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E7" w:rsidRPr="00C53B28" w:rsidRDefault="00C53B28" w:rsidP="00865CD2">
      <w:pPr>
        <w:ind w:right="123"/>
        <w:jc w:val="center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b/>
          <w:bCs/>
          <w:color w:val="000000"/>
          <w:position w:val="-1"/>
        </w:rPr>
        <w:t>Distribution of Temperature</w:t>
      </w:r>
      <w:r>
        <w:rPr>
          <w:rFonts w:ascii="Times New Roman" w:hAnsi="Times New Roman"/>
          <w:b/>
          <w:bCs/>
          <w:color w:val="000000"/>
          <w:position w:val="-1"/>
          <w:lang w:val="en-US"/>
        </w:rPr>
        <w:t xml:space="preserve"> in </w:t>
      </w:r>
      <w:r>
        <w:rPr>
          <w:rFonts w:ascii="Times New Roman" w:hAnsi="Times New Roman"/>
          <w:b/>
          <w:bCs/>
          <w:color w:val="000000"/>
          <w:position w:val="-1"/>
        </w:rPr>
        <w:t>Multilayer Material</w:t>
      </w:r>
    </w:p>
    <w:p w:rsidR="007B75B1" w:rsidRPr="00907E89" w:rsidRDefault="007B75B1">
      <w:pPr>
        <w:rPr>
          <w:rFonts w:ascii="Times New Roman" w:hAnsi="Times New Roman"/>
          <w:b/>
          <w:bCs/>
          <w:color w:val="000000"/>
          <w:position w:val="-1"/>
          <w:lang w:val="en-US"/>
        </w:rPr>
      </w:pPr>
    </w:p>
    <w:p w:rsidR="00C53B28" w:rsidRDefault="008B6B27" w:rsidP="007B75B1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 Suciyati</w:t>
      </w:r>
      <w:r w:rsidR="007B75B1" w:rsidRPr="00907E89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1)*</w:t>
      </w:r>
      <w:r w:rsidR="007B75B1" w:rsidRPr="00907E89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9571D9" w:rsidRPr="009571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946">
        <w:rPr>
          <w:rFonts w:ascii="Times New Roman" w:hAnsi="Times New Roman"/>
          <w:color w:val="000000"/>
          <w:sz w:val="24"/>
          <w:szCs w:val="24"/>
        </w:rPr>
        <w:t>Amir Supriyanto</w:t>
      </w:r>
      <w:r w:rsidR="000C5946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="007B75B1" w:rsidRPr="00907E89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0C5946" w:rsidRPr="000C5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946">
        <w:rPr>
          <w:rFonts w:ascii="Times New Roman" w:hAnsi="Times New Roman"/>
          <w:color w:val="000000"/>
          <w:sz w:val="24"/>
          <w:szCs w:val="24"/>
        </w:rPr>
        <w:t>Junaidi</w:t>
      </w:r>
      <w:r w:rsidR="000C5946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, Gurum AP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 Arif Surtono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71D9">
        <w:rPr>
          <w:rFonts w:ascii="Times New Roman" w:hAnsi="Times New Roman"/>
          <w:color w:val="000000"/>
          <w:spacing w:val="3"/>
          <w:sz w:val="24"/>
          <w:szCs w:val="24"/>
        </w:rPr>
        <w:t>Warsito</w:t>
      </w:r>
      <w:r w:rsidR="009571D9">
        <w:rPr>
          <w:rFonts w:ascii="Times New Roman" w:hAnsi="Times New Roman"/>
          <w:color w:val="000000"/>
          <w:spacing w:val="3"/>
          <w:sz w:val="24"/>
          <w:szCs w:val="24"/>
          <w:vertAlign w:val="superscript"/>
        </w:rPr>
        <w:t>1</w:t>
      </w:r>
    </w:p>
    <w:p w:rsidR="007B75B1" w:rsidRPr="00907E89" w:rsidRDefault="0014195D" w:rsidP="007B75B1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</w:pPr>
      <w:r w:rsidRPr="00907E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B75B1" w:rsidRPr="008B6B27" w:rsidRDefault="007B75B1" w:rsidP="007B75B1">
      <w:pPr>
        <w:widowControl w:val="0"/>
        <w:autoSpaceDE w:val="0"/>
        <w:autoSpaceDN w:val="0"/>
        <w:adjustRightInd w:val="0"/>
        <w:spacing w:before="24" w:after="0" w:line="240" w:lineRule="auto"/>
        <w:ind w:right="-19"/>
        <w:jc w:val="center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907E89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val="en-US"/>
        </w:rPr>
        <w:t>1</w:t>
      </w:r>
      <w:r w:rsidR="008B6B27">
        <w:rPr>
          <w:rFonts w:ascii="Times New Roman" w:hAnsi="Times New Roman"/>
          <w:color w:val="000000"/>
          <w:spacing w:val="1"/>
          <w:sz w:val="24"/>
          <w:szCs w:val="24"/>
        </w:rPr>
        <w:t>Department of Physics</w:t>
      </w:r>
      <w:r w:rsidRPr="00907E89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="008B6B27">
        <w:rPr>
          <w:rFonts w:ascii="Times New Roman" w:hAnsi="Times New Roman"/>
          <w:color w:val="000000"/>
          <w:spacing w:val="1"/>
          <w:sz w:val="24"/>
          <w:szCs w:val="24"/>
        </w:rPr>
        <w:t>Faculty of Mathematic and Natural Science</w:t>
      </w:r>
      <w:r w:rsidRPr="00907E89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, </w:t>
      </w:r>
      <w:r w:rsidR="008B6B27">
        <w:rPr>
          <w:rFonts w:ascii="Times New Roman" w:hAnsi="Times New Roman"/>
          <w:sz w:val="24"/>
          <w:szCs w:val="24"/>
        </w:rPr>
        <w:t>University of Lampung</w:t>
      </w:r>
    </w:p>
    <w:p w:rsidR="007B75B1" w:rsidRDefault="007B75B1" w:rsidP="007B75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C53B28" w:rsidRPr="00C53B28" w:rsidRDefault="00C53B28" w:rsidP="007B75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</w:p>
    <w:p w:rsidR="007B75B1" w:rsidRDefault="0014195D" w:rsidP="007B75B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color w:val="000000"/>
        </w:rPr>
      </w:pPr>
      <w:r w:rsidRPr="00907E89">
        <w:rPr>
          <w:rFonts w:ascii="Times New Roman" w:hAnsi="Times New Roman"/>
          <w:b/>
          <w:color w:val="000000"/>
          <w:lang w:val="en-US"/>
        </w:rPr>
        <w:t>Abstract</w:t>
      </w:r>
    </w:p>
    <w:p w:rsidR="00C53B28" w:rsidRPr="00C53B28" w:rsidRDefault="00C53B28" w:rsidP="007B75B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b/>
          <w:color w:val="000000"/>
        </w:rPr>
      </w:pPr>
    </w:p>
    <w:p w:rsidR="008B6B27" w:rsidRPr="002D4FF3" w:rsidRDefault="008B6B27" w:rsidP="008B6B27">
      <w:pPr>
        <w:tabs>
          <w:tab w:val="left" w:pos="12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Multilayer material is a composite medium composed of several layers of </w:t>
      </w:r>
      <w:r>
        <w:rPr>
          <w:rFonts w:ascii="Times New Roman" w:hAnsi="Times New Roman" w:cs="Times New Roman"/>
          <w:sz w:val="24"/>
          <w:szCs w:val="24"/>
          <w:lang w:val="en"/>
        </w:rPr>
        <w:t>material</w:t>
      </w:r>
      <w:r>
        <w:rPr>
          <w:rFonts w:ascii="Times New Roman" w:hAnsi="Times New Roman" w:cs="Times New Roman"/>
          <w:sz w:val="24"/>
          <w:szCs w:val="24"/>
        </w:rPr>
        <w:t>, for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 example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 electroplating material. Merging of the physical, mechanical and thermal properties of each material makes the heat conduction phenomenon in the material </w:t>
      </w:r>
      <w:r>
        <w:rPr>
          <w:rFonts w:ascii="Times New Roman" w:hAnsi="Times New Roman" w:cs="Times New Roman"/>
          <w:sz w:val="24"/>
          <w:szCs w:val="24"/>
        </w:rPr>
        <w:t>become interesting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. To know the phenomenon of temperature distribution in multilayer material, heat conduction equation for slab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53B28">
        <w:rPr>
          <w:rFonts w:ascii="Times New Roman" w:hAnsi="Times New Roman" w:cs="Times New Roman"/>
          <w:sz w:val="24"/>
          <w:szCs w:val="24"/>
          <w:lang w:val="en"/>
        </w:rPr>
        <w:t xml:space="preserve"> used. Slab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 arranged by two layers of material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layer 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are considered thicker than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layer. Completion of </w:t>
      </w:r>
      <w:r>
        <w:rPr>
          <w:rFonts w:ascii="Times New Roman" w:hAnsi="Times New Roman" w:cs="Times New Roman"/>
          <w:sz w:val="24"/>
          <w:szCs w:val="24"/>
        </w:rPr>
        <w:t xml:space="preserve">the one dimensional </w:t>
      </w:r>
      <w:r>
        <w:rPr>
          <w:rFonts w:ascii="Times New Roman" w:hAnsi="Times New Roman" w:cs="Times New Roman"/>
          <w:sz w:val="24"/>
          <w:szCs w:val="24"/>
          <w:lang w:val="en"/>
        </w:rPr>
        <w:t>heat conduction equation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 obtained by numerical approach of explicit </w:t>
      </w:r>
      <w:r>
        <w:rPr>
          <w:rFonts w:ascii="Times New Roman" w:hAnsi="Times New Roman" w:cs="Times New Roman"/>
          <w:sz w:val="24"/>
          <w:szCs w:val="24"/>
        </w:rPr>
        <w:t xml:space="preserve">finite difference 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method. The initial temperature is considered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>time-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wave function</w:t>
      </w:r>
      <w:r>
        <w:rPr>
          <w:rFonts w:ascii="Times New Roman" w:hAnsi="Times New Roman" w:cs="Times New Roman"/>
          <w:sz w:val="24"/>
          <w:szCs w:val="24"/>
        </w:rPr>
        <w:t xml:space="preserve">, while 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 xml:space="preserve">the boundary conditions </w:t>
      </w:r>
      <w:r>
        <w:rPr>
          <w:rFonts w:ascii="Times New Roman" w:hAnsi="Times New Roman" w:cs="Times New Roman"/>
          <w:sz w:val="24"/>
          <w:szCs w:val="24"/>
        </w:rPr>
        <w:t xml:space="preserve">of the slab edges is </w:t>
      </w:r>
      <w:r>
        <w:rPr>
          <w:rFonts w:ascii="Times New Roman" w:hAnsi="Times New Roman" w:cs="Times New Roman"/>
          <w:sz w:val="24"/>
          <w:szCs w:val="24"/>
          <w:lang w:val="en"/>
        </w:rPr>
        <w:t>Dirichlet condition</w:t>
      </w:r>
      <w:r w:rsidRPr="002D4FF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B75B1" w:rsidRPr="00907E89" w:rsidRDefault="007B75B1" w:rsidP="007B75B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lang w:val="en-US"/>
        </w:rPr>
      </w:pPr>
    </w:p>
    <w:p w:rsidR="0014195D" w:rsidRPr="00907E89" w:rsidRDefault="007B75B1" w:rsidP="007B75B1">
      <w:pPr>
        <w:rPr>
          <w:lang w:val="en-US"/>
        </w:rPr>
      </w:pPr>
      <w:r w:rsidRPr="00907E89">
        <w:rPr>
          <w:rFonts w:ascii="Times New Roman" w:hAnsi="Times New Roman"/>
          <w:b/>
          <w:bCs/>
          <w:color w:val="000000"/>
          <w:spacing w:val="-1"/>
          <w:position w:val="-1"/>
          <w:lang w:val="en-US"/>
        </w:rPr>
        <w:t>Key</w:t>
      </w:r>
      <w:r w:rsidRPr="00907E89">
        <w:rPr>
          <w:rFonts w:ascii="Times New Roman" w:hAnsi="Times New Roman"/>
          <w:b/>
          <w:bCs/>
          <w:color w:val="000000"/>
          <w:spacing w:val="4"/>
          <w:position w:val="-1"/>
          <w:lang w:val="en-US"/>
        </w:rPr>
        <w:t>w</w:t>
      </w:r>
      <w:r w:rsidRPr="00907E89">
        <w:rPr>
          <w:rFonts w:ascii="Times New Roman" w:hAnsi="Times New Roman"/>
          <w:b/>
          <w:bCs/>
          <w:color w:val="000000"/>
          <w:spacing w:val="-1"/>
          <w:position w:val="-1"/>
          <w:lang w:val="en-US"/>
        </w:rPr>
        <w:t>or</w:t>
      </w:r>
      <w:r w:rsidRPr="00907E89">
        <w:rPr>
          <w:rFonts w:ascii="Times New Roman" w:hAnsi="Times New Roman"/>
          <w:b/>
          <w:bCs/>
          <w:color w:val="000000"/>
          <w:spacing w:val="-2"/>
          <w:position w:val="-1"/>
          <w:lang w:val="en-US"/>
        </w:rPr>
        <w:t>d</w:t>
      </w:r>
      <w:r w:rsidRPr="00907E89">
        <w:rPr>
          <w:rFonts w:ascii="Times New Roman" w:hAnsi="Times New Roman"/>
          <w:b/>
          <w:bCs/>
          <w:color w:val="000000"/>
          <w:position w:val="-1"/>
          <w:lang w:val="en-US"/>
        </w:rPr>
        <w:t xml:space="preserve">s: </w:t>
      </w:r>
      <w:r w:rsidR="00E87E59">
        <w:rPr>
          <w:rFonts w:ascii="Times New Roman" w:hAnsi="Times New Roman"/>
          <w:bCs/>
          <w:i/>
          <w:color w:val="000000"/>
          <w:position w:val="-1"/>
        </w:rPr>
        <w:t xml:space="preserve">Multilayer, heat conduction, temperature distribution, finite difference method. </w:t>
      </w:r>
    </w:p>
    <w:p w:rsidR="0014195D" w:rsidRDefault="0014195D" w:rsidP="0014195D"/>
    <w:p w:rsidR="00EC60E9" w:rsidRPr="006D2417" w:rsidRDefault="00EC60E9" w:rsidP="00EC60E9">
      <w:pPr>
        <w:tabs>
          <w:tab w:val="left" w:pos="1202"/>
        </w:tabs>
        <w:rPr>
          <w:sz w:val="28"/>
          <w:szCs w:val="28"/>
        </w:rPr>
      </w:pPr>
    </w:p>
    <w:p w:rsidR="000B05DB" w:rsidRPr="002D4FF3" w:rsidRDefault="000B05DB" w:rsidP="00EC60E9">
      <w:pPr>
        <w:tabs>
          <w:tab w:val="left" w:pos="1202"/>
        </w:tabs>
        <w:rPr>
          <w:rFonts w:ascii="Times New Roman" w:hAnsi="Times New Roman" w:cs="Times New Roman"/>
          <w:sz w:val="24"/>
          <w:szCs w:val="24"/>
        </w:rPr>
      </w:pPr>
    </w:p>
    <w:p w:rsidR="000B05DB" w:rsidRDefault="000B05DB" w:rsidP="00686660">
      <w:pPr>
        <w:tabs>
          <w:tab w:val="left" w:pos="1202"/>
        </w:tabs>
        <w:rPr>
          <w:rFonts w:ascii="Times New Roman" w:hAnsi="Times New Roman" w:cs="Times New Roman"/>
          <w:noProof w:val="0"/>
          <w:color w:val="000000"/>
          <w:sz w:val="18"/>
          <w:szCs w:val="18"/>
        </w:rPr>
      </w:pPr>
    </w:p>
    <w:sectPr w:rsidR="000B05DB" w:rsidSect="00D57199">
      <w:pgSz w:w="11906" w:h="16838"/>
      <w:pgMar w:top="1361" w:right="1123" w:bottom="27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1C4"/>
    <w:multiLevelType w:val="multilevel"/>
    <w:tmpl w:val="09622E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inherit" w:eastAsia="Times New Roman" w:hAnsi="inherit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9"/>
    <w:rsid w:val="000354C5"/>
    <w:rsid w:val="00065BDD"/>
    <w:rsid w:val="000B05DB"/>
    <w:rsid w:val="000C5946"/>
    <w:rsid w:val="001359EA"/>
    <w:rsid w:val="0014195D"/>
    <w:rsid w:val="001D2BD8"/>
    <w:rsid w:val="002D4FF3"/>
    <w:rsid w:val="00320CFE"/>
    <w:rsid w:val="003D5318"/>
    <w:rsid w:val="00416E84"/>
    <w:rsid w:val="004437EA"/>
    <w:rsid w:val="00492361"/>
    <w:rsid w:val="004D1019"/>
    <w:rsid w:val="00531C3F"/>
    <w:rsid w:val="00532E9A"/>
    <w:rsid w:val="00686660"/>
    <w:rsid w:val="006C4902"/>
    <w:rsid w:val="006D2417"/>
    <w:rsid w:val="00775F55"/>
    <w:rsid w:val="007B75B1"/>
    <w:rsid w:val="008543B7"/>
    <w:rsid w:val="00865CD2"/>
    <w:rsid w:val="008B6B27"/>
    <w:rsid w:val="008C254C"/>
    <w:rsid w:val="008F1DD1"/>
    <w:rsid w:val="008F744E"/>
    <w:rsid w:val="00907E89"/>
    <w:rsid w:val="009571D9"/>
    <w:rsid w:val="009643ED"/>
    <w:rsid w:val="009E0B50"/>
    <w:rsid w:val="00B621D9"/>
    <w:rsid w:val="00B73B89"/>
    <w:rsid w:val="00BD7F3A"/>
    <w:rsid w:val="00C53B28"/>
    <w:rsid w:val="00D57199"/>
    <w:rsid w:val="00D74941"/>
    <w:rsid w:val="00D95107"/>
    <w:rsid w:val="00DE1D45"/>
    <w:rsid w:val="00E014E7"/>
    <w:rsid w:val="00E87E59"/>
    <w:rsid w:val="00EC60E9"/>
    <w:rsid w:val="00F4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8.1</cp:lastModifiedBy>
  <cp:revision>7</cp:revision>
  <dcterms:created xsi:type="dcterms:W3CDTF">2018-07-26T05:51:00Z</dcterms:created>
  <dcterms:modified xsi:type="dcterms:W3CDTF">2018-08-07T14:52:00Z</dcterms:modified>
</cp:coreProperties>
</file>