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AF" w:rsidRDefault="00D92FAF" w:rsidP="00D92FAF">
      <w:pPr>
        <w:pStyle w:val="Heading1"/>
        <w:tabs>
          <w:tab w:val="left" w:pos="1628"/>
        </w:tabs>
        <w:spacing w:before="0"/>
        <w:rPr>
          <w:sz w:val="44"/>
          <w:szCs w:val="44"/>
        </w:rPr>
      </w:pPr>
      <w:r w:rsidRPr="00D62D6B">
        <w:rPr>
          <w:sz w:val="44"/>
          <w:szCs w:val="44"/>
        </w:rPr>
        <w:t xml:space="preserve">BAB </w:t>
      </w:r>
      <w:r>
        <w:rPr>
          <w:sz w:val="44"/>
          <w:szCs w:val="44"/>
        </w:rPr>
        <w:t>I</w:t>
      </w:r>
    </w:p>
    <w:p w:rsidR="00D92FAF" w:rsidRPr="00D92FAF" w:rsidRDefault="00D92FAF" w:rsidP="00D92FAF">
      <w:pPr>
        <w:spacing w:after="0"/>
        <w:rPr>
          <w:lang w:val="en-US" w:eastAsia="ja-JP"/>
        </w:rPr>
      </w:pPr>
    </w:p>
    <w:p w:rsidR="00D92FAF" w:rsidRDefault="00D92FAF" w:rsidP="00D92FAF">
      <w:pPr>
        <w:pStyle w:val="Heading1"/>
        <w:spacing w:before="0"/>
        <w:jc w:val="left"/>
      </w:pPr>
      <w:r>
        <w:t>PENDAHULUAN</w:t>
      </w:r>
    </w:p>
    <w:p w:rsidR="00D92FAF" w:rsidRPr="00D92FAF" w:rsidRDefault="00D92FAF" w:rsidP="00D92FAF">
      <w:pPr>
        <w:spacing w:after="0"/>
        <w:rPr>
          <w:lang w:val="en-US" w:eastAsia="ja-JP"/>
        </w:rPr>
      </w:pPr>
    </w:p>
    <w:p w:rsidR="00F916B7" w:rsidRPr="00E31265" w:rsidRDefault="00F916B7" w:rsidP="00D92FAF">
      <w:pPr>
        <w:jc w:val="both"/>
        <w:rPr>
          <w:rFonts w:ascii="Century" w:hAnsi="Century"/>
          <w:sz w:val="24"/>
          <w:szCs w:val="24"/>
        </w:rPr>
      </w:pPr>
      <w:r w:rsidRPr="00E31265">
        <w:rPr>
          <w:rFonts w:ascii="Century" w:hAnsi="Century"/>
          <w:sz w:val="24"/>
          <w:szCs w:val="24"/>
        </w:rPr>
        <w:t xml:space="preserve">Vo2 max adalah  volume maximal o2  </w:t>
      </w:r>
      <w:r w:rsidR="00A866BE" w:rsidRPr="00E31265">
        <w:rPr>
          <w:rFonts w:ascii="Century" w:hAnsi="Century"/>
          <w:sz w:val="24"/>
          <w:szCs w:val="24"/>
        </w:rPr>
        <w:t xml:space="preserve">(oksigen)  </w:t>
      </w:r>
      <w:r w:rsidRPr="00E31265">
        <w:rPr>
          <w:rFonts w:ascii="Century" w:hAnsi="Century"/>
          <w:sz w:val="24"/>
          <w:szCs w:val="24"/>
        </w:rPr>
        <w:t>yang di proses oleh tubuh manusia pada saat melakukan kegiatan yang intensif. Volume O2 max ini adalah suatu</w:t>
      </w:r>
      <w:r w:rsidR="00D92FAF" w:rsidRPr="00E31265">
        <w:rPr>
          <w:rFonts w:ascii="Century" w:hAnsi="Century"/>
          <w:sz w:val="24"/>
          <w:szCs w:val="24"/>
        </w:rPr>
        <w:t xml:space="preserve"> tingkatan kemampuan tubuh yang </w:t>
      </w:r>
      <w:r w:rsidRPr="00E31265">
        <w:rPr>
          <w:rFonts w:ascii="Century" w:hAnsi="Century"/>
          <w:sz w:val="24"/>
          <w:szCs w:val="24"/>
        </w:rPr>
        <w:t>dinyatakan dalam liter per menit atau mililiter/menit/kg berat badan.</w:t>
      </w:r>
      <w:r w:rsidR="003A19EB">
        <w:rPr>
          <w:rFonts w:ascii="Century" w:hAnsi="Century"/>
          <w:sz w:val="24"/>
          <w:szCs w:val="24"/>
        </w:rPr>
        <w:t xml:space="preserve"> </w:t>
      </w:r>
      <w:r w:rsidRPr="00E31265">
        <w:rPr>
          <w:rFonts w:ascii="Century" w:hAnsi="Century"/>
          <w:sz w:val="24"/>
          <w:szCs w:val="24"/>
        </w:rPr>
        <w:t>Ada 3 cara untuk meningkatkan volume maximal oksigen atau VO2 max pada setiap atlet dar</w:t>
      </w:r>
      <w:r w:rsidR="00A866BE" w:rsidRPr="00E31265">
        <w:rPr>
          <w:rFonts w:ascii="Century" w:hAnsi="Century"/>
          <w:sz w:val="24"/>
          <w:szCs w:val="24"/>
        </w:rPr>
        <w:t xml:space="preserve">i cabang olahraga manapun. Semakin tinggi VO2 max   atlet bersangkutan , maka semakin tinggi </w:t>
      </w:r>
      <w:r w:rsidRPr="00E31265">
        <w:rPr>
          <w:rFonts w:ascii="Century" w:hAnsi="Century"/>
          <w:sz w:val="24"/>
          <w:szCs w:val="24"/>
        </w:rPr>
        <w:t xml:space="preserve"> daya </w:t>
      </w:r>
      <w:r w:rsidR="00A866BE" w:rsidRPr="00E31265">
        <w:rPr>
          <w:rFonts w:ascii="Century" w:hAnsi="Century"/>
          <w:sz w:val="24"/>
          <w:szCs w:val="24"/>
        </w:rPr>
        <w:t>tahan dan stamina atlet tersebut.</w:t>
      </w:r>
    </w:p>
    <w:p w:rsidR="00F916B7" w:rsidRPr="00E31265" w:rsidRDefault="00F916B7" w:rsidP="00D92FAF">
      <w:pPr>
        <w:jc w:val="both"/>
        <w:rPr>
          <w:rFonts w:ascii="Century" w:hAnsi="Century"/>
          <w:sz w:val="24"/>
          <w:szCs w:val="24"/>
        </w:rPr>
      </w:pPr>
      <w:r w:rsidRPr="00E31265">
        <w:rPr>
          <w:rFonts w:ascii="Century" w:hAnsi="Century"/>
          <w:sz w:val="24"/>
          <w:szCs w:val="24"/>
        </w:rPr>
        <w:t>Ada langkah awal yang harus menjadi pegangan para pelatih seb</w:t>
      </w:r>
      <w:r w:rsidR="005771D8" w:rsidRPr="00E31265">
        <w:rPr>
          <w:rFonts w:ascii="Century" w:hAnsi="Century"/>
          <w:sz w:val="24"/>
          <w:szCs w:val="24"/>
        </w:rPr>
        <w:t>e</w:t>
      </w:r>
      <w:r w:rsidRPr="00E31265">
        <w:rPr>
          <w:rFonts w:ascii="Century" w:hAnsi="Century"/>
          <w:sz w:val="24"/>
          <w:szCs w:val="24"/>
        </w:rPr>
        <w:t>lum melaksanan 3 cara peningkatan VO2 max, yakni pelatih harus mengetahui berapa jarak dan waktu yang dibutuhkan sang atlet untuk mendapat VO2 max, sebelum memulai pelaksanaan pemusatan lat</w:t>
      </w:r>
      <w:r w:rsidR="007476EB" w:rsidRPr="00E31265">
        <w:rPr>
          <w:rFonts w:ascii="Century" w:hAnsi="Century"/>
          <w:sz w:val="24"/>
          <w:szCs w:val="24"/>
        </w:rPr>
        <w:t xml:space="preserve">ihan ,tutur paulus pasurney dari </w:t>
      </w:r>
      <w:r w:rsidRPr="00E31265">
        <w:rPr>
          <w:rFonts w:ascii="Century" w:hAnsi="Century"/>
          <w:sz w:val="24"/>
          <w:szCs w:val="24"/>
        </w:rPr>
        <w:t>bidang</w:t>
      </w:r>
      <w:r w:rsidR="00A20AB9">
        <w:rPr>
          <w:rFonts w:ascii="Century" w:hAnsi="Century"/>
          <w:sz w:val="24"/>
          <w:szCs w:val="24"/>
        </w:rPr>
        <w:t xml:space="preserve"> Litbang KONI pusat</w:t>
      </w:r>
      <w:r w:rsidRPr="00E31265">
        <w:rPr>
          <w:rFonts w:ascii="Century" w:hAnsi="Century"/>
          <w:sz w:val="24"/>
          <w:szCs w:val="24"/>
        </w:rPr>
        <w:t>. Setelah menjalani tes Balke, umpamanya, sang atlet mampu menyelesaikan lari sejau</w:t>
      </w:r>
      <w:r w:rsidR="00350C23">
        <w:rPr>
          <w:rFonts w:ascii="Century" w:hAnsi="Century"/>
          <w:sz w:val="24"/>
          <w:szCs w:val="24"/>
        </w:rPr>
        <w:t>h 3.600 meter untuk waktu 15 menit</w:t>
      </w:r>
      <w:r w:rsidRPr="00E31265">
        <w:rPr>
          <w:rFonts w:ascii="Century" w:hAnsi="Century"/>
          <w:sz w:val="24"/>
          <w:szCs w:val="24"/>
        </w:rPr>
        <w:t>,</w:t>
      </w:r>
      <w:r w:rsidR="001D469A">
        <w:rPr>
          <w:rFonts w:ascii="Century" w:hAnsi="Century"/>
          <w:sz w:val="24"/>
          <w:szCs w:val="24"/>
        </w:rPr>
        <w:t xml:space="preserve"> </w:t>
      </w:r>
      <w:r w:rsidRPr="00E31265">
        <w:rPr>
          <w:rFonts w:ascii="Century" w:hAnsi="Century"/>
          <w:sz w:val="24"/>
          <w:szCs w:val="24"/>
        </w:rPr>
        <w:t>itu berarti kecepatan perdetik hanya 4 meter.</w:t>
      </w:r>
    </w:p>
    <w:p w:rsidR="00F916B7" w:rsidRPr="00E31265" w:rsidRDefault="00F916B7" w:rsidP="00D92FAF">
      <w:pPr>
        <w:jc w:val="both"/>
        <w:rPr>
          <w:rFonts w:ascii="Century" w:hAnsi="Century"/>
          <w:sz w:val="24"/>
          <w:szCs w:val="24"/>
        </w:rPr>
      </w:pPr>
      <w:r w:rsidRPr="00E31265">
        <w:rPr>
          <w:rFonts w:ascii="Century" w:hAnsi="Century"/>
          <w:sz w:val="24"/>
          <w:szCs w:val="24"/>
        </w:rPr>
        <w:t>Guna meningkatkan daya tahannya, harus d</w:t>
      </w:r>
      <w:r w:rsidR="00A866BE" w:rsidRPr="00E31265">
        <w:rPr>
          <w:rFonts w:ascii="Century" w:hAnsi="Century"/>
          <w:sz w:val="24"/>
          <w:szCs w:val="24"/>
        </w:rPr>
        <w:t>i</w:t>
      </w:r>
      <w:r w:rsidRPr="00E31265">
        <w:rPr>
          <w:rFonts w:ascii="Century" w:hAnsi="Century"/>
          <w:sz w:val="24"/>
          <w:szCs w:val="24"/>
        </w:rPr>
        <w:t>berikan latihan aerobik dengan intensitas 85 persen sebaga</w:t>
      </w:r>
      <w:r w:rsidR="00350C23">
        <w:rPr>
          <w:rFonts w:ascii="Century" w:hAnsi="Century"/>
          <w:sz w:val="24"/>
          <w:szCs w:val="24"/>
        </w:rPr>
        <w:t xml:space="preserve">i </w:t>
      </w:r>
      <w:r w:rsidRPr="00E31265">
        <w:rPr>
          <w:rFonts w:ascii="Century" w:hAnsi="Century"/>
          <w:sz w:val="24"/>
          <w:szCs w:val="24"/>
        </w:rPr>
        <w:t xml:space="preserve">tahap pertama dalam </w:t>
      </w:r>
      <w:r w:rsidR="007476EB" w:rsidRPr="00E31265">
        <w:rPr>
          <w:rFonts w:ascii="Century" w:hAnsi="Century"/>
          <w:sz w:val="24"/>
          <w:szCs w:val="24"/>
        </w:rPr>
        <w:t xml:space="preserve">meningkatkan VO2 max –nya. Artinya , </w:t>
      </w:r>
      <w:r w:rsidR="00A866BE" w:rsidRPr="00E31265">
        <w:rPr>
          <w:rFonts w:ascii="Century" w:hAnsi="Century"/>
          <w:sz w:val="24"/>
          <w:szCs w:val="24"/>
        </w:rPr>
        <w:t xml:space="preserve">sang atlet harus terus dilatih </w:t>
      </w:r>
      <w:r w:rsidR="007476EB" w:rsidRPr="00E31265">
        <w:rPr>
          <w:rFonts w:ascii="Century" w:hAnsi="Century"/>
          <w:sz w:val="24"/>
          <w:szCs w:val="24"/>
        </w:rPr>
        <w:t>agar mampu melakukan</w:t>
      </w:r>
      <w:r w:rsidR="00E91324" w:rsidRPr="00E31265">
        <w:rPr>
          <w:rFonts w:ascii="Century" w:hAnsi="Century"/>
          <w:sz w:val="24"/>
          <w:szCs w:val="24"/>
        </w:rPr>
        <w:t xml:space="preserve"> lari dengan kecepatan 85% </w:t>
      </w:r>
      <w:r w:rsidR="007476EB" w:rsidRPr="00E31265">
        <w:rPr>
          <w:rFonts w:ascii="Century" w:hAnsi="Century"/>
          <w:sz w:val="24"/>
          <w:szCs w:val="24"/>
        </w:rPr>
        <w:t xml:space="preserve"> atau 3</w:t>
      </w:r>
      <w:r w:rsidR="00000C10" w:rsidRPr="00E31265">
        <w:rPr>
          <w:rFonts w:ascii="Century" w:hAnsi="Century"/>
          <w:sz w:val="24"/>
          <w:szCs w:val="24"/>
        </w:rPr>
        <w:t>.6 meter perdetik,</w:t>
      </w:r>
      <w:r w:rsidR="00350C23">
        <w:rPr>
          <w:rFonts w:ascii="Century" w:hAnsi="Century"/>
          <w:sz w:val="24"/>
          <w:szCs w:val="24"/>
        </w:rPr>
        <w:t xml:space="preserve"> </w:t>
      </w:r>
      <w:r w:rsidR="00000C10" w:rsidRPr="00E31265">
        <w:rPr>
          <w:rFonts w:ascii="Century" w:hAnsi="Century"/>
          <w:sz w:val="24"/>
          <w:szCs w:val="24"/>
        </w:rPr>
        <w:t>selama 1 jam.</w:t>
      </w:r>
      <w:r w:rsidR="00350C23">
        <w:rPr>
          <w:rFonts w:ascii="Century" w:hAnsi="Century"/>
          <w:sz w:val="24"/>
          <w:szCs w:val="24"/>
        </w:rPr>
        <w:t xml:space="preserve"> </w:t>
      </w:r>
      <w:r w:rsidR="00000C10" w:rsidRPr="00E31265">
        <w:rPr>
          <w:rFonts w:ascii="Century" w:hAnsi="Century"/>
          <w:sz w:val="24"/>
          <w:szCs w:val="24"/>
        </w:rPr>
        <w:t>M</w:t>
      </w:r>
      <w:r w:rsidR="007476EB" w:rsidRPr="00E31265">
        <w:rPr>
          <w:rFonts w:ascii="Century" w:hAnsi="Century"/>
          <w:sz w:val="24"/>
          <w:szCs w:val="24"/>
        </w:rPr>
        <w:t>etode ked</w:t>
      </w:r>
      <w:r w:rsidR="00A866BE" w:rsidRPr="00E31265">
        <w:rPr>
          <w:rFonts w:ascii="Century" w:hAnsi="Century"/>
          <w:sz w:val="24"/>
          <w:szCs w:val="24"/>
        </w:rPr>
        <w:t xml:space="preserve">ua lebih untuk meningkatkan Vo2 </w:t>
      </w:r>
      <w:r w:rsidR="007476EB" w:rsidRPr="00E31265">
        <w:rPr>
          <w:rFonts w:ascii="Century" w:hAnsi="Century"/>
          <w:sz w:val="24"/>
          <w:szCs w:val="24"/>
        </w:rPr>
        <w:t xml:space="preserve">max itu adalah memberikan latihan </w:t>
      </w:r>
      <w:r w:rsidR="007476EB" w:rsidRPr="00E31265">
        <w:rPr>
          <w:rFonts w:ascii="Century" w:hAnsi="Century"/>
          <w:sz w:val="24"/>
          <w:szCs w:val="24"/>
        </w:rPr>
        <w:lastRenderedPageBreak/>
        <w:t>kepada atlet dengan intensitas mencapai 95 persen. Ini artinya sang atlet dih</w:t>
      </w:r>
      <w:r w:rsidR="005771D8" w:rsidRPr="00E31265">
        <w:rPr>
          <w:rFonts w:ascii="Century" w:hAnsi="Century"/>
          <w:sz w:val="24"/>
          <w:szCs w:val="24"/>
        </w:rPr>
        <w:t>aruskan mampu berlari dengan kec</w:t>
      </w:r>
      <w:r w:rsidR="007476EB" w:rsidRPr="00E31265">
        <w:rPr>
          <w:rFonts w:ascii="Century" w:hAnsi="Century"/>
          <w:sz w:val="24"/>
          <w:szCs w:val="24"/>
        </w:rPr>
        <w:t>epatan 3.8 meter perdetik selama setengah jam.</w:t>
      </w:r>
    </w:p>
    <w:p w:rsidR="007476EB" w:rsidRPr="00E31265" w:rsidRDefault="007476EB" w:rsidP="00D92FAF">
      <w:pPr>
        <w:jc w:val="both"/>
        <w:rPr>
          <w:rFonts w:ascii="Century" w:hAnsi="Century"/>
          <w:sz w:val="24"/>
          <w:szCs w:val="24"/>
        </w:rPr>
      </w:pPr>
      <w:r w:rsidRPr="00E31265">
        <w:rPr>
          <w:rFonts w:ascii="Century" w:hAnsi="Century"/>
          <w:sz w:val="24"/>
          <w:szCs w:val="24"/>
        </w:rPr>
        <w:t>Adapun metode terakhir adalah memberikan latihan secara ekstrem kepada atlet dengan i</w:t>
      </w:r>
      <w:r w:rsidR="00E91324" w:rsidRPr="00E31265">
        <w:rPr>
          <w:rFonts w:ascii="Century" w:hAnsi="Century"/>
          <w:sz w:val="24"/>
          <w:szCs w:val="24"/>
        </w:rPr>
        <w:t xml:space="preserve">ntensitas 100 persen, </w:t>
      </w:r>
      <w:r w:rsidRPr="00E31265">
        <w:rPr>
          <w:rFonts w:ascii="Century" w:hAnsi="Century"/>
          <w:sz w:val="24"/>
          <w:szCs w:val="24"/>
        </w:rPr>
        <w:t>tentu ketiga latihan ini harus di berikan secara bertahap sehingga atletnya dapat mengetahui dengan mudah. Memang,</w:t>
      </w:r>
      <w:r w:rsidR="00350C23">
        <w:rPr>
          <w:rFonts w:ascii="Century" w:hAnsi="Century"/>
          <w:sz w:val="24"/>
          <w:szCs w:val="24"/>
        </w:rPr>
        <w:t xml:space="preserve"> </w:t>
      </w:r>
      <w:r w:rsidRPr="00E31265">
        <w:rPr>
          <w:rFonts w:ascii="Century" w:hAnsi="Century"/>
          <w:sz w:val="24"/>
          <w:szCs w:val="24"/>
        </w:rPr>
        <w:t>setela</w:t>
      </w:r>
      <w:r w:rsidR="00A20AB9">
        <w:rPr>
          <w:rFonts w:ascii="Century" w:hAnsi="Century"/>
          <w:sz w:val="24"/>
          <w:szCs w:val="24"/>
        </w:rPr>
        <w:t>h mendapat latihan terakhir ini</w:t>
      </w:r>
      <w:r w:rsidRPr="00E31265">
        <w:rPr>
          <w:rFonts w:ascii="Century" w:hAnsi="Century"/>
          <w:sz w:val="24"/>
          <w:szCs w:val="24"/>
        </w:rPr>
        <w:t>, atlet ak</w:t>
      </w:r>
      <w:r w:rsidR="005771D8" w:rsidRPr="00E31265">
        <w:rPr>
          <w:rFonts w:ascii="Century" w:hAnsi="Century"/>
          <w:sz w:val="24"/>
          <w:szCs w:val="24"/>
        </w:rPr>
        <w:t xml:space="preserve">an memiliki stamina yang andal, </w:t>
      </w:r>
      <w:r w:rsidRPr="00E31265">
        <w:rPr>
          <w:rFonts w:ascii="Century" w:hAnsi="Century"/>
          <w:sz w:val="24"/>
          <w:szCs w:val="24"/>
        </w:rPr>
        <w:t xml:space="preserve"> dengan begitu sang atlet, akan cepat mengalami pemulihan</w:t>
      </w:r>
      <w:r w:rsidR="005771D8" w:rsidRPr="00E31265">
        <w:rPr>
          <w:rFonts w:ascii="Century" w:hAnsi="Century"/>
          <w:sz w:val="24"/>
          <w:szCs w:val="24"/>
        </w:rPr>
        <w:t xml:space="preserve"> dari kelelahan yang dialaminya,</w:t>
      </w:r>
      <w:r w:rsidR="00350C23">
        <w:rPr>
          <w:rFonts w:ascii="Century" w:hAnsi="Century"/>
          <w:sz w:val="24"/>
          <w:szCs w:val="24"/>
        </w:rPr>
        <w:t xml:space="preserve"> </w:t>
      </w:r>
      <w:r w:rsidR="005771D8" w:rsidRPr="00E31265">
        <w:rPr>
          <w:rFonts w:ascii="Century" w:hAnsi="Century"/>
          <w:sz w:val="24"/>
          <w:szCs w:val="24"/>
        </w:rPr>
        <w:t>t</w:t>
      </w:r>
      <w:r w:rsidRPr="00E31265">
        <w:rPr>
          <w:rFonts w:ascii="Century" w:hAnsi="Century"/>
          <w:sz w:val="24"/>
          <w:szCs w:val="24"/>
        </w:rPr>
        <w:t>entu dengan stamina yang istimewa</w:t>
      </w:r>
      <w:r w:rsidR="00350C23">
        <w:rPr>
          <w:rFonts w:ascii="Century" w:hAnsi="Century"/>
          <w:sz w:val="24"/>
          <w:szCs w:val="24"/>
        </w:rPr>
        <w:t xml:space="preserve"> </w:t>
      </w:r>
      <w:r w:rsidRPr="00E31265">
        <w:rPr>
          <w:rFonts w:ascii="Century" w:hAnsi="Century"/>
          <w:sz w:val="24"/>
          <w:szCs w:val="24"/>
        </w:rPr>
        <w:t>pula,tutur pelatih senior itu.</w:t>
      </w:r>
    </w:p>
    <w:p w:rsidR="007476EB" w:rsidRPr="00E31265" w:rsidRDefault="007476EB" w:rsidP="00D92FAF">
      <w:pPr>
        <w:jc w:val="both"/>
        <w:rPr>
          <w:rFonts w:ascii="Century" w:hAnsi="Century"/>
          <w:sz w:val="24"/>
          <w:szCs w:val="24"/>
        </w:rPr>
      </w:pPr>
      <w:r w:rsidRPr="00E31265">
        <w:rPr>
          <w:rFonts w:ascii="Century" w:hAnsi="Century"/>
          <w:sz w:val="24"/>
          <w:szCs w:val="24"/>
        </w:rPr>
        <w:t>Sekalipun memiliki stamina yang istimewa,atlet tetap harus memiliki penguasaan</w:t>
      </w:r>
      <w:r w:rsidR="00000C10" w:rsidRPr="00E31265">
        <w:rPr>
          <w:rFonts w:ascii="Century" w:hAnsi="Century"/>
          <w:sz w:val="24"/>
          <w:szCs w:val="24"/>
        </w:rPr>
        <w:t xml:space="preserve"> teknik cabangnya dengan baik.</w:t>
      </w:r>
      <w:r w:rsidR="00350C23">
        <w:rPr>
          <w:rFonts w:ascii="Century" w:hAnsi="Century"/>
          <w:sz w:val="24"/>
          <w:szCs w:val="24"/>
        </w:rPr>
        <w:t xml:space="preserve"> </w:t>
      </w:r>
      <w:r w:rsidR="00000C10" w:rsidRPr="00E31265">
        <w:rPr>
          <w:rFonts w:ascii="Century" w:hAnsi="Century"/>
          <w:sz w:val="24"/>
          <w:szCs w:val="24"/>
        </w:rPr>
        <w:t>Sebab</w:t>
      </w:r>
      <w:r w:rsidR="00A20AB9">
        <w:rPr>
          <w:rFonts w:ascii="Century" w:hAnsi="Century"/>
          <w:sz w:val="24"/>
          <w:szCs w:val="24"/>
        </w:rPr>
        <w:t xml:space="preserve"> dengan teknik yang baik, </w:t>
      </w:r>
      <w:r w:rsidRPr="00E31265">
        <w:rPr>
          <w:rFonts w:ascii="Century" w:hAnsi="Century"/>
          <w:sz w:val="24"/>
          <w:szCs w:val="24"/>
        </w:rPr>
        <w:t>sang atlet</w:t>
      </w:r>
      <w:r w:rsidR="00000C10" w:rsidRPr="00E31265">
        <w:rPr>
          <w:rFonts w:ascii="Century" w:hAnsi="Century"/>
          <w:sz w:val="24"/>
          <w:szCs w:val="24"/>
        </w:rPr>
        <w:t xml:space="preserve"> akan efisien dalam bertanding</w:t>
      </w:r>
      <w:r w:rsidR="00A20AB9">
        <w:rPr>
          <w:rFonts w:ascii="Century" w:hAnsi="Century"/>
          <w:sz w:val="24"/>
          <w:szCs w:val="24"/>
        </w:rPr>
        <w:t>. Artinya</w:t>
      </w:r>
      <w:r w:rsidR="00437769" w:rsidRPr="00E31265">
        <w:rPr>
          <w:rFonts w:ascii="Century" w:hAnsi="Century"/>
          <w:sz w:val="24"/>
          <w:szCs w:val="24"/>
        </w:rPr>
        <w:t>,sekalipun lawannya</w:t>
      </w:r>
      <w:r w:rsidR="00A20AB9">
        <w:rPr>
          <w:rFonts w:ascii="Century" w:hAnsi="Century"/>
          <w:sz w:val="24"/>
          <w:szCs w:val="24"/>
        </w:rPr>
        <w:t xml:space="preserve"> memiliki stamina yang istimewa</w:t>
      </w:r>
      <w:r w:rsidR="00437769" w:rsidRPr="00E31265">
        <w:rPr>
          <w:rFonts w:ascii="Century" w:hAnsi="Century"/>
          <w:sz w:val="24"/>
          <w:szCs w:val="24"/>
        </w:rPr>
        <w:t>,</w:t>
      </w:r>
      <w:r w:rsidR="00350C23">
        <w:rPr>
          <w:rFonts w:ascii="Century" w:hAnsi="Century"/>
          <w:sz w:val="24"/>
          <w:szCs w:val="24"/>
        </w:rPr>
        <w:t xml:space="preserve"> </w:t>
      </w:r>
      <w:r w:rsidR="00437769" w:rsidRPr="00E31265">
        <w:rPr>
          <w:rFonts w:ascii="Century" w:hAnsi="Century"/>
          <w:sz w:val="24"/>
          <w:szCs w:val="24"/>
        </w:rPr>
        <w:t>tetapi</w:t>
      </w:r>
      <w:r w:rsidR="00000C10" w:rsidRPr="00E31265">
        <w:rPr>
          <w:rFonts w:ascii="Century" w:hAnsi="Century"/>
          <w:sz w:val="24"/>
          <w:szCs w:val="24"/>
        </w:rPr>
        <w:t xml:space="preserve">  dengan </w:t>
      </w:r>
      <w:r w:rsidR="00437769" w:rsidRPr="00E31265">
        <w:rPr>
          <w:rFonts w:ascii="Century" w:hAnsi="Century"/>
          <w:sz w:val="24"/>
          <w:szCs w:val="24"/>
        </w:rPr>
        <w:t xml:space="preserve"> teknik pa</w:t>
      </w:r>
      <w:r w:rsidR="00A20AB9">
        <w:rPr>
          <w:rFonts w:ascii="Century" w:hAnsi="Century"/>
          <w:sz w:val="24"/>
          <w:szCs w:val="24"/>
        </w:rPr>
        <w:t>s- pasan</w:t>
      </w:r>
      <w:r w:rsidR="00437769" w:rsidRPr="00E31265">
        <w:rPr>
          <w:rFonts w:ascii="Century" w:hAnsi="Century"/>
          <w:sz w:val="24"/>
          <w:szCs w:val="24"/>
        </w:rPr>
        <w:t>,</w:t>
      </w:r>
      <w:r w:rsidR="00000C10" w:rsidRPr="00E31265">
        <w:rPr>
          <w:rFonts w:ascii="Century" w:hAnsi="Century"/>
          <w:sz w:val="24"/>
          <w:szCs w:val="24"/>
        </w:rPr>
        <w:t xml:space="preserve"> maka </w:t>
      </w:r>
      <w:r w:rsidR="00A20AB9">
        <w:rPr>
          <w:rFonts w:ascii="Century" w:hAnsi="Century"/>
          <w:sz w:val="24"/>
          <w:szCs w:val="24"/>
        </w:rPr>
        <w:t xml:space="preserve"> atlet kita yang bakal menang</w:t>
      </w:r>
      <w:r w:rsidR="00000C10" w:rsidRPr="00E31265">
        <w:rPr>
          <w:rFonts w:ascii="Century" w:hAnsi="Century"/>
          <w:sz w:val="24"/>
          <w:szCs w:val="24"/>
        </w:rPr>
        <w:t>, jika diimbangin dengan teknik yang baik</w:t>
      </w:r>
      <w:r w:rsidR="00437769" w:rsidRPr="00E31265">
        <w:rPr>
          <w:rFonts w:ascii="Century" w:hAnsi="Century"/>
          <w:sz w:val="24"/>
          <w:szCs w:val="24"/>
        </w:rPr>
        <w:t>.</w:t>
      </w:r>
      <w:r w:rsidR="00A20AB9">
        <w:rPr>
          <w:rFonts w:ascii="Century" w:hAnsi="Century"/>
          <w:sz w:val="24"/>
          <w:szCs w:val="24"/>
        </w:rPr>
        <w:t>Menurut paulus pasurney</w:t>
      </w:r>
      <w:r w:rsidR="00437769" w:rsidRPr="00E31265">
        <w:rPr>
          <w:rFonts w:ascii="Century" w:hAnsi="Century"/>
          <w:sz w:val="24"/>
          <w:szCs w:val="24"/>
        </w:rPr>
        <w:t>, latihan untuk meningkatkan VO2 max ini harus dilakuka</w:t>
      </w:r>
      <w:r w:rsidR="00A20AB9">
        <w:rPr>
          <w:rFonts w:ascii="Century" w:hAnsi="Century"/>
          <w:sz w:val="24"/>
          <w:szCs w:val="24"/>
        </w:rPr>
        <w:t>n pada seluruh cabang olahraga</w:t>
      </w:r>
      <w:r w:rsidR="00000C10" w:rsidRPr="00E31265">
        <w:rPr>
          <w:rFonts w:ascii="Century" w:hAnsi="Century"/>
          <w:sz w:val="24"/>
          <w:szCs w:val="24"/>
        </w:rPr>
        <w:t>, k</w:t>
      </w:r>
      <w:r w:rsidR="00437769" w:rsidRPr="00E31265">
        <w:rPr>
          <w:rFonts w:ascii="Century" w:hAnsi="Century"/>
          <w:sz w:val="24"/>
          <w:szCs w:val="24"/>
        </w:rPr>
        <w:t xml:space="preserve">arena semakin cepat tingkat pemulihan diri kita dari </w:t>
      </w:r>
      <w:r w:rsidR="00A20AB9">
        <w:rPr>
          <w:rFonts w:ascii="Century" w:hAnsi="Century"/>
          <w:sz w:val="24"/>
          <w:szCs w:val="24"/>
        </w:rPr>
        <w:t>kelehan yang dialami</w:t>
      </w:r>
      <w:r w:rsidR="00437769" w:rsidRPr="00E31265">
        <w:rPr>
          <w:rFonts w:ascii="Century" w:hAnsi="Century"/>
          <w:sz w:val="24"/>
          <w:szCs w:val="24"/>
        </w:rPr>
        <w:t>,</w:t>
      </w:r>
      <w:r w:rsidR="00350C23">
        <w:rPr>
          <w:rFonts w:ascii="Century" w:hAnsi="Century"/>
          <w:sz w:val="24"/>
          <w:szCs w:val="24"/>
        </w:rPr>
        <w:t xml:space="preserve"> </w:t>
      </w:r>
      <w:r w:rsidR="00437769" w:rsidRPr="00E31265">
        <w:rPr>
          <w:rFonts w:ascii="Century" w:hAnsi="Century"/>
          <w:sz w:val="24"/>
          <w:szCs w:val="24"/>
        </w:rPr>
        <w:t>berart</w:t>
      </w:r>
      <w:r w:rsidR="00A20AB9">
        <w:rPr>
          <w:rFonts w:ascii="Century" w:hAnsi="Century"/>
          <w:sz w:val="24"/>
          <w:szCs w:val="24"/>
        </w:rPr>
        <w:t>i</w:t>
      </w:r>
      <w:r w:rsidR="00437769" w:rsidRPr="00E31265">
        <w:rPr>
          <w:rFonts w:ascii="Century" w:hAnsi="Century"/>
          <w:sz w:val="24"/>
          <w:szCs w:val="24"/>
        </w:rPr>
        <w:t xml:space="preserve"> atlet kita </w:t>
      </w:r>
      <w:r w:rsidR="00000C10" w:rsidRPr="00E31265">
        <w:rPr>
          <w:rFonts w:ascii="Century" w:hAnsi="Century"/>
          <w:sz w:val="24"/>
          <w:szCs w:val="24"/>
        </w:rPr>
        <w:t xml:space="preserve">tetap tampil prima hingga </w:t>
      </w:r>
      <w:r w:rsidR="00350C23">
        <w:rPr>
          <w:rFonts w:ascii="Century" w:hAnsi="Century"/>
          <w:sz w:val="24"/>
          <w:szCs w:val="24"/>
        </w:rPr>
        <w:t xml:space="preserve"> selesai latihan atau pertandingan.</w:t>
      </w:r>
    </w:p>
    <w:p w:rsidR="00437769" w:rsidRPr="00E31265" w:rsidRDefault="00437769" w:rsidP="00D92FAF">
      <w:pPr>
        <w:jc w:val="both"/>
        <w:rPr>
          <w:rFonts w:ascii="Century" w:hAnsi="Century"/>
          <w:sz w:val="24"/>
          <w:szCs w:val="24"/>
        </w:rPr>
      </w:pPr>
      <w:r w:rsidRPr="00E31265">
        <w:rPr>
          <w:rFonts w:ascii="Century" w:hAnsi="Century"/>
          <w:sz w:val="24"/>
          <w:szCs w:val="24"/>
        </w:rPr>
        <w:t>VO2 max adalah kapasitas maksimum tub</w:t>
      </w:r>
      <w:r w:rsidR="00000C10" w:rsidRPr="00E31265">
        <w:rPr>
          <w:rFonts w:ascii="Century" w:hAnsi="Century"/>
          <w:sz w:val="24"/>
          <w:szCs w:val="24"/>
        </w:rPr>
        <w:t>uh untuk mengangkut dan</w:t>
      </w:r>
      <w:r w:rsidRPr="00E31265">
        <w:rPr>
          <w:rFonts w:ascii="Century" w:hAnsi="Century"/>
          <w:sz w:val="24"/>
          <w:szCs w:val="24"/>
        </w:rPr>
        <w:t xml:space="preserve"> menggunakan oksigen selama latihan intensif yang mencerminkan kebugaran fisik individu. Nama ini berasal dari V- volu</w:t>
      </w:r>
      <w:r w:rsidR="00A20AB9">
        <w:rPr>
          <w:rFonts w:ascii="Century" w:hAnsi="Century"/>
          <w:sz w:val="24"/>
          <w:szCs w:val="24"/>
        </w:rPr>
        <w:t>me</w:t>
      </w:r>
      <w:r w:rsidRPr="00E31265">
        <w:rPr>
          <w:rFonts w:ascii="Century" w:hAnsi="Century"/>
          <w:sz w:val="24"/>
          <w:szCs w:val="24"/>
        </w:rPr>
        <w:t>, O2 –oksigen, max- maximal.VO2 max dihitung dalam satuan mililiter / kilogram berat  badan / menit ( ml/kg/menit).</w:t>
      </w:r>
    </w:p>
    <w:p w:rsidR="00437769" w:rsidRPr="00E31265" w:rsidRDefault="00437769" w:rsidP="00D92FAF">
      <w:pPr>
        <w:jc w:val="both"/>
        <w:rPr>
          <w:rFonts w:ascii="Century" w:hAnsi="Century"/>
          <w:sz w:val="24"/>
          <w:szCs w:val="24"/>
        </w:rPr>
      </w:pPr>
      <w:r w:rsidRPr="00E31265">
        <w:rPr>
          <w:rFonts w:ascii="Century" w:hAnsi="Century"/>
          <w:sz w:val="24"/>
          <w:szCs w:val="24"/>
        </w:rPr>
        <w:t xml:space="preserve">Volume oksigen maksimal sering diangggap sebagai tolak ukur kebugaran </w:t>
      </w:r>
      <w:r w:rsidR="00E7732F" w:rsidRPr="00E31265">
        <w:rPr>
          <w:rFonts w:ascii="Century" w:hAnsi="Century"/>
          <w:sz w:val="24"/>
          <w:szCs w:val="24"/>
        </w:rPr>
        <w:t xml:space="preserve">fisik seseorang, terutama sebagai </w:t>
      </w:r>
      <w:r w:rsidR="00000C10" w:rsidRPr="00E31265">
        <w:rPr>
          <w:rFonts w:ascii="Century" w:hAnsi="Century"/>
          <w:sz w:val="24"/>
          <w:szCs w:val="24"/>
        </w:rPr>
        <w:t>tolak ukur stamina seorang  atle</w:t>
      </w:r>
      <w:r w:rsidR="00E7732F" w:rsidRPr="00E31265">
        <w:rPr>
          <w:rFonts w:ascii="Century" w:hAnsi="Century"/>
          <w:sz w:val="24"/>
          <w:szCs w:val="24"/>
        </w:rPr>
        <w:t>t.</w:t>
      </w:r>
      <w:r w:rsidR="00350C23">
        <w:rPr>
          <w:rFonts w:ascii="Century" w:hAnsi="Century"/>
          <w:sz w:val="24"/>
          <w:szCs w:val="24"/>
        </w:rPr>
        <w:t xml:space="preserve"> </w:t>
      </w:r>
      <w:r w:rsidR="00A20AB9">
        <w:rPr>
          <w:rFonts w:ascii="Century" w:hAnsi="Century"/>
          <w:sz w:val="24"/>
          <w:szCs w:val="24"/>
        </w:rPr>
        <w:t>S</w:t>
      </w:r>
      <w:r w:rsidR="00E7732F" w:rsidRPr="00E31265">
        <w:rPr>
          <w:rFonts w:ascii="Century" w:hAnsi="Century"/>
          <w:sz w:val="24"/>
          <w:szCs w:val="24"/>
        </w:rPr>
        <w:t>ebenarnya selain VO2 max masih banyak faktor yang mempengaruhi stami</w:t>
      </w:r>
      <w:r w:rsidR="00000C10" w:rsidRPr="00E31265">
        <w:rPr>
          <w:rFonts w:ascii="Century" w:hAnsi="Century"/>
          <w:sz w:val="24"/>
          <w:szCs w:val="24"/>
        </w:rPr>
        <w:t>na seseorang diantaranya mental, teknik , taktik</w:t>
      </w:r>
      <w:r w:rsidR="005526DD">
        <w:rPr>
          <w:rFonts w:ascii="Century" w:hAnsi="Century"/>
          <w:sz w:val="24"/>
          <w:szCs w:val="24"/>
        </w:rPr>
        <w:t>,</w:t>
      </w:r>
      <w:r w:rsidR="00E7732F" w:rsidRPr="00E31265">
        <w:rPr>
          <w:rFonts w:ascii="Century" w:hAnsi="Century"/>
          <w:sz w:val="24"/>
          <w:szCs w:val="24"/>
        </w:rPr>
        <w:t xml:space="preserve"> faktor cuaca ,dll.</w:t>
      </w:r>
    </w:p>
    <w:p w:rsidR="00E7732F" w:rsidRPr="00E31265" w:rsidRDefault="00000C10" w:rsidP="00D92FAF">
      <w:pPr>
        <w:jc w:val="both"/>
        <w:rPr>
          <w:rFonts w:ascii="Century" w:hAnsi="Century"/>
          <w:sz w:val="24"/>
          <w:szCs w:val="24"/>
        </w:rPr>
      </w:pPr>
      <w:r w:rsidRPr="00E31265">
        <w:rPr>
          <w:rFonts w:ascii="Century" w:hAnsi="Century"/>
          <w:sz w:val="24"/>
          <w:szCs w:val="24"/>
        </w:rPr>
        <w:t>Untuk seseorang yang bukan atlet</w:t>
      </w:r>
      <w:r w:rsidR="00E7732F" w:rsidRPr="00E31265">
        <w:rPr>
          <w:rFonts w:ascii="Century" w:hAnsi="Century"/>
          <w:sz w:val="24"/>
          <w:szCs w:val="24"/>
        </w:rPr>
        <w:t xml:space="preserve"> mempunyai VO2 max yang tinggi berarti juga mempunyai kebugaran fisik yang baik dan pastinya tidak gampang lelah dalam beraktivitas.</w:t>
      </w:r>
    </w:p>
    <w:p w:rsidR="00E7732F" w:rsidRPr="00E31265" w:rsidRDefault="00E7732F" w:rsidP="00D92FAF">
      <w:pPr>
        <w:jc w:val="both"/>
        <w:rPr>
          <w:rFonts w:ascii="Century" w:hAnsi="Century"/>
          <w:sz w:val="24"/>
          <w:szCs w:val="24"/>
        </w:rPr>
      </w:pPr>
      <w:r w:rsidRPr="00E31265">
        <w:rPr>
          <w:rFonts w:ascii="Century" w:hAnsi="Century"/>
          <w:sz w:val="24"/>
          <w:szCs w:val="24"/>
        </w:rPr>
        <w:t>Faktor- faktor yang dapat mempeng</w:t>
      </w:r>
      <w:r w:rsidR="005771D8" w:rsidRPr="00E31265">
        <w:rPr>
          <w:rFonts w:ascii="Century" w:hAnsi="Century"/>
          <w:sz w:val="24"/>
          <w:szCs w:val="24"/>
        </w:rPr>
        <w:t>a</w:t>
      </w:r>
      <w:r w:rsidR="00A20AB9">
        <w:rPr>
          <w:rFonts w:ascii="Century" w:hAnsi="Century"/>
          <w:sz w:val="24"/>
          <w:szCs w:val="24"/>
        </w:rPr>
        <w:t>ruhi VO2 max diantaranya : umur</w:t>
      </w:r>
      <w:r w:rsidR="005771D8" w:rsidRPr="00E31265">
        <w:rPr>
          <w:rFonts w:ascii="Century" w:hAnsi="Century"/>
          <w:sz w:val="24"/>
          <w:szCs w:val="24"/>
        </w:rPr>
        <w:t>,</w:t>
      </w:r>
      <w:r w:rsidR="00A20AB9">
        <w:rPr>
          <w:rFonts w:ascii="Century" w:hAnsi="Century"/>
          <w:sz w:val="24"/>
          <w:szCs w:val="24"/>
        </w:rPr>
        <w:t xml:space="preserve"> latihan, ketinggian suatu tempat (</w:t>
      </w:r>
      <w:r w:rsidRPr="00E31265">
        <w:rPr>
          <w:rFonts w:ascii="Century" w:hAnsi="Century"/>
          <w:sz w:val="24"/>
          <w:szCs w:val="24"/>
        </w:rPr>
        <w:t>kadar O2) dan faktor fisiologis seperti :</w:t>
      </w:r>
    </w:p>
    <w:p w:rsidR="00E7732F" w:rsidRPr="00E31265" w:rsidRDefault="00A20AB9" w:rsidP="00D92FAF">
      <w:pPr>
        <w:jc w:val="both"/>
        <w:rPr>
          <w:rFonts w:ascii="Century" w:hAnsi="Century"/>
          <w:sz w:val="24"/>
          <w:szCs w:val="24"/>
        </w:rPr>
      </w:pPr>
      <w:r>
        <w:rPr>
          <w:rFonts w:ascii="Century" w:hAnsi="Century"/>
          <w:sz w:val="24"/>
          <w:szCs w:val="24"/>
        </w:rPr>
        <w:t>1 . K</w:t>
      </w:r>
      <w:r w:rsidR="00000C10" w:rsidRPr="00E31265">
        <w:rPr>
          <w:rFonts w:ascii="Century" w:hAnsi="Century"/>
          <w:sz w:val="24"/>
          <w:szCs w:val="24"/>
        </w:rPr>
        <w:t>emampuan jari</w:t>
      </w:r>
      <w:r w:rsidR="00E7732F" w:rsidRPr="00E31265">
        <w:rPr>
          <w:rFonts w:ascii="Century" w:hAnsi="Century"/>
          <w:sz w:val="24"/>
          <w:szCs w:val="24"/>
        </w:rPr>
        <w:t>ngan otot untuk menggunakan oksigen dalam proses produksi energi tubuh.</w:t>
      </w:r>
    </w:p>
    <w:p w:rsidR="00E7732F" w:rsidRPr="00E31265" w:rsidRDefault="00E7732F" w:rsidP="00D92FAF">
      <w:pPr>
        <w:jc w:val="both"/>
        <w:rPr>
          <w:rFonts w:ascii="Century" w:hAnsi="Century"/>
          <w:sz w:val="24"/>
          <w:szCs w:val="24"/>
        </w:rPr>
      </w:pPr>
      <w:r w:rsidRPr="00E31265">
        <w:rPr>
          <w:rFonts w:ascii="Century" w:hAnsi="Century"/>
          <w:sz w:val="24"/>
          <w:szCs w:val="24"/>
        </w:rPr>
        <w:t>2. Kema</w:t>
      </w:r>
      <w:r w:rsidR="00A20AB9">
        <w:rPr>
          <w:rFonts w:ascii="Century" w:hAnsi="Century"/>
          <w:sz w:val="24"/>
          <w:szCs w:val="24"/>
        </w:rPr>
        <w:t>mpuan sistem jantung dan paru (Cardiovascular</w:t>
      </w:r>
      <w:r w:rsidRPr="00E31265">
        <w:rPr>
          <w:rFonts w:ascii="Century" w:hAnsi="Century"/>
          <w:sz w:val="24"/>
          <w:szCs w:val="24"/>
        </w:rPr>
        <w:t xml:space="preserve">) untuk mengangkut oksigen ke sistem jaringan otot. </w:t>
      </w:r>
    </w:p>
    <w:p w:rsidR="00D6047E" w:rsidRPr="00E31265" w:rsidRDefault="00D6047E" w:rsidP="00D92FAF">
      <w:pPr>
        <w:jc w:val="both"/>
        <w:rPr>
          <w:rFonts w:ascii="Century" w:hAnsi="Century"/>
          <w:sz w:val="24"/>
          <w:szCs w:val="24"/>
        </w:rPr>
      </w:pPr>
      <w:r w:rsidRPr="00E31265">
        <w:rPr>
          <w:rFonts w:ascii="Century" w:hAnsi="Century"/>
          <w:sz w:val="24"/>
          <w:szCs w:val="24"/>
        </w:rPr>
        <w:t xml:space="preserve">Buku ini, walaupun tidak lengkap dalam faktor faktor yang membahas VO2  Max dan daya tahan serta membahas sumber energi aerobik dan anaerobik atau gabungan kedua sumber energi tadi, namun penulis berusaha sedapat mungkin supaya buku ini bisa dimanfaatkan oleh masyarakat pelaku dalam bidang pendidikan jasmani dan kesehatan, baik itu mahasiswa, pelatih, guru pendidikan jasmani, dan </w:t>
      </w:r>
      <w:r w:rsidR="007B40FD" w:rsidRPr="00E31265">
        <w:rPr>
          <w:rFonts w:ascii="Century" w:hAnsi="Century"/>
          <w:sz w:val="24"/>
          <w:szCs w:val="24"/>
        </w:rPr>
        <w:t xml:space="preserve">lain lain. Buku ini berguna </w:t>
      </w:r>
      <w:r w:rsidRPr="00E31265">
        <w:rPr>
          <w:rFonts w:ascii="Century" w:hAnsi="Century"/>
          <w:sz w:val="24"/>
          <w:szCs w:val="24"/>
        </w:rPr>
        <w:t xml:space="preserve"> sebagai pengetahuan bagi masyarakat   yang ingin meningkatkan VO2 Max</w:t>
      </w:r>
      <w:r w:rsidR="007B40FD" w:rsidRPr="00E31265">
        <w:rPr>
          <w:rFonts w:ascii="Century" w:hAnsi="Century"/>
          <w:sz w:val="24"/>
          <w:szCs w:val="24"/>
        </w:rPr>
        <w:t>.</w:t>
      </w:r>
    </w:p>
    <w:p w:rsidR="007B40FD" w:rsidRPr="00E31265" w:rsidRDefault="007B40FD" w:rsidP="00D92FAF">
      <w:pPr>
        <w:jc w:val="both"/>
        <w:rPr>
          <w:rFonts w:ascii="Century" w:hAnsi="Century"/>
          <w:sz w:val="24"/>
          <w:szCs w:val="24"/>
        </w:rPr>
      </w:pPr>
      <w:r w:rsidRPr="00E31265">
        <w:rPr>
          <w:rFonts w:ascii="Century" w:hAnsi="Century"/>
          <w:sz w:val="24"/>
          <w:szCs w:val="24"/>
        </w:rPr>
        <w:t>Dalam buku ini dapat dirumuskan permasalahan bagaimana  latihan untuk meningkatkan VO2 Max, dalam buku ini juga dipaparkan hasil-hasil penelitian yang berhubungan dengan permasalahan tersebut. Dan juga dibahas antara keterkaitan  antara konsentrasi hemoglobin, denyut nadi, kadar lemak  tubuh dengan daya tahan aerobik.</w:t>
      </w:r>
    </w:p>
    <w:p w:rsidR="007B40FD" w:rsidRPr="00E31265" w:rsidRDefault="007B40FD" w:rsidP="00D92FAF">
      <w:pPr>
        <w:jc w:val="both"/>
        <w:rPr>
          <w:rFonts w:ascii="Century" w:hAnsi="Century"/>
          <w:sz w:val="24"/>
          <w:szCs w:val="24"/>
        </w:rPr>
      </w:pPr>
      <w:r w:rsidRPr="00E31265">
        <w:rPr>
          <w:rFonts w:ascii="Century" w:hAnsi="Century"/>
          <w:sz w:val="24"/>
          <w:szCs w:val="24"/>
        </w:rPr>
        <w:t>Kemudian yang tidak kalah pentingnya adalah bagaimana upaya-upaya atau bentuk-bentuk latihan untuk meningkatkan VO2 Max dan unsur-unsur yang mempengaruhi daya tahan</w:t>
      </w:r>
      <w:r w:rsidR="00056E02" w:rsidRPr="00E31265">
        <w:rPr>
          <w:rFonts w:ascii="Century" w:hAnsi="Century"/>
          <w:sz w:val="24"/>
          <w:szCs w:val="24"/>
        </w:rPr>
        <w:t xml:space="preserve"> aerobik tersebut dapat ditingkatkan. Sehingga  dapat diharapkan dapat meningkatkan kinerja seseorang  yang berhubungan dengan VO2 Max dan daya tahan aerobik.</w:t>
      </w:r>
    </w:p>
    <w:p w:rsidR="00D6047E" w:rsidRDefault="00D6047E" w:rsidP="00F916B7"/>
    <w:p w:rsidR="00437769" w:rsidRDefault="00437769" w:rsidP="00F916B7"/>
    <w:p w:rsidR="00437769" w:rsidRDefault="00437769" w:rsidP="00F916B7"/>
    <w:p w:rsidR="00437769" w:rsidRDefault="00437769" w:rsidP="00F916B7"/>
    <w:p w:rsidR="00000C10" w:rsidRDefault="00000C10" w:rsidP="00F916B7"/>
    <w:p w:rsidR="00000C10" w:rsidRDefault="00000C10" w:rsidP="00F916B7"/>
    <w:p w:rsidR="00E31265" w:rsidRDefault="00E31265" w:rsidP="00F916B7"/>
    <w:p w:rsidR="00E31265" w:rsidRDefault="00E31265" w:rsidP="00F916B7"/>
    <w:p w:rsidR="00E31265" w:rsidRDefault="00E31265" w:rsidP="00F916B7"/>
    <w:p w:rsidR="00000C10" w:rsidRDefault="00000C10" w:rsidP="00F916B7"/>
    <w:p w:rsidR="00D92FAF" w:rsidRDefault="00D92FAF" w:rsidP="00D92FAF">
      <w:pPr>
        <w:pStyle w:val="Heading1"/>
        <w:tabs>
          <w:tab w:val="left" w:pos="1628"/>
        </w:tabs>
        <w:spacing w:before="0"/>
        <w:rPr>
          <w:sz w:val="44"/>
          <w:szCs w:val="44"/>
        </w:rPr>
      </w:pPr>
      <w:r w:rsidRPr="00D62D6B">
        <w:rPr>
          <w:sz w:val="44"/>
          <w:szCs w:val="44"/>
        </w:rPr>
        <w:t xml:space="preserve">BAB </w:t>
      </w:r>
      <w:r>
        <w:rPr>
          <w:sz w:val="44"/>
          <w:szCs w:val="44"/>
        </w:rPr>
        <w:t>II</w:t>
      </w:r>
    </w:p>
    <w:p w:rsidR="001653D0" w:rsidRDefault="001653D0" w:rsidP="00F916B7">
      <w:pPr>
        <w:pStyle w:val="Style7"/>
        <w:adjustRightInd/>
        <w:spacing w:before="72" w:line="360" w:lineRule="auto"/>
        <w:jc w:val="center"/>
        <w:rPr>
          <w:b/>
          <w:bCs/>
          <w:sz w:val="24"/>
          <w:szCs w:val="24"/>
        </w:rPr>
      </w:pPr>
    </w:p>
    <w:p w:rsidR="00D92FAF" w:rsidRPr="00D92FAF" w:rsidRDefault="00D92FAF" w:rsidP="00D92FAF">
      <w:pPr>
        <w:pStyle w:val="Heading1"/>
        <w:spacing w:before="0"/>
        <w:jc w:val="left"/>
      </w:pPr>
      <w:r>
        <w:t>DAYA TAHAN AEROBIK</w:t>
      </w:r>
    </w:p>
    <w:p w:rsidR="001653D0" w:rsidRPr="00E31265" w:rsidRDefault="001653D0" w:rsidP="00E31265">
      <w:pPr>
        <w:pStyle w:val="Style7"/>
        <w:adjustRightInd/>
        <w:spacing w:before="540" w:line="276" w:lineRule="auto"/>
        <w:ind w:firstLine="432"/>
        <w:jc w:val="both"/>
        <w:rPr>
          <w:rFonts w:ascii="Century" w:hAnsi="Century"/>
          <w:sz w:val="24"/>
          <w:szCs w:val="24"/>
        </w:rPr>
      </w:pPr>
      <w:r w:rsidRPr="00E31265">
        <w:rPr>
          <w:rFonts w:ascii="Century" w:hAnsi="Century"/>
          <w:sz w:val="24"/>
          <w:szCs w:val="24"/>
        </w:rPr>
        <w:t xml:space="preserve">Daya tahan aerobik adalah kapasitas seseorang </w:t>
      </w:r>
      <w:r w:rsidRPr="00E31265">
        <w:rPr>
          <w:rFonts w:ascii="Century" w:hAnsi="Century"/>
          <w:spacing w:val="14"/>
          <w:sz w:val="24"/>
          <w:szCs w:val="24"/>
        </w:rPr>
        <w:t xml:space="preserve">untuk menahan kelelahan. Daya tahan aerobik </w:t>
      </w:r>
      <w:r w:rsidRPr="00E31265">
        <w:rPr>
          <w:rFonts w:ascii="Century" w:hAnsi="Century"/>
          <w:sz w:val="24"/>
          <w:szCs w:val="24"/>
        </w:rPr>
        <w:t xml:space="preserve">tidak hanya merupakan faktor yang sangat penting </w:t>
      </w:r>
      <w:r w:rsidRPr="00E31265">
        <w:rPr>
          <w:rFonts w:ascii="Century" w:hAnsi="Century"/>
          <w:spacing w:val="15"/>
          <w:sz w:val="24"/>
          <w:szCs w:val="24"/>
        </w:rPr>
        <w:t xml:space="preserve">dalam kinerja kompetitif untuk sebagian besar </w:t>
      </w:r>
      <w:r w:rsidRPr="00E31265">
        <w:rPr>
          <w:rFonts w:ascii="Century" w:hAnsi="Century"/>
          <w:spacing w:val="14"/>
          <w:sz w:val="24"/>
          <w:szCs w:val="24"/>
        </w:rPr>
        <w:t>caban</w:t>
      </w:r>
      <w:r w:rsidR="008A6FE2" w:rsidRPr="00E31265">
        <w:rPr>
          <w:rFonts w:ascii="Century" w:hAnsi="Century"/>
          <w:spacing w:val="14"/>
          <w:sz w:val="24"/>
          <w:szCs w:val="24"/>
        </w:rPr>
        <w:t>g olahraga, tetapi merupakan fa</w:t>
      </w:r>
      <w:r w:rsidR="008A6FE2" w:rsidRPr="00E31265">
        <w:rPr>
          <w:rFonts w:ascii="Century" w:hAnsi="Century"/>
          <w:spacing w:val="14"/>
          <w:sz w:val="24"/>
          <w:szCs w:val="24"/>
          <w:lang w:val="id-ID"/>
        </w:rPr>
        <w:t>k</w:t>
      </w:r>
      <w:r w:rsidRPr="00E31265">
        <w:rPr>
          <w:rFonts w:ascii="Century" w:hAnsi="Century"/>
          <w:spacing w:val="14"/>
          <w:sz w:val="24"/>
          <w:szCs w:val="24"/>
        </w:rPr>
        <w:t xml:space="preserve">tor yang </w:t>
      </w:r>
      <w:r w:rsidRPr="00E31265">
        <w:rPr>
          <w:rFonts w:ascii="Century" w:hAnsi="Century"/>
          <w:sz w:val="24"/>
          <w:szCs w:val="24"/>
        </w:rPr>
        <w:t xml:space="preserve">sangat menentukan untuk kinerja atlet di dalam </w:t>
      </w:r>
      <w:r w:rsidRPr="00E31265">
        <w:rPr>
          <w:rFonts w:ascii="Century" w:hAnsi="Century"/>
          <w:spacing w:val="21"/>
          <w:sz w:val="24"/>
          <w:szCs w:val="24"/>
        </w:rPr>
        <w:t xml:space="preserve">latihan dan kapasitas umum. Pengembangan </w:t>
      </w:r>
      <w:r w:rsidR="005771D8" w:rsidRPr="00E31265">
        <w:rPr>
          <w:rFonts w:ascii="Century" w:hAnsi="Century"/>
          <w:sz w:val="24"/>
          <w:szCs w:val="24"/>
        </w:rPr>
        <w:t>kualitas daya tahan yang ba</w:t>
      </w:r>
      <w:r w:rsidR="005771D8" w:rsidRPr="00E31265">
        <w:rPr>
          <w:rFonts w:ascii="Century" w:hAnsi="Century"/>
          <w:sz w:val="24"/>
          <w:szCs w:val="24"/>
          <w:lang w:val="id-ID"/>
        </w:rPr>
        <w:t>ik,</w:t>
      </w:r>
      <w:r w:rsidRPr="00E31265">
        <w:rPr>
          <w:rFonts w:ascii="Century" w:hAnsi="Century"/>
          <w:sz w:val="24"/>
          <w:szCs w:val="24"/>
        </w:rPr>
        <w:t xml:space="preserve"> sangat penting untuk segera pulih asal </w:t>
      </w:r>
      <w:r w:rsidRPr="00E31265">
        <w:rPr>
          <w:rFonts w:ascii="Century" w:hAnsi="Century"/>
          <w:i/>
          <w:iCs/>
          <w:sz w:val="24"/>
          <w:szCs w:val="24"/>
        </w:rPr>
        <w:t xml:space="preserve">(recovery) </w:t>
      </w:r>
      <w:r w:rsidRPr="00E31265">
        <w:rPr>
          <w:rFonts w:ascii="Century" w:hAnsi="Century"/>
          <w:sz w:val="24"/>
          <w:szCs w:val="24"/>
        </w:rPr>
        <w:t>setelah melakukan latihan berat.</w:t>
      </w:r>
    </w:p>
    <w:p w:rsidR="00E31265" w:rsidRDefault="001653D0" w:rsidP="00A20AB9">
      <w:pPr>
        <w:pStyle w:val="Style2"/>
        <w:spacing w:before="324" w:line="276" w:lineRule="auto"/>
        <w:ind w:firstLine="432"/>
        <w:rPr>
          <w:rFonts w:ascii="Century" w:hAnsi="Century"/>
        </w:rPr>
      </w:pPr>
      <w:r w:rsidRPr="00E31265">
        <w:rPr>
          <w:rStyle w:val="CharacterStyle1"/>
          <w:rFonts w:ascii="Century" w:hAnsi="Century" w:cs="Times New Roman"/>
          <w:spacing w:val="26"/>
        </w:rPr>
        <w:t xml:space="preserve">Ada beberapa macam istilah yang biasa </w:t>
      </w:r>
      <w:r w:rsidRPr="00E31265">
        <w:rPr>
          <w:rStyle w:val="CharacterStyle1"/>
          <w:rFonts w:ascii="Century" w:hAnsi="Century" w:cs="Times New Roman"/>
        </w:rPr>
        <w:t xml:space="preserve">digunakan untuk daya tahan aerobik di antaranya: kebugaran aerobik, daya tahan kardiovaskuler, </w:t>
      </w:r>
      <w:r w:rsidRPr="00E31265">
        <w:rPr>
          <w:rStyle w:val="CharacterStyle1"/>
          <w:rFonts w:ascii="Century" w:hAnsi="Century" w:cs="Times New Roman"/>
          <w:spacing w:val="47"/>
        </w:rPr>
        <w:t xml:space="preserve">kebugaran kardiovaskuler, kebugaran </w:t>
      </w:r>
      <w:r w:rsidRPr="00E31265">
        <w:rPr>
          <w:rStyle w:val="CharacterStyle1"/>
          <w:rFonts w:ascii="Century" w:hAnsi="Century" w:cs="Times New Roman"/>
        </w:rPr>
        <w:t xml:space="preserve">kardiorespiratori, kapasitas kerja fisik, kapasitas aerobik dan maximal </w:t>
      </w:r>
      <w:r w:rsidRPr="00E31265">
        <w:rPr>
          <w:rStyle w:val="CharacterStyle1"/>
          <w:rFonts w:ascii="Century" w:hAnsi="Century" w:cs="Times New Roman"/>
          <w:i/>
          <w:iCs/>
        </w:rPr>
        <w:t xml:space="preserve">oxygen up-take ( </w:t>
      </w:r>
      <w:r w:rsidRPr="00E31265">
        <w:rPr>
          <w:rStyle w:val="CharacterStyle1"/>
          <w:rFonts w:ascii="Century" w:hAnsi="Century" w:cs="Times New Roman"/>
        </w:rPr>
        <w:t>Melvin H. Williams; 1990: 173) atau disebut juga dengan</w:t>
      </w:r>
      <w:r w:rsidR="00852974">
        <w:rPr>
          <w:rStyle w:val="CharacterStyle1"/>
          <w:rFonts w:ascii="Century" w:hAnsi="Century" w:cs="Times New Roman"/>
          <w:lang w:val="id-ID"/>
        </w:rPr>
        <w:t xml:space="preserve"> </w:t>
      </w:r>
      <w:r w:rsidRPr="00E31265">
        <w:rPr>
          <w:rFonts w:ascii="Century" w:hAnsi="Century"/>
          <w:spacing w:val="21"/>
        </w:rPr>
        <w:t xml:space="preserve">istilah </w:t>
      </w:r>
      <w:r w:rsidRPr="00E31265">
        <w:rPr>
          <w:rFonts w:ascii="Century" w:hAnsi="Century"/>
          <w:i/>
          <w:iCs/>
          <w:spacing w:val="21"/>
        </w:rPr>
        <w:t xml:space="preserve">maximal oxygen consumption, maximal </w:t>
      </w:r>
      <w:r w:rsidRPr="00E31265">
        <w:rPr>
          <w:rFonts w:ascii="Century" w:hAnsi="Century"/>
          <w:i/>
          <w:iCs/>
        </w:rPr>
        <w:t xml:space="preserve">oxygen in-take </w:t>
      </w:r>
      <w:r w:rsidRPr="00E31265">
        <w:rPr>
          <w:rFonts w:ascii="Century" w:hAnsi="Century"/>
        </w:rPr>
        <w:t xml:space="preserve">dan </w:t>
      </w:r>
      <w:r w:rsidRPr="00E31265">
        <w:rPr>
          <w:rFonts w:ascii="Century" w:hAnsi="Century"/>
          <w:i/>
          <w:iCs/>
        </w:rPr>
        <w:t xml:space="preserve">maximal aerobic power </w:t>
      </w:r>
      <w:r w:rsidRPr="00E31265">
        <w:rPr>
          <w:rFonts w:ascii="Century" w:hAnsi="Century"/>
        </w:rPr>
        <w:t>(David R. Lamb; 1984: 173).</w:t>
      </w:r>
    </w:p>
    <w:p w:rsidR="00A20AB9" w:rsidRPr="00E31265" w:rsidRDefault="00A20AB9" w:rsidP="00A20AB9">
      <w:pPr>
        <w:pStyle w:val="Style2"/>
        <w:tabs>
          <w:tab w:val="left" w:pos="1736"/>
        </w:tabs>
        <w:spacing w:before="0" w:line="276" w:lineRule="auto"/>
        <w:ind w:firstLine="432"/>
        <w:rPr>
          <w:rFonts w:ascii="Century" w:hAnsi="Century"/>
        </w:rPr>
      </w:pPr>
      <w:r>
        <w:rPr>
          <w:rFonts w:ascii="Century" w:hAnsi="Century"/>
        </w:rPr>
        <w:tab/>
      </w:r>
    </w:p>
    <w:p w:rsidR="001653D0" w:rsidRPr="00E31265" w:rsidRDefault="001653D0" w:rsidP="00E31265">
      <w:pPr>
        <w:pStyle w:val="Style2"/>
        <w:spacing w:before="36" w:line="276" w:lineRule="auto"/>
        <w:rPr>
          <w:rStyle w:val="CharacterStyle1"/>
          <w:rFonts w:ascii="Century" w:hAnsi="Century" w:cs="Times New Roman"/>
          <w:lang w:val="id-ID"/>
        </w:rPr>
      </w:pPr>
      <w:r w:rsidRPr="00E31265">
        <w:rPr>
          <w:rStyle w:val="CharacterStyle1"/>
          <w:rFonts w:ascii="Century" w:hAnsi="Century" w:cs="Times New Roman"/>
          <w:spacing w:val="14"/>
        </w:rPr>
        <w:t xml:space="preserve">Hoeger (1989: 15) menyatakan bahwa daya </w:t>
      </w:r>
      <w:r w:rsidRPr="00E31265">
        <w:rPr>
          <w:rStyle w:val="CharacterStyle1"/>
          <w:rFonts w:ascii="Century" w:hAnsi="Century" w:cs="Times New Roman"/>
        </w:rPr>
        <w:t xml:space="preserve">tahan kardiovaskuler adalah kemampuan paru, jantung, pembuluh </w:t>
      </w:r>
      <w:r w:rsidR="004465EF" w:rsidRPr="00E31265">
        <w:rPr>
          <w:rStyle w:val="CharacterStyle1"/>
          <w:rFonts w:ascii="Century" w:hAnsi="Century" w:cs="Times New Roman"/>
        </w:rPr>
        <w:t>darah dan darah untuk menyampai</w:t>
      </w:r>
      <w:r w:rsidRPr="00E31265">
        <w:rPr>
          <w:rStyle w:val="CharacterStyle1"/>
          <w:rFonts w:ascii="Century" w:hAnsi="Century" w:cs="Times New Roman"/>
        </w:rPr>
        <w:t xml:space="preserve">kan sejumlah oksigen yang cukup dan zat-zat gizi ke sel-sel yang bekerja untuk memenuhi </w:t>
      </w:r>
      <w:r w:rsidRPr="00E31265">
        <w:rPr>
          <w:rStyle w:val="CharacterStyle1"/>
          <w:rFonts w:ascii="Century" w:hAnsi="Century" w:cs="Times New Roman"/>
          <w:spacing w:val="11"/>
        </w:rPr>
        <w:t xml:space="preserve">tuntutan aktivitas fisik yang berlangsung dalam </w:t>
      </w:r>
      <w:r w:rsidR="006A2AD6" w:rsidRPr="00E31265">
        <w:rPr>
          <w:rStyle w:val="CharacterStyle1"/>
          <w:rFonts w:ascii="Century" w:hAnsi="Century" w:cs="Times New Roman"/>
        </w:rPr>
        <w:t>waktu yang</w:t>
      </w:r>
      <w:r w:rsidRPr="00E31265">
        <w:rPr>
          <w:rStyle w:val="CharacterStyle1"/>
          <w:rFonts w:ascii="Century" w:hAnsi="Century" w:cs="Times New Roman"/>
        </w:rPr>
        <w:t xml:space="preserve"> lama. Menurut Shaver (1981: 267) hal tersebut ju</w:t>
      </w:r>
      <w:r w:rsidR="006A2AD6" w:rsidRPr="00E31265">
        <w:rPr>
          <w:rStyle w:val="CharacterStyle1"/>
          <w:rFonts w:ascii="Century" w:hAnsi="Century" w:cs="Times New Roman"/>
        </w:rPr>
        <w:t>ga mengangkut hasil metabolism</w:t>
      </w:r>
      <w:r w:rsidR="006A2AD6" w:rsidRPr="00E31265">
        <w:rPr>
          <w:rStyle w:val="CharacterStyle1"/>
          <w:rFonts w:ascii="Century" w:hAnsi="Century" w:cs="Times New Roman"/>
          <w:lang w:val="id-ID"/>
        </w:rPr>
        <w:t>e.</w:t>
      </w:r>
    </w:p>
    <w:p w:rsidR="00E31265" w:rsidRDefault="001653D0" w:rsidP="00E31265">
      <w:pPr>
        <w:pStyle w:val="Style2"/>
        <w:tabs>
          <w:tab w:val="left" w:pos="1818"/>
          <w:tab w:val="left" w:pos="3357"/>
          <w:tab w:val="left" w:pos="4482"/>
          <w:tab w:val="left" w:pos="5823"/>
        </w:tabs>
        <w:spacing w:before="252" w:after="72" w:line="276" w:lineRule="auto"/>
        <w:rPr>
          <w:rStyle w:val="CharacterStyle1"/>
          <w:rFonts w:ascii="Century" w:hAnsi="Century" w:cs="Times New Roman"/>
        </w:rPr>
      </w:pPr>
      <w:r w:rsidRPr="00E31265">
        <w:rPr>
          <w:rStyle w:val="CharacterStyle1"/>
          <w:rFonts w:ascii="Century" w:hAnsi="Century" w:cs="Times New Roman"/>
        </w:rPr>
        <w:t xml:space="preserve">Daya tahan aerobik menurut Hazeldine (1989: </w:t>
      </w:r>
      <w:r w:rsidRPr="00E31265">
        <w:rPr>
          <w:rStyle w:val="CharacterStyle1"/>
          <w:rFonts w:ascii="Century" w:hAnsi="Century" w:cs="Times New Roman"/>
          <w:spacing w:val="28"/>
        </w:rPr>
        <w:t xml:space="preserve">122) berhubungan dengan proses di dalam </w:t>
      </w:r>
      <w:r w:rsidRPr="00E31265">
        <w:rPr>
          <w:rStyle w:val="CharacterStyle1"/>
          <w:rFonts w:ascii="Century" w:hAnsi="Century" w:cs="Times New Roman"/>
          <w:spacing w:val="22"/>
        </w:rPr>
        <w:t xml:space="preserve">mengisap, mengangkut dan mempergunakan </w:t>
      </w:r>
      <w:r w:rsidRPr="00E31265">
        <w:rPr>
          <w:rStyle w:val="CharacterStyle1"/>
          <w:rFonts w:ascii="Century" w:hAnsi="Century" w:cs="Times New Roman"/>
        </w:rPr>
        <w:t xml:space="preserve">oksigen. Lamb (1984: 37) menyatakan, daya tahan </w:t>
      </w:r>
      <w:r w:rsidRPr="00E31265">
        <w:rPr>
          <w:rStyle w:val="CharacterStyle1"/>
          <w:rFonts w:ascii="Century" w:hAnsi="Century" w:cs="Times New Roman"/>
          <w:i/>
          <w:iCs/>
          <w:spacing w:val="18"/>
        </w:rPr>
        <w:t xml:space="preserve">(endurance) </w:t>
      </w:r>
      <w:r w:rsidRPr="00E31265">
        <w:rPr>
          <w:rStyle w:val="CharacterStyle1"/>
          <w:rFonts w:ascii="Century" w:hAnsi="Century" w:cs="Times New Roman"/>
          <w:spacing w:val="18"/>
        </w:rPr>
        <w:t xml:space="preserve">atau keajekan daya ledak </w:t>
      </w:r>
      <w:r w:rsidRPr="00E31265">
        <w:rPr>
          <w:rStyle w:val="CharacterStyle1"/>
          <w:rFonts w:ascii="Century" w:hAnsi="Century" w:cs="Times New Roman"/>
          <w:i/>
          <w:iCs/>
          <w:spacing w:val="18"/>
        </w:rPr>
        <w:t xml:space="preserve">(power] </w:t>
      </w:r>
      <w:r w:rsidRPr="00E31265">
        <w:rPr>
          <w:rStyle w:val="CharacterStyle1"/>
          <w:rFonts w:ascii="Century" w:hAnsi="Century" w:cs="Times New Roman"/>
        </w:rPr>
        <w:t xml:space="preserve">selama bermain sepakbola, lari jarak jauh dan </w:t>
      </w:r>
      <w:r w:rsidR="006A2AD6" w:rsidRPr="00E31265">
        <w:rPr>
          <w:rStyle w:val="CharacterStyle1"/>
          <w:rFonts w:ascii="Century" w:hAnsi="Century" w:cs="Times New Roman"/>
          <w:spacing w:val="17"/>
        </w:rPr>
        <w:t xml:space="preserve">diklasifikasikan sebagai daya </w:t>
      </w:r>
      <w:r w:rsidRPr="00E31265">
        <w:rPr>
          <w:rStyle w:val="CharacterStyle1"/>
          <w:rFonts w:ascii="Century" w:hAnsi="Century" w:cs="Times New Roman"/>
          <w:spacing w:val="17"/>
        </w:rPr>
        <w:t xml:space="preserve"> tahan aerobik. </w:t>
      </w:r>
      <w:r w:rsidRPr="00E31265">
        <w:rPr>
          <w:rStyle w:val="CharacterStyle1"/>
          <w:rFonts w:ascii="Century" w:hAnsi="Century" w:cs="Times New Roman"/>
          <w:spacing w:val="34"/>
        </w:rPr>
        <w:t xml:space="preserve">Menurut deVries dan Housch (1994: 254) </w:t>
      </w:r>
      <w:r w:rsidRPr="00E31265">
        <w:rPr>
          <w:rStyle w:val="CharacterStyle1"/>
          <w:rFonts w:ascii="Century" w:hAnsi="Century" w:cs="Times New Roman"/>
        </w:rPr>
        <w:t xml:space="preserve">tergantung kepada kapasitas orang tersebut untuk </w:t>
      </w:r>
      <w:r w:rsidRPr="00E31265">
        <w:rPr>
          <w:rStyle w:val="CharacterStyle1"/>
          <w:rFonts w:ascii="Century" w:hAnsi="Century" w:cs="Times New Roman"/>
          <w:spacing w:val="9"/>
        </w:rPr>
        <w:t xml:space="preserve">mengsuplai oksigen ke otot yang sedang bekerja. </w:t>
      </w:r>
      <w:r w:rsidRPr="00E31265">
        <w:rPr>
          <w:rStyle w:val="CharacterStyle1"/>
          <w:rFonts w:ascii="Century" w:hAnsi="Century" w:cs="Times New Roman"/>
        </w:rPr>
        <w:t xml:space="preserve">Jadi daya tahan aerobik adalah komponen yang </w:t>
      </w:r>
      <w:r w:rsidRPr="00E31265">
        <w:rPr>
          <w:rStyle w:val="CharacterStyle1"/>
          <w:rFonts w:ascii="Century" w:hAnsi="Century" w:cs="Times New Roman"/>
          <w:spacing w:val="31"/>
        </w:rPr>
        <w:t xml:space="preserve">kompleks dari kebugaran jasmani, karena </w:t>
      </w:r>
      <w:r w:rsidRPr="00E31265">
        <w:rPr>
          <w:rStyle w:val="CharacterStyle1"/>
          <w:rFonts w:ascii="Century" w:hAnsi="Century" w:cs="Times New Roman"/>
        </w:rPr>
        <w:t>melibatkan interaksi beberapa proses  fisiologis di dalam ka</w:t>
      </w:r>
      <w:r w:rsidR="006A2AD6" w:rsidRPr="00E31265">
        <w:rPr>
          <w:rStyle w:val="CharacterStyle1"/>
          <w:rFonts w:ascii="Century" w:hAnsi="Century" w:cs="Times New Roman"/>
        </w:rPr>
        <w:t>rdiovaskuler, sistem respirator</w:t>
      </w:r>
      <w:r w:rsidR="006A2AD6" w:rsidRPr="00E31265">
        <w:rPr>
          <w:rStyle w:val="CharacterStyle1"/>
          <w:rFonts w:ascii="Century" w:hAnsi="Century" w:cs="Times New Roman"/>
          <w:lang w:val="id-ID"/>
        </w:rPr>
        <w:t>i</w:t>
      </w:r>
      <w:r w:rsidRPr="00E31265">
        <w:rPr>
          <w:rStyle w:val="CharacterStyle1"/>
          <w:rFonts w:ascii="Century" w:hAnsi="Century" w:cs="Times New Roman"/>
        </w:rPr>
        <w:t xml:space="preserve"> dan sistem </w:t>
      </w:r>
      <w:r w:rsidR="006A2AD6" w:rsidRPr="00E31265">
        <w:rPr>
          <w:rStyle w:val="CharacterStyle1"/>
          <w:rFonts w:ascii="Century" w:hAnsi="Century" w:cs="Times New Roman"/>
          <w:spacing w:val="26"/>
        </w:rPr>
        <w:t>per</w:t>
      </w:r>
      <w:r w:rsidRPr="00E31265">
        <w:rPr>
          <w:rStyle w:val="CharacterStyle1"/>
          <w:rFonts w:ascii="Century" w:hAnsi="Century" w:cs="Times New Roman"/>
          <w:spacing w:val="26"/>
        </w:rPr>
        <w:t xml:space="preserve">ototan, termasuk kapasitas paru untuk </w:t>
      </w:r>
      <w:r w:rsidRPr="00E31265">
        <w:rPr>
          <w:rStyle w:val="CharacterStyle1"/>
          <w:rFonts w:ascii="Century" w:hAnsi="Century" w:cs="Times New Roman"/>
        </w:rPr>
        <w:t xml:space="preserve">menghirup oksigen, kapasitas darah di dalam paru untuk menyerap oksigen, kapasitas jantung untuk </w:t>
      </w:r>
      <w:r w:rsidRPr="00E31265">
        <w:rPr>
          <w:rStyle w:val="CharacterStyle1"/>
          <w:rFonts w:ascii="Century" w:hAnsi="Century" w:cs="Times New Roman"/>
          <w:spacing w:val="16"/>
        </w:rPr>
        <w:t xml:space="preserve">memompa darah yang mengandung oksigen ke </w:t>
      </w:r>
      <w:r w:rsidRPr="00E31265">
        <w:rPr>
          <w:rStyle w:val="CharacterStyle1"/>
          <w:rFonts w:ascii="Century" w:hAnsi="Century" w:cs="Times New Roman"/>
        </w:rPr>
        <w:t>jaringan otot dan kapasitas jaringan otot untuk menyerap</w:t>
      </w:r>
      <w:r w:rsidR="00FF3678">
        <w:rPr>
          <w:rStyle w:val="CharacterStyle1"/>
          <w:rFonts w:ascii="Century" w:hAnsi="Century" w:cs="Times New Roman"/>
          <w:lang w:val="id-ID"/>
        </w:rPr>
        <w:t xml:space="preserve"> </w:t>
      </w:r>
      <w:r w:rsidR="00E31265">
        <w:rPr>
          <w:rStyle w:val="CharacterStyle1"/>
          <w:rFonts w:ascii="Century" w:hAnsi="Century" w:cs="Times New Roman"/>
        </w:rPr>
        <w:t xml:space="preserve">oksigen dari </w:t>
      </w:r>
      <w:r w:rsidRPr="00E31265">
        <w:rPr>
          <w:rStyle w:val="CharacterStyle1"/>
          <w:rFonts w:ascii="Century" w:hAnsi="Century" w:cs="Times New Roman"/>
        </w:rPr>
        <w:t>darah</w:t>
      </w:r>
      <w:r w:rsidRPr="00E31265">
        <w:rPr>
          <w:rStyle w:val="CharacterStyle1"/>
          <w:rFonts w:ascii="Century" w:hAnsi="Century" w:cs="Times New Roman"/>
        </w:rPr>
        <w:tab/>
      </w:r>
      <w:r w:rsidR="006A2AD6" w:rsidRPr="00E31265">
        <w:rPr>
          <w:rStyle w:val="CharacterStyle1"/>
          <w:rFonts w:ascii="Century" w:hAnsi="Century" w:cs="Times New Roman"/>
          <w:lang w:val="id-ID"/>
        </w:rPr>
        <w:t xml:space="preserve">dan </w:t>
      </w:r>
      <w:r w:rsidRPr="00E31265">
        <w:rPr>
          <w:rStyle w:val="CharacterStyle1"/>
          <w:rFonts w:ascii="Century" w:hAnsi="Century" w:cs="Times New Roman"/>
        </w:rPr>
        <w:t xml:space="preserve">mempergunakannya untuk menghasilkan energi. </w:t>
      </w:r>
    </w:p>
    <w:p w:rsidR="001653D0" w:rsidRPr="00E31265" w:rsidRDefault="00E31265" w:rsidP="00E31265">
      <w:pPr>
        <w:pStyle w:val="Style2"/>
        <w:tabs>
          <w:tab w:val="left" w:pos="1818"/>
          <w:tab w:val="left" w:pos="3357"/>
          <w:tab w:val="left" w:pos="4482"/>
          <w:tab w:val="left" w:pos="5823"/>
        </w:tabs>
        <w:spacing w:before="252" w:after="72" w:line="276" w:lineRule="auto"/>
        <w:rPr>
          <w:rStyle w:val="CharacterStyle1"/>
          <w:rFonts w:ascii="Century" w:hAnsi="Century" w:cs="Times New Roman"/>
        </w:rPr>
      </w:pPr>
      <w:r>
        <w:rPr>
          <w:rStyle w:val="CharacterStyle1"/>
          <w:rFonts w:ascii="Century" w:hAnsi="Century" w:cs="Times New Roman"/>
          <w:spacing w:val="24"/>
        </w:rPr>
        <w:t xml:space="preserve">Pada </w:t>
      </w:r>
      <w:r w:rsidR="006A2AD6" w:rsidRPr="00E31265">
        <w:rPr>
          <w:rStyle w:val="CharacterStyle1"/>
          <w:rFonts w:ascii="Century" w:hAnsi="Century" w:cs="Times New Roman"/>
          <w:spacing w:val="24"/>
        </w:rPr>
        <w:t xml:space="preserve">tingkat </w:t>
      </w:r>
      <w:r w:rsidR="008A6FE2" w:rsidRPr="00E31265">
        <w:rPr>
          <w:rStyle w:val="CharacterStyle1"/>
          <w:rFonts w:ascii="Century" w:hAnsi="Century" w:cs="Times New Roman"/>
          <w:spacing w:val="24"/>
          <w:lang w:val="id-ID"/>
        </w:rPr>
        <w:t>sel</w:t>
      </w:r>
      <w:r w:rsidR="001653D0" w:rsidRPr="00E31265">
        <w:rPr>
          <w:rStyle w:val="CharacterStyle1"/>
          <w:rFonts w:ascii="Century" w:hAnsi="Century" w:cs="Times New Roman"/>
          <w:spacing w:val="24"/>
        </w:rPr>
        <w:t xml:space="preserve">uler, oksigen dipakai untuk </w:t>
      </w:r>
      <w:r w:rsidR="001653D0" w:rsidRPr="00E31265">
        <w:rPr>
          <w:rStyle w:val="CharacterStyle1"/>
          <w:rFonts w:ascii="Century" w:hAnsi="Century" w:cs="Times New Roman"/>
        </w:rPr>
        <w:t xml:space="preserve">merubah sari makanan, terutama karbohidrat dan </w:t>
      </w:r>
      <w:r w:rsidR="001653D0" w:rsidRPr="00E31265">
        <w:rPr>
          <w:rStyle w:val="CharacterStyle1"/>
          <w:rFonts w:ascii="Century" w:hAnsi="Century" w:cs="Times New Roman"/>
          <w:spacing w:val="17"/>
        </w:rPr>
        <w:t xml:space="preserve">lemak menjadi energi yang sangat dibutuhkan </w:t>
      </w:r>
      <w:r w:rsidR="001653D0" w:rsidRPr="00E31265">
        <w:rPr>
          <w:rStyle w:val="CharacterStyle1"/>
          <w:rFonts w:ascii="Century" w:hAnsi="Century" w:cs="Times New Roman"/>
          <w:spacing w:val="27"/>
        </w:rPr>
        <w:t xml:space="preserve">untuk mempertahankan fungsi tubuh. Jadi </w:t>
      </w:r>
      <w:r w:rsidR="001653D0" w:rsidRPr="00E31265">
        <w:rPr>
          <w:rStyle w:val="CharacterStyle1"/>
          <w:rFonts w:ascii="Century" w:hAnsi="Century" w:cs="Times New Roman"/>
        </w:rPr>
        <w:t xml:space="preserve">kombinasi kardiovaskuler dan sistem respiratori merupakan mekanisme pengsuplai oksigen ke otot. Apabila kebutuhan energi otot meningkat, maka </w:t>
      </w:r>
      <w:r w:rsidR="001653D0" w:rsidRPr="00E31265">
        <w:rPr>
          <w:rStyle w:val="CharacterStyle1"/>
          <w:rFonts w:ascii="Century" w:hAnsi="Century" w:cs="Times New Roman"/>
          <w:spacing w:val="33"/>
        </w:rPr>
        <w:t xml:space="preserve">tuntutan terhadap sistem respiratori dan </w:t>
      </w:r>
      <w:r w:rsidR="001653D0" w:rsidRPr="00E31265">
        <w:rPr>
          <w:rStyle w:val="CharacterStyle1"/>
          <w:rFonts w:ascii="Century" w:hAnsi="Century" w:cs="Times New Roman"/>
        </w:rPr>
        <w:t>kardiovaskuler juga meningkat.</w:t>
      </w:r>
    </w:p>
    <w:p w:rsidR="001653D0" w:rsidRPr="00E31265" w:rsidRDefault="001653D0" w:rsidP="00E31265">
      <w:pPr>
        <w:pStyle w:val="Style2"/>
        <w:spacing w:line="276" w:lineRule="auto"/>
        <w:rPr>
          <w:rStyle w:val="CharacterStyle1"/>
          <w:rFonts w:ascii="Century" w:hAnsi="Century" w:cs="Times New Roman"/>
        </w:rPr>
      </w:pPr>
      <w:r w:rsidRPr="00E31265">
        <w:rPr>
          <w:rStyle w:val="CharacterStyle1"/>
          <w:rFonts w:ascii="Century" w:hAnsi="Century" w:cs="Times New Roman"/>
        </w:rPr>
        <w:t>Selama kegiatan fisik yang berlangs</w:t>
      </w:r>
      <w:r w:rsidR="006A2AD6" w:rsidRPr="00E31265">
        <w:rPr>
          <w:rStyle w:val="CharacterStyle1"/>
          <w:rFonts w:ascii="Century" w:hAnsi="Century" w:cs="Times New Roman"/>
        </w:rPr>
        <w:t>ung dalam waktu yang lama, sese</w:t>
      </w:r>
      <w:r w:rsidRPr="00E31265">
        <w:rPr>
          <w:rStyle w:val="CharacterStyle1"/>
          <w:rFonts w:ascii="Century" w:hAnsi="Century" w:cs="Times New Roman"/>
        </w:rPr>
        <w:t>orang dengan tingkat daya tahan kardiovaskuler yang tinggi mampu me</w:t>
      </w:r>
      <w:r w:rsidRPr="00E31265">
        <w:rPr>
          <w:rStyle w:val="CharacterStyle1"/>
          <w:rFonts w:ascii="Century" w:hAnsi="Century" w:cs="Times New Roman"/>
        </w:rPr>
        <w:softHyphen/>
        <w:t xml:space="preserve">nyampaikan sejumlah oksigen yang diperlukan ke jaringan-jaringan dengan relatif mudah. Sebaliknya </w:t>
      </w:r>
      <w:r w:rsidRPr="00E31265">
        <w:rPr>
          <w:rStyle w:val="CharacterStyle1"/>
          <w:rFonts w:ascii="Century" w:hAnsi="Century" w:cs="Times New Roman"/>
          <w:spacing w:val="38"/>
        </w:rPr>
        <w:t xml:space="preserve">orang dengan tingkat daya tahan sistem </w:t>
      </w:r>
      <w:r w:rsidRPr="00E31265">
        <w:rPr>
          <w:rStyle w:val="CharacterStyle1"/>
          <w:rFonts w:ascii="Century" w:hAnsi="Century" w:cs="Times New Roman"/>
        </w:rPr>
        <w:t xml:space="preserve">kardiovaskuler rendah, harus bekerja lebih keras, karena jantung harus memompa lebih sering untuk mengsuplai sejumlah oksigen yang sama ke </w:t>
      </w:r>
      <w:r w:rsidRPr="00E31265">
        <w:rPr>
          <w:rStyle w:val="CharacterStyle1"/>
          <w:rFonts w:ascii="Century" w:hAnsi="Century" w:cs="Times New Roman"/>
          <w:spacing w:val="16"/>
        </w:rPr>
        <w:t xml:space="preserve">jaringan-jaringan dan sebagai konsekuensinya kelelahan lebih cepat datang. Oleh karena itu </w:t>
      </w:r>
      <w:r w:rsidRPr="00E31265">
        <w:rPr>
          <w:rStyle w:val="CharacterStyle1"/>
          <w:rFonts w:ascii="Century" w:hAnsi="Century" w:cs="Times New Roman"/>
          <w:spacing w:val="8"/>
        </w:rPr>
        <w:t xml:space="preserve">kapasitas yang lebih tinggi untuk menyampaikan </w:t>
      </w:r>
      <w:r w:rsidRPr="00E31265">
        <w:rPr>
          <w:rStyle w:val="CharacterStyle1"/>
          <w:rFonts w:ascii="Century" w:hAnsi="Century" w:cs="Times New Roman"/>
          <w:spacing w:val="26"/>
        </w:rPr>
        <w:t xml:space="preserve">dan menggunakan oksigen (isapan oksigen) </w:t>
      </w:r>
      <w:r w:rsidRPr="00E31265">
        <w:rPr>
          <w:rStyle w:val="CharacterStyle1"/>
          <w:rFonts w:ascii="Century" w:hAnsi="Century" w:cs="Times New Roman"/>
          <w:spacing w:val="13"/>
        </w:rPr>
        <w:t xml:space="preserve">menunjukkan sistem kardiovaskuler yang lebih </w:t>
      </w:r>
      <w:r w:rsidRPr="00E31265">
        <w:rPr>
          <w:rStyle w:val="CharacterStyle1"/>
          <w:rFonts w:ascii="Century" w:hAnsi="Century" w:cs="Times New Roman"/>
        </w:rPr>
        <w:t>efisien.</w:t>
      </w:r>
    </w:p>
    <w:p w:rsidR="001653D0" w:rsidRDefault="001653D0" w:rsidP="00E31265">
      <w:pPr>
        <w:pStyle w:val="Style7"/>
        <w:adjustRightInd/>
        <w:spacing w:before="288" w:after="144" w:line="276" w:lineRule="auto"/>
        <w:ind w:firstLine="504"/>
        <w:jc w:val="both"/>
        <w:rPr>
          <w:rStyle w:val="CharacterStyle1"/>
          <w:rFonts w:ascii="Century" w:hAnsi="Century" w:cs="Times New Roman"/>
        </w:rPr>
      </w:pPr>
      <w:r w:rsidRPr="00E31265">
        <w:rPr>
          <w:rFonts w:ascii="Century" w:hAnsi="Century"/>
          <w:sz w:val="24"/>
          <w:szCs w:val="24"/>
        </w:rPr>
        <w:t>Neumann (1988: 97) menyat</w:t>
      </w:r>
      <w:r w:rsidR="006A2AD6" w:rsidRPr="00E31265">
        <w:rPr>
          <w:rFonts w:ascii="Century" w:hAnsi="Century"/>
          <w:sz w:val="24"/>
          <w:szCs w:val="24"/>
        </w:rPr>
        <w:t>akan bahwa daya tahan adalah pr</w:t>
      </w:r>
      <w:r w:rsidR="006A2AD6" w:rsidRPr="00E31265">
        <w:rPr>
          <w:rFonts w:ascii="Century" w:hAnsi="Century"/>
          <w:sz w:val="24"/>
          <w:szCs w:val="24"/>
          <w:lang w:val="id-ID"/>
        </w:rPr>
        <w:t>a</w:t>
      </w:r>
      <w:r w:rsidRPr="00E31265">
        <w:rPr>
          <w:rFonts w:ascii="Century" w:hAnsi="Century"/>
          <w:sz w:val="24"/>
          <w:szCs w:val="24"/>
        </w:rPr>
        <w:t>kondisi yang menentukan kinerja</w:t>
      </w:r>
      <w:r w:rsidR="0006550C">
        <w:rPr>
          <w:rFonts w:ascii="Century" w:hAnsi="Century"/>
          <w:sz w:val="24"/>
          <w:szCs w:val="24"/>
          <w:lang w:val="id-ID"/>
        </w:rPr>
        <w:t xml:space="preserve"> </w:t>
      </w:r>
      <w:r w:rsidRPr="00E31265">
        <w:rPr>
          <w:rStyle w:val="CharacterStyle1"/>
          <w:rFonts w:ascii="Century" w:hAnsi="Century" w:cs="Times New Roman"/>
        </w:rPr>
        <w:t xml:space="preserve">mempergunakannya untuk menghasilkan energi. </w:t>
      </w:r>
      <w:r w:rsidR="006A2AD6" w:rsidRPr="00E31265">
        <w:rPr>
          <w:rStyle w:val="CharacterStyle1"/>
          <w:rFonts w:ascii="Century" w:hAnsi="Century" w:cs="Times New Roman"/>
          <w:spacing w:val="24"/>
        </w:rPr>
        <w:t xml:space="preserve">Pada tingkat </w:t>
      </w:r>
      <w:r w:rsidR="008A6FE2" w:rsidRPr="00E31265">
        <w:rPr>
          <w:rStyle w:val="CharacterStyle1"/>
          <w:rFonts w:ascii="Century" w:hAnsi="Century" w:cs="Times New Roman"/>
          <w:spacing w:val="24"/>
          <w:lang w:val="id-ID"/>
        </w:rPr>
        <w:t>sel</w:t>
      </w:r>
      <w:r w:rsidRPr="00E31265">
        <w:rPr>
          <w:rStyle w:val="CharacterStyle1"/>
          <w:rFonts w:ascii="Century" w:hAnsi="Century" w:cs="Times New Roman"/>
          <w:spacing w:val="24"/>
        </w:rPr>
        <w:t xml:space="preserve">uler, oksigen dipakai untuk </w:t>
      </w:r>
      <w:r w:rsidRPr="00E31265">
        <w:rPr>
          <w:rStyle w:val="CharacterStyle1"/>
          <w:rFonts w:ascii="Century" w:hAnsi="Century" w:cs="Times New Roman"/>
        </w:rPr>
        <w:t xml:space="preserve">merubah sari makanan, terutama karbohidrat dan </w:t>
      </w:r>
      <w:r w:rsidRPr="00E31265">
        <w:rPr>
          <w:rStyle w:val="CharacterStyle1"/>
          <w:rFonts w:ascii="Century" w:hAnsi="Century" w:cs="Times New Roman"/>
          <w:spacing w:val="17"/>
        </w:rPr>
        <w:t xml:space="preserve">lemak menjadi energi yang sangat dibutuhkan </w:t>
      </w:r>
      <w:r w:rsidRPr="00E31265">
        <w:rPr>
          <w:rStyle w:val="CharacterStyle1"/>
          <w:rFonts w:ascii="Century" w:hAnsi="Century" w:cs="Times New Roman"/>
          <w:spacing w:val="27"/>
        </w:rPr>
        <w:t xml:space="preserve">untuk mempertahankan fungsi tubuh. Jadi </w:t>
      </w:r>
      <w:r w:rsidRPr="00E31265">
        <w:rPr>
          <w:rStyle w:val="CharacterStyle1"/>
          <w:rFonts w:ascii="Century" w:hAnsi="Century" w:cs="Times New Roman"/>
        </w:rPr>
        <w:t xml:space="preserve">kombinasi kardiovaskuler dan sistem respiratori merupakan mekanisme pengsuplai oksigen ke otot. Apabila kebutuhan energi otot meningkat, maka </w:t>
      </w:r>
      <w:r w:rsidRPr="00E31265">
        <w:rPr>
          <w:rStyle w:val="CharacterStyle1"/>
          <w:rFonts w:ascii="Century" w:hAnsi="Century" w:cs="Times New Roman"/>
          <w:spacing w:val="33"/>
        </w:rPr>
        <w:t xml:space="preserve">tuntutan terhadap sistem respiratori dan </w:t>
      </w:r>
      <w:r w:rsidRPr="00E31265">
        <w:rPr>
          <w:rStyle w:val="CharacterStyle1"/>
          <w:rFonts w:ascii="Century" w:hAnsi="Century" w:cs="Times New Roman"/>
        </w:rPr>
        <w:t>kardiovaskuler juga meningkat.</w:t>
      </w:r>
    </w:p>
    <w:p w:rsidR="00A20AB9" w:rsidRPr="00E31265" w:rsidRDefault="00A20AB9" w:rsidP="00E31265">
      <w:pPr>
        <w:pStyle w:val="Style7"/>
        <w:adjustRightInd/>
        <w:spacing w:before="288" w:after="144" w:line="276" w:lineRule="auto"/>
        <w:ind w:firstLine="504"/>
        <w:jc w:val="both"/>
        <w:rPr>
          <w:rStyle w:val="CharacterStyle1"/>
          <w:rFonts w:ascii="Century" w:hAnsi="Century" w:cs="Times New Roman"/>
        </w:rPr>
      </w:pPr>
    </w:p>
    <w:p w:rsidR="001653D0" w:rsidRPr="00E31265" w:rsidRDefault="001653D0" w:rsidP="00E31265">
      <w:pPr>
        <w:pStyle w:val="Style2"/>
        <w:spacing w:line="276" w:lineRule="auto"/>
        <w:rPr>
          <w:rStyle w:val="CharacterStyle1"/>
          <w:rFonts w:ascii="Century" w:hAnsi="Century" w:cs="Times New Roman"/>
        </w:rPr>
      </w:pPr>
      <w:r w:rsidRPr="00E31265">
        <w:rPr>
          <w:rStyle w:val="CharacterStyle1"/>
          <w:rFonts w:ascii="Century" w:hAnsi="Century" w:cs="Times New Roman"/>
        </w:rPr>
        <w:t>Selama kegiatan fisik yang berlangs</w:t>
      </w:r>
      <w:r w:rsidR="006A2AD6" w:rsidRPr="00E31265">
        <w:rPr>
          <w:rStyle w:val="CharacterStyle1"/>
          <w:rFonts w:ascii="Century" w:hAnsi="Century" w:cs="Times New Roman"/>
        </w:rPr>
        <w:t>ung dalam waktu yang lama, sese</w:t>
      </w:r>
      <w:r w:rsidRPr="00E31265">
        <w:rPr>
          <w:rStyle w:val="CharacterStyle1"/>
          <w:rFonts w:ascii="Century" w:hAnsi="Century" w:cs="Times New Roman"/>
        </w:rPr>
        <w:t>orang dengan tingkat daya tahan kardiovaskuler yang tinggi mampu me</w:t>
      </w:r>
      <w:r w:rsidRPr="00E31265">
        <w:rPr>
          <w:rStyle w:val="CharacterStyle1"/>
          <w:rFonts w:ascii="Century" w:hAnsi="Century" w:cs="Times New Roman"/>
        </w:rPr>
        <w:softHyphen/>
        <w:t xml:space="preserve">nyampaikan sejumlah oksigen yang diperlukan ke jaringan-jaringan dengan relatif mudah. Sebaliknya </w:t>
      </w:r>
      <w:r w:rsidRPr="00E31265">
        <w:rPr>
          <w:rStyle w:val="CharacterStyle1"/>
          <w:rFonts w:ascii="Century" w:hAnsi="Century" w:cs="Times New Roman"/>
          <w:spacing w:val="38"/>
        </w:rPr>
        <w:t xml:space="preserve">orang dengan tingkat daya tahan sistem </w:t>
      </w:r>
      <w:r w:rsidRPr="00E31265">
        <w:rPr>
          <w:rStyle w:val="CharacterStyle1"/>
          <w:rFonts w:ascii="Century" w:hAnsi="Century" w:cs="Times New Roman"/>
        </w:rPr>
        <w:t xml:space="preserve">kardiovaskuler rendah, harus bekerja lebih keras, karena jantung harus memompa lebih sering untuk mengsuplai sejumlah oksigen yang sama ke </w:t>
      </w:r>
      <w:r w:rsidRPr="00E31265">
        <w:rPr>
          <w:rStyle w:val="CharacterStyle1"/>
          <w:rFonts w:ascii="Century" w:hAnsi="Century" w:cs="Times New Roman"/>
          <w:spacing w:val="16"/>
        </w:rPr>
        <w:t xml:space="preserve">jaringan-jaringan dan sebagai konsekuensinya kelelahan lebih cepat datang. Oleh karena itu </w:t>
      </w:r>
      <w:r w:rsidRPr="00E31265">
        <w:rPr>
          <w:rStyle w:val="CharacterStyle1"/>
          <w:rFonts w:ascii="Century" w:hAnsi="Century" w:cs="Times New Roman"/>
          <w:spacing w:val="8"/>
        </w:rPr>
        <w:t xml:space="preserve">kapasitas yang lebih tinggi untuk menyampaikan </w:t>
      </w:r>
      <w:r w:rsidRPr="00E31265">
        <w:rPr>
          <w:rStyle w:val="CharacterStyle1"/>
          <w:rFonts w:ascii="Century" w:hAnsi="Century" w:cs="Times New Roman"/>
          <w:spacing w:val="26"/>
        </w:rPr>
        <w:t xml:space="preserve">dan menggunakan oksigen (isapan oksigen) </w:t>
      </w:r>
      <w:r w:rsidRPr="00E31265">
        <w:rPr>
          <w:rStyle w:val="CharacterStyle1"/>
          <w:rFonts w:ascii="Century" w:hAnsi="Century" w:cs="Times New Roman"/>
          <w:spacing w:val="13"/>
        </w:rPr>
        <w:t xml:space="preserve">menunjukkan sistem kardiovaskuler yang lebih </w:t>
      </w:r>
      <w:r w:rsidRPr="00E31265">
        <w:rPr>
          <w:rStyle w:val="CharacterStyle1"/>
          <w:rFonts w:ascii="Century" w:hAnsi="Century" w:cs="Times New Roman"/>
        </w:rPr>
        <w:t>efisien.</w:t>
      </w:r>
    </w:p>
    <w:p w:rsidR="001653D0" w:rsidRPr="00E31265" w:rsidRDefault="00A20AB9" w:rsidP="00E31265">
      <w:pPr>
        <w:pStyle w:val="Style7"/>
        <w:adjustRightInd/>
        <w:spacing w:before="288" w:after="144" w:line="276" w:lineRule="auto"/>
        <w:ind w:firstLine="504"/>
        <w:jc w:val="both"/>
        <w:rPr>
          <w:rStyle w:val="CharacterStyle1"/>
          <w:rFonts w:ascii="Century" w:hAnsi="Century" w:cs="Times New Roman"/>
        </w:rPr>
      </w:pPr>
      <w:r>
        <w:rPr>
          <w:rFonts w:ascii="Century" w:hAnsi="Century"/>
          <w:sz w:val="24"/>
          <w:szCs w:val="24"/>
        </w:rPr>
        <w:t>Neumann (1988:</w:t>
      </w:r>
      <w:r w:rsidR="001653D0" w:rsidRPr="00E31265">
        <w:rPr>
          <w:rFonts w:ascii="Century" w:hAnsi="Century"/>
          <w:sz w:val="24"/>
          <w:szCs w:val="24"/>
        </w:rPr>
        <w:t>97) menyat</w:t>
      </w:r>
      <w:r w:rsidR="006A2AD6" w:rsidRPr="00E31265">
        <w:rPr>
          <w:rFonts w:ascii="Century" w:hAnsi="Century"/>
          <w:sz w:val="24"/>
          <w:szCs w:val="24"/>
        </w:rPr>
        <w:t>akan bahwa daya tahan adalah pr</w:t>
      </w:r>
      <w:r w:rsidR="006A2AD6" w:rsidRPr="00E31265">
        <w:rPr>
          <w:rFonts w:ascii="Century" w:hAnsi="Century"/>
          <w:sz w:val="24"/>
          <w:szCs w:val="24"/>
          <w:lang w:val="id-ID"/>
        </w:rPr>
        <w:t>a</w:t>
      </w:r>
      <w:r w:rsidR="001653D0" w:rsidRPr="00E31265">
        <w:rPr>
          <w:rFonts w:ascii="Century" w:hAnsi="Century"/>
          <w:sz w:val="24"/>
          <w:szCs w:val="24"/>
        </w:rPr>
        <w:t>kondisi yang menentukan kinerja</w:t>
      </w:r>
      <w:r w:rsidR="0006550C">
        <w:rPr>
          <w:rFonts w:ascii="Century" w:hAnsi="Century"/>
          <w:sz w:val="24"/>
          <w:szCs w:val="24"/>
          <w:lang w:val="id-ID"/>
        </w:rPr>
        <w:t xml:space="preserve"> </w:t>
      </w:r>
      <w:r w:rsidR="001653D0" w:rsidRPr="00E31265">
        <w:rPr>
          <w:rStyle w:val="CharacterStyle1"/>
          <w:rFonts w:ascii="Century" w:hAnsi="Century" w:cs="Times New Roman"/>
          <w:spacing w:val="10"/>
        </w:rPr>
        <w:t xml:space="preserve">olahraga pada berbagai macam cabang olahraga. </w:t>
      </w:r>
      <w:r w:rsidR="001653D0" w:rsidRPr="00E31265">
        <w:rPr>
          <w:rStyle w:val="CharacterStyle1"/>
          <w:rFonts w:ascii="Century" w:hAnsi="Century" w:cs="Times New Roman"/>
          <w:spacing w:val="25"/>
        </w:rPr>
        <w:t xml:space="preserve">Setiap kinerja daya tahan didasarkan pada </w:t>
      </w:r>
      <w:r w:rsidR="001653D0" w:rsidRPr="00E31265">
        <w:rPr>
          <w:rStyle w:val="CharacterStyle1"/>
          <w:rFonts w:ascii="Century" w:hAnsi="Century" w:cs="Times New Roman"/>
        </w:rPr>
        <w:t>pengaturan mekanisme yang rumit, kebermaknaan proses-proses energi, pengendalian dan pengaturan proses-proses.</w:t>
      </w:r>
      <w:r w:rsidR="0006550C">
        <w:rPr>
          <w:rStyle w:val="CharacterStyle1"/>
          <w:rFonts w:ascii="Century" w:hAnsi="Century" w:cs="Times New Roman"/>
          <w:lang w:val="id-ID"/>
        </w:rPr>
        <w:t xml:space="preserve"> </w:t>
      </w:r>
      <w:r w:rsidR="001653D0" w:rsidRPr="00E31265">
        <w:rPr>
          <w:rStyle w:val="CharacterStyle1"/>
          <w:rFonts w:ascii="Century" w:hAnsi="Century" w:cs="Times New Roman"/>
        </w:rPr>
        <w:t xml:space="preserve"> Menurut Harre (1982: 124), derajat daya tahan sangat ditentukan oleh efisiensi fungsi kardiovaskuler</w:t>
      </w:r>
      <w:r w:rsidR="006A2AD6" w:rsidRPr="00E31265">
        <w:rPr>
          <w:rStyle w:val="CharacterStyle1"/>
          <w:rFonts w:ascii="Century" w:hAnsi="Century" w:cs="Times New Roman"/>
        </w:rPr>
        <w:t>, metabolik dan</w:t>
      </w:r>
      <w:r w:rsidR="001653D0" w:rsidRPr="00E31265">
        <w:rPr>
          <w:rStyle w:val="CharacterStyle1"/>
          <w:rFonts w:ascii="Century" w:hAnsi="Century" w:cs="Times New Roman"/>
        </w:rPr>
        <w:t xml:space="preserve"> sistem pernafasan, seperti tingkat koordinasi dari aktivitas semua organ </w:t>
      </w:r>
      <w:r w:rsidR="001653D0" w:rsidRPr="00E31265">
        <w:rPr>
          <w:rStyle w:val="CharacterStyle1"/>
          <w:rFonts w:ascii="Century" w:hAnsi="Century" w:cs="Times New Roman"/>
          <w:spacing w:val="10"/>
        </w:rPr>
        <w:t xml:space="preserve">dan sistem tubuh. Eksploitasi umum dari semua </w:t>
      </w:r>
      <w:r w:rsidR="001653D0" w:rsidRPr="00E31265">
        <w:rPr>
          <w:rStyle w:val="CharacterStyle1"/>
          <w:rFonts w:ascii="Century" w:hAnsi="Century" w:cs="Times New Roman"/>
          <w:spacing w:val="13"/>
        </w:rPr>
        <w:t xml:space="preserve">yang berhubungan dengan kemampuan biologis </w:t>
      </w:r>
      <w:r w:rsidR="001653D0" w:rsidRPr="00E31265">
        <w:rPr>
          <w:rStyle w:val="CharacterStyle1"/>
          <w:rFonts w:ascii="Century" w:hAnsi="Century" w:cs="Times New Roman"/>
          <w:spacing w:val="10"/>
        </w:rPr>
        <w:t xml:space="preserve">atlet akan menghasilkan daya tahan yang sangat </w:t>
      </w:r>
      <w:r w:rsidR="001653D0" w:rsidRPr="00E31265">
        <w:rPr>
          <w:rStyle w:val="CharacterStyle1"/>
          <w:rFonts w:ascii="Century" w:hAnsi="Century" w:cs="Times New Roman"/>
        </w:rPr>
        <w:t xml:space="preserve">tinggi tergantung kepada tingkat koordinasi dan </w:t>
      </w:r>
      <w:r w:rsidR="001653D0" w:rsidRPr="00E31265">
        <w:rPr>
          <w:rStyle w:val="CharacterStyle1"/>
          <w:rFonts w:ascii="Century" w:hAnsi="Century" w:cs="Times New Roman"/>
          <w:spacing w:val="27"/>
        </w:rPr>
        <w:t xml:space="preserve">kemampuan mental, terutama pemanfaatan </w:t>
      </w:r>
      <w:r w:rsidR="001653D0" w:rsidRPr="00E31265">
        <w:rPr>
          <w:rStyle w:val="CharacterStyle1"/>
          <w:rFonts w:ascii="Century" w:hAnsi="Century" w:cs="Times New Roman"/>
          <w:spacing w:val="23"/>
        </w:rPr>
        <w:t xml:space="preserve">kemauan yang keras. Jadi daya tahan hanya </w:t>
      </w:r>
      <w:r w:rsidR="001653D0" w:rsidRPr="00E31265">
        <w:rPr>
          <w:rStyle w:val="CharacterStyle1"/>
          <w:rFonts w:ascii="Century" w:hAnsi="Century" w:cs="Times New Roman"/>
        </w:rPr>
        <w:t xml:space="preserve">merupakan salah satu elemen dari struktur kinerja </w:t>
      </w:r>
      <w:r w:rsidR="006A2AD6" w:rsidRPr="00E31265">
        <w:rPr>
          <w:rStyle w:val="CharacterStyle1"/>
          <w:rFonts w:ascii="Century" w:hAnsi="Century" w:cs="Times New Roman"/>
        </w:rPr>
        <w:t>secara keseluruhan tetapi berh</w:t>
      </w:r>
      <w:r w:rsidR="006A2AD6" w:rsidRPr="00E31265">
        <w:rPr>
          <w:rStyle w:val="CharacterStyle1"/>
          <w:rFonts w:ascii="Century" w:hAnsi="Century" w:cs="Times New Roman"/>
          <w:lang w:val="id-ID"/>
        </w:rPr>
        <w:t>u</w:t>
      </w:r>
      <w:r w:rsidR="001653D0" w:rsidRPr="00E31265">
        <w:rPr>
          <w:rStyle w:val="CharacterStyle1"/>
          <w:rFonts w:ascii="Century" w:hAnsi="Century" w:cs="Times New Roman"/>
        </w:rPr>
        <w:t>bungan dengan faktor-faktor kinerja lainnya.</w:t>
      </w:r>
    </w:p>
    <w:p w:rsidR="001653D0" w:rsidRPr="00E31265" w:rsidRDefault="001653D0" w:rsidP="00E31265">
      <w:pPr>
        <w:pStyle w:val="Style2"/>
        <w:spacing w:before="252" w:line="276" w:lineRule="auto"/>
        <w:ind w:firstLine="576"/>
        <w:rPr>
          <w:rFonts w:ascii="Century" w:hAnsi="Century"/>
        </w:rPr>
      </w:pPr>
      <w:r w:rsidRPr="00E31265">
        <w:rPr>
          <w:rStyle w:val="CharacterStyle1"/>
          <w:rFonts w:ascii="Century" w:hAnsi="Century" w:cs="Times New Roman"/>
        </w:rPr>
        <w:t xml:space="preserve">Selanjutnya Harre ( 1982: 124) menyatakan bahwa: daya tahan diklasifikasikan ke dalam daya </w:t>
      </w:r>
      <w:r w:rsidRPr="00E31265">
        <w:rPr>
          <w:rStyle w:val="CharacterStyle1"/>
          <w:rFonts w:ascii="Century" w:hAnsi="Century" w:cs="Times New Roman"/>
          <w:spacing w:val="24"/>
        </w:rPr>
        <w:t xml:space="preserve">tahan dalam waktu yang lama, dalam waktu </w:t>
      </w:r>
      <w:r w:rsidRPr="00E31265">
        <w:rPr>
          <w:rStyle w:val="CharacterStyle1"/>
          <w:rFonts w:ascii="Century" w:hAnsi="Century" w:cs="Times New Roman"/>
          <w:spacing w:val="14"/>
        </w:rPr>
        <w:t xml:space="preserve">menengah dan waktu yang singkat. Daya tahan </w:t>
      </w:r>
      <w:r w:rsidRPr="00E31265">
        <w:rPr>
          <w:rStyle w:val="CharacterStyle1"/>
          <w:rFonts w:ascii="Century" w:hAnsi="Century" w:cs="Times New Roman"/>
        </w:rPr>
        <w:t>yang berlangsung untuk waktu yang lama adalah kegiatan yang berlangsung dalam waktu lebih</w:t>
      </w:r>
      <w:r w:rsidR="0006550C">
        <w:rPr>
          <w:rStyle w:val="CharacterStyle1"/>
          <w:rFonts w:ascii="Century" w:hAnsi="Century" w:cs="Times New Roman"/>
          <w:lang w:val="id-ID"/>
        </w:rPr>
        <w:t xml:space="preserve"> </w:t>
      </w:r>
      <w:r w:rsidRPr="00E31265">
        <w:rPr>
          <w:rFonts w:ascii="Century" w:hAnsi="Century"/>
        </w:rPr>
        <w:t xml:space="preserve">dari 15 menit sampai beberapa jam (berenang 1500 </w:t>
      </w:r>
      <w:r w:rsidR="00A20AB9">
        <w:rPr>
          <w:rFonts w:ascii="Century" w:hAnsi="Century"/>
          <w:spacing w:val="37"/>
        </w:rPr>
        <w:t xml:space="preserve">m dan lari  </w:t>
      </w:r>
      <w:r w:rsidRPr="00E31265">
        <w:rPr>
          <w:rFonts w:ascii="Century" w:hAnsi="Century"/>
          <w:spacing w:val="37"/>
        </w:rPr>
        <w:t xml:space="preserve">marathon) tanpa mengalami </w:t>
      </w:r>
      <w:r w:rsidRPr="00E31265">
        <w:rPr>
          <w:rFonts w:ascii="Century" w:hAnsi="Century"/>
        </w:rPr>
        <w:t xml:space="preserve">pengurangan </w:t>
      </w:r>
      <w:r w:rsidR="006A2AD6" w:rsidRPr="00E31265">
        <w:rPr>
          <w:rFonts w:ascii="Century" w:hAnsi="Century"/>
        </w:rPr>
        <w:t>kecepatan yang berarti. Tipe in</w:t>
      </w:r>
      <w:r w:rsidR="006A2AD6" w:rsidRPr="00E31265">
        <w:rPr>
          <w:rFonts w:ascii="Century" w:hAnsi="Century"/>
          <w:lang w:val="id-ID"/>
        </w:rPr>
        <w:t>i</w:t>
      </w:r>
      <w:r w:rsidRPr="00E31265">
        <w:rPr>
          <w:rFonts w:ascii="Century" w:hAnsi="Century"/>
        </w:rPr>
        <w:t xml:space="preserve"> juga masih diba</w:t>
      </w:r>
      <w:r w:rsidR="006A2AD6" w:rsidRPr="00E31265">
        <w:rPr>
          <w:rFonts w:ascii="Century" w:hAnsi="Century"/>
        </w:rPr>
        <w:t>gi menjadi daya tahan dalam wa</w:t>
      </w:r>
      <w:r w:rsidR="006A2AD6" w:rsidRPr="00E31265">
        <w:rPr>
          <w:rFonts w:ascii="Century" w:hAnsi="Century"/>
          <w:lang w:val="id-ID"/>
        </w:rPr>
        <w:t>k</w:t>
      </w:r>
      <w:r w:rsidR="0006550C">
        <w:rPr>
          <w:rFonts w:ascii="Century" w:hAnsi="Century"/>
        </w:rPr>
        <w:t xml:space="preserve">tu yang panjang </w:t>
      </w:r>
      <w:r w:rsidR="0006550C">
        <w:rPr>
          <w:rFonts w:ascii="Century" w:hAnsi="Century"/>
          <w:lang w:val="id-ID"/>
        </w:rPr>
        <w:t>I</w:t>
      </w:r>
      <w:r w:rsidRPr="00E31265">
        <w:rPr>
          <w:rFonts w:ascii="Century" w:hAnsi="Century"/>
        </w:rPr>
        <w:t>, II dan III yang artinya 11 - 30 menit, 30 -</w:t>
      </w:r>
    </w:p>
    <w:p w:rsidR="001653D0" w:rsidRPr="00A20AB9" w:rsidRDefault="001653D0" w:rsidP="00E31265">
      <w:pPr>
        <w:pStyle w:val="Style1"/>
        <w:spacing w:before="72" w:line="276" w:lineRule="auto"/>
        <w:rPr>
          <w:rStyle w:val="CharacterStyle1"/>
          <w:rFonts w:ascii="Century" w:hAnsi="Century" w:cs="Times New Roman"/>
        </w:rPr>
      </w:pPr>
      <w:r w:rsidRPr="00E31265">
        <w:rPr>
          <w:rStyle w:val="CharacterStyle1"/>
          <w:rFonts w:ascii="Century" w:hAnsi="Century" w:cs="Times New Roman"/>
        </w:rPr>
        <w:t xml:space="preserve">90 menit dan lebih dari 90 menit. Pembagian ini </w:t>
      </w:r>
      <w:r w:rsidRPr="00E31265">
        <w:rPr>
          <w:rStyle w:val="CharacterStyle1"/>
          <w:rFonts w:ascii="Century" w:hAnsi="Century" w:cs="Times New Roman"/>
          <w:spacing w:val="10"/>
        </w:rPr>
        <w:t>berdas</w:t>
      </w:r>
      <w:r w:rsidR="006A2AD6" w:rsidRPr="00E31265">
        <w:rPr>
          <w:rStyle w:val="CharacterStyle1"/>
          <w:rFonts w:ascii="Century" w:hAnsi="Century" w:cs="Times New Roman"/>
          <w:spacing w:val="10"/>
        </w:rPr>
        <w:t>arkan pada kebutuhan metabolism</w:t>
      </w:r>
      <w:r w:rsidR="006A2AD6" w:rsidRPr="00E31265">
        <w:rPr>
          <w:rStyle w:val="CharacterStyle1"/>
          <w:rFonts w:ascii="Century" w:hAnsi="Century" w:cs="Times New Roman"/>
          <w:spacing w:val="10"/>
          <w:lang w:val="id-ID"/>
        </w:rPr>
        <w:t>e</w:t>
      </w:r>
      <w:r w:rsidRPr="00E31265">
        <w:rPr>
          <w:rStyle w:val="CharacterStyle1"/>
          <w:rFonts w:ascii="Century" w:hAnsi="Century" w:cs="Times New Roman"/>
          <w:spacing w:val="10"/>
        </w:rPr>
        <w:t xml:space="preserve">. Daya </w:t>
      </w:r>
      <w:r w:rsidRPr="00E31265">
        <w:rPr>
          <w:rStyle w:val="CharacterStyle1"/>
          <w:rFonts w:ascii="Century" w:hAnsi="Century" w:cs="Times New Roman"/>
        </w:rPr>
        <w:t xml:space="preserve">tahan yang berlangsung untuk waktu menengah adalah kegiatan yang berlangsung dari 2 sampai 11 </w:t>
      </w:r>
      <w:r w:rsidRPr="00E31265">
        <w:rPr>
          <w:rStyle w:val="CharacterStyle1"/>
          <w:rFonts w:ascii="Century" w:hAnsi="Century" w:cs="Times New Roman"/>
          <w:spacing w:val="11"/>
        </w:rPr>
        <w:t xml:space="preserve">menit. Kinerja ini memerlukan bahan bakar dari </w:t>
      </w:r>
      <w:r w:rsidRPr="00E31265">
        <w:rPr>
          <w:rStyle w:val="CharacterStyle1"/>
          <w:rFonts w:ascii="Century" w:hAnsi="Century" w:cs="Times New Roman"/>
        </w:rPr>
        <w:t xml:space="preserve">sistem anaerobik dan aerobik. Tingkat daya tahan </w:t>
      </w:r>
      <w:r w:rsidRPr="00E31265">
        <w:rPr>
          <w:rStyle w:val="CharacterStyle1"/>
          <w:rFonts w:ascii="Century" w:hAnsi="Century" w:cs="Times New Roman"/>
          <w:spacing w:val="27"/>
        </w:rPr>
        <w:t xml:space="preserve">kekuatan dan daya tahan kecepatan sangat </w:t>
      </w:r>
      <w:r w:rsidRPr="00E31265">
        <w:rPr>
          <w:rStyle w:val="CharacterStyle1"/>
          <w:rFonts w:ascii="Century" w:hAnsi="Century" w:cs="Times New Roman"/>
        </w:rPr>
        <w:t xml:space="preserve">menentukan daya tahan yang berlangsung dalam </w:t>
      </w:r>
      <w:r w:rsidRPr="00E31265">
        <w:rPr>
          <w:rStyle w:val="CharacterStyle1"/>
          <w:rFonts w:ascii="Century" w:hAnsi="Century" w:cs="Times New Roman"/>
          <w:spacing w:val="32"/>
        </w:rPr>
        <w:t xml:space="preserve">waktu, menengah ini yang pada umumnya </w:t>
      </w:r>
      <w:r w:rsidRPr="00E31265">
        <w:rPr>
          <w:rStyle w:val="CharacterStyle1"/>
          <w:rFonts w:ascii="Century" w:hAnsi="Century" w:cs="Times New Roman"/>
        </w:rPr>
        <w:t>memerlukan tahanan yang relatif tinggi dan berulang-ulang sepanjang kegiatan itu berlangsung. Daya tahan dalam waktu yang singkat, berlangsung dari 45 detik sampai dua menit. Proses metabolik anaerobik lebih menonjol. Daya tahan semacam ini sangat tergantung kepada daya tahan kekuatan dan daya tahan kecepatan.</w:t>
      </w:r>
    </w:p>
    <w:p w:rsidR="00A16CBC" w:rsidRPr="00E31265" w:rsidRDefault="00A16CBC" w:rsidP="005F3FBB">
      <w:pPr>
        <w:pStyle w:val="Style1"/>
        <w:spacing w:before="72" w:line="360" w:lineRule="auto"/>
        <w:rPr>
          <w:rStyle w:val="CharacterStyle1"/>
          <w:rFonts w:ascii="Century" w:hAnsi="Century" w:cs="Times New Roman"/>
          <w:lang w:val="id-ID"/>
        </w:rPr>
      </w:pPr>
    </w:p>
    <w:p w:rsidR="001653D0" w:rsidRPr="00E31265" w:rsidRDefault="001653D0" w:rsidP="00E31265">
      <w:pPr>
        <w:pStyle w:val="Style2"/>
        <w:spacing w:after="36" w:line="276" w:lineRule="auto"/>
        <w:ind w:firstLine="432"/>
        <w:rPr>
          <w:rFonts w:ascii="Century" w:hAnsi="Century"/>
        </w:rPr>
      </w:pPr>
      <w:r w:rsidRPr="00E31265">
        <w:rPr>
          <w:rStyle w:val="CharacterStyle1"/>
          <w:rFonts w:ascii="Century" w:hAnsi="Century" w:cs="Times New Roman"/>
        </w:rPr>
        <w:t xml:space="preserve">Pendapat di atas itu diperkuat oleh Neumann (1988: 97) yang menyatakan: pada praktiknya, daya </w:t>
      </w:r>
      <w:r w:rsidRPr="00E31265">
        <w:rPr>
          <w:rStyle w:val="CharacterStyle1"/>
          <w:rFonts w:ascii="Century" w:hAnsi="Century" w:cs="Times New Roman"/>
          <w:spacing w:val="25"/>
        </w:rPr>
        <w:t xml:space="preserve">tahan dibagi menjadi jangka waktu singkat, </w:t>
      </w:r>
      <w:r w:rsidRPr="00E31265">
        <w:rPr>
          <w:rStyle w:val="CharacterStyle1"/>
          <w:rFonts w:ascii="Century" w:hAnsi="Century" w:cs="Times New Roman"/>
          <w:spacing w:val="16"/>
        </w:rPr>
        <w:t xml:space="preserve">menengah dan untuk waktu yang lama. Semua </w:t>
      </w:r>
      <w:r w:rsidRPr="00E31265">
        <w:rPr>
          <w:rStyle w:val="CharacterStyle1"/>
          <w:rFonts w:ascii="Century" w:hAnsi="Century" w:cs="Times New Roman"/>
        </w:rPr>
        <w:t xml:space="preserve">kinerja daya tahan dengan durasi antara 35 detik sampai 2 menit dikatakan daya tahan dalam waktu </w:t>
      </w:r>
      <w:r w:rsidRPr="00E31265">
        <w:rPr>
          <w:rStyle w:val="CharacterStyle1"/>
          <w:rFonts w:ascii="Century" w:hAnsi="Century" w:cs="Times New Roman"/>
          <w:spacing w:val="21"/>
        </w:rPr>
        <w:t xml:space="preserve">singkat, kinerja daya tahan dari 2 - 10 menit </w:t>
      </w:r>
      <w:r w:rsidRPr="00E31265">
        <w:rPr>
          <w:rStyle w:val="CharacterStyle1"/>
          <w:rFonts w:ascii="Century" w:hAnsi="Century" w:cs="Times New Roman"/>
        </w:rPr>
        <w:t xml:space="preserve">kelompok menengah dan yang lebih dari 10 menit kelompok yang lama. Kelompok yang lama ini masih </w:t>
      </w:r>
      <w:r w:rsidRPr="00E31265">
        <w:rPr>
          <w:rStyle w:val="CharacterStyle1"/>
          <w:rFonts w:ascii="Century" w:hAnsi="Century" w:cs="Times New Roman"/>
          <w:spacing w:val="13"/>
        </w:rPr>
        <w:t xml:space="preserve">dibagi lagi menjadi I kegiatan yang berlangsung </w:t>
      </w:r>
      <w:r w:rsidRPr="00E31265">
        <w:rPr>
          <w:rStyle w:val="CharacterStyle1"/>
          <w:rFonts w:ascii="Century" w:hAnsi="Century" w:cs="Times New Roman"/>
        </w:rPr>
        <w:t>antara 10 - 35 menit, II antara 35 - 90 menit, III</w:t>
      </w:r>
      <w:r w:rsidR="008B3EE4">
        <w:rPr>
          <w:rStyle w:val="CharacterStyle1"/>
          <w:rFonts w:ascii="Century" w:hAnsi="Century" w:cs="Times New Roman"/>
          <w:lang w:val="id-ID"/>
        </w:rPr>
        <w:t xml:space="preserve"> </w:t>
      </w:r>
      <w:r w:rsidRPr="00E31265">
        <w:rPr>
          <w:rFonts w:ascii="Century" w:hAnsi="Century"/>
          <w:spacing w:val="15"/>
        </w:rPr>
        <w:t xml:space="preserve">antara 90 - 360 menit dan ke IV lebih dari 360 </w:t>
      </w:r>
      <w:r w:rsidRPr="00E31265">
        <w:rPr>
          <w:rFonts w:ascii="Century" w:hAnsi="Century"/>
        </w:rPr>
        <w:t>menit.</w:t>
      </w:r>
    </w:p>
    <w:p w:rsidR="001653D0" w:rsidRPr="00E31265" w:rsidRDefault="001653D0" w:rsidP="00E31265">
      <w:pPr>
        <w:pStyle w:val="Style2"/>
        <w:spacing w:before="252" w:line="276" w:lineRule="auto"/>
        <w:ind w:firstLine="432"/>
        <w:rPr>
          <w:rStyle w:val="CharacterStyle1"/>
          <w:rFonts w:ascii="Century" w:hAnsi="Century" w:cs="Times New Roman"/>
        </w:rPr>
      </w:pPr>
      <w:r w:rsidRPr="00E31265">
        <w:rPr>
          <w:rStyle w:val="CharacterStyle1"/>
          <w:rFonts w:ascii="Century" w:hAnsi="Century" w:cs="Times New Roman"/>
          <w:spacing w:val="30"/>
        </w:rPr>
        <w:t xml:space="preserve">Pembagian tersebut sebenarnya hanya </w:t>
      </w:r>
      <w:r w:rsidRPr="00E31265">
        <w:rPr>
          <w:rStyle w:val="CharacterStyle1"/>
          <w:rFonts w:ascii="Century" w:hAnsi="Century" w:cs="Times New Roman"/>
        </w:rPr>
        <w:t xml:space="preserve">merupakan pegangan bagi pelatih bersama-sama dengan atletnya di dalam merancang suatu program latihan. Tetapi yang penting menurut Burke (1980: 15), pelatih dan atlet harus betul-betul mampu </w:t>
      </w:r>
      <w:r w:rsidRPr="00E31265">
        <w:rPr>
          <w:rStyle w:val="CharacterStyle1"/>
          <w:rFonts w:ascii="Century" w:hAnsi="Century" w:cs="Times New Roman"/>
          <w:spacing w:val="17"/>
        </w:rPr>
        <w:t xml:space="preserve">memahami, bahwa daya tahan aerobik </w:t>
      </w:r>
      <w:r w:rsidRPr="00E31265">
        <w:rPr>
          <w:rStyle w:val="CharacterStyle1"/>
          <w:rFonts w:ascii="Century" w:hAnsi="Century" w:cs="Times New Roman"/>
          <w:i/>
          <w:iCs/>
          <w:spacing w:val="17"/>
        </w:rPr>
        <w:t xml:space="preserve">(aerobic </w:t>
      </w:r>
      <w:r w:rsidRPr="00E31265">
        <w:rPr>
          <w:rStyle w:val="CharacterStyle1"/>
          <w:rFonts w:ascii="Century" w:hAnsi="Century" w:cs="Times New Roman"/>
          <w:i/>
          <w:iCs/>
        </w:rPr>
        <w:t xml:space="preserve">power] </w:t>
      </w:r>
      <w:r w:rsidRPr="00E31265">
        <w:rPr>
          <w:rStyle w:val="CharacterStyle1"/>
          <w:rFonts w:ascii="Century" w:hAnsi="Century" w:cs="Times New Roman"/>
        </w:rPr>
        <w:t xml:space="preserve">sebenarnya merupakan gabungan dari dua </w:t>
      </w:r>
      <w:r w:rsidRPr="00E31265">
        <w:rPr>
          <w:rStyle w:val="CharacterStyle1"/>
          <w:rFonts w:ascii="Century" w:hAnsi="Century" w:cs="Times New Roman"/>
          <w:spacing w:val="23"/>
        </w:rPr>
        <w:t xml:space="preserve">sub-kemampuan yang melibatkan (1) sistem </w:t>
      </w:r>
      <w:r w:rsidRPr="00E31265">
        <w:rPr>
          <w:rStyle w:val="CharacterStyle1"/>
          <w:rFonts w:ascii="Century" w:hAnsi="Century" w:cs="Times New Roman"/>
        </w:rPr>
        <w:t>transport oksigen dan (2) otot itu sendiri. Sistem transport oksigen melibatkan paru, jantung, darah dan pembuluh darah dan ini dapat dilatih dengan berbagai macam cara.</w:t>
      </w:r>
      <w:r w:rsidR="008B3EE4">
        <w:rPr>
          <w:rStyle w:val="CharacterStyle1"/>
          <w:rFonts w:ascii="Century" w:hAnsi="Century" w:cs="Times New Roman"/>
          <w:lang w:val="id-ID"/>
        </w:rPr>
        <w:t xml:space="preserve"> </w:t>
      </w:r>
      <w:r w:rsidRPr="00E31265">
        <w:rPr>
          <w:rStyle w:val="CharacterStyle1"/>
          <w:rFonts w:ascii="Century" w:hAnsi="Century" w:cs="Times New Roman"/>
        </w:rPr>
        <w:t xml:space="preserve">Sepintas kelihatannya sangat mudah untuk </w:t>
      </w:r>
      <w:r w:rsidRPr="00E31265">
        <w:rPr>
          <w:rStyle w:val="CharacterStyle1"/>
          <w:rFonts w:ascii="Century" w:hAnsi="Century" w:cs="Times New Roman"/>
          <w:spacing w:val="18"/>
        </w:rPr>
        <w:t xml:space="preserve">meningkatkan daya tahan aerobik yang dapat </w:t>
      </w:r>
      <w:r w:rsidRPr="00E31265">
        <w:rPr>
          <w:rStyle w:val="CharacterStyle1"/>
          <w:rFonts w:ascii="Century" w:hAnsi="Century" w:cs="Times New Roman"/>
        </w:rPr>
        <w:t>dilatih dengan berbag</w:t>
      </w:r>
      <w:r w:rsidR="00A16CBC" w:rsidRPr="00E31265">
        <w:rPr>
          <w:rStyle w:val="CharacterStyle1"/>
          <w:rFonts w:ascii="Century" w:hAnsi="Century" w:cs="Times New Roman"/>
        </w:rPr>
        <w:t>ai macam cara. Tetapi kenyataan</w:t>
      </w:r>
      <w:r w:rsidRPr="00E31265">
        <w:rPr>
          <w:rStyle w:val="CharacterStyle1"/>
          <w:rFonts w:ascii="Century" w:hAnsi="Century" w:cs="Times New Roman"/>
        </w:rPr>
        <w:t xml:space="preserve">nya untuk mencapai tujuan itu tidak </w:t>
      </w:r>
      <w:r w:rsidRPr="00E31265">
        <w:rPr>
          <w:rStyle w:val="CharacterStyle1"/>
          <w:rFonts w:ascii="Century" w:hAnsi="Century" w:cs="Times New Roman"/>
          <w:spacing w:val="18"/>
        </w:rPr>
        <w:t xml:space="preserve">semudah seperti dibayangkan semula, karena </w:t>
      </w:r>
      <w:r w:rsidRPr="00E31265">
        <w:rPr>
          <w:rStyle w:val="CharacterStyle1"/>
          <w:rFonts w:ascii="Century" w:hAnsi="Century" w:cs="Times New Roman"/>
        </w:rPr>
        <w:t>untuk mencapai tujuan tersebut diperlukan seorang pelatih. Ward and Watts seperti dikutip Daly dan Parkin (1991: 3) mengatakan bahwa, pelatih adalah</w:t>
      </w:r>
      <w:r w:rsidR="008B3EE4">
        <w:rPr>
          <w:rStyle w:val="CharacterStyle1"/>
          <w:rFonts w:ascii="Century" w:hAnsi="Century" w:cs="Times New Roman"/>
          <w:lang w:val="id-ID"/>
        </w:rPr>
        <w:t xml:space="preserve"> </w:t>
      </w:r>
      <w:r w:rsidR="00A16CBC" w:rsidRPr="00E31265">
        <w:rPr>
          <w:rStyle w:val="CharacterStyle1"/>
          <w:rFonts w:ascii="Century" w:hAnsi="Century" w:cs="Times New Roman"/>
          <w:lang w:val="id-ID"/>
        </w:rPr>
        <w:t>o</w:t>
      </w:r>
      <w:r w:rsidRPr="00E31265">
        <w:rPr>
          <w:rStyle w:val="CharacterStyle1"/>
          <w:rFonts w:ascii="Century" w:hAnsi="Century" w:cs="Times New Roman"/>
          <w:spacing w:val="13"/>
        </w:rPr>
        <w:t xml:space="preserve">rang yang mempunyai tugas untuk membantu </w:t>
      </w:r>
      <w:r w:rsidRPr="00E31265">
        <w:rPr>
          <w:rStyle w:val="CharacterStyle1"/>
          <w:rFonts w:ascii="Century" w:hAnsi="Century" w:cs="Times New Roman"/>
          <w:spacing w:val="12"/>
        </w:rPr>
        <w:t xml:space="preserve">atlet dalam usahanya mencapai kesempurnaan. </w:t>
      </w:r>
      <w:r w:rsidRPr="00E31265">
        <w:rPr>
          <w:rStyle w:val="CharacterStyle1"/>
          <w:rFonts w:ascii="Century" w:hAnsi="Century" w:cs="Times New Roman"/>
          <w:spacing w:val="9"/>
        </w:rPr>
        <w:t xml:space="preserve">Pada dasarnya pelatih memberikan pengetahuan </w:t>
      </w:r>
      <w:r w:rsidRPr="00E31265">
        <w:rPr>
          <w:rStyle w:val="CharacterStyle1"/>
          <w:rFonts w:ascii="Century" w:hAnsi="Century" w:cs="Times New Roman"/>
        </w:rPr>
        <w:t>dan waktunya untuk atlet dan membantu mereka untuk</w:t>
      </w:r>
      <w:r w:rsidRPr="00E31265">
        <w:rPr>
          <w:rStyle w:val="CharacterStyle1"/>
          <w:rFonts w:ascii="Century" w:hAnsi="Century" w:cs="Times New Roman"/>
        </w:rPr>
        <w:tab/>
        <w:t>meninggikan</w:t>
      </w:r>
      <w:r w:rsidRPr="00E31265">
        <w:rPr>
          <w:rStyle w:val="CharacterStyle1"/>
          <w:rFonts w:ascii="Century" w:hAnsi="Century" w:cs="Times New Roman"/>
        </w:rPr>
        <w:tab/>
        <w:t>keterampilan</w:t>
      </w:r>
      <w:r w:rsidR="008B3EE4">
        <w:rPr>
          <w:rStyle w:val="CharacterStyle1"/>
          <w:rFonts w:ascii="Century" w:hAnsi="Century" w:cs="Times New Roman"/>
          <w:lang w:val="id-ID"/>
        </w:rPr>
        <w:t xml:space="preserve"> dan </w:t>
      </w:r>
      <w:r w:rsidRPr="00E31265">
        <w:rPr>
          <w:rStyle w:val="CharacterStyle1"/>
          <w:rFonts w:ascii="Century" w:hAnsi="Century" w:cs="Times New Roman"/>
          <w:spacing w:val="27"/>
        </w:rPr>
        <w:t xml:space="preserve">mengembangkan potensi mereka yang pada </w:t>
      </w:r>
      <w:r w:rsidRPr="00E31265">
        <w:rPr>
          <w:rStyle w:val="CharacterStyle1"/>
          <w:rFonts w:ascii="Century" w:hAnsi="Century" w:cs="Times New Roman"/>
        </w:rPr>
        <w:t xml:space="preserve">gilirannya dapat memberikan kepuasan. Junusul Hairy (1995: 8) mengatakan, untuk menjadi seorang </w:t>
      </w:r>
      <w:r w:rsidRPr="00E31265">
        <w:rPr>
          <w:rStyle w:val="CharacterStyle1"/>
          <w:rFonts w:ascii="Century" w:hAnsi="Century" w:cs="Times New Roman"/>
          <w:spacing w:val="11"/>
        </w:rPr>
        <w:t xml:space="preserve">pelatih yang baik, diperlukan lebih dari sekedar </w:t>
      </w:r>
      <w:r w:rsidRPr="00E31265">
        <w:rPr>
          <w:rStyle w:val="CharacterStyle1"/>
          <w:rFonts w:ascii="Century" w:hAnsi="Century" w:cs="Times New Roman"/>
          <w:spacing w:val="15"/>
        </w:rPr>
        <w:t>hanya memiliki t</w:t>
      </w:r>
      <w:r w:rsidR="00412616" w:rsidRPr="00E31265">
        <w:rPr>
          <w:rStyle w:val="CharacterStyle1"/>
          <w:rFonts w:ascii="Century" w:hAnsi="Century" w:cs="Times New Roman"/>
          <w:spacing w:val="15"/>
        </w:rPr>
        <w:t xml:space="preserve">opi, peluit </w:t>
      </w:r>
      <w:r w:rsidR="00412616" w:rsidRPr="00E31265">
        <w:rPr>
          <w:rStyle w:val="CharacterStyle1"/>
          <w:rFonts w:ascii="Century" w:hAnsi="Century" w:cs="Times New Roman"/>
          <w:spacing w:val="15"/>
          <w:lang w:val="id-ID"/>
        </w:rPr>
        <w:t>d</w:t>
      </w:r>
      <w:r w:rsidRPr="00E31265">
        <w:rPr>
          <w:rStyle w:val="CharacterStyle1"/>
          <w:rFonts w:ascii="Century" w:hAnsi="Century" w:cs="Times New Roman"/>
          <w:spacing w:val="15"/>
        </w:rPr>
        <w:t xml:space="preserve">an buku catatan. </w:t>
      </w:r>
      <w:r w:rsidRPr="00E31265">
        <w:rPr>
          <w:rStyle w:val="CharacterStyle1"/>
          <w:rFonts w:ascii="Century" w:hAnsi="Century" w:cs="Times New Roman"/>
        </w:rPr>
        <w:t xml:space="preserve">Seorang pelatih tidak cukup hanya pandai bermain </w:t>
      </w:r>
      <w:r w:rsidR="000761FB" w:rsidRPr="00E31265">
        <w:rPr>
          <w:rStyle w:val="CharacterStyle1"/>
          <w:rFonts w:ascii="Century" w:hAnsi="Century" w:cs="Times New Roman"/>
          <w:spacing w:val="18"/>
          <w:lang w:val="id-ID"/>
        </w:rPr>
        <w:t>d</w:t>
      </w:r>
      <w:r w:rsidR="000761FB" w:rsidRPr="00E31265">
        <w:rPr>
          <w:rStyle w:val="CharacterStyle1"/>
          <w:rFonts w:ascii="Century" w:hAnsi="Century" w:cs="Times New Roman"/>
          <w:spacing w:val="18"/>
        </w:rPr>
        <w:t>an memerintah</w:t>
      </w:r>
      <w:r w:rsidR="000761FB" w:rsidRPr="00E31265">
        <w:rPr>
          <w:rStyle w:val="CharacterStyle1"/>
          <w:rFonts w:ascii="Century" w:hAnsi="Century" w:cs="Times New Roman"/>
          <w:spacing w:val="18"/>
          <w:lang w:val="id-ID"/>
        </w:rPr>
        <w:t>,</w:t>
      </w:r>
      <w:r w:rsidRPr="00E31265">
        <w:rPr>
          <w:rStyle w:val="CharacterStyle1"/>
          <w:rFonts w:ascii="Century" w:hAnsi="Century" w:cs="Times New Roman"/>
          <w:spacing w:val="18"/>
        </w:rPr>
        <w:t xml:space="preserve"> walaupun itu semua sangat </w:t>
      </w:r>
      <w:r w:rsidRPr="00E31265">
        <w:rPr>
          <w:rStyle w:val="CharacterStyle1"/>
          <w:rFonts w:ascii="Century" w:hAnsi="Century" w:cs="Times New Roman"/>
          <w:spacing w:val="13"/>
        </w:rPr>
        <w:t xml:space="preserve">banyak membantu. Untuk menjadi pelatih yang </w:t>
      </w:r>
      <w:r w:rsidRPr="00E31265">
        <w:rPr>
          <w:rStyle w:val="CharacterStyle1"/>
          <w:rFonts w:ascii="Century" w:hAnsi="Century" w:cs="Times New Roman"/>
          <w:spacing w:val="36"/>
        </w:rPr>
        <w:t xml:space="preserve">baik, seseorang dituntut untuk memiliki </w:t>
      </w:r>
      <w:r w:rsidRPr="00E31265">
        <w:rPr>
          <w:rStyle w:val="CharacterStyle1"/>
          <w:rFonts w:ascii="Century" w:hAnsi="Century" w:cs="Times New Roman"/>
        </w:rPr>
        <w:t xml:space="preserve">keterampilan, pengetahuan, kemampuan untuk </w:t>
      </w:r>
      <w:r w:rsidR="008B3EE4">
        <w:rPr>
          <w:rStyle w:val="CharacterStyle1"/>
          <w:rFonts w:ascii="Century" w:hAnsi="Century" w:cs="Times New Roman"/>
          <w:spacing w:val="12"/>
        </w:rPr>
        <w:t xml:space="preserve">mengorganisir </w:t>
      </w:r>
      <w:r w:rsidR="008B3EE4">
        <w:rPr>
          <w:rStyle w:val="CharacterStyle1"/>
          <w:rFonts w:ascii="Century" w:hAnsi="Century" w:cs="Times New Roman"/>
          <w:spacing w:val="12"/>
          <w:lang w:val="id-ID"/>
        </w:rPr>
        <w:t>d</w:t>
      </w:r>
      <w:r w:rsidRPr="00E31265">
        <w:rPr>
          <w:rStyle w:val="CharacterStyle1"/>
          <w:rFonts w:ascii="Century" w:hAnsi="Century" w:cs="Times New Roman"/>
          <w:spacing w:val="12"/>
        </w:rPr>
        <w:t xml:space="preserve">an pembawaan sebagai seorang </w:t>
      </w:r>
      <w:r w:rsidRPr="00E31265">
        <w:rPr>
          <w:rStyle w:val="CharacterStyle1"/>
          <w:rFonts w:ascii="Century" w:hAnsi="Century" w:cs="Times New Roman"/>
          <w:spacing w:val="23"/>
        </w:rPr>
        <w:t xml:space="preserve">guru yang baik. Pelatih yang berhasil harus </w:t>
      </w:r>
      <w:r w:rsidRPr="00E31265">
        <w:rPr>
          <w:rStyle w:val="CharacterStyle1"/>
          <w:rFonts w:ascii="Century" w:hAnsi="Century" w:cs="Times New Roman"/>
        </w:rPr>
        <w:t xml:space="preserve">memiliki dan memahami prinsip-prinsip ilmiah yang </w:t>
      </w:r>
      <w:r w:rsidR="008B3EE4">
        <w:rPr>
          <w:rStyle w:val="CharacterStyle1"/>
          <w:rFonts w:ascii="Century" w:hAnsi="Century" w:cs="Times New Roman"/>
          <w:spacing w:val="21"/>
          <w:lang w:val="id-ID"/>
        </w:rPr>
        <w:t>d</w:t>
      </w:r>
      <w:r w:rsidR="000761FB" w:rsidRPr="00E31265">
        <w:rPr>
          <w:rStyle w:val="CharacterStyle1"/>
          <w:rFonts w:ascii="Century" w:hAnsi="Century" w:cs="Times New Roman"/>
          <w:spacing w:val="21"/>
        </w:rPr>
        <w:t xml:space="preserve">apat menjelaskan </w:t>
      </w:r>
      <w:r w:rsidR="000761FB" w:rsidRPr="00E31265">
        <w:rPr>
          <w:rStyle w:val="CharacterStyle1"/>
          <w:rFonts w:ascii="Century" w:hAnsi="Century" w:cs="Times New Roman"/>
          <w:spacing w:val="21"/>
          <w:lang w:val="id-ID"/>
        </w:rPr>
        <w:t>d</w:t>
      </w:r>
      <w:r w:rsidRPr="00E31265">
        <w:rPr>
          <w:rStyle w:val="CharacterStyle1"/>
          <w:rFonts w:ascii="Century" w:hAnsi="Century" w:cs="Times New Roman"/>
          <w:spacing w:val="21"/>
        </w:rPr>
        <w:t xml:space="preserve">an menentukan kinerja </w:t>
      </w:r>
      <w:r w:rsidRPr="00E31265">
        <w:rPr>
          <w:rStyle w:val="CharacterStyle1"/>
          <w:rFonts w:ascii="Century" w:hAnsi="Century" w:cs="Times New Roman"/>
        </w:rPr>
        <w:t xml:space="preserve">berolahraga atletnya. Latihan ditekankan pada komponen-komponen fisik, seperti daya tahan, </w:t>
      </w:r>
      <w:r w:rsidRPr="00E31265">
        <w:rPr>
          <w:rStyle w:val="CharacterStyle1"/>
          <w:rFonts w:ascii="Century" w:hAnsi="Century" w:cs="Times New Roman"/>
          <w:spacing w:val="15"/>
        </w:rPr>
        <w:t xml:space="preserve">kekuatan, kelincahan, kecepatan, fleksibilitas, </w:t>
      </w:r>
      <w:r w:rsidRPr="00E31265">
        <w:rPr>
          <w:rStyle w:val="CharacterStyle1"/>
          <w:rFonts w:ascii="Century" w:hAnsi="Century" w:cs="Times New Roman"/>
          <w:i/>
          <w:iCs/>
          <w:spacing w:val="28"/>
        </w:rPr>
        <w:t xml:space="preserve">power, stamina </w:t>
      </w:r>
      <w:r w:rsidRPr="00E31265">
        <w:rPr>
          <w:rStyle w:val="CharacterStyle1"/>
          <w:rFonts w:ascii="Century" w:hAnsi="Century" w:cs="Times New Roman"/>
          <w:spacing w:val="28"/>
        </w:rPr>
        <w:t xml:space="preserve">dan faktor-faktor lain guna </w:t>
      </w:r>
      <w:r w:rsidRPr="00E31265">
        <w:rPr>
          <w:rStyle w:val="CharacterStyle1"/>
          <w:rFonts w:ascii="Century" w:hAnsi="Century" w:cs="Times New Roman"/>
        </w:rPr>
        <w:t>pengembangan fisik atlet secara keseluruhan.</w:t>
      </w:r>
    </w:p>
    <w:p w:rsidR="001653D0" w:rsidRPr="00E31265" w:rsidRDefault="001653D0" w:rsidP="00E31265">
      <w:pPr>
        <w:pStyle w:val="Style2"/>
        <w:spacing w:after="72" w:line="276" w:lineRule="auto"/>
        <w:rPr>
          <w:rStyle w:val="CharacterStyle1"/>
          <w:rFonts w:ascii="Century" w:hAnsi="Century" w:cs="Times New Roman"/>
        </w:rPr>
      </w:pPr>
      <w:r w:rsidRPr="00E31265">
        <w:rPr>
          <w:rStyle w:val="CharacterStyle1"/>
          <w:rFonts w:ascii="Century" w:hAnsi="Century" w:cs="Times New Roman"/>
          <w:spacing w:val="15"/>
        </w:rPr>
        <w:t xml:space="preserve">Brooks and Fahey (1987: 18) mengatakan, </w:t>
      </w:r>
      <w:r w:rsidRPr="00E31265">
        <w:rPr>
          <w:rStyle w:val="CharacterStyle1"/>
          <w:rFonts w:ascii="Century" w:hAnsi="Century" w:cs="Times New Roman"/>
          <w:spacing w:val="11"/>
        </w:rPr>
        <w:t xml:space="preserve">bahwa aktivitas fisik merupakan suatu kejadian </w:t>
      </w:r>
      <w:r w:rsidRPr="00E31265">
        <w:rPr>
          <w:rStyle w:val="CharacterStyle1"/>
          <w:rFonts w:ascii="Century" w:hAnsi="Century" w:cs="Times New Roman"/>
          <w:spacing w:val="26"/>
        </w:rPr>
        <w:t xml:space="preserve">yang memerlukan energi. Bagaimana tubuh </w:t>
      </w:r>
      <w:r w:rsidRPr="00E31265">
        <w:rPr>
          <w:rStyle w:val="CharacterStyle1"/>
          <w:rFonts w:ascii="Century" w:hAnsi="Century" w:cs="Times New Roman"/>
          <w:spacing w:val="4"/>
        </w:rPr>
        <w:t xml:space="preserve">menggunakan energi ditentukan oleh keberhasilan </w:t>
      </w:r>
      <w:r w:rsidRPr="00E31265">
        <w:rPr>
          <w:rStyle w:val="CharacterStyle1"/>
          <w:rFonts w:ascii="Century" w:hAnsi="Century" w:cs="Times New Roman"/>
          <w:spacing w:val="27"/>
        </w:rPr>
        <w:t xml:space="preserve">di dalam berolahraga, rekreasi, melakukan </w:t>
      </w:r>
      <w:r w:rsidR="000761FB" w:rsidRPr="00E31265">
        <w:rPr>
          <w:rStyle w:val="CharacterStyle1"/>
          <w:rFonts w:ascii="Century" w:hAnsi="Century" w:cs="Times New Roman"/>
        </w:rPr>
        <w:t xml:space="preserve">pekerjaan sehari-hari </w:t>
      </w:r>
      <w:r w:rsidR="000761FB" w:rsidRPr="00E31265">
        <w:rPr>
          <w:rStyle w:val="CharacterStyle1"/>
          <w:rFonts w:ascii="Century" w:hAnsi="Century" w:cs="Times New Roman"/>
          <w:lang w:val="id-ID"/>
        </w:rPr>
        <w:t>d</w:t>
      </w:r>
      <w:r w:rsidRPr="00E31265">
        <w:rPr>
          <w:rStyle w:val="CharacterStyle1"/>
          <w:rFonts w:ascii="Century" w:hAnsi="Century" w:cs="Times New Roman"/>
        </w:rPr>
        <w:t>an kegiatan yang bersifat rehabilitasi. Jadi untuk mengerti bagaimana fungsi tubuh selama aktivitas fisik diperlukan pengertian bagaimana energi kimia potensial di dalam bahan</w:t>
      </w:r>
      <w:r w:rsidR="00C853E5">
        <w:rPr>
          <w:rStyle w:val="CharacterStyle1"/>
          <w:rFonts w:ascii="Century" w:hAnsi="Century" w:cs="Times New Roman"/>
          <w:lang w:val="id-ID"/>
        </w:rPr>
        <w:t xml:space="preserve"> </w:t>
      </w:r>
      <w:r w:rsidR="000761FB" w:rsidRPr="00E31265">
        <w:rPr>
          <w:rStyle w:val="CharacterStyle1"/>
          <w:rFonts w:ascii="Century" w:hAnsi="Century" w:cs="Times New Roman"/>
          <w:spacing w:val="20"/>
        </w:rPr>
        <w:t xml:space="preserve">makanan ditangkap </w:t>
      </w:r>
      <w:r w:rsidR="000761FB" w:rsidRPr="00E31265">
        <w:rPr>
          <w:rStyle w:val="CharacterStyle1"/>
          <w:rFonts w:ascii="Century" w:hAnsi="Century" w:cs="Times New Roman"/>
          <w:spacing w:val="20"/>
          <w:lang w:val="id-ID"/>
        </w:rPr>
        <w:t>d</w:t>
      </w:r>
      <w:r w:rsidRPr="00E31265">
        <w:rPr>
          <w:rStyle w:val="CharacterStyle1"/>
          <w:rFonts w:ascii="Century" w:hAnsi="Century" w:cs="Times New Roman"/>
          <w:spacing w:val="20"/>
        </w:rPr>
        <w:t xml:space="preserve">an dikonversi ke dalam </w:t>
      </w:r>
      <w:r w:rsidRPr="00E31265">
        <w:rPr>
          <w:rStyle w:val="CharacterStyle1"/>
          <w:rFonts w:ascii="Century" w:hAnsi="Century" w:cs="Times New Roman"/>
        </w:rPr>
        <w:t xml:space="preserve">bentuk energi kimia yang dapat menyediakan energi untuk kegiatan yang memerlukan </w:t>
      </w:r>
      <w:r w:rsidRPr="00E31265">
        <w:rPr>
          <w:rStyle w:val="CharacterStyle1"/>
          <w:rFonts w:ascii="Century" w:hAnsi="Century" w:cs="Times New Roman"/>
          <w:i/>
          <w:iCs/>
        </w:rPr>
        <w:t xml:space="preserve">power </w:t>
      </w:r>
      <w:r w:rsidR="000761FB" w:rsidRPr="00E31265">
        <w:rPr>
          <w:rStyle w:val="CharacterStyle1"/>
          <w:rFonts w:ascii="Century" w:hAnsi="Century" w:cs="Times New Roman"/>
        </w:rPr>
        <w:t xml:space="preserve">dari kerja </w:t>
      </w:r>
      <w:r w:rsidR="000761FB" w:rsidRPr="00E31265">
        <w:rPr>
          <w:rStyle w:val="CharacterStyle1"/>
          <w:rFonts w:ascii="Century" w:hAnsi="Century" w:cs="Times New Roman"/>
          <w:lang w:val="id-ID"/>
        </w:rPr>
        <w:t>reg</w:t>
      </w:r>
      <w:r w:rsidRPr="00E31265">
        <w:rPr>
          <w:rStyle w:val="CharacterStyle1"/>
          <w:rFonts w:ascii="Century" w:hAnsi="Century" w:cs="Times New Roman"/>
        </w:rPr>
        <w:t>uler.</w:t>
      </w:r>
    </w:p>
    <w:p w:rsidR="001653D0" w:rsidRPr="00E31265" w:rsidRDefault="001653D0" w:rsidP="00E31265">
      <w:pPr>
        <w:pStyle w:val="Style2"/>
        <w:spacing w:before="252" w:line="276" w:lineRule="auto"/>
        <w:rPr>
          <w:rStyle w:val="CharacterStyle1"/>
          <w:rFonts w:ascii="Century" w:hAnsi="Century" w:cs="Times New Roman"/>
        </w:rPr>
      </w:pPr>
      <w:r w:rsidRPr="00E31265">
        <w:rPr>
          <w:rStyle w:val="CharacterStyle1"/>
          <w:rFonts w:ascii="Century" w:hAnsi="Century" w:cs="Times New Roman"/>
        </w:rPr>
        <w:t xml:space="preserve">Menurut Katch and McArdle (1987: 18), aspek penting di dalam berbagai macam bentuk aktivitas fisik adalah kebutuhan untuk menghasilkan energi </w:t>
      </w:r>
      <w:r w:rsidRPr="00E31265">
        <w:rPr>
          <w:rStyle w:val="CharacterStyle1"/>
          <w:rFonts w:ascii="Century" w:hAnsi="Century" w:cs="Times New Roman"/>
          <w:spacing w:val="12"/>
        </w:rPr>
        <w:t xml:space="preserve">dengan cepat, karena begitu energi dikeluarkan </w:t>
      </w:r>
      <w:r w:rsidRPr="00E31265">
        <w:rPr>
          <w:rStyle w:val="CharacterStyle1"/>
          <w:rFonts w:ascii="Century" w:hAnsi="Century" w:cs="Times New Roman"/>
        </w:rPr>
        <w:t xml:space="preserve">dengan seketika, oksigen dalam jumlah yang cukup </w:t>
      </w:r>
      <w:r w:rsidRPr="00E31265">
        <w:rPr>
          <w:rStyle w:val="CharacterStyle1"/>
          <w:rFonts w:ascii="Century" w:hAnsi="Century" w:cs="Times New Roman"/>
          <w:spacing w:val="14"/>
        </w:rPr>
        <w:t xml:space="preserve">tidak dapat disampaikan ke otot dengan cukup </w:t>
      </w:r>
      <w:r w:rsidRPr="00E31265">
        <w:rPr>
          <w:rStyle w:val="CharacterStyle1"/>
          <w:rFonts w:ascii="Century" w:hAnsi="Century" w:cs="Times New Roman"/>
          <w:spacing w:val="31"/>
        </w:rPr>
        <w:t xml:space="preserve">cepat untuk memenuhi kebutuhan energi. </w:t>
      </w:r>
      <w:r w:rsidRPr="00E31265">
        <w:rPr>
          <w:rStyle w:val="CharacterStyle1"/>
          <w:rFonts w:ascii="Century" w:hAnsi="Century" w:cs="Times New Roman"/>
          <w:spacing w:val="34"/>
        </w:rPr>
        <w:t xml:space="preserve">Walaupun oksigen segera tersedia, tetapi </w:t>
      </w:r>
      <w:r w:rsidRPr="00E31265">
        <w:rPr>
          <w:rStyle w:val="CharacterStyle1"/>
          <w:rFonts w:ascii="Century" w:hAnsi="Century" w:cs="Times New Roman"/>
        </w:rPr>
        <w:t xml:space="preserve">metabolisms tidak dapat dilakukan dengan cukup cepat untuk dapat dipergunakan. </w:t>
      </w:r>
      <w:r w:rsidRPr="00E31265">
        <w:rPr>
          <w:rStyle w:val="CharacterStyle1"/>
          <w:rFonts w:ascii="Century" w:hAnsi="Century" w:cs="Times New Roman"/>
          <w:vertAlign w:val="subscript"/>
        </w:rPr>
        <w:t>'</w:t>
      </w:r>
      <w:r w:rsidRPr="00E31265">
        <w:rPr>
          <w:rStyle w:val="CharacterStyle1"/>
          <w:rFonts w:ascii="Century" w:hAnsi="Century" w:cs="Times New Roman"/>
        </w:rPr>
        <w:t xml:space="preserve">Dengan demikian </w:t>
      </w:r>
      <w:r w:rsidRPr="00E31265">
        <w:rPr>
          <w:rStyle w:val="CharacterStyle1"/>
          <w:rFonts w:ascii="Century" w:hAnsi="Century" w:cs="Times New Roman"/>
          <w:spacing w:val="10"/>
        </w:rPr>
        <w:t xml:space="preserve">keberhasilan seseorang pada saat berlari dengan </w:t>
      </w:r>
      <w:r w:rsidRPr="00E31265">
        <w:rPr>
          <w:rStyle w:val="CharacterStyle1"/>
          <w:rFonts w:ascii="Century" w:hAnsi="Century" w:cs="Times New Roman"/>
          <w:spacing w:val="21"/>
        </w:rPr>
        <w:t xml:space="preserve">cepat di dalam sepakbola, gerakan melompat </w:t>
      </w:r>
      <w:r w:rsidRPr="00E31265">
        <w:rPr>
          <w:rStyle w:val="CharacterStyle1"/>
          <w:rFonts w:ascii="Century" w:hAnsi="Century" w:cs="Times New Roman"/>
          <w:i/>
          <w:iCs/>
        </w:rPr>
        <w:t xml:space="preserve">(smash) </w:t>
      </w:r>
      <w:r w:rsidRPr="00E31265">
        <w:rPr>
          <w:rStyle w:val="CharacterStyle1"/>
          <w:rFonts w:ascii="Century" w:hAnsi="Century" w:cs="Times New Roman"/>
        </w:rPr>
        <w:t>pada bola voli atau gerakan memukul pada sofbol tergantung pada kapasitasnya untuk menghasilkan energi secara anaerobik (Katch dan McArdle; 1983: 217)</w:t>
      </w:r>
    </w:p>
    <w:p w:rsidR="001653D0" w:rsidRPr="00E31265" w:rsidRDefault="001653D0" w:rsidP="00E31265">
      <w:pPr>
        <w:pStyle w:val="Style2"/>
        <w:spacing w:after="72" w:line="276" w:lineRule="auto"/>
        <w:rPr>
          <w:rStyle w:val="CharacterStyle1"/>
          <w:rFonts w:ascii="Century" w:hAnsi="Century" w:cs="Times New Roman"/>
          <w:lang w:val="id-ID"/>
        </w:rPr>
      </w:pPr>
      <w:r w:rsidRPr="00E31265">
        <w:rPr>
          <w:rStyle w:val="CharacterStyle1"/>
          <w:rFonts w:ascii="Century" w:hAnsi="Century" w:cs="Times New Roman"/>
          <w:spacing w:val="15"/>
        </w:rPr>
        <w:t xml:space="preserve">Hampir seluruh sel-sel tubuh, terutama di </w:t>
      </w:r>
      <w:r w:rsidRPr="00E31265">
        <w:rPr>
          <w:rStyle w:val="CharacterStyle1"/>
          <w:rFonts w:ascii="Century" w:hAnsi="Century" w:cs="Times New Roman"/>
          <w:spacing w:val="4"/>
        </w:rPr>
        <w:t>dalam se</w:t>
      </w:r>
      <w:r w:rsidR="000761FB" w:rsidRPr="00E31265">
        <w:rPr>
          <w:rStyle w:val="CharacterStyle1"/>
          <w:rFonts w:ascii="Century" w:hAnsi="Century" w:cs="Times New Roman"/>
          <w:spacing w:val="4"/>
        </w:rPr>
        <w:t xml:space="preserve">l otot rangka konversi energi </w:t>
      </w:r>
      <w:r w:rsidR="000761FB" w:rsidRPr="00E31265">
        <w:rPr>
          <w:rStyle w:val="CharacterStyle1"/>
          <w:rFonts w:ascii="Century" w:hAnsi="Century" w:cs="Times New Roman"/>
          <w:spacing w:val="4"/>
          <w:lang w:val="id-ID"/>
        </w:rPr>
        <w:t>d</w:t>
      </w:r>
      <w:r w:rsidRPr="00E31265">
        <w:rPr>
          <w:rStyle w:val="CharacterStyle1"/>
          <w:rFonts w:ascii="Century" w:hAnsi="Century" w:cs="Times New Roman"/>
          <w:spacing w:val="4"/>
        </w:rPr>
        <w:t xml:space="preserve">apat dibagi </w:t>
      </w:r>
      <w:r w:rsidRPr="00E31265">
        <w:rPr>
          <w:rStyle w:val="CharacterStyle1"/>
          <w:rFonts w:ascii="Century" w:hAnsi="Century" w:cs="Times New Roman"/>
        </w:rPr>
        <w:t xml:space="preserve">ke dalam dua kategori umum. </w:t>
      </w:r>
      <w:r w:rsidRPr="00E31265">
        <w:rPr>
          <w:rStyle w:val="CharacterStyle1"/>
          <w:rFonts w:ascii="Century" w:hAnsi="Century" w:cs="Times New Roman"/>
          <w:i/>
          <w:iCs/>
        </w:rPr>
        <w:t xml:space="preserve">Pertama, </w:t>
      </w:r>
      <w:r w:rsidRPr="00E31265">
        <w:rPr>
          <w:rStyle w:val="CharacterStyle1"/>
          <w:rFonts w:ascii="Century" w:hAnsi="Century" w:cs="Times New Roman"/>
        </w:rPr>
        <w:t xml:space="preserve">melibatkan reaksi kimia sehingga energi kimia yang ada sebagai </w:t>
      </w:r>
      <w:r w:rsidRPr="00E31265">
        <w:rPr>
          <w:rStyle w:val="CharacterStyle1"/>
          <w:rFonts w:ascii="Century" w:hAnsi="Century" w:cs="Times New Roman"/>
          <w:spacing w:val="19"/>
        </w:rPr>
        <w:t xml:space="preserve">hasil dari mencerna makanan yang kemudian </w:t>
      </w:r>
      <w:r w:rsidRPr="00E31265">
        <w:rPr>
          <w:rStyle w:val="CharacterStyle1"/>
          <w:rFonts w:ascii="Century" w:hAnsi="Century" w:cs="Times New Roman"/>
        </w:rPr>
        <w:t xml:space="preserve">dikonversi menjadi zat ber-energi tinggi yang dapat dipergunakan oleh tubuh, yaitu </w:t>
      </w:r>
      <w:r w:rsidRPr="00E31265">
        <w:rPr>
          <w:rStyle w:val="CharacterStyle1"/>
          <w:rFonts w:ascii="Century" w:hAnsi="Century" w:cs="Times New Roman"/>
          <w:i/>
          <w:iCs/>
        </w:rPr>
        <w:t xml:space="preserve">ATP </w:t>
      </w:r>
      <w:r w:rsidR="000761FB" w:rsidRPr="00E31265">
        <w:rPr>
          <w:rStyle w:val="CharacterStyle1"/>
          <w:rFonts w:ascii="Century" w:hAnsi="Century" w:cs="Times New Roman"/>
          <w:lang w:val="id-ID"/>
        </w:rPr>
        <w:t>.</w:t>
      </w:r>
      <w:r w:rsidRPr="00E31265">
        <w:rPr>
          <w:rStyle w:val="CharacterStyle1"/>
          <w:rFonts w:ascii="Century" w:hAnsi="Century" w:cs="Times New Roman"/>
          <w:i/>
          <w:iCs/>
          <w:spacing w:val="12"/>
        </w:rPr>
        <w:t xml:space="preserve">Kedua, </w:t>
      </w:r>
      <w:r w:rsidRPr="00E31265">
        <w:rPr>
          <w:rStyle w:val="CharacterStyle1"/>
          <w:rFonts w:ascii="Century" w:hAnsi="Century" w:cs="Times New Roman"/>
          <w:spacing w:val="12"/>
        </w:rPr>
        <w:t xml:space="preserve">transfer energi yang melibatkan konversi </w:t>
      </w:r>
      <w:r w:rsidRPr="00E31265">
        <w:rPr>
          <w:rStyle w:val="CharacterStyle1"/>
          <w:rFonts w:ascii="Century" w:hAnsi="Century" w:cs="Times New Roman"/>
          <w:spacing w:val="20"/>
        </w:rPr>
        <w:t xml:space="preserve">energi kimia </w:t>
      </w:r>
      <w:r w:rsidRPr="00E31265">
        <w:rPr>
          <w:rStyle w:val="CharacterStyle1"/>
          <w:rFonts w:ascii="Century" w:hAnsi="Century" w:cs="Times New Roman"/>
          <w:i/>
          <w:iCs/>
          <w:spacing w:val="20"/>
        </w:rPr>
        <w:t xml:space="preserve">ATP </w:t>
      </w:r>
      <w:r w:rsidRPr="00E31265">
        <w:rPr>
          <w:rStyle w:val="CharacterStyle1"/>
          <w:rFonts w:ascii="Century" w:hAnsi="Century" w:cs="Times New Roman"/>
          <w:spacing w:val="20"/>
        </w:rPr>
        <w:t xml:space="preserve">menjadi kerja sel. Kemudian </w:t>
      </w:r>
      <w:r w:rsidRPr="00E31265">
        <w:rPr>
          <w:rStyle w:val="CharacterStyle1"/>
          <w:rFonts w:ascii="Century" w:hAnsi="Century" w:cs="Times New Roman"/>
          <w:spacing w:val="10"/>
        </w:rPr>
        <w:t xml:space="preserve">beberapa kerja sel terjadi, seperti kontraksi otot, </w:t>
      </w:r>
      <w:r w:rsidRPr="00E31265">
        <w:rPr>
          <w:rStyle w:val="CharacterStyle1"/>
          <w:rFonts w:ascii="Century" w:hAnsi="Century" w:cs="Times New Roman"/>
          <w:spacing w:val="8"/>
        </w:rPr>
        <w:t xml:space="preserve">sintesis protein dan pemompaan ion. Ketiga kerja </w:t>
      </w:r>
      <w:r w:rsidRPr="00E31265">
        <w:rPr>
          <w:rStyle w:val="CharacterStyle1"/>
          <w:rFonts w:ascii="Century" w:hAnsi="Century" w:cs="Times New Roman"/>
          <w:spacing w:val="22"/>
        </w:rPr>
        <w:t xml:space="preserve">sel ini terutama penting di dalam memahami </w:t>
      </w:r>
      <w:r w:rsidRPr="00E31265">
        <w:rPr>
          <w:rStyle w:val="CharacterStyle1"/>
          <w:rFonts w:ascii="Century" w:hAnsi="Century" w:cs="Times New Roman"/>
        </w:rPr>
        <w:t>pengaruh latihan baik yang bersifat segera maupun yang berlangsung dalam waktu yang lama di dalam tubuh (Brooks dan Fahey; 1987: 18).</w:t>
      </w:r>
    </w:p>
    <w:p w:rsidR="001653D0" w:rsidRDefault="001653D0" w:rsidP="00E31265">
      <w:pPr>
        <w:pStyle w:val="Style7"/>
        <w:adjustRightInd/>
        <w:spacing w:before="252" w:after="72" w:line="276" w:lineRule="auto"/>
        <w:ind w:firstLine="504"/>
        <w:jc w:val="both"/>
        <w:rPr>
          <w:rFonts w:ascii="Century" w:hAnsi="Century"/>
          <w:sz w:val="24"/>
          <w:szCs w:val="24"/>
        </w:rPr>
      </w:pPr>
      <w:r w:rsidRPr="00E31265">
        <w:rPr>
          <w:rFonts w:ascii="Century" w:hAnsi="Century"/>
          <w:sz w:val="24"/>
          <w:szCs w:val="24"/>
        </w:rPr>
        <w:t xml:space="preserve">Dikatakan pada halaman sebelumnya bahwa aktivitas fisik dapat diklasifikasikan ke dalam tiga kelompok berdasarkan pada sistem energi yang mendukungnya, seperti </w:t>
      </w:r>
      <w:r w:rsidRPr="00E31265">
        <w:rPr>
          <w:rFonts w:ascii="Century" w:hAnsi="Century"/>
          <w:i/>
          <w:iCs/>
          <w:sz w:val="24"/>
          <w:szCs w:val="24"/>
        </w:rPr>
        <w:t xml:space="preserve">power </w:t>
      </w:r>
      <w:r w:rsidRPr="00E31265">
        <w:rPr>
          <w:rFonts w:ascii="Century" w:hAnsi="Century"/>
          <w:sz w:val="24"/>
          <w:szCs w:val="24"/>
        </w:rPr>
        <w:t xml:space="preserve">dalam tolak peluru, </w:t>
      </w:r>
      <w:r w:rsidRPr="00E31265">
        <w:rPr>
          <w:rFonts w:ascii="Century" w:hAnsi="Century"/>
          <w:spacing w:val="7"/>
          <w:sz w:val="24"/>
          <w:szCs w:val="24"/>
        </w:rPr>
        <w:t xml:space="preserve">kecepatan dalam lari cepat dan daya tahan dalam </w:t>
      </w:r>
      <w:r w:rsidRPr="00E31265">
        <w:rPr>
          <w:rFonts w:ascii="Century" w:hAnsi="Century"/>
          <w:sz w:val="24"/>
          <w:szCs w:val="24"/>
        </w:rPr>
        <w:t xml:space="preserve">lari maraton. Dalam kegiatan tersebut keberhasilan </w:t>
      </w:r>
      <w:r w:rsidRPr="00E31265">
        <w:rPr>
          <w:rFonts w:ascii="Century" w:hAnsi="Century"/>
          <w:spacing w:val="34"/>
          <w:sz w:val="24"/>
          <w:szCs w:val="24"/>
        </w:rPr>
        <w:t xml:space="preserve">seseorang tergantung pada semangat dan </w:t>
      </w:r>
      <w:r w:rsidRPr="00E31265">
        <w:rPr>
          <w:rFonts w:ascii="Century" w:hAnsi="Century"/>
          <w:spacing w:val="11"/>
          <w:sz w:val="24"/>
          <w:szCs w:val="24"/>
        </w:rPr>
        <w:t>pengemban</w:t>
      </w:r>
      <w:r w:rsidR="000761FB" w:rsidRPr="00E31265">
        <w:rPr>
          <w:rFonts w:ascii="Century" w:hAnsi="Century"/>
          <w:spacing w:val="11"/>
          <w:sz w:val="24"/>
          <w:szCs w:val="24"/>
        </w:rPr>
        <w:t>gan yang tinggi sistem energy</w:t>
      </w:r>
      <w:r w:rsidR="00CC3899" w:rsidRPr="00E31265">
        <w:rPr>
          <w:rFonts w:ascii="Century" w:hAnsi="Century"/>
          <w:spacing w:val="11"/>
          <w:sz w:val="24"/>
          <w:szCs w:val="24"/>
          <w:lang w:val="id-ID"/>
        </w:rPr>
        <w:t xml:space="preserve"> sel</w:t>
      </w:r>
      <w:r w:rsidR="000761FB" w:rsidRPr="00E31265">
        <w:rPr>
          <w:rFonts w:ascii="Century" w:hAnsi="Century"/>
          <w:spacing w:val="11"/>
          <w:sz w:val="24"/>
          <w:szCs w:val="24"/>
          <w:lang w:val="id-ID"/>
        </w:rPr>
        <w:t>u</w:t>
      </w:r>
      <w:r w:rsidRPr="00E31265">
        <w:rPr>
          <w:rFonts w:ascii="Century" w:hAnsi="Century"/>
          <w:spacing w:val="11"/>
          <w:sz w:val="24"/>
          <w:szCs w:val="24"/>
        </w:rPr>
        <w:t xml:space="preserve">ler </w:t>
      </w:r>
      <w:r w:rsidRPr="00E31265">
        <w:rPr>
          <w:rFonts w:ascii="Century" w:hAnsi="Century"/>
          <w:spacing w:val="20"/>
          <w:sz w:val="24"/>
          <w:szCs w:val="24"/>
        </w:rPr>
        <w:t>yang berbeda. Pada nomor-nomor yang</w:t>
      </w:r>
      <w:r w:rsidR="00C853E5">
        <w:rPr>
          <w:rFonts w:ascii="Century" w:hAnsi="Century"/>
          <w:spacing w:val="20"/>
          <w:sz w:val="24"/>
          <w:szCs w:val="24"/>
          <w:lang w:val="id-ID"/>
        </w:rPr>
        <w:t xml:space="preserve"> </w:t>
      </w:r>
      <w:r w:rsidRPr="00E31265">
        <w:rPr>
          <w:rStyle w:val="CharacterStyle1"/>
          <w:rFonts w:ascii="Century" w:hAnsi="Century" w:cs="Times New Roman"/>
          <w:spacing w:val="10"/>
        </w:rPr>
        <w:t xml:space="preserve">memerlukan daya ledak </w:t>
      </w:r>
      <w:r w:rsidR="000761FB" w:rsidRPr="00E31265">
        <w:rPr>
          <w:rStyle w:val="CharacterStyle1"/>
          <w:rFonts w:ascii="Century" w:hAnsi="Century" w:cs="Times New Roman"/>
          <w:i/>
          <w:iCs/>
          <w:spacing w:val="10"/>
        </w:rPr>
        <w:t>(power</w:t>
      </w:r>
      <w:r w:rsidR="000761FB" w:rsidRPr="00E31265">
        <w:rPr>
          <w:rStyle w:val="CharacterStyle1"/>
          <w:rFonts w:ascii="Century" w:hAnsi="Century" w:cs="Times New Roman"/>
          <w:i/>
          <w:iCs/>
          <w:spacing w:val="10"/>
          <w:lang w:val="id-ID"/>
        </w:rPr>
        <w:t>)</w:t>
      </w:r>
      <w:r w:rsidR="00C853E5">
        <w:rPr>
          <w:rStyle w:val="CharacterStyle1"/>
          <w:rFonts w:ascii="Century" w:hAnsi="Century" w:cs="Times New Roman"/>
          <w:i/>
          <w:iCs/>
          <w:spacing w:val="10"/>
          <w:lang w:val="id-ID"/>
        </w:rPr>
        <w:t xml:space="preserve"> </w:t>
      </w:r>
      <w:r w:rsidRPr="00E31265">
        <w:rPr>
          <w:rStyle w:val="CharacterStyle1"/>
          <w:rFonts w:ascii="Century" w:hAnsi="Century" w:cs="Times New Roman"/>
          <w:spacing w:val="10"/>
        </w:rPr>
        <w:t xml:space="preserve">yang kegiatannya </w:t>
      </w:r>
      <w:r w:rsidRPr="00E31265">
        <w:rPr>
          <w:rStyle w:val="CharacterStyle1"/>
          <w:rFonts w:ascii="Century" w:hAnsi="Century" w:cs="Times New Roman"/>
        </w:rPr>
        <w:t xml:space="preserve">hanya berlangsung dalam beberapa detik, otot </w:t>
      </w:r>
      <w:r w:rsidRPr="00E31265">
        <w:rPr>
          <w:rStyle w:val="CharacterStyle1"/>
          <w:rFonts w:ascii="Century" w:hAnsi="Century" w:cs="Times New Roman"/>
          <w:spacing w:val="17"/>
        </w:rPr>
        <w:t xml:space="preserve">memerlukan sumber energi yang cepat. Untuk </w:t>
      </w:r>
      <w:r w:rsidRPr="00E31265">
        <w:rPr>
          <w:rStyle w:val="CharacterStyle1"/>
          <w:rFonts w:ascii="Century" w:hAnsi="Century" w:cs="Times New Roman"/>
          <w:spacing w:val="22"/>
        </w:rPr>
        <w:t xml:space="preserve">kegiatan yang sangat cepat dan memerlukan </w:t>
      </w:r>
      <w:r w:rsidRPr="00E31265">
        <w:rPr>
          <w:rStyle w:val="CharacterStyle1"/>
          <w:rFonts w:ascii="Century" w:hAnsi="Century" w:cs="Times New Roman"/>
          <w:spacing w:val="27"/>
        </w:rPr>
        <w:t>pengerahan tenaga maksimal serta hanya</w:t>
      </w:r>
      <w:r w:rsidRPr="00E31265">
        <w:rPr>
          <w:rStyle w:val="CharacterStyle1"/>
          <w:rFonts w:ascii="Century" w:hAnsi="Century" w:cs="Times New Roman"/>
        </w:rPr>
        <w:t>berlangsung dari beberapa detik sampai satu menit, otot tergantung kepada non-oksidatif atau glikolitik</w:t>
      </w:r>
      <w:r w:rsidR="00C853E5">
        <w:rPr>
          <w:rStyle w:val="CharacterStyle1"/>
          <w:rFonts w:ascii="Century" w:hAnsi="Century" w:cs="Times New Roman"/>
          <w:lang w:val="id-ID"/>
        </w:rPr>
        <w:t xml:space="preserve"> </w:t>
      </w:r>
      <w:r w:rsidRPr="00E31265">
        <w:rPr>
          <w:rStyle w:val="CharacterStyle1"/>
          <w:rFonts w:ascii="Century" w:hAnsi="Century" w:cs="Times New Roman"/>
        </w:rPr>
        <w:t xml:space="preserve">yang sumber energinya sama dengan sumber energi </w:t>
      </w:r>
      <w:r w:rsidRPr="00E31265">
        <w:rPr>
          <w:rStyle w:val="CharacterStyle1"/>
          <w:rFonts w:ascii="Century" w:hAnsi="Century" w:cs="Times New Roman"/>
          <w:spacing w:val="11"/>
        </w:rPr>
        <w:t xml:space="preserve">cepat. Untuk kegiatan yang berlangsung dari 90 </w:t>
      </w:r>
      <w:r w:rsidRPr="00E31265">
        <w:rPr>
          <w:rStyle w:val="CharacterStyle1"/>
          <w:rFonts w:ascii="Century" w:hAnsi="Century" w:cs="Times New Roman"/>
          <w:spacing w:val="17"/>
        </w:rPr>
        <w:t xml:space="preserve">menit atau lebih mekanisme oksidatif menjadi </w:t>
      </w:r>
      <w:r w:rsidRPr="00E31265">
        <w:rPr>
          <w:rStyle w:val="CharacterStyle1"/>
          <w:rFonts w:ascii="Century" w:hAnsi="Century" w:cs="Times New Roman"/>
        </w:rPr>
        <w:t>sangat penting.</w:t>
      </w:r>
      <w:r w:rsidR="00C853E5">
        <w:rPr>
          <w:rStyle w:val="CharacterStyle1"/>
          <w:rFonts w:ascii="Century" w:hAnsi="Century" w:cs="Times New Roman"/>
          <w:lang w:val="id-ID"/>
        </w:rPr>
        <w:t xml:space="preserve"> </w:t>
      </w:r>
      <w:r w:rsidRPr="00E31265">
        <w:rPr>
          <w:rFonts w:ascii="Century" w:hAnsi="Century"/>
          <w:sz w:val="24"/>
          <w:szCs w:val="24"/>
        </w:rPr>
        <w:t xml:space="preserve">Untuk melakukan kerja biologis, energi yang </w:t>
      </w:r>
      <w:r w:rsidRPr="00E31265">
        <w:rPr>
          <w:rFonts w:ascii="Century" w:hAnsi="Century"/>
          <w:spacing w:val="13"/>
          <w:sz w:val="24"/>
          <w:szCs w:val="24"/>
        </w:rPr>
        <w:t xml:space="preserve">dipakai berasal dari energi yang disimpan di </w:t>
      </w:r>
      <w:r w:rsidRPr="00E31265">
        <w:rPr>
          <w:rFonts w:ascii="Century" w:hAnsi="Century"/>
          <w:spacing w:val="15"/>
          <w:sz w:val="24"/>
          <w:szCs w:val="24"/>
        </w:rPr>
        <w:t>dalam ikatan-ikatan atau senyawa-senyawa kimia dari berbagai molekul. Apabila reaksi</w:t>
      </w:r>
      <w:r w:rsidR="000761FB" w:rsidRPr="00E31265">
        <w:rPr>
          <w:rFonts w:ascii="Century" w:hAnsi="Century"/>
          <w:spacing w:val="15"/>
          <w:sz w:val="24"/>
          <w:szCs w:val="24"/>
          <w:lang w:val="id-ID"/>
        </w:rPr>
        <w:t>-</w:t>
      </w:r>
      <w:r w:rsidRPr="00E31265">
        <w:rPr>
          <w:rFonts w:ascii="Century" w:hAnsi="Century"/>
          <w:spacing w:val="15"/>
          <w:sz w:val="24"/>
          <w:szCs w:val="24"/>
        </w:rPr>
        <w:softHyphen/>
      </w:r>
      <w:r w:rsidRPr="00E31265">
        <w:rPr>
          <w:rFonts w:ascii="Century" w:hAnsi="Century"/>
          <w:sz w:val="24"/>
          <w:szCs w:val="24"/>
        </w:rPr>
        <w:t>reaksi kimia menyebabkan pecahnya senyawa</w:t>
      </w:r>
      <w:r w:rsidR="000761FB" w:rsidRPr="00E31265">
        <w:rPr>
          <w:rFonts w:ascii="Century" w:hAnsi="Century"/>
          <w:sz w:val="24"/>
          <w:szCs w:val="24"/>
          <w:lang w:val="id-ID"/>
        </w:rPr>
        <w:t>-</w:t>
      </w:r>
      <w:r w:rsidRPr="00E31265">
        <w:rPr>
          <w:rFonts w:ascii="Century" w:hAnsi="Century"/>
          <w:sz w:val="24"/>
          <w:szCs w:val="24"/>
        </w:rPr>
        <w:softHyphen/>
        <w:t xml:space="preserve">senyawa tersebut, maka beberapa energi dari senyawa-senyawa tersebut dikeluarkan sebagai </w:t>
      </w:r>
      <w:r w:rsidRPr="00E31265">
        <w:rPr>
          <w:rFonts w:ascii="Century" w:hAnsi="Century"/>
          <w:spacing w:val="55"/>
          <w:sz w:val="24"/>
          <w:szCs w:val="24"/>
        </w:rPr>
        <w:t>pan</w:t>
      </w:r>
      <w:r w:rsidR="000761FB" w:rsidRPr="00E31265">
        <w:rPr>
          <w:rFonts w:ascii="Century" w:hAnsi="Century"/>
          <w:spacing w:val="55"/>
          <w:sz w:val="24"/>
          <w:szCs w:val="24"/>
          <w:lang w:val="id-ID"/>
        </w:rPr>
        <w:t>as</w:t>
      </w:r>
      <w:r w:rsidRPr="00E31265">
        <w:rPr>
          <w:rFonts w:ascii="Century" w:hAnsi="Century"/>
          <w:spacing w:val="55"/>
          <w:sz w:val="24"/>
          <w:szCs w:val="24"/>
        </w:rPr>
        <w:t xml:space="preserve"> dan hanya membantu untuk </w:t>
      </w:r>
      <w:r w:rsidRPr="00E31265">
        <w:rPr>
          <w:rFonts w:ascii="Century" w:hAnsi="Century"/>
          <w:spacing w:val="41"/>
          <w:sz w:val="24"/>
          <w:szCs w:val="24"/>
        </w:rPr>
        <w:t xml:space="preserve">meningkatkan atau mempertahankan </w:t>
      </w:r>
      <w:r w:rsidRPr="00E31265">
        <w:rPr>
          <w:rFonts w:ascii="Century" w:hAnsi="Century"/>
          <w:sz w:val="24"/>
          <w:szCs w:val="24"/>
        </w:rPr>
        <w:t>temperatur tubuh, sedangkan bagian yang lain dari pengeluaran energi dinamakan energi bebas yang dapat digunakan untuk melakukan kerja biologis.</w:t>
      </w:r>
    </w:p>
    <w:p w:rsidR="00A20AB9" w:rsidRDefault="00A20AB9" w:rsidP="00A20AB9">
      <w:pPr>
        <w:pStyle w:val="Style7"/>
        <w:tabs>
          <w:tab w:val="left" w:pos="2245"/>
        </w:tabs>
        <w:adjustRightInd/>
        <w:spacing w:after="72" w:line="276" w:lineRule="auto"/>
        <w:ind w:firstLine="504"/>
        <w:jc w:val="both"/>
        <w:rPr>
          <w:rFonts w:ascii="Century" w:hAnsi="Century"/>
          <w:sz w:val="24"/>
          <w:szCs w:val="24"/>
        </w:rPr>
      </w:pPr>
      <w:r>
        <w:rPr>
          <w:rFonts w:ascii="Century" w:hAnsi="Century"/>
          <w:sz w:val="24"/>
          <w:szCs w:val="24"/>
        </w:rPr>
        <w:tab/>
      </w:r>
    </w:p>
    <w:p w:rsidR="001653D0" w:rsidRDefault="001653D0" w:rsidP="00E31265">
      <w:pPr>
        <w:pStyle w:val="Style7"/>
        <w:adjustRightInd/>
        <w:spacing w:after="36" w:line="276" w:lineRule="auto"/>
        <w:ind w:right="72" w:firstLine="720"/>
        <w:jc w:val="both"/>
        <w:rPr>
          <w:rFonts w:ascii="Century" w:hAnsi="Century"/>
          <w:sz w:val="24"/>
          <w:szCs w:val="24"/>
        </w:rPr>
      </w:pPr>
      <w:r w:rsidRPr="00E31265">
        <w:rPr>
          <w:rFonts w:ascii="Century" w:hAnsi="Century"/>
          <w:spacing w:val="19"/>
          <w:sz w:val="24"/>
          <w:szCs w:val="24"/>
        </w:rPr>
        <w:t xml:space="preserve">Beberapa molekul mengeluarkan banyak </w:t>
      </w:r>
      <w:r w:rsidRPr="00E31265">
        <w:rPr>
          <w:rFonts w:ascii="Century" w:hAnsi="Century"/>
          <w:spacing w:val="11"/>
          <w:sz w:val="24"/>
          <w:szCs w:val="24"/>
        </w:rPr>
        <w:t>energi bebas apabil</w:t>
      </w:r>
      <w:r w:rsidR="000761FB" w:rsidRPr="00E31265">
        <w:rPr>
          <w:rFonts w:ascii="Century" w:hAnsi="Century"/>
          <w:spacing w:val="11"/>
          <w:sz w:val="24"/>
          <w:szCs w:val="24"/>
        </w:rPr>
        <w:t>a se</w:t>
      </w:r>
      <w:r w:rsidRPr="00E31265">
        <w:rPr>
          <w:rFonts w:ascii="Century" w:hAnsi="Century"/>
          <w:spacing w:val="11"/>
          <w:sz w:val="24"/>
          <w:szCs w:val="24"/>
        </w:rPr>
        <w:t xml:space="preserve">nyawa-senyawa tersebut </w:t>
      </w:r>
      <w:r w:rsidRPr="00E31265">
        <w:rPr>
          <w:rFonts w:ascii="Century" w:hAnsi="Century"/>
          <w:spacing w:val="8"/>
          <w:sz w:val="24"/>
          <w:szCs w:val="24"/>
        </w:rPr>
        <w:t>pecah. Molekul energi tinggi terutama sangat ber</w:t>
      </w:r>
      <w:r w:rsidRPr="00E31265">
        <w:rPr>
          <w:rFonts w:ascii="Century" w:hAnsi="Century"/>
          <w:spacing w:val="8"/>
          <w:sz w:val="24"/>
          <w:szCs w:val="24"/>
        </w:rPr>
        <w:softHyphen/>
      </w:r>
      <w:r w:rsidRPr="00E31265">
        <w:rPr>
          <w:rFonts w:ascii="Century" w:hAnsi="Century"/>
          <w:sz w:val="24"/>
          <w:szCs w:val="24"/>
        </w:rPr>
        <w:t xml:space="preserve">guna untuk melakukan kerja biologis. Energi tinggi </w:t>
      </w:r>
      <w:r w:rsidRPr="00E31265">
        <w:rPr>
          <w:rFonts w:ascii="Century" w:hAnsi="Century"/>
          <w:spacing w:val="17"/>
          <w:sz w:val="24"/>
          <w:szCs w:val="24"/>
        </w:rPr>
        <w:t xml:space="preserve">yang paling biasa digunakan adalah </w:t>
      </w:r>
      <w:r w:rsidRPr="00E31265">
        <w:rPr>
          <w:rFonts w:ascii="Century" w:hAnsi="Century"/>
          <w:i/>
          <w:iCs/>
          <w:spacing w:val="17"/>
          <w:sz w:val="24"/>
          <w:szCs w:val="24"/>
        </w:rPr>
        <w:t xml:space="preserve">ATP </w:t>
      </w:r>
      <w:r w:rsidRPr="00E31265">
        <w:rPr>
          <w:rFonts w:ascii="Century" w:hAnsi="Century"/>
          <w:spacing w:val="17"/>
          <w:sz w:val="24"/>
          <w:szCs w:val="24"/>
        </w:rPr>
        <w:t xml:space="preserve">yang </w:t>
      </w:r>
      <w:r w:rsidRPr="00E31265">
        <w:rPr>
          <w:rFonts w:ascii="Century" w:hAnsi="Century"/>
          <w:sz w:val="24"/>
          <w:szCs w:val="24"/>
        </w:rPr>
        <w:t>dapat mengeluarkan energi bebas dengan jumlah</w:t>
      </w:r>
      <w:r w:rsidR="00C853E5">
        <w:rPr>
          <w:rFonts w:ascii="Century" w:hAnsi="Century"/>
          <w:sz w:val="24"/>
          <w:szCs w:val="24"/>
          <w:lang w:val="id-ID"/>
        </w:rPr>
        <w:t xml:space="preserve"> </w:t>
      </w:r>
      <w:r w:rsidRPr="00E31265">
        <w:rPr>
          <w:rFonts w:ascii="Century" w:hAnsi="Century"/>
          <w:sz w:val="24"/>
          <w:szCs w:val="24"/>
        </w:rPr>
        <w:t xml:space="preserve">yang sangat besar. Apabila </w:t>
      </w:r>
      <w:r w:rsidRPr="00E31265">
        <w:rPr>
          <w:rFonts w:ascii="Century" w:hAnsi="Century"/>
          <w:i/>
          <w:iCs/>
          <w:sz w:val="24"/>
          <w:szCs w:val="24"/>
        </w:rPr>
        <w:t xml:space="preserve">ATP </w:t>
      </w:r>
      <w:r w:rsidRPr="00E31265">
        <w:rPr>
          <w:rFonts w:ascii="Century" w:hAnsi="Century"/>
          <w:sz w:val="24"/>
          <w:szCs w:val="24"/>
        </w:rPr>
        <w:t xml:space="preserve">dipecah menjadi </w:t>
      </w:r>
      <w:r w:rsidRPr="00E31265">
        <w:rPr>
          <w:rFonts w:ascii="Century" w:hAnsi="Century"/>
          <w:i/>
          <w:iCs/>
          <w:sz w:val="24"/>
          <w:szCs w:val="24"/>
        </w:rPr>
        <w:t xml:space="preserve">adenossine diphosphate (ADP) </w:t>
      </w:r>
      <w:r w:rsidRPr="00E31265">
        <w:rPr>
          <w:rFonts w:ascii="Century" w:hAnsi="Century"/>
          <w:sz w:val="24"/>
          <w:szCs w:val="24"/>
        </w:rPr>
        <w:t xml:space="preserve">ditambah </w:t>
      </w:r>
      <w:r w:rsidRPr="00E31265">
        <w:rPr>
          <w:rFonts w:ascii="Century" w:hAnsi="Century"/>
          <w:i/>
          <w:iCs/>
          <w:sz w:val="24"/>
          <w:szCs w:val="24"/>
        </w:rPr>
        <w:t xml:space="preserve">inorganic phosphate (Pi) </w:t>
      </w:r>
      <w:r w:rsidRPr="00E31265">
        <w:rPr>
          <w:rFonts w:ascii="Century" w:hAnsi="Century"/>
          <w:sz w:val="24"/>
          <w:szCs w:val="24"/>
        </w:rPr>
        <w:t>dan energi bebas (Lamb; 1984: 38)</w:t>
      </w:r>
      <w:r w:rsidR="00803F96" w:rsidRPr="00E31265">
        <w:rPr>
          <w:rFonts w:ascii="Century" w:hAnsi="Century"/>
          <w:sz w:val="24"/>
          <w:szCs w:val="24"/>
          <w:lang w:val="id-ID"/>
        </w:rPr>
        <w:t>.</w:t>
      </w:r>
    </w:p>
    <w:p w:rsidR="00E31265" w:rsidRPr="00E31265" w:rsidRDefault="00E31265" w:rsidP="00E31265">
      <w:pPr>
        <w:pStyle w:val="Style7"/>
        <w:adjustRightInd/>
        <w:spacing w:after="36" w:line="276" w:lineRule="auto"/>
        <w:ind w:right="72" w:firstLine="720"/>
        <w:jc w:val="both"/>
        <w:rPr>
          <w:rFonts w:ascii="Century" w:hAnsi="Century"/>
          <w:sz w:val="24"/>
          <w:szCs w:val="24"/>
          <w:lang w:val="id-ID"/>
        </w:rPr>
      </w:pPr>
    </w:p>
    <w:p w:rsidR="001653D0" w:rsidRDefault="001653D0" w:rsidP="00E31265">
      <w:pPr>
        <w:pStyle w:val="Style7"/>
        <w:adjustRightInd/>
        <w:spacing w:line="276" w:lineRule="auto"/>
        <w:ind w:right="216" w:firstLine="504"/>
        <w:jc w:val="both"/>
        <w:rPr>
          <w:rFonts w:ascii="Century" w:hAnsi="Century"/>
          <w:sz w:val="24"/>
          <w:szCs w:val="24"/>
        </w:rPr>
      </w:pPr>
      <w:r w:rsidRPr="00E31265">
        <w:rPr>
          <w:rFonts w:ascii="Century" w:hAnsi="Century"/>
          <w:spacing w:val="-5"/>
          <w:sz w:val="24"/>
          <w:szCs w:val="24"/>
        </w:rPr>
        <w:t xml:space="preserve">Dalam reaksi ini sebagai stimulusnya adalah ion kalsium </w:t>
      </w:r>
      <w:r w:rsidRPr="00E31265">
        <w:rPr>
          <w:rFonts w:ascii="Century" w:hAnsi="Century"/>
          <w:i/>
          <w:iCs/>
          <w:spacing w:val="-3"/>
          <w:sz w:val="24"/>
          <w:szCs w:val="24"/>
        </w:rPr>
        <w:t>(Ca</w:t>
      </w:r>
      <w:r w:rsidRPr="00E31265">
        <w:rPr>
          <w:rFonts w:ascii="Century" w:hAnsi="Century"/>
          <w:i/>
          <w:iCs/>
          <w:spacing w:val="-3"/>
          <w:sz w:val="24"/>
          <w:szCs w:val="24"/>
          <w:vertAlign w:val="superscript"/>
        </w:rPr>
        <w:t>++</w:t>
      </w:r>
      <w:r w:rsidRPr="00E31265">
        <w:rPr>
          <w:rFonts w:ascii="Century" w:hAnsi="Century"/>
          <w:i/>
          <w:iCs/>
          <w:spacing w:val="-3"/>
          <w:sz w:val="24"/>
          <w:szCs w:val="24"/>
        </w:rPr>
        <w:t xml:space="preserve">) </w:t>
      </w:r>
      <w:r w:rsidRPr="00E31265">
        <w:rPr>
          <w:rFonts w:ascii="Century" w:hAnsi="Century"/>
          <w:spacing w:val="-3"/>
          <w:sz w:val="24"/>
          <w:szCs w:val="24"/>
        </w:rPr>
        <w:t xml:space="preserve">yang dikeluarkan di dalam otot apabila dirangsang oleh </w:t>
      </w:r>
      <w:r w:rsidR="00803F96" w:rsidRPr="00E31265">
        <w:rPr>
          <w:rFonts w:ascii="Century" w:hAnsi="Century"/>
          <w:spacing w:val="-1"/>
          <w:sz w:val="24"/>
          <w:szCs w:val="24"/>
        </w:rPr>
        <w:t>adanya rangsangan syaraf</w:t>
      </w:r>
      <w:r w:rsidR="00803F96" w:rsidRPr="00E31265">
        <w:rPr>
          <w:rFonts w:ascii="Century" w:hAnsi="Century"/>
          <w:spacing w:val="-1"/>
          <w:sz w:val="24"/>
          <w:szCs w:val="24"/>
          <w:lang w:val="id-ID"/>
        </w:rPr>
        <w:t>.</w:t>
      </w:r>
      <w:r w:rsidR="00C853E5">
        <w:rPr>
          <w:rFonts w:ascii="Century" w:hAnsi="Century"/>
          <w:spacing w:val="-1"/>
          <w:sz w:val="24"/>
          <w:szCs w:val="24"/>
          <w:lang w:val="id-ID"/>
        </w:rPr>
        <w:t xml:space="preserve"> </w:t>
      </w:r>
      <w:r w:rsidRPr="00E31265">
        <w:rPr>
          <w:rFonts w:ascii="Century" w:hAnsi="Century"/>
          <w:i/>
          <w:iCs/>
          <w:spacing w:val="-1"/>
          <w:sz w:val="24"/>
          <w:szCs w:val="24"/>
        </w:rPr>
        <w:t xml:space="preserve">ATP </w:t>
      </w:r>
      <w:r w:rsidRPr="00E31265">
        <w:rPr>
          <w:rFonts w:ascii="Century" w:hAnsi="Century"/>
          <w:spacing w:val="-1"/>
          <w:sz w:val="24"/>
          <w:szCs w:val="24"/>
        </w:rPr>
        <w:t xml:space="preserve">adalah sumber energi kimia </w:t>
      </w:r>
      <w:r w:rsidRPr="00E31265">
        <w:rPr>
          <w:rFonts w:ascii="Century" w:hAnsi="Century"/>
          <w:sz w:val="24"/>
          <w:szCs w:val="24"/>
        </w:rPr>
        <w:t xml:space="preserve">tinggi, </w:t>
      </w:r>
      <w:r w:rsidRPr="00E31265">
        <w:rPr>
          <w:rFonts w:ascii="Century" w:hAnsi="Century"/>
          <w:i/>
          <w:iCs/>
          <w:sz w:val="24"/>
          <w:szCs w:val="24"/>
        </w:rPr>
        <w:t xml:space="preserve">actin </w:t>
      </w:r>
      <w:r w:rsidRPr="00E31265">
        <w:rPr>
          <w:rFonts w:ascii="Century" w:hAnsi="Century"/>
          <w:sz w:val="24"/>
          <w:szCs w:val="24"/>
        </w:rPr>
        <w:t xml:space="preserve">dan </w:t>
      </w:r>
      <w:r w:rsidRPr="00E31265">
        <w:rPr>
          <w:rFonts w:ascii="Century" w:hAnsi="Century"/>
          <w:i/>
          <w:iCs/>
          <w:sz w:val="24"/>
          <w:szCs w:val="24"/>
        </w:rPr>
        <w:t xml:space="preserve">myosin </w:t>
      </w:r>
      <w:r w:rsidRPr="00E31265">
        <w:rPr>
          <w:rFonts w:ascii="Century" w:hAnsi="Century"/>
          <w:sz w:val="24"/>
          <w:szCs w:val="24"/>
        </w:rPr>
        <w:t xml:space="preserve">adalah dua kontraktil protein otot, </w:t>
      </w:r>
      <w:r w:rsidRPr="00E31265">
        <w:rPr>
          <w:rFonts w:ascii="Century" w:hAnsi="Century"/>
          <w:i/>
          <w:iCs/>
          <w:sz w:val="24"/>
          <w:szCs w:val="24"/>
        </w:rPr>
        <w:t xml:space="preserve">actomyosin </w:t>
      </w:r>
      <w:r w:rsidRPr="00E31265">
        <w:rPr>
          <w:rFonts w:ascii="Century" w:hAnsi="Century"/>
          <w:sz w:val="24"/>
          <w:szCs w:val="24"/>
        </w:rPr>
        <w:t xml:space="preserve">merupakan kombinasi antara </w:t>
      </w:r>
      <w:r w:rsidRPr="00E31265">
        <w:rPr>
          <w:rFonts w:ascii="Century" w:hAnsi="Century"/>
          <w:i/>
          <w:iCs/>
          <w:sz w:val="24"/>
          <w:szCs w:val="24"/>
        </w:rPr>
        <w:t xml:space="preserve">actin </w:t>
      </w:r>
      <w:r w:rsidRPr="00E31265">
        <w:rPr>
          <w:rFonts w:ascii="Century" w:hAnsi="Century"/>
          <w:sz w:val="24"/>
          <w:szCs w:val="24"/>
        </w:rPr>
        <w:t xml:space="preserve">dan </w:t>
      </w:r>
      <w:r w:rsidRPr="00E31265">
        <w:rPr>
          <w:rFonts w:ascii="Century" w:hAnsi="Century"/>
          <w:i/>
          <w:iCs/>
          <w:sz w:val="24"/>
          <w:szCs w:val="24"/>
        </w:rPr>
        <w:t xml:space="preserve">myosin, </w:t>
      </w:r>
      <w:r w:rsidRPr="00E31265">
        <w:rPr>
          <w:rFonts w:ascii="Century" w:hAnsi="Century"/>
          <w:spacing w:val="-5"/>
          <w:sz w:val="24"/>
          <w:szCs w:val="24"/>
        </w:rPr>
        <w:t xml:space="preserve">sedangkan </w:t>
      </w:r>
      <w:r w:rsidRPr="00E31265">
        <w:rPr>
          <w:rFonts w:ascii="Century" w:hAnsi="Century"/>
          <w:i/>
          <w:iCs/>
          <w:spacing w:val="-5"/>
          <w:sz w:val="24"/>
          <w:szCs w:val="24"/>
        </w:rPr>
        <w:t xml:space="preserve">ADP </w:t>
      </w:r>
      <w:r w:rsidRPr="00E31265">
        <w:rPr>
          <w:rFonts w:ascii="Century" w:hAnsi="Century"/>
          <w:spacing w:val="-5"/>
          <w:sz w:val="24"/>
          <w:szCs w:val="24"/>
        </w:rPr>
        <w:t xml:space="preserve">dan </w:t>
      </w:r>
      <w:r w:rsidRPr="00E31265">
        <w:rPr>
          <w:rFonts w:ascii="Century" w:hAnsi="Century"/>
          <w:i/>
          <w:iCs/>
          <w:spacing w:val="-5"/>
          <w:sz w:val="24"/>
          <w:szCs w:val="24"/>
        </w:rPr>
        <w:t xml:space="preserve">Pi </w:t>
      </w:r>
      <w:r w:rsidRPr="00E31265">
        <w:rPr>
          <w:rFonts w:ascii="Century" w:hAnsi="Century"/>
          <w:spacing w:val="-5"/>
          <w:sz w:val="24"/>
          <w:szCs w:val="24"/>
        </w:rPr>
        <w:t xml:space="preserve">merupakan hasil dari penggunaan </w:t>
      </w:r>
      <w:r w:rsidRPr="00E31265">
        <w:rPr>
          <w:rFonts w:ascii="Century" w:hAnsi="Century"/>
          <w:i/>
          <w:iCs/>
          <w:spacing w:val="-5"/>
          <w:sz w:val="24"/>
          <w:szCs w:val="24"/>
        </w:rPr>
        <w:t>ATP</w:t>
      </w:r>
      <w:r w:rsidR="00803F96" w:rsidRPr="00E31265">
        <w:rPr>
          <w:rFonts w:ascii="Century" w:hAnsi="Century"/>
          <w:i/>
          <w:iCs/>
          <w:spacing w:val="-5"/>
          <w:sz w:val="24"/>
          <w:szCs w:val="24"/>
          <w:lang w:val="id-ID"/>
        </w:rPr>
        <w:t xml:space="preserve">. </w:t>
      </w:r>
      <w:r w:rsidRPr="00E31265">
        <w:rPr>
          <w:rFonts w:ascii="Century" w:hAnsi="Century"/>
          <w:spacing w:val="18"/>
          <w:sz w:val="24"/>
          <w:szCs w:val="24"/>
        </w:rPr>
        <w:t xml:space="preserve">Jadi di dalam tubuh, otot mengkonversi energi </w:t>
      </w:r>
      <w:r w:rsidRPr="00E31265">
        <w:rPr>
          <w:rFonts w:ascii="Century" w:hAnsi="Century"/>
          <w:spacing w:val="20"/>
          <w:sz w:val="24"/>
          <w:szCs w:val="24"/>
        </w:rPr>
        <w:t xml:space="preserve">kimia menjadi energi mekanik (kerja luar). Proses </w:t>
      </w:r>
      <w:r w:rsidRPr="00E31265">
        <w:rPr>
          <w:rFonts w:ascii="Century" w:hAnsi="Century"/>
          <w:spacing w:val="28"/>
          <w:sz w:val="24"/>
          <w:szCs w:val="24"/>
        </w:rPr>
        <w:t xml:space="preserve">kontraksi otot merupakan transfer energi kimia </w:t>
      </w:r>
      <w:r w:rsidRPr="00E31265">
        <w:rPr>
          <w:rFonts w:ascii="Century" w:hAnsi="Century"/>
          <w:sz w:val="24"/>
          <w:szCs w:val="24"/>
        </w:rPr>
        <w:t>menjadi energi mekanik.</w:t>
      </w:r>
    </w:p>
    <w:p w:rsidR="00E31265" w:rsidRPr="00E31265" w:rsidRDefault="00E31265" w:rsidP="00E31265">
      <w:pPr>
        <w:pStyle w:val="Style7"/>
        <w:adjustRightInd/>
        <w:spacing w:line="276" w:lineRule="auto"/>
        <w:ind w:right="216" w:firstLine="504"/>
        <w:jc w:val="both"/>
        <w:rPr>
          <w:rFonts w:ascii="Century" w:hAnsi="Century"/>
          <w:sz w:val="24"/>
          <w:szCs w:val="24"/>
        </w:rPr>
      </w:pPr>
    </w:p>
    <w:p w:rsidR="001653D0" w:rsidRPr="00E31265" w:rsidRDefault="001653D0" w:rsidP="00E31265">
      <w:pPr>
        <w:pStyle w:val="Style7"/>
        <w:adjustRightInd/>
        <w:spacing w:before="36" w:after="72" w:line="276" w:lineRule="auto"/>
        <w:ind w:right="216"/>
        <w:jc w:val="both"/>
        <w:rPr>
          <w:rFonts w:ascii="Century" w:hAnsi="Century"/>
          <w:sz w:val="24"/>
          <w:szCs w:val="24"/>
          <w:lang w:val="id-ID"/>
        </w:rPr>
      </w:pPr>
      <w:r w:rsidRPr="00E31265">
        <w:rPr>
          <w:rFonts w:ascii="Century" w:hAnsi="Century"/>
          <w:spacing w:val="17"/>
          <w:sz w:val="24"/>
          <w:szCs w:val="24"/>
        </w:rPr>
        <w:t xml:space="preserve">Menurut Powers dan Howley (1997: 29), simpanan </w:t>
      </w:r>
      <w:r w:rsidRPr="00E31265">
        <w:rPr>
          <w:rFonts w:ascii="Century" w:hAnsi="Century"/>
          <w:i/>
          <w:iCs/>
          <w:spacing w:val="19"/>
          <w:sz w:val="24"/>
          <w:szCs w:val="24"/>
        </w:rPr>
        <w:t xml:space="preserve">ATP </w:t>
      </w:r>
      <w:r w:rsidRPr="00E31265">
        <w:rPr>
          <w:rFonts w:ascii="Century" w:hAnsi="Century"/>
          <w:spacing w:val="19"/>
          <w:sz w:val="24"/>
          <w:szCs w:val="24"/>
        </w:rPr>
        <w:t xml:space="preserve">di dalam otot hanya dalam jumlah yang sangat </w:t>
      </w:r>
      <w:r w:rsidRPr="00E31265">
        <w:rPr>
          <w:rFonts w:ascii="Century" w:hAnsi="Century"/>
          <w:spacing w:val="23"/>
          <w:sz w:val="24"/>
          <w:szCs w:val="24"/>
        </w:rPr>
        <w:t xml:space="preserve">terbatas dan cukup untuk menyediakan kontraksi </w:t>
      </w:r>
      <w:r w:rsidRPr="00E31265">
        <w:rPr>
          <w:rFonts w:ascii="Century" w:hAnsi="Century"/>
          <w:spacing w:val="19"/>
          <w:sz w:val="24"/>
          <w:szCs w:val="24"/>
        </w:rPr>
        <w:t xml:space="preserve">otot maksimal selama kurang lebih 1 detik (Lamb; </w:t>
      </w:r>
      <w:r w:rsidRPr="00E31265">
        <w:rPr>
          <w:rFonts w:ascii="Century" w:hAnsi="Century"/>
          <w:spacing w:val="31"/>
          <w:sz w:val="24"/>
          <w:szCs w:val="24"/>
        </w:rPr>
        <w:t>1984: 29). S</w:t>
      </w:r>
      <w:r w:rsidR="00803F96" w:rsidRPr="00E31265">
        <w:rPr>
          <w:rFonts w:ascii="Century" w:hAnsi="Century"/>
          <w:spacing w:val="31"/>
          <w:sz w:val="24"/>
          <w:szCs w:val="24"/>
        </w:rPr>
        <w:t xml:space="preserve">elanjutnya </w:t>
      </w:r>
      <w:r w:rsidRPr="00E31265">
        <w:rPr>
          <w:rFonts w:ascii="Century" w:hAnsi="Century"/>
          <w:spacing w:val="26"/>
          <w:sz w:val="24"/>
          <w:szCs w:val="24"/>
        </w:rPr>
        <w:t xml:space="preserve">tubuh mempunyai kemampuan untuk mengganti </w:t>
      </w:r>
      <w:r w:rsidRPr="00E31265">
        <w:rPr>
          <w:rFonts w:ascii="Century" w:hAnsi="Century"/>
          <w:i/>
          <w:iCs/>
          <w:spacing w:val="16"/>
          <w:sz w:val="24"/>
          <w:szCs w:val="24"/>
        </w:rPr>
        <w:t xml:space="preserve">ATP </w:t>
      </w:r>
      <w:r w:rsidRPr="00E31265">
        <w:rPr>
          <w:rFonts w:ascii="Century" w:hAnsi="Century"/>
          <w:spacing w:val="16"/>
          <w:sz w:val="24"/>
          <w:szCs w:val="24"/>
        </w:rPr>
        <w:t xml:space="preserve">hampir secepat pecahnya. Penggantian </w:t>
      </w:r>
      <w:r w:rsidRPr="00E31265">
        <w:rPr>
          <w:rFonts w:ascii="Century" w:hAnsi="Century"/>
          <w:i/>
          <w:iCs/>
          <w:spacing w:val="16"/>
          <w:sz w:val="24"/>
          <w:szCs w:val="24"/>
        </w:rPr>
        <w:t xml:space="preserve">ATP </w:t>
      </w:r>
      <w:r w:rsidRPr="00E31265">
        <w:rPr>
          <w:rFonts w:ascii="Century" w:hAnsi="Century"/>
          <w:spacing w:val="16"/>
          <w:sz w:val="24"/>
          <w:szCs w:val="24"/>
        </w:rPr>
        <w:t xml:space="preserve">ini </w:t>
      </w:r>
      <w:r w:rsidRPr="00E31265">
        <w:rPr>
          <w:rFonts w:ascii="Century" w:hAnsi="Century"/>
          <w:spacing w:val="23"/>
          <w:sz w:val="24"/>
          <w:szCs w:val="24"/>
        </w:rPr>
        <w:t xml:space="preserve">dapat dilakukan apabila cadangan molekul bahan </w:t>
      </w:r>
      <w:r w:rsidRPr="00E31265">
        <w:rPr>
          <w:rFonts w:ascii="Century" w:hAnsi="Century"/>
          <w:sz w:val="24"/>
          <w:szCs w:val="24"/>
        </w:rPr>
        <w:t xml:space="preserve">bakar seperti karbohidrat dan lemak dipecah untuk </w:t>
      </w:r>
      <w:r w:rsidRPr="00E31265">
        <w:rPr>
          <w:rFonts w:ascii="Century" w:hAnsi="Century"/>
          <w:spacing w:val="15"/>
          <w:sz w:val="24"/>
          <w:szCs w:val="24"/>
        </w:rPr>
        <w:t xml:space="preserve">menyediakan energi bebas yang dapat dipergunakan </w:t>
      </w:r>
      <w:r w:rsidRPr="00E31265">
        <w:rPr>
          <w:rFonts w:ascii="Century" w:hAnsi="Century"/>
          <w:spacing w:val="28"/>
          <w:sz w:val="24"/>
          <w:szCs w:val="24"/>
        </w:rPr>
        <w:t xml:space="preserve">utuk menyatukan </w:t>
      </w:r>
      <w:r w:rsidRPr="00E31265">
        <w:rPr>
          <w:rFonts w:ascii="Century" w:hAnsi="Century"/>
          <w:i/>
          <w:iCs/>
          <w:spacing w:val="28"/>
          <w:sz w:val="24"/>
          <w:szCs w:val="24"/>
        </w:rPr>
        <w:t xml:space="preserve">ADP </w:t>
      </w:r>
      <w:r w:rsidRPr="00E31265">
        <w:rPr>
          <w:rFonts w:ascii="Century" w:hAnsi="Century"/>
          <w:spacing w:val="28"/>
          <w:sz w:val="24"/>
          <w:szCs w:val="24"/>
        </w:rPr>
        <w:t xml:space="preserve">dan </w:t>
      </w:r>
      <w:r w:rsidRPr="00E31265">
        <w:rPr>
          <w:rFonts w:ascii="Century" w:hAnsi="Century"/>
          <w:i/>
          <w:iCs/>
          <w:spacing w:val="28"/>
          <w:sz w:val="24"/>
          <w:szCs w:val="24"/>
        </w:rPr>
        <w:t xml:space="preserve">Pi </w:t>
      </w:r>
      <w:r w:rsidRPr="00E31265">
        <w:rPr>
          <w:rFonts w:ascii="Century" w:hAnsi="Century"/>
          <w:spacing w:val="28"/>
          <w:sz w:val="24"/>
          <w:szCs w:val="24"/>
        </w:rPr>
        <w:t xml:space="preserve">untuk membentuk </w:t>
      </w:r>
      <w:r w:rsidRPr="00E31265">
        <w:rPr>
          <w:rFonts w:ascii="Century" w:hAnsi="Century"/>
          <w:i/>
          <w:iCs/>
          <w:sz w:val="24"/>
          <w:szCs w:val="24"/>
        </w:rPr>
        <w:t xml:space="preserve">ATP </w:t>
      </w:r>
      <w:r w:rsidR="00803F96" w:rsidRPr="00E31265">
        <w:rPr>
          <w:rFonts w:ascii="Century" w:hAnsi="Century"/>
          <w:sz w:val="24"/>
          <w:szCs w:val="24"/>
          <w:lang w:val="id-ID"/>
        </w:rPr>
        <w:t>.</w:t>
      </w:r>
    </w:p>
    <w:p w:rsidR="001653D0" w:rsidRPr="00E31265" w:rsidRDefault="00595C02" w:rsidP="00E31265">
      <w:pPr>
        <w:pStyle w:val="Style2"/>
        <w:spacing w:before="144" w:after="216" w:line="276" w:lineRule="auto"/>
        <w:rPr>
          <w:rStyle w:val="CharacterStyle1"/>
          <w:rFonts w:ascii="Century" w:hAnsi="Century" w:cs="Times New Roman"/>
        </w:rPr>
      </w:pPr>
      <w:r w:rsidRPr="00E31265">
        <w:rPr>
          <w:rStyle w:val="CharacterStyle1"/>
          <w:rFonts w:ascii="Century" w:hAnsi="Century" w:cs="Times New Roman"/>
          <w:lang w:val="id-ID"/>
        </w:rPr>
        <w:t>L</w:t>
      </w:r>
      <w:r w:rsidR="001653D0" w:rsidRPr="00E31265">
        <w:rPr>
          <w:rStyle w:val="CharacterStyle1"/>
          <w:rFonts w:ascii="Century" w:hAnsi="Century" w:cs="Times New Roman"/>
        </w:rPr>
        <w:t xml:space="preserve">amb menyatakan (1984: 39), bahwa simpanan bahan bakar seperti karbohidrat dan lemak tidak </w:t>
      </w:r>
      <w:r w:rsidR="001653D0" w:rsidRPr="00E31265">
        <w:rPr>
          <w:rStyle w:val="CharacterStyle1"/>
          <w:rFonts w:ascii="Century" w:hAnsi="Century" w:cs="Times New Roman"/>
          <w:spacing w:val="17"/>
        </w:rPr>
        <w:t xml:space="preserve">dapat diubah menjadi molekul </w:t>
      </w:r>
      <w:r w:rsidR="001653D0" w:rsidRPr="00E31265">
        <w:rPr>
          <w:rStyle w:val="CharacterStyle1"/>
          <w:rFonts w:ascii="Century" w:hAnsi="Century" w:cs="Times New Roman"/>
          <w:i/>
          <w:iCs/>
          <w:spacing w:val="17"/>
        </w:rPr>
        <w:t xml:space="preserve">ATP. </w:t>
      </w:r>
      <w:r w:rsidR="001653D0" w:rsidRPr="00E31265">
        <w:rPr>
          <w:rStyle w:val="CharacterStyle1"/>
          <w:rFonts w:ascii="Century" w:hAnsi="Century" w:cs="Times New Roman"/>
          <w:spacing w:val="17"/>
        </w:rPr>
        <w:t xml:space="preserve">Cadangan </w:t>
      </w:r>
      <w:r w:rsidR="001653D0" w:rsidRPr="00E31265">
        <w:rPr>
          <w:rStyle w:val="CharacterStyle1"/>
          <w:rFonts w:ascii="Century" w:hAnsi="Century" w:cs="Times New Roman"/>
          <w:spacing w:val="10"/>
        </w:rPr>
        <w:t xml:space="preserve">bahan bakar pertama yang akan dipakai apabila </w:t>
      </w:r>
      <w:r w:rsidR="001653D0" w:rsidRPr="00E31265">
        <w:rPr>
          <w:rStyle w:val="CharacterStyle1"/>
          <w:rFonts w:ascii="Century" w:hAnsi="Century" w:cs="Times New Roman"/>
          <w:i/>
          <w:iCs/>
          <w:spacing w:val="49"/>
        </w:rPr>
        <w:t xml:space="preserve">ATP </w:t>
      </w:r>
      <w:r w:rsidR="001653D0" w:rsidRPr="00E31265">
        <w:rPr>
          <w:rStyle w:val="CharacterStyle1"/>
          <w:rFonts w:ascii="Century" w:hAnsi="Century" w:cs="Times New Roman"/>
          <w:spacing w:val="49"/>
        </w:rPr>
        <w:t xml:space="preserve">sudah dipakai adalah molekul </w:t>
      </w:r>
      <w:r w:rsidR="001653D0" w:rsidRPr="00E31265">
        <w:rPr>
          <w:rStyle w:val="CharacterStyle1"/>
          <w:rFonts w:ascii="Century" w:hAnsi="Century" w:cs="Times New Roman"/>
          <w:i/>
          <w:iCs/>
          <w:spacing w:val="49"/>
        </w:rPr>
        <w:t xml:space="preserve">PC </w:t>
      </w:r>
      <w:r w:rsidR="001653D0" w:rsidRPr="00E31265">
        <w:rPr>
          <w:rStyle w:val="CharacterStyle1"/>
          <w:rFonts w:ascii="Century" w:hAnsi="Century" w:cs="Times New Roman"/>
          <w:i/>
          <w:iCs/>
          <w:spacing w:val="8"/>
        </w:rPr>
        <w:t>(phosphocreatine)</w:t>
      </w:r>
      <w:r w:rsidR="00455B4B">
        <w:rPr>
          <w:rStyle w:val="CharacterStyle1"/>
          <w:rFonts w:ascii="Century" w:hAnsi="Century" w:cs="Times New Roman"/>
          <w:i/>
          <w:iCs/>
          <w:spacing w:val="8"/>
          <w:lang w:val="id-ID"/>
        </w:rPr>
        <w:t xml:space="preserve"> </w:t>
      </w:r>
      <w:r w:rsidR="001653D0" w:rsidRPr="00E31265">
        <w:rPr>
          <w:rStyle w:val="CharacterStyle1"/>
          <w:rFonts w:ascii="Century" w:hAnsi="Century" w:cs="Times New Roman"/>
          <w:i/>
          <w:iCs/>
          <w:spacing w:val="8"/>
        </w:rPr>
        <w:t xml:space="preserve">yang </w:t>
      </w:r>
      <w:r w:rsidR="001653D0" w:rsidRPr="00E31265">
        <w:rPr>
          <w:rStyle w:val="CharacterStyle1"/>
          <w:rFonts w:ascii="Century" w:hAnsi="Century" w:cs="Times New Roman"/>
          <w:spacing w:val="8"/>
        </w:rPr>
        <w:t xml:space="preserve">disimpan di dalam serabut </w:t>
      </w:r>
      <w:r w:rsidR="001653D0" w:rsidRPr="00E31265">
        <w:rPr>
          <w:rStyle w:val="CharacterStyle1"/>
          <w:rFonts w:ascii="Century" w:hAnsi="Century" w:cs="Times New Roman"/>
        </w:rPr>
        <w:t xml:space="preserve">otot. Oleh karena itu para ahli sependapat bahwa </w:t>
      </w:r>
      <w:r w:rsidR="001653D0" w:rsidRPr="00E31265">
        <w:rPr>
          <w:rStyle w:val="CharacterStyle1"/>
          <w:rFonts w:ascii="Century" w:hAnsi="Century" w:cs="Times New Roman"/>
          <w:spacing w:val="-1"/>
        </w:rPr>
        <w:t xml:space="preserve">energi untuk kontraksi otot selama latihan fisik atau </w:t>
      </w:r>
      <w:r w:rsidR="001653D0" w:rsidRPr="00E31265">
        <w:rPr>
          <w:rStyle w:val="CharacterStyle1"/>
          <w:rFonts w:ascii="Century" w:hAnsi="Century" w:cs="Times New Roman"/>
        </w:rPr>
        <w:t xml:space="preserve">dengan kata lain mekanisme untuk regenerasi </w:t>
      </w:r>
      <w:r w:rsidR="001653D0" w:rsidRPr="00E31265">
        <w:rPr>
          <w:rStyle w:val="CharacterStyle1"/>
          <w:rFonts w:ascii="Century" w:hAnsi="Century" w:cs="Times New Roman"/>
          <w:i/>
          <w:iCs/>
        </w:rPr>
        <w:t xml:space="preserve">ATP </w:t>
      </w:r>
      <w:r w:rsidR="001653D0" w:rsidRPr="00E31265">
        <w:rPr>
          <w:rStyle w:val="CharacterStyle1"/>
          <w:rFonts w:ascii="Century" w:hAnsi="Century" w:cs="Times New Roman"/>
        </w:rPr>
        <w:t xml:space="preserve">melibatkan tiga proses atau tiga sumber yang saling ketergantungan, yaitu: (1) sistem fosfagen (sistem </w:t>
      </w:r>
      <w:r w:rsidR="001653D0" w:rsidRPr="00E31265">
        <w:rPr>
          <w:rStyle w:val="CharacterStyle1"/>
          <w:rFonts w:ascii="Century" w:hAnsi="Century" w:cs="Times New Roman"/>
          <w:i/>
          <w:iCs/>
          <w:spacing w:val="25"/>
        </w:rPr>
        <w:t xml:space="preserve">ATP-PC </w:t>
      </w:r>
      <w:r w:rsidR="001653D0" w:rsidRPr="00E31265">
        <w:rPr>
          <w:rStyle w:val="CharacterStyle1"/>
          <w:rFonts w:ascii="Century" w:hAnsi="Century" w:cs="Times New Roman"/>
          <w:spacing w:val="25"/>
        </w:rPr>
        <w:t xml:space="preserve">atau </w:t>
      </w:r>
      <w:r w:rsidR="001653D0" w:rsidRPr="00E31265">
        <w:rPr>
          <w:rStyle w:val="CharacterStyle1"/>
          <w:rFonts w:ascii="Century" w:hAnsi="Century" w:cs="Times New Roman"/>
          <w:i/>
          <w:iCs/>
          <w:spacing w:val="25"/>
        </w:rPr>
        <w:t xml:space="preserve">phosphagen system), (2) </w:t>
      </w:r>
      <w:r w:rsidR="001653D0" w:rsidRPr="00E31265">
        <w:rPr>
          <w:rStyle w:val="CharacterStyle1"/>
          <w:rFonts w:ascii="Century" w:hAnsi="Century" w:cs="Times New Roman"/>
          <w:spacing w:val="25"/>
        </w:rPr>
        <w:t xml:space="preserve">sistem </w:t>
      </w:r>
      <w:r w:rsidR="001653D0" w:rsidRPr="00E31265">
        <w:rPr>
          <w:rStyle w:val="CharacterStyle1"/>
          <w:rFonts w:ascii="Century" w:hAnsi="Century" w:cs="Times New Roman"/>
          <w:spacing w:val="23"/>
        </w:rPr>
        <w:t xml:space="preserve">glikolisis anaerobik atau sistem asam laktat </w:t>
      </w:r>
      <w:r w:rsidR="001653D0" w:rsidRPr="00E31265">
        <w:rPr>
          <w:rStyle w:val="CharacterStyle1"/>
          <w:rFonts w:ascii="Century" w:hAnsi="Century" w:cs="Times New Roman"/>
          <w:i/>
          <w:iCs/>
          <w:spacing w:val="21"/>
        </w:rPr>
        <w:t xml:space="preserve">(Anaerobic Glycolysis system </w:t>
      </w:r>
      <w:r w:rsidR="001653D0" w:rsidRPr="00E31265">
        <w:rPr>
          <w:rStyle w:val="CharacterStyle1"/>
          <w:rFonts w:ascii="Century" w:hAnsi="Century" w:cs="Times New Roman"/>
          <w:spacing w:val="21"/>
        </w:rPr>
        <w:t xml:space="preserve">atau </w:t>
      </w:r>
      <w:r w:rsidR="001653D0" w:rsidRPr="00E31265">
        <w:rPr>
          <w:rStyle w:val="CharacterStyle1"/>
          <w:rFonts w:ascii="Century" w:hAnsi="Century" w:cs="Times New Roman"/>
          <w:i/>
          <w:iCs/>
          <w:spacing w:val="21"/>
        </w:rPr>
        <w:t xml:space="preserve">Lactic acid </w:t>
      </w:r>
      <w:r w:rsidR="001653D0" w:rsidRPr="00E31265">
        <w:rPr>
          <w:rStyle w:val="CharacterStyle1"/>
          <w:rFonts w:ascii="Century" w:hAnsi="Century" w:cs="Times New Roman"/>
          <w:i/>
          <w:iCs/>
        </w:rPr>
        <w:t xml:space="preserve">system), </w:t>
      </w:r>
      <w:r w:rsidR="001653D0" w:rsidRPr="00E31265">
        <w:rPr>
          <w:rStyle w:val="CharacterStyle1"/>
          <w:rFonts w:ascii="Century" w:hAnsi="Century" w:cs="Times New Roman"/>
        </w:rPr>
        <w:t xml:space="preserve">dan (3) sistem aerobik atau sistem oksigen atau sistem oksidatif </w:t>
      </w:r>
      <w:r w:rsidR="001653D0" w:rsidRPr="00E31265">
        <w:rPr>
          <w:rStyle w:val="CharacterStyle1"/>
          <w:rFonts w:ascii="Century" w:hAnsi="Century" w:cs="Times New Roman"/>
          <w:i/>
          <w:iCs/>
        </w:rPr>
        <w:t xml:space="preserve">(Aerobic system </w:t>
      </w:r>
      <w:r w:rsidR="001653D0" w:rsidRPr="00E31265">
        <w:rPr>
          <w:rStyle w:val="CharacterStyle1"/>
          <w:rFonts w:ascii="Century" w:hAnsi="Century" w:cs="Times New Roman"/>
        </w:rPr>
        <w:t xml:space="preserve">atau </w:t>
      </w:r>
      <w:r w:rsidR="001653D0" w:rsidRPr="00E31265">
        <w:rPr>
          <w:rStyle w:val="CharacterStyle1"/>
          <w:rFonts w:ascii="Century" w:hAnsi="Century" w:cs="Times New Roman"/>
          <w:i/>
          <w:iCs/>
        </w:rPr>
        <w:t xml:space="preserve">Oxygen </w:t>
      </w:r>
      <w:r w:rsidR="001653D0" w:rsidRPr="00E31265">
        <w:rPr>
          <w:rStyle w:val="CharacterStyle1"/>
          <w:rFonts w:ascii="Century" w:hAnsi="Century" w:cs="Times New Roman"/>
          <w:i/>
          <w:iCs/>
          <w:spacing w:val="18"/>
        </w:rPr>
        <w:t xml:space="preserve">system </w:t>
      </w:r>
      <w:r w:rsidR="001653D0" w:rsidRPr="00E31265">
        <w:rPr>
          <w:rStyle w:val="CharacterStyle1"/>
          <w:rFonts w:ascii="Century" w:hAnsi="Century" w:cs="Times New Roman"/>
          <w:spacing w:val="18"/>
        </w:rPr>
        <w:t xml:space="preserve">atau </w:t>
      </w:r>
      <w:r w:rsidR="001653D0" w:rsidRPr="00E31265">
        <w:rPr>
          <w:rStyle w:val="CharacterStyle1"/>
          <w:rFonts w:ascii="Century" w:hAnsi="Century" w:cs="Times New Roman"/>
          <w:i/>
          <w:iCs/>
          <w:spacing w:val="18"/>
        </w:rPr>
        <w:t xml:space="preserve">Oxydative system ). </w:t>
      </w:r>
      <w:r w:rsidR="001653D0" w:rsidRPr="00E31265">
        <w:rPr>
          <w:rStyle w:val="CharacterStyle1"/>
          <w:rFonts w:ascii="Century" w:hAnsi="Century" w:cs="Times New Roman"/>
          <w:spacing w:val="18"/>
        </w:rPr>
        <w:t xml:space="preserve">Dua dari tiga </w:t>
      </w:r>
      <w:r w:rsidR="001653D0" w:rsidRPr="00E31265">
        <w:rPr>
          <w:rStyle w:val="CharacterStyle1"/>
          <w:rFonts w:ascii="Century" w:hAnsi="Century" w:cs="Times New Roman"/>
          <w:spacing w:val="10"/>
        </w:rPr>
        <w:t xml:space="preserve">sistem energi tersebut yaitu sistem fosfagen dan </w:t>
      </w:r>
      <w:r w:rsidR="001653D0" w:rsidRPr="00E31265">
        <w:rPr>
          <w:rStyle w:val="CharacterStyle1"/>
          <w:rFonts w:ascii="Century" w:hAnsi="Century" w:cs="Times New Roman"/>
        </w:rPr>
        <w:t>sistem asam laktat diklasifikasikan ke dalam sistem anaerobik,</w:t>
      </w:r>
      <w:r w:rsidR="00803F96" w:rsidRPr="00E31265">
        <w:rPr>
          <w:rStyle w:val="CharacterStyle1"/>
          <w:rFonts w:ascii="Century" w:hAnsi="Century" w:cs="Times New Roman"/>
        </w:rPr>
        <w:t xml:space="preserve"> yang berarti tanpa oksigen dan</w:t>
      </w:r>
      <w:r w:rsidR="001653D0" w:rsidRPr="00E31265">
        <w:rPr>
          <w:rStyle w:val="CharacterStyle1"/>
          <w:rFonts w:ascii="Century" w:hAnsi="Century" w:cs="Times New Roman"/>
        </w:rPr>
        <w:t xml:space="preserve"> metabolismenya berhubungan dengan berbagai rangkaian reaksi kimia yang terjadi di dalam tubuh (d</w:t>
      </w:r>
      <w:r w:rsidR="00803F96" w:rsidRPr="00E31265">
        <w:rPr>
          <w:rStyle w:val="CharacterStyle1"/>
          <w:rFonts w:ascii="Century" w:hAnsi="Century" w:cs="Times New Roman"/>
        </w:rPr>
        <w:t>alam sel otot). Jadi metabolism</w:t>
      </w:r>
      <w:r w:rsidR="00803F96" w:rsidRPr="00E31265">
        <w:rPr>
          <w:rStyle w:val="CharacterStyle1"/>
          <w:rFonts w:ascii="Century" w:hAnsi="Century" w:cs="Times New Roman"/>
          <w:lang w:val="id-ID"/>
        </w:rPr>
        <w:t>e</w:t>
      </w:r>
      <w:r w:rsidR="001653D0" w:rsidRPr="00E31265">
        <w:rPr>
          <w:rStyle w:val="CharacterStyle1"/>
          <w:rFonts w:ascii="Century" w:hAnsi="Century" w:cs="Times New Roman"/>
        </w:rPr>
        <w:t xml:space="preserve"> anaerobik atau </w:t>
      </w:r>
      <w:r w:rsidR="001653D0" w:rsidRPr="00E31265">
        <w:rPr>
          <w:rStyle w:val="CharacterStyle1"/>
          <w:rFonts w:ascii="Century" w:hAnsi="Century" w:cs="Times New Roman"/>
          <w:spacing w:val="18"/>
        </w:rPr>
        <w:t xml:space="preserve">produksi </w:t>
      </w:r>
      <w:r w:rsidR="001653D0" w:rsidRPr="00E31265">
        <w:rPr>
          <w:rStyle w:val="CharacterStyle1"/>
          <w:rFonts w:ascii="Century" w:hAnsi="Century" w:cs="Times New Roman"/>
          <w:i/>
          <w:iCs/>
          <w:spacing w:val="18"/>
        </w:rPr>
        <w:t xml:space="preserve">ATP </w:t>
      </w:r>
      <w:r w:rsidR="001653D0" w:rsidRPr="00E31265">
        <w:rPr>
          <w:rStyle w:val="CharacterStyle1"/>
          <w:rFonts w:ascii="Century" w:hAnsi="Century" w:cs="Times New Roman"/>
          <w:spacing w:val="18"/>
        </w:rPr>
        <w:t xml:space="preserve">anaerobik berhubungan dengan </w:t>
      </w:r>
      <w:r w:rsidR="001653D0" w:rsidRPr="00E31265">
        <w:rPr>
          <w:rStyle w:val="CharacterStyle1"/>
          <w:rFonts w:ascii="Century" w:hAnsi="Century" w:cs="Times New Roman"/>
        </w:rPr>
        <w:t xml:space="preserve">resintesis </w:t>
      </w:r>
      <w:r w:rsidR="001653D0" w:rsidRPr="00E31265">
        <w:rPr>
          <w:rStyle w:val="CharacterStyle1"/>
          <w:rFonts w:ascii="Century" w:hAnsi="Century" w:cs="Times New Roman"/>
          <w:i/>
          <w:iCs/>
        </w:rPr>
        <w:t xml:space="preserve">ATP </w:t>
      </w:r>
      <w:r w:rsidR="001653D0" w:rsidRPr="00E31265">
        <w:rPr>
          <w:rStyle w:val="CharacterStyle1"/>
          <w:rFonts w:ascii="Century" w:hAnsi="Century" w:cs="Times New Roman"/>
        </w:rPr>
        <w:t>melalui reaksi kimia yang tidak memerluk</w:t>
      </w:r>
      <w:r w:rsidR="00803F96" w:rsidRPr="00E31265">
        <w:rPr>
          <w:rStyle w:val="CharacterStyle1"/>
          <w:rFonts w:ascii="Century" w:hAnsi="Century" w:cs="Times New Roman"/>
        </w:rPr>
        <w:t>an adanya oksigen yang dihisap</w:t>
      </w:r>
      <w:r w:rsidR="00455B4B">
        <w:rPr>
          <w:rStyle w:val="CharacterStyle1"/>
          <w:rFonts w:ascii="Century" w:hAnsi="Century" w:cs="Times New Roman"/>
          <w:lang w:val="id-ID"/>
        </w:rPr>
        <w:t xml:space="preserve"> </w:t>
      </w:r>
      <w:r w:rsidR="001653D0" w:rsidRPr="00E31265">
        <w:rPr>
          <w:rStyle w:val="CharacterStyle1"/>
          <w:rFonts w:ascii="Century" w:hAnsi="Century" w:cs="Times New Roman"/>
        </w:rPr>
        <w:t xml:space="preserve">dan yang satu lagi sistem aerobik, yaitu produksi </w:t>
      </w:r>
      <w:r w:rsidR="001653D0" w:rsidRPr="00E31265">
        <w:rPr>
          <w:rStyle w:val="CharacterStyle1"/>
          <w:rFonts w:ascii="Century" w:hAnsi="Century" w:cs="Times New Roman"/>
          <w:i/>
          <w:iCs/>
        </w:rPr>
        <w:t xml:space="preserve">ATP </w:t>
      </w:r>
      <w:r w:rsidR="001653D0" w:rsidRPr="00E31265">
        <w:rPr>
          <w:rStyle w:val="CharacterStyle1"/>
          <w:rFonts w:ascii="Century" w:hAnsi="Century" w:cs="Times New Roman"/>
        </w:rPr>
        <w:t>yang memerlukan adanya oksigen.</w:t>
      </w:r>
    </w:p>
    <w:p w:rsidR="006904A1" w:rsidRDefault="006904A1" w:rsidP="005F3FBB">
      <w:pPr>
        <w:pStyle w:val="Style2"/>
        <w:spacing w:before="144" w:after="216" w:line="360" w:lineRule="auto"/>
        <w:rPr>
          <w:rStyle w:val="CharacterStyle1"/>
          <w:rFonts w:ascii="Times New Roman" w:hAnsi="Times New Roman" w:cs="Times New Roman"/>
        </w:rPr>
      </w:pPr>
    </w:p>
    <w:p w:rsidR="006904A1" w:rsidRDefault="006904A1"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Style2"/>
        <w:spacing w:before="144" w:after="216" w:line="360" w:lineRule="auto"/>
        <w:ind w:firstLine="0"/>
        <w:rPr>
          <w:rStyle w:val="CharacterStyle1"/>
          <w:rFonts w:ascii="Times New Roman" w:hAnsi="Times New Roman" w:cs="Times New Roman"/>
        </w:rPr>
      </w:pPr>
    </w:p>
    <w:p w:rsidR="00E31265" w:rsidRDefault="00E31265" w:rsidP="00E31265">
      <w:pPr>
        <w:pStyle w:val="Heading1"/>
        <w:tabs>
          <w:tab w:val="left" w:pos="1628"/>
        </w:tabs>
        <w:spacing w:before="0"/>
        <w:rPr>
          <w:sz w:val="44"/>
          <w:szCs w:val="44"/>
        </w:rPr>
      </w:pPr>
      <w:r w:rsidRPr="00D62D6B">
        <w:rPr>
          <w:sz w:val="44"/>
          <w:szCs w:val="44"/>
        </w:rPr>
        <w:t xml:space="preserve">BAB </w:t>
      </w:r>
      <w:r>
        <w:rPr>
          <w:sz w:val="44"/>
          <w:szCs w:val="44"/>
        </w:rPr>
        <w:t>III</w:t>
      </w:r>
    </w:p>
    <w:p w:rsidR="00E31265" w:rsidRDefault="00E31265" w:rsidP="00E31265">
      <w:pPr>
        <w:rPr>
          <w:lang w:val="en-US" w:eastAsia="ja-JP"/>
        </w:rPr>
      </w:pPr>
    </w:p>
    <w:p w:rsidR="00E31265" w:rsidRDefault="00E31265" w:rsidP="00E31265">
      <w:pPr>
        <w:pStyle w:val="Heading1"/>
        <w:spacing w:before="0"/>
        <w:jc w:val="left"/>
      </w:pPr>
      <w:r>
        <w:t>SISTEM AEROBIK</w:t>
      </w:r>
    </w:p>
    <w:p w:rsidR="00E31265" w:rsidRPr="00E31265" w:rsidRDefault="00E31265" w:rsidP="00E31265">
      <w:pPr>
        <w:rPr>
          <w:lang w:val="en-US" w:eastAsia="ja-JP"/>
        </w:rPr>
      </w:pPr>
    </w:p>
    <w:p w:rsidR="001653D0" w:rsidRPr="00E31265" w:rsidRDefault="001653D0" w:rsidP="00E31265">
      <w:pPr>
        <w:pStyle w:val="Style7"/>
        <w:adjustRightInd/>
        <w:spacing w:before="72" w:line="276" w:lineRule="auto"/>
        <w:jc w:val="both"/>
        <w:rPr>
          <w:rFonts w:ascii="Century" w:hAnsi="Century"/>
          <w:b/>
          <w:bCs/>
          <w:sz w:val="24"/>
          <w:szCs w:val="24"/>
        </w:rPr>
      </w:pPr>
      <w:r w:rsidRPr="00E31265">
        <w:rPr>
          <w:rFonts w:ascii="Century" w:hAnsi="Century"/>
          <w:b/>
          <w:bCs/>
          <w:sz w:val="24"/>
          <w:szCs w:val="24"/>
        </w:rPr>
        <w:t xml:space="preserve">A. Sistem </w:t>
      </w:r>
      <w:r w:rsidRPr="00E31265">
        <w:rPr>
          <w:rFonts w:ascii="Century" w:hAnsi="Century"/>
          <w:b/>
          <w:bCs/>
          <w:i/>
          <w:iCs/>
          <w:sz w:val="24"/>
          <w:szCs w:val="24"/>
        </w:rPr>
        <w:t xml:space="preserve">ATP - PC </w:t>
      </w:r>
      <w:r w:rsidRPr="00E31265">
        <w:rPr>
          <w:rFonts w:ascii="Century" w:hAnsi="Century"/>
          <w:b/>
          <w:bCs/>
          <w:sz w:val="24"/>
          <w:szCs w:val="24"/>
        </w:rPr>
        <w:t>atau Sistem Fosfagen</w:t>
      </w:r>
    </w:p>
    <w:p w:rsidR="001653D0" w:rsidRPr="00E31265" w:rsidRDefault="001653D0" w:rsidP="00E31265">
      <w:pPr>
        <w:pStyle w:val="Style2"/>
        <w:spacing w:before="180" w:after="288" w:line="276" w:lineRule="auto"/>
        <w:rPr>
          <w:rFonts w:ascii="Century" w:hAnsi="Century"/>
          <w:lang w:val="id-ID"/>
        </w:rPr>
      </w:pPr>
      <w:r w:rsidRPr="00E31265">
        <w:rPr>
          <w:rStyle w:val="CharacterStyle1"/>
          <w:rFonts w:ascii="Century" w:hAnsi="Century" w:cs="Times New Roman"/>
        </w:rPr>
        <w:t xml:space="preserve">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terdiri dari </w:t>
      </w:r>
      <w:r w:rsidRPr="00E31265">
        <w:rPr>
          <w:rStyle w:val="CharacterStyle1"/>
          <w:rFonts w:ascii="Century" w:hAnsi="Century" w:cs="Times New Roman"/>
          <w:i/>
          <w:iCs/>
        </w:rPr>
        <w:t xml:space="preserve">adenosine </w:t>
      </w:r>
      <w:r w:rsidRPr="00E31265">
        <w:rPr>
          <w:rStyle w:val="CharacterStyle1"/>
          <w:rFonts w:ascii="Century" w:hAnsi="Century" w:cs="Times New Roman"/>
        </w:rPr>
        <w:t xml:space="preserve">(molekul </w:t>
      </w:r>
      <w:r w:rsidRPr="00E31265">
        <w:rPr>
          <w:rStyle w:val="CharacterStyle1"/>
          <w:rFonts w:ascii="Century" w:hAnsi="Century" w:cs="Times New Roman"/>
          <w:i/>
          <w:iCs/>
        </w:rPr>
        <w:t xml:space="preserve">adenine </w:t>
      </w:r>
      <w:r w:rsidRPr="00E31265">
        <w:rPr>
          <w:rStyle w:val="CharacterStyle1"/>
          <w:rFonts w:ascii="Century" w:hAnsi="Century" w:cs="Times New Roman"/>
        </w:rPr>
        <w:t xml:space="preserve">bergabung dengan molekul </w:t>
      </w:r>
      <w:r w:rsidRPr="00E31265">
        <w:rPr>
          <w:rStyle w:val="CharacterStyle1"/>
          <w:rFonts w:ascii="Century" w:hAnsi="Century" w:cs="Times New Roman"/>
          <w:i/>
          <w:iCs/>
        </w:rPr>
        <w:t xml:space="preserve">ribose) </w:t>
      </w:r>
      <w:r w:rsidRPr="00E31265">
        <w:rPr>
          <w:rStyle w:val="CharacterStyle1"/>
          <w:rFonts w:ascii="Century" w:hAnsi="Century" w:cs="Times New Roman"/>
        </w:rPr>
        <w:t xml:space="preserve">menyatu dengan tiga kelompok fosfat inorganik (Pi). Apabila </w:t>
      </w:r>
      <w:r w:rsidRPr="00E31265">
        <w:rPr>
          <w:rStyle w:val="CharacterStyle1"/>
          <w:rFonts w:ascii="Century" w:hAnsi="Century" w:cs="Times New Roman"/>
          <w:spacing w:val="-1"/>
        </w:rPr>
        <w:t xml:space="preserve">diaktivasi oleh enzim </w:t>
      </w:r>
      <w:r w:rsidRPr="00E31265">
        <w:rPr>
          <w:rStyle w:val="CharacterStyle1"/>
          <w:rFonts w:ascii="Century" w:hAnsi="Century" w:cs="Times New Roman"/>
          <w:i/>
          <w:iCs/>
          <w:spacing w:val="-1"/>
        </w:rPr>
        <w:t xml:space="preserve">ATPase , </w:t>
      </w:r>
      <w:r w:rsidRPr="00E31265">
        <w:rPr>
          <w:rStyle w:val="CharacterStyle1"/>
          <w:rFonts w:ascii="Century" w:hAnsi="Century" w:cs="Times New Roman"/>
          <w:spacing w:val="-1"/>
        </w:rPr>
        <w:t xml:space="preserve">maka kelompok fosfat </w:t>
      </w:r>
      <w:r w:rsidRPr="00E31265">
        <w:rPr>
          <w:rStyle w:val="CharacterStyle1"/>
          <w:rFonts w:ascii="Century" w:hAnsi="Century" w:cs="Times New Roman"/>
        </w:rPr>
        <w:t xml:space="preserve">yang terakhir pecah dari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secara cepat sekali mengeluarkan sejumlah besar energi (7.6 kcal/molekul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(Jack H. Wilmore dan David L. </w:t>
      </w:r>
      <w:r w:rsidRPr="00E31265">
        <w:rPr>
          <w:rStyle w:val="CharacterStyle1"/>
          <w:rFonts w:ascii="Century" w:hAnsi="Century" w:cs="Times New Roman"/>
          <w:spacing w:val="7"/>
        </w:rPr>
        <w:t xml:space="preserve">Costill; 1994: 97). </w:t>
      </w:r>
      <w:r w:rsidR="00803F96" w:rsidRPr="00E31265">
        <w:rPr>
          <w:rFonts w:ascii="Century" w:hAnsi="Century"/>
          <w:spacing w:val="14"/>
          <w:lang w:val="id-ID"/>
        </w:rPr>
        <w:t>S</w:t>
      </w:r>
      <w:r w:rsidRPr="00E31265">
        <w:rPr>
          <w:rFonts w:ascii="Century" w:hAnsi="Century"/>
          <w:spacing w:val="14"/>
        </w:rPr>
        <w:t xml:space="preserve">impanan </w:t>
      </w:r>
      <w:r w:rsidRPr="00E31265">
        <w:rPr>
          <w:rFonts w:ascii="Century" w:hAnsi="Century"/>
          <w:i/>
          <w:iCs/>
          <w:spacing w:val="14"/>
        </w:rPr>
        <w:t xml:space="preserve">PC </w:t>
      </w:r>
      <w:r w:rsidRPr="00E31265">
        <w:rPr>
          <w:rFonts w:ascii="Century" w:hAnsi="Century"/>
          <w:spacing w:val="14"/>
        </w:rPr>
        <w:t xml:space="preserve">ini akan habis setelah latihan maksimal </w:t>
      </w:r>
      <w:r w:rsidRPr="00E31265">
        <w:rPr>
          <w:rFonts w:ascii="Century" w:hAnsi="Century"/>
        </w:rPr>
        <w:t xml:space="preserve">selama 5 - 8 detik. Oleh karena di dalam latihan otot </w:t>
      </w:r>
      <w:r w:rsidRPr="00E31265">
        <w:rPr>
          <w:rFonts w:ascii="Century" w:hAnsi="Century"/>
          <w:spacing w:val="32"/>
        </w:rPr>
        <w:t xml:space="preserve">diperlukan suplai </w:t>
      </w:r>
      <w:r w:rsidRPr="00E31265">
        <w:rPr>
          <w:rFonts w:ascii="Century" w:hAnsi="Century"/>
          <w:i/>
          <w:iCs/>
          <w:spacing w:val="32"/>
        </w:rPr>
        <w:t xml:space="preserve">ATP </w:t>
      </w:r>
      <w:r w:rsidRPr="00E31265">
        <w:rPr>
          <w:rFonts w:ascii="Century" w:hAnsi="Century"/>
          <w:spacing w:val="32"/>
        </w:rPr>
        <w:t xml:space="preserve">secara konstan untuk </w:t>
      </w:r>
      <w:r w:rsidRPr="00E31265">
        <w:rPr>
          <w:rFonts w:ascii="Century" w:hAnsi="Century"/>
          <w:spacing w:val="13"/>
        </w:rPr>
        <w:t xml:space="preserve">menyediakan energi yang diperlukan untuk kontraksi </w:t>
      </w:r>
      <w:r w:rsidRPr="00E31265">
        <w:rPr>
          <w:rFonts w:ascii="Century" w:hAnsi="Century"/>
        </w:rPr>
        <w:t xml:space="preserve">otot, maka jalur metabolik harus ada dalam sel dengan </w:t>
      </w:r>
      <w:r w:rsidRPr="00E31265">
        <w:rPr>
          <w:rFonts w:ascii="Century" w:hAnsi="Century"/>
          <w:spacing w:val="12"/>
        </w:rPr>
        <w:t xml:space="preserve">kemampuan menghasilkan </w:t>
      </w:r>
      <w:r w:rsidRPr="00E31265">
        <w:rPr>
          <w:rFonts w:ascii="Century" w:hAnsi="Century"/>
          <w:i/>
          <w:iCs/>
          <w:spacing w:val="12"/>
        </w:rPr>
        <w:t xml:space="preserve">ATP </w:t>
      </w:r>
      <w:r w:rsidRPr="00E31265">
        <w:rPr>
          <w:rFonts w:ascii="Century" w:hAnsi="Century"/>
          <w:spacing w:val="12"/>
        </w:rPr>
        <w:t xml:space="preserve">dengan cepat. Powers </w:t>
      </w:r>
      <w:r w:rsidRPr="00E31265">
        <w:rPr>
          <w:rFonts w:ascii="Century" w:hAnsi="Century"/>
        </w:rPr>
        <w:t xml:space="preserve">and Howley (1997: 29) menyatakan, bahwa metode yang </w:t>
      </w:r>
      <w:r w:rsidRPr="00E31265">
        <w:rPr>
          <w:rFonts w:ascii="Century" w:hAnsi="Century"/>
          <w:spacing w:val="10"/>
        </w:rPr>
        <w:t xml:space="preserve">paling sederhana dan paling cepat untuk memproduksi </w:t>
      </w:r>
      <w:r w:rsidRPr="00E31265">
        <w:rPr>
          <w:rFonts w:ascii="Century" w:hAnsi="Century"/>
          <w:i/>
          <w:iCs/>
          <w:spacing w:val="21"/>
        </w:rPr>
        <w:t xml:space="preserve">ATP </w:t>
      </w:r>
      <w:r w:rsidRPr="00E31265">
        <w:rPr>
          <w:rFonts w:ascii="Century" w:hAnsi="Century"/>
          <w:spacing w:val="21"/>
        </w:rPr>
        <w:t xml:space="preserve">melibatkan sumbangan kelompok fosfat yang </w:t>
      </w:r>
      <w:r w:rsidRPr="00E31265">
        <w:rPr>
          <w:rFonts w:ascii="Century" w:hAnsi="Century"/>
        </w:rPr>
        <w:t xml:space="preserve">dinamakan fosfat kreatin </w:t>
      </w:r>
      <w:r w:rsidRPr="00E31265">
        <w:rPr>
          <w:rFonts w:ascii="Century" w:hAnsi="Century"/>
          <w:i/>
          <w:iCs/>
        </w:rPr>
        <w:t xml:space="preserve">(phosphocreatine - PC), </w:t>
      </w:r>
      <w:r w:rsidRPr="00E31265">
        <w:rPr>
          <w:rFonts w:ascii="Century" w:hAnsi="Century"/>
        </w:rPr>
        <w:t xml:space="preserve">dan Lamb </w:t>
      </w:r>
      <w:r w:rsidRPr="00E31265">
        <w:rPr>
          <w:rFonts w:ascii="Century" w:hAnsi="Century"/>
          <w:spacing w:val="8"/>
        </w:rPr>
        <w:t xml:space="preserve">(1984: 39) menyatakan bahwa </w:t>
      </w:r>
      <w:r w:rsidRPr="00E31265">
        <w:rPr>
          <w:rFonts w:ascii="Century" w:hAnsi="Century"/>
          <w:i/>
          <w:iCs/>
          <w:spacing w:val="8"/>
        </w:rPr>
        <w:t>PC</w:t>
      </w:r>
      <w:r w:rsidR="00206795">
        <w:rPr>
          <w:rFonts w:ascii="Century" w:hAnsi="Century"/>
          <w:i/>
          <w:iCs/>
          <w:spacing w:val="8"/>
          <w:lang w:val="id-ID"/>
        </w:rPr>
        <w:t xml:space="preserve"> </w:t>
      </w:r>
      <w:r w:rsidRPr="00E31265">
        <w:rPr>
          <w:rFonts w:ascii="Century" w:hAnsi="Century"/>
          <w:i/>
          <w:iCs/>
          <w:spacing w:val="8"/>
        </w:rPr>
        <w:t xml:space="preserve"> </w:t>
      </w:r>
      <w:r w:rsidRPr="00E31265">
        <w:rPr>
          <w:rFonts w:ascii="Century" w:hAnsi="Century"/>
          <w:spacing w:val="8"/>
        </w:rPr>
        <w:t xml:space="preserve">merupakan cadangan </w:t>
      </w:r>
      <w:r w:rsidRPr="00E31265">
        <w:rPr>
          <w:rFonts w:ascii="Century" w:hAnsi="Century"/>
          <w:spacing w:val="11"/>
        </w:rPr>
        <w:t xml:space="preserve">bahan bakar utama yang oleh Green (1982: 4) disebut </w:t>
      </w:r>
      <w:r w:rsidR="00803F96" w:rsidRPr="00E31265">
        <w:rPr>
          <w:rFonts w:ascii="Century" w:hAnsi="Century"/>
          <w:spacing w:val="16"/>
        </w:rPr>
        <w:t xml:space="preserve">sebagai </w:t>
      </w:r>
      <w:r w:rsidR="00803F96" w:rsidRPr="00E31265">
        <w:rPr>
          <w:rFonts w:ascii="Century" w:hAnsi="Century"/>
          <w:spacing w:val="16"/>
          <w:lang w:val="id-ID"/>
        </w:rPr>
        <w:t>s</w:t>
      </w:r>
      <w:r w:rsidRPr="00E31265">
        <w:rPr>
          <w:rFonts w:ascii="Century" w:hAnsi="Century"/>
          <w:spacing w:val="16"/>
        </w:rPr>
        <w:t xml:space="preserve">umber energi anaerobik tanpa asam laktat, </w:t>
      </w:r>
      <w:r w:rsidRPr="00E31265">
        <w:rPr>
          <w:rFonts w:ascii="Century" w:hAnsi="Century"/>
        </w:rPr>
        <w:t xml:space="preserve">maksudnya oksigen tidak dipergunakan secara langsung </w:t>
      </w:r>
      <w:r w:rsidRPr="00E31265">
        <w:rPr>
          <w:rFonts w:ascii="Century" w:hAnsi="Century"/>
          <w:spacing w:val="14"/>
        </w:rPr>
        <w:t xml:space="preserve">(anaerobik) dan asam laktat belum terbentuk. Tetapi </w:t>
      </w:r>
      <w:r w:rsidRPr="00E31265">
        <w:rPr>
          <w:rFonts w:ascii="Century" w:hAnsi="Century"/>
          <w:spacing w:val="10"/>
        </w:rPr>
        <w:t xml:space="preserve">menurut Wilmore dan Costill (1994: 97), tidak seperti </w:t>
      </w:r>
      <w:r w:rsidRPr="00E31265">
        <w:rPr>
          <w:rFonts w:ascii="Century" w:hAnsi="Century"/>
          <w:spacing w:val="9"/>
        </w:rPr>
        <w:t xml:space="preserve">pada </w:t>
      </w:r>
      <w:r w:rsidRPr="00E31265">
        <w:rPr>
          <w:rFonts w:ascii="Century" w:hAnsi="Century"/>
          <w:i/>
          <w:iCs/>
          <w:spacing w:val="9"/>
        </w:rPr>
        <w:t xml:space="preserve">ATP, </w:t>
      </w:r>
      <w:r w:rsidRPr="00E31265">
        <w:rPr>
          <w:rFonts w:ascii="Century" w:hAnsi="Century"/>
          <w:spacing w:val="9"/>
        </w:rPr>
        <w:t xml:space="preserve">energi yang dikeluarkan melalui pemecahan </w:t>
      </w:r>
      <w:r w:rsidRPr="00E31265">
        <w:rPr>
          <w:rFonts w:ascii="Century" w:hAnsi="Century"/>
          <w:i/>
          <w:iCs/>
        </w:rPr>
        <w:t xml:space="preserve">PC </w:t>
      </w:r>
      <w:r w:rsidRPr="00E31265">
        <w:rPr>
          <w:rFonts w:ascii="Century" w:hAnsi="Century"/>
        </w:rPr>
        <w:t>tidak dapat lang</w:t>
      </w:r>
      <w:r w:rsidR="00803F96" w:rsidRPr="00E31265">
        <w:rPr>
          <w:rFonts w:ascii="Century" w:hAnsi="Century"/>
        </w:rPr>
        <w:t>sung dipakai untuk pekerjaan</w:t>
      </w:r>
      <w:r w:rsidR="00CC3899" w:rsidRPr="00E31265">
        <w:rPr>
          <w:rFonts w:ascii="Century" w:hAnsi="Century"/>
          <w:lang w:val="id-ID"/>
        </w:rPr>
        <w:t xml:space="preserve"> sel</w:t>
      </w:r>
      <w:r w:rsidRPr="00E31265">
        <w:rPr>
          <w:rFonts w:ascii="Century" w:hAnsi="Century"/>
        </w:rPr>
        <w:t xml:space="preserve">uler, </w:t>
      </w:r>
      <w:r w:rsidRPr="00E31265">
        <w:rPr>
          <w:rFonts w:ascii="Century" w:hAnsi="Century"/>
          <w:spacing w:val="32"/>
        </w:rPr>
        <w:t xml:space="preserve">karena itu harus dibangun kembali </w:t>
      </w:r>
      <w:r w:rsidRPr="00E31265">
        <w:rPr>
          <w:rFonts w:ascii="Century" w:hAnsi="Century"/>
          <w:i/>
          <w:iCs/>
          <w:spacing w:val="32"/>
        </w:rPr>
        <w:t xml:space="preserve">ATP </w:t>
      </w:r>
      <w:r w:rsidRPr="00E31265">
        <w:rPr>
          <w:rFonts w:ascii="Century" w:hAnsi="Century"/>
          <w:spacing w:val="32"/>
        </w:rPr>
        <w:t xml:space="preserve">untuk </w:t>
      </w:r>
      <w:r w:rsidRPr="00E31265">
        <w:rPr>
          <w:rFonts w:ascii="Century" w:hAnsi="Century"/>
        </w:rPr>
        <w:t xml:space="preserve">mempertahankan suplai yang relatif konstan. Pengeluaran energi dari </w:t>
      </w:r>
      <w:r w:rsidRPr="00E31265">
        <w:rPr>
          <w:rFonts w:ascii="Century" w:hAnsi="Century"/>
          <w:i/>
          <w:iCs/>
        </w:rPr>
        <w:t xml:space="preserve">PC </w:t>
      </w:r>
      <w:r w:rsidRPr="00E31265">
        <w:rPr>
          <w:rFonts w:ascii="Century" w:hAnsi="Century"/>
        </w:rPr>
        <w:t xml:space="preserve">dipermudah oleh enzim </w:t>
      </w:r>
      <w:r w:rsidRPr="00E31265">
        <w:rPr>
          <w:rFonts w:ascii="Century" w:hAnsi="Century"/>
          <w:i/>
          <w:iCs/>
        </w:rPr>
        <w:t xml:space="preserve">creative kinase (CK) </w:t>
      </w:r>
      <w:r w:rsidRPr="00E31265">
        <w:rPr>
          <w:rFonts w:ascii="Century" w:hAnsi="Century"/>
          <w:spacing w:val="21"/>
        </w:rPr>
        <w:t xml:space="preserve">yang bertindak pada </w:t>
      </w:r>
      <w:r w:rsidRPr="00E31265">
        <w:rPr>
          <w:rFonts w:ascii="Century" w:hAnsi="Century"/>
          <w:i/>
          <w:iCs/>
          <w:spacing w:val="21"/>
        </w:rPr>
        <w:t xml:space="preserve">PC </w:t>
      </w:r>
      <w:r w:rsidRPr="00E31265">
        <w:rPr>
          <w:rFonts w:ascii="Century" w:hAnsi="Century"/>
          <w:spacing w:val="21"/>
        </w:rPr>
        <w:t xml:space="preserve">untuk memisahkan </w:t>
      </w:r>
      <w:r w:rsidRPr="00E31265">
        <w:rPr>
          <w:rFonts w:ascii="Century" w:hAnsi="Century"/>
          <w:i/>
          <w:iCs/>
          <w:spacing w:val="21"/>
        </w:rPr>
        <w:t xml:space="preserve">Pi </w:t>
      </w:r>
      <w:r w:rsidRPr="00E31265">
        <w:rPr>
          <w:rFonts w:ascii="Century" w:hAnsi="Century"/>
          <w:spacing w:val="21"/>
        </w:rPr>
        <w:t xml:space="preserve">dari </w:t>
      </w:r>
      <w:r w:rsidRPr="00E31265">
        <w:rPr>
          <w:rFonts w:ascii="Century" w:hAnsi="Century"/>
          <w:spacing w:val="17"/>
        </w:rPr>
        <w:t xml:space="preserve">keratin (Brooks dan Fahey; 1984: 31), dan menurut </w:t>
      </w:r>
      <w:r w:rsidRPr="00E31265">
        <w:rPr>
          <w:rFonts w:ascii="Century" w:hAnsi="Century"/>
        </w:rPr>
        <w:t xml:space="preserve">Wilmore dan Costil (1994: 97), energi yang dikeluarkan </w:t>
      </w:r>
      <w:r w:rsidRPr="00E31265">
        <w:rPr>
          <w:rFonts w:ascii="Century" w:hAnsi="Century"/>
          <w:spacing w:val="15"/>
        </w:rPr>
        <w:t xml:space="preserve">dapat dipergunakan untuk beberapa </w:t>
      </w:r>
      <w:r w:rsidRPr="00E31265">
        <w:rPr>
          <w:rFonts w:ascii="Century" w:hAnsi="Century"/>
          <w:i/>
          <w:iCs/>
          <w:spacing w:val="15"/>
        </w:rPr>
        <w:t xml:space="preserve">Pi </w:t>
      </w:r>
      <w:r w:rsidRPr="00E31265">
        <w:rPr>
          <w:rFonts w:ascii="Century" w:hAnsi="Century"/>
          <w:spacing w:val="15"/>
        </w:rPr>
        <w:t xml:space="preserve">menjadi </w:t>
      </w:r>
      <w:r w:rsidRPr="00E31265">
        <w:rPr>
          <w:rFonts w:ascii="Century" w:hAnsi="Century"/>
          <w:i/>
          <w:iCs/>
          <w:spacing w:val="15"/>
        </w:rPr>
        <w:t xml:space="preserve">ADP </w:t>
      </w:r>
      <w:r w:rsidRPr="00E31265">
        <w:rPr>
          <w:rFonts w:ascii="Century" w:hAnsi="Century"/>
          <w:spacing w:val="11"/>
        </w:rPr>
        <w:t xml:space="preserve">untuk membentuk </w:t>
      </w:r>
      <w:r w:rsidRPr="00E31265">
        <w:rPr>
          <w:rFonts w:ascii="Century" w:hAnsi="Century"/>
          <w:i/>
          <w:iCs/>
          <w:spacing w:val="11"/>
        </w:rPr>
        <w:t xml:space="preserve">ATP. </w:t>
      </w:r>
    </w:p>
    <w:p w:rsidR="001653D0" w:rsidRPr="00E31265" w:rsidRDefault="001653D0" w:rsidP="00E31265">
      <w:pPr>
        <w:pStyle w:val="Style7"/>
        <w:adjustRightInd/>
        <w:spacing w:before="252" w:line="276" w:lineRule="auto"/>
        <w:ind w:right="72" w:firstLine="360"/>
        <w:jc w:val="both"/>
        <w:rPr>
          <w:rFonts w:ascii="Century" w:hAnsi="Century"/>
          <w:sz w:val="24"/>
          <w:szCs w:val="24"/>
        </w:rPr>
      </w:pPr>
      <w:r w:rsidRPr="00E31265">
        <w:rPr>
          <w:rFonts w:ascii="Century" w:hAnsi="Century"/>
          <w:spacing w:val="32"/>
          <w:sz w:val="24"/>
          <w:szCs w:val="24"/>
        </w:rPr>
        <w:t xml:space="preserve">Jadi sebenarnya proses penyediaan energi </w:t>
      </w:r>
      <w:r w:rsidRPr="00E31265">
        <w:rPr>
          <w:rFonts w:ascii="Century" w:hAnsi="Century"/>
          <w:spacing w:val="19"/>
          <w:sz w:val="24"/>
          <w:szCs w:val="24"/>
        </w:rPr>
        <w:t xml:space="preserve">secara cepat melibatkan tiga komponen, yaitu, (1) </w:t>
      </w:r>
      <w:r w:rsidRPr="00E31265">
        <w:rPr>
          <w:rFonts w:ascii="Century" w:hAnsi="Century"/>
          <w:i/>
          <w:iCs/>
          <w:sz w:val="24"/>
          <w:szCs w:val="24"/>
        </w:rPr>
        <w:t>ATP</w:t>
      </w:r>
      <w:r w:rsidR="00206795">
        <w:rPr>
          <w:rFonts w:ascii="Century" w:hAnsi="Century"/>
          <w:i/>
          <w:iCs/>
          <w:sz w:val="24"/>
          <w:szCs w:val="24"/>
          <w:lang w:val="id-ID"/>
        </w:rPr>
        <w:t xml:space="preserve"> </w:t>
      </w:r>
      <w:r w:rsidRPr="00E31265">
        <w:rPr>
          <w:rFonts w:ascii="Century" w:hAnsi="Century"/>
          <w:i/>
          <w:iCs/>
          <w:sz w:val="24"/>
          <w:szCs w:val="24"/>
        </w:rPr>
        <w:t xml:space="preserve"> </w:t>
      </w:r>
      <w:r w:rsidRPr="00E31265">
        <w:rPr>
          <w:rFonts w:ascii="Century" w:hAnsi="Century"/>
          <w:sz w:val="24"/>
          <w:szCs w:val="24"/>
        </w:rPr>
        <w:t xml:space="preserve">itu sendiri, (2) </w:t>
      </w:r>
      <w:r w:rsidRPr="00E31265">
        <w:rPr>
          <w:rFonts w:ascii="Century" w:hAnsi="Century"/>
          <w:i/>
          <w:iCs/>
          <w:sz w:val="24"/>
          <w:szCs w:val="24"/>
        </w:rPr>
        <w:t xml:space="preserve">PC </w:t>
      </w:r>
      <w:r w:rsidRPr="00E31265">
        <w:rPr>
          <w:rFonts w:ascii="Century" w:hAnsi="Century"/>
          <w:sz w:val="24"/>
          <w:szCs w:val="24"/>
        </w:rPr>
        <w:t xml:space="preserve">dan (3) enzim </w:t>
      </w:r>
      <w:r w:rsidRPr="00E31265">
        <w:rPr>
          <w:rFonts w:ascii="Century" w:hAnsi="Century"/>
          <w:i/>
          <w:iCs/>
          <w:sz w:val="24"/>
          <w:szCs w:val="24"/>
        </w:rPr>
        <w:t xml:space="preserve">myokinase </w:t>
      </w:r>
      <w:r w:rsidRPr="00E31265">
        <w:rPr>
          <w:rFonts w:ascii="Century" w:hAnsi="Century"/>
          <w:sz w:val="24"/>
          <w:szCs w:val="24"/>
        </w:rPr>
        <w:t xml:space="preserve">yang </w:t>
      </w:r>
      <w:r w:rsidRPr="00E31265">
        <w:rPr>
          <w:rFonts w:ascii="Century" w:hAnsi="Century"/>
          <w:spacing w:val="23"/>
          <w:sz w:val="24"/>
          <w:szCs w:val="24"/>
        </w:rPr>
        <w:t xml:space="preserve">mempunyai kemampuan untuk menghasilkan satu </w:t>
      </w:r>
      <w:r w:rsidRPr="00E31265">
        <w:rPr>
          <w:rFonts w:ascii="Century" w:hAnsi="Century"/>
          <w:i/>
          <w:iCs/>
          <w:sz w:val="24"/>
          <w:szCs w:val="24"/>
        </w:rPr>
        <w:t xml:space="preserve">ATP </w:t>
      </w:r>
      <w:r w:rsidRPr="00E31265">
        <w:rPr>
          <w:rFonts w:ascii="Century" w:hAnsi="Century"/>
          <w:sz w:val="24"/>
          <w:szCs w:val="24"/>
        </w:rPr>
        <w:t xml:space="preserve">dari dua </w:t>
      </w:r>
      <w:r w:rsidRPr="00E31265">
        <w:rPr>
          <w:rFonts w:ascii="Century" w:hAnsi="Century"/>
          <w:i/>
          <w:iCs/>
          <w:sz w:val="24"/>
          <w:szCs w:val="24"/>
        </w:rPr>
        <w:t>ADP</w:t>
      </w:r>
      <w:r w:rsidR="00206795">
        <w:rPr>
          <w:rFonts w:ascii="Century" w:hAnsi="Century"/>
          <w:i/>
          <w:iCs/>
          <w:sz w:val="24"/>
          <w:szCs w:val="24"/>
          <w:lang w:val="id-ID"/>
        </w:rPr>
        <w:t xml:space="preserve"> </w:t>
      </w:r>
      <w:r w:rsidRPr="00E31265">
        <w:rPr>
          <w:rFonts w:ascii="Century" w:hAnsi="Century"/>
          <w:i/>
          <w:iCs/>
          <w:sz w:val="24"/>
          <w:szCs w:val="24"/>
        </w:rPr>
        <w:t xml:space="preserve"> </w:t>
      </w:r>
      <w:r w:rsidRPr="00E31265">
        <w:rPr>
          <w:rFonts w:ascii="Century" w:hAnsi="Century"/>
          <w:sz w:val="24"/>
          <w:szCs w:val="24"/>
        </w:rPr>
        <w:t xml:space="preserve">(Brooks dan Fahey; </w:t>
      </w:r>
      <w:r w:rsidRPr="00E31265">
        <w:rPr>
          <w:rFonts w:ascii="Century" w:hAnsi="Century"/>
          <w:i/>
          <w:iCs/>
          <w:sz w:val="24"/>
          <w:szCs w:val="24"/>
        </w:rPr>
        <w:t xml:space="preserve">1984: </w:t>
      </w:r>
      <w:r w:rsidRPr="00E31265">
        <w:rPr>
          <w:rFonts w:ascii="Century" w:hAnsi="Century"/>
          <w:sz w:val="24"/>
          <w:szCs w:val="24"/>
        </w:rPr>
        <w:t>2) .</w:t>
      </w:r>
    </w:p>
    <w:p w:rsidR="001653D0" w:rsidRDefault="001653D0" w:rsidP="00E31265">
      <w:pPr>
        <w:pStyle w:val="Style7"/>
        <w:adjustRightInd/>
        <w:spacing w:before="36" w:after="72" w:line="276" w:lineRule="auto"/>
        <w:ind w:right="72" w:firstLine="360"/>
        <w:jc w:val="both"/>
        <w:rPr>
          <w:rFonts w:ascii="Century" w:hAnsi="Century"/>
          <w:i/>
          <w:iCs/>
          <w:sz w:val="24"/>
          <w:szCs w:val="24"/>
        </w:rPr>
      </w:pPr>
      <w:r w:rsidRPr="00E31265">
        <w:rPr>
          <w:rFonts w:ascii="Century" w:hAnsi="Century"/>
          <w:i/>
          <w:iCs/>
          <w:spacing w:val="27"/>
          <w:sz w:val="24"/>
          <w:szCs w:val="24"/>
        </w:rPr>
        <w:t xml:space="preserve">PC </w:t>
      </w:r>
      <w:r w:rsidRPr="00E31265">
        <w:rPr>
          <w:rFonts w:ascii="Century" w:hAnsi="Century"/>
          <w:spacing w:val="27"/>
          <w:sz w:val="24"/>
          <w:szCs w:val="24"/>
        </w:rPr>
        <w:t xml:space="preserve">sangat terbatas di dalam kemampuannya untuk regenerasi </w:t>
      </w:r>
      <w:r w:rsidRPr="00E31265">
        <w:rPr>
          <w:rFonts w:ascii="Century" w:hAnsi="Century"/>
          <w:i/>
          <w:iCs/>
          <w:spacing w:val="27"/>
          <w:sz w:val="24"/>
          <w:szCs w:val="24"/>
        </w:rPr>
        <w:t xml:space="preserve">ATP </w:t>
      </w:r>
      <w:r w:rsidRPr="00E31265">
        <w:rPr>
          <w:rFonts w:ascii="Century" w:hAnsi="Century"/>
          <w:spacing w:val="27"/>
          <w:sz w:val="24"/>
          <w:szCs w:val="24"/>
        </w:rPr>
        <w:t xml:space="preserve">dalam jumlah yang besar </w:t>
      </w:r>
      <w:r w:rsidRPr="00E31265">
        <w:rPr>
          <w:rFonts w:ascii="Century" w:hAnsi="Century"/>
          <w:spacing w:val="32"/>
          <w:sz w:val="24"/>
          <w:szCs w:val="24"/>
        </w:rPr>
        <w:t xml:space="preserve">sehingga tidak mampu untuk mempertahankan </w:t>
      </w:r>
      <w:r w:rsidRPr="00E31265">
        <w:rPr>
          <w:rFonts w:ascii="Century" w:hAnsi="Century"/>
          <w:spacing w:val="19"/>
          <w:sz w:val="24"/>
          <w:szCs w:val="24"/>
        </w:rPr>
        <w:t xml:space="preserve">kontraksi otot maksimal lebih dari beberapa detik. </w:t>
      </w:r>
      <w:r w:rsidRPr="00E31265">
        <w:rPr>
          <w:rFonts w:ascii="Century" w:hAnsi="Century"/>
          <w:spacing w:val="38"/>
          <w:sz w:val="24"/>
          <w:szCs w:val="24"/>
        </w:rPr>
        <w:t xml:space="preserve">Karena itu menurut Green </w:t>
      </w:r>
      <w:r w:rsidRPr="00E31265">
        <w:rPr>
          <w:rFonts w:ascii="Century" w:hAnsi="Century"/>
          <w:i/>
          <w:iCs/>
          <w:spacing w:val="38"/>
          <w:sz w:val="24"/>
          <w:szCs w:val="24"/>
        </w:rPr>
        <w:t xml:space="preserve">(1982: 4), </w:t>
      </w:r>
      <w:r w:rsidRPr="00E31265">
        <w:rPr>
          <w:rFonts w:ascii="Century" w:hAnsi="Century"/>
          <w:spacing w:val="38"/>
          <w:sz w:val="24"/>
          <w:szCs w:val="24"/>
        </w:rPr>
        <w:t xml:space="preserve">apabila konsentrasi </w:t>
      </w:r>
      <w:r w:rsidRPr="00E31265">
        <w:rPr>
          <w:rFonts w:ascii="Century" w:hAnsi="Century"/>
          <w:i/>
          <w:iCs/>
          <w:spacing w:val="38"/>
          <w:sz w:val="24"/>
          <w:szCs w:val="24"/>
        </w:rPr>
        <w:t xml:space="preserve">ATP </w:t>
      </w:r>
      <w:r w:rsidRPr="00E31265">
        <w:rPr>
          <w:rFonts w:ascii="Century" w:hAnsi="Century"/>
          <w:spacing w:val="38"/>
          <w:sz w:val="24"/>
          <w:szCs w:val="24"/>
        </w:rPr>
        <w:t xml:space="preserve">ingin tetap tinggi sehingga </w:t>
      </w:r>
      <w:r w:rsidRPr="00E31265">
        <w:rPr>
          <w:rFonts w:ascii="Century" w:hAnsi="Century"/>
          <w:spacing w:val="29"/>
          <w:sz w:val="24"/>
          <w:szCs w:val="24"/>
        </w:rPr>
        <w:t xml:space="preserve">kontraksi otot dapat lebih lama dipertahankan, </w:t>
      </w:r>
      <w:r w:rsidR="00803F96" w:rsidRPr="00E31265">
        <w:rPr>
          <w:rFonts w:ascii="Century" w:hAnsi="Century"/>
          <w:spacing w:val="15"/>
          <w:sz w:val="24"/>
          <w:szCs w:val="24"/>
        </w:rPr>
        <w:t>maka harus dibant</w:t>
      </w:r>
      <w:r w:rsidR="00803F96" w:rsidRPr="00E31265">
        <w:rPr>
          <w:rFonts w:ascii="Century" w:hAnsi="Century"/>
          <w:spacing w:val="15"/>
          <w:sz w:val="24"/>
          <w:szCs w:val="24"/>
          <w:lang w:val="id-ID"/>
        </w:rPr>
        <w:t>u</w:t>
      </w:r>
      <w:r w:rsidRPr="00E31265">
        <w:rPr>
          <w:rFonts w:ascii="Century" w:hAnsi="Century"/>
          <w:spacing w:val="15"/>
          <w:sz w:val="24"/>
          <w:szCs w:val="24"/>
        </w:rPr>
        <w:t xml:space="preserve"> oleh jalur metabolik yang lain </w:t>
      </w:r>
      <w:r w:rsidRPr="00E31265">
        <w:rPr>
          <w:rFonts w:ascii="Century" w:hAnsi="Century"/>
          <w:spacing w:val="18"/>
          <w:sz w:val="24"/>
          <w:szCs w:val="24"/>
        </w:rPr>
        <w:t>yaitu yang bersifat anaerobik dan aerobik</w:t>
      </w:r>
      <w:r w:rsidRPr="00E31265">
        <w:rPr>
          <w:rFonts w:ascii="Century" w:hAnsi="Century"/>
          <w:i/>
          <w:iCs/>
          <w:sz w:val="24"/>
          <w:szCs w:val="24"/>
        </w:rPr>
        <w:t>.</w:t>
      </w:r>
    </w:p>
    <w:p w:rsidR="00E31265" w:rsidRDefault="00E31265" w:rsidP="00E31265">
      <w:pPr>
        <w:pStyle w:val="Style7"/>
        <w:adjustRightInd/>
        <w:spacing w:before="36" w:after="72" w:line="276" w:lineRule="auto"/>
        <w:ind w:right="72" w:firstLine="360"/>
        <w:jc w:val="both"/>
        <w:rPr>
          <w:rFonts w:ascii="Century" w:hAnsi="Century"/>
          <w:i/>
          <w:iCs/>
          <w:sz w:val="24"/>
          <w:szCs w:val="24"/>
        </w:rPr>
      </w:pPr>
    </w:p>
    <w:p w:rsidR="00E31265" w:rsidRDefault="00E31265" w:rsidP="00E31265">
      <w:pPr>
        <w:pStyle w:val="Style7"/>
        <w:adjustRightInd/>
        <w:spacing w:before="36" w:after="72" w:line="276" w:lineRule="auto"/>
        <w:ind w:right="72" w:firstLine="360"/>
        <w:jc w:val="both"/>
        <w:rPr>
          <w:rFonts w:ascii="Century" w:hAnsi="Century"/>
          <w:i/>
          <w:iCs/>
          <w:sz w:val="24"/>
          <w:szCs w:val="24"/>
        </w:rPr>
      </w:pPr>
    </w:p>
    <w:p w:rsidR="00E31265" w:rsidRPr="00E31265" w:rsidRDefault="00E31265" w:rsidP="00E31265">
      <w:pPr>
        <w:pStyle w:val="Style7"/>
        <w:adjustRightInd/>
        <w:spacing w:before="36" w:after="72" w:line="276" w:lineRule="auto"/>
        <w:ind w:right="72" w:firstLine="360"/>
        <w:jc w:val="both"/>
        <w:rPr>
          <w:rFonts w:ascii="Century" w:hAnsi="Century"/>
          <w:i/>
          <w:iCs/>
          <w:sz w:val="24"/>
          <w:szCs w:val="24"/>
        </w:rPr>
      </w:pPr>
    </w:p>
    <w:p w:rsidR="001653D0" w:rsidRPr="00E31265" w:rsidRDefault="001653D0" w:rsidP="00E31265">
      <w:pPr>
        <w:pStyle w:val="Style7"/>
        <w:tabs>
          <w:tab w:val="left" w:pos="702"/>
        </w:tabs>
        <w:adjustRightInd/>
        <w:spacing w:before="72" w:line="276" w:lineRule="auto"/>
        <w:ind w:left="648" w:hanging="648"/>
        <w:jc w:val="both"/>
        <w:rPr>
          <w:rFonts w:ascii="Century" w:hAnsi="Century"/>
          <w:b/>
          <w:bCs/>
          <w:sz w:val="24"/>
          <w:szCs w:val="24"/>
        </w:rPr>
      </w:pPr>
      <w:r w:rsidRPr="00E31265">
        <w:rPr>
          <w:rFonts w:ascii="Century" w:hAnsi="Century"/>
          <w:b/>
          <w:bCs/>
          <w:sz w:val="24"/>
          <w:szCs w:val="24"/>
        </w:rPr>
        <w:t>B.</w:t>
      </w:r>
      <w:r w:rsidRPr="00E31265">
        <w:rPr>
          <w:rFonts w:ascii="Century" w:hAnsi="Century"/>
          <w:b/>
          <w:bCs/>
          <w:spacing w:val="20"/>
          <w:sz w:val="24"/>
          <w:szCs w:val="24"/>
        </w:rPr>
        <w:tab/>
        <w:t>Glikolisis anaerobik atau sistem asam</w:t>
      </w:r>
      <w:r w:rsidRPr="00E31265">
        <w:rPr>
          <w:rFonts w:ascii="Century" w:hAnsi="Century"/>
          <w:b/>
          <w:bCs/>
          <w:sz w:val="24"/>
          <w:szCs w:val="24"/>
        </w:rPr>
        <w:t xml:space="preserve"> laktat</w:t>
      </w:r>
    </w:p>
    <w:p w:rsidR="001653D0" w:rsidRDefault="001653D0" w:rsidP="00E31265">
      <w:pPr>
        <w:pStyle w:val="Style7"/>
        <w:adjustRightInd/>
        <w:spacing w:before="288" w:line="276" w:lineRule="auto"/>
        <w:ind w:firstLine="648"/>
        <w:jc w:val="both"/>
        <w:rPr>
          <w:rFonts w:ascii="Century" w:hAnsi="Century"/>
          <w:sz w:val="24"/>
          <w:szCs w:val="24"/>
        </w:rPr>
      </w:pPr>
      <w:r w:rsidRPr="00E31265">
        <w:rPr>
          <w:rFonts w:ascii="Century" w:hAnsi="Century"/>
          <w:sz w:val="24"/>
          <w:szCs w:val="24"/>
        </w:rPr>
        <w:t xml:space="preserve">Mekanisme lain yang mampu menghasilkan </w:t>
      </w:r>
      <w:r w:rsidRPr="00E31265">
        <w:rPr>
          <w:rFonts w:ascii="Century" w:hAnsi="Century"/>
          <w:i/>
          <w:iCs/>
          <w:spacing w:val="20"/>
          <w:sz w:val="24"/>
          <w:szCs w:val="24"/>
        </w:rPr>
        <w:t xml:space="preserve">ATP </w:t>
      </w:r>
      <w:r w:rsidRPr="00E31265">
        <w:rPr>
          <w:rFonts w:ascii="Century" w:hAnsi="Century"/>
          <w:spacing w:val="20"/>
          <w:sz w:val="24"/>
          <w:szCs w:val="24"/>
        </w:rPr>
        <w:t xml:space="preserve">dengan cepat tanpa memerlukan oksigen </w:t>
      </w:r>
      <w:r w:rsidRPr="00E31265">
        <w:rPr>
          <w:rFonts w:ascii="Century" w:hAnsi="Century"/>
          <w:sz w:val="24"/>
          <w:szCs w:val="24"/>
        </w:rPr>
        <w:t xml:space="preserve">adalah glikolisis anaerobik atau sistem asam laktat. Mekanisme tersebut dikatakan glikolisis anaerobik </w:t>
      </w:r>
      <w:r w:rsidRPr="00E31265">
        <w:rPr>
          <w:rFonts w:ascii="Century" w:hAnsi="Century"/>
          <w:spacing w:val="23"/>
          <w:sz w:val="24"/>
          <w:szCs w:val="24"/>
        </w:rPr>
        <w:t xml:space="preserve">karena melibatkan pemecahan glukose (gula </w:t>
      </w:r>
      <w:r w:rsidRPr="00E31265">
        <w:rPr>
          <w:rFonts w:ascii="Century" w:hAnsi="Century"/>
          <w:sz w:val="24"/>
          <w:szCs w:val="24"/>
        </w:rPr>
        <w:t xml:space="preserve">sederhana) tanpa memerlukan oksigen menjadi dua </w:t>
      </w:r>
      <w:r w:rsidRPr="00E31265">
        <w:rPr>
          <w:rFonts w:ascii="Century" w:hAnsi="Century"/>
          <w:spacing w:val="15"/>
          <w:sz w:val="24"/>
          <w:szCs w:val="24"/>
        </w:rPr>
        <w:t xml:space="preserve">molekul asam piruvat atau asam laktat. Tetapi </w:t>
      </w:r>
      <w:r w:rsidRPr="00E31265">
        <w:rPr>
          <w:rFonts w:ascii="Century" w:hAnsi="Century"/>
          <w:spacing w:val="29"/>
          <w:sz w:val="24"/>
          <w:szCs w:val="24"/>
        </w:rPr>
        <w:t xml:space="preserve">kalau rangkaian reaksi ini dimulai dengan </w:t>
      </w:r>
      <w:r w:rsidRPr="00E31265">
        <w:rPr>
          <w:rFonts w:ascii="Century" w:hAnsi="Century"/>
          <w:sz w:val="24"/>
          <w:szCs w:val="24"/>
        </w:rPr>
        <w:t xml:space="preserve">simpanan glikogen, proses tersebut dinamakan glikogenolisis </w:t>
      </w:r>
      <w:r w:rsidRPr="00E31265">
        <w:rPr>
          <w:rFonts w:ascii="Century" w:hAnsi="Century"/>
          <w:i/>
          <w:iCs/>
          <w:sz w:val="24"/>
          <w:szCs w:val="24"/>
        </w:rPr>
        <w:t xml:space="preserve">(glycogenolysis) </w:t>
      </w:r>
      <w:r w:rsidRPr="00E31265">
        <w:rPr>
          <w:rFonts w:ascii="Century" w:hAnsi="Century"/>
          <w:sz w:val="24"/>
          <w:szCs w:val="24"/>
        </w:rPr>
        <w:t xml:space="preserve">dan terjadi di luar </w:t>
      </w:r>
      <w:r w:rsidRPr="00E31265">
        <w:rPr>
          <w:rFonts w:ascii="Century" w:hAnsi="Century"/>
          <w:spacing w:val="27"/>
          <w:sz w:val="24"/>
          <w:szCs w:val="24"/>
        </w:rPr>
        <w:t xml:space="preserve">mitokhondria, yaitu terjadi di sarkoplasma </w:t>
      </w:r>
      <w:r w:rsidRPr="00E31265">
        <w:rPr>
          <w:rFonts w:ascii="Century" w:hAnsi="Century"/>
          <w:i/>
          <w:iCs/>
          <w:spacing w:val="5"/>
          <w:sz w:val="24"/>
          <w:szCs w:val="24"/>
        </w:rPr>
        <w:t xml:space="preserve">(sarcoplasm) </w:t>
      </w:r>
      <w:r w:rsidRPr="00E31265">
        <w:rPr>
          <w:rFonts w:ascii="Century" w:hAnsi="Century"/>
          <w:spacing w:val="5"/>
          <w:sz w:val="24"/>
          <w:szCs w:val="24"/>
        </w:rPr>
        <w:t xml:space="preserve">(McArdle, Katch dan Katch; 1994: 44) </w:t>
      </w:r>
      <w:r w:rsidR="002568F1" w:rsidRPr="00E31265">
        <w:rPr>
          <w:rFonts w:ascii="Century" w:hAnsi="Century"/>
          <w:sz w:val="24"/>
          <w:szCs w:val="24"/>
        </w:rPr>
        <w:t>sel otot</w:t>
      </w:r>
      <w:r w:rsidRPr="00E31265">
        <w:rPr>
          <w:rFonts w:ascii="Century" w:hAnsi="Century"/>
          <w:sz w:val="24"/>
          <w:szCs w:val="24"/>
        </w:rPr>
        <w:t xml:space="preserve"> menghasilkan tambahan dua atau tiga </w:t>
      </w:r>
      <w:r w:rsidRPr="00E31265">
        <w:rPr>
          <w:rFonts w:ascii="Century" w:hAnsi="Century"/>
          <w:spacing w:val="13"/>
          <w:sz w:val="24"/>
          <w:szCs w:val="24"/>
        </w:rPr>
        <w:t xml:space="preserve">molekul </w:t>
      </w:r>
      <w:r w:rsidRPr="00E31265">
        <w:rPr>
          <w:rFonts w:ascii="Century" w:hAnsi="Century"/>
          <w:i/>
          <w:iCs/>
          <w:spacing w:val="13"/>
          <w:sz w:val="24"/>
          <w:szCs w:val="24"/>
        </w:rPr>
        <w:t xml:space="preserve">ATP </w:t>
      </w:r>
      <w:r w:rsidRPr="00E31265">
        <w:rPr>
          <w:rFonts w:ascii="Century" w:hAnsi="Century"/>
          <w:spacing w:val="13"/>
          <w:sz w:val="24"/>
          <w:szCs w:val="24"/>
        </w:rPr>
        <w:t xml:space="preserve">tergantung dari mana memulainya </w:t>
      </w:r>
      <w:r w:rsidRPr="00E31265">
        <w:rPr>
          <w:rFonts w:ascii="Century" w:hAnsi="Century"/>
          <w:sz w:val="24"/>
          <w:szCs w:val="24"/>
        </w:rPr>
        <w:t xml:space="preserve">dan dua molekul asam piruvat atau asam laktat per </w:t>
      </w:r>
      <w:r w:rsidRPr="00E31265">
        <w:rPr>
          <w:rFonts w:ascii="Century" w:hAnsi="Century"/>
          <w:spacing w:val="19"/>
          <w:sz w:val="24"/>
          <w:szCs w:val="24"/>
        </w:rPr>
        <w:t xml:space="preserve">molekul glucose (Power dan Holey; 1997: 30). </w:t>
      </w:r>
      <w:r w:rsidRPr="00E31265">
        <w:rPr>
          <w:rFonts w:ascii="Century" w:hAnsi="Century"/>
          <w:sz w:val="24"/>
          <w:szCs w:val="24"/>
        </w:rPr>
        <w:t>Karena itu jaringan otot sangat padat dengan enzim</w:t>
      </w:r>
      <w:r w:rsidR="002568F1" w:rsidRPr="00E31265">
        <w:rPr>
          <w:rFonts w:ascii="Century" w:hAnsi="Century"/>
          <w:sz w:val="24"/>
          <w:szCs w:val="24"/>
          <w:lang w:val="id-ID"/>
        </w:rPr>
        <w:t>-</w:t>
      </w:r>
      <w:r w:rsidRPr="00E31265">
        <w:rPr>
          <w:rFonts w:ascii="Century" w:hAnsi="Century"/>
          <w:sz w:val="24"/>
          <w:szCs w:val="24"/>
        </w:rPr>
        <w:t>enzim glikolitik dan glikogenolitik, sehingga otot merupakan spesialis dalam proses-proses tersebut yang dapat</w:t>
      </w:r>
      <w:r w:rsidR="002568F1" w:rsidRPr="00E31265">
        <w:rPr>
          <w:rFonts w:ascii="Century" w:hAnsi="Century"/>
          <w:sz w:val="24"/>
          <w:szCs w:val="24"/>
        </w:rPr>
        <w:t xml:space="preserve"> memecah glukose dan glikogen </w:t>
      </w:r>
      <w:r w:rsidR="002568F1" w:rsidRPr="00E31265">
        <w:rPr>
          <w:rFonts w:ascii="Century" w:hAnsi="Century"/>
          <w:sz w:val="24"/>
          <w:szCs w:val="24"/>
          <w:lang w:val="id-ID"/>
        </w:rPr>
        <w:t>d</w:t>
      </w:r>
      <w:r w:rsidRPr="00E31265">
        <w:rPr>
          <w:rFonts w:ascii="Century" w:hAnsi="Century"/>
          <w:sz w:val="24"/>
          <w:szCs w:val="24"/>
        </w:rPr>
        <w:t xml:space="preserve">engan sangat cepat (Brooks dan Fahey; 1987: 21). Tetapi </w:t>
      </w:r>
      <w:r w:rsidRPr="00E31265">
        <w:rPr>
          <w:rFonts w:ascii="Century" w:hAnsi="Century"/>
          <w:spacing w:val="7"/>
          <w:sz w:val="24"/>
          <w:szCs w:val="24"/>
        </w:rPr>
        <w:t xml:space="preserve">semua proses-proses tersebut diatur dan dibatasi </w:t>
      </w:r>
      <w:r w:rsidRPr="00E31265">
        <w:rPr>
          <w:rFonts w:ascii="Century" w:hAnsi="Century"/>
          <w:sz w:val="24"/>
          <w:szCs w:val="24"/>
        </w:rPr>
        <w:t xml:space="preserve">oleh enzim </w:t>
      </w:r>
      <w:r w:rsidRPr="00E31265">
        <w:rPr>
          <w:rFonts w:ascii="Century" w:hAnsi="Century"/>
          <w:i/>
          <w:iCs/>
          <w:sz w:val="24"/>
          <w:szCs w:val="24"/>
        </w:rPr>
        <w:t xml:space="preserve">phosphorylase </w:t>
      </w:r>
      <w:r w:rsidRPr="00E31265">
        <w:rPr>
          <w:rFonts w:ascii="Century" w:hAnsi="Century"/>
          <w:sz w:val="24"/>
          <w:szCs w:val="24"/>
        </w:rPr>
        <w:t xml:space="preserve">sedangkan aktivitas enzim tersebut sangat dipengaruhi oleh </w:t>
      </w:r>
      <w:r w:rsidRPr="00E31265">
        <w:rPr>
          <w:rFonts w:ascii="Century" w:hAnsi="Century"/>
          <w:i/>
          <w:iCs/>
          <w:sz w:val="24"/>
          <w:szCs w:val="24"/>
        </w:rPr>
        <w:t xml:space="preserve">epinephrine </w:t>
      </w:r>
      <w:r w:rsidRPr="00E31265">
        <w:rPr>
          <w:rFonts w:ascii="Century" w:hAnsi="Century"/>
          <w:sz w:val="24"/>
          <w:szCs w:val="24"/>
        </w:rPr>
        <w:t xml:space="preserve">yaitu </w:t>
      </w:r>
      <w:r w:rsidRPr="00E31265">
        <w:rPr>
          <w:rFonts w:ascii="Century" w:hAnsi="Century"/>
          <w:spacing w:val="16"/>
          <w:sz w:val="24"/>
          <w:szCs w:val="24"/>
        </w:rPr>
        <w:t xml:space="preserve">hormon sistem syaraf simpatetik </w:t>
      </w:r>
      <w:r w:rsidRPr="00E31265">
        <w:rPr>
          <w:rFonts w:ascii="Century" w:hAnsi="Century"/>
          <w:i/>
          <w:iCs/>
          <w:spacing w:val="16"/>
          <w:sz w:val="24"/>
          <w:szCs w:val="24"/>
        </w:rPr>
        <w:t xml:space="preserve">(sympathetic) </w:t>
      </w:r>
      <w:r w:rsidRPr="00E31265">
        <w:rPr>
          <w:rFonts w:ascii="Century" w:hAnsi="Century"/>
          <w:sz w:val="24"/>
          <w:szCs w:val="24"/>
        </w:rPr>
        <w:t>(McArdle, Katch dan Katch; 1994: 44).</w:t>
      </w:r>
    </w:p>
    <w:p w:rsidR="00A20AB9" w:rsidRDefault="00A20AB9" w:rsidP="00E31265">
      <w:pPr>
        <w:pStyle w:val="Style7"/>
        <w:adjustRightInd/>
        <w:spacing w:before="288" w:line="276" w:lineRule="auto"/>
        <w:ind w:firstLine="648"/>
        <w:jc w:val="both"/>
        <w:rPr>
          <w:rFonts w:ascii="Century" w:hAnsi="Century"/>
          <w:sz w:val="24"/>
          <w:szCs w:val="24"/>
        </w:rPr>
      </w:pPr>
    </w:p>
    <w:p w:rsidR="00A20AB9" w:rsidRPr="00E31265" w:rsidRDefault="00A20AB9" w:rsidP="00E31265">
      <w:pPr>
        <w:pStyle w:val="Style7"/>
        <w:adjustRightInd/>
        <w:spacing w:before="288" w:line="276" w:lineRule="auto"/>
        <w:ind w:firstLine="648"/>
        <w:jc w:val="both"/>
        <w:rPr>
          <w:rFonts w:ascii="Century" w:hAnsi="Century"/>
          <w:sz w:val="24"/>
          <w:szCs w:val="24"/>
        </w:rPr>
      </w:pPr>
    </w:p>
    <w:p w:rsidR="001653D0" w:rsidRPr="00E31265" w:rsidRDefault="001653D0" w:rsidP="00E31265">
      <w:pPr>
        <w:pStyle w:val="Style2"/>
        <w:spacing w:before="0" w:line="276" w:lineRule="auto"/>
        <w:ind w:firstLine="648"/>
        <w:rPr>
          <w:rStyle w:val="CharacterStyle1"/>
          <w:rFonts w:ascii="Century" w:hAnsi="Century" w:cs="Times New Roman"/>
        </w:rPr>
      </w:pPr>
      <w:r w:rsidRPr="00E31265">
        <w:rPr>
          <w:rStyle w:val="CharacterStyle1"/>
          <w:rFonts w:ascii="Century" w:hAnsi="Century" w:cs="Times New Roman"/>
        </w:rPr>
        <w:t xml:space="preserve">Wilmore dan Costll (1994: 98) menjelaskan bahwa, kira-kira 99% dari glukose itu adalah gula </w:t>
      </w:r>
      <w:r w:rsidRPr="00E31265">
        <w:rPr>
          <w:rStyle w:val="CharacterStyle1"/>
          <w:rFonts w:ascii="Century" w:hAnsi="Century" w:cs="Times New Roman"/>
          <w:spacing w:val="11"/>
        </w:rPr>
        <w:t>y</w:t>
      </w:r>
      <w:r w:rsidR="00206795">
        <w:rPr>
          <w:rStyle w:val="CharacterStyle1"/>
          <w:rFonts w:ascii="Century" w:hAnsi="Century" w:cs="Times New Roman"/>
          <w:spacing w:val="11"/>
        </w:rPr>
        <w:t>ang disirkulasi di dalam</w:t>
      </w:r>
      <w:r w:rsidRPr="00E31265">
        <w:rPr>
          <w:rStyle w:val="CharacterStyle1"/>
          <w:rFonts w:ascii="Century" w:hAnsi="Century" w:cs="Times New Roman"/>
          <w:spacing w:val="11"/>
        </w:rPr>
        <w:t xml:space="preserve"> darah. Glukose darah </w:t>
      </w:r>
      <w:r w:rsidRPr="00E31265">
        <w:rPr>
          <w:rStyle w:val="CharacterStyle1"/>
          <w:rFonts w:ascii="Century" w:hAnsi="Century" w:cs="Times New Roman"/>
        </w:rPr>
        <w:t>berasal</w:t>
      </w:r>
      <w:r w:rsidR="00206795">
        <w:rPr>
          <w:rStyle w:val="CharacterStyle1"/>
          <w:rFonts w:ascii="Century" w:hAnsi="Century" w:cs="Times New Roman"/>
        </w:rPr>
        <w:t xml:space="preserve"> dari pemecahan karbohidrat dan</w:t>
      </w:r>
      <w:r w:rsidRPr="00E31265">
        <w:rPr>
          <w:rStyle w:val="CharacterStyle1"/>
          <w:rFonts w:ascii="Century" w:hAnsi="Century" w:cs="Times New Roman"/>
        </w:rPr>
        <w:t xml:space="preserve"> glikogen hati. Glikogen disintesis dari glukose melalui proses yang dinamakan </w:t>
      </w:r>
      <w:r w:rsidRPr="00E31265">
        <w:rPr>
          <w:rStyle w:val="CharacterStyle1"/>
          <w:rFonts w:ascii="Century" w:hAnsi="Century" w:cs="Times New Roman"/>
          <w:i/>
          <w:iCs/>
        </w:rPr>
        <w:t xml:space="preserve">glycogenesis </w:t>
      </w:r>
      <w:r w:rsidRPr="00E31265">
        <w:rPr>
          <w:rStyle w:val="CharacterStyle1"/>
          <w:rFonts w:ascii="Century" w:hAnsi="Century" w:cs="Times New Roman"/>
        </w:rPr>
        <w:t xml:space="preserve">kemudian glikogen disimpan di dalam hati atau otot sampai diperlukan sebagai sumber energi. Apabila glukose diperlukan sebagai sumber energi, maka glikogen di dalam hati </w:t>
      </w:r>
      <w:r w:rsidRPr="00E31265">
        <w:rPr>
          <w:rStyle w:val="CharacterStyle1"/>
          <w:rFonts w:ascii="Century" w:hAnsi="Century" w:cs="Times New Roman"/>
          <w:spacing w:val="20"/>
        </w:rPr>
        <w:t>dik</w:t>
      </w:r>
      <w:r w:rsidR="00206795">
        <w:rPr>
          <w:rStyle w:val="CharacterStyle1"/>
          <w:rFonts w:ascii="Century" w:hAnsi="Century" w:cs="Times New Roman"/>
          <w:spacing w:val="20"/>
        </w:rPr>
        <w:t xml:space="preserve">onversi kembali menjadi glukose I </w:t>
      </w:r>
      <w:r w:rsidRPr="00E31265">
        <w:rPr>
          <w:rStyle w:val="CharacterStyle1"/>
          <w:rFonts w:ascii="Century" w:hAnsi="Century" w:cs="Times New Roman"/>
          <w:spacing w:val="20"/>
        </w:rPr>
        <w:t xml:space="preserve">fosfat </w:t>
      </w:r>
      <w:r w:rsidRPr="00E31265">
        <w:rPr>
          <w:rStyle w:val="CharacterStyle1"/>
          <w:rFonts w:ascii="Century" w:hAnsi="Century" w:cs="Times New Roman"/>
        </w:rPr>
        <w:t xml:space="preserve">(Wilmore dan Costill; 1994: 98) dan diangkut oleh darah ke otot yang bekerja. Proses konversi dari glikogen menjadi glukose dinamakan </w:t>
      </w:r>
      <w:r w:rsidRPr="00E31265">
        <w:rPr>
          <w:rStyle w:val="CharacterStyle1"/>
          <w:rFonts w:ascii="Century" w:hAnsi="Century" w:cs="Times New Roman"/>
          <w:i/>
          <w:iCs/>
        </w:rPr>
        <w:t xml:space="preserve">glikogenolysis. </w:t>
      </w:r>
      <w:r w:rsidRPr="00E31265">
        <w:rPr>
          <w:rStyle w:val="CharacterStyle1"/>
          <w:rFonts w:ascii="Century" w:hAnsi="Century" w:cs="Times New Roman"/>
        </w:rPr>
        <w:t xml:space="preserve">Glukose juga dapat diproduksi di dalam hati melalui </w:t>
      </w:r>
      <w:r w:rsidRPr="00E31265">
        <w:rPr>
          <w:rStyle w:val="CharacterStyle1"/>
          <w:rFonts w:ascii="Century" w:hAnsi="Century" w:cs="Times New Roman"/>
          <w:spacing w:val="15"/>
        </w:rPr>
        <w:t xml:space="preserve">proses </w:t>
      </w:r>
      <w:r w:rsidRPr="00E31265">
        <w:rPr>
          <w:rStyle w:val="CharacterStyle1"/>
          <w:rFonts w:ascii="Century" w:hAnsi="Century" w:cs="Times New Roman"/>
          <w:i/>
          <w:iCs/>
          <w:spacing w:val="15"/>
        </w:rPr>
        <w:t xml:space="preserve">glukoneogenesis </w:t>
      </w:r>
      <w:r w:rsidRPr="00E31265">
        <w:rPr>
          <w:rStyle w:val="CharacterStyle1"/>
          <w:rFonts w:ascii="Century" w:hAnsi="Century" w:cs="Times New Roman"/>
          <w:spacing w:val="15"/>
        </w:rPr>
        <w:t xml:space="preserve">dari asam laktat, asam </w:t>
      </w:r>
      <w:r w:rsidRPr="00E31265">
        <w:rPr>
          <w:rStyle w:val="CharacterStyle1"/>
          <w:rFonts w:ascii="Century" w:hAnsi="Century" w:cs="Times New Roman"/>
        </w:rPr>
        <w:t>piruvat, gliserol dan alanin (Wasserman, dkk.1987: 5).</w:t>
      </w:r>
    </w:p>
    <w:p w:rsidR="001653D0" w:rsidRPr="00E31265" w:rsidRDefault="001653D0" w:rsidP="00E31265">
      <w:pPr>
        <w:pStyle w:val="Style2"/>
        <w:spacing w:after="36" w:line="276" w:lineRule="auto"/>
        <w:ind w:firstLine="648"/>
        <w:rPr>
          <w:rFonts w:ascii="Century" w:hAnsi="Century"/>
        </w:rPr>
      </w:pPr>
      <w:r w:rsidRPr="00E31265">
        <w:rPr>
          <w:rStyle w:val="CharacterStyle1"/>
          <w:rFonts w:ascii="Century" w:hAnsi="Century" w:cs="Times New Roman"/>
        </w:rPr>
        <w:t xml:space="preserve">Wilmore dan Costill (1994: 98) mengatakan bahwa sebelum glukose atau glikogen dapat dipakai </w:t>
      </w:r>
      <w:r w:rsidRPr="00E31265">
        <w:rPr>
          <w:rStyle w:val="CharacterStyle1"/>
          <w:rFonts w:ascii="Century" w:hAnsi="Century" w:cs="Times New Roman"/>
          <w:spacing w:val="14"/>
        </w:rPr>
        <w:t xml:space="preserve">untuk menghasilkan energi, kedua zat tersebut </w:t>
      </w:r>
      <w:r w:rsidR="00206795">
        <w:rPr>
          <w:rStyle w:val="CharacterStyle1"/>
          <w:rFonts w:ascii="Century" w:hAnsi="Century" w:cs="Times New Roman"/>
        </w:rPr>
        <w:t>har</w:t>
      </w:r>
      <w:r w:rsidR="00206795">
        <w:rPr>
          <w:rStyle w:val="CharacterStyle1"/>
          <w:rFonts w:ascii="Century" w:hAnsi="Century" w:cs="Times New Roman"/>
          <w:lang w:val="id-ID"/>
        </w:rPr>
        <w:t>u</w:t>
      </w:r>
      <w:r w:rsidRPr="00E31265">
        <w:rPr>
          <w:rStyle w:val="CharacterStyle1"/>
          <w:rFonts w:ascii="Century" w:hAnsi="Century" w:cs="Times New Roman"/>
        </w:rPr>
        <w:t xml:space="preserve">s dikonversi dulu menjadi suatu ikatan yang </w:t>
      </w:r>
      <w:r w:rsidR="00206795">
        <w:rPr>
          <w:rStyle w:val="CharacterStyle1"/>
          <w:rFonts w:ascii="Century" w:hAnsi="Century" w:cs="Times New Roman"/>
          <w:spacing w:val="30"/>
        </w:rPr>
        <w:t>dinamakan glucose</w:t>
      </w:r>
      <w:r w:rsidR="00206795">
        <w:rPr>
          <w:rStyle w:val="CharacterStyle1"/>
          <w:rFonts w:ascii="Century" w:hAnsi="Century" w:cs="Times New Roman"/>
          <w:spacing w:val="30"/>
          <w:lang w:val="id-ID"/>
        </w:rPr>
        <w:t xml:space="preserve"> </w:t>
      </w:r>
      <w:r w:rsidR="00206795">
        <w:rPr>
          <w:rStyle w:val="CharacterStyle1"/>
          <w:rFonts w:ascii="Century" w:hAnsi="Century" w:cs="Times New Roman"/>
          <w:spacing w:val="30"/>
        </w:rPr>
        <w:t>6</w:t>
      </w:r>
      <w:r w:rsidR="00206795">
        <w:rPr>
          <w:rStyle w:val="CharacterStyle1"/>
          <w:rFonts w:ascii="Century" w:hAnsi="Century" w:cs="Times New Roman"/>
          <w:spacing w:val="30"/>
          <w:lang w:val="id-ID"/>
        </w:rPr>
        <w:t xml:space="preserve"> </w:t>
      </w:r>
      <w:r w:rsidRPr="00E31265">
        <w:rPr>
          <w:rStyle w:val="CharacterStyle1"/>
          <w:rFonts w:ascii="Century" w:hAnsi="Century" w:cs="Times New Roman"/>
          <w:spacing w:val="30"/>
        </w:rPr>
        <w:t xml:space="preserve">fosfat dan untuk ini </w:t>
      </w:r>
      <w:r w:rsidRPr="00E31265">
        <w:rPr>
          <w:rStyle w:val="CharacterStyle1"/>
          <w:rFonts w:ascii="Century" w:hAnsi="Century" w:cs="Times New Roman"/>
        </w:rPr>
        <w:t xml:space="preserve">diperlukan satu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Glikolisis akhirnya memproduksi asam piruvat. Sampai terbentuknya </w:t>
      </w:r>
      <w:r w:rsidRPr="00E31265">
        <w:rPr>
          <w:rStyle w:val="CharacterStyle1"/>
          <w:rFonts w:ascii="Century" w:hAnsi="Century" w:cs="Times New Roman"/>
          <w:spacing w:val="15"/>
        </w:rPr>
        <w:t xml:space="preserve">asam piruvat, semua proses tidak memerlukan </w:t>
      </w:r>
      <w:r w:rsidRPr="00E31265">
        <w:rPr>
          <w:rStyle w:val="CharacterStyle1"/>
          <w:rFonts w:ascii="Century" w:hAnsi="Century" w:cs="Times New Roman"/>
          <w:spacing w:val="24"/>
        </w:rPr>
        <w:t xml:space="preserve">oksigen sampai pada akhirnya asam piruvat </w:t>
      </w:r>
      <w:r w:rsidRPr="00E31265">
        <w:rPr>
          <w:rStyle w:val="CharacterStyle1"/>
          <w:rFonts w:ascii="Century" w:hAnsi="Century" w:cs="Times New Roman"/>
        </w:rPr>
        <w:t>dikonversi menjadi asam laktat. Karena. itu Green</w:t>
      </w:r>
      <w:r w:rsidRPr="00E31265">
        <w:rPr>
          <w:rFonts w:ascii="Century" w:hAnsi="Century"/>
        </w:rPr>
        <w:t>(1982: 4)</w:t>
      </w:r>
      <w:r w:rsidR="00F727F1">
        <w:rPr>
          <w:rFonts w:ascii="Century" w:hAnsi="Century"/>
          <w:lang w:val="id-ID"/>
        </w:rPr>
        <w:t xml:space="preserve"> </w:t>
      </w:r>
      <w:r w:rsidRPr="00E31265">
        <w:rPr>
          <w:rFonts w:ascii="Century" w:hAnsi="Century"/>
        </w:rPr>
        <w:t xml:space="preserve"> menyebut sumber </w:t>
      </w:r>
      <w:r w:rsidRPr="00E31265">
        <w:rPr>
          <w:rFonts w:ascii="Century" w:hAnsi="Century"/>
          <w:i/>
          <w:iCs/>
        </w:rPr>
        <w:t xml:space="preserve">ATP </w:t>
      </w:r>
      <w:r w:rsidRPr="00E31265">
        <w:rPr>
          <w:rFonts w:ascii="Century" w:hAnsi="Century"/>
        </w:rPr>
        <w:t>melalui glikolisis anaerobik sebagai laktat anaerobik.</w:t>
      </w:r>
    </w:p>
    <w:p w:rsidR="001653D0" w:rsidRPr="00E31265" w:rsidRDefault="001653D0" w:rsidP="00E31265">
      <w:pPr>
        <w:pStyle w:val="Style2"/>
        <w:spacing w:before="252" w:line="276" w:lineRule="auto"/>
        <w:ind w:firstLine="720"/>
        <w:rPr>
          <w:rStyle w:val="CharacterStyle1"/>
          <w:rFonts w:ascii="Century" w:hAnsi="Century" w:cs="Times New Roman"/>
        </w:rPr>
      </w:pPr>
      <w:r w:rsidRPr="00E31265">
        <w:rPr>
          <w:rStyle w:val="CharacterStyle1"/>
          <w:rFonts w:ascii="Century" w:hAnsi="Century" w:cs="Times New Roman"/>
        </w:rPr>
        <w:t xml:space="preserve">Pada latihan yang memerlukan kecepatan maksimal yang berlangsung antara satu sampai dua menit, tuntutan terhadap sistem glikolitik tinggi, sehingga tingkat asam laktat otot menjadi lebih dari 25 mmol. kg- </w:t>
      </w:r>
      <w:r w:rsidRPr="00E31265">
        <w:rPr>
          <w:rStyle w:val="CharacterStyle1"/>
          <w:rFonts w:ascii="Century" w:hAnsi="Century" w:cs="Times New Roman"/>
          <w:vertAlign w:val="superscript"/>
        </w:rPr>
        <w:t xml:space="preserve">1 </w:t>
      </w:r>
      <w:r w:rsidRPr="00E31265">
        <w:rPr>
          <w:rStyle w:val="CharacterStyle1"/>
          <w:rFonts w:ascii="Century" w:hAnsi="Century" w:cs="Times New Roman"/>
        </w:rPr>
        <w:t>(Wilmore dan Costill; 1994: 99).</w:t>
      </w:r>
    </w:p>
    <w:p w:rsidR="001653D0" w:rsidRPr="00E31265" w:rsidRDefault="001653D0" w:rsidP="00E31265">
      <w:pPr>
        <w:pStyle w:val="Style2"/>
        <w:spacing w:line="276" w:lineRule="auto"/>
        <w:ind w:firstLine="720"/>
        <w:rPr>
          <w:rStyle w:val="CharacterStyle1"/>
          <w:rFonts w:ascii="Century" w:hAnsi="Century" w:cs="Times New Roman"/>
          <w:lang w:val="id-ID"/>
        </w:rPr>
      </w:pPr>
      <w:r w:rsidRPr="00E31265">
        <w:rPr>
          <w:rStyle w:val="CharacterStyle1"/>
          <w:rFonts w:ascii="Century" w:hAnsi="Century" w:cs="Times New Roman"/>
          <w:spacing w:val="31"/>
        </w:rPr>
        <w:t xml:space="preserve">McArdle, Katch and Katch (1981: 81) </w:t>
      </w:r>
      <w:r w:rsidRPr="00E31265">
        <w:rPr>
          <w:rStyle w:val="CharacterStyle1"/>
          <w:rFonts w:ascii="Century" w:hAnsi="Century" w:cs="Times New Roman"/>
        </w:rPr>
        <w:t xml:space="preserve">mendukung pendapat tersebut dengan menjelaskan bahwa penumpukan asam laktat yang paling cepat dan paling tinggi dicapai selama latihan yang </w:t>
      </w:r>
      <w:r w:rsidRPr="00E31265">
        <w:rPr>
          <w:rStyle w:val="CharacterStyle1"/>
          <w:rFonts w:ascii="Century" w:hAnsi="Century" w:cs="Times New Roman"/>
          <w:spacing w:val="16"/>
        </w:rPr>
        <w:t xml:space="preserve">berlangsung selama 60 sampai 180 detik. Jadi </w:t>
      </w:r>
      <w:r w:rsidRPr="00E31265">
        <w:rPr>
          <w:rStyle w:val="CharacterStyle1"/>
          <w:rFonts w:ascii="Century" w:hAnsi="Century" w:cs="Times New Roman"/>
        </w:rPr>
        <w:t xml:space="preserve">glikolisis anaerobik sangat tidak efisien dalam </w:t>
      </w:r>
      <w:r w:rsidRPr="00E31265">
        <w:rPr>
          <w:rStyle w:val="CharacterStyle1"/>
          <w:rFonts w:ascii="Century" w:hAnsi="Century" w:cs="Times New Roman"/>
          <w:spacing w:val="16"/>
        </w:rPr>
        <w:t xml:space="preserve">memproduksi </w:t>
      </w:r>
      <w:r w:rsidRPr="00E31265">
        <w:rPr>
          <w:rStyle w:val="CharacterStyle1"/>
          <w:rFonts w:ascii="Century" w:hAnsi="Century" w:cs="Times New Roman"/>
          <w:i/>
          <w:iCs/>
          <w:spacing w:val="16"/>
        </w:rPr>
        <w:t xml:space="preserve">ATP, </w:t>
      </w:r>
      <w:r w:rsidRPr="00E31265">
        <w:rPr>
          <w:rStyle w:val="CharacterStyle1"/>
          <w:rFonts w:ascii="Century" w:hAnsi="Century" w:cs="Times New Roman"/>
          <w:spacing w:val="16"/>
        </w:rPr>
        <w:t xml:space="preserve">karena lebih banyak energi </w:t>
      </w:r>
      <w:r w:rsidRPr="00E31265">
        <w:rPr>
          <w:rStyle w:val="CharacterStyle1"/>
          <w:rFonts w:ascii="Century" w:hAnsi="Century" w:cs="Times New Roman"/>
          <w:spacing w:val="-1"/>
        </w:rPr>
        <w:t xml:space="preserve">potensial untuk memproduksi </w:t>
      </w:r>
      <w:r w:rsidRPr="00E31265">
        <w:rPr>
          <w:rStyle w:val="CharacterStyle1"/>
          <w:rFonts w:ascii="Century" w:hAnsi="Century" w:cs="Times New Roman"/>
          <w:i/>
          <w:iCs/>
          <w:spacing w:val="-1"/>
        </w:rPr>
        <w:t xml:space="preserve">ATP </w:t>
      </w:r>
      <w:r w:rsidRPr="00E31265">
        <w:rPr>
          <w:rStyle w:val="CharacterStyle1"/>
          <w:rFonts w:ascii="Century" w:hAnsi="Century" w:cs="Times New Roman"/>
          <w:spacing w:val="-1"/>
        </w:rPr>
        <w:t xml:space="preserve">yang tertinggal di </w:t>
      </w:r>
      <w:r w:rsidRPr="00E31265">
        <w:rPr>
          <w:rStyle w:val="CharacterStyle1"/>
          <w:rFonts w:ascii="Century" w:hAnsi="Century" w:cs="Times New Roman"/>
          <w:spacing w:val="-2"/>
        </w:rPr>
        <w:t xml:space="preserve">dalam senyawa kimia asam. laktat (Lamb; 1984: 41). </w:t>
      </w:r>
      <w:r w:rsidRPr="00E31265">
        <w:rPr>
          <w:rStyle w:val="CharacterStyle1"/>
          <w:rFonts w:ascii="Century" w:hAnsi="Century" w:cs="Times New Roman"/>
        </w:rPr>
        <w:t xml:space="preserve">Kalau penumpukan asam laktat menjadi sangat </w:t>
      </w:r>
      <w:r w:rsidRPr="00E31265">
        <w:rPr>
          <w:rStyle w:val="CharacterStyle1"/>
          <w:rFonts w:ascii="Century" w:hAnsi="Century" w:cs="Times New Roman"/>
          <w:spacing w:val="11"/>
        </w:rPr>
        <w:t xml:space="preserve">banyak, menyebabkan terjadinya </w:t>
      </w:r>
      <w:r w:rsidRPr="00E31265">
        <w:rPr>
          <w:rStyle w:val="CharacterStyle1"/>
          <w:rFonts w:ascii="Century" w:hAnsi="Century" w:cs="Times New Roman"/>
          <w:i/>
          <w:iCs/>
          <w:spacing w:val="11"/>
        </w:rPr>
        <w:t xml:space="preserve">acidossis </w:t>
      </w:r>
      <w:r w:rsidRPr="00E31265">
        <w:rPr>
          <w:rStyle w:val="CharacterStyle1"/>
          <w:rFonts w:ascii="Century" w:hAnsi="Century" w:cs="Times New Roman"/>
          <w:spacing w:val="11"/>
        </w:rPr>
        <w:t xml:space="preserve">yang besar pada otot dan/atau pengosongan glikogen </w:t>
      </w:r>
      <w:r w:rsidRPr="00E31265">
        <w:rPr>
          <w:rStyle w:val="CharacterStyle1"/>
          <w:rFonts w:ascii="Century" w:hAnsi="Century" w:cs="Times New Roman"/>
          <w:spacing w:val="34"/>
        </w:rPr>
        <w:t xml:space="preserve">pada laju tercepatnya dan ini mendorong </w:t>
      </w:r>
      <w:r w:rsidRPr="00E31265">
        <w:rPr>
          <w:rStyle w:val="CharacterStyle1"/>
          <w:rFonts w:ascii="Century" w:hAnsi="Century" w:cs="Times New Roman"/>
        </w:rPr>
        <w:t xml:space="preserve">menurunnya intensitas kerja (Green; 1982: 4). Menurunnya intensitas kerja yang disebabkan oleh </w:t>
      </w:r>
      <w:r w:rsidRPr="00E31265">
        <w:rPr>
          <w:rStyle w:val="CharacterStyle1"/>
          <w:rFonts w:ascii="Century" w:hAnsi="Century" w:cs="Times New Roman"/>
          <w:i/>
          <w:iCs/>
        </w:rPr>
        <w:t xml:space="preserve">acidosis </w:t>
      </w:r>
      <w:r w:rsidRPr="00E31265">
        <w:rPr>
          <w:rStyle w:val="CharacterStyle1"/>
          <w:rFonts w:ascii="Century" w:hAnsi="Century" w:cs="Times New Roman"/>
        </w:rPr>
        <w:t>menghambat pemecahan glikogen lebih</w:t>
      </w:r>
      <w:r w:rsidR="00F727F1">
        <w:rPr>
          <w:rStyle w:val="CharacterStyle1"/>
          <w:rFonts w:ascii="Century" w:hAnsi="Century" w:cs="Times New Roman"/>
          <w:lang w:val="id-ID"/>
        </w:rPr>
        <w:t xml:space="preserve"> </w:t>
      </w:r>
      <w:r w:rsidRPr="00E31265">
        <w:rPr>
          <w:rStyle w:val="CharacterStyle1"/>
          <w:rFonts w:ascii="Century" w:hAnsi="Century" w:cs="Times New Roman"/>
        </w:rPr>
        <w:t>jauh karena fungsi enzim glikolitik terganggu, di samping itu menurunkan kapasitas serabut otot untuk mengikat Ca</w:t>
      </w:r>
      <w:r w:rsidRPr="00E31265">
        <w:rPr>
          <w:rStyle w:val="CharacterStyle1"/>
          <w:rFonts w:ascii="Century" w:hAnsi="Century" w:cs="Times New Roman"/>
          <w:vertAlign w:val="superscript"/>
        </w:rPr>
        <w:t>++</w:t>
      </w:r>
      <w:r w:rsidRPr="00E31265">
        <w:rPr>
          <w:rStyle w:val="CharacterStyle1"/>
          <w:rFonts w:ascii="Century" w:hAnsi="Century" w:cs="Times New Roman"/>
        </w:rPr>
        <w:t xml:space="preserve"> dan menghalangi terjadinya kontraksi otot (Wilmore dan Costil; 1994: 99). Tetapi</w:t>
      </w:r>
      <w:r w:rsidR="00F727F1">
        <w:rPr>
          <w:rStyle w:val="CharacterStyle1"/>
          <w:rFonts w:ascii="Century" w:hAnsi="Century" w:cs="Times New Roman"/>
          <w:lang w:val="id-ID"/>
        </w:rPr>
        <w:t xml:space="preserve"> </w:t>
      </w:r>
      <w:r w:rsidR="00595C02" w:rsidRPr="00E31265">
        <w:rPr>
          <w:rStyle w:val="CharacterStyle1"/>
          <w:rFonts w:ascii="Century" w:hAnsi="Century" w:cs="Times New Roman"/>
          <w:spacing w:val="2"/>
        </w:rPr>
        <w:t>kalau latihan har</w:t>
      </w:r>
      <w:r w:rsidR="00595C02" w:rsidRPr="00E31265">
        <w:rPr>
          <w:rStyle w:val="CharacterStyle1"/>
          <w:rFonts w:ascii="Century" w:hAnsi="Century" w:cs="Times New Roman"/>
          <w:spacing w:val="2"/>
          <w:lang w:val="id-ID"/>
        </w:rPr>
        <w:t>u</w:t>
      </w:r>
      <w:r w:rsidRPr="00E31265">
        <w:rPr>
          <w:rStyle w:val="CharacterStyle1"/>
          <w:rFonts w:ascii="Century" w:hAnsi="Century" w:cs="Times New Roman"/>
          <w:spacing w:val="2"/>
        </w:rPr>
        <w:t xml:space="preserve">s diperpanjang, maka sistem </w:t>
      </w:r>
      <w:r w:rsidRPr="00E31265">
        <w:rPr>
          <w:rStyle w:val="CharacterStyle1"/>
          <w:rFonts w:ascii="Century" w:hAnsi="Century" w:cs="Times New Roman"/>
          <w:i/>
          <w:iCs/>
          <w:spacing w:val="2"/>
        </w:rPr>
        <w:t xml:space="preserve">ATP </w:t>
      </w:r>
      <w:r w:rsidRPr="00E31265">
        <w:rPr>
          <w:rStyle w:val="CharacterStyle1"/>
          <w:rFonts w:ascii="Century" w:hAnsi="Century" w:cs="Times New Roman"/>
          <w:i/>
          <w:iCs/>
          <w:spacing w:val="15"/>
        </w:rPr>
        <w:t xml:space="preserve">- PC </w:t>
      </w:r>
      <w:r w:rsidRPr="00E31265">
        <w:rPr>
          <w:rStyle w:val="CharacterStyle1"/>
          <w:rFonts w:ascii="Century" w:hAnsi="Century" w:cs="Times New Roman"/>
          <w:spacing w:val="15"/>
        </w:rPr>
        <w:t xml:space="preserve">dan glikolitik saja tidak dapat mengsuplai </w:t>
      </w:r>
      <w:r w:rsidRPr="00E31265">
        <w:rPr>
          <w:rStyle w:val="CharacterStyle1"/>
          <w:rFonts w:ascii="Century" w:hAnsi="Century" w:cs="Times New Roman"/>
          <w:spacing w:val="16"/>
        </w:rPr>
        <w:t xml:space="preserve">semua kebutuhan energi, maka sumber energi </w:t>
      </w:r>
      <w:r w:rsidRPr="00E31265">
        <w:rPr>
          <w:rStyle w:val="CharacterStyle1"/>
          <w:rFonts w:ascii="Century" w:hAnsi="Century" w:cs="Times New Roman"/>
          <w:spacing w:val="13"/>
        </w:rPr>
        <w:t xml:space="preserve">melalui oksidatif menjadi meningkat. Ini terjadi </w:t>
      </w:r>
      <w:r w:rsidRPr="00E31265">
        <w:rPr>
          <w:rStyle w:val="CharacterStyle1"/>
          <w:rFonts w:ascii="Century" w:hAnsi="Century" w:cs="Times New Roman"/>
        </w:rPr>
        <w:t>karena metabolisme oksidatif dipercepat menuju puncak potensi dan karena penggunaan energi oleh otot sangat menurun.</w:t>
      </w:r>
    </w:p>
    <w:p w:rsidR="00E31265" w:rsidRPr="00E31265" w:rsidRDefault="00E31265" w:rsidP="005F3FBB">
      <w:pPr>
        <w:pStyle w:val="Style1"/>
        <w:spacing w:before="180" w:line="360" w:lineRule="auto"/>
        <w:rPr>
          <w:rStyle w:val="CharacterStyle1"/>
          <w:rFonts w:ascii="Century" w:hAnsi="Century" w:cs="Times New Roman"/>
          <w:lang w:val="id-ID"/>
        </w:rPr>
      </w:pPr>
    </w:p>
    <w:p w:rsidR="001653D0" w:rsidRPr="00E31265" w:rsidRDefault="001653D0" w:rsidP="00B90C30">
      <w:pPr>
        <w:pStyle w:val="Style7"/>
        <w:tabs>
          <w:tab w:val="right" w:pos="3476"/>
        </w:tabs>
        <w:adjustRightInd/>
        <w:spacing w:before="288" w:line="276" w:lineRule="auto"/>
        <w:ind w:right="720"/>
        <w:jc w:val="both"/>
        <w:rPr>
          <w:rFonts w:ascii="Century" w:hAnsi="Century"/>
          <w:b/>
          <w:bCs/>
          <w:sz w:val="24"/>
          <w:szCs w:val="24"/>
          <w:lang w:val="id-ID"/>
        </w:rPr>
      </w:pPr>
      <w:r w:rsidRPr="00E31265">
        <w:rPr>
          <w:rFonts w:ascii="Century" w:hAnsi="Century"/>
          <w:b/>
          <w:bCs/>
          <w:sz w:val="24"/>
          <w:szCs w:val="24"/>
        </w:rPr>
        <w:t xml:space="preserve">C. Sistem oksigen atau Sistem oksidatif </w:t>
      </w:r>
    </w:p>
    <w:p w:rsidR="001653D0" w:rsidRPr="00E31265" w:rsidRDefault="001653D0" w:rsidP="00B90C30">
      <w:pPr>
        <w:pStyle w:val="Style7"/>
        <w:tabs>
          <w:tab w:val="right" w:pos="3476"/>
        </w:tabs>
        <w:adjustRightInd/>
        <w:spacing w:before="288" w:line="276" w:lineRule="auto"/>
        <w:ind w:right="720"/>
        <w:jc w:val="both"/>
        <w:rPr>
          <w:rFonts w:ascii="Century" w:hAnsi="Century"/>
          <w:b/>
          <w:bCs/>
          <w:spacing w:val="2"/>
          <w:sz w:val="24"/>
          <w:szCs w:val="24"/>
        </w:rPr>
      </w:pPr>
      <w:r w:rsidRPr="00E31265">
        <w:rPr>
          <w:rFonts w:ascii="Century" w:hAnsi="Century"/>
          <w:b/>
          <w:bCs/>
          <w:spacing w:val="2"/>
          <w:sz w:val="24"/>
          <w:szCs w:val="24"/>
        </w:rPr>
        <w:t>1.</w:t>
      </w:r>
      <w:r w:rsidRPr="00E31265">
        <w:rPr>
          <w:rFonts w:ascii="Century" w:hAnsi="Century"/>
          <w:b/>
          <w:bCs/>
          <w:spacing w:val="-2"/>
          <w:sz w:val="24"/>
          <w:szCs w:val="24"/>
        </w:rPr>
        <w:t>Oksidasi Karbohidrat</w:t>
      </w:r>
    </w:p>
    <w:p w:rsidR="001653D0" w:rsidRPr="00E31265" w:rsidRDefault="001653D0" w:rsidP="00B90C30">
      <w:pPr>
        <w:pStyle w:val="Style7"/>
        <w:adjustRightInd/>
        <w:spacing w:line="276" w:lineRule="auto"/>
        <w:ind w:firstLine="720"/>
        <w:jc w:val="both"/>
        <w:rPr>
          <w:rFonts w:ascii="Century" w:hAnsi="Century"/>
          <w:i/>
          <w:iCs/>
          <w:sz w:val="24"/>
          <w:szCs w:val="24"/>
        </w:rPr>
      </w:pPr>
      <w:r w:rsidRPr="00E31265">
        <w:rPr>
          <w:rFonts w:ascii="Century" w:hAnsi="Century"/>
          <w:spacing w:val="14"/>
          <w:sz w:val="24"/>
          <w:szCs w:val="24"/>
        </w:rPr>
        <w:t>Siste</w:t>
      </w:r>
      <w:r w:rsidR="00943498" w:rsidRPr="00E31265">
        <w:rPr>
          <w:rFonts w:ascii="Century" w:hAnsi="Century"/>
          <w:spacing w:val="14"/>
          <w:sz w:val="24"/>
          <w:szCs w:val="24"/>
        </w:rPr>
        <w:t>m ketiga dari produksi energy</w:t>
      </w:r>
      <w:r w:rsidR="00943498" w:rsidRPr="00E31265">
        <w:rPr>
          <w:rFonts w:ascii="Century" w:hAnsi="Century"/>
          <w:spacing w:val="14"/>
          <w:sz w:val="24"/>
          <w:szCs w:val="24"/>
          <w:lang w:val="id-ID"/>
        </w:rPr>
        <w:t xml:space="preserve"> seluler</w:t>
      </w:r>
      <w:r w:rsidR="00F727F1">
        <w:rPr>
          <w:rFonts w:ascii="Century" w:hAnsi="Century"/>
          <w:spacing w:val="14"/>
          <w:sz w:val="24"/>
          <w:szCs w:val="24"/>
          <w:lang w:val="id-ID"/>
        </w:rPr>
        <w:t xml:space="preserve"> </w:t>
      </w:r>
      <w:r w:rsidRPr="00E31265">
        <w:rPr>
          <w:rFonts w:ascii="Century" w:hAnsi="Century"/>
          <w:spacing w:val="17"/>
          <w:sz w:val="24"/>
          <w:szCs w:val="24"/>
        </w:rPr>
        <w:t xml:space="preserve">adalah system oksidatif yang merupakan jalur </w:t>
      </w:r>
      <w:r w:rsidRPr="00E31265">
        <w:rPr>
          <w:rFonts w:ascii="Century" w:hAnsi="Century"/>
          <w:sz w:val="24"/>
          <w:szCs w:val="24"/>
        </w:rPr>
        <w:t xml:space="preserve">enzimatik yang paling rumit dari pada dua system </w:t>
      </w:r>
      <w:r w:rsidRPr="00E31265">
        <w:rPr>
          <w:rFonts w:ascii="Century" w:hAnsi="Century"/>
          <w:spacing w:val="13"/>
          <w:sz w:val="24"/>
          <w:szCs w:val="24"/>
        </w:rPr>
        <w:t xml:space="preserve">energi yang lain (Reid dan Thomson; 1985: 48). </w:t>
      </w:r>
      <w:r w:rsidRPr="00E31265">
        <w:rPr>
          <w:rFonts w:ascii="Century" w:hAnsi="Century"/>
          <w:sz w:val="24"/>
          <w:szCs w:val="24"/>
        </w:rPr>
        <w:t>Karena pada proses ini memerlukan oksigen,</w:t>
      </w:r>
      <w:r w:rsidRPr="00E31265">
        <w:rPr>
          <w:rFonts w:ascii="Century" w:hAnsi="Century"/>
          <w:spacing w:val="20"/>
          <w:sz w:val="24"/>
          <w:szCs w:val="24"/>
        </w:rPr>
        <w:t xml:space="preserve">maka proses ini dinamakan proses aerobik </w:t>
      </w:r>
      <w:r w:rsidR="00CC3899" w:rsidRPr="00E31265">
        <w:rPr>
          <w:rFonts w:ascii="Century" w:hAnsi="Century"/>
          <w:sz w:val="24"/>
          <w:szCs w:val="24"/>
        </w:rPr>
        <w:t xml:space="preserve">atau </w:t>
      </w:r>
      <w:r w:rsidRPr="00E31265">
        <w:rPr>
          <w:rFonts w:ascii="Century" w:hAnsi="Century"/>
          <w:sz w:val="24"/>
          <w:szCs w:val="24"/>
        </w:rPr>
        <w:t xml:space="preserve">metabolisme aerobik. Produksi </w:t>
      </w:r>
      <w:r w:rsidRPr="00E31265">
        <w:rPr>
          <w:rFonts w:ascii="Century" w:hAnsi="Century"/>
          <w:i/>
          <w:iCs/>
          <w:sz w:val="24"/>
          <w:szCs w:val="24"/>
        </w:rPr>
        <w:t xml:space="preserve">ATP </w:t>
      </w:r>
      <w:r w:rsidRPr="00E31265">
        <w:rPr>
          <w:rFonts w:ascii="Century" w:hAnsi="Century"/>
          <w:sz w:val="24"/>
          <w:szCs w:val="24"/>
        </w:rPr>
        <w:t xml:space="preserve">melalui system ini terjadi di dalam organel sel khusus yang dinamakan mitokhondria </w:t>
      </w:r>
      <w:r w:rsidRPr="00E31265">
        <w:rPr>
          <w:rFonts w:ascii="Century" w:hAnsi="Century"/>
          <w:i/>
          <w:iCs/>
          <w:sz w:val="24"/>
          <w:szCs w:val="24"/>
        </w:rPr>
        <w:t>(mitochondria).</w:t>
      </w:r>
    </w:p>
    <w:p w:rsidR="001653D0" w:rsidRPr="00E31265" w:rsidRDefault="001653D0" w:rsidP="00B90C30">
      <w:pPr>
        <w:pStyle w:val="Style7"/>
        <w:adjustRightInd/>
        <w:spacing w:before="252" w:after="108" w:line="276" w:lineRule="auto"/>
        <w:jc w:val="both"/>
        <w:rPr>
          <w:rStyle w:val="CharacterStyle1"/>
          <w:rFonts w:ascii="Century" w:hAnsi="Century" w:cs="Times New Roman"/>
        </w:rPr>
      </w:pPr>
      <w:r w:rsidRPr="00E31265">
        <w:rPr>
          <w:rFonts w:ascii="Century" w:hAnsi="Century"/>
          <w:spacing w:val="12"/>
          <w:sz w:val="24"/>
          <w:szCs w:val="24"/>
        </w:rPr>
        <w:t xml:space="preserve">Otot memerlukan suplai energi yang lancar dan </w:t>
      </w:r>
      <w:r w:rsidRPr="00E31265">
        <w:rPr>
          <w:rFonts w:ascii="Century" w:hAnsi="Century"/>
          <w:spacing w:val="43"/>
          <w:sz w:val="24"/>
          <w:szCs w:val="24"/>
        </w:rPr>
        <w:t xml:space="preserve">stabil untuk secara berkesinambungan </w:t>
      </w:r>
      <w:r w:rsidRPr="00E31265">
        <w:rPr>
          <w:rFonts w:ascii="Century" w:hAnsi="Century"/>
          <w:spacing w:val="26"/>
          <w:sz w:val="24"/>
          <w:szCs w:val="24"/>
        </w:rPr>
        <w:t xml:space="preserve">menghasilkan daya yang diperlukan selama </w:t>
      </w:r>
      <w:r w:rsidRPr="00E31265">
        <w:rPr>
          <w:rFonts w:ascii="Century" w:hAnsi="Century"/>
          <w:sz w:val="24"/>
          <w:szCs w:val="24"/>
        </w:rPr>
        <w:t xml:space="preserve">aktivitas dalam waktu yang lama. Tidak seperti produksi </w:t>
      </w:r>
      <w:r w:rsidRPr="00E31265">
        <w:rPr>
          <w:rFonts w:ascii="Century" w:hAnsi="Century"/>
          <w:i/>
          <w:iCs/>
          <w:sz w:val="24"/>
          <w:szCs w:val="24"/>
        </w:rPr>
        <w:t xml:space="preserve">ATP </w:t>
      </w:r>
      <w:r w:rsidRPr="00E31265">
        <w:rPr>
          <w:rFonts w:ascii="Century" w:hAnsi="Century"/>
          <w:sz w:val="24"/>
          <w:szCs w:val="24"/>
        </w:rPr>
        <w:t>secara anaerobik, sistem oksidatif ini menghasilkan energi yang sangat besar, sehingga metabolisme aerobik ini menurut Pate dkk., (1984:</w:t>
      </w:r>
      <w:r w:rsidRPr="00E31265">
        <w:rPr>
          <w:rStyle w:val="CharacterStyle1"/>
          <w:rFonts w:ascii="Century" w:hAnsi="Century" w:cs="Times New Roman"/>
        </w:rPr>
        <w:t xml:space="preserve">220) merupakan sistem energi utama dalam </w:t>
      </w:r>
      <w:r w:rsidRPr="00E31265">
        <w:rPr>
          <w:rStyle w:val="CharacterStyle1"/>
          <w:rFonts w:ascii="Century" w:hAnsi="Century" w:cs="Times New Roman"/>
          <w:spacing w:val="29"/>
        </w:rPr>
        <w:t xml:space="preserve">memproduksi energi selama kegiatan yang </w:t>
      </w:r>
      <w:r w:rsidRPr="00E31265">
        <w:rPr>
          <w:rStyle w:val="CharacterStyle1"/>
          <w:rFonts w:ascii="Century" w:hAnsi="Century" w:cs="Times New Roman"/>
        </w:rPr>
        <w:t>memerlukan daya tahan.</w:t>
      </w:r>
    </w:p>
    <w:p w:rsidR="001653D0" w:rsidRPr="00E31265" w:rsidRDefault="001653D0" w:rsidP="00B90C30">
      <w:pPr>
        <w:pStyle w:val="Style7"/>
        <w:adjustRightInd/>
        <w:spacing w:before="252" w:line="276" w:lineRule="auto"/>
        <w:ind w:firstLine="720"/>
        <w:jc w:val="both"/>
        <w:rPr>
          <w:rFonts w:ascii="Century" w:hAnsi="Century"/>
          <w:sz w:val="24"/>
          <w:szCs w:val="24"/>
        </w:rPr>
      </w:pPr>
      <w:r w:rsidRPr="00E31265">
        <w:rPr>
          <w:rFonts w:ascii="Century" w:hAnsi="Century"/>
          <w:sz w:val="24"/>
          <w:szCs w:val="24"/>
        </w:rPr>
        <w:t xml:space="preserve">Sebelum menjelaskan reaksi sistem oksigen, </w:t>
      </w:r>
      <w:r w:rsidRPr="00E31265">
        <w:rPr>
          <w:rFonts w:ascii="Century" w:hAnsi="Century"/>
          <w:spacing w:val="16"/>
          <w:sz w:val="24"/>
          <w:szCs w:val="24"/>
        </w:rPr>
        <w:t xml:space="preserve">perlu kiranya untuk memperkenalkan terlebih </w:t>
      </w:r>
      <w:r w:rsidRPr="00E31265">
        <w:rPr>
          <w:rFonts w:ascii="Century" w:hAnsi="Century"/>
          <w:spacing w:val="11"/>
          <w:sz w:val="24"/>
          <w:szCs w:val="24"/>
        </w:rPr>
        <w:t xml:space="preserve">dahulu istilah-istilah biokimia seperti kelompok </w:t>
      </w:r>
      <w:r w:rsidRPr="00E31265">
        <w:rPr>
          <w:rFonts w:ascii="Century" w:hAnsi="Century"/>
          <w:spacing w:val="20"/>
          <w:sz w:val="24"/>
          <w:szCs w:val="24"/>
        </w:rPr>
        <w:t xml:space="preserve">asetil </w:t>
      </w:r>
      <w:r w:rsidRPr="00E31265">
        <w:rPr>
          <w:rFonts w:ascii="Century" w:hAnsi="Century"/>
          <w:i/>
          <w:iCs/>
          <w:spacing w:val="20"/>
          <w:sz w:val="24"/>
          <w:szCs w:val="24"/>
        </w:rPr>
        <w:t>(acetyl: NAD</w:t>
      </w:r>
      <w:r w:rsidRPr="00E31265">
        <w:rPr>
          <w:rFonts w:ascii="Century" w:hAnsi="Century"/>
          <w:i/>
          <w:iCs/>
          <w:spacing w:val="20"/>
          <w:sz w:val="24"/>
          <w:szCs w:val="24"/>
          <w:vertAlign w:val="superscript"/>
        </w:rPr>
        <w:t>+</w:t>
      </w:r>
      <w:r w:rsidRPr="00E31265">
        <w:rPr>
          <w:rFonts w:ascii="Century" w:hAnsi="Century"/>
          <w:i/>
          <w:iCs/>
          <w:spacing w:val="20"/>
          <w:sz w:val="24"/>
          <w:szCs w:val="24"/>
        </w:rPr>
        <w:t xml:space="preserve">, NADH, FAD' </w:t>
      </w:r>
      <w:r w:rsidRPr="00E31265">
        <w:rPr>
          <w:rFonts w:ascii="Century" w:hAnsi="Century"/>
          <w:spacing w:val="20"/>
          <w:sz w:val="24"/>
          <w:szCs w:val="24"/>
        </w:rPr>
        <w:t xml:space="preserve">clan </w:t>
      </w:r>
      <w:r w:rsidRPr="00E31265">
        <w:rPr>
          <w:rFonts w:ascii="Century" w:hAnsi="Century"/>
          <w:i/>
          <w:iCs/>
          <w:spacing w:val="20"/>
          <w:sz w:val="24"/>
          <w:szCs w:val="24"/>
        </w:rPr>
        <w:t xml:space="preserve">FADH2. </w:t>
      </w:r>
      <w:r w:rsidRPr="00E31265">
        <w:rPr>
          <w:rFonts w:ascii="Century" w:hAnsi="Century"/>
          <w:spacing w:val="11"/>
          <w:sz w:val="24"/>
          <w:szCs w:val="24"/>
        </w:rPr>
        <w:t xml:space="preserve">Kelompok asetil dalam pembahasan selanjutnya </w:t>
      </w:r>
      <w:r w:rsidRPr="00E31265">
        <w:rPr>
          <w:rFonts w:ascii="Century" w:hAnsi="Century"/>
          <w:sz w:val="24"/>
          <w:szCs w:val="24"/>
        </w:rPr>
        <w:t xml:space="preserve">dapat disederhanakan yaitu sebagai molekul dua karbon. Sebagai contoh, asam piruvat (molekul tiga karbon) kehilangan CO2 menjadi kelompok asetil, yang kemudian bergabung dengan Koenzim A untuk membentuk asetil KoA sebelum ke siklus Krebs. </w:t>
      </w:r>
      <w:r w:rsidRPr="00E31265">
        <w:rPr>
          <w:rFonts w:ascii="Century" w:hAnsi="Century"/>
          <w:spacing w:val="7"/>
          <w:sz w:val="24"/>
          <w:szCs w:val="24"/>
        </w:rPr>
        <w:t xml:space="preserve">Demikian juga di dalam metabolisme asam lemak </w:t>
      </w:r>
      <w:r w:rsidRPr="00E31265">
        <w:rPr>
          <w:rFonts w:ascii="Century" w:hAnsi="Century"/>
          <w:sz w:val="24"/>
          <w:szCs w:val="24"/>
        </w:rPr>
        <w:t xml:space="preserve">dua karbon kelompok asetil dibentuk untuk dapat masuk ke siklus Krebs. Metabolisms protein asam </w:t>
      </w:r>
      <w:r w:rsidRPr="00E31265">
        <w:rPr>
          <w:rFonts w:ascii="Century" w:hAnsi="Century"/>
          <w:spacing w:val="13"/>
          <w:sz w:val="24"/>
          <w:szCs w:val="24"/>
        </w:rPr>
        <w:t xml:space="preserve">amino lebih rumit, karena hanya beberapa dari </w:t>
      </w:r>
      <w:r w:rsidRPr="00E31265">
        <w:rPr>
          <w:rFonts w:ascii="Century" w:hAnsi="Century"/>
          <w:sz w:val="24"/>
          <w:szCs w:val="24"/>
        </w:rPr>
        <w:t>protein yang dapat masuk ke dalam siklus Krebs sebagai kelompok asetil.</w:t>
      </w:r>
    </w:p>
    <w:p w:rsidR="001653D0" w:rsidRPr="00E31265" w:rsidRDefault="001653D0" w:rsidP="00B90C30">
      <w:pPr>
        <w:pStyle w:val="Style7"/>
        <w:adjustRightInd/>
        <w:spacing w:before="288" w:after="252" w:line="276" w:lineRule="auto"/>
        <w:ind w:firstLine="720"/>
        <w:jc w:val="both"/>
        <w:rPr>
          <w:rFonts w:ascii="Century" w:hAnsi="Century"/>
          <w:sz w:val="24"/>
          <w:szCs w:val="24"/>
        </w:rPr>
      </w:pPr>
      <w:r w:rsidRPr="00E31265">
        <w:rPr>
          <w:rFonts w:ascii="Century" w:hAnsi="Century"/>
          <w:i/>
          <w:iCs/>
          <w:sz w:val="24"/>
          <w:szCs w:val="24"/>
        </w:rPr>
        <w:t>NAD</w:t>
      </w:r>
      <w:r w:rsidRPr="00E31265">
        <w:rPr>
          <w:rFonts w:ascii="Century" w:hAnsi="Century"/>
          <w:i/>
          <w:iCs/>
          <w:sz w:val="24"/>
          <w:szCs w:val="24"/>
          <w:vertAlign w:val="superscript"/>
        </w:rPr>
        <w:t>+</w:t>
      </w:r>
      <w:r w:rsidRPr="00E31265">
        <w:rPr>
          <w:rFonts w:ascii="Century" w:hAnsi="Century"/>
          <w:i/>
          <w:iCs/>
          <w:sz w:val="24"/>
          <w:szCs w:val="24"/>
        </w:rPr>
        <w:t xml:space="preserve"> (nicotinamide adeninne dinocleotide), </w:t>
      </w:r>
      <w:r w:rsidRPr="00E31265">
        <w:rPr>
          <w:rFonts w:ascii="Century" w:hAnsi="Century"/>
          <w:sz w:val="24"/>
          <w:szCs w:val="24"/>
        </w:rPr>
        <w:t xml:space="preserve">dan </w:t>
      </w:r>
      <w:r w:rsidRPr="00E31265">
        <w:rPr>
          <w:rFonts w:ascii="Century" w:hAnsi="Century"/>
          <w:i/>
          <w:iCs/>
          <w:sz w:val="24"/>
          <w:szCs w:val="24"/>
        </w:rPr>
        <w:t>FAD</w:t>
      </w:r>
      <w:r w:rsidRPr="00E31265">
        <w:rPr>
          <w:rFonts w:ascii="Century" w:hAnsi="Century"/>
          <w:i/>
          <w:iCs/>
          <w:sz w:val="24"/>
          <w:szCs w:val="24"/>
          <w:vertAlign w:val="superscript"/>
        </w:rPr>
        <w:t>+</w:t>
      </w:r>
      <w:r w:rsidRPr="00E31265">
        <w:rPr>
          <w:rFonts w:ascii="Century" w:hAnsi="Century"/>
          <w:i/>
          <w:iCs/>
          <w:sz w:val="24"/>
          <w:szCs w:val="24"/>
        </w:rPr>
        <w:t xml:space="preserve"> (flavo adenine dinocleotide) </w:t>
      </w:r>
      <w:r w:rsidRPr="00E31265">
        <w:rPr>
          <w:rFonts w:ascii="Century" w:hAnsi="Century"/>
          <w:sz w:val="24"/>
          <w:szCs w:val="24"/>
        </w:rPr>
        <w:t xml:space="preserve">membantu sebagai </w:t>
      </w:r>
      <w:r w:rsidRPr="00E31265">
        <w:rPr>
          <w:rFonts w:ascii="Century" w:hAnsi="Century"/>
          <w:spacing w:val="18"/>
          <w:sz w:val="24"/>
          <w:szCs w:val="24"/>
        </w:rPr>
        <w:t>aseptor hidrogen. H</w:t>
      </w:r>
      <w:r w:rsidRPr="00E31265">
        <w:rPr>
          <w:rFonts w:ascii="Century" w:hAnsi="Century"/>
          <w:spacing w:val="18"/>
          <w:sz w:val="24"/>
          <w:szCs w:val="24"/>
          <w:vertAlign w:val="superscript"/>
        </w:rPr>
        <w:t>+</w:t>
      </w:r>
      <w:r w:rsidRPr="00E31265">
        <w:rPr>
          <w:rFonts w:ascii="Century" w:hAnsi="Century"/>
          <w:spacing w:val="18"/>
          <w:sz w:val="24"/>
          <w:szCs w:val="24"/>
        </w:rPr>
        <w:t xml:space="preserve"> dipisah dari karbohidrat </w:t>
      </w:r>
      <w:r w:rsidRPr="00E31265">
        <w:rPr>
          <w:rFonts w:ascii="Century" w:hAnsi="Century"/>
          <w:spacing w:val="23"/>
          <w:sz w:val="24"/>
          <w:szCs w:val="24"/>
        </w:rPr>
        <w:t xml:space="preserve">selama kegiatan glikolisis dan siklus Krebs. </w:t>
      </w:r>
      <w:r w:rsidRPr="00E31265">
        <w:rPr>
          <w:rFonts w:ascii="Century" w:hAnsi="Century"/>
          <w:sz w:val="24"/>
          <w:szCs w:val="24"/>
        </w:rPr>
        <w:t>Pembuangan ion H</w:t>
      </w:r>
      <w:r w:rsidRPr="00E31265">
        <w:rPr>
          <w:rFonts w:ascii="Century" w:hAnsi="Century"/>
          <w:sz w:val="24"/>
          <w:szCs w:val="24"/>
          <w:vertAlign w:val="superscript"/>
        </w:rPr>
        <w:t>+</w:t>
      </w:r>
      <w:r w:rsidRPr="00E31265">
        <w:rPr>
          <w:rFonts w:ascii="Century" w:hAnsi="Century"/>
          <w:sz w:val="24"/>
          <w:szCs w:val="24"/>
        </w:rPr>
        <w:t xml:space="preserve"> d</w:t>
      </w:r>
      <w:r w:rsidR="00CC3899" w:rsidRPr="00E31265">
        <w:rPr>
          <w:rFonts w:ascii="Century" w:hAnsi="Century"/>
          <w:sz w:val="24"/>
          <w:szCs w:val="24"/>
        </w:rPr>
        <w:t xml:space="preserve">ari ikatan merupakan salah satu </w:t>
      </w:r>
      <w:r w:rsidRPr="00E31265">
        <w:rPr>
          <w:rFonts w:ascii="Century" w:hAnsi="Century"/>
          <w:sz w:val="24"/>
          <w:szCs w:val="24"/>
        </w:rPr>
        <w:t xml:space="preserve">bentuk dari oksidasi. Apabila ikatan menerima </w:t>
      </w:r>
      <w:r w:rsidRPr="00E31265">
        <w:rPr>
          <w:rFonts w:ascii="Century" w:hAnsi="Century"/>
          <w:spacing w:val="13"/>
          <w:sz w:val="24"/>
          <w:szCs w:val="24"/>
        </w:rPr>
        <w:t>ion H</w:t>
      </w:r>
      <w:r w:rsidRPr="00E31265">
        <w:rPr>
          <w:rFonts w:ascii="Century" w:hAnsi="Century"/>
          <w:spacing w:val="13"/>
          <w:sz w:val="24"/>
          <w:szCs w:val="24"/>
          <w:vertAlign w:val="superscript"/>
        </w:rPr>
        <w:t>+</w:t>
      </w:r>
      <w:r w:rsidRPr="00E31265">
        <w:rPr>
          <w:rFonts w:ascii="Century" w:hAnsi="Century"/>
          <w:spacing w:val="13"/>
          <w:sz w:val="24"/>
          <w:szCs w:val="24"/>
        </w:rPr>
        <w:t xml:space="preserve"> ini dikatakan berkurang. Jadi </w:t>
      </w:r>
      <w:r w:rsidRPr="00E31265">
        <w:rPr>
          <w:rFonts w:ascii="Century" w:hAnsi="Century"/>
          <w:i/>
          <w:iCs/>
          <w:spacing w:val="13"/>
          <w:sz w:val="24"/>
          <w:szCs w:val="24"/>
        </w:rPr>
        <w:t xml:space="preserve">NADH dan </w:t>
      </w:r>
      <w:r w:rsidRPr="00E31265">
        <w:rPr>
          <w:rFonts w:ascii="Century" w:hAnsi="Century"/>
          <w:i/>
          <w:iCs/>
          <w:sz w:val="24"/>
          <w:szCs w:val="24"/>
        </w:rPr>
        <w:t>FADH</w:t>
      </w:r>
      <w:r w:rsidRPr="00E31265">
        <w:rPr>
          <w:rFonts w:ascii="Century" w:hAnsi="Century"/>
          <w:i/>
          <w:iCs/>
          <w:sz w:val="24"/>
          <w:szCs w:val="24"/>
          <w:vertAlign w:val="subscript"/>
        </w:rPr>
        <w:t>2</w:t>
      </w:r>
      <w:r w:rsidRPr="00E31265">
        <w:rPr>
          <w:rFonts w:ascii="Century" w:hAnsi="Century"/>
          <w:sz w:val="24"/>
          <w:szCs w:val="24"/>
        </w:rPr>
        <w:t xml:space="preserve">merupakan bentuk pengurangan dari </w:t>
      </w:r>
      <w:r w:rsidRPr="00E31265">
        <w:rPr>
          <w:rFonts w:ascii="Century" w:hAnsi="Century"/>
          <w:i/>
          <w:iCs/>
          <w:sz w:val="24"/>
          <w:szCs w:val="24"/>
        </w:rPr>
        <w:t>NAD+FAD</w:t>
      </w:r>
      <w:r w:rsidRPr="00E31265">
        <w:rPr>
          <w:rFonts w:ascii="Century" w:hAnsi="Century"/>
          <w:i/>
          <w:iCs/>
          <w:sz w:val="24"/>
          <w:szCs w:val="24"/>
          <w:vertAlign w:val="superscript"/>
        </w:rPr>
        <w:t>+</w:t>
      </w:r>
      <w:r w:rsidRPr="00E31265">
        <w:rPr>
          <w:rFonts w:ascii="Century" w:hAnsi="Century"/>
          <w:i/>
          <w:iCs/>
          <w:sz w:val="24"/>
          <w:szCs w:val="24"/>
        </w:rPr>
        <w:t xml:space="preserve">. </w:t>
      </w:r>
      <w:r w:rsidRPr="00E31265">
        <w:rPr>
          <w:rFonts w:ascii="Century" w:hAnsi="Century"/>
          <w:sz w:val="24"/>
          <w:szCs w:val="24"/>
        </w:rPr>
        <w:t xml:space="preserve">Fungsi dari </w:t>
      </w:r>
      <w:r w:rsidRPr="00E31265">
        <w:rPr>
          <w:rFonts w:ascii="Century" w:hAnsi="Century"/>
          <w:i/>
          <w:iCs/>
          <w:sz w:val="24"/>
          <w:szCs w:val="24"/>
        </w:rPr>
        <w:t xml:space="preserve">NADH </w:t>
      </w:r>
      <w:r w:rsidRPr="00E31265">
        <w:rPr>
          <w:rFonts w:ascii="Century" w:hAnsi="Century"/>
          <w:sz w:val="24"/>
          <w:szCs w:val="24"/>
        </w:rPr>
        <w:t xml:space="preserve">dan </w:t>
      </w:r>
      <w:r w:rsidRPr="00E31265">
        <w:rPr>
          <w:rFonts w:ascii="Century" w:hAnsi="Century"/>
          <w:i/>
          <w:iCs/>
          <w:sz w:val="24"/>
          <w:szCs w:val="24"/>
        </w:rPr>
        <w:t>FADH</w:t>
      </w:r>
      <w:r w:rsidRPr="00E31265">
        <w:rPr>
          <w:rFonts w:ascii="Century" w:hAnsi="Century"/>
          <w:i/>
          <w:iCs/>
          <w:sz w:val="24"/>
          <w:szCs w:val="24"/>
          <w:vertAlign w:val="subscript"/>
        </w:rPr>
        <w:t>2</w:t>
      </w:r>
      <w:r w:rsidR="00722751">
        <w:rPr>
          <w:rFonts w:ascii="Century" w:hAnsi="Century"/>
          <w:i/>
          <w:iCs/>
          <w:sz w:val="24"/>
          <w:szCs w:val="24"/>
          <w:vertAlign w:val="subscript"/>
          <w:lang w:val="id-ID"/>
        </w:rPr>
        <w:t xml:space="preserve"> </w:t>
      </w:r>
      <w:r w:rsidRPr="00E31265">
        <w:rPr>
          <w:rFonts w:ascii="Century" w:hAnsi="Century"/>
          <w:sz w:val="24"/>
          <w:szCs w:val="24"/>
        </w:rPr>
        <w:t xml:space="preserve">adalah </w:t>
      </w:r>
      <w:r w:rsidRPr="00E31265">
        <w:rPr>
          <w:rFonts w:ascii="Century" w:hAnsi="Century"/>
          <w:spacing w:val="16"/>
          <w:sz w:val="24"/>
          <w:szCs w:val="24"/>
        </w:rPr>
        <w:t xml:space="preserve">mengangkut elektron melalui sistem transport </w:t>
      </w:r>
      <w:r w:rsidRPr="00E31265">
        <w:rPr>
          <w:rFonts w:ascii="Century" w:hAnsi="Century"/>
          <w:sz w:val="24"/>
          <w:szCs w:val="24"/>
        </w:rPr>
        <w:t>elektron.</w:t>
      </w:r>
    </w:p>
    <w:p w:rsidR="001653D0" w:rsidRPr="00E31265" w:rsidRDefault="001653D0" w:rsidP="00B90C30">
      <w:pPr>
        <w:pStyle w:val="Style7"/>
        <w:adjustRightInd/>
        <w:spacing w:before="288" w:line="276" w:lineRule="auto"/>
        <w:ind w:right="72" w:firstLine="648"/>
        <w:jc w:val="both"/>
        <w:rPr>
          <w:rFonts w:ascii="Century" w:hAnsi="Century"/>
          <w:spacing w:val="27"/>
          <w:sz w:val="24"/>
          <w:szCs w:val="24"/>
        </w:rPr>
      </w:pPr>
      <w:r w:rsidRPr="00E31265">
        <w:rPr>
          <w:rFonts w:ascii="Century" w:hAnsi="Century"/>
          <w:sz w:val="24"/>
          <w:szCs w:val="24"/>
        </w:rPr>
        <w:t xml:space="preserve">Produksi </w:t>
      </w:r>
      <w:r w:rsidRPr="00E31265">
        <w:rPr>
          <w:rFonts w:ascii="Century" w:hAnsi="Century"/>
          <w:i/>
          <w:iCs/>
          <w:sz w:val="24"/>
          <w:szCs w:val="24"/>
        </w:rPr>
        <w:t xml:space="preserve">ATP </w:t>
      </w:r>
      <w:r w:rsidRPr="00E31265">
        <w:rPr>
          <w:rFonts w:ascii="Century" w:hAnsi="Century"/>
          <w:sz w:val="24"/>
          <w:szCs w:val="24"/>
        </w:rPr>
        <w:t xml:space="preserve">yang terjadi di mitokhondria </w:t>
      </w:r>
      <w:r w:rsidRPr="00E31265">
        <w:rPr>
          <w:rFonts w:ascii="Century" w:hAnsi="Century"/>
          <w:spacing w:val="32"/>
          <w:sz w:val="24"/>
          <w:szCs w:val="24"/>
        </w:rPr>
        <w:t xml:space="preserve">melibatkan interaksi kerjasama dua jalur </w:t>
      </w:r>
      <w:r w:rsidRPr="00E31265">
        <w:rPr>
          <w:rFonts w:ascii="Century" w:hAnsi="Century"/>
          <w:sz w:val="24"/>
          <w:szCs w:val="24"/>
        </w:rPr>
        <w:t xml:space="preserve">metabolisme, yaitu (1) siklus Krebs atau </w:t>
      </w:r>
      <w:r w:rsidRPr="00E31265">
        <w:rPr>
          <w:rFonts w:ascii="Century" w:hAnsi="Century"/>
          <w:i/>
          <w:iCs/>
          <w:sz w:val="24"/>
          <w:szCs w:val="24"/>
        </w:rPr>
        <w:t xml:space="preserve">tricarboxilic </w:t>
      </w:r>
      <w:r w:rsidRPr="00E31265">
        <w:rPr>
          <w:rFonts w:ascii="Century" w:hAnsi="Century"/>
          <w:i/>
          <w:iCs/>
          <w:spacing w:val="19"/>
          <w:sz w:val="24"/>
          <w:szCs w:val="24"/>
        </w:rPr>
        <w:t xml:space="preserve">acid cycle </w:t>
      </w:r>
      <w:r w:rsidRPr="00E31265">
        <w:rPr>
          <w:rFonts w:ascii="Century" w:hAnsi="Century"/>
          <w:spacing w:val="19"/>
          <w:sz w:val="24"/>
          <w:szCs w:val="24"/>
        </w:rPr>
        <w:t xml:space="preserve">atau </w:t>
      </w:r>
      <w:r w:rsidRPr="00E31265">
        <w:rPr>
          <w:rFonts w:ascii="Century" w:hAnsi="Century"/>
          <w:i/>
          <w:iCs/>
          <w:spacing w:val="19"/>
          <w:sz w:val="24"/>
          <w:szCs w:val="24"/>
        </w:rPr>
        <w:t xml:space="preserve">citric acid cycle </w:t>
      </w:r>
      <w:r w:rsidRPr="00E31265">
        <w:rPr>
          <w:rFonts w:ascii="Century" w:hAnsi="Century"/>
          <w:spacing w:val="19"/>
          <w:sz w:val="24"/>
          <w:szCs w:val="24"/>
        </w:rPr>
        <w:t xml:space="preserve">dan (2) sistem </w:t>
      </w:r>
      <w:r w:rsidRPr="00E31265">
        <w:rPr>
          <w:rFonts w:ascii="Century" w:hAnsi="Century"/>
          <w:sz w:val="24"/>
          <w:szCs w:val="24"/>
        </w:rPr>
        <w:t xml:space="preserve">transport electron (Powers dan Howley; 1997: 33), tetapi Wilmore dan Costill (1994: 99) mengatakan </w:t>
      </w:r>
      <w:r w:rsidRPr="00E31265">
        <w:rPr>
          <w:rFonts w:ascii="Century" w:hAnsi="Century"/>
          <w:spacing w:val="27"/>
          <w:sz w:val="24"/>
          <w:szCs w:val="24"/>
        </w:rPr>
        <w:t>seb</w:t>
      </w:r>
      <w:r w:rsidR="00CC3899" w:rsidRPr="00E31265">
        <w:rPr>
          <w:rFonts w:ascii="Century" w:hAnsi="Century"/>
          <w:spacing w:val="27"/>
          <w:sz w:val="24"/>
          <w:szCs w:val="24"/>
        </w:rPr>
        <w:t>elum masuk ke siklus Krebs, har</w:t>
      </w:r>
      <w:r w:rsidR="00CC3899" w:rsidRPr="00E31265">
        <w:rPr>
          <w:rFonts w:ascii="Century" w:hAnsi="Century"/>
          <w:spacing w:val="27"/>
          <w:sz w:val="24"/>
          <w:szCs w:val="24"/>
          <w:lang w:val="id-ID"/>
        </w:rPr>
        <w:t>u</w:t>
      </w:r>
      <w:r w:rsidRPr="00E31265">
        <w:rPr>
          <w:rFonts w:ascii="Century" w:hAnsi="Century"/>
          <w:spacing w:val="27"/>
          <w:sz w:val="24"/>
          <w:szCs w:val="24"/>
        </w:rPr>
        <w:t>s</w:t>
      </w:r>
    </w:p>
    <w:p w:rsidR="00CC3899" w:rsidRPr="00E31265" w:rsidRDefault="001653D0" w:rsidP="00B90C30">
      <w:pPr>
        <w:pStyle w:val="Style1"/>
        <w:spacing w:line="276" w:lineRule="auto"/>
        <w:ind w:right="72"/>
        <w:rPr>
          <w:rStyle w:val="CharacterStyle1"/>
          <w:rFonts w:ascii="Century" w:hAnsi="Century" w:cs="Times New Roman"/>
          <w:spacing w:val="26"/>
          <w:lang w:val="id-ID"/>
        </w:rPr>
      </w:pPr>
      <w:r w:rsidRPr="00E31265">
        <w:rPr>
          <w:rStyle w:val="CharacterStyle1"/>
          <w:rFonts w:ascii="Century" w:hAnsi="Century" w:cs="Times New Roman"/>
        </w:rPr>
        <w:t xml:space="preserve">mengalami glikolisis. Sebab di dalam metabolisme karbohidrat glikolisis memainkan peranan di dalam produksi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baik secara aerobik maupun secara </w:t>
      </w:r>
      <w:r w:rsidR="00CC3899" w:rsidRPr="00E31265">
        <w:rPr>
          <w:rStyle w:val="CharacterStyle1"/>
          <w:rFonts w:ascii="Century" w:hAnsi="Century" w:cs="Times New Roman"/>
          <w:spacing w:val="26"/>
        </w:rPr>
        <w:t>a</w:t>
      </w:r>
      <w:r w:rsidR="00CC3899" w:rsidRPr="00E31265">
        <w:rPr>
          <w:rStyle w:val="CharacterStyle1"/>
          <w:rFonts w:ascii="Century" w:hAnsi="Century" w:cs="Times New Roman"/>
          <w:spacing w:val="26"/>
          <w:lang w:val="id-ID"/>
        </w:rPr>
        <w:t>naerobik.</w:t>
      </w:r>
    </w:p>
    <w:p w:rsidR="00CC3899" w:rsidRDefault="00CC3899" w:rsidP="00B90C30">
      <w:pPr>
        <w:pStyle w:val="Style1"/>
        <w:spacing w:line="276" w:lineRule="auto"/>
        <w:ind w:right="72"/>
        <w:rPr>
          <w:rStyle w:val="CharacterStyle1"/>
          <w:rFonts w:ascii="Century" w:hAnsi="Century" w:cs="Times New Roman"/>
          <w:spacing w:val="26"/>
          <w:lang w:val="id-ID"/>
        </w:rPr>
      </w:pPr>
    </w:p>
    <w:p w:rsidR="00A20AB9" w:rsidRDefault="00A20AB9" w:rsidP="00B90C30">
      <w:pPr>
        <w:pStyle w:val="Style1"/>
        <w:spacing w:line="276" w:lineRule="auto"/>
        <w:ind w:right="72"/>
        <w:rPr>
          <w:rStyle w:val="CharacterStyle1"/>
          <w:rFonts w:ascii="Century" w:hAnsi="Century" w:cs="Times New Roman"/>
          <w:spacing w:val="26"/>
          <w:lang w:val="id-ID"/>
        </w:rPr>
      </w:pPr>
    </w:p>
    <w:p w:rsidR="00A20AB9" w:rsidRPr="00E31265" w:rsidRDefault="00A20AB9" w:rsidP="00B90C30">
      <w:pPr>
        <w:pStyle w:val="Style1"/>
        <w:spacing w:line="276" w:lineRule="auto"/>
        <w:ind w:right="72"/>
        <w:rPr>
          <w:rStyle w:val="CharacterStyle1"/>
          <w:rFonts w:ascii="Century" w:hAnsi="Century" w:cs="Times New Roman"/>
          <w:spacing w:val="26"/>
          <w:lang w:val="id-ID"/>
        </w:rPr>
      </w:pPr>
    </w:p>
    <w:p w:rsidR="001653D0" w:rsidRPr="00E31265" w:rsidRDefault="001653D0" w:rsidP="00B90C30">
      <w:pPr>
        <w:pStyle w:val="Style1"/>
        <w:spacing w:line="276" w:lineRule="auto"/>
        <w:ind w:right="72"/>
        <w:rPr>
          <w:rFonts w:ascii="Century" w:hAnsi="Century"/>
          <w:b/>
          <w:bCs/>
        </w:rPr>
      </w:pPr>
      <w:r w:rsidRPr="00E31265">
        <w:rPr>
          <w:rFonts w:ascii="Century" w:hAnsi="Century"/>
          <w:b/>
          <w:bCs/>
        </w:rPr>
        <w:t>a. Siklus Krebs</w:t>
      </w:r>
    </w:p>
    <w:p w:rsidR="001653D0" w:rsidRPr="00E31265" w:rsidRDefault="001653D0" w:rsidP="00B90C30">
      <w:pPr>
        <w:pStyle w:val="Style7"/>
        <w:adjustRightInd/>
        <w:spacing w:before="252" w:after="72" w:line="276" w:lineRule="auto"/>
        <w:ind w:right="72" w:firstLine="504"/>
        <w:jc w:val="both"/>
        <w:rPr>
          <w:rFonts w:ascii="Century" w:hAnsi="Century"/>
          <w:sz w:val="24"/>
          <w:szCs w:val="24"/>
          <w:lang w:val="id-ID"/>
        </w:rPr>
      </w:pPr>
      <w:r w:rsidRPr="00E31265">
        <w:rPr>
          <w:rFonts w:ascii="Century" w:hAnsi="Century"/>
          <w:sz w:val="24"/>
          <w:szCs w:val="24"/>
        </w:rPr>
        <w:t>Asam piruvat yang dib</w:t>
      </w:r>
      <w:r w:rsidR="00722751">
        <w:rPr>
          <w:rFonts w:ascii="Century" w:hAnsi="Century"/>
          <w:sz w:val="24"/>
          <w:szCs w:val="24"/>
        </w:rPr>
        <w:t xml:space="preserve">entuk selama proses glikolisis </w:t>
      </w:r>
      <w:r w:rsidR="00F97871" w:rsidRPr="00E31265">
        <w:rPr>
          <w:rFonts w:ascii="Century" w:hAnsi="Century"/>
          <w:sz w:val="24"/>
          <w:szCs w:val="24"/>
          <w:lang w:val="id-ID"/>
        </w:rPr>
        <w:t>a</w:t>
      </w:r>
      <w:r w:rsidRPr="00E31265">
        <w:rPr>
          <w:rFonts w:ascii="Century" w:hAnsi="Century"/>
          <w:sz w:val="24"/>
          <w:szCs w:val="24"/>
        </w:rPr>
        <w:t>erobik mas</w:t>
      </w:r>
      <w:r w:rsidR="00F97871" w:rsidRPr="00E31265">
        <w:rPr>
          <w:rFonts w:ascii="Century" w:hAnsi="Century"/>
          <w:sz w:val="24"/>
          <w:szCs w:val="24"/>
        </w:rPr>
        <w:t>uk ke dalam mitokhondria dan te</w:t>
      </w:r>
      <w:r w:rsidR="00F97871" w:rsidRPr="00E31265">
        <w:rPr>
          <w:rFonts w:ascii="Century" w:hAnsi="Century"/>
          <w:sz w:val="24"/>
          <w:szCs w:val="24"/>
          <w:lang w:val="id-ID"/>
        </w:rPr>
        <w:t>r</w:t>
      </w:r>
      <w:r w:rsidRPr="00E31265">
        <w:rPr>
          <w:rFonts w:ascii="Century" w:hAnsi="Century"/>
          <w:sz w:val="24"/>
          <w:szCs w:val="24"/>
        </w:rPr>
        <w:t xml:space="preserve">us dipecah di dalam rangkaian yang dinamakan siklus Krebs </w:t>
      </w:r>
      <w:r w:rsidRPr="00E31265">
        <w:rPr>
          <w:rFonts w:ascii="Century" w:hAnsi="Century"/>
          <w:i/>
          <w:iCs/>
          <w:sz w:val="24"/>
          <w:szCs w:val="24"/>
        </w:rPr>
        <w:t xml:space="preserve">(Krebs Cycle), </w:t>
      </w:r>
      <w:r w:rsidR="00F97871" w:rsidRPr="00E31265">
        <w:rPr>
          <w:rFonts w:ascii="Century" w:hAnsi="Century"/>
          <w:sz w:val="24"/>
          <w:szCs w:val="24"/>
        </w:rPr>
        <w:t>atau disebut juga siklus asam</w:t>
      </w:r>
      <w:r w:rsidR="00722751">
        <w:rPr>
          <w:rFonts w:ascii="Century" w:hAnsi="Century"/>
          <w:sz w:val="24"/>
          <w:szCs w:val="24"/>
        </w:rPr>
        <w:t xml:space="preserve"> trikarboksilik </w:t>
      </w:r>
      <w:r w:rsidRPr="00E31265">
        <w:rPr>
          <w:rFonts w:ascii="Century" w:hAnsi="Century"/>
          <w:sz w:val="24"/>
          <w:szCs w:val="24"/>
        </w:rPr>
        <w:t xml:space="preserve"> </w:t>
      </w:r>
      <w:r w:rsidR="00722751">
        <w:rPr>
          <w:rFonts w:ascii="Century" w:hAnsi="Century"/>
          <w:sz w:val="24"/>
          <w:szCs w:val="24"/>
          <w:lang w:val="id-ID"/>
        </w:rPr>
        <w:t>(</w:t>
      </w:r>
      <w:r w:rsidR="00722751">
        <w:rPr>
          <w:rFonts w:ascii="Century" w:hAnsi="Century"/>
          <w:i/>
          <w:iCs/>
          <w:sz w:val="24"/>
          <w:szCs w:val="24"/>
        </w:rPr>
        <w:t>Tricarboxylic acid (TCA) cycle</w:t>
      </w:r>
      <w:r w:rsidR="00722751">
        <w:rPr>
          <w:rFonts w:ascii="Century" w:hAnsi="Century"/>
          <w:i/>
          <w:iCs/>
          <w:sz w:val="24"/>
          <w:szCs w:val="24"/>
          <w:lang w:val="id-ID"/>
        </w:rPr>
        <w:t xml:space="preserve"> )</w:t>
      </w:r>
      <w:r w:rsidRPr="00E31265">
        <w:rPr>
          <w:rFonts w:ascii="Century" w:hAnsi="Century"/>
          <w:i/>
          <w:iCs/>
          <w:sz w:val="24"/>
          <w:szCs w:val="24"/>
        </w:rPr>
        <w:t xml:space="preserve">, </w:t>
      </w:r>
      <w:r w:rsidRPr="00E31265">
        <w:rPr>
          <w:rFonts w:ascii="Century" w:hAnsi="Century"/>
          <w:spacing w:val="12"/>
          <w:sz w:val="24"/>
          <w:szCs w:val="24"/>
        </w:rPr>
        <w:t>atau disebut juga si</w:t>
      </w:r>
      <w:r w:rsidR="00F97871" w:rsidRPr="00E31265">
        <w:rPr>
          <w:rFonts w:ascii="Century" w:hAnsi="Century"/>
          <w:spacing w:val="12"/>
          <w:sz w:val="24"/>
          <w:szCs w:val="24"/>
        </w:rPr>
        <w:t>klus asam</w:t>
      </w:r>
      <w:r w:rsidRPr="00E31265">
        <w:rPr>
          <w:rFonts w:ascii="Century" w:hAnsi="Century"/>
          <w:spacing w:val="12"/>
          <w:sz w:val="24"/>
          <w:szCs w:val="24"/>
        </w:rPr>
        <w:t xml:space="preserve"> sitrat </w:t>
      </w:r>
      <w:r w:rsidRPr="00E31265">
        <w:rPr>
          <w:rFonts w:ascii="Century" w:hAnsi="Century"/>
          <w:i/>
          <w:iCs/>
          <w:spacing w:val="12"/>
          <w:sz w:val="24"/>
          <w:szCs w:val="24"/>
        </w:rPr>
        <w:t xml:space="preserve">(Citric acid </w:t>
      </w:r>
      <w:r w:rsidRPr="00E31265">
        <w:rPr>
          <w:rFonts w:ascii="Century" w:hAnsi="Century"/>
          <w:i/>
          <w:iCs/>
          <w:sz w:val="24"/>
          <w:szCs w:val="24"/>
        </w:rPr>
        <w:t xml:space="preserve">cycle). </w:t>
      </w:r>
      <w:r w:rsidRPr="00E31265">
        <w:rPr>
          <w:rFonts w:ascii="Century" w:hAnsi="Century"/>
          <w:sz w:val="24"/>
          <w:szCs w:val="24"/>
        </w:rPr>
        <w:t>Menurut Fox dkk., (1993: 21) beberapa</w:t>
      </w:r>
      <w:r w:rsidR="00722751">
        <w:rPr>
          <w:rFonts w:ascii="Century" w:hAnsi="Century"/>
          <w:sz w:val="24"/>
          <w:szCs w:val="24"/>
          <w:lang w:val="id-ID"/>
        </w:rPr>
        <w:t xml:space="preserve"> </w:t>
      </w:r>
      <w:r w:rsidRPr="00E31265">
        <w:rPr>
          <w:rFonts w:ascii="Century" w:hAnsi="Century"/>
          <w:sz w:val="24"/>
          <w:szCs w:val="24"/>
        </w:rPr>
        <w:t xml:space="preserve">peristiwa penting yang terjadi selama siklus Krebs, </w:t>
      </w:r>
      <w:r w:rsidRPr="00E31265">
        <w:rPr>
          <w:rFonts w:ascii="Century" w:hAnsi="Century"/>
          <w:spacing w:val="20"/>
          <w:sz w:val="24"/>
          <w:szCs w:val="24"/>
        </w:rPr>
        <w:t xml:space="preserve">adalah (1) dihasilkannya karbondioksida, (2) </w:t>
      </w:r>
      <w:r w:rsidRPr="00E31265">
        <w:rPr>
          <w:rFonts w:ascii="Century" w:hAnsi="Century"/>
          <w:spacing w:val="21"/>
          <w:sz w:val="24"/>
          <w:szCs w:val="24"/>
        </w:rPr>
        <w:t xml:space="preserve">oksidasi (dan reduksi) dan (3) produksi ATP. </w:t>
      </w:r>
      <w:r w:rsidRPr="00E31265">
        <w:rPr>
          <w:rFonts w:ascii="Century" w:hAnsi="Century"/>
          <w:sz w:val="24"/>
          <w:szCs w:val="24"/>
        </w:rPr>
        <w:t xml:space="preserve">Ditegaskan oleh Mc Ardle dkk., (1994: 47) bahwa, fungsi utama dari siklus Krebs adalah untuk </w:t>
      </w:r>
      <w:r w:rsidRPr="00E31265">
        <w:rPr>
          <w:rFonts w:ascii="Century" w:hAnsi="Century"/>
          <w:spacing w:val="29"/>
          <w:sz w:val="24"/>
          <w:szCs w:val="24"/>
        </w:rPr>
        <w:t xml:space="preserve">mendegradasi substrat asetil KoA menjadi </w:t>
      </w:r>
      <w:r w:rsidRPr="00E31265">
        <w:rPr>
          <w:rFonts w:ascii="Century" w:hAnsi="Century"/>
          <w:spacing w:val="17"/>
          <w:sz w:val="24"/>
          <w:szCs w:val="24"/>
        </w:rPr>
        <w:t xml:space="preserve">karbondioksida dan atom hidrogen, kemudian </w:t>
      </w:r>
      <w:r w:rsidRPr="00E31265">
        <w:rPr>
          <w:rFonts w:ascii="Century" w:hAnsi="Century"/>
          <w:sz w:val="24"/>
          <w:szCs w:val="24"/>
        </w:rPr>
        <w:t xml:space="preserve">dioksidasi dan dengan melibatkan </w:t>
      </w:r>
      <w:r w:rsidRPr="00E31265">
        <w:rPr>
          <w:rFonts w:ascii="Century" w:hAnsi="Century"/>
          <w:i/>
          <w:iCs/>
          <w:sz w:val="24"/>
          <w:szCs w:val="24"/>
        </w:rPr>
        <w:t xml:space="preserve">transport electron-oxidative phosphorilation </w:t>
      </w:r>
      <w:r w:rsidRPr="00E31265">
        <w:rPr>
          <w:rFonts w:ascii="Century" w:hAnsi="Century"/>
          <w:sz w:val="24"/>
          <w:szCs w:val="24"/>
        </w:rPr>
        <w:t xml:space="preserve">menghasilkan </w:t>
      </w:r>
      <w:r w:rsidRPr="00E31265">
        <w:rPr>
          <w:rFonts w:ascii="Century" w:hAnsi="Century"/>
          <w:i/>
          <w:iCs/>
          <w:sz w:val="24"/>
          <w:szCs w:val="24"/>
        </w:rPr>
        <w:t xml:space="preserve">ATP. </w:t>
      </w:r>
    </w:p>
    <w:p w:rsidR="001653D0" w:rsidRDefault="001653D0" w:rsidP="00B90C30">
      <w:pPr>
        <w:pStyle w:val="Style7"/>
        <w:adjustRightInd/>
        <w:spacing w:before="108" w:line="276" w:lineRule="auto"/>
        <w:ind w:left="72" w:firstLine="504"/>
        <w:jc w:val="both"/>
        <w:rPr>
          <w:rFonts w:ascii="Century" w:hAnsi="Century"/>
          <w:sz w:val="24"/>
          <w:szCs w:val="24"/>
        </w:rPr>
      </w:pPr>
      <w:r w:rsidRPr="00E31265">
        <w:rPr>
          <w:rFonts w:ascii="Century" w:hAnsi="Century"/>
          <w:sz w:val="24"/>
          <w:szCs w:val="24"/>
        </w:rPr>
        <w:t xml:space="preserve">Pada bagian atas dari gambar 10 dapat dilihat </w:t>
      </w:r>
      <w:r w:rsidRPr="00E31265">
        <w:rPr>
          <w:rFonts w:ascii="Century" w:hAnsi="Century"/>
          <w:spacing w:val="30"/>
          <w:sz w:val="24"/>
          <w:szCs w:val="24"/>
        </w:rPr>
        <w:t xml:space="preserve">bahwa asetil KoA bergabung dengan asam </w:t>
      </w:r>
      <w:r w:rsidRPr="00E31265">
        <w:rPr>
          <w:rFonts w:ascii="Century" w:hAnsi="Century"/>
          <w:spacing w:val="18"/>
          <w:sz w:val="24"/>
          <w:szCs w:val="24"/>
        </w:rPr>
        <w:t xml:space="preserve">oksaloasetat </w:t>
      </w:r>
      <w:r w:rsidRPr="00E31265">
        <w:rPr>
          <w:rFonts w:ascii="Century" w:hAnsi="Century"/>
          <w:i/>
          <w:iCs/>
          <w:spacing w:val="18"/>
          <w:sz w:val="24"/>
          <w:szCs w:val="24"/>
        </w:rPr>
        <w:t xml:space="preserve">(oxaloacetic acid) </w:t>
      </w:r>
      <w:r w:rsidRPr="00E31265">
        <w:rPr>
          <w:rFonts w:ascii="Century" w:hAnsi="Century"/>
          <w:spacing w:val="18"/>
          <w:sz w:val="24"/>
          <w:szCs w:val="24"/>
        </w:rPr>
        <w:t xml:space="preserve">dan kehilangan </w:t>
      </w:r>
      <w:r w:rsidR="0072688D" w:rsidRPr="00E31265">
        <w:rPr>
          <w:rFonts w:ascii="Century" w:hAnsi="Century"/>
          <w:spacing w:val="10"/>
          <w:sz w:val="24"/>
          <w:szCs w:val="24"/>
        </w:rPr>
        <w:t>molekul koenzim A, dan reaksi</w:t>
      </w:r>
      <w:r w:rsidR="00722751">
        <w:rPr>
          <w:rFonts w:ascii="Century" w:hAnsi="Century"/>
          <w:spacing w:val="10"/>
          <w:sz w:val="24"/>
          <w:szCs w:val="24"/>
          <w:lang w:val="id-ID"/>
        </w:rPr>
        <w:t xml:space="preserve"> </w:t>
      </w:r>
      <w:r w:rsidRPr="00E31265">
        <w:rPr>
          <w:rFonts w:ascii="Century" w:hAnsi="Century"/>
          <w:spacing w:val="10"/>
          <w:sz w:val="24"/>
          <w:szCs w:val="24"/>
        </w:rPr>
        <w:t xml:space="preserve">ini menghasilkan </w:t>
      </w:r>
      <w:r w:rsidR="0072688D" w:rsidRPr="00E31265">
        <w:rPr>
          <w:rFonts w:ascii="Century" w:hAnsi="Century"/>
          <w:spacing w:val="15"/>
          <w:sz w:val="24"/>
          <w:szCs w:val="24"/>
        </w:rPr>
        <w:t>asam</w:t>
      </w:r>
      <w:r w:rsidRPr="00E31265">
        <w:rPr>
          <w:rFonts w:ascii="Century" w:hAnsi="Century"/>
          <w:spacing w:val="15"/>
          <w:sz w:val="24"/>
          <w:szCs w:val="24"/>
        </w:rPr>
        <w:t xml:space="preserve"> sitrat </w:t>
      </w:r>
      <w:r w:rsidRPr="00E31265">
        <w:rPr>
          <w:rFonts w:ascii="Century" w:hAnsi="Century"/>
          <w:i/>
          <w:iCs/>
          <w:spacing w:val="15"/>
          <w:sz w:val="24"/>
          <w:szCs w:val="24"/>
        </w:rPr>
        <w:t xml:space="preserve">(citric acid). </w:t>
      </w:r>
      <w:r w:rsidRPr="00E31265">
        <w:rPr>
          <w:rFonts w:ascii="Century" w:hAnsi="Century"/>
          <w:spacing w:val="15"/>
          <w:sz w:val="24"/>
          <w:szCs w:val="24"/>
        </w:rPr>
        <w:t xml:space="preserve">Asam sitrat kemudian </w:t>
      </w:r>
      <w:r w:rsidR="0072688D" w:rsidRPr="00E31265">
        <w:rPr>
          <w:rFonts w:ascii="Century" w:hAnsi="Century"/>
          <w:spacing w:val="8"/>
          <w:sz w:val="24"/>
          <w:szCs w:val="24"/>
        </w:rPr>
        <w:t>dikonversi menjadi asam sis</w:t>
      </w:r>
      <w:r w:rsidRPr="00E31265">
        <w:rPr>
          <w:rFonts w:ascii="Century" w:hAnsi="Century"/>
          <w:spacing w:val="8"/>
          <w:sz w:val="24"/>
          <w:szCs w:val="24"/>
        </w:rPr>
        <w:t xml:space="preserve">asonitat </w:t>
      </w:r>
      <w:r w:rsidRPr="00E31265">
        <w:rPr>
          <w:rFonts w:ascii="Century" w:hAnsi="Century"/>
          <w:i/>
          <w:iCs/>
          <w:spacing w:val="8"/>
          <w:sz w:val="24"/>
          <w:szCs w:val="24"/>
        </w:rPr>
        <w:t xml:space="preserve">(cis-aconitic </w:t>
      </w:r>
      <w:r w:rsidRPr="00E31265">
        <w:rPr>
          <w:rFonts w:ascii="Century" w:hAnsi="Century"/>
          <w:i/>
          <w:iCs/>
          <w:spacing w:val="21"/>
          <w:sz w:val="24"/>
          <w:szCs w:val="24"/>
        </w:rPr>
        <w:t xml:space="preserve">acid) </w:t>
      </w:r>
      <w:r w:rsidRPr="00E31265">
        <w:rPr>
          <w:rFonts w:ascii="Century" w:hAnsi="Century"/>
          <w:spacing w:val="21"/>
          <w:sz w:val="24"/>
          <w:szCs w:val="24"/>
        </w:rPr>
        <w:t>dan selanjutnya diubah menjadi asam</w:t>
      </w:r>
      <w:r w:rsidRPr="00E31265">
        <w:rPr>
          <w:rFonts w:ascii="Century" w:hAnsi="Century"/>
          <w:sz w:val="24"/>
          <w:szCs w:val="24"/>
        </w:rPr>
        <w:t xml:space="preserve">isositrat </w:t>
      </w:r>
      <w:r w:rsidRPr="00E31265">
        <w:rPr>
          <w:rFonts w:ascii="Century" w:hAnsi="Century"/>
          <w:i/>
          <w:iCs/>
          <w:sz w:val="24"/>
          <w:szCs w:val="24"/>
        </w:rPr>
        <w:t xml:space="preserve">(isocitric acid). </w:t>
      </w:r>
      <w:r w:rsidRPr="00E31265">
        <w:rPr>
          <w:rFonts w:ascii="Century" w:hAnsi="Century"/>
          <w:sz w:val="24"/>
          <w:szCs w:val="24"/>
        </w:rPr>
        <w:t xml:space="preserve">Pada reaksi B, asam isositrat dioksidasi (dengan bantuan pengangkut elektron, </w:t>
      </w:r>
      <w:r w:rsidRPr="00E31265">
        <w:rPr>
          <w:rFonts w:ascii="Century" w:hAnsi="Century"/>
          <w:i/>
          <w:iCs/>
          <w:sz w:val="24"/>
          <w:szCs w:val="24"/>
        </w:rPr>
        <w:t>NAD</w:t>
      </w:r>
      <w:r w:rsidRPr="00E31265">
        <w:rPr>
          <w:rFonts w:ascii="Century" w:hAnsi="Century"/>
          <w:i/>
          <w:iCs/>
          <w:sz w:val="24"/>
          <w:szCs w:val="24"/>
          <w:vertAlign w:val="superscript"/>
        </w:rPr>
        <w:t>+</w:t>
      </w:r>
      <w:r w:rsidRPr="00E31265">
        <w:rPr>
          <w:rFonts w:ascii="Century" w:hAnsi="Century"/>
          <w:i/>
          <w:iCs/>
          <w:sz w:val="24"/>
          <w:szCs w:val="24"/>
        </w:rPr>
        <w:t xml:space="preserve">) </w:t>
      </w:r>
      <w:r w:rsidRPr="00E31265">
        <w:rPr>
          <w:rFonts w:ascii="Century" w:hAnsi="Century"/>
          <w:sz w:val="24"/>
          <w:szCs w:val="24"/>
        </w:rPr>
        <w:t xml:space="preserve">untuk menjadi asam oksalosuksinat. Pada </w:t>
      </w:r>
      <w:r w:rsidRPr="00E31265">
        <w:rPr>
          <w:rFonts w:ascii="Century" w:hAnsi="Century"/>
          <w:spacing w:val="12"/>
          <w:sz w:val="24"/>
          <w:szCs w:val="24"/>
        </w:rPr>
        <w:t>reaksi C, asamoksalosuksinat kehilangan/mele</w:t>
      </w:r>
      <w:r w:rsidRPr="00E31265">
        <w:rPr>
          <w:rFonts w:ascii="Century" w:hAnsi="Century"/>
          <w:spacing w:val="12"/>
          <w:sz w:val="24"/>
          <w:szCs w:val="24"/>
        </w:rPr>
        <w:softHyphen/>
      </w:r>
      <w:r w:rsidRPr="00E31265">
        <w:rPr>
          <w:rFonts w:ascii="Century" w:hAnsi="Century"/>
          <w:spacing w:val="23"/>
          <w:sz w:val="24"/>
          <w:szCs w:val="24"/>
        </w:rPr>
        <w:t>paskan molekul CO2 dan menjadi asam alfa</w:t>
      </w:r>
      <w:r w:rsidRPr="00E31265">
        <w:rPr>
          <w:rFonts w:ascii="Century" w:hAnsi="Century"/>
          <w:spacing w:val="23"/>
          <w:sz w:val="24"/>
          <w:szCs w:val="24"/>
        </w:rPr>
        <w:softHyphen/>
      </w:r>
      <w:r w:rsidRPr="00E31265">
        <w:rPr>
          <w:rFonts w:ascii="Century" w:hAnsi="Century"/>
          <w:sz w:val="24"/>
          <w:szCs w:val="24"/>
        </w:rPr>
        <w:t>ketoglutarat.</w:t>
      </w:r>
    </w:p>
    <w:p w:rsidR="00A20AB9" w:rsidRPr="00E31265" w:rsidRDefault="00A20AB9" w:rsidP="00B90C30">
      <w:pPr>
        <w:pStyle w:val="Style7"/>
        <w:adjustRightInd/>
        <w:spacing w:before="108" w:line="276" w:lineRule="auto"/>
        <w:ind w:left="72" w:firstLine="504"/>
        <w:jc w:val="both"/>
        <w:rPr>
          <w:rFonts w:ascii="Century" w:hAnsi="Century"/>
          <w:sz w:val="24"/>
          <w:szCs w:val="24"/>
        </w:rPr>
      </w:pPr>
    </w:p>
    <w:p w:rsidR="001653D0" w:rsidRPr="00E31265" w:rsidRDefault="001653D0" w:rsidP="00B90C30">
      <w:pPr>
        <w:pStyle w:val="Style7"/>
        <w:adjustRightInd/>
        <w:spacing w:before="36" w:after="216" w:line="276" w:lineRule="auto"/>
        <w:ind w:firstLine="720"/>
        <w:jc w:val="both"/>
        <w:rPr>
          <w:rFonts w:ascii="Century" w:hAnsi="Century"/>
          <w:sz w:val="24"/>
          <w:szCs w:val="24"/>
        </w:rPr>
      </w:pPr>
      <w:r w:rsidRPr="00E31265">
        <w:rPr>
          <w:rFonts w:ascii="Century" w:hAnsi="Century"/>
          <w:spacing w:val="13"/>
          <w:sz w:val="24"/>
          <w:szCs w:val="24"/>
        </w:rPr>
        <w:t>Dengan kehilangan molekul CO</w:t>
      </w:r>
      <w:r w:rsidRPr="00E31265">
        <w:rPr>
          <w:rFonts w:ascii="Century" w:hAnsi="Century"/>
          <w:i/>
          <w:iCs/>
          <w:spacing w:val="13"/>
          <w:sz w:val="24"/>
          <w:szCs w:val="24"/>
          <w:vertAlign w:val="subscript"/>
        </w:rPr>
        <w:t>2</w:t>
      </w:r>
      <w:r w:rsidRPr="00E31265">
        <w:rPr>
          <w:rFonts w:ascii="Century" w:hAnsi="Century"/>
          <w:spacing w:val="13"/>
          <w:sz w:val="24"/>
          <w:szCs w:val="24"/>
        </w:rPr>
        <w:t xml:space="preserve"> di dalam </w:t>
      </w:r>
      <w:r w:rsidRPr="00E31265">
        <w:rPr>
          <w:rFonts w:ascii="Century" w:hAnsi="Century"/>
          <w:sz w:val="24"/>
          <w:szCs w:val="24"/>
        </w:rPr>
        <w:t xml:space="preserve">reaksi C, artinya, dapat dianggap bahwa hanya satu </w:t>
      </w:r>
      <w:r w:rsidRPr="00E31265">
        <w:rPr>
          <w:rFonts w:ascii="Century" w:hAnsi="Century"/>
          <w:spacing w:val="10"/>
          <w:sz w:val="24"/>
          <w:szCs w:val="24"/>
        </w:rPr>
        <w:t xml:space="preserve">dari tiga atom karbon yang berasal dari molekul </w:t>
      </w:r>
      <w:r w:rsidRPr="00E31265">
        <w:rPr>
          <w:rFonts w:ascii="Century" w:hAnsi="Century"/>
          <w:spacing w:val="6"/>
          <w:sz w:val="24"/>
          <w:szCs w:val="24"/>
        </w:rPr>
        <w:t xml:space="preserve">asam piruvat yang tinggal. </w:t>
      </w:r>
      <w:r w:rsidRPr="00E31265">
        <w:rPr>
          <w:rFonts w:ascii="Century" w:hAnsi="Century"/>
          <w:sz w:val="24"/>
          <w:szCs w:val="24"/>
        </w:rPr>
        <w:t xml:space="preserve"> Terakhir karbon hilang sebagai CO</w:t>
      </w:r>
      <w:r w:rsidRPr="00E31265">
        <w:rPr>
          <w:rFonts w:ascii="Century" w:hAnsi="Century"/>
          <w:i/>
          <w:iCs/>
          <w:sz w:val="24"/>
          <w:szCs w:val="24"/>
          <w:vertAlign w:val="subscript"/>
        </w:rPr>
        <w:t>2</w:t>
      </w:r>
      <w:r w:rsidRPr="00E31265">
        <w:rPr>
          <w:rFonts w:ascii="Century" w:hAnsi="Century"/>
          <w:sz w:val="24"/>
          <w:szCs w:val="24"/>
        </w:rPr>
        <w:t xml:space="preserve"> di </w:t>
      </w:r>
      <w:r w:rsidRPr="00E31265">
        <w:rPr>
          <w:rFonts w:ascii="Century" w:hAnsi="Century"/>
          <w:spacing w:val="31"/>
          <w:sz w:val="24"/>
          <w:szCs w:val="24"/>
        </w:rPr>
        <w:t>dalam rangkaian D pada waktu asam alfa</w:t>
      </w:r>
      <w:r w:rsidRPr="00E31265">
        <w:rPr>
          <w:rFonts w:ascii="Century" w:hAnsi="Century"/>
          <w:spacing w:val="31"/>
          <w:sz w:val="24"/>
          <w:szCs w:val="24"/>
        </w:rPr>
        <w:softHyphen/>
      </w:r>
      <w:r w:rsidRPr="00E31265">
        <w:rPr>
          <w:rFonts w:ascii="Century" w:hAnsi="Century"/>
          <w:sz w:val="24"/>
          <w:szCs w:val="24"/>
        </w:rPr>
        <w:t xml:space="preserve">ketoglutarat mengalami oksidasi (dengan </w:t>
      </w:r>
      <w:r w:rsidRPr="00E31265">
        <w:rPr>
          <w:rFonts w:ascii="Century" w:hAnsi="Century"/>
          <w:i/>
          <w:iCs/>
          <w:sz w:val="24"/>
          <w:szCs w:val="24"/>
        </w:rPr>
        <w:t>NAD</w:t>
      </w:r>
      <w:r w:rsidRPr="00E31265">
        <w:rPr>
          <w:rFonts w:ascii="Century" w:hAnsi="Century"/>
          <w:i/>
          <w:iCs/>
          <w:sz w:val="24"/>
          <w:szCs w:val="24"/>
          <w:vertAlign w:val="superscript"/>
        </w:rPr>
        <w:t>+</w:t>
      </w:r>
      <w:r w:rsidRPr="00E31265">
        <w:rPr>
          <w:rFonts w:ascii="Century" w:hAnsi="Century"/>
          <w:i/>
          <w:iCs/>
          <w:sz w:val="24"/>
          <w:szCs w:val="24"/>
        </w:rPr>
        <w:t xml:space="preserve">) </w:t>
      </w:r>
      <w:r w:rsidRPr="00E31265">
        <w:rPr>
          <w:rFonts w:ascii="Century" w:hAnsi="Century"/>
          <w:sz w:val="24"/>
          <w:szCs w:val="24"/>
        </w:rPr>
        <w:t>dan kehilangan CO</w:t>
      </w:r>
      <w:r w:rsidRPr="00E31265">
        <w:rPr>
          <w:rFonts w:ascii="Century" w:hAnsi="Century"/>
          <w:i/>
          <w:iCs/>
          <w:sz w:val="24"/>
          <w:szCs w:val="24"/>
          <w:vertAlign w:val="subscript"/>
        </w:rPr>
        <w:t>2</w:t>
      </w:r>
      <w:r w:rsidRPr="00E31265">
        <w:rPr>
          <w:rFonts w:ascii="Century" w:hAnsi="Century"/>
          <w:sz w:val="24"/>
          <w:szCs w:val="24"/>
        </w:rPr>
        <w:t xml:space="preserve"> ketika menghasilkan satu molekul </w:t>
      </w:r>
      <w:r w:rsidRPr="00E31265">
        <w:rPr>
          <w:rFonts w:ascii="Century" w:hAnsi="Century"/>
          <w:i/>
          <w:iCs/>
          <w:spacing w:val="31"/>
          <w:sz w:val="24"/>
          <w:szCs w:val="24"/>
        </w:rPr>
        <w:t xml:space="preserve">ATP. </w:t>
      </w:r>
      <w:r w:rsidRPr="00E31265">
        <w:rPr>
          <w:rFonts w:ascii="Century" w:hAnsi="Century"/>
          <w:spacing w:val="31"/>
          <w:sz w:val="24"/>
          <w:szCs w:val="24"/>
        </w:rPr>
        <w:t xml:space="preserve">Sebenarnya hanya molekul ATP yang </w:t>
      </w:r>
      <w:r w:rsidRPr="00E31265">
        <w:rPr>
          <w:rFonts w:ascii="Century" w:hAnsi="Century"/>
          <w:spacing w:val="15"/>
          <w:sz w:val="24"/>
          <w:szCs w:val="24"/>
        </w:rPr>
        <w:t xml:space="preserve">diproduksi di dalam siklus Krebs untuk setiap </w:t>
      </w:r>
      <w:r w:rsidRPr="00E31265">
        <w:rPr>
          <w:rFonts w:ascii="Century" w:hAnsi="Century"/>
          <w:sz w:val="24"/>
          <w:szCs w:val="24"/>
        </w:rPr>
        <w:t>molekul asetil-KoA yang melintasi siklus.</w:t>
      </w:r>
    </w:p>
    <w:p w:rsidR="001653D0" w:rsidRPr="00E31265" w:rsidRDefault="001653D0" w:rsidP="00B90C30">
      <w:pPr>
        <w:pStyle w:val="Style7"/>
        <w:adjustRightInd/>
        <w:spacing w:before="36" w:after="504" w:line="276" w:lineRule="auto"/>
        <w:ind w:firstLine="720"/>
        <w:jc w:val="both"/>
        <w:rPr>
          <w:rFonts w:ascii="Century" w:hAnsi="Century"/>
          <w:sz w:val="24"/>
          <w:szCs w:val="24"/>
          <w:lang w:val="id-ID"/>
        </w:rPr>
      </w:pPr>
      <w:r w:rsidRPr="00E31265">
        <w:rPr>
          <w:rFonts w:ascii="Century" w:hAnsi="Century"/>
          <w:spacing w:val="-1"/>
          <w:sz w:val="24"/>
          <w:szCs w:val="24"/>
        </w:rPr>
        <w:t xml:space="preserve">Setelah reaksi D dapat dianggap setiap karbon </w:t>
      </w:r>
      <w:r w:rsidRPr="00E31265">
        <w:rPr>
          <w:rFonts w:ascii="Century" w:hAnsi="Century"/>
          <w:sz w:val="24"/>
          <w:szCs w:val="24"/>
        </w:rPr>
        <w:t xml:space="preserve">yang berasal dari asam piruvat tidak dapat tinggal </w:t>
      </w:r>
      <w:r w:rsidRPr="00E31265">
        <w:rPr>
          <w:rFonts w:ascii="Century" w:hAnsi="Century"/>
          <w:spacing w:val="23"/>
          <w:sz w:val="24"/>
          <w:szCs w:val="24"/>
        </w:rPr>
        <w:t xml:space="preserve">terlalu lama, dan karbon tetap hanya untuk </w:t>
      </w:r>
      <w:r w:rsidRPr="00E31265">
        <w:rPr>
          <w:rFonts w:ascii="Century" w:hAnsi="Century"/>
          <w:sz w:val="24"/>
          <w:szCs w:val="24"/>
        </w:rPr>
        <w:t xml:space="preserve">mengangkut 4 elektron tambahan dan ion hidrogen </w:t>
      </w:r>
      <w:r w:rsidRPr="00E31265">
        <w:rPr>
          <w:rFonts w:ascii="Century" w:hAnsi="Century"/>
          <w:spacing w:val="30"/>
          <w:sz w:val="24"/>
          <w:szCs w:val="24"/>
        </w:rPr>
        <w:t xml:space="preserve">di dalam. reaksi E dan F. Di dalam reaksi </w:t>
      </w:r>
      <w:r w:rsidRPr="00E31265">
        <w:rPr>
          <w:rFonts w:ascii="Century" w:hAnsi="Century"/>
          <w:spacing w:val="15"/>
          <w:sz w:val="24"/>
          <w:szCs w:val="24"/>
        </w:rPr>
        <w:t xml:space="preserve">pengangkut elektron bukan molekul </w:t>
      </w:r>
      <w:r w:rsidRPr="00E31265">
        <w:rPr>
          <w:rFonts w:ascii="Century" w:hAnsi="Century"/>
          <w:i/>
          <w:iCs/>
          <w:spacing w:val="15"/>
          <w:sz w:val="24"/>
          <w:szCs w:val="24"/>
        </w:rPr>
        <w:t>NAD</w:t>
      </w:r>
      <w:r w:rsidRPr="00E31265">
        <w:rPr>
          <w:rFonts w:ascii="Century" w:hAnsi="Century"/>
          <w:i/>
          <w:iCs/>
          <w:spacing w:val="15"/>
          <w:sz w:val="24"/>
          <w:szCs w:val="24"/>
          <w:vertAlign w:val="superscript"/>
        </w:rPr>
        <w:t>+</w:t>
      </w:r>
      <w:r w:rsidR="00722751">
        <w:rPr>
          <w:rFonts w:ascii="Century" w:hAnsi="Century"/>
          <w:i/>
          <w:iCs/>
          <w:spacing w:val="15"/>
          <w:sz w:val="24"/>
          <w:szCs w:val="24"/>
          <w:vertAlign w:val="superscript"/>
          <w:lang w:val="id-ID"/>
        </w:rPr>
        <w:t xml:space="preserve"> </w:t>
      </w:r>
      <w:r w:rsidRPr="00E31265">
        <w:rPr>
          <w:rFonts w:ascii="Century" w:hAnsi="Century"/>
          <w:spacing w:val="15"/>
          <w:sz w:val="24"/>
          <w:szCs w:val="24"/>
        </w:rPr>
        <w:t xml:space="preserve">yang </w:t>
      </w:r>
      <w:r w:rsidRPr="00E31265">
        <w:rPr>
          <w:rFonts w:ascii="Century" w:hAnsi="Century"/>
          <w:spacing w:val="11"/>
          <w:sz w:val="24"/>
          <w:szCs w:val="24"/>
        </w:rPr>
        <w:t xml:space="preserve">biasa, tetapi molekul yang lain yang dinamakan </w:t>
      </w:r>
      <w:r w:rsidRPr="00E31265">
        <w:rPr>
          <w:rFonts w:ascii="Century" w:hAnsi="Century"/>
          <w:i/>
          <w:iCs/>
          <w:sz w:val="24"/>
          <w:szCs w:val="24"/>
        </w:rPr>
        <w:t xml:space="preserve">FAD. </w:t>
      </w:r>
      <w:r w:rsidRPr="00E31265">
        <w:rPr>
          <w:rFonts w:ascii="Century" w:hAnsi="Century"/>
          <w:sz w:val="24"/>
          <w:szCs w:val="24"/>
        </w:rPr>
        <w:t>Pada reaksi F asam oksaloasetat mengalami regenerasi, dan siklu</w:t>
      </w:r>
      <w:r w:rsidR="0072688D" w:rsidRPr="00E31265">
        <w:rPr>
          <w:rFonts w:ascii="Century" w:hAnsi="Century"/>
          <w:sz w:val="24"/>
          <w:szCs w:val="24"/>
        </w:rPr>
        <w:t>s dapat dimulai dengan yang bar</w:t>
      </w:r>
      <w:r w:rsidR="0072688D" w:rsidRPr="00E31265">
        <w:rPr>
          <w:rFonts w:ascii="Century" w:hAnsi="Century"/>
          <w:sz w:val="24"/>
          <w:szCs w:val="24"/>
          <w:lang w:val="id-ID"/>
        </w:rPr>
        <w:t>u</w:t>
      </w:r>
      <w:r w:rsidRPr="00E31265">
        <w:rPr>
          <w:rFonts w:ascii="Century" w:hAnsi="Century"/>
          <w:sz w:val="24"/>
          <w:szCs w:val="24"/>
        </w:rPr>
        <w:t xml:space="preserve"> lagi. Untuk menghasilkan sejumlah </w:t>
      </w:r>
      <w:r w:rsidRPr="00E31265">
        <w:rPr>
          <w:rFonts w:ascii="Century" w:hAnsi="Century"/>
          <w:i/>
          <w:iCs/>
          <w:sz w:val="24"/>
          <w:szCs w:val="24"/>
        </w:rPr>
        <w:t xml:space="preserve">ATP </w:t>
      </w:r>
      <w:r w:rsidRPr="00E31265">
        <w:rPr>
          <w:rFonts w:ascii="Century" w:hAnsi="Century"/>
          <w:sz w:val="24"/>
          <w:szCs w:val="24"/>
        </w:rPr>
        <w:t xml:space="preserve">yang lebih besar melalui pemecahan asam piruvat secara aerobik, elektron dan ion hidrogen dikeluarkan ke </w:t>
      </w:r>
      <w:r w:rsidRPr="00E31265">
        <w:rPr>
          <w:rFonts w:ascii="Century" w:hAnsi="Century"/>
          <w:spacing w:val="21"/>
          <w:sz w:val="24"/>
          <w:szCs w:val="24"/>
        </w:rPr>
        <w:t xml:space="preserve">pengangkut elektron </w:t>
      </w:r>
      <w:r w:rsidRPr="00E31265">
        <w:rPr>
          <w:rFonts w:ascii="Century" w:hAnsi="Century"/>
          <w:i/>
          <w:iCs/>
          <w:spacing w:val="21"/>
          <w:sz w:val="24"/>
          <w:szCs w:val="24"/>
        </w:rPr>
        <w:t xml:space="preserve">NAD </w:t>
      </w:r>
      <w:r w:rsidRPr="00E31265">
        <w:rPr>
          <w:rFonts w:ascii="Century" w:hAnsi="Century"/>
          <w:spacing w:val="21"/>
          <w:sz w:val="24"/>
          <w:szCs w:val="24"/>
        </w:rPr>
        <w:t xml:space="preserve">dan </w:t>
      </w:r>
      <w:r w:rsidRPr="00E31265">
        <w:rPr>
          <w:rFonts w:ascii="Century" w:hAnsi="Century"/>
          <w:i/>
          <w:iCs/>
          <w:spacing w:val="21"/>
          <w:sz w:val="24"/>
          <w:szCs w:val="24"/>
        </w:rPr>
        <w:t xml:space="preserve">FAD </w:t>
      </w:r>
      <w:r w:rsidRPr="00E31265">
        <w:rPr>
          <w:rFonts w:ascii="Century" w:hAnsi="Century"/>
          <w:spacing w:val="21"/>
          <w:sz w:val="24"/>
          <w:szCs w:val="24"/>
        </w:rPr>
        <w:t xml:space="preserve">dan harus </w:t>
      </w:r>
      <w:r w:rsidRPr="00E31265">
        <w:rPr>
          <w:rFonts w:ascii="Century" w:hAnsi="Century"/>
          <w:sz w:val="24"/>
          <w:szCs w:val="24"/>
        </w:rPr>
        <w:t xml:space="preserve">diangkut ke oksigen dengan cara/melalui sistem </w:t>
      </w:r>
      <w:r w:rsidRPr="00E31265">
        <w:rPr>
          <w:rFonts w:ascii="Century" w:hAnsi="Century"/>
          <w:spacing w:val="5"/>
          <w:sz w:val="24"/>
          <w:szCs w:val="24"/>
        </w:rPr>
        <w:t xml:space="preserve">transport </w:t>
      </w:r>
      <w:r w:rsidR="0072688D" w:rsidRPr="00E31265">
        <w:rPr>
          <w:rFonts w:ascii="Century" w:hAnsi="Century"/>
          <w:spacing w:val="5"/>
          <w:sz w:val="24"/>
          <w:szCs w:val="24"/>
        </w:rPr>
        <w:t>ele</w:t>
      </w:r>
      <w:r w:rsidR="0072688D" w:rsidRPr="00E31265">
        <w:rPr>
          <w:rFonts w:ascii="Century" w:hAnsi="Century"/>
          <w:spacing w:val="5"/>
          <w:sz w:val="24"/>
          <w:szCs w:val="24"/>
          <w:lang w:val="id-ID"/>
        </w:rPr>
        <w:t>k</w:t>
      </w:r>
      <w:r w:rsidR="0072688D" w:rsidRPr="00E31265">
        <w:rPr>
          <w:rFonts w:ascii="Century" w:hAnsi="Century"/>
          <w:spacing w:val="5"/>
          <w:sz w:val="24"/>
          <w:szCs w:val="24"/>
        </w:rPr>
        <w:t>tron</w:t>
      </w:r>
      <w:r w:rsidR="0072688D" w:rsidRPr="00E31265">
        <w:rPr>
          <w:rFonts w:ascii="Century" w:hAnsi="Century"/>
          <w:spacing w:val="5"/>
          <w:sz w:val="24"/>
          <w:szCs w:val="24"/>
          <w:lang w:val="id-ID"/>
        </w:rPr>
        <w:t>.</w:t>
      </w:r>
    </w:p>
    <w:p w:rsidR="001653D0" w:rsidRPr="00E31265" w:rsidRDefault="001653D0" w:rsidP="00A20AB9">
      <w:pPr>
        <w:pStyle w:val="Style7"/>
        <w:adjustRightInd/>
        <w:spacing w:before="36" w:line="276" w:lineRule="auto"/>
        <w:ind w:right="72"/>
        <w:jc w:val="both"/>
        <w:rPr>
          <w:rFonts w:ascii="Century" w:hAnsi="Century"/>
          <w:b/>
          <w:bCs/>
          <w:sz w:val="24"/>
          <w:szCs w:val="24"/>
        </w:rPr>
      </w:pPr>
      <w:r w:rsidRPr="00E31265">
        <w:rPr>
          <w:rFonts w:ascii="Century" w:hAnsi="Century"/>
          <w:b/>
          <w:bCs/>
          <w:sz w:val="24"/>
          <w:szCs w:val="24"/>
        </w:rPr>
        <w:t>b. Sistem Transport Elektron</w:t>
      </w:r>
    </w:p>
    <w:p w:rsidR="001653D0" w:rsidRPr="00E31265" w:rsidRDefault="001653D0" w:rsidP="00B90C30">
      <w:pPr>
        <w:pStyle w:val="Style7"/>
        <w:adjustRightInd/>
        <w:spacing w:before="144" w:line="276" w:lineRule="auto"/>
        <w:ind w:right="72" w:firstLine="720"/>
        <w:jc w:val="both"/>
        <w:rPr>
          <w:rFonts w:ascii="Century" w:hAnsi="Century"/>
          <w:i/>
          <w:iCs/>
          <w:sz w:val="24"/>
          <w:szCs w:val="24"/>
        </w:rPr>
      </w:pPr>
      <w:r w:rsidRPr="00E31265">
        <w:rPr>
          <w:rFonts w:ascii="Century" w:hAnsi="Century"/>
          <w:sz w:val="24"/>
          <w:szCs w:val="24"/>
        </w:rPr>
        <w:t xml:space="preserve">Produksi </w:t>
      </w:r>
      <w:r w:rsidRPr="00E31265">
        <w:rPr>
          <w:rFonts w:ascii="Century" w:hAnsi="Century"/>
          <w:i/>
          <w:iCs/>
          <w:sz w:val="24"/>
          <w:szCs w:val="24"/>
        </w:rPr>
        <w:t xml:space="preserve">ATP </w:t>
      </w:r>
      <w:r w:rsidRPr="00E31265">
        <w:rPr>
          <w:rFonts w:ascii="Century" w:hAnsi="Century"/>
          <w:sz w:val="24"/>
          <w:szCs w:val="24"/>
        </w:rPr>
        <w:t xml:space="preserve">di dalam mitochondria yang berhubungan dengan oksidasi molekul secara </w:t>
      </w:r>
      <w:r w:rsidRPr="00E31265">
        <w:rPr>
          <w:rFonts w:ascii="Century" w:hAnsi="Century"/>
          <w:spacing w:val="32"/>
          <w:sz w:val="24"/>
          <w:szCs w:val="24"/>
        </w:rPr>
        <w:t xml:space="preserve">berturut-turut, menurut Lamb (1984: 48) </w:t>
      </w:r>
      <w:r w:rsidRPr="00E31265">
        <w:rPr>
          <w:rFonts w:ascii="Century" w:hAnsi="Century"/>
          <w:sz w:val="24"/>
          <w:szCs w:val="24"/>
        </w:rPr>
        <w:t xml:space="preserve">dinamakan </w:t>
      </w:r>
      <w:r w:rsidRPr="00E31265">
        <w:rPr>
          <w:rFonts w:ascii="Century" w:hAnsi="Century"/>
          <w:i/>
          <w:iCs/>
          <w:sz w:val="24"/>
          <w:szCs w:val="24"/>
        </w:rPr>
        <w:t xml:space="preserve">oxidative phosphorylation. </w:t>
      </w:r>
      <w:r w:rsidRPr="00E31265">
        <w:rPr>
          <w:rFonts w:ascii="Century" w:hAnsi="Century"/>
          <w:sz w:val="24"/>
          <w:szCs w:val="24"/>
        </w:rPr>
        <w:t xml:space="preserve">Jalur yang bertanggungjawab dalam proses ini menurut Powers dan Holey (1997: 35) dinamakan </w:t>
      </w:r>
      <w:r w:rsidRPr="00E31265">
        <w:rPr>
          <w:rFonts w:ascii="Century" w:hAnsi="Century"/>
          <w:i/>
          <w:iCs/>
          <w:sz w:val="24"/>
          <w:szCs w:val="24"/>
        </w:rPr>
        <w:t xml:space="preserve">electron transport chain, </w:t>
      </w:r>
      <w:r w:rsidRPr="00E31265">
        <w:rPr>
          <w:rFonts w:ascii="Century" w:hAnsi="Century"/>
          <w:sz w:val="24"/>
          <w:szCs w:val="24"/>
        </w:rPr>
        <w:t xml:space="preserve">atau </w:t>
      </w:r>
      <w:r w:rsidRPr="00E31265">
        <w:rPr>
          <w:rFonts w:ascii="Century" w:hAnsi="Century"/>
          <w:i/>
          <w:iCs/>
          <w:sz w:val="24"/>
          <w:szCs w:val="24"/>
        </w:rPr>
        <w:t xml:space="preserve">respiratory chain, </w:t>
      </w:r>
      <w:r w:rsidRPr="00E31265">
        <w:rPr>
          <w:rFonts w:ascii="Century" w:hAnsi="Century"/>
          <w:sz w:val="24"/>
          <w:szCs w:val="24"/>
        </w:rPr>
        <w:t xml:space="preserve">atau </w:t>
      </w:r>
      <w:r w:rsidRPr="00E31265">
        <w:rPr>
          <w:rFonts w:ascii="Century" w:hAnsi="Century"/>
          <w:i/>
          <w:iCs/>
          <w:sz w:val="24"/>
          <w:szCs w:val="24"/>
        </w:rPr>
        <w:t xml:space="preserve">cytochrome chain, </w:t>
      </w:r>
      <w:r w:rsidRPr="00E31265">
        <w:rPr>
          <w:rFonts w:ascii="Century" w:hAnsi="Century"/>
          <w:spacing w:val="7"/>
          <w:sz w:val="24"/>
          <w:szCs w:val="24"/>
        </w:rPr>
        <w:t xml:space="preserve">sedangkan menurut Fox, Bowers dan Foss (1993: </w:t>
      </w:r>
      <w:r w:rsidRPr="00E31265">
        <w:rPr>
          <w:rFonts w:ascii="Century" w:hAnsi="Century"/>
          <w:sz w:val="24"/>
          <w:szCs w:val="24"/>
        </w:rPr>
        <w:t xml:space="preserve">21) dinamakan </w:t>
      </w:r>
      <w:r w:rsidRPr="00E31265">
        <w:rPr>
          <w:rFonts w:ascii="Century" w:hAnsi="Century"/>
          <w:i/>
          <w:iCs/>
          <w:sz w:val="24"/>
          <w:szCs w:val="24"/>
        </w:rPr>
        <w:t>electron transport system.</w:t>
      </w:r>
    </w:p>
    <w:p w:rsidR="001653D0" w:rsidRPr="00E31265" w:rsidRDefault="001653D0" w:rsidP="00B90C30">
      <w:pPr>
        <w:pStyle w:val="Style7"/>
        <w:adjustRightInd/>
        <w:spacing w:before="288" w:after="72" w:line="276" w:lineRule="auto"/>
        <w:ind w:right="72"/>
        <w:jc w:val="both"/>
        <w:rPr>
          <w:rStyle w:val="CharacterStyle1"/>
          <w:rFonts w:ascii="Century" w:hAnsi="Century" w:cs="Times New Roman"/>
        </w:rPr>
      </w:pPr>
      <w:r w:rsidRPr="00E31265">
        <w:rPr>
          <w:rFonts w:ascii="Century" w:hAnsi="Century"/>
          <w:sz w:val="24"/>
          <w:szCs w:val="24"/>
        </w:rPr>
        <w:t xml:space="preserve">Di dalam sistem transport elektron, seperti elektron dan ion hidrogen ditransfer dari senyawa yang satu ke senyawa berikutnya, energi kimia ditentukan melalui tiga tahapan (pada reaksi A, D dan G) untuk menyedia-kan energi dalam rangka pembentukan </w:t>
      </w:r>
      <w:r w:rsidRPr="00E31265">
        <w:rPr>
          <w:rFonts w:ascii="Century" w:hAnsi="Century"/>
          <w:i/>
          <w:iCs/>
          <w:sz w:val="24"/>
          <w:szCs w:val="24"/>
        </w:rPr>
        <w:t xml:space="preserve">ATP </w:t>
      </w:r>
      <w:r w:rsidRPr="00E31265">
        <w:rPr>
          <w:rFonts w:ascii="Century" w:hAnsi="Century"/>
          <w:sz w:val="24"/>
          <w:szCs w:val="24"/>
        </w:rPr>
        <w:t xml:space="preserve">dari </w:t>
      </w:r>
      <w:r w:rsidRPr="00E31265">
        <w:rPr>
          <w:rFonts w:ascii="Century" w:hAnsi="Century"/>
          <w:i/>
          <w:iCs/>
          <w:sz w:val="24"/>
          <w:szCs w:val="24"/>
        </w:rPr>
        <w:t xml:space="preserve">ADP </w:t>
      </w:r>
      <w:r w:rsidRPr="00E31265">
        <w:rPr>
          <w:rFonts w:ascii="Century" w:hAnsi="Century"/>
          <w:sz w:val="24"/>
          <w:szCs w:val="24"/>
        </w:rPr>
        <w:t>dan kelompok fosfat. Dalam proses ini menu</w:t>
      </w:r>
      <w:r w:rsidR="0096536E" w:rsidRPr="00E31265">
        <w:rPr>
          <w:rFonts w:ascii="Century" w:hAnsi="Century"/>
          <w:sz w:val="24"/>
          <w:szCs w:val="24"/>
        </w:rPr>
        <w:t xml:space="preserve">rut Lamb (1984: 48) penyediaan </w:t>
      </w:r>
      <w:r w:rsidR="0096536E" w:rsidRPr="00E31265">
        <w:rPr>
          <w:rFonts w:ascii="Century" w:hAnsi="Century"/>
          <w:sz w:val="24"/>
          <w:szCs w:val="24"/>
          <w:lang w:val="id-ID"/>
        </w:rPr>
        <w:t>s</w:t>
      </w:r>
      <w:r w:rsidRPr="00E31265">
        <w:rPr>
          <w:rFonts w:ascii="Century" w:hAnsi="Century"/>
          <w:sz w:val="24"/>
          <w:szCs w:val="24"/>
        </w:rPr>
        <w:t xml:space="preserve">umber ATP untuk kontraksi otot adalah yang terbesar. Bagian </w:t>
      </w:r>
      <w:r w:rsidRPr="00E31265">
        <w:rPr>
          <w:rFonts w:ascii="Century" w:hAnsi="Century"/>
          <w:spacing w:val="22"/>
          <w:sz w:val="24"/>
          <w:szCs w:val="24"/>
        </w:rPr>
        <w:t xml:space="preserve">terbesar dari elektron yang masuk ke sistem </w:t>
      </w:r>
      <w:r w:rsidRPr="00E31265">
        <w:rPr>
          <w:rFonts w:ascii="Century" w:hAnsi="Century"/>
          <w:sz w:val="24"/>
          <w:szCs w:val="24"/>
        </w:rPr>
        <w:t xml:space="preserve">transport elektron berasal dari molekul </w:t>
      </w:r>
      <w:r w:rsidRPr="00E31265">
        <w:rPr>
          <w:rFonts w:ascii="Century" w:hAnsi="Century"/>
          <w:i/>
          <w:iCs/>
          <w:sz w:val="24"/>
          <w:szCs w:val="24"/>
        </w:rPr>
        <w:t xml:space="preserve">NADH </w:t>
      </w:r>
      <w:r w:rsidRPr="00E31265">
        <w:rPr>
          <w:rFonts w:ascii="Century" w:hAnsi="Century"/>
          <w:sz w:val="24"/>
          <w:szCs w:val="24"/>
        </w:rPr>
        <w:t xml:space="preserve">dan </w:t>
      </w:r>
      <w:r w:rsidRPr="00E31265">
        <w:rPr>
          <w:rFonts w:ascii="Century" w:hAnsi="Century"/>
          <w:i/>
          <w:iCs/>
          <w:sz w:val="24"/>
          <w:szCs w:val="24"/>
        </w:rPr>
        <w:t>FADH</w:t>
      </w:r>
      <w:r w:rsidRPr="00E31265">
        <w:rPr>
          <w:rFonts w:ascii="Century" w:hAnsi="Century"/>
          <w:i/>
          <w:iCs/>
          <w:sz w:val="24"/>
          <w:szCs w:val="24"/>
          <w:vertAlign w:val="subscript"/>
        </w:rPr>
        <w:t>2</w:t>
      </w:r>
      <w:r w:rsidRPr="00E31265">
        <w:rPr>
          <w:rFonts w:ascii="Century" w:hAnsi="Century"/>
          <w:sz w:val="24"/>
          <w:szCs w:val="24"/>
        </w:rPr>
        <w:t xml:space="preserve">yang dibentuk sebagai hasil dari oksidasi di dalam siklus Krebs (Powers dan Holey; 1997: 36). </w:t>
      </w:r>
      <w:r w:rsidRPr="00E31265">
        <w:rPr>
          <w:rFonts w:ascii="Century" w:hAnsi="Century"/>
          <w:i/>
          <w:iCs/>
          <w:sz w:val="24"/>
          <w:szCs w:val="24"/>
        </w:rPr>
        <w:t xml:space="preserve">NADH </w:t>
      </w:r>
      <w:r w:rsidRPr="00E31265">
        <w:rPr>
          <w:rFonts w:ascii="Century" w:hAnsi="Century"/>
          <w:sz w:val="24"/>
          <w:szCs w:val="24"/>
        </w:rPr>
        <w:t xml:space="preserve">dan </w:t>
      </w:r>
      <w:r w:rsidRPr="00E31265">
        <w:rPr>
          <w:rFonts w:ascii="Century" w:hAnsi="Century"/>
          <w:i/>
          <w:iCs/>
          <w:sz w:val="24"/>
          <w:szCs w:val="24"/>
        </w:rPr>
        <w:t>FADH</w:t>
      </w:r>
      <w:r w:rsidRPr="00E31265">
        <w:rPr>
          <w:rFonts w:ascii="Century" w:hAnsi="Century"/>
          <w:i/>
          <w:iCs/>
          <w:sz w:val="24"/>
          <w:szCs w:val="24"/>
          <w:vertAlign w:val="subscript"/>
        </w:rPr>
        <w:t>2</w:t>
      </w:r>
      <w:r w:rsidRPr="00E31265">
        <w:rPr>
          <w:rFonts w:ascii="Century" w:hAnsi="Century"/>
          <w:sz w:val="24"/>
          <w:szCs w:val="24"/>
        </w:rPr>
        <w:t xml:space="preserve">merupakan gabungan dari </w:t>
      </w:r>
      <w:r w:rsidRPr="00E31265">
        <w:rPr>
          <w:rFonts w:ascii="Century" w:hAnsi="Century"/>
          <w:i/>
          <w:iCs/>
          <w:sz w:val="24"/>
          <w:szCs w:val="24"/>
        </w:rPr>
        <w:t xml:space="preserve">NAD+ </w:t>
      </w:r>
      <w:r w:rsidRPr="00E31265">
        <w:rPr>
          <w:rFonts w:ascii="Century" w:hAnsi="Century"/>
          <w:spacing w:val="21"/>
          <w:sz w:val="24"/>
          <w:szCs w:val="24"/>
        </w:rPr>
        <w:t xml:space="preserve">dan </w:t>
      </w:r>
      <w:r w:rsidRPr="00E31265">
        <w:rPr>
          <w:rFonts w:ascii="Century" w:hAnsi="Century"/>
          <w:i/>
          <w:iCs/>
          <w:spacing w:val="21"/>
          <w:sz w:val="24"/>
          <w:szCs w:val="24"/>
        </w:rPr>
        <w:t>FAD</w:t>
      </w:r>
      <w:r w:rsidRPr="00E31265">
        <w:rPr>
          <w:rFonts w:ascii="Century" w:hAnsi="Century"/>
          <w:i/>
          <w:iCs/>
          <w:spacing w:val="21"/>
          <w:sz w:val="24"/>
          <w:szCs w:val="24"/>
          <w:vertAlign w:val="superscript"/>
        </w:rPr>
        <w:t>+</w:t>
      </w:r>
      <w:r w:rsidRPr="00E31265">
        <w:rPr>
          <w:rFonts w:ascii="Century" w:hAnsi="Century"/>
          <w:spacing w:val="21"/>
          <w:sz w:val="24"/>
          <w:szCs w:val="24"/>
        </w:rPr>
        <w:t xml:space="preserve">dengan hydrogen yang dikeluarkan </w:t>
      </w:r>
      <w:r w:rsidRPr="00E31265">
        <w:rPr>
          <w:rFonts w:ascii="Century" w:hAnsi="Century"/>
          <w:sz w:val="24"/>
          <w:szCs w:val="24"/>
        </w:rPr>
        <w:t xml:space="preserve">selama glikolisis dan siklus Krebs, sebab kalau </w:t>
      </w:r>
      <w:r w:rsidRPr="00E31265">
        <w:rPr>
          <w:rFonts w:ascii="Century" w:hAnsi="Century"/>
          <w:spacing w:val="13"/>
          <w:sz w:val="24"/>
          <w:szCs w:val="24"/>
        </w:rPr>
        <w:t xml:space="preserve">hydrogen masih tetap tinggal dalam system ini, </w:t>
      </w:r>
      <w:r w:rsidRPr="00E31265">
        <w:rPr>
          <w:rFonts w:ascii="Century" w:hAnsi="Century"/>
          <w:sz w:val="24"/>
          <w:szCs w:val="24"/>
        </w:rPr>
        <w:t>maka bagian dalam sel akan menjadi sangat asam.</w:t>
      </w:r>
      <w:r w:rsidRPr="00E31265">
        <w:rPr>
          <w:rStyle w:val="CharacterStyle1"/>
          <w:rFonts w:ascii="Century" w:hAnsi="Century" w:cs="Times New Roman"/>
          <w:spacing w:val="17"/>
        </w:rPr>
        <w:t xml:space="preserve">Karenanya NAD+ dan FAD+ mengangkut atom </w:t>
      </w:r>
      <w:r w:rsidRPr="00E31265">
        <w:rPr>
          <w:rStyle w:val="CharacterStyle1"/>
          <w:rFonts w:ascii="Century" w:hAnsi="Century" w:cs="Times New Roman"/>
          <w:spacing w:val="14"/>
        </w:rPr>
        <w:t>h</w:t>
      </w:r>
      <w:r w:rsidR="0096536E" w:rsidRPr="00E31265">
        <w:rPr>
          <w:rStyle w:val="CharacterStyle1"/>
          <w:rFonts w:ascii="Century" w:hAnsi="Century" w:cs="Times New Roman"/>
          <w:spacing w:val="14"/>
        </w:rPr>
        <w:t>ydrogen ke system transport ele</w:t>
      </w:r>
      <w:r w:rsidR="0096536E" w:rsidRPr="00E31265">
        <w:rPr>
          <w:rStyle w:val="CharacterStyle1"/>
          <w:rFonts w:ascii="Century" w:hAnsi="Century" w:cs="Times New Roman"/>
          <w:spacing w:val="14"/>
          <w:lang w:val="id-ID"/>
        </w:rPr>
        <w:t>k</w:t>
      </w:r>
      <w:r w:rsidR="0096536E" w:rsidRPr="00E31265">
        <w:rPr>
          <w:rStyle w:val="CharacterStyle1"/>
          <w:rFonts w:ascii="Century" w:hAnsi="Century" w:cs="Times New Roman"/>
          <w:spacing w:val="14"/>
        </w:rPr>
        <w:t xml:space="preserve">tron, </w:t>
      </w:r>
      <w:r w:rsidR="0096536E" w:rsidRPr="00E31265">
        <w:rPr>
          <w:rStyle w:val="CharacterStyle1"/>
          <w:rFonts w:ascii="Century" w:hAnsi="Century" w:cs="Times New Roman"/>
          <w:spacing w:val="13"/>
        </w:rPr>
        <w:t>dipecah menjadi proton dan ele</w:t>
      </w:r>
      <w:r w:rsidR="0096536E" w:rsidRPr="00E31265">
        <w:rPr>
          <w:rStyle w:val="CharacterStyle1"/>
          <w:rFonts w:ascii="Century" w:hAnsi="Century" w:cs="Times New Roman"/>
          <w:spacing w:val="13"/>
          <w:lang w:val="id-ID"/>
        </w:rPr>
        <w:t>k</w:t>
      </w:r>
      <w:r w:rsidRPr="00E31265">
        <w:rPr>
          <w:rStyle w:val="CharacterStyle1"/>
          <w:rFonts w:ascii="Century" w:hAnsi="Century" w:cs="Times New Roman"/>
          <w:spacing w:val="13"/>
        </w:rPr>
        <w:t xml:space="preserve">tron, dan pada </w:t>
      </w:r>
      <w:r w:rsidRPr="00E31265">
        <w:rPr>
          <w:rStyle w:val="CharacterStyle1"/>
          <w:rFonts w:ascii="Century" w:hAnsi="Century" w:cs="Times New Roman"/>
          <w:spacing w:val="12"/>
        </w:rPr>
        <w:t xml:space="preserve">akhir system transport ion hydrogen bergabung </w:t>
      </w:r>
      <w:r w:rsidRPr="00E31265">
        <w:rPr>
          <w:rStyle w:val="CharacterStyle1"/>
          <w:rFonts w:ascii="Century" w:hAnsi="Century" w:cs="Times New Roman"/>
        </w:rPr>
        <w:t xml:space="preserve">dengan oksigen membentuk air untuk mencegah </w:t>
      </w:r>
      <w:r w:rsidRPr="00E31265">
        <w:rPr>
          <w:rStyle w:val="CharacterStyle1"/>
          <w:rFonts w:ascii="Century" w:hAnsi="Century" w:cs="Times New Roman"/>
          <w:spacing w:val="15"/>
        </w:rPr>
        <w:t xml:space="preserve">keasaman (Wilmore dan Costill; 1994: 100). Di </w:t>
      </w:r>
      <w:r w:rsidRPr="00E31265">
        <w:rPr>
          <w:rStyle w:val="CharacterStyle1"/>
          <w:rFonts w:ascii="Century" w:hAnsi="Century" w:cs="Times New Roman"/>
          <w:spacing w:val="23"/>
        </w:rPr>
        <w:t xml:space="preserve">samping air juga terbentuk karbondioksida. </w:t>
      </w:r>
      <w:r w:rsidRPr="00E31265">
        <w:rPr>
          <w:rStyle w:val="CharacterStyle1"/>
          <w:rFonts w:ascii="Century" w:hAnsi="Century" w:cs="Times New Roman"/>
        </w:rPr>
        <w:t xml:space="preserve">Menurut H. J. Green (1982: 4) sebagian air tetap </w:t>
      </w:r>
      <w:r w:rsidRPr="00E31265">
        <w:rPr>
          <w:rStyle w:val="CharacterStyle1"/>
          <w:rFonts w:ascii="Century" w:hAnsi="Century" w:cs="Times New Roman"/>
          <w:spacing w:val="35"/>
        </w:rPr>
        <w:t xml:space="preserve">tinggal di dalam tubuh untuk membantu </w:t>
      </w:r>
      <w:r w:rsidRPr="00E31265">
        <w:rPr>
          <w:rStyle w:val="CharacterStyle1"/>
          <w:rFonts w:ascii="Century" w:hAnsi="Century" w:cs="Times New Roman"/>
          <w:spacing w:val="30"/>
        </w:rPr>
        <w:t xml:space="preserve">mempertahankan homeostasis, sedangkan </w:t>
      </w:r>
      <w:r w:rsidRPr="00E31265">
        <w:rPr>
          <w:rStyle w:val="CharacterStyle1"/>
          <w:rFonts w:ascii="Century" w:hAnsi="Century" w:cs="Times New Roman"/>
          <w:spacing w:val="23"/>
        </w:rPr>
        <w:t xml:space="preserve">karbondioksida dibuang ke atmosfir melalui </w:t>
      </w:r>
      <w:r w:rsidRPr="00E31265">
        <w:rPr>
          <w:rStyle w:val="CharacterStyle1"/>
          <w:rFonts w:ascii="Century" w:hAnsi="Century" w:cs="Times New Roman"/>
        </w:rPr>
        <w:t>pernafasan.</w:t>
      </w:r>
    </w:p>
    <w:p w:rsidR="001653D0" w:rsidRPr="00E31265" w:rsidRDefault="001653D0" w:rsidP="00B90C30">
      <w:pPr>
        <w:pStyle w:val="Style2"/>
        <w:spacing w:line="276" w:lineRule="auto"/>
        <w:ind w:firstLine="576"/>
        <w:rPr>
          <w:rStyle w:val="CharacterStyle1"/>
          <w:rFonts w:ascii="Century" w:hAnsi="Century" w:cs="Times New Roman"/>
        </w:rPr>
      </w:pPr>
      <w:r w:rsidRPr="00E31265">
        <w:rPr>
          <w:rStyle w:val="CharacterStyle1"/>
          <w:rFonts w:ascii="Century" w:hAnsi="Century" w:cs="Times New Roman"/>
          <w:spacing w:val="17"/>
        </w:rPr>
        <w:t>Elektron</w:t>
      </w:r>
      <w:r w:rsidR="0096536E" w:rsidRPr="00E31265">
        <w:rPr>
          <w:rStyle w:val="CharacterStyle1"/>
          <w:rFonts w:ascii="Century" w:hAnsi="Century" w:cs="Times New Roman"/>
          <w:spacing w:val="17"/>
        </w:rPr>
        <w:t xml:space="preserve"> yang dipisah dari hidrogen ter</w:t>
      </w:r>
      <w:r w:rsidR="0096536E" w:rsidRPr="00E31265">
        <w:rPr>
          <w:rStyle w:val="CharacterStyle1"/>
          <w:rFonts w:ascii="Century" w:hAnsi="Century" w:cs="Times New Roman"/>
          <w:spacing w:val="17"/>
          <w:lang w:val="id-ID"/>
        </w:rPr>
        <w:t>u</w:t>
      </w:r>
      <w:r w:rsidRPr="00E31265">
        <w:rPr>
          <w:rStyle w:val="CharacterStyle1"/>
          <w:rFonts w:ascii="Century" w:hAnsi="Century" w:cs="Times New Roman"/>
          <w:spacing w:val="17"/>
        </w:rPr>
        <w:t xml:space="preserve">s </w:t>
      </w:r>
      <w:r w:rsidRPr="00E31265">
        <w:rPr>
          <w:rStyle w:val="CharacterStyle1"/>
          <w:rFonts w:ascii="Century" w:hAnsi="Century" w:cs="Times New Roman"/>
          <w:spacing w:val="27"/>
        </w:rPr>
        <w:t xml:space="preserve">melewati rangkaian reaksi, oleh karena itu </w:t>
      </w:r>
      <w:r w:rsidRPr="00E31265">
        <w:rPr>
          <w:rStyle w:val="CharacterStyle1"/>
          <w:rFonts w:ascii="Century" w:hAnsi="Century" w:cs="Times New Roman"/>
          <w:spacing w:val="26"/>
        </w:rPr>
        <w:t xml:space="preserve">dinamakan rantai transport ' elektron yang </w:t>
      </w:r>
      <w:r w:rsidRPr="00E31265">
        <w:rPr>
          <w:rStyle w:val="CharacterStyle1"/>
          <w:rFonts w:ascii="Century" w:hAnsi="Century" w:cs="Times New Roman"/>
        </w:rPr>
        <w:t xml:space="preserve">menyediakan energi untuk fosforilasi </w:t>
      </w:r>
      <w:r w:rsidRPr="00E31265">
        <w:rPr>
          <w:rStyle w:val="CharacterStyle1"/>
          <w:rFonts w:ascii="Century" w:hAnsi="Century" w:cs="Times New Roman"/>
          <w:i/>
          <w:iCs/>
        </w:rPr>
        <w:t xml:space="preserve">ADP, </w:t>
      </w:r>
      <w:r w:rsidRPr="00E31265">
        <w:rPr>
          <w:rStyle w:val="CharacterStyle1"/>
          <w:rFonts w:ascii="Century" w:hAnsi="Century" w:cs="Times New Roman"/>
        </w:rPr>
        <w:t xml:space="preserve">yang </w:t>
      </w:r>
      <w:r w:rsidRPr="00E31265">
        <w:rPr>
          <w:rStyle w:val="CharacterStyle1"/>
          <w:rFonts w:ascii="Century" w:hAnsi="Century" w:cs="Times New Roman"/>
          <w:spacing w:val="25"/>
        </w:rPr>
        <w:t xml:space="preserve">kemudian terbentuk </w:t>
      </w:r>
      <w:r w:rsidRPr="00E31265">
        <w:rPr>
          <w:rStyle w:val="CharacterStyle1"/>
          <w:rFonts w:ascii="Century" w:hAnsi="Century" w:cs="Times New Roman"/>
          <w:i/>
          <w:iCs/>
          <w:spacing w:val="25"/>
        </w:rPr>
        <w:t xml:space="preserve">ATP. </w:t>
      </w:r>
      <w:r w:rsidRPr="00E31265">
        <w:rPr>
          <w:rStyle w:val="CharacterStyle1"/>
          <w:rFonts w:ascii="Century" w:hAnsi="Century" w:cs="Times New Roman"/>
          <w:spacing w:val="25"/>
        </w:rPr>
        <w:t xml:space="preserve">Karena proses ini </w:t>
      </w:r>
      <w:r w:rsidRPr="00E31265">
        <w:rPr>
          <w:rStyle w:val="CharacterStyle1"/>
          <w:rFonts w:ascii="Century" w:hAnsi="Century" w:cs="Times New Roman"/>
          <w:spacing w:val="30"/>
        </w:rPr>
        <w:t xml:space="preserve">tergantung pada oksigen, maka proses ini </w:t>
      </w:r>
      <w:r w:rsidRPr="00E31265">
        <w:rPr>
          <w:rStyle w:val="CharacterStyle1"/>
          <w:rFonts w:ascii="Century" w:hAnsi="Century" w:cs="Times New Roman"/>
        </w:rPr>
        <w:t>dinamakan fosforilasi oksidatif.</w:t>
      </w:r>
    </w:p>
    <w:p w:rsidR="001653D0" w:rsidRPr="00E31265" w:rsidRDefault="001653D0" w:rsidP="00B90C30">
      <w:pPr>
        <w:pStyle w:val="Style2"/>
        <w:spacing w:after="36" w:line="276" w:lineRule="auto"/>
        <w:ind w:firstLine="792"/>
        <w:rPr>
          <w:rFonts w:ascii="Century" w:hAnsi="Century"/>
        </w:rPr>
      </w:pPr>
      <w:r w:rsidRPr="00E31265">
        <w:rPr>
          <w:rStyle w:val="CharacterStyle1"/>
          <w:rFonts w:ascii="Century" w:hAnsi="Century" w:cs="Times New Roman"/>
          <w:spacing w:val="15"/>
        </w:rPr>
        <w:t xml:space="preserve">Dalam diagram sistem transport elektron </w:t>
      </w:r>
      <w:r w:rsidRPr="00E31265">
        <w:rPr>
          <w:rStyle w:val="CharacterStyle1"/>
          <w:rFonts w:ascii="Century" w:hAnsi="Century" w:cs="Times New Roman"/>
          <w:spacing w:val="16"/>
        </w:rPr>
        <w:t xml:space="preserve">dapat dilihat bahwa setiap dua elektron (atom </w:t>
      </w:r>
      <w:r w:rsidRPr="00E31265">
        <w:rPr>
          <w:rStyle w:val="CharacterStyle1"/>
          <w:rFonts w:ascii="Century" w:hAnsi="Century" w:cs="Times New Roman"/>
        </w:rPr>
        <w:t xml:space="preserve">hidrogen) melewati semua lintasan dari </w:t>
      </w:r>
      <w:r w:rsidRPr="00E31265">
        <w:rPr>
          <w:rStyle w:val="CharacterStyle1"/>
          <w:rFonts w:ascii="Century" w:hAnsi="Century" w:cs="Times New Roman"/>
          <w:i/>
          <w:iCs/>
        </w:rPr>
        <w:t xml:space="preserve">NADH + </w:t>
      </w:r>
      <w:r w:rsidRPr="00E31265">
        <w:rPr>
          <w:rStyle w:val="CharacterStyle1"/>
          <w:rFonts w:ascii="Century" w:hAnsi="Century" w:cs="Times New Roman"/>
        </w:rPr>
        <w:t xml:space="preserve">H+ </w:t>
      </w:r>
      <w:r w:rsidRPr="00E31265">
        <w:rPr>
          <w:rStyle w:val="CharacterStyle1"/>
          <w:rFonts w:ascii="Century" w:hAnsi="Century" w:cs="Times New Roman"/>
          <w:spacing w:val="9"/>
        </w:rPr>
        <w:t xml:space="preserve">menjadi H20, dihasilkan tiga molekul </w:t>
      </w:r>
      <w:r w:rsidRPr="00E31265">
        <w:rPr>
          <w:rStyle w:val="CharacterStyle1"/>
          <w:rFonts w:ascii="Century" w:hAnsi="Century" w:cs="Times New Roman"/>
          <w:i/>
          <w:iCs/>
          <w:spacing w:val="9"/>
        </w:rPr>
        <w:t xml:space="preserve">ATP </w:t>
      </w:r>
      <w:r w:rsidRPr="00E31265">
        <w:rPr>
          <w:rStyle w:val="CharacterStyle1"/>
          <w:rFonts w:ascii="Century" w:hAnsi="Century" w:cs="Times New Roman"/>
          <w:spacing w:val="9"/>
        </w:rPr>
        <w:t xml:space="preserve">(pada </w:t>
      </w:r>
      <w:r w:rsidRPr="00E31265">
        <w:rPr>
          <w:rStyle w:val="CharacterStyle1"/>
          <w:rFonts w:ascii="Century" w:hAnsi="Century" w:cs="Times New Roman"/>
        </w:rPr>
        <w:t xml:space="preserve">reaksi A, D dan G). Jadi dalam pemecahan glukose </w:t>
      </w:r>
      <w:r w:rsidRPr="00E31265">
        <w:rPr>
          <w:rStyle w:val="CharacterStyle1"/>
          <w:rFonts w:ascii="Century" w:hAnsi="Century" w:cs="Times New Roman"/>
          <w:spacing w:val="30"/>
        </w:rPr>
        <w:t xml:space="preserve">secara aerobik atau dari glikogen menjadi </w:t>
      </w:r>
      <w:r w:rsidRPr="00E31265">
        <w:rPr>
          <w:rStyle w:val="CharacterStyle1"/>
          <w:rFonts w:ascii="Century" w:hAnsi="Century" w:cs="Times New Roman"/>
        </w:rPr>
        <w:t xml:space="preserve">karbondioksida dan air, setiap molekul </w:t>
      </w:r>
      <w:r w:rsidRPr="00E31265">
        <w:rPr>
          <w:rStyle w:val="CharacterStyle1"/>
          <w:rFonts w:ascii="Century" w:hAnsi="Century" w:cs="Times New Roman"/>
          <w:i/>
          <w:iCs/>
        </w:rPr>
        <w:t xml:space="preserve">NADH </w:t>
      </w:r>
      <w:r w:rsidRPr="00E31265">
        <w:rPr>
          <w:rStyle w:val="CharacterStyle1"/>
          <w:rFonts w:ascii="Century" w:hAnsi="Century" w:cs="Times New Roman"/>
        </w:rPr>
        <w:t xml:space="preserve">yang </w:t>
      </w:r>
      <w:r w:rsidRPr="00E31265">
        <w:rPr>
          <w:rStyle w:val="CharacterStyle1"/>
          <w:rFonts w:ascii="Century" w:hAnsi="Century" w:cs="Times New Roman"/>
          <w:spacing w:val="-1"/>
        </w:rPr>
        <w:t>masuk ke sistem tran</w:t>
      </w:r>
      <w:r w:rsidR="0096536E" w:rsidRPr="00E31265">
        <w:rPr>
          <w:rStyle w:val="CharacterStyle1"/>
          <w:rFonts w:ascii="Century" w:hAnsi="Century" w:cs="Times New Roman"/>
          <w:spacing w:val="-1"/>
        </w:rPr>
        <w:t>sport elektron secara potensial</w:t>
      </w:r>
      <w:r w:rsidRPr="00E31265">
        <w:rPr>
          <w:rFonts w:ascii="Century" w:hAnsi="Century"/>
        </w:rPr>
        <w:t xml:space="preserve">dapat menghasilkan tiga molekul </w:t>
      </w:r>
      <w:r w:rsidRPr="00E31265">
        <w:rPr>
          <w:rFonts w:ascii="Century" w:hAnsi="Century"/>
          <w:i/>
          <w:iCs/>
        </w:rPr>
        <w:t xml:space="preserve">ATP. </w:t>
      </w:r>
      <w:r w:rsidRPr="00E31265">
        <w:rPr>
          <w:rFonts w:ascii="Century" w:hAnsi="Century"/>
        </w:rPr>
        <w:t xml:space="preserve">Jadi produksi energi melalui sistem oksidatif </w:t>
      </w:r>
      <w:r w:rsidRPr="00E31265">
        <w:rPr>
          <w:rFonts w:ascii="Century" w:hAnsi="Century"/>
          <w:spacing w:val="13"/>
        </w:rPr>
        <w:t xml:space="preserve">dapat menghasilkan 39 molekul </w:t>
      </w:r>
      <w:r w:rsidRPr="00E31265">
        <w:rPr>
          <w:rFonts w:ascii="Century" w:hAnsi="Century"/>
          <w:i/>
          <w:iCs/>
          <w:spacing w:val="13"/>
        </w:rPr>
        <w:t xml:space="preserve">ATP </w:t>
      </w:r>
      <w:r w:rsidR="0096536E" w:rsidRPr="00E31265">
        <w:rPr>
          <w:rFonts w:ascii="Century" w:hAnsi="Century"/>
          <w:spacing w:val="13"/>
        </w:rPr>
        <w:t>dari sat</w:t>
      </w:r>
      <w:r w:rsidR="0096536E" w:rsidRPr="00E31265">
        <w:rPr>
          <w:rFonts w:ascii="Century" w:hAnsi="Century"/>
          <w:spacing w:val="13"/>
          <w:lang w:val="id-ID"/>
        </w:rPr>
        <w:t>u</w:t>
      </w:r>
      <w:r w:rsidRPr="00E31265">
        <w:rPr>
          <w:rFonts w:ascii="Century" w:hAnsi="Century"/>
          <w:spacing w:val="6"/>
        </w:rPr>
        <w:t xml:space="preserve">molekul glikogen. Apabila proses tersebut dimulai </w:t>
      </w:r>
      <w:r w:rsidRPr="00E31265">
        <w:rPr>
          <w:rFonts w:ascii="Century" w:hAnsi="Century"/>
          <w:spacing w:val="15"/>
        </w:rPr>
        <w:t xml:space="preserve">dari glukose, </w:t>
      </w:r>
      <w:r w:rsidRPr="00E31265">
        <w:rPr>
          <w:rFonts w:ascii="Century" w:hAnsi="Century"/>
          <w:i/>
          <w:iCs/>
          <w:spacing w:val="15"/>
        </w:rPr>
        <w:t xml:space="preserve">ATP </w:t>
      </w:r>
      <w:r w:rsidRPr="00E31265">
        <w:rPr>
          <w:rFonts w:ascii="Century" w:hAnsi="Century"/>
          <w:spacing w:val="15"/>
        </w:rPr>
        <w:t xml:space="preserve">yang dihasilkan sebanyak 38 </w:t>
      </w:r>
      <w:r w:rsidRPr="00E31265">
        <w:rPr>
          <w:rFonts w:ascii="Century" w:hAnsi="Century"/>
          <w:spacing w:val="10"/>
        </w:rPr>
        <w:t xml:space="preserve">molekul, karena satu molekul </w:t>
      </w:r>
      <w:r w:rsidRPr="00E31265">
        <w:rPr>
          <w:rFonts w:ascii="Century" w:hAnsi="Century"/>
          <w:i/>
          <w:iCs/>
          <w:spacing w:val="10"/>
        </w:rPr>
        <w:t xml:space="preserve">ATP </w:t>
      </w:r>
      <w:r w:rsidRPr="00E31265">
        <w:rPr>
          <w:rFonts w:ascii="Century" w:hAnsi="Century"/>
          <w:spacing w:val="10"/>
        </w:rPr>
        <w:t xml:space="preserve">dipergunakan </w:t>
      </w:r>
      <w:r w:rsidRPr="00E31265">
        <w:rPr>
          <w:rFonts w:ascii="Century" w:hAnsi="Century"/>
        </w:rPr>
        <w:t xml:space="preserve">untuk mengkonversi glikogen menjadi glukose-6- fosfat sebelum glikolisis dimulai, sehingga kalau </w:t>
      </w:r>
      <w:r w:rsidRPr="00E31265">
        <w:rPr>
          <w:rFonts w:ascii="Century" w:hAnsi="Century"/>
          <w:spacing w:val="6"/>
        </w:rPr>
        <w:t xml:space="preserve">diperinci adalah sebagai berikut: dua molekul </w:t>
      </w:r>
      <w:r w:rsidRPr="00E31265">
        <w:rPr>
          <w:rFonts w:ascii="Century" w:hAnsi="Century"/>
          <w:i/>
          <w:iCs/>
          <w:spacing w:val="6"/>
        </w:rPr>
        <w:t xml:space="preserve">ATP </w:t>
      </w:r>
      <w:r w:rsidRPr="00E31265">
        <w:rPr>
          <w:rFonts w:ascii="Century" w:hAnsi="Century"/>
          <w:spacing w:val="25"/>
        </w:rPr>
        <w:t xml:space="preserve">dari glikolisis aerobik, 30 molekul ATP dari </w:t>
      </w:r>
      <w:r w:rsidRPr="00E31265">
        <w:rPr>
          <w:rFonts w:ascii="Century" w:hAnsi="Century"/>
        </w:rPr>
        <w:t xml:space="preserve">perjalanan </w:t>
      </w:r>
      <w:r w:rsidRPr="00E31265">
        <w:rPr>
          <w:rFonts w:ascii="Century" w:hAnsi="Century"/>
          <w:i/>
          <w:iCs/>
        </w:rPr>
        <w:t xml:space="preserve">NADH </w:t>
      </w:r>
      <w:r w:rsidRPr="00E31265">
        <w:rPr>
          <w:rFonts w:ascii="Century" w:hAnsi="Century"/>
        </w:rPr>
        <w:t xml:space="preserve">menuju sistem transport elektron, empat molekul </w:t>
      </w:r>
      <w:r w:rsidRPr="00E31265">
        <w:rPr>
          <w:rFonts w:ascii="Century" w:hAnsi="Century"/>
          <w:i/>
          <w:iCs/>
        </w:rPr>
        <w:t xml:space="preserve">ATP </w:t>
      </w:r>
      <w:r w:rsidRPr="00E31265">
        <w:rPr>
          <w:rFonts w:ascii="Century" w:hAnsi="Century"/>
        </w:rPr>
        <w:t xml:space="preserve">dari perjalanan </w:t>
      </w:r>
      <w:r w:rsidRPr="00E31265">
        <w:rPr>
          <w:rFonts w:ascii="Century" w:hAnsi="Century"/>
          <w:i/>
          <w:iCs/>
        </w:rPr>
        <w:t xml:space="preserve">FADH2 </w:t>
      </w:r>
      <w:r w:rsidRPr="00E31265">
        <w:rPr>
          <w:rFonts w:ascii="Century" w:hAnsi="Century"/>
        </w:rPr>
        <w:t xml:space="preserve">menuju sistem transport elektron dan dua molekul </w:t>
      </w:r>
      <w:r w:rsidRPr="00E31265">
        <w:rPr>
          <w:rFonts w:ascii="Century" w:hAnsi="Century"/>
          <w:i/>
          <w:iCs/>
        </w:rPr>
        <w:t xml:space="preserve">ATP </w:t>
      </w:r>
      <w:r w:rsidRPr="00E31265">
        <w:rPr>
          <w:rFonts w:ascii="Century" w:hAnsi="Century"/>
        </w:rPr>
        <w:t>dari siklus Krebs itu sendiri.</w:t>
      </w:r>
    </w:p>
    <w:p w:rsidR="001653D0" w:rsidRPr="00E31265" w:rsidRDefault="001653D0" w:rsidP="00A20AB9">
      <w:pPr>
        <w:pStyle w:val="Style7"/>
        <w:adjustRightInd/>
        <w:spacing w:before="288" w:line="276" w:lineRule="auto"/>
        <w:jc w:val="both"/>
        <w:rPr>
          <w:rFonts w:ascii="Century" w:hAnsi="Century"/>
          <w:b/>
          <w:bCs/>
          <w:sz w:val="24"/>
          <w:szCs w:val="24"/>
        </w:rPr>
      </w:pPr>
      <w:r w:rsidRPr="00E31265">
        <w:rPr>
          <w:rFonts w:ascii="Century" w:hAnsi="Century"/>
          <w:b/>
          <w:bCs/>
          <w:sz w:val="24"/>
          <w:szCs w:val="24"/>
        </w:rPr>
        <w:t>2. Oksidasi Lemak</w:t>
      </w:r>
    </w:p>
    <w:p w:rsidR="001653D0" w:rsidRPr="00E31265" w:rsidRDefault="001653D0" w:rsidP="00B90C30">
      <w:pPr>
        <w:pStyle w:val="Style7"/>
        <w:adjustRightInd/>
        <w:spacing w:before="216" w:after="72" w:line="276" w:lineRule="auto"/>
        <w:ind w:right="144" w:firstLine="576"/>
        <w:jc w:val="both"/>
        <w:rPr>
          <w:rFonts w:ascii="Century" w:hAnsi="Century"/>
          <w:sz w:val="24"/>
          <w:szCs w:val="24"/>
        </w:rPr>
      </w:pPr>
      <w:r w:rsidRPr="00E31265">
        <w:rPr>
          <w:rFonts w:ascii="Century" w:hAnsi="Century"/>
          <w:spacing w:val="26"/>
          <w:sz w:val="24"/>
          <w:szCs w:val="24"/>
        </w:rPr>
        <w:t xml:space="preserve">Seperti telah dikatakan pada halaman </w:t>
      </w:r>
      <w:r w:rsidRPr="00E31265">
        <w:rPr>
          <w:rFonts w:ascii="Century" w:hAnsi="Century"/>
          <w:sz w:val="24"/>
          <w:szCs w:val="24"/>
        </w:rPr>
        <w:t xml:space="preserve">sebelumnya, bahwa lemak memberikan kontribusi </w:t>
      </w:r>
      <w:r w:rsidRPr="00E31265">
        <w:rPr>
          <w:rFonts w:ascii="Century" w:hAnsi="Century"/>
          <w:spacing w:val="21"/>
          <w:sz w:val="24"/>
          <w:szCs w:val="24"/>
        </w:rPr>
        <w:t xml:space="preserve">energi yang dibutuhkan oleh otot. Simpanan </w:t>
      </w:r>
      <w:r w:rsidRPr="00E31265">
        <w:rPr>
          <w:rFonts w:ascii="Century" w:hAnsi="Century"/>
          <w:sz w:val="24"/>
          <w:szCs w:val="24"/>
        </w:rPr>
        <w:t xml:space="preserve">glikogen otot dan hati mungkin hanya mampu menyediakan 1200 sampai 2000 kcal., tetapi lemak </w:t>
      </w:r>
      <w:r w:rsidRPr="00E31265">
        <w:rPr>
          <w:rFonts w:ascii="Century" w:hAnsi="Century"/>
          <w:spacing w:val="11"/>
          <w:sz w:val="24"/>
          <w:szCs w:val="24"/>
        </w:rPr>
        <w:t xml:space="preserve">yang disimpan di dalam serabut otot dan sel-sel </w:t>
      </w:r>
      <w:r w:rsidRPr="00E31265">
        <w:rPr>
          <w:rFonts w:ascii="Century" w:hAnsi="Century"/>
          <w:spacing w:val="13"/>
          <w:sz w:val="24"/>
          <w:szCs w:val="24"/>
        </w:rPr>
        <w:t xml:space="preserve">lemak dapat mengsuplai sekitar 70.000 sampai </w:t>
      </w:r>
      <w:r w:rsidRPr="00E31265">
        <w:rPr>
          <w:rFonts w:ascii="Century" w:hAnsi="Century"/>
          <w:sz w:val="24"/>
          <w:szCs w:val="24"/>
        </w:rPr>
        <w:t>75.000 kcal (Wilmore dan Costill; 1994: 100).</w:t>
      </w:r>
    </w:p>
    <w:p w:rsidR="001653D0" w:rsidRPr="00E31265" w:rsidRDefault="001653D0" w:rsidP="00B90C30">
      <w:pPr>
        <w:pStyle w:val="Style2"/>
        <w:spacing w:before="108" w:line="276" w:lineRule="auto"/>
        <w:ind w:firstLine="720"/>
        <w:rPr>
          <w:rStyle w:val="CharacterStyle1"/>
          <w:rFonts w:ascii="Century" w:hAnsi="Century" w:cs="Times New Roman"/>
          <w:i/>
          <w:iCs/>
        </w:rPr>
      </w:pPr>
      <w:r w:rsidRPr="00E31265">
        <w:rPr>
          <w:rStyle w:val="CharacterStyle1"/>
          <w:rFonts w:ascii="Century" w:hAnsi="Century" w:cs="Times New Roman"/>
        </w:rPr>
        <w:t xml:space="preserve">Walaupun berbagai macam senyawa kimia (seperti: trigliserida, lemak fosfat dan kolesterol) diklasifikasikan ke dalam lemak, hanya trigliserida </w:t>
      </w:r>
      <w:r w:rsidRPr="00E31265">
        <w:rPr>
          <w:rStyle w:val="CharacterStyle1"/>
          <w:rFonts w:ascii="Century" w:hAnsi="Century" w:cs="Times New Roman"/>
          <w:spacing w:val="13"/>
        </w:rPr>
        <w:t xml:space="preserve">sebagai sumber energi terbesar setelah dipecah </w:t>
      </w:r>
      <w:r w:rsidR="0096536E" w:rsidRPr="00E31265">
        <w:rPr>
          <w:rStyle w:val="CharacterStyle1"/>
          <w:rFonts w:ascii="Century" w:hAnsi="Century" w:cs="Times New Roman"/>
        </w:rPr>
        <w:t>rn</w:t>
      </w:r>
      <w:r w:rsidRPr="00E31265">
        <w:rPr>
          <w:rStyle w:val="CharacterStyle1"/>
          <w:rFonts w:ascii="Century" w:hAnsi="Century" w:cs="Times New Roman"/>
        </w:rPr>
        <w:t xml:space="preserve">enjadi molekul asam lemak, dan proses produksi </w:t>
      </w:r>
      <w:r w:rsidRPr="00E31265">
        <w:rPr>
          <w:rStyle w:val="CharacterStyle1"/>
          <w:rFonts w:ascii="Century" w:hAnsi="Century" w:cs="Times New Roman"/>
          <w:i/>
          <w:iCs/>
          <w:spacing w:val="9"/>
        </w:rPr>
        <w:t xml:space="preserve">ATP </w:t>
      </w:r>
      <w:r w:rsidRPr="00E31265">
        <w:rPr>
          <w:rStyle w:val="CharacterStyle1"/>
          <w:rFonts w:ascii="Century" w:hAnsi="Century" w:cs="Times New Roman"/>
          <w:spacing w:val="9"/>
        </w:rPr>
        <w:t xml:space="preserve">dari asam lemak dinamakan </w:t>
      </w:r>
      <w:r w:rsidRPr="00E31265">
        <w:rPr>
          <w:rStyle w:val="CharacterStyle1"/>
          <w:rFonts w:ascii="Century" w:hAnsi="Century" w:cs="Times New Roman"/>
          <w:i/>
          <w:iCs/>
          <w:spacing w:val="9"/>
        </w:rPr>
        <w:t xml:space="preserve">beta oxidation of </w:t>
      </w:r>
      <w:r w:rsidRPr="00E31265">
        <w:rPr>
          <w:rStyle w:val="CharacterStyle1"/>
          <w:rFonts w:ascii="Century" w:hAnsi="Century" w:cs="Times New Roman"/>
          <w:i/>
          <w:iCs/>
          <w:spacing w:val="6"/>
        </w:rPr>
        <w:t xml:space="preserve">fatty acid </w:t>
      </w:r>
      <w:r w:rsidRPr="00E31265">
        <w:rPr>
          <w:rStyle w:val="CharacterStyle1"/>
          <w:rFonts w:ascii="Century" w:hAnsi="Century" w:cs="Times New Roman"/>
          <w:spacing w:val="6"/>
        </w:rPr>
        <w:t>(biasa dis</w:t>
      </w:r>
      <w:r w:rsidR="0096536E" w:rsidRPr="00E31265">
        <w:rPr>
          <w:rStyle w:val="CharacterStyle1"/>
          <w:rFonts w:ascii="Century" w:hAnsi="Century" w:cs="Times New Roman"/>
          <w:spacing w:val="6"/>
        </w:rPr>
        <w:t xml:space="preserve">ebut beta oksidasi </w:t>
      </w:r>
      <w:r w:rsidR="0096536E" w:rsidRPr="00E31265">
        <w:rPr>
          <w:rStyle w:val="CharacterStyle1"/>
          <w:rFonts w:ascii="Century" w:hAnsi="Century" w:cs="Times New Roman"/>
          <w:spacing w:val="6"/>
          <w:lang w:val="id-ID"/>
        </w:rPr>
        <w:t>)</w:t>
      </w:r>
      <w:r w:rsidRPr="00E31265">
        <w:rPr>
          <w:rStyle w:val="CharacterStyle1"/>
          <w:rFonts w:ascii="Century" w:hAnsi="Century" w:cs="Times New Roman"/>
        </w:rPr>
        <w:t>dan terjadi di dalam sel mitochondria (Lamb; 1984: 51), agar dapat masuk ke dalam siklus</w:t>
      </w:r>
      <w:r w:rsidR="004C7C23" w:rsidRPr="00E31265">
        <w:rPr>
          <w:rStyle w:val="CharacterStyle1"/>
          <w:rFonts w:ascii="Century" w:hAnsi="Century" w:cs="Times New Roman"/>
        </w:rPr>
        <w:t xml:space="preserve"> Krebs dan sistem transport ele</w:t>
      </w:r>
      <w:r w:rsidR="004C7C23" w:rsidRPr="00E31265">
        <w:rPr>
          <w:rStyle w:val="CharacterStyle1"/>
          <w:rFonts w:ascii="Century" w:hAnsi="Century" w:cs="Times New Roman"/>
          <w:lang w:val="id-ID"/>
        </w:rPr>
        <w:t>k</w:t>
      </w:r>
      <w:r w:rsidRPr="00E31265">
        <w:rPr>
          <w:rStyle w:val="CharacterStyle1"/>
          <w:rFonts w:ascii="Century" w:hAnsi="Century" w:cs="Times New Roman"/>
        </w:rPr>
        <w:t xml:space="preserve">tron (Fox dkk; 1993: 23). Tetapi menurut Hahn (1992: 71), agar asam lemak dapat masuk ke mitokhondria, dikonversi terlebih dahulu agar menjadi bentuk yang sedikit berbeda di dalam reaksi katalisis oleh </w:t>
      </w:r>
      <w:r w:rsidRPr="00E31265">
        <w:rPr>
          <w:rStyle w:val="CharacterStyle1"/>
          <w:rFonts w:ascii="Century" w:hAnsi="Century" w:cs="Times New Roman"/>
          <w:i/>
          <w:iCs/>
        </w:rPr>
        <w:t>carnitine palmityl transferase.</w:t>
      </w:r>
    </w:p>
    <w:p w:rsidR="001653D0" w:rsidRPr="00E31265" w:rsidRDefault="001653D0" w:rsidP="00B90C30">
      <w:pPr>
        <w:pStyle w:val="Style2"/>
        <w:spacing w:before="252" w:after="36" w:line="276" w:lineRule="auto"/>
        <w:ind w:firstLine="576"/>
        <w:rPr>
          <w:rStyle w:val="CharacterStyle1"/>
          <w:rFonts w:ascii="Century" w:hAnsi="Century" w:cs="Times New Roman"/>
        </w:rPr>
      </w:pPr>
      <w:r w:rsidRPr="00E31265">
        <w:rPr>
          <w:rStyle w:val="CharacterStyle1"/>
          <w:rFonts w:ascii="Century" w:hAnsi="Century" w:cs="Times New Roman"/>
          <w:spacing w:val="19"/>
        </w:rPr>
        <w:t xml:space="preserve">Wasserman dkk., ( 1987: 5) berpendapat, </w:t>
      </w:r>
      <w:r w:rsidRPr="00E31265">
        <w:rPr>
          <w:rStyle w:val="CharacterStyle1"/>
          <w:rFonts w:ascii="Century" w:hAnsi="Century" w:cs="Times New Roman"/>
          <w:spacing w:val="27"/>
        </w:rPr>
        <w:t xml:space="preserve">bahwa otot dapat menyimpan lemak secara </w:t>
      </w:r>
      <w:r w:rsidRPr="00E31265">
        <w:rPr>
          <w:rStyle w:val="CharacterStyle1"/>
          <w:rFonts w:ascii="Century" w:hAnsi="Century" w:cs="Times New Roman"/>
          <w:spacing w:val="10"/>
        </w:rPr>
        <w:t xml:space="preserve">intramuskuler rata-rata 20 mg trigliserida per gr </w:t>
      </w:r>
      <w:r w:rsidRPr="00E31265">
        <w:rPr>
          <w:rStyle w:val="CharacterStyle1"/>
          <w:rFonts w:ascii="Century" w:hAnsi="Century" w:cs="Times New Roman"/>
          <w:spacing w:val="14"/>
        </w:rPr>
        <w:t xml:space="preserve">berat basah. Jumlah ini dapat mencukupi total </w:t>
      </w:r>
      <w:r w:rsidRPr="00E31265">
        <w:rPr>
          <w:rStyle w:val="CharacterStyle1"/>
          <w:rFonts w:ascii="Century" w:hAnsi="Century" w:cs="Times New Roman"/>
        </w:rPr>
        <w:t xml:space="preserve">energi yang diperlukan oleh otot, walaupun pada </w:t>
      </w:r>
      <w:r w:rsidRPr="00E31265">
        <w:rPr>
          <w:rStyle w:val="CharacterStyle1"/>
          <w:rFonts w:ascii="Century" w:hAnsi="Century" w:cs="Times New Roman"/>
          <w:spacing w:val="10"/>
        </w:rPr>
        <w:t xml:space="preserve">waktu melakukan latihan lemak ekstramuskuler </w:t>
      </w:r>
      <w:r w:rsidRPr="00E31265">
        <w:rPr>
          <w:rStyle w:val="CharacterStyle1"/>
          <w:rFonts w:ascii="Century" w:hAnsi="Century" w:cs="Times New Roman"/>
          <w:spacing w:val="7"/>
        </w:rPr>
        <w:t xml:space="preserve">juga dipergunakan. Orang dengan berat badan 70 </w:t>
      </w:r>
      <w:r w:rsidRPr="00E31265">
        <w:rPr>
          <w:rStyle w:val="CharacterStyle1"/>
          <w:rFonts w:ascii="Century" w:hAnsi="Century" w:cs="Times New Roman"/>
        </w:rPr>
        <w:t xml:space="preserve">kg, lemak yang ada mendekati 15 kg trigliserida, </w:t>
      </w:r>
      <w:r w:rsidRPr="00E31265">
        <w:rPr>
          <w:rStyle w:val="CharacterStyle1"/>
          <w:rFonts w:ascii="Century" w:hAnsi="Century" w:cs="Times New Roman"/>
          <w:spacing w:val="22"/>
        </w:rPr>
        <w:t xml:space="preserve">ekuivalen dengan 140.000 kcal. energi. Pada </w:t>
      </w:r>
      <w:r w:rsidRPr="00E31265">
        <w:rPr>
          <w:rStyle w:val="CharacterStyle1"/>
          <w:rFonts w:ascii="Century" w:hAnsi="Century" w:cs="Times New Roman"/>
        </w:rPr>
        <w:t xml:space="preserve">manusia sebagian besar asam lemak mempunyai 16 </w:t>
      </w:r>
      <w:r w:rsidRPr="00E31265">
        <w:rPr>
          <w:rStyle w:val="CharacterStyle1"/>
          <w:rFonts w:ascii="Century" w:hAnsi="Century" w:cs="Times New Roman"/>
          <w:spacing w:val="21"/>
        </w:rPr>
        <w:t xml:space="preserve">atau 18 atom karbon, sedangkan </w:t>
      </w:r>
      <w:r w:rsidRPr="00E31265">
        <w:rPr>
          <w:rStyle w:val="CharacterStyle1"/>
          <w:rFonts w:ascii="Century" w:hAnsi="Century" w:cs="Times New Roman"/>
          <w:i/>
          <w:iCs/>
          <w:spacing w:val="21"/>
        </w:rPr>
        <w:t xml:space="preserve">stearic acid </w:t>
      </w:r>
      <w:r w:rsidRPr="00E31265">
        <w:rPr>
          <w:rStyle w:val="CharacterStyle1"/>
          <w:rFonts w:ascii="Century" w:hAnsi="Century" w:cs="Times New Roman"/>
          <w:spacing w:val="11"/>
        </w:rPr>
        <w:t xml:space="preserve">memiliki 18 atom karbon dan menyimpan energi </w:t>
      </w:r>
      <w:r w:rsidRPr="00E31265">
        <w:rPr>
          <w:rStyle w:val="CharacterStyle1"/>
          <w:rFonts w:ascii="Century" w:hAnsi="Century" w:cs="Times New Roman"/>
        </w:rPr>
        <w:t>yang sangat besar.</w:t>
      </w:r>
    </w:p>
    <w:p w:rsidR="001653D0" w:rsidRPr="00E31265" w:rsidRDefault="001653D0" w:rsidP="00B90C30">
      <w:pPr>
        <w:pStyle w:val="Style2"/>
        <w:spacing w:before="36" w:line="276" w:lineRule="auto"/>
        <w:ind w:right="72" w:firstLine="576"/>
        <w:rPr>
          <w:rStyle w:val="CharacterStyle1"/>
          <w:rFonts w:ascii="Century" w:hAnsi="Century" w:cs="Times New Roman"/>
          <w:lang w:val="id-ID"/>
        </w:rPr>
      </w:pPr>
      <w:r w:rsidRPr="00E31265">
        <w:rPr>
          <w:rStyle w:val="CharacterStyle1"/>
          <w:rFonts w:ascii="Century" w:hAnsi="Century" w:cs="Times New Roman"/>
        </w:rPr>
        <w:t xml:space="preserve">Berapa sebenarnya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yang dapat dihasilkan melalui pemecahan yang sempurna dari satu molekul </w:t>
      </w:r>
      <w:r w:rsidRPr="00E31265">
        <w:rPr>
          <w:rStyle w:val="CharacterStyle1"/>
          <w:rFonts w:ascii="Century" w:hAnsi="Century" w:cs="Times New Roman"/>
          <w:i/>
          <w:iCs/>
        </w:rPr>
        <w:t xml:space="preserve">stearic acid </w:t>
      </w:r>
      <w:r w:rsidRPr="00E31265">
        <w:rPr>
          <w:rStyle w:val="CharacterStyle1"/>
          <w:rFonts w:ascii="Century" w:hAnsi="Century" w:cs="Times New Roman"/>
        </w:rPr>
        <w:t>yang memiliki 18 atom karbon</w:t>
      </w:r>
      <w:r w:rsidR="00595C02" w:rsidRPr="00E31265">
        <w:rPr>
          <w:rStyle w:val="CharacterStyle1"/>
          <w:rFonts w:ascii="Century" w:hAnsi="Century" w:cs="Times New Roman"/>
          <w:lang w:val="id-ID"/>
        </w:rPr>
        <w:t>.</w:t>
      </w:r>
    </w:p>
    <w:p w:rsidR="001653D0" w:rsidRPr="00E31265" w:rsidRDefault="001653D0" w:rsidP="00B90C30">
      <w:pPr>
        <w:pStyle w:val="Style7"/>
        <w:adjustRightInd/>
        <w:spacing w:before="252" w:line="276" w:lineRule="auto"/>
        <w:ind w:firstLine="576"/>
        <w:jc w:val="both"/>
        <w:rPr>
          <w:rStyle w:val="CharacterStyle1"/>
          <w:rFonts w:ascii="Century" w:hAnsi="Century" w:cs="Times New Roman"/>
        </w:rPr>
      </w:pPr>
      <w:r w:rsidRPr="00E31265">
        <w:rPr>
          <w:rFonts w:ascii="Century" w:hAnsi="Century"/>
          <w:spacing w:val="24"/>
          <w:sz w:val="24"/>
          <w:szCs w:val="24"/>
        </w:rPr>
        <w:t xml:space="preserve">Pada perjalanan pertama melalui siklus </w:t>
      </w:r>
      <w:r w:rsidRPr="00E31265">
        <w:rPr>
          <w:rFonts w:ascii="Century" w:hAnsi="Century"/>
          <w:spacing w:val="37"/>
          <w:sz w:val="24"/>
          <w:szCs w:val="24"/>
        </w:rPr>
        <w:t xml:space="preserve">oksidasi asam lemak, satu. molekul </w:t>
      </w:r>
      <w:r w:rsidRPr="00E31265">
        <w:rPr>
          <w:rFonts w:ascii="Century" w:hAnsi="Century"/>
          <w:i/>
          <w:iCs/>
          <w:spacing w:val="37"/>
          <w:sz w:val="24"/>
          <w:szCs w:val="24"/>
        </w:rPr>
        <w:t xml:space="preserve">ATP </w:t>
      </w:r>
      <w:r w:rsidRPr="00E31265">
        <w:rPr>
          <w:rFonts w:ascii="Century" w:hAnsi="Century"/>
          <w:spacing w:val="18"/>
          <w:sz w:val="24"/>
          <w:szCs w:val="24"/>
        </w:rPr>
        <w:t>dipergunakan di dalam aktivasi reaksi A</w:t>
      </w:r>
      <w:r w:rsidR="004C7C23" w:rsidRPr="00E31265">
        <w:rPr>
          <w:rFonts w:ascii="Century" w:hAnsi="Century"/>
          <w:spacing w:val="18"/>
          <w:sz w:val="24"/>
          <w:szCs w:val="24"/>
          <w:lang w:val="id-ID"/>
        </w:rPr>
        <w:t xml:space="preserve">. </w:t>
      </w:r>
      <w:r w:rsidRPr="00E31265">
        <w:rPr>
          <w:rStyle w:val="CharacterStyle1"/>
          <w:rFonts w:ascii="Century" w:hAnsi="Century" w:cs="Times New Roman"/>
        </w:rPr>
        <w:t>Pada reaksi B satu molekul FA</w:t>
      </w:r>
      <w:r w:rsidR="004C7C23" w:rsidRPr="00E31265">
        <w:rPr>
          <w:rStyle w:val="CharacterStyle1"/>
          <w:rFonts w:ascii="Century" w:hAnsi="Century" w:cs="Times New Roman"/>
        </w:rPr>
        <w:t>DH2 dibentuk, yang kemudian ter</w:t>
      </w:r>
      <w:r w:rsidRPr="00E31265">
        <w:rPr>
          <w:rStyle w:val="CharacterStyle1"/>
          <w:rFonts w:ascii="Century" w:hAnsi="Century" w:cs="Times New Roman"/>
        </w:rPr>
        <w:t xml:space="preserve">us ke sistem transport elektron dan menghasilkan dua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Pada reaksi C, molekul </w:t>
      </w:r>
      <w:r w:rsidRPr="00E31265">
        <w:rPr>
          <w:rStyle w:val="CharacterStyle1"/>
          <w:rFonts w:ascii="Century" w:hAnsi="Century" w:cs="Times New Roman"/>
          <w:i/>
          <w:iCs/>
        </w:rPr>
        <w:t xml:space="preserve">NADH </w:t>
      </w:r>
      <w:r w:rsidRPr="00E31265">
        <w:rPr>
          <w:rStyle w:val="CharacterStyle1"/>
          <w:rFonts w:ascii="Century" w:hAnsi="Century" w:cs="Times New Roman"/>
        </w:rPr>
        <w:t xml:space="preserve">diproduksi, melalui sistem </w:t>
      </w:r>
      <w:r w:rsidR="004C7C23" w:rsidRPr="00E31265">
        <w:rPr>
          <w:rStyle w:val="CharacterStyle1"/>
          <w:rFonts w:ascii="Century" w:hAnsi="Century" w:cs="Times New Roman"/>
        </w:rPr>
        <w:t>transport elektron me</w:t>
      </w:r>
      <w:r w:rsidRPr="00E31265">
        <w:rPr>
          <w:rStyle w:val="CharacterStyle1"/>
          <w:rFonts w:ascii="Century" w:hAnsi="Century" w:cs="Times New Roman"/>
        </w:rPr>
        <w:t xml:space="preserve">nyebabkan tiga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dibentuk. </w:t>
      </w:r>
      <w:r w:rsidRPr="00E31265">
        <w:rPr>
          <w:rStyle w:val="CharacterStyle1"/>
          <w:rFonts w:ascii="Century" w:hAnsi="Century" w:cs="Times New Roman"/>
          <w:spacing w:val="28"/>
        </w:rPr>
        <w:t xml:space="preserve">Akhirnya pada reaksi D molekul asetil KoA </w:t>
      </w:r>
      <w:r w:rsidRPr="00E31265">
        <w:rPr>
          <w:rStyle w:val="CharacterStyle1"/>
          <w:rFonts w:ascii="Century" w:hAnsi="Century" w:cs="Times New Roman"/>
          <w:spacing w:val="26"/>
        </w:rPr>
        <w:t xml:space="preserve">dihasilkan melalui siklus Krebs dan sistem </w:t>
      </w:r>
      <w:r w:rsidRPr="00E31265">
        <w:rPr>
          <w:rStyle w:val="CharacterStyle1"/>
          <w:rFonts w:ascii="Century" w:hAnsi="Century" w:cs="Times New Roman"/>
        </w:rPr>
        <w:t xml:space="preserve">transport elektron, yang dapat digunakan sebagai </w:t>
      </w:r>
      <w:r w:rsidRPr="00E31265">
        <w:rPr>
          <w:rStyle w:val="CharacterStyle1"/>
          <w:rFonts w:ascii="Century" w:hAnsi="Century" w:cs="Times New Roman"/>
          <w:spacing w:val="8"/>
        </w:rPr>
        <w:t xml:space="preserve">energi untuk menghasilkan 12 molekul </w:t>
      </w:r>
      <w:r w:rsidRPr="00E31265">
        <w:rPr>
          <w:rStyle w:val="CharacterStyle1"/>
          <w:rFonts w:ascii="Century" w:hAnsi="Century" w:cs="Times New Roman"/>
          <w:i/>
          <w:iCs/>
          <w:spacing w:val="8"/>
        </w:rPr>
        <w:t xml:space="preserve">ATP. </w:t>
      </w:r>
      <w:r w:rsidRPr="00E31265">
        <w:rPr>
          <w:rStyle w:val="CharacterStyle1"/>
          <w:rFonts w:ascii="Century" w:hAnsi="Century" w:cs="Times New Roman"/>
          <w:spacing w:val="8"/>
        </w:rPr>
        <w:t xml:space="preserve">Jadi </w:t>
      </w:r>
      <w:r w:rsidRPr="00E31265">
        <w:rPr>
          <w:rStyle w:val="CharacterStyle1"/>
          <w:rFonts w:ascii="Century" w:hAnsi="Century" w:cs="Times New Roman"/>
          <w:spacing w:val="29"/>
        </w:rPr>
        <w:t xml:space="preserve">pada siklus pertama oksidasi asam lemak, </w:t>
      </w:r>
      <w:r w:rsidRPr="00E31265">
        <w:rPr>
          <w:rStyle w:val="CharacterStyle1"/>
          <w:rFonts w:ascii="Century" w:hAnsi="Century" w:cs="Times New Roman"/>
        </w:rPr>
        <w:t xml:space="preserve">diproduksi 17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dan satu dikeluarkan, sehingga hasil bersih 16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Perjalanan </w:t>
      </w:r>
      <w:r w:rsidR="004C7C23" w:rsidRPr="00E31265">
        <w:rPr>
          <w:rStyle w:val="CharacterStyle1"/>
          <w:rFonts w:ascii="Century" w:hAnsi="Century" w:cs="Times New Roman"/>
          <w:spacing w:val="12"/>
        </w:rPr>
        <w:t xml:space="preserve">berikutnya melalui </w:t>
      </w:r>
      <w:r w:rsidRPr="00E31265">
        <w:rPr>
          <w:rStyle w:val="CharacterStyle1"/>
          <w:rFonts w:ascii="Century" w:hAnsi="Century" w:cs="Times New Roman"/>
          <w:spacing w:val="12"/>
        </w:rPr>
        <w:t xml:space="preserve">oksidasi dan siklus Krebs </w:t>
      </w:r>
      <w:r w:rsidRPr="00E31265">
        <w:rPr>
          <w:rStyle w:val="CharacterStyle1"/>
          <w:rFonts w:ascii="Century" w:hAnsi="Century" w:cs="Times New Roman"/>
        </w:rPr>
        <w:t xml:space="preserve">akan diresintesis 17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Pada perjalanan terakhir, terlibat empat rantai karbon, akan</w:t>
      </w:r>
      <w:r w:rsidRPr="00E31265">
        <w:rPr>
          <w:rStyle w:val="CharacterStyle1"/>
          <w:rFonts w:ascii="Century" w:hAnsi="Century" w:cs="Times New Roman"/>
          <w:spacing w:val="12"/>
        </w:rPr>
        <w:t xml:space="preserve">diresin- tesis 17 </w:t>
      </w:r>
      <w:r w:rsidRPr="00E31265">
        <w:rPr>
          <w:rStyle w:val="CharacterStyle1"/>
          <w:rFonts w:ascii="Century" w:hAnsi="Century" w:cs="Times New Roman"/>
          <w:i/>
          <w:iCs/>
          <w:spacing w:val="12"/>
        </w:rPr>
        <w:t xml:space="preserve">ATP </w:t>
      </w:r>
      <w:r w:rsidRPr="00E31265">
        <w:rPr>
          <w:rStyle w:val="CharacterStyle1"/>
          <w:rFonts w:ascii="Century" w:hAnsi="Century" w:cs="Times New Roman"/>
          <w:spacing w:val="12"/>
        </w:rPr>
        <w:t xml:space="preserve">dan 12 </w:t>
      </w:r>
      <w:r w:rsidRPr="00E31265">
        <w:rPr>
          <w:rStyle w:val="CharacterStyle1"/>
          <w:rFonts w:ascii="Century" w:hAnsi="Century" w:cs="Times New Roman"/>
          <w:i/>
          <w:iCs/>
          <w:spacing w:val="12"/>
        </w:rPr>
        <w:t xml:space="preserve">ATP </w:t>
      </w:r>
      <w:r w:rsidRPr="00E31265">
        <w:rPr>
          <w:rStyle w:val="CharacterStyle1"/>
          <w:rFonts w:ascii="Century" w:hAnsi="Century" w:cs="Times New Roman"/>
          <w:spacing w:val="12"/>
        </w:rPr>
        <w:t xml:space="preserve">(kelompok asil </w:t>
      </w:r>
      <w:r w:rsidRPr="00E31265">
        <w:rPr>
          <w:rStyle w:val="CharacterStyle1"/>
          <w:rFonts w:ascii="Century" w:hAnsi="Century" w:cs="Times New Roman"/>
          <w:spacing w:val="8"/>
        </w:rPr>
        <w:t xml:space="preserve">yang terakhir tidak melalui ? oksi-dasi) (Fox dkk; </w:t>
      </w:r>
      <w:r w:rsidRPr="00E31265">
        <w:rPr>
          <w:rStyle w:val="CharacterStyle1"/>
          <w:rFonts w:ascii="Century" w:hAnsi="Century" w:cs="Times New Roman"/>
        </w:rPr>
        <w:t>1993: 25</w:t>
      </w:r>
      <w:r w:rsidR="004C7C23" w:rsidRPr="00E31265">
        <w:rPr>
          <w:rStyle w:val="CharacterStyle1"/>
          <w:rFonts w:ascii="Century" w:hAnsi="Century" w:cs="Times New Roman"/>
          <w:lang w:val="id-ID"/>
        </w:rPr>
        <w:t xml:space="preserve">). </w:t>
      </w:r>
      <w:r w:rsidRPr="00E31265">
        <w:rPr>
          <w:rStyle w:val="CharacterStyle1"/>
          <w:rFonts w:ascii="Century" w:hAnsi="Century" w:cs="Times New Roman"/>
          <w:spacing w:val="17"/>
        </w:rPr>
        <w:t xml:space="preserve">Asam lemak yang berbeda akan menghasilkan </w:t>
      </w:r>
      <w:r w:rsidRPr="00E31265">
        <w:rPr>
          <w:rStyle w:val="CharacterStyle1"/>
          <w:rFonts w:ascii="Century" w:hAnsi="Century" w:cs="Times New Roman"/>
          <w:spacing w:val="7"/>
        </w:rPr>
        <w:t xml:space="preserve">jumlah resintesis </w:t>
      </w:r>
      <w:r w:rsidRPr="00E31265">
        <w:rPr>
          <w:rStyle w:val="CharacterStyle1"/>
          <w:rFonts w:ascii="Century" w:hAnsi="Century" w:cs="Times New Roman"/>
          <w:i/>
          <w:iCs/>
          <w:spacing w:val="7"/>
        </w:rPr>
        <w:t xml:space="preserve">ATP </w:t>
      </w:r>
      <w:r w:rsidRPr="00E31265">
        <w:rPr>
          <w:rStyle w:val="CharacterStyle1"/>
          <w:rFonts w:ascii="Century" w:hAnsi="Century" w:cs="Times New Roman"/>
          <w:spacing w:val="7"/>
        </w:rPr>
        <w:t xml:space="preserve">yang bervariasi. Untuk dua </w:t>
      </w:r>
      <w:r w:rsidRPr="00E31265">
        <w:rPr>
          <w:rStyle w:val="CharacterStyle1"/>
          <w:rFonts w:ascii="Century" w:hAnsi="Century" w:cs="Times New Roman"/>
          <w:spacing w:val="12"/>
        </w:rPr>
        <w:t xml:space="preserve">jenis asam lemak, yaitu </w:t>
      </w:r>
      <w:r w:rsidRPr="00E31265">
        <w:rPr>
          <w:rStyle w:val="CharacterStyle1"/>
          <w:rFonts w:ascii="Century" w:hAnsi="Century" w:cs="Times New Roman"/>
          <w:i/>
          <w:iCs/>
          <w:spacing w:val="12"/>
        </w:rPr>
        <w:t xml:space="preserve">stearic acid </w:t>
      </w:r>
      <w:r w:rsidRPr="00E31265">
        <w:rPr>
          <w:rStyle w:val="CharacterStyle1"/>
          <w:rFonts w:ascii="Century" w:hAnsi="Century" w:cs="Times New Roman"/>
          <w:spacing w:val="12"/>
        </w:rPr>
        <w:t xml:space="preserve">(18 molekul </w:t>
      </w:r>
      <w:r w:rsidRPr="00E31265">
        <w:rPr>
          <w:rStyle w:val="CharacterStyle1"/>
          <w:rFonts w:ascii="Century" w:hAnsi="Century" w:cs="Times New Roman"/>
        </w:rPr>
        <w:t xml:space="preserve">karbon) menghasilkan 147 molekul </w:t>
      </w:r>
      <w:r w:rsidRPr="00E31265">
        <w:rPr>
          <w:rStyle w:val="CharacterStyle1"/>
          <w:rFonts w:ascii="Century" w:hAnsi="Century" w:cs="Times New Roman"/>
          <w:i/>
          <w:iCs/>
        </w:rPr>
        <w:t xml:space="preserve">ATP </w:t>
      </w:r>
      <w:r w:rsidR="004C7C23" w:rsidRPr="00E31265">
        <w:rPr>
          <w:rStyle w:val="CharacterStyle1"/>
          <w:rFonts w:ascii="Century" w:hAnsi="Century" w:cs="Times New Roman"/>
          <w:vertAlign w:val="superscript"/>
          <w:lang w:val="id-ID"/>
        </w:rPr>
        <w:t>(Lamb</w:t>
      </w:r>
      <w:r w:rsidRPr="00E31265">
        <w:rPr>
          <w:rStyle w:val="CharacterStyle1"/>
          <w:rFonts w:ascii="Century" w:hAnsi="Century" w:cs="Times New Roman"/>
        </w:rPr>
        <w:t xml:space="preserve">1984: 53) dan </w:t>
      </w:r>
      <w:r w:rsidRPr="00E31265">
        <w:rPr>
          <w:rStyle w:val="CharacterStyle1"/>
          <w:rFonts w:ascii="Century" w:hAnsi="Century" w:cs="Times New Roman"/>
          <w:i/>
          <w:iCs/>
        </w:rPr>
        <w:t xml:space="preserve">palmitic acid </w:t>
      </w:r>
      <w:r w:rsidRPr="00E31265">
        <w:rPr>
          <w:rStyle w:val="CharacterStyle1"/>
          <w:rFonts w:ascii="Century" w:hAnsi="Century" w:cs="Times New Roman"/>
        </w:rPr>
        <w:t xml:space="preserve">(16 molekul karbon) akan menghasilkan 130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(Fox dkk; 1993: 25).</w:t>
      </w:r>
    </w:p>
    <w:p w:rsidR="001653D0" w:rsidRPr="00E31265" w:rsidRDefault="001653D0" w:rsidP="00B90C30">
      <w:pPr>
        <w:pStyle w:val="Style7"/>
        <w:adjustRightInd/>
        <w:spacing w:before="288" w:line="276" w:lineRule="auto"/>
        <w:ind w:right="72" w:firstLine="576"/>
        <w:jc w:val="both"/>
        <w:rPr>
          <w:rFonts w:ascii="Century" w:hAnsi="Century"/>
          <w:sz w:val="24"/>
          <w:szCs w:val="24"/>
        </w:rPr>
      </w:pPr>
      <w:r w:rsidRPr="00E31265">
        <w:rPr>
          <w:rFonts w:ascii="Century" w:hAnsi="Century"/>
          <w:sz w:val="24"/>
          <w:szCs w:val="24"/>
        </w:rPr>
        <w:t xml:space="preserve">Satu molekul </w:t>
      </w:r>
      <w:r w:rsidRPr="00E31265">
        <w:rPr>
          <w:rFonts w:ascii="Century" w:hAnsi="Century"/>
          <w:i/>
          <w:iCs/>
          <w:sz w:val="24"/>
          <w:szCs w:val="24"/>
        </w:rPr>
        <w:t xml:space="preserve">palmitic acid </w:t>
      </w:r>
      <w:r w:rsidRPr="00E31265">
        <w:rPr>
          <w:rFonts w:ascii="Century" w:hAnsi="Century"/>
          <w:sz w:val="24"/>
          <w:szCs w:val="24"/>
        </w:rPr>
        <w:t xml:space="preserve">(lebih sedikit dari </w:t>
      </w:r>
      <w:r w:rsidRPr="00E31265">
        <w:rPr>
          <w:rFonts w:ascii="Century" w:hAnsi="Century"/>
          <w:spacing w:val="11"/>
          <w:sz w:val="24"/>
          <w:szCs w:val="24"/>
        </w:rPr>
        <w:t xml:space="preserve">setengah pon) mengeluarkan energi yang cukup </w:t>
      </w:r>
      <w:r w:rsidRPr="00E31265">
        <w:rPr>
          <w:rFonts w:ascii="Century" w:hAnsi="Century"/>
          <w:spacing w:val="10"/>
          <w:sz w:val="24"/>
          <w:szCs w:val="24"/>
        </w:rPr>
        <w:t xml:space="preserve">untuk resintesis 130 molekul </w:t>
      </w:r>
      <w:r w:rsidRPr="00E31265">
        <w:rPr>
          <w:rFonts w:ascii="Century" w:hAnsi="Century"/>
          <w:i/>
          <w:iCs/>
          <w:spacing w:val="10"/>
          <w:sz w:val="24"/>
          <w:szCs w:val="24"/>
        </w:rPr>
        <w:t xml:space="preserve">ATP, </w:t>
      </w:r>
      <w:r w:rsidRPr="00E31265">
        <w:rPr>
          <w:rFonts w:ascii="Century" w:hAnsi="Century"/>
          <w:spacing w:val="10"/>
          <w:sz w:val="24"/>
          <w:szCs w:val="24"/>
        </w:rPr>
        <w:t xml:space="preserve">melebihi dari </w:t>
      </w:r>
      <w:r w:rsidRPr="00E31265">
        <w:rPr>
          <w:rFonts w:ascii="Century" w:hAnsi="Century"/>
          <w:spacing w:val="7"/>
          <w:sz w:val="24"/>
          <w:szCs w:val="24"/>
        </w:rPr>
        <w:t xml:space="preserve">satu molekul glikogen. Jadi 23 molekul atau 23 x </w:t>
      </w:r>
      <w:r w:rsidRPr="00E31265">
        <w:rPr>
          <w:rFonts w:ascii="Century" w:hAnsi="Century"/>
          <w:sz w:val="24"/>
          <w:szCs w:val="24"/>
        </w:rPr>
        <w:t xml:space="preserve">22,4 = 515,2 liter oksigen yang diperlukan. Oleh </w:t>
      </w:r>
      <w:r w:rsidRPr="00E31265">
        <w:rPr>
          <w:rFonts w:ascii="Century" w:hAnsi="Century"/>
          <w:spacing w:val="15"/>
          <w:sz w:val="24"/>
          <w:szCs w:val="24"/>
        </w:rPr>
        <w:t xml:space="preserve">karena itu diperlukan 3,96 liter oksigen untuk </w:t>
      </w:r>
      <w:r w:rsidRPr="00E31265">
        <w:rPr>
          <w:rFonts w:ascii="Century" w:hAnsi="Century"/>
          <w:spacing w:val="10"/>
          <w:sz w:val="24"/>
          <w:szCs w:val="24"/>
        </w:rPr>
        <w:t xml:space="preserve">resintesis per molekul </w:t>
      </w:r>
      <w:r w:rsidRPr="00E31265">
        <w:rPr>
          <w:rFonts w:ascii="Century" w:hAnsi="Century"/>
          <w:i/>
          <w:iCs/>
          <w:spacing w:val="10"/>
          <w:sz w:val="24"/>
          <w:szCs w:val="24"/>
        </w:rPr>
        <w:t xml:space="preserve">ATP ( </w:t>
      </w:r>
      <w:r w:rsidRPr="00E31265">
        <w:rPr>
          <w:rFonts w:ascii="Century" w:hAnsi="Century"/>
          <w:spacing w:val="10"/>
          <w:sz w:val="24"/>
          <w:szCs w:val="24"/>
        </w:rPr>
        <w:t xml:space="preserve">515,2 : 130 = 3,96). </w:t>
      </w:r>
      <w:r w:rsidRPr="00E31265">
        <w:rPr>
          <w:rFonts w:ascii="Century" w:hAnsi="Century"/>
          <w:spacing w:val="27"/>
          <w:sz w:val="24"/>
          <w:szCs w:val="24"/>
        </w:rPr>
        <w:t xml:space="preserve">Untuk mengoksidasi satu molekul glikogen </w:t>
      </w:r>
      <w:r w:rsidRPr="00E31265">
        <w:rPr>
          <w:rFonts w:ascii="Century" w:hAnsi="Century"/>
          <w:sz w:val="24"/>
          <w:szCs w:val="24"/>
        </w:rPr>
        <w:t>diperlukan 6 molekul oksigen (6 x 22,4 liter</w:t>
      </w:r>
    </w:p>
    <w:p w:rsidR="001653D0" w:rsidRPr="00E31265" w:rsidRDefault="001653D0" w:rsidP="00B90C30">
      <w:pPr>
        <w:pStyle w:val="Style1"/>
        <w:spacing w:after="108" w:line="276" w:lineRule="auto"/>
        <w:ind w:right="72"/>
        <w:rPr>
          <w:rStyle w:val="CharacterStyle1"/>
          <w:rFonts w:ascii="Century" w:hAnsi="Century" w:cs="Times New Roman"/>
        </w:rPr>
      </w:pPr>
      <w:r w:rsidRPr="00E31265">
        <w:rPr>
          <w:rStyle w:val="CharacterStyle1"/>
          <w:rFonts w:ascii="Century" w:hAnsi="Century" w:cs="Times New Roman"/>
        </w:rPr>
        <w:t xml:space="preserve">oksigen per molekul = 134,4 liter oksigen) dan 3,45 </w:t>
      </w:r>
      <w:r w:rsidRPr="00E31265">
        <w:rPr>
          <w:rStyle w:val="CharacterStyle1"/>
          <w:rFonts w:ascii="Century" w:hAnsi="Century" w:cs="Times New Roman"/>
          <w:spacing w:val="-1"/>
        </w:rPr>
        <w:t xml:space="preserve">liter oksigen untuk menghasilkan satu molekul </w:t>
      </w:r>
      <w:r w:rsidRPr="00E31265">
        <w:rPr>
          <w:rStyle w:val="CharacterStyle1"/>
          <w:rFonts w:ascii="Century" w:hAnsi="Century" w:cs="Times New Roman"/>
          <w:i/>
          <w:iCs/>
          <w:spacing w:val="-1"/>
        </w:rPr>
        <w:t xml:space="preserve">ATP. </w:t>
      </w:r>
      <w:r w:rsidRPr="00E31265">
        <w:rPr>
          <w:rStyle w:val="CharacterStyle1"/>
          <w:rFonts w:ascii="Century" w:hAnsi="Century" w:cs="Times New Roman"/>
        </w:rPr>
        <w:t xml:space="preserve">Jadi untuk menghasilkan satu molekul </w:t>
      </w:r>
      <w:r w:rsidRPr="00E31265">
        <w:rPr>
          <w:rStyle w:val="CharacterStyle1"/>
          <w:rFonts w:ascii="Century" w:hAnsi="Century" w:cs="Times New Roman"/>
          <w:i/>
          <w:iCs/>
        </w:rPr>
        <w:t xml:space="preserve">ATP </w:t>
      </w:r>
      <w:r w:rsidRPr="00E31265">
        <w:rPr>
          <w:rStyle w:val="CharacterStyle1"/>
          <w:rFonts w:ascii="Century" w:hAnsi="Century" w:cs="Times New Roman"/>
        </w:rPr>
        <w:t xml:space="preserve">melalui oksidasi asam lemak memerlukan sekitar 15% lebih </w:t>
      </w:r>
      <w:r w:rsidRPr="00E31265">
        <w:rPr>
          <w:rStyle w:val="CharacterStyle1"/>
          <w:rFonts w:ascii="Century" w:hAnsi="Century" w:cs="Times New Roman"/>
          <w:spacing w:val="23"/>
        </w:rPr>
        <w:t xml:space="preserve">oksigen dari pada satu molekul </w:t>
      </w:r>
      <w:r w:rsidRPr="00E31265">
        <w:rPr>
          <w:rStyle w:val="CharacterStyle1"/>
          <w:rFonts w:ascii="Century" w:hAnsi="Century" w:cs="Times New Roman"/>
          <w:i/>
          <w:iCs/>
          <w:spacing w:val="23"/>
        </w:rPr>
        <w:t xml:space="preserve">ATP </w:t>
      </w:r>
      <w:r w:rsidRPr="00E31265">
        <w:rPr>
          <w:rStyle w:val="CharacterStyle1"/>
          <w:rFonts w:ascii="Century" w:hAnsi="Century" w:cs="Times New Roman"/>
          <w:spacing w:val="23"/>
        </w:rPr>
        <w:t xml:space="preserve">melalui </w:t>
      </w:r>
      <w:r w:rsidRPr="00E31265">
        <w:rPr>
          <w:rStyle w:val="CharacterStyle1"/>
          <w:rFonts w:ascii="Century" w:hAnsi="Century" w:cs="Times New Roman"/>
        </w:rPr>
        <w:t xml:space="preserve">pemecahan glikogen. Dengan kata lain, diperlukan lebih banyak lagi oksigen untuk menghasilkan satu </w:t>
      </w:r>
      <w:r w:rsidRPr="00E31265">
        <w:rPr>
          <w:rStyle w:val="CharacterStyle1"/>
          <w:rFonts w:ascii="Century" w:hAnsi="Century" w:cs="Times New Roman"/>
          <w:spacing w:val="17"/>
        </w:rPr>
        <w:t xml:space="preserve">molekul </w:t>
      </w:r>
      <w:r w:rsidRPr="00E31265">
        <w:rPr>
          <w:rStyle w:val="CharacterStyle1"/>
          <w:rFonts w:ascii="Century" w:hAnsi="Century" w:cs="Times New Roman"/>
          <w:i/>
          <w:iCs/>
          <w:spacing w:val="17"/>
        </w:rPr>
        <w:t xml:space="preserve">ATP </w:t>
      </w:r>
      <w:r w:rsidRPr="00E31265">
        <w:rPr>
          <w:rStyle w:val="CharacterStyle1"/>
          <w:rFonts w:ascii="Century" w:hAnsi="Century" w:cs="Times New Roman"/>
          <w:spacing w:val="17"/>
        </w:rPr>
        <w:t xml:space="preserve">melalui pemecahan lemak secara </w:t>
      </w:r>
      <w:r w:rsidRPr="00E31265">
        <w:rPr>
          <w:rStyle w:val="CharacterStyle1"/>
          <w:rFonts w:ascii="Century" w:hAnsi="Century" w:cs="Times New Roman"/>
        </w:rPr>
        <w:t>aerobik dari pada glikogen.</w:t>
      </w:r>
    </w:p>
    <w:p w:rsidR="001653D0" w:rsidRDefault="001653D0" w:rsidP="00A20AB9">
      <w:pPr>
        <w:pStyle w:val="Style7"/>
        <w:adjustRightInd/>
        <w:spacing w:before="72" w:line="276" w:lineRule="auto"/>
        <w:ind w:firstLine="576"/>
        <w:jc w:val="both"/>
        <w:rPr>
          <w:rFonts w:ascii="Century" w:hAnsi="Century"/>
          <w:sz w:val="24"/>
          <w:szCs w:val="24"/>
        </w:rPr>
      </w:pPr>
      <w:r w:rsidRPr="00E31265">
        <w:rPr>
          <w:rFonts w:ascii="Century" w:hAnsi="Century"/>
          <w:spacing w:val="13"/>
          <w:sz w:val="24"/>
          <w:szCs w:val="24"/>
        </w:rPr>
        <w:t xml:space="preserve">Protein juga merupakan sumber tambahan </w:t>
      </w:r>
      <w:r w:rsidRPr="00E31265">
        <w:rPr>
          <w:rFonts w:ascii="Century" w:hAnsi="Century"/>
          <w:i/>
          <w:iCs/>
          <w:spacing w:val="-1"/>
          <w:sz w:val="24"/>
          <w:szCs w:val="24"/>
        </w:rPr>
        <w:t xml:space="preserve">ATP, </w:t>
      </w:r>
      <w:r w:rsidRPr="00E31265">
        <w:rPr>
          <w:rFonts w:ascii="Century" w:hAnsi="Century"/>
          <w:spacing w:val="-1"/>
          <w:sz w:val="24"/>
          <w:szCs w:val="24"/>
        </w:rPr>
        <w:t>teta</w:t>
      </w:r>
      <w:r w:rsidR="00D73DCA" w:rsidRPr="00E31265">
        <w:rPr>
          <w:rFonts w:ascii="Century" w:hAnsi="Century"/>
          <w:spacing w:val="-1"/>
          <w:sz w:val="24"/>
          <w:szCs w:val="24"/>
        </w:rPr>
        <w:t>pi peranannya sangat kecil seka</w:t>
      </w:r>
      <w:r w:rsidR="00D73DCA" w:rsidRPr="00E31265">
        <w:rPr>
          <w:rFonts w:ascii="Century" w:hAnsi="Century"/>
          <w:spacing w:val="-1"/>
          <w:sz w:val="24"/>
          <w:szCs w:val="24"/>
          <w:lang w:val="id-ID"/>
        </w:rPr>
        <w:t>li</w:t>
      </w:r>
      <w:r w:rsidRPr="00E31265">
        <w:rPr>
          <w:rFonts w:ascii="Century" w:hAnsi="Century"/>
          <w:spacing w:val="-1"/>
          <w:sz w:val="24"/>
          <w:szCs w:val="24"/>
        </w:rPr>
        <w:t xml:space="preserve"> baik pada </w:t>
      </w:r>
      <w:r w:rsidRPr="00E31265">
        <w:rPr>
          <w:rFonts w:ascii="Century" w:hAnsi="Century"/>
          <w:sz w:val="24"/>
          <w:szCs w:val="24"/>
        </w:rPr>
        <w:t xml:space="preserve">saat istirahat, maupun pada saat latihan. Kecuali </w:t>
      </w:r>
      <w:r w:rsidRPr="00E31265">
        <w:rPr>
          <w:rFonts w:ascii="Century" w:hAnsi="Century"/>
          <w:spacing w:val="13"/>
          <w:sz w:val="24"/>
          <w:szCs w:val="24"/>
        </w:rPr>
        <w:t>dalam keadaan kelaparan dan kehabisan karbo</w:t>
      </w:r>
      <w:r w:rsidRPr="00E31265">
        <w:rPr>
          <w:rFonts w:ascii="Century" w:hAnsi="Century"/>
          <w:sz w:val="24"/>
          <w:szCs w:val="24"/>
        </w:rPr>
        <w:t xml:space="preserve">hidrat atau karena melakukan pertandingan tanpa </w:t>
      </w:r>
      <w:r w:rsidRPr="00E31265">
        <w:rPr>
          <w:rFonts w:ascii="Century" w:hAnsi="Century"/>
          <w:spacing w:val="18"/>
          <w:sz w:val="24"/>
          <w:szCs w:val="24"/>
        </w:rPr>
        <w:t>berhenti sela</w:t>
      </w:r>
      <w:r w:rsidR="00D73DCA" w:rsidRPr="00E31265">
        <w:rPr>
          <w:rFonts w:ascii="Century" w:hAnsi="Century"/>
          <w:spacing w:val="18"/>
          <w:sz w:val="24"/>
          <w:szCs w:val="24"/>
        </w:rPr>
        <w:t xml:space="preserve">ma seminggu, maka </w:t>
      </w:r>
      <w:r w:rsidR="00D73DCA" w:rsidRPr="00E31265">
        <w:rPr>
          <w:rFonts w:ascii="Century" w:hAnsi="Century"/>
          <w:spacing w:val="18"/>
          <w:sz w:val="24"/>
          <w:szCs w:val="24"/>
          <w:lang w:val="id-ID"/>
        </w:rPr>
        <w:t>me</w:t>
      </w:r>
      <w:r w:rsidRPr="00E31265">
        <w:rPr>
          <w:rFonts w:ascii="Century" w:hAnsi="Century"/>
          <w:spacing w:val="18"/>
          <w:sz w:val="24"/>
          <w:szCs w:val="24"/>
        </w:rPr>
        <w:t xml:space="preserve">tabolisme </w:t>
      </w:r>
      <w:r w:rsidR="00D73DCA" w:rsidRPr="00E31265">
        <w:rPr>
          <w:rFonts w:ascii="Century" w:hAnsi="Century"/>
          <w:sz w:val="24"/>
          <w:szCs w:val="24"/>
        </w:rPr>
        <w:t>protein bar</w:t>
      </w:r>
      <w:r w:rsidR="00D73DCA" w:rsidRPr="00E31265">
        <w:rPr>
          <w:rFonts w:ascii="Century" w:hAnsi="Century"/>
          <w:sz w:val="24"/>
          <w:szCs w:val="24"/>
          <w:lang w:val="id-ID"/>
        </w:rPr>
        <w:t>u</w:t>
      </w:r>
      <w:r w:rsidRPr="00E31265">
        <w:rPr>
          <w:rFonts w:ascii="Century" w:hAnsi="Century"/>
          <w:sz w:val="24"/>
          <w:szCs w:val="24"/>
        </w:rPr>
        <w:t xml:space="preserve"> akan menjadi sangat penting (Fox dkk; 1993: 26).</w:t>
      </w:r>
    </w:p>
    <w:p w:rsidR="00A20AB9" w:rsidRPr="00E31265" w:rsidRDefault="00A20AB9" w:rsidP="00A20AB9">
      <w:pPr>
        <w:pStyle w:val="Style7"/>
        <w:adjustRightInd/>
        <w:spacing w:before="72" w:line="276" w:lineRule="auto"/>
        <w:ind w:firstLine="576"/>
        <w:jc w:val="both"/>
        <w:rPr>
          <w:rFonts w:ascii="Century" w:hAnsi="Century"/>
          <w:sz w:val="24"/>
          <w:szCs w:val="24"/>
          <w:lang w:val="id-ID"/>
        </w:rPr>
      </w:pPr>
    </w:p>
    <w:p w:rsidR="001653D0" w:rsidRPr="00E31265" w:rsidRDefault="001653D0" w:rsidP="00A20AB9">
      <w:pPr>
        <w:pStyle w:val="Style7"/>
        <w:adjustRightInd/>
        <w:spacing w:before="288" w:line="276" w:lineRule="auto"/>
        <w:jc w:val="both"/>
        <w:rPr>
          <w:rFonts w:ascii="Century" w:hAnsi="Century"/>
          <w:b/>
          <w:bCs/>
          <w:sz w:val="24"/>
          <w:szCs w:val="24"/>
        </w:rPr>
      </w:pPr>
      <w:r w:rsidRPr="00E31265">
        <w:rPr>
          <w:rFonts w:ascii="Century" w:hAnsi="Century"/>
          <w:b/>
          <w:bCs/>
          <w:sz w:val="24"/>
          <w:szCs w:val="24"/>
        </w:rPr>
        <w:t>D. Konsentrasi hemoglobin</w:t>
      </w:r>
    </w:p>
    <w:p w:rsidR="001653D0" w:rsidRPr="00E31265" w:rsidRDefault="001653D0" w:rsidP="00B90C30">
      <w:pPr>
        <w:pStyle w:val="Style1"/>
        <w:spacing w:before="144" w:line="276" w:lineRule="auto"/>
        <w:ind w:firstLine="72"/>
        <w:rPr>
          <w:rStyle w:val="CharacterStyle1"/>
          <w:rFonts w:ascii="Century" w:hAnsi="Century" w:cs="Times New Roman"/>
        </w:rPr>
      </w:pPr>
      <w:r w:rsidRPr="00E31265">
        <w:rPr>
          <w:rStyle w:val="CharacterStyle1"/>
          <w:rFonts w:ascii="Century" w:hAnsi="Century" w:cs="Times New Roman"/>
        </w:rPr>
        <w:t xml:space="preserve">Sel darah merah mempunyai kemampuan untuk mengkonsentrasi hemoglobin di dalam cairan sel sampai kira-kira 34 gram per 100 ml cairan sel. </w:t>
      </w:r>
      <w:r w:rsidRPr="00E31265">
        <w:rPr>
          <w:rStyle w:val="CharacterStyle1"/>
          <w:rFonts w:ascii="Century" w:hAnsi="Century" w:cs="Times New Roman"/>
          <w:spacing w:val="16"/>
        </w:rPr>
        <w:t xml:space="preserve">Konsentrasi ini tidak pernah naik di atas nilai </w:t>
      </w:r>
      <w:r w:rsidRPr="00E31265">
        <w:rPr>
          <w:rStyle w:val="CharacterStyle1"/>
          <w:rFonts w:ascii="Century" w:hAnsi="Century" w:cs="Times New Roman"/>
        </w:rPr>
        <w:t xml:space="preserve">tersebut, karena merupakan batas mekanisme pembentukan hemoglobin. Pada orang-orang yang </w:t>
      </w:r>
      <w:r w:rsidRPr="00E31265">
        <w:rPr>
          <w:rStyle w:val="CharacterStyle1"/>
          <w:rFonts w:ascii="Century" w:hAnsi="Century" w:cs="Times New Roman"/>
          <w:spacing w:val="20"/>
        </w:rPr>
        <w:t xml:space="preserve">normal persentase hemoglobin hampir selalu </w:t>
      </w:r>
      <w:r w:rsidRPr="00E31265">
        <w:rPr>
          <w:rStyle w:val="CharacterStyle1"/>
          <w:rFonts w:ascii="Century" w:hAnsi="Century" w:cs="Times New Roman"/>
        </w:rPr>
        <w:t>mendekati maksimum pada setiap sel. Tetapi bagaimanapun juga, apabila pembentukan hemo</w:t>
      </w:r>
      <w:r w:rsidRPr="00E31265">
        <w:rPr>
          <w:rStyle w:val="CharacterStyle1"/>
          <w:rFonts w:ascii="Century" w:hAnsi="Century" w:cs="Times New Roman"/>
        </w:rPr>
        <w:softHyphen/>
        <w:t xml:space="preserve">globin pada sumsum tulang mengalami defisiensi, </w:t>
      </w:r>
      <w:r w:rsidRPr="00E31265">
        <w:rPr>
          <w:rStyle w:val="CharacterStyle1"/>
          <w:rFonts w:ascii="Century" w:hAnsi="Century" w:cs="Times New Roman"/>
          <w:spacing w:val="11"/>
        </w:rPr>
        <w:t xml:space="preserve">persentase hemoglobin di dalam sel menurun di </w:t>
      </w:r>
      <w:r w:rsidRPr="00E31265">
        <w:rPr>
          <w:rStyle w:val="CharacterStyle1"/>
          <w:rFonts w:ascii="Century" w:hAnsi="Century" w:cs="Times New Roman"/>
        </w:rPr>
        <w:t>bawah nilai tersebut (Guyton; 1981: 56).</w:t>
      </w:r>
      <w:r w:rsidR="00D73DCA" w:rsidRPr="00E31265">
        <w:rPr>
          <w:rStyle w:val="CharacterStyle1"/>
          <w:rFonts w:ascii="Century" w:hAnsi="Century" w:cs="Times New Roman"/>
          <w:lang w:val="id-ID"/>
        </w:rPr>
        <w:t xml:space="preserve">  A</w:t>
      </w:r>
      <w:r w:rsidRPr="00E31265">
        <w:rPr>
          <w:rStyle w:val="CharacterStyle1"/>
          <w:rFonts w:ascii="Century" w:hAnsi="Century" w:cs="Times New Roman"/>
          <w:spacing w:val="13"/>
        </w:rPr>
        <w:t xml:space="preserve">pabila </w:t>
      </w:r>
      <w:r w:rsidRPr="00E31265">
        <w:rPr>
          <w:rStyle w:val="CharacterStyle1"/>
          <w:rFonts w:ascii="Century" w:hAnsi="Century" w:cs="Times New Roman"/>
          <w:i/>
          <w:iCs/>
          <w:spacing w:val="13"/>
        </w:rPr>
        <w:t xml:space="preserve">hematocrit </w:t>
      </w:r>
      <w:r w:rsidRPr="00E31265">
        <w:rPr>
          <w:rStyle w:val="CharacterStyle1"/>
          <w:rFonts w:ascii="Century" w:hAnsi="Century" w:cs="Times New Roman"/>
          <w:spacing w:val="13"/>
        </w:rPr>
        <w:t xml:space="preserve">dan kuantitas hemoglobin di </w:t>
      </w:r>
      <w:r w:rsidRPr="00E31265">
        <w:rPr>
          <w:rStyle w:val="CharacterStyle1"/>
          <w:rFonts w:ascii="Century" w:hAnsi="Century" w:cs="Times New Roman"/>
          <w:spacing w:val="38"/>
        </w:rPr>
        <w:t xml:space="preserve">dalam masing-masing sel normal, darah </w:t>
      </w:r>
      <w:r w:rsidRPr="00E31265">
        <w:rPr>
          <w:rStyle w:val="CharacterStyle1"/>
          <w:rFonts w:ascii="Century" w:hAnsi="Century" w:cs="Times New Roman"/>
          <w:spacing w:val="10"/>
        </w:rPr>
        <w:t>keseluruhan seorang laki-laki mengandung rata-</w:t>
      </w:r>
      <w:r w:rsidRPr="00E31265">
        <w:rPr>
          <w:rStyle w:val="CharacterStyle1"/>
          <w:rFonts w:ascii="Century" w:hAnsi="Century" w:cs="Times New Roman"/>
          <w:spacing w:val="32"/>
        </w:rPr>
        <w:t xml:space="preserve">rata 16 gram hemoglobin per 100 ml, dan </w:t>
      </w:r>
      <w:r w:rsidRPr="00E31265">
        <w:rPr>
          <w:rStyle w:val="CharacterStyle1"/>
          <w:rFonts w:ascii="Century" w:hAnsi="Century" w:cs="Times New Roman"/>
          <w:spacing w:val="27"/>
        </w:rPr>
        <w:t>perempuan rata-rata mengandung 14 gram</w:t>
      </w:r>
      <w:r w:rsidRPr="00E31265">
        <w:rPr>
          <w:rStyle w:val="CharacterStyle1"/>
          <w:rFonts w:ascii="Century" w:hAnsi="Century" w:cs="Times New Roman"/>
        </w:rPr>
        <w:t xml:space="preserve">hemoglobin per 100 ml. Setiap gram hemoglobin murni mampu untuk bergabung </w:t>
      </w:r>
      <w:r w:rsidRPr="00E31265">
        <w:rPr>
          <w:rStyle w:val="CharacterStyle1"/>
          <w:rFonts w:ascii="Century" w:hAnsi="Century" w:cs="Times New Roman"/>
          <w:i/>
          <w:iCs/>
        </w:rPr>
        <w:t xml:space="preserve">(combining) </w:t>
      </w:r>
      <w:r w:rsidRPr="00E31265">
        <w:rPr>
          <w:rStyle w:val="CharacterStyle1"/>
          <w:rFonts w:ascii="Century" w:hAnsi="Century" w:cs="Times New Roman"/>
        </w:rPr>
        <w:t xml:space="preserve">dengan kira-kira 1,39 ml oksigen. Karena itu, pada laki-laki </w:t>
      </w:r>
      <w:r w:rsidRPr="00E31265">
        <w:rPr>
          <w:rStyle w:val="CharacterStyle1"/>
          <w:rFonts w:ascii="Century" w:hAnsi="Century" w:cs="Times New Roman"/>
          <w:spacing w:val="17"/>
        </w:rPr>
        <w:t xml:space="preserve">normal oksigen yang dapat diangkut di dalam </w:t>
      </w:r>
      <w:r w:rsidRPr="00E31265">
        <w:rPr>
          <w:rStyle w:val="CharacterStyle1"/>
          <w:rFonts w:ascii="Century" w:hAnsi="Century" w:cs="Times New Roman"/>
        </w:rPr>
        <w:t xml:space="preserve">kobinasi </w:t>
      </w:r>
      <w:r w:rsidRPr="00E31265">
        <w:rPr>
          <w:rStyle w:val="CharacterStyle1"/>
          <w:rFonts w:ascii="Century" w:hAnsi="Century" w:cs="Times New Roman"/>
          <w:i/>
          <w:iCs/>
        </w:rPr>
        <w:t xml:space="preserve">(combination) </w:t>
      </w:r>
      <w:r w:rsidRPr="00E31265">
        <w:rPr>
          <w:rStyle w:val="CharacterStyle1"/>
          <w:rFonts w:ascii="Century" w:hAnsi="Century" w:cs="Times New Roman"/>
        </w:rPr>
        <w:t xml:space="preserve">dengan hemoglobin lebih dari </w:t>
      </w:r>
      <w:r w:rsidRPr="00E31265">
        <w:rPr>
          <w:rStyle w:val="CharacterStyle1"/>
          <w:rFonts w:ascii="Century" w:hAnsi="Century" w:cs="Times New Roman"/>
          <w:spacing w:val="17"/>
        </w:rPr>
        <w:t xml:space="preserve">21 ml per 100 ml darah, dan pada perempuan </w:t>
      </w:r>
      <w:r w:rsidRPr="00E31265">
        <w:rPr>
          <w:rStyle w:val="CharacterStyle1"/>
          <w:rFonts w:ascii="Century" w:hAnsi="Century" w:cs="Times New Roman"/>
        </w:rPr>
        <w:t>normal sebanyak 19 ml (Guyton; 1981: 57).</w:t>
      </w:r>
    </w:p>
    <w:p w:rsidR="001653D0" w:rsidRPr="00E31265" w:rsidRDefault="000C38BE" w:rsidP="00B90C30">
      <w:pPr>
        <w:pStyle w:val="Style1"/>
        <w:spacing w:before="288" w:after="108" w:line="276" w:lineRule="auto"/>
        <w:rPr>
          <w:rFonts w:ascii="Century" w:hAnsi="Century"/>
        </w:rPr>
      </w:pPr>
      <w:r w:rsidRPr="00E31265">
        <w:rPr>
          <w:rStyle w:val="CharacterStyle1"/>
          <w:rFonts w:ascii="Century" w:hAnsi="Century" w:cs="Times New Roman"/>
          <w:spacing w:val="20"/>
        </w:rPr>
        <w:t>Seka</w:t>
      </w:r>
      <w:r w:rsidRPr="00E31265">
        <w:rPr>
          <w:rStyle w:val="CharacterStyle1"/>
          <w:rFonts w:ascii="Century" w:hAnsi="Century" w:cs="Times New Roman"/>
          <w:spacing w:val="20"/>
          <w:lang w:val="id-ID"/>
        </w:rPr>
        <w:t>li</w:t>
      </w:r>
      <w:r w:rsidR="001653D0" w:rsidRPr="00E31265">
        <w:rPr>
          <w:rStyle w:val="CharacterStyle1"/>
          <w:rFonts w:ascii="Century" w:hAnsi="Century" w:cs="Times New Roman"/>
          <w:spacing w:val="20"/>
        </w:rPr>
        <w:t xml:space="preserve"> oksigen berdifusi dari </w:t>
      </w:r>
      <w:r w:rsidR="001653D0" w:rsidRPr="00E31265">
        <w:rPr>
          <w:rStyle w:val="CharacterStyle1"/>
          <w:rFonts w:ascii="Century" w:hAnsi="Century" w:cs="Times New Roman"/>
          <w:i/>
          <w:iCs/>
          <w:spacing w:val="20"/>
        </w:rPr>
        <w:t xml:space="preserve">alveoli </w:t>
      </w:r>
      <w:r w:rsidR="001653D0" w:rsidRPr="00E31265">
        <w:rPr>
          <w:rStyle w:val="CharacterStyle1"/>
          <w:rFonts w:ascii="Century" w:hAnsi="Century" w:cs="Times New Roman"/>
          <w:spacing w:val="20"/>
        </w:rPr>
        <w:t xml:space="preserve">ke darah </w:t>
      </w:r>
      <w:r w:rsidR="001653D0" w:rsidRPr="00E31265">
        <w:rPr>
          <w:rStyle w:val="CharacterStyle1"/>
          <w:rFonts w:ascii="Century" w:hAnsi="Century" w:cs="Times New Roman"/>
          <w:i/>
          <w:iCs/>
        </w:rPr>
        <w:t xml:space="preserve">pulmoner, </w:t>
      </w:r>
      <w:r w:rsidRPr="00E31265">
        <w:rPr>
          <w:rStyle w:val="CharacterStyle1"/>
          <w:rFonts w:ascii="Century" w:hAnsi="Century" w:cs="Times New Roman"/>
        </w:rPr>
        <w:t>oksigen ter</w:t>
      </w:r>
      <w:r w:rsidR="001653D0" w:rsidRPr="00E31265">
        <w:rPr>
          <w:rStyle w:val="CharacterStyle1"/>
          <w:rFonts w:ascii="Century" w:hAnsi="Century" w:cs="Times New Roman"/>
        </w:rPr>
        <w:t xml:space="preserve">utama diangkut di dalam kombinasi dengan hemoglobin ke kapiler-kapiler jaringan kemudian dilepaskan untuk dipergunakan </w:t>
      </w:r>
      <w:r w:rsidR="001653D0" w:rsidRPr="00E31265">
        <w:rPr>
          <w:rStyle w:val="CharacterStyle1"/>
          <w:rFonts w:ascii="Century" w:hAnsi="Century" w:cs="Times New Roman"/>
          <w:spacing w:val="32"/>
        </w:rPr>
        <w:t xml:space="preserve">oleh sel-sel dalam tubuh. Dengan adanya </w:t>
      </w:r>
      <w:r w:rsidR="001653D0" w:rsidRPr="00E31265">
        <w:rPr>
          <w:rStyle w:val="CharacterStyle1"/>
          <w:rFonts w:ascii="Century" w:hAnsi="Century" w:cs="Times New Roman"/>
          <w:spacing w:val="44"/>
        </w:rPr>
        <w:t xml:space="preserve">hemoglobin di dalam sel darah merah, </w:t>
      </w:r>
      <w:r w:rsidR="001653D0" w:rsidRPr="00E31265">
        <w:rPr>
          <w:rStyle w:val="CharacterStyle1"/>
          <w:rFonts w:ascii="Century" w:hAnsi="Century" w:cs="Times New Roman"/>
        </w:rPr>
        <w:t xml:space="preserve">menyebabkan darah dapat mengangkut 30 sampai </w:t>
      </w:r>
      <w:r w:rsidRPr="00E31265">
        <w:rPr>
          <w:rStyle w:val="CharacterStyle1"/>
          <w:rFonts w:ascii="Century" w:hAnsi="Century" w:cs="Times New Roman"/>
          <w:spacing w:val="11"/>
        </w:rPr>
        <w:t>100 ka</w:t>
      </w:r>
      <w:r w:rsidRPr="00E31265">
        <w:rPr>
          <w:rStyle w:val="CharacterStyle1"/>
          <w:rFonts w:ascii="Century" w:hAnsi="Century" w:cs="Times New Roman"/>
          <w:spacing w:val="11"/>
          <w:lang w:val="id-ID"/>
        </w:rPr>
        <w:t>li</w:t>
      </w:r>
      <w:r w:rsidR="001653D0" w:rsidRPr="00E31265">
        <w:rPr>
          <w:rStyle w:val="CharacterStyle1"/>
          <w:rFonts w:ascii="Century" w:hAnsi="Century" w:cs="Times New Roman"/>
          <w:spacing w:val="11"/>
        </w:rPr>
        <w:t xml:space="preserve"> sebanyak oksigen yang dapat diangkut </w:t>
      </w:r>
      <w:r w:rsidR="001653D0" w:rsidRPr="00E31265">
        <w:rPr>
          <w:rStyle w:val="CharacterStyle1"/>
          <w:rFonts w:ascii="Century" w:hAnsi="Century" w:cs="Times New Roman"/>
          <w:spacing w:val="16"/>
        </w:rPr>
        <w:t xml:space="preserve">dalam bentuk larutan oksigen di dalam cairan </w:t>
      </w:r>
      <w:r w:rsidR="001653D0" w:rsidRPr="00E31265">
        <w:rPr>
          <w:rStyle w:val="CharacterStyle1"/>
          <w:rFonts w:ascii="Century" w:hAnsi="Century" w:cs="Times New Roman"/>
          <w:spacing w:val="6"/>
        </w:rPr>
        <w:t xml:space="preserve">darah. Biasanya, 97% dari oksigen yang diangkut </w:t>
      </w:r>
      <w:r w:rsidRPr="00E31265">
        <w:rPr>
          <w:rStyle w:val="CharacterStyle1"/>
          <w:rFonts w:ascii="Century" w:hAnsi="Century" w:cs="Times New Roman"/>
          <w:spacing w:val="27"/>
        </w:rPr>
        <w:t>dari par</w:t>
      </w:r>
      <w:r w:rsidRPr="00E31265">
        <w:rPr>
          <w:rStyle w:val="CharacterStyle1"/>
          <w:rFonts w:ascii="Century" w:hAnsi="Century" w:cs="Times New Roman"/>
          <w:spacing w:val="27"/>
          <w:lang w:val="id-ID"/>
        </w:rPr>
        <w:t>u</w:t>
      </w:r>
      <w:r w:rsidR="001653D0" w:rsidRPr="00E31265">
        <w:rPr>
          <w:rStyle w:val="CharacterStyle1"/>
          <w:rFonts w:ascii="Century" w:hAnsi="Century" w:cs="Times New Roman"/>
          <w:spacing w:val="27"/>
        </w:rPr>
        <w:t xml:space="preserve"> ke jaringan-jaringan dibawa oleh </w:t>
      </w:r>
      <w:r w:rsidR="001653D0" w:rsidRPr="00E31265">
        <w:rPr>
          <w:rStyle w:val="CharacterStyle1"/>
          <w:rFonts w:ascii="Century" w:hAnsi="Century" w:cs="Times New Roman"/>
          <w:spacing w:val="16"/>
        </w:rPr>
        <w:t xml:space="preserve">gabungan kimia dengan hemoglobin dalam sel </w:t>
      </w:r>
      <w:r w:rsidR="001653D0" w:rsidRPr="00E31265">
        <w:rPr>
          <w:rStyle w:val="CharacterStyle1"/>
          <w:rFonts w:ascii="Century" w:hAnsi="Century" w:cs="Times New Roman"/>
        </w:rPr>
        <w:t xml:space="preserve">darah merah, dan sisanya yang 3% dalam keadaan larutan di dalam cairan plasma dan sel-sel. Jadi dalam keadaan normal, oksigen dibawa ke jaringan hampir seluruhnya oleh hemoglobin (Guyton; 1981: </w:t>
      </w:r>
      <w:r w:rsidR="001653D0" w:rsidRPr="00E31265">
        <w:rPr>
          <w:rStyle w:val="CharacterStyle1"/>
          <w:rFonts w:ascii="Century" w:hAnsi="Century" w:cs="Times New Roman"/>
          <w:spacing w:val="35"/>
        </w:rPr>
        <w:t xml:space="preserve">507). Ikatan oksigen dengan hemoglobin </w:t>
      </w:r>
      <w:r w:rsidR="001653D0" w:rsidRPr="00E31265">
        <w:rPr>
          <w:rStyle w:val="CharacterStyle1"/>
          <w:rFonts w:ascii="Century" w:hAnsi="Century" w:cs="Times New Roman"/>
        </w:rPr>
        <w:t xml:space="preserve">membentuk oksihemoglobin </w:t>
      </w:r>
      <w:r w:rsidR="001653D0" w:rsidRPr="00E31265">
        <w:rPr>
          <w:rStyle w:val="CharacterStyle1"/>
          <w:rFonts w:ascii="Century" w:hAnsi="Century" w:cs="Times New Roman"/>
          <w:i/>
          <w:iCs/>
        </w:rPr>
        <w:t xml:space="preserve">(oxy-hemoglobin - HbO2 ). </w:t>
      </w:r>
      <w:r w:rsidR="001653D0" w:rsidRPr="00E31265">
        <w:rPr>
          <w:rStyle w:val="CharacterStyle1"/>
          <w:rFonts w:ascii="Century" w:hAnsi="Century" w:cs="Times New Roman"/>
        </w:rPr>
        <w:t>Proses pengikatan ini meningkatkan kapasitas darah untuk mengangkut oksigen sebesar 65 kali (Fox, dkk.; 1993: 232). Hemoglobin yang tidak</w:t>
      </w:r>
      <w:r w:rsidR="001653D0" w:rsidRPr="00E31265">
        <w:rPr>
          <w:rFonts w:ascii="Century" w:hAnsi="Century"/>
          <w:spacing w:val="-1"/>
        </w:rPr>
        <w:t xml:space="preserve">terikat dengan oksigen dinamakan </w:t>
      </w:r>
      <w:r w:rsidR="001653D0" w:rsidRPr="00E31265">
        <w:rPr>
          <w:rFonts w:ascii="Century" w:hAnsi="Century"/>
          <w:i/>
          <w:iCs/>
          <w:spacing w:val="-1"/>
        </w:rPr>
        <w:t xml:space="preserve">deoxy-hemoglobin </w:t>
      </w:r>
      <w:r w:rsidR="001653D0" w:rsidRPr="00E31265">
        <w:rPr>
          <w:rFonts w:ascii="Century" w:hAnsi="Century"/>
          <w:i/>
          <w:iCs/>
        </w:rPr>
        <w:t xml:space="preserve">( </w:t>
      </w:r>
      <w:r w:rsidR="001653D0" w:rsidRPr="00E31265">
        <w:rPr>
          <w:rFonts w:ascii="Century" w:hAnsi="Century"/>
        </w:rPr>
        <w:t>Powers dan Howley; 1997: 188).</w:t>
      </w:r>
    </w:p>
    <w:p w:rsidR="001653D0" w:rsidRPr="00A20AB9" w:rsidRDefault="001653D0" w:rsidP="00A20AB9">
      <w:pPr>
        <w:pStyle w:val="Style7"/>
        <w:adjustRightInd/>
        <w:spacing w:before="252" w:line="276" w:lineRule="auto"/>
        <w:jc w:val="both"/>
        <w:rPr>
          <w:rFonts w:ascii="Century" w:hAnsi="Century"/>
          <w:b/>
          <w:sz w:val="24"/>
          <w:szCs w:val="24"/>
        </w:rPr>
      </w:pPr>
      <w:r w:rsidRPr="00A20AB9">
        <w:rPr>
          <w:rFonts w:ascii="Century" w:hAnsi="Century"/>
          <w:b/>
          <w:sz w:val="24"/>
          <w:szCs w:val="24"/>
        </w:rPr>
        <w:t>1. Oksihemoglobin</w:t>
      </w:r>
    </w:p>
    <w:p w:rsidR="001653D0" w:rsidRPr="00E31265" w:rsidRDefault="001653D0" w:rsidP="00B90C30">
      <w:pPr>
        <w:pStyle w:val="Style1"/>
        <w:spacing w:before="216" w:line="276" w:lineRule="auto"/>
        <w:rPr>
          <w:rFonts w:ascii="Century" w:hAnsi="Century" w:cs="Times New Roman"/>
        </w:rPr>
      </w:pPr>
      <w:r w:rsidRPr="00E31265">
        <w:rPr>
          <w:rStyle w:val="CharacterStyle1"/>
          <w:rFonts w:ascii="Century" w:hAnsi="Century" w:cs="Times New Roman"/>
        </w:rPr>
        <w:t xml:space="preserve">Hemoglobin terdapat di dalam sel-sel darah merah </w:t>
      </w:r>
      <w:r w:rsidRPr="00E31265">
        <w:rPr>
          <w:rStyle w:val="CharacterStyle1"/>
          <w:rFonts w:ascii="Century" w:hAnsi="Century" w:cs="Times New Roman"/>
          <w:spacing w:val="38"/>
        </w:rPr>
        <w:t xml:space="preserve">yang merupakan rangkaian molekul dan </w:t>
      </w:r>
      <w:r w:rsidRPr="00E31265">
        <w:rPr>
          <w:rStyle w:val="CharacterStyle1"/>
          <w:rFonts w:ascii="Century" w:hAnsi="Century" w:cs="Times New Roman"/>
        </w:rPr>
        <w:t xml:space="preserve">mengandung zat besi </w:t>
      </w:r>
      <w:r w:rsidRPr="00E31265">
        <w:rPr>
          <w:rStyle w:val="CharacterStyle1"/>
          <w:rFonts w:ascii="Century" w:hAnsi="Century" w:cs="Times New Roman"/>
          <w:i/>
          <w:iCs/>
        </w:rPr>
        <w:t xml:space="preserve">(heme) </w:t>
      </w:r>
      <w:r w:rsidRPr="00E31265">
        <w:rPr>
          <w:rStyle w:val="CharacterStyle1"/>
          <w:rFonts w:ascii="Century" w:hAnsi="Century" w:cs="Times New Roman"/>
        </w:rPr>
        <w:t xml:space="preserve">dan protein </w:t>
      </w:r>
      <w:r w:rsidRPr="00E31265">
        <w:rPr>
          <w:rStyle w:val="CharacterStyle1"/>
          <w:rFonts w:ascii="Century" w:hAnsi="Century" w:cs="Times New Roman"/>
          <w:i/>
          <w:iCs/>
        </w:rPr>
        <w:t xml:space="preserve">(globin). </w:t>
      </w:r>
      <w:r w:rsidR="000C38BE" w:rsidRPr="00E31265">
        <w:rPr>
          <w:rFonts w:ascii="Century" w:hAnsi="Century"/>
          <w:lang w:val="id-ID"/>
        </w:rPr>
        <w:t>O</w:t>
      </w:r>
      <w:r w:rsidR="000C38BE" w:rsidRPr="00E31265">
        <w:rPr>
          <w:rFonts w:ascii="Century" w:hAnsi="Century"/>
        </w:rPr>
        <w:t xml:space="preserve">ksigen </w:t>
      </w:r>
      <w:r w:rsidRPr="00E31265">
        <w:rPr>
          <w:rFonts w:ascii="Century" w:hAnsi="Century"/>
        </w:rPr>
        <w:t xml:space="preserve">berhubungan dengan kemampuan </w:t>
      </w:r>
      <w:r w:rsidRPr="00E31265">
        <w:rPr>
          <w:rFonts w:ascii="Century" w:hAnsi="Century"/>
          <w:i/>
          <w:iCs/>
        </w:rPr>
        <w:t xml:space="preserve">heme </w:t>
      </w:r>
      <w:r w:rsidRPr="00E31265">
        <w:rPr>
          <w:rFonts w:ascii="Century" w:hAnsi="Century"/>
        </w:rPr>
        <w:t xml:space="preserve">itu sendiri. Setiap kelompok </w:t>
      </w:r>
      <w:r w:rsidRPr="00E31265">
        <w:rPr>
          <w:rFonts w:ascii="Century" w:hAnsi="Century"/>
          <w:i/>
          <w:iCs/>
        </w:rPr>
        <w:t xml:space="preserve">heme, </w:t>
      </w:r>
      <w:r w:rsidRPr="00E31265">
        <w:rPr>
          <w:rFonts w:ascii="Century" w:hAnsi="Century"/>
        </w:rPr>
        <w:t xml:space="preserve">terdiri dari empat komponen dalam setiap molekul hemoglobin, </w:t>
      </w:r>
      <w:r w:rsidRPr="00E31265">
        <w:rPr>
          <w:rFonts w:ascii="Century" w:hAnsi="Century"/>
          <w:spacing w:val="14"/>
        </w:rPr>
        <w:t xml:space="preserve">yang mampu untuk bersenyawa secara kimiawi </w:t>
      </w:r>
      <w:r w:rsidRPr="00E31265">
        <w:rPr>
          <w:rFonts w:ascii="Century" w:hAnsi="Century"/>
          <w:spacing w:val="-1"/>
        </w:rPr>
        <w:t xml:space="preserve">dengan satu molekul oksigen. </w:t>
      </w:r>
    </w:p>
    <w:p w:rsidR="001653D0" w:rsidRPr="00E31265" w:rsidRDefault="001653D0" w:rsidP="00B90C30">
      <w:pPr>
        <w:pStyle w:val="Style1"/>
        <w:spacing w:after="108" w:line="276" w:lineRule="auto"/>
        <w:rPr>
          <w:rFonts w:ascii="Century" w:hAnsi="Century" w:cs="Times New Roman"/>
          <w:lang w:val="id-ID"/>
        </w:rPr>
      </w:pPr>
    </w:p>
    <w:p w:rsidR="001653D0" w:rsidRDefault="001653D0" w:rsidP="00B90C30">
      <w:pPr>
        <w:pStyle w:val="Style7"/>
        <w:adjustRightInd/>
        <w:spacing w:before="288" w:line="276" w:lineRule="auto"/>
        <w:ind w:left="504"/>
        <w:jc w:val="both"/>
        <w:rPr>
          <w:rFonts w:ascii="Century" w:hAnsi="Century"/>
          <w:sz w:val="24"/>
          <w:szCs w:val="24"/>
          <w:lang w:val="id-ID"/>
        </w:rPr>
      </w:pPr>
    </w:p>
    <w:p w:rsidR="00A20AB9" w:rsidRPr="00E31265" w:rsidRDefault="00A20AB9" w:rsidP="00B90C30">
      <w:pPr>
        <w:pStyle w:val="Style7"/>
        <w:adjustRightInd/>
        <w:spacing w:before="288" w:line="276" w:lineRule="auto"/>
        <w:ind w:left="504"/>
        <w:jc w:val="both"/>
        <w:rPr>
          <w:rFonts w:ascii="Century" w:hAnsi="Century"/>
          <w:sz w:val="24"/>
          <w:szCs w:val="24"/>
          <w:lang w:val="id-ID"/>
        </w:rPr>
      </w:pPr>
    </w:p>
    <w:p w:rsidR="001653D0" w:rsidRPr="00E31265" w:rsidRDefault="001653D0" w:rsidP="00B90C30">
      <w:pPr>
        <w:pStyle w:val="Style7"/>
        <w:adjustRightInd/>
        <w:spacing w:before="36" w:line="276" w:lineRule="auto"/>
        <w:jc w:val="both"/>
        <w:rPr>
          <w:rFonts w:ascii="Century" w:hAnsi="Century"/>
          <w:b/>
          <w:bCs/>
          <w:sz w:val="24"/>
          <w:szCs w:val="24"/>
        </w:rPr>
      </w:pPr>
      <w:r w:rsidRPr="00E31265">
        <w:rPr>
          <w:rFonts w:ascii="Century" w:hAnsi="Century"/>
          <w:b/>
          <w:bCs/>
          <w:sz w:val="24"/>
          <w:szCs w:val="24"/>
        </w:rPr>
        <w:t>2. Kapasitas Oksigen yang diangkut Hemoglobin</w:t>
      </w:r>
    </w:p>
    <w:p w:rsidR="001653D0" w:rsidRPr="00E31265" w:rsidRDefault="001653D0" w:rsidP="00B90C30">
      <w:pPr>
        <w:pStyle w:val="Style7"/>
        <w:adjustRightInd/>
        <w:spacing w:before="180" w:line="276" w:lineRule="auto"/>
        <w:ind w:right="72" w:firstLine="720"/>
        <w:jc w:val="both"/>
        <w:rPr>
          <w:rFonts w:ascii="Century" w:hAnsi="Century"/>
          <w:sz w:val="24"/>
          <w:szCs w:val="24"/>
        </w:rPr>
      </w:pPr>
      <w:r w:rsidRPr="00E31265">
        <w:rPr>
          <w:rFonts w:ascii="Century" w:hAnsi="Century"/>
          <w:spacing w:val="23"/>
          <w:sz w:val="24"/>
          <w:szCs w:val="24"/>
        </w:rPr>
        <w:t xml:space="preserve">Jumlah maksimum oksigen (kapasitas </w:t>
      </w:r>
      <w:r w:rsidRPr="00E31265">
        <w:rPr>
          <w:rFonts w:ascii="Century" w:hAnsi="Century"/>
          <w:sz w:val="24"/>
          <w:szCs w:val="24"/>
        </w:rPr>
        <w:t xml:space="preserve">oksigen) yang dapat diangkut oleh darah ditentukan oleh banyaknya hemoglobin yang ada di dalam sel </w:t>
      </w:r>
      <w:r w:rsidRPr="00E31265">
        <w:rPr>
          <w:rFonts w:ascii="Century" w:hAnsi="Century"/>
          <w:spacing w:val="7"/>
          <w:sz w:val="24"/>
          <w:szCs w:val="24"/>
        </w:rPr>
        <w:t xml:space="preserve">darah merah. Darah pada manusia normal terdiri </w:t>
      </w:r>
      <w:r w:rsidRPr="00E31265">
        <w:rPr>
          <w:rFonts w:ascii="Century" w:hAnsi="Century"/>
          <w:spacing w:val="3"/>
          <w:sz w:val="24"/>
          <w:szCs w:val="24"/>
        </w:rPr>
        <w:t xml:space="preserve">dari kira-kira 15 gram sampai 16 gram hemoglobin </w:t>
      </w:r>
      <w:r w:rsidRPr="00E31265">
        <w:rPr>
          <w:rFonts w:ascii="Century" w:hAnsi="Century"/>
          <w:spacing w:val="21"/>
          <w:sz w:val="24"/>
          <w:szCs w:val="24"/>
        </w:rPr>
        <w:t xml:space="preserve">di dalam setiap 100 ml darah pada laki-laki, </w:t>
      </w:r>
      <w:r w:rsidRPr="00E31265">
        <w:rPr>
          <w:rFonts w:ascii="Century" w:hAnsi="Century"/>
          <w:spacing w:val="13"/>
          <w:sz w:val="24"/>
          <w:szCs w:val="24"/>
        </w:rPr>
        <w:t xml:space="preserve">sedangkan pada perempuan rata-rata skitar 14 </w:t>
      </w:r>
      <w:r w:rsidRPr="00E31265">
        <w:rPr>
          <w:rFonts w:ascii="Century" w:hAnsi="Century"/>
          <w:spacing w:val="9"/>
          <w:sz w:val="24"/>
          <w:szCs w:val="24"/>
        </w:rPr>
        <w:t xml:space="preserve">gram pada setiap 100 ml darah. Menurut Shaver </w:t>
      </w:r>
      <w:r w:rsidRPr="00E31265">
        <w:rPr>
          <w:rFonts w:ascii="Century" w:hAnsi="Century"/>
          <w:sz w:val="24"/>
          <w:szCs w:val="24"/>
        </w:rPr>
        <w:t xml:space="preserve">(1981: 65) setiap gram hemoglobin dapat mengikat </w:t>
      </w:r>
      <w:r w:rsidRPr="00E31265">
        <w:rPr>
          <w:rFonts w:ascii="Century" w:hAnsi="Century"/>
          <w:spacing w:val="34"/>
          <w:sz w:val="24"/>
          <w:szCs w:val="24"/>
        </w:rPr>
        <w:t xml:space="preserve">oksigen maksimum 1,34 ml (1,39 apabila </w:t>
      </w:r>
      <w:r w:rsidRPr="00E31265">
        <w:rPr>
          <w:rFonts w:ascii="Century" w:hAnsi="Century"/>
          <w:sz w:val="24"/>
          <w:szCs w:val="24"/>
        </w:rPr>
        <w:t xml:space="preserve">hemoglobin murni, tetapi menurun 4% karena </w:t>
      </w:r>
      <w:r w:rsidRPr="00E31265">
        <w:rPr>
          <w:rFonts w:ascii="Century" w:hAnsi="Century"/>
          <w:spacing w:val="18"/>
          <w:sz w:val="24"/>
          <w:szCs w:val="24"/>
        </w:rPr>
        <w:t xml:space="preserve">ketidakmurnian, seperti </w:t>
      </w:r>
      <w:r w:rsidRPr="00E31265">
        <w:rPr>
          <w:rFonts w:ascii="Century" w:hAnsi="Century"/>
          <w:i/>
          <w:iCs/>
          <w:spacing w:val="18"/>
          <w:sz w:val="24"/>
          <w:szCs w:val="24"/>
        </w:rPr>
        <w:t xml:space="preserve">methemoglobin). </w:t>
      </w:r>
      <w:r w:rsidRPr="00E31265">
        <w:rPr>
          <w:rFonts w:ascii="Century" w:hAnsi="Century"/>
          <w:spacing w:val="18"/>
          <w:sz w:val="24"/>
          <w:szCs w:val="24"/>
        </w:rPr>
        <w:t xml:space="preserve">Oleh </w:t>
      </w:r>
      <w:r w:rsidRPr="00E31265">
        <w:rPr>
          <w:rFonts w:ascii="Century" w:hAnsi="Century"/>
          <w:sz w:val="24"/>
          <w:szCs w:val="24"/>
        </w:rPr>
        <w:t xml:space="preserve">karena itu rata-rata hemoglobin di dalam 100 ml </w:t>
      </w:r>
      <w:r w:rsidRPr="00E31265">
        <w:rPr>
          <w:rFonts w:ascii="Century" w:hAnsi="Century"/>
          <w:spacing w:val="-1"/>
          <w:sz w:val="24"/>
          <w:szCs w:val="24"/>
        </w:rPr>
        <w:t xml:space="preserve">darah dapat bersenyawa dengan 20,1 ml oksigen (15 </w:t>
      </w:r>
      <w:r w:rsidRPr="00E31265">
        <w:rPr>
          <w:rFonts w:ascii="Century" w:hAnsi="Century"/>
          <w:spacing w:val="21"/>
          <w:sz w:val="24"/>
          <w:szCs w:val="24"/>
        </w:rPr>
        <w:t xml:space="preserve">X 1,34) apabila hemoglobin 100% jenuh, dan </w:t>
      </w:r>
      <w:r w:rsidRPr="00E31265">
        <w:rPr>
          <w:rFonts w:ascii="Century" w:hAnsi="Century"/>
          <w:sz w:val="24"/>
          <w:szCs w:val="24"/>
        </w:rPr>
        <w:t xml:space="preserve">dinyatakan sebagai </w:t>
      </w:r>
      <w:r w:rsidRPr="00E31265">
        <w:rPr>
          <w:rFonts w:ascii="Century" w:hAnsi="Century"/>
          <w:i/>
          <w:iCs/>
          <w:sz w:val="24"/>
          <w:szCs w:val="24"/>
        </w:rPr>
        <w:t xml:space="preserve">20,1 volumes per cent </w:t>
      </w:r>
      <w:r w:rsidRPr="00E31265">
        <w:rPr>
          <w:rFonts w:ascii="Century" w:hAnsi="Century"/>
          <w:sz w:val="24"/>
          <w:szCs w:val="24"/>
        </w:rPr>
        <w:t>(Guyton; 1981: 508).</w:t>
      </w:r>
    </w:p>
    <w:p w:rsidR="00DD5208" w:rsidRPr="00DC3C83" w:rsidRDefault="001653D0" w:rsidP="00DC3C83">
      <w:pPr>
        <w:pStyle w:val="Style7"/>
        <w:adjustRightInd/>
        <w:spacing w:before="288" w:after="432" w:line="276" w:lineRule="auto"/>
        <w:ind w:right="144" w:firstLine="720"/>
        <w:jc w:val="both"/>
        <w:rPr>
          <w:rStyle w:val="CharacterStyle1"/>
          <w:rFonts w:ascii="Century" w:hAnsi="Century" w:cs="Times New Roman"/>
        </w:rPr>
      </w:pPr>
      <w:r w:rsidRPr="00E31265">
        <w:rPr>
          <w:rFonts w:ascii="Century" w:hAnsi="Century"/>
          <w:sz w:val="24"/>
          <w:szCs w:val="24"/>
        </w:rPr>
        <w:t>Dengan mengetahui kandungan hemoglobin, maka kapasitas oksigen yang dapat diangkut oleh darah, dapat dengan mudah dihitung</w:t>
      </w:r>
      <w:r w:rsidR="00DD5208" w:rsidRPr="00E31265">
        <w:rPr>
          <w:rFonts w:ascii="Century" w:hAnsi="Century"/>
          <w:sz w:val="24"/>
          <w:szCs w:val="24"/>
          <w:lang w:val="id-ID"/>
        </w:rPr>
        <w:t>.</w:t>
      </w:r>
      <w:r w:rsidRPr="00E31265">
        <w:rPr>
          <w:rStyle w:val="CharacterStyle1"/>
          <w:rFonts w:ascii="Century" w:hAnsi="Century" w:cs="Times New Roman"/>
          <w:spacing w:val="19"/>
        </w:rPr>
        <w:t xml:space="preserve">Apabila hemoglobin sudah sepenuhnya jenuh </w:t>
      </w:r>
      <w:r w:rsidRPr="00E31265">
        <w:rPr>
          <w:rStyle w:val="CharacterStyle1"/>
          <w:rFonts w:ascii="Century" w:hAnsi="Century" w:cs="Times New Roman"/>
        </w:rPr>
        <w:t>terhadap oksigen yaitu, apabila semua hemoglobin dikonversi menjadi Hb02, maka rata-rata 20,1 ml oksigen yang dapat diangkut oleh hemoglobin dalam setiap 100 ml darah.Menurut Junusul Hairy (yang dikutip dari Astrand 1989: 137) selama latihan konsentrasi Hb di dalam darah meningkat dari 5 sampai 10%. Ini disebabkan oleh karena mengalirnya cairan yang ada di dalam tubuh ke sel-se</w:t>
      </w:r>
      <w:r w:rsidR="00A20AB9">
        <w:rPr>
          <w:rStyle w:val="CharacterStyle1"/>
          <w:rFonts w:ascii="Century" w:hAnsi="Century" w:cs="Times New Roman"/>
        </w:rPr>
        <w:t>l otot yang sedang bekerja, dan mengakibatkan hemokonsentrasi (hemoconcentration)</w:t>
      </w:r>
      <w:r w:rsidR="00DC3C83">
        <w:rPr>
          <w:rStyle w:val="CharacterStyle1"/>
          <w:rFonts w:ascii="Century" w:hAnsi="Century" w:cs="Times New Roman"/>
          <w:spacing w:val="76"/>
        </w:rPr>
        <w:t xml:space="preserve">. </w:t>
      </w:r>
      <w:r w:rsidRPr="00E31265">
        <w:rPr>
          <w:rStyle w:val="CharacterStyle1"/>
          <w:rFonts w:ascii="Century" w:hAnsi="Century" w:cs="Times New Roman"/>
          <w:spacing w:val="13"/>
        </w:rPr>
        <w:t xml:space="preserve">Keadaan ini menjadi lebih </w:t>
      </w:r>
      <w:r w:rsidRPr="00E31265">
        <w:rPr>
          <w:rStyle w:val="CharacterStyle1"/>
          <w:rFonts w:ascii="Century" w:hAnsi="Century" w:cs="Times New Roman"/>
        </w:rPr>
        <w:t xml:space="preserve">banyak lagi keluarnya cairan dari darah, apabila melakukan latihan dalam waktu yang lama dan di tempat yang panas, karena keringat makin banyak </w:t>
      </w:r>
      <w:r w:rsidRPr="00E31265">
        <w:rPr>
          <w:rStyle w:val="CharacterStyle1"/>
          <w:rFonts w:ascii="Century" w:hAnsi="Century" w:cs="Times New Roman"/>
          <w:spacing w:val="19"/>
        </w:rPr>
        <w:t xml:space="preserve">dikeluarkan untuk mengurangi panas tubuh. </w:t>
      </w:r>
      <w:r w:rsidRPr="00E31265">
        <w:rPr>
          <w:rStyle w:val="CharacterStyle1"/>
          <w:rFonts w:ascii="Century" w:hAnsi="Century" w:cs="Times New Roman"/>
        </w:rPr>
        <w:t xml:space="preserve">Selama latihan hemokonsentrasi 10%, artinya Hb mencapai 16,5 gram per 100 ml darah, sedangkan dalam keadaan istirahat hanya 15 gram per 100 ml </w:t>
      </w:r>
      <w:r w:rsidRPr="00E31265">
        <w:rPr>
          <w:rStyle w:val="CharacterStyle1"/>
          <w:rFonts w:ascii="Century" w:hAnsi="Century" w:cs="Times New Roman"/>
          <w:spacing w:val="11"/>
        </w:rPr>
        <w:t xml:space="preserve">darah. Dengan demikian kapasitas oksigen yang </w:t>
      </w:r>
      <w:r w:rsidRPr="00E31265">
        <w:rPr>
          <w:rStyle w:val="CharacterStyle1"/>
          <w:rFonts w:ascii="Century" w:hAnsi="Century" w:cs="Times New Roman"/>
          <w:spacing w:val="10"/>
        </w:rPr>
        <w:t xml:space="preserve">dapat diangkut oleh hemoglobin, meningkat dari </w:t>
      </w:r>
      <w:r w:rsidRPr="00E31265">
        <w:rPr>
          <w:rStyle w:val="CharacterStyle1"/>
          <w:rFonts w:ascii="Century" w:hAnsi="Century" w:cs="Times New Roman"/>
        </w:rPr>
        <w:t>20,1 ml menjadi 22,1 ml., suatu perubahan yang sangat menguntungkan. Tetapi menurut Gardner, Yang dikutip Junusul Hairy (1989: 138) pada orang</w:t>
      </w:r>
      <w:r w:rsidR="00DD5208" w:rsidRPr="00E31265">
        <w:rPr>
          <w:rStyle w:val="CharacterStyle1"/>
          <w:rFonts w:ascii="Century" w:hAnsi="Century" w:cs="Times New Roman"/>
          <w:lang w:val="id-ID"/>
        </w:rPr>
        <w:t>-</w:t>
      </w:r>
      <w:r w:rsidRPr="00E31265">
        <w:rPr>
          <w:rStyle w:val="CharacterStyle1"/>
          <w:rFonts w:ascii="Century" w:hAnsi="Century" w:cs="Times New Roman"/>
        </w:rPr>
        <w:softHyphen/>
      </w:r>
      <w:r w:rsidRPr="00E31265">
        <w:rPr>
          <w:rStyle w:val="CharacterStyle1"/>
          <w:rFonts w:ascii="Century" w:hAnsi="Century" w:cs="Times New Roman"/>
          <w:spacing w:val="28"/>
        </w:rPr>
        <w:t xml:space="preserve">orang yang menderita anemia (kekurangan </w:t>
      </w:r>
      <w:r w:rsidRPr="00E31265">
        <w:rPr>
          <w:rStyle w:val="CharacterStyle1"/>
          <w:rFonts w:ascii="Century" w:hAnsi="Century" w:cs="Times New Roman"/>
          <w:spacing w:val="24"/>
        </w:rPr>
        <w:t xml:space="preserve">konsentrasi hemoglobin) kemampuan untuk </w:t>
      </w:r>
      <w:r w:rsidRPr="00E31265">
        <w:rPr>
          <w:rStyle w:val="CharacterStyle1"/>
          <w:rFonts w:ascii="Century" w:hAnsi="Century" w:cs="Times New Roman"/>
          <w:spacing w:val="21"/>
        </w:rPr>
        <w:t xml:space="preserve">melakukan latihan, walaupun ringan, sangat </w:t>
      </w:r>
      <w:r w:rsidRPr="00E31265">
        <w:rPr>
          <w:rStyle w:val="CharacterStyle1"/>
          <w:rFonts w:ascii="Century" w:hAnsi="Century" w:cs="Times New Roman"/>
        </w:rPr>
        <w:t>rendah sekali.</w:t>
      </w:r>
    </w:p>
    <w:p w:rsidR="001653D0" w:rsidRPr="00E31265" w:rsidRDefault="001653D0" w:rsidP="00DC3C83">
      <w:pPr>
        <w:pStyle w:val="Style7"/>
        <w:adjustRightInd/>
        <w:spacing w:before="252" w:line="276" w:lineRule="auto"/>
        <w:jc w:val="both"/>
        <w:rPr>
          <w:rFonts w:ascii="Century" w:hAnsi="Century"/>
          <w:b/>
          <w:bCs/>
          <w:sz w:val="24"/>
          <w:szCs w:val="24"/>
        </w:rPr>
      </w:pPr>
      <w:r w:rsidRPr="00E31265">
        <w:rPr>
          <w:rFonts w:ascii="Century" w:hAnsi="Century"/>
          <w:b/>
          <w:bCs/>
          <w:sz w:val="24"/>
          <w:szCs w:val="24"/>
        </w:rPr>
        <w:t>E. Transport Karbondioksida</w:t>
      </w:r>
    </w:p>
    <w:p w:rsidR="00966D65" w:rsidRDefault="00DD5208" w:rsidP="00B90C30">
      <w:pPr>
        <w:pStyle w:val="Style2"/>
        <w:spacing w:before="216" w:after="180" w:line="276" w:lineRule="auto"/>
        <w:ind w:left="72" w:firstLine="864"/>
        <w:rPr>
          <w:rFonts w:ascii="Century" w:hAnsi="Century"/>
        </w:rPr>
      </w:pPr>
      <w:r w:rsidRPr="00E31265">
        <w:rPr>
          <w:rStyle w:val="CharacterStyle1"/>
          <w:rFonts w:ascii="Century" w:hAnsi="Century" w:cs="Times New Roman"/>
          <w:spacing w:val="-1"/>
        </w:rPr>
        <w:t>Seka</w:t>
      </w:r>
      <w:r w:rsidRPr="00E31265">
        <w:rPr>
          <w:rStyle w:val="CharacterStyle1"/>
          <w:rFonts w:ascii="Century" w:hAnsi="Century" w:cs="Times New Roman"/>
          <w:spacing w:val="-1"/>
          <w:lang w:val="id-ID"/>
        </w:rPr>
        <w:t>li</w:t>
      </w:r>
      <w:r w:rsidR="001653D0" w:rsidRPr="00E31265">
        <w:rPr>
          <w:rStyle w:val="CharacterStyle1"/>
          <w:rFonts w:ascii="Century" w:hAnsi="Century" w:cs="Times New Roman"/>
          <w:spacing w:val="-1"/>
        </w:rPr>
        <w:t xml:space="preserve"> karbondioksida dibentuk di dalam sel, satu</w:t>
      </w:r>
      <w:r w:rsidRPr="00E31265">
        <w:rPr>
          <w:rStyle w:val="CharacterStyle1"/>
          <w:rFonts w:ascii="Century" w:hAnsi="Century" w:cs="Times New Roman"/>
          <w:spacing w:val="-1"/>
        </w:rPr>
        <w:t>-satunya jalan zat tersebut har</w:t>
      </w:r>
      <w:r w:rsidRPr="00E31265">
        <w:rPr>
          <w:rStyle w:val="CharacterStyle1"/>
          <w:rFonts w:ascii="Century" w:hAnsi="Century" w:cs="Times New Roman"/>
          <w:spacing w:val="-1"/>
          <w:lang w:val="id-ID"/>
        </w:rPr>
        <w:t>u</w:t>
      </w:r>
      <w:r w:rsidR="001653D0" w:rsidRPr="00E31265">
        <w:rPr>
          <w:rStyle w:val="CharacterStyle1"/>
          <w:rFonts w:ascii="Century" w:hAnsi="Century" w:cs="Times New Roman"/>
          <w:spacing w:val="-1"/>
        </w:rPr>
        <w:t xml:space="preserve">s keluar melalui </w:t>
      </w:r>
      <w:r w:rsidR="001653D0" w:rsidRPr="00E31265">
        <w:rPr>
          <w:rStyle w:val="CharacterStyle1"/>
          <w:rFonts w:ascii="Century" w:hAnsi="Century" w:cs="Times New Roman"/>
          <w:spacing w:val="19"/>
        </w:rPr>
        <w:t>proses difus</w:t>
      </w:r>
      <w:r w:rsidRPr="00E31265">
        <w:rPr>
          <w:rStyle w:val="CharacterStyle1"/>
          <w:rFonts w:ascii="Century" w:hAnsi="Century" w:cs="Times New Roman"/>
          <w:spacing w:val="19"/>
        </w:rPr>
        <w:t>i dan selanjutnya dibawa ke par</w:t>
      </w:r>
      <w:r w:rsidRPr="00E31265">
        <w:rPr>
          <w:rStyle w:val="CharacterStyle1"/>
          <w:rFonts w:ascii="Century" w:hAnsi="Century" w:cs="Times New Roman"/>
          <w:spacing w:val="19"/>
          <w:lang w:val="id-ID"/>
        </w:rPr>
        <w:t xml:space="preserve">u </w:t>
      </w:r>
      <w:r w:rsidR="00966D65" w:rsidRPr="00E31265">
        <w:rPr>
          <w:rFonts w:ascii="Century" w:hAnsi="Century"/>
        </w:rPr>
        <w:t xml:space="preserve">melalui darah vena. Seperti halnya dengan oksigen, sejumlah kecil karbondioksida diangkut di dalam </w:t>
      </w:r>
      <w:r w:rsidR="00966D65" w:rsidRPr="00E31265">
        <w:rPr>
          <w:rFonts w:ascii="Century" w:hAnsi="Century"/>
          <w:spacing w:val="-1"/>
        </w:rPr>
        <w:t xml:space="preserve">larutan fisik di dalam plasma darah. Karbondioksida </w:t>
      </w:r>
      <w:r w:rsidR="00966D65" w:rsidRPr="00E31265">
        <w:rPr>
          <w:rFonts w:ascii="Century" w:hAnsi="Century"/>
        </w:rPr>
        <w:t xml:space="preserve">juga diangkut bersama dengan hemoglobin. Fraksi yang besar bersenyawa dengan air, dan dibawa ke </w:t>
      </w:r>
      <w:r w:rsidR="00966D65" w:rsidRPr="00E31265">
        <w:rPr>
          <w:rFonts w:ascii="Century" w:hAnsi="Century"/>
          <w:spacing w:val="19"/>
        </w:rPr>
        <w:t xml:space="preserve">paru dalam bentuk bikarbonat yang menurut </w:t>
      </w:r>
      <w:r w:rsidR="00966D65" w:rsidRPr="00E31265">
        <w:rPr>
          <w:rFonts w:ascii="Century" w:hAnsi="Century"/>
        </w:rPr>
        <w:t>McArdle dkk., (1994: 221-222) seperti terlihat pada reaksi berikut:</w:t>
      </w:r>
    </w:p>
    <w:p w:rsidR="00DC3C83" w:rsidRPr="00E31265" w:rsidRDefault="00DC3C83" w:rsidP="00B90C30">
      <w:pPr>
        <w:pStyle w:val="Style2"/>
        <w:spacing w:before="216" w:after="180" w:line="276" w:lineRule="auto"/>
        <w:ind w:left="72" w:firstLine="864"/>
        <w:rPr>
          <w:rFonts w:ascii="Century" w:hAnsi="Century"/>
        </w:rPr>
      </w:pPr>
    </w:p>
    <w:p w:rsidR="00966D65" w:rsidRPr="00E31265" w:rsidRDefault="00966D65" w:rsidP="00B90C30">
      <w:pPr>
        <w:pStyle w:val="Style1"/>
        <w:spacing w:before="36" w:line="276" w:lineRule="auto"/>
        <w:ind w:right="144"/>
        <w:rPr>
          <w:rFonts w:ascii="Century" w:hAnsi="Century"/>
          <w:lang w:val="id-ID"/>
        </w:rPr>
      </w:pPr>
      <w:r w:rsidRPr="00E31265">
        <w:rPr>
          <w:rStyle w:val="CharacterStyle1"/>
          <w:rFonts w:ascii="Century" w:hAnsi="Century" w:cs="Times New Roman"/>
          <w:spacing w:val="41"/>
        </w:rPr>
        <w:t xml:space="preserve">Reaksi ini berjalan lambat, dan sedikit </w:t>
      </w:r>
      <w:r w:rsidRPr="00E31265">
        <w:rPr>
          <w:rStyle w:val="CharacterStyle1"/>
          <w:rFonts w:ascii="Century" w:hAnsi="Century" w:cs="Times New Roman"/>
          <w:spacing w:val="5"/>
        </w:rPr>
        <w:t xml:space="preserve">karbondioksida yang akan diangkut dalam bentuk </w:t>
      </w:r>
      <w:r w:rsidRPr="00E31265">
        <w:rPr>
          <w:rStyle w:val="CharacterStyle1"/>
          <w:rFonts w:ascii="Century" w:hAnsi="Century" w:cs="Times New Roman"/>
          <w:spacing w:val="-1"/>
        </w:rPr>
        <w:t xml:space="preserve">ini apabila tidak untuk tindakan </w:t>
      </w:r>
      <w:r w:rsidRPr="00E31265">
        <w:rPr>
          <w:rStyle w:val="CharacterStyle1"/>
          <w:rFonts w:ascii="Century" w:hAnsi="Century" w:cs="Times New Roman"/>
          <w:i/>
          <w:iCs/>
          <w:spacing w:val="-1"/>
        </w:rPr>
        <w:t xml:space="preserve">carbonic anhydrase </w:t>
      </w:r>
      <w:r w:rsidRPr="00E31265">
        <w:rPr>
          <w:rStyle w:val="CharacterStyle1"/>
          <w:rFonts w:ascii="Century" w:hAnsi="Century" w:cs="Times New Roman"/>
        </w:rPr>
        <w:t xml:space="preserve">seng yang berada dalam enzim-enzim di dalam sel darah merah. Katalisis ini mempercepat interaksi </w:t>
      </w:r>
      <w:r w:rsidRPr="00E31265">
        <w:rPr>
          <w:rStyle w:val="CharacterStyle1"/>
          <w:rFonts w:ascii="Century" w:hAnsi="Century" w:cs="Times New Roman"/>
          <w:spacing w:val="11"/>
        </w:rPr>
        <w:t xml:space="preserve">karbondioksida dengan air sekitar 5000 kali. Di </w:t>
      </w:r>
      <w:r w:rsidRPr="00E31265">
        <w:rPr>
          <w:rStyle w:val="CharacterStyle1"/>
          <w:rFonts w:ascii="Century" w:hAnsi="Century" w:cs="Times New Roman"/>
          <w:spacing w:val="-2"/>
        </w:rPr>
        <w:t xml:space="preserve">dalam kenyataannya reaksi mencapai keseimbangan </w:t>
      </w:r>
      <w:r w:rsidRPr="00E31265">
        <w:rPr>
          <w:rStyle w:val="CharacterStyle1"/>
          <w:rFonts w:ascii="Century" w:hAnsi="Century" w:cs="Times New Roman"/>
          <w:spacing w:val="23"/>
        </w:rPr>
        <w:t xml:space="preserve">ketika sel darah mengalir ke kapiler-kapiler </w:t>
      </w:r>
      <w:r w:rsidRPr="00E31265">
        <w:rPr>
          <w:rStyle w:val="CharacterStyle1"/>
          <w:rFonts w:ascii="Century" w:hAnsi="Century" w:cs="Times New Roman"/>
        </w:rPr>
        <w:t>jaringan.</w:t>
      </w:r>
      <w:r w:rsidRPr="00E31265">
        <w:rPr>
          <w:rFonts w:ascii="Century" w:hAnsi="Century"/>
        </w:rPr>
        <w:t>Begitu asam karbonat terbentuk di dalam jaringan</w:t>
      </w:r>
      <w:r w:rsidRPr="00E31265">
        <w:rPr>
          <w:rFonts w:ascii="Century" w:hAnsi="Century"/>
        </w:rPr>
        <w:softHyphen/>
        <w:t>jaringan, sebagian besar menjadi ion hidrogen (H+) dan ion bikarbonat (HCO3-).Di dalam jaringan-jaringan:</w:t>
      </w:r>
      <w:r w:rsidRPr="00E31265">
        <w:rPr>
          <w:rStyle w:val="CharacterStyle1"/>
          <w:rFonts w:ascii="Century" w:hAnsi="Century" w:cs="Times New Roman"/>
        </w:rPr>
        <w:t>Kemudian H</w:t>
      </w:r>
      <w:r w:rsidRPr="00E31265">
        <w:rPr>
          <w:rStyle w:val="CharacterStyle1"/>
          <w:rFonts w:ascii="Century" w:hAnsi="Century" w:cs="Times New Roman"/>
          <w:vertAlign w:val="superscript"/>
        </w:rPr>
        <w:t>+</w:t>
      </w:r>
      <w:r w:rsidRPr="00E31265">
        <w:rPr>
          <w:rStyle w:val="CharacterStyle1"/>
          <w:rFonts w:ascii="Century" w:hAnsi="Century" w:cs="Times New Roman"/>
        </w:rPr>
        <w:t xml:space="preserve"> menjadi penyang</w:t>
      </w:r>
      <w:r w:rsidR="00DB4C72" w:rsidRPr="00E31265">
        <w:rPr>
          <w:rStyle w:val="CharacterStyle1"/>
          <w:rFonts w:ascii="Century" w:hAnsi="Century" w:cs="Times New Roman"/>
        </w:rPr>
        <w:t>ga hemoglobin untuk mempertahan</w:t>
      </w:r>
      <w:r w:rsidRPr="00E31265">
        <w:rPr>
          <w:rStyle w:val="CharacterStyle1"/>
          <w:rFonts w:ascii="Century" w:hAnsi="Century" w:cs="Times New Roman"/>
        </w:rPr>
        <w:t xml:space="preserve">kan pH darah. Karena HCO3- mudah larut di dalam darah, maka berdifusi dari sel darah </w:t>
      </w:r>
      <w:r w:rsidRPr="00E31265">
        <w:rPr>
          <w:rStyle w:val="CharacterStyle1"/>
          <w:rFonts w:ascii="Century" w:hAnsi="Century" w:cs="Times New Roman"/>
          <w:spacing w:val="-1"/>
        </w:rPr>
        <w:t xml:space="preserve">merah ke plasma untuk bertukar dengan ion klorida </w:t>
      </w:r>
      <w:r w:rsidRPr="00E31265">
        <w:rPr>
          <w:rStyle w:val="CharacterStyle1"/>
          <w:rFonts w:ascii="Century" w:hAnsi="Century" w:cs="Times New Roman"/>
          <w:i/>
          <w:iCs/>
        </w:rPr>
        <w:t xml:space="preserve">(Chloride - Cl-) </w:t>
      </w:r>
      <w:r w:rsidRPr="00E31265">
        <w:rPr>
          <w:rStyle w:val="CharacterStyle1"/>
          <w:rFonts w:ascii="Century" w:hAnsi="Century" w:cs="Times New Roman"/>
        </w:rPr>
        <w:t>yang masuk ke sel darah unt</w:t>
      </w:r>
      <w:r w:rsidR="00DB4C72" w:rsidRPr="00E31265">
        <w:rPr>
          <w:rStyle w:val="CharacterStyle1"/>
          <w:rFonts w:ascii="Century" w:hAnsi="Century" w:cs="Times New Roman"/>
        </w:rPr>
        <w:t xml:space="preserve">uk mempertahankan keseimbangan </w:t>
      </w:r>
      <w:r w:rsidRPr="00E31265">
        <w:rPr>
          <w:rStyle w:val="CharacterStyle1"/>
          <w:rFonts w:ascii="Century" w:hAnsi="Century" w:cs="Times New Roman"/>
        </w:rPr>
        <w:t xml:space="preserve"> ion. Akibatnya, </w:t>
      </w:r>
      <w:r w:rsidRPr="00E31265">
        <w:rPr>
          <w:rStyle w:val="CharacterStyle1"/>
          <w:rFonts w:ascii="Century" w:hAnsi="Century" w:cs="Times New Roman"/>
          <w:spacing w:val="33"/>
        </w:rPr>
        <w:t xml:space="preserve">kandungan klorida pada sel darah merah </w:t>
      </w:r>
      <w:r w:rsidRPr="00E31265">
        <w:rPr>
          <w:rStyle w:val="CharacterStyle1"/>
          <w:rFonts w:ascii="Century" w:hAnsi="Century" w:cs="Times New Roman"/>
          <w:i/>
          <w:iCs/>
          <w:spacing w:val="33"/>
        </w:rPr>
        <w:t xml:space="preserve">(erythrocytes) </w:t>
      </w:r>
      <w:r w:rsidRPr="00E31265">
        <w:rPr>
          <w:rStyle w:val="CharacterStyle1"/>
          <w:rFonts w:ascii="Century" w:hAnsi="Century" w:cs="Times New Roman"/>
          <w:spacing w:val="33"/>
        </w:rPr>
        <w:t xml:space="preserve">vena lebih tinggi dari pada </w:t>
      </w:r>
      <w:r w:rsidRPr="00E31265">
        <w:rPr>
          <w:rStyle w:val="CharacterStyle1"/>
          <w:rFonts w:ascii="Century" w:hAnsi="Century" w:cs="Times New Roman"/>
          <w:spacing w:val="13"/>
        </w:rPr>
        <w:t xml:space="preserve">kandungan di sel darah merah arteri; terutama selama melakukan latihan (McArdle, Katch dan </w:t>
      </w:r>
      <w:r w:rsidRPr="00E31265">
        <w:rPr>
          <w:rStyle w:val="CharacterStyle1"/>
          <w:rFonts w:ascii="Century" w:hAnsi="Century" w:cs="Times New Roman"/>
        </w:rPr>
        <w:t>Katch; 1994: 222).</w:t>
      </w:r>
      <w:r w:rsidRPr="00E31265">
        <w:rPr>
          <w:rStyle w:val="CharacterStyle1"/>
          <w:rFonts w:ascii="Century" w:hAnsi="Century" w:cs="Times New Roman"/>
          <w:spacing w:val="17"/>
        </w:rPr>
        <w:t xml:space="preserve">Enampuluh sampai delapanpuluh persen dari </w:t>
      </w:r>
      <w:r w:rsidRPr="00E31265">
        <w:rPr>
          <w:rStyle w:val="CharacterStyle1"/>
          <w:rFonts w:ascii="Century" w:hAnsi="Century" w:cs="Times New Roman"/>
        </w:rPr>
        <w:t xml:space="preserve">jumlah total karbon-dioksida diangkut sebagai </w:t>
      </w:r>
      <w:r w:rsidRPr="00E31265">
        <w:rPr>
          <w:rStyle w:val="CharacterStyle1"/>
          <w:rFonts w:ascii="Century" w:hAnsi="Century" w:cs="Times New Roman"/>
          <w:spacing w:val="16"/>
        </w:rPr>
        <w:t>bikarbonat plasma. Pada saat tekanan karbon</w:t>
      </w:r>
      <w:r w:rsidRPr="00E31265">
        <w:rPr>
          <w:rStyle w:val="CharacterStyle1"/>
          <w:rFonts w:ascii="Century" w:hAnsi="Century" w:cs="Times New Roman"/>
          <w:spacing w:val="16"/>
        </w:rPr>
        <w:softHyphen/>
      </w:r>
      <w:r w:rsidRPr="00E31265">
        <w:rPr>
          <w:rStyle w:val="CharacterStyle1"/>
          <w:rFonts w:ascii="Century" w:hAnsi="Century" w:cs="Times New Roman"/>
          <w:spacing w:val="12"/>
        </w:rPr>
        <w:t xml:space="preserve">dioksida (PCO2) pada jaringan meningkat maka </w:t>
      </w:r>
      <w:r w:rsidRPr="00E31265">
        <w:rPr>
          <w:rStyle w:val="CharacterStyle1"/>
          <w:rFonts w:ascii="Century" w:hAnsi="Century" w:cs="Times New Roman"/>
          <w:spacing w:val="15"/>
        </w:rPr>
        <w:t xml:space="preserve">asam karbonat terbentuk dengan sangat cepat </w:t>
      </w:r>
      <w:r w:rsidRPr="00E31265">
        <w:rPr>
          <w:rStyle w:val="CharacterStyle1"/>
          <w:rFonts w:ascii="Century" w:hAnsi="Century" w:cs="Times New Roman"/>
        </w:rPr>
        <w:t xml:space="preserve">sekali. Sebaliknya di dalam paru karbondioksida meninggalkan darah dan PCO2 plasma menjadirendah. Keadaan ini mengganggu keseimbangan </w:t>
      </w:r>
      <w:r w:rsidRPr="00E31265">
        <w:rPr>
          <w:rStyle w:val="CharacterStyle1"/>
          <w:rFonts w:ascii="Century" w:hAnsi="Century" w:cs="Times New Roman"/>
          <w:spacing w:val="22"/>
        </w:rPr>
        <w:t xml:space="preserve">antara asam karbonat dan pembentukan ion </w:t>
      </w:r>
      <w:r w:rsidRPr="00E31265">
        <w:rPr>
          <w:rStyle w:val="CharacterStyle1"/>
          <w:rFonts w:ascii="Century" w:hAnsi="Century" w:cs="Times New Roman"/>
          <w:spacing w:val="17"/>
        </w:rPr>
        <w:t>bikarbonat. Sebagai akibatnya, H</w:t>
      </w:r>
      <w:r w:rsidRPr="00E31265">
        <w:rPr>
          <w:rStyle w:val="CharacterStyle1"/>
          <w:rFonts w:ascii="Century" w:hAnsi="Century" w:cs="Times New Roman"/>
          <w:spacing w:val="17"/>
          <w:vertAlign w:val="superscript"/>
        </w:rPr>
        <w:t>+</w:t>
      </w:r>
      <w:r w:rsidRPr="00E31265">
        <w:rPr>
          <w:rStyle w:val="CharacterStyle1"/>
          <w:rFonts w:ascii="Century" w:hAnsi="Century" w:cs="Times New Roman"/>
          <w:spacing w:val="17"/>
        </w:rPr>
        <w:t xml:space="preserve"> dan HCO3- </w:t>
      </w:r>
      <w:r w:rsidRPr="00E31265">
        <w:rPr>
          <w:rStyle w:val="CharacterStyle1"/>
          <w:rFonts w:ascii="Century" w:hAnsi="Century" w:cs="Times New Roman"/>
        </w:rPr>
        <w:t>bergabung lagi membentuk asam bikarbonat.</w:t>
      </w:r>
      <w:r w:rsidRPr="00E31265">
        <w:rPr>
          <w:rFonts w:ascii="Century" w:hAnsi="Century"/>
          <w:spacing w:val="14"/>
        </w:rPr>
        <w:t xml:space="preserve">Selanjutnya, karbondioksida dan air terbentuk </w:t>
      </w:r>
      <w:r w:rsidRPr="00E31265">
        <w:rPr>
          <w:rFonts w:ascii="Century" w:hAnsi="Century"/>
        </w:rPr>
        <w:t>kembali dan karbondioksida keluar melalui paru.</w:t>
      </w:r>
    </w:p>
    <w:p w:rsidR="00DB4C72" w:rsidRPr="00E31265" w:rsidRDefault="00DB4C72" w:rsidP="00B90C30">
      <w:pPr>
        <w:pStyle w:val="Style1"/>
        <w:spacing w:before="36" w:line="276" w:lineRule="auto"/>
        <w:ind w:right="144"/>
        <w:rPr>
          <w:rFonts w:ascii="Century" w:hAnsi="Century"/>
          <w:lang w:val="id-ID"/>
        </w:rPr>
      </w:pPr>
    </w:p>
    <w:p w:rsidR="00DB4C72" w:rsidRPr="00E31265" w:rsidRDefault="00DB4C72" w:rsidP="00B90C30">
      <w:pPr>
        <w:pStyle w:val="Style1"/>
        <w:spacing w:before="36" w:line="276" w:lineRule="auto"/>
        <w:ind w:right="144"/>
        <w:rPr>
          <w:rFonts w:ascii="Century" w:hAnsi="Century"/>
          <w:lang w:val="id-ID"/>
        </w:rPr>
      </w:pPr>
    </w:p>
    <w:p w:rsidR="00966D65" w:rsidRPr="00E31265" w:rsidRDefault="00966D65" w:rsidP="00DC3C83">
      <w:pPr>
        <w:pStyle w:val="Style7"/>
        <w:adjustRightInd/>
        <w:spacing w:before="36" w:line="276" w:lineRule="auto"/>
        <w:jc w:val="both"/>
        <w:rPr>
          <w:rFonts w:ascii="Century" w:hAnsi="Century"/>
          <w:b/>
          <w:bCs/>
          <w:sz w:val="24"/>
          <w:szCs w:val="24"/>
        </w:rPr>
      </w:pPr>
      <w:r w:rsidRPr="00E31265">
        <w:rPr>
          <w:rFonts w:ascii="Century" w:hAnsi="Century"/>
          <w:b/>
          <w:bCs/>
          <w:sz w:val="24"/>
          <w:szCs w:val="24"/>
        </w:rPr>
        <w:t>F. Denyut Nadi</w:t>
      </w:r>
    </w:p>
    <w:p w:rsidR="00966D65" w:rsidRPr="00E31265" w:rsidRDefault="00966D65" w:rsidP="00B90C30">
      <w:pPr>
        <w:pStyle w:val="Style7"/>
        <w:adjustRightInd/>
        <w:spacing w:before="216" w:after="252" w:line="276" w:lineRule="auto"/>
        <w:ind w:right="144"/>
        <w:jc w:val="both"/>
        <w:rPr>
          <w:rFonts w:ascii="Century" w:hAnsi="Century"/>
          <w:sz w:val="24"/>
          <w:szCs w:val="24"/>
        </w:rPr>
      </w:pPr>
      <w:r w:rsidRPr="00E31265">
        <w:rPr>
          <w:rFonts w:ascii="Century" w:hAnsi="Century"/>
          <w:spacing w:val="8"/>
          <w:sz w:val="24"/>
          <w:szCs w:val="24"/>
        </w:rPr>
        <w:t xml:space="preserve">Salah satu cara untuk menentukan pembebanan </w:t>
      </w:r>
      <w:r w:rsidRPr="00E31265">
        <w:rPr>
          <w:rFonts w:ascii="Century" w:hAnsi="Century"/>
          <w:sz w:val="24"/>
          <w:szCs w:val="24"/>
        </w:rPr>
        <w:t xml:space="preserve">atau peningkatan suatu latihan adalah berdasarkan pada intensitas latihan yang ditentukan oleh denyut </w:t>
      </w:r>
      <w:r w:rsidRPr="00E31265">
        <w:rPr>
          <w:rFonts w:ascii="Century" w:hAnsi="Century"/>
          <w:spacing w:val="28"/>
          <w:sz w:val="24"/>
          <w:szCs w:val="24"/>
        </w:rPr>
        <w:t xml:space="preserve">nadi latihan. Arts dan Kuipers (1994: 228) </w:t>
      </w:r>
      <w:r w:rsidRPr="00E31265">
        <w:rPr>
          <w:rFonts w:ascii="Century" w:hAnsi="Century"/>
          <w:sz w:val="24"/>
          <w:szCs w:val="24"/>
        </w:rPr>
        <w:t xml:space="preserve">menyatakan , bahwa intensitas latihan selalu diekspresikan sebagai persentase dari maksimal </w:t>
      </w:r>
      <w:r w:rsidRPr="00E31265">
        <w:rPr>
          <w:rFonts w:ascii="Century" w:hAnsi="Century"/>
          <w:spacing w:val="15"/>
          <w:sz w:val="24"/>
          <w:szCs w:val="24"/>
        </w:rPr>
        <w:t xml:space="preserve">beban kerja </w:t>
      </w:r>
      <w:r w:rsidRPr="00E31265">
        <w:rPr>
          <w:rFonts w:ascii="Century" w:hAnsi="Century"/>
          <w:i/>
          <w:iCs/>
          <w:spacing w:val="15"/>
          <w:sz w:val="24"/>
          <w:szCs w:val="24"/>
        </w:rPr>
        <w:t xml:space="preserve">(persentage of maximal workload - </w:t>
      </w:r>
      <w:r w:rsidRPr="00E31265">
        <w:rPr>
          <w:rFonts w:ascii="Century" w:hAnsi="Century"/>
          <w:i/>
          <w:iCs/>
          <w:spacing w:val="28"/>
          <w:sz w:val="24"/>
          <w:szCs w:val="24"/>
        </w:rPr>
        <w:t xml:space="preserve">%Wmax), </w:t>
      </w:r>
      <w:r w:rsidRPr="00E31265">
        <w:rPr>
          <w:rFonts w:ascii="Century" w:hAnsi="Century"/>
          <w:spacing w:val="28"/>
          <w:sz w:val="24"/>
          <w:szCs w:val="24"/>
        </w:rPr>
        <w:t xml:space="preserve">atau persentase dari denyut nadi </w:t>
      </w:r>
      <w:r w:rsidRPr="00E31265">
        <w:rPr>
          <w:rFonts w:ascii="Century" w:hAnsi="Century"/>
          <w:spacing w:val="23"/>
          <w:sz w:val="24"/>
          <w:szCs w:val="24"/>
        </w:rPr>
        <w:t xml:space="preserve">maksimal </w:t>
      </w:r>
      <w:r w:rsidRPr="00E31265">
        <w:rPr>
          <w:rFonts w:ascii="Century" w:hAnsi="Century"/>
          <w:i/>
          <w:iCs/>
          <w:spacing w:val="23"/>
          <w:sz w:val="24"/>
          <w:szCs w:val="24"/>
        </w:rPr>
        <w:t xml:space="preserve">(percentage of maximal heart rate - </w:t>
      </w:r>
      <w:r w:rsidRPr="00E31265">
        <w:rPr>
          <w:rFonts w:ascii="Century" w:hAnsi="Century"/>
          <w:i/>
          <w:iCs/>
          <w:sz w:val="24"/>
          <w:szCs w:val="24"/>
        </w:rPr>
        <w:t xml:space="preserve">%HRmax) </w:t>
      </w:r>
      <w:r w:rsidRPr="00E31265">
        <w:rPr>
          <w:rFonts w:ascii="Century" w:hAnsi="Century"/>
          <w:sz w:val="24"/>
          <w:szCs w:val="24"/>
        </w:rPr>
        <w:t>atau persentase dari isapan oksigen</w:t>
      </w:r>
      <w:r w:rsidRPr="00E31265">
        <w:rPr>
          <w:rStyle w:val="CharacterStyle1"/>
          <w:rFonts w:ascii="Century" w:hAnsi="Century" w:cs="Times New Roman"/>
        </w:rPr>
        <w:t xml:space="preserve">maksimal </w:t>
      </w:r>
      <w:r w:rsidRPr="00E31265">
        <w:rPr>
          <w:rStyle w:val="CharacterStyle1"/>
          <w:rFonts w:ascii="Century" w:hAnsi="Century" w:cs="Times New Roman"/>
          <w:i/>
          <w:iCs/>
        </w:rPr>
        <w:t xml:space="preserve">(percentage of maximal oxygen uptake). </w:t>
      </w:r>
      <w:r w:rsidRPr="00E31265">
        <w:rPr>
          <w:rStyle w:val="CharacterStyle1"/>
          <w:rFonts w:ascii="Century" w:hAnsi="Century" w:cs="Times New Roman"/>
          <w:spacing w:val="24"/>
        </w:rPr>
        <w:t xml:space="preserve">Misalnya: 90% atau 95%, dari denyut nadi </w:t>
      </w:r>
      <w:r w:rsidRPr="00E31265">
        <w:rPr>
          <w:rStyle w:val="CharacterStyle1"/>
          <w:rFonts w:ascii="Century" w:hAnsi="Century" w:cs="Times New Roman"/>
          <w:spacing w:val="6"/>
        </w:rPr>
        <w:t xml:space="preserve">maksimal atau 150 denyut per menit, 170 denyut </w:t>
      </w:r>
      <w:r w:rsidRPr="00E31265">
        <w:rPr>
          <w:rStyle w:val="CharacterStyle1"/>
          <w:rFonts w:ascii="Century" w:hAnsi="Century" w:cs="Times New Roman"/>
          <w:spacing w:val="11"/>
        </w:rPr>
        <w:t xml:space="preserve">per menit dan sebagainya. Salah satu prinsip di </w:t>
      </w:r>
      <w:r w:rsidRPr="00E31265">
        <w:rPr>
          <w:rStyle w:val="CharacterStyle1"/>
          <w:rFonts w:ascii="Century" w:hAnsi="Century" w:cs="Times New Roman"/>
          <w:spacing w:val="-1"/>
        </w:rPr>
        <w:t xml:space="preserve">dalam merancang suatu program pelatihan </w:t>
      </w:r>
      <w:r w:rsidRPr="00E31265">
        <w:rPr>
          <w:rStyle w:val="CharacterStyle1"/>
          <w:rFonts w:ascii="Century" w:hAnsi="Century" w:cs="Times New Roman"/>
          <w:i/>
          <w:iCs/>
          <w:spacing w:val="-1"/>
        </w:rPr>
        <w:t xml:space="preserve">(training) </w:t>
      </w:r>
      <w:r w:rsidRPr="00E31265">
        <w:rPr>
          <w:rStyle w:val="CharacterStyle1"/>
          <w:rFonts w:ascii="Century" w:hAnsi="Century" w:cs="Times New Roman"/>
          <w:spacing w:val="18"/>
        </w:rPr>
        <w:t xml:space="preserve">adalah </w:t>
      </w:r>
      <w:r w:rsidRPr="00E31265">
        <w:rPr>
          <w:rStyle w:val="CharacterStyle1"/>
          <w:rFonts w:ascii="Century" w:hAnsi="Century" w:cs="Times New Roman"/>
          <w:i/>
          <w:iCs/>
          <w:spacing w:val="18"/>
        </w:rPr>
        <w:t xml:space="preserve">progressive increase of load in training </w:t>
      </w:r>
      <w:r w:rsidRPr="00E31265">
        <w:rPr>
          <w:rStyle w:val="CharacterStyle1"/>
          <w:rFonts w:ascii="Century" w:hAnsi="Century" w:cs="Times New Roman"/>
          <w:spacing w:val="-1"/>
        </w:rPr>
        <w:t xml:space="preserve">(Bompa; 1990: 44), artinya di dalam suatu pelatihan </w:t>
      </w:r>
      <w:r w:rsidRPr="00E31265">
        <w:rPr>
          <w:rStyle w:val="CharacterStyle1"/>
          <w:rFonts w:ascii="Century" w:hAnsi="Century" w:cs="Times New Roman"/>
          <w:spacing w:val="21"/>
        </w:rPr>
        <w:t xml:space="preserve">peningkatan beban latihan dilakukan secara </w:t>
      </w:r>
      <w:r w:rsidRPr="00E31265">
        <w:rPr>
          <w:rStyle w:val="CharacterStyle1"/>
          <w:rFonts w:ascii="Century" w:hAnsi="Century" w:cs="Times New Roman"/>
        </w:rPr>
        <w:t xml:space="preserve">bertahap, karena tubuh akan selalu beradaptasi terhadap latihan. Dengan demikian denyut nadi istirahat maupun denyut nadi latihan juga secara bertahap, akan menurun. Seseorang yang terlatih dengan baik memerlukan beban latihan yang lebih </w:t>
      </w:r>
      <w:r w:rsidRPr="00E31265">
        <w:rPr>
          <w:rStyle w:val="CharacterStyle1"/>
          <w:rFonts w:ascii="Century" w:hAnsi="Century" w:cs="Times New Roman"/>
          <w:spacing w:val="38"/>
        </w:rPr>
        <w:t xml:space="preserve">berat untuk mencapai denyut nadi yang </w:t>
      </w:r>
      <w:r w:rsidRPr="00E31265">
        <w:rPr>
          <w:rStyle w:val="CharacterStyle1"/>
          <w:rFonts w:ascii="Century" w:hAnsi="Century" w:cs="Times New Roman"/>
        </w:rPr>
        <w:t xml:space="preserve">diharapkan, sedangkan orang yang tidak terlatih, </w:t>
      </w:r>
      <w:r w:rsidRPr="00E31265">
        <w:rPr>
          <w:rStyle w:val="CharacterStyle1"/>
          <w:rFonts w:ascii="Century" w:hAnsi="Century" w:cs="Times New Roman"/>
          <w:spacing w:val="17"/>
        </w:rPr>
        <w:t xml:space="preserve">dengan beban latihan yang ringan saja sudah </w:t>
      </w:r>
      <w:r w:rsidRPr="00E31265">
        <w:rPr>
          <w:rStyle w:val="CharacterStyle1"/>
          <w:rFonts w:ascii="Century" w:hAnsi="Century" w:cs="Times New Roman"/>
          <w:spacing w:val="24"/>
        </w:rPr>
        <w:t xml:space="preserve">merasa kepayahan. Dengan kata lain untuk </w:t>
      </w:r>
      <w:r w:rsidRPr="00E31265">
        <w:rPr>
          <w:rStyle w:val="CharacterStyle1"/>
          <w:rFonts w:ascii="Century" w:hAnsi="Century" w:cs="Times New Roman"/>
        </w:rPr>
        <w:t>mencapai denyut nadi 150 per menit, orang yang terlatih memerlukan beban yang lebih berat jika dibandingkan dengan orang yang tidak terlatih.</w:t>
      </w:r>
      <w:r w:rsidRPr="00E31265">
        <w:rPr>
          <w:rFonts w:ascii="Century" w:hAnsi="Century"/>
          <w:spacing w:val="7"/>
          <w:sz w:val="24"/>
          <w:szCs w:val="24"/>
        </w:rPr>
        <w:t xml:space="preserve">Agar lebih memahami tentang denyut nadi </w:t>
      </w:r>
      <w:r w:rsidRPr="00E31265">
        <w:rPr>
          <w:rFonts w:ascii="Century" w:hAnsi="Century"/>
          <w:sz w:val="24"/>
          <w:szCs w:val="24"/>
        </w:rPr>
        <w:t>ini, akan dijelaskan perbedaan antara denyut nadi istirahat dan denyut nadi latihan.</w:t>
      </w:r>
    </w:p>
    <w:p w:rsidR="00966D65" w:rsidRPr="00E31265" w:rsidRDefault="00DC3C83" w:rsidP="00B90C30">
      <w:pPr>
        <w:pStyle w:val="Style7"/>
        <w:adjustRightInd/>
        <w:spacing w:before="288" w:after="36" w:line="276" w:lineRule="auto"/>
        <w:ind w:left="72" w:right="72"/>
        <w:jc w:val="both"/>
        <w:rPr>
          <w:rStyle w:val="CharacterStyle1"/>
          <w:rFonts w:ascii="Century" w:hAnsi="Century" w:cs="Times New Roman"/>
        </w:rPr>
      </w:pPr>
      <w:r>
        <w:rPr>
          <w:rFonts w:ascii="Century" w:hAnsi="Century"/>
          <w:sz w:val="24"/>
          <w:szCs w:val="24"/>
          <w:u w:val="single"/>
        </w:rPr>
        <w:t>Denyut Nadi Istirahat.</w:t>
      </w:r>
      <w:r w:rsidR="00966D65" w:rsidRPr="00E31265">
        <w:rPr>
          <w:rFonts w:ascii="Century" w:hAnsi="Century"/>
          <w:sz w:val="24"/>
          <w:szCs w:val="24"/>
        </w:rPr>
        <w:t xml:space="preserve">Rentangan denyut nadi istirahat rata-rata 60 sampai 80 denyut per menit. </w:t>
      </w:r>
      <w:r w:rsidR="00966D65" w:rsidRPr="00E31265">
        <w:rPr>
          <w:rFonts w:ascii="Century" w:hAnsi="Century"/>
          <w:spacing w:val="9"/>
          <w:sz w:val="24"/>
          <w:szCs w:val="24"/>
        </w:rPr>
        <w:t xml:space="preserve">Pada usia pertengahan dan tidak terlatih denyut </w:t>
      </w:r>
      <w:r w:rsidR="00966D65" w:rsidRPr="00E31265">
        <w:rPr>
          <w:rFonts w:ascii="Century" w:hAnsi="Century"/>
          <w:sz w:val="24"/>
          <w:szCs w:val="24"/>
        </w:rPr>
        <w:t>nadi istirahat bisa mencapai lebih, dari 100 denyut</w:t>
      </w:r>
      <w:r w:rsidR="00966D65" w:rsidRPr="00E31265">
        <w:rPr>
          <w:rStyle w:val="CharacterStyle1"/>
          <w:rFonts w:ascii="Century" w:hAnsi="Century" w:cs="Times New Roman"/>
        </w:rPr>
        <w:t xml:space="preserve">per menit. Tetapi pada atlet daya tahan yang sangat terlatih rentangan denyut nadi istirahat </w:t>
      </w:r>
      <w:r w:rsidR="00DB4C72" w:rsidRPr="00E31265">
        <w:rPr>
          <w:rStyle w:val="CharacterStyle1"/>
          <w:rFonts w:ascii="Century" w:hAnsi="Century" w:cs="Times New Roman"/>
        </w:rPr>
        <w:t xml:space="preserve">antara 28 sampai 40 </w:t>
      </w:r>
      <w:r w:rsidR="00DB4C72" w:rsidRPr="00E31265">
        <w:rPr>
          <w:rStyle w:val="CharacterStyle1"/>
          <w:rFonts w:ascii="Century" w:hAnsi="Century" w:cs="Times New Roman"/>
          <w:lang w:val="id-ID"/>
        </w:rPr>
        <w:t>d</w:t>
      </w:r>
      <w:r w:rsidR="00966D65" w:rsidRPr="00E31265">
        <w:rPr>
          <w:rStyle w:val="CharacterStyle1"/>
          <w:rFonts w:ascii="Century" w:hAnsi="Century" w:cs="Times New Roman"/>
        </w:rPr>
        <w:t xml:space="preserve">enyut per menit (Wilmore dan Costill; 1994: 177). Di samping itu denyut nadi sangat dipengaruhi oleh umur, jenis kelamin, temperatur dan ketinggian tempat </w:t>
      </w:r>
      <w:r w:rsidR="00966D65" w:rsidRPr="00E31265">
        <w:rPr>
          <w:rStyle w:val="CharacterStyle1"/>
          <w:rFonts w:ascii="Century" w:hAnsi="Century" w:cs="Times New Roman"/>
          <w:i/>
          <w:iCs/>
        </w:rPr>
        <w:t>(altitude).</w:t>
      </w:r>
      <w:r w:rsidR="00966D65" w:rsidRPr="00E31265">
        <w:rPr>
          <w:rFonts w:ascii="Century" w:hAnsi="Century"/>
          <w:sz w:val="24"/>
          <w:szCs w:val="24"/>
        </w:rPr>
        <w:t>Sebelum memulai suatu latihan, denyut nadi pra</w:t>
      </w:r>
      <w:r w:rsidR="00966D65" w:rsidRPr="00E31265">
        <w:rPr>
          <w:rFonts w:ascii="Century" w:hAnsi="Century"/>
          <w:sz w:val="24"/>
          <w:szCs w:val="24"/>
        </w:rPr>
        <w:softHyphen/>
      </w:r>
      <w:r w:rsidR="00966D65" w:rsidRPr="00E31265">
        <w:rPr>
          <w:rFonts w:ascii="Century" w:hAnsi="Century"/>
          <w:spacing w:val="3"/>
          <w:sz w:val="24"/>
          <w:szCs w:val="24"/>
        </w:rPr>
        <w:t xml:space="preserve">latihan </w:t>
      </w:r>
      <w:r w:rsidR="00966D65" w:rsidRPr="00E31265">
        <w:rPr>
          <w:rFonts w:ascii="Century" w:hAnsi="Century"/>
          <w:i/>
          <w:iCs/>
          <w:spacing w:val="3"/>
          <w:sz w:val="24"/>
          <w:szCs w:val="24"/>
        </w:rPr>
        <w:t xml:space="preserve">(pre-exercise heart rate) </w:t>
      </w:r>
      <w:r w:rsidR="00966D65" w:rsidRPr="00E31265">
        <w:rPr>
          <w:rFonts w:ascii="Century" w:hAnsi="Century"/>
          <w:spacing w:val="3"/>
          <w:sz w:val="24"/>
          <w:szCs w:val="24"/>
        </w:rPr>
        <w:t xml:space="preserve">biasanya meningkat </w:t>
      </w:r>
      <w:r w:rsidR="00966D65" w:rsidRPr="00E31265">
        <w:rPr>
          <w:rFonts w:ascii="Century" w:hAnsi="Century"/>
          <w:sz w:val="24"/>
          <w:szCs w:val="24"/>
        </w:rPr>
        <w:t>di atas normal nilai istirahat. Keadaan ini dinamakan</w:t>
      </w:r>
      <w:r w:rsidR="00966D65" w:rsidRPr="00E31265">
        <w:rPr>
          <w:rFonts w:ascii="Century" w:hAnsi="Century"/>
          <w:sz w:val="24"/>
          <w:szCs w:val="24"/>
        </w:rPr>
        <w:tab/>
      </w:r>
      <w:r w:rsidR="00966D65" w:rsidRPr="00E31265">
        <w:rPr>
          <w:rFonts w:ascii="Century" w:hAnsi="Century"/>
          <w:i/>
          <w:iCs/>
          <w:spacing w:val="-2"/>
          <w:sz w:val="24"/>
          <w:szCs w:val="24"/>
        </w:rPr>
        <w:t xml:space="preserve">anticipatory response. </w:t>
      </w:r>
      <w:r w:rsidR="00966D65" w:rsidRPr="00E31265">
        <w:rPr>
          <w:rFonts w:ascii="Century" w:hAnsi="Century"/>
          <w:spacing w:val="-2"/>
          <w:sz w:val="24"/>
          <w:szCs w:val="24"/>
        </w:rPr>
        <w:t>Respon ini</w:t>
      </w:r>
      <w:r w:rsidR="00966D65" w:rsidRPr="00E31265">
        <w:rPr>
          <w:rStyle w:val="CharacterStyle1"/>
          <w:rFonts w:ascii="Century" w:hAnsi="Century" w:cs="Times New Roman"/>
          <w:spacing w:val="30"/>
        </w:rPr>
        <w:t xml:space="preserve">dimediai oleh keluarnya </w:t>
      </w:r>
      <w:r w:rsidR="00966D65" w:rsidRPr="00E31265">
        <w:rPr>
          <w:rStyle w:val="CharacterStyle1"/>
          <w:rFonts w:ascii="Century" w:hAnsi="Century" w:cs="Times New Roman"/>
          <w:i/>
          <w:iCs/>
          <w:spacing w:val="30"/>
        </w:rPr>
        <w:t xml:space="preserve">neurontransmitter </w:t>
      </w:r>
      <w:r w:rsidR="00966D65" w:rsidRPr="00E31265">
        <w:rPr>
          <w:rStyle w:val="CharacterStyle1"/>
          <w:rFonts w:ascii="Century" w:hAnsi="Century" w:cs="Times New Roman"/>
          <w:i/>
          <w:iCs/>
        </w:rPr>
        <w:t xml:space="preserve">norepinephrine </w:t>
      </w:r>
      <w:r w:rsidR="00966D65" w:rsidRPr="00E31265">
        <w:rPr>
          <w:rStyle w:val="CharacterStyle1"/>
          <w:rFonts w:ascii="Century" w:hAnsi="Century" w:cs="Times New Roman"/>
        </w:rPr>
        <w:t xml:space="preserve">dari sistem syaraf simpatetik, dan hormon </w:t>
      </w:r>
      <w:r w:rsidR="00966D65" w:rsidRPr="00E31265">
        <w:rPr>
          <w:rStyle w:val="CharacterStyle1"/>
          <w:rFonts w:ascii="Century" w:hAnsi="Century" w:cs="Times New Roman"/>
          <w:i/>
          <w:iCs/>
        </w:rPr>
        <w:t xml:space="preserve">epinephrine </w:t>
      </w:r>
      <w:r w:rsidR="00966D65" w:rsidRPr="00E31265">
        <w:rPr>
          <w:rStyle w:val="CharacterStyle1"/>
          <w:rFonts w:ascii="Century" w:hAnsi="Century" w:cs="Times New Roman"/>
        </w:rPr>
        <w:t xml:space="preserve">dari kelenjar adrenal. Karena </w:t>
      </w:r>
      <w:r w:rsidR="00966D65" w:rsidRPr="00E31265">
        <w:rPr>
          <w:rStyle w:val="CharacterStyle1"/>
          <w:rFonts w:ascii="Century" w:hAnsi="Century" w:cs="Times New Roman"/>
          <w:spacing w:val="31"/>
        </w:rPr>
        <w:t xml:space="preserve">denyut nadi pra-latihan meningkat, maka </w:t>
      </w:r>
      <w:r w:rsidR="00966D65" w:rsidRPr="00E31265">
        <w:rPr>
          <w:rStyle w:val="CharacterStyle1"/>
          <w:rFonts w:ascii="Century" w:hAnsi="Century" w:cs="Times New Roman"/>
          <w:spacing w:val="-1"/>
        </w:rPr>
        <w:t xml:space="preserve">penghitungan denyut nadi yang dapat dipercaya dan </w:t>
      </w:r>
      <w:r w:rsidR="00966D65" w:rsidRPr="00E31265">
        <w:rPr>
          <w:rStyle w:val="CharacterStyle1"/>
          <w:rFonts w:ascii="Century" w:hAnsi="Century" w:cs="Times New Roman"/>
        </w:rPr>
        <w:t>merupakan penghitungan denyut nadi istirahat</w:t>
      </w:r>
      <w:r w:rsidR="00DB4C72" w:rsidRPr="00E31265">
        <w:rPr>
          <w:rStyle w:val="CharacterStyle1"/>
          <w:rFonts w:ascii="Century" w:hAnsi="Century" w:cs="Times New Roman"/>
        </w:rPr>
        <w:t>yang sebenarnya, har</w:t>
      </w:r>
      <w:r w:rsidR="00DB4C72" w:rsidRPr="00E31265">
        <w:rPr>
          <w:rStyle w:val="CharacterStyle1"/>
          <w:rFonts w:ascii="Century" w:hAnsi="Century" w:cs="Times New Roman"/>
          <w:lang w:val="id-ID"/>
        </w:rPr>
        <w:t>u</w:t>
      </w:r>
      <w:r w:rsidR="00966D65" w:rsidRPr="00E31265">
        <w:rPr>
          <w:rStyle w:val="CharacterStyle1"/>
          <w:rFonts w:ascii="Century" w:hAnsi="Century" w:cs="Times New Roman"/>
        </w:rPr>
        <w:t>s diambil dalam keadaan relaksasi total (Wilmore dan Costill; 1994: 177).</w:t>
      </w:r>
    </w:p>
    <w:p w:rsidR="00966D65" w:rsidRPr="00E31265" w:rsidRDefault="00966D65" w:rsidP="00B90C30">
      <w:pPr>
        <w:pStyle w:val="Style7"/>
        <w:adjustRightInd/>
        <w:spacing w:before="288" w:line="276" w:lineRule="auto"/>
        <w:jc w:val="both"/>
        <w:rPr>
          <w:rFonts w:ascii="Century" w:hAnsi="Century"/>
          <w:sz w:val="24"/>
          <w:szCs w:val="24"/>
        </w:rPr>
      </w:pPr>
      <w:r w:rsidRPr="00E31265">
        <w:rPr>
          <w:rFonts w:ascii="Century" w:hAnsi="Century"/>
          <w:spacing w:val="20"/>
          <w:sz w:val="24"/>
          <w:szCs w:val="24"/>
          <w:u w:val="single"/>
        </w:rPr>
        <w:t>Denyut Nadi Latihan.</w:t>
      </w:r>
      <w:r w:rsidRPr="00E31265">
        <w:rPr>
          <w:rFonts w:ascii="Century" w:hAnsi="Century"/>
          <w:spacing w:val="20"/>
          <w:sz w:val="24"/>
          <w:szCs w:val="24"/>
        </w:rPr>
        <w:t xml:space="preserve">Apabila latihan dimulai, </w:t>
      </w:r>
      <w:r w:rsidRPr="00E31265">
        <w:rPr>
          <w:rFonts w:ascii="Century" w:hAnsi="Century"/>
          <w:sz w:val="24"/>
          <w:szCs w:val="24"/>
        </w:rPr>
        <w:t>denyut nadi meningkat dengan sangat cepat. Laju peningkatan denyut nadi ini proporsional dengan meningkatnya beban latihan pada setiap individu.</w:t>
      </w:r>
      <w:r w:rsidRPr="00E31265">
        <w:rPr>
          <w:rFonts w:ascii="Century" w:hAnsi="Century"/>
          <w:sz w:val="24"/>
          <w:szCs w:val="24"/>
          <w:u w:val="single"/>
        </w:rPr>
        <w:t>Denvut Nadi Maksimum</w:t>
      </w:r>
      <w:r w:rsidR="00DC3C83">
        <w:rPr>
          <w:rFonts w:ascii="Century" w:hAnsi="Century"/>
          <w:sz w:val="24"/>
          <w:szCs w:val="24"/>
        </w:rPr>
        <w:t xml:space="preserve">. </w:t>
      </w:r>
      <w:r w:rsidRPr="00E31265">
        <w:rPr>
          <w:rFonts w:ascii="Century" w:hAnsi="Century"/>
          <w:sz w:val="24"/>
          <w:szCs w:val="24"/>
        </w:rPr>
        <w:t xml:space="preserve">Peningkatan denyut nadi proporsional dengan peningkatan intensitas latihan sampai orang coba mendekati titik kelelahan. Pada </w:t>
      </w:r>
      <w:r w:rsidRPr="00E31265">
        <w:rPr>
          <w:rFonts w:ascii="Century" w:hAnsi="Century"/>
          <w:spacing w:val="-1"/>
          <w:sz w:val="24"/>
          <w:szCs w:val="24"/>
        </w:rPr>
        <w:t>titik ini, denyut nadi mulai stabil dan ini merupakan</w:t>
      </w:r>
      <w:r w:rsidRPr="00E31265">
        <w:rPr>
          <w:rStyle w:val="CharacterStyle1"/>
          <w:rFonts w:ascii="Century" w:hAnsi="Century" w:cs="Times New Roman"/>
        </w:rPr>
        <w:t>denyut nadi maksimum. Denyut nadi maksimumadalah nilai denyut nadi tertinggi yang</w:t>
      </w:r>
      <w:r w:rsidRPr="00E31265">
        <w:rPr>
          <w:rFonts w:ascii="Century" w:hAnsi="Century"/>
          <w:sz w:val="24"/>
          <w:szCs w:val="24"/>
        </w:rPr>
        <w:t xml:space="preserve">dapat dicapai dalam melakukan latihan maksimal </w:t>
      </w:r>
      <w:r w:rsidRPr="00E31265">
        <w:rPr>
          <w:rFonts w:ascii="Century" w:hAnsi="Century"/>
          <w:i/>
          <w:iCs/>
          <w:sz w:val="24"/>
          <w:szCs w:val="24"/>
        </w:rPr>
        <w:t xml:space="preserve">(all-out) </w:t>
      </w:r>
      <w:r w:rsidRPr="00E31265">
        <w:rPr>
          <w:rFonts w:ascii="Century" w:hAnsi="Century"/>
          <w:sz w:val="24"/>
          <w:szCs w:val="24"/>
        </w:rPr>
        <w:t>sehingga orang coba mengalami kelelahan.</w:t>
      </w:r>
    </w:p>
    <w:p w:rsidR="00966D65" w:rsidRPr="00E31265" w:rsidRDefault="00966D65" w:rsidP="00DC3C83">
      <w:pPr>
        <w:pStyle w:val="Style7"/>
        <w:adjustRightInd/>
        <w:spacing w:before="252" w:line="276" w:lineRule="auto"/>
        <w:ind w:firstLine="567"/>
        <w:jc w:val="both"/>
        <w:rPr>
          <w:rFonts w:ascii="Century" w:hAnsi="Century"/>
          <w:sz w:val="24"/>
          <w:szCs w:val="24"/>
        </w:rPr>
      </w:pPr>
      <w:r w:rsidRPr="00E31265">
        <w:rPr>
          <w:rFonts w:ascii="Century" w:hAnsi="Century"/>
          <w:sz w:val="24"/>
          <w:szCs w:val="24"/>
        </w:rPr>
        <w:t xml:space="preserve">Menurut deVries dan Housh (1994: 106), </w:t>
      </w:r>
      <w:r w:rsidRPr="00E31265">
        <w:rPr>
          <w:rFonts w:ascii="Century" w:hAnsi="Century"/>
          <w:spacing w:val="-1"/>
          <w:sz w:val="24"/>
          <w:szCs w:val="24"/>
        </w:rPr>
        <w:t xml:space="preserve">denyut nadi merupakan variabel yang paling penting </w:t>
      </w:r>
      <w:r w:rsidRPr="00E31265">
        <w:rPr>
          <w:rFonts w:ascii="Century" w:hAnsi="Century"/>
          <w:sz w:val="24"/>
          <w:szCs w:val="24"/>
        </w:rPr>
        <w:t xml:space="preserve">di dalam memberikan respon terhadap tuntutan latihan, karena denyut nadi proporsional dengan intensitas latihan, di samping juga proporsional </w:t>
      </w:r>
      <w:r w:rsidRPr="00E31265">
        <w:rPr>
          <w:rFonts w:ascii="Century" w:hAnsi="Century"/>
          <w:spacing w:val="30"/>
          <w:sz w:val="24"/>
          <w:szCs w:val="24"/>
        </w:rPr>
        <w:t xml:space="preserve">dengan konsumsi oksigen selama latihan. </w:t>
      </w:r>
      <w:r w:rsidRPr="00E31265">
        <w:rPr>
          <w:rFonts w:ascii="Century" w:hAnsi="Century"/>
          <w:sz w:val="24"/>
          <w:szCs w:val="24"/>
        </w:rPr>
        <w:t>Pernyataan ini senada dengan apa yang dinyatakan oleh Astrand (1986: 188) bahwa pada beberapa tipe l</w:t>
      </w:r>
      <w:r w:rsidR="00DB4C72" w:rsidRPr="00E31265">
        <w:rPr>
          <w:rFonts w:ascii="Century" w:hAnsi="Century"/>
          <w:sz w:val="24"/>
          <w:szCs w:val="24"/>
        </w:rPr>
        <w:t xml:space="preserve">atihan peningkatan denyut nadi </w:t>
      </w:r>
      <w:r w:rsidR="00DB4C72" w:rsidRPr="00E31265">
        <w:rPr>
          <w:rFonts w:ascii="Century" w:hAnsi="Century"/>
          <w:sz w:val="24"/>
          <w:szCs w:val="24"/>
          <w:lang w:val="id-ID"/>
        </w:rPr>
        <w:t>l</w:t>
      </w:r>
      <w:r w:rsidRPr="00E31265">
        <w:rPr>
          <w:rFonts w:ascii="Century" w:hAnsi="Century"/>
          <w:sz w:val="24"/>
          <w:szCs w:val="24"/>
        </w:rPr>
        <w:t xml:space="preserve">inier dengan meningkatnya beban latihan. Apabila orang coba </w:t>
      </w:r>
      <w:r w:rsidRPr="00E31265">
        <w:rPr>
          <w:rFonts w:ascii="Century" w:hAnsi="Century"/>
          <w:spacing w:val="-1"/>
          <w:sz w:val="24"/>
          <w:szCs w:val="24"/>
        </w:rPr>
        <w:t xml:space="preserve">melakukan latihan dengan beban yang sangat berat, </w:t>
      </w:r>
      <w:r w:rsidRPr="00E31265">
        <w:rPr>
          <w:rFonts w:ascii="Century" w:hAnsi="Century"/>
          <w:sz w:val="24"/>
          <w:szCs w:val="24"/>
        </w:rPr>
        <w:t xml:space="preserve">maka </w:t>
      </w:r>
      <w:r w:rsidR="00DB4C72" w:rsidRPr="00E31265">
        <w:rPr>
          <w:rFonts w:ascii="Century" w:hAnsi="Century"/>
          <w:i/>
          <w:iCs/>
          <w:sz w:val="24"/>
          <w:szCs w:val="24"/>
          <w:lang w:val="id-ID"/>
        </w:rPr>
        <w:t xml:space="preserve">VO2 Max </w:t>
      </w:r>
      <w:r w:rsidRPr="00E31265">
        <w:rPr>
          <w:rFonts w:ascii="Century" w:hAnsi="Century"/>
          <w:sz w:val="24"/>
          <w:szCs w:val="24"/>
        </w:rPr>
        <w:t>juga meningkat, sehingga isapan oksigen meningkat relatif lebih banyak dari pada curah jantung (Nieman; 1986: 182).</w:t>
      </w:r>
    </w:p>
    <w:p w:rsidR="00966D65" w:rsidRPr="00E31265" w:rsidRDefault="00966D65" w:rsidP="00B90C30">
      <w:pPr>
        <w:pStyle w:val="Style7"/>
        <w:adjustRightInd/>
        <w:spacing w:before="288" w:after="396" w:line="276" w:lineRule="auto"/>
        <w:ind w:firstLine="792"/>
        <w:jc w:val="both"/>
        <w:rPr>
          <w:rFonts w:ascii="Century" w:hAnsi="Century"/>
          <w:sz w:val="24"/>
          <w:szCs w:val="24"/>
        </w:rPr>
      </w:pPr>
      <w:r w:rsidRPr="00E31265">
        <w:rPr>
          <w:rFonts w:ascii="Century" w:hAnsi="Century"/>
          <w:sz w:val="24"/>
          <w:szCs w:val="24"/>
        </w:rPr>
        <w:t xml:space="preserve">Untuk menentukan denyut nadi maksimum, dapat dipergunakan beberapa metode. Metode yang paling baik adalah langsung mengukur denyut andi </w:t>
      </w:r>
      <w:r w:rsidRPr="00E31265">
        <w:rPr>
          <w:rFonts w:ascii="Century" w:hAnsi="Century"/>
          <w:spacing w:val="19"/>
          <w:sz w:val="24"/>
          <w:szCs w:val="24"/>
        </w:rPr>
        <w:t xml:space="preserve">maksimum dengan </w:t>
      </w:r>
      <w:r w:rsidRPr="00E31265">
        <w:rPr>
          <w:rFonts w:ascii="Century" w:hAnsi="Century"/>
          <w:i/>
          <w:iCs/>
          <w:spacing w:val="19"/>
          <w:sz w:val="24"/>
          <w:szCs w:val="24"/>
        </w:rPr>
        <w:t xml:space="preserve">Electrokardiography (EKG) </w:t>
      </w:r>
      <w:r w:rsidRPr="00E31265">
        <w:rPr>
          <w:rFonts w:ascii="Century" w:hAnsi="Century"/>
          <w:sz w:val="24"/>
          <w:szCs w:val="24"/>
        </w:rPr>
        <w:t xml:space="preserve">selama uji latih </w:t>
      </w:r>
      <w:r w:rsidRPr="00E31265">
        <w:rPr>
          <w:rFonts w:ascii="Century" w:hAnsi="Century"/>
          <w:i/>
          <w:iCs/>
          <w:sz w:val="24"/>
          <w:szCs w:val="24"/>
        </w:rPr>
        <w:t xml:space="preserve">(exercise testing). </w:t>
      </w:r>
      <w:r w:rsidRPr="00E31265">
        <w:rPr>
          <w:rFonts w:ascii="Century" w:hAnsi="Century"/>
          <w:sz w:val="24"/>
          <w:szCs w:val="24"/>
        </w:rPr>
        <w:t xml:space="preserve">Untuk menghitung </w:t>
      </w:r>
      <w:r w:rsidRPr="00E31265">
        <w:rPr>
          <w:rFonts w:ascii="Century" w:hAnsi="Century"/>
          <w:spacing w:val="8"/>
          <w:sz w:val="24"/>
          <w:szCs w:val="24"/>
        </w:rPr>
        <w:t xml:space="preserve">denyut nadi maksimum, menurut Nieman (1986: </w:t>
      </w:r>
      <w:r w:rsidRPr="00E31265">
        <w:rPr>
          <w:rFonts w:ascii="Century" w:hAnsi="Century"/>
          <w:spacing w:val="15"/>
          <w:sz w:val="24"/>
          <w:szCs w:val="24"/>
        </w:rPr>
        <w:t xml:space="preserve">182) dapat mempergunakan formula seperti di </w:t>
      </w:r>
      <w:r w:rsidRPr="00E31265">
        <w:rPr>
          <w:rFonts w:ascii="Century" w:hAnsi="Century"/>
          <w:sz w:val="24"/>
          <w:szCs w:val="24"/>
        </w:rPr>
        <w:t>bawah ini:</w:t>
      </w:r>
    </w:p>
    <w:p w:rsidR="00966D65" w:rsidRPr="00E31265" w:rsidRDefault="00966D65" w:rsidP="00DC3C83">
      <w:pPr>
        <w:pStyle w:val="Style7"/>
        <w:adjustRightInd/>
        <w:spacing w:line="276" w:lineRule="auto"/>
        <w:ind w:right="144" w:firstLine="567"/>
        <w:jc w:val="both"/>
        <w:rPr>
          <w:rFonts w:ascii="Century" w:hAnsi="Century"/>
          <w:spacing w:val="-1"/>
          <w:sz w:val="24"/>
          <w:szCs w:val="24"/>
        </w:rPr>
      </w:pPr>
      <w:r w:rsidRPr="00E31265">
        <w:rPr>
          <w:rFonts w:ascii="Century" w:hAnsi="Century"/>
          <w:sz w:val="24"/>
          <w:szCs w:val="24"/>
        </w:rPr>
        <w:t xml:space="preserve">Misalnya orang berumur 20 tahun, maka denyut nadi maksimumnya adalah 220 - 20 = 200 </w:t>
      </w:r>
      <w:r w:rsidRPr="00E31265">
        <w:rPr>
          <w:rFonts w:ascii="Century" w:hAnsi="Century"/>
          <w:spacing w:val="26"/>
          <w:sz w:val="24"/>
          <w:szCs w:val="24"/>
        </w:rPr>
        <w:t xml:space="preserve">denyut per menit. Tetapi orang tidak dapat </w:t>
      </w:r>
      <w:r w:rsidRPr="00E31265">
        <w:rPr>
          <w:rFonts w:ascii="Century" w:hAnsi="Century"/>
          <w:sz w:val="24"/>
          <w:szCs w:val="24"/>
        </w:rPr>
        <w:t xml:space="preserve">melakukan latihan sampai pada denyut nadi maksimumnya, karena itu metode pertama yang </w:t>
      </w:r>
      <w:r w:rsidRPr="00E31265">
        <w:rPr>
          <w:rFonts w:ascii="Century" w:hAnsi="Century"/>
          <w:spacing w:val="12"/>
          <w:sz w:val="24"/>
          <w:szCs w:val="24"/>
        </w:rPr>
        <w:t xml:space="preserve">dipergunakan untuk menentukan target denyut </w:t>
      </w:r>
      <w:r w:rsidRPr="00E31265">
        <w:rPr>
          <w:rFonts w:ascii="Century" w:hAnsi="Century"/>
          <w:spacing w:val="9"/>
          <w:sz w:val="24"/>
          <w:szCs w:val="24"/>
        </w:rPr>
        <w:t xml:space="preserve">nadi yang sesuai adalah menentukan persentase </w:t>
      </w:r>
      <w:r w:rsidRPr="00E31265">
        <w:rPr>
          <w:rFonts w:ascii="Century" w:hAnsi="Century"/>
          <w:sz w:val="24"/>
          <w:szCs w:val="24"/>
        </w:rPr>
        <w:t xml:space="preserve">dari denyut nadi maksimum, misalnya antara 75% -90%. Dengan demikian denyut nadi latihan orang </w:t>
      </w:r>
      <w:r w:rsidRPr="00E31265">
        <w:rPr>
          <w:rFonts w:ascii="Century" w:hAnsi="Century"/>
          <w:spacing w:val="-1"/>
          <w:sz w:val="24"/>
          <w:szCs w:val="24"/>
        </w:rPr>
        <w:t>yang berumur 20 tahun, yang harus dicapai adalah:</w:t>
      </w:r>
    </w:p>
    <w:p w:rsidR="00966D65" w:rsidRPr="00E31265" w:rsidRDefault="00966D65" w:rsidP="00B90C30">
      <w:pPr>
        <w:pStyle w:val="Style11"/>
        <w:spacing w:before="288" w:line="276" w:lineRule="auto"/>
        <w:jc w:val="both"/>
        <w:rPr>
          <w:rStyle w:val="CharacterStyle1"/>
          <w:rFonts w:ascii="Century" w:hAnsi="Century" w:cs="Times New Roman"/>
          <w:spacing w:val="-2"/>
        </w:rPr>
      </w:pPr>
      <w:r w:rsidRPr="00E31265">
        <w:rPr>
          <w:rStyle w:val="CharacterStyle1"/>
          <w:rFonts w:ascii="Century" w:hAnsi="Century" w:cs="Times New Roman"/>
          <w:spacing w:val="-2"/>
        </w:rPr>
        <w:t>Denyut nadi maksimum</w:t>
      </w:r>
    </w:p>
    <w:p w:rsidR="00966D65" w:rsidRPr="00E31265" w:rsidRDefault="00966D65" w:rsidP="00B90C30">
      <w:pPr>
        <w:pStyle w:val="Style11"/>
        <w:spacing w:before="180" w:line="276" w:lineRule="auto"/>
        <w:jc w:val="both"/>
        <w:rPr>
          <w:rStyle w:val="CharacterStyle1"/>
          <w:rFonts w:ascii="Century" w:hAnsi="Century" w:cs="Times New Roman"/>
          <w:spacing w:val="-1"/>
        </w:rPr>
      </w:pPr>
      <w:r w:rsidRPr="00E31265">
        <w:rPr>
          <w:rStyle w:val="CharacterStyle1"/>
          <w:rFonts w:ascii="Century" w:hAnsi="Century" w:cs="Times New Roman"/>
          <w:spacing w:val="-1"/>
        </w:rPr>
        <w:t>= 220 - 20 = 200 denyut per menit</w:t>
      </w:r>
    </w:p>
    <w:p w:rsidR="00966D65" w:rsidRPr="00E31265" w:rsidRDefault="00966D65" w:rsidP="00B90C30">
      <w:pPr>
        <w:pStyle w:val="Style11"/>
        <w:spacing w:before="216" w:line="276" w:lineRule="auto"/>
        <w:jc w:val="both"/>
        <w:rPr>
          <w:rStyle w:val="CharacterStyle1"/>
          <w:rFonts w:ascii="Century" w:hAnsi="Century" w:cs="Times New Roman"/>
          <w:spacing w:val="-2"/>
        </w:rPr>
      </w:pPr>
      <w:r w:rsidRPr="00E31265">
        <w:rPr>
          <w:rStyle w:val="CharacterStyle1"/>
          <w:rFonts w:ascii="Century" w:hAnsi="Century" w:cs="Times New Roman"/>
          <w:spacing w:val="-2"/>
        </w:rPr>
        <w:t>Denyut nadi latihan</w:t>
      </w:r>
    </w:p>
    <w:p w:rsidR="00966D65" w:rsidRDefault="00966D65" w:rsidP="00B90C30">
      <w:pPr>
        <w:pStyle w:val="Style7"/>
        <w:adjustRightInd/>
        <w:spacing w:before="144" w:line="276" w:lineRule="auto"/>
        <w:jc w:val="both"/>
        <w:rPr>
          <w:rFonts w:ascii="Century" w:hAnsi="Century"/>
          <w:spacing w:val="-1"/>
          <w:sz w:val="24"/>
          <w:szCs w:val="24"/>
        </w:rPr>
      </w:pPr>
      <w:r w:rsidRPr="00E31265">
        <w:rPr>
          <w:rFonts w:ascii="Century" w:hAnsi="Century"/>
          <w:spacing w:val="-1"/>
          <w:sz w:val="24"/>
          <w:szCs w:val="24"/>
        </w:rPr>
        <w:t>= 200 X .75 = 150 denyut permenit (batas bawah)</w:t>
      </w:r>
    </w:p>
    <w:p w:rsidR="00DC3C83" w:rsidRPr="00E31265" w:rsidRDefault="00DC3C83" w:rsidP="00B90C30">
      <w:pPr>
        <w:pStyle w:val="Style7"/>
        <w:adjustRightInd/>
        <w:spacing w:before="144" w:line="276" w:lineRule="auto"/>
        <w:jc w:val="both"/>
        <w:rPr>
          <w:rFonts w:ascii="Century" w:hAnsi="Century"/>
          <w:spacing w:val="-1"/>
          <w:sz w:val="24"/>
          <w:szCs w:val="24"/>
        </w:rPr>
      </w:pPr>
    </w:p>
    <w:p w:rsidR="00966D65" w:rsidRPr="00E31265" w:rsidRDefault="00966D65" w:rsidP="00B90C30">
      <w:pPr>
        <w:pStyle w:val="Style7"/>
        <w:adjustRightInd/>
        <w:spacing w:before="36" w:after="540" w:line="276" w:lineRule="auto"/>
        <w:ind w:firstLine="792"/>
        <w:jc w:val="both"/>
        <w:rPr>
          <w:rFonts w:ascii="Century" w:hAnsi="Century"/>
          <w:sz w:val="24"/>
          <w:szCs w:val="24"/>
        </w:rPr>
      </w:pPr>
      <w:r w:rsidRPr="00E31265">
        <w:rPr>
          <w:rFonts w:ascii="Century" w:hAnsi="Century"/>
          <w:sz w:val="24"/>
          <w:szCs w:val="24"/>
        </w:rPr>
        <w:t xml:space="preserve">Menurut Karvonen (yang kemudian terkenal </w:t>
      </w:r>
      <w:r w:rsidRPr="00E31265">
        <w:rPr>
          <w:rFonts w:ascii="Century" w:hAnsi="Century"/>
          <w:spacing w:val="32"/>
          <w:sz w:val="24"/>
          <w:szCs w:val="24"/>
        </w:rPr>
        <w:t xml:space="preserve">dengan sebutan Formula Karvonen dalam </w:t>
      </w:r>
      <w:r w:rsidRPr="00E31265">
        <w:rPr>
          <w:rFonts w:ascii="Century" w:hAnsi="Century"/>
          <w:spacing w:val="9"/>
          <w:sz w:val="24"/>
          <w:szCs w:val="24"/>
        </w:rPr>
        <w:t xml:space="preserve">penghitungan denyut nadi) seperti dikutip Lamb </w:t>
      </w:r>
      <w:r w:rsidRPr="00E31265">
        <w:rPr>
          <w:rFonts w:ascii="Century" w:hAnsi="Century"/>
          <w:sz w:val="24"/>
          <w:szCs w:val="24"/>
        </w:rPr>
        <w:t xml:space="preserve">(1984: 198), denyut nadi latihan yang harus dicapai paling tidak sebesar denyut nadi istirahat ditambah 60% dari perbedaan antara denyut nadi maksimum </w:t>
      </w:r>
      <w:r w:rsidRPr="00E31265">
        <w:rPr>
          <w:rFonts w:ascii="Century" w:hAnsi="Century"/>
          <w:spacing w:val="20"/>
          <w:sz w:val="24"/>
          <w:szCs w:val="24"/>
        </w:rPr>
        <w:t xml:space="preserve">dan denyut nadi istirahat. Alasannya, bahwa </w:t>
      </w:r>
      <w:r w:rsidRPr="00E31265">
        <w:rPr>
          <w:rFonts w:ascii="Century" w:hAnsi="Century"/>
          <w:sz w:val="24"/>
          <w:szCs w:val="24"/>
        </w:rPr>
        <w:t xml:space="preserve">perbedaan antara denyut nadi maksimum dengan denyut nadi istirahat menggambarkan cadangan </w:t>
      </w:r>
      <w:r w:rsidRPr="00E31265">
        <w:rPr>
          <w:rFonts w:ascii="Century" w:hAnsi="Century"/>
          <w:spacing w:val="15"/>
          <w:sz w:val="24"/>
          <w:szCs w:val="24"/>
        </w:rPr>
        <w:t xml:space="preserve">denyut jantung untuk meningkatkan besarnya </w:t>
      </w:r>
      <w:r w:rsidRPr="00E31265">
        <w:rPr>
          <w:rFonts w:ascii="Century" w:hAnsi="Century"/>
          <w:spacing w:val="22"/>
          <w:sz w:val="24"/>
          <w:szCs w:val="24"/>
        </w:rPr>
        <w:t xml:space="preserve">curah jantung </w:t>
      </w:r>
      <w:r w:rsidRPr="00E31265">
        <w:rPr>
          <w:rFonts w:ascii="Century" w:hAnsi="Century"/>
          <w:i/>
          <w:iCs/>
          <w:spacing w:val="22"/>
          <w:sz w:val="24"/>
          <w:szCs w:val="24"/>
        </w:rPr>
        <w:t xml:space="preserve">(cardiac output). </w:t>
      </w:r>
      <w:r w:rsidRPr="00E31265">
        <w:rPr>
          <w:rFonts w:ascii="Century" w:hAnsi="Century"/>
          <w:spacing w:val="22"/>
          <w:sz w:val="24"/>
          <w:szCs w:val="24"/>
        </w:rPr>
        <w:t xml:space="preserve">Latihan yang </w:t>
      </w:r>
      <w:r w:rsidRPr="00E31265">
        <w:rPr>
          <w:rFonts w:ascii="Century" w:hAnsi="Century"/>
          <w:sz w:val="24"/>
          <w:szCs w:val="24"/>
        </w:rPr>
        <w:t xml:space="preserve">dilakukan pada persentase denyut nadi tertentu menggambarkan tingginya persentase cadangan </w:t>
      </w:r>
      <w:r w:rsidRPr="00E31265">
        <w:rPr>
          <w:rFonts w:ascii="Century" w:hAnsi="Century"/>
          <w:spacing w:val="33"/>
          <w:sz w:val="24"/>
          <w:szCs w:val="24"/>
        </w:rPr>
        <w:t xml:space="preserve">denyut jantung yang dapat menyebabkan </w:t>
      </w:r>
      <w:r w:rsidRPr="00E31265">
        <w:rPr>
          <w:rFonts w:ascii="Century" w:hAnsi="Century"/>
          <w:spacing w:val="28"/>
          <w:sz w:val="24"/>
          <w:szCs w:val="24"/>
        </w:rPr>
        <w:t xml:space="preserve">peningkatan adaptasi kardiovaskuler yang </w:t>
      </w:r>
      <w:r w:rsidRPr="00E31265">
        <w:rPr>
          <w:rFonts w:ascii="Century" w:hAnsi="Century"/>
          <w:sz w:val="24"/>
          <w:szCs w:val="24"/>
        </w:rPr>
        <w:t xml:space="preserve">memadai. Fox, Kirby dan Fox (1987: 77) menyakan, </w:t>
      </w:r>
      <w:r w:rsidRPr="00E31265">
        <w:rPr>
          <w:rFonts w:ascii="Century" w:hAnsi="Century"/>
          <w:spacing w:val="13"/>
          <w:sz w:val="24"/>
          <w:szCs w:val="24"/>
        </w:rPr>
        <w:t xml:space="preserve">bahwa formula Karvonen tadi dianggap sebagai </w:t>
      </w:r>
      <w:r w:rsidRPr="00E31265">
        <w:rPr>
          <w:rFonts w:ascii="Century" w:hAnsi="Century"/>
          <w:spacing w:val="20"/>
          <w:sz w:val="24"/>
          <w:szCs w:val="24"/>
        </w:rPr>
        <w:t xml:space="preserve">metode ke dua dalam menentukan intensitas </w:t>
      </w:r>
      <w:r w:rsidRPr="00E31265">
        <w:rPr>
          <w:rFonts w:ascii="Century" w:hAnsi="Century"/>
          <w:spacing w:val="11"/>
          <w:sz w:val="24"/>
          <w:szCs w:val="24"/>
        </w:rPr>
        <w:t xml:space="preserve">latihan yang sesuai dengan menentukan denyut </w:t>
      </w:r>
      <w:r w:rsidRPr="00E31265">
        <w:rPr>
          <w:rFonts w:ascii="Century" w:hAnsi="Century"/>
          <w:sz w:val="24"/>
          <w:szCs w:val="24"/>
        </w:rPr>
        <w:t>nadi cadangan sebagai dirumuskan di bawah ini:</w:t>
      </w:r>
    </w:p>
    <w:p w:rsidR="00966D65" w:rsidRDefault="003A531F" w:rsidP="00DC3C83">
      <w:pPr>
        <w:pStyle w:val="Style7"/>
        <w:adjustRightInd/>
        <w:spacing w:line="276" w:lineRule="auto"/>
        <w:ind w:right="72" w:firstLine="720"/>
        <w:jc w:val="both"/>
        <w:rPr>
          <w:rFonts w:ascii="Century" w:hAnsi="Century"/>
          <w:sz w:val="24"/>
          <w:szCs w:val="24"/>
        </w:rPr>
      </w:pPr>
      <w:r w:rsidRPr="00E31265">
        <w:rPr>
          <w:rFonts w:ascii="Century" w:hAnsi="Century"/>
          <w:spacing w:val="34"/>
          <w:sz w:val="24"/>
          <w:szCs w:val="24"/>
          <w:lang w:val="id-ID"/>
        </w:rPr>
        <w:t>D</w:t>
      </w:r>
      <w:r w:rsidR="00966D65" w:rsidRPr="00E31265">
        <w:rPr>
          <w:rFonts w:ascii="Century" w:hAnsi="Century"/>
          <w:spacing w:val="34"/>
          <w:sz w:val="24"/>
          <w:szCs w:val="24"/>
        </w:rPr>
        <w:t xml:space="preserve">enyut per menit, kemudian denyut nadi </w:t>
      </w:r>
      <w:r w:rsidR="00966D65" w:rsidRPr="00E31265">
        <w:rPr>
          <w:rFonts w:ascii="Century" w:hAnsi="Century"/>
          <w:sz w:val="24"/>
          <w:szCs w:val="24"/>
        </w:rPr>
        <w:t xml:space="preserve">istirahatnya 72 denyut per menit, sehingga denyut </w:t>
      </w:r>
      <w:r w:rsidR="00966D65" w:rsidRPr="00E31265">
        <w:rPr>
          <w:rFonts w:ascii="Century" w:hAnsi="Century"/>
          <w:spacing w:val="-1"/>
          <w:sz w:val="24"/>
          <w:szCs w:val="24"/>
        </w:rPr>
        <w:t xml:space="preserve">nadi cadangannya adalah 199 - 72 = 127 denyut per </w:t>
      </w:r>
      <w:r w:rsidR="00966D65" w:rsidRPr="00E31265">
        <w:rPr>
          <w:rFonts w:ascii="Century" w:hAnsi="Century"/>
          <w:spacing w:val="13"/>
          <w:sz w:val="24"/>
          <w:szCs w:val="24"/>
        </w:rPr>
        <w:t xml:space="preserve">menit. Seperti dinyatakan di muka denyut nadi </w:t>
      </w:r>
      <w:r w:rsidR="00966D65" w:rsidRPr="00E31265">
        <w:rPr>
          <w:rFonts w:ascii="Century" w:hAnsi="Century"/>
          <w:spacing w:val="14"/>
          <w:sz w:val="24"/>
          <w:szCs w:val="24"/>
        </w:rPr>
        <w:t xml:space="preserve">latihan yang harus dicapai paling tidak adalah </w:t>
      </w:r>
      <w:r w:rsidR="00966D65" w:rsidRPr="00E31265">
        <w:rPr>
          <w:rFonts w:ascii="Century" w:hAnsi="Century"/>
          <w:sz w:val="24"/>
          <w:szCs w:val="24"/>
        </w:rPr>
        <w:t xml:space="preserve">denyut nadi istirahat ditambah 60% dari perbedaan antara denyut nadi maksimum dan denyut nadi </w:t>
      </w:r>
      <w:r w:rsidR="00966D65" w:rsidRPr="00E31265">
        <w:rPr>
          <w:rFonts w:ascii="Century" w:hAnsi="Century"/>
          <w:spacing w:val="15"/>
          <w:sz w:val="24"/>
          <w:szCs w:val="24"/>
        </w:rPr>
        <w:t xml:space="preserve">istirahat. Jadi denyut nadi yang harus dicapai </w:t>
      </w:r>
      <w:r w:rsidR="00966D65" w:rsidRPr="00E31265">
        <w:rPr>
          <w:rFonts w:ascii="Century" w:hAnsi="Century"/>
          <w:sz w:val="24"/>
          <w:szCs w:val="24"/>
        </w:rPr>
        <w:t>adalah:</w:t>
      </w:r>
    </w:p>
    <w:p w:rsidR="00DC3C83" w:rsidRPr="00E31265" w:rsidRDefault="00DC3C83" w:rsidP="00DC3C83">
      <w:pPr>
        <w:pStyle w:val="Style7"/>
        <w:adjustRightInd/>
        <w:spacing w:line="276" w:lineRule="auto"/>
        <w:ind w:right="72" w:firstLine="720"/>
        <w:jc w:val="both"/>
        <w:rPr>
          <w:rFonts w:ascii="Century" w:hAnsi="Century"/>
          <w:sz w:val="24"/>
          <w:szCs w:val="24"/>
        </w:rPr>
      </w:pPr>
    </w:p>
    <w:p w:rsidR="00966D65" w:rsidRPr="00E31265" w:rsidRDefault="005F6C1B" w:rsidP="005F6C1B">
      <w:pPr>
        <w:pStyle w:val="Style7"/>
        <w:tabs>
          <w:tab w:val="left" w:pos="2432"/>
        </w:tabs>
        <w:adjustRightInd/>
        <w:spacing w:line="276" w:lineRule="auto"/>
        <w:rPr>
          <w:rFonts w:ascii="Century" w:hAnsi="Century"/>
          <w:sz w:val="24"/>
          <w:szCs w:val="24"/>
        </w:rPr>
      </w:pPr>
      <w:r w:rsidRPr="005F6C1B">
        <w:rPr>
          <w:rFonts w:ascii="Century" w:hAnsi="Century"/>
          <w:spacing w:val="-2"/>
          <w:sz w:val="24"/>
          <w:szCs w:val="24"/>
        </w:rPr>
        <w:t>DN</w:t>
      </w:r>
      <w:r w:rsidRPr="005F6C1B">
        <w:rPr>
          <w:rFonts w:ascii="Century" w:hAnsi="Century"/>
          <w:spacing w:val="-2"/>
        </w:rPr>
        <w:t>cadangan</w:t>
      </w:r>
      <w:r>
        <w:rPr>
          <w:rFonts w:ascii="Century" w:hAnsi="Century"/>
          <w:spacing w:val="-2"/>
          <w:sz w:val="24"/>
          <w:szCs w:val="24"/>
        </w:rPr>
        <w:t xml:space="preserve">     = </w:t>
      </w:r>
      <w:r w:rsidR="00966D65" w:rsidRPr="00E31265">
        <w:rPr>
          <w:rFonts w:ascii="Century" w:hAnsi="Century"/>
          <w:sz w:val="24"/>
          <w:szCs w:val="24"/>
        </w:rPr>
        <w:t>DN</w:t>
      </w:r>
      <w:r w:rsidR="00966D65" w:rsidRPr="005F6C1B">
        <w:rPr>
          <w:rFonts w:ascii="Century" w:hAnsi="Century"/>
        </w:rPr>
        <w:t>m</w:t>
      </w:r>
      <w:r w:rsidRPr="005F6C1B">
        <w:rPr>
          <w:rFonts w:ascii="Century" w:hAnsi="Century"/>
        </w:rPr>
        <w:t>ax</w:t>
      </w:r>
      <w:r>
        <w:rPr>
          <w:rFonts w:ascii="Century" w:hAnsi="Century"/>
          <w:sz w:val="24"/>
          <w:szCs w:val="24"/>
        </w:rPr>
        <w:t>–</w:t>
      </w:r>
      <w:r w:rsidR="00966D65" w:rsidRPr="00E31265">
        <w:rPr>
          <w:rFonts w:ascii="Century" w:hAnsi="Century"/>
          <w:sz w:val="24"/>
          <w:szCs w:val="24"/>
        </w:rPr>
        <w:t xml:space="preserve"> DN</w:t>
      </w:r>
      <w:r w:rsidR="00966D65" w:rsidRPr="005F6C1B">
        <w:rPr>
          <w:rFonts w:ascii="Century" w:hAnsi="Century"/>
        </w:rPr>
        <w:t>ist</w:t>
      </w:r>
    </w:p>
    <w:p w:rsidR="005F6C1B" w:rsidRDefault="005F6C1B" w:rsidP="005F6C1B">
      <w:pPr>
        <w:pStyle w:val="Style7"/>
        <w:tabs>
          <w:tab w:val="left" w:pos="2192"/>
        </w:tabs>
        <w:adjustRightInd/>
        <w:spacing w:line="276" w:lineRule="auto"/>
        <w:ind w:right="216"/>
        <w:rPr>
          <w:rFonts w:ascii="Century" w:hAnsi="Century"/>
          <w:spacing w:val="-2"/>
          <w:sz w:val="24"/>
          <w:szCs w:val="24"/>
        </w:rPr>
      </w:pPr>
      <w:r>
        <w:rPr>
          <w:rFonts w:ascii="Century" w:hAnsi="Century"/>
          <w:spacing w:val="-2"/>
          <w:sz w:val="24"/>
          <w:szCs w:val="24"/>
        </w:rPr>
        <w:t xml:space="preserve">                        = </w:t>
      </w:r>
      <w:r w:rsidR="00966D65" w:rsidRPr="00E31265">
        <w:rPr>
          <w:rFonts w:ascii="Century" w:hAnsi="Century"/>
          <w:spacing w:val="-2"/>
          <w:sz w:val="24"/>
          <w:szCs w:val="24"/>
        </w:rPr>
        <w:t xml:space="preserve">199 - 72 = 127denyut per menit </w:t>
      </w:r>
    </w:p>
    <w:p w:rsidR="005F6C1B" w:rsidRDefault="005F6C1B" w:rsidP="005F6C1B">
      <w:pPr>
        <w:pStyle w:val="Style7"/>
        <w:tabs>
          <w:tab w:val="left" w:pos="2192"/>
        </w:tabs>
        <w:adjustRightInd/>
        <w:spacing w:line="276" w:lineRule="auto"/>
        <w:ind w:right="216"/>
        <w:rPr>
          <w:rFonts w:ascii="Century" w:hAnsi="Century"/>
          <w:spacing w:val="-2"/>
          <w:sz w:val="24"/>
          <w:szCs w:val="24"/>
        </w:rPr>
      </w:pPr>
      <w:r>
        <w:rPr>
          <w:rFonts w:ascii="Century" w:hAnsi="Century"/>
          <w:spacing w:val="-2"/>
          <w:sz w:val="24"/>
          <w:szCs w:val="24"/>
        </w:rPr>
        <w:t xml:space="preserve">60% DN </w:t>
      </w:r>
      <w:r w:rsidRPr="005F6C1B">
        <w:rPr>
          <w:rFonts w:ascii="Century" w:hAnsi="Century"/>
          <w:spacing w:val="-2"/>
        </w:rPr>
        <w:t xml:space="preserve">cad </w:t>
      </w:r>
      <w:r>
        <w:rPr>
          <w:rFonts w:ascii="Century" w:hAnsi="Century"/>
          <w:spacing w:val="-2"/>
          <w:sz w:val="24"/>
          <w:szCs w:val="24"/>
        </w:rPr>
        <w:t xml:space="preserve">    = </w:t>
      </w:r>
      <w:r w:rsidR="003A531F" w:rsidRPr="00E31265">
        <w:rPr>
          <w:rFonts w:ascii="Century" w:hAnsi="Century"/>
          <w:sz w:val="24"/>
          <w:szCs w:val="24"/>
        </w:rPr>
        <w:t>127 X</w:t>
      </w:r>
      <w:r w:rsidR="00966D65" w:rsidRPr="00E31265">
        <w:rPr>
          <w:rFonts w:ascii="Century" w:hAnsi="Century"/>
          <w:sz w:val="24"/>
          <w:szCs w:val="24"/>
        </w:rPr>
        <w:t>60</w:t>
      </w:r>
      <w:r w:rsidR="003A531F" w:rsidRPr="00E31265">
        <w:rPr>
          <w:rFonts w:ascii="Century" w:hAnsi="Century"/>
          <w:sz w:val="24"/>
          <w:szCs w:val="24"/>
          <w:lang w:val="id-ID"/>
        </w:rPr>
        <w:t>%</w:t>
      </w:r>
      <w:r w:rsidR="00966D65" w:rsidRPr="00E31265">
        <w:rPr>
          <w:rFonts w:ascii="Century" w:hAnsi="Century"/>
          <w:sz w:val="24"/>
          <w:szCs w:val="24"/>
        </w:rPr>
        <w:t xml:space="preserve"> = 76</w:t>
      </w:r>
    </w:p>
    <w:p w:rsidR="005F6C1B" w:rsidRDefault="00966D65" w:rsidP="005F6C1B">
      <w:pPr>
        <w:pStyle w:val="Style7"/>
        <w:tabs>
          <w:tab w:val="left" w:pos="2192"/>
        </w:tabs>
        <w:adjustRightInd/>
        <w:spacing w:line="276" w:lineRule="auto"/>
        <w:ind w:right="216"/>
        <w:rPr>
          <w:rFonts w:ascii="Century" w:hAnsi="Century"/>
          <w:spacing w:val="-2"/>
          <w:sz w:val="24"/>
          <w:szCs w:val="24"/>
        </w:rPr>
      </w:pPr>
      <w:r w:rsidRPr="00E31265">
        <w:rPr>
          <w:rFonts w:ascii="Century" w:hAnsi="Century"/>
          <w:spacing w:val="-2"/>
          <w:sz w:val="24"/>
          <w:szCs w:val="24"/>
        </w:rPr>
        <w:t xml:space="preserve">(dibulatkan) denyut per menit </w:t>
      </w:r>
    </w:p>
    <w:p w:rsidR="00966D65" w:rsidRPr="005F6C1B" w:rsidRDefault="00966D65" w:rsidP="005F6C1B">
      <w:pPr>
        <w:pStyle w:val="Style7"/>
        <w:tabs>
          <w:tab w:val="left" w:pos="2192"/>
        </w:tabs>
        <w:adjustRightInd/>
        <w:spacing w:line="276" w:lineRule="auto"/>
        <w:ind w:right="216"/>
        <w:rPr>
          <w:rFonts w:ascii="Century" w:hAnsi="Century"/>
          <w:spacing w:val="-2"/>
          <w:sz w:val="24"/>
          <w:szCs w:val="24"/>
        </w:rPr>
      </w:pPr>
      <w:r w:rsidRPr="00E31265">
        <w:rPr>
          <w:rFonts w:ascii="Century" w:hAnsi="Century"/>
          <w:spacing w:val="-2"/>
          <w:sz w:val="24"/>
          <w:szCs w:val="24"/>
        </w:rPr>
        <w:t>Batas bawah</w:t>
      </w:r>
      <w:r w:rsidRPr="00E31265">
        <w:rPr>
          <w:rFonts w:ascii="Century" w:hAnsi="Century"/>
          <w:sz w:val="24"/>
          <w:szCs w:val="24"/>
        </w:rPr>
        <w:t>= DN</w:t>
      </w:r>
      <w:r w:rsidRPr="005F6C1B">
        <w:rPr>
          <w:rFonts w:ascii="Century" w:hAnsi="Century"/>
        </w:rPr>
        <w:t>i</w:t>
      </w:r>
      <w:r w:rsidRPr="005F6C1B">
        <w:rPr>
          <w:rFonts w:ascii="Century" w:hAnsi="Century"/>
          <w:spacing w:val="-2"/>
        </w:rPr>
        <w:t>s</w:t>
      </w:r>
      <w:r w:rsidR="005F6C1B">
        <w:rPr>
          <w:rFonts w:ascii="Century" w:hAnsi="Century"/>
          <w:spacing w:val="-2"/>
        </w:rPr>
        <w:t>t</w:t>
      </w:r>
      <w:r w:rsidRPr="00E31265">
        <w:rPr>
          <w:rFonts w:ascii="Century" w:hAnsi="Century"/>
          <w:sz w:val="24"/>
          <w:szCs w:val="24"/>
        </w:rPr>
        <w:t xml:space="preserve"> + 60% DNc</w:t>
      </w:r>
      <w:r w:rsidRPr="005F6C1B">
        <w:rPr>
          <w:rFonts w:ascii="Century" w:hAnsi="Century"/>
        </w:rPr>
        <w:t>ad</w:t>
      </w:r>
    </w:p>
    <w:p w:rsidR="005F6C1B" w:rsidRDefault="00966D65" w:rsidP="005F6C1B">
      <w:pPr>
        <w:pStyle w:val="Style7"/>
        <w:adjustRightInd/>
        <w:spacing w:line="276" w:lineRule="auto"/>
        <w:ind w:right="216"/>
        <w:rPr>
          <w:rFonts w:ascii="Century" w:hAnsi="Century"/>
          <w:spacing w:val="-2"/>
          <w:sz w:val="24"/>
          <w:szCs w:val="24"/>
        </w:rPr>
      </w:pPr>
      <w:r w:rsidRPr="00E31265">
        <w:rPr>
          <w:rFonts w:ascii="Century" w:hAnsi="Century"/>
          <w:spacing w:val="-2"/>
          <w:sz w:val="24"/>
          <w:szCs w:val="24"/>
        </w:rPr>
        <w:t xml:space="preserve">= 72 + 76 = 148 denyut per menit </w:t>
      </w:r>
    </w:p>
    <w:p w:rsidR="005F6C1B" w:rsidRDefault="005F6C1B" w:rsidP="005F6C1B">
      <w:pPr>
        <w:pStyle w:val="Style7"/>
        <w:adjustRightInd/>
        <w:spacing w:line="276" w:lineRule="auto"/>
        <w:ind w:right="216"/>
        <w:rPr>
          <w:rFonts w:ascii="Century" w:hAnsi="Century"/>
          <w:spacing w:val="17"/>
          <w:sz w:val="24"/>
          <w:szCs w:val="24"/>
        </w:rPr>
      </w:pPr>
      <w:r>
        <w:rPr>
          <w:rFonts w:ascii="Century" w:hAnsi="Century"/>
          <w:spacing w:val="17"/>
          <w:sz w:val="24"/>
          <w:szCs w:val="24"/>
        </w:rPr>
        <w:t xml:space="preserve">85% DN </w:t>
      </w:r>
      <w:r w:rsidRPr="005F6C1B">
        <w:rPr>
          <w:rFonts w:ascii="Century" w:hAnsi="Century"/>
          <w:spacing w:val="17"/>
        </w:rPr>
        <w:t>cad</w:t>
      </w:r>
      <w:r>
        <w:rPr>
          <w:rFonts w:ascii="Century" w:hAnsi="Century"/>
          <w:spacing w:val="17"/>
          <w:sz w:val="24"/>
          <w:szCs w:val="24"/>
        </w:rPr>
        <w:t xml:space="preserve">  = 127 X 85</w:t>
      </w:r>
      <w:r w:rsidR="00966D65" w:rsidRPr="00E31265">
        <w:rPr>
          <w:rFonts w:ascii="Century" w:hAnsi="Century"/>
          <w:spacing w:val="17"/>
          <w:sz w:val="24"/>
          <w:szCs w:val="24"/>
        </w:rPr>
        <w:t xml:space="preserve">= 108 denyut per menit </w:t>
      </w:r>
    </w:p>
    <w:p w:rsidR="005F6C1B" w:rsidRDefault="005F6C1B" w:rsidP="005F6C1B">
      <w:pPr>
        <w:pStyle w:val="Style7"/>
        <w:adjustRightInd/>
        <w:spacing w:line="276" w:lineRule="auto"/>
        <w:ind w:right="216"/>
        <w:rPr>
          <w:rFonts w:ascii="Century" w:hAnsi="Century"/>
          <w:spacing w:val="17"/>
          <w:sz w:val="24"/>
          <w:szCs w:val="24"/>
        </w:rPr>
      </w:pPr>
    </w:p>
    <w:p w:rsidR="005F6C1B" w:rsidRDefault="00966D65" w:rsidP="005F6C1B">
      <w:pPr>
        <w:pStyle w:val="Style7"/>
        <w:adjustRightInd/>
        <w:spacing w:line="276" w:lineRule="auto"/>
        <w:ind w:right="216"/>
        <w:rPr>
          <w:rFonts w:ascii="Century" w:hAnsi="Century"/>
          <w:spacing w:val="-3"/>
          <w:sz w:val="24"/>
          <w:szCs w:val="24"/>
        </w:rPr>
      </w:pPr>
      <w:r w:rsidRPr="00E31265">
        <w:rPr>
          <w:rFonts w:ascii="Century" w:hAnsi="Century"/>
          <w:sz w:val="24"/>
          <w:szCs w:val="24"/>
        </w:rPr>
        <w:t>Batas atas</w:t>
      </w:r>
      <w:r w:rsidR="005F6C1B">
        <w:rPr>
          <w:rFonts w:ascii="Century" w:hAnsi="Century"/>
          <w:sz w:val="24"/>
          <w:szCs w:val="24"/>
        </w:rPr>
        <w:t xml:space="preserve">       =  </w:t>
      </w:r>
      <w:r w:rsidRPr="00E31265">
        <w:rPr>
          <w:rFonts w:ascii="Century" w:hAnsi="Century"/>
          <w:spacing w:val="-3"/>
          <w:sz w:val="24"/>
          <w:szCs w:val="24"/>
        </w:rPr>
        <w:t>DN</w:t>
      </w:r>
      <w:r w:rsidRPr="005F6C1B">
        <w:rPr>
          <w:rFonts w:ascii="Century" w:hAnsi="Century"/>
          <w:spacing w:val="-3"/>
        </w:rPr>
        <w:t>ist</w:t>
      </w:r>
      <w:r w:rsidRPr="00E31265">
        <w:rPr>
          <w:rFonts w:ascii="Century" w:hAnsi="Century"/>
          <w:spacing w:val="-3"/>
          <w:sz w:val="24"/>
          <w:szCs w:val="24"/>
        </w:rPr>
        <w:t xml:space="preserve"> + 85% DN</w:t>
      </w:r>
      <w:r w:rsidRPr="005F6C1B">
        <w:rPr>
          <w:rFonts w:ascii="Century" w:hAnsi="Century"/>
          <w:spacing w:val="-3"/>
        </w:rPr>
        <w:t>cad</w:t>
      </w:r>
      <w:r w:rsidRPr="00E31265">
        <w:rPr>
          <w:rFonts w:ascii="Century" w:hAnsi="Century"/>
          <w:spacing w:val="-3"/>
          <w:sz w:val="24"/>
          <w:szCs w:val="24"/>
        </w:rPr>
        <w:t xml:space="preserve"> =72 + 108 =180 </w:t>
      </w:r>
    </w:p>
    <w:p w:rsidR="00966D65" w:rsidRPr="005F6C1B" w:rsidRDefault="00966D65" w:rsidP="005F6C1B">
      <w:pPr>
        <w:pStyle w:val="Style7"/>
        <w:adjustRightInd/>
        <w:spacing w:line="276" w:lineRule="auto"/>
        <w:ind w:right="216"/>
        <w:rPr>
          <w:rFonts w:ascii="Century" w:hAnsi="Century"/>
          <w:sz w:val="24"/>
          <w:szCs w:val="24"/>
        </w:rPr>
      </w:pPr>
      <w:r w:rsidRPr="00E31265">
        <w:rPr>
          <w:rFonts w:ascii="Century" w:hAnsi="Century"/>
          <w:spacing w:val="-3"/>
          <w:sz w:val="24"/>
          <w:szCs w:val="24"/>
        </w:rPr>
        <w:t>denyut per menit.</w:t>
      </w:r>
      <w:r w:rsidRPr="00E31265">
        <w:rPr>
          <w:rFonts w:ascii="Century" w:hAnsi="Century"/>
          <w:spacing w:val="-3"/>
          <w:sz w:val="24"/>
          <w:szCs w:val="24"/>
        </w:rPr>
        <w:br/>
      </w:r>
    </w:p>
    <w:p w:rsidR="00DC5A85" w:rsidRDefault="00DC5A85" w:rsidP="00B90C30">
      <w:pPr>
        <w:pStyle w:val="Style7"/>
        <w:adjustRightInd/>
        <w:spacing w:after="1152" w:line="276" w:lineRule="auto"/>
        <w:jc w:val="both"/>
        <w:rPr>
          <w:rFonts w:ascii="Century" w:hAnsi="Century"/>
          <w:sz w:val="24"/>
          <w:szCs w:val="24"/>
          <w:lang w:val="id-ID"/>
        </w:rPr>
      </w:pPr>
    </w:p>
    <w:p w:rsidR="005F6C1B" w:rsidRPr="00E31265" w:rsidRDefault="005F6C1B" w:rsidP="00B90C30">
      <w:pPr>
        <w:pStyle w:val="Style7"/>
        <w:adjustRightInd/>
        <w:spacing w:after="1152" w:line="276" w:lineRule="auto"/>
        <w:jc w:val="both"/>
        <w:rPr>
          <w:rFonts w:ascii="Century" w:hAnsi="Century"/>
          <w:sz w:val="24"/>
          <w:szCs w:val="24"/>
          <w:lang w:val="id-ID"/>
        </w:rPr>
      </w:pPr>
    </w:p>
    <w:p w:rsidR="00966D65" w:rsidRPr="00E31265" w:rsidRDefault="00966D65" w:rsidP="00B90C30">
      <w:pPr>
        <w:pStyle w:val="Style7"/>
        <w:adjustRightInd/>
        <w:spacing w:before="396" w:line="276" w:lineRule="auto"/>
        <w:ind w:left="72"/>
        <w:jc w:val="both"/>
        <w:rPr>
          <w:rStyle w:val="CharacterStyle1"/>
          <w:rFonts w:ascii="Century" w:hAnsi="Century" w:cs="Times New Roman"/>
          <w:i/>
          <w:iCs/>
        </w:rPr>
      </w:pPr>
      <w:r w:rsidRPr="00E31265">
        <w:rPr>
          <w:rFonts w:ascii="Century" w:hAnsi="Century"/>
          <w:spacing w:val="15"/>
          <w:sz w:val="24"/>
          <w:szCs w:val="24"/>
        </w:rPr>
        <w:t xml:space="preserve">Untuk itu denyut nadi latihan harus mencapai </w:t>
      </w:r>
      <w:r w:rsidRPr="00E31265">
        <w:rPr>
          <w:rFonts w:ascii="Century" w:hAnsi="Century"/>
          <w:spacing w:val="11"/>
          <w:sz w:val="24"/>
          <w:szCs w:val="24"/>
        </w:rPr>
        <w:t xml:space="preserve">batas minimal atau ambang rangsang intensitas </w:t>
      </w:r>
      <w:r w:rsidRPr="00E31265">
        <w:rPr>
          <w:rFonts w:ascii="Century" w:hAnsi="Century"/>
          <w:sz w:val="24"/>
          <w:szCs w:val="24"/>
        </w:rPr>
        <w:t xml:space="preserve">latihan setiap orang. Maksudnya adalah untuk </w:t>
      </w:r>
      <w:r w:rsidRPr="00E31265">
        <w:rPr>
          <w:rFonts w:ascii="Century" w:hAnsi="Century"/>
          <w:spacing w:val="12"/>
          <w:sz w:val="24"/>
          <w:szCs w:val="24"/>
        </w:rPr>
        <w:t xml:space="preserve">menjamin bahwa latihan yang dilakukan cukup </w:t>
      </w:r>
      <w:r w:rsidR="003A531F" w:rsidRPr="00E31265">
        <w:rPr>
          <w:rFonts w:ascii="Century" w:hAnsi="Century"/>
          <w:sz w:val="24"/>
          <w:szCs w:val="24"/>
        </w:rPr>
        <w:t>berat</w:t>
      </w:r>
      <w:r w:rsidRPr="00E31265">
        <w:rPr>
          <w:rFonts w:ascii="Century" w:hAnsi="Century"/>
          <w:sz w:val="24"/>
          <w:szCs w:val="24"/>
        </w:rPr>
        <w:t xml:space="preserve"> dan akan dapat menyebabkan tidak hanya jantung, tetapi juga sistem sirkulasi beradaptasi dengan lati</w:t>
      </w:r>
      <w:r w:rsidR="003A531F" w:rsidRPr="00E31265">
        <w:rPr>
          <w:rFonts w:ascii="Century" w:hAnsi="Century"/>
          <w:sz w:val="24"/>
          <w:szCs w:val="24"/>
        </w:rPr>
        <w:t>han. Dengan demikian dapat diu</w:t>
      </w:r>
      <w:r w:rsidR="003A531F" w:rsidRPr="00E31265">
        <w:rPr>
          <w:rFonts w:ascii="Century" w:hAnsi="Century"/>
          <w:sz w:val="24"/>
          <w:szCs w:val="24"/>
          <w:lang w:val="id-ID"/>
        </w:rPr>
        <w:t>k</w:t>
      </w:r>
      <w:r w:rsidRPr="00E31265">
        <w:rPr>
          <w:rFonts w:ascii="Century" w:hAnsi="Century"/>
          <w:sz w:val="24"/>
          <w:szCs w:val="24"/>
        </w:rPr>
        <w:t xml:space="preserve">ur peningkatan konsumsi oksigen maksimal. Namun untuk menjamin peningkatan konsumsi oksigenmaksimal yang lebih besar, maka seseorang harus berlatih pada tingkat yang lebih tinggi dari ambang </w:t>
      </w:r>
      <w:r w:rsidRPr="00E31265">
        <w:rPr>
          <w:rFonts w:ascii="Century" w:hAnsi="Century"/>
          <w:spacing w:val="11"/>
          <w:sz w:val="24"/>
          <w:szCs w:val="24"/>
        </w:rPr>
        <w:t xml:space="preserve">rangsang masing-masing individu, karena salah </w:t>
      </w:r>
      <w:r w:rsidR="003A531F" w:rsidRPr="00E31265">
        <w:rPr>
          <w:rFonts w:ascii="Century" w:hAnsi="Century"/>
          <w:sz w:val="24"/>
          <w:szCs w:val="24"/>
        </w:rPr>
        <w:t>sat</w:t>
      </w:r>
      <w:r w:rsidR="003A531F" w:rsidRPr="00E31265">
        <w:rPr>
          <w:rFonts w:ascii="Century" w:hAnsi="Century"/>
          <w:sz w:val="24"/>
          <w:szCs w:val="24"/>
          <w:lang w:val="id-ID"/>
        </w:rPr>
        <w:t>u</w:t>
      </w:r>
      <w:r w:rsidRPr="00E31265">
        <w:rPr>
          <w:rFonts w:ascii="Century" w:hAnsi="Century"/>
          <w:sz w:val="24"/>
          <w:szCs w:val="24"/>
        </w:rPr>
        <w:t xml:space="preserve"> prinsip latihan adalah bersifat individual. Oleh karena itu menurut Wilmore dan Costill (1987: 19), </w:t>
      </w:r>
      <w:r w:rsidRPr="00E31265">
        <w:rPr>
          <w:rFonts w:ascii="Century" w:hAnsi="Century"/>
          <w:spacing w:val="16"/>
          <w:sz w:val="24"/>
          <w:szCs w:val="24"/>
        </w:rPr>
        <w:t xml:space="preserve">untuk mencapai peningkatan daya tahan pada </w:t>
      </w:r>
      <w:r w:rsidR="003A531F" w:rsidRPr="00E31265">
        <w:rPr>
          <w:rFonts w:ascii="Century" w:hAnsi="Century"/>
          <w:spacing w:val="14"/>
          <w:sz w:val="24"/>
          <w:szCs w:val="24"/>
        </w:rPr>
        <w:t>tingkat yang maksimal, maka seseorang har</w:t>
      </w:r>
      <w:r w:rsidR="003A531F" w:rsidRPr="00E31265">
        <w:rPr>
          <w:rFonts w:ascii="Century" w:hAnsi="Century"/>
          <w:spacing w:val="14"/>
          <w:sz w:val="24"/>
          <w:szCs w:val="24"/>
          <w:lang w:val="id-ID"/>
        </w:rPr>
        <w:t>u</w:t>
      </w:r>
      <w:r w:rsidRPr="00E31265">
        <w:rPr>
          <w:rFonts w:ascii="Century" w:hAnsi="Century"/>
          <w:spacing w:val="14"/>
          <w:sz w:val="24"/>
          <w:szCs w:val="24"/>
        </w:rPr>
        <w:t xml:space="preserve">s </w:t>
      </w:r>
      <w:r w:rsidRPr="00E31265">
        <w:rPr>
          <w:rFonts w:ascii="Century" w:hAnsi="Century"/>
          <w:sz w:val="24"/>
          <w:szCs w:val="24"/>
        </w:rPr>
        <w:t xml:space="preserve">berlatih dengan </w:t>
      </w:r>
      <w:r w:rsidR="003A531F" w:rsidRPr="00E31265">
        <w:rPr>
          <w:rFonts w:ascii="Century" w:hAnsi="Century"/>
          <w:sz w:val="24"/>
          <w:szCs w:val="24"/>
        </w:rPr>
        <w:t>beban kerja secara bertahap ter</w:t>
      </w:r>
      <w:r w:rsidR="003A531F" w:rsidRPr="00E31265">
        <w:rPr>
          <w:rFonts w:ascii="Century" w:hAnsi="Century"/>
          <w:sz w:val="24"/>
          <w:szCs w:val="24"/>
          <w:lang w:val="id-ID"/>
        </w:rPr>
        <w:t>u</w:t>
      </w:r>
      <w:r w:rsidR="003A531F" w:rsidRPr="00E31265">
        <w:rPr>
          <w:rFonts w:ascii="Century" w:hAnsi="Century"/>
          <w:sz w:val="24"/>
          <w:szCs w:val="24"/>
        </w:rPr>
        <w:t>s meningkat</w:t>
      </w:r>
      <w:r w:rsidR="003A531F" w:rsidRPr="00E31265">
        <w:rPr>
          <w:rFonts w:ascii="Century" w:hAnsi="Century"/>
          <w:sz w:val="24"/>
          <w:szCs w:val="24"/>
          <w:lang w:val="id-ID"/>
        </w:rPr>
        <w:t>,</w:t>
      </w:r>
      <w:r w:rsidRPr="00E31265">
        <w:rPr>
          <w:rFonts w:ascii="Century" w:hAnsi="Century"/>
          <w:sz w:val="24"/>
          <w:szCs w:val="24"/>
        </w:rPr>
        <w:t xml:space="preserve"> sedangkan peningkatan volume latihan </w:t>
      </w:r>
      <w:r w:rsidRPr="00E31265">
        <w:rPr>
          <w:rFonts w:ascii="Century" w:hAnsi="Century"/>
          <w:spacing w:val="15"/>
          <w:sz w:val="24"/>
          <w:szCs w:val="24"/>
        </w:rPr>
        <w:t xml:space="preserve">tidak akan meningkatkan daya tahannya. Jadi </w:t>
      </w:r>
      <w:r w:rsidRPr="00E31265">
        <w:rPr>
          <w:rFonts w:ascii="Century" w:hAnsi="Century"/>
          <w:sz w:val="24"/>
          <w:szCs w:val="24"/>
        </w:rPr>
        <w:t xml:space="preserve">intensitas latihan yang dilakukan oleh seseorang selama latihan berlangsung nampaknya yang paling </w:t>
      </w:r>
      <w:r w:rsidRPr="00E31265">
        <w:rPr>
          <w:rFonts w:ascii="Century" w:hAnsi="Century"/>
          <w:spacing w:val="10"/>
          <w:sz w:val="24"/>
          <w:szCs w:val="24"/>
        </w:rPr>
        <w:t xml:space="preserve">penting untuk menentukan pengembangan daya </w:t>
      </w:r>
      <w:r w:rsidR="003A531F" w:rsidRPr="00E31265">
        <w:rPr>
          <w:rFonts w:ascii="Century" w:hAnsi="Century"/>
          <w:sz w:val="24"/>
          <w:szCs w:val="24"/>
        </w:rPr>
        <w:t xml:space="preserve">tahan aerobik </w:t>
      </w:r>
      <w:r w:rsidR="003A531F" w:rsidRPr="00E31265">
        <w:rPr>
          <w:rFonts w:ascii="Century" w:hAnsi="Century"/>
          <w:sz w:val="24"/>
          <w:szCs w:val="24"/>
          <w:lang w:val="id-ID"/>
        </w:rPr>
        <w:t>d</w:t>
      </w:r>
      <w:r w:rsidR="003A531F" w:rsidRPr="00E31265">
        <w:rPr>
          <w:rFonts w:ascii="Century" w:hAnsi="Century"/>
          <w:sz w:val="24"/>
          <w:szCs w:val="24"/>
        </w:rPr>
        <w:t>an puncak kiner</w:t>
      </w:r>
      <w:r w:rsidR="003A531F" w:rsidRPr="00E31265">
        <w:rPr>
          <w:rFonts w:ascii="Century" w:hAnsi="Century"/>
          <w:sz w:val="24"/>
          <w:szCs w:val="24"/>
          <w:lang w:val="id-ID"/>
        </w:rPr>
        <w:t>j</w:t>
      </w:r>
      <w:r w:rsidRPr="00E31265">
        <w:rPr>
          <w:rFonts w:ascii="Century" w:hAnsi="Century"/>
          <w:sz w:val="24"/>
          <w:szCs w:val="24"/>
        </w:rPr>
        <w:t>a. Untuk latihan daya tahan, stimulus latihan yang terbaik akan diperoleh pada</w:t>
      </w:r>
      <w:r w:rsidR="003A531F" w:rsidRPr="00E31265">
        <w:rPr>
          <w:rFonts w:ascii="Century" w:hAnsi="Century"/>
          <w:sz w:val="24"/>
          <w:szCs w:val="24"/>
        </w:rPr>
        <w:t xml:space="preserve"> suatu intensitas yang menyebab</w:t>
      </w:r>
      <w:r w:rsidRPr="00E31265">
        <w:rPr>
          <w:rFonts w:ascii="Century" w:hAnsi="Century"/>
          <w:sz w:val="24"/>
          <w:szCs w:val="24"/>
        </w:rPr>
        <w:t xml:space="preserve">kan </w:t>
      </w:r>
      <w:r w:rsidRPr="00E31265">
        <w:rPr>
          <w:rFonts w:ascii="Century" w:hAnsi="Century"/>
          <w:spacing w:val="26"/>
          <w:sz w:val="24"/>
          <w:szCs w:val="24"/>
        </w:rPr>
        <w:t xml:space="preserve">sistem transport oksigen diaktivasi dengan </w:t>
      </w:r>
      <w:r w:rsidRPr="00E31265">
        <w:rPr>
          <w:rFonts w:ascii="Century" w:hAnsi="Century"/>
          <w:sz w:val="24"/>
          <w:szCs w:val="24"/>
        </w:rPr>
        <w:t>maksimum, sedangkan penumpukan asam laktat belum sampai terjadi. Intensitas seperti ini menurut</w:t>
      </w:r>
      <w:r w:rsidRPr="00E31265">
        <w:rPr>
          <w:rStyle w:val="CharacterStyle1"/>
          <w:rFonts w:ascii="Century" w:hAnsi="Century" w:cs="Times New Roman"/>
        </w:rPr>
        <w:t xml:space="preserve">Janssen (1987: 19) dikatakan sebagai zona jalur aerobik-anaerobik </w:t>
      </w:r>
      <w:r w:rsidRPr="00E31265">
        <w:rPr>
          <w:rStyle w:val="CharacterStyle1"/>
          <w:rFonts w:ascii="Century" w:hAnsi="Century" w:cs="Times New Roman"/>
          <w:i/>
          <w:iCs/>
        </w:rPr>
        <w:t>(aerobic-anaerobic passing zone).</w:t>
      </w:r>
    </w:p>
    <w:p w:rsidR="00966D65" w:rsidRPr="00E31265" w:rsidRDefault="00966D65" w:rsidP="00B90C30">
      <w:pPr>
        <w:pStyle w:val="Style2"/>
        <w:spacing w:line="276" w:lineRule="auto"/>
        <w:ind w:right="72" w:firstLine="864"/>
        <w:rPr>
          <w:rStyle w:val="CharacterStyle1"/>
          <w:rFonts w:ascii="Century" w:hAnsi="Century" w:cs="Times New Roman"/>
        </w:rPr>
      </w:pPr>
      <w:r w:rsidRPr="00E31265">
        <w:rPr>
          <w:rStyle w:val="CharacterStyle1"/>
          <w:rFonts w:ascii="Century" w:hAnsi="Century" w:cs="Times New Roman"/>
          <w:spacing w:val="34"/>
        </w:rPr>
        <w:t xml:space="preserve">Karena intensitas suatu latihan ini </w:t>
      </w:r>
      <w:r w:rsidRPr="00E31265">
        <w:rPr>
          <w:rStyle w:val="CharacterStyle1"/>
          <w:rFonts w:ascii="Century" w:hAnsi="Century" w:cs="Times New Roman"/>
          <w:spacing w:val="13"/>
        </w:rPr>
        <w:t xml:space="preserve">berhubungan dengan sistem transport oksigen, </w:t>
      </w:r>
      <w:r w:rsidRPr="00E31265">
        <w:rPr>
          <w:rStyle w:val="CharacterStyle1"/>
          <w:rFonts w:ascii="Century" w:hAnsi="Century" w:cs="Times New Roman"/>
          <w:spacing w:val="18"/>
        </w:rPr>
        <w:t xml:space="preserve">maka zona jalur aerobik-anaerobik ini sangat </w:t>
      </w:r>
      <w:r w:rsidRPr="00E31265">
        <w:rPr>
          <w:rStyle w:val="CharacterStyle1"/>
          <w:rFonts w:ascii="Century" w:hAnsi="Century" w:cs="Times New Roman"/>
        </w:rPr>
        <w:t>bervariasi antara orang yang satu dengan yang lain, dan sangat ditentukan oleh status kondisi masing</w:t>
      </w:r>
      <w:r w:rsidRPr="00E31265">
        <w:rPr>
          <w:rStyle w:val="CharacterStyle1"/>
          <w:rFonts w:ascii="Century" w:hAnsi="Century" w:cs="Times New Roman"/>
        </w:rPr>
        <w:softHyphen/>
        <w:t>masing individu.</w:t>
      </w:r>
    </w:p>
    <w:p w:rsidR="00966D65" w:rsidRPr="00E31265" w:rsidRDefault="00966D65" w:rsidP="00B90C30">
      <w:pPr>
        <w:pStyle w:val="Style2"/>
        <w:spacing w:line="276" w:lineRule="auto"/>
        <w:ind w:right="72" w:firstLine="864"/>
        <w:rPr>
          <w:rStyle w:val="CharacterStyle1"/>
          <w:rFonts w:ascii="Century" w:hAnsi="Century" w:cs="Times New Roman"/>
          <w:spacing w:val="30"/>
        </w:rPr>
      </w:pPr>
      <w:r w:rsidRPr="00E31265">
        <w:rPr>
          <w:rStyle w:val="CharacterStyle1"/>
          <w:rFonts w:ascii="Century" w:hAnsi="Century" w:cs="Times New Roman"/>
          <w:spacing w:val="-1"/>
        </w:rPr>
        <w:t xml:space="preserve">Selanjutnya Janssen (1987: 19) menyatakan, </w:t>
      </w:r>
      <w:r w:rsidRPr="00E31265">
        <w:rPr>
          <w:rStyle w:val="CharacterStyle1"/>
          <w:rFonts w:ascii="Century" w:hAnsi="Century" w:cs="Times New Roman"/>
          <w:spacing w:val="6"/>
        </w:rPr>
        <w:t xml:space="preserve">bahwa batasan denyut nadi latihan adalah antara </w:t>
      </w:r>
      <w:r w:rsidRPr="00E31265">
        <w:rPr>
          <w:rStyle w:val="CharacterStyle1"/>
          <w:rFonts w:ascii="Century" w:hAnsi="Century" w:cs="Times New Roman"/>
        </w:rPr>
        <w:t xml:space="preserve">140 - 180 denyut per menit. Maksudnya ada orang </w:t>
      </w:r>
      <w:r w:rsidRPr="00E31265">
        <w:rPr>
          <w:rStyle w:val="CharacterStyle1"/>
          <w:rFonts w:ascii="Century" w:hAnsi="Century" w:cs="Times New Roman"/>
          <w:spacing w:val="11"/>
        </w:rPr>
        <w:t xml:space="preserve">yang berlatih daya tahan dengan kapasitas daya </w:t>
      </w:r>
      <w:r w:rsidRPr="00E31265">
        <w:rPr>
          <w:rStyle w:val="CharacterStyle1"/>
          <w:rFonts w:ascii="Century" w:hAnsi="Century" w:cs="Times New Roman"/>
        </w:rPr>
        <w:t xml:space="preserve">tahan terbaiknya pada 140 denyut per menit, dan yang lain bisa mencapai denyut nadi 180 per menit </w:t>
      </w:r>
      <w:r w:rsidRPr="00E31265">
        <w:rPr>
          <w:rStyle w:val="CharacterStyle1"/>
          <w:rFonts w:ascii="Century" w:hAnsi="Century" w:cs="Times New Roman"/>
          <w:spacing w:val="13"/>
        </w:rPr>
        <w:t xml:space="preserve">untuk meningkatkan kapasitas daya tahannya. </w:t>
      </w:r>
      <w:r w:rsidRPr="00E31265">
        <w:rPr>
          <w:rStyle w:val="CharacterStyle1"/>
          <w:rFonts w:ascii="Century" w:hAnsi="Century" w:cs="Times New Roman"/>
        </w:rPr>
        <w:t xml:space="preserve">Akan tetapi denyut nadi maksimum seseorang tidak </w:t>
      </w:r>
      <w:r w:rsidRPr="00E31265">
        <w:rPr>
          <w:rStyle w:val="CharacterStyle1"/>
          <w:rFonts w:ascii="Century" w:hAnsi="Century" w:cs="Times New Roman"/>
          <w:spacing w:val="18"/>
        </w:rPr>
        <w:t xml:space="preserve">akan berubah karena latihan, apapun bentuk </w:t>
      </w:r>
      <w:r w:rsidRPr="00E31265">
        <w:rPr>
          <w:rStyle w:val="CharacterStyle1"/>
          <w:rFonts w:ascii="Century" w:hAnsi="Century" w:cs="Times New Roman"/>
          <w:spacing w:val="20"/>
        </w:rPr>
        <w:t xml:space="preserve">latihan yang dilakukan. Artinya, denyut nadi </w:t>
      </w:r>
      <w:r w:rsidRPr="00E31265">
        <w:rPr>
          <w:rStyle w:val="CharacterStyle1"/>
          <w:rFonts w:ascii="Century" w:hAnsi="Century" w:cs="Times New Roman"/>
          <w:spacing w:val="21"/>
        </w:rPr>
        <w:t xml:space="preserve">maksimum seseorang apakah orang tersebut </w:t>
      </w:r>
      <w:r w:rsidRPr="00E31265">
        <w:rPr>
          <w:rStyle w:val="CharacterStyle1"/>
          <w:rFonts w:ascii="Century" w:hAnsi="Century" w:cs="Times New Roman"/>
        </w:rPr>
        <w:t>terlatih atau tidak, denyut nadi itu tidak tergantung kepada status kondisinya. Tetapi dengan makin</w:t>
      </w:r>
      <w:r w:rsidRPr="00E31265">
        <w:rPr>
          <w:rStyle w:val="CharacterStyle1"/>
          <w:rFonts w:ascii="Century" w:hAnsi="Century" w:cs="Times New Roman"/>
          <w:spacing w:val="13"/>
        </w:rPr>
        <w:t xml:space="preserve">meningkatnya kapasitas daya tahan seseorang, </w:t>
      </w:r>
      <w:r w:rsidRPr="00E31265">
        <w:rPr>
          <w:rStyle w:val="CharacterStyle1"/>
          <w:rFonts w:ascii="Century" w:hAnsi="Century" w:cs="Times New Roman"/>
        </w:rPr>
        <w:t xml:space="preserve">maka denyut nadi istirahat secara bertahap juga </w:t>
      </w:r>
      <w:r w:rsidRPr="00E31265">
        <w:rPr>
          <w:rStyle w:val="CharacterStyle1"/>
          <w:rFonts w:ascii="Century" w:hAnsi="Century" w:cs="Times New Roman"/>
          <w:spacing w:val="15"/>
        </w:rPr>
        <w:t xml:space="preserve">menurun. Telah dikatakan sebelumnya, bahwa </w:t>
      </w:r>
      <w:r w:rsidRPr="00E31265">
        <w:rPr>
          <w:rStyle w:val="CharacterStyle1"/>
          <w:rFonts w:ascii="Century" w:hAnsi="Century" w:cs="Times New Roman"/>
        </w:rPr>
        <w:t xml:space="preserve">denyut nadi atlet daya tahan yang terlatih dengan baik, sampai mencapai antara 28 sampai 40 denyut </w:t>
      </w:r>
      <w:r w:rsidRPr="00E31265">
        <w:rPr>
          <w:rStyle w:val="CharacterStyle1"/>
          <w:rFonts w:ascii="Century" w:hAnsi="Century" w:cs="Times New Roman"/>
          <w:spacing w:val="30"/>
        </w:rPr>
        <w:t>per menit, akan tetapi sangat perlu untuk</w:t>
      </w:r>
    </w:p>
    <w:p w:rsidR="00966D65" w:rsidRPr="00E31265" w:rsidRDefault="00966D65" w:rsidP="00B90C30">
      <w:pPr>
        <w:pStyle w:val="Style1"/>
        <w:spacing w:before="72" w:line="276" w:lineRule="auto"/>
        <w:ind w:left="72"/>
        <w:rPr>
          <w:rFonts w:ascii="Century" w:hAnsi="Century"/>
          <w:lang w:val="id-ID"/>
        </w:rPr>
      </w:pPr>
      <w:r w:rsidRPr="00E31265">
        <w:rPr>
          <w:rStyle w:val="CharacterStyle1"/>
          <w:rFonts w:ascii="Century" w:hAnsi="Century" w:cs="Times New Roman"/>
          <w:spacing w:val="21"/>
        </w:rPr>
        <w:t xml:space="preserve">diperhatikan, bahwa rendahnya denyut nadi </w:t>
      </w:r>
      <w:r w:rsidRPr="00E31265">
        <w:rPr>
          <w:rStyle w:val="CharacterStyle1"/>
          <w:rFonts w:ascii="Century" w:hAnsi="Century" w:cs="Times New Roman"/>
          <w:spacing w:val="25"/>
        </w:rPr>
        <w:t xml:space="preserve">istirahat tidak selalu menunjukkan tingkat </w:t>
      </w:r>
      <w:r w:rsidRPr="00E31265">
        <w:rPr>
          <w:rStyle w:val="CharacterStyle1"/>
          <w:rFonts w:ascii="Century" w:hAnsi="Century" w:cs="Times New Roman"/>
        </w:rPr>
        <w:t xml:space="preserve">kebugaran jasmani yang baik. Sebab rendahnya </w:t>
      </w:r>
      <w:r w:rsidRPr="00E31265">
        <w:rPr>
          <w:rStyle w:val="CharacterStyle1"/>
          <w:rFonts w:ascii="Century" w:hAnsi="Century" w:cs="Times New Roman"/>
          <w:spacing w:val="16"/>
        </w:rPr>
        <w:t xml:space="preserve">denyut nadi </w:t>
      </w:r>
      <w:r w:rsidRPr="00E31265">
        <w:rPr>
          <w:rStyle w:val="CharacterStyle1"/>
          <w:rFonts w:ascii="Century" w:hAnsi="Century" w:cs="Times New Roman"/>
          <w:i/>
          <w:iCs/>
          <w:spacing w:val="16"/>
        </w:rPr>
        <w:t xml:space="preserve">(bradikardia) </w:t>
      </w:r>
      <w:r w:rsidRPr="00E31265">
        <w:rPr>
          <w:rStyle w:val="CharacterStyle1"/>
          <w:rFonts w:ascii="Century" w:hAnsi="Century" w:cs="Times New Roman"/>
          <w:spacing w:val="16"/>
        </w:rPr>
        <w:t xml:space="preserve">dapat menunjukkan adanya gejala suatu penyakit jantung, kecuali </w:t>
      </w:r>
      <w:r w:rsidRPr="00E31265">
        <w:rPr>
          <w:rStyle w:val="CharacterStyle1"/>
          <w:rFonts w:ascii="Century" w:hAnsi="Century" w:cs="Times New Roman"/>
        </w:rPr>
        <w:t xml:space="preserve">apabila hal tersebut terjadi pada orang yang terlatih </w:t>
      </w:r>
      <w:r w:rsidRPr="00E31265">
        <w:rPr>
          <w:rStyle w:val="CharacterStyle1"/>
          <w:rFonts w:ascii="Century" w:hAnsi="Century" w:cs="Times New Roman"/>
          <w:spacing w:val="21"/>
        </w:rPr>
        <w:t xml:space="preserve">dengan baik (Brooks dan Fahey; 1987: 174). </w:t>
      </w:r>
      <w:r w:rsidRPr="00E31265">
        <w:rPr>
          <w:rStyle w:val="CharacterStyle1"/>
          <w:rFonts w:ascii="Century" w:hAnsi="Century" w:cs="Times New Roman"/>
          <w:spacing w:val="9"/>
        </w:rPr>
        <w:t xml:space="preserve">Melakukan latihan daya tahan dengan beban </w:t>
      </w:r>
      <w:r w:rsidRPr="00E31265">
        <w:rPr>
          <w:rStyle w:val="CharacterStyle1"/>
          <w:rFonts w:ascii="Century" w:hAnsi="Century" w:cs="Times New Roman"/>
          <w:b/>
          <w:bCs/>
          <w:spacing w:val="9"/>
        </w:rPr>
        <w:t xml:space="preserve">60 </w:t>
      </w:r>
      <w:r w:rsidRPr="00E31265">
        <w:rPr>
          <w:rStyle w:val="CharacterStyle1"/>
          <w:rFonts w:ascii="Century" w:hAnsi="Century" w:cs="Times New Roman"/>
          <w:spacing w:val="9"/>
        </w:rPr>
        <w:t>-</w:t>
      </w:r>
      <w:r w:rsidRPr="00E31265">
        <w:rPr>
          <w:rStyle w:val="CharacterStyle1"/>
          <w:rFonts w:ascii="Century" w:hAnsi="Century" w:cs="Times New Roman"/>
        </w:rPr>
        <w:t>80% dari kap</w:t>
      </w:r>
      <w:r w:rsidR="00FF5058" w:rsidRPr="00E31265">
        <w:rPr>
          <w:rStyle w:val="CharacterStyle1"/>
          <w:rFonts w:ascii="Century" w:hAnsi="Century" w:cs="Times New Roman"/>
        </w:rPr>
        <w:t>asitas maksimal aerobiknya (V02</w:t>
      </w:r>
      <w:r w:rsidR="00FF5058" w:rsidRPr="00E31265">
        <w:rPr>
          <w:rStyle w:val="CharacterStyle1"/>
          <w:rFonts w:ascii="Century" w:hAnsi="Century" w:cs="Times New Roman"/>
          <w:lang w:val="id-ID"/>
        </w:rPr>
        <w:t>M</w:t>
      </w:r>
      <w:r w:rsidRPr="00E31265">
        <w:rPr>
          <w:rStyle w:val="CharacterStyle1"/>
          <w:rFonts w:ascii="Century" w:hAnsi="Century" w:cs="Times New Roman"/>
        </w:rPr>
        <w:t xml:space="preserve">ax) akan meningkatkan kebugaran kardiorespiratori (Franklin, Hodgson dan Buskirk; 1980: 617) yang </w:t>
      </w:r>
      <w:r w:rsidRPr="00E31265">
        <w:rPr>
          <w:rStyle w:val="CharacterStyle1"/>
          <w:rFonts w:ascii="Century" w:hAnsi="Century" w:cs="Times New Roman"/>
          <w:spacing w:val="23"/>
        </w:rPr>
        <w:t xml:space="preserve">ditandai oleh makin rendahnya denyut nadi </w:t>
      </w:r>
      <w:r w:rsidRPr="00E31265">
        <w:rPr>
          <w:rStyle w:val="CharacterStyle1"/>
          <w:rFonts w:ascii="Century" w:hAnsi="Century" w:cs="Times New Roman"/>
        </w:rPr>
        <w:t xml:space="preserve">istirahat (Farrel, Wilmore dan Coyle; 1980: 417). Wilmore dan Costill (1988: 158) menyatakan, bahwa orang dewasa yang tidak terlatih, yang pada awal </w:t>
      </w:r>
      <w:r w:rsidRPr="00E31265">
        <w:rPr>
          <w:rStyle w:val="CharacterStyle1"/>
          <w:rFonts w:ascii="Century" w:hAnsi="Century" w:cs="Times New Roman"/>
          <w:spacing w:val="12"/>
        </w:rPr>
        <w:t>latihan denyut nadi istirahatnya</w:t>
      </w:r>
      <w:r w:rsidRPr="00E31265">
        <w:rPr>
          <w:rStyle w:val="CharacterStyle1"/>
          <w:rFonts w:ascii="Century" w:hAnsi="Century" w:cs="Times New Roman"/>
          <w:spacing w:val="12"/>
          <w:vertAlign w:val="subscript"/>
        </w:rPr>
        <w:t>.</w:t>
      </w:r>
      <w:r w:rsidRPr="00E31265">
        <w:rPr>
          <w:rStyle w:val="CharacterStyle1"/>
          <w:rFonts w:ascii="Century" w:hAnsi="Century" w:cs="Times New Roman"/>
          <w:spacing w:val="12"/>
        </w:rPr>
        <w:t xml:space="preserve"> 80 denyut per </w:t>
      </w:r>
      <w:r w:rsidRPr="00E31265">
        <w:rPr>
          <w:rStyle w:val="CharacterStyle1"/>
          <w:rFonts w:ascii="Century" w:hAnsi="Century" w:cs="Times New Roman"/>
        </w:rPr>
        <w:t xml:space="preserve">menit, akan menurun satu denyut per menit setiap </w:t>
      </w:r>
      <w:r w:rsidRPr="00E31265">
        <w:rPr>
          <w:rStyle w:val="CharacterStyle1"/>
          <w:rFonts w:ascii="Century" w:hAnsi="Century" w:cs="Times New Roman"/>
          <w:spacing w:val="17"/>
        </w:rPr>
        <w:t xml:space="preserve">minggunya setelah melakukan latihan selama </w:t>
      </w:r>
      <w:r w:rsidRPr="00E31265">
        <w:rPr>
          <w:rStyle w:val="CharacterStyle1"/>
          <w:rFonts w:ascii="Century" w:hAnsi="Century" w:cs="Times New Roman"/>
          <w:spacing w:val="-1"/>
        </w:rPr>
        <w:t xml:space="preserve">beberapa minggu pertama. Dengan demikian setelah </w:t>
      </w:r>
      <w:r w:rsidRPr="00E31265">
        <w:rPr>
          <w:rStyle w:val="CharacterStyle1"/>
          <w:rFonts w:ascii="Century" w:hAnsi="Century" w:cs="Times New Roman"/>
        </w:rPr>
        <w:t xml:space="preserve">10 minggu melakukan latihan daya tahan, denyut </w:t>
      </w:r>
      <w:r w:rsidRPr="00E31265">
        <w:rPr>
          <w:rStyle w:val="CharacterStyle1"/>
          <w:rFonts w:ascii="Century" w:hAnsi="Century" w:cs="Times New Roman"/>
          <w:spacing w:val="-1"/>
        </w:rPr>
        <w:t xml:space="preserve">nadi istirahatnya harus turun sampai 70 denyut per </w:t>
      </w:r>
      <w:r w:rsidRPr="00E31265">
        <w:rPr>
          <w:rStyle w:val="CharacterStyle1"/>
          <w:rFonts w:ascii="Century" w:hAnsi="Century" w:cs="Times New Roman"/>
        </w:rPr>
        <w:t>menit.</w:t>
      </w:r>
      <w:r w:rsidRPr="00E31265">
        <w:rPr>
          <w:rStyle w:val="CharacterStyle1"/>
          <w:rFonts w:ascii="Century" w:hAnsi="Century" w:cs="Times New Roman"/>
          <w:spacing w:val="24"/>
        </w:rPr>
        <w:t xml:space="preserve">Untuk mendapatkan peningkatan yang </w:t>
      </w:r>
      <w:r w:rsidRPr="00E31265">
        <w:rPr>
          <w:rStyle w:val="CharacterStyle1"/>
          <w:rFonts w:ascii="Century" w:hAnsi="Century" w:cs="Times New Roman"/>
          <w:spacing w:val="21"/>
        </w:rPr>
        <w:t xml:space="preserve">maksimal pada konsumsi oksigen maksimal, </w:t>
      </w:r>
      <w:r w:rsidRPr="00E31265">
        <w:rPr>
          <w:rStyle w:val="CharacterStyle1"/>
          <w:rFonts w:ascii="Century" w:hAnsi="Century" w:cs="Times New Roman"/>
          <w:spacing w:val="34"/>
        </w:rPr>
        <w:t xml:space="preserve">penekanan latihan harus ditujukan pada </w:t>
      </w:r>
      <w:r w:rsidRPr="00E31265">
        <w:rPr>
          <w:rStyle w:val="CharacterStyle1"/>
          <w:rFonts w:ascii="Century" w:hAnsi="Century" w:cs="Times New Roman"/>
        </w:rPr>
        <w:t xml:space="preserve">mekanisme sistem per-otot-an dan kardiovaskuler </w:t>
      </w:r>
      <w:r w:rsidRPr="00E31265">
        <w:rPr>
          <w:rStyle w:val="CharacterStyle1"/>
          <w:rFonts w:ascii="Century" w:hAnsi="Century" w:cs="Times New Roman"/>
          <w:spacing w:val="31"/>
        </w:rPr>
        <w:t xml:space="preserve">serta tidak perlu berlatih pada intensitas </w:t>
      </w:r>
      <w:r w:rsidRPr="00E31265">
        <w:rPr>
          <w:rStyle w:val="CharacterStyle1"/>
          <w:rFonts w:ascii="Century" w:hAnsi="Century" w:cs="Times New Roman"/>
        </w:rPr>
        <w:t>maksimalnya, tapi cukup berlatih pada beberapa</w:t>
      </w:r>
      <w:r w:rsidR="00FF5058" w:rsidRPr="00E31265">
        <w:rPr>
          <w:rFonts w:ascii="Century" w:hAnsi="Century"/>
        </w:rPr>
        <w:t>per</w:t>
      </w:r>
      <w:r w:rsidR="00FF5058" w:rsidRPr="00E31265">
        <w:rPr>
          <w:rFonts w:ascii="Century" w:hAnsi="Century"/>
          <w:lang w:val="id-ID"/>
        </w:rPr>
        <w:t xml:space="preserve">sen </w:t>
      </w:r>
      <w:r w:rsidRPr="00E31265">
        <w:rPr>
          <w:rFonts w:ascii="Century" w:hAnsi="Century"/>
        </w:rPr>
        <w:t>dari fu</w:t>
      </w:r>
      <w:r w:rsidR="00FF5058" w:rsidRPr="00E31265">
        <w:rPr>
          <w:rFonts w:ascii="Century" w:hAnsi="Century"/>
        </w:rPr>
        <w:t>ngsi maksimalnya seperti: V02</w:t>
      </w:r>
      <w:r w:rsidR="000D3C85" w:rsidRPr="00E31265">
        <w:rPr>
          <w:rFonts w:ascii="Century" w:hAnsi="Century"/>
          <w:lang w:val="id-ID"/>
        </w:rPr>
        <w:t xml:space="preserve"> Max dan</w:t>
      </w:r>
      <w:r w:rsidR="000D3C85" w:rsidRPr="00E31265">
        <w:rPr>
          <w:rFonts w:ascii="Century" w:hAnsi="Century"/>
          <w:spacing w:val="22"/>
        </w:rPr>
        <w:t>den</w:t>
      </w:r>
      <w:r w:rsidR="000D3C85" w:rsidRPr="00E31265">
        <w:rPr>
          <w:rFonts w:ascii="Century" w:hAnsi="Century"/>
          <w:spacing w:val="22"/>
          <w:lang w:val="id-ID"/>
        </w:rPr>
        <w:t>yut</w:t>
      </w:r>
      <w:r w:rsidRPr="00E31265">
        <w:rPr>
          <w:rFonts w:ascii="Century" w:hAnsi="Century"/>
          <w:spacing w:val="22"/>
        </w:rPr>
        <w:t xml:space="preserve"> nadi maksimal atau kapasitas kerja </w:t>
      </w:r>
      <w:r w:rsidR="000D3C85" w:rsidRPr="00E31265">
        <w:rPr>
          <w:rFonts w:ascii="Century" w:hAnsi="Century"/>
          <w:spacing w:val="9"/>
        </w:rPr>
        <w:t>ma</w:t>
      </w:r>
      <w:r w:rsidR="000D3C85" w:rsidRPr="00E31265">
        <w:rPr>
          <w:rFonts w:ascii="Century" w:hAnsi="Century"/>
          <w:spacing w:val="9"/>
          <w:lang w:val="id-ID"/>
        </w:rPr>
        <w:t>ksimal</w:t>
      </w:r>
      <w:r w:rsidRPr="00E31265">
        <w:rPr>
          <w:rFonts w:ascii="Century" w:hAnsi="Century"/>
          <w:spacing w:val="9"/>
        </w:rPr>
        <w:t xml:space="preserve">. Karena itu menurut Fardy (1980: 33), </w:t>
      </w:r>
      <w:r w:rsidR="000D3C85" w:rsidRPr="00E31265">
        <w:rPr>
          <w:rFonts w:ascii="Century" w:hAnsi="Century"/>
        </w:rPr>
        <w:t>bag</w:t>
      </w:r>
      <w:r w:rsidR="000D3C85" w:rsidRPr="00E31265">
        <w:rPr>
          <w:rFonts w:ascii="Century" w:hAnsi="Century"/>
          <w:lang w:val="id-ID"/>
        </w:rPr>
        <w:t>i</w:t>
      </w:r>
      <w:r w:rsidRPr="00E31265">
        <w:rPr>
          <w:rFonts w:ascii="Century" w:hAnsi="Century"/>
        </w:rPr>
        <w:t xml:space="preserve"> mereka yang tidak terlatih, intensitas latihan antara 60-70% dari denyut nadi maksimal sudah </w:t>
      </w:r>
      <w:r w:rsidRPr="00E31265">
        <w:rPr>
          <w:rFonts w:ascii="Century" w:hAnsi="Century"/>
          <w:spacing w:val="10"/>
        </w:rPr>
        <w:t xml:space="preserve">memadai dan keadaan ini sama dengan 45-57% </w:t>
      </w:r>
      <w:r w:rsidR="000D3C85" w:rsidRPr="00E31265">
        <w:rPr>
          <w:rFonts w:ascii="Century" w:hAnsi="Century"/>
        </w:rPr>
        <w:t>dari V02</w:t>
      </w:r>
      <w:r w:rsidR="000D3C85" w:rsidRPr="00E31265">
        <w:rPr>
          <w:rFonts w:ascii="Century" w:hAnsi="Century"/>
          <w:lang w:val="id-ID"/>
        </w:rPr>
        <w:t xml:space="preserve"> Max.</w:t>
      </w:r>
    </w:p>
    <w:p w:rsidR="00966D65" w:rsidRPr="00E31265" w:rsidRDefault="00966D65" w:rsidP="005F6C1B">
      <w:pPr>
        <w:pStyle w:val="Style7"/>
        <w:adjustRightInd/>
        <w:spacing w:before="288" w:line="276" w:lineRule="auto"/>
        <w:ind w:right="72"/>
        <w:jc w:val="both"/>
        <w:rPr>
          <w:rFonts w:ascii="Century" w:hAnsi="Century"/>
          <w:b/>
          <w:bCs/>
          <w:sz w:val="24"/>
          <w:szCs w:val="24"/>
        </w:rPr>
      </w:pPr>
      <w:r w:rsidRPr="00E31265">
        <w:rPr>
          <w:rFonts w:ascii="Century" w:hAnsi="Century"/>
          <w:b/>
          <w:bCs/>
          <w:sz w:val="24"/>
          <w:szCs w:val="24"/>
        </w:rPr>
        <w:t>G. Kadar Lemak tubuh</w:t>
      </w:r>
    </w:p>
    <w:p w:rsidR="00966D65" w:rsidRPr="00E31265" w:rsidRDefault="00966D65" w:rsidP="00B90C30">
      <w:pPr>
        <w:pStyle w:val="Style7"/>
        <w:adjustRightInd/>
        <w:spacing w:before="216" w:line="276" w:lineRule="auto"/>
        <w:ind w:right="72" w:firstLine="648"/>
        <w:jc w:val="both"/>
        <w:rPr>
          <w:rFonts w:ascii="Century" w:hAnsi="Century"/>
          <w:sz w:val="24"/>
          <w:szCs w:val="24"/>
        </w:rPr>
      </w:pPr>
      <w:r w:rsidRPr="00E31265">
        <w:rPr>
          <w:rFonts w:ascii="Century" w:hAnsi="Century"/>
          <w:spacing w:val="30"/>
          <w:sz w:val="24"/>
          <w:szCs w:val="24"/>
        </w:rPr>
        <w:t xml:space="preserve">Istilah pada tubuh manusia menurut </w:t>
      </w:r>
      <w:r w:rsidRPr="00E31265">
        <w:rPr>
          <w:rFonts w:ascii="Century" w:hAnsi="Century"/>
          <w:sz w:val="24"/>
          <w:szCs w:val="24"/>
        </w:rPr>
        <w:t>Wilm</w:t>
      </w:r>
      <w:r w:rsidR="000D3C85" w:rsidRPr="00E31265">
        <w:rPr>
          <w:rFonts w:ascii="Century" w:hAnsi="Century"/>
          <w:sz w:val="24"/>
          <w:szCs w:val="24"/>
        </w:rPr>
        <w:t>cre dan Costill (1994: 382) ada tiga jenis yang berbe</w:t>
      </w:r>
      <w:r w:rsidR="000D3C85" w:rsidRPr="00E31265">
        <w:rPr>
          <w:rFonts w:ascii="Century" w:hAnsi="Century"/>
          <w:sz w:val="24"/>
          <w:szCs w:val="24"/>
          <w:lang w:val="id-ID"/>
        </w:rPr>
        <w:t>da</w:t>
      </w:r>
      <w:r w:rsidRPr="00E31265">
        <w:rPr>
          <w:rFonts w:ascii="Century" w:hAnsi="Century"/>
          <w:sz w:val="24"/>
          <w:szCs w:val="24"/>
        </w:rPr>
        <w:t xml:space="preserve">, yaitu: (a) bentuk tubuh </w:t>
      </w:r>
      <w:r w:rsidRPr="00E31265">
        <w:rPr>
          <w:rFonts w:ascii="Century" w:hAnsi="Century"/>
          <w:i/>
          <w:iCs/>
          <w:sz w:val="24"/>
          <w:szCs w:val="24"/>
        </w:rPr>
        <w:t xml:space="preserve">(body build), </w:t>
      </w:r>
      <w:r w:rsidRPr="00E31265">
        <w:rPr>
          <w:rFonts w:ascii="Century" w:hAnsi="Century"/>
          <w:sz w:val="24"/>
          <w:szCs w:val="24"/>
        </w:rPr>
        <w:t xml:space="preserve">(b) </w:t>
      </w:r>
      <w:r w:rsidRPr="00E31265">
        <w:rPr>
          <w:rFonts w:ascii="Century" w:hAnsi="Century"/>
          <w:spacing w:val="14"/>
          <w:sz w:val="24"/>
          <w:szCs w:val="24"/>
        </w:rPr>
        <w:t xml:space="preserve">ukuran tubuh </w:t>
      </w:r>
      <w:r w:rsidRPr="00E31265">
        <w:rPr>
          <w:rFonts w:ascii="Century" w:hAnsi="Century"/>
          <w:i/>
          <w:iCs/>
          <w:spacing w:val="14"/>
          <w:sz w:val="24"/>
          <w:szCs w:val="24"/>
        </w:rPr>
        <w:t xml:space="preserve">(body size) </w:t>
      </w:r>
      <w:r w:rsidRPr="00E31265">
        <w:rPr>
          <w:rFonts w:ascii="Century" w:hAnsi="Century"/>
          <w:spacing w:val="14"/>
          <w:sz w:val="24"/>
          <w:szCs w:val="24"/>
        </w:rPr>
        <w:t xml:space="preserve">dan komposisi tubuh </w:t>
      </w:r>
      <w:r w:rsidRPr="00E31265">
        <w:rPr>
          <w:rFonts w:ascii="Century" w:hAnsi="Century"/>
          <w:i/>
          <w:iCs/>
          <w:spacing w:val="13"/>
          <w:sz w:val="24"/>
          <w:szCs w:val="24"/>
        </w:rPr>
        <w:t xml:space="preserve">(body composition). </w:t>
      </w:r>
      <w:r w:rsidRPr="00E31265">
        <w:rPr>
          <w:rFonts w:ascii="Century" w:hAnsi="Century"/>
          <w:spacing w:val="13"/>
          <w:sz w:val="24"/>
          <w:szCs w:val="24"/>
        </w:rPr>
        <w:t xml:space="preserve">Bentuk tubuh berhubungan </w:t>
      </w:r>
      <w:r w:rsidRPr="00E31265">
        <w:rPr>
          <w:rFonts w:ascii="Century" w:hAnsi="Century"/>
          <w:sz w:val="24"/>
          <w:szCs w:val="24"/>
        </w:rPr>
        <w:t xml:space="preserve">dengan morfologi, atau bangun tubuh dan struktur tubuh yang biasanya diklasifikasikan ke dalam tiga </w:t>
      </w:r>
      <w:r w:rsidR="000D3C85" w:rsidRPr="00E31265">
        <w:rPr>
          <w:rFonts w:ascii="Century" w:hAnsi="Century"/>
          <w:spacing w:val="17"/>
          <w:sz w:val="24"/>
          <w:szCs w:val="24"/>
        </w:rPr>
        <w:t>kategori, yaitu: 1) ber</w:t>
      </w:r>
      <w:r w:rsidRPr="00E31265">
        <w:rPr>
          <w:rFonts w:ascii="Century" w:hAnsi="Century"/>
          <w:spacing w:val="17"/>
          <w:sz w:val="24"/>
          <w:szCs w:val="24"/>
        </w:rPr>
        <w:t xml:space="preserve">otot, 2) ramping dan 3) </w:t>
      </w:r>
      <w:r w:rsidRPr="00E31265">
        <w:rPr>
          <w:rFonts w:ascii="Century" w:hAnsi="Century"/>
          <w:sz w:val="24"/>
          <w:szCs w:val="24"/>
        </w:rPr>
        <w:t>gemuk.</w:t>
      </w:r>
    </w:p>
    <w:p w:rsidR="00966D65" w:rsidRPr="00E31265" w:rsidRDefault="00966D65" w:rsidP="00B90C30">
      <w:pPr>
        <w:pStyle w:val="Style7"/>
        <w:adjustRightInd/>
        <w:spacing w:before="288" w:after="72" w:line="276" w:lineRule="auto"/>
        <w:ind w:right="144" w:firstLine="648"/>
        <w:jc w:val="both"/>
        <w:rPr>
          <w:rFonts w:ascii="Century" w:hAnsi="Century"/>
          <w:sz w:val="24"/>
          <w:szCs w:val="24"/>
          <w:lang w:val="id-ID"/>
        </w:rPr>
      </w:pPr>
      <w:r w:rsidRPr="00E31265">
        <w:rPr>
          <w:rFonts w:ascii="Century" w:hAnsi="Century"/>
          <w:sz w:val="24"/>
          <w:szCs w:val="24"/>
        </w:rPr>
        <w:t xml:space="preserve">Atlet pada cabang olahraga tertentu biasanya masuk ke dalam salah satu kategori yang lebih menonjol </w:t>
      </w:r>
      <w:r w:rsidRPr="00E31265">
        <w:rPr>
          <w:rFonts w:ascii="Century" w:hAnsi="Century"/>
          <w:i/>
          <w:iCs/>
          <w:sz w:val="24"/>
          <w:szCs w:val="24"/>
        </w:rPr>
        <w:t xml:space="preserve">(predominance) </w:t>
      </w:r>
      <w:r w:rsidRPr="00E31265">
        <w:rPr>
          <w:rFonts w:ascii="Century" w:hAnsi="Century"/>
          <w:sz w:val="24"/>
          <w:szCs w:val="24"/>
        </w:rPr>
        <w:t xml:space="preserve">dari pada dua kategori lainnya. Misalnya binaragawan mengutamakan penampilan per-otot-an, pemain sepakbola tampil </w:t>
      </w:r>
      <w:r w:rsidRPr="00E31265">
        <w:rPr>
          <w:rFonts w:ascii="Century" w:hAnsi="Century"/>
          <w:spacing w:val="13"/>
          <w:sz w:val="24"/>
          <w:szCs w:val="24"/>
        </w:rPr>
        <w:t xml:space="preserve">lebih ramping, sedangkan atlet sumo (gulat ala </w:t>
      </w:r>
      <w:r w:rsidRPr="00E31265">
        <w:rPr>
          <w:rFonts w:ascii="Century" w:hAnsi="Century"/>
          <w:sz w:val="24"/>
          <w:szCs w:val="24"/>
        </w:rPr>
        <w:t>Jepang) tampil gemuk dan gendut. Ukuran tubuh berhubungan dengan tinggi dan berat badan dan biasanya dikategorikan ke dalam pendek atau</w:t>
      </w:r>
      <w:r w:rsidRPr="00E31265">
        <w:rPr>
          <w:rFonts w:ascii="Century" w:hAnsi="Century"/>
          <w:spacing w:val="27"/>
          <w:sz w:val="24"/>
          <w:szCs w:val="24"/>
        </w:rPr>
        <w:t xml:space="preserve">tinggi, besar atau kecil, berat atau ringan, </w:t>
      </w:r>
      <w:r w:rsidRPr="00E31265">
        <w:rPr>
          <w:rFonts w:ascii="Century" w:hAnsi="Century"/>
          <w:sz w:val="24"/>
          <w:szCs w:val="24"/>
        </w:rPr>
        <w:t xml:space="preserve">sedangkan komposisi tubuh berhubungan dengan </w:t>
      </w:r>
      <w:r w:rsidRPr="00E31265">
        <w:rPr>
          <w:rFonts w:ascii="Century" w:hAnsi="Century"/>
          <w:spacing w:val="16"/>
          <w:sz w:val="24"/>
          <w:szCs w:val="24"/>
        </w:rPr>
        <w:t>komposisi kimia tubuh</w:t>
      </w:r>
      <w:r w:rsidR="000D3C85" w:rsidRPr="00E31265">
        <w:rPr>
          <w:rFonts w:ascii="Century" w:hAnsi="Century"/>
          <w:spacing w:val="16"/>
          <w:sz w:val="24"/>
          <w:szCs w:val="24"/>
          <w:lang w:val="id-ID"/>
        </w:rPr>
        <w:t>.</w:t>
      </w:r>
    </w:p>
    <w:p w:rsidR="00966D65" w:rsidRPr="00E31265" w:rsidRDefault="00966D65" w:rsidP="00B90C30">
      <w:pPr>
        <w:pStyle w:val="Style7"/>
        <w:adjustRightInd/>
        <w:spacing w:before="288" w:after="252" w:line="276" w:lineRule="auto"/>
        <w:ind w:right="72" w:firstLine="720"/>
        <w:jc w:val="both"/>
        <w:rPr>
          <w:rStyle w:val="CharacterStyle1"/>
          <w:rFonts w:ascii="Century" w:hAnsi="Century" w:cs="Times New Roman"/>
        </w:rPr>
      </w:pPr>
      <w:r w:rsidRPr="00E31265">
        <w:rPr>
          <w:rFonts w:ascii="Century" w:hAnsi="Century"/>
          <w:sz w:val="24"/>
          <w:szCs w:val="24"/>
        </w:rPr>
        <w:t xml:space="preserve">Dua model pertama membagi tubuh ke dalam berbagai komponen kimia dan anatomis, sedangkan dua model terakhir membagi tubuh ke dalam dua </w:t>
      </w:r>
      <w:r w:rsidRPr="00E31265">
        <w:rPr>
          <w:rFonts w:ascii="Century" w:hAnsi="Century"/>
          <w:spacing w:val="3"/>
          <w:sz w:val="24"/>
          <w:szCs w:val="24"/>
        </w:rPr>
        <w:t xml:space="preserve">komponen yang lebih sederhana. Perbedaan utama </w:t>
      </w:r>
      <w:r w:rsidRPr="00E31265">
        <w:rPr>
          <w:rFonts w:ascii="Century" w:hAnsi="Century"/>
          <w:spacing w:val="31"/>
          <w:sz w:val="24"/>
          <w:szCs w:val="24"/>
        </w:rPr>
        <w:t xml:space="preserve">di antara dua model yang terakhir adalah </w:t>
      </w:r>
      <w:r w:rsidRPr="00E31265">
        <w:rPr>
          <w:rFonts w:ascii="Century" w:hAnsi="Century"/>
          <w:sz w:val="24"/>
          <w:szCs w:val="24"/>
        </w:rPr>
        <w:t>pemakaian istilah massa tanpa</w:t>
      </w:r>
      <w:r w:rsidRPr="00E31265">
        <w:rPr>
          <w:rStyle w:val="CharacterStyle1"/>
          <w:rFonts w:ascii="Century" w:hAnsi="Century" w:cs="Times New Roman"/>
        </w:rPr>
        <w:t xml:space="preserve">lemak </w:t>
      </w:r>
      <w:r w:rsidRPr="00E31265">
        <w:rPr>
          <w:rStyle w:val="CharacterStyle1"/>
          <w:rFonts w:ascii="Century" w:hAnsi="Century" w:cs="Times New Roman"/>
          <w:i/>
          <w:iCs/>
        </w:rPr>
        <w:t xml:space="preserve">(lean body mass) </w:t>
      </w:r>
      <w:r w:rsidRPr="00E31265">
        <w:rPr>
          <w:rStyle w:val="CharacterStyle1"/>
          <w:rFonts w:ascii="Century" w:hAnsi="Century" w:cs="Times New Roman"/>
        </w:rPr>
        <w:t xml:space="preserve">dan massa bebas lemak </w:t>
      </w:r>
      <w:r w:rsidRPr="00E31265">
        <w:rPr>
          <w:rStyle w:val="CharacterStyle1"/>
          <w:rFonts w:ascii="Century" w:hAnsi="Century" w:cs="Times New Roman"/>
          <w:i/>
          <w:iCs/>
        </w:rPr>
        <w:t xml:space="preserve">(fat </w:t>
      </w:r>
      <w:r w:rsidRPr="00E31265">
        <w:rPr>
          <w:rStyle w:val="CharacterStyle1"/>
          <w:rFonts w:ascii="Century" w:hAnsi="Century" w:cs="Times New Roman"/>
          <w:i/>
          <w:iCs/>
          <w:spacing w:val="16"/>
        </w:rPr>
        <w:t xml:space="preserve">free mass). </w:t>
      </w:r>
      <w:r w:rsidRPr="00E31265">
        <w:rPr>
          <w:rStyle w:val="CharacterStyle1"/>
          <w:rFonts w:ascii="Century" w:hAnsi="Century" w:cs="Times New Roman"/>
          <w:spacing w:val="16"/>
        </w:rPr>
        <w:t xml:space="preserve">Menurut konsep awal dari Behnke, </w:t>
      </w:r>
      <w:r w:rsidRPr="00E31265">
        <w:rPr>
          <w:rStyle w:val="CharacterStyle1"/>
          <w:rFonts w:ascii="Century" w:hAnsi="Century" w:cs="Times New Roman"/>
          <w:spacing w:val="7"/>
        </w:rPr>
        <w:t xml:space="preserve">massa tanpa lemak termasuk massa bebas lemak </w:t>
      </w:r>
      <w:r w:rsidRPr="00E31265">
        <w:rPr>
          <w:rStyle w:val="CharacterStyle1"/>
          <w:rFonts w:ascii="Century" w:hAnsi="Century" w:cs="Times New Roman"/>
        </w:rPr>
        <w:t xml:space="preserve">dan lemak esensial adalah sejumlah lemak yang diperlukan untuk hidup (Wilmore dan Costill; 1994: 130). Tetapi konsep yang berkembang pada saat </w:t>
      </w:r>
      <w:r w:rsidRPr="00E31265">
        <w:rPr>
          <w:rStyle w:val="CharacterStyle1"/>
          <w:rFonts w:ascii="Century" w:hAnsi="Century" w:cs="Times New Roman"/>
          <w:spacing w:val="22"/>
        </w:rPr>
        <w:t xml:space="preserve">sekarang dan selalu dipergunakan oleh para </w:t>
      </w:r>
      <w:r w:rsidRPr="00E31265">
        <w:rPr>
          <w:rStyle w:val="CharacterStyle1"/>
          <w:rFonts w:ascii="Century" w:hAnsi="Century" w:cs="Times New Roman"/>
          <w:spacing w:val="11"/>
        </w:rPr>
        <w:t xml:space="preserve">ilmuwan adalah model 2-komponen yaitu massa </w:t>
      </w:r>
      <w:r w:rsidRPr="00E31265">
        <w:rPr>
          <w:rStyle w:val="CharacterStyle1"/>
          <w:rFonts w:ascii="Century" w:hAnsi="Century" w:cs="Times New Roman"/>
        </w:rPr>
        <w:t xml:space="preserve">lemak dan massa bebas lemak. Massa lemak sering dipakai dengan istilah lemak tubuh relatif, yaitu </w:t>
      </w:r>
      <w:r w:rsidRPr="00E31265">
        <w:rPr>
          <w:rStyle w:val="CharacterStyle1"/>
          <w:rFonts w:ascii="Century" w:hAnsi="Century" w:cs="Times New Roman"/>
          <w:spacing w:val="39"/>
        </w:rPr>
        <w:t xml:space="preserve">persentase dari total massa tubuh yang </w:t>
      </w:r>
      <w:r w:rsidRPr="00E31265">
        <w:rPr>
          <w:rStyle w:val="CharacterStyle1"/>
          <w:rFonts w:ascii="Century" w:hAnsi="Century" w:cs="Times New Roman"/>
        </w:rPr>
        <w:t xml:space="preserve">mengandung lemak, sedangkan massa bebas lemak adalah semua jaringan yang bukan lemak atau yang menurut </w:t>
      </w:r>
      <w:r w:rsidRPr="00E31265">
        <w:rPr>
          <w:rStyle w:val="CharacterStyle1"/>
          <w:rFonts w:ascii="Century" w:hAnsi="Century" w:cs="Times New Roman"/>
          <w:i/>
          <w:iCs/>
        </w:rPr>
        <w:t xml:space="preserve">International Olympic Committee </w:t>
      </w:r>
      <w:r w:rsidRPr="00E31265">
        <w:rPr>
          <w:rStyle w:val="CharacterStyle1"/>
          <w:rFonts w:ascii="Century" w:hAnsi="Century" w:cs="Times New Roman"/>
        </w:rPr>
        <w:t>(1990: 36) disebut massa tubuh tanpa lemak atau berat tanpa lemak.</w:t>
      </w:r>
    </w:p>
    <w:p w:rsidR="00966D65" w:rsidRPr="00E31265" w:rsidRDefault="00966D65" w:rsidP="00B90C30">
      <w:pPr>
        <w:pStyle w:val="Style2"/>
        <w:spacing w:before="324" w:after="144" w:line="276" w:lineRule="auto"/>
        <w:ind w:right="72" w:firstLine="648"/>
        <w:rPr>
          <w:rStyle w:val="CharacterStyle1"/>
          <w:rFonts w:ascii="Century" w:hAnsi="Century" w:cs="Times New Roman"/>
        </w:rPr>
      </w:pPr>
      <w:r w:rsidRPr="00E31265">
        <w:rPr>
          <w:rStyle w:val="CharacterStyle1"/>
          <w:rFonts w:ascii="Century" w:hAnsi="Century" w:cs="Times New Roman"/>
          <w:spacing w:val="16"/>
        </w:rPr>
        <w:t xml:space="preserve">Para ahli sependapat bahwa jumlah total </w:t>
      </w:r>
      <w:r w:rsidRPr="00E31265">
        <w:rPr>
          <w:rStyle w:val="CharacterStyle1"/>
          <w:rFonts w:ascii="Century" w:hAnsi="Century" w:cs="Times New Roman"/>
          <w:spacing w:val="13"/>
        </w:rPr>
        <w:t xml:space="preserve">lemak tubuh relatif berada pada dua depo atau </w:t>
      </w:r>
      <w:r w:rsidRPr="00E31265">
        <w:rPr>
          <w:rStyle w:val="CharacterStyle1"/>
          <w:rFonts w:ascii="Century" w:hAnsi="Century" w:cs="Times New Roman"/>
          <w:spacing w:val="11"/>
        </w:rPr>
        <w:t xml:space="preserve">tempat penyimpanan. Depo pertama dinamakan </w:t>
      </w:r>
      <w:r w:rsidRPr="00E31265">
        <w:rPr>
          <w:rStyle w:val="CharacterStyle1"/>
          <w:rFonts w:ascii="Century" w:hAnsi="Century" w:cs="Times New Roman"/>
        </w:rPr>
        <w:t xml:space="preserve">lemak esensial </w:t>
      </w:r>
      <w:r w:rsidRPr="00E31265">
        <w:rPr>
          <w:rStyle w:val="CharacterStyle1"/>
          <w:rFonts w:ascii="Century" w:hAnsi="Century" w:cs="Times New Roman"/>
          <w:i/>
          <w:iCs/>
        </w:rPr>
        <w:t xml:space="preserve">(essensial fat) </w:t>
      </w:r>
      <w:r w:rsidRPr="00E31265">
        <w:rPr>
          <w:rStyle w:val="CharacterStyle1"/>
          <w:rFonts w:ascii="Century" w:hAnsi="Century" w:cs="Times New Roman"/>
        </w:rPr>
        <w:t xml:space="preserve">seperti </w:t>
      </w:r>
      <w:r w:rsidRPr="00E31265">
        <w:rPr>
          <w:rStyle w:val="CharacterStyle1"/>
          <w:rFonts w:ascii="Century" w:hAnsi="Century" w:cs="Times New Roman"/>
          <w:i/>
          <w:iCs/>
        </w:rPr>
        <w:t xml:space="preserve">phospholipids </w:t>
      </w:r>
      <w:r w:rsidRPr="00E31265">
        <w:rPr>
          <w:rStyle w:val="CharacterStyle1"/>
          <w:rFonts w:ascii="Century" w:hAnsi="Century" w:cs="Times New Roman"/>
        </w:rPr>
        <w:t xml:space="preserve">atau lemak yang disimpan dan diperlukan di dalam struktur tubuh, seperti sumsum tulang, jantung, paru, hati, otak, jaringan persyarafan, membran sel </w:t>
      </w:r>
      <w:r w:rsidRPr="00E31265">
        <w:rPr>
          <w:rStyle w:val="CharacterStyle1"/>
          <w:rFonts w:ascii="Century" w:hAnsi="Century" w:cs="Times New Roman"/>
          <w:spacing w:val="-1"/>
        </w:rPr>
        <w:t xml:space="preserve">dan sebagainya. Depo yang kedua dinamakan lemak </w:t>
      </w:r>
      <w:r w:rsidRPr="00E31265">
        <w:rPr>
          <w:rStyle w:val="CharacterStyle1"/>
          <w:rFonts w:ascii="Century" w:hAnsi="Century" w:cs="Times New Roman"/>
        </w:rPr>
        <w:t xml:space="preserve">simpanan yang pada dasarnya sebagai tempat penyimpanan kelebihan energi; walaupun sebagian </w:t>
      </w:r>
      <w:r w:rsidRPr="00E31265">
        <w:rPr>
          <w:rStyle w:val="CharacterStyle1"/>
          <w:rFonts w:ascii="Century" w:hAnsi="Century" w:cs="Times New Roman"/>
          <w:spacing w:val="17"/>
        </w:rPr>
        <w:t xml:space="preserve">lemak disimpan di dalam tubuh bagian dalam </w:t>
      </w:r>
      <w:r w:rsidRPr="00E31265">
        <w:rPr>
          <w:rStyle w:val="CharacterStyle1"/>
          <w:rFonts w:ascii="Century" w:hAnsi="Century" w:cs="Times New Roman"/>
        </w:rPr>
        <w:t xml:space="preserve">(Williams; 1990: 130). Katch dan McArdle (1983:103) mengatakan bahwa pada perempuan lemak </w:t>
      </w:r>
      <w:r w:rsidRPr="00E31265">
        <w:rPr>
          <w:rStyle w:val="CharacterStyle1"/>
          <w:rFonts w:ascii="Century" w:hAnsi="Century" w:cs="Times New Roman"/>
          <w:spacing w:val="19"/>
        </w:rPr>
        <w:t xml:space="preserve">esensial juga termasuk yang berkarakteristik </w:t>
      </w:r>
      <w:r w:rsidRPr="00E31265">
        <w:rPr>
          <w:rStyle w:val="CharacterStyle1"/>
          <w:rFonts w:ascii="Century" w:hAnsi="Century" w:cs="Times New Roman"/>
        </w:rPr>
        <w:t xml:space="preserve">gender. Tetapi sampai sekarang belum diketahui </w:t>
      </w:r>
      <w:r w:rsidRPr="00E31265">
        <w:rPr>
          <w:rStyle w:val="CharacterStyle1"/>
          <w:rFonts w:ascii="Century" w:hAnsi="Century" w:cs="Times New Roman"/>
          <w:spacing w:val="28"/>
        </w:rPr>
        <w:t xml:space="preserve">dengan pasti apakah lemak tersebut dapat </w:t>
      </w:r>
      <w:r w:rsidRPr="00E31265">
        <w:rPr>
          <w:rStyle w:val="CharacterStyle1"/>
          <w:rFonts w:ascii="Century" w:hAnsi="Century" w:cs="Times New Roman"/>
        </w:rPr>
        <w:t xml:space="preserve">dikembangkan atau membantu sebagai cadangan </w:t>
      </w:r>
      <w:r w:rsidRPr="00E31265">
        <w:rPr>
          <w:rStyle w:val="CharacterStyle1"/>
          <w:rFonts w:ascii="Century" w:hAnsi="Century" w:cs="Times New Roman"/>
          <w:spacing w:val="23"/>
        </w:rPr>
        <w:t xml:space="preserve">penyimpanan. Payudara dan daerah pinggul </w:t>
      </w:r>
      <w:r w:rsidRPr="00E31265">
        <w:rPr>
          <w:rStyle w:val="CharacterStyle1"/>
          <w:rFonts w:ascii="Century" w:hAnsi="Century" w:cs="Times New Roman"/>
          <w:spacing w:val="18"/>
        </w:rPr>
        <w:t xml:space="preserve">merupakan penyimpanan utama untuk lemak </w:t>
      </w:r>
      <w:r w:rsidRPr="00E31265">
        <w:rPr>
          <w:rStyle w:val="CharacterStyle1"/>
          <w:rFonts w:ascii="Century" w:hAnsi="Century" w:cs="Times New Roman"/>
          <w:spacing w:val="30"/>
        </w:rPr>
        <w:t xml:space="preserve">tersebut, selain di bawah kulit, walaupun </w:t>
      </w:r>
      <w:r w:rsidRPr="00E31265">
        <w:rPr>
          <w:rStyle w:val="CharacterStyle1"/>
          <w:rFonts w:ascii="Century" w:hAnsi="Century" w:cs="Times New Roman"/>
          <w:spacing w:val="20"/>
        </w:rPr>
        <w:t xml:space="preserve">jumlahnya yang pasti belum diketahui. Hasil </w:t>
      </w:r>
      <w:r w:rsidRPr="00E31265">
        <w:rPr>
          <w:rStyle w:val="CharacterStyle1"/>
          <w:rFonts w:ascii="Century" w:hAnsi="Century" w:cs="Times New Roman"/>
        </w:rPr>
        <w:t xml:space="preserve">penelitian yang dilakukan oleh mereka dilaporkan </w:t>
      </w:r>
      <w:r w:rsidRPr="00E31265">
        <w:rPr>
          <w:rStyle w:val="CharacterStyle1"/>
          <w:rFonts w:ascii="Century" w:hAnsi="Century" w:cs="Times New Roman"/>
          <w:spacing w:val="23"/>
        </w:rPr>
        <w:t xml:space="preserve">bahwa sumbangan berat payudara terhadap </w:t>
      </w:r>
      <w:r w:rsidRPr="00E31265">
        <w:rPr>
          <w:rStyle w:val="CharacterStyle1"/>
          <w:rFonts w:ascii="Century" w:hAnsi="Century" w:cs="Times New Roman"/>
        </w:rPr>
        <w:t xml:space="preserve">kandungan berat lemak tubuh total tidak lebih dari </w:t>
      </w:r>
      <w:r w:rsidRPr="00E31265">
        <w:rPr>
          <w:rStyle w:val="CharacterStyle1"/>
          <w:rFonts w:ascii="Century" w:hAnsi="Century" w:cs="Times New Roman"/>
          <w:spacing w:val="16"/>
        </w:rPr>
        <w:t xml:space="preserve">4% bagi perempuan yang memiliki kandungan </w:t>
      </w:r>
      <w:r w:rsidRPr="00E31265">
        <w:rPr>
          <w:rStyle w:val="CharacterStyle1"/>
          <w:rFonts w:ascii="Century" w:hAnsi="Century" w:cs="Times New Roman"/>
        </w:rPr>
        <w:t xml:space="preserve">lemak antara 14-35%. Ini berarti bahwa tempat penyimpanan selain payudara yang memberikan sumbangan dengan bagian yang lebih besar dari lemak yang berkarakteristik gender mungkin pada tubuh bagian bawah, termasuk daerah pinggul dan paha. Tetapi Hoeger (1989: 102) dengan tegas </w:t>
      </w:r>
      <w:r w:rsidRPr="00E31265">
        <w:rPr>
          <w:rStyle w:val="CharacterStyle1"/>
          <w:rFonts w:ascii="Century" w:hAnsi="Century" w:cs="Times New Roman"/>
          <w:spacing w:val="14"/>
        </w:rPr>
        <w:t xml:space="preserve">menyatakan bahwa lemak esensial membentuk </w:t>
      </w:r>
      <w:r w:rsidRPr="00E31265">
        <w:rPr>
          <w:rStyle w:val="CharacterStyle1"/>
          <w:rFonts w:ascii="Century" w:hAnsi="Century" w:cs="Times New Roman"/>
          <w:spacing w:val="27"/>
        </w:rPr>
        <w:t xml:space="preserve">sekitar 3% dari total lemak pada laki-laki, </w:t>
      </w:r>
      <w:r w:rsidRPr="00E31265">
        <w:rPr>
          <w:rStyle w:val="CharacterStyle1"/>
          <w:rFonts w:ascii="Century" w:hAnsi="Century" w:cs="Times New Roman"/>
          <w:spacing w:val="12"/>
        </w:rPr>
        <w:t>sedangkan pada perempuan berkisar antara 10</w:t>
      </w:r>
      <w:r w:rsidRPr="00E31265">
        <w:rPr>
          <w:rStyle w:val="CharacterStyle1"/>
          <w:rFonts w:ascii="Century" w:hAnsi="Century" w:cs="Times New Roman"/>
          <w:spacing w:val="12"/>
        </w:rPr>
        <w:softHyphen/>
      </w:r>
      <w:r w:rsidRPr="00E31265">
        <w:rPr>
          <w:rStyle w:val="CharacterStyle1"/>
          <w:rFonts w:ascii="Century" w:hAnsi="Century" w:cs="Times New Roman"/>
        </w:rPr>
        <w:t>12%.</w:t>
      </w:r>
    </w:p>
    <w:p w:rsidR="00966D65" w:rsidRPr="00E31265" w:rsidRDefault="00966D65" w:rsidP="00B90C30">
      <w:pPr>
        <w:pStyle w:val="Style2"/>
        <w:spacing w:after="72" w:line="276" w:lineRule="auto"/>
        <w:ind w:right="72" w:firstLine="792"/>
        <w:rPr>
          <w:rStyle w:val="CharacterStyle1"/>
          <w:rFonts w:ascii="Century" w:hAnsi="Century" w:cs="Times New Roman"/>
        </w:rPr>
      </w:pPr>
      <w:r w:rsidRPr="00E31265">
        <w:rPr>
          <w:rStyle w:val="CharacterStyle1"/>
          <w:rFonts w:ascii="Century" w:hAnsi="Century" w:cs="Times New Roman"/>
          <w:spacing w:val="12"/>
        </w:rPr>
        <w:t xml:space="preserve">Lemak simpanan atau lemak non-esensial </w:t>
      </w:r>
      <w:r w:rsidRPr="00E31265">
        <w:rPr>
          <w:rStyle w:val="CharacterStyle1"/>
          <w:rFonts w:ascii="Century" w:hAnsi="Century" w:cs="Times New Roman"/>
        </w:rPr>
        <w:t xml:space="preserve">seperti trigliserida terlibat dalam metabolisms </w:t>
      </w:r>
      <w:r w:rsidRPr="00E31265">
        <w:rPr>
          <w:rStyle w:val="CharacterStyle1"/>
          <w:rFonts w:ascii="Century" w:hAnsi="Century" w:cs="Times New Roman"/>
          <w:spacing w:val="8"/>
        </w:rPr>
        <w:t xml:space="preserve">karbohidrat, transport dan penyimpanan vitamin </w:t>
      </w:r>
      <w:r w:rsidRPr="00E31265">
        <w:rPr>
          <w:rStyle w:val="CharacterStyle1"/>
          <w:rFonts w:ascii="Century" w:hAnsi="Century" w:cs="Times New Roman"/>
          <w:spacing w:val="10"/>
        </w:rPr>
        <w:t xml:space="preserve">Yang larut dalam lemak (vitamin A, D, E dan K), </w:t>
      </w:r>
      <w:r w:rsidRPr="00E31265">
        <w:rPr>
          <w:rStyle w:val="CharacterStyle1"/>
          <w:rFonts w:ascii="Century" w:hAnsi="Century" w:cs="Times New Roman"/>
        </w:rPr>
        <w:t>fungsi sistem persyarafan, siklus, menstruasi dan</w:t>
      </w:r>
      <w:r w:rsidRPr="00E31265">
        <w:rPr>
          <w:rStyle w:val="CharacterStyle1"/>
          <w:rFonts w:ascii="Century" w:hAnsi="Century" w:cs="Times New Roman"/>
          <w:spacing w:val="7"/>
        </w:rPr>
        <w:t xml:space="preserve">sistem reproduksi serta pada masa pertumbuhan </w:t>
      </w:r>
      <w:r w:rsidRPr="00E31265">
        <w:rPr>
          <w:rStyle w:val="CharacterStyle1"/>
          <w:rFonts w:ascii="Century" w:hAnsi="Century" w:cs="Times New Roman"/>
          <w:spacing w:val="6"/>
        </w:rPr>
        <w:t xml:space="preserve">dan kematangan selama masa pubertas (Heyward </w:t>
      </w:r>
      <w:r w:rsidRPr="00E31265">
        <w:rPr>
          <w:rStyle w:val="CharacterStyle1"/>
          <w:rFonts w:ascii="Century" w:hAnsi="Century" w:cs="Times New Roman"/>
        </w:rPr>
        <w:t>dan Stolarczyk; 1996: 2). Lemak ini juga membantu tiga fungsi dasar, yaitu: (1) sebagai insulator untuk menahan pan</w:t>
      </w:r>
      <w:r w:rsidR="00B344E0" w:rsidRPr="00E31265">
        <w:rPr>
          <w:rStyle w:val="CharacterStyle1"/>
          <w:rFonts w:ascii="Century" w:hAnsi="Century" w:cs="Times New Roman"/>
          <w:lang w:val="id-ID"/>
        </w:rPr>
        <w:t>as</w:t>
      </w:r>
      <w:r w:rsidRPr="00E31265">
        <w:rPr>
          <w:rStyle w:val="CharacterStyle1"/>
          <w:rFonts w:ascii="Century" w:hAnsi="Century" w:cs="Times New Roman"/>
        </w:rPr>
        <w:t xml:space="preserve"> tubuh, (2) sebagai s</w:t>
      </w:r>
      <w:r w:rsidR="00B344E0" w:rsidRPr="00E31265">
        <w:rPr>
          <w:rStyle w:val="CharacterStyle1"/>
          <w:rFonts w:ascii="Century" w:hAnsi="Century" w:cs="Times New Roman"/>
        </w:rPr>
        <w:t>ubstrat energi untuk metabolism</w:t>
      </w:r>
      <w:r w:rsidR="00B344E0" w:rsidRPr="00E31265">
        <w:rPr>
          <w:rStyle w:val="CharacterStyle1"/>
          <w:rFonts w:ascii="Century" w:hAnsi="Century" w:cs="Times New Roman"/>
          <w:lang w:val="id-ID"/>
        </w:rPr>
        <w:t>e</w:t>
      </w:r>
      <w:r w:rsidRPr="00E31265">
        <w:rPr>
          <w:rStyle w:val="CharacterStyle1"/>
          <w:rFonts w:ascii="Century" w:hAnsi="Century" w:cs="Times New Roman"/>
        </w:rPr>
        <w:t>, dan (3) untuk menahan adanya benturan dari luar. Jumlah lemak simpanan antara laki-laki dan perempuan tidak berbeda, kecuali laki</w:t>
      </w:r>
      <w:r w:rsidR="00B344E0" w:rsidRPr="00E31265">
        <w:rPr>
          <w:rStyle w:val="CharacterStyle1"/>
          <w:rFonts w:ascii="Century" w:hAnsi="Century" w:cs="Times New Roman"/>
          <w:lang w:val="id-ID"/>
        </w:rPr>
        <w:t>-</w:t>
      </w:r>
      <w:r w:rsidRPr="00E31265">
        <w:rPr>
          <w:rStyle w:val="CharacterStyle1"/>
          <w:rFonts w:ascii="Century" w:hAnsi="Century" w:cs="Times New Roman"/>
        </w:rPr>
        <w:t xml:space="preserve">laki cenderung menyimpan lemak di pinggang, </w:t>
      </w:r>
      <w:r w:rsidRPr="00E31265">
        <w:rPr>
          <w:rStyle w:val="CharacterStyle1"/>
          <w:rFonts w:ascii="Century" w:hAnsi="Century" w:cs="Times New Roman"/>
          <w:spacing w:val="17"/>
        </w:rPr>
        <w:t xml:space="preserve">sedangkan perempuan pada pinggul dan paha </w:t>
      </w:r>
      <w:r w:rsidRPr="00E31265">
        <w:rPr>
          <w:rStyle w:val="CharacterStyle1"/>
          <w:rFonts w:ascii="Century" w:hAnsi="Century" w:cs="Times New Roman"/>
        </w:rPr>
        <w:t>(Hoeger; 1989: 102).</w:t>
      </w:r>
    </w:p>
    <w:p w:rsidR="00966D65" w:rsidRPr="00E31265" w:rsidRDefault="00966D65" w:rsidP="00B90C30">
      <w:pPr>
        <w:pStyle w:val="Style7"/>
        <w:adjustRightInd/>
        <w:spacing w:before="288" w:after="72" w:line="276" w:lineRule="auto"/>
        <w:ind w:right="144" w:firstLine="720"/>
        <w:jc w:val="both"/>
        <w:rPr>
          <w:rStyle w:val="CharacterStyle1"/>
          <w:rFonts w:ascii="Century" w:hAnsi="Century" w:cs="Times New Roman"/>
        </w:rPr>
      </w:pPr>
      <w:r w:rsidRPr="00E31265">
        <w:rPr>
          <w:rFonts w:ascii="Century" w:hAnsi="Century"/>
          <w:spacing w:val="58"/>
          <w:sz w:val="24"/>
          <w:szCs w:val="24"/>
        </w:rPr>
        <w:t xml:space="preserve">Fox, Kirby dan Fox (1987: 158) </w:t>
      </w:r>
      <w:r w:rsidRPr="00E31265">
        <w:rPr>
          <w:rFonts w:ascii="Century" w:hAnsi="Century"/>
          <w:sz w:val="24"/>
          <w:szCs w:val="24"/>
        </w:rPr>
        <w:t>mengemukakan, ada du</w:t>
      </w:r>
      <w:r w:rsidR="00B344E0" w:rsidRPr="00E31265">
        <w:rPr>
          <w:rFonts w:ascii="Century" w:hAnsi="Century"/>
          <w:sz w:val="24"/>
          <w:szCs w:val="24"/>
          <w:lang w:val="id-ID"/>
        </w:rPr>
        <w:t>a</w:t>
      </w:r>
      <w:r w:rsidRPr="00E31265">
        <w:rPr>
          <w:rFonts w:ascii="Century" w:hAnsi="Century"/>
          <w:sz w:val="24"/>
          <w:szCs w:val="24"/>
        </w:rPr>
        <w:t xml:space="preserve"> faktor yang menentukan jumlah lemak tubuh yang disimpan di dalam tubuh, yaitu: (1) jumlah sel lemak, dan (2) kapasitas atau ukuran sel lemak. Setelah dewasa jumlah sel lemak tidak dapat berk</w:t>
      </w:r>
      <w:r w:rsidR="00B344E0" w:rsidRPr="00E31265">
        <w:rPr>
          <w:rFonts w:ascii="Century" w:hAnsi="Century"/>
          <w:sz w:val="24"/>
          <w:szCs w:val="24"/>
        </w:rPr>
        <w:t xml:space="preserve">urang, walaupun melakukan diet </w:t>
      </w:r>
      <w:r w:rsidR="00B344E0" w:rsidRPr="00E31265">
        <w:rPr>
          <w:rFonts w:ascii="Century" w:hAnsi="Century"/>
          <w:sz w:val="24"/>
          <w:szCs w:val="24"/>
          <w:lang w:val="id-ID"/>
        </w:rPr>
        <w:t>y</w:t>
      </w:r>
      <w:r w:rsidRPr="00E31265">
        <w:rPr>
          <w:rFonts w:ascii="Century" w:hAnsi="Century"/>
          <w:sz w:val="24"/>
          <w:szCs w:val="24"/>
        </w:rPr>
        <w:t xml:space="preserve">ang ketat dan latihan yang berat; yang berkurang </w:t>
      </w:r>
      <w:r w:rsidRPr="00E31265">
        <w:rPr>
          <w:rFonts w:ascii="Century" w:hAnsi="Century"/>
          <w:spacing w:val="13"/>
          <w:sz w:val="24"/>
          <w:szCs w:val="24"/>
        </w:rPr>
        <w:t xml:space="preserve">hanya ukuran sel saja. Ackland dan Bloomfield </w:t>
      </w:r>
      <w:r w:rsidRPr="00E31265">
        <w:rPr>
          <w:rFonts w:ascii="Century" w:hAnsi="Century"/>
          <w:sz w:val="24"/>
          <w:szCs w:val="24"/>
        </w:rPr>
        <w:t xml:space="preserve">(1992: 7) menyatakan, bahwa diet atau latihan atau </w:t>
      </w:r>
      <w:r w:rsidRPr="00E31265">
        <w:rPr>
          <w:rFonts w:ascii="Century" w:hAnsi="Century"/>
          <w:spacing w:val="15"/>
          <w:sz w:val="24"/>
          <w:szCs w:val="24"/>
        </w:rPr>
        <w:t xml:space="preserve">gabungan keduanya dapat merubah komposisi </w:t>
      </w:r>
      <w:r w:rsidRPr="00E31265">
        <w:rPr>
          <w:rFonts w:ascii="Century" w:hAnsi="Century"/>
          <w:spacing w:val="11"/>
          <w:sz w:val="24"/>
          <w:szCs w:val="24"/>
        </w:rPr>
        <w:t xml:space="preserve">tubuh, sehingga berpengaruh terhadap proporsi </w:t>
      </w:r>
      <w:r w:rsidRPr="00E31265">
        <w:rPr>
          <w:rFonts w:ascii="Century" w:hAnsi="Century"/>
          <w:spacing w:val="12"/>
          <w:sz w:val="24"/>
          <w:szCs w:val="24"/>
        </w:rPr>
        <w:t xml:space="preserve">relatif tulang, otot dan lemak seseorang. Secara </w:t>
      </w:r>
      <w:r w:rsidR="00B344E0" w:rsidRPr="00E31265">
        <w:rPr>
          <w:rFonts w:ascii="Century" w:hAnsi="Century"/>
          <w:sz w:val="24"/>
          <w:szCs w:val="24"/>
        </w:rPr>
        <w:t>ideal seorang atlet harus ta</w:t>
      </w:r>
      <w:r w:rsidR="00B344E0" w:rsidRPr="00E31265">
        <w:rPr>
          <w:rFonts w:ascii="Century" w:hAnsi="Century"/>
          <w:sz w:val="24"/>
          <w:szCs w:val="24"/>
          <w:lang w:val="id-ID"/>
        </w:rPr>
        <w:t>h</w:t>
      </w:r>
      <w:r w:rsidRPr="00E31265">
        <w:rPr>
          <w:rFonts w:ascii="Century" w:hAnsi="Century"/>
          <w:sz w:val="24"/>
          <w:szCs w:val="24"/>
        </w:rPr>
        <w:t>u tentang komposisi tubuhnya, terutama persentase lemak tubuh, dan komposisi tubuh yang diinginkan sesuai dengan cabang olahraga yang ditekuni. Owens (1990: 119) mengemukakan, kalau komposisi tubuh diabaikan,</w:t>
      </w:r>
      <w:r w:rsidRPr="00E31265">
        <w:rPr>
          <w:rStyle w:val="CharacterStyle1"/>
          <w:rFonts w:ascii="Century" w:hAnsi="Century" w:cs="Times New Roman"/>
          <w:spacing w:val="-1"/>
        </w:rPr>
        <w:t xml:space="preserve">dan hanya terfokus pada berat badannya saja, maka </w:t>
      </w:r>
      <w:r w:rsidRPr="00E31265">
        <w:rPr>
          <w:rStyle w:val="CharacterStyle1"/>
          <w:rFonts w:ascii="Century" w:hAnsi="Century" w:cs="Times New Roman"/>
        </w:rPr>
        <w:t xml:space="preserve">akan menjadi sangat mudah bagi seorang pemain </w:t>
      </w:r>
      <w:r w:rsidRPr="00E31265">
        <w:rPr>
          <w:rStyle w:val="CharacterStyle1"/>
          <w:rFonts w:ascii="Century" w:hAnsi="Century" w:cs="Times New Roman"/>
          <w:spacing w:val="15"/>
        </w:rPr>
        <w:t xml:space="preserve">sepakbola menjadi kelebihan berat badan atau </w:t>
      </w:r>
      <w:r w:rsidRPr="00E31265">
        <w:rPr>
          <w:rStyle w:val="CharacterStyle1"/>
          <w:rFonts w:ascii="Century" w:hAnsi="Century" w:cs="Times New Roman"/>
        </w:rPr>
        <w:t xml:space="preserve">seorang petinju menjadi terlalu ringan. Komposisi tubuh ini harus betul-betul diperhatikan, terutama untuk cabang olahraga yang menggunakan kategori berat badan. Komposisi tubuh setiap atlet harus </w:t>
      </w:r>
      <w:r w:rsidRPr="00E31265">
        <w:rPr>
          <w:rStyle w:val="CharacterStyle1"/>
          <w:rFonts w:ascii="Century" w:hAnsi="Century" w:cs="Times New Roman"/>
          <w:spacing w:val="42"/>
        </w:rPr>
        <w:t xml:space="preserve">diukur beberapa minggu sebelum masa </w:t>
      </w:r>
      <w:r w:rsidRPr="00E31265">
        <w:rPr>
          <w:rStyle w:val="CharacterStyle1"/>
          <w:rFonts w:ascii="Century" w:hAnsi="Century" w:cs="Times New Roman"/>
          <w:spacing w:val="18"/>
        </w:rPr>
        <w:t xml:space="preserve">pertandingan. Atlet dengan kandungan lemak kurang dari 5% harus menjalani pemeriksaan </w:t>
      </w:r>
      <w:r w:rsidRPr="00E31265">
        <w:rPr>
          <w:rStyle w:val="CharacterStyle1"/>
          <w:rFonts w:ascii="Century" w:hAnsi="Century" w:cs="Times New Roman"/>
          <w:spacing w:val="36"/>
        </w:rPr>
        <w:t xml:space="preserve">kesehatan yang teliti sebelum mengikuti </w:t>
      </w:r>
      <w:r w:rsidRPr="00E31265">
        <w:rPr>
          <w:rStyle w:val="CharacterStyle1"/>
          <w:rFonts w:ascii="Century" w:hAnsi="Century" w:cs="Times New Roman"/>
        </w:rPr>
        <w:t>pertandingan (Berger; 1982: 75). Karena itu berat</w:t>
      </w:r>
      <w:r w:rsidRPr="00E31265">
        <w:rPr>
          <w:rStyle w:val="CharacterStyle1"/>
          <w:rFonts w:ascii="Century" w:hAnsi="Century" w:cs="Times New Roman"/>
          <w:spacing w:val="49"/>
        </w:rPr>
        <w:t xml:space="preserve">badan harus mendapat perhatian dan </w:t>
      </w:r>
      <w:r w:rsidRPr="00E31265">
        <w:rPr>
          <w:rStyle w:val="CharacterStyle1"/>
          <w:rFonts w:ascii="Century" w:hAnsi="Century" w:cs="Times New Roman"/>
          <w:spacing w:val="11"/>
        </w:rPr>
        <w:t xml:space="preserve">direncanakan. International Olympic Committee </w:t>
      </w:r>
      <w:r w:rsidRPr="00E31265">
        <w:rPr>
          <w:rStyle w:val="CharacterStyle1"/>
          <w:rFonts w:ascii="Century" w:hAnsi="Century" w:cs="Times New Roman"/>
        </w:rPr>
        <w:t>(1990: 36) mengemukakan, sangat disayangkan d</w:t>
      </w:r>
      <w:r w:rsidR="0015655E" w:rsidRPr="00E31265">
        <w:rPr>
          <w:rStyle w:val="CharacterStyle1"/>
          <w:rFonts w:ascii="Century" w:hAnsi="Century" w:cs="Times New Roman"/>
        </w:rPr>
        <w:t>i dalam praktiknya untuk "membu</w:t>
      </w:r>
      <w:r w:rsidRPr="00E31265">
        <w:rPr>
          <w:rStyle w:val="CharacterStyle1"/>
          <w:rFonts w:ascii="Century" w:hAnsi="Century" w:cs="Times New Roman"/>
        </w:rPr>
        <w:t xml:space="preserve">at berat badan" </w:t>
      </w:r>
      <w:r w:rsidRPr="00E31265">
        <w:rPr>
          <w:rStyle w:val="CharacterStyle1"/>
          <w:rFonts w:ascii="Century" w:hAnsi="Century" w:cs="Times New Roman"/>
          <w:spacing w:val="26"/>
        </w:rPr>
        <w:t xml:space="preserve">banyak pelatih dan atlet menyalahgunakan </w:t>
      </w:r>
      <w:r w:rsidRPr="00E31265">
        <w:rPr>
          <w:rStyle w:val="CharacterStyle1"/>
          <w:rFonts w:ascii="Century" w:hAnsi="Century" w:cs="Times New Roman"/>
          <w:spacing w:val="16"/>
        </w:rPr>
        <w:t xml:space="preserve">penggunaan obat-obatan dan manipulasi diet. </w:t>
      </w:r>
      <w:r w:rsidRPr="00E31265">
        <w:rPr>
          <w:rStyle w:val="CharacterStyle1"/>
          <w:rFonts w:ascii="Century" w:hAnsi="Century" w:cs="Times New Roman"/>
        </w:rPr>
        <w:t>Menurut Thomson dan Hellemans (1994: 53) cara</w:t>
      </w:r>
      <w:r w:rsidRPr="00E31265">
        <w:rPr>
          <w:rStyle w:val="CharacterStyle1"/>
          <w:rFonts w:ascii="Century" w:hAnsi="Century" w:cs="Times New Roman"/>
        </w:rPr>
        <w:softHyphen/>
        <w:t xml:space="preserve">cara yang sering dilakukan adalah menggunakan </w:t>
      </w:r>
      <w:r w:rsidRPr="00E31265">
        <w:rPr>
          <w:rStyle w:val="CharacterStyle1"/>
          <w:rFonts w:ascii="Century" w:hAnsi="Century" w:cs="Times New Roman"/>
          <w:i/>
          <w:iCs/>
          <w:spacing w:val="19"/>
        </w:rPr>
        <w:t xml:space="preserve">diuretic </w:t>
      </w:r>
      <w:r w:rsidRPr="00E31265">
        <w:rPr>
          <w:rStyle w:val="CharacterStyle1"/>
          <w:rFonts w:ascii="Century" w:hAnsi="Century" w:cs="Times New Roman"/>
          <w:spacing w:val="19"/>
        </w:rPr>
        <w:t xml:space="preserve">atau sauna yang dapat menyebabkan </w:t>
      </w:r>
      <w:r w:rsidRPr="00E31265">
        <w:rPr>
          <w:rStyle w:val="CharacterStyle1"/>
          <w:rFonts w:ascii="Century" w:hAnsi="Century" w:cs="Times New Roman"/>
          <w:spacing w:val="17"/>
        </w:rPr>
        <w:t xml:space="preserve">dehidrasi, atau </w:t>
      </w:r>
      <w:r w:rsidRPr="00E31265">
        <w:rPr>
          <w:rStyle w:val="CharacterStyle1"/>
          <w:rFonts w:ascii="Century" w:hAnsi="Century" w:cs="Times New Roman"/>
          <w:i/>
          <w:iCs/>
          <w:spacing w:val="17"/>
        </w:rPr>
        <w:t xml:space="preserve">laxatives </w:t>
      </w:r>
      <w:r w:rsidRPr="00E31265">
        <w:rPr>
          <w:rStyle w:val="CharacterStyle1"/>
          <w:rFonts w:ascii="Century" w:hAnsi="Century" w:cs="Times New Roman"/>
          <w:spacing w:val="17"/>
        </w:rPr>
        <w:t xml:space="preserve">dan diet yang sangat </w:t>
      </w:r>
      <w:r w:rsidRPr="00E31265">
        <w:rPr>
          <w:rStyle w:val="CharacterStyle1"/>
          <w:rFonts w:ascii="Century" w:hAnsi="Century" w:cs="Times New Roman"/>
          <w:spacing w:val="10"/>
        </w:rPr>
        <w:t xml:space="preserve">rendah kalori. Kalau diet yang dilakukan terlalu </w:t>
      </w:r>
      <w:r w:rsidRPr="00E31265">
        <w:rPr>
          <w:rStyle w:val="CharacterStyle1"/>
          <w:rFonts w:ascii="Century" w:hAnsi="Century" w:cs="Times New Roman"/>
          <w:spacing w:val="13"/>
        </w:rPr>
        <w:t xml:space="preserve">ketat, maka ada kemungkinan bahwa makanan </w:t>
      </w:r>
      <w:r w:rsidR="0015655E" w:rsidRPr="00E31265">
        <w:rPr>
          <w:rStyle w:val="CharacterStyle1"/>
          <w:rFonts w:ascii="Century" w:hAnsi="Century" w:cs="Times New Roman"/>
          <w:lang w:val="id-ID"/>
        </w:rPr>
        <w:t>y</w:t>
      </w:r>
      <w:r w:rsidRPr="00E31265">
        <w:rPr>
          <w:rStyle w:val="CharacterStyle1"/>
          <w:rFonts w:ascii="Century" w:hAnsi="Century" w:cs="Times New Roman"/>
        </w:rPr>
        <w:t>ang masuk tidak</w:t>
      </w:r>
      <w:r w:rsidR="0015655E" w:rsidRPr="00E31265">
        <w:rPr>
          <w:rStyle w:val="CharacterStyle1"/>
          <w:rFonts w:ascii="Century" w:hAnsi="Century" w:cs="Times New Roman"/>
        </w:rPr>
        <w:t xml:space="preserve"> dapat memenuhi kebutuhan gizi </w:t>
      </w:r>
      <w:r w:rsidR="0015655E" w:rsidRPr="00E31265">
        <w:rPr>
          <w:rStyle w:val="CharacterStyle1"/>
          <w:rFonts w:ascii="Century" w:hAnsi="Century" w:cs="Times New Roman"/>
          <w:lang w:val="id-ID"/>
        </w:rPr>
        <w:t>y</w:t>
      </w:r>
      <w:r w:rsidRPr="00E31265">
        <w:rPr>
          <w:rStyle w:val="CharacterStyle1"/>
          <w:rFonts w:ascii="Century" w:hAnsi="Century" w:cs="Times New Roman"/>
        </w:rPr>
        <w:t xml:space="preserve">ang diperlukan, terutama zat besi dan kalsium, </w:t>
      </w:r>
      <w:r w:rsidRPr="00E31265">
        <w:rPr>
          <w:rStyle w:val="CharacterStyle1"/>
          <w:rFonts w:ascii="Century" w:hAnsi="Century" w:cs="Times New Roman"/>
          <w:spacing w:val="24"/>
        </w:rPr>
        <w:t>sehing</w:t>
      </w:r>
      <w:r w:rsidR="0015655E" w:rsidRPr="00E31265">
        <w:rPr>
          <w:rStyle w:val="CharacterStyle1"/>
          <w:rFonts w:ascii="Century" w:hAnsi="Century" w:cs="Times New Roman"/>
          <w:spacing w:val="24"/>
        </w:rPr>
        <w:t>ga akan menimbulkan masalah bar</w:t>
      </w:r>
      <w:r w:rsidR="0015655E" w:rsidRPr="00E31265">
        <w:rPr>
          <w:rStyle w:val="CharacterStyle1"/>
          <w:rFonts w:ascii="Century" w:hAnsi="Century" w:cs="Times New Roman"/>
          <w:spacing w:val="24"/>
          <w:lang w:val="id-ID"/>
        </w:rPr>
        <w:t>u</w:t>
      </w:r>
      <w:r w:rsidRPr="00E31265">
        <w:rPr>
          <w:rStyle w:val="CharacterStyle1"/>
          <w:rFonts w:ascii="Century" w:hAnsi="Century" w:cs="Times New Roman"/>
          <w:spacing w:val="24"/>
        </w:rPr>
        <w:t xml:space="preserve">. </w:t>
      </w:r>
      <w:r w:rsidRPr="00E31265">
        <w:rPr>
          <w:rStyle w:val="CharacterStyle1"/>
          <w:rFonts w:ascii="Century" w:hAnsi="Century" w:cs="Times New Roman"/>
          <w:spacing w:val="13"/>
        </w:rPr>
        <w:t xml:space="preserve">Penurunan berat badan yang paling baik harus </w:t>
      </w:r>
      <w:r w:rsidRPr="00E31265">
        <w:rPr>
          <w:rStyle w:val="CharacterStyle1"/>
          <w:rFonts w:ascii="Century" w:hAnsi="Century" w:cs="Times New Roman"/>
          <w:spacing w:val="24"/>
        </w:rPr>
        <w:t>dicapai secara bertahap jauh sebelum masa</w:t>
      </w:r>
      <w:r w:rsidRPr="00E31265">
        <w:rPr>
          <w:rStyle w:val="CharacterStyle1"/>
          <w:rFonts w:ascii="Century" w:hAnsi="Century" w:cs="Times New Roman"/>
        </w:rPr>
        <w:t xml:space="preserve">kompetisi dimulai misalnya dengan program dalam waktu yang lama dengan mengurangi energi secara moderat. Tujuannya adalah untuk memaksimalkan kecukupan gizi sehingga meningkatkan penurunan lemak tubuh secara maksimum dan meminimalkan </w:t>
      </w:r>
      <w:r w:rsidRPr="00E31265">
        <w:rPr>
          <w:rStyle w:val="CharacterStyle1"/>
          <w:rFonts w:ascii="Century" w:hAnsi="Century" w:cs="Times New Roman"/>
          <w:spacing w:val="36"/>
        </w:rPr>
        <w:t xml:space="preserve">hilangnya jaringan tanpa lemak dan air. </w:t>
      </w:r>
      <w:r w:rsidRPr="00E31265">
        <w:rPr>
          <w:rStyle w:val="CharacterStyle1"/>
          <w:rFonts w:ascii="Century" w:hAnsi="Century" w:cs="Times New Roman"/>
        </w:rPr>
        <w:t xml:space="preserve">Pengurangan berat badan tidak boleh lebih dari setengah sampai satu kilogram per minggu, karena </w:t>
      </w:r>
      <w:r w:rsidRPr="00E31265">
        <w:rPr>
          <w:rStyle w:val="CharacterStyle1"/>
          <w:rFonts w:ascii="Century" w:hAnsi="Century" w:cs="Times New Roman"/>
          <w:spacing w:val="15"/>
        </w:rPr>
        <w:t xml:space="preserve">kalau melebihi satu kilogram per minggu akan </w:t>
      </w:r>
      <w:r w:rsidRPr="00E31265">
        <w:rPr>
          <w:rStyle w:val="CharacterStyle1"/>
          <w:rFonts w:ascii="Century" w:hAnsi="Century" w:cs="Times New Roman"/>
          <w:spacing w:val="8"/>
        </w:rPr>
        <w:t xml:space="preserve">merusak kinerja (Thomson dan Hellemans; 1994: </w:t>
      </w:r>
      <w:r w:rsidRPr="00E31265">
        <w:rPr>
          <w:rStyle w:val="CharacterStyle1"/>
          <w:rFonts w:ascii="Century" w:hAnsi="Century" w:cs="Times New Roman"/>
        </w:rPr>
        <w:t>54).</w:t>
      </w:r>
    </w:p>
    <w:p w:rsidR="00966D65" w:rsidRPr="00E31265" w:rsidRDefault="00966D65" w:rsidP="00B90C30">
      <w:pPr>
        <w:pStyle w:val="Style7"/>
        <w:adjustRightInd/>
        <w:spacing w:before="360" w:after="72" w:line="276" w:lineRule="auto"/>
        <w:ind w:right="144" w:firstLine="648"/>
        <w:jc w:val="both"/>
        <w:rPr>
          <w:rStyle w:val="CharacterStyle1"/>
          <w:rFonts w:ascii="Century" w:hAnsi="Century" w:cs="Times New Roman"/>
        </w:rPr>
      </w:pPr>
      <w:r w:rsidRPr="00E31265">
        <w:rPr>
          <w:rFonts w:ascii="Century" w:hAnsi="Century"/>
          <w:spacing w:val="18"/>
          <w:sz w:val="24"/>
          <w:szCs w:val="24"/>
        </w:rPr>
        <w:t xml:space="preserve">Lemak tubuh dalam jumlah yang terlalu </w:t>
      </w:r>
      <w:r w:rsidRPr="00E31265">
        <w:rPr>
          <w:rFonts w:ascii="Century" w:hAnsi="Century"/>
          <w:spacing w:val="15"/>
          <w:sz w:val="24"/>
          <w:szCs w:val="24"/>
        </w:rPr>
        <w:t xml:space="preserve">sedikit juga mempunyai risiko yang tidak kecil </w:t>
      </w:r>
      <w:r w:rsidRPr="00E31265">
        <w:rPr>
          <w:rFonts w:ascii="Century" w:hAnsi="Century"/>
          <w:sz w:val="24"/>
          <w:szCs w:val="24"/>
        </w:rPr>
        <w:t xml:space="preserve">terhadap kesehatan, karena tubuh memerlukan </w:t>
      </w:r>
      <w:r w:rsidRPr="00E31265">
        <w:rPr>
          <w:rFonts w:ascii="Century" w:hAnsi="Century"/>
          <w:spacing w:val="13"/>
          <w:sz w:val="24"/>
          <w:szCs w:val="24"/>
        </w:rPr>
        <w:t xml:space="preserve">sejumlah lemak untuk fungsi normal fisiologis. </w:t>
      </w:r>
      <w:r w:rsidRPr="00E31265">
        <w:rPr>
          <w:rFonts w:ascii="Century" w:hAnsi="Century"/>
          <w:sz w:val="24"/>
          <w:szCs w:val="24"/>
        </w:rPr>
        <w:t xml:space="preserve">Tetapi kelebihan lemak </w:t>
      </w:r>
      <w:r w:rsidRPr="00E31265">
        <w:rPr>
          <w:rFonts w:ascii="Century" w:hAnsi="Century"/>
          <w:i/>
          <w:iCs/>
          <w:sz w:val="24"/>
          <w:szCs w:val="24"/>
        </w:rPr>
        <w:t xml:space="preserve">(obesity) </w:t>
      </w:r>
      <w:r w:rsidRPr="00E31265">
        <w:rPr>
          <w:rFonts w:ascii="Century" w:hAnsi="Century"/>
          <w:sz w:val="24"/>
          <w:szCs w:val="24"/>
        </w:rPr>
        <w:t xml:space="preserve">menurunkan kemampuan tubuh untuk mentransfer panas tubuh ke permukaan/ke udara luar, sehingga orang-orang yang kelebihan lemak sangat tidak mampu untuk </w:t>
      </w:r>
      <w:r w:rsidRPr="00E31265">
        <w:rPr>
          <w:rFonts w:ascii="Century" w:hAnsi="Century"/>
          <w:spacing w:val="11"/>
          <w:sz w:val="24"/>
          <w:szCs w:val="24"/>
        </w:rPr>
        <w:t xml:space="preserve">berlatih dalam waktu yang lama. Menurut Craig </w:t>
      </w:r>
      <w:r w:rsidRPr="00E31265">
        <w:rPr>
          <w:rFonts w:ascii="Century" w:hAnsi="Century"/>
          <w:sz w:val="24"/>
          <w:szCs w:val="24"/>
        </w:rPr>
        <w:t>(1991: 34) hal ini disebabkan oleh karena toleransi terhadap panas lebih rendah dari pada orang yang ramping, sehingga temperatur tubuh orang yang kelebihan lemak leb</w:t>
      </w:r>
      <w:r w:rsidR="0015655E" w:rsidRPr="00E31265">
        <w:rPr>
          <w:rFonts w:ascii="Century" w:hAnsi="Century"/>
          <w:sz w:val="24"/>
          <w:szCs w:val="24"/>
        </w:rPr>
        <w:t>ih cepat tinggi dan akibatnya i</w:t>
      </w:r>
      <w:r w:rsidR="0015655E" w:rsidRPr="00E31265">
        <w:rPr>
          <w:rFonts w:ascii="Century" w:hAnsi="Century"/>
          <w:sz w:val="24"/>
          <w:szCs w:val="24"/>
          <w:lang w:val="id-ID"/>
        </w:rPr>
        <w:t>a</w:t>
      </w:r>
      <w:r w:rsidRPr="00E31265">
        <w:rPr>
          <w:rFonts w:ascii="Century" w:hAnsi="Century"/>
          <w:spacing w:val="38"/>
          <w:sz w:val="24"/>
          <w:szCs w:val="24"/>
        </w:rPr>
        <w:t xml:space="preserve">cepat lelah. David C. Nieman (1986: 94) </w:t>
      </w:r>
      <w:r w:rsidRPr="00E31265">
        <w:rPr>
          <w:rFonts w:ascii="Century" w:hAnsi="Century"/>
          <w:sz w:val="24"/>
          <w:szCs w:val="24"/>
        </w:rPr>
        <w:t xml:space="preserve">menyatakan, bahwa kelebihan lemak atau obesitas disebabkan oleh meningkatnya ukuran sel lemak. </w:t>
      </w:r>
      <w:r w:rsidRPr="00E31265">
        <w:rPr>
          <w:rFonts w:ascii="Century" w:hAnsi="Century"/>
          <w:spacing w:val="29"/>
          <w:sz w:val="24"/>
          <w:szCs w:val="24"/>
        </w:rPr>
        <w:t>Pada orang yang sangat gemuk di samping</w:t>
      </w:r>
      <w:r w:rsidRPr="00E31265">
        <w:rPr>
          <w:rStyle w:val="CharacterStyle1"/>
          <w:rFonts w:ascii="Century" w:hAnsi="Century" w:cs="Times New Roman"/>
        </w:rPr>
        <w:t xml:space="preserve">meningkatnya ukuran sel lemak, jumlah sel lemak juga meningkat. Selanjutnya Michel I. Pollock dan </w:t>
      </w:r>
      <w:r w:rsidRPr="00E31265">
        <w:rPr>
          <w:rStyle w:val="CharacterStyle1"/>
          <w:rFonts w:ascii="Century" w:hAnsi="Century" w:cs="Times New Roman"/>
          <w:spacing w:val="8"/>
        </w:rPr>
        <w:t xml:space="preserve">Andrew Jackson (dalam Edmund J. Burke; 1980: </w:t>
      </w:r>
      <w:r w:rsidRPr="00E31265">
        <w:rPr>
          <w:rStyle w:val="CharacterStyle1"/>
          <w:rFonts w:ascii="Century" w:hAnsi="Century" w:cs="Times New Roman"/>
        </w:rPr>
        <w:t xml:space="preserve">68) mengatakan bahwa, kalau hal tersebut terjadi </w:t>
      </w:r>
      <w:r w:rsidRPr="00E31265">
        <w:rPr>
          <w:rStyle w:val="CharacterStyle1"/>
          <w:rFonts w:ascii="Century" w:hAnsi="Century" w:cs="Times New Roman"/>
          <w:spacing w:val="36"/>
        </w:rPr>
        <w:t xml:space="preserve">pada orang dewasa maka ini semat-mata </w:t>
      </w:r>
      <w:r w:rsidRPr="00E31265">
        <w:rPr>
          <w:rStyle w:val="CharacterStyle1"/>
          <w:rFonts w:ascii="Century" w:hAnsi="Century" w:cs="Times New Roman"/>
        </w:rPr>
        <w:t xml:space="preserve">disebabkan oleh kurangnya aktivitas fisik, bukan </w:t>
      </w:r>
      <w:r w:rsidRPr="00E31265">
        <w:rPr>
          <w:rStyle w:val="CharacterStyle1"/>
          <w:rFonts w:ascii="Century" w:hAnsi="Century" w:cs="Times New Roman"/>
          <w:spacing w:val="16"/>
        </w:rPr>
        <w:t xml:space="preserve">karena kebanyakan makan, sehingga menurut </w:t>
      </w:r>
      <w:r w:rsidRPr="00E31265">
        <w:rPr>
          <w:rStyle w:val="CharacterStyle1"/>
          <w:rFonts w:ascii="Century" w:hAnsi="Century" w:cs="Times New Roman"/>
          <w:spacing w:val="15"/>
        </w:rPr>
        <w:t xml:space="preserve">Elsworth R. Buskirk (dalam James S. Skinner; </w:t>
      </w:r>
      <w:r w:rsidRPr="00E31265">
        <w:rPr>
          <w:rStyle w:val="CharacterStyle1"/>
          <w:rFonts w:ascii="Century" w:hAnsi="Century" w:cs="Times New Roman"/>
          <w:spacing w:val="33"/>
        </w:rPr>
        <w:t xml:space="preserve">1987: 150) kelebihan berat badan adalah </w:t>
      </w:r>
      <w:r w:rsidRPr="00E31265">
        <w:rPr>
          <w:rStyle w:val="CharacterStyle1"/>
          <w:rFonts w:ascii="Century" w:hAnsi="Century" w:cs="Times New Roman"/>
        </w:rPr>
        <w:t xml:space="preserve">merupakan ekses dari berat badan relatif terhadap </w:t>
      </w:r>
      <w:r w:rsidRPr="00E31265">
        <w:rPr>
          <w:rStyle w:val="CharacterStyle1"/>
          <w:rFonts w:ascii="Century" w:hAnsi="Century" w:cs="Times New Roman"/>
          <w:spacing w:val="13"/>
        </w:rPr>
        <w:t xml:space="preserve">tinggi badan. Karena itu orang-orang yang aktif </w:t>
      </w:r>
      <w:r w:rsidRPr="00E31265">
        <w:rPr>
          <w:rStyle w:val="CharacterStyle1"/>
          <w:rFonts w:ascii="Century" w:hAnsi="Century" w:cs="Times New Roman"/>
        </w:rPr>
        <w:t xml:space="preserve">secara fisik memiliki total lemak tubuh lebih sedikit dari pada orang yang tidak aktif (Fox, Bowers dan Foss; 1993: 543). Atlet cenderung memiliki kadar lemak tubuh lebih rendah. Kandungan lemak tubuh </w:t>
      </w:r>
      <w:r w:rsidRPr="00E31265">
        <w:rPr>
          <w:rStyle w:val="CharacterStyle1"/>
          <w:rFonts w:ascii="Century" w:hAnsi="Century" w:cs="Times New Roman"/>
          <w:spacing w:val="11"/>
        </w:rPr>
        <w:t xml:space="preserve">atlet laki-laki yang efektif, antara 5-8%, bahkan </w:t>
      </w:r>
      <w:r w:rsidRPr="00E31265">
        <w:rPr>
          <w:rStyle w:val="CharacterStyle1"/>
          <w:rFonts w:ascii="Century" w:hAnsi="Century" w:cs="Times New Roman"/>
        </w:rPr>
        <w:t xml:space="preserve">pelari maraton tingkat dunia memiliki lemak tubuh </w:t>
      </w:r>
      <w:r w:rsidRPr="00E31265">
        <w:rPr>
          <w:rStyle w:val="CharacterStyle1"/>
          <w:rFonts w:ascii="Century" w:hAnsi="Century" w:cs="Times New Roman"/>
          <w:spacing w:val="32"/>
        </w:rPr>
        <w:t xml:space="preserve">di bawah 5%, sedangkan atlet daya tahan </w:t>
      </w:r>
      <w:r w:rsidRPr="00E31265">
        <w:rPr>
          <w:rStyle w:val="CharacterStyle1"/>
          <w:rFonts w:ascii="Century" w:hAnsi="Century" w:cs="Times New Roman"/>
        </w:rPr>
        <w:t>perempuan memiliki kadar lemak tubuh sekitar 10</w:t>
      </w:r>
      <w:r w:rsidR="00604156" w:rsidRPr="00E31265">
        <w:rPr>
          <w:rStyle w:val="CharacterStyle1"/>
          <w:rFonts w:ascii="Century" w:hAnsi="Century" w:cs="Times New Roman"/>
          <w:lang w:val="id-ID"/>
        </w:rPr>
        <w:t>-</w:t>
      </w:r>
      <w:r w:rsidRPr="00E31265">
        <w:rPr>
          <w:rStyle w:val="CharacterStyle1"/>
          <w:rFonts w:ascii="Century" w:hAnsi="Century" w:cs="Times New Roman"/>
        </w:rPr>
        <w:softHyphen/>
        <w:t xml:space="preserve">12% (Melvin H. Williams; 1990: 130). Keadaan ini </w:t>
      </w:r>
      <w:r w:rsidRPr="00E31265">
        <w:rPr>
          <w:rStyle w:val="CharacterStyle1"/>
          <w:rFonts w:ascii="Century" w:hAnsi="Century" w:cs="Times New Roman"/>
          <w:spacing w:val="22"/>
        </w:rPr>
        <w:t xml:space="preserve">sebenarnya menggambarkan adaptasi positif </w:t>
      </w:r>
      <w:r w:rsidRPr="00E31265">
        <w:rPr>
          <w:rStyle w:val="CharacterStyle1"/>
          <w:rFonts w:ascii="Century" w:hAnsi="Century" w:cs="Times New Roman"/>
          <w:spacing w:val="15"/>
        </w:rPr>
        <w:t xml:space="preserve">terhadap latihan daya tahan yang berlangsung </w:t>
      </w:r>
      <w:r w:rsidRPr="00E31265">
        <w:rPr>
          <w:rStyle w:val="CharacterStyle1"/>
          <w:rFonts w:ascii="Century" w:hAnsi="Century" w:cs="Times New Roman"/>
        </w:rPr>
        <w:t>dalam waktu yang lama dan sangat melelahkan. Sejumlah minimal lemak masih sangat dibutuhkan, selain untuk fungsi normal fisiologis juga untuk efektivitas transfer panas selama latihan dengan intensitas tinggi (Katch dan McArdle; 1983: 104). Karena itu disarankan persentase lemak untuk atlet berkisar antara 5-15% untuk atlet laki-laki, dan 12-</w:t>
      </w:r>
      <w:r w:rsidRPr="00E31265">
        <w:rPr>
          <w:rStyle w:val="CharacterStyle1"/>
          <w:rFonts w:ascii="Century" w:hAnsi="Century" w:cs="Times New Roman"/>
          <w:spacing w:val="18"/>
        </w:rPr>
        <w:t xml:space="preserve">20% untuk atlet perempuan, tergantung pada </w:t>
      </w:r>
      <w:r w:rsidRPr="00E31265">
        <w:rPr>
          <w:rStyle w:val="CharacterStyle1"/>
          <w:rFonts w:ascii="Century" w:hAnsi="Century" w:cs="Times New Roman"/>
          <w:spacing w:val="19"/>
        </w:rPr>
        <w:t xml:space="preserve">cabang olahraga yang ditekuni (Thomson dan </w:t>
      </w:r>
      <w:r w:rsidRPr="00E31265">
        <w:rPr>
          <w:rStyle w:val="CharacterStyle1"/>
          <w:rFonts w:ascii="Century" w:hAnsi="Century" w:cs="Times New Roman"/>
        </w:rPr>
        <w:t xml:space="preserve">Hillemans; 1994: 53), karena ada beberapa cabang olahraga yang kalau kelebihan lemak tubuh sangat mengganggu dan bahkan merusak performa atlet. </w:t>
      </w:r>
      <w:r w:rsidRPr="00E31265">
        <w:rPr>
          <w:rStyle w:val="CharacterStyle1"/>
          <w:rFonts w:ascii="Century" w:hAnsi="Century" w:cs="Times New Roman"/>
          <w:spacing w:val="14"/>
        </w:rPr>
        <w:t xml:space="preserve">Karena itu atlet pada cabang olahraga tersebut sangat dituntut untuk mempertahankan lemak </w:t>
      </w:r>
      <w:r w:rsidRPr="00E31265">
        <w:rPr>
          <w:rStyle w:val="CharacterStyle1"/>
          <w:rFonts w:ascii="Century" w:hAnsi="Century" w:cs="Times New Roman"/>
        </w:rPr>
        <w:t>tubuh pada persentase yang rendah, tetapi harus tetap mempertahankan kekuatan dan tingkat daya tahan kardiovaskuler yang baik.</w:t>
      </w:r>
    </w:p>
    <w:p w:rsidR="00966D65" w:rsidRPr="00E31265" w:rsidRDefault="00966D65" w:rsidP="00B90C30">
      <w:pPr>
        <w:pStyle w:val="Style2"/>
        <w:spacing w:after="72" w:line="276" w:lineRule="auto"/>
        <w:ind w:right="144" w:firstLine="648"/>
        <w:rPr>
          <w:rStyle w:val="CharacterStyle1"/>
          <w:rFonts w:ascii="Century" w:hAnsi="Century" w:cs="Times New Roman"/>
        </w:rPr>
      </w:pPr>
      <w:r w:rsidRPr="00E31265">
        <w:rPr>
          <w:rStyle w:val="CharacterStyle1"/>
          <w:rFonts w:ascii="Century" w:hAnsi="Century" w:cs="Times New Roman"/>
          <w:spacing w:val="36"/>
        </w:rPr>
        <w:t xml:space="preserve">Memaksimalkan massa bebas lemak </w:t>
      </w:r>
      <w:r w:rsidRPr="00E31265">
        <w:rPr>
          <w:rStyle w:val="CharacterStyle1"/>
          <w:rFonts w:ascii="Century" w:hAnsi="Century" w:cs="Times New Roman"/>
        </w:rPr>
        <w:t xml:space="preserve">merupakan harapan semua atlet, terutama yang </w:t>
      </w:r>
      <w:r w:rsidR="00604156" w:rsidRPr="00E31265">
        <w:rPr>
          <w:rStyle w:val="CharacterStyle1"/>
          <w:rFonts w:ascii="Century" w:hAnsi="Century" w:cs="Times New Roman"/>
          <w:spacing w:val="-1"/>
        </w:rPr>
        <w:t>terli</w:t>
      </w:r>
      <w:r w:rsidR="00604156" w:rsidRPr="00E31265">
        <w:rPr>
          <w:rStyle w:val="CharacterStyle1"/>
          <w:rFonts w:ascii="Century" w:hAnsi="Century" w:cs="Times New Roman"/>
          <w:spacing w:val="-1"/>
          <w:lang w:val="id-ID"/>
        </w:rPr>
        <w:t>hat</w:t>
      </w:r>
      <w:r w:rsidRPr="00E31265">
        <w:rPr>
          <w:rStyle w:val="CharacterStyle1"/>
          <w:rFonts w:ascii="Century" w:hAnsi="Century" w:cs="Times New Roman"/>
          <w:spacing w:val="-1"/>
        </w:rPr>
        <w:t xml:space="preserve"> dalam kegiatan yang memerlukan kekuatan, </w:t>
      </w:r>
      <w:r w:rsidRPr="00E31265">
        <w:rPr>
          <w:rStyle w:val="CharacterStyle1"/>
          <w:rFonts w:ascii="Century" w:hAnsi="Century" w:cs="Times New Roman"/>
          <w:spacing w:val="41"/>
        </w:rPr>
        <w:t xml:space="preserve">daya ledak dan daya tahan otot. Tetapi </w:t>
      </w:r>
      <w:r w:rsidRPr="00E31265">
        <w:rPr>
          <w:rStyle w:val="CharacterStyle1"/>
          <w:rFonts w:ascii="Century" w:hAnsi="Century" w:cs="Times New Roman"/>
        </w:rPr>
        <w:t xml:space="preserve">meningkatnya massa bebas lemak juga sangat tidak </w:t>
      </w:r>
      <w:r w:rsidRPr="00E31265">
        <w:rPr>
          <w:rStyle w:val="CharacterStyle1"/>
          <w:rFonts w:ascii="Century" w:hAnsi="Century" w:cs="Times New Roman"/>
          <w:spacing w:val="12"/>
        </w:rPr>
        <w:t xml:space="preserve">diharapkan oleh atlet daya tahan, seperti pelari </w:t>
      </w:r>
      <w:r w:rsidR="00604156" w:rsidRPr="00E31265">
        <w:rPr>
          <w:rStyle w:val="CharacterStyle1"/>
          <w:rFonts w:ascii="Century" w:hAnsi="Century" w:cs="Times New Roman"/>
          <w:spacing w:val="14"/>
        </w:rPr>
        <w:t>jarak jauh yang har</w:t>
      </w:r>
      <w:r w:rsidR="00604156" w:rsidRPr="00E31265">
        <w:rPr>
          <w:rStyle w:val="CharacterStyle1"/>
          <w:rFonts w:ascii="Century" w:hAnsi="Century" w:cs="Times New Roman"/>
          <w:spacing w:val="14"/>
          <w:lang w:val="id-ID"/>
        </w:rPr>
        <w:t>u</w:t>
      </w:r>
      <w:r w:rsidRPr="00E31265">
        <w:rPr>
          <w:rStyle w:val="CharacterStyle1"/>
          <w:rFonts w:ascii="Century" w:hAnsi="Century" w:cs="Times New Roman"/>
          <w:spacing w:val="14"/>
        </w:rPr>
        <w:t xml:space="preserve">s menggerakkan badannya </w:t>
      </w:r>
      <w:r w:rsidRPr="00E31265">
        <w:rPr>
          <w:rStyle w:val="CharacterStyle1"/>
          <w:rFonts w:ascii="Century" w:hAnsi="Century" w:cs="Times New Roman"/>
        </w:rPr>
        <w:t xml:space="preserve">secara horisontal dalam waktu yang lama. Massa bebas lemak yang lebih besar merupakan beban </w:t>
      </w:r>
      <w:r w:rsidRPr="00E31265">
        <w:rPr>
          <w:rStyle w:val="CharacterStyle1"/>
          <w:rFonts w:ascii="Century" w:hAnsi="Century" w:cs="Times New Roman"/>
          <w:spacing w:val="38"/>
        </w:rPr>
        <w:t xml:space="preserve">tambahan yang harus dipikul dan dapat </w:t>
      </w:r>
      <w:r w:rsidRPr="00E31265">
        <w:rPr>
          <w:rStyle w:val="CharacterStyle1"/>
          <w:rFonts w:ascii="Century" w:hAnsi="Century" w:cs="Times New Roman"/>
        </w:rPr>
        <w:t xml:space="preserve">mengganggu performanya.Lemak tubuh relatif menjadi perhatian utama </w:t>
      </w:r>
      <w:r w:rsidRPr="00E31265">
        <w:rPr>
          <w:rStyle w:val="CharacterStyle1"/>
          <w:rFonts w:ascii="Century" w:hAnsi="Century" w:cs="Times New Roman"/>
          <w:spacing w:val="13"/>
        </w:rPr>
        <w:t xml:space="preserve">bagi kebanyakan atlet. Tambahan lemak tubuh </w:t>
      </w:r>
      <w:r w:rsidRPr="00E31265">
        <w:rPr>
          <w:rStyle w:val="CharacterStyle1"/>
          <w:rFonts w:ascii="Century" w:hAnsi="Century" w:cs="Times New Roman"/>
        </w:rPr>
        <w:t xml:space="preserve">hanya menambah berat badan dan ukuran tubuh </w:t>
      </w:r>
      <w:r w:rsidR="00604156" w:rsidRPr="00E31265">
        <w:rPr>
          <w:rStyle w:val="CharacterStyle1"/>
          <w:rFonts w:ascii="Century" w:hAnsi="Century" w:cs="Times New Roman"/>
          <w:spacing w:val="19"/>
        </w:rPr>
        <w:t>.</w:t>
      </w:r>
      <w:r w:rsidRPr="00E31265">
        <w:rPr>
          <w:rStyle w:val="CharacterStyle1"/>
          <w:rFonts w:ascii="Century" w:hAnsi="Century" w:cs="Times New Roman"/>
          <w:spacing w:val="19"/>
        </w:rPr>
        <w:t xml:space="preserve">Yang pada umumnya mengganggu performa. </w:t>
      </w:r>
      <w:r w:rsidRPr="00E31265">
        <w:rPr>
          <w:rStyle w:val="CharacterStyle1"/>
          <w:rFonts w:ascii="Century" w:hAnsi="Century" w:cs="Times New Roman"/>
        </w:rPr>
        <w:t>Banyak bukti telah menyatakan bahwa makin tinggi persentase lemak tubuh makin jelek performaseseorang (Williams; 1</w:t>
      </w:r>
      <w:r w:rsidR="00604156" w:rsidRPr="00E31265">
        <w:rPr>
          <w:rStyle w:val="CharacterStyle1"/>
          <w:rFonts w:ascii="Century" w:hAnsi="Century" w:cs="Times New Roman"/>
        </w:rPr>
        <w:t xml:space="preserve">990: 173), terutama bagi atlet </w:t>
      </w:r>
      <w:r w:rsidR="00604156" w:rsidRPr="00E31265">
        <w:rPr>
          <w:rStyle w:val="CharacterStyle1"/>
          <w:rFonts w:ascii="Century" w:hAnsi="Century" w:cs="Times New Roman"/>
          <w:lang w:val="id-ID"/>
        </w:rPr>
        <w:t>y</w:t>
      </w:r>
      <w:r w:rsidRPr="00E31265">
        <w:rPr>
          <w:rStyle w:val="CharacterStyle1"/>
          <w:rFonts w:ascii="Century" w:hAnsi="Century" w:cs="Times New Roman"/>
        </w:rPr>
        <w:t xml:space="preserve">ang harus menggerakkan berat badannya, seperti </w:t>
      </w:r>
      <w:r w:rsidRPr="00E31265">
        <w:rPr>
          <w:rStyle w:val="CharacterStyle1"/>
          <w:rFonts w:ascii="Century" w:hAnsi="Century" w:cs="Times New Roman"/>
          <w:spacing w:val="18"/>
        </w:rPr>
        <w:t xml:space="preserve">pelari cepat, dan pelompat jauh. Hal tersebut </w:t>
      </w:r>
      <w:r w:rsidRPr="00E31265">
        <w:rPr>
          <w:rStyle w:val="CharacterStyle1"/>
          <w:rFonts w:ascii="Century" w:hAnsi="Century" w:cs="Times New Roman"/>
          <w:spacing w:val="20"/>
        </w:rPr>
        <w:t xml:space="preserve">kurang berpengaruh bagi atlet panahan atau </w:t>
      </w:r>
      <w:r w:rsidRPr="00E31265">
        <w:rPr>
          <w:rStyle w:val="CharacterStyle1"/>
          <w:rFonts w:ascii="Century" w:hAnsi="Century" w:cs="Times New Roman"/>
          <w:spacing w:val="-1"/>
        </w:rPr>
        <w:t xml:space="preserve">menembak, karena sel-sel lemak dan jaringan lemak </w:t>
      </w:r>
      <w:r w:rsidRPr="00E31265">
        <w:rPr>
          <w:rStyle w:val="CharacterStyle1"/>
          <w:rFonts w:ascii="Century" w:hAnsi="Century" w:cs="Times New Roman"/>
          <w:spacing w:val="10"/>
        </w:rPr>
        <w:t xml:space="preserve">secara biokimiawi tidak ikut menghasilkan </w:t>
      </w:r>
      <w:r w:rsidRPr="00E31265">
        <w:rPr>
          <w:rStyle w:val="CharacterStyle1"/>
          <w:rFonts w:ascii="Century" w:hAnsi="Century" w:cs="Times New Roman"/>
          <w:i/>
          <w:iCs/>
          <w:spacing w:val="10"/>
        </w:rPr>
        <w:t xml:space="preserve">ATP, </w:t>
      </w:r>
      <w:r w:rsidRPr="00E31265">
        <w:rPr>
          <w:rStyle w:val="CharacterStyle1"/>
          <w:rFonts w:ascii="Century" w:hAnsi="Century" w:cs="Times New Roman"/>
        </w:rPr>
        <w:t>tidak seperti sel o</w:t>
      </w:r>
      <w:r w:rsidR="00604156" w:rsidRPr="00E31265">
        <w:rPr>
          <w:rStyle w:val="CharacterStyle1"/>
          <w:rFonts w:ascii="Century" w:hAnsi="Century" w:cs="Times New Roman"/>
        </w:rPr>
        <w:t>tot. Karena alasan inilah, mak</w:t>
      </w:r>
      <w:r w:rsidR="00604156" w:rsidRPr="00E31265">
        <w:rPr>
          <w:rStyle w:val="CharacterStyle1"/>
          <w:rFonts w:ascii="Century" w:hAnsi="Century" w:cs="Times New Roman"/>
          <w:lang w:val="id-ID"/>
        </w:rPr>
        <w:t>a</w:t>
      </w:r>
      <w:r w:rsidRPr="00E31265">
        <w:rPr>
          <w:rStyle w:val="CharacterStyle1"/>
          <w:rFonts w:ascii="Century" w:hAnsi="Century" w:cs="Times New Roman"/>
        </w:rPr>
        <w:t>kelebihan lemak memberikan sumbangan berat terhadap bada</w:t>
      </w:r>
      <w:r w:rsidR="00604156" w:rsidRPr="00E31265">
        <w:rPr>
          <w:rStyle w:val="CharacterStyle1"/>
          <w:rFonts w:ascii="Century" w:hAnsi="Century" w:cs="Times New Roman"/>
        </w:rPr>
        <w:t xml:space="preserve">n, sehingga menambah beban  </w:t>
      </w:r>
      <w:r w:rsidR="00604156" w:rsidRPr="00E31265">
        <w:rPr>
          <w:rStyle w:val="CharacterStyle1"/>
          <w:rFonts w:ascii="Century" w:hAnsi="Century" w:cs="Times New Roman"/>
          <w:lang w:val="id-ID"/>
        </w:rPr>
        <w:t>y</w:t>
      </w:r>
      <w:r w:rsidRPr="00E31265">
        <w:rPr>
          <w:rStyle w:val="CharacterStyle1"/>
          <w:rFonts w:ascii="Century" w:hAnsi="Century" w:cs="Times New Roman"/>
        </w:rPr>
        <w:t xml:space="preserve">ang harus digerakkan, yang sekaligus memerlukan </w:t>
      </w:r>
      <w:r w:rsidRPr="00E31265">
        <w:rPr>
          <w:rStyle w:val="CharacterStyle1"/>
          <w:rFonts w:ascii="Century" w:hAnsi="Century" w:cs="Times New Roman"/>
          <w:spacing w:val="9"/>
        </w:rPr>
        <w:t>energi tambahan (Fox, Kirby dan Fox; 1987: 156</w:t>
      </w:r>
      <w:r w:rsidRPr="00E31265">
        <w:rPr>
          <w:rStyle w:val="CharacterStyle1"/>
          <w:rFonts w:ascii="Century" w:hAnsi="Century" w:cs="Times New Roman"/>
          <w:spacing w:val="9"/>
        </w:rPr>
        <w:softHyphen/>
      </w:r>
      <w:r w:rsidRPr="00E31265">
        <w:rPr>
          <w:rStyle w:val="CharacterStyle1"/>
          <w:rFonts w:ascii="Century" w:hAnsi="Century" w:cs="Times New Roman"/>
        </w:rPr>
        <w:t>157).</w:t>
      </w:r>
    </w:p>
    <w:p w:rsidR="00966D65" w:rsidRPr="00E31265" w:rsidRDefault="00966D65" w:rsidP="00B90C30">
      <w:pPr>
        <w:pStyle w:val="Style2"/>
        <w:spacing w:before="324" w:after="72" w:line="276" w:lineRule="auto"/>
        <w:ind w:left="72" w:firstLine="720"/>
        <w:rPr>
          <w:rFonts w:ascii="Century" w:hAnsi="Century"/>
          <w:lang w:val="id-ID"/>
        </w:rPr>
      </w:pPr>
      <w:r w:rsidRPr="00E31265">
        <w:rPr>
          <w:rStyle w:val="CharacterStyle1"/>
          <w:rFonts w:ascii="Century" w:hAnsi="Century" w:cs="Times New Roman"/>
          <w:spacing w:val="45"/>
        </w:rPr>
        <w:t xml:space="preserve">Heyward dan Stolarczyk (1996: 2) </w:t>
      </w:r>
      <w:r w:rsidRPr="00E31265">
        <w:rPr>
          <w:rStyle w:val="CharacterStyle1"/>
          <w:rFonts w:ascii="Century" w:hAnsi="Century" w:cs="Times New Roman"/>
          <w:spacing w:val="12"/>
        </w:rPr>
        <w:t xml:space="preserve">menegaskan, bahwa kalau hanya menggunakan </w:t>
      </w:r>
      <w:r w:rsidRPr="00E31265">
        <w:rPr>
          <w:rStyle w:val="CharacterStyle1"/>
          <w:rFonts w:ascii="Century" w:hAnsi="Century" w:cs="Times New Roman"/>
          <w:spacing w:val="21"/>
        </w:rPr>
        <w:t xml:space="preserve">norma tinggi-berat badan dapat memberikan </w:t>
      </w:r>
      <w:r w:rsidRPr="00E31265">
        <w:rPr>
          <w:rStyle w:val="CharacterStyle1"/>
          <w:rFonts w:ascii="Century" w:hAnsi="Century" w:cs="Times New Roman"/>
        </w:rPr>
        <w:t xml:space="preserve">kesimpulan yang salah tentang kadar lemak tubuh </w:t>
      </w:r>
      <w:r w:rsidRPr="00E31265">
        <w:rPr>
          <w:rStyle w:val="CharacterStyle1"/>
          <w:rFonts w:ascii="Century" w:hAnsi="Century" w:cs="Times New Roman"/>
          <w:spacing w:val="24"/>
        </w:rPr>
        <w:t xml:space="preserve">seseorang dan mengandung risiko terhadap </w:t>
      </w:r>
      <w:r w:rsidRPr="00E31265">
        <w:rPr>
          <w:rStyle w:val="CharacterStyle1"/>
          <w:rFonts w:ascii="Century" w:hAnsi="Century" w:cs="Times New Roman"/>
          <w:spacing w:val="-2"/>
        </w:rPr>
        <w:t xml:space="preserve">kesehatan. Maker dari itu untuk menentukan massa </w:t>
      </w:r>
      <w:r w:rsidRPr="00E31265">
        <w:rPr>
          <w:rStyle w:val="CharacterStyle1"/>
          <w:rFonts w:ascii="Century" w:hAnsi="Century" w:cs="Times New Roman"/>
        </w:rPr>
        <w:t>lemak tubuh dan massa bebas lemak harus diukur langsung.</w:t>
      </w:r>
      <w:r w:rsidR="00604156" w:rsidRPr="00E31265">
        <w:rPr>
          <w:rStyle w:val="CharacterStyle1"/>
          <w:rFonts w:ascii="Century" w:hAnsi="Century" w:cs="Times New Roman"/>
        </w:rPr>
        <w:t>Banyak ca</w:t>
      </w:r>
      <w:r w:rsidR="00604156" w:rsidRPr="00E31265">
        <w:rPr>
          <w:rStyle w:val="CharacterStyle1"/>
          <w:rFonts w:ascii="Century" w:hAnsi="Century" w:cs="Times New Roman"/>
          <w:lang w:val="id-ID"/>
        </w:rPr>
        <w:t>a</w:t>
      </w:r>
      <w:r w:rsidRPr="00E31265">
        <w:rPr>
          <w:rStyle w:val="CharacterStyle1"/>
          <w:rFonts w:ascii="Century" w:hAnsi="Century" w:cs="Times New Roman"/>
        </w:rPr>
        <w:t xml:space="preserve">r untuk mengukur kadar lemak </w:t>
      </w:r>
      <w:r w:rsidR="00604156" w:rsidRPr="00E31265">
        <w:rPr>
          <w:rStyle w:val="CharacterStyle1"/>
          <w:rFonts w:ascii="Century" w:hAnsi="Century" w:cs="Times New Roman"/>
          <w:spacing w:val="18"/>
        </w:rPr>
        <w:t>tubuh, salah sat</w:t>
      </w:r>
      <w:r w:rsidR="00604156" w:rsidRPr="00E31265">
        <w:rPr>
          <w:rStyle w:val="CharacterStyle1"/>
          <w:rFonts w:ascii="Century" w:hAnsi="Century" w:cs="Times New Roman"/>
          <w:spacing w:val="18"/>
          <w:lang w:val="id-ID"/>
        </w:rPr>
        <w:t>u</w:t>
      </w:r>
      <w:r w:rsidRPr="00E31265">
        <w:rPr>
          <w:rStyle w:val="CharacterStyle1"/>
          <w:rFonts w:ascii="Century" w:hAnsi="Century" w:cs="Times New Roman"/>
          <w:spacing w:val="18"/>
        </w:rPr>
        <w:t xml:space="preserve"> di antaranya dengan teknik </w:t>
      </w:r>
      <w:r w:rsidRPr="00E31265">
        <w:rPr>
          <w:rStyle w:val="CharacterStyle1"/>
          <w:rFonts w:ascii="Century" w:hAnsi="Century" w:cs="Times New Roman"/>
          <w:i/>
          <w:iCs/>
          <w:spacing w:val="12"/>
        </w:rPr>
        <w:t xml:space="preserve">skinfold caliper </w:t>
      </w:r>
      <w:r w:rsidRPr="00E31265">
        <w:rPr>
          <w:rStyle w:val="CharacterStyle1"/>
          <w:rFonts w:ascii="Century" w:hAnsi="Century" w:cs="Times New Roman"/>
          <w:spacing w:val="12"/>
        </w:rPr>
        <w:t>seperti yang dilakukan di pusa</w:t>
      </w:r>
      <w:r w:rsidR="00604156" w:rsidRPr="00E31265">
        <w:rPr>
          <w:rStyle w:val="CharacterStyle1"/>
          <w:rFonts w:ascii="Century" w:hAnsi="Century" w:cs="Times New Roman"/>
          <w:spacing w:val="12"/>
          <w:lang w:val="id-ID"/>
        </w:rPr>
        <w:t>t-</w:t>
      </w:r>
      <w:r w:rsidRPr="00E31265">
        <w:rPr>
          <w:rStyle w:val="CharacterStyle1"/>
          <w:rFonts w:ascii="Century" w:hAnsi="Century" w:cs="Times New Roman"/>
          <w:spacing w:val="12"/>
        </w:rPr>
        <w:softHyphen/>
      </w:r>
      <w:r w:rsidRPr="00E31265">
        <w:rPr>
          <w:rStyle w:val="CharacterStyle1"/>
          <w:rFonts w:ascii="Century" w:hAnsi="Century" w:cs="Times New Roman"/>
          <w:spacing w:val="8"/>
        </w:rPr>
        <w:t xml:space="preserve">pusat kebugaran, karena memang sangat praktis </w:t>
      </w:r>
      <w:r w:rsidRPr="00E31265">
        <w:rPr>
          <w:rStyle w:val="CharacterStyle1"/>
          <w:rFonts w:ascii="Century" w:hAnsi="Century" w:cs="Times New Roman"/>
          <w:spacing w:val="27"/>
        </w:rPr>
        <w:t xml:space="preserve">dan murah. Di dalam buku ini teknik yang </w:t>
      </w:r>
      <w:r w:rsidRPr="00E31265">
        <w:rPr>
          <w:rStyle w:val="CharacterStyle1"/>
          <w:rFonts w:ascii="Century" w:hAnsi="Century" w:cs="Times New Roman"/>
        </w:rPr>
        <w:t xml:space="preserve">digunakan adalah teknik </w:t>
      </w:r>
      <w:r w:rsidRPr="00E31265">
        <w:rPr>
          <w:rStyle w:val="CharacterStyle1"/>
          <w:rFonts w:ascii="Century" w:hAnsi="Century" w:cs="Times New Roman"/>
          <w:i/>
          <w:iCs/>
        </w:rPr>
        <w:t xml:space="preserve">Two-Site Skinfold Test for Children, Youth, and College-Age Indiuiduals </w:t>
      </w:r>
      <w:r w:rsidRPr="00E31265">
        <w:rPr>
          <w:rStyle w:val="CharacterStyle1"/>
          <w:rFonts w:ascii="Century" w:hAnsi="Century" w:cs="Times New Roman"/>
        </w:rPr>
        <w:t>yang</w:t>
      </w:r>
      <w:r w:rsidR="00604156" w:rsidRPr="00E31265">
        <w:rPr>
          <w:rFonts w:ascii="Century" w:hAnsi="Century"/>
        </w:rPr>
        <w:t>dikembangkan oleh Lohman</w:t>
      </w:r>
      <w:r w:rsidR="00604156" w:rsidRPr="00E31265">
        <w:rPr>
          <w:rFonts w:ascii="Century" w:hAnsi="Century"/>
          <w:lang w:val="id-ID"/>
        </w:rPr>
        <w:t>.</w:t>
      </w:r>
    </w:p>
    <w:p w:rsidR="009C3257" w:rsidRPr="00E31265" w:rsidRDefault="009C3257" w:rsidP="00B90C30">
      <w:pPr>
        <w:pStyle w:val="Style7"/>
        <w:adjustRightInd/>
        <w:spacing w:before="288" w:after="2412" w:line="276" w:lineRule="auto"/>
        <w:jc w:val="both"/>
        <w:rPr>
          <w:rFonts w:ascii="Century" w:hAnsi="Century"/>
          <w:sz w:val="24"/>
          <w:szCs w:val="24"/>
          <w:lang w:val="id-ID"/>
        </w:rPr>
      </w:pPr>
    </w:p>
    <w:p w:rsidR="005530CB" w:rsidRDefault="005530CB" w:rsidP="00B90C30">
      <w:pPr>
        <w:pStyle w:val="Style7"/>
        <w:adjustRightInd/>
        <w:spacing w:before="108" w:line="276" w:lineRule="auto"/>
        <w:ind w:right="144"/>
        <w:jc w:val="both"/>
        <w:rPr>
          <w:rFonts w:ascii="Century" w:hAnsi="Century"/>
          <w:sz w:val="24"/>
          <w:szCs w:val="24"/>
          <w:lang w:val="id-ID"/>
        </w:rPr>
      </w:pPr>
    </w:p>
    <w:p w:rsidR="005F6C1B" w:rsidRDefault="005F6C1B" w:rsidP="00B90C30">
      <w:pPr>
        <w:pStyle w:val="Style7"/>
        <w:adjustRightInd/>
        <w:spacing w:before="108" w:line="276" w:lineRule="auto"/>
        <w:ind w:right="144"/>
        <w:jc w:val="both"/>
        <w:rPr>
          <w:rFonts w:ascii="Century" w:hAnsi="Century"/>
          <w:sz w:val="24"/>
          <w:szCs w:val="24"/>
          <w:lang w:val="id-ID"/>
        </w:rPr>
      </w:pPr>
    </w:p>
    <w:p w:rsidR="005F6C1B" w:rsidRPr="00E31265" w:rsidRDefault="005F6C1B" w:rsidP="00B90C30">
      <w:pPr>
        <w:pStyle w:val="Style7"/>
        <w:adjustRightInd/>
        <w:spacing w:before="108" w:line="276" w:lineRule="auto"/>
        <w:ind w:right="144"/>
        <w:jc w:val="both"/>
        <w:rPr>
          <w:rFonts w:ascii="Century" w:hAnsi="Century"/>
          <w:sz w:val="24"/>
          <w:szCs w:val="24"/>
          <w:lang w:val="id-ID"/>
        </w:rPr>
      </w:pPr>
    </w:p>
    <w:p w:rsidR="005530CB" w:rsidRPr="00E31265" w:rsidRDefault="005530CB" w:rsidP="005F6C1B">
      <w:pPr>
        <w:pStyle w:val="Style7"/>
        <w:adjustRightInd/>
        <w:spacing w:before="36" w:line="276" w:lineRule="auto"/>
        <w:ind w:right="72"/>
        <w:jc w:val="center"/>
        <w:rPr>
          <w:rFonts w:ascii="Century" w:hAnsi="Century"/>
          <w:b/>
          <w:bCs/>
          <w:sz w:val="24"/>
          <w:szCs w:val="24"/>
        </w:rPr>
      </w:pPr>
      <w:r w:rsidRPr="00E31265">
        <w:rPr>
          <w:rFonts w:ascii="Century" w:hAnsi="Century"/>
          <w:b/>
          <w:bCs/>
          <w:sz w:val="24"/>
          <w:szCs w:val="24"/>
        </w:rPr>
        <w:t>DAFTAR PUSTAKA</w:t>
      </w:r>
    </w:p>
    <w:p w:rsidR="005530CB" w:rsidRPr="00E31265" w:rsidRDefault="005530CB" w:rsidP="00B90C30">
      <w:pPr>
        <w:pStyle w:val="Style14"/>
        <w:spacing w:before="216" w:line="276" w:lineRule="auto"/>
        <w:ind w:left="576" w:right="72" w:hanging="576"/>
        <w:rPr>
          <w:rStyle w:val="CharacterStyle1"/>
          <w:rFonts w:ascii="Century" w:hAnsi="Century" w:cs="Times New Roman"/>
        </w:rPr>
      </w:pPr>
      <w:r w:rsidRPr="00E31265">
        <w:rPr>
          <w:rStyle w:val="CharacterStyle1"/>
          <w:rFonts w:ascii="Century" w:hAnsi="Century" w:cs="Times New Roman"/>
          <w:spacing w:val="20"/>
        </w:rPr>
        <w:t xml:space="preserve">Ackland, T.R., dan Bloomfield, </w:t>
      </w:r>
      <w:r w:rsidRPr="00E31265">
        <w:rPr>
          <w:rStyle w:val="CharacterStyle1"/>
          <w:rFonts w:ascii="Century" w:hAnsi="Century" w:cs="Times New Roman"/>
          <w:i/>
          <w:iCs/>
          <w:spacing w:val="20"/>
        </w:rPr>
        <w:t xml:space="preserve">J. </w:t>
      </w:r>
      <w:r w:rsidRPr="00E31265">
        <w:rPr>
          <w:rStyle w:val="CharacterStyle1"/>
          <w:rFonts w:ascii="Century" w:hAnsi="Century" w:cs="Times New Roman"/>
          <w:spacing w:val="20"/>
        </w:rPr>
        <w:t xml:space="preserve">"Functional </w:t>
      </w:r>
      <w:r w:rsidRPr="00E31265">
        <w:rPr>
          <w:rStyle w:val="CharacterStyle1"/>
          <w:rFonts w:ascii="Century" w:hAnsi="Century" w:cs="Times New Roman"/>
          <w:spacing w:val="8"/>
        </w:rPr>
        <w:t xml:space="preserve">Anatomy, "Dalam: J. Bloomfield, P.A. Fricker </w:t>
      </w:r>
      <w:r w:rsidRPr="00E31265">
        <w:rPr>
          <w:rStyle w:val="CharacterStyle1"/>
          <w:rFonts w:ascii="Century" w:hAnsi="Century" w:cs="Times New Roman"/>
        </w:rPr>
        <w:t xml:space="preserve">dan K.D. Fitch (eds). </w:t>
      </w:r>
      <w:r w:rsidRPr="00E31265">
        <w:rPr>
          <w:rStyle w:val="CharacterStyle1"/>
          <w:rFonts w:ascii="Century" w:hAnsi="Century" w:cs="Times New Roman"/>
          <w:i/>
          <w:iCs/>
        </w:rPr>
        <w:t xml:space="preserve">Textbook of Science and Medicine in Sport, , </w:t>
      </w:r>
      <w:r w:rsidRPr="00E31265">
        <w:rPr>
          <w:rStyle w:val="CharacterStyle1"/>
          <w:rFonts w:ascii="Century" w:hAnsi="Century" w:cs="Times New Roman"/>
        </w:rPr>
        <w:t>2-28 Melbourne: Blackwell Scientific Publications, 1992.</w:t>
      </w:r>
    </w:p>
    <w:p w:rsidR="005530CB" w:rsidRPr="00E31265" w:rsidRDefault="005530CB" w:rsidP="00B90C30">
      <w:pPr>
        <w:pStyle w:val="Style14"/>
        <w:spacing w:line="276" w:lineRule="auto"/>
        <w:ind w:left="576" w:right="72" w:hanging="576"/>
        <w:rPr>
          <w:rStyle w:val="CharacterStyle1"/>
          <w:rFonts w:ascii="Century" w:hAnsi="Century" w:cs="Times New Roman"/>
        </w:rPr>
      </w:pPr>
      <w:r w:rsidRPr="00E31265">
        <w:rPr>
          <w:rStyle w:val="CharacterStyle1"/>
          <w:rFonts w:ascii="Century" w:hAnsi="Century" w:cs="Times New Roman"/>
        </w:rPr>
        <w:t xml:space="preserve">American College of Sports Medicine, </w:t>
      </w:r>
      <w:r w:rsidRPr="00E31265">
        <w:rPr>
          <w:rStyle w:val="CharacterStyle1"/>
          <w:rFonts w:ascii="Century" w:hAnsi="Century" w:cs="Times New Roman"/>
          <w:i/>
          <w:iCs/>
        </w:rPr>
        <w:t xml:space="preserve">Guidelines for Exercise Testing and Prescription,. </w:t>
      </w:r>
      <w:r w:rsidRPr="00E31265">
        <w:rPr>
          <w:rStyle w:val="CharacterStyle1"/>
          <w:rFonts w:ascii="Century" w:hAnsi="Century" w:cs="Times New Roman"/>
        </w:rPr>
        <w:t>3</w:t>
      </w:r>
      <w:r w:rsidRPr="00E31265">
        <w:rPr>
          <w:rStyle w:val="CharacterStyle1"/>
          <w:rFonts w:ascii="Century" w:hAnsi="Century" w:cs="Times New Roman"/>
          <w:vertAlign w:val="superscript"/>
        </w:rPr>
        <w:t>rd</w:t>
      </w:r>
      <w:r w:rsidRPr="00E31265">
        <w:rPr>
          <w:rStyle w:val="CharacterStyle1"/>
          <w:rFonts w:ascii="Century" w:hAnsi="Century" w:cs="Times New Roman"/>
        </w:rPr>
        <w:t>. ed. Philadelphia: Lea &amp;, Febiger, 1986.</w:t>
      </w:r>
    </w:p>
    <w:p w:rsidR="005530CB" w:rsidRPr="00E31265" w:rsidRDefault="005530CB" w:rsidP="00B90C30">
      <w:pPr>
        <w:pStyle w:val="Style14"/>
        <w:spacing w:line="276" w:lineRule="auto"/>
        <w:ind w:left="576" w:right="72" w:hanging="576"/>
        <w:rPr>
          <w:rStyle w:val="CharacterStyle1"/>
          <w:rFonts w:ascii="Century" w:hAnsi="Century" w:cs="Times New Roman"/>
        </w:rPr>
      </w:pPr>
      <w:r w:rsidRPr="00E31265">
        <w:rPr>
          <w:rStyle w:val="CharacterStyle1"/>
          <w:rFonts w:ascii="Century" w:hAnsi="Century" w:cs="Times New Roman"/>
          <w:spacing w:val="16"/>
        </w:rPr>
        <w:t xml:space="preserve">Annarino, Anthony A., Cowell, Charles C., dan </w:t>
      </w:r>
      <w:r w:rsidRPr="00E31265">
        <w:rPr>
          <w:rStyle w:val="CharacterStyle1"/>
          <w:rFonts w:ascii="Century" w:hAnsi="Century" w:cs="Times New Roman"/>
          <w:spacing w:val="17"/>
        </w:rPr>
        <w:t xml:space="preserve">Hazelton, Helen W. </w:t>
      </w:r>
      <w:r w:rsidRPr="00E31265">
        <w:rPr>
          <w:rStyle w:val="CharacterStyle1"/>
          <w:rFonts w:ascii="Century" w:hAnsi="Century" w:cs="Times New Roman"/>
          <w:i/>
          <w:iCs/>
          <w:spacing w:val="17"/>
        </w:rPr>
        <w:t xml:space="preserve">Curriculum Theory and </w:t>
      </w:r>
      <w:r w:rsidRPr="00E31265">
        <w:rPr>
          <w:rStyle w:val="CharacterStyle1"/>
          <w:rFonts w:ascii="Century" w:hAnsi="Century" w:cs="Times New Roman"/>
          <w:i/>
          <w:iCs/>
        </w:rPr>
        <w:t xml:space="preserve">Design in Physical Education, </w:t>
      </w:r>
      <w:r w:rsidRPr="00E31265">
        <w:rPr>
          <w:rStyle w:val="CharacterStyle1"/>
          <w:rFonts w:ascii="Century" w:hAnsi="Century" w:cs="Times New Roman"/>
        </w:rPr>
        <w:t>2</w:t>
      </w:r>
      <w:r w:rsidRPr="00E31265">
        <w:rPr>
          <w:rStyle w:val="CharacterStyle1"/>
          <w:rFonts w:ascii="Century" w:hAnsi="Century" w:cs="Times New Roman"/>
          <w:vertAlign w:val="superscript"/>
        </w:rPr>
        <w:t>nd</w:t>
      </w:r>
      <w:r w:rsidRPr="00E31265">
        <w:rPr>
          <w:rStyle w:val="CharacterStyle1"/>
          <w:rFonts w:ascii="Century" w:hAnsi="Century" w:cs="Times New Roman"/>
        </w:rPr>
        <w:t>.ed. St. Louis: The C.V. Mosby Company, 1980.</w:t>
      </w:r>
    </w:p>
    <w:p w:rsidR="005530CB" w:rsidRPr="00E31265" w:rsidRDefault="005530CB" w:rsidP="00B90C30">
      <w:pPr>
        <w:pStyle w:val="Style14"/>
        <w:spacing w:line="276" w:lineRule="auto"/>
        <w:ind w:left="576" w:right="72" w:hanging="576"/>
        <w:rPr>
          <w:rStyle w:val="CharacterStyle1"/>
          <w:rFonts w:ascii="Century" w:hAnsi="Century" w:cs="Times New Roman"/>
        </w:rPr>
      </w:pPr>
      <w:r w:rsidRPr="00E31265">
        <w:rPr>
          <w:rStyle w:val="CharacterStyle1"/>
          <w:rFonts w:ascii="Century" w:hAnsi="Century" w:cs="Times New Roman"/>
        </w:rPr>
        <w:t xml:space="preserve">Arts, F.J.P., dan Kuipers, H. "The Relation Between </w:t>
      </w:r>
      <w:r w:rsidRPr="00E31265">
        <w:rPr>
          <w:rStyle w:val="CharacterStyle1"/>
          <w:rFonts w:ascii="Century" w:hAnsi="Century" w:cs="Times New Roman"/>
          <w:spacing w:val="5"/>
        </w:rPr>
        <w:t xml:space="preserve">Power Output, Oxygen Uptake and Heart Rate </w:t>
      </w:r>
      <w:r w:rsidRPr="00E31265">
        <w:rPr>
          <w:rStyle w:val="CharacterStyle1"/>
          <w:rFonts w:ascii="Century" w:hAnsi="Century" w:cs="Times New Roman"/>
        </w:rPr>
        <w:t xml:space="preserve">in Male Athletes," </w:t>
      </w:r>
      <w:r w:rsidRPr="00E31265">
        <w:rPr>
          <w:rStyle w:val="CharacterStyle1"/>
          <w:rFonts w:ascii="Century" w:hAnsi="Century" w:cs="Times New Roman"/>
          <w:i/>
          <w:iCs/>
        </w:rPr>
        <w:t xml:space="preserve">Int. J. Sports Med. Vol. 15 </w:t>
      </w:r>
      <w:r w:rsidRPr="00E31265">
        <w:rPr>
          <w:rStyle w:val="CharacterStyle1"/>
          <w:rFonts w:ascii="Century" w:hAnsi="Century" w:cs="Times New Roman"/>
        </w:rPr>
        <w:t xml:space="preserve">No. </w:t>
      </w:r>
      <w:r w:rsidRPr="00E31265">
        <w:rPr>
          <w:rStyle w:val="CharacterStyle1"/>
          <w:rFonts w:ascii="Century" w:hAnsi="Century" w:cs="Times New Roman"/>
          <w:i/>
          <w:iCs/>
        </w:rPr>
        <w:t xml:space="preserve">5, </w:t>
      </w:r>
      <w:r w:rsidRPr="00E31265">
        <w:rPr>
          <w:rStyle w:val="CharacterStyle1"/>
          <w:rFonts w:ascii="Century" w:hAnsi="Century" w:cs="Times New Roman"/>
        </w:rPr>
        <w:t>1994, 228-231.</w:t>
      </w:r>
    </w:p>
    <w:p w:rsidR="005530CB" w:rsidRPr="00E31265" w:rsidRDefault="005530CB" w:rsidP="00B90C30">
      <w:pPr>
        <w:pStyle w:val="Style14"/>
        <w:spacing w:line="276" w:lineRule="auto"/>
        <w:ind w:left="576" w:right="72" w:hanging="576"/>
        <w:rPr>
          <w:rStyle w:val="CharacterStyle1"/>
          <w:rFonts w:ascii="Century" w:hAnsi="Century" w:cs="Times New Roman"/>
        </w:rPr>
      </w:pPr>
      <w:r w:rsidRPr="00E31265">
        <w:rPr>
          <w:rStyle w:val="CharacterStyle1"/>
          <w:rFonts w:ascii="Century" w:hAnsi="Century" w:cs="Times New Roman"/>
        </w:rPr>
        <w:t xml:space="preserve">Astrand, Per O., dan Rodahl, K. </w:t>
      </w:r>
      <w:r w:rsidRPr="00E31265">
        <w:rPr>
          <w:rStyle w:val="CharacterStyle1"/>
          <w:rFonts w:ascii="Century" w:hAnsi="Century" w:cs="Times New Roman"/>
          <w:i/>
          <w:iCs/>
        </w:rPr>
        <w:t xml:space="preserve">Textbook of Work Physiology. Physiological Bases of Exercise, </w:t>
      </w:r>
      <w:r w:rsidRPr="00E31265">
        <w:rPr>
          <w:rStyle w:val="CharacterStyle1"/>
          <w:rFonts w:ascii="Century" w:hAnsi="Century" w:cs="Times New Roman"/>
        </w:rPr>
        <w:t xml:space="preserve">3rd. </w:t>
      </w:r>
      <w:r w:rsidRPr="00E31265">
        <w:rPr>
          <w:rStyle w:val="CharacterStyle1"/>
          <w:rFonts w:ascii="Century" w:hAnsi="Century" w:cs="Times New Roman"/>
          <w:spacing w:val="13"/>
        </w:rPr>
        <w:t xml:space="preserve">ed. New York: McGraw-Hill Book Company, </w:t>
      </w:r>
      <w:r w:rsidRPr="00E31265">
        <w:rPr>
          <w:rStyle w:val="CharacterStyle1"/>
          <w:rFonts w:ascii="Century" w:hAnsi="Century" w:cs="Times New Roman"/>
        </w:rPr>
        <w:t>1986.</w:t>
      </w:r>
    </w:p>
    <w:p w:rsidR="005530CB" w:rsidRDefault="005530CB" w:rsidP="00B90C30">
      <w:pPr>
        <w:pStyle w:val="Style7"/>
        <w:adjustRightInd/>
        <w:spacing w:before="288" w:after="36" w:line="276" w:lineRule="auto"/>
        <w:ind w:left="576" w:right="72" w:hanging="576"/>
        <w:jc w:val="both"/>
        <w:rPr>
          <w:rFonts w:ascii="Century" w:hAnsi="Century"/>
          <w:sz w:val="24"/>
          <w:szCs w:val="24"/>
        </w:rPr>
      </w:pPr>
      <w:r w:rsidRPr="00E31265">
        <w:rPr>
          <w:rFonts w:ascii="Century" w:hAnsi="Century"/>
          <w:sz w:val="24"/>
          <w:szCs w:val="24"/>
        </w:rPr>
        <w:t xml:space="preserve">Berger, Richard A. </w:t>
      </w:r>
      <w:r w:rsidRPr="00E31265">
        <w:rPr>
          <w:rFonts w:ascii="Century" w:hAnsi="Century"/>
          <w:i/>
          <w:iCs/>
          <w:sz w:val="24"/>
          <w:szCs w:val="24"/>
        </w:rPr>
        <w:t xml:space="preserve">Applied Exercise Physiology. </w:t>
      </w:r>
      <w:r w:rsidRPr="00E31265">
        <w:rPr>
          <w:rFonts w:ascii="Century" w:hAnsi="Century"/>
          <w:sz w:val="24"/>
          <w:szCs w:val="24"/>
        </w:rPr>
        <w:t>Philadelphia: Lea &amp; Febiger, 1982.</w:t>
      </w:r>
    </w:p>
    <w:p w:rsidR="005F6C1B" w:rsidRDefault="005F6C1B" w:rsidP="005F6C1B">
      <w:pPr>
        <w:pStyle w:val="Style7"/>
        <w:adjustRightInd/>
        <w:spacing w:after="36" w:line="276" w:lineRule="auto"/>
        <w:ind w:left="576" w:right="72" w:hanging="576"/>
        <w:jc w:val="center"/>
        <w:rPr>
          <w:rFonts w:ascii="Century" w:hAnsi="Century"/>
          <w:sz w:val="24"/>
          <w:szCs w:val="24"/>
        </w:rPr>
      </w:pPr>
    </w:p>
    <w:p w:rsidR="005F6C1B" w:rsidRDefault="005F6C1B" w:rsidP="005F6C1B">
      <w:pPr>
        <w:pStyle w:val="Style7"/>
        <w:adjustRightInd/>
        <w:spacing w:after="36" w:line="276" w:lineRule="auto"/>
        <w:ind w:left="576" w:right="72" w:hanging="576"/>
        <w:jc w:val="center"/>
        <w:rPr>
          <w:rFonts w:ascii="Century" w:hAnsi="Century"/>
          <w:sz w:val="24"/>
          <w:szCs w:val="24"/>
        </w:rPr>
      </w:pPr>
    </w:p>
    <w:p w:rsidR="005F6C1B" w:rsidRDefault="005F6C1B" w:rsidP="005F6C1B">
      <w:pPr>
        <w:pStyle w:val="Style7"/>
        <w:adjustRightInd/>
        <w:spacing w:after="36" w:line="276" w:lineRule="auto"/>
        <w:ind w:left="576" w:right="72" w:hanging="576"/>
        <w:jc w:val="center"/>
        <w:rPr>
          <w:rFonts w:ascii="Century" w:hAnsi="Century"/>
          <w:sz w:val="24"/>
          <w:szCs w:val="24"/>
        </w:rPr>
      </w:pPr>
    </w:p>
    <w:p w:rsidR="005F6C1B" w:rsidRPr="00E31265" w:rsidRDefault="005F6C1B" w:rsidP="005F6C1B">
      <w:pPr>
        <w:pStyle w:val="Style7"/>
        <w:adjustRightInd/>
        <w:spacing w:after="36" w:line="276" w:lineRule="auto"/>
        <w:ind w:left="576" w:right="72" w:hanging="576"/>
        <w:jc w:val="center"/>
        <w:rPr>
          <w:rFonts w:ascii="Century" w:hAnsi="Century"/>
          <w:sz w:val="24"/>
          <w:szCs w:val="24"/>
        </w:rPr>
      </w:pPr>
    </w:p>
    <w:p w:rsidR="005530CB" w:rsidRPr="00E31265" w:rsidRDefault="005530CB" w:rsidP="00B90C30">
      <w:pPr>
        <w:pStyle w:val="Style14"/>
        <w:spacing w:before="72" w:line="276" w:lineRule="auto"/>
        <w:ind w:right="216"/>
        <w:rPr>
          <w:rStyle w:val="CharacterStyle1"/>
          <w:rFonts w:ascii="Century" w:hAnsi="Century" w:cs="Times New Roman"/>
        </w:rPr>
      </w:pPr>
      <w:r w:rsidRPr="00E31265">
        <w:rPr>
          <w:rStyle w:val="CharacterStyle1"/>
          <w:rFonts w:ascii="Century" w:hAnsi="Century" w:cs="Times New Roman"/>
          <w:spacing w:val="24"/>
        </w:rPr>
        <w:t xml:space="preserve">Bompa, Tudor O. </w:t>
      </w:r>
      <w:r w:rsidRPr="00E31265">
        <w:rPr>
          <w:rStyle w:val="CharacterStyle1"/>
          <w:rFonts w:ascii="Century" w:hAnsi="Century" w:cs="Times New Roman"/>
          <w:i/>
          <w:iCs/>
          <w:spacing w:val="24"/>
        </w:rPr>
        <w:t xml:space="preserve">Theory and Methodology of </w:t>
      </w:r>
      <w:r w:rsidRPr="00E31265">
        <w:rPr>
          <w:rStyle w:val="CharacterStyle1"/>
          <w:rFonts w:ascii="Century" w:hAnsi="Century" w:cs="Times New Roman"/>
          <w:i/>
          <w:iCs/>
        </w:rPr>
        <w:t xml:space="preserve">Training. The Key to Athletics Performance, </w:t>
      </w:r>
      <w:r w:rsidRPr="00E31265">
        <w:rPr>
          <w:rStyle w:val="CharacterStyle1"/>
          <w:rFonts w:ascii="Century" w:hAnsi="Century" w:cs="Times New Roman"/>
        </w:rPr>
        <w:t xml:space="preserve">2nd. </w:t>
      </w:r>
      <w:r w:rsidRPr="00E31265">
        <w:rPr>
          <w:rStyle w:val="CharacterStyle1"/>
          <w:rFonts w:ascii="Century" w:hAnsi="Century" w:cs="Times New Roman"/>
          <w:spacing w:val="30"/>
        </w:rPr>
        <w:t xml:space="preserve">ed. Dubuque: Kendal/Hunt Publishing </w:t>
      </w:r>
      <w:r w:rsidRPr="00E31265">
        <w:rPr>
          <w:rStyle w:val="CharacterStyle1"/>
          <w:rFonts w:ascii="Century" w:hAnsi="Century" w:cs="Times New Roman"/>
        </w:rPr>
        <w:t>Company, 1990.</w:t>
      </w:r>
    </w:p>
    <w:p w:rsidR="005530CB" w:rsidRPr="00E31265" w:rsidRDefault="005530CB" w:rsidP="00B90C30">
      <w:pPr>
        <w:pStyle w:val="Style14"/>
        <w:spacing w:before="252" w:line="276" w:lineRule="auto"/>
        <w:ind w:right="216"/>
        <w:rPr>
          <w:rStyle w:val="CharacterStyle1"/>
          <w:rFonts w:ascii="Century" w:hAnsi="Century" w:cs="Times New Roman"/>
        </w:rPr>
      </w:pPr>
      <w:r w:rsidRPr="00E31265">
        <w:rPr>
          <w:rStyle w:val="CharacterStyle1"/>
          <w:rFonts w:ascii="Century" w:hAnsi="Century" w:cs="Times New Roman"/>
        </w:rPr>
        <w:t xml:space="preserve">Bray, G.A. "Exercise and Obesity," Dalam: Claude Bouchard, et. al. (eds.). </w:t>
      </w:r>
      <w:r w:rsidRPr="00E31265">
        <w:rPr>
          <w:rStyle w:val="CharacterStyle1"/>
          <w:rFonts w:ascii="Century" w:hAnsi="Century" w:cs="Times New Roman"/>
          <w:i/>
          <w:iCs/>
        </w:rPr>
        <w:t xml:space="preserve">Exercise, Fitness, and Health. A Consensus of Current Knowledge, </w:t>
      </w:r>
      <w:r w:rsidRPr="00E31265">
        <w:rPr>
          <w:rStyle w:val="CharacterStyle1"/>
          <w:rFonts w:ascii="Century" w:hAnsi="Century" w:cs="Times New Roman"/>
        </w:rPr>
        <w:t>ed., 497-510. Champaign: Human Kinetics Books, 1990.</w:t>
      </w:r>
    </w:p>
    <w:p w:rsidR="005530CB" w:rsidRPr="00E31265" w:rsidRDefault="005530CB" w:rsidP="00B90C30">
      <w:pPr>
        <w:pStyle w:val="Style7"/>
        <w:adjustRightInd/>
        <w:spacing w:before="288" w:line="276" w:lineRule="auto"/>
        <w:ind w:left="432" w:right="216" w:hanging="432"/>
        <w:jc w:val="both"/>
        <w:rPr>
          <w:rFonts w:ascii="Century" w:hAnsi="Century"/>
          <w:sz w:val="24"/>
          <w:szCs w:val="24"/>
        </w:rPr>
      </w:pPr>
      <w:r w:rsidRPr="00E31265">
        <w:rPr>
          <w:rFonts w:ascii="Century" w:hAnsi="Century"/>
          <w:sz w:val="24"/>
          <w:szCs w:val="24"/>
        </w:rPr>
        <w:t xml:space="preserve">Brooks, George A., dan Fahey, Thomas D. </w:t>
      </w:r>
      <w:r w:rsidRPr="00E31265">
        <w:rPr>
          <w:rFonts w:ascii="Century" w:hAnsi="Century"/>
          <w:i/>
          <w:iCs/>
          <w:sz w:val="24"/>
          <w:szCs w:val="24"/>
        </w:rPr>
        <w:t xml:space="preserve">Exercise </w:t>
      </w:r>
      <w:r w:rsidRPr="00E31265">
        <w:rPr>
          <w:rFonts w:ascii="Century" w:hAnsi="Century"/>
          <w:i/>
          <w:iCs/>
          <w:spacing w:val="24"/>
          <w:sz w:val="24"/>
          <w:szCs w:val="24"/>
        </w:rPr>
        <w:t xml:space="preserve">Physiology. Human Bioenergetics and Its </w:t>
      </w:r>
      <w:r w:rsidRPr="00E31265">
        <w:rPr>
          <w:rFonts w:ascii="Century" w:hAnsi="Century"/>
          <w:i/>
          <w:iCs/>
          <w:spacing w:val="10"/>
          <w:sz w:val="24"/>
          <w:szCs w:val="24"/>
        </w:rPr>
        <w:t xml:space="preserve">Applications. </w:t>
      </w:r>
      <w:r w:rsidRPr="00E31265">
        <w:rPr>
          <w:rFonts w:ascii="Century" w:hAnsi="Century"/>
          <w:spacing w:val="10"/>
          <w:sz w:val="24"/>
          <w:szCs w:val="24"/>
        </w:rPr>
        <w:t xml:space="preserve">New York: John Wiley &amp;, Sons, </w:t>
      </w:r>
      <w:r w:rsidRPr="00E31265">
        <w:rPr>
          <w:rFonts w:ascii="Century" w:hAnsi="Century"/>
          <w:sz w:val="24"/>
          <w:szCs w:val="24"/>
        </w:rPr>
        <w:t>1984,</w:t>
      </w:r>
    </w:p>
    <w:p w:rsidR="005530CB" w:rsidRPr="00E31265" w:rsidRDefault="005530CB" w:rsidP="00B90C30">
      <w:pPr>
        <w:pStyle w:val="Style14"/>
        <w:spacing w:line="276" w:lineRule="auto"/>
        <w:ind w:right="216"/>
        <w:rPr>
          <w:rStyle w:val="CharacterStyle1"/>
          <w:rFonts w:ascii="Century" w:hAnsi="Century" w:cs="Times New Roman"/>
        </w:rPr>
      </w:pPr>
      <w:r w:rsidRPr="00E31265">
        <w:rPr>
          <w:rStyle w:val="CharacterStyle1"/>
          <w:rFonts w:ascii="Century" w:hAnsi="Century" w:cs="Times New Roman"/>
          <w:spacing w:val="31"/>
        </w:rPr>
        <w:t xml:space="preserve">Brooks, George A., dan Fahey, Thomas D. </w:t>
      </w:r>
      <w:r w:rsidRPr="00E31265">
        <w:rPr>
          <w:rStyle w:val="CharacterStyle1"/>
          <w:rFonts w:ascii="Century" w:hAnsi="Century" w:cs="Times New Roman"/>
          <w:i/>
          <w:iCs/>
          <w:spacing w:val="18"/>
        </w:rPr>
        <w:t xml:space="preserve">Fundamentals of Human Performance. </w:t>
      </w:r>
      <w:r w:rsidRPr="00E31265">
        <w:rPr>
          <w:rStyle w:val="CharacterStyle1"/>
          <w:rFonts w:ascii="Century" w:hAnsi="Century" w:cs="Times New Roman"/>
          <w:spacing w:val="18"/>
        </w:rPr>
        <w:t xml:space="preserve">New </w:t>
      </w:r>
      <w:r w:rsidRPr="00E31265">
        <w:rPr>
          <w:rStyle w:val="CharacterStyle1"/>
          <w:rFonts w:ascii="Century" w:hAnsi="Century" w:cs="Times New Roman"/>
        </w:rPr>
        <w:t>York: Macmillan Publishing Company, 1987.</w:t>
      </w:r>
    </w:p>
    <w:p w:rsidR="005530CB" w:rsidRDefault="005530CB" w:rsidP="00B90C30">
      <w:pPr>
        <w:pStyle w:val="Style14"/>
        <w:spacing w:before="252" w:line="276" w:lineRule="auto"/>
        <w:ind w:right="216"/>
        <w:rPr>
          <w:rStyle w:val="CharacterStyle1"/>
          <w:rFonts w:ascii="Century" w:hAnsi="Century" w:cs="Times New Roman"/>
        </w:rPr>
      </w:pPr>
      <w:r w:rsidRPr="00E31265">
        <w:rPr>
          <w:rStyle w:val="CharacterStyle1"/>
          <w:rFonts w:ascii="Century" w:hAnsi="Century" w:cs="Times New Roman"/>
        </w:rPr>
        <w:t xml:space="preserve">Burke, Edmund J. (ed.). "Work Physiology and the Components of Physical Fitness in the Analysis of Human Performance. Introduction to Work Physiology," Dalam: Edmund J. Burke (ed.) </w:t>
      </w:r>
      <w:r w:rsidRPr="00E31265">
        <w:rPr>
          <w:rStyle w:val="CharacterStyle1"/>
          <w:rFonts w:ascii="Century" w:hAnsi="Century" w:cs="Times New Roman"/>
          <w:i/>
          <w:iCs/>
          <w:spacing w:val="43"/>
        </w:rPr>
        <w:t xml:space="preserve">Toward an Understanding of Human </w:t>
      </w:r>
      <w:r w:rsidRPr="00E31265">
        <w:rPr>
          <w:rStyle w:val="CharacterStyle1"/>
          <w:rFonts w:ascii="Century" w:hAnsi="Century" w:cs="Times New Roman"/>
          <w:i/>
          <w:iCs/>
        </w:rPr>
        <w:t xml:space="preserve">Performance. Readings in Exercise Physiology for </w:t>
      </w:r>
      <w:r w:rsidRPr="00E31265">
        <w:rPr>
          <w:rStyle w:val="CharacterStyle1"/>
          <w:rFonts w:ascii="Century" w:hAnsi="Century" w:cs="Times New Roman"/>
          <w:i/>
          <w:iCs/>
          <w:spacing w:val="33"/>
        </w:rPr>
        <w:t xml:space="preserve">the Coach and Athlete, , </w:t>
      </w:r>
      <w:r w:rsidRPr="00E31265">
        <w:rPr>
          <w:rStyle w:val="CharacterStyle1"/>
          <w:rFonts w:ascii="Century" w:hAnsi="Century" w:cs="Times New Roman"/>
          <w:spacing w:val="33"/>
        </w:rPr>
        <w:t xml:space="preserve">1-30. Itacha: </w:t>
      </w:r>
      <w:r w:rsidRPr="00E31265">
        <w:rPr>
          <w:rStyle w:val="CharacterStyle1"/>
          <w:rFonts w:ascii="Century" w:hAnsi="Century" w:cs="Times New Roman"/>
        </w:rPr>
        <w:t>Mouvement Publications, 1980.</w:t>
      </w:r>
    </w:p>
    <w:p w:rsidR="005F6C1B" w:rsidRDefault="005F6C1B" w:rsidP="00B90C30">
      <w:pPr>
        <w:pStyle w:val="Style14"/>
        <w:spacing w:before="252" w:line="276" w:lineRule="auto"/>
        <w:ind w:right="216"/>
        <w:rPr>
          <w:rStyle w:val="CharacterStyle1"/>
          <w:rFonts w:ascii="Century" w:hAnsi="Century" w:cs="Times New Roman"/>
        </w:rPr>
      </w:pPr>
    </w:p>
    <w:p w:rsidR="005F6C1B" w:rsidRDefault="005F6C1B" w:rsidP="00B90C30">
      <w:pPr>
        <w:pStyle w:val="Style14"/>
        <w:spacing w:before="252" w:line="276" w:lineRule="auto"/>
        <w:ind w:right="216"/>
        <w:rPr>
          <w:rStyle w:val="CharacterStyle1"/>
          <w:rFonts w:ascii="Century" w:hAnsi="Century" w:cs="Times New Roman"/>
        </w:rPr>
      </w:pPr>
    </w:p>
    <w:p w:rsidR="005F6C1B" w:rsidRPr="00E31265" w:rsidRDefault="005F6C1B" w:rsidP="00B90C30">
      <w:pPr>
        <w:pStyle w:val="Style14"/>
        <w:spacing w:before="252" w:line="276" w:lineRule="auto"/>
        <w:ind w:right="216"/>
        <w:rPr>
          <w:rStyle w:val="CharacterStyle1"/>
          <w:rFonts w:ascii="Century" w:hAnsi="Century" w:cs="Times New Roman"/>
          <w:lang w:val="id-ID"/>
        </w:rPr>
      </w:pPr>
    </w:p>
    <w:p w:rsidR="005530CB" w:rsidRPr="00E31265" w:rsidRDefault="005530CB" w:rsidP="00B90C30">
      <w:pPr>
        <w:pStyle w:val="Style7"/>
        <w:adjustRightInd/>
        <w:spacing w:before="36" w:line="276" w:lineRule="auto"/>
        <w:ind w:left="360" w:right="216" w:hanging="360"/>
        <w:jc w:val="both"/>
        <w:rPr>
          <w:rFonts w:ascii="Century" w:hAnsi="Century"/>
          <w:sz w:val="24"/>
          <w:szCs w:val="24"/>
        </w:rPr>
      </w:pPr>
      <w:r w:rsidRPr="00E31265">
        <w:rPr>
          <w:rFonts w:ascii="Century" w:hAnsi="Century"/>
          <w:sz w:val="24"/>
          <w:szCs w:val="24"/>
        </w:rPr>
        <w:t xml:space="preserve">Buskirk, Elsworth R. "Obesity," Dalam: James S. Skinner (ed.). </w:t>
      </w:r>
      <w:r w:rsidRPr="00E31265">
        <w:rPr>
          <w:rFonts w:ascii="Century" w:hAnsi="Century"/>
          <w:i/>
          <w:iCs/>
          <w:sz w:val="24"/>
          <w:szCs w:val="24"/>
        </w:rPr>
        <w:t xml:space="preserve">Exercise testing and Exercise Prescription for Special Cases. Theoretical Basis </w:t>
      </w:r>
      <w:r w:rsidRPr="00E31265">
        <w:rPr>
          <w:rFonts w:ascii="Century" w:hAnsi="Century"/>
          <w:i/>
          <w:iCs/>
          <w:spacing w:val="49"/>
          <w:sz w:val="24"/>
          <w:szCs w:val="24"/>
        </w:rPr>
        <w:t xml:space="preserve">and Clinical Application, </w:t>
      </w:r>
      <w:r w:rsidRPr="00E31265">
        <w:rPr>
          <w:rFonts w:ascii="Century" w:hAnsi="Century"/>
          <w:spacing w:val="49"/>
          <w:sz w:val="24"/>
          <w:szCs w:val="24"/>
        </w:rPr>
        <w:t xml:space="preserve">149-173. </w:t>
      </w:r>
      <w:r w:rsidRPr="00E31265">
        <w:rPr>
          <w:rFonts w:ascii="Century" w:hAnsi="Century"/>
          <w:sz w:val="24"/>
          <w:szCs w:val="24"/>
        </w:rPr>
        <w:t>Philadelphia: Lea &amp;, Febiger, 1987.</w:t>
      </w:r>
    </w:p>
    <w:p w:rsidR="005530CB" w:rsidRPr="00E31265" w:rsidRDefault="005530CB" w:rsidP="00B90C30">
      <w:pPr>
        <w:pStyle w:val="Style7"/>
        <w:adjustRightInd/>
        <w:spacing w:before="288" w:line="276" w:lineRule="auto"/>
        <w:ind w:left="432" w:right="216" w:hanging="432"/>
        <w:jc w:val="both"/>
        <w:rPr>
          <w:rFonts w:ascii="Century" w:hAnsi="Century"/>
          <w:sz w:val="24"/>
          <w:szCs w:val="24"/>
        </w:rPr>
      </w:pPr>
      <w:r w:rsidRPr="00E31265">
        <w:rPr>
          <w:rFonts w:ascii="Century" w:hAnsi="Century"/>
          <w:spacing w:val="23"/>
          <w:sz w:val="24"/>
          <w:szCs w:val="24"/>
        </w:rPr>
        <w:t xml:space="preserve">Clarke, David H., dan Clarke, H.H. </w:t>
      </w:r>
      <w:r w:rsidRPr="00E31265">
        <w:rPr>
          <w:rFonts w:ascii="Century" w:hAnsi="Century"/>
          <w:i/>
          <w:iCs/>
          <w:spacing w:val="23"/>
          <w:sz w:val="24"/>
          <w:szCs w:val="24"/>
        </w:rPr>
        <w:t xml:space="preserve">Research </w:t>
      </w:r>
      <w:r w:rsidRPr="00E31265">
        <w:rPr>
          <w:rFonts w:ascii="Century" w:hAnsi="Century"/>
          <w:i/>
          <w:iCs/>
          <w:spacing w:val="21"/>
          <w:sz w:val="24"/>
          <w:szCs w:val="24"/>
        </w:rPr>
        <w:t xml:space="preserve">Processes in Physical Education, </w:t>
      </w:r>
      <w:r w:rsidRPr="00E31265">
        <w:rPr>
          <w:rFonts w:ascii="Century" w:hAnsi="Century"/>
          <w:spacing w:val="21"/>
          <w:sz w:val="24"/>
          <w:szCs w:val="24"/>
        </w:rPr>
        <w:t xml:space="preserve">2nd. ed. </w:t>
      </w:r>
      <w:r w:rsidRPr="00E31265">
        <w:rPr>
          <w:rFonts w:ascii="Century" w:hAnsi="Century"/>
          <w:sz w:val="24"/>
          <w:szCs w:val="24"/>
        </w:rPr>
        <w:t>Englewood Cliffs: Prentice Hall, Inc., 1984.</w:t>
      </w:r>
    </w:p>
    <w:p w:rsidR="005530CB" w:rsidRPr="00E31265" w:rsidRDefault="005530CB" w:rsidP="00B90C30">
      <w:pPr>
        <w:pStyle w:val="Style14"/>
        <w:spacing w:line="276" w:lineRule="auto"/>
        <w:ind w:right="216"/>
        <w:rPr>
          <w:rStyle w:val="CharacterStyle1"/>
          <w:rFonts w:ascii="Century" w:hAnsi="Century" w:cs="Times New Roman"/>
        </w:rPr>
      </w:pPr>
      <w:r w:rsidRPr="00E31265">
        <w:rPr>
          <w:rStyle w:val="CharacterStyle1"/>
          <w:rFonts w:ascii="Century" w:hAnsi="Century" w:cs="Times New Roman"/>
          <w:spacing w:val="21"/>
        </w:rPr>
        <w:t xml:space="preserve">Craig, Neil P. "Measuring Body Physique and </w:t>
      </w:r>
      <w:r w:rsidRPr="00E31265">
        <w:rPr>
          <w:rStyle w:val="CharacterStyle1"/>
          <w:rFonts w:ascii="Century" w:hAnsi="Century" w:cs="Times New Roman"/>
          <w:spacing w:val="14"/>
        </w:rPr>
        <w:t xml:space="preserve">Composition," Dalam: Frank S. Pyke (ed.). </w:t>
      </w:r>
      <w:r w:rsidRPr="00E31265">
        <w:rPr>
          <w:rStyle w:val="CharacterStyle1"/>
          <w:rFonts w:ascii="Century" w:hAnsi="Century" w:cs="Times New Roman"/>
          <w:i/>
          <w:iCs/>
          <w:spacing w:val="4"/>
        </w:rPr>
        <w:t xml:space="preserve">Better Coaching, Advanced Coach's Manual, </w:t>
      </w:r>
      <w:r w:rsidRPr="00E31265">
        <w:rPr>
          <w:rStyle w:val="CharacterStyle1"/>
          <w:rFonts w:ascii="Century" w:hAnsi="Century" w:cs="Times New Roman"/>
          <w:spacing w:val="4"/>
        </w:rPr>
        <w:t>31</w:t>
      </w:r>
      <w:r w:rsidRPr="00E31265">
        <w:rPr>
          <w:rStyle w:val="CharacterStyle1"/>
          <w:rFonts w:ascii="Century" w:hAnsi="Century" w:cs="Times New Roman"/>
          <w:spacing w:val="4"/>
        </w:rPr>
        <w:softHyphen/>
      </w:r>
      <w:r w:rsidRPr="00E31265">
        <w:rPr>
          <w:rStyle w:val="CharacterStyle1"/>
          <w:rFonts w:ascii="Century" w:hAnsi="Century" w:cs="Times New Roman"/>
        </w:rPr>
        <w:t>42. Belconnen: Australian Coaching Council Incoporated, 1991.</w:t>
      </w:r>
    </w:p>
    <w:p w:rsidR="005530CB" w:rsidRPr="00E31265" w:rsidRDefault="005530CB" w:rsidP="00B90C30">
      <w:pPr>
        <w:pStyle w:val="Style7"/>
        <w:adjustRightInd/>
        <w:spacing w:before="216" w:line="276" w:lineRule="auto"/>
        <w:jc w:val="both"/>
        <w:rPr>
          <w:rFonts w:ascii="Century" w:hAnsi="Century"/>
          <w:sz w:val="24"/>
          <w:szCs w:val="24"/>
        </w:rPr>
      </w:pPr>
      <w:r w:rsidRPr="00E31265">
        <w:rPr>
          <w:rFonts w:ascii="Century" w:hAnsi="Century"/>
          <w:sz w:val="24"/>
          <w:szCs w:val="24"/>
        </w:rPr>
        <w:t xml:space="preserve">deVries, Herbert A., dan Housch, Terry J. </w:t>
      </w:r>
      <w:r w:rsidRPr="00E31265">
        <w:rPr>
          <w:rFonts w:ascii="Century" w:hAnsi="Century"/>
          <w:i/>
          <w:iCs/>
          <w:sz w:val="24"/>
          <w:szCs w:val="24"/>
        </w:rPr>
        <w:t xml:space="preserve">Physiologyof Exercise For Physical Education, Athletics andExercise Science. </w:t>
      </w:r>
      <w:r w:rsidRPr="00E31265">
        <w:rPr>
          <w:rFonts w:ascii="Century" w:hAnsi="Century"/>
          <w:sz w:val="24"/>
          <w:szCs w:val="24"/>
        </w:rPr>
        <w:t>Dubuque: WCB. Brown &amp;,Bench Mark Publishers, 1994.</w:t>
      </w:r>
    </w:p>
    <w:p w:rsidR="005530CB" w:rsidRPr="00E31265" w:rsidRDefault="005530CB" w:rsidP="00B90C30">
      <w:pPr>
        <w:pStyle w:val="Style14"/>
        <w:spacing w:before="252" w:line="276" w:lineRule="auto"/>
        <w:ind w:right="216"/>
        <w:rPr>
          <w:rStyle w:val="CharacterStyle1"/>
          <w:rFonts w:ascii="Century" w:hAnsi="Century" w:cs="Times New Roman"/>
          <w:lang w:val="id-ID"/>
        </w:rPr>
      </w:pPr>
      <w:r w:rsidRPr="00E31265">
        <w:rPr>
          <w:rStyle w:val="CharacterStyle1"/>
          <w:rFonts w:ascii="Century" w:hAnsi="Century" w:cs="Times New Roman"/>
        </w:rPr>
        <w:t xml:space="preserve">Drinkwater. "Training of Female Athletes," Dalam: Dirix A. H.G. Knuttgen dan K. Tittel (eds.). </w:t>
      </w:r>
      <w:r w:rsidRPr="00E31265">
        <w:rPr>
          <w:rStyle w:val="CharacterStyle1"/>
          <w:rFonts w:ascii="Century" w:hAnsi="Century" w:cs="Times New Roman"/>
          <w:i/>
          <w:iCs/>
        </w:rPr>
        <w:t xml:space="preserve">The </w:t>
      </w:r>
      <w:r w:rsidRPr="00E31265">
        <w:rPr>
          <w:rStyle w:val="CharacterStyle1"/>
          <w:rFonts w:ascii="Century" w:hAnsi="Century" w:cs="Times New Roman"/>
          <w:i/>
          <w:iCs/>
          <w:spacing w:val="15"/>
        </w:rPr>
        <w:t xml:space="preserve">Encyclopaedia of Sports Medicine, Vol </w:t>
      </w:r>
      <w:r w:rsidRPr="00E31265">
        <w:rPr>
          <w:rStyle w:val="CharacterStyle1"/>
          <w:rFonts w:ascii="Century" w:hAnsi="Century" w:cs="Times New Roman"/>
          <w:spacing w:val="15"/>
        </w:rPr>
        <w:t xml:space="preserve">I.The </w:t>
      </w:r>
      <w:r w:rsidRPr="00E31265">
        <w:rPr>
          <w:rStyle w:val="CharacterStyle1"/>
          <w:rFonts w:ascii="Century" w:hAnsi="Century" w:cs="Times New Roman"/>
        </w:rPr>
        <w:t>Olympic Book of Sports Medicine, , 309-327. London: Blackwell Scientific Publication, 1988.</w:t>
      </w:r>
    </w:p>
    <w:p w:rsidR="005530CB" w:rsidRDefault="005530CB" w:rsidP="00B90C30">
      <w:pPr>
        <w:pStyle w:val="Style4"/>
        <w:spacing w:before="72" w:line="276" w:lineRule="auto"/>
        <w:ind w:left="432" w:right="216" w:hanging="432"/>
        <w:rPr>
          <w:rStyle w:val="CharacterStyle3"/>
          <w:rFonts w:ascii="Century" w:hAnsi="Century" w:cs="Times New Roman"/>
          <w:i/>
          <w:iCs/>
        </w:rPr>
      </w:pPr>
      <w:r w:rsidRPr="00E31265">
        <w:rPr>
          <w:rStyle w:val="CharacterStyle3"/>
          <w:rFonts w:ascii="Century" w:hAnsi="Century" w:cs="Times New Roman"/>
        </w:rPr>
        <w:t xml:space="preserve">Egger, G., dan Champion, A. </w:t>
      </w:r>
      <w:r w:rsidRPr="00E31265">
        <w:rPr>
          <w:rStyle w:val="CharacterStyle3"/>
          <w:rFonts w:ascii="Century" w:hAnsi="Century" w:cs="Times New Roman"/>
          <w:i/>
          <w:iCs/>
        </w:rPr>
        <w:t>The Fitness Leader's Handbook, 3</w:t>
      </w:r>
      <w:r w:rsidRPr="00E31265">
        <w:rPr>
          <w:rStyle w:val="CharacterStyle3"/>
          <w:rFonts w:ascii="Century" w:hAnsi="Century" w:cs="Times New Roman"/>
          <w:vertAlign w:val="superscript"/>
        </w:rPr>
        <w:t>rd</w:t>
      </w:r>
      <w:r w:rsidRPr="00E31265">
        <w:rPr>
          <w:rStyle w:val="CharacterStyle3"/>
          <w:rFonts w:ascii="Century" w:hAnsi="Century" w:cs="Times New Roman"/>
        </w:rPr>
        <w:t xml:space="preserve">.ed. Kenthurst: Kangaroo Press, </w:t>
      </w:r>
      <w:r w:rsidRPr="00E31265">
        <w:rPr>
          <w:rStyle w:val="CharacterStyle3"/>
          <w:rFonts w:ascii="Century" w:hAnsi="Century" w:cs="Times New Roman"/>
          <w:i/>
          <w:iCs/>
        </w:rPr>
        <w:t>1994.</w:t>
      </w:r>
    </w:p>
    <w:p w:rsidR="005F6C1B" w:rsidRDefault="005F6C1B" w:rsidP="00B90C30">
      <w:pPr>
        <w:pStyle w:val="Style4"/>
        <w:spacing w:before="72" w:line="276" w:lineRule="auto"/>
        <w:ind w:left="432" w:right="216" w:hanging="432"/>
        <w:rPr>
          <w:rStyle w:val="CharacterStyle3"/>
          <w:rFonts w:ascii="Century" w:hAnsi="Century" w:cs="Times New Roman"/>
          <w:i/>
          <w:iCs/>
        </w:rPr>
      </w:pPr>
    </w:p>
    <w:p w:rsidR="005F6C1B" w:rsidRPr="00E31265" w:rsidRDefault="005F6C1B" w:rsidP="00B90C30">
      <w:pPr>
        <w:pStyle w:val="Style4"/>
        <w:spacing w:before="72" w:line="276" w:lineRule="auto"/>
        <w:ind w:left="432" w:right="216" w:hanging="432"/>
        <w:rPr>
          <w:rStyle w:val="CharacterStyle3"/>
          <w:rFonts w:ascii="Century" w:hAnsi="Century" w:cs="Times New Roman"/>
          <w:i/>
          <w:iCs/>
        </w:rPr>
      </w:pPr>
    </w:p>
    <w:p w:rsidR="005530CB" w:rsidRPr="00E31265" w:rsidRDefault="005530CB" w:rsidP="00B90C30">
      <w:pPr>
        <w:pStyle w:val="Style4"/>
        <w:spacing w:before="288" w:line="276" w:lineRule="auto"/>
        <w:ind w:left="432" w:right="216" w:hanging="432"/>
        <w:rPr>
          <w:rStyle w:val="CharacterStyle3"/>
          <w:rFonts w:ascii="Century" w:hAnsi="Century" w:cs="Times New Roman"/>
          <w:i/>
          <w:iCs/>
        </w:rPr>
      </w:pPr>
      <w:r w:rsidRPr="00E31265">
        <w:rPr>
          <w:rStyle w:val="CharacterStyle3"/>
          <w:rFonts w:ascii="Century" w:hAnsi="Century" w:cs="Times New Roman"/>
        </w:rPr>
        <w:t xml:space="preserve">Ekblom, B., dan Hermansen, L. "Cardiac Output in </w:t>
      </w:r>
      <w:r w:rsidRPr="00E31265">
        <w:rPr>
          <w:rStyle w:val="CharacterStyle3"/>
          <w:rFonts w:ascii="Century" w:hAnsi="Century" w:cs="Times New Roman"/>
          <w:spacing w:val="9"/>
        </w:rPr>
        <w:t xml:space="preserve">Athletes," </w:t>
      </w:r>
      <w:r w:rsidRPr="00E31265">
        <w:rPr>
          <w:rStyle w:val="CharacterStyle3"/>
          <w:rFonts w:ascii="Century" w:hAnsi="Century" w:cs="Times New Roman"/>
          <w:i/>
          <w:iCs/>
          <w:spacing w:val="9"/>
        </w:rPr>
        <w:t>J. Appl. Physiol., 25 (5), 1968, 619</w:t>
      </w:r>
      <w:r w:rsidRPr="00E31265">
        <w:rPr>
          <w:rStyle w:val="CharacterStyle3"/>
          <w:rFonts w:ascii="Century" w:hAnsi="Century" w:cs="Times New Roman"/>
          <w:i/>
          <w:iCs/>
          <w:spacing w:val="9"/>
        </w:rPr>
        <w:softHyphen/>
      </w:r>
      <w:r w:rsidRPr="00E31265">
        <w:rPr>
          <w:rStyle w:val="CharacterStyle3"/>
          <w:rFonts w:ascii="Century" w:hAnsi="Century" w:cs="Times New Roman"/>
          <w:i/>
          <w:iCs/>
        </w:rPr>
        <w:t>625.</w:t>
      </w:r>
    </w:p>
    <w:p w:rsidR="005530CB" w:rsidRPr="00E31265" w:rsidRDefault="005530CB" w:rsidP="00B90C30">
      <w:pPr>
        <w:pStyle w:val="Style4"/>
        <w:spacing w:before="288" w:line="276" w:lineRule="auto"/>
        <w:ind w:left="432" w:right="216" w:hanging="432"/>
        <w:rPr>
          <w:rStyle w:val="CharacterStyle3"/>
          <w:rFonts w:ascii="Century" w:hAnsi="Century" w:cs="Times New Roman"/>
          <w:i/>
          <w:iCs/>
          <w:lang w:val="id-ID"/>
        </w:rPr>
      </w:pPr>
      <w:r w:rsidRPr="00E31265">
        <w:rPr>
          <w:rStyle w:val="CharacterStyle3"/>
          <w:rFonts w:ascii="Century" w:hAnsi="Century" w:cs="Times New Roman"/>
        </w:rPr>
        <w:t xml:space="preserve">Fardy,Paul S. "Training for Aerobic Power," Dalam: </w:t>
      </w:r>
      <w:r w:rsidRPr="00E31265">
        <w:rPr>
          <w:rStyle w:val="CharacterStyle3"/>
          <w:rFonts w:ascii="Century" w:hAnsi="Century" w:cs="Times New Roman"/>
          <w:spacing w:val="51"/>
        </w:rPr>
        <w:t xml:space="preserve">Edmund J. Burke (ed.) </w:t>
      </w:r>
      <w:r w:rsidRPr="00E31265">
        <w:rPr>
          <w:rStyle w:val="CharacterStyle3"/>
          <w:rFonts w:ascii="Century" w:hAnsi="Century" w:cs="Times New Roman"/>
          <w:i/>
          <w:iCs/>
          <w:spacing w:val="51"/>
        </w:rPr>
        <w:t xml:space="preserve">Toward an </w:t>
      </w:r>
      <w:r w:rsidRPr="00E31265">
        <w:rPr>
          <w:rStyle w:val="CharacterStyle3"/>
          <w:rFonts w:ascii="Century" w:hAnsi="Century" w:cs="Times New Roman"/>
          <w:i/>
          <w:iCs/>
        </w:rPr>
        <w:t xml:space="preserve">Understanding of Human Performance. Readings in Exercise Physiology for the Coach and Athlete, , 31-39. </w:t>
      </w:r>
      <w:r w:rsidRPr="00E31265">
        <w:rPr>
          <w:rStyle w:val="CharacterStyle3"/>
          <w:rFonts w:ascii="Century" w:hAnsi="Century" w:cs="Times New Roman"/>
        </w:rPr>
        <w:t xml:space="preserve">Itacha: Mouvement Publications, </w:t>
      </w:r>
      <w:r w:rsidRPr="00E31265">
        <w:rPr>
          <w:rStyle w:val="CharacterStyle3"/>
          <w:rFonts w:ascii="Century" w:hAnsi="Century" w:cs="Times New Roman"/>
          <w:i/>
          <w:iCs/>
        </w:rPr>
        <w:t>1980.</w:t>
      </w:r>
    </w:p>
    <w:p w:rsidR="005530CB" w:rsidRPr="00E31265" w:rsidRDefault="005530CB" w:rsidP="00B90C30">
      <w:pPr>
        <w:pStyle w:val="Style4"/>
        <w:spacing w:line="276" w:lineRule="auto"/>
        <w:ind w:left="432" w:right="216" w:hanging="432"/>
        <w:rPr>
          <w:rStyle w:val="CharacterStyle3"/>
          <w:rFonts w:ascii="Century" w:hAnsi="Century" w:cs="Times New Roman"/>
          <w:i/>
          <w:iCs/>
        </w:rPr>
      </w:pPr>
      <w:r w:rsidRPr="00E31265">
        <w:rPr>
          <w:rStyle w:val="CharacterStyle3"/>
          <w:rFonts w:ascii="Century" w:hAnsi="Century" w:cs="Times New Roman"/>
          <w:spacing w:val="18"/>
        </w:rPr>
        <w:t xml:space="preserve">Farrel, Peter A., Wilmore, Jack H., dan Coyle, </w:t>
      </w:r>
      <w:r w:rsidRPr="00E31265">
        <w:rPr>
          <w:rStyle w:val="CharacterStyle3"/>
          <w:rFonts w:ascii="Century" w:hAnsi="Century" w:cs="Times New Roman"/>
          <w:spacing w:val="5"/>
        </w:rPr>
        <w:t xml:space="preserve">Edward F. "Exercise Heart Rate as a Predictor </w:t>
      </w:r>
      <w:r w:rsidRPr="00E31265">
        <w:rPr>
          <w:rStyle w:val="CharacterStyle3"/>
          <w:rFonts w:ascii="Century" w:hAnsi="Century" w:cs="Times New Roman"/>
          <w:spacing w:val="7"/>
        </w:rPr>
        <w:t>of Running Performance," R</w:t>
      </w:r>
      <w:r w:rsidRPr="00E31265">
        <w:rPr>
          <w:rStyle w:val="CharacterStyle3"/>
          <w:rFonts w:ascii="Century" w:hAnsi="Century" w:cs="Times New Roman"/>
          <w:i/>
          <w:iCs/>
          <w:spacing w:val="7"/>
        </w:rPr>
        <w:t xml:space="preserve">esearch Quarterly </w:t>
      </w:r>
      <w:r w:rsidRPr="00E31265">
        <w:rPr>
          <w:rStyle w:val="CharacterStyle3"/>
          <w:rFonts w:ascii="Century" w:hAnsi="Century" w:cs="Times New Roman"/>
          <w:i/>
          <w:iCs/>
          <w:spacing w:val="13"/>
        </w:rPr>
        <w:t xml:space="preserve">for Exercise and Sport. </w:t>
      </w:r>
      <w:r w:rsidRPr="00E31265">
        <w:rPr>
          <w:rStyle w:val="CharacterStyle3"/>
          <w:rFonts w:ascii="Century" w:hAnsi="Century" w:cs="Times New Roman"/>
          <w:spacing w:val="13"/>
        </w:rPr>
        <w:t xml:space="preserve">Vol. </w:t>
      </w:r>
      <w:r w:rsidRPr="00E31265">
        <w:rPr>
          <w:rStyle w:val="CharacterStyle3"/>
          <w:rFonts w:ascii="Century" w:hAnsi="Century" w:cs="Times New Roman"/>
          <w:i/>
          <w:iCs/>
          <w:spacing w:val="13"/>
        </w:rPr>
        <w:t xml:space="preserve">51, No. 2, 1980, </w:t>
      </w:r>
      <w:r w:rsidRPr="00E31265">
        <w:rPr>
          <w:rStyle w:val="CharacterStyle3"/>
          <w:rFonts w:ascii="Century" w:hAnsi="Century" w:cs="Times New Roman"/>
          <w:i/>
          <w:iCs/>
        </w:rPr>
        <w:t>417-421.</w:t>
      </w:r>
    </w:p>
    <w:p w:rsidR="005530CB" w:rsidRPr="00E31265" w:rsidRDefault="005530CB" w:rsidP="00B90C30">
      <w:pPr>
        <w:pStyle w:val="Style7"/>
        <w:adjustRightInd/>
        <w:spacing w:before="288" w:after="36" w:line="276" w:lineRule="auto"/>
        <w:ind w:left="432" w:right="216" w:hanging="432"/>
        <w:jc w:val="both"/>
        <w:rPr>
          <w:rFonts w:ascii="Century" w:hAnsi="Century"/>
          <w:i/>
          <w:iCs/>
          <w:sz w:val="24"/>
          <w:szCs w:val="24"/>
        </w:rPr>
      </w:pPr>
      <w:r w:rsidRPr="00E31265">
        <w:rPr>
          <w:rFonts w:ascii="Century" w:hAnsi="Century"/>
          <w:spacing w:val="12"/>
          <w:sz w:val="24"/>
          <w:szCs w:val="24"/>
        </w:rPr>
        <w:t xml:space="preserve">Fox , Edward L., Bowers, Richard W., dan Foss, </w:t>
      </w:r>
      <w:r w:rsidRPr="00E31265">
        <w:rPr>
          <w:rFonts w:ascii="Century" w:hAnsi="Century"/>
          <w:sz w:val="24"/>
          <w:szCs w:val="24"/>
        </w:rPr>
        <w:t xml:space="preserve">Merle L. </w:t>
      </w:r>
      <w:r w:rsidRPr="00E31265">
        <w:rPr>
          <w:rFonts w:ascii="Century" w:hAnsi="Century"/>
          <w:i/>
          <w:iCs/>
          <w:sz w:val="24"/>
          <w:szCs w:val="24"/>
        </w:rPr>
        <w:t xml:space="preserve">The Physiological Basis for Exercise and </w:t>
      </w:r>
      <w:r w:rsidRPr="00E31265">
        <w:rPr>
          <w:rFonts w:ascii="Century" w:hAnsi="Century"/>
          <w:i/>
          <w:iCs/>
          <w:spacing w:val="23"/>
          <w:sz w:val="24"/>
          <w:szCs w:val="24"/>
        </w:rPr>
        <w:t>Sport, 5</w:t>
      </w:r>
      <w:r w:rsidRPr="00E31265">
        <w:rPr>
          <w:rFonts w:ascii="Century" w:hAnsi="Century"/>
          <w:spacing w:val="23"/>
          <w:sz w:val="24"/>
          <w:szCs w:val="24"/>
          <w:vertAlign w:val="superscript"/>
        </w:rPr>
        <w:t>th</w:t>
      </w:r>
      <w:r w:rsidRPr="00E31265">
        <w:rPr>
          <w:rFonts w:ascii="Century" w:hAnsi="Century"/>
          <w:spacing w:val="23"/>
          <w:sz w:val="24"/>
          <w:szCs w:val="24"/>
        </w:rPr>
        <w:t xml:space="preserve">.ed. Dubuque: WCB. Brown &amp;, </w:t>
      </w:r>
      <w:r w:rsidRPr="00E31265">
        <w:rPr>
          <w:rFonts w:ascii="Century" w:hAnsi="Century"/>
          <w:sz w:val="24"/>
          <w:szCs w:val="24"/>
        </w:rPr>
        <w:t xml:space="preserve">Benchmark Publishers, </w:t>
      </w:r>
      <w:r w:rsidRPr="00E31265">
        <w:rPr>
          <w:rFonts w:ascii="Century" w:hAnsi="Century"/>
          <w:i/>
          <w:iCs/>
          <w:sz w:val="24"/>
          <w:szCs w:val="24"/>
        </w:rPr>
        <w:t>1993.</w:t>
      </w:r>
    </w:p>
    <w:p w:rsidR="005530CB" w:rsidRPr="00E31265" w:rsidRDefault="005530CB" w:rsidP="00B90C30">
      <w:pPr>
        <w:pStyle w:val="Style7"/>
        <w:adjustRightInd/>
        <w:spacing w:before="36" w:line="276" w:lineRule="auto"/>
        <w:ind w:left="288" w:right="216" w:hanging="288"/>
        <w:jc w:val="both"/>
        <w:rPr>
          <w:rFonts w:ascii="Century" w:hAnsi="Century"/>
          <w:i/>
          <w:iCs/>
          <w:sz w:val="24"/>
          <w:szCs w:val="24"/>
        </w:rPr>
      </w:pPr>
      <w:r w:rsidRPr="00E31265">
        <w:rPr>
          <w:rFonts w:ascii="Century" w:hAnsi="Century"/>
          <w:sz w:val="24"/>
          <w:szCs w:val="24"/>
        </w:rPr>
        <w:t xml:space="preserve">Fox, Edward L., et. al. "Frequency and Duration of </w:t>
      </w:r>
      <w:r w:rsidRPr="00E31265">
        <w:rPr>
          <w:rFonts w:ascii="Century" w:hAnsi="Century"/>
          <w:spacing w:val="14"/>
          <w:sz w:val="24"/>
          <w:szCs w:val="24"/>
        </w:rPr>
        <w:t xml:space="preserve">Interval Training Programs and Changes in </w:t>
      </w:r>
      <w:r w:rsidRPr="00E31265">
        <w:rPr>
          <w:rFonts w:ascii="Century" w:hAnsi="Century"/>
          <w:sz w:val="24"/>
          <w:szCs w:val="24"/>
        </w:rPr>
        <w:t xml:space="preserve">Aerobic Power," </w:t>
      </w:r>
      <w:r w:rsidRPr="00E31265">
        <w:rPr>
          <w:rFonts w:ascii="Century" w:hAnsi="Century"/>
          <w:i/>
          <w:iCs/>
          <w:sz w:val="24"/>
          <w:szCs w:val="24"/>
        </w:rPr>
        <w:t>J. Appl. Physiol., 38 (3), 1975, 481-484.</w:t>
      </w:r>
    </w:p>
    <w:p w:rsidR="005530CB" w:rsidRDefault="005530CB" w:rsidP="00B90C30">
      <w:pPr>
        <w:pStyle w:val="Style4"/>
        <w:spacing w:before="288" w:line="276" w:lineRule="auto"/>
        <w:ind w:left="360" w:right="216" w:hanging="360"/>
        <w:rPr>
          <w:rStyle w:val="CharacterStyle3"/>
          <w:rFonts w:ascii="Century" w:hAnsi="Century" w:cs="Times New Roman"/>
          <w:i/>
          <w:iCs/>
        </w:rPr>
      </w:pPr>
      <w:r w:rsidRPr="00E31265">
        <w:rPr>
          <w:rStyle w:val="CharacterStyle3"/>
          <w:rFonts w:ascii="Century" w:hAnsi="Century" w:cs="Times New Roman"/>
        </w:rPr>
        <w:t xml:space="preserve">Fox, Edward L., Kirby, Timothy E., dan Fox, Ann R. </w:t>
      </w:r>
      <w:r w:rsidRPr="00E31265">
        <w:rPr>
          <w:rStyle w:val="CharacterStyle3"/>
          <w:rFonts w:ascii="Century" w:hAnsi="Century" w:cs="Times New Roman"/>
          <w:i/>
          <w:iCs/>
          <w:spacing w:val="30"/>
        </w:rPr>
        <w:t xml:space="preserve">Bases of Fitness. </w:t>
      </w:r>
      <w:r w:rsidRPr="00E31265">
        <w:rPr>
          <w:rStyle w:val="CharacterStyle3"/>
          <w:rFonts w:ascii="Century" w:hAnsi="Century" w:cs="Times New Roman"/>
          <w:spacing w:val="30"/>
        </w:rPr>
        <w:t xml:space="preserve">New York: Macmillan </w:t>
      </w:r>
      <w:r w:rsidRPr="00E31265">
        <w:rPr>
          <w:rStyle w:val="CharacterStyle3"/>
          <w:rFonts w:ascii="Century" w:hAnsi="Century" w:cs="Times New Roman"/>
        </w:rPr>
        <w:t xml:space="preserve">Publishing Company, </w:t>
      </w:r>
      <w:r w:rsidRPr="00E31265">
        <w:rPr>
          <w:rStyle w:val="CharacterStyle3"/>
          <w:rFonts w:ascii="Century" w:hAnsi="Century" w:cs="Times New Roman"/>
          <w:i/>
          <w:iCs/>
        </w:rPr>
        <w:t>1987.</w:t>
      </w:r>
    </w:p>
    <w:p w:rsidR="005F6C1B" w:rsidRDefault="005F6C1B" w:rsidP="00B90C30">
      <w:pPr>
        <w:pStyle w:val="Style4"/>
        <w:spacing w:before="288" w:line="276" w:lineRule="auto"/>
        <w:ind w:left="360" w:right="216" w:hanging="360"/>
        <w:rPr>
          <w:rStyle w:val="CharacterStyle3"/>
          <w:rFonts w:ascii="Century" w:hAnsi="Century" w:cs="Times New Roman"/>
          <w:i/>
          <w:iCs/>
        </w:rPr>
      </w:pPr>
    </w:p>
    <w:p w:rsidR="005F6C1B" w:rsidRDefault="005F6C1B" w:rsidP="00B90C30">
      <w:pPr>
        <w:pStyle w:val="Style4"/>
        <w:spacing w:before="288" w:line="276" w:lineRule="auto"/>
        <w:ind w:left="360" w:right="216" w:hanging="360"/>
        <w:rPr>
          <w:rStyle w:val="CharacterStyle3"/>
          <w:rFonts w:ascii="Century" w:hAnsi="Century" w:cs="Times New Roman"/>
          <w:i/>
          <w:iCs/>
        </w:rPr>
      </w:pPr>
    </w:p>
    <w:p w:rsidR="005F6C1B" w:rsidRPr="00E31265" w:rsidRDefault="005F6C1B" w:rsidP="00B90C30">
      <w:pPr>
        <w:pStyle w:val="Style4"/>
        <w:spacing w:before="288" w:line="276" w:lineRule="auto"/>
        <w:ind w:left="360" w:right="216" w:hanging="360"/>
        <w:rPr>
          <w:rStyle w:val="CharacterStyle3"/>
          <w:rFonts w:ascii="Century" w:hAnsi="Century" w:cs="Times New Roman"/>
          <w:i/>
          <w:iCs/>
        </w:rPr>
      </w:pPr>
    </w:p>
    <w:p w:rsidR="005530CB" w:rsidRPr="00E31265" w:rsidRDefault="005530CB" w:rsidP="00B90C30">
      <w:pPr>
        <w:pStyle w:val="Style4"/>
        <w:spacing w:before="288" w:line="276" w:lineRule="auto"/>
        <w:ind w:left="360" w:right="216" w:hanging="360"/>
        <w:rPr>
          <w:rStyle w:val="CharacterStyle3"/>
          <w:rFonts w:ascii="Century" w:hAnsi="Century" w:cs="Times New Roman"/>
          <w:i/>
          <w:iCs/>
        </w:rPr>
      </w:pPr>
      <w:r w:rsidRPr="00E31265">
        <w:rPr>
          <w:rStyle w:val="CharacterStyle3"/>
          <w:rFonts w:ascii="Century" w:hAnsi="Century" w:cs="Times New Roman"/>
          <w:spacing w:val="18"/>
        </w:rPr>
        <w:t xml:space="preserve">Franklin, Barry A., Hodgson, J., dan Buskirk, </w:t>
      </w:r>
      <w:r w:rsidRPr="00E31265">
        <w:rPr>
          <w:rStyle w:val="CharacterStyle3"/>
          <w:rFonts w:ascii="Century" w:hAnsi="Century" w:cs="Times New Roman"/>
        </w:rPr>
        <w:t xml:space="preserve">Elsworth R. "Relationship Between Percent Maximal 02 Uptake and Percent Maximal Heart </w:t>
      </w:r>
      <w:r w:rsidRPr="00E31265">
        <w:rPr>
          <w:rStyle w:val="CharacterStyle3"/>
          <w:rFonts w:ascii="Century" w:hAnsi="Century" w:cs="Times New Roman"/>
          <w:spacing w:val="27"/>
        </w:rPr>
        <w:t xml:space="preserve">Rate in Women," </w:t>
      </w:r>
      <w:r w:rsidRPr="00E31265">
        <w:rPr>
          <w:rStyle w:val="CharacterStyle3"/>
          <w:rFonts w:ascii="Century" w:hAnsi="Century" w:cs="Times New Roman"/>
          <w:i/>
          <w:iCs/>
          <w:spacing w:val="27"/>
        </w:rPr>
        <w:t xml:space="preserve">Research Quarterly for </w:t>
      </w:r>
      <w:r w:rsidRPr="00E31265">
        <w:rPr>
          <w:rStyle w:val="CharacterStyle3"/>
          <w:rFonts w:ascii="Century" w:hAnsi="Century" w:cs="Times New Roman"/>
          <w:i/>
          <w:iCs/>
          <w:spacing w:val="10"/>
        </w:rPr>
        <w:t xml:space="preserve">Exercise and Sport. Vol. 51, </w:t>
      </w:r>
      <w:r w:rsidRPr="00E31265">
        <w:rPr>
          <w:rStyle w:val="CharacterStyle3"/>
          <w:rFonts w:ascii="Century" w:hAnsi="Century" w:cs="Times New Roman"/>
          <w:spacing w:val="10"/>
        </w:rPr>
        <w:t xml:space="preserve">No. </w:t>
      </w:r>
      <w:r w:rsidRPr="00E31265">
        <w:rPr>
          <w:rStyle w:val="CharacterStyle3"/>
          <w:rFonts w:ascii="Century" w:hAnsi="Century" w:cs="Times New Roman"/>
          <w:i/>
          <w:iCs/>
          <w:spacing w:val="10"/>
        </w:rPr>
        <w:t>4, 1990, 616</w:t>
      </w:r>
      <w:r w:rsidRPr="00E31265">
        <w:rPr>
          <w:rStyle w:val="CharacterStyle3"/>
          <w:rFonts w:ascii="Century" w:hAnsi="Century" w:cs="Times New Roman"/>
          <w:i/>
          <w:iCs/>
          <w:spacing w:val="10"/>
        </w:rPr>
        <w:softHyphen/>
      </w:r>
      <w:r w:rsidRPr="00E31265">
        <w:rPr>
          <w:rStyle w:val="CharacterStyle3"/>
          <w:rFonts w:ascii="Century" w:hAnsi="Century" w:cs="Times New Roman"/>
          <w:i/>
          <w:iCs/>
        </w:rPr>
        <w:t>624.</w:t>
      </w:r>
    </w:p>
    <w:p w:rsidR="005530CB" w:rsidRPr="00E31265" w:rsidRDefault="005530CB" w:rsidP="00B90C30">
      <w:pPr>
        <w:pStyle w:val="Style7"/>
        <w:adjustRightInd/>
        <w:spacing w:before="288" w:line="276" w:lineRule="auto"/>
        <w:ind w:left="360" w:right="216" w:hanging="360"/>
        <w:jc w:val="both"/>
        <w:rPr>
          <w:rFonts w:ascii="Century" w:hAnsi="Century"/>
          <w:i/>
          <w:iCs/>
          <w:sz w:val="24"/>
          <w:szCs w:val="24"/>
        </w:rPr>
      </w:pPr>
      <w:r w:rsidRPr="00E31265">
        <w:rPr>
          <w:rFonts w:ascii="Century" w:hAnsi="Century"/>
          <w:sz w:val="24"/>
          <w:szCs w:val="24"/>
        </w:rPr>
        <w:t xml:space="preserve">Glass, Gene V dan Hopkins, Kenneth D. </w:t>
      </w:r>
      <w:r w:rsidRPr="00E31265">
        <w:rPr>
          <w:rFonts w:ascii="Century" w:hAnsi="Century"/>
          <w:i/>
          <w:iCs/>
          <w:sz w:val="24"/>
          <w:szCs w:val="24"/>
        </w:rPr>
        <w:t xml:space="preserve">Statistical </w:t>
      </w:r>
      <w:r w:rsidRPr="00E31265">
        <w:rPr>
          <w:rFonts w:ascii="Century" w:hAnsi="Century"/>
          <w:i/>
          <w:iCs/>
          <w:spacing w:val="7"/>
          <w:sz w:val="24"/>
          <w:szCs w:val="24"/>
        </w:rPr>
        <w:t>Methods in Education and Psychology, 2</w:t>
      </w:r>
      <w:r w:rsidRPr="00E31265">
        <w:rPr>
          <w:rFonts w:ascii="Century" w:hAnsi="Century"/>
          <w:spacing w:val="7"/>
          <w:sz w:val="24"/>
          <w:szCs w:val="24"/>
          <w:vertAlign w:val="superscript"/>
        </w:rPr>
        <w:t>nd</w:t>
      </w:r>
      <w:r w:rsidRPr="00E31265">
        <w:rPr>
          <w:rFonts w:ascii="Century" w:hAnsi="Century"/>
          <w:spacing w:val="7"/>
          <w:sz w:val="24"/>
          <w:szCs w:val="24"/>
        </w:rPr>
        <w:t xml:space="preserve">.ed. </w:t>
      </w:r>
      <w:r w:rsidRPr="00E31265">
        <w:rPr>
          <w:rFonts w:ascii="Century" w:hAnsi="Century"/>
          <w:sz w:val="24"/>
          <w:szCs w:val="24"/>
        </w:rPr>
        <w:t xml:space="preserve">New Jersey: Prentice Hall Inc., </w:t>
      </w:r>
      <w:r w:rsidRPr="00E31265">
        <w:rPr>
          <w:rFonts w:ascii="Century" w:hAnsi="Century"/>
          <w:i/>
          <w:iCs/>
          <w:sz w:val="24"/>
          <w:szCs w:val="24"/>
        </w:rPr>
        <w:t>1984.</w:t>
      </w:r>
    </w:p>
    <w:p w:rsidR="005530CB" w:rsidRPr="00E31265" w:rsidRDefault="005530CB" w:rsidP="00B90C30">
      <w:pPr>
        <w:pStyle w:val="Style4"/>
        <w:spacing w:before="288" w:line="276" w:lineRule="auto"/>
        <w:ind w:left="360" w:right="216" w:hanging="360"/>
        <w:rPr>
          <w:rStyle w:val="CharacterStyle3"/>
          <w:rFonts w:ascii="Century" w:hAnsi="Century" w:cs="Times New Roman"/>
          <w:i/>
          <w:iCs/>
          <w:lang w:val="id-ID"/>
        </w:rPr>
      </w:pPr>
      <w:r w:rsidRPr="00E31265">
        <w:rPr>
          <w:rStyle w:val="CharacterStyle3"/>
          <w:rFonts w:ascii="Century" w:hAnsi="Century" w:cs="Times New Roman"/>
          <w:spacing w:val="22"/>
        </w:rPr>
        <w:t xml:space="preserve">Green, H.J. "Overview of the Energy Delivery </w:t>
      </w:r>
      <w:r w:rsidRPr="00E31265">
        <w:rPr>
          <w:rStyle w:val="CharacterStyle3"/>
          <w:rFonts w:ascii="Century" w:hAnsi="Century" w:cs="Times New Roman"/>
        </w:rPr>
        <w:t xml:space="preserve">Systems," Dalam: J.D. McDougall, H.A. Wenger </w:t>
      </w:r>
      <w:r w:rsidRPr="00E31265">
        <w:rPr>
          <w:rStyle w:val="CharacterStyle3"/>
          <w:rFonts w:ascii="Century" w:hAnsi="Century" w:cs="Times New Roman"/>
          <w:spacing w:val="8"/>
        </w:rPr>
        <w:t xml:space="preserve">dan H.J. Green (eds.), </w:t>
      </w:r>
      <w:r w:rsidRPr="00E31265">
        <w:rPr>
          <w:rStyle w:val="CharacterStyle3"/>
          <w:rFonts w:ascii="Century" w:hAnsi="Century" w:cs="Times New Roman"/>
          <w:i/>
          <w:iCs/>
          <w:spacing w:val="8"/>
        </w:rPr>
        <w:t xml:space="preserve">Physiological Testing of </w:t>
      </w:r>
      <w:r w:rsidRPr="00E31265">
        <w:rPr>
          <w:rStyle w:val="CharacterStyle3"/>
          <w:rFonts w:ascii="Century" w:hAnsi="Century" w:cs="Times New Roman"/>
          <w:i/>
          <w:iCs/>
        </w:rPr>
        <w:t xml:space="preserve">The Elite Athlete, 3-6. </w:t>
      </w:r>
      <w:r w:rsidRPr="00E31265">
        <w:rPr>
          <w:rStyle w:val="CharacterStyle3"/>
          <w:rFonts w:ascii="Century" w:hAnsi="Century" w:cs="Times New Roman"/>
        </w:rPr>
        <w:t xml:space="preserve">New york: Mouvement Publications, Inc., </w:t>
      </w:r>
      <w:r w:rsidRPr="00E31265">
        <w:rPr>
          <w:rStyle w:val="CharacterStyle3"/>
          <w:rFonts w:ascii="Century" w:hAnsi="Century" w:cs="Times New Roman"/>
          <w:i/>
          <w:iCs/>
        </w:rPr>
        <w:t>1982.</w:t>
      </w:r>
    </w:p>
    <w:p w:rsidR="005530CB" w:rsidRPr="00E31265" w:rsidRDefault="005530CB" w:rsidP="00B90C30">
      <w:pPr>
        <w:pStyle w:val="Style14"/>
        <w:spacing w:before="36" w:line="276" w:lineRule="auto"/>
        <w:ind w:right="144"/>
        <w:rPr>
          <w:rStyle w:val="CharacterStyle1"/>
          <w:rFonts w:ascii="Century" w:hAnsi="Century" w:cs="Times New Roman"/>
        </w:rPr>
      </w:pPr>
      <w:r w:rsidRPr="00E31265">
        <w:rPr>
          <w:rStyle w:val="CharacterStyle1"/>
          <w:rFonts w:ascii="Century" w:hAnsi="Century" w:cs="Times New Roman"/>
          <w:spacing w:val="6"/>
        </w:rPr>
        <w:t xml:space="preserve">Guyton, Arthur C. </w:t>
      </w:r>
      <w:r w:rsidRPr="00E31265">
        <w:rPr>
          <w:rStyle w:val="CharacterStyle1"/>
          <w:rFonts w:ascii="Century" w:hAnsi="Century" w:cs="Times New Roman"/>
          <w:i/>
          <w:iCs/>
          <w:spacing w:val="6"/>
        </w:rPr>
        <w:t xml:space="preserve">Textbook of Medical Physiology, </w:t>
      </w:r>
      <w:r w:rsidRPr="00E31265">
        <w:rPr>
          <w:rStyle w:val="CharacterStyle1"/>
          <w:rFonts w:ascii="Century" w:hAnsi="Century" w:cs="Times New Roman"/>
        </w:rPr>
        <w:t>6</w:t>
      </w:r>
      <w:r w:rsidRPr="00E31265">
        <w:rPr>
          <w:rStyle w:val="CharacterStyle1"/>
          <w:rFonts w:ascii="Century" w:hAnsi="Century" w:cs="Times New Roman"/>
          <w:vertAlign w:val="superscript"/>
        </w:rPr>
        <w:t>th</w:t>
      </w:r>
      <w:r w:rsidRPr="00E31265">
        <w:rPr>
          <w:rStyle w:val="CharacterStyle1"/>
          <w:rFonts w:ascii="Century" w:hAnsi="Century" w:cs="Times New Roman"/>
        </w:rPr>
        <w:t>.ed. Philadelphia: W.B. Saunders Company, 1981.</w:t>
      </w:r>
    </w:p>
    <w:p w:rsidR="005530CB" w:rsidRPr="00E31265" w:rsidRDefault="005530CB" w:rsidP="00B90C30">
      <w:pPr>
        <w:pStyle w:val="Style14"/>
        <w:spacing w:before="252" w:line="276" w:lineRule="auto"/>
        <w:ind w:right="144"/>
        <w:rPr>
          <w:rStyle w:val="CharacterStyle1"/>
          <w:rFonts w:ascii="Century" w:hAnsi="Century" w:cs="Times New Roman"/>
        </w:rPr>
      </w:pPr>
      <w:r w:rsidRPr="00E31265">
        <w:rPr>
          <w:rStyle w:val="CharacterStyle1"/>
          <w:rFonts w:ascii="Century" w:hAnsi="Century" w:cs="Times New Roman"/>
        </w:rPr>
        <w:t xml:space="preserve">Hahn, A.G. "Physiology of Training," Dalam: </w:t>
      </w:r>
      <w:r w:rsidRPr="00E31265">
        <w:rPr>
          <w:rStyle w:val="CharacterStyle1"/>
          <w:rFonts w:ascii="Century" w:hAnsi="Century" w:cs="Times New Roman"/>
          <w:i/>
          <w:iCs/>
        </w:rPr>
        <w:t xml:space="preserve">J. </w:t>
      </w:r>
      <w:r w:rsidRPr="00E31265">
        <w:rPr>
          <w:rStyle w:val="CharacterStyle1"/>
          <w:rFonts w:ascii="Century" w:hAnsi="Century" w:cs="Times New Roman"/>
          <w:spacing w:val="34"/>
        </w:rPr>
        <w:t xml:space="preserve">Bloomfield, P.A. Fricker &amp; K.D. Fitch </w:t>
      </w:r>
      <w:r w:rsidRPr="00E31265">
        <w:rPr>
          <w:rStyle w:val="CharacterStyle1"/>
          <w:rFonts w:ascii="Century" w:hAnsi="Century" w:cs="Times New Roman"/>
          <w:spacing w:val="-1"/>
        </w:rPr>
        <w:t xml:space="preserve">(eds.), </w:t>
      </w:r>
      <w:r w:rsidRPr="00E31265">
        <w:rPr>
          <w:rStyle w:val="CharacterStyle1"/>
          <w:rFonts w:ascii="Century" w:hAnsi="Century" w:cs="Times New Roman"/>
          <w:i/>
          <w:iCs/>
          <w:spacing w:val="-1"/>
        </w:rPr>
        <w:t xml:space="preserve">Textbook of Science and Medicine in Sport, </w:t>
      </w:r>
      <w:r w:rsidRPr="00E31265">
        <w:rPr>
          <w:rStyle w:val="CharacterStyle1"/>
          <w:rFonts w:ascii="Century" w:hAnsi="Century" w:cs="Times New Roman"/>
          <w:spacing w:val="28"/>
        </w:rPr>
        <w:t xml:space="preserve">66-86. Melbourne: Blackwell Scientific </w:t>
      </w:r>
      <w:r w:rsidRPr="00E31265">
        <w:rPr>
          <w:rStyle w:val="CharacterStyle1"/>
          <w:rFonts w:ascii="Century" w:hAnsi="Century" w:cs="Times New Roman"/>
        </w:rPr>
        <w:t>Publications, 1992.</w:t>
      </w:r>
    </w:p>
    <w:p w:rsidR="005530CB" w:rsidRPr="00E31265" w:rsidRDefault="005530CB" w:rsidP="00B90C30">
      <w:pPr>
        <w:pStyle w:val="Style7"/>
        <w:adjustRightInd/>
        <w:spacing w:before="288" w:line="276" w:lineRule="auto"/>
        <w:ind w:left="432" w:right="144" w:hanging="432"/>
        <w:jc w:val="both"/>
        <w:rPr>
          <w:rFonts w:ascii="Century" w:hAnsi="Century"/>
          <w:sz w:val="24"/>
          <w:szCs w:val="24"/>
          <w:lang w:val="id-ID"/>
        </w:rPr>
      </w:pPr>
      <w:r w:rsidRPr="00E31265">
        <w:rPr>
          <w:rFonts w:ascii="Century" w:hAnsi="Century"/>
          <w:spacing w:val="23"/>
          <w:sz w:val="24"/>
          <w:szCs w:val="24"/>
        </w:rPr>
        <w:t xml:space="preserve">Harre, D. (ed.). </w:t>
      </w:r>
      <w:r w:rsidRPr="00E31265">
        <w:rPr>
          <w:rFonts w:ascii="Century" w:hAnsi="Century"/>
          <w:i/>
          <w:iCs/>
          <w:spacing w:val="23"/>
          <w:sz w:val="24"/>
          <w:szCs w:val="24"/>
        </w:rPr>
        <w:t xml:space="preserve">Principles of Sports Training. </w:t>
      </w:r>
      <w:r w:rsidRPr="00E31265">
        <w:rPr>
          <w:rFonts w:ascii="Century" w:hAnsi="Century"/>
          <w:i/>
          <w:iCs/>
          <w:spacing w:val="22"/>
          <w:sz w:val="24"/>
          <w:szCs w:val="24"/>
        </w:rPr>
        <w:t xml:space="preserve">Introduction to the Theory and Methods of </w:t>
      </w:r>
      <w:r w:rsidRPr="00E31265">
        <w:rPr>
          <w:rFonts w:ascii="Century" w:hAnsi="Century"/>
          <w:i/>
          <w:iCs/>
          <w:sz w:val="24"/>
          <w:szCs w:val="24"/>
        </w:rPr>
        <w:t xml:space="preserve">Training. </w:t>
      </w:r>
      <w:r w:rsidRPr="00E31265">
        <w:rPr>
          <w:rFonts w:ascii="Century" w:hAnsi="Century"/>
          <w:sz w:val="24"/>
          <w:szCs w:val="24"/>
        </w:rPr>
        <w:t>Berlin: Sportverlag, 1982.</w:t>
      </w:r>
    </w:p>
    <w:p w:rsidR="00CC38ED" w:rsidRPr="00E31265" w:rsidRDefault="00CC38ED" w:rsidP="00B90C30">
      <w:pPr>
        <w:pStyle w:val="Style7"/>
        <w:adjustRightInd/>
        <w:spacing w:before="288" w:line="276" w:lineRule="auto"/>
        <w:ind w:left="432" w:right="144" w:hanging="432"/>
        <w:jc w:val="both"/>
        <w:rPr>
          <w:rFonts w:ascii="Century" w:hAnsi="Century"/>
          <w:sz w:val="24"/>
          <w:szCs w:val="24"/>
          <w:lang w:val="id-ID"/>
        </w:rPr>
      </w:pPr>
    </w:p>
    <w:p w:rsidR="005530CB" w:rsidRPr="00E31265" w:rsidRDefault="005530CB" w:rsidP="00B90C30">
      <w:pPr>
        <w:pStyle w:val="Style7"/>
        <w:adjustRightInd/>
        <w:spacing w:before="828" w:line="276" w:lineRule="auto"/>
        <w:ind w:left="432" w:right="144" w:hanging="432"/>
        <w:jc w:val="both"/>
        <w:rPr>
          <w:rFonts w:ascii="Century" w:hAnsi="Century"/>
          <w:sz w:val="24"/>
          <w:szCs w:val="24"/>
        </w:rPr>
      </w:pPr>
      <w:r w:rsidRPr="00E31265">
        <w:rPr>
          <w:rFonts w:ascii="Century" w:hAnsi="Century"/>
          <w:sz w:val="24"/>
          <w:szCs w:val="24"/>
        </w:rPr>
        <w:t xml:space="preserve">Hazeldine, R. </w:t>
      </w:r>
      <w:r w:rsidRPr="00E31265">
        <w:rPr>
          <w:rFonts w:ascii="Century" w:hAnsi="Century"/>
          <w:i/>
          <w:iCs/>
          <w:sz w:val="24"/>
          <w:szCs w:val="24"/>
        </w:rPr>
        <w:t xml:space="preserve">Fitness for Sports. </w:t>
      </w:r>
      <w:r w:rsidRPr="00E31265">
        <w:rPr>
          <w:rFonts w:ascii="Century" w:hAnsi="Century"/>
          <w:sz w:val="24"/>
          <w:szCs w:val="24"/>
        </w:rPr>
        <w:t>Marlborough: The Crowood Press, 1989.</w:t>
      </w:r>
    </w:p>
    <w:p w:rsidR="005530CB" w:rsidRPr="00E31265" w:rsidRDefault="005530CB" w:rsidP="00B90C30">
      <w:pPr>
        <w:pStyle w:val="Style7"/>
        <w:adjustRightInd/>
        <w:spacing w:before="252" w:line="276" w:lineRule="auto"/>
        <w:ind w:left="432" w:right="144" w:hanging="432"/>
        <w:jc w:val="both"/>
        <w:rPr>
          <w:rFonts w:ascii="Century" w:hAnsi="Century"/>
          <w:sz w:val="24"/>
          <w:szCs w:val="24"/>
        </w:rPr>
      </w:pPr>
      <w:r w:rsidRPr="00E31265">
        <w:rPr>
          <w:rFonts w:ascii="Century" w:hAnsi="Century"/>
          <w:sz w:val="24"/>
          <w:szCs w:val="24"/>
        </w:rPr>
        <w:t xml:space="preserve">Heyward, Vivian H., dan Stolaczyk, Lisa M. </w:t>
      </w:r>
      <w:r w:rsidRPr="00E31265">
        <w:rPr>
          <w:rFonts w:ascii="Century" w:hAnsi="Century"/>
          <w:i/>
          <w:iCs/>
          <w:sz w:val="24"/>
          <w:szCs w:val="24"/>
        </w:rPr>
        <w:t xml:space="preserve">Applied Body Composition Assessment. </w:t>
      </w:r>
      <w:r w:rsidRPr="00E31265">
        <w:rPr>
          <w:rFonts w:ascii="Century" w:hAnsi="Century"/>
          <w:sz w:val="24"/>
          <w:szCs w:val="24"/>
        </w:rPr>
        <w:t>Champaign: Human Kinetics, 1996.</w:t>
      </w:r>
    </w:p>
    <w:p w:rsidR="005530CB" w:rsidRPr="00E31265" w:rsidRDefault="005530CB" w:rsidP="00B90C30">
      <w:pPr>
        <w:pStyle w:val="Style14"/>
        <w:spacing w:after="72" w:line="276" w:lineRule="auto"/>
        <w:ind w:right="144"/>
        <w:rPr>
          <w:rStyle w:val="CharacterStyle1"/>
          <w:rFonts w:ascii="Century" w:hAnsi="Century" w:cs="Times New Roman"/>
        </w:rPr>
      </w:pPr>
      <w:r w:rsidRPr="00E31265">
        <w:rPr>
          <w:rStyle w:val="CharacterStyle1"/>
          <w:rFonts w:ascii="Century" w:hAnsi="Century" w:cs="Times New Roman"/>
        </w:rPr>
        <w:t xml:space="preserve">Hickson, Robert C. "Skeletal Muscle Cytochrome c and Myoglobin, Endurance and Frequency of Training," </w:t>
      </w:r>
      <w:r w:rsidRPr="00E31265">
        <w:rPr>
          <w:rStyle w:val="CharacterStyle1"/>
          <w:rFonts w:ascii="Century" w:hAnsi="Century" w:cs="Times New Roman"/>
          <w:i/>
          <w:iCs/>
        </w:rPr>
        <w:t xml:space="preserve">J. Appl. Physiol.: Respirat., Environ. Exercise Physiol, 51 (3), </w:t>
      </w:r>
      <w:r w:rsidRPr="00E31265">
        <w:rPr>
          <w:rStyle w:val="CharacterStyle1"/>
          <w:rFonts w:ascii="Century" w:hAnsi="Century" w:cs="Times New Roman"/>
        </w:rPr>
        <w:t>1981, 746-749.</w:t>
      </w:r>
    </w:p>
    <w:p w:rsidR="005530CB" w:rsidRPr="00E31265" w:rsidRDefault="005530CB" w:rsidP="00B90C30">
      <w:pPr>
        <w:pStyle w:val="Style7"/>
        <w:adjustRightInd/>
        <w:spacing w:before="36" w:line="276" w:lineRule="auto"/>
        <w:ind w:left="504" w:right="144" w:hanging="504"/>
        <w:jc w:val="both"/>
        <w:rPr>
          <w:rFonts w:ascii="Century" w:hAnsi="Century"/>
          <w:sz w:val="24"/>
          <w:szCs w:val="24"/>
        </w:rPr>
      </w:pPr>
      <w:r w:rsidRPr="00E31265">
        <w:rPr>
          <w:rFonts w:ascii="Century" w:hAnsi="Century"/>
          <w:sz w:val="24"/>
          <w:szCs w:val="24"/>
        </w:rPr>
        <w:t xml:space="preserve">Hoeger, Werner W.K. </w:t>
      </w:r>
      <w:r w:rsidRPr="00E31265">
        <w:rPr>
          <w:rFonts w:ascii="Century" w:hAnsi="Century"/>
          <w:i/>
          <w:iCs/>
          <w:sz w:val="24"/>
          <w:szCs w:val="24"/>
        </w:rPr>
        <w:t xml:space="preserve">Lifetime Physical Fitness. A Personalized Program. </w:t>
      </w:r>
      <w:r w:rsidRPr="00E31265">
        <w:rPr>
          <w:rFonts w:ascii="Century" w:hAnsi="Century"/>
          <w:sz w:val="24"/>
          <w:szCs w:val="24"/>
        </w:rPr>
        <w:t>Englewood: Morton Publishing Company, 1989.</w:t>
      </w:r>
    </w:p>
    <w:p w:rsidR="005530CB" w:rsidRPr="00E31265" w:rsidRDefault="005530CB" w:rsidP="00B90C30">
      <w:pPr>
        <w:pStyle w:val="Style14"/>
        <w:spacing w:line="276" w:lineRule="auto"/>
        <w:ind w:left="504" w:right="144" w:hanging="504"/>
        <w:rPr>
          <w:rStyle w:val="CharacterStyle1"/>
          <w:rFonts w:ascii="Century" w:hAnsi="Century" w:cs="Times New Roman"/>
        </w:rPr>
      </w:pPr>
      <w:r w:rsidRPr="00E31265">
        <w:rPr>
          <w:rStyle w:val="CharacterStyle1"/>
          <w:rFonts w:ascii="Century" w:hAnsi="Century" w:cs="Times New Roman"/>
        </w:rPr>
        <w:t xml:space="preserve">International Olympic Committee, IOC Medical </w:t>
      </w:r>
      <w:r w:rsidRPr="00E31265">
        <w:rPr>
          <w:rStyle w:val="CharacterStyle1"/>
          <w:rFonts w:ascii="Century" w:hAnsi="Century" w:cs="Times New Roman"/>
          <w:spacing w:val="31"/>
        </w:rPr>
        <w:t xml:space="preserve">Commission. A Publication of Olympic </w:t>
      </w:r>
      <w:r w:rsidRPr="00E31265">
        <w:rPr>
          <w:rStyle w:val="CharacterStyle1"/>
          <w:rFonts w:ascii="Century" w:hAnsi="Century" w:cs="Times New Roman"/>
        </w:rPr>
        <w:t xml:space="preserve">Solidarity, </w:t>
      </w:r>
      <w:r w:rsidRPr="00E31265">
        <w:rPr>
          <w:rStyle w:val="CharacterStyle1"/>
          <w:rFonts w:ascii="Century" w:hAnsi="Century" w:cs="Times New Roman"/>
          <w:i/>
          <w:iCs/>
        </w:rPr>
        <w:t xml:space="preserve">Sport Medicine Manual. </w:t>
      </w:r>
      <w:r w:rsidRPr="00E31265">
        <w:rPr>
          <w:rStyle w:val="CharacterStyle1"/>
          <w:rFonts w:ascii="Century" w:hAnsi="Century" w:cs="Times New Roman"/>
        </w:rPr>
        <w:t>Lausanne: International Olympic Committee, 1990.</w:t>
      </w:r>
    </w:p>
    <w:p w:rsidR="005530CB" w:rsidRPr="00E31265" w:rsidRDefault="005530CB" w:rsidP="00B90C30">
      <w:pPr>
        <w:pStyle w:val="Style7"/>
        <w:adjustRightInd/>
        <w:spacing w:before="288" w:line="276" w:lineRule="auto"/>
        <w:ind w:left="504" w:right="144" w:hanging="504"/>
        <w:jc w:val="both"/>
        <w:rPr>
          <w:rFonts w:ascii="Century" w:hAnsi="Century"/>
          <w:sz w:val="24"/>
          <w:szCs w:val="24"/>
        </w:rPr>
      </w:pPr>
      <w:r w:rsidRPr="00E31265">
        <w:rPr>
          <w:rFonts w:ascii="Century" w:hAnsi="Century"/>
          <w:sz w:val="24"/>
          <w:szCs w:val="24"/>
        </w:rPr>
        <w:t xml:space="preserve">Janssen, Peter G.J.M. </w:t>
      </w:r>
      <w:r w:rsidRPr="00E31265">
        <w:rPr>
          <w:rFonts w:ascii="Century" w:hAnsi="Century"/>
          <w:i/>
          <w:iCs/>
          <w:sz w:val="24"/>
          <w:szCs w:val="24"/>
        </w:rPr>
        <w:t xml:space="preserve">Training Lactate Pulse Rate. </w:t>
      </w:r>
      <w:r w:rsidRPr="00E31265">
        <w:rPr>
          <w:rFonts w:ascii="Century" w:hAnsi="Century"/>
          <w:sz w:val="24"/>
          <w:szCs w:val="24"/>
        </w:rPr>
        <w:t>Finland: Polar Electro Oy, 1987.</w:t>
      </w:r>
    </w:p>
    <w:p w:rsidR="005530CB" w:rsidRDefault="005530CB" w:rsidP="00B90C30">
      <w:pPr>
        <w:pStyle w:val="Style14"/>
        <w:spacing w:line="276" w:lineRule="auto"/>
        <w:ind w:left="504" w:right="144" w:hanging="504"/>
        <w:rPr>
          <w:rStyle w:val="CharacterStyle1"/>
          <w:rFonts w:ascii="Century" w:hAnsi="Century" w:cs="Times New Roman"/>
        </w:rPr>
      </w:pPr>
      <w:r w:rsidRPr="00E31265">
        <w:rPr>
          <w:rStyle w:val="CharacterStyle1"/>
          <w:rFonts w:ascii="Century" w:hAnsi="Century" w:cs="Times New Roman"/>
          <w:spacing w:val="20"/>
        </w:rPr>
        <w:t xml:space="preserve">Junusul Hairy, dan Umar Nawawi. "Pengaruh </w:t>
      </w:r>
      <w:r w:rsidRPr="00E31265">
        <w:rPr>
          <w:rStyle w:val="CharacterStyle1"/>
          <w:rFonts w:ascii="Century" w:hAnsi="Century" w:cs="Times New Roman"/>
          <w:spacing w:val="-1"/>
        </w:rPr>
        <w:t xml:space="preserve">Latihan Daya Tahan Aerobik Pada Laki-laki dan </w:t>
      </w:r>
      <w:r w:rsidRPr="00E31265">
        <w:rPr>
          <w:rStyle w:val="CharacterStyle1"/>
          <w:rFonts w:ascii="Century" w:hAnsi="Century" w:cs="Times New Roman"/>
          <w:spacing w:val="27"/>
        </w:rPr>
        <w:t xml:space="preserve">Perempuan Terhadap Laju Peningkatan </w:t>
      </w:r>
      <w:r w:rsidRPr="00E31265">
        <w:rPr>
          <w:rStyle w:val="CharacterStyle1"/>
          <w:rFonts w:ascii="Century" w:hAnsi="Century" w:cs="Times New Roman"/>
          <w:spacing w:val="29"/>
        </w:rPr>
        <w:t xml:space="preserve">Konsumsi Oksigen Maksimal," </w:t>
      </w:r>
      <w:r w:rsidRPr="00E31265">
        <w:rPr>
          <w:rStyle w:val="CharacterStyle1"/>
          <w:rFonts w:ascii="Century" w:hAnsi="Century" w:cs="Times New Roman"/>
          <w:i/>
          <w:iCs/>
          <w:spacing w:val="29"/>
        </w:rPr>
        <w:t xml:space="preserve">Laporan </w:t>
      </w:r>
      <w:r w:rsidRPr="00E31265">
        <w:rPr>
          <w:rStyle w:val="CharacterStyle1"/>
          <w:rFonts w:ascii="Century" w:hAnsi="Century" w:cs="Times New Roman"/>
          <w:i/>
          <w:iCs/>
        </w:rPr>
        <w:t xml:space="preserve">penelitian IKIP Padang 1993. </w:t>
      </w:r>
      <w:r w:rsidRPr="00E31265">
        <w:rPr>
          <w:rStyle w:val="CharacterStyle1"/>
          <w:rFonts w:ascii="Century" w:hAnsi="Century" w:cs="Times New Roman"/>
        </w:rPr>
        <w:t xml:space="preserve">Surat Perjanjian </w:t>
      </w:r>
      <w:r w:rsidRPr="00E31265">
        <w:rPr>
          <w:rStyle w:val="CharacterStyle1"/>
          <w:rFonts w:ascii="Century" w:hAnsi="Century" w:cs="Times New Roman"/>
          <w:spacing w:val="1"/>
        </w:rPr>
        <w:t xml:space="preserve">Kerja No. 213/PT. 37. H9/N.2.2/1992, Tanggal </w:t>
      </w:r>
      <w:r w:rsidRPr="00E31265">
        <w:rPr>
          <w:rStyle w:val="CharacterStyle1"/>
          <w:rFonts w:ascii="Century" w:hAnsi="Century" w:cs="Times New Roman"/>
        </w:rPr>
        <w:t>1 Juli, 1992.</w:t>
      </w:r>
    </w:p>
    <w:p w:rsidR="005F6C1B" w:rsidRDefault="005F6C1B" w:rsidP="00B90C30">
      <w:pPr>
        <w:pStyle w:val="Style14"/>
        <w:spacing w:line="276" w:lineRule="auto"/>
        <w:ind w:left="504" w:right="144" w:hanging="504"/>
        <w:rPr>
          <w:rStyle w:val="CharacterStyle1"/>
          <w:rFonts w:ascii="Century" w:hAnsi="Century" w:cs="Times New Roman"/>
        </w:rPr>
      </w:pPr>
    </w:p>
    <w:p w:rsidR="005F6C1B" w:rsidRPr="00E31265" w:rsidRDefault="005F6C1B" w:rsidP="00B90C30">
      <w:pPr>
        <w:pStyle w:val="Style14"/>
        <w:spacing w:line="276" w:lineRule="auto"/>
        <w:ind w:left="504" w:right="144" w:hanging="504"/>
        <w:rPr>
          <w:rStyle w:val="CharacterStyle1"/>
          <w:rFonts w:ascii="Century" w:hAnsi="Century" w:cs="Times New Roman"/>
        </w:rPr>
      </w:pPr>
    </w:p>
    <w:p w:rsidR="005530CB" w:rsidRPr="00E31265" w:rsidRDefault="005530CB" w:rsidP="00B90C30">
      <w:pPr>
        <w:pStyle w:val="Style14"/>
        <w:spacing w:before="252" w:line="276" w:lineRule="auto"/>
        <w:ind w:left="504" w:right="144" w:hanging="504"/>
        <w:rPr>
          <w:rStyle w:val="CharacterStyle1"/>
          <w:rFonts w:ascii="Century" w:hAnsi="Century" w:cs="Times New Roman"/>
        </w:rPr>
      </w:pPr>
      <w:r w:rsidRPr="00E31265">
        <w:rPr>
          <w:rStyle w:val="CharacterStyle1"/>
          <w:rFonts w:ascii="Century" w:hAnsi="Century" w:cs="Times New Roman"/>
        </w:rPr>
        <w:t xml:space="preserve">Junusul Hairy, dkk., "Pengaruh Latihan Interval </w:t>
      </w:r>
      <w:r w:rsidRPr="00E31265">
        <w:rPr>
          <w:rStyle w:val="CharacterStyle1"/>
          <w:rFonts w:ascii="Century" w:hAnsi="Century" w:cs="Times New Roman"/>
          <w:spacing w:val="24"/>
        </w:rPr>
        <w:t xml:space="preserve">Sprinting dan Continuous Fast Running </w:t>
      </w:r>
      <w:r w:rsidRPr="00E31265">
        <w:rPr>
          <w:rStyle w:val="CharacterStyle1"/>
          <w:rFonts w:ascii="Century" w:hAnsi="Century" w:cs="Times New Roman"/>
        </w:rPr>
        <w:t xml:space="preserve">Terhadap Frekuensi Denyut Nadi Istirahat," </w:t>
      </w:r>
      <w:r w:rsidRPr="00E31265">
        <w:rPr>
          <w:rStyle w:val="CharacterStyle1"/>
          <w:rFonts w:ascii="Century" w:hAnsi="Century" w:cs="Times New Roman"/>
          <w:i/>
          <w:iCs/>
        </w:rPr>
        <w:t xml:space="preserve">Laporan penelitian IKIP Padang 1994. </w:t>
      </w:r>
      <w:r w:rsidRPr="00E31265">
        <w:rPr>
          <w:rStyle w:val="CharacterStyle1"/>
          <w:rFonts w:ascii="Century" w:hAnsi="Century" w:cs="Times New Roman"/>
        </w:rPr>
        <w:t xml:space="preserve">Surat </w:t>
      </w:r>
      <w:r w:rsidRPr="00E31265">
        <w:rPr>
          <w:rStyle w:val="CharacterStyle1"/>
          <w:rFonts w:ascii="Century" w:hAnsi="Century" w:cs="Times New Roman"/>
          <w:spacing w:val="54"/>
        </w:rPr>
        <w:t xml:space="preserve">Perjanjian Kerja No. 160/PT. 37. </w:t>
      </w:r>
      <w:r w:rsidRPr="00E31265">
        <w:rPr>
          <w:rStyle w:val="CharacterStyle1"/>
          <w:rFonts w:ascii="Century" w:hAnsi="Century" w:cs="Times New Roman"/>
        </w:rPr>
        <w:t>H9/N.1.4.2/1993, Tanggal 1 Juli, 1993.</w:t>
      </w:r>
    </w:p>
    <w:p w:rsidR="005530CB" w:rsidRPr="00E31265" w:rsidRDefault="005530CB" w:rsidP="00B90C30">
      <w:pPr>
        <w:pStyle w:val="Style7"/>
        <w:adjustRightInd/>
        <w:spacing w:before="324" w:after="72" w:line="276" w:lineRule="auto"/>
        <w:ind w:left="504" w:right="144" w:hanging="504"/>
        <w:jc w:val="both"/>
        <w:rPr>
          <w:rFonts w:ascii="Century" w:hAnsi="Century"/>
          <w:sz w:val="24"/>
          <w:szCs w:val="24"/>
        </w:rPr>
      </w:pPr>
      <w:r w:rsidRPr="00E31265">
        <w:rPr>
          <w:rFonts w:ascii="Century" w:hAnsi="Century"/>
          <w:sz w:val="24"/>
          <w:szCs w:val="24"/>
        </w:rPr>
        <w:t xml:space="preserve">Junusul Hairy, </w:t>
      </w:r>
      <w:r w:rsidRPr="00E31265">
        <w:rPr>
          <w:rFonts w:ascii="Century" w:hAnsi="Century"/>
          <w:i/>
          <w:iCs/>
          <w:sz w:val="24"/>
          <w:szCs w:val="24"/>
        </w:rPr>
        <w:t xml:space="preserve">Fisiologi Olahraga, </w:t>
      </w:r>
      <w:r w:rsidRPr="00E31265">
        <w:rPr>
          <w:rFonts w:ascii="Century" w:hAnsi="Century"/>
          <w:sz w:val="24"/>
          <w:szCs w:val="24"/>
        </w:rPr>
        <w:t>Jilid I. Jakarta: Depdikbud, 1989.</w:t>
      </w:r>
    </w:p>
    <w:p w:rsidR="005530CB" w:rsidRPr="00E31265" w:rsidRDefault="005530CB" w:rsidP="00B90C30">
      <w:pPr>
        <w:pStyle w:val="Style14"/>
        <w:spacing w:before="36" w:line="276" w:lineRule="auto"/>
        <w:rPr>
          <w:rStyle w:val="CharacterStyle1"/>
          <w:rFonts w:ascii="Century" w:hAnsi="Century" w:cs="Times New Roman"/>
        </w:rPr>
      </w:pPr>
      <w:r w:rsidRPr="00E31265">
        <w:rPr>
          <w:rStyle w:val="CharacterStyle1"/>
          <w:rFonts w:ascii="Century" w:hAnsi="Century" w:cs="Times New Roman"/>
        </w:rPr>
        <w:t xml:space="preserve">Junusul Hairy. "Penyiapan Pelatih Sepakbola </w:t>
      </w:r>
      <w:r w:rsidRPr="00E31265">
        <w:rPr>
          <w:rStyle w:val="CharacterStyle1"/>
          <w:rFonts w:ascii="Century" w:hAnsi="Century" w:cs="Times New Roman"/>
          <w:spacing w:val="19"/>
        </w:rPr>
        <w:t xml:space="preserve">Profesional," </w:t>
      </w:r>
      <w:r w:rsidRPr="00E31265">
        <w:rPr>
          <w:rStyle w:val="CharacterStyle1"/>
          <w:rFonts w:ascii="Century" w:hAnsi="Century" w:cs="Times New Roman"/>
          <w:i/>
          <w:iCs/>
          <w:spacing w:val="19"/>
        </w:rPr>
        <w:t xml:space="preserve">Makalah disampaikan dalam </w:t>
      </w:r>
      <w:r w:rsidRPr="00E31265">
        <w:rPr>
          <w:rStyle w:val="CharacterStyle1"/>
          <w:rFonts w:ascii="Century" w:hAnsi="Century" w:cs="Times New Roman"/>
          <w:i/>
          <w:iCs/>
          <w:spacing w:val="34"/>
        </w:rPr>
        <w:t xml:space="preserve">Diskusi Ilmiah KONI Pusat, Jakarta, </w:t>
      </w:r>
      <w:r w:rsidRPr="00E31265">
        <w:rPr>
          <w:rStyle w:val="CharacterStyle1"/>
          <w:rFonts w:ascii="Century" w:hAnsi="Century" w:cs="Times New Roman"/>
          <w:spacing w:val="34"/>
        </w:rPr>
        <w:t xml:space="preserve">5 </w:t>
      </w:r>
      <w:r w:rsidRPr="00E31265">
        <w:rPr>
          <w:rStyle w:val="CharacterStyle1"/>
          <w:rFonts w:ascii="Century" w:hAnsi="Century" w:cs="Times New Roman"/>
        </w:rPr>
        <w:t>September, 1995,</w:t>
      </w:r>
    </w:p>
    <w:p w:rsidR="00CC38ED" w:rsidRPr="00E31265" w:rsidRDefault="005530CB" w:rsidP="005F6C1B">
      <w:pPr>
        <w:pStyle w:val="Style14"/>
        <w:spacing w:before="252" w:line="276" w:lineRule="auto"/>
        <w:rPr>
          <w:rStyle w:val="CharacterStyle1"/>
          <w:rFonts w:ascii="Century" w:hAnsi="Century" w:cs="Times New Roman"/>
          <w:lang w:val="id-ID"/>
        </w:rPr>
      </w:pPr>
      <w:r w:rsidRPr="00E31265">
        <w:rPr>
          <w:rStyle w:val="CharacterStyle1"/>
          <w:rFonts w:ascii="Century" w:hAnsi="Century" w:cs="Times New Roman"/>
        </w:rPr>
        <w:t xml:space="preserve">Katch, Frank I., dan McArdle, William D. </w:t>
      </w:r>
      <w:r w:rsidRPr="00E31265">
        <w:rPr>
          <w:rStyle w:val="CharacterStyle1"/>
          <w:rFonts w:ascii="Century" w:hAnsi="Century" w:cs="Times New Roman"/>
          <w:i/>
          <w:iCs/>
        </w:rPr>
        <w:t xml:space="preserve">Nutrition, </w:t>
      </w:r>
      <w:r w:rsidRPr="00E31265">
        <w:rPr>
          <w:rStyle w:val="CharacterStyle1"/>
          <w:rFonts w:ascii="Century" w:hAnsi="Century" w:cs="Times New Roman"/>
          <w:i/>
          <w:iCs/>
          <w:spacing w:val="35"/>
        </w:rPr>
        <w:t>Weight Control, and Exercise, 2</w:t>
      </w:r>
      <w:r w:rsidRPr="00E31265">
        <w:rPr>
          <w:rStyle w:val="CharacterStyle1"/>
          <w:rFonts w:ascii="Century" w:hAnsi="Century" w:cs="Times New Roman"/>
          <w:spacing w:val="35"/>
          <w:vertAlign w:val="superscript"/>
        </w:rPr>
        <w:t>nd</w:t>
      </w:r>
      <w:r w:rsidRPr="00E31265">
        <w:rPr>
          <w:rStyle w:val="CharacterStyle1"/>
          <w:rFonts w:ascii="Century" w:hAnsi="Century" w:cs="Times New Roman"/>
          <w:spacing w:val="35"/>
        </w:rPr>
        <w:t xml:space="preserve">.ed. </w:t>
      </w:r>
      <w:r w:rsidRPr="00E31265">
        <w:rPr>
          <w:rStyle w:val="CharacterStyle1"/>
          <w:rFonts w:ascii="Century" w:hAnsi="Century" w:cs="Times New Roman"/>
        </w:rPr>
        <w:t>Philadelphia: Lea &amp;, Febiger, 1983.</w:t>
      </w:r>
    </w:p>
    <w:p w:rsidR="005530CB" w:rsidRPr="00E31265" w:rsidRDefault="005530CB" w:rsidP="00B90C30">
      <w:pPr>
        <w:pStyle w:val="Style7"/>
        <w:adjustRightInd/>
        <w:spacing w:before="288" w:line="276" w:lineRule="auto"/>
        <w:ind w:left="432" w:hanging="432"/>
        <w:jc w:val="both"/>
        <w:rPr>
          <w:rFonts w:ascii="Century" w:hAnsi="Century"/>
          <w:sz w:val="24"/>
          <w:szCs w:val="24"/>
        </w:rPr>
      </w:pPr>
      <w:r w:rsidRPr="00E31265">
        <w:rPr>
          <w:rFonts w:ascii="Century" w:hAnsi="Century"/>
          <w:spacing w:val="20"/>
          <w:sz w:val="24"/>
          <w:szCs w:val="24"/>
        </w:rPr>
        <w:t xml:space="preserve">Kirkendall, Don R.V., Gruber, Joseph </w:t>
      </w:r>
      <w:r w:rsidRPr="00E31265">
        <w:rPr>
          <w:rFonts w:ascii="Century" w:hAnsi="Century"/>
          <w:i/>
          <w:iCs/>
          <w:spacing w:val="20"/>
          <w:sz w:val="24"/>
          <w:szCs w:val="24"/>
        </w:rPr>
        <w:t xml:space="preserve">J., </w:t>
      </w:r>
      <w:r w:rsidRPr="00E31265">
        <w:rPr>
          <w:rFonts w:ascii="Century" w:hAnsi="Century"/>
          <w:spacing w:val="20"/>
          <w:sz w:val="24"/>
          <w:szCs w:val="24"/>
        </w:rPr>
        <w:t xml:space="preserve">dan </w:t>
      </w:r>
      <w:r w:rsidRPr="00E31265">
        <w:rPr>
          <w:rFonts w:ascii="Century" w:hAnsi="Century"/>
          <w:spacing w:val="35"/>
          <w:sz w:val="24"/>
          <w:szCs w:val="24"/>
        </w:rPr>
        <w:t xml:space="preserve">Johnson, Robert E. </w:t>
      </w:r>
      <w:r w:rsidRPr="00E31265">
        <w:rPr>
          <w:rFonts w:ascii="Century" w:hAnsi="Century"/>
          <w:i/>
          <w:iCs/>
          <w:spacing w:val="35"/>
          <w:sz w:val="24"/>
          <w:szCs w:val="24"/>
        </w:rPr>
        <w:t xml:space="preserve">Measurement and </w:t>
      </w:r>
      <w:r w:rsidRPr="00E31265">
        <w:rPr>
          <w:rFonts w:ascii="Century" w:hAnsi="Century"/>
          <w:i/>
          <w:iCs/>
          <w:spacing w:val="10"/>
          <w:sz w:val="24"/>
          <w:szCs w:val="24"/>
        </w:rPr>
        <w:t xml:space="preserve">Evaluation for Physical Educators. </w:t>
      </w:r>
      <w:r w:rsidRPr="00E31265">
        <w:rPr>
          <w:rFonts w:ascii="Century" w:hAnsi="Century"/>
          <w:spacing w:val="10"/>
          <w:sz w:val="24"/>
          <w:szCs w:val="24"/>
        </w:rPr>
        <w:t xml:space="preserve">Dubuque: </w:t>
      </w:r>
      <w:r w:rsidRPr="00E31265">
        <w:rPr>
          <w:rFonts w:ascii="Century" w:hAnsi="Century"/>
          <w:sz w:val="24"/>
          <w:szCs w:val="24"/>
        </w:rPr>
        <w:t>Wm. C. Brown Company Publishing, 1980.</w:t>
      </w:r>
    </w:p>
    <w:p w:rsidR="005530CB" w:rsidRDefault="005530CB" w:rsidP="00B90C30">
      <w:pPr>
        <w:pStyle w:val="Style14"/>
        <w:spacing w:line="276" w:lineRule="auto"/>
        <w:rPr>
          <w:rStyle w:val="CharacterStyle1"/>
          <w:rFonts w:ascii="Century" w:hAnsi="Century" w:cs="Times New Roman"/>
        </w:rPr>
      </w:pPr>
      <w:r w:rsidRPr="00E31265">
        <w:rPr>
          <w:rStyle w:val="CharacterStyle1"/>
          <w:rFonts w:ascii="Century" w:hAnsi="Century" w:cs="Times New Roman"/>
          <w:spacing w:val="26"/>
        </w:rPr>
        <w:t xml:space="preserve">Kuntzleman, Charles T., dan The Editors of </w:t>
      </w:r>
      <w:r w:rsidRPr="00E31265">
        <w:rPr>
          <w:rStyle w:val="CharacterStyle1"/>
          <w:rFonts w:ascii="Century" w:hAnsi="Century" w:cs="Times New Roman"/>
        </w:rPr>
        <w:t xml:space="preserve">Consumers Guide®. </w:t>
      </w:r>
      <w:r w:rsidRPr="00E31265">
        <w:rPr>
          <w:rStyle w:val="CharacterStyle1"/>
          <w:rFonts w:ascii="Century" w:hAnsi="Century" w:cs="Times New Roman"/>
          <w:i/>
          <w:iCs/>
        </w:rPr>
        <w:t xml:space="preserve">Rating The Exercises. </w:t>
      </w:r>
      <w:r w:rsidRPr="00E31265">
        <w:rPr>
          <w:rStyle w:val="CharacterStyle1"/>
          <w:rFonts w:ascii="Century" w:hAnsi="Century" w:cs="Times New Roman"/>
        </w:rPr>
        <w:t xml:space="preserve">New </w:t>
      </w:r>
      <w:r w:rsidRPr="00E31265">
        <w:rPr>
          <w:rStyle w:val="CharacterStyle1"/>
          <w:rFonts w:ascii="Century" w:hAnsi="Century" w:cs="Times New Roman"/>
          <w:spacing w:val="18"/>
        </w:rPr>
        <w:t xml:space="preserve">York: William Morrow and Company, Inc., </w:t>
      </w:r>
      <w:r w:rsidRPr="00E31265">
        <w:rPr>
          <w:rStyle w:val="CharacterStyle1"/>
          <w:rFonts w:ascii="Century" w:hAnsi="Century" w:cs="Times New Roman"/>
        </w:rPr>
        <w:t>1978.</w:t>
      </w:r>
    </w:p>
    <w:p w:rsidR="005F6C1B" w:rsidRDefault="005F6C1B" w:rsidP="00B90C30">
      <w:pPr>
        <w:pStyle w:val="Style14"/>
        <w:spacing w:line="276" w:lineRule="auto"/>
        <w:rPr>
          <w:rStyle w:val="CharacterStyle1"/>
          <w:rFonts w:ascii="Century" w:hAnsi="Century" w:cs="Times New Roman"/>
        </w:rPr>
      </w:pPr>
    </w:p>
    <w:p w:rsidR="005F6C1B" w:rsidRPr="00E31265" w:rsidRDefault="005F6C1B" w:rsidP="00B90C30">
      <w:pPr>
        <w:pStyle w:val="Style14"/>
        <w:spacing w:line="276" w:lineRule="auto"/>
        <w:rPr>
          <w:rStyle w:val="CharacterStyle1"/>
          <w:rFonts w:ascii="Century" w:hAnsi="Century" w:cs="Times New Roman"/>
        </w:rPr>
      </w:pPr>
    </w:p>
    <w:p w:rsidR="005530CB" w:rsidRPr="00E31265" w:rsidRDefault="005530CB" w:rsidP="00B90C30">
      <w:pPr>
        <w:pStyle w:val="Style14"/>
        <w:spacing w:line="276" w:lineRule="auto"/>
        <w:rPr>
          <w:rStyle w:val="CharacterStyle1"/>
          <w:rFonts w:ascii="Century" w:hAnsi="Century" w:cs="Times New Roman"/>
        </w:rPr>
      </w:pPr>
      <w:r w:rsidRPr="00E31265">
        <w:rPr>
          <w:rStyle w:val="CharacterStyle1"/>
          <w:rFonts w:ascii="Century" w:hAnsi="Century" w:cs="Times New Roman"/>
          <w:spacing w:val="35"/>
        </w:rPr>
        <w:t xml:space="preserve">Lamb, David R. "Physiology and Physical </w:t>
      </w:r>
      <w:r w:rsidRPr="00E31265">
        <w:rPr>
          <w:rStyle w:val="CharacterStyle1"/>
          <w:rFonts w:ascii="Century" w:hAnsi="Century" w:cs="Times New Roman"/>
          <w:spacing w:val="15"/>
        </w:rPr>
        <w:t xml:space="preserve">Education," Dalam: Robert N. Singer (ed.), </w:t>
      </w:r>
      <w:r w:rsidRPr="00E31265">
        <w:rPr>
          <w:rStyle w:val="CharacterStyle1"/>
          <w:rFonts w:ascii="Century" w:hAnsi="Century" w:cs="Times New Roman"/>
          <w:i/>
          <w:iCs/>
          <w:spacing w:val="30"/>
        </w:rPr>
        <w:t xml:space="preserve">Physical Education. An Interdiciplinary </w:t>
      </w:r>
      <w:r w:rsidRPr="00E31265">
        <w:rPr>
          <w:rStyle w:val="CharacterStyle1"/>
          <w:rFonts w:ascii="Century" w:hAnsi="Century" w:cs="Times New Roman"/>
          <w:i/>
          <w:iCs/>
        </w:rPr>
        <w:t xml:space="preserve">Approach,. </w:t>
      </w:r>
      <w:r w:rsidRPr="00E31265">
        <w:rPr>
          <w:rStyle w:val="CharacterStyle1"/>
          <w:rFonts w:ascii="Century" w:hAnsi="Century" w:cs="Times New Roman"/>
        </w:rPr>
        <w:t>New York: The Macmillan Company, tt.</w:t>
      </w:r>
    </w:p>
    <w:p w:rsidR="005530CB" w:rsidRPr="00E31265" w:rsidRDefault="005530CB" w:rsidP="00B90C30">
      <w:pPr>
        <w:pStyle w:val="Style14"/>
        <w:spacing w:before="252" w:after="36" w:line="276" w:lineRule="auto"/>
        <w:rPr>
          <w:rStyle w:val="CharacterStyle1"/>
          <w:rFonts w:ascii="Century" w:hAnsi="Century" w:cs="Times New Roman"/>
        </w:rPr>
      </w:pPr>
      <w:r w:rsidRPr="00E31265">
        <w:rPr>
          <w:rStyle w:val="CharacterStyle1"/>
          <w:rFonts w:ascii="Century" w:hAnsi="Century" w:cs="Times New Roman"/>
          <w:spacing w:val="8"/>
        </w:rPr>
        <w:t xml:space="preserve">Lamb, David R. </w:t>
      </w:r>
      <w:r w:rsidRPr="00E31265">
        <w:rPr>
          <w:rStyle w:val="CharacterStyle1"/>
          <w:rFonts w:ascii="Century" w:hAnsi="Century" w:cs="Times New Roman"/>
          <w:i/>
          <w:iCs/>
          <w:spacing w:val="8"/>
        </w:rPr>
        <w:t xml:space="preserve">Physiology of Exercise. Responses </w:t>
      </w:r>
      <w:r w:rsidRPr="00E31265">
        <w:rPr>
          <w:rStyle w:val="CharacterStyle1"/>
          <w:rFonts w:ascii="Century" w:hAnsi="Century" w:cs="Times New Roman"/>
          <w:i/>
          <w:iCs/>
        </w:rPr>
        <w:t>and Adaptations, 2</w:t>
      </w:r>
      <w:r w:rsidRPr="00E31265">
        <w:rPr>
          <w:rStyle w:val="CharacterStyle1"/>
          <w:rFonts w:ascii="Century" w:hAnsi="Century" w:cs="Times New Roman"/>
          <w:vertAlign w:val="superscript"/>
        </w:rPr>
        <w:t>nd</w:t>
      </w:r>
      <w:r w:rsidRPr="00E31265">
        <w:rPr>
          <w:rStyle w:val="CharacterStyle1"/>
          <w:rFonts w:ascii="Century" w:hAnsi="Century" w:cs="Times New Roman"/>
        </w:rPr>
        <w:t>.ed. New York: Macmillan Publishing Company, 1984.</w:t>
      </w:r>
    </w:p>
    <w:p w:rsidR="005530CB" w:rsidRPr="00E31265" w:rsidRDefault="005530CB" w:rsidP="00B90C30">
      <w:pPr>
        <w:pStyle w:val="Style7"/>
        <w:adjustRightInd/>
        <w:spacing w:before="36" w:line="276" w:lineRule="auto"/>
        <w:ind w:left="432" w:hanging="432"/>
        <w:jc w:val="both"/>
        <w:rPr>
          <w:rFonts w:ascii="Century" w:hAnsi="Century"/>
          <w:sz w:val="24"/>
          <w:szCs w:val="24"/>
        </w:rPr>
      </w:pPr>
      <w:r w:rsidRPr="00E31265">
        <w:rPr>
          <w:rFonts w:ascii="Century" w:hAnsi="Century"/>
          <w:spacing w:val="22"/>
          <w:sz w:val="24"/>
          <w:szCs w:val="24"/>
        </w:rPr>
        <w:t xml:space="preserve">Leon, Arthur S. "Diabetes," Dalam: James S. </w:t>
      </w:r>
      <w:r w:rsidRPr="00E31265">
        <w:rPr>
          <w:rFonts w:ascii="Century" w:hAnsi="Century"/>
          <w:sz w:val="24"/>
          <w:szCs w:val="24"/>
        </w:rPr>
        <w:t xml:space="preserve">Skinner (ed.), </w:t>
      </w:r>
      <w:r w:rsidRPr="00E31265">
        <w:rPr>
          <w:rFonts w:ascii="Century" w:hAnsi="Century"/>
          <w:i/>
          <w:iCs/>
          <w:sz w:val="24"/>
          <w:szCs w:val="24"/>
        </w:rPr>
        <w:t xml:space="preserve">Exercise Testing and Exercise Prescription for Special Cases. Theoretical Basis </w:t>
      </w:r>
      <w:r w:rsidRPr="00E31265">
        <w:rPr>
          <w:rFonts w:ascii="Century" w:hAnsi="Century"/>
          <w:i/>
          <w:iCs/>
          <w:spacing w:val="49"/>
          <w:sz w:val="24"/>
          <w:szCs w:val="24"/>
        </w:rPr>
        <w:t xml:space="preserve">and Clinical Application, </w:t>
      </w:r>
      <w:r w:rsidRPr="00E31265">
        <w:rPr>
          <w:rFonts w:ascii="Century" w:hAnsi="Century"/>
          <w:spacing w:val="49"/>
          <w:sz w:val="24"/>
          <w:szCs w:val="24"/>
        </w:rPr>
        <w:t xml:space="preserve">115-133. </w:t>
      </w:r>
      <w:r w:rsidRPr="00E31265">
        <w:rPr>
          <w:rFonts w:ascii="Century" w:hAnsi="Century"/>
          <w:sz w:val="24"/>
          <w:szCs w:val="24"/>
        </w:rPr>
        <w:t>Philadelphia: Lea &amp;, Febiger, 1987.</w:t>
      </w:r>
    </w:p>
    <w:p w:rsidR="005530CB" w:rsidRPr="00E31265" w:rsidRDefault="005530CB" w:rsidP="00B90C30">
      <w:pPr>
        <w:pStyle w:val="Style7"/>
        <w:adjustRightInd/>
        <w:spacing w:before="288" w:line="276" w:lineRule="auto"/>
        <w:ind w:left="432" w:hanging="432"/>
        <w:jc w:val="both"/>
        <w:rPr>
          <w:rFonts w:ascii="Century" w:hAnsi="Century"/>
          <w:sz w:val="24"/>
          <w:szCs w:val="24"/>
        </w:rPr>
      </w:pPr>
      <w:r w:rsidRPr="00E31265">
        <w:rPr>
          <w:rFonts w:ascii="Century" w:hAnsi="Century"/>
          <w:sz w:val="24"/>
          <w:szCs w:val="24"/>
        </w:rPr>
        <w:t xml:space="preserve">Mangi, R., Jokl, P., dan Dayton, O.W. </w:t>
      </w:r>
      <w:r w:rsidRPr="00E31265">
        <w:rPr>
          <w:rFonts w:ascii="Century" w:hAnsi="Century"/>
          <w:i/>
          <w:iCs/>
          <w:sz w:val="24"/>
          <w:szCs w:val="24"/>
        </w:rPr>
        <w:t xml:space="preserve">Sports Fitness and Training. </w:t>
      </w:r>
      <w:r w:rsidRPr="00E31265">
        <w:rPr>
          <w:rFonts w:ascii="Century" w:hAnsi="Century"/>
          <w:sz w:val="24"/>
          <w:szCs w:val="24"/>
        </w:rPr>
        <w:t>New York: Pantheon Books, 1987.</w:t>
      </w:r>
    </w:p>
    <w:p w:rsidR="005530CB" w:rsidRPr="00E31265" w:rsidRDefault="005530CB" w:rsidP="00B90C30">
      <w:pPr>
        <w:pStyle w:val="Style14"/>
        <w:spacing w:line="276" w:lineRule="auto"/>
        <w:rPr>
          <w:rStyle w:val="CharacterStyle1"/>
          <w:rFonts w:ascii="Century" w:hAnsi="Century" w:cs="Times New Roman"/>
        </w:rPr>
      </w:pPr>
      <w:r w:rsidRPr="00E31265">
        <w:rPr>
          <w:rStyle w:val="CharacterStyle1"/>
          <w:rFonts w:ascii="Century" w:hAnsi="Century" w:cs="Times New Roman"/>
          <w:spacing w:val="21"/>
        </w:rPr>
        <w:t xml:space="preserve">Mathews, Donald K. </w:t>
      </w:r>
      <w:r w:rsidRPr="00E31265">
        <w:rPr>
          <w:rStyle w:val="CharacterStyle1"/>
          <w:rFonts w:ascii="Century" w:hAnsi="Century" w:cs="Times New Roman"/>
          <w:i/>
          <w:iCs/>
          <w:spacing w:val="21"/>
        </w:rPr>
        <w:t xml:space="preserve">Measurement in Physical </w:t>
      </w:r>
      <w:r w:rsidRPr="00E31265">
        <w:rPr>
          <w:rStyle w:val="CharacterStyle1"/>
          <w:rFonts w:ascii="Century" w:hAnsi="Century" w:cs="Times New Roman"/>
          <w:i/>
          <w:iCs/>
        </w:rPr>
        <w:t>Education, 5</w:t>
      </w:r>
      <w:r w:rsidRPr="00E31265">
        <w:rPr>
          <w:rStyle w:val="CharacterStyle1"/>
          <w:rFonts w:ascii="Century" w:hAnsi="Century" w:cs="Times New Roman"/>
          <w:vertAlign w:val="superscript"/>
        </w:rPr>
        <w:t>th</w:t>
      </w:r>
      <w:r w:rsidRPr="00E31265">
        <w:rPr>
          <w:rStyle w:val="CharacterStyle1"/>
          <w:rFonts w:ascii="Century" w:hAnsi="Century" w:cs="Times New Roman"/>
        </w:rPr>
        <w:t>.ed. Philadelphia: W.B. Saunders Company, 1978.</w:t>
      </w:r>
    </w:p>
    <w:p w:rsidR="005530CB" w:rsidRPr="00E31265" w:rsidRDefault="005530CB" w:rsidP="00B90C30">
      <w:pPr>
        <w:pStyle w:val="Style14"/>
        <w:spacing w:line="276" w:lineRule="auto"/>
        <w:rPr>
          <w:rStyle w:val="CharacterStyle1"/>
          <w:rFonts w:ascii="Century" w:hAnsi="Century" w:cs="Times New Roman"/>
        </w:rPr>
      </w:pPr>
      <w:r w:rsidRPr="00E31265">
        <w:rPr>
          <w:rStyle w:val="CharacterStyle1"/>
          <w:rFonts w:ascii="Century" w:hAnsi="Century" w:cs="Times New Roman"/>
          <w:spacing w:val="12"/>
        </w:rPr>
        <w:t xml:space="preserve">McArdle, William D., Katch, Frank I., dan Katch </w:t>
      </w:r>
      <w:r w:rsidRPr="00E31265">
        <w:rPr>
          <w:rStyle w:val="CharacterStyle1"/>
          <w:rFonts w:ascii="Century" w:hAnsi="Century" w:cs="Times New Roman"/>
        </w:rPr>
        <w:t xml:space="preserve">Victor L. </w:t>
      </w:r>
      <w:r w:rsidRPr="00E31265">
        <w:rPr>
          <w:rStyle w:val="CharacterStyle1"/>
          <w:rFonts w:ascii="Century" w:hAnsi="Century" w:cs="Times New Roman"/>
          <w:i/>
          <w:iCs/>
        </w:rPr>
        <w:t xml:space="preserve">Essentials of Exercise Physiology. </w:t>
      </w:r>
      <w:r w:rsidRPr="00E31265">
        <w:rPr>
          <w:rStyle w:val="CharacterStyle1"/>
          <w:rFonts w:ascii="Century" w:hAnsi="Century" w:cs="Times New Roman"/>
        </w:rPr>
        <w:t>Philadelphia: Lea &amp; Febiger, 1'994.</w:t>
      </w:r>
    </w:p>
    <w:p w:rsidR="005530CB" w:rsidRPr="00E31265" w:rsidRDefault="005530CB" w:rsidP="00B90C30">
      <w:pPr>
        <w:pStyle w:val="Style7"/>
        <w:adjustRightInd/>
        <w:spacing w:before="216" w:line="276" w:lineRule="auto"/>
        <w:jc w:val="both"/>
        <w:rPr>
          <w:rFonts w:ascii="Century" w:hAnsi="Century"/>
          <w:sz w:val="24"/>
          <w:szCs w:val="24"/>
        </w:rPr>
      </w:pPr>
      <w:r w:rsidRPr="00E31265">
        <w:rPr>
          <w:rFonts w:ascii="Century" w:hAnsi="Century"/>
          <w:sz w:val="24"/>
          <w:szCs w:val="24"/>
        </w:rPr>
        <w:t>McArdle, William D., Katch, Frank I., dan Katch,</w:t>
      </w:r>
    </w:p>
    <w:p w:rsidR="005530CB" w:rsidRPr="00E31265" w:rsidRDefault="005530CB" w:rsidP="00B90C30">
      <w:pPr>
        <w:pStyle w:val="Style7"/>
        <w:adjustRightInd/>
        <w:spacing w:line="276" w:lineRule="auto"/>
        <w:ind w:left="432"/>
        <w:jc w:val="both"/>
        <w:rPr>
          <w:rFonts w:ascii="Century" w:hAnsi="Century"/>
          <w:i/>
          <w:iCs/>
          <w:sz w:val="24"/>
          <w:szCs w:val="24"/>
        </w:rPr>
      </w:pPr>
      <w:r w:rsidRPr="00E31265">
        <w:rPr>
          <w:rFonts w:ascii="Century" w:hAnsi="Century"/>
          <w:sz w:val="24"/>
          <w:szCs w:val="24"/>
        </w:rPr>
        <w:t xml:space="preserve">Victor L. </w:t>
      </w:r>
      <w:r w:rsidRPr="00E31265">
        <w:rPr>
          <w:rFonts w:ascii="Century" w:hAnsi="Century"/>
          <w:i/>
          <w:iCs/>
          <w:sz w:val="24"/>
          <w:szCs w:val="24"/>
        </w:rPr>
        <w:t>Exercise Physiology, Energy, Nutrition,</w:t>
      </w:r>
    </w:p>
    <w:p w:rsidR="005530CB" w:rsidRPr="00E31265" w:rsidRDefault="005530CB" w:rsidP="00B90C30">
      <w:pPr>
        <w:pStyle w:val="Style7"/>
        <w:adjustRightInd/>
        <w:spacing w:line="276" w:lineRule="auto"/>
        <w:ind w:left="432"/>
        <w:jc w:val="both"/>
        <w:rPr>
          <w:rFonts w:ascii="Century" w:hAnsi="Century"/>
          <w:sz w:val="24"/>
          <w:szCs w:val="24"/>
        </w:rPr>
      </w:pPr>
      <w:r w:rsidRPr="00E31265">
        <w:rPr>
          <w:rFonts w:ascii="Century" w:hAnsi="Century"/>
          <w:i/>
          <w:iCs/>
          <w:sz w:val="24"/>
          <w:szCs w:val="24"/>
        </w:rPr>
        <w:t xml:space="preserve">and Performance. </w:t>
      </w:r>
      <w:r w:rsidRPr="00E31265">
        <w:rPr>
          <w:rFonts w:ascii="Century" w:hAnsi="Century"/>
          <w:sz w:val="24"/>
          <w:szCs w:val="24"/>
        </w:rPr>
        <w:t>Philadelphia: Lea &amp;, Febiger,</w:t>
      </w:r>
    </w:p>
    <w:p w:rsidR="005530CB" w:rsidRPr="00E31265" w:rsidRDefault="005530CB" w:rsidP="00B90C30">
      <w:pPr>
        <w:pStyle w:val="Style7"/>
        <w:adjustRightInd/>
        <w:spacing w:line="276" w:lineRule="auto"/>
        <w:ind w:left="432"/>
        <w:jc w:val="both"/>
        <w:rPr>
          <w:rFonts w:ascii="Century" w:hAnsi="Century"/>
          <w:sz w:val="24"/>
          <w:szCs w:val="24"/>
        </w:rPr>
      </w:pPr>
      <w:r w:rsidRPr="00E31265">
        <w:rPr>
          <w:rFonts w:ascii="Century" w:hAnsi="Century"/>
          <w:sz w:val="24"/>
          <w:szCs w:val="24"/>
        </w:rPr>
        <w:t>1981.</w:t>
      </w:r>
    </w:p>
    <w:p w:rsidR="005530CB" w:rsidRDefault="005530CB" w:rsidP="00B90C30">
      <w:pPr>
        <w:pStyle w:val="Style7"/>
        <w:adjustRightInd/>
        <w:spacing w:before="288" w:after="72" w:line="276" w:lineRule="auto"/>
        <w:ind w:left="432" w:hanging="432"/>
        <w:jc w:val="both"/>
        <w:rPr>
          <w:rFonts w:ascii="Century" w:hAnsi="Century"/>
          <w:sz w:val="24"/>
          <w:szCs w:val="24"/>
        </w:rPr>
      </w:pPr>
      <w:r w:rsidRPr="00E31265">
        <w:rPr>
          <w:rFonts w:ascii="Century" w:hAnsi="Century"/>
          <w:spacing w:val="22"/>
          <w:sz w:val="24"/>
          <w:szCs w:val="24"/>
        </w:rPr>
        <w:t xml:space="preserve">Merck. </w:t>
      </w:r>
      <w:r w:rsidRPr="00E31265">
        <w:rPr>
          <w:rFonts w:ascii="Century" w:hAnsi="Century"/>
          <w:i/>
          <w:iCs/>
          <w:spacing w:val="22"/>
          <w:sz w:val="24"/>
          <w:szCs w:val="24"/>
        </w:rPr>
        <w:t xml:space="preserve">Diagnostic for Use Clinical Chemistry. </w:t>
      </w:r>
      <w:r w:rsidRPr="00E31265">
        <w:rPr>
          <w:rFonts w:ascii="Century" w:hAnsi="Century"/>
          <w:sz w:val="24"/>
          <w:szCs w:val="24"/>
        </w:rPr>
        <w:t>Diagnostics Merck, 1991.</w:t>
      </w:r>
    </w:p>
    <w:p w:rsidR="005F6C1B" w:rsidRPr="00E31265" w:rsidRDefault="005F6C1B" w:rsidP="00B90C30">
      <w:pPr>
        <w:pStyle w:val="Style7"/>
        <w:adjustRightInd/>
        <w:spacing w:before="288" w:after="72" w:line="276" w:lineRule="auto"/>
        <w:ind w:left="432" w:hanging="432"/>
        <w:jc w:val="both"/>
        <w:rPr>
          <w:rFonts w:ascii="Century" w:hAnsi="Century"/>
          <w:sz w:val="24"/>
          <w:szCs w:val="24"/>
        </w:rPr>
      </w:pPr>
    </w:p>
    <w:p w:rsidR="005530CB" w:rsidRPr="00E31265" w:rsidRDefault="005530CB" w:rsidP="00B90C30">
      <w:pPr>
        <w:pStyle w:val="Style14"/>
        <w:spacing w:before="36" w:line="276" w:lineRule="auto"/>
        <w:ind w:left="504" w:hanging="504"/>
        <w:rPr>
          <w:rStyle w:val="CharacterStyle1"/>
          <w:rFonts w:ascii="Century" w:hAnsi="Century" w:cs="Times New Roman"/>
        </w:rPr>
      </w:pPr>
      <w:r w:rsidRPr="00E31265">
        <w:rPr>
          <w:rStyle w:val="CharacterStyle1"/>
          <w:rFonts w:ascii="Century" w:hAnsi="Century" w:cs="Times New Roman"/>
          <w:spacing w:val="18"/>
        </w:rPr>
        <w:t xml:space="preserve">Neumann, G. "Special Performance Capacity," </w:t>
      </w:r>
      <w:r w:rsidRPr="00E31265">
        <w:rPr>
          <w:rStyle w:val="CharacterStyle1"/>
          <w:rFonts w:ascii="Century" w:hAnsi="Century" w:cs="Times New Roman"/>
          <w:spacing w:val="9"/>
        </w:rPr>
        <w:t xml:space="preserve">Dalam: Dirix A., H.G. Knuttgen dan K. Tittle </w:t>
      </w:r>
      <w:r w:rsidRPr="00E31265">
        <w:rPr>
          <w:rStyle w:val="CharacterStyle1"/>
          <w:rFonts w:ascii="Century" w:hAnsi="Century" w:cs="Times New Roman"/>
        </w:rPr>
        <w:t xml:space="preserve">(ed.), </w:t>
      </w:r>
      <w:r w:rsidRPr="00E31265">
        <w:rPr>
          <w:rStyle w:val="CharacterStyle1"/>
          <w:rFonts w:ascii="Century" w:hAnsi="Century" w:cs="Times New Roman"/>
          <w:i/>
          <w:iCs/>
        </w:rPr>
        <w:t xml:space="preserve">The Encyclopaedia of Sports Medicine. Vol. </w:t>
      </w:r>
      <w:r w:rsidRPr="00E31265">
        <w:rPr>
          <w:rStyle w:val="CharacterStyle1"/>
          <w:rFonts w:ascii="Century" w:hAnsi="Century" w:cs="Times New Roman"/>
          <w:spacing w:val="10"/>
        </w:rPr>
        <w:t>I The Olympic Book of Sports Medicine, , 97</w:t>
      </w:r>
      <w:r w:rsidRPr="00E31265">
        <w:rPr>
          <w:rStyle w:val="CharacterStyle1"/>
          <w:rFonts w:ascii="Century" w:hAnsi="Century" w:cs="Times New Roman"/>
          <w:spacing w:val="10"/>
        </w:rPr>
        <w:softHyphen/>
      </w:r>
      <w:r w:rsidRPr="00E31265">
        <w:rPr>
          <w:rStyle w:val="CharacterStyle1"/>
          <w:rFonts w:ascii="Century" w:hAnsi="Century" w:cs="Times New Roman"/>
        </w:rPr>
        <w:t>108. London: Blackwell Scientific Publication, 1988.</w:t>
      </w:r>
    </w:p>
    <w:p w:rsidR="005530CB" w:rsidRPr="00E31265" w:rsidRDefault="005530CB" w:rsidP="00B90C30">
      <w:pPr>
        <w:pStyle w:val="Style4"/>
        <w:spacing w:line="276" w:lineRule="auto"/>
        <w:rPr>
          <w:rStyle w:val="CharacterStyle3"/>
          <w:rFonts w:ascii="Century" w:hAnsi="Century" w:cs="Times New Roman"/>
        </w:rPr>
      </w:pPr>
      <w:r w:rsidRPr="00E31265">
        <w:rPr>
          <w:rStyle w:val="CharacterStyle3"/>
          <w:rFonts w:ascii="Century" w:hAnsi="Century" w:cs="Times New Roman"/>
          <w:spacing w:val="19"/>
        </w:rPr>
        <w:t xml:space="preserve">Nieman, David C. </w:t>
      </w:r>
      <w:r w:rsidRPr="00E31265">
        <w:rPr>
          <w:rStyle w:val="CharacterStyle3"/>
          <w:rFonts w:ascii="Century" w:hAnsi="Century" w:cs="Times New Roman"/>
          <w:i/>
          <w:iCs/>
          <w:spacing w:val="19"/>
        </w:rPr>
        <w:t xml:space="preserve">The Sports Medicine Fitness </w:t>
      </w:r>
      <w:r w:rsidRPr="00E31265">
        <w:rPr>
          <w:rStyle w:val="CharacterStyle3"/>
          <w:rFonts w:ascii="Century" w:hAnsi="Century" w:cs="Times New Roman"/>
          <w:i/>
          <w:iCs/>
          <w:spacing w:val="9"/>
        </w:rPr>
        <w:t xml:space="preserve">Course. </w:t>
      </w:r>
      <w:r w:rsidRPr="00E31265">
        <w:rPr>
          <w:rStyle w:val="CharacterStyle3"/>
          <w:rFonts w:ascii="Century" w:hAnsi="Century" w:cs="Times New Roman"/>
          <w:spacing w:val="9"/>
        </w:rPr>
        <w:t xml:space="preserve">Palo Alto: Bull Publishing Company, </w:t>
      </w:r>
      <w:r w:rsidRPr="00E31265">
        <w:rPr>
          <w:rStyle w:val="CharacterStyle3"/>
          <w:rFonts w:ascii="Century" w:hAnsi="Century" w:cs="Times New Roman"/>
        </w:rPr>
        <w:t>1986.</w:t>
      </w:r>
    </w:p>
    <w:p w:rsidR="005530CB" w:rsidRPr="00E31265" w:rsidRDefault="005530CB" w:rsidP="00B90C30">
      <w:pPr>
        <w:pStyle w:val="Style14"/>
        <w:spacing w:line="276" w:lineRule="auto"/>
        <w:ind w:left="504" w:hanging="504"/>
        <w:rPr>
          <w:rStyle w:val="CharacterStyle1"/>
          <w:rFonts w:ascii="Century" w:hAnsi="Century" w:cs="Times New Roman"/>
        </w:rPr>
      </w:pPr>
      <w:r w:rsidRPr="00E31265">
        <w:rPr>
          <w:rStyle w:val="CharacterStyle1"/>
          <w:rFonts w:ascii="Century" w:hAnsi="Century" w:cs="Times New Roman"/>
        </w:rPr>
        <w:t xml:space="preserve">Owens, M. "Nutritional Considerations," Dalam: </w:t>
      </w:r>
      <w:r w:rsidRPr="00E31265">
        <w:rPr>
          <w:rStyle w:val="CharacterStyle1"/>
          <w:rFonts w:ascii="Century" w:hAnsi="Century" w:cs="Times New Roman"/>
          <w:spacing w:val="1"/>
        </w:rPr>
        <w:t xml:space="preserve">Barbara Sanders (ed.), </w:t>
      </w:r>
      <w:r w:rsidRPr="00E31265">
        <w:rPr>
          <w:rStyle w:val="CharacterStyle1"/>
          <w:rFonts w:ascii="Century" w:hAnsi="Century" w:cs="Times New Roman"/>
          <w:i/>
          <w:iCs/>
          <w:spacing w:val="1"/>
        </w:rPr>
        <w:t xml:space="preserve">Sports Physical Therapy, </w:t>
      </w:r>
      <w:r w:rsidRPr="00E31265">
        <w:rPr>
          <w:rStyle w:val="CharacterStyle1"/>
          <w:rFonts w:ascii="Century" w:hAnsi="Century" w:cs="Times New Roman"/>
          <w:i/>
          <w:iCs/>
          <w:spacing w:val="14"/>
        </w:rPr>
        <w:t xml:space="preserve">, </w:t>
      </w:r>
      <w:r w:rsidRPr="00E31265">
        <w:rPr>
          <w:rStyle w:val="CharacterStyle1"/>
          <w:rFonts w:ascii="Century" w:hAnsi="Century" w:cs="Times New Roman"/>
          <w:spacing w:val="14"/>
        </w:rPr>
        <w:t xml:space="preserve">113-128. Connecticut: Appleton &amp; Lange, </w:t>
      </w:r>
      <w:r w:rsidRPr="00E31265">
        <w:rPr>
          <w:rStyle w:val="CharacterStyle1"/>
          <w:rFonts w:ascii="Century" w:hAnsi="Century" w:cs="Times New Roman"/>
        </w:rPr>
        <w:t>1990.</w:t>
      </w:r>
    </w:p>
    <w:p w:rsidR="005530CB" w:rsidRPr="00E31265" w:rsidRDefault="005530CB" w:rsidP="00B90C30">
      <w:pPr>
        <w:pStyle w:val="Style14"/>
        <w:spacing w:line="276" w:lineRule="auto"/>
        <w:ind w:left="504" w:hanging="504"/>
        <w:rPr>
          <w:rStyle w:val="CharacterStyle1"/>
          <w:rFonts w:ascii="Century" w:hAnsi="Century" w:cs="Times New Roman"/>
        </w:rPr>
      </w:pPr>
      <w:r w:rsidRPr="00E31265">
        <w:rPr>
          <w:rStyle w:val="CharacterStyle1"/>
          <w:rFonts w:ascii="Century" w:hAnsi="Century" w:cs="Times New Roman"/>
        </w:rPr>
        <w:t xml:space="preserve">Pate, Russel R., McClenaghan, B., dan Rotella, R. </w:t>
      </w:r>
      <w:r w:rsidRPr="00E31265">
        <w:rPr>
          <w:rStyle w:val="CharacterStyle1"/>
          <w:rFonts w:ascii="Century" w:hAnsi="Century" w:cs="Times New Roman"/>
          <w:i/>
          <w:iCs/>
        </w:rPr>
        <w:t xml:space="preserve">Scientific Foundation of Coaching. </w:t>
      </w:r>
      <w:r w:rsidRPr="00E31265">
        <w:rPr>
          <w:rStyle w:val="CharacterStyle1"/>
          <w:rFonts w:ascii="Century" w:hAnsi="Century" w:cs="Times New Roman"/>
        </w:rPr>
        <w:t>Philadelphia: Saunders College Publishing, 1984.</w:t>
      </w:r>
    </w:p>
    <w:p w:rsidR="005530CB" w:rsidRPr="00E31265" w:rsidRDefault="005530CB" w:rsidP="00B90C30">
      <w:pPr>
        <w:pStyle w:val="Style4"/>
        <w:spacing w:before="288" w:after="36" w:line="276" w:lineRule="auto"/>
        <w:rPr>
          <w:rStyle w:val="CharacterStyle3"/>
          <w:rFonts w:ascii="Century" w:hAnsi="Century" w:cs="Times New Roman"/>
        </w:rPr>
      </w:pPr>
      <w:r w:rsidRPr="00E31265">
        <w:rPr>
          <w:rStyle w:val="CharacterStyle3"/>
          <w:rFonts w:ascii="Century" w:hAnsi="Century" w:cs="Times New Roman"/>
          <w:spacing w:val="29"/>
        </w:rPr>
        <w:t xml:space="preserve">Pollock, Michael I., dan Jackson, A. "Body </w:t>
      </w:r>
      <w:r w:rsidRPr="00E31265">
        <w:rPr>
          <w:rStyle w:val="CharacterStyle3"/>
          <w:rFonts w:ascii="Century" w:hAnsi="Century" w:cs="Times New Roman"/>
          <w:spacing w:val="24"/>
        </w:rPr>
        <w:t xml:space="preserve">Composition Measurement and Changes </w:t>
      </w:r>
      <w:r w:rsidRPr="00E31265">
        <w:rPr>
          <w:rStyle w:val="CharacterStyle3"/>
          <w:rFonts w:ascii="Century" w:hAnsi="Century" w:cs="Times New Roman"/>
          <w:spacing w:val="16"/>
        </w:rPr>
        <w:t xml:space="preserve">Resulting from Physical Training," Dalam: </w:t>
      </w:r>
      <w:r w:rsidRPr="00E31265">
        <w:rPr>
          <w:rStyle w:val="CharacterStyle3"/>
          <w:rFonts w:ascii="Century" w:hAnsi="Century" w:cs="Times New Roman"/>
          <w:spacing w:val="47"/>
        </w:rPr>
        <w:t xml:space="preserve">Edmund J. Burke (ed.), </w:t>
      </w:r>
      <w:r w:rsidRPr="00E31265">
        <w:rPr>
          <w:rStyle w:val="CharacterStyle3"/>
          <w:rFonts w:ascii="Century" w:hAnsi="Century" w:cs="Times New Roman"/>
          <w:i/>
          <w:iCs/>
          <w:spacing w:val="47"/>
        </w:rPr>
        <w:t xml:space="preserve">Toward an </w:t>
      </w:r>
      <w:r w:rsidRPr="00E31265">
        <w:rPr>
          <w:rStyle w:val="CharacterStyle3"/>
          <w:rFonts w:ascii="Century" w:hAnsi="Century" w:cs="Times New Roman"/>
          <w:i/>
          <w:iCs/>
        </w:rPr>
        <w:t xml:space="preserve">Understanding of Human Performance. Readings in Exercise Physiology for the Coach and Athlete, , </w:t>
      </w:r>
      <w:r w:rsidRPr="00E31265">
        <w:rPr>
          <w:rStyle w:val="CharacterStyle3"/>
          <w:rFonts w:ascii="Century" w:hAnsi="Century" w:cs="Times New Roman"/>
        </w:rPr>
        <w:t>67-77. Itacha: Mouvement Publications, 1980.</w:t>
      </w:r>
    </w:p>
    <w:p w:rsidR="005530CB" w:rsidRDefault="005530CB" w:rsidP="00B90C30">
      <w:pPr>
        <w:pStyle w:val="Style4"/>
        <w:spacing w:before="72" w:line="276" w:lineRule="auto"/>
        <w:ind w:left="432" w:hanging="432"/>
        <w:rPr>
          <w:rStyle w:val="CharacterStyle3"/>
          <w:rFonts w:ascii="Century" w:hAnsi="Century" w:cs="Times New Roman"/>
        </w:rPr>
      </w:pPr>
      <w:r w:rsidRPr="00E31265">
        <w:rPr>
          <w:rStyle w:val="CharacterStyle3"/>
          <w:rFonts w:ascii="Century" w:hAnsi="Century" w:cs="Times New Roman"/>
        </w:rPr>
        <w:t xml:space="preserve">Pollock, Michael L., Wilmore, Jack H., dan Fox III, Samuel M. </w:t>
      </w:r>
      <w:r w:rsidRPr="00E31265">
        <w:rPr>
          <w:rStyle w:val="CharacterStyle3"/>
          <w:rFonts w:ascii="Century" w:hAnsi="Century" w:cs="Times New Roman"/>
          <w:i/>
          <w:iCs/>
        </w:rPr>
        <w:t xml:space="preserve">Exercise in Health and Disease. Evaluation and Prescription for Prevention and Rehabilitation. </w:t>
      </w:r>
      <w:r w:rsidRPr="00E31265">
        <w:rPr>
          <w:rStyle w:val="CharacterStyle3"/>
          <w:rFonts w:ascii="Century" w:hAnsi="Century" w:cs="Times New Roman"/>
        </w:rPr>
        <w:t>Philadelphia: W.B. Saunders Company, 1984.</w:t>
      </w:r>
    </w:p>
    <w:p w:rsidR="005F6C1B" w:rsidRPr="00E31265" w:rsidRDefault="005F6C1B" w:rsidP="00B90C30">
      <w:pPr>
        <w:pStyle w:val="Style4"/>
        <w:spacing w:before="72" w:line="276" w:lineRule="auto"/>
        <w:ind w:left="432" w:hanging="432"/>
        <w:rPr>
          <w:rStyle w:val="CharacterStyle3"/>
          <w:rFonts w:ascii="Century" w:hAnsi="Century" w:cs="Times New Roman"/>
        </w:rPr>
      </w:pPr>
    </w:p>
    <w:p w:rsidR="005530CB" w:rsidRPr="00E31265" w:rsidRDefault="005530CB" w:rsidP="00B90C30">
      <w:pPr>
        <w:pStyle w:val="Style14"/>
        <w:spacing w:line="276" w:lineRule="auto"/>
        <w:ind w:left="504" w:hanging="504"/>
        <w:rPr>
          <w:rStyle w:val="CharacterStyle1"/>
          <w:rFonts w:ascii="Century" w:hAnsi="Century" w:cs="Times New Roman"/>
        </w:rPr>
      </w:pPr>
      <w:r w:rsidRPr="00E31265">
        <w:rPr>
          <w:rStyle w:val="CharacterStyle1"/>
          <w:rFonts w:ascii="Century" w:hAnsi="Century" w:cs="Times New Roman"/>
        </w:rPr>
        <w:t xml:space="preserve">Powers, Scott K., dan Howley, Edward T. </w:t>
      </w:r>
      <w:r w:rsidRPr="00E31265">
        <w:rPr>
          <w:rStyle w:val="CharacterStyle1"/>
          <w:rFonts w:ascii="Century" w:hAnsi="Century" w:cs="Times New Roman"/>
          <w:i/>
          <w:iCs/>
        </w:rPr>
        <w:t xml:space="preserve">Exercise </w:t>
      </w:r>
      <w:r w:rsidRPr="00E31265">
        <w:rPr>
          <w:rStyle w:val="CharacterStyle1"/>
          <w:rFonts w:ascii="Century" w:hAnsi="Century" w:cs="Times New Roman"/>
          <w:i/>
          <w:iCs/>
          <w:spacing w:val="10"/>
        </w:rPr>
        <w:t xml:space="preserve">Physiology. Theory and Adaptation to Fitness </w:t>
      </w:r>
      <w:r w:rsidRPr="00E31265">
        <w:rPr>
          <w:rStyle w:val="CharacterStyle1"/>
          <w:rFonts w:ascii="Century" w:hAnsi="Century" w:cs="Times New Roman"/>
          <w:i/>
          <w:iCs/>
          <w:spacing w:val="38"/>
        </w:rPr>
        <w:t xml:space="preserve">and Performance. </w:t>
      </w:r>
      <w:r w:rsidRPr="00E31265">
        <w:rPr>
          <w:rStyle w:val="CharacterStyle1"/>
          <w:rFonts w:ascii="Century" w:hAnsi="Century" w:cs="Times New Roman"/>
          <w:spacing w:val="38"/>
        </w:rPr>
        <w:t xml:space="preserve">Dubuque: Brown &amp;I </w:t>
      </w:r>
      <w:r w:rsidRPr="00E31265">
        <w:rPr>
          <w:rStyle w:val="CharacterStyle1"/>
          <w:rFonts w:ascii="Century" w:hAnsi="Century" w:cs="Times New Roman"/>
        </w:rPr>
        <w:t>Benchmark Publishers, 1997.</w:t>
      </w:r>
    </w:p>
    <w:p w:rsidR="005530CB" w:rsidRPr="00E31265" w:rsidRDefault="005530CB" w:rsidP="00B90C30">
      <w:pPr>
        <w:pStyle w:val="Style4"/>
        <w:spacing w:before="288" w:line="276" w:lineRule="auto"/>
        <w:rPr>
          <w:rStyle w:val="CharacterStyle3"/>
          <w:rFonts w:ascii="Century" w:hAnsi="Century" w:cs="Times New Roman"/>
        </w:rPr>
      </w:pPr>
      <w:r w:rsidRPr="00E31265">
        <w:rPr>
          <w:rStyle w:val="CharacterStyle3"/>
          <w:rFonts w:ascii="Century" w:hAnsi="Century" w:cs="Times New Roman"/>
          <w:spacing w:val="14"/>
        </w:rPr>
        <w:t xml:space="preserve">Pyke, Frank S. (ed.). </w:t>
      </w:r>
      <w:r w:rsidRPr="00E31265">
        <w:rPr>
          <w:rStyle w:val="CharacterStyle3"/>
          <w:rFonts w:ascii="Century" w:hAnsi="Century" w:cs="Times New Roman"/>
          <w:i/>
          <w:iCs/>
          <w:spacing w:val="14"/>
        </w:rPr>
        <w:t xml:space="preserve">Better Coaching. Advanced </w:t>
      </w:r>
      <w:r w:rsidRPr="00E31265">
        <w:rPr>
          <w:rStyle w:val="CharacterStyle3"/>
          <w:rFonts w:ascii="Century" w:hAnsi="Century" w:cs="Times New Roman"/>
          <w:i/>
          <w:iCs/>
          <w:spacing w:val="28"/>
        </w:rPr>
        <w:t xml:space="preserve">Coach's Manual. </w:t>
      </w:r>
      <w:r w:rsidRPr="00E31265">
        <w:rPr>
          <w:rStyle w:val="CharacterStyle3"/>
          <w:rFonts w:ascii="Century" w:hAnsi="Century" w:cs="Times New Roman"/>
          <w:spacing w:val="28"/>
        </w:rPr>
        <w:t xml:space="preserve">Belconnen: Australian </w:t>
      </w:r>
      <w:r w:rsidRPr="00E31265">
        <w:rPr>
          <w:rStyle w:val="CharacterStyle3"/>
          <w:rFonts w:ascii="Century" w:hAnsi="Century" w:cs="Times New Roman"/>
        </w:rPr>
        <w:t>Coaching Council Incorporated, 1991.</w:t>
      </w:r>
    </w:p>
    <w:p w:rsidR="005530CB" w:rsidRPr="00E31265" w:rsidRDefault="005530CB" w:rsidP="00B90C30">
      <w:pPr>
        <w:pStyle w:val="Style4"/>
        <w:spacing w:line="276" w:lineRule="auto"/>
        <w:rPr>
          <w:rStyle w:val="CharacterStyle3"/>
          <w:rFonts w:ascii="Century" w:hAnsi="Century" w:cs="Times New Roman"/>
        </w:rPr>
      </w:pPr>
      <w:r w:rsidRPr="00E31265">
        <w:rPr>
          <w:rStyle w:val="CharacterStyle3"/>
          <w:rFonts w:ascii="Century" w:hAnsi="Century" w:cs="Times New Roman"/>
          <w:spacing w:val="27"/>
        </w:rPr>
        <w:t xml:space="preserve">Reid, J.G., dan Thomson, John M. </w:t>
      </w:r>
      <w:r w:rsidRPr="00E31265">
        <w:rPr>
          <w:rStyle w:val="CharacterStyle3"/>
          <w:rFonts w:ascii="Century" w:hAnsi="Century" w:cs="Times New Roman"/>
          <w:i/>
          <w:iCs/>
          <w:spacing w:val="27"/>
        </w:rPr>
        <w:t xml:space="preserve">Exercise </w:t>
      </w:r>
      <w:r w:rsidRPr="00E31265">
        <w:rPr>
          <w:rStyle w:val="CharacterStyle3"/>
          <w:rFonts w:ascii="Century" w:hAnsi="Century" w:cs="Times New Roman"/>
          <w:i/>
          <w:iCs/>
          <w:spacing w:val="10"/>
        </w:rPr>
        <w:t xml:space="preserve">Prescription for Fitness. </w:t>
      </w:r>
      <w:r w:rsidRPr="00E31265">
        <w:rPr>
          <w:rStyle w:val="CharacterStyle3"/>
          <w:rFonts w:ascii="Century" w:hAnsi="Century" w:cs="Times New Roman"/>
          <w:spacing w:val="10"/>
        </w:rPr>
        <w:t xml:space="preserve">New Jersey: Prentice </w:t>
      </w:r>
      <w:r w:rsidRPr="00E31265">
        <w:rPr>
          <w:rStyle w:val="CharacterStyle3"/>
          <w:rFonts w:ascii="Century" w:hAnsi="Century" w:cs="Times New Roman"/>
        </w:rPr>
        <w:t>Hall, Inc., 1985.</w:t>
      </w:r>
    </w:p>
    <w:p w:rsidR="005530CB" w:rsidRPr="00E31265" w:rsidRDefault="005530CB" w:rsidP="00B90C30">
      <w:pPr>
        <w:pStyle w:val="Style14"/>
        <w:spacing w:line="276" w:lineRule="auto"/>
        <w:ind w:left="504" w:hanging="504"/>
        <w:rPr>
          <w:rStyle w:val="CharacterStyle1"/>
          <w:rFonts w:ascii="Century" w:hAnsi="Century" w:cs="Times New Roman"/>
        </w:rPr>
      </w:pPr>
      <w:r w:rsidRPr="00E31265">
        <w:rPr>
          <w:rStyle w:val="CharacterStyle1"/>
          <w:rFonts w:ascii="Century" w:hAnsi="Century" w:cs="Times New Roman"/>
          <w:spacing w:val="32"/>
        </w:rPr>
        <w:t xml:space="preserve">Saltin, B. "Cardiovascular and Pulmonary </w:t>
      </w:r>
      <w:r w:rsidRPr="00E31265">
        <w:rPr>
          <w:rStyle w:val="CharacterStyle1"/>
          <w:rFonts w:ascii="Century" w:hAnsi="Century" w:cs="Times New Roman"/>
        </w:rPr>
        <w:t xml:space="preserve">Adaptation to Physical Activity," Dalam: Claude Bouchard, et. al. (eds.). </w:t>
      </w:r>
      <w:r w:rsidRPr="00E31265">
        <w:rPr>
          <w:rStyle w:val="CharacterStyle1"/>
          <w:rFonts w:ascii="Century" w:hAnsi="Century" w:cs="Times New Roman"/>
          <w:i/>
          <w:iCs/>
        </w:rPr>
        <w:t xml:space="preserve">Exercise, Fitness, and Health. A Consensus of Current Knowledge, , </w:t>
      </w:r>
      <w:r w:rsidRPr="00E31265">
        <w:rPr>
          <w:rStyle w:val="CharacterStyle1"/>
          <w:rFonts w:ascii="Century" w:hAnsi="Century" w:cs="Times New Roman"/>
        </w:rPr>
        <w:t>187-203. Champaign: Human Kinetics Books, 1990.</w:t>
      </w:r>
    </w:p>
    <w:p w:rsidR="005530CB" w:rsidRPr="00E31265" w:rsidRDefault="005530CB" w:rsidP="00B90C30">
      <w:pPr>
        <w:pStyle w:val="Style7"/>
        <w:adjustRightInd/>
        <w:spacing w:before="288" w:after="72" w:line="276" w:lineRule="auto"/>
        <w:ind w:left="504" w:hanging="504"/>
        <w:jc w:val="both"/>
        <w:rPr>
          <w:rFonts w:ascii="Century" w:hAnsi="Century"/>
          <w:sz w:val="24"/>
          <w:szCs w:val="24"/>
        </w:rPr>
      </w:pPr>
      <w:r w:rsidRPr="00E31265">
        <w:rPr>
          <w:rFonts w:ascii="Century" w:hAnsi="Century"/>
          <w:spacing w:val="16"/>
          <w:sz w:val="24"/>
          <w:szCs w:val="24"/>
        </w:rPr>
        <w:t xml:space="preserve">Shangold, Mona M. dan Mirkin, G. </w:t>
      </w:r>
      <w:r w:rsidRPr="00E31265">
        <w:rPr>
          <w:rFonts w:ascii="Century" w:hAnsi="Century"/>
          <w:i/>
          <w:iCs/>
          <w:spacing w:val="16"/>
          <w:sz w:val="24"/>
          <w:szCs w:val="24"/>
        </w:rPr>
        <w:t xml:space="preserve">Women and </w:t>
      </w:r>
      <w:r w:rsidRPr="00E31265">
        <w:rPr>
          <w:rFonts w:ascii="Century" w:hAnsi="Century"/>
          <w:i/>
          <w:iCs/>
          <w:spacing w:val="22"/>
          <w:sz w:val="24"/>
          <w:szCs w:val="24"/>
        </w:rPr>
        <w:t>Exercise: Physiology and Sports Medicine</w:t>
      </w:r>
      <w:r w:rsidRPr="00E31265">
        <w:rPr>
          <w:rFonts w:ascii="Century" w:hAnsi="Century"/>
          <w:i/>
          <w:iCs/>
          <w:sz w:val="24"/>
          <w:szCs w:val="24"/>
        </w:rPr>
        <w:t xml:space="preserve">Contemporary Exercise and Sports Medicine. </w:t>
      </w:r>
      <w:r w:rsidRPr="00E31265">
        <w:rPr>
          <w:rFonts w:ascii="Century" w:hAnsi="Century"/>
          <w:sz w:val="24"/>
          <w:szCs w:val="24"/>
        </w:rPr>
        <w:t>Philadelphia: P.A. Davis Company, 1988.</w:t>
      </w:r>
    </w:p>
    <w:p w:rsidR="005530CB" w:rsidRPr="00E31265" w:rsidRDefault="005530CB" w:rsidP="00B90C30">
      <w:pPr>
        <w:pStyle w:val="Style7"/>
        <w:adjustRightInd/>
        <w:spacing w:before="252" w:line="276" w:lineRule="auto"/>
        <w:jc w:val="both"/>
        <w:rPr>
          <w:rFonts w:ascii="Century" w:hAnsi="Century"/>
          <w:sz w:val="24"/>
          <w:szCs w:val="24"/>
        </w:rPr>
      </w:pPr>
      <w:r w:rsidRPr="00E31265">
        <w:rPr>
          <w:rFonts w:ascii="Century" w:hAnsi="Century"/>
          <w:sz w:val="24"/>
          <w:szCs w:val="24"/>
        </w:rPr>
        <w:t xml:space="preserve">Shaver, Larry G. </w:t>
      </w:r>
      <w:r w:rsidRPr="00E31265">
        <w:rPr>
          <w:rFonts w:ascii="Century" w:hAnsi="Century"/>
          <w:i/>
          <w:iCs/>
          <w:sz w:val="24"/>
          <w:szCs w:val="24"/>
        </w:rPr>
        <w:t>Essentials of Exercise Physiology.</w:t>
      </w:r>
      <w:r w:rsidRPr="00E31265">
        <w:rPr>
          <w:rFonts w:ascii="Century" w:hAnsi="Century"/>
          <w:i/>
          <w:iCs/>
          <w:sz w:val="24"/>
          <w:szCs w:val="24"/>
        </w:rPr>
        <w:br/>
      </w:r>
      <w:r w:rsidRPr="00E31265">
        <w:rPr>
          <w:rFonts w:ascii="Century" w:hAnsi="Century"/>
          <w:sz w:val="24"/>
          <w:szCs w:val="24"/>
        </w:rPr>
        <w:t>Minneapolis: Burgess Publishing Co., 1981.</w:t>
      </w:r>
    </w:p>
    <w:p w:rsidR="005530CB" w:rsidRPr="00E31265" w:rsidRDefault="005530CB" w:rsidP="00B90C30">
      <w:pPr>
        <w:pStyle w:val="Style7"/>
        <w:adjustRightInd/>
        <w:spacing w:before="288" w:line="276" w:lineRule="auto"/>
        <w:jc w:val="both"/>
        <w:rPr>
          <w:rFonts w:ascii="Century" w:hAnsi="Century"/>
          <w:sz w:val="24"/>
          <w:szCs w:val="24"/>
        </w:rPr>
      </w:pPr>
      <w:r w:rsidRPr="00E31265">
        <w:rPr>
          <w:rFonts w:ascii="Century" w:hAnsi="Century"/>
          <w:sz w:val="24"/>
          <w:szCs w:val="24"/>
        </w:rPr>
        <w:t xml:space="preserve">Smith, Nathan J., dan Robert, B.W. </w:t>
      </w:r>
      <w:r w:rsidRPr="00E31265">
        <w:rPr>
          <w:rFonts w:ascii="Century" w:hAnsi="Century"/>
          <w:i/>
          <w:iCs/>
          <w:sz w:val="24"/>
          <w:szCs w:val="24"/>
        </w:rPr>
        <w:t>Food for Sport.</w:t>
      </w:r>
      <w:r w:rsidRPr="00E31265">
        <w:rPr>
          <w:rFonts w:ascii="Century" w:hAnsi="Century"/>
          <w:i/>
          <w:iCs/>
          <w:sz w:val="24"/>
          <w:szCs w:val="24"/>
        </w:rPr>
        <w:br/>
      </w:r>
      <w:r w:rsidRPr="00E31265">
        <w:rPr>
          <w:rFonts w:ascii="Century" w:hAnsi="Century"/>
          <w:sz w:val="24"/>
          <w:szCs w:val="24"/>
        </w:rPr>
        <w:t>Palo Alto: Bull Publishing Company, 1989.</w:t>
      </w:r>
    </w:p>
    <w:p w:rsidR="005530CB" w:rsidRPr="00E31265" w:rsidRDefault="005530CB" w:rsidP="00B90C30">
      <w:pPr>
        <w:pStyle w:val="Style7"/>
        <w:adjustRightInd/>
        <w:spacing w:before="288" w:line="276" w:lineRule="auto"/>
        <w:jc w:val="both"/>
        <w:rPr>
          <w:rFonts w:ascii="Century" w:hAnsi="Century"/>
          <w:sz w:val="24"/>
          <w:szCs w:val="24"/>
        </w:rPr>
      </w:pPr>
      <w:r w:rsidRPr="00E31265">
        <w:rPr>
          <w:rFonts w:ascii="Century" w:hAnsi="Century"/>
          <w:sz w:val="24"/>
          <w:szCs w:val="24"/>
        </w:rPr>
        <w:t xml:space="preserve">Sudjana. </w:t>
      </w:r>
      <w:r w:rsidRPr="00E31265">
        <w:rPr>
          <w:rFonts w:ascii="Century" w:hAnsi="Century"/>
          <w:i/>
          <w:iCs/>
          <w:sz w:val="24"/>
          <w:szCs w:val="24"/>
        </w:rPr>
        <w:t xml:space="preserve">Metoda Statistika. </w:t>
      </w:r>
      <w:r w:rsidRPr="00E31265">
        <w:rPr>
          <w:rFonts w:ascii="Century" w:hAnsi="Century"/>
          <w:sz w:val="24"/>
          <w:szCs w:val="24"/>
        </w:rPr>
        <w:t>Bandung: Tarsito, 1992.</w:t>
      </w:r>
    </w:p>
    <w:p w:rsidR="005530CB" w:rsidRPr="00E31265" w:rsidRDefault="005530CB" w:rsidP="00B90C30">
      <w:pPr>
        <w:pStyle w:val="Style7"/>
        <w:adjustRightInd/>
        <w:spacing w:before="216" w:line="276" w:lineRule="auto"/>
        <w:ind w:left="504" w:hanging="504"/>
        <w:jc w:val="both"/>
        <w:rPr>
          <w:rFonts w:ascii="Century" w:hAnsi="Century"/>
          <w:sz w:val="24"/>
          <w:szCs w:val="24"/>
        </w:rPr>
      </w:pPr>
      <w:r w:rsidRPr="00E31265">
        <w:rPr>
          <w:rFonts w:ascii="Century" w:hAnsi="Century"/>
          <w:sz w:val="24"/>
          <w:szCs w:val="24"/>
        </w:rPr>
        <w:t xml:space="preserve">Sudjana. </w:t>
      </w:r>
      <w:r w:rsidRPr="00E31265">
        <w:rPr>
          <w:rFonts w:ascii="Century" w:hAnsi="Century"/>
          <w:i/>
          <w:iCs/>
          <w:sz w:val="24"/>
          <w:szCs w:val="24"/>
        </w:rPr>
        <w:t xml:space="preserve">Teknik Analisis Regresi dan Korelasi Bagi Para Peneliti. </w:t>
      </w:r>
      <w:r w:rsidRPr="00E31265">
        <w:rPr>
          <w:rFonts w:ascii="Century" w:hAnsi="Century"/>
          <w:sz w:val="24"/>
          <w:szCs w:val="24"/>
        </w:rPr>
        <w:t>Bandung: Tarsito, 1992.</w:t>
      </w:r>
    </w:p>
    <w:p w:rsidR="005530CB" w:rsidRPr="00E31265" w:rsidRDefault="005530CB" w:rsidP="00B90C30">
      <w:pPr>
        <w:pStyle w:val="Style4"/>
        <w:spacing w:line="276" w:lineRule="auto"/>
        <w:ind w:left="432" w:hanging="432"/>
        <w:rPr>
          <w:rStyle w:val="CharacterStyle3"/>
          <w:rFonts w:ascii="Century" w:hAnsi="Century" w:cs="Times New Roman"/>
        </w:rPr>
      </w:pPr>
      <w:r w:rsidRPr="00E31265">
        <w:rPr>
          <w:rStyle w:val="CharacterStyle3"/>
          <w:rFonts w:ascii="Century" w:hAnsi="Century" w:cs="Times New Roman"/>
        </w:rPr>
        <w:t xml:space="preserve">Thomas, Clayton L. </w:t>
      </w:r>
      <w:r w:rsidRPr="00E31265">
        <w:rPr>
          <w:rStyle w:val="CharacterStyle3"/>
          <w:rFonts w:ascii="Century" w:hAnsi="Century" w:cs="Times New Roman"/>
          <w:i/>
          <w:iCs/>
        </w:rPr>
        <w:t>Taber's Cyclopedic Medical Dictionary, 14</w:t>
      </w:r>
      <w:r w:rsidRPr="00E31265">
        <w:rPr>
          <w:rStyle w:val="CharacterStyle3"/>
          <w:rFonts w:ascii="Century" w:hAnsi="Century" w:cs="Times New Roman"/>
          <w:vertAlign w:val="superscript"/>
        </w:rPr>
        <w:t>th</w:t>
      </w:r>
      <w:r w:rsidRPr="00E31265">
        <w:rPr>
          <w:rStyle w:val="CharacterStyle3"/>
          <w:rFonts w:ascii="Century" w:hAnsi="Century" w:cs="Times New Roman"/>
          <w:i/>
          <w:iCs/>
        </w:rPr>
        <w:t xml:space="preserve">. </w:t>
      </w:r>
      <w:r w:rsidRPr="00E31265">
        <w:rPr>
          <w:rStyle w:val="CharacterStyle3"/>
          <w:rFonts w:ascii="Century" w:hAnsi="Century" w:cs="Times New Roman"/>
        </w:rPr>
        <w:t>ed. Philadelphia: F.A. Davis Company, 1981.</w:t>
      </w:r>
    </w:p>
    <w:p w:rsidR="005530CB" w:rsidRPr="00E31265" w:rsidRDefault="005530CB" w:rsidP="00B90C30">
      <w:pPr>
        <w:pStyle w:val="Style14"/>
        <w:spacing w:after="72" w:line="276" w:lineRule="auto"/>
        <w:ind w:left="504" w:hanging="504"/>
        <w:rPr>
          <w:rStyle w:val="CharacterStyle1"/>
          <w:rFonts w:ascii="Century" w:hAnsi="Century" w:cs="Times New Roman"/>
        </w:rPr>
      </w:pPr>
      <w:r w:rsidRPr="00E31265">
        <w:rPr>
          <w:rStyle w:val="CharacterStyle1"/>
          <w:rFonts w:ascii="Century" w:hAnsi="Century" w:cs="Times New Roman"/>
          <w:spacing w:val="11"/>
        </w:rPr>
        <w:t xml:space="preserve">Thomson, C dan Hellemans, I. "Sport Nutrition," </w:t>
      </w:r>
      <w:r w:rsidRPr="00E31265">
        <w:rPr>
          <w:rStyle w:val="CharacterStyle1"/>
          <w:rFonts w:ascii="Century" w:hAnsi="Century" w:cs="Times New Roman"/>
        </w:rPr>
        <w:t xml:space="preserve">Dalam: Davis G. Russell dan Barry D. Wilson (eds.), </w:t>
      </w:r>
      <w:r w:rsidRPr="00E31265">
        <w:rPr>
          <w:rStyle w:val="CharacterStyle1"/>
          <w:rFonts w:ascii="Century" w:hAnsi="Century" w:cs="Times New Roman"/>
          <w:i/>
          <w:iCs/>
        </w:rPr>
        <w:t xml:space="preserve">Science, Medicine &amp; Sport.- Enchancing </w:t>
      </w:r>
      <w:r w:rsidRPr="00E31265">
        <w:rPr>
          <w:rStyle w:val="CharacterStyle1"/>
          <w:rFonts w:ascii="Century" w:hAnsi="Century" w:cs="Times New Roman"/>
          <w:i/>
          <w:iCs/>
          <w:spacing w:val="11"/>
        </w:rPr>
        <w:t xml:space="preserve">Sport Performance, , </w:t>
      </w:r>
      <w:r w:rsidRPr="00E31265">
        <w:rPr>
          <w:rStyle w:val="CharacterStyle1"/>
          <w:rFonts w:ascii="Century" w:hAnsi="Century" w:cs="Times New Roman"/>
          <w:spacing w:val="11"/>
        </w:rPr>
        <w:t xml:space="preserve">39-70. Dunedin: Life in </w:t>
      </w:r>
      <w:r w:rsidRPr="00E31265">
        <w:rPr>
          <w:rStyle w:val="CharacterStyle1"/>
          <w:rFonts w:ascii="Century" w:hAnsi="Century" w:cs="Times New Roman"/>
        </w:rPr>
        <w:t>New Zealand Activity &amp; Health Research Unit, University of Otago, 1994.</w:t>
      </w:r>
    </w:p>
    <w:p w:rsidR="005530CB" w:rsidRPr="00E31265" w:rsidRDefault="005530CB" w:rsidP="00B90C30">
      <w:pPr>
        <w:pStyle w:val="Style14"/>
        <w:spacing w:before="36" w:line="276" w:lineRule="auto"/>
        <w:ind w:right="72"/>
        <w:rPr>
          <w:rStyle w:val="CharacterStyle1"/>
          <w:rFonts w:ascii="Century" w:hAnsi="Century" w:cs="Times New Roman"/>
        </w:rPr>
      </w:pPr>
      <w:r w:rsidRPr="00E31265">
        <w:rPr>
          <w:rStyle w:val="CharacterStyle1"/>
          <w:rFonts w:ascii="Century" w:hAnsi="Century" w:cs="Times New Roman"/>
          <w:spacing w:val="21"/>
        </w:rPr>
        <w:t xml:space="preserve">Umar Nawawi dan Junusul Hairy. "Pengaruh </w:t>
      </w:r>
      <w:r w:rsidRPr="00E31265">
        <w:rPr>
          <w:rStyle w:val="CharacterStyle1"/>
          <w:rFonts w:ascii="Century" w:hAnsi="Century" w:cs="Times New Roman"/>
          <w:spacing w:val="22"/>
        </w:rPr>
        <w:t xml:space="preserve">Latihan Daya Tahan Pada Jenjang Umur </w:t>
      </w:r>
      <w:r w:rsidRPr="00E31265">
        <w:rPr>
          <w:rStyle w:val="CharacterStyle1"/>
          <w:rFonts w:ascii="Century" w:hAnsi="Century" w:cs="Times New Roman"/>
          <w:spacing w:val="32"/>
        </w:rPr>
        <w:t xml:space="preserve">Terhadap Laju Peningkatan Kapasitas </w:t>
      </w:r>
      <w:r w:rsidRPr="00E31265">
        <w:rPr>
          <w:rStyle w:val="CharacterStyle1"/>
          <w:rFonts w:ascii="Century" w:hAnsi="Century" w:cs="Times New Roman"/>
          <w:spacing w:val="14"/>
        </w:rPr>
        <w:t xml:space="preserve">Maksimal Aerobik," </w:t>
      </w:r>
      <w:r w:rsidRPr="00E31265">
        <w:rPr>
          <w:rStyle w:val="CharacterStyle1"/>
          <w:rFonts w:ascii="Century" w:hAnsi="Century" w:cs="Times New Roman"/>
          <w:i/>
          <w:iCs/>
          <w:spacing w:val="14"/>
        </w:rPr>
        <w:t xml:space="preserve">Laporan penelitian IKIP </w:t>
      </w:r>
      <w:r w:rsidRPr="00E31265">
        <w:rPr>
          <w:rStyle w:val="CharacterStyle1"/>
          <w:rFonts w:ascii="Century" w:hAnsi="Century" w:cs="Times New Roman"/>
          <w:i/>
          <w:iCs/>
          <w:spacing w:val="22"/>
        </w:rPr>
        <w:t xml:space="preserve">Padang 1993. </w:t>
      </w:r>
      <w:r w:rsidRPr="00E31265">
        <w:rPr>
          <w:rStyle w:val="CharacterStyle1"/>
          <w:rFonts w:ascii="Century" w:hAnsi="Century" w:cs="Times New Roman"/>
          <w:spacing w:val="22"/>
        </w:rPr>
        <w:t xml:space="preserve">Surat Perjanjian Kerja No. </w:t>
      </w:r>
      <w:r w:rsidRPr="00E31265">
        <w:rPr>
          <w:rStyle w:val="CharacterStyle1"/>
          <w:rFonts w:ascii="Century" w:hAnsi="Century" w:cs="Times New Roman"/>
          <w:spacing w:val="8"/>
        </w:rPr>
        <w:t xml:space="preserve">083/PT. 37. H9/N.2.2/1992, Tanggal 1 Juli, </w:t>
      </w:r>
      <w:r w:rsidRPr="00E31265">
        <w:rPr>
          <w:rStyle w:val="CharacterStyle1"/>
          <w:rFonts w:ascii="Century" w:hAnsi="Century" w:cs="Times New Roman"/>
        </w:rPr>
        <w:t>1992.</w:t>
      </w:r>
    </w:p>
    <w:p w:rsidR="005530CB" w:rsidRPr="00E31265" w:rsidRDefault="005530CB" w:rsidP="00B90C30">
      <w:pPr>
        <w:pStyle w:val="Style4"/>
        <w:spacing w:before="288" w:line="276" w:lineRule="auto"/>
        <w:ind w:left="432" w:right="72" w:hanging="432"/>
        <w:rPr>
          <w:rStyle w:val="CharacterStyle3"/>
          <w:rFonts w:ascii="Century" w:hAnsi="Century" w:cs="Times New Roman"/>
        </w:rPr>
      </w:pPr>
      <w:r w:rsidRPr="00E31265">
        <w:rPr>
          <w:rStyle w:val="CharacterStyle3"/>
          <w:rFonts w:ascii="Century" w:hAnsi="Century" w:cs="Times New Roman"/>
          <w:spacing w:val="24"/>
        </w:rPr>
        <w:t xml:space="preserve">Verducci, Frank M. </w:t>
      </w:r>
      <w:r w:rsidRPr="00E31265">
        <w:rPr>
          <w:rStyle w:val="CharacterStyle3"/>
          <w:rFonts w:ascii="Century" w:hAnsi="Century" w:cs="Times New Roman"/>
          <w:i/>
          <w:iCs/>
          <w:spacing w:val="24"/>
        </w:rPr>
        <w:t xml:space="preserve">Measurement in Physical </w:t>
      </w:r>
      <w:r w:rsidRPr="00E31265">
        <w:rPr>
          <w:rStyle w:val="CharacterStyle3"/>
          <w:rFonts w:ascii="Century" w:hAnsi="Century" w:cs="Times New Roman"/>
          <w:i/>
          <w:iCs/>
          <w:spacing w:val="25"/>
        </w:rPr>
        <w:t xml:space="preserve">Education. </w:t>
      </w:r>
      <w:r w:rsidRPr="00E31265">
        <w:rPr>
          <w:rStyle w:val="CharacterStyle3"/>
          <w:rFonts w:ascii="Century" w:hAnsi="Century" w:cs="Times New Roman"/>
          <w:spacing w:val="25"/>
        </w:rPr>
        <w:t xml:space="preserve">Saint Laouis: The CV. Mosby </w:t>
      </w:r>
      <w:r w:rsidRPr="00E31265">
        <w:rPr>
          <w:rStyle w:val="CharacterStyle3"/>
          <w:rFonts w:ascii="Century" w:hAnsi="Century" w:cs="Times New Roman"/>
        </w:rPr>
        <w:t>Company, 1980.</w:t>
      </w:r>
    </w:p>
    <w:p w:rsidR="005530CB" w:rsidRPr="00E31265" w:rsidRDefault="005530CB" w:rsidP="00B90C30">
      <w:pPr>
        <w:pStyle w:val="Style4"/>
        <w:spacing w:before="288" w:line="276" w:lineRule="auto"/>
        <w:ind w:left="432" w:right="72" w:hanging="432"/>
        <w:rPr>
          <w:rStyle w:val="CharacterStyle3"/>
          <w:rFonts w:ascii="Century" w:hAnsi="Century" w:cs="Times New Roman"/>
        </w:rPr>
      </w:pPr>
      <w:r w:rsidRPr="00E31265">
        <w:rPr>
          <w:rStyle w:val="CharacterStyle3"/>
          <w:rFonts w:ascii="Century" w:hAnsi="Century" w:cs="Times New Roman"/>
        </w:rPr>
        <w:t xml:space="preserve">Wasserman, Karlman, et. al. </w:t>
      </w:r>
      <w:r w:rsidRPr="00E31265">
        <w:rPr>
          <w:rStyle w:val="CharacterStyle3"/>
          <w:rFonts w:ascii="Century" w:hAnsi="Century" w:cs="Times New Roman"/>
          <w:i/>
          <w:iCs/>
        </w:rPr>
        <w:t xml:space="preserve">Principles of Exercise Testing and Interpretation. </w:t>
      </w:r>
      <w:r w:rsidRPr="00E31265">
        <w:rPr>
          <w:rStyle w:val="CharacterStyle3"/>
          <w:rFonts w:ascii="Century" w:hAnsi="Century" w:cs="Times New Roman"/>
        </w:rPr>
        <w:t>Philadelphia: Lea &amp; Febiger, 1987.</w:t>
      </w:r>
    </w:p>
    <w:p w:rsidR="005530CB" w:rsidRPr="00E31265" w:rsidRDefault="005530CB" w:rsidP="00B90C30">
      <w:pPr>
        <w:pStyle w:val="Style4"/>
        <w:spacing w:before="288" w:line="276" w:lineRule="auto"/>
        <w:ind w:left="432" w:right="72" w:hanging="432"/>
        <w:rPr>
          <w:rStyle w:val="CharacterStyle3"/>
          <w:rFonts w:ascii="Century" w:hAnsi="Century" w:cs="Times New Roman"/>
        </w:rPr>
      </w:pPr>
      <w:r w:rsidRPr="00E31265">
        <w:rPr>
          <w:rStyle w:val="CharacterStyle3"/>
          <w:rFonts w:ascii="Century" w:hAnsi="Century" w:cs="Times New Roman"/>
        </w:rPr>
        <w:t xml:space="preserve">Williams, Melvin H. </w:t>
      </w:r>
      <w:r w:rsidRPr="00E31265">
        <w:rPr>
          <w:rStyle w:val="CharacterStyle3"/>
          <w:rFonts w:ascii="Century" w:hAnsi="Century" w:cs="Times New Roman"/>
          <w:i/>
          <w:iCs/>
        </w:rPr>
        <w:t xml:space="preserve">Lifetime Fitness and Wellness. A. Personalized Choise. </w:t>
      </w:r>
      <w:r w:rsidRPr="00E31265">
        <w:rPr>
          <w:rStyle w:val="CharacterStyle3"/>
          <w:rFonts w:ascii="Century" w:hAnsi="Century" w:cs="Times New Roman"/>
        </w:rPr>
        <w:t>Dubuque: Wm. C. Brown Publishers, 1990.</w:t>
      </w:r>
    </w:p>
    <w:p w:rsidR="005530CB" w:rsidRPr="00E31265" w:rsidRDefault="005530CB" w:rsidP="00B90C30">
      <w:pPr>
        <w:pStyle w:val="Style14"/>
        <w:spacing w:line="276" w:lineRule="auto"/>
        <w:ind w:right="72"/>
        <w:rPr>
          <w:rStyle w:val="CharacterStyle1"/>
          <w:rFonts w:ascii="Century" w:hAnsi="Century" w:cs="Times New Roman"/>
        </w:rPr>
      </w:pPr>
      <w:r w:rsidRPr="00E31265">
        <w:rPr>
          <w:rStyle w:val="CharacterStyle1"/>
          <w:rFonts w:ascii="Century" w:hAnsi="Century" w:cs="Times New Roman"/>
        </w:rPr>
        <w:t xml:space="preserve">Wilmore, Jack H., dan Costill, David L. </w:t>
      </w:r>
      <w:r w:rsidRPr="00E31265">
        <w:rPr>
          <w:rStyle w:val="CharacterStyle1"/>
          <w:rFonts w:ascii="Century" w:hAnsi="Century" w:cs="Times New Roman"/>
          <w:i/>
          <w:iCs/>
        </w:rPr>
        <w:t xml:space="preserve">Physiology of </w:t>
      </w:r>
      <w:r w:rsidRPr="00E31265">
        <w:rPr>
          <w:rStyle w:val="CharacterStyle1"/>
          <w:rFonts w:ascii="Century" w:hAnsi="Century" w:cs="Times New Roman"/>
          <w:i/>
          <w:iCs/>
          <w:spacing w:val="26"/>
        </w:rPr>
        <w:t xml:space="preserve">Sport and Exercise. </w:t>
      </w:r>
      <w:r w:rsidRPr="00E31265">
        <w:rPr>
          <w:rStyle w:val="CharacterStyle1"/>
          <w:rFonts w:ascii="Century" w:hAnsi="Century" w:cs="Times New Roman"/>
          <w:spacing w:val="26"/>
        </w:rPr>
        <w:t xml:space="preserve">Champaign: Human </w:t>
      </w:r>
      <w:r w:rsidRPr="00E31265">
        <w:rPr>
          <w:rStyle w:val="CharacterStyle1"/>
          <w:rFonts w:ascii="Century" w:hAnsi="Century" w:cs="Times New Roman"/>
        </w:rPr>
        <w:t>Kinetics, 1994.</w:t>
      </w:r>
    </w:p>
    <w:p w:rsidR="005530CB" w:rsidRDefault="005530CB" w:rsidP="00B90C30">
      <w:pPr>
        <w:pStyle w:val="Style14"/>
        <w:spacing w:after="36" w:line="276" w:lineRule="auto"/>
        <w:ind w:right="72"/>
        <w:rPr>
          <w:rStyle w:val="CharacterStyle1"/>
          <w:rFonts w:ascii="Century" w:hAnsi="Century" w:cs="Times New Roman"/>
        </w:rPr>
      </w:pPr>
      <w:r w:rsidRPr="00E31265">
        <w:rPr>
          <w:rStyle w:val="CharacterStyle1"/>
          <w:rFonts w:ascii="Century" w:hAnsi="Century" w:cs="Times New Roman"/>
        </w:rPr>
        <w:t xml:space="preserve">Wilmore, Jack H., dan Costill, David L. </w:t>
      </w:r>
      <w:r w:rsidRPr="00E31265">
        <w:rPr>
          <w:rStyle w:val="CharacterStyle1"/>
          <w:rFonts w:ascii="Century" w:hAnsi="Century" w:cs="Times New Roman"/>
          <w:i/>
          <w:iCs/>
        </w:rPr>
        <w:t xml:space="preserve">Training for Sport and Activity. The Physiological Basis of the Conditioning Process, </w:t>
      </w:r>
      <w:r w:rsidRPr="00E31265">
        <w:rPr>
          <w:rStyle w:val="CharacterStyle1"/>
          <w:rFonts w:ascii="Century" w:hAnsi="Century" w:cs="Times New Roman"/>
        </w:rPr>
        <w:t>3</w:t>
      </w:r>
      <w:r w:rsidRPr="00E31265">
        <w:rPr>
          <w:rStyle w:val="CharacterStyle1"/>
          <w:rFonts w:ascii="Century" w:hAnsi="Century" w:cs="Times New Roman"/>
          <w:vertAlign w:val="superscript"/>
        </w:rPr>
        <w:t>rd</w:t>
      </w:r>
      <w:r w:rsidRPr="00E31265">
        <w:rPr>
          <w:rStyle w:val="CharacterStyle1"/>
          <w:rFonts w:ascii="Century" w:hAnsi="Century" w:cs="Times New Roman"/>
        </w:rPr>
        <w:t>.ed. Dubuque: Wm. C. Brown Publishers, 1988.</w:t>
      </w:r>
    </w:p>
    <w:p w:rsidR="00F90605" w:rsidRPr="00E31265" w:rsidRDefault="005F6C1B" w:rsidP="005F6C1B">
      <w:pPr>
        <w:pStyle w:val="Style14"/>
        <w:tabs>
          <w:tab w:val="left" w:pos="1747"/>
        </w:tabs>
        <w:spacing w:before="0" w:after="36" w:line="276" w:lineRule="auto"/>
        <w:ind w:right="72"/>
        <w:rPr>
          <w:rStyle w:val="CharacterStyle1"/>
          <w:rFonts w:ascii="Century" w:hAnsi="Century" w:cs="Times New Roman"/>
        </w:rPr>
      </w:pPr>
      <w:r>
        <w:rPr>
          <w:rStyle w:val="CharacterStyle1"/>
          <w:rFonts w:ascii="Century" w:hAnsi="Century" w:cs="Times New Roman"/>
        </w:rPr>
        <w:tab/>
      </w:r>
      <w:r>
        <w:rPr>
          <w:rStyle w:val="CharacterStyle1"/>
          <w:rFonts w:ascii="Century" w:hAnsi="Century" w:cs="Times New Roman"/>
        </w:rPr>
        <w:tab/>
      </w:r>
    </w:p>
    <w:p w:rsidR="005530CB" w:rsidRPr="00E31265" w:rsidRDefault="005530CB" w:rsidP="00F90605">
      <w:pPr>
        <w:pStyle w:val="Style5"/>
        <w:spacing w:before="0" w:line="276" w:lineRule="auto"/>
        <w:rPr>
          <w:rStyle w:val="CharacterStyle3"/>
          <w:rFonts w:ascii="Century" w:hAnsi="Century" w:cs="Times New Roman"/>
        </w:rPr>
      </w:pPr>
      <w:r w:rsidRPr="00E31265">
        <w:rPr>
          <w:rStyle w:val="CharacterStyle3"/>
          <w:rFonts w:ascii="Century" w:hAnsi="Century" w:cs="Times New Roman"/>
        </w:rPr>
        <w:t xml:space="preserve">Wilmore, Jack H., dan Thomas, Evan L. "Importance of Differences Between Men and Women for Exercise Testing and Exercise Prescription," Dalam: James S. Skinner (ed.), </w:t>
      </w:r>
      <w:r w:rsidRPr="00E31265">
        <w:rPr>
          <w:rStyle w:val="CharacterStyle3"/>
          <w:rFonts w:ascii="Century" w:hAnsi="Century" w:cs="Times New Roman"/>
          <w:i/>
          <w:iCs/>
        </w:rPr>
        <w:t xml:space="preserve">Exercise Testing and Exercise Prescription for Special Cases. Theoretical Basis and Clinical Application,. </w:t>
      </w:r>
      <w:r w:rsidRPr="00E31265">
        <w:rPr>
          <w:rStyle w:val="CharacterStyle3"/>
          <w:rFonts w:ascii="Century" w:hAnsi="Century" w:cs="Times New Roman"/>
        </w:rPr>
        <w:t>Philadelphia: Lea &amp; Febiger, 1987.</w:t>
      </w:r>
    </w:p>
    <w:p w:rsidR="005530CB" w:rsidRPr="00E31265" w:rsidRDefault="005530CB" w:rsidP="00B90C30">
      <w:pPr>
        <w:pStyle w:val="Style14"/>
        <w:spacing w:line="276" w:lineRule="auto"/>
        <w:ind w:left="576" w:hanging="576"/>
        <w:rPr>
          <w:rStyle w:val="CharacterStyle1"/>
          <w:rFonts w:ascii="Century" w:hAnsi="Century" w:cs="Times New Roman"/>
          <w:i/>
          <w:iCs/>
        </w:rPr>
      </w:pPr>
      <w:r w:rsidRPr="00E31265">
        <w:rPr>
          <w:rStyle w:val="CharacterStyle1"/>
          <w:rFonts w:ascii="Century" w:hAnsi="Century" w:cs="Times New Roman"/>
          <w:spacing w:val="39"/>
        </w:rPr>
        <w:t xml:space="preserve">Wood, Terry M., dan Safrit, Margaret J. </w:t>
      </w:r>
      <w:r w:rsidRPr="00E31265">
        <w:rPr>
          <w:rStyle w:val="CharacterStyle1"/>
          <w:rFonts w:ascii="Century" w:hAnsi="Century" w:cs="Times New Roman"/>
        </w:rPr>
        <w:t xml:space="preserve">"Measurement and Evaluation in Professional </w:t>
      </w:r>
      <w:r w:rsidRPr="00E31265">
        <w:rPr>
          <w:rStyle w:val="CharacterStyle1"/>
          <w:rFonts w:ascii="Century" w:hAnsi="Century" w:cs="Times New Roman"/>
          <w:spacing w:val="34"/>
        </w:rPr>
        <w:t xml:space="preserve">Physical Education - A View from the </w:t>
      </w:r>
      <w:r w:rsidRPr="00E31265">
        <w:rPr>
          <w:rStyle w:val="CharacterStyle1"/>
          <w:rFonts w:ascii="Century" w:hAnsi="Century" w:cs="Times New Roman"/>
        </w:rPr>
        <w:t xml:space="preserve">Measurement Specialist," </w:t>
      </w:r>
      <w:r w:rsidRPr="00E31265">
        <w:rPr>
          <w:rStyle w:val="CharacterStyle1"/>
          <w:rFonts w:ascii="Century" w:hAnsi="Century" w:cs="Times New Roman"/>
          <w:i/>
          <w:iCs/>
        </w:rPr>
        <w:t xml:space="preserve">Journal of Physical Education, Recreation, and Dance, Vol. 61 (3), </w:t>
      </w:r>
      <w:r w:rsidRPr="00E31265">
        <w:rPr>
          <w:rStyle w:val="CharacterStyle1"/>
          <w:rFonts w:ascii="Century" w:hAnsi="Century" w:cs="Times New Roman"/>
        </w:rPr>
        <w:t xml:space="preserve">March, </w:t>
      </w:r>
      <w:r w:rsidRPr="00E31265">
        <w:rPr>
          <w:rStyle w:val="CharacterStyle1"/>
          <w:rFonts w:ascii="Century" w:hAnsi="Century" w:cs="Times New Roman"/>
          <w:i/>
          <w:iCs/>
        </w:rPr>
        <w:t>1990, 29-31.</w:t>
      </w:r>
    </w:p>
    <w:p w:rsidR="001653D0" w:rsidRPr="00B90C30" w:rsidRDefault="005530CB" w:rsidP="00B90C30">
      <w:pPr>
        <w:pStyle w:val="Style6"/>
        <w:spacing w:line="276" w:lineRule="auto"/>
        <w:rPr>
          <w:rFonts w:ascii="Century" w:hAnsi="Century" w:cs="Times New Roman"/>
          <w:i/>
          <w:iCs/>
        </w:rPr>
      </w:pPr>
      <w:r w:rsidRPr="00E31265">
        <w:rPr>
          <w:rStyle w:val="CharacterStyle1"/>
          <w:rFonts w:ascii="Century" w:hAnsi="Century" w:cs="Times New Roman"/>
          <w:spacing w:val="24"/>
        </w:rPr>
        <w:t xml:space="preserve">Zehr, E.P., dan Sale, D.G. " Oxygen Uptake, </w:t>
      </w:r>
      <w:r w:rsidRPr="00E31265">
        <w:rPr>
          <w:rStyle w:val="CharacterStyle1"/>
          <w:rFonts w:ascii="Century" w:hAnsi="Century" w:cs="Times New Roman"/>
        </w:rPr>
        <w:t xml:space="preserve">Heartrate and Blood Lactate Responses to the </w:t>
      </w:r>
      <w:r w:rsidRPr="00E31265">
        <w:rPr>
          <w:rStyle w:val="CharacterStyle1"/>
          <w:rFonts w:ascii="Century" w:hAnsi="Century" w:cs="Times New Roman"/>
          <w:spacing w:val="23"/>
        </w:rPr>
        <w:t xml:space="preserve">Chito-Ryu Seisan Kata in Skilled Karate </w:t>
      </w:r>
      <w:r w:rsidRPr="00E31265">
        <w:rPr>
          <w:rStyle w:val="CharacterStyle1"/>
          <w:rFonts w:ascii="Century" w:hAnsi="Century" w:cs="Times New Roman"/>
        </w:rPr>
        <w:t xml:space="preserve">Practitioners," </w:t>
      </w:r>
      <w:r w:rsidRPr="00E31265">
        <w:rPr>
          <w:rStyle w:val="CharacterStyle1"/>
          <w:rFonts w:ascii="Century" w:hAnsi="Century" w:cs="Times New Roman"/>
          <w:i/>
          <w:iCs/>
        </w:rPr>
        <w:t>Int. J. Sports Med, Vol. 14, No. 5, 1993, 269-274.</w:t>
      </w:r>
      <w:bookmarkStart w:id="0" w:name="_GoBack"/>
      <w:bookmarkEnd w:id="0"/>
    </w:p>
    <w:sectPr w:rsidR="001653D0" w:rsidRPr="00B90C30" w:rsidSect="003B054A">
      <w:footerReference w:type="even" r:id="rId8"/>
      <w:footerReference w:type="default" r:id="rId9"/>
      <w:pgSz w:w="9072" w:h="13325"/>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01D" w:rsidRDefault="0056401D" w:rsidP="001364A6">
      <w:pPr>
        <w:spacing w:after="0" w:line="240" w:lineRule="auto"/>
      </w:pPr>
      <w:r>
        <w:separator/>
      </w:r>
    </w:p>
  </w:endnote>
  <w:endnote w:type="continuationSeparator" w:id="1">
    <w:p w:rsidR="0056401D" w:rsidRDefault="0056401D" w:rsidP="001364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0117"/>
      <w:docPartObj>
        <w:docPartGallery w:val="Page Numbers (Bottom of Page)"/>
        <w:docPartUnique/>
      </w:docPartObj>
    </w:sdtPr>
    <w:sdtEndPr>
      <w:rPr>
        <w:noProof/>
        <w:color w:val="595959" w:themeColor="text1" w:themeTint="A6"/>
        <w:sz w:val="20"/>
        <w:szCs w:val="20"/>
      </w:rPr>
    </w:sdtEndPr>
    <w:sdtContent>
      <w:p w:rsidR="003B054A" w:rsidRDefault="00735EA4" w:rsidP="003B054A">
        <w:pPr>
          <w:pStyle w:val="Footer"/>
        </w:pPr>
        <w:r w:rsidRPr="00BB04E9">
          <w:fldChar w:fldCharType="begin"/>
        </w:r>
        <w:r w:rsidR="003B054A" w:rsidRPr="00BB04E9">
          <w:instrText xml:space="preserve"> PAGE   \* MERGEFORMAT </w:instrText>
        </w:r>
        <w:r w:rsidRPr="00BB04E9">
          <w:fldChar w:fldCharType="separate"/>
        </w:r>
        <w:r w:rsidR="001D469A">
          <w:rPr>
            <w:noProof/>
          </w:rPr>
          <w:t>10</w:t>
        </w:r>
        <w:r w:rsidRPr="00BB04E9">
          <w:rPr>
            <w:noProof/>
          </w:rPr>
          <w:fldChar w:fldCharType="end"/>
        </w:r>
        <w:r w:rsidR="003B054A" w:rsidRPr="00BB04E9">
          <w:rPr>
            <w:color w:val="595959" w:themeColor="text1" w:themeTint="A6"/>
          </w:rPr>
          <w:t>|</w:t>
        </w:r>
        <w:r w:rsidR="003B054A" w:rsidRPr="003B054A">
          <w:rPr>
            <w:color w:val="595959" w:themeColor="text1" w:themeTint="A6"/>
            <w:sz w:val="20"/>
            <w:szCs w:val="20"/>
          </w:rPr>
          <w:t>Latihan Untuk Meningkatkan VO2 MAX</w:t>
        </w:r>
      </w:p>
    </w:sdtContent>
  </w:sdt>
  <w:p w:rsidR="003B054A" w:rsidRPr="003B054A" w:rsidRDefault="003B054A" w:rsidP="003B05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404040" w:themeColor="text1" w:themeTint="BF"/>
      </w:rPr>
      <w:id w:val="-998340828"/>
      <w:docPartObj>
        <w:docPartGallery w:val="Page Numbers (Bottom of Page)"/>
        <w:docPartUnique/>
      </w:docPartObj>
    </w:sdtPr>
    <w:sdtEndPr>
      <w:rPr>
        <w:color w:val="auto"/>
      </w:rPr>
    </w:sdtEndPr>
    <w:sdtContent>
      <w:p w:rsidR="003B054A" w:rsidRDefault="003B054A" w:rsidP="003B054A">
        <w:pPr>
          <w:pStyle w:val="Footer"/>
          <w:jc w:val="right"/>
        </w:pPr>
        <w:r w:rsidRPr="003B054A">
          <w:rPr>
            <w:color w:val="595959" w:themeColor="text1" w:themeTint="A6"/>
            <w:sz w:val="20"/>
            <w:szCs w:val="20"/>
          </w:rPr>
          <w:t>Latihan Untuk Meningkatkan VO2 MAX</w:t>
        </w:r>
        <w:r w:rsidRPr="00BB04E9">
          <w:rPr>
            <w:color w:val="595959" w:themeColor="text1" w:themeTint="A6"/>
          </w:rPr>
          <w:t xml:space="preserve"> | </w:t>
        </w:r>
        <w:r w:rsidR="00735EA4" w:rsidRPr="00BB04E9">
          <w:rPr>
            <w:color w:val="000000" w:themeColor="text1"/>
          </w:rPr>
          <w:fldChar w:fldCharType="begin"/>
        </w:r>
        <w:r w:rsidRPr="00BB04E9">
          <w:rPr>
            <w:color w:val="000000" w:themeColor="text1"/>
          </w:rPr>
          <w:instrText xml:space="preserve"> PAGE   \* MERGEFORMAT </w:instrText>
        </w:r>
        <w:r w:rsidR="00735EA4" w:rsidRPr="00BB04E9">
          <w:rPr>
            <w:color w:val="000000" w:themeColor="text1"/>
          </w:rPr>
          <w:fldChar w:fldCharType="separate"/>
        </w:r>
        <w:r w:rsidR="0056401D">
          <w:rPr>
            <w:noProof/>
            <w:color w:val="000000" w:themeColor="text1"/>
          </w:rPr>
          <w:t>1</w:t>
        </w:r>
        <w:r w:rsidR="00735EA4" w:rsidRPr="00BB04E9">
          <w:rPr>
            <w:noProof/>
            <w:color w:val="000000" w:themeColor="text1"/>
          </w:rPr>
          <w:fldChar w:fldCharType="end"/>
        </w:r>
      </w:p>
    </w:sdtContent>
  </w:sdt>
  <w:p w:rsidR="003B054A" w:rsidRDefault="003B05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01D" w:rsidRDefault="0056401D" w:rsidP="001364A6">
      <w:pPr>
        <w:spacing w:after="0" w:line="240" w:lineRule="auto"/>
      </w:pPr>
      <w:r>
        <w:separator/>
      </w:r>
    </w:p>
  </w:footnote>
  <w:footnote w:type="continuationSeparator" w:id="1">
    <w:p w:rsidR="0056401D" w:rsidRDefault="0056401D" w:rsidP="001364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A86D"/>
    <w:multiLevelType w:val="singleLevel"/>
    <w:tmpl w:val="447BC392"/>
    <w:lvl w:ilvl="0">
      <w:start w:val="1"/>
      <w:numFmt w:val="decimal"/>
      <w:lvlText w:val="(%1)"/>
      <w:lvlJc w:val="left"/>
      <w:pPr>
        <w:tabs>
          <w:tab w:val="num" w:pos="720"/>
        </w:tabs>
        <w:ind w:left="576" w:hanging="576"/>
      </w:pPr>
      <w:rPr>
        <w:rFonts w:ascii="Bookman Old Style" w:hAnsi="Bookman Old Style" w:cs="Bookman Old Style"/>
        <w:snapToGrid/>
        <w:sz w:val="24"/>
        <w:szCs w:val="24"/>
      </w:rPr>
    </w:lvl>
  </w:abstractNum>
  <w:abstractNum w:abstractNumId="1">
    <w:nsid w:val="00DFF04D"/>
    <w:multiLevelType w:val="singleLevel"/>
    <w:tmpl w:val="2F0FF3E4"/>
    <w:lvl w:ilvl="0">
      <w:start w:val="1"/>
      <w:numFmt w:val="decimal"/>
      <w:lvlText w:val="(%1)"/>
      <w:lvlJc w:val="left"/>
      <w:pPr>
        <w:tabs>
          <w:tab w:val="num" w:pos="720"/>
        </w:tabs>
        <w:ind w:left="720" w:hanging="720"/>
      </w:pPr>
      <w:rPr>
        <w:rFonts w:ascii="Bookman Old Style" w:hAnsi="Bookman Old Style" w:cs="Bookman Old Style"/>
        <w:snapToGrid/>
        <w:sz w:val="24"/>
        <w:szCs w:val="24"/>
      </w:rPr>
    </w:lvl>
  </w:abstractNum>
  <w:abstractNum w:abstractNumId="2">
    <w:nsid w:val="013B30EA"/>
    <w:multiLevelType w:val="singleLevel"/>
    <w:tmpl w:val="5212262D"/>
    <w:lvl w:ilvl="0">
      <w:start w:val="10"/>
      <w:numFmt w:val="decimal"/>
      <w:lvlText w:val="(%1)"/>
      <w:lvlJc w:val="left"/>
      <w:pPr>
        <w:tabs>
          <w:tab w:val="num" w:pos="720"/>
        </w:tabs>
        <w:ind w:left="648" w:hanging="648"/>
      </w:pPr>
      <w:rPr>
        <w:rFonts w:ascii="Bookman Old Style" w:hAnsi="Bookman Old Style" w:cs="Bookman Old Style"/>
        <w:snapToGrid/>
        <w:sz w:val="24"/>
        <w:szCs w:val="24"/>
      </w:rPr>
    </w:lvl>
  </w:abstractNum>
  <w:abstractNum w:abstractNumId="3">
    <w:nsid w:val="0183B810"/>
    <w:multiLevelType w:val="singleLevel"/>
    <w:tmpl w:val="77C28FB1"/>
    <w:lvl w:ilvl="0">
      <w:start w:val="3"/>
      <w:numFmt w:val="decimal"/>
      <w:lvlText w:val="%1."/>
      <w:lvlJc w:val="left"/>
      <w:pPr>
        <w:tabs>
          <w:tab w:val="num" w:pos="432"/>
        </w:tabs>
        <w:ind w:left="288" w:hanging="288"/>
      </w:pPr>
      <w:rPr>
        <w:rFonts w:ascii="Bookman Old Style" w:hAnsi="Bookman Old Style" w:cs="Bookman Old Style"/>
        <w:snapToGrid/>
        <w:spacing w:val="18"/>
        <w:sz w:val="24"/>
        <w:szCs w:val="24"/>
      </w:rPr>
    </w:lvl>
  </w:abstractNum>
  <w:abstractNum w:abstractNumId="4">
    <w:nsid w:val="0395ABE9"/>
    <w:multiLevelType w:val="singleLevel"/>
    <w:tmpl w:val="77C17025"/>
    <w:lvl w:ilvl="0">
      <w:start w:val="3"/>
      <w:numFmt w:val="lowerLetter"/>
      <w:lvlText w:val="%1."/>
      <w:lvlJc w:val="left"/>
      <w:pPr>
        <w:tabs>
          <w:tab w:val="num" w:pos="432"/>
        </w:tabs>
        <w:ind w:left="360" w:hanging="360"/>
      </w:pPr>
      <w:rPr>
        <w:rFonts w:ascii="Bookman Old Style" w:hAnsi="Bookman Old Style" w:cs="Bookman Old Style"/>
        <w:snapToGrid/>
        <w:spacing w:val="16"/>
        <w:sz w:val="24"/>
        <w:szCs w:val="24"/>
      </w:rPr>
    </w:lvl>
  </w:abstractNum>
  <w:abstractNum w:abstractNumId="5">
    <w:nsid w:val="03C054E1"/>
    <w:multiLevelType w:val="singleLevel"/>
    <w:tmpl w:val="36528015"/>
    <w:lvl w:ilvl="0">
      <w:start w:val="1"/>
      <w:numFmt w:val="lowerLetter"/>
      <w:lvlText w:val="%1."/>
      <w:lvlJc w:val="left"/>
      <w:pPr>
        <w:tabs>
          <w:tab w:val="num" w:pos="432"/>
        </w:tabs>
        <w:ind w:left="648" w:hanging="360"/>
      </w:pPr>
      <w:rPr>
        <w:rFonts w:ascii="Bookman Old Style" w:hAnsi="Bookman Old Style" w:cs="Bookman Old Style"/>
        <w:snapToGrid/>
        <w:spacing w:val="-3"/>
        <w:sz w:val="24"/>
        <w:szCs w:val="24"/>
      </w:rPr>
    </w:lvl>
  </w:abstractNum>
  <w:abstractNum w:abstractNumId="6">
    <w:nsid w:val="0415F3E8"/>
    <w:multiLevelType w:val="singleLevel"/>
    <w:tmpl w:val="272453A9"/>
    <w:lvl w:ilvl="0">
      <w:start w:val="1"/>
      <w:numFmt w:val="decimal"/>
      <w:lvlText w:val="%1."/>
      <w:lvlJc w:val="left"/>
      <w:pPr>
        <w:tabs>
          <w:tab w:val="num" w:pos="432"/>
        </w:tabs>
        <w:ind w:left="648" w:hanging="360"/>
      </w:pPr>
      <w:rPr>
        <w:rFonts w:ascii="Bookman Old Style" w:hAnsi="Bookman Old Style" w:cs="Bookman Old Style"/>
        <w:i/>
        <w:iCs/>
        <w:snapToGrid/>
        <w:sz w:val="24"/>
        <w:szCs w:val="24"/>
      </w:rPr>
    </w:lvl>
  </w:abstractNum>
  <w:abstractNum w:abstractNumId="7">
    <w:nsid w:val="068D6C1A"/>
    <w:multiLevelType w:val="singleLevel"/>
    <w:tmpl w:val="33CA64FC"/>
    <w:lvl w:ilvl="0">
      <w:start w:val="1"/>
      <w:numFmt w:val="decimal"/>
      <w:lvlText w:val="(%1)."/>
      <w:lvlJc w:val="left"/>
      <w:pPr>
        <w:tabs>
          <w:tab w:val="num" w:pos="648"/>
        </w:tabs>
      </w:pPr>
      <w:rPr>
        <w:rFonts w:ascii="Bookman Old Style" w:hAnsi="Bookman Old Style" w:cs="Bookman Old Style"/>
        <w:b/>
        <w:bCs/>
        <w:snapToGrid/>
        <w:spacing w:val="20"/>
        <w:sz w:val="24"/>
        <w:szCs w:val="24"/>
      </w:rPr>
    </w:lvl>
  </w:abstractNum>
  <w:abstractNum w:abstractNumId="8">
    <w:nsid w:val="06B38E68"/>
    <w:multiLevelType w:val="singleLevel"/>
    <w:tmpl w:val="2F5CF939"/>
    <w:lvl w:ilvl="0">
      <w:start w:val="1"/>
      <w:numFmt w:val="lowerLetter"/>
      <w:lvlText w:val="%1."/>
      <w:lvlJc w:val="left"/>
      <w:pPr>
        <w:tabs>
          <w:tab w:val="num" w:pos="432"/>
        </w:tabs>
        <w:ind w:left="360" w:hanging="360"/>
      </w:pPr>
      <w:rPr>
        <w:rFonts w:ascii="Bookman Old Style" w:hAnsi="Bookman Old Style" w:cs="Bookman Old Style"/>
        <w:snapToGrid/>
        <w:sz w:val="24"/>
        <w:szCs w:val="24"/>
      </w:rPr>
    </w:lvl>
  </w:abstractNum>
  <w:abstractNum w:abstractNumId="9">
    <w:nsid w:val="0702C7E3"/>
    <w:multiLevelType w:val="singleLevel"/>
    <w:tmpl w:val="41A2B035"/>
    <w:lvl w:ilvl="0">
      <w:start w:val="3"/>
      <w:numFmt w:val="lowerLetter"/>
      <w:lvlText w:val="%1."/>
      <w:lvlJc w:val="left"/>
      <w:pPr>
        <w:tabs>
          <w:tab w:val="num" w:pos="504"/>
        </w:tabs>
        <w:ind w:left="1368" w:hanging="360"/>
      </w:pPr>
      <w:rPr>
        <w:rFonts w:ascii="Bookman Old Style" w:hAnsi="Bookman Old Style" w:cs="Bookman Old Style"/>
        <w:snapToGrid/>
        <w:sz w:val="24"/>
        <w:szCs w:val="24"/>
      </w:rPr>
    </w:lvl>
  </w:abstractNum>
  <w:abstractNum w:abstractNumId="10">
    <w:nsid w:val="07D723A7"/>
    <w:multiLevelType w:val="singleLevel"/>
    <w:tmpl w:val="7FAE4B80"/>
    <w:lvl w:ilvl="0">
      <w:start w:val="1"/>
      <w:numFmt w:val="lowerLetter"/>
      <w:lvlText w:val="%1."/>
      <w:lvlJc w:val="left"/>
      <w:pPr>
        <w:tabs>
          <w:tab w:val="num" w:pos="288"/>
        </w:tabs>
        <w:ind w:left="720" w:hanging="288"/>
      </w:pPr>
      <w:rPr>
        <w:rFonts w:ascii="Bookman Old Style" w:hAnsi="Bookman Old Style" w:cs="Bookman Old Style"/>
        <w:snapToGrid/>
        <w:spacing w:val="17"/>
        <w:sz w:val="24"/>
        <w:szCs w:val="24"/>
      </w:rPr>
    </w:lvl>
  </w:abstractNum>
  <w:num w:numId="1">
    <w:abstractNumId w:val="8"/>
  </w:num>
  <w:num w:numId="2">
    <w:abstractNumId w:val="4"/>
  </w:num>
  <w:num w:numId="3">
    <w:abstractNumId w:val="5"/>
  </w:num>
  <w:num w:numId="4">
    <w:abstractNumId w:val="10"/>
  </w:num>
  <w:num w:numId="5">
    <w:abstractNumId w:val="10"/>
    <w:lvlOverride w:ilvl="0">
      <w:lvl w:ilvl="0">
        <w:numFmt w:val="lowerLetter"/>
        <w:lvlText w:val="%1."/>
        <w:lvlJc w:val="left"/>
        <w:pPr>
          <w:tabs>
            <w:tab w:val="num" w:pos="360"/>
          </w:tabs>
          <w:ind w:left="792" w:hanging="360"/>
        </w:pPr>
        <w:rPr>
          <w:rFonts w:ascii="Bookman Old Style" w:hAnsi="Bookman Old Style" w:cs="Bookman Old Style"/>
          <w:snapToGrid/>
          <w:sz w:val="24"/>
          <w:szCs w:val="24"/>
        </w:rPr>
      </w:lvl>
    </w:lvlOverride>
  </w:num>
  <w:num w:numId="6">
    <w:abstractNumId w:val="10"/>
    <w:lvlOverride w:ilvl="0">
      <w:lvl w:ilvl="0">
        <w:numFmt w:val="lowerLetter"/>
        <w:lvlText w:val="%1."/>
        <w:lvlJc w:val="left"/>
        <w:pPr>
          <w:tabs>
            <w:tab w:val="num" w:pos="432"/>
          </w:tabs>
          <w:ind w:left="792" w:hanging="360"/>
        </w:pPr>
        <w:rPr>
          <w:rFonts w:ascii="Bookman Old Style" w:hAnsi="Bookman Old Style" w:cs="Bookman Old Style"/>
          <w:snapToGrid/>
          <w:sz w:val="24"/>
          <w:szCs w:val="24"/>
        </w:rPr>
      </w:lvl>
    </w:lvlOverride>
  </w:num>
  <w:num w:numId="7">
    <w:abstractNumId w:val="6"/>
  </w:num>
  <w:num w:numId="8">
    <w:abstractNumId w:val="6"/>
    <w:lvlOverride w:ilvl="0">
      <w:lvl w:ilvl="0">
        <w:numFmt w:val="decimal"/>
        <w:lvlText w:val="%1."/>
        <w:lvlJc w:val="left"/>
        <w:pPr>
          <w:tabs>
            <w:tab w:val="num" w:pos="504"/>
          </w:tabs>
          <w:ind w:left="720" w:hanging="432"/>
        </w:pPr>
        <w:rPr>
          <w:rFonts w:ascii="Bookman Old Style" w:hAnsi="Bookman Old Style" w:cs="Bookman Old Style"/>
          <w:i/>
          <w:iCs/>
          <w:snapToGrid/>
          <w:spacing w:val="-2"/>
          <w:sz w:val="24"/>
          <w:szCs w:val="24"/>
        </w:rPr>
      </w:lvl>
    </w:lvlOverride>
  </w:num>
  <w:num w:numId="9">
    <w:abstractNumId w:val="3"/>
  </w:num>
  <w:num w:numId="10">
    <w:abstractNumId w:val="3"/>
    <w:lvlOverride w:ilvl="0">
      <w:lvl w:ilvl="0">
        <w:numFmt w:val="decimal"/>
        <w:lvlText w:val="%1."/>
        <w:lvlJc w:val="left"/>
        <w:pPr>
          <w:tabs>
            <w:tab w:val="num" w:pos="432"/>
          </w:tabs>
          <w:ind w:left="288" w:hanging="288"/>
        </w:pPr>
        <w:rPr>
          <w:rFonts w:ascii="Bookman Old Style" w:hAnsi="Bookman Old Style" w:cs="Bookman Old Style"/>
          <w:i/>
          <w:iCs/>
          <w:snapToGrid/>
          <w:sz w:val="24"/>
          <w:szCs w:val="24"/>
        </w:rPr>
      </w:lvl>
    </w:lvlOverride>
  </w:num>
  <w:num w:numId="11">
    <w:abstractNumId w:val="3"/>
    <w:lvlOverride w:ilvl="0">
      <w:lvl w:ilvl="0">
        <w:numFmt w:val="decimal"/>
        <w:lvlText w:val="%1."/>
        <w:lvlJc w:val="left"/>
        <w:pPr>
          <w:tabs>
            <w:tab w:val="num" w:pos="648"/>
          </w:tabs>
          <w:ind w:left="648" w:hanging="648"/>
        </w:pPr>
        <w:rPr>
          <w:rFonts w:ascii="Bookman Old Style" w:hAnsi="Bookman Old Style" w:cs="Bookman Old Style"/>
          <w:i/>
          <w:iCs/>
          <w:snapToGrid/>
          <w:sz w:val="24"/>
          <w:szCs w:val="24"/>
        </w:rPr>
      </w:lvl>
    </w:lvlOverride>
  </w:num>
  <w:num w:numId="12">
    <w:abstractNumId w:val="1"/>
  </w:num>
  <w:num w:numId="13">
    <w:abstractNumId w:val="1"/>
    <w:lvlOverride w:ilvl="0">
      <w:lvl w:ilvl="0">
        <w:numFmt w:val="decimal"/>
        <w:lvlText w:val="(%1)"/>
        <w:lvlJc w:val="left"/>
        <w:pPr>
          <w:tabs>
            <w:tab w:val="num" w:pos="648"/>
          </w:tabs>
          <w:ind w:left="648" w:hanging="648"/>
        </w:pPr>
        <w:rPr>
          <w:rFonts w:ascii="Bookman Old Style" w:hAnsi="Bookman Old Style" w:cs="Bookman Old Style"/>
          <w:snapToGrid/>
          <w:spacing w:val="10"/>
          <w:sz w:val="24"/>
          <w:szCs w:val="24"/>
        </w:rPr>
      </w:lvl>
    </w:lvlOverride>
  </w:num>
  <w:num w:numId="14">
    <w:abstractNumId w:val="1"/>
    <w:lvlOverride w:ilvl="0">
      <w:lvl w:ilvl="0">
        <w:numFmt w:val="decimal"/>
        <w:lvlText w:val="(%1)"/>
        <w:lvlJc w:val="left"/>
        <w:pPr>
          <w:tabs>
            <w:tab w:val="num" w:pos="720"/>
          </w:tabs>
          <w:ind w:left="720" w:hanging="720"/>
        </w:pPr>
        <w:rPr>
          <w:rFonts w:ascii="Bookman Old Style" w:hAnsi="Bookman Old Style" w:cs="Bookman Old Style"/>
          <w:snapToGrid/>
          <w:sz w:val="24"/>
          <w:szCs w:val="24"/>
        </w:rPr>
      </w:lvl>
    </w:lvlOverride>
  </w:num>
  <w:num w:numId="15">
    <w:abstractNumId w:val="0"/>
  </w:num>
  <w:num w:numId="16">
    <w:abstractNumId w:val="0"/>
    <w:lvlOverride w:ilvl="0">
      <w:lvl w:ilvl="0">
        <w:numFmt w:val="decimal"/>
        <w:lvlText w:val="(%1)"/>
        <w:lvlJc w:val="left"/>
        <w:pPr>
          <w:tabs>
            <w:tab w:val="num" w:pos="576"/>
          </w:tabs>
          <w:ind w:left="576" w:hanging="576"/>
        </w:pPr>
        <w:rPr>
          <w:rFonts w:ascii="Bookman Old Style" w:hAnsi="Bookman Old Style" w:cs="Bookman Old Style"/>
          <w:snapToGrid/>
          <w:spacing w:val="16"/>
          <w:sz w:val="24"/>
          <w:szCs w:val="24"/>
        </w:rPr>
      </w:lvl>
    </w:lvlOverride>
  </w:num>
  <w:num w:numId="17">
    <w:abstractNumId w:val="0"/>
    <w:lvlOverride w:ilvl="0">
      <w:lvl w:ilvl="0">
        <w:numFmt w:val="decimal"/>
        <w:lvlText w:val="(%1)"/>
        <w:lvlJc w:val="left"/>
        <w:pPr>
          <w:tabs>
            <w:tab w:val="num" w:pos="720"/>
          </w:tabs>
          <w:ind w:left="576" w:hanging="576"/>
        </w:pPr>
        <w:rPr>
          <w:rFonts w:ascii="Bookman Old Style" w:hAnsi="Bookman Old Style" w:cs="Bookman Old Style"/>
          <w:snapToGrid/>
          <w:sz w:val="24"/>
          <w:szCs w:val="24"/>
        </w:rPr>
      </w:lvl>
    </w:lvlOverride>
  </w:num>
  <w:num w:numId="18">
    <w:abstractNumId w:val="0"/>
    <w:lvlOverride w:ilvl="0">
      <w:lvl w:ilvl="0">
        <w:numFmt w:val="decimal"/>
        <w:lvlText w:val="(%1)"/>
        <w:lvlJc w:val="left"/>
        <w:pPr>
          <w:tabs>
            <w:tab w:val="num" w:pos="648"/>
          </w:tabs>
          <w:ind w:left="576" w:hanging="576"/>
        </w:pPr>
        <w:rPr>
          <w:rFonts w:ascii="Bookman Old Style" w:hAnsi="Bookman Old Style" w:cs="Bookman Old Style"/>
          <w:snapToGrid/>
          <w:sz w:val="24"/>
          <w:szCs w:val="24"/>
        </w:rPr>
      </w:lvl>
    </w:lvlOverride>
  </w:num>
  <w:num w:numId="19">
    <w:abstractNumId w:val="0"/>
    <w:lvlOverride w:ilvl="0">
      <w:lvl w:ilvl="0">
        <w:numFmt w:val="decimal"/>
        <w:lvlText w:val="(%1)"/>
        <w:lvlJc w:val="left"/>
        <w:pPr>
          <w:tabs>
            <w:tab w:val="num" w:pos="720"/>
          </w:tabs>
          <w:ind w:left="648" w:hanging="648"/>
        </w:pPr>
        <w:rPr>
          <w:rFonts w:ascii="Bookman Old Style" w:hAnsi="Bookman Old Style" w:cs="Bookman Old Style"/>
          <w:snapToGrid/>
          <w:sz w:val="24"/>
          <w:szCs w:val="24"/>
        </w:rPr>
      </w:lvl>
    </w:lvlOverride>
  </w:num>
  <w:num w:numId="20">
    <w:abstractNumId w:val="0"/>
    <w:lvlOverride w:ilvl="0">
      <w:lvl w:ilvl="0">
        <w:numFmt w:val="decimal"/>
        <w:lvlText w:val="(%1)"/>
        <w:lvlJc w:val="left"/>
        <w:pPr>
          <w:tabs>
            <w:tab w:val="num" w:pos="504"/>
          </w:tabs>
          <w:ind w:left="648" w:hanging="648"/>
        </w:pPr>
        <w:rPr>
          <w:rFonts w:ascii="Bookman Old Style" w:hAnsi="Bookman Old Style" w:cs="Bookman Old Style"/>
          <w:snapToGrid/>
          <w:spacing w:val="16"/>
          <w:sz w:val="24"/>
          <w:szCs w:val="24"/>
        </w:rPr>
      </w:lvl>
    </w:lvlOverride>
  </w:num>
  <w:num w:numId="21">
    <w:abstractNumId w:val="2"/>
  </w:num>
  <w:num w:numId="22">
    <w:abstractNumId w:val="2"/>
    <w:lvlOverride w:ilvl="0">
      <w:lvl w:ilvl="0">
        <w:numFmt w:val="decimal"/>
        <w:lvlText w:val="(%1)"/>
        <w:lvlJc w:val="left"/>
        <w:pPr>
          <w:tabs>
            <w:tab w:val="num" w:pos="648"/>
          </w:tabs>
          <w:ind w:left="648" w:hanging="648"/>
        </w:pPr>
        <w:rPr>
          <w:rFonts w:ascii="Bookman Old Style" w:hAnsi="Bookman Old Style" w:cs="Bookman Old Style"/>
          <w:snapToGrid/>
          <w:sz w:val="24"/>
          <w:szCs w:val="24"/>
        </w:rPr>
      </w:lvl>
    </w:lvlOverride>
  </w:num>
  <w:num w:numId="23">
    <w:abstractNumId w:val="2"/>
    <w:lvlOverride w:ilvl="0">
      <w:lvl w:ilvl="0">
        <w:numFmt w:val="decimal"/>
        <w:lvlText w:val="(%1)"/>
        <w:lvlJc w:val="left"/>
        <w:pPr>
          <w:tabs>
            <w:tab w:val="num" w:pos="504"/>
          </w:tabs>
          <w:ind w:left="576" w:hanging="576"/>
        </w:pPr>
        <w:rPr>
          <w:rFonts w:ascii="Bookman Old Style" w:hAnsi="Bookman Old Style" w:cs="Bookman Old Style"/>
          <w:snapToGrid/>
          <w:spacing w:val="19"/>
          <w:sz w:val="24"/>
          <w:szCs w:val="24"/>
        </w:rPr>
      </w:lvl>
    </w:lvlOverride>
  </w:num>
  <w:num w:numId="24">
    <w:abstractNumId w:val="9"/>
  </w:num>
  <w:num w:numId="25">
    <w:abstractNumId w:val="7"/>
  </w:num>
  <w:num w:numId="26">
    <w:abstractNumId w:val="7"/>
    <w:lvlOverride w:ilvl="0">
      <w:lvl w:ilvl="0">
        <w:numFmt w:val="decimal"/>
        <w:lvlText w:val="(%1)."/>
        <w:lvlJc w:val="left"/>
        <w:pPr>
          <w:tabs>
            <w:tab w:val="num" w:pos="576"/>
          </w:tabs>
        </w:pPr>
        <w:rPr>
          <w:rFonts w:ascii="Bookman Old Style" w:hAnsi="Bookman Old Style" w:cs="Bookman Old Style"/>
          <w:b/>
          <w:bCs/>
          <w:snapToGrid/>
          <w:spacing w:val="22"/>
          <w:sz w:val="24"/>
          <w:szCs w:val="24"/>
        </w:rPr>
      </w:lvl>
    </w:lvlOverride>
  </w:num>
  <w:num w:numId="27">
    <w:abstractNumId w:val="7"/>
    <w:lvlOverride w:ilvl="0">
      <w:lvl w:ilvl="0">
        <w:numFmt w:val="decimal"/>
        <w:lvlText w:val="(%1)."/>
        <w:lvlJc w:val="left"/>
        <w:pPr>
          <w:tabs>
            <w:tab w:val="num" w:pos="720"/>
          </w:tabs>
          <w:ind w:left="72" w:hanging="72"/>
        </w:pPr>
        <w:rPr>
          <w:rFonts w:ascii="Bookman Old Style" w:hAnsi="Bookman Old Style" w:cs="Bookman Old Style"/>
          <w:b/>
          <w:bCs/>
          <w:snapToGrid/>
          <w:sz w:val="24"/>
          <w:szCs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mirrorMargins/>
  <w:hideSpellingErrors/>
  <w:defaultTabStop w:val="720"/>
  <w:evenAndOddHeaders/>
  <w:characterSpacingControl w:val="doNotCompress"/>
  <w:savePreviewPicture/>
  <w:hdrShapeDefaults>
    <o:shapedefaults v:ext="edit" spidmax="14338"/>
  </w:hdrShapeDefaults>
  <w:footnotePr>
    <w:footnote w:id="0"/>
    <w:footnote w:id="1"/>
  </w:footnotePr>
  <w:endnotePr>
    <w:endnote w:id="0"/>
    <w:endnote w:id="1"/>
  </w:endnotePr>
  <w:compat/>
  <w:rsids>
    <w:rsidRoot w:val="001653D0"/>
    <w:rsid w:val="00000C10"/>
    <w:rsid w:val="00056E02"/>
    <w:rsid w:val="0006550C"/>
    <w:rsid w:val="00074724"/>
    <w:rsid w:val="000761FB"/>
    <w:rsid w:val="000B4714"/>
    <w:rsid w:val="000C38BE"/>
    <w:rsid w:val="000D3C85"/>
    <w:rsid w:val="000E1CE4"/>
    <w:rsid w:val="001333FF"/>
    <w:rsid w:val="001364A6"/>
    <w:rsid w:val="0015655E"/>
    <w:rsid w:val="001653D0"/>
    <w:rsid w:val="001D469A"/>
    <w:rsid w:val="001F43D6"/>
    <w:rsid w:val="00206795"/>
    <w:rsid w:val="002568F1"/>
    <w:rsid w:val="002660FC"/>
    <w:rsid w:val="00291E5F"/>
    <w:rsid w:val="0031501C"/>
    <w:rsid w:val="00332167"/>
    <w:rsid w:val="00350C23"/>
    <w:rsid w:val="003A19EB"/>
    <w:rsid w:val="003A531F"/>
    <w:rsid w:val="003B054A"/>
    <w:rsid w:val="003C36E1"/>
    <w:rsid w:val="00412616"/>
    <w:rsid w:val="00437769"/>
    <w:rsid w:val="004465EF"/>
    <w:rsid w:val="00455B4B"/>
    <w:rsid w:val="004B4478"/>
    <w:rsid w:val="004C7C23"/>
    <w:rsid w:val="005526DD"/>
    <w:rsid w:val="005530CB"/>
    <w:rsid w:val="0056401D"/>
    <w:rsid w:val="005771D8"/>
    <w:rsid w:val="005921F0"/>
    <w:rsid w:val="00595C02"/>
    <w:rsid w:val="005E7D9E"/>
    <w:rsid w:val="005F3FBB"/>
    <w:rsid w:val="005F6C1B"/>
    <w:rsid w:val="00604156"/>
    <w:rsid w:val="006904A1"/>
    <w:rsid w:val="006A2AD6"/>
    <w:rsid w:val="00722751"/>
    <w:rsid w:val="0072688D"/>
    <w:rsid w:val="00735EA4"/>
    <w:rsid w:val="007430C8"/>
    <w:rsid w:val="007476EB"/>
    <w:rsid w:val="007550EE"/>
    <w:rsid w:val="007B40FD"/>
    <w:rsid w:val="007C7E7B"/>
    <w:rsid w:val="00803F96"/>
    <w:rsid w:val="008113F7"/>
    <w:rsid w:val="00844711"/>
    <w:rsid w:val="00852974"/>
    <w:rsid w:val="008A6FE2"/>
    <w:rsid w:val="008B3EE4"/>
    <w:rsid w:val="008B57A6"/>
    <w:rsid w:val="008C01E8"/>
    <w:rsid w:val="008C1140"/>
    <w:rsid w:val="008D2189"/>
    <w:rsid w:val="00917123"/>
    <w:rsid w:val="009263E3"/>
    <w:rsid w:val="00943498"/>
    <w:rsid w:val="0096536E"/>
    <w:rsid w:val="00966D65"/>
    <w:rsid w:val="009A68B7"/>
    <w:rsid w:val="009C3257"/>
    <w:rsid w:val="009D1D76"/>
    <w:rsid w:val="009E75FB"/>
    <w:rsid w:val="00A16CBC"/>
    <w:rsid w:val="00A20AB9"/>
    <w:rsid w:val="00A33599"/>
    <w:rsid w:val="00A866BE"/>
    <w:rsid w:val="00B344E0"/>
    <w:rsid w:val="00B90C30"/>
    <w:rsid w:val="00BC64ED"/>
    <w:rsid w:val="00C853E5"/>
    <w:rsid w:val="00CC3899"/>
    <w:rsid w:val="00CC38ED"/>
    <w:rsid w:val="00D6047E"/>
    <w:rsid w:val="00D73DCA"/>
    <w:rsid w:val="00D92FAF"/>
    <w:rsid w:val="00DB4C72"/>
    <w:rsid w:val="00DC3C83"/>
    <w:rsid w:val="00DC5A85"/>
    <w:rsid w:val="00DC6F7F"/>
    <w:rsid w:val="00DD5208"/>
    <w:rsid w:val="00E31265"/>
    <w:rsid w:val="00E7732F"/>
    <w:rsid w:val="00E91324"/>
    <w:rsid w:val="00F727F1"/>
    <w:rsid w:val="00F90605"/>
    <w:rsid w:val="00F916B7"/>
    <w:rsid w:val="00F97871"/>
    <w:rsid w:val="00FE055F"/>
    <w:rsid w:val="00FF3678"/>
    <w:rsid w:val="00FF505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8B7"/>
  </w:style>
  <w:style w:type="paragraph" w:styleId="Heading1">
    <w:name w:val="heading 1"/>
    <w:basedOn w:val="Normal"/>
    <w:next w:val="Normal"/>
    <w:link w:val="Heading1Char"/>
    <w:uiPriority w:val="9"/>
    <w:qFormat/>
    <w:rsid w:val="00D92FAF"/>
    <w:pPr>
      <w:keepNext/>
      <w:keepLines/>
      <w:spacing w:before="480" w:after="0" w:line="240" w:lineRule="auto"/>
      <w:jc w:val="center"/>
      <w:outlineLvl w:val="0"/>
    </w:pPr>
    <w:rPr>
      <w:rFonts w:ascii="Times New Roman" w:eastAsiaTheme="majorEastAsia" w:hAnsi="Times New Roman" w:cstheme="majorBidi"/>
      <w:b/>
      <w:bC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 7"/>
    <w:uiPriority w:val="99"/>
    <w:rsid w:val="001653D0"/>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id-ID"/>
    </w:rPr>
  </w:style>
  <w:style w:type="paragraph" w:customStyle="1" w:styleId="Style2">
    <w:name w:val="Style 2"/>
    <w:uiPriority w:val="99"/>
    <w:rsid w:val="001653D0"/>
    <w:pPr>
      <w:widowControl w:val="0"/>
      <w:autoSpaceDE w:val="0"/>
      <w:autoSpaceDN w:val="0"/>
      <w:spacing w:before="288" w:after="0" w:line="240" w:lineRule="auto"/>
      <w:ind w:firstLine="504"/>
      <w:jc w:val="both"/>
    </w:pPr>
    <w:rPr>
      <w:rFonts w:ascii="Bookman Old Style" w:eastAsiaTheme="minorEastAsia" w:hAnsi="Bookman Old Style" w:cs="Bookman Old Style"/>
      <w:sz w:val="24"/>
      <w:szCs w:val="24"/>
      <w:lang w:val="en-US" w:eastAsia="id-ID"/>
    </w:rPr>
  </w:style>
  <w:style w:type="character" w:customStyle="1" w:styleId="CharacterStyle1">
    <w:name w:val="Character Style 1"/>
    <w:uiPriority w:val="99"/>
    <w:rsid w:val="001653D0"/>
    <w:rPr>
      <w:rFonts w:ascii="Bookman Old Style" w:hAnsi="Bookman Old Style" w:cs="Bookman Old Style"/>
      <w:sz w:val="24"/>
      <w:szCs w:val="24"/>
    </w:rPr>
  </w:style>
  <w:style w:type="paragraph" w:customStyle="1" w:styleId="Style1">
    <w:name w:val="Style 1"/>
    <w:uiPriority w:val="99"/>
    <w:rsid w:val="001653D0"/>
    <w:pPr>
      <w:widowControl w:val="0"/>
      <w:autoSpaceDE w:val="0"/>
      <w:autoSpaceDN w:val="0"/>
      <w:spacing w:after="0" w:line="240" w:lineRule="auto"/>
      <w:jc w:val="both"/>
    </w:pPr>
    <w:rPr>
      <w:rFonts w:ascii="Bookman Old Style" w:eastAsiaTheme="minorEastAsia" w:hAnsi="Bookman Old Style" w:cs="Bookman Old Style"/>
      <w:sz w:val="24"/>
      <w:szCs w:val="24"/>
      <w:lang w:val="en-US" w:eastAsia="id-ID"/>
    </w:rPr>
  </w:style>
  <w:style w:type="paragraph" w:customStyle="1" w:styleId="Style10">
    <w:name w:val="Style 10"/>
    <w:uiPriority w:val="99"/>
    <w:rsid w:val="001653D0"/>
    <w:pPr>
      <w:widowControl w:val="0"/>
      <w:autoSpaceDE w:val="0"/>
      <w:autoSpaceDN w:val="0"/>
      <w:spacing w:before="720" w:after="0" w:line="319" w:lineRule="auto"/>
      <w:ind w:left="2880"/>
    </w:pPr>
    <w:rPr>
      <w:rFonts w:ascii="Bookman Old Style" w:eastAsiaTheme="minorEastAsia" w:hAnsi="Bookman Old Style" w:cs="Bookman Old Style"/>
      <w:sz w:val="24"/>
      <w:szCs w:val="24"/>
      <w:lang w:val="en-US" w:eastAsia="id-ID"/>
    </w:rPr>
  </w:style>
  <w:style w:type="paragraph" w:customStyle="1" w:styleId="Style11">
    <w:name w:val="Style 11"/>
    <w:uiPriority w:val="99"/>
    <w:rsid w:val="00966D65"/>
    <w:pPr>
      <w:widowControl w:val="0"/>
      <w:autoSpaceDE w:val="0"/>
      <w:autoSpaceDN w:val="0"/>
      <w:spacing w:before="252" w:after="0" w:line="240" w:lineRule="auto"/>
    </w:pPr>
    <w:rPr>
      <w:rFonts w:ascii="Bookman Old Style" w:eastAsiaTheme="minorEastAsia" w:hAnsi="Bookman Old Style" w:cs="Bookman Old Style"/>
      <w:sz w:val="24"/>
      <w:szCs w:val="24"/>
      <w:lang w:val="en-US" w:eastAsia="id-ID"/>
    </w:rPr>
  </w:style>
  <w:style w:type="paragraph" w:customStyle="1" w:styleId="Style13">
    <w:name w:val="Style 13"/>
    <w:uiPriority w:val="99"/>
    <w:rsid w:val="007550EE"/>
    <w:pPr>
      <w:widowControl w:val="0"/>
      <w:autoSpaceDE w:val="0"/>
      <w:autoSpaceDN w:val="0"/>
      <w:spacing w:before="144" w:after="0" w:line="297" w:lineRule="auto"/>
    </w:pPr>
    <w:rPr>
      <w:rFonts w:ascii="Bookman Old Style" w:eastAsiaTheme="minorEastAsia" w:hAnsi="Bookman Old Style" w:cs="Bookman Old Style"/>
      <w:i/>
      <w:iCs/>
      <w:sz w:val="20"/>
      <w:szCs w:val="20"/>
      <w:lang w:val="en-US" w:eastAsia="id-ID"/>
    </w:rPr>
  </w:style>
  <w:style w:type="character" w:customStyle="1" w:styleId="CharacterStyle2">
    <w:name w:val="Character Style 2"/>
    <w:uiPriority w:val="99"/>
    <w:rsid w:val="007550EE"/>
    <w:rPr>
      <w:rFonts w:ascii="Bookman Old Style" w:hAnsi="Bookman Old Style" w:cs="Bookman Old Style"/>
      <w:i/>
      <w:iCs/>
      <w:sz w:val="20"/>
      <w:szCs w:val="20"/>
    </w:rPr>
  </w:style>
  <w:style w:type="paragraph" w:customStyle="1" w:styleId="Style14">
    <w:name w:val="Style 14"/>
    <w:uiPriority w:val="99"/>
    <w:rsid w:val="007550EE"/>
    <w:pPr>
      <w:widowControl w:val="0"/>
      <w:autoSpaceDE w:val="0"/>
      <w:autoSpaceDN w:val="0"/>
      <w:spacing w:before="288" w:after="0" w:line="240" w:lineRule="auto"/>
      <w:ind w:left="432" w:hanging="432"/>
      <w:jc w:val="both"/>
    </w:pPr>
    <w:rPr>
      <w:rFonts w:ascii="Bookman Old Style" w:eastAsiaTheme="minorEastAsia" w:hAnsi="Bookman Old Style" w:cs="Bookman Old Style"/>
      <w:sz w:val="24"/>
      <w:szCs w:val="24"/>
      <w:lang w:val="en-US" w:eastAsia="id-ID"/>
    </w:rPr>
  </w:style>
  <w:style w:type="paragraph" w:customStyle="1" w:styleId="Style8">
    <w:name w:val="Style 8"/>
    <w:uiPriority w:val="99"/>
    <w:rsid w:val="007550EE"/>
    <w:pPr>
      <w:widowControl w:val="0"/>
      <w:autoSpaceDE w:val="0"/>
      <w:autoSpaceDN w:val="0"/>
      <w:spacing w:before="648" w:after="0" w:line="278" w:lineRule="auto"/>
      <w:jc w:val="center"/>
    </w:pPr>
    <w:rPr>
      <w:rFonts w:ascii="Bookman Old Style" w:eastAsiaTheme="minorEastAsia" w:hAnsi="Bookman Old Style" w:cs="Bookman Old Style"/>
      <w:sz w:val="24"/>
      <w:szCs w:val="24"/>
      <w:lang w:val="en-US" w:eastAsia="id-ID"/>
    </w:rPr>
  </w:style>
  <w:style w:type="paragraph" w:customStyle="1" w:styleId="Style3">
    <w:name w:val="Style 3"/>
    <w:uiPriority w:val="99"/>
    <w:rsid w:val="007550EE"/>
    <w:pPr>
      <w:widowControl w:val="0"/>
      <w:autoSpaceDE w:val="0"/>
      <w:autoSpaceDN w:val="0"/>
      <w:spacing w:before="216" w:after="0" w:line="240" w:lineRule="auto"/>
      <w:ind w:left="720" w:hanging="288"/>
    </w:pPr>
    <w:rPr>
      <w:rFonts w:ascii="Bookman Old Style" w:eastAsiaTheme="minorEastAsia" w:hAnsi="Bookman Old Style" w:cs="Bookman Old Style"/>
      <w:sz w:val="24"/>
      <w:szCs w:val="24"/>
      <w:lang w:val="en-US" w:eastAsia="id-ID"/>
    </w:rPr>
  </w:style>
  <w:style w:type="paragraph" w:styleId="Header">
    <w:name w:val="header"/>
    <w:basedOn w:val="Normal"/>
    <w:link w:val="HeaderChar"/>
    <w:uiPriority w:val="99"/>
    <w:unhideWhenUsed/>
    <w:rsid w:val="00136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A6"/>
  </w:style>
  <w:style w:type="paragraph" w:styleId="Footer">
    <w:name w:val="footer"/>
    <w:basedOn w:val="Normal"/>
    <w:link w:val="FooterChar"/>
    <w:uiPriority w:val="99"/>
    <w:unhideWhenUsed/>
    <w:rsid w:val="00136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A6"/>
  </w:style>
  <w:style w:type="paragraph" w:customStyle="1" w:styleId="Style4">
    <w:name w:val="Style 4"/>
    <w:uiPriority w:val="99"/>
    <w:rsid w:val="005530CB"/>
    <w:pPr>
      <w:widowControl w:val="0"/>
      <w:autoSpaceDE w:val="0"/>
      <w:autoSpaceDN w:val="0"/>
      <w:spacing w:before="252" w:after="0" w:line="240" w:lineRule="auto"/>
      <w:ind w:left="504" w:hanging="504"/>
      <w:jc w:val="both"/>
    </w:pPr>
    <w:rPr>
      <w:rFonts w:ascii="Bookman Old Style" w:eastAsiaTheme="minorEastAsia" w:hAnsi="Bookman Old Style" w:cs="Bookman Old Style"/>
      <w:i/>
      <w:iCs/>
      <w:sz w:val="24"/>
      <w:szCs w:val="24"/>
      <w:lang w:val="en-US" w:eastAsia="id-ID"/>
    </w:rPr>
  </w:style>
  <w:style w:type="character" w:customStyle="1" w:styleId="CharacterStyle3">
    <w:name w:val="Character Style 3"/>
    <w:uiPriority w:val="99"/>
    <w:rsid w:val="005530CB"/>
    <w:rPr>
      <w:rFonts w:ascii="Bookman Old Style" w:hAnsi="Bookman Old Style" w:cs="Bookman Old Style"/>
      <w:i/>
      <w:iCs/>
      <w:sz w:val="24"/>
      <w:szCs w:val="24"/>
    </w:rPr>
  </w:style>
  <w:style w:type="paragraph" w:customStyle="1" w:styleId="Style5">
    <w:name w:val="Style 5"/>
    <w:uiPriority w:val="99"/>
    <w:rsid w:val="005530CB"/>
    <w:pPr>
      <w:widowControl w:val="0"/>
      <w:autoSpaceDE w:val="0"/>
      <w:autoSpaceDN w:val="0"/>
      <w:spacing w:before="1296" w:after="0" w:line="240" w:lineRule="auto"/>
      <w:ind w:left="576" w:hanging="576"/>
      <w:jc w:val="both"/>
    </w:pPr>
    <w:rPr>
      <w:rFonts w:ascii="Bookman Old Style" w:eastAsiaTheme="minorEastAsia" w:hAnsi="Bookman Old Style" w:cs="Bookman Old Style"/>
      <w:i/>
      <w:iCs/>
      <w:sz w:val="24"/>
      <w:szCs w:val="24"/>
      <w:lang w:val="en-US" w:eastAsia="id-ID"/>
    </w:rPr>
  </w:style>
  <w:style w:type="paragraph" w:customStyle="1" w:styleId="Style6">
    <w:name w:val="Style 6"/>
    <w:uiPriority w:val="99"/>
    <w:rsid w:val="005530CB"/>
    <w:pPr>
      <w:widowControl w:val="0"/>
      <w:autoSpaceDE w:val="0"/>
      <w:autoSpaceDN w:val="0"/>
      <w:spacing w:before="252" w:after="3204" w:line="240" w:lineRule="auto"/>
      <w:ind w:left="576" w:hanging="576"/>
      <w:jc w:val="both"/>
    </w:pPr>
    <w:rPr>
      <w:rFonts w:ascii="Bookman Old Style" w:eastAsiaTheme="minorEastAsia" w:hAnsi="Bookman Old Style" w:cs="Bookman Old Style"/>
      <w:sz w:val="24"/>
      <w:szCs w:val="24"/>
      <w:lang w:val="en-US" w:eastAsia="id-ID"/>
    </w:rPr>
  </w:style>
  <w:style w:type="character" w:customStyle="1" w:styleId="Heading1Char">
    <w:name w:val="Heading 1 Char"/>
    <w:basedOn w:val="DefaultParagraphFont"/>
    <w:link w:val="Heading1"/>
    <w:uiPriority w:val="9"/>
    <w:rsid w:val="00D92FAF"/>
    <w:rPr>
      <w:rFonts w:ascii="Times New Roman" w:eastAsiaTheme="majorEastAsia" w:hAnsi="Times New Roman" w:cstheme="majorBidi"/>
      <w:b/>
      <w:bCs/>
      <w:sz w:val="28"/>
      <w:szCs w:val="28"/>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101D6-76CB-42A6-BA9A-099B2DFD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63</Pages>
  <Words>11779</Words>
  <Characters>67145</Characters>
  <Application>Microsoft Office Word</Application>
  <DocSecurity>0</DocSecurity>
  <Lines>559</Lines>
  <Paragraphs>157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BAB I</vt:lpstr>
      <vt:lpstr>PENDAHULUAN</vt:lpstr>
      <vt:lpstr>BAB II</vt:lpstr>
      <vt:lpstr>DAYA TAHAN AEROBIK</vt:lpstr>
      <vt:lpstr>BAB III</vt:lpstr>
      <vt:lpstr>SISTEM AEROBIK</vt:lpstr>
    </vt:vector>
  </TitlesOfParts>
  <Company/>
  <LinksUpToDate>false</LinksUpToDate>
  <CharactersWithSpaces>78767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2015-09-03T06:45:00Z</dcterms:created>
  <dcterms:modified xsi:type="dcterms:W3CDTF">2016-08-04T04:49:00Z</dcterms:modified>
</cp:coreProperties>
</file>