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5D" w:rsidRPr="0066210E" w:rsidRDefault="00D4025D" w:rsidP="00D4025D">
      <w:pPr>
        <w:tabs>
          <w:tab w:val="left" w:pos="938"/>
        </w:tabs>
        <w:spacing w:after="0" w:line="240" w:lineRule="auto"/>
        <w:jc w:val="center"/>
        <w:outlineLvl w:val="0"/>
        <w:rPr>
          <w:rFonts w:ascii="Times New Roman" w:hAnsi="Times New Roman"/>
          <w:b/>
          <w:sz w:val="24"/>
          <w:szCs w:val="24"/>
          <w:lang w:val="en-US"/>
        </w:rPr>
      </w:pPr>
      <w:r w:rsidRPr="0066210E">
        <w:rPr>
          <w:rFonts w:ascii="Times New Roman" w:hAnsi="Times New Roman"/>
          <w:b/>
          <w:sz w:val="24"/>
          <w:szCs w:val="24"/>
        </w:rPr>
        <w:t xml:space="preserve">KAJIAN PERTUMBUHAN MIKROALGA </w:t>
      </w:r>
      <w:r w:rsidRPr="0066210E">
        <w:rPr>
          <w:rFonts w:ascii="Times New Roman" w:hAnsi="Times New Roman"/>
          <w:b/>
          <w:i/>
          <w:sz w:val="24"/>
          <w:szCs w:val="24"/>
        </w:rPr>
        <w:t xml:space="preserve">Spirulina </w:t>
      </w:r>
      <w:r w:rsidRPr="00890E92">
        <w:rPr>
          <w:rFonts w:ascii="Times New Roman" w:hAnsi="Times New Roman"/>
          <w:b/>
          <w:sz w:val="24"/>
          <w:szCs w:val="24"/>
        </w:rPr>
        <w:t>sp</w:t>
      </w:r>
      <w:r w:rsidRPr="00890E92">
        <w:rPr>
          <w:rFonts w:ascii="Times New Roman" w:hAnsi="Times New Roman"/>
          <w:b/>
          <w:sz w:val="24"/>
          <w:szCs w:val="24"/>
          <w:lang w:val="en-US"/>
        </w:rPr>
        <w:t>.</w:t>
      </w:r>
      <w:r w:rsidRPr="0066210E">
        <w:rPr>
          <w:rFonts w:ascii="Times New Roman" w:hAnsi="Times New Roman"/>
          <w:b/>
          <w:sz w:val="24"/>
          <w:szCs w:val="24"/>
          <w:lang w:val="en-US"/>
        </w:rPr>
        <w:t xml:space="preserve"> </w:t>
      </w:r>
      <w:r w:rsidRPr="0066210E">
        <w:rPr>
          <w:rFonts w:ascii="Times New Roman" w:hAnsi="Times New Roman"/>
          <w:b/>
          <w:sz w:val="24"/>
          <w:szCs w:val="24"/>
        </w:rPr>
        <w:t xml:space="preserve">PADA MEDIA LIMBAH CAIR INDUSTRI KARET REMAH </w:t>
      </w:r>
      <w:r w:rsidRPr="0066210E">
        <w:rPr>
          <w:rFonts w:ascii="Times New Roman" w:hAnsi="Times New Roman"/>
          <w:b/>
          <w:sz w:val="24"/>
          <w:szCs w:val="24"/>
          <w:lang w:val="en-US"/>
        </w:rPr>
        <w:t>YANG DIATUR SALINITASNYA</w:t>
      </w:r>
    </w:p>
    <w:p w:rsidR="0066210E" w:rsidRDefault="0066210E" w:rsidP="00D4025D">
      <w:pPr>
        <w:spacing w:after="0" w:line="240" w:lineRule="auto"/>
        <w:jc w:val="center"/>
        <w:rPr>
          <w:rFonts w:ascii="Times New Roman" w:eastAsia="Times New Roman" w:hAnsi="Times New Roman"/>
          <w:b/>
          <w:color w:val="212121"/>
          <w:sz w:val="20"/>
          <w:szCs w:val="20"/>
          <w:lang w:val="en-US" w:eastAsia="id-ID"/>
        </w:rPr>
      </w:pPr>
    </w:p>
    <w:p w:rsidR="00D4025D" w:rsidRPr="003A3278" w:rsidRDefault="00D4025D" w:rsidP="00D4025D">
      <w:pPr>
        <w:spacing w:after="0" w:line="240" w:lineRule="auto"/>
        <w:jc w:val="center"/>
        <w:rPr>
          <w:rFonts w:ascii="Times New Roman" w:eastAsia="Times New Roman" w:hAnsi="Times New Roman"/>
          <w:b/>
          <w:color w:val="212121"/>
          <w:sz w:val="20"/>
          <w:szCs w:val="20"/>
          <w:lang w:val="en-US" w:eastAsia="id-ID"/>
        </w:rPr>
      </w:pPr>
      <w:r w:rsidRPr="001E4E1D">
        <w:rPr>
          <w:rFonts w:ascii="Times New Roman" w:eastAsia="Times New Roman" w:hAnsi="Times New Roman"/>
          <w:b/>
          <w:color w:val="212121"/>
          <w:sz w:val="20"/>
          <w:szCs w:val="20"/>
          <w:lang w:eastAsia="id-ID"/>
        </w:rPr>
        <w:t xml:space="preserve">Microalgae Growth Study of </w:t>
      </w:r>
      <w:r w:rsidRPr="001E4E1D">
        <w:rPr>
          <w:rFonts w:ascii="Times New Roman" w:eastAsia="Times New Roman" w:hAnsi="Times New Roman"/>
          <w:b/>
          <w:i/>
          <w:color w:val="212121"/>
          <w:sz w:val="20"/>
          <w:szCs w:val="20"/>
          <w:lang w:eastAsia="id-ID"/>
        </w:rPr>
        <w:t>Spirulina sp</w:t>
      </w:r>
      <w:r w:rsidR="003A3278">
        <w:rPr>
          <w:rFonts w:ascii="Times New Roman" w:eastAsia="Times New Roman" w:hAnsi="Times New Roman"/>
          <w:b/>
          <w:color w:val="212121"/>
          <w:sz w:val="20"/>
          <w:szCs w:val="20"/>
          <w:lang w:eastAsia="id-ID"/>
        </w:rPr>
        <w:t xml:space="preserve">. </w:t>
      </w:r>
      <w:proofErr w:type="gramStart"/>
      <w:r w:rsidR="003A3278">
        <w:rPr>
          <w:rFonts w:ascii="Times New Roman" w:eastAsia="Times New Roman" w:hAnsi="Times New Roman"/>
          <w:b/>
          <w:color w:val="212121"/>
          <w:sz w:val="20"/>
          <w:szCs w:val="20"/>
          <w:lang w:val="en-US" w:eastAsia="id-ID"/>
        </w:rPr>
        <w:t>i</w:t>
      </w:r>
      <w:r w:rsidRPr="001E4E1D">
        <w:rPr>
          <w:rFonts w:ascii="Times New Roman" w:eastAsia="Times New Roman" w:hAnsi="Times New Roman"/>
          <w:b/>
          <w:color w:val="212121"/>
          <w:sz w:val="20"/>
          <w:szCs w:val="20"/>
          <w:lang w:eastAsia="id-ID"/>
        </w:rPr>
        <w:t>n</w:t>
      </w:r>
      <w:proofErr w:type="gramEnd"/>
      <w:r w:rsidRPr="001E4E1D">
        <w:rPr>
          <w:rFonts w:ascii="Times New Roman" w:eastAsia="Times New Roman" w:hAnsi="Times New Roman"/>
          <w:b/>
          <w:color w:val="212121"/>
          <w:sz w:val="20"/>
          <w:szCs w:val="20"/>
          <w:lang w:eastAsia="id-ID"/>
        </w:rPr>
        <w:t xml:space="preserve"> </w:t>
      </w:r>
      <w:r w:rsidR="003A3278">
        <w:rPr>
          <w:rFonts w:ascii="Times New Roman" w:eastAsia="Times New Roman" w:hAnsi="Times New Roman"/>
          <w:b/>
          <w:color w:val="212121"/>
          <w:sz w:val="20"/>
          <w:szCs w:val="20"/>
          <w:lang w:val="en-US" w:eastAsia="id-ID"/>
        </w:rPr>
        <w:t>t</w:t>
      </w:r>
      <w:r w:rsidRPr="001E4E1D">
        <w:rPr>
          <w:rFonts w:ascii="Times New Roman" w:eastAsia="Times New Roman" w:hAnsi="Times New Roman"/>
          <w:b/>
          <w:color w:val="212121"/>
          <w:sz w:val="20"/>
          <w:szCs w:val="20"/>
          <w:lang w:eastAsia="id-ID"/>
        </w:rPr>
        <w:t>he Waste</w:t>
      </w:r>
      <w:r w:rsidR="003A3278">
        <w:rPr>
          <w:rFonts w:ascii="Times New Roman" w:eastAsia="Times New Roman" w:hAnsi="Times New Roman"/>
          <w:b/>
          <w:color w:val="212121"/>
          <w:sz w:val="20"/>
          <w:szCs w:val="20"/>
          <w:lang w:val="en-US" w:eastAsia="id-ID"/>
        </w:rPr>
        <w:t>water</w:t>
      </w:r>
      <w:r w:rsidRPr="001E4E1D">
        <w:rPr>
          <w:rFonts w:ascii="Times New Roman" w:eastAsia="Times New Roman" w:hAnsi="Times New Roman"/>
          <w:b/>
          <w:color w:val="212121"/>
          <w:sz w:val="20"/>
          <w:szCs w:val="20"/>
          <w:lang w:eastAsia="id-ID"/>
        </w:rPr>
        <w:t xml:space="preserve"> </w:t>
      </w:r>
      <w:r w:rsidR="003A3278">
        <w:rPr>
          <w:rFonts w:ascii="Times New Roman" w:eastAsia="Times New Roman" w:hAnsi="Times New Roman"/>
          <w:b/>
          <w:color w:val="212121"/>
          <w:sz w:val="20"/>
          <w:szCs w:val="20"/>
          <w:lang w:val="en-US" w:eastAsia="id-ID"/>
        </w:rPr>
        <w:t>o</w:t>
      </w:r>
      <w:r w:rsidRPr="001E4E1D">
        <w:rPr>
          <w:rFonts w:ascii="Times New Roman" w:eastAsia="Times New Roman" w:hAnsi="Times New Roman"/>
          <w:b/>
          <w:color w:val="212121"/>
          <w:sz w:val="20"/>
          <w:szCs w:val="20"/>
          <w:lang w:eastAsia="id-ID"/>
        </w:rPr>
        <w:t xml:space="preserve">f Crumb </w:t>
      </w:r>
      <w:r w:rsidR="003A3278">
        <w:rPr>
          <w:rFonts w:ascii="Times New Roman" w:eastAsia="Times New Roman" w:hAnsi="Times New Roman"/>
          <w:b/>
          <w:color w:val="212121"/>
          <w:sz w:val="20"/>
          <w:szCs w:val="20"/>
          <w:lang w:val="en-US" w:eastAsia="id-ID"/>
        </w:rPr>
        <w:t>R</w:t>
      </w:r>
      <w:r w:rsidRPr="001E4E1D">
        <w:rPr>
          <w:rFonts w:ascii="Times New Roman" w:eastAsia="Times New Roman" w:hAnsi="Times New Roman"/>
          <w:b/>
          <w:color w:val="212121"/>
          <w:sz w:val="20"/>
          <w:szCs w:val="20"/>
          <w:lang w:eastAsia="id-ID"/>
        </w:rPr>
        <w:t xml:space="preserve">ubber Industry </w:t>
      </w:r>
      <w:r w:rsidR="003A3278" w:rsidRPr="001E4E1D">
        <w:rPr>
          <w:rFonts w:ascii="Times New Roman" w:eastAsia="Times New Roman" w:hAnsi="Times New Roman"/>
          <w:b/>
          <w:color w:val="212121"/>
          <w:sz w:val="20"/>
          <w:szCs w:val="20"/>
          <w:lang w:eastAsia="id-ID"/>
        </w:rPr>
        <w:t>Media</w:t>
      </w:r>
      <w:r w:rsidR="003A3278" w:rsidRPr="001E4E1D">
        <w:rPr>
          <w:rFonts w:ascii="Times New Roman" w:eastAsia="Times New Roman" w:hAnsi="Times New Roman"/>
          <w:b/>
          <w:color w:val="212121"/>
          <w:sz w:val="20"/>
          <w:szCs w:val="20"/>
          <w:lang w:eastAsia="id-ID"/>
        </w:rPr>
        <w:t xml:space="preserve"> </w:t>
      </w:r>
      <w:r w:rsidR="003A3278">
        <w:rPr>
          <w:rFonts w:ascii="Times New Roman" w:eastAsia="Times New Roman" w:hAnsi="Times New Roman"/>
          <w:b/>
          <w:color w:val="212121"/>
          <w:sz w:val="20"/>
          <w:szCs w:val="20"/>
          <w:lang w:val="en-US" w:eastAsia="id-ID"/>
        </w:rPr>
        <w:t>by</w:t>
      </w:r>
      <w:r w:rsidRPr="001E4E1D">
        <w:rPr>
          <w:rFonts w:ascii="Times New Roman" w:eastAsia="Times New Roman" w:hAnsi="Times New Roman"/>
          <w:b/>
          <w:color w:val="212121"/>
          <w:sz w:val="20"/>
          <w:szCs w:val="20"/>
          <w:lang w:eastAsia="id-ID"/>
        </w:rPr>
        <w:t xml:space="preserve"> </w:t>
      </w:r>
      <w:r w:rsidR="003A3278">
        <w:rPr>
          <w:rFonts w:ascii="Times New Roman" w:eastAsia="Times New Roman" w:hAnsi="Times New Roman"/>
          <w:b/>
          <w:color w:val="212121"/>
          <w:sz w:val="20"/>
          <w:szCs w:val="20"/>
          <w:lang w:val="en-US" w:eastAsia="id-ID"/>
        </w:rPr>
        <w:t>S</w:t>
      </w:r>
      <w:r w:rsidRPr="001E4E1D">
        <w:rPr>
          <w:rFonts w:ascii="Times New Roman" w:eastAsia="Times New Roman" w:hAnsi="Times New Roman"/>
          <w:b/>
          <w:color w:val="212121"/>
          <w:sz w:val="20"/>
          <w:szCs w:val="20"/>
          <w:lang w:eastAsia="id-ID"/>
        </w:rPr>
        <w:t xml:space="preserve">alinity </w:t>
      </w:r>
      <w:r w:rsidR="003A3278">
        <w:rPr>
          <w:rFonts w:ascii="Times New Roman" w:eastAsia="Times New Roman" w:hAnsi="Times New Roman"/>
          <w:b/>
          <w:color w:val="212121"/>
          <w:sz w:val="20"/>
          <w:szCs w:val="20"/>
          <w:lang w:val="en-US" w:eastAsia="id-ID"/>
        </w:rPr>
        <w:t>Adjusted</w:t>
      </w:r>
    </w:p>
    <w:p w:rsidR="00D4025D" w:rsidRDefault="00D4025D" w:rsidP="00D4025D">
      <w:pPr>
        <w:spacing w:after="0" w:line="240" w:lineRule="auto"/>
        <w:jc w:val="center"/>
        <w:rPr>
          <w:rFonts w:ascii="Times New Roman" w:hAnsi="Times New Roman"/>
          <w:b/>
          <w:sz w:val="24"/>
          <w:szCs w:val="24"/>
        </w:rPr>
      </w:pPr>
    </w:p>
    <w:p w:rsidR="00D4025D" w:rsidRPr="001E4E1D" w:rsidRDefault="00D4025D" w:rsidP="00D4025D">
      <w:pPr>
        <w:spacing w:after="0" w:line="240" w:lineRule="auto"/>
        <w:jc w:val="center"/>
        <w:rPr>
          <w:rFonts w:ascii="Times New Roman" w:hAnsi="Times New Roman"/>
          <w:b/>
          <w:bCs/>
          <w:sz w:val="20"/>
          <w:szCs w:val="20"/>
        </w:rPr>
      </w:pPr>
      <w:r w:rsidRPr="001E4E1D">
        <w:rPr>
          <w:rFonts w:ascii="Times New Roman" w:eastAsia="Times New Roman" w:hAnsi="Times New Roman"/>
          <w:b/>
          <w:bCs/>
          <w:kern w:val="36"/>
          <w:sz w:val="20"/>
          <w:szCs w:val="20"/>
          <w:lang w:eastAsia="id-ID"/>
        </w:rPr>
        <w:t>Otik Nawansih</w:t>
      </w:r>
      <w:r w:rsidRPr="001E4E1D">
        <w:rPr>
          <w:rFonts w:ascii="Times New Roman" w:eastAsia="Times New Roman" w:hAnsi="Times New Roman"/>
          <w:b/>
          <w:bCs/>
          <w:kern w:val="36"/>
          <w:sz w:val="20"/>
          <w:szCs w:val="20"/>
          <w:vertAlign w:val="superscript"/>
          <w:lang w:val="en-US" w:eastAsia="id-ID"/>
        </w:rPr>
        <w:t>1)</w:t>
      </w:r>
      <w:r w:rsidRPr="001E4E1D">
        <w:rPr>
          <w:rFonts w:ascii="Times New Roman" w:hAnsi="Times New Roman"/>
          <w:b/>
          <w:bCs/>
          <w:sz w:val="20"/>
          <w:szCs w:val="20"/>
        </w:rPr>
        <w:t>,</w:t>
      </w:r>
      <w:r w:rsidRPr="001E4E1D">
        <w:rPr>
          <w:rFonts w:ascii="Times New Roman" w:hAnsi="Times New Roman"/>
          <w:b/>
          <w:sz w:val="20"/>
          <w:szCs w:val="20"/>
        </w:rPr>
        <w:t xml:space="preserve"> Sri Hidayati</w:t>
      </w:r>
      <w:r w:rsidRPr="001E4E1D">
        <w:rPr>
          <w:rFonts w:ascii="Times New Roman" w:hAnsi="Times New Roman"/>
          <w:b/>
          <w:bCs/>
          <w:sz w:val="20"/>
          <w:szCs w:val="20"/>
          <w:vertAlign w:val="superscript"/>
        </w:rPr>
        <w:t>1)</w:t>
      </w:r>
      <w:r w:rsidRPr="001E4E1D">
        <w:rPr>
          <w:rFonts w:ascii="Times New Roman" w:hAnsi="Times New Roman"/>
          <w:b/>
          <w:bCs/>
          <w:sz w:val="20"/>
          <w:szCs w:val="20"/>
        </w:rPr>
        <w:t>,</w:t>
      </w:r>
      <w:r w:rsidRPr="001E4E1D">
        <w:rPr>
          <w:rFonts w:ascii="Times New Roman" w:eastAsia="Times New Roman" w:hAnsi="Times New Roman"/>
          <w:b/>
          <w:bCs/>
          <w:kern w:val="36"/>
          <w:sz w:val="20"/>
          <w:szCs w:val="20"/>
          <w:lang w:eastAsia="id-ID"/>
        </w:rPr>
        <w:t xml:space="preserve"> Tanto Pratondo Utomo</w:t>
      </w:r>
      <w:r w:rsidRPr="001E4E1D">
        <w:rPr>
          <w:rFonts w:ascii="Times New Roman" w:hAnsi="Times New Roman"/>
          <w:b/>
          <w:bCs/>
          <w:sz w:val="20"/>
          <w:szCs w:val="20"/>
          <w:vertAlign w:val="superscript"/>
        </w:rPr>
        <w:t>1)</w:t>
      </w:r>
      <w:r w:rsidRPr="001E4E1D">
        <w:rPr>
          <w:rFonts w:ascii="Times New Roman" w:hAnsi="Times New Roman"/>
          <w:b/>
          <w:bCs/>
          <w:sz w:val="20"/>
          <w:szCs w:val="20"/>
        </w:rPr>
        <w:t>,</w:t>
      </w:r>
      <w:r w:rsidRPr="001E4E1D">
        <w:rPr>
          <w:rFonts w:ascii="Times New Roman" w:hAnsi="Times New Roman"/>
          <w:b/>
          <w:bCs/>
          <w:sz w:val="20"/>
          <w:szCs w:val="20"/>
          <w:lang w:val="en-US"/>
        </w:rPr>
        <w:t xml:space="preserve"> Riki Satria Rainaudi</w:t>
      </w:r>
      <w:r w:rsidRPr="001E4E1D">
        <w:rPr>
          <w:rFonts w:ascii="Times New Roman" w:hAnsi="Times New Roman"/>
          <w:b/>
          <w:bCs/>
          <w:sz w:val="20"/>
          <w:szCs w:val="20"/>
        </w:rPr>
        <w:t xml:space="preserve"> </w:t>
      </w:r>
      <w:r w:rsidRPr="001E4E1D">
        <w:rPr>
          <w:rFonts w:ascii="Times New Roman" w:hAnsi="Times New Roman"/>
          <w:b/>
          <w:bCs/>
          <w:sz w:val="20"/>
          <w:szCs w:val="20"/>
          <w:vertAlign w:val="superscript"/>
        </w:rPr>
        <w:t>2)</w:t>
      </w:r>
    </w:p>
    <w:p w:rsidR="00D4025D" w:rsidRPr="001E4E1D" w:rsidRDefault="00D4025D" w:rsidP="00D4025D">
      <w:pPr>
        <w:tabs>
          <w:tab w:val="left" w:pos="1076"/>
        </w:tabs>
        <w:spacing w:after="0" w:line="240" w:lineRule="auto"/>
        <w:jc w:val="center"/>
        <w:rPr>
          <w:rStyle w:val="hps"/>
          <w:iCs/>
          <w:sz w:val="20"/>
          <w:szCs w:val="20"/>
        </w:rPr>
      </w:pPr>
    </w:p>
    <w:p w:rsidR="00D4025D" w:rsidRPr="0066210E" w:rsidRDefault="00D4025D" w:rsidP="00D4025D">
      <w:pPr>
        <w:pStyle w:val="ListParagraph"/>
        <w:numPr>
          <w:ilvl w:val="0"/>
          <w:numId w:val="2"/>
        </w:numPr>
        <w:tabs>
          <w:tab w:val="left" w:pos="1076"/>
        </w:tabs>
        <w:spacing w:after="0" w:line="240" w:lineRule="auto"/>
        <w:jc w:val="center"/>
        <w:rPr>
          <w:i/>
          <w:sz w:val="20"/>
          <w:szCs w:val="20"/>
          <w:lang w:val="en-GB"/>
        </w:rPr>
      </w:pPr>
      <w:r w:rsidRPr="0066210E">
        <w:rPr>
          <w:rFonts w:ascii="Times New Roman" w:hAnsi="Times New Roman"/>
          <w:i/>
          <w:iCs/>
          <w:sz w:val="20"/>
          <w:szCs w:val="20"/>
          <w:lang w:val="en-GB"/>
        </w:rPr>
        <w:t xml:space="preserve">Dosen </w:t>
      </w:r>
      <w:r w:rsidRPr="0066210E">
        <w:rPr>
          <w:rFonts w:ascii="Times New Roman" w:hAnsi="Times New Roman"/>
          <w:i/>
          <w:iCs/>
          <w:sz w:val="20"/>
          <w:szCs w:val="20"/>
          <w:vertAlign w:val="superscript"/>
          <w:lang w:val="en-GB"/>
        </w:rPr>
        <w:t>2)</w:t>
      </w:r>
      <w:r w:rsidRPr="0066210E">
        <w:rPr>
          <w:rFonts w:ascii="Times New Roman" w:hAnsi="Times New Roman"/>
          <w:i/>
          <w:iCs/>
          <w:sz w:val="20"/>
          <w:szCs w:val="20"/>
          <w:lang w:val="en-GB"/>
        </w:rPr>
        <w:t xml:space="preserve"> Alumni JurusanTeknologi Hasil Pertanian Fakultas Pertanian Universitas Lampung</w:t>
      </w:r>
    </w:p>
    <w:p w:rsidR="00D4025D" w:rsidRPr="0066210E" w:rsidRDefault="00D4025D" w:rsidP="00D4025D">
      <w:pPr>
        <w:spacing w:after="0" w:line="240" w:lineRule="auto"/>
        <w:ind w:right="-163"/>
        <w:jc w:val="center"/>
        <w:rPr>
          <w:rFonts w:ascii="Times New Roman" w:hAnsi="Times New Roman"/>
          <w:i/>
          <w:iCs/>
          <w:sz w:val="20"/>
          <w:szCs w:val="20"/>
        </w:rPr>
      </w:pPr>
      <w:r w:rsidRPr="0066210E">
        <w:rPr>
          <w:rFonts w:ascii="Times New Roman" w:hAnsi="Times New Roman"/>
          <w:i/>
          <w:iCs/>
          <w:sz w:val="20"/>
          <w:szCs w:val="20"/>
          <w:lang w:val="en-GB"/>
        </w:rPr>
        <w:t>Jl. Prof. Soemantri Brojonegoro No. 1 Bandar Lampung, Lampung 35145</w:t>
      </w:r>
    </w:p>
    <w:p w:rsidR="00D4025D" w:rsidRDefault="00D4025D" w:rsidP="00D4025D">
      <w:pPr>
        <w:spacing w:line="240" w:lineRule="auto"/>
        <w:jc w:val="center"/>
        <w:rPr>
          <w:rStyle w:val="Hyperlink"/>
          <w:rFonts w:ascii="Times New Roman" w:hAnsi="Times New Roman"/>
          <w:iCs/>
          <w:sz w:val="20"/>
          <w:szCs w:val="20"/>
          <w:lang w:val="en-US"/>
        </w:rPr>
      </w:pPr>
      <w:proofErr w:type="gramStart"/>
      <w:r w:rsidRPr="001E4E1D">
        <w:rPr>
          <w:rFonts w:ascii="Times New Roman" w:hAnsi="Times New Roman"/>
          <w:iCs/>
          <w:sz w:val="20"/>
          <w:szCs w:val="20"/>
          <w:lang w:val="en-GB"/>
        </w:rPr>
        <w:t>Email :</w:t>
      </w:r>
      <w:proofErr w:type="gramEnd"/>
      <w:r w:rsidRPr="001E4E1D">
        <w:rPr>
          <w:rStyle w:val="Hyperlink"/>
          <w:rFonts w:ascii="Times New Roman" w:hAnsi="Times New Roman"/>
          <w:iCs/>
          <w:sz w:val="20"/>
          <w:szCs w:val="20"/>
          <w:lang w:val="en-US"/>
        </w:rPr>
        <w:fldChar w:fldCharType="begin"/>
      </w:r>
      <w:r w:rsidRPr="001E4E1D">
        <w:rPr>
          <w:rStyle w:val="Hyperlink"/>
          <w:rFonts w:ascii="Times New Roman" w:hAnsi="Times New Roman"/>
          <w:iCs/>
          <w:sz w:val="20"/>
          <w:szCs w:val="20"/>
          <w:lang w:val="en-US"/>
        </w:rPr>
        <w:instrText xml:space="preserve"> HYPERLINK "mailto:otiknawansih@yahoo.co.id" </w:instrText>
      </w:r>
      <w:r w:rsidRPr="001E4E1D">
        <w:rPr>
          <w:rStyle w:val="Hyperlink"/>
          <w:rFonts w:ascii="Times New Roman" w:hAnsi="Times New Roman"/>
          <w:iCs/>
          <w:sz w:val="20"/>
          <w:szCs w:val="20"/>
          <w:lang w:val="en-US"/>
        </w:rPr>
        <w:fldChar w:fldCharType="separate"/>
      </w:r>
      <w:r w:rsidRPr="001E4E1D">
        <w:rPr>
          <w:rStyle w:val="Hyperlink"/>
          <w:rFonts w:ascii="Times New Roman" w:hAnsi="Times New Roman"/>
          <w:iCs/>
          <w:sz w:val="20"/>
          <w:szCs w:val="20"/>
          <w:lang w:val="en-US"/>
        </w:rPr>
        <w:t>otiknawansih@yahoo.co.id</w:t>
      </w:r>
      <w:r w:rsidRPr="001E4E1D">
        <w:rPr>
          <w:rStyle w:val="Hyperlink"/>
          <w:rFonts w:ascii="Times New Roman" w:hAnsi="Times New Roman"/>
          <w:iCs/>
          <w:sz w:val="20"/>
          <w:szCs w:val="20"/>
          <w:lang w:val="en-US"/>
        </w:rPr>
        <w:fldChar w:fldCharType="end"/>
      </w:r>
    </w:p>
    <w:p w:rsidR="0066210E" w:rsidRPr="001E4E1D" w:rsidRDefault="0066210E" w:rsidP="00D4025D">
      <w:pPr>
        <w:spacing w:line="240" w:lineRule="auto"/>
        <w:jc w:val="center"/>
        <w:rPr>
          <w:rFonts w:ascii="Times New Roman" w:hAnsi="Times New Roman"/>
          <w:iCs/>
          <w:color w:val="0000FF"/>
          <w:sz w:val="20"/>
          <w:szCs w:val="20"/>
          <w:u w:val="single"/>
          <w:lang w:val="en-US"/>
        </w:rPr>
      </w:pPr>
    </w:p>
    <w:p w:rsidR="00D4025D" w:rsidRPr="001E4E1D" w:rsidRDefault="00D4025D" w:rsidP="00D4025D">
      <w:pPr>
        <w:jc w:val="center"/>
        <w:rPr>
          <w:rFonts w:ascii="Times New Roman" w:hAnsi="Times New Roman"/>
          <w:b/>
          <w:sz w:val="20"/>
          <w:szCs w:val="20"/>
        </w:rPr>
      </w:pPr>
      <w:r w:rsidRPr="001E4E1D">
        <w:rPr>
          <w:rFonts w:ascii="Times New Roman" w:hAnsi="Times New Roman"/>
          <w:b/>
          <w:sz w:val="20"/>
          <w:szCs w:val="20"/>
        </w:rPr>
        <w:t>ABSTRACT</w:t>
      </w:r>
    </w:p>
    <w:p w:rsidR="00D4025D" w:rsidRPr="001E4E1D" w:rsidRDefault="00D4025D" w:rsidP="00D4025D">
      <w:pPr>
        <w:jc w:val="both"/>
        <w:rPr>
          <w:sz w:val="20"/>
          <w:szCs w:val="20"/>
        </w:rPr>
      </w:pPr>
      <w:r w:rsidRPr="001E4E1D">
        <w:rPr>
          <w:rFonts w:ascii="Times New Roman" w:hAnsi="Times New Roman"/>
          <w:sz w:val="20"/>
          <w:szCs w:val="20"/>
        </w:rPr>
        <w:t xml:space="preserve">This research aim was to determine the optimal salinity </w:t>
      </w:r>
      <w:r w:rsidRPr="001E4E1D">
        <w:rPr>
          <w:rFonts w:ascii="Times New Roman" w:hAnsi="Times New Roman"/>
          <w:sz w:val="20"/>
          <w:szCs w:val="20"/>
          <w:lang w:val="en-US"/>
        </w:rPr>
        <w:t>of</w:t>
      </w:r>
      <w:r w:rsidRPr="001E4E1D">
        <w:rPr>
          <w:rFonts w:ascii="Times New Roman" w:hAnsi="Times New Roman"/>
          <w:sz w:val="20"/>
          <w:szCs w:val="20"/>
        </w:rPr>
        <w:t xml:space="preserve"> crumb rubber wastewater as a medium for growth and production of </w:t>
      </w:r>
      <w:r w:rsidRPr="001E4E1D">
        <w:rPr>
          <w:rFonts w:ascii="Times New Roman" w:hAnsi="Times New Roman"/>
          <w:i/>
          <w:sz w:val="20"/>
          <w:szCs w:val="20"/>
        </w:rPr>
        <w:t xml:space="preserve">Spirulina </w:t>
      </w:r>
      <w:r w:rsidRPr="00890E92">
        <w:rPr>
          <w:rFonts w:ascii="Times New Roman" w:hAnsi="Times New Roman"/>
          <w:sz w:val="20"/>
          <w:szCs w:val="20"/>
        </w:rPr>
        <w:t>sp.</w:t>
      </w:r>
      <w:r w:rsidRPr="001E4E1D">
        <w:rPr>
          <w:rFonts w:ascii="Times New Roman" w:hAnsi="Times New Roman"/>
          <w:sz w:val="20"/>
          <w:szCs w:val="20"/>
        </w:rPr>
        <w:t xml:space="preserve"> </w:t>
      </w:r>
      <w:r>
        <w:rPr>
          <w:rFonts w:ascii="Times New Roman" w:hAnsi="Times New Roman"/>
          <w:sz w:val="20"/>
          <w:szCs w:val="20"/>
          <w:lang w:val="en-US"/>
        </w:rPr>
        <w:t>C</w:t>
      </w:r>
      <w:r w:rsidRPr="001E4E1D">
        <w:rPr>
          <w:rFonts w:ascii="Times New Roman" w:hAnsi="Times New Roman"/>
          <w:sz w:val="20"/>
          <w:szCs w:val="20"/>
        </w:rPr>
        <w:t xml:space="preserve">rumb rubber wastewater salinity </w:t>
      </w:r>
      <w:r>
        <w:rPr>
          <w:rFonts w:ascii="Times New Roman" w:hAnsi="Times New Roman"/>
          <w:sz w:val="20"/>
          <w:szCs w:val="20"/>
          <w:lang w:val="en-US"/>
        </w:rPr>
        <w:t>adjusted to</w:t>
      </w:r>
      <w:r w:rsidRPr="001E4E1D">
        <w:rPr>
          <w:rFonts w:ascii="Times New Roman" w:hAnsi="Times New Roman"/>
          <w:sz w:val="20"/>
          <w:szCs w:val="20"/>
        </w:rPr>
        <w:t xml:space="preserve"> 0 ppt, 10 ppt, 20 ppt, 30 ppt, and 40 </w:t>
      </w:r>
      <w:proofErr w:type="gramStart"/>
      <w:r w:rsidRPr="001E4E1D">
        <w:rPr>
          <w:rFonts w:ascii="Times New Roman" w:hAnsi="Times New Roman"/>
          <w:sz w:val="20"/>
          <w:szCs w:val="20"/>
        </w:rPr>
        <w:t xml:space="preserve">ppt </w:t>
      </w:r>
      <w:r>
        <w:rPr>
          <w:rFonts w:ascii="Times New Roman" w:hAnsi="Times New Roman"/>
          <w:sz w:val="20"/>
          <w:szCs w:val="20"/>
          <w:lang w:val="en-US"/>
        </w:rPr>
        <w:t xml:space="preserve"> (</w:t>
      </w:r>
      <w:proofErr w:type="gramEnd"/>
      <w:r>
        <w:rPr>
          <w:rFonts w:ascii="Times New Roman" w:hAnsi="Times New Roman"/>
          <w:sz w:val="20"/>
          <w:szCs w:val="20"/>
          <w:lang w:val="en-US"/>
        </w:rPr>
        <w:t xml:space="preserve">75 % v/v) and then 25% v/v inoculum of </w:t>
      </w:r>
      <w:r w:rsidRPr="00525605">
        <w:rPr>
          <w:rFonts w:ascii="Times New Roman" w:hAnsi="Times New Roman"/>
          <w:i/>
          <w:sz w:val="20"/>
          <w:szCs w:val="20"/>
          <w:lang w:val="en-US"/>
        </w:rPr>
        <w:t xml:space="preserve">Spirulina </w:t>
      </w:r>
      <w:r w:rsidRPr="00890E92">
        <w:rPr>
          <w:rFonts w:ascii="Times New Roman" w:hAnsi="Times New Roman"/>
          <w:sz w:val="20"/>
          <w:szCs w:val="20"/>
          <w:lang w:val="en-US"/>
        </w:rPr>
        <w:t>sp</w:t>
      </w:r>
      <w:r w:rsidR="00890E92">
        <w:rPr>
          <w:rFonts w:ascii="Times New Roman" w:hAnsi="Times New Roman"/>
          <w:sz w:val="20"/>
          <w:szCs w:val="20"/>
          <w:lang w:val="en-US"/>
        </w:rPr>
        <w:t>.</w:t>
      </w:r>
      <w:r w:rsidRPr="001E4E1D">
        <w:rPr>
          <w:rFonts w:ascii="Times New Roman" w:hAnsi="Times New Roman"/>
          <w:sz w:val="20"/>
          <w:szCs w:val="20"/>
        </w:rPr>
        <w:t xml:space="preserve"> cultivated in an open pond reactor </w:t>
      </w:r>
      <w:r>
        <w:rPr>
          <w:rFonts w:ascii="Times New Roman" w:hAnsi="Times New Roman"/>
          <w:sz w:val="20"/>
          <w:szCs w:val="20"/>
        </w:rPr>
        <w:t xml:space="preserve">with a </w:t>
      </w:r>
      <w:r w:rsidR="003A3278">
        <w:rPr>
          <w:rFonts w:ascii="Times New Roman" w:hAnsi="Times New Roman"/>
          <w:sz w:val="20"/>
          <w:szCs w:val="20"/>
          <w:lang w:val="en-US"/>
        </w:rPr>
        <w:t xml:space="preserve">worked </w:t>
      </w:r>
      <w:r>
        <w:rPr>
          <w:rFonts w:ascii="Times New Roman" w:hAnsi="Times New Roman"/>
          <w:sz w:val="20"/>
          <w:szCs w:val="20"/>
        </w:rPr>
        <w:t>volume of 5 L for 7 days</w:t>
      </w:r>
      <w:r w:rsidRPr="001E4E1D">
        <w:rPr>
          <w:rFonts w:ascii="Times New Roman" w:hAnsi="Times New Roman"/>
          <w:sz w:val="20"/>
          <w:szCs w:val="20"/>
        </w:rPr>
        <w:t>. The results of this study indicate</w:t>
      </w:r>
      <w:r w:rsidR="003A3278">
        <w:rPr>
          <w:rFonts w:ascii="Times New Roman" w:hAnsi="Times New Roman"/>
          <w:sz w:val="20"/>
          <w:szCs w:val="20"/>
          <w:lang w:val="en-US"/>
        </w:rPr>
        <w:t>d</w:t>
      </w:r>
      <w:r w:rsidRPr="001E4E1D">
        <w:rPr>
          <w:rFonts w:ascii="Times New Roman" w:hAnsi="Times New Roman"/>
          <w:sz w:val="20"/>
          <w:szCs w:val="20"/>
        </w:rPr>
        <w:t xml:space="preserve"> that </w:t>
      </w:r>
      <w:r w:rsidRPr="001E4E1D">
        <w:rPr>
          <w:rFonts w:ascii="Times New Roman" w:hAnsi="Times New Roman"/>
          <w:sz w:val="20"/>
          <w:szCs w:val="20"/>
          <w:lang w:val="en-US"/>
        </w:rPr>
        <w:t xml:space="preserve">the most optimal salinity was </w:t>
      </w:r>
      <w:r w:rsidRPr="001E4E1D">
        <w:rPr>
          <w:rFonts w:ascii="Times New Roman" w:hAnsi="Times New Roman"/>
          <w:sz w:val="20"/>
          <w:szCs w:val="20"/>
        </w:rPr>
        <w:t xml:space="preserve">20 ppt. </w:t>
      </w:r>
      <w:r w:rsidRPr="001E4E1D">
        <w:rPr>
          <w:rFonts w:ascii="Times New Roman" w:hAnsi="Times New Roman"/>
          <w:sz w:val="20"/>
          <w:szCs w:val="20"/>
          <w:lang w:val="en-US"/>
        </w:rPr>
        <w:t xml:space="preserve">The yield was </w:t>
      </w:r>
      <w:r w:rsidRPr="001E4E1D">
        <w:rPr>
          <w:rFonts w:ascii="Times New Roman" w:hAnsi="Times New Roman"/>
          <w:sz w:val="20"/>
          <w:szCs w:val="20"/>
        </w:rPr>
        <w:t xml:space="preserve"> dry biomass up to 0.579 g / L and cell density level reaching 11,330 cells / mL and able to reduce N-total content by 69.3% and P-PO4 by 50%. The </w:t>
      </w:r>
      <w:r w:rsidRPr="001E4E1D">
        <w:rPr>
          <w:rFonts w:ascii="Times New Roman" w:hAnsi="Times New Roman"/>
          <w:sz w:val="20"/>
          <w:szCs w:val="20"/>
          <w:lang w:val="en-US"/>
        </w:rPr>
        <w:t>biomass had</w:t>
      </w:r>
      <w:r w:rsidRPr="001E4E1D">
        <w:rPr>
          <w:rFonts w:ascii="Times New Roman" w:hAnsi="Times New Roman"/>
          <w:sz w:val="20"/>
          <w:szCs w:val="20"/>
        </w:rPr>
        <w:t xml:space="preserve"> protein content of 42.72%, fat content of 5.05%, ash content of 36.79%, water content of 11% and carbohydrate content of 4.42%.</w:t>
      </w:r>
    </w:p>
    <w:p w:rsidR="00D4025D" w:rsidRDefault="00D4025D" w:rsidP="00D4025D">
      <w:pPr>
        <w:jc w:val="both"/>
        <w:rPr>
          <w:rFonts w:ascii="Times New Roman" w:hAnsi="Times New Roman"/>
          <w:i/>
          <w:sz w:val="20"/>
          <w:szCs w:val="20"/>
          <w:lang w:val="en-US"/>
        </w:rPr>
      </w:pPr>
      <w:r w:rsidRPr="001E4E1D">
        <w:rPr>
          <w:rFonts w:ascii="Times New Roman" w:hAnsi="Times New Roman"/>
          <w:sz w:val="20"/>
          <w:szCs w:val="20"/>
        </w:rPr>
        <w:t xml:space="preserve">Keyword : </w:t>
      </w:r>
      <w:r>
        <w:rPr>
          <w:rFonts w:ascii="Times New Roman" w:hAnsi="Times New Roman"/>
          <w:sz w:val="20"/>
          <w:szCs w:val="20"/>
          <w:lang w:val="en-US"/>
        </w:rPr>
        <w:t xml:space="preserve">Crumb Rubber </w:t>
      </w:r>
      <w:r w:rsidRPr="001E4E1D">
        <w:rPr>
          <w:rFonts w:ascii="Times New Roman" w:hAnsi="Times New Roman"/>
          <w:sz w:val="20"/>
          <w:szCs w:val="20"/>
        </w:rPr>
        <w:t>Wastewater</w:t>
      </w:r>
      <w:r>
        <w:rPr>
          <w:rFonts w:ascii="Times New Roman" w:hAnsi="Times New Roman"/>
          <w:sz w:val="20"/>
          <w:szCs w:val="20"/>
          <w:lang w:val="en-US"/>
        </w:rPr>
        <w:t>,</w:t>
      </w:r>
      <w:r w:rsidRPr="001E4E1D">
        <w:rPr>
          <w:rFonts w:ascii="Times New Roman" w:hAnsi="Times New Roman"/>
          <w:sz w:val="20"/>
          <w:szCs w:val="20"/>
        </w:rPr>
        <w:t xml:space="preserve"> Microalga, Salinity, </w:t>
      </w:r>
      <w:r w:rsidRPr="001E4E1D">
        <w:rPr>
          <w:rFonts w:ascii="Times New Roman" w:hAnsi="Times New Roman"/>
          <w:i/>
          <w:sz w:val="20"/>
          <w:szCs w:val="20"/>
        </w:rPr>
        <w:t>Spirulina sp</w:t>
      </w:r>
      <w:r>
        <w:rPr>
          <w:rFonts w:ascii="Times New Roman" w:hAnsi="Times New Roman"/>
          <w:i/>
          <w:sz w:val="20"/>
          <w:szCs w:val="20"/>
          <w:lang w:val="en-US"/>
        </w:rPr>
        <w:t>.</w:t>
      </w:r>
    </w:p>
    <w:p w:rsidR="0066210E" w:rsidRPr="001E4E1D" w:rsidRDefault="0066210E" w:rsidP="00D4025D">
      <w:pPr>
        <w:jc w:val="both"/>
        <w:rPr>
          <w:rFonts w:ascii="Times New Roman" w:hAnsi="Times New Roman"/>
          <w:sz w:val="20"/>
          <w:szCs w:val="20"/>
        </w:rPr>
      </w:pPr>
    </w:p>
    <w:p w:rsidR="00D4025D" w:rsidRPr="001E4E1D" w:rsidRDefault="00D4025D" w:rsidP="00D4025D">
      <w:pPr>
        <w:pStyle w:val="NoSpacing"/>
        <w:jc w:val="center"/>
        <w:rPr>
          <w:rFonts w:ascii="Times New Roman" w:hAnsi="Times New Roman" w:cs="Times New Roman"/>
          <w:b/>
          <w:sz w:val="20"/>
          <w:szCs w:val="20"/>
        </w:rPr>
      </w:pPr>
      <w:r w:rsidRPr="001E4E1D">
        <w:rPr>
          <w:rFonts w:ascii="Times New Roman" w:hAnsi="Times New Roman" w:cs="Times New Roman"/>
          <w:b/>
          <w:sz w:val="20"/>
          <w:szCs w:val="20"/>
        </w:rPr>
        <w:t>ABSTRAK</w:t>
      </w:r>
    </w:p>
    <w:p w:rsidR="00D4025D" w:rsidRPr="001E4E1D" w:rsidRDefault="00D4025D" w:rsidP="00D4025D">
      <w:pPr>
        <w:pStyle w:val="NoSpacing"/>
        <w:jc w:val="center"/>
        <w:rPr>
          <w:rStyle w:val="Hyperlink"/>
          <w:color w:val="auto"/>
          <w:sz w:val="20"/>
          <w:szCs w:val="20"/>
          <w:u w:val="none"/>
        </w:rPr>
      </w:pPr>
    </w:p>
    <w:p w:rsidR="00D4025D" w:rsidRPr="001E4E1D" w:rsidRDefault="00D4025D" w:rsidP="00D4025D">
      <w:pPr>
        <w:pStyle w:val="NoSpacing"/>
        <w:jc w:val="both"/>
        <w:rPr>
          <w:sz w:val="20"/>
          <w:szCs w:val="20"/>
          <w:lang w:val="id-ID"/>
        </w:rPr>
      </w:pPr>
      <w:r w:rsidRPr="001E4E1D">
        <w:rPr>
          <w:rFonts w:ascii="Times New Roman" w:hAnsi="Times New Roman" w:cs="Times New Roman"/>
          <w:sz w:val="20"/>
          <w:szCs w:val="20"/>
        </w:rPr>
        <w:t xml:space="preserve">Penelitian ini bertujuan untuk mengetahui salinitas optimal media limbah cair industri karet remah sebagai media pertumbuhan dan produksi biomassa </w:t>
      </w:r>
      <w:r w:rsidRPr="001E4E1D">
        <w:rPr>
          <w:rFonts w:ascii="Times New Roman" w:hAnsi="Times New Roman" w:cs="Times New Roman"/>
          <w:i/>
          <w:sz w:val="20"/>
          <w:szCs w:val="20"/>
        </w:rPr>
        <w:t xml:space="preserve">Spirulina </w:t>
      </w:r>
      <w:r w:rsidRPr="00890E92">
        <w:rPr>
          <w:rFonts w:ascii="Times New Roman" w:hAnsi="Times New Roman" w:cs="Times New Roman"/>
          <w:sz w:val="20"/>
          <w:szCs w:val="20"/>
        </w:rPr>
        <w:t>sp.</w:t>
      </w:r>
      <w:r w:rsidRPr="001E4E1D">
        <w:rPr>
          <w:rFonts w:ascii="Times New Roman" w:hAnsi="Times New Roman" w:cs="Times New Roman"/>
          <w:sz w:val="20"/>
          <w:szCs w:val="20"/>
        </w:rPr>
        <w:t xml:space="preserve"> Penelitian ini dilakukan dengan menyiapkan 5 media pertumbuhan </w:t>
      </w:r>
      <w:r w:rsidRPr="001E4E1D">
        <w:rPr>
          <w:rFonts w:ascii="Times New Roman" w:hAnsi="Times New Roman" w:cs="Times New Roman"/>
          <w:i/>
          <w:sz w:val="20"/>
          <w:szCs w:val="20"/>
        </w:rPr>
        <w:t xml:space="preserve">Spirulina </w:t>
      </w:r>
      <w:r w:rsidRPr="00890E92">
        <w:rPr>
          <w:rFonts w:ascii="Times New Roman" w:hAnsi="Times New Roman" w:cs="Times New Roman"/>
          <w:sz w:val="20"/>
          <w:szCs w:val="20"/>
        </w:rPr>
        <w:t>sp</w:t>
      </w:r>
      <w:r w:rsidRPr="001E4E1D">
        <w:rPr>
          <w:rFonts w:ascii="Times New Roman" w:hAnsi="Times New Roman" w:cs="Times New Roman"/>
          <w:i/>
          <w:sz w:val="20"/>
          <w:szCs w:val="20"/>
        </w:rPr>
        <w:t>.</w:t>
      </w:r>
      <w:r w:rsidRPr="00525605">
        <w:rPr>
          <w:rFonts w:ascii="Times New Roman" w:hAnsi="Times New Roman" w:cs="Times New Roman"/>
          <w:sz w:val="20"/>
          <w:szCs w:val="20"/>
        </w:rPr>
        <w:t>berupa limbah cair industr</w:t>
      </w:r>
      <w:r w:rsidR="0066210E">
        <w:rPr>
          <w:rFonts w:ascii="Times New Roman" w:hAnsi="Times New Roman" w:cs="Times New Roman"/>
          <w:sz w:val="20"/>
          <w:szCs w:val="20"/>
        </w:rPr>
        <w:t>i</w:t>
      </w:r>
      <w:r w:rsidRPr="00525605">
        <w:rPr>
          <w:rFonts w:ascii="Times New Roman" w:hAnsi="Times New Roman" w:cs="Times New Roman"/>
          <w:sz w:val="20"/>
          <w:szCs w:val="20"/>
        </w:rPr>
        <w:t xml:space="preserve"> karet yang diatur</w:t>
      </w:r>
      <w:r w:rsidRPr="001E4E1D">
        <w:rPr>
          <w:rFonts w:ascii="Times New Roman" w:hAnsi="Times New Roman" w:cs="Times New Roman"/>
          <w:sz w:val="20"/>
          <w:szCs w:val="20"/>
        </w:rPr>
        <w:t xml:space="preserve"> salinitas</w:t>
      </w:r>
      <w:r>
        <w:rPr>
          <w:rFonts w:ascii="Times New Roman" w:hAnsi="Times New Roman" w:cs="Times New Roman"/>
          <w:sz w:val="20"/>
          <w:szCs w:val="20"/>
        </w:rPr>
        <w:t>nya</w:t>
      </w:r>
      <w:r w:rsidRPr="001E4E1D">
        <w:rPr>
          <w:rFonts w:ascii="Times New Roman" w:hAnsi="Times New Roman" w:cs="Times New Roman"/>
          <w:sz w:val="20"/>
          <w:szCs w:val="20"/>
        </w:rPr>
        <w:t xml:space="preserve"> 0 ppt, 10 ppt, 20 ppt, 30 ppt, dan 40 ppt</w:t>
      </w:r>
      <w:r>
        <w:rPr>
          <w:rFonts w:ascii="Times New Roman" w:hAnsi="Times New Roman" w:cs="Times New Roman"/>
          <w:sz w:val="20"/>
          <w:szCs w:val="20"/>
        </w:rPr>
        <w:t>. Masing-masing media (</w:t>
      </w:r>
      <w:r w:rsidRPr="001E4E1D">
        <w:rPr>
          <w:rFonts w:ascii="Times New Roman" w:eastAsiaTheme="minorHAnsi" w:hAnsi="Times New Roman"/>
          <w:sz w:val="20"/>
          <w:szCs w:val="20"/>
        </w:rPr>
        <w:t>75% v/v</w:t>
      </w:r>
      <w:proofErr w:type="gramStart"/>
      <w:r>
        <w:rPr>
          <w:rFonts w:ascii="Times New Roman" w:eastAsiaTheme="minorHAnsi" w:hAnsi="Times New Roman"/>
          <w:sz w:val="20"/>
          <w:szCs w:val="20"/>
        </w:rPr>
        <w:t>)</w:t>
      </w:r>
      <w:r w:rsidRPr="001E4E1D">
        <w:rPr>
          <w:rFonts w:ascii="Times New Roman" w:eastAsiaTheme="minorHAnsi" w:hAnsi="Times New Roman"/>
          <w:sz w:val="20"/>
          <w:szCs w:val="20"/>
        </w:rPr>
        <w:t>di</w:t>
      </w:r>
      <w:proofErr w:type="gramEnd"/>
      <w:r w:rsidRPr="001E4E1D">
        <w:rPr>
          <w:rFonts w:ascii="Times New Roman" w:eastAsiaTheme="minorHAnsi" w:hAnsi="Times New Roman"/>
          <w:sz w:val="20"/>
          <w:szCs w:val="20"/>
        </w:rPr>
        <w:t xml:space="preserve"> kultivasi </w:t>
      </w:r>
      <w:r>
        <w:rPr>
          <w:rFonts w:ascii="Times New Roman" w:eastAsiaTheme="minorHAnsi" w:hAnsi="Times New Roman"/>
          <w:sz w:val="20"/>
          <w:szCs w:val="20"/>
        </w:rPr>
        <w:t xml:space="preserve">inoculum </w:t>
      </w:r>
      <w:r w:rsidRPr="001E4E1D">
        <w:rPr>
          <w:rFonts w:ascii="Times New Roman" w:hAnsi="Times New Roman" w:cs="Times New Roman"/>
          <w:i/>
          <w:sz w:val="20"/>
          <w:szCs w:val="20"/>
        </w:rPr>
        <w:t xml:space="preserve">Spirulina </w:t>
      </w:r>
      <w:r w:rsidRPr="00890E92">
        <w:rPr>
          <w:rFonts w:ascii="Times New Roman" w:hAnsi="Times New Roman" w:cs="Times New Roman"/>
          <w:sz w:val="20"/>
          <w:szCs w:val="20"/>
        </w:rPr>
        <w:t>sp.</w:t>
      </w:r>
      <w:r>
        <w:rPr>
          <w:rFonts w:ascii="Times New Roman" w:hAnsi="Times New Roman" w:cs="Times New Roman"/>
          <w:i/>
          <w:sz w:val="20"/>
          <w:szCs w:val="20"/>
        </w:rPr>
        <w:t xml:space="preserve"> </w:t>
      </w:r>
      <w:r w:rsidRPr="0066210E">
        <w:rPr>
          <w:rFonts w:ascii="Times New Roman" w:hAnsi="Times New Roman" w:cs="Times New Roman"/>
          <w:sz w:val="20"/>
          <w:szCs w:val="20"/>
        </w:rPr>
        <w:t>Sebanyak 25% v/v</w:t>
      </w:r>
      <w:r>
        <w:rPr>
          <w:rFonts w:ascii="Times New Roman" w:eastAsiaTheme="minorHAnsi" w:hAnsi="Times New Roman"/>
          <w:sz w:val="20"/>
          <w:szCs w:val="20"/>
        </w:rPr>
        <w:t xml:space="preserve"> </w:t>
      </w:r>
      <w:r w:rsidRPr="001E4E1D">
        <w:rPr>
          <w:rFonts w:ascii="Times New Roman" w:eastAsiaTheme="minorHAnsi" w:hAnsi="Times New Roman"/>
          <w:sz w:val="20"/>
          <w:szCs w:val="20"/>
        </w:rPr>
        <w:t xml:space="preserve">dalam reaktor </w:t>
      </w:r>
      <w:r w:rsidRPr="001E4E1D">
        <w:rPr>
          <w:rFonts w:ascii="Times New Roman" w:eastAsiaTheme="minorHAnsi" w:hAnsi="Times New Roman"/>
          <w:i/>
          <w:sz w:val="20"/>
          <w:szCs w:val="20"/>
        </w:rPr>
        <w:t>open pond</w:t>
      </w:r>
      <w:r w:rsidRPr="001E4E1D">
        <w:rPr>
          <w:rFonts w:ascii="Times New Roman" w:eastAsiaTheme="minorHAnsi" w:hAnsi="Times New Roman"/>
          <w:sz w:val="20"/>
          <w:szCs w:val="20"/>
        </w:rPr>
        <w:t xml:space="preserve"> dengan volume </w:t>
      </w:r>
      <w:r w:rsidR="0066210E">
        <w:rPr>
          <w:rFonts w:ascii="Times New Roman" w:eastAsiaTheme="minorHAnsi" w:hAnsi="Times New Roman"/>
          <w:sz w:val="20"/>
          <w:szCs w:val="20"/>
        </w:rPr>
        <w:t xml:space="preserve">kerja </w:t>
      </w:r>
      <w:r w:rsidRPr="001E4E1D">
        <w:rPr>
          <w:rFonts w:ascii="Times New Roman" w:eastAsiaTheme="minorHAnsi" w:hAnsi="Times New Roman"/>
          <w:sz w:val="20"/>
          <w:szCs w:val="20"/>
        </w:rPr>
        <w:t xml:space="preserve">5 L selama 7 hari. </w:t>
      </w:r>
      <w:r>
        <w:rPr>
          <w:rFonts w:ascii="Times New Roman" w:eastAsiaTheme="minorHAnsi" w:hAnsi="Times New Roman"/>
          <w:sz w:val="20"/>
          <w:szCs w:val="20"/>
        </w:rPr>
        <w:t>Pengamatan yang dilakukan ad</w:t>
      </w:r>
      <w:r w:rsidR="0066210E">
        <w:rPr>
          <w:rFonts w:ascii="Times New Roman" w:eastAsiaTheme="minorHAnsi" w:hAnsi="Times New Roman"/>
          <w:sz w:val="20"/>
          <w:szCs w:val="20"/>
        </w:rPr>
        <w:t>a</w:t>
      </w:r>
      <w:r>
        <w:rPr>
          <w:rFonts w:ascii="Times New Roman" w:eastAsiaTheme="minorHAnsi" w:hAnsi="Times New Roman"/>
          <w:sz w:val="20"/>
          <w:szCs w:val="20"/>
        </w:rPr>
        <w:t>lah kepadatan sel setiap hari, kandungan N total dan P-PO4</w:t>
      </w:r>
      <w:r w:rsidR="003A3278">
        <w:rPr>
          <w:rFonts w:ascii="Times New Roman" w:eastAsiaTheme="minorHAnsi" w:hAnsi="Times New Roman"/>
          <w:sz w:val="20"/>
          <w:szCs w:val="20"/>
        </w:rPr>
        <w:t>, DO, COD dan pH</w:t>
      </w:r>
      <w:r>
        <w:rPr>
          <w:rFonts w:ascii="Times New Roman" w:eastAsiaTheme="minorHAnsi" w:hAnsi="Times New Roman"/>
          <w:sz w:val="20"/>
          <w:szCs w:val="20"/>
        </w:rPr>
        <w:t xml:space="preserve"> sebelum dan setelah kultivasi</w:t>
      </w:r>
      <w:r w:rsidR="0066210E">
        <w:rPr>
          <w:rFonts w:ascii="Times New Roman" w:eastAsiaTheme="minorHAnsi" w:hAnsi="Times New Roman"/>
          <w:sz w:val="20"/>
          <w:szCs w:val="20"/>
        </w:rPr>
        <w:t xml:space="preserve"> serta biomasa</w:t>
      </w:r>
      <w:r>
        <w:rPr>
          <w:rFonts w:ascii="Times New Roman" w:eastAsiaTheme="minorHAnsi" w:hAnsi="Times New Roman"/>
          <w:sz w:val="20"/>
          <w:szCs w:val="20"/>
        </w:rPr>
        <w:t xml:space="preserve">. </w:t>
      </w:r>
      <w:r w:rsidRPr="001E4E1D">
        <w:rPr>
          <w:rFonts w:ascii="Times New Roman" w:hAnsi="Times New Roman" w:cs="Times New Roman"/>
          <w:sz w:val="20"/>
          <w:szCs w:val="20"/>
        </w:rPr>
        <w:t xml:space="preserve">Hasil Penelitian menunjukkan bahwa media limbah cair industri karet remah dengan salinitas 20 ppt paling optimal untuk meningkatkan produksi biomassa </w:t>
      </w:r>
      <w:r w:rsidRPr="001E4E1D">
        <w:rPr>
          <w:rFonts w:ascii="Times New Roman" w:hAnsi="Times New Roman" w:cs="Times New Roman"/>
          <w:i/>
          <w:sz w:val="20"/>
          <w:szCs w:val="20"/>
        </w:rPr>
        <w:t xml:space="preserve">Spirulina </w:t>
      </w:r>
      <w:r w:rsidRPr="00890E92">
        <w:rPr>
          <w:rFonts w:ascii="Times New Roman" w:hAnsi="Times New Roman" w:cs="Times New Roman"/>
          <w:sz w:val="20"/>
          <w:szCs w:val="20"/>
        </w:rPr>
        <w:t>sp.</w:t>
      </w:r>
      <w:r w:rsidRPr="001E4E1D">
        <w:rPr>
          <w:rFonts w:ascii="Times New Roman" w:hAnsi="Times New Roman" w:cs="Times New Roman"/>
          <w:sz w:val="20"/>
          <w:szCs w:val="20"/>
        </w:rPr>
        <w:t xml:space="preserve"> dengan perolehan biomassa kering mencapai 0,579 g/L dan tingkat kepadatan sel mencapai 11.330 sel/mL serta mampu menurunkan kandungan N-total sebesar 69,3% dan P-PO4 sebesar 50 %. Biomas</w:t>
      </w:r>
      <w:r w:rsidR="0066210E">
        <w:rPr>
          <w:rFonts w:ascii="Times New Roman" w:hAnsi="Times New Roman" w:cs="Times New Roman"/>
          <w:sz w:val="20"/>
          <w:szCs w:val="20"/>
        </w:rPr>
        <w:t>a</w:t>
      </w:r>
      <w:r w:rsidRPr="001E4E1D">
        <w:rPr>
          <w:rFonts w:ascii="Times New Roman" w:hAnsi="Times New Roman" w:cs="Times New Roman"/>
          <w:sz w:val="20"/>
          <w:szCs w:val="20"/>
        </w:rPr>
        <w:t xml:space="preserve"> yang dihasilkan mempunyai kadar protein sebesar 42,72%, kadar lemak sebesar 5,05%, kadar Abu sebesar 36,79%, kadar air sebesar 11 % dan kadar </w:t>
      </w:r>
      <w:r w:rsidR="003A3278">
        <w:rPr>
          <w:rFonts w:ascii="Times New Roman" w:hAnsi="Times New Roman" w:cs="Times New Roman"/>
          <w:sz w:val="20"/>
          <w:szCs w:val="20"/>
        </w:rPr>
        <w:t>k</w:t>
      </w:r>
      <w:r w:rsidRPr="001E4E1D">
        <w:rPr>
          <w:rFonts w:ascii="Times New Roman" w:hAnsi="Times New Roman" w:cs="Times New Roman"/>
          <w:sz w:val="20"/>
          <w:szCs w:val="20"/>
        </w:rPr>
        <w:t>arbohidrat 4,42%.</w:t>
      </w:r>
    </w:p>
    <w:p w:rsidR="00D4025D" w:rsidRPr="001E4E1D" w:rsidRDefault="00D4025D" w:rsidP="00D4025D">
      <w:pPr>
        <w:pStyle w:val="NoSpacing"/>
        <w:jc w:val="both"/>
        <w:rPr>
          <w:rFonts w:ascii="Times New Roman" w:hAnsi="Times New Roman" w:cs="Times New Roman"/>
          <w:sz w:val="20"/>
          <w:szCs w:val="20"/>
        </w:rPr>
      </w:pPr>
    </w:p>
    <w:p w:rsidR="00D4025D" w:rsidRPr="001E4E1D" w:rsidRDefault="00D4025D" w:rsidP="00D4025D">
      <w:pPr>
        <w:pStyle w:val="NoSpacing"/>
        <w:jc w:val="both"/>
        <w:rPr>
          <w:rFonts w:ascii="Times New Roman" w:hAnsi="Times New Roman" w:cs="Times New Roman"/>
          <w:sz w:val="20"/>
          <w:szCs w:val="20"/>
        </w:rPr>
      </w:pPr>
      <w:r w:rsidRPr="001E4E1D">
        <w:rPr>
          <w:rFonts w:ascii="Times New Roman" w:hAnsi="Times New Roman" w:cs="Times New Roman"/>
          <w:sz w:val="20"/>
          <w:szCs w:val="20"/>
        </w:rPr>
        <w:t xml:space="preserve">Kata </w:t>
      </w:r>
      <w:proofErr w:type="gramStart"/>
      <w:r w:rsidRPr="001E4E1D">
        <w:rPr>
          <w:rFonts w:ascii="Times New Roman" w:hAnsi="Times New Roman" w:cs="Times New Roman"/>
          <w:sz w:val="20"/>
          <w:szCs w:val="20"/>
        </w:rPr>
        <w:t>kunci :</w:t>
      </w:r>
      <w:proofErr w:type="gramEnd"/>
      <w:r w:rsidRPr="001E4E1D">
        <w:rPr>
          <w:rFonts w:ascii="Times New Roman" w:hAnsi="Times New Roman" w:cs="Times New Roman"/>
          <w:sz w:val="20"/>
          <w:szCs w:val="20"/>
        </w:rPr>
        <w:t xml:space="preserve"> Limbah cair</w:t>
      </w:r>
      <w:r>
        <w:rPr>
          <w:rFonts w:ascii="Times New Roman" w:hAnsi="Times New Roman" w:cs="Times New Roman"/>
          <w:sz w:val="20"/>
          <w:szCs w:val="20"/>
        </w:rPr>
        <w:t xml:space="preserve"> industry karet</w:t>
      </w:r>
      <w:r w:rsidRPr="001E4E1D">
        <w:rPr>
          <w:rFonts w:ascii="Times New Roman" w:hAnsi="Times New Roman" w:cs="Times New Roman"/>
          <w:sz w:val="20"/>
          <w:szCs w:val="20"/>
        </w:rPr>
        <w:t>, Mi</w:t>
      </w:r>
      <w:r w:rsidRPr="001E4E1D">
        <w:rPr>
          <w:rFonts w:ascii="Times New Roman" w:hAnsi="Times New Roman" w:cs="Times New Roman"/>
          <w:sz w:val="20"/>
          <w:szCs w:val="20"/>
          <w:lang w:val="id-ID"/>
        </w:rPr>
        <w:t>kroalga</w:t>
      </w:r>
      <w:r w:rsidRPr="001E4E1D">
        <w:rPr>
          <w:rFonts w:ascii="Times New Roman" w:hAnsi="Times New Roman" w:cs="Times New Roman"/>
          <w:sz w:val="20"/>
          <w:szCs w:val="20"/>
        </w:rPr>
        <w:t xml:space="preserve">, Salinitas, </w:t>
      </w:r>
      <w:r w:rsidRPr="001E4E1D">
        <w:rPr>
          <w:rFonts w:ascii="Times New Roman" w:hAnsi="Times New Roman" w:cs="Times New Roman"/>
          <w:i/>
          <w:sz w:val="20"/>
          <w:szCs w:val="20"/>
        </w:rPr>
        <w:t xml:space="preserve">Spirulina </w:t>
      </w:r>
      <w:r w:rsidRPr="00890E92">
        <w:rPr>
          <w:rFonts w:ascii="Times New Roman" w:hAnsi="Times New Roman" w:cs="Times New Roman"/>
          <w:sz w:val="20"/>
          <w:szCs w:val="20"/>
        </w:rPr>
        <w:t>sp.</w:t>
      </w:r>
    </w:p>
    <w:p w:rsidR="00D4025D" w:rsidRPr="001E4E1D" w:rsidRDefault="00D4025D" w:rsidP="00D4025D">
      <w:pPr>
        <w:pStyle w:val="NoSpacing"/>
        <w:jc w:val="both"/>
        <w:rPr>
          <w:rFonts w:ascii="Times New Roman" w:hAnsi="Times New Roman" w:cs="Times New Roman"/>
          <w:sz w:val="20"/>
          <w:szCs w:val="20"/>
        </w:rPr>
      </w:pPr>
    </w:p>
    <w:p w:rsidR="00D4025D" w:rsidRPr="001E4E1D" w:rsidRDefault="00D4025D" w:rsidP="00D4025D">
      <w:pPr>
        <w:pStyle w:val="NoSpacing"/>
        <w:jc w:val="both"/>
        <w:rPr>
          <w:rFonts w:ascii="Times New Roman" w:hAnsi="Times New Roman" w:cs="Times New Roman"/>
          <w:sz w:val="20"/>
          <w:szCs w:val="20"/>
        </w:rPr>
      </w:pPr>
    </w:p>
    <w:p w:rsidR="00D4025D" w:rsidRDefault="00D4025D" w:rsidP="00426EF5">
      <w:pPr>
        <w:tabs>
          <w:tab w:val="left" w:pos="938"/>
        </w:tabs>
        <w:spacing w:after="0" w:line="240" w:lineRule="auto"/>
        <w:jc w:val="center"/>
        <w:outlineLvl w:val="0"/>
        <w:rPr>
          <w:rFonts w:ascii="Times New Roman" w:hAnsi="Times New Roman"/>
          <w:b/>
          <w:sz w:val="24"/>
          <w:szCs w:val="24"/>
          <w:lang w:val="en-US"/>
        </w:rPr>
      </w:pPr>
    </w:p>
    <w:p w:rsidR="00FF24CE" w:rsidRDefault="00FF24CE" w:rsidP="008B3C23">
      <w:pPr>
        <w:pStyle w:val="NoSpacing"/>
        <w:jc w:val="center"/>
        <w:rPr>
          <w:rFonts w:cs="Times New Roman"/>
          <w:lang w:val="id-ID"/>
        </w:rPr>
      </w:pPr>
    </w:p>
    <w:p w:rsidR="00A009CD" w:rsidRPr="00FC0480" w:rsidRDefault="00A009CD" w:rsidP="00FC0480">
      <w:pPr>
        <w:pStyle w:val="NoSpacing"/>
        <w:spacing w:line="360" w:lineRule="auto"/>
        <w:jc w:val="center"/>
        <w:rPr>
          <w:rFonts w:ascii="Times New Roman" w:hAnsi="Times New Roman" w:cs="Times New Roman"/>
          <w:b/>
          <w:sz w:val="24"/>
          <w:szCs w:val="24"/>
        </w:rPr>
      </w:pPr>
      <w:r w:rsidRPr="00FC0480">
        <w:rPr>
          <w:rFonts w:ascii="Times New Roman" w:hAnsi="Times New Roman" w:cs="Times New Roman"/>
          <w:b/>
          <w:sz w:val="24"/>
          <w:szCs w:val="24"/>
        </w:rPr>
        <w:t>PENDAHULUAN</w:t>
      </w:r>
    </w:p>
    <w:p w:rsidR="00A009CD" w:rsidRPr="00FC0480" w:rsidRDefault="00A009CD" w:rsidP="00FC0480">
      <w:pPr>
        <w:pStyle w:val="NoSpacing"/>
        <w:spacing w:line="360" w:lineRule="auto"/>
        <w:jc w:val="both"/>
        <w:rPr>
          <w:rFonts w:ascii="Times New Roman" w:hAnsi="Times New Roman" w:cs="Times New Roman"/>
          <w:sz w:val="24"/>
          <w:szCs w:val="24"/>
        </w:rPr>
      </w:pPr>
    </w:p>
    <w:p w:rsidR="0066210E" w:rsidRDefault="0066210E" w:rsidP="00FC0480">
      <w:pPr>
        <w:spacing w:after="0" w:line="360" w:lineRule="auto"/>
        <w:ind w:right="12"/>
        <w:jc w:val="both"/>
        <w:rPr>
          <w:rFonts w:ascii="Times New Roman" w:hAnsi="Times New Roman"/>
          <w:sz w:val="24"/>
          <w:szCs w:val="24"/>
          <w:lang w:val="en-US"/>
        </w:rPr>
      </w:pPr>
      <w:r w:rsidRPr="00FC0480">
        <w:rPr>
          <w:rFonts w:ascii="Times New Roman" w:hAnsi="Times New Roman"/>
          <w:sz w:val="24"/>
          <w:szCs w:val="24"/>
        </w:rPr>
        <w:t xml:space="preserve">Limbah cair industri karet remah mengandung senyawa nitrogen sebesar 100-300 mg/L N-NH3 dan senyawa fosfor sebesar 20-40 mg/L P-PO4 (Utomo </w:t>
      </w:r>
      <w:r w:rsidRPr="00E70B86">
        <w:rPr>
          <w:rFonts w:ascii="Times New Roman" w:hAnsi="Times New Roman"/>
          <w:iCs/>
          <w:sz w:val="24"/>
          <w:szCs w:val="24"/>
        </w:rPr>
        <w:t>et al</w:t>
      </w:r>
      <w:r w:rsidRPr="00FC0480">
        <w:rPr>
          <w:rFonts w:ascii="Times New Roman" w:hAnsi="Times New Roman"/>
          <w:sz w:val="24"/>
          <w:szCs w:val="24"/>
        </w:rPr>
        <w:t>, 2012).</w:t>
      </w:r>
      <w:r w:rsidRPr="00FC0480">
        <w:rPr>
          <w:rFonts w:ascii="Times New Roman" w:hAnsi="Times New Roman"/>
          <w:sz w:val="24"/>
          <w:szCs w:val="24"/>
          <w:lang w:val="en-US"/>
        </w:rPr>
        <w:t xml:space="preserve"> </w:t>
      </w:r>
      <w:r w:rsidRPr="00FC0480">
        <w:rPr>
          <w:rFonts w:ascii="Times New Roman" w:hAnsi="Times New Roman"/>
          <w:sz w:val="24"/>
          <w:szCs w:val="24"/>
        </w:rPr>
        <w:t xml:space="preserve">Senyawa-senyawa organik berupa nitrogen dan fosfor dalam limbah cair industri karet remah dapat digunakan mikroalga sebagai sumber hara. </w:t>
      </w:r>
      <w:r w:rsidR="00ED7A03" w:rsidRPr="00ED7A03">
        <w:rPr>
          <w:rFonts w:ascii="Times New Roman" w:hAnsi="Times New Roman"/>
          <w:sz w:val="24"/>
          <w:szCs w:val="24"/>
        </w:rPr>
        <w:t xml:space="preserve">Beberapa jenis mikroalga yang sudah berhasil dikultivasi pada limbah cair </w:t>
      </w:r>
      <w:r w:rsidR="00ED7A03" w:rsidRPr="00ED7A03">
        <w:rPr>
          <w:rFonts w:ascii="Times New Roman" w:hAnsi="Times New Roman"/>
          <w:sz w:val="24"/>
          <w:szCs w:val="24"/>
        </w:rPr>
        <w:lastRenderedPageBreak/>
        <w:t xml:space="preserve">industri karet remah adalah </w:t>
      </w:r>
      <w:r w:rsidR="00ED7A03" w:rsidRPr="00ED7A03">
        <w:rPr>
          <w:rFonts w:ascii="Times New Roman" w:hAnsi="Times New Roman"/>
          <w:i/>
          <w:sz w:val="24"/>
          <w:szCs w:val="24"/>
        </w:rPr>
        <w:t>Chlorella</w:t>
      </w:r>
      <w:r w:rsidR="00ED7A03" w:rsidRPr="00ED7A03">
        <w:rPr>
          <w:rFonts w:ascii="Times New Roman" w:hAnsi="Times New Roman"/>
          <w:sz w:val="24"/>
          <w:szCs w:val="24"/>
        </w:rPr>
        <w:t xml:space="preserve"> (Sriharti, 2014), </w:t>
      </w:r>
      <w:r w:rsidR="00ED7A03" w:rsidRPr="00ED7A03">
        <w:rPr>
          <w:rFonts w:ascii="Times New Roman" w:hAnsi="Times New Roman"/>
          <w:i/>
          <w:sz w:val="24"/>
          <w:szCs w:val="24"/>
        </w:rPr>
        <w:t>Chlorella pyrenoidosa</w:t>
      </w:r>
      <w:r w:rsidR="00ED7A03" w:rsidRPr="00ED7A03">
        <w:rPr>
          <w:rFonts w:ascii="Times New Roman" w:hAnsi="Times New Roman"/>
          <w:sz w:val="24"/>
          <w:szCs w:val="24"/>
        </w:rPr>
        <w:t xml:space="preserve"> ( Zulfarina </w:t>
      </w:r>
      <w:r w:rsidR="00ED7A03" w:rsidRPr="00ED7A03">
        <w:rPr>
          <w:rFonts w:ascii="Times New Roman" w:hAnsi="Times New Roman"/>
          <w:iCs/>
          <w:sz w:val="24"/>
          <w:szCs w:val="24"/>
        </w:rPr>
        <w:t>et al</w:t>
      </w:r>
      <w:r w:rsidR="00ED7A03" w:rsidRPr="00ED7A03">
        <w:rPr>
          <w:rFonts w:ascii="Times New Roman" w:hAnsi="Times New Roman"/>
          <w:sz w:val="24"/>
          <w:szCs w:val="24"/>
        </w:rPr>
        <w:t xml:space="preserve">., 2013), </w:t>
      </w:r>
      <w:r w:rsidR="00ED7A03" w:rsidRPr="00ED7A03">
        <w:rPr>
          <w:rFonts w:ascii="Times New Roman" w:hAnsi="Times New Roman"/>
          <w:i/>
          <w:sz w:val="24"/>
          <w:szCs w:val="24"/>
        </w:rPr>
        <w:t>Botryococcus braunii, Spirulina sp., Tetraselmis sp.</w:t>
      </w:r>
      <w:r w:rsidR="00ED7A03" w:rsidRPr="00ED7A03">
        <w:rPr>
          <w:rFonts w:ascii="Times New Roman" w:hAnsi="Times New Roman"/>
          <w:sz w:val="24"/>
          <w:szCs w:val="24"/>
        </w:rPr>
        <w:t xml:space="preserve"> </w:t>
      </w:r>
      <w:proofErr w:type="gramStart"/>
      <w:r w:rsidR="00ED7A03">
        <w:rPr>
          <w:rFonts w:ascii="Times New Roman" w:hAnsi="Times New Roman"/>
          <w:sz w:val="24"/>
          <w:szCs w:val="24"/>
          <w:lang w:val="en-US"/>
        </w:rPr>
        <w:t>d</w:t>
      </w:r>
      <w:r w:rsidR="00ED7A03" w:rsidRPr="00ED7A03">
        <w:rPr>
          <w:rFonts w:ascii="Times New Roman" w:hAnsi="Times New Roman"/>
          <w:sz w:val="24"/>
          <w:szCs w:val="24"/>
        </w:rPr>
        <w:t>an</w:t>
      </w:r>
      <w:proofErr w:type="gramEnd"/>
      <w:r w:rsidR="00ED7A03" w:rsidRPr="00ED7A03">
        <w:rPr>
          <w:rFonts w:ascii="Times New Roman" w:hAnsi="Times New Roman"/>
          <w:sz w:val="24"/>
          <w:szCs w:val="24"/>
        </w:rPr>
        <w:t xml:space="preserve"> </w:t>
      </w:r>
      <w:r w:rsidR="00ED7A03" w:rsidRPr="00ED7A03">
        <w:rPr>
          <w:rFonts w:ascii="Times New Roman" w:hAnsi="Times New Roman"/>
          <w:i/>
          <w:sz w:val="24"/>
          <w:szCs w:val="24"/>
        </w:rPr>
        <w:t>Nannochloropsis</w:t>
      </w:r>
      <w:r w:rsidR="00ED7A03" w:rsidRPr="00ED7A03">
        <w:rPr>
          <w:rFonts w:ascii="Times New Roman" w:hAnsi="Times New Roman"/>
          <w:sz w:val="24"/>
          <w:szCs w:val="24"/>
        </w:rPr>
        <w:t xml:space="preserve"> sp. (Nawansih </w:t>
      </w:r>
      <w:r w:rsidR="00ED7A03" w:rsidRPr="00ED7A03">
        <w:rPr>
          <w:rFonts w:ascii="Times New Roman" w:hAnsi="Times New Roman"/>
          <w:iCs/>
          <w:sz w:val="24"/>
          <w:szCs w:val="24"/>
        </w:rPr>
        <w:t>et al</w:t>
      </w:r>
      <w:r w:rsidR="00ED7A03">
        <w:rPr>
          <w:rFonts w:ascii="Times New Roman" w:hAnsi="Times New Roman"/>
          <w:sz w:val="24"/>
          <w:szCs w:val="24"/>
          <w:lang w:val="en-US"/>
        </w:rPr>
        <w:t>.</w:t>
      </w:r>
      <w:r w:rsidR="00ED7A03" w:rsidRPr="00ED7A03">
        <w:rPr>
          <w:rFonts w:ascii="Times New Roman" w:hAnsi="Times New Roman"/>
          <w:sz w:val="24"/>
          <w:szCs w:val="24"/>
        </w:rPr>
        <w:t>, 2015).</w:t>
      </w:r>
      <w:r w:rsidR="00ED7A03">
        <w:rPr>
          <w:sz w:val="23"/>
          <w:szCs w:val="23"/>
        </w:rPr>
        <w:t xml:space="preserve"> </w:t>
      </w:r>
      <w:r w:rsidRPr="00FC0480">
        <w:rPr>
          <w:rFonts w:ascii="Times New Roman" w:hAnsi="Times New Roman"/>
          <w:sz w:val="24"/>
          <w:szCs w:val="24"/>
        </w:rPr>
        <w:t xml:space="preserve">Berdasarkan penelitian Utomo </w:t>
      </w:r>
      <w:r w:rsidR="00FC0480">
        <w:rPr>
          <w:rFonts w:ascii="Times New Roman" w:hAnsi="Times New Roman"/>
          <w:sz w:val="24"/>
          <w:szCs w:val="24"/>
          <w:lang w:val="en-US"/>
        </w:rPr>
        <w:t>et al</w:t>
      </w:r>
      <w:r w:rsidRPr="00FC0480">
        <w:rPr>
          <w:rFonts w:ascii="Times New Roman" w:hAnsi="Times New Roman"/>
          <w:sz w:val="24"/>
          <w:szCs w:val="24"/>
        </w:rPr>
        <w:t>.</w:t>
      </w:r>
      <w:r w:rsidR="00FC0480">
        <w:rPr>
          <w:rFonts w:ascii="Times New Roman" w:hAnsi="Times New Roman"/>
          <w:sz w:val="24"/>
          <w:szCs w:val="24"/>
          <w:lang w:val="en-US"/>
        </w:rPr>
        <w:t xml:space="preserve"> </w:t>
      </w:r>
      <w:proofErr w:type="gramStart"/>
      <w:r w:rsidR="00FC0480">
        <w:rPr>
          <w:rFonts w:ascii="Times New Roman" w:hAnsi="Times New Roman"/>
          <w:sz w:val="24"/>
          <w:szCs w:val="24"/>
          <w:lang w:val="en-US"/>
        </w:rPr>
        <w:t>(</w:t>
      </w:r>
      <w:r w:rsidRPr="00FC0480">
        <w:rPr>
          <w:rFonts w:ascii="Times New Roman" w:hAnsi="Times New Roman"/>
          <w:sz w:val="24"/>
          <w:szCs w:val="24"/>
        </w:rPr>
        <w:t>2015</w:t>
      </w:r>
      <w:r w:rsidR="00FC0480">
        <w:rPr>
          <w:rFonts w:ascii="Times New Roman" w:hAnsi="Times New Roman"/>
          <w:sz w:val="24"/>
          <w:szCs w:val="24"/>
          <w:lang w:val="en-US"/>
        </w:rPr>
        <w:t>)</w:t>
      </w:r>
      <w:r w:rsidRPr="00FC0480">
        <w:rPr>
          <w:rFonts w:ascii="Times New Roman" w:hAnsi="Times New Roman"/>
          <w:sz w:val="24"/>
          <w:szCs w:val="24"/>
        </w:rPr>
        <w:t xml:space="preserve">, media limbah cair karet remah yang paling optimum sebagai media pertumbuhan mikroalga </w:t>
      </w:r>
      <w:r w:rsidRPr="00FC0480">
        <w:rPr>
          <w:rFonts w:ascii="Times New Roman" w:hAnsi="Times New Roman"/>
          <w:i/>
          <w:iCs/>
          <w:sz w:val="24"/>
          <w:szCs w:val="24"/>
        </w:rPr>
        <w:t xml:space="preserve">Nannochloropsis </w:t>
      </w:r>
      <w:r w:rsidRPr="00FC0480">
        <w:rPr>
          <w:rFonts w:ascii="Times New Roman" w:hAnsi="Times New Roman"/>
          <w:sz w:val="24"/>
          <w:szCs w:val="24"/>
        </w:rPr>
        <w:t>sp. adalah limbah cair karet remah yang berasal dari kolam Fakultatif II</w:t>
      </w:r>
      <w:r w:rsidR="008B5DC7" w:rsidRPr="00FC0480">
        <w:rPr>
          <w:rFonts w:ascii="Times New Roman" w:hAnsi="Times New Roman"/>
          <w:sz w:val="24"/>
          <w:szCs w:val="24"/>
        </w:rPr>
        <w:t xml:space="preserve"> </w:t>
      </w:r>
      <w:r w:rsidR="00FC0480">
        <w:rPr>
          <w:rFonts w:ascii="Times New Roman" w:hAnsi="Times New Roman"/>
          <w:sz w:val="24"/>
          <w:szCs w:val="24"/>
          <w:lang w:val="en-US"/>
        </w:rPr>
        <w:t>tanpa</w:t>
      </w:r>
      <w:r w:rsidR="008B5DC7" w:rsidRPr="00FC0480">
        <w:rPr>
          <w:rFonts w:ascii="Times New Roman" w:hAnsi="Times New Roman"/>
          <w:sz w:val="24"/>
          <w:szCs w:val="24"/>
        </w:rPr>
        <w:t xml:space="preserve"> penambahan nutrien dari luar.</w:t>
      </w:r>
      <w:proofErr w:type="gramEnd"/>
      <w:r w:rsidR="008B5DC7" w:rsidRPr="00FC0480">
        <w:rPr>
          <w:rFonts w:ascii="Times New Roman" w:hAnsi="Times New Roman"/>
          <w:sz w:val="24"/>
          <w:szCs w:val="24"/>
        </w:rPr>
        <w:t xml:space="preserve"> </w:t>
      </w:r>
    </w:p>
    <w:p w:rsidR="00FC0480" w:rsidRPr="00FC0480" w:rsidRDefault="00FC0480" w:rsidP="00FC0480">
      <w:pPr>
        <w:spacing w:after="0" w:line="360" w:lineRule="auto"/>
        <w:ind w:right="12"/>
        <w:jc w:val="both"/>
        <w:rPr>
          <w:rFonts w:ascii="Times New Roman" w:hAnsi="Times New Roman"/>
          <w:sz w:val="24"/>
          <w:szCs w:val="24"/>
          <w:lang w:val="en-US"/>
        </w:rPr>
      </w:pPr>
    </w:p>
    <w:p w:rsidR="008B5DC7" w:rsidRPr="00FC0480" w:rsidRDefault="004B6768" w:rsidP="004B6768">
      <w:pPr>
        <w:pStyle w:val="Default"/>
        <w:spacing w:line="360" w:lineRule="auto"/>
        <w:jc w:val="both"/>
      </w:pPr>
      <w:r w:rsidRPr="004B6768">
        <w:t xml:space="preserve">Mikroalga dibudidayakan untuk </w:t>
      </w:r>
      <w:r>
        <w:t xml:space="preserve">mendapatkan </w:t>
      </w:r>
      <w:r w:rsidRPr="004B6768">
        <w:t xml:space="preserve">biomasa sel yang kaya </w:t>
      </w:r>
      <w:proofErr w:type="gramStart"/>
      <w:r w:rsidRPr="004B6768">
        <w:t>akan</w:t>
      </w:r>
      <w:proofErr w:type="gramEnd"/>
      <w:r w:rsidRPr="004B6768">
        <w:t xml:space="preserve"> nutrisi</w:t>
      </w:r>
      <w:r>
        <w:rPr>
          <w:i/>
        </w:rPr>
        <w:t xml:space="preserve">. </w:t>
      </w:r>
      <w:proofErr w:type="gramStart"/>
      <w:r w:rsidRPr="004B6768">
        <w:rPr>
          <w:sz w:val="23"/>
          <w:szCs w:val="23"/>
        </w:rPr>
        <w:t>Kandungan nutri</w:t>
      </w:r>
      <w:r>
        <w:rPr>
          <w:sz w:val="23"/>
          <w:szCs w:val="23"/>
        </w:rPr>
        <w:t>si</w:t>
      </w:r>
      <w:r w:rsidRPr="004B6768">
        <w:rPr>
          <w:sz w:val="23"/>
          <w:szCs w:val="23"/>
        </w:rPr>
        <w:t xml:space="preserve"> dalam setiap jenis mikrolaga berbeda-beda.</w:t>
      </w:r>
      <w:proofErr w:type="gramEnd"/>
      <w:r w:rsidRPr="004B6768">
        <w:rPr>
          <w:sz w:val="23"/>
          <w:szCs w:val="23"/>
        </w:rPr>
        <w:t xml:space="preserve"> Biomassa mikroalga kaya nutrien antara lain asam lemak omega 3 dan 6, asam amino esensial (leusin, isoleusin, valin, dan lain-lain), </w:t>
      </w:r>
      <w:proofErr w:type="gramStart"/>
      <w:r w:rsidRPr="004B6768">
        <w:rPr>
          <w:sz w:val="23"/>
          <w:szCs w:val="23"/>
        </w:rPr>
        <w:t>dan</w:t>
      </w:r>
      <w:proofErr w:type="gramEnd"/>
      <w:r w:rsidRPr="004B6768">
        <w:rPr>
          <w:sz w:val="23"/>
          <w:szCs w:val="23"/>
        </w:rPr>
        <w:t xml:space="preserve"> karoten. </w:t>
      </w:r>
      <w:proofErr w:type="gramStart"/>
      <w:r w:rsidRPr="004B6768">
        <w:rPr>
          <w:sz w:val="23"/>
          <w:szCs w:val="23"/>
        </w:rPr>
        <w:t xml:space="preserve">Beberapa jenis </w:t>
      </w:r>
      <w:r w:rsidRPr="004B6768">
        <w:rPr>
          <w:color w:val="auto"/>
          <w:sz w:val="23"/>
          <w:szCs w:val="23"/>
        </w:rPr>
        <w:t>mikroalga juga memiliki kandungan protein yang tinggi.</w:t>
      </w:r>
      <w:proofErr w:type="gramEnd"/>
      <w:r w:rsidRPr="004B6768">
        <w:rPr>
          <w:color w:val="auto"/>
          <w:sz w:val="23"/>
          <w:szCs w:val="23"/>
        </w:rPr>
        <w:t xml:space="preserve"> </w:t>
      </w:r>
      <w:proofErr w:type="gramStart"/>
      <w:r w:rsidRPr="004B6768">
        <w:rPr>
          <w:color w:val="auto"/>
          <w:sz w:val="23"/>
          <w:szCs w:val="23"/>
        </w:rPr>
        <w:t>Asam amino pada mikroalga lebih baik jika dibandingkan dengan sumber protein makanan yang lain (Hasanah, 2011).</w:t>
      </w:r>
      <w:proofErr w:type="gramEnd"/>
      <w:r w:rsidRPr="004B6768">
        <w:rPr>
          <w:color w:val="auto"/>
          <w:sz w:val="23"/>
          <w:szCs w:val="23"/>
        </w:rPr>
        <w:t xml:space="preserve"> Selain itu jika dibandingkan dengan sumber </w:t>
      </w:r>
      <w:proofErr w:type="gramStart"/>
      <w:r w:rsidRPr="004B6768">
        <w:rPr>
          <w:color w:val="auto"/>
          <w:sz w:val="23"/>
          <w:szCs w:val="23"/>
        </w:rPr>
        <w:t>lain</w:t>
      </w:r>
      <w:proofErr w:type="gramEnd"/>
      <w:r w:rsidRPr="004B6768">
        <w:rPr>
          <w:color w:val="auto"/>
          <w:sz w:val="23"/>
          <w:szCs w:val="23"/>
        </w:rPr>
        <w:t xml:space="preserve"> seperti yeast maupun fungi, mikroalga memiliki keunggulan di aspek keamanannya. </w:t>
      </w:r>
      <w:proofErr w:type="gramStart"/>
      <w:r w:rsidRPr="004B6768">
        <w:rPr>
          <w:color w:val="auto"/>
          <w:sz w:val="23"/>
          <w:szCs w:val="23"/>
        </w:rPr>
        <w:t>Jika di bandingkan dengan protein bersel tunggal yang bersumber dari mamalia, mikroalga lebih unggul di bidang efisiensi dan kemudahan dalam produksinya (Nur, 2014).</w:t>
      </w:r>
      <w:proofErr w:type="gramEnd"/>
      <w:r>
        <w:rPr>
          <w:color w:val="auto"/>
          <w:sz w:val="23"/>
          <w:szCs w:val="23"/>
        </w:rPr>
        <w:t xml:space="preserve"> </w:t>
      </w:r>
      <w:proofErr w:type="gramStart"/>
      <w:r w:rsidR="00FC0480" w:rsidRPr="00FC0480">
        <w:rPr>
          <w:i/>
        </w:rPr>
        <w:t xml:space="preserve">Spirulina platensis </w:t>
      </w:r>
      <w:r w:rsidR="00FC0480">
        <w:t>merupakan salah</w:t>
      </w:r>
      <w:r w:rsidR="008B5DC7" w:rsidRPr="00FC0480">
        <w:t xml:space="preserve"> satu jenis mikroalga yang memiliki </w:t>
      </w:r>
      <w:r w:rsidR="00FC0480">
        <w:t>toleransi</w:t>
      </w:r>
      <w:r w:rsidR="008B5DC7" w:rsidRPr="00FC0480">
        <w:t xml:space="preserve"> hidup yang luas </w:t>
      </w:r>
      <w:r w:rsidR="00FC0480">
        <w:t xml:space="preserve">terhadap </w:t>
      </w:r>
      <w:r w:rsidR="008B5DC7" w:rsidRPr="00FC0480">
        <w:t>media tumbuh</w:t>
      </w:r>
      <w:r w:rsidR="00FC0480">
        <w:t>,</w:t>
      </w:r>
      <w:r w:rsidR="008B5DC7" w:rsidRPr="00FC0480">
        <w:t xml:space="preserve"> </w:t>
      </w:r>
      <w:r w:rsidR="00FC0480" w:rsidRPr="00FC0480">
        <w:t>dapat tumbuh dengan baik di danau, air tawar, air laut, dan media tanah</w:t>
      </w:r>
      <w:r w:rsidR="008B5DC7" w:rsidRPr="00FC0480">
        <w:t xml:space="preserve"> </w:t>
      </w:r>
      <w:r w:rsidR="00E55215">
        <w:t>serta</w:t>
      </w:r>
      <w:r w:rsidR="00FC0480">
        <w:t xml:space="preserve"> mudah dibudidayakan </w:t>
      </w:r>
      <w:r w:rsidR="008B5DC7" w:rsidRPr="00FC0480">
        <w:t xml:space="preserve">(Khoirunisa </w:t>
      </w:r>
      <w:r w:rsidR="008B5DC7" w:rsidRPr="003A3278">
        <w:rPr>
          <w:iCs/>
        </w:rPr>
        <w:t>et al</w:t>
      </w:r>
      <w:r w:rsidR="008B5DC7" w:rsidRPr="003A3278">
        <w:t>.</w:t>
      </w:r>
      <w:r w:rsidR="008B5DC7" w:rsidRPr="00FC0480">
        <w:t>,</w:t>
      </w:r>
      <w:r w:rsidR="00172A67">
        <w:t xml:space="preserve"> </w:t>
      </w:r>
      <w:r w:rsidR="008B5DC7" w:rsidRPr="00FC0480">
        <w:t>2012).</w:t>
      </w:r>
      <w:proofErr w:type="gramEnd"/>
      <w:r w:rsidR="008B5DC7" w:rsidRPr="00FC0480">
        <w:t xml:space="preserve"> </w:t>
      </w:r>
      <w:r w:rsidR="008B5DC7" w:rsidRPr="00FC0480">
        <w:rPr>
          <w:i/>
          <w:iCs/>
        </w:rPr>
        <w:t xml:space="preserve">Spirulina </w:t>
      </w:r>
      <w:r w:rsidR="008B5DC7" w:rsidRPr="00FC0480">
        <w:t>memiliki banyak manfaat dan juga keistimewaan</w:t>
      </w:r>
      <w:r w:rsidR="008B5DC7" w:rsidRPr="00FC0480">
        <w:rPr>
          <w:i/>
          <w:iCs/>
        </w:rPr>
        <w:t xml:space="preserve"> </w:t>
      </w:r>
      <w:r w:rsidR="008B5DC7" w:rsidRPr="00FC0480">
        <w:t>diantaranya adalah sebagai sumber protein nabati</w:t>
      </w:r>
      <w:r w:rsidR="00FC0480">
        <w:t>,</w:t>
      </w:r>
      <w:r w:rsidR="008B5DC7" w:rsidRPr="00FC0480">
        <w:t xml:space="preserve"> 100% bersifat alkali, </w:t>
      </w:r>
      <w:r w:rsidR="00ED7A03">
        <w:t>mempunyai</w:t>
      </w:r>
      <w:r w:rsidR="008B5DC7" w:rsidRPr="00FC0480">
        <w:t xml:space="preserve"> dinding sel yang lunak sehingga sangat mudah dicerna dan diserap oleh tubuh (Riyono, 2008).</w:t>
      </w:r>
      <w:r>
        <w:t xml:space="preserve"> </w:t>
      </w:r>
    </w:p>
    <w:p w:rsidR="008B5DC7" w:rsidRDefault="008B5DC7" w:rsidP="008B5DC7">
      <w:pPr>
        <w:pStyle w:val="Default"/>
        <w:rPr>
          <w:color w:val="auto"/>
        </w:rPr>
      </w:pPr>
    </w:p>
    <w:p w:rsidR="00A009CD" w:rsidRDefault="004B6768" w:rsidP="008B5DC7">
      <w:pPr>
        <w:spacing w:line="360" w:lineRule="auto"/>
        <w:ind w:right="12"/>
        <w:jc w:val="both"/>
        <w:rPr>
          <w:rFonts w:ascii="Times New Roman" w:hAnsi="Times New Roman"/>
          <w:i/>
          <w:sz w:val="24"/>
          <w:szCs w:val="24"/>
          <w:lang w:val="en-US"/>
        </w:rPr>
      </w:pPr>
      <w:r w:rsidRPr="004B6768">
        <w:rPr>
          <w:rFonts w:ascii="Times New Roman" w:hAnsi="Times New Roman"/>
          <w:sz w:val="24"/>
          <w:szCs w:val="24"/>
        </w:rPr>
        <w:t xml:space="preserve">Beberapa faktor penting </w:t>
      </w:r>
      <w:r>
        <w:rPr>
          <w:rFonts w:ascii="Times New Roman" w:hAnsi="Times New Roman"/>
          <w:sz w:val="24"/>
          <w:szCs w:val="24"/>
          <w:lang w:val="en-US"/>
        </w:rPr>
        <w:t xml:space="preserve">yang diperlukan pada </w:t>
      </w:r>
      <w:r w:rsidRPr="004B6768">
        <w:rPr>
          <w:rFonts w:ascii="Times New Roman" w:hAnsi="Times New Roman"/>
          <w:sz w:val="24"/>
          <w:szCs w:val="24"/>
        </w:rPr>
        <w:t>produksi mikroalga skala massal di antaranya</w:t>
      </w:r>
      <w:r>
        <w:rPr>
          <w:rFonts w:ascii="Times New Roman" w:hAnsi="Times New Roman"/>
          <w:sz w:val="24"/>
          <w:szCs w:val="24"/>
          <w:lang w:val="en-US"/>
        </w:rPr>
        <w:t>:</w:t>
      </w:r>
      <w:r w:rsidRPr="004B6768">
        <w:rPr>
          <w:rFonts w:ascii="Times New Roman" w:hAnsi="Times New Roman"/>
          <w:sz w:val="24"/>
          <w:szCs w:val="24"/>
        </w:rPr>
        <w:t xml:space="preserve"> (1) intensitas cahaya, (2) suhu, (3) media pertumbuhan (4) pH, dan (5) salinitasi (Hadiyanto dan Azim, 2012</w:t>
      </w:r>
      <w:r w:rsidRPr="004B6768">
        <w:rPr>
          <w:rFonts w:ascii="Times New Roman" w:hAnsi="Times New Roman"/>
          <w:sz w:val="24"/>
          <w:szCs w:val="24"/>
          <w:lang w:val="en-US"/>
        </w:rPr>
        <w:t>;</w:t>
      </w:r>
      <w:r>
        <w:rPr>
          <w:sz w:val="23"/>
          <w:szCs w:val="23"/>
          <w:lang w:val="en-US"/>
        </w:rPr>
        <w:t xml:space="preserve"> </w:t>
      </w:r>
      <w:r w:rsidRPr="009F253D">
        <w:rPr>
          <w:rFonts w:ascii="Times New Roman" w:hAnsi="Times New Roman"/>
          <w:sz w:val="24"/>
          <w:szCs w:val="24"/>
        </w:rPr>
        <w:t xml:space="preserve">Widianingsih </w:t>
      </w:r>
      <w:r w:rsidRPr="004B6768">
        <w:rPr>
          <w:rFonts w:ascii="Times New Roman" w:hAnsi="Times New Roman"/>
          <w:iCs/>
          <w:sz w:val="24"/>
          <w:szCs w:val="24"/>
        </w:rPr>
        <w:t>et al</w:t>
      </w:r>
      <w:r w:rsidRPr="009F253D">
        <w:rPr>
          <w:rFonts w:ascii="Times New Roman" w:hAnsi="Times New Roman"/>
          <w:sz w:val="24"/>
          <w:szCs w:val="24"/>
        </w:rPr>
        <w:t>., 2011</w:t>
      </w:r>
      <w:r>
        <w:rPr>
          <w:sz w:val="23"/>
          <w:szCs w:val="23"/>
        </w:rPr>
        <w:t xml:space="preserve">). </w:t>
      </w:r>
      <w:r w:rsidR="00E55215" w:rsidRPr="00E55215">
        <w:rPr>
          <w:rFonts w:ascii="Times New Roman" w:hAnsi="Times New Roman"/>
          <w:sz w:val="24"/>
          <w:szCs w:val="24"/>
        </w:rPr>
        <w:t xml:space="preserve">Salinitas merupakan parameter oseanografi yang penting dalam pertumbuhan mikroalga khususnya mikroalga laut. Faktor salinitas sangat penting karena berpengaruh terhadap tekanan osmotik tubuh. Produktivitas dan daya adaptasi berbagai jenis mikroalga diduga berkaitan erat dengan tingkat salinitas lingkungannya (Rudiyanti, 2011). Salinitas limbah cair industri karet remah dari </w:t>
      </w:r>
      <w:r w:rsidR="00E55215" w:rsidRPr="00E55215">
        <w:rPr>
          <w:rFonts w:ascii="Times New Roman" w:hAnsi="Times New Roman"/>
          <w:i/>
          <w:iCs/>
          <w:sz w:val="24"/>
          <w:szCs w:val="24"/>
        </w:rPr>
        <w:t xml:space="preserve">outlet </w:t>
      </w:r>
      <w:r w:rsidR="00E55215" w:rsidRPr="00E55215">
        <w:rPr>
          <w:rFonts w:ascii="Times New Roman" w:hAnsi="Times New Roman"/>
          <w:sz w:val="24"/>
          <w:szCs w:val="24"/>
        </w:rPr>
        <w:t xml:space="preserve">kolam Fakultatif II 0 ppt sedangkan syarat salinitas untuk </w:t>
      </w:r>
      <w:r w:rsidR="00E55215" w:rsidRPr="00E55215">
        <w:rPr>
          <w:rFonts w:ascii="Times New Roman" w:hAnsi="Times New Roman"/>
          <w:i/>
          <w:iCs/>
          <w:sz w:val="24"/>
          <w:szCs w:val="24"/>
        </w:rPr>
        <w:t xml:space="preserve">Spirulina Platensis </w:t>
      </w:r>
      <w:r w:rsidR="00E55215" w:rsidRPr="00E55215">
        <w:rPr>
          <w:rFonts w:ascii="Times New Roman" w:hAnsi="Times New Roman"/>
          <w:sz w:val="24"/>
          <w:szCs w:val="24"/>
        </w:rPr>
        <w:t xml:space="preserve">20-25 ppt (Christi, 2007). </w:t>
      </w:r>
      <w:proofErr w:type="gramStart"/>
      <w:r w:rsidR="00ED7A03">
        <w:rPr>
          <w:rFonts w:ascii="Times New Roman" w:hAnsi="Times New Roman"/>
          <w:sz w:val="24"/>
          <w:szCs w:val="24"/>
          <w:lang w:val="en-US"/>
        </w:rPr>
        <w:t>Dalam rangka</w:t>
      </w:r>
      <w:r w:rsidR="00E55215" w:rsidRPr="00E55215">
        <w:rPr>
          <w:rFonts w:ascii="Times New Roman" w:hAnsi="Times New Roman"/>
          <w:sz w:val="24"/>
          <w:szCs w:val="24"/>
          <w:lang w:val="en-US"/>
        </w:rPr>
        <w:t xml:space="preserve"> implementasi pemanfaatan limbah cair industri karet untuk </w:t>
      </w:r>
      <w:r w:rsidR="00ED7A03">
        <w:rPr>
          <w:rFonts w:ascii="Times New Roman" w:hAnsi="Times New Roman"/>
          <w:sz w:val="24"/>
          <w:szCs w:val="24"/>
          <w:lang w:val="en-US"/>
        </w:rPr>
        <w:t xml:space="preserve">media </w:t>
      </w:r>
      <w:r w:rsidR="00E55215" w:rsidRPr="00E55215">
        <w:rPr>
          <w:rFonts w:ascii="Times New Roman" w:hAnsi="Times New Roman"/>
          <w:sz w:val="24"/>
          <w:szCs w:val="24"/>
          <w:lang w:val="en-US"/>
        </w:rPr>
        <w:t xml:space="preserve">kultivasi </w:t>
      </w:r>
      <w:r w:rsidR="00E55215" w:rsidRPr="00E55215">
        <w:rPr>
          <w:rFonts w:ascii="Times New Roman" w:hAnsi="Times New Roman"/>
          <w:i/>
          <w:sz w:val="24"/>
          <w:szCs w:val="24"/>
          <w:lang w:val="en-US"/>
        </w:rPr>
        <w:t xml:space="preserve">Spirulina </w:t>
      </w:r>
      <w:r w:rsidR="00E55215" w:rsidRPr="00890E92">
        <w:rPr>
          <w:rFonts w:ascii="Times New Roman" w:hAnsi="Times New Roman"/>
          <w:sz w:val="24"/>
          <w:szCs w:val="24"/>
          <w:lang w:val="en-US"/>
        </w:rPr>
        <w:t>sp</w:t>
      </w:r>
      <w:r w:rsidR="00A009CD" w:rsidRPr="00890E92">
        <w:rPr>
          <w:rFonts w:ascii="Times New Roman" w:hAnsi="Times New Roman"/>
          <w:sz w:val="24"/>
          <w:szCs w:val="24"/>
        </w:rPr>
        <w:t>.</w:t>
      </w:r>
      <w:r w:rsidR="00E55215" w:rsidRPr="00E55215">
        <w:rPr>
          <w:rFonts w:ascii="Times New Roman" w:hAnsi="Times New Roman"/>
          <w:sz w:val="24"/>
          <w:szCs w:val="24"/>
          <w:lang w:val="en-US"/>
        </w:rPr>
        <w:t xml:space="preserve"> yang ekonomis perlu diteliti pengaturan salinitas yang tepat.</w:t>
      </w:r>
      <w:proofErr w:type="gramEnd"/>
      <w:r w:rsidR="00E55215" w:rsidRPr="00E55215">
        <w:rPr>
          <w:rFonts w:ascii="Times New Roman" w:hAnsi="Times New Roman"/>
          <w:sz w:val="24"/>
          <w:szCs w:val="24"/>
          <w:lang w:val="en-US"/>
        </w:rPr>
        <w:t xml:space="preserve"> </w:t>
      </w:r>
      <w:r w:rsidR="00A009CD" w:rsidRPr="00E55215">
        <w:rPr>
          <w:rFonts w:ascii="Times New Roman" w:hAnsi="Times New Roman"/>
          <w:sz w:val="24"/>
          <w:szCs w:val="24"/>
        </w:rPr>
        <w:t xml:space="preserve"> Tujuan dari penelitian ini adalah mengetahui salinitas limbah cair industri karet remah </w:t>
      </w:r>
      <w:r w:rsidR="00ED7A03">
        <w:rPr>
          <w:rFonts w:ascii="Times New Roman" w:hAnsi="Times New Roman"/>
          <w:sz w:val="24"/>
          <w:szCs w:val="24"/>
          <w:lang w:val="en-US"/>
        </w:rPr>
        <w:t xml:space="preserve">yang </w:t>
      </w:r>
      <w:r w:rsidR="00E55215" w:rsidRPr="00E55215">
        <w:rPr>
          <w:rFonts w:ascii="Times New Roman" w:hAnsi="Times New Roman"/>
          <w:sz w:val="24"/>
          <w:szCs w:val="24"/>
        </w:rPr>
        <w:t xml:space="preserve">optimal </w:t>
      </w:r>
      <w:r w:rsidR="00A009CD" w:rsidRPr="00E55215">
        <w:rPr>
          <w:rFonts w:ascii="Times New Roman" w:hAnsi="Times New Roman"/>
          <w:sz w:val="24"/>
          <w:szCs w:val="24"/>
        </w:rPr>
        <w:t xml:space="preserve">sebagai media pertumbuhan dan produksi biomassa </w:t>
      </w:r>
      <w:r w:rsidR="00A009CD" w:rsidRPr="00E55215">
        <w:rPr>
          <w:rFonts w:ascii="Times New Roman" w:hAnsi="Times New Roman"/>
          <w:i/>
          <w:sz w:val="24"/>
          <w:szCs w:val="24"/>
        </w:rPr>
        <w:t xml:space="preserve">Spirulina </w:t>
      </w:r>
      <w:r w:rsidR="00A009CD" w:rsidRPr="00890E92">
        <w:rPr>
          <w:rFonts w:ascii="Times New Roman" w:hAnsi="Times New Roman"/>
          <w:sz w:val="24"/>
          <w:szCs w:val="24"/>
        </w:rPr>
        <w:t>sp.</w:t>
      </w:r>
    </w:p>
    <w:p w:rsidR="00E55215" w:rsidRPr="00E55215" w:rsidRDefault="00E55215" w:rsidP="008B5DC7">
      <w:pPr>
        <w:spacing w:line="360" w:lineRule="auto"/>
        <w:ind w:right="12"/>
        <w:jc w:val="both"/>
        <w:rPr>
          <w:rFonts w:ascii="Times New Roman" w:hAnsi="Times New Roman"/>
          <w:sz w:val="24"/>
          <w:szCs w:val="24"/>
          <w:lang w:val="en-US"/>
        </w:rPr>
      </w:pPr>
    </w:p>
    <w:p w:rsidR="00A009CD" w:rsidRDefault="00A009CD" w:rsidP="00A009CD">
      <w:pPr>
        <w:pStyle w:val="NoSpacing"/>
        <w:jc w:val="center"/>
        <w:rPr>
          <w:rFonts w:ascii="Times New Roman" w:hAnsi="Times New Roman" w:cs="Times New Roman"/>
          <w:b/>
          <w:sz w:val="24"/>
        </w:rPr>
      </w:pPr>
      <w:r w:rsidRPr="008D7651">
        <w:rPr>
          <w:rFonts w:ascii="Times New Roman" w:hAnsi="Times New Roman" w:cs="Times New Roman"/>
          <w:b/>
          <w:sz w:val="24"/>
        </w:rPr>
        <w:lastRenderedPageBreak/>
        <w:t>METODE PENELITIAN</w:t>
      </w:r>
    </w:p>
    <w:p w:rsidR="0051543D" w:rsidRPr="008D7651" w:rsidRDefault="0051543D" w:rsidP="00A009CD">
      <w:pPr>
        <w:pStyle w:val="NoSpacing"/>
        <w:jc w:val="center"/>
        <w:rPr>
          <w:rFonts w:ascii="Times New Roman" w:hAnsi="Times New Roman" w:cs="Times New Roman"/>
          <w:b/>
          <w:sz w:val="24"/>
        </w:rPr>
      </w:pPr>
    </w:p>
    <w:p w:rsidR="00A009CD" w:rsidRPr="00DF0D55" w:rsidRDefault="0051543D" w:rsidP="00DF0D55">
      <w:pPr>
        <w:spacing w:after="0" w:line="360" w:lineRule="auto"/>
        <w:rPr>
          <w:rFonts w:ascii="Times New Roman" w:hAnsi="Times New Roman"/>
          <w:b/>
          <w:sz w:val="24"/>
          <w:szCs w:val="24"/>
          <w:lang w:val="en-US"/>
        </w:rPr>
      </w:pPr>
      <w:r>
        <w:rPr>
          <w:rFonts w:ascii="Times New Roman" w:hAnsi="Times New Roman"/>
          <w:b/>
          <w:sz w:val="24"/>
          <w:szCs w:val="24"/>
          <w:lang w:val="en-US"/>
        </w:rPr>
        <w:t>Bahan dan Alat</w:t>
      </w:r>
    </w:p>
    <w:p w:rsidR="0051543D" w:rsidRDefault="00A009CD" w:rsidP="0051543D">
      <w:pPr>
        <w:autoSpaceDE w:val="0"/>
        <w:autoSpaceDN w:val="0"/>
        <w:adjustRightInd w:val="0"/>
        <w:spacing w:after="0" w:line="360" w:lineRule="auto"/>
        <w:jc w:val="both"/>
        <w:rPr>
          <w:rFonts w:ascii="Times New Roman" w:hAnsi="Times New Roman"/>
          <w:sz w:val="24"/>
          <w:szCs w:val="24"/>
        </w:rPr>
      </w:pPr>
      <w:r w:rsidRPr="00920CB3">
        <w:rPr>
          <w:rFonts w:ascii="Times New Roman" w:hAnsi="Times New Roman"/>
          <w:sz w:val="24"/>
          <w:szCs w:val="24"/>
        </w:rPr>
        <w:t xml:space="preserve">Alat-alat yang digunakan dalam penelitian ini yaitu reaktor terbuka yang terbuat dari </w:t>
      </w:r>
      <w:r w:rsidRPr="00920CB3">
        <w:rPr>
          <w:rFonts w:ascii="Times New Roman" w:hAnsi="Times New Roman"/>
          <w:i/>
          <w:sz w:val="24"/>
          <w:szCs w:val="24"/>
        </w:rPr>
        <w:t xml:space="preserve">fiberglass </w:t>
      </w:r>
      <w:r w:rsidRPr="00920CB3">
        <w:rPr>
          <w:rFonts w:ascii="Times New Roman" w:hAnsi="Times New Roman"/>
          <w:sz w:val="24"/>
          <w:szCs w:val="24"/>
        </w:rPr>
        <w:t>ukuran (35x14x19) cm dengan volume kerja 5 L yang dilengkapi dengan selang aerasi dan lampu TL 40 Watt</w:t>
      </w:r>
      <w:r w:rsidR="002F2757">
        <w:rPr>
          <w:rFonts w:ascii="Times New Roman" w:hAnsi="Times New Roman"/>
          <w:sz w:val="24"/>
          <w:szCs w:val="24"/>
          <w:lang w:val="en-US"/>
        </w:rPr>
        <w:t>;</w:t>
      </w:r>
      <w:r w:rsidRPr="00920CB3">
        <w:rPr>
          <w:rFonts w:ascii="Times New Roman" w:hAnsi="Times New Roman"/>
          <w:sz w:val="24"/>
          <w:szCs w:val="24"/>
        </w:rPr>
        <w:t xml:space="preserve"> </w:t>
      </w:r>
      <w:r w:rsidR="0051543D" w:rsidRPr="0018000D">
        <w:rPr>
          <w:rFonts w:ascii="Times New Roman" w:hAnsi="Times New Roman"/>
          <w:sz w:val="24"/>
          <w:szCs w:val="24"/>
        </w:rPr>
        <w:t xml:space="preserve">pH meter, DO meter, </w:t>
      </w:r>
      <w:r w:rsidR="0051543D" w:rsidRPr="00C16DC6">
        <w:rPr>
          <w:rFonts w:ascii="Times New Roman" w:hAnsi="Times New Roman"/>
          <w:i/>
          <w:sz w:val="24"/>
          <w:szCs w:val="24"/>
        </w:rPr>
        <w:t>sedgwick rafter</w:t>
      </w:r>
      <w:r w:rsidR="0051543D">
        <w:rPr>
          <w:rFonts w:ascii="Times New Roman" w:hAnsi="Times New Roman"/>
          <w:i/>
          <w:sz w:val="24"/>
          <w:szCs w:val="24"/>
          <w:lang w:val="en-US"/>
        </w:rPr>
        <w:t>,</w:t>
      </w:r>
      <w:r w:rsidR="0051543D">
        <w:rPr>
          <w:rFonts w:ascii="Times New Roman" w:hAnsi="Times New Roman"/>
          <w:sz w:val="24"/>
          <w:szCs w:val="24"/>
        </w:rPr>
        <w:t xml:space="preserve"> </w:t>
      </w:r>
      <w:r w:rsidR="0051543D" w:rsidRPr="00C16DC6">
        <w:rPr>
          <w:rFonts w:ascii="Times New Roman" w:hAnsi="Times New Roman"/>
          <w:i/>
          <w:sz w:val="24"/>
          <w:szCs w:val="24"/>
          <w:lang w:val="en-US"/>
        </w:rPr>
        <w:t>hand</w:t>
      </w:r>
      <w:r w:rsidR="0051543D" w:rsidRPr="00C16DC6">
        <w:rPr>
          <w:rFonts w:ascii="Times New Roman" w:hAnsi="Times New Roman"/>
          <w:i/>
          <w:sz w:val="24"/>
          <w:szCs w:val="24"/>
        </w:rPr>
        <w:t>counter</w:t>
      </w:r>
      <w:r w:rsidR="0051543D">
        <w:rPr>
          <w:rFonts w:ascii="Times New Roman" w:hAnsi="Times New Roman"/>
          <w:sz w:val="24"/>
          <w:szCs w:val="24"/>
        </w:rPr>
        <w:t>,</w:t>
      </w:r>
      <w:r w:rsidR="0051543D">
        <w:rPr>
          <w:rFonts w:ascii="Times New Roman" w:hAnsi="Times New Roman"/>
          <w:sz w:val="24"/>
          <w:szCs w:val="24"/>
          <w:lang w:val="en-US"/>
        </w:rPr>
        <w:t xml:space="preserve"> </w:t>
      </w:r>
      <w:r w:rsidR="0051543D" w:rsidRPr="0018000D">
        <w:rPr>
          <w:rFonts w:ascii="Times New Roman" w:hAnsi="Times New Roman"/>
          <w:sz w:val="24"/>
          <w:szCs w:val="24"/>
        </w:rPr>
        <w:t xml:space="preserve">mikroskop, </w:t>
      </w:r>
      <w:r w:rsidR="0051543D" w:rsidRPr="00EC61A3">
        <w:rPr>
          <w:rFonts w:ascii="Times New Roman" w:hAnsi="Times New Roman"/>
          <w:sz w:val="24"/>
          <w:szCs w:val="24"/>
        </w:rPr>
        <w:t>spektrophotometer Nova 60</w:t>
      </w:r>
      <w:r w:rsidR="0051543D" w:rsidRPr="0018000D">
        <w:rPr>
          <w:rFonts w:ascii="Times New Roman" w:hAnsi="Times New Roman"/>
          <w:sz w:val="24"/>
          <w:szCs w:val="24"/>
        </w:rPr>
        <w:t>, labu takar,</w:t>
      </w:r>
      <w:r w:rsidR="00E3253B">
        <w:rPr>
          <w:rFonts w:ascii="Times New Roman" w:hAnsi="Times New Roman"/>
          <w:sz w:val="24"/>
          <w:szCs w:val="24"/>
        </w:rPr>
        <w:t xml:space="preserve"> neraca analitik</w:t>
      </w:r>
      <w:r w:rsidR="0051543D">
        <w:rPr>
          <w:rFonts w:ascii="Times New Roman" w:hAnsi="Times New Roman"/>
          <w:sz w:val="24"/>
          <w:szCs w:val="24"/>
          <w:lang w:val="en-US"/>
        </w:rPr>
        <w:t xml:space="preserve">, </w:t>
      </w:r>
      <w:r>
        <w:rPr>
          <w:rFonts w:ascii="Times New Roman" w:hAnsi="Times New Roman"/>
          <w:sz w:val="24"/>
          <w:szCs w:val="24"/>
        </w:rPr>
        <w:t>plankton net.</w:t>
      </w:r>
    </w:p>
    <w:p w:rsidR="00A009CD" w:rsidRPr="00920CB3" w:rsidRDefault="00A009CD" w:rsidP="0051543D">
      <w:pPr>
        <w:autoSpaceDE w:val="0"/>
        <w:autoSpaceDN w:val="0"/>
        <w:adjustRightInd w:val="0"/>
        <w:spacing w:after="0" w:line="360" w:lineRule="auto"/>
        <w:jc w:val="both"/>
        <w:rPr>
          <w:rFonts w:ascii="Times New Roman" w:hAnsi="Times New Roman"/>
          <w:sz w:val="24"/>
          <w:szCs w:val="24"/>
        </w:rPr>
      </w:pPr>
      <w:r w:rsidRPr="00920CB3">
        <w:rPr>
          <w:rFonts w:ascii="Times New Roman" w:hAnsi="Times New Roman"/>
          <w:sz w:val="24"/>
          <w:szCs w:val="24"/>
        </w:rPr>
        <w:t xml:space="preserve">Bahan-bahan yang digunakan dalam penelitian ini adalah limbah cair industri karet remah </w:t>
      </w:r>
      <w:r w:rsidRPr="00920CB3">
        <w:rPr>
          <w:rFonts w:ascii="Times New Roman" w:hAnsi="Times New Roman"/>
          <w:i/>
          <w:sz w:val="24"/>
          <w:szCs w:val="24"/>
        </w:rPr>
        <w:t xml:space="preserve">outlet </w:t>
      </w:r>
      <w:r w:rsidRPr="00920CB3">
        <w:rPr>
          <w:rFonts w:ascii="Times New Roman" w:hAnsi="Times New Roman"/>
          <w:sz w:val="24"/>
          <w:szCs w:val="24"/>
        </w:rPr>
        <w:t xml:space="preserve">kolam Fakultatif II yang berasal dari Instalasi Pengolahan Air Limbah PTPN VII Unit Usaha Way Berulu, kultur murni mikroalga </w:t>
      </w:r>
      <w:r w:rsidRPr="00920CB3">
        <w:rPr>
          <w:rFonts w:ascii="Times New Roman" w:hAnsi="Times New Roman"/>
          <w:i/>
          <w:iCs/>
          <w:sz w:val="24"/>
          <w:szCs w:val="24"/>
        </w:rPr>
        <w:t xml:space="preserve">Spirulina </w:t>
      </w:r>
      <w:r w:rsidRPr="00920CB3">
        <w:rPr>
          <w:rFonts w:ascii="Times New Roman" w:hAnsi="Times New Roman"/>
          <w:sz w:val="24"/>
          <w:szCs w:val="24"/>
        </w:rPr>
        <w:t xml:space="preserve">sp. yang diperoleh dari Balai Besar Perikanan Budidaya Laut (BBPBL), </w:t>
      </w:r>
      <w:r>
        <w:rPr>
          <w:rFonts w:ascii="Times New Roman" w:hAnsi="Times New Roman"/>
          <w:sz w:val="24"/>
          <w:szCs w:val="24"/>
        </w:rPr>
        <w:t>natrium klorida (NaCl), aquades.</w:t>
      </w:r>
    </w:p>
    <w:p w:rsidR="00A009CD" w:rsidRPr="00B83C25" w:rsidRDefault="00A009CD" w:rsidP="00A009CD">
      <w:pPr>
        <w:pStyle w:val="NoSpacing"/>
        <w:jc w:val="both"/>
        <w:rPr>
          <w:rFonts w:ascii="Times New Roman" w:hAnsi="Times New Roman" w:cs="Times New Roman"/>
          <w:b/>
          <w:sz w:val="24"/>
          <w:szCs w:val="24"/>
        </w:rPr>
      </w:pPr>
    </w:p>
    <w:p w:rsidR="00046345" w:rsidRDefault="009F253D" w:rsidP="009F253D">
      <w:pPr>
        <w:spacing w:after="0" w:line="360" w:lineRule="auto"/>
        <w:rPr>
          <w:rFonts w:ascii="Times New Roman" w:hAnsi="Times New Roman"/>
          <w:b/>
          <w:sz w:val="24"/>
          <w:szCs w:val="24"/>
          <w:lang w:val="en-US"/>
        </w:rPr>
      </w:pPr>
      <w:r>
        <w:rPr>
          <w:rFonts w:ascii="Times New Roman" w:hAnsi="Times New Roman"/>
          <w:b/>
          <w:sz w:val="24"/>
          <w:szCs w:val="24"/>
          <w:lang w:val="en-US"/>
        </w:rPr>
        <w:t>Pelaksanaan Penelitian</w:t>
      </w:r>
    </w:p>
    <w:p w:rsidR="0051543D" w:rsidRDefault="002F2757" w:rsidP="00046345">
      <w:pPr>
        <w:spacing w:after="0" w:line="360" w:lineRule="auto"/>
        <w:jc w:val="both"/>
        <w:rPr>
          <w:rFonts w:ascii="Times New Roman" w:hAnsi="Times New Roman"/>
          <w:sz w:val="24"/>
          <w:szCs w:val="24"/>
          <w:lang w:val="en-US"/>
        </w:rPr>
      </w:pPr>
      <w:r>
        <w:rPr>
          <w:rFonts w:ascii="Times New Roman" w:hAnsi="Times New Roman"/>
          <w:sz w:val="24"/>
          <w:szCs w:val="24"/>
          <w:lang w:val="en-US"/>
        </w:rPr>
        <w:t>Media limbah cair karet remah yang berasal dari Kolam Fakultatif II IPAL PTPN VII Way Berulu diatur salinitas</w:t>
      </w:r>
      <w:r w:rsidR="009F253D">
        <w:rPr>
          <w:rFonts w:ascii="Times New Roman" w:hAnsi="Times New Roman"/>
          <w:sz w:val="24"/>
          <w:szCs w:val="24"/>
          <w:lang w:val="en-US"/>
        </w:rPr>
        <w:t>nya dengan menambahkan NaC</w:t>
      </w:r>
      <w:r w:rsidR="003F6281">
        <w:rPr>
          <w:rFonts w:ascii="Times New Roman" w:hAnsi="Times New Roman"/>
          <w:sz w:val="24"/>
          <w:szCs w:val="24"/>
          <w:lang w:val="en-US"/>
        </w:rPr>
        <w:t>l</w:t>
      </w:r>
      <w:r w:rsidR="009F253D">
        <w:rPr>
          <w:rFonts w:ascii="Times New Roman" w:hAnsi="Times New Roman"/>
          <w:sz w:val="24"/>
          <w:szCs w:val="24"/>
          <w:lang w:val="en-US"/>
        </w:rPr>
        <w:t xml:space="preserve"> sampai</w:t>
      </w:r>
      <w:r>
        <w:rPr>
          <w:rFonts w:ascii="Times New Roman" w:hAnsi="Times New Roman"/>
          <w:sz w:val="24"/>
          <w:szCs w:val="24"/>
          <w:lang w:val="en-US"/>
        </w:rPr>
        <w:t xml:space="preserve"> 0, 10, 20, 30, dan 40 ppt. </w:t>
      </w:r>
      <w:r w:rsidR="00D1105E">
        <w:rPr>
          <w:rFonts w:ascii="Times New Roman" w:hAnsi="Times New Roman"/>
          <w:sz w:val="24"/>
          <w:szCs w:val="24"/>
          <w:lang w:val="en-US"/>
        </w:rPr>
        <w:t>Masing-masing media tersebut</w:t>
      </w:r>
      <w:r>
        <w:rPr>
          <w:rFonts w:ascii="Times New Roman" w:hAnsi="Times New Roman"/>
          <w:sz w:val="24"/>
          <w:szCs w:val="24"/>
          <w:lang w:val="en-US"/>
        </w:rPr>
        <w:t xml:space="preserve"> sebanyak </w:t>
      </w:r>
      <w:r w:rsidR="00D1105E">
        <w:rPr>
          <w:rFonts w:ascii="Times New Roman" w:hAnsi="Times New Roman"/>
          <w:sz w:val="24"/>
          <w:szCs w:val="24"/>
          <w:lang w:val="en-US"/>
        </w:rPr>
        <w:t>3750 ml (75% v/v) dimasukan reactor dan</w:t>
      </w:r>
      <w:r>
        <w:rPr>
          <w:rFonts w:ascii="Times New Roman" w:hAnsi="Times New Roman"/>
          <w:sz w:val="24"/>
          <w:szCs w:val="24"/>
          <w:lang w:val="en-US"/>
        </w:rPr>
        <w:t xml:space="preserve"> ditambahkan inokulum</w:t>
      </w:r>
      <w:r w:rsidR="0051543D">
        <w:rPr>
          <w:rFonts w:ascii="Times New Roman" w:hAnsi="Times New Roman"/>
          <w:sz w:val="24"/>
          <w:szCs w:val="24"/>
          <w:lang w:val="en-US"/>
        </w:rPr>
        <w:t xml:space="preserve"> </w:t>
      </w:r>
      <w:r w:rsidR="00E3253B">
        <w:rPr>
          <w:rFonts w:ascii="Times New Roman" w:hAnsi="Times New Roman"/>
          <w:i/>
          <w:sz w:val="24"/>
          <w:szCs w:val="24"/>
          <w:lang w:val="en-US"/>
        </w:rPr>
        <w:t xml:space="preserve">Spirulina </w:t>
      </w:r>
      <w:r w:rsidR="00E3253B" w:rsidRPr="009F253D">
        <w:rPr>
          <w:rFonts w:ascii="Times New Roman" w:hAnsi="Times New Roman"/>
          <w:sz w:val="24"/>
          <w:szCs w:val="24"/>
          <w:lang w:val="en-US"/>
        </w:rPr>
        <w:t>sp</w:t>
      </w:r>
      <w:r w:rsidR="009F253D">
        <w:rPr>
          <w:rFonts w:ascii="Times New Roman" w:hAnsi="Times New Roman"/>
          <w:i/>
          <w:sz w:val="24"/>
          <w:szCs w:val="24"/>
          <w:lang w:val="en-US"/>
        </w:rPr>
        <w:t>.</w:t>
      </w:r>
      <w:r w:rsidR="00E3253B">
        <w:rPr>
          <w:rFonts w:ascii="Times New Roman" w:hAnsi="Times New Roman"/>
          <w:i/>
          <w:sz w:val="24"/>
          <w:szCs w:val="24"/>
          <w:lang w:val="en-US"/>
        </w:rPr>
        <w:t xml:space="preserve"> </w:t>
      </w:r>
      <w:r w:rsidR="00D1105E" w:rsidRPr="00D1105E">
        <w:rPr>
          <w:rFonts w:ascii="Times New Roman" w:hAnsi="Times New Roman"/>
          <w:sz w:val="24"/>
          <w:szCs w:val="24"/>
          <w:lang w:val="en-US"/>
        </w:rPr>
        <w:t>sebanyak 1250 ml</w:t>
      </w:r>
      <w:r w:rsidR="00D1105E">
        <w:rPr>
          <w:rFonts w:ascii="Times New Roman" w:hAnsi="Times New Roman"/>
          <w:i/>
          <w:sz w:val="24"/>
          <w:szCs w:val="24"/>
          <w:lang w:val="en-US"/>
        </w:rPr>
        <w:t xml:space="preserve"> </w:t>
      </w:r>
      <w:r w:rsidR="00E3253B" w:rsidRPr="00E3253B">
        <w:rPr>
          <w:rFonts w:ascii="Times New Roman" w:hAnsi="Times New Roman"/>
          <w:sz w:val="24"/>
          <w:szCs w:val="24"/>
          <w:lang w:val="en-US"/>
        </w:rPr>
        <w:t>(</w:t>
      </w:r>
      <w:r w:rsidR="00E3253B">
        <w:rPr>
          <w:rFonts w:ascii="Times New Roman" w:hAnsi="Times New Roman"/>
          <w:sz w:val="24"/>
          <w:szCs w:val="24"/>
          <w:lang w:val="en-US"/>
        </w:rPr>
        <w:t>25% v/v)</w:t>
      </w:r>
      <w:r w:rsidR="0051543D">
        <w:rPr>
          <w:rFonts w:ascii="Times New Roman" w:hAnsi="Times New Roman"/>
          <w:i/>
          <w:sz w:val="24"/>
          <w:szCs w:val="24"/>
          <w:lang w:val="en-US"/>
        </w:rPr>
        <w:t xml:space="preserve"> </w:t>
      </w:r>
      <w:r w:rsidR="00D1105E">
        <w:rPr>
          <w:rFonts w:ascii="Times New Roman" w:hAnsi="Times New Roman"/>
          <w:sz w:val="24"/>
          <w:szCs w:val="24"/>
          <w:lang w:val="en-US"/>
        </w:rPr>
        <w:t>dan dikulvitasi selama 7 hari</w:t>
      </w:r>
      <w:r w:rsidR="0051543D">
        <w:rPr>
          <w:rFonts w:ascii="Times New Roman" w:hAnsi="Times New Roman"/>
          <w:sz w:val="24"/>
          <w:szCs w:val="24"/>
          <w:lang w:val="en-US"/>
        </w:rPr>
        <w:t>. P</w:t>
      </w:r>
      <w:r w:rsidR="00046345">
        <w:rPr>
          <w:rFonts w:ascii="Times New Roman" w:hAnsi="Times New Roman"/>
          <w:sz w:val="24"/>
          <w:szCs w:val="24"/>
          <w:lang w:val="en-US"/>
        </w:rPr>
        <w:t>emanenan</w:t>
      </w:r>
      <w:r w:rsidR="0051543D">
        <w:rPr>
          <w:rFonts w:ascii="Times New Roman" w:hAnsi="Times New Roman"/>
          <w:sz w:val="24"/>
          <w:szCs w:val="24"/>
          <w:lang w:val="en-US"/>
        </w:rPr>
        <w:t xml:space="preserve"> dilakukan dengan menggunakan </w:t>
      </w:r>
      <w:r w:rsidR="00046345">
        <w:rPr>
          <w:rFonts w:ascii="Times New Roman" w:hAnsi="Times New Roman"/>
          <w:sz w:val="24"/>
          <w:szCs w:val="24"/>
          <w:lang w:val="en-US"/>
        </w:rPr>
        <w:t xml:space="preserve">kain plankton net. </w:t>
      </w:r>
      <w:proofErr w:type="gramStart"/>
      <w:r w:rsidR="00D1105E">
        <w:rPr>
          <w:rFonts w:ascii="Times New Roman" w:hAnsi="Times New Roman"/>
          <w:sz w:val="24"/>
          <w:szCs w:val="24"/>
          <w:lang w:val="en-US"/>
        </w:rPr>
        <w:t>Percobaan</w:t>
      </w:r>
      <w:r w:rsidR="0051543D">
        <w:rPr>
          <w:rFonts w:ascii="Times New Roman" w:hAnsi="Times New Roman"/>
          <w:sz w:val="24"/>
          <w:szCs w:val="24"/>
          <w:lang w:val="en-US"/>
        </w:rPr>
        <w:t xml:space="preserve"> di</w:t>
      </w:r>
      <w:r w:rsidR="00D1105E">
        <w:rPr>
          <w:rFonts w:ascii="Times New Roman" w:hAnsi="Times New Roman"/>
          <w:sz w:val="24"/>
          <w:szCs w:val="24"/>
          <w:lang w:val="en-US"/>
        </w:rPr>
        <w:t>ulang 3 kali</w:t>
      </w:r>
      <w:r w:rsidR="0051543D">
        <w:rPr>
          <w:rFonts w:ascii="Times New Roman" w:hAnsi="Times New Roman"/>
          <w:sz w:val="24"/>
          <w:szCs w:val="24"/>
          <w:lang w:val="en-US"/>
        </w:rPr>
        <w:t>.</w:t>
      </w:r>
      <w:proofErr w:type="gramEnd"/>
      <w:r w:rsidR="0051543D">
        <w:rPr>
          <w:rFonts w:ascii="Times New Roman" w:hAnsi="Times New Roman"/>
          <w:sz w:val="24"/>
          <w:szCs w:val="24"/>
          <w:lang w:val="en-US"/>
        </w:rPr>
        <w:t xml:space="preserve"> </w:t>
      </w:r>
      <w:r w:rsidR="0051543D" w:rsidRPr="00574B1A">
        <w:rPr>
          <w:rFonts w:ascii="Times New Roman" w:hAnsi="Times New Roman"/>
          <w:sz w:val="24"/>
          <w:szCs w:val="24"/>
        </w:rPr>
        <w:t>Pengamatan yan</w:t>
      </w:r>
      <w:r w:rsidR="0051543D" w:rsidRPr="00574B1A">
        <w:rPr>
          <w:rFonts w:ascii="Times New Roman" w:hAnsi="Times New Roman"/>
          <w:sz w:val="24"/>
          <w:szCs w:val="24"/>
          <w:lang w:val="en-US"/>
        </w:rPr>
        <w:t xml:space="preserve">g dilakukan meliputi </w:t>
      </w:r>
      <w:r w:rsidR="0051543D" w:rsidRPr="00574B1A">
        <w:rPr>
          <w:rFonts w:ascii="Times New Roman" w:hAnsi="Times New Roman"/>
          <w:sz w:val="24"/>
          <w:szCs w:val="24"/>
        </w:rPr>
        <w:t xml:space="preserve">kepadatan sel </w:t>
      </w:r>
      <w:r w:rsidR="0051543D" w:rsidRPr="00574B1A">
        <w:rPr>
          <w:rFonts w:ascii="Times New Roman" w:hAnsi="Times New Roman"/>
          <w:sz w:val="24"/>
          <w:szCs w:val="24"/>
          <w:lang w:val="en-US"/>
        </w:rPr>
        <w:t xml:space="preserve">harian </w:t>
      </w:r>
      <w:r w:rsidR="0051543D" w:rsidRPr="00574B1A">
        <w:rPr>
          <w:rFonts w:ascii="Times New Roman" w:hAnsi="Times New Roman"/>
          <w:sz w:val="24"/>
          <w:szCs w:val="24"/>
        </w:rPr>
        <w:t>(Amini dan Susilowati, 2010)</w:t>
      </w:r>
      <w:r w:rsidR="0051543D" w:rsidRPr="00574B1A">
        <w:rPr>
          <w:rFonts w:ascii="Times New Roman" w:hAnsi="Times New Roman"/>
          <w:sz w:val="24"/>
          <w:szCs w:val="24"/>
          <w:lang w:val="en-US"/>
        </w:rPr>
        <w:t xml:space="preserve">, </w:t>
      </w:r>
      <w:r w:rsidR="0051543D" w:rsidRPr="00574B1A">
        <w:rPr>
          <w:rFonts w:ascii="Times New Roman" w:hAnsi="Times New Roman"/>
          <w:sz w:val="24"/>
          <w:szCs w:val="24"/>
        </w:rPr>
        <w:t>N-</w:t>
      </w:r>
      <w:r w:rsidR="0051543D" w:rsidRPr="00574B1A">
        <w:rPr>
          <w:rFonts w:ascii="Times New Roman" w:hAnsi="Times New Roman"/>
          <w:sz w:val="24"/>
          <w:szCs w:val="24"/>
          <w:lang w:val="en-US"/>
        </w:rPr>
        <w:t xml:space="preserve">total </w:t>
      </w:r>
      <w:r w:rsidR="00D1105E">
        <w:rPr>
          <w:rFonts w:ascii="Times New Roman" w:hAnsi="Times New Roman"/>
          <w:sz w:val="24"/>
          <w:szCs w:val="24"/>
          <w:lang w:val="en-US"/>
        </w:rPr>
        <w:t xml:space="preserve">    </w:t>
      </w:r>
      <w:r w:rsidR="0051543D" w:rsidRPr="00574B1A">
        <w:rPr>
          <w:rFonts w:ascii="Times New Roman" w:hAnsi="Times New Roman"/>
          <w:color w:val="000000" w:themeColor="text1"/>
          <w:sz w:val="24"/>
          <w:szCs w:val="24"/>
        </w:rPr>
        <w:t>( SNI 19-7030-2004)</w:t>
      </w:r>
      <w:r w:rsidR="0051543D" w:rsidRPr="00574B1A">
        <w:rPr>
          <w:rFonts w:ascii="Times New Roman" w:hAnsi="Times New Roman"/>
          <w:sz w:val="24"/>
          <w:szCs w:val="24"/>
          <w:lang w:val="en-US"/>
        </w:rPr>
        <w:t xml:space="preserve">, </w:t>
      </w:r>
      <w:r w:rsidR="0051543D" w:rsidRPr="00574B1A">
        <w:rPr>
          <w:rFonts w:ascii="Times New Roman" w:hAnsi="Times New Roman"/>
          <w:sz w:val="24"/>
          <w:szCs w:val="24"/>
        </w:rPr>
        <w:t>P-PO</w:t>
      </w:r>
      <w:r w:rsidR="0051543D" w:rsidRPr="00574B1A">
        <w:rPr>
          <w:rFonts w:ascii="Times New Roman" w:hAnsi="Times New Roman"/>
          <w:sz w:val="24"/>
          <w:szCs w:val="24"/>
          <w:vertAlign w:val="subscript"/>
        </w:rPr>
        <w:t xml:space="preserve">4 </w:t>
      </w:r>
      <w:r w:rsidR="0051543D" w:rsidRPr="00574B1A">
        <w:rPr>
          <w:rFonts w:ascii="Times New Roman" w:hAnsi="Times New Roman"/>
          <w:sz w:val="24"/>
          <w:szCs w:val="24"/>
        </w:rPr>
        <w:t>(SNI 06-6981,31-2005)</w:t>
      </w:r>
      <w:r w:rsidR="0051543D" w:rsidRPr="00574B1A">
        <w:rPr>
          <w:rFonts w:ascii="Times New Roman" w:hAnsi="Times New Roman"/>
          <w:sz w:val="24"/>
          <w:szCs w:val="24"/>
          <w:vertAlign w:val="subscript"/>
        </w:rPr>
        <w:t>,</w:t>
      </w:r>
      <w:r w:rsidR="0051543D" w:rsidRPr="00574B1A">
        <w:rPr>
          <w:rFonts w:ascii="Times New Roman" w:hAnsi="Times New Roman"/>
          <w:sz w:val="24"/>
          <w:szCs w:val="24"/>
        </w:rPr>
        <w:t xml:space="preserve"> </w:t>
      </w:r>
      <w:r w:rsidR="00D1105E">
        <w:rPr>
          <w:rFonts w:ascii="Times New Roman" w:hAnsi="Times New Roman"/>
          <w:sz w:val="24"/>
          <w:szCs w:val="24"/>
          <w:lang w:val="en-US"/>
        </w:rPr>
        <w:t xml:space="preserve"> </w:t>
      </w:r>
      <w:r w:rsidR="0051543D" w:rsidRPr="00574B1A">
        <w:rPr>
          <w:rFonts w:ascii="Times New Roman" w:hAnsi="Times New Roman"/>
          <w:sz w:val="24"/>
          <w:szCs w:val="24"/>
        </w:rPr>
        <w:t>pH (SNI 06-6989,11-2004), Salinitas</w:t>
      </w:r>
      <w:r w:rsidR="0051543D" w:rsidRPr="00574B1A">
        <w:rPr>
          <w:rFonts w:ascii="Times New Roman" w:hAnsi="Times New Roman"/>
          <w:sz w:val="24"/>
          <w:szCs w:val="24"/>
          <w:lang w:val="en-US"/>
        </w:rPr>
        <w:t xml:space="preserve"> </w:t>
      </w:r>
      <w:r w:rsidR="0051543D" w:rsidRPr="00574B1A">
        <w:rPr>
          <w:rFonts w:ascii="Times New Roman" w:hAnsi="Times New Roman"/>
          <w:sz w:val="24"/>
          <w:szCs w:val="24"/>
        </w:rPr>
        <w:t>(SNI 06-6989,14-2004</w:t>
      </w:r>
      <w:r w:rsidR="00D1105E">
        <w:rPr>
          <w:rFonts w:ascii="Times New Roman" w:hAnsi="Times New Roman"/>
          <w:sz w:val="24"/>
          <w:szCs w:val="24"/>
          <w:lang w:val="en-US"/>
        </w:rPr>
        <w:t>)</w:t>
      </w:r>
      <w:r w:rsidR="0051543D" w:rsidRPr="00574B1A">
        <w:rPr>
          <w:rFonts w:ascii="Times New Roman" w:hAnsi="Times New Roman"/>
          <w:sz w:val="24"/>
          <w:szCs w:val="24"/>
          <w:lang w:val="en-US"/>
        </w:rPr>
        <w:t xml:space="preserve">, </w:t>
      </w:r>
      <w:r w:rsidR="0051543D" w:rsidRPr="00574B1A">
        <w:rPr>
          <w:rFonts w:ascii="Times New Roman" w:hAnsi="Times New Roman"/>
          <w:sz w:val="24"/>
          <w:szCs w:val="24"/>
        </w:rPr>
        <w:t xml:space="preserve">COD (APHA 5220 D-1989) </w:t>
      </w:r>
      <w:r w:rsidR="00E3253B">
        <w:rPr>
          <w:rFonts w:ascii="Times New Roman" w:hAnsi="Times New Roman"/>
          <w:sz w:val="24"/>
          <w:szCs w:val="24"/>
          <w:lang w:val="en-US"/>
        </w:rPr>
        <w:t xml:space="preserve">sebelum dan setelah kultivasi </w:t>
      </w:r>
      <w:r w:rsidR="0051543D" w:rsidRPr="00574B1A">
        <w:rPr>
          <w:rFonts w:ascii="Times New Roman" w:hAnsi="Times New Roman"/>
          <w:sz w:val="24"/>
          <w:szCs w:val="24"/>
        </w:rPr>
        <w:t>dan pengamatan di akhir kultivasi adalah biomassa (Vonshak,</w:t>
      </w:r>
      <w:r w:rsidR="00172A67">
        <w:rPr>
          <w:rFonts w:ascii="Times New Roman" w:hAnsi="Times New Roman"/>
          <w:sz w:val="24"/>
          <w:szCs w:val="24"/>
          <w:lang w:val="en-US"/>
        </w:rPr>
        <w:t xml:space="preserve"> </w:t>
      </w:r>
      <w:r w:rsidR="00CD19DC">
        <w:rPr>
          <w:rFonts w:ascii="Times New Roman" w:hAnsi="Times New Roman"/>
          <w:sz w:val="24"/>
          <w:szCs w:val="24"/>
          <w:lang w:val="en-US"/>
        </w:rPr>
        <w:t>1997</w:t>
      </w:r>
      <w:r w:rsidR="0051543D" w:rsidRPr="00574B1A">
        <w:rPr>
          <w:rFonts w:ascii="Times New Roman" w:hAnsi="Times New Roman"/>
          <w:sz w:val="24"/>
          <w:szCs w:val="24"/>
        </w:rPr>
        <w:t>), kadar</w:t>
      </w:r>
      <w:r w:rsidR="0051543D" w:rsidRPr="00574B1A">
        <w:rPr>
          <w:rFonts w:ascii="Times New Roman" w:hAnsi="Times New Roman"/>
          <w:sz w:val="24"/>
          <w:szCs w:val="24"/>
          <w:lang w:val="en-US"/>
        </w:rPr>
        <w:t xml:space="preserve"> proksimat meliputi</w:t>
      </w:r>
      <w:r w:rsidR="0051543D" w:rsidRPr="00574B1A">
        <w:rPr>
          <w:rFonts w:ascii="Times New Roman" w:hAnsi="Times New Roman"/>
          <w:sz w:val="24"/>
          <w:szCs w:val="24"/>
        </w:rPr>
        <w:t xml:space="preserve"> </w:t>
      </w:r>
      <w:r w:rsidR="0051543D" w:rsidRPr="00574B1A">
        <w:rPr>
          <w:rFonts w:ascii="Times New Roman" w:hAnsi="Times New Roman"/>
          <w:sz w:val="24"/>
          <w:szCs w:val="24"/>
          <w:lang w:val="en-US"/>
        </w:rPr>
        <w:t xml:space="preserve">kadar </w:t>
      </w:r>
      <w:r w:rsidR="0051543D" w:rsidRPr="00574B1A">
        <w:rPr>
          <w:rFonts w:ascii="Times New Roman" w:hAnsi="Times New Roman"/>
          <w:sz w:val="24"/>
          <w:szCs w:val="24"/>
        </w:rPr>
        <w:t>protein</w:t>
      </w:r>
      <w:r w:rsidR="0051543D" w:rsidRPr="00574B1A">
        <w:rPr>
          <w:rFonts w:ascii="Times New Roman" w:hAnsi="Times New Roman"/>
          <w:sz w:val="24"/>
          <w:szCs w:val="24"/>
          <w:lang w:val="en-US"/>
        </w:rPr>
        <w:t xml:space="preserve"> </w:t>
      </w:r>
      <w:r w:rsidR="0051543D" w:rsidRPr="00574B1A">
        <w:rPr>
          <w:rFonts w:ascii="Times New Roman" w:hAnsi="Times New Roman"/>
          <w:bCs/>
          <w:sz w:val="24"/>
          <w:szCs w:val="24"/>
        </w:rPr>
        <w:t>(AOAC 960.52-1995)</w:t>
      </w:r>
      <w:r w:rsidR="0051543D" w:rsidRPr="00574B1A">
        <w:rPr>
          <w:rFonts w:ascii="Times New Roman" w:hAnsi="Times New Roman"/>
          <w:sz w:val="24"/>
          <w:szCs w:val="24"/>
          <w:lang w:val="en-US"/>
        </w:rPr>
        <w:t xml:space="preserve">, air </w:t>
      </w:r>
      <w:r w:rsidR="0051543D" w:rsidRPr="00574B1A">
        <w:rPr>
          <w:rFonts w:ascii="Times New Roman" w:hAnsi="Times New Roman"/>
          <w:bCs/>
          <w:sz w:val="24"/>
          <w:szCs w:val="24"/>
        </w:rPr>
        <w:t>(AOAC</w:t>
      </w:r>
      <w:r w:rsidR="0051543D">
        <w:rPr>
          <w:rFonts w:ascii="Times New Roman" w:hAnsi="Times New Roman"/>
          <w:bCs/>
          <w:sz w:val="24"/>
          <w:szCs w:val="24"/>
          <w:lang w:val="en-US"/>
        </w:rPr>
        <w:t>,</w:t>
      </w:r>
      <w:r w:rsidR="0051543D" w:rsidRPr="00574B1A">
        <w:rPr>
          <w:rFonts w:ascii="Times New Roman" w:hAnsi="Times New Roman"/>
          <w:bCs/>
          <w:sz w:val="24"/>
          <w:szCs w:val="24"/>
        </w:rPr>
        <w:t xml:space="preserve"> </w:t>
      </w:r>
      <w:r w:rsidR="0051543D" w:rsidRPr="00574B1A">
        <w:rPr>
          <w:rFonts w:ascii="Times New Roman" w:hAnsi="Times New Roman"/>
          <w:bCs/>
          <w:sz w:val="24"/>
          <w:szCs w:val="24"/>
          <w:lang w:val="en-US"/>
        </w:rPr>
        <w:t>1995)</w:t>
      </w:r>
      <w:r w:rsidR="0051543D" w:rsidRPr="00574B1A">
        <w:rPr>
          <w:rFonts w:ascii="Times New Roman" w:hAnsi="Times New Roman"/>
          <w:sz w:val="24"/>
          <w:szCs w:val="24"/>
          <w:lang w:val="en-US"/>
        </w:rPr>
        <w:t>, lemak, abu dan karbohidrat (AOAC, 2005)</w:t>
      </w:r>
      <w:r w:rsidR="0051543D" w:rsidRPr="00574B1A">
        <w:rPr>
          <w:rFonts w:ascii="Times New Roman" w:hAnsi="Times New Roman"/>
          <w:sz w:val="24"/>
          <w:szCs w:val="24"/>
        </w:rPr>
        <w:t>.</w:t>
      </w:r>
    </w:p>
    <w:p w:rsidR="00A009CD" w:rsidRPr="00E3253B" w:rsidRDefault="00A009CD" w:rsidP="00E3253B">
      <w:pPr>
        <w:pStyle w:val="NoSpacing"/>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3F6281" w:rsidRDefault="003F6281" w:rsidP="00A009CD">
      <w:pPr>
        <w:pStyle w:val="NoSpacing"/>
        <w:jc w:val="center"/>
        <w:rPr>
          <w:rFonts w:ascii="Times New Roman" w:hAnsi="Times New Roman" w:cs="Times New Roman"/>
          <w:b/>
          <w:sz w:val="24"/>
          <w:szCs w:val="24"/>
        </w:rPr>
      </w:pPr>
    </w:p>
    <w:p w:rsidR="00A009CD" w:rsidRPr="00951BFC" w:rsidRDefault="00A009CD" w:rsidP="00A009CD">
      <w:pPr>
        <w:pStyle w:val="NoSpacing"/>
        <w:jc w:val="center"/>
        <w:rPr>
          <w:rFonts w:ascii="Times New Roman" w:hAnsi="Times New Roman" w:cs="Times New Roman"/>
          <w:b/>
          <w:sz w:val="24"/>
          <w:szCs w:val="24"/>
          <w:lang w:val="id-ID"/>
        </w:rPr>
      </w:pPr>
      <w:r w:rsidRPr="007A43D1">
        <w:rPr>
          <w:rFonts w:ascii="Times New Roman" w:hAnsi="Times New Roman" w:cs="Times New Roman"/>
          <w:b/>
          <w:sz w:val="24"/>
          <w:szCs w:val="24"/>
          <w:lang w:val="id-ID"/>
        </w:rPr>
        <w:t>HASIL DAN PEMBAHASAN</w:t>
      </w:r>
    </w:p>
    <w:p w:rsidR="00A009CD" w:rsidRPr="007A43D1" w:rsidRDefault="00A009CD" w:rsidP="00A009CD">
      <w:pPr>
        <w:pStyle w:val="NoSpacing"/>
        <w:jc w:val="both"/>
        <w:rPr>
          <w:rFonts w:ascii="Times New Roman" w:hAnsi="Times New Roman" w:cs="Times New Roman"/>
          <w:b/>
          <w:sz w:val="24"/>
          <w:szCs w:val="24"/>
          <w:lang w:val="id-ID"/>
        </w:rPr>
      </w:pPr>
    </w:p>
    <w:p w:rsidR="00A009CD" w:rsidRDefault="00A009CD" w:rsidP="00A009CD">
      <w:pPr>
        <w:pStyle w:val="NoSpacing"/>
        <w:jc w:val="both"/>
        <w:rPr>
          <w:rFonts w:ascii="Times New Roman" w:hAnsi="Times New Roman" w:cs="Times New Roman"/>
          <w:b/>
          <w:sz w:val="24"/>
          <w:szCs w:val="24"/>
          <w:lang w:val="id-ID"/>
        </w:rPr>
      </w:pPr>
      <w:r w:rsidRPr="007A43D1">
        <w:rPr>
          <w:rFonts w:ascii="Times New Roman" w:hAnsi="Times New Roman" w:cs="Times New Roman"/>
          <w:b/>
          <w:sz w:val="24"/>
          <w:szCs w:val="24"/>
          <w:lang w:val="id-ID"/>
        </w:rPr>
        <w:t xml:space="preserve">Kepadatan Sel </w:t>
      </w:r>
      <w:r w:rsidRPr="007A43D1">
        <w:rPr>
          <w:rFonts w:ascii="Times New Roman" w:hAnsi="Times New Roman" w:cs="Times New Roman"/>
          <w:b/>
          <w:i/>
          <w:sz w:val="24"/>
          <w:szCs w:val="24"/>
          <w:lang w:val="id-ID"/>
        </w:rPr>
        <w:t>Spirulina sp</w:t>
      </w:r>
      <w:r w:rsidRPr="007A43D1">
        <w:rPr>
          <w:rFonts w:ascii="Times New Roman" w:hAnsi="Times New Roman" w:cs="Times New Roman"/>
          <w:b/>
          <w:sz w:val="24"/>
          <w:szCs w:val="24"/>
          <w:lang w:val="id-ID"/>
        </w:rPr>
        <w:t>.</w:t>
      </w:r>
    </w:p>
    <w:p w:rsidR="00A009CD" w:rsidRPr="007A43D1" w:rsidRDefault="00A009CD" w:rsidP="00A009CD">
      <w:pPr>
        <w:pStyle w:val="NoSpacing"/>
        <w:jc w:val="both"/>
        <w:rPr>
          <w:rFonts w:ascii="Times New Roman" w:hAnsi="Times New Roman" w:cs="Times New Roman"/>
          <w:b/>
          <w:sz w:val="24"/>
          <w:szCs w:val="24"/>
          <w:lang w:val="id-ID"/>
        </w:rPr>
      </w:pPr>
    </w:p>
    <w:p w:rsidR="00A009CD" w:rsidRPr="007A43D1" w:rsidRDefault="00A009CD" w:rsidP="00DF0D55">
      <w:pPr>
        <w:spacing w:line="360" w:lineRule="auto"/>
        <w:jc w:val="both"/>
        <w:rPr>
          <w:rFonts w:ascii="Times New Roman" w:hAnsi="Times New Roman"/>
          <w:sz w:val="24"/>
          <w:szCs w:val="24"/>
        </w:rPr>
      </w:pPr>
      <w:r w:rsidRPr="007A43D1">
        <w:rPr>
          <w:rFonts w:ascii="Times New Roman" w:hAnsi="Times New Roman"/>
          <w:sz w:val="24"/>
          <w:szCs w:val="24"/>
        </w:rPr>
        <w:t xml:space="preserve">Kepadatan sel merupakan indikator untuk mengetahui pertumbuhan mikroalga di dalam media kultur. Hasil pengamatan kepadatan sel </w:t>
      </w:r>
      <w:r w:rsidRPr="007A43D1">
        <w:rPr>
          <w:rFonts w:ascii="Times New Roman" w:hAnsi="Times New Roman"/>
          <w:i/>
          <w:sz w:val="24"/>
          <w:szCs w:val="24"/>
        </w:rPr>
        <w:t xml:space="preserve">Spirulina </w:t>
      </w:r>
      <w:r w:rsidRPr="00890E92">
        <w:rPr>
          <w:rFonts w:ascii="Times New Roman" w:hAnsi="Times New Roman"/>
          <w:sz w:val="24"/>
          <w:szCs w:val="24"/>
        </w:rPr>
        <w:t>sp.</w:t>
      </w:r>
      <w:r w:rsidRPr="007A43D1">
        <w:rPr>
          <w:rFonts w:ascii="Times New Roman" w:hAnsi="Times New Roman"/>
          <w:sz w:val="24"/>
          <w:szCs w:val="24"/>
        </w:rPr>
        <w:t xml:space="preserve"> </w:t>
      </w:r>
      <w:proofErr w:type="gramStart"/>
      <w:r w:rsidR="009F253D">
        <w:rPr>
          <w:rFonts w:ascii="Times New Roman" w:hAnsi="Times New Roman"/>
          <w:sz w:val="24"/>
          <w:szCs w:val="24"/>
          <w:lang w:val="en-US"/>
        </w:rPr>
        <w:t>selama</w:t>
      </w:r>
      <w:proofErr w:type="gramEnd"/>
      <w:r w:rsidR="009F253D">
        <w:rPr>
          <w:rFonts w:ascii="Times New Roman" w:hAnsi="Times New Roman"/>
          <w:sz w:val="24"/>
          <w:szCs w:val="24"/>
          <w:lang w:val="en-US"/>
        </w:rPr>
        <w:t xml:space="preserve"> 7 hari kultivasi </w:t>
      </w:r>
      <w:r w:rsidRPr="007A43D1">
        <w:rPr>
          <w:rFonts w:ascii="Times New Roman" w:hAnsi="Times New Roman"/>
          <w:sz w:val="24"/>
          <w:szCs w:val="24"/>
        </w:rPr>
        <w:t xml:space="preserve">dalam media limbah cair industri karet remah dengan salinitas yang sudah diatur disajikan pada Gambar </w:t>
      </w:r>
      <w:r w:rsidR="009F253D">
        <w:rPr>
          <w:rFonts w:ascii="Times New Roman" w:hAnsi="Times New Roman"/>
          <w:sz w:val="24"/>
          <w:szCs w:val="24"/>
          <w:lang w:val="en-US"/>
        </w:rPr>
        <w:t>1</w:t>
      </w:r>
      <w:r w:rsidRPr="007A43D1">
        <w:rPr>
          <w:rFonts w:ascii="Times New Roman" w:hAnsi="Times New Roman"/>
          <w:sz w:val="24"/>
          <w:szCs w:val="24"/>
        </w:rPr>
        <w:t>.</w:t>
      </w:r>
    </w:p>
    <w:p w:rsidR="00A009CD" w:rsidRPr="007A43D1" w:rsidRDefault="00A009CD" w:rsidP="00A009CD">
      <w:pPr>
        <w:pStyle w:val="NoSpacing"/>
        <w:jc w:val="center"/>
        <w:rPr>
          <w:rFonts w:ascii="Times New Roman" w:hAnsi="Times New Roman" w:cs="Times New Roman"/>
          <w:lang w:val="id-ID"/>
        </w:rPr>
      </w:pPr>
      <w:r w:rsidRPr="005B1DBA">
        <w:rPr>
          <w:noProof/>
          <w:sz w:val="24"/>
        </w:rPr>
        <w:lastRenderedPageBreak/>
        <w:drawing>
          <wp:inline distT="0" distB="0" distL="0" distR="0">
            <wp:extent cx="3933825" cy="18288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6345" w:rsidRDefault="00A009CD" w:rsidP="00046345">
      <w:pPr>
        <w:pStyle w:val="NoSpacing"/>
        <w:ind w:left="1080" w:hanging="1080"/>
        <w:jc w:val="both"/>
        <w:rPr>
          <w:rFonts w:ascii="Times New Roman" w:hAnsi="Times New Roman" w:cs="Times New Roman"/>
          <w:sz w:val="24"/>
          <w:szCs w:val="24"/>
        </w:rPr>
      </w:pPr>
      <w:r w:rsidRPr="007A43D1">
        <w:rPr>
          <w:rFonts w:ascii="Times New Roman" w:hAnsi="Times New Roman" w:cs="Times New Roman"/>
          <w:sz w:val="24"/>
          <w:szCs w:val="24"/>
          <w:lang w:val="id-ID"/>
        </w:rPr>
        <w:t xml:space="preserve">Gambar </w:t>
      </w:r>
      <w:r w:rsidR="00E3253B">
        <w:rPr>
          <w:rFonts w:ascii="Times New Roman" w:hAnsi="Times New Roman" w:cs="Times New Roman"/>
          <w:sz w:val="24"/>
          <w:szCs w:val="24"/>
        </w:rPr>
        <w:t>1</w:t>
      </w:r>
      <w:r w:rsidRPr="007A43D1">
        <w:rPr>
          <w:rFonts w:ascii="Times New Roman" w:hAnsi="Times New Roman" w:cs="Times New Roman"/>
          <w:sz w:val="24"/>
          <w:szCs w:val="24"/>
          <w:lang w:val="id-ID"/>
        </w:rPr>
        <w:t xml:space="preserve">. Kepadatan Sel </w:t>
      </w:r>
      <w:r w:rsidRPr="007A43D1">
        <w:rPr>
          <w:rFonts w:ascii="Times New Roman" w:hAnsi="Times New Roman" w:cs="Times New Roman"/>
          <w:i/>
          <w:sz w:val="24"/>
          <w:szCs w:val="24"/>
          <w:lang w:val="id-ID"/>
        </w:rPr>
        <w:t>Spirulina sp</w:t>
      </w:r>
      <w:r w:rsidRPr="007A43D1">
        <w:rPr>
          <w:rFonts w:ascii="Times New Roman" w:hAnsi="Times New Roman" w:cs="Times New Roman"/>
          <w:sz w:val="24"/>
          <w:szCs w:val="24"/>
          <w:lang w:val="id-ID"/>
        </w:rPr>
        <w:t>. selama 7 hari ku</w:t>
      </w:r>
      <w:r w:rsidRPr="007A43D1">
        <w:rPr>
          <w:rFonts w:ascii="Times New Roman" w:hAnsi="Times New Roman" w:cs="Times New Roman"/>
          <w:sz w:val="24"/>
          <w:szCs w:val="24"/>
        </w:rPr>
        <w:t>l</w:t>
      </w:r>
      <w:r>
        <w:rPr>
          <w:rFonts w:ascii="Times New Roman" w:hAnsi="Times New Roman" w:cs="Times New Roman"/>
          <w:sz w:val="24"/>
          <w:szCs w:val="24"/>
          <w:lang w:val="id-ID"/>
        </w:rPr>
        <w:t>tivasi pada media limbah</w:t>
      </w:r>
      <w:r w:rsidR="009F253D">
        <w:rPr>
          <w:rFonts w:ascii="Times New Roman" w:hAnsi="Times New Roman" w:cs="Times New Roman"/>
          <w:sz w:val="24"/>
          <w:szCs w:val="24"/>
        </w:rPr>
        <w:t xml:space="preserve"> </w:t>
      </w:r>
      <w:r w:rsidR="00E3253B">
        <w:rPr>
          <w:rFonts w:ascii="Times New Roman" w:hAnsi="Times New Roman" w:cs="Times New Roman"/>
          <w:sz w:val="24"/>
          <w:szCs w:val="24"/>
          <w:lang w:val="id-ID"/>
        </w:rPr>
        <w:t xml:space="preserve">cair karet remah dengan salinitas </w:t>
      </w:r>
      <w:r w:rsidRPr="007A43D1">
        <w:rPr>
          <w:rFonts w:ascii="Times New Roman" w:hAnsi="Times New Roman" w:cs="Times New Roman"/>
          <w:sz w:val="24"/>
          <w:szCs w:val="24"/>
          <w:lang w:val="id-ID"/>
        </w:rPr>
        <w:t>0</w:t>
      </w:r>
      <w:r w:rsidRPr="007A43D1">
        <w:rPr>
          <w:rFonts w:ascii="Times New Roman" w:hAnsi="Times New Roman" w:cs="Times New Roman"/>
          <w:sz w:val="24"/>
          <w:szCs w:val="24"/>
        </w:rPr>
        <w:t>, 10, 20, 30, dan 40</w:t>
      </w:r>
      <w:r w:rsidRPr="007A43D1">
        <w:rPr>
          <w:rFonts w:ascii="Times New Roman" w:hAnsi="Times New Roman" w:cs="Times New Roman"/>
          <w:sz w:val="24"/>
          <w:szCs w:val="24"/>
          <w:lang w:val="id-ID"/>
        </w:rPr>
        <w:t xml:space="preserve"> ppt.</w:t>
      </w:r>
    </w:p>
    <w:p w:rsidR="00046345" w:rsidRPr="00046345" w:rsidRDefault="00046345" w:rsidP="00046345">
      <w:pPr>
        <w:pStyle w:val="NoSpacing"/>
        <w:ind w:left="1080" w:hanging="1080"/>
        <w:jc w:val="both"/>
        <w:rPr>
          <w:rFonts w:ascii="Times New Roman" w:hAnsi="Times New Roman" w:cs="Times New Roman"/>
          <w:sz w:val="24"/>
          <w:szCs w:val="24"/>
        </w:rPr>
      </w:pPr>
    </w:p>
    <w:p w:rsidR="00746D98" w:rsidRPr="00746D98" w:rsidRDefault="00A009CD" w:rsidP="00BE3126">
      <w:pPr>
        <w:spacing w:line="360" w:lineRule="auto"/>
        <w:jc w:val="both"/>
        <w:rPr>
          <w:rFonts w:ascii="Times New Roman" w:hAnsi="Times New Roman"/>
          <w:sz w:val="24"/>
          <w:szCs w:val="24"/>
          <w:lang w:val="en-US"/>
        </w:rPr>
      </w:pPr>
      <w:r w:rsidRPr="007A43D1">
        <w:rPr>
          <w:rFonts w:ascii="Times New Roman" w:hAnsi="Times New Roman"/>
          <w:sz w:val="24"/>
          <w:szCs w:val="24"/>
        </w:rPr>
        <w:t xml:space="preserve">Pada media salinitas 20 ppt memiliki kepadatan sel tertinggi dibanding media </w:t>
      </w:r>
      <w:r w:rsidR="00F7484F">
        <w:rPr>
          <w:rFonts w:ascii="Times New Roman" w:hAnsi="Times New Roman"/>
          <w:sz w:val="24"/>
          <w:szCs w:val="24"/>
          <w:lang w:val="en-US"/>
        </w:rPr>
        <w:t>salinitas</w:t>
      </w:r>
      <w:r w:rsidR="00F7484F" w:rsidRPr="007A43D1">
        <w:rPr>
          <w:rFonts w:ascii="Times New Roman" w:hAnsi="Times New Roman"/>
          <w:sz w:val="24"/>
          <w:szCs w:val="24"/>
        </w:rPr>
        <w:t xml:space="preserve"> </w:t>
      </w:r>
      <w:r w:rsidRPr="007A43D1">
        <w:rPr>
          <w:rFonts w:ascii="Times New Roman" w:hAnsi="Times New Roman"/>
          <w:sz w:val="24"/>
          <w:szCs w:val="24"/>
        </w:rPr>
        <w:t xml:space="preserve">lainnya dengan kepadatan optimum mencapai 11.330 sel/ml pada hari ke-7 kultivasi. Hal ini diduga karena salinitas media </w:t>
      </w:r>
      <w:r w:rsidR="0063738E">
        <w:rPr>
          <w:rFonts w:ascii="Times New Roman" w:hAnsi="Times New Roman"/>
          <w:sz w:val="24"/>
          <w:szCs w:val="24"/>
          <w:lang w:val="en-US"/>
        </w:rPr>
        <w:t>20 ppt</w:t>
      </w:r>
      <w:r w:rsidRPr="007A43D1">
        <w:rPr>
          <w:rFonts w:ascii="Times New Roman" w:hAnsi="Times New Roman"/>
          <w:sz w:val="24"/>
          <w:szCs w:val="24"/>
        </w:rPr>
        <w:t xml:space="preserve"> memenuhi syarat pertumbuhan optimum </w:t>
      </w:r>
      <w:r w:rsidRPr="007A43D1">
        <w:rPr>
          <w:rFonts w:ascii="Times New Roman" w:hAnsi="Times New Roman"/>
          <w:i/>
          <w:sz w:val="24"/>
          <w:szCs w:val="24"/>
        </w:rPr>
        <w:t xml:space="preserve">Spirulina </w:t>
      </w:r>
      <w:r w:rsidRPr="00890E92">
        <w:rPr>
          <w:rFonts w:ascii="Times New Roman" w:hAnsi="Times New Roman"/>
          <w:sz w:val="24"/>
          <w:szCs w:val="24"/>
        </w:rPr>
        <w:t>sp.</w:t>
      </w:r>
      <w:r w:rsidRPr="007A43D1">
        <w:rPr>
          <w:rFonts w:ascii="Times New Roman" w:hAnsi="Times New Roman"/>
          <w:sz w:val="24"/>
          <w:szCs w:val="24"/>
        </w:rPr>
        <w:t xml:space="preserve"> Syarat salinitas untuk mikroalga jenis </w:t>
      </w:r>
      <w:r w:rsidRPr="007A43D1">
        <w:rPr>
          <w:rFonts w:ascii="Times New Roman" w:hAnsi="Times New Roman"/>
          <w:i/>
          <w:sz w:val="24"/>
          <w:szCs w:val="24"/>
        </w:rPr>
        <w:t xml:space="preserve">Spirulina </w:t>
      </w:r>
      <w:r w:rsidRPr="00890E92">
        <w:rPr>
          <w:rFonts w:ascii="Times New Roman" w:hAnsi="Times New Roman"/>
          <w:sz w:val="24"/>
          <w:szCs w:val="24"/>
        </w:rPr>
        <w:t>sp.</w:t>
      </w:r>
      <w:r w:rsidRPr="007A43D1">
        <w:rPr>
          <w:rFonts w:ascii="Times New Roman" w:hAnsi="Times New Roman"/>
          <w:sz w:val="24"/>
          <w:szCs w:val="24"/>
        </w:rPr>
        <w:t xml:space="preserve"> tumbuh dengan baik yaitu 20-25 ppt (Christi, 2007). </w:t>
      </w:r>
      <w:proofErr w:type="gramStart"/>
      <w:r w:rsidR="00746D98">
        <w:rPr>
          <w:rFonts w:ascii="Times New Roman" w:hAnsi="Times New Roman"/>
          <w:sz w:val="24"/>
          <w:szCs w:val="24"/>
          <w:lang w:val="en-US"/>
        </w:rPr>
        <w:t xml:space="preserve">Sedangkan </w:t>
      </w:r>
      <w:r w:rsidR="003F6281">
        <w:rPr>
          <w:rFonts w:ascii="Times New Roman" w:hAnsi="Times New Roman"/>
          <w:sz w:val="24"/>
          <w:szCs w:val="24"/>
          <w:lang w:val="en-US"/>
        </w:rPr>
        <w:t xml:space="preserve">pada media </w:t>
      </w:r>
      <w:r w:rsidR="00746D98">
        <w:rPr>
          <w:rFonts w:ascii="Times New Roman" w:hAnsi="Times New Roman"/>
          <w:sz w:val="24"/>
          <w:szCs w:val="24"/>
          <w:lang w:val="en-US"/>
        </w:rPr>
        <w:t xml:space="preserve">salinitas 0 ppt dan 40 ppt pertumbuhan </w:t>
      </w:r>
      <w:r w:rsidR="00746D98" w:rsidRPr="007A43D1">
        <w:rPr>
          <w:rFonts w:ascii="Times New Roman" w:hAnsi="Times New Roman"/>
          <w:i/>
          <w:sz w:val="24"/>
          <w:szCs w:val="24"/>
        </w:rPr>
        <w:t xml:space="preserve">Spirulina </w:t>
      </w:r>
      <w:r w:rsidR="00746D98" w:rsidRPr="00890E92">
        <w:rPr>
          <w:rFonts w:ascii="Times New Roman" w:hAnsi="Times New Roman"/>
          <w:sz w:val="24"/>
          <w:szCs w:val="24"/>
        </w:rPr>
        <w:t>sp.</w:t>
      </w:r>
      <w:r w:rsidR="00746D98" w:rsidRPr="007A43D1">
        <w:rPr>
          <w:rFonts w:ascii="Times New Roman" w:hAnsi="Times New Roman"/>
          <w:sz w:val="24"/>
          <w:szCs w:val="24"/>
        </w:rPr>
        <w:t xml:space="preserve"> </w:t>
      </w:r>
      <w:r w:rsidR="00746D98">
        <w:rPr>
          <w:rFonts w:ascii="Times New Roman" w:hAnsi="Times New Roman"/>
          <w:sz w:val="24"/>
          <w:szCs w:val="24"/>
          <w:lang w:val="en-US"/>
        </w:rPr>
        <w:t>paling rendah.</w:t>
      </w:r>
      <w:proofErr w:type="gramEnd"/>
      <w:r w:rsidR="00746D98">
        <w:rPr>
          <w:rFonts w:ascii="Times New Roman" w:hAnsi="Times New Roman"/>
          <w:sz w:val="24"/>
          <w:szCs w:val="24"/>
          <w:lang w:val="en-US"/>
        </w:rPr>
        <w:t xml:space="preserve"> </w:t>
      </w:r>
      <w:r w:rsidR="00746D98" w:rsidRPr="007A43D1">
        <w:rPr>
          <w:rFonts w:ascii="Times New Roman" w:hAnsi="Times New Roman"/>
          <w:sz w:val="24"/>
          <w:szCs w:val="24"/>
        </w:rPr>
        <w:t>Menurut Ru’yatin et al.</w:t>
      </w:r>
      <w:r w:rsidR="00172A67">
        <w:rPr>
          <w:rFonts w:ascii="Times New Roman" w:hAnsi="Times New Roman"/>
          <w:sz w:val="24"/>
          <w:szCs w:val="24"/>
          <w:lang w:val="en-US"/>
        </w:rPr>
        <w:t xml:space="preserve"> </w:t>
      </w:r>
      <w:r w:rsidR="00746D98" w:rsidRPr="007A43D1">
        <w:rPr>
          <w:rFonts w:ascii="Times New Roman" w:hAnsi="Times New Roman"/>
          <w:sz w:val="24"/>
          <w:szCs w:val="24"/>
        </w:rPr>
        <w:t xml:space="preserve">(2015), salinitas berpengaruh terhadap organisme dalam mempertahankan tekanan osmotik dengan lingkungannya. Apabila salinitas sudah sesuai maka akan terjadi keseimbangan tekanan osmosis antara sel </w:t>
      </w:r>
      <w:r w:rsidR="00746D98" w:rsidRPr="007A43D1">
        <w:rPr>
          <w:rFonts w:ascii="Times New Roman" w:hAnsi="Times New Roman"/>
          <w:i/>
          <w:sz w:val="24"/>
          <w:szCs w:val="24"/>
        </w:rPr>
        <w:t xml:space="preserve">Spirulina </w:t>
      </w:r>
      <w:r w:rsidR="00746D98" w:rsidRPr="00890E92">
        <w:rPr>
          <w:rFonts w:ascii="Times New Roman" w:hAnsi="Times New Roman"/>
          <w:sz w:val="24"/>
          <w:szCs w:val="24"/>
        </w:rPr>
        <w:t>sp</w:t>
      </w:r>
      <w:r w:rsidR="00890E92">
        <w:rPr>
          <w:rFonts w:ascii="Times New Roman" w:hAnsi="Times New Roman"/>
          <w:sz w:val="24"/>
          <w:szCs w:val="24"/>
          <w:lang w:val="en-US"/>
        </w:rPr>
        <w:t>.</w:t>
      </w:r>
      <w:r w:rsidR="00746D98" w:rsidRPr="007A43D1">
        <w:rPr>
          <w:rFonts w:ascii="Times New Roman" w:hAnsi="Times New Roman"/>
          <w:sz w:val="24"/>
          <w:szCs w:val="24"/>
        </w:rPr>
        <w:t xml:space="preserve"> dengan media limbah cair industri karet remah sehingga pertumbuhan dan perkembangan </w:t>
      </w:r>
      <w:r w:rsidR="00746D98" w:rsidRPr="007A43D1">
        <w:rPr>
          <w:rFonts w:ascii="Times New Roman" w:hAnsi="Times New Roman"/>
          <w:i/>
          <w:sz w:val="24"/>
          <w:szCs w:val="24"/>
        </w:rPr>
        <w:t xml:space="preserve">Spirulina </w:t>
      </w:r>
      <w:r w:rsidR="00746D98" w:rsidRPr="00890E92">
        <w:rPr>
          <w:rFonts w:ascii="Times New Roman" w:hAnsi="Times New Roman"/>
          <w:sz w:val="24"/>
          <w:szCs w:val="24"/>
        </w:rPr>
        <w:t>sp</w:t>
      </w:r>
      <w:r w:rsidR="00746D98" w:rsidRPr="007A43D1">
        <w:rPr>
          <w:rFonts w:ascii="Times New Roman" w:hAnsi="Times New Roman"/>
          <w:i/>
          <w:sz w:val="24"/>
          <w:szCs w:val="24"/>
        </w:rPr>
        <w:t>.</w:t>
      </w:r>
      <w:r w:rsidR="00746D98" w:rsidRPr="007A43D1">
        <w:rPr>
          <w:rFonts w:ascii="Times New Roman" w:hAnsi="Times New Roman"/>
          <w:sz w:val="24"/>
          <w:szCs w:val="24"/>
        </w:rPr>
        <w:t xml:space="preserve"> tidak terganggu. </w:t>
      </w:r>
      <w:r w:rsidR="00746D98">
        <w:rPr>
          <w:rFonts w:ascii="Times New Roman" w:hAnsi="Times New Roman"/>
          <w:sz w:val="24"/>
          <w:szCs w:val="24"/>
          <w:lang w:val="en-US"/>
        </w:rPr>
        <w:t xml:space="preserve">Sebaliknya pada </w:t>
      </w:r>
      <w:r w:rsidR="003F6281">
        <w:rPr>
          <w:rFonts w:ascii="Times New Roman" w:hAnsi="Times New Roman"/>
          <w:sz w:val="24"/>
          <w:szCs w:val="24"/>
          <w:lang w:val="en-US"/>
        </w:rPr>
        <w:t xml:space="preserve">media dengan </w:t>
      </w:r>
      <w:r w:rsidR="00746D98">
        <w:rPr>
          <w:rFonts w:ascii="Times New Roman" w:hAnsi="Times New Roman"/>
          <w:sz w:val="24"/>
          <w:szCs w:val="24"/>
          <w:lang w:val="en-US"/>
        </w:rPr>
        <w:t xml:space="preserve">salinitas yang ekstrim pertumbuhan sel </w:t>
      </w:r>
      <w:proofErr w:type="gramStart"/>
      <w:r w:rsidR="003F6281">
        <w:rPr>
          <w:rFonts w:ascii="Times New Roman" w:hAnsi="Times New Roman"/>
          <w:sz w:val="24"/>
          <w:szCs w:val="24"/>
          <w:lang w:val="en-US"/>
        </w:rPr>
        <w:t>akan</w:t>
      </w:r>
      <w:proofErr w:type="gramEnd"/>
      <w:r w:rsidR="003F6281">
        <w:rPr>
          <w:rFonts w:ascii="Times New Roman" w:hAnsi="Times New Roman"/>
          <w:sz w:val="24"/>
          <w:szCs w:val="24"/>
          <w:lang w:val="en-US"/>
        </w:rPr>
        <w:t xml:space="preserve"> </w:t>
      </w:r>
      <w:r w:rsidR="00746D98">
        <w:rPr>
          <w:rFonts w:ascii="Times New Roman" w:hAnsi="Times New Roman"/>
          <w:sz w:val="24"/>
          <w:szCs w:val="24"/>
          <w:lang w:val="en-US"/>
        </w:rPr>
        <w:t>terganggu.</w:t>
      </w:r>
    </w:p>
    <w:p w:rsidR="00A009CD" w:rsidRPr="008D7651" w:rsidRDefault="00A009CD" w:rsidP="00BE3126">
      <w:pPr>
        <w:spacing w:line="360" w:lineRule="auto"/>
        <w:jc w:val="both"/>
        <w:rPr>
          <w:rFonts w:ascii="Times New Roman" w:hAnsi="Times New Roman"/>
          <w:sz w:val="24"/>
          <w:szCs w:val="24"/>
        </w:rPr>
      </w:pPr>
      <w:r w:rsidRPr="007A43D1">
        <w:rPr>
          <w:rFonts w:ascii="Times New Roman" w:hAnsi="Times New Roman"/>
          <w:sz w:val="24"/>
          <w:szCs w:val="24"/>
        </w:rPr>
        <w:t xml:space="preserve">Kepadatan sel optimum </w:t>
      </w:r>
      <w:r w:rsidRPr="007A43D1">
        <w:rPr>
          <w:rFonts w:ascii="Times New Roman" w:hAnsi="Times New Roman"/>
          <w:i/>
          <w:sz w:val="24"/>
          <w:szCs w:val="24"/>
        </w:rPr>
        <w:t xml:space="preserve">Spirulina </w:t>
      </w:r>
      <w:r w:rsidRPr="00890E92">
        <w:rPr>
          <w:rFonts w:ascii="Times New Roman" w:hAnsi="Times New Roman"/>
          <w:sz w:val="24"/>
          <w:szCs w:val="24"/>
        </w:rPr>
        <w:t>sp.</w:t>
      </w:r>
      <w:r w:rsidRPr="007A43D1">
        <w:rPr>
          <w:rFonts w:ascii="Times New Roman" w:hAnsi="Times New Roman"/>
          <w:sz w:val="24"/>
          <w:szCs w:val="24"/>
        </w:rPr>
        <w:t xml:space="preserve"> dari semua perlakuan </w:t>
      </w:r>
      <w:r w:rsidR="00EC7A34">
        <w:rPr>
          <w:rFonts w:ascii="Times New Roman" w:hAnsi="Times New Roman"/>
          <w:sz w:val="24"/>
          <w:szCs w:val="24"/>
          <w:lang w:val="en-US"/>
        </w:rPr>
        <w:t>salinitas</w:t>
      </w:r>
      <w:r w:rsidRPr="007A43D1">
        <w:rPr>
          <w:rFonts w:ascii="Times New Roman" w:hAnsi="Times New Roman"/>
          <w:sz w:val="24"/>
          <w:szCs w:val="24"/>
        </w:rPr>
        <w:t xml:space="preserve"> berkisar antara 3000 sel/mL sampai 11500 sel/mL. </w:t>
      </w:r>
      <w:r w:rsidR="0063738E">
        <w:rPr>
          <w:rFonts w:ascii="Times New Roman" w:hAnsi="Times New Roman"/>
          <w:sz w:val="24"/>
          <w:szCs w:val="24"/>
          <w:lang w:val="en-US"/>
        </w:rPr>
        <w:t xml:space="preserve">Kepadatan sel </w:t>
      </w:r>
      <w:r w:rsidR="00EC7A34">
        <w:rPr>
          <w:rFonts w:ascii="Times New Roman" w:hAnsi="Times New Roman"/>
          <w:sz w:val="24"/>
          <w:szCs w:val="24"/>
          <w:lang w:val="en-US"/>
        </w:rPr>
        <w:t>tersebut</w:t>
      </w:r>
      <w:r w:rsidR="0063738E">
        <w:rPr>
          <w:rFonts w:ascii="Times New Roman" w:hAnsi="Times New Roman"/>
          <w:sz w:val="24"/>
          <w:szCs w:val="24"/>
          <w:lang w:val="en-US"/>
        </w:rPr>
        <w:t xml:space="preserve"> lebih rendah dibandingkan</w:t>
      </w:r>
      <w:r w:rsidRPr="007A43D1">
        <w:rPr>
          <w:rFonts w:ascii="Times New Roman" w:hAnsi="Times New Roman"/>
          <w:sz w:val="24"/>
          <w:szCs w:val="24"/>
        </w:rPr>
        <w:t xml:space="preserve"> kepadatan sel </w:t>
      </w:r>
      <w:r w:rsidRPr="007A43D1">
        <w:rPr>
          <w:rFonts w:ascii="Times New Roman" w:hAnsi="Times New Roman"/>
          <w:i/>
          <w:sz w:val="24"/>
          <w:szCs w:val="24"/>
        </w:rPr>
        <w:t xml:space="preserve">Spirulina </w:t>
      </w:r>
      <w:r w:rsidRPr="00890E92">
        <w:rPr>
          <w:rFonts w:ascii="Times New Roman" w:hAnsi="Times New Roman"/>
          <w:sz w:val="24"/>
          <w:szCs w:val="24"/>
        </w:rPr>
        <w:t>sp</w:t>
      </w:r>
      <w:r w:rsidR="00890E92">
        <w:rPr>
          <w:rFonts w:ascii="Times New Roman" w:hAnsi="Times New Roman"/>
          <w:i/>
          <w:sz w:val="24"/>
          <w:szCs w:val="24"/>
          <w:lang w:val="en-US"/>
        </w:rPr>
        <w:t>.</w:t>
      </w:r>
      <w:r w:rsidRPr="007A43D1">
        <w:rPr>
          <w:rFonts w:ascii="Times New Roman" w:hAnsi="Times New Roman"/>
          <w:i/>
          <w:sz w:val="24"/>
          <w:szCs w:val="24"/>
        </w:rPr>
        <w:t xml:space="preserve"> </w:t>
      </w:r>
      <w:r w:rsidRPr="007A43D1">
        <w:rPr>
          <w:rFonts w:ascii="Times New Roman" w:hAnsi="Times New Roman"/>
          <w:sz w:val="24"/>
          <w:szCs w:val="24"/>
        </w:rPr>
        <w:t xml:space="preserve">pada </w:t>
      </w:r>
      <w:r w:rsidR="00746D98" w:rsidRPr="007A43D1">
        <w:rPr>
          <w:rFonts w:ascii="Times New Roman" w:hAnsi="Times New Roman"/>
          <w:sz w:val="24"/>
          <w:szCs w:val="24"/>
        </w:rPr>
        <w:t xml:space="preserve">penelitian yang dilakukan oleh Budiardi </w:t>
      </w:r>
      <w:r w:rsidR="00746D98" w:rsidRPr="007A43D1">
        <w:rPr>
          <w:rFonts w:ascii="Times New Roman" w:hAnsi="Times New Roman"/>
          <w:i/>
          <w:sz w:val="24"/>
          <w:szCs w:val="24"/>
        </w:rPr>
        <w:t>et al</w:t>
      </w:r>
      <w:r w:rsidR="00746D98" w:rsidRPr="007A43D1">
        <w:rPr>
          <w:rFonts w:ascii="Times New Roman" w:hAnsi="Times New Roman"/>
          <w:sz w:val="24"/>
          <w:szCs w:val="24"/>
        </w:rPr>
        <w:t xml:space="preserve"> (2010</w:t>
      </w:r>
      <w:proofErr w:type="gramStart"/>
      <w:r w:rsidR="00746D98" w:rsidRPr="007A43D1">
        <w:rPr>
          <w:rFonts w:ascii="Times New Roman" w:hAnsi="Times New Roman"/>
          <w:sz w:val="24"/>
          <w:szCs w:val="24"/>
        </w:rPr>
        <w:t xml:space="preserve">)  </w:t>
      </w:r>
      <w:r w:rsidRPr="007A43D1">
        <w:rPr>
          <w:rFonts w:ascii="Times New Roman" w:hAnsi="Times New Roman"/>
          <w:sz w:val="24"/>
          <w:szCs w:val="24"/>
        </w:rPr>
        <w:t>yang</w:t>
      </w:r>
      <w:proofErr w:type="gramEnd"/>
      <w:r w:rsidRPr="007A43D1">
        <w:rPr>
          <w:rFonts w:ascii="Times New Roman" w:hAnsi="Times New Roman"/>
          <w:sz w:val="24"/>
          <w:szCs w:val="24"/>
        </w:rPr>
        <w:t xml:space="preserve"> mencapai 24000 sel/ml pada hari akhir kultivasi</w:t>
      </w:r>
      <w:r>
        <w:rPr>
          <w:rFonts w:ascii="Times New Roman" w:hAnsi="Times New Roman"/>
          <w:sz w:val="24"/>
          <w:szCs w:val="24"/>
        </w:rPr>
        <w:t xml:space="preserve"> di</w:t>
      </w:r>
      <w:r w:rsidR="0063738E">
        <w:rPr>
          <w:rFonts w:ascii="Times New Roman" w:hAnsi="Times New Roman"/>
          <w:sz w:val="24"/>
          <w:szCs w:val="24"/>
          <w:lang w:val="en-US"/>
        </w:rPr>
        <w:t xml:space="preserve"> </w:t>
      </w:r>
      <w:r>
        <w:rPr>
          <w:rFonts w:ascii="Times New Roman" w:hAnsi="Times New Roman"/>
          <w:sz w:val="24"/>
          <w:szCs w:val="24"/>
        </w:rPr>
        <w:t xml:space="preserve">dalam media air laut dengan perlakuan pencahayaan selama 18 jam. </w:t>
      </w:r>
      <w:r w:rsidR="00746D98">
        <w:rPr>
          <w:rFonts w:ascii="Times New Roman" w:hAnsi="Times New Roman"/>
          <w:sz w:val="24"/>
          <w:szCs w:val="24"/>
          <w:lang w:val="en-US"/>
        </w:rPr>
        <w:t xml:space="preserve">Pada </w:t>
      </w:r>
      <w:proofErr w:type="gramStart"/>
      <w:r w:rsidR="00746D98">
        <w:rPr>
          <w:rFonts w:ascii="Times New Roman" w:hAnsi="Times New Roman"/>
          <w:sz w:val="24"/>
          <w:szCs w:val="24"/>
          <w:lang w:val="en-US"/>
        </w:rPr>
        <w:t xml:space="preserve">penelitian </w:t>
      </w:r>
      <w:r w:rsidRPr="007A43D1">
        <w:rPr>
          <w:rFonts w:ascii="Times New Roman" w:hAnsi="Times New Roman"/>
          <w:sz w:val="24"/>
          <w:szCs w:val="24"/>
        </w:rPr>
        <w:t xml:space="preserve"> ini</w:t>
      </w:r>
      <w:proofErr w:type="gramEnd"/>
      <w:r w:rsidRPr="007A43D1">
        <w:rPr>
          <w:rFonts w:ascii="Times New Roman" w:hAnsi="Times New Roman"/>
          <w:sz w:val="24"/>
          <w:szCs w:val="24"/>
        </w:rPr>
        <w:t xml:space="preserve"> </w:t>
      </w:r>
      <w:r w:rsidR="00746D98">
        <w:rPr>
          <w:rFonts w:ascii="Times New Roman" w:hAnsi="Times New Roman"/>
          <w:sz w:val="24"/>
          <w:szCs w:val="24"/>
          <w:lang w:val="en-US"/>
        </w:rPr>
        <w:t>ditemukan</w:t>
      </w:r>
      <w:r w:rsidR="0063738E">
        <w:rPr>
          <w:rFonts w:ascii="Times New Roman" w:hAnsi="Times New Roman"/>
          <w:sz w:val="24"/>
          <w:szCs w:val="24"/>
          <w:lang w:val="en-US"/>
        </w:rPr>
        <w:t xml:space="preserve"> </w:t>
      </w:r>
      <w:r w:rsidRPr="007A43D1">
        <w:rPr>
          <w:rFonts w:ascii="Times New Roman" w:hAnsi="Times New Roman"/>
          <w:sz w:val="24"/>
          <w:szCs w:val="24"/>
        </w:rPr>
        <w:t xml:space="preserve">adanya </w:t>
      </w:r>
      <w:r w:rsidR="00EC7A34">
        <w:rPr>
          <w:rFonts w:ascii="Times New Roman" w:hAnsi="Times New Roman"/>
          <w:sz w:val="24"/>
          <w:szCs w:val="24"/>
          <w:lang w:val="en-US"/>
        </w:rPr>
        <w:t xml:space="preserve">protozoa yang memakan sel </w:t>
      </w:r>
      <w:r w:rsidR="00EC7A34" w:rsidRPr="00EC7A34">
        <w:rPr>
          <w:rFonts w:ascii="Times New Roman" w:hAnsi="Times New Roman"/>
          <w:i/>
          <w:sz w:val="24"/>
          <w:szCs w:val="24"/>
          <w:lang w:val="en-US"/>
        </w:rPr>
        <w:t xml:space="preserve">Spirulina </w:t>
      </w:r>
      <w:r w:rsidR="00EC7A34" w:rsidRPr="00890E92">
        <w:rPr>
          <w:rFonts w:ascii="Times New Roman" w:hAnsi="Times New Roman"/>
          <w:sz w:val="24"/>
          <w:szCs w:val="24"/>
          <w:lang w:val="en-US"/>
        </w:rPr>
        <w:t>sp</w:t>
      </w:r>
      <w:r w:rsidR="00EC7A34" w:rsidRPr="00EC7A34">
        <w:rPr>
          <w:rFonts w:ascii="Times New Roman" w:hAnsi="Times New Roman"/>
          <w:i/>
          <w:sz w:val="24"/>
          <w:szCs w:val="24"/>
          <w:lang w:val="en-US"/>
        </w:rPr>
        <w:t>.</w:t>
      </w:r>
      <w:r w:rsidR="00EC7A34">
        <w:rPr>
          <w:rFonts w:ascii="Times New Roman" w:hAnsi="Times New Roman"/>
          <w:sz w:val="24"/>
          <w:szCs w:val="24"/>
          <w:lang w:val="en-US"/>
        </w:rPr>
        <w:t xml:space="preserve"> sehingga jumlah sel yang terhitung berkurang</w:t>
      </w:r>
      <w:r w:rsidR="0063738E">
        <w:rPr>
          <w:rFonts w:ascii="Times New Roman" w:hAnsi="Times New Roman"/>
          <w:sz w:val="24"/>
          <w:szCs w:val="24"/>
          <w:lang w:val="en-US"/>
        </w:rPr>
        <w:t xml:space="preserve">. </w:t>
      </w:r>
    </w:p>
    <w:p w:rsidR="00A009CD" w:rsidRPr="007A43D1" w:rsidRDefault="00A009CD" w:rsidP="00A009CD">
      <w:pPr>
        <w:pStyle w:val="NoSpacing"/>
        <w:jc w:val="both"/>
        <w:rPr>
          <w:rFonts w:ascii="Times New Roman" w:hAnsi="Times New Roman" w:cs="Times New Roman"/>
          <w:b/>
          <w:sz w:val="24"/>
          <w:szCs w:val="24"/>
        </w:rPr>
      </w:pPr>
      <w:r w:rsidRPr="007A43D1">
        <w:rPr>
          <w:rFonts w:ascii="Times New Roman" w:hAnsi="Times New Roman" w:cs="Times New Roman"/>
          <w:b/>
          <w:sz w:val="24"/>
          <w:szCs w:val="24"/>
        </w:rPr>
        <w:t>Biomassa</w:t>
      </w:r>
    </w:p>
    <w:p w:rsidR="00A009CD" w:rsidRPr="007A43D1" w:rsidRDefault="00A009CD" w:rsidP="00A009CD">
      <w:pPr>
        <w:pStyle w:val="NoSpacing"/>
        <w:jc w:val="both"/>
        <w:rPr>
          <w:rFonts w:ascii="Times New Roman" w:hAnsi="Times New Roman" w:cs="Times New Roman"/>
          <w:sz w:val="24"/>
          <w:szCs w:val="24"/>
        </w:rPr>
      </w:pPr>
    </w:p>
    <w:p w:rsidR="00BE3126" w:rsidRDefault="00A009CD" w:rsidP="00BE3126">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Perolehan biomassa pada media</w:t>
      </w:r>
      <w:r w:rsidRPr="007A43D1">
        <w:rPr>
          <w:rFonts w:ascii="Times New Roman" w:hAnsi="Times New Roman" w:cs="Times New Roman"/>
          <w:sz w:val="24"/>
          <w:szCs w:val="24"/>
        </w:rPr>
        <w:t xml:space="preserve"> dengan salinitas 20 ppt paling besar yaitu 0,579 g/L dibandingkan perlakuan media lainnya (0,261-0,488 g/L).</w:t>
      </w:r>
      <w:proofErr w:type="gramEnd"/>
      <w:r w:rsidRPr="007A43D1">
        <w:rPr>
          <w:rFonts w:ascii="Times New Roman" w:hAnsi="Times New Roman" w:cs="Times New Roman"/>
          <w:sz w:val="24"/>
          <w:szCs w:val="24"/>
        </w:rPr>
        <w:t xml:space="preserve"> </w:t>
      </w:r>
      <w:proofErr w:type="gramStart"/>
      <w:r w:rsidR="00F00B5D">
        <w:rPr>
          <w:rFonts w:ascii="Times New Roman" w:hAnsi="Times New Roman" w:cs="Times New Roman"/>
          <w:sz w:val="24"/>
          <w:szCs w:val="24"/>
        </w:rPr>
        <w:t>Hal ini setara dengan pertumbuhan/kepadatan sel yang terjadi.</w:t>
      </w:r>
      <w:proofErr w:type="gramEnd"/>
      <w:r w:rsidR="00F00B5D">
        <w:rPr>
          <w:rFonts w:ascii="Times New Roman" w:hAnsi="Times New Roman" w:cs="Times New Roman"/>
          <w:sz w:val="24"/>
          <w:szCs w:val="24"/>
        </w:rPr>
        <w:t xml:space="preserve"> </w:t>
      </w:r>
      <w:r w:rsidRPr="007A43D1">
        <w:rPr>
          <w:rFonts w:ascii="Times New Roman" w:hAnsi="Times New Roman" w:cs="Times New Roman"/>
          <w:sz w:val="24"/>
          <w:szCs w:val="24"/>
        </w:rPr>
        <w:t xml:space="preserve">Hasil perolehan bobot kering biomassa pada penelitian ini lebih besar </w:t>
      </w:r>
      <w:r w:rsidR="00F7484F">
        <w:rPr>
          <w:rFonts w:ascii="Times New Roman" w:hAnsi="Times New Roman" w:cs="Times New Roman"/>
          <w:sz w:val="24"/>
          <w:szCs w:val="24"/>
        </w:rPr>
        <w:t>dibandingkan</w:t>
      </w:r>
      <w:r w:rsidRPr="007A43D1">
        <w:rPr>
          <w:rFonts w:ascii="Times New Roman" w:hAnsi="Times New Roman" w:cs="Times New Roman"/>
          <w:sz w:val="24"/>
          <w:szCs w:val="24"/>
        </w:rPr>
        <w:t xml:space="preserve"> hasil penelitian Suharyanto </w:t>
      </w:r>
      <w:r w:rsidRPr="00172A67">
        <w:rPr>
          <w:rFonts w:ascii="Times New Roman" w:hAnsi="Times New Roman" w:cs="Times New Roman"/>
          <w:iCs/>
          <w:sz w:val="24"/>
          <w:szCs w:val="24"/>
        </w:rPr>
        <w:t>et al</w:t>
      </w:r>
      <w:r w:rsidR="00746D98" w:rsidRPr="00172A67">
        <w:rPr>
          <w:rFonts w:ascii="Times New Roman" w:hAnsi="Times New Roman" w:cs="Times New Roman"/>
          <w:iCs/>
          <w:sz w:val="24"/>
          <w:szCs w:val="24"/>
        </w:rPr>
        <w:t>.</w:t>
      </w:r>
      <w:r w:rsidRPr="007A43D1">
        <w:rPr>
          <w:rFonts w:ascii="Times New Roman" w:hAnsi="Times New Roman" w:cs="Times New Roman"/>
          <w:i/>
          <w:iCs/>
          <w:sz w:val="24"/>
          <w:szCs w:val="24"/>
        </w:rPr>
        <w:t xml:space="preserve"> </w:t>
      </w:r>
      <w:r w:rsidRPr="007A43D1">
        <w:rPr>
          <w:rFonts w:ascii="Times New Roman" w:hAnsi="Times New Roman" w:cs="Times New Roman"/>
          <w:sz w:val="24"/>
          <w:szCs w:val="24"/>
        </w:rPr>
        <w:t xml:space="preserve">(2014) </w:t>
      </w:r>
      <w:r w:rsidR="00F7484F">
        <w:rPr>
          <w:rFonts w:ascii="Times New Roman" w:hAnsi="Times New Roman" w:cs="Times New Roman"/>
          <w:sz w:val="24"/>
          <w:szCs w:val="24"/>
        </w:rPr>
        <w:t xml:space="preserve">yaitu </w:t>
      </w:r>
      <w:r w:rsidR="00F7484F" w:rsidRPr="007A43D1">
        <w:rPr>
          <w:rFonts w:ascii="Times New Roman" w:hAnsi="Times New Roman" w:cs="Times New Roman"/>
          <w:sz w:val="24"/>
          <w:szCs w:val="24"/>
        </w:rPr>
        <w:t xml:space="preserve">0,25 g/L </w:t>
      </w:r>
      <w:r w:rsidRPr="007A43D1">
        <w:rPr>
          <w:rFonts w:ascii="Times New Roman" w:hAnsi="Times New Roman" w:cs="Times New Roman"/>
          <w:sz w:val="24"/>
          <w:szCs w:val="24"/>
        </w:rPr>
        <w:t xml:space="preserve">untuk jenis mikroalga </w:t>
      </w:r>
      <w:r w:rsidR="00E3127D">
        <w:rPr>
          <w:rFonts w:ascii="Times New Roman" w:hAnsi="Times New Roman" w:cs="Times New Roman"/>
          <w:i/>
          <w:sz w:val="24"/>
          <w:szCs w:val="24"/>
        </w:rPr>
        <w:t xml:space="preserve">Spirulina </w:t>
      </w:r>
      <w:r w:rsidR="00E3127D" w:rsidRPr="00746D98">
        <w:rPr>
          <w:rFonts w:ascii="Times New Roman" w:hAnsi="Times New Roman" w:cs="Times New Roman"/>
          <w:sz w:val="24"/>
          <w:szCs w:val="24"/>
        </w:rPr>
        <w:t>sp</w:t>
      </w:r>
      <w:r w:rsidR="00746D98">
        <w:rPr>
          <w:rFonts w:ascii="Times New Roman" w:hAnsi="Times New Roman" w:cs="Times New Roman"/>
          <w:i/>
          <w:sz w:val="24"/>
          <w:szCs w:val="24"/>
        </w:rPr>
        <w:t>.</w:t>
      </w:r>
      <w:r w:rsidR="00E3127D">
        <w:rPr>
          <w:rFonts w:ascii="Times New Roman" w:hAnsi="Times New Roman" w:cs="Times New Roman"/>
          <w:i/>
          <w:sz w:val="24"/>
          <w:szCs w:val="24"/>
        </w:rPr>
        <w:t xml:space="preserve"> </w:t>
      </w:r>
      <w:r w:rsidR="00F7484F">
        <w:rPr>
          <w:rFonts w:ascii="Times New Roman" w:hAnsi="Times New Roman" w:cs="Times New Roman"/>
          <w:sz w:val="24"/>
          <w:szCs w:val="24"/>
        </w:rPr>
        <w:t>yang dikultivasi</w:t>
      </w:r>
      <w:r w:rsidRPr="007A43D1">
        <w:rPr>
          <w:rFonts w:ascii="Times New Roman" w:hAnsi="Times New Roman" w:cs="Times New Roman"/>
          <w:sz w:val="24"/>
          <w:szCs w:val="24"/>
        </w:rPr>
        <w:t xml:space="preserve"> </w:t>
      </w:r>
      <w:r w:rsidR="00F7484F">
        <w:rPr>
          <w:rFonts w:ascii="Times New Roman" w:hAnsi="Times New Roman" w:cs="Times New Roman"/>
          <w:sz w:val="24"/>
          <w:szCs w:val="24"/>
        </w:rPr>
        <w:t xml:space="preserve">dalam </w:t>
      </w:r>
      <w:r w:rsidRPr="007A43D1">
        <w:rPr>
          <w:rFonts w:ascii="Times New Roman" w:hAnsi="Times New Roman" w:cs="Times New Roman"/>
          <w:sz w:val="24"/>
          <w:szCs w:val="24"/>
        </w:rPr>
        <w:t xml:space="preserve">media limbah cair kelapa sawit </w:t>
      </w:r>
      <w:r w:rsidR="00F00B5D">
        <w:rPr>
          <w:rFonts w:ascii="Times New Roman" w:hAnsi="Times New Roman" w:cs="Times New Roman"/>
          <w:sz w:val="24"/>
          <w:szCs w:val="24"/>
        </w:rPr>
        <w:t xml:space="preserve">dengan </w:t>
      </w:r>
      <w:r w:rsidRPr="007A43D1">
        <w:rPr>
          <w:rFonts w:ascii="Times New Roman" w:hAnsi="Times New Roman" w:cs="Times New Roman"/>
          <w:sz w:val="24"/>
          <w:szCs w:val="24"/>
        </w:rPr>
        <w:t>si</w:t>
      </w:r>
      <w:r w:rsidR="00BE3126">
        <w:rPr>
          <w:rFonts w:ascii="Times New Roman" w:hAnsi="Times New Roman" w:cs="Times New Roman"/>
          <w:sz w:val="24"/>
          <w:szCs w:val="24"/>
        </w:rPr>
        <w:t xml:space="preserve">stem fotobioreaktor kontinyu. </w:t>
      </w:r>
    </w:p>
    <w:p w:rsidR="00237CF3" w:rsidRDefault="00237CF3" w:rsidP="002F4951">
      <w:pPr>
        <w:spacing w:line="360" w:lineRule="auto"/>
        <w:jc w:val="both"/>
        <w:rPr>
          <w:rFonts w:ascii="Times New Roman" w:hAnsi="Times New Roman"/>
          <w:sz w:val="24"/>
          <w:szCs w:val="24"/>
        </w:rPr>
      </w:pPr>
      <w:r>
        <w:rPr>
          <w:rFonts w:ascii="Times New Roman" w:hAnsi="Times New Roman"/>
          <w:sz w:val="24"/>
          <w:szCs w:val="24"/>
          <w:lang w:val="en-US"/>
        </w:rPr>
        <w:lastRenderedPageBreak/>
        <w:t>Hasil</w:t>
      </w:r>
      <w:r w:rsidRPr="007A43D1">
        <w:rPr>
          <w:rFonts w:ascii="Times New Roman" w:hAnsi="Times New Roman"/>
          <w:sz w:val="24"/>
          <w:szCs w:val="24"/>
        </w:rPr>
        <w:t xml:space="preserve"> uji proksimat biomassa terbaik </w:t>
      </w:r>
      <w:r w:rsidR="00C455F5">
        <w:rPr>
          <w:rFonts w:ascii="Times New Roman" w:hAnsi="Times New Roman"/>
          <w:sz w:val="24"/>
          <w:szCs w:val="24"/>
          <w:lang w:val="en-US"/>
        </w:rPr>
        <w:t xml:space="preserve">mempunyai kadar protein 42,74%, lemak 5,05%, abu 36,79%, air 11% dan karbohidrat 4,42%. Kandungan protein </w:t>
      </w:r>
      <w:r w:rsidR="00C455F5" w:rsidRPr="007A43D1">
        <w:rPr>
          <w:rFonts w:ascii="Times New Roman" w:hAnsi="Times New Roman"/>
          <w:i/>
          <w:sz w:val="24"/>
          <w:szCs w:val="24"/>
        </w:rPr>
        <w:t xml:space="preserve">Spirulina </w:t>
      </w:r>
      <w:r w:rsidR="00C455F5" w:rsidRPr="00C455F5">
        <w:rPr>
          <w:rFonts w:ascii="Times New Roman" w:hAnsi="Times New Roman"/>
          <w:i/>
          <w:sz w:val="24"/>
          <w:szCs w:val="24"/>
        </w:rPr>
        <w:t>fusiformis</w:t>
      </w:r>
      <w:r w:rsidR="00C455F5" w:rsidRPr="007A43D1">
        <w:rPr>
          <w:rFonts w:ascii="Times New Roman" w:hAnsi="Times New Roman"/>
          <w:sz w:val="24"/>
          <w:szCs w:val="24"/>
        </w:rPr>
        <w:t xml:space="preserve"> dalam medum Zarouk</w:t>
      </w:r>
      <w:r w:rsidR="00C455F5">
        <w:rPr>
          <w:rFonts w:ascii="Times New Roman" w:hAnsi="Times New Roman"/>
          <w:sz w:val="24"/>
          <w:szCs w:val="24"/>
          <w:lang w:val="en-US"/>
        </w:rPr>
        <w:t xml:space="preserve"> hasil p</w:t>
      </w:r>
      <w:r w:rsidRPr="007A43D1">
        <w:rPr>
          <w:rFonts w:ascii="Times New Roman" w:hAnsi="Times New Roman"/>
          <w:sz w:val="24"/>
          <w:szCs w:val="24"/>
        </w:rPr>
        <w:t>enelitian Rafiqul et al. (2005)</w:t>
      </w:r>
      <w:r w:rsidR="00C455F5">
        <w:rPr>
          <w:rFonts w:ascii="Times New Roman" w:hAnsi="Times New Roman"/>
          <w:sz w:val="24"/>
          <w:szCs w:val="24"/>
          <w:lang w:val="en-US"/>
        </w:rPr>
        <w:t xml:space="preserve"> lebih tinggi</w:t>
      </w:r>
      <w:r w:rsidRPr="007A43D1">
        <w:rPr>
          <w:rFonts w:ascii="Times New Roman" w:hAnsi="Times New Roman"/>
          <w:sz w:val="24"/>
          <w:szCs w:val="24"/>
        </w:rPr>
        <w:t xml:space="preserve"> mencapai 61</w:t>
      </w:r>
      <w:proofErr w:type="gramStart"/>
      <w:r w:rsidRPr="007A43D1">
        <w:rPr>
          <w:rFonts w:ascii="Times New Roman" w:hAnsi="Times New Roman"/>
          <w:sz w:val="24"/>
          <w:szCs w:val="24"/>
        </w:rPr>
        <w:t>,8</w:t>
      </w:r>
      <w:proofErr w:type="gramEnd"/>
      <w:r w:rsidRPr="007A43D1">
        <w:rPr>
          <w:rFonts w:ascii="Times New Roman" w:hAnsi="Times New Roman"/>
          <w:sz w:val="24"/>
          <w:szCs w:val="24"/>
        </w:rPr>
        <w:t xml:space="preserve">%. </w:t>
      </w:r>
      <w:r>
        <w:rPr>
          <w:rFonts w:ascii="Times New Roman" w:hAnsi="Times New Roman"/>
          <w:sz w:val="24"/>
          <w:szCs w:val="24"/>
        </w:rPr>
        <w:t>S</w:t>
      </w:r>
      <w:r w:rsidRPr="007A43D1">
        <w:rPr>
          <w:rFonts w:ascii="Times New Roman" w:hAnsi="Times New Roman"/>
          <w:sz w:val="24"/>
          <w:szCs w:val="24"/>
        </w:rPr>
        <w:t xml:space="preserve">elain protein, </w:t>
      </w:r>
      <w:r w:rsidR="00C455F5">
        <w:rPr>
          <w:rFonts w:ascii="Times New Roman" w:hAnsi="Times New Roman"/>
          <w:sz w:val="24"/>
          <w:szCs w:val="24"/>
          <w:lang w:val="en-US"/>
        </w:rPr>
        <w:t xml:space="preserve">kandungan </w:t>
      </w:r>
      <w:r w:rsidRPr="007A43D1">
        <w:rPr>
          <w:rFonts w:ascii="Times New Roman" w:hAnsi="Times New Roman"/>
          <w:sz w:val="24"/>
          <w:szCs w:val="24"/>
        </w:rPr>
        <w:t xml:space="preserve">lemak juga sangat bergantung pada jenis dan kondisi lingkungan. Menurut Cohen (1997), </w:t>
      </w:r>
      <w:r w:rsidRPr="007A43D1">
        <w:rPr>
          <w:rFonts w:ascii="Times New Roman" w:hAnsi="Times New Roman"/>
          <w:i/>
          <w:sz w:val="24"/>
          <w:szCs w:val="24"/>
        </w:rPr>
        <w:t xml:space="preserve">Spirulina </w:t>
      </w:r>
      <w:r w:rsidRPr="00C455F5">
        <w:rPr>
          <w:rFonts w:ascii="Times New Roman" w:hAnsi="Times New Roman"/>
          <w:sz w:val="24"/>
          <w:szCs w:val="24"/>
        </w:rPr>
        <w:t>sp</w:t>
      </w:r>
      <w:r w:rsidR="00C455F5">
        <w:rPr>
          <w:rFonts w:ascii="Times New Roman" w:hAnsi="Times New Roman"/>
          <w:sz w:val="24"/>
          <w:szCs w:val="24"/>
          <w:lang w:val="en-US"/>
        </w:rPr>
        <w:t>.</w:t>
      </w:r>
      <w:r w:rsidRPr="007A43D1">
        <w:rPr>
          <w:rFonts w:ascii="Times New Roman" w:hAnsi="Times New Roman"/>
          <w:sz w:val="24"/>
          <w:szCs w:val="24"/>
        </w:rPr>
        <w:t xml:space="preserve"> termasuk golongan </w:t>
      </w:r>
      <w:r w:rsidR="00C455F5" w:rsidRPr="00C455F5">
        <w:rPr>
          <w:rFonts w:ascii="Times New Roman" w:hAnsi="Times New Roman"/>
          <w:i/>
          <w:sz w:val="24"/>
          <w:szCs w:val="24"/>
          <w:lang w:val="en-US"/>
        </w:rPr>
        <w:t>C</w:t>
      </w:r>
      <w:r w:rsidRPr="00C455F5">
        <w:rPr>
          <w:rFonts w:ascii="Times New Roman" w:hAnsi="Times New Roman"/>
          <w:i/>
          <w:sz w:val="24"/>
          <w:szCs w:val="24"/>
        </w:rPr>
        <w:t>yanobacteria</w:t>
      </w:r>
      <w:r w:rsidRPr="007A43D1">
        <w:rPr>
          <w:rFonts w:ascii="Times New Roman" w:hAnsi="Times New Roman"/>
          <w:sz w:val="24"/>
          <w:szCs w:val="24"/>
        </w:rPr>
        <w:t xml:space="preserve"> yang memiliki kandungan lemak yang rendah, </w:t>
      </w:r>
      <w:r w:rsidRPr="007A43D1">
        <w:rPr>
          <w:rFonts w:ascii="Times New Roman" w:hAnsi="Times New Roman"/>
          <w:i/>
          <w:sz w:val="24"/>
          <w:szCs w:val="24"/>
        </w:rPr>
        <w:t xml:space="preserve">Spirulina </w:t>
      </w:r>
      <w:r w:rsidRPr="00C455F5">
        <w:rPr>
          <w:rFonts w:ascii="Times New Roman" w:hAnsi="Times New Roman"/>
          <w:sz w:val="24"/>
          <w:szCs w:val="24"/>
        </w:rPr>
        <w:t>sp</w:t>
      </w:r>
      <w:r w:rsidR="00C455F5">
        <w:rPr>
          <w:rFonts w:ascii="Times New Roman" w:hAnsi="Times New Roman"/>
          <w:sz w:val="24"/>
          <w:szCs w:val="24"/>
          <w:lang w:val="en-US"/>
        </w:rPr>
        <w:t>.</w:t>
      </w:r>
      <w:r w:rsidRPr="00C455F5">
        <w:rPr>
          <w:rFonts w:ascii="Times New Roman" w:hAnsi="Times New Roman"/>
          <w:sz w:val="24"/>
          <w:szCs w:val="24"/>
        </w:rPr>
        <w:t xml:space="preserve"> </w:t>
      </w:r>
      <w:r w:rsidRPr="007A43D1">
        <w:rPr>
          <w:rFonts w:ascii="Times New Roman" w:hAnsi="Times New Roman"/>
          <w:sz w:val="24"/>
          <w:szCs w:val="24"/>
        </w:rPr>
        <w:t xml:space="preserve">hanya mengandung 6-10% lemak yang setengahnya merupakan asam lemak. Kandungan lemak </w:t>
      </w:r>
      <w:r w:rsidR="002F4951">
        <w:rPr>
          <w:rFonts w:ascii="Times New Roman" w:hAnsi="Times New Roman"/>
          <w:sz w:val="24"/>
          <w:szCs w:val="24"/>
          <w:lang w:val="en-US"/>
        </w:rPr>
        <w:t>biomasa dalam penelitian ini</w:t>
      </w:r>
      <w:r w:rsidRPr="007A43D1">
        <w:rPr>
          <w:rFonts w:ascii="Times New Roman" w:hAnsi="Times New Roman"/>
          <w:sz w:val="24"/>
          <w:szCs w:val="24"/>
        </w:rPr>
        <w:t xml:space="preserve"> </w:t>
      </w:r>
      <w:r w:rsidR="002F4951">
        <w:rPr>
          <w:rFonts w:ascii="Times New Roman" w:hAnsi="Times New Roman"/>
          <w:sz w:val="24"/>
          <w:szCs w:val="24"/>
          <w:lang w:val="en-US"/>
        </w:rPr>
        <w:t>(</w:t>
      </w:r>
      <w:r w:rsidR="002F4951" w:rsidRPr="007A43D1">
        <w:rPr>
          <w:rFonts w:ascii="Times New Roman" w:hAnsi="Times New Roman"/>
          <w:sz w:val="24"/>
          <w:szCs w:val="24"/>
        </w:rPr>
        <w:t>5,05%</w:t>
      </w:r>
      <w:r w:rsidR="002F4951">
        <w:rPr>
          <w:rFonts w:ascii="Times New Roman" w:hAnsi="Times New Roman"/>
          <w:sz w:val="24"/>
          <w:szCs w:val="24"/>
          <w:lang w:val="en-US"/>
        </w:rPr>
        <w:t>)</w:t>
      </w:r>
      <w:r w:rsidR="002F4951" w:rsidRPr="007A43D1">
        <w:rPr>
          <w:rFonts w:ascii="Times New Roman" w:hAnsi="Times New Roman"/>
          <w:sz w:val="24"/>
          <w:szCs w:val="24"/>
        </w:rPr>
        <w:t xml:space="preserve"> </w:t>
      </w:r>
      <w:r w:rsidRPr="007A43D1">
        <w:rPr>
          <w:rFonts w:ascii="Times New Roman" w:hAnsi="Times New Roman"/>
          <w:sz w:val="24"/>
          <w:szCs w:val="24"/>
        </w:rPr>
        <w:t>relatif lebih rendah dibandingkan dengan kadar lemak pada umumnya</w:t>
      </w:r>
      <w:r w:rsidR="002F4951">
        <w:rPr>
          <w:rFonts w:ascii="Times New Roman" w:hAnsi="Times New Roman"/>
          <w:sz w:val="24"/>
          <w:szCs w:val="24"/>
          <w:lang w:val="en-US"/>
        </w:rPr>
        <w:t xml:space="preserve">. </w:t>
      </w:r>
      <w:r w:rsidRPr="007A43D1">
        <w:rPr>
          <w:rFonts w:ascii="Times New Roman" w:hAnsi="Times New Roman"/>
          <w:sz w:val="24"/>
          <w:szCs w:val="24"/>
        </w:rPr>
        <w:t xml:space="preserve">Kadar abu yang diperoleh pada penelitian ini sangat tinggi, yaitu </w:t>
      </w:r>
      <w:r>
        <w:rPr>
          <w:rFonts w:ascii="Times New Roman" w:hAnsi="Times New Roman"/>
          <w:sz w:val="24"/>
          <w:szCs w:val="24"/>
        </w:rPr>
        <w:t>36,79</w:t>
      </w:r>
      <w:r w:rsidRPr="007A43D1">
        <w:rPr>
          <w:rFonts w:ascii="Times New Roman" w:hAnsi="Times New Roman"/>
          <w:sz w:val="24"/>
          <w:szCs w:val="24"/>
        </w:rPr>
        <w:t>%</w:t>
      </w:r>
      <w:r w:rsidR="002F4951">
        <w:rPr>
          <w:rFonts w:ascii="Times New Roman" w:hAnsi="Times New Roman"/>
          <w:sz w:val="24"/>
          <w:szCs w:val="24"/>
          <w:lang w:val="en-US"/>
        </w:rPr>
        <w:t xml:space="preserve"> diduga</w:t>
      </w:r>
      <w:r w:rsidRPr="007A43D1">
        <w:rPr>
          <w:rFonts w:ascii="Times New Roman" w:hAnsi="Times New Roman"/>
          <w:sz w:val="24"/>
          <w:szCs w:val="24"/>
        </w:rPr>
        <w:t xml:space="preserve"> karena tingginya kandungan garam pada media. Hal ini sejalan dengan pernyataan Sudarmadji</w:t>
      </w:r>
      <w:r w:rsidR="00172A67">
        <w:rPr>
          <w:rFonts w:ascii="Times New Roman" w:hAnsi="Times New Roman"/>
          <w:sz w:val="24"/>
          <w:szCs w:val="24"/>
          <w:lang w:val="en-US"/>
        </w:rPr>
        <w:t xml:space="preserve"> </w:t>
      </w:r>
      <w:r w:rsidRPr="007A43D1">
        <w:rPr>
          <w:rFonts w:ascii="Times New Roman" w:hAnsi="Times New Roman"/>
          <w:sz w:val="24"/>
          <w:szCs w:val="24"/>
        </w:rPr>
        <w:t xml:space="preserve">(2007) yang menyatakan bahwa kadar abu ada hubungannya dengan mineral </w:t>
      </w:r>
      <w:r w:rsidR="002F4951">
        <w:rPr>
          <w:rFonts w:ascii="Times New Roman" w:hAnsi="Times New Roman"/>
          <w:sz w:val="24"/>
          <w:szCs w:val="24"/>
          <w:lang w:val="en-US"/>
        </w:rPr>
        <w:t xml:space="preserve">dalam </w:t>
      </w:r>
      <w:r w:rsidRPr="007A43D1">
        <w:rPr>
          <w:rFonts w:ascii="Times New Roman" w:hAnsi="Times New Roman"/>
          <w:sz w:val="24"/>
          <w:szCs w:val="24"/>
        </w:rPr>
        <w:t xml:space="preserve">bahan berupa garam.  </w:t>
      </w:r>
    </w:p>
    <w:p w:rsidR="00A47F6A" w:rsidRPr="0063738E" w:rsidRDefault="00A47F6A" w:rsidP="0063738E">
      <w:pPr>
        <w:pStyle w:val="NoSpacing"/>
      </w:pPr>
    </w:p>
    <w:p w:rsidR="00A009CD" w:rsidRDefault="00A009CD" w:rsidP="00A009CD">
      <w:pPr>
        <w:pStyle w:val="NoSpacing"/>
        <w:jc w:val="both"/>
        <w:rPr>
          <w:rFonts w:ascii="Times New Roman" w:hAnsi="Times New Roman" w:cs="Times New Roman"/>
          <w:b/>
          <w:sz w:val="24"/>
          <w:szCs w:val="24"/>
        </w:rPr>
      </w:pPr>
      <w:r w:rsidRPr="007A43D1">
        <w:rPr>
          <w:rFonts w:ascii="Times New Roman" w:hAnsi="Times New Roman" w:cs="Times New Roman"/>
          <w:b/>
          <w:sz w:val="24"/>
          <w:szCs w:val="24"/>
        </w:rPr>
        <w:t>Derajat Keasaman (pH)</w:t>
      </w:r>
    </w:p>
    <w:p w:rsidR="00A009CD" w:rsidRPr="005B1DBA" w:rsidRDefault="00A009CD" w:rsidP="00A009CD">
      <w:pPr>
        <w:pStyle w:val="NoSpacing"/>
        <w:jc w:val="both"/>
        <w:rPr>
          <w:rFonts w:ascii="Times New Roman" w:hAnsi="Times New Roman" w:cs="Times New Roman"/>
          <w:sz w:val="24"/>
          <w:szCs w:val="24"/>
        </w:rPr>
      </w:pPr>
    </w:p>
    <w:p w:rsidR="00A009CD" w:rsidRPr="003037C7" w:rsidRDefault="0063738E" w:rsidP="00875A7D">
      <w:pPr>
        <w:spacing w:line="360" w:lineRule="auto"/>
        <w:jc w:val="both"/>
        <w:rPr>
          <w:rFonts w:ascii="Times New Roman" w:hAnsi="Times New Roman"/>
          <w:sz w:val="24"/>
          <w:szCs w:val="24"/>
        </w:rPr>
      </w:pPr>
      <w:r>
        <w:rPr>
          <w:rFonts w:ascii="Times New Roman" w:hAnsi="Times New Roman"/>
          <w:sz w:val="24"/>
          <w:szCs w:val="24"/>
          <w:lang w:val="en-US"/>
        </w:rPr>
        <w:t xml:space="preserve">Pada penelitian ini </w:t>
      </w:r>
      <w:r w:rsidR="00A009CD" w:rsidRPr="007A43D1">
        <w:rPr>
          <w:rFonts w:ascii="Times New Roman" w:hAnsi="Times New Roman"/>
          <w:sz w:val="24"/>
          <w:szCs w:val="24"/>
        </w:rPr>
        <w:t>terjadi peningkatan pH pada semua perlakuan media limbah cair industri karet remah menjadi 7,8-10,5 setelah pemanenan. Kenaikan nilai pH dapat disebabkan oleh bertambahnya ion hidroksil dalam kultur akibat asimilasi CO</w:t>
      </w:r>
      <w:r w:rsidR="00A009CD" w:rsidRPr="007A43D1">
        <w:rPr>
          <w:rFonts w:ascii="Times New Roman" w:hAnsi="Times New Roman"/>
          <w:sz w:val="24"/>
          <w:szCs w:val="24"/>
          <w:vertAlign w:val="subscript"/>
        </w:rPr>
        <w:t>2</w:t>
      </w:r>
      <w:r w:rsidR="00A009CD" w:rsidRPr="007A43D1">
        <w:rPr>
          <w:rFonts w:ascii="Times New Roman" w:hAnsi="Times New Roman"/>
          <w:sz w:val="24"/>
          <w:szCs w:val="24"/>
        </w:rPr>
        <w:t xml:space="preserve"> dan HCO</w:t>
      </w:r>
      <w:r w:rsidR="00A009CD" w:rsidRPr="007A43D1">
        <w:rPr>
          <w:rFonts w:ascii="Times New Roman" w:hAnsi="Times New Roman"/>
          <w:sz w:val="24"/>
          <w:szCs w:val="24"/>
          <w:vertAlign w:val="superscript"/>
        </w:rPr>
        <w:t>3-</w:t>
      </w:r>
      <w:r w:rsidR="00A009CD" w:rsidRPr="007A43D1">
        <w:rPr>
          <w:rFonts w:ascii="Times New Roman" w:hAnsi="Times New Roman"/>
          <w:sz w:val="24"/>
          <w:szCs w:val="24"/>
        </w:rPr>
        <w:t xml:space="preserve"> oleh </w:t>
      </w:r>
      <w:r w:rsidR="00A009CD" w:rsidRPr="007A43D1">
        <w:rPr>
          <w:rFonts w:ascii="Times New Roman" w:hAnsi="Times New Roman"/>
          <w:i/>
          <w:sz w:val="24"/>
          <w:szCs w:val="24"/>
        </w:rPr>
        <w:t xml:space="preserve">Spirulina </w:t>
      </w:r>
      <w:r w:rsidR="00A009CD" w:rsidRPr="00F00B5D">
        <w:rPr>
          <w:rFonts w:ascii="Times New Roman" w:hAnsi="Times New Roman"/>
          <w:sz w:val="24"/>
          <w:szCs w:val="24"/>
        </w:rPr>
        <w:t>sp</w:t>
      </w:r>
      <w:r w:rsidR="00E3127D" w:rsidRPr="00F00B5D">
        <w:rPr>
          <w:rFonts w:ascii="Times New Roman" w:hAnsi="Times New Roman"/>
          <w:sz w:val="24"/>
          <w:szCs w:val="24"/>
        </w:rPr>
        <w:t>.</w:t>
      </w:r>
      <w:r w:rsidR="00A009CD" w:rsidRPr="007A43D1">
        <w:rPr>
          <w:rFonts w:ascii="Times New Roman" w:hAnsi="Times New Roman"/>
          <w:sz w:val="24"/>
          <w:szCs w:val="24"/>
        </w:rPr>
        <w:t xml:space="preserve"> Bertambahnya periode kultur mengakibatkan penurunan jumlah bikarbonat dan terjadi akumulasi karbonat dalam kultur. Akumulasi karbonat akan meningkatkan nilai pH pada kultur karena karbonat merupakan senyawa paling basa diantara senyawa C lainnya (HCO</w:t>
      </w:r>
      <w:r w:rsidR="00A009CD" w:rsidRPr="007A43D1">
        <w:rPr>
          <w:rFonts w:ascii="Times New Roman" w:hAnsi="Times New Roman"/>
          <w:sz w:val="24"/>
          <w:szCs w:val="24"/>
          <w:vertAlign w:val="superscript"/>
        </w:rPr>
        <w:t>3-</w:t>
      </w:r>
      <w:r w:rsidR="00A009CD" w:rsidRPr="007A43D1">
        <w:rPr>
          <w:rFonts w:ascii="Times New Roman" w:hAnsi="Times New Roman"/>
          <w:sz w:val="24"/>
          <w:szCs w:val="24"/>
        </w:rPr>
        <w:t xml:space="preserve"> dan CO</w:t>
      </w:r>
      <w:r w:rsidR="00A009CD" w:rsidRPr="007A43D1">
        <w:rPr>
          <w:rFonts w:ascii="Times New Roman" w:hAnsi="Times New Roman"/>
          <w:sz w:val="24"/>
          <w:szCs w:val="24"/>
          <w:vertAlign w:val="subscript"/>
        </w:rPr>
        <w:t>2</w:t>
      </w:r>
      <w:r w:rsidR="00A009CD" w:rsidRPr="007A43D1">
        <w:rPr>
          <w:rFonts w:ascii="Times New Roman" w:hAnsi="Times New Roman"/>
          <w:sz w:val="24"/>
          <w:szCs w:val="24"/>
        </w:rPr>
        <w:t>)</w:t>
      </w:r>
      <w:r w:rsidR="00F00B5D">
        <w:rPr>
          <w:rFonts w:ascii="Times New Roman" w:hAnsi="Times New Roman"/>
          <w:sz w:val="24"/>
          <w:szCs w:val="24"/>
          <w:lang w:val="en-US"/>
        </w:rPr>
        <w:t xml:space="preserve"> </w:t>
      </w:r>
      <w:r w:rsidR="00A009CD" w:rsidRPr="007A43D1">
        <w:rPr>
          <w:rFonts w:ascii="Times New Roman" w:hAnsi="Times New Roman"/>
          <w:sz w:val="24"/>
          <w:szCs w:val="24"/>
        </w:rPr>
        <w:t xml:space="preserve">(Suantika dan Hendrawandi,  2009). </w:t>
      </w:r>
    </w:p>
    <w:p w:rsidR="002F4951" w:rsidRDefault="002F4951" w:rsidP="00A009CD">
      <w:pPr>
        <w:pStyle w:val="NoSpacing"/>
        <w:jc w:val="both"/>
        <w:rPr>
          <w:rFonts w:ascii="Times New Roman" w:hAnsi="Times New Roman" w:cs="Times New Roman"/>
          <w:b/>
          <w:sz w:val="24"/>
          <w:szCs w:val="24"/>
        </w:rPr>
      </w:pPr>
    </w:p>
    <w:p w:rsidR="00A009CD" w:rsidRDefault="00A009CD" w:rsidP="00A009CD">
      <w:pPr>
        <w:pStyle w:val="NoSpacing"/>
        <w:jc w:val="both"/>
        <w:rPr>
          <w:rFonts w:ascii="Times New Roman" w:hAnsi="Times New Roman" w:cs="Times New Roman"/>
          <w:b/>
          <w:sz w:val="24"/>
          <w:szCs w:val="24"/>
        </w:rPr>
      </w:pPr>
      <w:r w:rsidRPr="007A43D1">
        <w:rPr>
          <w:rFonts w:ascii="Times New Roman" w:hAnsi="Times New Roman" w:cs="Times New Roman"/>
          <w:b/>
          <w:sz w:val="24"/>
          <w:szCs w:val="24"/>
        </w:rPr>
        <w:t>Nitrogen Total</w:t>
      </w:r>
    </w:p>
    <w:p w:rsidR="00A009CD" w:rsidRPr="007A43D1" w:rsidRDefault="00A009CD" w:rsidP="0063738E">
      <w:pPr>
        <w:pStyle w:val="NoSpacing"/>
      </w:pPr>
    </w:p>
    <w:p w:rsidR="00A009CD" w:rsidRDefault="00082568" w:rsidP="00082568">
      <w:pPr>
        <w:autoSpaceDE w:val="0"/>
        <w:autoSpaceDN w:val="0"/>
        <w:adjustRightInd w:val="0"/>
        <w:spacing w:after="0" w:line="360" w:lineRule="auto"/>
        <w:jc w:val="both"/>
      </w:pPr>
      <w:r>
        <w:rPr>
          <w:rFonts w:ascii="Times New Roman" w:hAnsi="Times New Roman"/>
          <w:sz w:val="24"/>
          <w:szCs w:val="24"/>
        </w:rPr>
        <w:t>Hasil pengukuran N-total sebelum</w:t>
      </w:r>
      <w:r>
        <w:rPr>
          <w:rFonts w:ascii="Times New Roman" w:hAnsi="Times New Roman"/>
          <w:sz w:val="24"/>
          <w:szCs w:val="24"/>
          <w:lang w:val="en-US"/>
        </w:rPr>
        <w:t xml:space="preserve"> kultivasi</w:t>
      </w:r>
      <w:r>
        <w:rPr>
          <w:rFonts w:ascii="Times New Roman" w:hAnsi="Times New Roman"/>
          <w:sz w:val="24"/>
          <w:szCs w:val="24"/>
        </w:rPr>
        <w:t xml:space="preserve"> dan setelah pemanenan disajikan pada Gambar </w:t>
      </w:r>
      <w:r w:rsidR="0065464A">
        <w:rPr>
          <w:rFonts w:ascii="Times New Roman" w:hAnsi="Times New Roman"/>
          <w:color w:val="000000"/>
          <w:sz w:val="24"/>
          <w:szCs w:val="24"/>
          <w:lang w:val="en-US"/>
        </w:rPr>
        <w:t>2</w:t>
      </w:r>
      <w:r>
        <w:rPr>
          <w:rFonts w:ascii="Times New Roman" w:hAnsi="Times New Roman"/>
          <w:color w:val="000000"/>
          <w:sz w:val="24"/>
          <w:szCs w:val="24"/>
          <w:lang w:val="en-US"/>
        </w:rPr>
        <w:t xml:space="preserve">. </w:t>
      </w:r>
      <w:r w:rsidR="00126D77">
        <w:rPr>
          <w:rFonts w:ascii="Times New Roman" w:hAnsi="Times New Roman"/>
          <w:sz w:val="24"/>
          <w:szCs w:val="24"/>
          <w:lang w:val="en-US"/>
        </w:rPr>
        <w:t xml:space="preserve">Pada semua perlakuan </w:t>
      </w:r>
      <w:proofErr w:type="gramStart"/>
      <w:r w:rsidR="00126D77">
        <w:rPr>
          <w:rFonts w:ascii="Times New Roman" w:hAnsi="Times New Roman"/>
          <w:sz w:val="24"/>
          <w:szCs w:val="24"/>
          <w:lang w:val="en-US"/>
        </w:rPr>
        <w:t xml:space="preserve">salinitas </w:t>
      </w:r>
      <w:r w:rsidR="00A009CD" w:rsidRPr="007A43D1">
        <w:rPr>
          <w:rFonts w:ascii="Times New Roman" w:hAnsi="Times New Roman"/>
          <w:sz w:val="24"/>
          <w:szCs w:val="24"/>
        </w:rPr>
        <w:t xml:space="preserve"> menunjukkan</w:t>
      </w:r>
      <w:proofErr w:type="gramEnd"/>
      <w:r w:rsidR="00A009CD" w:rsidRPr="007A43D1">
        <w:rPr>
          <w:rFonts w:ascii="Times New Roman" w:hAnsi="Times New Roman"/>
          <w:sz w:val="24"/>
          <w:szCs w:val="24"/>
        </w:rPr>
        <w:t xml:space="preserve"> </w:t>
      </w:r>
      <w:r w:rsidR="00126D77">
        <w:rPr>
          <w:rFonts w:ascii="Times New Roman" w:hAnsi="Times New Roman"/>
          <w:sz w:val="24"/>
          <w:szCs w:val="24"/>
          <w:lang w:val="en-US"/>
        </w:rPr>
        <w:t xml:space="preserve">terjadi </w:t>
      </w:r>
      <w:r w:rsidR="00A009CD" w:rsidRPr="007A43D1">
        <w:rPr>
          <w:rFonts w:ascii="Times New Roman" w:hAnsi="Times New Roman"/>
          <w:sz w:val="24"/>
          <w:szCs w:val="24"/>
        </w:rPr>
        <w:t xml:space="preserve">penurunan kandungan N-total yang berkisar </w:t>
      </w:r>
      <w:r w:rsidR="00A009CD">
        <w:rPr>
          <w:rFonts w:ascii="Times New Roman" w:hAnsi="Times New Roman"/>
          <w:sz w:val="24"/>
          <w:szCs w:val="24"/>
        </w:rPr>
        <w:t>64-69</w:t>
      </w:r>
      <w:r w:rsidR="00A009CD" w:rsidRPr="007A43D1">
        <w:rPr>
          <w:rFonts w:ascii="Times New Roman" w:hAnsi="Times New Roman"/>
          <w:sz w:val="24"/>
          <w:szCs w:val="24"/>
        </w:rPr>
        <w:t xml:space="preserve">%. </w:t>
      </w:r>
      <w:proofErr w:type="gramStart"/>
      <w:r w:rsidR="004D4246">
        <w:rPr>
          <w:rFonts w:ascii="Times New Roman" w:hAnsi="Times New Roman"/>
          <w:sz w:val="24"/>
          <w:szCs w:val="24"/>
          <w:lang w:val="en-US"/>
        </w:rPr>
        <w:t>A</w:t>
      </w:r>
      <w:r w:rsidR="00A009CD" w:rsidRPr="007A43D1">
        <w:rPr>
          <w:rFonts w:ascii="Times New Roman" w:hAnsi="Times New Roman"/>
          <w:sz w:val="24"/>
          <w:szCs w:val="24"/>
        </w:rPr>
        <w:t>mmonia (NH</w:t>
      </w:r>
      <w:r w:rsidR="00A009CD" w:rsidRPr="007A43D1">
        <w:rPr>
          <w:rFonts w:ascii="Times New Roman" w:hAnsi="Times New Roman"/>
          <w:sz w:val="24"/>
          <w:szCs w:val="24"/>
          <w:vertAlign w:val="subscript"/>
        </w:rPr>
        <w:t>3</w:t>
      </w:r>
      <w:r w:rsidR="00A009CD" w:rsidRPr="007A43D1">
        <w:rPr>
          <w:rFonts w:ascii="Times New Roman" w:hAnsi="Times New Roman"/>
          <w:sz w:val="24"/>
          <w:szCs w:val="24"/>
        </w:rPr>
        <w:t>) merupakan bentuk nitrogen utama yang terdapat dalam limbah cair industri karet remah.</w:t>
      </w:r>
      <w:proofErr w:type="gramEnd"/>
      <w:r w:rsidR="00A009CD" w:rsidRPr="007A43D1">
        <w:rPr>
          <w:rFonts w:ascii="Times New Roman" w:hAnsi="Times New Roman"/>
          <w:sz w:val="24"/>
          <w:szCs w:val="24"/>
        </w:rPr>
        <w:t xml:space="preserve"> Amonia bersifat toksik dan tidak dimanfaatkan oleh </w:t>
      </w:r>
      <w:r w:rsidR="00126D77">
        <w:rPr>
          <w:rFonts w:ascii="Times New Roman" w:hAnsi="Times New Roman"/>
          <w:sz w:val="24"/>
          <w:szCs w:val="24"/>
          <w:lang w:val="en-US"/>
        </w:rPr>
        <w:t>mikro</w:t>
      </w:r>
      <w:r w:rsidR="00A009CD" w:rsidRPr="007A43D1">
        <w:rPr>
          <w:rFonts w:ascii="Times New Roman" w:hAnsi="Times New Roman"/>
          <w:sz w:val="24"/>
          <w:szCs w:val="24"/>
        </w:rPr>
        <w:t>alga tetapi ammonia dapat dimanfa</w:t>
      </w:r>
      <w:r w:rsidR="00126D77">
        <w:rPr>
          <w:rFonts w:ascii="Times New Roman" w:hAnsi="Times New Roman"/>
          <w:sz w:val="24"/>
          <w:szCs w:val="24"/>
          <w:lang w:val="en-US"/>
        </w:rPr>
        <w:t>a</w:t>
      </w:r>
      <w:r w:rsidR="00A009CD" w:rsidRPr="007A43D1">
        <w:rPr>
          <w:rFonts w:ascii="Times New Roman" w:hAnsi="Times New Roman"/>
          <w:sz w:val="24"/>
          <w:szCs w:val="24"/>
        </w:rPr>
        <w:t xml:space="preserve">tkan oleh </w:t>
      </w:r>
      <w:r w:rsidR="00126D77">
        <w:rPr>
          <w:rFonts w:ascii="Times New Roman" w:hAnsi="Times New Roman"/>
          <w:sz w:val="24"/>
          <w:szCs w:val="24"/>
          <w:lang w:val="en-US"/>
        </w:rPr>
        <w:t>mikro</w:t>
      </w:r>
      <w:r w:rsidR="00A009CD" w:rsidRPr="007A43D1">
        <w:rPr>
          <w:rFonts w:ascii="Times New Roman" w:hAnsi="Times New Roman"/>
          <w:sz w:val="24"/>
          <w:szCs w:val="24"/>
        </w:rPr>
        <w:t xml:space="preserve">alga apabila mengalami perubahan bentuk transisi dari ammonia menjadi ion ammonium. </w:t>
      </w:r>
    </w:p>
    <w:p w:rsidR="0063738E" w:rsidRPr="0063738E" w:rsidRDefault="0063738E" w:rsidP="0063738E">
      <w:pPr>
        <w:pStyle w:val="NoSpacing"/>
        <w:rPr>
          <w:sz w:val="8"/>
          <w:vertAlign w:val="superscript"/>
        </w:rPr>
      </w:pPr>
    </w:p>
    <w:p w:rsidR="00A009CD" w:rsidRPr="00D754B5" w:rsidRDefault="00A009CD" w:rsidP="00082568">
      <w:pPr>
        <w:autoSpaceDE w:val="0"/>
        <w:autoSpaceDN w:val="0"/>
        <w:adjustRightInd w:val="0"/>
        <w:spacing w:after="0" w:line="360" w:lineRule="auto"/>
        <w:jc w:val="both"/>
        <w:rPr>
          <w:rFonts w:ascii="Times New Roman" w:hAnsi="Times New Roman"/>
          <w:sz w:val="24"/>
          <w:szCs w:val="24"/>
          <w:lang w:val="en-US"/>
        </w:rPr>
      </w:pPr>
      <w:r w:rsidRPr="007A43D1">
        <w:rPr>
          <w:rFonts w:ascii="Times New Roman" w:hAnsi="Times New Roman"/>
          <w:sz w:val="24"/>
          <w:szCs w:val="24"/>
        </w:rPr>
        <w:t xml:space="preserve">Penurunan kandungan N-total pada semua perlakuan media kultivasi menunjukkan bahwa </w:t>
      </w:r>
      <w:r w:rsidRPr="007A43D1">
        <w:rPr>
          <w:rFonts w:ascii="Times New Roman" w:hAnsi="Times New Roman"/>
          <w:i/>
          <w:sz w:val="24"/>
          <w:szCs w:val="24"/>
        </w:rPr>
        <w:t xml:space="preserve">Spirulina </w:t>
      </w:r>
      <w:r w:rsidRPr="00126D77">
        <w:rPr>
          <w:rFonts w:ascii="Times New Roman" w:hAnsi="Times New Roman"/>
          <w:sz w:val="24"/>
          <w:szCs w:val="24"/>
        </w:rPr>
        <w:t>sp.</w:t>
      </w:r>
      <w:r w:rsidRPr="007A43D1">
        <w:rPr>
          <w:rFonts w:ascii="Times New Roman" w:hAnsi="Times New Roman"/>
          <w:sz w:val="24"/>
          <w:szCs w:val="24"/>
        </w:rPr>
        <w:t xml:space="preserve"> menggunakan nitrogen sebagai nutrien pertumbuhannya yaitu untuk proses sintesis protein dan pe</w:t>
      </w:r>
      <w:r w:rsidR="0063738E">
        <w:rPr>
          <w:rFonts w:ascii="Times New Roman" w:hAnsi="Times New Roman"/>
          <w:sz w:val="24"/>
          <w:szCs w:val="24"/>
        </w:rPr>
        <w:t>mbentukan biomassa. Namun</w:t>
      </w:r>
      <w:r>
        <w:rPr>
          <w:rFonts w:ascii="Times New Roman" w:hAnsi="Times New Roman"/>
          <w:sz w:val="24"/>
          <w:szCs w:val="24"/>
        </w:rPr>
        <w:t xml:space="preserve"> kandungan</w:t>
      </w:r>
      <w:r w:rsidRPr="007A43D1">
        <w:rPr>
          <w:rFonts w:ascii="Times New Roman" w:hAnsi="Times New Roman"/>
          <w:sz w:val="24"/>
          <w:szCs w:val="24"/>
        </w:rPr>
        <w:t xml:space="preserve"> N-total </w:t>
      </w:r>
      <w:r>
        <w:rPr>
          <w:rFonts w:ascii="Times New Roman" w:hAnsi="Times New Roman"/>
          <w:sz w:val="24"/>
          <w:szCs w:val="24"/>
        </w:rPr>
        <w:t xml:space="preserve">setelah kultivasi masih terbilang </w:t>
      </w:r>
      <w:r>
        <w:rPr>
          <w:rFonts w:ascii="Times New Roman" w:hAnsi="Times New Roman"/>
          <w:sz w:val="24"/>
          <w:szCs w:val="24"/>
        </w:rPr>
        <w:lastRenderedPageBreak/>
        <w:t xml:space="preserve">cukup besar </w:t>
      </w:r>
      <w:r w:rsidRPr="007A43D1">
        <w:rPr>
          <w:rFonts w:ascii="Times New Roman" w:hAnsi="Times New Roman"/>
          <w:sz w:val="24"/>
          <w:szCs w:val="24"/>
        </w:rPr>
        <w:t>yaitu</w:t>
      </w:r>
      <w:r>
        <w:rPr>
          <w:rFonts w:ascii="Times New Roman" w:hAnsi="Times New Roman"/>
          <w:sz w:val="24"/>
          <w:szCs w:val="24"/>
        </w:rPr>
        <w:t xml:space="preserve"> berkisar</w:t>
      </w:r>
      <w:r w:rsidR="00126D77">
        <w:rPr>
          <w:rFonts w:ascii="Times New Roman" w:hAnsi="Times New Roman"/>
          <w:sz w:val="24"/>
          <w:szCs w:val="24"/>
          <w:lang w:val="en-US"/>
        </w:rPr>
        <w:t xml:space="preserve"> </w:t>
      </w:r>
      <w:r>
        <w:rPr>
          <w:rFonts w:ascii="Times New Roman" w:hAnsi="Times New Roman"/>
          <w:sz w:val="24"/>
          <w:szCs w:val="24"/>
        </w:rPr>
        <w:t>1,40-1,64</w:t>
      </w:r>
      <w:r w:rsidRPr="007A43D1">
        <w:rPr>
          <w:rFonts w:ascii="Times New Roman" w:hAnsi="Times New Roman"/>
          <w:sz w:val="24"/>
          <w:szCs w:val="24"/>
        </w:rPr>
        <w:t xml:space="preserve"> mg/L. Hal ini diduga karena </w:t>
      </w:r>
      <w:r w:rsidR="00D754B5">
        <w:rPr>
          <w:rFonts w:ascii="Times New Roman" w:hAnsi="Times New Roman"/>
          <w:sz w:val="24"/>
          <w:szCs w:val="24"/>
          <w:lang w:val="en-US"/>
        </w:rPr>
        <w:t>ada penambahan media baru untuk mempertahankan volume media tetap 5 L akibat terjadi evaporasi.</w:t>
      </w:r>
    </w:p>
    <w:p w:rsidR="00082568" w:rsidRDefault="00082568" w:rsidP="00082568">
      <w:pPr>
        <w:autoSpaceDE w:val="0"/>
        <w:autoSpaceDN w:val="0"/>
        <w:adjustRightInd w:val="0"/>
        <w:spacing w:after="0" w:line="240" w:lineRule="auto"/>
        <w:jc w:val="center"/>
        <w:rPr>
          <w:rFonts w:ascii="Times New Roman" w:hAnsi="Times New Roman"/>
          <w:sz w:val="24"/>
          <w:szCs w:val="24"/>
        </w:rPr>
      </w:pPr>
      <w:r w:rsidRPr="003037C7">
        <w:rPr>
          <w:noProof/>
          <w:sz w:val="24"/>
          <w:szCs w:val="24"/>
          <w:lang w:val="en-US"/>
        </w:rPr>
        <w:drawing>
          <wp:inline distT="0" distB="0" distL="0" distR="0" wp14:anchorId="0CA0B218" wp14:editId="0BDD06FB">
            <wp:extent cx="3324225" cy="1421130"/>
            <wp:effectExtent l="0" t="0" r="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09CD" w:rsidRPr="007A43D1" w:rsidRDefault="0063738E" w:rsidP="0063738E">
      <w:pPr>
        <w:autoSpaceDE w:val="0"/>
        <w:autoSpaceDN w:val="0"/>
        <w:adjustRightInd w:val="0"/>
        <w:spacing w:after="0" w:line="240" w:lineRule="auto"/>
        <w:ind w:left="1276" w:hanging="1276"/>
        <w:rPr>
          <w:rFonts w:ascii="Times New Roman" w:hAnsi="Times New Roman"/>
          <w:sz w:val="24"/>
          <w:szCs w:val="24"/>
        </w:rPr>
      </w:pPr>
      <w:r>
        <w:rPr>
          <w:rFonts w:ascii="Times New Roman" w:hAnsi="Times New Roman"/>
          <w:sz w:val="24"/>
          <w:szCs w:val="24"/>
        </w:rPr>
        <w:t>Gambar 2</w:t>
      </w:r>
      <w:r w:rsidR="00082568" w:rsidRPr="007A43D1">
        <w:rPr>
          <w:rFonts w:ascii="Times New Roman" w:hAnsi="Times New Roman"/>
          <w:sz w:val="24"/>
          <w:szCs w:val="24"/>
        </w:rPr>
        <w:t xml:space="preserve">. Kandungan N-total pada berbagai kondisi salinitas media limbah cair industri karet remah. </w:t>
      </w:r>
    </w:p>
    <w:p w:rsidR="00237CF3" w:rsidRDefault="00237CF3" w:rsidP="00A009CD">
      <w:pPr>
        <w:pStyle w:val="NoSpacing"/>
        <w:jc w:val="both"/>
        <w:rPr>
          <w:rFonts w:ascii="Times New Roman" w:hAnsi="Times New Roman" w:cs="Times New Roman"/>
          <w:b/>
          <w:sz w:val="24"/>
          <w:szCs w:val="24"/>
        </w:rPr>
      </w:pPr>
    </w:p>
    <w:p w:rsidR="00A009CD" w:rsidRDefault="00A009CD" w:rsidP="00A009CD">
      <w:pPr>
        <w:pStyle w:val="NoSpacing"/>
        <w:jc w:val="both"/>
        <w:rPr>
          <w:rFonts w:ascii="Times New Roman" w:hAnsi="Times New Roman" w:cs="Times New Roman"/>
          <w:b/>
          <w:sz w:val="24"/>
          <w:szCs w:val="24"/>
          <w:lang w:val="id-ID"/>
        </w:rPr>
      </w:pPr>
      <w:r w:rsidRPr="007A43D1">
        <w:rPr>
          <w:rFonts w:ascii="Times New Roman" w:hAnsi="Times New Roman" w:cs="Times New Roman"/>
          <w:b/>
          <w:sz w:val="24"/>
          <w:szCs w:val="24"/>
          <w:lang w:val="id-ID"/>
        </w:rPr>
        <w:t>Ortophospat (P-PO</w:t>
      </w:r>
      <w:r w:rsidRPr="007A43D1">
        <w:rPr>
          <w:rFonts w:ascii="Times New Roman" w:hAnsi="Times New Roman" w:cs="Times New Roman"/>
          <w:b/>
          <w:sz w:val="24"/>
          <w:szCs w:val="24"/>
          <w:vertAlign w:val="subscript"/>
          <w:lang w:val="id-ID"/>
        </w:rPr>
        <w:t>4</w:t>
      </w:r>
      <w:r w:rsidRPr="007A43D1">
        <w:rPr>
          <w:rFonts w:ascii="Times New Roman" w:hAnsi="Times New Roman" w:cs="Times New Roman"/>
          <w:b/>
          <w:sz w:val="24"/>
          <w:szCs w:val="24"/>
          <w:lang w:val="id-ID"/>
        </w:rPr>
        <w:t>)</w:t>
      </w:r>
    </w:p>
    <w:p w:rsidR="00A009CD" w:rsidRPr="007A43D1" w:rsidRDefault="00A009CD" w:rsidP="00A009CD">
      <w:pPr>
        <w:pStyle w:val="NoSpacing"/>
        <w:jc w:val="both"/>
        <w:rPr>
          <w:rFonts w:ascii="Times New Roman" w:hAnsi="Times New Roman" w:cs="Times New Roman"/>
          <w:b/>
          <w:sz w:val="24"/>
          <w:szCs w:val="24"/>
          <w:lang w:val="id-ID"/>
        </w:rPr>
      </w:pPr>
    </w:p>
    <w:p w:rsidR="00082568" w:rsidRDefault="00082568" w:rsidP="00082568">
      <w:pPr>
        <w:pStyle w:val="NoSpacing"/>
        <w:spacing w:line="360" w:lineRule="auto"/>
        <w:jc w:val="both"/>
        <w:rPr>
          <w:rFonts w:ascii="Times New Roman" w:hAnsi="Times New Roman"/>
          <w:sz w:val="24"/>
          <w:szCs w:val="24"/>
        </w:rPr>
      </w:pPr>
      <w:r>
        <w:rPr>
          <w:rFonts w:ascii="Times New Roman" w:hAnsi="Times New Roman"/>
          <w:sz w:val="24"/>
          <w:szCs w:val="24"/>
        </w:rPr>
        <w:t xml:space="preserve">Hasil pengukuran ortofosfat sebelum kultivasi dan setelah pemanenan disajikan pada Gambar </w:t>
      </w:r>
      <w:r w:rsidR="0063738E">
        <w:rPr>
          <w:rFonts w:ascii="Times New Roman" w:hAnsi="Times New Roman"/>
          <w:color w:val="000000"/>
          <w:sz w:val="24"/>
          <w:szCs w:val="24"/>
        </w:rPr>
        <w:t>3</w:t>
      </w:r>
      <w:r>
        <w:rPr>
          <w:rFonts w:ascii="Times New Roman" w:hAnsi="Times New Roman"/>
          <w:color w:val="000000"/>
          <w:sz w:val="24"/>
          <w:szCs w:val="24"/>
        </w:rPr>
        <w:t xml:space="preserve">. </w:t>
      </w:r>
      <w:proofErr w:type="gramStart"/>
      <w:r>
        <w:rPr>
          <w:rFonts w:ascii="Times New Roman" w:hAnsi="Times New Roman"/>
          <w:sz w:val="24"/>
          <w:szCs w:val="24"/>
        </w:rPr>
        <w:t>T</w:t>
      </w:r>
      <w:r w:rsidR="00A009CD" w:rsidRPr="007A43D1">
        <w:rPr>
          <w:rFonts w:ascii="Times New Roman" w:hAnsi="Times New Roman"/>
          <w:sz w:val="24"/>
          <w:szCs w:val="24"/>
        </w:rPr>
        <w:t>erjadi penurunan kandungan P-PO</w:t>
      </w:r>
      <w:r w:rsidR="00A009CD" w:rsidRPr="007A43D1">
        <w:rPr>
          <w:rFonts w:ascii="Times New Roman" w:hAnsi="Times New Roman"/>
          <w:sz w:val="24"/>
          <w:szCs w:val="24"/>
          <w:vertAlign w:val="subscript"/>
        </w:rPr>
        <w:t>4</w:t>
      </w:r>
      <w:r w:rsidR="00A009CD" w:rsidRPr="007A43D1">
        <w:rPr>
          <w:rFonts w:ascii="Times New Roman" w:hAnsi="Times New Roman"/>
          <w:sz w:val="24"/>
          <w:szCs w:val="24"/>
        </w:rPr>
        <w:t xml:space="preserve"> pada semua perlakuan salinitas media limbah cair industri karet remah setelah dilakukan kultivasi </w:t>
      </w:r>
      <w:r w:rsidR="00A009CD" w:rsidRPr="007A43D1">
        <w:rPr>
          <w:rFonts w:ascii="Times New Roman" w:hAnsi="Times New Roman"/>
          <w:i/>
          <w:sz w:val="24"/>
          <w:szCs w:val="24"/>
        </w:rPr>
        <w:t xml:space="preserve">Spirulina </w:t>
      </w:r>
      <w:r w:rsidR="00A009CD" w:rsidRPr="00126D77">
        <w:rPr>
          <w:rFonts w:ascii="Times New Roman" w:hAnsi="Times New Roman"/>
          <w:sz w:val="24"/>
          <w:szCs w:val="24"/>
        </w:rPr>
        <w:t>sp.</w:t>
      </w:r>
      <w:r w:rsidR="00A009CD" w:rsidRPr="007A43D1">
        <w:rPr>
          <w:rFonts w:ascii="Times New Roman" w:hAnsi="Times New Roman"/>
          <w:sz w:val="24"/>
          <w:szCs w:val="24"/>
        </w:rPr>
        <w:t xml:space="preserve"> Fosfor di dalam sistem perairan dapat dimanfaatkan oleh alga dan tumbuhan air berupa senyawa ortofosfat (Jones-Lee dan Lee, 2005).</w:t>
      </w:r>
      <w:proofErr w:type="gramEnd"/>
      <w:r w:rsidR="00A009CD" w:rsidRPr="007A43D1">
        <w:rPr>
          <w:rFonts w:ascii="Times New Roman" w:hAnsi="Times New Roman"/>
          <w:sz w:val="24"/>
          <w:szCs w:val="24"/>
        </w:rPr>
        <w:t xml:space="preserve"> Penurunan P-PO</w:t>
      </w:r>
      <w:r w:rsidR="00A009CD" w:rsidRPr="007A43D1">
        <w:rPr>
          <w:rFonts w:ascii="Times New Roman" w:hAnsi="Times New Roman"/>
          <w:sz w:val="24"/>
          <w:szCs w:val="24"/>
          <w:vertAlign w:val="subscript"/>
        </w:rPr>
        <w:t>4</w:t>
      </w:r>
      <w:r w:rsidR="00A009CD" w:rsidRPr="007A43D1">
        <w:rPr>
          <w:rFonts w:ascii="Times New Roman" w:hAnsi="Times New Roman"/>
          <w:sz w:val="24"/>
          <w:szCs w:val="24"/>
        </w:rPr>
        <w:t xml:space="preserve"> pada semua perlakuan media limbah cair industri karet remah yaitu sebesar 50-58%. Penelitian ini menunjukkan bahwa limbah cair industri karet remah dapat dimanfaatkan sebagai media tumbuh mikroalga dan juga dapat menurunkan </w:t>
      </w:r>
      <w:proofErr w:type="gramStart"/>
      <w:r w:rsidR="00A009CD" w:rsidRPr="007A43D1">
        <w:rPr>
          <w:rFonts w:ascii="Times New Roman" w:hAnsi="Times New Roman"/>
          <w:sz w:val="24"/>
          <w:szCs w:val="24"/>
        </w:rPr>
        <w:t>kadar</w:t>
      </w:r>
      <w:proofErr w:type="gramEnd"/>
      <w:r w:rsidR="00A009CD" w:rsidRPr="007A43D1">
        <w:rPr>
          <w:rFonts w:ascii="Times New Roman" w:hAnsi="Times New Roman"/>
          <w:sz w:val="24"/>
          <w:szCs w:val="24"/>
        </w:rPr>
        <w:t xml:space="preserve"> fosfat dalam air limbah dimana batasan fosfat untuk kesuburan perairan tidak melebihi 40 mg/L (Lapu, 1994).</w:t>
      </w:r>
    </w:p>
    <w:p w:rsidR="00082568" w:rsidRDefault="00A009CD" w:rsidP="00082568">
      <w:pPr>
        <w:pStyle w:val="NoSpacing"/>
        <w:jc w:val="center"/>
        <w:rPr>
          <w:rFonts w:ascii="Times New Roman" w:hAnsi="Times New Roman"/>
          <w:sz w:val="24"/>
          <w:szCs w:val="24"/>
        </w:rPr>
      </w:pPr>
      <w:r w:rsidRPr="007A43D1">
        <w:rPr>
          <w:rFonts w:ascii="Times New Roman" w:hAnsi="Times New Roman"/>
          <w:sz w:val="24"/>
          <w:szCs w:val="24"/>
        </w:rPr>
        <w:t xml:space="preserve"> </w:t>
      </w:r>
      <w:r w:rsidR="00082568" w:rsidRPr="003037C7">
        <w:rPr>
          <w:noProof/>
          <w:sz w:val="24"/>
          <w:szCs w:val="24"/>
        </w:rPr>
        <w:drawing>
          <wp:inline distT="0" distB="0" distL="0" distR="0" wp14:anchorId="592F5076" wp14:editId="072EB3E9">
            <wp:extent cx="3408045" cy="1514475"/>
            <wp:effectExtent l="0" t="0" r="0" b="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2568" w:rsidRPr="007A43D1" w:rsidRDefault="00082568" w:rsidP="00082568">
      <w:pPr>
        <w:pStyle w:val="NoSpacing"/>
        <w:jc w:val="center"/>
        <w:rPr>
          <w:rFonts w:ascii="Times New Roman" w:hAnsi="Times New Roman" w:cs="Times New Roman"/>
          <w:sz w:val="24"/>
          <w:szCs w:val="24"/>
        </w:rPr>
      </w:pPr>
    </w:p>
    <w:p w:rsidR="00082568" w:rsidRDefault="0063738E" w:rsidP="00082568">
      <w:pPr>
        <w:pStyle w:val="NoSpacing"/>
        <w:ind w:left="1260" w:hanging="1170"/>
        <w:jc w:val="both"/>
        <w:rPr>
          <w:rFonts w:ascii="Times New Roman" w:hAnsi="Times New Roman" w:cs="Times New Roman"/>
          <w:sz w:val="24"/>
          <w:szCs w:val="24"/>
        </w:rPr>
      </w:pPr>
      <w:r>
        <w:rPr>
          <w:rFonts w:ascii="Times New Roman" w:hAnsi="Times New Roman" w:cs="Times New Roman"/>
          <w:sz w:val="24"/>
          <w:szCs w:val="24"/>
        </w:rPr>
        <w:t>Gambar 3</w:t>
      </w:r>
      <w:r w:rsidR="00082568" w:rsidRPr="007A43D1">
        <w:rPr>
          <w:rFonts w:ascii="Times New Roman" w:hAnsi="Times New Roman" w:cs="Times New Roman"/>
          <w:sz w:val="24"/>
          <w:szCs w:val="24"/>
        </w:rPr>
        <w:t>. Kandungan P-PO</w:t>
      </w:r>
      <w:r w:rsidR="00082568" w:rsidRPr="007A43D1">
        <w:rPr>
          <w:rFonts w:ascii="Times New Roman" w:hAnsi="Times New Roman" w:cs="Times New Roman"/>
          <w:sz w:val="24"/>
          <w:szCs w:val="24"/>
          <w:vertAlign w:val="subscript"/>
        </w:rPr>
        <w:t>4</w:t>
      </w:r>
      <w:r w:rsidR="00082568" w:rsidRPr="007A43D1">
        <w:rPr>
          <w:rFonts w:ascii="Times New Roman" w:hAnsi="Times New Roman" w:cs="Times New Roman"/>
          <w:sz w:val="24"/>
          <w:szCs w:val="24"/>
        </w:rPr>
        <w:t xml:space="preserve"> pada berbagai kondisi media limbah cair industri karet remah sebelum dan setelah kultivasi.</w:t>
      </w:r>
    </w:p>
    <w:p w:rsidR="00912C3A" w:rsidRPr="007A43D1" w:rsidRDefault="00912C3A" w:rsidP="00A009CD">
      <w:pPr>
        <w:autoSpaceDE w:val="0"/>
        <w:autoSpaceDN w:val="0"/>
        <w:adjustRightInd w:val="0"/>
        <w:spacing w:after="0" w:line="240" w:lineRule="auto"/>
        <w:jc w:val="both"/>
        <w:rPr>
          <w:rFonts w:ascii="Times New Roman" w:hAnsi="Times New Roman"/>
          <w:sz w:val="24"/>
          <w:szCs w:val="24"/>
        </w:rPr>
      </w:pPr>
    </w:p>
    <w:p w:rsidR="00A009CD" w:rsidRDefault="00A009CD" w:rsidP="00A009CD">
      <w:pPr>
        <w:pStyle w:val="NoSpacing"/>
        <w:jc w:val="both"/>
        <w:rPr>
          <w:rFonts w:ascii="Times New Roman" w:hAnsi="Times New Roman" w:cs="Times New Roman"/>
          <w:b/>
          <w:sz w:val="24"/>
          <w:szCs w:val="24"/>
        </w:rPr>
      </w:pPr>
      <w:r w:rsidRPr="007A43D1">
        <w:rPr>
          <w:rFonts w:ascii="Times New Roman" w:hAnsi="Times New Roman" w:cs="Times New Roman"/>
          <w:b/>
          <w:sz w:val="24"/>
          <w:szCs w:val="24"/>
        </w:rPr>
        <w:t>Salinitas.</w:t>
      </w:r>
    </w:p>
    <w:p w:rsidR="00912C3A" w:rsidRDefault="00912C3A" w:rsidP="00912C3A">
      <w:pPr>
        <w:pStyle w:val="NoSpacing"/>
      </w:pPr>
    </w:p>
    <w:p w:rsidR="00912C3A" w:rsidRDefault="00A009CD" w:rsidP="00912C3A">
      <w:pPr>
        <w:spacing w:line="360" w:lineRule="auto"/>
        <w:jc w:val="both"/>
        <w:rPr>
          <w:rFonts w:ascii="Times New Roman" w:hAnsi="Times New Roman"/>
          <w:sz w:val="24"/>
          <w:szCs w:val="24"/>
        </w:rPr>
      </w:pPr>
      <w:r w:rsidRPr="007A43D1">
        <w:rPr>
          <w:rFonts w:ascii="Times New Roman" w:hAnsi="Times New Roman"/>
          <w:sz w:val="24"/>
          <w:szCs w:val="24"/>
        </w:rPr>
        <w:t xml:space="preserve">Limbah cair industri karet remah yang digunakan sebagai media kultur memiliki salinitas 0 ppt. Pada penelitian ini dilakukan pengkondisian salinitas sebagai perlakuan untuk setiap media kultur </w:t>
      </w:r>
      <w:r w:rsidRPr="007A43D1">
        <w:rPr>
          <w:rFonts w:ascii="Times New Roman" w:hAnsi="Times New Roman"/>
          <w:i/>
          <w:sz w:val="24"/>
          <w:szCs w:val="24"/>
        </w:rPr>
        <w:t xml:space="preserve">Spirulina </w:t>
      </w:r>
      <w:r w:rsidRPr="00126D77">
        <w:rPr>
          <w:rFonts w:ascii="Times New Roman" w:hAnsi="Times New Roman"/>
          <w:sz w:val="24"/>
          <w:szCs w:val="24"/>
        </w:rPr>
        <w:t>sp</w:t>
      </w:r>
      <w:r w:rsidR="00126D77">
        <w:rPr>
          <w:rFonts w:ascii="Times New Roman" w:hAnsi="Times New Roman"/>
          <w:sz w:val="24"/>
          <w:szCs w:val="24"/>
          <w:lang w:val="en-US"/>
        </w:rPr>
        <w:t>.</w:t>
      </w:r>
      <w:r w:rsidR="00E3127D">
        <w:rPr>
          <w:rFonts w:ascii="Times New Roman" w:hAnsi="Times New Roman"/>
          <w:sz w:val="24"/>
          <w:szCs w:val="24"/>
        </w:rPr>
        <w:t xml:space="preserve"> </w:t>
      </w:r>
      <w:r w:rsidRPr="007A43D1">
        <w:rPr>
          <w:rFonts w:ascii="Times New Roman" w:hAnsi="Times New Roman"/>
          <w:sz w:val="24"/>
          <w:szCs w:val="24"/>
        </w:rPr>
        <w:t>dengan berbagai ukuran salinitas yang ditentukan dari 0, 10, 20, 30, dan 40 ppt. Hasil pengukuran salinitas media limbah cair industri karet re</w:t>
      </w:r>
      <w:r w:rsidR="0063738E">
        <w:rPr>
          <w:rFonts w:ascii="Times New Roman" w:hAnsi="Times New Roman"/>
          <w:sz w:val="24"/>
          <w:szCs w:val="24"/>
        </w:rPr>
        <w:t xml:space="preserve">mah </w:t>
      </w:r>
      <w:r w:rsidR="00237CF3">
        <w:rPr>
          <w:rFonts w:ascii="Times New Roman" w:hAnsi="Times New Roman"/>
          <w:sz w:val="24"/>
          <w:szCs w:val="24"/>
          <w:lang w:val="en-US"/>
        </w:rPr>
        <w:t xml:space="preserve">sebelum dan setelah kultivasi </w:t>
      </w:r>
      <w:r w:rsidR="0063738E">
        <w:rPr>
          <w:rFonts w:ascii="Times New Roman" w:hAnsi="Times New Roman"/>
          <w:sz w:val="24"/>
          <w:szCs w:val="24"/>
        </w:rPr>
        <w:t>dapat dilihat pada Gambar 4.</w:t>
      </w:r>
    </w:p>
    <w:p w:rsidR="00A009CD" w:rsidRPr="007A43D1" w:rsidRDefault="00A009CD" w:rsidP="00912C3A">
      <w:pPr>
        <w:pStyle w:val="NoSpacing"/>
        <w:jc w:val="center"/>
        <w:rPr>
          <w:rFonts w:ascii="Times New Roman" w:hAnsi="Times New Roman" w:cs="Times New Roman"/>
        </w:rPr>
      </w:pPr>
      <w:r w:rsidRPr="00951BFC">
        <w:rPr>
          <w:noProof/>
        </w:rPr>
        <w:lastRenderedPageBreak/>
        <w:drawing>
          <wp:inline distT="0" distB="0" distL="0" distR="0">
            <wp:extent cx="3295650" cy="14859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2C3A" w:rsidRDefault="004A4FDB" w:rsidP="00912C3A">
      <w:pPr>
        <w:pStyle w:val="NoSpacing"/>
        <w:ind w:left="1134" w:hanging="1134"/>
        <w:rPr>
          <w:rFonts w:ascii="Times New Roman" w:hAnsi="Times New Roman" w:cs="Times New Roman"/>
        </w:rPr>
      </w:pPr>
      <w:r>
        <w:rPr>
          <w:rFonts w:ascii="Times New Roman" w:hAnsi="Times New Roman" w:cs="Times New Roman"/>
        </w:rPr>
        <w:t>Gambar 4</w:t>
      </w:r>
      <w:r w:rsidR="00A009CD" w:rsidRPr="007A43D1">
        <w:rPr>
          <w:rFonts w:ascii="Times New Roman" w:hAnsi="Times New Roman" w:cs="Times New Roman"/>
        </w:rPr>
        <w:t xml:space="preserve">. </w:t>
      </w:r>
      <w:proofErr w:type="gramStart"/>
      <w:r w:rsidR="00A009CD" w:rsidRPr="007A43D1">
        <w:rPr>
          <w:rFonts w:ascii="Times New Roman" w:hAnsi="Times New Roman" w:cs="Times New Roman"/>
        </w:rPr>
        <w:t>Salinitas pada berbagai kondisi media limbah cair industri karet remah sebelum kultivasi dan setelah kultivasi.</w:t>
      </w:r>
      <w:proofErr w:type="gramEnd"/>
    </w:p>
    <w:p w:rsidR="00237CF3" w:rsidRPr="00912C3A" w:rsidRDefault="00237CF3" w:rsidP="00912C3A">
      <w:pPr>
        <w:pStyle w:val="NoSpacing"/>
        <w:ind w:left="1134" w:hanging="1134"/>
        <w:rPr>
          <w:rFonts w:ascii="Times New Roman" w:hAnsi="Times New Roman" w:cs="Times New Roman"/>
        </w:rPr>
      </w:pPr>
    </w:p>
    <w:p w:rsidR="00A009CD" w:rsidRPr="008F607B" w:rsidRDefault="004A4FDB" w:rsidP="00912C3A">
      <w:pPr>
        <w:spacing w:line="360" w:lineRule="auto"/>
        <w:jc w:val="both"/>
        <w:rPr>
          <w:rFonts w:ascii="Times New Roman" w:hAnsi="Times New Roman"/>
          <w:i/>
          <w:sz w:val="24"/>
          <w:szCs w:val="24"/>
        </w:rPr>
      </w:pPr>
      <w:r>
        <w:rPr>
          <w:rFonts w:ascii="Times New Roman" w:hAnsi="Times New Roman"/>
          <w:sz w:val="24"/>
          <w:szCs w:val="24"/>
        </w:rPr>
        <w:t>Pada Gambar 4</w:t>
      </w:r>
      <w:r w:rsidR="00A009CD" w:rsidRPr="007A43D1">
        <w:rPr>
          <w:rFonts w:ascii="Times New Roman" w:hAnsi="Times New Roman"/>
          <w:sz w:val="24"/>
          <w:szCs w:val="24"/>
        </w:rPr>
        <w:t xml:space="preserve"> terlihat bahwa pada semua perlakuan </w:t>
      </w:r>
      <w:r w:rsidR="00126D77">
        <w:rPr>
          <w:rFonts w:ascii="Times New Roman" w:hAnsi="Times New Roman"/>
          <w:sz w:val="24"/>
          <w:szCs w:val="24"/>
          <w:lang w:val="en-US"/>
        </w:rPr>
        <w:t xml:space="preserve">salinitas </w:t>
      </w:r>
      <w:r w:rsidR="00A009CD" w:rsidRPr="007A43D1">
        <w:rPr>
          <w:rFonts w:ascii="Times New Roman" w:hAnsi="Times New Roman"/>
          <w:sz w:val="24"/>
          <w:szCs w:val="24"/>
        </w:rPr>
        <w:t>media limbah cair industri karet remah</w:t>
      </w:r>
      <w:r>
        <w:rPr>
          <w:rFonts w:ascii="Times New Roman" w:hAnsi="Times New Roman"/>
          <w:sz w:val="24"/>
          <w:szCs w:val="24"/>
        </w:rPr>
        <w:t xml:space="preserve"> mengalami </w:t>
      </w:r>
      <w:r w:rsidR="00D754B5">
        <w:rPr>
          <w:rFonts w:ascii="Times New Roman" w:hAnsi="Times New Roman"/>
          <w:sz w:val="24"/>
          <w:szCs w:val="24"/>
          <w:lang w:val="en-US"/>
        </w:rPr>
        <w:t xml:space="preserve">sedikit </w:t>
      </w:r>
      <w:r>
        <w:rPr>
          <w:rFonts w:ascii="Times New Roman" w:hAnsi="Times New Roman"/>
          <w:sz w:val="24"/>
          <w:szCs w:val="24"/>
        </w:rPr>
        <w:t xml:space="preserve">kenaikan </w:t>
      </w:r>
      <w:r w:rsidR="00A009CD" w:rsidRPr="007A43D1">
        <w:rPr>
          <w:rFonts w:ascii="Times New Roman" w:hAnsi="Times New Roman"/>
          <w:sz w:val="24"/>
          <w:szCs w:val="24"/>
        </w:rPr>
        <w:t>2</w:t>
      </w:r>
      <w:r w:rsidR="00126D77">
        <w:rPr>
          <w:rFonts w:ascii="Times New Roman" w:hAnsi="Times New Roman"/>
          <w:sz w:val="24"/>
          <w:szCs w:val="24"/>
          <w:lang w:val="en-US"/>
        </w:rPr>
        <w:t>-</w:t>
      </w:r>
      <w:r w:rsidR="00A009CD" w:rsidRPr="007A43D1">
        <w:rPr>
          <w:rFonts w:ascii="Times New Roman" w:hAnsi="Times New Roman"/>
          <w:sz w:val="24"/>
          <w:szCs w:val="24"/>
        </w:rPr>
        <w:t xml:space="preserve">6 ppt. Pada penelitian Prabowo (2009), kultivasi </w:t>
      </w:r>
      <w:r w:rsidR="00A009CD" w:rsidRPr="004A4FDB">
        <w:rPr>
          <w:rFonts w:ascii="Times New Roman" w:hAnsi="Times New Roman"/>
          <w:i/>
          <w:sz w:val="24"/>
          <w:szCs w:val="24"/>
        </w:rPr>
        <w:t xml:space="preserve">Chlorella </w:t>
      </w:r>
      <w:r w:rsidR="00A009CD" w:rsidRPr="00126D77">
        <w:rPr>
          <w:rFonts w:ascii="Times New Roman" w:hAnsi="Times New Roman"/>
          <w:sz w:val="24"/>
          <w:szCs w:val="24"/>
        </w:rPr>
        <w:t>sp.</w:t>
      </w:r>
      <w:r w:rsidR="00A009CD" w:rsidRPr="007A43D1">
        <w:rPr>
          <w:rFonts w:ascii="Times New Roman" w:hAnsi="Times New Roman"/>
          <w:sz w:val="24"/>
          <w:szCs w:val="24"/>
        </w:rPr>
        <w:t xml:space="preserve"> </w:t>
      </w:r>
      <w:r w:rsidR="00126D77">
        <w:rPr>
          <w:rFonts w:ascii="Times New Roman" w:hAnsi="Times New Roman"/>
          <w:sz w:val="24"/>
          <w:szCs w:val="24"/>
          <w:lang w:val="en-US"/>
        </w:rPr>
        <w:t>p</w:t>
      </w:r>
      <w:r w:rsidR="00A009CD" w:rsidRPr="007A43D1">
        <w:rPr>
          <w:rFonts w:ascii="Times New Roman" w:hAnsi="Times New Roman"/>
          <w:sz w:val="24"/>
          <w:szCs w:val="24"/>
        </w:rPr>
        <w:t>ada medium air laut di ruangan semi terbuka selama 10 hari kult</w:t>
      </w:r>
      <w:r w:rsidR="00126D77">
        <w:rPr>
          <w:rFonts w:ascii="Times New Roman" w:hAnsi="Times New Roman"/>
          <w:sz w:val="24"/>
          <w:szCs w:val="24"/>
          <w:lang w:val="en-US"/>
        </w:rPr>
        <w:t>ivasi</w:t>
      </w:r>
      <w:r w:rsidR="00A009CD" w:rsidRPr="007A43D1">
        <w:rPr>
          <w:rFonts w:ascii="Times New Roman" w:hAnsi="Times New Roman"/>
          <w:sz w:val="24"/>
          <w:szCs w:val="24"/>
        </w:rPr>
        <w:t xml:space="preserve"> mengalami peningkatan salinitas </w:t>
      </w:r>
      <w:r w:rsidR="009A74B8">
        <w:rPr>
          <w:rFonts w:ascii="Times New Roman" w:hAnsi="Times New Roman"/>
          <w:sz w:val="24"/>
          <w:szCs w:val="24"/>
          <w:lang w:val="en-US"/>
        </w:rPr>
        <w:t>dari</w:t>
      </w:r>
      <w:r w:rsidR="00A009CD" w:rsidRPr="007A43D1">
        <w:rPr>
          <w:rFonts w:ascii="Times New Roman" w:hAnsi="Times New Roman"/>
          <w:sz w:val="24"/>
          <w:szCs w:val="24"/>
        </w:rPr>
        <w:t xml:space="preserve"> 32 ppt menjadi 36,1 ppt. Peningkatan salinitas pada penelitian ini diduga disebabkan </w:t>
      </w:r>
      <w:r w:rsidR="009A74B8">
        <w:rPr>
          <w:rFonts w:ascii="Times New Roman" w:hAnsi="Times New Roman"/>
          <w:sz w:val="24"/>
          <w:szCs w:val="24"/>
          <w:lang w:val="en-US"/>
        </w:rPr>
        <w:t>terjadinya</w:t>
      </w:r>
      <w:r w:rsidR="00A009CD" w:rsidRPr="007A43D1">
        <w:rPr>
          <w:rFonts w:ascii="Times New Roman" w:hAnsi="Times New Roman"/>
          <w:sz w:val="24"/>
          <w:szCs w:val="24"/>
        </w:rPr>
        <w:t xml:space="preserve"> </w:t>
      </w:r>
      <w:r w:rsidRPr="007A43D1">
        <w:rPr>
          <w:rFonts w:ascii="Times New Roman" w:hAnsi="Times New Roman"/>
          <w:sz w:val="24"/>
          <w:szCs w:val="24"/>
        </w:rPr>
        <w:t>evaporasi selama 7 hari kultivasi</w:t>
      </w:r>
      <w:r w:rsidR="009A74B8">
        <w:rPr>
          <w:rFonts w:ascii="Times New Roman" w:hAnsi="Times New Roman"/>
          <w:sz w:val="24"/>
          <w:szCs w:val="24"/>
          <w:lang w:val="en-US"/>
        </w:rPr>
        <w:t xml:space="preserve"> namun</w:t>
      </w:r>
      <w:r w:rsidR="00A009CD" w:rsidRPr="007A43D1">
        <w:rPr>
          <w:rFonts w:ascii="Times New Roman" w:hAnsi="Times New Roman"/>
          <w:sz w:val="24"/>
          <w:szCs w:val="24"/>
        </w:rPr>
        <w:t xml:space="preserve"> </w:t>
      </w:r>
      <w:r w:rsidR="009A74B8">
        <w:rPr>
          <w:rFonts w:ascii="Times New Roman" w:hAnsi="Times New Roman"/>
          <w:sz w:val="24"/>
          <w:szCs w:val="24"/>
          <w:lang w:val="en-US"/>
        </w:rPr>
        <w:t xml:space="preserve">kenaikan </w:t>
      </w:r>
      <w:r w:rsidR="00A009CD" w:rsidRPr="007A43D1">
        <w:rPr>
          <w:rFonts w:ascii="Times New Roman" w:hAnsi="Times New Roman"/>
          <w:sz w:val="24"/>
          <w:szCs w:val="24"/>
        </w:rPr>
        <w:t>salinitas</w:t>
      </w:r>
      <w:r w:rsidR="009A74B8">
        <w:rPr>
          <w:rFonts w:ascii="Times New Roman" w:hAnsi="Times New Roman"/>
          <w:sz w:val="24"/>
          <w:szCs w:val="24"/>
          <w:lang w:val="en-US"/>
        </w:rPr>
        <w:t xml:space="preserve"> tersebut</w:t>
      </w:r>
      <w:r w:rsidR="00E3127D">
        <w:rPr>
          <w:rFonts w:ascii="Times New Roman" w:hAnsi="Times New Roman"/>
          <w:sz w:val="24"/>
          <w:szCs w:val="24"/>
        </w:rPr>
        <w:t xml:space="preserve"> </w:t>
      </w:r>
      <w:r w:rsidR="00A009CD" w:rsidRPr="007A43D1">
        <w:rPr>
          <w:rFonts w:ascii="Times New Roman" w:hAnsi="Times New Roman"/>
          <w:sz w:val="24"/>
          <w:szCs w:val="24"/>
        </w:rPr>
        <w:t xml:space="preserve">masih dalam batas toleransi media tumbuh </w:t>
      </w:r>
      <w:r w:rsidR="00E3127D">
        <w:rPr>
          <w:rFonts w:ascii="Times New Roman" w:hAnsi="Times New Roman"/>
          <w:i/>
          <w:sz w:val="24"/>
          <w:szCs w:val="24"/>
        </w:rPr>
        <w:t>Spirulina.</w:t>
      </w:r>
    </w:p>
    <w:p w:rsidR="00237CF3" w:rsidRDefault="00237CF3" w:rsidP="00A009CD">
      <w:pPr>
        <w:pStyle w:val="NoSpacing"/>
        <w:jc w:val="both"/>
        <w:rPr>
          <w:rFonts w:ascii="Times New Roman" w:hAnsi="Times New Roman" w:cs="Times New Roman"/>
          <w:b/>
          <w:color w:val="FF0000"/>
          <w:sz w:val="24"/>
          <w:szCs w:val="24"/>
        </w:rPr>
      </w:pPr>
    </w:p>
    <w:p w:rsidR="00237CF3" w:rsidRDefault="00237CF3" w:rsidP="00A009CD">
      <w:pPr>
        <w:pStyle w:val="NoSpacing"/>
        <w:jc w:val="both"/>
        <w:rPr>
          <w:rFonts w:ascii="Times New Roman" w:hAnsi="Times New Roman" w:cs="Times New Roman"/>
          <w:b/>
          <w:color w:val="FF0000"/>
          <w:sz w:val="24"/>
          <w:szCs w:val="24"/>
        </w:rPr>
      </w:pPr>
    </w:p>
    <w:p w:rsidR="00237CF3" w:rsidRDefault="00237CF3" w:rsidP="00A009CD">
      <w:pPr>
        <w:pStyle w:val="NoSpacing"/>
        <w:jc w:val="both"/>
        <w:rPr>
          <w:rFonts w:ascii="Times New Roman" w:hAnsi="Times New Roman" w:cs="Times New Roman"/>
          <w:b/>
          <w:color w:val="FF0000"/>
          <w:sz w:val="24"/>
          <w:szCs w:val="24"/>
        </w:rPr>
      </w:pPr>
    </w:p>
    <w:p w:rsidR="00A009CD" w:rsidRPr="004D4246" w:rsidRDefault="00A009CD" w:rsidP="00A009CD">
      <w:pPr>
        <w:pStyle w:val="NoSpacing"/>
        <w:jc w:val="both"/>
        <w:rPr>
          <w:rFonts w:ascii="Times New Roman" w:hAnsi="Times New Roman" w:cs="Times New Roman"/>
          <w:b/>
          <w:color w:val="000000" w:themeColor="text1"/>
          <w:sz w:val="24"/>
          <w:szCs w:val="24"/>
        </w:rPr>
      </w:pPr>
      <w:r w:rsidRPr="004D4246">
        <w:rPr>
          <w:rFonts w:ascii="Times New Roman" w:hAnsi="Times New Roman" w:cs="Times New Roman"/>
          <w:b/>
          <w:color w:val="000000" w:themeColor="text1"/>
          <w:sz w:val="24"/>
          <w:szCs w:val="24"/>
        </w:rPr>
        <w:t>Dissolved Oxygen (DO)</w:t>
      </w:r>
    </w:p>
    <w:p w:rsidR="00A009CD" w:rsidRPr="00DF3DFD" w:rsidRDefault="00A009CD" w:rsidP="00A009CD">
      <w:pPr>
        <w:pStyle w:val="NoSpacing"/>
        <w:jc w:val="both"/>
        <w:rPr>
          <w:rFonts w:ascii="Times New Roman" w:hAnsi="Times New Roman" w:cs="Times New Roman"/>
          <w:color w:val="FF0000"/>
          <w:sz w:val="24"/>
          <w:szCs w:val="24"/>
        </w:rPr>
      </w:pPr>
    </w:p>
    <w:p w:rsidR="00A009CD" w:rsidRPr="007A43D1" w:rsidRDefault="00A009CD" w:rsidP="00A47F6A">
      <w:pPr>
        <w:spacing w:line="360" w:lineRule="auto"/>
        <w:jc w:val="both"/>
        <w:rPr>
          <w:rFonts w:ascii="Times New Roman" w:hAnsi="Times New Roman"/>
          <w:sz w:val="24"/>
          <w:szCs w:val="24"/>
        </w:rPr>
      </w:pPr>
      <w:r w:rsidRPr="007A43D1">
        <w:rPr>
          <w:rFonts w:ascii="Times New Roman" w:hAnsi="Times New Roman"/>
          <w:bCs/>
          <w:sz w:val="24"/>
          <w:szCs w:val="24"/>
        </w:rPr>
        <w:t xml:space="preserve">DO </w:t>
      </w:r>
      <w:r w:rsidRPr="007A43D1">
        <w:rPr>
          <w:rFonts w:ascii="Times New Roman" w:hAnsi="Times New Roman"/>
          <w:sz w:val="24"/>
          <w:szCs w:val="24"/>
        </w:rPr>
        <w:t xml:space="preserve">limbah cair karet remah sebelum kultivasi untuk semua perlakuan 1,3 mg/L. Setelah dilakukan kultivasi selama 7 hari pada masing-masing perlakuan mengalami peningkatan yang cukup signifikan yaitu </w:t>
      </w:r>
      <w:r w:rsidR="00237CF3">
        <w:rPr>
          <w:rFonts w:ascii="Times New Roman" w:hAnsi="Times New Roman"/>
          <w:sz w:val="24"/>
          <w:szCs w:val="24"/>
          <w:lang w:val="en-US"/>
        </w:rPr>
        <w:t xml:space="preserve">sebesar </w:t>
      </w:r>
      <w:r w:rsidRPr="007A43D1">
        <w:rPr>
          <w:rFonts w:ascii="Times New Roman" w:hAnsi="Times New Roman"/>
          <w:sz w:val="24"/>
          <w:szCs w:val="24"/>
        </w:rPr>
        <w:t xml:space="preserve">74-80% yang berkisar antara 5,29-6,00 mg/L. Hasil DO yang diperoleh pada penelitian ini sesuai dengan Standar baku mutu KEPMEN LH No. 51 tahun 2004 kisaran DO untuk kegiatan fitoplankton yaitu berkisar antara 5,47-7,00 mg/L. </w:t>
      </w:r>
      <w:r w:rsidRPr="007A43D1">
        <w:rPr>
          <w:rFonts w:ascii="Times New Roman" w:hAnsi="Times New Roman"/>
          <w:i/>
          <w:sz w:val="24"/>
          <w:szCs w:val="24"/>
        </w:rPr>
        <w:t xml:space="preserve">Spirulina </w:t>
      </w:r>
      <w:r w:rsidRPr="00237CF3">
        <w:rPr>
          <w:rFonts w:ascii="Times New Roman" w:hAnsi="Times New Roman"/>
          <w:sz w:val="24"/>
          <w:szCs w:val="24"/>
        </w:rPr>
        <w:t>sp</w:t>
      </w:r>
      <w:r w:rsidR="00237CF3">
        <w:rPr>
          <w:rFonts w:ascii="Times New Roman" w:hAnsi="Times New Roman"/>
          <w:sz w:val="24"/>
          <w:szCs w:val="24"/>
          <w:lang w:val="en-US"/>
        </w:rPr>
        <w:t>.</w:t>
      </w:r>
      <w:r w:rsidRPr="007A43D1">
        <w:rPr>
          <w:rFonts w:ascii="Times New Roman" w:hAnsi="Times New Roman"/>
          <w:sz w:val="24"/>
          <w:szCs w:val="24"/>
        </w:rPr>
        <w:t xml:space="preserve"> adalah mikroba fotosintetik yang menghasilkan oksigen selam</w:t>
      </w:r>
      <w:r w:rsidR="004A4FDB">
        <w:rPr>
          <w:rFonts w:ascii="Times New Roman" w:hAnsi="Times New Roman"/>
          <w:sz w:val="24"/>
          <w:szCs w:val="24"/>
        </w:rPr>
        <w:t>a proses fotosintesis. Menurut H</w:t>
      </w:r>
      <w:r w:rsidRPr="007A43D1">
        <w:rPr>
          <w:rFonts w:ascii="Times New Roman" w:hAnsi="Times New Roman"/>
          <w:sz w:val="24"/>
          <w:szCs w:val="24"/>
        </w:rPr>
        <w:t xml:space="preserve">adiyanto </w:t>
      </w:r>
      <w:r w:rsidRPr="00172A67">
        <w:rPr>
          <w:rFonts w:ascii="Times New Roman" w:hAnsi="Times New Roman"/>
          <w:sz w:val="24"/>
          <w:szCs w:val="24"/>
        </w:rPr>
        <w:t>et al.,</w:t>
      </w:r>
      <w:r w:rsidRPr="007A43D1">
        <w:rPr>
          <w:rFonts w:ascii="Times New Roman" w:hAnsi="Times New Roman"/>
          <w:sz w:val="24"/>
          <w:szCs w:val="24"/>
        </w:rPr>
        <w:t xml:space="preserve"> (201</w:t>
      </w:r>
      <w:r w:rsidR="00264D16">
        <w:rPr>
          <w:rFonts w:ascii="Times New Roman" w:hAnsi="Times New Roman"/>
          <w:sz w:val="24"/>
          <w:szCs w:val="24"/>
          <w:lang w:val="en-US"/>
        </w:rPr>
        <w:t>2</w:t>
      </w:r>
      <w:r w:rsidRPr="007A43D1">
        <w:rPr>
          <w:rFonts w:ascii="Times New Roman" w:hAnsi="Times New Roman"/>
          <w:sz w:val="24"/>
          <w:szCs w:val="24"/>
        </w:rPr>
        <w:t>), mikroalga menggunakan cahaya untuk bermetabolisme CO</w:t>
      </w:r>
      <w:r w:rsidRPr="007A43D1">
        <w:rPr>
          <w:rFonts w:ascii="Times New Roman" w:hAnsi="Times New Roman"/>
          <w:sz w:val="24"/>
          <w:szCs w:val="24"/>
          <w:vertAlign w:val="subscript"/>
        </w:rPr>
        <w:t>2</w:t>
      </w:r>
      <w:r w:rsidRPr="007A43D1">
        <w:rPr>
          <w:rFonts w:ascii="Times New Roman" w:hAnsi="Times New Roman"/>
          <w:sz w:val="24"/>
          <w:szCs w:val="24"/>
        </w:rPr>
        <w:t xml:space="preserve"> menjadi biomassa CH</w:t>
      </w:r>
      <w:r w:rsidRPr="007A43D1">
        <w:rPr>
          <w:rFonts w:ascii="Times New Roman" w:hAnsi="Times New Roman"/>
          <w:sz w:val="24"/>
          <w:szCs w:val="24"/>
          <w:vertAlign w:val="subscript"/>
        </w:rPr>
        <w:t>2</w:t>
      </w:r>
      <w:r w:rsidRPr="007A43D1">
        <w:rPr>
          <w:rFonts w:ascii="Times New Roman" w:hAnsi="Times New Roman"/>
          <w:sz w:val="24"/>
          <w:szCs w:val="24"/>
        </w:rPr>
        <w:t>O dengan bantuan sinar dan air sesuai dengan reaksi tersebut :</w:t>
      </w:r>
    </w:p>
    <w:p w:rsidR="00A009CD" w:rsidRPr="007A43D1" w:rsidRDefault="00A009CD" w:rsidP="00A47F6A">
      <w:pPr>
        <w:spacing w:line="360" w:lineRule="auto"/>
        <w:jc w:val="center"/>
        <w:rPr>
          <w:rFonts w:ascii="Times New Roman" w:hAnsi="Times New Roman"/>
          <w:sz w:val="24"/>
          <w:szCs w:val="24"/>
          <w:vertAlign w:val="subscript"/>
        </w:rPr>
      </w:pPr>
      <w:r w:rsidRPr="007A43D1">
        <w:rPr>
          <w:rFonts w:ascii="Times New Roman" w:hAnsi="Times New Roman"/>
          <w:sz w:val="24"/>
          <w:szCs w:val="24"/>
        </w:rPr>
        <w:t>CO</w:t>
      </w:r>
      <w:r w:rsidRPr="007A43D1">
        <w:rPr>
          <w:rFonts w:ascii="Times New Roman" w:hAnsi="Times New Roman"/>
          <w:sz w:val="24"/>
          <w:szCs w:val="24"/>
          <w:vertAlign w:val="subscript"/>
        </w:rPr>
        <w:t xml:space="preserve">2 </w:t>
      </w:r>
      <w:r w:rsidRPr="007A43D1">
        <w:rPr>
          <w:rFonts w:ascii="Times New Roman" w:hAnsi="Times New Roman"/>
          <w:sz w:val="24"/>
          <w:szCs w:val="24"/>
        </w:rPr>
        <w:t>+ H</w:t>
      </w:r>
      <w:r w:rsidRPr="007A43D1">
        <w:rPr>
          <w:rFonts w:ascii="Times New Roman" w:hAnsi="Times New Roman"/>
          <w:sz w:val="24"/>
          <w:szCs w:val="24"/>
          <w:vertAlign w:val="subscript"/>
        </w:rPr>
        <w:t>2</w:t>
      </w:r>
      <w:r w:rsidRPr="007A43D1">
        <w:rPr>
          <w:rFonts w:ascii="Times New Roman" w:hAnsi="Times New Roman"/>
          <w:sz w:val="24"/>
          <w:szCs w:val="24"/>
        </w:rPr>
        <w:t>O + cahaya → CH</w:t>
      </w:r>
      <w:r w:rsidRPr="007A43D1">
        <w:rPr>
          <w:rFonts w:ascii="Times New Roman" w:hAnsi="Times New Roman"/>
          <w:sz w:val="24"/>
          <w:szCs w:val="24"/>
          <w:vertAlign w:val="subscript"/>
        </w:rPr>
        <w:t>2</w:t>
      </w:r>
      <w:r w:rsidRPr="007A43D1">
        <w:rPr>
          <w:rFonts w:ascii="Times New Roman" w:hAnsi="Times New Roman"/>
          <w:sz w:val="24"/>
          <w:szCs w:val="24"/>
        </w:rPr>
        <w:t>O + O</w:t>
      </w:r>
      <w:r w:rsidRPr="007A43D1">
        <w:rPr>
          <w:rFonts w:ascii="Times New Roman" w:hAnsi="Times New Roman"/>
          <w:sz w:val="24"/>
          <w:szCs w:val="24"/>
          <w:vertAlign w:val="subscript"/>
        </w:rPr>
        <w:t>2</w:t>
      </w:r>
    </w:p>
    <w:p w:rsidR="00A009CD" w:rsidRPr="00DF0D55" w:rsidRDefault="00A009CD" w:rsidP="00DF0D55">
      <w:pPr>
        <w:spacing w:line="360" w:lineRule="auto"/>
        <w:ind w:left="10" w:right="12"/>
        <w:jc w:val="both"/>
        <w:rPr>
          <w:rFonts w:ascii="Times New Roman" w:hAnsi="Times New Roman"/>
          <w:sz w:val="24"/>
          <w:szCs w:val="24"/>
        </w:rPr>
      </w:pPr>
      <w:r w:rsidRPr="007A43D1">
        <w:rPr>
          <w:rFonts w:ascii="Times New Roman" w:hAnsi="Times New Roman"/>
          <w:sz w:val="24"/>
          <w:szCs w:val="24"/>
        </w:rPr>
        <w:t>Reaksi tersebut disebut proses fotosintesis dimana oksigen juga dihasilkan sebagai hasil samping. Hal inilah yang membuat nilai DO pada semua perlakuan media limbah cair industri karet remah meningkat. Namun kenaikan DO akibat hasil fotosintesis mikroalga dikurangi oleh konsumsi oksigen terlarut bakteri aerobi</w:t>
      </w:r>
      <w:r w:rsidR="00D754B5">
        <w:rPr>
          <w:rFonts w:ascii="Times New Roman" w:hAnsi="Times New Roman"/>
          <w:sz w:val="24"/>
          <w:szCs w:val="24"/>
          <w:lang w:val="en-US"/>
        </w:rPr>
        <w:t>k</w:t>
      </w:r>
      <w:r w:rsidRPr="007A43D1">
        <w:rPr>
          <w:rFonts w:ascii="Times New Roman" w:hAnsi="Times New Roman"/>
          <w:sz w:val="24"/>
          <w:szCs w:val="24"/>
        </w:rPr>
        <w:t xml:space="preserve"> pendegradasi bahan organi</w:t>
      </w:r>
      <w:r w:rsidR="00D754B5">
        <w:rPr>
          <w:rFonts w:ascii="Times New Roman" w:hAnsi="Times New Roman"/>
          <w:sz w:val="24"/>
          <w:szCs w:val="24"/>
          <w:lang w:val="en-US"/>
        </w:rPr>
        <w:t>k</w:t>
      </w:r>
      <w:r w:rsidRPr="007A43D1">
        <w:rPr>
          <w:rFonts w:ascii="Times New Roman" w:hAnsi="Times New Roman"/>
          <w:sz w:val="24"/>
          <w:szCs w:val="24"/>
        </w:rPr>
        <w:t xml:space="preserve"> yang terdapat pada limbah cair karet. Selama kultivasi berlangsung diduga terjadi simbiosis mutualisme antara alga dan bakteri aerob dalam media limb</w:t>
      </w:r>
      <w:r>
        <w:rPr>
          <w:rFonts w:ascii="Times New Roman" w:hAnsi="Times New Roman"/>
          <w:sz w:val="24"/>
          <w:szCs w:val="24"/>
        </w:rPr>
        <w:t xml:space="preserve">ah cair industri karet remah. </w:t>
      </w:r>
      <w:r w:rsidRPr="007A43D1">
        <w:rPr>
          <w:rFonts w:ascii="Times New Roman" w:hAnsi="Times New Roman"/>
          <w:sz w:val="24"/>
          <w:szCs w:val="24"/>
        </w:rPr>
        <w:t xml:space="preserve">Karbondioksida merupakan </w:t>
      </w:r>
      <w:r w:rsidRPr="007A43D1">
        <w:rPr>
          <w:rFonts w:ascii="Times New Roman" w:hAnsi="Times New Roman"/>
          <w:sz w:val="24"/>
          <w:szCs w:val="24"/>
        </w:rPr>
        <w:lastRenderedPageBreak/>
        <w:t xml:space="preserve">salah satu dari produk yang dihasilkan oleh metabolisme bakteri. Karbondioksida ini digunakan oleh alga selama proses fotosintesis, dan sebaliknya bakteri memanfaatkan oksigen yang dihasilkan oleh alga untuk mengoksidasi bahan organik dalam limbah (Siregar dan Hermana, 2012). </w:t>
      </w:r>
    </w:p>
    <w:p w:rsidR="00A47F6A" w:rsidRPr="007A43D1" w:rsidRDefault="00A47F6A" w:rsidP="00A009CD">
      <w:pPr>
        <w:pStyle w:val="NoSpacing"/>
        <w:jc w:val="both"/>
      </w:pPr>
    </w:p>
    <w:p w:rsidR="00A009CD" w:rsidRDefault="00A009CD" w:rsidP="00A009CD">
      <w:pPr>
        <w:pStyle w:val="NoSpacing"/>
        <w:jc w:val="both"/>
        <w:rPr>
          <w:rFonts w:ascii="Times New Roman" w:hAnsi="Times New Roman" w:cs="Times New Roman"/>
          <w:b/>
          <w:sz w:val="24"/>
        </w:rPr>
      </w:pPr>
      <w:r w:rsidRPr="003E3DE2">
        <w:rPr>
          <w:rFonts w:ascii="Times New Roman" w:hAnsi="Times New Roman" w:cs="Times New Roman"/>
          <w:b/>
          <w:sz w:val="24"/>
        </w:rPr>
        <w:t>Chemical Oxygen Demand (COD)</w:t>
      </w:r>
    </w:p>
    <w:p w:rsidR="00A009CD" w:rsidRPr="003E3DE2" w:rsidRDefault="00A009CD" w:rsidP="00A009CD">
      <w:pPr>
        <w:pStyle w:val="NoSpacing"/>
        <w:jc w:val="both"/>
        <w:rPr>
          <w:rFonts w:ascii="Times New Roman" w:hAnsi="Times New Roman" w:cs="Times New Roman"/>
          <w:b/>
          <w:sz w:val="24"/>
        </w:rPr>
      </w:pPr>
    </w:p>
    <w:p w:rsidR="00A009CD" w:rsidRPr="00D754B5" w:rsidRDefault="00A009CD" w:rsidP="00A47F6A">
      <w:pPr>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rPr>
        <w:t>Kadar COD pada saat setelah dilakukan kultivasi mengalami peningkatan dari 390 mg/L menjadi 480 mg/L. Hal ini diduga karena masih banyaknya senyawa organik didalam filtrat sehingga oksigen yang dibutuhkan untuk mengoksidasi senyawa organik lebih tinggi dan dapat meni</w:t>
      </w:r>
      <w:r w:rsidR="004A4FDB">
        <w:rPr>
          <w:rFonts w:ascii="Times New Roman" w:hAnsi="Times New Roman"/>
          <w:sz w:val="24"/>
          <w:szCs w:val="24"/>
        </w:rPr>
        <w:t>ngkatkan nilai COD pada filtrat</w:t>
      </w:r>
      <w:r>
        <w:rPr>
          <w:rFonts w:ascii="Times New Roman" w:hAnsi="Times New Roman"/>
          <w:sz w:val="24"/>
          <w:szCs w:val="24"/>
        </w:rPr>
        <w:t xml:space="preserve"> tersebut. Proses pemanenan </w:t>
      </w:r>
      <w:r>
        <w:rPr>
          <w:rFonts w:ascii="Times New Roman" w:hAnsi="Times New Roman"/>
          <w:i/>
          <w:sz w:val="24"/>
        </w:rPr>
        <w:t>S</w:t>
      </w:r>
      <w:r w:rsidRPr="00AC41B3">
        <w:rPr>
          <w:rFonts w:ascii="Times New Roman" w:hAnsi="Times New Roman"/>
          <w:i/>
          <w:sz w:val="24"/>
        </w:rPr>
        <w:t>pirulina</w:t>
      </w:r>
      <w:r>
        <w:rPr>
          <w:rFonts w:ascii="Times New Roman" w:hAnsi="Times New Roman"/>
          <w:i/>
          <w:sz w:val="24"/>
        </w:rPr>
        <w:t xml:space="preserve"> sp</w:t>
      </w:r>
      <w:r>
        <w:rPr>
          <w:rFonts w:ascii="Times New Roman" w:hAnsi="Times New Roman"/>
          <w:sz w:val="24"/>
          <w:szCs w:val="24"/>
        </w:rPr>
        <w:t>. pada penelitian i</w:t>
      </w:r>
      <w:r w:rsidR="00A47F6A">
        <w:rPr>
          <w:rFonts w:ascii="Times New Roman" w:hAnsi="Times New Roman"/>
          <w:sz w:val="24"/>
          <w:szCs w:val="24"/>
        </w:rPr>
        <w:t>ni menggunakan kain plankton net, s</w:t>
      </w:r>
      <w:r>
        <w:rPr>
          <w:rFonts w:ascii="Times New Roman" w:hAnsi="Times New Roman"/>
          <w:sz w:val="24"/>
          <w:szCs w:val="24"/>
        </w:rPr>
        <w:t xml:space="preserve">ehingga diduga masih ada </w:t>
      </w:r>
      <w:r>
        <w:rPr>
          <w:rFonts w:ascii="Times New Roman" w:hAnsi="Times New Roman"/>
          <w:i/>
          <w:sz w:val="24"/>
        </w:rPr>
        <w:t>S</w:t>
      </w:r>
      <w:r w:rsidRPr="00AC41B3">
        <w:rPr>
          <w:rFonts w:ascii="Times New Roman" w:hAnsi="Times New Roman"/>
          <w:i/>
          <w:sz w:val="24"/>
        </w:rPr>
        <w:t>pirulina</w:t>
      </w:r>
      <w:r>
        <w:rPr>
          <w:rFonts w:ascii="Times New Roman" w:hAnsi="Times New Roman"/>
          <w:i/>
          <w:sz w:val="24"/>
        </w:rPr>
        <w:t xml:space="preserve"> sp</w:t>
      </w:r>
      <w:r>
        <w:rPr>
          <w:rFonts w:ascii="Times New Roman" w:hAnsi="Times New Roman"/>
          <w:sz w:val="24"/>
          <w:szCs w:val="24"/>
        </w:rPr>
        <w:t>. yang berukuran lebih kecil yang tidak ikut tersaring dan masih berada di</w:t>
      </w:r>
      <w:r w:rsidR="004A4FDB">
        <w:rPr>
          <w:rFonts w:ascii="Times New Roman" w:hAnsi="Times New Roman"/>
          <w:sz w:val="24"/>
          <w:szCs w:val="24"/>
          <w:lang w:val="en-US"/>
        </w:rPr>
        <w:t xml:space="preserve"> </w:t>
      </w:r>
      <w:r>
        <w:rPr>
          <w:rFonts w:ascii="Times New Roman" w:hAnsi="Times New Roman"/>
          <w:sz w:val="24"/>
          <w:szCs w:val="24"/>
        </w:rPr>
        <w:t xml:space="preserve">dalam filtrat. Selain </w:t>
      </w:r>
      <w:r>
        <w:rPr>
          <w:rFonts w:ascii="Times New Roman" w:hAnsi="Times New Roman"/>
          <w:i/>
          <w:sz w:val="24"/>
        </w:rPr>
        <w:t>S</w:t>
      </w:r>
      <w:r w:rsidRPr="00AC41B3">
        <w:rPr>
          <w:rFonts w:ascii="Times New Roman" w:hAnsi="Times New Roman"/>
          <w:i/>
          <w:sz w:val="24"/>
        </w:rPr>
        <w:t>pirulina</w:t>
      </w:r>
      <w:r>
        <w:rPr>
          <w:rFonts w:ascii="Times New Roman" w:hAnsi="Times New Roman"/>
          <w:i/>
          <w:sz w:val="24"/>
        </w:rPr>
        <w:t xml:space="preserve"> sp</w:t>
      </w:r>
      <w:r>
        <w:rPr>
          <w:rFonts w:ascii="Times New Roman" w:hAnsi="Times New Roman"/>
          <w:sz w:val="24"/>
          <w:szCs w:val="24"/>
        </w:rPr>
        <w:t xml:space="preserve">. terdapat protozoa ataupun alga parasit yang berbentuk seperti benang di media limbah cair industri karet remah pada hari ke-7 kultivasi yang tidak ikut tersaring di kain plankton net. Sel </w:t>
      </w:r>
      <w:r>
        <w:rPr>
          <w:rFonts w:ascii="Times New Roman" w:hAnsi="Times New Roman"/>
          <w:i/>
          <w:sz w:val="24"/>
        </w:rPr>
        <w:t>S</w:t>
      </w:r>
      <w:r w:rsidRPr="00AC41B3">
        <w:rPr>
          <w:rFonts w:ascii="Times New Roman" w:hAnsi="Times New Roman"/>
          <w:i/>
          <w:sz w:val="24"/>
        </w:rPr>
        <w:t>pirulina</w:t>
      </w:r>
      <w:r>
        <w:rPr>
          <w:rFonts w:ascii="Times New Roman" w:hAnsi="Times New Roman"/>
          <w:i/>
          <w:sz w:val="24"/>
        </w:rPr>
        <w:t xml:space="preserve"> sp</w:t>
      </w:r>
      <w:r>
        <w:rPr>
          <w:rFonts w:ascii="Times New Roman" w:hAnsi="Times New Roman"/>
          <w:sz w:val="24"/>
          <w:szCs w:val="24"/>
        </w:rPr>
        <w:t>. dan alga parasit yang berbentuk bena</w:t>
      </w:r>
      <w:r w:rsidR="004A4FDB">
        <w:rPr>
          <w:rFonts w:ascii="Times New Roman" w:hAnsi="Times New Roman"/>
          <w:sz w:val="24"/>
          <w:szCs w:val="24"/>
        </w:rPr>
        <w:t>ng dapat dilihat pada Gambar 5.</w:t>
      </w:r>
      <w:r w:rsidR="00D754B5">
        <w:rPr>
          <w:rFonts w:ascii="Times New Roman" w:hAnsi="Times New Roman"/>
          <w:sz w:val="24"/>
          <w:szCs w:val="24"/>
          <w:lang w:val="en-US"/>
        </w:rPr>
        <w:t xml:space="preserve"> Selain itu kenaikan COD filtrate juga diduga akibat kurang aktifnya bakteri aerobi</w:t>
      </w:r>
      <w:r w:rsidR="00E70B86">
        <w:rPr>
          <w:rFonts w:ascii="Times New Roman" w:hAnsi="Times New Roman"/>
          <w:sz w:val="24"/>
          <w:szCs w:val="24"/>
          <w:lang w:val="en-US"/>
        </w:rPr>
        <w:t>k</w:t>
      </w:r>
      <w:r w:rsidR="00D754B5">
        <w:rPr>
          <w:rFonts w:ascii="Times New Roman" w:hAnsi="Times New Roman"/>
          <w:sz w:val="24"/>
          <w:szCs w:val="24"/>
          <w:lang w:val="en-US"/>
        </w:rPr>
        <w:t xml:space="preserve"> mendegradasi bahan organi</w:t>
      </w:r>
      <w:r w:rsidR="00E70B86">
        <w:rPr>
          <w:rFonts w:ascii="Times New Roman" w:hAnsi="Times New Roman"/>
          <w:sz w:val="24"/>
          <w:szCs w:val="24"/>
          <w:lang w:val="en-US"/>
        </w:rPr>
        <w:t>k</w:t>
      </w:r>
      <w:r w:rsidR="00D754B5">
        <w:rPr>
          <w:rFonts w:ascii="Times New Roman" w:hAnsi="Times New Roman"/>
          <w:sz w:val="24"/>
          <w:szCs w:val="24"/>
          <w:lang w:val="en-US"/>
        </w:rPr>
        <w:t xml:space="preserve"> dalam media karena pH media yang tinggi (7</w:t>
      </w:r>
      <w:proofErr w:type="gramStart"/>
      <w:r w:rsidR="00D754B5">
        <w:rPr>
          <w:rFonts w:ascii="Times New Roman" w:hAnsi="Times New Roman"/>
          <w:sz w:val="24"/>
          <w:szCs w:val="24"/>
          <w:lang w:val="en-US"/>
        </w:rPr>
        <w:t>,8</w:t>
      </w:r>
      <w:proofErr w:type="gramEnd"/>
      <w:r w:rsidR="00D754B5">
        <w:rPr>
          <w:rFonts w:ascii="Times New Roman" w:hAnsi="Times New Roman"/>
          <w:sz w:val="24"/>
          <w:szCs w:val="24"/>
          <w:lang w:val="en-US"/>
        </w:rPr>
        <w:t>-10) dan diindikasikan juga dari hasil pengamatan DO yang tinggi.</w:t>
      </w:r>
    </w:p>
    <w:p w:rsidR="00A009CD" w:rsidRDefault="00A009CD" w:rsidP="00A009CD">
      <w:pPr>
        <w:autoSpaceDE w:val="0"/>
        <w:autoSpaceDN w:val="0"/>
        <w:adjustRightInd w:val="0"/>
        <w:spacing w:after="0" w:line="240" w:lineRule="auto"/>
        <w:jc w:val="center"/>
        <w:rPr>
          <w:rFonts w:ascii="Times New Roman" w:hAnsi="Times New Roman"/>
          <w:sz w:val="24"/>
          <w:szCs w:val="24"/>
        </w:rPr>
      </w:pPr>
      <w:r w:rsidRPr="00951BFC">
        <w:rPr>
          <w:rFonts w:ascii="Times New Roman" w:hAnsi="Times New Roman"/>
          <w:noProof/>
          <w:sz w:val="24"/>
          <w:szCs w:val="24"/>
          <w:lang w:val="en-US"/>
        </w:rPr>
        <w:drawing>
          <wp:inline distT="0" distB="0" distL="0" distR="0">
            <wp:extent cx="3927427" cy="1619250"/>
            <wp:effectExtent l="0" t="0" r="0" b="0"/>
            <wp:docPr id="9" name="Picture 5" descr="C:\Users\USER\Downloads\153408078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15340807884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677" cy="1623476"/>
                    </a:xfrm>
                    <a:prstGeom prst="rect">
                      <a:avLst/>
                    </a:prstGeom>
                    <a:noFill/>
                    <a:ln>
                      <a:noFill/>
                    </a:ln>
                  </pic:spPr>
                </pic:pic>
              </a:graphicData>
            </a:graphic>
          </wp:inline>
        </w:drawing>
      </w:r>
    </w:p>
    <w:p w:rsidR="00152747" w:rsidRDefault="004A4FDB" w:rsidP="00A47F6A">
      <w:pPr>
        <w:autoSpaceDE w:val="0"/>
        <w:autoSpaceDN w:val="0"/>
        <w:adjustRightInd w:val="0"/>
        <w:spacing w:after="0" w:line="240" w:lineRule="auto"/>
        <w:ind w:left="1260" w:hanging="1260"/>
        <w:jc w:val="both"/>
        <w:rPr>
          <w:rFonts w:ascii="Times New Roman" w:hAnsi="Times New Roman"/>
          <w:sz w:val="24"/>
          <w:szCs w:val="24"/>
        </w:rPr>
      </w:pPr>
      <w:r>
        <w:rPr>
          <w:rFonts w:ascii="Times New Roman" w:hAnsi="Times New Roman"/>
          <w:sz w:val="24"/>
          <w:szCs w:val="24"/>
        </w:rPr>
        <w:t>Gambar 5</w:t>
      </w:r>
      <w:r w:rsidR="00A009CD" w:rsidRPr="002063FA">
        <w:rPr>
          <w:rFonts w:ascii="Times New Roman" w:hAnsi="Times New Roman"/>
          <w:sz w:val="24"/>
          <w:szCs w:val="24"/>
        </w:rPr>
        <w:t xml:space="preserve">. </w:t>
      </w:r>
      <w:r w:rsidR="00A009CD">
        <w:rPr>
          <w:rFonts w:ascii="Times New Roman" w:hAnsi="Times New Roman"/>
          <w:sz w:val="24"/>
          <w:szCs w:val="24"/>
        </w:rPr>
        <w:t>Gambar filtrat setelah pemanenan dengan menggunakan mikroskop.</w:t>
      </w:r>
    </w:p>
    <w:p w:rsidR="00A47F6A" w:rsidRPr="00A47F6A" w:rsidRDefault="00A47F6A" w:rsidP="00A47F6A">
      <w:pPr>
        <w:autoSpaceDE w:val="0"/>
        <w:autoSpaceDN w:val="0"/>
        <w:adjustRightInd w:val="0"/>
        <w:spacing w:after="0" w:line="240" w:lineRule="auto"/>
        <w:ind w:left="1260" w:hanging="1260"/>
        <w:jc w:val="both"/>
        <w:rPr>
          <w:rFonts w:ascii="Times New Roman" w:hAnsi="Times New Roman"/>
          <w:sz w:val="24"/>
          <w:szCs w:val="24"/>
        </w:rPr>
      </w:pPr>
    </w:p>
    <w:p w:rsidR="00152747" w:rsidRPr="00DE368B" w:rsidRDefault="00A009CD" w:rsidP="00152747">
      <w:pPr>
        <w:jc w:val="center"/>
        <w:rPr>
          <w:rFonts w:ascii="Times New Roman" w:hAnsi="Times New Roman"/>
          <w:b/>
          <w:sz w:val="24"/>
        </w:rPr>
      </w:pPr>
      <w:r w:rsidRPr="00996DAA">
        <w:rPr>
          <w:rFonts w:ascii="Times New Roman" w:hAnsi="Times New Roman"/>
          <w:b/>
          <w:sz w:val="24"/>
        </w:rPr>
        <w:t xml:space="preserve">KESIMPULAN </w:t>
      </w:r>
    </w:p>
    <w:p w:rsidR="00A009CD" w:rsidRDefault="00A009CD" w:rsidP="00A47F6A">
      <w:pPr>
        <w:pStyle w:val="NoSpacing"/>
        <w:spacing w:line="360" w:lineRule="auto"/>
        <w:jc w:val="both"/>
        <w:rPr>
          <w:rFonts w:ascii="Times New Roman" w:hAnsi="Times New Roman" w:cs="Times New Roman"/>
          <w:sz w:val="24"/>
        </w:rPr>
      </w:pPr>
      <w:r w:rsidRPr="00DE368B">
        <w:rPr>
          <w:rFonts w:ascii="Times New Roman" w:hAnsi="Times New Roman" w:cs="Times New Roman"/>
          <w:sz w:val="24"/>
        </w:rPr>
        <w:t xml:space="preserve">Berdasarkan penelitian yang telah dilakukan dapat disimpulkan bahwa </w:t>
      </w:r>
      <w:r w:rsidR="00E70B86" w:rsidRPr="00DE368B">
        <w:rPr>
          <w:rFonts w:ascii="Times New Roman" w:hAnsi="Times New Roman" w:cs="Times New Roman"/>
          <w:sz w:val="24"/>
        </w:rPr>
        <w:t xml:space="preserve">media limbah cair industri karet remah </w:t>
      </w:r>
      <w:r w:rsidR="00E70B86">
        <w:rPr>
          <w:rFonts w:ascii="Times New Roman" w:hAnsi="Times New Roman" w:cs="Times New Roman"/>
          <w:sz w:val="24"/>
        </w:rPr>
        <w:t>dengan</w:t>
      </w:r>
      <w:r w:rsidRPr="00DE368B">
        <w:rPr>
          <w:rFonts w:ascii="Times New Roman" w:hAnsi="Times New Roman" w:cs="Times New Roman"/>
          <w:sz w:val="24"/>
        </w:rPr>
        <w:t xml:space="preserve"> </w:t>
      </w:r>
      <w:r w:rsidR="004A4FDB">
        <w:rPr>
          <w:rFonts w:ascii="Times New Roman" w:hAnsi="Times New Roman" w:cs="Times New Roman"/>
          <w:sz w:val="24"/>
        </w:rPr>
        <w:t>5</w:t>
      </w:r>
      <w:r w:rsidRPr="00DE368B">
        <w:rPr>
          <w:rFonts w:ascii="Times New Roman" w:hAnsi="Times New Roman" w:cs="Times New Roman"/>
          <w:sz w:val="24"/>
        </w:rPr>
        <w:t xml:space="preserve"> salinitas </w:t>
      </w:r>
      <w:r w:rsidR="004A4FDB">
        <w:rPr>
          <w:rFonts w:ascii="Times New Roman" w:hAnsi="Times New Roman" w:cs="Times New Roman"/>
          <w:sz w:val="24"/>
        </w:rPr>
        <w:t>(0 -40 ppt)</w:t>
      </w:r>
      <w:r w:rsidR="00E70B86">
        <w:rPr>
          <w:rFonts w:ascii="Times New Roman" w:hAnsi="Times New Roman" w:cs="Times New Roman"/>
          <w:sz w:val="24"/>
        </w:rPr>
        <w:t xml:space="preserve">, </w:t>
      </w:r>
      <w:r w:rsidRPr="00DE368B">
        <w:rPr>
          <w:rFonts w:ascii="Times New Roman" w:hAnsi="Times New Roman" w:cs="Times New Roman"/>
          <w:sz w:val="24"/>
        </w:rPr>
        <w:t xml:space="preserve"> salinitas 20 ppt paling optimal untuk produksi biomassa </w:t>
      </w:r>
      <w:r w:rsidRPr="004A4FDB">
        <w:rPr>
          <w:rFonts w:ascii="Times New Roman" w:hAnsi="Times New Roman" w:cs="Times New Roman"/>
          <w:i/>
          <w:sz w:val="24"/>
        </w:rPr>
        <w:t xml:space="preserve">Spirulina </w:t>
      </w:r>
      <w:r w:rsidRPr="00E70B86">
        <w:rPr>
          <w:rFonts w:ascii="Times New Roman" w:hAnsi="Times New Roman" w:cs="Times New Roman"/>
          <w:sz w:val="24"/>
        </w:rPr>
        <w:t>sp.</w:t>
      </w:r>
      <w:r w:rsidRPr="00DE368B">
        <w:rPr>
          <w:rFonts w:ascii="Times New Roman" w:hAnsi="Times New Roman" w:cs="Times New Roman"/>
          <w:sz w:val="24"/>
        </w:rPr>
        <w:t xml:space="preserve"> dengan perolehan biomassa kering mencapai 0,579 g/L dan tingkat kepadatan sel mencapai 11.330 sel/mL serta mampu menurunkan kandungan N-total sebesar 69,3% dan P-PO4 sebesar 50 %. </w:t>
      </w:r>
      <w:r w:rsidR="004A4FDB">
        <w:rPr>
          <w:rFonts w:ascii="Times New Roman" w:hAnsi="Times New Roman" w:cs="Times New Roman"/>
          <w:sz w:val="24"/>
        </w:rPr>
        <w:t>Biomassa yang dihasilkan mempunyai</w:t>
      </w:r>
      <w:r w:rsidRPr="00DE368B">
        <w:rPr>
          <w:rFonts w:ascii="Times New Roman" w:hAnsi="Times New Roman" w:cs="Times New Roman"/>
          <w:sz w:val="24"/>
        </w:rPr>
        <w:t xml:space="preserve"> kadar protein </w:t>
      </w:r>
      <w:r w:rsidRPr="00DE368B">
        <w:rPr>
          <w:rFonts w:ascii="Times New Roman" w:hAnsi="Times New Roman" w:cs="Times New Roman"/>
          <w:sz w:val="24"/>
        </w:rPr>
        <w:lastRenderedPageBreak/>
        <w:t xml:space="preserve">sebesar 42,72%, kadar lemak sebesar 5,05%, kadar Abu sebesar </w:t>
      </w:r>
      <w:r>
        <w:rPr>
          <w:rFonts w:ascii="Times New Roman" w:hAnsi="Times New Roman" w:cs="Times New Roman"/>
          <w:sz w:val="24"/>
        </w:rPr>
        <w:t>36,79%, kadar air sebesar 11 % dan kadar Karbohidrat 4,42%.</w:t>
      </w:r>
    </w:p>
    <w:p w:rsidR="00BA55EA" w:rsidRDefault="00BA55EA" w:rsidP="00A47F6A">
      <w:pPr>
        <w:pStyle w:val="NoSpacing"/>
        <w:spacing w:line="360" w:lineRule="auto"/>
        <w:jc w:val="both"/>
        <w:rPr>
          <w:rFonts w:ascii="Times New Roman" w:hAnsi="Times New Roman" w:cs="Times New Roman"/>
          <w:sz w:val="24"/>
        </w:rPr>
      </w:pPr>
    </w:p>
    <w:p w:rsidR="00BA55EA" w:rsidRPr="00BA55EA" w:rsidRDefault="00BA55EA" w:rsidP="00A47F6A">
      <w:pPr>
        <w:pStyle w:val="NoSpacing"/>
        <w:spacing w:line="360" w:lineRule="auto"/>
        <w:jc w:val="both"/>
        <w:rPr>
          <w:rFonts w:ascii="Times New Roman" w:hAnsi="Times New Roman" w:cs="Times New Roman"/>
          <w:b/>
          <w:sz w:val="24"/>
        </w:rPr>
      </w:pPr>
      <w:r w:rsidRPr="00BA55EA">
        <w:rPr>
          <w:rFonts w:ascii="Times New Roman" w:hAnsi="Times New Roman" w:cs="Times New Roman"/>
          <w:b/>
          <w:sz w:val="24"/>
        </w:rPr>
        <w:t>UCAPAN TERIMAKASIH</w:t>
      </w:r>
    </w:p>
    <w:p w:rsidR="00BA55EA" w:rsidRDefault="00BA55EA" w:rsidP="00A47F6A">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Pada kesempatan yang baik ini kami mengucapkan terimakasih kepada Unila atas bantuan pembiayaan melalui DIPA BLU Fakultas Pertanian Unila TA 2018.</w:t>
      </w:r>
      <w:proofErr w:type="gramEnd"/>
      <w:r>
        <w:rPr>
          <w:rFonts w:ascii="Times New Roman" w:hAnsi="Times New Roman" w:cs="Times New Roman"/>
          <w:sz w:val="24"/>
        </w:rPr>
        <w:t xml:space="preserve"> </w:t>
      </w:r>
      <w:proofErr w:type="gramStart"/>
      <w:r>
        <w:rPr>
          <w:rFonts w:ascii="Times New Roman" w:hAnsi="Times New Roman" w:cs="Times New Roman"/>
          <w:sz w:val="24"/>
        </w:rPr>
        <w:t>Tim peneliti juga mengucapkan terimakasih kepada PTPN VII Unit Usaha Wayberulu yang telah mengijinkan untuk mengambil limbah cair industry karet sebagai media kultivasi serta BBBL Provinsi Lampung atas penyediaan fasilitas untuk pelaksanaan penelitian ini.</w:t>
      </w:r>
      <w:proofErr w:type="gramEnd"/>
      <w:r>
        <w:rPr>
          <w:rFonts w:ascii="Times New Roman" w:hAnsi="Times New Roman" w:cs="Times New Roman"/>
          <w:sz w:val="24"/>
        </w:rPr>
        <w:t xml:space="preserve"> </w:t>
      </w:r>
    </w:p>
    <w:p w:rsidR="00BA55EA" w:rsidRDefault="00BA55EA" w:rsidP="00A47F6A">
      <w:pPr>
        <w:pStyle w:val="NoSpacing"/>
        <w:spacing w:line="360" w:lineRule="auto"/>
        <w:jc w:val="both"/>
        <w:rPr>
          <w:rFonts w:ascii="Times New Roman" w:hAnsi="Times New Roman" w:cs="Times New Roman"/>
          <w:sz w:val="24"/>
        </w:rPr>
      </w:pPr>
    </w:p>
    <w:p w:rsidR="00A009CD" w:rsidRDefault="00A009CD" w:rsidP="00A009CD">
      <w:pPr>
        <w:pStyle w:val="ListParagraph"/>
        <w:spacing w:after="0" w:line="240" w:lineRule="auto"/>
        <w:ind w:left="0"/>
        <w:jc w:val="both"/>
        <w:rPr>
          <w:rFonts w:ascii="Times New Roman" w:hAnsi="Times New Roman"/>
          <w:b/>
          <w:sz w:val="24"/>
        </w:rPr>
      </w:pPr>
    </w:p>
    <w:p w:rsidR="00A009CD" w:rsidRDefault="00A009CD" w:rsidP="00152747">
      <w:pPr>
        <w:pStyle w:val="ListParagraph"/>
        <w:spacing w:after="0" w:line="240" w:lineRule="auto"/>
        <w:ind w:left="0"/>
        <w:jc w:val="center"/>
        <w:rPr>
          <w:rFonts w:ascii="Times New Roman" w:hAnsi="Times New Roman"/>
          <w:b/>
          <w:sz w:val="24"/>
        </w:rPr>
      </w:pPr>
      <w:r>
        <w:rPr>
          <w:rFonts w:ascii="Times New Roman" w:hAnsi="Times New Roman"/>
          <w:b/>
          <w:sz w:val="24"/>
        </w:rPr>
        <w:t>DAFTAR PUSTAKA</w:t>
      </w:r>
    </w:p>
    <w:p w:rsidR="00152747" w:rsidRPr="00DF0D55" w:rsidRDefault="00152747" w:rsidP="00A009CD">
      <w:pPr>
        <w:pStyle w:val="NoSpacing"/>
        <w:ind w:left="1170" w:hanging="1170"/>
        <w:jc w:val="both"/>
        <w:rPr>
          <w:rFonts w:ascii="Times New Roman" w:hAnsi="Times New Roman" w:cs="Times New Roman"/>
          <w:i/>
          <w:iCs/>
          <w:color w:val="FF0000"/>
          <w:sz w:val="24"/>
          <w:szCs w:val="24"/>
        </w:rPr>
      </w:pPr>
    </w:p>
    <w:p w:rsidR="00D654F0" w:rsidRPr="00D654F0" w:rsidRDefault="00D654F0" w:rsidP="00D654F0">
      <w:pPr>
        <w:autoSpaceDE w:val="0"/>
        <w:autoSpaceDN w:val="0"/>
        <w:adjustRightInd w:val="0"/>
        <w:spacing w:after="0" w:line="240" w:lineRule="auto"/>
        <w:rPr>
          <w:rFonts w:ascii="Times New Roman" w:eastAsiaTheme="minorHAnsi" w:hAnsi="Times New Roman"/>
          <w:color w:val="000000"/>
          <w:sz w:val="24"/>
          <w:szCs w:val="24"/>
          <w:lang w:val="en-US"/>
        </w:rPr>
      </w:pPr>
    </w:p>
    <w:p w:rsidR="00152747" w:rsidRPr="004D4246" w:rsidRDefault="00D654F0" w:rsidP="00D654F0">
      <w:pPr>
        <w:pStyle w:val="NoSpacing"/>
        <w:ind w:left="1170" w:hanging="1170"/>
        <w:jc w:val="both"/>
        <w:rPr>
          <w:rFonts w:ascii="Times New Roman" w:eastAsiaTheme="minorHAnsi" w:hAnsi="Times New Roman" w:cs="Times New Roman"/>
          <w:color w:val="000000"/>
          <w:sz w:val="24"/>
          <w:szCs w:val="24"/>
        </w:rPr>
      </w:pPr>
      <w:r w:rsidRPr="004D4246">
        <w:rPr>
          <w:rFonts w:ascii="Times New Roman" w:eastAsiaTheme="minorHAnsi" w:hAnsi="Times New Roman" w:cs="Times New Roman"/>
          <w:color w:val="000000"/>
          <w:sz w:val="24"/>
          <w:szCs w:val="24"/>
        </w:rPr>
        <w:t xml:space="preserve"> </w:t>
      </w:r>
      <w:proofErr w:type="gramStart"/>
      <w:r w:rsidRPr="004D4246">
        <w:rPr>
          <w:rFonts w:ascii="Times New Roman" w:eastAsiaTheme="minorHAnsi" w:hAnsi="Times New Roman" w:cs="Times New Roman"/>
          <w:color w:val="000000"/>
          <w:sz w:val="24"/>
          <w:szCs w:val="24"/>
        </w:rPr>
        <w:t>Amini, S. dan Susilowati, R. 2010.</w:t>
      </w:r>
      <w:proofErr w:type="gramEnd"/>
      <w:r w:rsidRPr="004D4246">
        <w:rPr>
          <w:rFonts w:ascii="Times New Roman" w:eastAsiaTheme="minorHAnsi" w:hAnsi="Times New Roman" w:cs="Times New Roman"/>
          <w:color w:val="000000"/>
          <w:sz w:val="24"/>
          <w:szCs w:val="24"/>
        </w:rPr>
        <w:t xml:space="preserve"> </w:t>
      </w:r>
      <w:proofErr w:type="gramStart"/>
      <w:r w:rsidRPr="004D4246">
        <w:rPr>
          <w:rFonts w:ascii="Times New Roman" w:eastAsiaTheme="minorHAnsi" w:hAnsi="Times New Roman" w:cs="Times New Roman"/>
          <w:color w:val="000000"/>
          <w:sz w:val="24"/>
          <w:szCs w:val="24"/>
        </w:rPr>
        <w:t xml:space="preserve">Produksi biodiesel dari mikroalga </w:t>
      </w:r>
      <w:r w:rsidRPr="004D4246">
        <w:rPr>
          <w:rFonts w:ascii="Times New Roman" w:eastAsiaTheme="minorHAnsi" w:hAnsi="Times New Roman" w:cs="Times New Roman"/>
          <w:i/>
          <w:color w:val="000000"/>
          <w:sz w:val="24"/>
          <w:szCs w:val="24"/>
        </w:rPr>
        <w:t>Botryococcus braunii</w:t>
      </w:r>
      <w:r w:rsidRPr="004D4246">
        <w:rPr>
          <w:rFonts w:ascii="Times New Roman" w:eastAsiaTheme="minorHAnsi" w:hAnsi="Times New Roman" w:cs="Times New Roman"/>
          <w:color w:val="000000"/>
          <w:sz w:val="24"/>
          <w:szCs w:val="24"/>
        </w:rPr>
        <w:t>.</w:t>
      </w:r>
      <w:proofErr w:type="gramEnd"/>
      <w:r w:rsidRPr="004D4246">
        <w:rPr>
          <w:rFonts w:ascii="Times New Roman" w:eastAsiaTheme="minorHAnsi" w:hAnsi="Times New Roman" w:cs="Times New Roman"/>
          <w:color w:val="000000"/>
          <w:sz w:val="24"/>
          <w:szCs w:val="24"/>
        </w:rPr>
        <w:t xml:space="preserve"> Squalen Vol. 5 (1): 23-30.</w:t>
      </w:r>
    </w:p>
    <w:p w:rsidR="004D4246" w:rsidRPr="001D2033" w:rsidRDefault="004D4246" w:rsidP="004D4246">
      <w:pPr>
        <w:tabs>
          <w:tab w:val="left" w:pos="0"/>
        </w:tabs>
        <w:spacing w:after="0" w:line="240" w:lineRule="auto"/>
        <w:ind w:left="1170" w:hanging="1170"/>
        <w:rPr>
          <w:rFonts w:ascii="Times New Roman" w:hAnsi="Times New Roman"/>
          <w:sz w:val="24"/>
          <w:szCs w:val="24"/>
        </w:rPr>
      </w:pPr>
      <w:r w:rsidRPr="001D2033">
        <w:rPr>
          <w:rFonts w:ascii="Times New Roman" w:hAnsi="Times New Roman"/>
          <w:sz w:val="24"/>
          <w:szCs w:val="24"/>
        </w:rPr>
        <w:t>AOAC</w:t>
      </w:r>
      <w:r w:rsidRPr="001D2033">
        <w:rPr>
          <w:rFonts w:ascii="Times New Roman" w:hAnsi="Times New Roman"/>
          <w:sz w:val="24"/>
          <w:szCs w:val="24"/>
          <w:lang w:val="en-US"/>
        </w:rPr>
        <w:t xml:space="preserve"> ( Association of Official Analytical Chemist)</w:t>
      </w:r>
      <w:r w:rsidRPr="001D2033">
        <w:rPr>
          <w:rFonts w:ascii="Times New Roman" w:hAnsi="Times New Roman"/>
          <w:sz w:val="24"/>
          <w:szCs w:val="24"/>
        </w:rPr>
        <w:t xml:space="preserve">. 1995. </w:t>
      </w:r>
      <w:r w:rsidRPr="001D2033">
        <w:rPr>
          <w:rFonts w:ascii="Times New Roman" w:hAnsi="Times New Roman"/>
          <w:i/>
          <w:sz w:val="24"/>
          <w:szCs w:val="24"/>
        </w:rPr>
        <w:t xml:space="preserve">Official Methods Of </w:t>
      </w:r>
      <w:r w:rsidRPr="001D2033">
        <w:rPr>
          <w:rFonts w:ascii="Times New Roman" w:hAnsi="Times New Roman"/>
          <w:i/>
          <w:sz w:val="24"/>
          <w:szCs w:val="24"/>
          <w:lang w:val="en-US"/>
        </w:rPr>
        <w:t>A</w:t>
      </w:r>
      <w:r w:rsidRPr="001D2033">
        <w:rPr>
          <w:rFonts w:ascii="Times New Roman" w:hAnsi="Times New Roman"/>
          <w:i/>
          <w:sz w:val="24"/>
          <w:szCs w:val="24"/>
        </w:rPr>
        <w:t>nalysis</w:t>
      </w:r>
      <w:r w:rsidRPr="001D2033">
        <w:rPr>
          <w:rFonts w:ascii="Times New Roman" w:hAnsi="Times New Roman"/>
          <w:sz w:val="24"/>
          <w:szCs w:val="24"/>
        </w:rPr>
        <w:t>. Arlington, Inc. New York</w:t>
      </w:r>
      <w:r w:rsidRPr="001D2033">
        <w:rPr>
          <w:rFonts w:ascii="Times New Roman" w:hAnsi="Times New Roman"/>
          <w:bCs/>
          <w:sz w:val="24"/>
          <w:szCs w:val="24"/>
          <w:lang w:val="en-US"/>
        </w:rPr>
        <w:t>.</w:t>
      </w:r>
    </w:p>
    <w:p w:rsidR="004D4246" w:rsidRPr="001D2033" w:rsidRDefault="004D4246" w:rsidP="004D4246">
      <w:pPr>
        <w:autoSpaceDE w:val="0"/>
        <w:autoSpaceDN w:val="0"/>
        <w:adjustRightInd w:val="0"/>
        <w:spacing w:after="0" w:line="240" w:lineRule="auto"/>
        <w:ind w:left="1170" w:hanging="1170"/>
        <w:rPr>
          <w:rFonts w:ascii="Times New Roman" w:hAnsi="Times New Roman"/>
          <w:sz w:val="24"/>
          <w:szCs w:val="24"/>
        </w:rPr>
      </w:pPr>
      <w:r w:rsidRPr="001D2033">
        <w:rPr>
          <w:rFonts w:ascii="Times New Roman" w:hAnsi="Times New Roman"/>
          <w:sz w:val="24"/>
          <w:szCs w:val="24"/>
        </w:rPr>
        <w:t xml:space="preserve">APHA (American Public Health Association). 1989. </w:t>
      </w:r>
      <w:r w:rsidRPr="001D2033">
        <w:rPr>
          <w:rFonts w:ascii="Times New Roman" w:hAnsi="Times New Roman"/>
          <w:i/>
          <w:iCs/>
          <w:sz w:val="24"/>
          <w:szCs w:val="24"/>
        </w:rPr>
        <w:t>Standard methods for the examination of water and waste water</w:t>
      </w:r>
      <w:r w:rsidRPr="001D2033">
        <w:rPr>
          <w:rFonts w:ascii="Times New Roman" w:hAnsi="Times New Roman"/>
          <w:sz w:val="24"/>
          <w:szCs w:val="24"/>
        </w:rPr>
        <w:t xml:space="preserve">. </w:t>
      </w:r>
      <w:r w:rsidRPr="001D2033">
        <w:rPr>
          <w:rFonts w:ascii="Times New Roman" w:hAnsi="Times New Roman"/>
          <w:i/>
          <w:iCs/>
          <w:sz w:val="24"/>
          <w:szCs w:val="24"/>
        </w:rPr>
        <w:t xml:space="preserve">American Public Health Association </w:t>
      </w:r>
      <w:r w:rsidRPr="001D2033">
        <w:rPr>
          <w:rFonts w:ascii="Times New Roman" w:hAnsi="Times New Roman"/>
          <w:sz w:val="24"/>
          <w:szCs w:val="24"/>
        </w:rPr>
        <w:t xml:space="preserve">(APHA). </w:t>
      </w:r>
      <w:r w:rsidRPr="001D2033">
        <w:rPr>
          <w:rFonts w:ascii="Times New Roman" w:hAnsi="Times New Roman"/>
          <w:i/>
          <w:iCs/>
          <w:sz w:val="24"/>
          <w:szCs w:val="24"/>
        </w:rPr>
        <w:t xml:space="preserve">American Water Works Association </w:t>
      </w:r>
      <w:r w:rsidRPr="001D2033">
        <w:rPr>
          <w:rFonts w:ascii="Times New Roman" w:hAnsi="Times New Roman"/>
          <w:sz w:val="24"/>
          <w:szCs w:val="24"/>
        </w:rPr>
        <w:t xml:space="preserve">(AWWA) </w:t>
      </w:r>
      <w:r w:rsidRPr="001D2033">
        <w:rPr>
          <w:rFonts w:ascii="Times New Roman" w:hAnsi="Times New Roman"/>
          <w:i/>
          <w:iCs/>
          <w:sz w:val="24"/>
          <w:szCs w:val="24"/>
        </w:rPr>
        <w:t xml:space="preserve">and Water Pollution Control Federation </w:t>
      </w:r>
      <w:r w:rsidRPr="001D2033">
        <w:rPr>
          <w:rFonts w:ascii="Times New Roman" w:hAnsi="Times New Roman"/>
          <w:sz w:val="24"/>
          <w:szCs w:val="24"/>
        </w:rPr>
        <w:t xml:space="preserve">(WPCF). </w:t>
      </w:r>
      <w:proofErr w:type="gramStart"/>
      <w:r w:rsidRPr="001D2033">
        <w:rPr>
          <w:rFonts w:ascii="Times New Roman" w:hAnsi="Times New Roman"/>
          <w:sz w:val="24"/>
          <w:szCs w:val="24"/>
          <w:lang w:val="en-US"/>
        </w:rPr>
        <w:t>20</w:t>
      </w:r>
      <w:r w:rsidRPr="001D2033">
        <w:rPr>
          <w:rFonts w:ascii="Times New Roman" w:hAnsi="Times New Roman"/>
          <w:sz w:val="24"/>
          <w:szCs w:val="24"/>
        </w:rPr>
        <w:t>th ed. Washington.</w:t>
      </w:r>
      <w:proofErr w:type="gramEnd"/>
      <w:r w:rsidRPr="001D2033">
        <w:rPr>
          <w:rFonts w:ascii="Times New Roman" w:hAnsi="Times New Roman"/>
          <w:sz w:val="24"/>
          <w:szCs w:val="24"/>
        </w:rPr>
        <w:t xml:space="preserve"> 1193 hal.</w:t>
      </w:r>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 xml:space="preserve">Christi, J., (2007), Biodiesel from microalgae”, </w:t>
      </w:r>
      <w:r w:rsidRPr="00DF0D55">
        <w:rPr>
          <w:rFonts w:ascii="Times New Roman" w:hAnsi="Times New Roman" w:cs="Times New Roman"/>
          <w:i/>
          <w:iCs/>
          <w:sz w:val="24"/>
          <w:szCs w:val="24"/>
        </w:rPr>
        <w:t>Biotechnology Advances</w:t>
      </w:r>
      <w:r w:rsidRPr="00DF0D55">
        <w:rPr>
          <w:rFonts w:ascii="Times New Roman" w:hAnsi="Times New Roman" w:cs="Times New Roman"/>
          <w:sz w:val="24"/>
          <w:szCs w:val="24"/>
        </w:rPr>
        <w:t>, 25, hal 294–306</w:t>
      </w:r>
    </w:p>
    <w:p w:rsidR="00D654F0" w:rsidRDefault="00D654F0" w:rsidP="00A009CD">
      <w:pPr>
        <w:pStyle w:val="NoSpacing"/>
        <w:ind w:left="1170" w:hanging="1170"/>
        <w:jc w:val="both"/>
        <w:rPr>
          <w:rFonts w:ascii="Times New Roman" w:hAnsi="Times New Roman" w:cs="Times New Roman"/>
          <w:sz w:val="24"/>
          <w:szCs w:val="24"/>
        </w:rPr>
      </w:pPr>
      <w:r w:rsidRPr="00D654F0">
        <w:rPr>
          <w:rFonts w:ascii="Times New Roman" w:hAnsi="Times New Roman" w:cs="Times New Roman"/>
          <w:sz w:val="24"/>
          <w:szCs w:val="24"/>
        </w:rPr>
        <w:t xml:space="preserve">Cohen, Z. 1997. </w:t>
      </w:r>
      <w:proofErr w:type="gramStart"/>
      <w:r w:rsidRPr="00D654F0">
        <w:rPr>
          <w:rFonts w:ascii="Times New Roman" w:hAnsi="Times New Roman" w:cs="Times New Roman"/>
          <w:sz w:val="24"/>
          <w:szCs w:val="24"/>
        </w:rPr>
        <w:t xml:space="preserve">The Chemical of </w:t>
      </w:r>
      <w:r w:rsidRPr="00D654F0">
        <w:rPr>
          <w:rFonts w:ascii="Times New Roman" w:hAnsi="Times New Roman" w:cs="Times New Roman"/>
          <w:i/>
          <w:iCs/>
          <w:sz w:val="24"/>
          <w:szCs w:val="24"/>
        </w:rPr>
        <w:t>Spirulina</w:t>
      </w:r>
      <w:r w:rsidRPr="00D654F0">
        <w:rPr>
          <w:rFonts w:ascii="Times New Roman" w:hAnsi="Times New Roman" w:cs="Times New Roman"/>
          <w:sz w:val="24"/>
          <w:szCs w:val="24"/>
        </w:rPr>
        <w:t>.</w:t>
      </w:r>
      <w:proofErr w:type="gramEnd"/>
      <w:r w:rsidRPr="00D654F0">
        <w:rPr>
          <w:rFonts w:ascii="Times New Roman" w:hAnsi="Times New Roman" w:cs="Times New Roman"/>
          <w:sz w:val="24"/>
          <w:szCs w:val="24"/>
        </w:rPr>
        <w:t xml:space="preserve"> </w:t>
      </w:r>
      <w:proofErr w:type="gramStart"/>
      <w:r w:rsidRPr="00D654F0">
        <w:rPr>
          <w:rFonts w:ascii="Times New Roman" w:hAnsi="Times New Roman" w:cs="Times New Roman"/>
          <w:sz w:val="24"/>
          <w:szCs w:val="24"/>
        </w:rPr>
        <w:t>Di dalam Vonshak, A. (editor).</w:t>
      </w:r>
      <w:proofErr w:type="gramEnd"/>
      <w:r w:rsidRPr="00D654F0">
        <w:rPr>
          <w:rFonts w:ascii="Times New Roman" w:hAnsi="Times New Roman" w:cs="Times New Roman"/>
          <w:sz w:val="24"/>
          <w:szCs w:val="24"/>
        </w:rPr>
        <w:t xml:space="preserve"> </w:t>
      </w:r>
      <w:r w:rsidRPr="00D654F0">
        <w:rPr>
          <w:rFonts w:ascii="Times New Roman" w:hAnsi="Times New Roman" w:cs="Times New Roman"/>
          <w:i/>
          <w:iCs/>
          <w:sz w:val="24"/>
          <w:szCs w:val="24"/>
        </w:rPr>
        <w:t xml:space="preserve">Spirulina Platensis </w:t>
      </w:r>
      <w:r w:rsidRPr="00D654F0">
        <w:rPr>
          <w:rFonts w:ascii="Times New Roman" w:hAnsi="Times New Roman" w:cs="Times New Roman"/>
          <w:sz w:val="24"/>
          <w:szCs w:val="24"/>
        </w:rPr>
        <w:t>(</w:t>
      </w:r>
      <w:r w:rsidRPr="00D654F0">
        <w:rPr>
          <w:rFonts w:ascii="Times New Roman" w:hAnsi="Times New Roman" w:cs="Times New Roman"/>
          <w:i/>
          <w:iCs/>
          <w:sz w:val="24"/>
          <w:szCs w:val="24"/>
        </w:rPr>
        <w:t>Arthospira</w:t>
      </w:r>
      <w:r w:rsidRPr="00D654F0">
        <w:rPr>
          <w:rFonts w:ascii="Times New Roman" w:hAnsi="Times New Roman" w:cs="Times New Roman"/>
          <w:sz w:val="24"/>
          <w:szCs w:val="24"/>
        </w:rPr>
        <w:t xml:space="preserve">): Physiology, Cell Biology and Biotechnology. </w:t>
      </w:r>
      <w:proofErr w:type="gramStart"/>
      <w:r w:rsidRPr="00D654F0">
        <w:rPr>
          <w:rFonts w:ascii="Times New Roman" w:hAnsi="Times New Roman" w:cs="Times New Roman"/>
          <w:sz w:val="24"/>
          <w:szCs w:val="24"/>
        </w:rPr>
        <w:t>Taylor &amp; Francis Ltd., Bristol, USA.</w:t>
      </w:r>
      <w:proofErr w:type="gramEnd"/>
      <w:r w:rsidRPr="00D654F0">
        <w:rPr>
          <w:rFonts w:ascii="Times New Roman" w:hAnsi="Times New Roman" w:cs="Times New Roman"/>
          <w:sz w:val="24"/>
          <w:szCs w:val="24"/>
        </w:rPr>
        <w:t xml:space="preserve"> Hlm. 175-204.</w:t>
      </w:r>
    </w:p>
    <w:p w:rsidR="00264D16" w:rsidRDefault="00264D16" w:rsidP="00A009CD">
      <w:pPr>
        <w:pStyle w:val="NoSpacing"/>
        <w:ind w:left="1170" w:hanging="1170"/>
        <w:jc w:val="both"/>
        <w:rPr>
          <w:rFonts w:ascii="Times New Roman" w:hAnsi="Times New Roman" w:cs="Times New Roman"/>
          <w:sz w:val="24"/>
          <w:szCs w:val="24"/>
        </w:rPr>
      </w:pPr>
    </w:p>
    <w:p w:rsidR="00D654F0" w:rsidRDefault="00D654F0" w:rsidP="00A009CD">
      <w:pPr>
        <w:pStyle w:val="NoSpacing"/>
        <w:ind w:left="1170" w:hanging="1170"/>
        <w:jc w:val="both"/>
        <w:rPr>
          <w:rFonts w:ascii="Times New Roman" w:hAnsi="Times New Roman" w:cs="Times New Roman"/>
          <w:sz w:val="24"/>
          <w:szCs w:val="24"/>
        </w:rPr>
      </w:pPr>
      <w:proofErr w:type="gramStart"/>
      <w:r w:rsidRPr="00264D16">
        <w:rPr>
          <w:rFonts w:ascii="Times New Roman" w:hAnsi="Times New Roman" w:cs="Times New Roman"/>
          <w:sz w:val="24"/>
          <w:szCs w:val="24"/>
        </w:rPr>
        <w:t xml:space="preserve">Hadiyanto dan Azim, M., 2012, </w:t>
      </w:r>
      <w:r w:rsidRPr="00264D16">
        <w:rPr>
          <w:rFonts w:ascii="Times New Roman" w:hAnsi="Times New Roman" w:cs="Times New Roman"/>
          <w:iCs/>
          <w:sz w:val="24"/>
          <w:szCs w:val="24"/>
        </w:rPr>
        <w:t xml:space="preserve">Mikroalga Sumber Pangan dan Energi Masa Depan, </w:t>
      </w:r>
      <w:r w:rsidRPr="00264D16">
        <w:rPr>
          <w:rFonts w:ascii="Times New Roman" w:hAnsi="Times New Roman" w:cs="Times New Roman"/>
          <w:sz w:val="24"/>
          <w:szCs w:val="24"/>
        </w:rPr>
        <w:t>Edisi Pertama.</w:t>
      </w:r>
      <w:proofErr w:type="gramEnd"/>
      <w:r w:rsidRPr="00264D16">
        <w:rPr>
          <w:rFonts w:ascii="Times New Roman" w:hAnsi="Times New Roman" w:cs="Times New Roman"/>
          <w:sz w:val="24"/>
          <w:szCs w:val="24"/>
        </w:rPr>
        <w:t xml:space="preserve"> UPT Undip Press. Semarang.</w:t>
      </w:r>
    </w:p>
    <w:p w:rsidR="00264D16" w:rsidRPr="00264D16" w:rsidRDefault="00264D16" w:rsidP="00A009CD">
      <w:pPr>
        <w:pStyle w:val="NoSpacing"/>
        <w:ind w:left="1170" w:hanging="1170"/>
        <w:jc w:val="both"/>
        <w:rPr>
          <w:rFonts w:ascii="Times New Roman" w:hAnsi="Times New Roman" w:cs="Times New Roman"/>
          <w:sz w:val="24"/>
          <w:szCs w:val="24"/>
        </w:rPr>
      </w:pPr>
      <w:r w:rsidRPr="00264D16">
        <w:rPr>
          <w:rFonts w:ascii="Times New Roman" w:hAnsi="Times New Roman" w:cs="Times New Roman"/>
          <w:sz w:val="24"/>
          <w:szCs w:val="24"/>
        </w:rPr>
        <w:t>Hadiyanto, M.M.A. Nur and Hartanto, G.D. 2012 a. Cultivation of Chlorella sp. as Biofuel Sources in Palm Oil Mill Effluent (POME). Int. Journal of Renewable Energy Development 1 (2) 2012: 45-49</w:t>
      </w:r>
    </w:p>
    <w:p w:rsidR="00264D16" w:rsidRDefault="00264D16" w:rsidP="00A009CD">
      <w:pPr>
        <w:pStyle w:val="NoSpacing"/>
        <w:ind w:left="1170" w:hanging="1170"/>
        <w:jc w:val="both"/>
        <w:rPr>
          <w:rFonts w:ascii="Times New Roman" w:hAnsi="Times New Roman" w:cs="Times New Roman"/>
          <w:sz w:val="24"/>
          <w:szCs w:val="24"/>
        </w:rPr>
      </w:pPr>
      <w:proofErr w:type="gramStart"/>
      <w:r w:rsidRPr="00264D16">
        <w:rPr>
          <w:rFonts w:ascii="Times New Roman" w:hAnsi="Times New Roman" w:cs="Times New Roman"/>
          <w:sz w:val="24"/>
          <w:szCs w:val="24"/>
        </w:rPr>
        <w:t>Goldman, C. R., and J. Horne.</w:t>
      </w:r>
      <w:proofErr w:type="gramEnd"/>
      <w:r w:rsidRPr="00264D16">
        <w:rPr>
          <w:rFonts w:ascii="Times New Roman" w:hAnsi="Times New Roman" w:cs="Times New Roman"/>
          <w:sz w:val="24"/>
          <w:szCs w:val="24"/>
        </w:rPr>
        <w:t xml:space="preserve"> 1983. </w:t>
      </w:r>
      <w:r w:rsidRPr="00264D16">
        <w:rPr>
          <w:rFonts w:ascii="Times New Roman" w:hAnsi="Times New Roman" w:cs="Times New Roman"/>
          <w:i/>
          <w:iCs/>
          <w:sz w:val="24"/>
          <w:szCs w:val="24"/>
        </w:rPr>
        <w:t>Limnology</w:t>
      </w:r>
      <w:r w:rsidRPr="00264D16">
        <w:rPr>
          <w:rFonts w:ascii="Times New Roman" w:hAnsi="Times New Roman" w:cs="Times New Roman"/>
          <w:sz w:val="24"/>
          <w:szCs w:val="24"/>
        </w:rPr>
        <w:t>. McGraw-Hill, New York.</w:t>
      </w:r>
    </w:p>
    <w:p w:rsidR="00A009CD" w:rsidRPr="00DF0D55"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Jones-Lee, A. dan Lee, G.F. 2005.</w:t>
      </w:r>
      <w:proofErr w:type="gramEnd"/>
      <w:r w:rsidRPr="00DF0D55">
        <w:rPr>
          <w:rFonts w:ascii="Times New Roman" w:hAnsi="Times New Roman" w:cs="Times New Roman"/>
          <w:sz w:val="24"/>
          <w:szCs w:val="24"/>
        </w:rPr>
        <w:t xml:space="preserve"> Eutrophication (Excessive Fertilization). Water Encyclopedia: Surface and Agricultural Water. Wiley, Hoboken. 107-114 p.</w:t>
      </w:r>
    </w:p>
    <w:p w:rsidR="00A009CD" w:rsidRPr="00DF0D55"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Kepmen LH No.51 Tah</w:t>
      </w:r>
      <w:r w:rsidR="00DF0D55">
        <w:rPr>
          <w:rFonts w:ascii="Times New Roman" w:hAnsi="Times New Roman" w:cs="Times New Roman"/>
          <w:sz w:val="24"/>
          <w:szCs w:val="24"/>
        </w:rPr>
        <w:t>un 2004 Tentang Baku Mutu Air La</w:t>
      </w:r>
      <w:r w:rsidRPr="00DF0D55">
        <w:rPr>
          <w:rFonts w:ascii="Times New Roman" w:hAnsi="Times New Roman" w:cs="Times New Roman"/>
          <w:sz w:val="24"/>
          <w:szCs w:val="24"/>
        </w:rPr>
        <w:t>ut.</w:t>
      </w:r>
      <w:proofErr w:type="gramEnd"/>
    </w:p>
    <w:p w:rsidR="00A009CD" w:rsidRPr="00DF0D55"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Khoirunisa, E. Mutiah, E. dan Abdullah.</w:t>
      </w:r>
      <w:proofErr w:type="gramEnd"/>
      <w:r w:rsidRPr="00DF0D55">
        <w:rPr>
          <w:rFonts w:ascii="Times New Roman" w:hAnsi="Times New Roman" w:cs="Times New Roman"/>
          <w:sz w:val="24"/>
          <w:szCs w:val="24"/>
        </w:rPr>
        <w:t xml:space="preserve"> 2012. Proses Kultivasi </w:t>
      </w:r>
      <w:r w:rsidRPr="00DF0D55">
        <w:rPr>
          <w:rFonts w:ascii="Times New Roman" w:hAnsi="Times New Roman" w:cs="Times New Roman"/>
          <w:i/>
          <w:iCs/>
          <w:sz w:val="24"/>
          <w:szCs w:val="24"/>
        </w:rPr>
        <w:t xml:space="preserve">Spirulina platensis </w:t>
      </w:r>
      <w:r w:rsidRPr="00DF0D55">
        <w:rPr>
          <w:rFonts w:ascii="Times New Roman" w:hAnsi="Times New Roman" w:cs="Times New Roman"/>
          <w:sz w:val="24"/>
          <w:szCs w:val="24"/>
        </w:rPr>
        <w:t>Menggunakan</w:t>
      </w:r>
      <w:r w:rsidR="00F00B5D">
        <w:rPr>
          <w:rFonts w:ascii="Times New Roman" w:hAnsi="Times New Roman" w:cs="Times New Roman"/>
          <w:sz w:val="24"/>
          <w:szCs w:val="24"/>
        </w:rPr>
        <w:t xml:space="preserve"> </w:t>
      </w:r>
      <w:r w:rsidRPr="00DF0D55">
        <w:rPr>
          <w:rFonts w:ascii="Times New Roman" w:hAnsi="Times New Roman" w:cs="Times New Roman"/>
          <w:sz w:val="24"/>
          <w:szCs w:val="24"/>
        </w:rPr>
        <w:t>POME (</w:t>
      </w:r>
      <w:r w:rsidRPr="00DF0D55">
        <w:rPr>
          <w:rFonts w:ascii="Times New Roman" w:hAnsi="Times New Roman" w:cs="Times New Roman"/>
          <w:i/>
          <w:iCs/>
          <w:sz w:val="24"/>
          <w:szCs w:val="24"/>
        </w:rPr>
        <w:t xml:space="preserve">Palm Oil Mill Effluent) </w:t>
      </w:r>
      <w:r w:rsidRPr="00DF0D55">
        <w:rPr>
          <w:rFonts w:ascii="Times New Roman" w:hAnsi="Times New Roman" w:cs="Times New Roman"/>
          <w:sz w:val="24"/>
          <w:szCs w:val="24"/>
        </w:rPr>
        <w:t xml:space="preserve">Sebagai Media Kultur dalam Raceway Open Pond Bioreactor. </w:t>
      </w:r>
      <w:r w:rsidRPr="00DF0D55">
        <w:rPr>
          <w:rFonts w:ascii="Times New Roman" w:hAnsi="Times New Roman" w:cs="Times New Roman"/>
          <w:i/>
          <w:iCs/>
          <w:sz w:val="24"/>
          <w:szCs w:val="24"/>
        </w:rPr>
        <w:t>Jurnal Teknologi Kimia dan Ind</w:t>
      </w:r>
      <w:r w:rsidR="00D654F0">
        <w:rPr>
          <w:rFonts w:ascii="Times New Roman" w:hAnsi="Times New Roman" w:cs="Times New Roman"/>
          <w:i/>
          <w:iCs/>
          <w:sz w:val="24"/>
          <w:szCs w:val="24"/>
        </w:rPr>
        <w:t>u</w:t>
      </w:r>
      <w:r w:rsidRPr="00DF0D55">
        <w:rPr>
          <w:rFonts w:ascii="Times New Roman" w:hAnsi="Times New Roman" w:cs="Times New Roman"/>
          <w:i/>
          <w:iCs/>
          <w:sz w:val="24"/>
          <w:szCs w:val="24"/>
        </w:rPr>
        <w:t xml:space="preserve">stri </w:t>
      </w:r>
      <w:r w:rsidRPr="00DF0D55">
        <w:rPr>
          <w:rFonts w:ascii="Times New Roman" w:hAnsi="Times New Roman" w:cs="Times New Roman"/>
          <w:sz w:val="24"/>
          <w:szCs w:val="24"/>
        </w:rPr>
        <w:t>1(1): 264-269.</w:t>
      </w:r>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Lapu, P. 1994. Analisis beberapa kualitas sumber air tambak di Maranak, Kabupaten Maros</w:t>
      </w:r>
      <w:proofErr w:type="gramStart"/>
      <w:r w:rsidRPr="00DF0D55">
        <w:rPr>
          <w:rFonts w:ascii="Times New Roman" w:hAnsi="Times New Roman" w:cs="Times New Roman"/>
          <w:sz w:val="24"/>
          <w:szCs w:val="24"/>
        </w:rPr>
        <w:t>,Sulawesi</w:t>
      </w:r>
      <w:proofErr w:type="gramEnd"/>
      <w:r w:rsidRPr="00DF0D55">
        <w:rPr>
          <w:rFonts w:ascii="Times New Roman" w:hAnsi="Times New Roman" w:cs="Times New Roman"/>
          <w:sz w:val="24"/>
          <w:szCs w:val="24"/>
        </w:rPr>
        <w:t xml:space="preserve"> Selatan. Universitas Hasanudin. Sulawesi.46 p.</w:t>
      </w:r>
    </w:p>
    <w:p w:rsidR="00CD19DC" w:rsidRDefault="00CD19DC" w:rsidP="00A009CD">
      <w:pPr>
        <w:pStyle w:val="NoSpacing"/>
        <w:ind w:left="1170" w:hanging="1170"/>
        <w:jc w:val="both"/>
        <w:rPr>
          <w:rFonts w:ascii="Times New Roman" w:hAnsi="Times New Roman" w:cs="Times New Roman"/>
          <w:sz w:val="24"/>
          <w:szCs w:val="24"/>
        </w:rPr>
      </w:pPr>
      <w:proofErr w:type="gramStart"/>
      <w:r w:rsidRPr="004D4246">
        <w:rPr>
          <w:rFonts w:ascii="Times New Roman" w:hAnsi="Times New Roman" w:cs="Times New Roman"/>
          <w:sz w:val="24"/>
          <w:szCs w:val="24"/>
        </w:rPr>
        <w:t>Nawansih, O., Utomo, T.P., dan Wulan, R.R. 2015.</w:t>
      </w:r>
      <w:proofErr w:type="gramEnd"/>
      <w:r w:rsidRPr="004D4246">
        <w:rPr>
          <w:rFonts w:ascii="Times New Roman" w:hAnsi="Times New Roman" w:cs="Times New Roman"/>
          <w:sz w:val="24"/>
          <w:szCs w:val="24"/>
        </w:rPr>
        <w:t xml:space="preserve"> </w:t>
      </w:r>
      <w:proofErr w:type="gramStart"/>
      <w:r w:rsidRPr="004D4246">
        <w:rPr>
          <w:rFonts w:ascii="Times New Roman" w:hAnsi="Times New Roman" w:cs="Times New Roman"/>
          <w:sz w:val="24"/>
          <w:szCs w:val="24"/>
        </w:rPr>
        <w:t xml:space="preserve">“Kemampuan Mikroalga yang Dikultivasi pada Limbah Cair Industri Karet Remah dalam Menghasilkan Biomassa dan </w:t>
      </w:r>
      <w:bookmarkStart w:id="0" w:name="_GoBack"/>
      <w:bookmarkEnd w:id="0"/>
      <w:r w:rsidRPr="004D4246">
        <w:rPr>
          <w:rFonts w:ascii="Times New Roman" w:hAnsi="Times New Roman" w:cs="Times New Roman"/>
          <w:sz w:val="24"/>
          <w:szCs w:val="24"/>
        </w:rPr>
        <w:lastRenderedPageBreak/>
        <w:t>Menurunkan Cemaran”.</w:t>
      </w:r>
      <w:proofErr w:type="gramEnd"/>
      <w:r w:rsidRPr="004D4246">
        <w:rPr>
          <w:rFonts w:ascii="Times New Roman" w:hAnsi="Times New Roman" w:cs="Times New Roman"/>
          <w:sz w:val="24"/>
          <w:szCs w:val="24"/>
        </w:rPr>
        <w:t xml:space="preserve"> Proseeding Semnas Sain dan Teknologi VI LPPM Universitas Lampung 03-11-201</w:t>
      </w:r>
    </w:p>
    <w:p w:rsidR="00A009CD"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Nawansih, O, Utomo, T.P., dan Adriyanus .I.P. 2016.</w:t>
      </w:r>
      <w:proofErr w:type="gramEnd"/>
      <w:r w:rsidRPr="00DF0D55">
        <w:rPr>
          <w:rFonts w:ascii="Times New Roman" w:hAnsi="Times New Roman" w:cs="Times New Roman"/>
          <w:sz w:val="24"/>
          <w:szCs w:val="24"/>
        </w:rPr>
        <w:t xml:space="preserve"> </w:t>
      </w:r>
      <w:proofErr w:type="gramStart"/>
      <w:r w:rsidRPr="00DF0D55">
        <w:rPr>
          <w:rFonts w:ascii="Times New Roman" w:hAnsi="Times New Roman" w:cs="Times New Roman"/>
          <w:sz w:val="24"/>
          <w:szCs w:val="24"/>
        </w:rPr>
        <w:t xml:space="preserve">Kajian Produksi Biomassa </w:t>
      </w:r>
      <w:r w:rsidRPr="00F00B5D">
        <w:rPr>
          <w:rFonts w:ascii="Times New Roman" w:hAnsi="Times New Roman" w:cs="Times New Roman"/>
          <w:i/>
          <w:sz w:val="24"/>
          <w:szCs w:val="24"/>
        </w:rPr>
        <w:t>Tetraselmis</w:t>
      </w:r>
      <w:r w:rsidRPr="00DF0D55">
        <w:rPr>
          <w:rFonts w:ascii="Times New Roman" w:hAnsi="Times New Roman" w:cs="Times New Roman"/>
          <w:sz w:val="24"/>
          <w:szCs w:val="24"/>
        </w:rPr>
        <w:t xml:space="preserve"> sp. Pada Media Limbah Cair Indus</w:t>
      </w:r>
      <w:r w:rsidR="004A4FDB">
        <w:rPr>
          <w:rFonts w:ascii="Times New Roman" w:hAnsi="Times New Roman" w:cs="Times New Roman"/>
          <w:sz w:val="24"/>
          <w:szCs w:val="24"/>
        </w:rPr>
        <w:t>tri Karet Remah yang Diperkaya s</w:t>
      </w:r>
      <w:r w:rsidRPr="00DF0D55">
        <w:rPr>
          <w:rFonts w:ascii="Times New Roman" w:hAnsi="Times New Roman" w:cs="Times New Roman"/>
          <w:sz w:val="24"/>
          <w:szCs w:val="24"/>
        </w:rPr>
        <w:t>ebagai Bahan Baku Potensial Biodiesel.</w:t>
      </w:r>
      <w:proofErr w:type="gramEnd"/>
      <w:r w:rsidRPr="00DF0D55">
        <w:rPr>
          <w:rFonts w:ascii="Times New Roman" w:hAnsi="Times New Roman" w:cs="Times New Roman"/>
          <w:sz w:val="24"/>
          <w:szCs w:val="24"/>
        </w:rPr>
        <w:t xml:space="preserve"> Universitas Lampung. </w:t>
      </w:r>
      <w:proofErr w:type="gramStart"/>
      <w:r w:rsidRPr="00DF0D55">
        <w:rPr>
          <w:rFonts w:ascii="Times New Roman" w:hAnsi="Times New Roman" w:cs="Times New Roman"/>
          <w:sz w:val="24"/>
          <w:szCs w:val="24"/>
        </w:rPr>
        <w:t>Lampung Vol.4 No.1 Tahun 2016, ISSN 2354-5704.</w:t>
      </w:r>
      <w:proofErr w:type="gramEnd"/>
      <w:r w:rsidRPr="00DF0D55">
        <w:rPr>
          <w:rFonts w:ascii="Times New Roman" w:hAnsi="Times New Roman" w:cs="Times New Roman"/>
          <w:sz w:val="24"/>
          <w:szCs w:val="24"/>
        </w:rPr>
        <w:t xml:space="preserve"> </w:t>
      </w:r>
    </w:p>
    <w:p w:rsidR="00152747" w:rsidRPr="00264D16" w:rsidRDefault="00264D16" w:rsidP="00A009CD">
      <w:pPr>
        <w:pStyle w:val="NoSpacing"/>
        <w:ind w:left="1170" w:hanging="1170"/>
        <w:jc w:val="both"/>
        <w:rPr>
          <w:rFonts w:ascii="Times New Roman" w:hAnsi="Times New Roman" w:cs="Times New Roman"/>
          <w:color w:val="FF0000"/>
          <w:sz w:val="24"/>
          <w:szCs w:val="24"/>
        </w:rPr>
      </w:pPr>
      <w:proofErr w:type="gramStart"/>
      <w:r w:rsidRPr="00264D16">
        <w:rPr>
          <w:rFonts w:ascii="Times New Roman" w:hAnsi="Times New Roman" w:cs="Times New Roman"/>
          <w:sz w:val="24"/>
          <w:szCs w:val="24"/>
        </w:rPr>
        <w:t>Nur, M.M.A. 2014.</w:t>
      </w:r>
      <w:proofErr w:type="gramEnd"/>
      <w:r w:rsidRPr="00264D16">
        <w:rPr>
          <w:rFonts w:ascii="Times New Roman" w:hAnsi="Times New Roman" w:cs="Times New Roman"/>
          <w:sz w:val="24"/>
          <w:szCs w:val="24"/>
        </w:rPr>
        <w:t xml:space="preserve"> </w:t>
      </w:r>
      <w:proofErr w:type="gramStart"/>
      <w:r w:rsidRPr="00264D16">
        <w:rPr>
          <w:rFonts w:ascii="Times New Roman" w:hAnsi="Times New Roman" w:cs="Times New Roman"/>
          <w:i/>
          <w:iCs/>
          <w:sz w:val="24"/>
          <w:szCs w:val="24"/>
        </w:rPr>
        <w:t>Potensi Mikroalga sebagai Sumber Pangan Fungsional di Indonesia.</w:t>
      </w:r>
      <w:proofErr w:type="gramEnd"/>
      <w:r w:rsidRPr="00264D16">
        <w:rPr>
          <w:rFonts w:ascii="Times New Roman" w:hAnsi="Times New Roman" w:cs="Times New Roman"/>
          <w:i/>
          <w:iCs/>
          <w:sz w:val="24"/>
          <w:szCs w:val="24"/>
        </w:rPr>
        <w:t xml:space="preserve"> </w:t>
      </w:r>
      <w:proofErr w:type="gramStart"/>
      <w:r w:rsidRPr="00264D16">
        <w:rPr>
          <w:rFonts w:ascii="Times New Roman" w:hAnsi="Times New Roman" w:cs="Times New Roman"/>
          <w:sz w:val="24"/>
          <w:szCs w:val="24"/>
        </w:rPr>
        <w:t>Eksergi, 11(2), hlm 01-06.</w:t>
      </w:r>
      <w:proofErr w:type="gramEnd"/>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 xml:space="preserve">Prabowo, D.A. 2009. Optimasi Pengembangan media untuk pertumbuhan     </w:t>
      </w:r>
      <w:r w:rsidRPr="00DF0D55">
        <w:rPr>
          <w:rFonts w:ascii="Times New Roman" w:hAnsi="Times New Roman" w:cs="Times New Roman"/>
          <w:i/>
          <w:sz w:val="24"/>
          <w:szCs w:val="24"/>
        </w:rPr>
        <w:t>Chlorella sp.</w:t>
      </w:r>
      <w:r w:rsidRPr="00DF0D55">
        <w:rPr>
          <w:rFonts w:ascii="Times New Roman" w:hAnsi="Times New Roman" w:cs="Times New Roman"/>
          <w:sz w:val="24"/>
          <w:szCs w:val="24"/>
        </w:rPr>
        <w:t xml:space="preserve"> pada skala laboratorium. (Skripsi). Institut Petanian Bogor. Bogor. 95 hlm.</w:t>
      </w:r>
    </w:p>
    <w:p w:rsidR="00CD19DC" w:rsidRPr="00CD19DC" w:rsidRDefault="00CD19DC" w:rsidP="00A009CD">
      <w:pPr>
        <w:pStyle w:val="NoSpacing"/>
        <w:ind w:left="1170" w:hanging="1170"/>
        <w:jc w:val="both"/>
        <w:rPr>
          <w:rFonts w:ascii="Times New Roman" w:hAnsi="Times New Roman" w:cs="Times New Roman"/>
          <w:color w:val="FF0000"/>
          <w:sz w:val="24"/>
          <w:szCs w:val="24"/>
        </w:rPr>
      </w:pPr>
      <w:proofErr w:type="gramStart"/>
      <w:r w:rsidRPr="00CD19DC">
        <w:rPr>
          <w:rFonts w:ascii="Times New Roman" w:hAnsi="Times New Roman" w:cs="Times New Roman"/>
          <w:sz w:val="24"/>
          <w:szCs w:val="24"/>
        </w:rPr>
        <w:t>Riyono, S.H. 2008.</w:t>
      </w:r>
      <w:proofErr w:type="gramEnd"/>
      <w:r w:rsidRPr="00CD19DC">
        <w:rPr>
          <w:rFonts w:ascii="Times New Roman" w:hAnsi="Times New Roman" w:cs="Times New Roman"/>
          <w:sz w:val="24"/>
          <w:szCs w:val="24"/>
        </w:rPr>
        <w:t xml:space="preserve"> </w:t>
      </w:r>
      <w:proofErr w:type="gramStart"/>
      <w:r w:rsidRPr="00CD19DC">
        <w:rPr>
          <w:rFonts w:ascii="Times New Roman" w:hAnsi="Times New Roman" w:cs="Times New Roman"/>
          <w:sz w:val="24"/>
          <w:szCs w:val="24"/>
        </w:rPr>
        <w:t>Ekstrak klorofil.</w:t>
      </w:r>
      <w:proofErr w:type="gramEnd"/>
      <w:r w:rsidRPr="00CD19DC">
        <w:rPr>
          <w:rFonts w:ascii="Times New Roman" w:hAnsi="Times New Roman" w:cs="Times New Roman"/>
          <w:sz w:val="24"/>
          <w:szCs w:val="24"/>
        </w:rPr>
        <w:t xml:space="preserve"> </w:t>
      </w:r>
      <w:r w:rsidRPr="00CD19DC">
        <w:rPr>
          <w:rFonts w:ascii="Times New Roman" w:hAnsi="Times New Roman" w:cs="Times New Roman"/>
          <w:i/>
          <w:iCs/>
          <w:sz w:val="24"/>
          <w:szCs w:val="24"/>
        </w:rPr>
        <w:t xml:space="preserve">Jurnal Oseanografi </w:t>
      </w:r>
      <w:r w:rsidRPr="00CD19DC">
        <w:rPr>
          <w:rFonts w:ascii="Times New Roman" w:hAnsi="Times New Roman" w:cs="Times New Roman"/>
          <w:sz w:val="24"/>
          <w:szCs w:val="24"/>
        </w:rPr>
        <w:t>2(24): 8-12.</w:t>
      </w:r>
    </w:p>
    <w:p w:rsidR="00CD19DC" w:rsidRPr="00CD19DC" w:rsidRDefault="00CD19DC" w:rsidP="00A009CD">
      <w:pPr>
        <w:pStyle w:val="NoSpacing"/>
        <w:ind w:left="1170" w:hanging="1170"/>
        <w:jc w:val="both"/>
        <w:rPr>
          <w:rFonts w:ascii="Times New Roman" w:hAnsi="Times New Roman" w:cs="Times New Roman"/>
          <w:color w:val="FF0000"/>
          <w:sz w:val="24"/>
          <w:szCs w:val="24"/>
        </w:rPr>
      </w:pPr>
      <w:r w:rsidRPr="00CD19DC">
        <w:rPr>
          <w:rFonts w:ascii="Times New Roman" w:hAnsi="Times New Roman" w:cs="Times New Roman"/>
          <w:sz w:val="24"/>
          <w:szCs w:val="24"/>
        </w:rPr>
        <w:t>Rudiyanti, S. 2011</w:t>
      </w:r>
      <w:r w:rsidRPr="00CD19DC">
        <w:rPr>
          <w:rFonts w:ascii="Times New Roman" w:hAnsi="Times New Roman" w:cs="Times New Roman"/>
          <w:i/>
          <w:iCs/>
          <w:sz w:val="24"/>
          <w:szCs w:val="24"/>
        </w:rPr>
        <w:t xml:space="preserve">. </w:t>
      </w:r>
      <w:proofErr w:type="gramStart"/>
      <w:r w:rsidRPr="00CD19DC">
        <w:rPr>
          <w:rFonts w:ascii="Times New Roman" w:hAnsi="Times New Roman" w:cs="Times New Roman"/>
          <w:sz w:val="24"/>
          <w:szCs w:val="24"/>
        </w:rPr>
        <w:t xml:space="preserve">Pertumbuhan </w:t>
      </w:r>
      <w:r w:rsidRPr="00CD19DC">
        <w:rPr>
          <w:rFonts w:ascii="Times New Roman" w:hAnsi="Times New Roman" w:cs="Times New Roman"/>
          <w:i/>
          <w:iCs/>
          <w:sz w:val="24"/>
          <w:szCs w:val="24"/>
        </w:rPr>
        <w:t xml:space="preserve">Skeletonema costatum </w:t>
      </w:r>
      <w:r w:rsidRPr="00CD19DC">
        <w:rPr>
          <w:rFonts w:ascii="Times New Roman" w:hAnsi="Times New Roman" w:cs="Times New Roman"/>
          <w:sz w:val="24"/>
          <w:szCs w:val="24"/>
        </w:rPr>
        <w:t>Pada Berbagai Tingkat salinitas Media.</w:t>
      </w:r>
      <w:proofErr w:type="gramEnd"/>
      <w:r w:rsidRPr="00CD19DC">
        <w:rPr>
          <w:rFonts w:ascii="Times New Roman" w:hAnsi="Times New Roman" w:cs="Times New Roman"/>
          <w:sz w:val="24"/>
          <w:szCs w:val="24"/>
        </w:rPr>
        <w:t xml:space="preserve"> Jurnal Saintek Perikanan Vol. 6 No. 2(2011): 69 -76</w:t>
      </w:r>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Ru’yatin, I.S.</w:t>
      </w:r>
      <w:r w:rsidR="00321506">
        <w:rPr>
          <w:rFonts w:ascii="Times New Roman" w:hAnsi="Times New Roman" w:cs="Times New Roman"/>
          <w:sz w:val="24"/>
          <w:szCs w:val="24"/>
        </w:rPr>
        <w:t>,</w:t>
      </w:r>
      <w:r w:rsidRPr="00DF0D55">
        <w:rPr>
          <w:rFonts w:ascii="Times New Roman" w:hAnsi="Times New Roman" w:cs="Times New Roman"/>
          <w:sz w:val="24"/>
          <w:szCs w:val="24"/>
        </w:rPr>
        <w:t xml:space="preserve"> Rohyani,</w:t>
      </w:r>
      <w:r w:rsidR="00321506">
        <w:rPr>
          <w:rFonts w:ascii="Times New Roman" w:hAnsi="Times New Roman" w:cs="Times New Roman"/>
          <w:sz w:val="24"/>
          <w:szCs w:val="24"/>
        </w:rPr>
        <w:t xml:space="preserve"> </w:t>
      </w:r>
      <w:r w:rsidRPr="00DF0D55">
        <w:rPr>
          <w:rFonts w:ascii="Times New Roman" w:hAnsi="Times New Roman" w:cs="Times New Roman"/>
          <w:sz w:val="24"/>
          <w:szCs w:val="24"/>
        </w:rPr>
        <w:t>dan Ali</w:t>
      </w:r>
      <w:r w:rsidR="00321506">
        <w:rPr>
          <w:rFonts w:ascii="Times New Roman" w:hAnsi="Times New Roman" w:cs="Times New Roman"/>
          <w:sz w:val="24"/>
          <w:szCs w:val="24"/>
        </w:rPr>
        <w:t>, L</w:t>
      </w:r>
      <w:r w:rsidRPr="00DF0D55">
        <w:rPr>
          <w:rFonts w:ascii="Times New Roman" w:hAnsi="Times New Roman" w:cs="Times New Roman"/>
          <w:sz w:val="24"/>
          <w:szCs w:val="24"/>
        </w:rPr>
        <w:t xml:space="preserve">. 2015. Pertumbuhan </w:t>
      </w:r>
      <w:r w:rsidRPr="00DF0D55">
        <w:rPr>
          <w:rFonts w:ascii="Times New Roman" w:hAnsi="Times New Roman" w:cs="Times New Roman"/>
          <w:i/>
          <w:sz w:val="24"/>
          <w:szCs w:val="24"/>
        </w:rPr>
        <w:t>Tetraselmis</w:t>
      </w:r>
      <w:r w:rsidRPr="00DF0D55">
        <w:rPr>
          <w:rFonts w:ascii="Times New Roman" w:hAnsi="Times New Roman" w:cs="Times New Roman"/>
          <w:sz w:val="24"/>
          <w:szCs w:val="24"/>
        </w:rPr>
        <w:t xml:space="preserve"> dan </w:t>
      </w:r>
      <w:r w:rsidRPr="00DF0D55">
        <w:rPr>
          <w:rFonts w:ascii="Times New Roman" w:hAnsi="Times New Roman" w:cs="Times New Roman"/>
          <w:i/>
          <w:sz w:val="24"/>
          <w:szCs w:val="24"/>
        </w:rPr>
        <w:t>Nannochloropsis</w:t>
      </w:r>
      <w:r w:rsidRPr="00DF0D55">
        <w:rPr>
          <w:rFonts w:ascii="Times New Roman" w:hAnsi="Times New Roman" w:cs="Times New Roman"/>
          <w:sz w:val="24"/>
          <w:szCs w:val="24"/>
        </w:rPr>
        <w:t xml:space="preserve"> pada skala laboratorium. </w:t>
      </w:r>
      <w:r w:rsidRPr="00DF0D55">
        <w:rPr>
          <w:rFonts w:ascii="Times New Roman" w:hAnsi="Times New Roman" w:cs="Times New Roman"/>
          <w:i/>
          <w:sz w:val="24"/>
          <w:szCs w:val="24"/>
        </w:rPr>
        <w:t>Prosiding Seminar Nasional</w:t>
      </w:r>
      <w:r w:rsidRPr="00DF0D55">
        <w:rPr>
          <w:rFonts w:ascii="Times New Roman" w:hAnsi="Times New Roman" w:cs="Times New Roman"/>
          <w:sz w:val="24"/>
          <w:szCs w:val="24"/>
        </w:rPr>
        <w:t>.1 (2): 296-299.</w:t>
      </w:r>
    </w:p>
    <w:p w:rsidR="00A009CD" w:rsidRPr="00264D16" w:rsidRDefault="00A009CD" w:rsidP="00A009CD">
      <w:pPr>
        <w:pStyle w:val="NoSpacing"/>
        <w:ind w:left="1170" w:hanging="1170"/>
        <w:jc w:val="both"/>
        <w:rPr>
          <w:rFonts w:ascii="Times New Roman" w:hAnsi="Times New Roman" w:cs="Times New Roman"/>
          <w:color w:val="000000" w:themeColor="text1"/>
          <w:sz w:val="24"/>
          <w:szCs w:val="24"/>
        </w:rPr>
      </w:pPr>
      <w:r w:rsidRPr="00264D16">
        <w:rPr>
          <w:rFonts w:ascii="Times New Roman" w:hAnsi="Times New Roman" w:cs="Times New Roman"/>
          <w:color w:val="000000" w:themeColor="text1"/>
          <w:sz w:val="24"/>
          <w:szCs w:val="24"/>
        </w:rPr>
        <w:t>Siregar, B.I.T</w:t>
      </w:r>
      <w:r w:rsidR="00321506" w:rsidRPr="00264D16">
        <w:rPr>
          <w:rFonts w:ascii="Times New Roman" w:hAnsi="Times New Roman" w:cs="Times New Roman"/>
          <w:color w:val="000000" w:themeColor="text1"/>
          <w:sz w:val="24"/>
          <w:szCs w:val="24"/>
        </w:rPr>
        <w:t>.,</w:t>
      </w:r>
      <w:r w:rsidRPr="00264D16">
        <w:rPr>
          <w:rFonts w:ascii="Times New Roman" w:hAnsi="Times New Roman" w:cs="Times New Roman"/>
          <w:color w:val="000000" w:themeColor="text1"/>
          <w:sz w:val="24"/>
          <w:szCs w:val="24"/>
        </w:rPr>
        <w:t xml:space="preserve"> dan </w:t>
      </w:r>
      <w:r w:rsidR="00321506" w:rsidRPr="00264D16">
        <w:rPr>
          <w:rFonts w:ascii="Times New Roman" w:hAnsi="Times New Roman" w:cs="Times New Roman"/>
          <w:color w:val="000000" w:themeColor="text1"/>
          <w:sz w:val="24"/>
          <w:szCs w:val="24"/>
        </w:rPr>
        <w:t>Hermana, J.</w:t>
      </w:r>
      <w:r w:rsidRPr="00264D16">
        <w:rPr>
          <w:rFonts w:ascii="Times New Roman" w:hAnsi="Times New Roman" w:cs="Times New Roman"/>
          <w:color w:val="000000" w:themeColor="text1"/>
          <w:sz w:val="24"/>
          <w:szCs w:val="24"/>
        </w:rPr>
        <w:t xml:space="preserve"> 2012. Identifikasi dominasi genus alga pada air Boezem Morokembrangan sebagai sistem </w:t>
      </w:r>
      <w:r w:rsidRPr="00264D16">
        <w:rPr>
          <w:rFonts w:ascii="Times New Roman" w:hAnsi="Times New Roman" w:cs="Times New Roman"/>
          <w:i/>
          <w:color w:val="000000" w:themeColor="text1"/>
          <w:sz w:val="24"/>
          <w:szCs w:val="24"/>
        </w:rPr>
        <w:t>High Rate Algae Pond</w:t>
      </w:r>
      <w:r w:rsidRPr="00264D16">
        <w:rPr>
          <w:rFonts w:ascii="Times New Roman" w:hAnsi="Times New Roman" w:cs="Times New Roman"/>
          <w:color w:val="000000" w:themeColor="text1"/>
          <w:sz w:val="24"/>
          <w:szCs w:val="24"/>
        </w:rPr>
        <w:t xml:space="preserve"> (HRAP)</w:t>
      </w:r>
      <w:proofErr w:type="gramStart"/>
      <w:r w:rsidRPr="00264D16">
        <w:rPr>
          <w:rFonts w:ascii="Times New Roman" w:hAnsi="Times New Roman" w:cs="Times New Roman"/>
          <w:color w:val="000000" w:themeColor="text1"/>
          <w:sz w:val="24"/>
          <w:szCs w:val="24"/>
        </w:rPr>
        <w:t>.(</w:t>
      </w:r>
      <w:proofErr w:type="gramEnd"/>
      <w:r w:rsidRPr="00264D16">
        <w:rPr>
          <w:rFonts w:ascii="Times New Roman" w:hAnsi="Times New Roman" w:cs="Times New Roman"/>
          <w:color w:val="000000" w:themeColor="text1"/>
          <w:sz w:val="24"/>
          <w:szCs w:val="24"/>
        </w:rPr>
        <w:t>paper). Jurusan Teknik Lingkungan FTSP ITS. 34 hlm.</w:t>
      </w:r>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 xml:space="preserve">Suantika, G., Hendrawandi, D. 2009. Efektivitas Teknik Kultur menggunakan Sistem Kultur Statis, Semi-kontinyu, dan Kontinyu terhadap Produktivitas dan Kualitas Kultur </w:t>
      </w:r>
      <w:r w:rsidRPr="00DF0D55">
        <w:rPr>
          <w:rFonts w:ascii="Times New Roman" w:hAnsi="Times New Roman" w:cs="Times New Roman"/>
          <w:i/>
          <w:sz w:val="24"/>
          <w:szCs w:val="24"/>
        </w:rPr>
        <w:t>Spirulina sp. Jurnal Matematika dan Sains</w:t>
      </w:r>
      <w:r w:rsidRPr="00DF0D55">
        <w:rPr>
          <w:rFonts w:ascii="Times New Roman" w:hAnsi="Times New Roman" w:cs="Times New Roman"/>
          <w:sz w:val="24"/>
          <w:szCs w:val="24"/>
        </w:rPr>
        <w:t>. 14(2): 41-50.</w:t>
      </w:r>
    </w:p>
    <w:p w:rsidR="00A009CD" w:rsidRPr="00DF0D55" w:rsidRDefault="00A009CD" w:rsidP="00A009CD">
      <w:pPr>
        <w:pStyle w:val="NoSpacing"/>
        <w:ind w:left="1170" w:hanging="1170"/>
        <w:jc w:val="both"/>
        <w:rPr>
          <w:rFonts w:ascii="Times New Roman" w:hAnsi="Times New Roman" w:cs="Times New Roman"/>
          <w:sz w:val="24"/>
          <w:szCs w:val="24"/>
        </w:rPr>
      </w:pPr>
      <w:r w:rsidRPr="00DF0D55">
        <w:rPr>
          <w:rFonts w:ascii="Times New Roman" w:hAnsi="Times New Roman" w:cs="Times New Roman"/>
          <w:sz w:val="24"/>
          <w:szCs w:val="24"/>
        </w:rPr>
        <w:t>Sudarmadji, S. 2007.  Analisis Bahan Makanan dan Pertanian. Liberty Press. Yogyakarta.</w:t>
      </w:r>
    </w:p>
    <w:p w:rsidR="00A009CD"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Suharyanto, Panji,</w:t>
      </w:r>
      <w:r w:rsidR="00321506">
        <w:rPr>
          <w:rFonts w:ascii="Times New Roman" w:hAnsi="Times New Roman" w:cs="Times New Roman"/>
          <w:sz w:val="24"/>
          <w:szCs w:val="24"/>
        </w:rPr>
        <w:t xml:space="preserve"> T., </w:t>
      </w:r>
      <w:r w:rsidRPr="00DF0D55">
        <w:rPr>
          <w:rFonts w:ascii="Times New Roman" w:hAnsi="Times New Roman" w:cs="Times New Roman"/>
          <w:sz w:val="24"/>
          <w:szCs w:val="24"/>
        </w:rPr>
        <w:t>Permatasari,</w:t>
      </w:r>
      <w:r w:rsidR="00321506">
        <w:rPr>
          <w:rFonts w:ascii="Times New Roman" w:hAnsi="Times New Roman" w:cs="Times New Roman"/>
          <w:sz w:val="24"/>
          <w:szCs w:val="24"/>
        </w:rPr>
        <w:t xml:space="preserve"> S.,</w:t>
      </w:r>
      <w:r w:rsidRPr="00DF0D55">
        <w:rPr>
          <w:rFonts w:ascii="Times New Roman" w:hAnsi="Times New Roman" w:cs="Times New Roman"/>
          <w:iCs/>
          <w:sz w:val="24"/>
          <w:szCs w:val="24"/>
        </w:rPr>
        <w:t xml:space="preserve"> dan</w:t>
      </w:r>
      <w:r w:rsidRPr="00DF0D55">
        <w:rPr>
          <w:rFonts w:ascii="Times New Roman" w:hAnsi="Times New Roman" w:cs="Times New Roman"/>
          <w:sz w:val="24"/>
          <w:szCs w:val="24"/>
        </w:rPr>
        <w:t xml:space="preserve"> Khaswar S. 2014.</w:t>
      </w:r>
      <w:proofErr w:type="gramEnd"/>
      <w:r w:rsidRPr="00DF0D55">
        <w:rPr>
          <w:rFonts w:ascii="Times New Roman" w:hAnsi="Times New Roman" w:cs="Times New Roman"/>
          <w:sz w:val="24"/>
          <w:szCs w:val="24"/>
        </w:rPr>
        <w:t xml:space="preserve"> Produksi </w:t>
      </w:r>
      <w:r w:rsidRPr="00DF0D55">
        <w:rPr>
          <w:rFonts w:ascii="Times New Roman" w:hAnsi="Times New Roman" w:cs="Times New Roman"/>
          <w:i/>
          <w:iCs/>
          <w:sz w:val="24"/>
          <w:szCs w:val="24"/>
        </w:rPr>
        <w:t xml:space="preserve">Spirulina platensis </w:t>
      </w:r>
      <w:r w:rsidRPr="00DF0D55">
        <w:rPr>
          <w:rFonts w:ascii="Times New Roman" w:hAnsi="Times New Roman" w:cs="Times New Roman"/>
          <w:sz w:val="24"/>
          <w:szCs w:val="24"/>
        </w:rPr>
        <w:t xml:space="preserve">dalam fotobioreaktor </w:t>
      </w:r>
      <w:proofErr w:type="gramStart"/>
      <w:r w:rsidRPr="00DF0D55">
        <w:rPr>
          <w:rFonts w:ascii="Times New Roman" w:hAnsi="Times New Roman" w:cs="Times New Roman"/>
          <w:sz w:val="24"/>
          <w:szCs w:val="24"/>
        </w:rPr>
        <w:t>kontinyu  menggunakan</w:t>
      </w:r>
      <w:proofErr w:type="gramEnd"/>
      <w:r w:rsidRPr="00DF0D55">
        <w:rPr>
          <w:rFonts w:ascii="Times New Roman" w:hAnsi="Times New Roman" w:cs="Times New Roman"/>
          <w:sz w:val="24"/>
          <w:szCs w:val="24"/>
        </w:rPr>
        <w:t xml:space="preserve"> media limbah cair pabrik kelapa sawit </w:t>
      </w:r>
      <w:r w:rsidRPr="00DF0D55">
        <w:rPr>
          <w:rFonts w:ascii="Times New Roman" w:hAnsi="Times New Roman" w:cs="Times New Roman"/>
          <w:i/>
          <w:iCs/>
          <w:sz w:val="24"/>
          <w:szCs w:val="24"/>
        </w:rPr>
        <w:t xml:space="preserve">Menara Perkebunan </w:t>
      </w:r>
      <w:r w:rsidRPr="00DF0D55">
        <w:rPr>
          <w:rFonts w:ascii="Times New Roman" w:hAnsi="Times New Roman" w:cs="Times New Roman"/>
          <w:sz w:val="24"/>
          <w:szCs w:val="24"/>
        </w:rPr>
        <w:t>2014 82(1), 1-9, Bogor.</w:t>
      </w:r>
    </w:p>
    <w:p w:rsidR="00264D16" w:rsidRDefault="00264D16" w:rsidP="00A009CD">
      <w:pPr>
        <w:pStyle w:val="NoSpacing"/>
        <w:ind w:left="1170" w:hanging="1170"/>
        <w:jc w:val="both"/>
        <w:rPr>
          <w:sz w:val="23"/>
          <w:szCs w:val="23"/>
        </w:rPr>
      </w:pPr>
      <w:r w:rsidRPr="00264D16">
        <w:rPr>
          <w:rFonts w:ascii="Times New Roman" w:hAnsi="Times New Roman" w:cs="Times New Roman"/>
          <w:sz w:val="24"/>
          <w:szCs w:val="24"/>
        </w:rPr>
        <w:t xml:space="preserve">Utomo, T.P. Hasanudin, U, dan Suroso, E. 2012. </w:t>
      </w:r>
      <w:r w:rsidRPr="00264D16">
        <w:rPr>
          <w:rFonts w:ascii="Times New Roman" w:hAnsi="Times New Roman" w:cs="Times New Roman"/>
          <w:i/>
          <w:iCs/>
          <w:sz w:val="24"/>
          <w:szCs w:val="24"/>
        </w:rPr>
        <w:t>Agroindustri Karet Indonesia: Petani Karet dan Kelembagaan, Proses Pengolahan dan Kinerjanya, Selayang Pandang Karet Sintetis</w:t>
      </w:r>
      <w:r w:rsidRPr="00264D16">
        <w:rPr>
          <w:rFonts w:ascii="Times New Roman" w:hAnsi="Times New Roman" w:cs="Times New Roman"/>
          <w:sz w:val="24"/>
          <w:szCs w:val="24"/>
        </w:rPr>
        <w:t xml:space="preserve">. </w:t>
      </w:r>
      <w:proofErr w:type="gramStart"/>
      <w:r w:rsidRPr="00264D16">
        <w:rPr>
          <w:rFonts w:ascii="Times New Roman" w:hAnsi="Times New Roman" w:cs="Times New Roman"/>
          <w:sz w:val="24"/>
          <w:szCs w:val="24"/>
        </w:rPr>
        <w:t>PT Sarana Tutorial Nurani Sejahtera.</w:t>
      </w:r>
      <w:proofErr w:type="gramEnd"/>
      <w:r w:rsidRPr="00264D16">
        <w:rPr>
          <w:rFonts w:ascii="Times New Roman" w:hAnsi="Times New Roman" w:cs="Times New Roman"/>
          <w:sz w:val="24"/>
          <w:szCs w:val="24"/>
        </w:rPr>
        <w:t xml:space="preserve"> Bandung. </w:t>
      </w:r>
      <w:proofErr w:type="gramStart"/>
      <w:r w:rsidRPr="00264D16">
        <w:rPr>
          <w:rFonts w:ascii="Times New Roman" w:hAnsi="Times New Roman" w:cs="Times New Roman"/>
          <w:sz w:val="24"/>
          <w:szCs w:val="24"/>
        </w:rPr>
        <w:t>228 hlm</w:t>
      </w:r>
      <w:r>
        <w:rPr>
          <w:sz w:val="23"/>
          <w:szCs w:val="23"/>
        </w:rPr>
        <w:t>.</w:t>
      </w:r>
      <w:proofErr w:type="gramEnd"/>
    </w:p>
    <w:p w:rsidR="00264D16" w:rsidRPr="00264D16" w:rsidRDefault="00264D16" w:rsidP="00A009CD">
      <w:pPr>
        <w:pStyle w:val="NoSpacing"/>
        <w:ind w:left="1170" w:hanging="1170"/>
        <w:jc w:val="both"/>
        <w:rPr>
          <w:rFonts w:ascii="Times New Roman" w:hAnsi="Times New Roman" w:cs="Times New Roman"/>
          <w:sz w:val="24"/>
          <w:szCs w:val="24"/>
        </w:rPr>
      </w:pPr>
      <w:r w:rsidRPr="00264D16">
        <w:rPr>
          <w:rFonts w:ascii="Times New Roman" w:hAnsi="Times New Roman" w:cs="Times New Roman"/>
          <w:sz w:val="24"/>
          <w:szCs w:val="24"/>
        </w:rPr>
        <w:t xml:space="preserve">Vonshak A. 1997. </w:t>
      </w:r>
      <w:r w:rsidRPr="00264D16">
        <w:rPr>
          <w:rFonts w:ascii="Times New Roman" w:hAnsi="Times New Roman" w:cs="Times New Roman"/>
          <w:i/>
          <w:iCs/>
          <w:sz w:val="24"/>
          <w:szCs w:val="24"/>
        </w:rPr>
        <w:t>Spirulina: Growth, Physiology and Biochemistry</w:t>
      </w:r>
      <w:r w:rsidRPr="00264D16">
        <w:rPr>
          <w:rFonts w:ascii="Times New Roman" w:hAnsi="Times New Roman" w:cs="Times New Roman"/>
          <w:sz w:val="24"/>
          <w:szCs w:val="24"/>
        </w:rPr>
        <w:t xml:space="preserve">, Bristol, USA. </w:t>
      </w:r>
      <w:proofErr w:type="gramStart"/>
      <w:r w:rsidRPr="00264D16">
        <w:rPr>
          <w:rFonts w:ascii="Times New Roman" w:hAnsi="Times New Roman" w:cs="Times New Roman"/>
          <w:sz w:val="24"/>
          <w:szCs w:val="24"/>
        </w:rPr>
        <w:t>hlm</w:t>
      </w:r>
      <w:proofErr w:type="gramEnd"/>
      <w:r w:rsidRPr="00264D16">
        <w:rPr>
          <w:rFonts w:ascii="Times New Roman" w:hAnsi="Times New Roman" w:cs="Times New Roman"/>
          <w:sz w:val="24"/>
          <w:szCs w:val="24"/>
        </w:rPr>
        <w:t xml:space="preserve">. </w:t>
      </w:r>
      <w:proofErr w:type="gramStart"/>
      <w:r w:rsidRPr="00264D16">
        <w:rPr>
          <w:rFonts w:ascii="Times New Roman" w:hAnsi="Times New Roman" w:cs="Times New Roman"/>
          <w:sz w:val="24"/>
          <w:szCs w:val="24"/>
        </w:rPr>
        <w:t>46-47.</w:t>
      </w:r>
      <w:proofErr w:type="gramEnd"/>
    </w:p>
    <w:p w:rsidR="00A009CD" w:rsidRPr="00DF0D55" w:rsidRDefault="00A009CD" w:rsidP="00A009CD">
      <w:pPr>
        <w:pStyle w:val="NoSpacing"/>
        <w:ind w:left="1170" w:hanging="1170"/>
        <w:jc w:val="both"/>
        <w:rPr>
          <w:rFonts w:ascii="Times New Roman" w:hAnsi="Times New Roman" w:cs="Times New Roman"/>
          <w:sz w:val="24"/>
          <w:szCs w:val="24"/>
        </w:rPr>
      </w:pPr>
      <w:proofErr w:type="gramStart"/>
      <w:r w:rsidRPr="00DF0D55">
        <w:rPr>
          <w:rFonts w:ascii="Times New Roman" w:hAnsi="Times New Roman" w:cs="Times New Roman"/>
          <w:sz w:val="24"/>
          <w:szCs w:val="24"/>
        </w:rPr>
        <w:t>Widianingsih, R. Hartati, H. Endrawati, E. Yudiarti, dan Subagiyo.</w:t>
      </w:r>
      <w:proofErr w:type="gramEnd"/>
      <w:r w:rsidRPr="00DF0D55">
        <w:rPr>
          <w:rFonts w:ascii="Times New Roman" w:hAnsi="Times New Roman" w:cs="Times New Roman"/>
          <w:sz w:val="24"/>
          <w:szCs w:val="24"/>
        </w:rPr>
        <w:t xml:space="preserve"> 2010. Kandungan Fatty acid pada Mikroalga Laut. FPIK UniversitasDiponegoro, Semarang.</w:t>
      </w:r>
    </w:p>
    <w:p w:rsidR="00A009CD" w:rsidRPr="00DE368B" w:rsidRDefault="00A009CD" w:rsidP="00A009CD">
      <w:pPr>
        <w:pStyle w:val="NoSpacing"/>
        <w:ind w:left="1170" w:hanging="1170"/>
        <w:jc w:val="both"/>
        <w:rPr>
          <w:rFonts w:ascii="Times New Roman" w:hAnsi="Times New Roman" w:cs="Times New Roman"/>
          <w:sz w:val="24"/>
          <w:szCs w:val="24"/>
        </w:rPr>
      </w:pPr>
    </w:p>
    <w:p w:rsidR="00A009CD" w:rsidRPr="00CD19DC" w:rsidRDefault="00CD19DC" w:rsidP="00CD19DC">
      <w:pPr>
        <w:ind w:left="1170" w:hanging="1170"/>
        <w:jc w:val="both"/>
        <w:rPr>
          <w:rFonts w:ascii="Times New Roman" w:hAnsi="Times New Roman"/>
          <w:sz w:val="24"/>
          <w:szCs w:val="24"/>
          <w:lang w:val="en-US"/>
        </w:rPr>
      </w:pPr>
      <w:r w:rsidRPr="00CD19DC">
        <w:rPr>
          <w:rFonts w:ascii="Times New Roman" w:hAnsi="Times New Roman"/>
          <w:sz w:val="24"/>
          <w:szCs w:val="24"/>
        </w:rPr>
        <w:t xml:space="preserve">Zulfarina, Sayuti, I., dan Putri, H.T. 2013. Potential utilization of algae </w:t>
      </w:r>
      <w:r w:rsidRPr="00CD19DC">
        <w:rPr>
          <w:rFonts w:ascii="Times New Roman" w:hAnsi="Times New Roman"/>
          <w:i/>
          <w:iCs/>
          <w:sz w:val="24"/>
          <w:szCs w:val="24"/>
        </w:rPr>
        <w:t xml:space="preserve">Chlorella pyrenoidosa </w:t>
      </w:r>
      <w:r w:rsidRPr="00CD19DC">
        <w:rPr>
          <w:rFonts w:ascii="Times New Roman" w:hAnsi="Times New Roman"/>
          <w:sz w:val="24"/>
          <w:szCs w:val="24"/>
        </w:rPr>
        <w:t xml:space="preserve">for rubber waste management. </w:t>
      </w:r>
      <w:r w:rsidRPr="00CD19DC">
        <w:rPr>
          <w:rFonts w:ascii="Times New Roman" w:hAnsi="Times New Roman"/>
          <w:i/>
          <w:iCs/>
          <w:sz w:val="24"/>
          <w:szCs w:val="24"/>
        </w:rPr>
        <w:t>Prosiding Semirata FMIPA</w:t>
      </w:r>
      <w:r w:rsidRPr="00CD19DC">
        <w:rPr>
          <w:rFonts w:ascii="Times New Roman" w:hAnsi="Times New Roman"/>
          <w:sz w:val="24"/>
          <w:szCs w:val="24"/>
        </w:rPr>
        <w:t>. Universitas Riau. Riau. 511-520.</w:t>
      </w:r>
    </w:p>
    <w:sectPr w:rsidR="00A009CD" w:rsidRPr="00CD19DC" w:rsidSect="004D4246">
      <w:pgSz w:w="11907" w:h="16839" w:code="9"/>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F4" w:rsidRDefault="004273F4" w:rsidP="00963C56">
      <w:pPr>
        <w:spacing w:after="0" w:line="240" w:lineRule="auto"/>
      </w:pPr>
      <w:r>
        <w:separator/>
      </w:r>
    </w:p>
  </w:endnote>
  <w:endnote w:type="continuationSeparator" w:id="0">
    <w:p w:rsidR="004273F4" w:rsidRDefault="004273F4" w:rsidP="0096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F4" w:rsidRDefault="004273F4" w:rsidP="00963C56">
      <w:pPr>
        <w:spacing w:after="0" w:line="240" w:lineRule="auto"/>
      </w:pPr>
      <w:r>
        <w:separator/>
      </w:r>
    </w:p>
  </w:footnote>
  <w:footnote w:type="continuationSeparator" w:id="0">
    <w:p w:rsidR="004273F4" w:rsidRDefault="004273F4" w:rsidP="00963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28DB"/>
    <w:multiLevelType w:val="hybridMultilevel"/>
    <w:tmpl w:val="3E7C7F26"/>
    <w:lvl w:ilvl="0" w:tplc="4DAAC1D6">
      <w:start w:val="1"/>
      <w:numFmt w:val="decimal"/>
      <w:lvlText w:val="%1)"/>
      <w:lvlJc w:val="left"/>
      <w:pPr>
        <w:ind w:left="630" w:hanging="360"/>
      </w:pPr>
      <w:rPr>
        <w:rFonts w:ascii="Times New Roman" w:hAnsi="Times New Roman" w:hint="default"/>
        <w:vertAlign w:val="superscrip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4C67C3E"/>
    <w:multiLevelType w:val="multilevel"/>
    <w:tmpl w:val="7994C0B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6D"/>
    <w:rsid w:val="00046345"/>
    <w:rsid w:val="00082568"/>
    <w:rsid w:val="000A62D4"/>
    <w:rsid w:val="00126D77"/>
    <w:rsid w:val="00152747"/>
    <w:rsid w:val="00172A67"/>
    <w:rsid w:val="001E4744"/>
    <w:rsid w:val="00234653"/>
    <w:rsid w:val="00237CF3"/>
    <w:rsid w:val="00264D16"/>
    <w:rsid w:val="002B7950"/>
    <w:rsid w:val="002F2757"/>
    <w:rsid w:val="002F4951"/>
    <w:rsid w:val="00321506"/>
    <w:rsid w:val="003A3278"/>
    <w:rsid w:val="003F6281"/>
    <w:rsid w:val="00426EF5"/>
    <w:rsid w:val="004273F4"/>
    <w:rsid w:val="004A0B27"/>
    <w:rsid w:val="004A1F8A"/>
    <w:rsid w:val="004A4FDB"/>
    <w:rsid w:val="004A6C8E"/>
    <w:rsid w:val="004B6768"/>
    <w:rsid w:val="004D4246"/>
    <w:rsid w:val="0051543D"/>
    <w:rsid w:val="0063579C"/>
    <w:rsid w:val="0063738E"/>
    <w:rsid w:val="0065464A"/>
    <w:rsid w:val="0066210E"/>
    <w:rsid w:val="00746D98"/>
    <w:rsid w:val="00792295"/>
    <w:rsid w:val="00875A7D"/>
    <w:rsid w:val="00890E92"/>
    <w:rsid w:val="008B3C23"/>
    <w:rsid w:val="008B5DC7"/>
    <w:rsid w:val="008B7E6D"/>
    <w:rsid w:val="00912C3A"/>
    <w:rsid w:val="00963C56"/>
    <w:rsid w:val="009A74B8"/>
    <w:rsid w:val="009D2E45"/>
    <w:rsid w:val="009E7BEB"/>
    <w:rsid w:val="009F253D"/>
    <w:rsid w:val="00A009CD"/>
    <w:rsid w:val="00A47F6A"/>
    <w:rsid w:val="00A72D86"/>
    <w:rsid w:val="00A91E79"/>
    <w:rsid w:val="00B044D8"/>
    <w:rsid w:val="00BA55EA"/>
    <w:rsid w:val="00BD4B0C"/>
    <w:rsid w:val="00BE3126"/>
    <w:rsid w:val="00C455F5"/>
    <w:rsid w:val="00CD19DC"/>
    <w:rsid w:val="00D1105E"/>
    <w:rsid w:val="00D11E47"/>
    <w:rsid w:val="00D4025D"/>
    <w:rsid w:val="00D654F0"/>
    <w:rsid w:val="00D754B5"/>
    <w:rsid w:val="00DF0D55"/>
    <w:rsid w:val="00DF3DFD"/>
    <w:rsid w:val="00E3127D"/>
    <w:rsid w:val="00E3253B"/>
    <w:rsid w:val="00E55215"/>
    <w:rsid w:val="00E70B86"/>
    <w:rsid w:val="00EC7A34"/>
    <w:rsid w:val="00ED7A03"/>
    <w:rsid w:val="00F00B5D"/>
    <w:rsid w:val="00F6508F"/>
    <w:rsid w:val="00F7484F"/>
    <w:rsid w:val="00FC0480"/>
    <w:rsid w:val="00FF2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6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7E6D"/>
    <w:rPr>
      <w:color w:val="0000FF"/>
      <w:u w:val="single"/>
    </w:rPr>
  </w:style>
  <w:style w:type="character" w:customStyle="1" w:styleId="hps">
    <w:name w:val="hps"/>
    <w:basedOn w:val="DefaultParagraphFont"/>
    <w:rsid w:val="008B7E6D"/>
    <w:rPr>
      <w:rFonts w:cs="Times New Roman"/>
    </w:rPr>
  </w:style>
  <w:style w:type="paragraph" w:styleId="HTMLPreformatted">
    <w:name w:val="HTML Preformatted"/>
    <w:basedOn w:val="Normal"/>
    <w:link w:val="HTMLPreformattedChar"/>
    <w:uiPriority w:val="99"/>
    <w:unhideWhenUsed/>
    <w:rsid w:val="008B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B7E6D"/>
    <w:rPr>
      <w:rFonts w:ascii="Courier New" w:eastAsia="Times New Roman" w:hAnsi="Courier New" w:cs="Courier New"/>
      <w:sz w:val="20"/>
      <w:szCs w:val="20"/>
      <w:lang w:val="id-ID" w:eastAsia="id-ID"/>
    </w:rPr>
  </w:style>
  <w:style w:type="paragraph" w:styleId="NoSpacing">
    <w:name w:val="No Spacing"/>
    <w:uiPriority w:val="1"/>
    <w:qFormat/>
    <w:rsid w:val="00A91E79"/>
    <w:pPr>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A009CD"/>
    <w:pPr>
      <w:ind w:left="720"/>
      <w:contextualSpacing/>
    </w:pPr>
    <w:rPr>
      <w:lang w:val="en-US"/>
    </w:rPr>
  </w:style>
  <w:style w:type="character" w:customStyle="1" w:styleId="ListParagraphChar">
    <w:name w:val="List Paragraph Char"/>
    <w:link w:val="ListParagraph"/>
    <w:uiPriority w:val="34"/>
    <w:locked/>
    <w:rsid w:val="00A009CD"/>
    <w:rPr>
      <w:rFonts w:ascii="Calibri" w:eastAsia="Calibri" w:hAnsi="Calibri" w:cs="Times New Roman"/>
    </w:rPr>
  </w:style>
  <w:style w:type="character" w:styleId="SubtleEmphasis">
    <w:name w:val="Subtle Emphasis"/>
    <w:uiPriority w:val="19"/>
    <w:qFormat/>
    <w:rsid w:val="00A009CD"/>
    <w:rPr>
      <w:i/>
      <w:iCs/>
    </w:rPr>
  </w:style>
  <w:style w:type="paragraph" w:styleId="BalloonText">
    <w:name w:val="Balloon Text"/>
    <w:basedOn w:val="Normal"/>
    <w:link w:val="BalloonTextChar"/>
    <w:uiPriority w:val="99"/>
    <w:semiHidden/>
    <w:unhideWhenUsed/>
    <w:rsid w:val="008B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C23"/>
    <w:rPr>
      <w:rFonts w:ascii="Tahoma" w:eastAsia="Calibri" w:hAnsi="Tahoma" w:cs="Tahoma"/>
      <w:sz w:val="16"/>
      <w:szCs w:val="16"/>
      <w:lang w:val="id-ID"/>
    </w:rPr>
  </w:style>
  <w:style w:type="paragraph" w:styleId="Header">
    <w:name w:val="header"/>
    <w:basedOn w:val="Normal"/>
    <w:link w:val="HeaderChar"/>
    <w:uiPriority w:val="99"/>
    <w:unhideWhenUsed/>
    <w:rsid w:val="009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56"/>
    <w:rPr>
      <w:rFonts w:ascii="Calibri" w:eastAsia="Calibri" w:hAnsi="Calibri" w:cs="Times New Roman"/>
      <w:lang w:val="id-ID"/>
    </w:rPr>
  </w:style>
  <w:style w:type="paragraph" w:styleId="Footer">
    <w:name w:val="footer"/>
    <w:basedOn w:val="Normal"/>
    <w:link w:val="FooterChar"/>
    <w:uiPriority w:val="99"/>
    <w:unhideWhenUsed/>
    <w:rsid w:val="009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56"/>
    <w:rPr>
      <w:rFonts w:ascii="Calibri" w:eastAsia="Calibri" w:hAnsi="Calibri" w:cs="Times New Roman"/>
      <w:lang w:val="id-ID"/>
    </w:rPr>
  </w:style>
  <w:style w:type="paragraph" w:customStyle="1" w:styleId="Default">
    <w:name w:val="Default"/>
    <w:rsid w:val="008B5DC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6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7E6D"/>
    <w:rPr>
      <w:color w:val="0000FF"/>
      <w:u w:val="single"/>
    </w:rPr>
  </w:style>
  <w:style w:type="character" w:customStyle="1" w:styleId="hps">
    <w:name w:val="hps"/>
    <w:basedOn w:val="DefaultParagraphFont"/>
    <w:rsid w:val="008B7E6D"/>
    <w:rPr>
      <w:rFonts w:cs="Times New Roman"/>
    </w:rPr>
  </w:style>
  <w:style w:type="paragraph" w:styleId="HTMLPreformatted">
    <w:name w:val="HTML Preformatted"/>
    <w:basedOn w:val="Normal"/>
    <w:link w:val="HTMLPreformattedChar"/>
    <w:uiPriority w:val="99"/>
    <w:unhideWhenUsed/>
    <w:rsid w:val="008B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8B7E6D"/>
    <w:rPr>
      <w:rFonts w:ascii="Courier New" w:eastAsia="Times New Roman" w:hAnsi="Courier New" w:cs="Courier New"/>
      <w:sz w:val="20"/>
      <w:szCs w:val="20"/>
      <w:lang w:val="id-ID" w:eastAsia="id-ID"/>
    </w:rPr>
  </w:style>
  <w:style w:type="paragraph" w:styleId="NoSpacing">
    <w:name w:val="No Spacing"/>
    <w:uiPriority w:val="1"/>
    <w:qFormat/>
    <w:rsid w:val="00A91E79"/>
    <w:pPr>
      <w:spacing w:after="0" w:line="240" w:lineRule="auto"/>
    </w:pPr>
    <w:rPr>
      <w:rFonts w:ascii="Calibri" w:eastAsia="Calibri" w:hAnsi="Calibri" w:cs="Arial"/>
    </w:rPr>
  </w:style>
  <w:style w:type="paragraph" w:styleId="ListParagraph">
    <w:name w:val="List Paragraph"/>
    <w:basedOn w:val="Normal"/>
    <w:link w:val="ListParagraphChar"/>
    <w:uiPriority w:val="34"/>
    <w:qFormat/>
    <w:rsid w:val="00A009CD"/>
    <w:pPr>
      <w:ind w:left="720"/>
      <w:contextualSpacing/>
    </w:pPr>
    <w:rPr>
      <w:lang w:val="en-US"/>
    </w:rPr>
  </w:style>
  <w:style w:type="character" w:customStyle="1" w:styleId="ListParagraphChar">
    <w:name w:val="List Paragraph Char"/>
    <w:link w:val="ListParagraph"/>
    <w:uiPriority w:val="34"/>
    <w:locked/>
    <w:rsid w:val="00A009CD"/>
    <w:rPr>
      <w:rFonts w:ascii="Calibri" w:eastAsia="Calibri" w:hAnsi="Calibri" w:cs="Times New Roman"/>
    </w:rPr>
  </w:style>
  <w:style w:type="character" w:styleId="SubtleEmphasis">
    <w:name w:val="Subtle Emphasis"/>
    <w:uiPriority w:val="19"/>
    <w:qFormat/>
    <w:rsid w:val="00A009CD"/>
    <w:rPr>
      <w:i/>
      <w:iCs/>
    </w:rPr>
  </w:style>
  <w:style w:type="paragraph" w:styleId="BalloonText">
    <w:name w:val="Balloon Text"/>
    <w:basedOn w:val="Normal"/>
    <w:link w:val="BalloonTextChar"/>
    <w:uiPriority w:val="99"/>
    <w:semiHidden/>
    <w:unhideWhenUsed/>
    <w:rsid w:val="008B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C23"/>
    <w:rPr>
      <w:rFonts w:ascii="Tahoma" w:eastAsia="Calibri" w:hAnsi="Tahoma" w:cs="Tahoma"/>
      <w:sz w:val="16"/>
      <w:szCs w:val="16"/>
      <w:lang w:val="id-ID"/>
    </w:rPr>
  </w:style>
  <w:style w:type="paragraph" w:styleId="Header">
    <w:name w:val="header"/>
    <w:basedOn w:val="Normal"/>
    <w:link w:val="HeaderChar"/>
    <w:uiPriority w:val="99"/>
    <w:unhideWhenUsed/>
    <w:rsid w:val="00963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56"/>
    <w:rPr>
      <w:rFonts w:ascii="Calibri" w:eastAsia="Calibri" w:hAnsi="Calibri" w:cs="Times New Roman"/>
      <w:lang w:val="id-ID"/>
    </w:rPr>
  </w:style>
  <w:style w:type="paragraph" w:styleId="Footer">
    <w:name w:val="footer"/>
    <w:basedOn w:val="Normal"/>
    <w:link w:val="FooterChar"/>
    <w:uiPriority w:val="99"/>
    <w:unhideWhenUsed/>
    <w:rsid w:val="00963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56"/>
    <w:rPr>
      <w:rFonts w:ascii="Calibri" w:eastAsia="Calibri" w:hAnsi="Calibri" w:cs="Times New Roman"/>
      <w:lang w:val="id-ID"/>
    </w:rPr>
  </w:style>
  <w:style w:type="paragraph" w:customStyle="1" w:styleId="Default">
    <w:name w:val="Default"/>
    <w:rsid w:val="008B5D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79892539881034"/>
          <c:y val="0.13908896781045463"/>
          <c:w val="0.8114548573542959"/>
          <c:h val="0.69122607364492084"/>
        </c:manualLayout>
      </c:layout>
      <c:lineChart>
        <c:grouping val="standard"/>
        <c:varyColors val="0"/>
        <c:ser>
          <c:idx val="0"/>
          <c:order val="0"/>
          <c:tx>
            <c:strRef>
              <c:f>Lembar1!$B$1</c:f>
              <c:strCache>
                <c:ptCount val="1"/>
                <c:pt idx="0">
                  <c:v>Salinitas-0 ppt</c:v>
                </c:pt>
              </c:strCache>
            </c:strRef>
          </c:tx>
          <c:spPr>
            <a:ln w="22225" cap="rnd">
              <a:solidFill>
                <a:schemeClr val="accent1"/>
              </a:solidFill>
              <a:round/>
            </a:ln>
            <a:effectLst/>
          </c:spPr>
          <c:marker>
            <c:symbol val="diamond"/>
            <c:size val="5"/>
            <c:spPr>
              <a:solidFill>
                <a:schemeClr val="accent1"/>
              </a:solidFill>
              <a:ln w="9525">
                <a:solidFill>
                  <a:schemeClr val="accent1"/>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Lembar1!$B$2:$B$9</c:f>
              <c:numCache>
                <c:formatCode>General</c:formatCode>
                <c:ptCount val="8"/>
                <c:pt idx="0">
                  <c:v>2353</c:v>
                </c:pt>
                <c:pt idx="1">
                  <c:v>2680</c:v>
                </c:pt>
                <c:pt idx="2">
                  <c:v>2836</c:v>
                </c:pt>
                <c:pt idx="3">
                  <c:v>3103</c:v>
                </c:pt>
                <c:pt idx="4">
                  <c:v>3513</c:v>
                </c:pt>
                <c:pt idx="5">
                  <c:v>3353</c:v>
                </c:pt>
                <c:pt idx="6">
                  <c:v>2856</c:v>
                </c:pt>
              </c:numCache>
            </c:numRef>
          </c:val>
          <c:smooth val="0"/>
          <c:extLst xmlns:c16r2="http://schemas.microsoft.com/office/drawing/2015/06/chart">
            <c:ext xmlns:c16="http://schemas.microsoft.com/office/drawing/2014/chart" uri="{C3380CC4-5D6E-409C-BE32-E72D297353CC}">
              <c16:uniqueId val="{00000000-E061-4BA2-BF1B-1DB2DEAFF3D5}"/>
            </c:ext>
          </c:extLst>
        </c:ser>
        <c:ser>
          <c:idx val="1"/>
          <c:order val="1"/>
          <c:tx>
            <c:strRef>
              <c:f>Lembar1!$C$1</c:f>
              <c:strCache>
                <c:ptCount val="1"/>
                <c:pt idx="0">
                  <c:v>Salinitas-10 ppt</c:v>
                </c:pt>
              </c:strCache>
            </c:strRef>
          </c:tx>
          <c:spPr>
            <a:ln w="22225" cap="rnd">
              <a:solidFill>
                <a:schemeClr val="accent2"/>
              </a:solidFill>
              <a:round/>
            </a:ln>
            <a:effectLst/>
          </c:spPr>
          <c:marker>
            <c:symbol val="square"/>
            <c:size val="5"/>
            <c:spPr>
              <a:solidFill>
                <a:schemeClr val="accent2"/>
              </a:solidFill>
              <a:ln w="9525">
                <a:solidFill>
                  <a:schemeClr val="accent2"/>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Lembar1!$C$2:$C$9</c:f>
              <c:numCache>
                <c:formatCode>General</c:formatCode>
                <c:ptCount val="8"/>
                <c:pt idx="0">
                  <c:v>2850</c:v>
                </c:pt>
                <c:pt idx="1">
                  <c:v>4533</c:v>
                </c:pt>
                <c:pt idx="2">
                  <c:v>5020</c:v>
                </c:pt>
                <c:pt idx="3">
                  <c:v>5520</c:v>
                </c:pt>
                <c:pt idx="4">
                  <c:v>6723</c:v>
                </c:pt>
                <c:pt idx="5">
                  <c:v>7593</c:v>
                </c:pt>
                <c:pt idx="6">
                  <c:v>7150</c:v>
                </c:pt>
              </c:numCache>
            </c:numRef>
          </c:val>
          <c:smooth val="0"/>
          <c:extLst xmlns:c16r2="http://schemas.microsoft.com/office/drawing/2015/06/chart">
            <c:ext xmlns:c16="http://schemas.microsoft.com/office/drawing/2014/chart" uri="{C3380CC4-5D6E-409C-BE32-E72D297353CC}">
              <c16:uniqueId val="{00000001-E061-4BA2-BF1B-1DB2DEAFF3D5}"/>
            </c:ext>
          </c:extLst>
        </c:ser>
        <c:ser>
          <c:idx val="2"/>
          <c:order val="2"/>
          <c:tx>
            <c:strRef>
              <c:f>Lembar1!$D$1</c:f>
              <c:strCache>
                <c:ptCount val="1"/>
                <c:pt idx="0">
                  <c:v>Salinitas-20 ppt</c:v>
                </c:pt>
              </c:strCache>
            </c:strRef>
          </c:tx>
          <c:spPr>
            <a:ln w="22225" cap="rnd">
              <a:solidFill>
                <a:schemeClr val="accent3"/>
              </a:solidFill>
              <a:round/>
            </a:ln>
            <a:effectLst/>
          </c:spPr>
          <c:marker>
            <c:symbol val="triangle"/>
            <c:size val="5"/>
            <c:spPr>
              <a:solidFill>
                <a:schemeClr val="accent3"/>
              </a:solidFill>
              <a:ln w="9525">
                <a:solidFill>
                  <a:schemeClr val="accent3"/>
                </a:solidFill>
                <a:round/>
              </a:ln>
              <a:effectLst/>
            </c:spPr>
          </c:marker>
          <c:dPt>
            <c:idx val="3"/>
            <c:marker>
              <c:spPr>
                <a:solidFill>
                  <a:schemeClr val="accent6">
                    <a:lumMod val="50000"/>
                  </a:schemeClr>
                </a:solidFill>
                <a:ln w="9525">
                  <a:solidFill>
                    <a:schemeClr val="accent3"/>
                  </a:solidFill>
                  <a:round/>
                </a:ln>
                <a:effectLst/>
              </c:spPr>
            </c:marker>
            <c:bubble3D val="0"/>
            <c:extLst xmlns:c16r2="http://schemas.microsoft.com/office/drawing/2015/06/chart">
              <c:ext xmlns:c16="http://schemas.microsoft.com/office/drawing/2014/chart" uri="{C3380CC4-5D6E-409C-BE32-E72D297353CC}">
                <c16:uniqueId val="{00000000-92F8-4D3D-A5AA-1A5E55A6859D}"/>
              </c:ext>
            </c:extLst>
          </c:dPt>
          <c:cat>
            <c:strRef>
              <c:f>Lembar1!$A$2:$A$9</c:f>
              <c:strCache>
                <c:ptCount val="8"/>
                <c:pt idx="0">
                  <c:v>H-1</c:v>
                </c:pt>
                <c:pt idx="1">
                  <c:v>H-2</c:v>
                </c:pt>
                <c:pt idx="2">
                  <c:v>H-3</c:v>
                </c:pt>
                <c:pt idx="3">
                  <c:v>H-4</c:v>
                </c:pt>
                <c:pt idx="4">
                  <c:v>H-5</c:v>
                </c:pt>
                <c:pt idx="5">
                  <c:v>H-6</c:v>
                </c:pt>
                <c:pt idx="6">
                  <c:v>H-7</c:v>
                </c:pt>
                <c:pt idx="7">
                  <c:v>H-8</c:v>
                </c:pt>
              </c:strCache>
            </c:strRef>
          </c:cat>
          <c:val>
            <c:numRef>
              <c:f>Lembar1!$D$2:$D$9</c:f>
              <c:numCache>
                <c:formatCode>General</c:formatCode>
                <c:ptCount val="8"/>
                <c:pt idx="0">
                  <c:v>2766</c:v>
                </c:pt>
                <c:pt idx="1">
                  <c:v>5380</c:v>
                </c:pt>
                <c:pt idx="2">
                  <c:v>6536</c:v>
                </c:pt>
                <c:pt idx="3">
                  <c:v>6770</c:v>
                </c:pt>
                <c:pt idx="4">
                  <c:v>7933</c:v>
                </c:pt>
                <c:pt idx="5">
                  <c:v>9176</c:v>
                </c:pt>
                <c:pt idx="6">
                  <c:v>11330</c:v>
                </c:pt>
              </c:numCache>
            </c:numRef>
          </c:val>
          <c:smooth val="0"/>
          <c:extLst xmlns:c16r2="http://schemas.microsoft.com/office/drawing/2015/06/chart">
            <c:ext xmlns:c16="http://schemas.microsoft.com/office/drawing/2014/chart" uri="{C3380CC4-5D6E-409C-BE32-E72D297353CC}">
              <c16:uniqueId val="{00000002-E061-4BA2-BF1B-1DB2DEAFF3D5}"/>
            </c:ext>
          </c:extLst>
        </c:ser>
        <c:ser>
          <c:idx val="3"/>
          <c:order val="3"/>
          <c:tx>
            <c:strRef>
              <c:f>Lembar1!$E$1</c:f>
              <c:strCache>
                <c:ptCount val="1"/>
                <c:pt idx="0">
                  <c:v>Salinitas-30 ppt</c:v>
                </c:pt>
              </c:strCache>
            </c:strRef>
          </c:tx>
          <c:spPr>
            <a:ln w="22225" cap="rnd">
              <a:solidFill>
                <a:schemeClr val="accent4"/>
              </a:solidFill>
              <a:round/>
            </a:ln>
            <a:effectLst/>
          </c:spPr>
          <c:marker>
            <c:symbol val="x"/>
            <c:size val="5"/>
            <c:spPr>
              <a:noFill/>
              <a:ln w="9525">
                <a:solidFill>
                  <a:schemeClr val="accent4"/>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Lembar1!$E$2:$E$9</c:f>
              <c:numCache>
                <c:formatCode>General</c:formatCode>
                <c:ptCount val="8"/>
                <c:pt idx="0">
                  <c:v>2646</c:v>
                </c:pt>
                <c:pt idx="1">
                  <c:v>2923</c:v>
                </c:pt>
                <c:pt idx="2">
                  <c:v>3773</c:v>
                </c:pt>
                <c:pt idx="3">
                  <c:v>4296</c:v>
                </c:pt>
                <c:pt idx="4">
                  <c:v>4703</c:v>
                </c:pt>
                <c:pt idx="5">
                  <c:v>5120</c:v>
                </c:pt>
                <c:pt idx="6">
                  <c:v>5500</c:v>
                </c:pt>
              </c:numCache>
            </c:numRef>
          </c:val>
          <c:smooth val="0"/>
          <c:extLst xmlns:c16r2="http://schemas.microsoft.com/office/drawing/2015/06/chart">
            <c:ext xmlns:c16="http://schemas.microsoft.com/office/drawing/2014/chart" uri="{C3380CC4-5D6E-409C-BE32-E72D297353CC}">
              <c16:uniqueId val="{00000003-E061-4BA2-BF1B-1DB2DEAFF3D5}"/>
            </c:ext>
          </c:extLst>
        </c:ser>
        <c:ser>
          <c:idx val="4"/>
          <c:order val="4"/>
          <c:tx>
            <c:strRef>
              <c:f>Lembar1!$F$1</c:f>
              <c:strCache>
                <c:ptCount val="1"/>
                <c:pt idx="0">
                  <c:v>Salinitas-40 ppt</c:v>
                </c:pt>
              </c:strCache>
            </c:strRef>
          </c:tx>
          <c:spPr>
            <a:ln w="22225" cap="rnd">
              <a:solidFill>
                <a:schemeClr val="accent6"/>
              </a:solidFill>
              <a:round/>
            </a:ln>
            <a:effectLst/>
          </c:spPr>
          <c:marker>
            <c:symbol val="star"/>
            <c:size val="5"/>
            <c:spPr>
              <a:noFill/>
              <a:ln w="9525">
                <a:solidFill>
                  <a:schemeClr val="accent6"/>
                </a:solidFill>
                <a:round/>
              </a:ln>
              <a:effectLst/>
            </c:spPr>
          </c:marker>
          <c:cat>
            <c:strRef>
              <c:f>Lembar1!$A$2:$A$9</c:f>
              <c:strCache>
                <c:ptCount val="8"/>
                <c:pt idx="0">
                  <c:v>H-1</c:v>
                </c:pt>
                <c:pt idx="1">
                  <c:v>H-2</c:v>
                </c:pt>
                <c:pt idx="2">
                  <c:v>H-3</c:v>
                </c:pt>
                <c:pt idx="3">
                  <c:v>H-4</c:v>
                </c:pt>
                <c:pt idx="4">
                  <c:v>H-5</c:v>
                </c:pt>
                <c:pt idx="5">
                  <c:v>H-6</c:v>
                </c:pt>
                <c:pt idx="6">
                  <c:v>H-7</c:v>
                </c:pt>
                <c:pt idx="7">
                  <c:v>H-8</c:v>
                </c:pt>
              </c:strCache>
            </c:strRef>
          </c:cat>
          <c:val>
            <c:numRef>
              <c:f>Lembar1!$F$2:$F$9</c:f>
              <c:numCache>
                <c:formatCode>General</c:formatCode>
                <c:ptCount val="8"/>
                <c:pt idx="0">
                  <c:v>2220</c:v>
                </c:pt>
                <c:pt idx="1">
                  <c:v>1800</c:v>
                </c:pt>
                <c:pt idx="2">
                  <c:v>2416</c:v>
                </c:pt>
                <c:pt idx="3">
                  <c:v>3046</c:v>
                </c:pt>
                <c:pt idx="4">
                  <c:v>3480</c:v>
                </c:pt>
                <c:pt idx="5">
                  <c:v>3046</c:v>
                </c:pt>
                <c:pt idx="6">
                  <c:v>2753</c:v>
                </c:pt>
              </c:numCache>
            </c:numRef>
          </c:val>
          <c:smooth val="0"/>
          <c:extLst xmlns:c16r2="http://schemas.microsoft.com/office/drawing/2015/06/chart">
            <c:ext xmlns:c16="http://schemas.microsoft.com/office/drawing/2014/chart" uri="{C3380CC4-5D6E-409C-BE32-E72D297353CC}">
              <c16:uniqueId val="{00000004-E061-4BA2-BF1B-1DB2DEAFF3D5}"/>
            </c:ext>
          </c:extLst>
        </c:ser>
        <c:dLbls>
          <c:showLegendKey val="0"/>
          <c:showVal val="0"/>
          <c:showCatName val="0"/>
          <c:showSerName val="0"/>
          <c:showPercent val="0"/>
          <c:showBubbleSize val="0"/>
        </c:dLbls>
        <c:marker val="1"/>
        <c:smooth val="0"/>
        <c:axId val="127840640"/>
        <c:axId val="127842560"/>
      </c:lineChart>
      <c:catAx>
        <c:axId val="127840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sz="1000" b="1" i="0" u="none" strike="noStrike" baseline="0">
                    <a:solidFill>
                      <a:srgbClr val="000000"/>
                    </a:solidFill>
                    <a:latin typeface="Times New Roman"/>
                    <a:ea typeface="Times New Roman"/>
                    <a:cs typeface="Times New Roman"/>
                  </a:defRPr>
                </a:pPr>
                <a:r>
                  <a:rPr lang="en-US"/>
                  <a:t>Hari</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7842560"/>
        <c:crosses val="autoZero"/>
        <c:auto val="1"/>
        <c:lblAlgn val="ctr"/>
        <c:lblOffset val="100"/>
        <c:noMultiLvlLbl val="0"/>
      </c:catAx>
      <c:valAx>
        <c:axId val="127842560"/>
        <c:scaling>
          <c:orientation val="minMax"/>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Kepadatan sel (sel/mL)</a:t>
                </a:r>
              </a:p>
            </c:rich>
          </c:tx>
          <c:overlay val="0"/>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0640"/>
        <c:crosses val="autoZero"/>
        <c:crossBetween val="between"/>
      </c:valAx>
      <c:spPr>
        <a:noFill/>
        <a:ln w="25400">
          <a:noFill/>
        </a:ln>
      </c:spPr>
    </c:plotArea>
    <c:legend>
      <c:legendPos val="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935586176727941E-2"/>
          <c:y val="3.9119804400977995E-2"/>
          <c:w val="0.81500506515632909"/>
          <c:h val="0.60416669435307924"/>
        </c:manualLayout>
      </c:layout>
      <c:barChart>
        <c:barDir val="col"/>
        <c:grouping val="clustered"/>
        <c:varyColors val="0"/>
        <c:ser>
          <c:idx val="0"/>
          <c:order val="0"/>
          <c:tx>
            <c:strRef>
              <c:f>Sheet1!$B$1</c:f>
              <c:strCache>
                <c:ptCount val="1"/>
                <c:pt idx="0">
                  <c:v>N-Total sebelum kultivasi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Sheet1!$B$2:$B$6</c:f>
              <c:numCache>
                <c:formatCode>General</c:formatCode>
                <c:ptCount val="5"/>
                <c:pt idx="0">
                  <c:v>4.59</c:v>
                </c:pt>
                <c:pt idx="1">
                  <c:v>4.59</c:v>
                </c:pt>
                <c:pt idx="2">
                  <c:v>4.59</c:v>
                </c:pt>
                <c:pt idx="3">
                  <c:v>4.59</c:v>
                </c:pt>
                <c:pt idx="4">
                  <c:v>4.59</c:v>
                </c:pt>
              </c:numCache>
            </c:numRef>
          </c:val>
          <c:extLst xmlns:c16r2="http://schemas.microsoft.com/office/drawing/2015/06/chart">
            <c:ext xmlns:c16="http://schemas.microsoft.com/office/drawing/2014/chart" uri="{C3380CC4-5D6E-409C-BE32-E72D297353CC}">
              <c16:uniqueId val="{00000000-F388-4DA9-A8C9-298A8F5F90CD}"/>
            </c:ext>
          </c:extLst>
        </c:ser>
        <c:ser>
          <c:idx val="1"/>
          <c:order val="1"/>
          <c:tx>
            <c:strRef>
              <c:f>Sheet1!$C$1</c:f>
              <c:strCache>
                <c:ptCount val="1"/>
                <c:pt idx="0">
                  <c:v>N-Total setelah Kultivasi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Sheet1!$C$2:$C$6</c:f>
              <c:numCache>
                <c:formatCode>General</c:formatCode>
                <c:ptCount val="5"/>
                <c:pt idx="0">
                  <c:v>1.56</c:v>
                </c:pt>
                <c:pt idx="1">
                  <c:v>1.46</c:v>
                </c:pt>
                <c:pt idx="2">
                  <c:v>1.41</c:v>
                </c:pt>
                <c:pt idx="3">
                  <c:v>1.48</c:v>
                </c:pt>
                <c:pt idx="4">
                  <c:v>1.56</c:v>
                </c:pt>
              </c:numCache>
            </c:numRef>
          </c:val>
          <c:extLst xmlns:c16r2="http://schemas.microsoft.com/office/drawing/2015/06/chart">
            <c:ext xmlns:c16="http://schemas.microsoft.com/office/drawing/2014/chart" uri="{C3380CC4-5D6E-409C-BE32-E72D297353CC}">
              <c16:uniqueId val="{00000001-F388-4DA9-A8C9-298A8F5F90CD}"/>
            </c:ext>
          </c:extLs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F388-4DA9-A8C9-298A8F5F90CD}"/>
            </c:ext>
          </c:extLst>
        </c:ser>
        <c:dLbls>
          <c:showLegendKey val="0"/>
          <c:showVal val="0"/>
          <c:showCatName val="0"/>
          <c:showSerName val="0"/>
          <c:showPercent val="0"/>
          <c:showBubbleSize val="0"/>
        </c:dLbls>
        <c:gapWidth val="100"/>
        <c:overlap val="-24"/>
        <c:axId val="127267968"/>
        <c:axId val="127269888"/>
      </c:barChart>
      <c:catAx>
        <c:axId val="12726796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Perlakuan</a:t>
                </a:r>
              </a:p>
            </c:rich>
          </c:tx>
          <c:layout>
            <c:manualLayout>
              <c:xMode val="edge"/>
              <c:yMode val="edge"/>
              <c:x val="0.40816454873833841"/>
              <c:y val="0.74518380117739524"/>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7269888"/>
        <c:crosses val="autoZero"/>
        <c:auto val="1"/>
        <c:lblAlgn val="ctr"/>
        <c:lblOffset val="100"/>
        <c:noMultiLvlLbl val="0"/>
      </c:catAx>
      <c:valAx>
        <c:axId val="12726988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N-total (mg/L)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7267968"/>
        <c:crosses val="autoZero"/>
        <c:crossBetween val="between"/>
      </c:valAx>
      <c:spPr>
        <a:noFill/>
        <a:ln>
          <a:noFill/>
        </a:ln>
        <a:effectLst/>
      </c:spPr>
    </c:plotArea>
    <c:legend>
      <c:legendPos val="b"/>
      <c:legendEntry>
        <c:idx val="2"/>
        <c:delete val="1"/>
      </c:legendEntry>
      <c:layout>
        <c:manualLayout>
          <c:xMode val="edge"/>
          <c:yMode val="edge"/>
          <c:x val="0.10333827083495753"/>
          <c:y val="0.81247818291129348"/>
          <c:w val="0.793323458330085"/>
          <c:h val="0.1135224898098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P-PO4 Sebelum Kultivasi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Sheet1!$B$2:$B$6</c:f>
              <c:numCache>
                <c:formatCode>General</c:formatCode>
                <c:ptCount val="5"/>
                <c:pt idx="0">
                  <c:v>57</c:v>
                </c:pt>
                <c:pt idx="1">
                  <c:v>57</c:v>
                </c:pt>
                <c:pt idx="2">
                  <c:v>57</c:v>
                </c:pt>
                <c:pt idx="3">
                  <c:v>57</c:v>
                </c:pt>
                <c:pt idx="4">
                  <c:v>57</c:v>
                </c:pt>
              </c:numCache>
            </c:numRef>
          </c:val>
          <c:extLst xmlns:c16r2="http://schemas.microsoft.com/office/drawing/2015/06/chart">
            <c:ext xmlns:c16="http://schemas.microsoft.com/office/drawing/2014/chart" uri="{C3380CC4-5D6E-409C-BE32-E72D297353CC}">
              <c16:uniqueId val="{00000000-DF4B-4D3E-8C3C-7F4DC35326F2}"/>
            </c:ext>
          </c:extLst>
        </c:ser>
        <c:ser>
          <c:idx val="1"/>
          <c:order val="1"/>
          <c:tx>
            <c:strRef>
              <c:f>Sheet1!$C$1</c:f>
              <c:strCache>
                <c:ptCount val="1"/>
                <c:pt idx="0">
                  <c:v>P-PO4 Setelah kultivasi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Sheet1!$C$2:$C$6</c:f>
              <c:numCache>
                <c:formatCode>General</c:formatCode>
                <c:ptCount val="5"/>
                <c:pt idx="0">
                  <c:v>23.95</c:v>
                </c:pt>
                <c:pt idx="1">
                  <c:v>24.52</c:v>
                </c:pt>
                <c:pt idx="2">
                  <c:v>23.21</c:v>
                </c:pt>
                <c:pt idx="3">
                  <c:v>23.64</c:v>
                </c:pt>
                <c:pt idx="4">
                  <c:v>24.49</c:v>
                </c:pt>
              </c:numCache>
            </c:numRef>
          </c:val>
          <c:extLst xmlns:c16r2="http://schemas.microsoft.com/office/drawing/2015/06/chart">
            <c:ext xmlns:c16="http://schemas.microsoft.com/office/drawing/2014/chart" uri="{C3380CC4-5D6E-409C-BE32-E72D297353CC}">
              <c16:uniqueId val="{00000001-DF4B-4D3E-8C3C-7F4DC35326F2}"/>
            </c:ext>
          </c:extLs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Sheet1!$A$2:$A$6</c:f>
              <c:strCache>
                <c:ptCount val="5"/>
                <c:pt idx="0">
                  <c:v>Salinitas 0</c:v>
                </c:pt>
                <c:pt idx="1">
                  <c:v>Salinitas 10</c:v>
                </c:pt>
                <c:pt idx="2">
                  <c:v>Salinitas 20</c:v>
                </c:pt>
                <c:pt idx="3">
                  <c:v>Salinitas 30</c:v>
                </c:pt>
                <c:pt idx="4">
                  <c:v>Salinitas 40</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DF4B-4D3E-8C3C-7F4DC35326F2}"/>
            </c:ext>
          </c:extLst>
        </c:ser>
        <c:dLbls>
          <c:showLegendKey val="0"/>
          <c:showVal val="0"/>
          <c:showCatName val="0"/>
          <c:showSerName val="0"/>
          <c:showPercent val="0"/>
          <c:showBubbleSize val="0"/>
        </c:dLbls>
        <c:gapWidth val="100"/>
        <c:overlap val="-24"/>
        <c:axId val="141535488"/>
        <c:axId val="141554048"/>
      </c:barChart>
      <c:catAx>
        <c:axId val="1415354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Perlakuan</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554048"/>
        <c:crosses val="autoZero"/>
        <c:auto val="1"/>
        <c:lblAlgn val="ctr"/>
        <c:lblOffset val="100"/>
        <c:noMultiLvlLbl val="0"/>
      </c:catAx>
      <c:valAx>
        <c:axId val="1415540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P-PO4 (mg/l)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153548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06327798134144"/>
          <c:y val="7.8014184397163122E-2"/>
          <c:w val="0.81863309165562226"/>
          <c:h val="0.55277712626347242"/>
        </c:manualLayout>
      </c:layout>
      <c:barChart>
        <c:barDir val="col"/>
        <c:grouping val="clustered"/>
        <c:varyColors val="0"/>
        <c:ser>
          <c:idx val="0"/>
          <c:order val="0"/>
          <c:tx>
            <c:strRef>
              <c:f>Lembar1!$B$1</c:f>
              <c:strCache>
                <c:ptCount val="1"/>
                <c:pt idx="0">
                  <c:v>Salinitas sebelum kultivasi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Lembar1!$A$2:$A$6</c:f>
              <c:strCache>
                <c:ptCount val="5"/>
                <c:pt idx="0">
                  <c:v>Salinitas 0</c:v>
                </c:pt>
                <c:pt idx="1">
                  <c:v>Salinitas 10</c:v>
                </c:pt>
                <c:pt idx="2">
                  <c:v>Salinitas 20</c:v>
                </c:pt>
                <c:pt idx="3">
                  <c:v>salinitas 30</c:v>
                </c:pt>
                <c:pt idx="4">
                  <c:v>salinitas 40</c:v>
                </c:pt>
              </c:strCache>
            </c:strRef>
          </c:cat>
          <c:val>
            <c:numRef>
              <c:f>Lembar1!$B$2:$B$6</c:f>
              <c:numCache>
                <c:formatCode>General</c:formatCode>
                <c:ptCount val="5"/>
                <c:pt idx="0">
                  <c:v>0</c:v>
                </c:pt>
                <c:pt idx="1">
                  <c:v>10</c:v>
                </c:pt>
                <c:pt idx="2">
                  <c:v>20</c:v>
                </c:pt>
                <c:pt idx="3">
                  <c:v>30</c:v>
                </c:pt>
                <c:pt idx="4">
                  <c:v>40</c:v>
                </c:pt>
              </c:numCache>
            </c:numRef>
          </c:val>
          <c:extLst xmlns:c16r2="http://schemas.microsoft.com/office/drawing/2015/06/chart">
            <c:ext xmlns:c16="http://schemas.microsoft.com/office/drawing/2014/chart" uri="{C3380CC4-5D6E-409C-BE32-E72D297353CC}">
              <c16:uniqueId val="{00000000-CC4F-412A-9E74-4F9F2B32B0BD}"/>
            </c:ext>
          </c:extLst>
        </c:ser>
        <c:ser>
          <c:idx val="1"/>
          <c:order val="1"/>
          <c:tx>
            <c:strRef>
              <c:f>Lembar1!$C$1</c:f>
              <c:strCache>
                <c:ptCount val="1"/>
                <c:pt idx="0">
                  <c:v>Salinitas sesudah kultivasi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Lembar1!$A$2:$A$6</c:f>
              <c:strCache>
                <c:ptCount val="5"/>
                <c:pt idx="0">
                  <c:v>Salinitas 0</c:v>
                </c:pt>
                <c:pt idx="1">
                  <c:v>Salinitas 10</c:v>
                </c:pt>
                <c:pt idx="2">
                  <c:v>Salinitas 20</c:v>
                </c:pt>
                <c:pt idx="3">
                  <c:v>salinitas 30</c:v>
                </c:pt>
                <c:pt idx="4">
                  <c:v>salinitas 40</c:v>
                </c:pt>
              </c:strCache>
            </c:strRef>
          </c:cat>
          <c:val>
            <c:numRef>
              <c:f>Lembar1!$C$2:$C$6</c:f>
              <c:numCache>
                <c:formatCode>General</c:formatCode>
                <c:ptCount val="5"/>
                <c:pt idx="0">
                  <c:v>6</c:v>
                </c:pt>
                <c:pt idx="1">
                  <c:v>13</c:v>
                </c:pt>
                <c:pt idx="2">
                  <c:v>21</c:v>
                </c:pt>
                <c:pt idx="3">
                  <c:v>32</c:v>
                </c:pt>
                <c:pt idx="4">
                  <c:v>42</c:v>
                </c:pt>
              </c:numCache>
            </c:numRef>
          </c:val>
          <c:extLst xmlns:c16r2="http://schemas.microsoft.com/office/drawing/2015/06/chart">
            <c:ext xmlns:c16="http://schemas.microsoft.com/office/drawing/2014/chart" uri="{C3380CC4-5D6E-409C-BE32-E72D297353CC}">
              <c16:uniqueId val="{00000001-CC4F-412A-9E74-4F9F2B32B0BD}"/>
            </c:ext>
          </c:extLst>
        </c:ser>
        <c:ser>
          <c:idx val="2"/>
          <c:order val="2"/>
          <c:tx>
            <c:strRef>
              <c:f>Lembar1!$D$1</c:f>
              <c:strCache>
                <c:ptCount val="1"/>
                <c:pt idx="0">
                  <c:v>Kolom1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Lembar1!$A$2:$A$6</c:f>
              <c:strCache>
                <c:ptCount val="5"/>
                <c:pt idx="0">
                  <c:v>Salinitas 0</c:v>
                </c:pt>
                <c:pt idx="1">
                  <c:v>Salinitas 10</c:v>
                </c:pt>
                <c:pt idx="2">
                  <c:v>Salinitas 20</c:v>
                </c:pt>
                <c:pt idx="3">
                  <c:v>salinitas 30</c:v>
                </c:pt>
                <c:pt idx="4">
                  <c:v>salinitas 40</c:v>
                </c:pt>
              </c:strCache>
            </c:strRef>
          </c:cat>
          <c:val>
            <c:numRef>
              <c:f>Lembar1!$D$2:$D$6</c:f>
              <c:numCache>
                <c:formatCode>General</c:formatCode>
                <c:ptCount val="5"/>
              </c:numCache>
            </c:numRef>
          </c:val>
          <c:extLst xmlns:c16r2="http://schemas.microsoft.com/office/drawing/2015/06/chart">
            <c:ext xmlns:c16="http://schemas.microsoft.com/office/drawing/2014/chart" uri="{C3380CC4-5D6E-409C-BE32-E72D297353CC}">
              <c16:uniqueId val="{00000002-CC4F-412A-9E74-4F9F2B32B0BD}"/>
            </c:ext>
          </c:extLst>
        </c:ser>
        <c:dLbls>
          <c:showLegendKey val="0"/>
          <c:showVal val="0"/>
          <c:showCatName val="0"/>
          <c:showSerName val="0"/>
          <c:showPercent val="0"/>
          <c:showBubbleSize val="0"/>
        </c:dLbls>
        <c:gapWidth val="100"/>
        <c:overlap val="-24"/>
        <c:axId val="142261632"/>
        <c:axId val="142272000"/>
      </c:barChart>
      <c:catAx>
        <c:axId val="14226163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Perlakuan</a:t>
                </a:r>
              </a:p>
            </c:rich>
          </c:tx>
          <c:layout>
            <c:manualLayout>
              <c:xMode val="edge"/>
              <c:yMode val="edge"/>
              <c:x val="0.43622800862763433"/>
              <c:y val="0.74567264198358185"/>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2272000"/>
        <c:crosses val="autoZero"/>
        <c:auto val="1"/>
        <c:lblAlgn val="ctr"/>
        <c:lblOffset val="100"/>
        <c:noMultiLvlLbl val="0"/>
      </c:catAx>
      <c:valAx>
        <c:axId val="14227200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Salinitas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2261632"/>
        <c:crosses val="autoZero"/>
        <c:crossBetween val="between"/>
      </c:valAx>
      <c:spPr>
        <a:noFill/>
        <a:ln>
          <a:noFill/>
        </a:ln>
        <a:effectLst/>
      </c:spPr>
    </c:plotArea>
    <c:legend>
      <c:legendPos val="b"/>
      <c:legendEntry>
        <c:idx val="2"/>
        <c:delete val="1"/>
      </c:legendEntry>
      <c:layout>
        <c:manualLayout>
          <c:xMode val="edge"/>
          <c:yMode val="edge"/>
          <c:x val="8.2028273693511081E-2"/>
          <c:y val="0.83393309878818345"/>
          <c:w val="0.82934279254697119"/>
          <c:h val="0.119681688725079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A3C4-5177-44E0-B3FD-8309CD8E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3309</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Sudrajat</dc:creator>
  <cp:lastModifiedBy>ismail - [2010]</cp:lastModifiedBy>
  <cp:revision>10</cp:revision>
  <cp:lastPrinted>2018-10-07T14:02:00Z</cp:lastPrinted>
  <dcterms:created xsi:type="dcterms:W3CDTF">2018-11-03T15:07:00Z</dcterms:created>
  <dcterms:modified xsi:type="dcterms:W3CDTF">2018-11-05T05:04:00Z</dcterms:modified>
</cp:coreProperties>
</file>