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bookmarkStart w:id="0" w:name="_Toc442875264"/>
      <w:bookmarkStart w:id="1" w:name="_GoBack"/>
      <w:bookmarkEnd w:id="1"/>
    </w:p>
    <w:p w:rsidR="00E5285A" w:rsidRPr="006B52B0" w:rsidRDefault="00E5285A" w:rsidP="00E5285A">
      <w:pPr>
        <w:spacing w:after="0" w:line="240" w:lineRule="auto"/>
        <w:jc w:val="center"/>
        <w:rPr>
          <w:rFonts w:ascii="Times New Roman" w:hAnsi="Times New Roman"/>
          <w:b/>
          <w:sz w:val="28"/>
          <w:szCs w:val="28"/>
        </w:rPr>
      </w:pPr>
      <w:r>
        <w:rPr>
          <w:rFonts w:ascii="Times New Roman" w:hAnsi="Times New Roman"/>
          <w:b/>
          <w:sz w:val="28"/>
          <w:szCs w:val="28"/>
        </w:rPr>
        <w:t xml:space="preserve">Resilient modulus master curve for BRA </w:t>
      </w:r>
      <w:r w:rsidRPr="006B52B0">
        <w:rPr>
          <w:rFonts w:ascii="Times New Roman" w:hAnsi="Times New Roman"/>
          <w:b/>
          <w:sz w:val="28"/>
          <w:szCs w:val="28"/>
        </w:rPr>
        <w:t xml:space="preserve">modified asphalt mixtures </w:t>
      </w:r>
    </w:p>
    <w:p w:rsidR="00E5285A" w:rsidRDefault="00E5285A" w:rsidP="00E5285A">
      <w:pPr>
        <w:spacing w:after="0" w:line="240" w:lineRule="auto"/>
        <w:rPr>
          <w:rFonts w:ascii="Times New Roman" w:hAnsi="Times New Roman"/>
          <w:b/>
        </w:rPr>
      </w:pPr>
    </w:p>
    <w:p w:rsidR="00E5285A" w:rsidRDefault="00E5285A" w:rsidP="00E5285A">
      <w:pPr>
        <w:autoSpaceDE w:val="0"/>
        <w:autoSpaceDN w:val="0"/>
        <w:adjustRightInd w:val="0"/>
        <w:spacing w:after="0" w:line="240" w:lineRule="auto"/>
        <w:jc w:val="center"/>
        <w:rPr>
          <w:rFonts w:ascii="TimesNewRomanPSMT" w:hAnsi="TimesNewRomanPSMT" w:cs="TimesNewRomanPSMT"/>
          <w:sz w:val="24"/>
          <w:szCs w:val="24"/>
          <w:vertAlign w:val="superscript"/>
        </w:rPr>
      </w:pPr>
      <w:r w:rsidRPr="00882268">
        <w:rPr>
          <w:rFonts w:ascii="TimesNewRomanPSMT" w:hAnsi="TimesNewRomanPSMT" w:cs="TimesNewRomanPSMT"/>
          <w:sz w:val="24"/>
          <w:szCs w:val="24"/>
        </w:rPr>
        <w:t>Muhammad Karami</w:t>
      </w:r>
      <w:r w:rsidRPr="00882268">
        <w:rPr>
          <w:rFonts w:ascii="TimesNewRomanPSMT" w:hAnsi="TimesNewRomanPSMT" w:cs="TimesNewRomanPSMT"/>
          <w:sz w:val="24"/>
          <w:szCs w:val="24"/>
          <w:vertAlign w:val="superscript"/>
        </w:rPr>
        <w:t>1</w:t>
      </w:r>
      <w:proofErr w:type="gramStart"/>
      <w:r w:rsidRPr="00882268">
        <w:rPr>
          <w:rFonts w:ascii="TimesNewRomanPSMT" w:hAnsi="TimesNewRomanPSMT" w:cs="TimesNewRomanPSMT"/>
          <w:sz w:val="24"/>
          <w:szCs w:val="24"/>
          <w:vertAlign w:val="superscript"/>
        </w:rPr>
        <w:t>,</w:t>
      </w:r>
      <w:r>
        <w:rPr>
          <w:rFonts w:ascii="TimesNewRomanPSMT" w:hAnsi="TimesNewRomanPSMT" w:cs="TimesNewRomanPSMT"/>
          <w:sz w:val="24"/>
          <w:szCs w:val="24"/>
          <w:vertAlign w:val="superscript"/>
        </w:rPr>
        <w:t>a</w:t>
      </w:r>
      <w:proofErr w:type="gramEnd"/>
      <w:r w:rsidRPr="00882268">
        <w:rPr>
          <w:rFonts w:ascii="TimesNewRomanPSMT" w:hAnsi="TimesNewRomanPSMT" w:cs="TimesNewRomanPSMT"/>
          <w:sz w:val="24"/>
          <w:szCs w:val="24"/>
        </w:rPr>
        <w:t xml:space="preserve"> </w:t>
      </w:r>
    </w:p>
    <w:p w:rsidR="00E5285A" w:rsidRPr="000943F3" w:rsidRDefault="00E5285A" w:rsidP="00E5285A">
      <w:pPr>
        <w:autoSpaceDE w:val="0"/>
        <w:autoSpaceDN w:val="0"/>
        <w:adjustRightInd w:val="0"/>
        <w:spacing w:after="0" w:line="240" w:lineRule="auto"/>
        <w:jc w:val="center"/>
        <w:rPr>
          <w:rFonts w:ascii="TimesNewRomanPSMT" w:hAnsi="TimesNewRomanPSMT" w:cs="TimesNewRomanPSMT"/>
          <w:sz w:val="24"/>
          <w:szCs w:val="24"/>
        </w:rPr>
      </w:pPr>
    </w:p>
    <w:p w:rsidR="00E5285A" w:rsidRPr="00060304" w:rsidRDefault="00E5285A" w:rsidP="00E5285A">
      <w:pPr>
        <w:autoSpaceDE w:val="0"/>
        <w:autoSpaceDN w:val="0"/>
        <w:adjustRightInd w:val="0"/>
        <w:spacing w:after="0" w:line="240" w:lineRule="auto"/>
        <w:rPr>
          <w:rFonts w:ascii="TimesNewRomanPSMT" w:hAnsi="TimesNewRomanPSMT" w:cs="TimesNewRomanPSMT"/>
          <w:sz w:val="20"/>
          <w:szCs w:val="20"/>
        </w:rPr>
      </w:pPr>
      <w:r w:rsidRPr="000943F3">
        <w:rPr>
          <w:rFonts w:ascii="TimesNewRomanPSMT" w:hAnsi="TimesNewRomanPSMT" w:cs="TimesNewRomanPSMT"/>
          <w:sz w:val="24"/>
          <w:szCs w:val="24"/>
          <w:vertAlign w:val="superscript"/>
        </w:rPr>
        <w:t>1</w:t>
      </w:r>
      <w:r w:rsidRPr="000943F3">
        <w:rPr>
          <w:rFonts w:ascii="TimesNewRomanPSMT" w:hAnsi="TimesNewRomanPSMT" w:cs="TimesNewRomanPSMT"/>
          <w:sz w:val="24"/>
          <w:szCs w:val="24"/>
        </w:rPr>
        <w:t xml:space="preserve"> </w:t>
      </w:r>
      <w:r w:rsidRPr="000943F3">
        <w:rPr>
          <w:rFonts w:ascii="TimesNewRomanPSMT" w:hAnsi="TimesNewRomanPSMT" w:cs="TimesNewRomanPSMT"/>
          <w:sz w:val="20"/>
          <w:szCs w:val="20"/>
        </w:rPr>
        <w:t>Department of Civil Engineering, Lampung University, Bandar Lampung 35145, Indonesia</w:t>
      </w:r>
    </w:p>
    <w:p w:rsidR="00E5285A" w:rsidRDefault="00E5285A" w:rsidP="00E5285A">
      <w:pPr>
        <w:tabs>
          <w:tab w:val="left" w:pos="142"/>
        </w:tabs>
        <w:spacing w:after="0" w:line="240" w:lineRule="auto"/>
        <w:rPr>
          <w:rFonts w:ascii="Times New Roman" w:hAnsi="Times New Roman"/>
          <w:sz w:val="20"/>
          <w:szCs w:val="20"/>
        </w:rPr>
      </w:pPr>
      <w:proofErr w:type="gramStart"/>
      <w:r w:rsidRPr="00082F2E">
        <w:rPr>
          <w:rFonts w:ascii="Times New Roman" w:hAnsi="Times New Roman"/>
          <w:sz w:val="20"/>
          <w:szCs w:val="20"/>
          <w:vertAlign w:val="superscript"/>
        </w:rPr>
        <w:t>a</w:t>
      </w:r>
      <w:proofErr w:type="gramEnd"/>
      <w:r w:rsidRPr="00082F2E">
        <w:rPr>
          <w:rFonts w:ascii="Times New Roman" w:hAnsi="Times New Roman"/>
          <w:sz w:val="20"/>
          <w:szCs w:val="20"/>
          <w:vertAlign w:val="superscript"/>
        </w:rPr>
        <w:t xml:space="preserve"> </w:t>
      </w:r>
      <w:r>
        <w:rPr>
          <w:rFonts w:ascii="Times New Roman" w:hAnsi="Times New Roman"/>
          <w:sz w:val="20"/>
          <w:szCs w:val="20"/>
          <w:vertAlign w:val="superscript"/>
        </w:rPr>
        <w:tab/>
      </w:r>
      <w:r w:rsidRPr="00082F2E">
        <w:rPr>
          <w:rFonts w:ascii="Times New Roman" w:hAnsi="Times New Roman"/>
          <w:sz w:val="20"/>
          <w:szCs w:val="20"/>
        </w:rPr>
        <w:t>Corresponding author</w:t>
      </w:r>
      <w:r>
        <w:rPr>
          <w:rFonts w:ascii="Times New Roman" w:hAnsi="Times New Roman"/>
          <w:sz w:val="20"/>
          <w:szCs w:val="20"/>
        </w:rPr>
        <w:t xml:space="preserve">. </w:t>
      </w:r>
    </w:p>
    <w:p w:rsidR="00E5285A" w:rsidRDefault="00E5285A" w:rsidP="00E5285A">
      <w:pPr>
        <w:tabs>
          <w:tab w:val="left" w:pos="142"/>
        </w:tabs>
        <w:spacing w:after="0" w:line="240" w:lineRule="auto"/>
        <w:rPr>
          <w:rFonts w:ascii="Times New Roman" w:hAnsi="Times New Roman"/>
          <w:sz w:val="20"/>
          <w:szCs w:val="20"/>
        </w:rPr>
      </w:pPr>
    </w:p>
    <w:p w:rsidR="00E5285A" w:rsidRPr="00351E54" w:rsidRDefault="00E5285A" w:rsidP="00E5285A">
      <w:pPr>
        <w:tabs>
          <w:tab w:val="left" w:pos="142"/>
          <w:tab w:val="left" w:pos="1560"/>
          <w:tab w:val="left" w:pos="1843"/>
        </w:tabs>
        <w:spacing w:after="0" w:line="240" w:lineRule="auto"/>
        <w:rPr>
          <w:rFonts w:ascii="Times New Roman" w:hAnsi="Times New Roman"/>
          <w:sz w:val="20"/>
          <w:szCs w:val="20"/>
        </w:rPr>
      </w:pPr>
      <w:r>
        <w:rPr>
          <w:rFonts w:ascii="Times New Roman" w:hAnsi="Times New Roman"/>
          <w:sz w:val="20"/>
          <w:szCs w:val="20"/>
        </w:rPr>
        <w:t xml:space="preserve">  </w:t>
      </w:r>
      <w:r w:rsidRPr="00351E54">
        <w:rPr>
          <w:rFonts w:ascii="Times New Roman" w:hAnsi="Times New Roman"/>
          <w:sz w:val="20"/>
          <w:szCs w:val="20"/>
        </w:rPr>
        <w:tab/>
        <w:t>Postal address</w:t>
      </w:r>
      <w:r w:rsidRPr="00351E54">
        <w:rPr>
          <w:rFonts w:ascii="Times New Roman" w:hAnsi="Times New Roman"/>
          <w:sz w:val="20"/>
          <w:szCs w:val="20"/>
        </w:rPr>
        <w:tab/>
        <w:t xml:space="preserve">: </w:t>
      </w:r>
      <w:r w:rsidRPr="00351E54">
        <w:rPr>
          <w:rFonts w:ascii="Times New Roman" w:hAnsi="Times New Roman"/>
          <w:sz w:val="20"/>
          <w:szCs w:val="20"/>
        </w:rPr>
        <w:tab/>
        <w:t>Jurusan Teknik Sipil, Fakultas Teknik Universitas Lampung</w:t>
      </w:r>
    </w:p>
    <w:p w:rsidR="00E5285A" w:rsidRPr="00351E54" w:rsidRDefault="00E5285A" w:rsidP="00E5285A">
      <w:pPr>
        <w:tabs>
          <w:tab w:val="left" w:pos="142"/>
          <w:tab w:val="left" w:pos="1560"/>
          <w:tab w:val="left" w:pos="1843"/>
        </w:tabs>
        <w:spacing w:after="0" w:line="240" w:lineRule="auto"/>
        <w:rPr>
          <w:rFonts w:ascii="Times New Roman" w:hAnsi="Times New Roman"/>
          <w:sz w:val="20"/>
          <w:szCs w:val="20"/>
        </w:rPr>
      </w:pPr>
      <w:r w:rsidRPr="00351E54">
        <w:rPr>
          <w:rFonts w:ascii="Times New Roman" w:hAnsi="Times New Roman"/>
          <w:sz w:val="20"/>
          <w:szCs w:val="20"/>
        </w:rPr>
        <w:tab/>
      </w:r>
      <w:r w:rsidRPr="00351E54">
        <w:rPr>
          <w:rFonts w:ascii="Times New Roman" w:hAnsi="Times New Roman"/>
          <w:sz w:val="20"/>
          <w:szCs w:val="20"/>
        </w:rPr>
        <w:tab/>
      </w:r>
      <w:r w:rsidRPr="00351E54">
        <w:rPr>
          <w:rFonts w:ascii="Times New Roman" w:hAnsi="Times New Roman"/>
          <w:sz w:val="20"/>
          <w:szCs w:val="20"/>
        </w:rPr>
        <w:tab/>
        <w:t>Jl. Soemantri Brojonegoro No.1 Bandar Lampung 35145, Indonesia</w:t>
      </w:r>
    </w:p>
    <w:p w:rsidR="00E5285A" w:rsidRPr="00351E54" w:rsidRDefault="00E5285A" w:rsidP="00E5285A">
      <w:pPr>
        <w:tabs>
          <w:tab w:val="left" w:pos="1560"/>
          <w:tab w:val="left" w:pos="1843"/>
        </w:tabs>
        <w:spacing w:after="0" w:line="240" w:lineRule="auto"/>
        <w:rPr>
          <w:rFonts w:ascii="Times New Roman" w:hAnsi="Times New Roman"/>
          <w:color w:val="000000" w:themeColor="text1"/>
          <w:sz w:val="20"/>
          <w:szCs w:val="20"/>
        </w:rPr>
      </w:pPr>
      <w:r w:rsidRPr="00351E54">
        <w:rPr>
          <w:rFonts w:ascii="Times New Roman" w:hAnsi="Times New Roman"/>
          <w:sz w:val="20"/>
          <w:szCs w:val="20"/>
        </w:rPr>
        <w:t xml:space="preserve">   Email</w:t>
      </w:r>
      <w:r w:rsidRPr="00351E54">
        <w:rPr>
          <w:rFonts w:ascii="Times New Roman" w:hAnsi="Times New Roman"/>
          <w:sz w:val="20"/>
          <w:szCs w:val="20"/>
        </w:rPr>
        <w:tab/>
        <w:t>:</w:t>
      </w:r>
      <w:r w:rsidRPr="00351E54">
        <w:rPr>
          <w:rFonts w:ascii="Times New Roman" w:hAnsi="Times New Roman"/>
          <w:sz w:val="20"/>
          <w:szCs w:val="20"/>
        </w:rPr>
        <w:tab/>
      </w:r>
      <w:hyperlink r:id="rId8" w:history="1">
        <w:r w:rsidRPr="00351E54">
          <w:rPr>
            <w:rStyle w:val="Hyperlink"/>
            <w:rFonts w:ascii="Times New Roman" w:hAnsi="Times New Roman"/>
            <w:color w:val="000000" w:themeColor="text1"/>
            <w:sz w:val="20"/>
            <w:szCs w:val="20"/>
          </w:rPr>
          <w:t>muhammad.karami@eng.unila.ac.id</w:t>
        </w:r>
      </w:hyperlink>
    </w:p>
    <w:p w:rsidR="00E5285A" w:rsidRDefault="00E5285A" w:rsidP="00E5285A">
      <w:pPr>
        <w:tabs>
          <w:tab w:val="left" w:pos="1560"/>
          <w:tab w:val="left" w:pos="1843"/>
        </w:tabs>
        <w:spacing w:after="0" w:line="240" w:lineRule="auto"/>
        <w:rPr>
          <w:rStyle w:val="anchortext"/>
          <w:rFonts w:ascii="Times New Roman" w:hAnsi="Times New Roman"/>
          <w:color w:val="000000" w:themeColor="text1"/>
          <w:sz w:val="20"/>
          <w:szCs w:val="20"/>
        </w:rPr>
      </w:pPr>
      <w:r w:rsidRPr="00351E54">
        <w:rPr>
          <w:rFonts w:ascii="Times New Roman" w:hAnsi="Times New Roman"/>
          <w:color w:val="000000" w:themeColor="text1"/>
          <w:sz w:val="20"/>
          <w:szCs w:val="20"/>
        </w:rPr>
        <w:t xml:space="preserve">   Orchid No</w:t>
      </w:r>
      <w:r w:rsidRPr="00351E54">
        <w:rPr>
          <w:rFonts w:ascii="Times New Roman" w:hAnsi="Times New Roman"/>
          <w:color w:val="000000" w:themeColor="text1"/>
          <w:sz w:val="20"/>
          <w:szCs w:val="20"/>
        </w:rPr>
        <w:tab/>
        <w:t>:</w:t>
      </w:r>
      <w:r w:rsidRPr="00351E54">
        <w:rPr>
          <w:rFonts w:ascii="Times New Roman" w:hAnsi="Times New Roman"/>
          <w:color w:val="000000" w:themeColor="text1"/>
          <w:sz w:val="20"/>
          <w:szCs w:val="20"/>
        </w:rPr>
        <w:tab/>
      </w:r>
      <w:hyperlink r:id="rId9" w:tgtFrame="_blank" w:tooltip="View this author’s ORCID profile" w:history="1">
        <w:r w:rsidRPr="00351E54">
          <w:rPr>
            <w:rStyle w:val="anchortext"/>
            <w:rFonts w:ascii="Times New Roman" w:hAnsi="Times New Roman"/>
            <w:color w:val="000000" w:themeColor="text1"/>
            <w:sz w:val="20"/>
            <w:szCs w:val="20"/>
          </w:rPr>
          <w:t>0000-0002-3454-9750</w:t>
        </w:r>
      </w:hyperlink>
    </w:p>
    <w:p w:rsidR="00F17DA8" w:rsidRDefault="00F17DA8" w:rsidP="00F17DA8">
      <w:pPr>
        <w:tabs>
          <w:tab w:val="left" w:pos="1560"/>
          <w:tab w:val="left" w:pos="1843"/>
        </w:tabs>
        <w:spacing w:after="0" w:line="240" w:lineRule="auto"/>
        <w:ind w:firstLine="142"/>
        <w:rPr>
          <w:rFonts w:ascii="Times New Roman" w:hAnsi="Times New Roman"/>
          <w:color w:val="000000" w:themeColor="text1"/>
          <w:sz w:val="20"/>
          <w:szCs w:val="20"/>
        </w:rPr>
      </w:pPr>
      <w:r>
        <w:rPr>
          <w:rFonts w:ascii="Times New Roman" w:hAnsi="Times New Roman"/>
          <w:color w:val="000000" w:themeColor="text1"/>
          <w:sz w:val="20"/>
          <w:szCs w:val="20"/>
        </w:rPr>
        <w:t>Mobile</w:t>
      </w:r>
      <w:r>
        <w:rPr>
          <w:rFonts w:ascii="Times New Roman" w:hAnsi="Times New Roman"/>
          <w:color w:val="000000" w:themeColor="text1"/>
          <w:sz w:val="20"/>
          <w:szCs w:val="20"/>
        </w:rPr>
        <w:tab/>
        <w:t xml:space="preserve">: </w:t>
      </w:r>
      <w:r>
        <w:rPr>
          <w:rFonts w:ascii="Times New Roman" w:hAnsi="Times New Roman"/>
          <w:color w:val="000000" w:themeColor="text1"/>
          <w:sz w:val="20"/>
          <w:szCs w:val="20"/>
        </w:rPr>
        <w:tab/>
        <w:t>+62 – 081272619445</w:t>
      </w:r>
    </w:p>
    <w:p w:rsidR="00F17DA8" w:rsidRDefault="00F17DA8" w:rsidP="00F17DA8">
      <w:pPr>
        <w:tabs>
          <w:tab w:val="left" w:pos="1560"/>
          <w:tab w:val="left" w:pos="1843"/>
        </w:tabs>
        <w:spacing w:after="0" w:line="240" w:lineRule="auto"/>
        <w:ind w:firstLine="142"/>
        <w:rPr>
          <w:rFonts w:ascii="Times New Roman" w:hAnsi="Times New Roman"/>
          <w:color w:val="000000" w:themeColor="text1"/>
          <w:sz w:val="20"/>
          <w:szCs w:val="20"/>
        </w:rPr>
      </w:pPr>
    </w:p>
    <w:p w:rsidR="00F17DA8" w:rsidRDefault="00F17DA8" w:rsidP="00F17DA8">
      <w:pPr>
        <w:tabs>
          <w:tab w:val="left" w:pos="1560"/>
          <w:tab w:val="left" w:pos="1843"/>
        </w:tabs>
        <w:spacing w:after="0" w:line="240" w:lineRule="auto"/>
        <w:ind w:firstLine="142"/>
        <w:rPr>
          <w:rFonts w:ascii="Times New Roman" w:hAnsi="Times New Roman"/>
          <w:color w:val="000000" w:themeColor="text1"/>
          <w:sz w:val="20"/>
          <w:szCs w:val="20"/>
        </w:rPr>
      </w:pPr>
    </w:p>
    <w:p w:rsidR="00F17DA8" w:rsidRDefault="00F17DA8" w:rsidP="00F17DA8">
      <w:pPr>
        <w:tabs>
          <w:tab w:val="left" w:pos="1560"/>
          <w:tab w:val="left" w:pos="1843"/>
        </w:tabs>
        <w:spacing w:after="0" w:line="240" w:lineRule="auto"/>
        <w:ind w:firstLine="142"/>
        <w:rPr>
          <w:rFonts w:ascii="Times New Roman" w:hAnsi="Times New Roman"/>
          <w:color w:val="000000" w:themeColor="text1"/>
          <w:sz w:val="20"/>
          <w:szCs w:val="20"/>
        </w:rPr>
      </w:pPr>
      <w:r>
        <w:rPr>
          <w:rFonts w:ascii="Times New Roman" w:hAnsi="Times New Roman"/>
          <w:color w:val="000000" w:themeColor="text1"/>
          <w:sz w:val="20"/>
          <w:szCs w:val="20"/>
        </w:rPr>
        <w:t>The date of submission</w:t>
      </w:r>
      <w:r>
        <w:rPr>
          <w:rFonts w:ascii="Times New Roman" w:hAnsi="Times New Roman"/>
          <w:color w:val="000000" w:themeColor="text1"/>
          <w:sz w:val="20"/>
          <w:szCs w:val="20"/>
        </w:rPr>
        <w:tab/>
        <w:t xml:space="preserve">: February 6, 2018 </w:t>
      </w:r>
    </w:p>
    <w:p w:rsidR="00F17DA8" w:rsidRPr="00E5285A" w:rsidRDefault="00F17DA8" w:rsidP="00F17DA8">
      <w:pPr>
        <w:tabs>
          <w:tab w:val="left" w:pos="1560"/>
          <w:tab w:val="left" w:pos="1843"/>
        </w:tabs>
        <w:spacing w:after="0" w:line="240" w:lineRule="auto"/>
        <w:ind w:firstLine="142"/>
        <w:rPr>
          <w:rFonts w:ascii="Times New Roman" w:hAnsi="Times New Roman"/>
          <w:color w:val="000000" w:themeColor="text1"/>
          <w:sz w:val="20"/>
          <w:szCs w:val="20"/>
        </w:rPr>
      </w:pPr>
      <w:r>
        <w:rPr>
          <w:rFonts w:ascii="Times New Roman" w:hAnsi="Times New Roman"/>
          <w:color w:val="000000" w:themeColor="text1"/>
          <w:sz w:val="20"/>
          <w:szCs w:val="20"/>
        </w:rPr>
        <w:t>Word count</w:t>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t>: 4</w:t>
      </w:r>
      <w:r w:rsidR="003F7FDD">
        <w:rPr>
          <w:rFonts w:ascii="Times New Roman" w:hAnsi="Times New Roman"/>
          <w:color w:val="000000" w:themeColor="text1"/>
          <w:sz w:val="20"/>
          <w:szCs w:val="20"/>
        </w:rPr>
        <w:t>590</w:t>
      </w:r>
      <w:r>
        <w:rPr>
          <w:rFonts w:ascii="Times New Roman" w:hAnsi="Times New Roman"/>
          <w:color w:val="000000" w:themeColor="text1"/>
          <w:sz w:val="20"/>
          <w:szCs w:val="20"/>
        </w:rPr>
        <w:t xml:space="preserve"> words + 6 tables and 7 figures</w:t>
      </w:r>
    </w:p>
    <w:p w:rsidR="00E5285A" w:rsidRPr="00F17DA8" w:rsidRDefault="00E5285A" w:rsidP="00E5285A">
      <w:pPr>
        <w:keepNext/>
        <w:keepLines/>
        <w:spacing w:after="0" w:line="240" w:lineRule="auto"/>
        <w:outlineLvl w:val="1"/>
        <w:rPr>
          <w:rFonts w:ascii="Times New Roman" w:eastAsia="Times New Roman" w:hAnsi="Times New Roman"/>
          <w:b/>
          <w:bCs/>
          <w:color w:val="000000"/>
          <w:sz w:val="24"/>
          <w:szCs w:val="24"/>
        </w:rPr>
      </w:pPr>
      <w:r w:rsidRPr="00F17DA8">
        <w:rPr>
          <w:rFonts w:ascii="Times New Roman" w:eastAsia="Times New Roman" w:hAnsi="Times New Roman"/>
          <w:b/>
          <w:bCs/>
          <w:color w:val="000000"/>
          <w:sz w:val="24"/>
          <w:szCs w:val="24"/>
        </w:rPr>
        <w:lastRenderedPageBreak/>
        <w:t>Abstract</w:t>
      </w:r>
    </w:p>
    <w:p w:rsidR="00E5285A" w:rsidRPr="00F17DA8" w:rsidRDefault="00E5285A" w:rsidP="00E5285A">
      <w:pPr>
        <w:keepNext/>
        <w:keepLines/>
        <w:spacing w:after="0" w:line="240" w:lineRule="auto"/>
        <w:jc w:val="both"/>
        <w:outlineLvl w:val="1"/>
        <w:rPr>
          <w:rFonts w:ascii="Times New Roman" w:eastAsia="Times New Roman" w:hAnsi="Times New Roman"/>
          <w:bCs/>
          <w:color w:val="000000"/>
          <w:sz w:val="24"/>
          <w:szCs w:val="24"/>
        </w:rPr>
      </w:pPr>
      <w:r w:rsidRPr="00F17DA8">
        <w:rPr>
          <w:rFonts w:ascii="Times New Roman" w:eastAsia="Times New Roman" w:hAnsi="Times New Roman"/>
          <w:bCs/>
          <w:color w:val="000000"/>
          <w:sz w:val="24"/>
          <w:szCs w:val="24"/>
        </w:rPr>
        <w:t>The objective of this research is to evaluate the resilient modulus of using granular Buton rock asphalt (BRA) modifier binder for modified asphalt mixtures based on the developed resilient modulus master curve. In this research, indirect tensile stiffness modulus tests were conducted on unmodified and BRA modified asphalt mixtures for d</w:t>
      </w:r>
      <w:r w:rsidR="005A6E01">
        <w:rPr>
          <w:rFonts w:ascii="Times New Roman" w:eastAsia="Times New Roman" w:hAnsi="Times New Roman"/>
          <w:bCs/>
          <w:color w:val="000000"/>
          <w:sz w:val="24"/>
          <w:szCs w:val="24"/>
        </w:rPr>
        <w:t>ense graded aggregates of 10 mm</w:t>
      </w:r>
      <w:r w:rsidRPr="00F17DA8">
        <w:rPr>
          <w:rFonts w:ascii="Times New Roman" w:eastAsia="Times New Roman" w:hAnsi="Times New Roman"/>
          <w:bCs/>
          <w:color w:val="000000"/>
          <w:sz w:val="24"/>
          <w:szCs w:val="24"/>
        </w:rPr>
        <w:t>, using UTM25 machine</w:t>
      </w:r>
      <w:r w:rsidR="00E508B8">
        <w:rPr>
          <w:rFonts w:ascii="Times New Roman" w:eastAsia="Times New Roman" w:hAnsi="Times New Roman"/>
          <w:bCs/>
          <w:color w:val="000000"/>
          <w:sz w:val="24"/>
          <w:szCs w:val="24"/>
        </w:rPr>
        <w:t>. A</w:t>
      </w:r>
      <w:r w:rsidRPr="00F17DA8">
        <w:rPr>
          <w:rFonts w:ascii="Times New Roman" w:eastAsia="Times New Roman" w:hAnsi="Times New Roman"/>
          <w:bCs/>
          <w:color w:val="000000"/>
          <w:sz w:val="24"/>
          <w:szCs w:val="24"/>
        </w:rPr>
        <w:t xml:space="preserve"> </w:t>
      </w:r>
      <w:r w:rsidR="00E508B8">
        <w:rPr>
          <w:rFonts w:ascii="Times New Roman" w:eastAsia="Times New Roman" w:hAnsi="Times New Roman"/>
          <w:bCs/>
          <w:color w:val="000000"/>
          <w:sz w:val="24"/>
          <w:szCs w:val="24"/>
        </w:rPr>
        <w:t xml:space="preserve">twenty </w:t>
      </w:r>
      <w:r w:rsidRPr="00F17DA8">
        <w:rPr>
          <w:rFonts w:ascii="Times New Roman" w:eastAsia="Times New Roman" w:hAnsi="Times New Roman"/>
          <w:bCs/>
          <w:color w:val="000000"/>
          <w:sz w:val="24"/>
          <w:szCs w:val="24"/>
        </w:rPr>
        <w:t>percent of BRA natural binder by total weight of asphalt binder was chosen as a substitute for the base asphalt binder in the BRA modified asphalt mixtures. The unmodified and BRA modified were tested under different condition of temperatures and</w:t>
      </w:r>
      <w:r w:rsidRPr="00F17DA8">
        <w:rPr>
          <w:rFonts w:ascii="Times New Roman" w:eastAsia="Times New Roman" w:hAnsi="Times New Roman"/>
          <w:bCs/>
          <w:color w:val="000000" w:themeColor="text1"/>
          <w:sz w:val="24"/>
          <w:szCs w:val="24"/>
        </w:rPr>
        <w:t xml:space="preserve"> frequencies to develop resilient modulus master curve. The </w:t>
      </w:r>
      <w:r w:rsidRPr="00F17DA8">
        <w:rPr>
          <w:rFonts w:ascii="Times New Roman" w:eastAsia="Times New Roman" w:hAnsi="Times New Roman"/>
          <w:bCs/>
          <w:color w:val="000000"/>
          <w:sz w:val="24"/>
          <w:szCs w:val="24"/>
        </w:rPr>
        <w:t>results of investigation indicated that asphalt mixtures modified by granular BRA additives had higher resilient modulus than unmodified mixtures in the high-intermediate temperature range and low frequency, therefore the viscoelastic b</w:t>
      </w:r>
      <w:r w:rsidR="003E6AFA" w:rsidRPr="00F17DA8">
        <w:rPr>
          <w:rFonts w:ascii="Times New Roman" w:eastAsia="Times New Roman" w:hAnsi="Times New Roman"/>
          <w:bCs/>
          <w:color w:val="000000"/>
          <w:sz w:val="24"/>
          <w:szCs w:val="24"/>
        </w:rPr>
        <w:t>ehavio</w:t>
      </w:r>
      <w:r w:rsidRPr="00F17DA8">
        <w:rPr>
          <w:rFonts w:ascii="Times New Roman" w:eastAsia="Times New Roman" w:hAnsi="Times New Roman"/>
          <w:bCs/>
          <w:color w:val="000000"/>
          <w:sz w:val="24"/>
          <w:szCs w:val="24"/>
        </w:rPr>
        <w:t>r of BRA modified was higher than for unmodified asphalt mixtures.</w:t>
      </w:r>
    </w:p>
    <w:p w:rsidR="00E5285A" w:rsidRPr="00F17DA8" w:rsidRDefault="00E5285A" w:rsidP="00E5285A">
      <w:pPr>
        <w:keepNext/>
        <w:keepLines/>
        <w:spacing w:after="0" w:line="240" w:lineRule="auto"/>
        <w:outlineLvl w:val="1"/>
        <w:rPr>
          <w:rFonts w:ascii="Times New Roman" w:eastAsia="Times New Roman" w:hAnsi="Times New Roman"/>
          <w:bCs/>
          <w:color w:val="000000"/>
          <w:sz w:val="24"/>
          <w:szCs w:val="24"/>
        </w:rPr>
      </w:pPr>
    </w:p>
    <w:p w:rsidR="00E5285A" w:rsidRPr="00F17DA8" w:rsidRDefault="00E5285A" w:rsidP="00E5285A">
      <w:pPr>
        <w:keepNext/>
        <w:keepLines/>
        <w:spacing w:after="0" w:line="240" w:lineRule="auto"/>
        <w:outlineLvl w:val="1"/>
        <w:rPr>
          <w:rFonts w:ascii="Times New Roman" w:eastAsia="Times New Roman" w:hAnsi="Times New Roman" w:cs="Times New Roman"/>
          <w:b/>
          <w:bCs/>
          <w:color w:val="000000"/>
          <w:sz w:val="24"/>
          <w:szCs w:val="24"/>
          <w:lang w:val="en-AU"/>
        </w:rPr>
      </w:pPr>
      <w:r w:rsidRPr="00F17DA8">
        <w:rPr>
          <w:rFonts w:ascii="Times New Roman" w:eastAsia="Times New Roman" w:hAnsi="Times New Roman"/>
          <w:bCs/>
          <w:i/>
          <w:color w:val="000000"/>
          <w:sz w:val="24"/>
          <w:szCs w:val="24"/>
        </w:rPr>
        <w:t>Keywords</w:t>
      </w:r>
      <w:r w:rsidRPr="00F17DA8">
        <w:rPr>
          <w:rFonts w:ascii="Times New Roman" w:eastAsia="Times New Roman" w:hAnsi="Times New Roman"/>
          <w:bCs/>
          <w:color w:val="000000"/>
          <w:sz w:val="24"/>
          <w:szCs w:val="24"/>
        </w:rPr>
        <w:t>: asphalt mixtures, granular Buton rock asphalt, resilient modulus master curve</w:t>
      </w: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p w:rsidR="00E5285A" w:rsidRDefault="00E5285A" w:rsidP="0064283C">
      <w:pPr>
        <w:keepNext/>
        <w:keepLines/>
        <w:spacing w:after="0" w:line="240" w:lineRule="auto"/>
        <w:jc w:val="center"/>
        <w:outlineLvl w:val="1"/>
        <w:rPr>
          <w:rFonts w:ascii="Times New Roman" w:eastAsia="Times New Roman" w:hAnsi="Times New Roman" w:cs="Times New Roman"/>
          <w:b/>
          <w:bCs/>
          <w:color w:val="000000"/>
          <w:sz w:val="24"/>
          <w:szCs w:val="26"/>
          <w:lang w:val="en-AU"/>
        </w:rPr>
      </w:pPr>
    </w:p>
    <w:bookmarkEnd w:id="0"/>
    <w:p w:rsidR="004F6D47" w:rsidRDefault="004F6D47"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E5285A" w:rsidRPr="00AE36BB" w:rsidRDefault="00E5285A" w:rsidP="008349CB">
      <w:pPr>
        <w:keepNext/>
        <w:keepLines/>
        <w:spacing w:after="0" w:line="240" w:lineRule="auto"/>
        <w:jc w:val="both"/>
        <w:outlineLvl w:val="1"/>
        <w:rPr>
          <w:rFonts w:ascii="Times New Roman" w:eastAsia="Times New Roman" w:hAnsi="Times New Roman" w:cs="Times New Roman"/>
          <w:bCs/>
          <w:color w:val="000000"/>
          <w:sz w:val="20"/>
          <w:szCs w:val="20"/>
          <w:lang w:val="en-AU"/>
        </w:rPr>
      </w:pPr>
    </w:p>
    <w:p w:rsidR="004F6D47" w:rsidRDefault="004F6D47"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Default="00E5285A" w:rsidP="004F6D47">
      <w:pPr>
        <w:keepNext/>
        <w:keepLines/>
        <w:spacing w:after="0" w:line="240" w:lineRule="auto"/>
        <w:ind w:left="567"/>
        <w:jc w:val="center"/>
        <w:outlineLvl w:val="1"/>
        <w:rPr>
          <w:rFonts w:ascii="Times New Roman" w:eastAsia="Times New Roman" w:hAnsi="Times New Roman" w:cs="Times New Roman"/>
          <w:bCs/>
          <w:color w:val="000000"/>
          <w:sz w:val="20"/>
          <w:szCs w:val="20"/>
          <w:lang w:val="en-AU"/>
        </w:rPr>
      </w:pPr>
    </w:p>
    <w:p w:rsidR="00E5285A" w:rsidRPr="00AE36BB" w:rsidRDefault="00E5285A" w:rsidP="00E5285A">
      <w:pPr>
        <w:keepNext/>
        <w:keepLines/>
        <w:spacing w:after="0" w:line="240" w:lineRule="auto"/>
        <w:outlineLvl w:val="1"/>
        <w:rPr>
          <w:rFonts w:ascii="Times New Roman" w:eastAsia="Times New Roman" w:hAnsi="Times New Roman" w:cs="Times New Roman"/>
          <w:bCs/>
          <w:color w:val="000000"/>
          <w:sz w:val="20"/>
          <w:szCs w:val="20"/>
          <w:lang w:val="en-AU"/>
        </w:rPr>
      </w:pPr>
    </w:p>
    <w:p w:rsidR="00807792" w:rsidRPr="00220A3B" w:rsidRDefault="00807792" w:rsidP="002D6CF4">
      <w:pPr>
        <w:pStyle w:val="ListParagraph"/>
        <w:keepNext/>
        <w:keepLines/>
        <w:numPr>
          <w:ilvl w:val="0"/>
          <w:numId w:val="3"/>
        </w:numPr>
        <w:spacing w:after="0" w:line="360" w:lineRule="auto"/>
        <w:ind w:left="425" w:hanging="425"/>
        <w:outlineLvl w:val="1"/>
        <w:rPr>
          <w:rFonts w:ascii="Times New Roman" w:eastAsia="Times New Roman" w:hAnsi="Times New Roman" w:cs="Times New Roman"/>
          <w:b/>
          <w:bCs/>
          <w:color w:val="000000"/>
          <w:sz w:val="24"/>
          <w:szCs w:val="24"/>
          <w:lang w:val="en-AU"/>
        </w:rPr>
      </w:pPr>
      <w:r w:rsidRPr="00220A3B">
        <w:rPr>
          <w:rFonts w:ascii="Times New Roman" w:eastAsia="Times New Roman" w:hAnsi="Times New Roman" w:cs="Times New Roman"/>
          <w:b/>
          <w:bCs/>
          <w:color w:val="000000"/>
          <w:sz w:val="24"/>
          <w:szCs w:val="24"/>
          <w:lang w:val="en-AU"/>
        </w:rPr>
        <w:t>Introduction</w:t>
      </w:r>
    </w:p>
    <w:p w:rsidR="00755239" w:rsidRPr="00220A3B" w:rsidRDefault="001E61BC" w:rsidP="00B85D85">
      <w:pPr>
        <w:keepNext/>
        <w:keepLines/>
        <w:spacing w:after="0" w:line="360" w:lineRule="auto"/>
        <w:ind w:firstLine="426"/>
        <w:jc w:val="both"/>
        <w:outlineLvl w:val="1"/>
        <w:rPr>
          <w:rFonts w:ascii="Times New Roman" w:eastAsiaTheme="majorEastAsia" w:hAnsi="Times New Roman" w:cs="Times New Roman"/>
          <w:color w:val="000000"/>
          <w:spacing w:val="5"/>
          <w:kern w:val="28"/>
          <w:sz w:val="24"/>
          <w:szCs w:val="24"/>
        </w:rPr>
      </w:pPr>
      <w:r w:rsidRPr="00220A3B">
        <w:rPr>
          <w:rFonts w:ascii="Times New Roman" w:eastAsiaTheme="majorEastAsia" w:hAnsi="Times New Roman" w:cs="Times New Roman"/>
          <w:color w:val="000000"/>
          <w:spacing w:val="5"/>
          <w:kern w:val="28"/>
          <w:sz w:val="24"/>
          <w:szCs w:val="24"/>
        </w:rPr>
        <w:t>Resilient modulus has been used in number of studies evaluating and analyzing asphalt mixtures because this test is simple to perform and effective in characterizing the fundamental properties of asphalt mixtures. According to studies, obtaining the resilient modulus of asphalt mixtures using the ITSM test is a means of studying the potential elastic properties of asphalt mixtures in the for</w:t>
      </w:r>
      <w:r w:rsidR="000B3355" w:rsidRPr="00220A3B">
        <w:rPr>
          <w:rFonts w:ascii="Times New Roman" w:eastAsiaTheme="majorEastAsia" w:hAnsi="Times New Roman" w:cs="Times New Roman"/>
          <w:color w:val="000000"/>
          <w:spacing w:val="5"/>
          <w:kern w:val="28"/>
          <w:sz w:val="24"/>
          <w:szCs w:val="24"/>
        </w:rPr>
        <w:t>m of stress-strain measurement</w:t>
      </w:r>
      <w:r w:rsidR="003727A9" w:rsidRPr="00220A3B">
        <w:rPr>
          <w:rFonts w:ascii="Times New Roman" w:eastAsiaTheme="majorEastAsia" w:hAnsi="Times New Roman" w:cs="Times New Roman"/>
          <w:color w:val="000000"/>
          <w:spacing w:val="5"/>
          <w:kern w:val="28"/>
          <w:sz w:val="24"/>
          <w:szCs w:val="24"/>
        </w:rPr>
        <w:t xml:space="preserve"> </w:t>
      </w:r>
      <w:r w:rsidR="00C0007A" w:rsidRPr="00220A3B">
        <w:rPr>
          <w:rFonts w:ascii="Times New Roman" w:eastAsiaTheme="majorEastAsia" w:hAnsi="Times New Roman" w:cs="Times New Roman"/>
          <w:color w:val="000000"/>
          <w:spacing w:val="5"/>
          <w:kern w:val="28"/>
          <w:sz w:val="24"/>
          <w:szCs w:val="24"/>
        </w:rPr>
        <w:fldChar w:fldCharType="begin">
          <w:fldData xml:space="preserve">PEVuZE5vdGU+PENpdGU+PEF1dGhvcj5Lb2s8L0F1dGhvcj48WWVhcj4yMDExPC9ZZWFyPjxSZWNO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</w:fldData>
        </w:fldChar>
      </w:r>
      <w:r w:rsidR="003727A9" w:rsidRPr="00220A3B">
        <w:rPr>
          <w:rFonts w:ascii="Times New Roman" w:eastAsiaTheme="majorEastAsia" w:hAnsi="Times New Roman" w:cs="Times New Roman"/>
          <w:color w:val="000000"/>
          <w:spacing w:val="5"/>
          <w:kern w:val="28"/>
          <w:sz w:val="24"/>
          <w:szCs w:val="24"/>
        </w:rPr>
        <w:instrText xml:space="preserve"> ADDIN EN.CITE </w:instrText>
      </w:r>
      <w:r w:rsidR="003727A9" w:rsidRPr="00220A3B">
        <w:rPr>
          <w:rFonts w:ascii="Times New Roman" w:eastAsiaTheme="majorEastAsia" w:hAnsi="Times New Roman" w:cs="Times New Roman"/>
          <w:color w:val="000000"/>
          <w:spacing w:val="5"/>
          <w:kern w:val="28"/>
          <w:sz w:val="24"/>
          <w:szCs w:val="24"/>
        </w:rPr>
        <w:fldChar w:fldCharType="begin">
          <w:fldData xml:space="preserve">PEVuZE5vdGU+PENpdGU+PEF1dGhvcj5Lb2s8L0F1dGhvcj48WWVhcj4yMDExPC9ZZWFyPjxSZWNO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</w:fldData>
        </w:fldChar>
      </w:r>
      <w:r w:rsidR="003727A9" w:rsidRPr="00220A3B">
        <w:rPr>
          <w:rFonts w:ascii="Times New Roman" w:eastAsiaTheme="majorEastAsia" w:hAnsi="Times New Roman" w:cs="Times New Roman"/>
          <w:color w:val="000000"/>
          <w:spacing w:val="5"/>
          <w:kern w:val="28"/>
          <w:sz w:val="24"/>
          <w:szCs w:val="24"/>
        </w:rPr>
        <w:instrText xml:space="preserve"> ADDIN EN.CITE.DATA </w:instrText>
      </w:r>
      <w:r w:rsidR="003727A9" w:rsidRPr="00220A3B">
        <w:rPr>
          <w:rFonts w:ascii="Times New Roman" w:eastAsiaTheme="majorEastAsia" w:hAnsi="Times New Roman" w:cs="Times New Roman"/>
          <w:color w:val="000000"/>
          <w:spacing w:val="5"/>
          <w:kern w:val="28"/>
          <w:sz w:val="24"/>
          <w:szCs w:val="24"/>
        </w:rPr>
      </w:r>
      <w:r w:rsidR="003727A9" w:rsidRPr="00220A3B">
        <w:rPr>
          <w:rFonts w:ascii="Times New Roman" w:eastAsiaTheme="majorEastAsia" w:hAnsi="Times New Roman" w:cs="Times New Roman"/>
          <w:color w:val="000000"/>
          <w:spacing w:val="5"/>
          <w:kern w:val="28"/>
          <w:sz w:val="24"/>
          <w:szCs w:val="24"/>
        </w:rPr>
        <w:fldChar w:fldCharType="end"/>
      </w:r>
      <w:r w:rsidR="00C0007A" w:rsidRPr="00220A3B">
        <w:rPr>
          <w:rFonts w:ascii="Times New Roman" w:eastAsiaTheme="majorEastAsia" w:hAnsi="Times New Roman" w:cs="Times New Roman"/>
          <w:color w:val="000000"/>
          <w:spacing w:val="5"/>
          <w:kern w:val="28"/>
          <w:sz w:val="24"/>
          <w:szCs w:val="24"/>
        </w:rPr>
      </w:r>
      <w:r w:rsidR="00C0007A" w:rsidRPr="00220A3B">
        <w:rPr>
          <w:rFonts w:ascii="Times New Roman" w:eastAsiaTheme="majorEastAsia" w:hAnsi="Times New Roman" w:cs="Times New Roman"/>
          <w:color w:val="000000"/>
          <w:spacing w:val="5"/>
          <w:kern w:val="28"/>
          <w:sz w:val="24"/>
          <w:szCs w:val="24"/>
        </w:rPr>
        <w:fldChar w:fldCharType="separate"/>
      </w:r>
      <w:r w:rsidR="003727A9" w:rsidRPr="00220A3B">
        <w:rPr>
          <w:rFonts w:ascii="Times New Roman" w:eastAsiaTheme="majorEastAsia" w:hAnsi="Times New Roman" w:cs="Times New Roman"/>
          <w:noProof/>
          <w:color w:val="000000"/>
          <w:spacing w:val="5"/>
          <w:kern w:val="28"/>
          <w:sz w:val="24"/>
          <w:szCs w:val="24"/>
        </w:rPr>
        <w:t>[1-4]</w:t>
      </w:r>
      <w:r w:rsidR="00C0007A" w:rsidRPr="00220A3B">
        <w:rPr>
          <w:rFonts w:ascii="Times New Roman" w:eastAsiaTheme="majorEastAsia" w:hAnsi="Times New Roman" w:cs="Times New Roman"/>
          <w:color w:val="000000"/>
          <w:spacing w:val="5"/>
          <w:kern w:val="28"/>
          <w:sz w:val="24"/>
          <w:szCs w:val="24"/>
        </w:rPr>
        <w:fldChar w:fldCharType="end"/>
      </w:r>
      <w:r w:rsidRPr="00220A3B">
        <w:rPr>
          <w:rFonts w:ascii="Times New Roman" w:eastAsiaTheme="majorEastAsia" w:hAnsi="Times New Roman" w:cs="Times New Roman"/>
          <w:color w:val="000000"/>
          <w:spacing w:val="5"/>
          <w:kern w:val="28"/>
          <w:sz w:val="24"/>
          <w:szCs w:val="24"/>
        </w:rPr>
        <w:t xml:space="preserve">. </w:t>
      </w:r>
      <w:r w:rsidR="00EB34D9" w:rsidRPr="00220A3B">
        <w:rPr>
          <w:rFonts w:ascii="Times New Roman" w:eastAsiaTheme="majorEastAsia" w:hAnsi="Times New Roman" w:cs="Times New Roman"/>
          <w:color w:val="000000"/>
          <w:spacing w:val="5"/>
          <w:kern w:val="28"/>
          <w:sz w:val="24"/>
          <w:szCs w:val="24"/>
        </w:rPr>
        <w:t xml:space="preserve">The resilient modulus of asphalt mixtures is a very important </w:t>
      </w:r>
      <w:r w:rsidR="000A6428" w:rsidRPr="00220A3B">
        <w:rPr>
          <w:rFonts w:ascii="Times New Roman" w:eastAsiaTheme="majorEastAsia" w:hAnsi="Times New Roman" w:cs="Times New Roman"/>
          <w:color w:val="000000"/>
          <w:spacing w:val="5"/>
          <w:kern w:val="28"/>
          <w:sz w:val="24"/>
          <w:szCs w:val="24"/>
        </w:rPr>
        <w:t xml:space="preserve">factor in pavement design with </w:t>
      </w:r>
      <w:r w:rsidR="00EB34D9" w:rsidRPr="00220A3B">
        <w:rPr>
          <w:rFonts w:ascii="Times New Roman" w:eastAsiaTheme="majorEastAsia" w:hAnsi="Times New Roman" w:cs="Times New Roman"/>
          <w:color w:val="000000"/>
          <w:spacing w:val="5"/>
          <w:kern w:val="28"/>
          <w:sz w:val="24"/>
          <w:szCs w:val="24"/>
        </w:rPr>
        <w:t xml:space="preserve">regard to calculating </w:t>
      </w:r>
      <w:r w:rsidR="00DD3160" w:rsidRPr="00220A3B">
        <w:rPr>
          <w:rFonts w:ascii="Times New Roman" w:eastAsiaTheme="majorEastAsia" w:hAnsi="Times New Roman" w:cs="Times New Roman"/>
          <w:color w:val="000000"/>
          <w:spacing w:val="5"/>
          <w:kern w:val="28"/>
          <w:sz w:val="24"/>
          <w:szCs w:val="24"/>
        </w:rPr>
        <w:t>the required pavement thickness</w:t>
      </w:r>
      <w:r w:rsidR="00EB34D9" w:rsidRPr="00220A3B">
        <w:rPr>
          <w:rFonts w:ascii="Times New Roman" w:eastAsiaTheme="majorEastAsia" w:hAnsi="Times New Roman" w:cs="Times New Roman"/>
          <w:color w:val="000000"/>
          <w:spacing w:val="5"/>
          <w:kern w:val="28"/>
          <w:sz w:val="24"/>
          <w:szCs w:val="24"/>
        </w:rPr>
        <w:t xml:space="preserve">. A higher resilient modulus means reduction in the necessary thickness of the asphalt mixtures layer. </w:t>
      </w:r>
      <w:r w:rsidRPr="00220A3B">
        <w:rPr>
          <w:rFonts w:ascii="Times New Roman" w:eastAsiaTheme="majorEastAsia" w:hAnsi="Times New Roman" w:cs="Times New Roman"/>
          <w:color w:val="000000"/>
          <w:spacing w:val="5"/>
          <w:kern w:val="28"/>
          <w:sz w:val="24"/>
          <w:szCs w:val="24"/>
        </w:rPr>
        <w:t>Resilient modulus is obtained by dividing the applied stress by recoverable strain at a particular temperature and frequency under repeated load</w:t>
      </w:r>
      <w:r w:rsidR="003727A9" w:rsidRPr="00220A3B">
        <w:rPr>
          <w:rFonts w:ascii="Times New Roman" w:eastAsiaTheme="majorEastAsia" w:hAnsi="Times New Roman" w:cs="Times New Roman"/>
          <w:color w:val="000000"/>
          <w:spacing w:val="5"/>
          <w:kern w:val="28"/>
          <w:sz w:val="24"/>
          <w:szCs w:val="24"/>
        </w:rPr>
        <w:t xml:space="preserve"> </w:t>
      </w:r>
      <w:r w:rsidR="00DD3160" w:rsidRPr="00220A3B">
        <w:rPr>
          <w:rFonts w:ascii="Times New Roman" w:eastAsiaTheme="majorEastAsia" w:hAnsi="Times New Roman" w:cs="Times New Roman"/>
          <w:color w:val="000000"/>
          <w:spacing w:val="5"/>
          <w:kern w:val="28"/>
          <w:sz w:val="24"/>
          <w:szCs w:val="24"/>
        </w:rPr>
        <w:fldChar w:fldCharType="begin"/>
      </w:r>
      <w:r w:rsidR="003727A9" w:rsidRPr="00220A3B">
        <w:rPr>
          <w:rFonts w:ascii="Times New Roman" w:eastAsiaTheme="majorEastAsia" w:hAnsi="Times New Roman" w:cs="Times New Roman"/>
          <w:color w:val="000000"/>
          <w:spacing w:val="5"/>
          <w:kern w:val="28"/>
          <w:sz w:val="24"/>
          <w:szCs w:val="24"/>
        </w:rPr>
        <w:instrText xml:space="preserve"> ADDIN EN.CITE &lt;EndNote&gt;&lt;Cite&gt;&lt;Author&gt;Shafabakhsh&lt;/Author&gt;&lt;Year&gt;2015&lt;/Year&gt;&lt;RecNum&gt;38&lt;/RecNum&gt;&lt;DisplayText&gt;[4, 5]&lt;/DisplayText&gt;&lt;record&gt;&lt;rec-number&gt;38&lt;/rec-number&gt;&lt;foreign-keys&gt;&lt;key app="EN" db-id="d5eeftfffewxf5esdfpve2sm2eddrxr9devw" timestamp="1424666561"&gt;38&lt;/key&gt;&lt;key app="ENWeb" db-id=""&gt;0&lt;/key&gt;&lt;/foreign-keys&gt;&lt;ref-type name="Journal Article"&gt;17&lt;/ref-type&gt;&lt;contributors&gt;&lt;authors&gt;&lt;author&gt;Shafabakhsh, Gholamali&lt;/author&gt;&lt;author&gt;Tanakizadeh, Amin&lt;/author&gt;&lt;/authors&gt;&lt;/contributors&gt;&lt;titles&gt;&lt;title&gt;Investigation of loading features effects on resilient modulus of asphalt mixtures using Adaptive Neuro-Fuzzy Inference System&lt;/title&gt;&lt;secondary-title&gt;Construction and Building Materials&lt;/secondary-title&gt;&lt;/titles&gt;&lt;periodical&gt;&lt;full-title&gt;Construction and Building Materials&lt;/full-title&gt;&lt;/periodical&gt;&lt;pages&gt;256-263&lt;/pages&gt;&lt;volume&gt;76&lt;/volume&gt;&lt;dates&gt;&lt;year&gt;2015&lt;/year&gt;&lt;/dates&gt;&lt;isbn&gt;09500618&lt;/isbn&gt;&lt;urls&gt;&lt;/urls&gt;&lt;electronic-resource-num&gt;10.1016/j.conbuildmat.2014.11.069&lt;/electronic-resource-num&gt;&lt;/record&gt;&lt;/Cite&gt;&lt;Cite&gt;&lt;Author&gt;Lee&lt;/Author&gt;&lt;Year&gt;2012&lt;/Year&gt;&lt;RecNum&gt;178&lt;/RecNum&gt;&lt;record&gt;&lt;rec-number&gt;178&lt;/rec-number&gt;&lt;foreign-keys&gt;&lt;key app="EN" db-id="d5eeftfffewxf5esdfpve2sm2eddrxr9devw" timestamp="1445959692"&gt;178&lt;/key&gt;&lt;/foreign-keys&gt;&lt;ref-type name="Journal Article"&gt;17&lt;/ref-type&gt;&lt;contributors&gt;&lt;authors&gt;&lt;author&gt;Lee, Hyung&lt;/author&gt;&lt;author&gt;Kim, Sungho&lt;/author&gt;&lt;author&gt;Choubane, Bouzid&lt;/author&gt;&lt;author&gt;Upshaw, Patrick&lt;/author&gt;&lt;/authors&gt;&lt;/contributors&gt;&lt;titles&gt;&lt;title&gt;Construction of dynamic modulus master curves with resilient modulus and creep test data&lt;/title&gt;&lt;secondary-title&gt;Transportation Research Record: Journal of the Transportation Research Board&lt;/secondary-title&gt;&lt;/titles&gt;&lt;periodical&gt;&lt;full-title&gt;Transportation Research Record: Journal of the Transportation Research Board&lt;/full-title&gt;&lt;/periodical&gt;&lt;pages&gt;1-14&lt;/pages&gt;&lt;number&gt;2296&lt;/number&gt;&lt;dates&gt;&lt;year&gt;2012&lt;/year&gt;&lt;/dates&gt;&lt;isbn&gt;0361-1981&lt;/isbn&gt;&lt;urls&gt;&lt;/urls&gt;&lt;/record&gt;&lt;/Cite&gt;&lt;/EndNote&gt;</w:instrText>
      </w:r>
      <w:r w:rsidR="00DD3160" w:rsidRPr="00220A3B">
        <w:rPr>
          <w:rFonts w:ascii="Times New Roman" w:eastAsiaTheme="majorEastAsia" w:hAnsi="Times New Roman" w:cs="Times New Roman"/>
          <w:color w:val="000000"/>
          <w:spacing w:val="5"/>
          <w:kern w:val="28"/>
          <w:sz w:val="24"/>
          <w:szCs w:val="24"/>
        </w:rPr>
        <w:fldChar w:fldCharType="separate"/>
      </w:r>
      <w:r w:rsidR="003727A9" w:rsidRPr="00220A3B">
        <w:rPr>
          <w:rFonts w:ascii="Times New Roman" w:eastAsiaTheme="majorEastAsia" w:hAnsi="Times New Roman" w:cs="Times New Roman"/>
          <w:noProof/>
          <w:color w:val="000000"/>
          <w:spacing w:val="5"/>
          <w:kern w:val="28"/>
          <w:sz w:val="24"/>
          <w:szCs w:val="24"/>
        </w:rPr>
        <w:t>[4, 5]</w:t>
      </w:r>
      <w:r w:rsidR="00DD3160" w:rsidRPr="00220A3B">
        <w:rPr>
          <w:rFonts w:ascii="Times New Roman" w:eastAsiaTheme="majorEastAsia" w:hAnsi="Times New Roman" w:cs="Times New Roman"/>
          <w:color w:val="000000"/>
          <w:spacing w:val="5"/>
          <w:kern w:val="28"/>
          <w:sz w:val="24"/>
          <w:szCs w:val="24"/>
        </w:rPr>
        <w:fldChar w:fldCharType="end"/>
      </w:r>
      <w:r w:rsidRPr="00220A3B">
        <w:rPr>
          <w:rFonts w:ascii="Times New Roman" w:eastAsiaTheme="majorEastAsia" w:hAnsi="Times New Roman" w:cs="Times New Roman"/>
          <w:color w:val="000000"/>
          <w:spacing w:val="5"/>
          <w:kern w:val="28"/>
          <w:sz w:val="24"/>
          <w:szCs w:val="24"/>
        </w:rPr>
        <w:t xml:space="preserve"> as presented in Equation </w:t>
      </w:r>
      <w:r w:rsidR="00755239" w:rsidRPr="00220A3B">
        <w:rPr>
          <w:rFonts w:ascii="Times New Roman" w:eastAsiaTheme="majorEastAsia" w:hAnsi="Times New Roman" w:cs="Times New Roman"/>
          <w:color w:val="000000"/>
          <w:spacing w:val="5"/>
          <w:kern w:val="28"/>
          <w:sz w:val="24"/>
          <w:szCs w:val="24"/>
        </w:rPr>
        <w:t xml:space="preserve">1. </w:t>
      </w:r>
    </w:p>
    <w:p w:rsidR="00755239" w:rsidRPr="00220A3B" w:rsidRDefault="00696B3E" w:rsidP="00755239">
      <w:pPr>
        <w:pStyle w:val="ListParagraph"/>
        <w:tabs>
          <w:tab w:val="left" w:pos="567"/>
          <w:tab w:val="left" w:pos="4111"/>
        </w:tabs>
        <w:spacing w:before="120" w:after="120" w:line="360" w:lineRule="auto"/>
        <w:ind w:left="0" w:firstLine="720"/>
        <w:contextualSpacing w:val="0"/>
        <w:jc w:val="both"/>
        <w:rPr>
          <w:rFonts w:ascii="Times New Roman" w:hAnsi="Times New Roman" w:cs="Times New Roman"/>
          <w:b/>
          <w:sz w:val="24"/>
          <w:szCs w:val="24"/>
        </w:rPr>
      </w:pPr>
      <m:oMathPara>
        <m:oMathParaPr>
          <m:jc m:val="right"/>
        </m:oMathParaPr>
        <m:oMath>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M</m:t>
              </m:r>
            </m:e>
            <m:sub>
              <m:r>
                <m:rPr>
                  <m:nor/>
                </m:rPr>
                <w:rPr>
                  <w:rFonts w:ascii="Times New Roman" w:hAnsi="Times New Roman" w:cs="Times New Roman"/>
                  <w:i/>
                  <w:color w:val="000000" w:themeColor="text1"/>
                  <w:sz w:val="24"/>
                  <w:szCs w:val="24"/>
                </w:rPr>
                <m:t>r</m:t>
              </m:r>
            </m:sub>
          </m:sSub>
          <m:r>
            <m:rPr>
              <m:nor/>
            </m:rPr>
            <w:rPr>
              <w:rFonts w:ascii="Times New Roman" w:hAnsi="Times New Roman" w:cs="Times New Roman"/>
              <w:i/>
              <w:color w:val="000000" w:themeColor="text1"/>
              <w:sz w:val="24"/>
              <w:szCs w:val="24"/>
            </w:rPr>
            <m:t>=</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σ</m:t>
                  </m:r>
                </m:e>
                <m:sub>
                  <m:r>
                    <m:rPr>
                      <m:nor/>
                    </m:rPr>
                    <w:rPr>
                      <w:rFonts w:ascii="Times New Roman" w:hAnsi="Times New Roman" w:cs="Times New Roman"/>
                      <w:i/>
                      <w:color w:val="000000" w:themeColor="text1"/>
                      <w:sz w:val="24"/>
                      <w:szCs w:val="24"/>
                    </w:rPr>
                    <m:t>d</m:t>
                  </m:r>
                </m:sub>
              </m:sSub>
            </m:num>
            <m:den>
              <m:sSub>
                <m:sSubPr>
                  <m:ctrlPr>
                    <w:rPr>
                      <w:rFonts w:ascii="Cambria Math" w:hAnsi="Cambria Math" w:cs="Times New Roman"/>
                      <w:i/>
                      <w:color w:val="000000" w:themeColor="text1"/>
                      <w:sz w:val="24"/>
                      <w:szCs w:val="24"/>
                    </w:rPr>
                  </m:ctrlPr>
                </m:sSubPr>
                <m:e>
                  <m:r>
                    <m:rPr>
                      <m:nor/>
                    </m:rPr>
                    <w:rPr>
                      <w:rFonts w:ascii="Times New Roman" w:hAnsi="Times New Roman" w:cs="Times New Roman"/>
                      <w:i/>
                      <w:color w:val="000000" w:themeColor="text1"/>
                      <w:sz w:val="24"/>
                      <w:szCs w:val="24"/>
                    </w:rPr>
                    <m:t>ε</m:t>
                  </m:r>
                </m:e>
                <m:sub>
                  <m:r>
                    <m:rPr>
                      <m:nor/>
                    </m:rPr>
                    <w:rPr>
                      <w:rFonts w:ascii="Times New Roman" w:hAnsi="Times New Roman" w:cs="Times New Roman"/>
                      <w:i/>
                      <w:color w:val="000000" w:themeColor="text1"/>
                      <w:sz w:val="24"/>
                      <w:szCs w:val="24"/>
                    </w:rPr>
                    <m:t>t</m:t>
                  </m:r>
                </m:sub>
              </m:sSub>
            </m:den>
          </m:f>
          <m:r>
            <m:rPr>
              <m:nor/>
            </m:rPr>
            <w:rPr>
              <w:rFonts w:ascii="Times New Roman" w:hAnsi="Times New Roman" w:cs="Times New Roman"/>
              <w:color w:val="000000" w:themeColor="text1"/>
              <w:sz w:val="24"/>
              <w:szCs w:val="24"/>
            </w:rPr>
            <m:t xml:space="preserve">  </m:t>
          </m:r>
          <m:r>
            <w:rPr>
              <w:rFonts w:ascii="Cambria Math" w:hAnsi="Cambria Math" w:cs="Times New Roman"/>
              <w:color w:val="000000" w:themeColor="text1"/>
              <w:sz w:val="24"/>
              <w:szCs w:val="24"/>
            </w:rPr>
            <m:t xml:space="preserve">                                                                  </m:t>
          </m:r>
          <m:r>
            <m:rPr>
              <m:sty m:val="p"/>
            </m:rPr>
            <w:rPr>
              <w:rFonts w:ascii="Cambria Math" w:hAnsi="Cambria Math" w:cs="Times New Roman"/>
              <w:color w:val="000000" w:themeColor="text1"/>
              <w:sz w:val="24"/>
              <w:szCs w:val="24"/>
            </w:rPr>
            <m:t xml:space="preserve">  </m:t>
          </m:r>
          <m:r>
            <m:rPr>
              <m:nor/>
            </m:rPr>
            <w:rPr>
              <w:rFonts w:ascii="Times New Roman" w:hAnsi="Times New Roman" w:cs="Times New Roman"/>
              <w:color w:val="000000" w:themeColor="text1"/>
              <w:sz w:val="24"/>
              <w:szCs w:val="24"/>
            </w:rPr>
            <m:t>(1)</m:t>
          </m:r>
          <m:r>
            <m:rPr>
              <m:sty m:val="bi"/>
            </m:rPr>
            <w:rPr>
              <w:rFonts w:ascii="Cambria Math" w:hAnsi="Cambria Math" w:cs="Times New Roman"/>
              <w:color w:val="000000" w:themeColor="text1"/>
              <w:sz w:val="24"/>
              <w:szCs w:val="24"/>
            </w:rPr>
            <m:t xml:space="preserve"> </m:t>
          </m:r>
        </m:oMath>
      </m:oMathPara>
    </w:p>
    <w:p w:rsidR="00AB08D3" w:rsidRPr="00220A3B" w:rsidRDefault="00755239" w:rsidP="000B3355">
      <w:pPr>
        <w:tabs>
          <w:tab w:val="left" w:pos="851"/>
          <w:tab w:val="left" w:pos="1276"/>
        </w:tabs>
        <w:spacing w:after="0" w:line="360" w:lineRule="auto"/>
        <w:jc w:val="both"/>
        <w:rPr>
          <w:rFonts w:ascii="Times New Roman" w:hAnsi="Times New Roman" w:cs="Times New Roman"/>
          <w:color w:val="000000" w:themeColor="text1"/>
          <w:sz w:val="24"/>
          <w:szCs w:val="24"/>
        </w:rPr>
      </w:pPr>
      <w:proofErr w:type="gramStart"/>
      <w:r w:rsidRPr="00220A3B">
        <w:rPr>
          <w:rFonts w:ascii="Times New Roman" w:hAnsi="Times New Roman" w:cs="Times New Roman"/>
          <w:color w:val="000000" w:themeColor="text1"/>
          <w:sz w:val="24"/>
          <w:szCs w:val="24"/>
        </w:rPr>
        <w:t>where</w:t>
      </w:r>
      <w:proofErr w:type="gramEnd"/>
      <w:r w:rsidRPr="00220A3B">
        <w:rPr>
          <w:rFonts w:ascii="Times New Roman" w:hAnsi="Times New Roman" w:cs="Times New Roman"/>
          <w:color w:val="000000" w:themeColor="text1"/>
          <w:sz w:val="24"/>
          <w:szCs w:val="24"/>
        </w:rPr>
        <w:t xml:space="preserve"> </w:t>
      </w:r>
      <w:r w:rsidRPr="00220A3B">
        <w:rPr>
          <w:rFonts w:ascii="Times New Roman" w:hAnsi="Times New Roman" w:cs="Times New Roman"/>
          <w:i/>
          <w:color w:val="000000" w:themeColor="text1"/>
          <w:sz w:val="24"/>
          <w:szCs w:val="24"/>
        </w:rPr>
        <w:t>σ</w:t>
      </w:r>
      <w:r w:rsidRPr="00220A3B">
        <w:rPr>
          <w:rFonts w:ascii="Times New Roman" w:hAnsi="Times New Roman" w:cs="Times New Roman"/>
          <w:i/>
          <w:color w:val="000000" w:themeColor="text1"/>
          <w:sz w:val="24"/>
          <w:szCs w:val="24"/>
          <w:vertAlign w:val="subscript"/>
        </w:rPr>
        <w:t>d</w:t>
      </w:r>
      <w:r w:rsidRPr="00220A3B">
        <w:rPr>
          <w:rFonts w:ascii="Times New Roman" w:hAnsi="Times New Roman" w:cs="Times New Roman"/>
          <w:color w:val="000000" w:themeColor="text1"/>
          <w:sz w:val="24"/>
          <w:szCs w:val="24"/>
        </w:rPr>
        <w:t xml:space="preserve"> is the deviator stress (axial stress in an unconfined compression test or the axial stress) and </w:t>
      </w:r>
      <w:r w:rsidRPr="00220A3B">
        <w:rPr>
          <w:rFonts w:ascii="Times New Roman" w:hAnsi="Times New Roman" w:cs="Times New Roman"/>
          <w:i/>
          <w:color w:val="000000" w:themeColor="text1"/>
          <w:sz w:val="24"/>
          <w:szCs w:val="24"/>
        </w:rPr>
        <w:t>ε</w:t>
      </w:r>
      <w:r w:rsidRPr="00220A3B">
        <w:rPr>
          <w:rFonts w:ascii="Times New Roman" w:hAnsi="Times New Roman" w:cs="Times New Roman"/>
          <w:i/>
          <w:color w:val="000000" w:themeColor="text1"/>
          <w:sz w:val="24"/>
          <w:szCs w:val="24"/>
          <w:vertAlign w:val="subscript"/>
        </w:rPr>
        <w:t>t</w:t>
      </w:r>
      <w:r w:rsidRPr="00220A3B">
        <w:rPr>
          <w:rFonts w:ascii="Times New Roman" w:hAnsi="Times New Roman" w:cs="Times New Roman"/>
          <w:i/>
          <w:color w:val="000000" w:themeColor="text1"/>
          <w:sz w:val="24"/>
          <w:szCs w:val="24"/>
          <w:vertAlign w:val="subscript"/>
        </w:rPr>
        <w:tab/>
        <w:t xml:space="preserve"> </w:t>
      </w:r>
      <w:r w:rsidRPr="00220A3B">
        <w:rPr>
          <w:rFonts w:ascii="Times New Roman" w:hAnsi="Times New Roman" w:cs="Times New Roman"/>
          <w:color w:val="000000" w:themeColor="text1"/>
          <w:sz w:val="24"/>
          <w:szCs w:val="24"/>
        </w:rPr>
        <w:t>is recoverable strain</w:t>
      </w:r>
      <w:r w:rsidR="000B3355" w:rsidRPr="00220A3B">
        <w:rPr>
          <w:rFonts w:ascii="Times New Roman" w:hAnsi="Times New Roman" w:cs="Times New Roman"/>
          <w:color w:val="000000" w:themeColor="text1"/>
          <w:sz w:val="24"/>
          <w:szCs w:val="24"/>
        </w:rPr>
        <w:t>.</w:t>
      </w:r>
    </w:p>
    <w:p w:rsidR="00807792" w:rsidRPr="00220A3B" w:rsidRDefault="004F6D47" w:rsidP="00B85D85">
      <w:pPr>
        <w:tabs>
          <w:tab w:val="left" w:pos="426"/>
        </w:tabs>
        <w:spacing w:after="0" w:line="360" w:lineRule="auto"/>
        <w:jc w:val="both"/>
        <w:rPr>
          <w:rFonts w:ascii="Times New Roman" w:hAnsi="Times New Roman" w:cs="Times New Roman"/>
          <w:sz w:val="24"/>
          <w:szCs w:val="24"/>
        </w:rPr>
      </w:pPr>
      <w:r w:rsidRPr="00220A3B">
        <w:rPr>
          <w:rFonts w:ascii="Times New Roman" w:hAnsi="Times New Roman" w:cs="Times New Roman"/>
          <w:sz w:val="24"/>
          <w:szCs w:val="24"/>
        </w:rPr>
        <w:tab/>
      </w:r>
      <w:r w:rsidR="00AB08D3" w:rsidRPr="00220A3B">
        <w:rPr>
          <w:rFonts w:ascii="Times New Roman" w:hAnsi="Times New Roman" w:cs="Times New Roman"/>
          <w:sz w:val="24"/>
          <w:szCs w:val="24"/>
        </w:rPr>
        <w:t>Furthermore, t</w:t>
      </w:r>
      <w:r w:rsidR="00807792" w:rsidRPr="00220A3B">
        <w:rPr>
          <w:rFonts w:ascii="Times New Roman" w:hAnsi="Times New Roman" w:cs="Times New Roman"/>
          <w:sz w:val="24"/>
          <w:szCs w:val="24"/>
        </w:rPr>
        <w:t>he need for asphalt modification is caused by limitation in the capability of the base asphalt binder to resist distresses. When the rheological and mechanical properties of base asphalt binder are not ideal for accommodating changes in traffic load, traffic volume, environment and pavement structure requirements, modification has been used as an alternative to improve asphalt binder properties. The rheological and durability properties of base asphalt binders are not sufficient for resisting the distresses caused by increases in traffic and changes in environmental conditions.</w:t>
      </w:r>
    </w:p>
    <w:p w:rsidR="00EB34D9" w:rsidRPr="00220A3B" w:rsidRDefault="00807792" w:rsidP="00B85D85">
      <w:pPr>
        <w:tabs>
          <w:tab w:val="left" w:pos="426"/>
        </w:tabs>
        <w:spacing w:after="0" w:line="360" w:lineRule="auto"/>
        <w:jc w:val="both"/>
        <w:rPr>
          <w:rFonts w:ascii="Times New Roman" w:hAnsi="Times New Roman" w:cs="Times New Roman"/>
          <w:sz w:val="24"/>
          <w:szCs w:val="24"/>
        </w:rPr>
      </w:pPr>
      <w:r w:rsidRPr="00220A3B">
        <w:rPr>
          <w:rFonts w:ascii="Times New Roman" w:hAnsi="Times New Roman" w:cs="Times New Roman"/>
          <w:sz w:val="24"/>
          <w:szCs w:val="24"/>
        </w:rPr>
        <w:tab/>
        <w:t>Modified bitumen is formulated with additives to improve its service performance. Bahia</w:t>
      </w:r>
      <w:r w:rsidR="003727A9" w:rsidRPr="00220A3B">
        <w:rPr>
          <w:rFonts w:ascii="Times New Roman" w:hAnsi="Times New Roman" w:cs="Times New Roman"/>
          <w:sz w:val="24"/>
          <w:szCs w:val="24"/>
        </w:rPr>
        <w:t xml:space="preserve"> </w:t>
      </w:r>
      <w:r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&lt;EndNote&gt;&lt;Cite&gt;&lt;Author&gt;Bahia&lt;/Author&gt;&lt;Year&gt;2009&lt;/Year&gt;&lt;RecNum&gt;43&lt;/RecNum&gt;&lt;DisplayText&gt;[6]&lt;/DisplayText&gt;&lt;record&gt;&lt;rec-number&gt;43&lt;/rec-number&gt;&lt;foreign-keys&gt;&lt;key app="EN" db-id="d5eeftfffewxf5esdfpve2sm2eddrxr9devw" timestamp="1425037008"&gt;43&lt;/key&gt;&lt;/foreign-keys&gt;&lt;ref-type name="Book"&gt;6&lt;/ref-type&gt;&lt;contributors&gt;&lt;authors&gt;&lt;author&gt;Hussain U Bahia&lt;/author&gt;&lt;/authors&gt;&lt;tertiary-authors&gt;&lt;author&gt;Y Richard Kim&lt;/author&gt;&lt;/tertiary-authors&gt;&lt;/contributors&gt;&lt;titles&gt;&lt;title&gt;Modelling of Asphalt Binder Rheology and Its Application to Modified Binders&lt;/title&gt;&lt;/titles&gt;&lt;pages&gt;11-64&lt;/pages&gt;&lt;dates&gt;&lt;year&gt;2009&lt;/year&gt;&lt;/dates&gt;&lt;publisher&gt;McGraw Hill&lt;/publisher&gt;&lt;isbn&gt;0-07-159651-8&lt;/isbn&gt;&lt;urls&gt;&lt;/urls&gt;&lt;electronic-resource-num&gt;10.1036/007146462X&lt;/electronic-resource-num&gt;&lt;/record&gt;&lt;/Cite&gt;&lt;/EndNote&gt;</w:instrText>
      </w:r>
      <w:r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[6]</w:t>
      </w:r>
      <w:r w:rsidRPr="00220A3B">
        <w:rPr>
          <w:rFonts w:ascii="Times New Roman" w:hAnsi="Times New Roman" w:cs="Times New Roman"/>
          <w:color w:val="000000" w:themeColor="text1"/>
          <w:sz w:val="24"/>
          <w:szCs w:val="24"/>
        </w:rPr>
        <w:fldChar w:fldCharType="end"/>
      </w:r>
      <w:r w:rsidRPr="00220A3B">
        <w:rPr>
          <w:rFonts w:ascii="Times New Roman" w:hAnsi="Times New Roman" w:cs="Times New Roman"/>
          <w:sz w:val="24"/>
          <w:szCs w:val="24"/>
        </w:rPr>
        <w:t xml:space="preserve"> has explained that the modification of asphalt binder is performed to improve one or more basic properties of asphalt binder related to one or more types of pavement distress, including rigidity, elasticity, brittleness, storage stability and durability, and resistance to accumulated damage.</w:t>
      </w:r>
      <w:r w:rsidR="006378F6" w:rsidRPr="00220A3B">
        <w:rPr>
          <w:rFonts w:ascii="Times New Roman" w:hAnsi="Times New Roman" w:cs="Times New Roman"/>
          <w:sz w:val="24"/>
          <w:szCs w:val="24"/>
        </w:rPr>
        <w:t xml:space="preserve"> </w:t>
      </w:r>
      <w:r w:rsidR="00BF185A" w:rsidRPr="00220A3B">
        <w:rPr>
          <w:rFonts w:ascii="Times New Roman" w:hAnsi="Times New Roman" w:cs="Times New Roman"/>
          <w:sz w:val="24"/>
          <w:szCs w:val="24"/>
        </w:rPr>
        <w:t xml:space="preserve">Many researchers have discovered that </w:t>
      </w:r>
      <w:r w:rsidR="00EB34D9" w:rsidRPr="00220A3B">
        <w:rPr>
          <w:rFonts w:ascii="Times New Roman" w:hAnsi="Times New Roman" w:cs="Times New Roman"/>
          <w:sz w:val="24"/>
          <w:szCs w:val="24"/>
        </w:rPr>
        <w:t>m</w:t>
      </w:r>
      <w:r w:rsidR="00EB34D9" w:rsidRPr="00220A3B">
        <w:rPr>
          <w:rFonts w:ascii="Times New Roman" w:hAnsi="Times New Roman" w:cs="Times New Roman"/>
          <w:color w:val="000000" w:themeColor="text1"/>
          <w:sz w:val="24"/>
          <w:szCs w:val="24"/>
        </w:rPr>
        <w:t>odification of pure binder is performed through the use of chemicals, particles or polymers to enhance a target property. Chemical modification improves the physical properties of asphalt binder and produces a binder that shows adequate stiffness at high temperatures or suffers less cracking at low temperatures. Particles such as fillers</w:t>
      </w:r>
      <w:r w:rsidR="003727A9" w:rsidRPr="00220A3B">
        <w:rPr>
          <w:rFonts w:ascii="Times New Roman" w:hAnsi="Times New Roman" w:cs="Times New Roman"/>
          <w:color w:val="000000" w:themeColor="text1"/>
          <w:sz w:val="24"/>
          <w:szCs w:val="24"/>
        </w:rPr>
        <w:t xml:space="preserve"> </w:t>
      </w:r>
      <w:r w:rsidR="00EB34D9"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&lt;EndNote&gt;&lt;Cite&gt;&lt;Author&gt;Baig&lt;/Author&gt;&lt;Year&gt;1998&lt;/Year&gt;&lt;RecNum&gt;30&lt;/RecNum&gt;&lt;DisplayText&gt;[7]&lt;/DisplayText&gt;&lt;record&gt;&lt;rec-number&gt;30&lt;/rec-number&gt;&lt;foreign-keys&gt;&lt;key app="EN" db-id="d5eeftfffewxf5esdfpve2sm2eddrxr9devw" timestamp="1424227884"&gt;30&lt;/key&gt;&lt;key app="ENWeb" db-id=""&gt;0&lt;/key&gt;&lt;/foreign-keys&gt;&lt;ref-type name="Journal Article"&gt;17&lt;/ref-type&gt;&lt;contributors&gt;&lt;authors&gt;&lt;author&gt;Baig, M.G &lt;/author&gt;&lt;author&gt;H.I Abdul Wahhab&lt;/author&gt;&lt;/authors&gt;&lt;/contributors&gt;&lt;titles&gt;&lt;title&gt;Mechanistic Evaluation of Hedmanite and Lime Modified Asphalt Concrete&lt;/title&gt;&lt;secondary-title&gt;Journal of Materials in Civil Engineering&lt;/secondary-title&gt;&lt;/titles&gt;&lt;periodical&gt;&lt;full-title&gt;Journal of Materials in Civil Engineering&lt;/full-title&gt;&lt;/periodical&gt;&lt;pages&gt;153-160&lt;/pages&gt;&lt;volume&gt;10&lt;/volume&gt;&lt;number&gt;3&lt;/number&gt;&lt;dates&gt;&lt;year&gt;1998&lt;/year&gt;&lt;/dates&gt;&lt;urls&gt;&lt;/urls&gt;&lt;/record&gt;&lt;/Cite&gt;&lt;/EndNote&gt;</w:instrText>
      </w:r>
      <w:r w:rsidR="00EB34D9"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[7]</w:t>
      </w:r>
      <w:r w:rsidR="00EB34D9" w:rsidRPr="00220A3B">
        <w:rPr>
          <w:rFonts w:ascii="Times New Roman" w:hAnsi="Times New Roman" w:cs="Times New Roman"/>
          <w:color w:val="000000" w:themeColor="text1"/>
          <w:sz w:val="24"/>
          <w:szCs w:val="24"/>
        </w:rPr>
        <w:fldChar w:fldCharType="end"/>
      </w:r>
      <w:r w:rsidR="00EB34D9" w:rsidRPr="00220A3B">
        <w:rPr>
          <w:rFonts w:ascii="Times New Roman" w:hAnsi="Times New Roman" w:cs="Times New Roman"/>
          <w:color w:val="000000" w:themeColor="text1"/>
          <w:sz w:val="24"/>
          <w:szCs w:val="24"/>
        </w:rPr>
        <w:t xml:space="preserve"> and cellulose fibres</w:t>
      </w:r>
      <w:r w:rsidR="003727A9" w:rsidRPr="00220A3B">
        <w:rPr>
          <w:rFonts w:ascii="Times New Roman" w:hAnsi="Times New Roman" w:cs="Times New Roman"/>
          <w:color w:val="000000" w:themeColor="text1"/>
          <w:sz w:val="24"/>
          <w:szCs w:val="24"/>
        </w:rPr>
        <w:t xml:space="preserve"> </w:t>
      </w:r>
      <w:r w:rsidR="00EB34D9"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&lt;EndNote&gt;&lt;Cite&gt;&lt;Author&gt;Sengul&lt;/Author&gt;&lt;Year&gt;2013&lt;/Year&gt;&lt;RecNum&gt;19&lt;/RecNum&gt;&lt;DisplayText&gt;[3, 8]&lt;/DisplayText&gt;&lt;record&gt;&lt;rec-number&gt;19&lt;/rec-number&gt;&lt;foreign-keys&gt;&lt;key app="EN" db-id="d5eeftfffewxf5esdfpve2sm2eddrxr9devw" timestamp="1424140457"&gt;19&lt;/key&gt;&lt;key app="ENWeb" db-id=""&gt;0&lt;/key&gt;&lt;/foreign-keys&gt;&lt;ref-type name="Journal Article"&gt;17&lt;/ref-type&gt;&lt;contributors&gt;&lt;authors&gt;&lt;author&gt;Sengul, C.E., S. Oruc, E. Iskender, and A. Aksoy&lt;/author&gt;&lt;/authors&gt;&lt;/contributors&gt;&lt;titles&gt;&lt;title&gt;Evaluation of SBS modified stone mastic asphalt pavement performance&lt;/title&gt;&lt;secondary-title&gt;Construction and Building Materials&lt;/secondary-title&gt;&lt;/titles&gt;&lt;periodical&gt;&lt;full-title&gt;Construction and Building Materials&lt;/full-title&gt;&lt;/periodical&gt;&lt;pages&gt;777-783&lt;/pages&gt;&lt;volume&gt;41&lt;/volume&gt;&lt;dates&gt;&lt;year&gt;2013&lt;/year&gt;&lt;/dates&gt;&lt;isbn&gt;09500618&lt;/isbn&gt;&lt;urls&gt;&lt;/urls&gt;&lt;electronic-resource-num&gt;10.1016/j.conbuildmat.2012.12.065&lt;/electronic-resource-num&gt;&lt;/record&gt;&lt;/Cite&gt;&lt;Cite&gt;&lt;Author&gt;Tayfur&lt;/Author&gt;&lt;Year&gt;2007&lt;/Year&gt;&lt;RecNum&gt;6&lt;/RecNum&gt;&lt;record&gt;&lt;rec-number&gt;6&lt;/rec-number&gt;&lt;foreign-keys&gt;&lt;key app="EN" db-id="d5eeftfffewxf5esdfpve2sm2eddrxr9devw" timestamp="1424064875"&gt;6&lt;/key&gt;&lt;/foreign-keys&gt;&lt;ref-type name="Journal Article"&gt;17&lt;/ref-type&gt;&lt;contributors&gt;&lt;authors&gt;&lt;author&gt;Tayfur, Süreyya&lt;/author&gt;&lt;author&gt;Ozen, Halit&lt;/author&gt;&lt;author&gt;Aksoy, Atakan&lt;/author&gt;&lt;/authors&gt;&lt;/contributors&gt;&lt;titles&gt;&lt;title&gt;Investigation of rutting performance of asphalt mixtures containing polymer modifiers&lt;/title&gt;&lt;secondary-title&gt;Construction and Building Materials&lt;/secondary-title&gt;&lt;/titles&gt;&lt;periodical&gt;&lt;full-title&gt;Construction and Building Materials&lt;/full-title&gt;&lt;/periodical&gt;&lt;pages&gt;328-337&lt;/pages&gt;&lt;volume&gt;21&lt;/volume&gt;&lt;number&gt;2&lt;/number&gt;&lt;dates&gt;&lt;year&gt;2007&lt;/year&gt;&lt;/dates&gt;&lt;isbn&gt;09500618&lt;/isbn&gt;&lt;urls&gt;&lt;/urls&gt;&lt;electronic-resource-num&gt;10.1016/j.conbuildmat.2005.08.014&lt;/electronic-resource-num&gt;&lt;/record&gt;&lt;/Cite&gt;&lt;/EndNote&gt;</w:instrText>
      </w:r>
      <w:r w:rsidR="00EB34D9"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[3, 8]</w:t>
      </w:r>
      <w:r w:rsidR="00EB34D9" w:rsidRPr="00220A3B">
        <w:rPr>
          <w:rFonts w:ascii="Times New Roman" w:hAnsi="Times New Roman" w:cs="Times New Roman"/>
          <w:color w:val="000000" w:themeColor="text1"/>
          <w:sz w:val="24"/>
          <w:szCs w:val="24"/>
        </w:rPr>
        <w:fldChar w:fldCharType="end"/>
      </w:r>
      <w:r w:rsidR="00EB34D9" w:rsidRPr="00220A3B">
        <w:rPr>
          <w:rFonts w:ascii="Times New Roman" w:hAnsi="Times New Roman" w:cs="Times New Roman"/>
          <w:color w:val="000000" w:themeColor="text1"/>
          <w:sz w:val="24"/>
          <w:szCs w:val="24"/>
        </w:rPr>
        <w:t xml:space="preserve"> and polymers</w:t>
      </w:r>
      <w:r w:rsidR="003727A9" w:rsidRPr="00220A3B">
        <w:rPr>
          <w:rFonts w:ascii="Times New Roman" w:hAnsi="Times New Roman" w:cs="Times New Roman"/>
          <w:color w:val="000000" w:themeColor="text1"/>
          <w:sz w:val="24"/>
          <w:szCs w:val="24"/>
        </w:rPr>
        <w:t xml:space="preserve"> </w:t>
      </w:r>
      <w:r w:rsidR="00EB34D9" w:rsidRPr="00220A3B">
        <w:rPr>
          <w:rFonts w:ascii="Times New Roman" w:hAnsi="Times New Roman" w:cs="Times New Roman"/>
          <w:color w:val="000000" w:themeColor="text1"/>
          <w:sz w:val="24"/>
          <w:szCs w:val="24"/>
        </w:rPr>
        <w:fldChar w:fldCharType="begin">
          <w:fldData xml:space="preserve">PEVuZE5vdGU+PENpdGU+PEF1dGhvcj5Gb250ZXM8L0F1dGhvcj48WWVhcj4yMDEwPC9ZZWFyPjxS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</w:fldData>
        </w:fldChar>
      </w:r>
      <w:r w:rsidR="003727A9" w:rsidRPr="00220A3B">
        <w:rPr>
          <w:rFonts w:ascii="Times New Roman" w:hAnsi="Times New Roman" w:cs="Times New Roman"/>
          <w:color w:val="000000" w:themeColor="text1"/>
          <w:sz w:val="24"/>
          <w:szCs w:val="24"/>
        </w:rPr>
        <w:instrText xml:space="preserve"> ADDIN EN.CITE </w:instrText>
      </w:r>
      <w:r w:rsidR="003727A9" w:rsidRPr="00220A3B">
        <w:rPr>
          <w:rFonts w:ascii="Times New Roman" w:hAnsi="Times New Roman" w:cs="Times New Roman"/>
          <w:color w:val="000000" w:themeColor="text1"/>
          <w:sz w:val="24"/>
          <w:szCs w:val="24"/>
        </w:rPr>
        <w:fldChar w:fldCharType="begin">
          <w:fldData xml:space="preserve">PEVuZE5vdGU+PENpdGU+PEF1dGhvcj5Gb250ZXM8L0F1dGhvcj48WWVhcj4yMDEwPC9ZZWFyPjxS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</w:fldData>
        </w:fldChar>
      </w:r>
      <w:r w:rsidR="003727A9" w:rsidRPr="00220A3B">
        <w:rPr>
          <w:rFonts w:ascii="Times New Roman" w:hAnsi="Times New Roman" w:cs="Times New Roman"/>
          <w:color w:val="000000" w:themeColor="text1"/>
          <w:sz w:val="24"/>
          <w:szCs w:val="24"/>
        </w:rPr>
        <w:instrText xml:space="preserve"> ADDIN EN.CITE.DATA </w:instrText>
      </w:r>
      <w:r w:rsidR="003727A9" w:rsidRPr="00220A3B">
        <w:rPr>
          <w:rFonts w:ascii="Times New Roman" w:hAnsi="Times New Roman" w:cs="Times New Roman"/>
          <w:color w:val="000000" w:themeColor="text1"/>
          <w:sz w:val="24"/>
          <w:szCs w:val="24"/>
        </w:rPr>
      </w:r>
      <w:r w:rsidR="003727A9" w:rsidRPr="00220A3B">
        <w:rPr>
          <w:rFonts w:ascii="Times New Roman" w:hAnsi="Times New Roman" w:cs="Times New Roman"/>
          <w:color w:val="000000" w:themeColor="text1"/>
          <w:sz w:val="24"/>
          <w:szCs w:val="24"/>
        </w:rPr>
        <w:fldChar w:fldCharType="end"/>
      </w:r>
      <w:r w:rsidR="00EB34D9" w:rsidRPr="00220A3B">
        <w:rPr>
          <w:rFonts w:ascii="Times New Roman" w:hAnsi="Times New Roman" w:cs="Times New Roman"/>
          <w:color w:val="000000" w:themeColor="text1"/>
          <w:sz w:val="24"/>
          <w:szCs w:val="24"/>
        </w:rPr>
      </w:r>
      <w:r w:rsidR="00EB34D9"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[3, 8-11]</w:t>
      </w:r>
      <w:r w:rsidR="00EB34D9" w:rsidRPr="00220A3B">
        <w:rPr>
          <w:rFonts w:ascii="Times New Roman" w:hAnsi="Times New Roman" w:cs="Times New Roman"/>
          <w:color w:val="000000" w:themeColor="text1"/>
          <w:sz w:val="24"/>
          <w:szCs w:val="24"/>
        </w:rPr>
        <w:fldChar w:fldCharType="end"/>
      </w:r>
      <w:r w:rsidR="00EB34D9" w:rsidRPr="00220A3B">
        <w:rPr>
          <w:rFonts w:ascii="Times New Roman" w:hAnsi="Times New Roman" w:cs="Times New Roman"/>
          <w:color w:val="000000" w:themeColor="text1"/>
          <w:sz w:val="24"/>
          <w:szCs w:val="24"/>
        </w:rPr>
        <w:t xml:space="preserve"> increase the </w:t>
      </w:r>
      <w:r w:rsidR="00EB34D9" w:rsidRPr="00220A3B">
        <w:rPr>
          <w:rFonts w:ascii="Times New Roman" w:hAnsi="Times New Roman" w:cs="Times New Roman"/>
          <w:color w:val="000000" w:themeColor="text1"/>
          <w:sz w:val="24"/>
          <w:szCs w:val="24"/>
        </w:rPr>
        <w:lastRenderedPageBreak/>
        <w:t>resistance to permanent deformation at certain traffic loads and temperatures. Polymers also form a continuous network in asphalt binder and transmit their elastic properties to the homogenous blend.</w:t>
      </w:r>
    </w:p>
    <w:p w:rsidR="00A91D74" w:rsidRPr="00220A3B" w:rsidRDefault="00EB34D9" w:rsidP="00B85D85">
      <w:pPr>
        <w:tabs>
          <w:tab w:val="left" w:pos="426"/>
        </w:tabs>
        <w:spacing w:after="0" w:line="360" w:lineRule="auto"/>
        <w:jc w:val="both"/>
        <w:rPr>
          <w:rFonts w:ascii="Times New Roman" w:hAnsi="Times New Roman" w:cs="Times New Roman"/>
          <w:sz w:val="24"/>
          <w:szCs w:val="24"/>
        </w:rPr>
      </w:pPr>
      <w:r w:rsidRPr="00220A3B">
        <w:rPr>
          <w:rFonts w:ascii="Times New Roman" w:hAnsi="Times New Roman" w:cs="Times New Roman"/>
          <w:sz w:val="24"/>
          <w:szCs w:val="24"/>
        </w:rPr>
        <w:tab/>
      </w:r>
      <w:r w:rsidR="000B3355" w:rsidRPr="00220A3B">
        <w:rPr>
          <w:rFonts w:ascii="Times New Roman" w:hAnsi="Times New Roman" w:cs="Times New Roman"/>
          <w:color w:val="000000"/>
          <w:sz w:val="24"/>
          <w:szCs w:val="24"/>
        </w:rPr>
        <w:t>This study</w:t>
      </w:r>
      <w:r w:rsidR="006378F6" w:rsidRPr="00220A3B">
        <w:rPr>
          <w:rFonts w:ascii="Times New Roman" w:hAnsi="Times New Roman" w:cs="Times New Roman"/>
          <w:color w:val="000000"/>
          <w:sz w:val="24"/>
          <w:szCs w:val="24"/>
        </w:rPr>
        <w:t>, however,</w:t>
      </w:r>
      <w:r w:rsidR="000B3355" w:rsidRPr="00220A3B">
        <w:rPr>
          <w:rFonts w:ascii="Times New Roman" w:hAnsi="Times New Roman" w:cs="Times New Roman"/>
          <w:color w:val="000000"/>
          <w:sz w:val="24"/>
          <w:szCs w:val="24"/>
        </w:rPr>
        <w:t xml:space="preserve"> deals with the benefit of using granular Buton Rock Asphalt (BRA) modifier binder with the aim of increasing the mechanical performance of asphalt mixtures and to make more effective and efficient use of pavement materials. The raw materials of granular BRA modifier binder are found on Buton Island, Indonesia, and are traditionally known as Buton asphalt (</w:t>
      </w:r>
      <w:r w:rsidR="000B3355" w:rsidRPr="00220A3B">
        <w:rPr>
          <w:rFonts w:ascii="Times New Roman" w:hAnsi="Times New Roman" w:cs="Times New Roman"/>
          <w:i/>
          <w:color w:val="000000"/>
          <w:sz w:val="24"/>
          <w:szCs w:val="24"/>
        </w:rPr>
        <w:t>asbuton</w:t>
      </w:r>
      <w:r w:rsidR="000B3355" w:rsidRPr="00220A3B">
        <w:rPr>
          <w:rFonts w:ascii="Times New Roman" w:hAnsi="Times New Roman" w:cs="Times New Roman"/>
          <w:color w:val="000000"/>
          <w:sz w:val="24"/>
          <w:szCs w:val="24"/>
        </w:rPr>
        <w:t xml:space="preserve">). </w:t>
      </w:r>
      <w:r w:rsidR="00AE36BB" w:rsidRPr="00220A3B">
        <w:rPr>
          <w:rFonts w:ascii="Times New Roman" w:hAnsi="Times New Roman" w:cs="Times New Roman"/>
          <w:sz w:val="24"/>
          <w:szCs w:val="24"/>
        </w:rPr>
        <w:t>The objective</w:t>
      </w:r>
      <w:r w:rsidR="000928A3" w:rsidRPr="00220A3B">
        <w:rPr>
          <w:rFonts w:ascii="Times New Roman" w:hAnsi="Times New Roman" w:cs="Times New Roman"/>
          <w:sz w:val="24"/>
          <w:szCs w:val="24"/>
        </w:rPr>
        <w:t xml:space="preserve"> of this research is therefore to analyze the potential for using granular BRA modifier binder in asphalt mixtures with the purpose of increasing the resilient modulus values over a range of temperature</w:t>
      </w:r>
      <w:r w:rsidR="006378F6" w:rsidRPr="00220A3B">
        <w:rPr>
          <w:rFonts w:ascii="Times New Roman" w:hAnsi="Times New Roman" w:cs="Times New Roman"/>
          <w:sz w:val="24"/>
          <w:szCs w:val="24"/>
        </w:rPr>
        <w:t xml:space="preserve"> and frequency.</w:t>
      </w:r>
      <w:r w:rsidR="00E900DF" w:rsidRPr="00220A3B">
        <w:rPr>
          <w:rFonts w:ascii="Times New Roman" w:eastAsia="Times New Roman" w:hAnsi="Times New Roman" w:cs="Times New Roman"/>
          <w:b/>
          <w:bCs/>
          <w:color w:val="000000"/>
          <w:sz w:val="24"/>
          <w:szCs w:val="24"/>
          <w:lang w:val="en-AU"/>
        </w:rPr>
        <w:t xml:space="preserve"> </w:t>
      </w:r>
    </w:p>
    <w:p w:rsidR="00A91D74" w:rsidRPr="00220A3B" w:rsidRDefault="00A91D74" w:rsidP="00A91D74">
      <w:pPr>
        <w:tabs>
          <w:tab w:val="left" w:pos="567"/>
        </w:tabs>
        <w:spacing w:after="0" w:line="360" w:lineRule="auto"/>
        <w:jc w:val="both"/>
        <w:rPr>
          <w:rFonts w:ascii="Times New Roman" w:eastAsia="Times New Roman" w:hAnsi="Times New Roman" w:cs="Times New Roman"/>
          <w:b/>
          <w:bCs/>
          <w:color w:val="000000"/>
          <w:sz w:val="24"/>
          <w:szCs w:val="24"/>
          <w:lang w:val="en-AU"/>
        </w:rPr>
      </w:pPr>
    </w:p>
    <w:p w:rsidR="00A91D74" w:rsidRPr="00220A3B" w:rsidRDefault="00966DB9" w:rsidP="00B85D85">
      <w:pPr>
        <w:pStyle w:val="ListParagraph"/>
        <w:numPr>
          <w:ilvl w:val="0"/>
          <w:numId w:val="3"/>
        </w:numPr>
        <w:tabs>
          <w:tab w:val="left" w:pos="426"/>
        </w:tabs>
        <w:spacing w:after="0" w:line="360" w:lineRule="auto"/>
        <w:ind w:left="540" w:hanging="540"/>
        <w:jc w:val="both"/>
        <w:rPr>
          <w:rFonts w:ascii="Times New Roman" w:eastAsia="Times New Roman" w:hAnsi="Times New Roman" w:cs="Times New Roman"/>
          <w:b/>
          <w:bCs/>
          <w:color w:val="000000"/>
          <w:sz w:val="24"/>
          <w:szCs w:val="24"/>
          <w:lang w:val="en-AU"/>
        </w:rPr>
      </w:pPr>
      <w:r w:rsidRPr="00220A3B">
        <w:rPr>
          <w:rFonts w:ascii="Times New Roman" w:eastAsia="Times New Roman" w:hAnsi="Times New Roman" w:cs="Times New Roman"/>
          <w:b/>
          <w:bCs/>
          <w:color w:val="000000"/>
          <w:sz w:val="24"/>
          <w:szCs w:val="24"/>
          <w:lang w:val="en-AU"/>
        </w:rPr>
        <w:t>The concept of r</w:t>
      </w:r>
      <w:r w:rsidR="00A91D74" w:rsidRPr="00220A3B">
        <w:rPr>
          <w:rFonts w:ascii="Times New Roman" w:eastAsia="Times New Roman" w:hAnsi="Times New Roman" w:cs="Times New Roman"/>
          <w:b/>
          <w:bCs/>
          <w:color w:val="000000"/>
          <w:sz w:val="24"/>
          <w:szCs w:val="24"/>
          <w:lang w:val="en-AU"/>
        </w:rPr>
        <w:t>esilient modulus m</w:t>
      </w:r>
      <w:r w:rsidR="00F318B8" w:rsidRPr="00220A3B">
        <w:rPr>
          <w:rFonts w:ascii="Times New Roman" w:eastAsia="Times New Roman" w:hAnsi="Times New Roman" w:cs="Times New Roman"/>
          <w:b/>
          <w:bCs/>
          <w:color w:val="000000"/>
          <w:sz w:val="24"/>
          <w:szCs w:val="24"/>
          <w:lang w:val="en-AU"/>
        </w:rPr>
        <w:t xml:space="preserve">aster </w:t>
      </w:r>
      <w:r w:rsidR="00A91D74" w:rsidRPr="00220A3B">
        <w:rPr>
          <w:rFonts w:ascii="Times New Roman" w:eastAsia="Times New Roman" w:hAnsi="Times New Roman" w:cs="Times New Roman"/>
          <w:b/>
          <w:bCs/>
          <w:color w:val="000000"/>
          <w:sz w:val="24"/>
          <w:szCs w:val="24"/>
          <w:lang w:val="en-AU"/>
        </w:rPr>
        <w:t>c</w:t>
      </w:r>
      <w:r w:rsidR="00F318B8" w:rsidRPr="00220A3B">
        <w:rPr>
          <w:rFonts w:ascii="Times New Roman" w:eastAsia="Times New Roman" w:hAnsi="Times New Roman" w:cs="Times New Roman"/>
          <w:b/>
          <w:bCs/>
          <w:color w:val="000000"/>
          <w:sz w:val="24"/>
          <w:szCs w:val="24"/>
          <w:lang w:val="en-AU"/>
        </w:rPr>
        <w:t>urve</w:t>
      </w:r>
    </w:p>
    <w:p w:rsidR="00966DB9" w:rsidRPr="00220A3B" w:rsidRDefault="00D558C1" w:rsidP="00B85D85">
      <w:pPr>
        <w:tabs>
          <w:tab w:val="left" w:pos="0"/>
          <w:tab w:val="left" w:pos="426"/>
        </w:tabs>
        <w:spacing w:after="0" w:line="360" w:lineRule="auto"/>
        <w:jc w:val="both"/>
        <w:rPr>
          <w:rFonts w:ascii="Times New Roman" w:hAnsi="Times New Roman" w:cs="Times New Roman"/>
          <w:sz w:val="24"/>
          <w:szCs w:val="24"/>
        </w:rPr>
      </w:pPr>
      <w:r w:rsidRPr="00220A3B">
        <w:rPr>
          <w:rFonts w:ascii="Times New Roman" w:hAnsi="Times New Roman" w:cs="Times New Roman"/>
          <w:sz w:val="24"/>
          <w:szCs w:val="24"/>
        </w:rPr>
        <w:tab/>
      </w:r>
      <w:r w:rsidR="00966DB9" w:rsidRPr="00220A3B">
        <w:rPr>
          <w:rFonts w:ascii="Times New Roman" w:hAnsi="Times New Roman" w:cs="Times New Roman"/>
          <w:sz w:val="24"/>
          <w:szCs w:val="24"/>
        </w:rPr>
        <w:t>In MEPDG, the concept of master curve is used to represent the dynamic modulus of asphalt concrete in terms of temperature and loading frequency.</w:t>
      </w:r>
      <w:r w:rsidRPr="00220A3B">
        <w:rPr>
          <w:rFonts w:ascii="Times New Roman" w:hAnsi="Times New Roman" w:cs="Times New Roman"/>
          <w:sz w:val="24"/>
          <w:szCs w:val="24"/>
        </w:rPr>
        <w:t xml:space="preserve"> </w:t>
      </w:r>
      <w:r w:rsidRPr="00220A3B">
        <w:rPr>
          <w:rFonts w:ascii="Times New Roman" w:hAnsi="Times New Roman" w:cs="Times New Roman"/>
          <w:color w:val="000000" w:themeColor="text1"/>
          <w:sz w:val="24"/>
          <w:szCs w:val="24"/>
        </w:rPr>
        <w:t>The concept is that the dynamic modulus is used to determine the response of the material under dynamic loading in the range between linier elastic and viscoelastic. Asphalt mixtures are considered to be a linear viscoelastic materials when the strain level is 100 με or lower</w:t>
      </w:r>
      <w:r w:rsidR="003727A9" w:rsidRPr="00220A3B">
        <w:rPr>
          <w:rFonts w:ascii="Times New Roman" w:hAnsi="Times New Roman" w:cs="Times New Roman"/>
          <w:color w:val="000000" w:themeColor="text1"/>
          <w:sz w:val="24"/>
          <w:szCs w:val="24"/>
        </w:rPr>
        <w:t xml:space="preserve"> </w:t>
      </w:r>
      <w:r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&lt;EndNote&gt;&lt;Cite&gt;&lt;Author&gt;Schwartz&lt;/Author&gt;&lt;Year&gt;2005&lt;/Year&gt;&lt;RecNum&gt;189&lt;/RecNum&gt;&lt;DisplayText&gt;[12]&lt;/DisplayText&gt;&lt;record&gt;&lt;rec-number&gt;189&lt;/rec-number&gt;&lt;foreign-keys&gt;&lt;key app="EN" db-id="d5eeftfffewxf5esdfpve2sm2eddrxr9devw" timestamp="1447687352"&gt;189&lt;/key&gt;&lt;/foreign-keys&gt;&lt;ref-type name="Conference Proceedings"&gt;10&lt;/ref-type&gt;&lt;contributors&gt;&lt;authors&gt;&lt;author&gt;Schwartz, Charles W&lt;/author&gt;&lt;/authors&gt;&lt;/contributors&gt;&lt;titles&gt;&lt;title&gt;Evaluation of the Witczak dynamic modulus prediction model&lt;/title&gt;&lt;secondary-title&gt;Proceedings of the 84th Annual Meeting of the Transportation Research Board, Washington, DC&lt;/secondary-title&gt;&lt;/titles&gt;&lt;number&gt;05-2112&lt;/number&gt;&lt;dates&gt;&lt;year&gt;2005&lt;/year&gt;&lt;/dates&gt;&lt;urls&gt;&lt;/urls&gt;&lt;/record&gt;&lt;/Cite&gt;&lt;/EndNote&gt;</w:instrText>
      </w:r>
      <w:r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[12]</w:t>
      </w:r>
      <w:r w:rsidRPr="00220A3B">
        <w:rPr>
          <w:rFonts w:ascii="Times New Roman" w:hAnsi="Times New Roman" w:cs="Times New Roman"/>
          <w:color w:val="000000" w:themeColor="text1"/>
          <w:sz w:val="24"/>
          <w:szCs w:val="24"/>
        </w:rPr>
        <w:fldChar w:fldCharType="end"/>
      </w:r>
      <w:r w:rsidRPr="00220A3B">
        <w:rPr>
          <w:rFonts w:ascii="Times New Roman" w:hAnsi="Times New Roman" w:cs="Times New Roman"/>
          <w:color w:val="000000" w:themeColor="text1"/>
          <w:sz w:val="24"/>
          <w:szCs w:val="24"/>
        </w:rPr>
        <w:t xml:space="preserve">. According to Yao </w:t>
      </w:r>
      <w:r w:rsidRPr="00220A3B">
        <w:rPr>
          <w:rFonts w:ascii="Times New Roman" w:hAnsi="Times New Roman" w:cs="Times New Roman"/>
          <w:i/>
          <w:color w:val="000000" w:themeColor="text1"/>
          <w:sz w:val="24"/>
          <w:szCs w:val="24"/>
        </w:rPr>
        <w:t>et al</w:t>
      </w:r>
      <w:r w:rsidRPr="00220A3B">
        <w:rPr>
          <w:rFonts w:ascii="Times New Roman" w:hAnsi="Times New Roman" w:cs="Times New Roman"/>
          <w:color w:val="000000" w:themeColor="text1"/>
          <w:sz w:val="24"/>
          <w:szCs w:val="24"/>
        </w:rPr>
        <w:t>.</w:t>
      </w:r>
      <w:r w:rsidR="003727A9" w:rsidRPr="00220A3B">
        <w:rPr>
          <w:rFonts w:ascii="Times New Roman" w:hAnsi="Times New Roman" w:cs="Times New Roman"/>
          <w:color w:val="000000" w:themeColor="text1"/>
          <w:sz w:val="24"/>
          <w:szCs w:val="24"/>
        </w:rPr>
        <w:t xml:space="preserve"> </w:t>
      </w:r>
      <w:r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&lt;EndNote&gt;&lt;Cite&gt;&lt;Author&gt;Yao&lt;/Author&gt;&lt;Year&gt;2013&lt;/Year&gt;&lt;RecNum&gt;165&lt;/RecNum&gt;&lt;DisplayText&gt;[13]&lt;/DisplayText&gt;&lt;record&gt;&lt;rec-number&gt;165&lt;/rec-number&gt;&lt;foreign-keys&gt;&lt;key app="EN" db-id="d5eeftfffewxf5esdfpve2sm2eddrxr9devw" timestamp="1444206198"&gt;165&lt;/key&gt;&lt;/foreign-keys&gt;&lt;ref-type name="Journal Article"&gt;17&lt;/ref-type&gt;&lt;contributors&gt;&lt;authors&gt;&lt;author&gt;Yao, Bo&lt;/author&gt;&lt;author&gt;Cheng, Gang&lt;/author&gt;&lt;author&gt;Wang, Xiao&lt;/author&gt;&lt;author&gt;Cheng, Cheng&lt;/author&gt;&lt;/authors&gt;&lt;/contributors&gt;&lt;titles&gt;&lt;title&gt;Characterization of the stiffness of asphalt surfacing materials on orthotropic steel bridge decks using dynamic modulus test and flexural beam test&lt;/title&gt;&lt;secondary-title&gt;Construction and Building Materials&lt;/secondary-title&gt;&lt;/titles&gt;&lt;periodical&gt;&lt;full-title&gt;Construction and Building Materials&lt;/full-title&gt;&lt;/periodical&gt;&lt;pages&gt;200-206&lt;/pages&gt;&lt;volume&gt;44&lt;/volume&gt;&lt;dates&gt;&lt;year&gt;2013&lt;/year&gt;&lt;/dates&gt;&lt;isbn&gt;0950-0618&lt;/isbn&gt;&lt;urls&gt;&lt;/urls&gt;&lt;/record&gt;&lt;/Cite&gt;&lt;/EndNote&gt;</w:instrText>
      </w:r>
      <w:r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[13]</w:t>
      </w:r>
      <w:r w:rsidRPr="00220A3B">
        <w:rPr>
          <w:rFonts w:ascii="Times New Roman" w:hAnsi="Times New Roman" w:cs="Times New Roman"/>
          <w:color w:val="000000" w:themeColor="text1"/>
          <w:sz w:val="24"/>
          <w:szCs w:val="24"/>
        </w:rPr>
        <w:fldChar w:fldCharType="end"/>
      </w:r>
      <w:r w:rsidRPr="00220A3B">
        <w:rPr>
          <w:rFonts w:ascii="Times New Roman" w:hAnsi="Times New Roman" w:cs="Times New Roman"/>
          <w:color w:val="000000" w:themeColor="text1"/>
          <w:sz w:val="24"/>
          <w:szCs w:val="24"/>
        </w:rPr>
        <w:t>, the dyn</w:t>
      </w:r>
      <w:r w:rsidR="00042457" w:rsidRPr="00220A3B">
        <w:rPr>
          <w:rFonts w:ascii="Times New Roman" w:hAnsi="Times New Roman" w:cs="Times New Roman"/>
          <w:color w:val="000000" w:themeColor="text1"/>
          <w:sz w:val="24"/>
          <w:szCs w:val="24"/>
        </w:rPr>
        <w:t>amic modulus is referred to as |</w:t>
      </w:r>
      <w:r w:rsidRPr="00220A3B">
        <w:rPr>
          <w:rFonts w:ascii="Times New Roman" w:hAnsi="Times New Roman" w:cs="Times New Roman"/>
          <w:color w:val="000000" w:themeColor="text1"/>
          <w:sz w:val="24"/>
          <w:szCs w:val="24"/>
        </w:rPr>
        <w:t>E*</w:t>
      </w:r>
      <w:r w:rsidR="00042457" w:rsidRPr="00220A3B">
        <w:rPr>
          <w:rFonts w:ascii="Times New Roman" w:hAnsi="Times New Roman" w:cs="Times New Roman"/>
          <w:color w:val="000000" w:themeColor="text1"/>
          <w:sz w:val="24"/>
          <w:szCs w:val="24"/>
        </w:rPr>
        <w:t>|</w:t>
      </w:r>
      <w:r w:rsidRPr="00220A3B">
        <w:rPr>
          <w:rFonts w:ascii="Times New Roman" w:hAnsi="Times New Roman" w:cs="Times New Roman"/>
          <w:color w:val="000000" w:themeColor="text1"/>
          <w:sz w:val="24"/>
          <w:szCs w:val="24"/>
        </w:rPr>
        <w:t xml:space="preserve"> obtained by dividing the loading stress amplitude by the resulting peak to peak recoverable strain.</w:t>
      </w:r>
    </w:p>
    <w:p w:rsidR="00807792" w:rsidRPr="00220A3B" w:rsidRDefault="00966DB9" w:rsidP="00B85D85">
      <w:pPr>
        <w:tabs>
          <w:tab w:val="left" w:pos="0"/>
          <w:tab w:val="left" w:pos="426"/>
        </w:tabs>
        <w:spacing w:after="0" w:line="360" w:lineRule="auto"/>
        <w:jc w:val="both"/>
        <w:rPr>
          <w:rFonts w:ascii="Times New Roman" w:eastAsia="Times New Roman" w:hAnsi="Times New Roman" w:cs="Times New Roman"/>
          <w:b/>
          <w:bCs/>
          <w:color w:val="000000"/>
          <w:sz w:val="24"/>
          <w:szCs w:val="24"/>
          <w:lang w:val="en-AU"/>
        </w:rPr>
      </w:pPr>
      <w:r w:rsidRPr="00220A3B">
        <w:rPr>
          <w:rFonts w:ascii="Times New Roman" w:hAnsi="Times New Roman" w:cs="Times New Roman"/>
          <w:sz w:val="24"/>
          <w:szCs w:val="24"/>
        </w:rPr>
        <w:tab/>
      </w:r>
      <w:r w:rsidR="00F318B8" w:rsidRPr="00220A3B">
        <w:rPr>
          <w:rFonts w:ascii="Times New Roman" w:hAnsi="Times New Roman" w:cs="Times New Roman"/>
          <w:sz w:val="24"/>
          <w:szCs w:val="24"/>
        </w:rPr>
        <w:t xml:space="preserve">The data for the </w:t>
      </w:r>
      <w:r w:rsidR="00E544C5" w:rsidRPr="00220A3B">
        <w:rPr>
          <w:rFonts w:ascii="Times New Roman" w:hAnsi="Times New Roman" w:cs="Times New Roman"/>
          <w:sz w:val="24"/>
          <w:szCs w:val="24"/>
        </w:rPr>
        <w:t xml:space="preserve">dynamic </w:t>
      </w:r>
      <w:r w:rsidR="00F318B8" w:rsidRPr="00220A3B">
        <w:rPr>
          <w:rFonts w:ascii="Times New Roman" w:hAnsi="Times New Roman" w:cs="Times New Roman"/>
          <w:sz w:val="24"/>
          <w:szCs w:val="24"/>
        </w:rPr>
        <w:t>modulus at a range of test temperature and loading frequencies can be combined to develop a master curve for further analysis. Apeagyei</w:t>
      </w:r>
      <w:r w:rsidR="003727A9" w:rsidRPr="00220A3B">
        <w:rPr>
          <w:rFonts w:ascii="Times New Roman" w:hAnsi="Times New Roman" w:cs="Times New Roman"/>
          <w:sz w:val="24"/>
          <w:szCs w:val="24"/>
        </w:rPr>
        <w:t xml:space="preserve"> </w:t>
      </w:r>
      <w:r w:rsidR="00F318B8"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&lt;EndNote&gt;&lt;Cite&gt;&lt;Author&gt;Apeagyei&lt;/Author&gt;&lt;Year&gt;2011&lt;/Year&gt;&lt;RecNum&gt;2&lt;/RecNum&gt;&lt;DisplayText&gt;[14]&lt;/DisplayText&gt;&lt;record&gt;&lt;rec-number&gt;2&lt;/rec-number&gt;&lt;foreign-keys&gt;&lt;key app="EN" db-id="d5eeftfffewxf5esdfpve2sm2eddrxr9devw" timestamp="1424062876"&gt;2&lt;/key&gt;&lt;/foreign-keys&gt;&lt;ref-type name="Journal Article"&gt;17&lt;/ref-type&gt;&lt;contributors&gt;&lt;authors&gt;&lt;author&gt;Apeagyei, Alex K.&lt;/author&gt;&lt;/authors&gt;&lt;/contributors&gt;&lt;titles&gt;&lt;title&gt;Rutting as a Function of Dynamic Modulus and Gradation&lt;/title&gt;&lt;secondary-title&gt;Journal of Materials in Civil Engineering&lt;/secondary-title&gt;&lt;/titles&gt;&lt;periodical&gt;&lt;full-title&gt;Journal of Materials in Civil Engineering&lt;/full-title&gt;&lt;/periodical&gt;&lt;pages&gt;1302-1310&lt;/pages&gt;&lt;volume&gt;23&lt;/volume&gt;&lt;number&gt;9&lt;/number&gt;&lt;dates&gt;&lt;year&gt;2011&lt;/year&gt;&lt;/dates&gt;&lt;isbn&gt;0899-1561&amp;#xD;1943-5533&lt;/isbn&gt;&lt;urls&gt;&lt;/urls&gt;&lt;electronic-resource-num&gt;10.1061/(asce)mt.1943-5533.0000309&lt;/electronic-resource-num&gt;&lt;/record&gt;&lt;/Cite&gt;&lt;/EndNote&gt;</w:instrText>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[14]</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t xml:space="preserve"> </w:t>
      </w:r>
      <w:r w:rsidR="00F318B8" w:rsidRPr="00220A3B">
        <w:rPr>
          <w:rFonts w:ascii="Times New Roman" w:hAnsi="Times New Roman" w:cs="Times New Roman"/>
          <w:sz w:val="24"/>
          <w:szCs w:val="24"/>
        </w:rPr>
        <w:t xml:space="preserve">described the reasons for constructing a master curve as follows. Master curves for </w:t>
      </w:r>
      <w:r w:rsidR="00E544C5" w:rsidRPr="00220A3B">
        <w:rPr>
          <w:rFonts w:ascii="Times New Roman" w:hAnsi="Times New Roman" w:cs="Times New Roman"/>
          <w:sz w:val="24"/>
          <w:szCs w:val="24"/>
        </w:rPr>
        <w:t xml:space="preserve">dynamic </w:t>
      </w:r>
      <w:r w:rsidR="00F318B8" w:rsidRPr="00220A3B">
        <w:rPr>
          <w:rFonts w:ascii="Times New Roman" w:hAnsi="Times New Roman" w:cs="Times New Roman"/>
          <w:sz w:val="24"/>
          <w:szCs w:val="24"/>
        </w:rPr>
        <w:t xml:space="preserve">modulus can be used for predicting </w:t>
      </w:r>
      <w:r w:rsidR="00E544C5" w:rsidRPr="00220A3B">
        <w:rPr>
          <w:rFonts w:ascii="Times New Roman" w:hAnsi="Times New Roman" w:cs="Times New Roman"/>
          <w:sz w:val="24"/>
          <w:szCs w:val="24"/>
        </w:rPr>
        <w:t xml:space="preserve">dynamic </w:t>
      </w:r>
      <w:r w:rsidR="00F318B8" w:rsidRPr="00220A3B">
        <w:rPr>
          <w:rFonts w:ascii="Times New Roman" w:hAnsi="Times New Roman" w:cs="Times New Roman"/>
          <w:sz w:val="24"/>
          <w:szCs w:val="24"/>
        </w:rPr>
        <w:t>modulus at temperatures and/or frequencies in the laboratory when there are limitations on equipment and time, modeling the pavements under all possible pavement climates and loading conditions, and also comparing the performance of asphalt mixtures. According to Christensen and Anderson</w:t>
      </w:r>
      <w:r w:rsidR="003727A9" w:rsidRPr="00220A3B">
        <w:rPr>
          <w:rFonts w:ascii="Times New Roman" w:hAnsi="Times New Roman" w:cs="Times New Roman"/>
          <w:sz w:val="24"/>
          <w:szCs w:val="24"/>
        </w:rPr>
        <w:t xml:space="preserve"> </w:t>
      </w:r>
      <w:r w:rsidR="00F318B8"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&lt;EndNote&gt;&lt;Cite&gt;&lt;Author&gt;Christensen&lt;/Author&gt;&lt;Year&gt;1992&lt;/Year&gt;&lt;RecNum&gt;193&lt;/RecNum&gt;&lt;DisplayText&gt;[15]&lt;/DisplayText&gt;&lt;record&gt;&lt;rec-number&gt;193&lt;/rec-number&gt;&lt;foreign-keys&gt;&lt;key app="EN" db-id="d5eeftfffewxf5esdfpve2sm2eddrxr9devw" timestamp="1447689899"&gt;193&lt;/key&gt;&lt;/foreign-keys&gt;&lt;ref-type name="Journal Article"&gt;17&lt;/ref-type&gt;&lt;contributors&gt;&lt;authors&gt;&lt;author&gt;Christensen, Donald W&lt;/author&gt;&lt;author&gt;Anderson, David A&lt;/author&gt;&lt;/authors&gt;&lt;/contributors&gt;&lt;titles&gt;&lt;title&gt;Interpretation of dynamic mechanical test data for paving grade asphalt cements (with discussion)&lt;/title&gt;&lt;secondary-title&gt;Journal of the Association of Asphalt Paving Technologists&lt;/secondary-title&gt;&lt;/titles&gt;&lt;periodical&gt;&lt;full-title&gt;Journal of the Association of Asphalt Paving Technologists&lt;/full-title&gt;&lt;/periodical&gt;&lt;volume&gt;61&lt;/volume&gt;&lt;dates&gt;&lt;year&gt;1992&lt;/year&gt;&lt;/dates&gt;&lt;isbn&gt;0270-2932&lt;/isbn&gt;&lt;urls&gt;&lt;/urls&gt;&lt;/record&gt;&lt;/Cite&gt;&lt;/EndNote&gt;</w:instrText>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[15]</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t>,</w:t>
      </w:r>
      <w:r w:rsidR="00F318B8" w:rsidRPr="00220A3B">
        <w:rPr>
          <w:rFonts w:ascii="Times New Roman" w:hAnsi="Times New Roman" w:cs="Times New Roman"/>
          <w:sz w:val="24"/>
          <w:szCs w:val="24"/>
        </w:rPr>
        <w:t xml:space="preserve"> the reaction of asphalt mixtures due to the application of loads at a reference temperature over a range of frequencies or time can be represented by a master curve. Furthermore, a master curve can be used to described the viscoelastic behavior of asphalt binder and mixtures</w:t>
      </w:r>
      <w:r w:rsidR="003727A9" w:rsidRPr="00220A3B">
        <w:rPr>
          <w:rFonts w:ascii="Times New Roman" w:hAnsi="Times New Roman" w:cs="Times New Roman"/>
          <w:sz w:val="24"/>
          <w:szCs w:val="24"/>
        </w:rPr>
        <w:t xml:space="preserve"> </w:t>
      </w:r>
      <w:r w:rsidR="00F318B8"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&lt;EndNote&gt;&lt;Cite&gt;&lt;Author&gt;Pellinen&lt;/Author&gt;&lt;Year&gt;2002&lt;/Year&gt;&lt;RecNum&gt;194&lt;/RecNum&gt;&lt;DisplayText&gt;[16]&lt;/DisplayText&gt;&lt;record&gt;&lt;rec-number&gt;194&lt;/rec-number&gt;&lt;foreign-keys&gt;&lt;key app="EN" db-id="d5eeftfffewxf5esdfpve2sm2eddrxr9devw" timestamp="1447690912"&gt;194&lt;/key&gt;&lt;/foreign-keys&gt;&lt;ref-type name="Journal Article"&gt;17&lt;/ref-type&gt;&lt;contributors&gt;&lt;authors&gt;&lt;author&gt;Pellinen, TK&lt;/author&gt;&lt;author&gt;Witczak, MW&lt;/author&gt;&lt;/authors&gt;&lt;/contributors&gt;&lt;titles&gt;&lt;title&gt;Stress dependent master curve construction for dynamic (complex) modulus (with discussion)&lt;/title&gt;&lt;secondary-title&gt;Journal of the Association of Asphalt Paving Technologists&lt;/secondary-title&gt;&lt;/titles&gt;&lt;periodical&gt;&lt;full-title&gt;Journal of the Association of Asphalt Paving Technologists&lt;/full-title&gt;&lt;/periodical&gt;&lt;volume&gt;71&lt;/volume&gt;&lt;dates&gt;&lt;year&gt;2002&lt;/year&gt;&lt;/dates&gt;&lt;isbn&gt;0270-2932&lt;/isbn&gt;&lt;urls&gt;&lt;/urls&gt;&lt;/record&gt;&lt;/Cite&gt;&lt;/EndNote&gt;</w:instrText>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[16]</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t>.</w:t>
      </w:r>
    </w:p>
    <w:p w:rsidR="00E912B3" w:rsidRPr="00220A3B" w:rsidRDefault="004F6D47" w:rsidP="00B85D85">
      <w:pPr>
        <w:tabs>
          <w:tab w:val="left" w:pos="426"/>
          <w:tab w:val="left" w:pos="567"/>
        </w:tabs>
        <w:spacing w:after="0" w:line="360" w:lineRule="auto"/>
        <w:jc w:val="both"/>
        <w:rPr>
          <w:rFonts w:ascii="Times New Roman" w:hAnsi="Times New Roman" w:cs="Times New Roman"/>
          <w:sz w:val="24"/>
          <w:szCs w:val="24"/>
        </w:rPr>
      </w:pPr>
      <w:r w:rsidRPr="00220A3B">
        <w:rPr>
          <w:rFonts w:ascii="Times New Roman" w:hAnsi="Times New Roman" w:cs="Times New Roman"/>
          <w:sz w:val="24"/>
          <w:szCs w:val="24"/>
        </w:rPr>
        <w:tab/>
      </w:r>
      <w:r w:rsidR="00F318B8" w:rsidRPr="00220A3B">
        <w:rPr>
          <w:rFonts w:ascii="Times New Roman" w:hAnsi="Times New Roman" w:cs="Times New Roman"/>
          <w:sz w:val="24"/>
          <w:szCs w:val="24"/>
        </w:rPr>
        <w:t>Master curves are developed based on the time-temperature superposition principle</w:t>
      </w:r>
      <w:r w:rsidR="003727A9" w:rsidRPr="00220A3B">
        <w:rPr>
          <w:rFonts w:ascii="Times New Roman" w:hAnsi="Times New Roman" w:cs="Times New Roman"/>
          <w:sz w:val="24"/>
          <w:szCs w:val="24"/>
        </w:rPr>
        <w:t xml:space="preserve"> </w:t>
      </w:r>
      <w:r w:rsidR="00F318B8" w:rsidRPr="00220A3B">
        <w:rPr>
          <w:rFonts w:ascii="Times New Roman" w:hAnsi="Times New Roman" w:cs="Times New Roman"/>
          <w:color w:val="000000" w:themeColor="text1"/>
          <w:sz w:val="24"/>
          <w:szCs w:val="24"/>
        </w:rPr>
        <w:fldChar w:fldCharType="begin">
          <w:fldData xml:space="preserve">PEVuZE5vdGU+PENpdGU+PEF1dGhvcj5XaXRjemFrPC9BdXRob3I+PFllYXI+MjAwNDwvWWVhcj48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</w:fldData>
        </w:fldChar>
      </w:r>
      <w:r w:rsidR="003727A9" w:rsidRPr="00220A3B">
        <w:rPr>
          <w:rFonts w:ascii="Times New Roman" w:hAnsi="Times New Roman" w:cs="Times New Roman"/>
          <w:color w:val="000000" w:themeColor="text1"/>
          <w:sz w:val="24"/>
          <w:szCs w:val="24"/>
        </w:rPr>
        <w:instrText xml:space="preserve"> ADDIN EN.CITE </w:instrText>
      </w:r>
      <w:r w:rsidR="003727A9" w:rsidRPr="00220A3B">
        <w:rPr>
          <w:rFonts w:ascii="Times New Roman" w:hAnsi="Times New Roman" w:cs="Times New Roman"/>
          <w:color w:val="000000" w:themeColor="text1"/>
          <w:sz w:val="24"/>
          <w:szCs w:val="24"/>
        </w:rPr>
        <w:fldChar w:fldCharType="begin">
          <w:fldData xml:space="preserve">PEVuZE5vdGU+PENpdGU+PEF1dGhvcj5XaXRjemFrPC9BdXRob3I+PFllYXI+MjAwNDwvWWVhcj48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</w:fldData>
        </w:fldChar>
      </w:r>
      <w:r w:rsidR="003727A9" w:rsidRPr="00220A3B">
        <w:rPr>
          <w:rFonts w:ascii="Times New Roman" w:hAnsi="Times New Roman" w:cs="Times New Roman"/>
          <w:color w:val="000000" w:themeColor="text1"/>
          <w:sz w:val="24"/>
          <w:szCs w:val="24"/>
        </w:rPr>
        <w:instrText xml:space="preserve"> ADDIN EN.CITE.DATA </w:instrText>
      </w:r>
      <w:r w:rsidR="003727A9" w:rsidRPr="00220A3B">
        <w:rPr>
          <w:rFonts w:ascii="Times New Roman" w:hAnsi="Times New Roman" w:cs="Times New Roman"/>
          <w:color w:val="000000" w:themeColor="text1"/>
          <w:sz w:val="24"/>
          <w:szCs w:val="24"/>
        </w:rPr>
      </w:r>
      <w:r w:rsidR="003727A9"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[16-18]</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sz w:val="24"/>
          <w:szCs w:val="24"/>
        </w:rPr>
        <w:t>. According to Kim</w:t>
      </w:r>
      <w:r w:rsidR="003727A9" w:rsidRPr="00220A3B">
        <w:rPr>
          <w:rFonts w:ascii="Times New Roman" w:hAnsi="Times New Roman" w:cs="Times New Roman"/>
          <w:sz w:val="24"/>
          <w:szCs w:val="24"/>
        </w:rPr>
        <w:t xml:space="preserve"> </w:t>
      </w:r>
      <w:r w:rsidR="00F318B8"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&lt;EndNote&gt;&lt;Cite&gt;&lt;Author&gt;Kim&lt;/Author&gt;&lt;Year&gt;2009&lt;/Year&gt;&lt;RecNum&gt;173&lt;/RecNum&gt;&lt;DisplayText&gt;[19]&lt;/DisplayText&gt;&lt;record&gt;&lt;rec-number&gt;173&lt;/rec-number&gt;&lt;foreign-keys&gt;&lt;key app="EN" db-id="d5eeftfffewxf5esdfpve2sm2eddrxr9devw" timestamp="1444801217"&gt;173&lt;/key&gt;&lt;/foreign-keys&gt;&lt;ref-type name="Journal Article"&gt;17&lt;/ref-type&gt;&lt;contributors&gt;&lt;authors&gt;&lt;author&gt;Kim, Yongjoo&lt;/author&gt;&lt;author&gt;Lee, Hosin “David”&lt;/author&gt;&lt;author&gt;Heitzman, Michael&lt;/author&gt;&lt;/authors&gt;&lt;/contributors&gt;&lt;titles&gt;&lt;title&gt;Dynamic modulus and repeated load tests of cold in-place recycling mixtures using foamed asphalt&lt;/title&gt;&lt;secondary-title&gt;Journal of Materials in Civil Engineering&lt;/secondary-title&gt;&lt;/titles&gt;&lt;periodical&gt;&lt;full-title&gt;Journal of Materials in Civil Engineering&lt;/full-title&gt;&lt;/periodical&gt;&lt;pages&gt;279-285&lt;/pages&gt;&lt;volume&gt;21&lt;/volume&gt;&lt;number&gt;6&lt;/number&gt;&lt;dates&gt;&lt;year&gt;2009&lt;/year&gt;&lt;/dates&gt;&lt;isbn&gt;0899-1561&lt;/isbn&gt;&lt;urls&gt;&lt;/urls&gt;&lt;/record&gt;&lt;/Cite&gt;&lt;/EndNote&gt;</w:instrText>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[19]</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t>,</w:t>
      </w:r>
      <w:r w:rsidR="00F318B8" w:rsidRPr="00220A3B">
        <w:rPr>
          <w:rFonts w:ascii="Times New Roman" w:hAnsi="Times New Roman" w:cs="Times New Roman"/>
          <w:sz w:val="24"/>
          <w:szCs w:val="24"/>
        </w:rPr>
        <w:t xml:space="preserve"> a master curve is developed using: firstly, the dynamic moduli measured at test temperatures higher than the reference temperature, horizontally shifted to a lower frequency; secondly, the dynamic modulus measured at a test temperature lower than the reference temperature, shifted to a higher frequency. The data are shifted subject to the </w:t>
      </w:r>
      <w:r w:rsidR="00F318B8" w:rsidRPr="00220A3B">
        <w:rPr>
          <w:rFonts w:ascii="Times New Roman" w:hAnsi="Times New Roman" w:cs="Times New Roman"/>
          <w:sz w:val="24"/>
          <w:szCs w:val="24"/>
        </w:rPr>
        <w:lastRenderedPageBreak/>
        <w:t xml:space="preserve">time until a single smooth function of the curves is constructed. The master curve of the </w:t>
      </w:r>
      <w:r w:rsidR="00C9231C">
        <w:rPr>
          <w:rFonts w:ascii="Times New Roman" w:hAnsi="Times New Roman" w:cs="Times New Roman"/>
          <w:sz w:val="24"/>
          <w:szCs w:val="24"/>
        </w:rPr>
        <w:t>dynamic modulus is model</w:t>
      </w:r>
      <w:r w:rsidR="00F318B8" w:rsidRPr="00220A3B">
        <w:rPr>
          <w:rFonts w:ascii="Times New Roman" w:hAnsi="Times New Roman" w:cs="Times New Roman"/>
          <w:sz w:val="24"/>
          <w:szCs w:val="24"/>
        </w:rPr>
        <w:t xml:space="preserve">ed by the sigmoidal function described in </w:t>
      </w:r>
      <w:r w:rsidR="00F318B8" w:rsidRPr="00220A3B">
        <w:rPr>
          <w:rFonts w:ascii="Times New Roman" w:hAnsi="Times New Roman" w:cs="Times New Roman"/>
          <w:color w:val="000000" w:themeColor="text1"/>
          <w:sz w:val="24"/>
          <w:szCs w:val="24"/>
        </w:rPr>
        <w:t>Equation 2</w:t>
      </w:r>
      <w:r w:rsidR="003727A9" w:rsidRPr="00220A3B">
        <w:rPr>
          <w:rFonts w:ascii="Times New Roman" w:hAnsi="Times New Roman" w:cs="Times New Roman"/>
          <w:color w:val="000000" w:themeColor="text1"/>
          <w:sz w:val="24"/>
          <w:szCs w:val="24"/>
        </w:rPr>
        <w:t xml:space="preserve"> </w:t>
      </w:r>
      <w:r w:rsidR="00F318B8" w:rsidRPr="00220A3B">
        <w:rPr>
          <w:rFonts w:ascii="Times New Roman" w:hAnsi="Times New Roman" w:cs="Times New Roman"/>
          <w:color w:val="000000" w:themeColor="text1"/>
          <w:sz w:val="24"/>
          <w:szCs w:val="24"/>
        </w:rPr>
        <w:fldChar w:fldCharType="begin">
          <w:fldData xml:space="preserve">PEVuZE5vdGU+PENpdGU+PEF1dGhvcj5XaXRjemFrPC9BdXRob3I+PFllYXI+MjAwNDwvWWVhcj48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</w:fldData>
        </w:fldChar>
      </w:r>
      <w:r w:rsidR="003727A9" w:rsidRPr="00220A3B">
        <w:rPr>
          <w:rFonts w:ascii="Times New Roman" w:hAnsi="Times New Roman" w:cs="Times New Roman"/>
          <w:color w:val="000000" w:themeColor="text1"/>
          <w:sz w:val="24"/>
          <w:szCs w:val="24"/>
        </w:rPr>
        <w:instrText xml:space="preserve"> ADDIN EN.CITE </w:instrText>
      </w:r>
      <w:r w:rsidR="003727A9" w:rsidRPr="00220A3B">
        <w:rPr>
          <w:rFonts w:ascii="Times New Roman" w:hAnsi="Times New Roman" w:cs="Times New Roman"/>
          <w:color w:val="000000" w:themeColor="text1"/>
          <w:sz w:val="24"/>
          <w:szCs w:val="24"/>
        </w:rPr>
        <w:fldChar w:fldCharType="begin">
          <w:fldData xml:space="preserve">PEVuZE5vdGU+PENpdGU+PEF1dGhvcj5XaXRjemFrPC9BdXRob3I+PFllYXI+MjAwNDwvWWVhcj48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</w:fldData>
        </w:fldChar>
      </w:r>
      <w:r w:rsidR="003727A9" w:rsidRPr="00220A3B">
        <w:rPr>
          <w:rFonts w:ascii="Times New Roman" w:hAnsi="Times New Roman" w:cs="Times New Roman"/>
          <w:color w:val="000000" w:themeColor="text1"/>
          <w:sz w:val="24"/>
          <w:szCs w:val="24"/>
        </w:rPr>
        <w:instrText xml:space="preserve"> ADDIN EN.CITE.DATA </w:instrText>
      </w:r>
      <w:r w:rsidR="003727A9" w:rsidRPr="00220A3B">
        <w:rPr>
          <w:rFonts w:ascii="Times New Roman" w:hAnsi="Times New Roman" w:cs="Times New Roman"/>
          <w:color w:val="000000" w:themeColor="text1"/>
          <w:sz w:val="24"/>
          <w:szCs w:val="24"/>
        </w:rPr>
      </w:r>
      <w:r w:rsidR="003727A9"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[13, 17, 20, 21]</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t xml:space="preserve">. The procedure for constructing the |E*| can be seen in Apeagyei </w:t>
      </w:r>
      <w:r w:rsidR="00F318B8" w:rsidRPr="00220A3B">
        <w:rPr>
          <w:rFonts w:ascii="Times New Roman" w:hAnsi="Times New Roman" w:cs="Times New Roman"/>
          <w:i/>
          <w:color w:val="000000" w:themeColor="text1"/>
          <w:sz w:val="24"/>
          <w:szCs w:val="24"/>
        </w:rPr>
        <w:t>et al</w:t>
      </w:r>
      <w:r w:rsidR="00F318B8" w:rsidRPr="00220A3B">
        <w:rPr>
          <w:rFonts w:ascii="Times New Roman" w:hAnsi="Times New Roman" w:cs="Times New Roman"/>
          <w:color w:val="000000" w:themeColor="text1"/>
          <w:sz w:val="24"/>
          <w:szCs w:val="24"/>
        </w:rPr>
        <w:t>.</w:t>
      </w:r>
      <w:r w:rsidR="003727A9" w:rsidRPr="00220A3B">
        <w:rPr>
          <w:rFonts w:ascii="Times New Roman" w:hAnsi="Times New Roman" w:cs="Times New Roman"/>
          <w:color w:val="000000" w:themeColor="text1"/>
          <w:sz w:val="24"/>
          <w:szCs w:val="24"/>
        </w:rPr>
        <w:t xml:space="preserve"> </w:t>
      </w:r>
      <w:r w:rsidR="00F318B8"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&lt;EndNote&gt;&lt;Cite&gt;&lt;Author&gt;Apeagyei&lt;/Author&gt;&lt;Year&gt;2012&lt;/Year&gt;&lt;RecNum&gt;191&lt;/RecNum&gt;&lt;DisplayText&gt;[18]&lt;/DisplayText&gt;&lt;record&gt;&lt;rec-number&gt;191&lt;/rec-number&gt;&lt;foreign-keys&gt;&lt;key app="EN" db-id="d5eeftfffewxf5esdfpve2sm2eddrxr9devw" timestamp="1447689601"&gt;191&lt;/key&gt;&lt;/foreign-keys&gt;&lt;ref-type name="Journal Article"&gt;17&lt;/ref-type&gt;&lt;contributors&gt;&lt;authors&gt;&lt;author&gt;Apeagyei, Alex K&lt;/author&gt;&lt;author&gt;Diefenderfer, Brian K&lt;/author&gt;&lt;author&gt;Diefenderfer, Stacey D&lt;/author&gt;&lt;/authors&gt;&lt;/contributors&gt;&lt;titles&gt;&lt;title&gt;Development of dynamic modulus master curves for hot-mix asphalt with abbreviated testing temperatures&lt;/title&gt;&lt;secondary-title&gt;International Journal of Pavement Engineering&lt;/secondary-title&gt;&lt;/titles&gt;&lt;periodical&gt;&lt;full-title&gt;International Journal of Pavement Engineering&lt;/full-title&gt;&lt;/periodical&gt;&lt;pages&gt;98-109&lt;/pages&gt;&lt;volume&gt;13&lt;/volume&gt;&lt;number&gt;2&lt;/number&gt;&lt;dates&gt;&lt;year&gt;2012&lt;/year&gt;&lt;/dates&gt;&lt;isbn&gt;1029-8436&lt;/isbn&gt;&lt;urls&gt;&lt;/urls&gt;&lt;/record&gt;&lt;/Cite&gt;&lt;/EndNote&gt;</w:instrText>
      </w:r>
      <w:r w:rsidR="00F318B8"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[18]</w:t>
      </w:r>
      <w:r w:rsidR="00F318B8" w:rsidRPr="00220A3B">
        <w:rPr>
          <w:rFonts w:ascii="Times New Roman" w:hAnsi="Times New Roman" w:cs="Times New Roman"/>
          <w:color w:val="000000" w:themeColor="text1"/>
          <w:sz w:val="24"/>
          <w:szCs w:val="24"/>
        </w:rPr>
        <w:fldChar w:fldCharType="end"/>
      </w:r>
      <w:r w:rsidR="00F318B8" w:rsidRPr="00220A3B">
        <w:rPr>
          <w:rFonts w:ascii="Times New Roman" w:hAnsi="Times New Roman" w:cs="Times New Roman"/>
          <w:color w:val="000000" w:themeColor="text1"/>
          <w:sz w:val="24"/>
          <w:szCs w:val="24"/>
        </w:rPr>
        <w:t xml:space="preserve">. Figure </w:t>
      </w:r>
      <w:r w:rsidR="005C5451" w:rsidRPr="00220A3B">
        <w:rPr>
          <w:rFonts w:ascii="Times New Roman" w:hAnsi="Times New Roman" w:cs="Times New Roman"/>
          <w:color w:val="000000" w:themeColor="text1"/>
          <w:sz w:val="24"/>
          <w:szCs w:val="24"/>
        </w:rPr>
        <w:t>1</w:t>
      </w:r>
      <w:r w:rsidR="00F318B8" w:rsidRPr="00220A3B">
        <w:rPr>
          <w:rFonts w:ascii="Times New Roman" w:hAnsi="Times New Roman" w:cs="Times New Roman"/>
          <w:color w:val="000000" w:themeColor="text1"/>
          <w:sz w:val="24"/>
          <w:szCs w:val="24"/>
        </w:rPr>
        <w:t xml:space="preserve"> </w:t>
      </w:r>
      <w:r w:rsidR="00F318B8" w:rsidRPr="00220A3B">
        <w:rPr>
          <w:rFonts w:ascii="Times New Roman" w:hAnsi="Times New Roman" w:cs="Times New Roman"/>
          <w:sz w:val="24"/>
          <w:szCs w:val="24"/>
        </w:rPr>
        <w:t>shows a developing master curve in which the dynamic modulus measured at different temperatures</w:t>
      </w:r>
      <w:r w:rsidR="00D13129" w:rsidRPr="00220A3B">
        <w:rPr>
          <w:rFonts w:ascii="Times New Roman" w:hAnsi="Times New Roman" w:cs="Times New Roman"/>
          <w:sz w:val="24"/>
          <w:szCs w:val="24"/>
        </w:rPr>
        <w:t xml:space="preserve"> (4.4°C, 21.1°C, 37.8°C and 54°C)</w:t>
      </w:r>
      <w:r w:rsidR="00F318B8" w:rsidRPr="00220A3B">
        <w:rPr>
          <w:rFonts w:ascii="Times New Roman" w:hAnsi="Times New Roman" w:cs="Times New Roman"/>
          <w:sz w:val="24"/>
          <w:szCs w:val="24"/>
        </w:rPr>
        <w:t xml:space="preserve"> was shifted relative to the frequency and then formed a single master curve.</w:t>
      </w:r>
    </w:p>
    <w:p w:rsidR="00E912B3" w:rsidRPr="00220A3B" w:rsidRDefault="00E912B3" w:rsidP="00E912B3">
      <w:pPr>
        <w:tabs>
          <w:tab w:val="left" w:pos="567"/>
          <w:tab w:val="left" w:pos="4111"/>
        </w:tabs>
        <w:spacing w:before="240" w:after="0" w:line="360" w:lineRule="auto"/>
        <w:jc w:val="both"/>
        <w:rPr>
          <w:rFonts w:ascii="Cambria Math" w:hAnsi="Cambria Math" w:cs="Times New Roman"/>
          <w:sz w:val="24"/>
          <w:szCs w:val="24"/>
          <w:lang w:val="de-DE"/>
          <w:oMath/>
        </w:rPr>
      </w:pPr>
      <m:oMathPara>
        <m:oMathParaPr>
          <m:jc m:val="right"/>
        </m:oMathParaPr>
        <m:oMath>
          <m:r>
            <m:rPr>
              <m:nor/>
            </m:rPr>
            <w:rPr>
              <w:rFonts w:ascii="Times New Roman" w:hAnsi="Times New Roman" w:cs="Times New Roman"/>
              <w:sz w:val="24"/>
              <w:szCs w:val="24"/>
              <w:lang w:val="de-DE"/>
            </w:rPr>
            <m:t xml:space="preserve">Log </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m:rPr>
                      <m:nor/>
                    </m:rPr>
                    <w:rPr>
                      <w:rFonts w:ascii="Times New Roman" w:hAnsi="Times New Roman" w:cs="Times New Roman"/>
                      <w:sz w:val="24"/>
                      <w:szCs w:val="24"/>
                      <w:lang w:val="de-DE"/>
                    </w:rPr>
                    <m:t>E</m:t>
                  </m:r>
                </m:e>
                <m:sup>
                  <m:r>
                    <m:rPr>
                      <m:nor/>
                    </m:rPr>
                    <w:rPr>
                      <w:rFonts w:ascii="Times New Roman" w:hAnsi="Times New Roman" w:cs="Times New Roman"/>
                      <w:sz w:val="24"/>
                      <w:szCs w:val="24"/>
                      <w:lang w:val="de-DE"/>
                    </w:rPr>
                    <m:t>*</m:t>
                  </m:r>
                </m:sup>
              </m:sSup>
            </m:e>
          </m:d>
          <m:r>
            <m:rPr>
              <m:nor/>
            </m:rPr>
            <w:rPr>
              <w:rFonts w:ascii="Times New Roman" w:hAnsi="Times New Roman" w:cs="Times New Roman"/>
              <w:sz w:val="24"/>
              <w:szCs w:val="24"/>
              <w:lang w:val="de-DE"/>
            </w:rPr>
            <m:t xml:space="preserve">= </m:t>
          </m:r>
          <m:r>
            <m:rPr>
              <m:nor/>
            </m:rPr>
            <w:rPr>
              <w:rFonts w:ascii="Times New Roman" w:hAnsi="Times New Roman" w:cs="Times New Roman"/>
              <w:i/>
              <w:sz w:val="24"/>
              <w:szCs w:val="24"/>
            </w:rPr>
            <m:t>δ</m:t>
          </m:r>
          <m:r>
            <m:rPr>
              <m:nor/>
            </m:rPr>
            <w:rPr>
              <w:rFonts w:ascii="Times New Roman" w:hAnsi="Times New Roman" w:cs="Times New Roman"/>
              <w:sz w:val="24"/>
              <w:szCs w:val="24"/>
              <w:lang w:val="de-DE"/>
            </w:rPr>
            <m:t xml:space="preserve"> + </m:t>
          </m:r>
          <m:f>
            <m:fPr>
              <m:ctrlPr>
                <w:rPr>
                  <w:rFonts w:ascii="Cambria Math" w:hAnsi="Cambria Math" w:cs="Times New Roman"/>
                  <w:i/>
                  <w:sz w:val="24"/>
                  <w:szCs w:val="24"/>
                </w:rPr>
              </m:ctrlPr>
            </m:fPr>
            <m:num>
              <m:r>
                <m:rPr>
                  <m:nor/>
                </m:rPr>
                <w:rPr>
                  <w:rFonts w:ascii="Times New Roman" w:hAnsi="Times New Roman" w:cs="Times New Roman"/>
                  <w:i/>
                  <w:sz w:val="24"/>
                  <w:szCs w:val="24"/>
                </w:rPr>
                <m:t>α</m:t>
              </m:r>
            </m:num>
            <m:den>
              <m:r>
                <m:rPr>
                  <m:nor/>
                </m:rPr>
                <w:rPr>
                  <w:rFonts w:ascii="Times New Roman" w:hAnsi="Times New Roman" w:cs="Times New Roman"/>
                  <w:sz w:val="24"/>
                  <w:szCs w:val="24"/>
                  <w:lang w:val="de-DE"/>
                </w:rPr>
                <m:t xml:space="preserve">1+ </m:t>
              </m:r>
              <m:sSup>
                <m:sSupPr>
                  <m:ctrlPr>
                    <w:rPr>
                      <w:rFonts w:ascii="Cambria Math" w:hAnsi="Cambria Math" w:cs="Times New Roman"/>
                      <w:i/>
                      <w:sz w:val="24"/>
                      <w:szCs w:val="24"/>
                    </w:rPr>
                  </m:ctrlPr>
                </m:sSupPr>
                <m:e>
                  <m:r>
                    <m:rPr>
                      <m:nor/>
                    </m:rPr>
                    <w:rPr>
                      <w:rFonts w:ascii="Times New Roman" w:hAnsi="Times New Roman" w:cs="Times New Roman"/>
                      <w:i/>
                      <w:sz w:val="24"/>
                      <w:szCs w:val="24"/>
                      <w:lang w:val="de-DE"/>
                    </w:rPr>
                    <m:t xml:space="preserve">e </m:t>
                  </m:r>
                </m:e>
                <m:sup>
                  <m:r>
                    <m:rPr>
                      <m:nor/>
                    </m:rPr>
                    <w:rPr>
                      <w:rFonts w:ascii="Times New Roman" w:hAnsi="Times New Roman" w:cs="Times New Roman"/>
                      <w:i/>
                      <w:sz w:val="24"/>
                      <w:szCs w:val="24"/>
                      <w:lang w:val="de-DE"/>
                    </w:rPr>
                    <m:t xml:space="preserve"> </m:t>
                  </m:r>
                  <m:r>
                    <m:rPr>
                      <m:nor/>
                    </m:rPr>
                    <w:rPr>
                      <w:rFonts w:ascii="Times New Roman" w:hAnsi="Times New Roman" w:cs="Times New Roman"/>
                      <w:i/>
                      <w:sz w:val="24"/>
                      <w:szCs w:val="24"/>
                    </w:rPr>
                    <m:t>β</m:t>
                  </m:r>
                  <m:r>
                    <m:rPr>
                      <m:nor/>
                    </m:rPr>
                    <w:rPr>
                      <w:rFonts w:ascii="Times New Roman" w:hAnsi="Times New Roman" w:cs="Times New Roman"/>
                      <w:i/>
                      <w:sz w:val="24"/>
                      <w:szCs w:val="24"/>
                      <w:lang w:val="de-DE"/>
                    </w:rPr>
                    <m:t xml:space="preserve"> +</m:t>
                  </m:r>
                  <m:r>
                    <m:rPr>
                      <m:nor/>
                    </m:rPr>
                    <w:rPr>
                      <w:rFonts w:ascii="Times New Roman" w:hAnsi="Times New Roman" w:cs="Times New Roman"/>
                      <w:sz w:val="24"/>
                      <w:szCs w:val="24"/>
                      <w:lang w:val="de-DE"/>
                    </w:rPr>
                    <m:t xml:space="preserve">[ </m:t>
                  </m:r>
                  <m:r>
                    <m:rPr>
                      <m:nor/>
                    </m:rPr>
                    <w:rPr>
                      <w:rFonts w:ascii="Times New Roman" w:hAnsi="Times New Roman" w:cs="Times New Roman"/>
                      <w:i/>
                      <w:sz w:val="24"/>
                      <w:szCs w:val="24"/>
                    </w:rPr>
                    <m:t>γ</m:t>
                  </m:r>
                  <m:r>
                    <m:rPr>
                      <m:nor/>
                    </m:rPr>
                    <w:rPr>
                      <w:rFonts w:ascii="Times New Roman" w:hAnsi="Times New Roman" w:cs="Times New Roman"/>
                      <w:i/>
                      <w:sz w:val="24"/>
                      <w:szCs w:val="24"/>
                      <w:lang w:val="de-DE"/>
                    </w:rPr>
                    <m:t xml:space="preserve"> (</m:t>
                  </m:r>
                  <m:func>
                    <m:funcPr>
                      <m:ctrlPr>
                        <w:rPr>
                          <w:rFonts w:ascii="Cambria Math" w:hAnsi="Cambria Math" w:cs="Times New Roman"/>
                          <w:i/>
                          <w:sz w:val="24"/>
                          <w:szCs w:val="24"/>
                        </w:rPr>
                      </m:ctrlPr>
                    </m:funcPr>
                    <m:fName>
                      <m:r>
                        <m:rPr>
                          <m:nor/>
                        </m:rPr>
                        <w:rPr>
                          <w:rFonts w:ascii="Times New Roman" w:hAnsi="Times New Roman" w:cs="Times New Roman"/>
                          <w:i/>
                          <w:sz w:val="24"/>
                          <w:szCs w:val="24"/>
                          <w:lang w:val="de-DE"/>
                        </w:rPr>
                        <m:t xml:space="preserve">log </m:t>
                      </m:r>
                      <m:sSub>
                        <m:sSubPr>
                          <m:ctrlPr>
                            <w:rPr>
                              <w:rFonts w:ascii="Cambria Math" w:hAnsi="Cambria Math" w:cs="Times New Roman"/>
                              <w:i/>
                              <w:sz w:val="24"/>
                              <w:szCs w:val="24"/>
                            </w:rPr>
                          </m:ctrlPr>
                        </m:sSubPr>
                        <m:e>
                          <m:r>
                            <m:rPr>
                              <m:nor/>
                            </m:rPr>
                            <w:rPr>
                              <w:rFonts w:ascii="Times New Roman" w:hAnsi="Times New Roman" w:cs="Times New Roman"/>
                              <w:i/>
                              <w:sz w:val="24"/>
                              <w:szCs w:val="24"/>
                              <w:lang w:val="de-DE"/>
                            </w:rPr>
                            <m:t>f</m:t>
                          </m:r>
                        </m:e>
                        <m:sub>
                          <m:r>
                            <m:rPr>
                              <m:nor/>
                            </m:rPr>
                            <w:rPr>
                              <w:rFonts w:ascii="Times New Roman" w:hAnsi="Times New Roman" w:cs="Times New Roman"/>
                              <w:i/>
                              <w:sz w:val="24"/>
                              <w:szCs w:val="24"/>
                              <w:lang w:val="de-DE"/>
                            </w:rPr>
                            <m:t xml:space="preserve">r </m:t>
                          </m:r>
                        </m:sub>
                      </m:sSub>
                      <m:r>
                        <m:rPr>
                          <m:nor/>
                        </m:rPr>
                        <w:rPr>
                          <w:rFonts w:ascii="Times New Roman" w:hAnsi="Times New Roman" w:cs="Times New Roman"/>
                          <w:i/>
                          <w:sz w:val="24"/>
                          <w:szCs w:val="24"/>
                          <w:lang w:val="de-DE"/>
                        </w:rPr>
                        <m:t>)</m:t>
                      </m:r>
                      <m:r>
                        <m:rPr>
                          <m:nor/>
                        </m:rPr>
                        <w:rPr>
                          <w:rFonts w:ascii="Times New Roman" w:hAnsi="Times New Roman" w:cs="Times New Roman"/>
                          <w:sz w:val="24"/>
                          <w:szCs w:val="24"/>
                          <w:lang w:val="de-DE"/>
                        </w:rPr>
                        <m:t>]</m:t>
                      </m:r>
                    </m:fName>
                    <m:e/>
                  </m:func>
                </m:sup>
              </m:sSup>
            </m:den>
          </m:f>
          <m:r>
            <m:rPr>
              <m:nor/>
            </m:rPr>
            <w:rPr>
              <w:rFonts w:ascii="Times New Roman" w:hAnsi="Times New Roman" w:cs="Times New Roman"/>
              <w:sz w:val="24"/>
              <w:szCs w:val="24"/>
              <w:lang w:val="de-DE"/>
            </w:rPr>
            <m:t xml:space="preserve">                                              </m:t>
          </m:r>
          <m:r>
            <m:rPr>
              <m:nor/>
            </m:rPr>
            <w:rPr>
              <w:rFonts w:ascii="Times New Roman" w:hAnsi="Times New Roman" w:cs="Times New Roman"/>
              <w:color w:val="FF0000"/>
              <w:sz w:val="24"/>
              <w:szCs w:val="24"/>
              <w:lang w:val="de-DE"/>
            </w:rPr>
            <m:t xml:space="preserve"> </m:t>
          </m:r>
          <m:r>
            <m:rPr>
              <m:nor/>
            </m:rPr>
            <w:rPr>
              <w:rFonts w:ascii="Times New Roman" w:hAnsi="Times New Roman" w:cs="Times New Roman"/>
              <w:color w:val="000000" w:themeColor="text1"/>
              <w:sz w:val="24"/>
              <w:szCs w:val="24"/>
              <w:lang w:val="de-DE"/>
            </w:rPr>
            <m:t>(2)</m:t>
          </m:r>
        </m:oMath>
      </m:oMathPara>
    </w:p>
    <w:p w:rsidR="00E912B3" w:rsidRPr="00220A3B" w:rsidRDefault="00E912B3" w:rsidP="00E912B3">
      <w:pPr>
        <w:tabs>
          <w:tab w:val="left" w:pos="851"/>
          <w:tab w:val="left" w:pos="1418"/>
        </w:tabs>
        <w:spacing w:after="0" w:line="360" w:lineRule="auto"/>
        <w:jc w:val="both"/>
        <w:rPr>
          <w:rFonts w:ascii="Times New Roman" w:hAnsi="Times New Roman" w:cs="Times New Roman"/>
          <w:sz w:val="24"/>
          <w:szCs w:val="24"/>
        </w:rPr>
      </w:pPr>
      <w:proofErr w:type="gramStart"/>
      <w:r w:rsidRPr="00220A3B">
        <w:rPr>
          <w:rFonts w:ascii="Times New Roman" w:hAnsi="Times New Roman" w:cs="Times New Roman"/>
          <w:sz w:val="24"/>
          <w:szCs w:val="24"/>
        </w:rPr>
        <w:t>where</w:t>
      </w:r>
      <w:proofErr w:type="gramEnd"/>
      <w:r w:rsidRPr="00220A3B">
        <w:rPr>
          <w:rFonts w:ascii="Times New Roman" w:hAnsi="Times New Roman" w:cs="Times New Roman"/>
          <w:sz w:val="24"/>
          <w:szCs w:val="24"/>
        </w:rPr>
        <w:t xml:space="preserve"> </w:t>
      </w:r>
      <w:r w:rsidRPr="00220A3B">
        <w:rPr>
          <w:rFonts w:ascii="Times New Roman" w:hAnsi="Times New Roman" w:cs="Times New Roman"/>
          <w:i/>
          <w:sz w:val="24"/>
          <w:szCs w:val="24"/>
        </w:rPr>
        <w:t>f</w:t>
      </w:r>
      <w:r w:rsidRPr="00220A3B">
        <w:rPr>
          <w:rFonts w:ascii="Times New Roman" w:hAnsi="Times New Roman" w:cs="Times New Roman"/>
          <w:i/>
          <w:sz w:val="24"/>
          <w:szCs w:val="24"/>
          <w:vertAlign w:val="subscript"/>
        </w:rPr>
        <w:t xml:space="preserve">r </w:t>
      </w:r>
      <w:r w:rsidRPr="00220A3B">
        <w:rPr>
          <w:rFonts w:ascii="Times New Roman" w:hAnsi="Times New Roman" w:cs="Times New Roman"/>
          <w:sz w:val="24"/>
          <w:szCs w:val="24"/>
        </w:rPr>
        <w:t xml:space="preserve">is reduced frequency of loading at reference temperature, </w:t>
      </w:r>
      <w:r w:rsidRPr="00220A3B">
        <w:rPr>
          <w:rFonts w:ascii="Times New Roman" w:hAnsi="Times New Roman" w:cs="Times New Roman"/>
          <w:i/>
          <w:sz w:val="24"/>
          <w:szCs w:val="24"/>
        </w:rPr>
        <w:t>δ</w:t>
      </w:r>
      <w:r w:rsidRPr="00220A3B">
        <w:rPr>
          <w:rFonts w:ascii="Times New Roman" w:hAnsi="Times New Roman" w:cs="Times New Roman"/>
          <w:sz w:val="24"/>
          <w:szCs w:val="24"/>
        </w:rPr>
        <w:t xml:space="preserve"> is minimum value of E*, (</w:t>
      </w:r>
      <w:r w:rsidRPr="00220A3B">
        <w:rPr>
          <w:rFonts w:ascii="Times New Roman" w:hAnsi="Times New Roman" w:cs="Times New Roman"/>
          <w:i/>
          <w:sz w:val="24"/>
          <w:szCs w:val="24"/>
        </w:rPr>
        <w:t>δ + α</w:t>
      </w:r>
      <w:r w:rsidRPr="00220A3B">
        <w:rPr>
          <w:rFonts w:ascii="Times New Roman" w:hAnsi="Times New Roman" w:cs="Times New Roman"/>
          <w:sz w:val="24"/>
          <w:szCs w:val="24"/>
        </w:rPr>
        <w:t xml:space="preserve">) is maximum value of E* and </w:t>
      </w:r>
      <w:r w:rsidRPr="00220A3B">
        <w:rPr>
          <w:rFonts w:ascii="Times New Roman" w:hAnsi="Times New Roman" w:cs="Times New Roman"/>
          <w:i/>
          <w:sz w:val="24"/>
          <w:szCs w:val="24"/>
        </w:rPr>
        <w:t>β, γ</w:t>
      </w:r>
      <w:r w:rsidRPr="00220A3B">
        <w:rPr>
          <w:rFonts w:ascii="Times New Roman" w:hAnsi="Times New Roman" w:cs="Times New Roman"/>
          <w:sz w:val="24"/>
          <w:szCs w:val="24"/>
        </w:rPr>
        <w:t xml:space="preserve"> are parameter describing the shape of the sigmoidal function.</w:t>
      </w:r>
    </w:p>
    <w:p w:rsidR="005C5451" w:rsidRPr="00220A3B" w:rsidRDefault="005C5451" w:rsidP="00B85D85">
      <w:pPr>
        <w:tabs>
          <w:tab w:val="left" w:pos="426"/>
        </w:tabs>
        <w:spacing w:after="0" w:line="360" w:lineRule="auto"/>
        <w:jc w:val="both"/>
        <w:rPr>
          <w:rFonts w:ascii="Times New Roman" w:hAnsi="Times New Roman" w:cs="Times New Roman"/>
          <w:sz w:val="24"/>
          <w:szCs w:val="24"/>
        </w:rPr>
      </w:pPr>
      <w:r w:rsidRPr="00220A3B">
        <w:rPr>
          <w:rFonts w:ascii="Times New Roman" w:hAnsi="Times New Roman" w:cs="Times New Roman"/>
          <w:sz w:val="24"/>
          <w:szCs w:val="24"/>
        </w:rPr>
        <w:tab/>
        <w:t xml:space="preserve">Contrary to </w:t>
      </w:r>
      <w:r w:rsidRPr="00220A3B">
        <w:rPr>
          <w:rFonts w:ascii="Times New Roman" w:hAnsi="Times New Roman" w:cs="Times New Roman"/>
          <w:i/>
          <w:sz w:val="24"/>
          <w:szCs w:val="24"/>
        </w:rPr>
        <w:t>Mr</w:t>
      </w:r>
      <w:r w:rsidRPr="00220A3B">
        <w:rPr>
          <w:rFonts w:ascii="Times New Roman" w:hAnsi="Times New Roman" w:cs="Times New Roman"/>
          <w:sz w:val="24"/>
          <w:szCs w:val="24"/>
        </w:rPr>
        <w:t>, the rest period within a given loading time is not included in the standard dynamic modulus test protocol. However, traffic loading is not contin</w:t>
      </w:r>
      <w:r w:rsidR="00103E64" w:rsidRPr="00220A3B">
        <w:rPr>
          <w:rFonts w:ascii="Times New Roman" w:hAnsi="Times New Roman" w:cs="Times New Roman"/>
          <w:sz w:val="24"/>
          <w:szCs w:val="24"/>
        </w:rPr>
        <w:t>u</w:t>
      </w:r>
      <w:r w:rsidRPr="00220A3B">
        <w:rPr>
          <w:rFonts w:ascii="Times New Roman" w:hAnsi="Times New Roman" w:cs="Times New Roman"/>
          <w:sz w:val="24"/>
          <w:szCs w:val="24"/>
        </w:rPr>
        <w:t xml:space="preserve">ously applied to a pavement structure in the field. </w:t>
      </w:r>
      <w:r w:rsidRPr="00220A3B">
        <w:rPr>
          <w:rFonts w:ascii="Times New Roman" w:hAnsi="Times New Roman" w:cs="Times New Roman"/>
          <w:color w:val="000000" w:themeColor="text1"/>
          <w:sz w:val="24"/>
          <w:szCs w:val="24"/>
        </w:rPr>
        <w:t>Fakhri and Ghanizadeh</w:t>
      </w:r>
      <w:r w:rsidR="003727A9" w:rsidRPr="00220A3B">
        <w:rPr>
          <w:rFonts w:ascii="Times New Roman" w:hAnsi="Times New Roman" w:cs="Times New Roman"/>
          <w:color w:val="000000" w:themeColor="text1"/>
          <w:sz w:val="24"/>
          <w:szCs w:val="24"/>
        </w:rPr>
        <w:t xml:space="preserve"> </w:t>
      </w:r>
      <w:r w:rsidR="00103E64" w:rsidRPr="00220A3B">
        <w:rPr>
          <w:rFonts w:ascii="Times New Roman" w:hAnsi="Times New Roman" w:cs="Times New Roman"/>
          <w:color w:val="000000" w:themeColor="text1"/>
          <w:sz w:val="24"/>
          <w:szCs w:val="24"/>
        </w:rPr>
        <w:fldChar w:fldCharType="begin"/>
      </w:r>
      <w:r w:rsidR="003727A9" w:rsidRPr="00220A3B">
        <w:rPr>
          <w:rFonts w:ascii="Times New Roman" w:hAnsi="Times New Roman" w:cs="Times New Roman"/>
          <w:color w:val="000000" w:themeColor="text1"/>
          <w:sz w:val="24"/>
          <w:szCs w:val="24"/>
        </w:rPr>
        <w:instrText xml:space="preserve"> ADDIN EN.CITE &lt;EndNote&gt;&lt;Cite&gt;&lt;Author&gt;Fakhri&lt;/Author&gt;&lt;Year&gt;2014&lt;/Year&gt;&lt;RecNum&gt;39&lt;/RecNum&gt;&lt;DisplayText&gt;[22]&lt;/DisplayText&gt;&lt;record&gt;&lt;rec-number&gt;39&lt;/rec-number&gt;&lt;foreign-keys&gt;&lt;key app="EN" db-id="d5eeftfffewxf5esdfpve2sm2eddrxr9devw" timestamp="1424763592"&gt;39&lt;/key&gt;&lt;key app="ENWeb" db-id=""&gt;0&lt;/key&gt;&lt;/foreign-keys&gt;&lt;ref-type name="Journal Article"&gt;17&lt;/ref-type&gt;&lt;contributors&gt;&lt;authors&gt;&lt;author&gt;Fakhri, Mansour&lt;/author&gt;&lt;author&gt;Ghanizadeh, Ali Reza&lt;/author&gt;&lt;/authors&gt;&lt;/contributors&gt;&lt;titles&gt;&lt;title&gt;An experimental study on the effect of loading history parameters on the resilient modulus of conventional and SBS-modified asphalt mixes&lt;/title&gt;&lt;secondary-title&gt;Construction and Building Materials&lt;/secondary-title&gt;&lt;/titles&gt;&lt;periodical&gt;&lt;full-title&gt;Construction and Building Materials&lt;/full-title&gt;&lt;/periodical&gt;&lt;pages&gt;284-293&lt;/pages&gt;&lt;volume&gt;53&lt;/volume&gt;&lt;dates&gt;&lt;year&gt;2014&lt;/year&gt;&lt;/dates&gt;&lt;isbn&gt;09500618&lt;/isbn&gt;&lt;urls&gt;&lt;/urls&gt;&lt;electronic-resource-num&gt;10.1016/j.conbuildmat.2013.11.091&lt;/electronic-resource-num&gt;&lt;/record&gt;&lt;/Cite&gt;&lt;/EndNote&gt;</w:instrText>
      </w:r>
      <w:r w:rsidR="00103E64" w:rsidRPr="00220A3B">
        <w:rPr>
          <w:rFonts w:ascii="Times New Roman" w:hAnsi="Times New Roman" w:cs="Times New Roman"/>
          <w:color w:val="000000" w:themeColor="text1"/>
          <w:sz w:val="24"/>
          <w:szCs w:val="24"/>
        </w:rPr>
        <w:fldChar w:fldCharType="separate"/>
      </w:r>
      <w:r w:rsidR="003727A9" w:rsidRPr="00220A3B">
        <w:rPr>
          <w:rFonts w:ascii="Times New Roman" w:hAnsi="Times New Roman" w:cs="Times New Roman"/>
          <w:noProof/>
          <w:color w:val="000000" w:themeColor="text1"/>
          <w:sz w:val="24"/>
          <w:szCs w:val="24"/>
        </w:rPr>
        <w:t>[22]</w:t>
      </w:r>
      <w:r w:rsidR="00103E64" w:rsidRPr="00220A3B">
        <w:rPr>
          <w:rFonts w:ascii="Times New Roman" w:hAnsi="Times New Roman" w:cs="Times New Roman"/>
          <w:color w:val="000000" w:themeColor="text1"/>
          <w:sz w:val="24"/>
          <w:szCs w:val="24"/>
        </w:rPr>
        <w:fldChar w:fldCharType="end"/>
      </w:r>
      <w:r w:rsidR="00103E64" w:rsidRPr="00220A3B">
        <w:rPr>
          <w:rFonts w:ascii="Times New Roman" w:hAnsi="Times New Roman" w:cs="Times New Roman"/>
          <w:color w:val="000000" w:themeColor="text1"/>
          <w:sz w:val="24"/>
          <w:szCs w:val="24"/>
        </w:rPr>
        <w:t xml:space="preserve"> </w:t>
      </w:r>
      <w:r w:rsidRPr="00220A3B">
        <w:rPr>
          <w:rFonts w:ascii="Times New Roman" w:hAnsi="Times New Roman" w:cs="Times New Roman"/>
          <w:sz w:val="24"/>
          <w:szCs w:val="24"/>
        </w:rPr>
        <w:t>argued that the standard dynamic modulus test protocol is not accurate to characterize the asphalt mixtures without consideration of the rest period.</w:t>
      </w:r>
    </w:p>
    <w:p w:rsidR="004F6D47" w:rsidRPr="00220A3B" w:rsidRDefault="00AB6207" w:rsidP="00B85D85">
      <w:pPr>
        <w:tabs>
          <w:tab w:val="left" w:pos="0"/>
          <w:tab w:val="left" w:pos="426"/>
        </w:tabs>
        <w:spacing w:after="0" w:line="360" w:lineRule="auto"/>
        <w:ind w:firstLine="426"/>
        <w:jc w:val="both"/>
        <w:rPr>
          <w:rFonts w:ascii="Times New Roman" w:eastAsia="Calibri" w:hAnsi="Times New Roman" w:cs="Times New Roman"/>
          <w:color w:val="000000"/>
          <w:sz w:val="24"/>
          <w:szCs w:val="24"/>
          <w:lang w:val="en-AU"/>
        </w:rPr>
      </w:pPr>
      <w:r w:rsidRPr="00220A3B">
        <w:rPr>
          <w:rFonts w:ascii="Times New Roman" w:eastAsia="Calibri" w:hAnsi="Times New Roman" w:cs="Times New Roman"/>
          <w:sz w:val="24"/>
          <w:szCs w:val="24"/>
          <w:lang w:val="en-AU"/>
        </w:rPr>
        <w:t>The effects of temperature and loading frequency were combined to find out the different susceptibilities of the various asphalt mixtures to temperatures</w:t>
      </w:r>
      <w:r w:rsidR="00D13129" w:rsidRPr="00220A3B">
        <w:rPr>
          <w:rFonts w:ascii="Times New Roman" w:eastAsia="Calibri" w:hAnsi="Times New Roman" w:cs="Times New Roman"/>
          <w:sz w:val="24"/>
          <w:szCs w:val="24"/>
          <w:lang w:val="en-AU"/>
        </w:rPr>
        <w:t xml:space="preserve"> in order to represent the concept of a stiffness modulus master curve</w:t>
      </w:r>
      <w:r w:rsidRPr="00220A3B">
        <w:rPr>
          <w:rFonts w:ascii="Times New Roman" w:eastAsia="Calibri" w:hAnsi="Times New Roman" w:cs="Times New Roman"/>
          <w:sz w:val="24"/>
          <w:szCs w:val="24"/>
          <w:lang w:val="en-AU"/>
        </w:rPr>
        <w:t>. The resilient modulus master curve for asphalt mixtures is developed based on the time-temp</w:t>
      </w:r>
      <w:r w:rsidR="000B3355" w:rsidRPr="00220A3B">
        <w:rPr>
          <w:rFonts w:ascii="Times New Roman" w:eastAsia="Calibri" w:hAnsi="Times New Roman" w:cs="Times New Roman"/>
          <w:sz w:val="24"/>
          <w:szCs w:val="24"/>
          <w:lang w:val="en-AU"/>
        </w:rPr>
        <w:t>erature superposition principal.</w:t>
      </w:r>
      <w:r w:rsidRPr="00220A3B">
        <w:rPr>
          <w:rFonts w:ascii="Times New Roman" w:eastAsia="Calibri" w:hAnsi="Times New Roman" w:cs="Times New Roman"/>
          <w:sz w:val="24"/>
          <w:szCs w:val="24"/>
          <w:lang w:val="en-AU"/>
        </w:rPr>
        <w:t xml:space="preserve"> The master curve for the resilient modulus is modelled by the sigmoidal function described by Equation</w:t>
      </w:r>
      <w:r w:rsidR="00D13129" w:rsidRPr="00220A3B">
        <w:rPr>
          <w:rFonts w:ascii="Times New Roman" w:eastAsia="Calibri" w:hAnsi="Times New Roman" w:cs="Times New Roman"/>
          <w:sz w:val="24"/>
          <w:szCs w:val="24"/>
          <w:lang w:val="en-AU"/>
        </w:rPr>
        <w:t xml:space="preserve"> 3</w:t>
      </w:r>
      <w:r w:rsidR="003727A9" w:rsidRPr="00220A3B">
        <w:rPr>
          <w:rFonts w:ascii="Times New Roman" w:eastAsia="Calibri" w:hAnsi="Times New Roman" w:cs="Times New Roman"/>
          <w:sz w:val="24"/>
          <w:szCs w:val="24"/>
          <w:lang w:val="en-AU"/>
        </w:rPr>
        <w:t xml:space="preserve"> </w:t>
      </w:r>
      <w:r w:rsidRPr="00220A3B">
        <w:rPr>
          <w:rFonts w:ascii="Times New Roman" w:eastAsia="Calibri" w:hAnsi="Times New Roman" w:cs="Times New Roman"/>
          <w:color w:val="000000" w:themeColor="text1"/>
          <w:sz w:val="24"/>
          <w:szCs w:val="24"/>
          <w:lang w:val="en-AU"/>
        </w:rPr>
        <w:fldChar w:fldCharType="begin"/>
      </w:r>
      <w:r w:rsidR="003727A9" w:rsidRPr="00220A3B">
        <w:rPr>
          <w:rFonts w:ascii="Times New Roman" w:eastAsia="Calibri" w:hAnsi="Times New Roman" w:cs="Times New Roman"/>
          <w:color w:val="000000" w:themeColor="text1"/>
          <w:sz w:val="24"/>
          <w:szCs w:val="24"/>
          <w:lang w:val="en-AU"/>
        </w:rPr>
        <w:instrText xml:space="preserve"> ADDIN EN.CITE &lt;EndNote&gt;&lt;Cite&gt;&lt;Author&gt;Fakhri&lt;/Author&gt;&lt;Year&gt;2014&lt;/Year&gt;&lt;RecNum&gt;39&lt;/RecNum&gt;&lt;DisplayText&gt;[22]&lt;/DisplayText&gt;&lt;record&gt;&lt;rec-number&gt;39&lt;/rec-number&gt;&lt;foreign-keys&gt;&lt;key app="EN" db-id="d5eeftfffewxf5esdfpve2sm2eddrxr9devw" timestamp="1424763592"&gt;39&lt;/key&gt;&lt;key app="ENWeb" db-id=""&gt;0&lt;/key&gt;&lt;/foreign-keys&gt;&lt;ref-type name="Journal Article"&gt;17&lt;/ref-type&gt;&lt;contributors&gt;&lt;authors&gt;&lt;author&gt;Fakhri, Mansour&lt;/author&gt;&lt;author&gt;Ghanizadeh, Ali Reza&lt;/author&gt;&lt;/authors&gt;&lt;/contributors&gt;&lt;titles&gt;&lt;title&gt;An experimental study on the effect of loading history parameters on the resilient modulus of conventional and SBS-modified asphalt mixes&lt;/title&gt;&lt;secondary-title&gt;Construction and Building Materials&lt;/secondary-title&gt;&lt;/titles&gt;&lt;periodical&gt;&lt;full-title&gt;Construction and Building Materials&lt;/full-title&gt;&lt;/periodical&gt;&lt;pages&gt;284-293&lt;/pages&gt;&lt;volume&gt;53&lt;/volume&gt;&lt;dates&gt;&lt;year&gt;2014&lt;/year&gt;&lt;/dates&gt;&lt;isbn&gt;09500618&lt;/isbn&gt;&lt;urls&gt;&lt;/urls&gt;&lt;electronic-resource-num&gt;10.1016/j.conbuildmat.2013.11.091&lt;/electronic-resource-num&gt;&lt;/record&gt;&lt;/Cite&gt;&lt;/EndNote&gt;</w:instrText>
      </w:r>
      <w:r w:rsidRPr="00220A3B">
        <w:rPr>
          <w:rFonts w:ascii="Times New Roman" w:eastAsia="Calibri" w:hAnsi="Times New Roman" w:cs="Times New Roman"/>
          <w:color w:val="000000" w:themeColor="text1"/>
          <w:sz w:val="24"/>
          <w:szCs w:val="24"/>
          <w:lang w:val="en-AU"/>
        </w:rPr>
        <w:fldChar w:fldCharType="separate"/>
      </w:r>
      <w:r w:rsidR="003727A9" w:rsidRPr="00220A3B">
        <w:rPr>
          <w:rFonts w:ascii="Times New Roman" w:eastAsia="Calibri" w:hAnsi="Times New Roman" w:cs="Times New Roman"/>
          <w:noProof/>
          <w:color w:val="000000" w:themeColor="text1"/>
          <w:sz w:val="24"/>
          <w:szCs w:val="24"/>
          <w:lang w:val="en-AU"/>
        </w:rPr>
        <w:t>[22]</w:t>
      </w:r>
      <w:r w:rsidRPr="00220A3B">
        <w:rPr>
          <w:rFonts w:ascii="Times New Roman" w:eastAsia="Calibri" w:hAnsi="Times New Roman" w:cs="Times New Roman"/>
          <w:color w:val="000000" w:themeColor="text1"/>
          <w:sz w:val="24"/>
          <w:szCs w:val="24"/>
          <w:lang w:val="en-AU"/>
        </w:rPr>
        <w:fldChar w:fldCharType="end"/>
      </w:r>
      <w:r w:rsidRPr="00220A3B">
        <w:rPr>
          <w:rFonts w:ascii="Times New Roman" w:eastAsia="Calibri" w:hAnsi="Times New Roman" w:cs="Times New Roman"/>
          <w:color w:val="000000" w:themeColor="text1"/>
          <w:sz w:val="24"/>
          <w:szCs w:val="24"/>
          <w:lang w:val="en-AU"/>
        </w:rPr>
        <w:t>.</w:t>
      </w:r>
    </w:p>
    <w:p w:rsidR="00AB6207" w:rsidRPr="00220A3B" w:rsidRDefault="00AB6207" w:rsidP="00AB6207">
      <w:pPr>
        <w:tabs>
          <w:tab w:val="left" w:pos="567"/>
          <w:tab w:val="left" w:pos="3969"/>
        </w:tabs>
        <w:spacing w:after="0" w:line="360" w:lineRule="auto"/>
        <w:jc w:val="both"/>
        <w:rPr>
          <w:rFonts w:ascii="Cambria Math" w:eastAsia="Calibri" w:hAnsi="Cambria Math" w:cs="Times New Roman"/>
          <w:sz w:val="24"/>
          <w:szCs w:val="24"/>
          <w:lang w:val="de-DE"/>
          <w:oMath/>
        </w:rPr>
      </w:pPr>
      <m:oMathPara>
        <m:oMathParaPr>
          <m:jc m:val="right"/>
        </m:oMathParaPr>
        <m:oMath>
          <m:r>
            <m:rPr>
              <m:nor/>
            </m:rPr>
            <w:rPr>
              <w:rFonts w:ascii="Times New Roman" w:eastAsia="Calibri" w:hAnsi="Times New Roman" w:cs="Times New Roman"/>
              <w:sz w:val="24"/>
              <w:szCs w:val="24"/>
              <w:lang w:val="de-DE"/>
            </w:rPr>
            <m:t xml:space="preserve">Log </m:t>
          </m:r>
          <m:d>
            <m:dPr>
              <m:begChr m:val="|"/>
              <m:endChr m:val="|"/>
              <m:ctrlPr>
                <w:rPr>
                  <w:rFonts w:ascii="Cambria Math" w:eastAsia="Calibri" w:hAnsi="Cambria Math" w:cs="Times New Roman"/>
                  <w:i/>
                  <w:sz w:val="24"/>
                  <w:szCs w:val="24"/>
                  <w:lang w:val="en-AU"/>
                </w:rPr>
              </m:ctrlPr>
            </m:dPr>
            <m:e>
              <m:r>
                <w:rPr>
                  <w:rFonts w:ascii="Cambria Math" w:eastAsia="Calibri" w:hAnsi="Cambria Math" w:cs="Times New Roman"/>
                  <w:sz w:val="24"/>
                  <w:szCs w:val="24"/>
                  <w:lang w:val="en-AU"/>
                </w:rPr>
                <m:t>S</m:t>
              </m:r>
            </m:e>
          </m:d>
          <m:r>
            <m:rPr>
              <m:nor/>
            </m:rPr>
            <w:rPr>
              <w:rFonts w:ascii="Times New Roman" w:eastAsia="Calibri" w:hAnsi="Times New Roman" w:cs="Times New Roman"/>
              <w:sz w:val="24"/>
              <w:szCs w:val="24"/>
              <w:lang w:val="de-DE"/>
            </w:rPr>
            <m:t xml:space="preserve">= </m:t>
          </m:r>
          <m:r>
            <m:rPr>
              <m:nor/>
            </m:rPr>
            <w:rPr>
              <w:rFonts w:ascii="Times New Roman" w:eastAsia="Calibri" w:hAnsi="Times New Roman" w:cs="Times New Roman"/>
              <w:i/>
              <w:sz w:val="24"/>
              <w:szCs w:val="24"/>
              <w:lang w:val="en-AU"/>
            </w:rPr>
            <m:t>δ</m:t>
          </m:r>
          <m:r>
            <m:rPr>
              <m:nor/>
            </m:rPr>
            <w:rPr>
              <w:rFonts w:ascii="Times New Roman" w:eastAsia="Calibri" w:hAnsi="Times New Roman" w:cs="Times New Roman"/>
              <w:sz w:val="24"/>
              <w:szCs w:val="24"/>
              <w:lang w:val="de-DE"/>
            </w:rPr>
            <m:t xml:space="preserve"> + </m:t>
          </m:r>
          <m:f>
            <m:fPr>
              <m:ctrlPr>
                <w:rPr>
                  <w:rFonts w:ascii="Cambria Math" w:eastAsia="Calibri" w:hAnsi="Cambria Math" w:cs="Times New Roman"/>
                  <w:i/>
                  <w:sz w:val="24"/>
                  <w:szCs w:val="24"/>
                  <w:lang w:val="en-AU"/>
                </w:rPr>
              </m:ctrlPr>
            </m:fPr>
            <m:num>
              <m:r>
                <m:rPr>
                  <m:nor/>
                </m:rPr>
                <w:rPr>
                  <w:rFonts w:ascii="Times New Roman" w:eastAsia="Calibri" w:hAnsi="Times New Roman" w:cs="Times New Roman"/>
                  <w:i/>
                  <w:sz w:val="24"/>
                  <w:szCs w:val="24"/>
                  <w:lang w:val="en-AU"/>
                </w:rPr>
                <m:t>α</m:t>
              </m:r>
            </m:num>
            <m:den>
              <m:r>
                <m:rPr>
                  <m:nor/>
                </m:rPr>
                <w:rPr>
                  <w:rFonts w:ascii="Times New Roman" w:eastAsia="Calibri" w:hAnsi="Times New Roman" w:cs="Times New Roman"/>
                  <w:sz w:val="24"/>
                  <w:szCs w:val="24"/>
                  <w:lang w:val="de-DE"/>
                </w:rPr>
                <m:t xml:space="preserve">1+ </m:t>
              </m:r>
              <m:sSup>
                <m:sSupPr>
                  <m:ctrlPr>
                    <w:rPr>
                      <w:rFonts w:ascii="Cambria Math" w:eastAsia="Calibri" w:hAnsi="Cambria Math" w:cs="Times New Roman"/>
                      <w:i/>
                      <w:sz w:val="24"/>
                      <w:szCs w:val="24"/>
                      <w:lang w:val="en-AU"/>
                    </w:rPr>
                  </m:ctrlPr>
                </m:sSupPr>
                <m:e>
                  <m:r>
                    <m:rPr>
                      <m:nor/>
                    </m:rPr>
                    <w:rPr>
                      <w:rFonts w:ascii="Times New Roman" w:eastAsia="Calibri" w:hAnsi="Times New Roman" w:cs="Times New Roman"/>
                      <w:i/>
                      <w:sz w:val="24"/>
                      <w:szCs w:val="24"/>
                      <w:lang w:val="de-DE"/>
                    </w:rPr>
                    <m:t>e</m:t>
                  </m:r>
                  <m:r>
                    <m:rPr>
                      <m:nor/>
                    </m:rPr>
                    <w:rPr>
                      <w:rFonts w:ascii="Cambria Math" w:eastAsia="Calibri" w:hAnsi="Times New Roman" w:cs="Times New Roman"/>
                      <w:i/>
                      <w:sz w:val="24"/>
                      <w:szCs w:val="24"/>
                      <w:lang w:val="de-DE"/>
                    </w:rPr>
                    <m:t xml:space="preserve"> </m:t>
                  </m:r>
                </m:e>
                <m:sup>
                  <m:r>
                    <m:rPr>
                      <m:nor/>
                    </m:rPr>
                    <w:rPr>
                      <w:rFonts w:ascii="Cambria Math" w:eastAsia="Calibri" w:hAnsi="Times New Roman" w:cs="Times New Roman"/>
                      <w:i/>
                      <w:sz w:val="24"/>
                      <w:szCs w:val="24"/>
                      <w:lang w:val="de-DE"/>
                    </w:rPr>
                    <m:t xml:space="preserve"> </m:t>
                  </m:r>
                  <m:r>
                    <m:rPr>
                      <m:nor/>
                    </m:rPr>
                    <w:rPr>
                      <w:rFonts w:ascii="Times New Roman" w:eastAsia="Calibri" w:hAnsi="Times New Roman" w:cs="Times New Roman"/>
                      <w:i/>
                      <w:sz w:val="24"/>
                      <w:szCs w:val="24"/>
                      <w:lang w:val="en-AU"/>
                    </w:rPr>
                    <m:t>β</m:t>
                  </m:r>
                  <m:r>
                    <m:rPr>
                      <m:nor/>
                    </m:rPr>
                    <w:rPr>
                      <w:rFonts w:ascii="Cambria Math" w:eastAsia="Calibri" w:hAnsi="Times New Roman" w:cs="Times New Roman"/>
                      <w:i/>
                      <w:sz w:val="24"/>
                      <w:szCs w:val="24"/>
                      <w:lang w:val="de-DE"/>
                    </w:rPr>
                    <m:t xml:space="preserve"> </m:t>
                  </m:r>
                  <m:r>
                    <m:rPr>
                      <m:nor/>
                    </m:rPr>
                    <w:rPr>
                      <w:rFonts w:ascii="Times New Roman" w:eastAsia="Calibri" w:hAnsi="Times New Roman" w:cs="Times New Roman"/>
                      <w:i/>
                      <w:sz w:val="24"/>
                      <w:szCs w:val="24"/>
                      <w:lang w:val="de-DE"/>
                    </w:rPr>
                    <m:t>+</m:t>
                  </m:r>
                  <m:r>
                    <m:rPr>
                      <m:nor/>
                    </m:rPr>
                    <w:rPr>
                      <w:rFonts w:ascii="Cambria Math" w:eastAsia="Calibri" w:hAnsi="Times New Roman" w:cs="Times New Roman"/>
                      <w:sz w:val="24"/>
                      <w:szCs w:val="24"/>
                      <w:lang w:val="de-DE"/>
                    </w:rPr>
                    <m:t xml:space="preserve">[ </m:t>
                  </m:r>
                  <m:r>
                    <m:rPr>
                      <m:nor/>
                    </m:rPr>
                    <w:rPr>
                      <w:rFonts w:ascii="Times New Roman" w:eastAsia="Calibri" w:hAnsi="Times New Roman" w:cs="Times New Roman"/>
                      <w:i/>
                      <w:sz w:val="24"/>
                      <w:szCs w:val="24"/>
                      <w:lang w:val="en-AU"/>
                    </w:rPr>
                    <m:t>γ</m:t>
                  </m:r>
                  <m:r>
                    <m:rPr>
                      <m:nor/>
                    </m:rPr>
                    <w:rPr>
                      <w:rFonts w:ascii="Cambria Math" w:eastAsia="Calibri" w:hAnsi="Times New Roman" w:cs="Times New Roman"/>
                      <w:i/>
                      <w:sz w:val="24"/>
                      <w:szCs w:val="24"/>
                      <w:lang w:val="de-DE"/>
                    </w:rPr>
                    <m:t xml:space="preserve"> </m:t>
                  </m:r>
                  <m:r>
                    <m:rPr>
                      <m:nor/>
                    </m:rPr>
                    <w:rPr>
                      <w:rFonts w:ascii="Times New Roman" w:eastAsia="Calibri" w:hAnsi="Times New Roman" w:cs="Times New Roman"/>
                      <w:i/>
                      <w:sz w:val="24"/>
                      <w:szCs w:val="24"/>
                      <w:lang w:val="de-DE"/>
                    </w:rPr>
                    <m:t>(</m:t>
                  </m:r>
                  <m:func>
                    <m:funcPr>
                      <m:ctrlPr>
                        <w:rPr>
                          <w:rFonts w:ascii="Cambria Math" w:eastAsia="Calibri" w:hAnsi="Cambria Math" w:cs="Times New Roman"/>
                          <w:i/>
                          <w:sz w:val="24"/>
                          <w:szCs w:val="24"/>
                          <w:lang w:val="en-AU"/>
                        </w:rPr>
                      </m:ctrlPr>
                    </m:funcPr>
                    <m:fName>
                      <m:r>
                        <m:rPr>
                          <m:nor/>
                        </m:rPr>
                        <w:rPr>
                          <w:rFonts w:ascii="Times New Roman" w:eastAsia="Calibri" w:hAnsi="Times New Roman" w:cs="Times New Roman"/>
                          <w:i/>
                          <w:sz w:val="24"/>
                          <w:szCs w:val="24"/>
                          <w:lang w:val="de-DE"/>
                        </w:rPr>
                        <m:t xml:space="preserve">log </m:t>
                      </m:r>
                      <m:sSub>
                        <m:sSubPr>
                          <m:ctrlPr>
                            <w:rPr>
                              <w:rFonts w:ascii="Cambria Math" w:eastAsia="Calibri" w:hAnsi="Cambria Math" w:cs="Times New Roman"/>
                              <w:i/>
                              <w:sz w:val="24"/>
                              <w:szCs w:val="24"/>
                              <w:lang w:val="en-AU"/>
                            </w:rPr>
                          </m:ctrlPr>
                        </m:sSubPr>
                        <m:e>
                          <m:r>
                            <m:rPr>
                              <m:nor/>
                            </m:rPr>
                            <w:rPr>
                              <w:rFonts w:ascii="Times New Roman" w:eastAsia="Calibri" w:hAnsi="Times New Roman" w:cs="Times New Roman"/>
                              <w:i/>
                              <w:sz w:val="24"/>
                              <w:szCs w:val="24"/>
                              <w:lang w:val="de-DE"/>
                            </w:rPr>
                            <m:t>f</m:t>
                          </m:r>
                        </m:e>
                        <m:sub>
                          <m:r>
                            <m:rPr>
                              <m:nor/>
                            </m:rPr>
                            <w:rPr>
                              <w:rFonts w:ascii="Times New Roman" w:eastAsia="Calibri" w:hAnsi="Times New Roman" w:cs="Times New Roman"/>
                              <w:i/>
                              <w:sz w:val="24"/>
                              <w:szCs w:val="24"/>
                              <w:lang w:val="de-DE"/>
                            </w:rPr>
                            <m:t>r</m:t>
                          </m:r>
                          <m:r>
                            <m:rPr>
                              <m:nor/>
                            </m:rPr>
                            <w:rPr>
                              <w:rFonts w:ascii="Cambria Math" w:eastAsia="Calibri" w:hAnsi="Times New Roman" w:cs="Times New Roman"/>
                              <w:i/>
                              <w:sz w:val="24"/>
                              <w:szCs w:val="24"/>
                              <w:lang w:val="de-DE"/>
                            </w:rPr>
                            <m:t xml:space="preserve"> </m:t>
                          </m:r>
                        </m:sub>
                      </m:sSub>
                      <m:r>
                        <m:rPr>
                          <m:nor/>
                        </m:rPr>
                        <w:rPr>
                          <w:rFonts w:ascii="Times New Roman" w:eastAsia="Calibri" w:hAnsi="Times New Roman" w:cs="Times New Roman"/>
                          <w:i/>
                          <w:sz w:val="24"/>
                          <w:szCs w:val="24"/>
                          <w:lang w:val="de-DE"/>
                        </w:rPr>
                        <m:t>)</m:t>
                      </m:r>
                      <m:r>
                        <m:rPr>
                          <m:nor/>
                        </m:rPr>
                        <w:rPr>
                          <w:rFonts w:ascii="Cambria Math" w:eastAsia="Calibri" w:hAnsi="Times New Roman" w:cs="Times New Roman"/>
                          <w:sz w:val="24"/>
                          <w:szCs w:val="24"/>
                          <w:lang w:val="de-DE"/>
                        </w:rPr>
                        <m:t>]</m:t>
                      </m:r>
                    </m:fName>
                    <m:e/>
                  </m:func>
                </m:sup>
              </m:sSup>
            </m:den>
          </m:f>
          <m:r>
            <m:rPr>
              <m:nor/>
            </m:rPr>
            <w:rPr>
              <w:rFonts w:ascii="Cambria Math" w:eastAsia="Calibri" w:hAnsi="Times New Roman" w:cs="Times New Roman"/>
              <w:sz w:val="24"/>
              <w:szCs w:val="24"/>
              <w:lang w:val="de-DE"/>
            </w:rPr>
            <m:t xml:space="preserve">                                              </m:t>
          </m:r>
          <m:r>
            <m:rPr>
              <m:nor/>
            </m:rPr>
            <w:rPr>
              <w:rFonts w:ascii="Times New Roman" w:eastAsia="Calibri" w:hAnsi="Times New Roman" w:cs="Times New Roman"/>
              <w:color w:val="FF0000"/>
              <w:sz w:val="24"/>
              <w:szCs w:val="24"/>
              <w:lang w:val="de-DE"/>
            </w:rPr>
            <m:t xml:space="preserve"> </m:t>
          </m:r>
          <m:r>
            <m:rPr>
              <m:nor/>
            </m:rPr>
            <w:rPr>
              <w:rFonts w:ascii="Times New Roman" w:eastAsia="Calibri" w:hAnsi="Times New Roman" w:cs="Times New Roman"/>
              <w:color w:val="000000"/>
              <w:sz w:val="24"/>
              <w:szCs w:val="24"/>
              <w:lang w:val="de-DE"/>
            </w:rPr>
            <m:t>(</m:t>
          </m:r>
          <m:r>
            <m:rPr>
              <m:nor/>
            </m:rPr>
            <w:rPr>
              <w:rFonts w:ascii="Cambria Math" w:eastAsia="Calibri" w:hAnsi="Times New Roman" w:cs="Times New Roman"/>
              <w:color w:val="000000"/>
              <w:sz w:val="24"/>
              <w:szCs w:val="24"/>
              <w:lang w:val="de-DE"/>
            </w:rPr>
            <m:t>3</m:t>
          </m:r>
          <m:r>
            <m:rPr>
              <m:nor/>
            </m:rPr>
            <w:rPr>
              <w:rFonts w:ascii="Times New Roman" w:eastAsia="Calibri" w:hAnsi="Times New Roman" w:cs="Times New Roman"/>
              <w:color w:val="000000"/>
              <w:sz w:val="24"/>
              <w:szCs w:val="24"/>
              <w:lang w:val="de-DE"/>
            </w:rPr>
            <m:t>)</m:t>
          </m:r>
        </m:oMath>
      </m:oMathPara>
    </w:p>
    <w:p w:rsidR="00AB6207" w:rsidRPr="00220A3B" w:rsidRDefault="00E900DF" w:rsidP="00AB6207">
      <w:pPr>
        <w:tabs>
          <w:tab w:val="left" w:pos="851"/>
          <w:tab w:val="left" w:pos="1560"/>
        </w:tabs>
        <w:spacing w:after="0" w:line="360" w:lineRule="auto"/>
        <w:jc w:val="both"/>
        <w:rPr>
          <w:rFonts w:ascii="Times New Roman" w:eastAsia="Calibri" w:hAnsi="Times New Roman" w:cs="Times New Roman"/>
          <w:sz w:val="24"/>
          <w:szCs w:val="24"/>
          <w:lang w:val="en-AU"/>
        </w:rPr>
      </w:pPr>
      <w:proofErr w:type="gramStart"/>
      <w:r w:rsidRPr="00220A3B">
        <w:rPr>
          <w:rFonts w:ascii="Times New Roman" w:eastAsia="Calibri" w:hAnsi="Times New Roman" w:cs="Times New Roman"/>
          <w:sz w:val="24"/>
          <w:szCs w:val="24"/>
          <w:lang w:val="en-AU"/>
        </w:rPr>
        <w:t>where</w:t>
      </w:r>
      <w:proofErr w:type="gramEnd"/>
      <w:r w:rsidR="00AB6207" w:rsidRPr="00220A3B">
        <w:rPr>
          <w:rFonts w:ascii="Times New Roman" w:eastAsia="Calibri" w:hAnsi="Times New Roman" w:cs="Times New Roman"/>
          <w:sz w:val="24"/>
          <w:szCs w:val="24"/>
          <w:lang w:val="en-AU"/>
        </w:rPr>
        <w:t xml:space="preserve"> </w:t>
      </w:r>
      <w:r w:rsidR="00AB6207" w:rsidRPr="00220A3B">
        <w:rPr>
          <w:rFonts w:ascii="Times New Roman" w:eastAsia="Calibri" w:hAnsi="Times New Roman" w:cs="Times New Roman"/>
          <w:i/>
          <w:sz w:val="24"/>
          <w:szCs w:val="24"/>
          <w:lang w:val="en-AU"/>
        </w:rPr>
        <w:t>f</w:t>
      </w:r>
      <w:r w:rsidR="00AB6207" w:rsidRPr="00220A3B">
        <w:rPr>
          <w:rFonts w:ascii="Times New Roman" w:eastAsia="Calibri" w:hAnsi="Times New Roman" w:cs="Times New Roman"/>
          <w:i/>
          <w:sz w:val="24"/>
          <w:szCs w:val="24"/>
          <w:vertAlign w:val="subscript"/>
          <w:lang w:val="en-AU"/>
        </w:rPr>
        <w:t>r</w:t>
      </w:r>
      <w:r w:rsidRPr="00220A3B">
        <w:rPr>
          <w:rFonts w:ascii="Times New Roman" w:eastAsia="Calibri" w:hAnsi="Times New Roman" w:cs="Times New Roman"/>
          <w:sz w:val="24"/>
          <w:szCs w:val="24"/>
          <w:lang w:val="en-AU"/>
        </w:rPr>
        <w:tab/>
        <w:t>is</w:t>
      </w:r>
      <w:r w:rsidR="00AB6207" w:rsidRPr="00220A3B">
        <w:rPr>
          <w:rFonts w:ascii="Times New Roman" w:eastAsia="Calibri" w:hAnsi="Times New Roman" w:cs="Times New Roman"/>
          <w:sz w:val="24"/>
          <w:szCs w:val="24"/>
          <w:lang w:val="en-AU"/>
        </w:rPr>
        <w:t xml:space="preserve"> reduced frequency of loading at reference temperature</w:t>
      </w:r>
      <w:r w:rsidRPr="00220A3B">
        <w:rPr>
          <w:rFonts w:ascii="Times New Roman" w:eastAsia="Calibri" w:hAnsi="Times New Roman" w:cs="Times New Roman"/>
          <w:sz w:val="24"/>
          <w:szCs w:val="24"/>
          <w:lang w:val="en-AU"/>
        </w:rPr>
        <w:t xml:space="preserve">, </w:t>
      </w:r>
      <w:r w:rsidR="00AB6207" w:rsidRPr="00220A3B">
        <w:rPr>
          <w:rFonts w:ascii="Times New Roman" w:eastAsia="Calibri" w:hAnsi="Times New Roman" w:cs="Times New Roman"/>
          <w:i/>
          <w:sz w:val="24"/>
          <w:szCs w:val="24"/>
          <w:lang w:val="en-AU"/>
        </w:rPr>
        <w:t>δ</w:t>
      </w:r>
      <w:r w:rsidRPr="00220A3B">
        <w:rPr>
          <w:rFonts w:ascii="Times New Roman" w:eastAsia="Calibri" w:hAnsi="Times New Roman" w:cs="Times New Roman"/>
          <w:sz w:val="24"/>
          <w:szCs w:val="24"/>
          <w:lang w:val="en-AU"/>
        </w:rPr>
        <w:t xml:space="preserve"> is </w:t>
      </w:r>
      <w:r w:rsidR="00AB6207" w:rsidRPr="00220A3B">
        <w:rPr>
          <w:rFonts w:ascii="Times New Roman" w:eastAsia="Calibri" w:hAnsi="Times New Roman" w:cs="Times New Roman"/>
          <w:sz w:val="24"/>
          <w:szCs w:val="24"/>
          <w:lang w:val="en-AU"/>
        </w:rPr>
        <w:t xml:space="preserve">minimum value of </w:t>
      </w:r>
      <w:r w:rsidR="00AB6207" w:rsidRPr="00220A3B">
        <w:rPr>
          <w:rFonts w:ascii="Times New Roman" w:eastAsia="Calibri" w:hAnsi="Times New Roman" w:cs="Times New Roman"/>
          <w:i/>
          <w:sz w:val="24"/>
          <w:szCs w:val="24"/>
          <w:lang w:val="en-AU"/>
        </w:rPr>
        <w:t>S</w:t>
      </w:r>
      <w:r w:rsidRPr="00220A3B">
        <w:rPr>
          <w:rFonts w:ascii="Times New Roman" w:eastAsia="Calibri" w:hAnsi="Times New Roman" w:cs="Times New Roman"/>
          <w:sz w:val="24"/>
          <w:szCs w:val="24"/>
          <w:lang w:val="en-AU"/>
        </w:rPr>
        <w:t xml:space="preserve">, </w:t>
      </w:r>
      <w:r w:rsidRPr="00220A3B">
        <w:rPr>
          <w:rFonts w:ascii="Times New Roman" w:eastAsia="Calibri" w:hAnsi="Times New Roman" w:cs="Times New Roman"/>
          <w:i/>
          <w:sz w:val="24"/>
          <w:szCs w:val="24"/>
          <w:lang w:val="en-AU"/>
        </w:rPr>
        <w:t>(</w:t>
      </w:r>
      <w:r w:rsidR="00AB6207" w:rsidRPr="00220A3B">
        <w:rPr>
          <w:rFonts w:ascii="Times New Roman" w:eastAsia="Calibri" w:hAnsi="Times New Roman" w:cs="Times New Roman"/>
          <w:i/>
          <w:sz w:val="24"/>
          <w:szCs w:val="24"/>
          <w:lang w:val="en-AU"/>
        </w:rPr>
        <w:t>δ + α</w:t>
      </w:r>
      <w:r w:rsidRPr="00220A3B">
        <w:rPr>
          <w:rFonts w:ascii="Times New Roman" w:eastAsia="Calibri" w:hAnsi="Times New Roman" w:cs="Times New Roman"/>
          <w:i/>
          <w:sz w:val="24"/>
          <w:szCs w:val="24"/>
          <w:lang w:val="en-AU"/>
        </w:rPr>
        <w:t>)</w:t>
      </w:r>
      <w:r w:rsidRPr="00220A3B">
        <w:rPr>
          <w:rFonts w:ascii="Times New Roman" w:eastAsia="Calibri" w:hAnsi="Times New Roman" w:cs="Times New Roman"/>
          <w:sz w:val="24"/>
          <w:szCs w:val="24"/>
          <w:lang w:val="en-AU"/>
        </w:rPr>
        <w:t xml:space="preserve"> is</w:t>
      </w:r>
      <w:r w:rsidR="00AB6207" w:rsidRPr="00220A3B">
        <w:rPr>
          <w:rFonts w:ascii="Times New Roman" w:eastAsia="Calibri" w:hAnsi="Times New Roman" w:cs="Times New Roman"/>
          <w:sz w:val="24"/>
          <w:szCs w:val="24"/>
          <w:lang w:val="en-AU"/>
        </w:rPr>
        <w:t xml:space="preserve"> maximum value of </w:t>
      </w:r>
      <w:r w:rsidR="00AB6207" w:rsidRPr="00220A3B">
        <w:rPr>
          <w:rFonts w:ascii="Times New Roman" w:eastAsia="Calibri" w:hAnsi="Times New Roman" w:cs="Times New Roman"/>
          <w:i/>
          <w:sz w:val="24"/>
          <w:szCs w:val="24"/>
          <w:lang w:val="en-AU"/>
        </w:rPr>
        <w:t>S</w:t>
      </w:r>
      <w:r w:rsidRPr="00220A3B">
        <w:rPr>
          <w:rFonts w:ascii="Times New Roman" w:eastAsia="Calibri" w:hAnsi="Times New Roman" w:cs="Times New Roman"/>
          <w:sz w:val="24"/>
          <w:szCs w:val="24"/>
          <w:lang w:val="en-AU"/>
        </w:rPr>
        <w:t xml:space="preserve"> and </w:t>
      </w:r>
      <w:r w:rsidR="00AB6207" w:rsidRPr="00220A3B">
        <w:rPr>
          <w:rFonts w:ascii="Times New Roman" w:eastAsia="Calibri" w:hAnsi="Times New Roman" w:cs="Times New Roman"/>
          <w:i/>
          <w:sz w:val="24"/>
          <w:szCs w:val="24"/>
          <w:lang w:val="en-AU"/>
        </w:rPr>
        <w:t>β, γ</w:t>
      </w:r>
      <w:r w:rsidRPr="00220A3B">
        <w:rPr>
          <w:rFonts w:ascii="Times New Roman" w:eastAsia="Calibri" w:hAnsi="Times New Roman" w:cs="Times New Roman"/>
          <w:sz w:val="24"/>
          <w:szCs w:val="24"/>
          <w:lang w:val="en-AU"/>
        </w:rPr>
        <w:t xml:space="preserve"> are</w:t>
      </w:r>
      <w:r w:rsidR="00AB6207" w:rsidRPr="00220A3B">
        <w:rPr>
          <w:rFonts w:ascii="Times New Roman" w:eastAsia="Calibri" w:hAnsi="Times New Roman" w:cs="Times New Roman"/>
          <w:sz w:val="24"/>
          <w:szCs w:val="24"/>
          <w:lang w:val="en-AU"/>
        </w:rPr>
        <w:t xml:space="preserve"> parameter describing the shape of sigmoidal function</w:t>
      </w:r>
      <w:r w:rsidRPr="00220A3B">
        <w:rPr>
          <w:rFonts w:ascii="Times New Roman" w:eastAsia="Calibri" w:hAnsi="Times New Roman" w:cs="Times New Roman"/>
          <w:sz w:val="24"/>
          <w:szCs w:val="24"/>
          <w:lang w:val="en-AU"/>
        </w:rPr>
        <w:t>.</w:t>
      </w:r>
      <w:r w:rsidR="000B3355" w:rsidRPr="00220A3B">
        <w:rPr>
          <w:rFonts w:ascii="Times New Roman" w:eastAsia="Calibri" w:hAnsi="Times New Roman" w:cs="Times New Roman"/>
          <w:sz w:val="24"/>
          <w:szCs w:val="24"/>
          <w:lang w:val="en-AU"/>
        </w:rPr>
        <w:t xml:space="preserve"> The reduced frequency (f) is given by the following relation:</w:t>
      </w:r>
    </w:p>
    <w:p w:rsidR="00AB6207" w:rsidRPr="00220A3B" w:rsidRDefault="00AB6207" w:rsidP="00AB6207">
      <w:pPr>
        <w:tabs>
          <w:tab w:val="left" w:pos="567"/>
          <w:tab w:val="left" w:pos="2127"/>
          <w:tab w:val="left" w:pos="3969"/>
        </w:tabs>
        <w:spacing w:after="0" w:line="360" w:lineRule="auto"/>
        <w:jc w:val="both"/>
        <w:rPr>
          <w:rFonts w:ascii="Times New Roman" w:eastAsia="Calibri" w:hAnsi="Times New Roman" w:cs="Times New Roman"/>
          <w:color w:val="000000"/>
          <w:sz w:val="24"/>
          <w:szCs w:val="24"/>
          <w:lang w:val="en-AU"/>
        </w:rPr>
      </w:pPr>
      <m:oMathPara>
        <m:oMathParaPr>
          <m:jc m:val="right"/>
        </m:oMathParaPr>
        <m:oMath>
          <m:r>
            <w:rPr>
              <w:rFonts w:ascii="Cambria Math" w:eastAsia="Calibri" w:hAnsi="Cambria Math" w:cs="Times New Roman"/>
              <w:color w:val="000000"/>
              <w:sz w:val="24"/>
              <w:szCs w:val="24"/>
              <w:lang w:val="en-AU"/>
            </w:rPr>
            <m:t>a</m:t>
          </m:r>
          <m:d>
            <m:dPr>
              <m:ctrlPr>
                <w:rPr>
                  <w:rFonts w:ascii="Cambria Math" w:eastAsia="Calibri" w:hAnsi="Cambria Math" w:cs="Times New Roman"/>
                  <w:i/>
                  <w:color w:val="000000"/>
                  <w:sz w:val="24"/>
                  <w:szCs w:val="24"/>
                  <w:lang w:val="en-AU"/>
                </w:rPr>
              </m:ctrlPr>
            </m:dPr>
            <m:e>
              <m:r>
                <w:rPr>
                  <w:rFonts w:ascii="Cambria Math" w:eastAsia="Calibri" w:hAnsi="Cambria Math" w:cs="Times New Roman"/>
                  <w:color w:val="000000"/>
                  <w:sz w:val="24"/>
                  <w:szCs w:val="24"/>
                  <w:lang w:val="en-AU"/>
                </w:rPr>
                <m:t>T</m:t>
              </m:r>
            </m:e>
          </m:d>
          <m:r>
            <w:rPr>
              <w:rFonts w:ascii="Cambria Math" w:eastAsia="Calibri" w:hAnsi="Cambria Math" w:cs="Times New Roman"/>
              <w:color w:val="000000"/>
              <w:sz w:val="24"/>
              <w:szCs w:val="24"/>
              <w:lang w:val="en-AU"/>
            </w:rPr>
            <m:t>=</m:t>
          </m:r>
          <m:f>
            <m:fPr>
              <m:ctrlPr>
                <w:rPr>
                  <w:rFonts w:ascii="Cambria Math" w:eastAsia="Calibri" w:hAnsi="Cambria Math" w:cs="Times New Roman"/>
                  <w:i/>
                  <w:color w:val="000000"/>
                  <w:sz w:val="24"/>
                  <w:szCs w:val="24"/>
                  <w:lang w:val="en-AU"/>
                </w:rPr>
              </m:ctrlPr>
            </m:fPr>
            <m:num>
              <m:r>
                <w:rPr>
                  <w:rFonts w:ascii="Cambria Math" w:eastAsia="Calibri" w:hAnsi="Cambria Math" w:cs="Times New Roman"/>
                  <w:color w:val="000000"/>
                  <w:sz w:val="24"/>
                  <w:szCs w:val="24"/>
                  <w:lang w:val="en-AU"/>
                </w:rPr>
                <m:t>f</m:t>
              </m:r>
            </m:num>
            <m:den>
              <m:sSub>
                <m:sSubPr>
                  <m:ctrlPr>
                    <w:rPr>
                      <w:rFonts w:ascii="Cambria Math" w:eastAsia="Calibri" w:hAnsi="Cambria Math" w:cs="Times New Roman"/>
                      <w:i/>
                      <w:color w:val="000000"/>
                      <w:sz w:val="24"/>
                      <w:szCs w:val="24"/>
                      <w:lang w:val="en-AU"/>
                    </w:rPr>
                  </m:ctrlPr>
                </m:sSubPr>
                <m:e>
                  <m:r>
                    <w:rPr>
                      <w:rFonts w:ascii="Cambria Math" w:eastAsia="Calibri" w:hAnsi="Cambria Math" w:cs="Times New Roman"/>
                      <w:color w:val="000000"/>
                      <w:sz w:val="24"/>
                      <w:szCs w:val="24"/>
                      <w:lang w:val="en-AU"/>
                    </w:rPr>
                    <m:t>f</m:t>
                  </m:r>
                </m:e>
                <m:sub>
                  <m:r>
                    <w:rPr>
                      <w:rFonts w:ascii="Cambria Math" w:eastAsia="Calibri" w:hAnsi="Cambria Math" w:cs="Times New Roman"/>
                      <w:color w:val="000000"/>
                      <w:sz w:val="24"/>
                      <w:szCs w:val="24"/>
                      <w:lang w:val="en-AU"/>
                    </w:rPr>
                    <m:t>r</m:t>
                  </m:r>
                </m:sub>
              </m:sSub>
            </m:den>
          </m:f>
          <m:r>
            <w:rPr>
              <w:rFonts w:ascii="Cambria Math" w:eastAsia="Calibri" w:hAnsi="Cambria Math" w:cs="Times New Roman"/>
              <w:color w:val="000000"/>
              <w:sz w:val="24"/>
              <w:szCs w:val="24"/>
              <w:lang w:val="en-AU"/>
            </w:rPr>
            <m:t xml:space="preserve">                                                               </m:t>
          </m:r>
          <m:r>
            <m:rPr>
              <m:nor/>
            </m:rPr>
            <w:rPr>
              <w:rFonts w:ascii="Times New Roman" w:eastAsia="Calibri" w:hAnsi="Times New Roman" w:cs="Times New Roman"/>
              <w:color w:val="000000"/>
              <w:sz w:val="24"/>
              <w:szCs w:val="24"/>
              <w:lang w:val="en-AU"/>
            </w:rPr>
            <m:t>(</m:t>
          </m:r>
          <m:r>
            <m:rPr>
              <m:nor/>
            </m:rPr>
            <w:rPr>
              <w:rFonts w:ascii="Cambria Math" w:eastAsia="Calibri" w:hAnsi="Times New Roman" w:cs="Times New Roman"/>
              <w:color w:val="000000"/>
              <w:sz w:val="24"/>
              <w:szCs w:val="24"/>
              <w:lang w:val="en-AU"/>
            </w:rPr>
            <m:t>4</m:t>
          </m:r>
          <m:r>
            <m:rPr>
              <m:nor/>
            </m:rPr>
            <w:rPr>
              <w:rFonts w:ascii="Times New Roman" w:eastAsia="Calibri" w:hAnsi="Times New Roman" w:cs="Times New Roman"/>
              <w:color w:val="000000"/>
              <w:sz w:val="24"/>
              <w:szCs w:val="24"/>
              <w:lang w:val="en-AU"/>
            </w:rPr>
            <m:t>)</m:t>
          </m:r>
        </m:oMath>
      </m:oMathPara>
    </w:p>
    <w:p w:rsidR="00AB6207" w:rsidRPr="00220A3B" w:rsidRDefault="00E900DF" w:rsidP="000B3355">
      <w:pPr>
        <w:tabs>
          <w:tab w:val="left" w:pos="851"/>
          <w:tab w:val="left" w:pos="1560"/>
        </w:tabs>
        <w:spacing w:after="0" w:line="360" w:lineRule="auto"/>
        <w:jc w:val="both"/>
        <w:rPr>
          <w:rFonts w:ascii="Times New Roman" w:eastAsia="Calibri" w:hAnsi="Times New Roman" w:cs="Times New Roman"/>
          <w:i/>
          <w:color w:val="000000"/>
          <w:sz w:val="24"/>
          <w:szCs w:val="24"/>
          <w:lang w:val="en-AU"/>
        </w:rPr>
      </w:pPr>
      <w:proofErr w:type="gramStart"/>
      <w:r w:rsidRPr="00220A3B">
        <w:rPr>
          <w:rFonts w:ascii="Times New Roman" w:eastAsia="Calibri" w:hAnsi="Times New Roman" w:cs="Times New Roman"/>
          <w:color w:val="000000"/>
          <w:sz w:val="24"/>
          <w:szCs w:val="24"/>
          <w:lang w:val="en-AU"/>
        </w:rPr>
        <w:t>where</w:t>
      </w:r>
      <w:proofErr w:type="gramEnd"/>
      <w:r w:rsidRPr="00220A3B">
        <w:rPr>
          <w:rFonts w:ascii="Times New Roman" w:eastAsia="Calibri" w:hAnsi="Times New Roman" w:cs="Times New Roman"/>
          <w:color w:val="000000"/>
          <w:sz w:val="24"/>
          <w:szCs w:val="24"/>
          <w:lang w:val="en-AU"/>
        </w:rPr>
        <w:t xml:space="preserve"> </w:t>
      </w:r>
      <w:r w:rsidRPr="00220A3B">
        <w:rPr>
          <w:rFonts w:ascii="Times New Roman" w:eastAsia="Calibri" w:hAnsi="Times New Roman" w:cs="Times New Roman"/>
          <w:i/>
          <w:color w:val="000000"/>
          <w:sz w:val="24"/>
          <w:szCs w:val="24"/>
          <w:lang w:val="en-AU"/>
        </w:rPr>
        <w:t>a(T)</w:t>
      </w:r>
      <w:r w:rsidRPr="00220A3B">
        <w:rPr>
          <w:rFonts w:ascii="Times New Roman" w:eastAsia="Calibri" w:hAnsi="Times New Roman" w:cs="Times New Roman"/>
          <w:color w:val="000000"/>
          <w:sz w:val="24"/>
          <w:szCs w:val="24"/>
          <w:lang w:val="en-AU"/>
        </w:rPr>
        <w:t xml:space="preserve"> is </w:t>
      </w:r>
      <w:r w:rsidR="00AB6207" w:rsidRPr="00220A3B">
        <w:rPr>
          <w:rFonts w:ascii="Times New Roman" w:eastAsia="Calibri" w:hAnsi="Times New Roman" w:cs="Times New Roman"/>
          <w:color w:val="000000"/>
          <w:sz w:val="24"/>
          <w:szCs w:val="24"/>
          <w:lang w:val="en-AU"/>
        </w:rPr>
        <w:t>shift factor as a function of temperature</w:t>
      </w:r>
      <w:r w:rsidRPr="00220A3B">
        <w:rPr>
          <w:rFonts w:ascii="Times New Roman" w:eastAsia="Calibri" w:hAnsi="Times New Roman" w:cs="Times New Roman"/>
          <w:color w:val="000000"/>
          <w:sz w:val="24"/>
          <w:szCs w:val="24"/>
          <w:lang w:val="en-AU"/>
        </w:rPr>
        <w:t>,</w:t>
      </w:r>
      <w:r w:rsidRPr="00220A3B">
        <w:rPr>
          <w:rFonts w:ascii="Times New Roman" w:eastAsia="Calibri" w:hAnsi="Times New Roman" w:cs="Times New Roman"/>
          <w:i/>
          <w:color w:val="000000"/>
          <w:sz w:val="24"/>
          <w:szCs w:val="24"/>
          <w:lang w:val="en-AU"/>
        </w:rPr>
        <w:t xml:space="preserve"> f </w:t>
      </w:r>
      <w:r w:rsidRPr="00220A3B">
        <w:rPr>
          <w:rFonts w:ascii="Times New Roman" w:eastAsia="Calibri" w:hAnsi="Times New Roman" w:cs="Times New Roman"/>
          <w:color w:val="000000"/>
          <w:sz w:val="24"/>
          <w:szCs w:val="24"/>
          <w:lang w:val="en-AU"/>
        </w:rPr>
        <w:t xml:space="preserve">is </w:t>
      </w:r>
      <w:r w:rsidR="00AB6207" w:rsidRPr="00220A3B">
        <w:rPr>
          <w:rFonts w:ascii="Times New Roman" w:eastAsia="Calibri" w:hAnsi="Times New Roman" w:cs="Times New Roman"/>
          <w:color w:val="000000"/>
          <w:sz w:val="24"/>
          <w:szCs w:val="24"/>
          <w:lang w:val="en-AU"/>
        </w:rPr>
        <w:t>loading frequency at desired temperature</w:t>
      </w:r>
      <w:r w:rsidRPr="00220A3B">
        <w:rPr>
          <w:rFonts w:ascii="Times New Roman" w:eastAsia="Calibri" w:hAnsi="Times New Roman" w:cs="Times New Roman"/>
          <w:color w:val="000000"/>
          <w:sz w:val="24"/>
          <w:szCs w:val="24"/>
          <w:lang w:val="en-AU"/>
        </w:rPr>
        <w:t xml:space="preserve">, </w:t>
      </w:r>
      <w:r w:rsidR="00AB6207" w:rsidRPr="00220A3B">
        <w:rPr>
          <w:rFonts w:ascii="Times New Roman" w:eastAsia="Calibri" w:hAnsi="Times New Roman" w:cs="Times New Roman"/>
          <w:i/>
          <w:color w:val="000000"/>
          <w:sz w:val="24"/>
          <w:szCs w:val="24"/>
          <w:lang w:val="en-AU"/>
        </w:rPr>
        <w:t>f</w:t>
      </w:r>
      <w:r w:rsidR="00AB6207" w:rsidRPr="00220A3B">
        <w:rPr>
          <w:rFonts w:ascii="Times New Roman" w:eastAsia="Calibri" w:hAnsi="Times New Roman" w:cs="Times New Roman"/>
          <w:i/>
          <w:color w:val="000000"/>
          <w:sz w:val="24"/>
          <w:szCs w:val="24"/>
          <w:vertAlign w:val="subscript"/>
          <w:lang w:val="en-AU"/>
        </w:rPr>
        <w:t>r</w:t>
      </w:r>
      <w:r w:rsidRPr="00220A3B">
        <w:rPr>
          <w:rFonts w:ascii="Times New Roman" w:eastAsia="Calibri" w:hAnsi="Times New Roman" w:cs="Times New Roman"/>
          <w:i/>
          <w:color w:val="000000"/>
          <w:sz w:val="24"/>
          <w:szCs w:val="24"/>
          <w:lang w:val="en-AU"/>
        </w:rPr>
        <w:t xml:space="preserve"> </w:t>
      </w:r>
      <w:r w:rsidRPr="00220A3B">
        <w:rPr>
          <w:rFonts w:ascii="Times New Roman" w:eastAsia="Calibri" w:hAnsi="Times New Roman" w:cs="Times New Roman"/>
          <w:color w:val="000000"/>
          <w:sz w:val="24"/>
          <w:szCs w:val="24"/>
          <w:lang w:val="en-AU"/>
        </w:rPr>
        <w:t xml:space="preserve">is </w:t>
      </w:r>
      <w:r w:rsidR="00AB6207" w:rsidRPr="00220A3B">
        <w:rPr>
          <w:rFonts w:ascii="Times New Roman" w:eastAsia="Calibri" w:hAnsi="Times New Roman" w:cs="Times New Roman"/>
          <w:color w:val="000000"/>
          <w:sz w:val="24"/>
          <w:szCs w:val="24"/>
          <w:lang w:val="en-AU"/>
        </w:rPr>
        <w:t>loading frequency at reference temperature</w:t>
      </w:r>
      <w:r w:rsidR="00AB6207" w:rsidRPr="00220A3B">
        <w:rPr>
          <w:rFonts w:ascii="Times New Roman" w:eastAsia="Calibri" w:hAnsi="Times New Roman" w:cs="Times New Roman"/>
          <w:i/>
          <w:color w:val="000000"/>
          <w:sz w:val="24"/>
          <w:szCs w:val="24"/>
          <w:lang w:val="en-AU"/>
        </w:rPr>
        <w:t xml:space="preserve"> </w:t>
      </w:r>
      <w:r w:rsidRPr="00220A3B">
        <w:rPr>
          <w:rFonts w:ascii="Times New Roman" w:eastAsia="Calibri" w:hAnsi="Times New Roman" w:cs="Times New Roman"/>
          <w:color w:val="000000"/>
          <w:sz w:val="24"/>
          <w:szCs w:val="24"/>
          <w:lang w:val="en-AU"/>
        </w:rPr>
        <w:t>and</w:t>
      </w:r>
      <w:r w:rsidRPr="00220A3B">
        <w:rPr>
          <w:rFonts w:ascii="Times New Roman" w:eastAsia="Calibri" w:hAnsi="Times New Roman" w:cs="Times New Roman"/>
          <w:i/>
          <w:color w:val="000000"/>
          <w:sz w:val="24"/>
          <w:szCs w:val="24"/>
          <w:lang w:val="en-AU"/>
        </w:rPr>
        <w:t xml:space="preserve"> </w:t>
      </w:r>
      <w:r w:rsidR="00AB6207" w:rsidRPr="00220A3B">
        <w:rPr>
          <w:rFonts w:ascii="Times New Roman" w:eastAsia="Calibri" w:hAnsi="Times New Roman" w:cs="Times New Roman"/>
          <w:i/>
          <w:color w:val="000000"/>
          <w:sz w:val="24"/>
          <w:szCs w:val="24"/>
          <w:lang w:val="en-AU"/>
        </w:rPr>
        <w:t xml:space="preserve">T </w:t>
      </w:r>
      <w:r w:rsidRPr="00220A3B">
        <w:rPr>
          <w:rFonts w:ascii="Times New Roman" w:eastAsia="Calibri" w:hAnsi="Times New Roman" w:cs="Times New Roman"/>
          <w:color w:val="000000"/>
          <w:sz w:val="24"/>
          <w:szCs w:val="24"/>
          <w:lang w:val="en-AU"/>
        </w:rPr>
        <w:t xml:space="preserve">is </w:t>
      </w:r>
      <w:r w:rsidR="00AB6207" w:rsidRPr="00220A3B">
        <w:rPr>
          <w:rFonts w:ascii="Times New Roman" w:eastAsia="Calibri" w:hAnsi="Times New Roman" w:cs="Times New Roman"/>
          <w:color w:val="000000"/>
          <w:sz w:val="24"/>
          <w:szCs w:val="24"/>
          <w:lang w:val="en-AU"/>
        </w:rPr>
        <w:t>temperature of interest</w:t>
      </w:r>
      <w:r w:rsidRPr="00220A3B">
        <w:rPr>
          <w:rFonts w:ascii="Times New Roman" w:eastAsia="Calibri" w:hAnsi="Times New Roman" w:cs="Times New Roman"/>
          <w:color w:val="000000"/>
          <w:sz w:val="24"/>
          <w:szCs w:val="24"/>
          <w:lang w:val="en-AU"/>
        </w:rPr>
        <w:t>.</w:t>
      </w:r>
      <w:r w:rsidR="000B3355" w:rsidRPr="00220A3B">
        <w:rPr>
          <w:rFonts w:ascii="Times New Roman" w:eastAsia="Calibri" w:hAnsi="Times New Roman" w:cs="Times New Roman"/>
          <w:i/>
          <w:color w:val="000000"/>
          <w:sz w:val="24"/>
          <w:szCs w:val="24"/>
          <w:lang w:val="en-AU"/>
        </w:rPr>
        <w:t xml:space="preserve"> </w:t>
      </w:r>
      <w:r w:rsidR="00AB6207" w:rsidRPr="00220A3B">
        <w:rPr>
          <w:rFonts w:ascii="Times New Roman" w:eastAsia="Calibri" w:hAnsi="Times New Roman" w:cs="Times New Roman"/>
          <w:sz w:val="24"/>
          <w:szCs w:val="24"/>
          <w:lang w:val="en-AU"/>
        </w:rPr>
        <w:t>According to Witczak and Bari</w:t>
      </w:r>
      <w:r w:rsidR="003727A9" w:rsidRPr="00220A3B">
        <w:rPr>
          <w:rFonts w:ascii="Times New Roman" w:eastAsia="Calibri" w:hAnsi="Times New Roman" w:cs="Times New Roman"/>
          <w:sz w:val="24"/>
          <w:szCs w:val="24"/>
          <w:lang w:val="en-AU"/>
        </w:rPr>
        <w:t xml:space="preserve"> </w:t>
      </w:r>
      <w:r w:rsidR="00AB6207" w:rsidRPr="00220A3B">
        <w:rPr>
          <w:rFonts w:ascii="Times New Roman" w:eastAsia="Calibri" w:hAnsi="Times New Roman" w:cs="Times New Roman"/>
          <w:color w:val="000000" w:themeColor="text1"/>
          <w:sz w:val="24"/>
          <w:szCs w:val="24"/>
          <w:lang w:val="en-AU"/>
        </w:rPr>
        <w:fldChar w:fldCharType="begin"/>
      </w:r>
      <w:r w:rsidR="003727A9" w:rsidRPr="00220A3B">
        <w:rPr>
          <w:rFonts w:ascii="Times New Roman" w:eastAsia="Calibri" w:hAnsi="Times New Roman" w:cs="Times New Roman"/>
          <w:color w:val="000000" w:themeColor="text1"/>
          <w:sz w:val="24"/>
          <w:szCs w:val="24"/>
          <w:lang w:val="en-AU"/>
        </w:rPr>
        <w:instrText xml:space="preserve"> ADDIN EN.CITE &lt;EndNote&gt;&lt;Cite&gt;&lt;Author&gt;Witczak&lt;/Author&gt;&lt;Year&gt;2004&lt;/Year&gt;&lt;RecNum&gt;167&lt;/RecNum&gt;&lt;DisplayText&gt;[17]&lt;/DisplayText&gt;&lt;record&gt;&lt;rec-number&gt;167&lt;/rec-number&gt;&lt;foreign-keys&gt;&lt;key app="EN" db-id="d5eeftfffewxf5esdfpve2sm2eddrxr9devw" timestamp="1444285068"&gt;167&lt;/key&gt;&lt;/foreign-keys&gt;&lt;ref-type name="Journal Article"&gt;17&lt;/ref-type&gt;&lt;contributors&gt;&lt;authors&gt;&lt;author&gt;Witczak, MW&lt;/author&gt;&lt;author&gt;Bari, Javed&lt;/author&gt;&lt;/authors&gt;&lt;/contributors&gt;&lt;titles&gt;&lt;title&gt;Development of a master curve (E*) database for lime modified asphaltic mixtures&lt;/title&gt;&lt;secondary-title&gt;Arizona State University Research Report, Tempe (Arizona, USA): Arizona State University&lt;/secondary-title&gt;&lt;/titles&gt;&lt;periodical&gt;&lt;full-title&gt;Arizona State University Research Report, Tempe (Arizona, USA): Arizona State University&lt;/full-title&gt;&lt;/periodical&gt;&lt;dates&gt;&lt;year&gt;2004&lt;/year&gt;&lt;/dates&gt;&lt;urls&gt;&lt;/urls&gt;&lt;/record&gt;&lt;/Cite&gt;&lt;/EndNote&gt;</w:instrText>
      </w:r>
      <w:r w:rsidR="00AB6207" w:rsidRPr="00220A3B">
        <w:rPr>
          <w:rFonts w:ascii="Times New Roman" w:eastAsia="Calibri" w:hAnsi="Times New Roman" w:cs="Times New Roman"/>
          <w:color w:val="000000" w:themeColor="text1"/>
          <w:sz w:val="24"/>
          <w:szCs w:val="24"/>
          <w:lang w:val="en-AU"/>
        </w:rPr>
        <w:fldChar w:fldCharType="separate"/>
      </w:r>
      <w:r w:rsidR="003727A9" w:rsidRPr="00220A3B">
        <w:rPr>
          <w:rFonts w:ascii="Times New Roman" w:eastAsia="Calibri" w:hAnsi="Times New Roman" w:cs="Times New Roman"/>
          <w:noProof/>
          <w:color w:val="000000" w:themeColor="text1"/>
          <w:sz w:val="24"/>
          <w:szCs w:val="24"/>
          <w:lang w:val="en-AU"/>
        </w:rPr>
        <w:t>[17]</w:t>
      </w:r>
      <w:r w:rsidR="00AB6207" w:rsidRPr="00220A3B">
        <w:rPr>
          <w:rFonts w:ascii="Times New Roman" w:eastAsia="Calibri" w:hAnsi="Times New Roman" w:cs="Times New Roman"/>
          <w:color w:val="000000" w:themeColor="text1"/>
          <w:sz w:val="24"/>
          <w:szCs w:val="24"/>
          <w:lang w:val="en-AU"/>
        </w:rPr>
        <w:fldChar w:fldCharType="end"/>
      </w:r>
      <w:r w:rsidR="00AB6207" w:rsidRPr="00220A3B">
        <w:rPr>
          <w:rFonts w:ascii="Times New Roman" w:eastAsia="Calibri" w:hAnsi="Times New Roman" w:cs="Times New Roman"/>
          <w:color w:val="000000" w:themeColor="text1"/>
          <w:sz w:val="24"/>
          <w:szCs w:val="24"/>
          <w:lang w:val="en-AU"/>
        </w:rPr>
        <w:t>,</w:t>
      </w:r>
      <w:r w:rsidR="00AB6207" w:rsidRPr="00220A3B">
        <w:rPr>
          <w:rFonts w:ascii="Times New Roman" w:eastAsia="Calibri" w:hAnsi="Times New Roman" w:cs="Times New Roman"/>
          <w:sz w:val="24"/>
          <w:szCs w:val="24"/>
          <w:lang w:val="en-AU"/>
        </w:rPr>
        <w:t xml:space="preserve"> the second order polynomial can be used to show the relationship between the logarithm of the shift factor as shown in Equation </w:t>
      </w:r>
      <w:r w:rsidRPr="00220A3B">
        <w:rPr>
          <w:rFonts w:ascii="Times New Roman" w:eastAsia="Calibri" w:hAnsi="Times New Roman" w:cs="Times New Roman"/>
          <w:sz w:val="24"/>
          <w:szCs w:val="24"/>
          <w:lang w:val="en-AU"/>
        </w:rPr>
        <w:t>3</w:t>
      </w:r>
      <w:r w:rsidR="00AB6207" w:rsidRPr="00220A3B">
        <w:rPr>
          <w:rFonts w:ascii="Times New Roman" w:eastAsia="Calibri" w:hAnsi="Times New Roman" w:cs="Times New Roman"/>
          <w:sz w:val="24"/>
          <w:szCs w:val="24"/>
          <w:lang w:val="en-AU"/>
        </w:rPr>
        <w:t>.</w:t>
      </w:r>
    </w:p>
    <w:p w:rsidR="00AB6207" w:rsidRPr="00220A3B" w:rsidRDefault="00AB6207" w:rsidP="00D96F63">
      <w:pPr>
        <w:tabs>
          <w:tab w:val="left" w:pos="567"/>
        </w:tabs>
        <w:spacing w:before="120" w:after="120" w:line="240" w:lineRule="auto"/>
        <w:jc w:val="both"/>
        <w:rPr>
          <w:rFonts w:ascii="Times New Roman" w:eastAsia="Calibri" w:hAnsi="Times New Roman" w:cs="Times New Roman"/>
          <w:sz w:val="24"/>
          <w:szCs w:val="24"/>
          <w:lang w:val="en-AU"/>
        </w:rPr>
      </w:pPr>
      <m:oMathPara>
        <m:oMathParaPr>
          <m:jc m:val="right"/>
        </m:oMathParaPr>
        <m:oMath>
          <m:r>
            <w:rPr>
              <w:rFonts w:ascii="Cambria Math" w:eastAsia="Calibri" w:hAnsi="Cambria Math" w:cs="Times New Roman"/>
              <w:color w:val="000000"/>
              <w:sz w:val="24"/>
              <w:szCs w:val="24"/>
              <w:lang w:val="en-AU"/>
            </w:rPr>
            <m:t>Log a</m:t>
          </m:r>
          <m:d>
            <m:dPr>
              <m:ctrlPr>
                <w:rPr>
                  <w:rFonts w:ascii="Cambria Math" w:eastAsia="Calibri" w:hAnsi="Cambria Math" w:cs="Times New Roman"/>
                  <w:i/>
                  <w:color w:val="000000"/>
                  <w:sz w:val="24"/>
                  <w:szCs w:val="24"/>
                  <w:lang w:val="en-AU"/>
                </w:rPr>
              </m:ctrlPr>
            </m:dPr>
            <m:e>
              <m:sSub>
                <m:sSubPr>
                  <m:ctrlPr>
                    <w:rPr>
                      <w:rFonts w:ascii="Cambria Math" w:eastAsia="Calibri" w:hAnsi="Cambria Math" w:cs="Times New Roman"/>
                      <w:i/>
                      <w:color w:val="000000"/>
                      <w:sz w:val="24"/>
                      <w:szCs w:val="24"/>
                      <w:lang w:val="en-AU"/>
                    </w:rPr>
                  </m:ctrlPr>
                </m:sSubPr>
                <m:e>
                  <m:r>
                    <w:rPr>
                      <w:rFonts w:ascii="Cambria Math" w:eastAsia="Calibri" w:hAnsi="Cambria Math" w:cs="Times New Roman"/>
                      <w:color w:val="000000"/>
                      <w:sz w:val="24"/>
                      <w:szCs w:val="24"/>
                      <w:lang w:val="en-AU"/>
                    </w:rPr>
                    <m:t>T</m:t>
                  </m:r>
                </m:e>
                <m:sub>
                  <m:r>
                    <w:rPr>
                      <w:rFonts w:ascii="Cambria Math" w:eastAsia="Calibri" w:hAnsi="Cambria Math" w:cs="Times New Roman"/>
                      <w:color w:val="000000"/>
                      <w:sz w:val="24"/>
                      <w:szCs w:val="24"/>
                      <w:lang w:val="en-AU"/>
                    </w:rPr>
                    <m:t>i</m:t>
                  </m:r>
                </m:sub>
              </m:sSub>
            </m:e>
          </m:d>
          <m:r>
            <w:rPr>
              <w:rFonts w:ascii="Cambria Math" w:eastAsia="Calibri" w:hAnsi="Cambria Math" w:cs="Times New Roman"/>
              <w:color w:val="000000"/>
              <w:sz w:val="24"/>
              <w:szCs w:val="24"/>
              <w:lang w:val="en-AU"/>
            </w:rPr>
            <m:t>=a</m:t>
          </m:r>
          <m:sSup>
            <m:sSupPr>
              <m:ctrlPr>
                <w:rPr>
                  <w:rFonts w:ascii="Cambria Math" w:eastAsia="Calibri" w:hAnsi="Cambria Math" w:cs="Times New Roman"/>
                  <w:i/>
                  <w:color w:val="000000"/>
                  <w:sz w:val="24"/>
                  <w:szCs w:val="24"/>
                  <w:lang w:val="en-AU"/>
                </w:rPr>
              </m:ctrlPr>
            </m:sSupPr>
            <m:e>
              <m:sSub>
                <m:sSubPr>
                  <m:ctrlPr>
                    <w:rPr>
                      <w:rFonts w:ascii="Cambria Math" w:eastAsia="Calibri" w:hAnsi="Cambria Math" w:cs="Times New Roman"/>
                      <w:i/>
                      <w:color w:val="000000"/>
                      <w:sz w:val="24"/>
                      <w:szCs w:val="24"/>
                      <w:lang w:val="en-AU"/>
                    </w:rPr>
                  </m:ctrlPr>
                </m:sSubPr>
                <m:e>
                  <m:r>
                    <w:rPr>
                      <w:rFonts w:ascii="Cambria Math" w:eastAsia="Calibri" w:hAnsi="Cambria Math" w:cs="Times New Roman"/>
                      <w:color w:val="000000"/>
                      <w:sz w:val="24"/>
                      <w:szCs w:val="24"/>
                      <w:lang w:val="en-AU"/>
                    </w:rPr>
                    <m:t>T</m:t>
                  </m:r>
                </m:e>
                <m:sub>
                  <m:r>
                    <w:rPr>
                      <w:rFonts w:ascii="Cambria Math" w:eastAsia="Calibri" w:hAnsi="Cambria Math" w:cs="Times New Roman"/>
                      <w:color w:val="000000"/>
                      <w:sz w:val="24"/>
                      <w:szCs w:val="24"/>
                      <w:lang w:val="en-AU"/>
                    </w:rPr>
                    <m:t>i</m:t>
                  </m:r>
                </m:sub>
              </m:sSub>
            </m:e>
            <m:sup>
              <m:r>
                <w:rPr>
                  <w:rFonts w:ascii="Cambria Math" w:eastAsia="Calibri" w:hAnsi="Cambria Math" w:cs="Times New Roman"/>
                  <w:color w:val="000000"/>
                  <w:sz w:val="24"/>
                  <w:szCs w:val="24"/>
                  <w:lang w:val="en-AU"/>
                </w:rPr>
                <m:t>2</m:t>
              </m:r>
            </m:sup>
          </m:sSup>
          <m:r>
            <w:rPr>
              <w:rFonts w:ascii="Cambria Math" w:eastAsia="Calibri" w:hAnsi="Cambria Math" w:cs="Times New Roman"/>
              <w:color w:val="000000"/>
              <w:sz w:val="24"/>
              <w:szCs w:val="24"/>
              <w:lang w:val="en-AU"/>
            </w:rPr>
            <m:t>+b</m:t>
          </m:r>
          <m:sSub>
            <m:sSubPr>
              <m:ctrlPr>
                <w:rPr>
                  <w:rFonts w:ascii="Cambria Math" w:eastAsia="Calibri" w:hAnsi="Cambria Math" w:cs="Times New Roman"/>
                  <w:i/>
                  <w:color w:val="000000"/>
                  <w:sz w:val="24"/>
                  <w:szCs w:val="24"/>
                  <w:lang w:val="en-AU"/>
                </w:rPr>
              </m:ctrlPr>
            </m:sSubPr>
            <m:e>
              <m:r>
                <w:rPr>
                  <w:rFonts w:ascii="Cambria Math" w:eastAsia="Calibri" w:hAnsi="Cambria Math" w:cs="Times New Roman"/>
                  <w:color w:val="000000"/>
                  <w:sz w:val="24"/>
                  <w:szCs w:val="24"/>
                  <w:lang w:val="en-AU"/>
                </w:rPr>
                <m:t>T</m:t>
              </m:r>
            </m:e>
            <m:sub>
              <m:r>
                <w:rPr>
                  <w:rFonts w:ascii="Cambria Math" w:eastAsia="Calibri" w:hAnsi="Cambria Math" w:cs="Times New Roman"/>
                  <w:color w:val="000000"/>
                  <w:sz w:val="24"/>
                  <w:szCs w:val="24"/>
                  <w:lang w:val="en-AU"/>
                </w:rPr>
                <m:t>i</m:t>
              </m:r>
            </m:sub>
          </m:sSub>
          <m:r>
            <w:rPr>
              <w:rFonts w:ascii="Cambria Math" w:eastAsia="Calibri" w:hAnsi="Cambria Math" w:cs="Times New Roman"/>
              <w:color w:val="000000"/>
              <w:sz w:val="24"/>
              <w:szCs w:val="24"/>
              <w:lang w:val="en-AU"/>
            </w:rPr>
            <m:t xml:space="preserve">+c                                                </m:t>
          </m:r>
          <m:r>
            <m:rPr>
              <m:nor/>
            </m:rPr>
            <w:rPr>
              <w:rFonts w:ascii="Times New Roman" w:eastAsia="Calibri" w:hAnsi="Times New Roman" w:cs="Times New Roman"/>
              <w:color w:val="000000"/>
              <w:sz w:val="24"/>
              <w:szCs w:val="24"/>
              <w:lang w:val="en-AU"/>
            </w:rPr>
            <m:t>(</m:t>
          </m:r>
          <m:r>
            <m:rPr>
              <m:nor/>
            </m:rPr>
            <w:rPr>
              <w:rFonts w:ascii="Cambria Math" w:eastAsia="Calibri" w:hAnsi="Times New Roman" w:cs="Times New Roman"/>
              <w:color w:val="000000"/>
              <w:sz w:val="24"/>
              <w:szCs w:val="24"/>
              <w:lang w:val="en-AU"/>
            </w:rPr>
            <m:t>5</m:t>
          </m:r>
          <m:r>
            <m:rPr>
              <m:nor/>
            </m:rPr>
            <w:rPr>
              <w:rFonts w:ascii="Times New Roman" w:eastAsia="Calibri" w:hAnsi="Times New Roman" w:cs="Times New Roman"/>
              <w:color w:val="000000"/>
              <w:sz w:val="24"/>
              <w:szCs w:val="24"/>
              <w:lang w:val="en-AU"/>
            </w:rPr>
            <m:t>)</m:t>
          </m:r>
        </m:oMath>
      </m:oMathPara>
    </w:p>
    <w:p w:rsidR="00F318B8" w:rsidRPr="00220A3B" w:rsidRDefault="00D96F63" w:rsidP="00E912B3">
      <w:pPr>
        <w:tabs>
          <w:tab w:val="left" w:pos="851"/>
          <w:tab w:val="left" w:pos="1985"/>
        </w:tabs>
        <w:spacing w:after="0" w:line="360" w:lineRule="auto"/>
        <w:jc w:val="both"/>
        <w:rPr>
          <w:rFonts w:ascii="Times New Roman" w:hAnsi="Times New Roman" w:cs="Times New Roman"/>
          <w:sz w:val="24"/>
          <w:szCs w:val="24"/>
        </w:rPr>
      </w:pPr>
      <w:proofErr w:type="gramStart"/>
      <w:r w:rsidRPr="00220A3B">
        <w:rPr>
          <w:rFonts w:ascii="Times New Roman" w:eastAsia="Calibri" w:hAnsi="Times New Roman" w:cs="Times New Roman"/>
          <w:color w:val="000000"/>
          <w:sz w:val="24"/>
          <w:szCs w:val="24"/>
          <w:lang w:val="en-AU"/>
        </w:rPr>
        <w:lastRenderedPageBreak/>
        <w:t>where</w:t>
      </w:r>
      <w:proofErr w:type="gramEnd"/>
      <w:r w:rsidRPr="00220A3B">
        <w:rPr>
          <w:rFonts w:ascii="Times New Roman" w:eastAsia="Calibri" w:hAnsi="Times New Roman" w:cs="Times New Roman"/>
          <w:color w:val="000000"/>
          <w:sz w:val="24"/>
          <w:szCs w:val="24"/>
          <w:lang w:val="en-AU"/>
        </w:rPr>
        <w:t xml:space="preserve"> </w:t>
      </w:r>
      <w:r w:rsidR="00AB6207" w:rsidRPr="00220A3B">
        <w:rPr>
          <w:rFonts w:ascii="Times New Roman" w:eastAsia="Calibri" w:hAnsi="Times New Roman" w:cs="Times New Roman"/>
          <w:i/>
          <w:color w:val="000000"/>
          <w:sz w:val="24"/>
          <w:szCs w:val="24"/>
          <w:lang w:val="en-AU"/>
        </w:rPr>
        <w:t>a(T</w:t>
      </w:r>
      <w:r w:rsidR="00AB6207" w:rsidRPr="00220A3B">
        <w:rPr>
          <w:rFonts w:ascii="Times New Roman" w:eastAsia="Calibri" w:hAnsi="Times New Roman" w:cs="Times New Roman"/>
          <w:i/>
          <w:color w:val="000000"/>
          <w:sz w:val="24"/>
          <w:szCs w:val="24"/>
          <w:vertAlign w:val="subscript"/>
          <w:lang w:val="en-AU"/>
        </w:rPr>
        <w:t>i</w:t>
      </w:r>
      <w:r w:rsidRPr="00220A3B">
        <w:rPr>
          <w:rFonts w:ascii="Times New Roman" w:eastAsia="Calibri" w:hAnsi="Times New Roman" w:cs="Times New Roman"/>
          <w:i/>
          <w:color w:val="000000"/>
          <w:sz w:val="24"/>
          <w:szCs w:val="24"/>
          <w:lang w:val="en-AU"/>
        </w:rPr>
        <w:t>)</w:t>
      </w:r>
      <w:r w:rsidRPr="00220A3B">
        <w:rPr>
          <w:rFonts w:ascii="Times New Roman" w:eastAsia="Calibri" w:hAnsi="Times New Roman" w:cs="Times New Roman"/>
          <w:color w:val="000000"/>
          <w:sz w:val="24"/>
          <w:szCs w:val="24"/>
          <w:lang w:val="en-AU"/>
        </w:rPr>
        <w:t xml:space="preserve"> is </w:t>
      </w:r>
      <w:r w:rsidR="00AB6207" w:rsidRPr="00220A3B">
        <w:rPr>
          <w:rFonts w:ascii="Times New Roman" w:eastAsia="Calibri" w:hAnsi="Times New Roman" w:cs="Times New Roman"/>
          <w:color w:val="000000"/>
          <w:sz w:val="24"/>
          <w:szCs w:val="24"/>
          <w:lang w:val="en-AU"/>
        </w:rPr>
        <w:t xml:space="preserve">shift factor as a function of temperature </w:t>
      </w:r>
      <w:r w:rsidR="00AB6207" w:rsidRPr="00220A3B">
        <w:rPr>
          <w:rFonts w:ascii="Times New Roman" w:eastAsia="Calibri" w:hAnsi="Times New Roman" w:cs="Times New Roman"/>
          <w:i/>
          <w:color w:val="000000"/>
          <w:sz w:val="24"/>
          <w:szCs w:val="24"/>
          <w:lang w:val="en-AU"/>
        </w:rPr>
        <w:t>T</w:t>
      </w:r>
      <w:r w:rsidR="00AB6207" w:rsidRPr="00220A3B">
        <w:rPr>
          <w:rFonts w:ascii="Times New Roman" w:eastAsia="Calibri" w:hAnsi="Times New Roman" w:cs="Times New Roman"/>
          <w:i/>
          <w:color w:val="000000"/>
          <w:sz w:val="24"/>
          <w:szCs w:val="24"/>
          <w:vertAlign w:val="subscript"/>
          <w:lang w:val="en-AU"/>
        </w:rPr>
        <w:t>i</w:t>
      </w:r>
      <w:r w:rsidRPr="00220A3B">
        <w:rPr>
          <w:rFonts w:ascii="Times New Roman" w:eastAsia="Calibri" w:hAnsi="Times New Roman" w:cs="Times New Roman"/>
          <w:color w:val="000000"/>
          <w:sz w:val="24"/>
          <w:szCs w:val="24"/>
          <w:lang w:val="en-AU"/>
        </w:rPr>
        <w:t xml:space="preserve">, </w:t>
      </w:r>
      <w:r w:rsidR="00AB6207" w:rsidRPr="00220A3B">
        <w:rPr>
          <w:rFonts w:ascii="Times New Roman" w:eastAsia="Calibri" w:hAnsi="Times New Roman" w:cs="Times New Roman"/>
          <w:i/>
          <w:color w:val="000000"/>
          <w:sz w:val="24"/>
          <w:szCs w:val="24"/>
          <w:lang w:val="en-AU"/>
        </w:rPr>
        <w:t>T</w:t>
      </w:r>
      <w:r w:rsidR="00AB6207" w:rsidRPr="00220A3B">
        <w:rPr>
          <w:rFonts w:ascii="Times New Roman" w:eastAsia="Calibri" w:hAnsi="Times New Roman" w:cs="Times New Roman"/>
          <w:i/>
          <w:color w:val="000000"/>
          <w:sz w:val="24"/>
          <w:szCs w:val="24"/>
          <w:vertAlign w:val="subscript"/>
          <w:lang w:val="en-AU"/>
        </w:rPr>
        <w:t>i</w:t>
      </w:r>
      <w:r w:rsidR="00AB6207" w:rsidRPr="00220A3B">
        <w:rPr>
          <w:rFonts w:ascii="Times New Roman" w:eastAsia="Calibri" w:hAnsi="Times New Roman" w:cs="Times New Roman"/>
          <w:i/>
          <w:color w:val="000000"/>
          <w:sz w:val="24"/>
          <w:szCs w:val="24"/>
          <w:lang w:val="en-AU"/>
        </w:rPr>
        <w:t xml:space="preserve"> </w:t>
      </w:r>
      <w:r w:rsidRPr="00220A3B">
        <w:rPr>
          <w:rFonts w:ascii="Times New Roman" w:eastAsia="Calibri" w:hAnsi="Times New Roman" w:cs="Times New Roman"/>
          <w:color w:val="000000"/>
          <w:sz w:val="24"/>
          <w:szCs w:val="24"/>
          <w:lang w:val="en-AU"/>
        </w:rPr>
        <w:t xml:space="preserve">is </w:t>
      </w:r>
      <w:r w:rsidR="00AB6207" w:rsidRPr="00220A3B">
        <w:rPr>
          <w:rFonts w:ascii="Times New Roman" w:eastAsia="Calibri" w:hAnsi="Times New Roman" w:cs="Times New Roman"/>
          <w:color w:val="000000"/>
          <w:sz w:val="24"/>
          <w:szCs w:val="24"/>
          <w:lang w:val="en-AU"/>
        </w:rPr>
        <w:t>time of loading at desired temperature</w:t>
      </w:r>
      <w:r w:rsidRPr="00220A3B">
        <w:rPr>
          <w:rFonts w:ascii="Times New Roman" w:eastAsia="Calibri" w:hAnsi="Times New Roman" w:cs="Times New Roman"/>
          <w:color w:val="000000"/>
          <w:sz w:val="24"/>
          <w:szCs w:val="24"/>
          <w:lang w:val="en-AU"/>
        </w:rPr>
        <w:t xml:space="preserve">, and </w:t>
      </w:r>
      <w:r w:rsidR="00AB6207" w:rsidRPr="00220A3B">
        <w:rPr>
          <w:rFonts w:ascii="Times New Roman" w:eastAsia="Calibri" w:hAnsi="Times New Roman" w:cs="Times New Roman"/>
          <w:color w:val="000000"/>
          <w:sz w:val="24"/>
          <w:szCs w:val="24"/>
          <w:lang w:val="en-AU"/>
        </w:rPr>
        <w:t xml:space="preserve">a, b, and c </w:t>
      </w:r>
      <w:r w:rsidRPr="00220A3B">
        <w:rPr>
          <w:rFonts w:ascii="Times New Roman" w:eastAsia="Calibri" w:hAnsi="Times New Roman" w:cs="Times New Roman"/>
          <w:color w:val="000000"/>
          <w:sz w:val="24"/>
          <w:szCs w:val="24"/>
          <w:lang w:val="en-AU"/>
        </w:rPr>
        <w:t xml:space="preserve">are </w:t>
      </w:r>
      <w:r w:rsidR="00AB6207" w:rsidRPr="00220A3B">
        <w:rPr>
          <w:rFonts w:ascii="Times New Roman" w:eastAsia="Calibri" w:hAnsi="Times New Roman" w:cs="Times New Roman"/>
          <w:color w:val="000000"/>
          <w:sz w:val="24"/>
          <w:szCs w:val="24"/>
          <w:lang w:val="en-AU"/>
        </w:rPr>
        <w:t>reduced time of loading at reference temperature</w:t>
      </w:r>
      <w:r w:rsidRPr="00220A3B">
        <w:rPr>
          <w:rFonts w:ascii="Times New Roman" w:eastAsia="Calibri" w:hAnsi="Times New Roman" w:cs="Times New Roman"/>
          <w:color w:val="000000"/>
          <w:sz w:val="24"/>
          <w:szCs w:val="24"/>
          <w:lang w:val="en-AU"/>
        </w:rPr>
        <w:t>.</w:t>
      </w:r>
      <w:r w:rsidR="00AB6207" w:rsidRPr="00220A3B">
        <w:rPr>
          <w:rFonts w:ascii="Times New Roman" w:eastAsia="Calibri" w:hAnsi="Times New Roman" w:cs="Times New Roman"/>
          <w:color w:val="000000"/>
          <w:sz w:val="24"/>
          <w:szCs w:val="24"/>
          <w:lang w:val="en-AU"/>
        </w:rPr>
        <w:t xml:space="preserve"> </w:t>
      </w:r>
    </w:p>
    <w:p w:rsidR="00A91D74" w:rsidRPr="00220A3B" w:rsidRDefault="00A91D74" w:rsidP="00B85D85">
      <w:pPr>
        <w:pStyle w:val="ListParagraph"/>
        <w:numPr>
          <w:ilvl w:val="0"/>
          <w:numId w:val="3"/>
        </w:numPr>
        <w:spacing w:before="240" w:after="0" w:line="360" w:lineRule="auto"/>
        <w:ind w:left="426" w:hanging="426"/>
        <w:jc w:val="both"/>
        <w:rPr>
          <w:rFonts w:ascii="Times New Roman" w:eastAsia="Calibri" w:hAnsi="Times New Roman" w:cs="Times New Roman"/>
          <w:b/>
          <w:color w:val="000000"/>
          <w:sz w:val="24"/>
          <w:szCs w:val="24"/>
          <w:lang w:val="en-AU"/>
        </w:rPr>
      </w:pPr>
      <w:r w:rsidRPr="00220A3B">
        <w:rPr>
          <w:rFonts w:ascii="Times New Roman" w:eastAsia="Calibri" w:hAnsi="Times New Roman" w:cs="Times New Roman"/>
          <w:b/>
          <w:color w:val="000000"/>
          <w:sz w:val="24"/>
          <w:szCs w:val="24"/>
          <w:lang w:val="en-AU"/>
        </w:rPr>
        <w:t>Materials and methods</w:t>
      </w:r>
    </w:p>
    <w:p w:rsidR="00483BFB" w:rsidRPr="00220A3B" w:rsidRDefault="00F560E8" w:rsidP="00B85D85">
      <w:pPr>
        <w:tabs>
          <w:tab w:val="left" w:pos="426"/>
        </w:tabs>
        <w:spacing w:after="0" w:line="360" w:lineRule="auto"/>
        <w:rPr>
          <w:rFonts w:ascii="Times New Roman" w:hAnsi="Times New Roman"/>
          <w:b/>
          <w:sz w:val="24"/>
          <w:szCs w:val="24"/>
        </w:rPr>
      </w:pPr>
      <w:r w:rsidRPr="00220A3B">
        <w:rPr>
          <w:rFonts w:ascii="Times New Roman" w:hAnsi="Times New Roman"/>
          <w:b/>
          <w:sz w:val="24"/>
          <w:szCs w:val="24"/>
        </w:rPr>
        <w:t>3</w:t>
      </w:r>
      <w:r w:rsidR="00483BFB" w:rsidRPr="00220A3B">
        <w:rPr>
          <w:rFonts w:ascii="Times New Roman" w:hAnsi="Times New Roman"/>
          <w:b/>
          <w:sz w:val="24"/>
          <w:szCs w:val="24"/>
        </w:rPr>
        <w:t>.1</w:t>
      </w:r>
      <w:r w:rsidR="00483BFB" w:rsidRPr="00220A3B">
        <w:rPr>
          <w:rFonts w:ascii="Times New Roman" w:hAnsi="Times New Roman"/>
          <w:b/>
          <w:sz w:val="24"/>
          <w:szCs w:val="24"/>
        </w:rPr>
        <w:tab/>
        <w:t>Materials</w:t>
      </w:r>
    </w:p>
    <w:p w:rsidR="00483BFB" w:rsidRPr="00220A3B" w:rsidRDefault="00483BFB" w:rsidP="00B85D85">
      <w:pPr>
        <w:tabs>
          <w:tab w:val="left" w:pos="426"/>
        </w:tabs>
        <w:spacing w:after="0" w:line="360" w:lineRule="auto"/>
        <w:jc w:val="both"/>
        <w:rPr>
          <w:rFonts w:ascii="Times New Roman" w:hAnsi="Times New Roman"/>
          <w:color w:val="000000" w:themeColor="text1"/>
          <w:sz w:val="24"/>
          <w:szCs w:val="24"/>
        </w:rPr>
      </w:pPr>
      <w:r w:rsidRPr="00220A3B">
        <w:rPr>
          <w:rFonts w:ascii="Times New Roman" w:hAnsi="Times New Roman"/>
          <w:i/>
          <w:sz w:val="24"/>
          <w:szCs w:val="24"/>
        </w:rPr>
        <w:tab/>
      </w:r>
      <w:r w:rsidRPr="00220A3B">
        <w:rPr>
          <w:rFonts w:ascii="Times New Roman" w:hAnsi="Times New Roman"/>
          <w:sz w:val="24"/>
          <w:szCs w:val="24"/>
        </w:rPr>
        <w:t xml:space="preserve">Class-170 (Pen 60/80) base asphalt binder was used for unmodified asphalt mixtures. The binder was classified according to the Australian Standard AS-2008 </w:t>
      </w:r>
      <w:r w:rsidRPr="00220A3B">
        <w:rPr>
          <w:rFonts w:ascii="Times New Roman" w:hAnsi="Times New Roman"/>
          <w:sz w:val="24"/>
          <w:szCs w:val="24"/>
        </w:rPr>
        <w:fldChar w:fldCharType="begin"/>
      </w:r>
      <w:r w:rsidR="003727A9" w:rsidRPr="00220A3B">
        <w:rPr>
          <w:rFonts w:ascii="Times New Roman" w:hAnsi="Times New Roman"/>
          <w:sz w:val="24"/>
          <w:szCs w:val="24"/>
        </w:rPr>
        <w:instrText xml:space="preserve"> ADDIN EN.CITE &lt;EndNote&gt;&lt;Cite&gt;&lt;Author&gt;Australian Standard&lt;/Author&gt;&lt;Year&gt;1997&lt;/Year&gt;&lt;RecNum&gt;124&lt;/RecNum&gt;&lt;DisplayText&gt;[23]&lt;/DisplayText&gt;&lt;record&gt;&lt;rec-number&gt;124&lt;/rec-number&gt;&lt;foreign-keys&gt;&lt;key app="EN" db-id="d5eeftfffewxf5esdfpve2sm2eddrxr9devw" timestamp="1430199933"&gt;124&lt;/key&gt;&lt;/foreign-keys&gt;&lt;ref-type name="Standard"&gt;58&lt;/ref-type&gt;&lt;contributors&gt;&lt;authors&gt;&lt;author&gt;Australian Standard,&lt;/author&gt;&lt;/authors&gt;&lt;/contributors&gt;&lt;titles&gt;&lt;title&gt;Residual bitumen for pavements&lt;/title&gt;&lt;secondary-title&gt;AS 2008-1997&lt;/secondary-title&gt;&lt;/titles&gt;&lt;number&gt;1-11&lt;/number&gt;&lt;dates&gt;&lt;year&gt;1997&lt;/year&gt;&lt;/dates&gt;&lt;pub-location&gt;New South Wales, Australia&lt;/pub-location&gt;&lt;urls&gt;&lt;/urls&gt;&lt;/record&gt;&lt;/Cite&gt;&lt;/EndNote&gt;</w:instrText>
      </w:r>
      <w:r w:rsidRPr="00220A3B">
        <w:rPr>
          <w:rFonts w:ascii="Times New Roman" w:hAnsi="Times New Roman"/>
          <w:sz w:val="24"/>
          <w:szCs w:val="24"/>
        </w:rPr>
        <w:fldChar w:fldCharType="separate"/>
      </w:r>
      <w:r w:rsidR="003727A9" w:rsidRPr="00220A3B">
        <w:rPr>
          <w:rFonts w:ascii="Times New Roman" w:hAnsi="Times New Roman"/>
          <w:noProof/>
          <w:sz w:val="24"/>
          <w:szCs w:val="24"/>
        </w:rPr>
        <w:t>[23]</w:t>
      </w:r>
      <w:r w:rsidRPr="00220A3B">
        <w:rPr>
          <w:rFonts w:ascii="Times New Roman" w:hAnsi="Times New Roman"/>
          <w:sz w:val="24"/>
          <w:szCs w:val="24"/>
        </w:rPr>
        <w:fldChar w:fldCharType="end"/>
      </w:r>
      <w:r w:rsidRPr="00220A3B">
        <w:rPr>
          <w:rFonts w:ascii="Times New Roman" w:hAnsi="Times New Roman"/>
          <w:sz w:val="24"/>
          <w:szCs w:val="24"/>
        </w:rPr>
        <w:t>.</w:t>
      </w:r>
      <w:r w:rsidR="00D13129" w:rsidRPr="00220A3B">
        <w:rPr>
          <w:rFonts w:ascii="Times New Roman" w:hAnsi="Times New Roman"/>
          <w:sz w:val="24"/>
          <w:szCs w:val="24"/>
        </w:rPr>
        <w:t xml:space="preserve"> A percentage of BRA natural binder, 20% by total weight of asphalt binder, were chosen as a substitute for the base asphalt binder in the BRA modified asphalt mixtures based on previous </w:t>
      </w:r>
      <w:r w:rsidRPr="00220A3B">
        <w:rPr>
          <w:rFonts w:ascii="Times New Roman" w:hAnsi="Times New Roman"/>
          <w:sz w:val="24"/>
          <w:szCs w:val="24"/>
        </w:rPr>
        <w:t xml:space="preserve"> </w:t>
      </w:r>
      <w:r w:rsidR="00D13129" w:rsidRPr="00220A3B">
        <w:rPr>
          <w:rFonts w:ascii="Times New Roman" w:hAnsi="Times New Roman"/>
          <w:sz w:val="24"/>
          <w:szCs w:val="24"/>
        </w:rPr>
        <w:t xml:space="preserve">research </w:t>
      </w:r>
      <w:r w:rsidR="00D34151" w:rsidRPr="00220A3B">
        <w:rPr>
          <w:rFonts w:ascii="Times New Roman" w:hAnsi="Times New Roman"/>
          <w:sz w:val="24"/>
          <w:szCs w:val="24"/>
        </w:rPr>
        <w:fldChar w:fldCharType="begin">
          <w:fldData xml:space="preserve">PEVuZE5vdGU+PENpdGU+PEF1dGhvcj5LYXJhbWk8L0F1dGhvcj48WWVhcj4yMDE1PC9ZZWFyPjxS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</w:fldData>
        </w:fldChar>
      </w:r>
      <w:r w:rsidR="003727A9" w:rsidRPr="00220A3B">
        <w:rPr>
          <w:rFonts w:ascii="Times New Roman" w:hAnsi="Times New Roman"/>
          <w:sz w:val="24"/>
          <w:szCs w:val="24"/>
        </w:rPr>
        <w:instrText xml:space="preserve"> ADDIN EN.CITE </w:instrText>
      </w:r>
      <w:r w:rsidR="003727A9" w:rsidRPr="00220A3B">
        <w:rPr>
          <w:rFonts w:ascii="Times New Roman" w:hAnsi="Times New Roman"/>
          <w:sz w:val="24"/>
          <w:szCs w:val="24"/>
        </w:rPr>
        <w:fldChar w:fldCharType="begin">
          <w:fldData xml:space="preserve">PEVuZE5vdGU+PENpdGU+PEF1dGhvcj5LYXJhbWk8L0F1dGhvcj48WWVhcj4yMDE1PC9ZZWFyPjxS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</w:fldData>
        </w:fldChar>
      </w:r>
      <w:r w:rsidR="003727A9" w:rsidRPr="00220A3B">
        <w:rPr>
          <w:rFonts w:ascii="Times New Roman" w:hAnsi="Times New Roman"/>
          <w:sz w:val="24"/>
          <w:szCs w:val="24"/>
        </w:rPr>
        <w:instrText xml:space="preserve"> ADDIN EN.CITE.DATA </w:instrText>
      </w:r>
      <w:r w:rsidR="003727A9" w:rsidRPr="00220A3B">
        <w:rPr>
          <w:rFonts w:ascii="Times New Roman" w:hAnsi="Times New Roman"/>
          <w:sz w:val="24"/>
          <w:szCs w:val="24"/>
        </w:rPr>
      </w:r>
      <w:r w:rsidR="003727A9" w:rsidRPr="00220A3B">
        <w:rPr>
          <w:rFonts w:ascii="Times New Roman" w:hAnsi="Times New Roman"/>
          <w:sz w:val="24"/>
          <w:szCs w:val="24"/>
        </w:rPr>
        <w:fldChar w:fldCharType="end"/>
      </w:r>
      <w:r w:rsidR="00D34151" w:rsidRPr="00220A3B">
        <w:rPr>
          <w:rFonts w:ascii="Times New Roman" w:hAnsi="Times New Roman"/>
          <w:sz w:val="24"/>
          <w:szCs w:val="24"/>
        </w:rPr>
      </w:r>
      <w:r w:rsidR="00D34151" w:rsidRPr="00220A3B">
        <w:rPr>
          <w:rFonts w:ascii="Times New Roman" w:hAnsi="Times New Roman"/>
          <w:sz w:val="24"/>
          <w:szCs w:val="24"/>
        </w:rPr>
        <w:fldChar w:fldCharType="separate"/>
      </w:r>
      <w:r w:rsidR="003727A9" w:rsidRPr="00220A3B">
        <w:rPr>
          <w:rFonts w:ascii="Times New Roman" w:hAnsi="Times New Roman"/>
          <w:noProof/>
          <w:sz w:val="24"/>
          <w:szCs w:val="24"/>
        </w:rPr>
        <w:t>[24, 25]</w:t>
      </w:r>
      <w:r w:rsidR="00D34151" w:rsidRPr="00220A3B">
        <w:rPr>
          <w:rFonts w:ascii="Times New Roman" w:hAnsi="Times New Roman"/>
          <w:sz w:val="24"/>
          <w:szCs w:val="24"/>
        </w:rPr>
        <w:fldChar w:fldCharType="end"/>
      </w:r>
      <w:r w:rsidR="00D13129" w:rsidRPr="00220A3B">
        <w:rPr>
          <w:rFonts w:ascii="Times New Roman" w:hAnsi="Times New Roman"/>
          <w:sz w:val="24"/>
          <w:szCs w:val="24"/>
        </w:rPr>
        <w:t>.</w:t>
      </w:r>
      <w:r w:rsidRPr="00220A3B">
        <w:rPr>
          <w:rFonts w:ascii="Times New Roman" w:hAnsi="Times New Roman"/>
          <w:sz w:val="24"/>
          <w:szCs w:val="24"/>
        </w:rPr>
        <w:t xml:space="preserve"> </w:t>
      </w:r>
      <w:r w:rsidRPr="00220A3B">
        <w:rPr>
          <w:rFonts w:ascii="Times New Roman" w:hAnsi="Times New Roman"/>
          <w:color w:val="000000" w:themeColor="text1"/>
          <w:sz w:val="24"/>
          <w:szCs w:val="24"/>
        </w:rPr>
        <w:t>Specification of the base asphalt binder and BRA modified binder are given in Table 1.</w:t>
      </w:r>
    </w:p>
    <w:p w:rsidR="00483BFB" w:rsidRPr="00220A3B" w:rsidRDefault="00483BFB" w:rsidP="005B72B6">
      <w:pPr>
        <w:tabs>
          <w:tab w:val="left" w:pos="426"/>
        </w:tabs>
        <w:spacing w:after="0" w:line="360" w:lineRule="auto"/>
        <w:jc w:val="both"/>
        <w:rPr>
          <w:rFonts w:ascii="Times New Roman" w:hAnsi="Times New Roman"/>
          <w:sz w:val="24"/>
          <w:szCs w:val="24"/>
        </w:rPr>
      </w:pPr>
      <w:r w:rsidRPr="00220A3B">
        <w:rPr>
          <w:rFonts w:ascii="Times New Roman" w:hAnsi="Times New Roman"/>
          <w:sz w:val="24"/>
          <w:szCs w:val="24"/>
        </w:rPr>
        <w:tab/>
      </w:r>
      <w:r w:rsidR="00D93C11" w:rsidRPr="00220A3B">
        <w:rPr>
          <w:rFonts w:ascii="Times New Roman" w:hAnsi="Times New Roman"/>
          <w:sz w:val="24"/>
          <w:szCs w:val="24"/>
        </w:rPr>
        <w:t>Figure 2</w:t>
      </w:r>
      <w:r w:rsidRPr="00220A3B">
        <w:rPr>
          <w:rFonts w:ascii="Times New Roman" w:hAnsi="Times New Roman"/>
          <w:sz w:val="24"/>
          <w:szCs w:val="24"/>
        </w:rPr>
        <w:t xml:space="preserve"> shows the form of BRA modifier binder (pellets) with size of 7 mm to 10-mm in diameter used in this study. In this research, these materials are known as granular BRA modifier binder. Triplicate portion of granular BRA modifier binder were subjected to an extraction process </w:t>
      </w:r>
      <w:r w:rsidRPr="00220A3B">
        <w:rPr>
          <w:rFonts w:ascii="Times New Roman" w:hAnsi="Times New Roman"/>
          <w:sz w:val="24"/>
          <w:szCs w:val="24"/>
        </w:rPr>
        <w:fldChar w:fldCharType="begin"/>
      </w:r>
      <w:r w:rsidR="003727A9" w:rsidRPr="00220A3B">
        <w:rPr>
          <w:rFonts w:ascii="Times New Roman" w:hAnsi="Times New Roman"/>
          <w:sz w:val="24"/>
          <w:szCs w:val="24"/>
        </w:rPr>
        <w:instrText xml:space="preserve"> ADDIN EN.CITE &lt;EndNote&gt;&lt;Cite&gt;&lt;Author&gt;Main Roads Western Australia&lt;/Author&gt;&lt;Year&gt;2011&lt;/Year&gt;&lt;RecNum&gt;704&lt;/RecNum&gt;&lt;DisplayText&gt;[26]&lt;/DisplayText&gt;&lt;record&gt;&lt;rec-number&gt;704&lt;/rec-number&gt;&lt;foreign-keys&gt;&lt;key app="EN" db-id="d22wzvtpk0pe0uezspcxrvsiw9rvt2x0zftt"&gt;704&lt;/key&gt;&lt;/foreign-keys&gt;&lt;ref-type name="Legal Rule or Regulation"&gt;50&lt;/ref-type&gt;&lt;contributors&gt;&lt;authors&gt;&lt;author&gt;Main Roads Western Australia,&lt;/author&gt;&lt;/authors&gt;&lt;secondary-authors&gt;&lt;author&gt;Main Roads Western Australia,&lt;/author&gt;&lt;/secondary-authors&gt;&lt;/contributors&gt;&lt;titles&gt;&lt;title&gt;Bitumen content and particle size distribution of asphalt and stabilised soil: centrifuge method&lt;/title&gt;&lt;secondary-title&gt;Test Method: WA 730.1-2011&lt;/secondary-title&gt;&lt;/titles&gt;&lt;pages&gt;1-4&lt;/pages&gt;&lt;dates&gt;&lt;year&gt;2011&lt;/year&gt;&lt;pub-dates&gt;&lt;date&gt;15 July 2011&lt;/date&gt;&lt;/pub-dates&gt;&lt;/dates&gt;&lt;pub-location&gt;Perth,  Australia&lt;/pub-location&gt;&lt;urls&gt;&lt;/urls&gt;&lt;/record&gt;&lt;/Cite&gt;&lt;/EndNote&gt;</w:instrText>
      </w:r>
      <w:r w:rsidRPr="00220A3B">
        <w:rPr>
          <w:rFonts w:ascii="Times New Roman" w:hAnsi="Times New Roman"/>
          <w:sz w:val="24"/>
          <w:szCs w:val="24"/>
        </w:rPr>
        <w:fldChar w:fldCharType="separate"/>
      </w:r>
      <w:r w:rsidR="003727A9" w:rsidRPr="00220A3B">
        <w:rPr>
          <w:rFonts w:ascii="Times New Roman" w:hAnsi="Times New Roman"/>
          <w:noProof/>
          <w:sz w:val="24"/>
          <w:szCs w:val="24"/>
        </w:rPr>
        <w:t>[26]</w:t>
      </w:r>
      <w:r w:rsidRPr="00220A3B">
        <w:rPr>
          <w:rFonts w:ascii="Times New Roman" w:hAnsi="Times New Roman"/>
          <w:sz w:val="24"/>
          <w:szCs w:val="24"/>
        </w:rPr>
        <w:fldChar w:fldCharType="end"/>
      </w:r>
      <w:r w:rsidRPr="00220A3B">
        <w:rPr>
          <w:rFonts w:ascii="Times New Roman" w:hAnsi="Times New Roman"/>
          <w:sz w:val="24"/>
          <w:szCs w:val="24"/>
        </w:rPr>
        <w:t>. The bitumen content test results found that, on average, about 70% mineral and 30% natural binder by total weight of materials formed the granular BRA modifier binder.</w:t>
      </w:r>
      <w:r w:rsidR="00D13129" w:rsidRPr="00220A3B">
        <w:rPr>
          <w:rFonts w:ascii="Times New Roman" w:hAnsi="Times New Roman"/>
          <w:sz w:val="24"/>
          <w:szCs w:val="24"/>
        </w:rPr>
        <w:t xml:space="preserve"> The particle size distribution</w:t>
      </w:r>
      <w:r w:rsidRPr="00220A3B">
        <w:rPr>
          <w:rFonts w:ascii="Times New Roman" w:hAnsi="Times New Roman"/>
          <w:sz w:val="24"/>
          <w:szCs w:val="24"/>
        </w:rPr>
        <w:t xml:space="preserve"> </w:t>
      </w:r>
      <w:r w:rsidR="009068F0" w:rsidRPr="00220A3B">
        <w:rPr>
          <w:rFonts w:ascii="Times New Roman" w:hAnsi="Times New Roman"/>
          <w:sz w:val="24"/>
          <w:szCs w:val="24"/>
        </w:rPr>
        <w:t xml:space="preserve">of minerals is </w:t>
      </w:r>
      <w:r w:rsidRPr="00220A3B">
        <w:rPr>
          <w:rFonts w:ascii="Times New Roman" w:hAnsi="Times New Roman"/>
          <w:sz w:val="24"/>
          <w:szCs w:val="24"/>
        </w:rPr>
        <w:t>as follows: 2.36 mm (100%), 1.18 mm (97%), 0.6 mm (92</w:t>
      </w:r>
      <w:r w:rsidR="00D93C11" w:rsidRPr="00220A3B">
        <w:rPr>
          <w:rFonts w:ascii="Times New Roman" w:hAnsi="Times New Roman"/>
          <w:sz w:val="24"/>
          <w:szCs w:val="24"/>
        </w:rPr>
        <w:t>%), 0.3 mm (81%), 0.15 mm (61%) and</w:t>
      </w:r>
      <w:r w:rsidR="005B72B6" w:rsidRPr="00220A3B">
        <w:rPr>
          <w:rFonts w:ascii="Times New Roman" w:hAnsi="Times New Roman"/>
          <w:sz w:val="24"/>
          <w:szCs w:val="24"/>
        </w:rPr>
        <w:t xml:space="preserve"> 0.075 mm (36%).</w:t>
      </w:r>
    </w:p>
    <w:p w:rsidR="00483BFB" w:rsidRPr="00220A3B" w:rsidRDefault="00483BFB" w:rsidP="00B85D85">
      <w:pPr>
        <w:tabs>
          <w:tab w:val="left" w:pos="426"/>
        </w:tabs>
        <w:autoSpaceDE w:val="0"/>
        <w:autoSpaceDN w:val="0"/>
        <w:adjustRightInd w:val="0"/>
        <w:spacing w:after="0" w:line="360" w:lineRule="auto"/>
        <w:jc w:val="both"/>
        <w:rPr>
          <w:rFonts w:ascii="Times New Roman" w:hAnsi="Times New Roman"/>
          <w:sz w:val="24"/>
          <w:szCs w:val="24"/>
        </w:rPr>
      </w:pPr>
      <w:r w:rsidRPr="00220A3B">
        <w:rPr>
          <w:rFonts w:ascii="Times New Roman" w:hAnsi="Times New Roman"/>
          <w:sz w:val="24"/>
          <w:szCs w:val="24"/>
        </w:rPr>
        <w:tab/>
      </w:r>
      <w:proofErr w:type="gramStart"/>
      <w:r w:rsidRPr="00220A3B">
        <w:rPr>
          <w:rFonts w:ascii="Times New Roman" w:hAnsi="Times New Roman"/>
          <w:sz w:val="24"/>
          <w:szCs w:val="24"/>
        </w:rPr>
        <w:t>A crushed</w:t>
      </w:r>
      <w:proofErr w:type="gramEnd"/>
      <w:r w:rsidRPr="00220A3B">
        <w:rPr>
          <w:rFonts w:ascii="Times New Roman" w:hAnsi="Times New Roman"/>
          <w:sz w:val="24"/>
          <w:szCs w:val="24"/>
        </w:rPr>
        <w:t xml:space="preserve"> granite sourced from a local quarry in Western Australia was used in all of the mixtures. One typical dense graded used for unmodified and BRA modified asphalt mixtures with nominal aggregate size of 10 mm (DG</w:t>
      </w:r>
      <w:r w:rsidR="009068F0" w:rsidRPr="00220A3B">
        <w:rPr>
          <w:rFonts w:ascii="Times New Roman" w:hAnsi="Times New Roman"/>
          <w:sz w:val="24"/>
          <w:szCs w:val="24"/>
        </w:rPr>
        <w:t xml:space="preserve"> </w:t>
      </w:r>
      <w:r w:rsidRPr="00220A3B">
        <w:rPr>
          <w:rFonts w:ascii="Times New Roman" w:hAnsi="Times New Roman"/>
          <w:sz w:val="24"/>
          <w:szCs w:val="24"/>
        </w:rPr>
        <w:t xml:space="preserve">10) was based on Specification 504 </w:t>
      </w:r>
      <w:r w:rsidRPr="00220A3B">
        <w:rPr>
          <w:rFonts w:ascii="Times New Roman" w:hAnsi="Times New Roman"/>
          <w:sz w:val="24"/>
          <w:szCs w:val="24"/>
        </w:rPr>
        <w:fldChar w:fldCharType="begin"/>
      </w:r>
      <w:r w:rsidR="003727A9" w:rsidRPr="00220A3B">
        <w:rPr>
          <w:rFonts w:ascii="Times New Roman" w:hAnsi="Times New Roman"/>
          <w:sz w:val="24"/>
          <w:szCs w:val="24"/>
        </w:rPr>
        <w:instrText xml:space="preserve"> ADDIN EN.CITE &lt;EndNote&gt;&lt;Cite&gt;&lt;Author&gt;Main Road Western Australia&lt;/Author&gt;&lt;Year&gt;2010&lt;/Year&gt;&lt;RecNum&gt;104&lt;/RecNum&gt;&lt;DisplayText&gt;[27]&lt;/DisplayText&gt;&lt;record&gt;&lt;rec-number&gt;104&lt;/rec-number&gt;&lt;foreign-keys&gt;&lt;key app="EN" db-id="d5eeftfffewxf5esdfpve2sm2eddrxr9devw" timestamp="1427862170"&gt;104&lt;/key&gt;&lt;/foreign-keys&gt;&lt;ref-type name="Standard"&gt;58&lt;/ref-type&gt;&lt;contributors&gt;&lt;authors&gt;&lt;author&gt;Main Road Western Australia,&lt;/author&gt;&lt;/authors&gt;&lt;/contributors&gt;&lt;titles&gt;&lt;title&gt;Asphalt Wearing Course&lt;/title&gt;&lt;secondary-title&gt;Specification 504&lt;/secondary-title&gt;&lt;/titles&gt;&lt;pages&gt;1-45&lt;/pages&gt;&lt;dates&gt;&lt;year&gt;2010&lt;/year&gt;&lt;/dates&gt;&lt;pub-location&gt;Perth&lt;/pub-location&gt;&lt;urls&gt;&lt;/urls&gt;&lt;/record&gt;&lt;/Cite&gt;&lt;/EndNote&gt;</w:instrText>
      </w:r>
      <w:r w:rsidRPr="00220A3B">
        <w:rPr>
          <w:rFonts w:ascii="Times New Roman" w:hAnsi="Times New Roman"/>
          <w:sz w:val="24"/>
          <w:szCs w:val="24"/>
        </w:rPr>
        <w:fldChar w:fldCharType="separate"/>
      </w:r>
      <w:r w:rsidR="003727A9" w:rsidRPr="00220A3B">
        <w:rPr>
          <w:rFonts w:ascii="Times New Roman" w:hAnsi="Times New Roman"/>
          <w:noProof/>
          <w:sz w:val="24"/>
          <w:szCs w:val="24"/>
        </w:rPr>
        <w:t>[27]</w:t>
      </w:r>
      <w:r w:rsidRPr="00220A3B">
        <w:rPr>
          <w:rFonts w:ascii="Times New Roman" w:hAnsi="Times New Roman"/>
          <w:sz w:val="24"/>
          <w:szCs w:val="24"/>
        </w:rPr>
        <w:fldChar w:fldCharType="end"/>
      </w:r>
      <w:r w:rsidRPr="00220A3B">
        <w:rPr>
          <w:rFonts w:ascii="Times New Roman" w:hAnsi="Times New Roman"/>
          <w:sz w:val="24"/>
          <w:szCs w:val="24"/>
        </w:rPr>
        <w:t xml:space="preserve">. The coarse and fine aggregates required to prepare the mixes were obtained by sieving on each sieve diameter. </w:t>
      </w:r>
    </w:p>
    <w:p w:rsidR="00483BFB" w:rsidRDefault="00483BFB" w:rsidP="005B72B6">
      <w:pPr>
        <w:tabs>
          <w:tab w:val="left" w:pos="426"/>
        </w:tabs>
        <w:autoSpaceDE w:val="0"/>
        <w:autoSpaceDN w:val="0"/>
        <w:adjustRightInd w:val="0"/>
        <w:spacing w:after="0" w:line="360" w:lineRule="auto"/>
        <w:jc w:val="both"/>
        <w:rPr>
          <w:rFonts w:ascii="Times New Roman" w:hAnsi="Times New Roman"/>
          <w:sz w:val="24"/>
          <w:szCs w:val="24"/>
        </w:rPr>
      </w:pPr>
      <w:r w:rsidRPr="00220A3B">
        <w:rPr>
          <w:rFonts w:ascii="Times New Roman" w:hAnsi="Times New Roman"/>
          <w:sz w:val="24"/>
          <w:szCs w:val="24"/>
        </w:rPr>
        <w:tab/>
        <w:t xml:space="preserve">As stated in mix design and specimen preparation that the same binder contents as for unmodified asphalt mixtures were used for the BRA modified asphalt mixtures in order to maintain consistency for comparison purposes. To focus on the contribution of granular BRA modifier binder, </w:t>
      </w:r>
      <w:r w:rsidRPr="00220A3B">
        <w:rPr>
          <w:rFonts w:ascii="Times New Roman" w:hAnsi="Times New Roman"/>
          <w:color w:val="000000" w:themeColor="text1"/>
          <w:sz w:val="24"/>
          <w:szCs w:val="24"/>
        </w:rPr>
        <w:t xml:space="preserve">a </w:t>
      </w:r>
      <w:r w:rsidR="00D35E1C" w:rsidRPr="00220A3B">
        <w:rPr>
          <w:rFonts w:ascii="Times New Roman" w:hAnsi="Times New Roman"/>
          <w:color w:val="000000" w:themeColor="text1"/>
          <w:sz w:val="24"/>
          <w:szCs w:val="24"/>
        </w:rPr>
        <w:t xml:space="preserve">20 percent </w:t>
      </w:r>
      <w:r w:rsidRPr="00220A3B">
        <w:rPr>
          <w:rFonts w:ascii="Times New Roman" w:hAnsi="Times New Roman"/>
          <w:sz w:val="24"/>
          <w:szCs w:val="24"/>
        </w:rPr>
        <w:t>of granular BRA modifier binder was used in a single mix composition to produce nominally identical mixes. Table 2 shows that in the BRA modified asphalt mixtures, the substitution of the base asphalt binder allowed the proportion of fines passing 2.36 to be adjusted. The total mass of crushed fine aggregate was decreased and replaced with mineral contained in the granular BRA modifier with the aim of minimizing the variance in the gradation of aggregates (Table 3).</w:t>
      </w:r>
    </w:p>
    <w:p w:rsidR="00C9231C" w:rsidRDefault="00C9231C" w:rsidP="005B72B6">
      <w:pPr>
        <w:tabs>
          <w:tab w:val="left" w:pos="426"/>
        </w:tabs>
        <w:autoSpaceDE w:val="0"/>
        <w:autoSpaceDN w:val="0"/>
        <w:adjustRightInd w:val="0"/>
        <w:spacing w:after="0" w:line="360" w:lineRule="auto"/>
        <w:jc w:val="both"/>
        <w:rPr>
          <w:rFonts w:ascii="Times New Roman" w:hAnsi="Times New Roman"/>
          <w:sz w:val="24"/>
          <w:szCs w:val="24"/>
        </w:rPr>
      </w:pPr>
    </w:p>
    <w:p w:rsidR="00C9231C" w:rsidRPr="00220A3B" w:rsidRDefault="00C9231C" w:rsidP="005B72B6">
      <w:pPr>
        <w:tabs>
          <w:tab w:val="left" w:pos="426"/>
        </w:tabs>
        <w:autoSpaceDE w:val="0"/>
        <w:autoSpaceDN w:val="0"/>
        <w:adjustRightInd w:val="0"/>
        <w:spacing w:after="0" w:line="360" w:lineRule="auto"/>
        <w:jc w:val="both"/>
        <w:rPr>
          <w:rFonts w:ascii="Times New Roman" w:hAnsi="Times New Roman"/>
          <w:sz w:val="24"/>
          <w:szCs w:val="24"/>
        </w:rPr>
      </w:pPr>
    </w:p>
    <w:p w:rsidR="00483BFB" w:rsidRPr="00220A3B" w:rsidRDefault="00F560E8" w:rsidP="00B85D85">
      <w:pPr>
        <w:tabs>
          <w:tab w:val="left" w:pos="426"/>
        </w:tabs>
        <w:spacing w:before="240" w:after="0" w:line="360" w:lineRule="auto"/>
        <w:jc w:val="both"/>
        <w:rPr>
          <w:rFonts w:ascii="Times New Roman" w:hAnsi="Times New Roman"/>
          <w:b/>
          <w:sz w:val="24"/>
          <w:szCs w:val="24"/>
        </w:rPr>
      </w:pPr>
      <w:r w:rsidRPr="00220A3B">
        <w:rPr>
          <w:rFonts w:ascii="Times New Roman" w:hAnsi="Times New Roman"/>
          <w:b/>
          <w:sz w:val="24"/>
          <w:szCs w:val="24"/>
        </w:rPr>
        <w:lastRenderedPageBreak/>
        <w:t>3</w:t>
      </w:r>
      <w:r w:rsidR="00483BFB" w:rsidRPr="00220A3B">
        <w:rPr>
          <w:rFonts w:ascii="Times New Roman" w:hAnsi="Times New Roman"/>
          <w:b/>
          <w:sz w:val="24"/>
          <w:szCs w:val="24"/>
        </w:rPr>
        <w:t>.2</w:t>
      </w:r>
      <w:r w:rsidR="00483BFB" w:rsidRPr="00220A3B">
        <w:rPr>
          <w:rFonts w:ascii="Times New Roman" w:hAnsi="Times New Roman"/>
          <w:b/>
          <w:sz w:val="24"/>
          <w:szCs w:val="24"/>
        </w:rPr>
        <w:tab/>
        <w:t>Mix design and specimen preparation</w:t>
      </w:r>
    </w:p>
    <w:p w:rsidR="00483BFB" w:rsidRPr="00220A3B" w:rsidRDefault="00483BFB" w:rsidP="00B85D85">
      <w:pPr>
        <w:tabs>
          <w:tab w:val="left" w:pos="426"/>
        </w:tabs>
        <w:spacing w:after="0" w:line="360" w:lineRule="auto"/>
        <w:jc w:val="both"/>
        <w:rPr>
          <w:rFonts w:ascii="Times New Roman" w:hAnsi="Times New Roman"/>
          <w:sz w:val="24"/>
          <w:szCs w:val="24"/>
        </w:rPr>
      </w:pPr>
      <w:r w:rsidRPr="00220A3B">
        <w:rPr>
          <w:rFonts w:ascii="Times New Roman" w:hAnsi="Times New Roman"/>
          <w:b/>
          <w:sz w:val="24"/>
          <w:szCs w:val="24"/>
        </w:rPr>
        <w:tab/>
      </w:r>
      <w:r w:rsidRPr="00220A3B">
        <w:rPr>
          <w:rFonts w:ascii="Times New Roman" w:hAnsi="Times New Roman"/>
          <w:sz w:val="24"/>
          <w:szCs w:val="24"/>
        </w:rPr>
        <w:t>This study used Marshall mix design method to find out the optimum bitumen content (OBC) of unmodified asphalt mixtures based on specification 504</w:t>
      </w:r>
      <w:r w:rsidRPr="00220A3B">
        <w:rPr>
          <w:rFonts w:ascii="Times New Roman" w:hAnsi="Times New Roman"/>
          <w:sz w:val="24"/>
          <w:szCs w:val="24"/>
        </w:rPr>
        <w:fldChar w:fldCharType="begin"/>
      </w:r>
      <w:r w:rsidR="003727A9" w:rsidRPr="00220A3B">
        <w:rPr>
          <w:rFonts w:ascii="Times New Roman" w:hAnsi="Times New Roman"/>
          <w:sz w:val="24"/>
          <w:szCs w:val="24"/>
        </w:rPr>
        <w:instrText xml:space="preserve"> ADDIN EN.CITE &lt;EndNote&gt;&lt;Cite&gt;&lt;Author&gt;Main Road Western Australia&lt;/Author&gt;&lt;Year&gt;2010&lt;/Year&gt;&lt;RecNum&gt;104&lt;/RecNum&gt;&lt;DisplayText&gt;[27]&lt;/DisplayText&gt;&lt;record&gt;&lt;rec-number&gt;104&lt;/rec-number&gt;&lt;foreign-keys&gt;&lt;key app="EN" db-id="d5eeftfffewxf5esdfpve2sm2eddrxr9devw" timestamp="1427862170"&gt;104&lt;/key&gt;&lt;/foreign-keys&gt;&lt;ref-type name="Standard"&gt;58&lt;/ref-type&gt;&lt;contributors&gt;&lt;authors&gt;&lt;author&gt;Main Road Western Australia,&lt;/author&gt;&lt;/authors&gt;&lt;/contributors&gt;&lt;titles&gt;&lt;title&gt;Asphalt Wearing Course&lt;/title&gt;&lt;secondary-title&gt;Specification 504&lt;/secondary-title&gt;&lt;/titles&gt;&lt;pages&gt;1-45&lt;/pages&gt;&lt;dates&gt;&lt;year&gt;2010&lt;/year&gt;&lt;/dates&gt;&lt;pub-location&gt;Perth&lt;/pub-location&gt;&lt;urls&gt;&lt;/urls&gt;&lt;/record&gt;&lt;/Cite&gt;&lt;/EndNote&gt;</w:instrText>
      </w:r>
      <w:r w:rsidRPr="00220A3B">
        <w:rPr>
          <w:rFonts w:ascii="Times New Roman" w:hAnsi="Times New Roman"/>
          <w:sz w:val="24"/>
          <w:szCs w:val="24"/>
        </w:rPr>
        <w:fldChar w:fldCharType="separate"/>
      </w:r>
      <w:r w:rsidR="003727A9" w:rsidRPr="00220A3B">
        <w:rPr>
          <w:rFonts w:ascii="Times New Roman" w:hAnsi="Times New Roman"/>
          <w:noProof/>
          <w:sz w:val="24"/>
          <w:szCs w:val="24"/>
        </w:rPr>
        <w:t>[27]</w:t>
      </w:r>
      <w:r w:rsidRPr="00220A3B">
        <w:rPr>
          <w:rFonts w:ascii="Times New Roman" w:hAnsi="Times New Roman"/>
          <w:sz w:val="24"/>
          <w:szCs w:val="24"/>
        </w:rPr>
        <w:fldChar w:fldCharType="end"/>
      </w:r>
      <w:r w:rsidRPr="00220A3B">
        <w:rPr>
          <w:rFonts w:ascii="Times New Roman" w:hAnsi="Times New Roman"/>
          <w:sz w:val="24"/>
          <w:szCs w:val="24"/>
        </w:rPr>
        <w:t xml:space="preserve">. Specimen </w:t>
      </w:r>
      <w:r w:rsidR="006019B8" w:rsidRPr="00220A3B">
        <w:rPr>
          <w:rFonts w:ascii="Times New Roman" w:hAnsi="Times New Roman"/>
          <w:sz w:val="24"/>
          <w:szCs w:val="24"/>
        </w:rPr>
        <w:t xml:space="preserve">in triplicate </w:t>
      </w:r>
      <w:r w:rsidRPr="00220A3B">
        <w:rPr>
          <w:rFonts w:ascii="Times New Roman" w:hAnsi="Times New Roman"/>
          <w:sz w:val="24"/>
          <w:szCs w:val="24"/>
        </w:rPr>
        <w:t>with dimension of 101 mm in diameter and 63.5 mm in height were compacted by applying 75 blows to each side using an automatic Marshall compactor for various contents of asphalt binder. The result shows that the voids of 5% was chosen to give binder content of 5.4% by mass of the asphalt mixtures as optimum bitumen content (OBC) values. To exhibit the benefit of granular BRA modifier binder mix in the asphalt mixtures, the BRA modified asphalt mixtures was designed to use the same binder content as unmodified asphalt mixtures. Hence, the OAC of 5.4% by weight of total mixtures was also used for BRA modified asphalt mixtures.</w:t>
      </w:r>
    </w:p>
    <w:p w:rsidR="00483BFB" w:rsidRPr="00220A3B" w:rsidRDefault="00483BFB" w:rsidP="00F560E8">
      <w:pPr>
        <w:tabs>
          <w:tab w:val="left" w:pos="360"/>
        </w:tabs>
        <w:spacing w:after="0" w:line="360" w:lineRule="auto"/>
        <w:jc w:val="both"/>
        <w:rPr>
          <w:rFonts w:ascii="Times New Roman" w:hAnsi="Times New Roman"/>
          <w:sz w:val="24"/>
          <w:szCs w:val="24"/>
        </w:rPr>
      </w:pPr>
      <w:r w:rsidRPr="00220A3B">
        <w:rPr>
          <w:rFonts w:ascii="Times New Roman" w:hAnsi="Times New Roman"/>
          <w:sz w:val="24"/>
          <w:szCs w:val="24"/>
        </w:rPr>
        <w:tab/>
        <w:t>Table 3 shows the proportion of the base asphalt binder and the BRA modifier binder in unmodified and BRA modified asphalt mixtures, as well as the proportion of granular BRA (pellets) mixed into the mixtures. Furthermore, BRA modified asphalt mixtures specimens were manufac</w:t>
      </w:r>
      <w:r w:rsidR="001369B8" w:rsidRPr="00220A3B">
        <w:rPr>
          <w:rFonts w:ascii="Times New Roman" w:hAnsi="Times New Roman"/>
          <w:sz w:val="24"/>
          <w:szCs w:val="24"/>
        </w:rPr>
        <w:t xml:space="preserve">tured as presented </w:t>
      </w:r>
      <w:proofErr w:type="gramStart"/>
      <w:r w:rsidR="00D93C11" w:rsidRPr="00220A3B">
        <w:rPr>
          <w:rFonts w:ascii="Times New Roman" w:hAnsi="Times New Roman"/>
          <w:sz w:val="24"/>
          <w:szCs w:val="24"/>
        </w:rPr>
        <w:t>elsewhere</w:t>
      </w:r>
      <w:proofErr w:type="gramEnd"/>
      <w:r w:rsidRPr="00220A3B">
        <w:rPr>
          <w:rFonts w:ascii="Times New Roman" w:hAnsi="Times New Roman"/>
          <w:sz w:val="24"/>
          <w:szCs w:val="24"/>
        </w:rPr>
        <w:fldChar w:fldCharType="begin">
          <w:fldData xml:space="preserve">PEVuZE5vdGU+PENpdGU+PEF1dGhvcj5LYXJhbWk8L0F1dGhvcj48WWVhcj4yMDE1PC9ZZWFyPjxS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</w:fldData>
        </w:fldChar>
      </w:r>
      <w:r w:rsidR="003727A9" w:rsidRPr="00220A3B">
        <w:rPr>
          <w:rFonts w:ascii="Times New Roman" w:hAnsi="Times New Roman"/>
          <w:sz w:val="24"/>
          <w:szCs w:val="24"/>
        </w:rPr>
        <w:instrText xml:space="preserve"> ADDIN EN.CITE </w:instrText>
      </w:r>
      <w:r w:rsidR="003727A9" w:rsidRPr="00220A3B">
        <w:rPr>
          <w:rFonts w:ascii="Times New Roman" w:hAnsi="Times New Roman"/>
          <w:sz w:val="24"/>
          <w:szCs w:val="24"/>
        </w:rPr>
        <w:fldChar w:fldCharType="begin">
          <w:fldData xml:space="preserve">PEVuZE5vdGU+PENpdGU+PEF1dGhvcj5LYXJhbWk8L0F1dGhvcj48WWVhcj4yMDE1PC9ZZWFyPjxS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</w:fldData>
        </w:fldChar>
      </w:r>
      <w:r w:rsidR="003727A9" w:rsidRPr="00220A3B">
        <w:rPr>
          <w:rFonts w:ascii="Times New Roman" w:hAnsi="Times New Roman"/>
          <w:sz w:val="24"/>
          <w:szCs w:val="24"/>
        </w:rPr>
        <w:instrText xml:space="preserve"> ADDIN EN.CITE.DATA </w:instrText>
      </w:r>
      <w:r w:rsidR="003727A9" w:rsidRPr="00220A3B">
        <w:rPr>
          <w:rFonts w:ascii="Times New Roman" w:hAnsi="Times New Roman"/>
          <w:sz w:val="24"/>
          <w:szCs w:val="24"/>
        </w:rPr>
      </w:r>
      <w:r w:rsidR="003727A9" w:rsidRPr="00220A3B">
        <w:rPr>
          <w:rFonts w:ascii="Times New Roman" w:hAnsi="Times New Roman"/>
          <w:sz w:val="24"/>
          <w:szCs w:val="24"/>
        </w:rPr>
        <w:fldChar w:fldCharType="end"/>
      </w:r>
      <w:r w:rsidRPr="00220A3B">
        <w:rPr>
          <w:rFonts w:ascii="Times New Roman" w:hAnsi="Times New Roman"/>
          <w:sz w:val="24"/>
          <w:szCs w:val="24"/>
        </w:rPr>
      </w:r>
      <w:r w:rsidRPr="00220A3B">
        <w:rPr>
          <w:rFonts w:ascii="Times New Roman" w:hAnsi="Times New Roman"/>
          <w:sz w:val="24"/>
          <w:szCs w:val="24"/>
        </w:rPr>
        <w:fldChar w:fldCharType="separate"/>
      </w:r>
      <w:r w:rsidR="003727A9" w:rsidRPr="00220A3B">
        <w:rPr>
          <w:rFonts w:ascii="Times New Roman" w:hAnsi="Times New Roman"/>
          <w:noProof/>
          <w:sz w:val="24"/>
          <w:szCs w:val="24"/>
        </w:rPr>
        <w:t>[24, 28]</w:t>
      </w:r>
      <w:r w:rsidRPr="00220A3B">
        <w:rPr>
          <w:rFonts w:ascii="Times New Roman" w:hAnsi="Times New Roman"/>
          <w:sz w:val="24"/>
          <w:szCs w:val="24"/>
        </w:rPr>
        <w:fldChar w:fldCharType="end"/>
      </w:r>
      <w:r w:rsidRPr="00220A3B">
        <w:rPr>
          <w:rFonts w:ascii="Times New Roman" w:hAnsi="Times New Roman"/>
          <w:sz w:val="24"/>
          <w:szCs w:val="24"/>
        </w:rPr>
        <w:t xml:space="preserve">.   </w:t>
      </w:r>
      <w:r w:rsidR="00AE2993" w:rsidRPr="00220A3B">
        <w:rPr>
          <w:rFonts w:ascii="Times New Roman" w:hAnsi="Times New Roman"/>
          <w:sz w:val="24"/>
          <w:szCs w:val="24"/>
        </w:rPr>
        <w:t>S</w:t>
      </w:r>
      <w:r w:rsidRPr="00220A3B">
        <w:rPr>
          <w:rFonts w:ascii="Times New Roman" w:hAnsi="Times New Roman"/>
          <w:sz w:val="24"/>
          <w:szCs w:val="24"/>
        </w:rPr>
        <w:t xml:space="preserve">pecimens were </w:t>
      </w:r>
      <w:r w:rsidR="00AE2993" w:rsidRPr="00220A3B">
        <w:rPr>
          <w:rFonts w:ascii="Times New Roman" w:hAnsi="Times New Roman"/>
          <w:sz w:val="24"/>
          <w:szCs w:val="24"/>
        </w:rPr>
        <w:t>cylindrical with dimension of 100</w:t>
      </w:r>
      <w:r w:rsidRPr="00220A3B">
        <w:rPr>
          <w:rFonts w:ascii="Times New Roman" w:hAnsi="Times New Roman"/>
          <w:sz w:val="24"/>
          <w:szCs w:val="24"/>
        </w:rPr>
        <w:t>±</w:t>
      </w:r>
      <w:r w:rsidR="00AE2993" w:rsidRPr="00220A3B">
        <w:rPr>
          <w:rFonts w:ascii="Times New Roman" w:hAnsi="Times New Roman"/>
          <w:sz w:val="24"/>
          <w:szCs w:val="24"/>
        </w:rPr>
        <w:t>2</w:t>
      </w:r>
      <w:r w:rsidRPr="00220A3B">
        <w:rPr>
          <w:rFonts w:ascii="Times New Roman" w:hAnsi="Times New Roman"/>
          <w:sz w:val="24"/>
          <w:szCs w:val="24"/>
        </w:rPr>
        <w:t xml:space="preserve"> mm in </w:t>
      </w:r>
      <w:r w:rsidR="00AE2993" w:rsidRPr="00220A3B">
        <w:rPr>
          <w:rFonts w:ascii="Times New Roman" w:hAnsi="Times New Roman"/>
          <w:sz w:val="24"/>
          <w:szCs w:val="24"/>
        </w:rPr>
        <w:t xml:space="preserve">diameter </w:t>
      </w:r>
      <w:r w:rsidRPr="00220A3B">
        <w:rPr>
          <w:rFonts w:ascii="Times New Roman" w:hAnsi="Times New Roman"/>
          <w:sz w:val="24"/>
          <w:szCs w:val="24"/>
        </w:rPr>
        <w:t xml:space="preserve">and </w:t>
      </w:r>
      <w:r w:rsidR="00AE2993" w:rsidRPr="00220A3B">
        <w:rPr>
          <w:rFonts w:ascii="Times New Roman" w:hAnsi="Times New Roman"/>
          <w:sz w:val="24"/>
          <w:szCs w:val="24"/>
        </w:rPr>
        <w:t>35-70</w:t>
      </w:r>
      <w:r w:rsidRPr="00220A3B">
        <w:rPr>
          <w:rFonts w:ascii="Times New Roman" w:hAnsi="Times New Roman"/>
          <w:sz w:val="24"/>
          <w:szCs w:val="24"/>
        </w:rPr>
        <w:t xml:space="preserve"> mm in </w:t>
      </w:r>
      <w:r w:rsidR="00AE2993" w:rsidRPr="00220A3B">
        <w:rPr>
          <w:rFonts w:ascii="Times New Roman" w:hAnsi="Times New Roman"/>
          <w:sz w:val="24"/>
          <w:szCs w:val="24"/>
        </w:rPr>
        <w:t>height, prepared according to standard AS2891.13.1-1995</w:t>
      </w:r>
      <w:r w:rsidRPr="00220A3B">
        <w:rPr>
          <w:rFonts w:ascii="Times New Roman" w:hAnsi="Times New Roman"/>
          <w:sz w:val="24"/>
          <w:szCs w:val="24"/>
        </w:rPr>
        <w:t xml:space="preserve">. </w:t>
      </w:r>
      <w:r w:rsidR="00AE2993" w:rsidRPr="00220A3B">
        <w:rPr>
          <w:rFonts w:ascii="Times New Roman" w:hAnsi="Times New Roman"/>
          <w:sz w:val="24"/>
          <w:szCs w:val="24"/>
        </w:rPr>
        <w:t xml:space="preserve">Gyratory machine were used to compact the specimens, as set-out in AS2891.2.2-1995. In total fifteen </w:t>
      </w:r>
      <w:r w:rsidRPr="00220A3B">
        <w:rPr>
          <w:rFonts w:ascii="Times New Roman" w:hAnsi="Times New Roman"/>
          <w:sz w:val="24"/>
          <w:szCs w:val="24"/>
        </w:rPr>
        <w:t xml:space="preserve">specimens </w:t>
      </w:r>
      <w:r w:rsidR="00AE2993" w:rsidRPr="00220A3B">
        <w:rPr>
          <w:rFonts w:ascii="Times New Roman" w:hAnsi="Times New Roman"/>
          <w:sz w:val="24"/>
          <w:szCs w:val="24"/>
        </w:rPr>
        <w:t xml:space="preserve">were tested for </w:t>
      </w:r>
      <w:r w:rsidRPr="00220A3B">
        <w:rPr>
          <w:rFonts w:ascii="Times New Roman" w:hAnsi="Times New Roman"/>
          <w:sz w:val="24"/>
          <w:szCs w:val="24"/>
        </w:rPr>
        <w:t xml:space="preserve">unmodified asphalt mixtures and </w:t>
      </w:r>
      <w:r w:rsidR="00AE2993" w:rsidRPr="00220A3B">
        <w:rPr>
          <w:rFonts w:ascii="Times New Roman" w:hAnsi="Times New Roman"/>
          <w:sz w:val="24"/>
          <w:szCs w:val="24"/>
        </w:rPr>
        <w:t xml:space="preserve">fifteen </w:t>
      </w:r>
      <w:r w:rsidRPr="00220A3B">
        <w:rPr>
          <w:rFonts w:ascii="Times New Roman" w:hAnsi="Times New Roman"/>
          <w:sz w:val="24"/>
          <w:szCs w:val="24"/>
        </w:rPr>
        <w:t xml:space="preserve">specimens </w:t>
      </w:r>
      <w:r w:rsidR="00AE2993" w:rsidRPr="00220A3B">
        <w:rPr>
          <w:rFonts w:ascii="Times New Roman" w:hAnsi="Times New Roman"/>
          <w:sz w:val="24"/>
          <w:szCs w:val="24"/>
        </w:rPr>
        <w:t xml:space="preserve">were tested </w:t>
      </w:r>
      <w:r w:rsidRPr="00220A3B">
        <w:rPr>
          <w:rFonts w:ascii="Times New Roman" w:hAnsi="Times New Roman"/>
          <w:sz w:val="24"/>
          <w:szCs w:val="24"/>
        </w:rPr>
        <w:t>for BRA modified asphalt mixtures in this study (triplicate specimens for each</w:t>
      </w:r>
      <w:r w:rsidR="007074EE" w:rsidRPr="00220A3B">
        <w:rPr>
          <w:rFonts w:ascii="Times New Roman" w:hAnsi="Times New Roman"/>
          <w:sz w:val="24"/>
          <w:szCs w:val="24"/>
        </w:rPr>
        <w:t xml:space="preserve"> test tempera</w:t>
      </w:r>
      <w:r w:rsidR="00AE2993" w:rsidRPr="00220A3B">
        <w:rPr>
          <w:rFonts w:ascii="Times New Roman" w:hAnsi="Times New Roman"/>
          <w:sz w:val="24"/>
          <w:szCs w:val="24"/>
        </w:rPr>
        <w:t>ture</w:t>
      </w:r>
      <w:r w:rsidRPr="00220A3B">
        <w:rPr>
          <w:rFonts w:ascii="Times New Roman" w:hAnsi="Times New Roman"/>
          <w:sz w:val="24"/>
          <w:szCs w:val="24"/>
        </w:rPr>
        <w:t xml:space="preserve">). </w:t>
      </w:r>
    </w:p>
    <w:p w:rsidR="00483BFB" w:rsidRPr="00220A3B" w:rsidRDefault="00483BFB" w:rsidP="00483BFB">
      <w:pPr>
        <w:tabs>
          <w:tab w:val="left" w:pos="567"/>
        </w:tabs>
        <w:spacing w:after="0" w:line="360" w:lineRule="auto"/>
        <w:jc w:val="both"/>
        <w:rPr>
          <w:rFonts w:ascii="Times New Roman" w:hAnsi="Times New Roman"/>
          <w:sz w:val="24"/>
          <w:szCs w:val="24"/>
        </w:rPr>
      </w:pPr>
    </w:p>
    <w:p w:rsidR="00483BFB" w:rsidRPr="00220A3B" w:rsidRDefault="003A17E2" w:rsidP="00B85D85">
      <w:pPr>
        <w:pStyle w:val="ListParagraph"/>
        <w:numPr>
          <w:ilvl w:val="1"/>
          <w:numId w:val="3"/>
        </w:numPr>
        <w:tabs>
          <w:tab w:val="left" w:pos="426"/>
        </w:tabs>
        <w:spacing w:after="0" w:line="360" w:lineRule="auto"/>
        <w:ind w:hanging="720"/>
        <w:jc w:val="both"/>
        <w:rPr>
          <w:rFonts w:ascii="Times New Roman" w:hAnsi="Times New Roman" w:cs="Times New Roman"/>
          <w:b/>
          <w:sz w:val="24"/>
          <w:szCs w:val="24"/>
        </w:rPr>
      </w:pPr>
      <w:r w:rsidRPr="00220A3B">
        <w:rPr>
          <w:rFonts w:ascii="Times New Roman" w:hAnsi="Times New Roman" w:cs="Times New Roman"/>
          <w:b/>
          <w:sz w:val="24"/>
          <w:szCs w:val="24"/>
        </w:rPr>
        <w:t>Indirect tensile resilient modulus test</w:t>
      </w:r>
    </w:p>
    <w:p w:rsidR="00D10491" w:rsidRDefault="003A17E2" w:rsidP="005B72B6">
      <w:pPr>
        <w:autoSpaceDE w:val="0"/>
        <w:autoSpaceDN w:val="0"/>
        <w:adjustRightInd w:val="0"/>
        <w:spacing w:after="0" w:line="360" w:lineRule="auto"/>
        <w:ind w:firstLine="426"/>
        <w:jc w:val="both"/>
        <w:rPr>
          <w:rFonts w:ascii="Times New Roman" w:hAnsi="Times New Roman" w:cs="Times New Roman"/>
          <w:color w:val="000000"/>
          <w:sz w:val="24"/>
          <w:szCs w:val="24"/>
        </w:rPr>
      </w:pPr>
      <w:r w:rsidRPr="00220A3B">
        <w:rPr>
          <w:rFonts w:ascii="Times New Roman" w:hAnsi="Times New Roman" w:cs="Times New Roman"/>
          <w:sz w:val="24"/>
          <w:szCs w:val="24"/>
        </w:rPr>
        <w:t>As presented elsewhere</w:t>
      </w:r>
      <w:r w:rsidR="00C9231C">
        <w:rPr>
          <w:rFonts w:ascii="Times New Roman" w:hAnsi="Times New Roman" w:cs="Times New Roman"/>
          <w:sz w:val="24"/>
          <w:szCs w:val="24"/>
        </w:rPr>
        <w:t xml:space="preserve"> </w:t>
      </w:r>
      <w:r w:rsidR="00B96E53" w:rsidRPr="00220A3B">
        <w:rPr>
          <w:rFonts w:ascii="Times New Roman" w:hAnsi="Times New Roman" w:cs="Times New Roman"/>
          <w:sz w:val="24"/>
          <w:szCs w:val="24"/>
        </w:rPr>
        <w:fldChar w:fldCharType="begin"/>
      </w:r>
      <w:r w:rsidR="003727A9" w:rsidRPr="00220A3B">
        <w:rPr>
          <w:rFonts w:ascii="Times New Roman" w:hAnsi="Times New Roman" w:cs="Times New Roman"/>
          <w:sz w:val="24"/>
          <w:szCs w:val="24"/>
        </w:rPr>
        <w:instrText xml:space="preserve"> ADDIN EN.CITE &lt;EndNote&gt;&lt;Cite&gt;&lt;Author&gt;Karami&lt;/Author&gt;&lt;Year&gt;2018&lt;/Year&gt;&lt;RecNum&gt;321&lt;/RecNum&gt;&lt;DisplayText&gt;[25]&lt;/DisplayText&gt;&lt;record&gt;&lt;rec-number&gt;321&lt;/rec-number&gt;&lt;foreign-keys&gt;&lt;key app="EN" db-id="d5eeftfffewxf5esdfpve2sm2eddrxr9devw" timestamp="1517449150"&gt;321&lt;/key&gt;&lt;/foreign-keys&gt;&lt;ref-type name="Journal Article"&gt;17&lt;/ref-type&gt;&lt;contributors&gt;&lt;authors&gt;&lt;author&gt;Karami, Muhammad&lt;/author&gt;&lt;author&gt;Nikraz, Hamid&lt;/author&gt;&lt;author&gt;Sebayang, Surya&lt;/author&gt;&lt;author&gt;Irianti, Laksmi&lt;/author&gt;&lt;/authors&gt;&lt;/contributors&gt;&lt;titles&gt;&lt;title&gt;Laboratory experiment on resilient modulus of BRA modified asphalt mixtures&lt;/title&gt;&lt;secondary-title&gt;International Journal of Pavement Research and Technology&lt;/secondary-title&gt;&lt;/titles&gt;&lt;periodical&gt;&lt;full-title&gt;International Journal of Pavement Research and Technology&lt;/full-title&gt;&lt;/periodical&gt;&lt;pages&gt;38-46&lt;/pages&gt;&lt;volume&gt;11&lt;/volume&gt;&lt;number&gt;1&lt;/number&gt;&lt;dates&gt;&lt;year&gt;2018&lt;/year&gt;&lt;/dates&gt;&lt;isbn&gt;1996-6814&lt;/isbn&gt;&lt;urls&gt;&lt;/urls&gt;&lt;/record&gt;&lt;/Cite&gt;&lt;/EndNote&gt;</w:instrText>
      </w:r>
      <w:r w:rsidR="00B96E53" w:rsidRPr="00220A3B">
        <w:rPr>
          <w:rFonts w:ascii="Times New Roman" w:hAnsi="Times New Roman" w:cs="Times New Roman"/>
          <w:sz w:val="24"/>
          <w:szCs w:val="24"/>
        </w:rPr>
        <w:fldChar w:fldCharType="separate"/>
      </w:r>
      <w:r w:rsidR="003727A9" w:rsidRPr="00220A3B">
        <w:rPr>
          <w:rFonts w:ascii="Times New Roman" w:hAnsi="Times New Roman" w:cs="Times New Roman"/>
          <w:noProof/>
          <w:sz w:val="24"/>
          <w:szCs w:val="24"/>
        </w:rPr>
        <w:t>[25]</w:t>
      </w:r>
      <w:r w:rsidR="00B96E53" w:rsidRPr="00220A3B">
        <w:rPr>
          <w:rFonts w:ascii="Times New Roman" w:hAnsi="Times New Roman" w:cs="Times New Roman"/>
          <w:sz w:val="24"/>
          <w:szCs w:val="24"/>
        </w:rPr>
        <w:fldChar w:fldCharType="end"/>
      </w:r>
      <w:r w:rsidRPr="00220A3B">
        <w:rPr>
          <w:rFonts w:ascii="Times New Roman" w:hAnsi="Times New Roman" w:cs="Times New Roman"/>
          <w:sz w:val="24"/>
          <w:szCs w:val="24"/>
        </w:rPr>
        <w:t xml:space="preserve">, </w:t>
      </w:r>
      <w:r w:rsidR="00F560E8" w:rsidRPr="00220A3B">
        <w:rPr>
          <w:rFonts w:ascii="Times New Roman" w:hAnsi="Times New Roman" w:cs="Times New Roman"/>
          <w:color w:val="000000"/>
          <w:sz w:val="24"/>
          <w:szCs w:val="24"/>
        </w:rPr>
        <w:t>ITSM tests were performed to determine the resilient modulus of asphalt mixtures based on standard AS2891.13.1-1995</w:t>
      </w:r>
      <w:r w:rsidR="00B96E53" w:rsidRPr="00220A3B">
        <w:rPr>
          <w:rFonts w:ascii="Times New Roman" w:hAnsi="Times New Roman" w:cs="Times New Roman"/>
          <w:color w:val="000000"/>
          <w:sz w:val="24"/>
          <w:szCs w:val="24"/>
        </w:rPr>
        <w:fldChar w:fldCharType="begin"/>
      </w:r>
      <w:r w:rsidR="003727A9" w:rsidRPr="00220A3B">
        <w:rPr>
          <w:rFonts w:ascii="Times New Roman" w:hAnsi="Times New Roman" w:cs="Times New Roman"/>
          <w:color w:val="000000"/>
          <w:sz w:val="24"/>
          <w:szCs w:val="24"/>
        </w:rPr>
        <w:instrText xml:space="preserve"> ADDIN EN.CITE &lt;EndNote&gt;&lt;Cite&gt;&lt;Author&gt;Australian Standard&lt;/Author&gt;&lt;Year&gt;1995&lt;/Year&gt;&lt;RecNum&gt;126&lt;/RecNum&gt;&lt;DisplayText&gt;[29]&lt;/DisplayText&gt;&lt;record&gt;&lt;rec-number&gt;126&lt;/rec-number&gt;&lt;foreign-keys&gt;&lt;key app="EN" db-id="d5eeftfffewxf5esdfpve2sm2eddrxr9devw" timestamp="1430284242"&gt;126&lt;/key&gt;&lt;/foreign-keys&gt;&lt;ref-type name="Standard"&gt;58&lt;/ref-type&gt;&lt;contributors&gt;&lt;authors&gt;&lt;author&gt;Australian Standard,&lt;/author&gt;&lt;/authors&gt;&lt;/contributors&gt;&lt;titles&gt;&lt;title&gt;Methods of sampling and testing asphalt - Methods 13.1: Determination of resilient modulus of asphalt - Indirect tensile method&lt;/title&gt;&lt;secondary-title&gt;AS 2891.13.1-1995&lt;/secondary-title&gt;&lt;/titles&gt;&lt;pages&gt;1-8&lt;/pages&gt;&lt;number&gt;1-8&lt;/number&gt;&lt;dates&gt;&lt;year&gt;1995&lt;/year&gt;&lt;/dates&gt;&lt;pub-location&gt;New South Wales, Australia &lt;/pub-location&gt;&lt;urls&gt;&lt;/urls&gt;&lt;/record&gt;&lt;/Cite&gt;&lt;/EndNote&gt;</w:instrText>
      </w:r>
      <w:r w:rsidR="00B96E53" w:rsidRPr="00220A3B">
        <w:rPr>
          <w:rFonts w:ascii="Times New Roman" w:hAnsi="Times New Roman" w:cs="Times New Roman"/>
          <w:color w:val="000000"/>
          <w:sz w:val="24"/>
          <w:szCs w:val="24"/>
        </w:rPr>
        <w:fldChar w:fldCharType="separate"/>
      </w:r>
      <w:r w:rsidR="003727A9" w:rsidRPr="00220A3B">
        <w:rPr>
          <w:rFonts w:ascii="Times New Roman" w:hAnsi="Times New Roman" w:cs="Times New Roman"/>
          <w:noProof/>
          <w:color w:val="000000"/>
          <w:sz w:val="24"/>
          <w:szCs w:val="24"/>
        </w:rPr>
        <w:t>[29]</w:t>
      </w:r>
      <w:r w:rsidR="00B96E53" w:rsidRPr="00220A3B">
        <w:rPr>
          <w:rFonts w:ascii="Times New Roman" w:hAnsi="Times New Roman" w:cs="Times New Roman"/>
          <w:color w:val="000000"/>
          <w:sz w:val="24"/>
          <w:szCs w:val="24"/>
        </w:rPr>
        <w:fldChar w:fldCharType="end"/>
      </w:r>
      <w:r w:rsidR="00F560E8" w:rsidRPr="00220A3B">
        <w:rPr>
          <w:rFonts w:ascii="Times New Roman" w:hAnsi="Times New Roman" w:cs="Times New Roman"/>
          <w:color w:val="0080AE"/>
          <w:sz w:val="24"/>
          <w:szCs w:val="24"/>
        </w:rPr>
        <w:t xml:space="preserve"> </w:t>
      </w:r>
      <w:r w:rsidR="00F560E8" w:rsidRPr="00220A3B">
        <w:rPr>
          <w:rFonts w:ascii="Times New Roman" w:hAnsi="Times New Roman" w:cs="Times New Roman"/>
          <w:color w:val="000000"/>
          <w:sz w:val="24"/>
          <w:szCs w:val="24"/>
        </w:rPr>
        <w:t xml:space="preserve">using a universal testing machine (UTM 25) under the test conditions presented in </w:t>
      </w:r>
      <w:r w:rsidR="00F560E8" w:rsidRPr="00220A3B">
        <w:rPr>
          <w:rFonts w:ascii="Times New Roman" w:hAnsi="Times New Roman" w:cs="Times New Roman"/>
          <w:color w:val="000000" w:themeColor="text1"/>
          <w:sz w:val="24"/>
          <w:szCs w:val="24"/>
        </w:rPr>
        <w:t>Table 4. T</w:t>
      </w:r>
      <w:r w:rsidR="00F560E8" w:rsidRPr="00220A3B">
        <w:rPr>
          <w:rFonts w:ascii="Times New Roman" w:hAnsi="Times New Roman" w:cs="Times New Roman"/>
          <w:color w:val="000000"/>
          <w:sz w:val="24"/>
          <w:szCs w:val="24"/>
        </w:rPr>
        <w:t>he load pulse was applied vertically in the vertical diameter of a cylindrical specimen through a curved loading strip. The resulting horizontal deformation was measured by attaching two linear variable differential transformers (LVDT) at the mid thickness at each end of the horizontal diameter</w:t>
      </w:r>
      <w:r w:rsidR="000D5924" w:rsidRPr="00220A3B">
        <w:rPr>
          <w:rFonts w:ascii="Times New Roman" w:hAnsi="Times New Roman" w:cs="Times New Roman"/>
          <w:color w:val="000000"/>
          <w:sz w:val="24"/>
          <w:szCs w:val="24"/>
        </w:rPr>
        <w:t xml:space="preserve"> as shown in Figure </w:t>
      </w:r>
      <w:r w:rsidR="00D10491" w:rsidRPr="00220A3B">
        <w:rPr>
          <w:rFonts w:ascii="Times New Roman" w:hAnsi="Times New Roman" w:cs="Times New Roman"/>
          <w:color w:val="000000"/>
          <w:sz w:val="24"/>
          <w:szCs w:val="24"/>
        </w:rPr>
        <w:t>3</w:t>
      </w:r>
      <w:r w:rsidR="00F560E8" w:rsidRPr="00220A3B">
        <w:rPr>
          <w:rFonts w:ascii="Times New Roman" w:hAnsi="Times New Roman" w:cs="Times New Roman"/>
          <w:color w:val="000000"/>
          <w:sz w:val="24"/>
          <w:szCs w:val="24"/>
        </w:rPr>
        <w:t>. Initially, the test specimens were conditioned through the application of five load pulses with the specified rise time to the peak load at the specified pulse repetition period, and then the calculation of the modulus was done based on the average of a further five load pulses.</w:t>
      </w:r>
    </w:p>
    <w:p w:rsidR="00C9231C" w:rsidRPr="00220A3B" w:rsidRDefault="00C9231C" w:rsidP="005B72B6">
      <w:pPr>
        <w:autoSpaceDE w:val="0"/>
        <w:autoSpaceDN w:val="0"/>
        <w:adjustRightInd w:val="0"/>
        <w:spacing w:after="0" w:line="360" w:lineRule="auto"/>
        <w:ind w:firstLine="426"/>
        <w:jc w:val="both"/>
        <w:rPr>
          <w:rFonts w:ascii="Times New Roman" w:hAnsi="Times New Roman" w:cs="Times New Roman"/>
          <w:color w:val="000000"/>
          <w:sz w:val="24"/>
          <w:szCs w:val="24"/>
        </w:rPr>
      </w:pPr>
    </w:p>
    <w:p w:rsidR="00F318B8" w:rsidRPr="00220A3B" w:rsidRDefault="0051776F" w:rsidP="00B85D85">
      <w:pPr>
        <w:pStyle w:val="ListParagraph"/>
        <w:numPr>
          <w:ilvl w:val="0"/>
          <w:numId w:val="3"/>
        </w:numPr>
        <w:tabs>
          <w:tab w:val="left" w:pos="426"/>
        </w:tabs>
        <w:spacing w:before="240" w:after="0" w:line="360" w:lineRule="auto"/>
        <w:ind w:left="426" w:hanging="426"/>
        <w:contextualSpacing w:val="0"/>
        <w:jc w:val="both"/>
        <w:rPr>
          <w:rFonts w:ascii="Times New Roman" w:eastAsia="Calibri" w:hAnsi="Times New Roman" w:cs="Times New Roman"/>
          <w:b/>
          <w:color w:val="000000"/>
          <w:sz w:val="24"/>
          <w:szCs w:val="24"/>
          <w:lang w:val="en-AU"/>
        </w:rPr>
      </w:pPr>
      <w:r w:rsidRPr="00220A3B">
        <w:rPr>
          <w:rFonts w:ascii="Times New Roman" w:eastAsia="Calibri" w:hAnsi="Times New Roman" w:cs="Times New Roman"/>
          <w:b/>
          <w:color w:val="000000"/>
          <w:sz w:val="24"/>
          <w:szCs w:val="24"/>
          <w:lang w:val="en-AU"/>
        </w:rPr>
        <w:lastRenderedPageBreak/>
        <w:t xml:space="preserve">Results and </w:t>
      </w:r>
      <w:r w:rsidR="00F318B8" w:rsidRPr="00220A3B">
        <w:rPr>
          <w:rFonts w:ascii="Times New Roman" w:eastAsia="Calibri" w:hAnsi="Times New Roman" w:cs="Times New Roman"/>
          <w:b/>
          <w:color w:val="000000"/>
          <w:sz w:val="24"/>
          <w:szCs w:val="24"/>
          <w:lang w:val="en-AU"/>
        </w:rPr>
        <w:t>Discussion</w:t>
      </w:r>
    </w:p>
    <w:p w:rsidR="0051776F" w:rsidRPr="00220A3B" w:rsidRDefault="00A91D74" w:rsidP="00B85D85">
      <w:pPr>
        <w:pStyle w:val="ListParagraph"/>
        <w:tabs>
          <w:tab w:val="left" w:pos="426"/>
        </w:tabs>
        <w:spacing w:after="0" w:line="360" w:lineRule="auto"/>
        <w:ind w:left="426" w:hanging="426"/>
        <w:contextualSpacing w:val="0"/>
        <w:jc w:val="both"/>
        <w:rPr>
          <w:rFonts w:ascii="Times New Roman" w:eastAsia="Calibri" w:hAnsi="Times New Roman" w:cs="Times New Roman"/>
          <w:b/>
          <w:color w:val="000000"/>
          <w:sz w:val="24"/>
          <w:szCs w:val="24"/>
          <w:lang w:val="en-AU"/>
        </w:rPr>
      </w:pPr>
      <w:r w:rsidRPr="00220A3B">
        <w:rPr>
          <w:rFonts w:ascii="Times New Roman" w:eastAsia="Calibri" w:hAnsi="Times New Roman" w:cs="Times New Roman"/>
          <w:b/>
          <w:color w:val="000000"/>
          <w:sz w:val="24"/>
          <w:szCs w:val="24"/>
          <w:lang w:val="en-AU"/>
        </w:rPr>
        <w:t>4</w:t>
      </w:r>
      <w:r w:rsidR="0051776F" w:rsidRPr="00220A3B">
        <w:rPr>
          <w:rFonts w:ascii="Times New Roman" w:eastAsia="Calibri" w:hAnsi="Times New Roman" w:cs="Times New Roman"/>
          <w:b/>
          <w:color w:val="000000"/>
          <w:sz w:val="24"/>
          <w:szCs w:val="24"/>
          <w:lang w:val="en-AU"/>
        </w:rPr>
        <w:t xml:space="preserve">.1 </w:t>
      </w:r>
      <w:r w:rsidR="001B31A8" w:rsidRPr="00220A3B">
        <w:rPr>
          <w:rFonts w:ascii="Times New Roman" w:eastAsia="Calibri" w:hAnsi="Times New Roman" w:cs="Times New Roman"/>
          <w:b/>
          <w:color w:val="000000"/>
          <w:sz w:val="24"/>
          <w:szCs w:val="24"/>
          <w:lang w:val="en-AU"/>
        </w:rPr>
        <w:tab/>
      </w:r>
      <w:r w:rsidR="0051776F" w:rsidRPr="00220A3B">
        <w:rPr>
          <w:rFonts w:ascii="Times New Roman" w:eastAsia="Calibri" w:hAnsi="Times New Roman" w:cs="Times New Roman"/>
          <w:b/>
          <w:color w:val="000000"/>
          <w:sz w:val="24"/>
          <w:szCs w:val="24"/>
          <w:lang w:val="en-AU"/>
        </w:rPr>
        <w:t>Resilient modulus master curve</w:t>
      </w:r>
    </w:p>
    <w:p w:rsidR="00AB6207" w:rsidRPr="00220A3B" w:rsidRDefault="00AB6207" w:rsidP="005B72B6">
      <w:pPr>
        <w:tabs>
          <w:tab w:val="left" w:pos="426"/>
        </w:tabs>
        <w:spacing w:after="0" w:line="360" w:lineRule="auto"/>
        <w:jc w:val="both"/>
        <w:rPr>
          <w:rFonts w:ascii="Times New Roman" w:eastAsia="Calibri" w:hAnsi="Times New Roman" w:cs="Times New Roman"/>
          <w:color w:val="000000"/>
          <w:sz w:val="24"/>
          <w:szCs w:val="24"/>
          <w:lang w:val="en-AU"/>
        </w:rPr>
      </w:pPr>
      <w:r w:rsidRPr="00220A3B">
        <w:rPr>
          <w:rFonts w:ascii="Times New Roman" w:eastAsia="Calibri" w:hAnsi="Times New Roman" w:cs="Times New Roman"/>
          <w:color w:val="000000"/>
          <w:sz w:val="24"/>
          <w:szCs w:val="24"/>
          <w:lang w:val="en-AU"/>
        </w:rPr>
        <w:tab/>
        <w:t xml:space="preserve">The laboratory resilient modulus data for the five testing temperatures </w:t>
      </w:r>
      <w:r w:rsidR="00D10491" w:rsidRPr="00220A3B">
        <w:rPr>
          <w:rFonts w:ascii="Times New Roman" w:eastAsia="Calibri" w:hAnsi="Times New Roman" w:cs="Times New Roman"/>
          <w:color w:val="000000"/>
          <w:sz w:val="24"/>
          <w:szCs w:val="24"/>
          <w:lang w:val="en-AU"/>
        </w:rPr>
        <w:t xml:space="preserve">(5°C, 15°C, 25°C, 40°C and 60°C) </w:t>
      </w:r>
      <w:r w:rsidRPr="00220A3B">
        <w:rPr>
          <w:rFonts w:ascii="Times New Roman" w:eastAsia="Calibri" w:hAnsi="Times New Roman" w:cs="Times New Roman"/>
          <w:color w:val="000000"/>
          <w:sz w:val="24"/>
          <w:szCs w:val="24"/>
          <w:lang w:val="en-AU"/>
        </w:rPr>
        <w:t xml:space="preserve">and three frequencies </w:t>
      </w:r>
      <w:r w:rsidR="00D10491" w:rsidRPr="00220A3B">
        <w:rPr>
          <w:rFonts w:ascii="Times New Roman" w:eastAsia="Calibri" w:hAnsi="Times New Roman" w:cs="Times New Roman"/>
          <w:color w:val="000000" w:themeColor="text1"/>
          <w:sz w:val="24"/>
          <w:szCs w:val="24"/>
          <w:lang w:val="en-AU"/>
        </w:rPr>
        <w:t>(</w:t>
      </w:r>
      <w:r w:rsidR="00D35E1C" w:rsidRPr="00220A3B">
        <w:rPr>
          <w:rFonts w:ascii="Times New Roman" w:eastAsia="Calibri" w:hAnsi="Times New Roman" w:cs="Times New Roman"/>
          <w:color w:val="000000" w:themeColor="text1"/>
          <w:sz w:val="24"/>
          <w:szCs w:val="24"/>
          <w:lang w:val="en-AU"/>
        </w:rPr>
        <w:t>0.33 Hz, 0.5 Hz dan 1.0 Hz</w:t>
      </w:r>
      <w:r w:rsidR="00D10491" w:rsidRPr="00220A3B">
        <w:rPr>
          <w:rFonts w:ascii="Times New Roman" w:eastAsia="Calibri" w:hAnsi="Times New Roman" w:cs="Times New Roman"/>
          <w:color w:val="000000" w:themeColor="text1"/>
          <w:sz w:val="24"/>
          <w:szCs w:val="24"/>
          <w:lang w:val="en-AU"/>
        </w:rPr>
        <w:t>)</w:t>
      </w:r>
      <w:r w:rsidR="00D10491" w:rsidRPr="00220A3B">
        <w:rPr>
          <w:rFonts w:ascii="Times New Roman" w:eastAsia="Calibri" w:hAnsi="Times New Roman" w:cs="Times New Roman"/>
          <w:color w:val="000000"/>
          <w:sz w:val="24"/>
          <w:szCs w:val="24"/>
          <w:lang w:val="en-AU"/>
        </w:rPr>
        <w:t xml:space="preserve"> </w:t>
      </w:r>
      <w:r w:rsidRPr="00220A3B">
        <w:rPr>
          <w:rFonts w:ascii="Times New Roman" w:eastAsia="Calibri" w:hAnsi="Times New Roman" w:cs="Times New Roman"/>
          <w:color w:val="000000"/>
          <w:sz w:val="24"/>
          <w:szCs w:val="24"/>
          <w:lang w:val="en-AU"/>
        </w:rPr>
        <w:t>for each asphalt mixture were combined to construct the resilient mo</w:t>
      </w:r>
      <w:r w:rsidR="00951929" w:rsidRPr="00220A3B">
        <w:rPr>
          <w:rFonts w:ascii="Times New Roman" w:eastAsia="Calibri" w:hAnsi="Times New Roman" w:cs="Times New Roman"/>
          <w:color w:val="000000"/>
          <w:sz w:val="24"/>
          <w:szCs w:val="24"/>
          <w:lang w:val="en-AU"/>
        </w:rPr>
        <w:t>dulus master curve. Equation 3</w:t>
      </w:r>
      <w:r w:rsidRPr="00220A3B">
        <w:rPr>
          <w:rFonts w:ascii="Times New Roman" w:eastAsia="Calibri" w:hAnsi="Times New Roman" w:cs="Times New Roman"/>
          <w:color w:val="000000"/>
          <w:sz w:val="24"/>
          <w:szCs w:val="24"/>
          <w:lang w:val="en-AU"/>
        </w:rPr>
        <w:t xml:space="preserve"> was used to construct this master curve for a reference temperature of 21°C for all asphalt mixtures. The resilient modulus data were then shifted into a master curve for the analysis of the performance of asphalt mixtures by simultaneously solving shift </w:t>
      </w:r>
      <w:r w:rsidRPr="00220A3B">
        <w:rPr>
          <w:rFonts w:ascii="Times New Roman" w:eastAsia="Calibri" w:hAnsi="Times New Roman" w:cs="Times New Roman"/>
          <w:color w:val="000000" w:themeColor="text1"/>
          <w:sz w:val="24"/>
          <w:szCs w:val="24"/>
          <w:lang w:val="en-AU"/>
        </w:rPr>
        <w:t xml:space="preserve">parameters. Figure </w:t>
      </w:r>
      <w:r w:rsidR="00B012F1" w:rsidRPr="00220A3B">
        <w:rPr>
          <w:rFonts w:ascii="Times New Roman" w:eastAsia="Calibri" w:hAnsi="Times New Roman" w:cs="Times New Roman"/>
          <w:color w:val="000000" w:themeColor="text1"/>
          <w:sz w:val="24"/>
          <w:szCs w:val="24"/>
          <w:lang w:val="en-AU"/>
        </w:rPr>
        <w:t>4</w:t>
      </w:r>
      <w:r w:rsidR="0051776F" w:rsidRPr="00220A3B">
        <w:rPr>
          <w:rFonts w:ascii="Times New Roman" w:eastAsia="Calibri" w:hAnsi="Times New Roman" w:cs="Times New Roman"/>
          <w:color w:val="000000" w:themeColor="text1"/>
          <w:sz w:val="24"/>
          <w:szCs w:val="24"/>
          <w:lang w:val="en-AU"/>
        </w:rPr>
        <w:t xml:space="preserve"> </w:t>
      </w:r>
      <w:r w:rsidRPr="00220A3B">
        <w:rPr>
          <w:rFonts w:ascii="Times New Roman" w:eastAsia="Calibri" w:hAnsi="Times New Roman" w:cs="Times New Roman"/>
          <w:color w:val="000000"/>
          <w:sz w:val="24"/>
          <w:szCs w:val="24"/>
          <w:lang w:val="en-AU"/>
        </w:rPr>
        <w:t>shows the relationship between the logarithm of the shift factors (</w:t>
      </w:r>
      <w:r w:rsidRPr="00220A3B">
        <w:rPr>
          <w:rFonts w:ascii="Times New Roman" w:eastAsia="Calibri" w:hAnsi="Times New Roman" w:cs="Times New Roman"/>
          <w:i/>
          <w:color w:val="000000"/>
          <w:sz w:val="24"/>
          <w:szCs w:val="24"/>
          <w:lang w:val="en-AU"/>
        </w:rPr>
        <w:t>log a</w:t>
      </w:r>
      <w:r w:rsidR="003B09D6" w:rsidRPr="00220A3B">
        <w:rPr>
          <w:rFonts w:ascii="Times New Roman" w:eastAsia="Calibri" w:hAnsi="Times New Roman" w:cs="Times New Roman"/>
          <w:i/>
          <w:color w:val="000000"/>
          <w:sz w:val="24"/>
          <w:szCs w:val="24"/>
          <w:lang w:val="en-AU"/>
        </w:rPr>
        <w:t xml:space="preserve"> </w:t>
      </w:r>
      <w:r w:rsidRPr="00220A3B">
        <w:rPr>
          <w:rFonts w:ascii="Times New Roman" w:eastAsia="Calibri" w:hAnsi="Times New Roman" w:cs="Times New Roman"/>
          <w:color w:val="000000"/>
          <w:sz w:val="24"/>
          <w:szCs w:val="24"/>
          <w:lang w:val="en-AU"/>
        </w:rPr>
        <w:t>(</w:t>
      </w:r>
      <w:r w:rsidRPr="00220A3B">
        <w:rPr>
          <w:rFonts w:ascii="Times New Roman" w:eastAsia="Calibri" w:hAnsi="Times New Roman" w:cs="Times New Roman"/>
          <w:i/>
          <w:color w:val="000000"/>
          <w:sz w:val="24"/>
          <w:szCs w:val="24"/>
          <w:lang w:val="en-AU"/>
        </w:rPr>
        <w:t>Ti</w:t>
      </w:r>
      <w:r w:rsidRPr="00220A3B">
        <w:rPr>
          <w:rFonts w:ascii="Times New Roman" w:eastAsia="Calibri" w:hAnsi="Times New Roman" w:cs="Times New Roman"/>
          <w:color w:val="000000"/>
          <w:sz w:val="24"/>
          <w:szCs w:val="24"/>
          <w:lang w:val="en-AU"/>
        </w:rPr>
        <w:t xml:space="preserve">)) and test temperature for each mixture. The shift factor for unmodified and BRA modified asphalt mixtures was found to be similar. All of the shift factors followed a second order polynomial with respect to temperature. The seven parameters in accordance with Equations </w:t>
      </w:r>
      <w:r w:rsidR="00B012F1" w:rsidRPr="00220A3B">
        <w:rPr>
          <w:rFonts w:ascii="Times New Roman" w:eastAsia="Calibri" w:hAnsi="Times New Roman" w:cs="Times New Roman"/>
          <w:color w:val="000000"/>
          <w:sz w:val="24"/>
          <w:szCs w:val="24"/>
          <w:lang w:val="en-AU"/>
        </w:rPr>
        <w:t>3</w:t>
      </w:r>
      <w:r w:rsidRPr="00220A3B">
        <w:rPr>
          <w:rFonts w:ascii="Times New Roman" w:eastAsia="Calibri" w:hAnsi="Times New Roman" w:cs="Times New Roman"/>
          <w:color w:val="000000"/>
          <w:sz w:val="24"/>
          <w:szCs w:val="24"/>
          <w:lang w:val="en-AU"/>
        </w:rPr>
        <w:t xml:space="preserve"> and </w:t>
      </w:r>
      <w:r w:rsidR="00B012F1" w:rsidRPr="00220A3B">
        <w:rPr>
          <w:rFonts w:ascii="Times New Roman" w:eastAsia="Calibri" w:hAnsi="Times New Roman" w:cs="Times New Roman"/>
          <w:color w:val="000000"/>
          <w:sz w:val="24"/>
          <w:szCs w:val="24"/>
          <w:lang w:val="en-AU"/>
        </w:rPr>
        <w:t>5</w:t>
      </w:r>
      <w:r w:rsidRPr="00220A3B">
        <w:rPr>
          <w:rFonts w:ascii="Times New Roman" w:eastAsia="Calibri" w:hAnsi="Times New Roman" w:cs="Times New Roman"/>
          <w:color w:val="000000"/>
          <w:sz w:val="24"/>
          <w:szCs w:val="24"/>
          <w:lang w:val="en-AU"/>
        </w:rPr>
        <w:t xml:space="preserve"> presented in Table </w:t>
      </w:r>
      <w:r w:rsidR="00B012F1" w:rsidRPr="00220A3B">
        <w:rPr>
          <w:rFonts w:ascii="Times New Roman" w:eastAsia="Calibri" w:hAnsi="Times New Roman" w:cs="Times New Roman"/>
          <w:color w:val="000000"/>
          <w:sz w:val="24"/>
          <w:szCs w:val="24"/>
          <w:lang w:val="en-AU"/>
        </w:rPr>
        <w:t>5</w:t>
      </w:r>
      <w:r w:rsidRPr="00220A3B">
        <w:rPr>
          <w:rFonts w:ascii="Times New Roman" w:eastAsia="Calibri" w:hAnsi="Times New Roman" w:cs="Times New Roman"/>
          <w:color w:val="000000"/>
          <w:sz w:val="24"/>
          <w:szCs w:val="24"/>
          <w:lang w:val="en-AU"/>
        </w:rPr>
        <w:t xml:space="preserve"> were used to calculate the resilient modulus for unmodified and BRA modified asphalt mixtures over the range of temperatures and loading frequencies used in the testing. </w:t>
      </w:r>
    </w:p>
    <w:p w:rsidR="0030092B" w:rsidRPr="00220A3B" w:rsidRDefault="00AB6207" w:rsidP="005B72B6">
      <w:pPr>
        <w:tabs>
          <w:tab w:val="left" w:pos="426"/>
        </w:tabs>
        <w:spacing w:after="0" w:line="360" w:lineRule="auto"/>
        <w:jc w:val="both"/>
        <w:rPr>
          <w:rFonts w:ascii="Times New Roman" w:eastAsia="Calibri" w:hAnsi="Times New Roman" w:cs="Times New Roman"/>
          <w:color w:val="000000"/>
          <w:sz w:val="24"/>
          <w:szCs w:val="24"/>
          <w:lang w:val="en-AU"/>
        </w:rPr>
      </w:pPr>
      <w:r w:rsidRPr="00220A3B">
        <w:rPr>
          <w:rFonts w:ascii="Times New Roman" w:eastAsia="Calibri" w:hAnsi="Times New Roman" w:cs="Times New Roman"/>
          <w:color w:val="000000"/>
          <w:sz w:val="24"/>
          <w:szCs w:val="24"/>
          <w:lang w:val="en-AU"/>
        </w:rPr>
        <w:tab/>
        <w:t xml:space="preserve">Fitted master curves for asphalt mixtures were shown in Figure </w:t>
      </w:r>
      <w:r w:rsidR="00B012F1" w:rsidRPr="00220A3B">
        <w:rPr>
          <w:rFonts w:ascii="Times New Roman" w:eastAsia="Calibri" w:hAnsi="Times New Roman" w:cs="Times New Roman"/>
          <w:color w:val="000000"/>
          <w:sz w:val="24"/>
          <w:szCs w:val="24"/>
          <w:lang w:val="en-AU"/>
        </w:rPr>
        <w:t>5</w:t>
      </w:r>
      <w:r w:rsidR="0051776F" w:rsidRPr="00220A3B">
        <w:rPr>
          <w:rFonts w:ascii="Times New Roman" w:eastAsia="Calibri" w:hAnsi="Times New Roman" w:cs="Times New Roman"/>
          <w:color w:val="000000"/>
          <w:sz w:val="24"/>
          <w:szCs w:val="24"/>
          <w:lang w:val="en-AU"/>
        </w:rPr>
        <w:t xml:space="preserve"> </w:t>
      </w:r>
      <w:r w:rsidRPr="00220A3B">
        <w:rPr>
          <w:rFonts w:ascii="Times New Roman" w:eastAsia="Calibri" w:hAnsi="Times New Roman" w:cs="Times New Roman"/>
          <w:color w:val="000000"/>
          <w:sz w:val="24"/>
          <w:szCs w:val="24"/>
          <w:lang w:val="en-AU"/>
        </w:rPr>
        <w:t>plotted in a log-log scale. The measured and master curve resilient moduli were then compared in order to check the accuracy and effectiveness of the master curve. A plot master curve resilient modulus (</w:t>
      </w:r>
      <w:r w:rsidRPr="00220A3B">
        <w:rPr>
          <w:rFonts w:ascii="Times New Roman" w:eastAsia="Calibri" w:hAnsi="Times New Roman" w:cs="Times New Roman"/>
          <w:i/>
          <w:color w:val="000000"/>
          <w:sz w:val="24"/>
          <w:szCs w:val="24"/>
          <w:lang w:val="en-AU"/>
        </w:rPr>
        <w:t>S</w:t>
      </w:r>
      <w:r w:rsidRPr="00220A3B">
        <w:rPr>
          <w:rFonts w:ascii="Times New Roman" w:eastAsia="Calibri" w:hAnsi="Times New Roman" w:cs="Times New Roman"/>
          <w:i/>
          <w:color w:val="000000"/>
          <w:sz w:val="24"/>
          <w:szCs w:val="24"/>
          <w:vertAlign w:val="subscript"/>
          <w:lang w:val="en-AU"/>
        </w:rPr>
        <w:t>master curve</w:t>
      </w:r>
      <w:r w:rsidRPr="00220A3B">
        <w:rPr>
          <w:rFonts w:ascii="Times New Roman" w:eastAsia="Calibri" w:hAnsi="Times New Roman" w:cs="Times New Roman"/>
          <w:color w:val="000000"/>
          <w:sz w:val="24"/>
          <w:szCs w:val="24"/>
          <w:lang w:val="en-AU"/>
        </w:rPr>
        <w:t>) and laboratory resilient modulus (</w:t>
      </w:r>
      <w:r w:rsidRPr="00220A3B">
        <w:rPr>
          <w:rFonts w:ascii="Times New Roman" w:eastAsia="Calibri" w:hAnsi="Times New Roman" w:cs="Times New Roman"/>
          <w:i/>
          <w:color w:val="000000"/>
          <w:sz w:val="24"/>
          <w:szCs w:val="24"/>
          <w:lang w:val="en-AU"/>
        </w:rPr>
        <w:t>S</w:t>
      </w:r>
      <w:r w:rsidRPr="00220A3B">
        <w:rPr>
          <w:rFonts w:ascii="Times New Roman" w:eastAsia="Calibri" w:hAnsi="Times New Roman" w:cs="Times New Roman"/>
          <w:i/>
          <w:color w:val="000000"/>
          <w:sz w:val="24"/>
          <w:szCs w:val="24"/>
          <w:vertAlign w:val="subscript"/>
          <w:lang w:val="en-AU"/>
        </w:rPr>
        <w:t>lab</w:t>
      </w:r>
      <w:r w:rsidRPr="00220A3B">
        <w:rPr>
          <w:rFonts w:ascii="Times New Roman" w:eastAsia="Calibri" w:hAnsi="Times New Roman" w:cs="Times New Roman"/>
          <w:color w:val="000000"/>
          <w:sz w:val="24"/>
          <w:szCs w:val="24"/>
          <w:lang w:val="en-AU"/>
        </w:rPr>
        <w:t xml:space="preserve">) for unmodified and BRA modified asphalt mixtures are shown in Figure </w:t>
      </w:r>
      <w:r w:rsidR="00B012F1" w:rsidRPr="00220A3B">
        <w:rPr>
          <w:rFonts w:ascii="Times New Roman" w:eastAsia="Calibri" w:hAnsi="Times New Roman" w:cs="Times New Roman"/>
          <w:color w:val="000000"/>
          <w:sz w:val="24"/>
          <w:szCs w:val="24"/>
          <w:lang w:val="en-AU"/>
        </w:rPr>
        <w:t>6</w:t>
      </w:r>
      <w:r w:rsidRPr="00220A3B">
        <w:rPr>
          <w:rFonts w:ascii="Times New Roman" w:eastAsia="Calibri" w:hAnsi="Times New Roman" w:cs="Times New Roman"/>
          <w:color w:val="000000"/>
          <w:sz w:val="24"/>
          <w:szCs w:val="24"/>
          <w:lang w:val="en-AU"/>
        </w:rPr>
        <w:t>. It can be seen that the resilient modulus data obtained from the master curve for both asphalt mixtures is almost identical to laboratory resilient modulus data.</w:t>
      </w:r>
      <w:r w:rsidRPr="00220A3B">
        <w:rPr>
          <w:rFonts w:ascii="Times New Roman" w:eastAsia="Calibri" w:hAnsi="Times New Roman" w:cs="Times New Roman"/>
          <w:sz w:val="24"/>
          <w:szCs w:val="24"/>
          <w:lang w:val="en-AU"/>
        </w:rPr>
        <w:tab/>
      </w:r>
    </w:p>
    <w:p w:rsidR="00AB6207" w:rsidRPr="00220A3B" w:rsidRDefault="0030092B" w:rsidP="005B72B6">
      <w:pPr>
        <w:tabs>
          <w:tab w:val="left" w:pos="426"/>
        </w:tabs>
        <w:spacing w:after="0" w:line="360" w:lineRule="auto"/>
        <w:jc w:val="both"/>
        <w:rPr>
          <w:rFonts w:ascii="Times New Roman" w:eastAsia="Calibri" w:hAnsi="Times New Roman" w:cs="Times New Roman"/>
          <w:sz w:val="24"/>
          <w:szCs w:val="24"/>
          <w:lang w:val="en-AU"/>
        </w:rPr>
      </w:pPr>
      <w:r w:rsidRPr="00220A3B">
        <w:rPr>
          <w:rFonts w:ascii="Times New Roman" w:eastAsia="Calibri" w:hAnsi="Times New Roman" w:cs="Times New Roman"/>
          <w:sz w:val="24"/>
          <w:szCs w:val="24"/>
          <w:lang w:val="en-AU"/>
        </w:rPr>
        <w:tab/>
      </w:r>
      <w:r w:rsidR="00AB6207" w:rsidRPr="00220A3B">
        <w:rPr>
          <w:rFonts w:ascii="Times New Roman" w:eastAsia="Calibri" w:hAnsi="Times New Roman" w:cs="Times New Roman"/>
          <w:sz w:val="24"/>
          <w:szCs w:val="24"/>
          <w:lang w:val="en-AU"/>
        </w:rPr>
        <w:t xml:space="preserve">The resilient modulus master curves for unmodified and BRA modified asphalt mixtures at a reference temperature of 21°C as shown in Figure </w:t>
      </w:r>
      <w:r w:rsidR="00B012F1" w:rsidRPr="00220A3B">
        <w:rPr>
          <w:rFonts w:ascii="Times New Roman" w:eastAsia="Calibri" w:hAnsi="Times New Roman" w:cs="Times New Roman"/>
          <w:sz w:val="24"/>
          <w:szCs w:val="24"/>
          <w:lang w:val="en-AU"/>
        </w:rPr>
        <w:t>5</w:t>
      </w:r>
      <w:r w:rsidR="00AB6207" w:rsidRPr="00220A3B">
        <w:rPr>
          <w:rFonts w:ascii="Times New Roman" w:eastAsia="Calibri" w:hAnsi="Times New Roman" w:cs="Times New Roman"/>
          <w:sz w:val="24"/>
          <w:szCs w:val="24"/>
          <w:lang w:val="en-AU"/>
        </w:rPr>
        <w:t xml:space="preserve"> are plotted in Figure </w:t>
      </w:r>
      <w:r w:rsidR="00B012F1" w:rsidRPr="00220A3B">
        <w:rPr>
          <w:rFonts w:ascii="Times New Roman" w:eastAsia="Calibri" w:hAnsi="Times New Roman" w:cs="Times New Roman"/>
          <w:sz w:val="24"/>
          <w:szCs w:val="24"/>
          <w:lang w:val="en-AU"/>
        </w:rPr>
        <w:t>7</w:t>
      </w:r>
      <w:r w:rsidR="00AB6207" w:rsidRPr="00220A3B">
        <w:rPr>
          <w:rFonts w:ascii="Times New Roman" w:eastAsia="Calibri" w:hAnsi="Times New Roman" w:cs="Times New Roman"/>
          <w:sz w:val="24"/>
          <w:szCs w:val="24"/>
          <w:lang w:val="en-AU"/>
        </w:rPr>
        <w:t>. This figure illustrates the comparison of the effect of granular BRA modifier binder on the resilient modulus of asphalt mixtures at a reference temperature and various loading frequencies. The resilient modulus for BRA modified asphalt mixtures was observed to be higher than for unmodified mixtures especially in the high-intermediate temperature range and at low frequency. Therefore, the viscoelastic behaviour of BRA modified asphalt mixtures containing 20% BRA modifier binder was higher than for unmodified asphalt mixtures.</w:t>
      </w:r>
      <w:r w:rsidR="00951929" w:rsidRPr="00220A3B">
        <w:rPr>
          <w:rFonts w:ascii="Times New Roman" w:eastAsia="Calibri" w:hAnsi="Times New Roman" w:cs="Times New Roman"/>
          <w:sz w:val="24"/>
          <w:szCs w:val="24"/>
          <w:lang w:val="en-AU"/>
        </w:rPr>
        <w:t xml:space="preserve"> The resilient modulus is related to the load spreading capacity [24]. Asphalt mixtures with a high resilient modulus will distribute loads over a wider area. It is expected that BRA modified asphalt mixtures with a higher resilient modulus would have greater tensile strain and resistance to cracking.</w:t>
      </w:r>
    </w:p>
    <w:p w:rsidR="00AB6207" w:rsidRPr="00220A3B" w:rsidRDefault="00B012F1" w:rsidP="00B85D85">
      <w:pPr>
        <w:keepNext/>
        <w:keepLines/>
        <w:tabs>
          <w:tab w:val="left" w:pos="426"/>
        </w:tabs>
        <w:spacing w:before="240" w:after="0" w:line="360" w:lineRule="auto"/>
        <w:outlineLvl w:val="1"/>
        <w:rPr>
          <w:rFonts w:ascii="Times New Roman" w:eastAsia="Times New Roman" w:hAnsi="Times New Roman" w:cs="Times New Roman"/>
          <w:b/>
          <w:bCs/>
          <w:sz w:val="24"/>
          <w:szCs w:val="24"/>
          <w:lang w:val="en-AU"/>
        </w:rPr>
      </w:pPr>
      <w:bookmarkStart w:id="2" w:name="_Toc442875265"/>
      <w:r w:rsidRPr="00220A3B">
        <w:rPr>
          <w:rFonts w:ascii="Times New Roman" w:eastAsia="Times New Roman" w:hAnsi="Times New Roman" w:cs="Times New Roman"/>
          <w:b/>
          <w:bCs/>
          <w:color w:val="000000"/>
          <w:sz w:val="24"/>
          <w:szCs w:val="24"/>
          <w:lang w:val="en-AU"/>
        </w:rPr>
        <w:lastRenderedPageBreak/>
        <w:t>4</w:t>
      </w:r>
      <w:r w:rsidR="001B31A8" w:rsidRPr="00220A3B">
        <w:rPr>
          <w:rFonts w:ascii="Times New Roman" w:eastAsia="Times New Roman" w:hAnsi="Times New Roman" w:cs="Times New Roman"/>
          <w:b/>
          <w:bCs/>
          <w:color w:val="000000"/>
          <w:sz w:val="24"/>
          <w:szCs w:val="24"/>
          <w:lang w:val="en-AU"/>
        </w:rPr>
        <w:t xml:space="preserve">.2 </w:t>
      </w:r>
      <w:r w:rsidR="00B85D85" w:rsidRPr="00220A3B">
        <w:rPr>
          <w:rFonts w:ascii="Times New Roman" w:eastAsia="Times New Roman" w:hAnsi="Times New Roman" w:cs="Times New Roman"/>
          <w:b/>
          <w:bCs/>
          <w:color w:val="000000"/>
          <w:sz w:val="24"/>
          <w:szCs w:val="24"/>
          <w:lang w:val="en-AU"/>
        </w:rPr>
        <w:tab/>
      </w:r>
      <w:r w:rsidR="00AB6207" w:rsidRPr="00220A3B">
        <w:rPr>
          <w:rFonts w:ascii="Times New Roman" w:eastAsia="Times New Roman" w:hAnsi="Times New Roman" w:cs="Times New Roman"/>
          <w:b/>
          <w:bCs/>
          <w:color w:val="000000"/>
          <w:sz w:val="24"/>
          <w:szCs w:val="24"/>
          <w:lang w:val="en-AU"/>
        </w:rPr>
        <w:t>Statistical analysis</w:t>
      </w:r>
      <w:bookmarkEnd w:id="2"/>
    </w:p>
    <w:p w:rsidR="00AB6207" w:rsidRPr="00220A3B" w:rsidRDefault="00AB6207" w:rsidP="00B85D85">
      <w:pPr>
        <w:tabs>
          <w:tab w:val="left" w:pos="426"/>
        </w:tabs>
        <w:spacing w:after="0" w:line="360" w:lineRule="auto"/>
        <w:jc w:val="both"/>
        <w:rPr>
          <w:rFonts w:ascii="Times New Roman" w:eastAsia="Calibri" w:hAnsi="Times New Roman" w:cs="Times New Roman"/>
          <w:sz w:val="24"/>
          <w:szCs w:val="24"/>
          <w:lang w:val="en-AU"/>
        </w:rPr>
      </w:pPr>
      <w:r w:rsidRPr="00220A3B">
        <w:rPr>
          <w:rFonts w:ascii="Times New Roman" w:eastAsia="Calibri" w:hAnsi="Times New Roman" w:cs="Times New Roman"/>
          <w:sz w:val="24"/>
          <w:szCs w:val="24"/>
          <w:lang w:val="en-AU"/>
        </w:rPr>
        <w:tab/>
        <w:t>The resilient modulus results were also analyzed statistically using the analysis of covariance (Ancova). The purpose of the statistical analysis was to determine whether granular BRA modifier binder seemed to have an effect on the resilient modulus of asphalt mixtures when the test temperature, rise time and pulse repetition period were controlled.</w:t>
      </w:r>
    </w:p>
    <w:p w:rsidR="00AB6207" w:rsidRPr="00220A3B" w:rsidRDefault="00AB6207" w:rsidP="005B72B6">
      <w:pPr>
        <w:tabs>
          <w:tab w:val="left" w:pos="426"/>
        </w:tabs>
        <w:spacing w:after="0" w:line="360" w:lineRule="auto"/>
        <w:jc w:val="both"/>
        <w:rPr>
          <w:rFonts w:ascii="Times New Roman" w:eastAsia="Calibri" w:hAnsi="Times New Roman" w:cs="Times New Roman"/>
          <w:sz w:val="24"/>
          <w:szCs w:val="24"/>
          <w:lang w:val="en-AU"/>
        </w:rPr>
      </w:pPr>
      <w:r w:rsidRPr="00220A3B">
        <w:rPr>
          <w:rFonts w:ascii="Times New Roman" w:eastAsia="Calibri" w:hAnsi="Times New Roman" w:cs="Times New Roman"/>
          <w:sz w:val="24"/>
          <w:szCs w:val="24"/>
          <w:lang w:val="en-AU"/>
        </w:rPr>
        <w:tab/>
        <w:t>The response examined was the resilient modulus of the asphalt mixtures. Independent variables included two asphalt mixtures as fixed variables (unmodified and BRA modified asphalt mixtures) and three testing variables as covariates (temperature, rise time and pulse repetition period).</w:t>
      </w:r>
      <w:r w:rsidRPr="00220A3B">
        <w:rPr>
          <w:rFonts w:ascii="Times New Roman" w:eastAsia="Calibri" w:hAnsi="Times New Roman" w:cs="Times New Roman"/>
          <w:color w:val="FF0000"/>
          <w:sz w:val="24"/>
          <w:szCs w:val="24"/>
          <w:lang w:val="en-AU"/>
        </w:rPr>
        <w:t xml:space="preserve"> </w:t>
      </w:r>
      <w:r w:rsidRPr="00220A3B">
        <w:rPr>
          <w:rFonts w:ascii="Times New Roman" w:eastAsia="Calibri" w:hAnsi="Times New Roman" w:cs="Times New Roman"/>
          <w:sz w:val="24"/>
          <w:szCs w:val="24"/>
          <w:lang w:val="en-AU"/>
        </w:rPr>
        <w:t>The results of the Ancova are summarized in Table</w:t>
      </w:r>
      <w:r w:rsidR="001B31A8" w:rsidRPr="00220A3B">
        <w:rPr>
          <w:rFonts w:ascii="Times New Roman" w:eastAsia="Calibri" w:hAnsi="Times New Roman" w:cs="Times New Roman"/>
          <w:sz w:val="24"/>
          <w:szCs w:val="24"/>
          <w:lang w:val="en-AU"/>
        </w:rPr>
        <w:t xml:space="preserve"> </w:t>
      </w:r>
      <w:r w:rsidR="00B012F1" w:rsidRPr="00220A3B">
        <w:rPr>
          <w:rFonts w:ascii="Times New Roman" w:eastAsia="Calibri" w:hAnsi="Times New Roman" w:cs="Times New Roman"/>
          <w:sz w:val="24"/>
          <w:szCs w:val="24"/>
          <w:lang w:val="en-AU"/>
        </w:rPr>
        <w:t>6</w:t>
      </w:r>
      <w:r w:rsidRPr="00220A3B">
        <w:rPr>
          <w:rFonts w:ascii="Times New Roman" w:eastAsia="Calibri" w:hAnsi="Times New Roman" w:cs="Times New Roman"/>
          <w:sz w:val="24"/>
          <w:szCs w:val="24"/>
          <w:lang w:val="en-AU"/>
        </w:rPr>
        <w:t>, indicating which effects are statistically significant at the 95 percent (p &lt; 0.05) probability level and described as thereafter.</w:t>
      </w:r>
      <w:r w:rsidRPr="00220A3B">
        <w:rPr>
          <w:rFonts w:ascii="Times New Roman" w:eastAsia="Calibri" w:hAnsi="Times New Roman" w:cs="Times New Roman"/>
          <w:sz w:val="24"/>
          <w:szCs w:val="24"/>
          <w:lang w:val="en-AU"/>
        </w:rPr>
        <w:tab/>
      </w:r>
    </w:p>
    <w:p w:rsidR="00AB6207" w:rsidRPr="00220A3B" w:rsidRDefault="00AB6207" w:rsidP="00B85D85">
      <w:pPr>
        <w:tabs>
          <w:tab w:val="left" w:pos="426"/>
        </w:tabs>
        <w:spacing w:after="0" w:line="360" w:lineRule="auto"/>
        <w:jc w:val="both"/>
        <w:rPr>
          <w:rFonts w:ascii="Times New Roman" w:eastAsia="Calibri" w:hAnsi="Times New Roman" w:cs="Times New Roman"/>
          <w:color w:val="000000"/>
          <w:sz w:val="24"/>
          <w:szCs w:val="24"/>
          <w:lang w:val="en-AU"/>
        </w:rPr>
      </w:pPr>
      <w:r w:rsidRPr="00220A3B">
        <w:rPr>
          <w:rFonts w:ascii="Times New Roman" w:eastAsia="Calibri" w:hAnsi="Times New Roman" w:cs="Times New Roman"/>
          <w:color w:val="000000"/>
          <w:sz w:val="24"/>
          <w:szCs w:val="24"/>
          <w:lang w:val="en-AU"/>
        </w:rPr>
        <w:tab/>
        <w:t>The results of Levene’s test when temperature, rise time, and pulse repetition period are included in the model as covariates are non-significant. This indicates that the variances are equal (hence the assumption of the homogeneity of variances has been met). It is clear that the covariates (temperature, rise time, and pulse repetition period) significantly predict the dependent variable (resilient modulus).</w:t>
      </w:r>
    </w:p>
    <w:p w:rsidR="00AB6207" w:rsidRPr="00220A3B" w:rsidRDefault="00AB6207" w:rsidP="00B85D85">
      <w:pPr>
        <w:tabs>
          <w:tab w:val="left" w:pos="426"/>
        </w:tabs>
        <w:spacing w:after="0" w:line="360" w:lineRule="auto"/>
        <w:jc w:val="both"/>
        <w:rPr>
          <w:rFonts w:ascii="Times New Roman" w:eastAsia="Calibri" w:hAnsi="Times New Roman" w:cs="Times New Roman"/>
          <w:sz w:val="24"/>
          <w:szCs w:val="24"/>
          <w:lang w:val="en-AU"/>
        </w:rPr>
      </w:pPr>
      <w:r w:rsidRPr="00220A3B">
        <w:rPr>
          <w:rFonts w:ascii="Times New Roman" w:eastAsia="Calibri" w:hAnsi="Times New Roman" w:cs="Times New Roman"/>
          <w:sz w:val="24"/>
          <w:szCs w:val="24"/>
          <w:lang w:val="en-AU"/>
        </w:rPr>
        <w:tab/>
        <w:t xml:space="preserve">Looking at the significance values, only the temperature as a covariate significantly predicts the resilient modulus of asphalt mixtures because the significant value </w:t>
      </w:r>
      <w:r w:rsidR="005D43F3" w:rsidRPr="00220A3B">
        <w:rPr>
          <w:rFonts w:ascii="Times New Roman" w:eastAsia="Calibri" w:hAnsi="Times New Roman" w:cs="Times New Roman"/>
          <w:sz w:val="24"/>
          <w:szCs w:val="24"/>
          <w:lang w:val="en-AU"/>
        </w:rPr>
        <w:t xml:space="preserve">is less than 0.05, where F (1, </w:t>
      </w:r>
      <w:r w:rsidRPr="00220A3B">
        <w:rPr>
          <w:rFonts w:ascii="Times New Roman" w:eastAsia="Calibri" w:hAnsi="Times New Roman" w:cs="Times New Roman"/>
          <w:sz w:val="24"/>
          <w:szCs w:val="24"/>
          <w:lang w:val="en-AU"/>
        </w:rPr>
        <w:t xml:space="preserve">175) = 614.724, and </w:t>
      </w:r>
      <w:r w:rsidRPr="00220A3B">
        <w:rPr>
          <w:rFonts w:ascii="Times New Roman" w:eastAsia="Calibri" w:hAnsi="Times New Roman" w:cs="Times New Roman"/>
          <w:i/>
          <w:sz w:val="24"/>
          <w:szCs w:val="24"/>
          <w:lang w:val="en-AU"/>
        </w:rPr>
        <w:t>p</w:t>
      </w:r>
      <w:r w:rsidRPr="00220A3B">
        <w:rPr>
          <w:rFonts w:ascii="Times New Roman" w:eastAsia="Calibri" w:hAnsi="Times New Roman" w:cs="Times New Roman"/>
          <w:sz w:val="24"/>
          <w:szCs w:val="24"/>
          <w:lang w:val="en-AU"/>
        </w:rPr>
        <w:t xml:space="preserve"> = 0.000. Therefore the resilient modulus of asphalt mixtures is significantly influenced by the temperature, while rise time and pulse repetition period seem to have no significant effect on the resilient modulus. The significant values for rise time and pulse repetition period were 0.161 and 0.939 respectively. </w:t>
      </w:r>
    </w:p>
    <w:p w:rsidR="00AB6207" w:rsidRPr="00220A3B" w:rsidRDefault="00AB6207" w:rsidP="00B85D85">
      <w:pPr>
        <w:tabs>
          <w:tab w:val="left" w:pos="426"/>
        </w:tabs>
        <w:spacing w:after="0" w:line="360" w:lineRule="auto"/>
        <w:jc w:val="both"/>
        <w:rPr>
          <w:rFonts w:ascii="Times New Roman" w:eastAsia="Calibri" w:hAnsi="Times New Roman" w:cs="Times New Roman"/>
          <w:color w:val="FF0000"/>
          <w:sz w:val="24"/>
          <w:szCs w:val="24"/>
          <w:lang w:val="en-AU"/>
        </w:rPr>
      </w:pPr>
      <w:r w:rsidRPr="00220A3B">
        <w:rPr>
          <w:rFonts w:ascii="Times New Roman" w:eastAsia="Calibri" w:hAnsi="Times New Roman" w:cs="Times New Roman"/>
          <w:sz w:val="24"/>
          <w:szCs w:val="24"/>
          <w:lang w:val="en-AU"/>
        </w:rPr>
        <w:tab/>
        <w:t xml:space="preserve">Other than that, even though the effects of temperature, rise time and pulse repetition period were not included, the effect of BRA modifier binder on the resilient modulus values of asphalt mixtures was significant, where F (1, 175) = 27.485, and </w:t>
      </w:r>
      <w:r w:rsidRPr="00220A3B">
        <w:rPr>
          <w:rFonts w:ascii="Times New Roman" w:eastAsia="Calibri" w:hAnsi="Times New Roman" w:cs="Times New Roman"/>
          <w:i/>
          <w:sz w:val="24"/>
          <w:szCs w:val="24"/>
          <w:lang w:val="en-AU"/>
        </w:rPr>
        <w:t>p</w:t>
      </w:r>
      <w:r w:rsidRPr="00220A3B">
        <w:rPr>
          <w:rFonts w:ascii="Times New Roman" w:eastAsia="Calibri" w:hAnsi="Times New Roman" w:cs="Times New Roman"/>
          <w:sz w:val="24"/>
          <w:szCs w:val="24"/>
          <w:lang w:val="en-AU"/>
        </w:rPr>
        <w:t xml:space="preserve"> = 0.000. The model as a whole was still significant, therefore it is possible to predict the resilient modulus of asphalt mixtures from these variables (asphalt mixtures, temperature, rise time and pulse repetition periods) where the significance for the corrected model was less than 0.05 (p = 0.000). </w:t>
      </w:r>
    </w:p>
    <w:p w:rsidR="0064283C" w:rsidRPr="00220A3B" w:rsidRDefault="00AB6207" w:rsidP="005B72B6">
      <w:pPr>
        <w:tabs>
          <w:tab w:val="left" w:pos="426"/>
        </w:tabs>
        <w:spacing w:after="0" w:line="360" w:lineRule="auto"/>
        <w:jc w:val="both"/>
        <w:rPr>
          <w:rFonts w:ascii="Times New Roman" w:eastAsia="Calibri" w:hAnsi="Times New Roman" w:cs="Times New Roman"/>
          <w:color w:val="000000"/>
          <w:sz w:val="24"/>
          <w:szCs w:val="24"/>
          <w:lang w:val="en-AU"/>
        </w:rPr>
      </w:pPr>
      <w:r w:rsidRPr="00220A3B">
        <w:rPr>
          <w:rFonts w:ascii="Times New Roman" w:eastAsia="Calibri" w:hAnsi="Times New Roman" w:cs="Times New Roman"/>
          <w:color w:val="FF0000"/>
          <w:sz w:val="24"/>
          <w:szCs w:val="24"/>
          <w:lang w:val="en-AU"/>
        </w:rPr>
        <w:tab/>
      </w:r>
      <w:r w:rsidRPr="00220A3B">
        <w:rPr>
          <w:rFonts w:ascii="Times New Roman" w:eastAsia="Calibri" w:hAnsi="Times New Roman" w:cs="Times New Roman"/>
          <w:color w:val="000000"/>
          <w:sz w:val="24"/>
          <w:szCs w:val="24"/>
          <w:lang w:val="en-AU"/>
        </w:rPr>
        <w:t>The results of the normal post hoc test showed that using granular BRA modifier binder in the asphalt mixtures had a significant effect on the resilient modulus; specifically the resilient modulus of the BRA modified asphalt mixtures was significantly higher than th</w:t>
      </w:r>
      <w:r w:rsidR="005B72B6" w:rsidRPr="00220A3B">
        <w:rPr>
          <w:rFonts w:ascii="Times New Roman" w:eastAsia="Calibri" w:hAnsi="Times New Roman" w:cs="Times New Roman"/>
          <w:color w:val="000000"/>
          <w:sz w:val="24"/>
          <w:szCs w:val="24"/>
          <w:lang w:val="en-AU"/>
        </w:rPr>
        <w:t xml:space="preserve">e unmodified asphalt mixtures. </w:t>
      </w:r>
    </w:p>
    <w:p w:rsidR="005B72B6" w:rsidRPr="00220A3B" w:rsidRDefault="005B72B6" w:rsidP="005B72B6">
      <w:pPr>
        <w:tabs>
          <w:tab w:val="left" w:pos="426"/>
        </w:tabs>
        <w:spacing w:after="0" w:line="360" w:lineRule="auto"/>
        <w:jc w:val="both"/>
        <w:rPr>
          <w:rFonts w:ascii="Times New Roman" w:eastAsia="Calibri" w:hAnsi="Times New Roman" w:cs="Times New Roman"/>
          <w:color w:val="000000"/>
          <w:sz w:val="24"/>
          <w:szCs w:val="24"/>
          <w:lang w:val="en-AU"/>
        </w:rPr>
      </w:pPr>
    </w:p>
    <w:p w:rsidR="00AB6207" w:rsidRPr="00220A3B" w:rsidRDefault="00B012F1" w:rsidP="00B85D85">
      <w:pPr>
        <w:pStyle w:val="ListParagraph"/>
        <w:keepNext/>
        <w:keepLines/>
        <w:numPr>
          <w:ilvl w:val="0"/>
          <w:numId w:val="3"/>
        </w:numPr>
        <w:spacing w:after="0" w:line="360" w:lineRule="auto"/>
        <w:ind w:left="426" w:hanging="426"/>
        <w:jc w:val="both"/>
        <w:outlineLvl w:val="0"/>
        <w:rPr>
          <w:rFonts w:ascii="Times New Roman" w:eastAsia="Times New Roman" w:hAnsi="Times New Roman" w:cs="Times New Roman"/>
          <w:b/>
          <w:bCs/>
          <w:sz w:val="24"/>
          <w:szCs w:val="24"/>
          <w:lang w:val="en-AU"/>
        </w:rPr>
      </w:pPr>
      <w:r w:rsidRPr="00220A3B">
        <w:rPr>
          <w:rFonts w:ascii="Times New Roman" w:eastAsia="Times New Roman" w:hAnsi="Times New Roman" w:cs="Times New Roman"/>
          <w:b/>
          <w:bCs/>
          <w:sz w:val="24"/>
          <w:szCs w:val="24"/>
          <w:lang w:val="en-AU"/>
        </w:rPr>
        <w:lastRenderedPageBreak/>
        <w:t>Conclusion</w:t>
      </w:r>
    </w:p>
    <w:p w:rsidR="003B09D6" w:rsidRPr="00220A3B" w:rsidRDefault="00B85D85" w:rsidP="00B85D85">
      <w:pPr>
        <w:tabs>
          <w:tab w:val="left" w:pos="426"/>
        </w:tabs>
        <w:spacing w:after="0" w:line="360" w:lineRule="auto"/>
        <w:jc w:val="both"/>
        <w:rPr>
          <w:rFonts w:ascii="Times New Roman" w:eastAsia="Calibri" w:hAnsi="Times New Roman" w:cs="Times New Roman"/>
          <w:sz w:val="24"/>
          <w:szCs w:val="24"/>
          <w:lang w:val="en-AU"/>
        </w:rPr>
      </w:pPr>
      <w:r w:rsidRPr="00220A3B">
        <w:rPr>
          <w:rFonts w:ascii="Times New Roman" w:eastAsia="Calibri" w:hAnsi="Times New Roman" w:cs="Times New Roman"/>
          <w:sz w:val="24"/>
          <w:szCs w:val="24"/>
          <w:lang w:val="en-AU"/>
        </w:rPr>
        <w:tab/>
      </w:r>
      <w:r w:rsidR="00AB6207" w:rsidRPr="00220A3B">
        <w:rPr>
          <w:rFonts w:ascii="Times New Roman" w:eastAsia="Calibri" w:hAnsi="Times New Roman" w:cs="Times New Roman"/>
          <w:sz w:val="24"/>
          <w:szCs w:val="24"/>
          <w:lang w:val="en-AU"/>
        </w:rPr>
        <w:t>Several tests for determining the resilient modulus of unmodified and BRA modified mixtures were evaluated under the ITSM test</w:t>
      </w:r>
      <w:r w:rsidR="001369B8" w:rsidRPr="00220A3B">
        <w:rPr>
          <w:rFonts w:ascii="Times New Roman" w:eastAsia="Calibri" w:hAnsi="Times New Roman" w:cs="Times New Roman"/>
          <w:sz w:val="24"/>
          <w:szCs w:val="24"/>
          <w:lang w:val="en-AU"/>
        </w:rPr>
        <w:t>.</w:t>
      </w:r>
      <w:r w:rsidR="00AB6207" w:rsidRPr="00220A3B">
        <w:rPr>
          <w:rFonts w:ascii="Times New Roman" w:eastAsia="Calibri" w:hAnsi="Times New Roman" w:cs="Times New Roman"/>
          <w:sz w:val="24"/>
          <w:szCs w:val="24"/>
          <w:lang w:val="en-AU"/>
        </w:rPr>
        <w:t xml:space="preserve"> Included in this evaluation </w:t>
      </w:r>
      <w:r w:rsidR="006746D7" w:rsidRPr="00220A3B">
        <w:rPr>
          <w:rFonts w:ascii="Times New Roman" w:eastAsia="Calibri" w:hAnsi="Times New Roman" w:cs="Times New Roman"/>
          <w:sz w:val="24"/>
          <w:szCs w:val="24"/>
          <w:lang w:val="en-AU"/>
        </w:rPr>
        <w:t xml:space="preserve">was </w:t>
      </w:r>
      <w:r w:rsidR="00AB6207" w:rsidRPr="00220A3B">
        <w:rPr>
          <w:rFonts w:ascii="Times New Roman" w:eastAsia="Calibri" w:hAnsi="Times New Roman" w:cs="Times New Roman"/>
          <w:sz w:val="24"/>
          <w:szCs w:val="24"/>
          <w:lang w:val="en-AU"/>
        </w:rPr>
        <w:t>the effect of variation in the test condition variables such as test temperature</w:t>
      </w:r>
      <w:r w:rsidR="006746D7" w:rsidRPr="00220A3B">
        <w:rPr>
          <w:rFonts w:ascii="Times New Roman" w:eastAsia="Calibri" w:hAnsi="Times New Roman" w:cs="Times New Roman"/>
          <w:sz w:val="24"/>
          <w:szCs w:val="24"/>
          <w:lang w:val="en-AU"/>
        </w:rPr>
        <w:t xml:space="preserve"> </w:t>
      </w:r>
      <w:r w:rsidR="00AB6207" w:rsidRPr="00220A3B">
        <w:rPr>
          <w:rFonts w:ascii="Times New Roman" w:eastAsia="Calibri" w:hAnsi="Times New Roman" w:cs="Times New Roman"/>
          <w:sz w:val="24"/>
          <w:szCs w:val="24"/>
          <w:lang w:val="en-AU"/>
        </w:rPr>
        <w:t xml:space="preserve">and </w:t>
      </w:r>
      <w:r w:rsidR="006746D7" w:rsidRPr="00220A3B">
        <w:rPr>
          <w:rFonts w:ascii="Times New Roman" w:eastAsia="Calibri" w:hAnsi="Times New Roman" w:cs="Times New Roman"/>
          <w:sz w:val="24"/>
          <w:szCs w:val="24"/>
          <w:lang w:val="en-AU"/>
        </w:rPr>
        <w:t>frequency</w:t>
      </w:r>
      <w:r w:rsidR="00AB6207" w:rsidRPr="00220A3B">
        <w:rPr>
          <w:rFonts w:ascii="Times New Roman" w:eastAsia="Calibri" w:hAnsi="Times New Roman" w:cs="Times New Roman"/>
          <w:sz w:val="24"/>
          <w:szCs w:val="24"/>
          <w:lang w:val="en-AU"/>
        </w:rPr>
        <w:t>, on unmodified and BRA modified asphalt mixtures. The resilient modulus of BRA modified asphalt mixtures was significantly higher than that of unmodified asphalt mixtures. This indicates that the substitution of BRA modifier binder led to an increase in the shear resistance and thus an increase in the stiffness of BRA modified asphalt mixtures.</w:t>
      </w:r>
      <w:r w:rsidR="006746D7" w:rsidRPr="00220A3B">
        <w:rPr>
          <w:rFonts w:ascii="Times New Roman" w:eastAsia="Calibri" w:hAnsi="Times New Roman" w:cs="Times New Roman"/>
          <w:sz w:val="24"/>
          <w:szCs w:val="24"/>
          <w:lang w:val="en-AU"/>
        </w:rPr>
        <w:t xml:space="preserve"> </w:t>
      </w:r>
      <w:r w:rsidR="00AB6207" w:rsidRPr="00220A3B">
        <w:rPr>
          <w:rFonts w:ascii="Times New Roman" w:eastAsia="Calibri" w:hAnsi="Times New Roman" w:cs="Times New Roman"/>
          <w:sz w:val="24"/>
          <w:szCs w:val="24"/>
          <w:lang w:val="en-AU"/>
        </w:rPr>
        <w:t>The resilient modulus of unmodified an</w:t>
      </w:r>
      <w:r w:rsidR="005D43F3" w:rsidRPr="00220A3B">
        <w:rPr>
          <w:rFonts w:ascii="Times New Roman" w:eastAsia="Calibri" w:hAnsi="Times New Roman" w:cs="Times New Roman"/>
          <w:sz w:val="24"/>
          <w:szCs w:val="24"/>
          <w:lang w:val="en-AU"/>
        </w:rPr>
        <w:t xml:space="preserve">d BRA modified asphalt </w:t>
      </w:r>
      <w:proofErr w:type="gramStart"/>
      <w:r w:rsidR="005D43F3" w:rsidRPr="00220A3B">
        <w:rPr>
          <w:rFonts w:ascii="Times New Roman" w:eastAsia="Calibri" w:hAnsi="Times New Roman" w:cs="Times New Roman"/>
          <w:sz w:val="24"/>
          <w:szCs w:val="24"/>
          <w:lang w:val="en-AU"/>
        </w:rPr>
        <w:t xml:space="preserve">mixtures </w:t>
      </w:r>
      <w:r w:rsidR="00AB6207" w:rsidRPr="00220A3B">
        <w:rPr>
          <w:rFonts w:ascii="Times New Roman" w:eastAsia="Calibri" w:hAnsi="Times New Roman" w:cs="Times New Roman"/>
          <w:sz w:val="24"/>
          <w:szCs w:val="24"/>
          <w:lang w:val="en-AU"/>
        </w:rPr>
        <w:t>was</w:t>
      </w:r>
      <w:proofErr w:type="gramEnd"/>
      <w:r w:rsidR="00AB6207" w:rsidRPr="00220A3B">
        <w:rPr>
          <w:rFonts w:ascii="Times New Roman" w:eastAsia="Calibri" w:hAnsi="Times New Roman" w:cs="Times New Roman"/>
          <w:sz w:val="24"/>
          <w:szCs w:val="24"/>
          <w:lang w:val="en-AU"/>
        </w:rPr>
        <w:t xml:space="preserve"> influenced by temperature. The resilient modulus of asphalt mixtures decreased with an increase in temperature. However, the BRA modified asphalt mixtures were less sensitive to the temperature changes than the unmodified asphalt mixtures.</w:t>
      </w:r>
      <w:r w:rsidR="006746D7" w:rsidRPr="00220A3B">
        <w:rPr>
          <w:rFonts w:ascii="Times New Roman" w:eastAsia="Calibri" w:hAnsi="Times New Roman" w:cs="Times New Roman"/>
          <w:sz w:val="24"/>
          <w:szCs w:val="24"/>
          <w:lang w:val="en-AU"/>
        </w:rPr>
        <w:t xml:space="preserve"> </w:t>
      </w:r>
      <w:r w:rsidR="00AB6207" w:rsidRPr="00220A3B">
        <w:rPr>
          <w:rFonts w:ascii="Times New Roman" w:eastAsia="Calibri" w:hAnsi="Times New Roman" w:cs="Times New Roman"/>
          <w:color w:val="000000"/>
          <w:sz w:val="24"/>
          <w:szCs w:val="24"/>
          <w:lang w:val="en-AU"/>
        </w:rPr>
        <w:t>Based on statistical analysis using the analysis of covariance (Ancova), two factors, temperature and granular BRA modifier binder, had the greatest and most statistically significant influence on resilient modulus compared to other variables, while the loading time and pulse repetition period seemed to have no statistically significant effect on resilient modulus.</w:t>
      </w:r>
    </w:p>
    <w:p w:rsidR="00396006" w:rsidRPr="00220A3B" w:rsidRDefault="00396006" w:rsidP="00396006">
      <w:pPr>
        <w:tabs>
          <w:tab w:val="left" w:pos="0"/>
        </w:tabs>
        <w:spacing w:after="0" w:line="360" w:lineRule="auto"/>
        <w:jc w:val="both"/>
        <w:rPr>
          <w:rFonts w:ascii="Times New Roman" w:eastAsia="Calibri" w:hAnsi="Times New Roman" w:cs="Times New Roman"/>
          <w:sz w:val="24"/>
          <w:szCs w:val="24"/>
          <w:lang w:val="en-AU"/>
        </w:rPr>
      </w:pPr>
    </w:p>
    <w:p w:rsidR="003B09D6" w:rsidRPr="00220A3B" w:rsidRDefault="003B09D6" w:rsidP="00396006">
      <w:pPr>
        <w:tabs>
          <w:tab w:val="left" w:pos="540"/>
          <w:tab w:val="left" w:pos="567"/>
        </w:tabs>
        <w:spacing w:after="0" w:line="240" w:lineRule="auto"/>
        <w:ind w:left="567" w:hanging="567"/>
        <w:jc w:val="both"/>
        <w:rPr>
          <w:rFonts w:ascii="Times New Roman" w:eastAsia="Calibri" w:hAnsi="Times New Roman" w:cs="Times New Roman"/>
          <w:b/>
          <w:color w:val="000000"/>
          <w:sz w:val="24"/>
          <w:szCs w:val="24"/>
          <w:lang w:val="en-AU"/>
        </w:rPr>
      </w:pPr>
      <w:r w:rsidRPr="00220A3B">
        <w:rPr>
          <w:rFonts w:ascii="Times New Roman" w:eastAsia="Calibri" w:hAnsi="Times New Roman" w:cs="Times New Roman"/>
          <w:b/>
          <w:color w:val="000000"/>
          <w:sz w:val="24"/>
          <w:szCs w:val="24"/>
          <w:lang w:val="en-AU"/>
        </w:rPr>
        <w:t>References</w:t>
      </w:r>
    </w:p>
    <w:p w:rsidR="003727A9" w:rsidRPr="00220A3B" w:rsidRDefault="003B09D6"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fldChar w:fldCharType="begin"/>
      </w:r>
      <w:r w:rsidRPr="00220A3B">
        <w:rPr>
          <w:rFonts w:ascii="Times New Roman" w:hAnsi="Times New Roman" w:cs="Times New Roman"/>
          <w:sz w:val="24"/>
          <w:szCs w:val="24"/>
        </w:rPr>
        <w:instrText xml:space="preserve"> ADDIN EN.REFLIST </w:instrText>
      </w:r>
      <w:r w:rsidRPr="00220A3B">
        <w:rPr>
          <w:rFonts w:ascii="Times New Roman" w:hAnsi="Times New Roman" w:cs="Times New Roman"/>
          <w:sz w:val="24"/>
          <w:szCs w:val="24"/>
        </w:rPr>
        <w:fldChar w:fldCharType="separate"/>
      </w:r>
      <w:r w:rsidR="003727A9" w:rsidRPr="00220A3B">
        <w:rPr>
          <w:rFonts w:ascii="Times New Roman" w:hAnsi="Times New Roman" w:cs="Times New Roman"/>
          <w:sz w:val="24"/>
          <w:szCs w:val="24"/>
        </w:rPr>
        <w:t>[1]</w:t>
      </w:r>
      <w:r w:rsidR="003727A9" w:rsidRPr="00220A3B">
        <w:rPr>
          <w:rFonts w:ascii="Times New Roman" w:hAnsi="Times New Roman" w:cs="Times New Roman"/>
          <w:sz w:val="24"/>
          <w:szCs w:val="24"/>
        </w:rPr>
        <w:tab/>
        <w:t xml:space="preserve">B. V. Kok and N. Kuloglu, "Effects of Two-Phase Mixing Method on Mechanical Properties of Hot Mix Asphalt," </w:t>
      </w:r>
      <w:r w:rsidR="003727A9" w:rsidRPr="00220A3B">
        <w:rPr>
          <w:rFonts w:ascii="Times New Roman" w:hAnsi="Times New Roman" w:cs="Times New Roman"/>
          <w:i/>
          <w:sz w:val="24"/>
          <w:szCs w:val="24"/>
        </w:rPr>
        <w:t xml:space="preserve">Road Materials and Pavement Design, </w:t>
      </w:r>
      <w:r w:rsidR="003727A9" w:rsidRPr="00220A3B">
        <w:rPr>
          <w:rFonts w:ascii="Times New Roman" w:hAnsi="Times New Roman" w:cs="Times New Roman"/>
          <w:sz w:val="24"/>
          <w:szCs w:val="24"/>
        </w:rPr>
        <w:t>vol. 12, pp. 721-738, 2011/01/01 2011.</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w:t>
      </w:r>
      <w:r w:rsidRPr="00220A3B">
        <w:rPr>
          <w:rFonts w:ascii="Times New Roman" w:hAnsi="Times New Roman" w:cs="Times New Roman"/>
          <w:sz w:val="24"/>
          <w:szCs w:val="24"/>
        </w:rPr>
        <w:tab/>
        <w:t xml:space="preserve">A. Mokhtari and F. Moghadas Nejad, "Mechanistic approach for fiber and polymer modified SMA mixtures,"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36, pp. 381-390, 2012.</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[3]</w:t>
      </w:r>
      <w:r w:rsidRPr="00220A3B">
        <w:rPr>
          <w:rFonts w:ascii="Times New Roman" w:hAnsi="Times New Roman" w:cs="Times New Roman"/>
          <w:sz w:val="24"/>
          <w:szCs w:val="24"/>
        </w:rPr>
        <w:tab/>
        <w:t xml:space="preserve">S. Tayfur, H. Ozen, and A. Aksoy, "Investigation of rutting performance of asphalt mixtures containing polymer modifiers,"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21, pp. 328-337, 2007.</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[4]</w:t>
      </w:r>
      <w:r w:rsidRPr="00220A3B">
        <w:rPr>
          <w:rFonts w:ascii="Times New Roman" w:hAnsi="Times New Roman" w:cs="Times New Roman"/>
          <w:sz w:val="24"/>
          <w:szCs w:val="24"/>
        </w:rPr>
        <w:tab/>
        <w:t xml:space="preserve">G. Shafabakhsh and A. Tanakizadeh, "Investigation of loading features effects on resilient modulus of asphalt mixtures using Adaptive Neuro-Fuzzy Inference System,"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76, pp. 256-263, 2015.</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[5]</w:t>
      </w:r>
      <w:r w:rsidRPr="00220A3B">
        <w:rPr>
          <w:rFonts w:ascii="Times New Roman" w:hAnsi="Times New Roman" w:cs="Times New Roman"/>
          <w:sz w:val="24"/>
          <w:szCs w:val="24"/>
        </w:rPr>
        <w:tab/>
        <w:t xml:space="preserve">H. Lee, S. Kim, B. Choubane, and P. Upshaw, "Construction of dynamic modulus master curves with resilient modulus and creep test data," </w:t>
      </w:r>
      <w:r w:rsidRPr="00220A3B">
        <w:rPr>
          <w:rFonts w:ascii="Times New Roman" w:hAnsi="Times New Roman" w:cs="Times New Roman"/>
          <w:i/>
          <w:sz w:val="24"/>
          <w:szCs w:val="24"/>
        </w:rPr>
        <w:t xml:space="preserve">Transportation Research Record: Journal of the Transportation Research Board, </w:t>
      </w:r>
      <w:r w:rsidRPr="00220A3B">
        <w:rPr>
          <w:rFonts w:ascii="Times New Roman" w:hAnsi="Times New Roman" w:cs="Times New Roman"/>
          <w:sz w:val="24"/>
          <w:szCs w:val="24"/>
        </w:rPr>
        <w:t>pp. 1-14, 2012.</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[6]</w:t>
      </w:r>
      <w:r w:rsidRPr="00220A3B">
        <w:rPr>
          <w:rFonts w:ascii="Times New Roman" w:hAnsi="Times New Roman" w:cs="Times New Roman"/>
          <w:sz w:val="24"/>
          <w:szCs w:val="24"/>
        </w:rPr>
        <w:tab/>
        <w:t xml:space="preserve">H. U. Bahia, </w:t>
      </w:r>
      <w:r w:rsidRPr="00220A3B">
        <w:rPr>
          <w:rFonts w:ascii="Times New Roman" w:hAnsi="Times New Roman" w:cs="Times New Roman"/>
          <w:i/>
          <w:sz w:val="24"/>
          <w:szCs w:val="24"/>
        </w:rPr>
        <w:t>Modelling of Asphalt Binder Rheology and Its Application to Modified Binders</w:t>
      </w:r>
      <w:r w:rsidRPr="00220A3B">
        <w:rPr>
          <w:rFonts w:ascii="Times New Roman" w:hAnsi="Times New Roman" w:cs="Times New Roman"/>
          <w:sz w:val="24"/>
          <w:szCs w:val="24"/>
        </w:rPr>
        <w:t>: McGraw Hill, 2009.</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[7]</w:t>
      </w:r>
      <w:r w:rsidRPr="00220A3B">
        <w:rPr>
          <w:rFonts w:ascii="Times New Roman" w:hAnsi="Times New Roman" w:cs="Times New Roman"/>
          <w:sz w:val="24"/>
          <w:szCs w:val="24"/>
        </w:rPr>
        <w:tab/>
        <w:t xml:space="preserve">M. G. Baig and H. I. A. Wahhab, "Mechanistic Evaluation of Hedmanite and Lime Modified Asphalt Concrete," </w:t>
      </w:r>
      <w:r w:rsidRPr="00220A3B">
        <w:rPr>
          <w:rFonts w:ascii="Times New Roman" w:hAnsi="Times New Roman" w:cs="Times New Roman"/>
          <w:i/>
          <w:sz w:val="24"/>
          <w:szCs w:val="24"/>
        </w:rPr>
        <w:t xml:space="preserve">Journal of Materials in Civil Engineering, </w:t>
      </w:r>
      <w:r w:rsidRPr="00220A3B">
        <w:rPr>
          <w:rFonts w:ascii="Times New Roman" w:hAnsi="Times New Roman" w:cs="Times New Roman"/>
          <w:sz w:val="24"/>
          <w:szCs w:val="24"/>
        </w:rPr>
        <w:t>vol. 10, pp. 153-160, 1998.</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[8]</w:t>
      </w:r>
      <w:r w:rsidRPr="00220A3B">
        <w:rPr>
          <w:rFonts w:ascii="Times New Roman" w:hAnsi="Times New Roman" w:cs="Times New Roman"/>
          <w:sz w:val="24"/>
          <w:szCs w:val="24"/>
        </w:rPr>
        <w:tab/>
        <w:t xml:space="preserve">C. E. Sengul, S. Oruc, E. Iskender, and A. Aksoy, "Evaluation of SBS modified stone mastic asphalt pavement performance,"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41, pp. 777-783, 2013.</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lastRenderedPageBreak/>
        <w:t>[9]</w:t>
      </w:r>
      <w:r w:rsidRPr="00220A3B">
        <w:rPr>
          <w:rFonts w:ascii="Times New Roman" w:hAnsi="Times New Roman" w:cs="Times New Roman"/>
          <w:sz w:val="24"/>
          <w:szCs w:val="24"/>
        </w:rPr>
        <w:tab/>
        <w:t xml:space="preserve">L. P. T. L. Fontes, G. Trichês, J.C. Pais, and P.A.A Pereira, "Evaluating permanent deformation in asphalt rubber mixtures,"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24, pp. 1193-1200, 2010.</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[10]</w:t>
      </w:r>
      <w:r w:rsidRPr="00220A3B">
        <w:rPr>
          <w:rFonts w:ascii="Times New Roman" w:hAnsi="Times New Roman" w:cs="Times New Roman"/>
          <w:sz w:val="24"/>
          <w:szCs w:val="24"/>
        </w:rPr>
        <w:tab/>
        <w:t xml:space="preserve">T. Xu, H. Wang, Z. Li, and Y. Zhao, "Evaluation of permanent deformation of asphalt mixtures using different laboratory performance tests,"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53, pp. 561-567, 2014.</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[11]</w:t>
      </w:r>
      <w:r w:rsidRPr="00220A3B">
        <w:rPr>
          <w:rFonts w:ascii="Times New Roman" w:hAnsi="Times New Roman" w:cs="Times New Roman"/>
          <w:sz w:val="24"/>
          <w:szCs w:val="24"/>
        </w:rPr>
        <w:tab/>
        <w:t xml:space="preserve">J. L. F. Dias, L. G. Picado-Santos, and S. D. Capitão, "Mechanical performance of dry process fine crumb rubber asphalt mixtures placed on the Portuguese road network,"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73, pp. 247-254, 2014.</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[12]</w:t>
      </w:r>
      <w:r w:rsidRPr="00220A3B">
        <w:rPr>
          <w:rFonts w:ascii="Times New Roman" w:hAnsi="Times New Roman" w:cs="Times New Roman"/>
          <w:sz w:val="24"/>
          <w:szCs w:val="24"/>
        </w:rPr>
        <w:tab/>
        <w:t xml:space="preserve">C. W. Schwartz, "Evaluation of the Witczak dynamic modulus prediction model," in </w:t>
      </w:r>
      <w:r w:rsidRPr="00220A3B">
        <w:rPr>
          <w:rFonts w:ascii="Times New Roman" w:hAnsi="Times New Roman" w:cs="Times New Roman"/>
          <w:i/>
          <w:sz w:val="24"/>
          <w:szCs w:val="24"/>
        </w:rPr>
        <w:t>Proceedings of the 84th Annual Meeting of the Transportation Research Board, Washington, DC</w:t>
      </w:r>
      <w:r w:rsidRPr="00220A3B">
        <w:rPr>
          <w:rFonts w:ascii="Times New Roman" w:hAnsi="Times New Roman" w:cs="Times New Roman"/>
          <w:sz w:val="24"/>
          <w:szCs w:val="24"/>
        </w:rPr>
        <w:t>, 2005.</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[13]</w:t>
      </w:r>
      <w:r w:rsidRPr="00220A3B">
        <w:rPr>
          <w:rFonts w:ascii="Times New Roman" w:hAnsi="Times New Roman" w:cs="Times New Roman"/>
          <w:sz w:val="24"/>
          <w:szCs w:val="24"/>
        </w:rPr>
        <w:tab/>
        <w:t xml:space="preserve">B. Yao, G. Cheng, X. Wang, and C. Cheng, "Characterization of the stiffness of asphalt surfacing materials on orthotropic steel bridge decks using dynamic modulus test and flexural beam test,"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44, pp. 200-206, 2013.</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[14]</w:t>
      </w:r>
      <w:r w:rsidRPr="00220A3B">
        <w:rPr>
          <w:rFonts w:ascii="Times New Roman" w:hAnsi="Times New Roman" w:cs="Times New Roman"/>
          <w:sz w:val="24"/>
          <w:szCs w:val="24"/>
        </w:rPr>
        <w:tab/>
        <w:t xml:space="preserve">A. K. Apeagyei, "Rutting as a Function of Dynamic Modulus and Gradation," </w:t>
      </w:r>
      <w:r w:rsidRPr="00220A3B">
        <w:rPr>
          <w:rFonts w:ascii="Times New Roman" w:hAnsi="Times New Roman" w:cs="Times New Roman"/>
          <w:i/>
          <w:sz w:val="24"/>
          <w:szCs w:val="24"/>
        </w:rPr>
        <w:t xml:space="preserve">Journal of Materials in Civil Engineering, </w:t>
      </w:r>
      <w:r w:rsidRPr="00220A3B">
        <w:rPr>
          <w:rFonts w:ascii="Times New Roman" w:hAnsi="Times New Roman" w:cs="Times New Roman"/>
          <w:sz w:val="24"/>
          <w:szCs w:val="24"/>
        </w:rPr>
        <w:t>vol. 23, pp. 1302-1310, 2011.</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[15]</w:t>
      </w:r>
      <w:r w:rsidRPr="00220A3B">
        <w:rPr>
          <w:rFonts w:ascii="Times New Roman" w:hAnsi="Times New Roman" w:cs="Times New Roman"/>
          <w:sz w:val="24"/>
          <w:szCs w:val="24"/>
        </w:rPr>
        <w:tab/>
        <w:t xml:space="preserve">D. W. Christensen and D. A. Anderson, "Interpretation of dynamic mechanical test data for paving grade asphalt cements (with discussion)," </w:t>
      </w:r>
      <w:r w:rsidRPr="00220A3B">
        <w:rPr>
          <w:rFonts w:ascii="Times New Roman" w:hAnsi="Times New Roman" w:cs="Times New Roman"/>
          <w:i/>
          <w:sz w:val="24"/>
          <w:szCs w:val="24"/>
        </w:rPr>
        <w:t xml:space="preserve">Journal of the Association of Asphalt Paving Technologists, </w:t>
      </w:r>
      <w:r w:rsidRPr="00220A3B">
        <w:rPr>
          <w:rFonts w:ascii="Times New Roman" w:hAnsi="Times New Roman" w:cs="Times New Roman"/>
          <w:sz w:val="24"/>
          <w:szCs w:val="24"/>
        </w:rPr>
        <w:t>vol. 61, 1992.</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[16]</w:t>
      </w:r>
      <w:r w:rsidRPr="00220A3B">
        <w:rPr>
          <w:rFonts w:ascii="Times New Roman" w:hAnsi="Times New Roman" w:cs="Times New Roman"/>
          <w:sz w:val="24"/>
          <w:szCs w:val="24"/>
        </w:rPr>
        <w:tab/>
        <w:t xml:space="preserve">T. Pellinen and M. Witczak, "Stress dependent master curve construction for dynamic (complex) modulus (with discussion)," </w:t>
      </w:r>
      <w:r w:rsidRPr="00220A3B">
        <w:rPr>
          <w:rFonts w:ascii="Times New Roman" w:hAnsi="Times New Roman" w:cs="Times New Roman"/>
          <w:i/>
          <w:sz w:val="24"/>
          <w:szCs w:val="24"/>
        </w:rPr>
        <w:t xml:space="preserve">Journal of the Association of Asphalt Paving Technologists, </w:t>
      </w:r>
      <w:r w:rsidRPr="00220A3B">
        <w:rPr>
          <w:rFonts w:ascii="Times New Roman" w:hAnsi="Times New Roman" w:cs="Times New Roman"/>
          <w:sz w:val="24"/>
          <w:szCs w:val="24"/>
        </w:rPr>
        <w:t>vol. 71, 2002.</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[17]</w:t>
      </w:r>
      <w:r w:rsidRPr="00220A3B">
        <w:rPr>
          <w:rFonts w:ascii="Times New Roman" w:hAnsi="Times New Roman" w:cs="Times New Roman"/>
          <w:sz w:val="24"/>
          <w:szCs w:val="24"/>
        </w:rPr>
        <w:tab/>
        <w:t xml:space="preserve">M. Witczak and J. Bari, "Development of a master curve (E*) database for lime modified asphaltic mixtures," </w:t>
      </w:r>
      <w:r w:rsidRPr="00220A3B">
        <w:rPr>
          <w:rFonts w:ascii="Times New Roman" w:hAnsi="Times New Roman" w:cs="Times New Roman"/>
          <w:i/>
          <w:sz w:val="24"/>
          <w:szCs w:val="24"/>
        </w:rPr>
        <w:t xml:space="preserve">Arizona State University Research Report, Tempe (Arizona, USA): Arizona State University, </w:t>
      </w:r>
      <w:r w:rsidRPr="00220A3B">
        <w:rPr>
          <w:rFonts w:ascii="Times New Roman" w:hAnsi="Times New Roman" w:cs="Times New Roman"/>
          <w:sz w:val="24"/>
          <w:szCs w:val="24"/>
        </w:rPr>
        <w:t>2004.</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[18]</w:t>
      </w:r>
      <w:r w:rsidRPr="00220A3B">
        <w:rPr>
          <w:rFonts w:ascii="Times New Roman" w:hAnsi="Times New Roman" w:cs="Times New Roman"/>
          <w:sz w:val="24"/>
          <w:szCs w:val="24"/>
        </w:rPr>
        <w:tab/>
        <w:t xml:space="preserve">A. K. Apeagyei, B. K. Diefenderfer, and S. D. Diefenderfer, "Development of dynamic modulus master curves for hot-mix asphalt with abbreviated testing temperatures," </w:t>
      </w:r>
      <w:r w:rsidRPr="00220A3B">
        <w:rPr>
          <w:rFonts w:ascii="Times New Roman" w:hAnsi="Times New Roman" w:cs="Times New Roman"/>
          <w:i/>
          <w:sz w:val="24"/>
          <w:szCs w:val="24"/>
        </w:rPr>
        <w:t xml:space="preserve">International Journal of Pavement Engineering, </w:t>
      </w:r>
      <w:r w:rsidRPr="00220A3B">
        <w:rPr>
          <w:rFonts w:ascii="Times New Roman" w:hAnsi="Times New Roman" w:cs="Times New Roman"/>
          <w:sz w:val="24"/>
          <w:szCs w:val="24"/>
        </w:rPr>
        <w:t>vol. 13, pp. 98-109, 2012.</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[19]</w:t>
      </w:r>
      <w:r w:rsidRPr="00220A3B">
        <w:rPr>
          <w:rFonts w:ascii="Times New Roman" w:hAnsi="Times New Roman" w:cs="Times New Roman"/>
          <w:sz w:val="24"/>
          <w:szCs w:val="24"/>
        </w:rPr>
        <w:tab/>
        <w:t xml:space="preserve">Y. Kim, H. D. Lee, and M. Heitzman, "Dynamic modulus and repeated load tests of cold in-place recycling mixtures using foamed asphalt," </w:t>
      </w:r>
      <w:r w:rsidRPr="00220A3B">
        <w:rPr>
          <w:rFonts w:ascii="Times New Roman" w:hAnsi="Times New Roman" w:cs="Times New Roman"/>
          <w:i/>
          <w:sz w:val="24"/>
          <w:szCs w:val="24"/>
        </w:rPr>
        <w:t xml:space="preserve">Journal of Materials in Civil Engineering, </w:t>
      </w:r>
      <w:r w:rsidRPr="00220A3B">
        <w:rPr>
          <w:rFonts w:ascii="Times New Roman" w:hAnsi="Times New Roman" w:cs="Times New Roman"/>
          <w:sz w:val="24"/>
          <w:szCs w:val="24"/>
        </w:rPr>
        <w:t>vol. 21, pp. 279-285, 2009.</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[20]</w:t>
      </w:r>
      <w:r w:rsidRPr="00220A3B">
        <w:rPr>
          <w:rFonts w:ascii="Times New Roman" w:hAnsi="Times New Roman" w:cs="Times New Roman"/>
          <w:sz w:val="24"/>
          <w:szCs w:val="24"/>
        </w:rPr>
        <w:tab/>
        <w:t xml:space="preserve">S. Coffey, E. DuBois, Y. Mehta, A. Nolan, and C. Purdy, "Determining the impact of degree of blending and quality of reclaimed asphalt pavement on predicted pavement performance using pavement ME design,"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48, pp. 473-478, 2013.</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[21]</w:t>
      </w:r>
      <w:r w:rsidRPr="00220A3B">
        <w:rPr>
          <w:rFonts w:ascii="Times New Roman" w:hAnsi="Times New Roman" w:cs="Times New Roman"/>
          <w:sz w:val="24"/>
          <w:szCs w:val="24"/>
        </w:rPr>
        <w:tab/>
        <w:t>G. Garcia and M. Thompson, "HMA dynamic modulus predictive models (a review)," 2007.</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[22]</w:t>
      </w:r>
      <w:r w:rsidRPr="00220A3B">
        <w:rPr>
          <w:rFonts w:ascii="Times New Roman" w:hAnsi="Times New Roman" w:cs="Times New Roman"/>
          <w:sz w:val="24"/>
          <w:szCs w:val="24"/>
        </w:rPr>
        <w:tab/>
        <w:t xml:space="preserve">M. Fakhri and A. R. Ghanizadeh, "An experimental study on the effect of loading history parameters on the resilient modulus of conventional and SBS-modified asphalt mixes," </w:t>
      </w:r>
      <w:r w:rsidRPr="00220A3B">
        <w:rPr>
          <w:rFonts w:ascii="Times New Roman" w:hAnsi="Times New Roman" w:cs="Times New Roman"/>
          <w:i/>
          <w:sz w:val="24"/>
          <w:szCs w:val="24"/>
        </w:rPr>
        <w:t xml:space="preserve">Construction and Building Materials, </w:t>
      </w:r>
      <w:r w:rsidRPr="00220A3B">
        <w:rPr>
          <w:rFonts w:ascii="Times New Roman" w:hAnsi="Times New Roman" w:cs="Times New Roman"/>
          <w:sz w:val="24"/>
          <w:szCs w:val="24"/>
        </w:rPr>
        <w:t>vol. 53, pp. 284-293, 2014.</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[23]</w:t>
      </w:r>
      <w:r w:rsidRPr="00220A3B">
        <w:rPr>
          <w:rFonts w:ascii="Times New Roman" w:hAnsi="Times New Roman" w:cs="Times New Roman"/>
          <w:sz w:val="24"/>
          <w:szCs w:val="24"/>
        </w:rPr>
        <w:tab/>
        <w:t xml:space="preserve">Australian Standard, "Residual bitumen for pavements," in </w:t>
      </w:r>
      <w:r w:rsidRPr="00220A3B">
        <w:rPr>
          <w:rFonts w:ascii="Times New Roman" w:hAnsi="Times New Roman" w:cs="Times New Roman"/>
          <w:i/>
          <w:sz w:val="24"/>
          <w:szCs w:val="24"/>
        </w:rPr>
        <w:t>AS 2008-1997</w:t>
      </w:r>
      <w:r w:rsidRPr="00220A3B">
        <w:rPr>
          <w:rFonts w:ascii="Times New Roman" w:hAnsi="Times New Roman" w:cs="Times New Roman"/>
          <w:sz w:val="24"/>
          <w:szCs w:val="24"/>
        </w:rPr>
        <w:t>, ed. New South Wales, Australia, 1997.</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[24]</w:t>
      </w:r>
      <w:r w:rsidRPr="00220A3B">
        <w:rPr>
          <w:rFonts w:ascii="Times New Roman" w:hAnsi="Times New Roman" w:cs="Times New Roman"/>
          <w:sz w:val="24"/>
          <w:szCs w:val="24"/>
        </w:rPr>
        <w:tab/>
        <w:t xml:space="preserve">M. Karami and H. Nikraz, "Using Advanced Materials of Granular BRA Modifier Binder to Improve the Flexural Fatigue Performance of Asphalt Mixtures," </w:t>
      </w:r>
      <w:r w:rsidRPr="00220A3B">
        <w:rPr>
          <w:rFonts w:ascii="Times New Roman" w:hAnsi="Times New Roman" w:cs="Times New Roman"/>
          <w:i/>
          <w:sz w:val="24"/>
          <w:szCs w:val="24"/>
        </w:rPr>
        <w:t xml:space="preserve">Procedia Engineering, </w:t>
      </w:r>
      <w:r w:rsidRPr="00220A3B">
        <w:rPr>
          <w:rFonts w:ascii="Times New Roman" w:hAnsi="Times New Roman" w:cs="Times New Roman"/>
          <w:sz w:val="24"/>
          <w:szCs w:val="24"/>
        </w:rPr>
        <w:t>vol. 125, pp. 452-460, // 2015.</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lastRenderedPageBreak/>
        <w:t>[25]</w:t>
      </w:r>
      <w:r w:rsidRPr="00220A3B">
        <w:rPr>
          <w:rFonts w:ascii="Times New Roman" w:hAnsi="Times New Roman" w:cs="Times New Roman"/>
          <w:sz w:val="24"/>
          <w:szCs w:val="24"/>
        </w:rPr>
        <w:tab/>
        <w:t xml:space="preserve">M. Karami, H. Nikraz, S. Sebayang, and L. Irianti, "Laboratory experiment on resilient modulus of BRA modified asphalt mixtures," </w:t>
      </w:r>
      <w:r w:rsidRPr="00220A3B">
        <w:rPr>
          <w:rFonts w:ascii="Times New Roman" w:hAnsi="Times New Roman" w:cs="Times New Roman"/>
          <w:i/>
          <w:sz w:val="24"/>
          <w:szCs w:val="24"/>
        </w:rPr>
        <w:t xml:space="preserve">International Journal of Pavement Research and Technology, </w:t>
      </w:r>
      <w:r w:rsidRPr="00220A3B">
        <w:rPr>
          <w:rFonts w:ascii="Times New Roman" w:hAnsi="Times New Roman" w:cs="Times New Roman"/>
          <w:sz w:val="24"/>
          <w:szCs w:val="24"/>
        </w:rPr>
        <w:t>vol. 11, pp. 38-46, 2018.</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[26]</w:t>
      </w:r>
      <w:r w:rsidRPr="00220A3B">
        <w:rPr>
          <w:rFonts w:ascii="Times New Roman" w:hAnsi="Times New Roman" w:cs="Times New Roman"/>
          <w:sz w:val="24"/>
          <w:szCs w:val="24"/>
        </w:rPr>
        <w:tab/>
      </w:r>
      <w:r w:rsidRPr="00220A3B">
        <w:rPr>
          <w:rFonts w:ascii="Times New Roman" w:hAnsi="Times New Roman" w:cs="Times New Roman"/>
          <w:i/>
          <w:sz w:val="24"/>
          <w:szCs w:val="24"/>
        </w:rPr>
        <w:t xml:space="preserve">Bitumen content and particle size distribution of asphalt and stabilised soil: centrifuge method, </w:t>
      </w:r>
      <w:r w:rsidRPr="00220A3B">
        <w:rPr>
          <w:rFonts w:ascii="Times New Roman" w:hAnsi="Times New Roman" w:cs="Times New Roman"/>
          <w:sz w:val="24"/>
          <w:szCs w:val="24"/>
        </w:rPr>
        <w:t>Main Roads Western Australia, 2011.</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[27]</w:t>
      </w:r>
      <w:r w:rsidRPr="00220A3B">
        <w:rPr>
          <w:rFonts w:ascii="Times New Roman" w:hAnsi="Times New Roman" w:cs="Times New Roman"/>
          <w:sz w:val="24"/>
          <w:szCs w:val="24"/>
        </w:rPr>
        <w:tab/>
        <w:t xml:space="preserve">Main Road Western Australia, "Asphalt Wearing Course," in </w:t>
      </w:r>
      <w:r w:rsidRPr="00220A3B">
        <w:rPr>
          <w:rFonts w:ascii="Times New Roman" w:hAnsi="Times New Roman" w:cs="Times New Roman"/>
          <w:i/>
          <w:sz w:val="24"/>
          <w:szCs w:val="24"/>
        </w:rPr>
        <w:t>Specification 504</w:t>
      </w:r>
      <w:r w:rsidRPr="00220A3B">
        <w:rPr>
          <w:rFonts w:ascii="Times New Roman" w:hAnsi="Times New Roman" w:cs="Times New Roman"/>
          <w:sz w:val="24"/>
          <w:szCs w:val="24"/>
        </w:rPr>
        <w:t>, ed. Perth, 2010, pp. 1-45.</w:t>
      </w:r>
    </w:p>
    <w:p w:rsidR="003727A9" w:rsidRPr="00220A3B" w:rsidRDefault="003727A9" w:rsidP="003727A9">
      <w:pPr>
        <w:pStyle w:val="EndNoteBibliography"/>
        <w:spacing w:after="0"/>
        <w:ind w:left="720" w:hanging="720"/>
        <w:jc w:val="both"/>
        <w:rPr>
          <w:rFonts w:ascii="Times New Roman" w:hAnsi="Times New Roman" w:cs="Times New Roman"/>
          <w:sz w:val="24"/>
          <w:szCs w:val="24"/>
        </w:rPr>
      </w:pPr>
      <w:r w:rsidRPr="00220A3B">
        <w:rPr>
          <w:rFonts w:ascii="Times New Roman" w:hAnsi="Times New Roman" w:cs="Times New Roman"/>
          <w:sz w:val="24"/>
          <w:szCs w:val="24"/>
        </w:rPr>
        <w:t>[28]</w:t>
      </w:r>
      <w:r w:rsidRPr="00220A3B">
        <w:rPr>
          <w:rFonts w:ascii="Times New Roman" w:hAnsi="Times New Roman" w:cs="Times New Roman"/>
          <w:sz w:val="24"/>
          <w:szCs w:val="24"/>
        </w:rPr>
        <w:tab/>
        <w:t xml:space="preserve">M. Karami and N. Hamid, "The effect of granular BRA modifier binder on the stiffness modulus of modified asphalt," in </w:t>
      </w:r>
      <w:r w:rsidRPr="00220A3B">
        <w:rPr>
          <w:rFonts w:ascii="Times New Roman" w:hAnsi="Times New Roman" w:cs="Times New Roman"/>
          <w:i/>
          <w:sz w:val="24"/>
          <w:szCs w:val="24"/>
        </w:rPr>
        <w:t>Advances in Civil Engineering and Building Materials IV</w:t>
      </w:r>
      <w:r w:rsidRPr="00220A3B">
        <w:rPr>
          <w:rFonts w:ascii="Times New Roman" w:hAnsi="Times New Roman" w:cs="Times New Roman"/>
          <w:sz w:val="24"/>
          <w:szCs w:val="24"/>
        </w:rPr>
        <w:t>, ed: CRC Press, 2015, pp. 345-349.</w:t>
      </w:r>
    </w:p>
    <w:p w:rsidR="003727A9" w:rsidRPr="00220A3B" w:rsidRDefault="003727A9" w:rsidP="003727A9">
      <w:pPr>
        <w:pStyle w:val="EndNoteBibliography"/>
        <w:ind w:left="720" w:hanging="720"/>
        <w:jc w:val="both"/>
        <w:rPr>
          <w:rFonts w:ascii="Times New Roman" w:hAnsi="Times New Roman" w:cs="Times New Roman"/>
          <w:sz w:val="24"/>
          <w:szCs w:val="24"/>
        </w:rPr>
      </w:pPr>
      <w:r w:rsidRPr="00220A3B">
        <w:rPr>
          <w:rFonts w:ascii="Times New Roman" w:hAnsi="Times New Roman" w:cs="Times New Roman"/>
          <w:sz w:val="24"/>
          <w:szCs w:val="24"/>
        </w:rPr>
        <w:t>[29]</w:t>
      </w:r>
      <w:r w:rsidRPr="00220A3B">
        <w:rPr>
          <w:rFonts w:ascii="Times New Roman" w:hAnsi="Times New Roman" w:cs="Times New Roman"/>
          <w:sz w:val="24"/>
          <w:szCs w:val="24"/>
        </w:rPr>
        <w:tab/>
        <w:t xml:space="preserve">Australian Standard, "Methods of sampling and testing asphalt - Methods 13.1: Determination of resilient modulus of asphalt - Indirect tensile method," in </w:t>
      </w:r>
      <w:r w:rsidRPr="00220A3B">
        <w:rPr>
          <w:rFonts w:ascii="Times New Roman" w:hAnsi="Times New Roman" w:cs="Times New Roman"/>
          <w:i/>
          <w:sz w:val="24"/>
          <w:szCs w:val="24"/>
        </w:rPr>
        <w:t>AS 2891.13.1-1995</w:t>
      </w:r>
      <w:r w:rsidRPr="00220A3B">
        <w:rPr>
          <w:rFonts w:ascii="Times New Roman" w:hAnsi="Times New Roman" w:cs="Times New Roman"/>
          <w:sz w:val="24"/>
          <w:szCs w:val="24"/>
        </w:rPr>
        <w:t>, ed. New South Wales, Australia 1995, pp. 1-8.</w:t>
      </w:r>
    </w:p>
    <w:p w:rsidR="00363753" w:rsidRDefault="003B09D6" w:rsidP="003727A9">
      <w:pPr>
        <w:tabs>
          <w:tab w:val="left" w:pos="540"/>
          <w:tab w:val="left" w:pos="567"/>
        </w:tabs>
        <w:ind w:left="567" w:hanging="567"/>
        <w:jc w:val="both"/>
        <w:rPr>
          <w:rFonts w:ascii="Times New Roman" w:hAnsi="Times New Roman" w:cs="Times New Roman"/>
          <w:sz w:val="20"/>
          <w:szCs w:val="20"/>
        </w:rPr>
      </w:pPr>
      <w:r w:rsidRPr="00220A3B">
        <w:rPr>
          <w:rFonts w:ascii="Times New Roman" w:hAnsi="Times New Roman" w:cs="Times New Roman"/>
          <w:sz w:val="24"/>
          <w:szCs w:val="24"/>
        </w:rPr>
        <w:fldChar w:fldCharType="end"/>
      </w:r>
    </w:p>
    <w:p w:rsidR="00A61664" w:rsidRDefault="00A61664" w:rsidP="003727A9">
      <w:pPr>
        <w:tabs>
          <w:tab w:val="left" w:pos="540"/>
          <w:tab w:val="left" w:pos="567"/>
        </w:tabs>
        <w:ind w:left="567" w:hanging="567"/>
        <w:jc w:val="both"/>
        <w:rPr>
          <w:rFonts w:ascii="Times New Roman" w:hAnsi="Times New Roman" w:cs="Times New Roman"/>
          <w:sz w:val="20"/>
          <w:szCs w:val="20"/>
        </w:rPr>
      </w:pPr>
    </w:p>
    <w:p w:rsidR="00A61664" w:rsidRDefault="00A61664"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C9231C" w:rsidRDefault="00C9231C" w:rsidP="005B72B6">
      <w:pPr>
        <w:tabs>
          <w:tab w:val="left" w:pos="540"/>
          <w:tab w:val="left" w:pos="567"/>
        </w:tabs>
        <w:jc w:val="both"/>
        <w:rPr>
          <w:rFonts w:ascii="Times New Roman" w:hAnsi="Times New Roman" w:cs="Times New Roman"/>
          <w:sz w:val="20"/>
          <w:szCs w:val="20"/>
        </w:rPr>
      </w:pPr>
    </w:p>
    <w:p w:rsidR="00A61664" w:rsidRPr="00C9231C" w:rsidRDefault="00A61664" w:rsidP="001F237B">
      <w:pPr>
        <w:tabs>
          <w:tab w:val="left" w:pos="540"/>
          <w:tab w:val="left" w:pos="567"/>
        </w:tabs>
        <w:spacing w:after="0" w:line="360" w:lineRule="auto"/>
        <w:ind w:left="567" w:hanging="567"/>
        <w:jc w:val="both"/>
        <w:rPr>
          <w:rFonts w:ascii="Times New Roman" w:hAnsi="Times New Roman" w:cs="Times New Roman"/>
          <w:b/>
          <w:sz w:val="24"/>
          <w:szCs w:val="24"/>
          <w:u w:val="single"/>
        </w:rPr>
      </w:pPr>
      <w:r w:rsidRPr="00C9231C">
        <w:rPr>
          <w:rFonts w:ascii="Times New Roman" w:hAnsi="Times New Roman" w:cs="Times New Roman"/>
          <w:b/>
          <w:sz w:val="24"/>
          <w:szCs w:val="24"/>
          <w:u w:val="single"/>
        </w:rPr>
        <w:lastRenderedPageBreak/>
        <w:t>List of table</w:t>
      </w:r>
      <w:r w:rsidR="005B72B6" w:rsidRPr="00C9231C">
        <w:rPr>
          <w:rFonts w:ascii="Times New Roman" w:hAnsi="Times New Roman" w:cs="Times New Roman"/>
          <w:b/>
          <w:sz w:val="24"/>
          <w:szCs w:val="24"/>
          <w:u w:val="single"/>
        </w:rPr>
        <w:t>:</w:t>
      </w:r>
    </w:p>
    <w:p w:rsidR="00A61664" w:rsidRPr="00C9231C" w:rsidRDefault="00A61664" w:rsidP="001F237B">
      <w:pPr>
        <w:tabs>
          <w:tab w:val="left" w:pos="540"/>
          <w:tab w:val="left" w:pos="567"/>
        </w:tabs>
        <w:spacing w:after="0" w:line="360" w:lineRule="auto"/>
        <w:ind w:left="567" w:hanging="567"/>
        <w:jc w:val="both"/>
        <w:rPr>
          <w:rFonts w:ascii="Times New Roman" w:hAnsi="Times New Roman"/>
          <w:sz w:val="24"/>
          <w:szCs w:val="24"/>
        </w:rPr>
      </w:pPr>
      <w:proofErr w:type="gramStart"/>
      <w:r w:rsidRPr="00C9231C">
        <w:rPr>
          <w:rFonts w:ascii="Times New Roman" w:hAnsi="Times New Roman"/>
          <w:sz w:val="24"/>
          <w:szCs w:val="24"/>
        </w:rPr>
        <w:t>Table 1</w:t>
      </w:r>
      <w:r w:rsidR="001F237B" w:rsidRPr="00C9231C">
        <w:rPr>
          <w:rFonts w:ascii="Times New Roman" w:hAnsi="Times New Roman"/>
          <w:sz w:val="24"/>
          <w:szCs w:val="24"/>
        </w:rPr>
        <w:t>.</w:t>
      </w:r>
      <w:proofErr w:type="gramEnd"/>
      <w:r w:rsidRPr="00C9231C">
        <w:rPr>
          <w:rFonts w:ascii="Times New Roman" w:hAnsi="Times New Roman"/>
          <w:sz w:val="24"/>
          <w:szCs w:val="24"/>
        </w:rPr>
        <w:t xml:space="preserve"> Properties of bitumen</w:t>
      </w:r>
    </w:p>
    <w:p w:rsidR="00A61664" w:rsidRPr="00C9231C" w:rsidRDefault="00A61664" w:rsidP="001F237B">
      <w:pPr>
        <w:tabs>
          <w:tab w:val="left" w:pos="540"/>
          <w:tab w:val="left" w:pos="567"/>
        </w:tabs>
        <w:spacing w:after="0" w:line="360" w:lineRule="auto"/>
        <w:ind w:left="567" w:hanging="567"/>
        <w:jc w:val="both"/>
        <w:rPr>
          <w:rFonts w:ascii="Times New Roman" w:hAnsi="Times New Roman"/>
          <w:sz w:val="24"/>
          <w:szCs w:val="24"/>
        </w:rPr>
      </w:pPr>
      <w:proofErr w:type="gramStart"/>
      <w:r w:rsidRPr="00C9231C">
        <w:rPr>
          <w:rFonts w:ascii="Times New Roman" w:hAnsi="Times New Roman"/>
          <w:sz w:val="24"/>
          <w:szCs w:val="24"/>
        </w:rPr>
        <w:t>Table 2</w:t>
      </w:r>
      <w:r w:rsidR="001F237B" w:rsidRPr="00C9231C">
        <w:rPr>
          <w:rFonts w:ascii="Times New Roman" w:hAnsi="Times New Roman"/>
          <w:sz w:val="24"/>
          <w:szCs w:val="24"/>
        </w:rPr>
        <w:t>.</w:t>
      </w:r>
      <w:proofErr w:type="gramEnd"/>
      <w:r w:rsidRPr="00C9231C">
        <w:rPr>
          <w:rFonts w:ascii="Times New Roman" w:hAnsi="Times New Roman"/>
          <w:sz w:val="24"/>
          <w:szCs w:val="24"/>
        </w:rPr>
        <w:t xml:space="preserve"> Final crushed aggregate gradation used in this study (percent passing)</w:t>
      </w:r>
    </w:p>
    <w:p w:rsidR="00A61664" w:rsidRPr="00C9231C" w:rsidRDefault="00A61664" w:rsidP="001F237B">
      <w:pPr>
        <w:tabs>
          <w:tab w:val="left" w:pos="540"/>
          <w:tab w:val="left" w:pos="567"/>
        </w:tabs>
        <w:spacing w:after="0" w:line="360" w:lineRule="auto"/>
        <w:ind w:left="567" w:hanging="567"/>
        <w:jc w:val="both"/>
        <w:rPr>
          <w:rFonts w:ascii="Times New Roman" w:hAnsi="Times New Roman"/>
          <w:sz w:val="24"/>
          <w:szCs w:val="24"/>
        </w:rPr>
      </w:pPr>
      <w:proofErr w:type="gramStart"/>
      <w:r w:rsidRPr="00C9231C">
        <w:rPr>
          <w:rFonts w:ascii="Times New Roman" w:hAnsi="Times New Roman"/>
          <w:sz w:val="24"/>
          <w:szCs w:val="24"/>
        </w:rPr>
        <w:t>Table 3.</w:t>
      </w:r>
      <w:proofErr w:type="gramEnd"/>
      <w:r w:rsidRPr="00C9231C">
        <w:rPr>
          <w:rFonts w:ascii="Times New Roman" w:hAnsi="Times New Roman"/>
          <w:sz w:val="24"/>
          <w:szCs w:val="24"/>
        </w:rPr>
        <w:t xml:space="preserve"> Proportion of materials used in asphalt mixtures</w:t>
      </w:r>
    </w:p>
    <w:p w:rsidR="00A61664" w:rsidRPr="00C9231C" w:rsidRDefault="00A61664" w:rsidP="001F237B">
      <w:pPr>
        <w:tabs>
          <w:tab w:val="left" w:pos="540"/>
          <w:tab w:val="left" w:pos="567"/>
        </w:tabs>
        <w:spacing w:after="0" w:line="360" w:lineRule="auto"/>
        <w:ind w:left="567" w:hanging="567"/>
        <w:jc w:val="both"/>
        <w:rPr>
          <w:rFonts w:ascii="Times New Roman" w:hAnsi="Times New Roman"/>
          <w:sz w:val="24"/>
          <w:szCs w:val="24"/>
        </w:rPr>
      </w:pPr>
      <w:proofErr w:type="gramStart"/>
      <w:r w:rsidRPr="00C9231C">
        <w:rPr>
          <w:rFonts w:ascii="Times New Roman" w:hAnsi="Times New Roman"/>
          <w:sz w:val="24"/>
          <w:szCs w:val="24"/>
        </w:rPr>
        <w:t>Table 4</w:t>
      </w:r>
      <w:r w:rsidR="001F237B" w:rsidRPr="00C9231C">
        <w:rPr>
          <w:rFonts w:ascii="Times New Roman" w:hAnsi="Times New Roman"/>
          <w:sz w:val="24"/>
          <w:szCs w:val="24"/>
        </w:rPr>
        <w:t>.</w:t>
      </w:r>
      <w:proofErr w:type="gramEnd"/>
      <w:r w:rsidRPr="00C9231C">
        <w:rPr>
          <w:rFonts w:ascii="Times New Roman" w:hAnsi="Times New Roman"/>
          <w:sz w:val="24"/>
          <w:szCs w:val="24"/>
        </w:rPr>
        <w:t xml:space="preserve"> Test conditions for the ITSM test</w:t>
      </w:r>
    </w:p>
    <w:p w:rsidR="00A61664" w:rsidRPr="00C9231C" w:rsidRDefault="00A61664" w:rsidP="001F237B">
      <w:pPr>
        <w:tabs>
          <w:tab w:val="left" w:pos="540"/>
          <w:tab w:val="left" w:pos="567"/>
        </w:tabs>
        <w:spacing w:after="0" w:line="360" w:lineRule="auto"/>
        <w:ind w:left="567" w:hanging="567"/>
        <w:jc w:val="both"/>
        <w:rPr>
          <w:rFonts w:ascii="Times New Roman" w:eastAsia="Calibri" w:hAnsi="Times New Roman" w:cs="Times New Roman"/>
          <w:bCs/>
          <w:color w:val="000000"/>
          <w:sz w:val="24"/>
          <w:szCs w:val="24"/>
          <w:lang w:val="en-AU"/>
        </w:rPr>
      </w:pPr>
      <w:proofErr w:type="gramStart"/>
      <w:r w:rsidRPr="00C9231C">
        <w:rPr>
          <w:rFonts w:ascii="Times New Roman" w:eastAsia="Calibri" w:hAnsi="Times New Roman" w:cs="Times New Roman"/>
          <w:bCs/>
          <w:color w:val="000000"/>
          <w:sz w:val="24"/>
          <w:szCs w:val="24"/>
          <w:lang w:val="en-AU"/>
        </w:rPr>
        <w:t>Table 5</w:t>
      </w:r>
      <w:r w:rsidR="001F237B" w:rsidRPr="00C9231C">
        <w:rPr>
          <w:rFonts w:ascii="Times New Roman" w:eastAsia="Calibri" w:hAnsi="Times New Roman" w:cs="Times New Roman"/>
          <w:bCs/>
          <w:color w:val="000000"/>
          <w:sz w:val="24"/>
          <w:szCs w:val="24"/>
          <w:lang w:val="en-AU"/>
        </w:rPr>
        <w:t>.</w:t>
      </w:r>
      <w:proofErr w:type="gramEnd"/>
      <w:r w:rsidRPr="00C9231C">
        <w:rPr>
          <w:rFonts w:ascii="Times New Roman" w:eastAsia="Calibri" w:hAnsi="Times New Roman" w:cs="Times New Roman"/>
          <w:bCs/>
          <w:color w:val="000000"/>
          <w:sz w:val="24"/>
          <w:szCs w:val="24"/>
          <w:lang w:val="en-AU"/>
        </w:rPr>
        <w:t xml:space="preserve"> Resilient modulus and shift parameter</w:t>
      </w:r>
    </w:p>
    <w:p w:rsidR="00A61664" w:rsidRPr="00C9231C" w:rsidRDefault="00A61664" w:rsidP="001F237B">
      <w:pPr>
        <w:tabs>
          <w:tab w:val="left" w:pos="540"/>
          <w:tab w:val="left" w:pos="567"/>
        </w:tabs>
        <w:spacing w:after="0" w:line="360" w:lineRule="auto"/>
        <w:ind w:left="567" w:hanging="567"/>
        <w:jc w:val="both"/>
        <w:rPr>
          <w:rFonts w:ascii="Times New Roman" w:eastAsia="Calibri" w:hAnsi="Times New Roman" w:cs="Times New Roman"/>
          <w:bCs/>
          <w:color w:val="000000"/>
          <w:sz w:val="24"/>
          <w:szCs w:val="24"/>
          <w:lang w:val="en-AU"/>
        </w:rPr>
      </w:pPr>
      <w:proofErr w:type="gramStart"/>
      <w:r w:rsidRPr="00C9231C">
        <w:rPr>
          <w:rFonts w:ascii="Times New Roman" w:eastAsia="Calibri" w:hAnsi="Times New Roman" w:cs="Times New Roman"/>
          <w:bCs/>
          <w:color w:val="000000"/>
          <w:sz w:val="24"/>
          <w:szCs w:val="24"/>
          <w:lang w:val="en-AU"/>
        </w:rPr>
        <w:t>Table 6</w:t>
      </w:r>
      <w:r w:rsidR="001F237B" w:rsidRPr="00C9231C">
        <w:rPr>
          <w:rFonts w:ascii="Times New Roman" w:eastAsia="Calibri" w:hAnsi="Times New Roman" w:cs="Times New Roman"/>
          <w:bCs/>
          <w:color w:val="000000"/>
          <w:sz w:val="24"/>
          <w:szCs w:val="24"/>
          <w:lang w:val="en-AU"/>
        </w:rPr>
        <w:t>.</w:t>
      </w:r>
      <w:proofErr w:type="gramEnd"/>
      <w:r w:rsidRPr="00C9231C">
        <w:rPr>
          <w:rFonts w:ascii="Times New Roman" w:eastAsia="Calibri" w:hAnsi="Times New Roman" w:cs="Times New Roman"/>
          <w:bCs/>
          <w:color w:val="000000"/>
          <w:sz w:val="24"/>
          <w:szCs w:val="24"/>
          <w:lang w:val="en-AU"/>
        </w:rPr>
        <w:t xml:space="preserve"> Statistically significant effect of variables in ITSM test</w:t>
      </w:r>
    </w:p>
    <w:p w:rsidR="00A61664" w:rsidRPr="00C9231C" w:rsidRDefault="00A61664" w:rsidP="001F237B">
      <w:pPr>
        <w:tabs>
          <w:tab w:val="left" w:pos="540"/>
          <w:tab w:val="left" w:pos="567"/>
        </w:tabs>
        <w:spacing w:after="0" w:line="360" w:lineRule="auto"/>
        <w:ind w:left="567" w:hanging="567"/>
        <w:jc w:val="both"/>
        <w:rPr>
          <w:rFonts w:ascii="Times New Roman" w:eastAsia="Calibri" w:hAnsi="Times New Roman" w:cs="Times New Roman"/>
          <w:bCs/>
          <w:color w:val="000000"/>
          <w:sz w:val="24"/>
          <w:szCs w:val="24"/>
          <w:lang w:val="en-AU"/>
        </w:rPr>
      </w:pPr>
    </w:p>
    <w:p w:rsidR="00A61664" w:rsidRPr="00C9231C" w:rsidRDefault="00A61664" w:rsidP="001F237B">
      <w:pPr>
        <w:tabs>
          <w:tab w:val="left" w:pos="540"/>
          <w:tab w:val="left" w:pos="567"/>
        </w:tabs>
        <w:spacing w:after="0" w:line="360" w:lineRule="auto"/>
        <w:ind w:left="567" w:hanging="567"/>
        <w:jc w:val="both"/>
        <w:rPr>
          <w:rFonts w:ascii="Times New Roman" w:eastAsia="Calibri" w:hAnsi="Times New Roman" w:cs="Times New Roman"/>
          <w:bCs/>
          <w:color w:val="000000"/>
          <w:sz w:val="24"/>
          <w:szCs w:val="24"/>
          <w:lang w:val="en-AU"/>
        </w:rPr>
      </w:pPr>
    </w:p>
    <w:p w:rsidR="00A61664" w:rsidRPr="00C9231C" w:rsidRDefault="00A61664" w:rsidP="001F237B">
      <w:pPr>
        <w:tabs>
          <w:tab w:val="left" w:pos="540"/>
          <w:tab w:val="left" w:pos="567"/>
        </w:tabs>
        <w:spacing w:after="0" w:line="360" w:lineRule="auto"/>
        <w:ind w:left="567" w:hanging="567"/>
        <w:jc w:val="both"/>
        <w:rPr>
          <w:rFonts w:ascii="Times New Roman" w:eastAsia="Calibri" w:hAnsi="Times New Roman" w:cs="Times New Roman"/>
          <w:b/>
          <w:bCs/>
          <w:color w:val="000000"/>
          <w:sz w:val="24"/>
          <w:szCs w:val="24"/>
          <w:u w:val="single"/>
          <w:lang w:val="en-AU"/>
        </w:rPr>
      </w:pPr>
      <w:r w:rsidRPr="00C9231C">
        <w:rPr>
          <w:rFonts w:ascii="Times New Roman" w:eastAsia="Calibri" w:hAnsi="Times New Roman" w:cs="Times New Roman"/>
          <w:b/>
          <w:bCs/>
          <w:color w:val="000000"/>
          <w:sz w:val="24"/>
          <w:szCs w:val="24"/>
          <w:u w:val="single"/>
          <w:lang w:val="en-AU"/>
        </w:rPr>
        <w:t>List of figure</w:t>
      </w:r>
      <w:r w:rsidR="005B72B6" w:rsidRPr="00C9231C">
        <w:rPr>
          <w:rFonts w:ascii="Times New Roman" w:eastAsia="Calibri" w:hAnsi="Times New Roman" w:cs="Times New Roman"/>
          <w:b/>
          <w:bCs/>
          <w:color w:val="000000"/>
          <w:sz w:val="24"/>
          <w:szCs w:val="24"/>
          <w:u w:val="single"/>
          <w:lang w:val="en-AU"/>
        </w:rPr>
        <w:t>:</w:t>
      </w:r>
    </w:p>
    <w:p w:rsidR="00A61664" w:rsidRPr="00C9231C" w:rsidRDefault="00A61664" w:rsidP="001F237B">
      <w:pPr>
        <w:tabs>
          <w:tab w:val="left" w:pos="540"/>
          <w:tab w:val="left" w:pos="567"/>
        </w:tabs>
        <w:spacing w:after="0" w:line="360" w:lineRule="auto"/>
        <w:ind w:left="567" w:hanging="567"/>
        <w:jc w:val="both"/>
        <w:rPr>
          <w:rFonts w:ascii="Times New Roman" w:hAnsi="Times New Roman"/>
          <w:sz w:val="24"/>
          <w:szCs w:val="24"/>
        </w:rPr>
      </w:pPr>
      <w:proofErr w:type="gramStart"/>
      <w:r w:rsidRPr="00C9231C">
        <w:rPr>
          <w:rFonts w:ascii="Times New Roman" w:hAnsi="Times New Roman" w:cs="Times New Roman"/>
          <w:sz w:val="24"/>
          <w:szCs w:val="24"/>
        </w:rPr>
        <w:t>Figure 1</w:t>
      </w:r>
      <w:r w:rsidR="001F237B" w:rsidRPr="00C9231C">
        <w:rPr>
          <w:rFonts w:ascii="Times New Roman" w:hAnsi="Times New Roman" w:cs="Times New Roman"/>
          <w:sz w:val="24"/>
          <w:szCs w:val="24"/>
        </w:rPr>
        <w:t>.</w:t>
      </w:r>
      <w:proofErr w:type="gramEnd"/>
      <w:r w:rsidRPr="00C9231C">
        <w:rPr>
          <w:rFonts w:ascii="Times New Roman" w:hAnsi="Times New Roman" w:cs="Times New Roman"/>
          <w:sz w:val="24"/>
          <w:szCs w:val="24"/>
        </w:rPr>
        <w:t xml:space="preserve"> Development master curve</w:t>
      </w:r>
    </w:p>
    <w:p w:rsidR="001F237B" w:rsidRPr="00C9231C" w:rsidRDefault="001F237B" w:rsidP="001F237B">
      <w:pPr>
        <w:tabs>
          <w:tab w:val="left" w:pos="567"/>
        </w:tabs>
        <w:spacing w:after="0" w:line="360" w:lineRule="auto"/>
        <w:rPr>
          <w:rFonts w:ascii="Times New Roman" w:hAnsi="Times New Roman"/>
          <w:sz w:val="24"/>
          <w:szCs w:val="24"/>
        </w:rPr>
      </w:pPr>
      <w:proofErr w:type="gramStart"/>
      <w:r w:rsidRPr="00C9231C">
        <w:rPr>
          <w:rFonts w:ascii="Times New Roman" w:hAnsi="Times New Roman"/>
          <w:sz w:val="24"/>
          <w:szCs w:val="24"/>
        </w:rPr>
        <w:t>Figure 2.</w:t>
      </w:r>
      <w:proofErr w:type="gramEnd"/>
      <w:r w:rsidRPr="00C9231C">
        <w:rPr>
          <w:rFonts w:ascii="Times New Roman" w:hAnsi="Times New Roman"/>
          <w:sz w:val="24"/>
          <w:szCs w:val="24"/>
        </w:rPr>
        <w:t xml:space="preserve"> The form of granular BRA modifier binder (pellets).</w:t>
      </w:r>
    </w:p>
    <w:p w:rsidR="00A61664" w:rsidRPr="00C9231C" w:rsidRDefault="001F237B" w:rsidP="001F237B">
      <w:pPr>
        <w:tabs>
          <w:tab w:val="left" w:pos="540"/>
          <w:tab w:val="left" w:pos="567"/>
        </w:tabs>
        <w:spacing w:after="0" w:line="360" w:lineRule="auto"/>
        <w:ind w:left="567" w:hanging="567"/>
        <w:jc w:val="both"/>
        <w:rPr>
          <w:rFonts w:ascii="Times New Roman" w:hAnsi="Times New Roman" w:cs="Times New Roman"/>
          <w:color w:val="000000"/>
          <w:sz w:val="24"/>
          <w:szCs w:val="24"/>
        </w:rPr>
      </w:pPr>
      <w:proofErr w:type="gramStart"/>
      <w:r w:rsidRPr="00C9231C">
        <w:rPr>
          <w:rFonts w:ascii="Times New Roman" w:hAnsi="Times New Roman" w:cs="Times New Roman"/>
          <w:color w:val="000000"/>
          <w:sz w:val="24"/>
          <w:szCs w:val="24"/>
        </w:rPr>
        <w:t>Figure 3.</w:t>
      </w:r>
      <w:proofErr w:type="gramEnd"/>
      <w:r w:rsidRPr="00C9231C">
        <w:rPr>
          <w:rFonts w:ascii="Times New Roman" w:hAnsi="Times New Roman" w:cs="Times New Roman"/>
          <w:color w:val="000000"/>
          <w:sz w:val="24"/>
          <w:szCs w:val="24"/>
        </w:rPr>
        <w:t xml:space="preserve"> Set-up the ITSM test</w:t>
      </w:r>
    </w:p>
    <w:p w:rsidR="001F237B" w:rsidRPr="00C9231C" w:rsidRDefault="001F237B" w:rsidP="001F237B">
      <w:pPr>
        <w:tabs>
          <w:tab w:val="left" w:pos="540"/>
          <w:tab w:val="left" w:pos="567"/>
        </w:tabs>
        <w:spacing w:after="0" w:line="360" w:lineRule="auto"/>
        <w:ind w:left="567" w:hanging="567"/>
        <w:jc w:val="both"/>
        <w:rPr>
          <w:rFonts w:ascii="Times New Roman" w:eastAsia="Calibri" w:hAnsi="Times New Roman" w:cs="Times New Roman"/>
          <w:bCs/>
          <w:color w:val="000000"/>
          <w:sz w:val="24"/>
          <w:szCs w:val="24"/>
          <w:lang w:val="en-AU"/>
        </w:rPr>
      </w:pPr>
      <w:proofErr w:type="gramStart"/>
      <w:r w:rsidRPr="00C9231C">
        <w:rPr>
          <w:rFonts w:ascii="Times New Roman" w:eastAsia="Calibri" w:hAnsi="Times New Roman" w:cs="Times New Roman"/>
          <w:bCs/>
          <w:color w:val="000000"/>
          <w:sz w:val="24"/>
          <w:szCs w:val="24"/>
          <w:lang w:val="en-AU"/>
        </w:rPr>
        <w:t>Figure 4.</w:t>
      </w:r>
      <w:proofErr w:type="gramEnd"/>
      <w:r w:rsidRPr="00C9231C">
        <w:rPr>
          <w:rFonts w:ascii="Times New Roman" w:eastAsia="Calibri" w:hAnsi="Times New Roman" w:cs="Times New Roman"/>
          <w:bCs/>
          <w:color w:val="000000"/>
          <w:sz w:val="24"/>
          <w:szCs w:val="24"/>
          <w:lang w:val="en-AU"/>
        </w:rPr>
        <w:t xml:space="preserve"> Shift factor for unmodified and BRA modified asphalt mixtures</w:t>
      </w:r>
    </w:p>
    <w:p w:rsidR="001F237B" w:rsidRPr="00C9231C" w:rsidRDefault="001F237B"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roofErr w:type="gramStart"/>
      <w:r w:rsidRPr="00C9231C">
        <w:rPr>
          <w:rFonts w:ascii="Times New Roman" w:eastAsia="Calibri" w:hAnsi="Times New Roman" w:cs="Times New Roman"/>
          <w:sz w:val="24"/>
          <w:szCs w:val="24"/>
          <w:lang w:val="en-AU"/>
        </w:rPr>
        <w:t>Figure 5.</w:t>
      </w:r>
      <w:proofErr w:type="gramEnd"/>
      <w:r w:rsidRPr="00C9231C">
        <w:rPr>
          <w:rFonts w:ascii="Times New Roman" w:eastAsia="Calibri" w:hAnsi="Times New Roman" w:cs="Times New Roman"/>
          <w:sz w:val="24"/>
          <w:szCs w:val="24"/>
          <w:lang w:val="en-AU"/>
        </w:rPr>
        <w:t xml:space="preserve"> Fitted of resilient modulus master curve of asphalt mixtures</w:t>
      </w:r>
    </w:p>
    <w:p w:rsidR="001F237B" w:rsidRPr="00C9231C" w:rsidRDefault="001F237B"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roofErr w:type="gramStart"/>
      <w:r w:rsidRPr="00C9231C">
        <w:rPr>
          <w:rFonts w:ascii="Times New Roman" w:eastAsia="Calibri" w:hAnsi="Times New Roman" w:cs="Times New Roman"/>
          <w:sz w:val="24"/>
          <w:szCs w:val="24"/>
          <w:lang w:val="en-AU"/>
        </w:rPr>
        <w:t>Figure 6.</w:t>
      </w:r>
      <w:proofErr w:type="gramEnd"/>
      <w:r w:rsidRPr="00C9231C">
        <w:rPr>
          <w:rFonts w:ascii="Times New Roman" w:eastAsia="Calibri" w:hAnsi="Times New Roman" w:cs="Times New Roman"/>
          <w:sz w:val="24"/>
          <w:szCs w:val="24"/>
          <w:lang w:val="en-AU"/>
        </w:rPr>
        <w:t xml:space="preserve"> Comparison between the measured and master curve resilient modulus</w:t>
      </w:r>
      <w:r w:rsidRPr="00C9231C">
        <w:rPr>
          <w:rFonts w:ascii="Times New Roman" w:eastAsia="Calibri" w:hAnsi="Times New Roman" w:cs="Times New Roman"/>
          <w:sz w:val="24"/>
          <w:szCs w:val="24"/>
          <w:lang w:val="en-AU"/>
        </w:rPr>
        <w:tab/>
      </w:r>
    </w:p>
    <w:p w:rsidR="001F237B" w:rsidRPr="00C9231C" w:rsidRDefault="001F237B"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roofErr w:type="gramStart"/>
      <w:r w:rsidRPr="00C9231C">
        <w:rPr>
          <w:rFonts w:ascii="Times New Roman" w:eastAsia="Calibri" w:hAnsi="Times New Roman" w:cs="Times New Roman"/>
          <w:sz w:val="24"/>
          <w:szCs w:val="24"/>
          <w:lang w:val="en-AU"/>
        </w:rPr>
        <w:t>Figure 7.</w:t>
      </w:r>
      <w:proofErr w:type="gramEnd"/>
      <w:r w:rsidRPr="00C9231C">
        <w:rPr>
          <w:rFonts w:ascii="Times New Roman" w:eastAsia="Calibri" w:hAnsi="Times New Roman" w:cs="Times New Roman"/>
          <w:sz w:val="24"/>
          <w:szCs w:val="24"/>
          <w:lang w:val="en-AU"/>
        </w:rPr>
        <w:t xml:space="preserve"> Resilient modulus master curve for unmodified and BRA modified asphalt mixtures</w:t>
      </w: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Pr="00C9231C"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4"/>
          <w:szCs w:val="24"/>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DF0B85" w:rsidRDefault="00DF0B85" w:rsidP="001F237B">
      <w:pPr>
        <w:tabs>
          <w:tab w:val="left" w:pos="540"/>
          <w:tab w:val="left" w:pos="567"/>
        </w:tabs>
        <w:spacing w:after="0" w:line="360" w:lineRule="auto"/>
        <w:ind w:left="567" w:hanging="567"/>
        <w:jc w:val="both"/>
        <w:rPr>
          <w:rFonts w:ascii="Times New Roman" w:eastAsia="Calibri" w:hAnsi="Times New Roman" w:cs="Times New Roman"/>
          <w:sz w:val="20"/>
          <w:szCs w:val="20"/>
          <w:lang w:val="en-AU"/>
        </w:rPr>
      </w:pPr>
    </w:p>
    <w:p w:rsidR="00C9231C" w:rsidRDefault="00C9231C" w:rsidP="00DF0B85">
      <w:pPr>
        <w:tabs>
          <w:tab w:val="left" w:pos="851"/>
          <w:tab w:val="left" w:pos="1418"/>
        </w:tabs>
        <w:spacing w:after="0" w:line="360" w:lineRule="auto"/>
        <w:jc w:val="both"/>
        <w:rPr>
          <w:rFonts w:ascii="Times New Roman" w:eastAsia="Calibri" w:hAnsi="Times New Roman" w:cs="Times New Roman"/>
          <w:sz w:val="20"/>
          <w:szCs w:val="20"/>
          <w:lang w:val="en-AU"/>
        </w:rPr>
      </w:pPr>
    </w:p>
    <w:p w:rsidR="00DF0B85" w:rsidRPr="00C9231C" w:rsidRDefault="005B72B6" w:rsidP="00DF0B85">
      <w:pPr>
        <w:tabs>
          <w:tab w:val="left" w:pos="851"/>
          <w:tab w:val="left" w:pos="1418"/>
        </w:tabs>
        <w:spacing w:after="0" w:line="360" w:lineRule="auto"/>
        <w:jc w:val="both"/>
        <w:rPr>
          <w:rFonts w:ascii="Times New Roman" w:hAnsi="Times New Roman" w:cs="Times New Roman"/>
          <w:b/>
          <w:sz w:val="24"/>
          <w:szCs w:val="24"/>
          <w:u w:val="single"/>
        </w:rPr>
      </w:pPr>
      <w:r w:rsidRPr="00C9231C">
        <w:rPr>
          <w:rFonts w:ascii="Times New Roman" w:hAnsi="Times New Roman" w:cs="Times New Roman"/>
          <w:b/>
          <w:sz w:val="24"/>
          <w:szCs w:val="24"/>
          <w:u w:val="single"/>
        </w:rPr>
        <w:lastRenderedPageBreak/>
        <w:t>Tables:</w:t>
      </w:r>
    </w:p>
    <w:p w:rsidR="00DF0B85" w:rsidRPr="00C9231C" w:rsidRDefault="00DF0B85" w:rsidP="00DF0B85">
      <w:pPr>
        <w:tabs>
          <w:tab w:val="left" w:pos="851"/>
          <w:tab w:val="left" w:pos="1418"/>
        </w:tabs>
        <w:spacing w:after="0" w:line="360" w:lineRule="auto"/>
        <w:jc w:val="both"/>
        <w:rPr>
          <w:rFonts w:ascii="Times New Roman" w:hAnsi="Times New Roman" w:cs="Times New Roman"/>
          <w:sz w:val="24"/>
          <w:szCs w:val="24"/>
        </w:rPr>
      </w:pPr>
    </w:p>
    <w:p w:rsidR="00DF0B85" w:rsidRPr="00DC3F0A" w:rsidRDefault="00DF0B85" w:rsidP="00E907F2">
      <w:pPr>
        <w:tabs>
          <w:tab w:val="left" w:pos="567"/>
        </w:tabs>
        <w:autoSpaceDE w:val="0"/>
        <w:autoSpaceDN w:val="0"/>
        <w:adjustRightInd w:val="0"/>
        <w:spacing w:after="0" w:line="240" w:lineRule="auto"/>
        <w:rPr>
          <w:rFonts w:ascii="Times New Roman" w:hAnsi="Times New Roman"/>
          <w:sz w:val="20"/>
          <w:szCs w:val="20"/>
        </w:rPr>
      </w:pPr>
      <w:proofErr w:type="gramStart"/>
      <w:r w:rsidRPr="00C9231C">
        <w:rPr>
          <w:rFonts w:ascii="Times New Roman" w:hAnsi="Times New Roman"/>
          <w:sz w:val="24"/>
          <w:szCs w:val="24"/>
        </w:rPr>
        <w:t>Table 1.</w:t>
      </w:r>
      <w:proofErr w:type="gramEnd"/>
      <w:r w:rsidRPr="00C9231C">
        <w:rPr>
          <w:rFonts w:ascii="Times New Roman" w:hAnsi="Times New Roman"/>
          <w:sz w:val="24"/>
          <w:szCs w:val="24"/>
        </w:rPr>
        <w:t xml:space="preserve"> Properties of bitumen</w:t>
      </w:r>
    </w:p>
    <w:tbl>
      <w:tblPr>
        <w:tblStyle w:val="TableGrid"/>
        <w:tblW w:w="75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1433"/>
        <w:gridCol w:w="1174"/>
        <w:gridCol w:w="2034"/>
      </w:tblGrid>
      <w:tr w:rsidR="00DF0B85" w:rsidRPr="00DC3F0A" w:rsidTr="00E907F2">
        <w:tc>
          <w:tcPr>
            <w:tcW w:w="2926" w:type="dxa"/>
            <w:vMerge w:val="restart"/>
            <w:tcBorders>
              <w:top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r w:rsidRPr="00DC3F0A">
              <w:rPr>
                <w:rFonts w:ascii="Times New Roman" w:hAnsi="Times New Roman"/>
              </w:rPr>
              <w:t>Bitumen property</w:t>
            </w:r>
          </w:p>
        </w:tc>
        <w:tc>
          <w:tcPr>
            <w:tcW w:w="1433" w:type="dxa"/>
            <w:vMerge w:val="restart"/>
            <w:tcBorders>
              <w:top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r w:rsidRPr="00DC3F0A">
              <w:rPr>
                <w:rFonts w:ascii="Times New Roman" w:hAnsi="Times New Roman"/>
              </w:rPr>
              <w:t>Standard</w:t>
            </w:r>
          </w:p>
        </w:tc>
        <w:tc>
          <w:tcPr>
            <w:tcW w:w="3208" w:type="dxa"/>
            <w:gridSpan w:val="2"/>
            <w:tcBorders>
              <w:top w:val="single" w:sz="4" w:space="0" w:color="auto"/>
              <w:bottom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r w:rsidRPr="00DC3F0A">
              <w:rPr>
                <w:rFonts w:ascii="Times New Roman" w:hAnsi="Times New Roman"/>
              </w:rPr>
              <w:t>Value</w:t>
            </w:r>
          </w:p>
        </w:tc>
      </w:tr>
      <w:tr w:rsidR="00DF0B85" w:rsidRPr="00DC3F0A" w:rsidTr="00E907F2">
        <w:trPr>
          <w:trHeight w:val="80"/>
        </w:trPr>
        <w:tc>
          <w:tcPr>
            <w:tcW w:w="2926" w:type="dxa"/>
            <w:vMerge/>
            <w:tcBorders>
              <w:bottom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p>
        </w:tc>
        <w:tc>
          <w:tcPr>
            <w:tcW w:w="1433" w:type="dxa"/>
            <w:vMerge/>
            <w:tcBorders>
              <w:bottom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p>
        </w:tc>
        <w:tc>
          <w:tcPr>
            <w:tcW w:w="1174" w:type="dxa"/>
            <w:tcBorders>
              <w:bottom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r>
              <w:rPr>
                <w:rFonts w:ascii="Times New Roman" w:hAnsi="Times New Roman"/>
              </w:rPr>
              <w:t xml:space="preserve">Base binder </w:t>
            </w:r>
          </w:p>
        </w:tc>
        <w:tc>
          <w:tcPr>
            <w:tcW w:w="2034" w:type="dxa"/>
            <w:tcBorders>
              <w:bottom w:val="single" w:sz="4" w:space="0" w:color="auto"/>
            </w:tcBorders>
          </w:tcPr>
          <w:p w:rsidR="00DF0B85" w:rsidRPr="00DC3F0A" w:rsidRDefault="00DF0B85" w:rsidP="00E907F2">
            <w:pPr>
              <w:tabs>
                <w:tab w:val="left" w:pos="567"/>
              </w:tabs>
              <w:autoSpaceDE w:val="0"/>
              <w:autoSpaceDN w:val="0"/>
              <w:adjustRightInd w:val="0"/>
              <w:rPr>
                <w:rFonts w:ascii="Times New Roman" w:hAnsi="Times New Roman"/>
              </w:rPr>
            </w:pPr>
            <w:r>
              <w:rPr>
                <w:rFonts w:ascii="Times New Roman" w:hAnsi="Times New Roman"/>
              </w:rPr>
              <w:t xml:space="preserve">BRA modified binder </w:t>
            </w:r>
          </w:p>
        </w:tc>
      </w:tr>
      <w:tr w:rsidR="00DF0B85" w:rsidRPr="00EB17CA" w:rsidTr="00E907F2">
        <w:tc>
          <w:tcPr>
            <w:tcW w:w="2926" w:type="dxa"/>
            <w:tcBorders>
              <w:top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sidRPr="00EB17CA">
              <w:rPr>
                <w:rFonts w:ascii="Times New Roman" w:hAnsi="Times New Roman"/>
              </w:rPr>
              <w:t>Penetration</w:t>
            </w:r>
            <w:r>
              <w:rPr>
                <w:rFonts w:ascii="Times New Roman" w:hAnsi="Times New Roman"/>
              </w:rPr>
              <w:t xml:space="preserve"> (25°C; 0.1 mm)</w:t>
            </w:r>
          </w:p>
        </w:tc>
        <w:tc>
          <w:tcPr>
            <w:tcW w:w="1433" w:type="dxa"/>
            <w:tcBorders>
              <w:top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ASTM-D5</w:t>
            </w:r>
          </w:p>
        </w:tc>
        <w:tc>
          <w:tcPr>
            <w:tcW w:w="1174" w:type="dxa"/>
            <w:tcBorders>
              <w:top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67</w:t>
            </w:r>
          </w:p>
        </w:tc>
        <w:tc>
          <w:tcPr>
            <w:tcW w:w="2034" w:type="dxa"/>
            <w:tcBorders>
              <w:top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59</w:t>
            </w:r>
          </w:p>
        </w:tc>
      </w:tr>
      <w:tr w:rsidR="00DF0B85" w:rsidRPr="00EB17CA" w:rsidTr="00E907F2">
        <w:tc>
          <w:tcPr>
            <w:tcW w:w="2926"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Softening points (°C)</w:t>
            </w:r>
          </w:p>
        </w:tc>
        <w:tc>
          <w:tcPr>
            <w:tcW w:w="1433"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ASTM-D36</w:t>
            </w:r>
          </w:p>
        </w:tc>
        <w:tc>
          <w:tcPr>
            <w:tcW w:w="1174"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48</w:t>
            </w:r>
          </w:p>
        </w:tc>
        <w:tc>
          <w:tcPr>
            <w:tcW w:w="2034"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52.8</w:t>
            </w:r>
          </w:p>
        </w:tc>
      </w:tr>
      <w:tr w:rsidR="00DF0B85" w:rsidRPr="00EB17CA" w:rsidTr="00E907F2">
        <w:tc>
          <w:tcPr>
            <w:tcW w:w="2926"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Ductility (25°C), cm</w:t>
            </w:r>
          </w:p>
        </w:tc>
        <w:tc>
          <w:tcPr>
            <w:tcW w:w="1433"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ASTM-D113</w:t>
            </w:r>
          </w:p>
        </w:tc>
        <w:tc>
          <w:tcPr>
            <w:tcW w:w="1174"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&gt;100</w:t>
            </w:r>
          </w:p>
        </w:tc>
        <w:tc>
          <w:tcPr>
            <w:tcW w:w="2034"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&gt;100</w:t>
            </w:r>
          </w:p>
        </w:tc>
      </w:tr>
      <w:tr w:rsidR="00DF0B85" w:rsidRPr="00EB17CA" w:rsidTr="00E907F2">
        <w:tc>
          <w:tcPr>
            <w:tcW w:w="2926"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Mass loss (%)</w:t>
            </w:r>
          </w:p>
        </w:tc>
        <w:tc>
          <w:tcPr>
            <w:tcW w:w="1433"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ASTM-D1754</w:t>
            </w:r>
          </w:p>
        </w:tc>
        <w:tc>
          <w:tcPr>
            <w:tcW w:w="1174"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0.19</w:t>
            </w:r>
          </w:p>
        </w:tc>
        <w:tc>
          <w:tcPr>
            <w:tcW w:w="2034" w:type="dxa"/>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0.09</w:t>
            </w:r>
          </w:p>
        </w:tc>
      </w:tr>
      <w:tr w:rsidR="00DF0B85" w:rsidRPr="00EB17CA" w:rsidTr="00E907F2">
        <w:tc>
          <w:tcPr>
            <w:tcW w:w="2926" w:type="dxa"/>
            <w:tcBorders>
              <w:bottom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Ductility after TFOT (25°C), cm</w:t>
            </w:r>
          </w:p>
        </w:tc>
        <w:tc>
          <w:tcPr>
            <w:tcW w:w="1433" w:type="dxa"/>
            <w:tcBorders>
              <w:bottom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ASTM-D113</w:t>
            </w:r>
          </w:p>
        </w:tc>
        <w:tc>
          <w:tcPr>
            <w:tcW w:w="1174" w:type="dxa"/>
            <w:tcBorders>
              <w:bottom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&gt;100</w:t>
            </w:r>
          </w:p>
        </w:tc>
        <w:tc>
          <w:tcPr>
            <w:tcW w:w="2034" w:type="dxa"/>
            <w:tcBorders>
              <w:bottom w:val="single" w:sz="4" w:space="0" w:color="auto"/>
            </w:tcBorders>
          </w:tcPr>
          <w:p w:rsidR="00DF0B85" w:rsidRPr="00EB17CA" w:rsidRDefault="00DF0B85" w:rsidP="00E907F2">
            <w:pPr>
              <w:tabs>
                <w:tab w:val="left" w:pos="567"/>
              </w:tabs>
              <w:autoSpaceDE w:val="0"/>
              <w:autoSpaceDN w:val="0"/>
              <w:adjustRightInd w:val="0"/>
              <w:rPr>
                <w:rFonts w:ascii="Times New Roman" w:hAnsi="Times New Roman"/>
              </w:rPr>
            </w:pPr>
            <w:r>
              <w:rPr>
                <w:rFonts w:ascii="Times New Roman" w:hAnsi="Times New Roman"/>
              </w:rPr>
              <w:t>&gt;100</w:t>
            </w:r>
          </w:p>
        </w:tc>
      </w:tr>
    </w:tbl>
    <w:p w:rsidR="00DF0B85" w:rsidRDefault="00DF0B85"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5B72B6" w:rsidRDefault="005B72B6" w:rsidP="00DF0B85">
      <w:pPr>
        <w:tabs>
          <w:tab w:val="left" w:pos="567"/>
          <w:tab w:val="left" w:pos="4253"/>
        </w:tabs>
        <w:spacing w:after="0" w:line="240" w:lineRule="auto"/>
        <w:jc w:val="center"/>
        <w:rPr>
          <w:rFonts w:ascii="Times New Roman" w:hAnsi="Times New Roman"/>
          <w:sz w:val="20"/>
          <w:szCs w:val="20"/>
        </w:rPr>
      </w:pPr>
    </w:p>
    <w:p w:rsidR="00DF0B85" w:rsidRPr="00C9231C" w:rsidRDefault="00DF0B85" w:rsidP="00E907F2">
      <w:pPr>
        <w:tabs>
          <w:tab w:val="left" w:pos="567"/>
          <w:tab w:val="left" w:pos="4253"/>
        </w:tabs>
        <w:spacing w:after="0" w:line="240" w:lineRule="auto"/>
        <w:rPr>
          <w:rFonts w:ascii="Times New Roman" w:hAnsi="Times New Roman"/>
          <w:sz w:val="24"/>
          <w:szCs w:val="24"/>
        </w:rPr>
      </w:pPr>
      <w:proofErr w:type="gramStart"/>
      <w:r w:rsidRPr="00C9231C">
        <w:rPr>
          <w:rFonts w:ascii="Times New Roman" w:hAnsi="Times New Roman"/>
          <w:sz w:val="24"/>
          <w:szCs w:val="24"/>
        </w:rPr>
        <w:t>Table 2.</w:t>
      </w:r>
      <w:proofErr w:type="gramEnd"/>
      <w:r w:rsidRPr="00C9231C">
        <w:rPr>
          <w:rFonts w:ascii="Times New Roman" w:hAnsi="Times New Roman"/>
          <w:sz w:val="24"/>
          <w:szCs w:val="24"/>
        </w:rPr>
        <w:t xml:space="preserve"> Final crushed aggregate gradation used in this study (percent passing)</w:t>
      </w:r>
    </w:p>
    <w:tbl>
      <w:tblPr>
        <w:tblW w:w="5929" w:type="dxa"/>
        <w:tblInd w:w="108" w:type="dxa"/>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767"/>
        <w:gridCol w:w="1221"/>
        <w:gridCol w:w="1103"/>
        <w:gridCol w:w="997"/>
        <w:gridCol w:w="567"/>
        <w:gridCol w:w="1274"/>
      </w:tblGrid>
      <w:tr w:rsidR="00DF0B85" w:rsidRPr="00663BEF" w:rsidTr="00E907F2">
        <w:trPr>
          <w:trHeight w:val="277"/>
        </w:trPr>
        <w:tc>
          <w:tcPr>
            <w:tcW w:w="767" w:type="dxa"/>
            <w:vMerge w:val="restart"/>
            <w:tcBorders>
              <w:top w:val="single" w:sz="4" w:space="0" w:color="auto"/>
              <w:right w:val="nil"/>
            </w:tcBorders>
            <w:shd w:val="clear" w:color="auto" w:fill="auto"/>
            <w:vAlign w:val="center"/>
          </w:tcPr>
          <w:p w:rsidR="00DF0B85" w:rsidRPr="00663BEF" w:rsidRDefault="00DF0B85" w:rsidP="002D04C8">
            <w:pPr>
              <w:pStyle w:val="ListParagraph"/>
              <w:spacing w:after="0" w:line="240" w:lineRule="auto"/>
              <w:ind w:left="-108"/>
              <w:contextualSpacing w:val="0"/>
              <w:rPr>
                <w:rFonts w:ascii="Times New Roman" w:hAnsi="Times New Roman"/>
                <w:sz w:val="20"/>
                <w:szCs w:val="20"/>
              </w:rPr>
            </w:pPr>
            <w:r w:rsidRPr="00663BEF">
              <w:rPr>
                <w:rFonts w:ascii="Times New Roman" w:hAnsi="Times New Roman"/>
                <w:sz w:val="20"/>
                <w:szCs w:val="20"/>
              </w:rPr>
              <w:t xml:space="preserve">Sieve size </w:t>
            </w:r>
          </w:p>
          <w:p w:rsidR="00DF0B85" w:rsidRPr="00663BEF" w:rsidRDefault="00DF0B85" w:rsidP="002D04C8">
            <w:pPr>
              <w:pStyle w:val="ListParagraph"/>
              <w:spacing w:afterLines="80" w:after="192" w:line="240" w:lineRule="auto"/>
              <w:ind w:left="-108"/>
              <w:contextualSpacing w:val="0"/>
              <w:rPr>
                <w:rFonts w:ascii="Times New Roman" w:hAnsi="Times New Roman"/>
                <w:sz w:val="20"/>
                <w:szCs w:val="20"/>
              </w:rPr>
            </w:pPr>
            <w:r w:rsidRPr="00663BEF">
              <w:rPr>
                <w:rFonts w:ascii="Times New Roman" w:hAnsi="Times New Roman"/>
                <w:sz w:val="20"/>
                <w:szCs w:val="20"/>
              </w:rPr>
              <w:t>(mm)</w:t>
            </w:r>
          </w:p>
        </w:tc>
        <w:tc>
          <w:tcPr>
            <w:tcW w:w="3888" w:type="dxa"/>
            <w:gridSpan w:val="4"/>
            <w:tcBorders>
              <w:top w:val="single" w:sz="4" w:space="0" w:color="auto"/>
              <w:left w:val="nil"/>
              <w:bottom w:val="single" w:sz="4" w:space="0" w:color="auto"/>
              <w:right w:val="nil"/>
            </w:tcBorders>
            <w:shd w:val="clear" w:color="auto" w:fill="auto"/>
          </w:tcPr>
          <w:p w:rsidR="00DF0B85" w:rsidRPr="00663BEF" w:rsidRDefault="00DF0B85" w:rsidP="002D04C8">
            <w:pPr>
              <w:pStyle w:val="ListParagraph"/>
              <w:spacing w:after="0" w:line="240" w:lineRule="auto"/>
              <w:ind w:left="0" w:hanging="108"/>
              <w:contextualSpacing w:val="0"/>
              <w:rPr>
                <w:rFonts w:ascii="Times New Roman" w:hAnsi="Times New Roman"/>
                <w:sz w:val="20"/>
                <w:szCs w:val="20"/>
              </w:rPr>
            </w:pPr>
            <w:r>
              <w:rPr>
                <w:rFonts w:ascii="Times New Roman" w:hAnsi="Times New Roman"/>
                <w:sz w:val="20"/>
                <w:szCs w:val="20"/>
              </w:rPr>
              <w:t xml:space="preserve">BRA modifier content </w:t>
            </w:r>
          </w:p>
        </w:tc>
        <w:tc>
          <w:tcPr>
            <w:tcW w:w="1274" w:type="dxa"/>
            <w:vMerge w:val="restart"/>
            <w:tcBorders>
              <w:top w:val="single" w:sz="4" w:space="0" w:color="auto"/>
              <w:left w:val="nil"/>
              <w:right w:val="nil"/>
            </w:tcBorders>
            <w:vAlign w:val="center"/>
          </w:tcPr>
          <w:p w:rsidR="00DF0B85" w:rsidRPr="00663BEF" w:rsidRDefault="00DF0B85" w:rsidP="002D04C8">
            <w:pPr>
              <w:pStyle w:val="ListParagraph"/>
              <w:spacing w:after="0" w:line="240" w:lineRule="exact"/>
              <w:ind w:left="0"/>
              <w:contextualSpacing w:val="0"/>
              <w:rPr>
                <w:rFonts w:ascii="Times New Roman" w:hAnsi="Times New Roman"/>
                <w:sz w:val="20"/>
                <w:szCs w:val="20"/>
              </w:rPr>
            </w:pPr>
            <w:r>
              <w:rPr>
                <w:rFonts w:ascii="Times New Roman" w:hAnsi="Times New Roman"/>
                <w:sz w:val="20"/>
                <w:szCs w:val="20"/>
              </w:rPr>
              <w:t>Limit values</w:t>
            </w:r>
            <w:r w:rsidRPr="00663BEF">
              <w:rPr>
                <w:rFonts w:ascii="Times New Roman" w:hAnsi="Times New Roman"/>
                <w:sz w:val="20"/>
                <w:szCs w:val="20"/>
              </w:rPr>
              <w:t xml:space="preserve"> </w:t>
            </w:r>
          </w:p>
          <w:p w:rsidR="00DF0B85" w:rsidRPr="00663BEF" w:rsidRDefault="00DF0B85" w:rsidP="002D04C8">
            <w:pPr>
              <w:pStyle w:val="ListParagraph"/>
              <w:spacing w:afterLines="80" w:after="192" w:line="240" w:lineRule="exact"/>
              <w:ind w:left="0"/>
              <w:contextualSpacing w:val="0"/>
              <w:rPr>
                <w:rFonts w:ascii="Times New Roman" w:hAnsi="Times New Roman"/>
                <w:sz w:val="20"/>
                <w:szCs w:val="20"/>
              </w:rPr>
            </w:pPr>
          </w:p>
        </w:tc>
      </w:tr>
      <w:tr w:rsidR="00DF0B85" w:rsidRPr="00663BEF" w:rsidTr="00E907F2">
        <w:trPr>
          <w:trHeight w:hRule="exact" w:val="300"/>
        </w:trPr>
        <w:tc>
          <w:tcPr>
            <w:tcW w:w="767" w:type="dxa"/>
            <w:vMerge/>
            <w:tcBorders>
              <w:right w:val="nil"/>
            </w:tcBorders>
            <w:shd w:val="clear" w:color="auto" w:fill="auto"/>
            <w:vAlign w:val="center"/>
          </w:tcPr>
          <w:p w:rsidR="00DF0B85" w:rsidRPr="00663BEF" w:rsidRDefault="00DF0B85" w:rsidP="002D04C8">
            <w:pPr>
              <w:pStyle w:val="ListParagraph"/>
              <w:spacing w:afterLines="80" w:after="192" w:line="240" w:lineRule="auto"/>
              <w:ind w:left="0"/>
              <w:contextualSpacing w:val="0"/>
              <w:rPr>
                <w:rFonts w:ascii="Times New Roman" w:hAnsi="Times New Roman"/>
                <w:sz w:val="20"/>
                <w:szCs w:val="20"/>
              </w:rPr>
            </w:pPr>
          </w:p>
        </w:tc>
        <w:tc>
          <w:tcPr>
            <w:tcW w:w="1221" w:type="dxa"/>
            <w:tcBorders>
              <w:top w:val="single" w:sz="4" w:space="0" w:color="auto"/>
              <w:left w:val="nil"/>
              <w:bottom w:val="single" w:sz="4" w:space="0" w:color="auto"/>
              <w:right w:val="nil"/>
            </w:tcBorders>
            <w:shd w:val="clear" w:color="auto" w:fill="auto"/>
          </w:tcPr>
          <w:p w:rsidR="00DF0B85" w:rsidRPr="00663BEF" w:rsidRDefault="00DF0B85" w:rsidP="002D04C8">
            <w:pPr>
              <w:pStyle w:val="ListParagraph"/>
              <w:spacing w:after="0" w:line="240" w:lineRule="auto"/>
              <w:ind w:left="0" w:hanging="108"/>
              <w:contextualSpacing w:val="0"/>
              <w:rPr>
                <w:rFonts w:ascii="Times New Roman" w:hAnsi="Times New Roman"/>
                <w:sz w:val="20"/>
                <w:szCs w:val="20"/>
              </w:rPr>
            </w:pPr>
            <w:r>
              <w:rPr>
                <w:rFonts w:ascii="Times New Roman" w:hAnsi="Times New Roman"/>
                <w:sz w:val="20"/>
                <w:szCs w:val="20"/>
              </w:rPr>
              <w:t>0%</w:t>
            </w:r>
          </w:p>
        </w:tc>
        <w:tc>
          <w:tcPr>
            <w:tcW w:w="2667" w:type="dxa"/>
            <w:gridSpan w:val="3"/>
            <w:tcBorders>
              <w:top w:val="single" w:sz="4" w:space="0" w:color="auto"/>
              <w:left w:val="nil"/>
              <w:bottom w:val="single" w:sz="4" w:space="0" w:color="auto"/>
              <w:right w:val="nil"/>
            </w:tcBorders>
            <w:shd w:val="clear" w:color="auto" w:fill="auto"/>
          </w:tcPr>
          <w:p w:rsidR="00DF0B85" w:rsidRPr="00663BEF" w:rsidRDefault="00DF0B85" w:rsidP="002D04C8">
            <w:pPr>
              <w:spacing w:after="0" w:line="240" w:lineRule="auto"/>
              <w:ind w:hanging="108"/>
              <w:rPr>
                <w:rFonts w:ascii="Times New Roman" w:hAnsi="Times New Roman"/>
                <w:sz w:val="20"/>
                <w:szCs w:val="20"/>
              </w:rPr>
            </w:pPr>
            <w:r>
              <w:rPr>
                <w:rFonts w:ascii="Times New Roman" w:hAnsi="Times New Roman"/>
                <w:sz w:val="20"/>
                <w:szCs w:val="20"/>
              </w:rPr>
              <w:t>20%</w:t>
            </w:r>
          </w:p>
          <w:p w:rsidR="00DF0B85" w:rsidRPr="00663BEF" w:rsidRDefault="00DF0B85" w:rsidP="002D04C8">
            <w:pPr>
              <w:pStyle w:val="ListParagraph"/>
              <w:spacing w:afterLines="80" w:after="192" w:line="240" w:lineRule="auto"/>
              <w:ind w:left="0" w:hanging="108"/>
              <w:contextualSpacing w:val="0"/>
              <w:rPr>
                <w:rFonts w:ascii="Times New Roman" w:hAnsi="Times New Roman"/>
                <w:sz w:val="20"/>
                <w:szCs w:val="20"/>
              </w:rPr>
            </w:pPr>
          </w:p>
          <w:p w:rsidR="00DF0B85" w:rsidRPr="00663BEF" w:rsidRDefault="00DF0B85" w:rsidP="002D04C8">
            <w:pPr>
              <w:pStyle w:val="ListParagraph"/>
              <w:spacing w:afterLines="80" w:after="192" w:line="240" w:lineRule="auto"/>
              <w:ind w:left="0"/>
              <w:contextualSpacing w:val="0"/>
              <w:rPr>
                <w:rFonts w:ascii="Times New Roman" w:hAnsi="Times New Roman"/>
                <w:sz w:val="20"/>
                <w:szCs w:val="20"/>
              </w:rPr>
            </w:pPr>
          </w:p>
        </w:tc>
        <w:tc>
          <w:tcPr>
            <w:tcW w:w="1274" w:type="dxa"/>
            <w:vMerge/>
            <w:tcBorders>
              <w:left w:val="nil"/>
              <w:right w:val="nil"/>
            </w:tcBorders>
            <w:vAlign w:val="center"/>
          </w:tcPr>
          <w:p w:rsidR="00DF0B85" w:rsidRPr="00663BEF" w:rsidRDefault="00DF0B85" w:rsidP="002D04C8">
            <w:pPr>
              <w:pStyle w:val="ListParagraph"/>
              <w:spacing w:afterLines="80" w:after="192" w:line="200" w:lineRule="atLeast"/>
              <w:ind w:left="0"/>
              <w:contextualSpacing w:val="0"/>
              <w:rPr>
                <w:rFonts w:ascii="Times New Roman" w:hAnsi="Times New Roman"/>
                <w:sz w:val="20"/>
                <w:szCs w:val="20"/>
              </w:rPr>
            </w:pPr>
          </w:p>
        </w:tc>
      </w:tr>
      <w:tr w:rsidR="00DF0B85" w:rsidRPr="00663BEF" w:rsidTr="00E907F2">
        <w:trPr>
          <w:trHeight w:hRule="exact" w:val="531"/>
        </w:trPr>
        <w:tc>
          <w:tcPr>
            <w:tcW w:w="767" w:type="dxa"/>
            <w:vMerge/>
            <w:tcBorders>
              <w:bottom w:val="single" w:sz="4" w:space="0" w:color="auto"/>
              <w:right w:val="nil"/>
            </w:tcBorders>
            <w:shd w:val="clear" w:color="auto" w:fill="auto"/>
            <w:vAlign w:val="center"/>
          </w:tcPr>
          <w:p w:rsidR="00DF0B85" w:rsidRPr="00663BEF" w:rsidRDefault="00DF0B85" w:rsidP="002D04C8">
            <w:pPr>
              <w:pStyle w:val="ListParagraph"/>
              <w:spacing w:afterLines="80" w:after="192" w:line="240" w:lineRule="auto"/>
              <w:ind w:left="0"/>
              <w:contextualSpacing w:val="0"/>
              <w:rPr>
                <w:rFonts w:ascii="Times New Roman" w:hAnsi="Times New Roman"/>
                <w:sz w:val="20"/>
                <w:szCs w:val="20"/>
              </w:rPr>
            </w:pPr>
          </w:p>
        </w:tc>
        <w:tc>
          <w:tcPr>
            <w:tcW w:w="1221" w:type="dxa"/>
            <w:tcBorders>
              <w:top w:val="single" w:sz="4" w:space="0" w:color="auto"/>
              <w:left w:val="nil"/>
              <w:bottom w:val="single" w:sz="4" w:space="0" w:color="auto"/>
              <w:right w:val="nil"/>
            </w:tcBorders>
            <w:shd w:val="clear" w:color="auto" w:fill="auto"/>
          </w:tcPr>
          <w:p w:rsidR="00DF0B85" w:rsidRDefault="00DF0B85" w:rsidP="002D04C8">
            <w:pPr>
              <w:pStyle w:val="ListParagraph"/>
              <w:spacing w:after="0" w:line="240" w:lineRule="auto"/>
              <w:ind w:left="0" w:hanging="108"/>
              <w:contextualSpacing w:val="0"/>
              <w:rPr>
                <w:rFonts w:ascii="Times New Roman" w:hAnsi="Times New Roman"/>
                <w:sz w:val="20"/>
                <w:szCs w:val="20"/>
              </w:rPr>
            </w:pPr>
            <w:r w:rsidRPr="00663BEF">
              <w:rPr>
                <w:rFonts w:ascii="Times New Roman" w:hAnsi="Times New Roman"/>
                <w:sz w:val="20"/>
                <w:szCs w:val="20"/>
              </w:rPr>
              <w:t xml:space="preserve">Crushed </w:t>
            </w:r>
          </w:p>
          <w:p w:rsidR="00DF0B85" w:rsidRPr="00663BEF" w:rsidRDefault="00DF0B85" w:rsidP="002D04C8">
            <w:pPr>
              <w:pStyle w:val="ListParagraph"/>
              <w:spacing w:after="0" w:line="240" w:lineRule="auto"/>
              <w:ind w:left="0" w:hanging="108"/>
              <w:contextualSpacing w:val="0"/>
              <w:rPr>
                <w:rFonts w:ascii="Times New Roman" w:hAnsi="Times New Roman"/>
                <w:sz w:val="20"/>
                <w:szCs w:val="20"/>
              </w:rPr>
            </w:pPr>
            <w:r w:rsidRPr="00663BEF">
              <w:rPr>
                <w:rFonts w:ascii="Times New Roman" w:hAnsi="Times New Roman"/>
                <w:sz w:val="20"/>
                <w:szCs w:val="20"/>
              </w:rPr>
              <w:t>Aggregate</w:t>
            </w:r>
          </w:p>
        </w:tc>
        <w:tc>
          <w:tcPr>
            <w:tcW w:w="1103" w:type="dxa"/>
            <w:tcBorders>
              <w:top w:val="single" w:sz="4" w:space="0" w:color="auto"/>
              <w:left w:val="nil"/>
              <w:bottom w:val="single" w:sz="4" w:space="0" w:color="auto"/>
              <w:right w:val="nil"/>
            </w:tcBorders>
            <w:shd w:val="clear" w:color="auto" w:fill="auto"/>
          </w:tcPr>
          <w:p w:rsidR="00DF0B85" w:rsidRPr="00663BEF" w:rsidRDefault="00DF0B85" w:rsidP="002D04C8">
            <w:pPr>
              <w:pStyle w:val="ListParagraph"/>
              <w:spacing w:after="0" w:line="240" w:lineRule="auto"/>
              <w:ind w:left="-107" w:hanging="1"/>
              <w:contextualSpacing w:val="0"/>
              <w:rPr>
                <w:rFonts w:ascii="Times New Roman" w:hAnsi="Times New Roman"/>
                <w:sz w:val="20"/>
                <w:szCs w:val="20"/>
              </w:rPr>
            </w:pPr>
            <w:r w:rsidRPr="00663BEF">
              <w:rPr>
                <w:rFonts w:ascii="Times New Roman" w:hAnsi="Times New Roman"/>
                <w:sz w:val="20"/>
                <w:szCs w:val="20"/>
              </w:rPr>
              <w:t xml:space="preserve">Crushed </w:t>
            </w:r>
            <w:r>
              <w:rPr>
                <w:rFonts w:ascii="Times New Roman" w:hAnsi="Times New Roman"/>
                <w:sz w:val="20"/>
                <w:szCs w:val="20"/>
              </w:rPr>
              <w:t>aggregate</w:t>
            </w:r>
          </w:p>
        </w:tc>
        <w:tc>
          <w:tcPr>
            <w:tcW w:w="997" w:type="dxa"/>
            <w:tcBorders>
              <w:top w:val="nil"/>
              <w:left w:val="nil"/>
              <w:bottom w:val="single" w:sz="4" w:space="0" w:color="auto"/>
              <w:right w:val="nil"/>
            </w:tcBorders>
            <w:shd w:val="clear" w:color="auto" w:fill="auto"/>
          </w:tcPr>
          <w:p w:rsidR="00DF0B85" w:rsidRDefault="00DF0B85" w:rsidP="002D04C8">
            <w:pPr>
              <w:pStyle w:val="ListParagraph"/>
              <w:spacing w:after="0" w:line="240" w:lineRule="auto"/>
              <w:ind w:left="0" w:hanging="108"/>
              <w:contextualSpacing w:val="0"/>
              <w:rPr>
                <w:rFonts w:ascii="Times New Roman" w:hAnsi="Times New Roman"/>
                <w:sz w:val="20"/>
                <w:szCs w:val="20"/>
              </w:rPr>
            </w:pPr>
            <w:r w:rsidRPr="00663BEF">
              <w:rPr>
                <w:rFonts w:ascii="Times New Roman" w:hAnsi="Times New Roman"/>
                <w:sz w:val="20"/>
                <w:szCs w:val="20"/>
              </w:rPr>
              <w:t xml:space="preserve">BRA </w:t>
            </w:r>
          </w:p>
          <w:p w:rsidR="00DF0B85" w:rsidRPr="00663BEF" w:rsidRDefault="00DF0B85" w:rsidP="002D04C8">
            <w:pPr>
              <w:pStyle w:val="ListParagraph"/>
              <w:spacing w:after="0" w:line="240" w:lineRule="auto"/>
              <w:ind w:left="0" w:hanging="108"/>
              <w:contextualSpacing w:val="0"/>
              <w:rPr>
                <w:rFonts w:ascii="Times New Roman" w:hAnsi="Times New Roman"/>
                <w:sz w:val="20"/>
                <w:szCs w:val="20"/>
              </w:rPr>
            </w:pPr>
            <w:r w:rsidRPr="00663BEF">
              <w:rPr>
                <w:rFonts w:ascii="Times New Roman" w:hAnsi="Times New Roman"/>
                <w:sz w:val="20"/>
                <w:szCs w:val="20"/>
              </w:rPr>
              <w:t>mineral</w:t>
            </w:r>
          </w:p>
        </w:tc>
        <w:tc>
          <w:tcPr>
            <w:tcW w:w="567" w:type="dxa"/>
            <w:tcBorders>
              <w:top w:val="single" w:sz="4" w:space="0" w:color="auto"/>
              <w:left w:val="nil"/>
              <w:bottom w:val="single" w:sz="4" w:space="0" w:color="auto"/>
              <w:right w:val="nil"/>
            </w:tcBorders>
            <w:shd w:val="clear" w:color="auto" w:fill="auto"/>
          </w:tcPr>
          <w:p w:rsidR="00DF0B85" w:rsidRPr="00663BEF" w:rsidRDefault="00DF0B85" w:rsidP="002D04C8">
            <w:pPr>
              <w:pStyle w:val="ListParagraph"/>
              <w:spacing w:after="0" w:line="240" w:lineRule="auto"/>
              <w:ind w:left="0" w:hanging="108"/>
              <w:contextualSpacing w:val="0"/>
              <w:rPr>
                <w:rFonts w:ascii="Times New Roman" w:hAnsi="Times New Roman"/>
                <w:sz w:val="20"/>
                <w:szCs w:val="20"/>
              </w:rPr>
            </w:pPr>
            <w:r w:rsidRPr="00663BEF">
              <w:rPr>
                <w:rFonts w:ascii="Times New Roman" w:hAnsi="Times New Roman"/>
                <w:sz w:val="20"/>
                <w:szCs w:val="20"/>
              </w:rPr>
              <w:t xml:space="preserve">Final </w:t>
            </w:r>
          </w:p>
        </w:tc>
        <w:tc>
          <w:tcPr>
            <w:tcW w:w="1274" w:type="dxa"/>
            <w:vMerge/>
            <w:tcBorders>
              <w:left w:val="nil"/>
              <w:bottom w:val="single" w:sz="4" w:space="0" w:color="auto"/>
              <w:right w:val="nil"/>
            </w:tcBorders>
            <w:vAlign w:val="center"/>
          </w:tcPr>
          <w:p w:rsidR="00DF0B85" w:rsidRPr="00663BEF" w:rsidRDefault="00DF0B85" w:rsidP="002D04C8">
            <w:pPr>
              <w:pStyle w:val="ListParagraph"/>
              <w:spacing w:afterLines="80" w:after="192" w:line="200" w:lineRule="atLeast"/>
              <w:ind w:left="0"/>
              <w:contextualSpacing w:val="0"/>
              <w:rPr>
                <w:rFonts w:ascii="Times New Roman" w:hAnsi="Times New Roman"/>
                <w:sz w:val="20"/>
                <w:szCs w:val="20"/>
              </w:rPr>
            </w:pP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left="-108"/>
              <w:rPr>
                <w:rFonts w:ascii="Times New Roman" w:hAnsi="Times New Roman"/>
                <w:sz w:val="20"/>
                <w:szCs w:val="20"/>
              </w:rPr>
            </w:pPr>
            <w:r w:rsidRPr="00663BEF">
              <w:rPr>
                <w:rFonts w:ascii="Times New Roman" w:hAnsi="Times New Roman"/>
                <w:sz w:val="20"/>
                <w:szCs w:val="20"/>
              </w:rPr>
              <w:t>13.20</w:t>
            </w:r>
          </w:p>
          <w:p w:rsidR="00DF0B85" w:rsidRPr="00663BEF" w:rsidRDefault="00DF0B85" w:rsidP="002D04C8">
            <w:pPr>
              <w:spacing w:line="200" w:lineRule="exact"/>
              <w:ind w:hanging="108"/>
              <w:rPr>
                <w:rFonts w:ascii="Times New Roman" w:hAnsi="Times New Roman"/>
                <w:sz w:val="20"/>
                <w:szCs w:val="20"/>
              </w:rPr>
            </w:pPr>
          </w:p>
          <w:p w:rsidR="00DF0B85" w:rsidRPr="00663BEF" w:rsidRDefault="00DF0B85" w:rsidP="002D04C8">
            <w:pPr>
              <w:spacing w:line="200" w:lineRule="exact"/>
              <w:ind w:hanging="108"/>
              <w:rPr>
                <w:rFonts w:ascii="Times New Roman" w:hAnsi="Times New Roman"/>
                <w:sz w:val="20"/>
                <w:szCs w:val="20"/>
              </w:rPr>
            </w:pPr>
          </w:p>
          <w:p w:rsidR="00DF0B85" w:rsidRPr="00663BEF" w:rsidRDefault="00DF0B85" w:rsidP="002D04C8">
            <w:pPr>
              <w:spacing w:line="200" w:lineRule="exact"/>
              <w:ind w:hanging="108"/>
              <w:rPr>
                <w:rFonts w:ascii="Times New Roman" w:hAnsi="Times New Roman"/>
                <w:sz w:val="20"/>
                <w:szCs w:val="20"/>
              </w:rPr>
            </w:pPr>
          </w:p>
          <w:p w:rsidR="00DF0B85" w:rsidRPr="00663BEF" w:rsidRDefault="00DF0B85" w:rsidP="002D04C8">
            <w:pPr>
              <w:spacing w:line="200" w:lineRule="exact"/>
              <w:ind w:hanging="108"/>
              <w:rPr>
                <w:rFonts w:ascii="Times New Roman" w:hAnsi="Times New Roman"/>
                <w:sz w:val="20"/>
                <w:szCs w:val="20"/>
              </w:rPr>
            </w:pPr>
          </w:p>
          <w:p w:rsidR="00DF0B85" w:rsidRPr="00663BEF" w:rsidRDefault="00DF0B85" w:rsidP="002D04C8">
            <w:pPr>
              <w:spacing w:line="200" w:lineRule="exact"/>
              <w:ind w:hanging="108"/>
              <w:rPr>
                <w:rFonts w:ascii="Times New Roman" w:hAnsi="Times New Roman"/>
                <w:sz w:val="20"/>
                <w:szCs w:val="20"/>
              </w:rPr>
            </w:pPr>
          </w:p>
          <w:p w:rsidR="00DF0B85" w:rsidRPr="00663BEF" w:rsidRDefault="00DF0B85" w:rsidP="002D04C8">
            <w:pPr>
              <w:spacing w:line="200" w:lineRule="exact"/>
              <w:ind w:hanging="108"/>
              <w:rPr>
                <w:rFonts w:ascii="Times New Roman" w:hAnsi="Times New Roman"/>
                <w:sz w:val="20"/>
                <w:szCs w:val="20"/>
              </w:rPr>
            </w:pP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100</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r w:rsidRPr="00663BEF">
              <w:rPr>
                <w:rFonts w:ascii="Times New Roman" w:hAnsi="Times New Roman"/>
                <w:bCs/>
                <w:sz w:val="20"/>
                <w:szCs w:val="20"/>
              </w:rPr>
              <w:t>100</w:t>
            </w:r>
          </w:p>
        </w:tc>
        <w:tc>
          <w:tcPr>
            <w:tcW w:w="997" w:type="dxa"/>
            <w:tcBorders>
              <w:top w:val="single" w:sz="4" w:space="0" w:color="auto"/>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100</w:t>
            </w:r>
          </w:p>
        </w:tc>
        <w:tc>
          <w:tcPr>
            <w:tcW w:w="1274" w:type="dxa"/>
            <w:tcBorders>
              <w:top w:val="single" w:sz="4" w:space="0" w:color="auto"/>
              <w:left w:val="nil"/>
              <w:bottom w:val="nil"/>
              <w:right w:val="nil"/>
            </w:tcBorders>
            <w:vAlign w:val="center"/>
          </w:tcPr>
          <w:p w:rsidR="00DF0B85" w:rsidRPr="00663BEF" w:rsidRDefault="00DF0B85" w:rsidP="002D04C8">
            <w:pPr>
              <w:spacing w:line="200" w:lineRule="exact"/>
              <w:ind w:right="33"/>
              <w:rPr>
                <w:rFonts w:ascii="Times New Roman" w:hAnsi="Times New Roman"/>
                <w:sz w:val="20"/>
                <w:szCs w:val="20"/>
              </w:rPr>
            </w:pPr>
            <w:r w:rsidRPr="00663BEF">
              <w:rPr>
                <w:rFonts w:ascii="Times New Roman" w:hAnsi="Times New Roman"/>
                <w:sz w:val="20"/>
                <w:szCs w:val="20"/>
              </w:rPr>
              <w:t>100</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left="-108"/>
              <w:rPr>
                <w:rFonts w:ascii="Times New Roman" w:hAnsi="Times New Roman"/>
                <w:sz w:val="20"/>
                <w:szCs w:val="20"/>
              </w:rPr>
            </w:pPr>
            <w:r w:rsidRPr="00663BEF">
              <w:rPr>
                <w:rFonts w:ascii="Times New Roman" w:hAnsi="Times New Roman"/>
                <w:sz w:val="20"/>
                <w:szCs w:val="20"/>
              </w:rPr>
              <w:t>9.50</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97.5</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r w:rsidRPr="00663BEF">
              <w:rPr>
                <w:rFonts w:ascii="Times New Roman" w:hAnsi="Times New Roman"/>
                <w:bCs/>
                <w:sz w:val="20"/>
                <w:szCs w:val="20"/>
              </w:rPr>
              <w:t>97.5</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97.5</w:t>
            </w:r>
          </w:p>
        </w:tc>
        <w:tc>
          <w:tcPr>
            <w:tcW w:w="1274" w:type="dxa"/>
            <w:tcBorders>
              <w:top w:val="nil"/>
              <w:left w:val="nil"/>
              <w:bottom w:val="nil"/>
              <w:right w:val="nil"/>
            </w:tcBorders>
            <w:vAlign w:val="center"/>
          </w:tcPr>
          <w:p w:rsidR="00DF0B85" w:rsidRPr="00663BEF" w:rsidRDefault="00DF0B85" w:rsidP="002D04C8">
            <w:pPr>
              <w:spacing w:line="200" w:lineRule="exact"/>
              <w:rPr>
                <w:rFonts w:ascii="Times New Roman" w:hAnsi="Times New Roman"/>
                <w:sz w:val="20"/>
                <w:szCs w:val="20"/>
              </w:rPr>
            </w:pPr>
            <w:r w:rsidRPr="00663BEF">
              <w:rPr>
                <w:rFonts w:ascii="Times New Roman" w:hAnsi="Times New Roman"/>
                <w:sz w:val="20"/>
                <w:szCs w:val="20"/>
              </w:rPr>
              <w:t>95-100</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6.70</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83.0</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r w:rsidRPr="00663BEF">
              <w:rPr>
                <w:rFonts w:ascii="Times New Roman" w:hAnsi="Times New Roman"/>
                <w:bCs/>
                <w:sz w:val="20"/>
                <w:szCs w:val="20"/>
              </w:rPr>
              <w:t>83.0</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83.0</w:t>
            </w:r>
          </w:p>
        </w:tc>
        <w:tc>
          <w:tcPr>
            <w:tcW w:w="1274" w:type="dxa"/>
            <w:tcBorders>
              <w:top w:val="nil"/>
              <w:left w:val="nil"/>
              <w:bottom w:val="nil"/>
              <w:right w:val="nil"/>
            </w:tcBorders>
            <w:vAlign w:val="center"/>
          </w:tcPr>
          <w:p w:rsidR="00DF0B85" w:rsidRPr="00663BEF" w:rsidRDefault="00DF0B85" w:rsidP="002D04C8">
            <w:pPr>
              <w:tabs>
                <w:tab w:val="right" w:pos="459"/>
              </w:tabs>
              <w:spacing w:line="200" w:lineRule="exact"/>
              <w:ind w:right="98"/>
              <w:rPr>
                <w:rFonts w:ascii="Times New Roman" w:hAnsi="Times New Roman"/>
                <w:sz w:val="20"/>
                <w:szCs w:val="20"/>
              </w:rPr>
            </w:pPr>
            <w:r w:rsidRPr="00663BEF">
              <w:rPr>
                <w:rFonts w:ascii="Times New Roman" w:hAnsi="Times New Roman"/>
                <w:sz w:val="20"/>
                <w:szCs w:val="20"/>
              </w:rPr>
              <w:t>78-88</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4.75</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68.0</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r w:rsidRPr="00663BEF">
              <w:rPr>
                <w:rFonts w:ascii="Times New Roman" w:hAnsi="Times New Roman"/>
                <w:bCs/>
                <w:sz w:val="20"/>
                <w:szCs w:val="20"/>
              </w:rPr>
              <w:t>68.0</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bCs/>
                <w:sz w:val="20"/>
                <w:szCs w:val="20"/>
              </w:rPr>
            </w:pP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68.0</w:t>
            </w:r>
          </w:p>
        </w:tc>
        <w:tc>
          <w:tcPr>
            <w:tcW w:w="1274" w:type="dxa"/>
            <w:tcBorders>
              <w:top w:val="nil"/>
              <w:left w:val="nil"/>
              <w:bottom w:val="nil"/>
              <w:right w:val="nil"/>
            </w:tcBorders>
            <w:vAlign w:val="center"/>
          </w:tcPr>
          <w:p w:rsidR="00DF0B85" w:rsidRPr="00663BEF" w:rsidRDefault="00DF0B85" w:rsidP="002D04C8">
            <w:pPr>
              <w:tabs>
                <w:tab w:val="right" w:pos="459"/>
              </w:tabs>
              <w:spacing w:line="200" w:lineRule="exact"/>
              <w:ind w:right="98"/>
              <w:rPr>
                <w:rFonts w:ascii="Times New Roman" w:hAnsi="Times New Roman"/>
                <w:sz w:val="20"/>
                <w:szCs w:val="20"/>
              </w:rPr>
            </w:pPr>
            <w:r w:rsidRPr="00663BEF">
              <w:rPr>
                <w:rFonts w:ascii="Times New Roman" w:hAnsi="Times New Roman"/>
                <w:sz w:val="20"/>
                <w:szCs w:val="20"/>
              </w:rPr>
              <w:t>63-73</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2.36</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44.0</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44.0</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100</w:t>
            </w: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44.0</w:t>
            </w:r>
          </w:p>
        </w:tc>
        <w:tc>
          <w:tcPr>
            <w:tcW w:w="1274" w:type="dxa"/>
            <w:tcBorders>
              <w:top w:val="nil"/>
              <w:left w:val="nil"/>
              <w:bottom w:val="nil"/>
              <w:right w:val="nil"/>
            </w:tcBorders>
            <w:vAlign w:val="center"/>
          </w:tcPr>
          <w:p w:rsidR="00DF0B85" w:rsidRPr="00663BEF" w:rsidRDefault="00DF0B85" w:rsidP="002D04C8">
            <w:pPr>
              <w:pStyle w:val="ListParagraph"/>
              <w:tabs>
                <w:tab w:val="right" w:pos="459"/>
              </w:tabs>
              <w:spacing w:after="0" w:line="200" w:lineRule="exact"/>
              <w:ind w:left="0" w:right="98"/>
              <w:contextualSpacing w:val="0"/>
              <w:rPr>
                <w:rFonts w:ascii="Times New Roman" w:hAnsi="Times New Roman"/>
                <w:sz w:val="20"/>
                <w:szCs w:val="20"/>
              </w:rPr>
            </w:pPr>
            <w:r w:rsidRPr="00663BEF">
              <w:rPr>
                <w:rFonts w:ascii="Times New Roman" w:hAnsi="Times New Roman"/>
                <w:sz w:val="20"/>
                <w:szCs w:val="20"/>
              </w:rPr>
              <w:t>40-48</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1.18</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28.5</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28.6</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99.9</w:t>
            </w: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28.5</w:t>
            </w:r>
          </w:p>
        </w:tc>
        <w:tc>
          <w:tcPr>
            <w:tcW w:w="1274" w:type="dxa"/>
            <w:tcBorders>
              <w:top w:val="nil"/>
              <w:left w:val="nil"/>
              <w:bottom w:val="nil"/>
              <w:right w:val="nil"/>
            </w:tcBorders>
            <w:vAlign w:val="center"/>
          </w:tcPr>
          <w:p w:rsidR="00DF0B85" w:rsidRPr="00663BEF" w:rsidRDefault="00DF0B85" w:rsidP="002D04C8">
            <w:pPr>
              <w:pStyle w:val="ListParagraph"/>
              <w:tabs>
                <w:tab w:val="right" w:pos="459"/>
              </w:tabs>
              <w:spacing w:after="0" w:line="200" w:lineRule="exact"/>
              <w:ind w:left="0" w:right="98"/>
              <w:contextualSpacing w:val="0"/>
              <w:rPr>
                <w:rFonts w:ascii="Times New Roman" w:hAnsi="Times New Roman"/>
                <w:sz w:val="20"/>
                <w:szCs w:val="20"/>
              </w:rPr>
            </w:pPr>
            <w:r w:rsidRPr="00663BEF">
              <w:rPr>
                <w:rFonts w:ascii="Times New Roman" w:hAnsi="Times New Roman"/>
                <w:sz w:val="20"/>
                <w:szCs w:val="20"/>
              </w:rPr>
              <w:t>25-32</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0.60</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21.0</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21.2</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99.8</w:t>
            </w: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21.0</w:t>
            </w:r>
          </w:p>
        </w:tc>
        <w:tc>
          <w:tcPr>
            <w:tcW w:w="1274" w:type="dxa"/>
            <w:tcBorders>
              <w:top w:val="nil"/>
              <w:left w:val="nil"/>
              <w:bottom w:val="nil"/>
              <w:right w:val="nil"/>
            </w:tcBorders>
            <w:vAlign w:val="center"/>
          </w:tcPr>
          <w:p w:rsidR="00DF0B85" w:rsidRPr="00663BEF" w:rsidRDefault="00DF0B85" w:rsidP="002D04C8">
            <w:pPr>
              <w:pStyle w:val="ListParagraph"/>
              <w:tabs>
                <w:tab w:val="right" w:pos="459"/>
              </w:tabs>
              <w:spacing w:after="0" w:line="200" w:lineRule="exact"/>
              <w:ind w:left="0" w:right="98"/>
              <w:contextualSpacing w:val="0"/>
              <w:rPr>
                <w:rFonts w:ascii="Times New Roman" w:hAnsi="Times New Roman"/>
                <w:sz w:val="20"/>
                <w:szCs w:val="20"/>
              </w:rPr>
            </w:pPr>
            <w:r w:rsidRPr="00663BEF">
              <w:rPr>
                <w:rFonts w:ascii="Times New Roman" w:hAnsi="Times New Roman"/>
                <w:sz w:val="20"/>
                <w:szCs w:val="20"/>
              </w:rPr>
              <w:t>18-24</w:t>
            </w:r>
          </w:p>
        </w:tc>
      </w:tr>
      <w:tr w:rsidR="00DF0B85" w:rsidRPr="00663BEF" w:rsidTr="00E907F2">
        <w:trPr>
          <w:trHeight w:hRule="exact" w:val="202"/>
        </w:trPr>
        <w:tc>
          <w:tcPr>
            <w:tcW w:w="767" w:type="dxa"/>
            <w:tcBorders>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0.30</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14.5</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15.0</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99.5</w:t>
            </w: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14.5</w:t>
            </w:r>
          </w:p>
        </w:tc>
        <w:tc>
          <w:tcPr>
            <w:tcW w:w="1274" w:type="dxa"/>
            <w:tcBorders>
              <w:top w:val="nil"/>
              <w:left w:val="nil"/>
              <w:bottom w:val="nil"/>
              <w:right w:val="nil"/>
            </w:tcBorders>
            <w:vAlign w:val="center"/>
          </w:tcPr>
          <w:p w:rsidR="00DF0B85" w:rsidRPr="00663BEF" w:rsidRDefault="00DF0B85" w:rsidP="002D04C8">
            <w:pPr>
              <w:pStyle w:val="ListParagraph"/>
              <w:tabs>
                <w:tab w:val="right" w:pos="459"/>
              </w:tabs>
              <w:spacing w:after="0" w:line="200" w:lineRule="exact"/>
              <w:ind w:left="0" w:right="98"/>
              <w:contextualSpacing w:val="0"/>
              <w:rPr>
                <w:rFonts w:ascii="Times New Roman" w:hAnsi="Times New Roman"/>
                <w:sz w:val="20"/>
                <w:szCs w:val="20"/>
              </w:rPr>
            </w:pPr>
            <w:r w:rsidRPr="00663BEF">
              <w:rPr>
                <w:rFonts w:ascii="Times New Roman" w:hAnsi="Times New Roman"/>
                <w:sz w:val="20"/>
                <w:szCs w:val="20"/>
              </w:rPr>
              <w:t>12-17</w:t>
            </w:r>
          </w:p>
        </w:tc>
      </w:tr>
      <w:tr w:rsidR="00DF0B85" w:rsidRPr="00663BEF" w:rsidTr="00E907F2">
        <w:trPr>
          <w:trHeight w:hRule="exact" w:val="202"/>
        </w:trPr>
        <w:tc>
          <w:tcPr>
            <w:tcW w:w="767" w:type="dxa"/>
            <w:tcBorders>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0.15</w:t>
            </w:r>
          </w:p>
        </w:tc>
        <w:tc>
          <w:tcPr>
            <w:tcW w:w="1221" w:type="dxa"/>
            <w:tcBorders>
              <w:top w:val="nil"/>
              <w:left w:val="nil"/>
              <w:bottom w:val="nil"/>
              <w:right w:val="nil"/>
            </w:tcBorders>
            <w:shd w:val="clear" w:color="auto" w:fill="auto"/>
            <w:vAlign w:val="center"/>
          </w:tcPr>
          <w:p w:rsidR="00DF0B85" w:rsidRPr="00663BEF" w:rsidRDefault="00DF0B85" w:rsidP="002D04C8">
            <w:pPr>
              <w:tabs>
                <w:tab w:val="right" w:pos="459"/>
              </w:tabs>
              <w:spacing w:line="200" w:lineRule="exact"/>
              <w:ind w:hanging="108"/>
              <w:rPr>
                <w:rFonts w:ascii="Times New Roman" w:hAnsi="Times New Roman"/>
                <w:sz w:val="20"/>
                <w:szCs w:val="20"/>
              </w:rPr>
            </w:pPr>
            <w:r w:rsidRPr="00663BEF">
              <w:rPr>
                <w:rFonts w:ascii="Times New Roman" w:hAnsi="Times New Roman"/>
                <w:sz w:val="20"/>
                <w:szCs w:val="20"/>
              </w:rPr>
              <w:t>10.0</w:t>
            </w:r>
          </w:p>
        </w:tc>
        <w:tc>
          <w:tcPr>
            <w:tcW w:w="1103"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11.0</w:t>
            </w:r>
          </w:p>
        </w:tc>
        <w:tc>
          <w:tcPr>
            <w:tcW w:w="99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99.0</w:t>
            </w:r>
          </w:p>
        </w:tc>
        <w:tc>
          <w:tcPr>
            <w:tcW w:w="567" w:type="dxa"/>
            <w:tcBorders>
              <w:top w:val="nil"/>
              <w:left w:val="nil"/>
              <w:bottom w:val="nil"/>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10.0</w:t>
            </w:r>
          </w:p>
        </w:tc>
        <w:tc>
          <w:tcPr>
            <w:tcW w:w="1274" w:type="dxa"/>
            <w:tcBorders>
              <w:top w:val="nil"/>
              <w:left w:val="nil"/>
              <w:bottom w:val="nil"/>
              <w:right w:val="nil"/>
            </w:tcBorders>
            <w:vAlign w:val="center"/>
          </w:tcPr>
          <w:p w:rsidR="00DF0B85" w:rsidRPr="00663BEF" w:rsidRDefault="00DF0B85" w:rsidP="002D04C8">
            <w:pPr>
              <w:pStyle w:val="ListParagraph"/>
              <w:tabs>
                <w:tab w:val="right" w:pos="459"/>
              </w:tabs>
              <w:spacing w:after="0" w:line="200" w:lineRule="exact"/>
              <w:ind w:left="0" w:right="98"/>
              <w:contextualSpacing w:val="0"/>
              <w:rPr>
                <w:rFonts w:ascii="Times New Roman" w:hAnsi="Times New Roman"/>
                <w:sz w:val="20"/>
                <w:szCs w:val="20"/>
              </w:rPr>
            </w:pPr>
            <w:r w:rsidRPr="00663BEF">
              <w:rPr>
                <w:rFonts w:ascii="Times New Roman" w:hAnsi="Times New Roman"/>
                <w:sz w:val="20"/>
                <w:szCs w:val="20"/>
              </w:rPr>
              <w:t>8-12</w:t>
            </w:r>
          </w:p>
        </w:tc>
      </w:tr>
      <w:tr w:rsidR="00DF0B85" w:rsidRPr="00663BEF" w:rsidTr="00E907F2">
        <w:trPr>
          <w:trHeight w:hRule="exact" w:val="202"/>
        </w:trPr>
        <w:tc>
          <w:tcPr>
            <w:tcW w:w="767" w:type="dxa"/>
            <w:tcBorders>
              <w:top w:val="nil"/>
              <w:bottom w:val="single" w:sz="4" w:space="0" w:color="auto"/>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0.075</w:t>
            </w:r>
          </w:p>
        </w:tc>
        <w:tc>
          <w:tcPr>
            <w:tcW w:w="1221" w:type="dxa"/>
            <w:tcBorders>
              <w:top w:val="nil"/>
              <w:left w:val="nil"/>
              <w:bottom w:val="single" w:sz="4" w:space="0" w:color="auto"/>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4.0</w:t>
            </w:r>
          </w:p>
        </w:tc>
        <w:tc>
          <w:tcPr>
            <w:tcW w:w="1103" w:type="dxa"/>
            <w:tcBorders>
              <w:top w:val="nil"/>
              <w:left w:val="nil"/>
              <w:bottom w:val="single" w:sz="4" w:space="0" w:color="auto"/>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5.7</w:t>
            </w:r>
          </w:p>
        </w:tc>
        <w:tc>
          <w:tcPr>
            <w:tcW w:w="997" w:type="dxa"/>
            <w:tcBorders>
              <w:top w:val="nil"/>
              <w:left w:val="nil"/>
              <w:bottom w:val="single" w:sz="4" w:space="0" w:color="auto"/>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98.3</w:t>
            </w:r>
          </w:p>
        </w:tc>
        <w:tc>
          <w:tcPr>
            <w:tcW w:w="567" w:type="dxa"/>
            <w:tcBorders>
              <w:top w:val="nil"/>
              <w:left w:val="nil"/>
              <w:bottom w:val="single" w:sz="4" w:space="0" w:color="auto"/>
              <w:right w:val="nil"/>
            </w:tcBorders>
            <w:shd w:val="clear" w:color="auto" w:fill="auto"/>
            <w:vAlign w:val="center"/>
          </w:tcPr>
          <w:p w:rsidR="00DF0B85" w:rsidRPr="00663BEF" w:rsidRDefault="00DF0B85" w:rsidP="002D04C8">
            <w:pPr>
              <w:spacing w:line="200" w:lineRule="exact"/>
              <w:ind w:hanging="108"/>
              <w:rPr>
                <w:rFonts w:ascii="Times New Roman" w:hAnsi="Times New Roman"/>
                <w:sz w:val="20"/>
                <w:szCs w:val="20"/>
              </w:rPr>
            </w:pPr>
            <w:r w:rsidRPr="00663BEF">
              <w:rPr>
                <w:rFonts w:ascii="Times New Roman" w:hAnsi="Times New Roman"/>
                <w:sz w:val="20"/>
                <w:szCs w:val="20"/>
              </w:rPr>
              <w:t>4.0</w:t>
            </w:r>
          </w:p>
        </w:tc>
        <w:tc>
          <w:tcPr>
            <w:tcW w:w="1274" w:type="dxa"/>
            <w:tcBorders>
              <w:top w:val="nil"/>
              <w:left w:val="nil"/>
              <w:bottom w:val="single" w:sz="4" w:space="0" w:color="auto"/>
              <w:right w:val="nil"/>
            </w:tcBorders>
            <w:vAlign w:val="center"/>
          </w:tcPr>
          <w:p w:rsidR="00DF0B85" w:rsidRPr="00663BEF" w:rsidRDefault="00DF0B85" w:rsidP="002D04C8">
            <w:pPr>
              <w:pStyle w:val="ListParagraph"/>
              <w:tabs>
                <w:tab w:val="right" w:pos="459"/>
              </w:tabs>
              <w:spacing w:after="0" w:line="200" w:lineRule="exact"/>
              <w:ind w:left="0" w:right="98"/>
              <w:contextualSpacing w:val="0"/>
              <w:rPr>
                <w:rFonts w:ascii="Times New Roman" w:hAnsi="Times New Roman"/>
                <w:sz w:val="20"/>
                <w:szCs w:val="20"/>
              </w:rPr>
            </w:pPr>
            <w:r w:rsidRPr="00663BEF">
              <w:rPr>
                <w:rFonts w:ascii="Times New Roman" w:hAnsi="Times New Roman"/>
                <w:sz w:val="20"/>
                <w:szCs w:val="20"/>
              </w:rPr>
              <w:t>3-5</w:t>
            </w:r>
          </w:p>
        </w:tc>
      </w:tr>
    </w:tbl>
    <w:p w:rsidR="00DF0B85" w:rsidRDefault="00DF0B85" w:rsidP="00DF0B85">
      <w:pPr>
        <w:tabs>
          <w:tab w:val="left" w:pos="851"/>
          <w:tab w:val="left" w:pos="1418"/>
        </w:tabs>
        <w:spacing w:after="0" w:line="360" w:lineRule="auto"/>
        <w:jc w:val="both"/>
        <w:rPr>
          <w:rFonts w:ascii="Times New Roman" w:hAnsi="Times New Roman" w:cs="Times New Roman"/>
          <w:sz w:val="20"/>
          <w:szCs w:val="20"/>
        </w:rPr>
      </w:pPr>
    </w:p>
    <w:p w:rsidR="005B72B6" w:rsidRDefault="005B72B6" w:rsidP="00DF0B85">
      <w:pPr>
        <w:tabs>
          <w:tab w:val="left" w:pos="567"/>
        </w:tabs>
        <w:spacing w:after="0" w:line="240" w:lineRule="auto"/>
        <w:jc w:val="center"/>
        <w:rPr>
          <w:rFonts w:ascii="Times New Roman" w:hAnsi="Times New Roman"/>
          <w:sz w:val="20"/>
          <w:szCs w:val="20"/>
        </w:rPr>
      </w:pPr>
    </w:p>
    <w:p w:rsidR="00E907F2" w:rsidRDefault="00E907F2" w:rsidP="00E907F2">
      <w:pPr>
        <w:tabs>
          <w:tab w:val="left" w:pos="567"/>
        </w:tabs>
        <w:spacing w:after="0" w:line="240" w:lineRule="auto"/>
        <w:rPr>
          <w:rFonts w:ascii="Times New Roman" w:hAnsi="Times New Roman"/>
          <w:sz w:val="20"/>
          <w:szCs w:val="20"/>
        </w:rPr>
      </w:pPr>
    </w:p>
    <w:p w:rsidR="00DF0B85" w:rsidRPr="00C9231C" w:rsidRDefault="00DF0B85" w:rsidP="00E907F2">
      <w:pPr>
        <w:tabs>
          <w:tab w:val="left" w:pos="567"/>
        </w:tabs>
        <w:spacing w:after="0" w:line="240" w:lineRule="auto"/>
        <w:rPr>
          <w:rFonts w:ascii="Times New Roman" w:hAnsi="Times New Roman"/>
          <w:sz w:val="24"/>
          <w:szCs w:val="24"/>
        </w:rPr>
      </w:pPr>
      <w:proofErr w:type="gramStart"/>
      <w:r w:rsidRPr="00C9231C">
        <w:rPr>
          <w:rFonts w:ascii="Times New Roman" w:hAnsi="Times New Roman"/>
          <w:sz w:val="24"/>
          <w:szCs w:val="24"/>
        </w:rPr>
        <w:t>Table 3.</w:t>
      </w:r>
      <w:proofErr w:type="gramEnd"/>
      <w:r w:rsidRPr="00C9231C">
        <w:rPr>
          <w:rFonts w:ascii="Times New Roman" w:hAnsi="Times New Roman"/>
          <w:sz w:val="24"/>
          <w:szCs w:val="24"/>
        </w:rPr>
        <w:t xml:space="preserve"> Proportion of materials used in asphalt mixtures</w:t>
      </w:r>
    </w:p>
    <w:tbl>
      <w:tblPr>
        <w:tblW w:w="6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113"/>
        <w:gridCol w:w="2676"/>
      </w:tblGrid>
      <w:tr w:rsidR="00DF0B85" w:rsidRPr="00663BEF" w:rsidTr="00E907F2">
        <w:tc>
          <w:tcPr>
            <w:tcW w:w="2900" w:type="dxa"/>
            <w:vMerge w:val="restart"/>
            <w:tcBorders>
              <w:top w:val="single" w:sz="4" w:space="0" w:color="auto"/>
              <w:left w:val="nil"/>
              <w:right w:val="nil"/>
            </w:tcBorders>
            <w:shd w:val="clear" w:color="auto" w:fill="auto"/>
            <w:vAlign w:val="center"/>
          </w:tcPr>
          <w:p w:rsidR="00DF0B85" w:rsidRPr="00663BEF" w:rsidRDefault="00C9231C" w:rsidP="002D04C8">
            <w:pPr>
              <w:pStyle w:val="ListParagraph"/>
              <w:tabs>
                <w:tab w:val="left" w:pos="426"/>
              </w:tabs>
              <w:spacing w:after="0" w:line="180" w:lineRule="atLeast"/>
              <w:ind w:left="0"/>
              <w:contextualSpacing w:val="0"/>
              <w:rPr>
                <w:rFonts w:ascii="Times New Roman" w:hAnsi="Times New Roman"/>
                <w:sz w:val="20"/>
                <w:szCs w:val="20"/>
              </w:rPr>
            </w:pPr>
            <w:r>
              <w:rPr>
                <w:rFonts w:ascii="Times New Roman" w:hAnsi="Times New Roman"/>
                <w:sz w:val="20"/>
                <w:szCs w:val="20"/>
              </w:rPr>
              <w:t>Materials</w:t>
            </w:r>
          </w:p>
        </w:tc>
        <w:tc>
          <w:tcPr>
            <w:tcW w:w="3789" w:type="dxa"/>
            <w:gridSpan w:val="2"/>
            <w:tcBorders>
              <w:top w:val="single" w:sz="4" w:space="0" w:color="auto"/>
              <w:left w:val="nil"/>
              <w:bottom w:val="single" w:sz="4" w:space="0" w:color="auto"/>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rPr>
                <w:rFonts w:ascii="Times New Roman" w:hAnsi="Times New Roman"/>
                <w:sz w:val="20"/>
                <w:szCs w:val="20"/>
              </w:rPr>
            </w:pPr>
            <w:r w:rsidRPr="00663BEF">
              <w:rPr>
                <w:rFonts w:ascii="Times New Roman" w:hAnsi="Times New Roman"/>
                <w:sz w:val="20"/>
                <w:szCs w:val="20"/>
              </w:rPr>
              <w:t xml:space="preserve">Percentage </w:t>
            </w:r>
            <w:r>
              <w:rPr>
                <w:rFonts w:ascii="Times New Roman" w:hAnsi="Times New Roman"/>
                <w:sz w:val="20"/>
                <w:szCs w:val="20"/>
              </w:rPr>
              <w:t>by total weight of mixtures (%)</w:t>
            </w:r>
          </w:p>
        </w:tc>
      </w:tr>
      <w:tr w:rsidR="00DF0B85" w:rsidRPr="00663BEF" w:rsidTr="00E907F2">
        <w:tc>
          <w:tcPr>
            <w:tcW w:w="2900" w:type="dxa"/>
            <w:vMerge/>
            <w:tcBorders>
              <w:top w:val="single" w:sz="4" w:space="0" w:color="auto"/>
              <w:left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p>
        </w:tc>
        <w:tc>
          <w:tcPr>
            <w:tcW w:w="3789" w:type="dxa"/>
            <w:gridSpan w:val="2"/>
            <w:tcBorders>
              <w:top w:val="single" w:sz="4" w:space="0" w:color="auto"/>
              <w:left w:val="nil"/>
              <w:bottom w:val="single" w:sz="4" w:space="0" w:color="auto"/>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rPr>
                <w:rFonts w:ascii="Times New Roman" w:hAnsi="Times New Roman"/>
                <w:sz w:val="20"/>
                <w:szCs w:val="20"/>
              </w:rPr>
            </w:pPr>
            <w:r>
              <w:rPr>
                <w:rFonts w:ascii="Times New Roman" w:hAnsi="Times New Roman"/>
                <w:sz w:val="20"/>
                <w:szCs w:val="20"/>
              </w:rPr>
              <w:t>BRA modifier content</w:t>
            </w:r>
          </w:p>
        </w:tc>
      </w:tr>
      <w:tr w:rsidR="00DF0B85" w:rsidRPr="00663BEF" w:rsidTr="00E907F2">
        <w:tc>
          <w:tcPr>
            <w:tcW w:w="2900" w:type="dxa"/>
            <w:vMerge/>
            <w:tcBorders>
              <w:left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rPr>
                <w:rFonts w:ascii="Times New Roman" w:hAnsi="Times New Roman"/>
                <w:sz w:val="20"/>
                <w:szCs w:val="20"/>
              </w:rPr>
            </w:pPr>
          </w:p>
        </w:tc>
        <w:tc>
          <w:tcPr>
            <w:tcW w:w="1113" w:type="dxa"/>
            <w:tcBorders>
              <w:top w:val="single" w:sz="4" w:space="0" w:color="auto"/>
              <w:left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rPr>
                <w:rFonts w:ascii="Times New Roman" w:hAnsi="Times New Roman"/>
                <w:sz w:val="20"/>
                <w:szCs w:val="20"/>
              </w:rPr>
            </w:pPr>
            <w:r>
              <w:rPr>
                <w:rFonts w:ascii="Times New Roman" w:hAnsi="Times New Roman"/>
                <w:sz w:val="20"/>
                <w:szCs w:val="20"/>
              </w:rPr>
              <w:t>0%</w:t>
            </w:r>
          </w:p>
        </w:tc>
        <w:tc>
          <w:tcPr>
            <w:tcW w:w="2676" w:type="dxa"/>
            <w:tcBorders>
              <w:top w:val="single" w:sz="4" w:space="0" w:color="auto"/>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rPr>
                <w:rFonts w:ascii="Times New Roman" w:hAnsi="Times New Roman"/>
                <w:sz w:val="20"/>
                <w:szCs w:val="20"/>
              </w:rPr>
            </w:pPr>
            <w:r>
              <w:rPr>
                <w:rFonts w:ascii="Times New Roman" w:hAnsi="Times New Roman"/>
                <w:sz w:val="20"/>
                <w:szCs w:val="20"/>
              </w:rPr>
              <w:t>20%</w:t>
            </w:r>
          </w:p>
        </w:tc>
      </w:tr>
      <w:tr w:rsidR="00DF0B85" w:rsidRPr="00663BEF" w:rsidTr="00E907F2">
        <w:trPr>
          <w:trHeight w:hRule="exact" w:val="230"/>
        </w:trPr>
        <w:tc>
          <w:tcPr>
            <w:tcW w:w="2900" w:type="dxa"/>
            <w:tcBorders>
              <w:top w:val="single" w:sz="4" w:space="0" w:color="auto"/>
              <w:left w:val="nil"/>
              <w:bottom w:val="nil"/>
              <w:right w:val="nil"/>
            </w:tcBorders>
            <w:shd w:val="clear" w:color="auto" w:fill="auto"/>
            <w:vAlign w:val="center"/>
          </w:tcPr>
          <w:p w:rsidR="00DF0B85" w:rsidRPr="00663BEF" w:rsidRDefault="00DF0B85" w:rsidP="002D04C8">
            <w:pPr>
              <w:pStyle w:val="ListParagraph"/>
              <w:tabs>
                <w:tab w:val="left" w:pos="159"/>
              </w:tabs>
              <w:spacing w:after="0" w:line="180" w:lineRule="atLeast"/>
              <w:ind w:left="0" w:hanging="108"/>
              <w:contextualSpacing w:val="0"/>
              <w:rPr>
                <w:rFonts w:ascii="Times New Roman" w:hAnsi="Times New Roman"/>
                <w:sz w:val="20"/>
                <w:szCs w:val="20"/>
              </w:rPr>
            </w:pPr>
            <w:r w:rsidRPr="00663BEF">
              <w:rPr>
                <w:rFonts w:ascii="Times New Roman" w:hAnsi="Times New Roman"/>
                <w:sz w:val="20"/>
                <w:szCs w:val="20"/>
              </w:rPr>
              <w:t xml:space="preserve">1. </w:t>
            </w:r>
            <w:r w:rsidRPr="00663BEF">
              <w:rPr>
                <w:rFonts w:ascii="Times New Roman" w:hAnsi="Times New Roman"/>
                <w:sz w:val="20"/>
                <w:szCs w:val="20"/>
              </w:rPr>
              <w:tab/>
              <w:t xml:space="preserve">Total binder content: </w:t>
            </w:r>
          </w:p>
        </w:tc>
        <w:tc>
          <w:tcPr>
            <w:tcW w:w="1113" w:type="dxa"/>
            <w:tcBorders>
              <w:top w:val="single" w:sz="4" w:space="0" w:color="auto"/>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5.4</w:t>
            </w:r>
            <w:r>
              <w:rPr>
                <w:rFonts w:ascii="Times New Roman" w:hAnsi="Times New Roman"/>
                <w:sz w:val="20"/>
                <w:szCs w:val="20"/>
              </w:rPr>
              <w:t>0</w:t>
            </w:r>
          </w:p>
        </w:tc>
        <w:tc>
          <w:tcPr>
            <w:tcW w:w="2676" w:type="dxa"/>
            <w:tcBorders>
              <w:top w:val="single" w:sz="4" w:space="0" w:color="auto"/>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5.4</w:t>
            </w:r>
            <w:r>
              <w:rPr>
                <w:rFonts w:ascii="Times New Roman" w:hAnsi="Times New Roman"/>
                <w:sz w:val="20"/>
                <w:szCs w:val="20"/>
              </w:rPr>
              <w:t>0</w:t>
            </w:r>
          </w:p>
        </w:tc>
      </w:tr>
      <w:tr w:rsidR="00DF0B85" w:rsidRPr="00663BEF" w:rsidTr="00E907F2">
        <w:trPr>
          <w:trHeight w:hRule="exact" w:val="230"/>
        </w:trPr>
        <w:tc>
          <w:tcPr>
            <w:tcW w:w="2900" w:type="dxa"/>
            <w:tcBorders>
              <w:top w:val="nil"/>
              <w:left w:val="nil"/>
              <w:bottom w:val="nil"/>
              <w:right w:val="nil"/>
            </w:tcBorders>
            <w:shd w:val="clear" w:color="auto" w:fill="auto"/>
            <w:vAlign w:val="center"/>
          </w:tcPr>
          <w:p w:rsidR="00DF0B85" w:rsidRPr="00663BEF" w:rsidRDefault="00DF0B85" w:rsidP="002D04C8">
            <w:pPr>
              <w:pStyle w:val="ListParagraph"/>
              <w:numPr>
                <w:ilvl w:val="0"/>
                <w:numId w:val="4"/>
              </w:numPr>
              <w:tabs>
                <w:tab w:val="left" w:pos="142"/>
              </w:tabs>
              <w:spacing w:after="0" w:line="180" w:lineRule="atLeast"/>
              <w:ind w:left="442" w:hanging="283"/>
              <w:contextualSpacing w:val="0"/>
              <w:rPr>
                <w:rFonts w:ascii="Times New Roman" w:hAnsi="Times New Roman"/>
                <w:sz w:val="20"/>
                <w:szCs w:val="20"/>
              </w:rPr>
            </w:pPr>
            <w:r w:rsidRPr="00663BEF">
              <w:rPr>
                <w:rFonts w:ascii="Times New Roman" w:hAnsi="Times New Roman"/>
                <w:sz w:val="20"/>
                <w:szCs w:val="20"/>
              </w:rPr>
              <w:t xml:space="preserve">Base binder </w:t>
            </w:r>
          </w:p>
        </w:tc>
        <w:tc>
          <w:tcPr>
            <w:tcW w:w="1113"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5.4</w:t>
            </w:r>
            <w:r>
              <w:rPr>
                <w:rFonts w:ascii="Times New Roman" w:hAnsi="Times New Roman"/>
                <w:sz w:val="20"/>
                <w:szCs w:val="20"/>
              </w:rPr>
              <w:t>0</w:t>
            </w:r>
          </w:p>
        </w:tc>
        <w:tc>
          <w:tcPr>
            <w:tcW w:w="2676"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4.3</w:t>
            </w:r>
            <w:r>
              <w:rPr>
                <w:rFonts w:ascii="Times New Roman" w:hAnsi="Times New Roman"/>
                <w:sz w:val="20"/>
                <w:szCs w:val="20"/>
              </w:rPr>
              <w:t>0</w:t>
            </w:r>
          </w:p>
        </w:tc>
      </w:tr>
      <w:tr w:rsidR="00DF0B85" w:rsidRPr="00663BEF" w:rsidTr="00E907F2">
        <w:trPr>
          <w:trHeight w:hRule="exact" w:val="230"/>
        </w:trPr>
        <w:tc>
          <w:tcPr>
            <w:tcW w:w="2900" w:type="dxa"/>
            <w:tcBorders>
              <w:top w:val="nil"/>
              <w:left w:val="nil"/>
              <w:bottom w:val="nil"/>
              <w:right w:val="nil"/>
            </w:tcBorders>
            <w:shd w:val="clear" w:color="auto" w:fill="auto"/>
            <w:vAlign w:val="center"/>
          </w:tcPr>
          <w:p w:rsidR="00DF0B85" w:rsidRPr="00663BEF" w:rsidRDefault="00DF0B85" w:rsidP="002D04C8">
            <w:pPr>
              <w:pStyle w:val="ListParagraph"/>
              <w:numPr>
                <w:ilvl w:val="0"/>
                <w:numId w:val="4"/>
              </w:numPr>
              <w:tabs>
                <w:tab w:val="left" w:pos="142"/>
              </w:tabs>
              <w:spacing w:after="0" w:line="180" w:lineRule="atLeast"/>
              <w:ind w:left="442" w:hanging="283"/>
              <w:contextualSpacing w:val="0"/>
              <w:rPr>
                <w:rFonts w:ascii="Times New Roman" w:hAnsi="Times New Roman"/>
                <w:sz w:val="20"/>
                <w:szCs w:val="20"/>
              </w:rPr>
            </w:pPr>
            <w:r w:rsidRPr="00663BEF">
              <w:rPr>
                <w:rFonts w:ascii="Times New Roman" w:hAnsi="Times New Roman"/>
                <w:sz w:val="20"/>
                <w:szCs w:val="20"/>
              </w:rPr>
              <w:t>BRA modifier binder</w:t>
            </w:r>
          </w:p>
        </w:tc>
        <w:tc>
          <w:tcPr>
            <w:tcW w:w="1113"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0.0</w:t>
            </w:r>
            <w:r>
              <w:rPr>
                <w:rFonts w:ascii="Times New Roman" w:hAnsi="Times New Roman"/>
                <w:sz w:val="20"/>
                <w:szCs w:val="20"/>
              </w:rPr>
              <w:t>0</w:t>
            </w:r>
          </w:p>
        </w:tc>
        <w:tc>
          <w:tcPr>
            <w:tcW w:w="2676"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1.1</w:t>
            </w:r>
            <w:r>
              <w:rPr>
                <w:rFonts w:ascii="Times New Roman" w:hAnsi="Times New Roman"/>
                <w:sz w:val="20"/>
                <w:szCs w:val="20"/>
              </w:rPr>
              <w:t>0</w:t>
            </w:r>
          </w:p>
        </w:tc>
      </w:tr>
      <w:tr w:rsidR="00DF0B85" w:rsidRPr="00663BEF" w:rsidTr="00E907F2">
        <w:trPr>
          <w:trHeight w:hRule="exact" w:val="230"/>
        </w:trPr>
        <w:tc>
          <w:tcPr>
            <w:tcW w:w="2900" w:type="dxa"/>
            <w:tcBorders>
              <w:top w:val="nil"/>
              <w:left w:val="nil"/>
              <w:bottom w:val="nil"/>
              <w:right w:val="nil"/>
            </w:tcBorders>
            <w:shd w:val="clear" w:color="auto" w:fill="auto"/>
            <w:vAlign w:val="center"/>
          </w:tcPr>
          <w:p w:rsidR="00DF0B85" w:rsidRPr="00663BEF" w:rsidRDefault="00DF0B85" w:rsidP="002D04C8">
            <w:pPr>
              <w:pStyle w:val="ListParagraph"/>
              <w:tabs>
                <w:tab w:val="left" w:pos="176"/>
                <w:tab w:val="left" w:pos="426"/>
              </w:tabs>
              <w:spacing w:after="0" w:line="180" w:lineRule="atLeast"/>
              <w:ind w:left="0" w:hanging="108"/>
              <w:rPr>
                <w:rFonts w:ascii="Times New Roman" w:hAnsi="Times New Roman"/>
                <w:sz w:val="20"/>
                <w:szCs w:val="20"/>
              </w:rPr>
            </w:pPr>
            <w:r w:rsidRPr="00663BEF">
              <w:rPr>
                <w:rFonts w:ascii="Times New Roman" w:hAnsi="Times New Roman"/>
                <w:sz w:val="20"/>
                <w:szCs w:val="20"/>
              </w:rPr>
              <w:t xml:space="preserve">2. </w:t>
            </w:r>
            <w:r w:rsidRPr="00663BEF">
              <w:rPr>
                <w:rFonts w:ascii="Times New Roman" w:hAnsi="Times New Roman"/>
                <w:sz w:val="20"/>
                <w:szCs w:val="20"/>
              </w:rPr>
              <w:tab/>
              <w:t>Total aggregate content:</w:t>
            </w:r>
          </w:p>
        </w:tc>
        <w:tc>
          <w:tcPr>
            <w:tcW w:w="1113"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94.6</w:t>
            </w:r>
            <w:r>
              <w:rPr>
                <w:rFonts w:ascii="Times New Roman" w:hAnsi="Times New Roman"/>
                <w:sz w:val="20"/>
                <w:szCs w:val="20"/>
              </w:rPr>
              <w:t>0</w:t>
            </w:r>
          </w:p>
        </w:tc>
        <w:tc>
          <w:tcPr>
            <w:tcW w:w="2676"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94.6</w:t>
            </w:r>
            <w:r>
              <w:rPr>
                <w:rFonts w:ascii="Times New Roman" w:hAnsi="Times New Roman"/>
                <w:sz w:val="20"/>
                <w:szCs w:val="20"/>
              </w:rPr>
              <w:t>0</w:t>
            </w:r>
          </w:p>
        </w:tc>
      </w:tr>
      <w:tr w:rsidR="00DF0B85" w:rsidRPr="00663BEF" w:rsidTr="00E907F2">
        <w:trPr>
          <w:trHeight w:hRule="exact" w:val="230"/>
        </w:trPr>
        <w:tc>
          <w:tcPr>
            <w:tcW w:w="2900" w:type="dxa"/>
            <w:tcBorders>
              <w:top w:val="nil"/>
              <w:left w:val="nil"/>
              <w:bottom w:val="nil"/>
              <w:right w:val="nil"/>
            </w:tcBorders>
            <w:shd w:val="clear" w:color="auto" w:fill="auto"/>
            <w:vAlign w:val="center"/>
          </w:tcPr>
          <w:p w:rsidR="00DF0B85" w:rsidRPr="00663BEF" w:rsidRDefault="00DF0B85" w:rsidP="002D04C8">
            <w:pPr>
              <w:pStyle w:val="ListParagraph"/>
              <w:numPr>
                <w:ilvl w:val="0"/>
                <w:numId w:val="5"/>
              </w:numPr>
              <w:tabs>
                <w:tab w:val="left" w:pos="142"/>
              </w:tabs>
              <w:spacing w:after="0" w:line="180" w:lineRule="atLeast"/>
              <w:ind w:left="442" w:hanging="283"/>
              <w:rPr>
                <w:rFonts w:ascii="Times New Roman" w:hAnsi="Times New Roman"/>
                <w:sz w:val="20"/>
                <w:szCs w:val="20"/>
              </w:rPr>
            </w:pPr>
            <w:r w:rsidRPr="00663BEF">
              <w:rPr>
                <w:rFonts w:ascii="Times New Roman" w:hAnsi="Times New Roman"/>
                <w:sz w:val="20"/>
                <w:szCs w:val="20"/>
              </w:rPr>
              <w:t>Crushed rock</w:t>
            </w:r>
          </w:p>
        </w:tc>
        <w:tc>
          <w:tcPr>
            <w:tcW w:w="1113"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94.6</w:t>
            </w:r>
            <w:r>
              <w:rPr>
                <w:rFonts w:ascii="Times New Roman" w:hAnsi="Times New Roman"/>
                <w:sz w:val="20"/>
                <w:szCs w:val="20"/>
              </w:rPr>
              <w:t>0</w:t>
            </w:r>
          </w:p>
        </w:tc>
        <w:tc>
          <w:tcPr>
            <w:tcW w:w="2676"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92.1</w:t>
            </w:r>
            <w:r>
              <w:rPr>
                <w:rFonts w:ascii="Times New Roman" w:hAnsi="Times New Roman"/>
                <w:sz w:val="20"/>
                <w:szCs w:val="20"/>
              </w:rPr>
              <w:t>0</w:t>
            </w:r>
          </w:p>
        </w:tc>
      </w:tr>
      <w:tr w:rsidR="00DF0B85" w:rsidRPr="00663BEF" w:rsidTr="00E907F2">
        <w:trPr>
          <w:trHeight w:hRule="exact" w:val="230"/>
        </w:trPr>
        <w:tc>
          <w:tcPr>
            <w:tcW w:w="2900" w:type="dxa"/>
            <w:tcBorders>
              <w:top w:val="nil"/>
              <w:left w:val="nil"/>
              <w:bottom w:val="nil"/>
              <w:right w:val="nil"/>
            </w:tcBorders>
            <w:shd w:val="clear" w:color="auto" w:fill="auto"/>
            <w:vAlign w:val="center"/>
          </w:tcPr>
          <w:p w:rsidR="00DF0B85" w:rsidRPr="00663BEF" w:rsidRDefault="00DF0B85" w:rsidP="002D04C8">
            <w:pPr>
              <w:pStyle w:val="ListParagraph"/>
              <w:numPr>
                <w:ilvl w:val="0"/>
                <w:numId w:val="5"/>
              </w:numPr>
              <w:tabs>
                <w:tab w:val="left" w:pos="142"/>
              </w:tabs>
              <w:spacing w:after="0" w:line="180" w:lineRule="atLeast"/>
              <w:ind w:left="442" w:hanging="283"/>
              <w:rPr>
                <w:rFonts w:ascii="Times New Roman" w:hAnsi="Times New Roman"/>
                <w:sz w:val="20"/>
                <w:szCs w:val="20"/>
              </w:rPr>
            </w:pPr>
            <w:r w:rsidRPr="00663BEF">
              <w:rPr>
                <w:rFonts w:ascii="Times New Roman" w:hAnsi="Times New Roman"/>
                <w:sz w:val="20"/>
                <w:szCs w:val="20"/>
              </w:rPr>
              <w:t>BRA mineral</w:t>
            </w:r>
          </w:p>
        </w:tc>
        <w:tc>
          <w:tcPr>
            <w:tcW w:w="1113"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0.0</w:t>
            </w:r>
            <w:r>
              <w:rPr>
                <w:rFonts w:ascii="Times New Roman" w:hAnsi="Times New Roman"/>
                <w:sz w:val="20"/>
                <w:szCs w:val="20"/>
              </w:rPr>
              <w:t>0</w:t>
            </w:r>
          </w:p>
        </w:tc>
        <w:tc>
          <w:tcPr>
            <w:tcW w:w="2676" w:type="dxa"/>
            <w:tcBorders>
              <w:top w:val="nil"/>
              <w:left w:val="nil"/>
              <w:bottom w:val="nil"/>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2.5</w:t>
            </w:r>
            <w:r>
              <w:rPr>
                <w:rFonts w:ascii="Times New Roman" w:hAnsi="Times New Roman"/>
                <w:sz w:val="20"/>
                <w:szCs w:val="20"/>
              </w:rPr>
              <w:t>0</w:t>
            </w:r>
          </w:p>
        </w:tc>
      </w:tr>
      <w:tr w:rsidR="00DF0B85" w:rsidRPr="00663BEF" w:rsidTr="00E907F2">
        <w:trPr>
          <w:trHeight w:hRule="exact" w:val="230"/>
        </w:trPr>
        <w:tc>
          <w:tcPr>
            <w:tcW w:w="2900" w:type="dxa"/>
            <w:tcBorders>
              <w:top w:val="nil"/>
              <w:left w:val="nil"/>
              <w:bottom w:val="single" w:sz="4" w:space="0" w:color="auto"/>
              <w:right w:val="nil"/>
            </w:tcBorders>
            <w:shd w:val="clear" w:color="auto" w:fill="auto"/>
            <w:vAlign w:val="center"/>
          </w:tcPr>
          <w:p w:rsidR="00DF0B85" w:rsidRPr="00663BEF" w:rsidRDefault="00DF0B85" w:rsidP="002D04C8">
            <w:pPr>
              <w:pStyle w:val="ListParagraph"/>
              <w:tabs>
                <w:tab w:val="left" w:pos="159"/>
              </w:tabs>
              <w:spacing w:after="0" w:line="180" w:lineRule="atLeast"/>
              <w:ind w:left="0" w:hanging="115"/>
              <w:contextualSpacing w:val="0"/>
              <w:rPr>
                <w:rFonts w:ascii="Times New Roman" w:hAnsi="Times New Roman"/>
                <w:sz w:val="20"/>
                <w:szCs w:val="20"/>
              </w:rPr>
            </w:pPr>
            <w:r w:rsidRPr="00663BEF">
              <w:rPr>
                <w:rFonts w:ascii="Times New Roman" w:hAnsi="Times New Roman"/>
                <w:sz w:val="20"/>
                <w:szCs w:val="20"/>
              </w:rPr>
              <w:t xml:space="preserve">3. </w:t>
            </w:r>
            <w:r w:rsidRPr="00663BEF">
              <w:rPr>
                <w:rFonts w:ascii="Times New Roman" w:hAnsi="Times New Roman"/>
                <w:sz w:val="20"/>
                <w:szCs w:val="20"/>
              </w:rPr>
              <w:tab/>
              <w:t>Granular BRA modifier binder (pellets)</w:t>
            </w:r>
          </w:p>
        </w:tc>
        <w:tc>
          <w:tcPr>
            <w:tcW w:w="1113" w:type="dxa"/>
            <w:tcBorders>
              <w:top w:val="nil"/>
              <w:left w:val="nil"/>
              <w:bottom w:val="single" w:sz="4" w:space="0" w:color="auto"/>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0.0</w:t>
            </w:r>
            <w:r>
              <w:rPr>
                <w:rFonts w:ascii="Times New Roman" w:hAnsi="Times New Roman"/>
                <w:sz w:val="20"/>
                <w:szCs w:val="20"/>
              </w:rPr>
              <w:t>0</w:t>
            </w:r>
          </w:p>
        </w:tc>
        <w:tc>
          <w:tcPr>
            <w:tcW w:w="2676" w:type="dxa"/>
            <w:tcBorders>
              <w:top w:val="nil"/>
              <w:left w:val="nil"/>
              <w:bottom w:val="single" w:sz="4" w:space="0" w:color="auto"/>
              <w:right w:val="nil"/>
            </w:tcBorders>
            <w:shd w:val="clear" w:color="auto" w:fill="auto"/>
            <w:vAlign w:val="center"/>
          </w:tcPr>
          <w:p w:rsidR="00DF0B85" w:rsidRPr="00663BEF" w:rsidRDefault="00DF0B85" w:rsidP="002D04C8">
            <w:pPr>
              <w:pStyle w:val="ListParagraph"/>
              <w:tabs>
                <w:tab w:val="left" w:pos="426"/>
              </w:tabs>
              <w:spacing w:after="0" w:line="180" w:lineRule="atLeast"/>
              <w:ind w:left="0"/>
              <w:contextualSpacing w:val="0"/>
              <w:rPr>
                <w:rFonts w:ascii="Times New Roman" w:hAnsi="Times New Roman"/>
                <w:sz w:val="20"/>
                <w:szCs w:val="20"/>
              </w:rPr>
            </w:pPr>
            <w:r w:rsidRPr="00663BEF">
              <w:rPr>
                <w:rFonts w:ascii="Times New Roman" w:hAnsi="Times New Roman"/>
                <w:sz w:val="20"/>
                <w:szCs w:val="20"/>
              </w:rPr>
              <w:t>3.6</w:t>
            </w:r>
            <w:r>
              <w:rPr>
                <w:rFonts w:ascii="Times New Roman" w:hAnsi="Times New Roman"/>
                <w:sz w:val="20"/>
                <w:szCs w:val="20"/>
              </w:rPr>
              <w:t>0</w:t>
            </w:r>
          </w:p>
        </w:tc>
      </w:tr>
    </w:tbl>
    <w:p w:rsidR="00DF0B85" w:rsidRDefault="00DF0B85" w:rsidP="00DF0B85">
      <w:pPr>
        <w:tabs>
          <w:tab w:val="left" w:pos="851"/>
          <w:tab w:val="left" w:pos="1418"/>
        </w:tabs>
        <w:spacing w:after="0" w:line="360" w:lineRule="auto"/>
        <w:jc w:val="both"/>
        <w:rPr>
          <w:rFonts w:ascii="Times New Roman" w:hAnsi="Times New Roman" w:cs="Times New Roman"/>
          <w:sz w:val="20"/>
          <w:szCs w:val="20"/>
        </w:rPr>
      </w:pPr>
    </w:p>
    <w:p w:rsidR="005B72B6" w:rsidRDefault="005B72B6" w:rsidP="005B72B6">
      <w:pPr>
        <w:autoSpaceDE w:val="0"/>
        <w:autoSpaceDN w:val="0"/>
        <w:adjustRightInd w:val="0"/>
        <w:spacing w:after="0" w:line="240" w:lineRule="auto"/>
        <w:jc w:val="center"/>
        <w:rPr>
          <w:rFonts w:ascii="Times New Roman" w:hAnsi="Times New Roman"/>
          <w:sz w:val="20"/>
          <w:szCs w:val="20"/>
        </w:rPr>
      </w:pPr>
    </w:p>
    <w:p w:rsidR="00E907F2" w:rsidRDefault="00E907F2" w:rsidP="00E907F2">
      <w:pPr>
        <w:autoSpaceDE w:val="0"/>
        <w:autoSpaceDN w:val="0"/>
        <w:adjustRightInd w:val="0"/>
        <w:spacing w:after="0" w:line="240" w:lineRule="auto"/>
        <w:rPr>
          <w:rFonts w:ascii="Times New Roman" w:hAnsi="Times New Roman"/>
          <w:sz w:val="20"/>
          <w:szCs w:val="20"/>
        </w:rPr>
      </w:pPr>
    </w:p>
    <w:p w:rsidR="005B72B6" w:rsidRPr="00C9231C" w:rsidRDefault="005B72B6" w:rsidP="00E907F2">
      <w:pPr>
        <w:autoSpaceDE w:val="0"/>
        <w:autoSpaceDN w:val="0"/>
        <w:adjustRightInd w:val="0"/>
        <w:spacing w:after="0" w:line="240" w:lineRule="auto"/>
        <w:rPr>
          <w:rFonts w:ascii="Times New Roman" w:hAnsi="Times New Roman"/>
          <w:sz w:val="24"/>
          <w:szCs w:val="24"/>
        </w:rPr>
      </w:pPr>
      <w:proofErr w:type="gramStart"/>
      <w:r w:rsidRPr="00C9231C">
        <w:rPr>
          <w:rFonts w:ascii="Times New Roman" w:hAnsi="Times New Roman"/>
          <w:sz w:val="24"/>
          <w:szCs w:val="24"/>
        </w:rPr>
        <w:t>Table 4.</w:t>
      </w:r>
      <w:proofErr w:type="gramEnd"/>
      <w:r w:rsidRPr="00C9231C">
        <w:rPr>
          <w:rFonts w:ascii="Times New Roman" w:hAnsi="Times New Roman"/>
          <w:sz w:val="24"/>
          <w:szCs w:val="24"/>
        </w:rPr>
        <w:t xml:space="preserve"> Test conditions for the ITSM test</w:t>
      </w:r>
    </w:p>
    <w:tbl>
      <w:tblPr>
        <w:tblStyle w:val="TableGrid"/>
        <w:tblW w:w="55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4"/>
      </w:tblGrid>
      <w:tr w:rsidR="005B72B6" w:rsidRPr="00396006" w:rsidTr="00E907F2">
        <w:trPr>
          <w:trHeight w:val="227"/>
        </w:trPr>
        <w:tc>
          <w:tcPr>
            <w:tcW w:w="3544" w:type="dxa"/>
            <w:tcBorders>
              <w:top w:val="single" w:sz="4" w:space="0" w:color="auto"/>
              <w:bottom w:val="single" w:sz="4" w:space="0" w:color="auto"/>
            </w:tcBorders>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Parameters</w:t>
            </w:r>
          </w:p>
        </w:tc>
        <w:tc>
          <w:tcPr>
            <w:tcW w:w="1984" w:type="dxa"/>
            <w:tcBorders>
              <w:top w:val="single" w:sz="4" w:space="0" w:color="auto"/>
              <w:bottom w:val="single" w:sz="4" w:space="0" w:color="auto"/>
            </w:tcBorders>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Conditions</w:t>
            </w:r>
          </w:p>
        </w:tc>
      </w:tr>
      <w:tr w:rsidR="005B72B6" w:rsidRPr="00396006" w:rsidTr="00E907F2">
        <w:trPr>
          <w:trHeight w:val="227"/>
        </w:trPr>
        <w:tc>
          <w:tcPr>
            <w:tcW w:w="3544" w:type="dxa"/>
            <w:tcBorders>
              <w:top w:val="single" w:sz="4" w:space="0" w:color="auto"/>
            </w:tcBorders>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Test temperature, °C</w:t>
            </w:r>
          </w:p>
        </w:tc>
        <w:tc>
          <w:tcPr>
            <w:tcW w:w="1984" w:type="dxa"/>
            <w:tcBorders>
              <w:top w:val="single" w:sz="4" w:space="0" w:color="auto"/>
            </w:tcBorders>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5, 15, 25, 40, 60 ± 0.5</w:t>
            </w:r>
          </w:p>
        </w:tc>
      </w:tr>
      <w:tr w:rsidR="005B72B6" w:rsidRPr="00396006" w:rsidTr="00E907F2">
        <w:trPr>
          <w:trHeight w:val="227"/>
        </w:trPr>
        <w:tc>
          <w:tcPr>
            <w:tcW w:w="3544" w:type="dxa"/>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 xml:space="preserve">Rise time </w:t>
            </w:r>
            <w:r w:rsidRPr="00396006">
              <w:rPr>
                <w:rFonts w:ascii="Times New Roman" w:hAnsi="Times New Roman"/>
                <w:i/>
                <w:color w:val="000000" w:themeColor="text1"/>
              </w:rPr>
              <w:t>t</w:t>
            </w:r>
            <w:r w:rsidRPr="00396006">
              <w:rPr>
                <w:rFonts w:ascii="Times New Roman" w:hAnsi="Times New Roman"/>
                <w:i/>
                <w:color w:val="000000" w:themeColor="text1"/>
                <w:vertAlign w:val="subscript"/>
              </w:rPr>
              <w:t>u</w:t>
            </w:r>
            <w:r w:rsidRPr="00396006">
              <w:rPr>
                <w:rFonts w:ascii="Times New Roman" w:hAnsi="Times New Roman"/>
                <w:color w:val="000000" w:themeColor="text1"/>
              </w:rPr>
              <w:t xml:space="preserve"> (10% to 90%), ms</w:t>
            </w:r>
          </w:p>
        </w:tc>
        <w:tc>
          <w:tcPr>
            <w:tcW w:w="1984" w:type="dxa"/>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40, 60, 80 ± 5</w:t>
            </w:r>
          </w:p>
        </w:tc>
      </w:tr>
      <w:tr w:rsidR="005B72B6" w:rsidRPr="00396006" w:rsidTr="00E907F2">
        <w:trPr>
          <w:trHeight w:val="227"/>
        </w:trPr>
        <w:tc>
          <w:tcPr>
            <w:tcW w:w="3544" w:type="dxa"/>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Pulse repetition period (10% to 10%), ms</w:t>
            </w:r>
          </w:p>
        </w:tc>
        <w:tc>
          <w:tcPr>
            <w:tcW w:w="1984" w:type="dxa"/>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1000, 2000, 3000 ± 5</w:t>
            </w:r>
          </w:p>
        </w:tc>
      </w:tr>
      <w:tr w:rsidR="005B72B6" w:rsidRPr="00396006" w:rsidTr="00E907F2">
        <w:trPr>
          <w:trHeight w:val="227"/>
        </w:trPr>
        <w:tc>
          <w:tcPr>
            <w:tcW w:w="3544" w:type="dxa"/>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Recovered horizontal strain, µε</w:t>
            </w:r>
          </w:p>
        </w:tc>
        <w:tc>
          <w:tcPr>
            <w:tcW w:w="1984" w:type="dxa"/>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 xml:space="preserve">50 ± 20 </w:t>
            </w:r>
          </w:p>
        </w:tc>
      </w:tr>
      <w:tr w:rsidR="005B72B6" w:rsidRPr="00396006" w:rsidTr="00E907F2">
        <w:trPr>
          <w:trHeight w:val="227"/>
        </w:trPr>
        <w:tc>
          <w:tcPr>
            <w:tcW w:w="3544" w:type="dxa"/>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Air voids, %</w:t>
            </w:r>
          </w:p>
        </w:tc>
        <w:tc>
          <w:tcPr>
            <w:tcW w:w="1984" w:type="dxa"/>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5 ± 0.5</w:t>
            </w:r>
          </w:p>
        </w:tc>
      </w:tr>
      <w:tr w:rsidR="005B72B6" w:rsidRPr="00396006" w:rsidTr="00E907F2">
        <w:trPr>
          <w:trHeight w:val="227"/>
        </w:trPr>
        <w:tc>
          <w:tcPr>
            <w:tcW w:w="3544" w:type="dxa"/>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Content of BRA modifier binder, %</w:t>
            </w:r>
          </w:p>
        </w:tc>
        <w:tc>
          <w:tcPr>
            <w:tcW w:w="1984" w:type="dxa"/>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0, 20</w:t>
            </w:r>
          </w:p>
        </w:tc>
      </w:tr>
      <w:tr w:rsidR="005B72B6" w:rsidRPr="00396006" w:rsidTr="00E907F2">
        <w:trPr>
          <w:trHeight w:val="227"/>
        </w:trPr>
        <w:tc>
          <w:tcPr>
            <w:tcW w:w="3544" w:type="dxa"/>
            <w:tcBorders>
              <w:bottom w:val="single" w:sz="4" w:space="0" w:color="auto"/>
            </w:tcBorders>
          </w:tcPr>
          <w:p w:rsidR="005B72B6" w:rsidRPr="00396006" w:rsidRDefault="005B72B6" w:rsidP="002D04C8">
            <w:pPr>
              <w:pStyle w:val="ListParagraph"/>
              <w:tabs>
                <w:tab w:val="left" w:pos="426"/>
              </w:tabs>
              <w:ind w:left="0" w:hanging="108"/>
              <w:jc w:val="both"/>
              <w:rPr>
                <w:rFonts w:ascii="Times New Roman" w:hAnsi="Times New Roman"/>
                <w:color w:val="000000" w:themeColor="text1"/>
              </w:rPr>
            </w:pPr>
            <w:r w:rsidRPr="00396006">
              <w:rPr>
                <w:rFonts w:ascii="Times New Roman" w:hAnsi="Times New Roman"/>
                <w:color w:val="000000" w:themeColor="text1"/>
              </w:rPr>
              <w:t>Type of gradation</w:t>
            </w:r>
          </w:p>
        </w:tc>
        <w:tc>
          <w:tcPr>
            <w:tcW w:w="1984" w:type="dxa"/>
            <w:tcBorders>
              <w:bottom w:val="single" w:sz="4" w:space="0" w:color="auto"/>
            </w:tcBorders>
          </w:tcPr>
          <w:p w:rsidR="005B72B6" w:rsidRPr="00396006" w:rsidRDefault="005B72B6" w:rsidP="002D04C8">
            <w:pPr>
              <w:pStyle w:val="ListParagraph"/>
              <w:tabs>
                <w:tab w:val="left" w:pos="426"/>
              </w:tabs>
              <w:ind w:left="0"/>
              <w:jc w:val="both"/>
              <w:rPr>
                <w:rFonts w:ascii="Times New Roman" w:hAnsi="Times New Roman"/>
                <w:color w:val="000000" w:themeColor="text1"/>
              </w:rPr>
            </w:pPr>
            <w:r w:rsidRPr="00396006">
              <w:rPr>
                <w:rFonts w:ascii="Times New Roman" w:hAnsi="Times New Roman"/>
                <w:color w:val="000000" w:themeColor="text1"/>
              </w:rPr>
              <w:t>DG10</w:t>
            </w:r>
          </w:p>
        </w:tc>
      </w:tr>
    </w:tbl>
    <w:p w:rsidR="00DF0B85" w:rsidRDefault="00DF0B85" w:rsidP="00DF0B85">
      <w:pPr>
        <w:tabs>
          <w:tab w:val="left" w:pos="851"/>
          <w:tab w:val="left" w:pos="1418"/>
        </w:tabs>
        <w:spacing w:after="0" w:line="360" w:lineRule="auto"/>
        <w:jc w:val="both"/>
        <w:rPr>
          <w:rFonts w:ascii="Times New Roman" w:hAnsi="Times New Roman" w:cs="Times New Roman"/>
          <w:sz w:val="20"/>
          <w:szCs w:val="20"/>
        </w:rPr>
      </w:pPr>
    </w:p>
    <w:p w:rsidR="005B72B6" w:rsidRDefault="005B72B6" w:rsidP="00DF0B85">
      <w:pPr>
        <w:tabs>
          <w:tab w:val="left" w:pos="851"/>
          <w:tab w:val="left" w:pos="1418"/>
        </w:tabs>
        <w:spacing w:after="0" w:line="360" w:lineRule="auto"/>
        <w:jc w:val="both"/>
        <w:rPr>
          <w:rFonts w:ascii="Times New Roman" w:hAnsi="Times New Roman" w:cs="Times New Roman"/>
          <w:sz w:val="20"/>
          <w:szCs w:val="20"/>
        </w:rPr>
      </w:pPr>
    </w:p>
    <w:p w:rsidR="005B72B6" w:rsidRPr="00C9231C" w:rsidRDefault="005B72B6" w:rsidP="00FB73AD">
      <w:pPr>
        <w:keepNext/>
        <w:spacing w:after="0" w:line="240" w:lineRule="auto"/>
        <w:rPr>
          <w:rFonts w:ascii="Times New Roman" w:eastAsia="Calibri" w:hAnsi="Times New Roman" w:cs="Times New Roman"/>
          <w:bCs/>
          <w:color w:val="000000"/>
          <w:sz w:val="24"/>
          <w:szCs w:val="24"/>
          <w:lang w:val="en-AU"/>
        </w:rPr>
      </w:pPr>
      <w:proofErr w:type="gramStart"/>
      <w:r w:rsidRPr="00C9231C">
        <w:rPr>
          <w:rFonts w:ascii="Times New Roman" w:eastAsia="Calibri" w:hAnsi="Times New Roman" w:cs="Times New Roman"/>
          <w:bCs/>
          <w:color w:val="000000"/>
          <w:sz w:val="24"/>
          <w:szCs w:val="24"/>
          <w:lang w:val="en-AU"/>
        </w:rPr>
        <w:t>Table 5</w:t>
      </w:r>
      <w:r w:rsidR="00FB73AD" w:rsidRPr="00C9231C">
        <w:rPr>
          <w:rFonts w:ascii="Times New Roman" w:eastAsia="Calibri" w:hAnsi="Times New Roman" w:cs="Times New Roman"/>
          <w:bCs/>
          <w:color w:val="000000"/>
          <w:sz w:val="24"/>
          <w:szCs w:val="24"/>
          <w:lang w:val="en-AU"/>
        </w:rPr>
        <w:t>.</w:t>
      </w:r>
      <w:proofErr w:type="gramEnd"/>
      <w:r w:rsidRPr="00C9231C">
        <w:rPr>
          <w:rFonts w:ascii="Times New Roman" w:eastAsia="Calibri" w:hAnsi="Times New Roman" w:cs="Times New Roman"/>
          <w:bCs/>
          <w:color w:val="000000"/>
          <w:sz w:val="24"/>
          <w:szCs w:val="24"/>
          <w:lang w:val="en-AU"/>
        </w:rPr>
        <w:t xml:space="preserve"> Resilient modulus and shift parameter</w:t>
      </w:r>
    </w:p>
    <w:tbl>
      <w:tblPr>
        <w:tblW w:w="7593" w:type="dxa"/>
        <w:tblInd w:w="108" w:type="dxa"/>
        <w:tblLayout w:type="fixed"/>
        <w:tblLook w:val="04A0" w:firstRow="1" w:lastRow="0" w:firstColumn="1" w:lastColumn="0" w:noHBand="0" w:noVBand="1"/>
      </w:tblPr>
      <w:tblGrid>
        <w:gridCol w:w="2000"/>
        <w:gridCol w:w="764"/>
        <w:gridCol w:w="773"/>
        <w:gridCol w:w="660"/>
        <w:gridCol w:w="780"/>
        <w:gridCol w:w="681"/>
        <w:gridCol w:w="736"/>
        <w:gridCol w:w="709"/>
        <w:gridCol w:w="490"/>
      </w:tblGrid>
      <w:tr w:rsidR="005B72B6" w:rsidRPr="00AB6207" w:rsidTr="00FB73AD">
        <w:trPr>
          <w:trHeight w:val="227"/>
        </w:trPr>
        <w:tc>
          <w:tcPr>
            <w:tcW w:w="2000" w:type="dxa"/>
            <w:vMerge w:val="restart"/>
            <w:tcBorders>
              <w:top w:val="single" w:sz="4" w:space="0" w:color="auto"/>
            </w:tcBorders>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Asphalt mixtures</w:t>
            </w:r>
          </w:p>
        </w:tc>
        <w:tc>
          <w:tcPr>
            <w:tcW w:w="2977" w:type="dxa"/>
            <w:gridSpan w:val="4"/>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Pr>
                <w:rFonts w:ascii="Times New Roman" w:eastAsia="Calibri" w:hAnsi="Times New Roman" w:cs="Times New Roman"/>
                <w:color w:val="000000"/>
                <w:sz w:val="20"/>
                <w:szCs w:val="20"/>
                <w:lang w:val="en-AU"/>
              </w:rPr>
              <w:t xml:space="preserve">Resilient </w:t>
            </w:r>
            <w:r w:rsidRPr="00AB6207">
              <w:rPr>
                <w:rFonts w:ascii="Times New Roman" w:eastAsia="Calibri" w:hAnsi="Times New Roman" w:cs="Times New Roman"/>
                <w:color w:val="000000"/>
                <w:sz w:val="20"/>
                <w:szCs w:val="20"/>
                <w:lang w:val="en-AU"/>
              </w:rPr>
              <w:t>modulus parameter</w:t>
            </w:r>
          </w:p>
        </w:tc>
        <w:tc>
          <w:tcPr>
            <w:tcW w:w="2616" w:type="dxa"/>
            <w:gridSpan w:val="4"/>
            <w:tcBorders>
              <w:top w:val="single" w:sz="4" w:space="0" w:color="auto"/>
              <w:bottom w:val="single" w:sz="4" w:space="0" w:color="auto"/>
            </w:tcBorders>
            <w:shd w:val="clear" w:color="auto" w:fill="auto"/>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Shift parameter</w:t>
            </w:r>
          </w:p>
        </w:tc>
      </w:tr>
      <w:tr w:rsidR="005B72B6" w:rsidRPr="00AB6207" w:rsidTr="00FB73AD">
        <w:trPr>
          <w:trHeight w:val="227"/>
        </w:trPr>
        <w:tc>
          <w:tcPr>
            <w:tcW w:w="2000" w:type="dxa"/>
            <w:vMerge/>
            <w:tcBorders>
              <w:bottom w:val="single" w:sz="4" w:space="0" w:color="auto"/>
            </w:tcBorders>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p>
        </w:tc>
        <w:tc>
          <w:tcPr>
            <w:tcW w:w="764" w:type="dxa"/>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Δ</w:t>
            </w:r>
          </w:p>
        </w:tc>
        <w:tc>
          <w:tcPr>
            <w:tcW w:w="773" w:type="dxa"/>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α</w:t>
            </w:r>
          </w:p>
        </w:tc>
        <w:tc>
          <w:tcPr>
            <w:tcW w:w="660" w:type="dxa"/>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Β</w:t>
            </w:r>
          </w:p>
        </w:tc>
        <w:tc>
          <w:tcPr>
            <w:tcW w:w="780" w:type="dxa"/>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γ</w:t>
            </w:r>
          </w:p>
        </w:tc>
        <w:tc>
          <w:tcPr>
            <w:tcW w:w="681" w:type="dxa"/>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a</w:t>
            </w:r>
          </w:p>
        </w:tc>
        <w:tc>
          <w:tcPr>
            <w:tcW w:w="736" w:type="dxa"/>
            <w:tcBorders>
              <w:top w:val="single" w:sz="4" w:space="0" w:color="auto"/>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B</w:t>
            </w:r>
          </w:p>
        </w:tc>
        <w:tc>
          <w:tcPr>
            <w:tcW w:w="709"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c</w:t>
            </w:r>
          </w:p>
        </w:tc>
        <w:tc>
          <w:tcPr>
            <w:tcW w:w="490" w:type="dxa"/>
            <w:tcBorders>
              <w:top w:val="single" w:sz="4" w:space="0" w:color="auto"/>
            </w:tcBorders>
          </w:tcPr>
          <w:p w:rsidR="005B72B6" w:rsidRPr="00AB6207" w:rsidRDefault="005B72B6" w:rsidP="002D04C8">
            <w:pPr>
              <w:spacing w:after="0" w:line="240" w:lineRule="auto"/>
              <w:ind w:left="-85"/>
              <w:rPr>
                <w:rFonts w:ascii="Times New Roman" w:eastAsia="Calibri" w:hAnsi="Times New Roman" w:cs="Times New Roman"/>
                <w:color w:val="000000"/>
                <w:sz w:val="20"/>
                <w:szCs w:val="20"/>
                <w:lang w:val="en-AU"/>
              </w:rPr>
            </w:pPr>
            <w:r w:rsidRPr="00AB6207">
              <w:rPr>
                <w:rFonts w:ascii="Times New Roman" w:eastAsia="Calibri" w:hAnsi="Times New Roman" w:cs="Times New Roman"/>
                <w:color w:val="000000"/>
                <w:sz w:val="20"/>
                <w:szCs w:val="20"/>
                <w:lang w:val="en-AU"/>
              </w:rPr>
              <w:t>R</w:t>
            </w:r>
            <w:r w:rsidRPr="00AB6207">
              <w:rPr>
                <w:rFonts w:ascii="Times New Roman" w:eastAsia="Calibri" w:hAnsi="Times New Roman" w:cs="Times New Roman"/>
                <w:color w:val="000000"/>
                <w:sz w:val="20"/>
                <w:szCs w:val="20"/>
                <w:vertAlign w:val="superscript"/>
                <w:lang w:val="en-AU"/>
              </w:rPr>
              <w:t>2</w:t>
            </w:r>
          </w:p>
        </w:tc>
      </w:tr>
      <w:tr w:rsidR="005B72B6" w:rsidRPr="00AB6207" w:rsidTr="00FB73AD">
        <w:trPr>
          <w:trHeight w:val="227"/>
        </w:trPr>
        <w:tc>
          <w:tcPr>
            <w:tcW w:w="2000" w:type="dxa"/>
            <w:tcBorders>
              <w:top w:val="single" w:sz="4" w:space="0" w:color="auto"/>
            </w:tcBorders>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Unmodified</w:t>
            </w:r>
          </w:p>
        </w:tc>
        <w:tc>
          <w:tcPr>
            <w:tcW w:w="764"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1.129</w:t>
            </w:r>
          </w:p>
        </w:tc>
        <w:tc>
          <w:tcPr>
            <w:tcW w:w="773"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2.376</w:t>
            </w:r>
          </w:p>
        </w:tc>
        <w:tc>
          <w:tcPr>
            <w:tcW w:w="660"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-1.076</w:t>
            </w:r>
          </w:p>
        </w:tc>
        <w:tc>
          <w:tcPr>
            <w:tcW w:w="780"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-0.362</w:t>
            </w:r>
          </w:p>
        </w:tc>
        <w:tc>
          <w:tcPr>
            <w:tcW w:w="681"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0.0004</w:t>
            </w:r>
          </w:p>
        </w:tc>
        <w:tc>
          <w:tcPr>
            <w:tcW w:w="736"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-0.287</w:t>
            </w:r>
          </w:p>
        </w:tc>
        <w:tc>
          <w:tcPr>
            <w:tcW w:w="709" w:type="dxa"/>
            <w:tcBorders>
              <w:top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5.823</w:t>
            </w:r>
          </w:p>
        </w:tc>
        <w:tc>
          <w:tcPr>
            <w:tcW w:w="490" w:type="dxa"/>
            <w:tcBorders>
              <w:top w:val="single" w:sz="4" w:space="0" w:color="auto"/>
            </w:tcBorders>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1.0</w:t>
            </w:r>
          </w:p>
        </w:tc>
      </w:tr>
      <w:tr w:rsidR="005B72B6" w:rsidRPr="00AB6207" w:rsidTr="00FB73AD">
        <w:trPr>
          <w:trHeight w:val="227"/>
        </w:trPr>
        <w:tc>
          <w:tcPr>
            <w:tcW w:w="2000" w:type="dxa"/>
            <w:tcBorders>
              <w:bottom w:val="single" w:sz="4" w:space="0" w:color="auto"/>
            </w:tcBorders>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Pr>
                <w:rFonts w:ascii="Times New Roman" w:eastAsia="Times New Roman" w:hAnsi="Times New Roman" w:cs="Times New Roman"/>
                <w:color w:val="000000"/>
                <w:sz w:val="20"/>
                <w:szCs w:val="20"/>
                <w:lang w:val="en-AU"/>
              </w:rPr>
              <w:t xml:space="preserve">BRA modified </w:t>
            </w:r>
          </w:p>
        </w:tc>
        <w:tc>
          <w:tcPr>
            <w:tcW w:w="764"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1.357</w:t>
            </w:r>
          </w:p>
        </w:tc>
        <w:tc>
          <w:tcPr>
            <w:tcW w:w="773"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2.301</w:t>
            </w:r>
          </w:p>
        </w:tc>
        <w:tc>
          <w:tcPr>
            <w:tcW w:w="660"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-1.112</w:t>
            </w:r>
          </w:p>
        </w:tc>
        <w:tc>
          <w:tcPr>
            <w:tcW w:w="780"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-0.234</w:t>
            </w:r>
          </w:p>
        </w:tc>
        <w:tc>
          <w:tcPr>
            <w:tcW w:w="681"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0.0006</w:t>
            </w:r>
          </w:p>
        </w:tc>
        <w:tc>
          <w:tcPr>
            <w:tcW w:w="736"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-0.392</w:t>
            </w:r>
          </w:p>
        </w:tc>
        <w:tc>
          <w:tcPr>
            <w:tcW w:w="709" w:type="dxa"/>
            <w:tcBorders>
              <w:bottom w:val="single" w:sz="4" w:space="0" w:color="auto"/>
            </w:tcBorders>
            <w:shd w:val="clear" w:color="auto" w:fill="auto"/>
            <w:noWrap/>
            <w:vAlign w:val="center"/>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7.993</w:t>
            </w:r>
          </w:p>
        </w:tc>
        <w:tc>
          <w:tcPr>
            <w:tcW w:w="490" w:type="dxa"/>
            <w:tcBorders>
              <w:bottom w:val="single" w:sz="4" w:space="0" w:color="auto"/>
            </w:tcBorders>
          </w:tcPr>
          <w:p w:rsidR="005B72B6" w:rsidRPr="00AB6207" w:rsidRDefault="005B72B6" w:rsidP="002D04C8">
            <w:pPr>
              <w:spacing w:after="0" w:line="240" w:lineRule="auto"/>
              <w:ind w:left="-85"/>
              <w:rPr>
                <w:rFonts w:ascii="Times New Roman" w:eastAsia="Times New Roman" w:hAnsi="Times New Roman" w:cs="Times New Roman"/>
                <w:color w:val="000000"/>
                <w:sz w:val="20"/>
                <w:szCs w:val="20"/>
                <w:lang w:val="en-AU"/>
              </w:rPr>
            </w:pPr>
            <w:r w:rsidRPr="00AB6207">
              <w:rPr>
                <w:rFonts w:ascii="Times New Roman" w:eastAsia="Times New Roman" w:hAnsi="Times New Roman" w:cs="Times New Roman"/>
                <w:color w:val="000000"/>
                <w:sz w:val="20"/>
                <w:szCs w:val="20"/>
                <w:lang w:val="en-AU"/>
              </w:rPr>
              <w:t>1.0</w:t>
            </w:r>
          </w:p>
        </w:tc>
      </w:tr>
    </w:tbl>
    <w:p w:rsidR="00DF0B85" w:rsidRDefault="00DF0B85" w:rsidP="00DF0B85">
      <w:pPr>
        <w:tabs>
          <w:tab w:val="left" w:pos="851"/>
          <w:tab w:val="left" w:pos="1418"/>
        </w:tabs>
        <w:spacing w:after="0" w:line="360" w:lineRule="auto"/>
        <w:jc w:val="both"/>
        <w:rPr>
          <w:rFonts w:ascii="Times New Roman" w:hAnsi="Times New Roman" w:cs="Times New Roman"/>
          <w:sz w:val="20"/>
          <w:szCs w:val="20"/>
        </w:rPr>
      </w:pPr>
    </w:p>
    <w:p w:rsidR="00FB73AD" w:rsidRDefault="00FB73AD" w:rsidP="00DF0B85">
      <w:pPr>
        <w:tabs>
          <w:tab w:val="left" w:pos="851"/>
          <w:tab w:val="left" w:pos="1418"/>
        </w:tabs>
        <w:spacing w:after="0" w:line="360" w:lineRule="auto"/>
        <w:jc w:val="both"/>
        <w:rPr>
          <w:rFonts w:ascii="Times New Roman" w:hAnsi="Times New Roman" w:cs="Times New Roman"/>
          <w:sz w:val="20"/>
          <w:szCs w:val="20"/>
        </w:rPr>
      </w:pPr>
    </w:p>
    <w:p w:rsidR="005B72B6" w:rsidRPr="00C9231C" w:rsidRDefault="005B72B6" w:rsidP="00FB73AD">
      <w:pPr>
        <w:keepNext/>
        <w:spacing w:before="240" w:after="0" w:line="240" w:lineRule="auto"/>
        <w:rPr>
          <w:rFonts w:ascii="Times New Roman" w:eastAsia="Calibri" w:hAnsi="Times New Roman" w:cs="Times New Roman"/>
          <w:bCs/>
          <w:color w:val="000000"/>
          <w:sz w:val="24"/>
          <w:szCs w:val="24"/>
          <w:lang w:val="en-AU"/>
        </w:rPr>
      </w:pPr>
      <w:proofErr w:type="gramStart"/>
      <w:r w:rsidRPr="00C9231C">
        <w:rPr>
          <w:rFonts w:ascii="Times New Roman" w:eastAsia="Calibri" w:hAnsi="Times New Roman" w:cs="Times New Roman"/>
          <w:bCs/>
          <w:color w:val="000000"/>
          <w:sz w:val="24"/>
          <w:szCs w:val="24"/>
          <w:lang w:val="en-AU"/>
        </w:rPr>
        <w:t>Table 6</w:t>
      </w:r>
      <w:r w:rsidR="00FB73AD" w:rsidRPr="00C9231C">
        <w:rPr>
          <w:rFonts w:ascii="Times New Roman" w:eastAsia="Calibri" w:hAnsi="Times New Roman" w:cs="Times New Roman"/>
          <w:bCs/>
          <w:color w:val="000000"/>
          <w:sz w:val="24"/>
          <w:szCs w:val="24"/>
          <w:lang w:val="en-AU"/>
        </w:rPr>
        <w:t>.</w:t>
      </w:r>
      <w:proofErr w:type="gramEnd"/>
      <w:r w:rsidRPr="00C9231C">
        <w:rPr>
          <w:rFonts w:ascii="Times New Roman" w:eastAsia="Calibri" w:hAnsi="Times New Roman" w:cs="Times New Roman"/>
          <w:bCs/>
          <w:color w:val="000000"/>
          <w:sz w:val="24"/>
          <w:szCs w:val="24"/>
          <w:lang w:val="en-AU"/>
        </w:rPr>
        <w:t xml:space="preserve"> Statistically significant effect of variables in ITSM test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1983"/>
      </w:tblGrid>
      <w:tr w:rsidR="005B72B6" w:rsidRPr="00AB6207" w:rsidTr="00FB73AD">
        <w:tc>
          <w:tcPr>
            <w:tcW w:w="3386" w:type="dxa"/>
            <w:tcBorders>
              <w:top w:val="single" w:sz="4" w:space="0" w:color="auto"/>
              <w:bottom w:val="single" w:sz="4" w:space="0" w:color="auto"/>
            </w:tcBorders>
          </w:tcPr>
          <w:p w:rsidR="005B72B6" w:rsidRPr="00AB6207" w:rsidRDefault="005B72B6" w:rsidP="002D04C8">
            <w:pPr>
              <w:tabs>
                <w:tab w:val="left" w:pos="3120"/>
              </w:tabs>
              <w:ind w:left="-96"/>
              <w:contextualSpacing/>
              <w:jc w:val="center"/>
              <w:rPr>
                <w:rFonts w:ascii="Times New Roman" w:hAnsi="Times New Roman"/>
              </w:rPr>
            </w:pPr>
            <w:r w:rsidRPr="00AB6207">
              <w:rPr>
                <w:rFonts w:ascii="Times New Roman" w:hAnsi="Times New Roman"/>
              </w:rPr>
              <w:t>Variables</w:t>
            </w:r>
          </w:p>
        </w:tc>
        <w:tc>
          <w:tcPr>
            <w:tcW w:w="1983" w:type="dxa"/>
            <w:tcBorders>
              <w:top w:val="single" w:sz="4" w:space="0" w:color="auto"/>
              <w:bottom w:val="single" w:sz="4" w:space="0" w:color="auto"/>
            </w:tcBorders>
          </w:tcPr>
          <w:p w:rsidR="005B72B6" w:rsidRPr="00AB6207" w:rsidRDefault="005B72B6" w:rsidP="002D04C8">
            <w:pPr>
              <w:tabs>
                <w:tab w:val="left" w:pos="3120"/>
              </w:tabs>
              <w:contextualSpacing/>
              <w:jc w:val="center"/>
              <w:rPr>
                <w:rFonts w:ascii="Times New Roman" w:hAnsi="Times New Roman"/>
              </w:rPr>
            </w:pPr>
            <w:r w:rsidRPr="00AB6207">
              <w:rPr>
                <w:rFonts w:ascii="Times New Roman" w:hAnsi="Times New Roman"/>
              </w:rPr>
              <w:t>Resilient modulus</w:t>
            </w:r>
          </w:p>
        </w:tc>
      </w:tr>
      <w:tr w:rsidR="005B72B6" w:rsidRPr="00AB6207" w:rsidTr="00FB73AD">
        <w:tc>
          <w:tcPr>
            <w:tcW w:w="3386" w:type="dxa"/>
            <w:tcBorders>
              <w:top w:val="single" w:sz="4" w:space="0" w:color="auto"/>
            </w:tcBorders>
          </w:tcPr>
          <w:p w:rsidR="005B72B6" w:rsidRPr="00AB6207" w:rsidRDefault="005B72B6" w:rsidP="002D04C8">
            <w:pPr>
              <w:tabs>
                <w:tab w:val="left" w:pos="3120"/>
              </w:tabs>
              <w:ind w:left="-96"/>
              <w:contextualSpacing/>
              <w:jc w:val="center"/>
              <w:rPr>
                <w:rFonts w:ascii="Times New Roman" w:hAnsi="Times New Roman"/>
              </w:rPr>
            </w:pPr>
            <w:r w:rsidRPr="00AB6207">
              <w:rPr>
                <w:rFonts w:ascii="Times New Roman" w:hAnsi="Times New Roman"/>
              </w:rPr>
              <w:t>Asphalt mixtures</w:t>
            </w:r>
          </w:p>
        </w:tc>
        <w:tc>
          <w:tcPr>
            <w:tcW w:w="1983" w:type="dxa"/>
            <w:tcBorders>
              <w:top w:val="single" w:sz="4" w:space="0" w:color="auto"/>
            </w:tcBorders>
          </w:tcPr>
          <w:p w:rsidR="005B72B6" w:rsidRPr="00AB6207" w:rsidRDefault="005B72B6" w:rsidP="002D04C8">
            <w:pPr>
              <w:tabs>
                <w:tab w:val="left" w:pos="3120"/>
              </w:tabs>
              <w:contextualSpacing/>
              <w:jc w:val="center"/>
              <w:rPr>
                <w:rFonts w:ascii="Times New Roman" w:hAnsi="Times New Roman"/>
              </w:rPr>
            </w:pPr>
            <w:r w:rsidRPr="00AB6207">
              <w:rPr>
                <w:rFonts w:ascii="Times New Roman" w:hAnsi="Times New Roman"/>
              </w:rPr>
              <w:t>Yes</w:t>
            </w:r>
          </w:p>
        </w:tc>
      </w:tr>
      <w:tr w:rsidR="005B72B6" w:rsidRPr="00AB6207" w:rsidTr="00FB73AD">
        <w:tc>
          <w:tcPr>
            <w:tcW w:w="3386" w:type="dxa"/>
          </w:tcPr>
          <w:p w:rsidR="005B72B6" w:rsidRPr="00AB6207" w:rsidRDefault="005B72B6" w:rsidP="002D04C8">
            <w:pPr>
              <w:tabs>
                <w:tab w:val="left" w:pos="3120"/>
              </w:tabs>
              <w:ind w:left="-96"/>
              <w:contextualSpacing/>
              <w:jc w:val="center"/>
              <w:rPr>
                <w:rFonts w:ascii="Times New Roman" w:hAnsi="Times New Roman"/>
              </w:rPr>
            </w:pPr>
            <w:r w:rsidRPr="00AB6207">
              <w:rPr>
                <w:rFonts w:ascii="Times New Roman" w:hAnsi="Times New Roman"/>
              </w:rPr>
              <w:t>Temperatures</w:t>
            </w:r>
          </w:p>
        </w:tc>
        <w:tc>
          <w:tcPr>
            <w:tcW w:w="1983" w:type="dxa"/>
          </w:tcPr>
          <w:p w:rsidR="005B72B6" w:rsidRPr="00AB6207" w:rsidRDefault="005B72B6" w:rsidP="002D04C8">
            <w:pPr>
              <w:tabs>
                <w:tab w:val="left" w:pos="3120"/>
              </w:tabs>
              <w:contextualSpacing/>
              <w:jc w:val="center"/>
              <w:rPr>
                <w:rFonts w:ascii="Times New Roman" w:hAnsi="Times New Roman"/>
              </w:rPr>
            </w:pPr>
            <w:r w:rsidRPr="00AB6207">
              <w:rPr>
                <w:rFonts w:ascii="Times New Roman" w:hAnsi="Times New Roman"/>
              </w:rPr>
              <w:t>Yes</w:t>
            </w:r>
          </w:p>
        </w:tc>
      </w:tr>
      <w:tr w:rsidR="005B72B6" w:rsidRPr="00AB6207" w:rsidTr="00FB73AD">
        <w:tc>
          <w:tcPr>
            <w:tcW w:w="3386" w:type="dxa"/>
          </w:tcPr>
          <w:p w:rsidR="005B72B6" w:rsidRPr="00AB6207" w:rsidRDefault="005B72B6" w:rsidP="002D04C8">
            <w:pPr>
              <w:tabs>
                <w:tab w:val="left" w:pos="3120"/>
              </w:tabs>
              <w:ind w:left="-96"/>
              <w:contextualSpacing/>
              <w:jc w:val="center"/>
              <w:rPr>
                <w:rFonts w:ascii="Times New Roman" w:hAnsi="Times New Roman"/>
              </w:rPr>
            </w:pPr>
            <w:r w:rsidRPr="00AB6207">
              <w:rPr>
                <w:rFonts w:ascii="Times New Roman" w:hAnsi="Times New Roman"/>
              </w:rPr>
              <w:t>Rise time</w:t>
            </w:r>
          </w:p>
        </w:tc>
        <w:tc>
          <w:tcPr>
            <w:tcW w:w="1983" w:type="dxa"/>
          </w:tcPr>
          <w:p w:rsidR="005B72B6" w:rsidRPr="00AB6207" w:rsidRDefault="005B72B6" w:rsidP="002D04C8">
            <w:pPr>
              <w:tabs>
                <w:tab w:val="left" w:pos="3120"/>
              </w:tabs>
              <w:contextualSpacing/>
              <w:jc w:val="center"/>
              <w:rPr>
                <w:rFonts w:ascii="Times New Roman" w:hAnsi="Times New Roman"/>
              </w:rPr>
            </w:pPr>
            <w:r w:rsidRPr="00AB6207">
              <w:rPr>
                <w:rFonts w:ascii="Times New Roman" w:hAnsi="Times New Roman"/>
              </w:rPr>
              <w:t>No</w:t>
            </w:r>
          </w:p>
        </w:tc>
      </w:tr>
      <w:tr w:rsidR="005B72B6" w:rsidRPr="00AB6207" w:rsidTr="00FB73AD">
        <w:tc>
          <w:tcPr>
            <w:tcW w:w="3386" w:type="dxa"/>
            <w:tcBorders>
              <w:bottom w:val="single" w:sz="4" w:space="0" w:color="auto"/>
            </w:tcBorders>
          </w:tcPr>
          <w:p w:rsidR="005B72B6" w:rsidRPr="00AB6207" w:rsidRDefault="005B72B6" w:rsidP="002D04C8">
            <w:pPr>
              <w:tabs>
                <w:tab w:val="left" w:pos="3120"/>
              </w:tabs>
              <w:ind w:left="-96"/>
              <w:contextualSpacing/>
              <w:jc w:val="center"/>
              <w:rPr>
                <w:rFonts w:ascii="Times New Roman" w:hAnsi="Times New Roman"/>
              </w:rPr>
            </w:pPr>
            <w:r w:rsidRPr="00AB6207">
              <w:rPr>
                <w:rFonts w:ascii="Times New Roman" w:hAnsi="Times New Roman"/>
              </w:rPr>
              <w:t>Pulse repetition period</w:t>
            </w:r>
          </w:p>
        </w:tc>
        <w:tc>
          <w:tcPr>
            <w:tcW w:w="1983" w:type="dxa"/>
            <w:tcBorders>
              <w:bottom w:val="single" w:sz="4" w:space="0" w:color="auto"/>
            </w:tcBorders>
          </w:tcPr>
          <w:p w:rsidR="005B72B6" w:rsidRPr="00AB6207" w:rsidRDefault="005B72B6" w:rsidP="002D04C8">
            <w:pPr>
              <w:tabs>
                <w:tab w:val="left" w:pos="3120"/>
              </w:tabs>
              <w:contextualSpacing/>
              <w:jc w:val="center"/>
              <w:rPr>
                <w:rFonts w:ascii="Times New Roman" w:hAnsi="Times New Roman"/>
              </w:rPr>
            </w:pPr>
            <w:r w:rsidRPr="00AB6207">
              <w:rPr>
                <w:rFonts w:ascii="Times New Roman" w:hAnsi="Times New Roman"/>
              </w:rPr>
              <w:t>No</w:t>
            </w:r>
          </w:p>
        </w:tc>
      </w:tr>
    </w:tbl>
    <w:p w:rsidR="005B72B6" w:rsidRDefault="005B72B6" w:rsidP="00DF0B85">
      <w:pPr>
        <w:tabs>
          <w:tab w:val="left" w:pos="851"/>
          <w:tab w:val="left" w:pos="1418"/>
        </w:tabs>
        <w:spacing w:after="0" w:line="360" w:lineRule="auto"/>
        <w:jc w:val="both"/>
        <w:rPr>
          <w:rFonts w:ascii="Times New Roman" w:hAnsi="Times New Roman" w:cs="Times New Roman"/>
          <w:sz w:val="20"/>
          <w:szCs w:val="20"/>
        </w:rPr>
      </w:pPr>
    </w:p>
    <w:p w:rsidR="005B72B6" w:rsidRDefault="005B72B6" w:rsidP="00DF0B85">
      <w:pPr>
        <w:tabs>
          <w:tab w:val="left" w:pos="851"/>
          <w:tab w:val="left" w:pos="1418"/>
        </w:tabs>
        <w:spacing w:after="0" w:line="360" w:lineRule="auto"/>
        <w:jc w:val="both"/>
        <w:rPr>
          <w:rFonts w:ascii="Times New Roman" w:hAnsi="Times New Roman" w:cs="Times New Roman"/>
          <w:sz w:val="20"/>
          <w:szCs w:val="20"/>
        </w:rPr>
      </w:pPr>
    </w:p>
    <w:p w:rsidR="00DF0B85" w:rsidRDefault="00DF0B85"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sz w:val="20"/>
          <w:szCs w:val="20"/>
        </w:rPr>
      </w:pPr>
    </w:p>
    <w:p w:rsidR="00E907F2" w:rsidRDefault="00E907F2" w:rsidP="00DF0B85">
      <w:pPr>
        <w:tabs>
          <w:tab w:val="left" w:pos="851"/>
          <w:tab w:val="left" w:pos="1418"/>
        </w:tabs>
        <w:spacing w:after="0" w:line="360" w:lineRule="auto"/>
        <w:jc w:val="both"/>
        <w:rPr>
          <w:rFonts w:ascii="Times New Roman" w:hAnsi="Times New Roman" w:cs="Times New Roman"/>
          <w:b/>
          <w:sz w:val="24"/>
          <w:szCs w:val="24"/>
        </w:rPr>
      </w:pPr>
      <w:r w:rsidRPr="00C9231C">
        <w:rPr>
          <w:rFonts w:ascii="Times New Roman" w:hAnsi="Times New Roman" w:cs="Times New Roman"/>
          <w:b/>
          <w:sz w:val="24"/>
          <w:szCs w:val="24"/>
        </w:rPr>
        <w:lastRenderedPageBreak/>
        <w:t>Figures:</w:t>
      </w:r>
    </w:p>
    <w:p w:rsidR="007A33F0" w:rsidRPr="00C9231C" w:rsidRDefault="007A33F0" w:rsidP="00DF0B85">
      <w:pPr>
        <w:tabs>
          <w:tab w:val="left" w:pos="851"/>
          <w:tab w:val="left" w:pos="1418"/>
        </w:tabs>
        <w:spacing w:after="0" w:line="360" w:lineRule="auto"/>
        <w:jc w:val="both"/>
        <w:rPr>
          <w:rFonts w:ascii="Times New Roman" w:hAnsi="Times New Roman" w:cs="Times New Roman"/>
          <w:b/>
          <w:sz w:val="24"/>
          <w:szCs w:val="24"/>
        </w:rPr>
      </w:pPr>
    </w:p>
    <w:p w:rsidR="00FB73AD" w:rsidRDefault="00FB73AD" w:rsidP="00DF0B85">
      <w:pPr>
        <w:tabs>
          <w:tab w:val="left" w:pos="567"/>
        </w:tabs>
        <w:spacing w:after="0" w:line="360" w:lineRule="auto"/>
        <w:jc w:val="both"/>
        <w:rPr>
          <w:sz w:val="24"/>
          <w:szCs w:val="24"/>
        </w:rPr>
      </w:pPr>
      <w:r w:rsidRPr="00C43000">
        <w:rPr>
          <w:noProof/>
          <w:color w:val="000000" w:themeColor="text1"/>
        </w:rPr>
        <w:drawing>
          <wp:anchor distT="0" distB="0" distL="114300" distR="114300" simplePos="0" relativeHeight="251685888" behindDoc="0" locked="0" layoutInCell="1" allowOverlap="1" wp14:anchorId="733C4800" wp14:editId="6AA30F53">
            <wp:simplePos x="0" y="0"/>
            <wp:positionH relativeFrom="column">
              <wp:posOffset>-7620</wp:posOffset>
            </wp:positionH>
            <wp:positionV relativeFrom="paragraph">
              <wp:posOffset>34925</wp:posOffset>
            </wp:positionV>
            <wp:extent cx="4162425" cy="2409825"/>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F0B85" w:rsidRDefault="00DF0B85" w:rsidP="00DF0B85">
      <w:pPr>
        <w:tabs>
          <w:tab w:val="left" w:pos="567"/>
        </w:tabs>
        <w:spacing w:after="0" w:line="360" w:lineRule="auto"/>
        <w:jc w:val="both"/>
        <w:rPr>
          <w:sz w:val="24"/>
          <w:szCs w:val="24"/>
        </w:rPr>
      </w:pPr>
    </w:p>
    <w:p w:rsidR="00DF0B85" w:rsidRDefault="00DF0B85" w:rsidP="00DF0B85">
      <w:pPr>
        <w:tabs>
          <w:tab w:val="left" w:pos="567"/>
        </w:tabs>
        <w:spacing w:after="0" w:line="360" w:lineRule="auto"/>
        <w:jc w:val="both"/>
        <w:rPr>
          <w:sz w:val="24"/>
          <w:szCs w:val="24"/>
        </w:rPr>
      </w:pPr>
    </w:p>
    <w:p w:rsidR="00DF0B85" w:rsidRDefault="00DF0B85" w:rsidP="00DF0B85">
      <w:pPr>
        <w:tabs>
          <w:tab w:val="left" w:pos="567"/>
        </w:tabs>
        <w:spacing w:after="0" w:line="360" w:lineRule="auto"/>
        <w:jc w:val="both"/>
        <w:rPr>
          <w:sz w:val="24"/>
          <w:szCs w:val="24"/>
        </w:rPr>
      </w:pPr>
    </w:p>
    <w:p w:rsidR="00DF0B85" w:rsidRDefault="00DF0B85" w:rsidP="00DF0B85">
      <w:pPr>
        <w:tabs>
          <w:tab w:val="left" w:pos="567"/>
        </w:tabs>
        <w:spacing w:after="0" w:line="360" w:lineRule="auto"/>
        <w:jc w:val="both"/>
        <w:rPr>
          <w:sz w:val="24"/>
          <w:szCs w:val="24"/>
        </w:rPr>
      </w:pPr>
    </w:p>
    <w:p w:rsidR="00DF0B85" w:rsidRDefault="00DF0B85" w:rsidP="00DF0B85">
      <w:pPr>
        <w:tabs>
          <w:tab w:val="left" w:pos="567"/>
        </w:tabs>
        <w:spacing w:after="0" w:line="360" w:lineRule="auto"/>
        <w:jc w:val="both"/>
        <w:rPr>
          <w:sz w:val="24"/>
          <w:szCs w:val="24"/>
        </w:rPr>
      </w:pPr>
    </w:p>
    <w:p w:rsidR="00DF0B85" w:rsidRDefault="00DF0B85" w:rsidP="00DF0B85">
      <w:pPr>
        <w:tabs>
          <w:tab w:val="left" w:pos="567"/>
        </w:tabs>
        <w:spacing w:after="0" w:line="360" w:lineRule="auto"/>
        <w:jc w:val="both"/>
        <w:rPr>
          <w:sz w:val="24"/>
          <w:szCs w:val="24"/>
        </w:rPr>
      </w:pPr>
    </w:p>
    <w:p w:rsidR="00DF0B85" w:rsidRDefault="00DF0B85" w:rsidP="00DF0B85">
      <w:pPr>
        <w:tabs>
          <w:tab w:val="left" w:pos="567"/>
        </w:tabs>
        <w:spacing w:after="0" w:line="240" w:lineRule="auto"/>
        <w:jc w:val="both"/>
        <w:rPr>
          <w:sz w:val="24"/>
          <w:szCs w:val="24"/>
        </w:rPr>
      </w:pPr>
    </w:p>
    <w:p w:rsidR="00DF0B85" w:rsidRDefault="00DF0B85" w:rsidP="00DF0B85">
      <w:pPr>
        <w:tabs>
          <w:tab w:val="left" w:pos="567"/>
        </w:tabs>
        <w:spacing w:after="0" w:line="240" w:lineRule="auto"/>
        <w:rPr>
          <w:rFonts w:ascii="Times New Roman" w:hAnsi="Times New Roman" w:cs="Times New Roman"/>
          <w:sz w:val="20"/>
          <w:szCs w:val="20"/>
        </w:rPr>
      </w:pPr>
    </w:p>
    <w:p w:rsidR="007A33F0" w:rsidRDefault="007A33F0" w:rsidP="00FB73AD">
      <w:pPr>
        <w:tabs>
          <w:tab w:val="left" w:pos="567"/>
        </w:tabs>
        <w:spacing w:after="0" w:line="240" w:lineRule="auto"/>
        <w:rPr>
          <w:rFonts w:ascii="Times New Roman" w:hAnsi="Times New Roman" w:cs="Times New Roman"/>
          <w:sz w:val="24"/>
          <w:szCs w:val="24"/>
        </w:rPr>
      </w:pPr>
    </w:p>
    <w:p w:rsidR="00DF0B85" w:rsidRPr="00C9231C" w:rsidRDefault="00DF0B85" w:rsidP="00FB73AD">
      <w:pPr>
        <w:tabs>
          <w:tab w:val="left" w:pos="567"/>
        </w:tabs>
        <w:spacing w:after="0" w:line="240" w:lineRule="auto"/>
        <w:rPr>
          <w:rFonts w:ascii="Times New Roman" w:hAnsi="Times New Roman" w:cs="Times New Roman"/>
          <w:sz w:val="24"/>
          <w:szCs w:val="24"/>
        </w:rPr>
      </w:pPr>
      <w:proofErr w:type="gramStart"/>
      <w:r w:rsidRPr="00C9231C">
        <w:rPr>
          <w:rFonts w:ascii="Times New Roman" w:hAnsi="Times New Roman" w:cs="Times New Roman"/>
          <w:sz w:val="24"/>
          <w:szCs w:val="24"/>
        </w:rPr>
        <w:t>Figure 1.</w:t>
      </w:r>
      <w:proofErr w:type="gramEnd"/>
      <w:r w:rsidRPr="00C9231C">
        <w:rPr>
          <w:rFonts w:ascii="Times New Roman" w:hAnsi="Times New Roman" w:cs="Times New Roman"/>
          <w:sz w:val="24"/>
          <w:szCs w:val="24"/>
        </w:rPr>
        <w:t xml:space="preserve"> Development master curve</w:t>
      </w:r>
    </w:p>
    <w:p w:rsidR="00DF0B85" w:rsidRDefault="00DF0B85" w:rsidP="00DF0B85">
      <w:pPr>
        <w:tabs>
          <w:tab w:val="left" w:pos="540"/>
          <w:tab w:val="left" w:pos="567"/>
        </w:tabs>
        <w:spacing w:after="0" w:line="360" w:lineRule="auto"/>
        <w:jc w:val="both"/>
        <w:rPr>
          <w:rFonts w:ascii="Times New Roman" w:hAnsi="Times New Roman" w:cs="Times New Roman"/>
          <w:sz w:val="24"/>
          <w:szCs w:val="24"/>
        </w:rPr>
      </w:pPr>
    </w:p>
    <w:p w:rsidR="00DF0B85" w:rsidRDefault="00DF0B85" w:rsidP="00DF0B85">
      <w:pPr>
        <w:tabs>
          <w:tab w:val="left" w:pos="567"/>
        </w:tabs>
        <w:spacing w:after="0" w:line="360" w:lineRule="auto"/>
        <w:jc w:val="both"/>
        <w:rPr>
          <w:rFonts w:ascii="Times New Roman" w:hAnsi="Times New Roman"/>
          <w:sz w:val="24"/>
          <w:szCs w:val="24"/>
        </w:rPr>
      </w:pPr>
    </w:p>
    <w:p w:rsidR="00DF0B85" w:rsidRPr="00663BEF" w:rsidRDefault="00DF0B85" w:rsidP="00DF0B85">
      <w:pPr>
        <w:tabs>
          <w:tab w:val="left" w:pos="567"/>
        </w:tabs>
        <w:spacing w:after="0" w:line="36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7936" behindDoc="0" locked="0" layoutInCell="1" allowOverlap="1" wp14:anchorId="553AFF89" wp14:editId="5369FFE3">
            <wp:simplePos x="0" y="0"/>
            <wp:positionH relativeFrom="column">
              <wp:posOffset>-1945</wp:posOffset>
            </wp:positionH>
            <wp:positionV relativeFrom="paragraph">
              <wp:posOffset>106680</wp:posOffset>
            </wp:positionV>
            <wp:extent cx="2676525" cy="1771904"/>
            <wp:effectExtent l="0" t="0" r="0" b="0"/>
            <wp:wrapNone/>
            <wp:docPr id="8" name="Picture 8" descr="G:\3. S3 - Curtin University\3. Project\Foto Asbuton\DSC_5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 S3 - Curtin University\3. Project\Foto Asbuton\DSC_57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7719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B85" w:rsidRPr="00663BEF" w:rsidRDefault="00DF0B85" w:rsidP="00DF0B85">
      <w:pPr>
        <w:tabs>
          <w:tab w:val="left" w:pos="567"/>
        </w:tabs>
        <w:spacing w:after="0" w:line="360" w:lineRule="auto"/>
        <w:jc w:val="both"/>
        <w:rPr>
          <w:rFonts w:ascii="Times New Roman" w:hAnsi="Times New Roman"/>
          <w:sz w:val="24"/>
          <w:szCs w:val="24"/>
        </w:rPr>
      </w:pPr>
    </w:p>
    <w:p w:rsidR="00DF0B85" w:rsidRPr="00663BEF" w:rsidRDefault="00DF0B85" w:rsidP="00DF0B85">
      <w:pPr>
        <w:tabs>
          <w:tab w:val="left" w:pos="567"/>
        </w:tabs>
        <w:spacing w:after="0" w:line="240" w:lineRule="auto"/>
        <w:jc w:val="both"/>
        <w:rPr>
          <w:rFonts w:ascii="Times New Roman" w:hAnsi="Times New Roman"/>
          <w:sz w:val="24"/>
          <w:szCs w:val="24"/>
        </w:rPr>
      </w:pPr>
    </w:p>
    <w:p w:rsidR="00DF0B85" w:rsidRDefault="00DF0B85" w:rsidP="00DF0B85">
      <w:pPr>
        <w:tabs>
          <w:tab w:val="left" w:pos="567"/>
        </w:tabs>
        <w:spacing w:after="0" w:line="240" w:lineRule="auto"/>
        <w:jc w:val="center"/>
        <w:rPr>
          <w:rFonts w:ascii="Times New Roman" w:hAnsi="Times New Roman"/>
          <w:sz w:val="24"/>
          <w:szCs w:val="24"/>
        </w:rPr>
      </w:pPr>
    </w:p>
    <w:p w:rsidR="00DF0B85" w:rsidRDefault="00DF0B85" w:rsidP="00DF0B85">
      <w:pPr>
        <w:tabs>
          <w:tab w:val="left" w:pos="567"/>
        </w:tabs>
        <w:spacing w:after="0" w:line="240" w:lineRule="auto"/>
        <w:jc w:val="center"/>
        <w:rPr>
          <w:rFonts w:ascii="Times New Roman" w:hAnsi="Times New Roman"/>
          <w:sz w:val="24"/>
          <w:szCs w:val="24"/>
        </w:rPr>
      </w:pPr>
    </w:p>
    <w:p w:rsidR="00DF0B85" w:rsidRPr="00663BEF" w:rsidRDefault="00DF0B85" w:rsidP="00DF0B85">
      <w:pPr>
        <w:tabs>
          <w:tab w:val="left" w:pos="567"/>
        </w:tabs>
        <w:spacing w:after="0" w:line="240" w:lineRule="auto"/>
        <w:jc w:val="center"/>
        <w:rPr>
          <w:rFonts w:ascii="Times New Roman" w:hAnsi="Times New Roman"/>
          <w:sz w:val="24"/>
          <w:szCs w:val="24"/>
        </w:rPr>
      </w:pPr>
    </w:p>
    <w:p w:rsidR="00DF0B85" w:rsidRPr="00663BEF" w:rsidRDefault="00DF0B85" w:rsidP="00DF0B85">
      <w:pPr>
        <w:tabs>
          <w:tab w:val="left" w:pos="567"/>
        </w:tabs>
        <w:spacing w:after="0" w:line="240" w:lineRule="auto"/>
        <w:jc w:val="both"/>
        <w:rPr>
          <w:rFonts w:ascii="Times New Roman" w:hAnsi="Times New Roman"/>
          <w:sz w:val="24"/>
          <w:szCs w:val="24"/>
        </w:rPr>
      </w:pPr>
    </w:p>
    <w:p w:rsidR="00DF0B85" w:rsidRPr="00663BEF" w:rsidRDefault="00DF0B85" w:rsidP="00DF0B85">
      <w:pPr>
        <w:tabs>
          <w:tab w:val="left" w:pos="567"/>
        </w:tabs>
        <w:spacing w:after="0" w:line="240" w:lineRule="auto"/>
        <w:jc w:val="both"/>
        <w:rPr>
          <w:rFonts w:ascii="Times New Roman" w:hAnsi="Times New Roman"/>
          <w:sz w:val="24"/>
          <w:szCs w:val="24"/>
        </w:rPr>
      </w:pPr>
    </w:p>
    <w:p w:rsidR="00DF0B85" w:rsidRPr="00663BEF" w:rsidRDefault="00DF0B85" w:rsidP="00DF0B85">
      <w:pPr>
        <w:tabs>
          <w:tab w:val="left" w:pos="567"/>
        </w:tabs>
        <w:spacing w:after="0" w:line="240" w:lineRule="auto"/>
        <w:jc w:val="both"/>
        <w:rPr>
          <w:rFonts w:ascii="Times New Roman" w:hAnsi="Times New Roman"/>
          <w:sz w:val="24"/>
          <w:szCs w:val="24"/>
        </w:rPr>
      </w:pPr>
    </w:p>
    <w:p w:rsidR="00DF0B85" w:rsidRPr="00663BEF" w:rsidRDefault="00DF0B85" w:rsidP="00DF0B85">
      <w:pPr>
        <w:tabs>
          <w:tab w:val="left" w:pos="567"/>
        </w:tabs>
        <w:spacing w:after="0" w:line="240" w:lineRule="auto"/>
        <w:jc w:val="both"/>
        <w:rPr>
          <w:rFonts w:ascii="Times New Roman" w:hAnsi="Times New Roman"/>
          <w:sz w:val="24"/>
          <w:szCs w:val="24"/>
        </w:rPr>
      </w:pPr>
    </w:p>
    <w:p w:rsidR="00DF0B85" w:rsidRPr="00C9231C" w:rsidRDefault="00DF0B85" w:rsidP="00FB73AD">
      <w:pPr>
        <w:tabs>
          <w:tab w:val="left" w:pos="540"/>
          <w:tab w:val="left" w:pos="567"/>
        </w:tabs>
        <w:spacing w:after="0" w:line="360" w:lineRule="auto"/>
        <w:ind w:left="567" w:hanging="567"/>
        <w:rPr>
          <w:rFonts w:ascii="Times New Roman" w:hAnsi="Times New Roman"/>
          <w:sz w:val="24"/>
          <w:szCs w:val="24"/>
        </w:rPr>
      </w:pPr>
      <w:proofErr w:type="gramStart"/>
      <w:r w:rsidRPr="00C9231C">
        <w:rPr>
          <w:rFonts w:ascii="Times New Roman" w:hAnsi="Times New Roman"/>
          <w:sz w:val="24"/>
          <w:szCs w:val="24"/>
        </w:rPr>
        <w:t>Figure 2.</w:t>
      </w:r>
      <w:proofErr w:type="gramEnd"/>
      <w:r w:rsidRPr="00C9231C">
        <w:rPr>
          <w:rFonts w:ascii="Times New Roman" w:hAnsi="Times New Roman"/>
          <w:sz w:val="24"/>
          <w:szCs w:val="24"/>
        </w:rPr>
        <w:t xml:space="preserve"> The form of granular BRA modifier binder (pellets)</w:t>
      </w:r>
    </w:p>
    <w:p w:rsidR="00DF0B85" w:rsidRDefault="00DF0B85" w:rsidP="00DF0B85">
      <w:pPr>
        <w:tabs>
          <w:tab w:val="left" w:pos="540"/>
          <w:tab w:val="left" w:pos="567"/>
        </w:tabs>
        <w:spacing w:after="0" w:line="360" w:lineRule="auto"/>
        <w:ind w:left="567" w:hanging="567"/>
        <w:jc w:val="center"/>
        <w:rPr>
          <w:rFonts w:ascii="Times New Roman" w:hAnsi="Times New Roman"/>
          <w:sz w:val="20"/>
          <w:szCs w:val="20"/>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noProof/>
          <w:sz w:val="24"/>
          <w:szCs w:val="24"/>
        </w:rPr>
        <mc:AlternateContent>
          <mc:Choice Requires="wpc">
            <w:drawing>
              <wp:anchor distT="0" distB="0" distL="114300" distR="114300" simplePos="0" relativeHeight="251689984" behindDoc="0" locked="0" layoutInCell="1" allowOverlap="1" wp14:anchorId="39ACA679" wp14:editId="2F7B3E55">
                <wp:simplePos x="0" y="0"/>
                <wp:positionH relativeFrom="column">
                  <wp:posOffset>-6350</wp:posOffset>
                </wp:positionH>
                <wp:positionV relativeFrom="paragraph">
                  <wp:posOffset>203801</wp:posOffset>
                </wp:positionV>
                <wp:extent cx="2790825" cy="2168525"/>
                <wp:effectExtent l="0" t="0" r="1457325" b="6937375"/>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Text Box 401"/>
                        <wps:cNvSpPr txBox="1">
                          <a:spLocks noChangeArrowheads="1"/>
                        </wps:cNvSpPr>
                        <wps:spPr bwMode="auto">
                          <a:xfrm>
                            <a:off x="225963" y="1680211"/>
                            <a:ext cx="3632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3E" w:rsidRPr="00204884" w:rsidRDefault="00696B3E" w:rsidP="00DF0B85">
                              <w:pPr>
                                <w:rPr>
                                  <w:rFonts w:ascii="Times New Roman" w:hAnsi="Times New Roman"/>
                                  <w:b/>
                                  <w:i/>
                                  <w:sz w:val="28"/>
                                  <w:szCs w:val="28"/>
                                </w:rPr>
                              </w:pPr>
                            </w:p>
                          </w:txbxContent>
                        </wps:txbx>
                        <wps:bodyPr rot="0" vert="horz" wrap="square" lIns="91440" tIns="45720" rIns="91440" bIns="45720" anchor="t" anchorCtr="0" upright="1">
                          <a:noAutofit/>
                        </wps:bodyPr>
                      </wps:wsp>
                      <wps:wsp>
                        <wps:cNvPr id="11" name="AutoShape 409"/>
                        <wps:cNvCnPr>
                          <a:cxnSpLocks noChangeShapeType="1"/>
                        </wps:cNvCnPr>
                        <wps:spPr bwMode="auto">
                          <a:xfrm flipH="1">
                            <a:off x="1119778" y="914401"/>
                            <a:ext cx="216000" cy="635"/>
                          </a:xfrm>
                          <a:prstGeom prst="straightConnector1">
                            <a:avLst/>
                          </a:prstGeom>
                          <a:noFill/>
                          <a:ln w="2857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AutoShape 410"/>
                        <wps:cNvCnPr>
                          <a:cxnSpLocks noChangeShapeType="1"/>
                        </wps:cNvCnPr>
                        <wps:spPr bwMode="auto">
                          <a:xfrm flipH="1">
                            <a:off x="1436054" y="1337314"/>
                            <a:ext cx="180000" cy="635"/>
                          </a:xfrm>
                          <a:prstGeom prst="straightConnector1">
                            <a:avLst/>
                          </a:prstGeom>
                          <a:noFill/>
                          <a:ln w="2857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 name="AutoShape 411"/>
                        <wps:cNvCnPr>
                          <a:cxnSpLocks noChangeShapeType="1"/>
                        </wps:cNvCnPr>
                        <wps:spPr bwMode="auto">
                          <a:xfrm flipH="1">
                            <a:off x="1277536" y="1554480"/>
                            <a:ext cx="259088" cy="0"/>
                          </a:xfrm>
                          <a:prstGeom prst="straightConnector1">
                            <a:avLst/>
                          </a:prstGeom>
                          <a:noFill/>
                          <a:ln w="2857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AutoShape 412"/>
                        <wps:cNvCnPr>
                          <a:cxnSpLocks noChangeShapeType="1"/>
                        </wps:cNvCnPr>
                        <wps:spPr bwMode="auto">
                          <a:xfrm flipH="1">
                            <a:off x="1455436" y="2132296"/>
                            <a:ext cx="216000" cy="635"/>
                          </a:xfrm>
                          <a:prstGeom prst="straightConnector1">
                            <a:avLst/>
                          </a:prstGeom>
                          <a:noFill/>
                          <a:ln w="2857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2" name="AutoShape 409"/>
                        <wps:cNvCnPr>
                          <a:cxnSpLocks noChangeShapeType="1"/>
                        </wps:cNvCnPr>
                        <wps:spPr bwMode="auto">
                          <a:xfrm flipH="1">
                            <a:off x="842417" y="1865631"/>
                            <a:ext cx="277361" cy="0"/>
                          </a:xfrm>
                          <a:prstGeom prst="straightConnector1">
                            <a:avLst/>
                          </a:prstGeom>
                          <a:noFill/>
                          <a:ln w="2857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3" descr="G:\3. S3 - Curtin University\3. Project\Foto-1\Lab 011.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5999" y="0"/>
                            <a:ext cx="2752725" cy="2063846"/>
                          </a:xfrm>
                          <a:prstGeom prst="rect">
                            <a:avLst/>
                          </a:prstGeom>
                          <a:noFill/>
                          <a:ln>
                            <a:noFill/>
                          </a:ln>
                        </pic:spPr>
                      </pic:pic>
                      <wps:wsp>
                        <wps:cNvPr id="24" name="Text Box 2"/>
                        <wps:cNvSpPr txBox="1">
                          <a:spLocks noChangeArrowheads="1"/>
                        </wps:cNvSpPr>
                        <wps:spPr bwMode="auto">
                          <a:xfrm>
                            <a:off x="225962" y="76200"/>
                            <a:ext cx="936087" cy="239099"/>
                          </a:xfrm>
                          <a:prstGeom prst="rect">
                            <a:avLst/>
                          </a:prstGeom>
                          <a:noFill/>
                          <a:ln w="9525">
                            <a:noFill/>
                            <a:miter lim="800000"/>
                            <a:headEnd/>
                            <a:tailEnd/>
                          </a:ln>
                        </wps:spPr>
                        <wps:txbx>
                          <w:txbxContent>
                            <w:p w:rsidR="00696B3E" w:rsidRPr="007A33F0" w:rsidRDefault="00696B3E" w:rsidP="00DF0B85">
                              <w:pPr>
                                <w:pStyle w:val="NormalWeb"/>
                                <w:shd w:val="clear" w:color="auto" w:fill="FFFFFF" w:themeFill="background1"/>
                                <w:spacing w:before="0" w:beforeAutospacing="0" w:after="200" w:afterAutospacing="0" w:line="276" w:lineRule="auto"/>
                                <w:rPr>
                                  <w:rFonts w:ascii="Arial" w:hAnsi="Arial" w:cs="Arial"/>
                                  <w:sz w:val="20"/>
                                  <w:szCs w:val="20"/>
                                </w:rPr>
                              </w:pPr>
                              <w:r w:rsidRPr="007A33F0">
                                <w:rPr>
                                  <w:rFonts w:ascii="Arial" w:eastAsia="Times New Roman" w:hAnsi="Arial" w:cs="Arial"/>
                                  <w:sz w:val="20"/>
                                  <w:szCs w:val="20"/>
                                </w:rPr>
                                <w:t>Loading jog</w:t>
                              </w:r>
                            </w:p>
                          </w:txbxContent>
                        </wps:txbx>
                        <wps:bodyPr rot="0" vert="horz" wrap="square" lIns="91440" tIns="45720" rIns="91440" bIns="45720" anchor="t" anchorCtr="0">
                          <a:noAutofit/>
                        </wps:bodyPr>
                      </wps:wsp>
                      <wps:wsp>
                        <wps:cNvPr id="25" name="Text Box 2"/>
                        <wps:cNvSpPr txBox="1">
                          <a:spLocks noChangeArrowheads="1"/>
                        </wps:cNvSpPr>
                        <wps:spPr bwMode="auto">
                          <a:xfrm>
                            <a:off x="28575" y="627676"/>
                            <a:ext cx="927002" cy="238760"/>
                          </a:xfrm>
                          <a:prstGeom prst="rect">
                            <a:avLst/>
                          </a:prstGeom>
                          <a:noFill/>
                          <a:ln w="9525">
                            <a:noFill/>
                            <a:miter lim="800000"/>
                            <a:headEnd/>
                            <a:tailEnd/>
                          </a:ln>
                        </wps:spPr>
                        <wps:txbx>
                          <w:txbxContent>
                            <w:p w:rsidR="00696B3E" w:rsidRPr="007A33F0" w:rsidRDefault="00696B3E" w:rsidP="00DF0B85">
                              <w:pPr>
                                <w:pStyle w:val="NormalWeb"/>
                                <w:shd w:val="clear" w:color="auto" w:fill="FFFFFF" w:themeFill="background1"/>
                                <w:spacing w:before="0" w:beforeAutospacing="0" w:after="200" w:afterAutospacing="0" w:line="276" w:lineRule="auto"/>
                                <w:jc w:val="center"/>
                                <w:rPr>
                                  <w:rFonts w:ascii="Arial" w:hAnsi="Arial" w:cs="Arial"/>
                                  <w:color w:val="000000" w:themeColor="text1"/>
                                </w:rPr>
                              </w:pPr>
                              <w:r w:rsidRPr="007A33F0">
                                <w:rPr>
                                  <w:rFonts w:ascii="Arial" w:eastAsia="Times New Roman" w:hAnsi="Arial" w:cs="Arial"/>
                                  <w:color w:val="000000" w:themeColor="text1"/>
                                  <w:sz w:val="20"/>
                                  <w:szCs w:val="20"/>
                                </w:rPr>
                                <w:t>Loading strip</w:t>
                              </w:r>
                            </w:p>
                          </w:txbxContent>
                        </wps:txbx>
                        <wps:bodyPr rot="0" vert="horz" wrap="square" lIns="91440" tIns="45720" rIns="91440" bIns="45720" anchor="t" anchorCtr="0">
                          <a:noAutofit/>
                        </wps:bodyPr>
                      </wps:wsp>
                      <wps:wsp>
                        <wps:cNvPr id="26" name="Text Box 2"/>
                        <wps:cNvSpPr txBox="1">
                          <a:spLocks noChangeArrowheads="1"/>
                        </wps:cNvSpPr>
                        <wps:spPr bwMode="auto">
                          <a:xfrm>
                            <a:off x="225963" y="874986"/>
                            <a:ext cx="880063" cy="238760"/>
                          </a:xfrm>
                          <a:prstGeom prst="rect">
                            <a:avLst/>
                          </a:prstGeom>
                          <a:noFill/>
                          <a:ln w="9525">
                            <a:noFill/>
                            <a:miter lim="800000"/>
                            <a:headEnd/>
                            <a:tailEnd/>
                          </a:ln>
                        </wps:spPr>
                        <wps:txbx>
                          <w:txbxContent>
                            <w:p w:rsidR="00696B3E" w:rsidRPr="007A33F0" w:rsidRDefault="00696B3E" w:rsidP="00DF0B85">
                              <w:pPr>
                                <w:pStyle w:val="NormalWeb"/>
                                <w:shd w:val="clear" w:color="auto" w:fill="FFFFFF" w:themeFill="background1"/>
                                <w:spacing w:before="0" w:beforeAutospacing="0" w:after="200" w:afterAutospacing="0" w:line="276" w:lineRule="auto"/>
                                <w:jc w:val="center"/>
                                <w:rPr>
                                  <w:rFonts w:ascii="Arial" w:hAnsi="Arial" w:cs="Arial"/>
                                  <w:color w:val="000000" w:themeColor="text1"/>
                                </w:rPr>
                              </w:pPr>
                              <w:r w:rsidRPr="007A33F0">
                                <w:rPr>
                                  <w:rFonts w:ascii="Arial" w:eastAsia="Times New Roman" w:hAnsi="Arial" w:cs="Arial"/>
                                  <w:color w:val="000000" w:themeColor="text1"/>
                                  <w:sz w:val="20"/>
                                  <w:szCs w:val="20"/>
                                </w:rPr>
                                <w:t>Specimen</w:t>
                              </w:r>
                            </w:p>
                          </w:txbxContent>
                        </wps:txbx>
                        <wps:bodyPr rot="0" vert="horz" wrap="square" lIns="91440" tIns="45720" rIns="91440" bIns="45720" anchor="t" anchorCtr="0">
                          <a:noAutofit/>
                        </wps:bodyPr>
                      </wps:wsp>
                      <wps:wsp>
                        <wps:cNvPr id="31" name="Text Box 2"/>
                        <wps:cNvSpPr txBox="1">
                          <a:spLocks noChangeArrowheads="1"/>
                        </wps:cNvSpPr>
                        <wps:spPr bwMode="auto">
                          <a:xfrm>
                            <a:off x="609751" y="1401445"/>
                            <a:ext cx="534375" cy="238760"/>
                          </a:xfrm>
                          <a:prstGeom prst="rect">
                            <a:avLst/>
                          </a:prstGeom>
                          <a:noFill/>
                          <a:ln w="9525">
                            <a:noFill/>
                            <a:miter lim="800000"/>
                            <a:headEnd/>
                            <a:tailEnd/>
                          </a:ln>
                        </wps:spPr>
                        <wps:txbx>
                          <w:txbxContent>
                            <w:p w:rsidR="00696B3E" w:rsidRPr="007A33F0" w:rsidRDefault="00696B3E" w:rsidP="00DF0B85">
                              <w:pPr>
                                <w:pStyle w:val="NormalWeb"/>
                                <w:shd w:val="clear" w:color="auto" w:fill="FFFFFF" w:themeFill="background1"/>
                                <w:spacing w:before="0" w:beforeAutospacing="0" w:after="200" w:afterAutospacing="0" w:line="276" w:lineRule="auto"/>
                                <w:rPr>
                                  <w:rFonts w:ascii="Arial" w:hAnsi="Arial" w:cs="Arial"/>
                                  <w:color w:val="000000" w:themeColor="text1"/>
                                </w:rPr>
                              </w:pPr>
                              <w:r w:rsidRPr="007A33F0">
                                <w:rPr>
                                  <w:rFonts w:ascii="Arial" w:eastAsia="Times New Roman" w:hAnsi="Arial" w:cs="Arial"/>
                                  <w:color w:val="000000" w:themeColor="text1"/>
                                  <w:sz w:val="20"/>
                                  <w:szCs w:val="20"/>
                                </w:rPr>
                                <w:t>LVDT</w:t>
                              </w:r>
                            </w:p>
                          </w:txbxContent>
                        </wps:txbx>
                        <wps:bodyPr rot="0" vert="horz" wrap="square" lIns="91440" tIns="45720" rIns="91440" bIns="45720" anchor="t" anchorCtr="0">
                          <a:noAutofit/>
                        </wps:bodyPr>
                      </wps:wsp>
                      <wps:wsp>
                        <wps:cNvPr id="36" name="Text Box 2"/>
                        <wps:cNvSpPr txBox="1">
                          <a:spLocks noChangeArrowheads="1"/>
                        </wps:cNvSpPr>
                        <wps:spPr bwMode="auto">
                          <a:xfrm>
                            <a:off x="1733550" y="1764031"/>
                            <a:ext cx="1028700" cy="236219"/>
                          </a:xfrm>
                          <a:prstGeom prst="rect">
                            <a:avLst/>
                          </a:prstGeom>
                          <a:noFill/>
                          <a:ln w="9525">
                            <a:noFill/>
                            <a:miter lim="800000"/>
                            <a:headEnd/>
                            <a:tailEnd/>
                          </a:ln>
                        </wps:spPr>
                        <wps:txbx>
                          <w:txbxContent>
                            <w:p w:rsidR="00696B3E" w:rsidRPr="007A33F0" w:rsidRDefault="00696B3E" w:rsidP="00DF0B85">
                              <w:pPr>
                                <w:pStyle w:val="NormalWeb"/>
                                <w:shd w:val="clear" w:color="auto" w:fill="FFFFFF" w:themeFill="background1"/>
                                <w:spacing w:before="0" w:beforeAutospacing="0" w:after="0" w:afterAutospacing="0"/>
                                <w:rPr>
                                  <w:rFonts w:ascii="Arial" w:eastAsia="Times New Roman" w:hAnsi="Arial" w:cs="Arial"/>
                                  <w:color w:val="000000" w:themeColor="text1"/>
                                  <w:sz w:val="20"/>
                                  <w:szCs w:val="20"/>
                                </w:rPr>
                              </w:pPr>
                              <w:r w:rsidRPr="007A33F0">
                                <w:rPr>
                                  <w:rFonts w:ascii="Arial" w:eastAsia="Times New Roman" w:hAnsi="Arial" w:cs="Arial"/>
                                  <w:color w:val="000000" w:themeColor="text1"/>
                                  <w:sz w:val="20"/>
                                  <w:szCs w:val="20"/>
                                  <w:shd w:val="clear" w:color="auto" w:fill="FFFFFF" w:themeFill="background1"/>
                                </w:rPr>
                                <w:t>Loading strip</w:t>
                              </w:r>
                            </w:p>
                          </w:txbxContent>
                        </wps:txbx>
                        <wps:bodyPr rot="0" vert="horz" wrap="square" lIns="91440" tIns="45720" rIns="91440" bIns="45720" anchor="t" anchorCtr="0">
                          <a:noAutofit/>
                        </wps:bodyPr>
                      </wps:wsp>
                      <wps:wsp>
                        <wps:cNvPr id="43" name="Straight Arrow Connector 43"/>
                        <wps:cNvCnPr/>
                        <wps:spPr>
                          <a:xfrm>
                            <a:off x="1114425" y="180975"/>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3323250" y="8400075"/>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3475650" y="8552475"/>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3628050" y="8704875"/>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3780450" y="8857275"/>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3932850" y="9009675"/>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907952" y="742950"/>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1058401" y="990600"/>
                            <a:ext cx="274320" cy="9525"/>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1098450" y="1518924"/>
                            <a:ext cx="27432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1897576" y="1737361"/>
                            <a:ext cx="228600" cy="0"/>
                          </a:xfrm>
                          <a:prstGeom prst="straightConnector1">
                            <a:avLst/>
                          </a:prstGeom>
                          <a:ln w="28575">
                            <a:solidFill>
                              <a:schemeClr val="bg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54" o:spid="_x0000_s1026" editas="canvas" style="position:absolute;left:0;text-align:left;margin-left:-.5pt;margin-top:16.05pt;width:219.75pt;height:170.75pt;z-index:251689984" coordsize="27908,21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08;height:21685;visibility:visible;mso-wrap-style:square">
                  <v:fill o:detectmouseclick="t"/>
                  <v:path o:connecttype="none"/>
                </v:shape>
                <v:shapetype id="_x0000_t202" coordsize="21600,21600" o:spt="202" path="m,l,21600r21600,l21600,xe">
                  <v:stroke joinstyle="miter"/>
                  <v:path gradientshapeok="t" o:connecttype="rect"/>
                </v:shapetype>
                <v:shape id="Text Box 401" o:spid="_x0000_s1028" type="#_x0000_t202" style="position:absolute;left:2259;top:16802;width:3632;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F0B85" w:rsidRPr="00204884" w:rsidRDefault="00DF0B85" w:rsidP="00DF0B85">
                        <w:pPr>
                          <w:rPr>
                            <w:rFonts w:ascii="Times New Roman" w:hAnsi="Times New Roman"/>
                            <w:b/>
                            <w:i/>
                            <w:sz w:val="28"/>
                            <w:szCs w:val="28"/>
                          </w:rPr>
                        </w:pPr>
                      </w:p>
                    </w:txbxContent>
                  </v:textbox>
                </v:shape>
                <v:shapetype id="_x0000_t32" coordsize="21600,21600" o:spt="32" o:oned="t" path="m,l21600,21600e" filled="f">
                  <v:path arrowok="t" fillok="f" o:connecttype="none"/>
                  <o:lock v:ext="edit" shapetype="t"/>
                </v:shapetype>
                <v:shape id="AutoShape 409" o:spid="_x0000_s1029" type="#_x0000_t32" style="position:absolute;left:11197;top:9144;width:216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Xz8AAAADbAAAADwAAAGRycy9kb3ducmV2LnhtbERPzYrCMBC+C/sOYYS9aaoHla5pEUV2&#10;wYP48wBDM7Zlm0k3ydbq0xtB8DYf3+8s8940oiPna8sKJuMEBHFhdc2lgvNpO1qA8AFZY2OZFNzI&#10;Q559DJaYanvlA3XHUIoYwj5FBVUIbSqlLyoy6Me2JY7cxTqDIUJXSu3wGsNNI6dJMpMGa44NFba0&#10;rqj4Pf4bBevdN3az+X17Lg+X/cbx7g/3TqnPYb/6AhGoD2/xy/2j4/wJPH+JB8j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pF8/AAAAA2wAAAA8AAAAAAAAAAAAAAAAA&#10;oQIAAGRycy9kb3ducmV2LnhtbFBLBQYAAAAABAAEAPkAAACOAwAAAAA=&#10;" strokecolor="white [3212]" strokeweight="2.25pt">
                  <v:stroke endarrow="block"/>
                </v:shape>
                <v:shape id="AutoShape 410" o:spid="_x0000_s1030" type="#_x0000_t32" style="position:absolute;left:14360;top:13373;width:180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0V8AAAADbAAAADwAAAGRycy9kb3ducmV2LnhtbERPzYrCMBC+C75DGMGbpoq4Uo0iirjg&#10;Qaw+wNCMbbGZ1CTW7j79ZmFhb/Px/c5q05latOR8ZVnBZJyAIM6trrhQcLseRgsQPiBrrC2Tgi/y&#10;sFn3eytMtX3zhdosFCKGsE9RQRlCk0rp85IM+rFtiCN3t85giNAVUjt8x3BTy2mSzKXBimNDiQ3t&#10;Ssof2cso2J2O2M4/vg+34nI/7x2fnnh2Sg0H3XYJIlAX/sV/7k8d58/g95d4g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etFfAAAAA2wAAAA8AAAAAAAAAAAAAAAAA&#10;oQIAAGRycy9kb3ducmV2LnhtbFBLBQYAAAAABAAEAPkAAACOAwAAAAA=&#10;" strokecolor="white [3212]" strokeweight="2.25pt">
                  <v:stroke endarrow="block"/>
                </v:shape>
                <v:shape id="AutoShape 411" o:spid="_x0000_s1031" type="#_x0000_t32" style="position:absolute;left:12775;top:15544;width:25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46b4AAADbAAAADwAAAGRycy9kb3ducmV2LnhtbERPzYrCMBC+C/sOYQRvmupBpRplUUTB&#10;g6h9gKEZ27LNpJvEWn16cxA8fnz/y3VnatGS85VlBeNRAoI4t7riQkF23Q3nIHxA1lhbJgVP8rBe&#10;/fSWmGr74DO1l1CIGMI+RQVlCE0qpc9LMuhHtiGO3M06gyFCV0jt8BHDTS0nSTKVBiuODSU2tCkp&#10;/7vcjYLNcY/tdPbaZcX5dto6Pv7jySk16He/CxCBuvAVf9wHrWAS18cv8Qf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yXjpvgAAANsAAAAPAAAAAAAAAAAAAAAAAKEC&#10;AABkcnMvZG93bnJldi54bWxQSwUGAAAAAAQABAD5AAAAjAMAAAAA&#10;" strokecolor="white [3212]" strokeweight="2.25pt">
                  <v:stroke endarrow="block"/>
                </v:shape>
                <v:shape id="AutoShape 412" o:spid="_x0000_s1032" type="#_x0000_t32" style="position:absolute;left:14554;top:21322;width:2160;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dcsMAAADbAAAADwAAAGRycy9kb3ducmV2LnhtbESP3YrCMBSE74V9h3AW9k5TvVCppkVc&#10;xAUvxJ8HODTHtticdJNYq09vFha8HGbmG2aZ96YRHTlfW1YwHiUgiAuray4VnE+b4RyED8gaG8uk&#10;4EEe8uxjsMRU2zsfqDuGUkQI+xQVVCG0qZS+qMigH9mWOHoX6wyGKF0ptcN7hJtGTpJkKg3WHBcq&#10;bGldUXE93oyC9W6L3XT23JzLw2X/7Xj3i3un1Ndnv1qACNSHd/i//aMVTMbw9yX+AJ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F3XLDAAAA2wAAAA8AAAAAAAAAAAAA&#10;AAAAoQIAAGRycy9kb3ducmV2LnhtbFBLBQYAAAAABAAEAPkAAACRAwAAAAA=&#10;" strokecolor="white [3212]" strokeweight="2.25pt">
                  <v:stroke endarrow="block"/>
                </v:shape>
                <v:shape id="AutoShape 409" o:spid="_x0000_s1033" type="#_x0000_t32" style="position:absolute;left:8424;top:18656;width:27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dDBcIAAADbAAAADwAAAGRycy9kb3ducmV2LnhtbESPQYvCMBSE78L+h/AW9qapPahUo4iL&#10;uOBB1P6AR/Nsi81LN4m1+uvNwoLHYWa+YRar3jSiI+drywrGowQEcWF1zaWC/LwdzkD4gKyxsUwK&#10;HuRhtfwYLDDT9s5H6k6hFBHCPkMFVQhtJqUvKjLoR7Yljt7FOoMhSldK7fAe4aaRaZJMpMGa40KF&#10;LW0qKq6nm1Gw2e+wm0yf27w8Xg7fjve/eHBKfX326zmIQH14h//bP1pBmsLf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dDBcIAAADbAAAADwAAAAAAAAAAAAAA&#10;AAChAgAAZHJzL2Rvd25yZXYueG1sUEsFBgAAAAAEAAQA+QAAAJADAAAAAA==&#10;" strokecolor="white [3212]" strokeweight="2.25pt">
                  <v:stroke endarrow="block"/>
                </v:shape>
                <v:shape id="Picture 23" o:spid="_x0000_s1034" type="#_x0000_t75" style="position:absolute;left:359;width:27528;height:20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WZy3DAAAA2wAAAA8AAABkcnMvZG93bnJldi54bWxEj09rwkAUxO9Cv8PyhN50Y0JFomsoLULx&#10;5L+Dx0f2maRm36bZNYnf3i0IHoeZ+Q2zygZTi45aV1lWMJtGIIhzqysuFJyOm8kChPPIGmvLpOBO&#10;DrL122iFqbY976k7+EIECLsUFZTeN6mULi/JoJvahjh4F9sa9EG2hdQt9gFuahlH0VwarDgslNjQ&#10;V0n59XAzCi7fZ3vtnf770Lu+Pp5YJ9tfr9T7ePhcgvA0+Ff42f7RCuIE/r+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ZnLcMAAADbAAAADwAAAAAAAAAAAAAAAACf&#10;AgAAZHJzL2Rvd25yZXYueG1sUEsFBgAAAAAEAAQA9wAAAI8DAAAAAA==&#10;">
                  <v:imagedata r:id="rId13" o:title="Lab 011"/>
                </v:shape>
                <v:shape id="Text Box 2" o:spid="_x0000_s1035" type="#_x0000_t202" style="position:absolute;left:2259;top:762;width:9361;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F0B85" w:rsidRPr="007A33F0" w:rsidRDefault="00DF0B85" w:rsidP="00DF0B85">
                        <w:pPr>
                          <w:pStyle w:val="NormalWeb"/>
                          <w:shd w:val="clear" w:color="auto" w:fill="FFFFFF" w:themeFill="background1"/>
                          <w:spacing w:before="0" w:beforeAutospacing="0" w:after="200" w:afterAutospacing="0" w:line="276" w:lineRule="auto"/>
                          <w:rPr>
                            <w:rFonts w:ascii="Arial" w:hAnsi="Arial" w:cs="Arial"/>
                            <w:sz w:val="20"/>
                            <w:szCs w:val="20"/>
                          </w:rPr>
                        </w:pPr>
                        <w:r w:rsidRPr="007A33F0">
                          <w:rPr>
                            <w:rFonts w:ascii="Arial" w:eastAsia="Times New Roman" w:hAnsi="Arial" w:cs="Arial"/>
                            <w:sz w:val="20"/>
                            <w:szCs w:val="20"/>
                          </w:rPr>
                          <w:t>Loading jog</w:t>
                        </w:r>
                      </w:p>
                    </w:txbxContent>
                  </v:textbox>
                </v:shape>
                <v:shape id="Text Box 2" o:spid="_x0000_s1036" type="#_x0000_t202" style="position:absolute;left:285;top:6276;width:927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F0B85" w:rsidRPr="007A33F0" w:rsidRDefault="00DF0B85" w:rsidP="00DF0B85">
                        <w:pPr>
                          <w:pStyle w:val="NormalWeb"/>
                          <w:shd w:val="clear" w:color="auto" w:fill="FFFFFF" w:themeFill="background1"/>
                          <w:spacing w:before="0" w:beforeAutospacing="0" w:after="200" w:afterAutospacing="0" w:line="276" w:lineRule="auto"/>
                          <w:jc w:val="center"/>
                          <w:rPr>
                            <w:rFonts w:ascii="Arial" w:hAnsi="Arial" w:cs="Arial"/>
                            <w:color w:val="000000" w:themeColor="text1"/>
                          </w:rPr>
                        </w:pPr>
                        <w:r w:rsidRPr="007A33F0">
                          <w:rPr>
                            <w:rFonts w:ascii="Arial" w:eastAsia="Times New Roman" w:hAnsi="Arial" w:cs="Arial"/>
                            <w:color w:val="000000" w:themeColor="text1"/>
                            <w:sz w:val="20"/>
                            <w:szCs w:val="20"/>
                          </w:rPr>
                          <w:t>Loading strip</w:t>
                        </w:r>
                      </w:p>
                    </w:txbxContent>
                  </v:textbox>
                </v:shape>
                <v:shape id="Text Box 2" o:spid="_x0000_s1037" type="#_x0000_t202" style="position:absolute;left:2259;top:8749;width:8801;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F0B85" w:rsidRPr="007A33F0" w:rsidRDefault="00DF0B85" w:rsidP="00DF0B85">
                        <w:pPr>
                          <w:pStyle w:val="NormalWeb"/>
                          <w:shd w:val="clear" w:color="auto" w:fill="FFFFFF" w:themeFill="background1"/>
                          <w:spacing w:before="0" w:beforeAutospacing="0" w:after="200" w:afterAutospacing="0" w:line="276" w:lineRule="auto"/>
                          <w:jc w:val="center"/>
                          <w:rPr>
                            <w:rFonts w:ascii="Arial" w:hAnsi="Arial" w:cs="Arial"/>
                            <w:color w:val="000000" w:themeColor="text1"/>
                          </w:rPr>
                        </w:pPr>
                        <w:r w:rsidRPr="007A33F0">
                          <w:rPr>
                            <w:rFonts w:ascii="Arial" w:eastAsia="Times New Roman" w:hAnsi="Arial" w:cs="Arial"/>
                            <w:color w:val="000000" w:themeColor="text1"/>
                            <w:sz w:val="20"/>
                            <w:szCs w:val="20"/>
                          </w:rPr>
                          <w:t>Specimen</w:t>
                        </w:r>
                      </w:p>
                    </w:txbxContent>
                  </v:textbox>
                </v:shape>
                <v:shape id="Text Box 2" o:spid="_x0000_s1038" type="#_x0000_t202" style="position:absolute;left:6097;top:14014;width:534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F0B85" w:rsidRPr="007A33F0" w:rsidRDefault="00DF0B85" w:rsidP="00DF0B85">
                        <w:pPr>
                          <w:pStyle w:val="NormalWeb"/>
                          <w:shd w:val="clear" w:color="auto" w:fill="FFFFFF" w:themeFill="background1"/>
                          <w:spacing w:before="0" w:beforeAutospacing="0" w:after="200" w:afterAutospacing="0" w:line="276" w:lineRule="auto"/>
                          <w:rPr>
                            <w:rFonts w:ascii="Arial" w:hAnsi="Arial" w:cs="Arial"/>
                            <w:color w:val="000000" w:themeColor="text1"/>
                          </w:rPr>
                        </w:pPr>
                        <w:r w:rsidRPr="007A33F0">
                          <w:rPr>
                            <w:rFonts w:ascii="Arial" w:eastAsia="Times New Roman" w:hAnsi="Arial" w:cs="Arial"/>
                            <w:color w:val="000000" w:themeColor="text1"/>
                            <w:sz w:val="20"/>
                            <w:szCs w:val="20"/>
                          </w:rPr>
                          <w:t>LVDT</w:t>
                        </w:r>
                      </w:p>
                    </w:txbxContent>
                  </v:textbox>
                </v:shape>
                <v:shape id="Text Box 2" o:spid="_x0000_s1039" type="#_x0000_t202" style="position:absolute;left:17335;top:17640;width:10287;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DF0B85" w:rsidRPr="007A33F0" w:rsidRDefault="00DF0B85" w:rsidP="00DF0B85">
                        <w:pPr>
                          <w:pStyle w:val="NormalWeb"/>
                          <w:shd w:val="clear" w:color="auto" w:fill="FFFFFF" w:themeFill="background1"/>
                          <w:spacing w:before="0" w:beforeAutospacing="0" w:after="0" w:afterAutospacing="0"/>
                          <w:rPr>
                            <w:rFonts w:ascii="Arial" w:eastAsia="Times New Roman" w:hAnsi="Arial" w:cs="Arial"/>
                            <w:color w:val="000000" w:themeColor="text1"/>
                            <w:sz w:val="20"/>
                            <w:szCs w:val="20"/>
                          </w:rPr>
                        </w:pPr>
                        <w:r w:rsidRPr="007A33F0">
                          <w:rPr>
                            <w:rFonts w:ascii="Arial" w:eastAsia="Times New Roman" w:hAnsi="Arial" w:cs="Arial"/>
                            <w:color w:val="000000" w:themeColor="text1"/>
                            <w:sz w:val="20"/>
                            <w:szCs w:val="20"/>
                            <w:shd w:val="clear" w:color="auto" w:fill="FFFFFF" w:themeFill="background1"/>
                          </w:rPr>
                          <w:t>Loading strip</w:t>
                        </w:r>
                      </w:p>
                    </w:txbxContent>
                  </v:textbox>
                </v:shape>
                <v:shape id="Straight Arrow Connector 43" o:spid="_x0000_s1040" type="#_x0000_t32" style="position:absolute;left:11144;top:1809;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4GIMQAAADbAAAADwAAAGRycy9kb3ducmV2LnhtbESPT2vCQBTE74LfYXlCb82mNpQQXaWI&#10;gZ6EpH/o8ZF9JtHs25jdaPrtu4WCx2FmfsOst5PpxJUG11pW8BTFIIgrq1uuFXy8548pCOeRNXaW&#10;ScEPOdhu5rM1ZtreuKBr6WsRIOwyVNB432dSuqohgy6yPXHwjnYw6IMcaqkHvAW46eQyjl+kwZbD&#10;QoM97RqqzuVoFBwunBRj8nWa9vs6PXybHNPlp1IPi+l1BcLT5O/h//abVpA8w9+X8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gYgxAAAANsAAAAPAAAAAAAAAAAA&#10;AAAAAKECAABkcnMvZG93bnJldi54bWxQSwUGAAAAAAQABAD5AAAAkgMAAAAA&#10;" strokecolor="white [3212]" strokeweight="2.25pt">
                  <v:stroke endarrow="block"/>
                </v:shape>
                <v:shape id="Straight Arrow Connector 45" o:spid="_x0000_s1041" type="#_x0000_t32" style="position:absolute;left:33232;top:84000;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7z8QAAADbAAAADwAAAGRycy9kb3ducmV2LnhtbESPT2vCQBTE74LfYXlCb2bTkEpIXaVI&#10;hJ4C2j/0+Mi+Jmmzb2N2Nem3d4WCx2FmfsOst5PpxIUG11pW8BjFIIgrq1uuFby/7ZcZCOeRNXaW&#10;ScEfOdhu5rM15tqOfKDL0dciQNjlqKDxvs+ldFVDBl1ke+LgfdvBoA9yqKUecAxw08kkjlfSYMth&#10;ocGedg1Vv8ezUVCeOD2c08+fqSjqrPwye8ySD6UeFtPLMwhPk7+H/9uvWkH6BLcv4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6zvPxAAAANsAAAAPAAAAAAAAAAAA&#10;AAAAAKECAABkcnMvZG93bnJldi54bWxQSwUGAAAAAAQABAD5AAAAkgMAAAAA&#10;" strokecolor="white [3212]" strokeweight="2.25pt">
                  <v:stroke endarrow="block"/>
                </v:shape>
                <v:shape id="Straight Arrow Connector 46" o:spid="_x0000_s1042" type="#_x0000_t32" style="position:absolute;left:34756;top:85524;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mluMEAAADbAAAADwAAAGRycy9kb3ducmV2LnhtbESPQYvCMBSE7wv+h/AEb2uqFCnVKCIK&#10;ngR1FY+P5tlWm5faRK3/3gjCHoeZ+YaZzFpTiQc1rrSsYNCPQBBnVpecK/jbr34TEM4ja6wsk4IX&#10;OZhNOz8TTLV98pYeO5+LAGGXooLC+zqV0mUFGXR9WxMH72wbgz7IJpe6wWeAm0oOo2gkDZYcFgqs&#10;aVFQdt3djYLNjePtPT5e2uUyTzYns8JkeFCq123nYxCeWv8f/rbXWkE8gs+X8APk9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aW4wQAAANsAAAAPAAAAAAAAAAAAAAAA&#10;AKECAABkcnMvZG93bnJldi54bWxQSwUGAAAAAAQABAD5AAAAjwMAAAAA&#10;" strokecolor="white [3212]" strokeweight="2.25pt">
                  <v:stroke endarrow="block"/>
                </v:shape>
                <v:shape id="Straight Arrow Connector 47" o:spid="_x0000_s1043" type="#_x0000_t32" style="position:absolute;left:36280;top:87048;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AI8QAAADbAAAADwAAAGRycy9kb3ducmV2LnhtbESPT2vCQBTE74LfYXlCb2bTEGpIXaVI&#10;hJ4C2j/0+Mi+Jmmzb2N2Nem3d4WCx2FmfsOst5PpxIUG11pW8BjFIIgrq1uuFby/7ZcZCOeRNXaW&#10;ScEfOdhu5rM15tqOfKDL0dciQNjlqKDxvs+ldFVDBl1ke+LgfdvBoA9yqKUecAxw08kkjp+kwZbD&#10;QoM97Rqqfo9no6A8cXo4p58/U1HUWfll9pglH0o9LKaXZxCeJn8P/7dftYJ0Bbcv4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dQAjxAAAANsAAAAPAAAAAAAAAAAA&#10;AAAAAKECAABkcnMvZG93bnJldi54bWxQSwUGAAAAAAQABAD5AAAAkgMAAAAA&#10;" strokecolor="white [3212]" strokeweight="2.25pt">
                  <v:stroke endarrow="block"/>
                </v:shape>
                <v:shape id="Straight Arrow Connector 48" o:spid="_x0000_s1044" type="#_x0000_t32" style="position:absolute;left:37804;top:88572;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UUcEAAADbAAAADwAAAGRycy9kb3ducmV2LnhtbERPTWvCQBC9F/wPywjemo0SSkizkSIK&#10;ngJaW3ocsmMSm52N2dXEf989FDw+3ne+nkwn7jS41rKCZRSDIK6sbrlWcPrcvaYgnEfW2FkmBQ9y&#10;sC5mLzlm2o58oPvR1yKEsMtQQeN9n0npqoYMusj2xIE728GgD3CopR5wDOGmk6s4fpMGWw4NDfa0&#10;aaj6Pd6MgvLKyeGWfF+m7bZOyx+zw3T1pdRiPn28g/A0+af4373XCpIwNnwJP0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6pRRwQAAANsAAAAPAAAAAAAAAAAAAAAA&#10;AKECAABkcnMvZG93bnJldi54bWxQSwUGAAAAAAQABAD5AAAAjwMAAAAA&#10;" strokecolor="white [3212]" strokeweight="2.25pt">
                  <v:stroke endarrow="block"/>
                </v:shape>
                <v:shape id="Straight Arrow Connector 49" o:spid="_x0000_s1045" type="#_x0000_t32" style="position:absolute;left:39328;top:90096;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YxysQAAADbAAAADwAAAGRycy9kb3ducmV2LnhtbESPQWvCQBSE70L/w/IEb2ajhJKmrlKK&#10;AU8BtS09PrKvSdrs25jdmPjvu4WCx2FmvmE2u8m04kq9aywrWEUxCOLS6oYrBW/nfJmCcB5ZY2uZ&#10;FNzIwW77MNtgpu3IR7qefCUChF2GCmrvu0xKV9Zk0EW2Iw7el+0N+iD7SuoexwA3rVzH8aM02HBY&#10;qLGj15rKn9NgFBQXTo5D8vE97fdVWnyaHNP1u1KL+fTyDMLT5O/h//ZBK0ie4O9L+AF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jHKxAAAANsAAAAPAAAAAAAAAAAA&#10;AAAAAKECAABkcnMvZG93bnJldi54bWxQSwUGAAAAAAQABAD5AAAAkgMAAAAA&#10;" strokecolor="white [3212]" strokeweight="2.25pt">
                  <v:stroke endarrow="block"/>
                </v:shape>
                <v:shape id="Straight Arrow Connector 50" o:spid="_x0000_s1046" type="#_x0000_t32" style="position:absolute;left:9079;top:7429;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OisAAAADbAAAADwAAAGRycy9kb3ducmV2LnhtbERPy4rCMBTdC/5DuAOzs+mII6VjLCIK&#10;rgSfzPLSXNtqc1ObWDt/P1kILg/nPct6U4uOWldZVvAVxSCIc6srLhQcD+tRAsJ5ZI21ZVLwRw6y&#10;+XAww1TbJ++o2/tChBB2KSoovW9SKV1ekkEX2YY4cBfbGvQBtoXULT5DuKnlOI6n0mDFoaHEhpYl&#10;5bf9wyjY3nmye0zO1361KpLtr1ljMj4p9fnRL35AeOr9W/xyb7SC77A+fA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FDorAAAAA2wAAAA8AAAAAAAAAAAAAAAAA&#10;oQIAAGRycy9kb3ducmV2LnhtbFBLBQYAAAAABAAEAPkAAACOAwAAAAA=&#10;" strokecolor="white [3212]" strokeweight="2.25pt">
                  <v:stroke endarrow="block"/>
                </v:shape>
                <v:shape id="Straight Arrow Connector 51" o:spid="_x0000_s1047" type="#_x0000_t32" style="position:absolute;left:10584;top:9906;width:274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mrEcQAAADbAAAADwAAAGRycy9kb3ducmV2LnhtbESPQWvCQBSE70L/w/IKvTUbxZaQZiMi&#10;BnoStLb0+Mi+JqnZtzG7iem/d4WCx2FmvmGy1WRaMVLvGssK5lEMgri0uuFKwfGjeE5AOI+ssbVM&#10;Cv7IwSp/mGWYanvhPY0HX4kAYZeigtr7LpXSlTUZdJHtiIP3Y3uDPsi+krrHS4CbVi7i+FUabDgs&#10;1NjRpqbydBiMgt2Zl/th+fU7bbdVsvs2BSaLT6WeHqf1GwhPk7+H/9vvWsHLHG5fwg+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CasRxAAAANsAAAAPAAAAAAAAAAAA&#10;AAAAAKECAABkcnMvZG93bnJldi54bWxQSwUGAAAAAAQABAD5AAAAkgMAAAAA&#10;" strokecolor="white [3212]" strokeweight="2.25pt">
                  <v:stroke endarrow="block"/>
                </v:shape>
                <v:shape id="Straight Arrow Connector 52" o:spid="_x0000_s1048" type="#_x0000_t32" style="position:absolute;left:10984;top:15189;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1ZsQAAADbAAAADwAAAGRycy9kb3ducmV2LnhtbESPT2vCQBTE74LfYXlCb2bTYCWkrlJE&#10;oadA0j/0+Mi+Jmmzb2N2Nem3d4WCx2FmfsNsdpPpxIUG11pW8BjFIIgrq1uuFby/HZcpCOeRNXaW&#10;ScEfOdht57MNZtqOXNCl9LUIEHYZKmi87zMpXdWQQRfZnjh433Yw6IMcaqkHHAPcdDKJ47U02HJY&#10;aLCnfUPVb3k2CvITr4rz6vNnOhzqNP8yR0yTD6UeFtPLMwhPk7+H/9uvWsFTArcv4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zVmxAAAANsAAAAPAAAAAAAAAAAA&#10;AAAAAKECAABkcnMvZG93bnJldi54bWxQSwUGAAAAAAQABAD5AAAAkgMAAAAA&#10;" strokecolor="white [3212]" strokeweight="2.25pt">
                  <v:stroke endarrow="block"/>
                </v:shape>
                <v:shape id="Straight Arrow Connector 53" o:spid="_x0000_s1049" type="#_x0000_t32" style="position:absolute;left:18975;top:17373;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2V48MAAADbAAAADwAAAGRycy9kb3ducmV2LnhtbESP3YrCMBSE7xd8h3AE79bUFV2pRhFF&#10;XPBC/HmAQ3Nsi81JN4m17tMbQdjLYWa+YWaL1lSiIedLywoG/QQEcWZ1ybmC82nzOQHhA7LGyjIp&#10;eJCHxbzzMcNU2zsfqDmGXEQI+xQVFCHUqZQ+K8ig79uaOHoX6wyGKF0utcN7hJtKfiXJWBosOS4U&#10;WNOqoOx6vBkFq90Wm/H33+acHy77tePdL+6dUr1uu5yCCNSG//C7/aMVjIb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dlePDAAAA2wAAAA8AAAAAAAAAAAAA&#10;AAAAoQIAAGRycy9kb3ducmV2LnhtbFBLBQYAAAAABAAEAPkAAACRAwAAAAA=&#10;" strokecolor="white [3212]" strokeweight="2.25pt">
                  <v:stroke endarrow="block"/>
                </v:shape>
              </v:group>
            </w:pict>
          </mc:Fallback>
        </mc:AlternateContent>
      </w:r>
    </w:p>
    <w:p w:rsidR="00DF0B85" w:rsidRPr="002C335E" w:rsidRDefault="00DF0B85" w:rsidP="00DF0B85">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F0B85" w:rsidRDefault="00DF0B85" w:rsidP="00DF0B85">
      <w:pPr>
        <w:spacing w:after="0" w:line="240" w:lineRule="auto"/>
        <w:rPr>
          <w:rFonts w:ascii="Times New Roman" w:hAnsi="Times New Roman"/>
          <w:b/>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Default="00DF0B85" w:rsidP="00DF0B85">
      <w:pPr>
        <w:autoSpaceDE w:val="0"/>
        <w:autoSpaceDN w:val="0"/>
        <w:adjustRightInd w:val="0"/>
        <w:spacing w:after="0" w:line="360" w:lineRule="auto"/>
        <w:jc w:val="both"/>
        <w:rPr>
          <w:rFonts w:ascii="Times New Roman" w:hAnsi="Times New Roman" w:cs="Times New Roman"/>
          <w:color w:val="000000"/>
          <w:sz w:val="24"/>
          <w:szCs w:val="24"/>
        </w:rPr>
      </w:pPr>
    </w:p>
    <w:p w:rsidR="00DF0B85" w:rsidRPr="00C9231C" w:rsidRDefault="00DF0B85" w:rsidP="00FB73AD">
      <w:pPr>
        <w:tabs>
          <w:tab w:val="left" w:pos="540"/>
          <w:tab w:val="left" w:pos="567"/>
        </w:tabs>
        <w:spacing w:after="0" w:line="360" w:lineRule="auto"/>
        <w:ind w:left="567" w:hanging="567"/>
        <w:rPr>
          <w:rFonts w:ascii="Times New Roman" w:hAnsi="Times New Roman"/>
          <w:sz w:val="24"/>
          <w:szCs w:val="24"/>
        </w:rPr>
      </w:pPr>
      <w:proofErr w:type="gramStart"/>
      <w:r w:rsidRPr="00C9231C">
        <w:rPr>
          <w:rFonts w:ascii="Times New Roman" w:hAnsi="Times New Roman" w:cs="Times New Roman"/>
          <w:color w:val="000000"/>
          <w:sz w:val="24"/>
          <w:szCs w:val="24"/>
        </w:rPr>
        <w:t>Figure 3.</w:t>
      </w:r>
      <w:proofErr w:type="gramEnd"/>
      <w:r w:rsidRPr="00C9231C">
        <w:rPr>
          <w:rFonts w:ascii="Times New Roman" w:hAnsi="Times New Roman" w:cs="Times New Roman"/>
          <w:color w:val="000000"/>
          <w:sz w:val="24"/>
          <w:szCs w:val="24"/>
        </w:rPr>
        <w:t xml:space="preserve"> Set-up the ITSM test</w:t>
      </w:r>
    </w:p>
    <w:p w:rsidR="00DF0B85" w:rsidRDefault="007A33F0" w:rsidP="00DF0B85">
      <w:pPr>
        <w:tabs>
          <w:tab w:val="left" w:pos="540"/>
          <w:tab w:val="left" w:pos="567"/>
        </w:tabs>
        <w:spacing w:after="0" w:line="360" w:lineRule="auto"/>
        <w:ind w:left="567" w:hanging="567"/>
        <w:jc w:val="center"/>
        <w:rPr>
          <w:rFonts w:ascii="Times New Roman" w:hAnsi="Times New Roman"/>
          <w:sz w:val="20"/>
          <w:szCs w:val="20"/>
        </w:rPr>
      </w:pPr>
      <w:r w:rsidRPr="00AB6207">
        <w:rPr>
          <w:rFonts w:ascii="Times New Roman" w:eastAsia="Calibri" w:hAnsi="Times New Roman" w:cs="Times New Roman"/>
          <w:noProof/>
        </w:rPr>
        <w:lastRenderedPageBreak/>
        <w:drawing>
          <wp:anchor distT="0" distB="0" distL="114300" distR="114300" simplePos="0" relativeHeight="251692032" behindDoc="0" locked="0" layoutInCell="1" allowOverlap="1" wp14:anchorId="3F397770" wp14:editId="1AA7E3E6">
            <wp:simplePos x="0" y="0"/>
            <wp:positionH relativeFrom="column">
              <wp:posOffset>-33655</wp:posOffset>
            </wp:positionH>
            <wp:positionV relativeFrom="paragraph">
              <wp:posOffset>23495</wp:posOffset>
            </wp:positionV>
            <wp:extent cx="4229100" cy="2466975"/>
            <wp:effectExtent l="0" t="0" r="0" b="0"/>
            <wp:wrapNone/>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F0B85" w:rsidRDefault="00DF0B85" w:rsidP="00DF0B85">
      <w:pPr>
        <w:tabs>
          <w:tab w:val="left" w:pos="567"/>
        </w:tabs>
        <w:spacing w:after="0" w:line="36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360" w:lineRule="auto"/>
        <w:jc w:val="both"/>
        <w:rPr>
          <w:rFonts w:ascii="Times New Roman" w:eastAsia="Calibri" w:hAnsi="Times New Roman" w:cs="Times New Roman"/>
          <w:color w:val="000000"/>
          <w:sz w:val="24"/>
          <w:szCs w:val="24"/>
          <w:lang w:val="en-AU"/>
        </w:rPr>
      </w:pPr>
    </w:p>
    <w:p w:rsidR="00DF0B85" w:rsidRPr="00AB6207" w:rsidRDefault="00DF0B85" w:rsidP="00DF0B85">
      <w:pPr>
        <w:keepNext/>
        <w:tabs>
          <w:tab w:val="left" w:pos="567"/>
        </w:tabs>
        <w:spacing w:before="240" w:after="0" w:line="360" w:lineRule="auto"/>
        <w:jc w:val="both"/>
        <w:rPr>
          <w:rFonts w:ascii="Times New Roman" w:eastAsia="Calibri" w:hAnsi="Times New Roman" w:cs="Times New Roman"/>
          <w:noProof/>
          <w:lang w:val="en-AU" w:eastAsia="en-AU"/>
        </w:rPr>
      </w:pPr>
    </w:p>
    <w:p w:rsidR="00DF0B85" w:rsidRPr="00AB6207" w:rsidRDefault="00DF0B85" w:rsidP="00DF0B85">
      <w:pPr>
        <w:keepNext/>
        <w:tabs>
          <w:tab w:val="left" w:pos="567"/>
        </w:tabs>
        <w:spacing w:before="240" w:after="0" w:line="360" w:lineRule="auto"/>
        <w:jc w:val="both"/>
        <w:rPr>
          <w:rFonts w:ascii="Times New Roman" w:eastAsia="Calibri" w:hAnsi="Times New Roman" w:cs="Times New Roman"/>
          <w:noProof/>
          <w:lang w:val="en-AU" w:eastAsia="en-AU"/>
        </w:rPr>
      </w:pPr>
    </w:p>
    <w:p w:rsidR="00DF0B85" w:rsidRPr="00AB6207" w:rsidRDefault="00DF0B85" w:rsidP="00DF0B85">
      <w:pPr>
        <w:keepNext/>
        <w:tabs>
          <w:tab w:val="left" w:pos="567"/>
        </w:tabs>
        <w:spacing w:before="240" w:after="0" w:line="360" w:lineRule="auto"/>
        <w:jc w:val="both"/>
        <w:rPr>
          <w:rFonts w:ascii="Times New Roman" w:eastAsia="Calibri" w:hAnsi="Times New Roman" w:cs="Times New Roman"/>
          <w:noProof/>
          <w:lang w:val="en-AU" w:eastAsia="en-AU"/>
        </w:rPr>
      </w:pPr>
    </w:p>
    <w:p w:rsidR="00DF0B85" w:rsidRDefault="00DF0B85" w:rsidP="00DF0B85">
      <w:pPr>
        <w:keepNext/>
        <w:tabs>
          <w:tab w:val="left" w:pos="567"/>
        </w:tabs>
        <w:spacing w:after="0" w:line="240" w:lineRule="auto"/>
        <w:jc w:val="both"/>
        <w:rPr>
          <w:rFonts w:ascii="Times New Roman" w:eastAsia="Calibri" w:hAnsi="Times New Roman" w:cs="Times New Roman"/>
          <w:noProof/>
          <w:lang w:val="en-AU" w:eastAsia="en-AU"/>
        </w:rPr>
      </w:pPr>
    </w:p>
    <w:p w:rsidR="00DF0B85" w:rsidRPr="00AB6207" w:rsidRDefault="00DF0B85" w:rsidP="00DF0B85">
      <w:pPr>
        <w:keepNext/>
        <w:tabs>
          <w:tab w:val="left" w:pos="567"/>
        </w:tabs>
        <w:spacing w:after="0" w:line="240" w:lineRule="auto"/>
        <w:jc w:val="both"/>
        <w:rPr>
          <w:rFonts w:ascii="Times New Roman" w:eastAsia="Calibri" w:hAnsi="Times New Roman" w:cs="Times New Roman"/>
          <w:lang w:val="en-AU"/>
        </w:rPr>
      </w:pPr>
    </w:p>
    <w:p w:rsidR="00DF0B85" w:rsidRDefault="00DF0B85" w:rsidP="00DF0B85">
      <w:pPr>
        <w:spacing w:after="0" w:line="240" w:lineRule="auto"/>
        <w:jc w:val="center"/>
        <w:rPr>
          <w:rFonts w:ascii="Times New Roman" w:eastAsia="Calibri" w:hAnsi="Times New Roman" w:cs="Times New Roman"/>
          <w:bCs/>
          <w:color w:val="000000"/>
          <w:sz w:val="20"/>
          <w:szCs w:val="20"/>
          <w:lang w:val="en-AU"/>
        </w:rPr>
      </w:pPr>
    </w:p>
    <w:p w:rsidR="00DF0B85" w:rsidRDefault="00DF0B85" w:rsidP="00DF0B85">
      <w:pPr>
        <w:spacing w:after="0" w:line="240" w:lineRule="auto"/>
        <w:jc w:val="center"/>
        <w:rPr>
          <w:rFonts w:ascii="Times New Roman" w:eastAsia="Calibri" w:hAnsi="Times New Roman" w:cs="Times New Roman"/>
          <w:bCs/>
          <w:color w:val="000000"/>
          <w:sz w:val="20"/>
          <w:szCs w:val="20"/>
          <w:lang w:val="en-AU"/>
        </w:rPr>
      </w:pPr>
    </w:p>
    <w:p w:rsidR="00DF0B85" w:rsidRPr="00C9231C" w:rsidRDefault="00DF0B85" w:rsidP="00FB73AD">
      <w:pPr>
        <w:tabs>
          <w:tab w:val="left" w:pos="540"/>
          <w:tab w:val="left" w:pos="567"/>
        </w:tabs>
        <w:spacing w:after="0" w:line="360" w:lineRule="auto"/>
        <w:ind w:left="567" w:hanging="567"/>
        <w:rPr>
          <w:rFonts w:ascii="Times New Roman" w:hAnsi="Times New Roman"/>
          <w:sz w:val="24"/>
          <w:szCs w:val="24"/>
        </w:rPr>
      </w:pPr>
      <w:proofErr w:type="gramStart"/>
      <w:r w:rsidRPr="00C9231C">
        <w:rPr>
          <w:rFonts w:ascii="Times New Roman" w:eastAsia="Calibri" w:hAnsi="Times New Roman" w:cs="Times New Roman"/>
          <w:bCs/>
          <w:color w:val="000000"/>
          <w:sz w:val="24"/>
          <w:szCs w:val="24"/>
          <w:lang w:val="en-AU"/>
        </w:rPr>
        <w:t>Figure 4.</w:t>
      </w:r>
      <w:proofErr w:type="gramEnd"/>
      <w:r w:rsidRPr="00C9231C">
        <w:rPr>
          <w:rFonts w:ascii="Times New Roman" w:eastAsia="Calibri" w:hAnsi="Times New Roman" w:cs="Times New Roman"/>
          <w:bCs/>
          <w:color w:val="000000"/>
          <w:sz w:val="24"/>
          <w:szCs w:val="24"/>
          <w:lang w:val="en-AU"/>
        </w:rPr>
        <w:t xml:space="preserve"> Shift factor for unmodified and BRA modified asphalt mixtures</w:t>
      </w:r>
    </w:p>
    <w:p w:rsidR="00DF0B85" w:rsidRDefault="00DF0B85" w:rsidP="00DF0B85">
      <w:pPr>
        <w:tabs>
          <w:tab w:val="left" w:pos="540"/>
          <w:tab w:val="left" w:pos="567"/>
        </w:tabs>
        <w:spacing w:after="0" w:line="360" w:lineRule="auto"/>
        <w:ind w:left="567" w:hanging="567"/>
        <w:jc w:val="center"/>
        <w:rPr>
          <w:rFonts w:ascii="Times New Roman" w:hAnsi="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sz w:val="20"/>
          <w:szCs w:val="20"/>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r w:rsidRPr="007A33F0">
        <w:rPr>
          <w:rFonts w:ascii="Arial" w:eastAsia="Calibri" w:hAnsi="Arial" w:cs="Arial"/>
          <w:noProof/>
        </w:rPr>
        <w:drawing>
          <wp:anchor distT="0" distB="0" distL="114300" distR="114300" simplePos="0" relativeHeight="251694080" behindDoc="0" locked="0" layoutInCell="1" allowOverlap="1" wp14:anchorId="6C697E99" wp14:editId="262A9B36">
            <wp:simplePos x="0" y="0"/>
            <wp:positionH relativeFrom="column">
              <wp:posOffset>2446020</wp:posOffset>
            </wp:positionH>
            <wp:positionV relativeFrom="paragraph">
              <wp:posOffset>39370</wp:posOffset>
            </wp:positionV>
            <wp:extent cx="2943225" cy="1924050"/>
            <wp:effectExtent l="0" t="0" r="0" b="0"/>
            <wp:wrapNone/>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7A33F0">
        <w:rPr>
          <w:rFonts w:ascii="Arial" w:eastAsia="Calibri" w:hAnsi="Arial" w:cs="Arial"/>
          <w:noProof/>
        </w:rPr>
        <w:drawing>
          <wp:anchor distT="0" distB="0" distL="114300" distR="114300" simplePos="0" relativeHeight="251695104" behindDoc="0" locked="0" layoutInCell="1" allowOverlap="1" wp14:anchorId="4B91222F" wp14:editId="19D94E6D">
            <wp:simplePos x="0" y="0"/>
            <wp:positionH relativeFrom="column">
              <wp:posOffset>-30480</wp:posOffset>
            </wp:positionH>
            <wp:positionV relativeFrom="paragraph">
              <wp:posOffset>-24130</wp:posOffset>
            </wp:positionV>
            <wp:extent cx="2838450" cy="1905000"/>
            <wp:effectExtent l="0" t="0" r="0" b="0"/>
            <wp:wrapNone/>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Pr="00AB6207" w:rsidRDefault="00DF0B85" w:rsidP="00DF0B85">
      <w:pPr>
        <w:tabs>
          <w:tab w:val="left" w:pos="567"/>
        </w:tabs>
        <w:spacing w:after="0" w:line="240" w:lineRule="auto"/>
        <w:jc w:val="both"/>
        <w:rPr>
          <w:rFonts w:ascii="Times New Roman" w:eastAsia="Calibri" w:hAnsi="Times New Roman" w:cs="Times New Roman"/>
          <w:color w:val="000000"/>
          <w:sz w:val="24"/>
          <w:szCs w:val="24"/>
          <w:lang w:val="en-AU"/>
        </w:rPr>
      </w:pPr>
    </w:p>
    <w:p w:rsidR="00DF0B85" w:rsidRDefault="00DF0B85" w:rsidP="00DF0B85">
      <w:pPr>
        <w:keepNext/>
        <w:spacing w:after="0" w:line="240" w:lineRule="auto"/>
        <w:rPr>
          <w:rFonts w:ascii="Times New Roman" w:eastAsia="Calibri" w:hAnsi="Times New Roman" w:cs="Times New Roman"/>
          <w:lang w:val="en-AU"/>
        </w:rPr>
      </w:pPr>
    </w:p>
    <w:p w:rsidR="00DF0B85" w:rsidRPr="00C9231C" w:rsidRDefault="00DF0B85" w:rsidP="00FB73AD">
      <w:pPr>
        <w:tabs>
          <w:tab w:val="left" w:pos="540"/>
          <w:tab w:val="left" w:pos="567"/>
        </w:tabs>
        <w:spacing w:after="0" w:line="360" w:lineRule="auto"/>
        <w:ind w:left="567" w:hanging="567"/>
        <w:rPr>
          <w:rFonts w:ascii="Times New Roman" w:hAnsi="Times New Roman"/>
          <w:sz w:val="24"/>
          <w:szCs w:val="24"/>
        </w:rPr>
      </w:pPr>
      <w:proofErr w:type="gramStart"/>
      <w:r w:rsidRPr="00C9231C">
        <w:rPr>
          <w:rFonts w:ascii="Times New Roman" w:eastAsia="Calibri" w:hAnsi="Times New Roman" w:cs="Times New Roman"/>
          <w:sz w:val="24"/>
          <w:szCs w:val="24"/>
          <w:lang w:val="en-AU"/>
        </w:rPr>
        <w:t>Figure 5.</w:t>
      </w:r>
      <w:proofErr w:type="gramEnd"/>
      <w:r w:rsidRPr="00C9231C">
        <w:rPr>
          <w:rFonts w:ascii="Times New Roman" w:eastAsia="Calibri" w:hAnsi="Times New Roman" w:cs="Times New Roman"/>
          <w:sz w:val="24"/>
          <w:szCs w:val="24"/>
          <w:lang w:val="en-AU"/>
        </w:rPr>
        <w:t xml:space="preserve"> Fitted of resilient modulus master curve of asphalt mixtures</w:t>
      </w: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Pr="00AB6207" w:rsidRDefault="00DF0B85" w:rsidP="00DF0B85">
      <w:pPr>
        <w:rPr>
          <w:rFonts w:ascii="Times New Roman" w:eastAsia="Calibri" w:hAnsi="Times New Roman" w:cs="Times New Roman"/>
          <w:lang w:val="en-AU"/>
        </w:rPr>
      </w:pPr>
      <w:r w:rsidRPr="00AB6207">
        <w:rPr>
          <w:rFonts w:ascii="Times New Roman" w:eastAsia="Calibri" w:hAnsi="Times New Roman" w:cs="Times New Roman"/>
          <w:noProof/>
        </w:rPr>
        <w:drawing>
          <wp:anchor distT="0" distB="0" distL="114300" distR="114300" simplePos="0" relativeHeight="251697152" behindDoc="0" locked="0" layoutInCell="1" allowOverlap="1" wp14:anchorId="508260C8" wp14:editId="34C7C06F">
            <wp:simplePos x="0" y="0"/>
            <wp:positionH relativeFrom="column">
              <wp:posOffset>2331720</wp:posOffset>
            </wp:positionH>
            <wp:positionV relativeFrom="paragraph">
              <wp:posOffset>162560</wp:posOffset>
            </wp:positionV>
            <wp:extent cx="3057525" cy="1733550"/>
            <wp:effectExtent l="0" t="0" r="0" b="0"/>
            <wp:wrapNone/>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AB6207">
        <w:rPr>
          <w:rFonts w:ascii="Times New Roman" w:eastAsia="Calibri" w:hAnsi="Times New Roman" w:cs="Times New Roman"/>
          <w:noProof/>
        </w:rPr>
        <w:drawing>
          <wp:anchor distT="0" distB="0" distL="114300" distR="114300" simplePos="0" relativeHeight="251698176" behindDoc="0" locked="0" layoutInCell="1" allowOverlap="1" wp14:anchorId="6E2E2BC0" wp14:editId="7C516540">
            <wp:simplePos x="0" y="0"/>
            <wp:positionH relativeFrom="column">
              <wp:posOffset>-30480</wp:posOffset>
            </wp:positionH>
            <wp:positionV relativeFrom="paragraph">
              <wp:posOffset>162560</wp:posOffset>
            </wp:positionV>
            <wp:extent cx="2638425" cy="1876425"/>
            <wp:effectExtent l="0" t="0" r="0" b="0"/>
            <wp:wrapNone/>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DF0B85" w:rsidRPr="00AB6207" w:rsidRDefault="00DF0B85" w:rsidP="00DF0B85">
      <w:pPr>
        <w:rPr>
          <w:rFonts w:ascii="Times New Roman" w:eastAsia="Calibri" w:hAnsi="Times New Roman" w:cs="Times New Roman"/>
          <w:noProof/>
          <w:lang w:val="en-AU" w:eastAsia="en-AU"/>
        </w:rPr>
      </w:pPr>
    </w:p>
    <w:p w:rsidR="00DF0B85" w:rsidRPr="00AB6207" w:rsidRDefault="00DF0B85" w:rsidP="00DF0B85">
      <w:pPr>
        <w:rPr>
          <w:rFonts w:ascii="Times New Roman" w:eastAsia="Calibri" w:hAnsi="Times New Roman" w:cs="Times New Roman"/>
          <w:noProof/>
          <w:lang w:val="en-AU" w:eastAsia="en-AU"/>
        </w:rPr>
      </w:pPr>
    </w:p>
    <w:p w:rsidR="00DF0B85" w:rsidRPr="00AB6207" w:rsidRDefault="00DF0B85" w:rsidP="00DF0B85">
      <w:pPr>
        <w:rPr>
          <w:rFonts w:ascii="Times New Roman" w:eastAsia="Calibri" w:hAnsi="Times New Roman" w:cs="Times New Roman"/>
          <w:noProof/>
          <w:lang w:val="en-AU" w:eastAsia="en-AU"/>
        </w:rPr>
      </w:pPr>
    </w:p>
    <w:p w:rsidR="00DF0B85" w:rsidRPr="00AB6207" w:rsidRDefault="00DF0B85" w:rsidP="00DF0B85">
      <w:pPr>
        <w:rPr>
          <w:rFonts w:ascii="Times New Roman" w:eastAsia="Calibri" w:hAnsi="Times New Roman" w:cs="Times New Roman"/>
          <w:noProof/>
          <w:lang w:val="en-AU" w:eastAsia="en-AU"/>
        </w:rPr>
      </w:pPr>
    </w:p>
    <w:p w:rsidR="00DF0B85" w:rsidRDefault="00DF0B85" w:rsidP="00DF0B85">
      <w:pPr>
        <w:spacing w:after="0" w:line="240" w:lineRule="auto"/>
        <w:rPr>
          <w:rFonts w:ascii="Times New Roman" w:eastAsia="Calibri" w:hAnsi="Times New Roman" w:cs="Times New Roman"/>
          <w:lang w:val="en-AU"/>
        </w:rPr>
      </w:pPr>
      <w:r w:rsidRPr="00AB6207">
        <w:rPr>
          <w:rFonts w:ascii="Times New Roman" w:eastAsia="Calibri" w:hAnsi="Times New Roman" w:cs="Times New Roman"/>
          <w:noProof/>
          <w:lang w:val="en-AU" w:eastAsia="en-AU"/>
        </w:rPr>
        <w:t xml:space="preserve"> </w:t>
      </w:r>
    </w:p>
    <w:p w:rsidR="00DF0B85" w:rsidRDefault="00DF0B85" w:rsidP="00DF0B85">
      <w:pPr>
        <w:spacing w:after="0" w:line="240" w:lineRule="auto"/>
        <w:rPr>
          <w:rFonts w:ascii="Times New Roman" w:eastAsia="Calibri" w:hAnsi="Times New Roman" w:cs="Times New Roman"/>
          <w:sz w:val="24"/>
          <w:szCs w:val="24"/>
          <w:lang w:val="en-AU"/>
        </w:rPr>
      </w:pPr>
    </w:p>
    <w:p w:rsidR="00DF0B85" w:rsidRPr="00C9231C" w:rsidRDefault="00DF0B85" w:rsidP="00FB73AD">
      <w:pPr>
        <w:tabs>
          <w:tab w:val="left" w:pos="540"/>
          <w:tab w:val="left" w:pos="567"/>
        </w:tabs>
        <w:spacing w:after="0" w:line="360" w:lineRule="auto"/>
        <w:ind w:left="567" w:hanging="567"/>
        <w:rPr>
          <w:rFonts w:ascii="Times New Roman" w:hAnsi="Times New Roman" w:cs="Times New Roman"/>
          <w:sz w:val="24"/>
          <w:szCs w:val="24"/>
        </w:rPr>
      </w:pPr>
      <w:proofErr w:type="gramStart"/>
      <w:r w:rsidRPr="00C9231C">
        <w:rPr>
          <w:rFonts w:ascii="Times New Roman" w:eastAsia="Calibri" w:hAnsi="Times New Roman" w:cs="Times New Roman"/>
          <w:sz w:val="24"/>
          <w:szCs w:val="24"/>
          <w:lang w:val="en-AU"/>
        </w:rPr>
        <w:t>Figure 6</w:t>
      </w:r>
      <w:r w:rsidR="00FB73AD" w:rsidRPr="00C9231C">
        <w:rPr>
          <w:rFonts w:ascii="Times New Roman" w:eastAsia="Calibri" w:hAnsi="Times New Roman" w:cs="Times New Roman"/>
          <w:sz w:val="24"/>
          <w:szCs w:val="24"/>
          <w:lang w:val="en-AU"/>
        </w:rPr>
        <w:t>.</w:t>
      </w:r>
      <w:proofErr w:type="gramEnd"/>
      <w:r w:rsidRPr="00C9231C">
        <w:rPr>
          <w:rFonts w:ascii="Times New Roman" w:eastAsia="Calibri" w:hAnsi="Times New Roman" w:cs="Times New Roman"/>
          <w:sz w:val="24"/>
          <w:szCs w:val="24"/>
          <w:lang w:val="en-AU"/>
        </w:rPr>
        <w:t xml:space="preserve"> Comparison between the measured and master curve resilient modulus</w:t>
      </w:r>
      <w:r w:rsidRPr="00C9231C">
        <w:rPr>
          <w:rFonts w:ascii="Times New Roman" w:eastAsia="Calibri" w:hAnsi="Times New Roman" w:cs="Times New Roman"/>
          <w:sz w:val="24"/>
          <w:szCs w:val="24"/>
          <w:lang w:val="en-AU"/>
        </w:rPr>
        <w:tab/>
      </w: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315DD2">
      <w:pPr>
        <w:tabs>
          <w:tab w:val="left" w:pos="540"/>
          <w:tab w:val="left" w:pos="567"/>
        </w:tabs>
        <w:spacing w:after="0" w:line="360" w:lineRule="auto"/>
        <w:rPr>
          <w:rFonts w:ascii="Times New Roman" w:hAnsi="Times New Roman" w:cs="Times New Roman"/>
          <w:sz w:val="20"/>
          <w:szCs w:val="20"/>
        </w:rPr>
      </w:pPr>
    </w:p>
    <w:p w:rsidR="00DF0B85" w:rsidRPr="00AB6207" w:rsidRDefault="00FB73AD" w:rsidP="00DF0B85">
      <w:pPr>
        <w:tabs>
          <w:tab w:val="left" w:pos="426"/>
        </w:tabs>
        <w:spacing w:before="360" w:after="0" w:line="360" w:lineRule="auto"/>
        <w:jc w:val="both"/>
        <w:rPr>
          <w:rFonts w:ascii="Times New Roman" w:eastAsia="Calibri" w:hAnsi="Times New Roman" w:cs="Times New Roman"/>
          <w:sz w:val="24"/>
          <w:szCs w:val="24"/>
          <w:lang w:val="en-AU"/>
        </w:rPr>
      </w:pPr>
      <w:r w:rsidRPr="00AB6207">
        <w:rPr>
          <w:rFonts w:ascii="Times New Roman" w:eastAsia="Calibri" w:hAnsi="Times New Roman" w:cs="Times New Roman"/>
          <w:noProof/>
        </w:rPr>
        <w:lastRenderedPageBreak/>
        <w:drawing>
          <wp:anchor distT="0" distB="0" distL="114300" distR="114300" simplePos="0" relativeHeight="251700224" behindDoc="0" locked="0" layoutInCell="1" allowOverlap="1" wp14:anchorId="41693A19" wp14:editId="7CE6A9A5">
            <wp:simplePos x="0" y="0"/>
            <wp:positionH relativeFrom="column">
              <wp:posOffset>-81280</wp:posOffset>
            </wp:positionH>
            <wp:positionV relativeFrom="paragraph">
              <wp:posOffset>233045</wp:posOffset>
            </wp:positionV>
            <wp:extent cx="4029075" cy="23812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DF0B85" w:rsidRPr="00AB6207" w:rsidRDefault="00DF0B85" w:rsidP="00DF0B85">
      <w:pPr>
        <w:tabs>
          <w:tab w:val="left" w:pos="567"/>
        </w:tabs>
        <w:spacing w:before="360" w:after="0" w:line="360" w:lineRule="auto"/>
        <w:jc w:val="both"/>
        <w:rPr>
          <w:rFonts w:ascii="Times New Roman" w:eastAsia="Calibri" w:hAnsi="Times New Roman" w:cs="Times New Roman"/>
          <w:sz w:val="24"/>
          <w:szCs w:val="24"/>
          <w:lang w:val="en-AU"/>
        </w:rPr>
      </w:pPr>
    </w:p>
    <w:p w:rsidR="00DF0B85" w:rsidRPr="00AB6207" w:rsidRDefault="00DF0B85" w:rsidP="00DF0B85">
      <w:pPr>
        <w:tabs>
          <w:tab w:val="left" w:pos="4111"/>
        </w:tabs>
        <w:spacing w:after="0" w:line="240" w:lineRule="auto"/>
        <w:rPr>
          <w:rFonts w:ascii="Times New Roman" w:eastAsia="Calibri" w:hAnsi="Times New Roman" w:cs="Times New Roman"/>
          <w:lang w:val="en-AU"/>
        </w:rPr>
      </w:pPr>
    </w:p>
    <w:p w:rsidR="00DF0B85" w:rsidRPr="00AB6207" w:rsidRDefault="00DF0B85" w:rsidP="00DF0B85">
      <w:pPr>
        <w:spacing w:after="0" w:line="240" w:lineRule="auto"/>
        <w:rPr>
          <w:rFonts w:ascii="Times New Roman" w:eastAsia="Calibri" w:hAnsi="Times New Roman" w:cs="Times New Roman"/>
          <w:lang w:val="en-AU"/>
        </w:rPr>
      </w:pPr>
    </w:p>
    <w:p w:rsidR="00DF0B85" w:rsidRPr="00AB6207" w:rsidRDefault="00DF0B85" w:rsidP="00DF0B85">
      <w:pPr>
        <w:spacing w:after="0" w:line="240" w:lineRule="auto"/>
        <w:rPr>
          <w:rFonts w:ascii="Times New Roman" w:eastAsia="Calibri" w:hAnsi="Times New Roman" w:cs="Times New Roman"/>
          <w:lang w:val="en-AU"/>
        </w:rPr>
      </w:pPr>
    </w:p>
    <w:p w:rsidR="00DF0B85" w:rsidRPr="00AB6207" w:rsidRDefault="00DF0B85" w:rsidP="00DF0B85">
      <w:pPr>
        <w:spacing w:after="0" w:line="240" w:lineRule="auto"/>
        <w:rPr>
          <w:rFonts w:ascii="Times New Roman" w:eastAsia="Calibri" w:hAnsi="Times New Roman" w:cs="Times New Roman"/>
          <w:lang w:val="en-AU"/>
        </w:rPr>
      </w:pPr>
    </w:p>
    <w:p w:rsidR="00DF0B85" w:rsidRPr="00AB6207" w:rsidRDefault="00DF0B85" w:rsidP="00DF0B85">
      <w:pPr>
        <w:spacing w:after="0" w:line="240" w:lineRule="auto"/>
        <w:rPr>
          <w:rFonts w:ascii="Times New Roman" w:eastAsia="Calibri" w:hAnsi="Times New Roman" w:cs="Times New Roman"/>
          <w:lang w:val="en-AU"/>
        </w:rPr>
      </w:pPr>
    </w:p>
    <w:p w:rsidR="00DF0B85" w:rsidRDefault="00DF0B85" w:rsidP="00DF0B85">
      <w:pPr>
        <w:spacing w:after="0" w:line="240" w:lineRule="auto"/>
        <w:rPr>
          <w:rFonts w:ascii="Times New Roman" w:eastAsia="Calibri" w:hAnsi="Times New Roman" w:cs="Times New Roman"/>
          <w:lang w:val="en-AU"/>
        </w:rPr>
      </w:pPr>
    </w:p>
    <w:p w:rsidR="0060042C" w:rsidRDefault="0060042C" w:rsidP="00DF0B85">
      <w:pPr>
        <w:spacing w:after="0" w:line="240" w:lineRule="auto"/>
        <w:rPr>
          <w:rFonts w:ascii="Times New Roman" w:eastAsia="Calibri" w:hAnsi="Times New Roman" w:cs="Times New Roman"/>
          <w:sz w:val="20"/>
          <w:szCs w:val="20"/>
          <w:lang w:val="en-AU"/>
        </w:rPr>
      </w:pPr>
    </w:p>
    <w:p w:rsidR="00315DD2" w:rsidRDefault="00315DD2" w:rsidP="00FB73AD">
      <w:pPr>
        <w:tabs>
          <w:tab w:val="left" w:pos="540"/>
          <w:tab w:val="left" w:pos="567"/>
        </w:tabs>
        <w:spacing w:after="0" w:line="360" w:lineRule="auto"/>
        <w:ind w:left="567" w:hanging="567"/>
        <w:rPr>
          <w:rFonts w:ascii="Times New Roman" w:eastAsia="Calibri" w:hAnsi="Times New Roman" w:cs="Times New Roman"/>
          <w:sz w:val="24"/>
          <w:szCs w:val="24"/>
          <w:lang w:val="en-AU"/>
        </w:rPr>
      </w:pPr>
    </w:p>
    <w:p w:rsidR="00315DD2" w:rsidRDefault="00315DD2" w:rsidP="00FB73AD">
      <w:pPr>
        <w:tabs>
          <w:tab w:val="left" w:pos="540"/>
          <w:tab w:val="left" w:pos="567"/>
        </w:tabs>
        <w:spacing w:after="0" w:line="360" w:lineRule="auto"/>
        <w:ind w:left="567" w:hanging="567"/>
        <w:rPr>
          <w:rFonts w:ascii="Times New Roman" w:eastAsia="Calibri" w:hAnsi="Times New Roman" w:cs="Times New Roman"/>
          <w:sz w:val="24"/>
          <w:szCs w:val="24"/>
          <w:lang w:val="en-AU"/>
        </w:rPr>
      </w:pPr>
    </w:p>
    <w:p w:rsidR="00315DD2" w:rsidRDefault="00315DD2" w:rsidP="00FB73AD">
      <w:pPr>
        <w:tabs>
          <w:tab w:val="left" w:pos="540"/>
          <w:tab w:val="left" w:pos="567"/>
        </w:tabs>
        <w:spacing w:after="0" w:line="360" w:lineRule="auto"/>
        <w:ind w:left="567" w:hanging="567"/>
        <w:rPr>
          <w:rFonts w:ascii="Times New Roman" w:eastAsia="Calibri" w:hAnsi="Times New Roman" w:cs="Times New Roman"/>
          <w:sz w:val="24"/>
          <w:szCs w:val="24"/>
          <w:lang w:val="en-AU"/>
        </w:rPr>
      </w:pPr>
    </w:p>
    <w:p w:rsidR="00DF0B85" w:rsidRPr="00C9231C" w:rsidRDefault="00DF0B85" w:rsidP="00FB73AD">
      <w:pPr>
        <w:tabs>
          <w:tab w:val="left" w:pos="540"/>
          <w:tab w:val="left" w:pos="567"/>
        </w:tabs>
        <w:spacing w:after="0" w:line="360" w:lineRule="auto"/>
        <w:ind w:left="567" w:hanging="567"/>
        <w:rPr>
          <w:rFonts w:ascii="Times New Roman" w:hAnsi="Times New Roman" w:cs="Times New Roman"/>
          <w:sz w:val="24"/>
          <w:szCs w:val="24"/>
        </w:rPr>
      </w:pPr>
      <w:proofErr w:type="gramStart"/>
      <w:r w:rsidRPr="00C9231C">
        <w:rPr>
          <w:rFonts w:ascii="Times New Roman" w:eastAsia="Calibri" w:hAnsi="Times New Roman" w:cs="Times New Roman"/>
          <w:sz w:val="24"/>
          <w:szCs w:val="24"/>
          <w:lang w:val="en-AU"/>
        </w:rPr>
        <w:t>Figure 7.</w:t>
      </w:r>
      <w:proofErr w:type="gramEnd"/>
      <w:r w:rsidRPr="00C9231C">
        <w:rPr>
          <w:rFonts w:ascii="Times New Roman" w:eastAsia="Calibri" w:hAnsi="Times New Roman" w:cs="Times New Roman"/>
          <w:sz w:val="24"/>
          <w:szCs w:val="24"/>
          <w:lang w:val="en-AU"/>
        </w:rPr>
        <w:t xml:space="preserve"> Resilient modulus master curve for unmodified and BRA modified asphalt mixtures</w:t>
      </w: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DF0B85"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01248" behindDoc="0" locked="0" layoutInCell="1" allowOverlap="1" wp14:anchorId="24D9D4B2" wp14:editId="53C17BAB">
            <wp:simplePos x="0" y="0"/>
            <wp:positionH relativeFrom="column">
              <wp:posOffset>23495</wp:posOffset>
            </wp:positionH>
            <wp:positionV relativeFrom="paragraph">
              <wp:posOffset>146685</wp:posOffset>
            </wp:positionV>
            <wp:extent cx="1514475" cy="2171700"/>
            <wp:effectExtent l="0" t="0" r="9525" b="0"/>
            <wp:wrapNone/>
            <wp:docPr id="61" name="Picture 61" descr="K:\11a. Dokumen KELUARGA\1. MKarami\Syarat perpanjangan Pasport Dinas\3. Muhammad Karami-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1a. Dokumen KELUARGA\1. MKarami\Syarat perpanjangan Pasport Dinas\3. Muhammad Karami-fot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B85" w:rsidRDefault="00DF0B85"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Pr="00C41704" w:rsidRDefault="00C41704" w:rsidP="00C41704">
      <w:pPr>
        <w:tabs>
          <w:tab w:val="left" w:pos="540"/>
          <w:tab w:val="left" w:pos="567"/>
        </w:tabs>
        <w:spacing w:after="0" w:line="360" w:lineRule="auto"/>
        <w:ind w:left="567" w:hanging="567"/>
        <w:rPr>
          <w:rFonts w:ascii="Times New Roman" w:hAnsi="Times New Roman" w:cs="Times New Roman"/>
          <w:sz w:val="24"/>
          <w:szCs w:val="24"/>
        </w:rPr>
      </w:pPr>
      <w:r w:rsidRPr="00C41704">
        <w:rPr>
          <w:rFonts w:ascii="Times New Roman" w:hAnsi="Times New Roman" w:cs="Times New Roman"/>
          <w:sz w:val="24"/>
          <w:szCs w:val="24"/>
        </w:rPr>
        <w:t>Author photo</w:t>
      </w: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p w:rsidR="00C41704" w:rsidRPr="003727A9" w:rsidRDefault="00C41704" w:rsidP="00DF0B85">
      <w:pPr>
        <w:tabs>
          <w:tab w:val="left" w:pos="540"/>
          <w:tab w:val="left" w:pos="567"/>
        </w:tabs>
        <w:spacing w:after="0" w:line="360" w:lineRule="auto"/>
        <w:ind w:left="567" w:hanging="567"/>
        <w:jc w:val="center"/>
        <w:rPr>
          <w:rFonts w:ascii="Times New Roman" w:hAnsi="Times New Roman" w:cs="Times New Roman"/>
          <w:sz w:val="20"/>
          <w:szCs w:val="20"/>
        </w:rPr>
      </w:pPr>
    </w:p>
    <w:sectPr w:rsidR="00C41704" w:rsidRPr="003727A9" w:rsidSect="00E734B3">
      <w:footerReference w:type="default" r:id="rId21"/>
      <w:type w:val="continuous"/>
      <w:pgSz w:w="11906" w:h="16838" w:code="9"/>
      <w:pgMar w:top="1418" w:right="1418" w:bottom="1418" w:left="1418" w:header="709" w:footer="709"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23" w:rsidRDefault="00EF1C23" w:rsidP="00AB08D3">
      <w:pPr>
        <w:spacing w:after="0" w:line="240" w:lineRule="auto"/>
      </w:pPr>
      <w:r>
        <w:separator/>
      </w:r>
    </w:p>
  </w:endnote>
  <w:endnote w:type="continuationSeparator" w:id="0">
    <w:p w:rsidR="00EF1C23" w:rsidRDefault="00EF1C23" w:rsidP="00AB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64480"/>
      <w:docPartObj>
        <w:docPartGallery w:val="Page Numbers (Bottom of Page)"/>
        <w:docPartUnique/>
      </w:docPartObj>
    </w:sdtPr>
    <w:sdtEndPr>
      <w:rPr>
        <w:noProof/>
      </w:rPr>
    </w:sdtEndPr>
    <w:sdtContent>
      <w:p w:rsidR="00696B3E" w:rsidRDefault="00696B3E">
        <w:pPr>
          <w:pStyle w:val="Footer"/>
          <w:jc w:val="right"/>
        </w:pPr>
        <w:r>
          <w:fldChar w:fldCharType="begin"/>
        </w:r>
        <w:r>
          <w:instrText xml:space="preserve"> PAGE   \* MERGEFORMAT </w:instrText>
        </w:r>
        <w:r>
          <w:fldChar w:fldCharType="separate"/>
        </w:r>
        <w:r w:rsidR="00FD0E6A">
          <w:rPr>
            <w:noProof/>
          </w:rPr>
          <w:t>18</w:t>
        </w:r>
        <w:r>
          <w:rPr>
            <w:noProof/>
          </w:rPr>
          <w:fldChar w:fldCharType="end"/>
        </w:r>
      </w:p>
    </w:sdtContent>
  </w:sdt>
  <w:p w:rsidR="00696B3E" w:rsidRDefault="0069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23" w:rsidRDefault="00EF1C23" w:rsidP="00AB08D3">
      <w:pPr>
        <w:spacing w:after="0" w:line="240" w:lineRule="auto"/>
      </w:pPr>
      <w:r>
        <w:separator/>
      </w:r>
    </w:p>
  </w:footnote>
  <w:footnote w:type="continuationSeparator" w:id="0">
    <w:p w:rsidR="00EF1C23" w:rsidRDefault="00EF1C23" w:rsidP="00AB0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5DE"/>
    <w:multiLevelType w:val="multilevel"/>
    <w:tmpl w:val="AEC89C6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DA2A66"/>
    <w:multiLevelType w:val="hybridMultilevel"/>
    <w:tmpl w:val="CAA6BD02"/>
    <w:lvl w:ilvl="0" w:tplc="CC1AC09C">
      <w:start w:val="1"/>
      <w:numFmt w:val="lowerLetter"/>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2">
    <w:nsid w:val="303C1EDB"/>
    <w:multiLevelType w:val="hybridMultilevel"/>
    <w:tmpl w:val="2174CD3E"/>
    <w:lvl w:ilvl="0" w:tplc="112AE776">
      <w:start w:val="1"/>
      <w:numFmt w:val="decimal"/>
      <w:lvlText w:val="4.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8330DE"/>
    <w:multiLevelType w:val="hybridMultilevel"/>
    <w:tmpl w:val="B4828186"/>
    <w:lvl w:ilvl="0" w:tplc="6352D47E">
      <w:start w:val="1"/>
      <w:numFmt w:val="decimal"/>
      <w:lvlText w:val="4.%1"/>
      <w:lvlJc w:val="left"/>
      <w:pPr>
        <w:ind w:left="1353"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5CD4710D"/>
    <w:multiLevelType w:val="multilevel"/>
    <w:tmpl w:val="BB649E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B64183"/>
    <w:multiLevelType w:val="hybridMultilevel"/>
    <w:tmpl w:val="7BC48258"/>
    <w:lvl w:ilvl="0" w:tplc="9DBCBD08">
      <w:start w:val="1"/>
      <w:numFmt w:val="lowerLetter"/>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eeftfffewxf5esdfpve2sm2eddrxr9devw&quot;&gt;Muhammad Karami&lt;record-ids&gt;&lt;item&gt;2&lt;/item&gt;&lt;item&gt;3&lt;/item&gt;&lt;item&gt;6&lt;/item&gt;&lt;item&gt;18&lt;/item&gt;&lt;item&gt;19&lt;/item&gt;&lt;item&gt;26&lt;/item&gt;&lt;item&gt;27&lt;/item&gt;&lt;item&gt;28&lt;/item&gt;&lt;item&gt;30&lt;/item&gt;&lt;item&gt;38&lt;/item&gt;&lt;item&gt;39&lt;/item&gt;&lt;item&gt;43&lt;/item&gt;&lt;item&gt;104&lt;/item&gt;&lt;item&gt;124&lt;/item&gt;&lt;item&gt;126&lt;/item&gt;&lt;item&gt;138&lt;/item&gt;&lt;item&gt;165&lt;/item&gt;&lt;item&gt;167&lt;/item&gt;&lt;item&gt;170&lt;/item&gt;&lt;item&gt;172&lt;/item&gt;&lt;item&gt;173&lt;/item&gt;&lt;item&gt;178&lt;/item&gt;&lt;item&gt;189&lt;/item&gt;&lt;item&gt;191&lt;/item&gt;&lt;item&gt;193&lt;/item&gt;&lt;item&gt;194&lt;/item&gt;&lt;item&gt;196&lt;/item&gt;&lt;item&gt;321&lt;/item&gt;&lt;/record-ids&gt;&lt;/item&gt;&lt;/Libraries&gt;"/>
  </w:docVars>
  <w:rsids>
    <w:rsidRoot w:val="00AB6207"/>
    <w:rsid w:val="000002DB"/>
    <w:rsid w:val="00011C8F"/>
    <w:rsid w:val="0001634A"/>
    <w:rsid w:val="00042457"/>
    <w:rsid w:val="00085053"/>
    <w:rsid w:val="000907F3"/>
    <w:rsid w:val="000928A3"/>
    <w:rsid w:val="00096DF0"/>
    <w:rsid w:val="000A6428"/>
    <w:rsid w:val="000B3355"/>
    <w:rsid w:val="000C5470"/>
    <w:rsid w:val="000D3660"/>
    <w:rsid w:val="000D5924"/>
    <w:rsid w:val="000E512D"/>
    <w:rsid w:val="000F1C33"/>
    <w:rsid w:val="000F32D7"/>
    <w:rsid w:val="00103E64"/>
    <w:rsid w:val="001369B8"/>
    <w:rsid w:val="0018143C"/>
    <w:rsid w:val="0018359E"/>
    <w:rsid w:val="001962B1"/>
    <w:rsid w:val="001A6314"/>
    <w:rsid w:val="001B31A8"/>
    <w:rsid w:val="001C7D2B"/>
    <w:rsid w:val="001D5EEE"/>
    <w:rsid w:val="001E61BC"/>
    <w:rsid w:val="001F237B"/>
    <w:rsid w:val="001F2484"/>
    <w:rsid w:val="001F2D29"/>
    <w:rsid w:val="00220A3B"/>
    <w:rsid w:val="00235B22"/>
    <w:rsid w:val="002D04C8"/>
    <w:rsid w:val="002D5BD5"/>
    <w:rsid w:val="002D6CF4"/>
    <w:rsid w:val="0030092B"/>
    <w:rsid w:val="00301140"/>
    <w:rsid w:val="00315DD2"/>
    <w:rsid w:val="003375A0"/>
    <w:rsid w:val="003538AA"/>
    <w:rsid w:val="00363753"/>
    <w:rsid w:val="003727A9"/>
    <w:rsid w:val="00380864"/>
    <w:rsid w:val="00386B3C"/>
    <w:rsid w:val="00396006"/>
    <w:rsid w:val="003A17E2"/>
    <w:rsid w:val="003A362F"/>
    <w:rsid w:val="003B09D6"/>
    <w:rsid w:val="003C3982"/>
    <w:rsid w:val="003E63F7"/>
    <w:rsid w:val="003E6AFA"/>
    <w:rsid w:val="003F7FDD"/>
    <w:rsid w:val="00411762"/>
    <w:rsid w:val="00452720"/>
    <w:rsid w:val="00483BFB"/>
    <w:rsid w:val="004D5719"/>
    <w:rsid w:val="004F5116"/>
    <w:rsid w:val="004F6D47"/>
    <w:rsid w:val="0051776F"/>
    <w:rsid w:val="00551085"/>
    <w:rsid w:val="005A6E01"/>
    <w:rsid w:val="005B3A13"/>
    <w:rsid w:val="005B72B6"/>
    <w:rsid w:val="005C5451"/>
    <w:rsid w:val="005D43F3"/>
    <w:rsid w:val="005F088F"/>
    <w:rsid w:val="0060042C"/>
    <w:rsid w:val="006019B8"/>
    <w:rsid w:val="00622861"/>
    <w:rsid w:val="006378F6"/>
    <w:rsid w:val="0064283C"/>
    <w:rsid w:val="006746D7"/>
    <w:rsid w:val="006768D1"/>
    <w:rsid w:val="00696B3E"/>
    <w:rsid w:val="006A7BA8"/>
    <w:rsid w:val="006E2CC6"/>
    <w:rsid w:val="007074EE"/>
    <w:rsid w:val="007367E9"/>
    <w:rsid w:val="00754094"/>
    <w:rsid w:val="00755239"/>
    <w:rsid w:val="007743C4"/>
    <w:rsid w:val="00776EBA"/>
    <w:rsid w:val="007A160A"/>
    <w:rsid w:val="007A33F0"/>
    <w:rsid w:val="007D0EC3"/>
    <w:rsid w:val="00807792"/>
    <w:rsid w:val="008349CB"/>
    <w:rsid w:val="00857753"/>
    <w:rsid w:val="0086184E"/>
    <w:rsid w:val="008A551B"/>
    <w:rsid w:val="008A7C34"/>
    <w:rsid w:val="009068F0"/>
    <w:rsid w:val="00917C6C"/>
    <w:rsid w:val="00951929"/>
    <w:rsid w:val="00965846"/>
    <w:rsid w:val="00966DB9"/>
    <w:rsid w:val="009A2421"/>
    <w:rsid w:val="00A47A1B"/>
    <w:rsid w:val="00A61664"/>
    <w:rsid w:val="00A91D74"/>
    <w:rsid w:val="00AB08D3"/>
    <w:rsid w:val="00AB6207"/>
    <w:rsid w:val="00AE2993"/>
    <w:rsid w:val="00AE36BB"/>
    <w:rsid w:val="00B012F1"/>
    <w:rsid w:val="00B06186"/>
    <w:rsid w:val="00B15600"/>
    <w:rsid w:val="00B15CD7"/>
    <w:rsid w:val="00B37DDF"/>
    <w:rsid w:val="00B65EA7"/>
    <w:rsid w:val="00B85B85"/>
    <w:rsid w:val="00B85D85"/>
    <w:rsid w:val="00B92DF9"/>
    <w:rsid w:val="00B96E53"/>
    <w:rsid w:val="00BF185A"/>
    <w:rsid w:val="00BF34F3"/>
    <w:rsid w:val="00C0007A"/>
    <w:rsid w:val="00C12662"/>
    <w:rsid w:val="00C41704"/>
    <w:rsid w:val="00C43000"/>
    <w:rsid w:val="00C72A8A"/>
    <w:rsid w:val="00C9231C"/>
    <w:rsid w:val="00CB6062"/>
    <w:rsid w:val="00D016AE"/>
    <w:rsid w:val="00D10491"/>
    <w:rsid w:val="00D13129"/>
    <w:rsid w:val="00D34151"/>
    <w:rsid w:val="00D35E1C"/>
    <w:rsid w:val="00D4269D"/>
    <w:rsid w:val="00D558C1"/>
    <w:rsid w:val="00D93C11"/>
    <w:rsid w:val="00D96F63"/>
    <w:rsid w:val="00DD3160"/>
    <w:rsid w:val="00DF0B85"/>
    <w:rsid w:val="00DF23FF"/>
    <w:rsid w:val="00DF6668"/>
    <w:rsid w:val="00E508B8"/>
    <w:rsid w:val="00E5285A"/>
    <w:rsid w:val="00E544C5"/>
    <w:rsid w:val="00E64F5F"/>
    <w:rsid w:val="00E734B3"/>
    <w:rsid w:val="00E77B2F"/>
    <w:rsid w:val="00E900DF"/>
    <w:rsid w:val="00E907F2"/>
    <w:rsid w:val="00E912B3"/>
    <w:rsid w:val="00EB34D9"/>
    <w:rsid w:val="00EE6A57"/>
    <w:rsid w:val="00EF1C23"/>
    <w:rsid w:val="00F12B3E"/>
    <w:rsid w:val="00F14DA5"/>
    <w:rsid w:val="00F16098"/>
    <w:rsid w:val="00F17DA8"/>
    <w:rsid w:val="00F318B8"/>
    <w:rsid w:val="00F5431B"/>
    <w:rsid w:val="00F560E8"/>
    <w:rsid w:val="00F749C8"/>
    <w:rsid w:val="00FB73AD"/>
    <w:rsid w:val="00FC0A51"/>
    <w:rsid w:val="00FD0E6A"/>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07"/>
    <w:pPr>
      <w:spacing w:after="0" w:line="240" w:lineRule="auto"/>
    </w:pPr>
    <w:rPr>
      <w:rFonts w:ascii="Calibri" w:eastAsia="Calibri" w:hAnsi="Calibri"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AB6207"/>
    <w:pPr>
      <w:spacing w:line="240" w:lineRule="auto"/>
    </w:pPr>
    <w:rPr>
      <w:rFonts w:ascii="Times New Roman" w:eastAsia="Calibri" w:hAnsi="Times New Roman" w:cs="Times New Roman"/>
      <w:b/>
      <w:bCs/>
      <w:color w:val="4F81BD"/>
      <w:sz w:val="18"/>
      <w:szCs w:val="18"/>
      <w:lang w:val="en-AU"/>
    </w:rPr>
  </w:style>
  <w:style w:type="paragraph" w:styleId="BalloonText">
    <w:name w:val="Balloon Text"/>
    <w:basedOn w:val="Normal"/>
    <w:link w:val="BalloonTextChar"/>
    <w:uiPriority w:val="99"/>
    <w:semiHidden/>
    <w:unhideWhenUsed/>
    <w:rsid w:val="00AB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07"/>
    <w:rPr>
      <w:rFonts w:ascii="Tahoma" w:hAnsi="Tahoma" w:cs="Tahoma"/>
      <w:sz w:val="16"/>
      <w:szCs w:val="16"/>
    </w:rPr>
  </w:style>
  <w:style w:type="paragraph" w:styleId="ListParagraph">
    <w:name w:val="List Paragraph"/>
    <w:basedOn w:val="Normal"/>
    <w:link w:val="ListParagraphChar"/>
    <w:uiPriority w:val="34"/>
    <w:qFormat/>
    <w:rsid w:val="00807792"/>
    <w:pPr>
      <w:ind w:left="720"/>
      <w:contextualSpacing/>
    </w:pPr>
  </w:style>
  <w:style w:type="paragraph" w:styleId="Caption">
    <w:name w:val="caption"/>
    <w:basedOn w:val="Normal"/>
    <w:next w:val="Normal"/>
    <w:uiPriority w:val="35"/>
    <w:unhideWhenUsed/>
    <w:qFormat/>
    <w:rsid w:val="00F318B8"/>
    <w:pPr>
      <w:spacing w:line="240" w:lineRule="auto"/>
    </w:pPr>
    <w:rPr>
      <w:rFonts w:ascii="Times New Roman" w:eastAsia="Calibri" w:hAnsi="Times New Roman" w:cs="Times New Roman"/>
      <w:b/>
      <w:bCs/>
      <w:color w:val="4F81BD" w:themeColor="accent1"/>
      <w:sz w:val="18"/>
      <w:szCs w:val="18"/>
      <w:lang w:val="en-AU"/>
    </w:rPr>
  </w:style>
  <w:style w:type="paragraph" w:styleId="Header">
    <w:name w:val="header"/>
    <w:basedOn w:val="Normal"/>
    <w:link w:val="HeaderChar"/>
    <w:uiPriority w:val="99"/>
    <w:unhideWhenUsed/>
    <w:rsid w:val="00AB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D3"/>
  </w:style>
  <w:style w:type="paragraph" w:styleId="Footer">
    <w:name w:val="footer"/>
    <w:basedOn w:val="Normal"/>
    <w:link w:val="FooterChar"/>
    <w:uiPriority w:val="99"/>
    <w:unhideWhenUsed/>
    <w:rsid w:val="00AB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D3"/>
  </w:style>
  <w:style w:type="paragraph" w:styleId="Title">
    <w:name w:val="Title"/>
    <w:basedOn w:val="Normal"/>
    <w:next w:val="Normal"/>
    <w:link w:val="TitleChar"/>
    <w:uiPriority w:val="10"/>
    <w:qFormat/>
    <w:rsid w:val="00483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483BFB"/>
    <w:rPr>
      <w:rFonts w:asciiTheme="majorHAnsi" w:eastAsiaTheme="majorEastAsia" w:hAnsiTheme="majorHAnsi" w:cstheme="majorBidi"/>
      <w:color w:val="17365D" w:themeColor="text2" w:themeShade="BF"/>
      <w:spacing w:val="5"/>
      <w:kern w:val="28"/>
      <w:sz w:val="52"/>
      <w:szCs w:val="52"/>
      <w:lang w:val="en-AU"/>
    </w:rPr>
  </w:style>
  <w:style w:type="paragraph" w:customStyle="1" w:styleId="Els-body-text">
    <w:name w:val="Els-body-text"/>
    <w:link w:val="Els-body-textChar"/>
    <w:rsid w:val="00483BFB"/>
    <w:pPr>
      <w:spacing w:after="0" w:line="240" w:lineRule="exact"/>
      <w:ind w:firstLine="238"/>
      <w:jc w:val="both"/>
    </w:pPr>
    <w:rPr>
      <w:rFonts w:ascii="Times New Roman" w:eastAsia="SimSun" w:hAnsi="Times New Roman" w:cs="Times New Roman"/>
      <w:sz w:val="20"/>
      <w:szCs w:val="20"/>
      <w:lang w:val="en-AU"/>
    </w:rPr>
  </w:style>
  <w:style w:type="character" w:customStyle="1" w:styleId="Els-body-textChar">
    <w:name w:val="Els-body-text Char"/>
    <w:basedOn w:val="DefaultParagraphFont"/>
    <w:link w:val="Els-body-text"/>
    <w:rsid w:val="00483BFB"/>
    <w:rPr>
      <w:rFonts w:ascii="Times New Roman" w:eastAsia="SimSun" w:hAnsi="Times New Roman" w:cs="Times New Roman"/>
      <w:sz w:val="20"/>
      <w:szCs w:val="20"/>
      <w:lang w:val="en-AU"/>
    </w:rPr>
  </w:style>
  <w:style w:type="paragraph" w:customStyle="1" w:styleId="Els-1storder-head">
    <w:name w:val="Els-1storder-head"/>
    <w:next w:val="Els-body-text"/>
    <w:rsid w:val="00483BFB"/>
    <w:pPr>
      <w:keepNext/>
      <w:numPr>
        <w:numId w:val="6"/>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483BFB"/>
    <w:pPr>
      <w:keepNext/>
      <w:numPr>
        <w:ilvl w:val="1"/>
        <w:numId w:val="6"/>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483BFB"/>
    <w:pPr>
      <w:keepNext/>
      <w:numPr>
        <w:ilvl w:val="2"/>
        <w:numId w:val="6"/>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483BFB"/>
    <w:pPr>
      <w:keepNext/>
      <w:numPr>
        <w:ilvl w:val="3"/>
        <w:numId w:val="6"/>
      </w:numPr>
      <w:suppressAutoHyphens/>
      <w:spacing w:before="240" w:after="0" w:line="240" w:lineRule="exact"/>
    </w:pPr>
    <w:rPr>
      <w:rFonts w:ascii="Times New Roman" w:eastAsia="SimSun" w:hAnsi="Times New Roman" w:cs="Times New Roman"/>
      <w:i/>
      <w:sz w:val="20"/>
      <w:szCs w:val="20"/>
    </w:rPr>
  </w:style>
  <w:style w:type="character" w:styleId="PlaceholderText">
    <w:name w:val="Placeholder Text"/>
    <w:basedOn w:val="DefaultParagraphFont"/>
    <w:uiPriority w:val="99"/>
    <w:semiHidden/>
    <w:rsid w:val="001E61BC"/>
    <w:rPr>
      <w:color w:val="808080"/>
    </w:rPr>
  </w:style>
  <w:style w:type="character" w:customStyle="1" w:styleId="ListParagraphChar">
    <w:name w:val="List Paragraph Char"/>
    <w:basedOn w:val="DefaultParagraphFont"/>
    <w:link w:val="ListParagraph"/>
    <w:uiPriority w:val="34"/>
    <w:rsid w:val="00755239"/>
  </w:style>
  <w:style w:type="paragraph" w:customStyle="1" w:styleId="EndNoteBibliographyTitle">
    <w:name w:val="EndNote Bibliography Title"/>
    <w:basedOn w:val="Normal"/>
    <w:link w:val="EndNoteBibliographyTitleChar"/>
    <w:rsid w:val="003B09D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09D6"/>
    <w:rPr>
      <w:rFonts w:ascii="Calibri" w:hAnsi="Calibri" w:cs="Calibri"/>
      <w:noProof/>
    </w:rPr>
  </w:style>
  <w:style w:type="paragraph" w:customStyle="1" w:styleId="EndNoteBibliography">
    <w:name w:val="EndNote Bibliography"/>
    <w:basedOn w:val="Normal"/>
    <w:link w:val="EndNoteBibliographyChar"/>
    <w:rsid w:val="003B09D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09D6"/>
    <w:rPr>
      <w:rFonts w:ascii="Calibri" w:hAnsi="Calibri" w:cs="Calibri"/>
      <w:noProof/>
    </w:rPr>
  </w:style>
  <w:style w:type="character" w:styleId="Hyperlink">
    <w:name w:val="Hyperlink"/>
    <w:basedOn w:val="DefaultParagraphFont"/>
    <w:uiPriority w:val="99"/>
    <w:unhideWhenUsed/>
    <w:rsid w:val="003B09D6"/>
    <w:rPr>
      <w:color w:val="0000FF" w:themeColor="hyperlink"/>
      <w:u w:val="single"/>
    </w:rPr>
  </w:style>
  <w:style w:type="paragraph" w:styleId="NormalWeb">
    <w:name w:val="Normal (Web)"/>
    <w:basedOn w:val="Normal"/>
    <w:uiPriority w:val="99"/>
    <w:semiHidden/>
    <w:unhideWhenUsed/>
    <w:rsid w:val="00EE6A5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nchortext">
    <w:name w:val="anchortext"/>
    <w:basedOn w:val="DefaultParagraphFont"/>
    <w:rsid w:val="00E5285A"/>
  </w:style>
  <w:style w:type="character" w:styleId="LineNumber">
    <w:name w:val="line number"/>
    <w:basedOn w:val="DefaultParagraphFont"/>
    <w:uiPriority w:val="99"/>
    <w:semiHidden/>
    <w:unhideWhenUsed/>
    <w:rsid w:val="00E73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07"/>
    <w:pPr>
      <w:spacing w:after="0" w:line="240" w:lineRule="auto"/>
    </w:pPr>
    <w:rPr>
      <w:rFonts w:ascii="Calibri" w:eastAsia="Calibri" w:hAnsi="Calibri"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1">
    <w:name w:val="Caption1"/>
    <w:basedOn w:val="Normal"/>
    <w:next w:val="Normal"/>
    <w:uiPriority w:val="35"/>
    <w:unhideWhenUsed/>
    <w:qFormat/>
    <w:rsid w:val="00AB6207"/>
    <w:pPr>
      <w:spacing w:line="240" w:lineRule="auto"/>
    </w:pPr>
    <w:rPr>
      <w:rFonts w:ascii="Times New Roman" w:eastAsia="Calibri" w:hAnsi="Times New Roman" w:cs="Times New Roman"/>
      <w:b/>
      <w:bCs/>
      <w:color w:val="4F81BD"/>
      <w:sz w:val="18"/>
      <w:szCs w:val="18"/>
      <w:lang w:val="en-AU"/>
    </w:rPr>
  </w:style>
  <w:style w:type="paragraph" w:styleId="BalloonText">
    <w:name w:val="Balloon Text"/>
    <w:basedOn w:val="Normal"/>
    <w:link w:val="BalloonTextChar"/>
    <w:uiPriority w:val="99"/>
    <w:semiHidden/>
    <w:unhideWhenUsed/>
    <w:rsid w:val="00AB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07"/>
    <w:rPr>
      <w:rFonts w:ascii="Tahoma" w:hAnsi="Tahoma" w:cs="Tahoma"/>
      <w:sz w:val="16"/>
      <w:szCs w:val="16"/>
    </w:rPr>
  </w:style>
  <w:style w:type="paragraph" w:styleId="ListParagraph">
    <w:name w:val="List Paragraph"/>
    <w:basedOn w:val="Normal"/>
    <w:link w:val="ListParagraphChar"/>
    <w:uiPriority w:val="34"/>
    <w:qFormat/>
    <w:rsid w:val="00807792"/>
    <w:pPr>
      <w:ind w:left="720"/>
      <w:contextualSpacing/>
    </w:pPr>
  </w:style>
  <w:style w:type="paragraph" w:styleId="Caption">
    <w:name w:val="caption"/>
    <w:basedOn w:val="Normal"/>
    <w:next w:val="Normal"/>
    <w:uiPriority w:val="35"/>
    <w:unhideWhenUsed/>
    <w:qFormat/>
    <w:rsid w:val="00F318B8"/>
    <w:pPr>
      <w:spacing w:line="240" w:lineRule="auto"/>
    </w:pPr>
    <w:rPr>
      <w:rFonts w:ascii="Times New Roman" w:eastAsia="Calibri" w:hAnsi="Times New Roman" w:cs="Times New Roman"/>
      <w:b/>
      <w:bCs/>
      <w:color w:val="4F81BD" w:themeColor="accent1"/>
      <w:sz w:val="18"/>
      <w:szCs w:val="18"/>
      <w:lang w:val="en-AU"/>
    </w:rPr>
  </w:style>
  <w:style w:type="paragraph" w:styleId="Header">
    <w:name w:val="header"/>
    <w:basedOn w:val="Normal"/>
    <w:link w:val="HeaderChar"/>
    <w:uiPriority w:val="99"/>
    <w:unhideWhenUsed/>
    <w:rsid w:val="00AB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D3"/>
  </w:style>
  <w:style w:type="paragraph" w:styleId="Footer">
    <w:name w:val="footer"/>
    <w:basedOn w:val="Normal"/>
    <w:link w:val="FooterChar"/>
    <w:uiPriority w:val="99"/>
    <w:unhideWhenUsed/>
    <w:rsid w:val="00AB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D3"/>
  </w:style>
  <w:style w:type="paragraph" w:styleId="Title">
    <w:name w:val="Title"/>
    <w:basedOn w:val="Normal"/>
    <w:next w:val="Normal"/>
    <w:link w:val="TitleChar"/>
    <w:uiPriority w:val="10"/>
    <w:qFormat/>
    <w:rsid w:val="00483B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483BFB"/>
    <w:rPr>
      <w:rFonts w:asciiTheme="majorHAnsi" w:eastAsiaTheme="majorEastAsia" w:hAnsiTheme="majorHAnsi" w:cstheme="majorBidi"/>
      <w:color w:val="17365D" w:themeColor="text2" w:themeShade="BF"/>
      <w:spacing w:val="5"/>
      <w:kern w:val="28"/>
      <w:sz w:val="52"/>
      <w:szCs w:val="52"/>
      <w:lang w:val="en-AU"/>
    </w:rPr>
  </w:style>
  <w:style w:type="paragraph" w:customStyle="1" w:styleId="Els-body-text">
    <w:name w:val="Els-body-text"/>
    <w:link w:val="Els-body-textChar"/>
    <w:rsid w:val="00483BFB"/>
    <w:pPr>
      <w:spacing w:after="0" w:line="240" w:lineRule="exact"/>
      <w:ind w:firstLine="238"/>
      <w:jc w:val="both"/>
    </w:pPr>
    <w:rPr>
      <w:rFonts w:ascii="Times New Roman" w:eastAsia="SimSun" w:hAnsi="Times New Roman" w:cs="Times New Roman"/>
      <w:sz w:val="20"/>
      <w:szCs w:val="20"/>
      <w:lang w:val="en-AU"/>
    </w:rPr>
  </w:style>
  <w:style w:type="character" w:customStyle="1" w:styleId="Els-body-textChar">
    <w:name w:val="Els-body-text Char"/>
    <w:basedOn w:val="DefaultParagraphFont"/>
    <w:link w:val="Els-body-text"/>
    <w:rsid w:val="00483BFB"/>
    <w:rPr>
      <w:rFonts w:ascii="Times New Roman" w:eastAsia="SimSun" w:hAnsi="Times New Roman" w:cs="Times New Roman"/>
      <w:sz w:val="20"/>
      <w:szCs w:val="20"/>
      <w:lang w:val="en-AU"/>
    </w:rPr>
  </w:style>
  <w:style w:type="paragraph" w:customStyle="1" w:styleId="Els-1storder-head">
    <w:name w:val="Els-1storder-head"/>
    <w:next w:val="Els-body-text"/>
    <w:rsid w:val="00483BFB"/>
    <w:pPr>
      <w:keepNext/>
      <w:numPr>
        <w:numId w:val="6"/>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483BFB"/>
    <w:pPr>
      <w:keepNext/>
      <w:numPr>
        <w:ilvl w:val="1"/>
        <w:numId w:val="6"/>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483BFB"/>
    <w:pPr>
      <w:keepNext/>
      <w:numPr>
        <w:ilvl w:val="2"/>
        <w:numId w:val="6"/>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483BFB"/>
    <w:pPr>
      <w:keepNext/>
      <w:numPr>
        <w:ilvl w:val="3"/>
        <w:numId w:val="6"/>
      </w:numPr>
      <w:suppressAutoHyphens/>
      <w:spacing w:before="240" w:after="0" w:line="240" w:lineRule="exact"/>
    </w:pPr>
    <w:rPr>
      <w:rFonts w:ascii="Times New Roman" w:eastAsia="SimSun" w:hAnsi="Times New Roman" w:cs="Times New Roman"/>
      <w:i/>
      <w:sz w:val="20"/>
      <w:szCs w:val="20"/>
    </w:rPr>
  </w:style>
  <w:style w:type="character" w:styleId="PlaceholderText">
    <w:name w:val="Placeholder Text"/>
    <w:basedOn w:val="DefaultParagraphFont"/>
    <w:uiPriority w:val="99"/>
    <w:semiHidden/>
    <w:rsid w:val="001E61BC"/>
    <w:rPr>
      <w:color w:val="808080"/>
    </w:rPr>
  </w:style>
  <w:style w:type="character" w:customStyle="1" w:styleId="ListParagraphChar">
    <w:name w:val="List Paragraph Char"/>
    <w:basedOn w:val="DefaultParagraphFont"/>
    <w:link w:val="ListParagraph"/>
    <w:uiPriority w:val="34"/>
    <w:rsid w:val="00755239"/>
  </w:style>
  <w:style w:type="paragraph" w:customStyle="1" w:styleId="EndNoteBibliographyTitle">
    <w:name w:val="EndNote Bibliography Title"/>
    <w:basedOn w:val="Normal"/>
    <w:link w:val="EndNoteBibliographyTitleChar"/>
    <w:rsid w:val="003B09D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B09D6"/>
    <w:rPr>
      <w:rFonts w:ascii="Calibri" w:hAnsi="Calibri" w:cs="Calibri"/>
      <w:noProof/>
    </w:rPr>
  </w:style>
  <w:style w:type="paragraph" w:customStyle="1" w:styleId="EndNoteBibliography">
    <w:name w:val="EndNote Bibliography"/>
    <w:basedOn w:val="Normal"/>
    <w:link w:val="EndNoteBibliographyChar"/>
    <w:rsid w:val="003B09D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09D6"/>
    <w:rPr>
      <w:rFonts w:ascii="Calibri" w:hAnsi="Calibri" w:cs="Calibri"/>
      <w:noProof/>
    </w:rPr>
  </w:style>
  <w:style w:type="character" w:styleId="Hyperlink">
    <w:name w:val="Hyperlink"/>
    <w:basedOn w:val="DefaultParagraphFont"/>
    <w:uiPriority w:val="99"/>
    <w:unhideWhenUsed/>
    <w:rsid w:val="003B09D6"/>
    <w:rPr>
      <w:color w:val="0000FF" w:themeColor="hyperlink"/>
      <w:u w:val="single"/>
    </w:rPr>
  </w:style>
  <w:style w:type="paragraph" w:styleId="NormalWeb">
    <w:name w:val="Normal (Web)"/>
    <w:basedOn w:val="Normal"/>
    <w:uiPriority w:val="99"/>
    <w:semiHidden/>
    <w:unhideWhenUsed/>
    <w:rsid w:val="00EE6A5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nchortext">
    <w:name w:val="anchortext"/>
    <w:basedOn w:val="DefaultParagraphFont"/>
    <w:rsid w:val="00E5285A"/>
  </w:style>
  <w:style w:type="character" w:styleId="LineNumber">
    <w:name w:val="line number"/>
    <w:basedOn w:val="DefaultParagraphFont"/>
    <w:uiPriority w:val="99"/>
    <w:semiHidden/>
    <w:unhideWhenUsed/>
    <w:rsid w:val="00E7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karami@eng.unila.ac.id" TargetMode="External"/><Relationship Id="rId13" Type="http://schemas.openxmlformats.org/officeDocument/2006/relationships/image" Target="media/image3.jpeg"/><Relationship Id="rId18"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scopus.com/redirect.uri?url=http://www.orcid.org/0000-0002-3454-9750&amp;authorId=57197848250&amp;origin=AuthorProfile&amp;orcId=0000-0002-3454-9750&amp;category=orcidLink"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3.%20S3%20-%20Curtin%20University\3.%20Project\1.1%20Test%20Result%2010mm-C170\3.%20Pengujian%20Retona%20Pellet%20+%20C170\6.%20AMPT\4.%20AASHTO%20PP62_mastersolver_Karami%20(ASLI%20dari%20OB)%20-%20Renov.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3.%20S3%20-%20Curtin%20University\3.%20Project\1.1%20Test%20Result%2010mm-C170\3.%20Pengujian%20Retona%20Pellet%20+%20C170\1.%20Indirect%20Tensile%20Test\Variasi\Master%20curve-AASHTO%20PP62_mastersolver_Karami%20-%200%25.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3.%20S3%20-%20Curtin%20University\3.%20Project\1.1%20Test%20Result%2010mm-C170\3.%20Pengujian%20Retona%20Pellet%20+%20C170\1.%20Indirect%20Tensile%20Test\Variasi\Master%20curve-AASHTO%20PP62_mastersolver_Karami%20-%2020%25.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E:\3.%20S3%20-%20Curtin%20University\3.%20Project\1.1%20Test%20Result%2010mm-C170\3.%20Pengujian%20Retona%20Pellet%20+%20C170\1.%20Indirect%20Tensile%20Test\Variasi\Master%20curve-AASHTO%20PP62_mastersolver_Karami%20-%200%25.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E:\3.%20S3%20-%20Curtin%20University\3.%20Project\1.1%20Test%20Result%2010mm-C170\3.%20Pengujian%20Retona%20Pellet%20+%20C170\1.%20Indirect%20Tensile%20Test\Variasi\Master%20curve-AASHTO%20PP62_mastersolver_Karami%20-%2020%25.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E:\3.%20S3%20-%20Curtin%20University\3.%20Project\1.1%20Test%20Result%2010mm-C170\3.%20Pengujian%20Retona%20Pellet%20+%20C170\1.%20Indirect%20Tensile%20Test\Variasi\Master%20curve-AASHTO%20PP62_mastersolver_Karami%20-%200%25.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E:\3.%20S3%20-%20Curtin%20University\3.%20Project\1.1%20Test%20Result%2010mm-C170\3.%20Pengujian%20Retona%20Pellet%20+%20C170\1.%20Indirect%20Tensile%20Test\Variasi\Master%20curve-AASHTO%20PP62_mastersolver_Karami%20-%200%25.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27259092613423"/>
          <c:y val="6.2500100386931393E-2"/>
          <c:w val="0.72875447946055927"/>
          <c:h val="0.71247331237745481"/>
        </c:manualLayout>
      </c:layout>
      <c:scatterChart>
        <c:scatterStyle val="lineMarker"/>
        <c:varyColors val="0"/>
        <c:ser>
          <c:idx val="0"/>
          <c:order val="0"/>
          <c:tx>
            <c:strRef>
              <c:f>FIT!$A$12</c:f>
              <c:strCache>
                <c:ptCount val="1"/>
                <c:pt idx="0">
                  <c:v>4.4</c:v>
                </c:pt>
              </c:strCache>
            </c:strRef>
          </c:tx>
          <c:spPr>
            <a:ln w="28575">
              <a:noFill/>
            </a:ln>
          </c:spPr>
          <c:marker>
            <c:symbol val="diamond"/>
            <c:size val="5"/>
            <c:spPr>
              <a:noFill/>
              <a:ln>
                <a:solidFill>
                  <a:schemeClr val="tx1"/>
                </a:solidFill>
                <a:prstDash val="solid"/>
              </a:ln>
            </c:spPr>
          </c:marker>
          <c:xVal>
            <c:numRef>
              <c:f>FIT!$M$12:$M$21</c:f>
              <c:numCache>
                <c:formatCode>General</c:formatCode>
                <c:ptCount val="10"/>
                <c:pt idx="0">
                  <c:v>6881.2982851669403</c:v>
                </c:pt>
                <c:pt idx="1">
                  <c:v>5505.0386281335477</c:v>
                </c:pt>
                <c:pt idx="2">
                  <c:v>2752.5193140667711</c:v>
                </c:pt>
                <c:pt idx="3">
                  <c:v>1376.2596570333853</c:v>
                </c:pt>
                <c:pt idx="4">
                  <c:v>550.50386281335409</c:v>
                </c:pt>
                <c:pt idx="5">
                  <c:v>275.25193140667704</c:v>
                </c:pt>
                <c:pt idx="6">
                  <c:v>137.62596570333852</c:v>
                </c:pt>
                <c:pt idx="7">
                  <c:v>55.050386281335406</c:v>
                </c:pt>
                <c:pt idx="8">
                  <c:v>27.5251931406677</c:v>
                </c:pt>
                <c:pt idx="9">
                  <c:v>2.7525193140667699</c:v>
                </c:pt>
              </c:numCache>
            </c:numRef>
          </c:xVal>
          <c:yVal>
            <c:numRef>
              <c:f>FIT!$C$12:$C$21</c:f>
              <c:numCache>
                <c:formatCode>0.0</c:formatCode>
                <c:ptCount val="10"/>
                <c:pt idx="0">
                  <c:v>22699.333333333332</c:v>
                </c:pt>
                <c:pt idx="1">
                  <c:v>22367.666666666668</c:v>
                </c:pt>
                <c:pt idx="2">
                  <c:v>21196.333333333332</c:v>
                </c:pt>
                <c:pt idx="3">
                  <c:v>19958.333333333332</c:v>
                </c:pt>
                <c:pt idx="4">
                  <c:v>18258.666666666668</c:v>
                </c:pt>
                <c:pt idx="5">
                  <c:v>16917</c:v>
                </c:pt>
                <c:pt idx="6">
                  <c:v>15552.666666666666</c:v>
                </c:pt>
                <c:pt idx="7">
                  <c:v>13758</c:v>
                </c:pt>
                <c:pt idx="8">
                  <c:v>12404.333333333334</c:v>
                </c:pt>
                <c:pt idx="9">
                  <c:v>8134.666666666667</c:v>
                </c:pt>
              </c:numCache>
            </c:numRef>
          </c:yVal>
          <c:smooth val="0"/>
        </c:ser>
        <c:ser>
          <c:idx val="1"/>
          <c:order val="1"/>
          <c:tx>
            <c:strRef>
              <c:f>FIT!$A$22</c:f>
              <c:strCache>
                <c:ptCount val="1"/>
                <c:pt idx="0">
                  <c:v>21.1</c:v>
                </c:pt>
              </c:strCache>
            </c:strRef>
          </c:tx>
          <c:spPr>
            <a:ln w="28575">
              <a:noFill/>
            </a:ln>
          </c:spPr>
          <c:marker>
            <c:symbol val="square"/>
            <c:size val="5"/>
            <c:spPr>
              <a:noFill/>
              <a:ln>
                <a:solidFill>
                  <a:schemeClr val="tx1"/>
                </a:solidFill>
                <a:prstDash val="solid"/>
              </a:ln>
            </c:spPr>
          </c:marker>
          <c:xVal>
            <c:numRef>
              <c:f>FIT!$M$22:$M$31</c:f>
              <c:numCache>
                <c:formatCode>General</c:formatCode>
                <c:ptCount val="10"/>
                <c:pt idx="0">
                  <c:v>24.247123363279083</c:v>
                </c:pt>
                <c:pt idx="1">
                  <c:v>19.397698690623258</c:v>
                </c:pt>
                <c:pt idx="2">
                  <c:v>9.6988493453116291</c:v>
                </c:pt>
                <c:pt idx="3">
                  <c:v>4.8494246726558154</c:v>
                </c:pt>
                <c:pt idx="4">
                  <c:v>1.9397698690623255</c:v>
                </c:pt>
                <c:pt idx="5">
                  <c:v>0.96988493453116276</c:v>
                </c:pt>
                <c:pt idx="6">
                  <c:v>0.48494246726558127</c:v>
                </c:pt>
                <c:pt idx="7">
                  <c:v>0.19397698690623258</c:v>
                </c:pt>
                <c:pt idx="8">
                  <c:v>9.6988493453116248E-2</c:v>
                </c:pt>
                <c:pt idx="9">
                  <c:v>9.6988493453116255E-3</c:v>
                </c:pt>
              </c:numCache>
            </c:numRef>
          </c:xVal>
          <c:yVal>
            <c:numRef>
              <c:f>FIT!$C$22:$C$31</c:f>
              <c:numCache>
                <c:formatCode>0.0</c:formatCode>
                <c:ptCount val="10"/>
                <c:pt idx="0">
                  <c:v>11566.333333333334</c:v>
                </c:pt>
                <c:pt idx="1">
                  <c:v>11145.333333333334</c:v>
                </c:pt>
                <c:pt idx="2">
                  <c:v>9796</c:v>
                </c:pt>
                <c:pt idx="3">
                  <c:v>8511.6666666666661</c:v>
                </c:pt>
                <c:pt idx="4">
                  <c:v>6920.666666666667</c:v>
                </c:pt>
                <c:pt idx="5">
                  <c:v>5821</c:v>
                </c:pt>
                <c:pt idx="6">
                  <c:v>4814.333333333333</c:v>
                </c:pt>
                <c:pt idx="7">
                  <c:v>3619.3333333333335</c:v>
                </c:pt>
                <c:pt idx="8">
                  <c:v>2843</c:v>
                </c:pt>
                <c:pt idx="9">
                  <c:v>1098.0666666666666</c:v>
                </c:pt>
              </c:numCache>
            </c:numRef>
          </c:yVal>
          <c:smooth val="0"/>
        </c:ser>
        <c:ser>
          <c:idx val="2"/>
          <c:order val="2"/>
          <c:tx>
            <c:strRef>
              <c:f>FIT!$A$32</c:f>
              <c:strCache>
                <c:ptCount val="1"/>
                <c:pt idx="0">
                  <c:v>37.8</c:v>
                </c:pt>
              </c:strCache>
            </c:strRef>
          </c:tx>
          <c:spPr>
            <a:ln w="28575">
              <a:noFill/>
            </a:ln>
          </c:spPr>
          <c:marker>
            <c:symbol val="triangle"/>
            <c:size val="5"/>
            <c:spPr>
              <a:noFill/>
              <a:ln>
                <a:solidFill>
                  <a:schemeClr val="tx1"/>
                </a:solidFill>
                <a:prstDash val="solid"/>
              </a:ln>
            </c:spPr>
          </c:marker>
          <c:xVal>
            <c:numRef>
              <c:f>FIT!$M$32:$M$41</c:f>
              <c:numCache>
                <c:formatCode>General</c:formatCode>
                <c:ptCount val="10"/>
                <c:pt idx="0">
                  <c:v>0.25413028313447744</c:v>
                </c:pt>
                <c:pt idx="1">
                  <c:v>0.20330422650758195</c:v>
                </c:pt>
                <c:pt idx="2">
                  <c:v>0.10165211325379096</c:v>
                </c:pt>
                <c:pt idx="3">
                  <c:v>5.0826056626895481E-2</c:v>
                </c:pt>
                <c:pt idx="4">
                  <c:v>2.0330422650758191E-2</c:v>
                </c:pt>
                <c:pt idx="5">
                  <c:v>1.0165211325379094E-2</c:v>
                </c:pt>
                <c:pt idx="6">
                  <c:v>5.0826056626895461E-3</c:v>
                </c:pt>
                <c:pt idx="7">
                  <c:v>2.0330422650758186E-3</c:v>
                </c:pt>
                <c:pt idx="8">
                  <c:v>1.0165211325379093E-3</c:v>
                </c:pt>
                <c:pt idx="9">
                  <c:v>1.016521132537909E-4</c:v>
                </c:pt>
              </c:numCache>
            </c:numRef>
          </c:xVal>
          <c:yVal>
            <c:numRef>
              <c:f>FIT!$C$32:$C$41</c:f>
              <c:numCache>
                <c:formatCode>0.0</c:formatCode>
                <c:ptCount val="10"/>
                <c:pt idx="0">
                  <c:v>3906.3333333333335</c:v>
                </c:pt>
                <c:pt idx="1">
                  <c:v>3699.6666666666665</c:v>
                </c:pt>
                <c:pt idx="2">
                  <c:v>2872</c:v>
                </c:pt>
                <c:pt idx="3">
                  <c:v>2161.3333333333335</c:v>
                </c:pt>
                <c:pt idx="4">
                  <c:v>1414</c:v>
                </c:pt>
                <c:pt idx="5">
                  <c:v>996.69999999999993</c:v>
                </c:pt>
                <c:pt idx="6">
                  <c:v>699.36666666666667</c:v>
                </c:pt>
                <c:pt idx="7">
                  <c:v>439.4666666666667</c:v>
                </c:pt>
                <c:pt idx="8">
                  <c:v>311.36666666666662</c:v>
                </c:pt>
                <c:pt idx="9">
                  <c:v>121.83333333333333</c:v>
                </c:pt>
              </c:numCache>
            </c:numRef>
          </c:yVal>
          <c:smooth val="0"/>
        </c:ser>
        <c:ser>
          <c:idx val="4"/>
          <c:order val="3"/>
          <c:tx>
            <c:strRef>
              <c:f>FIT!$A$42</c:f>
              <c:strCache>
                <c:ptCount val="1"/>
                <c:pt idx="0">
                  <c:v>54</c:v>
                </c:pt>
              </c:strCache>
            </c:strRef>
          </c:tx>
          <c:spPr>
            <a:ln w="28575">
              <a:noFill/>
            </a:ln>
          </c:spPr>
          <c:marker>
            <c:symbol val="circle"/>
            <c:size val="5"/>
            <c:spPr>
              <a:noFill/>
              <a:ln>
                <a:solidFill>
                  <a:schemeClr val="tx1"/>
                </a:solidFill>
              </a:ln>
            </c:spPr>
          </c:marker>
          <c:xVal>
            <c:numRef>
              <c:f>FIT!$M$42:$M$51</c:f>
              <c:numCache>
                <c:formatCode>General</c:formatCode>
                <c:ptCount val="10"/>
                <c:pt idx="0">
                  <c:v>8.6512721074712591E-3</c:v>
                </c:pt>
                <c:pt idx="1">
                  <c:v>6.9210176859770085E-3</c:v>
                </c:pt>
                <c:pt idx="2">
                  <c:v>3.4605088429885034E-3</c:v>
                </c:pt>
                <c:pt idx="3">
                  <c:v>1.7302544214942517E-3</c:v>
                </c:pt>
                <c:pt idx="4">
                  <c:v>6.9210176859770055E-4</c:v>
                </c:pt>
                <c:pt idx="5">
                  <c:v>3.4605088429885027E-4</c:v>
                </c:pt>
                <c:pt idx="6">
                  <c:v>1.730254421494253E-4</c:v>
                </c:pt>
                <c:pt idx="7">
                  <c:v>6.9210176859770044E-5</c:v>
                </c:pt>
                <c:pt idx="8">
                  <c:v>3.4605088429885022E-5</c:v>
                </c:pt>
                <c:pt idx="9">
                  <c:v>3.4605088429885042E-6</c:v>
                </c:pt>
              </c:numCache>
            </c:numRef>
          </c:xVal>
          <c:yVal>
            <c:numRef>
              <c:f>FIT!$C$42:$C$51</c:f>
              <c:numCache>
                <c:formatCode>0.0</c:formatCode>
                <c:ptCount val="10"/>
                <c:pt idx="0">
                  <c:v>1041.1000000000001</c:v>
                </c:pt>
                <c:pt idx="1">
                  <c:v>921.4</c:v>
                </c:pt>
                <c:pt idx="2">
                  <c:v>626.13333333333333</c:v>
                </c:pt>
                <c:pt idx="3">
                  <c:v>426.16666666666669</c:v>
                </c:pt>
                <c:pt idx="4">
                  <c:v>247.29999999999998</c:v>
                </c:pt>
                <c:pt idx="5">
                  <c:v>176.73333333333335</c:v>
                </c:pt>
                <c:pt idx="6">
                  <c:v>131.1</c:v>
                </c:pt>
                <c:pt idx="7">
                  <c:v>93.066666666666663</c:v>
                </c:pt>
                <c:pt idx="8">
                  <c:v>74.600000000000009</c:v>
                </c:pt>
                <c:pt idx="9">
                  <c:v>46.166666666666664</c:v>
                </c:pt>
              </c:numCache>
            </c:numRef>
          </c:yVal>
          <c:smooth val="0"/>
        </c:ser>
        <c:ser>
          <c:idx val="3"/>
          <c:order val="4"/>
          <c:tx>
            <c:v>Fit</c:v>
          </c:tx>
          <c:spPr>
            <a:ln w="9525">
              <a:solidFill>
                <a:srgbClr val="000000"/>
              </a:solidFill>
              <a:prstDash val="solid"/>
            </a:ln>
          </c:spPr>
          <c:marker>
            <c:symbol val="none"/>
          </c:marker>
          <c:xVal>
            <c:numRef>
              <c:f>FIT!$O$12:$O$32</c:f>
              <c:numCache>
                <c:formatCode>General</c:formatCode>
                <c:ptCount val="21"/>
                <c:pt idx="0">
                  <c:v>1000000</c:v>
                </c:pt>
                <c:pt idx="1">
                  <c:v>100000</c:v>
                </c:pt>
                <c:pt idx="2">
                  <c:v>10000</c:v>
                </c:pt>
                <c:pt idx="3">
                  <c:v>1000</c:v>
                </c:pt>
                <c:pt idx="4">
                  <c:v>100</c:v>
                </c:pt>
                <c:pt idx="5">
                  <c:v>10</c:v>
                </c:pt>
                <c:pt idx="6">
                  <c:v>1</c:v>
                </c:pt>
                <c:pt idx="7">
                  <c:v>0.1</c:v>
                </c:pt>
                <c:pt idx="8">
                  <c:v>0.01</c:v>
                </c:pt>
                <c:pt idx="9">
                  <c:v>1E-3</c:v>
                </c:pt>
                <c:pt idx="10">
                  <c:v>1E-4</c:v>
                </c:pt>
                <c:pt idx="11">
                  <c:v>1.0000000000000001E-5</c:v>
                </c:pt>
                <c:pt idx="12">
                  <c:v>9.9999999999999995E-7</c:v>
                </c:pt>
              </c:numCache>
            </c:numRef>
          </c:xVal>
          <c:yVal>
            <c:numRef>
              <c:f>FIT!$Q$12:$Q$32</c:f>
              <c:numCache>
                <c:formatCode>General</c:formatCode>
                <c:ptCount val="21"/>
                <c:pt idx="0">
                  <c:v>23616.993032788869</c:v>
                </c:pt>
                <c:pt idx="1">
                  <c:v>22728.334462652365</c:v>
                </c:pt>
                <c:pt idx="2">
                  <c:v>21221.842932890708</c:v>
                </c:pt>
                <c:pt idx="3">
                  <c:v>18798.770739645759</c:v>
                </c:pt>
                <c:pt idx="4">
                  <c:v>15236.961658866752</c:v>
                </c:pt>
                <c:pt idx="5">
                  <c:v>10719.979227554621</c:v>
                </c:pt>
                <c:pt idx="6">
                  <c:v>6148.9187420217932</c:v>
                </c:pt>
                <c:pt idx="7">
                  <c:v>2752.1784935746764</c:v>
                </c:pt>
                <c:pt idx="8">
                  <c:v>987.70205849163835</c:v>
                </c:pt>
                <c:pt idx="9">
                  <c:v>323.84860142625752</c:v>
                </c:pt>
                <c:pt idx="10">
                  <c:v>116.47755812198209</c:v>
                </c:pt>
                <c:pt idx="11">
                  <c:v>52.299985854656121</c:v>
                </c:pt>
                <c:pt idx="12">
                  <c:v>30.087600749428706</c:v>
                </c:pt>
              </c:numCache>
            </c:numRef>
          </c:yVal>
          <c:smooth val="1"/>
        </c:ser>
        <c:ser>
          <c:idx val="5"/>
          <c:order val="5"/>
          <c:tx>
            <c:strRef>
              <c:f>FIT!$A$42</c:f>
              <c:strCache>
                <c:ptCount val="1"/>
                <c:pt idx="0">
                  <c:v>54</c:v>
                </c:pt>
              </c:strCache>
            </c:strRef>
          </c:tx>
          <c:spPr>
            <a:ln w="28575">
              <a:noFill/>
            </a:ln>
          </c:spPr>
          <c:marker>
            <c:symbol val="circle"/>
            <c:size val="5"/>
            <c:spPr>
              <a:noFill/>
              <a:ln>
                <a:solidFill>
                  <a:srgbClr val="000000"/>
                </a:solidFill>
              </a:ln>
            </c:spPr>
          </c:marker>
          <c:xVal>
            <c:numRef>
              <c:f>FIT!$B$42:$B$51</c:f>
              <c:numCache>
                <c:formatCode>General</c:formatCode>
                <c:ptCount val="10"/>
                <c:pt idx="0">
                  <c:v>25</c:v>
                </c:pt>
                <c:pt idx="1">
                  <c:v>20</c:v>
                </c:pt>
                <c:pt idx="2">
                  <c:v>10</c:v>
                </c:pt>
                <c:pt idx="3">
                  <c:v>5</c:v>
                </c:pt>
                <c:pt idx="4">
                  <c:v>2</c:v>
                </c:pt>
                <c:pt idx="5">
                  <c:v>1</c:v>
                </c:pt>
                <c:pt idx="6">
                  <c:v>0.5</c:v>
                </c:pt>
                <c:pt idx="7">
                  <c:v>0.2</c:v>
                </c:pt>
                <c:pt idx="8">
                  <c:v>0.1</c:v>
                </c:pt>
                <c:pt idx="9">
                  <c:v>0.01</c:v>
                </c:pt>
              </c:numCache>
            </c:numRef>
          </c:xVal>
          <c:yVal>
            <c:numRef>
              <c:f>FIT!$C$42:$C$51</c:f>
              <c:numCache>
                <c:formatCode>0.0</c:formatCode>
                <c:ptCount val="10"/>
                <c:pt idx="0">
                  <c:v>1041.1000000000001</c:v>
                </c:pt>
                <c:pt idx="1">
                  <c:v>921.4</c:v>
                </c:pt>
                <c:pt idx="2">
                  <c:v>626.13333333333333</c:v>
                </c:pt>
                <c:pt idx="3">
                  <c:v>426.16666666666669</c:v>
                </c:pt>
                <c:pt idx="4">
                  <c:v>247.29999999999998</c:v>
                </c:pt>
                <c:pt idx="5">
                  <c:v>176.73333333333335</c:v>
                </c:pt>
                <c:pt idx="6">
                  <c:v>131.1</c:v>
                </c:pt>
                <c:pt idx="7">
                  <c:v>93.066666666666663</c:v>
                </c:pt>
                <c:pt idx="8">
                  <c:v>74.600000000000009</c:v>
                </c:pt>
                <c:pt idx="9">
                  <c:v>46.166666666666664</c:v>
                </c:pt>
              </c:numCache>
            </c:numRef>
          </c:yVal>
          <c:smooth val="0"/>
        </c:ser>
        <c:ser>
          <c:idx val="6"/>
          <c:order val="6"/>
          <c:tx>
            <c:strRef>
              <c:f>FIT!$A$12</c:f>
              <c:strCache>
                <c:ptCount val="1"/>
                <c:pt idx="0">
                  <c:v>4.4</c:v>
                </c:pt>
              </c:strCache>
            </c:strRef>
          </c:tx>
          <c:spPr>
            <a:ln w="28575">
              <a:noFill/>
            </a:ln>
          </c:spPr>
          <c:marker>
            <c:symbol val="diamond"/>
            <c:size val="5"/>
            <c:spPr>
              <a:noFill/>
              <a:ln>
                <a:solidFill>
                  <a:schemeClr val="tx1"/>
                </a:solidFill>
              </a:ln>
            </c:spPr>
          </c:marker>
          <c:xVal>
            <c:numRef>
              <c:f>FIT!$B$12:$B$21</c:f>
              <c:numCache>
                <c:formatCode>General</c:formatCode>
                <c:ptCount val="10"/>
                <c:pt idx="0">
                  <c:v>25</c:v>
                </c:pt>
                <c:pt idx="1">
                  <c:v>20</c:v>
                </c:pt>
                <c:pt idx="2">
                  <c:v>10</c:v>
                </c:pt>
                <c:pt idx="3">
                  <c:v>5</c:v>
                </c:pt>
                <c:pt idx="4">
                  <c:v>2</c:v>
                </c:pt>
                <c:pt idx="5">
                  <c:v>1</c:v>
                </c:pt>
                <c:pt idx="6">
                  <c:v>0.5</c:v>
                </c:pt>
                <c:pt idx="7">
                  <c:v>0.2</c:v>
                </c:pt>
                <c:pt idx="8">
                  <c:v>0.1</c:v>
                </c:pt>
                <c:pt idx="9">
                  <c:v>0.01</c:v>
                </c:pt>
              </c:numCache>
            </c:numRef>
          </c:xVal>
          <c:yVal>
            <c:numRef>
              <c:f>FIT!$C$12:$C$21</c:f>
              <c:numCache>
                <c:formatCode>0.0</c:formatCode>
                <c:ptCount val="10"/>
                <c:pt idx="0">
                  <c:v>22699.333333333332</c:v>
                </c:pt>
                <c:pt idx="1">
                  <c:v>22367.666666666668</c:v>
                </c:pt>
                <c:pt idx="2">
                  <c:v>21196.333333333332</c:v>
                </c:pt>
                <c:pt idx="3">
                  <c:v>19958.333333333332</c:v>
                </c:pt>
                <c:pt idx="4">
                  <c:v>18258.666666666668</c:v>
                </c:pt>
                <c:pt idx="5">
                  <c:v>16917</c:v>
                </c:pt>
                <c:pt idx="6">
                  <c:v>15552.666666666666</c:v>
                </c:pt>
                <c:pt idx="7">
                  <c:v>13758</c:v>
                </c:pt>
                <c:pt idx="8">
                  <c:v>12404.333333333334</c:v>
                </c:pt>
                <c:pt idx="9">
                  <c:v>8134.666666666667</c:v>
                </c:pt>
              </c:numCache>
            </c:numRef>
          </c:yVal>
          <c:smooth val="0"/>
        </c:ser>
        <c:ser>
          <c:idx val="7"/>
          <c:order val="7"/>
          <c:tx>
            <c:strRef>
              <c:f>FIT!$A$32</c:f>
              <c:strCache>
                <c:ptCount val="1"/>
                <c:pt idx="0">
                  <c:v>37.8</c:v>
                </c:pt>
              </c:strCache>
            </c:strRef>
          </c:tx>
          <c:spPr>
            <a:ln w="28575">
              <a:noFill/>
            </a:ln>
          </c:spPr>
          <c:marker>
            <c:symbol val="triangle"/>
            <c:size val="5"/>
            <c:spPr>
              <a:noFill/>
              <a:ln>
                <a:solidFill>
                  <a:schemeClr val="tx1"/>
                </a:solidFill>
              </a:ln>
            </c:spPr>
          </c:marker>
          <c:xVal>
            <c:numRef>
              <c:f>FIT!$B$32:$B$41</c:f>
              <c:numCache>
                <c:formatCode>General</c:formatCode>
                <c:ptCount val="10"/>
                <c:pt idx="0">
                  <c:v>25</c:v>
                </c:pt>
                <c:pt idx="1">
                  <c:v>20</c:v>
                </c:pt>
                <c:pt idx="2">
                  <c:v>10</c:v>
                </c:pt>
                <c:pt idx="3">
                  <c:v>5</c:v>
                </c:pt>
                <c:pt idx="4">
                  <c:v>2</c:v>
                </c:pt>
                <c:pt idx="5">
                  <c:v>1</c:v>
                </c:pt>
                <c:pt idx="6">
                  <c:v>0.5</c:v>
                </c:pt>
                <c:pt idx="7">
                  <c:v>0.2</c:v>
                </c:pt>
                <c:pt idx="8">
                  <c:v>0.1</c:v>
                </c:pt>
                <c:pt idx="9">
                  <c:v>0.01</c:v>
                </c:pt>
              </c:numCache>
            </c:numRef>
          </c:xVal>
          <c:yVal>
            <c:numRef>
              <c:f>FIT!$C$32:$C$41</c:f>
              <c:numCache>
                <c:formatCode>0.0</c:formatCode>
                <c:ptCount val="10"/>
                <c:pt idx="0">
                  <c:v>3906.3333333333335</c:v>
                </c:pt>
                <c:pt idx="1">
                  <c:v>3699.6666666666665</c:v>
                </c:pt>
                <c:pt idx="2">
                  <c:v>2872</c:v>
                </c:pt>
                <c:pt idx="3">
                  <c:v>2161.3333333333335</c:v>
                </c:pt>
                <c:pt idx="4">
                  <c:v>1414</c:v>
                </c:pt>
                <c:pt idx="5">
                  <c:v>996.69999999999993</c:v>
                </c:pt>
                <c:pt idx="6">
                  <c:v>699.36666666666667</c:v>
                </c:pt>
                <c:pt idx="7">
                  <c:v>439.4666666666667</c:v>
                </c:pt>
                <c:pt idx="8">
                  <c:v>311.36666666666662</c:v>
                </c:pt>
                <c:pt idx="9">
                  <c:v>121.83333333333333</c:v>
                </c:pt>
              </c:numCache>
            </c:numRef>
          </c:yVal>
          <c:smooth val="0"/>
        </c:ser>
        <c:dLbls>
          <c:showLegendKey val="0"/>
          <c:showVal val="0"/>
          <c:showCatName val="0"/>
          <c:showSerName val="0"/>
          <c:showPercent val="0"/>
          <c:showBubbleSize val="0"/>
        </c:dLbls>
        <c:axId val="159804800"/>
        <c:axId val="161298304"/>
      </c:scatterChart>
      <c:valAx>
        <c:axId val="159804800"/>
        <c:scaling>
          <c:logBase val="10"/>
          <c:orientation val="minMax"/>
          <c:min val="1.0000000000000004E-6"/>
        </c:scaling>
        <c:delete val="0"/>
        <c:axPos val="b"/>
        <c:title>
          <c:tx>
            <c:rich>
              <a:bodyPr/>
              <a:lstStyle/>
              <a:p>
                <a:pPr>
                  <a:defRPr/>
                </a:pPr>
                <a:r>
                  <a:rPr lang="en-AU"/>
                  <a:t>Reduced Frequency, Hz </a:t>
                </a:r>
              </a:p>
            </c:rich>
          </c:tx>
          <c:layout>
            <c:manualLayout>
              <c:xMode val="edge"/>
              <c:yMode val="edge"/>
              <c:x val="0.38985759503174233"/>
              <c:y val="0.89240619570441015"/>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a:pPr>
            <a:endParaRPr lang="en-US"/>
          </a:p>
        </c:txPr>
        <c:crossAx val="161298304"/>
        <c:crosses val="autoZero"/>
        <c:crossBetween val="midCat"/>
      </c:valAx>
      <c:valAx>
        <c:axId val="161298304"/>
        <c:scaling>
          <c:logBase val="10"/>
          <c:orientation val="minMax"/>
        </c:scaling>
        <c:delete val="0"/>
        <c:axPos val="l"/>
        <c:majorGridlines>
          <c:spPr>
            <a:ln w="3175">
              <a:noFill/>
              <a:prstDash val="solid"/>
            </a:ln>
          </c:spPr>
        </c:majorGridlines>
        <c:title>
          <c:tx>
            <c:rich>
              <a:bodyPr/>
              <a:lstStyle/>
              <a:p>
                <a:pPr>
                  <a:defRPr/>
                </a:pPr>
                <a:r>
                  <a:rPr lang="en-AU"/>
                  <a:t>Dynamic Modulus (E*), MPa</a:t>
                </a:r>
              </a:p>
            </c:rich>
          </c:tx>
          <c:layout>
            <c:manualLayout>
              <c:xMode val="edge"/>
              <c:yMode val="edge"/>
              <c:x val="7.1297380733586794E-3"/>
              <c:y val="9.7350086558329149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159804800"/>
        <c:crossesAt val="9.9999999999999995E-7"/>
        <c:crossBetween val="midCat"/>
      </c:valAx>
      <c:spPr>
        <a:noFill/>
        <a:ln w="12700">
          <a:noFill/>
          <a:prstDash val="solid"/>
        </a:ln>
      </c:spPr>
    </c:plotArea>
    <c:legend>
      <c:legendPos val="r"/>
      <c:legendEntry>
        <c:idx val="5"/>
        <c:delete val="1"/>
      </c:legendEntry>
      <c:legendEntry>
        <c:idx val="6"/>
        <c:delete val="1"/>
      </c:legendEntry>
      <c:legendEntry>
        <c:idx val="7"/>
        <c:delete val="1"/>
      </c:legendEntry>
      <c:layout>
        <c:manualLayout>
          <c:xMode val="edge"/>
          <c:yMode val="edge"/>
          <c:x val="0.75921944539541253"/>
          <c:y val="0.35346107960281192"/>
          <c:w val="0.17446008036180832"/>
          <c:h val="0.34431841124754509"/>
        </c:manualLayout>
      </c:layout>
      <c:overlay val="0"/>
      <c:spPr>
        <a:solidFill>
          <a:srgbClr val="FFFFFF"/>
        </a:solidFill>
        <a:ln w="3175">
          <a:noFill/>
          <a:prstDash val="solid"/>
        </a:ln>
      </c:sp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27722210399376"/>
          <c:y val="5.1400554097404488E-2"/>
          <c:w val="0.82640301719041875"/>
          <c:h val="0.74730635414759206"/>
        </c:manualLayout>
      </c:layout>
      <c:scatterChart>
        <c:scatterStyle val="lineMarker"/>
        <c:varyColors val="0"/>
        <c:ser>
          <c:idx val="0"/>
          <c:order val="0"/>
          <c:tx>
            <c:v>Unmodified</c:v>
          </c:tx>
          <c:spPr>
            <a:ln w="28575">
              <a:noFill/>
            </a:ln>
          </c:spPr>
          <c:marker>
            <c:symbol val="diamond"/>
            <c:size val="5"/>
            <c:spPr>
              <a:noFill/>
              <a:ln>
                <a:solidFill>
                  <a:sysClr val="windowText" lastClr="000000"/>
                </a:solidFill>
              </a:ln>
            </c:spPr>
          </c:marker>
          <c:trendline>
            <c:spPr>
              <a:ln>
                <a:solidFill>
                  <a:sysClr val="windowText" lastClr="000000"/>
                </a:solidFill>
              </a:ln>
            </c:spPr>
            <c:trendlineType val="poly"/>
            <c:order val="2"/>
            <c:dispRSqr val="1"/>
            <c:dispEq val="1"/>
            <c:trendlineLbl>
              <c:layout>
                <c:manualLayout>
                  <c:x val="0.26193847390697783"/>
                  <c:y val="-0.30605539172468305"/>
                </c:manualLayout>
              </c:layout>
              <c:tx>
                <c:rich>
                  <a:bodyPr/>
                  <a:lstStyle/>
                  <a:p>
                    <a:pPr>
                      <a:defRPr/>
                    </a:pPr>
                    <a:r>
                      <a:rPr lang="en-US"/>
                      <a:t>Unmodified, y = 0.0004x2 - 0.2867x + 5.8233
R² = 1</a:t>
                    </a:r>
                  </a:p>
                </c:rich>
              </c:tx>
              <c:numFmt formatCode="General" sourceLinked="0"/>
            </c:trendlineLbl>
          </c:trendline>
          <c:xVal>
            <c:numRef>
              <c:f>REPORT!$C$99:$C$113</c:f>
              <c:numCache>
                <c:formatCode>General</c:formatCode>
                <c:ptCount val="15"/>
                <c:pt idx="0">
                  <c:v>5</c:v>
                </c:pt>
                <c:pt idx="1">
                  <c:v>5</c:v>
                </c:pt>
                <c:pt idx="2">
                  <c:v>5</c:v>
                </c:pt>
                <c:pt idx="3">
                  <c:v>15</c:v>
                </c:pt>
                <c:pt idx="4">
                  <c:v>15</c:v>
                </c:pt>
                <c:pt idx="5">
                  <c:v>15</c:v>
                </c:pt>
                <c:pt idx="6">
                  <c:v>25</c:v>
                </c:pt>
                <c:pt idx="7">
                  <c:v>25</c:v>
                </c:pt>
                <c:pt idx="8">
                  <c:v>25</c:v>
                </c:pt>
                <c:pt idx="9">
                  <c:v>40</c:v>
                </c:pt>
                <c:pt idx="10">
                  <c:v>40</c:v>
                </c:pt>
                <c:pt idx="11">
                  <c:v>40</c:v>
                </c:pt>
                <c:pt idx="12">
                  <c:v>60</c:v>
                </c:pt>
                <c:pt idx="13">
                  <c:v>60</c:v>
                </c:pt>
                <c:pt idx="14">
                  <c:v>60</c:v>
                </c:pt>
              </c:numCache>
            </c:numRef>
          </c:xVal>
          <c:yVal>
            <c:numRef>
              <c:f>REPORT!$D$99:$D$113</c:f>
              <c:numCache>
                <c:formatCode>General</c:formatCode>
                <c:ptCount val="15"/>
                <c:pt idx="0">
                  <c:v>4.4010013539999999</c:v>
                </c:pt>
                <c:pt idx="1">
                  <c:v>4.4010013539999999</c:v>
                </c:pt>
                <c:pt idx="2">
                  <c:v>4.4010013539999999</c:v>
                </c:pt>
                <c:pt idx="3">
                  <c:v>1.6235230140000001</c:v>
                </c:pt>
                <c:pt idx="4">
                  <c:v>1.6235230140000001</c:v>
                </c:pt>
                <c:pt idx="5">
                  <c:v>1.6235230140000001</c:v>
                </c:pt>
                <c:pt idx="6">
                  <c:v>-1.0644470130000001</c:v>
                </c:pt>
                <c:pt idx="7">
                  <c:v>-1.0644470130000001</c:v>
                </c:pt>
                <c:pt idx="8">
                  <c:v>-1.0644470130000001</c:v>
                </c:pt>
                <c:pt idx="9">
                  <c:v>-4.928573965</c:v>
                </c:pt>
                <c:pt idx="10">
                  <c:v>-4.928573965</c:v>
                </c:pt>
                <c:pt idx="11">
                  <c:v>-4.928573965</c:v>
                </c:pt>
                <c:pt idx="12">
                  <c:v>-9.7674641359999992</c:v>
                </c:pt>
                <c:pt idx="13">
                  <c:v>-9.7674641359999992</c:v>
                </c:pt>
                <c:pt idx="14">
                  <c:v>-9.7674641359999992</c:v>
                </c:pt>
              </c:numCache>
            </c:numRef>
          </c:yVal>
          <c:smooth val="0"/>
        </c:ser>
        <c:ser>
          <c:idx val="1"/>
          <c:order val="1"/>
          <c:tx>
            <c:v>BRA Modified (20%)</c:v>
          </c:tx>
          <c:spPr>
            <a:ln w="28575">
              <a:noFill/>
            </a:ln>
          </c:spPr>
          <c:marker>
            <c:symbol val="circle"/>
            <c:size val="5"/>
            <c:spPr>
              <a:noFill/>
              <a:ln>
                <a:solidFill>
                  <a:sysClr val="windowText" lastClr="000000"/>
                </a:solidFill>
              </a:ln>
            </c:spPr>
          </c:marker>
          <c:trendline>
            <c:spPr>
              <a:ln>
                <a:solidFill>
                  <a:sysClr val="windowText" lastClr="000000"/>
                </a:solidFill>
              </a:ln>
            </c:spPr>
            <c:trendlineType val="poly"/>
            <c:order val="2"/>
            <c:dispRSqr val="1"/>
            <c:dispEq val="1"/>
            <c:trendlineLbl>
              <c:layout>
                <c:manualLayout>
                  <c:x val="5.977631174481568E-2"/>
                  <c:y val="-2.1675128446781992E-2"/>
                </c:manualLayout>
              </c:layout>
              <c:tx>
                <c:rich>
                  <a:bodyPr/>
                  <a:lstStyle/>
                  <a:p>
                    <a:pPr>
                      <a:defRPr/>
                    </a:pPr>
                    <a:r>
                      <a:rPr lang="en-US"/>
                      <a:t>BRA Modified, y = 0.0006x2 - 0.3924x + 7.9933
R² = 1</a:t>
                    </a:r>
                  </a:p>
                </c:rich>
              </c:tx>
              <c:numFmt formatCode="General" sourceLinked="0"/>
            </c:trendlineLbl>
          </c:trendline>
          <c:xVal>
            <c:numRef>
              <c:f>REPORT!$E$99:$E$113</c:f>
              <c:numCache>
                <c:formatCode>General</c:formatCode>
                <c:ptCount val="15"/>
                <c:pt idx="0">
                  <c:v>5</c:v>
                </c:pt>
                <c:pt idx="1">
                  <c:v>5</c:v>
                </c:pt>
                <c:pt idx="2">
                  <c:v>5</c:v>
                </c:pt>
                <c:pt idx="3">
                  <c:v>15</c:v>
                </c:pt>
                <c:pt idx="4">
                  <c:v>15</c:v>
                </c:pt>
                <c:pt idx="5">
                  <c:v>15</c:v>
                </c:pt>
                <c:pt idx="6">
                  <c:v>25</c:v>
                </c:pt>
                <c:pt idx="7">
                  <c:v>25</c:v>
                </c:pt>
                <c:pt idx="8">
                  <c:v>25</c:v>
                </c:pt>
                <c:pt idx="9">
                  <c:v>40</c:v>
                </c:pt>
                <c:pt idx="10">
                  <c:v>40</c:v>
                </c:pt>
                <c:pt idx="11">
                  <c:v>40</c:v>
                </c:pt>
                <c:pt idx="12">
                  <c:v>60</c:v>
                </c:pt>
                <c:pt idx="13">
                  <c:v>60</c:v>
                </c:pt>
                <c:pt idx="14">
                  <c:v>60</c:v>
                </c:pt>
              </c:numCache>
            </c:numRef>
          </c:xVal>
          <c:yVal>
            <c:numRef>
              <c:f>REPORT!$F$99:$F$113</c:f>
              <c:numCache>
                <c:formatCode>General</c:formatCode>
                <c:ptCount val="15"/>
                <c:pt idx="0">
                  <c:v>6.0451789659999999</c:v>
                </c:pt>
                <c:pt idx="1">
                  <c:v>6.0451789659999999</c:v>
                </c:pt>
                <c:pt idx="2">
                  <c:v>6.0451789659999999</c:v>
                </c:pt>
                <c:pt idx="3">
                  <c:v>2.2332388550000002</c:v>
                </c:pt>
                <c:pt idx="4">
                  <c:v>2.2332388550000002</c:v>
                </c:pt>
                <c:pt idx="5">
                  <c:v>2.2332388550000002</c:v>
                </c:pt>
                <c:pt idx="6">
                  <c:v>-1.466357065</c:v>
                </c:pt>
                <c:pt idx="7">
                  <c:v>-1.466357065</c:v>
                </c:pt>
                <c:pt idx="8">
                  <c:v>-1.466357065</c:v>
                </c:pt>
                <c:pt idx="9">
                  <c:v>-6.8051055859999998</c:v>
                </c:pt>
                <c:pt idx="10">
                  <c:v>-6.8051055859999998</c:v>
                </c:pt>
                <c:pt idx="11">
                  <c:v>-6.8051055859999998</c:v>
                </c:pt>
                <c:pt idx="12">
                  <c:v>-13.53023228</c:v>
                </c:pt>
                <c:pt idx="13">
                  <c:v>-13.53023228</c:v>
                </c:pt>
                <c:pt idx="14">
                  <c:v>-13.53023228</c:v>
                </c:pt>
              </c:numCache>
            </c:numRef>
          </c:yVal>
          <c:smooth val="0"/>
        </c:ser>
        <c:dLbls>
          <c:showLegendKey val="0"/>
          <c:showVal val="0"/>
          <c:showCatName val="0"/>
          <c:showSerName val="0"/>
          <c:showPercent val="0"/>
          <c:showBubbleSize val="0"/>
        </c:dLbls>
        <c:axId val="161372800"/>
        <c:axId val="161374976"/>
      </c:scatterChart>
      <c:valAx>
        <c:axId val="161372800"/>
        <c:scaling>
          <c:orientation val="minMax"/>
        </c:scaling>
        <c:delete val="0"/>
        <c:axPos val="b"/>
        <c:title>
          <c:tx>
            <c:rich>
              <a:bodyPr/>
              <a:lstStyle/>
              <a:p>
                <a:pPr>
                  <a:defRPr b="0"/>
                </a:pPr>
                <a:r>
                  <a:rPr lang="en-AU" b="0"/>
                  <a:t>Temperature, °C</a:t>
                </a:r>
              </a:p>
            </c:rich>
          </c:tx>
          <c:layout>
            <c:manualLayout>
              <c:xMode val="edge"/>
              <c:yMode val="edge"/>
              <c:x val="0.41484169208578658"/>
              <c:y val="0.89446589446589442"/>
            </c:manualLayout>
          </c:layout>
          <c:overlay val="0"/>
        </c:title>
        <c:numFmt formatCode="General" sourceLinked="1"/>
        <c:majorTickMark val="out"/>
        <c:minorTickMark val="none"/>
        <c:tickLblPos val="nextTo"/>
        <c:spPr>
          <a:ln>
            <a:solidFill>
              <a:schemeClr val="tx1"/>
            </a:solidFill>
          </a:ln>
        </c:spPr>
        <c:crossAx val="161374976"/>
        <c:crossesAt val="-16"/>
        <c:crossBetween val="midCat"/>
      </c:valAx>
      <c:valAx>
        <c:axId val="161374976"/>
        <c:scaling>
          <c:orientation val="minMax"/>
          <c:max val="8"/>
          <c:min val="-16"/>
        </c:scaling>
        <c:delete val="0"/>
        <c:axPos val="l"/>
        <c:majorGridlines>
          <c:spPr>
            <a:ln>
              <a:noFill/>
            </a:ln>
          </c:spPr>
        </c:majorGridlines>
        <c:title>
          <c:tx>
            <c:rich>
              <a:bodyPr rot="-5400000" vert="horz"/>
              <a:lstStyle/>
              <a:p>
                <a:pPr>
                  <a:defRPr b="0"/>
                </a:pPr>
                <a:r>
                  <a:rPr lang="en-AU" b="0"/>
                  <a:t>Log Shift Factor</a:t>
                </a:r>
              </a:p>
            </c:rich>
          </c:tx>
          <c:layout>
            <c:manualLayout>
              <c:xMode val="edge"/>
              <c:yMode val="edge"/>
              <c:x val="3.8429571303586976E-4"/>
              <c:y val="0.29141185476815396"/>
            </c:manualLayout>
          </c:layout>
          <c:overlay val="0"/>
        </c:title>
        <c:numFmt formatCode="General" sourceLinked="1"/>
        <c:majorTickMark val="out"/>
        <c:minorTickMark val="none"/>
        <c:tickLblPos val="nextTo"/>
        <c:spPr>
          <a:ln>
            <a:solidFill>
              <a:schemeClr val="tx1"/>
            </a:solidFill>
          </a:ln>
        </c:spPr>
        <c:crossAx val="161372800"/>
        <c:crosses val="autoZero"/>
        <c:crossBetween val="midCat"/>
        <c:majorUnit val="2"/>
        <c:minorUnit val="1"/>
      </c:valAx>
      <c:spPr>
        <a:noFill/>
      </c:spPr>
    </c:plotArea>
    <c:legend>
      <c:legendPos val="r"/>
      <c:legendEntry>
        <c:idx val="2"/>
        <c:delete val="1"/>
      </c:legendEntry>
      <c:legendEntry>
        <c:idx val="3"/>
        <c:delete val="1"/>
      </c:legendEntry>
      <c:layout>
        <c:manualLayout>
          <c:xMode val="edge"/>
          <c:yMode val="edge"/>
          <c:x val="0.26562105412499115"/>
          <c:y val="3.0649682303225609E-2"/>
          <c:w val="0.31869394188321881"/>
          <c:h val="0.13564815460014401"/>
        </c:manualLayout>
      </c:layout>
      <c:overlay val="0"/>
    </c:legend>
    <c:plotVisOnly val="1"/>
    <c:dispBlanksAs val="gap"/>
    <c:showDLblsOverMax val="0"/>
  </c:chart>
  <c:spPr>
    <a:noFill/>
    <a:ln>
      <a:noFill/>
    </a:ln>
  </c:spPr>
  <c:txPr>
    <a:bodyPr/>
    <a:lstStyle/>
    <a:p>
      <a:pPr>
        <a:defRPr>
          <a:latin typeface="Arial" pitchFamily="34" charset="0"/>
          <a:cs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433945756780403"/>
          <c:y val="4.6371179409025479E-2"/>
          <c:w val="0.67214399170977424"/>
          <c:h val="0.69932642083105945"/>
        </c:manualLayout>
      </c:layout>
      <c:scatterChart>
        <c:scatterStyle val="lineMarker"/>
        <c:varyColors val="0"/>
        <c:ser>
          <c:idx val="0"/>
          <c:order val="0"/>
          <c:tx>
            <c:strRef>
              <c:f>FIT!$A$12</c:f>
              <c:strCache>
                <c:ptCount val="1"/>
                <c:pt idx="0">
                  <c:v>5</c:v>
                </c:pt>
              </c:strCache>
            </c:strRef>
          </c:tx>
          <c:spPr>
            <a:ln w="28575">
              <a:noFill/>
            </a:ln>
          </c:spPr>
          <c:marker>
            <c:symbol val="diamond"/>
            <c:size val="5"/>
            <c:spPr>
              <a:noFill/>
              <a:ln>
                <a:solidFill>
                  <a:sysClr val="windowText" lastClr="000000"/>
                </a:solidFill>
                <a:prstDash val="solid"/>
              </a:ln>
            </c:spPr>
          </c:marker>
          <c:xVal>
            <c:numRef>
              <c:f>FIT!$M$12:$M$14</c:f>
              <c:numCache>
                <c:formatCode>General</c:formatCode>
                <c:ptCount val="3"/>
                <c:pt idx="0">
                  <c:v>1109631.9818720671</c:v>
                </c:pt>
                <c:pt idx="1">
                  <c:v>554815.99093603343</c:v>
                </c:pt>
                <c:pt idx="2">
                  <c:v>366178.55401778244</c:v>
                </c:pt>
              </c:numCache>
            </c:numRef>
          </c:xVal>
          <c:yVal>
            <c:numRef>
              <c:f>FIT!$C$12:$C$14</c:f>
              <c:numCache>
                <c:formatCode>0.0</c:formatCode>
                <c:ptCount val="3"/>
                <c:pt idx="0">
                  <c:v>20584</c:v>
                </c:pt>
                <c:pt idx="1">
                  <c:v>21044.333333333332</c:v>
                </c:pt>
                <c:pt idx="2">
                  <c:v>21953.333333333332</c:v>
                </c:pt>
              </c:numCache>
            </c:numRef>
          </c:yVal>
          <c:smooth val="0"/>
        </c:ser>
        <c:ser>
          <c:idx val="5"/>
          <c:order val="1"/>
          <c:tx>
            <c:strRef>
              <c:f>FIT!$A$15</c:f>
              <c:strCache>
                <c:ptCount val="1"/>
                <c:pt idx="0">
                  <c:v>15</c:v>
                </c:pt>
              </c:strCache>
            </c:strRef>
          </c:tx>
          <c:spPr>
            <a:ln w="28575">
              <a:noFill/>
            </a:ln>
          </c:spPr>
          <c:marker>
            <c:symbol val="circle"/>
            <c:size val="5"/>
            <c:spPr>
              <a:noFill/>
              <a:ln>
                <a:solidFill>
                  <a:srgbClr val="000000"/>
                </a:solidFill>
              </a:ln>
            </c:spPr>
          </c:marker>
          <c:xVal>
            <c:numRef>
              <c:f>FIT!$M$15:$M$17</c:f>
              <c:numCache>
                <c:formatCode>General</c:formatCode>
                <c:ptCount val="3"/>
                <c:pt idx="0">
                  <c:v>171.09560538346034</c:v>
                </c:pt>
                <c:pt idx="1">
                  <c:v>85.547802691730169</c:v>
                </c:pt>
                <c:pt idx="2">
                  <c:v>56.461549776541915</c:v>
                </c:pt>
              </c:numCache>
            </c:numRef>
          </c:xVal>
          <c:yVal>
            <c:numRef>
              <c:f>FIT!$C$15:$C$17</c:f>
              <c:numCache>
                <c:formatCode>0.0</c:formatCode>
                <c:ptCount val="3"/>
                <c:pt idx="0">
                  <c:v>12318.333333333334</c:v>
                </c:pt>
                <c:pt idx="1">
                  <c:v>12056.333333333334</c:v>
                </c:pt>
                <c:pt idx="2">
                  <c:v>12115.333333333334</c:v>
                </c:pt>
              </c:numCache>
            </c:numRef>
          </c:yVal>
          <c:smooth val="0"/>
        </c:ser>
        <c:ser>
          <c:idx val="6"/>
          <c:order val="2"/>
          <c:tx>
            <c:strRef>
              <c:f>FIT!$A$18</c:f>
              <c:strCache>
                <c:ptCount val="1"/>
                <c:pt idx="0">
                  <c:v>25</c:v>
                </c:pt>
              </c:strCache>
            </c:strRef>
          </c:tx>
          <c:spPr>
            <a:ln w="28575">
              <a:noFill/>
            </a:ln>
          </c:spPr>
          <c:marker>
            <c:symbol val="star"/>
            <c:size val="5"/>
            <c:spPr>
              <a:ln>
                <a:solidFill>
                  <a:sysClr val="windowText" lastClr="000000"/>
                </a:solidFill>
              </a:ln>
            </c:spPr>
          </c:marker>
          <c:xVal>
            <c:numRef>
              <c:f>FIT!$M$18:$M$20</c:f>
              <c:numCache>
                <c:formatCode>General</c:formatCode>
                <c:ptCount val="3"/>
                <c:pt idx="0">
                  <c:v>3.4169839197465635E-2</c:v>
                </c:pt>
                <c:pt idx="1">
                  <c:v>1.7084919598732817E-2</c:v>
                </c:pt>
                <c:pt idx="2">
                  <c:v>1.127604693516366E-2</c:v>
                </c:pt>
              </c:numCache>
            </c:numRef>
          </c:xVal>
          <c:yVal>
            <c:numRef>
              <c:f>FIT!$C$18:$C$20</c:f>
              <c:numCache>
                <c:formatCode>0.0</c:formatCode>
                <c:ptCount val="3"/>
                <c:pt idx="0">
                  <c:v>5954.666666666667</c:v>
                </c:pt>
                <c:pt idx="1">
                  <c:v>5523.333333333333</c:v>
                </c:pt>
                <c:pt idx="2">
                  <c:v>5351.333333333333</c:v>
                </c:pt>
              </c:numCache>
            </c:numRef>
          </c:yVal>
          <c:smooth val="0"/>
        </c:ser>
        <c:ser>
          <c:idx val="1"/>
          <c:order val="3"/>
          <c:tx>
            <c:strRef>
              <c:f>FIT!$A$21</c:f>
              <c:strCache>
                <c:ptCount val="1"/>
                <c:pt idx="0">
                  <c:v>40</c:v>
                </c:pt>
              </c:strCache>
            </c:strRef>
          </c:tx>
          <c:spPr>
            <a:ln w="28575">
              <a:noFill/>
            </a:ln>
          </c:spPr>
          <c:marker>
            <c:symbol val="square"/>
            <c:size val="5"/>
            <c:spPr>
              <a:noFill/>
              <a:ln>
                <a:solidFill>
                  <a:sysClr val="windowText" lastClr="000000"/>
                </a:solidFill>
                <a:prstDash val="solid"/>
              </a:ln>
            </c:spPr>
          </c:marker>
          <c:xVal>
            <c:numRef>
              <c:f>FIT!$M$21:$M$23</c:f>
              <c:numCache>
                <c:formatCode>General</c:formatCode>
                <c:ptCount val="3"/>
                <c:pt idx="0">
                  <c:v>1.566370205021629E-7</c:v>
                </c:pt>
                <c:pt idx="1">
                  <c:v>7.8318510251081567E-8</c:v>
                </c:pt>
                <c:pt idx="2">
                  <c:v>5.1690216765713613E-8</c:v>
                </c:pt>
              </c:numCache>
            </c:numRef>
          </c:xVal>
          <c:yVal>
            <c:numRef>
              <c:f>FIT!$C$21:$C$23</c:f>
              <c:numCache>
                <c:formatCode>0.0</c:formatCode>
                <c:ptCount val="3"/>
                <c:pt idx="0">
                  <c:v>1177</c:v>
                </c:pt>
                <c:pt idx="1">
                  <c:v>1057.3333333333333</c:v>
                </c:pt>
                <c:pt idx="2">
                  <c:v>1027</c:v>
                </c:pt>
              </c:numCache>
            </c:numRef>
          </c:yVal>
          <c:smooth val="0"/>
        </c:ser>
        <c:ser>
          <c:idx val="2"/>
          <c:order val="4"/>
          <c:tx>
            <c:strRef>
              <c:f>FIT!$A$24</c:f>
              <c:strCache>
                <c:ptCount val="1"/>
                <c:pt idx="0">
                  <c:v>60</c:v>
                </c:pt>
              </c:strCache>
            </c:strRef>
          </c:tx>
          <c:spPr>
            <a:ln w="28575">
              <a:noFill/>
            </a:ln>
          </c:spPr>
          <c:marker>
            <c:symbol val="triangle"/>
            <c:size val="5"/>
            <c:spPr>
              <a:noFill/>
              <a:ln>
                <a:solidFill>
                  <a:sysClr val="windowText" lastClr="000000"/>
                </a:solidFill>
                <a:prstDash val="solid"/>
              </a:ln>
            </c:spPr>
          </c:marker>
          <c:xVal>
            <c:numRef>
              <c:f>FIT!$M$24:$M$26</c:f>
              <c:numCache>
                <c:formatCode>General</c:formatCode>
                <c:ptCount val="3"/>
                <c:pt idx="0">
                  <c:v>2.9496312110070401E-14</c:v>
                </c:pt>
                <c:pt idx="1">
                  <c:v>1.4748156055035172E-14</c:v>
                </c:pt>
                <c:pt idx="2">
                  <c:v>9.7337829963232412E-15</c:v>
                </c:pt>
              </c:numCache>
            </c:numRef>
          </c:xVal>
          <c:yVal>
            <c:numRef>
              <c:f>FIT!$C$24:$C$26</c:f>
              <c:numCache>
                <c:formatCode>0.0</c:formatCode>
                <c:ptCount val="3"/>
                <c:pt idx="0">
                  <c:v>290.33333333333331</c:v>
                </c:pt>
                <c:pt idx="1">
                  <c:v>278.33333333333331</c:v>
                </c:pt>
                <c:pt idx="2">
                  <c:v>264</c:v>
                </c:pt>
              </c:numCache>
            </c:numRef>
          </c:yVal>
          <c:smooth val="0"/>
        </c:ser>
        <c:ser>
          <c:idx val="3"/>
          <c:order val="5"/>
          <c:tx>
            <c:v>Fit</c:v>
          </c:tx>
          <c:spPr>
            <a:ln w="9525">
              <a:solidFill>
                <a:srgbClr val="000000"/>
              </a:solidFill>
              <a:prstDash val="solid"/>
            </a:ln>
          </c:spPr>
          <c:marker>
            <c:symbol val="none"/>
          </c:marker>
          <c:xVal>
            <c:numRef>
              <c:f>FIT!$O$12:$O$40</c:f>
              <c:numCache>
                <c:formatCode>General</c:formatCode>
                <c:ptCount val="29"/>
                <c:pt idx="0">
                  <c:v>1000000000000</c:v>
                </c:pt>
                <c:pt idx="1">
                  <c:v>100000000000</c:v>
                </c:pt>
                <c:pt idx="2">
                  <c:v>10000000000</c:v>
                </c:pt>
                <c:pt idx="3">
                  <c:v>1000000000</c:v>
                </c:pt>
                <c:pt idx="4">
                  <c:v>100000000</c:v>
                </c:pt>
                <c:pt idx="5">
                  <c:v>10000000</c:v>
                </c:pt>
                <c:pt idx="6">
                  <c:v>1000000</c:v>
                </c:pt>
                <c:pt idx="7">
                  <c:v>100000</c:v>
                </c:pt>
                <c:pt idx="8">
                  <c:v>10000</c:v>
                </c:pt>
                <c:pt idx="9">
                  <c:v>1000</c:v>
                </c:pt>
                <c:pt idx="10">
                  <c:v>100</c:v>
                </c:pt>
                <c:pt idx="11">
                  <c:v>10</c:v>
                </c:pt>
                <c:pt idx="12">
                  <c:v>1</c:v>
                </c:pt>
                <c:pt idx="13">
                  <c:v>0.1</c:v>
                </c:pt>
                <c:pt idx="14">
                  <c:v>0.01</c:v>
                </c:pt>
                <c:pt idx="15">
                  <c:v>1E-3</c:v>
                </c:pt>
                <c:pt idx="16">
                  <c:v>1E-4</c:v>
                </c:pt>
                <c:pt idx="17">
                  <c:v>1.0000000000000001E-5</c:v>
                </c:pt>
                <c:pt idx="18">
                  <c:v>9.9999999999999995E-7</c:v>
                </c:pt>
                <c:pt idx="19" formatCode="0.0000000">
                  <c:v>9.9999999999999995E-8</c:v>
                </c:pt>
                <c:pt idx="20">
                  <c:v>1E-8</c:v>
                </c:pt>
                <c:pt idx="21">
                  <c:v>1.0000000000000001E-9</c:v>
                </c:pt>
                <c:pt idx="22">
                  <c:v>1E-10</c:v>
                </c:pt>
                <c:pt idx="23">
                  <c:v>9.9999999999999994E-12</c:v>
                </c:pt>
                <c:pt idx="24">
                  <c:v>9.9999999999999998E-13</c:v>
                </c:pt>
                <c:pt idx="25">
                  <c:v>1E-13</c:v>
                </c:pt>
                <c:pt idx="26">
                  <c:v>1E-14</c:v>
                </c:pt>
                <c:pt idx="27">
                  <c:v>1.0000000000000001E-15</c:v>
                </c:pt>
                <c:pt idx="28">
                  <c:v>9.9999999999999998E-17</c:v>
                </c:pt>
              </c:numCache>
            </c:numRef>
          </c:xVal>
          <c:yVal>
            <c:numRef>
              <c:f>FIT!$Q$12:$Q$40</c:f>
              <c:numCache>
                <c:formatCode>General</c:formatCode>
                <c:ptCount val="29"/>
                <c:pt idx="0">
                  <c:v>28356.125145306694</c:v>
                </c:pt>
                <c:pt idx="1">
                  <c:v>27617.069299283045</c:v>
                </c:pt>
                <c:pt idx="2">
                  <c:v>26720.321614098753</c:v>
                </c:pt>
                <c:pt idx="3">
                  <c:v>25643.386892171751</c:v>
                </c:pt>
                <c:pt idx="4">
                  <c:v>24366.371219522571</c:v>
                </c:pt>
                <c:pt idx="5">
                  <c:v>22875.44565781343</c:v>
                </c:pt>
                <c:pt idx="6">
                  <c:v>21167.302306724981</c:v>
                </c:pt>
                <c:pt idx="7">
                  <c:v>19254.157248097574</c:v>
                </c:pt>
                <c:pt idx="8">
                  <c:v>17168.293389610539</c:v>
                </c:pt>
                <c:pt idx="9">
                  <c:v>14964.538267160231</c:v>
                </c:pt>
                <c:pt idx="10">
                  <c:v>12718.772755456357</c:v>
                </c:pt>
                <c:pt idx="11">
                  <c:v>10521.040677694511</c:v>
                </c:pt>
                <c:pt idx="12">
                  <c:v>8463.3992319150657</c:v>
                </c:pt>
                <c:pt idx="13">
                  <c:v>6625.0145331709045</c:v>
                </c:pt>
                <c:pt idx="14">
                  <c:v>5058.988128033212</c:v>
                </c:pt>
                <c:pt idx="15">
                  <c:v>3785.4792905670602</c:v>
                </c:pt>
                <c:pt idx="16">
                  <c:v>2793.2846979788587</c:v>
                </c:pt>
                <c:pt idx="17">
                  <c:v>2048.394224058844</c:v>
                </c:pt>
                <c:pt idx="18">
                  <c:v>1505.4551779803808</c:v>
                </c:pt>
                <c:pt idx="19">
                  <c:v>1117.9643785032652</c:v>
                </c:pt>
                <c:pt idx="20">
                  <c:v>844.8453091778124</c:v>
                </c:pt>
                <c:pt idx="21">
                  <c:v>653.2300583671273</c:v>
                </c:pt>
                <c:pt idx="22">
                  <c:v>518.54651492794608</c:v>
                </c:pt>
                <c:pt idx="23">
                  <c:v>423.24483146441435</c:v>
                </c:pt>
                <c:pt idx="24">
                  <c:v>355.14426875092812</c:v>
                </c:pt>
                <c:pt idx="25">
                  <c:v>305.91989504104953</c:v>
                </c:pt>
                <c:pt idx="26">
                  <c:v>269.9123533102362</c:v>
                </c:pt>
                <c:pt idx="27">
                  <c:v>243.26631176871987</c:v>
                </c:pt>
                <c:pt idx="28">
                  <c:v>223.3360694685623</c:v>
                </c:pt>
              </c:numCache>
            </c:numRef>
          </c:yVal>
          <c:smooth val="1"/>
        </c:ser>
        <c:dLbls>
          <c:showLegendKey val="0"/>
          <c:showVal val="0"/>
          <c:showCatName val="0"/>
          <c:showSerName val="0"/>
          <c:showPercent val="0"/>
          <c:showBubbleSize val="0"/>
        </c:dLbls>
        <c:axId val="166074240"/>
        <c:axId val="166215680"/>
      </c:scatterChart>
      <c:valAx>
        <c:axId val="166074240"/>
        <c:scaling>
          <c:logBase val="10"/>
          <c:orientation val="minMax"/>
          <c:max val="1000000000000"/>
          <c:min val="1.0000000000000008E-16"/>
        </c:scaling>
        <c:delete val="0"/>
        <c:axPos val="b"/>
        <c:title>
          <c:tx>
            <c:rich>
              <a:bodyPr/>
              <a:lstStyle/>
              <a:p>
                <a:pPr>
                  <a:defRPr/>
                </a:pPr>
                <a:r>
                  <a:rPr lang="en-AU"/>
                  <a:t>Reduced Frequency, Hz </a:t>
                </a:r>
              </a:p>
            </c:rich>
          </c:tx>
          <c:layout>
            <c:manualLayout>
              <c:xMode val="edge"/>
              <c:yMode val="edge"/>
              <c:x val="0.38985772409516772"/>
              <c:y val="0.86034978300979692"/>
            </c:manualLayout>
          </c:layout>
          <c:overlay val="0"/>
          <c:spPr>
            <a:noFill/>
            <a:ln w="25400">
              <a:noFill/>
            </a:ln>
          </c:spPr>
        </c:title>
        <c:numFmt formatCode="0.E+00" sourceLinked="0"/>
        <c:majorTickMark val="out"/>
        <c:minorTickMark val="in"/>
        <c:tickLblPos val="nextTo"/>
        <c:spPr>
          <a:ln w="9525">
            <a:solidFill>
              <a:srgbClr val="000000"/>
            </a:solidFill>
            <a:prstDash val="solid"/>
          </a:ln>
        </c:spPr>
        <c:txPr>
          <a:bodyPr rot="0" vert="horz"/>
          <a:lstStyle/>
          <a:p>
            <a:pPr>
              <a:defRPr/>
            </a:pPr>
            <a:endParaRPr lang="en-US"/>
          </a:p>
        </c:txPr>
        <c:crossAx val="166215680"/>
        <c:crosses val="autoZero"/>
        <c:crossBetween val="midCat"/>
      </c:valAx>
      <c:valAx>
        <c:axId val="166215680"/>
        <c:scaling>
          <c:logBase val="10"/>
          <c:orientation val="minMax"/>
        </c:scaling>
        <c:delete val="0"/>
        <c:axPos val="l"/>
        <c:numFmt formatCode="0.E+0" sourceLinked="0"/>
        <c:majorTickMark val="out"/>
        <c:minorTickMark val="in"/>
        <c:tickLblPos val="nextTo"/>
        <c:spPr>
          <a:ln w="9525">
            <a:solidFill>
              <a:srgbClr val="000000"/>
            </a:solidFill>
            <a:prstDash val="solid"/>
          </a:ln>
        </c:spPr>
        <c:txPr>
          <a:bodyPr rot="0" vert="horz"/>
          <a:lstStyle/>
          <a:p>
            <a:pPr>
              <a:defRPr/>
            </a:pPr>
            <a:endParaRPr lang="en-US"/>
          </a:p>
        </c:txPr>
        <c:crossAx val="166074240"/>
        <c:crossesAt val="9.9999999999999998E-17"/>
        <c:crossBetween val="midCat"/>
      </c:valAx>
      <c:spPr>
        <a:noFill/>
        <a:ln w="12700">
          <a:noFill/>
          <a:prstDash val="solid"/>
        </a:ln>
      </c:spPr>
    </c:plotArea>
    <c:plotVisOnly val="1"/>
    <c:dispBlanksAs val="gap"/>
    <c:showDLblsOverMax val="0"/>
  </c:chart>
  <c:spPr>
    <a:noFill/>
    <a:ln w="3175">
      <a:no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723857333367311"/>
          <c:y val="6.2500100386931393E-2"/>
          <c:w val="0.69376483279395895"/>
          <c:h val="0.73355380980451046"/>
        </c:manualLayout>
      </c:layout>
      <c:scatterChart>
        <c:scatterStyle val="lineMarker"/>
        <c:varyColors val="0"/>
        <c:ser>
          <c:idx val="0"/>
          <c:order val="0"/>
          <c:tx>
            <c:strRef>
              <c:f>FIT!$A$12</c:f>
              <c:strCache>
                <c:ptCount val="1"/>
                <c:pt idx="0">
                  <c:v>5</c:v>
                </c:pt>
              </c:strCache>
            </c:strRef>
          </c:tx>
          <c:spPr>
            <a:ln w="28575">
              <a:noFill/>
            </a:ln>
          </c:spPr>
          <c:marker>
            <c:symbol val="diamond"/>
            <c:size val="5"/>
            <c:spPr>
              <a:noFill/>
              <a:ln>
                <a:solidFill>
                  <a:sysClr val="windowText" lastClr="000000"/>
                </a:solidFill>
                <a:prstDash val="solid"/>
              </a:ln>
            </c:spPr>
          </c:marker>
          <c:xVal>
            <c:numRef>
              <c:f>FIT!$M$12:$M$14</c:f>
              <c:numCache>
                <c:formatCode>General</c:formatCode>
                <c:ptCount val="3"/>
                <c:pt idx="0">
                  <c:v>25176.847786512175</c:v>
                </c:pt>
                <c:pt idx="1">
                  <c:v>12588.423893256086</c:v>
                </c:pt>
                <c:pt idx="2">
                  <c:v>8308.3597695490243</c:v>
                </c:pt>
              </c:numCache>
            </c:numRef>
          </c:xVal>
          <c:yVal>
            <c:numRef>
              <c:f>FIT!$C$12:$C$14</c:f>
              <c:numCache>
                <c:formatCode>0.0</c:formatCode>
                <c:ptCount val="3"/>
                <c:pt idx="0">
                  <c:v>14784.666666666666</c:v>
                </c:pt>
                <c:pt idx="1">
                  <c:v>15018.333333333334</c:v>
                </c:pt>
                <c:pt idx="2">
                  <c:v>15831.666666666666</c:v>
                </c:pt>
              </c:numCache>
            </c:numRef>
          </c:yVal>
          <c:smooth val="0"/>
        </c:ser>
        <c:ser>
          <c:idx val="5"/>
          <c:order val="1"/>
          <c:tx>
            <c:strRef>
              <c:f>FIT!$A$15</c:f>
              <c:strCache>
                <c:ptCount val="1"/>
                <c:pt idx="0">
                  <c:v>15</c:v>
                </c:pt>
              </c:strCache>
            </c:strRef>
          </c:tx>
          <c:spPr>
            <a:ln w="28575">
              <a:noFill/>
            </a:ln>
          </c:spPr>
          <c:marker>
            <c:symbol val="circle"/>
            <c:size val="5"/>
            <c:spPr>
              <a:noFill/>
              <a:ln>
                <a:solidFill>
                  <a:srgbClr val="000000"/>
                </a:solidFill>
              </a:ln>
            </c:spPr>
          </c:marker>
          <c:xVal>
            <c:numRef>
              <c:f>FIT!$M$15:$M$17</c:f>
              <c:numCache>
                <c:formatCode>General</c:formatCode>
                <c:ptCount val="3"/>
                <c:pt idx="0">
                  <c:v>42.026479735499855</c:v>
                </c:pt>
                <c:pt idx="1">
                  <c:v>21.013239867749927</c:v>
                </c:pt>
                <c:pt idx="2">
                  <c:v>13.868738312714953</c:v>
                </c:pt>
              </c:numCache>
            </c:numRef>
          </c:xVal>
          <c:yVal>
            <c:numRef>
              <c:f>FIT!$C$15:$C$17</c:f>
              <c:numCache>
                <c:formatCode>0.0</c:formatCode>
                <c:ptCount val="3"/>
                <c:pt idx="0">
                  <c:v>8773</c:v>
                </c:pt>
                <c:pt idx="1">
                  <c:v>8374.3333333333339</c:v>
                </c:pt>
                <c:pt idx="2">
                  <c:v>8269.3333333333339</c:v>
                </c:pt>
              </c:numCache>
            </c:numRef>
          </c:yVal>
          <c:smooth val="0"/>
        </c:ser>
        <c:ser>
          <c:idx val="6"/>
          <c:order val="2"/>
          <c:tx>
            <c:strRef>
              <c:f>FIT!$A$18</c:f>
              <c:strCache>
                <c:ptCount val="1"/>
                <c:pt idx="0">
                  <c:v>25</c:v>
                </c:pt>
              </c:strCache>
            </c:strRef>
          </c:tx>
          <c:spPr>
            <a:ln w="28575">
              <a:noFill/>
            </a:ln>
          </c:spPr>
          <c:marker>
            <c:symbol val="star"/>
            <c:size val="5"/>
            <c:spPr>
              <a:ln>
                <a:solidFill>
                  <a:sysClr val="windowText" lastClr="000000"/>
                </a:solidFill>
              </a:ln>
            </c:spPr>
          </c:marker>
          <c:xVal>
            <c:numRef>
              <c:f>FIT!$M$18:$M$20</c:f>
              <c:numCache>
                <c:formatCode>General</c:formatCode>
                <c:ptCount val="3"/>
                <c:pt idx="0">
                  <c:v>8.6209075335297244E-2</c:v>
                </c:pt>
                <c:pt idx="1">
                  <c:v>4.3104537667648615E-2</c:v>
                </c:pt>
                <c:pt idx="2">
                  <c:v>2.8448994860648093E-2</c:v>
                </c:pt>
              </c:numCache>
            </c:numRef>
          </c:xVal>
          <c:yVal>
            <c:numRef>
              <c:f>FIT!$C$18:$C$20</c:f>
              <c:numCache>
                <c:formatCode>0.0</c:formatCode>
                <c:ptCount val="3"/>
                <c:pt idx="0">
                  <c:v>3463</c:v>
                </c:pt>
                <c:pt idx="1">
                  <c:v>3055</c:v>
                </c:pt>
                <c:pt idx="2">
                  <c:v>2942.3333333333335</c:v>
                </c:pt>
              </c:numCache>
            </c:numRef>
          </c:yVal>
          <c:smooth val="0"/>
        </c:ser>
        <c:ser>
          <c:idx val="1"/>
          <c:order val="3"/>
          <c:tx>
            <c:strRef>
              <c:f>FIT!$A$21</c:f>
              <c:strCache>
                <c:ptCount val="1"/>
                <c:pt idx="0">
                  <c:v>40</c:v>
                </c:pt>
              </c:strCache>
            </c:strRef>
          </c:tx>
          <c:spPr>
            <a:ln w="28575">
              <a:noFill/>
            </a:ln>
          </c:spPr>
          <c:marker>
            <c:symbol val="square"/>
            <c:size val="5"/>
            <c:spPr>
              <a:noFill/>
              <a:ln>
                <a:solidFill>
                  <a:sysClr val="windowText" lastClr="000000"/>
                </a:solidFill>
                <a:prstDash val="solid"/>
              </a:ln>
            </c:spPr>
          </c:marker>
          <c:xVal>
            <c:numRef>
              <c:f>FIT!$M$21:$M$23</c:f>
              <c:numCache>
                <c:formatCode>General</c:formatCode>
                <c:ptCount val="3"/>
                <c:pt idx="0">
                  <c:v>1.1787617507284112E-5</c:v>
                </c:pt>
                <c:pt idx="1">
                  <c:v>5.8938087536420562E-6</c:v>
                </c:pt>
                <c:pt idx="2">
                  <c:v>3.8899137774037612E-6</c:v>
                </c:pt>
              </c:numCache>
            </c:numRef>
          </c:xVal>
          <c:yVal>
            <c:numRef>
              <c:f>FIT!$C$21:$C$23</c:f>
              <c:numCache>
                <c:formatCode>0.0</c:formatCode>
                <c:ptCount val="3"/>
                <c:pt idx="0">
                  <c:v>534.66666666666663</c:v>
                </c:pt>
                <c:pt idx="1">
                  <c:v>488.33333333333331</c:v>
                </c:pt>
                <c:pt idx="2">
                  <c:v>475</c:v>
                </c:pt>
              </c:numCache>
            </c:numRef>
          </c:yVal>
          <c:smooth val="0"/>
        </c:ser>
        <c:ser>
          <c:idx val="2"/>
          <c:order val="4"/>
          <c:tx>
            <c:strRef>
              <c:f>FIT!$A$24</c:f>
              <c:strCache>
                <c:ptCount val="1"/>
                <c:pt idx="0">
                  <c:v>60</c:v>
                </c:pt>
              </c:strCache>
            </c:strRef>
          </c:tx>
          <c:spPr>
            <a:ln w="28575">
              <a:noFill/>
            </a:ln>
          </c:spPr>
          <c:marker>
            <c:symbol val="triangle"/>
            <c:size val="5"/>
            <c:spPr>
              <a:noFill/>
              <a:ln>
                <a:solidFill>
                  <a:sysClr val="windowText" lastClr="000000"/>
                </a:solidFill>
                <a:prstDash val="solid"/>
              </a:ln>
            </c:spPr>
          </c:marker>
          <c:xVal>
            <c:numRef>
              <c:f>FIT!$M$24:$M$26</c:f>
              <c:numCache>
                <c:formatCode>General</c:formatCode>
                <c:ptCount val="3"/>
                <c:pt idx="0">
                  <c:v>1.7081887772532614E-10</c:v>
                </c:pt>
                <c:pt idx="1">
                  <c:v>8.5409438862662917E-11</c:v>
                </c:pt>
                <c:pt idx="2">
                  <c:v>5.6370229649357678E-11</c:v>
                </c:pt>
              </c:numCache>
            </c:numRef>
          </c:xVal>
          <c:yVal>
            <c:numRef>
              <c:f>FIT!$C$24:$C$26</c:f>
              <c:numCache>
                <c:formatCode>0.0</c:formatCode>
                <c:ptCount val="3"/>
                <c:pt idx="0">
                  <c:v>142.33333333333334</c:v>
                </c:pt>
                <c:pt idx="1">
                  <c:v>135.33333333333334</c:v>
                </c:pt>
                <c:pt idx="2">
                  <c:v>129</c:v>
                </c:pt>
              </c:numCache>
            </c:numRef>
          </c:yVal>
          <c:smooth val="0"/>
        </c:ser>
        <c:ser>
          <c:idx val="3"/>
          <c:order val="5"/>
          <c:tx>
            <c:v>Fit</c:v>
          </c:tx>
          <c:spPr>
            <a:ln w="9525">
              <a:solidFill>
                <a:srgbClr val="000000"/>
              </a:solidFill>
              <a:prstDash val="solid"/>
            </a:ln>
          </c:spPr>
          <c:marker>
            <c:symbol val="none"/>
          </c:marker>
          <c:xVal>
            <c:numRef>
              <c:f>FIT!$O$12:$O$36</c:f>
              <c:numCache>
                <c:formatCode>General</c:formatCode>
                <c:ptCount val="25"/>
                <c:pt idx="0">
                  <c:v>1000000000000</c:v>
                </c:pt>
                <c:pt idx="1">
                  <c:v>100000000000</c:v>
                </c:pt>
                <c:pt idx="2">
                  <c:v>10000000000</c:v>
                </c:pt>
                <c:pt idx="3">
                  <c:v>1000000000</c:v>
                </c:pt>
                <c:pt idx="4">
                  <c:v>100000000</c:v>
                </c:pt>
                <c:pt idx="5">
                  <c:v>10000000</c:v>
                </c:pt>
                <c:pt idx="6">
                  <c:v>1000000</c:v>
                </c:pt>
                <c:pt idx="7">
                  <c:v>100000</c:v>
                </c:pt>
                <c:pt idx="8">
                  <c:v>10000</c:v>
                </c:pt>
                <c:pt idx="9">
                  <c:v>1000</c:v>
                </c:pt>
                <c:pt idx="10">
                  <c:v>100</c:v>
                </c:pt>
                <c:pt idx="11">
                  <c:v>10</c:v>
                </c:pt>
                <c:pt idx="12">
                  <c:v>1</c:v>
                </c:pt>
                <c:pt idx="13">
                  <c:v>0.1</c:v>
                </c:pt>
                <c:pt idx="14">
                  <c:v>0.01</c:v>
                </c:pt>
                <c:pt idx="15">
                  <c:v>1E-3</c:v>
                </c:pt>
                <c:pt idx="16">
                  <c:v>1E-4</c:v>
                </c:pt>
                <c:pt idx="17">
                  <c:v>1.0000000000000001E-5</c:v>
                </c:pt>
                <c:pt idx="18">
                  <c:v>9.9999999999999995E-7</c:v>
                </c:pt>
                <c:pt idx="19" formatCode="0.0000000">
                  <c:v>9.9999999999999995E-8</c:v>
                </c:pt>
                <c:pt idx="20">
                  <c:v>1E-8</c:v>
                </c:pt>
                <c:pt idx="21">
                  <c:v>1.0000000000000001E-9</c:v>
                </c:pt>
                <c:pt idx="22">
                  <c:v>1E-10</c:v>
                </c:pt>
                <c:pt idx="23">
                  <c:v>9.9999999999999994E-12</c:v>
                </c:pt>
                <c:pt idx="24">
                  <c:v>9.9999999999999998E-13</c:v>
                </c:pt>
              </c:numCache>
            </c:numRef>
          </c:xVal>
          <c:yVal>
            <c:numRef>
              <c:f>FIT!$Q$12:$Q$36</c:f>
              <c:numCache>
                <c:formatCode>General</c:formatCode>
                <c:ptCount val="25"/>
                <c:pt idx="0">
                  <c:v>21561.33895861276</c:v>
                </c:pt>
                <c:pt idx="1">
                  <c:v>21337.78607794036</c:v>
                </c:pt>
                <c:pt idx="2">
                  <c:v>21022.12573207873</c:v>
                </c:pt>
                <c:pt idx="3">
                  <c:v>20579.709554273417</c:v>
                </c:pt>
                <c:pt idx="4">
                  <c:v>19966.143563647965</c:v>
                </c:pt>
                <c:pt idx="5">
                  <c:v>19127.788608309027</c:v>
                </c:pt>
                <c:pt idx="6">
                  <c:v>18005.915627586022</c:v>
                </c:pt>
                <c:pt idx="7">
                  <c:v>16547.363444908071</c:v>
                </c:pt>
                <c:pt idx="8">
                  <c:v>14724.330957828683</c:v>
                </c:pt>
                <c:pt idx="9">
                  <c:v>12562.538434710292</c:v>
                </c:pt>
                <c:pt idx="10">
                  <c:v>10168.276630994042</c:v>
                </c:pt>
                <c:pt idx="11">
                  <c:v>7733.2573316246944</c:v>
                </c:pt>
                <c:pt idx="12">
                  <c:v>5494.7992737584646</c:v>
                </c:pt>
                <c:pt idx="13">
                  <c:v>3654.89311708987</c:v>
                </c:pt>
                <c:pt idx="14">
                  <c:v>2304.8690860149845</c:v>
                </c:pt>
                <c:pt idx="15">
                  <c:v>1411.0450169066439</c:v>
                </c:pt>
                <c:pt idx="16">
                  <c:v>864.68668607287862</c:v>
                </c:pt>
                <c:pt idx="17">
                  <c:v>546.75971757327943</c:v>
                </c:pt>
                <c:pt idx="18">
                  <c:v>365.06284143876007</c:v>
                </c:pt>
                <c:pt idx="19">
                  <c:v>260.48476151409136</c:v>
                </c:pt>
                <c:pt idx="20">
                  <c:v>198.90715899787443</c:v>
                </c:pt>
                <c:pt idx="21">
                  <c:v>161.5663466623167</c:v>
                </c:pt>
                <c:pt idx="22">
                  <c:v>138.24293243453656</c:v>
                </c:pt>
                <c:pt idx="23">
                  <c:v>123.28885898160475</c:v>
                </c:pt>
                <c:pt idx="24">
                  <c:v>113.49362422477925</c:v>
                </c:pt>
              </c:numCache>
            </c:numRef>
          </c:yVal>
          <c:smooth val="1"/>
        </c:ser>
        <c:dLbls>
          <c:showLegendKey val="0"/>
          <c:showVal val="0"/>
          <c:showCatName val="0"/>
          <c:showSerName val="0"/>
          <c:showPercent val="0"/>
          <c:showBubbleSize val="0"/>
        </c:dLbls>
        <c:axId val="166330368"/>
        <c:axId val="166332288"/>
      </c:scatterChart>
      <c:valAx>
        <c:axId val="166330368"/>
        <c:scaling>
          <c:logBase val="10"/>
          <c:orientation val="minMax"/>
          <c:max val="1000000000000"/>
          <c:min val="1.0000000000000006E-12"/>
        </c:scaling>
        <c:delete val="0"/>
        <c:axPos val="b"/>
        <c:title>
          <c:tx>
            <c:rich>
              <a:bodyPr/>
              <a:lstStyle/>
              <a:p>
                <a:pPr>
                  <a:defRPr/>
                </a:pPr>
                <a:r>
                  <a:rPr lang="en-AU"/>
                  <a:t>Reduced frequency, Hz </a:t>
                </a:r>
              </a:p>
            </c:rich>
          </c:tx>
          <c:layout>
            <c:manualLayout>
              <c:xMode val="edge"/>
              <c:yMode val="edge"/>
              <c:x val="0.3898576730196307"/>
              <c:y val="0.91118574033667477"/>
            </c:manualLayout>
          </c:layout>
          <c:overlay val="0"/>
          <c:spPr>
            <a:noFill/>
            <a:ln w="25400">
              <a:noFill/>
            </a:ln>
          </c:spPr>
        </c:title>
        <c:numFmt formatCode="0.E+00" sourceLinked="0"/>
        <c:majorTickMark val="out"/>
        <c:minorTickMark val="in"/>
        <c:tickLblPos val="nextTo"/>
        <c:spPr>
          <a:ln w="9525">
            <a:solidFill>
              <a:srgbClr val="000000"/>
            </a:solidFill>
            <a:prstDash val="solid"/>
          </a:ln>
        </c:spPr>
        <c:txPr>
          <a:bodyPr rot="0" vert="horz"/>
          <a:lstStyle/>
          <a:p>
            <a:pPr>
              <a:defRPr/>
            </a:pPr>
            <a:endParaRPr lang="en-US"/>
          </a:p>
        </c:txPr>
        <c:crossAx val="166332288"/>
        <c:crosses val="autoZero"/>
        <c:crossBetween val="midCat"/>
      </c:valAx>
      <c:valAx>
        <c:axId val="166332288"/>
        <c:scaling>
          <c:logBase val="10"/>
          <c:orientation val="minMax"/>
        </c:scaling>
        <c:delete val="0"/>
        <c:axPos val="l"/>
        <c:title>
          <c:tx>
            <c:rich>
              <a:bodyPr/>
              <a:lstStyle/>
              <a:p>
                <a:pPr>
                  <a:defRPr/>
                </a:pPr>
                <a:r>
                  <a:rPr lang="en-AU"/>
                  <a:t>Resilient modulus, MPa</a:t>
                </a:r>
              </a:p>
            </c:rich>
          </c:tx>
          <c:layout>
            <c:manualLayout>
              <c:xMode val="edge"/>
              <c:yMode val="edge"/>
              <c:x val="2.4485898994169347E-2"/>
              <c:y val="0.13507296587926509"/>
            </c:manualLayout>
          </c:layout>
          <c:overlay val="0"/>
          <c:spPr>
            <a:noFill/>
            <a:ln w="25400">
              <a:noFill/>
            </a:ln>
          </c:spPr>
        </c:title>
        <c:numFmt formatCode="0.E+0" sourceLinked="0"/>
        <c:majorTickMark val="out"/>
        <c:minorTickMark val="in"/>
        <c:tickLblPos val="nextTo"/>
        <c:spPr>
          <a:ln w="9525">
            <a:solidFill>
              <a:srgbClr val="000000"/>
            </a:solidFill>
            <a:prstDash val="solid"/>
          </a:ln>
        </c:spPr>
        <c:txPr>
          <a:bodyPr rot="0" vert="horz"/>
          <a:lstStyle/>
          <a:p>
            <a:pPr>
              <a:defRPr/>
            </a:pPr>
            <a:endParaRPr lang="en-US"/>
          </a:p>
        </c:txPr>
        <c:crossAx val="166330368"/>
        <c:crossesAt val="9.9999999999999998E-13"/>
        <c:crossBetween val="midCat"/>
      </c:valAx>
      <c:spPr>
        <a:noFill/>
        <a:ln w="12700">
          <a:noFill/>
          <a:prstDash val="solid"/>
        </a:ln>
      </c:spPr>
    </c:plotArea>
    <c:legend>
      <c:legendPos val="r"/>
      <c:layout>
        <c:manualLayout>
          <c:xMode val="edge"/>
          <c:yMode val="edge"/>
          <c:x val="0.66286353467561521"/>
          <c:y val="0.33351023622047243"/>
          <c:w val="0.20810054783420529"/>
          <c:h val="0.40998320209973754"/>
        </c:manualLayout>
      </c:layout>
      <c:overlay val="0"/>
      <c:spPr>
        <a:solidFill>
          <a:srgbClr val="FFFFFF"/>
        </a:solidFill>
        <a:ln w="3175">
          <a:noFill/>
          <a:prstDash val="solid"/>
        </a:ln>
      </c:spPr>
    </c:legend>
    <c:plotVisOnly val="1"/>
    <c:dispBlanksAs val="gap"/>
    <c:showDLblsOverMax val="0"/>
  </c:chart>
  <c:spPr>
    <a:noFill/>
    <a:ln w="3175">
      <a:no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(a) BRA modified (20%) </a:t>
            </a:r>
          </a:p>
        </c:rich>
      </c:tx>
      <c:layout>
        <c:manualLayout>
          <c:xMode val="edge"/>
          <c:yMode val="edge"/>
          <c:x val="0.2563282393439138"/>
          <c:y val="7.3016642150500424E-2"/>
        </c:manualLayout>
      </c:layout>
      <c:overlay val="1"/>
    </c:title>
    <c:autoTitleDeleted val="0"/>
    <c:plotArea>
      <c:layout>
        <c:manualLayout>
          <c:layoutTarget val="inner"/>
          <c:xMode val="edge"/>
          <c:yMode val="edge"/>
          <c:x val="0.25087121119205896"/>
          <c:y val="7.4450084602368863E-2"/>
          <c:w val="0.6533081495654165"/>
          <c:h val="0.68270081624412338"/>
        </c:manualLayout>
      </c:layout>
      <c:scatterChart>
        <c:scatterStyle val="lineMarker"/>
        <c:varyColors val="0"/>
        <c:ser>
          <c:idx val="0"/>
          <c:order val="0"/>
          <c:spPr>
            <a:ln w="28575">
              <a:noFill/>
            </a:ln>
          </c:spPr>
          <c:marker>
            <c:symbol val="circle"/>
            <c:size val="5"/>
            <c:spPr>
              <a:noFill/>
              <a:ln>
                <a:solidFill>
                  <a:sysClr val="windowText" lastClr="000000"/>
                </a:solidFill>
              </a:ln>
            </c:spPr>
          </c:marker>
          <c:trendline>
            <c:spPr>
              <a:ln w="19050">
                <a:solidFill>
                  <a:srgbClr val="FF0000"/>
                </a:solidFill>
              </a:ln>
            </c:spPr>
            <c:trendlineType val="linear"/>
            <c:intercept val="0"/>
            <c:dispRSqr val="1"/>
            <c:dispEq val="1"/>
            <c:trendlineLbl>
              <c:layout>
                <c:manualLayout>
                  <c:x val="5.6924759405074365E-3"/>
                  <c:y val="0.33555118110236221"/>
                </c:manualLayout>
              </c:layout>
              <c:numFmt formatCode="General" sourceLinked="0"/>
            </c:trendlineLbl>
          </c:trendline>
          <c:xVal>
            <c:numRef>
              <c:f>FIT!$U$12:$U$26</c:f>
              <c:numCache>
                <c:formatCode>General</c:formatCode>
                <c:ptCount val="15"/>
                <c:pt idx="0">
                  <c:v>21249.055712465102</c:v>
                </c:pt>
                <c:pt idx="1">
                  <c:v>20696.429607751605</c:v>
                </c:pt>
                <c:pt idx="2">
                  <c:v>20356.396258521712</c:v>
                </c:pt>
                <c:pt idx="3">
                  <c:v>13241.722994773114</c:v>
                </c:pt>
                <c:pt idx="4">
                  <c:v>12567.21156982012</c:v>
                </c:pt>
                <c:pt idx="5">
                  <c:v>12165.059510348607</c:v>
                </c:pt>
                <c:pt idx="6">
                  <c:v>5858.7788656463481</c:v>
                </c:pt>
                <c:pt idx="7">
                  <c:v>5397.3498250212615</c:v>
                </c:pt>
                <c:pt idx="8">
                  <c:v>5133.4691304777471</c:v>
                </c:pt>
                <c:pt idx="9">
                  <c:v>1183.3357137101832</c:v>
                </c:pt>
                <c:pt idx="10">
                  <c:v>1084.1980740729796</c:v>
                </c:pt>
                <c:pt idx="11">
                  <c:v>1029.6024791681793</c:v>
                </c:pt>
                <c:pt idx="12">
                  <c:v>285.46035901547828</c:v>
                </c:pt>
                <c:pt idx="13">
                  <c:v>275.24407704623212</c:v>
                </c:pt>
                <c:pt idx="14">
                  <c:v>269.55205057946375</c:v>
                </c:pt>
              </c:numCache>
            </c:numRef>
          </c:xVal>
          <c:yVal>
            <c:numRef>
              <c:f>FIT!$C$12:$C$26</c:f>
              <c:numCache>
                <c:formatCode>0.0</c:formatCode>
                <c:ptCount val="15"/>
                <c:pt idx="0">
                  <c:v>20584</c:v>
                </c:pt>
                <c:pt idx="1">
                  <c:v>21044.333333333332</c:v>
                </c:pt>
                <c:pt idx="2">
                  <c:v>21953.333333333332</c:v>
                </c:pt>
                <c:pt idx="3">
                  <c:v>12318.333333333334</c:v>
                </c:pt>
                <c:pt idx="4">
                  <c:v>12056.333333333334</c:v>
                </c:pt>
                <c:pt idx="5">
                  <c:v>12115.333333333334</c:v>
                </c:pt>
                <c:pt idx="6">
                  <c:v>5954.666666666667</c:v>
                </c:pt>
                <c:pt idx="7">
                  <c:v>5523.333333333333</c:v>
                </c:pt>
                <c:pt idx="8">
                  <c:v>5351.333333333333</c:v>
                </c:pt>
                <c:pt idx="9">
                  <c:v>1177</c:v>
                </c:pt>
                <c:pt idx="10">
                  <c:v>1057.3333333333333</c:v>
                </c:pt>
                <c:pt idx="11">
                  <c:v>1027</c:v>
                </c:pt>
                <c:pt idx="12">
                  <c:v>290.33333333333331</c:v>
                </c:pt>
                <c:pt idx="13">
                  <c:v>278.33333333333331</c:v>
                </c:pt>
                <c:pt idx="14">
                  <c:v>264</c:v>
                </c:pt>
              </c:numCache>
            </c:numRef>
          </c:yVal>
          <c:smooth val="0"/>
        </c:ser>
        <c:ser>
          <c:idx val="1"/>
          <c:order val="1"/>
          <c:spPr>
            <a:ln w="28575">
              <a:noFill/>
            </a:ln>
          </c:spPr>
          <c:marker>
            <c:symbol val="none"/>
          </c:marker>
          <c:trendline>
            <c:spPr>
              <a:ln>
                <a:solidFill>
                  <a:sysClr val="windowText" lastClr="000000"/>
                </a:solidFill>
              </a:ln>
            </c:spPr>
            <c:trendlineType val="linear"/>
            <c:dispRSqr val="0"/>
            <c:dispEq val="0"/>
          </c:trendline>
          <c:xVal>
            <c:numRef>
              <c:f>FIT!$W$29:$W$30</c:f>
              <c:numCache>
                <c:formatCode>General</c:formatCode>
                <c:ptCount val="2"/>
                <c:pt idx="0">
                  <c:v>0</c:v>
                </c:pt>
                <c:pt idx="1">
                  <c:v>25000</c:v>
                </c:pt>
              </c:numCache>
            </c:numRef>
          </c:xVal>
          <c:yVal>
            <c:numRef>
              <c:f>FIT!$X$29:$X$30</c:f>
              <c:numCache>
                <c:formatCode>General</c:formatCode>
                <c:ptCount val="2"/>
                <c:pt idx="0">
                  <c:v>0</c:v>
                </c:pt>
                <c:pt idx="1">
                  <c:v>25000</c:v>
                </c:pt>
              </c:numCache>
            </c:numRef>
          </c:yVal>
          <c:smooth val="0"/>
        </c:ser>
        <c:dLbls>
          <c:showLegendKey val="0"/>
          <c:showVal val="0"/>
          <c:showCatName val="0"/>
          <c:showSerName val="0"/>
          <c:showPercent val="0"/>
          <c:showBubbleSize val="0"/>
        </c:dLbls>
        <c:axId val="166413440"/>
        <c:axId val="166415360"/>
      </c:scatterChart>
      <c:valAx>
        <c:axId val="166413440"/>
        <c:scaling>
          <c:orientation val="minMax"/>
          <c:max val="25000"/>
          <c:min val="0"/>
        </c:scaling>
        <c:delete val="0"/>
        <c:axPos val="b"/>
        <c:title>
          <c:tx>
            <c:rich>
              <a:bodyPr/>
              <a:lstStyle/>
              <a:p>
                <a:pPr>
                  <a:defRPr/>
                </a:pPr>
                <a:r>
                  <a:rPr lang="en-AU"/>
                  <a:t>S</a:t>
                </a:r>
                <a:r>
                  <a:rPr lang="en-AU" baseline="-25000"/>
                  <a:t>Master curve</a:t>
                </a:r>
                <a:r>
                  <a:rPr lang="en-AU"/>
                  <a:t>, MPa</a:t>
                </a:r>
              </a:p>
            </c:rich>
          </c:tx>
          <c:overlay val="0"/>
        </c:title>
        <c:numFmt formatCode="General" sourceLinked="1"/>
        <c:majorTickMark val="out"/>
        <c:minorTickMark val="none"/>
        <c:tickLblPos val="nextTo"/>
        <c:spPr>
          <a:ln>
            <a:solidFill>
              <a:srgbClr val="000000"/>
            </a:solidFill>
          </a:ln>
        </c:spPr>
        <c:txPr>
          <a:bodyPr rot="0" vert="horz"/>
          <a:lstStyle/>
          <a:p>
            <a:pPr>
              <a:defRPr/>
            </a:pPr>
            <a:endParaRPr lang="en-US"/>
          </a:p>
        </c:txPr>
        <c:crossAx val="166415360"/>
        <c:crosses val="autoZero"/>
        <c:crossBetween val="midCat"/>
        <c:majorUnit val="5000"/>
        <c:minorUnit val="1000"/>
      </c:valAx>
      <c:valAx>
        <c:axId val="166415360"/>
        <c:scaling>
          <c:orientation val="minMax"/>
          <c:max val="25000"/>
          <c:min val="0"/>
        </c:scaling>
        <c:delete val="0"/>
        <c:axPos val="l"/>
        <c:numFmt formatCode="0" sourceLinked="0"/>
        <c:majorTickMark val="out"/>
        <c:minorTickMark val="none"/>
        <c:tickLblPos val="nextTo"/>
        <c:spPr>
          <a:ln>
            <a:solidFill>
              <a:srgbClr val="000000"/>
            </a:solidFill>
          </a:ln>
        </c:spPr>
        <c:txPr>
          <a:bodyPr rot="0" vert="horz"/>
          <a:lstStyle/>
          <a:p>
            <a:pPr>
              <a:defRPr/>
            </a:pPr>
            <a:endParaRPr lang="en-US"/>
          </a:p>
        </c:txPr>
        <c:crossAx val="166413440"/>
        <c:crosses val="autoZero"/>
        <c:crossBetween val="midCat"/>
        <c:majorUnit val="5000"/>
        <c:minorUnit val="1000"/>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(a) Unmodified </a:t>
            </a:r>
          </a:p>
        </c:rich>
      </c:tx>
      <c:layout>
        <c:manualLayout>
          <c:xMode val="edge"/>
          <c:yMode val="edge"/>
          <c:x val="0.25373774126609627"/>
          <c:y val="7.3369305994111136E-2"/>
        </c:manualLayout>
      </c:layout>
      <c:overlay val="1"/>
    </c:title>
    <c:autoTitleDeleted val="0"/>
    <c:plotArea>
      <c:layout>
        <c:manualLayout>
          <c:layoutTarget val="inner"/>
          <c:xMode val="edge"/>
          <c:yMode val="edge"/>
          <c:x val="0.248218918483565"/>
          <c:y val="7.4450084602368863E-2"/>
          <c:w val="0.66273174336962404"/>
          <c:h val="0.6276477876813622"/>
        </c:manualLayout>
      </c:layout>
      <c:scatterChart>
        <c:scatterStyle val="lineMarker"/>
        <c:varyColors val="0"/>
        <c:ser>
          <c:idx val="0"/>
          <c:order val="0"/>
          <c:spPr>
            <a:ln w="28575">
              <a:noFill/>
            </a:ln>
          </c:spPr>
          <c:marker>
            <c:symbol val="circle"/>
            <c:size val="5"/>
            <c:spPr>
              <a:noFill/>
              <a:ln>
                <a:solidFill>
                  <a:sysClr val="windowText" lastClr="000000"/>
                </a:solidFill>
              </a:ln>
            </c:spPr>
          </c:marker>
          <c:trendline>
            <c:spPr>
              <a:ln w="19050">
                <a:solidFill>
                  <a:srgbClr val="FF0000"/>
                </a:solidFill>
              </a:ln>
            </c:spPr>
            <c:trendlineType val="linear"/>
            <c:intercept val="0"/>
            <c:dispRSqr val="1"/>
            <c:dispEq val="1"/>
            <c:trendlineLbl>
              <c:layout>
                <c:manualLayout>
                  <c:x val="0.28536242344706914"/>
                  <c:y val="0.15369203849518809"/>
                </c:manualLayout>
              </c:layout>
              <c:numFmt formatCode="General" sourceLinked="0"/>
            </c:trendlineLbl>
          </c:trendline>
          <c:xVal>
            <c:numRef>
              <c:f>FIT!$U$12:$U$26</c:f>
              <c:numCache>
                <c:formatCode>General</c:formatCode>
                <c:ptCount val="15"/>
                <c:pt idx="0">
                  <c:v>15499.056934381451</c:v>
                </c:pt>
                <c:pt idx="1">
                  <c:v>14922.805723083731</c:v>
                </c:pt>
                <c:pt idx="2">
                  <c:v>14562.030393880203</c:v>
                </c:pt>
                <c:pt idx="3">
                  <c:v>9243.8324775366345</c:v>
                </c:pt>
                <c:pt idx="4">
                  <c:v>8508.6409957283795</c:v>
                </c:pt>
                <c:pt idx="5">
                  <c:v>8072.6932120270976</c:v>
                </c:pt>
                <c:pt idx="6">
                  <c:v>3552.888141837595</c:v>
                </c:pt>
                <c:pt idx="7">
                  <c:v>3104.0699033928008</c:v>
                </c:pt>
                <c:pt idx="8">
                  <c:v>2856.7735505729565</c:v>
                </c:pt>
                <c:pt idx="9">
                  <c:v>564.05800004746754</c:v>
                </c:pt>
                <c:pt idx="10">
                  <c:v>495.62945600866294</c:v>
                </c:pt>
                <c:pt idx="11">
                  <c:v>459.82355667982756</c:v>
                </c:pt>
                <c:pt idx="12">
                  <c:v>142.76311356633246</c:v>
                </c:pt>
                <c:pt idx="13">
                  <c:v>136.99817369340809</c:v>
                </c:pt>
                <c:pt idx="14">
                  <c:v>133.89307340154645</c:v>
                </c:pt>
              </c:numCache>
            </c:numRef>
          </c:xVal>
          <c:yVal>
            <c:numRef>
              <c:f>FIT!$C$12:$C$26</c:f>
              <c:numCache>
                <c:formatCode>0.0</c:formatCode>
                <c:ptCount val="15"/>
                <c:pt idx="0">
                  <c:v>14784.666666666666</c:v>
                </c:pt>
                <c:pt idx="1">
                  <c:v>15018.333333333334</c:v>
                </c:pt>
                <c:pt idx="2">
                  <c:v>15831.666666666666</c:v>
                </c:pt>
                <c:pt idx="3">
                  <c:v>8773</c:v>
                </c:pt>
                <c:pt idx="4">
                  <c:v>8374.3333333333339</c:v>
                </c:pt>
                <c:pt idx="5">
                  <c:v>8269.3333333333339</c:v>
                </c:pt>
                <c:pt idx="6">
                  <c:v>3463</c:v>
                </c:pt>
                <c:pt idx="7">
                  <c:v>3055</c:v>
                </c:pt>
                <c:pt idx="8">
                  <c:v>2942.3333333333335</c:v>
                </c:pt>
                <c:pt idx="9">
                  <c:v>534.66666666666663</c:v>
                </c:pt>
                <c:pt idx="10">
                  <c:v>488.33333333333331</c:v>
                </c:pt>
                <c:pt idx="11">
                  <c:v>475</c:v>
                </c:pt>
                <c:pt idx="12">
                  <c:v>142.33333333333334</c:v>
                </c:pt>
                <c:pt idx="13">
                  <c:v>135.33333333333334</c:v>
                </c:pt>
                <c:pt idx="14">
                  <c:v>129</c:v>
                </c:pt>
              </c:numCache>
            </c:numRef>
          </c:yVal>
          <c:smooth val="0"/>
        </c:ser>
        <c:ser>
          <c:idx val="1"/>
          <c:order val="1"/>
          <c:spPr>
            <a:ln w="28575">
              <a:noFill/>
            </a:ln>
          </c:spPr>
          <c:marker>
            <c:symbol val="none"/>
          </c:marker>
          <c:trendline>
            <c:spPr>
              <a:ln>
                <a:solidFill>
                  <a:sysClr val="windowText" lastClr="000000"/>
                </a:solidFill>
              </a:ln>
            </c:spPr>
            <c:trendlineType val="linear"/>
            <c:dispRSqr val="0"/>
            <c:dispEq val="0"/>
          </c:trendline>
          <c:xVal>
            <c:numRef>
              <c:f>FIT!$W$29:$W$30</c:f>
              <c:numCache>
                <c:formatCode>General</c:formatCode>
                <c:ptCount val="2"/>
                <c:pt idx="0">
                  <c:v>0</c:v>
                </c:pt>
                <c:pt idx="1">
                  <c:v>25000</c:v>
                </c:pt>
              </c:numCache>
            </c:numRef>
          </c:xVal>
          <c:yVal>
            <c:numRef>
              <c:f>FIT!$X$29:$X$30</c:f>
              <c:numCache>
                <c:formatCode>General</c:formatCode>
                <c:ptCount val="2"/>
                <c:pt idx="0">
                  <c:v>0</c:v>
                </c:pt>
                <c:pt idx="1">
                  <c:v>25000</c:v>
                </c:pt>
              </c:numCache>
            </c:numRef>
          </c:yVal>
          <c:smooth val="0"/>
        </c:ser>
        <c:dLbls>
          <c:showLegendKey val="0"/>
          <c:showVal val="0"/>
          <c:showCatName val="0"/>
          <c:showSerName val="0"/>
          <c:showPercent val="0"/>
          <c:showBubbleSize val="0"/>
        </c:dLbls>
        <c:axId val="166446208"/>
        <c:axId val="166448128"/>
      </c:scatterChart>
      <c:valAx>
        <c:axId val="166446208"/>
        <c:scaling>
          <c:orientation val="minMax"/>
          <c:max val="25000"/>
          <c:min val="0"/>
        </c:scaling>
        <c:delete val="0"/>
        <c:axPos val="b"/>
        <c:title>
          <c:tx>
            <c:rich>
              <a:bodyPr/>
              <a:lstStyle/>
              <a:p>
                <a:pPr>
                  <a:defRPr/>
                </a:pPr>
                <a:r>
                  <a:rPr lang="en-AU"/>
                  <a:t>S</a:t>
                </a:r>
                <a:r>
                  <a:rPr lang="en-AU" baseline="-25000"/>
                  <a:t>Master curve</a:t>
                </a:r>
                <a:r>
                  <a:rPr lang="en-AU"/>
                  <a:t>, MPa</a:t>
                </a:r>
              </a:p>
            </c:rich>
          </c:tx>
          <c:overlay val="0"/>
        </c:title>
        <c:numFmt formatCode="General" sourceLinked="1"/>
        <c:majorTickMark val="out"/>
        <c:minorTickMark val="none"/>
        <c:tickLblPos val="nextTo"/>
        <c:spPr>
          <a:ln>
            <a:solidFill>
              <a:srgbClr val="000000"/>
            </a:solidFill>
          </a:ln>
        </c:spPr>
        <c:txPr>
          <a:bodyPr rot="0" vert="horz"/>
          <a:lstStyle/>
          <a:p>
            <a:pPr>
              <a:defRPr/>
            </a:pPr>
            <a:endParaRPr lang="en-US"/>
          </a:p>
        </c:txPr>
        <c:crossAx val="166448128"/>
        <c:crosses val="autoZero"/>
        <c:crossBetween val="midCat"/>
        <c:majorUnit val="5000"/>
        <c:minorUnit val="1000"/>
      </c:valAx>
      <c:valAx>
        <c:axId val="166448128"/>
        <c:scaling>
          <c:orientation val="minMax"/>
          <c:max val="25000"/>
          <c:min val="0"/>
        </c:scaling>
        <c:delete val="0"/>
        <c:axPos val="l"/>
        <c:title>
          <c:tx>
            <c:rich>
              <a:bodyPr/>
              <a:lstStyle/>
              <a:p>
                <a:pPr>
                  <a:defRPr/>
                </a:pPr>
                <a:r>
                  <a:rPr lang="en-AU"/>
                  <a:t>S</a:t>
                </a:r>
                <a:r>
                  <a:rPr lang="en-AU" baseline="-25000"/>
                  <a:t>Lab</a:t>
                </a:r>
                <a:r>
                  <a:rPr lang="en-AU"/>
                  <a:t>, MPa</a:t>
                </a:r>
              </a:p>
            </c:rich>
          </c:tx>
          <c:layout>
            <c:manualLayout>
              <c:xMode val="edge"/>
              <c:yMode val="edge"/>
              <c:x val="4.0670096743322247E-2"/>
              <c:y val="0.23983692393780726"/>
            </c:manualLayout>
          </c:layout>
          <c:overlay val="0"/>
        </c:title>
        <c:numFmt formatCode="0" sourceLinked="0"/>
        <c:majorTickMark val="out"/>
        <c:minorTickMark val="none"/>
        <c:tickLblPos val="nextTo"/>
        <c:spPr>
          <a:ln>
            <a:solidFill>
              <a:srgbClr val="000000"/>
            </a:solidFill>
          </a:ln>
        </c:spPr>
        <c:txPr>
          <a:bodyPr rot="0" vert="horz"/>
          <a:lstStyle/>
          <a:p>
            <a:pPr>
              <a:defRPr/>
            </a:pPr>
            <a:endParaRPr lang="en-US"/>
          </a:p>
        </c:txPr>
        <c:crossAx val="166446208"/>
        <c:crosses val="autoZero"/>
        <c:crossBetween val="midCat"/>
        <c:majorUnit val="5000"/>
        <c:minorUnit val="1000"/>
      </c:valAx>
      <c:spPr>
        <a:noFill/>
        <a:ln w="25400">
          <a:noFill/>
        </a:ln>
      </c:spPr>
    </c:plotArea>
    <c:plotVisOnly val="1"/>
    <c:dispBlanksAs val="gap"/>
    <c:showDLblsOverMax val="0"/>
  </c:chart>
  <c:spPr>
    <a:noFill/>
    <a:ln>
      <a:noFill/>
    </a:ln>
  </c:spPr>
  <c:txPr>
    <a:bodyPr/>
    <a:lstStyle/>
    <a:p>
      <a:pPr>
        <a:defRPr sz="800" b="0" i="0" u="none" strike="noStrike" baseline="0">
          <a:solidFill>
            <a:srgbClr val="000000"/>
          </a:solidFill>
          <a:latin typeface="Arial" pitchFamily="34" charset="0"/>
          <a:ea typeface="Calibri"/>
          <a:cs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62087451834479"/>
          <c:y val="6.2500100386931393E-2"/>
          <c:w val="0.7500458541973033"/>
          <c:h val="0.7035913769205816"/>
        </c:manualLayout>
      </c:layout>
      <c:scatterChart>
        <c:scatterStyle val="lineMarker"/>
        <c:varyColors val="0"/>
        <c:ser>
          <c:idx val="0"/>
          <c:order val="0"/>
          <c:tx>
            <c:strRef>
              <c:f>REPORT!$V$30</c:f>
              <c:strCache>
                <c:ptCount val="1"/>
                <c:pt idx="0">
                  <c:v>Unmodified</c:v>
                </c:pt>
              </c:strCache>
            </c:strRef>
          </c:tx>
          <c:spPr>
            <a:ln w="15875">
              <a:solidFill>
                <a:sysClr val="windowText" lastClr="000000"/>
              </a:solidFill>
            </a:ln>
          </c:spPr>
          <c:marker>
            <c:symbol val="square"/>
            <c:size val="4"/>
            <c:spPr>
              <a:noFill/>
              <a:ln>
                <a:solidFill>
                  <a:sysClr val="windowText" lastClr="000000"/>
                </a:solidFill>
                <a:prstDash val="solid"/>
              </a:ln>
            </c:spPr>
          </c:marker>
          <c:xVal>
            <c:numRef>
              <c:f>REPORT!$V$33:$V$61</c:f>
              <c:numCache>
                <c:formatCode>General</c:formatCode>
                <c:ptCount val="29"/>
                <c:pt idx="0">
                  <c:v>1000000000000</c:v>
                </c:pt>
                <c:pt idx="1">
                  <c:v>100000000000</c:v>
                </c:pt>
                <c:pt idx="2">
                  <c:v>10000000000</c:v>
                </c:pt>
                <c:pt idx="3">
                  <c:v>1000000000</c:v>
                </c:pt>
                <c:pt idx="4">
                  <c:v>100000000</c:v>
                </c:pt>
                <c:pt idx="5">
                  <c:v>10000000</c:v>
                </c:pt>
                <c:pt idx="6">
                  <c:v>1000000</c:v>
                </c:pt>
                <c:pt idx="7">
                  <c:v>100000</c:v>
                </c:pt>
                <c:pt idx="8">
                  <c:v>10000</c:v>
                </c:pt>
                <c:pt idx="9">
                  <c:v>1000</c:v>
                </c:pt>
                <c:pt idx="10">
                  <c:v>100</c:v>
                </c:pt>
                <c:pt idx="11">
                  <c:v>10</c:v>
                </c:pt>
                <c:pt idx="12">
                  <c:v>1</c:v>
                </c:pt>
                <c:pt idx="13">
                  <c:v>0.1</c:v>
                </c:pt>
                <c:pt idx="14">
                  <c:v>0.01</c:v>
                </c:pt>
                <c:pt idx="15">
                  <c:v>1E-3</c:v>
                </c:pt>
                <c:pt idx="16">
                  <c:v>1E-4</c:v>
                </c:pt>
                <c:pt idx="17">
                  <c:v>1.0000000000000001E-5</c:v>
                </c:pt>
                <c:pt idx="18">
                  <c:v>9.9999999999999995E-7</c:v>
                </c:pt>
                <c:pt idx="19">
                  <c:v>9.9999999999999995E-8</c:v>
                </c:pt>
                <c:pt idx="20">
                  <c:v>1E-8</c:v>
                </c:pt>
                <c:pt idx="21">
                  <c:v>1.0000000000000001E-9</c:v>
                </c:pt>
                <c:pt idx="22">
                  <c:v>1E-10</c:v>
                </c:pt>
                <c:pt idx="23">
                  <c:v>9.9999999999999994E-12</c:v>
                </c:pt>
                <c:pt idx="24">
                  <c:v>9.9999999999999998E-13</c:v>
                </c:pt>
                <c:pt idx="25">
                  <c:v>1E-13</c:v>
                </c:pt>
                <c:pt idx="26">
                  <c:v>1E-14</c:v>
                </c:pt>
                <c:pt idx="27">
                  <c:v>1.0000000000000001E-15</c:v>
                </c:pt>
                <c:pt idx="28">
                  <c:v>9.9999999999999998E-17</c:v>
                </c:pt>
              </c:numCache>
            </c:numRef>
          </c:xVal>
          <c:yVal>
            <c:numRef>
              <c:f>REPORT!$X$33:$X$61</c:f>
              <c:numCache>
                <c:formatCode>General</c:formatCode>
                <c:ptCount val="29"/>
                <c:pt idx="0">
                  <c:v>21561.33895861276</c:v>
                </c:pt>
                <c:pt idx="1">
                  <c:v>21337.78607794036</c:v>
                </c:pt>
                <c:pt idx="2">
                  <c:v>21022.12573207873</c:v>
                </c:pt>
                <c:pt idx="3">
                  <c:v>20579.709554273417</c:v>
                </c:pt>
                <c:pt idx="4">
                  <c:v>19966.143563647965</c:v>
                </c:pt>
                <c:pt idx="5">
                  <c:v>19127.788608309027</c:v>
                </c:pt>
                <c:pt idx="6">
                  <c:v>18005.915627586022</c:v>
                </c:pt>
                <c:pt idx="7">
                  <c:v>16547.363444908071</c:v>
                </c:pt>
                <c:pt idx="8">
                  <c:v>14724.330957828683</c:v>
                </c:pt>
                <c:pt idx="9">
                  <c:v>12562.538434710292</c:v>
                </c:pt>
                <c:pt idx="10">
                  <c:v>10168.276630994042</c:v>
                </c:pt>
                <c:pt idx="11">
                  <c:v>7733.2573316246944</c:v>
                </c:pt>
                <c:pt idx="12">
                  <c:v>5494.7992737584646</c:v>
                </c:pt>
                <c:pt idx="13">
                  <c:v>3654.89311708987</c:v>
                </c:pt>
                <c:pt idx="14">
                  <c:v>2304.8690860149845</c:v>
                </c:pt>
                <c:pt idx="15">
                  <c:v>1411.0450169066439</c:v>
                </c:pt>
                <c:pt idx="16">
                  <c:v>864.68668607287862</c:v>
                </c:pt>
                <c:pt idx="17">
                  <c:v>546.75971757327943</c:v>
                </c:pt>
                <c:pt idx="18">
                  <c:v>365.06284143876007</c:v>
                </c:pt>
                <c:pt idx="19">
                  <c:v>260.48476151409136</c:v>
                </c:pt>
                <c:pt idx="20">
                  <c:v>198.90715899787443</c:v>
                </c:pt>
                <c:pt idx="21">
                  <c:v>161.5663466623167</c:v>
                </c:pt>
                <c:pt idx="22">
                  <c:v>138.24293243453656</c:v>
                </c:pt>
                <c:pt idx="23">
                  <c:v>123.28885898160475</c:v>
                </c:pt>
                <c:pt idx="24">
                  <c:v>113.49362422477925</c:v>
                </c:pt>
                <c:pt idx="25">
                  <c:v>106.97002215790651</c:v>
                </c:pt>
                <c:pt idx="26">
                  <c:v>102.57076389216928</c:v>
                </c:pt>
                <c:pt idx="27">
                  <c:v>99.576798518978109</c:v>
                </c:pt>
                <c:pt idx="28">
                  <c:v>97.525713852768092</c:v>
                </c:pt>
              </c:numCache>
            </c:numRef>
          </c:yVal>
          <c:smooth val="0"/>
        </c:ser>
        <c:ser>
          <c:idx val="5"/>
          <c:order val="1"/>
          <c:tx>
            <c:strRef>
              <c:f>REPORT!$Y$30</c:f>
              <c:strCache>
                <c:ptCount val="1"/>
                <c:pt idx="0">
                  <c:v>BRA Modified (20%)</c:v>
                </c:pt>
              </c:strCache>
            </c:strRef>
          </c:tx>
          <c:spPr>
            <a:ln w="15875">
              <a:solidFill>
                <a:sysClr val="windowText" lastClr="000000"/>
              </a:solidFill>
            </a:ln>
          </c:spPr>
          <c:marker>
            <c:symbol val="circle"/>
            <c:size val="4"/>
            <c:spPr>
              <a:noFill/>
              <a:ln>
                <a:solidFill>
                  <a:sysClr val="windowText" lastClr="000000"/>
                </a:solidFill>
              </a:ln>
            </c:spPr>
          </c:marker>
          <c:xVal>
            <c:numRef>
              <c:f>REPORT!$Y$33:$Y$61</c:f>
              <c:numCache>
                <c:formatCode>0.00E+00</c:formatCode>
                <c:ptCount val="29"/>
                <c:pt idx="0">
                  <c:v>1000000000000</c:v>
                </c:pt>
                <c:pt idx="1">
                  <c:v>100000000000</c:v>
                </c:pt>
                <c:pt idx="2" formatCode="General">
                  <c:v>10000000000</c:v>
                </c:pt>
                <c:pt idx="3" formatCode="General">
                  <c:v>1000000000</c:v>
                </c:pt>
                <c:pt idx="4" formatCode="General">
                  <c:v>100000000</c:v>
                </c:pt>
                <c:pt idx="5" formatCode="General">
                  <c:v>10000000</c:v>
                </c:pt>
                <c:pt idx="6" formatCode="General">
                  <c:v>1000000</c:v>
                </c:pt>
                <c:pt idx="7" formatCode="General">
                  <c:v>100000</c:v>
                </c:pt>
                <c:pt idx="8" formatCode="General">
                  <c:v>10000</c:v>
                </c:pt>
                <c:pt idx="9" formatCode="General">
                  <c:v>1000</c:v>
                </c:pt>
                <c:pt idx="10" formatCode="General">
                  <c:v>100</c:v>
                </c:pt>
                <c:pt idx="11" formatCode="General">
                  <c:v>10</c:v>
                </c:pt>
                <c:pt idx="12" formatCode="General">
                  <c:v>1</c:v>
                </c:pt>
                <c:pt idx="13" formatCode="General">
                  <c:v>0.1</c:v>
                </c:pt>
                <c:pt idx="14" formatCode="General">
                  <c:v>0.01</c:v>
                </c:pt>
                <c:pt idx="15" formatCode="General">
                  <c:v>1E-3</c:v>
                </c:pt>
                <c:pt idx="16" formatCode="General">
                  <c:v>1E-4</c:v>
                </c:pt>
                <c:pt idx="17" formatCode="General">
                  <c:v>1.0000000000000001E-5</c:v>
                </c:pt>
                <c:pt idx="18" formatCode="General">
                  <c:v>9.9999999999999995E-7</c:v>
                </c:pt>
                <c:pt idx="19" formatCode="General">
                  <c:v>9.9999999999999995E-8</c:v>
                </c:pt>
                <c:pt idx="20" formatCode="General">
                  <c:v>1E-8</c:v>
                </c:pt>
                <c:pt idx="21" formatCode="General">
                  <c:v>1.0000000000000001E-9</c:v>
                </c:pt>
                <c:pt idx="22">
                  <c:v>1E-10</c:v>
                </c:pt>
                <c:pt idx="23">
                  <c:v>9.9999999999999994E-12</c:v>
                </c:pt>
                <c:pt idx="24">
                  <c:v>9.9999999999999998E-13</c:v>
                </c:pt>
                <c:pt idx="25">
                  <c:v>1E-13</c:v>
                </c:pt>
                <c:pt idx="26">
                  <c:v>1E-14</c:v>
                </c:pt>
                <c:pt idx="27">
                  <c:v>1.0000000000000001E-15</c:v>
                </c:pt>
                <c:pt idx="28">
                  <c:v>9.9999999999999998E-17</c:v>
                </c:pt>
              </c:numCache>
            </c:numRef>
          </c:xVal>
          <c:yVal>
            <c:numRef>
              <c:f>REPORT!$AA$33:$AA$61</c:f>
              <c:numCache>
                <c:formatCode>General</c:formatCode>
                <c:ptCount val="29"/>
                <c:pt idx="0">
                  <c:v>28356.13</c:v>
                </c:pt>
                <c:pt idx="1">
                  <c:v>27617.07</c:v>
                </c:pt>
                <c:pt idx="2">
                  <c:v>26720.32</c:v>
                </c:pt>
                <c:pt idx="3">
                  <c:v>25643.39</c:v>
                </c:pt>
                <c:pt idx="4">
                  <c:v>24366.37</c:v>
                </c:pt>
                <c:pt idx="5">
                  <c:v>22875.45</c:v>
                </c:pt>
                <c:pt idx="6">
                  <c:v>21167.3</c:v>
                </c:pt>
                <c:pt idx="7">
                  <c:v>19254.16</c:v>
                </c:pt>
                <c:pt idx="8">
                  <c:v>17168.29</c:v>
                </c:pt>
                <c:pt idx="9">
                  <c:v>14964.54</c:v>
                </c:pt>
                <c:pt idx="10">
                  <c:v>12718.77</c:v>
                </c:pt>
                <c:pt idx="11">
                  <c:v>10521.04</c:v>
                </c:pt>
                <c:pt idx="12">
                  <c:v>8463.3989999999994</c:v>
                </c:pt>
                <c:pt idx="13">
                  <c:v>6625.0150000000003</c:v>
                </c:pt>
                <c:pt idx="14">
                  <c:v>5058.9880000000003</c:v>
                </c:pt>
                <c:pt idx="15">
                  <c:v>3785.4789999999998</c:v>
                </c:pt>
                <c:pt idx="16">
                  <c:v>2793.2849999999999</c:v>
                </c:pt>
                <c:pt idx="17">
                  <c:v>2048.3939999999998</c:v>
                </c:pt>
                <c:pt idx="18">
                  <c:v>1505.4549999999999</c:v>
                </c:pt>
                <c:pt idx="19">
                  <c:v>1117.9639999999999</c:v>
                </c:pt>
                <c:pt idx="20">
                  <c:v>844.84529999999995</c:v>
                </c:pt>
                <c:pt idx="21">
                  <c:v>653.23009999999999</c:v>
                </c:pt>
                <c:pt idx="22">
                  <c:v>518.54650000000004</c:v>
                </c:pt>
                <c:pt idx="23">
                  <c:v>423.2448</c:v>
                </c:pt>
                <c:pt idx="24">
                  <c:v>355.14429999999999</c:v>
                </c:pt>
                <c:pt idx="25">
                  <c:v>305.91989999999998</c:v>
                </c:pt>
                <c:pt idx="26">
                  <c:v>269.91239999999999</c:v>
                </c:pt>
                <c:pt idx="27">
                  <c:v>243.2663</c:v>
                </c:pt>
                <c:pt idx="28">
                  <c:v>223.33609999999999</c:v>
                </c:pt>
              </c:numCache>
            </c:numRef>
          </c:yVal>
          <c:smooth val="0"/>
        </c:ser>
        <c:dLbls>
          <c:showLegendKey val="0"/>
          <c:showVal val="0"/>
          <c:showCatName val="0"/>
          <c:showSerName val="0"/>
          <c:showPercent val="0"/>
          <c:showBubbleSize val="0"/>
        </c:dLbls>
        <c:axId val="166645760"/>
        <c:axId val="166648064"/>
      </c:scatterChart>
      <c:valAx>
        <c:axId val="166645760"/>
        <c:scaling>
          <c:logBase val="10"/>
          <c:orientation val="minMax"/>
          <c:max val="1000000000000"/>
          <c:min val="1.0000000000000008E-16"/>
        </c:scaling>
        <c:delete val="0"/>
        <c:axPos val="b"/>
        <c:title>
          <c:tx>
            <c:rich>
              <a:bodyPr/>
              <a:lstStyle/>
              <a:p>
                <a:pPr>
                  <a:defRPr/>
                </a:pPr>
                <a:r>
                  <a:rPr lang="en-AU"/>
                  <a:t>Reduced Frequency, Hz </a:t>
                </a:r>
              </a:p>
            </c:rich>
          </c:tx>
          <c:layout>
            <c:manualLayout>
              <c:xMode val="edge"/>
              <c:yMode val="edge"/>
              <c:x val="0.38177682335162649"/>
              <c:y val="0.86770740613944997"/>
            </c:manualLayout>
          </c:layout>
          <c:overlay val="0"/>
          <c:spPr>
            <a:noFill/>
            <a:ln w="25400">
              <a:noFill/>
            </a:ln>
          </c:spPr>
        </c:title>
        <c:numFmt formatCode="0.E+00" sourceLinked="0"/>
        <c:majorTickMark val="out"/>
        <c:minorTickMark val="in"/>
        <c:tickLblPos val="nextTo"/>
        <c:spPr>
          <a:ln w="9525">
            <a:solidFill>
              <a:srgbClr val="000000"/>
            </a:solidFill>
            <a:prstDash val="solid"/>
          </a:ln>
        </c:spPr>
        <c:txPr>
          <a:bodyPr rot="0" vert="horz"/>
          <a:lstStyle/>
          <a:p>
            <a:pPr>
              <a:defRPr/>
            </a:pPr>
            <a:endParaRPr lang="en-US"/>
          </a:p>
        </c:txPr>
        <c:crossAx val="166648064"/>
        <c:crosses val="autoZero"/>
        <c:crossBetween val="midCat"/>
      </c:valAx>
      <c:valAx>
        <c:axId val="166648064"/>
        <c:scaling>
          <c:logBase val="10"/>
          <c:orientation val="minMax"/>
        </c:scaling>
        <c:delete val="0"/>
        <c:axPos val="l"/>
        <c:title>
          <c:tx>
            <c:rich>
              <a:bodyPr/>
              <a:lstStyle/>
              <a:p>
                <a:pPr>
                  <a:defRPr/>
                </a:pPr>
                <a:r>
                  <a:rPr lang="en-AU"/>
                  <a:t>Resilient modulus, MPa</a:t>
                </a:r>
              </a:p>
            </c:rich>
          </c:tx>
          <c:layout>
            <c:manualLayout>
              <c:xMode val="edge"/>
              <c:yMode val="edge"/>
              <c:x val="8.7186828919112395E-3"/>
              <c:y val="0.13578740157480315"/>
            </c:manualLayout>
          </c:layout>
          <c:overlay val="0"/>
          <c:spPr>
            <a:noFill/>
            <a:ln w="25400">
              <a:noFill/>
            </a:ln>
          </c:spPr>
        </c:title>
        <c:numFmt formatCode="0.E+0" sourceLinked="0"/>
        <c:majorTickMark val="out"/>
        <c:minorTickMark val="in"/>
        <c:tickLblPos val="nextTo"/>
        <c:spPr>
          <a:ln w="9525">
            <a:solidFill>
              <a:srgbClr val="000000"/>
            </a:solidFill>
            <a:prstDash val="solid"/>
          </a:ln>
        </c:spPr>
        <c:txPr>
          <a:bodyPr rot="0" vert="horz"/>
          <a:lstStyle/>
          <a:p>
            <a:pPr>
              <a:defRPr/>
            </a:pPr>
            <a:endParaRPr lang="en-US"/>
          </a:p>
        </c:txPr>
        <c:crossAx val="166645760"/>
        <c:crossesAt val="1.0000000000000008E-16"/>
        <c:crossBetween val="midCat"/>
      </c:valAx>
      <c:spPr>
        <a:noFill/>
        <a:ln w="12700">
          <a:noFill/>
          <a:prstDash val="solid"/>
        </a:ln>
      </c:spPr>
    </c:plotArea>
    <c:legend>
      <c:legendPos val="r"/>
      <c:layout>
        <c:manualLayout>
          <c:xMode val="edge"/>
          <c:yMode val="edge"/>
          <c:x val="0.47252429809910124"/>
          <c:y val="0.56432097673184112"/>
          <c:w val="0.43107929690606855"/>
          <c:h val="0.12984967788117396"/>
        </c:manualLayout>
      </c:layout>
      <c:overlay val="0"/>
      <c:spPr>
        <a:solidFill>
          <a:srgbClr val="FFFFFF"/>
        </a:solidFill>
        <a:ln w="3175">
          <a:noFill/>
          <a:prstDash val="solid"/>
        </a:ln>
      </c:spPr>
    </c:legend>
    <c:plotVisOnly val="1"/>
    <c:dispBlanksAs val="gap"/>
    <c:showDLblsOverMax val="0"/>
  </c:chart>
  <c:spPr>
    <a:noFill/>
    <a:ln w="3175">
      <a:no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0.43249</cdr:x>
      <cdr:y>0.22619</cdr:y>
    </cdr:from>
    <cdr:to>
      <cdr:x>0.51033</cdr:x>
      <cdr:y>0.22619</cdr:y>
    </cdr:to>
    <cdr:cxnSp macro="">
      <cdr:nvCxnSpPr>
        <cdr:cNvPr id="4" name="Straight Arrow Connector 3"/>
        <cdr:cNvCxnSpPr/>
      </cdr:nvCxnSpPr>
      <cdr:spPr>
        <a:xfrm xmlns:a="http://schemas.openxmlformats.org/drawingml/2006/main" flipV="1">
          <a:off x="1800225" y="542925"/>
          <a:ext cx="324000" cy="0"/>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0.33715</cdr:x>
      <cdr:y>0.49206</cdr:y>
    </cdr:from>
    <cdr:to>
      <cdr:x>0.40634</cdr:x>
      <cdr:y>0.49206</cdr:y>
    </cdr:to>
    <cdr:cxnSp macro="">
      <cdr:nvCxnSpPr>
        <cdr:cNvPr id="5" name="Straight Arrow Connector 4"/>
        <cdr:cNvCxnSpPr/>
      </cdr:nvCxnSpPr>
      <cdr:spPr>
        <a:xfrm xmlns:a="http://schemas.openxmlformats.org/drawingml/2006/main" flipH="1" flipV="1">
          <a:off x="1403363" y="1181100"/>
          <a:ext cx="288000" cy="0"/>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0.25629</cdr:x>
      <cdr:y>0.55555</cdr:y>
    </cdr:from>
    <cdr:to>
      <cdr:x>0.40275</cdr:x>
      <cdr:y>0.55555</cdr:y>
    </cdr:to>
    <cdr:cxnSp macro="">
      <cdr:nvCxnSpPr>
        <cdr:cNvPr id="7" name="Straight Arrow Connector 6"/>
        <cdr:cNvCxnSpPr/>
      </cdr:nvCxnSpPr>
      <cdr:spPr>
        <a:xfrm xmlns:a="http://schemas.openxmlformats.org/drawingml/2006/main" flipH="1">
          <a:off x="1066788" y="1333495"/>
          <a:ext cx="609629" cy="0"/>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0.21467</cdr:x>
      <cdr:y>0</cdr:y>
    </cdr:from>
    <cdr:to>
      <cdr:x>0.73786</cdr:x>
      <cdr:y>0.10484</cdr:y>
    </cdr:to>
    <cdr:sp macro="" textlink="">
      <cdr:nvSpPr>
        <cdr:cNvPr id="2" name="Text Box 2"/>
        <cdr:cNvSpPr txBox="1">
          <a:spLocks xmlns:a="http://schemas.openxmlformats.org/drawingml/2006/main" noChangeArrowheads="1"/>
        </cdr:cNvSpPr>
      </cdr:nvSpPr>
      <cdr:spPr bwMode="auto">
        <a:xfrm xmlns:a="http://schemas.openxmlformats.org/drawingml/2006/main">
          <a:off x="631826" y="0"/>
          <a:ext cx="1539866" cy="2017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a:latin typeface="Arial" pitchFamily="34" charset="0"/>
              <a:cs typeface="Arial" pitchFamily="34" charset="0"/>
            </a:rPr>
            <a:t>(b) BRA modified (20%)</a:t>
          </a:r>
        </a:p>
      </cdr:txBody>
    </cdr:sp>
  </cdr:relSizeAnchor>
</c:userShapes>
</file>

<file path=word/drawings/drawing3.xml><?xml version="1.0" encoding="utf-8"?>
<c:userShapes xmlns:c="http://schemas.openxmlformats.org/drawingml/2006/chart">
  <cdr:relSizeAnchor xmlns:cdr="http://schemas.openxmlformats.org/drawingml/2006/chartDrawing">
    <cdr:from>
      <cdr:x>0.21477</cdr:x>
      <cdr:y>0.035</cdr:y>
    </cdr:from>
    <cdr:to>
      <cdr:x>0.5839</cdr:x>
      <cdr:y>0.165</cdr:y>
    </cdr:to>
    <cdr:sp macro="" textlink="">
      <cdr:nvSpPr>
        <cdr:cNvPr id="2" name="Text Box 2"/>
        <cdr:cNvSpPr txBox="1">
          <a:spLocks xmlns:a="http://schemas.openxmlformats.org/drawingml/2006/main" noChangeArrowheads="1"/>
        </cdr:cNvSpPr>
      </cdr:nvSpPr>
      <cdr:spPr bwMode="auto">
        <a:xfrm xmlns:a="http://schemas.openxmlformats.org/drawingml/2006/main">
          <a:off x="609602" y="66675"/>
          <a:ext cx="1047757" cy="2476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sz="800">
              <a:latin typeface="Arial" pitchFamily="34" charset="0"/>
              <a:cs typeface="Arial" pitchFamily="34" charset="0"/>
            </a:rPr>
            <a:t>(a) Unmodified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3761</TotalTime>
  <Pages>1</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2018-02-06T03:54:00Z</cp:lastPrinted>
  <dcterms:created xsi:type="dcterms:W3CDTF">2018-01-07T15:05:00Z</dcterms:created>
  <dcterms:modified xsi:type="dcterms:W3CDTF">2018-02-06T13:43:00Z</dcterms:modified>
</cp:coreProperties>
</file>