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C42" w:rsidRDefault="00DD0FDC" w:rsidP="000008CE">
      <w:pPr>
        <w:spacing w:after="0" w:line="240" w:lineRule="auto"/>
        <w:jc w:val="center"/>
        <w:rPr>
          <w:rFonts w:ascii="Arial" w:hAnsi="Arial" w:cs="Arial"/>
          <w:b/>
          <w:sz w:val="18"/>
          <w:szCs w:val="18"/>
        </w:rPr>
      </w:pPr>
      <w:r w:rsidRPr="006E352E">
        <w:rPr>
          <w:rFonts w:ascii="Arial" w:hAnsi="Arial" w:cs="Arial"/>
          <w:b/>
          <w:sz w:val="18"/>
          <w:szCs w:val="18"/>
        </w:rPr>
        <w:t xml:space="preserve">EFEKTIVITAS </w:t>
      </w:r>
      <w:r w:rsidR="000255D6" w:rsidRPr="006E352E">
        <w:rPr>
          <w:rFonts w:ascii="Arial" w:hAnsi="Arial" w:cs="Arial"/>
          <w:b/>
          <w:sz w:val="18"/>
          <w:szCs w:val="18"/>
        </w:rPr>
        <w:t>BUKU FISIKA</w:t>
      </w:r>
      <w:r w:rsidR="000008CE" w:rsidRPr="006E352E">
        <w:rPr>
          <w:rFonts w:ascii="Arial" w:hAnsi="Arial" w:cs="Arial"/>
          <w:b/>
          <w:sz w:val="18"/>
          <w:szCs w:val="18"/>
        </w:rPr>
        <w:t xml:space="preserve"> SMA DITINJAU DARI</w:t>
      </w:r>
      <w:r w:rsidR="000255D6" w:rsidRPr="006E352E">
        <w:rPr>
          <w:rFonts w:ascii="Arial" w:hAnsi="Arial" w:cs="Arial"/>
          <w:b/>
          <w:sz w:val="18"/>
          <w:szCs w:val="18"/>
        </w:rPr>
        <w:t xml:space="preserve">: </w:t>
      </w:r>
      <w:r w:rsidR="000008CE" w:rsidRPr="006E352E">
        <w:rPr>
          <w:rFonts w:ascii="Arial" w:hAnsi="Arial" w:cs="Arial"/>
          <w:b/>
          <w:sz w:val="18"/>
          <w:szCs w:val="18"/>
        </w:rPr>
        <w:t>PERBEDAAN FORMAT</w:t>
      </w:r>
      <w:r w:rsidRPr="006E352E">
        <w:rPr>
          <w:rFonts w:ascii="Arial" w:hAnsi="Arial" w:cs="Arial"/>
          <w:b/>
          <w:sz w:val="18"/>
          <w:szCs w:val="18"/>
        </w:rPr>
        <w:t xml:space="preserve"> </w:t>
      </w:r>
      <w:r w:rsidR="00D57D86">
        <w:rPr>
          <w:rFonts w:ascii="Arial" w:hAnsi="Arial" w:cs="Arial"/>
          <w:b/>
          <w:sz w:val="18"/>
          <w:szCs w:val="18"/>
        </w:rPr>
        <w:t>ELEKTRONIK</w:t>
      </w:r>
      <w:r w:rsidR="000008CE" w:rsidRPr="006E352E">
        <w:rPr>
          <w:rFonts w:ascii="Arial" w:hAnsi="Arial" w:cs="Arial"/>
          <w:b/>
          <w:sz w:val="18"/>
          <w:szCs w:val="18"/>
        </w:rPr>
        <w:t xml:space="preserve">, </w:t>
      </w:r>
    </w:p>
    <w:p w:rsidR="007860D4" w:rsidRPr="006E352E" w:rsidRDefault="000008CE" w:rsidP="000008CE">
      <w:pPr>
        <w:spacing w:after="0" w:line="240" w:lineRule="auto"/>
        <w:jc w:val="center"/>
        <w:rPr>
          <w:rFonts w:ascii="Arial" w:hAnsi="Arial" w:cs="Arial"/>
          <w:b/>
          <w:sz w:val="18"/>
          <w:szCs w:val="18"/>
        </w:rPr>
      </w:pPr>
      <w:r w:rsidRPr="006E352E">
        <w:rPr>
          <w:rFonts w:ascii="Arial" w:hAnsi="Arial" w:cs="Arial"/>
          <w:b/>
          <w:sz w:val="18"/>
          <w:szCs w:val="18"/>
        </w:rPr>
        <w:t xml:space="preserve">GENDER, </w:t>
      </w:r>
      <w:proofErr w:type="gramStart"/>
      <w:r w:rsidR="001C2C42">
        <w:rPr>
          <w:rFonts w:ascii="Arial" w:hAnsi="Arial" w:cs="Arial"/>
          <w:b/>
          <w:sz w:val="18"/>
          <w:szCs w:val="18"/>
        </w:rPr>
        <w:t xml:space="preserve">DAN  </w:t>
      </w:r>
      <w:r w:rsidRPr="006E352E">
        <w:rPr>
          <w:rFonts w:ascii="Arial" w:hAnsi="Arial" w:cs="Arial"/>
          <w:b/>
          <w:sz w:val="18"/>
          <w:szCs w:val="18"/>
        </w:rPr>
        <w:t>KARAKTERISTIK</w:t>
      </w:r>
      <w:proofErr w:type="gramEnd"/>
      <w:r w:rsidRPr="006E352E">
        <w:rPr>
          <w:rFonts w:ascii="Arial" w:hAnsi="Arial" w:cs="Arial"/>
          <w:b/>
          <w:sz w:val="18"/>
          <w:szCs w:val="18"/>
        </w:rPr>
        <w:t xml:space="preserve"> MATERI</w:t>
      </w:r>
      <w:r w:rsidR="000255D6" w:rsidRPr="006E352E">
        <w:rPr>
          <w:rFonts w:ascii="Arial" w:hAnsi="Arial" w:cs="Arial"/>
          <w:b/>
          <w:sz w:val="18"/>
          <w:szCs w:val="18"/>
        </w:rPr>
        <w:t xml:space="preserve"> </w:t>
      </w:r>
    </w:p>
    <w:p w:rsidR="007860D4" w:rsidRPr="006E352E" w:rsidRDefault="007860D4" w:rsidP="00484A5D">
      <w:pPr>
        <w:spacing w:after="0" w:line="240" w:lineRule="auto"/>
        <w:jc w:val="center"/>
        <w:rPr>
          <w:rFonts w:ascii="Arial" w:hAnsi="Arial" w:cs="Arial"/>
          <w:b/>
          <w:sz w:val="18"/>
          <w:szCs w:val="18"/>
        </w:rPr>
      </w:pPr>
    </w:p>
    <w:p w:rsidR="005F6883" w:rsidRDefault="005F6883" w:rsidP="00484A5D">
      <w:pPr>
        <w:spacing w:after="0" w:line="240" w:lineRule="auto"/>
        <w:jc w:val="center"/>
        <w:rPr>
          <w:rFonts w:ascii="Arial" w:hAnsi="Arial" w:cs="Arial"/>
          <w:b/>
          <w:sz w:val="18"/>
          <w:szCs w:val="18"/>
          <w:vertAlign w:val="superscript"/>
        </w:rPr>
      </w:pPr>
      <w:r w:rsidRPr="006E352E">
        <w:rPr>
          <w:rFonts w:ascii="Arial" w:hAnsi="Arial" w:cs="Arial"/>
          <w:b/>
          <w:sz w:val="18"/>
          <w:szCs w:val="18"/>
        </w:rPr>
        <w:t>Agus Suyatna</w:t>
      </w:r>
      <w:r w:rsidR="00AE3594" w:rsidRPr="006E352E">
        <w:rPr>
          <w:rFonts w:ascii="Arial" w:hAnsi="Arial" w:cs="Arial"/>
          <w:b/>
          <w:sz w:val="18"/>
          <w:szCs w:val="18"/>
          <w:vertAlign w:val="superscript"/>
        </w:rPr>
        <w:t>1</w:t>
      </w:r>
      <w:proofErr w:type="gramStart"/>
      <w:r w:rsidRPr="006E352E">
        <w:rPr>
          <w:rFonts w:ascii="Arial" w:hAnsi="Arial" w:cs="Arial"/>
          <w:b/>
          <w:sz w:val="18"/>
          <w:szCs w:val="18"/>
        </w:rPr>
        <w:t>,  Hervin</w:t>
      </w:r>
      <w:proofErr w:type="gramEnd"/>
      <w:r w:rsidRPr="006E352E">
        <w:rPr>
          <w:rFonts w:ascii="Arial" w:hAnsi="Arial" w:cs="Arial"/>
          <w:b/>
          <w:sz w:val="18"/>
          <w:szCs w:val="18"/>
        </w:rPr>
        <w:t xml:space="preserve"> Maulina</w:t>
      </w:r>
      <w:r w:rsidR="00AE3594" w:rsidRPr="006E352E">
        <w:rPr>
          <w:rFonts w:ascii="Arial" w:hAnsi="Arial" w:cs="Arial"/>
          <w:b/>
          <w:sz w:val="18"/>
          <w:szCs w:val="18"/>
          <w:vertAlign w:val="superscript"/>
        </w:rPr>
        <w:t>1</w:t>
      </w:r>
      <w:r w:rsidR="000D250E" w:rsidRPr="006E352E">
        <w:rPr>
          <w:rFonts w:ascii="Arial" w:hAnsi="Arial" w:cs="Arial"/>
          <w:b/>
          <w:sz w:val="18"/>
          <w:szCs w:val="18"/>
        </w:rPr>
        <w:t xml:space="preserve">, </w:t>
      </w:r>
      <w:r w:rsidR="00AE3594" w:rsidRPr="006E352E">
        <w:rPr>
          <w:rFonts w:ascii="Arial" w:hAnsi="Arial" w:cs="Arial"/>
          <w:b/>
          <w:sz w:val="18"/>
          <w:szCs w:val="18"/>
        </w:rPr>
        <w:t>Usmeldi</w:t>
      </w:r>
      <w:r w:rsidR="00AE3594" w:rsidRPr="006E352E">
        <w:rPr>
          <w:rFonts w:ascii="Arial" w:hAnsi="Arial" w:cs="Arial"/>
          <w:b/>
          <w:sz w:val="18"/>
          <w:szCs w:val="18"/>
          <w:vertAlign w:val="superscript"/>
        </w:rPr>
        <w:t>2</w:t>
      </w:r>
    </w:p>
    <w:p w:rsidR="00011CD2" w:rsidRPr="006E352E" w:rsidRDefault="00011CD2" w:rsidP="00484A5D">
      <w:pPr>
        <w:spacing w:after="0" w:line="240" w:lineRule="auto"/>
        <w:jc w:val="center"/>
        <w:rPr>
          <w:rFonts w:ascii="Arial" w:hAnsi="Arial" w:cs="Arial"/>
          <w:b/>
          <w:sz w:val="18"/>
          <w:szCs w:val="18"/>
        </w:rPr>
      </w:pPr>
    </w:p>
    <w:p w:rsidR="005F6883" w:rsidRPr="000701C4" w:rsidRDefault="00AE3594" w:rsidP="00484A5D">
      <w:pPr>
        <w:spacing w:after="0" w:line="240" w:lineRule="auto"/>
        <w:jc w:val="center"/>
        <w:rPr>
          <w:rFonts w:ascii="Arial" w:hAnsi="Arial" w:cs="Arial"/>
          <w:sz w:val="18"/>
          <w:szCs w:val="18"/>
        </w:rPr>
      </w:pPr>
      <w:r w:rsidRPr="000701C4">
        <w:rPr>
          <w:rFonts w:ascii="Arial" w:hAnsi="Arial" w:cs="Arial"/>
          <w:sz w:val="18"/>
          <w:szCs w:val="18"/>
          <w:vertAlign w:val="superscript"/>
        </w:rPr>
        <w:t>1)</w:t>
      </w:r>
      <w:r w:rsidRPr="000701C4">
        <w:rPr>
          <w:rFonts w:ascii="Arial" w:hAnsi="Arial" w:cs="Arial"/>
          <w:sz w:val="18"/>
          <w:szCs w:val="18"/>
        </w:rPr>
        <w:t xml:space="preserve"> </w:t>
      </w:r>
      <w:proofErr w:type="gramStart"/>
      <w:r w:rsidRPr="000701C4">
        <w:rPr>
          <w:rFonts w:ascii="Arial" w:hAnsi="Arial" w:cs="Arial"/>
          <w:sz w:val="18"/>
          <w:szCs w:val="18"/>
        </w:rPr>
        <w:t xml:space="preserve">Universitas </w:t>
      </w:r>
      <w:r w:rsidR="005F6883" w:rsidRPr="000701C4">
        <w:rPr>
          <w:rFonts w:ascii="Arial" w:hAnsi="Arial" w:cs="Arial"/>
          <w:sz w:val="18"/>
          <w:szCs w:val="18"/>
        </w:rPr>
        <w:t xml:space="preserve"> Lampung</w:t>
      </w:r>
      <w:proofErr w:type="gramEnd"/>
      <w:r w:rsidR="005F6883" w:rsidRPr="000701C4">
        <w:rPr>
          <w:rFonts w:ascii="Arial" w:hAnsi="Arial" w:cs="Arial"/>
          <w:sz w:val="18"/>
          <w:szCs w:val="18"/>
        </w:rPr>
        <w:t>,</w:t>
      </w:r>
      <w:r w:rsidR="009A03D0" w:rsidRPr="000701C4">
        <w:rPr>
          <w:rFonts w:ascii="Arial" w:hAnsi="Arial" w:cs="Arial"/>
          <w:sz w:val="18"/>
          <w:szCs w:val="18"/>
        </w:rPr>
        <w:t xml:space="preserve"> Jl. Sumantri Brojonegoro No. 1, Bandar Lampung 35145,</w:t>
      </w:r>
      <w:r w:rsidR="005F6883" w:rsidRPr="000701C4">
        <w:rPr>
          <w:rFonts w:ascii="Arial" w:hAnsi="Arial" w:cs="Arial"/>
          <w:sz w:val="18"/>
          <w:szCs w:val="18"/>
        </w:rPr>
        <w:t xml:space="preserve"> Indonesia</w:t>
      </w:r>
    </w:p>
    <w:p w:rsidR="00AE3594" w:rsidRPr="000701C4" w:rsidRDefault="00AE3594" w:rsidP="00484A5D">
      <w:pPr>
        <w:spacing w:after="0" w:line="240" w:lineRule="auto"/>
        <w:jc w:val="center"/>
        <w:rPr>
          <w:rFonts w:ascii="Arial" w:hAnsi="Arial" w:cs="Arial"/>
          <w:sz w:val="18"/>
          <w:szCs w:val="18"/>
        </w:rPr>
      </w:pPr>
      <w:r w:rsidRPr="000701C4">
        <w:rPr>
          <w:rFonts w:ascii="Arial" w:hAnsi="Arial" w:cs="Arial"/>
          <w:sz w:val="18"/>
          <w:szCs w:val="18"/>
          <w:vertAlign w:val="superscript"/>
        </w:rPr>
        <w:t>2)</w:t>
      </w:r>
      <w:r w:rsidRPr="000701C4">
        <w:rPr>
          <w:rFonts w:ascii="Arial" w:hAnsi="Arial" w:cs="Arial"/>
          <w:sz w:val="18"/>
          <w:szCs w:val="18"/>
        </w:rPr>
        <w:t xml:space="preserve"> Universitas Negeri Padang</w:t>
      </w:r>
      <w:r w:rsidR="009A03D0" w:rsidRPr="000701C4">
        <w:rPr>
          <w:rFonts w:ascii="Arial" w:hAnsi="Arial" w:cs="Arial"/>
          <w:sz w:val="18"/>
          <w:szCs w:val="18"/>
        </w:rPr>
        <w:t>, Jl. Prof. Hamka Air Tawar, Padang 25131, Indonesia</w:t>
      </w:r>
    </w:p>
    <w:p w:rsidR="00AE3594" w:rsidRPr="000701C4" w:rsidRDefault="00AE3594" w:rsidP="00484A5D">
      <w:pPr>
        <w:spacing w:after="0" w:line="240" w:lineRule="auto"/>
        <w:jc w:val="center"/>
        <w:rPr>
          <w:rFonts w:ascii="Arial" w:hAnsi="Arial" w:cs="Arial"/>
          <w:sz w:val="18"/>
          <w:szCs w:val="18"/>
        </w:rPr>
      </w:pPr>
    </w:p>
    <w:p w:rsidR="00484A5D" w:rsidRPr="000701C4" w:rsidRDefault="009A03D0" w:rsidP="00484A5D">
      <w:pPr>
        <w:spacing w:after="0" w:line="240" w:lineRule="auto"/>
        <w:jc w:val="center"/>
        <w:rPr>
          <w:rFonts w:ascii="Arial" w:hAnsi="Arial" w:cs="Arial"/>
          <w:sz w:val="18"/>
          <w:szCs w:val="18"/>
        </w:rPr>
      </w:pPr>
      <w:r w:rsidRPr="000701C4">
        <w:rPr>
          <w:rFonts w:ascii="Arial" w:hAnsi="Arial" w:cs="Arial"/>
          <w:sz w:val="18"/>
          <w:szCs w:val="18"/>
        </w:rPr>
        <w:t xml:space="preserve">Mobile phone: 085220045573, </w:t>
      </w:r>
      <w:r w:rsidR="000D250E" w:rsidRPr="000701C4">
        <w:rPr>
          <w:rFonts w:ascii="Arial" w:hAnsi="Arial" w:cs="Arial"/>
          <w:sz w:val="18"/>
          <w:szCs w:val="18"/>
        </w:rPr>
        <w:t>asuyatna@yahoo.com</w:t>
      </w:r>
    </w:p>
    <w:p w:rsidR="005F6883" w:rsidRPr="006E352E" w:rsidRDefault="005F6883" w:rsidP="005F6883">
      <w:pPr>
        <w:jc w:val="center"/>
        <w:rPr>
          <w:rFonts w:ascii="Arial" w:hAnsi="Arial" w:cs="Arial"/>
          <w:b/>
          <w:sz w:val="18"/>
          <w:szCs w:val="18"/>
        </w:rPr>
      </w:pPr>
    </w:p>
    <w:p w:rsidR="00B16B33" w:rsidRDefault="00B16B33" w:rsidP="00011CD2">
      <w:pPr>
        <w:widowControl w:val="0"/>
        <w:autoSpaceDE w:val="0"/>
        <w:autoSpaceDN w:val="0"/>
        <w:adjustRightInd w:val="0"/>
        <w:spacing w:after="0" w:line="240" w:lineRule="auto"/>
        <w:ind w:right="-1"/>
        <w:jc w:val="center"/>
        <w:rPr>
          <w:rFonts w:ascii="Arial" w:hAnsi="Arial" w:cs="Arial"/>
          <w:b/>
          <w:bCs/>
          <w:color w:val="000000"/>
          <w:sz w:val="18"/>
          <w:szCs w:val="18"/>
        </w:rPr>
      </w:pPr>
      <w:r w:rsidRPr="006E352E">
        <w:rPr>
          <w:rFonts w:ascii="Arial" w:hAnsi="Arial" w:cs="Arial"/>
          <w:b/>
          <w:bCs/>
          <w:color w:val="000000"/>
          <w:sz w:val="18"/>
          <w:szCs w:val="18"/>
        </w:rPr>
        <w:t>ABSTRA</w:t>
      </w:r>
      <w:r w:rsidR="009A03D0">
        <w:rPr>
          <w:rFonts w:ascii="Arial" w:hAnsi="Arial" w:cs="Arial"/>
          <w:b/>
          <w:bCs/>
          <w:color w:val="000000"/>
          <w:sz w:val="18"/>
          <w:szCs w:val="18"/>
        </w:rPr>
        <w:t>K</w:t>
      </w:r>
    </w:p>
    <w:p w:rsidR="00011CD2" w:rsidRPr="006E352E" w:rsidRDefault="00011CD2" w:rsidP="00011CD2">
      <w:pPr>
        <w:widowControl w:val="0"/>
        <w:autoSpaceDE w:val="0"/>
        <w:autoSpaceDN w:val="0"/>
        <w:adjustRightInd w:val="0"/>
        <w:spacing w:after="0" w:line="240" w:lineRule="auto"/>
        <w:ind w:right="-1"/>
        <w:jc w:val="center"/>
        <w:rPr>
          <w:rFonts w:ascii="Arial" w:hAnsi="Arial" w:cs="Arial"/>
          <w:b/>
          <w:bCs/>
          <w:color w:val="000000"/>
          <w:sz w:val="18"/>
          <w:szCs w:val="18"/>
        </w:rPr>
      </w:pPr>
    </w:p>
    <w:p w:rsidR="00011CD2" w:rsidRDefault="0080620C" w:rsidP="004327BC">
      <w:pPr>
        <w:tabs>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 w:val="18"/>
          <w:szCs w:val="18"/>
        </w:rPr>
      </w:pPr>
      <w:r w:rsidRPr="006E352E">
        <w:rPr>
          <w:rFonts w:ascii="Arial" w:eastAsia="Times New Roman" w:hAnsi="Arial" w:cs="Arial"/>
          <w:bCs/>
          <w:color w:val="000000"/>
          <w:sz w:val="18"/>
          <w:szCs w:val="18"/>
        </w:rPr>
        <w:t xml:space="preserve">Tujuan penelitian ini untuk menguji efektivitas buku </w:t>
      </w:r>
      <w:r w:rsidR="00436035" w:rsidRPr="006E352E">
        <w:rPr>
          <w:rFonts w:ascii="Arial" w:eastAsia="Times New Roman" w:hAnsi="Arial" w:cs="Arial"/>
          <w:bCs/>
          <w:color w:val="000000"/>
          <w:sz w:val="18"/>
          <w:szCs w:val="18"/>
        </w:rPr>
        <w:t xml:space="preserve">fisika </w:t>
      </w:r>
      <w:r w:rsidRPr="006E352E">
        <w:rPr>
          <w:rFonts w:ascii="Arial" w:hAnsi="Arial" w:cs="Arial"/>
          <w:sz w:val="18"/>
          <w:szCs w:val="18"/>
        </w:rPr>
        <w:t xml:space="preserve">ditinjau dari perbedaan format </w:t>
      </w:r>
      <w:r w:rsidR="00D57D86">
        <w:rPr>
          <w:rFonts w:ascii="Arial" w:hAnsi="Arial" w:cs="Arial"/>
          <w:sz w:val="18"/>
          <w:szCs w:val="18"/>
        </w:rPr>
        <w:t>elektronik</w:t>
      </w:r>
      <w:r w:rsidR="008F1F0B">
        <w:rPr>
          <w:rFonts w:ascii="Arial" w:hAnsi="Arial" w:cs="Arial"/>
          <w:sz w:val="18"/>
          <w:szCs w:val="18"/>
        </w:rPr>
        <w:t>, gender</w:t>
      </w:r>
      <w:r w:rsidRPr="006E352E">
        <w:rPr>
          <w:rFonts w:ascii="Arial" w:hAnsi="Arial" w:cs="Arial"/>
          <w:sz w:val="18"/>
          <w:szCs w:val="18"/>
        </w:rPr>
        <w:t>, dan karakteristik materi</w:t>
      </w:r>
      <w:r w:rsidRPr="006E352E">
        <w:rPr>
          <w:rFonts w:ascii="Arial" w:eastAsia="Times New Roman" w:hAnsi="Arial" w:cs="Arial"/>
          <w:bCs/>
          <w:color w:val="000000"/>
          <w:sz w:val="18"/>
          <w:szCs w:val="18"/>
        </w:rPr>
        <w:t xml:space="preserve">. Metode penelitian menggunakan </w:t>
      </w:r>
      <w:r w:rsidRPr="006E352E">
        <w:rPr>
          <w:rFonts w:ascii="Arial" w:eastAsia="Times New Roman" w:hAnsi="Arial" w:cs="Arial"/>
          <w:i/>
          <w:sz w:val="18"/>
          <w:szCs w:val="18"/>
        </w:rPr>
        <w:t xml:space="preserve">Quasi Eksperimental Design </w:t>
      </w:r>
      <w:r w:rsidRPr="006E352E">
        <w:rPr>
          <w:rFonts w:ascii="Arial" w:eastAsia="Times New Roman" w:hAnsi="Arial" w:cs="Arial"/>
          <w:sz w:val="18"/>
          <w:szCs w:val="18"/>
        </w:rPr>
        <w:t>dengan tipe</w:t>
      </w:r>
      <w:r w:rsidRPr="006E352E">
        <w:rPr>
          <w:rFonts w:ascii="Arial" w:eastAsia="Times New Roman" w:hAnsi="Arial" w:cs="Arial"/>
          <w:i/>
          <w:sz w:val="18"/>
          <w:szCs w:val="18"/>
        </w:rPr>
        <w:t xml:space="preserve"> Non-Eqivalent posttest-pretest control group design.</w:t>
      </w:r>
      <w:r w:rsidRPr="006E352E">
        <w:rPr>
          <w:rFonts w:ascii="Arial" w:eastAsia="Times New Roman" w:hAnsi="Arial" w:cs="Arial"/>
          <w:bCs/>
          <w:color w:val="000000"/>
          <w:sz w:val="18"/>
          <w:szCs w:val="18"/>
        </w:rPr>
        <w:t xml:space="preserve"> Data dikumpulkan melalui tes hasil belajar fisika </w:t>
      </w:r>
      <w:r w:rsidR="004C6A35">
        <w:rPr>
          <w:rFonts w:ascii="Arial" w:eastAsia="Times New Roman" w:hAnsi="Arial" w:cs="Arial"/>
          <w:bCs/>
          <w:color w:val="000000"/>
          <w:sz w:val="18"/>
          <w:szCs w:val="18"/>
        </w:rPr>
        <w:t xml:space="preserve">siswa dari </w:t>
      </w:r>
      <w:r w:rsidR="009A03D0" w:rsidRPr="009A03D0">
        <w:rPr>
          <w:rFonts w:ascii="Arial" w:hAnsi="Arial" w:cs="Arial"/>
          <w:color w:val="000000" w:themeColor="text1"/>
          <w:sz w:val="18"/>
          <w:szCs w:val="18"/>
        </w:rPr>
        <w:t>enam</w:t>
      </w:r>
      <w:r w:rsidR="00F407B6" w:rsidRPr="006E352E">
        <w:rPr>
          <w:rFonts w:ascii="Arial" w:hAnsi="Arial" w:cs="Arial"/>
          <w:color w:val="000000"/>
          <w:sz w:val="18"/>
          <w:szCs w:val="18"/>
        </w:rPr>
        <w:t xml:space="preserve"> SMA di Provinsi Lampung</w:t>
      </w:r>
      <w:r w:rsidRPr="006E352E">
        <w:rPr>
          <w:rFonts w:ascii="Arial" w:eastAsia="Times New Roman" w:hAnsi="Arial" w:cs="Arial"/>
          <w:bCs/>
          <w:color w:val="000000"/>
          <w:sz w:val="18"/>
          <w:szCs w:val="18"/>
        </w:rPr>
        <w:t xml:space="preserve">. Data dianalisis </w:t>
      </w:r>
      <w:r w:rsidR="008F1F0B">
        <w:rPr>
          <w:rFonts w:ascii="Arial" w:eastAsia="Times New Roman" w:hAnsi="Arial" w:cs="Arial"/>
          <w:bCs/>
          <w:color w:val="000000"/>
          <w:sz w:val="18"/>
          <w:szCs w:val="18"/>
        </w:rPr>
        <w:t xml:space="preserve">menggunakan anova </w:t>
      </w:r>
      <w:r w:rsidRPr="006E352E">
        <w:rPr>
          <w:rFonts w:ascii="Arial" w:eastAsia="Times New Roman" w:hAnsi="Arial" w:cs="Arial"/>
          <w:bCs/>
          <w:color w:val="000000"/>
          <w:sz w:val="18"/>
          <w:szCs w:val="18"/>
        </w:rPr>
        <w:t>untuk mengetahui perbedaan hasil belajar yang disebabkan oleh perbedaan format buku</w:t>
      </w:r>
      <w:r w:rsidR="00436035" w:rsidRPr="006E352E">
        <w:rPr>
          <w:rFonts w:ascii="Arial" w:eastAsia="Times New Roman" w:hAnsi="Arial" w:cs="Arial"/>
          <w:bCs/>
          <w:color w:val="000000"/>
          <w:sz w:val="18"/>
          <w:szCs w:val="18"/>
        </w:rPr>
        <w:t xml:space="preserve"> (</w:t>
      </w:r>
      <w:r w:rsidR="008F1F0B">
        <w:rPr>
          <w:rFonts w:ascii="Arial" w:eastAsia="Times New Roman" w:hAnsi="Arial" w:cs="Arial"/>
          <w:bCs/>
          <w:color w:val="000000"/>
          <w:sz w:val="18"/>
          <w:szCs w:val="18"/>
        </w:rPr>
        <w:t>elektronik interaktif</w:t>
      </w:r>
      <w:r w:rsidR="00436035" w:rsidRPr="006E352E">
        <w:rPr>
          <w:rFonts w:ascii="Arial" w:eastAsia="Times New Roman" w:hAnsi="Arial" w:cs="Arial"/>
          <w:bCs/>
          <w:color w:val="000000"/>
          <w:sz w:val="18"/>
          <w:szCs w:val="18"/>
        </w:rPr>
        <w:t xml:space="preserve"> dan </w:t>
      </w:r>
      <w:r w:rsidR="008F1F0B">
        <w:rPr>
          <w:rFonts w:ascii="Arial" w:eastAsia="Times New Roman" w:hAnsi="Arial" w:cs="Arial"/>
          <w:bCs/>
          <w:color w:val="000000"/>
          <w:sz w:val="18"/>
          <w:szCs w:val="18"/>
        </w:rPr>
        <w:t>tercetak</w:t>
      </w:r>
      <w:r w:rsidR="00436035" w:rsidRPr="006E352E">
        <w:rPr>
          <w:rFonts w:ascii="Arial" w:eastAsia="Times New Roman" w:hAnsi="Arial" w:cs="Arial"/>
          <w:bCs/>
          <w:color w:val="000000"/>
          <w:sz w:val="18"/>
          <w:szCs w:val="18"/>
        </w:rPr>
        <w:t>)</w:t>
      </w:r>
      <w:r w:rsidRPr="006E352E">
        <w:rPr>
          <w:rFonts w:ascii="Arial" w:eastAsia="Times New Roman" w:hAnsi="Arial" w:cs="Arial"/>
          <w:bCs/>
          <w:color w:val="000000"/>
          <w:sz w:val="18"/>
          <w:szCs w:val="18"/>
        </w:rPr>
        <w:t>, perbedaan gender, interaksi antara p</w:t>
      </w:r>
      <w:r w:rsidR="008F1F0B">
        <w:rPr>
          <w:rFonts w:ascii="Arial" w:eastAsia="Times New Roman" w:hAnsi="Arial" w:cs="Arial"/>
          <w:bCs/>
          <w:color w:val="000000"/>
          <w:sz w:val="18"/>
          <w:szCs w:val="18"/>
        </w:rPr>
        <w:t>erbedaan format buku dan gender, serta</w:t>
      </w:r>
      <w:r w:rsidRPr="006E352E">
        <w:rPr>
          <w:rFonts w:ascii="Arial" w:eastAsia="Times New Roman" w:hAnsi="Arial" w:cs="Arial"/>
          <w:bCs/>
          <w:color w:val="000000"/>
          <w:sz w:val="18"/>
          <w:szCs w:val="18"/>
        </w:rPr>
        <w:t xml:space="preserve"> </w:t>
      </w:r>
      <w:r w:rsidR="008F1F0B" w:rsidRPr="006E352E">
        <w:rPr>
          <w:rFonts w:ascii="Arial" w:eastAsia="Times New Roman" w:hAnsi="Arial" w:cs="Arial"/>
          <w:bCs/>
          <w:color w:val="000000"/>
          <w:sz w:val="18"/>
          <w:szCs w:val="18"/>
        </w:rPr>
        <w:t>karakteristik materi</w:t>
      </w:r>
      <w:r w:rsidR="008F1F0B">
        <w:rPr>
          <w:rFonts w:ascii="Arial" w:eastAsia="Times New Roman" w:hAnsi="Arial" w:cs="Arial"/>
          <w:bCs/>
          <w:color w:val="000000"/>
          <w:sz w:val="18"/>
          <w:szCs w:val="18"/>
        </w:rPr>
        <w:t xml:space="preserve">. </w:t>
      </w:r>
      <w:r w:rsidR="008F1F0B" w:rsidRPr="006E352E">
        <w:rPr>
          <w:rFonts w:ascii="Arial" w:eastAsia="Times New Roman" w:hAnsi="Arial" w:cs="Arial"/>
          <w:bCs/>
          <w:color w:val="000000"/>
          <w:sz w:val="18"/>
          <w:szCs w:val="18"/>
        </w:rPr>
        <w:t xml:space="preserve"> </w:t>
      </w:r>
      <w:r w:rsidRPr="006E352E">
        <w:rPr>
          <w:rFonts w:ascii="Arial" w:eastAsia="Times New Roman" w:hAnsi="Arial" w:cs="Arial"/>
          <w:bCs/>
          <w:color w:val="000000"/>
          <w:sz w:val="18"/>
          <w:szCs w:val="18"/>
        </w:rPr>
        <w:t xml:space="preserve">Temuan </w:t>
      </w:r>
      <w:r w:rsidR="008F1F0B">
        <w:rPr>
          <w:rFonts w:ascii="Arial" w:eastAsia="Times New Roman" w:hAnsi="Arial" w:cs="Arial"/>
          <w:bCs/>
          <w:color w:val="000000"/>
          <w:sz w:val="18"/>
          <w:szCs w:val="18"/>
        </w:rPr>
        <w:t xml:space="preserve">penelitian </w:t>
      </w:r>
      <w:r w:rsidRPr="006E352E">
        <w:rPr>
          <w:rFonts w:ascii="Arial" w:eastAsia="Times New Roman" w:hAnsi="Arial" w:cs="Arial"/>
          <w:bCs/>
          <w:color w:val="000000"/>
          <w:sz w:val="18"/>
          <w:szCs w:val="18"/>
        </w:rPr>
        <w:t xml:space="preserve">menunjukkan bahwa </w:t>
      </w:r>
      <w:r w:rsidR="008F1F0B">
        <w:rPr>
          <w:rFonts w:ascii="Arial" w:eastAsia="Times New Roman" w:hAnsi="Arial" w:cs="Arial"/>
          <w:bCs/>
          <w:color w:val="000000"/>
          <w:sz w:val="18"/>
          <w:szCs w:val="18"/>
        </w:rPr>
        <w:t>terdapat</w:t>
      </w:r>
      <w:r w:rsidRPr="006E352E">
        <w:rPr>
          <w:rFonts w:ascii="Arial" w:eastAsia="Times New Roman" w:hAnsi="Arial" w:cs="Arial"/>
          <w:bCs/>
          <w:color w:val="000000"/>
          <w:sz w:val="18"/>
          <w:szCs w:val="18"/>
        </w:rPr>
        <w:t xml:space="preserve"> </w:t>
      </w:r>
      <w:r w:rsidR="008F1F0B" w:rsidRPr="006E352E">
        <w:rPr>
          <w:rFonts w:ascii="Arial" w:eastAsia="Times New Roman" w:hAnsi="Arial" w:cs="Arial"/>
          <w:bCs/>
          <w:color w:val="000000"/>
          <w:sz w:val="18"/>
          <w:szCs w:val="18"/>
        </w:rPr>
        <w:t xml:space="preserve">perbedaan hasil belajar </w:t>
      </w:r>
      <w:r w:rsidR="008F1F0B">
        <w:rPr>
          <w:rFonts w:ascii="Arial" w:eastAsia="Times New Roman" w:hAnsi="Arial" w:cs="Arial"/>
          <w:bCs/>
          <w:color w:val="000000"/>
          <w:sz w:val="18"/>
          <w:szCs w:val="18"/>
        </w:rPr>
        <w:t xml:space="preserve">fisika </w:t>
      </w:r>
      <w:r w:rsidR="008F1F0B" w:rsidRPr="006E352E">
        <w:rPr>
          <w:rFonts w:ascii="Arial" w:eastAsia="Times New Roman" w:hAnsi="Arial" w:cs="Arial"/>
          <w:bCs/>
          <w:color w:val="000000"/>
          <w:sz w:val="18"/>
          <w:szCs w:val="18"/>
        </w:rPr>
        <w:t>yang disebabkan oleh perbedaan format buku</w:t>
      </w:r>
      <w:r w:rsidR="008F1F0B">
        <w:rPr>
          <w:rFonts w:ascii="Arial" w:eastAsia="Times New Roman" w:hAnsi="Arial" w:cs="Arial"/>
          <w:bCs/>
          <w:color w:val="000000"/>
          <w:sz w:val="18"/>
          <w:szCs w:val="18"/>
        </w:rPr>
        <w:t>. Hasil belajar menggunakan buku elektronik interaktif</w:t>
      </w:r>
      <w:r w:rsidR="008F1F0B" w:rsidRPr="006E352E">
        <w:rPr>
          <w:rFonts w:ascii="Arial" w:eastAsia="Times New Roman" w:hAnsi="Arial" w:cs="Arial"/>
          <w:bCs/>
          <w:color w:val="000000"/>
          <w:sz w:val="18"/>
          <w:szCs w:val="18"/>
        </w:rPr>
        <w:t xml:space="preserve"> </w:t>
      </w:r>
      <w:r w:rsidR="008F1F0B">
        <w:rPr>
          <w:rFonts w:ascii="Arial" w:eastAsia="Times New Roman" w:hAnsi="Arial" w:cs="Arial"/>
          <w:bCs/>
          <w:color w:val="000000"/>
          <w:sz w:val="18"/>
          <w:szCs w:val="18"/>
        </w:rPr>
        <w:t xml:space="preserve">lebih baik daripada menggunakan </w:t>
      </w:r>
      <w:proofErr w:type="gramStart"/>
      <w:r w:rsidR="008F1F0B">
        <w:rPr>
          <w:rFonts w:ascii="Arial" w:eastAsia="Times New Roman" w:hAnsi="Arial" w:cs="Arial"/>
          <w:bCs/>
          <w:color w:val="000000"/>
          <w:sz w:val="18"/>
          <w:szCs w:val="18"/>
        </w:rPr>
        <w:t xml:space="preserve">buku </w:t>
      </w:r>
      <w:r w:rsidR="008F1F0B" w:rsidRPr="006E352E">
        <w:rPr>
          <w:rFonts w:ascii="Arial" w:eastAsia="Times New Roman" w:hAnsi="Arial" w:cs="Arial"/>
          <w:bCs/>
          <w:color w:val="000000"/>
          <w:sz w:val="18"/>
          <w:szCs w:val="18"/>
        </w:rPr>
        <w:t xml:space="preserve"> </w:t>
      </w:r>
      <w:r w:rsidR="008F1F0B">
        <w:rPr>
          <w:rFonts w:ascii="Arial" w:eastAsia="Times New Roman" w:hAnsi="Arial" w:cs="Arial"/>
          <w:bCs/>
          <w:color w:val="000000"/>
          <w:sz w:val="18"/>
          <w:szCs w:val="18"/>
        </w:rPr>
        <w:t>tercetak</w:t>
      </w:r>
      <w:proofErr w:type="gramEnd"/>
      <w:r w:rsidR="004327BC">
        <w:rPr>
          <w:rFonts w:ascii="Arial" w:eastAsia="Times New Roman" w:hAnsi="Arial" w:cs="Arial"/>
          <w:bCs/>
          <w:color w:val="000000"/>
          <w:sz w:val="18"/>
          <w:szCs w:val="18"/>
        </w:rPr>
        <w:t xml:space="preserve"> baik pada siswa laki-laki maupun perempuan</w:t>
      </w:r>
      <w:r w:rsidR="008F1F0B">
        <w:rPr>
          <w:rFonts w:ascii="Arial" w:eastAsia="Times New Roman" w:hAnsi="Arial" w:cs="Arial"/>
          <w:bCs/>
          <w:color w:val="000000"/>
          <w:sz w:val="18"/>
          <w:szCs w:val="18"/>
        </w:rPr>
        <w:t>.</w:t>
      </w:r>
      <w:r w:rsidR="008F1F0B" w:rsidRPr="006E352E">
        <w:rPr>
          <w:rFonts w:ascii="Arial" w:eastAsia="Times New Roman" w:hAnsi="Arial" w:cs="Arial"/>
          <w:bCs/>
          <w:color w:val="000000"/>
          <w:sz w:val="18"/>
          <w:szCs w:val="18"/>
        </w:rPr>
        <w:t xml:space="preserve"> </w:t>
      </w:r>
      <w:r w:rsidR="008F1F0B">
        <w:rPr>
          <w:rFonts w:ascii="Arial" w:eastAsia="Times New Roman" w:hAnsi="Arial" w:cs="Arial"/>
          <w:bCs/>
          <w:color w:val="000000"/>
          <w:sz w:val="18"/>
          <w:szCs w:val="18"/>
        </w:rPr>
        <w:t>P</w:t>
      </w:r>
      <w:r w:rsidR="008F1F0B" w:rsidRPr="006E352E">
        <w:rPr>
          <w:rFonts w:ascii="Arial" w:eastAsia="Times New Roman" w:hAnsi="Arial" w:cs="Arial"/>
          <w:bCs/>
          <w:color w:val="000000"/>
          <w:sz w:val="18"/>
          <w:szCs w:val="18"/>
        </w:rPr>
        <w:t>erbedaan gender</w:t>
      </w:r>
      <w:r w:rsidR="008F1F0B">
        <w:rPr>
          <w:rFonts w:ascii="Arial" w:eastAsia="Times New Roman" w:hAnsi="Arial" w:cs="Arial"/>
          <w:bCs/>
          <w:color w:val="000000"/>
          <w:sz w:val="18"/>
          <w:szCs w:val="18"/>
        </w:rPr>
        <w:t xml:space="preserve"> tidak mempengaruhi hasil belajar fisika</w:t>
      </w:r>
      <w:r w:rsidR="004327BC">
        <w:rPr>
          <w:rFonts w:ascii="Arial" w:eastAsia="Times New Roman" w:hAnsi="Arial" w:cs="Arial"/>
          <w:bCs/>
          <w:color w:val="000000"/>
          <w:sz w:val="18"/>
          <w:szCs w:val="18"/>
        </w:rPr>
        <w:t xml:space="preserve"> baik menggunakan buku elektronik interaktif maupun buku tercetak</w:t>
      </w:r>
      <w:r w:rsidR="008F1F0B">
        <w:rPr>
          <w:rFonts w:ascii="Arial" w:eastAsia="Times New Roman" w:hAnsi="Arial" w:cs="Arial"/>
          <w:bCs/>
          <w:color w:val="000000"/>
          <w:sz w:val="18"/>
          <w:szCs w:val="18"/>
        </w:rPr>
        <w:t>. Tidak ada</w:t>
      </w:r>
      <w:r w:rsidR="008F1F0B" w:rsidRPr="006E352E">
        <w:rPr>
          <w:rFonts w:ascii="Arial" w:eastAsia="Times New Roman" w:hAnsi="Arial" w:cs="Arial"/>
          <w:bCs/>
          <w:color w:val="000000"/>
          <w:sz w:val="18"/>
          <w:szCs w:val="18"/>
        </w:rPr>
        <w:t xml:space="preserve"> interaksi antara p</w:t>
      </w:r>
      <w:r w:rsidR="008F1F0B">
        <w:rPr>
          <w:rFonts w:ascii="Arial" w:eastAsia="Times New Roman" w:hAnsi="Arial" w:cs="Arial"/>
          <w:bCs/>
          <w:color w:val="000000"/>
          <w:sz w:val="18"/>
          <w:szCs w:val="18"/>
        </w:rPr>
        <w:t>erbedaan format buku dengan gender dilihat dari hasil belajar fisika. Ada perbedaan hasil belajar yang disebabkan oleh</w:t>
      </w:r>
      <w:r w:rsidR="008F1F0B" w:rsidRPr="006E352E">
        <w:rPr>
          <w:rFonts w:ascii="Arial" w:eastAsia="Times New Roman" w:hAnsi="Arial" w:cs="Arial"/>
          <w:bCs/>
          <w:color w:val="000000"/>
          <w:sz w:val="18"/>
          <w:szCs w:val="18"/>
        </w:rPr>
        <w:t xml:space="preserve"> karakteristik materi</w:t>
      </w:r>
      <w:r w:rsidR="008F1F0B">
        <w:rPr>
          <w:rFonts w:ascii="Arial" w:eastAsia="Times New Roman" w:hAnsi="Arial" w:cs="Arial"/>
          <w:bCs/>
          <w:color w:val="000000"/>
          <w:sz w:val="18"/>
          <w:szCs w:val="18"/>
        </w:rPr>
        <w:t xml:space="preserve"> fisika.</w:t>
      </w:r>
    </w:p>
    <w:p w:rsidR="009A17F2" w:rsidRDefault="009A17F2" w:rsidP="00187C70">
      <w:pPr>
        <w:tabs>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18"/>
          <w:szCs w:val="18"/>
        </w:rPr>
      </w:pPr>
    </w:p>
    <w:p w:rsidR="00187C70" w:rsidRPr="006E352E" w:rsidRDefault="00C715CA" w:rsidP="00187C70">
      <w:pPr>
        <w:tabs>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18"/>
          <w:szCs w:val="18"/>
        </w:rPr>
      </w:pPr>
      <w:r w:rsidRPr="006E352E">
        <w:rPr>
          <w:rFonts w:ascii="Arial" w:eastAsia="Times New Roman" w:hAnsi="Arial" w:cs="Arial"/>
          <w:bCs/>
          <w:color w:val="000000"/>
          <w:sz w:val="18"/>
          <w:szCs w:val="18"/>
        </w:rPr>
        <w:t xml:space="preserve">Kata kunci: </w:t>
      </w:r>
      <w:r w:rsidR="00011CD2">
        <w:rPr>
          <w:rFonts w:ascii="Arial" w:eastAsia="Times New Roman" w:hAnsi="Arial" w:cs="Arial"/>
          <w:bCs/>
          <w:color w:val="000000"/>
          <w:sz w:val="18"/>
          <w:szCs w:val="18"/>
        </w:rPr>
        <w:t>buku elektronik interaktif, gender, karakteristik materi fisika</w:t>
      </w:r>
    </w:p>
    <w:p w:rsidR="00187C70" w:rsidRPr="006E352E" w:rsidRDefault="00187C70" w:rsidP="00187C70">
      <w:pPr>
        <w:tabs>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18"/>
          <w:szCs w:val="18"/>
        </w:rPr>
      </w:pPr>
    </w:p>
    <w:p w:rsidR="00D57D86" w:rsidRDefault="00D57D86" w:rsidP="00187C70">
      <w:pPr>
        <w:tabs>
          <w:tab w:val="left" w:pos="10076"/>
          <w:tab w:val="left" w:pos="10992"/>
          <w:tab w:val="left" w:pos="11908"/>
          <w:tab w:val="left" w:pos="12824"/>
          <w:tab w:val="left" w:pos="13740"/>
          <w:tab w:val="left" w:pos="14656"/>
        </w:tabs>
        <w:spacing w:after="0" w:line="240" w:lineRule="auto"/>
        <w:rPr>
          <w:rFonts w:ascii="Arial" w:hAnsi="Arial" w:cs="Arial"/>
          <w:b/>
          <w:bCs/>
          <w:color w:val="000000"/>
          <w:sz w:val="18"/>
          <w:szCs w:val="18"/>
        </w:rPr>
      </w:pPr>
    </w:p>
    <w:p w:rsidR="00C715CA" w:rsidRPr="006E352E" w:rsidRDefault="00187C70" w:rsidP="00011CD2">
      <w:pPr>
        <w:tabs>
          <w:tab w:val="left" w:pos="10076"/>
          <w:tab w:val="left" w:pos="10992"/>
          <w:tab w:val="left" w:pos="11908"/>
          <w:tab w:val="left" w:pos="12824"/>
          <w:tab w:val="left" w:pos="13740"/>
          <w:tab w:val="left" w:pos="14656"/>
        </w:tabs>
        <w:spacing w:after="0" w:line="240" w:lineRule="auto"/>
        <w:jc w:val="center"/>
        <w:rPr>
          <w:rFonts w:ascii="Arial" w:hAnsi="Arial" w:cs="Arial"/>
          <w:b/>
          <w:bCs/>
          <w:color w:val="000000"/>
          <w:sz w:val="18"/>
          <w:szCs w:val="18"/>
        </w:rPr>
      </w:pPr>
      <w:r w:rsidRPr="006E352E">
        <w:rPr>
          <w:rFonts w:ascii="Arial" w:hAnsi="Arial" w:cs="Arial"/>
          <w:b/>
          <w:bCs/>
          <w:color w:val="000000"/>
          <w:sz w:val="18"/>
          <w:szCs w:val="18"/>
        </w:rPr>
        <w:t>PENDAHULUAN</w:t>
      </w:r>
    </w:p>
    <w:p w:rsidR="00187C70" w:rsidRPr="006E352E" w:rsidRDefault="00187C70" w:rsidP="00187C70">
      <w:pPr>
        <w:tabs>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rPr>
      </w:pPr>
    </w:p>
    <w:p w:rsidR="00DC34D2" w:rsidRPr="006E352E" w:rsidRDefault="00187C70" w:rsidP="00D57D86">
      <w:pPr>
        <w:spacing w:before="240" w:after="240" w:line="360" w:lineRule="auto"/>
        <w:jc w:val="both"/>
        <w:rPr>
          <w:rFonts w:ascii="Arial" w:eastAsiaTheme="minorHAnsi" w:hAnsi="Arial" w:cs="Arial"/>
          <w:sz w:val="18"/>
          <w:szCs w:val="18"/>
        </w:rPr>
      </w:pPr>
      <w:r w:rsidRPr="006E352E">
        <w:rPr>
          <w:rFonts w:ascii="Arial" w:eastAsiaTheme="minorHAnsi" w:hAnsi="Arial" w:cs="Arial"/>
          <w:sz w:val="18"/>
          <w:szCs w:val="18"/>
        </w:rPr>
        <w:t xml:space="preserve">Banyak faktor yang dapat mempengaruhi hasil belajar </w:t>
      </w:r>
      <w:r w:rsidR="00F407B6" w:rsidRPr="006E352E">
        <w:rPr>
          <w:rFonts w:ascii="Arial" w:eastAsiaTheme="minorHAnsi" w:hAnsi="Arial" w:cs="Arial"/>
          <w:sz w:val="18"/>
          <w:szCs w:val="18"/>
        </w:rPr>
        <w:t>fisika</w:t>
      </w:r>
      <w:r w:rsidRPr="006E352E">
        <w:rPr>
          <w:rFonts w:ascii="Arial" w:eastAsiaTheme="minorHAnsi" w:hAnsi="Arial" w:cs="Arial"/>
          <w:sz w:val="18"/>
          <w:szCs w:val="18"/>
        </w:rPr>
        <w:t xml:space="preserve">, diantaranya sumber belajar, </w:t>
      </w:r>
      <w:r w:rsidR="00F407B6" w:rsidRPr="006E352E">
        <w:rPr>
          <w:rFonts w:ascii="Arial" w:eastAsiaTheme="minorHAnsi" w:hAnsi="Arial" w:cs="Arial"/>
          <w:sz w:val="18"/>
          <w:szCs w:val="18"/>
        </w:rPr>
        <w:t xml:space="preserve">karakteristik </w:t>
      </w:r>
      <w:r w:rsidRPr="006E352E">
        <w:rPr>
          <w:rFonts w:ascii="Arial" w:eastAsiaTheme="minorHAnsi" w:hAnsi="Arial" w:cs="Arial"/>
          <w:sz w:val="18"/>
          <w:szCs w:val="18"/>
        </w:rPr>
        <w:t xml:space="preserve">materi yang dibelajarkan, </w:t>
      </w:r>
      <w:r w:rsidR="009C3C69" w:rsidRPr="006E352E">
        <w:rPr>
          <w:rFonts w:ascii="Arial" w:eastAsiaTheme="minorHAnsi" w:hAnsi="Arial" w:cs="Arial"/>
          <w:sz w:val="18"/>
          <w:szCs w:val="18"/>
        </w:rPr>
        <w:t xml:space="preserve">dan </w:t>
      </w:r>
      <w:r w:rsidRPr="006E352E">
        <w:rPr>
          <w:rFonts w:ascii="Arial" w:eastAsiaTheme="minorHAnsi" w:hAnsi="Arial" w:cs="Arial"/>
          <w:sz w:val="18"/>
          <w:szCs w:val="18"/>
        </w:rPr>
        <w:t>kemampuan awal siswa.</w:t>
      </w:r>
      <w:r w:rsidR="00F407B6" w:rsidRPr="006E352E">
        <w:rPr>
          <w:rFonts w:ascii="Arial" w:eastAsiaTheme="minorHAnsi" w:hAnsi="Arial" w:cs="Arial"/>
          <w:sz w:val="18"/>
          <w:szCs w:val="18"/>
        </w:rPr>
        <w:t xml:space="preserve"> Sumber belajar yang umumnya dipakai yaitu buku fisika berbentuk cetakan</w:t>
      </w:r>
      <w:r w:rsidR="009C3C69" w:rsidRPr="006E352E">
        <w:rPr>
          <w:rFonts w:ascii="Arial" w:eastAsiaTheme="minorHAnsi" w:hAnsi="Arial" w:cs="Arial"/>
          <w:sz w:val="18"/>
          <w:szCs w:val="18"/>
        </w:rPr>
        <w:t xml:space="preserve"> yang sudah mendapat rekomendasi untuk digunakan di sekolah dari Pusat Kurikulum dan Perbukuan</w:t>
      </w:r>
      <w:r w:rsidR="00DC34D2" w:rsidRPr="006E352E">
        <w:rPr>
          <w:rFonts w:ascii="Arial" w:eastAsiaTheme="minorHAnsi" w:hAnsi="Arial" w:cs="Arial"/>
          <w:sz w:val="18"/>
          <w:szCs w:val="18"/>
        </w:rPr>
        <w:t>,</w:t>
      </w:r>
      <w:r w:rsidR="00F407B6" w:rsidRPr="006E352E">
        <w:rPr>
          <w:rFonts w:ascii="Arial" w:eastAsiaTheme="minorHAnsi" w:hAnsi="Arial" w:cs="Arial"/>
          <w:sz w:val="18"/>
          <w:szCs w:val="18"/>
        </w:rPr>
        <w:t xml:space="preserve"> </w:t>
      </w:r>
      <w:r w:rsidR="009C3C69" w:rsidRPr="006E352E">
        <w:rPr>
          <w:rFonts w:ascii="Arial" w:eastAsiaTheme="minorHAnsi" w:hAnsi="Arial" w:cs="Arial"/>
          <w:sz w:val="18"/>
          <w:szCs w:val="18"/>
        </w:rPr>
        <w:t xml:space="preserve">Kementerian Pendidikan dan Kebudayaan. Buku-buku ini sudah dikaji kesesuaian kontennya dengan kurikulum yang berlaku. Namun demikian, belum dilakukan penelitian </w:t>
      </w:r>
      <w:r w:rsidR="00715BD0" w:rsidRPr="006E352E">
        <w:rPr>
          <w:rFonts w:ascii="Arial" w:eastAsiaTheme="minorHAnsi" w:hAnsi="Arial" w:cs="Arial"/>
          <w:sz w:val="18"/>
          <w:szCs w:val="18"/>
        </w:rPr>
        <w:t xml:space="preserve">atau studi </w:t>
      </w:r>
      <w:r w:rsidR="00DC34D2" w:rsidRPr="006E352E">
        <w:rPr>
          <w:rFonts w:ascii="Arial" w:eastAsiaTheme="minorHAnsi" w:hAnsi="Arial" w:cs="Arial"/>
          <w:sz w:val="18"/>
          <w:szCs w:val="18"/>
        </w:rPr>
        <w:t xml:space="preserve">mengenai kesesuaian format dan bentuknya. </w:t>
      </w:r>
    </w:p>
    <w:p w:rsidR="0039091A" w:rsidRPr="006E352E" w:rsidRDefault="00DC34D2" w:rsidP="00D57D86">
      <w:pPr>
        <w:spacing w:before="240" w:after="240" w:line="360" w:lineRule="auto"/>
        <w:jc w:val="both"/>
        <w:rPr>
          <w:rFonts w:ascii="Arial" w:eastAsiaTheme="minorHAnsi" w:hAnsi="Arial" w:cs="Arial"/>
          <w:sz w:val="18"/>
          <w:szCs w:val="18"/>
        </w:rPr>
      </w:pPr>
      <w:r w:rsidRPr="006E352E">
        <w:rPr>
          <w:rFonts w:ascii="Arial" w:eastAsiaTheme="minorHAnsi" w:hAnsi="Arial" w:cs="Arial"/>
          <w:sz w:val="18"/>
          <w:szCs w:val="18"/>
        </w:rPr>
        <w:t xml:space="preserve">Pemerintah merekomendasikan buku sekolah elektronik (BSE) untuk digunakan di sekolah dan membeli hak ciptanya dari penulis sehingga siapapun boleh mencetak dan memperbanyak buku tersebut dengan harga maksimum yang ditentukan pemerintah. Semua siswa diijinkan untuk mengunduh file pdf buku-buku tersebut dan menggunakannya sebagai sumber belajar tanpa harus membayar.  </w:t>
      </w:r>
      <w:r w:rsidR="00715BD0" w:rsidRPr="006E352E">
        <w:rPr>
          <w:rFonts w:ascii="Arial" w:eastAsiaTheme="minorHAnsi" w:hAnsi="Arial" w:cs="Arial"/>
          <w:sz w:val="18"/>
          <w:szCs w:val="18"/>
        </w:rPr>
        <w:t xml:space="preserve">Kebijakan ini tentu </w:t>
      </w:r>
      <w:proofErr w:type="gramStart"/>
      <w:r w:rsidR="00715BD0" w:rsidRPr="006E352E">
        <w:rPr>
          <w:rFonts w:ascii="Arial" w:eastAsiaTheme="minorHAnsi" w:hAnsi="Arial" w:cs="Arial"/>
          <w:sz w:val="18"/>
          <w:szCs w:val="18"/>
        </w:rPr>
        <w:t>akan</w:t>
      </w:r>
      <w:proofErr w:type="gramEnd"/>
      <w:r w:rsidR="00715BD0" w:rsidRPr="006E352E">
        <w:rPr>
          <w:rFonts w:ascii="Arial" w:eastAsiaTheme="minorHAnsi" w:hAnsi="Arial" w:cs="Arial"/>
          <w:sz w:val="18"/>
          <w:szCs w:val="18"/>
        </w:rPr>
        <w:t xml:space="preserve"> sangat membantu siswa dalam menyediakan sumber belajar yang baik dan terjangkau. </w:t>
      </w:r>
    </w:p>
    <w:p w:rsidR="0039091A" w:rsidRPr="006E352E" w:rsidRDefault="00715BD0" w:rsidP="00D57D86">
      <w:pPr>
        <w:spacing w:before="240" w:after="240" w:line="360" w:lineRule="auto"/>
        <w:jc w:val="both"/>
        <w:rPr>
          <w:rFonts w:ascii="Arial" w:eastAsiaTheme="minorHAnsi" w:hAnsi="Arial" w:cs="Arial"/>
          <w:sz w:val="18"/>
          <w:szCs w:val="18"/>
        </w:rPr>
      </w:pPr>
      <w:r w:rsidRPr="006E352E">
        <w:rPr>
          <w:rFonts w:ascii="Arial" w:eastAsiaTheme="minorHAnsi" w:hAnsi="Arial" w:cs="Arial"/>
          <w:sz w:val="18"/>
          <w:szCs w:val="18"/>
        </w:rPr>
        <w:t>Namun yang menjadi pertanyaan, mengapa hasil belajar siswa</w:t>
      </w:r>
      <w:r w:rsidR="007B3AD0" w:rsidRPr="006E352E">
        <w:rPr>
          <w:rFonts w:ascii="Arial" w:eastAsiaTheme="minorHAnsi" w:hAnsi="Arial" w:cs="Arial"/>
          <w:sz w:val="18"/>
          <w:szCs w:val="18"/>
        </w:rPr>
        <w:t xml:space="preserve"> Indonesia</w:t>
      </w:r>
      <w:r w:rsidRPr="006E352E">
        <w:rPr>
          <w:rFonts w:ascii="Arial" w:eastAsiaTheme="minorHAnsi" w:hAnsi="Arial" w:cs="Arial"/>
          <w:sz w:val="18"/>
          <w:szCs w:val="18"/>
        </w:rPr>
        <w:t xml:space="preserve"> rata-rata masih tergolong rendah. Hal ini bisa dilihat dari perolehan skor PISA</w:t>
      </w:r>
      <w:r w:rsidR="007B3AD0" w:rsidRPr="006E352E">
        <w:rPr>
          <w:rFonts w:ascii="Arial" w:eastAsiaTheme="minorHAnsi" w:hAnsi="Arial" w:cs="Arial"/>
          <w:sz w:val="18"/>
          <w:szCs w:val="18"/>
        </w:rPr>
        <w:t xml:space="preserve"> (Programme for International Student Assessment) </w:t>
      </w:r>
      <w:r w:rsidRPr="006E352E">
        <w:rPr>
          <w:rFonts w:ascii="Arial" w:eastAsiaTheme="minorHAnsi" w:hAnsi="Arial" w:cs="Arial"/>
          <w:sz w:val="18"/>
          <w:szCs w:val="18"/>
        </w:rPr>
        <w:t xml:space="preserve"> yang menempatkan </w:t>
      </w:r>
      <w:r w:rsidR="007B3AD0" w:rsidRPr="006E352E">
        <w:rPr>
          <w:rFonts w:ascii="Arial" w:eastAsiaTheme="minorHAnsi" w:hAnsi="Arial" w:cs="Arial"/>
          <w:sz w:val="18"/>
          <w:szCs w:val="18"/>
        </w:rPr>
        <w:t xml:space="preserve">skor rata-rata </w:t>
      </w:r>
      <w:r w:rsidRPr="006E352E">
        <w:rPr>
          <w:rFonts w:ascii="Arial" w:eastAsiaTheme="minorHAnsi" w:hAnsi="Arial" w:cs="Arial"/>
          <w:sz w:val="18"/>
          <w:szCs w:val="18"/>
        </w:rPr>
        <w:t>Indonesia dalam</w:t>
      </w:r>
      <w:r w:rsidR="007B3AD0" w:rsidRPr="006E352E">
        <w:rPr>
          <w:rFonts w:ascii="Arial" w:eastAsiaTheme="minorHAnsi" w:hAnsi="Arial" w:cs="Arial"/>
          <w:sz w:val="18"/>
          <w:szCs w:val="18"/>
        </w:rPr>
        <w:t xml:space="preserve"> </w:t>
      </w:r>
      <w:r w:rsidRPr="006E352E">
        <w:rPr>
          <w:rFonts w:ascii="Arial" w:eastAsiaTheme="minorHAnsi" w:hAnsi="Arial" w:cs="Arial"/>
          <w:sz w:val="18"/>
          <w:szCs w:val="18"/>
        </w:rPr>
        <w:t>bidang literasi sains</w:t>
      </w:r>
      <w:r w:rsidRPr="006E352E">
        <w:rPr>
          <w:rFonts w:ascii="Arial" w:hAnsi="Arial" w:cs="Arial"/>
          <w:color w:val="000000"/>
          <w:sz w:val="18"/>
          <w:szCs w:val="18"/>
        </w:rPr>
        <w:t xml:space="preserve"> </w:t>
      </w:r>
      <w:r w:rsidRPr="006E352E">
        <w:rPr>
          <w:rFonts w:ascii="Arial" w:eastAsiaTheme="minorHAnsi" w:hAnsi="Arial" w:cs="Arial"/>
          <w:sz w:val="18"/>
          <w:szCs w:val="18"/>
        </w:rPr>
        <w:t>pada tahun 2015 sebesar</w:t>
      </w:r>
      <w:r w:rsidR="007B3AD0" w:rsidRPr="006E352E">
        <w:rPr>
          <w:rFonts w:ascii="Arial" w:eastAsiaTheme="minorHAnsi" w:hAnsi="Arial" w:cs="Arial"/>
          <w:sz w:val="18"/>
          <w:szCs w:val="18"/>
        </w:rPr>
        <w:t xml:space="preserve"> </w:t>
      </w:r>
      <w:r w:rsidRPr="006E352E">
        <w:rPr>
          <w:rFonts w:ascii="Arial" w:eastAsiaTheme="minorHAnsi" w:hAnsi="Arial" w:cs="Arial"/>
          <w:sz w:val="18"/>
          <w:szCs w:val="18"/>
        </w:rPr>
        <w:t>403 d</w:t>
      </w:r>
      <w:r w:rsidR="007B3AD0" w:rsidRPr="006E352E">
        <w:rPr>
          <w:rFonts w:ascii="Arial" w:eastAsiaTheme="minorHAnsi" w:hAnsi="Arial" w:cs="Arial"/>
          <w:sz w:val="18"/>
          <w:szCs w:val="18"/>
        </w:rPr>
        <w:t xml:space="preserve">engan posisi ranking 62 dari 70 negera peserta, sementara itu Vietnam menduduki ranking 8 dan Thailand ranking 54. Analisis lebih lanjut terhadap peserta PISA Indonesia, diperoleh fakta cita-cita bidang karier masa depan anak anak </w:t>
      </w:r>
      <w:r w:rsidR="00941113">
        <w:rPr>
          <w:rFonts w:ascii="Arial" w:eastAsiaTheme="minorHAnsi" w:hAnsi="Arial" w:cs="Arial"/>
          <w:sz w:val="18"/>
          <w:szCs w:val="18"/>
        </w:rPr>
        <w:t>Indonesia</w:t>
      </w:r>
      <w:r w:rsidR="007B3AD0" w:rsidRPr="006E352E">
        <w:rPr>
          <w:rFonts w:ascii="Arial" w:eastAsiaTheme="minorHAnsi" w:hAnsi="Arial" w:cs="Arial"/>
          <w:sz w:val="18"/>
          <w:szCs w:val="18"/>
        </w:rPr>
        <w:t xml:space="preserve"> dalam bidang sains rata-rata 15</w:t>
      </w:r>
      <w:proofErr w:type="gramStart"/>
      <w:r w:rsidR="007B3AD0" w:rsidRPr="006E352E">
        <w:rPr>
          <w:rFonts w:ascii="Arial" w:eastAsiaTheme="minorHAnsi" w:hAnsi="Arial" w:cs="Arial"/>
          <w:sz w:val="18"/>
          <w:szCs w:val="18"/>
        </w:rPr>
        <w:t>,3</w:t>
      </w:r>
      <w:proofErr w:type="gramEnd"/>
      <w:r w:rsidR="007B3AD0" w:rsidRPr="006E352E">
        <w:rPr>
          <w:rFonts w:ascii="Arial" w:eastAsiaTheme="minorHAnsi" w:hAnsi="Arial" w:cs="Arial"/>
          <w:sz w:val="18"/>
          <w:szCs w:val="18"/>
        </w:rPr>
        <w:t>%, anak laki-laki 8,6%, anak perempuan 22,1%. Indeks motivasi belajar sains (</w:t>
      </w:r>
      <w:r w:rsidR="007B3AD0" w:rsidRPr="00941113">
        <w:rPr>
          <w:rFonts w:ascii="Arial" w:eastAsiaTheme="minorHAnsi" w:hAnsi="Arial" w:cs="Arial"/>
          <w:i/>
          <w:sz w:val="18"/>
          <w:szCs w:val="18"/>
        </w:rPr>
        <w:t>Index of enjoyment of learning science</w:t>
      </w:r>
      <w:r w:rsidR="007B3AD0" w:rsidRPr="006E352E">
        <w:rPr>
          <w:rFonts w:ascii="Arial" w:eastAsiaTheme="minorHAnsi" w:hAnsi="Arial" w:cs="Arial"/>
          <w:sz w:val="18"/>
          <w:szCs w:val="18"/>
        </w:rPr>
        <w:t>) 0</w:t>
      </w:r>
      <w:proofErr w:type="gramStart"/>
      <w:r w:rsidR="007B3AD0" w:rsidRPr="006E352E">
        <w:rPr>
          <w:rFonts w:ascii="Arial" w:eastAsiaTheme="minorHAnsi" w:hAnsi="Arial" w:cs="Arial"/>
          <w:sz w:val="18"/>
          <w:szCs w:val="18"/>
        </w:rPr>
        <w:t>,65</w:t>
      </w:r>
      <w:proofErr w:type="gramEnd"/>
      <w:r w:rsidR="007B3AD0" w:rsidRPr="006E352E">
        <w:rPr>
          <w:rFonts w:ascii="Arial" w:eastAsiaTheme="minorHAnsi" w:hAnsi="Arial" w:cs="Arial"/>
          <w:sz w:val="18"/>
          <w:szCs w:val="18"/>
        </w:rPr>
        <w:t xml:space="preserve"> sedangkan rata</w:t>
      </w:r>
      <w:r w:rsidR="00941113">
        <w:rPr>
          <w:rFonts w:ascii="Arial" w:eastAsiaTheme="minorHAnsi" w:hAnsi="Arial" w:cs="Arial"/>
          <w:sz w:val="18"/>
          <w:szCs w:val="18"/>
        </w:rPr>
        <w:t>-</w:t>
      </w:r>
      <w:r w:rsidR="007B3AD0" w:rsidRPr="006E352E">
        <w:rPr>
          <w:rFonts w:ascii="Arial" w:eastAsiaTheme="minorHAnsi" w:hAnsi="Arial" w:cs="Arial"/>
          <w:sz w:val="18"/>
          <w:szCs w:val="18"/>
        </w:rPr>
        <w:t>rata OECD sebesar 0,02. Perbedaan motivasi belajar sains antara anak laki-laki dengan perempuan -0</w:t>
      </w:r>
      <w:proofErr w:type="gramStart"/>
      <w:r w:rsidR="007B3AD0" w:rsidRPr="006E352E">
        <w:rPr>
          <w:rFonts w:ascii="Arial" w:eastAsiaTheme="minorHAnsi" w:hAnsi="Arial" w:cs="Arial"/>
          <w:sz w:val="18"/>
          <w:szCs w:val="18"/>
        </w:rPr>
        <w:t>,06</w:t>
      </w:r>
      <w:proofErr w:type="gramEnd"/>
      <w:r w:rsidR="007B3AD0" w:rsidRPr="006E352E">
        <w:rPr>
          <w:rFonts w:ascii="Arial" w:eastAsiaTheme="minorHAnsi" w:hAnsi="Arial" w:cs="Arial"/>
          <w:sz w:val="18"/>
          <w:szCs w:val="18"/>
        </w:rPr>
        <w:t>. Artinya anak perempuan Indonesia lebih</w:t>
      </w:r>
      <w:r w:rsidR="0039091A" w:rsidRPr="006E352E">
        <w:rPr>
          <w:rFonts w:ascii="Arial" w:eastAsiaTheme="minorHAnsi" w:hAnsi="Arial" w:cs="Arial"/>
          <w:sz w:val="18"/>
          <w:szCs w:val="18"/>
        </w:rPr>
        <w:t xml:space="preserve"> </w:t>
      </w:r>
      <w:r w:rsidR="007B3AD0" w:rsidRPr="006E352E">
        <w:rPr>
          <w:rFonts w:ascii="Arial" w:eastAsiaTheme="minorHAnsi" w:hAnsi="Arial" w:cs="Arial"/>
          <w:sz w:val="18"/>
          <w:szCs w:val="18"/>
        </w:rPr>
        <w:t>menikmati belajar sains dari pada anak laki-laki (OECD, 2015)</w:t>
      </w:r>
      <w:r w:rsidR="0039091A" w:rsidRPr="006E352E">
        <w:rPr>
          <w:rFonts w:ascii="Arial" w:eastAsiaTheme="minorHAnsi" w:hAnsi="Arial" w:cs="Arial"/>
          <w:sz w:val="18"/>
          <w:szCs w:val="18"/>
        </w:rPr>
        <w:t xml:space="preserve">. Kenyataan ini tentu harus ditindaklanjuti dengan berbagai penelitian yang mengarah pada perbaikan hasil belajar, salah satunya mengenai format buku yang menjadi sumber belajar utama siswa. </w:t>
      </w:r>
    </w:p>
    <w:p w:rsidR="00692A69" w:rsidRPr="006E352E" w:rsidRDefault="009B503C" w:rsidP="00692A69">
      <w:pPr>
        <w:spacing w:before="240" w:after="240" w:line="360" w:lineRule="auto"/>
        <w:jc w:val="both"/>
        <w:rPr>
          <w:rFonts w:ascii="Arial" w:hAnsi="Arial" w:cs="Arial"/>
          <w:sz w:val="18"/>
          <w:szCs w:val="18"/>
        </w:rPr>
      </w:pPr>
      <w:r w:rsidRPr="006E352E">
        <w:rPr>
          <w:rFonts w:ascii="Arial" w:eastAsiaTheme="minorHAnsi" w:hAnsi="Arial" w:cs="Arial"/>
          <w:sz w:val="18"/>
          <w:szCs w:val="18"/>
        </w:rPr>
        <w:t>P</w:t>
      </w:r>
      <w:r w:rsidR="00AA7F89" w:rsidRPr="006E352E">
        <w:rPr>
          <w:rFonts w:ascii="Arial" w:hAnsi="Arial" w:cs="Arial"/>
          <w:sz w:val="18"/>
          <w:szCs w:val="18"/>
          <w:lang w:val="id-ID"/>
        </w:rPr>
        <w:t xml:space="preserve">enggunaan </w:t>
      </w:r>
      <w:r w:rsidR="00AA7F89" w:rsidRPr="006E352E">
        <w:rPr>
          <w:rFonts w:ascii="Arial" w:hAnsi="Arial" w:cs="Arial"/>
          <w:sz w:val="18"/>
          <w:szCs w:val="18"/>
        </w:rPr>
        <w:t>sumber</w:t>
      </w:r>
      <w:r w:rsidR="00AA7F89" w:rsidRPr="006E352E">
        <w:rPr>
          <w:rFonts w:ascii="Arial" w:hAnsi="Arial" w:cs="Arial"/>
          <w:sz w:val="18"/>
          <w:szCs w:val="18"/>
          <w:lang w:val="id-ID"/>
        </w:rPr>
        <w:t xml:space="preserve"> </w:t>
      </w:r>
      <w:r w:rsidRPr="006E352E">
        <w:rPr>
          <w:rFonts w:ascii="Arial" w:hAnsi="Arial" w:cs="Arial"/>
          <w:sz w:val="18"/>
          <w:szCs w:val="18"/>
        </w:rPr>
        <w:t>belajar</w:t>
      </w:r>
      <w:r w:rsidR="00AA7F89" w:rsidRPr="006E352E">
        <w:rPr>
          <w:rFonts w:ascii="Arial" w:hAnsi="Arial" w:cs="Arial"/>
          <w:sz w:val="18"/>
          <w:szCs w:val="18"/>
          <w:lang w:val="id-ID"/>
        </w:rPr>
        <w:t xml:space="preserve"> dalam pembelajaran </w:t>
      </w:r>
      <w:proofErr w:type="gramStart"/>
      <w:r w:rsidR="002B7437" w:rsidRPr="006E352E">
        <w:rPr>
          <w:rFonts w:ascii="Arial" w:hAnsi="Arial" w:cs="Arial"/>
          <w:sz w:val="18"/>
          <w:szCs w:val="18"/>
        </w:rPr>
        <w:t>f</w:t>
      </w:r>
      <w:r w:rsidR="00AA7F89" w:rsidRPr="006E352E">
        <w:rPr>
          <w:rFonts w:ascii="Arial" w:hAnsi="Arial" w:cs="Arial"/>
          <w:sz w:val="18"/>
          <w:szCs w:val="18"/>
          <w:lang w:val="id-ID"/>
        </w:rPr>
        <w:t>isika</w:t>
      </w:r>
      <w:r w:rsidR="00AA7F89" w:rsidRPr="006E352E">
        <w:rPr>
          <w:rFonts w:ascii="Arial" w:eastAsiaTheme="minorHAnsi" w:hAnsi="Arial" w:cs="Arial"/>
          <w:sz w:val="18"/>
          <w:szCs w:val="18"/>
          <w:lang w:val="id-ID"/>
        </w:rPr>
        <w:t xml:space="preserve">  merupakan</w:t>
      </w:r>
      <w:proofErr w:type="gramEnd"/>
      <w:r w:rsidR="00AA7F89" w:rsidRPr="006E352E">
        <w:rPr>
          <w:rFonts w:ascii="Arial" w:eastAsiaTheme="minorHAnsi" w:hAnsi="Arial" w:cs="Arial"/>
          <w:sz w:val="18"/>
          <w:szCs w:val="18"/>
          <w:lang w:val="id-ID"/>
        </w:rPr>
        <w:t xml:space="preserve"> salah satu faktor yang </w:t>
      </w:r>
      <w:r w:rsidR="00187C70" w:rsidRPr="006E352E">
        <w:rPr>
          <w:rFonts w:ascii="Arial" w:eastAsiaTheme="minorHAnsi" w:hAnsi="Arial" w:cs="Arial"/>
          <w:sz w:val="18"/>
          <w:szCs w:val="18"/>
        </w:rPr>
        <w:t>dapat m</w:t>
      </w:r>
      <w:r w:rsidR="002B7437" w:rsidRPr="006E352E">
        <w:rPr>
          <w:rFonts w:ascii="Arial" w:eastAsiaTheme="minorHAnsi" w:hAnsi="Arial" w:cs="Arial"/>
          <w:sz w:val="18"/>
          <w:szCs w:val="18"/>
        </w:rPr>
        <w:t>e</w:t>
      </w:r>
      <w:r w:rsidR="00187C70" w:rsidRPr="006E352E">
        <w:rPr>
          <w:rFonts w:ascii="Arial" w:eastAsiaTheme="minorHAnsi" w:hAnsi="Arial" w:cs="Arial"/>
          <w:sz w:val="18"/>
          <w:szCs w:val="18"/>
        </w:rPr>
        <w:t>mpengaruhi hasil belajar</w:t>
      </w:r>
      <w:r w:rsidR="00AA7F89" w:rsidRPr="006E352E">
        <w:rPr>
          <w:rFonts w:ascii="Arial" w:eastAsiaTheme="minorHAnsi" w:hAnsi="Arial" w:cs="Arial"/>
          <w:sz w:val="18"/>
          <w:szCs w:val="18"/>
          <w:lang w:val="id-ID"/>
        </w:rPr>
        <w:t xml:space="preserve">. </w:t>
      </w:r>
      <w:r w:rsidR="00AA7F89" w:rsidRPr="006E352E">
        <w:rPr>
          <w:rFonts w:ascii="Arial" w:hAnsi="Arial" w:cs="Arial"/>
          <w:sz w:val="18"/>
          <w:szCs w:val="18"/>
          <w:lang w:val="id-ID"/>
        </w:rPr>
        <w:t>Oleh karena itu, seiring dengan b</w:t>
      </w:r>
      <w:r w:rsidR="00AA7F89" w:rsidRPr="006E352E">
        <w:rPr>
          <w:rFonts w:ascii="Arial" w:hAnsi="Arial" w:cs="Arial"/>
          <w:noProof/>
          <w:sz w:val="18"/>
          <w:szCs w:val="18"/>
          <w:lang w:eastAsia="id-ID"/>
        </w:rPr>
        <w:t>erkembangnya Iptek dalam dunia pendidikan me</w:t>
      </w:r>
      <w:r w:rsidR="00AA7F89" w:rsidRPr="006E352E">
        <w:rPr>
          <w:rFonts w:ascii="Arial" w:hAnsi="Arial" w:cs="Arial"/>
          <w:noProof/>
          <w:sz w:val="18"/>
          <w:szCs w:val="18"/>
          <w:lang w:val="id-ID" w:eastAsia="id-ID"/>
        </w:rPr>
        <w:t>nuntut</w:t>
      </w:r>
      <w:r w:rsidR="00AA7F89" w:rsidRPr="006E352E">
        <w:rPr>
          <w:rFonts w:ascii="Arial" w:hAnsi="Arial" w:cs="Arial"/>
          <w:noProof/>
          <w:sz w:val="18"/>
          <w:szCs w:val="18"/>
          <w:lang w:eastAsia="id-ID"/>
        </w:rPr>
        <w:t xml:space="preserve"> pelaku pendidikan memodifikasi sumber</w:t>
      </w:r>
      <w:r w:rsidR="00AA7F89" w:rsidRPr="006E352E">
        <w:rPr>
          <w:rFonts w:ascii="Arial" w:hAnsi="Arial" w:cs="Arial"/>
          <w:noProof/>
          <w:sz w:val="18"/>
          <w:szCs w:val="18"/>
          <w:lang w:val="id-ID" w:eastAsia="id-ID"/>
        </w:rPr>
        <w:t xml:space="preserve"> pembelajaran</w:t>
      </w:r>
      <w:r w:rsidR="00AA7F89" w:rsidRPr="006E352E">
        <w:rPr>
          <w:rFonts w:ascii="Arial" w:hAnsi="Arial" w:cs="Arial"/>
          <w:noProof/>
          <w:sz w:val="18"/>
          <w:szCs w:val="18"/>
          <w:lang w:eastAsia="id-ID"/>
        </w:rPr>
        <w:t xml:space="preserve"> dalam bentuk cetakan menjadi noncetakan yang dapat memberi gambaran proses fisis agar mudah dipahami dan divisualisasikan oleh siswa  yaitu menggunakan </w:t>
      </w:r>
      <w:r w:rsidR="004F6FC5">
        <w:rPr>
          <w:rFonts w:ascii="Arial" w:hAnsi="Arial" w:cs="Arial"/>
          <w:noProof/>
          <w:sz w:val="18"/>
          <w:szCs w:val="18"/>
          <w:lang w:eastAsia="id-ID"/>
        </w:rPr>
        <w:t>buku</w:t>
      </w:r>
      <w:r w:rsidR="00AA7F89" w:rsidRPr="006E352E">
        <w:rPr>
          <w:rFonts w:ascii="Arial" w:hAnsi="Arial" w:cs="Arial"/>
          <w:noProof/>
          <w:sz w:val="18"/>
          <w:szCs w:val="18"/>
          <w:lang w:eastAsia="id-ID"/>
        </w:rPr>
        <w:t xml:space="preserve"> berbasis komputer. </w:t>
      </w:r>
      <w:r w:rsidR="004F6FC5" w:rsidRPr="006E352E">
        <w:rPr>
          <w:rFonts w:ascii="Arial" w:hAnsi="Arial" w:cs="Arial"/>
          <w:sz w:val="18"/>
          <w:szCs w:val="18"/>
          <w:lang w:val="id-ID"/>
        </w:rPr>
        <w:t xml:space="preserve">Seperti halnya </w:t>
      </w:r>
      <w:r w:rsidR="004F6FC5" w:rsidRPr="006E352E">
        <w:rPr>
          <w:rFonts w:ascii="Arial" w:hAnsi="Arial" w:cs="Arial"/>
          <w:sz w:val="18"/>
          <w:szCs w:val="18"/>
          <w:lang w:val="id-ID"/>
        </w:rPr>
        <w:lastRenderedPageBreak/>
        <w:t xml:space="preserve">buku dalam bentuk cetakan, buku </w:t>
      </w:r>
      <w:r w:rsidR="004F6FC5" w:rsidRPr="006E352E">
        <w:rPr>
          <w:rFonts w:ascii="Arial" w:hAnsi="Arial" w:cs="Arial"/>
          <w:sz w:val="18"/>
          <w:szCs w:val="18"/>
        </w:rPr>
        <w:t xml:space="preserve">pembelajaran dapat disajikan dalam bentuk </w:t>
      </w:r>
      <w:r w:rsidR="004F6FC5" w:rsidRPr="006E352E">
        <w:rPr>
          <w:rFonts w:ascii="Arial" w:hAnsi="Arial" w:cs="Arial"/>
          <w:sz w:val="18"/>
          <w:szCs w:val="18"/>
          <w:lang w:val="id-ID"/>
        </w:rPr>
        <w:t xml:space="preserve">non cetakan  </w:t>
      </w:r>
      <w:r w:rsidR="004F6FC5" w:rsidRPr="006E352E">
        <w:rPr>
          <w:rFonts w:ascii="Arial" w:hAnsi="Arial" w:cs="Arial"/>
          <w:sz w:val="18"/>
          <w:szCs w:val="18"/>
        </w:rPr>
        <w:t xml:space="preserve">yang </w:t>
      </w:r>
      <w:r w:rsidR="004F6FC5" w:rsidRPr="006E352E">
        <w:rPr>
          <w:rFonts w:ascii="Arial" w:hAnsi="Arial" w:cs="Arial"/>
          <w:sz w:val="18"/>
          <w:szCs w:val="18"/>
          <w:lang w:val="id-ID"/>
        </w:rPr>
        <w:t>bertujuan agar peserta didik dapat mengembangkan kemampuannya dalam berinteraksi langsung dengan lingkungan dan sumber belajar lain sesuai dengan kemampuannya secara mandiri.</w:t>
      </w:r>
      <w:r w:rsidR="004F6FC5" w:rsidRPr="006E352E">
        <w:rPr>
          <w:rFonts w:ascii="Arial" w:hAnsi="Arial" w:cs="Arial"/>
          <w:sz w:val="18"/>
          <w:szCs w:val="18"/>
        </w:rPr>
        <w:t xml:space="preserve"> Buku yang memanfaatkan media elektronik sering disebut sebagai buku interaktif. Dikatakan interaktif karena pengguna </w:t>
      </w:r>
      <w:proofErr w:type="gramStart"/>
      <w:r w:rsidR="004F6FC5" w:rsidRPr="006E352E">
        <w:rPr>
          <w:rFonts w:ascii="Arial" w:hAnsi="Arial" w:cs="Arial"/>
          <w:sz w:val="18"/>
          <w:szCs w:val="18"/>
        </w:rPr>
        <w:t>akan</w:t>
      </w:r>
      <w:proofErr w:type="gramEnd"/>
      <w:r w:rsidR="004F6FC5" w:rsidRPr="006E352E">
        <w:rPr>
          <w:rFonts w:ascii="Arial" w:hAnsi="Arial" w:cs="Arial"/>
          <w:sz w:val="18"/>
          <w:szCs w:val="18"/>
        </w:rPr>
        <w:t xml:space="preserve"> mengalami interaksi dan bersikap aktif misal aktif memperhatikan gambar, memperhatikan tulisan yang bervariasi warna atau bergerak, suara, animasi bahkan video, dan film (Abdullah, 2013)</w:t>
      </w:r>
      <w:r w:rsidR="004F6FC5">
        <w:rPr>
          <w:rFonts w:ascii="Arial" w:hAnsi="Arial" w:cs="Arial"/>
          <w:sz w:val="18"/>
          <w:szCs w:val="18"/>
        </w:rPr>
        <w:t xml:space="preserve">. </w:t>
      </w:r>
      <w:r w:rsidR="00692A69">
        <w:rPr>
          <w:rFonts w:ascii="Arial" w:hAnsi="Arial" w:cs="Arial"/>
          <w:sz w:val="18"/>
          <w:szCs w:val="18"/>
        </w:rPr>
        <w:t xml:space="preserve">Buku elektronik dikembangkan menggunakan perangkat lunak, salah satunya menggunakan </w:t>
      </w:r>
      <w:r w:rsidR="00AA7F89" w:rsidRPr="006E352E">
        <w:rPr>
          <w:rFonts w:ascii="Arial" w:hAnsi="Arial" w:cs="Arial"/>
          <w:i/>
          <w:sz w:val="18"/>
          <w:szCs w:val="18"/>
        </w:rPr>
        <w:t>Learning Content Development Sytem (LCDS).</w:t>
      </w:r>
      <w:r w:rsidR="007860D4" w:rsidRPr="006E352E">
        <w:rPr>
          <w:rFonts w:ascii="Arial" w:hAnsi="Arial" w:cs="Arial"/>
          <w:i/>
          <w:sz w:val="18"/>
          <w:szCs w:val="18"/>
        </w:rPr>
        <w:t xml:space="preserve"> </w:t>
      </w:r>
      <w:r w:rsidR="00692A69" w:rsidRPr="00692A69">
        <w:rPr>
          <w:rFonts w:ascii="Arial" w:hAnsi="Arial" w:cs="Arial"/>
          <w:sz w:val="18"/>
          <w:szCs w:val="18"/>
        </w:rPr>
        <w:t>Menggunakan LCDS</w:t>
      </w:r>
      <w:r w:rsidR="00692A69">
        <w:rPr>
          <w:rFonts w:ascii="Arial" w:hAnsi="Arial" w:cs="Arial"/>
          <w:sz w:val="18"/>
          <w:szCs w:val="18"/>
        </w:rPr>
        <w:t xml:space="preserve"> memungkinkan dibuat buku elektronik yang sifatnya interaktif.</w:t>
      </w:r>
      <w:r w:rsidR="00692A69" w:rsidRPr="00692A69">
        <w:rPr>
          <w:rFonts w:ascii="Arial" w:hAnsi="Arial" w:cs="Arial"/>
          <w:sz w:val="18"/>
          <w:szCs w:val="18"/>
          <w:lang w:val="id-ID"/>
        </w:rPr>
        <w:t xml:space="preserve"> </w:t>
      </w:r>
      <w:r w:rsidR="002B7437" w:rsidRPr="00692A69">
        <w:rPr>
          <w:rFonts w:ascii="Arial" w:hAnsi="Arial" w:cs="Arial"/>
          <w:sz w:val="18"/>
          <w:szCs w:val="18"/>
          <w:lang w:val="id-ID"/>
        </w:rPr>
        <w:t xml:space="preserve"> </w:t>
      </w:r>
      <w:r w:rsidR="00692A69" w:rsidRPr="006E352E">
        <w:rPr>
          <w:rFonts w:ascii="Arial" w:hAnsi="Arial" w:cs="Arial"/>
          <w:sz w:val="18"/>
          <w:szCs w:val="18"/>
          <w:lang w:val="id-ID"/>
        </w:rPr>
        <w:t>Buku interaktif ini merupakan bahan pel</w:t>
      </w:r>
      <w:r w:rsidR="00692A69" w:rsidRPr="006E352E">
        <w:rPr>
          <w:rFonts w:ascii="Arial" w:hAnsi="Arial" w:cs="Arial"/>
          <w:sz w:val="18"/>
          <w:szCs w:val="18"/>
        </w:rPr>
        <w:t>a</w:t>
      </w:r>
      <w:r w:rsidR="00692A69" w:rsidRPr="006E352E">
        <w:rPr>
          <w:rFonts w:ascii="Arial" w:hAnsi="Arial" w:cs="Arial"/>
          <w:sz w:val="18"/>
          <w:szCs w:val="18"/>
          <w:lang w:val="id-ID"/>
        </w:rPr>
        <w:t xml:space="preserve">jaran yang bersifat mandiri sehingga perlu dikemas sedemikian rupa sehingga melalui buku ini siswa dapat belajar secara mandiri. </w:t>
      </w:r>
      <w:r w:rsidR="00692A69" w:rsidRPr="006E352E">
        <w:rPr>
          <w:rFonts w:ascii="Arial" w:hAnsi="Arial" w:cs="Arial"/>
          <w:sz w:val="18"/>
          <w:szCs w:val="18"/>
        </w:rPr>
        <w:t>Dalam menyiapkan b</w:t>
      </w:r>
      <w:r w:rsidR="00692A69" w:rsidRPr="006E352E">
        <w:rPr>
          <w:rFonts w:ascii="Arial" w:hAnsi="Arial" w:cs="Arial"/>
          <w:sz w:val="18"/>
          <w:szCs w:val="18"/>
          <w:lang w:val="id-ID"/>
        </w:rPr>
        <w:t xml:space="preserve">ahan ajar interaktif diperlukan pengetahuan pendukung yang memadai terutama dalam mengoperasikan peralatan seperti komputer, kamera video, dan kamera foto. </w:t>
      </w:r>
    </w:p>
    <w:p w:rsidR="004824AB" w:rsidRDefault="00AA7F89" w:rsidP="00D57D86">
      <w:pPr>
        <w:spacing w:before="240" w:after="240" w:line="360" w:lineRule="auto"/>
        <w:jc w:val="both"/>
        <w:rPr>
          <w:rFonts w:ascii="Arial" w:hAnsi="Arial" w:cs="Arial"/>
          <w:sz w:val="18"/>
          <w:szCs w:val="18"/>
        </w:rPr>
      </w:pPr>
      <w:r w:rsidRPr="006E352E">
        <w:rPr>
          <w:rFonts w:ascii="Arial" w:hAnsi="Arial" w:cs="Arial"/>
          <w:sz w:val="18"/>
          <w:szCs w:val="18"/>
          <w:lang w:val="id-ID"/>
        </w:rPr>
        <w:t xml:space="preserve">Melalui penggunaan </w:t>
      </w:r>
      <w:r w:rsidR="009B503C" w:rsidRPr="006E352E">
        <w:rPr>
          <w:rFonts w:ascii="Arial" w:hAnsi="Arial" w:cs="Arial"/>
          <w:sz w:val="18"/>
          <w:szCs w:val="18"/>
        </w:rPr>
        <w:t>buku</w:t>
      </w:r>
      <w:r w:rsidR="007860D4" w:rsidRPr="006E352E">
        <w:rPr>
          <w:rFonts w:ascii="Arial" w:hAnsi="Arial" w:cs="Arial"/>
          <w:sz w:val="18"/>
          <w:szCs w:val="18"/>
        </w:rPr>
        <w:t xml:space="preserve"> </w:t>
      </w:r>
      <w:r w:rsidRPr="006E352E">
        <w:rPr>
          <w:rFonts w:ascii="Arial" w:hAnsi="Arial" w:cs="Arial"/>
          <w:sz w:val="18"/>
          <w:szCs w:val="18"/>
        </w:rPr>
        <w:t>p</w:t>
      </w:r>
      <w:r w:rsidRPr="006E352E">
        <w:rPr>
          <w:rFonts w:ascii="Arial" w:hAnsi="Arial" w:cs="Arial"/>
          <w:sz w:val="18"/>
          <w:szCs w:val="18"/>
          <w:lang w:val="id-ID"/>
        </w:rPr>
        <w:t>embelajaran berba</w:t>
      </w:r>
      <w:r w:rsidRPr="006E352E">
        <w:rPr>
          <w:rFonts w:ascii="Arial" w:hAnsi="Arial" w:cs="Arial"/>
          <w:sz w:val="18"/>
          <w:szCs w:val="18"/>
        </w:rPr>
        <w:t>sis</w:t>
      </w:r>
      <w:r w:rsidRPr="006E352E">
        <w:rPr>
          <w:rFonts w:ascii="Arial" w:hAnsi="Arial" w:cs="Arial"/>
          <w:sz w:val="18"/>
          <w:szCs w:val="18"/>
          <w:lang w:val="id-ID"/>
        </w:rPr>
        <w:t xml:space="preserve"> LCDS ini diharapkan </w:t>
      </w:r>
      <w:r w:rsidRPr="006E352E">
        <w:rPr>
          <w:rFonts w:ascii="Arial" w:hAnsi="Arial" w:cs="Arial"/>
          <w:sz w:val="18"/>
          <w:szCs w:val="18"/>
        </w:rPr>
        <w:t xml:space="preserve">lebih memudahkan </w:t>
      </w:r>
      <w:r w:rsidR="007860D4" w:rsidRPr="006E352E">
        <w:rPr>
          <w:rFonts w:ascii="Arial" w:hAnsi="Arial" w:cs="Arial"/>
          <w:sz w:val="18"/>
          <w:szCs w:val="18"/>
        </w:rPr>
        <w:t>guru</w:t>
      </w:r>
      <w:r w:rsidRPr="006E352E">
        <w:rPr>
          <w:rFonts w:ascii="Arial" w:hAnsi="Arial" w:cs="Arial"/>
          <w:sz w:val="18"/>
          <w:szCs w:val="18"/>
        </w:rPr>
        <w:t xml:space="preserve"> dalam menyampaikan isi pesan pembelajaran</w:t>
      </w:r>
      <w:r w:rsidR="007860D4" w:rsidRPr="006E352E">
        <w:rPr>
          <w:rFonts w:ascii="Arial" w:hAnsi="Arial" w:cs="Arial"/>
          <w:sz w:val="18"/>
          <w:szCs w:val="18"/>
        </w:rPr>
        <w:t xml:space="preserve"> </w:t>
      </w:r>
      <w:r w:rsidRPr="006E352E">
        <w:rPr>
          <w:rFonts w:ascii="Arial" w:hAnsi="Arial" w:cs="Arial"/>
          <w:color w:val="000000"/>
          <w:sz w:val="18"/>
          <w:szCs w:val="18"/>
          <w:lang w:val="id-ID" w:eastAsia="id-ID" w:bidi="id-ID"/>
        </w:rPr>
        <w:t xml:space="preserve">mata pelajaran </w:t>
      </w:r>
      <w:r w:rsidR="002B7437" w:rsidRPr="006E352E">
        <w:rPr>
          <w:rFonts w:ascii="Arial" w:hAnsi="Arial" w:cs="Arial"/>
          <w:color w:val="000000"/>
          <w:sz w:val="18"/>
          <w:szCs w:val="18"/>
          <w:lang w:eastAsia="id-ID" w:bidi="id-ID"/>
        </w:rPr>
        <w:t>f</w:t>
      </w:r>
      <w:r w:rsidRPr="006E352E">
        <w:rPr>
          <w:rFonts w:ascii="Arial" w:hAnsi="Arial" w:cs="Arial"/>
          <w:color w:val="000000"/>
          <w:sz w:val="18"/>
          <w:szCs w:val="18"/>
          <w:lang w:val="id-ID" w:eastAsia="id-ID" w:bidi="id-ID"/>
        </w:rPr>
        <w:t>isika</w:t>
      </w:r>
      <w:r w:rsidR="007860D4" w:rsidRPr="006E352E">
        <w:rPr>
          <w:rFonts w:ascii="Arial" w:hAnsi="Arial" w:cs="Arial"/>
          <w:color w:val="000000"/>
          <w:sz w:val="18"/>
          <w:szCs w:val="18"/>
          <w:lang w:eastAsia="id-ID" w:bidi="id-ID"/>
        </w:rPr>
        <w:t xml:space="preserve"> </w:t>
      </w:r>
      <w:r w:rsidRPr="006E352E">
        <w:rPr>
          <w:rFonts w:ascii="Arial" w:hAnsi="Arial" w:cs="Arial"/>
          <w:color w:val="000000"/>
          <w:sz w:val="18"/>
          <w:szCs w:val="18"/>
          <w:lang w:eastAsia="id-ID" w:bidi="id-ID"/>
        </w:rPr>
        <w:t>yang</w:t>
      </w:r>
      <w:r w:rsidR="007860D4" w:rsidRPr="006E352E">
        <w:rPr>
          <w:rFonts w:ascii="Arial" w:hAnsi="Arial" w:cs="Arial"/>
          <w:color w:val="000000"/>
          <w:sz w:val="18"/>
          <w:szCs w:val="18"/>
          <w:lang w:eastAsia="id-ID" w:bidi="id-ID"/>
        </w:rPr>
        <w:t xml:space="preserve"> </w:t>
      </w:r>
      <w:r w:rsidRPr="006E352E">
        <w:rPr>
          <w:rFonts w:ascii="Arial" w:hAnsi="Arial" w:cs="Arial"/>
          <w:color w:val="000000"/>
          <w:sz w:val="18"/>
          <w:szCs w:val="18"/>
          <w:lang w:eastAsia="id-ID" w:bidi="id-ID"/>
        </w:rPr>
        <w:t>abstrak</w:t>
      </w:r>
      <w:r w:rsidRPr="006E352E">
        <w:rPr>
          <w:rFonts w:ascii="Arial" w:hAnsi="Arial" w:cs="Arial"/>
          <w:sz w:val="18"/>
          <w:szCs w:val="18"/>
          <w:lang w:val="id-ID"/>
        </w:rPr>
        <w:t xml:space="preserve">. Sehingga dapat meningkatkan </w:t>
      </w:r>
      <w:r w:rsidRPr="006E352E">
        <w:rPr>
          <w:rFonts w:ascii="Arial" w:hAnsi="Arial" w:cs="Arial"/>
          <w:sz w:val="18"/>
          <w:szCs w:val="18"/>
          <w:lang w:val="sv-SE"/>
        </w:rPr>
        <w:t xml:space="preserve">pemahaman siswa terhadap materi pelajaran </w:t>
      </w:r>
      <w:r w:rsidR="002B7437" w:rsidRPr="006E352E">
        <w:rPr>
          <w:rFonts w:ascii="Arial" w:hAnsi="Arial" w:cs="Arial"/>
          <w:sz w:val="18"/>
          <w:szCs w:val="18"/>
        </w:rPr>
        <w:t>f</w:t>
      </w:r>
      <w:r w:rsidRPr="006E352E">
        <w:rPr>
          <w:rFonts w:ascii="Arial" w:hAnsi="Arial" w:cs="Arial"/>
          <w:sz w:val="18"/>
          <w:szCs w:val="18"/>
          <w:lang w:val="id-ID"/>
        </w:rPr>
        <w:t>isika</w:t>
      </w:r>
      <w:r w:rsidRPr="006E352E">
        <w:rPr>
          <w:rFonts w:ascii="Arial" w:hAnsi="Arial" w:cs="Arial"/>
          <w:sz w:val="18"/>
          <w:szCs w:val="18"/>
          <w:lang w:val="sv-SE"/>
        </w:rPr>
        <w:t>.</w:t>
      </w:r>
      <w:r w:rsidR="007860D4" w:rsidRPr="006E352E">
        <w:rPr>
          <w:rFonts w:ascii="Arial" w:hAnsi="Arial" w:cs="Arial"/>
          <w:sz w:val="18"/>
          <w:szCs w:val="18"/>
          <w:lang w:val="sv-SE"/>
        </w:rPr>
        <w:t xml:space="preserve"> </w:t>
      </w:r>
      <w:r w:rsidR="00247F86">
        <w:rPr>
          <w:rFonts w:ascii="Arial" w:hAnsi="Arial" w:cs="Arial"/>
          <w:sz w:val="18"/>
          <w:szCs w:val="18"/>
          <w:lang w:val="sv-SE"/>
        </w:rPr>
        <w:t>Penggunaan modul pem</w:t>
      </w:r>
      <w:r w:rsidR="00247F86" w:rsidRPr="00247F86">
        <w:rPr>
          <w:rFonts w:ascii="Arial" w:hAnsi="Arial" w:cs="Arial"/>
          <w:sz w:val="18"/>
          <w:szCs w:val="18"/>
          <w:lang w:val="sv-SE"/>
        </w:rPr>
        <w:t>bela</w:t>
      </w:r>
      <w:r w:rsidR="00247F86">
        <w:rPr>
          <w:rFonts w:ascii="Arial" w:hAnsi="Arial" w:cs="Arial"/>
          <w:sz w:val="18"/>
          <w:szCs w:val="18"/>
          <w:lang w:val="sv-SE"/>
        </w:rPr>
        <w:t>jaran berbasis LCDS mampu meng</w:t>
      </w:r>
      <w:r w:rsidR="00247F86" w:rsidRPr="00247F86">
        <w:rPr>
          <w:rFonts w:ascii="Arial" w:hAnsi="Arial" w:cs="Arial"/>
          <w:sz w:val="18"/>
          <w:szCs w:val="18"/>
          <w:lang w:val="sv-SE"/>
        </w:rPr>
        <w:t>ajak siswa untuk aktif melalui proses</w:t>
      </w:r>
      <w:r w:rsidR="00247F86">
        <w:rPr>
          <w:rFonts w:ascii="Arial" w:hAnsi="Arial" w:cs="Arial"/>
          <w:sz w:val="18"/>
          <w:szCs w:val="18"/>
          <w:lang w:val="sv-SE"/>
        </w:rPr>
        <w:t xml:space="preserve"> </w:t>
      </w:r>
      <w:r w:rsidR="004824AB">
        <w:rPr>
          <w:rFonts w:ascii="Arial" w:hAnsi="Arial" w:cs="Arial"/>
          <w:sz w:val="18"/>
          <w:szCs w:val="18"/>
          <w:lang w:val="sv-SE"/>
        </w:rPr>
        <w:t>penemuan, dan memicu pola p</w:t>
      </w:r>
      <w:r w:rsidR="00247F86" w:rsidRPr="00247F86">
        <w:rPr>
          <w:rFonts w:ascii="Arial" w:hAnsi="Arial" w:cs="Arial"/>
          <w:sz w:val="18"/>
          <w:szCs w:val="18"/>
          <w:lang w:val="sv-SE"/>
        </w:rPr>
        <w:t>ikir</w:t>
      </w:r>
      <w:r w:rsidR="009A4A6D">
        <w:rPr>
          <w:rFonts w:ascii="Arial" w:hAnsi="Arial" w:cs="Arial"/>
          <w:sz w:val="18"/>
          <w:szCs w:val="18"/>
          <w:lang w:val="sv-SE"/>
        </w:rPr>
        <w:t xml:space="preserve"> </w:t>
      </w:r>
      <w:r w:rsidR="00247F86" w:rsidRPr="00247F86">
        <w:rPr>
          <w:rFonts w:ascii="Arial" w:hAnsi="Arial" w:cs="Arial"/>
          <w:sz w:val="18"/>
          <w:szCs w:val="18"/>
          <w:lang w:val="sv-SE"/>
        </w:rPr>
        <w:t>siswa dalam penguasaan konsep</w:t>
      </w:r>
      <w:r w:rsidR="009A4A6D">
        <w:rPr>
          <w:rFonts w:ascii="Arial" w:hAnsi="Arial" w:cs="Arial"/>
          <w:sz w:val="18"/>
          <w:szCs w:val="18"/>
          <w:lang w:val="sv-SE"/>
        </w:rPr>
        <w:t xml:space="preserve"> (Nuralinda, 2017)</w:t>
      </w:r>
      <w:r w:rsidR="004824AB">
        <w:rPr>
          <w:rFonts w:ascii="Arial" w:hAnsi="Arial" w:cs="Arial"/>
          <w:sz w:val="18"/>
          <w:szCs w:val="18"/>
          <w:lang w:val="sv-SE"/>
        </w:rPr>
        <w:t>. Buku yang dikembangkan menggunakan LCDS</w:t>
      </w:r>
      <w:r w:rsidR="004824AB" w:rsidRPr="004824AB">
        <w:rPr>
          <w:rFonts w:ascii="Arial" w:hAnsi="Arial" w:cs="Arial"/>
          <w:sz w:val="18"/>
          <w:szCs w:val="18"/>
          <w:lang w:val="sv-SE"/>
        </w:rPr>
        <w:t xml:space="preserve"> dinilai menarik, mudah digunakan,</w:t>
      </w:r>
      <w:r w:rsidR="004824AB">
        <w:rPr>
          <w:rFonts w:ascii="Arial" w:hAnsi="Arial" w:cs="Arial"/>
          <w:sz w:val="18"/>
          <w:szCs w:val="18"/>
          <w:lang w:val="sv-SE"/>
        </w:rPr>
        <w:t xml:space="preserve"> </w:t>
      </w:r>
      <w:r w:rsidR="004824AB" w:rsidRPr="004824AB">
        <w:rPr>
          <w:rFonts w:ascii="Arial" w:hAnsi="Arial" w:cs="Arial"/>
          <w:sz w:val="18"/>
          <w:szCs w:val="18"/>
          <w:lang w:val="sv-SE"/>
        </w:rPr>
        <w:t>bermanfaat, serta efektif meningkatkan</w:t>
      </w:r>
      <w:r w:rsidR="004824AB">
        <w:rPr>
          <w:rFonts w:ascii="Arial" w:hAnsi="Arial" w:cs="Arial"/>
          <w:sz w:val="18"/>
          <w:szCs w:val="18"/>
          <w:lang w:val="sv-SE"/>
        </w:rPr>
        <w:t xml:space="preserve"> </w:t>
      </w:r>
      <w:r w:rsidR="004824AB" w:rsidRPr="004824AB">
        <w:rPr>
          <w:rFonts w:ascii="Arial" w:hAnsi="Arial" w:cs="Arial"/>
          <w:sz w:val="18"/>
          <w:szCs w:val="18"/>
          <w:lang w:val="sv-SE"/>
        </w:rPr>
        <w:t xml:space="preserve">hasil belajar siswa </w:t>
      </w:r>
      <w:r w:rsidR="004824AB">
        <w:rPr>
          <w:rFonts w:ascii="Arial" w:hAnsi="Arial" w:cs="Arial"/>
          <w:sz w:val="18"/>
          <w:szCs w:val="18"/>
          <w:lang w:val="sv-SE"/>
        </w:rPr>
        <w:t>(Aulia dkk. (2017)</w:t>
      </w:r>
    </w:p>
    <w:p w:rsidR="00AA7F89" w:rsidRPr="006E352E" w:rsidRDefault="00AA7F89" w:rsidP="00D57D86">
      <w:pPr>
        <w:spacing w:before="240" w:after="240" w:line="360" w:lineRule="auto"/>
        <w:jc w:val="both"/>
        <w:rPr>
          <w:rFonts w:ascii="Arial" w:hAnsi="Arial" w:cs="Arial"/>
          <w:sz w:val="18"/>
          <w:szCs w:val="18"/>
          <w:lang w:val="sv-SE"/>
        </w:rPr>
      </w:pPr>
      <w:r w:rsidRPr="006E352E">
        <w:rPr>
          <w:rFonts w:ascii="Arial" w:hAnsi="Arial" w:cs="Arial"/>
          <w:sz w:val="18"/>
          <w:szCs w:val="18"/>
          <w:lang w:val="sv-SE"/>
        </w:rPr>
        <w:t xml:space="preserve">Penggunaan komputer dalam pembelajaran di sekolah, menurut Coburn (1985), </w:t>
      </w:r>
      <w:r w:rsidRPr="006E352E">
        <w:rPr>
          <w:rFonts w:ascii="Arial" w:hAnsi="Arial" w:cs="Arial"/>
          <w:sz w:val="18"/>
          <w:szCs w:val="18"/>
          <w:lang w:val="nl-NL"/>
        </w:rPr>
        <w:t>Simonson dan Thompson (1994), Ke</w:t>
      </w:r>
      <w:r w:rsidR="00F81BC8">
        <w:rPr>
          <w:rFonts w:ascii="Arial" w:hAnsi="Arial" w:cs="Arial"/>
          <w:sz w:val="18"/>
          <w:szCs w:val="18"/>
          <w:lang w:val="nl-NL"/>
        </w:rPr>
        <w:t>mp dan Dayton (1985), Merril et</w:t>
      </w:r>
      <w:r w:rsidRPr="006E352E">
        <w:rPr>
          <w:rFonts w:ascii="Arial" w:hAnsi="Arial" w:cs="Arial"/>
          <w:sz w:val="18"/>
          <w:szCs w:val="18"/>
          <w:lang w:val="nl-NL"/>
        </w:rPr>
        <w:t xml:space="preserve"> al. (1995), </w:t>
      </w:r>
      <w:r w:rsidRPr="006E352E">
        <w:rPr>
          <w:rFonts w:ascii="Arial" w:hAnsi="Arial" w:cs="Arial"/>
          <w:sz w:val="18"/>
          <w:szCs w:val="18"/>
          <w:lang w:val="sv-SE"/>
        </w:rPr>
        <w:t>dapat diklasifikasikan ke dalam lima jenis, yaitu:</w:t>
      </w:r>
    </w:p>
    <w:p w:rsidR="00AA7F89" w:rsidRPr="006E352E" w:rsidRDefault="00AA7F89" w:rsidP="00D961AE">
      <w:pPr>
        <w:numPr>
          <w:ilvl w:val="0"/>
          <w:numId w:val="9"/>
        </w:numPr>
        <w:tabs>
          <w:tab w:val="num" w:pos="709"/>
        </w:tabs>
        <w:spacing w:after="0" w:line="360" w:lineRule="auto"/>
        <w:ind w:left="284" w:hanging="284"/>
        <w:jc w:val="both"/>
        <w:rPr>
          <w:rFonts w:ascii="Arial" w:hAnsi="Arial" w:cs="Arial"/>
          <w:sz w:val="18"/>
          <w:szCs w:val="18"/>
          <w:lang w:val="sv-SE"/>
        </w:rPr>
      </w:pPr>
      <w:r w:rsidRPr="006E352E">
        <w:rPr>
          <w:rFonts w:ascii="Arial" w:hAnsi="Arial" w:cs="Arial"/>
          <w:sz w:val="18"/>
          <w:szCs w:val="18"/>
          <w:lang w:val="sv-SE"/>
        </w:rPr>
        <w:t>Program latihan (</w:t>
      </w:r>
      <w:r w:rsidRPr="006E352E">
        <w:rPr>
          <w:rFonts w:ascii="Arial" w:hAnsi="Arial" w:cs="Arial"/>
          <w:i/>
          <w:sz w:val="18"/>
          <w:szCs w:val="18"/>
          <w:lang w:val="sv-SE"/>
        </w:rPr>
        <w:t>drill and practice</w:t>
      </w:r>
      <w:r w:rsidRPr="006E352E">
        <w:rPr>
          <w:rFonts w:ascii="Arial" w:hAnsi="Arial" w:cs="Arial"/>
          <w:sz w:val="18"/>
          <w:szCs w:val="18"/>
          <w:lang w:val="sv-SE"/>
        </w:rPr>
        <w:t>), yaitu program yang dirancang untuk digunakan siswa dalam melakukan latihan-latihan soal.</w:t>
      </w:r>
    </w:p>
    <w:p w:rsidR="00AA7F89" w:rsidRPr="006E352E" w:rsidRDefault="00AA7F89" w:rsidP="00D961AE">
      <w:pPr>
        <w:numPr>
          <w:ilvl w:val="0"/>
          <w:numId w:val="9"/>
        </w:numPr>
        <w:tabs>
          <w:tab w:val="num" w:pos="709"/>
        </w:tabs>
        <w:spacing w:after="0" w:line="360" w:lineRule="auto"/>
        <w:ind w:left="284" w:hanging="284"/>
        <w:jc w:val="both"/>
        <w:rPr>
          <w:rFonts w:ascii="Arial" w:hAnsi="Arial" w:cs="Arial"/>
          <w:sz w:val="18"/>
          <w:szCs w:val="18"/>
          <w:lang w:val="sv-SE"/>
        </w:rPr>
      </w:pPr>
      <w:r w:rsidRPr="006E352E">
        <w:rPr>
          <w:rFonts w:ascii="Arial" w:hAnsi="Arial" w:cs="Arial"/>
          <w:sz w:val="18"/>
          <w:szCs w:val="18"/>
          <w:lang w:val="sv-SE"/>
        </w:rPr>
        <w:t>Program tutorial, yaitu program yang dirancang supaya komputer dapat digunakan sebagai tutor dalam proses pembelajaran.</w:t>
      </w:r>
    </w:p>
    <w:p w:rsidR="00AA7F89" w:rsidRPr="006E352E" w:rsidRDefault="00AA7F89" w:rsidP="00D961AE">
      <w:pPr>
        <w:numPr>
          <w:ilvl w:val="0"/>
          <w:numId w:val="9"/>
        </w:numPr>
        <w:tabs>
          <w:tab w:val="num" w:pos="709"/>
        </w:tabs>
        <w:spacing w:after="0" w:line="360" w:lineRule="auto"/>
        <w:ind w:left="284" w:hanging="284"/>
        <w:jc w:val="both"/>
        <w:rPr>
          <w:rFonts w:ascii="Arial" w:hAnsi="Arial" w:cs="Arial"/>
          <w:sz w:val="18"/>
          <w:szCs w:val="18"/>
          <w:lang w:val="sv-SE"/>
        </w:rPr>
      </w:pPr>
      <w:r w:rsidRPr="006E352E">
        <w:rPr>
          <w:rFonts w:ascii="Arial" w:hAnsi="Arial" w:cs="Arial"/>
          <w:sz w:val="18"/>
          <w:szCs w:val="18"/>
          <w:lang w:val="sv-SE"/>
        </w:rPr>
        <w:t>Program demonstrasi, yaitu program yang digunakan untuk memvisuali</w:t>
      </w:r>
      <w:r w:rsidRPr="006E352E">
        <w:rPr>
          <w:rFonts w:ascii="Arial" w:hAnsi="Arial" w:cs="Arial"/>
          <w:sz w:val="18"/>
          <w:szCs w:val="18"/>
          <w:lang w:val="sv-SE"/>
        </w:rPr>
        <w:softHyphen/>
        <w:t>sasi</w:t>
      </w:r>
      <w:r w:rsidRPr="006E352E">
        <w:rPr>
          <w:rFonts w:ascii="Arial" w:hAnsi="Arial" w:cs="Arial"/>
          <w:sz w:val="18"/>
          <w:szCs w:val="18"/>
          <w:lang w:val="sv-SE"/>
        </w:rPr>
        <w:softHyphen/>
        <w:t>kan konsep yang abstrak.</w:t>
      </w:r>
    </w:p>
    <w:p w:rsidR="00AA7F89" w:rsidRPr="006E352E" w:rsidRDefault="00AA7F89" w:rsidP="00D961AE">
      <w:pPr>
        <w:numPr>
          <w:ilvl w:val="0"/>
          <w:numId w:val="9"/>
        </w:numPr>
        <w:tabs>
          <w:tab w:val="num" w:pos="709"/>
        </w:tabs>
        <w:spacing w:after="0" w:line="360" w:lineRule="auto"/>
        <w:ind w:left="284" w:hanging="284"/>
        <w:jc w:val="both"/>
        <w:rPr>
          <w:rFonts w:ascii="Arial" w:hAnsi="Arial" w:cs="Arial"/>
          <w:b/>
          <w:sz w:val="18"/>
          <w:szCs w:val="18"/>
        </w:rPr>
      </w:pPr>
      <w:r w:rsidRPr="006E352E">
        <w:rPr>
          <w:rFonts w:ascii="Arial" w:hAnsi="Arial" w:cs="Arial"/>
          <w:sz w:val="18"/>
          <w:szCs w:val="18"/>
          <w:lang w:val="sv-SE"/>
        </w:rPr>
        <w:t>Program simulasi, yaitu program yang digunakan untuk memvisualisasi</w:t>
      </w:r>
      <w:r w:rsidRPr="006E352E">
        <w:rPr>
          <w:rFonts w:ascii="Arial" w:hAnsi="Arial" w:cs="Arial"/>
          <w:sz w:val="18"/>
          <w:szCs w:val="18"/>
          <w:lang w:val="sv-SE"/>
        </w:rPr>
        <w:softHyphen/>
        <w:t xml:space="preserve">kan proses yang dinamik. </w:t>
      </w:r>
    </w:p>
    <w:p w:rsidR="00AA7F89" w:rsidRPr="006E352E" w:rsidRDefault="00AA7F89" w:rsidP="00D961AE">
      <w:pPr>
        <w:numPr>
          <w:ilvl w:val="0"/>
          <w:numId w:val="9"/>
        </w:numPr>
        <w:spacing w:after="0" w:line="360" w:lineRule="auto"/>
        <w:ind w:left="284" w:hanging="284"/>
        <w:jc w:val="both"/>
        <w:rPr>
          <w:rFonts w:ascii="Arial" w:hAnsi="Arial" w:cs="Arial"/>
          <w:b/>
          <w:sz w:val="18"/>
          <w:szCs w:val="18"/>
        </w:rPr>
      </w:pPr>
      <w:r w:rsidRPr="006E352E">
        <w:rPr>
          <w:rFonts w:ascii="Arial" w:hAnsi="Arial" w:cs="Arial"/>
          <w:sz w:val="18"/>
          <w:szCs w:val="18"/>
          <w:lang w:val="sv-SE"/>
        </w:rPr>
        <w:t>Program permainan instruksional, yaitu program yang digunakan untuk permainan dengan menggunakan instruksi-instruksi komputer dengan tujuan untuk meningkatkan pemahaman materi yang diajarkan.</w:t>
      </w:r>
    </w:p>
    <w:p w:rsidR="00AA7F89" w:rsidRPr="006E352E" w:rsidRDefault="007210D4" w:rsidP="004C6A35">
      <w:pPr>
        <w:autoSpaceDE w:val="0"/>
        <w:autoSpaceDN w:val="0"/>
        <w:adjustRightInd w:val="0"/>
        <w:spacing w:before="240" w:after="240" w:line="360" w:lineRule="auto"/>
        <w:jc w:val="both"/>
        <w:rPr>
          <w:rFonts w:ascii="Arial" w:hAnsi="Arial" w:cs="Arial"/>
          <w:sz w:val="18"/>
          <w:szCs w:val="18"/>
          <w:lang w:val="id-ID"/>
        </w:rPr>
      </w:pPr>
      <w:r w:rsidRPr="006E352E">
        <w:rPr>
          <w:rFonts w:ascii="Arial" w:hAnsi="Arial" w:cs="Arial"/>
          <w:color w:val="000000"/>
          <w:sz w:val="18"/>
          <w:szCs w:val="18"/>
        </w:rPr>
        <w:t xml:space="preserve">Keseluruhan pemanfaatan program </w:t>
      </w:r>
      <w:r w:rsidR="00A46132" w:rsidRPr="006E352E">
        <w:rPr>
          <w:rFonts w:ascii="Arial" w:hAnsi="Arial" w:cs="Arial"/>
          <w:color w:val="000000"/>
          <w:sz w:val="18"/>
          <w:szCs w:val="18"/>
        </w:rPr>
        <w:t>k</w:t>
      </w:r>
      <w:r w:rsidRPr="006E352E">
        <w:rPr>
          <w:rFonts w:ascii="Arial" w:hAnsi="Arial" w:cs="Arial"/>
          <w:color w:val="000000"/>
          <w:sz w:val="18"/>
          <w:szCs w:val="18"/>
        </w:rPr>
        <w:t xml:space="preserve">omputer di atas, dapat dikemas dalam suatu buku berbasis </w:t>
      </w:r>
      <w:r w:rsidR="00A46132" w:rsidRPr="006E352E">
        <w:rPr>
          <w:rFonts w:ascii="Arial" w:hAnsi="Arial" w:cs="Arial"/>
          <w:color w:val="000000"/>
          <w:sz w:val="18"/>
          <w:szCs w:val="18"/>
        </w:rPr>
        <w:t xml:space="preserve">LCDS. </w:t>
      </w:r>
      <w:r w:rsidR="00AA7F89" w:rsidRPr="006E352E">
        <w:rPr>
          <w:rFonts w:ascii="Arial" w:hAnsi="Arial" w:cs="Arial"/>
          <w:sz w:val="18"/>
          <w:szCs w:val="18"/>
        </w:rPr>
        <w:t>LCDS me</w:t>
      </w:r>
      <w:r w:rsidR="004C6A35">
        <w:rPr>
          <w:rFonts w:ascii="Arial" w:hAnsi="Arial" w:cs="Arial"/>
          <w:sz w:val="18"/>
          <w:szCs w:val="18"/>
        </w:rPr>
        <w:softHyphen/>
      </w:r>
      <w:r w:rsidR="00AA7F89" w:rsidRPr="006E352E">
        <w:rPr>
          <w:rFonts w:ascii="Arial" w:hAnsi="Arial" w:cs="Arial"/>
          <w:sz w:val="18"/>
          <w:szCs w:val="18"/>
        </w:rPr>
        <w:t>mung</w:t>
      </w:r>
      <w:r w:rsidR="004C6A35">
        <w:rPr>
          <w:rFonts w:ascii="Arial" w:hAnsi="Arial" w:cs="Arial"/>
          <w:sz w:val="18"/>
          <w:szCs w:val="18"/>
        </w:rPr>
        <w:softHyphen/>
      </w:r>
      <w:r w:rsidR="00AA7F89" w:rsidRPr="006E352E">
        <w:rPr>
          <w:rFonts w:ascii="Arial" w:hAnsi="Arial" w:cs="Arial"/>
          <w:sz w:val="18"/>
          <w:szCs w:val="18"/>
        </w:rPr>
        <w:t xml:space="preserve">kinkan untuk menerbitkan e-learning secara mudah dengan konten yang dapat disesuaikan, </w:t>
      </w:r>
      <w:r w:rsidR="00AA7F89" w:rsidRPr="00ED28A2">
        <w:rPr>
          <w:rFonts w:ascii="Arial" w:hAnsi="Arial" w:cs="Arial"/>
          <w:i/>
          <w:sz w:val="18"/>
          <w:szCs w:val="18"/>
        </w:rPr>
        <w:t>interaktif activity</w:t>
      </w:r>
      <w:r w:rsidR="00AA7F89" w:rsidRPr="006E352E">
        <w:rPr>
          <w:rFonts w:ascii="Arial" w:hAnsi="Arial" w:cs="Arial"/>
          <w:sz w:val="18"/>
          <w:szCs w:val="18"/>
        </w:rPr>
        <w:t xml:space="preserve">, </w:t>
      </w:r>
      <w:r w:rsidR="00ED28A2">
        <w:rPr>
          <w:rFonts w:ascii="Arial" w:hAnsi="Arial" w:cs="Arial"/>
          <w:sz w:val="18"/>
          <w:szCs w:val="18"/>
        </w:rPr>
        <w:t xml:space="preserve">kuis, games, </w:t>
      </w:r>
      <w:r w:rsidR="00AA7F89" w:rsidRPr="006E352E">
        <w:rPr>
          <w:rFonts w:ascii="Arial" w:hAnsi="Arial" w:cs="Arial"/>
          <w:sz w:val="18"/>
          <w:szCs w:val="18"/>
        </w:rPr>
        <w:t xml:space="preserve">animasi, </w:t>
      </w:r>
      <w:r w:rsidR="00ED28A2">
        <w:rPr>
          <w:rFonts w:ascii="Arial" w:hAnsi="Arial" w:cs="Arial"/>
          <w:sz w:val="18"/>
          <w:szCs w:val="18"/>
        </w:rPr>
        <w:t>video</w:t>
      </w:r>
      <w:r w:rsidR="00AA7F89" w:rsidRPr="006E352E">
        <w:rPr>
          <w:rFonts w:ascii="Arial" w:hAnsi="Arial" w:cs="Arial"/>
          <w:sz w:val="18"/>
          <w:szCs w:val="18"/>
        </w:rPr>
        <w:t>, dan multimedia lainnya</w:t>
      </w:r>
      <w:r w:rsidR="00AA7F89" w:rsidRPr="006E352E">
        <w:rPr>
          <w:rFonts w:ascii="Arial" w:hAnsi="Arial" w:cs="Arial"/>
          <w:sz w:val="18"/>
          <w:szCs w:val="18"/>
          <w:lang w:val="id-ID"/>
        </w:rPr>
        <w:t xml:space="preserve"> (</w:t>
      </w:r>
      <w:r w:rsidR="00AA7F89" w:rsidRPr="006E352E">
        <w:rPr>
          <w:rFonts w:ascii="Arial" w:hAnsi="Arial" w:cs="Arial"/>
          <w:sz w:val="18"/>
          <w:szCs w:val="18"/>
        </w:rPr>
        <w:t>Aremu</w:t>
      </w:r>
      <w:r w:rsidR="00AA7F89" w:rsidRPr="006E352E">
        <w:rPr>
          <w:rFonts w:ascii="Arial" w:hAnsi="Arial" w:cs="Arial"/>
          <w:sz w:val="18"/>
          <w:szCs w:val="18"/>
          <w:lang w:val="id-ID"/>
        </w:rPr>
        <w:t xml:space="preserve">, </w:t>
      </w:r>
      <w:r w:rsidR="00A46132" w:rsidRPr="006E352E">
        <w:rPr>
          <w:rFonts w:ascii="Arial" w:hAnsi="Arial" w:cs="Arial"/>
          <w:sz w:val="18"/>
          <w:szCs w:val="18"/>
        </w:rPr>
        <w:t>2013</w:t>
      </w:r>
      <w:r w:rsidR="00AA7F89" w:rsidRPr="006E352E">
        <w:rPr>
          <w:rFonts w:ascii="Arial" w:hAnsi="Arial" w:cs="Arial"/>
          <w:sz w:val="18"/>
          <w:szCs w:val="18"/>
        </w:rPr>
        <w:t>)</w:t>
      </w:r>
      <w:r w:rsidR="00AA7F89" w:rsidRPr="006E352E">
        <w:rPr>
          <w:rFonts w:ascii="Arial" w:hAnsi="Arial" w:cs="Arial"/>
          <w:sz w:val="18"/>
          <w:szCs w:val="18"/>
          <w:lang w:val="id-ID"/>
        </w:rPr>
        <w:t>.</w:t>
      </w:r>
      <w:r w:rsidR="00A46132" w:rsidRPr="006E352E">
        <w:rPr>
          <w:rFonts w:ascii="Arial" w:hAnsi="Arial" w:cs="Arial"/>
          <w:sz w:val="18"/>
          <w:szCs w:val="18"/>
        </w:rPr>
        <w:t xml:space="preserve"> </w:t>
      </w:r>
      <w:r w:rsidR="00AA7F89" w:rsidRPr="006E352E">
        <w:rPr>
          <w:rFonts w:ascii="Arial" w:hAnsi="Arial" w:cs="Arial"/>
          <w:sz w:val="18"/>
          <w:szCs w:val="18"/>
        </w:rPr>
        <w:t>Aplikasi LCDS memiliki beberapa keuntungan, diantara</w:t>
      </w:r>
      <w:r w:rsidR="004C6A35">
        <w:rPr>
          <w:rFonts w:ascii="Arial" w:hAnsi="Arial" w:cs="Arial"/>
          <w:sz w:val="18"/>
          <w:szCs w:val="18"/>
        </w:rPr>
        <w:softHyphen/>
      </w:r>
      <w:r w:rsidR="00AA7F89" w:rsidRPr="006E352E">
        <w:rPr>
          <w:rFonts w:ascii="Arial" w:hAnsi="Arial" w:cs="Arial"/>
          <w:sz w:val="18"/>
          <w:szCs w:val="18"/>
        </w:rPr>
        <w:t>nya</w:t>
      </w:r>
      <w:r w:rsidR="00DF48D2" w:rsidRPr="006E352E">
        <w:rPr>
          <w:rFonts w:ascii="Arial" w:hAnsi="Arial" w:cs="Arial"/>
          <w:sz w:val="18"/>
          <w:szCs w:val="18"/>
        </w:rPr>
        <w:t>:</w:t>
      </w:r>
      <w:r w:rsidR="00AA7F89" w:rsidRPr="006E352E">
        <w:rPr>
          <w:rFonts w:ascii="Arial" w:hAnsi="Arial" w:cs="Arial"/>
          <w:sz w:val="18"/>
          <w:szCs w:val="18"/>
        </w:rPr>
        <w:t xml:space="preserve"> (1) </w:t>
      </w:r>
      <w:r w:rsidR="00DF48D2" w:rsidRPr="006E352E">
        <w:rPr>
          <w:rFonts w:ascii="Arial" w:hAnsi="Arial" w:cs="Arial"/>
          <w:sz w:val="18"/>
          <w:szCs w:val="18"/>
        </w:rPr>
        <w:t>m</w:t>
      </w:r>
      <w:r w:rsidR="00AA7F89" w:rsidRPr="006E352E">
        <w:rPr>
          <w:rFonts w:ascii="Arial" w:hAnsi="Arial" w:cs="Arial"/>
          <w:sz w:val="18"/>
          <w:szCs w:val="18"/>
        </w:rPr>
        <w:t>engembangkan dan mempublish konten dengan</w:t>
      </w:r>
      <w:r w:rsidR="00DF48D2" w:rsidRPr="006E352E">
        <w:rPr>
          <w:rFonts w:ascii="Arial" w:hAnsi="Arial" w:cs="Arial"/>
          <w:sz w:val="18"/>
          <w:szCs w:val="18"/>
        </w:rPr>
        <w:t xml:space="preserve"> cepat, tepat waktu dan relevan,</w:t>
      </w:r>
      <w:r w:rsidR="00AA7F89" w:rsidRPr="006E352E">
        <w:rPr>
          <w:rFonts w:ascii="Arial" w:hAnsi="Arial" w:cs="Arial"/>
          <w:sz w:val="18"/>
          <w:szCs w:val="18"/>
        </w:rPr>
        <w:t xml:space="preserve"> (2) </w:t>
      </w:r>
      <w:r w:rsidR="00DF48D2" w:rsidRPr="006E352E">
        <w:rPr>
          <w:rFonts w:ascii="Arial" w:hAnsi="Arial" w:cs="Arial"/>
          <w:sz w:val="18"/>
          <w:szCs w:val="18"/>
        </w:rPr>
        <w:t>m</w:t>
      </w:r>
      <w:r w:rsidR="00AA7F89" w:rsidRPr="006E352E">
        <w:rPr>
          <w:rFonts w:ascii="Arial" w:hAnsi="Arial" w:cs="Arial"/>
          <w:sz w:val="18"/>
          <w:szCs w:val="18"/>
        </w:rPr>
        <w:t>emberikan konten Web yang sesuai dengan SCORM 1.2 dan dapat di-host dalam se</w:t>
      </w:r>
      <w:r w:rsidR="00DF48D2" w:rsidRPr="006E352E">
        <w:rPr>
          <w:rFonts w:ascii="Arial" w:hAnsi="Arial" w:cs="Arial"/>
          <w:sz w:val="18"/>
          <w:szCs w:val="18"/>
        </w:rPr>
        <w:t xml:space="preserve">buah </w:t>
      </w:r>
      <w:r w:rsidR="00DF48D2" w:rsidRPr="00913158">
        <w:rPr>
          <w:rFonts w:ascii="Arial" w:hAnsi="Arial" w:cs="Arial"/>
          <w:i/>
          <w:sz w:val="18"/>
          <w:szCs w:val="18"/>
        </w:rPr>
        <w:t>learning management system</w:t>
      </w:r>
      <w:r w:rsidR="00DF48D2" w:rsidRPr="006E352E">
        <w:rPr>
          <w:rFonts w:ascii="Arial" w:hAnsi="Arial" w:cs="Arial"/>
          <w:sz w:val="18"/>
          <w:szCs w:val="18"/>
        </w:rPr>
        <w:t xml:space="preserve">, </w:t>
      </w:r>
      <w:r w:rsidR="00AA7F89" w:rsidRPr="006E352E">
        <w:rPr>
          <w:rFonts w:ascii="Arial" w:hAnsi="Arial" w:cs="Arial"/>
          <w:sz w:val="18"/>
          <w:szCs w:val="18"/>
        </w:rPr>
        <w:t xml:space="preserve"> (3) </w:t>
      </w:r>
      <w:r w:rsidR="00DF48D2" w:rsidRPr="004F2D0D">
        <w:rPr>
          <w:rFonts w:ascii="Arial" w:hAnsi="Arial" w:cs="Arial"/>
          <w:i/>
          <w:sz w:val="18"/>
          <w:szCs w:val="18"/>
        </w:rPr>
        <w:t>u</w:t>
      </w:r>
      <w:r w:rsidR="00AA7F89" w:rsidRPr="004F2D0D">
        <w:rPr>
          <w:rFonts w:ascii="Arial" w:hAnsi="Arial" w:cs="Arial"/>
          <w:i/>
          <w:sz w:val="18"/>
          <w:szCs w:val="18"/>
        </w:rPr>
        <w:t>plo</w:t>
      </w:r>
      <w:r w:rsidR="00DF48D2" w:rsidRPr="004F2D0D">
        <w:rPr>
          <w:rFonts w:ascii="Arial" w:hAnsi="Arial" w:cs="Arial"/>
          <w:i/>
          <w:sz w:val="18"/>
          <w:szCs w:val="18"/>
        </w:rPr>
        <w:t>ad</w:t>
      </w:r>
      <w:r w:rsidR="00DF48D2" w:rsidRPr="006E352E">
        <w:rPr>
          <w:rFonts w:ascii="Arial" w:hAnsi="Arial" w:cs="Arial"/>
          <w:sz w:val="18"/>
          <w:szCs w:val="18"/>
        </w:rPr>
        <w:t xml:space="preserve"> atau </w:t>
      </w:r>
      <w:r w:rsidR="00DF48D2" w:rsidRPr="004F2D0D">
        <w:rPr>
          <w:rFonts w:ascii="Arial" w:hAnsi="Arial" w:cs="Arial"/>
          <w:i/>
          <w:sz w:val="18"/>
          <w:szCs w:val="18"/>
        </w:rPr>
        <w:t>publish</w:t>
      </w:r>
      <w:r w:rsidR="00DF48D2" w:rsidRPr="006E352E">
        <w:rPr>
          <w:rFonts w:ascii="Arial" w:hAnsi="Arial" w:cs="Arial"/>
          <w:sz w:val="18"/>
          <w:szCs w:val="18"/>
        </w:rPr>
        <w:t xml:space="preserve"> konten yang ada,</w:t>
      </w:r>
      <w:r w:rsidR="00AA7F89" w:rsidRPr="006E352E">
        <w:rPr>
          <w:rFonts w:ascii="Arial" w:hAnsi="Arial" w:cs="Arial"/>
          <w:sz w:val="18"/>
          <w:szCs w:val="18"/>
        </w:rPr>
        <w:t xml:space="preserve"> (4) dapat membuat </w:t>
      </w:r>
      <w:r w:rsidR="00AA7F89" w:rsidRPr="004F2D0D">
        <w:rPr>
          <w:rFonts w:ascii="Arial" w:hAnsi="Arial" w:cs="Arial"/>
          <w:i/>
          <w:sz w:val="18"/>
          <w:szCs w:val="18"/>
        </w:rPr>
        <w:t>rich e-learning content</w:t>
      </w:r>
      <w:r w:rsidR="00AA7F89" w:rsidRPr="006E352E">
        <w:rPr>
          <w:rFonts w:ascii="Arial" w:hAnsi="Arial" w:cs="Arial"/>
          <w:sz w:val="18"/>
          <w:szCs w:val="18"/>
        </w:rPr>
        <w:t xml:space="preserve"> yang berbasiskan </w:t>
      </w:r>
      <w:r w:rsidR="00AA7F89" w:rsidRPr="004F2D0D">
        <w:rPr>
          <w:rFonts w:ascii="Arial" w:hAnsi="Arial" w:cs="Arial"/>
          <w:i/>
          <w:sz w:val="18"/>
          <w:szCs w:val="18"/>
        </w:rPr>
        <w:t>S</w:t>
      </w:r>
      <w:r w:rsidR="00DF48D2" w:rsidRPr="004F2D0D">
        <w:rPr>
          <w:rFonts w:ascii="Arial" w:hAnsi="Arial" w:cs="Arial"/>
          <w:i/>
          <w:sz w:val="18"/>
          <w:szCs w:val="18"/>
        </w:rPr>
        <w:t>ilverlight</w:t>
      </w:r>
      <w:r w:rsidR="00DF48D2" w:rsidRPr="006E352E">
        <w:rPr>
          <w:rFonts w:ascii="Arial" w:hAnsi="Arial" w:cs="Arial"/>
          <w:sz w:val="18"/>
          <w:szCs w:val="18"/>
        </w:rPr>
        <w:t xml:space="preserve"> secara mudah,</w:t>
      </w:r>
      <w:r w:rsidR="00AA7F89" w:rsidRPr="006E352E">
        <w:rPr>
          <w:rFonts w:ascii="Arial" w:hAnsi="Arial" w:cs="Arial"/>
          <w:sz w:val="18"/>
          <w:szCs w:val="18"/>
        </w:rPr>
        <w:t xml:space="preserve"> (5) </w:t>
      </w:r>
      <w:r w:rsidR="00DF48D2" w:rsidRPr="006E352E">
        <w:rPr>
          <w:rFonts w:ascii="Arial" w:hAnsi="Arial" w:cs="Arial"/>
          <w:sz w:val="18"/>
          <w:szCs w:val="18"/>
        </w:rPr>
        <w:t>m</w:t>
      </w:r>
      <w:r w:rsidR="00AA7F89" w:rsidRPr="006E352E">
        <w:rPr>
          <w:rFonts w:ascii="Arial" w:hAnsi="Arial" w:cs="Arial"/>
          <w:sz w:val="18"/>
          <w:szCs w:val="18"/>
        </w:rPr>
        <w:t>engembangkan struktur pelatihan dan dengan m</w:t>
      </w:r>
      <w:r w:rsidR="00DF48D2" w:rsidRPr="006E352E">
        <w:rPr>
          <w:rFonts w:ascii="Arial" w:hAnsi="Arial" w:cs="Arial"/>
          <w:sz w:val="18"/>
          <w:szCs w:val="18"/>
        </w:rPr>
        <w:t>udah mengatur ulang setiap saat,</w:t>
      </w:r>
      <w:r w:rsidR="00AA7F89" w:rsidRPr="006E352E">
        <w:rPr>
          <w:rFonts w:ascii="Arial" w:hAnsi="Arial" w:cs="Arial"/>
          <w:sz w:val="18"/>
          <w:szCs w:val="18"/>
        </w:rPr>
        <w:t xml:space="preserve"> (6) </w:t>
      </w:r>
      <w:r w:rsidR="00DF48D2" w:rsidRPr="006E352E">
        <w:rPr>
          <w:rFonts w:ascii="Arial" w:hAnsi="Arial" w:cs="Arial"/>
          <w:sz w:val="18"/>
          <w:szCs w:val="18"/>
        </w:rPr>
        <w:t>m</w:t>
      </w:r>
      <w:r w:rsidR="00AA7F89" w:rsidRPr="006E352E">
        <w:rPr>
          <w:rFonts w:ascii="Arial" w:hAnsi="Arial" w:cs="Arial"/>
          <w:sz w:val="18"/>
          <w:szCs w:val="18"/>
        </w:rPr>
        <w:t xml:space="preserve">engembangkan </w:t>
      </w:r>
      <w:r w:rsidR="009B503C" w:rsidRPr="006E352E">
        <w:rPr>
          <w:rFonts w:ascii="Arial" w:hAnsi="Arial" w:cs="Arial"/>
          <w:sz w:val="18"/>
          <w:szCs w:val="18"/>
        </w:rPr>
        <w:t>buku</w:t>
      </w:r>
      <w:r w:rsidR="00AA7F89" w:rsidRPr="006E352E">
        <w:rPr>
          <w:rFonts w:ascii="Arial" w:hAnsi="Arial" w:cs="Arial"/>
          <w:sz w:val="18"/>
          <w:szCs w:val="18"/>
        </w:rPr>
        <w:t xml:space="preserve"> pem</w:t>
      </w:r>
      <w:r w:rsidR="004C6A35">
        <w:rPr>
          <w:rFonts w:ascii="Arial" w:hAnsi="Arial" w:cs="Arial"/>
          <w:sz w:val="18"/>
          <w:szCs w:val="18"/>
        </w:rPr>
        <w:softHyphen/>
      </w:r>
      <w:r w:rsidR="00AA7F89" w:rsidRPr="006E352E">
        <w:rPr>
          <w:rFonts w:ascii="Arial" w:hAnsi="Arial" w:cs="Arial"/>
          <w:sz w:val="18"/>
          <w:szCs w:val="18"/>
        </w:rPr>
        <w:t>belajaran yang dilengkapi dengan animasi, gam</w:t>
      </w:r>
      <w:r w:rsidRPr="006E352E">
        <w:rPr>
          <w:rFonts w:ascii="Arial" w:hAnsi="Arial" w:cs="Arial"/>
          <w:sz w:val="18"/>
          <w:szCs w:val="18"/>
        </w:rPr>
        <w:t>bar, video, dan soal interaktif (Iqbal, 2011)</w:t>
      </w:r>
      <w:r w:rsidR="004F2D0D">
        <w:rPr>
          <w:rFonts w:ascii="Arial" w:hAnsi="Arial" w:cs="Arial"/>
          <w:sz w:val="18"/>
          <w:szCs w:val="18"/>
        </w:rPr>
        <w:t>.</w:t>
      </w:r>
      <w:r w:rsidRPr="006E352E">
        <w:rPr>
          <w:rFonts w:ascii="Arial" w:hAnsi="Arial" w:cs="Arial"/>
          <w:sz w:val="18"/>
          <w:szCs w:val="18"/>
        </w:rPr>
        <w:t xml:space="preserve">  </w:t>
      </w:r>
    </w:p>
    <w:p w:rsidR="00AA7F89" w:rsidRDefault="00A04C29" w:rsidP="00D57D86">
      <w:pPr>
        <w:autoSpaceDE w:val="0"/>
        <w:autoSpaceDN w:val="0"/>
        <w:adjustRightInd w:val="0"/>
        <w:spacing w:before="240" w:after="240" w:line="360" w:lineRule="auto"/>
        <w:jc w:val="both"/>
        <w:rPr>
          <w:rFonts w:ascii="Arial" w:hAnsi="Arial" w:cs="Arial"/>
          <w:sz w:val="18"/>
          <w:szCs w:val="18"/>
        </w:rPr>
      </w:pPr>
      <w:r>
        <w:rPr>
          <w:rFonts w:ascii="Arial" w:hAnsi="Arial" w:cs="Arial"/>
          <w:sz w:val="18"/>
          <w:szCs w:val="18"/>
        </w:rPr>
        <w:t>Hasil penelitian</w:t>
      </w:r>
      <w:r w:rsidRPr="00A04C29">
        <w:rPr>
          <w:rFonts w:ascii="Arial" w:hAnsi="Arial" w:cs="Arial"/>
          <w:sz w:val="18"/>
          <w:szCs w:val="18"/>
        </w:rPr>
        <w:t xml:space="preserve"> menunjukkan bahwa </w:t>
      </w:r>
      <w:r>
        <w:rPr>
          <w:rFonts w:ascii="Arial" w:hAnsi="Arial" w:cs="Arial"/>
          <w:sz w:val="18"/>
          <w:szCs w:val="18"/>
        </w:rPr>
        <w:t>laki-laki</w:t>
      </w:r>
      <w:r w:rsidRPr="00A04C29">
        <w:rPr>
          <w:rFonts w:ascii="Arial" w:hAnsi="Arial" w:cs="Arial"/>
          <w:sz w:val="18"/>
          <w:szCs w:val="18"/>
        </w:rPr>
        <w:t xml:space="preserve"> dan </w:t>
      </w:r>
      <w:r>
        <w:rPr>
          <w:rFonts w:ascii="Arial" w:hAnsi="Arial" w:cs="Arial"/>
          <w:sz w:val="18"/>
          <w:szCs w:val="18"/>
        </w:rPr>
        <w:t>perempuan</w:t>
      </w:r>
      <w:r w:rsidRPr="00A04C29">
        <w:rPr>
          <w:rFonts w:ascii="Arial" w:hAnsi="Arial" w:cs="Arial"/>
          <w:sz w:val="18"/>
          <w:szCs w:val="18"/>
        </w:rPr>
        <w:t xml:space="preserve"> termotivasi secara berbeda saat me</w:t>
      </w:r>
      <w:r>
        <w:rPr>
          <w:rFonts w:ascii="Arial" w:hAnsi="Arial" w:cs="Arial"/>
          <w:sz w:val="18"/>
          <w:szCs w:val="18"/>
        </w:rPr>
        <w:t>rekonstruksi identitas mereka. W</w:t>
      </w:r>
      <w:r w:rsidRPr="00A04C29">
        <w:rPr>
          <w:rFonts w:ascii="Arial" w:hAnsi="Arial" w:cs="Arial"/>
          <w:sz w:val="18"/>
          <w:szCs w:val="18"/>
        </w:rPr>
        <w:t xml:space="preserve">anita lebih fokus pada </w:t>
      </w:r>
      <w:r>
        <w:rPr>
          <w:rFonts w:ascii="Arial" w:hAnsi="Arial" w:cs="Arial"/>
          <w:sz w:val="18"/>
          <w:szCs w:val="18"/>
        </w:rPr>
        <w:t>menonjolkan keadaan</w:t>
      </w:r>
      <w:r w:rsidRPr="00A04C29">
        <w:rPr>
          <w:rFonts w:ascii="Arial" w:hAnsi="Arial" w:cs="Arial"/>
          <w:sz w:val="18"/>
          <w:szCs w:val="18"/>
        </w:rPr>
        <w:t xml:space="preserve"> fisik, pria mene</w:t>
      </w:r>
      <w:r>
        <w:rPr>
          <w:rFonts w:ascii="Arial" w:hAnsi="Arial" w:cs="Arial"/>
          <w:sz w:val="18"/>
          <w:szCs w:val="18"/>
        </w:rPr>
        <w:t>kankan pada prestasi</w:t>
      </w:r>
      <w:r w:rsidRPr="00A04C29">
        <w:rPr>
          <w:rFonts w:ascii="Arial" w:hAnsi="Arial" w:cs="Arial"/>
          <w:sz w:val="18"/>
          <w:szCs w:val="18"/>
        </w:rPr>
        <w:t xml:space="preserve">. </w:t>
      </w:r>
      <w:r>
        <w:rPr>
          <w:rFonts w:ascii="Arial" w:hAnsi="Arial" w:cs="Arial"/>
          <w:sz w:val="18"/>
          <w:szCs w:val="18"/>
        </w:rPr>
        <w:t>Laki-laki</w:t>
      </w:r>
      <w:r w:rsidRPr="00A04C29">
        <w:rPr>
          <w:rFonts w:ascii="Arial" w:hAnsi="Arial" w:cs="Arial"/>
          <w:sz w:val="18"/>
          <w:szCs w:val="18"/>
        </w:rPr>
        <w:t xml:space="preserve"> dan </w:t>
      </w:r>
      <w:r>
        <w:rPr>
          <w:rFonts w:ascii="Arial" w:hAnsi="Arial" w:cs="Arial"/>
          <w:sz w:val="18"/>
          <w:szCs w:val="18"/>
        </w:rPr>
        <w:t>perempuan</w:t>
      </w:r>
      <w:r w:rsidRPr="00A04C29">
        <w:rPr>
          <w:rFonts w:ascii="Arial" w:hAnsi="Arial" w:cs="Arial"/>
          <w:sz w:val="18"/>
          <w:szCs w:val="18"/>
        </w:rPr>
        <w:t xml:space="preserve"> berperilaku sesuai dengan jenis kelamin, sejalan dengan proposisi yang </w:t>
      </w:r>
      <w:r>
        <w:rPr>
          <w:rFonts w:ascii="Arial" w:hAnsi="Arial" w:cs="Arial"/>
          <w:sz w:val="18"/>
          <w:szCs w:val="18"/>
        </w:rPr>
        <w:t xml:space="preserve">dibuat dalam teori peran sosial (Huang et al., 2017). </w:t>
      </w:r>
      <w:r w:rsidR="00AA7F89" w:rsidRPr="006E352E">
        <w:rPr>
          <w:rFonts w:ascii="Arial" w:hAnsi="Arial" w:cs="Arial"/>
          <w:sz w:val="18"/>
          <w:szCs w:val="18"/>
        </w:rPr>
        <w:t xml:space="preserve">Banyak permasalahan gender dalam pendidikan terutama di sekolah. Hal ini nampak pada bentuk interaksi guru dan siswa. Pada pembelajaran Fisika khususnya, guru lebih banyak memberikan perhatian terhadap siswa perempuan karena siswa perempuan lebih aktif. Namun dilain pihak guru lebih banyak memberikan kesempatan kepada siswa laki-laki. Pemberian kesempatan ini sebagai contoh seperti kebiasaan guru yang lebih banyak memberikan waktu untuk menunggu jawaban dari siswa laki-laki dari pada siswa perempuan. Guru </w:t>
      </w:r>
      <w:proofErr w:type="gramStart"/>
      <w:r w:rsidR="00AA7F89" w:rsidRPr="006E352E">
        <w:rPr>
          <w:rFonts w:ascii="Arial" w:hAnsi="Arial" w:cs="Arial"/>
          <w:sz w:val="18"/>
          <w:szCs w:val="18"/>
        </w:rPr>
        <w:t>lebih</w:t>
      </w:r>
      <w:proofErr w:type="gramEnd"/>
      <w:r w:rsidR="00AA7F89" w:rsidRPr="006E352E">
        <w:rPr>
          <w:rFonts w:ascii="Arial" w:hAnsi="Arial" w:cs="Arial"/>
          <w:sz w:val="18"/>
          <w:szCs w:val="18"/>
        </w:rPr>
        <w:t xml:space="preserve"> banyak menegur siswa laki-laki pada saat </w:t>
      </w:r>
      <w:r w:rsidR="00AA7F89" w:rsidRPr="006E352E">
        <w:rPr>
          <w:rFonts w:ascii="Arial" w:hAnsi="Arial" w:cs="Arial"/>
          <w:sz w:val="18"/>
          <w:szCs w:val="18"/>
        </w:rPr>
        <w:lastRenderedPageBreak/>
        <w:t xml:space="preserve">mata pelajaran berlangsung dari pada menegur kepada siswa perempuan. Guru juga lebih banyak memberikan pertanyaan </w:t>
      </w:r>
      <w:proofErr w:type="gramStart"/>
      <w:r w:rsidR="00AA7F89" w:rsidRPr="006E352E">
        <w:rPr>
          <w:rFonts w:ascii="Arial" w:hAnsi="Arial" w:cs="Arial"/>
          <w:sz w:val="18"/>
          <w:szCs w:val="18"/>
        </w:rPr>
        <w:t>tanya</w:t>
      </w:r>
      <w:proofErr w:type="gramEnd"/>
      <w:r w:rsidR="00AA7F89" w:rsidRPr="006E352E">
        <w:rPr>
          <w:rFonts w:ascii="Arial" w:hAnsi="Arial" w:cs="Arial"/>
          <w:sz w:val="18"/>
          <w:szCs w:val="18"/>
        </w:rPr>
        <w:t xml:space="preserve"> jawab kepada siswa laki-laki.</w:t>
      </w:r>
    </w:p>
    <w:p w:rsidR="00247F86" w:rsidRPr="006E352E" w:rsidRDefault="00247F86" w:rsidP="00247F86">
      <w:pPr>
        <w:spacing w:before="240" w:after="240" w:line="360" w:lineRule="auto"/>
        <w:jc w:val="both"/>
        <w:rPr>
          <w:rFonts w:ascii="Arial" w:hAnsi="Arial" w:cs="Arial"/>
          <w:color w:val="FF0000"/>
          <w:sz w:val="18"/>
          <w:szCs w:val="18"/>
        </w:rPr>
      </w:pPr>
      <w:r w:rsidRPr="002648DA">
        <w:rPr>
          <w:rFonts w:ascii="Arial" w:eastAsiaTheme="minorHAnsi" w:hAnsi="Arial" w:cs="Arial"/>
          <w:sz w:val="18"/>
          <w:szCs w:val="18"/>
        </w:rPr>
        <w:t xml:space="preserve">Pada </w:t>
      </w:r>
      <w:proofErr w:type="gramStart"/>
      <w:r w:rsidRPr="002648DA">
        <w:rPr>
          <w:rFonts w:ascii="Arial" w:eastAsiaTheme="minorHAnsi" w:hAnsi="Arial" w:cs="Arial"/>
          <w:sz w:val="18"/>
          <w:szCs w:val="18"/>
        </w:rPr>
        <w:t>usia</w:t>
      </w:r>
      <w:proofErr w:type="gramEnd"/>
      <w:r w:rsidRPr="002648DA">
        <w:rPr>
          <w:rFonts w:ascii="Arial" w:eastAsiaTheme="minorHAnsi" w:hAnsi="Arial" w:cs="Arial"/>
          <w:sz w:val="18"/>
          <w:szCs w:val="18"/>
        </w:rPr>
        <w:t xml:space="preserve"> </w:t>
      </w:r>
      <w:r>
        <w:rPr>
          <w:rFonts w:ascii="Arial" w:eastAsiaTheme="minorHAnsi" w:hAnsi="Arial" w:cs="Arial"/>
          <w:sz w:val="18"/>
          <w:szCs w:val="18"/>
        </w:rPr>
        <w:t>14-17</w:t>
      </w:r>
      <w:r w:rsidRPr="002648DA">
        <w:rPr>
          <w:rFonts w:ascii="Arial" w:eastAsiaTheme="minorHAnsi" w:hAnsi="Arial" w:cs="Arial"/>
          <w:sz w:val="18"/>
          <w:szCs w:val="18"/>
        </w:rPr>
        <w:t xml:space="preserve"> </w:t>
      </w:r>
      <w:r w:rsidR="004C6A35">
        <w:rPr>
          <w:rFonts w:ascii="Arial" w:eastAsiaTheme="minorHAnsi" w:hAnsi="Arial" w:cs="Arial"/>
          <w:sz w:val="18"/>
          <w:szCs w:val="18"/>
        </w:rPr>
        <w:t xml:space="preserve">tahun </w:t>
      </w:r>
      <w:r w:rsidRPr="002648DA">
        <w:rPr>
          <w:rFonts w:ascii="Arial" w:eastAsiaTheme="minorHAnsi" w:hAnsi="Arial" w:cs="Arial"/>
          <w:sz w:val="18"/>
          <w:szCs w:val="18"/>
        </w:rPr>
        <w:t>mulai muncul sifat-sifat khas perempuan dan laki-laki, yaitu sifat pasif-menerima pada perempuan dan sifat aktif berbuat pada laki-laki. Oleh karena itu penampakan tingkah laku anak laki-laki kelihatan lebih hebat dan meledak-ledak. P</w:t>
      </w:r>
      <w:r w:rsidR="004C6A35">
        <w:rPr>
          <w:rFonts w:ascii="Arial" w:eastAsiaTheme="minorHAnsi" w:hAnsi="Arial" w:cs="Arial"/>
          <w:sz w:val="18"/>
          <w:szCs w:val="18"/>
        </w:rPr>
        <w:t>e</w:t>
      </w:r>
      <w:r w:rsidRPr="002648DA">
        <w:rPr>
          <w:rFonts w:ascii="Arial" w:eastAsiaTheme="minorHAnsi" w:hAnsi="Arial" w:cs="Arial"/>
          <w:sz w:val="18"/>
          <w:szCs w:val="18"/>
        </w:rPr>
        <w:t xml:space="preserve">rilaku </w:t>
      </w:r>
      <w:r>
        <w:rPr>
          <w:rFonts w:ascii="Arial" w:eastAsiaTheme="minorHAnsi" w:hAnsi="Arial" w:cs="Arial"/>
          <w:sz w:val="18"/>
          <w:szCs w:val="18"/>
        </w:rPr>
        <w:t>anak perempuan</w:t>
      </w:r>
      <w:r w:rsidRPr="002648DA">
        <w:rPr>
          <w:rFonts w:ascii="Arial" w:eastAsiaTheme="minorHAnsi" w:hAnsi="Arial" w:cs="Arial"/>
          <w:sz w:val="18"/>
          <w:szCs w:val="18"/>
        </w:rPr>
        <w:t xml:space="preserve"> terlihat lebih terkendali oleh perasaa</w:t>
      </w:r>
      <w:r>
        <w:rPr>
          <w:rFonts w:ascii="Arial" w:eastAsiaTheme="minorHAnsi" w:hAnsi="Arial" w:cs="Arial"/>
          <w:sz w:val="18"/>
          <w:szCs w:val="18"/>
        </w:rPr>
        <w:t>n</w:t>
      </w:r>
      <w:r w:rsidRPr="002648DA">
        <w:rPr>
          <w:rFonts w:ascii="Arial" w:eastAsiaTheme="minorHAnsi" w:hAnsi="Arial" w:cs="Arial"/>
          <w:sz w:val="18"/>
          <w:szCs w:val="18"/>
        </w:rPr>
        <w:t xml:space="preserve"> dan terikat pada tradisi serta peraturan-peraturan keluarga</w:t>
      </w:r>
      <w:r>
        <w:rPr>
          <w:rFonts w:ascii="Arial" w:eastAsiaTheme="minorHAnsi" w:hAnsi="Arial" w:cs="Arial"/>
          <w:sz w:val="18"/>
          <w:szCs w:val="18"/>
        </w:rPr>
        <w:t xml:space="preserve"> (Kartono, 2017</w:t>
      </w:r>
      <w:r w:rsidRPr="00563C3A">
        <w:rPr>
          <w:rFonts w:ascii="Arial" w:eastAsiaTheme="minorHAnsi" w:hAnsi="Arial" w:cs="Arial"/>
          <w:sz w:val="18"/>
          <w:szCs w:val="18"/>
        </w:rPr>
        <w:t xml:space="preserve">). </w:t>
      </w:r>
      <w:r w:rsidRPr="00563C3A">
        <w:rPr>
          <w:rFonts w:ascii="Arial" w:hAnsi="Arial" w:cs="Arial"/>
          <w:sz w:val="18"/>
          <w:szCs w:val="18"/>
        </w:rPr>
        <w:t>Terdapat perbedaan gender terhadap kecerdasan emosional pada beberapa aspek spesifik (Lopez-Zafra, et al., 201</w:t>
      </w:r>
      <w:r>
        <w:rPr>
          <w:rFonts w:ascii="Arial" w:hAnsi="Arial" w:cs="Arial"/>
          <w:sz w:val="18"/>
          <w:szCs w:val="18"/>
        </w:rPr>
        <w:t>2).</w:t>
      </w:r>
      <w:r>
        <w:t xml:space="preserve"> </w:t>
      </w:r>
      <w:r w:rsidRPr="006E352E">
        <w:rPr>
          <w:rFonts w:ascii="Arial" w:hAnsi="Arial" w:cs="Arial"/>
          <w:sz w:val="18"/>
          <w:szCs w:val="18"/>
        </w:rPr>
        <w:t xml:space="preserve">Berdasarkan uraian di atas, dapat disimpulkan </w:t>
      </w:r>
      <w:r w:rsidRPr="006E352E">
        <w:rPr>
          <w:rFonts w:ascii="Arial" w:hAnsi="Arial" w:cs="Arial"/>
          <w:sz w:val="18"/>
          <w:szCs w:val="18"/>
          <w:lang w:val="id-ID"/>
        </w:rPr>
        <w:t xml:space="preserve">bahwa gender dan pemanfaatan </w:t>
      </w:r>
      <w:r w:rsidRPr="006E352E">
        <w:rPr>
          <w:rFonts w:ascii="Arial" w:hAnsi="Arial" w:cs="Arial"/>
          <w:sz w:val="18"/>
          <w:szCs w:val="18"/>
        </w:rPr>
        <w:t>sumber</w:t>
      </w:r>
      <w:r w:rsidRPr="006E352E">
        <w:rPr>
          <w:rFonts w:ascii="Arial" w:hAnsi="Arial" w:cs="Arial"/>
          <w:sz w:val="18"/>
          <w:szCs w:val="18"/>
          <w:lang w:val="id-ID"/>
        </w:rPr>
        <w:t xml:space="preserve"> belajar merupakan salah satu faktor </w:t>
      </w:r>
      <w:r w:rsidR="004C6A35">
        <w:rPr>
          <w:rFonts w:ascii="Arial" w:hAnsi="Arial" w:cs="Arial"/>
          <w:sz w:val="18"/>
          <w:szCs w:val="18"/>
          <w:lang w:val="id-ID"/>
        </w:rPr>
        <w:t>yang mempengaruhi hasil belajar</w:t>
      </w:r>
      <w:r w:rsidRPr="006E352E">
        <w:rPr>
          <w:rFonts w:ascii="Arial" w:hAnsi="Arial" w:cs="Arial"/>
          <w:sz w:val="18"/>
          <w:szCs w:val="18"/>
          <w:lang w:val="id-ID"/>
        </w:rPr>
        <w:t xml:space="preserve"> siswa</w:t>
      </w:r>
      <w:r w:rsidRPr="006E352E">
        <w:rPr>
          <w:rFonts w:ascii="Arial" w:hAnsi="Arial" w:cs="Arial"/>
          <w:sz w:val="18"/>
          <w:szCs w:val="18"/>
        </w:rPr>
        <w:t xml:space="preserve">. </w:t>
      </w:r>
      <w:r w:rsidRPr="006E352E">
        <w:rPr>
          <w:rFonts w:ascii="Arial" w:hAnsi="Arial" w:cs="Arial"/>
          <w:sz w:val="18"/>
          <w:szCs w:val="18"/>
          <w:lang w:val="id-ID"/>
        </w:rPr>
        <w:t>Oleh karena itu, s</w:t>
      </w:r>
      <w:r w:rsidRPr="006E352E">
        <w:rPr>
          <w:rFonts w:ascii="Arial" w:hAnsi="Arial" w:cs="Arial"/>
          <w:sz w:val="18"/>
          <w:szCs w:val="18"/>
        </w:rPr>
        <w:t xml:space="preserve">etiap </w:t>
      </w:r>
      <w:r w:rsidRPr="006E352E">
        <w:rPr>
          <w:rFonts w:ascii="Arial" w:hAnsi="Arial" w:cs="Arial"/>
          <w:sz w:val="18"/>
          <w:szCs w:val="18"/>
          <w:lang w:val="id-ID"/>
        </w:rPr>
        <w:t xml:space="preserve">guru </w:t>
      </w:r>
      <w:r w:rsidRPr="006E352E">
        <w:rPr>
          <w:rFonts w:ascii="Arial" w:hAnsi="Arial" w:cs="Arial"/>
          <w:sz w:val="18"/>
          <w:szCs w:val="18"/>
        </w:rPr>
        <w:t xml:space="preserve">di sekolah sudah seharusnya memiliki </w:t>
      </w:r>
      <w:r w:rsidRPr="006E352E">
        <w:rPr>
          <w:rFonts w:ascii="Arial" w:hAnsi="Arial" w:cs="Arial"/>
          <w:sz w:val="18"/>
          <w:szCs w:val="18"/>
          <w:lang w:val="id-ID"/>
        </w:rPr>
        <w:t>kemampuan dalam menangani perbedaan gender me</w:t>
      </w:r>
      <w:r w:rsidRPr="006E352E">
        <w:rPr>
          <w:rFonts w:ascii="Arial" w:hAnsi="Arial" w:cs="Arial"/>
          <w:sz w:val="18"/>
          <w:szCs w:val="18"/>
        </w:rPr>
        <w:t>l</w:t>
      </w:r>
      <w:r w:rsidRPr="006E352E">
        <w:rPr>
          <w:rFonts w:ascii="Arial" w:hAnsi="Arial" w:cs="Arial"/>
          <w:sz w:val="18"/>
          <w:szCs w:val="18"/>
          <w:lang w:val="id-ID"/>
        </w:rPr>
        <w:t xml:space="preserve">alui pemanfaatan </w:t>
      </w:r>
      <w:r w:rsidRPr="006E352E">
        <w:rPr>
          <w:rFonts w:ascii="Arial" w:hAnsi="Arial" w:cs="Arial"/>
          <w:sz w:val="18"/>
          <w:szCs w:val="18"/>
        </w:rPr>
        <w:t>sumber</w:t>
      </w:r>
      <w:r w:rsidRPr="006E352E">
        <w:rPr>
          <w:rFonts w:ascii="Arial" w:hAnsi="Arial" w:cs="Arial"/>
          <w:sz w:val="18"/>
          <w:szCs w:val="18"/>
          <w:lang w:val="id-ID"/>
        </w:rPr>
        <w:t xml:space="preserve"> belajar interaktif, salah satunya melalui buku</w:t>
      </w:r>
      <w:r w:rsidRPr="006E352E">
        <w:rPr>
          <w:rFonts w:ascii="Arial" w:hAnsi="Arial" w:cs="Arial"/>
          <w:sz w:val="18"/>
          <w:szCs w:val="18"/>
        </w:rPr>
        <w:t xml:space="preserve"> elektronik interaktif </w:t>
      </w:r>
      <w:r w:rsidRPr="006E352E">
        <w:rPr>
          <w:rFonts w:ascii="Arial" w:hAnsi="Arial" w:cs="Arial"/>
          <w:sz w:val="18"/>
          <w:szCs w:val="18"/>
          <w:lang w:val="id-ID"/>
        </w:rPr>
        <w:t>pembelajaran</w:t>
      </w:r>
      <w:r w:rsidRPr="006E352E">
        <w:rPr>
          <w:rFonts w:ascii="Arial" w:hAnsi="Arial" w:cs="Arial"/>
          <w:sz w:val="18"/>
          <w:szCs w:val="18"/>
        </w:rPr>
        <w:t xml:space="preserve"> fisika</w:t>
      </w:r>
      <w:r w:rsidRPr="006E352E">
        <w:rPr>
          <w:rFonts w:ascii="Arial" w:hAnsi="Arial" w:cs="Arial"/>
          <w:sz w:val="18"/>
          <w:szCs w:val="18"/>
          <w:lang w:val="id-ID"/>
        </w:rPr>
        <w:t>.</w:t>
      </w:r>
      <w:r w:rsidRPr="006E352E">
        <w:rPr>
          <w:rFonts w:ascii="Arial" w:hAnsi="Arial" w:cs="Arial"/>
          <w:sz w:val="18"/>
          <w:szCs w:val="18"/>
        </w:rPr>
        <w:t xml:space="preserve"> </w:t>
      </w:r>
      <w:r w:rsidRPr="006E352E">
        <w:rPr>
          <w:rFonts w:ascii="Arial" w:hAnsi="Arial" w:cs="Arial"/>
          <w:sz w:val="18"/>
          <w:szCs w:val="18"/>
          <w:lang w:val="id-ID"/>
        </w:rPr>
        <w:t>Selain itu, perlu diketahui pula apakah buku</w:t>
      </w:r>
      <w:r w:rsidRPr="006E352E">
        <w:rPr>
          <w:rFonts w:ascii="Arial" w:hAnsi="Arial" w:cs="Arial"/>
          <w:sz w:val="18"/>
          <w:szCs w:val="18"/>
        </w:rPr>
        <w:t xml:space="preserve"> elektronik interaktif</w:t>
      </w:r>
      <w:r w:rsidRPr="006E352E">
        <w:rPr>
          <w:rFonts w:ascii="Arial" w:hAnsi="Arial" w:cs="Arial"/>
          <w:sz w:val="18"/>
          <w:szCs w:val="18"/>
          <w:lang w:val="id-ID"/>
        </w:rPr>
        <w:t xml:space="preserve"> cocok digunakan sebagai </w:t>
      </w:r>
      <w:r w:rsidRPr="006E352E">
        <w:rPr>
          <w:rFonts w:ascii="Arial" w:hAnsi="Arial" w:cs="Arial"/>
          <w:sz w:val="18"/>
          <w:szCs w:val="18"/>
        </w:rPr>
        <w:t>sumber belajar</w:t>
      </w:r>
      <w:r w:rsidRPr="006E352E">
        <w:rPr>
          <w:rFonts w:ascii="Arial" w:hAnsi="Arial" w:cs="Arial"/>
          <w:sz w:val="18"/>
          <w:szCs w:val="18"/>
          <w:lang w:val="id-ID"/>
        </w:rPr>
        <w:t xml:space="preserve"> untuk menyampaikan materi-materi fisika yang berbeda.</w:t>
      </w:r>
      <w:r w:rsidRPr="006E352E">
        <w:rPr>
          <w:rFonts w:ascii="Arial" w:hAnsi="Arial" w:cs="Arial"/>
          <w:sz w:val="18"/>
          <w:szCs w:val="18"/>
        </w:rPr>
        <w:t xml:space="preserve"> </w:t>
      </w:r>
    </w:p>
    <w:p w:rsidR="00765576" w:rsidRPr="006E352E" w:rsidRDefault="00765576" w:rsidP="00D57D86">
      <w:pPr>
        <w:autoSpaceDE w:val="0"/>
        <w:autoSpaceDN w:val="0"/>
        <w:adjustRightInd w:val="0"/>
        <w:spacing w:before="240" w:after="240" w:line="360" w:lineRule="auto"/>
        <w:jc w:val="both"/>
        <w:rPr>
          <w:rFonts w:ascii="Arial" w:hAnsi="Arial" w:cs="Arial"/>
          <w:sz w:val="18"/>
          <w:szCs w:val="18"/>
        </w:rPr>
      </w:pPr>
      <w:r w:rsidRPr="006E352E">
        <w:rPr>
          <w:rFonts w:ascii="Arial" w:hAnsi="Arial" w:cs="Arial"/>
          <w:sz w:val="18"/>
          <w:szCs w:val="18"/>
        </w:rPr>
        <w:t xml:space="preserve">Pembelajaran secara online lebih menguntungkan wanita dan siswa yang lebih tua, yang tampaknya lebih termotivasi, lebih baik dalam berkomunikasi secara online dan dalam menjadwalkan pembelajaran mereka. Sebaliknya, siswa laki-laki dan peserta yang lebih muda membutuhkan disiplin yang diberikan oleh sesi kelas tatap muka (Young &amp; McSporran, 2001). Efek interaksi dari hasil ANOVA menunjukkan perbedaan jenis kelamin di dua format proses belajar, siswa laki-laki mengeluarkan lebih banyak usaha daripada perempuan dalam pembelajaran secara </w:t>
      </w:r>
      <w:r w:rsidRPr="00913158">
        <w:rPr>
          <w:rFonts w:ascii="Arial" w:hAnsi="Arial" w:cs="Arial"/>
          <w:i/>
          <w:sz w:val="18"/>
          <w:szCs w:val="18"/>
        </w:rPr>
        <w:t>online</w:t>
      </w:r>
      <w:r w:rsidRPr="006E352E">
        <w:rPr>
          <w:rFonts w:ascii="Arial" w:hAnsi="Arial" w:cs="Arial"/>
          <w:sz w:val="18"/>
          <w:szCs w:val="18"/>
        </w:rPr>
        <w:t xml:space="preserve"> sementara perempuan mengeluarkan lebih banyak energi daripada laki-laki pada pembe</w:t>
      </w:r>
      <w:r w:rsidR="00242E16">
        <w:rPr>
          <w:rFonts w:ascii="Arial" w:hAnsi="Arial" w:cs="Arial"/>
          <w:sz w:val="18"/>
          <w:szCs w:val="18"/>
        </w:rPr>
        <w:t>lajaran secara tatap muka (Yang</w:t>
      </w:r>
      <w:r w:rsidRPr="006E352E">
        <w:rPr>
          <w:rFonts w:ascii="Arial" w:hAnsi="Arial" w:cs="Arial"/>
          <w:sz w:val="18"/>
          <w:szCs w:val="18"/>
        </w:rPr>
        <w:t xml:space="preserve"> </w:t>
      </w:r>
      <w:r w:rsidR="00242E16">
        <w:rPr>
          <w:rFonts w:ascii="Arial" w:hAnsi="Arial" w:cs="Arial"/>
          <w:sz w:val="18"/>
          <w:szCs w:val="18"/>
        </w:rPr>
        <w:t>et al</w:t>
      </w:r>
      <w:r w:rsidR="00F81BC8">
        <w:rPr>
          <w:rFonts w:ascii="Arial" w:hAnsi="Arial" w:cs="Arial"/>
          <w:sz w:val="18"/>
          <w:szCs w:val="18"/>
        </w:rPr>
        <w:t>.</w:t>
      </w:r>
      <w:r w:rsidRPr="006E352E">
        <w:rPr>
          <w:rFonts w:ascii="Arial" w:hAnsi="Arial" w:cs="Arial"/>
          <w:sz w:val="18"/>
          <w:szCs w:val="18"/>
        </w:rPr>
        <w:t>, 2011)</w:t>
      </w:r>
    </w:p>
    <w:p w:rsidR="00765576" w:rsidRPr="006E352E" w:rsidRDefault="00765576" w:rsidP="00D57D86">
      <w:pPr>
        <w:autoSpaceDE w:val="0"/>
        <w:autoSpaceDN w:val="0"/>
        <w:adjustRightInd w:val="0"/>
        <w:spacing w:before="240" w:after="240" w:line="360" w:lineRule="auto"/>
        <w:jc w:val="both"/>
        <w:rPr>
          <w:rFonts w:ascii="Arial" w:hAnsi="Arial" w:cs="Arial"/>
          <w:sz w:val="18"/>
          <w:szCs w:val="18"/>
        </w:rPr>
      </w:pPr>
      <w:r w:rsidRPr="006E352E">
        <w:rPr>
          <w:rFonts w:ascii="Arial" w:hAnsi="Arial" w:cs="Arial"/>
          <w:sz w:val="18"/>
          <w:szCs w:val="18"/>
        </w:rPr>
        <w:t>Sekolah merupakan salah satu wadah di mana guru sebagai fasilitator sering secara sadar maupun tidak sadar telah memberikan perlakuan yang berbeda antara siswa laki-laki dan siswa perempuan. Siswa laki-laki sering mendapatkan perhatian yang lebih besar dari siswa perempuan. Hal ini terlihat dari sikap guru yang lebih banyak memberikan pujian maupun nasihat kepada siswa laki-laki dari pada pujian maupun nasihat kepada siswa perempuan.</w:t>
      </w:r>
    </w:p>
    <w:p w:rsidR="00AA7F89" w:rsidRPr="006E352E" w:rsidRDefault="00AA7F89" w:rsidP="00D57D86">
      <w:pPr>
        <w:spacing w:before="240" w:after="240" w:line="360" w:lineRule="auto"/>
        <w:jc w:val="both"/>
        <w:rPr>
          <w:rFonts w:ascii="Arial" w:hAnsi="Arial" w:cs="Arial"/>
          <w:sz w:val="18"/>
          <w:szCs w:val="18"/>
        </w:rPr>
      </w:pPr>
      <w:r w:rsidRPr="006E352E">
        <w:rPr>
          <w:rFonts w:ascii="Arial" w:hAnsi="Arial" w:cs="Arial"/>
          <w:sz w:val="18"/>
          <w:szCs w:val="18"/>
        </w:rPr>
        <w:t>Fisika merupakan ilmu yang mempelajari sifat fisik benda-benda mati. Pada mata pelajaran fisika SMA antara lain dikaji materi gerak, gelombang, listrik, termodinamika, fisika modern. Setiap materi mempunyai karakteristik tersendiri.</w:t>
      </w:r>
      <w:r w:rsidR="00CC465D" w:rsidRPr="006E352E">
        <w:rPr>
          <w:rFonts w:ascii="Arial" w:hAnsi="Arial" w:cs="Arial"/>
          <w:sz w:val="18"/>
          <w:szCs w:val="18"/>
        </w:rPr>
        <w:t xml:space="preserve"> </w:t>
      </w:r>
      <w:r w:rsidRPr="006E352E">
        <w:rPr>
          <w:rFonts w:ascii="Arial" w:hAnsi="Arial" w:cs="Arial"/>
          <w:sz w:val="18"/>
          <w:szCs w:val="18"/>
        </w:rPr>
        <w:t xml:space="preserve">Sumber belajar yang dirancang sesuai dengan karakteristik materi fisika </w:t>
      </w:r>
      <w:proofErr w:type="gramStart"/>
      <w:r w:rsidRPr="006E352E">
        <w:rPr>
          <w:rFonts w:ascii="Arial" w:hAnsi="Arial" w:cs="Arial"/>
          <w:sz w:val="18"/>
          <w:szCs w:val="18"/>
        </w:rPr>
        <w:t>akan</w:t>
      </w:r>
      <w:proofErr w:type="gramEnd"/>
      <w:r w:rsidRPr="006E352E">
        <w:rPr>
          <w:rFonts w:ascii="Arial" w:hAnsi="Arial" w:cs="Arial"/>
          <w:sz w:val="18"/>
          <w:szCs w:val="18"/>
        </w:rPr>
        <w:t xml:space="preserve"> mampu</w:t>
      </w:r>
      <w:r w:rsidR="00CC465D" w:rsidRPr="006E352E">
        <w:rPr>
          <w:rFonts w:ascii="Arial" w:hAnsi="Arial" w:cs="Arial"/>
          <w:sz w:val="18"/>
          <w:szCs w:val="18"/>
        </w:rPr>
        <w:t xml:space="preserve"> </w:t>
      </w:r>
      <w:r w:rsidRPr="006E352E">
        <w:rPr>
          <w:rFonts w:ascii="Arial" w:hAnsi="Arial" w:cs="Arial"/>
          <w:sz w:val="18"/>
          <w:szCs w:val="18"/>
        </w:rPr>
        <w:t>mengurangi perbedaan prestasi belajar yang disebabkan oleh perbedaan</w:t>
      </w:r>
      <w:r w:rsidR="00CC465D" w:rsidRPr="006E352E">
        <w:rPr>
          <w:rFonts w:ascii="Arial" w:hAnsi="Arial" w:cs="Arial"/>
          <w:sz w:val="18"/>
          <w:szCs w:val="18"/>
        </w:rPr>
        <w:t xml:space="preserve"> </w:t>
      </w:r>
      <w:r w:rsidRPr="006E352E">
        <w:rPr>
          <w:rFonts w:ascii="Arial" w:hAnsi="Arial" w:cs="Arial"/>
          <w:sz w:val="18"/>
          <w:szCs w:val="18"/>
        </w:rPr>
        <w:t xml:space="preserve">materi yang dipelajari. </w:t>
      </w:r>
    </w:p>
    <w:p w:rsidR="005E0C89" w:rsidRPr="006E352E" w:rsidRDefault="001C2C42" w:rsidP="00D57D86">
      <w:pPr>
        <w:pStyle w:val="NoSpacing"/>
        <w:spacing w:before="240" w:after="240" w:line="360" w:lineRule="auto"/>
        <w:jc w:val="both"/>
        <w:rPr>
          <w:rFonts w:ascii="Arial" w:hAnsi="Arial" w:cs="Arial"/>
          <w:sz w:val="18"/>
          <w:szCs w:val="18"/>
        </w:rPr>
      </w:pPr>
      <w:r>
        <w:rPr>
          <w:rFonts w:ascii="Arial" w:hAnsi="Arial" w:cs="Arial"/>
          <w:sz w:val="18"/>
          <w:szCs w:val="18"/>
        </w:rPr>
        <w:t>Penelitian ini didahului dengan pengembangan buku elektronik interaktif berbasis LCDS untuk materi</w:t>
      </w:r>
      <w:r w:rsidR="00303041">
        <w:rPr>
          <w:rFonts w:ascii="Arial" w:hAnsi="Arial" w:cs="Arial"/>
          <w:sz w:val="18"/>
          <w:szCs w:val="18"/>
        </w:rPr>
        <w:t>:</w:t>
      </w:r>
      <w:r>
        <w:rPr>
          <w:rFonts w:ascii="Arial" w:hAnsi="Arial" w:cs="Arial"/>
          <w:sz w:val="18"/>
          <w:szCs w:val="18"/>
        </w:rPr>
        <w:t xml:space="preserve"> </w:t>
      </w:r>
      <w:r w:rsidR="00303041" w:rsidRPr="006E352E">
        <w:rPr>
          <w:rFonts w:ascii="Arial" w:hAnsi="Arial" w:cs="Arial"/>
          <w:sz w:val="18"/>
          <w:szCs w:val="18"/>
        </w:rPr>
        <w:t>Elastisitas dan Hukum H</w:t>
      </w:r>
      <w:r w:rsidR="00303041">
        <w:rPr>
          <w:rFonts w:ascii="Arial" w:hAnsi="Arial" w:cs="Arial"/>
          <w:sz w:val="18"/>
          <w:szCs w:val="18"/>
        </w:rPr>
        <w:t>o</w:t>
      </w:r>
      <w:r w:rsidR="00F81BC8">
        <w:rPr>
          <w:rFonts w:ascii="Arial" w:hAnsi="Arial" w:cs="Arial"/>
          <w:sz w:val="18"/>
          <w:szCs w:val="18"/>
        </w:rPr>
        <w:t>o</w:t>
      </w:r>
      <w:r w:rsidR="00303041" w:rsidRPr="006E352E">
        <w:rPr>
          <w:rFonts w:ascii="Arial" w:hAnsi="Arial" w:cs="Arial"/>
          <w:sz w:val="18"/>
          <w:szCs w:val="18"/>
        </w:rPr>
        <w:t>ke,</w:t>
      </w:r>
      <w:r w:rsidR="00303041" w:rsidRPr="006E352E">
        <w:rPr>
          <w:rFonts w:ascii="Arial" w:hAnsi="Arial" w:cs="Arial"/>
          <w:sz w:val="18"/>
          <w:szCs w:val="18"/>
          <w:lang w:val="id-ID"/>
        </w:rPr>
        <w:t xml:space="preserve"> Kalor</w:t>
      </w:r>
      <w:r w:rsidR="00303041" w:rsidRPr="006E352E">
        <w:rPr>
          <w:rFonts w:ascii="Arial" w:hAnsi="Arial" w:cs="Arial"/>
          <w:sz w:val="18"/>
          <w:szCs w:val="18"/>
        </w:rPr>
        <w:t>,</w:t>
      </w:r>
      <w:r w:rsidR="00303041" w:rsidRPr="006E352E">
        <w:rPr>
          <w:rFonts w:ascii="Arial" w:hAnsi="Arial" w:cs="Arial"/>
          <w:sz w:val="18"/>
          <w:szCs w:val="18"/>
          <w:lang w:val="id-ID"/>
        </w:rPr>
        <w:t xml:space="preserve"> </w:t>
      </w:r>
      <w:r w:rsidR="00303041" w:rsidRPr="006E352E">
        <w:rPr>
          <w:rFonts w:ascii="Arial" w:hAnsi="Arial" w:cs="Arial"/>
          <w:sz w:val="18"/>
          <w:szCs w:val="18"/>
        </w:rPr>
        <w:t>Kinematika Gerak, Gerak Harmonis Sederhana, Impuls dan Momentum</w:t>
      </w:r>
      <w:r w:rsidR="00303041">
        <w:rPr>
          <w:rFonts w:ascii="Arial" w:hAnsi="Arial" w:cs="Arial"/>
          <w:sz w:val="18"/>
          <w:szCs w:val="18"/>
        </w:rPr>
        <w:t xml:space="preserve">, serta Usaha dan Energi bagi siswa SMA. </w:t>
      </w:r>
      <w:r w:rsidR="005E0C89" w:rsidRPr="006E352E">
        <w:rPr>
          <w:rFonts w:ascii="Arial" w:hAnsi="Arial" w:cs="Arial"/>
          <w:sz w:val="18"/>
          <w:szCs w:val="18"/>
        </w:rPr>
        <w:t>Tujuan penelitian ini yaitu mengetahui: (1)</w:t>
      </w:r>
      <w:r w:rsidR="005E0C89" w:rsidRPr="006E352E">
        <w:rPr>
          <w:rFonts w:ascii="Arial" w:hAnsi="Arial" w:cs="Arial"/>
          <w:b/>
          <w:sz w:val="18"/>
          <w:szCs w:val="18"/>
        </w:rPr>
        <w:t xml:space="preserve"> </w:t>
      </w:r>
      <w:r w:rsidR="005E0C89" w:rsidRPr="006E352E">
        <w:rPr>
          <w:rFonts w:ascii="Arial" w:hAnsi="Arial" w:cs="Arial"/>
          <w:sz w:val="18"/>
          <w:szCs w:val="18"/>
        </w:rPr>
        <w:t>perbedaan hasil belajar fisika yang disebabkan oleh p</w:t>
      </w:r>
      <w:r w:rsidR="00303041">
        <w:rPr>
          <w:rFonts w:ascii="Arial" w:hAnsi="Arial" w:cs="Arial"/>
          <w:sz w:val="18"/>
          <w:szCs w:val="18"/>
        </w:rPr>
        <w:t>erbedaan format buku (elektronik</w:t>
      </w:r>
      <w:r w:rsidR="005E0C89" w:rsidRPr="006E352E">
        <w:rPr>
          <w:rFonts w:ascii="Arial" w:hAnsi="Arial" w:cs="Arial"/>
          <w:sz w:val="18"/>
          <w:szCs w:val="18"/>
        </w:rPr>
        <w:t xml:space="preserve"> interaktif dan tercetak</w:t>
      </w:r>
      <w:r w:rsidR="00303041">
        <w:rPr>
          <w:rFonts w:ascii="Arial" w:hAnsi="Arial" w:cs="Arial"/>
          <w:sz w:val="18"/>
          <w:szCs w:val="18"/>
        </w:rPr>
        <w:t>)</w:t>
      </w:r>
      <w:r w:rsidR="005E0C89" w:rsidRPr="006E352E">
        <w:rPr>
          <w:rFonts w:ascii="Arial" w:hAnsi="Arial" w:cs="Arial"/>
          <w:sz w:val="18"/>
          <w:szCs w:val="18"/>
        </w:rPr>
        <w:t xml:space="preserve">; (2) perbedaan hasil belajar fisika yang disebabkan oleh perbedaan </w:t>
      </w:r>
      <w:r w:rsidR="005E0C89" w:rsidRPr="006E352E">
        <w:rPr>
          <w:rFonts w:ascii="Arial" w:hAnsi="Arial" w:cs="Arial"/>
          <w:sz w:val="18"/>
          <w:szCs w:val="18"/>
          <w:lang w:val="id-ID"/>
        </w:rPr>
        <w:t>gender</w:t>
      </w:r>
      <w:r w:rsidR="005E0C89" w:rsidRPr="006E352E">
        <w:rPr>
          <w:rFonts w:ascii="Arial" w:hAnsi="Arial" w:cs="Arial"/>
          <w:sz w:val="18"/>
          <w:szCs w:val="18"/>
        </w:rPr>
        <w:t xml:space="preserve">; (3) interaksi antara perbedaan format buku elektronik dengan gender ditinjau dari hasil belajar </w:t>
      </w:r>
      <w:r w:rsidR="005E0C89" w:rsidRPr="006E352E">
        <w:rPr>
          <w:rFonts w:ascii="Arial" w:hAnsi="Arial" w:cs="Arial"/>
          <w:sz w:val="18"/>
          <w:szCs w:val="18"/>
          <w:lang w:val="id-ID"/>
        </w:rPr>
        <w:t>fisika siswa</w:t>
      </w:r>
      <w:r w:rsidR="005E0C89" w:rsidRPr="006E352E">
        <w:rPr>
          <w:rFonts w:ascii="Arial" w:hAnsi="Arial" w:cs="Arial"/>
          <w:sz w:val="18"/>
          <w:szCs w:val="18"/>
        </w:rPr>
        <w:t>; dan (4) perbedaan hasil belajar fisika yang disebabkan oleh perbedaan materi buku elektronik</w:t>
      </w:r>
      <w:r w:rsidR="005E0C89" w:rsidRPr="006E352E">
        <w:rPr>
          <w:rFonts w:ascii="Arial" w:hAnsi="Arial" w:cs="Arial"/>
          <w:sz w:val="18"/>
          <w:szCs w:val="18"/>
          <w:lang w:val="id-ID"/>
        </w:rPr>
        <w:t xml:space="preserve"> </w:t>
      </w:r>
      <w:r w:rsidR="005E0C89" w:rsidRPr="006E352E">
        <w:rPr>
          <w:rFonts w:ascii="Arial" w:hAnsi="Arial" w:cs="Arial"/>
          <w:sz w:val="18"/>
          <w:szCs w:val="18"/>
        </w:rPr>
        <w:t xml:space="preserve">interaktif. </w:t>
      </w:r>
    </w:p>
    <w:p w:rsidR="004869D7" w:rsidRPr="006E352E" w:rsidRDefault="00AA6F30" w:rsidP="00B21BCE">
      <w:pPr>
        <w:jc w:val="center"/>
        <w:rPr>
          <w:rFonts w:ascii="Arial" w:hAnsi="Arial" w:cs="Arial"/>
          <w:b/>
          <w:sz w:val="18"/>
          <w:szCs w:val="18"/>
          <w:lang w:val="id-ID"/>
        </w:rPr>
      </w:pPr>
      <w:r w:rsidRPr="006E352E">
        <w:rPr>
          <w:rFonts w:ascii="Arial" w:hAnsi="Arial" w:cs="Arial"/>
          <w:b/>
          <w:sz w:val="18"/>
          <w:szCs w:val="18"/>
          <w:lang w:val="id-ID"/>
        </w:rPr>
        <w:t xml:space="preserve">METODE </w:t>
      </w:r>
    </w:p>
    <w:p w:rsidR="00FA5325" w:rsidRPr="006E352E" w:rsidRDefault="00AA7F89" w:rsidP="00011CD2">
      <w:pPr>
        <w:spacing w:before="240" w:after="240" w:line="360" w:lineRule="auto"/>
        <w:jc w:val="both"/>
        <w:rPr>
          <w:rFonts w:ascii="Arial" w:eastAsia="Times New Roman" w:hAnsi="Arial" w:cs="Arial"/>
          <w:sz w:val="18"/>
          <w:szCs w:val="18"/>
        </w:rPr>
      </w:pPr>
      <w:r w:rsidRPr="006E352E">
        <w:rPr>
          <w:rFonts w:ascii="Arial" w:eastAsia="Times New Roman" w:hAnsi="Arial" w:cs="Arial"/>
          <w:sz w:val="18"/>
          <w:szCs w:val="18"/>
        </w:rPr>
        <w:t>Populasi penelitian ini adalah seluruh siswa kelas XI SMA</w:t>
      </w:r>
      <w:r w:rsidR="002D3339" w:rsidRPr="006E352E">
        <w:rPr>
          <w:rFonts w:ascii="Arial" w:eastAsia="Times New Roman" w:hAnsi="Arial" w:cs="Arial"/>
          <w:sz w:val="18"/>
          <w:szCs w:val="18"/>
        </w:rPr>
        <w:t xml:space="preserve"> </w:t>
      </w:r>
      <w:r w:rsidRPr="006E352E">
        <w:rPr>
          <w:rFonts w:ascii="Arial" w:eastAsia="Times New Roman" w:hAnsi="Arial" w:cs="Arial"/>
          <w:sz w:val="18"/>
          <w:szCs w:val="18"/>
        </w:rPr>
        <w:t xml:space="preserve">di </w:t>
      </w:r>
      <w:r w:rsidR="002D3339" w:rsidRPr="006E352E">
        <w:rPr>
          <w:rFonts w:ascii="Arial" w:eastAsia="Times New Roman" w:hAnsi="Arial" w:cs="Arial"/>
          <w:sz w:val="18"/>
          <w:szCs w:val="18"/>
        </w:rPr>
        <w:t xml:space="preserve">Provinsi </w:t>
      </w:r>
      <w:r w:rsidRPr="006E352E">
        <w:rPr>
          <w:rFonts w:ascii="Arial" w:eastAsia="Times New Roman" w:hAnsi="Arial" w:cs="Arial"/>
          <w:sz w:val="18"/>
          <w:szCs w:val="18"/>
        </w:rPr>
        <w:t>Lam</w:t>
      </w:r>
      <w:r w:rsidRPr="006E352E">
        <w:rPr>
          <w:rFonts w:ascii="Arial" w:eastAsia="Times New Roman" w:hAnsi="Arial" w:cs="Arial"/>
          <w:sz w:val="18"/>
          <w:szCs w:val="18"/>
        </w:rPr>
        <w:softHyphen/>
        <w:t>pung pada Tahun Pelajaran 2016/2017</w:t>
      </w:r>
      <w:r w:rsidR="00765576" w:rsidRPr="006E352E">
        <w:rPr>
          <w:rFonts w:ascii="Arial" w:eastAsia="Times New Roman" w:hAnsi="Arial" w:cs="Arial"/>
          <w:sz w:val="18"/>
          <w:szCs w:val="18"/>
        </w:rPr>
        <w:t xml:space="preserve">. </w:t>
      </w:r>
      <w:r w:rsidRPr="006E352E">
        <w:rPr>
          <w:rFonts w:ascii="Arial" w:eastAsia="Times New Roman" w:hAnsi="Arial" w:cs="Arial"/>
          <w:sz w:val="18"/>
          <w:szCs w:val="18"/>
        </w:rPr>
        <w:t xml:space="preserve">Sampel penelitian ini diambil dengan menggunakan </w:t>
      </w:r>
      <w:r w:rsidRPr="006E352E">
        <w:rPr>
          <w:rFonts w:ascii="Arial" w:eastAsia="Times New Roman" w:hAnsi="Arial" w:cs="Arial"/>
          <w:i/>
          <w:sz w:val="18"/>
          <w:szCs w:val="18"/>
        </w:rPr>
        <w:t>classified random sampling</w:t>
      </w:r>
      <w:r w:rsidRPr="006E352E">
        <w:rPr>
          <w:rFonts w:ascii="Arial" w:eastAsia="Times New Roman" w:hAnsi="Arial" w:cs="Arial"/>
          <w:sz w:val="18"/>
          <w:szCs w:val="18"/>
        </w:rPr>
        <w:t>. Sampel diambil</w:t>
      </w:r>
      <w:r w:rsidR="004C6A35">
        <w:rPr>
          <w:rFonts w:ascii="Arial" w:eastAsia="Times New Roman" w:hAnsi="Arial" w:cs="Arial"/>
          <w:sz w:val="18"/>
          <w:szCs w:val="18"/>
        </w:rPr>
        <w:t xml:space="preserve"> sebanyak</w:t>
      </w:r>
      <w:r w:rsidRPr="006E352E">
        <w:rPr>
          <w:rFonts w:ascii="Arial" w:eastAsia="Times New Roman" w:hAnsi="Arial" w:cs="Arial"/>
          <w:sz w:val="18"/>
          <w:szCs w:val="18"/>
        </w:rPr>
        <w:t xml:space="preserve"> </w:t>
      </w:r>
      <w:r w:rsidR="00B56D69" w:rsidRPr="006E352E">
        <w:rPr>
          <w:rFonts w:ascii="Arial" w:eastAsia="Times New Roman" w:hAnsi="Arial" w:cs="Arial"/>
          <w:sz w:val="18"/>
          <w:szCs w:val="18"/>
        </w:rPr>
        <w:t>12</w:t>
      </w:r>
      <w:r w:rsidRPr="006E352E">
        <w:rPr>
          <w:rFonts w:ascii="Arial" w:eastAsia="Times New Roman" w:hAnsi="Arial" w:cs="Arial"/>
          <w:sz w:val="18"/>
          <w:szCs w:val="18"/>
        </w:rPr>
        <w:t xml:space="preserve"> kelas XI dari </w:t>
      </w:r>
      <w:r w:rsidR="002D3339" w:rsidRPr="006E352E">
        <w:rPr>
          <w:rFonts w:ascii="Arial" w:eastAsia="Times New Roman" w:hAnsi="Arial" w:cs="Arial"/>
          <w:sz w:val="18"/>
          <w:szCs w:val="18"/>
        </w:rPr>
        <w:t>SMA</w:t>
      </w:r>
      <w:r w:rsidRPr="006E352E">
        <w:rPr>
          <w:rFonts w:ascii="Arial" w:eastAsia="Times New Roman" w:hAnsi="Arial" w:cs="Arial"/>
          <w:sz w:val="18"/>
          <w:szCs w:val="18"/>
        </w:rPr>
        <w:t xml:space="preserve"> yang terdapat </w:t>
      </w:r>
      <w:r w:rsidR="002D3339" w:rsidRPr="006E352E">
        <w:rPr>
          <w:rFonts w:ascii="Arial" w:eastAsia="Times New Roman" w:hAnsi="Arial" w:cs="Arial"/>
          <w:sz w:val="18"/>
          <w:szCs w:val="18"/>
        </w:rPr>
        <w:t>di Provinsi Lam</w:t>
      </w:r>
      <w:r w:rsidR="002D3339" w:rsidRPr="006E352E">
        <w:rPr>
          <w:rFonts w:ascii="Arial" w:eastAsia="Times New Roman" w:hAnsi="Arial" w:cs="Arial"/>
          <w:sz w:val="18"/>
          <w:szCs w:val="18"/>
        </w:rPr>
        <w:softHyphen/>
        <w:t>pung</w:t>
      </w:r>
      <w:r w:rsidRPr="006E352E">
        <w:rPr>
          <w:rFonts w:ascii="Arial" w:eastAsia="Times New Roman" w:hAnsi="Arial" w:cs="Arial"/>
          <w:sz w:val="18"/>
          <w:szCs w:val="18"/>
        </w:rPr>
        <w:t>.</w:t>
      </w:r>
      <w:r w:rsidR="00DB23C3" w:rsidRPr="006E352E">
        <w:rPr>
          <w:rFonts w:ascii="Arial" w:eastAsia="Times New Roman" w:hAnsi="Arial" w:cs="Arial"/>
          <w:sz w:val="18"/>
          <w:szCs w:val="18"/>
        </w:rPr>
        <w:t xml:space="preserve"> </w:t>
      </w:r>
      <w:r w:rsidR="00B56D69" w:rsidRPr="006E352E">
        <w:rPr>
          <w:rFonts w:ascii="Arial" w:eastAsia="Times New Roman" w:hAnsi="Arial" w:cs="Arial"/>
          <w:sz w:val="18"/>
          <w:szCs w:val="18"/>
        </w:rPr>
        <w:t xml:space="preserve">Enam kelas pertama belajar fisika berbantuan buku </w:t>
      </w:r>
      <w:r w:rsidR="00D57D86">
        <w:rPr>
          <w:rFonts w:ascii="Arial" w:eastAsia="Times New Roman" w:hAnsi="Arial" w:cs="Arial"/>
          <w:sz w:val="18"/>
          <w:szCs w:val="18"/>
        </w:rPr>
        <w:t>elektronik</w:t>
      </w:r>
      <w:r w:rsidR="00B56D69" w:rsidRPr="006E352E">
        <w:rPr>
          <w:rFonts w:ascii="Arial" w:eastAsia="Times New Roman" w:hAnsi="Arial" w:cs="Arial"/>
          <w:sz w:val="18"/>
          <w:szCs w:val="18"/>
        </w:rPr>
        <w:t xml:space="preserve"> interaktif dan enam kelas kedua belajar fisika berbantuan buku fisika tercetak terbitan Pusat Perbukuan Kemendikbud. Pendekatan pembelajaran pada semua kelas menggunakan pendekatan saintifik.</w:t>
      </w:r>
    </w:p>
    <w:p w:rsidR="00AA7F89" w:rsidRPr="006E352E" w:rsidRDefault="00AA7F89" w:rsidP="00011CD2">
      <w:pPr>
        <w:spacing w:before="240" w:after="240" w:line="360" w:lineRule="auto"/>
        <w:jc w:val="both"/>
        <w:rPr>
          <w:rFonts w:ascii="Arial" w:eastAsia="Times New Roman" w:hAnsi="Arial" w:cs="Arial"/>
          <w:sz w:val="18"/>
          <w:szCs w:val="18"/>
        </w:rPr>
      </w:pPr>
      <w:r w:rsidRPr="006E352E">
        <w:rPr>
          <w:rFonts w:ascii="Arial" w:eastAsia="Times New Roman" w:hAnsi="Arial" w:cs="Arial"/>
          <w:sz w:val="18"/>
          <w:szCs w:val="18"/>
        </w:rPr>
        <w:lastRenderedPageBreak/>
        <w:t>Desain penelitian ini adalah</w:t>
      </w:r>
      <w:r w:rsidR="002D3339" w:rsidRPr="006E352E">
        <w:rPr>
          <w:rFonts w:ascii="Arial" w:eastAsia="Times New Roman" w:hAnsi="Arial" w:cs="Arial"/>
          <w:sz w:val="18"/>
          <w:szCs w:val="18"/>
        </w:rPr>
        <w:t xml:space="preserve"> </w:t>
      </w:r>
      <w:r w:rsidRPr="006E352E">
        <w:rPr>
          <w:rFonts w:ascii="Arial" w:eastAsia="Times New Roman" w:hAnsi="Arial" w:cs="Arial"/>
          <w:i/>
          <w:sz w:val="18"/>
          <w:szCs w:val="18"/>
        </w:rPr>
        <w:t xml:space="preserve">Quasi Eksperimental Design </w:t>
      </w:r>
      <w:r w:rsidRPr="006E352E">
        <w:rPr>
          <w:rFonts w:ascii="Arial" w:eastAsia="Times New Roman" w:hAnsi="Arial" w:cs="Arial"/>
          <w:sz w:val="18"/>
          <w:szCs w:val="18"/>
        </w:rPr>
        <w:t>dengan tipe</w:t>
      </w:r>
      <w:r w:rsidRPr="006E352E">
        <w:rPr>
          <w:rFonts w:ascii="Arial" w:eastAsia="Times New Roman" w:hAnsi="Arial" w:cs="Arial"/>
          <w:i/>
          <w:sz w:val="18"/>
          <w:szCs w:val="18"/>
        </w:rPr>
        <w:t xml:space="preserve"> Non-Eqivalent posttest-pretest control group design</w:t>
      </w:r>
      <w:r w:rsidRPr="006E352E">
        <w:rPr>
          <w:rFonts w:ascii="Arial" w:eastAsia="Times New Roman" w:hAnsi="Arial" w:cs="Arial"/>
          <w:sz w:val="18"/>
          <w:szCs w:val="18"/>
        </w:rPr>
        <w:t>. Pada desain ini, sebelum diberi perlakuan dilak</w:t>
      </w:r>
      <w:r w:rsidRPr="006E352E">
        <w:rPr>
          <w:rFonts w:ascii="Arial" w:eastAsia="Times New Roman" w:hAnsi="Arial" w:cs="Arial"/>
          <w:sz w:val="18"/>
          <w:szCs w:val="18"/>
        </w:rPr>
        <w:softHyphen/>
        <w:t xml:space="preserve">sanakan </w:t>
      </w:r>
      <w:r w:rsidRPr="006E352E">
        <w:rPr>
          <w:rFonts w:ascii="Arial" w:eastAsia="Times New Roman" w:hAnsi="Arial" w:cs="Arial"/>
          <w:i/>
          <w:sz w:val="18"/>
          <w:szCs w:val="18"/>
        </w:rPr>
        <w:t>pretest</w:t>
      </w:r>
      <w:r w:rsidR="00781140" w:rsidRPr="006E352E">
        <w:rPr>
          <w:rFonts w:ascii="Arial" w:eastAsia="Times New Roman" w:hAnsi="Arial" w:cs="Arial"/>
          <w:i/>
          <w:sz w:val="18"/>
          <w:szCs w:val="18"/>
          <w:lang w:val="id-ID"/>
        </w:rPr>
        <w:t xml:space="preserve"> </w:t>
      </w:r>
      <w:r w:rsidRPr="006E352E">
        <w:rPr>
          <w:rFonts w:ascii="Arial" w:eastAsia="Times New Roman" w:hAnsi="Arial" w:cs="Arial"/>
          <w:sz w:val="18"/>
          <w:szCs w:val="18"/>
        </w:rPr>
        <w:t xml:space="preserve">dan </w:t>
      </w:r>
      <w:r w:rsidRPr="006E352E">
        <w:rPr>
          <w:rFonts w:ascii="Arial" w:eastAsia="Times New Roman" w:hAnsi="Arial" w:cs="Arial"/>
          <w:i/>
          <w:sz w:val="18"/>
          <w:szCs w:val="18"/>
        </w:rPr>
        <w:t>posttest</w:t>
      </w:r>
      <w:r w:rsidRPr="006E352E">
        <w:rPr>
          <w:rFonts w:ascii="Arial" w:eastAsia="Times New Roman" w:hAnsi="Arial" w:cs="Arial"/>
          <w:sz w:val="18"/>
          <w:szCs w:val="18"/>
        </w:rPr>
        <w:t xml:space="preserve"> setelah diberi perlakuan. Desain ini dapat digam</w:t>
      </w:r>
      <w:r w:rsidRPr="006E352E">
        <w:rPr>
          <w:rFonts w:ascii="Arial" w:eastAsia="Times New Roman" w:hAnsi="Arial" w:cs="Arial"/>
          <w:sz w:val="18"/>
          <w:szCs w:val="18"/>
        </w:rPr>
        <w:softHyphen/>
        <w:t>barkan sebagai berikut:</w:t>
      </w:r>
    </w:p>
    <w:p w:rsidR="00AA7F89" w:rsidRPr="006E352E" w:rsidRDefault="00011CD2" w:rsidP="00EA669C">
      <w:pPr>
        <w:tabs>
          <w:tab w:val="left" w:pos="0"/>
          <w:tab w:val="left" w:pos="360"/>
        </w:tabs>
        <w:spacing w:after="0" w:line="360" w:lineRule="auto"/>
        <w:rPr>
          <w:rFonts w:ascii="Arial" w:eastAsia="Times New Roman" w:hAnsi="Arial" w:cs="Arial"/>
          <w:i/>
          <w:sz w:val="18"/>
          <w:szCs w:val="18"/>
        </w:rPr>
      </w:pPr>
      <w:r>
        <w:rPr>
          <w:noProof/>
        </w:rPr>
        <mc:AlternateContent>
          <mc:Choice Requires="wps">
            <w:drawing>
              <wp:anchor distT="0" distB="0" distL="114300" distR="114300" simplePos="0" relativeHeight="251678720" behindDoc="0" locked="0" layoutInCell="1" allowOverlap="1" wp14:anchorId="317230A7" wp14:editId="04C13769">
                <wp:simplePos x="0" y="0"/>
                <wp:positionH relativeFrom="column">
                  <wp:posOffset>-1270</wp:posOffset>
                </wp:positionH>
                <wp:positionV relativeFrom="paragraph">
                  <wp:posOffset>-2540</wp:posOffset>
                </wp:positionV>
                <wp:extent cx="1103630" cy="886460"/>
                <wp:effectExtent l="0" t="0" r="20320" b="22225"/>
                <wp:wrapTopAndBottom/>
                <wp:docPr id="1" name="Text Box 1"/>
                <wp:cNvGraphicFramePr/>
                <a:graphic xmlns:a="http://schemas.openxmlformats.org/drawingml/2006/main">
                  <a:graphicData uri="http://schemas.microsoft.com/office/word/2010/wordprocessingShape">
                    <wps:wsp>
                      <wps:cNvSpPr txBox="1"/>
                      <wps:spPr>
                        <a:xfrm>
                          <a:off x="0" y="0"/>
                          <a:ext cx="1103630" cy="886460"/>
                        </a:xfrm>
                        <a:prstGeom prst="rect">
                          <a:avLst/>
                        </a:prstGeom>
                        <a:noFill/>
                        <a:ln w="6350">
                          <a:solidFill>
                            <a:prstClr val="black"/>
                          </a:solidFill>
                        </a:ln>
                        <a:effectLst/>
                      </wps:spPr>
                      <wps:txbx>
                        <w:txbxContent>
                          <w:p w:rsidR="0053770C" w:rsidRPr="006E352E" w:rsidRDefault="0053770C" w:rsidP="00011CD2">
                            <w:pPr>
                              <w:tabs>
                                <w:tab w:val="left" w:pos="360"/>
                                <w:tab w:val="left" w:pos="426"/>
                                <w:tab w:val="left" w:pos="3060"/>
                              </w:tabs>
                              <w:spacing w:after="0" w:line="360" w:lineRule="auto"/>
                              <w:ind w:firstLine="180"/>
                              <w:jc w:val="both"/>
                              <w:rPr>
                                <w:rFonts w:ascii="Arial" w:eastAsia="Times New Roman" w:hAnsi="Arial" w:cs="Arial"/>
                                <w:b/>
                                <w:sz w:val="18"/>
                                <w:szCs w:val="18"/>
                              </w:rPr>
                            </w:pPr>
                            <w:r w:rsidRPr="006E352E">
                              <w:rPr>
                                <w:rFonts w:ascii="Arial" w:eastAsia="Times New Roman" w:hAnsi="Arial" w:cs="Arial"/>
                                <w:b/>
                                <w:sz w:val="18"/>
                                <w:szCs w:val="18"/>
                              </w:rPr>
                              <w:t>O</w:t>
                            </w:r>
                            <w:r w:rsidRPr="006E352E">
                              <w:rPr>
                                <w:rFonts w:ascii="Arial" w:eastAsia="Times New Roman" w:hAnsi="Arial" w:cs="Arial"/>
                                <w:b/>
                                <w:sz w:val="18"/>
                                <w:szCs w:val="18"/>
                                <w:vertAlign w:val="subscript"/>
                              </w:rPr>
                              <w:t>1</w:t>
                            </w:r>
                            <w:r w:rsidRPr="006E352E">
                              <w:rPr>
                                <w:rFonts w:ascii="Arial" w:eastAsia="Times New Roman" w:hAnsi="Arial" w:cs="Arial"/>
                                <w:b/>
                                <w:sz w:val="18"/>
                                <w:szCs w:val="18"/>
                              </w:rPr>
                              <w:t xml:space="preserve">      X</w:t>
                            </w:r>
                            <w:r w:rsidRPr="006E352E">
                              <w:rPr>
                                <w:rFonts w:ascii="Arial" w:eastAsia="Times New Roman" w:hAnsi="Arial" w:cs="Arial"/>
                                <w:b/>
                                <w:sz w:val="18"/>
                                <w:szCs w:val="18"/>
                                <w:vertAlign w:val="subscript"/>
                              </w:rPr>
                              <w:t>1</w:t>
                            </w:r>
                            <w:r w:rsidRPr="006E352E">
                              <w:rPr>
                                <w:rFonts w:ascii="Arial" w:eastAsia="Times New Roman" w:hAnsi="Arial" w:cs="Arial"/>
                                <w:b/>
                                <w:sz w:val="18"/>
                                <w:szCs w:val="18"/>
                              </w:rPr>
                              <w:t xml:space="preserve">     O</w:t>
                            </w:r>
                            <w:r w:rsidRPr="006E352E">
                              <w:rPr>
                                <w:rFonts w:ascii="Arial" w:eastAsia="Times New Roman" w:hAnsi="Arial" w:cs="Arial"/>
                                <w:b/>
                                <w:sz w:val="18"/>
                                <w:szCs w:val="18"/>
                                <w:vertAlign w:val="subscript"/>
                              </w:rPr>
                              <w:t>2</w:t>
                            </w:r>
                          </w:p>
                          <w:p w:rsidR="0053770C" w:rsidRPr="00194DB3" w:rsidRDefault="0053770C" w:rsidP="00011CD2">
                            <w:pPr>
                              <w:tabs>
                                <w:tab w:val="left" w:pos="360"/>
                                <w:tab w:val="left" w:pos="426"/>
                                <w:tab w:val="left" w:pos="3060"/>
                              </w:tabs>
                              <w:spacing w:after="0" w:line="360" w:lineRule="auto"/>
                              <w:ind w:firstLine="180"/>
                              <w:jc w:val="both"/>
                              <w:rPr>
                                <w:rFonts w:ascii="Arial" w:eastAsia="Times New Roman" w:hAnsi="Arial" w:cs="Arial"/>
                                <w:b/>
                                <w:sz w:val="18"/>
                                <w:szCs w:val="18"/>
                              </w:rPr>
                            </w:pPr>
                            <w:r w:rsidRPr="006E352E">
                              <w:rPr>
                                <w:rFonts w:ascii="Arial" w:eastAsia="Times New Roman" w:hAnsi="Arial" w:cs="Arial"/>
                                <w:b/>
                                <w:sz w:val="18"/>
                                <w:szCs w:val="18"/>
                              </w:rPr>
                              <w:t>O</w:t>
                            </w:r>
                            <w:r w:rsidRPr="006E352E">
                              <w:rPr>
                                <w:rFonts w:ascii="Arial" w:eastAsia="Times New Roman" w:hAnsi="Arial" w:cs="Arial"/>
                                <w:b/>
                                <w:sz w:val="18"/>
                                <w:szCs w:val="18"/>
                                <w:vertAlign w:val="subscript"/>
                              </w:rPr>
                              <w:t xml:space="preserve">1 </w:t>
                            </w:r>
                            <w:r w:rsidRPr="006E352E">
                              <w:rPr>
                                <w:rFonts w:ascii="Arial" w:eastAsia="Times New Roman" w:hAnsi="Arial" w:cs="Arial"/>
                                <w:b/>
                                <w:sz w:val="18"/>
                                <w:szCs w:val="18"/>
                              </w:rPr>
                              <w:t xml:space="preserve">     X</w:t>
                            </w:r>
                            <w:r w:rsidRPr="006E352E">
                              <w:rPr>
                                <w:rFonts w:ascii="Arial" w:eastAsia="Times New Roman" w:hAnsi="Arial" w:cs="Arial"/>
                                <w:b/>
                                <w:sz w:val="18"/>
                                <w:szCs w:val="18"/>
                                <w:vertAlign w:val="subscript"/>
                              </w:rPr>
                              <w:t>2</w:t>
                            </w:r>
                            <w:r w:rsidRPr="006E352E">
                              <w:rPr>
                                <w:rFonts w:ascii="Arial" w:eastAsia="Times New Roman" w:hAnsi="Arial" w:cs="Arial"/>
                                <w:b/>
                                <w:sz w:val="18"/>
                                <w:szCs w:val="18"/>
                              </w:rPr>
                              <w:t xml:space="preserve">     O</w:t>
                            </w:r>
                            <w:r w:rsidRPr="006E352E">
                              <w:rPr>
                                <w:rFonts w:ascii="Arial" w:eastAsia="Times New Roman" w:hAnsi="Arial" w:cs="Arial"/>
                                <w:b/>
                                <w:sz w:val="18"/>
                                <w:szCs w:val="18"/>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317230A7" id="_x0000_t202" coordsize="21600,21600" o:spt="202" path="m,l,21600r21600,l21600,xe">
                <v:stroke joinstyle="miter"/>
                <v:path gradientshapeok="t" o:connecttype="rect"/>
              </v:shapetype>
              <v:shape id="Text Box 1" o:spid="_x0000_s1026" type="#_x0000_t202" style="position:absolute;margin-left:-.1pt;margin-top:-.2pt;width:86.9pt;height:69.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" filled="f" strokeweight=".5pt">
                <v:textbox style="mso-fit-shape-to-text:t">
                  <w:txbxContent>
                    <w:p w:rsidR="0053770C" w:rsidRPr="006E352E" w:rsidRDefault="0053770C" w:rsidP="00011CD2">
                      <w:pPr>
                        <w:tabs>
                          <w:tab w:val="left" w:pos="360"/>
                          <w:tab w:val="left" w:pos="426"/>
                          <w:tab w:val="left" w:pos="3060"/>
                        </w:tabs>
                        <w:spacing w:after="0" w:line="360" w:lineRule="auto"/>
                        <w:ind w:firstLine="180"/>
                        <w:jc w:val="both"/>
                        <w:rPr>
                          <w:rFonts w:ascii="Arial" w:eastAsia="Times New Roman" w:hAnsi="Arial" w:cs="Arial"/>
                          <w:b/>
                          <w:sz w:val="18"/>
                          <w:szCs w:val="18"/>
                        </w:rPr>
                      </w:pPr>
                      <w:r w:rsidRPr="006E352E">
                        <w:rPr>
                          <w:rFonts w:ascii="Arial" w:eastAsia="Times New Roman" w:hAnsi="Arial" w:cs="Arial"/>
                          <w:b/>
                          <w:sz w:val="18"/>
                          <w:szCs w:val="18"/>
                        </w:rPr>
                        <w:t>O</w:t>
                      </w:r>
                      <w:r w:rsidRPr="006E352E">
                        <w:rPr>
                          <w:rFonts w:ascii="Arial" w:eastAsia="Times New Roman" w:hAnsi="Arial" w:cs="Arial"/>
                          <w:b/>
                          <w:sz w:val="18"/>
                          <w:szCs w:val="18"/>
                          <w:vertAlign w:val="subscript"/>
                        </w:rPr>
                        <w:t>1</w:t>
                      </w:r>
                      <w:r w:rsidRPr="006E352E">
                        <w:rPr>
                          <w:rFonts w:ascii="Arial" w:eastAsia="Times New Roman" w:hAnsi="Arial" w:cs="Arial"/>
                          <w:b/>
                          <w:sz w:val="18"/>
                          <w:szCs w:val="18"/>
                        </w:rPr>
                        <w:t xml:space="preserve">      X</w:t>
                      </w:r>
                      <w:r w:rsidRPr="006E352E">
                        <w:rPr>
                          <w:rFonts w:ascii="Arial" w:eastAsia="Times New Roman" w:hAnsi="Arial" w:cs="Arial"/>
                          <w:b/>
                          <w:sz w:val="18"/>
                          <w:szCs w:val="18"/>
                          <w:vertAlign w:val="subscript"/>
                        </w:rPr>
                        <w:t>1</w:t>
                      </w:r>
                      <w:r w:rsidRPr="006E352E">
                        <w:rPr>
                          <w:rFonts w:ascii="Arial" w:eastAsia="Times New Roman" w:hAnsi="Arial" w:cs="Arial"/>
                          <w:b/>
                          <w:sz w:val="18"/>
                          <w:szCs w:val="18"/>
                        </w:rPr>
                        <w:t xml:space="preserve">     O</w:t>
                      </w:r>
                      <w:r w:rsidRPr="006E352E">
                        <w:rPr>
                          <w:rFonts w:ascii="Arial" w:eastAsia="Times New Roman" w:hAnsi="Arial" w:cs="Arial"/>
                          <w:b/>
                          <w:sz w:val="18"/>
                          <w:szCs w:val="18"/>
                          <w:vertAlign w:val="subscript"/>
                        </w:rPr>
                        <w:t>2</w:t>
                      </w:r>
                    </w:p>
                    <w:p w:rsidR="0053770C" w:rsidRPr="00194DB3" w:rsidRDefault="0053770C" w:rsidP="00011CD2">
                      <w:pPr>
                        <w:tabs>
                          <w:tab w:val="left" w:pos="360"/>
                          <w:tab w:val="left" w:pos="426"/>
                          <w:tab w:val="left" w:pos="3060"/>
                        </w:tabs>
                        <w:spacing w:after="0" w:line="360" w:lineRule="auto"/>
                        <w:ind w:firstLine="180"/>
                        <w:jc w:val="both"/>
                        <w:rPr>
                          <w:rFonts w:ascii="Arial" w:eastAsia="Times New Roman" w:hAnsi="Arial" w:cs="Arial"/>
                          <w:b/>
                          <w:sz w:val="18"/>
                          <w:szCs w:val="18"/>
                        </w:rPr>
                      </w:pPr>
                      <w:r w:rsidRPr="006E352E">
                        <w:rPr>
                          <w:rFonts w:ascii="Arial" w:eastAsia="Times New Roman" w:hAnsi="Arial" w:cs="Arial"/>
                          <w:b/>
                          <w:sz w:val="18"/>
                          <w:szCs w:val="18"/>
                        </w:rPr>
                        <w:t>O</w:t>
                      </w:r>
                      <w:r w:rsidRPr="006E352E">
                        <w:rPr>
                          <w:rFonts w:ascii="Arial" w:eastAsia="Times New Roman" w:hAnsi="Arial" w:cs="Arial"/>
                          <w:b/>
                          <w:sz w:val="18"/>
                          <w:szCs w:val="18"/>
                          <w:vertAlign w:val="subscript"/>
                        </w:rPr>
                        <w:t xml:space="preserve">1 </w:t>
                      </w:r>
                      <w:r w:rsidRPr="006E352E">
                        <w:rPr>
                          <w:rFonts w:ascii="Arial" w:eastAsia="Times New Roman" w:hAnsi="Arial" w:cs="Arial"/>
                          <w:b/>
                          <w:sz w:val="18"/>
                          <w:szCs w:val="18"/>
                        </w:rPr>
                        <w:t xml:space="preserve">     X</w:t>
                      </w:r>
                      <w:r w:rsidRPr="006E352E">
                        <w:rPr>
                          <w:rFonts w:ascii="Arial" w:eastAsia="Times New Roman" w:hAnsi="Arial" w:cs="Arial"/>
                          <w:b/>
                          <w:sz w:val="18"/>
                          <w:szCs w:val="18"/>
                          <w:vertAlign w:val="subscript"/>
                        </w:rPr>
                        <w:t>2</w:t>
                      </w:r>
                      <w:r w:rsidRPr="006E352E">
                        <w:rPr>
                          <w:rFonts w:ascii="Arial" w:eastAsia="Times New Roman" w:hAnsi="Arial" w:cs="Arial"/>
                          <w:b/>
                          <w:sz w:val="18"/>
                          <w:szCs w:val="18"/>
                        </w:rPr>
                        <w:t xml:space="preserve">     O</w:t>
                      </w:r>
                      <w:r w:rsidRPr="006E352E">
                        <w:rPr>
                          <w:rFonts w:ascii="Arial" w:eastAsia="Times New Roman" w:hAnsi="Arial" w:cs="Arial"/>
                          <w:b/>
                          <w:sz w:val="18"/>
                          <w:szCs w:val="18"/>
                          <w:vertAlign w:val="subscript"/>
                        </w:rPr>
                        <w:t>2</w:t>
                      </w:r>
                    </w:p>
                  </w:txbxContent>
                </v:textbox>
                <w10:wrap type="topAndBottom"/>
              </v:shape>
            </w:pict>
          </mc:Fallback>
        </mc:AlternateContent>
      </w:r>
      <w:r w:rsidR="00AA7F89" w:rsidRPr="006E352E">
        <w:rPr>
          <w:rFonts w:ascii="Arial" w:eastAsia="Times New Roman" w:hAnsi="Arial" w:cs="Arial"/>
          <w:sz w:val="18"/>
          <w:szCs w:val="18"/>
        </w:rPr>
        <w:t>Gambar 1.</w:t>
      </w:r>
      <w:r w:rsidR="00A46132" w:rsidRPr="006E352E">
        <w:rPr>
          <w:rFonts w:ascii="Arial" w:eastAsia="Times New Roman" w:hAnsi="Arial" w:cs="Arial"/>
          <w:sz w:val="18"/>
          <w:szCs w:val="18"/>
        </w:rPr>
        <w:t xml:space="preserve"> </w:t>
      </w:r>
      <w:r w:rsidR="00AA7F89" w:rsidRPr="006E352E">
        <w:rPr>
          <w:rFonts w:ascii="Arial" w:eastAsia="Times New Roman" w:hAnsi="Arial" w:cs="Arial"/>
          <w:sz w:val="18"/>
          <w:szCs w:val="18"/>
        </w:rPr>
        <w:t xml:space="preserve">Desain eksperimen </w:t>
      </w:r>
      <w:r w:rsidR="00AA7F89" w:rsidRPr="006E352E">
        <w:rPr>
          <w:rFonts w:ascii="Arial" w:eastAsia="Times New Roman" w:hAnsi="Arial" w:cs="Arial"/>
          <w:i/>
          <w:sz w:val="18"/>
          <w:szCs w:val="18"/>
        </w:rPr>
        <w:t>Non-Eqivalent postest-pretest design</w:t>
      </w:r>
    </w:p>
    <w:p w:rsidR="00EA669C" w:rsidRPr="006E352E" w:rsidRDefault="00EA669C" w:rsidP="00EA669C">
      <w:pPr>
        <w:tabs>
          <w:tab w:val="left" w:pos="0"/>
          <w:tab w:val="left" w:pos="360"/>
        </w:tabs>
        <w:spacing w:after="0" w:line="360" w:lineRule="auto"/>
        <w:rPr>
          <w:rFonts w:ascii="Arial" w:eastAsia="Times New Roman" w:hAnsi="Arial" w:cs="Arial"/>
          <w:sz w:val="18"/>
          <w:szCs w:val="18"/>
        </w:rPr>
      </w:pPr>
      <w:r w:rsidRPr="006E352E">
        <w:rPr>
          <w:rFonts w:ascii="Arial" w:eastAsia="Times New Roman" w:hAnsi="Arial" w:cs="Arial"/>
          <w:sz w:val="18"/>
          <w:szCs w:val="18"/>
        </w:rPr>
        <w:t>Keterangan</w:t>
      </w:r>
    </w:p>
    <w:p w:rsidR="00EA669C" w:rsidRPr="006E352E" w:rsidRDefault="00EA669C" w:rsidP="00EA669C">
      <w:pPr>
        <w:tabs>
          <w:tab w:val="left" w:pos="0"/>
          <w:tab w:val="left" w:pos="360"/>
        </w:tabs>
        <w:spacing w:after="0" w:line="360" w:lineRule="auto"/>
        <w:rPr>
          <w:rFonts w:ascii="Arial" w:eastAsia="Times New Roman" w:hAnsi="Arial" w:cs="Arial"/>
          <w:sz w:val="18"/>
          <w:szCs w:val="18"/>
        </w:rPr>
      </w:pPr>
      <w:r w:rsidRPr="006E352E">
        <w:rPr>
          <w:rFonts w:ascii="Arial" w:eastAsia="Times New Roman" w:hAnsi="Arial" w:cs="Arial"/>
          <w:sz w:val="18"/>
          <w:szCs w:val="18"/>
        </w:rPr>
        <w:t>O</w:t>
      </w:r>
      <w:r w:rsidRPr="006E352E">
        <w:rPr>
          <w:rFonts w:ascii="Arial" w:eastAsia="Times New Roman" w:hAnsi="Arial" w:cs="Arial"/>
          <w:sz w:val="18"/>
          <w:szCs w:val="18"/>
          <w:vertAlign w:val="subscript"/>
        </w:rPr>
        <w:t>1</w:t>
      </w:r>
      <w:r w:rsidRPr="006E352E">
        <w:rPr>
          <w:rFonts w:ascii="Arial" w:eastAsia="Times New Roman" w:hAnsi="Arial" w:cs="Arial"/>
          <w:sz w:val="18"/>
          <w:szCs w:val="18"/>
          <w:vertAlign w:val="subscript"/>
        </w:rPr>
        <w:tab/>
      </w:r>
      <w:r w:rsidRPr="006E352E">
        <w:rPr>
          <w:rFonts w:ascii="Arial" w:eastAsia="Times New Roman" w:hAnsi="Arial" w:cs="Arial"/>
          <w:sz w:val="18"/>
          <w:szCs w:val="18"/>
        </w:rPr>
        <w:t>: Nilai pretest</w:t>
      </w:r>
    </w:p>
    <w:p w:rsidR="00EA669C" w:rsidRPr="006E352E" w:rsidRDefault="00EA669C" w:rsidP="00EA669C">
      <w:pPr>
        <w:tabs>
          <w:tab w:val="left" w:pos="0"/>
          <w:tab w:val="left" w:pos="360"/>
        </w:tabs>
        <w:spacing w:after="0" w:line="360" w:lineRule="auto"/>
        <w:rPr>
          <w:rFonts w:ascii="Arial" w:eastAsia="Times New Roman" w:hAnsi="Arial" w:cs="Arial"/>
          <w:sz w:val="18"/>
          <w:szCs w:val="18"/>
        </w:rPr>
      </w:pPr>
      <w:r w:rsidRPr="006E352E">
        <w:rPr>
          <w:rFonts w:ascii="Arial" w:eastAsia="Times New Roman" w:hAnsi="Arial" w:cs="Arial"/>
          <w:sz w:val="18"/>
          <w:szCs w:val="18"/>
        </w:rPr>
        <w:t>O</w:t>
      </w:r>
      <w:r w:rsidRPr="006E352E">
        <w:rPr>
          <w:rFonts w:ascii="Arial" w:eastAsia="Times New Roman" w:hAnsi="Arial" w:cs="Arial"/>
          <w:sz w:val="18"/>
          <w:szCs w:val="18"/>
          <w:vertAlign w:val="subscript"/>
        </w:rPr>
        <w:t>2</w:t>
      </w:r>
      <w:r w:rsidRPr="006E352E">
        <w:rPr>
          <w:rFonts w:ascii="Arial" w:eastAsia="Times New Roman" w:hAnsi="Arial" w:cs="Arial"/>
          <w:sz w:val="18"/>
          <w:szCs w:val="18"/>
          <w:vertAlign w:val="subscript"/>
        </w:rPr>
        <w:tab/>
      </w:r>
      <w:r w:rsidRPr="006E352E">
        <w:rPr>
          <w:rFonts w:ascii="Arial" w:eastAsia="Times New Roman" w:hAnsi="Arial" w:cs="Arial"/>
          <w:sz w:val="18"/>
          <w:szCs w:val="18"/>
        </w:rPr>
        <w:t>: Nilai posttest</w:t>
      </w:r>
    </w:p>
    <w:p w:rsidR="00EA669C" w:rsidRPr="006E352E" w:rsidRDefault="00EA669C" w:rsidP="00EA669C">
      <w:pPr>
        <w:tabs>
          <w:tab w:val="left" w:pos="0"/>
          <w:tab w:val="left" w:pos="360"/>
        </w:tabs>
        <w:spacing w:after="0" w:line="360" w:lineRule="auto"/>
        <w:rPr>
          <w:rFonts w:ascii="Arial" w:eastAsia="Times New Roman" w:hAnsi="Arial" w:cs="Arial"/>
          <w:sz w:val="18"/>
          <w:szCs w:val="18"/>
        </w:rPr>
      </w:pPr>
      <w:r w:rsidRPr="006E352E">
        <w:rPr>
          <w:rFonts w:ascii="Arial" w:eastAsia="Times New Roman" w:hAnsi="Arial" w:cs="Arial"/>
          <w:sz w:val="18"/>
          <w:szCs w:val="18"/>
        </w:rPr>
        <w:t>X</w:t>
      </w:r>
      <w:r w:rsidRPr="006E352E">
        <w:rPr>
          <w:rFonts w:ascii="Arial" w:eastAsia="Times New Roman" w:hAnsi="Arial" w:cs="Arial"/>
          <w:sz w:val="18"/>
          <w:szCs w:val="18"/>
          <w:vertAlign w:val="subscript"/>
        </w:rPr>
        <w:t>1</w:t>
      </w:r>
      <w:r w:rsidRPr="006E352E">
        <w:rPr>
          <w:rFonts w:ascii="Arial" w:eastAsia="Times New Roman" w:hAnsi="Arial" w:cs="Arial"/>
          <w:sz w:val="18"/>
          <w:szCs w:val="18"/>
          <w:vertAlign w:val="subscript"/>
        </w:rPr>
        <w:tab/>
      </w:r>
      <w:r w:rsidRPr="006E352E">
        <w:rPr>
          <w:rFonts w:ascii="Arial" w:eastAsia="Times New Roman" w:hAnsi="Arial" w:cs="Arial"/>
          <w:sz w:val="18"/>
          <w:szCs w:val="18"/>
        </w:rPr>
        <w:t>: belajar berbantuan buku elektronik interaktif</w:t>
      </w:r>
    </w:p>
    <w:p w:rsidR="00EA669C" w:rsidRPr="006E352E" w:rsidRDefault="00EA669C" w:rsidP="00EA669C">
      <w:pPr>
        <w:tabs>
          <w:tab w:val="left" w:pos="0"/>
          <w:tab w:val="left" w:pos="360"/>
        </w:tabs>
        <w:spacing w:after="0" w:line="360" w:lineRule="auto"/>
        <w:rPr>
          <w:rFonts w:ascii="Arial" w:eastAsia="Times New Roman" w:hAnsi="Arial" w:cs="Arial"/>
          <w:sz w:val="18"/>
          <w:szCs w:val="18"/>
        </w:rPr>
      </w:pPr>
      <w:r w:rsidRPr="006E352E">
        <w:rPr>
          <w:rFonts w:ascii="Arial" w:eastAsia="Times New Roman" w:hAnsi="Arial" w:cs="Arial"/>
          <w:sz w:val="18"/>
          <w:szCs w:val="18"/>
        </w:rPr>
        <w:t>X</w:t>
      </w:r>
      <w:r w:rsidRPr="006E352E">
        <w:rPr>
          <w:rFonts w:ascii="Arial" w:eastAsia="Times New Roman" w:hAnsi="Arial" w:cs="Arial"/>
          <w:sz w:val="18"/>
          <w:szCs w:val="18"/>
          <w:vertAlign w:val="subscript"/>
        </w:rPr>
        <w:t>1</w:t>
      </w:r>
      <w:r w:rsidRPr="006E352E">
        <w:rPr>
          <w:rFonts w:ascii="Arial" w:eastAsia="Times New Roman" w:hAnsi="Arial" w:cs="Arial"/>
          <w:sz w:val="18"/>
          <w:szCs w:val="18"/>
          <w:vertAlign w:val="subscript"/>
        </w:rPr>
        <w:tab/>
      </w:r>
      <w:r w:rsidRPr="006E352E">
        <w:rPr>
          <w:rFonts w:ascii="Arial" w:eastAsia="Times New Roman" w:hAnsi="Arial" w:cs="Arial"/>
          <w:sz w:val="18"/>
          <w:szCs w:val="18"/>
        </w:rPr>
        <w:t>: belajar berbantuan buku tercetak</w:t>
      </w:r>
    </w:p>
    <w:p w:rsidR="00AA7F89" w:rsidRPr="006E352E" w:rsidRDefault="00AA7F89" w:rsidP="00011CD2">
      <w:pPr>
        <w:spacing w:before="240" w:after="240" w:line="360" w:lineRule="auto"/>
        <w:jc w:val="both"/>
        <w:rPr>
          <w:rFonts w:ascii="Arial" w:eastAsia="Times New Roman" w:hAnsi="Arial" w:cs="Arial"/>
          <w:color w:val="000000" w:themeColor="text1"/>
          <w:sz w:val="18"/>
          <w:szCs w:val="18"/>
        </w:rPr>
      </w:pPr>
      <w:r w:rsidRPr="006E352E">
        <w:rPr>
          <w:rFonts w:ascii="Arial" w:eastAsia="Times New Roman" w:hAnsi="Arial" w:cs="Arial"/>
          <w:color w:val="000000" w:themeColor="text1"/>
          <w:sz w:val="18"/>
          <w:szCs w:val="18"/>
        </w:rPr>
        <w:t xml:space="preserve">Instrumen yang digunakan pada penelitian adalah soal </w:t>
      </w:r>
      <w:r w:rsidRPr="006E352E">
        <w:rPr>
          <w:rFonts w:ascii="Arial" w:eastAsia="Times New Roman" w:hAnsi="Arial" w:cs="Arial"/>
          <w:i/>
          <w:color w:val="000000" w:themeColor="text1"/>
          <w:sz w:val="18"/>
          <w:szCs w:val="18"/>
          <w:lang w:val="de-DE"/>
        </w:rPr>
        <w:t>pretest</w:t>
      </w:r>
      <w:r w:rsidRPr="006E352E">
        <w:rPr>
          <w:rFonts w:ascii="Arial" w:eastAsia="Times New Roman" w:hAnsi="Arial" w:cs="Arial"/>
          <w:color w:val="000000" w:themeColor="text1"/>
          <w:sz w:val="18"/>
          <w:szCs w:val="18"/>
          <w:lang w:val="de-DE"/>
        </w:rPr>
        <w:t xml:space="preserve"> dan </w:t>
      </w:r>
      <w:r w:rsidRPr="006E352E">
        <w:rPr>
          <w:rFonts w:ascii="Arial" w:eastAsia="Times New Roman" w:hAnsi="Arial" w:cs="Arial"/>
          <w:i/>
          <w:color w:val="000000" w:themeColor="text1"/>
          <w:sz w:val="18"/>
          <w:szCs w:val="18"/>
          <w:lang w:val="de-DE"/>
        </w:rPr>
        <w:t>posttest</w:t>
      </w:r>
      <w:r w:rsidR="00BC5FF7" w:rsidRPr="006E352E">
        <w:rPr>
          <w:rFonts w:ascii="Arial" w:eastAsia="Times New Roman" w:hAnsi="Arial" w:cs="Arial"/>
          <w:i/>
          <w:color w:val="000000" w:themeColor="text1"/>
          <w:sz w:val="18"/>
          <w:szCs w:val="18"/>
          <w:lang w:val="id-ID"/>
        </w:rPr>
        <w:t xml:space="preserve"> </w:t>
      </w:r>
      <w:r w:rsidRPr="006E352E">
        <w:rPr>
          <w:rFonts w:ascii="Arial" w:eastAsia="Times New Roman" w:hAnsi="Arial" w:cs="Arial"/>
          <w:color w:val="000000" w:themeColor="text1"/>
          <w:sz w:val="18"/>
          <w:szCs w:val="18"/>
        </w:rPr>
        <w:t>berbentuk pilihan jamak yang terdiri dari 10 butir soal untuk setiap materi yang berbeda.</w:t>
      </w:r>
      <w:r w:rsidR="00BC5FF7" w:rsidRPr="006E352E">
        <w:rPr>
          <w:rFonts w:ascii="Arial" w:eastAsia="Times New Roman" w:hAnsi="Arial" w:cs="Arial"/>
          <w:color w:val="000000" w:themeColor="text1"/>
          <w:sz w:val="18"/>
          <w:szCs w:val="18"/>
          <w:lang w:val="id-ID"/>
        </w:rPr>
        <w:t xml:space="preserve"> </w:t>
      </w:r>
      <w:r w:rsidR="00A86784" w:rsidRPr="006E352E">
        <w:rPr>
          <w:rFonts w:ascii="Arial" w:eastAsia="Times New Roman" w:hAnsi="Arial" w:cs="Arial"/>
          <w:color w:val="000000" w:themeColor="text1"/>
          <w:sz w:val="18"/>
          <w:szCs w:val="18"/>
        </w:rPr>
        <w:t xml:space="preserve">Sebelum digunakan, instrumen diuji validitas dan uji reliabilitasnya. </w:t>
      </w:r>
      <w:r w:rsidR="00F66E1D" w:rsidRPr="006E352E">
        <w:rPr>
          <w:rFonts w:ascii="Arial" w:eastAsia="Times New Roman" w:hAnsi="Arial" w:cs="Arial"/>
          <w:color w:val="000000" w:themeColor="text1"/>
          <w:sz w:val="18"/>
          <w:szCs w:val="18"/>
        </w:rPr>
        <w:t xml:space="preserve">Pada data hasil </w:t>
      </w:r>
      <w:r w:rsidR="00F66E1D" w:rsidRPr="006E352E">
        <w:rPr>
          <w:rFonts w:ascii="Arial" w:eastAsia="Times New Roman" w:hAnsi="Arial" w:cs="Arial"/>
          <w:i/>
          <w:color w:val="000000" w:themeColor="text1"/>
          <w:sz w:val="18"/>
          <w:szCs w:val="18"/>
          <w:lang w:val="de-DE"/>
        </w:rPr>
        <w:t>pretest</w:t>
      </w:r>
      <w:r w:rsidR="00F66E1D" w:rsidRPr="006E352E">
        <w:rPr>
          <w:rFonts w:ascii="Arial" w:eastAsia="Times New Roman" w:hAnsi="Arial" w:cs="Arial"/>
          <w:color w:val="000000" w:themeColor="text1"/>
          <w:sz w:val="18"/>
          <w:szCs w:val="18"/>
          <w:lang w:val="de-DE"/>
        </w:rPr>
        <w:t xml:space="preserve"> dan </w:t>
      </w:r>
      <w:r w:rsidR="00F66E1D" w:rsidRPr="006E352E">
        <w:rPr>
          <w:rFonts w:ascii="Arial" w:eastAsia="Times New Roman" w:hAnsi="Arial" w:cs="Arial"/>
          <w:i/>
          <w:color w:val="000000" w:themeColor="text1"/>
          <w:sz w:val="18"/>
          <w:szCs w:val="18"/>
          <w:lang w:val="de-DE"/>
        </w:rPr>
        <w:t xml:space="preserve">posttest </w:t>
      </w:r>
      <w:r w:rsidR="00F66E1D" w:rsidRPr="006E352E">
        <w:rPr>
          <w:rFonts w:ascii="Arial" w:eastAsia="Times New Roman" w:hAnsi="Arial" w:cs="Arial"/>
          <w:color w:val="000000" w:themeColor="text1"/>
          <w:sz w:val="18"/>
          <w:szCs w:val="18"/>
          <w:lang w:val="de-DE"/>
        </w:rPr>
        <w:t>dihitung selisihnya untuk kemudian ditentukan rata-rata Normalized Gain</w:t>
      </w:r>
      <w:r w:rsidR="00245175" w:rsidRPr="006E352E">
        <w:rPr>
          <w:rFonts w:ascii="Arial" w:eastAsia="Times New Roman" w:hAnsi="Arial" w:cs="Arial"/>
          <w:color w:val="000000" w:themeColor="text1"/>
          <w:sz w:val="18"/>
          <w:szCs w:val="18"/>
        </w:rPr>
        <w:t xml:space="preserve"> </w:t>
      </w:r>
      <w:r w:rsidR="00F66E1D" w:rsidRPr="006E352E">
        <w:rPr>
          <w:rFonts w:ascii="Arial" w:eastAsia="Times New Roman" w:hAnsi="Arial" w:cs="Arial"/>
          <w:color w:val="000000" w:themeColor="text1"/>
          <w:sz w:val="18"/>
          <w:szCs w:val="18"/>
        </w:rPr>
        <w:t xml:space="preserve">menggunakan formula dari Hake (1998)  </w:t>
      </w:r>
    </w:p>
    <w:p w:rsidR="00F66E1D" w:rsidRPr="006E352E" w:rsidRDefault="00F66E1D" w:rsidP="00F66E1D">
      <w:pPr>
        <w:spacing w:line="480" w:lineRule="auto"/>
        <w:ind w:left="850"/>
        <w:contextualSpacing/>
        <w:jc w:val="center"/>
        <w:rPr>
          <w:rFonts w:ascii="Arial" w:hAnsi="Arial" w:cs="Arial"/>
          <w:sz w:val="18"/>
          <w:szCs w:val="18"/>
        </w:rPr>
      </w:pPr>
      <m:oMathPara>
        <m:oMath>
          <m:r>
            <w:rPr>
              <w:rFonts w:ascii="Cambria Math" w:hAnsi="Cambria Math" w:cs="Arial"/>
              <w:sz w:val="18"/>
              <w:szCs w:val="18"/>
            </w:rPr>
            <m:t xml:space="preserve">g= </m:t>
          </m:r>
          <m:f>
            <m:fPr>
              <m:ctrlPr>
                <w:rPr>
                  <w:rFonts w:ascii="Cambria Math" w:hAnsi="Cambria Math" w:cs="Arial"/>
                  <w:i/>
                  <w:sz w:val="18"/>
                  <w:szCs w:val="18"/>
                </w:rPr>
              </m:ctrlPr>
            </m:fPr>
            <m:num>
              <m:sSub>
                <m:sSubPr>
                  <m:ctrlPr>
                    <w:rPr>
                      <w:rFonts w:ascii="Cambria Math" w:hAnsi="Cambria Math" w:cs="Arial"/>
                      <w:i/>
                      <w:sz w:val="18"/>
                      <w:szCs w:val="18"/>
                    </w:rPr>
                  </m:ctrlPr>
                </m:sSubPr>
                <m:e>
                  <m:r>
                    <w:rPr>
                      <w:rFonts w:ascii="Cambria Math" w:hAnsi="Cambria Math" w:cs="Arial"/>
                      <w:sz w:val="18"/>
                      <w:szCs w:val="18"/>
                    </w:rPr>
                    <m:t>s</m:t>
                  </m:r>
                </m:e>
                <m:sub>
                  <m:r>
                    <w:rPr>
                      <w:rFonts w:ascii="Cambria Math" w:hAnsi="Cambria Math" w:cs="Arial"/>
                      <w:sz w:val="18"/>
                      <w:szCs w:val="18"/>
                    </w:rPr>
                    <m:t>post</m:t>
                  </m:r>
                </m:sub>
              </m:sSub>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S</m:t>
                  </m:r>
                </m:e>
                <m:sub>
                  <m:r>
                    <w:rPr>
                      <w:rFonts w:ascii="Cambria Math" w:hAnsi="Cambria Math" w:cs="Arial"/>
                      <w:sz w:val="18"/>
                      <w:szCs w:val="18"/>
                    </w:rPr>
                    <m:t>pre</m:t>
                  </m:r>
                </m:sub>
              </m:sSub>
            </m:num>
            <m:den>
              <m:sSub>
                <m:sSubPr>
                  <m:ctrlPr>
                    <w:rPr>
                      <w:rFonts w:ascii="Cambria Math" w:hAnsi="Cambria Math" w:cs="Arial"/>
                      <w:i/>
                      <w:sz w:val="18"/>
                      <w:szCs w:val="18"/>
                    </w:rPr>
                  </m:ctrlPr>
                </m:sSubPr>
                <m:e>
                  <m:r>
                    <w:rPr>
                      <w:rFonts w:ascii="Cambria Math" w:hAnsi="Cambria Math" w:cs="Arial"/>
                      <w:sz w:val="18"/>
                      <w:szCs w:val="18"/>
                    </w:rPr>
                    <m:t>S</m:t>
                  </m:r>
                </m:e>
                <m:sub>
                  <m:r>
                    <w:rPr>
                      <w:rFonts w:ascii="Cambria Math" w:hAnsi="Cambria Math" w:cs="Arial"/>
                      <w:sz w:val="18"/>
                      <w:szCs w:val="18"/>
                    </w:rPr>
                    <m:t>M</m:t>
                  </m:r>
                </m:sub>
              </m:sSub>
              <m:r>
                <w:rPr>
                  <w:rFonts w:ascii="Cambria Math" w:hAnsi="Cambria Math" w:cs="Arial"/>
                  <w:sz w:val="18"/>
                  <w:szCs w:val="18"/>
                </w:rPr>
                <m:t xml:space="preserve">- </m:t>
              </m:r>
              <m:sSub>
                <m:sSubPr>
                  <m:ctrlPr>
                    <w:rPr>
                      <w:rFonts w:ascii="Cambria Math" w:hAnsi="Cambria Math" w:cs="Arial"/>
                      <w:i/>
                      <w:sz w:val="18"/>
                      <w:szCs w:val="18"/>
                    </w:rPr>
                  </m:ctrlPr>
                </m:sSubPr>
                <m:e>
                  <m:r>
                    <w:rPr>
                      <w:rFonts w:ascii="Cambria Math" w:hAnsi="Cambria Math" w:cs="Arial"/>
                      <w:sz w:val="18"/>
                      <w:szCs w:val="18"/>
                    </w:rPr>
                    <m:t>S</m:t>
                  </m:r>
                </m:e>
                <m:sub>
                  <m:r>
                    <w:rPr>
                      <w:rFonts w:ascii="Cambria Math" w:hAnsi="Cambria Math" w:cs="Arial"/>
                      <w:sz w:val="18"/>
                      <w:szCs w:val="18"/>
                    </w:rPr>
                    <m:t>pre</m:t>
                  </m:r>
                </m:sub>
              </m:sSub>
            </m:den>
          </m:f>
        </m:oMath>
      </m:oMathPara>
    </w:p>
    <w:p w:rsidR="00F66E1D" w:rsidRPr="006E352E" w:rsidRDefault="00F66E1D" w:rsidP="00F66E1D">
      <w:pPr>
        <w:ind w:left="850"/>
        <w:contextualSpacing/>
        <w:rPr>
          <w:rFonts w:ascii="Arial" w:hAnsi="Arial" w:cs="Arial"/>
          <w:sz w:val="18"/>
          <w:szCs w:val="18"/>
        </w:rPr>
      </w:pPr>
      <w:r w:rsidRPr="006E352E">
        <w:rPr>
          <w:rFonts w:ascii="Arial" w:hAnsi="Arial" w:cs="Arial"/>
          <w:sz w:val="18"/>
          <w:szCs w:val="18"/>
        </w:rPr>
        <w:t xml:space="preserve">Keterangan: </w:t>
      </w:r>
    </w:p>
    <w:p w:rsidR="00F66E1D" w:rsidRPr="006E352E" w:rsidRDefault="00F66E1D" w:rsidP="00F66E1D">
      <w:pPr>
        <w:ind w:left="850"/>
        <w:contextualSpacing/>
        <w:rPr>
          <w:rFonts w:ascii="Arial" w:hAnsi="Arial" w:cs="Arial"/>
          <w:sz w:val="18"/>
          <w:szCs w:val="18"/>
        </w:rPr>
      </w:pPr>
      <w:r w:rsidRPr="006E352E">
        <w:rPr>
          <w:rFonts w:ascii="Arial" w:hAnsi="Arial" w:cs="Arial"/>
          <w:sz w:val="18"/>
          <w:szCs w:val="18"/>
        </w:rPr>
        <w:t>g</w:t>
      </w:r>
      <w:r w:rsidRPr="006E352E">
        <w:rPr>
          <w:rFonts w:ascii="Arial" w:hAnsi="Arial" w:cs="Arial"/>
          <w:sz w:val="18"/>
          <w:szCs w:val="18"/>
        </w:rPr>
        <w:tab/>
      </w:r>
      <w:r w:rsidRPr="006E352E">
        <w:rPr>
          <w:rFonts w:ascii="Arial" w:hAnsi="Arial" w:cs="Arial"/>
          <w:sz w:val="18"/>
          <w:szCs w:val="18"/>
        </w:rPr>
        <w:tab/>
        <w:t xml:space="preserve">= skor </w:t>
      </w:r>
      <w:r w:rsidRPr="006E352E">
        <w:rPr>
          <w:rFonts w:ascii="Arial" w:hAnsi="Arial" w:cs="Arial"/>
          <w:i/>
          <w:sz w:val="18"/>
          <w:szCs w:val="18"/>
        </w:rPr>
        <w:t>N-gain</w:t>
      </w:r>
    </w:p>
    <w:p w:rsidR="00F66E1D" w:rsidRPr="006E352E" w:rsidRDefault="00F66E1D" w:rsidP="00F66E1D">
      <w:pPr>
        <w:ind w:left="850"/>
        <w:contextualSpacing/>
        <w:rPr>
          <w:rFonts w:ascii="Arial" w:hAnsi="Arial" w:cs="Arial"/>
          <w:sz w:val="18"/>
          <w:szCs w:val="18"/>
        </w:rPr>
      </w:pPr>
      <w:r w:rsidRPr="006E352E">
        <w:rPr>
          <w:rFonts w:ascii="Arial" w:hAnsi="Arial" w:cs="Arial"/>
          <w:sz w:val="18"/>
          <w:szCs w:val="18"/>
        </w:rPr>
        <w:t>S</w:t>
      </w:r>
      <w:r w:rsidRPr="006E352E">
        <w:rPr>
          <w:rFonts w:ascii="Arial" w:hAnsi="Arial" w:cs="Arial"/>
          <w:sz w:val="18"/>
          <w:szCs w:val="18"/>
          <w:vertAlign w:val="subscript"/>
        </w:rPr>
        <w:t>post</w:t>
      </w:r>
      <w:r w:rsidRPr="006E352E">
        <w:rPr>
          <w:rFonts w:ascii="Arial" w:hAnsi="Arial" w:cs="Arial"/>
          <w:sz w:val="18"/>
          <w:szCs w:val="18"/>
        </w:rPr>
        <w:tab/>
      </w:r>
      <w:r w:rsidRPr="006E352E">
        <w:rPr>
          <w:rFonts w:ascii="Arial" w:hAnsi="Arial" w:cs="Arial"/>
          <w:sz w:val="18"/>
          <w:szCs w:val="18"/>
        </w:rPr>
        <w:tab/>
        <w:t xml:space="preserve">= Nilai </w:t>
      </w:r>
      <w:r w:rsidRPr="006E352E">
        <w:rPr>
          <w:rFonts w:ascii="Arial" w:hAnsi="Arial" w:cs="Arial"/>
          <w:i/>
          <w:sz w:val="18"/>
          <w:szCs w:val="18"/>
        </w:rPr>
        <w:t>post-test</w:t>
      </w:r>
    </w:p>
    <w:p w:rsidR="00F66E1D" w:rsidRPr="006E352E" w:rsidRDefault="00F66E1D" w:rsidP="00F66E1D">
      <w:pPr>
        <w:ind w:left="850"/>
        <w:contextualSpacing/>
        <w:rPr>
          <w:rFonts w:ascii="Arial" w:hAnsi="Arial" w:cs="Arial"/>
          <w:sz w:val="18"/>
          <w:szCs w:val="18"/>
        </w:rPr>
      </w:pPr>
      <w:r w:rsidRPr="006E352E">
        <w:rPr>
          <w:rFonts w:ascii="Arial" w:hAnsi="Arial" w:cs="Arial"/>
          <w:sz w:val="18"/>
          <w:szCs w:val="18"/>
        </w:rPr>
        <w:t>S</w:t>
      </w:r>
      <w:r w:rsidRPr="006E352E">
        <w:rPr>
          <w:rFonts w:ascii="Arial" w:hAnsi="Arial" w:cs="Arial"/>
          <w:sz w:val="18"/>
          <w:szCs w:val="18"/>
          <w:vertAlign w:val="subscript"/>
        </w:rPr>
        <w:t>pre</w:t>
      </w:r>
      <w:r w:rsidRPr="006E352E">
        <w:rPr>
          <w:rFonts w:ascii="Arial" w:hAnsi="Arial" w:cs="Arial"/>
          <w:sz w:val="18"/>
          <w:szCs w:val="18"/>
        </w:rPr>
        <w:tab/>
      </w:r>
      <w:r w:rsidRPr="006E352E">
        <w:rPr>
          <w:rFonts w:ascii="Arial" w:hAnsi="Arial" w:cs="Arial"/>
          <w:sz w:val="18"/>
          <w:szCs w:val="18"/>
        </w:rPr>
        <w:tab/>
        <w:t xml:space="preserve">= Nilai </w:t>
      </w:r>
      <w:r w:rsidRPr="006E352E">
        <w:rPr>
          <w:rFonts w:ascii="Arial" w:hAnsi="Arial" w:cs="Arial"/>
          <w:i/>
          <w:sz w:val="18"/>
          <w:szCs w:val="18"/>
        </w:rPr>
        <w:t>pre-test</w:t>
      </w:r>
    </w:p>
    <w:p w:rsidR="00F66E1D" w:rsidRPr="006E352E" w:rsidRDefault="00F66E1D" w:rsidP="00F66E1D">
      <w:pPr>
        <w:ind w:left="850"/>
        <w:contextualSpacing/>
        <w:rPr>
          <w:rFonts w:ascii="Arial" w:hAnsi="Arial" w:cs="Arial"/>
          <w:sz w:val="18"/>
          <w:szCs w:val="18"/>
        </w:rPr>
      </w:pPr>
      <w:r w:rsidRPr="006E352E">
        <w:rPr>
          <w:rFonts w:ascii="Arial" w:hAnsi="Arial" w:cs="Arial"/>
          <w:sz w:val="18"/>
          <w:szCs w:val="18"/>
        </w:rPr>
        <w:t>S</w:t>
      </w:r>
      <w:r w:rsidRPr="006E352E">
        <w:rPr>
          <w:rFonts w:ascii="Arial" w:hAnsi="Arial" w:cs="Arial"/>
          <w:sz w:val="18"/>
          <w:szCs w:val="18"/>
          <w:vertAlign w:val="subscript"/>
        </w:rPr>
        <w:t>M</w:t>
      </w:r>
      <w:r w:rsidRPr="006E352E">
        <w:rPr>
          <w:rFonts w:ascii="Arial" w:hAnsi="Arial" w:cs="Arial"/>
          <w:sz w:val="18"/>
          <w:szCs w:val="18"/>
        </w:rPr>
        <w:tab/>
      </w:r>
      <w:r w:rsidRPr="006E352E">
        <w:rPr>
          <w:rFonts w:ascii="Arial" w:hAnsi="Arial" w:cs="Arial"/>
          <w:sz w:val="18"/>
          <w:szCs w:val="18"/>
        </w:rPr>
        <w:tab/>
        <w:t>= Skor Maksimum</w:t>
      </w:r>
    </w:p>
    <w:p w:rsidR="00F66E1D" w:rsidRPr="006E352E" w:rsidRDefault="00F66E1D" w:rsidP="00F66E1D">
      <w:pPr>
        <w:rPr>
          <w:rFonts w:ascii="Arial" w:hAnsi="Arial" w:cs="Arial"/>
          <w:sz w:val="18"/>
          <w:szCs w:val="18"/>
        </w:rPr>
      </w:pPr>
    </w:p>
    <w:p w:rsidR="00AA7F89" w:rsidRPr="006E352E" w:rsidRDefault="009A03D0" w:rsidP="00011CD2">
      <w:pPr>
        <w:spacing w:before="240" w:after="240" w:line="360" w:lineRule="auto"/>
        <w:jc w:val="both"/>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U</w:t>
      </w:r>
      <w:r w:rsidRPr="006E352E">
        <w:rPr>
          <w:rFonts w:ascii="Arial" w:eastAsia="Times New Roman" w:hAnsi="Arial" w:cs="Arial"/>
          <w:color w:val="000000" w:themeColor="text1"/>
          <w:sz w:val="18"/>
          <w:szCs w:val="18"/>
        </w:rPr>
        <w:t>ji anova dua jalur atau faktorial 2x2</w:t>
      </w:r>
      <w:r>
        <w:rPr>
          <w:rFonts w:ascii="Arial" w:eastAsia="Times New Roman" w:hAnsi="Arial" w:cs="Arial"/>
          <w:color w:val="000000" w:themeColor="text1"/>
          <w:sz w:val="18"/>
          <w:szCs w:val="18"/>
        </w:rPr>
        <w:t xml:space="preserve"> dilakukan u</w:t>
      </w:r>
      <w:r w:rsidR="00D51067" w:rsidRPr="006E352E">
        <w:rPr>
          <w:rFonts w:ascii="Arial" w:eastAsia="Times New Roman" w:hAnsi="Arial" w:cs="Arial"/>
          <w:color w:val="000000" w:themeColor="text1"/>
          <w:sz w:val="18"/>
          <w:szCs w:val="18"/>
        </w:rPr>
        <w:t>ntuk menguji perbedaan hasil belajar yang disebabkan oleh perbedaan format buku (</w:t>
      </w:r>
      <w:r w:rsidR="00D57D86">
        <w:rPr>
          <w:rFonts w:ascii="Arial" w:eastAsia="Times New Roman" w:hAnsi="Arial" w:cs="Arial"/>
          <w:color w:val="000000" w:themeColor="text1"/>
          <w:sz w:val="18"/>
          <w:szCs w:val="18"/>
        </w:rPr>
        <w:t>elektronik</w:t>
      </w:r>
      <w:r w:rsidR="00D51067" w:rsidRPr="006E352E">
        <w:rPr>
          <w:rFonts w:ascii="Arial" w:eastAsia="Times New Roman" w:hAnsi="Arial" w:cs="Arial"/>
          <w:color w:val="000000" w:themeColor="text1"/>
          <w:sz w:val="18"/>
          <w:szCs w:val="18"/>
        </w:rPr>
        <w:t xml:space="preserve"> interaktif dan </w:t>
      </w:r>
      <w:r w:rsidR="00067FD4">
        <w:rPr>
          <w:rFonts w:ascii="Arial" w:eastAsia="Times New Roman" w:hAnsi="Arial" w:cs="Arial"/>
          <w:color w:val="000000" w:themeColor="text1"/>
          <w:sz w:val="18"/>
          <w:szCs w:val="18"/>
        </w:rPr>
        <w:t>tercetak</w:t>
      </w:r>
      <w:r w:rsidR="00D51067" w:rsidRPr="006E352E">
        <w:rPr>
          <w:rFonts w:ascii="Arial" w:eastAsia="Times New Roman" w:hAnsi="Arial" w:cs="Arial"/>
          <w:color w:val="000000" w:themeColor="text1"/>
          <w:sz w:val="18"/>
          <w:szCs w:val="18"/>
        </w:rPr>
        <w:t xml:space="preserve">, perbedaan gender (laki-laki dan perempuan) serta adanya interaksi antara format buku dengan gender. </w:t>
      </w:r>
      <w:r w:rsidR="00D57D86">
        <w:rPr>
          <w:rFonts w:ascii="Arial" w:eastAsia="Times New Roman" w:hAnsi="Arial" w:cs="Arial"/>
          <w:color w:val="000000" w:themeColor="text1"/>
          <w:sz w:val="18"/>
          <w:szCs w:val="18"/>
        </w:rPr>
        <w:t>U</w:t>
      </w:r>
      <w:r w:rsidR="00D57D86" w:rsidRPr="006E352E">
        <w:rPr>
          <w:rFonts w:ascii="Arial" w:eastAsia="Times New Roman" w:hAnsi="Arial" w:cs="Arial"/>
          <w:color w:val="000000" w:themeColor="text1"/>
          <w:sz w:val="18"/>
          <w:szCs w:val="18"/>
        </w:rPr>
        <w:t>ji anova satu jalur</w:t>
      </w:r>
      <w:r w:rsidR="00D57D86">
        <w:rPr>
          <w:rFonts w:ascii="Arial" w:eastAsia="Times New Roman" w:hAnsi="Arial" w:cs="Arial"/>
          <w:color w:val="000000" w:themeColor="text1"/>
          <w:sz w:val="18"/>
          <w:szCs w:val="18"/>
        </w:rPr>
        <w:t xml:space="preserve"> dilakukan u</w:t>
      </w:r>
      <w:r w:rsidR="00D51067" w:rsidRPr="006E352E">
        <w:rPr>
          <w:rFonts w:ascii="Arial" w:eastAsia="Times New Roman" w:hAnsi="Arial" w:cs="Arial"/>
          <w:color w:val="000000" w:themeColor="text1"/>
          <w:sz w:val="18"/>
          <w:szCs w:val="18"/>
        </w:rPr>
        <w:t xml:space="preserve">ntuk menguji adanya perbedaan hasil belajar yang disebabkan oleh perbedaan materi fisika </w:t>
      </w:r>
      <w:r w:rsidR="00D57D86">
        <w:rPr>
          <w:rFonts w:ascii="Arial" w:eastAsia="Times New Roman" w:hAnsi="Arial" w:cs="Arial"/>
          <w:color w:val="000000" w:themeColor="text1"/>
          <w:sz w:val="18"/>
          <w:szCs w:val="18"/>
        </w:rPr>
        <w:t xml:space="preserve">pada buku elektronik interaktif. Uji multiple comparison dilakukan untuk menentukan materi fisika yang menyebabkan hasil belajar yang berbeda. </w:t>
      </w:r>
    </w:p>
    <w:p w:rsidR="008D6BD5" w:rsidRPr="006E352E" w:rsidRDefault="008D6BD5" w:rsidP="00011CD2">
      <w:pPr>
        <w:spacing w:before="360" w:after="360" w:line="360" w:lineRule="auto"/>
        <w:jc w:val="center"/>
        <w:rPr>
          <w:rFonts w:ascii="Arial" w:hAnsi="Arial" w:cs="Arial"/>
          <w:b/>
          <w:sz w:val="18"/>
          <w:szCs w:val="18"/>
          <w:lang w:val="id-ID"/>
        </w:rPr>
      </w:pPr>
      <w:r w:rsidRPr="006E352E">
        <w:rPr>
          <w:rFonts w:ascii="Arial" w:hAnsi="Arial" w:cs="Arial"/>
          <w:b/>
          <w:sz w:val="18"/>
          <w:szCs w:val="18"/>
          <w:lang w:val="id-ID"/>
        </w:rPr>
        <w:t>HASIL DAN PEMBAHASAN</w:t>
      </w:r>
    </w:p>
    <w:p w:rsidR="00E9194B" w:rsidRPr="006E352E" w:rsidRDefault="00AA7F89" w:rsidP="00011CD2">
      <w:pPr>
        <w:spacing w:before="240" w:after="240" w:line="360" w:lineRule="auto"/>
        <w:jc w:val="both"/>
        <w:rPr>
          <w:rFonts w:ascii="Arial" w:hAnsi="Arial" w:cs="Arial"/>
          <w:sz w:val="18"/>
          <w:szCs w:val="18"/>
        </w:rPr>
      </w:pPr>
      <w:r w:rsidRPr="006E352E">
        <w:rPr>
          <w:rFonts w:ascii="Arial" w:hAnsi="Arial" w:cs="Arial"/>
          <w:sz w:val="18"/>
          <w:szCs w:val="18"/>
        </w:rPr>
        <w:t>Data did</w:t>
      </w:r>
      <w:r w:rsidR="00AE3FA9">
        <w:rPr>
          <w:rFonts w:ascii="Arial" w:hAnsi="Arial" w:cs="Arial"/>
          <w:sz w:val="18"/>
          <w:szCs w:val="18"/>
        </w:rPr>
        <w:t>apatkan dari hasil penelitian pada</w:t>
      </w:r>
      <w:r w:rsidRPr="006E352E">
        <w:rPr>
          <w:rFonts w:ascii="Arial" w:hAnsi="Arial" w:cs="Arial"/>
          <w:sz w:val="18"/>
          <w:szCs w:val="18"/>
        </w:rPr>
        <w:t xml:space="preserve"> </w:t>
      </w:r>
      <w:r w:rsidR="00B56D69" w:rsidRPr="006E352E">
        <w:rPr>
          <w:rFonts w:ascii="Arial" w:hAnsi="Arial" w:cs="Arial"/>
          <w:sz w:val="18"/>
          <w:szCs w:val="18"/>
        </w:rPr>
        <w:t>enam</w:t>
      </w:r>
      <w:r w:rsidR="00526E19">
        <w:rPr>
          <w:rFonts w:ascii="Arial" w:hAnsi="Arial" w:cs="Arial"/>
          <w:sz w:val="18"/>
          <w:szCs w:val="18"/>
        </w:rPr>
        <w:t xml:space="preserve"> SMA</w:t>
      </w:r>
      <w:r w:rsidR="00DF48D2" w:rsidRPr="006E352E">
        <w:rPr>
          <w:rFonts w:ascii="Arial" w:hAnsi="Arial" w:cs="Arial"/>
          <w:sz w:val="18"/>
          <w:szCs w:val="18"/>
        </w:rPr>
        <w:t xml:space="preserve"> </w:t>
      </w:r>
      <w:r w:rsidR="00526E19" w:rsidRPr="006E352E">
        <w:rPr>
          <w:rFonts w:ascii="Arial" w:hAnsi="Arial" w:cs="Arial"/>
          <w:sz w:val="18"/>
          <w:szCs w:val="18"/>
        </w:rPr>
        <w:t xml:space="preserve">di Provinsi Lampung </w:t>
      </w:r>
      <w:r w:rsidR="00DF48D2" w:rsidRPr="006E352E">
        <w:rPr>
          <w:rFonts w:ascii="Arial" w:hAnsi="Arial" w:cs="Arial"/>
          <w:sz w:val="18"/>
          <w:szCs w:val="18"/>
        </w:rPr>
        <w:t xml:space="preserve">yang </w:t>
      </w:r>
      <w:r w:rsidR="00526E19">
        <w:rPr>
          <w:rFonts w:ascii="Arial" w:hAnsi="Arial" w:cs="Arial"/>
          <w:sz w:val="18"/>
          <w:szCs w:val="18"/>
        </w:rPr>
        <w:t xml:space="preserve">kemampuan akademik siswanya </w:t>
      </w:r>
      <w:r w:rsidR="00DF48D2" w:rsidRPr="006E352E">
        <w:rPr>
          <w:rFonts w:ascii="Arial" w:hAnsi="Arial" w:cs="Arial"/>
          <w:sz w:val="18"/>
          <w:szCs w:val="18"/>
        </w:rPr>
        <w:t>setara</w:t>
      </w:r>
      <w:r w:rsidRPr="006E352E">
        <w:rPr>
          <w:rFonts w:ascii="Arial" w:hAnsi="Arial" w:cs="Arial"/>
          <w:sz w:val="18"/>
          <w:szCs w:val="18"/>
        </w:rPr>
        <w:t>.</w:t>
      </w:r>
      <w:r w:rsidR="00DF48D2" w:rsidRPr="006E352E">
        <w:rPr>
          <w:rFonts w:ascii="Arial" w:hAnsi="Arial" w:cs="Arial"/>
          <w:sz w:val="18"/>
          <w:szCs w:val="18"/>
        </w:rPr>
        <w:t xml:space="preserve"> </w:t>
      </w:r>
      <w:r w:rsidRPr="006E352E">
        <w:rPr>
          <w:rFonts w:ascii="Arial" w:hAnsi="Arial" w:cs="Arial"/>
          <w:sz w:val="18"/>
          <w:szCs w:val="18"/>
        </w:rPr>
        <w:t xml:space="preserve">Perlakuan yang diberikan </w:t>
      </w:r>
      <w:r w:rsidR="00B56D69" w:rsidRPr="006E352E">
        <w:rPr>
          <w:rFonts w:ascii="Arial" w:hAnsi="Arial" w:cs="Arial"/>
          <w:sz w:val="18"/>
          <w:szCs w:val="18"/>
        </w:rPr>
        <w:t xml:space="preserve">pada kelas eksperimen </w:t>
      </w:r>
      <w:r w:rsidRPr="006E352E">
        <w:rPr>
          <w:rFonts w:ascii="Arial" w:hAnsi="Arial" w:cs="Arial"/>
          <w:sz w:val="18"/>
          <w:szCs w:val="18"/>
        </w:rPr>
        <w:t xml:space="preserve">berupa pembelajaran dengan menggunakan </w:t>
      </w:r>
      <w:r w:rsidR="009B503C" w:rsidRPr="006E352E">
        <w:rPr>
          <w:rFonts w:ascii="Arial" w:hAnsi="Arial" w:cs="Arial"/>
          <w:sz w:val="18"/>
          <w:szCs w:val="18"/>
        </w:rPr>
        <w:t>buku</w:t>
      </w:r>
      <w:r w:rsidRPr="006E352E">
        <w:rPr>
          <w:rFonts w:ascii="Arial" w:hAnsi="Arial" w:cs="Arial"/>
          <w:sz w:val="18"/>
          <w:szCs w:val="18"/>
        </w:rPr>
        <w:t xml:space="preserve"> </w:t>
      </w:r>
      <w:r w:rsidR="00D57D86">
        <w:rPr>
          <w:rFonts w:ascii="Arial" w:hAnsi="Arial" w:cs="Arial"/>
          <w:sz w:val="18"/>
          <w:szCs w:val="18"/>
        </w:rPr>
        <w:t>elektronik</w:t>
      </w:r>
      <w:r w:rsidR="00B56D69" w:rsidRPr="006E352E">
        <w:rPr>
          <w:rFonts w:ascii="Arial" w:hAnsi="Arial" w:cs="Arial"/>
          <w:sz w:val="18"/>
          <w:szCs w:val="18"/>
        </w:rPr>
        <w:t xml:space="preserve"> </w:t>
      </w:r>
      <w:r w:rsidR="00781140" w:rsidRPr="006E352E">
        <w:rPr>
          <w:rFonts w:ascii="Arial" w:hAnsi="Arial" w:cs="Arial"/>
          <w:sz w:val="18"/>
          <w:szCs w:val="18"/>
        </w:rPr>
        <w:t>interaktif pembelajaran fisika</w:t>
      </w:r>
      <w:r w:rsidR="00781140" w:rsidRPr="006E352E">
        <w:rPr>
          <w:rFonts w:ascii="Arial" w:hAnsi="Arial" w:cs="Arial"/>
          <w:sz w:val="18"/>
          <w:szCs w:val="18"/>
          <w:lang w:val="id-ID"/>
        </w:rPr>
        <w:t xml:space="preserve"> </w:t>
      </w:r>
      <w:r w:rsidRPr="006E352E">
        <w:rPr>
          <w:rFonts w:ascii="Arial" w:hAnsi="Arial" w:cs="Arial"/>
          <w:sz w:val="18"/>
          <w:szCs w:val="18"/>
        </w:rPr>
        <w:t xml:space="preserve">berbasis </w:t>
      </w:r>
      <w:r w:rsidR="0019503B" w:rsidRPr="006E352E">
        <w:rPr>
          <w:rFonts w:ascii="Arial" w:hAnsi="Arial" w:cs="Arial"/>
          <w:sz w:val="18"/>
          <w:szCs w:val="18"/>
        </w:rPr>
        <w:t>LCDS</w:t>
      </w:r>
      <w:r w:rsidR="00AE3FA9">
        <w:rPr>
          <w:rFonts w:ascii="Arial" w:hAnsi="Arial" w:cs="Arial"/>
          <w:sz w:val="18"/>
          <w:szCs w:val="18"/>
        </w:rPr>
        <w:t xml:space="preserve"> secara offline</w:t>
      </w:r>
      <w:r w:rsidRPr="006E352E">
        <w:rPr>
          <w:rFonts w:ascii="Arial" w:hAnsi="Arial" w:cs="Arial"/>
          <w:sz w:val="18"/>
          <w:szCs w:val="18"/>
        </w:rPr>
        <w:t>.</w:t>
      </w:r>
      <w:r w:rsidR="00AE3FA9">
        <w:rPr>
          <w:rFonts w:ascii="Arial" w:hAnsi="Arial" w:cs="Arial"/>
          <w:sz w:val="18"/>
          <w:szCs w:val="18"/>
        </w:rPr>
        <w:t xml:space="preserve"> Sebelum pembelajaran dimulai, siswa diberi pretest dan pada setiap siswa diberikan file buku elektronik untuk dijadikan sebagai sumber belajar. Guru </w:t>
      </w:r>
      <w:proofErr w:type="gramStart"/>
      <w:r w:rsidR="00AE3FA9">
        <w:rPr>
          <w:rFonts w:ascii="Arial" w:hAnsi="Arial" w:cs="Arial"/>
          <w:sz w:val="18"/>
          <w:szCs w:val="18"/>
        </w:rPr>
        <w:t>menjelaskan</w:t>
      </w:r>
      <w:proofErr w:type="gramEnd"/>
      <w:r w:rsidR="00AE3FA9">
        <w:rPr>
          <w:rFonts w:ascii="Arial" w:hAnsi="Arial" w:cs="Arial"/>
          <w:sz w:val="18"/>
          <w:szCs w:val="18"/>
        </w:rPr>
        <w:t xml:space="preserve"> isi buku elektronik melalui layar LCD. Siswa diminta untuk mengakses setiap menu, menjalankan simulasi percobaan, memutar video, serta mengerjakan latihan soal interaktif yang terdapat pada buku elektronik. Sedangkan pada kelas kontrol </w:t>
      </w:r>
      <w:r w:rsidR="00AE3FA9" w:rsidRPr="006E352E">
        <w:rPr>
          <w:rFonts w:ascii="Arial" w:hAnsi="Arial" w:cs="Arial"/>
          <w:sz w:val="18"/>
          <w:szCs w:val="18"/>
        </w:rPr>
        <w:t xml:space="preserve">pembelajaran </w:t>
      </w:r>
      <w:r w:rsidR="00AE3FA9">
        <w:rPr>
          <w:rFonts w:ascii="Arial" w:hAnsi="Arial" w:cs="Arial"/>
          <w:sz w:val="18"/>
          <w:szCs w:val="18"/>
        </w:rPr>
        <w:t xml:space="preserve">dilaksanakan berbantuan </w:t>
      </w:r>
      <w:r w:rsidR="00AE3FA9" w:rsidRPr="006E352E">
        <w:rPr>
          <w:rFonts w:ascii="Arial" w:hAnsi="Arial" w:cs="Arial"/>
          <w:sz w:val="18"/>
          <w:szCs w:val="18"/>
        </w:rPr>
        <w:t>buku</w:t>
      </w:r>
      <w:r w:rsidR="00AE3FA9">
        <w:rPr>
          <w:rFonts w:ascii="Arial" w:hAnsi="Arial" w:cs="Arial"/>
          <w:sz w:val="18"/>
          <w:szCs w:val="18"/>
        </w:rPr>
        <w:t xml:space="preserve"> tercetak.</w:t>
      </w:r>
      <w:r w:rsidRPr="006E352E">
        <w:rPr>
          <w:rFonts w:ascii="Arial" w:hAnsi="Arial" w:cs="Arial"/>
          <w:sz w:val="18"/>
          <w:szCs w:val="18"/>
        </w:rPr>
        <w:t xml:space="preserve"> </w:t>
      </w:r>
      <w:r w:rsidR="00AE3FA9">
        <w:rPr>
          <w:rFonts w:ascii="Arial" w:hAnsi="Arial" w:cs="Arial"/>
          <w:sz w:val="18"/>
          <w:szCs w:val="18"/>
        </w:rPr>
        <w:t xml:space="preserve">Guru </w:t>
      </w:r>
      <w:proofErr w:type="gramStart"/>
      <w:r w:rsidR="00AE3FA9">
        <w:rPr>
          <w:rFonts w:ascii="Arial" w:hAnsi="Arial" w:cs="Arial"/>
          <w:sz w:val="18"/>
          <w:szCs w:val="18"/>
        </w:rPr>
        <w:t>menjelaskan</w:t>
      </w:r>
      <w:proofErr w:type="gramEnd"/>
      <w:r w:rsidR="00AE3FA9">
        <w:rPr>
          <w:rFonts w:ascii="Arial" w:hAnsi="Arial" w:cs="Arial"/>
          <w:sz w:val="18"/>
          <w:szCs w:val="18"/>
        </w:rPr>
        <w:t xml:space="preserve"> materi dan meminta siswa untuk mengerjakan latihan soal pada buku fisika tercetak. M</w:t>
      </w:r>
      <w:r w:rsidRPr="006E352E">
        <w:rPr>
          <w:rFonts w:ascii="Arial" w:hAnsi="Arial" w:cs="Arial"/>
          <w:sz w:val="18"/>
          <w:szCs w:val="18"/>
        </w:rPr>
        <w:t xml:space="preserve">ateri-materi fisika yang </w:t>
      </w:r>
      <w:r w:rsidR="00AE3FA9">
        <w:rPr>
          <w:rFonts w:ascii="Arial" w:hAnsi="Arial" w:cs="Arial"/>
          <w:sz w:val="18"/>
          <w:szCs w:val="18"/>
        </w:rPr>
        <w:t>dibelajarkan</w:t>
      </w:r>
      <w:r w:rsidR="00713BB5" w:rsidRPr="006E352E">
        <w:rPr>
          <w:rFonts w:ascii="Arial" w:hAnsi="Arial" w:cs="Arial"/>
          <w:sz w:val="18"/>
          <w:szCs w:val="18"/>
        </w:rPr>
        <w:t xml:space="preserve"> yaitu: </w:t>
      </w:r>
      <w:r w:rsidRPr="006E352E">
        <w:rPr>
          <w:rFonts w:ascii="Arial" w:hAnsi="Arial" w:cs="Arial"/>
          <w:sz w:val="18"/>
          <w:szCs w:val="18"/>
        </w:rPr>
        <w:t>Elastisitas da</w:t>
      </w:r>
      <w:r w:rsidR="00713BB5" w:rsidRPr="006E352E">
        <w:rPr>
          <w:rFonts w:ascii="Arial" w:hAnsi="Arial" w:cs="Arial"/>
          <w:sz w:val="18"/>
          <w:szCs w:val="18"/>
        </w:rPr>
        <w:t xml:space="preserve">n </w:t>
      </w:r>
      <w:r w:rsidR="00A86784" w:rsidRPr="006E352E">
        <w:rPr>
          <w:rFonts w:ascii="Arial" w:hAnsi="Arial" w:cs="Arial"/>
          <w:sz w:val="18"/>
          <w:szCs w:val="18"/>
        </w:rPr>
        <w:t xml:space="preserve">Hukum </w:t>
      </w:r>
      <w:r w:rsidR="00713BB5" w:rsidRPr="006E352E">
        <w:rPr>
          <w:rFonts w:ascii="Arial" w:hAnsi="Arial" w:cs="Arial"/>
          <w:sz w:val="18"/>
          <w:szCs w:val="18"/>
        </w:rPr>
        <w:t>H</w:t>
      </w:r>
      <w:r w:rsidR="00526E19">
        <w:rPr>
          <w:rFonts w:ascii="Arial" w:hAnsi="Arial" w:cs="Arial"/>
          <w:sz w:val="18"/>
          <w:szCs w:val="18"/>
        </w:rPr>
        <w:t>o</w:t>
      </w:r>
      <w:r w:rsidR="00B471F0">
        <w:rPr>
          <w:rFonts w:ascii="Arial" w:hAnsi="Arial" w:cs="Arial"/>
          <w:sz w:val="18"/>
          <w:szCs w:val="18"/>
        </w:rPr>
        <w:t>o</w:t>
      </w:r>
      <w:r w:rsidR="00713BB5" w:rsidRPr="006E352E">
        <w:rPr>
          <w:rFonts w:ascii="Arial" w:hAnsi="Arial" w:cs="Arial"/>
          <w:sz w:val="18"/>
          <w:szCs w:val="18"/>
        </w:rPr>
        <w:t>ke,</w:t>
      </w:r>
      <w:r w:rsidR="00713BB5" w:rsidRPr="006E352E">
        <w:rPr>
          <w:rFonts w:ascii="Arial" w:hAnsi="Arial" w:cs="Arial"/>
          <w:sz w:val="18"/>
          <w:szCs w:val="18"/>
          <w:lang w:val="id-ID"/>
        </w:rPr>
        <w:t xml:space="preserve"> Kalor</w:t>
      </w:r>
      <w:r w:rsidR="00E9194B" w:rsidRPr="006E352E">
        <w:rPr>
          <w:rFonts w:ascii="Arial" w:hAnsi="Arial" w:cs="Arial"/>
          <w:sz w:val="18"/>
          <w:szCs w:val="18"/>
        </w:rPr>
        <w:t>,</w:t>
      </w:r>
      <w:r w:rsidR="00713BB5" w:rsidRPr="006E352E">
        <w:rPr>
          <w:rFonts w:ascii="Arial" w:hAnsi="Arial" w:cs="Arial"/>
          <w:sz w:val="18"/>
          <w:szCs w:val="18"/>
          <w:lang w:val="id-ID"/>
        </w:rPr>
        <w:t xml:space="preserve"> </w:t>
      </w:r>
      <w:r w:rsidR="00713BB5" w:rsidRPr="006E352E">
        <w:rPr>
          <w:rFonts w:ascii="Arial" w:hAnsi="Arial" w:cs="Arial"/>
          <w:sz w:val="18"/>
          <w:szCs w:val="18"/>
        </w:rPr>
        <w:t xml:space="preserve">Kinematika Gerak, </w:t>
      </w:r>
      <w:r w:rsidR="0019503B" w:rsidRPr="006E352E">
        <w:rPr>
          <w:rFonts w:ascii="Arial" w:hAnsi="Arial" w:cs="Arial"/>
          <w:sz w:val="18"/>
          <w:szCs w:val="18"/>
        </w:rPr>
        <w:t>Gerak Harmonis Sederhana</w:t>
      </w:r>
      <w:r w:rsidRPr="006E352E">
        <w:rPr>
          <w:rFonts w:ascii="Arial" w:hAnsi="Arial" w:cs="Arial"/>
          <w:sz w:val="18"/>
          <w:szCs w:val="18"/>
        </w:rPr>
        <w:t xml:space="preserve">, </w:t>
      </w:r>
      <w:r w:rsidR="00713BB5" w:rsidRPr="006E352E">
        <w:rPr>
          <w:rFonts w:ascii="Arial" w:hAnsi="Arial" w:cs="Arial"/>
          <w:sz w:val="18"/>
          <w:szCs w:val="18"/>
        </w:rPr>
        <w:t>Impuls dan Momentum</w:t>
      </w:r>
      <w:r w:rsidR="00C63EE3" w:rsidRPr="006E352E">
        <w:rPr>
          <w:rFonts w:ascii="Arial" w:hAnsi="Arial" w:cs="Arial"/>
          <w:sz w:val="18"/>
          <w:szCs w:val="18"/>
        </w:rPr>
        <w:t>, serta Usaha dan Energi.</w:t>
      </w:r>
      <w:r w:rsidR="00AE3FA9">
        <w:rPr>
          <w:rFonts w:ascii="Arial" w:hAnsi="Arial" w:cs="Arial"/>
          <w:sz w:val="18"/>
          <w:szCs w:val="18"/>
        </w:rPr>
        <w:t xml:space="preserve"> Setiap kelas memperoleh materi yang berbeda. Hasil posttest pada kelas eksperimen untuk setiap kelompok materi dan gender disajikan pada Tabel 1. </w:t>
      </w:r>
    </w:p>
    <w:p w:rsidR="00067FD4" w:rsidRDefault="00067FD4">
      <w:pPr>
        <w:rPr>
          <w:rFonts w:ascii="Arial" w:hAnsi="Arial" w:cs="Arial"/>
          <w:sz w:val="18"/>
          <w:szCs w:val="18"/>
        </w:rPr>
      </w:pPr>
      <w:r>
        <w:rPr>
          <w:rFonts w:ascii="Arial" w:hAnsi="Arial" w:cs="Arial"/>
          <w:sz w:val="18"/>
          <w:szCs w:val="18"/>
        </w:rPr>
        <w:br w:type="page"/>
      </w:r>
    </w:p>
    <w:p w:rsidR="00FD0DB4" w:rsidRDefault="00FD0DB4" w:rsidP="00AE3FA9">
      <w:pPr>
        <w:spacing w:after="0" w:line="360" w:lineRule="auto"/>
        <w:jc w:val="both"/>
        <w:rPr>
          <w:rFonts w:ascii="Arial" w:hAnsi="Arial" w:cs="Arial"/>
          <w:sz w:val="18"/>
          <w:szCs w:val="18"/>
        </w:rPr>
      </w:pPr>
      <w:r>
        <w:rPr>
          <w:rFonts w:ascii="Arial" w:hAnsi="Arial" w:cs="Arial"/>
          <w:sz w:val="18"/>
          <w:szCs w:val="18"/>
        </w:rPr>
        <w:lastRenderedPageBreak/>
        <w:t>Tabel 1. Hasil belajar siswa pada setiap kelompok materi dan gender</w:t>
      </w:r>
    </w:p>
    <w:tbl>
      <w:tblPr>
        <w:tblW w:w="299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20"/>
        <w:gridCol w:w="1260"/>
        <w:gridCol w:w="989"/>
        <w:gridCol w:w="1260"/>
        <w:gridCol w:w="630"/>
      </w:tblGrid>
      <w:tr w:rsidR="00FD0DB4" w:rsidRPr="00853F0E" w:rsidTr="00AE3FA9">
        <w:trPr>
          <w:cantSplit/>
          <w:tblHeader/>
        </w:trPr>
        <w:tc>
          <w:tcPr>
            <w:tcW w:w="1406" w:type="pct"/>
            <w:tcBorders>
              <w:top w:val="single" w:sz="2" w:space="0" w:color="000000"/>
              <w:left w:val="nil"/>
              <w:bottom w:val="single" w:sz="2" w:space="0" w:color="000000"/>
              <w:right w:val="nil"/>
            </w:tcBorders>
            <w:shd w:val="clear" w:color="auto" w:fill="FFFFFF"/>
            <w:vAlign w:val="center"/>
          </w:tcPr>
          <w:p w:rsidR="00754AFA" w:rsidRPr="00754AFA" w:rsidRDefault="00754AFA" w:rsidP="00AE3FA9">
            <w:pPr>
              <w:autoSpaceDE w:val="0"/>
              <w:autoSpaceDN w:val="0"/>
              <w:adjustRightInd w:val="0"/>
              <w:spacing w:after="0" w:line="360" w:lineRule="auto"/>
              <w:ind w:left="58" w:right="58"/>
              <w:jc w:val="center"/>
              <w:rPr>
                <w:rFonts w:ascii="Arial" w:hAnsi="Arial" w:cs="Arial"/>
                <w:color w:val="000000"/>
                <w:sz w:val="18"/>
                <w:szCs w:val="18"/>
              </w:rPr>
            </w:pPr>
            <w:r w:rsidRPr="00754AFA">
              <w:rPr>
                <w:rFonts w:ascii="Arial" w:hAnsi="Arial" w:cs="Arial"/>
                <w:color w:val="000000"/>
                <w:sz w:val="18"/>
                <w:szCs w:val="18"/>
              </w:rPr>
              <w:t>MK</w:t>
            </w:r>
          </w:p>
        </w:tc>
        <w:tc>
          <w:tcPr>
            <w:tcW w:w="1094" w:type="pct"/>
            <w:tcBorders>
              <w:top w:val="single" w:sz="2" w:space="0" w:color="000000"/>
              <w:left w:val="nil"/>
              <w:bottom w:val="single" w:sz="2" w:space="0" w:color="000000"/>
              <w:right w:val="nil"/>
            </w:tcBorders>
            <w:shd w:val="clear" w:color="auto" w:fill="FFFFFF"/>
            <w:vAlign w:val="center"/>
          </w:tcPr>
          <w:p w:rsidR="00754AFA" w:rsidRPr="00754AFA" w:rsidRDefault="00754AFA" w:rsidP="00AE3FA9">
            <w:pPr>
              <w:autoSpaceDE w:val="0"/>
              <w:autoSpaceDN w:val="0"/>
              <w:adjustRightInd w:val="0"/>
              <w:spacing w:after="0" w:line="360" w:lineRule="auto"/>
              <w:ind w:left="58" w:right="58"/>
              <w:jc w:val="center"/>
              <w:rPr>
                <w:rFonts w:ascii="Arial" w:hAnsi="Arial" w:cs="Arial"/>
                <w:color w:val="000000"/>
                <w:sz w:val="18"/>
                <w:szCs w:val="18"/>
              </w:rPr>
            </w:pPr>
            <w:r w:rsidRPr="00754AFA">
              <w:rPr>
                <w:rFonts w:ascii="Arial" w:hAnsi="Arial" w:cs="Arial"/>
                <w:color w:val="000000"/>
                <w:sz w:val="18"/>
                <w:szCs w:val="18"/>
              </w:rPr>
              <w:t>Gender</w:t>
            </w:r>
          </w:p>
        </w:tc>
        <w:tc>
          <w:tcPr>
            <w:tcW w:w="859" w:type="pct"/>
            <w:tcBorders>
              <w:top w:val="single" w:sz="2" w:space="0" w:color="000000"/>
              <w:left w:val="nil"/>
              <w:bottom w:val="single" w:sz="2" w:space="0" w:color="000000"/>
              <w:right w:val="nil"/>
            </w:tcBorders>
            <w:shd w:val="clear" w:color="auto" w:fill="FFFFFF"/>
            <w:vAlign w:val="center"/>
          </w:tcPr>
          <w:p w:rsidR="00754AFA" w:rsidRPr="00754AFA" w:rsidRDefault="00754AFA" w:rsidP="00AE3FA9">
            <w:pPr>
              <w:autoSpaceDE w:val="0"/>
              <w:autoSpaceDN w:val="0"/>
              <w:adjustRightInd w:val="0"/>
              <w:spacing w:after="0" w:line="360" w:lineRule="auto"/>
              <w:ind w:left="58" w:right="58"/>
              <w:jc w:val="center"/>
              <w:rPr>
                <w:rFonts w:ascii="Arial" w:hAnsi="Arial" w:cs="Arial"/>
                <w:color w:val="000000"/>
                <w:sz w:val="18"/>
                <w:szCs w:val="18"/>
              </w:rPr>
            </w:pPr>
            <w:r w:rsidRPr="00754AFA">
              <w:rPr>
                <w:rFonts w:ascii="Arial" w:hAnsi="Arial" w:cs="Arial"/>
                <w:color w:val="000000"/>
                <w:sz w:val="18"/>
                <w:szCs w:val="18"/>
              </w:rPr>
              <w:t>Mean</w:t>
            </w:r>
          </w:p>
        </w:tc>
        <w:tc>
          <w:tcPr>
            <w:tcW w:w="1094" w:type="pct"/>
            <w:tcBorders>
              <w:top w:val="single" w:sz="2" w:space="0" w:color="000000"/>
              <w:left w:val="nil"/>
              <w:bottom w:val="single" w:sz="2" w:space="0" w:color="000000"/>
              <w:right w:val="nil"/>
            </w:tcBorders>
            <w:shd w:val="clear" w:color="auto" w:fill="FFFFFF"/>
            <w:vAlign w:val="center"/>
          </w:tcPr>
          <w:p w:rsidR="00754AFA" w:rsidRPr="00754AFA" w:rsidRDefault="00754AFA" w:rsidP="00AE3FA9">
            <w:pPr>
              <w:autoSpaceDE w:val="0"/>
              <w:autoSpaceDN w:val="0"/>
              <w:adjustRightInd w:val="0"/>
              <w:spacing w:after="0" w:line="360" w:lineRule="auto"/>
              <w:ind w:left="58" w:right="58"/>
              <w:jc w:val="center"/>
              <w:rPr>
                <w:rFonts w:ascii="Arial" w:hAnsi="Arial" w:cs="Arial"/>
                <w:color w:val="000000"/>
                <w:sz w:val="18"/>
                <w:szCs w:val="18"/>
              </w:rPr>
            </w:pPr>
            <w:r w:rsidRPr="00754AFA">
              <w:rPr>
                <w:rFonts w:ascii="Arial" w:hAnsi="Arial" w:cs="Arial"/>
                <w:color w:val="000000"/>
                <w:sz w:val="18"/>
                <w:szCs w:val="18"/>
              </w:rPr>
              <w:t>Std. Dev</w:t>
            </w:r>
            <w:r w:rsidR="00FD0DB4">
              <w:rPr>
                <w:rFonts w:ascii="Arial" w:hAnsi="Arial" w:cs="Arial"/>
                <w:color w:val="000000"/>
                <w:sz w:val="18"/>
                <w:szCs w:val="18"/>
              </w:rPr>
              <w:t>.</w:t>
            </w:r>
          </w:p>
        </w:tc>
        <w:tc>
          <w:tcPr>
            <w:tcW w:w="548" w:type="pct"/>
            <w:tcBorders>
              <w:top w:val="single" w:sz="2" w:space="0" w:color="000000"/>
              <w:left w:val="nil"/>
              <w:bottom w:val="single" w:sz="2" w:space="0" w:color="000000"/>
              <w:right w:val="nil"/>
            </w:tcBorders>
            <w:shd w:val="clear" w:color="auto" w:fill="FFFFFF"/>
            <w:vAlign w:val="center"/>
          </w:tcPr>
          <w:p w:rsidR="00754AFA" w:rsidRPr="00754AFA" w:rsidRDefault="00754AFA" w:rsidP="00AE3FA9">
            <w:pPr>
              <w:autoSpaceDE w:val="0"/>
              <w:autoSpaceDN w:val="0"/>
              <w:adjustRightInd w:val="0"/>
              <w:spacing w:after="0" w:line="360" w:lineRule="auto"/>
              <w:ind w:left="58" w:right="58"/>
              <w:jc w:val="center"/>
              <w:rPr>
                <w:rFonts w:ascii="Arial" w:hAnsi="Arial" w:cs="Arial"/>
                <w:color w:val="000000"/>
                <w:sz w:val="18"/>
                <w:szCs w:val="18"/>
              </w:rPr>
            </w:pPr>
            <w:r w:rsidRPr="00754AFA">
              <w:rPr>
                <w:rFonts w:ascii="Arial" w:hAnsi="Arial" w:cs="Arial"/>
                <w:color w:val="000000"/>
                <w:sz w:val="18"/>
                <w:szCs w:val="18"/>
              </w:rPr>
              <w:t>N</w:t>
            </w:r>
          </w:p>
        </w:tc>
      </w:tr>
      <w:tr w:rsidR="00FD0DB4" w:rsidRPr="00853F0E" w:rsidTr="00FD0DB4">
        <w:trPr>
          <w:cantSplit/>
          <w:tblHeader/>
        </w:trPr>
        <w:tc>
          <w:tcPr>
            <w:tcW w:w="1406" w:type="pct"/>
            <w:vMerge w:val="restar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Elastisitas dan Hoke</w:t>
            </w:r>
          </w:p>
        </w:tc>
        <w:tc>
          <w:tcPr>
            <w:tcW w:w="1094"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Laki-laki</w:t>
            </w:r>
          </w:p>
        </w:tc>
        <w:tc>
          <w:tcPr>
            <w:tcW w:w="859"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80.8</w:t>
            </w:r>
          </w:p>
        </w:tc>
        <w:tc>
          <w:tcPr>
            <w:tcW w:w="1094"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7.90</w:t>
            </w:r>
          </w:p>
        </w:tc>
        <w:tc>
          <w:tcPr>
            <w:tcW w:w="548"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10</w:t>
            </w:r>
          </w:p>
        </w:tc>
      </w:tr>
      <w:tr w:rsidR="00FD0DB4" w:rsidRPr="00853F0E" w:rsidTr="00FD0DB4">
        <w:trPr>
          <w:cantSplit/>
          <w:tblHeader/>
        </w:trPr>
        <w:tc>
          <w:tcPr>
            <w:tcW w:w="1406" w:type="pct"/>
            <w:vMerge/>
            <w:tcBorders>
              <w:top w:val="nil"/>
              <w:left w:val="nil"/>
              <w:bottom w:val="nil"/>
              <w:right w:val="nil"/>
            </w:tcBorders>
            <w:shd w:val="clear" w:color="auto" w:fill="FFFFFF"/>
          </w:tcPr>
          <w:p w:rsidR="00754AFA" w:rsidRPr="00754AFA" w:rsidRDefault="00754AFA" w:rsidP="00FD0DB4">
            <w:pPr>
              <w:autoSpaceDE w:val="0"/>
              <w:autoSpaceDN w:val="0"/>
              <w:adjustRightInd w:val="0"/>
              <w:spacing w:after="0" w:line="240" w:lineRule="auto"/>
              <w:rPr>
                <w:rFonts w:ascii="Arial" w:hAnsi="Arial" w:cs="Arial"/>
                <w:color w:val="000000"/>
                <w:sz w:val="18"/>
                <w:szCs w:val="18"/>
              </w:rPr>
            </w:pPr>
          </w:p>
        </w:tc>
        <w:tc>
          <w:tcPr>
            <w:tcW w:w="1094"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Perempuan</w:t>
            </w:r>
          </w:p>
        </w:tc>
        <w:tc>
          <w:tcPr>
            <w:tcW w:w="859"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73.3</w:t>
            </w:r>
          </w:p>
        </w:tc>
        <w:tc>
          <w:tcPr>
            <w:tcW w:w="1094"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8.3</w:t>
            </w:r>
            <w:r w:rsidR="00FD0DB4">
              <w:rPr>
                <w:rFonts w:ascii="Arial" w:hAnsi="Arial" w:cs="Arial"/>
                <w:color w:val="000000"/>
                <w:sz w:val="18"/>
                <w:szCs w:val="18"/>
              </w:rPr>
              <w:t>8</w:t>
            </w:r>
          </w:p>
        </w:tc>
        <w:tc>
          <w:tcPr>
            <w:tcW w:w="548"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20</w:t>
            </w:r>
          </w:p>
        </w:tc>
      </w:tr>
      <w:tr w:rsidR="00FD0DB4" w:rsidRPr="00853F0E" w:rsidTr="00FD0DB4">
        <w:trPr>
          <w:cantSplit/>
          <w:tblHeader/>
        </w:trPr>
        <w:tc>
          <w:tcPr>
            <w:tcW w:w="1406" w:type="pct"/>
            <w:vMerge/>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rPr>
                <w:rFonts w:ascii="Arial" w:hAnsi="Arial" w:cs="Arial"/>
                <w:color w:val="000000"/>
                <w:sz w:val="18"/>
                <w:szCs w:val="18"/>
              </w:rPr>
            </w:pPr>
          </w:p>
        </w:tc>
        <w:tc>
          <w:tcPr>
            <w:tcW w:w="1094"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Total</w:t>
            </w:r>
          </w:p>
        </w:tc>
        <w:tc>
          <w:tcPr>
            <w:tcW w:w="859"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75.8</w:t>
            </w:r>
          </w:p>
        </w:tc>
        <w:tc>
          <w:tcPr>
            <w:tcW w:w="1094"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8.8</w:t>
            </w:r>
            <w:r w:rsidR="00FD0DB4">
              <w:rPr>
                <w:rFonts w:ascii="Arial" w:hAnsi="Arial" w:cs="Arial"/>
                <w:color w:val="000000"/>
                <w:sz w:val="18"/>
                <w:szCs w:val="18"/>
              </w:rPr>
              <w:t>5</w:t>
            </w:r>
          </w:p>
        </w:tc>
        <w:tc>
          <w:tcPr>
            <w:tcW w:w="548"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30</w:t>
            </w:r>
          </w:p>
        </w:tc>
      </w:tr>
      <w:tr w:rsidR="00FD0DB4" w:rsidRPr="00853F0E" w:rsidTr="00FD0DB4">
        <w:trPr>
          <w:cantSplit/>
          <w:tblHeader/>
        </w:trPr>
        <w:tc>
          <w:tcPr>
            <w:tcW w:w="1406" w:type="pct"/>
            <w:vMerge w:val="restar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Kinematika Gerak</w:t>
            </w:r>
          </w:p>
        </w:tc>
        <w:tc>
          <w:tcPr>
            <w:tcW w:w="1094"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Laki-laki</w:t>
            </w:r>
          </w:p>
        </w:tc>
        <w:tc>
          <w:tcPr>
            <w:tcW w:w="859"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80.0</w:t>
            </w:r>
          </w:p>
        </w:tc>
        <w:tc>
          <w:tcPr>
            <w:tcW w:w="1094"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10.80</w:t>
            </w:r>
          </w:p>
        </w:tc>
        <w:tc>
          <w:tcPr>
            <w:tcW w:w="548"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13</w:t>
            </w:r>
          </w:p>
        </w:tc>
      </w:tr>
      <w:tr w:rsidR="00FD0DB4" w:rsidRPr="00853F0E" w:rsidTr="00FD0DB4">
        <w:trPr>
          <w:cantSplit/>
          <w:tblHeader/>
        </w:trPr>
        <w:tc>
          <w:tcPr>
            <w:tcW w:w="1406" w:type="pct"/>
            <w:vMerge/>
            <w:tcBorders>
              <w:top w:val="nil"/>
              <w:left w:val="nil"/>
              <w:bottom w:val="nil"/>
              <w:right w:val="nil"/>
            </w:tcBorders>
            <w:shd w:val="clear" w:color="auto" w:fill="FFFFFF"/>
          </w:tcPr>
          <w:p w:rsidR="00754AFA" w:rsidRPr="00754AFA" w:rsidRDefault="00754AFA" w:rsidP="00FD0DB4">
            <w:pPr>
              <w:autoSpaceDE w:val="0"/>
              <w:autoSpaceDN w:val="0"/>
              <w:adjustRightInd w:val="0"/>
              <w:spacing w:after="0" w:line="240" w:lineRule="auto"/>
              <w:rPr>
                <w:rFonts w:ascii="Arial" w:hAnsi="Arial" w:cs="Arial"/>
                <w:color w:val="000000"/>
                <w:sz w:val="18"/>
                <w:szCs w:val="18"/>
              </w:rPr>
            </w:pPr>
          </w:p>
        </w:tc>
        <w:tc>
          <w:tcPr>
            <w:tcW w:w="1094"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Perempuan</w:t>
            </w:r>
          </w:p>
        </w:tc>
        <w:tc>
          <w:tcPr>
            <w:tcW w:w="859"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75.8</w:t>
            </w:r>
          </w:p>
        </w:tc>
        <w:tc>
          <w:tcPr>
            <w:tcW w:w="1094"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12.40</w:t>
            </w:r>
          </w:p>
        </w:tc>
        <w:tc>
          <w:tcPr>
            <w:tcW w:w="548"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12</w:t>
            </w:r>
          </w:p>
        </w:tc>
      </w:tr>
      <w:tr w:rsidR="00FD0DB4" w:rsidRPr="00853F0E" w:rsidTr="00FD0DB4">
        <w:trPr>
          <w:cantSplit/>
          <w:tblHeader/>
        </w:trPr>
        <w:tc>
          <w:tcPr>
            <w:tcW w:w="1406" w:type="pct"/>
            <w:vMerge/>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rPr>
                <w:rFonts w:ascii="Arial" w:hAnsi="Arial" w:cs="Arial"/>
                <w:color w:val="000000"/>
                <w:sz w:val="18"/>
                <w:szCs w:val="18"/>
              </w:rPr>
            </w:pPr>
          </w:p>
        </w:tc>
        <w:tc>
          <w:tcPr>
            <w:tcW w:w="1094"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Total</w:t>
            </w:r>
          </w:p>
        </w:tc>
        <w:tc>
          <w:tcPr>
            <w:tcW w:w="859"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78.0</w:t>
            </w:r>
          </w:p>
        </w:tc>
        <w:tc>
          <w:tcPr>
            <w:tcW w:w="1094"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11.5</w:t>
            </w:r>
            <w:r w:rsidR="00FD0DB4">
              <w:rPr>
                <w:rFonts w:ascii="Arial" w:hAnsi="Arial" w:cs="Arial"/>
                <w:color w:val="000000"/>
                <w:sz w:val="18"/>
                <w:szCs w:val="18"/>
              </w:rPr>
              <w:t>5</w:t>
            </w:r>
          </w:p>
        </w:tc>
        <w:tc>
          <w:tcPr>
            <w:tcW w:w="548"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25</w:t>
            </w:r>
          </w:p>
        </w:tc>
      </w:tr>
      <w:tr w:rsidR="00FD0DB4" w:rsidRPr="00853F0E" w:rsidTr="00FD0DB4">
        <w:trPr>
          <w:cantSplit/>
          <w:tblHeader/>
        </w:trPr>
        <w:tc>
          <w:tcPr>
            <w:tcW w:w="1406" w:type="pct"/>
            <w:vMerge w:val="restar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G</w:t>
            </w:r>
            <w:r w:rsidR="00FD0DB4">
              <w:rPr>
                <w:rFonts w:ascii="Arial" w:hAnsi="Arial" w:cs="Arial"/>
                <w:color w:val="000000"/>
                <w:sz w:val="18"/>
                <w:szCs w:val="18"/>
              </w:rPr>
              <w:t xml:space="preserve">erak </w:t>
            </w:r>
            <w:r w:rsidRPr="00754AFA">
              <w:rPr>
                <w:rFonts w:ascii="Arial" w:hAnsi="Arial" w:cs="Arial"/>
                <w:color w:val="000000"/>
                <w:sz w:val="18"/>
                <w:szCs w:val="18"/>
              </w:rPr>
              <w:t>H</w:t>
            </w:r>
            <w:r w:rsidR="00FD0DB4">
              <w:rPr>
                <w:rFonts w:ascii="Arial" w:hAnsi="Arial" w:cs="Arial"/>
                <w:color w:val="000000"/>
                <w:sz w:val="18"/>
                <w:szCs w:val="18"/>
              </w:rPr>
              <w:t xml:space="preserve">armonik </w:t>
            </w:r>
            <w:r w:rsidRPr="00754AFA">
              <w:rPr>
                <w:rFonts w:ascii="Arial" w:hAnsi="Arial" w:cs="Arial"/>
                <w:color w:val="000000"/>
                <w:sz w:val="18"/>
                <w:szCs w:val="18"/>
              </w:rPr>
              <w:t>S</w:t>
            </w:r>
            <w:r w:rsidR="00FD0DB4">
              <w:rPr>
                <w:rFonts w:ascii="Arial" w:hAnsi="Arial" w:cs="Arial"/>
                <w:color w:val="000000"/>
                <w:sz w:val="18"/>
                <w:szCs w:val="18"/>
              </w:rPr>
              <w:t>ederhana</w:t>
            </w:r>
          </w:p>
        </w:tc>
        <w:tc>
          <w:tcPr>
            <w:tcW w:w="1094"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Laki-laki</w:t>
            </w:r>
          </w:p>
        </w:tc>
        <w:tc>
          <w:tcPr>
            <w:tcW w:w="859"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73.7</w:t>
            </w:r>
          </w:p>
        </w:tc>
        <w:tc>
          <w:tcPr>
            <w:tcW w:w="1094"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16.85</w:t>
            </w:r>
          </w:p>
        </w:tc>
        <w:tc>
          <w:tcPr>
            <w:tcW w:w="548"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8</w:t>
            </w:r>
          </w:p>
        </w:tc>
      </w:tr>
      <w:tr w:rsidR="00FD0DB4" w:rsidRPr="00853F0E" w:rsidTr="00FD0DB4">
        <w:trPr>
          <w:cantSplit/>
          <w:tblHeader/>
        </w:trPr>
        <w:tc>
          <w:tcPr>
            <w:tcW w:w="1406" w:type="pct"/>
            <w:vMerge/>
            <w:tcBorders>
              <w:top w:val="nil"/>
              <w:left w:val="nil"/>
              <w:bottom w:val="nil"/>
              <w:right w:val="nil"/>
            </w:tcBorders>
            <w:shd w:val="clear" w:color="auto" w:fill="FFFFFF"/>
          </w:tcPr>
          <w:p w:rsidR="00754AFA" w:rsidRPr="00754AFA" w:rsidRDefault="00754AFA" w:rsidP="00FD0DB4">
            <w:pPr>
              <w:autoSpaceDE w:val="0"/>
              <w:autoSpaceDN w:val="0"/>
              <w:adjustRightInd w:val="0"/>
              <w:spacing w:after="0" w:line="240" w:lineRule="auto"/>
              <w:rPr>
                <w:rFonts w:ascii="Arial" w:hAnsi="Arial" w:cs="Arial"/>
                <w:color w:val="000000"/>
                <w:sz w:val="18"/>
                <w:szCs w:val="18"/>
              </w:rPr>
            </w:pPr>
          </w:p>
        </w:tc>
        <w:tc>
          <w:tcPr>
            <w:tcW w:w="1094"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Perempuan</w:t>
            </w:r>
          </w:p>
        </w:tc>
        <w:tc>
          <w:tcPr>
            <w:tcW w:w="859"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66.8</w:t>
            </w:r>
          </w:p>
        </w:tc>
        <w:tc>
          <w:tcPr>
            <w:tcW w:w="1094"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11.29</w:t>
            </w:r>
          </w:p>
        </w:tc>
        <w:tc>
          <w:tcPr>
            <w:tcW w:w="548"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22</w:t>
            </w:r>
          </w:p>
        </w:tc>
      </w:tr>
      <w:tr w:rsidR="00FD0DB4" w:rsidRPr="00853F0E" w:rsidTr="00FD0DB4">
        <w:trPr>
          <w:cantSplit/>
          <w:tblHeader/>
        </w:trPr>
        <w:tc>
          <w:tcPr>
            <w:tcW w:w="1406" w:type="pct"/>
            <w:vMerge/>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rPr>
                <w:rFonts w:ascii="Arial" w:hAnsi="Arial" w:cs="Arial"/>
                <w:color w:val="000000"/>
                <w:sz w:val="18"/>
                <w:szCs w:val="18"/>
              </w:rPr>
            </w:pPr>
          </w:p>
        </w:tc>
        <w:tc>
          <w:tcPr>
            <w:tcW w:w="1094"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Total</w:t>
            </w:r>
          </w:p>
        </w:tc>
        <w:tc>
          <w:tcPr>
            <w:tcW w:w="859"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68.</w:t>
            </w:r>
            <w:r w:rsidR="00FD0DB4">
              <w:rPr>
                <w:rFonts w:ascii="Arial" w:hAnsi="Arial" w:cs="Arial"/>
                <w:color w:val="000000"/>
                <w:sz w:val="18"/>
                <w:szCs w:val="18"/>
              </w:rPr>
              <w:t>7</w:t>
            </w:r>
          </w:p>
        </w:tc>
        <w:tc>
          <w:tcPr>
            <w:tcW w:w="1094"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13.06</w:t>
            </w:r>
          </w:p>
        </w:tc>
        <w:tc>
          <w:tcPr>
            <w:tcW w:w="548"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30</w:t>
            </w:r>
          </w:p>
        </w:tc>
      </w:tr>
      <w:tr w:rsidR="00FD0DB4" w:rsidRPr="00853F0E" w:rsidTr="00FD0DB4">
        <w:trPr>
          <w:cantSplit/>
          <w:tblHeader/>
        </w:trPr>
        <w:tc>
          <w:tcPr>
            <w:tcW w:w="1406" w:type="pct"/>
            <w:vMerge w:val="restar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Kalor</w:t>
            </w:r>
          </w:p>
        </w:tc>
        <w:tc>
          <w:tcPr>
            <w:tcW w:w="1094"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Laki-laki</w:t>
            </w:r>
          </w:p>
        </w:tc>
        <w:tc>
          <w:tcPr>
            <w:tcW w:w="859"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83.5</w:t>
            </w:r>
          </w:p>
        </w:tc>
        <w:tc>
          <w:tcPr>
            <w:tcW w:w="1094"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7.06</w:t>
            </w:r>
          </w:p>
        </w:tc>
        <w:tc>
          <w:tcPr>
            <w:tcW w:w="548"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15</w:t>
            </w:r>
          </w:p>
        </w:tc>
      </w:tr>
      <w:tr w:rsidR="00FD0DB4" w:rsidRPr="00853F0E" w:rsidTr="00FD0DB4">
        <w:trPr>
          <w:cantSplit/>
          <w:tblHeader/>
        </w:trPr>
        <w:tc>
          <w:tcPr>
            <w:tcW w:w="1406" w:type="pct"/>
            <w:vMerge/>
            <w:tcBorders>
              <w:top w:val="nil"/>
              <w:left w:val="nil"/>
              <w:bottom w:val="nil"/>
              <w:right w:val="nil"/>
            </w:tcBorders>
            <w:shd w:val="clear" w:color="auto" w:fill="FFFFFF"/>
          </w:tcPr>
          <w:p w:rsidR="00754AFA" w:rsidRPr="00754AFA" w:rsidRDefault="00754AFA" w:rsidP="00FD0DB4">
            <w:pPr>
              <w:autoSpaceDE w:val="0"/>
              <w:autoSpaceDN w:val="0"/>
              <w:adjustRightInd w:val="0"/>
              <w:spacing w:after="0" w:line="240" w:lineRule="auto"/>
              <w:rPr>
                <w:rFonts w:ascii="Arial" w:hAnsi="Arial" w:cs="Arial"/>
                <w:color w:val="000000"/>
                <w:sz w:val="18"/>
                <w:szCs w:val="18"/>
              </w:rPr>
            </w:pPr>
          </w:p>
        </w:tc>
        <w:tc>
          <w:tcPr>
            <w:tcW w:w="1094"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Perempuan</w:t>
            </w:r>
          </w:p>
        </w:tc>
        <w:tc>
          <w:tcPr>
            <w:tcW w:w="859"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80.8</w:t>
            </w:r>
          </w:p>
        </w:tc>
        <w:tc>
          <w:tcPr>
            <w:tcW w:w="1094"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7.9</w:t>
            </w:r>
            <w:r w:rsidR="00FD0DB4">
              <w:rPr>
                <w:rFonts w:ascii="Arial" w:hAnsi="Arial" w:cs="Arial"/>
                <w:color w:val="000000"/>
                <w:sz w:val="18"/>
                <w:szCs w:val="18"/>
              </w:rPr>
              <w:t>4</w:t>
            </w:r>
          </w:p>
        </w:tc>
        <w:tc>
          <w:tcPr>
            <w:tcW w:w="548"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24</w:t>
            </w:r>
          </w:p>
        </w:tc>
      </w:tr>
      <w:tr w:rsidR="00FD0DB4" w:rsidRPr="00853F0E" w:rsidTr="00FD0DB4">
        <w:trPr>
          <w:cantSplit/>
          <w:tblHeader/>
        </w:trPr>
        <w:tc>
          <w:tcPr>
            <w:tcW w:w="1406" w:type="pct"/>
            <w:vMerge/>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rPr>
                <w:rFonts w:ascii="Arial" w:hAnsi="Arial" w:cs="Arial"/>
                <w:color w:val="000000"/>
                <w:sz w:val="18"/>
                <w:szCs w:val="18"/>
              </w:rPr>
            </w:pPr>
          </w:p>
        </w:tc>
        <w:tc>
          <w:tcPr>
            <w:tcW w:w="1094"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Total</w:t>
            </w:r>
          </w:p>
        </w:tc>
        <w:tc>
          <w:tcPr>
            <w:tcW w:w="859"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81.</w:t>
            </w:r>
            <w:r w:rsidR="00FD0DB4">
              <w:rPr>
                <w:rFonts w:ascii="Arial" w:hAnsi="Arial" w:cs="Arial"/>
                <w:color w:val="000000"/>
                <w:sz w:val="18"/>
                <w:szCs w:val="18"/>
              </w:rPr>
              <w:t>9</w:t>
            </w:r>
          </w:p>
        </w:tc>
        <w:tc>
          <w:tcPr>
            <w:tcW w:w="1094"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7.6</w:t>
            </w:r>
            <w:r w:rsidR="00FD0DB4">
              <w:rPr>
                <w:rFonts w:ascii="Arial" w:hAnsi="Arial" w:cs="Arial"/>
                <w:color w:val="000000"/>
                <w:sz w:val="18"/>
                <w:szCs w:val="18"/>
              </w:rPr>
              <w:t>4</w:t>
            </w:r>
          </w:p>
        </w:tc>
        <w:tc>
          <w:tcPr>
            <w:tcW w:w="548"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39</w:t>
            </w:r>
          </w:p>
        </w:tc>
      </w:tr>
      <w:tr w:rsidR="00FD0DB4" w:rsidRPr="00853F0E" w:rsidTr="00FD0DB4">
        <w:trPr>
          <w:cantSplit/>
          <w:tblHeader/>
        </w:trPr>
        <w:tc>
          <w:tcPr>
            <w:tcW w:w="1406" w:type="pct"/>
            <w:vMerge w:val="restar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Impuls dan Momentum</w:t>
            </w:r>
          </w:p>
        </w:tc>
        <w:tc>
          <w:tcPr>
            <w:tcW w:w="1094"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Laki-laki</w:t>
            </w:r>
          </w:p>
        </w:tc>
        <w:tc>
          <w:tcPr>
            <w:tcW w:w="859"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74.</w:t>
            </w:r>
            <w:r w:rsidR="00FD0DB4">
              <w:rPr>
                <w:rFonts w:ascii="Arial" w:hAnsi="Arial" w:cs="Arial"/>
                <w:color w:val="000000"/>
                <w:sz w:val="18"/>
                <w:szCs w:val="18"/>
              </w:rPr>
              <w:t>7</w:t>
            </w:r>
          </w:p>
        </w:tc>
        <w:tc>
          <w:tcPr>
            <w:tcW w:w="1094" w:type="pct"/>
            <w:tcBorders>
              <w:top w:val="single" w:sz="2" w:space="0" w:color="000000"/>
              <w:left w:val="nil"/>
              <w:bottom w:val="nil"/>
              <w:right w:val="nil"/>
            </w:tcBorders>
            <w:shd w:val="clear" w:color="auto" w:fill="FFFFFF"/>
          </w:tcPr>
          <w:p w:rsidR="00754AFA" w:rsidRPr="00754AFA" w:rsidRDefault="00FD0DB4" w:rsidP="00FD0DB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6.67</w:t>
            </w:r>
          </w:p>
        </w:tc>
        <w:tc>
          <w:tcPr>
            <w:tcW w:w="548"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15</w:t>
            </w:r>
          </w:p>
        </w:tc>
      </w:tr>
      <w:tr w:rsidR="00FD0DB4" w:rsidRPr="00853F0E" w:rsidTr="00FD0DB4">
        <w:trPr>
          <w:cantSplit/>
          <w:tblHeader/>
        </w:trPr>
        <w:tc>
          <w:tcPr>
            <w:tcW w:w="1406" w:type="pct"/>
            <w:vMerge/>
            <w:tcBorders>
              <w:top w:val="nil"/>
              <w:left w:val="nil"/>
              <w:bottom w:val="nil"/>
              <w:right w:val="nil"/>
            </w:tcBorders>
            <w:shd w:val="clear" w:color="auto" w:fill="FFFFFF"/>
          </w:tcPr>
          <w:p w:rsidR="00754AFA" w:rsidRPr="00754AFA" w:rsidRDefault="00754AFA" w:rsidP="00FD0DB4">
            <w:pPr>
              <w:autoSpaceDE w:val="0"/>
              <w:autoSpaceDN w:val="0"/>
              <w:adjustRightInd w:val="0"/>
              <w:spacing w:after="0" w:line="240" w:lineRule="auto"/>
              <w:rPr>
                <w:rFonts w:ascii="Arial" w:hAnsi="Arial" w:cs="Arial"/>
                <w:color w:val="000000"/>
                <w:sz w:val="18"/>
                <w:szCs w:val="18"/>
              </w:rPr>
            </w:pPr>
          </w:p>
        </w:tc>
        <w:tc>
          <w:tcPr>
            <w:tcW w:w="1094"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Perempuan</w:t>
            </w:r>
          </w:p>
        </w:tc>
        <w:tc>
          <w:tcPr>
            <w:tcW w:w="859"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70.9</w:t>
            </w:r>
          </w:p>
        </w:tc>
        <w:tc>
          <w:tcPr>
            <w:tcW w:w="1094" w:type="pct"/>
            <w:tcBorders>
              <w:top w:val="nil"/>
              <w:left w:val="nil"/>
              <w:bottom w:val="single" w:sz="2" w:space="0" w:color="000000"/>
              <w:right w:val="nil"/>
            </w:tcBorders>
            <w:shd w:val="clear" w:color="auto" w:fill="FFFFFF"/>
          </w:tcPr>
          <w:p w:rsidR="00754AFA" w:rsidRPr="00754AFA" w:rsidRDefault="00FD0DB4" w:rsidP="00FD0DB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6.88</w:t>
            </w:r>
          </w:p>
        </w:tc>
        <w:tc>
          <w:tcPr>
            <w:tcW w:w="548"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16</w:t>
            </w:r>
          </w:p>
        </w:tc>
      </w:tr>
      <w:tr w:rsidR="00FD0DB4" w:rsidRPr="00853F0E" w:rsidTr="00FD0DB4">
        <w:trPr>
          <w:cantSplit/>
          <w:tblHeader/>
        </w:trPr>
        <w:tc>
          <w:tcPr>
            <w:tcW w:w="1406" w:type="pct"/>
            <w:vMerge/>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rPr>
                <w:rFonts w:ascii="Arial" w:hAnsi="Arial" w:cs="Arial"/>
                <w:color w:val="000000"/>
                <w:sz w:val="18"/>
                <w:szCs w:val="18"/>
              </w:rPr>
            </w:pPr>
          </w:p>
        </w:tc>
        <w:tc>
          <w:tcPr>
            <w:tcW w:w="1094"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Total</w:t>
            </w:r>
          </w:p>
        </w:tc>
        <w:tc>
          <w:tcPr>
            <w:tcW w:w="859"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72.7</w:t>
            </w:r>
          </w:p>
        </w:tc>
        <w:tc>
          <w:tcPr>
            <w:tcW w:w="1094" w:type="pct"/>
            <w:tcBorders>
              <w:top w:val="single" w:sz="2" w:space="0" w:color="000000"/>
              <w:left w:val="nil"/>
              <w:bottom w:val="single" w:sz="2" w:space="0" w:color="000000"/>
              <w:right w:val="nil"/>
            </w:tcBorders>
            <w:shd w:val="clear" w:color="auto" w:fill="FFFFFF"/>
          </w:tcPr>
          <w:p w:rsidR="00754AFA" w:rsidRPr="00754AFA" w:rsidRDefault="00FD0DB4" w:rsidP="00FD0DB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6.93</w:t>
            </w:r>
          </w:p>
        </w:tc>
        <w:tc>
          <w:tcPr>
            <w:tcW w:w="548"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31</w:t>
            </w:r>
          </w:p>
        </w:tc>
      </w:tr>
      <w:tr w:rsidR="00FD0DB4" w:rsidRPr="00853F0E" w:rsidTr="00FD0DB4">
        <w:trPr>
          <w:cantSplit/>
          <w:tblHeader/>
        </w:trPr>
        <w:tc>
          <w:tcPr>
            <w:tcW w:w="1406" w:type="pct"/>
            <w:vMerge w:val="restar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Usaha dan Energi</w:t>
            </w:r>
          </w:p>
        </w:tc>
        <w:tc>
          <w:tcPr>
            <w:tcW w:w="1094"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Laki-laki</w:t>
            </w:r>
          </w:p>
        </w:tc>
        <w:tc>
          <w:tcPr>
            <w:tcW w:w="859"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85.</w:t>
            </w:r>
            <w:r w:rsidR="00FD0DB4">
              <w:rPr>
                <w:rFonts w:ascii="Arial" w:hAnsi="Arial" w:cs="Arial"/>
                <w:color w:val="000000"/>
                <w:sz w:val="18"/>
                <w:szCs w:val="18"/>
              </w:rPr>
              <w:t>4</w:t>
            </w:r>
          </w:p>
        </w:tc>
        <w:tc>
          <w:tcPr>
            <w:tcW w:w="1094" w:type="pct"/>
            <w:tcBorders>
              <w:top w:val="single" w:sz="2" w:space="0" w:color="000000"/>
              <w:left w:val="nil"/>
              <w:bottom w:val="nil"/>
              <w:right w:val="nil"/>
            </w:tcBorders>
            <w:shd w:val="clear" w:color="auto" w:fill="FFFFFF"/>
          </w:tcPr>
          <w:p w:rsidR="00754AFA" w:rsidRPr="00754AFA" w:rsidRDefault="00FD0DB4" w:rsidP="00FD0DB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11.27</w:t>
            </w:r>
          </w:p>
        </w:tc>
        <w:tc>
          <w:tcPr>
            <w:tcW w:w="548"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13</w:t>
            </w:r>
          </w:p>
        </w:tc>
      </w:tr>
      <w:tr w:rsidR="00FD0DB4" w:rsidRPr="00853F0E" w:rsidTr="00FD0DB4">
        <w:trPr>
          <w:cantSplit/>
          <w:tblHeader/>
        </w:trPr>
        <w:tc>
          <w:tcPr>
            <w:tcW w:w="1406" w:type="pct"/>
            <w:vMerge/>
            <w:tcBorders>
              <w:top w:val="nil"/>
              <w:left w:val="nil"/>
              <w:bottom w:val="nil"/>
              <w:right w:val="nil"/>
            </w:tcBorders>
            <w:shd w:val="clear" w:color="auto" w:fill="FFFFFF"/>
          </w:tcPr>
          <w:p w:rsidR="00754AFA" w:rsidRPr="00754AFA" w:rsidRDefault="00754AFA" w:rsidP="00FD0DB4">
            <w:pPr>
              <w:autoSpaceDE w:val="0"/>
              <w:autoSpaceDN w:val="0"/>
              <w:adjustRightInd w:val="0"/>
              <w:spacing w:after="0" w:line="240" w:lineRule="auto"/>
              <w:rPr>
                <w:rFonts w:ascii="Arial" w:hAnsi="Arial" w:cs="Arial"/>
                <w:color w:val="000000"/>
                <w:sz w:val="18"/>
                <w:szCs w:val="18"/>
              </w:rPr>
            </w:pPr>
          </w:p>
        </w:tc>
        <w:tc>
          <w:tcPr>
            <w:tcW w:w="1094"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Perempuan</w:t>
            </w:r>
          </w:p>
        </w:tc>
        <w:tc>
          <w:tcPr>
            <w:tcW w:w="859"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90.6</w:t>
            </w:r>
          </w:p>
        </w:tc>
        <w:tc>
          <w:tcPr>
            <w:tcW w:w="1094" w:type="pct"/>
            <w:tcBorders>
              <w:top w:val="nil"/>
              <w:left w:val="nil"/>
              <w:bottom w:val="single" w:sz="2" w:space="0" w:color="000000"/>
              <w:right w:val="nil"/>
            </w:tcBorders>
            <w:shd w:val="clear" w:color="auto" w:fill="FFFFFF"/>
          </w:tcPr>
          <w:p w:rsidR="00754AFA" w:rsidRPr="00754AFA" w:rsidRDefault="00FD0DB4" w:rsidP="00FD0DB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12.36</w:t>
            </w:r>
          </w:p>
        </w:tc>
        <w:tc>
          <w:tcPr>
            <w:tcW w:w="548"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16</w:t>
            </w:r>
          </w:p>
        </w:tc>
      </w:tr>
      <w:tr w:rsidR="00FD0DB4" w:rsidRPr="00853F0E" w:rsidTr="00067FD4">
        <w:trPr>
          <w:cantSplit/>
          <w:tblHeader/>
        </w:trPr>
        <w:tc>
          <w:tcPr>
            <w:tcW w:w="1406" w:type="pct"/>
            <w:vMerge/>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rPr>
                <w:rFonts w:ascii="Arial" w:hAnsi="Arial" w:cs="Arial"/>
                <w:color w:val="000000"/>
                <w:sz w:val="18"/>
                <w:szCs w:val="18"/>
              </w:rPr>
            </w:pPr>
          </w:p>
        </w:tc>
        <w:tc>
          <w:tcPr>
            <w:tcW w:w="1094"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Total</w:t>
            </w:r>
          </w:p>
        </w:tc>
        <w:tc>
          <w:tcPr>
            <w:tcW w:w="859"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88.</w:t>
            </w:r>
            <w:r w:rsidR="00FD0DB4">
              <w:rPr>
                <w:rFonts w:ascii="Arial" w:hAnsi="Arial" w:cs="Arial"/>
                <w:color w:val="000000"/>
                <w:sz w:val="18"/>
                <w:szCs w:val="18"/>
              </w:rPr>
              <w:t>3</w:t>
            </w:r>
          </w:p>
        </w:tc>
        <w:tc>
          <w:tcPr>
            <w:tcW w:w="1094" w:type="pct"/>
            <w:tcBorders>
              <w:top w:val="single" w:sz="2" w:space="0" w:color="000000"/>
              <w:left w:val="nil"/>
              <w:bottom w:val="single" w:sz="2" w:space="0" w:color="000000"/>
              <w:right w:val="nil"/>
            </w:tcBorders>
            <w:shd w:val="clear" w:color="auto" w:fill="FFFFFF"/>
          </w:tcPr>
          <w:p w:rsidR="00754AFA" w:rsidRPr="00754AFA" w:rsidRDefault="00FD0DB4" w:rsidP="00FD0DB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11.97</w:t>
            </w:r>
          </w:p>
        </w:tc>
        <w:tc>
          <w:tcPr>
            <w:tcW w:w="548"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29</w:t>
            </w:r>
          </w:p>
        </w:tc>
      </w:tr>
      <w:tr w:rsidR="00FD0DB4" w:rsidRPr="00853F0E" w:rsidTr="00067FD4">
        <w:trPr>
          <w:cantSplit/>
          <w:tblHeader/>
        </w:trPr>
        <w:tc>
          <w:tcPr>
            <w:tcW w:w="1406" w:type="pct"/>
            <w:vMerge w:val="restart"/>
            <w:tcBorders>
              <w:top w:val="single" w:sz="2" w:space="0" w:color="000000"/>
              <w:left w:val="nil"/>
              <w:bottom w:val="single" w:sz="4" w:space="0" w:color="auto"/>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Total</w:t>
            </w:r>
          </w:p>
        </w:tc>
        <w:tc>
          <w:tcPr>
            <w:tcW w:w="1094"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Laki-laki</w:t>
            </w:r>
          </w:p>
        </w:tc>
        <w:tc>
          <w:tcPr>
            <w:tcW w:w="859"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80.0</w:t>
            </w:r>
          </w:p>
        </w:tc>
        <w:tc>
          <w:tcPr>
            <w:tcW w:w="1094" w:type="pct"/>
            <w:tcBorders>
              <w:top w:val="single" w:sz="2" w:space="0" w:color="000000"/>
              <w:left w:val="nil"/>
              <w:bottom w:val="nil"/>
              <w:right w:val="nil"/>
            </w:tcBorders>
            <w:shd w:val="clear" w:color="auto" w:fill="FFFFFF"/>
          </w:tcPr>
          <w:p w:rsidR="00754AFA" w:rsidRPr="00754AFA" w:rsidRDefault="00FD0DB4" w:rsidP="00FD0DB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10.54</w:t>
            </w:r>
          </w:p>
        </w:tc>
        <w:tc>
          <w:tcPr>
            <w:tcW w:w="548" w:type="pct"/>
            <w:tcBorders>
              <w:top w:val="single" w:sz="2" w:space="0" w:color="000000"/>
              <w:left w:val="nil"/>
              <w:bottom w:val="nil"/>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74</w:t>
            </w:r>
          </w:p>
        </w:tc>
      </w:tr>
      <w:tr w:rsidR="00FD0DB4" w:rsidRPr="00853F0E" w:rsidTr="00067FD4">
        <w:trPr>
          <w:cantSplit/>
          <w:tblHeader/>
        </w:trPr>
        <w:tc>
          <w:tcPr>
            <w:tcW w:w="1406" w:type="pct"/>
            <w:vMerge/>
            <w:tcBorders>
              <w:top w:val="nil"/>
              <w:left w:val="nil"/>
              <w:bottom w:val="single" w:sz="4" w:space="0" w:color="auto"/>
              <w:right w:val="nil"/>
            </w:tcBorders>
            <w:shd w:val="clear" w:color="auto" w:fill="FFFFFF"/>
          </w:tcPr>
          <w:p w:rsidR="00754AFA" w:rsidRPr="00754AFA" w:rsidRDefault="00754AFA" w:rsidP="00FD0DB4">
            <w:pPr>
              <w:autoSpaceDE w:val="0"/>
              <w:autoSpaceDN w:val="0"/>
              <w:adjustRightInd w:val="0"/>
              <w:spacing w:after="0" w:line="240" w:lineRule="auto"/>
              <w:rPr>
                <w:rFonts w:ascii="Arial" w:hAnsi="Arial" w:cs="Arial"/>
                <w:color w:val="000000"/>
                <w:sz w:val="18"/>
                <w:szCs w:val="18"/>
              </w:rPr>
            </w:pPr>
          </w:p>
        </w:tc>
        <w:tc>
          <w:tcPr>
            <w:tcW w:w="1094"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Perempuan</w:t>
            </w:r>
          </w:p>
        </w:tc>
        <w:tc>
          <w:tcPr>
            <w:tcW w:w="859"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76.1</w:t>
            </w:r>
          </w:p>
        </w:tc>
        <w:tc>
          <w:tcPr>
            <w:tcW w:w="1094" w:type="pct"/>
            <w:tcBorders>
              <w:top w:val="nil"/>
              <w:left w:val="nil"/>
              <w:bottom w:val="single" w:sz="2" w:space="0" w:color="000000"/>
              <w:right w:val="nil"/>
            </w:tcBorders>
            <w:shd w:val="clear" w:color="auto" w:fill="FFFFFF"/>
          </w:tcPr>
          <w:p w:rsidR="00754AFA" w:rsidRPr="00754AFA" w:rsidRDefault="00FD0DB4" w:rsidP="00FD0DB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12.32</w:t>
            </w:r>
          </w:p>
        </w:tc>
        <w:tc>
          <w:tcPr>
            <w:tcW w:w="548" w:type="pct"/>
            <w:tcBorders>
              <w:top w:val="nil"/>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110</w:t>
            </w:r>
          </w:p>
        </w:tc>
      </w:tr>
      <w:tr w:rsidR="00FD0DB4" w:rsidRPr="00853F0E" w:rsidTr="00067FD4">
        <w:trPr>
          <w:cantSplit/>
        </w:trPr>
        <w:tc>
          <w:tcPr>
            <w:tcW w:w="1406" w:type="pct"/>
            <w:vMerge/>
            <w:tcBorders>
              <w:top w:val="nil"/>
              <w:left w:val="nil"/>
              <w:bottom w:val="single" w:sz="4" w:space="0" w:color="auto"/>
              <w:right w:val="nil"/>
            </w:tcBorders>
            <w:shd w:val="clear" w:color="auto" w:fill="FFFFFF"/>
          </w:tcPr>
          <w:p w:rsidR="00754AFA" w:rsidRPr="00754AFA" w:rsidRDefault="00754AFA" w:rsidP="00FD0DB4">
            <w:pPr>
              <w:autoSpaceDE w:val="0"/>
              <w:autoSpaceDN w:val="0"/>
              <w:adjustRightInd w:val="0"/>
              <w:spacing w:after="0" w:line="240" w:lineRule="auto"/>
              <w:rPr>
                <w:rFonts w:ascii="Arial" w:hAnsi="Arial" w:cs="Arial"/>
                <w:color w:val="000000"/>
                <w:sz w:val="18"/>
                <w:szCs w:val="18"/>
              </w:rPr>
            </w:pPr>
          </w:p>
        </w:tc>
        <w:tc>
          <w:tcPr>
            <w:tcW w:w="1094"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rPr>
                <w:rFonts w:ascii="Arial" w:hAnsi="Arial" w:cs="Arial"/>
                <w:color w:val="000000"/>
                <w:sz w:val="18"/>
                <w:szCs w:val="18"/>
              </w:rPr>
            </w:pPr>
            <w:r w:rsidRPr="00754AFA">
              <w:rPr>
                <w:rFonts w:ascii="Arial" w:hAnsi="Arial" w:cs="Arial"/>
                <w:color w:val="000000"/>
                <w:sz w:val="18"/>
                <w:szCs w:val="18"/>
              </w:rPr>
              <w:t>Total</w:t>
            </w:r>
          </w:p>
        </w:tc>
        <w:tc>
          <w:tcPr>
            <w:tcW w:w="859"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77.</w:t>
            </w:r>
            <w:r w:rsidR="00FD0DB4">
              <w:rPr>
                <w:rFonts w:ascii="Arial" w:hAnsi="Arial" w:cs="Arial"/>
                <w:color w:val="000000"/>
                <w:sz w:val="18"/>
                <w:szCs w:val="18"/>
              </w:rPr>
              <w:t>7</w:t>
            </w:r>
          </w:p>
        </w:tc>
        <w:tc>
          <w:tcPr>
            <w:tcW w:w="1094" w:type="pct"/>
            <w:tcBorders>
              <w:top w:val="single" w:sz="2" w:space="0" w:color="000000"/>
              <w:left w:val="nil"/>
              <w:bottom w:val="single" w:sz="2" w:space="0" w:color="000000"/>
              <w:right w:val="nil"/>
            </w:tcBorders>
            <w:shd w:val="clear" w:color="auto" w:fill="FFFFFF"/>
          </w:tcPr>
          <w:p w:rsidR="00754AFA" w:rsidRPr="00754AFA" w:rsidRDefault="00FD0DB4" w:rsidP="00FD0DB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11.76</w:t>
            </w:r>
          </w:p>
        </w:tc>
        <w:tc>
          <w:tcPr>
            <w:tcW w:w="548" w:type="pct"/>
            <w:tcBorders>
              <w:top w:val="single" w:sz="2" w:space="0" w:color="000000"/>
              <w:left w:val="nil"/>
              <w:bottom w:val="single" w:sz="2" w:space="0" w:color="000000"/>
              <w:right w:val="nil"/>
            </w:tcBorders>
            <w:shd w:val="clear" w:color="auto" w:fill="FFFFFF"/>
          </w:tcPr>
          <w:p w:rsidR="00754AFA" w:rsidRPr="00754AFA" w:rsidRDefault="00754AFA" w:rsidP="00FD0DB4">
            <w:pPr>
              <w:autoSpaceDE w:val="0"/>
              <w:autoSpaceDN w:val="0"/>
              <w:adjustRightInd w:val="0"/>
              <w:spacing w:after="0" w:line="240" w:lineRule="auto"/>
              <w:ind w:left="60" w:right="60"/>
              <w:jc w:val="center"/>
              <w:rPr>
                <w:rFonts w:ascii="Arial" w:hAnsi="Arial" w:cs="Arial"/>
                <w:color w:val="000000"/>
                <w:sz w:val="18"/>
                <w:szCs w:val="18"/>
              </w:rPr>
            </w:pPr>
            <w:r w:rsidRPr="00754AFA">
              <w:rPr>
                <w:rFonts w:ascii="Arial" w:hAnsi="Arial" w:cs="Arial"/>
                <w:color w:val="000000"/>
                <w:sz w:val="18"/>
                <w:szCs w:val="18"/>
              </w:rPr>
              <w:t>184</w:t>
            </w:r>
          </w:p>
        </w:tc>
      </w:tr>
    </w:tbl>
    <w:p w:rsidR="00754AFA" w:rsidRPr="004B19A0" w:rsidRDefault="00AE3FA9" w:rsidP="00011CD2">
      <w:pPr>
        <w:spacing w:before="240" w:after="240" w:line="360" w:lineRule="auto"/>
        <w:jc w:val="both"/>
        <w:rPr>
          <w:rFonts w:ascii="Arial" w:hAnsi="Arial" w:cs="Arial"/>
          <w:color w:val="000000"/>
          <w:sz w:val="18"/>
          <w:szCs w:val="18"/>
        </w:rPr>
      </w:pPr>
      <w:r>
        <w:rPr>
          <w:rFonts w:ascii="Arial" w:hAnsi="Arial" w:cs="Arial"/>
          <w:sz w:val="18"/>
          <w:szCs w:val="18"/>
        </w:rPr>
        <w:t xml:space="preserve">Data hasil pretest dan posttest dari kelas eksperimen dan kelas kontrol dihitung </w:t>
      </w:r>
      <w:r w:rsidRPr="00AE3FA9">
        <w:rPr>
          <w:rFonts w:ascii="Arial" w:hAnsi="Arial" w:cs="Arial"/>
          <w:i/>
          <w:sz w:val="18"/>
          <w:szCs w:val="18"/>
        </w:rPr>
        <w:t>normalized gain</w:t>
      </w:r>
      <w:r>
        <w:rPr>
          <w:rFonts w:ascii="Arial" w:hAnsi="Arial" w:cs="Arial"/>
          <w:sz w:val="18"/>
          <w:szCs w:val="18"/>
        </w:rPr>
        <w:t>_nya</w:t>
      </w:r>
      <w:r w:rsidRPr="00AE3FA9">
        <w:rPr>
          <w:rFonts w:ascii="Arial" w:hAnsi="Arial" w:cs="Arial"/>
          <w:sz w:val="18"/>
          <w:szCs w:val="18"/>
        </w:rPr>
        <w:t xml:space="preserve"> </w:t>
      </w:r>
      <w:r>
        <w:rPr>
          <w:rFonts w:ascii="Arial" w:hAnsi="Arial" w:cs="Arial"/>
          <w:sz w:val="18"/>
          <w:szCs w:val="18"/>
        </w:rPr>
        <w:t xml:space="preserve">kemudian dikelompokan berdasarkan materi dan gender.  Selanjutnya dilakukan analisis anova dua jalur dengan dua faktor. Faktor pertama yaitu format buku (buku elektronik </w:t>
      </w:r>
      <w:r w:rsidR="00A72DDF">
        <w:rPr>
          <w:rFonts w:ascii="Arial" w:hAnsi="Arial" w:cs="Arial"/>
          <w:sz w:val="18"/>
          <w:szCs w:val="18"/>
        </w:rPr>
        <w:t>interakt</w:t>
      </w:r>
      <w:r w:rsidR="00605E68">
        <w:rPr>
          <w:rFonts w:ascii="Arial" w:hAnsi="Arial" w:cs="Arial"/>
          <w:sz w:val="18"/>
          <w:szCs w:val="18"/>
        </w:rPr>
        <w:t>if</w:t>
      </w:r>
      <w:r w:rsidR="00A72DDF">
        <w:rPr>
          <w:rFonts w:ascii="Arial" w:hAnsi="Arial" w:cs="Arial"/>
          <w:sz w:val="18"/>
          <w:szCs w:val="18"/>
        </w:rPr>
        <w:t xml:space="preserve"> </w:t>
      </w:r>
      <w:r>
        <w:rPr>
          <w:rFonts w:ascii="Arial" w:hAnsi="Arial" w:cs="Arial"/>
          <w:sz w:val="18"/>
          <w:szCs w:val="18"/>
        </w:rPr>
        <w:t xml:space="preserve">untuk kelas eksperimen dan buku tercetak untuk kelas kontrol). Faktor kedua yaitu gender (laki-laki dan perempuan). Hasil uji anova dua jalur disajikan pada Tabel 2. </w:t>
      </w:r>
      <w:r w:rsidR="00A72DDF">
        <w:rPr>
          <w:rFonts w:ascii="Arial" w:hAnsi="Arial" w:cs="Arial"/>
          <w:sz w:val="18"/>
          <w:szCs w:val="18"/>
        </w:rPr>
        <w:t xml:space="preserve">Hasil uji perbedaan rata-rata n-gain antara siswa </w:t>
      </w:r>
      <w:r w:rsidR="001C2C42">
        <w:rPr>
          <w:rFonts w:ascii="Arial" w:hAnsi="Arial" w:cs="Arial"/>
          <w:sz w:val="18"/>
          <w:szCs w:val="18"/>
        </w:rPr>
        <w:t xml:space="preserve">(baik laki-laki maupun perempuan) </w:t>
      </w:r>
      <w:r w:rsidR="00A72DDF">
        <w:rPr>
          <w:rFonts w:ascii="Arial" w:hAnsi="Arial" w:cs="Arial"/>
          <w:sz w:val="18"/>
          <w:szCs w:val="18"/>
        </w:rPr>
        <w:t>yang menggunakan buku elektronik interaktif dengan siswa yang menggunakan buku tercetak diperoleh p=0,000 lebih kecil dari α= 0</w:t>
      </w:r>
      <w:proofErr w:type="gramStart"/>
      <w:r w:rsidR="00A72DDF">
        <w:rPr>
          <w:rFonts w:ascii="Arial" w:hAnsi="Arial" w:cs="Arial"/>
          <w:sz w:val="18"/>
          <w:szCs w:val="18"/>
        </w:rPr>
        <w:t>,05</w:t>
      </w:r>
      <w:proofErr w:type="gramEnd"/>
      <w:r w:rsidR="00A72DDF">
        <w:rPr>
          <w:rFonts w:ascii="Arial" w:hAnsi="Arial" w:cs="Arial"/>
          <w:sz w:val="18"/>
          <w:szCs w:val="18"/>
        </w:rPr>
        <w:t>. Hal ini berarti hipotesis alternatif, yaitu ada perbedaan rata-rata n-gain antara siswa yang belajar fisika berbantuan buku elektronik interaktif dengan siswa yang belajar berbantuan buku tercetak, dapat diterima.</w:t>
      </w:r>
      <w:r w:rsidR="006C5516">
        <w:rPr>
          <w:rFonts w:ascii="Arial" w:hAnsi="Arial" w:cs="Arial"/>
          <w:sz w:val="18"/>
          <w:szCs w:val="18"/>
        </w:rPr>
        <w:t xml:space="preserve"> </w:t>
      </w:r>
      <w:r w:rsidR="00942098">
        <w:rPr>
          <w:rFonts w:ascii="Arial" w:hAnsi="Arial" w:cs="Arial"/>
          <w:sz w:val="18"/>
          <w:szCs w:val="18"/>
        </w:rPr>
        <w:t xml:space="preserve">Hasil belajar siswa yang </w:t>
      </w:r>
      <w:r w:rsidR="00605E68">
        <w:rPr>
          <w:rFonts w:ascii="Arial" w:hAnsi="Arial" w:cs="Arial"/>
          <w:sz w:val="18"/>
          <w:szCs w:val="18"/>
        </w:rPr>
        <w:t xml:space="preserve">pembelajarannya </w:t>
      </w:r>
      <w:r w:rsidR="00942098">
        <w:rPr>
          <w:rFonts w:ascii="Arial" w:hAnsi="Arial" w:cs="Arial"/>
          <w:sz w:val="18"/>
          <w:szCs w:val="18"/>
        </w:rPr>
        <w:t xml:space="preserve">menggunakan buku elektronik interaktif lebih tinggi dibandingkan dengan siswa yang </w:t>
      </w:r>
      <w:r w:rsidR="00605E68">
        <w:rPr>
          <w:rFonts w:ascii="Arial" w:hAnsi="Arial" w:cs="Arial"/>
          <w:sz w:val="18"/>
          <w:szCs w:val="18"/>
        </w:rPr>
        <w:t xml:space="preserve">pembelajarannya </w:t>
      </w:r>
      <w:r w:rsidR="00942098">
        <w:rPr>
          <w:rFonts w:ascii="Arial" w:hAnsi="Arial" w:cs="Arial"/>
          <w:sz w:val="18"/>
          <w:szCs w:val="18"/>
        </w:rPr>
        <w:t xml:space="preserve">menggunakan buku tercetak. </w:t>
      </w:r>
      <w:r w:rsidR="00605E68">
        <w:rPr>
          <w:rFonts w:ascii="Arial" w:hAnsi="Arial" w:cs="Arial"/>
          <w:sz w:val="18"/>
          <w:szCs w:val="18"/>
        </w:rPr>
        <w:t xml:space="preserve">Perolehan ini dimungkinkan </w:t>
      </w:r>
      <w:r w:rsidR="00CB0519">
        <w:rPr>
          <w:rFonts w:ascii="Arial" w:hAnsi="Arial" w:cs="Arial"/>
          <w:sz w:val="18"/>
          <w:szCs w:val="18"/>
        </w:rPr>
        <w:t xml:space="preserve">karena buku elektronik interaktif dilengkapi dengan animasi fenomena fisika untuk objek-objek yang bergerak seperti pada materi kinematika gerak ditunjukkan contoh gerak lurus beraturan, gerak dipercepat, gerak parabola. </w:t>
      </w:r>
      <w:r w:rsidR="00BE04AB">
        <w:rPr>
          <w:rFonts w:ascii="Arial" w:hAnsi="Arial" w:cs="Arial"/>
          <w:sz w:val="18"/>
          <w:szCs w:val="18"/>
        </w:rPr>
        <w:t xml:space="preserve">Perpindahan objek pada setiap satuan waktu dapat disaksikan langsung melalui objek yang bergerak. </w:t>
      </w:r>
      <w:r w:rsidR="00CB0519">
        <w:rPr>
          <w:rFonts w:ascii="Arial" w:hAnsi="Arial" w:cs="Arial"/>
          <w:sz w:val="18"/>
          <w:szCs w:val="18"/>
        </w:rPr>
        <w:t>Demikian juga pada g</w:t>
      </w:r>
      <w:r w:rsidR="00CB0519" w:rsidRPr="00CB0519">
        <w:rPr>
          <w:rFonts w:ascii="Arial" w:hAnsi="Arial" w:cs="Arial"/>
          <w:sz w:val="18"/>
          <w:szCs w:val="18"/>
        </w:rPr>
        <w:t xml:space="preserve">erak </w:t>
      </w:r>
      <w:r w:rsidR="00CB0519">
        <w:rPr>
          <w:rFonts w:ascii="Arial" w:hAnsi="Arial" w:cs="Arial"/>
          <w:sz w:val="18"/>
          <w:szCs w:val="18"/>
        </w:rPr>
        <w:t>h</w:t>
      </w:r>
      <w:r w:rsidR="00CB0519" w:rsidRPr="00CB0519">
        <w:rPr>
          <w:rFonts w:ascii="Arial" w:hAnsi="Arial" w:cs="Arial"/>
          <w:sz w:val="18"/>
          <w:szCs w:val="18"/>
        </w:rPr>
        <w:t xml:space="preserve">armonik </w:t>
      </w:r>
      <w:r w:rsidR="00CB0519">
        <w:rPr>
          <w:rFonts w:ascii="Arial" w:hAnsi="Arial" w:cs="Arial"/>
          <w:sz w:val="18"/>
          <w:szCs w:val="18"/>
        </w:rPr>
        <w:t>s</w:t>
      </w:r>
      <w:r w:rsidR="00CB0519" w:rsidRPr="00CB0519">
        <w:rPr>
          <w:rFonts w:ascii="Arial" w:hAnsi="Arial" w:cs="Arial"/>
          <w:sz w:val="18"/>
          <w:szCs w:val="18"/>
        </w:rPr>
        <w:t>ederhana</w:t>
      </w:r>
      <w:r w:rsidR="00CB0519">
        <w:rPr>
          <w:rFonts w:ascii="Arial" w:hAnsi="Arial" w:cs="Arial"/>
          <w:sz w:val="18"/>
          <w:szCs w:val="18"/>
        </w:rPr>
        <w:t xml:space="preserve"> ditunjukkan contoh animasi gerak harmonik. </w:t>
      </w:r>
      <w:r w:rsidR="00051DBC">
        <w:rPr>
          <w:rFonts w:ascii="Arial" w:hAnsi="Arial" w:cs="Arial"/>
          <w:sz w:val="18"/>
          <w:szCs w:val="18"/>
        </w:rPr>
        <w:t xml:space="preserve">Melalui animasi nampak jelas perbedaan antara gerak harmonik pada ayunan bandul sederhana dengan gerak tidak harmonik. </w:t>
      </w:r>
      <w:r w:rsidR="00CB0519">
        <w:rPr>
          <w:rFonts w:ascii="Arial" w:hAnsi="Arial" w:cs="Arial"/>
          <w:sz w:val="18"/>
          <w:szCs w:val="18"/>
        </w:rPr>
        <w:t xml:space="preserve">Pada materi </w:t>
      </w:r>
      <w:r w:rsidR="00CB0519">
        <w:rPr>
          <w:rFonts w:ascii="Arial" w:hAnsi="Arial" w:cs="Arial"/>
          <w:color w:val="000000"/>
          <w:sz w:val="18"/>
          <w:szCs w:val="18"/>
        </w:rPr>
        <w:t>i</w:t>
      </w:r>
      <w:r w:rsidR="00CB0519" w:rsidRPr="00754AFA">
        <w:rPr>
          <w:rFonts w:ascii="Arial" w:hAnsi="Arial" w:cs="Arial"/>
          <w:color w:val="000000"/>
          <w:sz w:val="18"/>
          <w:szCs w:val="18"/>
        </w:rPr>
        <w:t xml:space="preserve">mpuls dan </w:t>
      </w:r>
      <w:r w:rsidR="00CB0519">
        <w:rPr>
          <w:rFonts w:ascii="Arial" w:hAnsi="Arial" w:cs="Arial"/>
          <w:color w:val="000000"/>
          <w:sz w:val="18"/>
          <w:szCs w:val="18"/>
        </w:rPr>
        <w:t>m</w:t>
      </w:r>
      <w:r w:rsidR="00CB0519" w:rsidRPr="00754AFA">
        <w:rPr>
          <w:rFonts w:ascii="Arial" w:hAnsi="Arial" w:cs="Arial"/>
          <w:color w:val="000000"/>
          <w:sz w:val="18"/>
          <w:szCs w:val="18"/>
        </w:rPr>
        <w:t>omentum</w:t>
      </w:r>
      <w:r w:rsidR="00CB0519">
        <w:rPr>
          <w:rFonts w:ascii="Arial" w:hAnsi="Arial" w:cs="Arial"/>
          <w:color w:val="000000"/>
          <w:sz w:val="18"/>
          <w:szCs w:val="18"/>
        </w:rPr>
        <w:t xml:space="preserve"> ditunjukkan bagaimana impuls menyebabkan per</w:t>
      </w:r>
      <w:r w:rsidR="00051DBC">
        <w:rPr>
          <w:rFonts w:ascii="Arial" w:hAnsi="Arial" w:cs="Arial"/>
          <w:color w:val="000000"/>
          <w:sz w:val="18"/>
          <w:szCs w:val="18"/>
        </w:rPr>
        <w:t>ubahan momentum</w:t>
      </w:r>
      <w:r w:rsidR="00CB0519">
        <w:rPr>
          <w:rFonts w:ascii="Arial" w:hAnsi="Arial" w:cs="Arial"/>
          <w:color w:val="000000"/>
          <w:sz w:val="18"/>
          <w:szCs w:val="18"/>
        </w:rPr>
        <w:t>.</w:t>
      </w:r>
      <w:r w:rsidR="00C44822">
        <w:rPr>
          <w:rFonts w:ascii="Arial" w:hAnsi="Arial" w:cs="Arial"/>
          <w:color w:val="000000"/>
          <w:sz w:val="18"/>
          <w:szCs w:val="18"/>
        </w:rPr>
        <w:t xml:space="preserve"> Pemberian contoh fenomena gerak dengan animasi gerak dapat menghilangkan abstraksi. </w:t>
      </w:r>
      <w:r w:rsidR="00050B32">
        <w:rPr>
          <w:rFonts w:ascii="Arial" w:hAnsi="Arial" w:cs="Arial"/>
          <w:color w:val="000000"/>
          <w:sz w:val="18"/>
          <w:szCs w:val="18"/>
        </w:rPr>
        <w:t>Simulasi praktikum disediakan untuk meneliti hubungan perpindahan per satuan waktu pada gerak lurus beraturan, gerak lurus berubah beraturan, dan gerak pada bidang datar.</w:t>
      </w:r>
      <w:r w:rsidR="002D1D49">
        <w:rPr>
          <w:rFonts w:ascii="Arial" w:hAnsi="Arial" w:cs="Arial"/>
          <w:color w:val="000000"/>
          <w:sz w:val="18"/>
          <w:szCs w:val="18"/>
        </w:rPr>
        <w:t xml:space="preserve"> Pada materi lainnya juga disediakan simulasi praktikum. Temuan ini didukung oleh hasil penelitian lain, diantaranya mengenai pengaruh visualisasi dinamis. V</w:t>
      </w:r>
      <w:r w:rsidR="00C44822">
        <w:rPr>
          <w:rFonts w:ascii="Arial" w:hAnsi="Arial" w:cs="Arial"/>
          <w:color w:val="000000"/>
          <w:sz w:val="18"/>
          <w:szCs w:val="18"/>
        </w:rPr>
        <w:t>isualisasi dinamis untuk objek bergerak lebih baik daripada visualisasi statis</w:t>
      </w:r>
      <w:r w:rsidR="00051DBC">
        <w:rPr>
          <w:rFonts w:ascii="Arial" w:hAnsi="Arial" w:cs="Arial"/>
          <w:color w:val="000000"/>
          <w:sz w:val="18"/>
          <w:szCs w:val="18"/>
        </w:rPr>
        <w:t xml:space="preserve"> sehingga hasil belajar siswa mengenai hal ini menjadi lebih baik</w:t>
      </w:r>
      <w:r w:rsidR="00C44822">
        <w:rPr>
          <w:rFonts w:ascii="Arial" w:hAnsi="Arial" w:cs="Arial"/>
          <w:color w:val="000000"/>
          <w:sz w:val="18"/>
          <w:szCs w:val="18"/>
        </w:rPr>
        <w:t xml:space="preserve"> (Suyatna, </w:t>
      </w:r>
      <w:proofErr w:type="gramStart"/>
      <w:r w:rsidR="00C44822">
        <w:rPr>
          <w:rFonts w:ascii="Arial" w:hAnsi="Arial" w:cs="Arial"/>
          <w:color w:val="000000"/>
          <w:sz w:val="18"/>
          <w:szCs w:val="18"/>
        </w:rPr>
        <w:t>dkk.,</w:t>
      </w:r>
      <w:proofErr w:type="gramEnd"/>
      <w:r w:rsidR="00C44822">
        <w:rPr>
          <w:rFonts w:ascii="Arial" w:hAnsi="Arial" w:cs="Arial"/>
          <w:color w:val="000000"/>
          <w:sz w:val="18"/>
          <w:szCs w:val="18"/>
        </w:rPr>
        <w:t xml:space="preserve"> 2017).</w:t>
      </w:r>
      <w:r w:rsidR="00444F50">
        <w:rPr>
          <w:rFonts w:ascii="Arial" w:hAnsi="Arial" w:cs="Arial"/>
          <w:color w:val="000000"/>
          <w:sz w:val="18"/>
          <w:szCs w:val="18"/>
        </w:rPr>
        <w:t xml:space="preserve"> Perolehan ini didukung oleh hasil penelitian Anggraini dkk</w:t>
      </w:r>
      <w:r w:rsidR="00F81BC8">
        <w:rPr>
          <w:rFonts w:ascii="Arial" w:hAnsi="Arial" w:cs="Arial"/>
          <w:color w:val="000000"/>
          <w:sz w:val="18"/>
          <w:szCs w:val="18"/>
        </w:rPr>
        <w:t>.</w:t>
      </w:r>
      <w:r w:rsidR="00444F50">
        <w:rPr>
          <w:rFonts w:ascii="Arial" w:hAnsi="Arial" w:cs="Arial"/>
          <w:color w:val="000000"/>
          <w:sz w:val="18"/>
          <w:szCs w:val="18"/>
        </w:rPr>
        <w:t xml:space="preserve"> (2017) yang menunjukkan </w:t>
      </w:r>
      <w:r w:rsidR="00444F50" w:rsidRPr="00444F50">
        <w:rPr>
          <w:rFonts w:ascii="Arial" w:hAnsi="Arial" w:cs="Arial"/>
          <w:color w:val="000000"/>
          <w:sz w:val="18"/>
          <w:szCs w:val="18"/>
        </w:rPr>
        <w:t>N-gain hasil belajar berbantuan gambar bergerak lebih tinggi dibandingkan dengan rata-rata N-gain hasil belajar berbantuan gambar statis</w:t>
      </w:r>
      <w:r w:rsidR="00444F50">
        <w:rPr>
          <w:rFonts w:ascii="Arial" w:hAnsi="Arial" w:cs="Arial"/>
          <w:color w:val="000000"/>
          <w:sz w:val="18"/>
          <w:szCs w:val="18"/>
        </w:rPr>
        <w:t xml:space="preserve">. </w:t>
      </w:r>
      <w:r w:rsidR="00C4750D" w:rsidRPr="00C4750D">
        <w:rPr>
          <w:rFonts w:ascii="Arial" w:hAnsi="Arial" w:cs="Arial"/>
          <w:color w:val="000000"/>
          <w:sz w:val="18"/>
          <w:szCs w:val="18"/>
        </w:rPr>
        <w:t xml:space="preserve">Media yang mengintegrasi kombinasi digital teks, grafik, animasi, dan suara dalam pembelajaran fisika dapat menarik penglihatan, menstimulasi motivasi belajar siswa dan menghasilkan pembelajaran fisika yang efektif (Sperling, </w:t>
      </w:r>
      <w:proofErr w:type="gramStart"/>
      <w:r w:rsidR="00C4750D" w:rsidRPr="00C4750D">
        <w:rPr>
          <w:rFonts w:ascii="Arial" w:hAnsi="Arial" w:cs="Arial"/>
          <w:color w:val="000000"/>
          <w:sz w:val="18"/>
          <w:szCs w:val="18"/>
        </w:rPr>
        <w:t>et.al.,</w:t>
      </w:r>
      <w:proofErr w:type="gramEnd"/>
      <w:r w:rsidR="00C4750D" w:rsidRPr="00C4750D">
        <w:rPr>
          <w:rFonts w:ascii="Arial" w:hAnsi="Arial" w:cs="Arial"/>
          <w:color w:val="000000"/>
          <w:sz w:val="18"/>
          <w:szCs w:val="18"/>
        </w:rPr>
        <w:t xml:space="preserve"> 2003). </w:t>
      </w:r>
      <w:r w:rsidR="00444F50">
        <w:rPr>
          <w:rFonts w:ascii="Arial" w:hAnsi="Arial" w:cs="Arial"/>
          <w:color w:val="000000"/>
          <w:sz w:val="18"/>
          <w:szCs w:val="18"/>
        </w:rPr>
        <w:t xml:space="preserve">Menurut </w:t>
      </w:r>
      <w:r w:rsidR="00444F50" w:rsidRPr="00444F50">
        <w:rPr>
          <w:rFonts w:ascii="Arial" w:hAnsi="Arial" w:cs="Arial"/>
          <w:sz w:val="18"/>
          <w:szCs w:val="18"/>
        </w:rPr>
        <w:t>Lin (2009), animasi diciptakan untuk menyampaikan konsep perubahan dan dianggap efektif dalam mengekspresikan proses.</w:t>
      </w:r>
      <w:r w:rsidR="00444F50">
        <w:t xml:space="preserve"> </w:t>
      </w:r>
      <w:r w:rsidR="00C4750D">
        <w:t xml:space="preserve">Hasil-hasil penelitian tersebut mendukung temuan bahwa hasil belajar siswa yang proses pembelajarannya berbantuan buku elektronik interaktif yang dilengkapi dengan animasi dan simulasi praktikum fisika lebih baik dibandingkan dengan berbantuan buku fisika tercetak. </w:t>
      </w:r>
      <w:r w:rsidR="00444F50">
        <w:rPr>
          <w:rFonts w:ascii="Arial" w:hAnsi="Arial" w:cs="Arial"/>
          <w:color w:val="000000"/>
          <w:sz w:val="18"/>
          <w:szCs w:val="18"/>
        </w:rPr>
        <w:t xml:space="preserve">Perangkat lunak LCDS sebagai suatu sistem pengembang konten materi </w:t>
      </w:r>
      <w:r w:rsidR="00444F50">
        <w:rPr>
          <w:rFonts w:ascii="Arial" w:hAnsi="Arial" w:cs="Arial"/>
          <w:color w:val="000000"/>
          <w:sz w:val="18"/>
          <w:szCs w:val="18"/>
        </w:rPr>
        <w:lastRenderedPageBreak/>
        <w:t xml:space="preserve">ajar elektronik sangat mendukung penataan dan kelengkapan bahan ajar. </w:t>
      </w:r>
      <w:r w:rsidR="008171F1">
        <w:rPr>
          <w:rFonts w:ascii="Arial" w:hAnsi="Arial" w:cs="Arial"/>
          <w:color w:val="000000"/>
          <w:sz w:val="18"/>
          <w:szCs w:val="18"/>
        </w:rPr>
        <w:t xml:space="preserve"> Melalui LCDS dapat ditampilkan teks, gambar, animasi, video,</w:t>
      </w:r>
      <w:r w:rsidR="00F259F0">
        <w:rPr>
          <w:rFonts w:ascii="Arial" w:hAnsi="Arial" w:cs="Arial"/>
          <w:color w:val="000000"/>
          <w:sz w:val="18"/>
          <w:szCs w:val="18"/>
        </w:rPr>
        <w:t xml:space="preserve"> simulasi percobaan,</w:t>
      </w:r>
      <w:r w:rsidR="00B833CE">
        <w:rPr>
          <w:rFonts w:ascii="Arial" w:hAnsi="Arial" w:cs="Arial"/>
          <w:color w:val="000000"/>
          <w:sz w:val="18"/>
          <w:szCs w:val="18"/>
        </w:rPr>
        <w:t xml:space="preserve"> dan</w:t>
      </w:r>
      <w:r w:rsidR="008171F1">
        <w:rPr>
          <w:rFonts w:ascii="Arial" w:hAnsi="Arial" w:cs="Arial"/>
          <w:color w:val="000000"/>
          <w:sz w:val="18"/>
          <w:szCs w:val="18"/>
        </w:rPr>
        <w:t xml:space="preserve"> kuis</w:t>
      </w:r>
      <w:r w:rsidR="00B833CE">
        <w:rPr>
          <w:rFonts w:ascii="Arial" w:hAnsi="Arial" w:cs="Arial"/>
          <w:color w:val="000000"/>
          <w:sz w:val="18"/>
          <w:szCs w:val="18"/>
        </w:rPr>
        <w:t>,</w:t>
      </w:r>
      <w:r w:rsidR="008171F1">
        <w:rPr>
          <w:rFonts w:ascii="Arial" w:hAnsi="Arial" w:cs="Arial"/>
          <w:color w:val="000000"/>
          <w:sz w:val="18"/>
          <w:szCs w:val="18"/>
        </w:rPr>
        <w:t xml:space="preserve"> baik secara online maupun offline. </w:t>
      </w:r>
      <w:r w:rsidR="00F259F0">
        <w:rPr>
          <w:rFonts w:ascii="Arial" w:hAnsi="Arial" w:cs="Arial"/>
          <w:color w:val="000000"/>
          <w:sz w:val="18"/>
          <w:szCs w:val="18"/>
        </w:rPr>
        <w:t xml:space="preserve">Simulasi percobaan yang dimuat pada buku elektronik interaktif sangat mendukung kemampuan memecahkan masalah. Hal ini didukung oleh hasil penelitian </w:t>
      </w:r>
      <w:r w:rsidR="00242E16">
        <w:rPr>
          <w:rFonts w:ascii="Arial" w:hAnsi="Arial" w:cs="Arial"/>
          <w:color w:val="000000"/>
          <w:sz w:val="18"/>
          <w:szCs w:val="18"/>
        </w:rPr>
        <w:t>G</w:t>
      </w:r>
      <w:r w:rsidR="00F259F0">
        <w:rPr>
          <w:rFonts w:ascii="Arial" w:hAnsi="Arial" w:cs="Arial"/>
          <w:color w:val="000000"/>
          <w:sz w:val="18"/>
          <w:szCs w:val="18"/>
        </w:rPr>
        <w:t xml:space="preserve">unawan </w:t>
      </w:r>
      <w:r w:rsidR="00B833CE">
        <w:rPr>
          <w:rFonts w:ascii="Arial" w:hAnsi="Arial" w:cs="Arial"/>
          <w:color w:val="000000"/>
          <w:sz w:val="18"/>
          <w:szCs w:val="18"/>
        </w:rPr>
        <w:t>et al</w:t>
      </w:r>
      <w:r w:rsidR="00F259F0">
        <w:rPr>
          <w:rFonts w:ascii="Arial" w:hAnsi="Arial" w:cs="Arial"/>
          <w:color w:val="000000"/>
          <w:sz w:val="18"/>
          <w:szCs w:val="18"/>
        </w:rPr>
        <w:t>. (2017).</w:t>
      </w:r>
      <w:r w:rsidR="00C75151">
        <w:rPr>
          <w:rFonts w:ascii="Arial" w:hAnsi="Arial" w:cs="Arial"/>
          <w:color w:val="000000"/>
          <w:sz w:val="18"/>
          <w:szCs w:val="18"/>
        </w:rPr>
        <w:t xml:space="preserve"> </w:t>
      </w:r>
      <w:r w:rsidR="007E30AC" w:rsidRPr="004B19A0">
        <w:rPr>
          <w:rFonts w:ascii="Arial" w:hAnsi="Arial" w:cs="Arial"/>
          <w:sz w:val="18"/>
          <w:szCs w:val="18"/>
          <w:lang w:val="sv-SE"/>
        </w:rPr>
        <w:t>Menurut Kiboss (2002) pemanfaatan modul yang terintegrasi dengan animasi pembelajaran fisika dapat meningkatkan pemahaman konsep dan keterampilan siswa.</w:t>
      </w:r>
    </w:p>
    <w:p w:rsidR="00303041" w:rsidRPr="006E352E" w:rsidRDefault="00303041" w:rsidP="00303041">
      <w:pPr>
        <w:autoSpaceDE w:val="0"/>
        <w:autoSpaceDN w:val="0"/>
        <w:adjustRightInd w:val="0"/>
        <w:spacing w:after="0" w:line="240" w:lineRule="auto"/>
        <w:rPr>
          <w:rFonts w:ascii="Arial" w:hAnsi="Arial" w:cs="Arial"/>
          <w:bCs/>
          <w:color w:val="000000"/>
          <w:sz w:val="18"/>
          <w:szCs w:val="18"/>
        </w:rPr>
      </w:pPr>
      <w:r w:rsidRPr="006E352E">
        <w:rPr>
          <w:rFonts w:ascii="Arial" w:hAnsi="Arial" w:cs="Arial"/>
          <w:bCs/>
          <w:color w:val="000000"/>
          <w:sz w:val="18"/>
          <w:szCs w:val="18"/>
        </w:rPr>
        <w:t>Tabel 2. Hasil analisis anova dua jalur format buku x gender</w:t>
      </w:r>
    </w:p>
    <w:p w:rsidR="00303041" w:rsidRPr="006E352E" w:rsidRDefault="00303041" w:rsidP="00303041">
      <w:pPr>
        <w:autoSpaceDE w:val="0"/>
        <w:autoSpaceDN w:val="0"/>
        <w:adjustRightInd w:val="0"/>
        <w:spacing w:after="0" w:line="240" w:lineRule="auto"/>
        <w:rPr>
          <w:rFonts w:ascii="Arial" w:hAnsi="Arial" w:cs="Arial"/>
          <w:color w:val="000000"/>
          <w:sz w:val="18"/>
          <w:szCs w:val="18"/>
        </w:rPr>
      </w:pPr>
    </w:p>
    <w:tbl>
      <w:tblPr>
        <w:tblW w:w="757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668"/>
        <w:gridCol w:w="1469"/>
        <w:gridCol w:w="1009"/>
        <w:gridCol w:w="1408"/>
        <w:gridCol w:w="1009"/>
        <w:gridCol w:w="1009"/>
      </w:tblGrid>
      <w:tr w:rsidR="00303041" w:rsidRPr="006E352E" w:rsidTr="00261F49">
        <w:trPr>
          <w:cantSplit/>
        </w:trPr>
        <w:tc>
          <w:tcPr>
            <w:tcW w:w="1668" w:type="dxa"/>
            <w:tcBorders>
              <w:top w:val="single" w:sz="2" w:space="0" w:color="auto"/>
              <w:bottom w:val="single" w:sz="2" w:space="0" w:color="auto"/>
            </w:tcBorders>
            <w:shd w:val="clear" w:color="auto" w:fill="FFFFFF"/>
            <w:vAlign w:val="bottom"/>
          </w:tcPr>
          <w:p w:rsidR="00303041" w:rsidRPr="006E352E" w:rsidRDefault="00303041" w:rsidP="00261F49">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Source</w:t>
            </w:r>
          </w:p>
        </w:tc>
        <w:tc>
          <w:tcPr>
            <w:tcW w:w="1469" w:type="dxa"/>
            <w:tcBorders>
              <w:top w:val="single" w:sz="2" w:space="0" w:color="auto"/>
              <w:bottom w:val="single" w:sz="2" w:space="0" w:color="auto"/>
            </w:tcBorders>
            <w:shd w:val="clear" w:color="auto" w:fill="FFFFFF"/>
            <w:vAlign w:val="bottom"/>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Type III Sum of Squares</w:t>
            </w:r>
          </w:p>
        </w:tc>
        <w:tc>
          <w:tcPr>
            <w:tcW w:w="1009" w:type="dxa"/>
            <w:tcBorders>
              <w:top w:val="single" w:sz="2" w:space="0" w:color="auto"/>
              <w:bottom w:val="single" w:sz="2" w:space="0" w:color="auto"/>
            </w:tcBorders>
            <w:shd w:val="clear" w:color="auto" w:fill="FFFFFF"/>
            <w:vAlign w:val="bottom"/>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df</w:t>
            </w:r>
          </w:p>
        </w:tc>
        <w:tc>
          <w:tcPr>
            <w:tcW w:w="1408" w:type="dxa"/>
            <w:tcBorders>
              <w:top w:val="single" w:sz="2" w:space="0" w:color="auto"/>
              <w:bottom w:val="single" w:sz="2" w:space="0" w:color="auto"/>
            </w:tcBorders>
            <w:shd w:val="clear" w:color="auto" w:fill="FFFFFF"/>
            <w:vAlign w:val="bottom"/>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Mean Square</w:t>
            </w:r>
          </w:p>
        </w:tc>
        <w:tc>
          <w:tcPr>
            <w:tcW w:w="1009" w:type="dxa"/>
            <w:tcBorders>
              <w:top w:val="single" w:sz="2" w:space="0" w:color="auto"/>
              <w:bottom w:val="single" w:sz="2" w:space="0" w:color="auto"/>
            </w:tcBorders>
            <w:shd w:val="clear" w:color="auto" w:fill="FFFFFF"/>
            <w:vAlign w:val="bottom"/>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F</w:t>
            </w:r>
          </w:p>
        </w:tc>
        <w:tc>
          <w:tcPr>
            <w:tcW w:w="1009" w:type="dxa"/>
            <w:tcBorders>
              <w:top w:val="single" w:sz="2" w:space="0" w:color="auto"/>
              <w:bottom w:val="single" w:sz="2" w:space="0" w:color="auto"/>
            </w:tcBorders>
            <w:shd w:val="clear" w:color="auto" w:fill="FFFFFF"/>
            <w:vAlign w:val="bottom"/>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p</w:t>
            </w:r>
          </w:p>
        </w:tc>
      </w:tr>
      <w:tr w:rsidR="00303041" w:rsidRPr="006E352E" w:rsidTr="00261F49">
        <w:trPr>
          <w:cantSplit/>
        </w:trPr>
        <w:tc>
          <w:tcPr>
            <w:tcW w:w="1668" w:type="dxa"/>
            <w:tcBorders>
              <w:top w:val="single" w:sz="2" w:space="0" w:color="auto"/>
            </w:tcBorders>
            <w:shd w:val="clear" w:color="auto" w:fill="FFFFFF"/>
          </w:tcPr>
          <w:p w:rsidR="00303041" w:rsidRPr="006E352E" w:rsidRDefault="00303041" w:rsidP="00261F49">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Corrected Model</w:t>
            </w:r>
          </w:p>
        </w:tc>
        <w:tc>
          <w:tcPr>
            <w:tcW w:w="1469" w:type="dxa"/>
            <w:tcBorders>
              <w:top w:val="single" w:sz="2" w:space="0" w:color="auto"/>
            </w:tcBorders>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1.094</w:t>
            </w:r>
            <w:r w:rsidRPr="006E352E">
              <w:rPr>
                <w:rFonts w:ascii="Arial" w:hAnsi="Arial" w:cs="Arial"/>
                <w:color w:val="000000"/>
                <w:sz w:val="18"/>
                <w:szCs w:val="18"/>
                <w:vertAlign w:val="superscript"/>
              </w:rPr>
              <w:t>a</w:t>
            </w:r>
          </w:p>
        </w:tc>
        <w:tc>
          <w:tcPr>
            <w:tcW w:w="1009" w:type="dxa"/>
            <w:tcBorders>
              <w:top w:val="single" w:sz="2" w:space="0" w:color="auto"/>
            </w:tcBorders>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3</w:t>
            </w:r>
          </w:p>
        </w:tc>
        <w:tc>
          <w:tcPr>
            <w:tcW w:w="1408" w:type="dxa"/>
            <w:tcBorders>
              <w:top w:val="single" w:sz="2" w:space="0" w:color="auto"/>
            </w:tcBorders>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0.365</w:t>
            </w:r>
          </w:p>
        </w:tc>
        <w:tc>
          <w:tcPr>
            <w:tcW w:w="1009" w:type="dxa"/>
            <w:tcBorders>
              <w:top w:val="single" w:sz="2" w:space="0" w:color="auto"/>
            </w:tcBorders>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17.660</w:t>
            </w:r>
          </w:p>
        </w:tc>
        <w:tc>
          <w:tcPr>
            <w:tcW w:w="1009" w:type="dxa"/>
            <w:tcBorders>
              <w:top w:val="single" w:sz="2" w:space="0" w:color="auto"/>
            </w:tcBorders>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0.000</w:t>
            </w:r>
          </w:p>
        </w:tc>
      </w:tr>
      <w:tr w:rsidR="00303041" w:rsidRPr="006E352E" w:rsidTr="00261F49">
        <w:trPr>
          <w:cantSplit/>
        </w:trPr>
        <w:tc>
          <w:tcPr>
            <w:tcW w:w="1668" w:type="dxa"/>
            <w:tcBorders>
              <w:bottom w:val="nil"/>
            </w:tcBorders>
            <w:shd w:val="clear" w:color="auto" w:fill="FFFFFF"/>
          </w:tcPr>
          <w:p w:rsidR="00303041" w:rsidRPr="006E352E" w:rsidRDefault="00303041" w:rsidP="00261F49">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Intercept</w:t>
            </w:r>
          </w:p>
        </w:tc>
        <w:tc>
          <w:tcPr>
            <w:tcW w:w="1469" w:type="dxa"/>
            <w:tcBorders>
              <w:bottom w:val="nil"/>
            </w:tcBorders>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12.876</w:t>
            </w:r>
          </w:p>
        </w:tc>
        <w:tc>
          <w:tcPr>
            <w:tcW w:w="1009" w:type="dxa"/>
            <w:tcBorders>
              <w:bottom w:val="nil"/>
            </w:tcBorders>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1</w:t>
            </w:r>
          </w:p>
        </w:tc>
        <w:tc>
          <w:tcPr>
            <w:tcW w:w="1408" w:type="dxa"/>
            <w:tcBorders>
              <w:bottom w:val="nil"/>
            </w:tcBorders>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12.876</w:t>
            </w:r>
          </w:p>
        </w:tc>
        <w:tc>
          <w:tcPr>
            <w:tcW w:w="1009" w:type="dxa"/>
            <w:tcBorders>
              <w:bottom w:val="nil"/>
            </w:tcBorders>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623.290</w:t>
            </w:r>
          </w:p>
        </w:tc>
        <w:tc>
          <w:tcPr>
            <w:tcW w:w="1009" w:type="dxa"/>
            <w:tcBorders>
              <w:bottom w:val="nil"/>
            </w:tcBorders>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0.000</w:t>
            </w:r>
          </w:p>
        </w:tc>
      </w:tr>
      <w:tr w:rsidR="00303041" w:rsidRPr="006E352E" w:rsidTr="00261F49">
        <w:trPr>
          <w:cantSplit/>
        </w:trPr>
        <w:tc>
          <w:tcPr>
            <w:tcW w:w="1668" w:type="dxa"/>
            <w:tcBorders>
              <w:top w:val="nil"/>
              <w:bottom w:val="nil"/>
            </w:tcBorders>
            <w:shd w:val="clear" w:color="auto" w:fill="FFFFFF"/>
          </w:tcPr>
          <w:p w:rsidR="00303041" w:rsidRPr="006E352E" w:rsidRDefault="00303041" w:rsidP="00261F49">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Format_buku</w:t>
            </w:r>
          </w:p>
        </w:tc>
        <w:tc>
          <w:tcPr>
            <w:tcW w:w="1469" w:type="dxa"/>
            <w:tcBorders>
              <w:top w:val="nil"/>
              <w:bottom w:val="nil"/>
            </w:tcBorders>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.884</w:t>
            </w:r>
          </w:p>
        </w:tc>
        <w:tc>
          <w:tcPr>
            <w:tcW w:w="1009" w:type="dxa"/>
            <w:tcBorders>
              <w:top w:val="nil"/>
              <w:bottom w:val="nil"/>
            </w:tcBorders>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1</w:t>
            </w:r>
          </w:p>
        </w:tc>
        <w:tc>
          <w:tcPr>
            <w:tcW w:w="1408" w:type="dxa"/>
            <w:tcBorders>
              <w:top w:val="nil"/>
              <w:bottom w:val="nil"/>
            </w:tcBorders>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.884</w:t>
            </w:r>
          </w:p>
        </w:tc>
        <w:tc>
          <w:tcPr>
            <w:tcW w:w="1009" w:type="dxa"/>
            <w:tcBorders>
              <w:top w:val="nil"/>
              <w:bottom w:val="nil"/>
            </w:tcBorders>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42.801</w:t>
            </w:r>
          </w:p>
        </w:tc>
        <w:tc>
          <w:tcPr>
            <w:tcW w:w="1009" w:type="dxa"/>
            <w:tcBorders>
              <w:top w:val="nil"/>
              <w:bottom w:val="nil"/>
            </w:tcBorders>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0.000</w:t>
            </w:r>
          </w:p>
        </w:tc>
      </w:tr>
      <w:tr w:rsidR="00303041" w:rsidRPr="006E352E" w:rsidTr="00261F49">
        <w:trPr>
          <w:cantSplit/>
        </w:trPr>
        <w:tc>
          <w:tcPr>
            <w:tcW w:w="1668" w:type="dxa"/>
            <w:tcBorders>
              <w:top w:val="nil"/>
            </w:tcBorders>
            <w:shd w:val="clear" w:color="auto" w:fill="FFFFFF"/>
          </w:tcPr>
          <w:p w:rsidR="00303041" w:rsidRPr="006E352E" w:rsidRDefault="00303041" w:rsidP="00261F49">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Gender</w:t>
            </w:r>
          </w:p>
        </w:tc>
        <w:tc>
          <w:tcPr>
            <w:tcW w:w="1469" w:type="dxa"/>
            <w:tcBorders>
              <w:top w:val="nil"/>
            </w:tcBorders>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4.431E-5</w:t>
            </w:r>
          </w:p>
        </w:tc>
        <w:tc>
          <w:tcPr>
            <w:tcW w:w="1009" w:type="dxa"/>
            <w:tcBorders>
              <w:top w:val="nil"/>
            </w:tcBorders>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1</w:t>
            </w:r>
          </w:p>
        </w:tc>
        <w:tc>
          <w:tcPr>
            <w:tcW w:w="1408" w:type="dxa"/>
            <w:tcBorders>
              <w:top w:val="nil"/>
            </w:tcBorders>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4.431E-5</w:t>
            </w:r>
          </w:p>
        </w:tc>
        <w:tc>
          <w:tcPr>
            <w:tcW w:w="1009" w:type="dxa"/>
            <w:tcBorders>
              <w:top w:val="nil"/>
            </w:tcBorders>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0.002</w:t>
            </w:r>
          </w:p>
        </w:tc>
        <w:tc>
          <w:tcPr>
            <w:tcW w:w="1009" w:type="dxa"/>
            <w:tcBorders>
              <w:top w:val="nil"/>
            </w:tcBorders>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0.963</w:t>
            </w:r>
          </w:p>
        </w:tc>
      </w:tr>
      <w:tr w:rsidR="00303041" w:rsidRPr="006E352E" w:rsidTr="00261F49">
        <w:trPr>
          <w:cantSplit/>
        </w:trPr>
        <w:tc>
          <w:tcPr>
            <w:tcW w:w="1668" w:type="dxa"/>
            <w:shd w:val="clear" w:color="auto" w:fill="FFFFFF"/>
          </w:tcPr>
          <w:p w:rsidR="00303041" w:rsidRPr="006E352E" w:rsidRDefault="00303041" w:rsidP="00261F49">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Format_Buku * Gender</w:t>
            </w:r>
          </w:p>
        </w:tc>
        <w:tc>
          <w:tcPr>
            <w:tcW w:w="1469" w:type="dxa"/>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0.023</w:t>
            </w:r>
          </w:p>
        </w:tc>
        <w:tc>
          <w:tcPr>
            <w:tcW w:w="1009" w:type="dxa"/>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1</w:t>
            </w:r>
          </w:p>
        </w:tc>
        <w:tc>
          <w:tcPr>
            <w:tcW w:w="1408" w:type="dxa"/>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0.023</w:t>
            </w:r>
          </w:p>
        </w:tc>
        <w:tc>
          <w:tcPr>
            <w:tcW w:w="1009" w:type="dxa"/>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1.101</w:t>
            </w:r>
          </w:p>
        </w:tc>
        <w:tc>
          <w:tcPr>
            <w:tcW w:w="1009" w:type="dxa"/>
            <w:shd w:val="clear" w:color="auto" w:fill="FFFFFF"/>
            <w:vAlign w:val="center"/>
          </w:tcPr>
          <w:p w:rsidR="00303041" w:rsidRPr="006E352E" w:rsidRDefault="00303041" w:rsidP="00261F49">
            <w:pPr>
              <w:autoSpaceDE w:val="0"/>
              <w:autoSpaceDN w:val="0"/>
              <w:adjustRightInd w:val="0"/>
              <w:spacing w:after="0" w:line="240" w:lineRule="auto"/>
              <w:ind w:left="60" w:right="60"/>
              <w:jc w:val="center"/>
              <w:rPr>
                <w:rFonts w:ascii="Arial" w:hAnsi="Arial" w:cs="Arial"/>
                <w:color w:val="000000"/>
                <w:sz w:val="18"/>
                <w:szCs w:val="18"/>
              </w:rPr>
            </w:pPr>
            <w:r w:rsidRPr="006E352E">
              <w:rPr>
                <w:rFonts w:ascii="Arial" w:hAnsi="Arial" w:cs="Arial"/>
                <w:color w:val="000000"/>
                <w:sz w:val="18"/>
                <w:szCs w:val="18"/>
              </w:rPr>
              <w:t>0.298</w:t>
            </w:r>
          </w:p>
        </w:tc>
      </w:tr>
      <w:tr w:rsidR="00303041" w:rsidRPr="006E352E" w:rsidTr="00261F49">
        <w:trPr>
          <w:cantSplit/>
        </w:trPr>
        <w:tc>
          <w:tcPr>
            <w:tcW w:w="7572" w:type="dxa"/>
            <w:gridSpan w:val="6"/>
            <w:tcBorders>
              <w:top w:val="single" w:sz="2" w:space="0" w:color="auto"/>
              <w:bottom w:val="nil"/>
            </w:tcBorders>
            <w:shd w:val="clear" w:color="auto" w:fill="FFFFFF"/>
          </w:tcPr>
          <w:p w:rsidR="00303041" w:rsidRPr="006E352E" w:rsidRDefault="00303041" w:rsidP="00261F49">
            <w:pPr>
              <w:autoSpaceDE w:val="0"/>
              <w:autoSpaceDN w:val="0"/>
              <w:adjustRightInd w:val="0"/>
              <w:spacing w:after="0" w:line="320" w:lineRule="atLeast"/>
              <w:ind w:left="60" w:right="60"/>
              <w:rPr>
                <w:rFonts w:ascii="Arial" w:hAnsi="Arial" w:cs="Arial"/>
                <w:color w:val="000000"/>
                <w:sz w:val="18"/>
                <w:szCs w:val="18"/>
              </w:rPr>
            </w:pPr>
            <w:r w:rsidRPr="006E352E">
              <w:rPr>
                <w:rFonts w:ascii="Arial" w:hAnsi="Arial" w:cs="Arial"/>
                <w:color w:val="000000"/>
                <w:sz w:val="18"/>
                <w:szCs w:val="18"/>
              </w:rPr>
              <w:t>a. R Squared = .461 (Adjusted R Squared = .435)</w:t>
            </w:r>
          </w:p>
        </w:tc>
      </w:tr>
    </w:tbl>
    <w:p w:rsidR="00C44822" w:rsidRDefault="00261F49" w:rsidP="0002391D">
      <w:pPr>
        <w:spacing w:before="240" w:after="240" w:line="360" w:lineRule="auto"/>
        <w:jc w:val="both"/>
        <w:rPr>
          <w:rFonts w:ascii="Arial" w:hAnsi="Arial" w:cs="Arial"/>
          <w:sz w:val="18"/>
          <w:szCs w:val="18"/>
        </w:rPr>
      </w:pPr>
      <w:r w:rsidRPr="00261F49">
        <w:rPr>
          <w:rFonts w:ascii="Arial" w:hAnsi="Arial" w:cs="Arial"/>
          <w:sz w:val="18"/>
          <w:szCs w:val="18"/>
        </w:rPr>
        <w:t xml:space="preserve">Perbedaan perlakuan yang dilakukan guru di kelas sering menimbulkan ketimpangan gender antara siswa laki-laki dan siswa perempuan. Siswa perempuan </w:t>
      </w:r>
      <w:proofErr w:type="gramStart"/>
      <w:r w:rsidRPr="00261F49">
        <w:rPr>
          <w:rFonts w:ascii="Arial" w:hAnsi="Arial" w:cs="Arial"/>
          <w:sz w:val="18"/>
          <w:szCs w:val="18"/>
        </w:rPr>
        <w:t>akan</w:t>
      </w:r>
      <w:proofErr w:type="gramEnd"/>
      <w:r w:rsidRPr="00261F49">
        <w:rPr>
          <w:rFonts w:ascii="Arial" w:hAnsi="Arial" w:cs="Arial"/>
          <w:sz w:val="18"/>
          <w:szCs w:val="18"/>
        </w:rPr>
        <w:t xml:space="preserve"> merasa kurang diperhatikan dibandingkan dengan siswa laki-laki. Adanya perbedaan perlakuan yang diberikan di kelas pada hakekatnya dapat mempengaruhi hasil belajar siswa. Siswa yang banyak mendapatkan perhatian </w:t>
      </w:r>
      <w:proofErr w:type="gramStart"/>
      <w:r w:rsidRPr="00261F49">
        <w:rPr>
          <w:rFonts w:ascii="Arial" w:hAnsi="Arial" w:cs="Arial"/>
          <w:sz w:val="18"/>
          <w:szCs w:val="18"/>
        </w:rPr>
        <w:t>akan</w:t>
      </w:r>
      <w:proofErr w:type="gramEnd"/>
      <w:r w:rsidRPr="00261F49">
        <w:rPr>
          <w:rFonts w:ascii="Arial" w:hAnsi="Arial" w:cs="Arial"/>
          <w:sz w:val="18"/>
          <w:szCs w:val="18"/>
        </w:rPr>
        <w:t xml:space="preserve"> lebih memiliki motivasi yang besar dalam meningkatkan hasil belajar sedangkan siswa yang kurang mendapatkan perhatian akan memiliki motivasi yang kurang. Apabila hal ini terus dilakukan, tanpa disadari seorang guru telah membentuk suatu benteng tinggi pembeda antara laki-laki dan perempuan.</w:t>
      </w:r>
      <w:r>
        <w:rPr>
          <w:rFonts w:ascii="Arial" w:hAnsi="Arial" w:cs="Arial"/>
          <w:sz w:val="18"/>
          <w:szCs w:val="18"/>
        </w:rPr>
        <w:t xml:space="preserve"> Namun demikian, b</w:t>
      </w:r>
      <w:r w:rsidR="00303041">
        <w:rPr>
          <w:rFonts w:ascii="Arial" w:hAnsi="Arial" w:cs="Arial"/>
          <w:sz w:val="18"/>
          <w:szCs w:val="18"/>
        </w:rPr>
        <w:t>erdasarkan hasil analisis anova dua jalur (Tabel 2) nampak p</w:t>
      </w:r>
      <w:r w:rsidR="00C75151">
        <w:rPr>
          <w:rFonts w:ascii="Arial" w:hAnsi="Arial" w:cs="Arial"/>
          <w:sz w:val="18"/>
          <w:szCs w:val="18"/>
        </w:rPr>
        <w:t>erbedaan gender tidak memberikan perbedaan yang signifikan pada hasil belajar siswa. Rata-rata n-gain</w:t>
      </w:r>
      <w:r w:rsidR="001C2C42">
        <w:rPr>
          <w:rFonts w:ascii="Arial" w:hAnsi="Arial" w:cs="Arial"/>
          <w:sz w:val="18"/>
          <w:szCs w:val="18"/>
        </w:rPr>
        <w:t xml:space="preserve"> hasil belajar</w:t>
      </w:r>
      <w:r w:rsidR="00C75151">
        <w:rPr>
          <w:rFonts w:ascii="Arial" w:hAnsi="Arial" w:cs="Arial"/>
          <w:sz w:val="18"/>
          <w:szCs w:val="18"/>
        </w:rPr>
        <w:t xml:space="preserve"> siswa laki-laki</w:t>
      </w:r>
      <w:r w:rsidR="00303041">
        <w:rPr>
          <w:rFonts w:ascii="Arial" w:hAnsi="Arial" w:cs="Arial"/>
          <w:sz w:val="18"/>
          <w:szCs w:val="18"/>
        </w:rPr>
        <w:t>,</w:t>
      </w:r>
      <w:r w:rsidR="00C75151">
        <w:rPr>
          <w:rFonts w:ascii="Arial" w:hAnsi="Arial" w:cs="Arial"/>
          <w:sz w:val="18"/>
          <w:szCs w:val="18"/>
        </w:rPr>
        <w:t xml:space="preserve"> </w:t>
      </w:r>
      <w:r w:rsidR="001C2C42">
        <w:rPr>
          <w:rFonts w:ascii="Arial" w:hAnsi="Arial" w:cs="Arial"/>
          <w:sz w:val="18"/>
          <w:szCs w:val="18"/>
        </w:rPr>
        <w:t xml:space="preserve">tidak berbeda signifikan pada taraf kepercayaan 95% dibandingkan dengan rata-rata n-gain hasil belajar siswa perempuan, baik pada siswa yang menggunakan buku elektronik interaktif maupun buku fisika tercetak (p = 0.963 &gt; 0.05). </w:t>
      </w:r>
      <w:r w:rsidR="00303041">
        <w:rPr>
          <w:rFonts w:ascii="Arial" w:hAnsi="Arial" w:cs="Arial"/>
          <w:sz w:val="18"/>
          <w:szCs w:val="18"/>
        </w:rPr>
        <w:t xml:space="preserve">Siswa laki-laki belajar fisika </w:t>
      </w:r>
      <w:proofErr w:type="gramStart"/>
      <w:r w:rsidR="00303041">
        <w:rPr>
          <w:rFonts w:ascii="Arial" w:hAnsi="Arial" w:cs="Arial"/>
          <w:sz w:val="18"/>
          <w:szCs w:val="18"/>
        </w:rPr>
        <w:t>sama</w:t>
      </w:r>
      <w:proofErr w:type="gramEnd"/>
      <w:r w:rsidR="00303041">
        <w:rPr>
          <w:rFonts w:ascii="Arial" w:hAnsi="Arial" w:cs="Arial"/>
          <w:sz w:val="18"/>
          <w:szCs w:val="18"/>
        </w:rPr>
        <w:t xml:space="preserve"> baiknya dengan siswa perempuan. </w:t>
      </w:r>
      <w:r w:rsidR="00941113">
        <w:rPr>
          <w:rFonts w:ascii="Arial" w:hAnsi="Arial" w:cs="Arial"/>
          <w:sz w:val="18"/>
          <w:szCs w:val="18"/>
        </w:rPr>
        <w:t>Walaupun ada p</w:t>
      </w:r>
      <w:r w:rsidR="00941113" w:rsidRPr="006E352E">
        <w:rPr>
          <w:rFonts w:ascii="Arial" w:eastAsiaTheme="minorHAnsi" w:hAnsi="Arial" w:cs="Arial"/>
          <w:sz w:val="18"/>
          <w:szCs w:val="18"/>
        </w:rPr>
        <w:t>erbedaan motivasi belajar sains antara anak laki-laki dengan perempuan</w:t>
      </w:r>
      <w:r w:rsidR="00941113">
        <w:rPr>
          <w:rFonts w:ascii="Arial" w:eastAsiaTheme="minorHAnsi" w:hAnsi="Arial" w:cs="Arial"/>
          <w:sz w:val="18"/>
          <w:szCs w:val="18"/>
        </w:rPr>
        <w:t>,</w:t>
      </w:r>
      <w:r w:rsidR="00941113" w:rsidRPr="006E352E">
        <w:rPr>
          <w:rFonts w:ascii="Arial" w:eastAsiaTheme="minorHAnsi" w:hAnsi="Arial" w:cs="Arial"/>
          <w:sz w:val="18"/>
          <w:szCs w:val="18"/>
        </w:rPr>
        <w:t xml:space="preserve"> </w:t>
      </w:r>
      <w:r w:rsidR="00941113">
        <w:rPr>
          <w:rFonts w:ascii="Arial" w:eastAsiaTheme="minorHAnsi" w:hAnsi="Arial" w:cs="Arial"/>
          <w:sz w:val="18"/>
          <w:szCs w:val="18"/>
        </w:rPr>
        <w:t>dimana</w:t>
      </w:r>
      <w:r w:rsidR="00941113" w:rsidRPr="006E352E">
        <w:rPr>
          <w:rFonts w:ascii="Arial" w:eastAsiaTheme="minorHAnsi" w:hAnsi="Arial" w:cs="Arial"/>
          <w:sz w:val="18"/>
          <w:szCs w:val="18"/>
        </w:rPr>
        <w:t xml:space="preserve"> anak perempuan Indonesia lebih menikmati belajar sains dari pada anak laki-laki (OECD, 2015)</w:t>
      </w:r>
      <w:proofErr w:type="gramStart"/>
      <w:r w:rsidR="00941113">
        <w:rPr>
          <w:rFonts w:ascii="Arial" w:eastAsiaTheme="minorHAnsi" w:hAnsi="Arial" w:cs="Arial"/>
          <w:sz w:val="18"/>
          <w:szCs w:val="18"/>
        </w:rPr>
        <w:t xml:space="preserve">, </w:t>
      </w:r>
      <w:r w:rsidR="00EF7A25">
        <w:rPr>
          <w:rFonts w:ascii="Arial" w:hAnsi="Arial" w:cs="Arial"/>
          <w:sz w:val="18"/>
          <w:szCs w:val="18"/>
        </w:rPr>
        <w:t xml:space="preserve"> namun</w:t>
      </w:r>
      <w:proofErr w:type="gramEnd"/>
      <w:r w:rsidR="00EF7A25">
        <w:rPr>
          <w:rFonts w:ascii="Arial" w:hAnsi="Arial" w:cs="Arial"/>
          <w:sz w:val="18"/>
          <w:szCs w:val="18"/>
        </w:rPr>
        <w:t xml:space="preserve"> interaksi antara siswa laki-laki dengan perempuan selama proses pembelajaran di kelas, telah mereduksi perbedaan tersebut. </w:t>
      </w:r>
      <w:r w:rsidR="0002391D">
        <w:rPr>
          <w:rFonts w:ascii="Arial" w:hAnsi="Arial" w:cs="Arial"/>
          <w:sz w:val="18"/>
          <w:szCs w:val="18"/>
        </w:rPr>
        <w:t xml:space="preserve">Temuan ini berbeda dengan hasil penelitian </w:t>
      </w:r>
      <w:r w:rsidR="0002391D" w:rsidRPr="0002391D">
        <w:rPr>
          <w:rFonts w:ascii="Arial" w:hAnsi="Arial" w:cs="Arial"/>
          <w:sz w:val="18"/>
          <w:szCs w:val="18"/>
        </w:rPr>
        <w:t>Fitrialisma</w:t>
      </w:r>
      <w:r w:rsidR="00FC7740">
        <w:rPr>
          <w:rFonts w:ascii="Arial" w:hAnsi="Arial" w:cs="Arial"/>
          <w:sz w:val="18"/>
          <w:szCs w:val="18"/>
        </w:rPr>
        <w:t xml:space="preserve"> dkk.</w:t>
      </w:r>
      <w:r w:rsidR="0002391D" w:rsidRPr="0002391D">
        <w:rPr>
          <w:rFonts w:ascii="Arial" w:hAnsi="Arial" w:cs="Arial"/>
          <w:sz w:val="18"/>
          <w:szCs w:val="18"/>
        </w:rPr>
        <w:t xml:space="preserve"> (2016)</w:t>
      </w:r>
      <w:r w:rsidR="0002391D">
        <w:rPr>
          <w:rFonts w:ascii="Arial" w:hAnsi="Arial" w:cs="Arial"/>
          <w:sz w:val="18"/>
          <w:szCs w:val="18"/>
        </w:rPr>
        <w:t xml:space="preserve">, hasil </w:t>
      </w:r>
      <w:proofErr w:type="gramStart"/>
      <w:r w:rsidR="0002391D">
        <w:rPr>
          <w:rFonts w:ascii="Arial" w:hAnsi="Arial" w:cs="Arial"/>
          <w:sz w:val="18"/>
          <w:szCs w:val="18"/>
        </w:rPr>
        <w:t xml:space="preserve">belajar </w:t>
      </w:r>
      <w:r w:rsidR="0002391D" w:rsidRPr="0002391D">
        <w:rPr>
          <w:rFonts w:ascii="Arial" w:hAnsi="Arial" w:cs="Arial"/>
          <w:sz w:val="18"/>
          <w:szCs w:val="18"/>
        </w:rPr>
        <w:t xml:space="preserve"> dan</w:t>
      </w:r>
      <w:proofErr w:type="gramEnd"/>
      <w:r w:rsidR="0002391D">
        <w:rPr>
          <w:rFonts w:ascii="Arial" w:hAnsi="Arial" w:cs="Arial"/>
          <w:sz w:val="18"/>
          <w:szCs w:val="18"/>
        </w:rPr>
        <w:t xml:space="preserve"> </w:t>
      </w:r>
      <w:r w:rsidR="0002391D" w:rsidRPr="0002391D">
        <w:rPr>
          <w:rFonts w:ascii="Arial" w:hAnsi="Arial" w:cs="Arial"/>
          <w:sz w:val="18"/>
          <w:szCs w:val="18"/>
        </w:rPr>
        <w:t xml:space="preserve">aktivitas siswa pada pembelajaran fisika yang terjadi pada siswa </w:t>
      </w:r>
      <w:r w:rsidR="0002391D">
        <w:rPr>
          <w:rFonts w:ascii="Arial" w:hAnsi="Arial" w:cs="Arial"/>
          <w:sz w:val="18"/>
          <w:szCs w:val="18"/>
        </w:rPr>
        <w:t>laki-laki</w:t>
      </w:r>
      <w:r w:rsidR="0002391D" w:rsidRPr="0002391D">
        <w:rPr>
          <w:rFonts w:ascii="Arial" w:hAnsi="Arial" w:cs="Arial"/>
          <w:sz w:val="18"/>
          <w:szCs w:val="18"/>
        </w:rPr>
        <w:t xml:space="preserve"> lebih baik jika</w:t>
      </w:r>
      <w:r w:rsidR="0002391D">
        <w:rPr>
          <w:rFonts w:ascii="Arial" w:hAnsi="Arial" w:cs="Arial"/>
          <w:sz w:val="18"/>
          <w:szCs w:val="18"/>
        </w:rPr>
        <w:t xml:space="preserve"> </w:t>
      </w:r>
      <w:r w:rsidR="0002391D" w:rsidRPr="0002391D">
        <w:rPr>
          <w:rFonts w:ascii="Arial" w:hAnsi="Arial" w:cs="Arial"/>
          <w:sz w:val="18"/>
          <w:szCs w:val="18"/>
        </w:rPr>
        <w:t xml:space="preserve">dibandingkan dengan hasil belajar dan aktivitas pada siswa </w:t>
      </w:r>
      <w:r w:rsidR="0002391D">
        <w:rPr>
          <w:rFonts w:ascii="Arial" w:hAnsi="Arial" w:cs="Arial"/>
          <w:sz w:val="18"/>
          <w:szCs w:val="18"/>
        </w:rPr>
        <w:t>perempuan. Penelitian ini dilakukan pada boarding school, dimana kelas siswa laki-laki dipisahkan dengan kelas siswa perempuan</w:t>
      </w:r>
      <w:r w:rsidR="00094A22">
        <w:rPr>
          <w:rFonts w:ascii="Arial" w:hAnsi="Arial" w:cs="Arial"/>
          <w:sz w:val="18"/>
          <w:szCs w:val="18"/>
        </w:rPr>
        <w:t xml:space="preserve"> sehingga selama proses pembelajaran, tidak ada interaksi antara siswa laki-laki dengan perempuan</w:t>
      </w:r>
      <w:r w:rsidR="0002391D">
        <w:rPr>
          <w:rFonts w:ascii="Arial" w:hAnsi="Arial" w:cs="Arial"/>
          <w:sz w:val="18"/>
          <w:szCs w:val="18"/>
        </w:rPr>
        <w:t>.</w:t>
      </w:r>
    </w:p>
    <w:p w:rsidR="00512EE8" w:rsidRPr="00EF7A25" w:rsidRDefault="00512EE8" w:rsidP="00303041">
      <w:pPr>
        <w:spacing w:before="240" w:after="240" w:line="360" w:lineRule="auto"/>
        <w:jc w:val="both"/>
        <w:rPr>
          <w:rFonts w:ascii="Arial" w:hAnsi="Arial" w:cs="Arial"/>
          <w:color w:val="FF0000"/>
          <w:sz w:val="18"/>
          <w:szCs w:val="18"/>
        </w:rPr>
      </w:pPr>
      <w:r w:rsidRPr="006E352E">
        <w:rPr>
          <w:rFonts w:ascii="Arial" w:hAnsi="Arial" w:cs="Arial"/>
          <w:bCs/>
          <w:color w:val="000000"/>
          <w:sz w:val="18"/>
          <w:szCs w:val="18"/>
        </w:rPr>
        <w:t>Hasil analisis anova dua jalur</w:t>
      </w:r>
      <w:r>
        <w:rPr>
          <w:rFonts w:ascii="Arial" w:hAnsi="Arial" w:cs="Arial"/>
          <w:bCs/>
          <w:color w:val="000000"/>
          <w:sz w:val="18"/>
          <w:szCs w:val="18"/>
        </w:rPr>
        <w:t xml:space="preserve"> pada bagian interaksi antara format buku dengan gender menghasilkan nilai sig atau probabilitas p = </w:t>
      </w:r>
      <w:r w:rsidRPr="006E352E">
        <w:rPr>
          <w:rFonts w:ascii="Arial" w:hAnsi="Arial" w:cs="Arial"/>
          <w:color w:val="000000"/>
          <w:sz w:val="18"/>
          <w:szCs w:val="18"/>
        </w:rPr>
        <w:t>0.298</w:t>
      </w:r>
      <w:r>
        <w:rPr>
          <w:rFonts w:ascii="Arial" w:hAnsi="Arial" w:cs="Arial"/>
          <w:color w:val="000000"/>
          <w:sz w:val="18"/>
          <w:szCs w:val="18"/>
        </w:rPr>
        <w:t xml:space="preserve"> &gt; 0</w:t>
      </w:r>
      <w:proofErr w:type="gramStart"/>
      <w:r>
        <w:rPr>
          <w:rFonts w:ascii="Arial" w:hAnsi="Arial" w:cs="Arial"/>
          <w:color w:val="000000"/>
          <w:sz w:val="18"/>
          <w:szCs w:val="18"/>
        </w:rPr>
        <w:t>,05</w:t>
      </w:r>
      <w:proofErr w:type="gramEnd"/>
      <w:r>
        <w:rPr>
          <w:rFonts w:ascii="Arial" w:hAnsi="Arial" w:cs="Arial"/>
          <w:color w:val="000000"/>
          <w:sz w:val="18"/>
          <w:szCs w:val="18"/>
        </w:rPr>
        <w:t xml:space="preserve">. Hal ini menunjukkan tidak ada interaksi </w:t>
      </w:r>
      <w:r>
        <w:rPr>
          <w:rFonts w:ascii="Arial" w:hAnsi="Arial" w:cs="Arial"/>
          <w:bCs/>
          <w:color w:val="000000"/>
          <w:sz w:val="18"/>
          <w:szCs w:val="18"/>
        </w:rPr>
        <w:t xml:space="preserve">antara format buku dengan gender. Dengan demikian, baik siswa laki-laki maupun siswa perempuan dapat menggunakan format buku elektronik ataupun buku tercetak. Hasil </w:t>
      </w:r>
      <w:r w:rsidR="00856447">
        <w:rPr>
          <w:rFonts w:ascii="Arial" w:hAnsi="Arial" w:cs="Arial"/>
          <w:bCs/>
          <w:color w:val="000000"/>
          <w:sz w:val="18"/>
          <w:szCs w:val="18"/>
        </w:rPr>
        <w:t xml:space="preserve">penelitian menunjukkan, hasil </w:t>
      </w:r>
      <w:r>
        <w:rPr>
          <w:rFonts w:ascii="Arial" w:hAnsi="Arial" w:cs="Arial"/>
          <w:bCs/>
          <w:color w:val="000000"/>
          <w:sz w:val="18"/>
          <w:szCs w:val="18"/>
        </w:rPr>
        <w:t xml:space="preserve">belajar </w:t>
      </w:r>
      <w:r w:rsidR="00856447">
        <w:rPr>
          <w:rFonts w:ascii="Arial" w:hAnsi="Arial" w:cs="Arial"/>
          <w:bCs/>
          <w:color w:val="000000"/>
          <w:sz w:val="18"/>
          <w:szCs w:val="18"/>
        </w:rPr>
        <w:t xml:space="preserve">fisika </w:t>
      </w:r>
      <w:r>
        <w:rPr>
          <w:rFonts w:ascii="Arial" w:hAnsi="Arial" w:cs="Arial"/>
          <w:bCs/>
          <w:color w:val="000000"/>
          <w:sz w:val="18"/>
          <w:szCs w:val="18"/>
        </w:rPr>
        <w:t xml:space="preserve">siswa </w:t>
      </w:r>
      <w:proofErr w:type="gramStart"/>
      <w:r w:rsidR="00856447">
        <w:rPr>
          <w:rFonts w:ascii="Arial" w:hAnsi="Arial" w:cs="Arial"/>
          <w:bCs/>
          <w:color w:val="000000"/>
          <w:sz w:val="18"/>
          <w:szCs w:val="18"/>
        </w:rPr>
        <w:t>akan</w:t>
      </w:r>
      <w:proofErr w:type="gramEnd"/>
      <w:r w:rsidR="00856447">
        <w:rPr>
          <w:rFonts w:ascii="Arial" w:hAnsi="Arial" w:cs="Arial"/>
          <w:bCs/>
          <w:color w:val="000000"/>
          <w:sz w:val="18"/>
          <w:szCs w:val="18"/>
        </w:rPr>
        <w:t xml:space="preserve"> lebih baik kalau pembelajarannya berbantuan buku elektronik interaktif, baik untuk siswa laki-laki maupun siswa perempuan, jika dibandingkan dengan menggunakan buku fisika tercetak. </w:t>
      </w:r>
    </w:p>
    <w:p w:rsidR="00AA7F89" w:rsidRPr="006E352E" w:rsidRDefault="00AA7F89" w:rsidP="00011CD2">
      <w:pPr>
        <w:autoSpaceDE w:val="0"/>
        <w:autoSpaceDN w:val="0"/>
        <w:adjustRightInd w:val="0"/>
        <w:spacing w:before="240" w:after="240" w:line="360" w:lineRule="auto"/>
        <w:jc w:val="both"/>
        <w:rPr>
          <w:rFonts w:ascii="Arial" w:hAnsi="Arial" w:cs="Arial"/>
          <w:color w:val="000000"/>
          <w:sz w:val="18"/>
          <w:szCs w:val="18"/>
        </w:rPr>
      </w:pPr>
      <w:r w:rsidRPr="006E352E">
        <w:rPr>
          <w:rFonts w:ascii="Arial" w:hAnsi="Arial" w:cs="Arial"/>
          <w:color w:val="000000"/>
          <w:sz w:val="18"/>
          <w:szCs w:val="18"/>
        </w:rPr>
        <w:t xml:space="preserve">Tabel </w:t>
      </w:r>
      <w:r w:rsidR="00874E2A" w:rsidRPr="006E352E">
        <w:rPr>
          <w:rFonts w:ascii="Arial" w:hAnsi="Arial" w:cs="Arial"/>
          <w:color w:val="000000"/>
          <w:sz w:val="18"/>
          <w:szCs w:val="18"/>
        </w:rPr>
        <w:t>3</w:t>
      </w:r>
      <w:r w:rsidR="00822D68" w:rsidRPr="006E352E">
        <w:rPr>
          <w:rFonts w:ascii="Arial" w:hAnsi="Arial" w:cs="Arial"/>
          <w:color w:val="000000"/>
          <w:sz w:val="18"/>
          <w:szCs w:val="18"/>
        </w:rPr>
        <w:t xml:space="preserve"> </w:t>
      </w:r>
      <w:r w:rsidRPr="006E352E">
        <w:rPr>
          <w:rFonts w:ascii="Arial" w:hAnsi="Arial" w:cs="Arial"/>
          <w:color w:val="000000"/>
          <w:sz w:val="18"/>
          <w:szCs w:val="18"/>
        </w:rPr>
        <w:t xml:space="preserve">di bawah ini menampilkan data hasil uji statistik </w:t>
      </w:r>
      <w:r w:rsidR="00856447">
        <w:rPr>
          <w:rFonts w:ascii="Arial" w:hAnsi="Arial" w:cs="Arial"/>
          <w:color w:val="000000"/>
          <w:sz w:val="18"/>
          <w:szCs w:val="18"/>
        </w:rPr>
        <w:t xml:space="preserve">anova satu jalur atau </w:t>
      </w:r>
      <w:r w:rsidR="00856447" w:rsidRPr="00856447">
        <w:rPr>
          <w:rFonts w:ascii="Arial" w:hAnsi="Arial" w:cs="Arial"/>
          <w:i/>
          <w:color w:val="000000"/>
          <w:sz w:val="18"/>
          <w:szCs w:val="18"/>
        </w:rPr>
        <w:t>one way anova</w:t>
      </w:r>
      <w:r w:rsidR="00856447">
        <w:rPr>
          <w:rFonts w:ascii="Arial" w:hAnsi="Arial" w:cs="Arial"/>
          <w:color w:val="000000"/>
          <w:sz w:val="18"/>
          <w:szCs w:val="18"/>
        </w:rPr>
        <w:t xml:space="preserve"> </w:t>
      </w:r>
      <w:r w:rsidRPr="006E352E">
        <w:rPr>
          <w:rFonts w:ascii="Arial" w:hAnsi="Arial" w:cs="Arial"/>
          <w:color w:val="000000"/>
          <w:sz w:val="18"/>
          <w:szCs w:val="18"/>
        </w:rPr>
        <w:t xml:space="preserve">untuk mengetahui pengaruh </w:t>
      </w:r>
      <w:r w:rsidR="001637F6" w:rsidRPr="006E352E">
        <w:rPr>
          <w:rFonts w:ascii="Arial" w:hAnsi="Arial" w:cs="Arial"/>
          <w:color w:val="000000"/>
          <w:sz w:val="18"/>
          <w:szCs w:val="18"/>
        </w:rPr>
        <w:t xml:space="preserve">perbedaan </w:t>
      </w:r>
      <w:r w:rsidRPr="006E352E">
        <w:rPr>
          <w:rFonts w:ascii="Arial" w:hAnsi="Arial" w:cs="Arial"/>
          <w:color w:val="000000"/>
          <w:sz w:val="18"/>
          <w:szCs w:val="18"/>
        </w:rPr>
        <w:t>materi fisika terhadap hasil belajar.</w:t>
      </w:r>
      <w:r w:rsidR="00856447">
        <w:rPr>
          <w:rFonts w:ascii="Arial" w:hAnsi="Arial" w:cs="Arial"/>
          <w:color w:val="000000"/>
          <w:sz w:val="18"/>
          <w:szCs w:val="18"/>
        </w:rPr>
        <w:t xml:space="preserve"> Pada baris karakteristik materi, nampak nilai p = 0.000 &lt; 0.05. Hal ini menunjukkan ada rata-rata hasil belajar fisika yang berbeda yang disebabkan oleh perbedaan karakteristik materi fisika. Untuk mengetahui </w:t>
      </w:r>
      <w:r w:rsidR="004958DD">
        <w:rPr>
          <w:rFonts w:ascii="Arial" w:hAnsi="Arial" w:cs="Arial"/>
          <w:color w:val="000000"/>
          <w:sz w:val="18"/>
          <w:szCs w:val="18"/>
        </w:rPr>
        <w:t xml:space="preserve">materi </w:t>
      </w:r>
      <w:r w:rsidR="00856447">
        <w:rPr>
          <w:rFonts w:ascii="Arial" w:hAnsi="Arial" w:cs="Arial"/>
          <w:color w:val="000000"/>
          <w:sz w:val="18"/>
          <w:szCs w:val="18"/>
        </w:rPr>
        <w:t xml:space="preserve">yang mana yang </w:t>
      </w:r>
      <w:r w:rsidR="004958DD">
        <w:rPr>
          <w:rFonts w:ascii="Arial" w:hAnsi="Arial" w:cs="Arial"/>
          <w:color w:val="000000"/>
          <w:sz w:val="18"/>
          <w:szCs w:val="18"/>
        </w:rPr>
        <w:t xml:space="preserve">menyebabkan hasil belajar </w:t>
      </w:r>
      <w:r w:rsidR="00856447">
        <w:rPr>
          <w:rFonts w:ascii="Arial" w:hAnsi="Arial" w:cs="Arial"/>
          <w:color w:val="000000"/>
          <w:sz w:val="18"/>
          <w:szCs w:val="18"/>
        </w:rPr>
        <w:t xml:space="preserve">berbeda, maka dilakukan uji lanjut atau </w:t>
      </w:r>
      <w:r w:rsidR="00856447" w:rsidRPr="004958DD">
        <w:rPr>
          <w:rFonts w:ascii="Arial" w:hAnsi="Arial" w:cs="Arial"/>
          <w:i/>
          <w:color w:val="000000"/>
          <w:sz w:val="18"/>
          <w:szCs w:val="18"/>
        </w:rPr>
        <w:t>post hoc</w:t>
      </w:r>
      <w:r w:rsidR="004B19A0">
        <w:rPr>
          <w:rFonts w:ascii="Arial" w:hAnsi="Arial" w:cs="Arial"/>
          <w:color w:val="000000"/>
          <w:sz w:val="18"/>
          <w:szCs w:val="18"/>
        </w:rPr>
        <w:t xml:space="preserve">, dalam hal ini menggunakan </w:t>
      </w:r>
      <w:r w:rsidR="00B00277">
        <w:rPr>
          <w:rFonts w:ascii="Arial" w:hAnsi="Arial" w:cs="Arial"/>
          <w:color w:val="000000"/>
          <w:sz w:val="18"/>
          <w:szCs w:val="18"/>
        </w:rPr>
        <w:t xml:space="preserve">uji </w:t>
      </w:r>
      <w:r w:rsidR="004B19A0" w:rsidRPr="004958DD">
        <w:rPr>
          <w:rFonts w:ascii="Arial" w:hAnsi="Arial" w:cs="Arial"/>
          <w:i/>
          <w:color w:val="000000"/>
          <w:sz w:val="18"/>
          <w:szCs w:val="18"/>
        </w:rPr>
        <w:t>multiple comparison</w:t>
      </w:r>
      <w:r w:rsidR="004B19A0">
        <w:rPr>
          <w:rFonts w:ascii="Arial" w:hAnsi="Arial" w:cs="Arial"/>
          <w:color w:val="000000"/>
          <w:sz w:val="18"/>
          <w:szCs w:val="18"/>
        </w:rPr>
        <w:t xml:space="preserve">. Yaitu membanding-bandingkan rata-rata </w:t>
      </w:r>
      <w:r w:rsidR="007A3357">
        <w:rPr>
          <w:rFonts w:ascii="Arial" w:hAnsi="Arial" w:cs="Arial"/>
          <w:color w:val="000000"/>
          <w:sz w:val="18"/>
          <w:szCs w:val="18"/>
        </w:rPr>
        <w:t>hasil belajar</w:t>
      </w:r>
      <w:r w:rsidR="004B19A0">
        <w:rPr>
          <w:rFonts w:ascii="Arial" w:hAnsi="Arial" w:cs="Arial"/>
          <w:color w:val="000000"/>
          <w:sz w:val="18"/>
          <w:szCs w:val="18"/>
        </w:rPr>
        <w:t xml:space="preserve"> diantara enam </w:t>
      </w:r>
      <w:r w:rsidR="004B19A0">
        <w:rPr>
          <w:rFonts w:ascii="Arial" w:hAnsi="Arial" w:cs="Arial"/>
          <w:color w:val="000000"/>
          <w:sz w:val="18"/>
          <w:szCs w:val="18"/>
        </w:rPr>
        <w:lastRenderedPageBreak/>
        <w:t xml:space="preserve">kelas </w:t>
      </w:r>
      <w:r w:rsidR="00AA0279">
        <w:rPr>
          <w:rFonts w:ascii="Arial" w:hAnsi="Arial" w:cs="Arial"/>
          <w:color w:val="000000"/>
          <w:sz w:val="18"/>
          <w:szCs w:val="18"/>
        </w:rPr>
        <w:t>yang memperoleh materi</w:t>
      </w:r>
      <w:r w:rsidR="004B19A0" w:rsidRPr="006E352E">
        <w:rPr>
          <w:rFonts w:ascii="Arial" w:hAnsi="Arial" w:cs="Arial"/>
          <w:sz w:val="18"/>
          <w:szCs w:val="18"/>
        </w:rPr>
        <w:t>: Elastisitas dan Hukum H</w:t>
      </w:r>
      <w:r w:rsidR="004B19A0">
        <w:rPr>
          <w:rFonts w:ascii="Arial" w:hAnsi="Arial" w:cs="Arial"/>
          <w:sz w:val="18"/>
          <w:szCs w:val="18"/>
        </w:rPr>
        <w:t>o</w:t>
      </w:r>
      <w:r w:rsidR="00B471F0">
        <w:rPr>
          <w:rFonts w:ascii="Arial" w:hAnsi="Arial" w:cs="Arial"/>
          <w:sz w:val="18"/>
          <w:szCs w:val="18"/>
        </w:rPr>
        <w:t>o</w:t>
      </w:r>
      <w:r w:rsidR="004B19A0" w:rsidRPr="006E352E">
        <w:rPr>
          <w:rFonts w:ascii="Arial" w:hAnsi="Arial" w:cs="Arial"/>
          <w:sz w:val="18"/>
          <w:szCs w:val="18"/>
        </w:rPr>
        <w:t>ke,</w:t>
      </w:r>
      <w:r w:rsidR="004B19A0" w:rsidRPr="006E352E">
        <w:rPr>
          <w:rFonts w:ascii="Arial" w:hAnsi="Arial" w:cs="Arial"/>
          <w:sz w:val="18"/>
          <w:szCs w:val="18"/>
          <w:lang w:val="id-ID"/>
        </w:rPr>
        <w:t xml:space="preserve"> Kalor</w:t>
      </w:r>
      <w:r w:rsidR="004B19A0" w:rsidRPr="006E352E">
        <w:rPr>
          <w:rFonts w:ascii="Arial" w:hAnsi="Arial" w:cs="Arial"/>
          <w:sz w:val="18"/>
          <w:szCs w:val="18"/>
        </w:rPr>
        <w:t>,</w:t>
      </w:r>
      <w:r w:rsidR="004B19A0" w:rsidRPr="006E352E">
        <w:rPr>
          <w:rFonts w:ascii="Arial" w:hAnsi="Arial" w:cs="Arial"/>
          <w:sz w:val="18"/>
          <w:szCs w:val="18"/>
          <w:lang w:val="id-ID"/>
        </w:rPr>
        <w:t xml:space="preserve"> </w:t>
      </w:r>
      <w:r w:rsidR="004B19A0" w:rsidRPr="006E352E">
        <w:rPr>
          <w:rFonts w:ascii="Arial" w:hAnsi="Arial" w:cs="Arial"/>
          <w:sz w:val="18"/>
          <w:szCs w:val="18"/>
        </w:rPr>
        <w:t>Kinematika Gerak, Gerak Harmonis Sederhana, Impuls dan Momentum, serta Usaha dan Energi</w:t>
      </w:r>
      <w:r w:rsidR="00AA0279">
        <w:rPr>
          <w:rFonts w:ascii="Arial" w:hAnsi="Arial" w:cs="Arial"/>
          <w:sz w:val="18"/>
          <w:szCs w:val="18"/>
        </w:rPr>
        <w:t xml:space="preserve"> (Tabel 4).</w:t>
      </w:r>
      <w:r w:rsidR="004B19A0">
        <w:rPr>
          <w:rFonts w:ascii="Arial" w:hAnsi="Arial" w:cs="Arial"/>
          <w:sz w:val="18"/>
          <w:szCs w:val="18"/>
        </w:rPr>
        <w:t xml:space="preserve"> </w:t>
      </w:r>
    </w:p>
    <w:p w:rsidR="00D51067" w:rsidRPr="006E352E" w:rsidRDefault="00D51067" w:rsidP="00AA7F89">
      <w:pPr>
        <w:autoSpaceDE w:val="0"/>
        <w:autoSpaceDN w:val="0"/>
        <w:adjustRightInd w:val="0"/>
        <w:spacing w:after="0" w:line="480" w:lineRule="auto"/>
        <w:ind w:firstLine="720"/>
        <w:jc w:val="both"/>
        <w:rPr>
          <w:rFonts w:ascii="Arial" w:hAnsi="Arial" w:cs="Arial"/>
          <w:sz w:val="18"/>
          <w:szCs w:val="18"/>
        </w:rPr>
      </w:pPr>
      <w:r w:rsidRPr="006E352E">
        <w:rPr>
          <w:rFonts w:ascii="Arial" w:hAnsi="Arial" w:cs="Arial"/>
          <w:sz w:val="18"/>
          <w:szCs w:val="18"/>
        </w:rPr>
        <w:t xml:space="preserve">Tabel 3. Uji </w:t>
      </w:r>
      <w:r w:rsidR="00A82D44" w:rsidRPr="006E352E">
        <w:rPr>
          <w:rFonts w:ascii="Arial" w:hAnsi="Arial" w:cs="Arial"/>
          <w:sz w:val="18"/>
          <w:szCs w:val="18"/>
        </w:rPr>
        <w:t xml:space="preserve">anova satu jalur </w:t>
      </w:r>
      <w:r w:rsidRPr="006E352E">
        <w:rPr>
          <w:rFonts w:ascii="Arial" w:hAnsi="Arial" w:cs="Arial"/>
          <w:sz w:val="18"/>
          <w:szCs w:val="18"/>
        </w:rPr>
        <w:t xml:space="preserve">pengaruh perbedaan materi fisika pada hasil belajar </w:t>
      </w:r>
    </w:p>
    <w:tbl>
      <w:tblPr>
        <w:tblW w:w="402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889"/>
        <w:gridCol w:w="1440"/>
        <w:gridCol w:w="811"/>
        <w:gridCol w:w="1621"/>
        <w:gridCol w:w="1081"/>
        <w:gridCol w:w="898"/>
      </w:tblGrid>
      <w:tr w:rsidR="008F38E0" w:rsidRPr="006E352E" w:rsidTr="008F38E0">
        <w:trPr>
          <w:cantSplit/>
          <w:tblHeader/>
        </w:trPr>
        <w:tc>
          <w:tcPr>
            <w:tcW w:w="1221" w:type="pct"/>
            <w:tcBorders>
              <w:top w:val="single" w:sz="4" w:space="0" w:color="auto"/>
              <w:left w:val="nil"/>
              <w:bottom w:val="single" w:sz="4" w:space="0" w:color="auto"/>
              <w:right w:val="nil"/>
            </w:tcBorders>
            <w:shd w:val="clear" w:color="auto" w:fill="FFFFFF"/>
            <w:vAlign w:val="center"/>
          </w:tcPr>
          <w:p w:rsidR="00AA7F89" w:rsidRPr="006E352E" w:rsidRDefault="00AA7F89" w:rsidP="00162E14">
            <w:pPr>
              <w:autoSpaceDE w:val="0"/>
              <w:autoSpaceDN w:val="0"/>
              <w:adjustRightInd w:val="0"/>
              <w:spacing w:after="0" w:line="240" w:lineRule="auto"/>
              <w:ind w:left="58" w:right="58"/>
              <w:jc w:val="center"/>
              <w:rPr>
                <w:rFonts w:ascii="Arial" w:hAnsi="Arial" w:cs="Arial"/>
                <w:color w:val="000000"/>
                <w:sz w:val="18"/>
                <w:szCs w:val="18"/>
              </w:rPr>
            </w:pPr>
            <w:r w:rsidRPr="006E352E">
              <w:rPr>
                <w:rFonts w:ascii="Arial" w:hAnsi="Arial" w:cs="Arial"/>
                <w:color w:val="000000"/>
                <w:sz w:val="18"/>
                <w:szCs w:val="18"/>
              </w:rPr>
              <w:t>Source</w:t>
            </w:r>
          </w:p>
        </w:tc>
        <w:tc>
          <w:tcPr>
            <w:tcW w:w="930" w:type="pct"/>
            <w:tcBorders>
              <w:top w:val="single" w:sz="4" w:space="0" w:color="auto"/>
              <w:left w:val="nil"/>
              <w:bottom w:val="single" w:sz="4" w:space="0" w:color="auto"/>
              <w:right w:val="nil"/>
            </w:tcBorders>
            <w:shd w:val="clear" w:color="auto" w:fill="FFFFFF"/>
            <w:vAlign w:val="center"/>
          </w:tcPr>
          <w:p w:rsidR="00AA7F89" w:rsidRPr="006E352E" w:rsidRDefault="00AA7F89" w:rsidP="00162E14">
            <w:pPr>
              <w:autoSpaceDE w:val="0"/>
              <w:autoSpaceDN w:val="0"/>
              <w:adjustRightInd w:val="0"/>
              <w:spacing w:after="0" w:line="240" w:lineRule="auto"/>
              <w:ind w:left="58" w:right="58"/>
              <w:jc w:val="center"/>
              <w:rPr>
                <w:rFonts w:ascii="Arial" w:hAnsi="Arial" w:cs="Arial"/>
                <w:color w:val="000000"/>
                <w:sz w:val="18"/>
                <w:szCs w:val="18"/>
              </w:rPr>
            </w:pPr>
            <w:r w:rsidRPr="006E352E">
              <w:rPr>
                <w:rFonts w:ascii="Arial" w:hAnsi="Arial" w:cs="Arial"/>
                <w:color w:val="000000"/>
                <w:sz w:val="18"/>
                <w:szCs w:val="18"/>
              </w:rPr>
              <w:t>Type III Sum of Squares</w:t>
            </w:r>
          </w:p>
        </w:tc>
        <w:tc>
          <w:tcPr>
            <w:tcW w:w="524" w:type="pct"/>
            <w:tcBorders>
              <w:top w:val="single" w:sz="4" w:space="0" w:color="auto"/>
              <w:left w:val="nil"/>
              <w:bottom w:val="single" w:sz="4" w:space="0" w:color="auto"/>
              <w:right w:val="nil"/>
            </w:tcBorders>
            <w:shd w:val="clear" w:color="auto" w:fill="FFFFFF"/>
            <w:vAlign w:val="center"/>
          </w:tcPr>
          <w:p w:rsidR="00AA7F89" w:rsidRPr="006E352E" w:rsidRDefault="00AA7F89" w:rsidP="00162E14">
            <w:pPr>
              <w:autoSpaceDE w:val="0"/>
              <w:autoSpaceDN w:val="0"/>
              <w:adjustRightInd w:val="0"/>
              <w:spacing w:after="0" w:line="240" w:lineRule="auto"/>
              <w:ind w:left="58" w:right="58"/>
              <w:jc w:val="center"/>
              <w:rPr>
                <w:rFonts w:ascii="Arial" w:hAnsi="Arial" w:cs="Arial"/>
                <w:color w:val="000000"/>
                <w:sz w:val="18"/>
                <w:szCs w:val="18"/>
              </w:rPr>
            </w:pPr>
            <w:r w:rsidRPr="006E352E">
              <w:rPr>
                <w:rFonts w:ascii="Arial" w:hAnsi="Arial" w:cs="Arial"/>
                <w:color w:val="000000"/>
                <w:sz w:val="18"/>
                <w:szCs w:val="18"/>
              </w:rPr>
              <w:t>df</w:t>
            </w:r>
          </w:p>
        </w:tc>
        <w:tc>
          <w:tcPr>
            <w:tcW w:w="1047" w:type="pct"/>
            <w:tcBorders>
              <w:top w:val="single" w:sz="4" w:space="0" w:color="auto"/>
              <w:left w:val="nil"/>
              <w:bottom w:val="single" w:sz="4" w:space="0" w:color="auto"/>
              <w:right w:val="nil"/>
            </w:tcBorders>
            <w:shd w:val="clear" w:color="auto" w:fill="FFFFFF"/>
            <w:vAlign w:val="center"/>
          </w:tcPr>
          <w:p w:rsidR="00AA7F89" w:rsidRPr="006E352E" w:rsidRDefault="00AA7F89" w:rsidP="00162E14">
            <w:pPr>
              <w:autoSpaceDE w:val="0"/>
              <w:autoSpaceDN w:val="0"/>
              <w:adjustRightInd w:val="0"/>
              <w:spacing w:after="0" w:line="240" w:lineRule="auto"/>
              <w:ind w:left="58" w:right="58"/>
              <w:jc w:val="center"/>
              <w:rPr>
                <w:rFonts w:ascii="Arial" w:hAnsi="Arial" w:cs="Arial"/>
                <w:color w:val="000000"/>
                <w:sz w:val="18"/>
                <w:szCs w:val="18"/>
              </w:rPr>
            </w:pPr>
            <w:r w:rsidRPr="006E352E">
              <w:rPr>
                <w:rFonts w:ascii="Arial" w:hAnsi="Arial" w:cs="Arial"/>
                <w:color w:val="000000"/>
                <w:sz w:val="18"/>
                <w:szCs w:val="18"/>
              </w:rPr>
              <w:t>Mean Square</w:t>
            </w:r>
          </w:p>
        </w:tc>
        <w:tc>
          <w:tcPr>
            <w:tcW w:w="698" w:type="pct"/>
            <w:tcBorders>
              <w:top w:val="single" w:sz="4" w:space="0" w:color="auto"/>
              <w:left w:val="nil"/>
              <w:bottom w:val="single" w:sz="4" w:space="0" w:color="auto"/>
              <w:right w:val="nil"/>
            </w:tcBorders>
            <w:shd w:val="clear" w:color="auto" w:fill="FFFFFF"/>
            <w:vAlign w:val="center"/>
          </w:tcPr>
          <w:p w:rsidR="00AA7F89" w:rsidRPr="006E352E" w:rsidRDefault="00AA7F89" w:rsidP="00162E14">
            <w:pPr>
              <w:autoSpaceDE w:val="0"/>
              <w:autoSpaceDN w:val="0"/>
              <w:adjustRightInd w:val="0"/>
              <w:spacing w:after="0" w:line="240" w:lineRule="auto"/>
              <w:ind w:left="58" w:right="58"/>
              <w:jc w:val="center"/>
              <w:rPr>
                <w:rFonts w:ascii="Arial" w:hAnsi="Arial" w:cs="Arial"/>
                <w:color w:val="000000"/>
                <w:sz w:val="18"/>
                <w:szCs w:val="18"/>
              </w:rPr>
            </w:pPr>
            <w:r w:rsidRPr="006E352E">
              <w:rPr>
                <w:rFonts w:ascii="Arial" w:hAnsi="Arial" w:cs="Arial"/>
                <w:color w:val="000000"/>
                <w:sz w:val="18"/>
                <w:szCs w:val="18"/>
              </w:rPr>
              <w:t>F</w:t>
            </w:r>
          </w:p>
        </w:tc>
        <w:tc>
          <w:tcPr>
            <w:tcW w:w="580" w:type="pct"/>
            <w:tcBorders>
              <w:top w:val="single" w:sz="4" w:space="0" w:color="auto"/>
              <w:left w:val="nil"/>
              <w:bottom w:val="single" w:sz="4" w:space="0" w:color="auto"/>
              <w:right w:val="nil"/>
            </w:tcBorders>
            <w:shd w:val="clear" w:color="auto" w:fill="FFFFFF"/>
            <w:vAlign w:val="center"/>
          </w:tcPr>
          <w:p w:rsidR="00AA7F89" w:rsidRPr="006E352E" w:rsidRDefault="00856447" w:rsidP="00162E14">
            <w:pPr>
              <w:autoSpaceDE w:val="0"/>
              <w:autoSpaceDN w:val="0"/>
              <w:adjustRightInd w:val="0"/>
              <w:spacing w:after="0" w:line="240" w:lineRule="auto"/>
              <w:ind w:left="58" w:right="58"/>
              <w:jc w:val="center"/>
              <w:rPr>
                <w:rFonts w:ascii="Arial" w:hAnsi="Arial" w:cs="Arial"/>
                <w:color w:val="000000"/>
                <w:sz w:val="18"/>
                <w:szCs w:val="18"/>
              </w:rPr>
            </w:pPr>
            <w:r>
              <w:rPr>
                <w:rFonts w:ascii="Arial" w:hAnsi="Arial" w:cs="Arial"/>
                <w:color w:val="000000"/>
                <w:sz w:val="18"/>
                <w:szCs w:val="18"/>
              </w:rPr>
              <w:t>p</w:t>
            </w:r>
          </w:p>
        </w:tc>
      </w:tr>
      <w:tr w:rsidR="008F38E0" w:rsidRPr="006E352E" w:rsidTr="008F38E0">
        <w:trPr>
          <w:cantSplit/>
          <w:tblHeader/>
        </w:trPr>
        <w:tc>
          <w:tcPr>
            <w:tcW w:w="1221" w:type="pct"/>
            <w:tcBorders>
              <w:top w:val="single" w:sz="4" w:space="0" w:color="auto"/>
              <w:left w:val="nil"/>
              <w:bottom w:val="nil"/>
              <w:right w:val="nil"/>
            </w:tcBorders>
            <w:shd w:val="clear" w:color="auto" w:fill="FFFFFF"/>
          </w:tcPr>
          <w:p w:rsidR="00AA7F89" w:rsidRPr="006E352E" w:rsidRDefault="00AA7F89" w:rsidP="00AA7F89">
            <w:pPr>
              <w:autoSpaceDE w:val="0"/>
              <w:autoSpaceDN w:val="0"/>
              <w:adjustRightInd w:val="0"/>
              <w:spacing w:after="0" w:line="320" w:lineRule="atLeast"/>
              <w:ind w:left="60" w:right="60"/>
              <w:rPr>
                <w:rFonts w:ascii="Arial" w:hAnsi="Arial" w:cs="Arial"/>
                <w:color w:val="000000"/>
                <w:sz w:val="18"/>
                <w:szCs w:val="18"/>
              </w:rPr>
            </w:pPr>
            <w:r w:rsidRPr="006E352E">
              <w:rPr>
                <w:rFonts w:ascii="Arial" w:hAnsi="Arial" w:cs="Arial"/>
                <w:color w:val="000000"/>
                <w:sz w:val="18"/>
                <w:szCs w:val="18"/>
              </w:rPr>
              <w:t>Corrected Model</w:t>
            </w:r>
          </w:p>
        </w:tc>
        <w:tc>
          <w:tcPr>
            <w:tcW w:w="930" w:type="pct"/>
            <w:tcBorders>
              <w:top w:val="single" w:sz="4" w:space="0" w:color="auto"/>
              <w:left w:val="nil"/>
              <w:bottom w:val="nil"/>
              <w:right w:val="nil"/>
            </w:tcBorders>
            <w:shd w:val="clear" w:color="auto" w:fill="FFFFFF"/>
          </w:tcPr>
          <w:p w:rsidR="00AA7F89" w:rsidRPr="006E352E" w:rsidRDefault="00AA7F89" w:rsidP="00162E14">
            <w:pPr>
              <w:autoSpaceDE w:val="0"/>
              <w:autoSpaceDN w:val="0"/>
              <w:adjustRightInd w:val="0"/>
              <w:spacing w:after="0" w:line="320" w:lineRule="atLeast"/>
              <w:ind w:left="60" w:right="60"/>
              <w:jc w:val="center"/>
              <w:rPr>
                <w:rFonts w:ascii="Arial" w:hAnsi="Arial" w:cs="Arial"/>
                <w:color w:val="000000"/>
                <w:sz w:val="18"/>
                <w:szCs w:val="18"/>
              </w:rPr>
            </w:pPr>
            <w:r w:rsidRPr="006E352E">
              <w:rPr>
                <w:rFonts w:ascii="Arial" w:hAnsi="Arial" w:cs="Arial"/>
                <w:color w:val="000000"/>
                <w:sz w:val="18"/>
                <w:szCs w:val="18"/>
              </w:rPr>
              <w:t>8380.645</w:t>
            </w:r>
            <w:r w:rsidRPr="006E352E">
              <w:rPr>
                <w:rFonts w:ascii="Arial" w:hAnsi="Arial" w:cs="Arial"/>
                <w:color w:val="000000"/>
                <w:sz w:val="18"/>
                <w:szCs w:val="18"/>
                <w:vertAlign w:val="superscript"/>
              </w:rPr>
              <w:t>a</w:t>
            </w:r>
          </w:p>
        </w:tc>
        <w:tc>
          <w:tcPr>
            <w:tcW w:w="524" w:type="pct"/>
            <w:tcBorders>
              <w:top w:val="single" w:sz="4" w:space="0" w:color="auto"/>
              <w:left w:val="nil"/>
              <w:bottom w:val="nil"/>
              <w:right w:val="nil"/>
            </w:tcBorders>
            <w:shd w:val="clear" w:color="auto" w:fill="FFFFFF"/>
          </w:tcPr>
          <w:p w:rsidR="00AA7F89" w:rsidRPr="006E352E" w:rsidRDefault="00AA7F89" w:rsidP="00162E14">
            <w:pPr>
              <w:autoSpaceDE w:val="0"/>
              <w:autoSpaceDN w:val="0"/>
              <w:adjustRightInd w:val="0"/>
              <w:spacing w:after="0" w:line="320" w:lineRule="atLeast"/>
              <w:ind w:left="60" w:right="60"/>
              <w:jc w:val="center"/>
              <w:rPr>
                <w:rFonts w:ascii="Arial" w:hAnsi="Arial" w:cs="Arial"/>
                <w:color w:val="000000"/>
                <w:sz w:val="18"/>
                <w:szCs w:val="18"/>
              </w:rPr>
            </w:pPr>
            <w:r w:rsidRPr="006E352E">
              <w:rPr>
                <w:rFonts w:ascii="Arial" w:hAnsi="Arial" w:cs="Arial"/>
                <w:color w:val="000000"/>
                <w:sz w:val="18"/>
                <w:szCs w:val="18"/>
              </w:rPr>
              <w:t>11</w:t>
            </w:r>
          </w:p>
        </w:tc>
        <w:tc>
          <w:tcPr>
            <w:tcW w:w="1047" w:type="pct"/>
            <w:tcBorders>
              <w:top w:val="single" w:sz="4" w:space="0" w:color="auto"/>
              <w:left w:val="nil"/>
              <w:bottom w:val="nil"/>
              <w:right w:val="nil"/>
            </w:tcBorders>
            <w:shd w:val="clear" w:color="auto" w:fill="FFFFFF"/>
          </w:tcPr>
          <w:p w:rsidR="00AA7F89" w:rsidRPr="006E352E" w:rsidRDefault="00AA7F89" w:rsidP="00162E14">
            <w:pPr>
              <w:autoSpaceDE w:val="0"/>
              <w:autoSpaceDN w:val="0"/>
              <w:adjustRightInd w:val="0"/>
              <w:spacing w:after="0" w:line="320" w:lineRule="atLeast"/>
              <w:ind w:left="60" w:right="60"/>
              <w:jc w:val="center"/>
              <w:rPr>
                <w:rFonts w:ascii="Arial" w:hAnsi="Arial" w:cs="Arial"/>
                <w:color w:val="000000"/>
                <w:sz w:val="18"/>
                <w:szCs w:val="18"/>
              </w:rPr>
            </w:pPr>
            <w:r w:rsidRPr="006E352E">
              <w:rPr>
                <w:rFonts w:ascii="Arial" w:hAnsi="Arial" w:cs="Arial"/>
                <w:color w:val="000000"/>
                <w:sz w:val="18"/>
                <w:szCs w:val="18"/>
              </w:rPr>
              <w:t>761.877</w:t>
            </w:r>
          </w:p>
        </w:tc>
        <w:tc>
          <w:tcPr>
            <w:tcW w:w="698" w:type="pct"/>
            <w:tcBorders>
              <w:top w:val="single" w:sz="4" w:space="0" w:color="auto"/>
              <w:left w:val="nil"/>
              <w:bottom w:val="nil"/>
              <w:right w:val="nil"/>
            </w:tcBorders>
            <w:shd w:val="clear" w:color="auto" w:fill="FFFFFF"/>
          </w:tcPr>
          <w:p w:rsidR="00AA7F89" w:rsidRPr="006E352E" w:rsidRDefault="00AA7F89" w:rsidP="00162E14">
            <w:pPr>
              <w:autoSpaceDE w:val="0"/>
              <w:autoSpaceDN w:val="0"/>
              <w:adjustRightInd w:val="0"/>
              <w:spacing w:after="0" w:line="320" w:lineRule="atLeast"/>
              <w:ind w:left="60" w:right="60"/>
              <w:jc w:val="center"/>
              <w:rPr>
                <w:rFonts w:ascii="Arial" w:hAnsi="Arial" w:cs="Arial"/>
                <w:color w:val="000000"/>
                <w:sz w:val="18"/>
                <w:szCs w:val="18"/>
              </w:rPr>
            </w:pPr>
            <w:r w:rsidRPr="006E352E">
              <w:rPr>
                <w:rFonts w:ascii="Arial" w:hAnsi="Arial" w:cs="Arial"/>
                <w:color w:val="000000"/>
                <w:sz w:val="18"/>
                <w:szCs w:val="18"/>
              </w:rPr>
              <w:t>7.730</w:t>
            </w:r>
          </w:p>
        </w:tc>
        <w:tc>
          <w:tcPr>
            <w:tcW w:w="580" w:type="pct"/>
            <w:tcBorders>
              <w:top w:val="single" w:sz="4" w:space="0" w:color="auto"/>
              <w:left w:val="nil"/>
              <w:bottom w:val="nil"/>
              <w:right w:val="nil"/>
            </w:tcBorders>
            <w:shd w:val="clear" w:color="auto" w:fill="FFFFFF"/>
          </w:tcPr>
          <w:p w:rsidR="00AA7F89" w:rsidRPr="006E352E" w:rsidRDefault="00055816" w:rsidP="00162E14">
            <w:pPr>
              <w:autoSpaceDE w:val="0"/>
              <w:autoSpaceDN w:val="0"/>
              <w:adjustRightInd w:val="0"/>
              <w:spacing w:after="0" w:line="320" w:lineRule="atLeast"/>
              <w:ind w:left="60" w:right="60"/>
              <w:jc w:val="center"/>
              <w:rPr>
                <w:rFonts w:ascii="Arial" w:hAnsi="Arial" w:cs="Arial"/>
                <w:color w:val="000000"/>
                <w:sz w:val="18"/>
                <w:szCs w:val="18"/>
              </w:rPr>
            </w:pPr>
            <w:r w:rsidRPr="006E352E">
              <w:rPr>
                <w:rFonts w:ascii="Arial" w:hAnsi="Arial" w:cs="Arial"/>
                <w:color w:val="000000"/>
                <w:sz w:val="18"/>
                <w:szCs w:val="18"/>
              </w:rPr>
              <w:t>0</w:t>
            </w:r>
            <w:r w:rsidR="00AA7F89" w:rsidRPr="006E352E">
              <w:rPr>
                <w:rFonts w:ascii="Arial" w:hAnsi="Arial" w:cs="Arial"/>
                <w:color w:val="000000"/>
                <w:sz w:val="18"/>
                <w:szCs w:val="18"/>
              </w:rPr>
              <w:t>.000</w:t>
            </w:r>
          </w:p>
        </w:tc>
      </w:tr>
      <w:tr w:rsidR="008F38E0" w:rsidRPr="006E352E" w:rsidTr="008F38E0">
        <w:trPr>
          <w:cantSplit/>
          <w:tblHeader/>
        </w:trPr>
        <w:tc>
          <w:tcPr>
            <w:tcW w:w="1221" w:type="pct"/>
            <w:tcBorders>
              <w:top w:val="nil"/>
              <w:left w:val="nil"/>
              <w:bottom w:val="nil"/>
              <w:right w:val="nil"/>
            </w:tcBorders>
            <w:shd w:val="clear" w:color="auto" w:fill="FFFFFF"/>
          </w:tcPr>
          <w:p w:rsidR="00AA7F89" w:rsidRPr="006E352E" w:rsidRDefault="00AA7F89" w:rsidP="00AA7F89">
            <w:pPr>
              <w:autoSpaceDE w:val="0"/>
              <w:autoSpaceDN w:val="0"/>
              <w:adjustRightInd w:val="0"/>
              <w:spacing w:after="0" w:line="320" w:lineRule="atLeast"/>
              <w:ind w:left="60" w:right="60"/>
              <w:rPr>
                <w:rFonts w:ascii="Arial" w:hAnsi="Arial" w:cs="Arial"/>
                <w:color w:val="000000"/>
                <w:sz w:val="18"/>
                <w:szCs w:val="18"/>
              </w:rPr>
            </w:pPr>
            <w:r w:rsidRPr="006E352E">
              <w:rPr>
                <w:rFonts w:ascii="Arial" w:hAnsi="Arial" w:cs="Arial"/>
                <w:color w:val="000000"/>
                <w:sz w:val="18"/>
                <w:szCs w:val="18"/>
              </w:rPr>
              <w:t>Intercept</w:t>
            </w:r>
          </w:p>
        </w:tc>
        <w:tc>
          <w:tcPr>
            <w:tcW w:w="930" w:type="pct"/>
            <w:tcBorders>
              <w:top w:val="nil"/>
              <w:left w:val="nil"/>
              <w:bottom w:val="nil"/>
              <w:right w:val="nil"/>
            </w:tcBorders>
            <w:shd w:val="clear" w:color="auto" w:fill="FFFFFF"/>
          </w:tcPr>
          <w:p w:rsidR="00AA7F89" w:rsidRPr="006E352E" w:rsidRDefault="00AA7F89" w:rsidP="00162E14">
            <w:pPr>
              <w:autoSpaceDE w:val="0"/>
              <w:autoSpaceDN w:val="0"/>
              <w:adjustRightInd w:val="0"/>
              <w:spacing w:after="0" w:line="320" w:lineRule="atLeast"/>
              <w:ind w:left="60" w:right="60"/>
              <w:jc w:val="center"/>
              <w:rPr>
                <w:rFonts w:ascii="Arial" w:hAnsi="Arial" w:cs="Arial"/>
                <w:color w:val="000000"/>
                <w:sz w:val="18"/>
                <w:szCs w:val="18"/>
              </w:rPr>
            </w:pPr>
            <w:r w:rsidRPr="006E352E">
              <w:rPr>
                <w:rFonts w:ascii="Arial" w:hAnsi="Arial" w:cs="Arial"/>
                <w:color w:val="000000"/>
                <w:sz w:val="18"/>
                <w:szCs w:val="18"/>
              </w:rPr>
              <w:t>1022761.447</w:t>
            </w:r>
          </w:p>
        </w:tc>
        <w:tc>
          <w:tcPr>
            <w:tcW w:w="524" w:type="pct"/>
            <w:tcBorders>
              <w:top w:val="nil"/>
              <w:left w:val="nil"/>
              <w:bottom w:val="nil"/>
              <w:right w:val="nil"/>
            </w:tcBorders>
            <w:shd w:val="clear" w:color="auto" w:fill="FFFFFF"/>
          </w:tcPr>
          <w:p w:rsidR="00AA7F89" w:rsidRPr="006E352E" w:rsidRDefault="00AA7F89" w:rsidP="00162E14">
            <w:pPr>
              <w:autoSpaceDE w:val="0"/>
              <w:autoSpaceDN w:val="0"/>
              <w:adjustRightInd w:val="0"/>
              <w:spacing w:after="0" w:line="320" w:lineRule="atLeast"/>
              <w:ind w:left="60" w:right="60"/>
              <w:jc w:val="center"/>
              <w:rPr>
                <w:rFonts w:ascii="Arial" w:hAnsi="Arial" w:cs="Arial"/>
                <w:color w:val="000000"/>
                <w:sz w:val="18"/>
                <w:szCs w:val="18"/>
              </w:rPr>
            </w:pPr>
            <w:r w:rsidRPr="006E352E">
              <w:rPr>
                <w:rFonts w:ascii="Arial" w:hAnsi="Arial" w:cs="Arial"/>
                <w:color w:val="000000"/>
                <w:sz w:val="18"/>
                <w:szCs w:val="18"/>
              </w:rPr>
              <w:t>1</w:t>
            </w:r>
          </w:p>
        </w:tc>
        <w:tc>
          <w:tcPr>
            <w:tcW w:w="1047" w:type="pct"/>
            <w:tcBorders>
              <w:top w:val="nil"/>
              <w:left w:val="nil"/>
              <w:bottom w:val="nil"/>
              <w:right w:val="nil"/>
            </w:tcBorders>
            <w:shd w:val="clear" w:color="auto" w:fill="FFFFFF"/>
          </w:tcPr>
          <w:p w:rsidR="00AA7F89" w:rsidRPr="006E352E" w:rsidRDefault="00AA7F89" w:rsidP="00162E14">
            <w:pPr>
              <w:autoSpaceDE w:val="0"/>
              <w:autoSpaceDN w:val="0"/>
              <w:adjustRightInd w:val="0"/>
              <w:spacing w:after="0" w:line="320" w:lineRule="atLeast"/>
              <w:ind w:left="60" w:right="60"/>
              <w:jc w:val="center"/>
              <w:rPr>
                <w:rFonts w:ascii="Arial" w:hAnsi="Arial" w:cs="Arial"/>
                <w:color w:val="000000"/>
                <w:sz w:val="18"/>
                <w:szCs w:val="18"/>
              </w:rPr>
            </w:pPr>
            <w:r w:rsidRPr="006E352E">
              <w:rPr>
                <w:rFonts w:ascii="Arial" w:hAnsi="Arial" w:cs="Arial"/>
                <w:color w:val="000000"/>
                <w:sz w:val="18"/>
                <w:szCs w:val="18"/>
              </w:rPr>
              <w:t>1022761.447</w:t>
            </w:r>
          </w:p>
        </w:tc>
        <w:tc>
          <w:tcPr>
            <w:tcW w:w="698" w:type="pct"/>
            <w:tcBorders>
              <w:top w:val="nil"/>
              <w:left w:val="nil"/>
              <w:bottom w:val="nil"/>
              <w:right w:val="nil"/>
            </w:tcBorders>
            <w:shd w:val="clear" w:color="auto" w:fill="FFFFFF"/>
          </w:tcPr>
          <w:p w:rsidR="00AA7F89" w:rsidRPr="006E352E" w:rsidRDefault="00AA7F89" w:rsidP="00162E14">
            <w:pPr>
              <w:autoSpaceDE w:val="0"/>
              <w:autoSpaceDN w:val="0"/>
              <w:adjustRightInd w:val="0"/>
              <w:spacing w:after="0" w:line="320" w:lineRule="atLeast"/>
              <w:ind w:left="60" w:right="60"/>
              <w:jc w:val="center"/>
              <w:rPr>
                <w:rFonts w:ascii="Arial" w:hAnsi="Arial" w:cs="Arial"/>
                <w:color w:val="000000"/>
                <w:sz w:val="18"/>
                <w:szCs w:val="18"/>
              </w:rPr>
            </w:pPr>
            <w:r w:rsidRPr="006E352E">
              <w:rPr>
                <w:rFonts w:ascii="Arial" w:hAnsi="Arial" w:cs="Arial"/>
                <w:color w:val="000000"/>
                <w:sz w:val="18"/>
                <w:szCs w:val="18"/>
              </w:rPr>
              <w:t>10376.818</w:t>
            </w:r>
          </w:p>
        </w:tc>
        <w:tc>
          <w:tcPr>
            <w:tcW w:w="580" w:type="pct"/>
            <w:tcBorders>
              <w:top w:val="nil"/>
              <w:left w:val="nil"/>
              <w:bottom w:val="nil"/>
              <w:right w:val="nil"/>
            </w:tcBorders>
            <w:shd w:val="clear" w:color="auto" w:fill="FFFFFF"/>
          </w:tcPr>
          <w:p w:rsidR="00AA7F89" w:rsidRPr="006E352E" w:rsidRDefault="00055816" w:rsidP="00162E14">
            <w:pPr>
              <w:autoSpaceDE w:val="0"/>
              <w:autoSpaceDN w:val="0"/>
              <w:adjustRightInd w:val="0"/>
              <w:spacing w:after="0" w:line="320" w:lineRule="atLeast"/>
              <w:ind w:left="60" w:right="60"/>
              <w:jc w:val="center"/>
              <w:rPr>
                <w:rFonts w:ascii="Arial" w:hAnsi="Arial" w:cs="Arial"/>
                <w:color w:val="000000"/>
                <w:sz w:val="18"/>
                <w:szCs w:val="18"/>
              </w:rPr>
            </w:pPr>
            <w:r w:rsidRPr="006E352E">
              <w:rPr>
                <w:rFonts w:ascii="Arial" w:hAnsi="Arial" w:cs="Arial"/>
                <w:color w:val="000000"/>
                <w:sz w:val="18"/>
                <w:szCs w:val="18"/>
              </w:rPr>
              <w:t>0</w:t>
            </w:r>
            <w:r w:rsidR="00AA7F89" w:rsidRPr="006E352E">
              <w:rPr>
                <w:rFonts w:ascii="Arial" w:hAnsi="Arial" w:cs="Arial"/>
                <w:color w:val="000000"/>
                <w:sz w:val="18"/>
                <w:szCs w:val="18"/>
              </w:rPr>
              <w:t>.000</w:t>
            </w:r>
          </w:p>
        </w:tc>
      </w:tr>
      <w:tr w:rsidR="008F38E0" w:rsidRPr="006E352E" w:rsidTr="008F38E0">
        <w:trPr>
          <w:cantSplit/>
          <w:tblHeader/>
        </w:trPr>
        <w:tc>
          <w:tcPr>
            <w:tcW w:w="1221" w:type="pct"/>
            <w:tcBorders>
              <w:top w:val="nil"/>
              <w:left w:val="nil"/>
              <w:bottom w:val="nil"/>
              <w:right w:val="nil"/>
            </w:tcBorders>
            <w:shd w:val="clear" w:color="auto" w:fill="FFFFFF"/>
          </w:tcPr>
          <w:p w:rsidR="00AA7F89" w:rsidRPr="006E352E" w:rsidRDefault="00856447" w:rsidP="000D20EA">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Karakteristik </w:t>
            </w:r>
            <w:r w:rsidR="00D51067" w:rsidRPr="006E352E">
              <w:rPr>
                <w:rFonts w:ascii="Arial" w:hAnsi="Arial" w:cs="Arial"/>
                <w:color w:val="000000"/>
                <w:sz w:val="18"/>
                <w:szCs w:val="18"/>
              </w:rPr>
              <w:t>Materi</w:t>
            </w:r>
          </w:p>
        </w:tc>
        <w:tc>
          <w:tcPr>
            <w:tcW w:w="930" w:type="pct"/>
            <w:tcBorders>
              <w:top w:val="nil"/>
              <w:left w:val="nil"/>
              <w:bottom w:val="nil"/>
              <w:right w:val="nil"/>
            </w:tcBorders>
            <w:shd w:val="clear" w:color="auto" w:fill="FFFFFF"/>
          </w:tcPr>
          <w:p w:rsidR="00AA7F89" w:rsidRPr="006E352E" w:rsidRDefault="00AA7F89" w:rsidP="00162E14">
            <w:pPr>
              <w:autoSpaceDE w:val="0"/>
              <w:autoSpaceDN w:val="0"/>
              <w:adjustRightInd w:val="0"/>
              <w:spacing w:after="0" w:line="320" w:lineRule="atLeast"/>
              <w:ind w:left="60" w:right="60"/>
              <w:jc w:val="center"/>
              <w:rPr>
                <w:rFonts w:ascii="Arial" w:hAnsi="Arial" w:cs="Arial"/>
                <w:color w:val="000000"/>
                <w:sz w:val="18"/>
                <w:szCs w:val="18"/>
              </w:rPr>
            </w:pPr>
            <w:r w:rsidRPr="006E352E">
              <w:rPr>
                <w:rFonts w:ascii="Arial" w:hAnsi="Arial" w:cs="Arial"/>
                <w:color w:val="000000"/>
                <w:sz w:val="18"/>
                <w:szCs w:val="18"/>
              </w:rPr>
              <w:t>5746.701</w:t>
            </w:r>
          </w:p>
        </w:tc>
        <w:tc>
          <w:tcPr>
            <w:tcW w:w="524" w:type="pct"/>
            <w:tcBorders>
              <w:top w:val="nil"/>
              <w:left w:val="nil"/>
              <w:bottom w:val="nil"/>
              <w:right w:val="nil"/>
            </w:tcBorders>
            <w:shd w:val="clear" w:color="auto" w:fill="FFFFFF"/>
          </w:tcPr>
          <w:p w:rsidR="00AA7F89" w:rsidRPr="006E352E" w:rsidRDefault="00AA7F89" w:rsidP="00162E14">
            <w:pPr>
              <w:autoSpaceDE w:val="0"/>
              <w:autoSpaceDN w:val="0"/>
              <w:adjustRightInd w:val="0"/>
              <w:spacing w:after="0" w:line="320" w:lineRule="atLeast"/>
              <w:ind w:left="60" w:right="60"/>
              <w:jc w:val="center"/>
              <w:rPr>
                <w:rFonts w:ascii="Arial" w:hAnsi="Arial" w:cs="Arial"/>
                <w:color w:val="000000"/>
                <w:sz w:val="18"/>
                <w:szCs w:val="18"/>
              </w:rPr>
            </w:pPr>
            <w:r w:rsidRPr="006E352E">
              <w:rPr>
                <w:rFonts w:ascii="Arial" w:hAnsi="Arial" w:cs="Arial"/>
                <w:color w:val="000000"/>
                <w:sz w:val="18"/>
                <w:szCs w:val="18"/>
              </w:rPr>
              <w:t>5</w:t>
            </w:r>
          </w:p>
        </w:tc>
        <w:tc>
          <w:tcPr>
            <w:tcW w:w="1047" w:type="pct"/>
            <w:tcBorders>
              <w:top w:val="nil"/>
              <w:left w:val="nil"/>
              <w:bottom w:val="nil"/>
              <w:right w:val="nil"/>
            </w:tcBorders>
            <w:shd w:val="clear" w:color="auto" w:fill="FFFFFF"/>
          </w:tcPr>
          <w:p w:rsidR="00AA7F89" w:rsidRPr="006E352E" w:rsidRDefault="00AA7F89" w:rsidP="00162E14">
            <w:pPr>
              <w:autoSpaceDE w:val="0"/>
              <w:autoSpaceDN w:val="0"/>
              <w:adjustRightInd w:val="0"/>
              <w:spacing w:after="0" w:line="320" w:lineRule="atLeast"/>
              <w:ind w:left="60" w:right="60"/>
              <w:jc w:val="center"/>
              <w:rPr>
                <w:rFonts w:ascii="Arial" w:hAnsi="Arial" w:cs="Arial"/>
                <w:color w:val="000000"/>
                <w:sz w:val="18"/>
                <w:szCs w:val="18"/>
              </w:rPr>
            </w:pPr>
            <w:r w:rsidRPr="006E352E">
              <w:rPr>
                <w:rFonts w:ascii="Arial" w:hAnsi="Arial" w:cs="Arial"/>
                <w:color w:val="000000"/>
                <w:sz w:val="18"/>
                <w:szCs w:val="18"/>
              </w:rPr>
              <w:t>1149.340</w:t>
            </w:r>
          </w:p>
        </w:tc>
        <w:tc>
          <w:tcPr>
            <w:tcW w:w="698" w:type="pct"/>
            <w:tcBorders>
              <w:top w:val="nil"/>
              <w:left w:val="nil"/>
              <w:bottom w:val="nil"/>
              <w:right w:val="nil"/>
            </w:tcBorders>
            <w:shd w:val="clear" w:color="auto" w:fill="FFFFFF"/>
          </w:tcPr>
          <w:p w:rsidR="00AA7F89" w:rsidRPr="006E352E" w:rsidRDefault="00AA7F89" w:rsidP="00162E14">
            <w:pPr>
              <w:autoSpaceDE w:val="0"/>
              <w:autoSpaceDN w:val="0"/>
              <w:adjustRightInd w:val="0"/>
              <w:spacing w:after="0" w:line="320" w:lineRule="atLeast"/>
              <w:ind w:left="60" w:right="60"/>
              <w:jc w:val="center"/>
              <w:rPr>
                <w:rFonts w:ascii="Arial" w:hAnsi="Arial" w:cs="Arial"/>
                <w:color w:val="000000"/>
                <w:sz w:val="18"/>
                <w:szCs w:val="18"/>
              </w:rPr>
            </w:pPr>
            <w:r w:rsidRPr="006E352E">
              <w:rPr>
                <w:rFonts w:ascii="Arial" w:hAnsi="Arial" w:cs="Arial"/>
                <w:color w:val="000000"/>
                <w:sz w:val="18"/>
                <w:szCs w:val="18"/>
              </w:rPr>
              <w:t>11.661</w:t>
            </w:r>
          </w:p>
        </w:tc>
        <w:tc>
          <w:tcPr>
            <w:tcW w:w="580" w:type="pct"/>
            <w:tcBorders>
              <w:top w:val="nil"/>
              <w:left w:val="nil"/>
              <w:bottom w:val="nil"/>
              <w:right w:val="nil"/>
            </w:tcBorders>
            <w:shd w:val="clear" w:color="auto" w:fill="FFFFFF"/>
          </w:tcPr>
          <w:p w:rsidR="00AA7F89" w:rsidRPr="006E352E" w:rsidRDefault="00055816" w:rsidP="00162E14">
            <w:pPr>
              <w:autoSpaceDE w:val="0"/>
              <w:autoSpaceDN w:val="0"/>
              <w:adjustRightInd w:val="0"/>
              <w:spacing w:after="0" w:line="320" w:lineRule="atLeast"/>
              <w:ind w:left="60" w:right="60"/>
              <w:jc w:val="center"/>
              <w:rPr>
                <w:rFonts w:ascii="Arial" w:hAnsi="Arial" w:cs="Arial"/>
                <w:color w:val="000000"/>
                <w:sz w:val="18"/>
                <w:szCs w:val="18"/>
              </w:rPr>
            </w:pPr>
            <w:r w:rsidRPr="006E352E">
              <w:rPr>
                <w:rFonts w:ascii="Arial" w:hAnsi="Arial" w:cs="Arial"/>
                <w:color w:val="000000"/>
                <w:sz w:val="18"/>
                <w:szCs w:val="18"/>
              </w:rPr>
              <w:t>0</w:t>
            </w:r>
            <w:r w:rsidR="00AA7F89" w:rsidRPr="006E352E">
              <w:rPr>
                <w:rFonts w:ascii="Arial" w:hAnsi="Arial" w:cs="Arial"/>
                <w:color w:val="000000"/>
                <w:sz w:val="18"/>
                <w:szCs w:val="18"/>
              </w:rPr>
              <w:t>.000</w:t>
            </w:r>
          </w:p>
        </w:tc>
      </w:tr>
      <w:tr w:rsidR="008F38E0" w:rsidRPr="006E352E" w:rsidTr="008F38E0">
        <w:trPr>
          <w:cantSplit/>
          <w:tblHeader/>
        </w:trPr>
        <w:tc>
          <w:tcPr>
            <w:tcW w:w="1221" w:type="pct"/>
            <w:tcBorders>
              <w:top w:val="nil"/>
              <w:left w:val="nil"/>
              <w:bottom w:val="nil"/>
              <w:right w:val="nil"/>
            </w:tcBorders>
            <w:shd w:val="clear" w:color="auto" w:fill="FFFFFF"/>
          </w:tcPr>
          <w:p w:rsidR="00AA7F89" w:rsidRPr="006E352E" w:rsidRDefault="00AA7F89" w:rsidP="00AA7F89">
            <w:pPr>
              <w:autoSpaceDE w:val="0"/>
              <w:autoSpaceDN w:val="0"/>
              <w:adjustRightInd w:val="0"/>
              <w:spacing w:after="0" w:line="320" w:lineRule="atLeast"/>
              <w:ind w:left="60" w:right="60"/>
              <w:rPr>
                <w:rFonts w:ascii="Arial" w:hAnsi="Arial" w:cs="Arial"/>
                <w:color w:val="000000"/>
                <w:sz w:val="18"/>
                <w:szCs w:val="18"/>
              </w:rPr>
            </w:pPr>
            <w:r w:rsidRPr="006E352E">
              <w:rPr>
                <w:rFonts w:ascii="Arial" w:hAnsi="Arial" w:cs="Arial"/>
                <w:color w:val="000000"/>
                <w:sz w:val="18"/>
                <w:szCs w:val="18"/>
              </w:rPr>
              <w:t>Error</w:t>
            </w:r>
          </w:p>
        </w:tc>
        <w:tc>
          <w:tcPr>
            <w:tcW w:w="930" w:type="pct"/>
            <w:tcBorders>
              <w:top w:val="nil"/>
              <w:left w:val="nil"/>
              <w:bottom w:val="nil"/>
              <w:right w:val="nil"/>
            </w:tcBorders>
            <w:shd w:val="clear" w:color="auto" w:fill="FFFFFF"/>
          </w:tcPr>
          <w:p w:rsidR="00AA7F89" w:rsidRPr="006E352E" w:rsidRDefault="00AA7F89" w:rsidP="00162E14">
            <w:pPr>
              <w:autoSpaceDE w:val="0"/>
              <w:autoSpaceDN w:val="0"/>
              <w:adjustRightInd w:val="0"/>
              <w:spacing w:after="0" w:line="320" w:lineRule="atLeast"/>
              <w:ind w:left="60" w:right="60"/>
              <w:jc w:val="center"/>
              <w:rPr>
                <w:rFonts w:ascii="Arial" w:hAnsi="Arial" w:cs="Arial"/>
                <w:color w:val="000000"/>
                <w:sz w:val="18"/>
                <w:szCs w:val="18"/>
              </w:rPr>
            </w:pPr>
            <w:r w:rsidRPr="006E352E">
              <w:rPr>
                <w:rFonts w:ascii="Arial" w:hAnsi="Arial" w:cs="Arial"/>
                <w:color w:val="000000"/>
                <w:sz w:val="18"/>
                <w:szCs w:val="18"/>
              </w:rPr>
              <w:t>16952.688</w:t>
            </w:r>
          </w:p>
        </w:tc>
        <w:tc>
          <w:tcPr>
            <w:tcW w:w="524" w:type="pct"/>
            <w:tcBorders>
              <w:top w:val="nil"/>
              <w:left w:val="nil"/>
              <w:bottom w:val="nil"/>
              <w:right w:val="nil"/>
            </w:tcBorders>
            <w:shd w:val="clear" w:color="auto" w:fill="FFFFFF"/>
          </w:tcPr>
          <w:p w:rsidR="00AA7F89" w:rsidRPr="006E352E" w:rsidRDefault="00AA7F89" w:rsidP="00162E14">
            <w:pPr>
              <w:autoSpaceDE w:val="0"/>
              <w:autoSpaceDN w:val="0"/>
              <w:adjustRightInd w:val="0"/>
              <w:spacing w:after="0" w:line="320" w:lineRule="atLeast"/>
              <w:ind w:left="60" w:right="60"/>
              <w:jc w:val="center"/>
              <w:rPr>
                <w:rFonts w:ascii="Arial" w:hAnsi="Arial" w:cs="Arial"/>
                <w:color w:val="000000"/>
                <w:sz w:val="18"/>
                <w:szCs w:val="18"/>
              </w:rPr>
            </w:pPr>
            <w:r w:rsidRPr="006E352E">
              <w:rPr>
                <w:rFonts w:ascii="Arial" w:hAnsi="Arial" w:cs="Arial"/>
                <w:color w:val="000000"/>
                <w:sz w:val="18"/>
                <w:szCs w:val="18"/>
              </w:rPr>
              <w:t>172</w:t>
            </w:r>
          </w:p>
        </w:tc>
        <w:tc>
          <w:tcPr>
            <w:tcW w:w="1047" w:type="pct"/>
            <w:tcBorders>
              <w:top w:val="nil"/>
              <w:left w:val="nil"/>
              <w:bottom w:val="nil"/>
              <w:right w:val="nil"/>
            </w:tcBorders>
            <w:shd w:val="clear" w:color="auto" w:fill="FFFFFF"/>
          </w:tcPr>
          <w:p w:rsidR="00AA7F89" w:rsidRPr="006E352E" w:rsidRDefault="00AA7F89" w:rsidP="00162E14">
            <w:pPr>
              <w:autoSpaceDE w:val="0"/>
              <w:autoSpaceDN w:val="0"/>
              <w:adjustRightInd w:val="0"/>
              <w:spacing w:after="0" w:line="320" w:lineRule="atLeast"/>
              <w:ind w:left="60" w:right="60"/>
              <w:jc w:val="center"/>
              <w:rPr>
                <w:rFonts w:ascii="Arial" w:hAnsi="Arial" w:cs="Arial"/>
                <w:color w:val="000000"/>
                <w:sz w:val="18"/>
                <w:szCs w:val="18"/>
              </w:rPr>
            </w:pPr>
            <w:r w:rsidRPr="006E352E">
              <w:rPr>
                <w:rFonts w:ascii="Arial" w:hAnsi="Arial" w:cs="Arial"/>
                <w:color w:val="000000"/>
                <w:sz w:val="18"/>
                <w:szCs w:val="18"/>
              </w:rPr>
              <w:t>98.562</w:t>
            </w:r>
          </w:p>
        </w:tc>
        <w:tc>
          <w:tcPr>
            <w:tcW w:w="698" w:type="pct"/>
            <w:tcBorders>
              <w:top w:val="nil"/>
              <w:left w:val="nil"/>
              <w:bottom w:val="nil"/>
              <w:right w:val="nil"/>
            </w:tcBorders>
            <w:shd w:val="clear" w:color="auto" w:fill="FFFFFF"/>
            <w:vAlign w:val="center"/>
          </w:tcPr>
          <w:p w:rsidR="00AA7F89" w:rsidRPr="006E352E" w:rsidRDefault="00AA7F89" w:rsidP="00AA7F89">
            <w:pPr>
              <w:autoSpaceDE w:val="0"/>
              <w:autoSpaceDN w:val="0"/>
              <w:adjustRightInd w:val="0"/>
              <w:spacing w:after="0" w:line="240" w:lineRule="auto"/>
              <w:jc w:val="center"/>
              <w:rPr>
                <w:rFonts w:ascii="Arial" w:hAnsi="Arial" w:cs="Arial"/>
                <w:sz w:val="18"/>
                <w:szCs w:val="18"/>
              </w:rPr>
            </w:pPr>
          </w:p>
        </w:tc>
        <w:tc>
          <w:tcPr>
            <w:tcW w:w="580" w:type="pct"/>
            <w:tcBorders>
              <w:top w:val="nil"/>
              <w:left w:val="nil"/>
              <w:bottom w:val="nil"/>
              <w:right w:val="nil"/>
            </w:tcBorders>
            <w:shd w:val="clear" w:color="auto" w:fill="FFFFFF"/>
            <w:vAlign w:val="center"/>
          </w:tcPr>
          <w:p w:rsidR="00AA7F89" w:rsidRPr="006E352E" w:rsidRDefault="00AA7F89" w:rsidP="00AA7F89">
            <w:pPr>
              <w:autoSpaceDE w:val="0"/>
              <w:autoSpaceDN w:val="0"/>
              <w:adjustRightInd w:val="0"/>
              <w:spacing w:after="0" w:line="240" w:lineRule="auto"/>
              <w:jc w:val="center"/>
              <w:rPr>
                <w:rFonts w:ascii="Arial" w:hAnsi="Arial" w:cs="Arial"/>
                <w:sz w:val="18"/>
                <w:szCs w:val="18"/>
              </w:rPr>
            </w:pPr>
          </w:p>
        </w:tc>
      </w:tr>
      <w:tr w:rsidR="008F38E0" w:rsidRPr="006E352E" w:rsidTr="008F38E0">
        <w:trPr>
          <w:cantSplit/>
          <w:tblHeader/>
        </w:trPr>
        <w:tc>
          <w:tcPr>
            <w:tcW w:w="1221" w:type="pct"/>
            <w:tcBorders>
              <w:top w:val="nil"/>
              <w:left w:val="nil"/>
              <w:bottom w:val="nil"/>
              <w:right w:val="nil"/>
            </w:tcBorders>
            <w:shd w:val="clear" w:color="auto" w:fill="FFFFFF"/>
          </w:tcPr>
          <w:p w:rsidR="00AA7F89" w:rsidRPr="006E352E" w:rsidRDefault="00AA7F89" w:rsidP="00AA7F89">
            <w:pPr>
              <w:autoSpaceDE w:val="0"/>
              <w:autoSpaceDN w:val="0"/>
              <w:adjustRightInd w:val="0"/>
              <w:spacing w:after="0" w:line="320" w:lineRule="atLeast"/>
              <w:ind w:left="60" w:right="60"/>
              <w:rPr>
                <w:rFonts w:ascii="Arial" w:hAnsi="Arial" w:cs="Arial"/>
                <w:color w:val="000000"/>
                <w:sz w:val="18"/>
                <w:szCs w:val="18"/>
              </w:rPr>
            </w:pPr>
            <w:r w:rsidRPr="006E352E">
              <w:rPr>
                <w:rFonts w:ascii="Arial" w:hAnsi="Arial" w:cs="Arial"/>
                <w:color w:val="000000"/>
                <w:sz w:val="18"/>
                <w:szCs w:val="18"/>
              </w:rPr>
              <w:t>Total</w:t>
            </w:r>
          </w:p>
        </w:tc>
        <w:tc>
          <w:tcPr>
            <w:tcW w:w="930" w:type="pct"/>
            <w:tcBorders>
              <w:top w:val="nil"/>
              <w:left w:val="nil"/>
              <w:bottom w:val="nil"/>
              <w:right w:val="nil"/>
            </w:tcBorders>
            <w:shd w:val="clear" w:color="auto" w:fill="FFFFFF"/>
          </w:tcPr>
          <w:p w:rsidR="00AA7F89" w:rsidRPr="006E352E" w:rsidRDefault="00AA7F89" w:rsidP="00162E14">
            <w:pPr>
              <w:autoSpaceDE w:val="0"/>
              <w:autoSpaceDN w:val="0"/>
              <w:adjustRightInd w:val="0"/>
              <w:spacing w:after="0" w:line="320" w:lineRule="atLeast"/>
              <w:ind w:left="60" w:right="60"/>
              <w:jc w:val="center"/>
              <w:rPr>
                <w:rFonts w:ascii="Arial" w:hAnsi="Arial" w:cs="Arial"/>
                <w:color w:val="000000"/>
                <w:sz w:val="18"/>
                <w:szCs w:val="18"/>
              </w:rPr>
            </w:pPr>
            <w:r w:rsidRPr="006E352E">
              <w:rPr>
                <w:rFonts w:ascii="Arial" w:hAnsi="Arial" w:cs="Arial"/>
                <w:color w:val="000000"/>
                <w:sz w:val="18"/>
                <w:szCs w:val="18"/>
              </w:rPr>
              <w:t>1135644.645</w:t>
            </w:r>
          </w:p>
        </w:tc>
        <w:tc>
          <w:tcPr>
            <w:tcW w:w="524" w:type="pct"/>
            <w:tcBorders>
              <w:top w:val="nil"/>
              <w:left w:val="nil"/>
              <w:bottom w:val="nil"/>
              <w:right w:val="nil"/>
            </w:tcBorders>
            <w:shd w:val="clear" w:color="auto" w:fill="FFFFFF"/>
          </w:tcPr>
          <w:p w:rsidR="00AA7F89" w:rsidRPr="006E352E" w:rsidRDefault="00AA7F89" w:rsidP="00162E14">
            <w:pPr>
              <w:autoSpaceDE w:val="0"/>
              <w:autoSpaceDN w:val="0"/>
              <w:adjustRightInd w:val="0"/>
              <w:spacing w:after="0" w:line="320" w:lineRule="atLeast"/>
              <w:ind w:left="60" w:right="60"/>
              <w:jc w:val="center"/>
              <w:rPr>
                <w:rFonts w:ascii="Arial" w:hAnsi="Arial" w:cs="Arial"/>
                <w:color w:val="000000"/>
                <w:sz w:val="18"/>
                <w:szCs w:val="18"/>
              </w:rPr>
            </w:pPr>
            <w:r w:rsidRPr="006E352E">
              <w:rPr>
                <w:rFonts w:ascii="Arial" w:hAnsi="Arial" w:cs="Arial"/>
                <w:color w:val="000000"/>
                <w:sz w:val="18"/>
                <w:szCs w:val="18"/>
              </w:rPr>
              <w:t>184</w:t>
            </w:r>
          </w:p>
        </w:tc>
        <w:tc>
          <w:tcPr>
            <w:tcW w:w="1047" w:type="pct"/>
            <w:tcBorders>
              <w:top w:val="nil"/>
              <w:left w:val="nil"/>
              <w:bottom w:val="nil"/>
              <w:right w:val="nil"/>
            </w:tcBorders>
            <w:shd w:val="clear" w:color="auto" w:fill="FFFFFF"/>
            <w:vAlign w:val="center"/>
          </w:tcPr>
          <w:p w:rsidR="00AA7F89" w:rsidRPr="006E352E" w:rsidRDefault="00AA7F89" w:rsidP="00AA7F89">
            <w:pPr>
              <w:autoSpaceDE w:val="0"/>
              <w:autoSpaceDN w:val="0"/>
              <w:adjustRightInd w:val="0"/>
              <w:spacing w:after="0" w:line="240" w:lineRule="auto"/>
              <w:jc w:val="center"/>
              <w:rPr>
                <w:rFonts w:ascii="Arial" w:hAnsi="Arial" w:cs="Arial"/>
                <w:sz w:val="18"/>
                <w:szCs w:val="18"/>
              </w:rPr>
            </w:pPr>
          </w:p>
        </w:tc>
        <w:tc>
          <w:tcPr>
            <w:tcW w:w="698" w:type="pct"/>
            <w:tcBorders>
              <w:top w:val="nil"/>
              <w:left w:val="nil"/>
              <w:bottom w:val="nil"/>
              <w:right w:val="nil"/>
            </w:tcBorders>
            <w:shd w:val="clear" w:color="auto" w:fill="FFFFFF"/>
            <w:vAlign w:val="center"/>
          </w:tcPr>
          <w:p w:rsidR="00AA7F89" w:rsidRPr="006E352E" w:rsidRDefault="00AA7F89" w:rsidP="00AA7F89">
            <w:pPr>
              <w:autoSpaceDE w:val="0"/>
              <w:autoSpaceDN w:val="0"/>
              <w:adjustRightInd w:val="0"/>
              <w:spacing w:after="0" w:line="240" w:lineRule="auto"/>
              <w:jc w:val="center"/>
              <w:rPr>
                <w:rFonts w:ascii="Arial" w:hAnsi="Arial" w:cs="Arial"/>
                <w:sz w:val="18"/>
                <w:szCs w:val="18"/>
              </w:rPr>
            </w:pPr>
          </w:p>
        </w:tc>
        <w:tc>
          <w:tcPr>
            <w:tcW w:w="580" w:type="pct"/>
            <w:tcBorders>
              <w:top w:val="nil"/>
              <w:left w:val="nil"/>
              <w:bottom w:val="nil"/>
              <w:right w:val="nil"/>
            </w:tcBorders>
            <w:shd w:val="clear" w:color="auto" w:fill="FFFFFF"/>
            <w:vAlign w:val="center"/>
          </w:tcPr>
          <w:p w:rsidR="00AA7F89" w:rsidRPr="006E352E" w:rsidRDefault="00AA7F89" w:rsidP="00AA7F89">
            <w:pPr>
              <w:autoSpaceDE w:val="0"/>
              <w:autoSpaceDN w:val="0"/>
              <w:adjustRightInd w:val="0"/>
              <w:spacing w:after="0" w:line="240" w:lineRule="auto"/>
              <w:jc w:val="center"/>
              <w:rPr>
                <w:rFonts w:ascii="Arial" w:hAnsi="Arial" w:cs="Arial"/>
                <w:sz w:val="18"/>
                <w:szCs w:val="18"/>
              </w:rPr>
            </w:pPr>
          </w:p>
        </w:tc>
      </w:tr>
      <w:tr w:rsidR="008F38E0" w:rsidRPr="006E352E" w:rsidTr="008F38E0">
        <w:trPr>
          <w:cantSplit/>
          <w:tblHeader/>
        </w:trPr>
        <w:tc>
          <w:tcPr>
            <w:tcW w:w="1221" w:type="pct"/>
            <w:tcBorders>
              <w:top w:val="nil"/>
              <w:left w:val="nil"/>
              <w:bottom w:val="single" w:sz="4" w:space="0" w:color="auto"/>
              <w:right w:val="nil"/>
            </w:tcBorders>
            <w:shd w:val="clear" w:color="auto" w:fill="FFFFFF"/>
          </w:tcPr>
          <w:p w:rsidR="00AA7F89" w:rsidRPr="006E352E" w:rsidRDefault="00AA7F89" w:rsidP="00AA7F89">
            <w:pPr>
              <w:autoSpaceDE w:val="0"/>
              <w:autoSpaceDN w:val="0"/>
              <w:adjustRightInd w:val="0"/>
              <w:spacing w:after="0" w:line="320" w:lineRule="atLeast"/>
              <w:ind w:left="60" w:right="60"/>
              <w:rPr>
                <w:rFonts w:ascii="Arial" w:hAnsi="Arial" w:cs="Arial"/>
                <w:color w:val="000000"/>
                <w:sz w:val="18"/>
                <w:szCs w:val="18"/>
              </w:rPr>
            </w:pPr>
            <w:r w:rsidRPr="006E352E">
              <w:rPr>
                <w:rFonts w:ascii="Arial" w:hAnsi="Arial" w:cs="Arial"/>
                <w:color w:val="000000"/>
                <w:sz w:val="18"/>
                <w:szCs w:val="18"/>
              </w:rPr>
              <w:t>Corrected Total</w:t>
            </w:r>
          </w:p>
        </w:tc>
        <w:tc>
          <w:tcPr>
            <w:tcW w:w="930" w:type="pct"/>
            <w:tcBorders>
              <w:top w:val="nil"/>
              <w:left w:val="nil"/>
              <w:bottom w:val="single" w:sz="4" w:space="0" w:color="auto"/>
              <w:right w:val="nil"/>
            </w:tcBorders>
            <w:shd w:val="clear" w:color="auto" w:fill="FFFFFF"/>
          </w:tcPr>
          <w:p w:rsidR="00AA7F89" w:rsidRPr="006E352E" w:rsidRDefault="00AA7F89" w:rsidP="00162E14">
            <w:pPr>
              <w:autoSpaceDE w:val="0"/>
              <w:autoSpaceDN w:val="0"/>
              <w:adjustRightInd w:val="0"/>
              <w:spacing w:after="0" w:line="320" w:lineRule="atLeast"/>
              <w:ind w:left="60" w:right="60"/>
              <w:jc w:val="center"/>
              <w:rPr>
                <w:rFonts w:ascii="Arial" w:hAnsi="Arial" w:cs="Arial"/>
                <w:color w:val="000000"/>
                <w:sz w:val="18"/>
                <w:szCs w:val="18"/>
              </w:rPr>
            </w:pPr>
            <w:r w:rsidRPr="006E352E">
              <w:rPr>
                <w:rFonts w:ascii="Arial" w:hAnsi="Arial" w:cs="Arial"/>
                <w:color w:val="000000"/>
                <w:sz w:val="18"/>
                <w:szCs w:val="18"/>
              </w:rPr>
              <w:t>25333.333</w:t>
            </w:r>
          </w:p>
        </w:tc>
        <w:tc>
          <w:tcPr>
            <w:tcW w:w="524" w:type="pct"/>
            <w:tcBorders>
              <w:top w:val="nil"/>
              <w:left w:val="nil"/>
              <w:bottom w:val="single" w:sz="4" w:space="0" w:color="auto"/>
              <w:right w:val="nil"/>
            </w:tcBorders>
            <w:shd w:val="clear" w:color="auto" w:fill="FFFFFF"/>
          </w:tcPr>
          <w:p w:rsidR="00AA7F89" w:rsidRPr="006E352E" w:rsidRDefault="00AA7F89" w:rsidP="00162E14">
            <w:pPr>
              <w:autoSpaceDE w:val="0"/>
              <w:autoSpaceDN w:val="0"/>
              <w:adjustRightInd w:val="0"/>
              <w:spacing w:after="0" w:line="320" w:lineRule="atLeast"/>
              <w:ind w:left="60" w:right="60"/>
              <w:jc w:val="center"/>
              <w:rPr>
                <w:rFonts w:ascii="Arial" w:hAnsi="Arial" w:cs="Arial"/>
                <w:color w:val="000000"/>
                <w:sz w:val="18"/>
                <w:szCs w:val="18"/>
              </w:rPr>
            </w:pPr>
            <w:r w:rsidRPr="006E352E">
              <w:rPr>
                <w:rFonts w:ascii="Arial" w:hAnsi="Arial" w:cs="Arial"/>
                <w:color w:val="000000"/>
                <w:sz w:val="18"/>
                <w:szCs w:val="18"/>
              </w:rPr>
              <w:t>183</w:t>
            </w:r>
          </w:p>
        </w:tc>
        <w:tc>
          <w:tcPr>
            <w:tcW w:w="1047" w:type="pct"/>
            <w:tcBorders>
              <w:top w:val="nil"/>
              <w:left w:val="nil"/>
              <w:bottom w:val="single" w:sz="4" w:space="0" w:color="auto"/>
              <w:right w:val="nil"/>
            </w:tcBorders>
            <w:shd w:val="clear" w:color="auto" w:fill="FFFFFF"/>
            <w:vAlign w:val="center"/>
          </w:tcPr>
          <w:p w:rsidR="00AA7F89" w:rsidRPr="006E352E" w:rsidRDefault="00AA7F89" w:rsidP="00AA7F89">
            <w:pPr>
              <w:autoSpaceDE w:val="0"/>
              <w:autoSpaceDN w:val="0"/>
              <w:adjustRightInd w:val="0"/>
              <w:spacing w:after="0" w:line="240" w:lineRule="auto"/>
              <w:jc w:val="center"/>
              <w:rPr>
                <w:rFonts w:ascii="Arial" w:hAnsi="Arial" w:cs="Arial"/>
                <w:sz w:val="18"/>
                <w:szCs w:val="18"/>
              </w:rPr>
            </w:pPr>
          </w:p>
        </w:tc>
        <w:tc>
          <w:tcPr>
            <w:tcW w:w="698" w:type="pct"/>
            <w:tcBorders>
              <w:top w:val="nil"/>
              <w:left w:val="nil"/>
              <w:bottom w:val="single" w:sz="4" w:space="0" w:color="auto"/>
              <w:right w:val="nil"/>
            </w:tcBorders>
            <w:shd w:val="clear" w:color="auto" w:fill="FFFFFF"/>
            <w:vAlign w:val="center"/>
          </w:tcPr>
          <w:p w:rsidR="00AA7F89" w:rsidRPr="006E352E" w:rsidRDefault="00AA7F89" w:rsidP="00AA7F89">
            <w:pPr>
              <w:autoSpaceDE w:val="0"/>
              <w:autoSpaceDN w:val="0"/>
              <w:adjustRightInd w:val="0"/>
              <w:spacing w:after="0" w:line="240" w:lineRule="auto"/>
              <w:jc w:val="center"/>
              <w:rPr>
                <w:rFonts w:ascii="Arial" w:hAnsi="Arial" w:cs="Arial"/>
                <w:sz w:val="18"/>
                <w:szCs w:val="18"/>
              </w:rPr>
            </w:pPr>
          </w:p>
        </w:tc>
        <w:tc>
          <w:tcPr>
            <w:tcW w:w="580" w:type="pct"/>
            <w:tcBorders>
              <w:top w:val="nil"/>
              <w:left w:val="nil"/>
              <w:bottom w:val="single" w:sz="4" w:space="0" w:color="auto"/>
              <w:right w:val="nil"/>
            </w:tcBorders>
            <w:shd w:val="clear" w:color="auto" w:fill="FFFFFF"/>
            <w:vAlign w:val="center"/>
          </w:tcPr>
          <w:p w:rsidR="00AA7F89" w:rsidRPr="006E352E" w:rsidRDefault="00AA7F89" w:rsidP="00AA7F89">
            <w:pPr>
              <w:autoSpaceDE w:val="0"/>
              <w:autoSpaceDN w:val="0"/>
              <w:adjustRightInd w:val="0"/>
              <w:spacing w:after="0" w:line="240" w:lineRule="auto"/>
              <w:jc w:val="center"/>
              <w:rPr>
                <w:rFonts w:ascii="Arial" w:hAnsi="Arial" w:cs="Arial"/>
                <w:sz w:val="18"/>
                <w:szCs w:val="18"/>
              </w:rPr>
            </w:pPr>
          </w:p>
        </w:tc>
      </w:tr>
      <w:tr w:rsidR="00AA7F89" w:rsidRPr="006E352E" w:rsidTr="008F38E0">
        <w:trPr>
          <w:cantSplit/>
        </w:trPr>
        <w:tc>
          <w:tcPr>
            <w:tcW w:w="5000" w:type="pct"/>
            <w:gridSpan w:val="6"/>
            <w:tcBorders>
              <w:top w:val="single" w:sz="4" w:space="0" w:color="auto"/>
              <w:left w:val="nil"/>
              <w:bottom w:val="nil"/>
              <w:right w:val="nil"/>
            </w:tcBorders>
            <w:shd w:val="clear" w:color="auto" w:fill="FFFFFF"/>
          </w:tcPr>
          <w:p w:rsidR="00AA7F89" w:rsidRPr="006E352E" w:rsidRDefault="00AA7F89" w:rsidP="00AA7F89">
            <w:pPr>
              <w:autoSpaceDE w:val="0"/>
              <w:autoSpaceDN w:val="0"/>
              <w:adjustRightInd w:val="0"/>
              <w:spacing w:after="0" w:line="320" w:lineRule="atLeast"/>
              <w:ind w:left="60" w:right="60"/>
              <w:rPr>
                <w:rFonts w:ascii="Arial" w:hAnsi="Arial" w:cs="Arial"/>
                <w:color w:val="000000"/>
                <w:sz w:val="18"/>
                <w:szCs w:val="18"/>
              </w:rPr>
            </w:pPr>
            <w:r w:rsidRPr="006E352E">
              <w:rPr>
                <w:rFonts w:ascii="Arial" w:hAnsi="Arial" w:cs="Arial"/>
                <w:color w:val="000000"/>
                <w:sz w:val="18"/>
                <w:szCs w:val="18"/>
              </w:rPr>
              <w:t>a. R Squared = .331 (Adjusted R Squared = .288)</w:t>
            </w:r>
          </w:p>
        </w:tc>
      </w:tr>
    </w:tbl>
    <w:p w:rsidR="004958DD" w:rsidRDefault="004958DD" w:rsidP="00036491">
      <w:pPr>
        <w:autoSpaceDE w:val="0"/>
        <w:autoSpaceDN w:val="0"/>
        <w:adjustRightInd w:val="0"/>
        <w:spacing w:before="240" w:after="240" w:line="360" w:lineRule="auto"/>
        <w:jc w:val="both"/>
        <w:rPr>
          <w:rFonts w:ascii="Arial" w:hAnsi="Arial" w:cs="Arial"/>
          <w:color w:val="000000"/>
          <w:sz w:val="18"/>
          <w:szCs w:val="18"/>
        </w:rPr>
      </w:pPr>
      <w:r>
        <w:rPr>
          <w:rFonts w:ascii="Arial" w:hAnsi="Arial" w:cs="Arial"/>
          <w:sz w:val="18"/>
          <w:szCs w:val="18"/>
        </w:rPr>
        <w:t xml:space="preserve">Berdasarkan hasil analisis pada Tabel 4 nampak hasil belajar yang berbeda pada materi </w:t>
      </w:r>
      <w:r w:rsidRPr="006E352E">
        <w:rPr>
          <w:rFonts w:ascii="Arial" w:hAnsi="Arial" w:cs="Arial"/>
          <w:color w:val="000000"/>
          <w:sz w:val="18"/>
          <w:szCs w:val="18"/>
        </w:rPr>
        <w:t>Elastisitas dan Hk. Ho</w:t>
      </w:r>
      <w:r w:rsidR="00B471F0">
        <w:rPr>
          <w:rFonts w:ascii="Arial" w:hAnsi="Arial" w:cs="Arial"/>
          <w:color w:val="000000"/>
          <w:sz w:val="18"/>
          <w:szCs w:val="18"/>
        </w:rPr>
        <w:t>o</w:t>
      </w:r>
      <w:r w:rsidRPr="006E352E">
        <w:rPr>
          <w:rFonts w:ascii="Arial" w:hAnsi="Arial" w:cs="Arial"/>
          <w:color w:val="000000"/>
          <w:sz w:val="18"/>
          <w:szCs w:val="18"/>
        </w:rPr>
        <w:t>ke</w:t>
      </w:r>
      <w:r>
        <w:rPr>
          <w:rFonts w:ascii="Arial" w:hAnsi="Arial" w:cs="Arial"/>
          <w:color w:val="000000"/>
          <w:sz w:val="18"/>
          <w:szCs w:val="18"/>
        </w:rPr>
        <w:t xml:space="preserve"> dengan </w:t>
      </w:r>
      <w:r w:rsidRPr="006E352E">
        <w:rPr>
          <w:rFonts w:ascii="Arial" w:hAnsi="Arial" w:cs="Arial"/>
          <w:color w:val="000000"/>
          <w:sz w:val="18"/>
          <w:szCs w:val="18"/>
        </w:rPr>
        <w:t>Usaha dan Energi</w:t>
      </w:r>
      <w:r>
        <w:rPr>
          <w:rFonts w:ascii="Arial" w:hAnsi="Arial" w:cs="Arial"/>
          <w:color w:val="000000"/>
          <w:sz w:val="18"/>
          <w:szCs w:val="18"/>
        </w:rPr>
        <w:t xml:space="preserve">; </w:t>
      </w:r>
      <w:r w:rsidR="00002450" w:rsidRPr="006E352E">
        <w:rPr>
          <w:rFonts w:ascii="Arial" w:hAnsi="Arial" w:cs="Arial"/>
          <w:color w:val="000000"/>
          <w:sz w:val="18"/>
          <w:szCs w:val="18"/>
        </w:rPr>
        <w:t>Kinematika Gerak</w:t>
      </w:r>
      <w:r w:rsidR="00002450">
        <w:rPr>
          <w:rFonts w:ascii="Arial" w:hAnsi="Arial" w:cs="Arial"/>
          <w:color w:val="000000"/>
          <w:sz w:val="18"/>
          <w:szCs w:val="18"/>
        </w:rPr>
        <w:t xml:space="preserve"> dengan </w:t>
      </w:r>
      <w:r w:rsidR="00002450" w:rsidRPr="006E352E">
        <w:rPr>
          <w:rFonts w:ascii="Arial" w:hAnsi="Arial" w:cs="Arial"/>
          <w:color w:val="000000"/>
          <w:sz w:val="18"/>
          <w:szCs w:val="18"/>
        </w:rPr>
        <w:t>Gerak harmonik</w:t>
      </w:r>
      <w:r w:rsidR="00002450">
        <w:rPr>
          <w:rFonts w:ascii="Arial" w:hAnsi="Arial" w:cs="Arial"/>
          <w:color w:val="000000"/>
          <w:sz w:val="18"/>
          <w:szCs w:val="18"/>
        </w:rPr>
        <w:t xml:space="preserve"> sederhana;</w:t>
      </w:r>
      <w:r w:rsidR="00267BF6">
        <w:rPr>
          <w:rFonts w:ascii="Arial" w:hAnsi="Arial" w:cs="Arial"/>
          <w:color w:val="000000"/>
          <w:sz w:val="18"/>
          <w:szCs w:val="18"/>
        </w:rPr>
        <w:t xml:space="preserve"> </w:t>
      </w:r>
      <w:r w:rsidR="00267BF6" w:rsidRPr="006E352E">
        <w:rPr>
          <w:rFonts w:ascii="Arial" w:hAnsi="Arial" w:cs="Arial"/>
          <w:color w:val="000000"/>
          <w:sz w:val="18"/>
          <w:szCs w:val="18"/>
        </w:rPr>
        <w:t>Kinematika Gerak</w:t>
      </w:r>
      <w:r w:rsidR="00267BF6">
        <w:rPr>
          <w:rFonts w:ascii="Arial" w:hAnsi="Arial" w:cs="Arial"/>
          <w:color w:val="000000"/>
          <w:sz w:val="18"/>
          <w:szCs w:val="18"/>
        </w:rPr>
        <w:t xml:space="preserve"> dengan Usaha dan energi; </w:t>
      </w:r>
      <w:r w:rsidR="00002450">
        <w:rPr>
          <w:rFonts w:ascii="Arial" w:hAnsi="Arial" w:cs="Arial"/>
          <w:color w:val="000000"/>
          <w:sz w:val="18"/>
          <w:szCs w:val="18"/>
        </w:rPr>
        <w:t xml:space="preserve"> </w:t>
      </w:r>
      <w:r w:rsidR="00002450" w:rsidRPr="006E352E">
        <w:rPr>
          <w:rFonts w:ascii="Arial" w:hAnsi="Arial" w:cs="Arial"/>
          <w:color w:val="000000"/>
          <w:sz w:val="18"/>
          <w:szCs w:val="18"/>
        </w:rPr>
        <w:t>Gerak harmonik</w:t>
      </w:r>
      <w:r w:rsidR="00002450">
        <w:rPr>
          <w:rFonts w:ascii="Arial" w:hAnsi="Arial" w:cs="Arial"/>
          <w:color w:val="000000"/>
          <w:sz w:val="18"/>
          <w:szCs w:val="18"/>
        </w:rPr>
        <w:t xml:space="preserve"> sederhana dengan Kalor; </w:t>
      </w:r>
      <w:r w:rsidR="00002450" w:rsidRPr="006E352E">
        <w:rPr>
          <w:rFonts w:ascii="Arial" w:hAnsi="Arial" w:cs="Arial"/>
          <w:color w:val="000000"/>
          <w:sz w:val="18"/>
          <w:szCs w:val="18"/>
        </w:rPr>
        <w:t>Gerak harmonik</w:t>
      </w:r>
      <w:r w:rsidR="00002450">
        <w:rPr>
          <w:rFonts w:ascii="Arial" w:hAnsi="Arial" w:cs="Arial"/>
          <w:color w:val="000000"/>
          <w:sz w:val="18"/>
          <w:szCs w:val="18"/>
        </w:rPr>
        <w:t xml:space="preserve"> sederhana dengan Usaha dan energi; </w:t>
      </w:r>
      <w:r w:rsidR="00267BF6">
        <w:rPr>
          <w:rFonts w:ascii="Arial" w:hAnsi="Arial" w:cs="Arial"/>
          <w:color w:val="000000"/>
          <w:sz w:val="18"/>
          <w:szCs w:val="18"/>
        </w:rPr>
        <w:t xml:space="preserve">Kalor dengan </w:t>
      </w:r>
      <w:r w:rsidR="00267BF6" w:rsidRPr="006E352E">
        <w:rPr>
          <w:rFonts w:ascii="Arial" w:hAnsi="Arial" w:cs="Arial"/>
          <w:color w:val="000000"/>
          <w:sz w:val="18"/>
          <w:szCs w:val="18"/>
        </w:rPr>
        <w:t>Impuls dan Momentum</w:t>
      </w:r>
      <w:r w:rsidR="00267BF6">
        <w:rPr>
          <w:rFonts w:ascii="Arial" w:hAnsi="Arial" w:cs="Arial"/>
          <w:color w:val="000000"/>
          <w:sz w:val="18"/>
          <w:szCs w:val="18"/>
        </w:rPr>
        <w:t xml:space="preserve">; </w:t>
      </w:r>
      <w:r w:rsidR="00267BF6" w:rsidRPr="006E352E">
        <w:rPr>
          <w:rFonts w:ascii="Arial" w:hAnsi="Arial" w:cs="Arial"/>
          <w:color w:val="000000"/>
          <w:sz w:val="18"/>
          <w:szCs w:val="18"/>
        </w:rPr>
        <w:t>Impuls dan Momentum</w:t>
      </w:r>
      <w:r w:rsidR="00267BF6">
        <w:rPr>
          <w:rFonts w:ascii="Arial" w:hAnsi="Arial" w:cs="Arial"/>
          <w:color w:val="000000"/>
          <w:sz w:val="18"/>
          <w:szCs w:val="18"/>
        </w:rPr>
        <w:t xml:space="preserve"> dengan Usaha dan Energi. </w:t>
      </w:r>
      <w:r w:rsidR="005C36FF">
        <w:rPr>
          <w:rFonts w:ascii="Arial" w:hAnsi="Arial" w:cs="Arial"/>
          <w:color w:val="000000"/>
          <w:sz w:val="18"/>
          <w:szCs w:val="18"/>
        </w:rPr>
        <w:t xml:space="preserve">Secara keseluruhan, terdapat tujuh pasang hasil belajar yang berbeda yang disebabkan oleh perbedaan karakteristik materi dari 15 pasang hasil belajar yang dibandingkan. </w:t>
      </w:r>
      <w:r w:rsidR="007A3357">
        <w:rPr>
          <w:rFonts w:ascii="Arial" w:hAnsi="Arial" w:cs="Arial"/>
          <w:color w:val="000000"/>
          <w:sz w:val="18"/>
          <w:szCs w:val="18"/>
        </w:rPr>
        <w:t xml:space="preserve"> Besarnya perbedaan dapat dilihat pada kolom </w:t>
      </w:r>
      <w:r w:rsidR="007A3357" w:rsidRPr="007A3357">
        <w:rPr>
          <w:rFonts w:ascii="Arial" w:hAnsi="Arial" w:cs="Arial"/>
          <w:i/>
          <w:color w:val="000000"/>
          <w:sz w:val="18"/>
          <w:szCs w:val="18"/>
        </w:rPr>
        <w:t>mean difference</w:t>
      </w:r>
      <w:r w:rsidR="007A3357">
        <w:rPr>
          <w:rFonts w:ascii="Arial" w:hAnsi="Arial" w:cs="Arial"/>
          <w:color w:val="000000"/>
          <w:sz w:val="18"/>
          <w:szCs w:val="18"/>
        </w:rPr>
        <w:t xml:space="preserve">. </w:t>
      </w:r>
    </w:p>
    <w:p w:rsidR="00036491" w:rsidRDefault="00036491" w:rsidP="00036491">
      <w:pPr>
        <w:autoSpaceDE w:val="0"/>
        <w:autoSpaceDN w:val="0"/>
        <w:adjustRightInd w:val="0"/>
        <w:spacing w:after="0" w:line="240" w:lineRule="auto"/>
        <w:rPr>
          <w:rFonts w:ascii="Arial" w:hAnsi="Arial" w:cs="Arial"/>
          <w:sz w:val="18"/>
          <w:szCs w:val="18"/>
        </w:rPr>
      </w:pPr>
      <w:r w:rsidRPr="006E352E">
        <w:rPr>
          <w:rFonts w:ascii="Arial" w:hAnsi="Arial" w:cs="Arial"/>
          <w:sz w:val="18"/>
          <w:szCs w:val="18"/>
        </w:rPr>
        <w:t>Tabel 4. Uji multiple comparison hasil belajar antar materi yang berbeda</w:t>
      </w:r>
    </w:p>
    <w:p w:rsidR="00B00277" w:rsidRPr="006E352E" w:rsidRDefault="00B00277" w:rsidP="00036491">
      <w:pPr>
        <w:autoSpaceDE w:val="0"/>
        <w:autoSpaceDN w:val="0"/>
        <w:adjustRightInd w:val="0"/>
        <w:spacing w:after="0" w:line="240" w:lineRule="auto"/>
        <w:rPr>
          <w:rFonts w:ascii="Arial" w:hAnsi="Arial" w:cs="Arial"/>
          <w:sz w:val="18"/>
          <w:szCs w:val="18"/>
        </w:rPr>
      </w:pPr>
    </w:p>
    <w:tbl>
      <w:tblPr>
        <w:tblW w:w="3212" w:type="pct"/>
        <w:tblInd w:w="-5" w:type="dxa"/>
        <w:tblCellMar>
          <w:left w:w="0" w:type="dxa"/>
          <w:right w:w="0" w:type="dxa"/>
        </w:tblCellMar>
        <w:tblLook w:val="0000" w:firstRow="0" w:lastRow="0" w:firstColumn="0" w:lastColumn="0" w:noHBand="0" w:noVBand="0"/>
      </w:tblPr>
      <w:tblGrid>
        <w:gridCol w:w="1983"/>
        <w:gridCol w:w="1982"/>
        <w:gridCol w:w="1302"/>
        <w:gridCol w:w="903"/>
      </w:tblGrid>
      <w:tr w:rsidR="00036491" w:rsidRPr="006E352E" w:rsidTr="002C2BAF">
        <w:trPr>
          <w:cantSplit/>
          <w:trHeight w:val="320"/>
          <w:tblHeader/>
        </w:trPr>
        <w:tc>
          <w:tcPr>
            <w:tcW w:w="1607" w:type="pct"/>
            <w:vMerge w:val="restart"/>
            <w:tcBorders>
              <w:top w:val="single" w:sz="2" w:space="0" w:color="auto"/>
              <w:bottom w:val="single" w:sz="2" w:space="0" w:color="auto"/>
            </w:tcBorders>
            <w:shd w:val="clear" w:color="auto" w:fill="FFFFFF"/>
            <w:vAlign w:val="center"/>
          </w:tcPr>
          <w:p w:rsidR="00036491" w:rsidRPr="006E352E" w:rsidRDefault="00036491" w:rsidP="002C2BAF">
            <w:pPr>
              <w:autoSpaceDE w:val="0"/>
              <w:autoSpaceDN w:val="0"/>
              <w:adjustRightInd w:val="0"/>
              <w:spacing w:after="0" w:line="240" w:lineRule="auto"/>
              <w:ind w:left="58" w:right="58"/>
              <w:jc w:val="center"/>
              <w:rPr>
                <w:rFonts w:ascii="Arial" w:hAnsi="Arial" w:cs="Arial"/>
                <w:color w:val="000000"/>
                <w:sz w:val="18"/>
                <w:szCs w:val="18"/>
              </w:rPr>
            </w:pPr>
            <w:r w:rsidRPr="006E352E">
              <w:rPr>
                <w:rFonts w:ascii="Arial" w:hAnsi="Arial" w:cs="Arial"/>
                <w:color w:val="000000"/>
                <w:sz w:val="18"/>
                <w:szCs w:val="18"/>
              </w:rPr>
              <w:t>(I) MK</w:t>
            </w:r>
          </w:p>
        </w:tc>
        <w:tc>
          <w:tcPr>
            <w:tcW w:w="1606" w:type="pct"/>
            <w:vMerge w:val="restart"/>
            <w:tcBorders>
              <w:top w:val="single" w:sz="2" w:space="0" w:color="auto"/>
              <w:bottom w:val="single" w:sz="2" w:space="0" w:color="auto"/>
            </w:tcBorders>
            <w:shd w:val="clear" w:color="auto" w:fill="FFFFFF"/>
            <w:vAlign w:val="center"/>
          </w:tcPr>
          <w:p w:rsidR="00036491" w:rsidRPr="006E352E" w:rsidRDefault="00036491" w:rsidP="002C2BAF">
            <w:pPr>
              <w:autoSpaceDE w:val="0"/>
              <w:autoSpaceDN w:val="0"/>
              <w:adjustRightInd w:val="0"/>
              <w:spacing w:after="0" w:line="240" w:lineRule="auto"/>
              <w:ind w:left="58" w:right="58"/>
              <w:jc w:val="center"/>
              <w:rPr>
                <w:rFonts w:ascii="Arial" w:hAnsi="Arial" w:cs="Arial"/>
                <w:color w:val="000000"/>
                <w:sz w:val="18"/>
                <w:szCs w:val="18"/>
              </w:rPr>
            </w:pPr>
            <w:r w:rsidRPr="006E352E">
              <w:rPr>
                <w:rFonts w:ascii="Arial" w:hAnsi="Arial" w:cs="Arial"/>
                <w:color w:val="000000"/>
                <w:sz w:val="18"/>
                <w:szCs w:val="18"/>
              </w:rPr>
              <w:t>(J) MK</w:t>
            </w:r>
          </w:p>
        </w:tc>
        <w:tc>
          <w:tcPr>
            <w:tcW w:w="1055" w:type="pct"/>
            <w:vMerge w:val="restart"/>
            <w:tcBorders>
              <w:top w:val="single" w:sz="2" w:space="0" w:color="auto"/>
              <w:bottom w:val="single" w:sz="2" w:space="0" w:color="auto"/>
            </w:tcBorders>
            <w:shd w:val="clear" w:color="auto" w:fill="FFFFFF"/>
            <w:vAlign w:val="center"/>
          </w:tcPr>
          <w:p w:rsidR="00036491" w:rsidRPr="006E352E" w:rsidRDefault="00036491" w:rsidP="002C2BAF">
            <w:pPr>
              <w:autoSpaceDE w:val="0"/>
              <w:autoSpaceDN w:val="0"/>
              <w:adjustRightInd w:val="0"/>
              <w:spacing w:after="0" w:line="240" w:lineRule="auto"/>
              <w:ind w:left="58" w:right="58"/>
              <w:jc w:val="center"/>
              <w:rPr>
                <w:rFonts w:ascii="Arial" w:hAnsi="Arial" w:cs="Arial"/>
                <w:color w:val="000000"/>
                <w:sz w:val="18"/>
                <w:szCs w:val="18"/>
              </w:rPr>
            </w:pPr>
            <w:r w:rsidRPr="006E352E">
              <w:rPr>
                <w:rFonts w:ascii="Arial" w:hAnsi="Arial" w:cs="Arial"/>
                <w:color w:val="000000"/>
                <w:sz w:val="18"/>
                <w:szCs w:val="18"/>
              </w:rPr>
              <w:t xml:space="preserve">Mean Difference </w:t>
            </w:r>
          </w:p>
        </w:tc>
        <w:tc>
          <w:tcPr>
            <w:tcW w:w="732" w:type="pct"/>
            <w:vMerge w:val="restart"/>
            <w:tcBorders>
              <w:top w:val="single" w:sz="2" w:space="0" w:color="auto"/>
              <w:bottom w:val="single" w:sz="2" w:space="0" w:color="auto"/>
            </w:tcBorders>
            <w:shd w:val="clear" w:color="auto" w:fill="FFFFFF"/>
            <w:vAlign w:val="center"/>
          </w:tcPr>
          <w:p w:rsidR="00036491" w:rsidRPr="006E352E" w:rsidRDefault="00036491" w:rsidP="002C2BAF">
            <w:pPr>
              <w:autoSpaceDE w:val="0"/>
              <w:autoSpaceDN w:val="0"/>
              <w:adjustRightInd w:val="0"/>
              <w:spacing w:after="0" w:line="240" w:lineRule="auto"/>
              <w:ind w:left="58" w:right="58"/>
              <w:jc w:val="center"/>
              <w:rPr>
                <w:rFonts w:ascii="Arial" w:hAnsi="Arial" w:cs="Arial"/>
                <w:color w:val="000000"/>
                <w:sz w:val="18"/>
                <w:szCs w:val="18"/>
              </w:rPr>
            </w:pPr>
            <w:r w:rsidRPr="006E352E">
              <w:rPr>
                <w:rFonts w:ascii="Arial" w:hAnsi="Arial" w:cs="Arial"/>
                <w:color w:val="000000"/>
                <w:sz w:val="18"/>
                <w:szCs w:val="18"/>
              </w:rPr>
              <w:t>p</w:t>
            </w:r>
          </w:p>
        </w:tc>
      </w:tr>
      <w:tr w:rsidR="00036491" w:rsidRPr="006E352E" w:rsidTr="002C2BAF">
        <w:trPr>
          <w:cantSplit/>
          <w:trHeight w:val="230"/>
          <w:tblHeader/>
        </w:trPr>
        <w:tc>
          <w:tcPr>
            <w:tcW w:w="1607" w:type="pct"/>
            <w:vMerge/>
            <w:tcBorders>
              <w:bottom w:val="single" w:sz="2" w:space="0" w:color="auto"/>
            </w:tcBorders>
            <w:shd w:val="clear" w:color="auto" w:fill="FFFFFF"/>
          </w:tcPr>
          <w:p w:rsidR="00036491" w:rsidRPr="006E352E" w:rsidRDefault="00036491" w:rsidP="002C2BAF">
            <w:pPr>
              <w:autoSpaceDE w:val="0"/>
              <w:autoSpaceDN w:val="0"/>
              <w:adjustRightInd w:val="0"/>
              <w:spacing w:after="0" w:line="240" w:lineRule="auto"/>
              <w:rPr>
                <w:rFonts w:ascii="Arial" w:hAnsi="Arial" w:cs="Arial"/>
                <w:color w:val="000000"/>
                <w:sz w:val="18"/>
                <w:szCs w:val="18"/>
              </w:rPr>
            </w:pPr>
          </w:p>
        </w:tc>
        <w:tc>
          <w:tcPr>
            <w:tcW w:w="1606" w:type="pct"/>
            <w:vMerge/>
            <w:tcBorders>
              <w:bottom w:val="single" w:sz="2" w:space="0" w:color="auto"/>
            </w:tcBorders>
            <w:shd w:val="clear" w:color="auto" w:fill="FFFFFF"/>
          </w:tcPr>
          <w:p w:rsidR="00036491" w:rsidRPr="006E352E" w:rsidRDefault="00036491" w:rsidP="002C2BAF">
            <w:pPr>
              <w:autoSpaceDE w:val="0"/>
              <w:autoSpaceDN w:val="0"/>
              <w:adjustRightInd w:val="0"/>
              <w:spacing w:after="0" w:line="240" w:lineRule="auto"/>
              <w:rPr>
                <w:rFonts w:ascii="Arial" w:hAnsi="Arial" w:cs="Arial"/>
                <w:color w:val="000000"/>
                <w:sz w:val="18"/>
                <w:szCs w:val="18"/>
              </w:rPr>
            </w:pPr>
          </w:p>
        </w:tc>
        <w:tc>
          <w:tcPr>
            <w:tcW w:w="1055" w:type="pct"/>
            <w:vMerge/>
            <w:tcBorders>
              <w:bottom w:val="single" w:sz="2" w:space="0" w:color="auto"/>
            </w:tcBorders>
            <w:shd w:val="clear" w:color="auto" w:fill="FFFFFF"/>
            <w:vAlign w:val="bottom"/>
          </w:tcPr>
          <w:p w:rsidR="00036491" w:rsidRPr="006E352E" w:rsidRDefault="00036491" w:rsidP="002C2BAF">
            <w:pPr>
              <w:autoSpaceDE w:val="0"/>
              <w:autoSpaceDN w:val="0"/>
              <w:adjustRightInd w:val="0"/>
              <w:spacing w:after="0" w:line="240" w:lineRule="auto"/>
              <w:rPr>
                <w:rFonts w:ascii="Arial" w:hAnsi="Arial" w:cs="Arial"/>
                <w:color w:val="000000"/>
                <w:sz w:val="18"/>
                <w:szCs w:val="18"/>
              </w:rPr>
            </w:pPr>
          </w:p>
        </w:tc>
        <w:tc>
          <w:tcPr>
            <w:tcW w:w="732" w:type="pct"/>
            <w:vMerge/>
            <w:tcBorders>
              <w:bottom w:val="single" w:sz="2" w:space="0" w:color="auto"/>
            </w:tcBorders>
            <w:shd w:val="clear" w:color="auto" w:fill="FFFFFF"/>
            <w:vAlign w:val="bottom"/>
          </w:tcPr>
          <w:p w:rsidR="00036491" w:rsidRPr="006E352E" w:rsidRDefault="00036491" w:rsidP="002C2BAF">
            <w:pPr>
              <w:autoSpaceDE w:val="0"/>
              <w:autoSpaceDN w:val="0"/>
              <w:adjustRightInd w:val="0"/>
              <w:spacing w:after="0" w:line="240" w:lineRule="auto"/>
              <w:rPr>
                <w:rFonts w:ascii="Arial" w:hAnsi="Arial" w:cs="Arial"/>
                <w:color w:val="000000"/>
                <w:sz w:val="18"/>
                <w:szCs w:val="18"/>
              </w:rPr>
            </w:pPr>
          </w:p>
        </w:tc>
      </w:tr>
      <w:tr w:rsidR="00036491" w:rsidRPr="006E352E" w:rsidTr="002C2BAF">
        <w:trPr>
          <w:cantSplit/>
          <w:tblHeader/>
        </w:trPr>
        <w:tc>
          <w:tcPr>
            <w:tcW w:w="1607" w:type="pct"/>
            <w:vMerge w:val="restart"/>
            <w:tcBorders>
              <w:top w:val="single" w:sz="2" w:space="0" w:color="auto"/>
            </w:tcBorders>
            <w:shd w:val="clear" w:color="auto" w:fill="FFFFFF"/>
          </w:tcPr>
          <w:p w:rsidR="00036491" w:rsidRPr="006E352E" w:rsidRDefault="00036491" w:rsidP="002C2BAF">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Elastisitas dan Hk. Hoke</w:t>
            </w:r>
          </w:p>
        </w:tc>
        <w:tc>
          <w:tcPr>
            <w:tcW w:w="1606" w:type="pct"/>
            <w:tcBorders>
              <w:top w:val="single" w:sz="2" w:space="0" w:color="auto"/>
            </w:tcBorders>
            <w:shd w:val="clear" w:color="auto" w:fill="FFFFFF"/>
          </w:tcPr>
          <w:p w:rsidR="00036491" w:rsidRPr="006E352E" w:rsidRDefault="00036491" w:rsidP="002C2BAF">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Kinematika Gerak</w:t>
            </w:r>
          </w:p>
        </w:tc>
        <w:tc>
          <w:tcPr>
            <w:tcW w:w="1055" w:type="pct"/>
            <w:tcBorders>
              <w:top w:val="single" w:sz="2" w:space="0" w:color="auto"/>
            </w:tcBorders>
            <w:shd w:val="clear" w:color="auto" w:fill="FFFFFF"/>
          </w:tcPr>
          <w:p w:rsidR="00036491" w:rsidRPr="006E352E" w:rsidRDefault="00036491" w:rsidP="002C2BAF">
            <w:pPr>
              <w:autoSpaceDE w:val="0"/>
              <w:autoSpaceDN w:val="0"/>
              <w:adjustRightInd w:val="0"/>
              <w:spacing w:after="0" w:line="240" w:lineRule="auto"/>
              <w:ind w:left="60" w:right="60"/>
              <w:jc w:val="right"/>
              <w:rPr>
                <w:rFonts w:ascii="Arial" w:hAnsi="Arial" w:cs="Arial"/>
                <w:color w:val="000000"/>
                <w:sz w:val="18"/>
                <w:szCs w:val="18"/>
              </w:rPr>
            </w:pPr>
            <w:r w:rsidRPr="006E352E">
              <w:rPr>
                <w:rFonts w:ascii="Arial" w:hAnsi="Arial" w:cs="Arial"/>
                <w:color w:val="000000"/>
                <w:sz w:val="18"/>
                <w:szCs w:val="18"/>
              </w:rPr>
              <w:t>-2.1697</w:t>
            </w:r>
          </w:p>
        </w:tc>
        <w:tc>
          <w:tcPr>
            <w:tcW w:w="732" w:type="pct"/>
            <w:tcBorders>
              <w:top w:val="single" w:sz="2" w:space="0" w:color="auto"/>
            </w:tcBorders>
            <w:shd w:val="clear" w:color="auto" w:fill="FFFFFF"/>
          </w:tcPr>
          <w:p w:rsidR="00036491" w:rsidRPr="006E352E" w:rsidRDefault="00036491" w:rsidP="002C2BAF">
            <w:pPr>
              <w:autoSpaceDE w:val="0"/>
              <w:autoSpaceDN w:val="0"/>
              <w:adjustRightInd w:val="0"/>
              <w:spacing w:after="0" w:line="240" w:lineRule="auto"/>
              <w:ind w:left="60" w:right="60"/>
              <w:jc w:val="right"/>
              <w:rPr>
                <w:rFonts w:ascii="Arial" w:hAnsi="Arial" w:cs="Arial"/>
                <w:color w:val="000000"/>
                <w:sz w:val="18"/>
                <w:szCs w:val="18"/>
              </w:rPr>
            </w:pPr>
            <w:r w:rsidRPr="006E352E">
              <w:rPr>
                <w:rFonts w:ascii="Arial" w:hAnsi="Arial" w:cs="Arial"/>
                <w:color w:val="000000"/>
                <w:sz w:val="18"/>
                <w:szCs w:val="18"/>
              </w:rPr>
              <w:t>0.966</w:t>
            </w:r>
          </w:p>
        </w:tc>
      </w:tr>
      <w:tr w:rsidR="00036491" w:rsidRPr="006E352E" w:rsidTr="002C2BAF">
        <w:trPr>
          <w:cantSplit/>
          <w:tblHeader/>
        </w:trPr>
        <w:tc>
          <w:tcPr>
            <w:tcW w:w="1607" w:type="pct"/>
            <w:vMerge/>
            <w:shd w:val="clear" w:color="auto" w:fill="FFFFFF"/>
          </w:tcPr>
          <w:p w:rsidR="00036491" w:rsidRPr="006E352E" w:rsidRDefault="00036491" w:rsidP="002C2BAF">
            <w:pPr>
              <w:autoSpaceDE w:val="0"/>
              <w:autoSpaceDN w:val="0"/>
              <w:adjustRightInd w:val="0"/>
              <w:spacing w:after="0" w:line="240" w:lineRule="auto"/>
              <w:rPr>
                <w:rFonts w:ascii="Arial" w:hAnsi="Arial" w:cs="Arial"/>
                <w:color w:val="000000"/>
                <w:sz w:val="18"/>
                <w:szCs w:val="18"/>
              </w:rPr>
            </w:pPr>
          </w:p>
        </w:tc>
        <w:tc>
          <w:tcPr>
            <w:tcW w:w="1606" w:type="pct"/>
            <w:shd w:val="clear" w:color="auto" w:fill="FFFFFF"/>
          </w:tcPr>
          <w:p w:rsidR="00036491" w:rsidRPr="006E352E" w:rsidRDefault="00036491" w:rsidP="002C2BAF">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Gerak harmonik</w:t>
            </w:r>
          </w:p>
        </w:tc>
        <w:tc>
          <w:tcPr>
            <w:tcW w:w="1055" w:type="pct"/>
            <w:shd w:val="clear" w:color="auto" w:fill="FFFFFF"/>
          </w:tcPr>
          <w:p w:rsidR="00036491" w:rsidRPr="006E352E" w:rsidRDefault="00036491" w:rsidP="002C2BAF">
            <w:pPr>
              <w:autoSpaceDE w:val="0"/>
              <w:autoSpaceDN w:val="0"/>
              <w:adjustRightInd w:val="0"/>
              <w:spacing w:after="0" w:line="240" w:lineRule="auto"/>
              <w:ind w:left="60" w:right="60"/>
              <w:jc w:val="right"/>
              <w:rPr>
                <w:rFonts w:ascii="Arial" w:hAnsi="Arial" w:cs="Arial"/>
                <w:color w:val="000000"/>
                <w:sz w:val="18"/>
                <w:szCs w:val="18"/>
              </w:rPr>
            </w:pPr>
            <w:r w:rsidRPr="006E352E">
              <w:rPr>
                <w:rFonts w:ascii="Arial" w:hAnsi="Arial" w:cs="Arial"/>
                <w:color w:val="000000"/>
                <w:sz w:val="18"/>
                <w:szCs w:val="18"/>
              </w:rPr>
              <w:t>7.1637</w:t>
            </w:r>
          </w:p>
        </w:tc>
        <w:tc>
          <w:tcPr>
            <w:tcW w:w="732" w:type="pct"/>
            <w:shd w:val="clear" w:color="auto" w:fill="FFFFFF"/>
          </w:tcPr>
          <w:p w:rsidR="00036491" w:rsidRPr="006E352E" w:rsidRDefault="00036491" w:rsidP="002C2BAF">
            <w:pPr>
              <w:autoSpaceDE w:val="0"/>
              <w:autoSpaceDN w:val="0"/>
              <w:adjustRightInd w:val="0"/>
              <w:spacing w:after="0" w:line="240" w:lineRule="auto"/>
              <w:ind w:left="60" w:right="60"/>
              <w:jc w:val="right"/>
              <w:rPr>
                <w:rFonts w:ascii="Arial" w:hAnsi="Arial" w:cs="Arial"/>
                <w:color w:val="000000"/>
                <w:sz w:val="18"/>
                <w:szCs w:val="18"/>
              </w:rPr>
            </w:pPr>
            <w:r w:rsidRPr="006E352E">
              <w:rPr>
                <w:rFonts w:ascii="Arial" w:hAnsi="Arial" w:cs="Arial"/>
                <w:color w:val="000000"/>
                <w:sz w:val="18"/>
                <w:szCs w:val="18"/>
              </w:rPr>
              <w:t>0.063</w:t>
            </w:r>
          </w:p>
        </w:tc>
      </w:tr>
      <w:tr w:rsidR="00036491" w:rsidRPr="006E352E" w:rsidTr="002C2BAF">
        <w:trPr>
          <w:cantSplit/>
          <w:tblHeader/>
        </w:trPr>
        <w:tc>
          <w:tcPr>
            <w:tcW w:w="1607" w:type="pct"/>
            <w:vMerge/>
            <w:shd w:val="clear" w:color="auto" w:fill="FFFFFF"/>
          </w:tcPr>
          <w:p w:rsidR="00036491" w:rsidRPr="006E352E" w:rsidRDefault="00036491" w:rsidP="002C2BAF">
            <w:pPr>
              <w:autoSpaceDE w:val="0"/>
              <w:autoSpaceDN w:val="0"/>
              <w:adjustRightInd w:val="0"/>
              <w:spacing w:after="0" w:line="240" w:lineRule="auto"/>
              <w:rPr>
                <w:rFonts w:ascii="Arial" w:hAnsi="Arial" w:cs="Arial"/>
                <w:color w:val="000000"/>
                <w:sz w:val="18"/>
                <w:szCs w:val="18"/>
              </w:rPr>
            </w:pPr>
          </w:p>
        </w:tc>
        <w:tc>
          <w:tcPr>
            <w:tcW w:w="1606" w:type="pct"/>
            <w:shd w:val="clear" w:color="auto" w:fill="FFFFFF"/>
          </w:tcPr>
          <w:p w:rsidR="00036491" w:rsidRPr="006E352E" w:rsidRDefault="00036491" w:rsidP="002C2BAF">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Kalor</w:t>
            </w:r>
          </w:p>
        </w:tc>
        <w:tc>
          <w:tcPr>
            <w:tcW w:w="1055" w:type="pct"/>
            <w:shd w:val="clear" w:color="auto" w:fill="FFFFFF"/>
          </w:tcPr>
          <w:p w:rsidR="00036491" w:rsidRPr="006E352E" w:rsidRDefault="00036491" w:rsidP="002C2BAF">
            <w:pPr>
              <w:autoSpaceDE w:val="0"/>
              <w:autoSpaceDN w:val="0"/>
              <w:adjustRightInd w:val="0"/>
              <w:spacing w:after="0" w:line="240" w:lineRule="auto"/>
              <w:ind w:left="60" w:right="60"/>
              <w:jc w:val="right"/>
              <w:rPr>
                <w:rFonts w:ascii="Arial" w:hAnsi="Arial" w:cs="Arial"/>
                <w:color w:val="000000"/>
                <w:sz w:val="18"/>
                <w:szCs w:val="18"/>
              </w:rPr>
            </w:pPr>
            <w:r w:rsidRPr="006E352E">
              <w:rPr>
                <w:rFonts w:ascii="Arial" w:hAnsi="Arial" w:cs="Arial"/>
                <w:color w:val="000000"/>
                <w:sz w:val="18"/>
                <w:szCs w:val="18"/>
              </w:rPr>
              <w:t>-6.0504</w:t>
            </w:r>
          </w:p>
        </w:tc>
        <w:tc>
          <w:tcPr>
            <w:tcW w:w="732" w:type="pct"/>
            <w:shd w:val="clear" w:color="auto" w:fill="FFFFFF"/>
          </w:tcPr>
          <w:p w:rsidR="00036491" w:rsidRPr="006E352E" w:rsidRDefault="00036491" w:rsidP="002C2BAF">
            <w:pPr>
              <w:autoSpaceDE w:val="0"/>
              <w:autoSpaceDN w:val="0"/>
              <w:adjustRightInd w:val="0"/>
              <w:spacing w:after="0" w:line="240" w:lineRule="auto"/>
              <w:ind w:left="60" w:right="60"/>
              <w:jc w:val="right"/>
              <w:rPr>
                <w:rFonts w:ascii="Arial" w:hAnsi="Arial" w:cs="Arial"/>
                <w:color w:val="000000"/>
                <w:sz w:val="18"/>
                <w:szCs w:val="18"/>
              </w:rPr>
            </w:pPr>
            <w:r w:rsidRPr="006E352E">
              <w:rPr>
                <w:rFonts w:ascii="Arial" w:hAnsi="Arial" w:cs="Arial"/>
                <w:color w:val="000000"/>
                <w:sz w:val="18"/>
                <w:szCs w:val="18"/>
              </w:rPr>
              <w:t>0.127</w:t>
            </w:r>
          </w:p>
        </w:tc>
      </w:tr>
      <w:tr w:rsidR="00036491" w:rsidRPr="006E352E" w:rsidTr="002C2BAF">
        <w:trPr>
          <w:cantSplit/>
          <w:tblHeader/>
        </w:trPr>
        <w:tc>
          <w:tcPr>
            <w:tcW w:w="1607" w:type="pct"/>
            <w:vMerge/>
            <w:shd w:val="clear" w:color="auto" w:fill="FFFFFF"/>
          </w:tcPr>
          <w:p w:rsidR="00036491" w:rsidRPr="006E352E" w:rsidRDefault="00036491" w:rsidP="002C2BAF">
            <w:pPr>
              <w:autoSpaceDE w:val="0"/>
              <w:autoSpaceDN w:val="0"/>
              <w:adjustRightInd w:val="0"/>
              <w:spacing w:after="0" w:line="240" w:lineRule="auto"/>
              <w:rPr>
                <w:rFonts w:ascii="Arial" w:hAnsi="Arial" w:cs="Arial"/>
                <w:color w:val="000000"/>
                <w:sz w:val="18"/>
                <w:szCs w:val="18"/>
              </w:rPr>
            </w:pPr>
          </w:p>
        </w:tc>
        <w:tc>
          <w:tcPr>
            <w:tcW w:w="1606" w:type="pct"/>
            <w:shd w:val="clear" w:color="auto" w:fill="FFFFFF"/>
          </w:tcPr>
          <w:p w:rsidR="00036491" w:rsidRPr="006E352E" w:rsidRDefault="00036491" w:rsidP="002C2BAF">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Impuls dan Momentum</w:t>
            </w:r>
          </w:p>
        </w:tc>
        <w:tc>
          <w:tcPr>
            <w:tcW w:w="1055" w:type="pct"/>
            <w:shd w:val="clear" w:color="auto" w:fill="FFFFFF"/>
          </w:tcPr>
          <w:p w:rsidR="00036491" w:rsidRPr="006E352E" w:rsidRDefault="00036491" w:rsidP="002C2BAF">
            <w:pPr>
              <w:autoSpaceDE w:val="0"/>
              <w:autoSpaceDN w:val="0"/>
              <w:adjustRightInd w:val="0"/>
              <w:spacing w:after="0" w:line="240" w:lineRule="auto"/>
              <w:ind w:left="60" w:right="60"/>
              <w:jc w:val="right"/>
              <w:rPr>
                <w:rFonts w:ascii="Arial" w:hAnsi="Arial" w:cs="Arial"/>
                <w:color w:val="000000"/>
                <w:sz w:val="18"/>
                <w:szCs w:val="18"/>
              </w:rPr>
            </w:pPr>
            <w:r w:rsidRPr="006E352E">
              <w:rPr>
                <w:rFonts w:ascii="Arial" w:hAnsi="Arial" w:cs="Arial"/>
                <w:color w:val="000000"/>
                <w:sz w:val="18"/>
                <w:szCs w:val="18"/>
              </w:rPr>
              <w:t>3.0884</w:t>
            </w:r>
          </w:p>
        </w:tc>
        <w:tc>
          <w:tcPr>
            <w:tcW w:w="732" w:type="pct"/>
            <w:shd w:val="clear" w:color="auto" w:fill="FFFFFF"/>
          </w:tcPr>
          <w:p w:rsidR="00036491" w:rsidRPr="006E352E" w:rsidRDefault="00036491" w:rsidP="002C2BAF">
            <w:pPr>
              <w:autoSpaceDE w:val="0"/>
              <w:autoSpaceDN w:val="0"/>
              <w:adjustRightInd w:val="0"/>
              <w:spacing w:after="0" w:line="240" w:lineRule="auto"/>
              <w:ind w:left="60" w:right="60"/>
              <w:jc w:val="right"/>
              <w:rPr>
                <w:rFonts w:ascii="Arial" w:hAnsi="Arial" w:cs="Arial"/>
                <w:color w:val="000000"/>
                <w:sz w:val="18"/>
                <w:szCs w:val="18"/>
              </w:rPr>
            </w:pPr>
            <w:r w:rsidRPr="006E352E">
              <w:rPr>
                <w:rFonts w:ascii="Arial" w:hAnsi="Arial" w:cs="Arial"/>
                <w:color w:val="000000"/>
                <w:sz w:val="18"/>
                <w:szCs w:val="18"/>
              </w:rPr>
              <w:t>0.829</w:t>
            </w:r>
          </w:p>
        </w:tc>
      </w:tr>
      <w:tr w:rsidR="00036491" w:rsidRPr="006E352E" w:rsidTr="002C2BAF">
        <w:trPr>
          <w:cantSplit/>
          <w:tblHeader/>
        </w:trPr>
        <w:tc>
          <w:tcPr>
            <w:tcW w:w="1607" w:type="pct"/>
            <w:vMerge/>
            <w:tcBorders>
              <w:bottom w:val="single" w:sz="2" w:space="0" w:color="auto"/>
            </w:tcBorders>
            <w:shd w:val="clear" w:color="auto" w:fill="FFFFFF"/>
          </w:tcPr>
          <w:p w:rsidR="00036491" w:rsidRPr="006E352E" w:rsidRDefault="00036491" w:rsidP="002C2BAF">
            <w:pPr>
              <w:autoSpaceDE w:val="0"/>
              <w:autoSpaceDN w:val="0"/>
              <w:adjustRightInd w:val="0"/>
              <w:spacing w:after="0" w:line="240" w:lineRule="auto"/>
              <w:rPr>
                <w:rFonts w:ascii="Arial" w:hAnsi="Arial" w:cs="Arial"/>
                <w:color w:val="000000"/>
                <w:sz w:val="18"/>
                <w:szCs w:val="18"/>
              </w:rPr>
            </w:pPr>
          </w:p>
        </w:tc>
        <w:tc>
          <w:tcPr>
            <w:tcW w:w="1606" w:type="pct"/>
            <w:tcBorders>
              <w:bottom w:val="single" w:sz="2" w:space="0" w:color="auto"/>
            </w:tcBorders>
            <w:shd w:val="clear" w:color="auto" w:fill="FFFFFF"/>
          </w:tcPr>
          <w:p w:rsidR="00036491" w:rsidRPr="006E352E" w:rsidRDefault="00036491" w:rsidP="002C2BAF">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Usaha dan Energi</w:t>
            </w:r>
          </w:p>
        </w:tc>
        <w:tc>
          <w:tcPr>
            <w:tcW w:w="1055" w:type="pct"/>
            <w:tcBorders>
              <w:bottom w:val="single" w:sz="2" w:space="0" w:color="auto"/>
            </w:tcBorders>
            <w:shd w:val="clear" w:color="auto" w:fill="FFFFFF"/>
          </w:tcPr>
          <w:p w:rsidR="00036491" w:rsidRPr="006E352E" w:rsidRDefault="00036491" w:rsidP="002C2BAF">
            <w:pPr>
              <w:autoSpaceDE w:val="0"/>
              <w:autoSpaceDN w:val="0"/>
              <w:adjustRightInd w:val="0"/>
              <w:spacing w:after="0" w:line="240" w:lineRule="auto"/>
              <w:ind w:left="60" w:right="60"/>
              <w:jc w:val="right"/>
              <w:rPr>
                <w:rFonts w:ascii="Arial" w:hAnsi="Arial" w:cs="Arial"/>
                <w:color w:val="000000"/>
                <w:sz w:val="18"/>
                <w:szCs w:val="18"/>
              </w:rPr>
            </w:pPr>
            <w:r w:rsidRPr="006E352E">
              <w:rPr>
                <w:rFonts w:ascii="Arial" w:hAnsi="Arial" w:cs="Arial"/>
                <w:color w:val="000000"/>
                <w:sz w:val="18"/>
                <w:szCs w:val="18"/>
              </w:rPr>
              <w:t>-12.4455</w:t>
            </w:r>
            <w:r w:rsidRPr="006E352E">
              <w:rPr>
                <w:rFonts w:ascii="Arial" w:hAnsi="Arial" w:cs="Arial"/>
                <w:color w:val="000000"/>
                <w:sz w:val="18"/>
                <w:szCs w:val="18"/>
                <w:vertAlign w:val="superscript"/>
              </w:rPr>
              <w:t>*</w:t>
            </w:r>
          </w:p>
        </w:tc>
        <w:tc>
          <w:tcPr>
            <w:tcW w:w="732" w:type="pct"/>
            <w:tcBorders>
              <w:bottom w:val="single" w:sz="2" w:space="0" w:color="auto"/>
            </w:tcBorders>
            <w:shd w:val="clear" w:color="auto" w:fill="FFFFFF"/>
          </w:tcPr>
          <w:p w:rsidR="00036491" w:rsidRPr="002C2BAF" w:rsidRDefault="00036491" w:rsidP="002C2BAF">
            <w:pPr>
              <w:autoSpaceDE w:val="0"/>
              <w:autoSpaceDN w:val="0"/>
              <w:adjustRightInd w:val="0"/>
              <w:spacing w:after="0" w:line="240" w:lineRule="auto"/>
              <w:ind w:left="60" w:right="60"/>
              <w:jc w:val="right"/>
              <w:rPr>
                <w:rFonts w:ascii="Arial" w:hAnsi="Arial" w:cs="Arial"/>
                <w:color w:val="000000" w:themeColor="text1"/>
                <w:sz w:val="18"/>
                <w:szCs w:val="18"/>
              </w:rPr>
            </w:pPr>
            <w:r w:rsidRPr="002C2BAF">
              <w:rPr>
                <w:rFonts w:ascii="Arial" w:hAnsi="Arial" w:cs="Arial"/>
                <w:color w:val="000000" w:themeColor="text1"/>
                <w:sz w:val="18"/>
                <w:szCs w:val="18"/>
              </w:rPr>
              <w:t>0.000</w:t>
            </w:r>
          </w:p>
        </w:tc>
      </w:tr>
      <w:tr w:rsidR="00036491" w:rsidRPr="006E352E" w:rsidTr="002C2BAF">
        <w:trPr>
          <w:cantSplit/>
          <w:tblHeader/>
        </w:trPr>
        <w:tc>
          <w:tcPr>
            <w:tcW w:w="1607" w:type="pct"/>
            <w:vMerge w:val="restart"/>
            <w:tcBorders>
              <w:top w:val="single" w:sz="2" w:space="0" w:color="auto"/>
            </w:tcBorders>
            <w:shd w:val="clear" w:color="auto" w:fill="FFFFFF"/>
          </w:tcPr>
          <w:p w:rsidR="00036491" w:rsidRPr="006E352E" w:rsidRDefault="00036491" w:rsidP="002C2BAF">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Kinematika Gerak</w:t>
            </w:r>
          </w:p>
        </w:tc>
        <w:tc>
          <w:tcPr>
            <w:tcW w:w="1606" w:type="pct"/>
            <w:tcBorders>
              <w:top w:val="single" w:sz="2" w:space="0" w:color="auto"/>
            </w:tcBorders>
            <w:shd w:val="clear" w:color="auto" w:fill="FFFFFF"/>
          </w:tcPr>
          <w:p w:rsidR="00036491" w:rsidRPr="006E352E" w:rsidRDefault="00036491" w:rsidP="002C2BAF">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Gerak harmonik</w:t>
            </w:r>
          </w:p>
        </w:tc>
        <w:tc>
          <w:tcPr>
            <w:tcW w:w="1055" w:type="pct"/>
            <w:tcBorders>
              <w:top w:val="single" w:sz="2" w:space="0" w:color="auto"/>
            </w:tcBorders>
            <w:shd w:val="clear" w:color="auto" w:fill="FFFFFF"/>
          </w:tcPr>
          <w:p w:rsidR="00036491" w:rsidRPr="006E352E" w:rsidRDefault="00036491" w:rsidP="002C2BAF">
            <w:pPr>
              <w:autoSpaceDE w:val="0"/>
              <w:autoSpaceDN w:val="0"/>
              <w:adjustRightInd w:val="0"/>
              <w:spacing w:after="0" w:line="240" w:lineRule="auto"/>
              <w:ind w:left="60" w:right="60"/>
              <w:jc w:val="right"/>
              <w:rPr>
                <w:rFonts w:ascii="Arial" w:hAnsi="Arial" w:cs="Arial"/>
                <w:color w:val="000000"/>
                <w:sz w:val="18"/>
                <w:szCs w:val="18"/>
              </w:rPr>
            </w:pPr>
            <w:r w:rsidRPr="006E352E">
              <w:rPr>
                <w:rFonts w:ascii="Arial" w:hAnsi="Arial" w:cs="Arial"/>
                <w:color w:val="000000"/>
                <w:sz w:val="18"/>
                <w:szCs w:val="18"/>
              </w:rPr>
              <w:t>9.3333</w:t>
            </w:r>
            <w:r w:rsidRPr="006E352E">
              <w:rPr>
                <w:rFonts w:ascii="Arial" w:hAnsi="Arial" w:cs="Arial"/>
                <w:color w:val="000000"/>
                <w:sz w:val="18"/>
                <w:szCs w:val="18"/>
                <w:vertAlign w:val="superscript"/>
              </w:rPr>
              <w:t>*</w:t>
            </w:r>
          </w:p>
        </w:tc>
        <w:tc>
          <w:tcPr>
            <w:tcW w:w="732" w:type="pct"/>
            <w:tcBorders>
              <w:top w:val="single" w:sz="2" w:space="0" w:color="auto"/>
            </w:tcBorders>
            <w:shd w:val="clear" w:color="auto" w:fill="FFFFFF"/>
          </w:tcPr>
          <w:p w:rsidR="00036491" w:rsidRPr="002C2BAF" w:rsidRDefault="00036491" w:rsidP="002C2BAF">
            <w:pPr>
              <w:autoSpaceDE w:val="0"/>
              <w:autoSpaceDN w:val="0"/>
              <w:adjustRightInd w:val="0"/>
              <w:spacing w:after="0" w:line="240" w:lineRule="auto"/>
              <w:ind w:left="60" w:right="60"/>
              <w:jc w:val="right"/>
              <w:rPr>
                <w:rFonts w:ascii="Arial" w:hAnsi="Arial" w:cs="Arial"/>
                <w:color w:val="000000" w:themeColor="text1"/>
                <w:sz w:val="18"/>
                <w:szCs w:val="18"/>
              </w:rPr>
            </w:pPr>
            <w:r w:rsidRPr="002C2BAF">
              <w:rPr>
                <w:rFonts w:ascii="Arial" w:hAnsi="Arial" w:cs="Arial"/>
                <w:color w:val="000000" w:themeColor="text1"/>
                <w:sz w:val="18"/>
                <w:szCs w:val="18"/>
              </w:rPr>
              <w:t>0.008</w:t>
            </w:r>
          </w:p>
        </w:tc>
      </w:tr>
      <w:tr w:rsidR="00036491" w:rsidRPr="006E352E" w:rsidTr="002C2BAF">
        <w:trPr>
          <w:cantSplit/>
          <w:tblHeader/>
        </w:trPr>
        <w:tc>
          <w:tcPr>
            <w:tcW w:w="1607" w:type="pct"/>
            <w:vMerge/>
            <w:shd w:val="clear" w:color="auto" w:fill="FFFFFF"/>
          </w:tcPr>
          <w:p w:rsidR="00036491" w:rsidRPr="006E352E" w:rsidRDefault="00036491" w:rsidP="002C2BAF">
            <w:pPr>
              <w:autoSpaceDE w:val="0"/>
              <w:autoSpaceDN w:val="0"/>
              <w:adjustRightInd w:val="0"/>
              <w:spacing w:after="0" w:line="240" w:lineRule="auto"/>
              <w:rPr>
                <w:rFonts w:ascii="Arial" w:hAnsi="Arial" w:cs="Arial"/>
                <w:color w:val="000000"/>
                <w:sz w:val="18"/>
                <w:szCs w:val="18"/>
              </w:rPr>
            </w:pPr>
          </w:p>
        </w:tc>
        <w:tc>
          <w:tcPr>
            <w:tcW w:w="1606" w:type="pct"/>
            <w:shd w:val="clear" w:color="auto" w:fill="FFFFFF"/>
          </w:tcPr>
          <w:p w:rsidR="00036491" w:rsidRPr="006E352E" w:rsidRDefault="00036491" w:rsidP="002C2BAF">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Kalor</w:t>
            </w:r>
          </w:p>
        </w:tc>
        <w:tc>
          <w:tcPr>
            <w:tcW w:w="1055" w:type="pct"/>
            <w:shd w:val="clear" w:color="auto" w:fill="FFFFFF"/>
          </w:tcPr>
          <w:p w:rsidR="00036491" w:rsidRPr="006E352E" w:rsidRDefault="00036491" w:rsidP="002C2BAF">
            <w:pPr>
              <w:autoSpaceDE w:val="0"/>
              <w:autoSpaceDN w:val="0"/>
              <w:adjustRightInd w:val="0"/>
              <w:spacing w:after="0" w:line="240" w:lineRule="auto"/>
              <w:ind w:left="60" w:right="60"/>
              <w:jc w:val="right"/>
              <w:rPr>
                <w:rFonts w:ascii="Arial" w:hAnsi="Arial" w:cs="Arial"/>
                <w:color w:val="000000"/>
                <w:sz w:val="18"/>
                <w:szCs w:val="18"/>
              </w:rPr>
            </w:pPr>
            <w:r w:rsidRPr="006E352E">
              <w:rPr>
                <w:rFonts w:ascii="Arial" w:hAnsi="Arial" w:cs="Arial"/>
                <w:color w:val="000000"/>
                <w:sz w:val="18"/>
                <w:szCs w:val="18"/>
              </w:rPr>
              <w:t>-3.8808</w:t>
            </w:r>
          </w:p>
        </w:tc>
        <w:tc>
          <w:tcPr>
            <w:tcW w:w="732" w:type="pct"/>
            <w:shd w:val="clear" w:color="auto" w:fill="FFFFFF"/>
          </w:tcPr>
          <w:p w:rsidR="00036491" w:rsidRPr="002C2BAF" w:rsidRDefault="00036491" w:rsidP="002C2BAF">
            <w:pPr>
              <w:autoSpaceDE w:val="0"/>
              <w:autoSpaceDN w:val="0"/>
              <w:adjustRightInd w:val="0"/>
              <w:spacing w:after="0" w:line="240" w:lineRule="auto"/>
              <w:ind w:left="60" w:right="60"/>
              <w:jc w:val="right"/>
              <w:rPr>
                <w:rFonts w:ascii="Arial" w:hAnsi="Arial" w:cs="Arial"/>
                <w:color w:val="000000" w:themeColor="text1"/>
                <w:sz w:val="18"/>
                <w:szCs w:val="18"/>
              </w:rPr>
            </w:pPr>
            <w:r w:rsidRPr="002C2BAF">
              <w:rPr>
                <w:rFonts w:ascii="Arial" w:hAnsi="Arial" w:cs="Arial"/>
                <w:color w:val="000000" w:themeColor="text1"/>
                <w:sz w:val="18"/>
                <w:szCs w:val="18"/>
              </w:rPr>
              <w:t>0.648</w:t>
            </w:r>
          </w:p>
        </w:tc>
      </w:tr>
      <w:tr w:rsidR="00036491" w:rsidRPr="006E352E" w:rsidTr="002C2BAF">
        <w:trPr>
          <w:cantSplit/>
          <w:tblHeader/>
        </w:trPr>
        <w:tc>
          <w:tcPr>
            <w:tcW w:w="1607" w:type="pct"/>
            <w:vMerge/>
            <w:shd w:val="clear" w:color="auto" w:fill="FFFFFF"/>
          </w:tcPr>
          <w:p w:rsidR="00036491" w:rsidRPr="006E352E" w:rsidRDefault="00036491" w:rsidP="002C2BAF">
            <w:pPr>
              <w:autoSpaceDE w:val="0"/>
              <w:autoSpaceDN w:val="0"/>
              <w:adjustRightInd w:val="0"/>
              <w:spacing w:after="0" w:line="240" w:lineRule="auto"/>
              <w:rPr>
                <w:rFonts w:ascii="Arial" w:hAnsi="Arial" w:cs="Arial"/>
                <w:color w:val="000000"/>
                <w:sz w:val="18"/>
                <w:szCs w:val="18"/>
              </w:rPr>
            </w:pPr>
          </w:p>
        </w:tc>
        <w:tc>
          <w:tcPr>
            <w:tcW w:w="1606" w:type="pct"/>
            <w:shd w:val="clear" w:color="auto" w:fill="FFFFFF"/>
          </w:tcPr>
          <w:p w:rsidR="00036491" w:rsidRPr="006E352E" w:rsidRDefault="00036491" w:rsidP="002C2BAF">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Impuls dan Momentum</w:t>
            </w:r>
          </w:p>
        </w:tc>
        <w:tc>
          <w:tcPr>
            <w:tcW w:w="1055" w:type="pct"/>
            <w:shd w:val="clear" w:color="auto" w:fill="FFFFFF"/>
          </w:tcPr>
          <w:p w:rsidR="00036491" w:rsidRPr="006E352E" w:rsidRDefault="00036491" w:rsidP="002C2BAF">
            <w:pPr>
              <w:autoSpaceDE w:val="0"/>
              <w:autoSpaceDN w:val="0"/>
              <w:adjustRightInd w:val="0"/>
              <w:spacing w:after="0" w:line="240" w:lineRule="auto"/>
              <w:ind w:left="60" w:right="60"/>
              <w:jc w:val="right"/>
              <w:rPr>
                <w:rFonts w:ascii="Arial" w:hAnsi="Arial" w:cs="Arial"/>
                <w:color w:val="000000"/>
                <w:sz w:val="18"/>
                <w:szCs w:val="18"/>
              </w:rPr>
            </w:pPr>
            <w:r w:rsidRPr="006E352E">
              <w:rPr>
                <w:rFonts w:ascii="Arial" w:hAnsi="Arial" w:cs="Arial"/>
                <w:color w:val="000000"/>
                <w:sz w:val="18"/>
                <w:szCs w:val="18"/>
              </w:rPr>
              <w:t>5.2581</w:t>
            </w:r>
          </w:p>
        </w:tc>
        <w:tc>
          <w:tcPr>
            <w:tcW w:w="732" w:type="pct"/>
            <w:shd w:val="clear" w:color="auto" w:fill="FFFFFF"/>
          </w:tcPr>
          <w:p w:rsidR="00036491" w:rsidRPr="002C2BAF" w:rsidRDefault="00036491" w:rsidP="002C2BAF">
            <w:pPr>
              <w:autoSpaceDE w:val="0"/>
              <w:autoSpaceDN w:val="0"/>
              <w:adjustRightInd w:val="0"/>
              <w:spacing w:after="0" w:line="240" w:lineRule="auto"/>
              <w:ind w:left="60" w:right="60"/>
              <w:jc w:val="right"/>
              <w:rPr>
                <w:rFonts w:ascii="Arial" w:hAnsi="Arial" w:cs="Arial"/>
                <w:color w:val="000000" w:themeColor="text1"/>
                <w:sz w:val="18"/>
                <w:szCs w:val="18"/>
              </w:rPr>
            </w:pPr>
            <w:r w:rsidRPr="002C2BAF">
              <w:rPr>
                <w:rFonts w:ascii="Arial" w:hAnsi="Arial" w:cs="Arial"/>
                <w:color w:val="000000" w:themeColor="text1"/>
                <w:sz w:val="18"/>
                <w:szCs w:val="18"/>
              </w:rPr>
              <w:t>0.364</w:t>
            </w:r>
          </w:p>
        </w:tc>
      </w:tr>
      <w:tr w:rsidR="00036491" w:rsidRPr="006E352E" w:rsidTr="002C2BAF">
        <w:trPr>
          <w:cantSplit/>
          <w:tblHeader/>
        </w:trPr>
        <w:tc>
          <w:tcPr>
            <w:tcW w:w="1607" w:type="pct"/>
            <w:vMerge/>
            <w:shd w:val="clear" w:color="auto" w:fill="FFFFFF"/>
          </w:tcPr>
          <w:p w:rsidR="00036491" w:rsidRPr="006E352E" w:rsidRDefault="00036491" w:rsidP="002C2BAF">
            <w:pPr>
              <w:autoSpaceDE w:val="0"/>
              <w:autoSpaceDN w:val="0"/>
              <w:adjustRightInd w:val="0"/>
              <w:spacing w:after="0" w:line="240" w:lineRule="auto"/>
              <w:rPr>
                <w:rFonts w:ascii="Arial" w:hAnsi="Arial" w:cs="Arial"/>
                <w:color w:val="000000"/>
                <w:sz w:val="18"/>
                <w:szCs w:val="18"/>
              </w:rPr>
            </w:pPr>
          </w:p>
        </w:tc>
        <w:tc>
          <w:tcPr>
            <w:tcW w:w="1606" w:type="pct"/>
            <w:shd w:val="clear" w:color="auto" w:fill="FFFFFF"/>
          </w:tcPr>
          <w:p w:rsidR="00036491" w:rsidRPr="006E352E" w:rsidRDefault="00036491" w:rsidP="002C2BAF">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Usaha dan Energi</w:t>
            </w:r>
          </w:p>
        </w:tc>
        <w:tc>
          <w:tcPr>
            <w:tcW w:w="1055" w:type="pct"/>
            <w:shd w:val="clear" w:color="auto" w:fill="FFFFFF"/>
          </w:tcPr>
          <w:p w:rsidR="00036491" w:rsidRPr="006E352E" w:rsidRDefault="00036491" w:rsidP="002C2BAF">
            <w:pPr>
              <w:autoSpaceDE w:val="0"/>
              <w:autoSpaceDN w:val="0"/>
              <w:adjustRightInd w:val="0"/>
              <w:spacing w:after="0" w:line="240" w:lineRule="auto"/>
              <w:ind w:left="60" w:right="60"/>
              <w:jc w:val="right"/>
              <w:rPr>
                <w:rFonts w:ascii="Arial" w:hAnsi="Arial" w:cs="Arial"/>
                <w:color w:val="000000"/>
                <w:sz w:val="18"/>
                <w:szCs w:val="18"/>
              </w:rPr>
            </w:pPr>
            <w:r w:rsidRPr="006E352E">
              <w:rPr>
                <w:rFonts w:ascii="Arial" w:hAnsi="Arial" w:cs="Arial"/>
                <w:color w:val="000000"/>
                <w:sz w:val="18"/>
                <w:szCs w:val="18"/>
              </w:rPr>
              <w:t>-10.2759</w:t>
            </w:r>
            <w:r w:rsidRPr="006E352E">
              <w:rPr>
                <w:rFonts w:ascii="Arial" w:hAnsi="Arial" w:cs="Arial"/>
                <w:color w:val="000000"/>
                <w:sz w:val="18"/>
                <w:szCs w:val="18"/>
                <w:vertAlign w:val="superscript"/>
              </w:rPr>
              <w:t>*</w:t>
            </w:r>
          </w:p>
        </w:tc>
        <w:tc>
          <w:tcPr>
            <w:tcW w:w="732" w:type="pct"/>
            <w:shd w:val="clear" w:color="auto" w:fill="FFFFFF"/>
          </w:tcPr>
          <w:p w:rsidR="00036491" w:rsidRPr="002C2BAF" w:rsidRDefault="00036491" w:rsidP="002C2BAF">
            <w:pPr>
              <w:autoSpaceDE w:val="0"/>
              <w:autoSpaceDN w:val="0"/>
              <w:adjustRightInd w:val="0"/>
              <w:spacing w:after="0" w:line="240" w:lineRule="auto"/>
              <w:ind w:left="60" w:right="60"/>
              <w:jc w:val="right"/>
              <w:rPr>
                <w:rFonts w:ascii="Arial" w:hAnsi="Arial" w:cs="Arial"/>
                <w:color w:val="000000" w:themeColor="text1"/>
                <w:sz w:val="18"/>
                <w:szCs w:val="18"/>
              </w:rPr>
            </w:pPr>
            <w:r w:rsidRPr="002C2BAF">
              <w:rPr>
                <w:rFonts w:ascii="Arial" w:hAnsi="Arial" w:cs="Arial"/>
                <w:color w:val="000000" w:themeColor="text1"/>
                <w:sz w:val="18"/>
                <w:szCs w:val="18"/>
              </w:rPr>
              <w:t>0.003</w:t>
            </w:r>
          </w:p>
        </w:tc>
      </w:tr>
      <w:tr w:rsidR="00036491" w:rsidRPr="006E352E" w:rsidTr="002C2BAF">
        <w:trPr>
          <w:cantSplit/>
          <w:tblHeader/>
        </w:trPr>
        <w:tc>
          <w:tcPr>
            <w:tcW w:w="1607" w:type="pct"/>
            <w:vMerge w:val="restart"/>
            <w:tcBorders>
              <w:top w:val="single" w:sz="2" w:space="0" w:color="auto"/>
            </w:tcBorders>
            <w:shd w:val="clear" w:color="auto" w:fill="FFFFFF"/>
          </w:tcPr>
          <w:p w:rsidR="00036491" w:rsidRPr="006E352E" w:rsidRDefault="00036491" w:rsidP="002C2BAF">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Gerak harmonik</w:t>
            </w:r>
            <w:r>
              <w:rPr>
                <w:rFonts w:ascii="Arial" w:hAnsi="Arial" w:cs="Arial"/>
                <w:color w:val="000000"/>
                <w:sz w:val="18"/>
                <w:szCs w:val="18"/>
              </w:rPr>
              <w:t xml:space="preserve"> sederhana</w:t>
            </w:r>
          </w:p>
        </w:tc>
        <w:tc>
          <w:tcPr>
            <w:tcW w:w="1606" w:type="pct"/>
            <w:tcBorders>
              <w:top w:val="single" w:sz="2" w:space="0" w:color="auto"/>
            </w:tcBorders>
            <w:shd w:val="clear" w:color="auto" w:fill="FFFFFF"/>
          </w:tcPr>
          <w:p w:rsidR="00036491" w:rsidRPr="006E352E" w:rsidRDefault="00036491" w:rsidP="002C2BAF">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Kalor</w:t>
            </w:r>
          </w:p>
        </w:tc>
        <w:tc>
          <w:tcPr>
            <w:tcW w:w="1055" w:type="pct"/>
            <w:tcBorders>
              <w:top w:val="single" w:sz="2" w:space="0" w:color="auto"/>
            </w:tcBorders>
            <w:shd w:val="clear" w:color="auto" w:fill="FFFFFF"/>
          </w:tcPr>
          <w:p w:rsidR="00036491" w:rsidRPr="006E352E" w:rsidRDefault="00036491" w:rsidP="002C2BAF">
            <w:pPr>
              <w:autoSpaceDE w:val="0"/>
              <w:autoSpaceDN w:val="0"/>
              <w:adjustRightInd w:val="0"/>
              <w:spacing w:after="0" w:line="240" w:lineRule="auto"/>
              <w:ind w:left="60" w:right="60"/>
              <w:jc w:val="right"/>
              <w:rPr>
                <w:rFonts w:ascii="Arial" w:hAnsi="Arial" w:cs="Arial"/>
                <w:color w:val="000000"/>
                <w:sz w:val="18"/>
                <w:szCs w:val="18"/>
              </w:rPr>
            </w:pPr>
            <w:r w:rsidRPr="006E352E">
              <w:rPr>
                <w:rFonts w:ascii="Arial" w:hAnsi="Arial" w:cs="Arial"/>
                <w:color w:val="000000"/>
                <w:sz w:val="18"/>
                <w:szCs w:val="18"/>
              </w:rPr>
              <w:t>-13.2141</w:t>
            </w:r>
            <w:r w:rsidRPr="006E352E">
              <w:rPr>
                <w:rFonts w:ascii="Arial" w:hAnsi="Arial" w:cs="Arial"/>
                <w:color w:val="000000"/>
                <w:sz w:val="18"/>
                <w:szCs w:val="18"/>
                <w:vertAlign w:val="superscript"/>
              </w:rPr>
              <w:t>*</w:t>
            </w:r>
          </w:p>
        </w:tc>
        <w:tc>
          <w:tcPr>
            <w:tcW w:w="732" w:type="pct"/>
            <w:tcBorders>
              <w:top w:val="single" w:sz="2" w:space="0" w:color="auto"/>
            </w:tcBorders>
            <w:shd w:val="clear" w:color="auto" w:fill="FFFFFF"/>
          </w:tcPr>
          <w:p w:rsidR="00036491" w:rsidRPr="002C2BAF" w:rsidRDefault="00036491" w:rsidP="002C2BAF">
            <w:pPr>
              <w:autoSpaceDE w:val="0"/>
              <w:autoSpaceDN w:val="0"/>
              <w:adjustRightInd w:val="0"/>
              <w:spacing w:after="0" w:line="240" w:lineRule="auto"/>
              <w:ind w:left="60" w:right="60"/>
              <w:jc w:val="right"/>
              <w:rPr>
                <w:rFonts w:ascii="Arial" w:hAnsi="Arial" w:cs="Arial"/>
                <w:color w:val="000000" w:themeColor="text1"/>
                <w:sz w:val="18"/>
                <w:szCs w:val="18"/>
              </w:rPr>
            </w:pPr>
            <w:r w:rsidRPr="002C2BAF">
              <w:rPr>
                <w:rFonts w:ascii="Arial" w:hAnsi="Arial" w:cs="Arial"/>
                <w:color w:val="000000" w:themeColor="text1"/>
                <w:sz w:val="18"/>
                <w:szCs w:val="18"/>
              </w:rPr>
              <w:t>0.000</w:t>
            </w:r>
          </w:p>
        </w:tc>
      </w:tr>
      <w:tr w:rsidR="00036491" w:rsidRPr="006E352E" w:rsidTr="002C2BAF">
        <w:trPr>
          <w:cantSplit/>
          <w:tblHeader/>
        </w:trPr>
        <w:tc>
          <w:tcPr>
            <w:tcW w:w="1607" w:type="pct"/>
            <w:vMerge/>
            <w:shd w:val="clear" w:color="auto" w:fill="FFFFFF"/>
          </w:tcPr>
          <w:p w:rsidR="00036491" w:rsidRPr="006E352E" w:rsidRDefault="00036491" w:rsidP="002C2BAF">
            <w:pPr>
              <w:autoSpaceDE w:val="0"/>
              <w:autoSpaceDN w:val="0"/>
              <w:adjustRightInd w:val="0"/>
              <w:spacing w:after="0" w:line="240" w:lineRule="auto"/>
              <w:rPr>
                <w:rFonts w:ascii="Arial" w:hAnsi="Arial" w:cs="Arial"/>
                <w:color w:val="000000"/>
                <w:sz w:val="18"/>
                <w:szCs w:val="18"/>
              </w:rPr>
            </w:pPr>
          </w:p>
        </w:tc>
        <w:tc>
          <w:tcPr>
            <w:tcW w:w="1606" w:type="pct"/>
            <w:shd w:val="clear" w:color="auto" w:fill="FFFFFF"/>
          </w:tcPr>
          <w:p w:rsidR="00036491" w:rsidRPr="006E352E" w:rsidRDefault="00036491" w:rsidP="002C2BAF">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Impuls dan Momentum</w:t>
            </w:r>
          </w:p>
        </w:tc>
        <w:tc>
          <w:tcPr>
            <w:tcW w:w="1055" w:type="pct"/>
            <w:shd w:val="clear" w:color="auto" w:fill="FFFFFF"/>
          </w:tcPr>
          <w:p w:rsidR="00036491" w:rsidRPr="006E352E" w:rsidRDefault="00036491" w:rsidP="002C2BAF">
            <w:pPr>
              <w:autoSpaceDE w:val="0"/>
              <w:autoSpaceDN w:val="0"/>
              <w:adjustRightInd w:val="0"/>
              <w:spacing w:after="0" w:line="240" w:lineRule="auto"/>
              <w:ind w:left="60" w:right="60"/>
              <w:jc w:val="right"/>
              <w:rPr>
                <w:rFonts w:ascii="Arial" w:hAnsi="Arial" w:cs="Arial"/>
                <w:color w:val="000000"/>
                <w:sz w:val="18"/>
                <w:szCs w:val="18"/>
              </w:rPr>
            </w:pPr>
            <w:r w:rsidRPr="006E352E">
              <w:rPr>
                <w:rFonts w:ascii="Arial" w:hAnsi="Arial" w:cs="Arial"/>
                <w:color w:val="000000"/>
                <w:sz w:val="18"/>
                <w:szCs w:val="18"/>
              </w:rPr>
              <w:t>-4.0753</w:t>
            </w:r>
          </w:p>
        </w:tc>
        <w:tc>
          <w:tcPr>
            <w:tcW w:w="732" w:type="pct"/>
            <w:shd w:val="clear" w:color="auto" w:fill="FFFFFF"/>
          </w:tcPr>
          <w:p w:rsidR="00036491" w:rsidRPr="002C2BAF" w:rsidRDefault="00036491" w:rsidP="002C2BAF">
            <w:pPr>
              <w:autoSpaceDE w:val="0"/>
              <w:autoSpaceDN w:val="0"/>
              <w:adjustRightInd w:val="0"/>
              <w:spacing w:after="0" w:line="240" w:lineRule="auto"/>
              <w:ind w:left="60" w:right="60"/>
              <w:jc w:val="right"/>
              <w:rPr>
                <w:rFonts w:ascii="Arial" w:hAnsi="Arial" w:cs="Arial"/>
                <w:color w:val="000000" w:themeColor="text1"/>
                <w:sz w:val="18"/>
                <w:szCs w:val="18"/>
              </w:rPr>
            </w:pPr>
            <w:r w:rsidRPr="002C2BAF">
              <w:rPr>
                <w:rFonts w:ascii="Arial" w:hAnsi="Arial" w:cs="Arial"/>
                <w:color w:val="000000" w:themeColor="text1"/>
                <w:sz w:val="18"/>
                <w:szCs w:val="18"/>
              </w:rPr>
              <w:t>0.598</w:t>
            </w:r>
          </w:p>
        </w:tc>
      </w:tr>
      <w:tr w:rsidR="00036491" w:rsidRPr="006E352E" w:rsidTr="002C2BAF">
        <w:trPr>
          <w:cantSplit/>
          <w:tblHeader/>
        </w:trPr>
        <w:tc>
          <w:tcPr>
            <w:tcW w:w="1607" w:type="pct"/>
            <w:vMerge/>
            <w:shd w:val="clear" w:color="auto" w:fill="FFFFFF"/>
          </w:tcPr>
          <w:p w:rsidR="00036491" w:rsidRPr="006E352E" w:rsidRDefault="00036491" w:rsidP="002C2BAF">
            <w:pPr>
              <w:autoSpaceDE w:val="0"/>
              <w:autoSpaceDN w:val="0"/>
              <w:adjustRightInd w:val="0"/>
              <w:spacing w:after="0" w:line="240" w:lineRule="auto"/>
              <w:rPr>
                <w:rFonts w:ascii="Arial" w:hAnsi="Arial" w:cs="Arial"/>
                <w:color w:val="000000"/>
                <w:sz w:val="18"/>
                <w:szCs w:val="18"/>
              </w:rPr>
            </w:pPr>
          </w:p>
        </w:tc>
        <w:tc>
          <w:tcPr>
            <w:tcW w:w="1606" w:type="pct"/>
            <w:shd w:val="clear" w:color="auto" w:fill="FFFFFF"/>
          </w:tcPr>
          <w:p w:rsidR="00036491" w:rsidRPr="006E352E" w:rsidRDefault="00036491" w:rsidP="002C2BAF">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Usaha dan Energi</w:t>
            </w:r>
          </w:p>
        </w:tc>
        <w:tc>
          <w:tcPr>
            <w:tcW w:w="1055" w:type="pct"/>
            <w:shd w:val="clear" w:color="auto" w:fill="FFFFFF"/>
          </w:tcPr>
          <w:p w:rsidR="00036491" w:rsidRPr="006E352E" w:rsidRDefault="00036491" w:rsidP="002C2BAF">
            <w:pPr>
              <w:autoSpaceDE w:val="0"/>
              <w:autoSpaceDN w:val="0"/>
              <w:adjustRightInd w:val="0"/>
              <w:spacing w:after="0" w:line="240" w:lineRule="auto"/>
              <w:ind w:left="60" w:right="60"/>
              <w:jc w:val="right"/>
              <w:rPr>
                <w:rFonts w:ascii="Arial" w:hAnsi="Arial" w:cs="Arial"/>
                <w:color w:val="000000"/>
                <w:sz w:val="18"/>
                <w:szCs w:val="18"/>
              </w:rPr>
            </w:pPr>
            <w:r w:rsidRPr="006E352E">
              <w:rPr>
                <w:rFonts w:ascii="Arial" w:hAnsi="Arial" w:cs="Arial"/>
                <w:color w:val="000000"/>
                <w:sz w:val="18"/>
                <w:szCs w:val="18"/>
              </w:rPr>
              <w:t>-19.6092</w:t>
            </w:r>
            <w:r w:rsidRPr="006E352E">
              <w:rPr>
                <w:rFonts w:ascii="Arial" w:hAnsi="Arial" w:cs="Arial"/>
                <w:color w:val="000000"/>
                <w:sz w:val="18"/>
                <w:szCs w:val="18"/>
                <w:vertAlign w:val="superscript"/>
              </w:rPr>
              <w:t>*</w:t>
            </w:r>
          </w:p>
        </w:tc>
        <w:tc>
          <w:tcPr>
            <w:tcW w:w="732" w:type="pct"/>
            <w:shd w:val="clear" w:color="auto" w:fill="FFFFFF"/>
          </w:tcPr>
          <w:p w:rsidR="00036491" w:rsidRPr="002C2BAF" w:rsidRDefault="00036491" w:rsidP="002C2BAF">
            <w:pPr>
              <w:autoSpaceDE w:val="0"/>
              <w:autoSpaceDN w:val="0"/>
              <w:adjustRightInd w:val="0"/>
              <w:spacing w:after="0" w:line="240" w:lineRule="auto"/>
              <w:ind w:left="60" w:right="60"/>
              <w:jc w:val="right"/>
              <w:rPr>
                <w:rFonts w:ascii="Arial" w:hAnsi="Arial" w:cs="Arial"/>
                <w:color w:val="000000" w:themeColor="text1"/>
                <w:sz w:val="18"/>
                <w:szCs w:val="18"/>
              </w:rPr>
            </w:pPr>
            <w:r w:rsidRPr="002C2BAF">
              <w:rPr>
                <w:rFonts w:ascii="Arial" w:hAnsi="Arial" w:cs="Arial"/>
                <w:color w:val="000000" w:themeColor="text1"/>
                <w:sz w:val="18"/>
                <w:szCs w:val="18"/>
              </w:rPr>
              <w:t>0.000</w:t>
            </w:r>
          </w:p>
        </w:tc>
      </w:tr>
      <w:tr w:rsidR="00036491" w:rsidRPr="006E352E" w:rsidTr="002C2BAF">
        <w:trPr>
          <w:cantSplit/>
          <w:tblHeader/>
        </w:trPr>
        <w:tc>
          <w:tcPr>
            <w:tcW w:w="1607" w:type="pct"/>
            <w:vMerge w:val="restart"/>
            <w:tcBorders>
              <w:top w:val="single" w:sz="2" w:space="0" w:color="auto"/>
            </w:tcBorders>
            <w:shd w:val="clear" w:color="auto" w:fill="FFFFFF"/>
          </w:tcPr>
          <w:p w:rsidR="00036491" w:rsidRPr="006E352E" w:rsidRDefault="00036491" w:rsidP="002C2BAF">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Kalor</w:t>
            </w:r>
          </w:p>
        </w:tc>
        <w:tc>
          <w:tcPr>
            <w:tcW w:w="1606" w:type="pct"/>
            <w:tcBorders>
              <w:top w:val="single" w:sz="2" w:space="0" w:color="auto"/>
            </w:tcBorders>
            <w:shd w:val="clear" w:color="auto" w:fill="FFFFFF"/>
          </w:tcPr>
          <w:p w:rsidR="00036491" w:rsidRPr="006E352E" w:rsidRDefault="00036491" w:rsidP="002C2BAF">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Impuls dan Momentum</w:t>
            </w:r>
          </w:p>
        </w:tc>
        <w:tc>
          <w:tcPr>
            <w:tcW w:w="1055" w:type="pct"/>
            <w:tcBorders>
              <w:top w:val="single" w:sz="2" w:space="0" w:color="auto"/>
            </w:tcBorders>
            <w:shd w:val="clear" w:color="auto" w:fill="FFFFFF"/>
          </w:tcPr>
          <w:p w:rsidR="00036491" w:rsidRPr="006E352E" w:rsidRDefault="00036491" w:rsidP="002C2BAF">
            <w:pPr>
              <w:autoSpaceDE w:val="0"/>
              <w:autoSpaceDN w:val="0"/>
              <w:adjustRightInd w:val="0"/>
              <w:spacing w:after="0" w:line="240" w:lineRule="auto"/>
              <w:ind w:left="60" w:right="60"/>
              <w:jc w:val="right"/>
              <w:rPr>
                <w:rFonts w:ascii="Arial" w:hAnsi="Arial" w:cs="Arial"/>
                <w:color w:val="000000"/>
                <w:sz w:val="18"/>
                <w:szCs w:val="18"/>
              </w:rPr>
            </w:pPr>
            <w:r w:rsidRPr="006E352E">
              <w:rPr>
                <w:rFonts w:ascii="Arial" w:hAnsi="Arial" w:cs="Arial"/>
                <w:color w:val="000000"/>
                <w:sz w:val="18"/>
                <w:szCs w:val="18"/>
              </w:rPr>
              <w:t>9.1388</w:t>
            </w:r>
            <w:r w:rsidRPr="006E352E">
              <w:rPr>
                <w:rFonts w:ascii="Arial" w:hAnsi="Arial" w:cs="Arial"/>
                <w:color w:val="000000"/>
                <w:sz w:val="18"/>
                <w:szCs w:val="18"/>
                <w:vertAlign w:val="superscript"/>
              </w:rPr>
              <w:t>*</w:t>
            </w:r>
          </w:p>
        </w:tc>
        <w:tc>
          <w:tcPr>
            <w:tcW w:w="732" w:type="pct"/>
            <w:tcBorders>
              <w:top w:val="single" w:sz="2" w:space="0" w:color="auto"/>
            </w:tcBorders>
            <w:shd w:val="clear" w:color="auto" w:fill="FFFFFF"/>
          </w:tcPr>
          <w:p w:rsidR="00036491" w:rsidRPr="002C2BAF" w:rsidRDefault="00036491" w:rsidP="002C2BAF">
            <w:pPr>
              <w:autoSpaceDE w:val="0"/>
              <w:autoSpaceDN w:val="0"/>
              <w:adjustRightInd w:val="0"/>
              <w:spacing w:after="0" w:line="240" w:lineRule="auto"/>
              <w:ind w:left="60" w:right="60"/>
              <w:jc w:val="right"/>
              <w:rPr>
                <w:rFonts w:ascii="Arial" w:hAnsi="Arial" w:cs="Arial"/>
                <w:color w:val="000000" w:themeColor="text1"/>
                <w:sz w:val="18"/>
                <w:szCs w:val="18"/>
              </w:rPr>
            </w:pPr>
            <w:r w:rsidRPr="002C2BAF">
              <w:rPr>
                <w:rFonts w:ascii="Arial" w:hAnsi="Arial" w:cs="Arial"/>
                <w:color w:val="000000" w:themeColor="text1"/>
                <w:sz w:val="18"/>
                <w:szCs w:val="18"/>
              </w:rPr>
              <w:t>0.002</w:t>
            </w:r>
          </w:p>
        </w:tc>
      </w:tr>
      <w:tr w:rsidR="00036491" w:rsidRPr="006E352E" w:rsidTr="002C2BAF">
        <w:trPr>
          <w:cantSplit/>
          <w:tblHeader/>
        </w:trPr>
        <w:tc>
          <w:tcPr>
            <w:tcW w:w="1607" w:type="pct"/>
            <w:vMerge/>
            <w:tcBorders>
              <w:bottom w:val="single" w:sz="2" w:space="0" w:color="auto"/>
            </w:tcBorders>
            <w:shd w:val="clear" w:color="auto" w:fill="FFFFFF"/>
          </w:tcPr>
          <w:p w:rsidR="00036491" w:rsidRPr="006E352E" w:rsidRDefault="00036491" w:rsidP="002C2BAF">
            <w:pPr>
              <w:autoSpaceDE w:val="0"/>
              <w:autoSpaceDN w:val="0"/>
              <w:adjustRightInd w:val="0"/>
              <w:spacing w:after="0" w:line="240" w:lineRule="auto"/>
              <w:rPr>
                <w:rFonts w:ascii="Arial" w:hAnsi="Arial" w:cs="Arial"/>
                <w:color w:val="000000"/>
                <w:sz w:val="18"/>
                <w:szCs w:val="18"/>
              </w:rPr>
            </w:pPr>
          </w:p>
        </w:tc>
        <w:tc>
          <w:tcPr>
            <w:tcW w:w="1606" w:type="pct"/>
            <w:tcBorders>
              <w:bottom w:val="single" w:sz="2" w:space="0" w:color="auto"/>
            </w:tcBorders>
            <w:shd w:val="clear" w:color="auto" w:fill="FFFFFF"/>
          </w:tcPr>
          <w:p w:rsidR="00036491" w:rsidRPr="006E352E" w:rsidRDefault="00036491" w:rsidP="002C2BAF">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Usaha dan Energi</w:t>
            </w:r>
          </w:p>
        </w:tc>
        <w:tc>
          <w:tcPr>
            <w:tcW w:w="1055" w:type="pct"/>
            <w:tcBorders>
              <w:bottom w:val="single" w:sz="2" w:space="0" w:color="auto"/>
            </w:tcBorders>
            <w:shd w:val="clear" w:color="auto" w:fill="FFFFFF"/>
          </w:tcPr>
          <w:p w:rsidR="00036491" w:rsidRPr="006E352E" w:rsidRDefault="00036491" w:rsidP="002C2BAF">
            <w:pPr>
              <w:autoSpaceDE w:val="0"/>
              <w:autoSpaceDN w:val="0"/>
              <w:adjustRightInd w:val="0"/>
              <w:spacing w:after="0" w:line="240" w:lineRule="auto"/>
              <w:ind w:left="60" w:right="60"/>
              <w:jc w:val="right"/>
              <w:rPr>
                <w:rFonts w:ascii="Arial" w:hAnsi="Arial" w:cs="Arial"/>
                <w:color w:val="000000"/>
                <w:sz w:val="18"/>
                <w:szCs w:val="18"/>
              </w:rPr>
            </w:pPr>
            <w:r w:rsidRPr="006E352E">
              <w:rPr>
                <w:rFonts w:ascii="Arial" w:hAnsi="Arial" w:cs="Arial"/>
                <w:color w:val="000000"/>
                <w:sz w:val="18"/>
                <w:szCs w:val="18"/>
              </w:rPr>
              <w:t>-6.3951</w:t>
            </w:r>
          </w:p>
        </w:tc>
        <w:tc>
          <w:tcPr>
            <w:tcW w:w="732" w:type="pct"/>
            <w:tcBorders>
              <w:bottom w:val="single" w:sz="2" w:space="0" w:color="auto"/>
            </w:tcBorders>
            <w:shd w:val="clear" w:color="auto" w:fill="FFFFFF"/>
          </w:tcPr>
          <w:p w:rsidR="00036491" w:rsidRPr="002C2BAF" w:rsidRDefault="00036491" w:rsidP="002C2BAF">
            <w:pPr>
              <w:autoSpaceDE w:val="0"/>
              <w:autoSpaceDN w:val="0"/>
              <w:adjustRightInd w:val="0"/>
              <w:spacing w:after="0" w:line="240" w:lineRule="auto"/>
              <w:ind w:left="60" w:right="60"/>
              <w:jc w:val="right"/>
              <w:rPr>
                <w:rFonts w:ascii="Arial" w:hAnsi="Arial" w:cs="Arial"/>
                <w:color w:val="000000" w:themeColor="text1"/>
                <w:sz w:val="18"/>
                <w:szCs w:val="18"/>
              </w:rPr>
            </w:pPr>
            <w:r w:rsidRPr="002C2BAF">
              <w:rPr>
                <w:rFonts w:ascii="Arial" w:hAnsi="Arial" w:cs="Arial"/>
                <w:color w:val="000000" w:themeColor="text1"/>
                <w:sz w:val="18"/>
                <w:szCs w:val="18"/>
              </w:rPr>
              <w:t>0.096</w:t>
            </w:r>
          </w:p>
        </w:tc>
      </w:tr>
      <w:tr w:rsidR="00036491" w:rsidRPr="006E352E" w:rsidTr="002C2BAF">
        <w:trPr>
          <w:cantSplit/>
          <w:tblHeader/>
        </w:trPr>
        <w:tc>
          <w:tcPr>
            <w:tcW w:w="1607" w:type="pct"/>
            <w:tcBorders>
              <w:top w:val="single" w:sz="2" w:space="0" w:color="auto"/>
              <w:bottom w:val="single" w:sz="4" w:space="0" w:color="auto"/>
            </w:tcBorders>
            <w:shd w:val="clear" w:color="auto" w:fill="FFFFFF"/>
          </w:tcPr>
          <w:p w:rsidR="00036491" w:rsidRPr="006E352E" w:rsidRDefault="00036491" w:rsidP="002C2BAF">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Impuls dan Momentum</w:t>
            </w:r>
          </w:p>
        </w:tc>
        <w:tc>
          <w:tcPr>
            <w:tcW w:w="1606" w:type="pct"/>
            <w:tcBorders>
              <w:top w:val="single" w:sz="2" w:space="0" w:color="auto"/>
              <w:bottom w:val="single" w:sz="4" w:space="0" w:color="auto"/>
            </w:tcBorders>
            <w:shd w:val="clear" w:color="auto" w:fill="FFFFFF"/>
          </w:tcPr>
          <w:p w:rsidR="00036491" w:rsidRPr="006E352E" w:rsidRDefault="00036491" w:rsidP="002C2BAF">
            <w:pPr>
              <w:autoSpaceDE w:val="0"/>
              <w:autoSpaceDN w:val="0"/>
              <w:adjustRightInd w:val="0"/>
              <w:spacing w:after="0" w:line="240" w:lineRule="auto"/>
              <w:ind w:left="60" w:right="60"/>
              <w:rPr>
                <w:rFonts w:ascii="Arial" w:hAnsi="Arial" w:cs="Arial"/>
                <w:color w:val="000000"/>
                <w:sz w:val="18"/>
                <w:szCs w:val="18"/>
              </w:rPr>
            </w:pPr>
            <w:r w:rsidRPr="006E352E">
              <w:rPr>
                <w:rFonts w:ascii="Arial" w:hAnsi="Arial" w:cs="Arial"/>
                <w:color w:val="000000"/>
                <w:sz w:val="18"/>
                <w:szCs w:val="18"/>
              </w:rPr>
              <w:t>Usaha dan Energi</w:t>
            </w:r>
          </w:p>
        </w:tc>
        <w:tc>
          <w:tcPr>
            <w:tcW w:w="1055" w:type="pct"/>
            <w:tcBorders>
              <w:top w:val="single" w:sz="2" w:space="0" w:color="auto"/>
              <w:bottom w:val="single" w:sz="4" w:space="0" w:color="auto"/>
            </w:tcBorders>
            <w:shd w:val="clear" w:color="auto" w:fill="FFFFFF"/>
          </w:tcPr>
          <w:p w:rsidR="00036491" w:rsidRPr="006E352E" w:rsidRDefault="00036491" w:rsidP="002C2BAF">
            <w:pPr>
              <w:autoSpaceDE w:val="0"/>
              <w:autoSpaceDN w:val="0"/>
              <w:adjustRightInd w:val="0"/>
              <w:spacing w:after="0" w:line="240" w:lineRule="auto"/>
              <w:ind w:left="60" w:right="60"/>
              <w:jc w:val="right"/>
              <w:rPr>
                <w:rFonts w:ascii="Arial" w:hAnsi="Arial" w:cs="Arial"/>
                <w:color w:val="000000"/>
                <w:sz w:val="18"/>
                <w:szCs w:val="18"/>
              </w:rPr>
            </w:pPr>
            <w:r w:rsidRPr="006E352E">
              <w:rPr>
                <w:rFonts w:ascii="Arial" w:hAnsi="Arial" w:cs="Arial"/>
                <w:color w:val="000000"/>
                <w:sz w:val="18"/>
                <w:szCs w:val="18"/>
              </w:rPr>
              <w:t>-15.5339</w:t>
            </w:r>
            <w:r w:rsidRPr="006E352E">
              <w:rPr>
                <w:rFonts w:ascii="Arial" w:hAnsi="Arial" w:cs="Arial"/>
                <w:color w:val="000000"/>
                <w:sz w:val="18"/>
                <w:szCs w:val="18"/>
                <w:vertAlign w:val="superscript"/>
              </w:rPr>
              <w:t>*</w:t>
            </w:r>
          </w:p>
        </w:tc>
        <w:tc>
          <w:tcPr>
            <w:tcW w:w="732" w:type="pct"/>
            <w:tcBorders>
              <w:top w:val="single" w:sz="2" w:space="0" w:color="auto"/>
              <w:bottom w:val="single" w:sz="4" w:space="0" w:color="auto"/>
            </w:tcBorders>
            <w:shd w:val="clear" w:color="auto" w:fill="FFFFFF"/>
          </w:tcPr>
          <w:p w:rsidR="00036491" w:rsidRPr="002C2BAF" w:rsidRDefault="00036491" w:rsidP="002C2BAF">
            <w:pPr>
              <w:autoSpaceDE w:val="0"/>
              <w:autoSpaceDN w:val="0"/>
              <w:adjustRightInd w:val="0"/>
              <w:spacing w:after="0" w:line="240" w:lineRule="auto"/>
              <w:ind w:left="60" w:right="60"/>
              <w:jc w:val="right"/>
              <w:rPr>
                <w:rFonts w:ascii="Arial" w:hAnsi="Arial" w:cs="Arial"/>
                <w:color w:val="000000" w:themeColor="text1"/>
                <w:sz w:val="18"/>
                <w:szCs w:val="18"/>
              </w:rPr>
            </w:pPr>
            <w:r w:rsidRPr="002C2BAF">
              <w:rPr>
                <w:rFonts w:ascii="Arial" w:hAnsi="Arial" w:cs="Arial"/>
                <w:color w:val="000000" w:themeColor="text1"/>
                <w:sz w:val="18"/>
                <w:szCs w:val="18"/>
              </w:rPr>
              <w:t>0.000</w:t>
            </w:r>
          </w:p>
        </w:tc>
      </w:tr>
    </w:tbl>
    <w:p w:rsidR="00036491" w:rsidRPr="007A3357" w:rsidRDefault="00036491" w:rsidP="00036491">
      <w:pPr>
        <w:autoSpaceDE w:val="0"/>
        <w:autoSpaceDN w:val="0"/>
        <w:adjustRightInd w:val="0"/>
        <w:spacing w:after="0" w:line="240" w:lineRule="auto"/>
        <w:ind w:left="360" w:hanging="360"/>
        <w:rPr>
          <w:rFonts w:ascii="Arial" w:hAnsi="Arial" w:cs="Arial"/>
          <w:sz w:val="18"/>
          <w:szCs w:val="18"/>
        </w:rPr>
      </w:pPr>
      <w:r>
        <w:rPr>
          <w:rFonts w:ascii="Arial" w:hAnsi="Arial" w:cs="Arial"/>
          <w:sz w:val="18"/>
          <w:szCs w:val="18"/>
        </w:rPr>
        <w:t xml:space="preserve">*) </w:t>
      </w:r>
      <w:r w:rsidRPr="007A3357">
        <w:rPr>
          <w:rFonts w:ascii="Arial" w:hAnsi="Arial" w:cs="Arial"/>
          <w:sz w:val="18"/>
          <w:szCs w:val="18"/>
        </w:rPr>
        <w:t>berbeda signifikan pada taraf nyata 5%</w:t>
      </w:r>
    </w:p>
    <w:p w:rsidR="00F80F5A" w:rsidRPr="00F80F5A" w:rsidRDefault="00541278" w:rsidP="00036491">
      <w:pPr>
        <w:autoSpaceDE w:val="0"/>
        <w:autoSpaceDN w:val="0"/>
        <w:adjustRightInd w:val="0"/>
        <w:spacing w:before="240" w:after="240" w:line="360" w:lineRule="auto"/>
        <w:jc w:val="both"/>
        <w:rPr>
          <w:rFonts w:ascii="Arial" w:hAnsi="Arial" w:cs="Arial"/>
          <w:color w:val="000000"/>
          <w:sz w:val="18"/>
          <w:szCs w:val="18"/>
        </w:rPr>
      </w:pPr>
      <w:r>
        <w:rPr>
          <w:rFonts w:ascii="Arial" w:hAnsi="Arial" w:cs="Arial"/>
          <w:color w:val="000000"/>
          <w:sz w:val="18"/>
          <w:szCs w:val="18"/>
        </w:rPr>
        <w:t>Hasil belajar materi Usaha dan Energi lebih tinggi daripada</w:t>
      </w:r>
      <w:r w:rsidR="00B471F0">
        <w:rPr>
          <w:rFonts w:ascii="Arial" w:hAnsi="Arial" w:cs="Arial"/>
          <w:color w:val="000000"/>
          <w:sz w:val="18"/>
          <w:szCs w:val="18"/>
        </w:rPr>
        <w:t xml:space="preserve"> hasil belajar materi</w:t>
      </w:r>
      <w:r>
        <w:rPr>
          <w:rFonts w:ascii="Arial" w:hAnsi="Arial" w:cs="Arial"/>
          <w:color w:val="000000"/>
          <w:sz w:val="18"/>
          <w:szCs w:val="18"/>
        </w:rPr>
        <w:t xml:space="preserve"> </w:t>
      </w:r>
      <w:r w:rsidRPr="00541278">
        <w:rPr>
          <w:rFonts w:ascii="Arial" w:hAnsi="Arial" w:cs="Arial"/>
          <w:color w:val="000000"/>
          <w:sz w:val="18"/>
          <w:szCs w:val="18"/>
        </w:rPr>
        <w:t>Elastisitas dan Hk. Ho</w:t>
      </w:r>
      <w:r w:rsidR="00B471F0">
        <w:rPr>
          <w:rFonts w:ascii="Arial" w:hAnsi="Arial" w:cs="Arial"/>
          <w:color w:val="000000"/>
          <w:sz w:val="18"/>
          <w:szCs w:val="18"/>
        </w:rPr>
        <w:t>o</w:t>
      </w:r>
      <w:r w:rsidRPr="00541278">
        <w:rPr>
          <w:rFonts w:ascii="Arial" w:hAnsi="Arial" w:cs="Arial"/>
          <w:color w:val="000000"/>
          <w:sz w:val="18"/>
          <w:szCs w:val="18"/>
        </w:rPr>
        <w:t>ke</w:t>
      </w:r>
      <w:r w:rsidR="004A215F">
        <w:rPr>
          <w:rFonts w:ascii="Arial" w:hAnsi="Arial" w:cs="Arial"/>
          <w:color w:val="000000"/>
          <w:sz w:val="18"/>
          <w:szCs w:val="18"/>
        </w:rPr>
        <w:t>. Konsep modulus elastis atau perbandingan</w:t>
      </w:r>
      <w:r w:rsidR="00B471F0">
        <w:rPr>
          <w:rFonts w:ascii="Arial" w:hAnsi="Arial" w:cs="Arial"/>
          <w:color w:val="000000"/>
          <w:sz w:val="18"/>
          <w:szCs w:val="18"/>
        </w:rPr>
        <w:t xml:space="preserve"> tegangan dan</w:t>
      </w:r>
      <w:r w:rsidR="004A215F">
        <w:rPr>
          <w:rFonts w:ascii="Arial" w:hAnsi="Arial" w:cs="Arial"/>
          <w:color w:val="000000"/>
          <w:sz w:val="18"/>
          <w:szCs w:val="18"/>
        </w:rPr>
        <w:t xml:space="preserve"> regangan</w:t>
      </w:r>
      <w:r w:rsidR="00B471F0">
        <w:rPr>
          <w:rFonts w:ascii="Arial" w:hAnsi="Arial" w:cs="Arial"/>
          <w:color w:val="000000"/>
          <w:sz w:val="18"/>
          <w:szCs w:val="18"/>
        </w:rPr>
        <w:t xml:space="preserve"> masih dianggap sulit oleh siswa karena menyangkut </w:t>
      </w:r>
      <w:r w:rsidR="004A215F">
        <w:rPr>
          <w:rFonts w:ascii="Arial" w:hAnsi="Arial" w:cs="Arial"/>
          <w:color w:val="000000"/>
          <w:sz w:val="18"/>
          <w:szCs w:val="18"/>
        </w:rPr>
        <w:t>konsep yang abstrak dan sulit untuk divisualkan. Berbeda dengan konsep usaha dan energi yang banyak ditemui contohnya dalam kehidupan sehari-hari siswa serta mudah untuk divisualkan dan disimulasikan. Materi Kinematika Gerak dirasa</w:t>
      </w:r>
      <w:r w:rsidR="00036491">
        <w:rPr>
          <w:rFonts w:ascii="Arial" w:hAnsi="Arial" w:cs="Arial"/>
          <w:color w:val="000000"/>
          <w:sz w:val="18"/>
          <w:szCs w:val="18"/>
        </w:rPr>
        <w:softHyphen/>
      </w:r>
      <w:r w:rsidR="004A215F">
        <w:rPr>
          <w:rFonts w:ascii="Arial" w:hAnsi="Arial" w:cs="Arial"/>
          <w:color w:val="000000"/>
          <w:sz w:val="18"/>
          <w:szCs w:val="18"/>
        </w:rPr>
        <w:t>kan lebih mudah dibandingkan dengan materi Gerak Harmonik. Walaupun kedua topik tersebut mudah untuk divisual</w:t>
      </w:r>
      <w:r w:rsidR="00036491">
        <w:rPr>
          <w:rFonts w:ascii="Arial" w:hAnsi="Arial" w:cs="Arial"/>
          <w:color w:val="000000"/>
          <w:sz w:val="18"/>
          <w:szCs w:val="18"/>
        </w:rPr>
        <w:softHyphen/>
      </w:r>
      <w:r w:rsidR="004A215F">
        <w:rPr>
          <w:rFonts w:ascii="Arial" w:hAnsi="Arial" w:cs="Arial"/>
          <w:color w:val="000000"/>
          <w:sz w:val="18"/>
          <w:szCs w:val="18"/>
        </w:rPr>
        <w:t>kan, namun materi kinematika gerak lebih mudah untuk direpresentasikan dalam berbagai bentuk. Pembahasan me</w:t>
      </w:r>
      <w:r w:rsidR="00036491">
        <w:rPr>
          <w:rFonts w:ascii="Arial" w:hAnsi="Arial" w:cs="Arial"/>
          <w:color w:val="000000"/>
          <w:sz w:val="18"/>
          <w:szCs w:val="18"/>
        </w:rPr>
        <w:softHyphen/>
      </w:r>
      <w:r w:rsidR="004A215F">
        <w:rPr>
          <w:rFonts w:ascii="Arial" w:hAnsi="Arial" w:cs="Arial"/>
          <w:color w:val="000000"/>
          <w:sz w:val="18"/>
          <w:szCs w:val="18"/>
        </w:rPr>
        <w:t xml:space="preserve">ngenai kalor dirasakan lebih mudah dibandingkan dengan </w:t>
      </w:r>
      <w:r w:rsidR="00F80F5A">
        <w:rPr>
          <w:rFonts w:ascii="Arial" w:hAnsi="Arial" w:cs="Arial"/>
          <w:color w:val="000000"/>
          <w:sz w:val="18"/>
          <w:szCs w:val="18"/>
        </w:rPr>
        <w:t xml:space="preserve">gerak harmonik sederhana karena konsep kalor lebih sering ditemui siswa dalam kehidupan sehari-hari. Perbedaan </w:t>
      </w:r>
      <w:r w:rsidR="00036491">
        <w:rPr>
          <w:rFonts w:ascii="Arial" w:hAnsi="Arial" w:cs="Arial"/>
          <w:color w:val="000000"/>
          <w:sz w:val="18"/>
          <w:szCs w:val="18"/>
        </w:rPr>
        <w:t xml:space="preserve">rata-rata </w:t>
      </w:r>
      <w:r w:rsidR="00F80F5A">
        <w:rPr>
          <w:rFonts w:ascii="Arial" w:hAnsi="Arial" w:cs="Arial"/>
          <w:color w:val="000000"/>
          <w:sz w:val="18"/>
          <w:szCs w:val="18"/>
        </w:rPr>
        <w:t>hasil belajar untu</w:t>
      </w:r>
      <w:r w:rsidR="002F4ECD">
        <w:rPr>
          <w:rFonts w:ascii="Arial" w:hAnsi="Arial" w:cs="Arial"/>
          <w:color w:val="000000"/>
          <w:sz w:val="18"/>
          <w:szCs w:val="18"/>
        </w:rPr>
        <w:t xml:space="preserve">k setiap topik materi fisika </w:t>
      </w:r>
      <w:r w:rsidR="00036491">
        <w:rPr>
          <w:rFonts w:ascii="Arial" w:hAnsi="Arial" w:cs="Arial"/>
          <w:color w:val="000000"/>
          <w:sz w:val="18"/>
          <w:szCs w:val="18"/>
        </w:rPr>
        <w:t>dapat disebabkan oleh</w:t>
      </w:r>
      <w:r w:rsidR="00F80F5A">
        <w:rPr>
          <w:rFonts w:ascii="Arial" w:hAnsi="Arial" w:cs="Arial"/>
          <w:color w:val="000000"/>
          <w:sz w:val="18"/>
          <w:szCs w:val="18"/>
        </w:rPr>
        <w:t xml:space="preserve"> perbedaan karakteristik materi,</w:t>
      </w:r>
      <w:r w:rsidR="00036491">
        <w:rPr>
          <w:rFonts w:ascii="Arial" w:hAnsi="Arial" w:cs="Arial"/>
          <w:color w:val="000000"/>
          <w:sz w:val="18"/>
          <w:szCs w:val="18"/>
        </w:rPr>
        <w:t xml:space="preserve"> dan</w:t>
      </w:r>
      <w:r w:rsidR="00F80F5A">
        <w:rPr>
          <w:rFonts w:ascii="Arial" w:hAnsi="Arial" w:cs="Arial"/>
          <w:color w:val="000000"/>
          <w:sz w:val="18"/>
          <w:szCs w:val="18"/>
        </w:rPr>
        <w:t xml:space="preserve"> juga dapat disebabkan oleh perbedaan kualitas dari buku elektronik interaktif hasil pengembangan. </w:t>
      </w:r>
      <w:r w:rsidR="00036491">
        <w:rPr>
          <w:rFonts w:ascii="Arial" w:hAnsi="Arial" w:cs="Arial"/>
          <w:color w:val="000000"/>
          <w:sz w:val="18"/>
          <w:szCs w:val="18"/>
        </w:rPr>
        <w:t xml:space="preserve">Buku elektronik interaktif yang baik tentu harus memiliki beberapa kriteria diantaranya memuat konsep, </w:t>
      </w:r>
      <w:r w:rsidR="00036491">
        <w:rPr>
          <w:rFonts w:ascii="Arial" w:hAnsi="Arial" w:cs="Arial"/>
          <w:color w:val="000000"/>
          <w:sz w:val="18"/>
          <w:szCs w:val="18"/>
        </w:rPr>
        <w:lastRenderedPageBreak/>
        <w:t>prinsip, formula, hukum yang disusun secara sistematis serta didukung dengan gambar, animasi, video, simulasi percobaan yang menarik serta latihan soal yang sifatnya interaktif.</w:t>
      </w:r>
    </w:p>
    <w:p w:rsidR="00AA7F89" w:rsidRPr="006E352E" w:rsidRDefault="00AA7F89" w:rsidP="00761A8A">
      <w:pPr>
        <w:spacing w:before="240" w:after="240" w:line="360" w:lineRule="auto"/>
        <w:jc w:val="both"/>
        <w:rPr>
          <w:rFonts w:ascii="Arial" w:hAnsi="Arial" w:cs="Arial"/>
          <w:sz w:val="18"/>
          <w:szCs w:val="18"/>
        </w:rPr>
      </w:pPr>
      <w:r w:rsidRPr="006E352E">
        <w:rPr>
          <w:rFonts w:ascii="Arial" w:hAnsi="Arial" w:cs="Arial"/>
          <w:sz w:val="18"/>
          <w:szCs w:val="18"/>
        </w:rPr>
        <w:t xml:space="preserve">Tidak dapat dipungkiri bahwa setiap materi dalam fisika memiliki tingkat kesulitan yang bereda. Ada beberapa materi yang dapat secara langsung diamati, dilakukan dan dipelajari dalam pembelajarannya sehingga siswa lebih mudah untuk menangkap, memahami dan mengaplikasikannya. Namun, beberapa materi lainnya sulit untuk dipahami karena siswa tidak dapat secara langsung </w:t>
      </w:r>
      <w:r w:rsidR="002F4ECD">
        <w:rPr>
          <w:rFonts w:ascii="Arial" w:hAnsi="Arial" w:cs="Arial"/>
          <w:sz w:val="18"/>
          <w:szCs w:val="18"/>
        </w:rPr>
        <w:t>mengalami</w:t>
      </w:r>
      <w:r w:rsidRPr="006E352E">
        <w:rPr>
          <w:rFonts w:ascii="Arial" w:hAnsi="Arial" w:cs="Arial"/>
          <w:sz w:val="18"/>
          <w:szCs w:val="18"/>
        </w:rPr>
        <w:t xml:space="preserve"> atau melakukan percobaan dalam pembelajaran. Meskipun sudah menggunakan media pembelajaran berbasis komputer, masih ada sisi di mana siswa harus membayangkan </w:t>
      </w:r>
      <w:proofErr w:type="gramStart"/>
      <w:r w:rsidRPr="006E352E">
        <w:rPr>
          <w:rFonts w:ascii="Arial" w:hAnsi="Arial" w:cs="Arial"/>
          <w:sz w:val="18"/>
          <w:szCs w:val="18"/>
        </w:rPr>
        <w:t>apa</w:t>
      </w:r>
      <w:proofErr w:type="gramEnd"/>
      <w:r w:rsidRPr="006E352E">
        <w:rPr>
          <w:rFonts w:ascii="Arial" w:hAnsi="Arial" w:cs="Arial"/>
          <w:sz w:val="18"/>
          <w:szCs w:val="18"/>
        </w:rPr>
        <w:t xml:space="preserve"> yang terjadi. Kemampuan siswa dalam hal tersebut berbeda-beda yang berakibat </w:t>
      </w:r>
      <w:r w:rsidR="002F4ECD">
        <w:rPr>
          <w:rFonts w:ascii="Arial" w:hAnsi="Arial" w:cs="Arial"/>
          <w:sz w:val="18"/>
          <w:szCs w:val="18"/>
        </w:rPr>
        <w:t xml:space="preserve">berbeda </w:t>
      </w:r>
      <w:r w:rsidRPr="006E352E">
        <w:rPr>
          <w:rFonts w:ascii="Arial" w:hAnsi="Arial" w:cs="Arial"/>
          <w:sz w:val="18"/>
          <w:szCs w:val="18"/>
        </w:rPr>
        <w:t>pada daya tangkapnya dan pada akhirnya berpengaruh pada hasil belajar</w:t>
      </w:r>
      <w:r w:rsidR="002F4ECD">
        <w:rPr>
          <w:rFonts w:ascii="Arial" w:hAnsi="Arial" w:cs="Arial"/>
          <w:sz w:val="18"/>
          <w:szCs w:val="18"/>
        </w:rPr>
        <w:t>nya</w:t>
      </w:r>
      <w:r w:rsidRPr="006E352E">
        <w:rPr>
          <w:rFonts w:ascii="Arial" w:hAnsi="Arial" w:cs="Arial"/>
          <w:sz w:val="18"/>
          <w:szCs w:val="18"/>
        </w:rPr>
        <w:t>.</w:t>
      </w:r>
      <w:r w:rsidR="0097155F" w:rsidRPr="006E352E">
        <w:rPr>
          <w:rFonts w:ascii="Arial" w:hAnsi="Arial" w:cs="Arial"/>
          <w:sz w:val="18"/>
          <w:szCs w:val="18"/>
          <w:lang w:val="id-ID"/>
        </w:rPr>
        <w:t xml:space="preserve"> </w:t>
      </w:r>
    </w:p>
    <w:p w:rsidR="008D6BD5" w:rsidRPr="006E352E" w:rsidRDefault="0092561E" w:rsidP="00761A8A">
      <w:pPr>
        <w:spacing w:before="360" w:after="360" w:line="360" w:lineRule="auto"/>
        <w:jc w:val="center"/>
        <w:rPr>
          <w:rFonts w:ascii="Arial" w:hAnsi="Arial" w:cs="Arial"/>
          <w:b/>
          <w:sz w:val="18"/>
          <w:szCs w:val="18"/>
          <w:lang w:val="id-ID"/>
        </w:rPr>
      </w:pPr>
      <w:r w:rsidRPr="006E352E">
        <w:rPr>
          <w:rFonts w:ascii="Arial" w:hAnsi="Arial" w:cs="Arial"/>
          <w:b/>
          <w:sz w:val="18"/>
          <w:szCs w:val="18"/>
          <w:lang w:val="id-ID"/>
        </w:rPr>
        <w:t xml:space="preserve">SIMPULAN </w:t>
      </w:r>
    </w:p>
    <w:p w:rsidR="001637F6" w:rsidRPr="006D0FE1" w:rsidRDefault="00D961AE" w:rsidP="006D0FE1">
      <w:pPr>
        <w:spacing w:after="0" w:line="360" w:lineRule="auto"/>
        <w:jc w:val="both"/>
        <w:rPr>
          <w:rFonts w:ascii="Arial" w:hAnsi="Arial" w:cs="Arial"/>
          <w:sz w:val="18"/>
          <w:szCs w:val="18"/>
        </w:rPr>
      </w:pPr>
      <w:r w:rsidRPr="006E352E">
        <w:rPr>
          <w:rFonts w:ascii="Arial" w:hAnsi="Arial" w:cs="Arial"/>
          <w:sz w:val="18"/>
          <w:szCs w:val="18"/>
          <w:lang w:val="id-ID"/>
        </w:rPr>
        <w:t xml:space="preserve">Berdasarkan hasil </w:t>
      </w:r>
      <w:r w:rsidR="002F4ECD">
        <w:rPr>
          <w:rFonts w:ascii="Arial" w:hAnsi="Arial" w:cs="Arial"/>
          <w:sz w:val="18"/>
          <w:szCs w:val="18"/>
        </w:rPr>
        <w:t xml:space="preserve">dan </w:t>
      </w:r>
      <w:r w:rsidRPr="006E352E">
        <w:rPr>
          <w:rFonts w:ascii="Arial" w:hAnsi="Arial" w:cs="Arial"/>
          <w:sz w:val="18"/>
          <w:szCs w:val="18"/>
          <w:lang w:val="id-ID"/>
        </w:rPr>
        <w:t>pembahasan, dapat disimpulkan bahwa:</w:t>
      </w:r>
      <w:r w:rsidR="007863C6">
        <w:rPr>
          <w:rFonts w:ascii="Arial" w:hAnsi="Arial" w:cs="Arial"/>
          <w:sz w:val="18"/>
          <w:szCs w:val="18"/>
        </w:rPr>
        <w:t xml:space="preserve"> (1) a</w:t>
      </w:r>
      <w:r w:rsidR="001637F6" w:rsidRPr="006E352E">
        <w:rPr>
          <w:rFonts w:ascii="Arial" w:hAnsi="Arial" w:cs="Arial"/>
          <w:sz w:val="18"/>
          <w:szCs w:val="18"/>
        </w:rPr>
        <w:t xml:space="preserve">da perbedaan hasil belajar fisika yang disebabkan oleh perbedaan </w:t>
      </w:r>
      <w:r w:rsidR="007863C6">
        <w:rPr>
          <w:rFonts w:ascii="Arial" w:hAnsi="Arial" w:cs="Arial"/>
          <w:sz w:val="18"/>
          <w:szCs w:val="18"/>
        </w:rPr>
        <w:t xml:space="preserve">format. Hasil belajar siswa yang </w:t>
      </w:r>
      <w:proofErr w:type="gramStart"/>
      <w:r w:rsidR="007863C6">
        <w:rPr>
          <w:rFonts w:ascii="Arial" w:hAnsi="Arial" w:cs="Arial"/>
          <w:sz w:val="18"/>
          <w:szCs w:val="18"/>
        </w:rPr>
        <w:t xml:space="preserve">menggunakan  </w:t>
      </w:r>
      <w:r w:rsidR="009B503C" w:rsidRPr="006E352E">
        <w:rPr>
          <w:rFonts w:ascii="Arial" w:hAnsi="Arial" w:cs="Arial"/>
          <w:sz w:val="18"/>
          <w:szCs w:val="18"/>
        </w:rPr>
        <w:t>buku</w:t>
      </w:r>
      <w:proofErr w:type="gramEnd"/>
      <w:r w:rsidR="007863C6">
        <w:rPr>
          <w:rFonts w:ascii="Arial" w:hAnsi="Arial" w:cs="Arial"/>
          <w:sz w:val="18"/>
          <w:szCs w:val="18"/>
        </w:rPr>
        <w:t xml:space="preserve"> elektronik</w:t>
      </w:r>
      <w:r w:rsidR="001637F6" w:rsidRPr="006E352E">
        <w:rPr>
          <w:rFonts w:ascii="Arial" w:hAnsi="Arial" w:cs="Arial"/>
          <w:sz w:val="18"/>
          <w:szCs w:val="18"/>
        </w:rPr>
        <w:t xml:space="preserve"> interaktif</w:t>
      </w:r>
      <w:r w:rsidR="007863C6">
        <w:rPr>
          <w:rFonts w:ascii="Arial" w:hAnsi="Arial" w:cs="Arial"/>
          <w:sz w:val="18"/>
          <w:szCs w:val="18"/>
        </w:rPr>
        <w:t xml:space="preserve"> lebih tinggi daripada siswa yang menggunakan buku fisika tercetak; (2) Tidak a</w:t>
      </w:r>
      <w:r w:rsidR="001637F6" w:rsidRPr="006E352E">
        <w:rPr>
          <w:rFonts w:ascii="Arial" w:hAnsi="Arial" w:cs="Arial"/>
          <w:sz w:val="18"/>
          <w:szCs w:val="18"/>
        </w:rPr>
        <w:t xml:space="preserve">da perbedaan rata-rata hasil belajar fisika yang disebabkan oleh perbedaan </w:t>
      </w:r>
      <w:r w:rsidR="001637F6" w:rsidRPr="006E352E">
        <w:rPr>
          <w:rFonts w:ascii="Arial" w:hAnsi="Arial" w:cs="Arial"/>
          <w:sz w:val="18"/>
          <w:szCs w:val="18"/>
          <w:lang w:val="id-ID"/>
        </w:rPr>
        <w:t xml:space="preserve">gender </w:t>
      </w:r>
      <w:r w:rsidR="001637F6" w:rsidRPr="006E352E">
        <w:rPr>
          <w:rFonts w:ascii="Arial" w:hAnsi="Arial" w:cs="Arial"/>
          <w:sz w:val="18"/>
          <w:szCs w:val="18"/>
        </w:rPr>
        <w:t>pada pembelajaran fisika</w:t>
      </w:r>
      <w:r w:rsidR="001637F6" w:rsidRPr="006E352E">
        <w:rPr>
          <w:rFonts w:ascii="Arial" w:hAnsi="Arial" w:cs="Arial"/>
          <w:sz w:val="18"/>
          <w:szCs w:val="18"/>
          <w:lang w:val="id-ID"/>
        </w:rPr>
        <w:t xml:space="preserve"> </w:t>
      </w:r>
      <w:r w:rsidR="002F4ECD">
        <w:rPr>
          <w:rFonts w:ascii="Arial" w:hAnsi="Arial" w:cs="Arial"/>
          <w:sz w:val="18"/>
          <w:szCs w:val="18"/>
        </w:rPr>
        <w:t xml:space="preserve">yang </w:t>
      </w:r>
      <w:r w:rsidR="001637F6" w:rsidRPr="006E352E">
        <w:rPr>
          <w:rFonts w:ascii="Arial" w:hAnsi="Arial" w:cs="Arial"/>
          <w:sz w:val="18"/>
          <w:szCs w:val="18"/>
        </w:rPr>
        <w:t>menggunakan</w:t>
      </w:r>
      <w:r w:rsidR="001637F6" w:rsidRPr="006E352E">
        <w:rPr>
          <w:rFonts w:ascii="Arial" w:hAnsi="Arial" w:cs="Arial"/>
          <w:sz w:val="18"/>
          <w:szCs w:val="18"/>
          <w:lang w:val="id-ID"/>
        </w:rPr>
        <w:t xml:space="preserve"> </w:t>
      </w:r>
      <w:r w:rsidR="009B503C" w:rsidRPr="006E352E">
        <w:rPr>
          <w:rFonts w:ascii="Arial" w:hAnsi="Arial" w:cs="Arial"/>
          <w:sz w:val="18"/>
          <w:szCs w:val="18"/>
        </w:rPr>
        <w:t>buku</w:t>
      </w:r>
      <w:r w:rsidR="001637F6" w:rsidRPr="006E352E">
        <w:rPr>
          <w:rFonts w:ascii="Arial" w:hAnsi="Arial" w:cs="Arial"/>
          <w:sz w:val="18"/>
          <w:szCs w:val="18"/>
        </w:rPr>
        <w:t xml:space="preserve"> elektronik interaktif</w:t>
      </w:r>
      <w:r w:rsidR="007863C6">
        <w:rPr>
          <w:rFonts w:ascii="Arial" w:hAnsi="Arial" w:cs="Arial"/>
          <w:sz w:val="18"/>
          <w:szCs w:val="18"/>
        </w:rPr>
        <w:t xml:space="preserve"> fisika maupun tercetak</w:t>
      </w:r>
      <w:r w:rsidR="001637F6" w:rsidRPr="006E352E">
        <w:rPr>
          <w:rFonts w:ascii="Arial" w:hAnsi="Arial" w:cs="Arial"/>
          <w:sz w:val="18"/>
          <w:szCs w:val="18"/>
        </w:rPr>
        <w:t xml:space="preserve">.  Hasil belajar siswa laki-laki </w:t>
      </w:r>
      <w:r w:rsidR="007863C6">
        <w:rPr>
          <w:rFonts w:ascii="Arial" w:hAnsi="Arial" w:cs="Arial"/>
          <w:sz w:val="18"/>
          <w:szCs w:val="18"/>
        </w:rPr>
        <w:t xml:space="preserve">tidak berbeda signifikan dibandingkan dengan </w:t>
      </w:r>
      <w:r w:rsidR="001637F6" w:rsidRPr="006E352E">
        <w:rPr>
          <w:rFonts w:ascii="Arial" w:hAnsi="Arial" w:cs="Arial"/>
          <w:sz w:val="18"/>
          <w:szCs w:val="18"/>
        </w:rPr>
        <w:t>siswa perempuan</w:t>
      </w:r>
      <w:r w:rsidR="007863C6">
        <w:rPr>
          <w:rFonts w:ascii="Arial" w:hAnsi="Arial" w:cs="Arial"/>
          <w:sz w:val="18"/>
          <w:szCs w:val="18"/>
        </w:rPr>
        <w:t xml:space="preserve">; (3) </w:t>
      </w:r>
      <w:r w:rsidR="007863C6" w:rsidRPr="002C2BAF">
        <w:rPr>
          <w:rFonts w:ascii="Arial" w:hAnsi="Arial" w:cs="Arial"/>
          <w:color w:val="000000" w:themeColor="text1"/>
          <w:sz w:val="18"/>
          <w:szCs w:val="18"/>
        </w:rPr>
        <w:t>Tidak ada</w:t>
      </w:r>
      <w:r w:rsidR="007863C6" w:rsidRPr="002C2BAF">
        <w:rPr>
          <w:rFonts w:ascii="Arial" w:hAnsi="Arial" w:cs="Arial"/>
          <w:color w:val="000000" w:themeColor="text1"/>
          <w:sz w:val="18"/>
          <w:szCs w:val="18"/>
          <w:lang w:val="id-ID"/>
        </w:rPr>
        <w:t xml:space="preserve"> </w:t>
      </w:r>
      <w:r w:rsidR="007863C6">
        <w:rPr>
          <w:rFonts w:ascii="Arial" w:hAnsi="Arial" w:cs="Arial"/>
          <w:sz w:val="18"/>
          <w:szCs w:val="18"/>
        </w:rPr>
        <w:t xml:space="preserve">interaksi antara </w:t>
      </w:r>
      <w:r w:rsidR="007863C6" w:rsidRPr="006E352E">
        <w:rPr>
          <w:rFonts w:ascii="Arial" w:hAnsi="Arial" w:cs="Arial"/>
          <w:sz w:val="18"/>
          <w:szCs w:val="18"/>
        </w:rPr>
        <w:t xml:space="preserve">format buku elektronik </w:t>
      </w:r>
      <w:r w:rsidR="007863C6" w:rsidRPr="007863C6">
        <w:rPr>
          <w:rFonts w:ascii="Arial" w:hAnsi="Arial" w:cs="Arial"/>
          <w:sz w:val="18"/>
          <w:szCs w:val="18"/>
        </w:rPr>
        <w:t>interaktif</w:t>
      </w:r>
      <w:r w:rsidR="007863C6">
        <w:rPr>
          <w:rFonts w:ascii="Arial" w:hAnsi="Arial" w:cs="Arial"/>
          <w:sz w:val="18"/>
          <w:szCs w:val="18"/>
        </w:rPr>
        <w:t xml:space="preserve"> </w:t>
      </w:r>
      <w:r w:rsidR="007863C6" w:rsidRPr="006E352E">
        <w:rPr>
          <w:rFonts w:ascii="Arial" w:hAnsi="Arial" w:cs="Arial"/>
          <w:sz w:val="18"/>
          <w:szCs w:val="18"/>
        </w:rPr>
        <w:t xml:space="preserve">dengan gender ditinjau dari hasil belajar </w:t>
      </w:r>
      <w:r w:rsidR="007863C6" w:rsidRPr="006E352E">
        <w:rPr>
          <w:rFonts w:ascii="Arial" w:hAnsi="Arial" w:cs="Arial"/>
          <w:sz w:val="18"/>
          <w:szCs w:val="18"/>
          <w:lang w:val="id-ID"/>
        </w:rPr>
        <w:t>fisika</w:t>
      </w:r>
      <w:r w:rsidR="007863C6">
        <w:rPr>
          <w:rFonts w:ascii="Arial" w:hAnsi="Arial" w:cs="Arial"/>
          <w:sz w:val="18"/>
          <w:szCs w:val="18"/>
        </w:rPr>
        <w:t xml:space="preserve"> siswa; (4) </w:t>
      </w:r>
      <w:r w:rsidR="001637F6" w:rsidRPr="006E352E">
        <w:rPr>
          <w:rFonts w:ascii="Arial" w:hAnsi="Arial" w:cs="Arial"/>
          <w:sz w:val="18"/>
          <w:szCs w:val="18"/>
        </w:rPr>
        <w:t xml:space="preserve">Ada perbedaan hasil belajar fisika yang disebabkan oleh perbedaan </w:t>
      </w:r>
      <w:r w:rsidR="007863C6" w:rsidRPr="007863C6">
        <w:rPr>
          <w:rFonts w:ascii="Arial" w:hAnsi="Arial" w:cs="Arial"/>
          <w:color w:val="0D0D0D" w:themeColor="text1" w:themeTint="F2"/>
          <w:sz w:val="18"/>
          <w:szCs w:val="18"/>
        </w:rPr>
        <w:t>karakteristik</w:t>
      </w:r>
      <w:r w:rsidR="007863C6">
        <w:rPr>
          <w:rFonts w:ascii="Arial" w:hAnsi="Arial" w:cs="Arial"/>
          <w:sz w:val="18"/>
          <w:szCs w:val="18"/>
        </w:rPr>
        <w:t xml:space="preserve"> </w:t>
      </w:r>
      <w:r w:rsidR="001637F6" w:rsidRPr="006E352E">
        <w:rPr>
          <w:rFonts w:ascii="Arial" w:hAnsi="Arial" w:cs="Arial"/>
          <w:sz w:val="18"/>
          <w:szCs w:val="18"/>
        </w:rPr>
        <w:t xml:space="preserve">materi </w:t>
      </w:r>
      <w:r w:rsidR="009B503C" w:rsidRPr="006E352E">
        <w:rPr>
          <w:rFonts w:ascii="Arial" w:hAnsi="Arial" w:cs="Arial"/>
          <w:sz w:val="18"/>
          <w:szCs w:val="18"/>
        </w:rPr>
        <w:t>buku</w:t>
      </w:r>
      <w:r w:rsidR="001637F6" w:rsidRPr="006E352E">
        <w:rPr>
          <w:rFonts w:ascii="Arial" w:hAnsi="Arial" w:cs="Arial"/>
          <w:sz w:val="18"/>
          <w:szCs w:val="18"/>
        </w:rPr>
        <w:t xml:space="preserve"> elektronik</w:t>
      </w:r>
      <w:r w:rsidR="001637F6" w:rsidRPr="006E352E">
        <w:rPr>
          <w:rFonts w:ascii="Arial" w:hAnsi="Arial" w:cs="Arial"/>
          <w:sz w:val="18"/>
          <w:szCs w:val="18"/>
          <w:lang w:val="id-ID"/>
        </w:rPr>
        <w:t xml:space="preserve"> </w:t>
      </w:r>
      <w:r w:rsidR="001637F6" w:rsidRPr="006E352E">
        <w:rPr>
          <w:rFonts w:ascii="Arial" w:hAnsi="Arial" w:cs="Arial"/>
          <w:sz w:val="18"/>
          <w:szCs w:val="18"/>
        </w:rPr>
        <w:t>interaktif</w:t>
      </w:r>
      <w:r w:rsidR="007863C6">
        <w:rPr>
          <w:rFonts w:ascii="Arial" w:hAnsi="Arial" w:cs="Arial"/>
          <w:sz w:val="18"/>
          <w:szCs w:val="18"/>
        </w:rPr>
        <w:t>.</w:t>
      </w:r>
      <w:r w:rsidR="001637F6" w:rsidRPr="006E352E">
        <w:rPr>
          <w:rFonts w:ascii="Arial" w:hAnsi="Arial" w:cs="Arial"/>
          <w:sz w:val="18"/>
          <w:szCs w:val="18"/>
        </w:rPr>
        <w:t xml:space="preserve"> </w:t>
      </w:r>
    </w:p>
    <w:p w:rsidR="001F1461" w:rsidRPr="006E352E" w:rsidRDefault="001F1461" w:rsidP="001F1461">
      <w:pPr>
        <w:pStyle w:val="ListParagraph"/>
        <w:ind w:left="426"/>
        <w:jc w:val="both"/>
        <w:rPr>
          <w:rFonts w:ascii="Arial" w:hAnsi="Arial" w:cs="Arial"/>
          <w:sz w:val="18"/>
          <w:szCs w:val="18"/>
          <w:lang w:val="id-ID"/>
        </w:rPr>
      </w:pPr>
    </w:p>
    <w:p w:rsidR="00247360" w:rsidRPr="006E352E" w:rsidRDefault="00D950B2" w:rsidP="00906E2D">
      <w:pPr>
        <w:rPr>
          <w:rFonts w:ascii="Arial" w:hAnsi="Arial" w:cs="Arial"/>
          <w:b/>
          <w:sz w:val="18"/>
          <w:szCs w:val="18"/>
        </w:rPr>
      </w:pPr>
      <w:r w:rsidRPr="006E352E">
        <w:rPr>
          <w:rFonts w:ascii="Arial" w:hAnsi="Arial" w:cs="Arial"/>
          <w:b/>
          <w:sz w:val="18"/>
          <w:szCs w:val="18"/>
        </w:rPr>
        <w:t>DAFTAR PUSTAKA</w:t>
      </w:r>
    </w:p>
    <w:p w:rsidR="00972548" w:rsidRPr="006E352E" w:rsidRDefault="00972548" w:rsidP="00801458">
      <w:pPr>
        <w:spacing w:after="0" w:line="240" w:lineRule="auto"/>
        <w:jc w:val="both"/>
        <w:rPr>
          <w:rFonts w:ascii="Arial" w:hAnsi="Arial" w:cs="Arial"/>
          <w:sz w:val="18"/>
          <w:szCs w:val="18"/>
          <w:lang w:val="id-ID"/>
        </w:rPr>
      </w:pPr>
    </w:p>
    <w:p w:rsidR="007A5587" w:rsidRPr="006E352E" w:rsidRDefault="007A5587" w:rsidP="002C2118">
      <w:pPr>
        <w:spacing w:after="0" w:line="240" w:lineRule="auto"/>
        <w:ind w:left="709" w:hanging="709"/>
        <w:jc w:val="both"/>
        <w:rPr>
          <w:rFonts w:ascii="Arial" w:hAnsi="Arial" w:cs="Arial"/>
          <w:bCs/>
          <w:color w:val="000000" w:themeColor="text1"/>
          <w:sz w:val="18"/>
          <w:szCs w:val="18"/>
          <w:lang w:val="id-ID"/>
        </w:rPr>
      </w:pPr>
      <w:r w:rsidRPr="006E352E">
        <w:rPr>
          <w:rFonts w:ascii="Arial" w:hAnsi="Arial" w:cs="Arial"/>
          <w:color w:val="000000" w:themeColor="text1"/>
          <w:sz w:val="18"/>
          <w:szCs w:val="18"/>
        </w:rPr>
        <w:t xml:space="preserve">Abdullah. 2013. </w:t>
      </w:r>
      <w:r w:rsidRPr="006E352E">
        <w:rPr>
          <w:rFonts w:ascii="Arial" w:hAnsi="Arial" w:cs="Arial"/>
          <w:bCs/>
          <w:color w:val="000000" w:themeColor="text1"/>
          <w:sz w:val="18"/>
          <w:szCs w:val="18"/>
        </w:rPr>
        <w:t xml:space="preserve">Pengembangan Bahan Ajar </w:t>
      </w:r>
      <w:r w:rsidR="009B503C" w:rsidRPr="006E352E">
        <w:rPr>
          <w:rFonts w:ascii="Arial" w:hAnsi="Arial" w:cs="Arial"/>
          <w:bCs/>
          <w:color w:val="000000" w:themeColor="text1"/>
          <w:sz w:val="18"/>
          <w:szCs w:val="18"/>
        </w:rPr>
        <w:t>Buku</w:t>
      </w:r>
      <w:r w:rsidRPr="006E352E">
        <w:rPr>
          <w:rFonts w:ascii="Arial" w:hAnsi="Arial" w:cs="Arial"/>
          <w:bCs/>
          <w:color w:val="000000" w:themeColor="text1"/>
          <w:sz w:val="18"/>
          <w:szCs w:val="18"/>
        </w:rPr>
        <w:t xml:space="preserve"> Interaktif Konsep Dasar Kerja Motor 4 Langkah Kelas X Di </w:t>
      </w:r>
      <w:proofErr w:type="gramStart"/>
      <w:r w:rsidRPr="006E352E">
        <w:rPr>
          <w:rFonts w:ascii="Arial" w:hAnsi="Arial" w:cs="Arial"/>
          <w:bCs/>
          <w:color w:val="000000" w:themeColor="text1"/>
          <w:sz w:val="18"/>
          <w:szCs w:val="18"/>
        </w:rPr>
        <w:t>Madrasah  Aliyah</w:t>
      </w:r>
      <w:proofErr w:type="gramEnd"/>
      <w:r w:rsidRPr="006E352E">
        <w:rPr>
          <w:rFonts w:ascii="Arial" w:hAnsi="Arial" w:cs="Arial"/>
          <w:bCs/>
          <w:color w:val="000000" w:themeColor="text1"/>
          <w:sz w:val="18"/>
          <w:szCs w:val="18"/>
        </w:rPr>
        <w:t xml:space="preserve"> Negeri 2 Tanjungkarang, </w:t>
      </w:r>
      <w:r w:rsidR="00827102">
        <w:rPr>
          <w:rFonts w:ascii="Arial" w:hAnsi="Arial" w:cs="Arial"/>
          <w:bCs/>
          <w:i/>
          <w:color w:val="000000" w:themeColor="text1"/>
          <w:sz w:val="18"/>
          <w:szCs w:val="18"/>
        </w:rPr>
        <w:t xml:space="preserve">Jurnal FKIP Unila. </w:t>
      </w:r>
      <w:r w:rsidRPr="006E352E">
        <w:rPr>
          <w:rFonts w:ascii="Arial" w:hAnsi="Arial" w:cs="Arial"/>
          <w:bCs/>
          <w:color w:val="000000" w:themeColor="text1"/>
          <w:sz w:val="18"/>
          <w:szCs w:val="18"/>
        </w:rPr>
        <w:t>1(1): 4.</w:t>
      </w:r>
    </w:p>
    <w:p w:rsidR="007A5587" w:rsidRPr="006E352E" w:rsidRDefault="007A5587" w:rsidP="002C2118">
      <w:pPr>
        <w:spacing w:after="0" w:line="240" w:lineRule="auto"/>
        <w:ind w:left="709" w:hanging="709"/>
        <w:jc w:val="both"/>
        <w:rPr>
          <w:rFonts w:ascii="Arial" w:hAnsi="Arial" w:cs="Arial"/>
          <w:bCs/>
          <w:color w:val="000000" w:themeColor="text1"/>
          <w:sz w:val="18"/>
          <w:szCs w:val="18"/>
          <w:lang w:val="id-ID"/>
        </w:rPr>
      </w:pPr>
    </w:p>
    <w:p w:rsidR="007A5587" w:rsidRPr="006E352E" w:rsidRDefault="007A5587" w:rsidP="00F81BC8">
      <w:pPr>
        <w:spacing w:after="0" w:line="240" w:lineRule="auto"/>
        <w:ind w:left="709" w:hanging="709"/>
        <w:rPr>
          <w:rFonts w:ascii="Arial" w:hAnsi="Arial" w:cs="Arial"/>
          <w:color w:val="000000" w:themeColor="text1"/>
          <w:sz w:val="18"/>
          <w:szCs w:val="18"/>
          <w:lang w:val="id-ID"/>
        </w:rPr>
      </w:pPr>
      <w:r w:rsidRPr="006E352E">
        <w:rPr>
          <w:rFonts w:ascii="Arial" w:hAnsi="Arial" w:cs="Arial"/>
          <w:color w:val="000000" w:themeColor="text1"/>
          <w:sz w:val="18"/>
          <w:szCs w:val="18"/>
        </w:rPr>
        <w:t xml:space="preserve">Aremu, A. 2013. </w:t>
      </w:r>
      <w:r w:rsidRPr="006E352E">
        <w:rPr>
          <w:rFonts w:ascii="Arial" w:hAnsi="Arial" w:cs="Arial"/>
          <w:i/>
          <w:iCs/>
          <w:color w:val="000000" w:themeColor="text1"/>
          <w:sz w:val="18"/>
          <w:szCs w:val="18"/>
        </w:rPr>
        <w:t>A Microsoft Learning Content Development System (LCDS) Based Learning Package for Electrical and Electronics Technology-Issues on Acceptability and Usability in Nigeria</w:t>
      </w:r>
      <w:r w:rsidRPr="006E352E">
        <w:rPr>
          <w:rFonts w:ascii="Arial" w:hAnsi="Arial" w:cs="Arial"/>
          <w:color w:val="000000" w:themeColor="text1"/>
          <w:sz w:val="18"/>
          <w:szCs w:val="18"/>
        </w:rPr>
        <w:t>. [</w:t>
      </w:r>
      <w:proofErr w:type="gramStart"/>
      <w:r w:rsidRPr="006E352E">
        <w:rPr>
          <w:rFonts w:ascii="Arial" w:hAnsi="Arial" w:cs="Arial"/>
          <w:color w:val="000000" w:themeColor="text1"/>
          <w:sz w:val="18"/>
          <w:szCs w:val="18"/>
        </w:rPr>
        <w:t>online</w:t>
      </w:r>
      <w:proofErr w:type="gramEnd"/>
      <w:r w:rsidRPr="006E352E">
        <w:rPr>
          <w:rFonts w:ascii="Arial" w:hAnsi="Arial" w:cs="Arial"/>
          <w:color w:val="000000" w:themeColor="text1"/>
          <w:sz w:val="18"/>
          <w:szCs w:val="18"/>
        </w:rPr>
        <w:t xml:space="preserve">]. </w:t>
      </w:r>
      <w:r w:rsidR="00F81BC8" w:rsidRPr="0046540C">
        <w:rPr>
          <w:rFonts w:ascii="Arial" w:hAnsi="Arial" w:cs="Arial"/>
          <w:sz w:val="18"/>
          <w:szCs w:val="18"/>
        </w:rPr>
        <w:t>http://pubs.sciepub.com/ education/1/2/2/</w:t>
      </w:r>
      <w:r w:rsidRPr="006E352E">
        <w:rPr>
          <w:rFonts w:ascii="Arial" w:hAnsi="Arial" w:cs="Arial"/>
          <w:color w:val="000000" w:themeColor="text1"/>
          <w:sz w:val="18"/>
          <w:szCs w:val="18"/>
        </w:rPr>
        <w:t>. Diakses Tanggal 9 Oktober 2015.</w:t>
      </w:r>
    </w:p>
    <w:p w:rsidR="007A5587" w:rsidRPr="006E352E" w:rsidRDefault="007A5587" w:rsidP="002C2118">
      <w:pPr>
        <w:spacing w:after="0" w:line="240" w:lineRule="auto"/>
        <w:ind w:left="709" w:hanging="709"/>
        <w:jc w:val="both"/>
        <w:rPr>
          <w:rFonts w:ascii="Arial" w:hAnsi="Arial" w:cs="Arial"/>
          <w:color w:val="000000" w:themeColor="text1"/>
          <w:sz w:val="18"/>
          <w:szCs w:val="18"/>
          <w:lang w:val="id-ID"/>
        </w:rPr>
      </w:pPr>
    </w:p>
    <w:p w:rsidR="00E565BF" w:rsidRDefault="00E565BF" w:rsidP="002C2118">
      <w:pPr>
        <w:tabs>
          <w:tab w:val="left" w:pos="1276"/>
        </w:tabs>
        <w:autoSpaceDE w:val="0"/>
        <w:autoSpaceDN w:val="0"/>
        <w:adjustRightInd w:val="0"/>
        <w:spacing w:after="0" w:line="240" w:lineRule="auto"/>
        <w:ind w:left="709" w:hanging="709"/>
        <w:jc w:val="both"/>
        <w:rPr>
          <w:rFonts w:ascii="Arial" w:hAnsi="Arial" w:cs="Arial"/>
          <w:color w:val="000000"/>
          <w:sz w:val="18"/>
          <w:szCs w:val="18"/>
        </w:rPr>
      </w:pPr>
      <w:r>
        <w:rPr>
          <w:rFonts w:ascii="Arial" w:hAnsi="Arial" w:cs="Arial"/>
          <w:color w:val="000000"/>
          <w:sz w:val="18"/>
          <w:szCs w:val="18"/>
        </w:rPr>
        <w:t xml:space="preserve">Anggraini, D., Suyatna, A., </w:t>
      </w:r>
      <w:r w:rsidR="00242E16">
        <w:rPr>
          <w:rFonts w:ascii="Arial" w:hAnsi="Arial" w:cs="Arial"/>
          <w:color w:val="000000"/>
          <w:sz w:val="18"/>
          <w:szCs w:val="18"/>
        </w:rPr>
        <w:t xml:space="preserve">&amp; </w:t>
      </w:r>
      <w:r>
        <w:rPr>
          <w:rFonts w:ascii="Arial" w:hAnsi="Arial" w:cs="Arial"/>
          <w:color w:val="000000"/>
          <w:sz w:val="18"/>
          <w:szCs w:val="18"/>
        </w:rPr>
        <w:t xml:space="preserve">Sesunan, F., 2016. </w:t>
      </w:r>
      <w:r w:rsidRPr="00E565BF">
        <w:rPr>
          <w:rFonts w:ascii="Arial" w:hAnsi="Arial" w:cs="Arial"/>
          <w:color w:val="000000"/>
          <w:sz w:val="18"/>
          <w:szCs w:val="18"/>
        </w:rPr>
        <w:t>Studi Perbandingan Hasil Belajar Fisika Antara Penggunaan Gambar Bergerak Dengan Gambar Statis</w:t>
      </w:r>
      <w:r>
        <w:rPr>
          <w:rFonts w:ascii="Arial" w:hAnsi="Arial" w:cs="Arial"/>
          <w:color w:val="000000"/>
          <w:sz w:val="18"/>
          <w:szCs w:val="18"/>
        </w:rPr>
        <w:t xml:space="preserve">. </w:t>
      </w:r>
      <w:r w:rsidRPr="00E565BF">
        <w:rPr>
          <w:rFonts w:ascii="Arial" w:hAnsi="Arial" w:cs="Arial"/>
          <w:i/>
          <w:color w:val="000000"/>
          <w:sz w:val="18"/>
          <w:szCs w:val="18"/>
        </w:rPr>
        <w:t>Jurnal Pembelajaran Fisika</w:t>
      </w:r>
      <w:r w:rsidR="00506C4D">
        <w:rPr>
          <w:rFonts w:ascii="Arial" w:hAnsi="Arial" w:cs="Arial"/>
          <w:i/>
          <w:color w:val="000000"/>
          <w:sz w:val="18"/>
          <w:szCs w:val="18"/>
        </w:rPr>
        <w:t>,</w:t>
      </w:r>
      <w:r>
        <w:rPr>
          <w:rFonts w:ascii="Arial" w:hAnsi="Arial" w:cs="Arial"/>
          <w:i/>
          <w:color w:val="000000"/>
          <w:sz w:val="18"/>
          <w:szCs w:val="18"/>
        </w:rPr>
        <w:t xml:space="preserve"> </w:t>
      </w:r>
      <w:r w:rsidR="00506C4D">
        <w:rPr>
          <w:rFonts w:ascii="Arial" w:hAnsi="Arial" w:cs="Arial"/>
          <w:i/>
          <w:color w:val="000000"/>
          <w:sz w:val="18"/>
          <w:szCs w:val="18"/>
        </w:rPr>
        <w:t>5(1)</w:t>
      </w:r>
      <w:r w:rsidRPr="00E565BF">
        <w:rPr>
          <w:rFonts w:ascii="Arial" w:hAnsi="Arial" w:cs="Arial"/>
          <w:color w:val="000000"/>
          <w:sz w:val="18"/>
          <w:szCs w:val="18"/>
        </w:rPr>
        <w:t>. 83-95</w:t>
      </w:r>
    </w:p>
    <w:p w:rsidR="00692A69" w:rsidRDefault="00692A69" w:rsidP="002C2118">
      <w:pPr>
        <w:tabs>
          <w:tab w:val="left" w:pos="1276"/>
        </w:tabs>
        <w:autoSpaceDE w:val="0"/>
        <w:autoSpaceDN w:val="0"/>
        <w:adjustRightInd w:val="0"/>
        <w:spacing w:after="0" w:line="240" w:lineRule="auto"/>
        <w:ind w:left="709" w:hanging="709"/>
        <w:jc w:val="both"/>
        <w:rPr>
          <w:rFonts w:ascii="Arial" w:hAnsi="Arial" w:cs="Arial"/>
          <w:color w:val="000000"/>
          <w:sz w:val="18"/>
          <w:szCs w:val="18"/>
        </w:rPr>
      </w:pPr>
    </w:p>
    <w:p w:rsidR="00692A69" w:rsidRPr="004824AB" w:rsidRDefault="00692A69" w:rsidP="002C2118">
      <w:pPr>
        <w:tabs>
          <w:tab w:val="left" w:pos="1276"/>
        </w:tabs>
        <w:autoSpaceDE w:val="0"/>
        <w:autoSpaceDN w:val="0"/>
        <w:adjustRightInd w:val="0"/>
        <w:spacing w:after="0" w:line="240" w:lineRule="auto"/>
        <w:ind w:left="709" w:hanging="709"/>
        <w:jc w:val="both"/>
        <w:rPr>
          <w:rFonts w:ascii="Arial" w:hAnsi="Arial" w:cs="Arial"/>
          <w:i/>
          <w:color w:val="000000" w:themeColor="text1"/>
          <w:sz w:val="18"/>
          <w:szCs w:val="18"/>
        </w:rPr>
      </w:pPr>
      <w:r w:rsidRPr="004824AB">
        <w:rPr>
          <w:rStyle w:val="Emphasis"/>
          <w:rFonts w:ascii="Arial" w:hAnsi="Arial" w:cs="Arial"/>
          <w:i w:val="0"/>
          <w:color w:val="0D0D0D" w:themeColor="text1" w:themeTint="F2"/>
          <w:sz w:val="18"/>
          <w:szCs w:val="18"/>
          <w:shd w:val="clear" w:color="auto" w:fill="FFFFFF"/>
        </w:rPr>
        <w:t>Aulia, MK., Suyatna, A., Sesunan, F.</w:t>
      </w:r>
      <w:r w:rsidR="004824AB" w:rsidRPr="004824AB">
        <w:rPr>
          <w:rStyle w:val="Emphasis"/>
          <w:rFonts w:ascii="Arial" w:hAnsi="Arial" w:cs="Arial"/>
          <w:i w:val="0"/>
          <w:color w:val="0D0D0D" w:themeColor="text1" w:themeTint="F2"/>
          <w:sz w:val="18"/>
          <w:szCs w:val="18"/>
          <w:shd w:val="clear" w:color="auto" w:fill="FFFFFF"/>
        </w:rPr>
        <w:t xml:space="preserve"> 2017. Pengembangan Modul Pembelajaran Menggunakan Learning Content Development System (LCDS) Materi Kinematika Gerak</w:t>
      </w:r>
      <w:r w:rsidR="004824AB" w:rsidRPr="004824AB">
        <w:rPr>
          <w:rStyle w:val="Emphasis"/>
          <w:rFonts w:ascii="Arial" w:hAnsi="Arial" w:cs="Arial"/>
          <w:i w:val="0"/>
          <w:color w:val="000000" w:themeColor="text1"/>
          <w:sz w:val="17"/>
          <w:szCs w:val="17"/>
          <w:shd w:val="clear" w:color="auto" w:fill="FFFFFF"/>
        </w:rPr>
        <w:t xml:space="preserve">. </w:t>
      </w:r>
      <w:r w:rsidR="004824AB">
        <w:rPr>
          <w:rFonts w:ascii="Arial" w:eastAsia="Times New Roman" w:hAnsi="Arial" w:cs="Arial"/>
          <w:i/>
          <w:color w:val="000000" w:themeColor="text1"/>
          <w:sz w:val="18"/>
          <w:szCs w:val="18"/>
          <w:lang w:val="sv-SE"/>
        </w:rPr>
        <w:t>Jurnal Pembelajaran Fisika,</w:t>
      </w:r>
      <w:r w:rsidR="004824AB" w:rsidRPr="004824AB">
        <w:rPr>
          <w:rFonts w:ascii="Arial" w:eastAsia="Times New Roman" w:hAnsi="Arial" w:cs="Arial"/>
          <w:i/>
          <w:color w:val="000000" w:themeColor="text1"/>
          <w:sz w:val="18"/>
          <w:szCs w:val="18"/>
          <w:lang w:val="sv-SE"/>
        </w:rPr>
        <w:t xml:space="preserve"> 5(5), 97-109</w:t>
      </w:r>
    </w:p>
    <w:p w:rsidR="00827102" w:rsidRDefault="00827102" w:rsidP="002C2118">
      <w:pPr>
        <w:tabs>
          <w:tab w:val="left" w:pos="1276"/>
        </w:tabs>
        <w:autoSpaceDE w:val="0"/>
        <w:autoSpaceDN w:val="0"/>
        <w:adjustRightInd w:val="0"/>
        <w:spacing w:after="0" w:line="240" w:lineRule="auto"/>
        <w:ind w:left="709" w:hanging="709"/>
        <w:jc w:val="both"/>
        <w:rPr>
          <w:rFonts w:ascii="Arial" w:hAnsi="Arial" w:cs="Arial"/>
          <w:color w:val="000000"/>
          <w:sz w:val="18"/>
          <w:szCs w:val="18"/>
        </w:rPr>
      </w:pPr>
    </w:p>
    <w:p w:rsidR="007A5587" w:rsidRPr="006E352E" w:rsidRDefault="007A5587" w:rsidP="002C2118">
      <w:pPr>
        <w:spacing w:after="0" w:line="240" w:lineRule="auto"/>
        <w:ind w:left="709" w:hanging="709"/>
        <w:jc w:val="both"/>
        <w:rPr>
          <w:rFonts w:ascii="Arial" w:hAnsi="Arial" w:cs="Arial"/>
          <w:bCs/>
          <w:sz w:val="18"/>
          <w:szCs w:val="18"/>
        </w:rPr>
      </w:pPr>
      <w:r w:rsidRPr="006E352E">
        <w:rPr>
          <w:rFonts w:ascii="Arial" w:eastAsia="Times New Roman" w:hAnsi="Arial" w:cs="Arial"/>
          <w:sz w:val="18"/>
          <w:szCs w:val="18"/>
          <w:lang w:val="sv-SE"/>
        </w:rPr>
        <w:t xml:space="preserve">Coburn, P. 1985. </w:t>
      </w:r>
      <w:r w:rsidRPr="006E352E">
        <w:rPr>
          <w:rFonts w:ascii="Arial" w:hAnsi="Arial" w:cs="Arial"/>
          <w:bCs/>
          <w:i/>
          <w:iCs/>
          <w:sz w:val="18"/>
          <w:szCs w:val="18"/>
        </w:rPr>
        <w:t>Practical Guide to Computer in Education 2nd</w:t>
      </w:r>
      <w:r w:rsidRPr="006E352E">
        <w:rPr>
          <w:rFonts w:ascii="Arial" w:hAnsi="Arial" w:cs="Arial"/>
          <w:bCs/>
          <w:sz w:val="18"/>
          <w:szCs w:val="18"/>
        </w:rPr>
        <w:t xml:space="preserve">. California: Addison - Wesley Publication Company Inc. </w:t>
      </w:r>
    </w:p>
    <w:p w:rsidR="007A5587" w:rsidRPr="006E352E" w:rsidRDefault="007A5587" w:rsidP="002C2118">
      <w:pPr>
        <w:spacing w:after="0" w:line="240" w:lineRule="auto"/>
        <w:ind w:left="709" w:hanging="709"/>
        <w:jc w:val="both"/>
        <w:rPr>
          <w:rFonts w:ascii="Arial" w:hAnsi="Arial" w:cs="Arial"/>
          <w:sz w:val="18"/>
          <w:szCs w:val="18"/>
          <w:lang w:val="id-ID"/>
        </w:rPr>
      </w:pPr>
    </w:p>
    <w:p w:rsidR="00FC7740" w:rsidRPr="003E22BA" w:rsidRDefault="00FC7740" w:rsidP="00FC7740">
      <w:pPr>
        <w:spacing w:after="0" w:line="240" w:lineRule="auto"/>
        <w:rPr>
          <w:rFonts w:ascii="Arial" w:hAnsi="Arial" w:cs="Arial"/>
          <w:sz w:val="18"/>
          <w:szCs w:val="18"/>
        </w:rPr>
      </w:pPr>
      <w:r>
        <w:rPr>
          <w:rFonts w:ascii="Arial" w:hAnsi="Arial" w:cs="Arial"/>
          <w:sz w:val="18"/>
          <w:szCs w:val="18"/>
        </w:rPr>
        <w:t xml:space="preserve">Fitrialisma , Zulhelmi, </w:t>
      </w:r>
      <w:r w:rsidR="0053770C">
        <w:rPr>
          <w:rFonts w:ascii="Arial" w:hAnsi="Arial" w:cs="Arial"/>
          <w:sz w:val="18"/>
          <w:szCs w:val="18"/>
        </w:rPr>
        <w:t xml:space="preserve">&amp; </w:t>
      </w:r>
      <w:r>
        <w:rPr>
          <w:rFonts w:ascii="Arial" w:hAnsi="Arial" w:cs="Arial"/>
          <w:sz w:val="18"/>
          <w:szCs w:val="18"/>
        </w:rPr>
        <w:t xml:space="preserve">Sahal, M. 2016. </w:t>
      </w:r>
      <w:r w:rsidRPr="003E22BA">
        <w:rPr>
          <w:rFonts w:ascii="Arial" w:hAnsi="Arial" w:cs="Arial"/>
          <w:sz w:val="18"/>
          <w:szCs w:val="18"/>
        </w:rPr>
        <w:t xml:space="preserve">Hasil Belajar Fisika </w:t>
      </w:r>
      <w:r>
        <w:rPr>
          <w:rFonts w:ascii="Arial" w:hAnsi="Arial" w:cs="Arial"/>
          <w:sz w:val="18"/>
          <w:szCs w:val="18"/>
        </w:rPr>
        <w:t>d</w:t>
      </w:r>
      <w:r w:rsidRPr="003E22BA">
        <w:rPr>
          <w:rFonts w:ascii="Arial" w:hAnsi="Arial" w:cs="Arial"/>
          <w:sz w:val="18"/>
          <w:szCs w:val="18"/>
        </w:rPr>
        <w:t>an Aktivitas S</w:t>
      </w:r>
      <w:r w:rsidR="0053770C">
        <w:rPr>
          <w:rFonts w:ascii="Arial" w:hAnsi="Arial" w:cs="Arial"/>
          <w:sz w:val="18"/>
          <w:szCs w:val="18"/>
        </w:rPr>
        <w:t>iswa Berdasarkan Gender Melalui</w:t>
      </w:r>
      <w:r w:rsidRPr="003E22BA">
        <w:rPr>
          <w:rFonts w:ascii="Arial" w:hAnsi="Arial" w:cs="Arial"/>
          <w:sz w:val="18"/>
          <w:szCs w:val="18"/>
        </w:rPr>
        <w:t>Penerapan</w:t>
      </w:r>
    </w:p>
    <w:p w:rsidR="00FC7740" w:rsidRDefault="00FC7740" w:rsidP="0053770C">
      <w:pPr>
        <w:spacing w:after="0" w:line="240" w:lineRule="auto"/>
        <w:ind w:left="720"/>
        <w:rPr>
          <w:rFonts w:ascii="Arial" w:hAnsi="Arial" w:cs="Arial"/>
          <w:sz w:val="18"/>
          <w:szCs w:val="18"/>
        </w:rPr>
      </w:pPr>
      <w:r w:rsidRPr="003E22BA">
        <w:rPr>
          <w:rFonts w:ascii="Arial" w:hAnsi="Arial" w:cs="Arial"/>
          <w:sz w:val="18"/>
          <w:szCs w:val="18"/>
        </w:rPr>
        <w:t>Model</w:t>
      </w:r>
      <w:r>
        <w:rPr>
          <w:rFonts w:ascii="Arial" w:hAnsi="Arial" w:cs="Arial"/>
          <w:sz w:val="18"/>
          <w:szCs w:val="18"/>
        </w:rPr>
        <w:t xml:space="preserve"> </w:t>
      </w:r>
      <w:r w:rsidRPr="003E22BA">
        <w:rPr>
          <w:rFonts w:ascii="Arial" w:hAnsi="Arial" w:cs="Arial"/>
          <w:sz w:val="18"/>
          <w:szCs w:val="18"/>
        </w:rPr>
        <w:t>Pembelajaran Kolaboratif Pada Materi Pokok Optik di kelas x MA Al-Ihsan Boarding</w:t>
      </w:r>
      <w:r>
        <w:rPr>
          <w:rFonts w:ascii="Arial" w:hAnsi="Arial" w:cs="Arial"/>
          <w:sz w:val="18"/>
          <w:szCs w:val="18"/>
        </w:rPr>
        <w:t xml:space="preserve"> </w:t>
      </w:r>
      <w:r w:rsidRPr="003E22BA">
        <w:rPr>
          <w:rFonts w:ascii="Arial" w:hAnsi="Arial" w:cs="Arial"/>
          <w:sz w:val="18"/>
          <w:szCs w:val="18"/>
        </w:rPr>
        <w:t>School Kampar</w:t>
      </w:r>
      <w:r>
        <w:rPr>
          <w:rFonts w:ascii="Arial" w:hAnsi="Arial" w:cs="Arial"/>
          <w:sz w:val="18"/>
          <w:szCs w:val="18"/>
        </w:rPr>
        <w:t xml:space="preserve">. </w:t>
      </w:r>
      <w:r w:rsidR="0053770C">
        <w:rPr>
          <w:rFonts w:ascii="Arial" w:hAnsi="Arial" w:cs="Arial"/>
          <w:i/>
          <w:sz w:val="18"/>
          <w:szCs w:val="18"/>
        </w:rPr>
        <w:t xml:space="preserve">Jurnal online </w:t>
      </w:r>
      <w:r w:rsidRPr="00FC7740">
        <w:rPr>
          <w:rFonts w:ascii="Arial" w:hAnsi="Arial" w:cs="Arial"/>
          <w:i/>
          <w:sz w:val="18"/>
          <w:szCs w:val="18"/>
        </w:rPr>
        <w:t>mahasiswa Fakultas Keguruan dan Ilmu Pendidikan Universitas Riau</w:t>
      </w:r>
      <w:r>
        <w:rPr>
          <w:rFonts w:ascii="Arial" w:hAnsi="Arial" w:cs="Arial"/>
          <w:sz w:val="18"/>
          <w:szCs w:val="18"/>
        </w:rPr>
        <w:t>, 3(1), 1-10</w:t>
      </w:r>
    </w:p>
    <w:p w:rsidR="00FC7740" w:rsidRPr="00FC7740" w:rsidRDefault="00FC7740" w:rsidP="00FC7740">
      <w:pPr>
        <w:spacing w:after="0" w:line="240" w:lineRule="auto"/>
        <w:rPr>
          <w:rFonts w:ascii="Arial" w:hAnsi="Arial" w:cs="Arial"/>
          <w:bCs/>
          <w:color w:val="231F20"/>
          <w:sz w:val="18"/>
          <w:szCs w:val="18"/>
        </w:rPr>
      </w:pPr>
    </w:p>
    <w:p w:rsidR="00F259F0" w:rsidRDefault="00F259F0" w:rsidP="00F259F0">
      <w:pPr>
        <w:autoSpaceDE w:val="0"/>
        <w:autoSpaceDN w:val="0"/>
        <w:adjustRightInd w:val="0"/>
        <w:spacing w:after="0" w:line="240" w:lineRule="auto"/>
        <w:ind w:left="720" w:hanging="720"/>
        <w:rPr>
          <w:rFonts w:ascii="Arial" w:hAnsi="Arial" w:cs="Arial"/>
          <w:bCs/>
          <w:color w:val="231F20"/>
          <w:sz w:val="18"/>
          <w:szCs w:val="18"/>
        </w:rPr>
      </w:pPr>
      <w:r w:rsidRPr="00242E16">
        <w:rPr>
          <w:rFonts w:ascii="Arial" w:hAnsi="Arial" w:cs="Arial"/>
          <w:bCs/>
          <w:color w:val="231F20"/>
          <w:sz w:val="18"/>
          <w:szCs w:val="18"/>
        </w:rPr>
        <w:t>Gunawan</w:t>
      </w:r>
      <w:r w:rsidRPr="00F259F0">
        <w:rPr>
          <w:rFonts w:ascii="Arial" w:hAnsi="Arial" w:cs="Arial"/>
          <w:bCs/>
          <w:color w:val="231F20"/>
          <w:sz w:val="18"/>
          <w:szCs w:val="18"/>
        </w:rPr>
        <w:t>, Harjono,</w:t>
      </w:r>
      <w:r>
        <w:rPr>
          <w:rFonts w:ascii="Arial" w:hAnsi="Arial" w:cs="Arial"/>
          <w:bCs/>
          <w:color w:val="231F20"/>
          <w:sz w:val="18"/>
          <w:szCs w:val="18"/>
        </w:rPr>
        <w:t xml:space="preserve"> A.,</w:t>
      </w:r>
      <w:r w:rsidRPr="00F259F0">
        <w:rPr>
          <w:rFonts w:ascii="Arial" w:hAnsi="Arial" w:cs="Arial"/>
          <w:bCs/>
          <w:color w:val="231F20"/>
          <w:sz w:val="18"/>
          <w:szCs w:val="18"/>
        </w:rPr>
        <w:t xml:space="preserve"> Sahidu, </w:t>
      </w:r>
      <w:r>
        <w:rPr>
          <w:rFonts w:ascii="Arial" w:hAnsi="Arial" w:cs="Arial"/>
          <w:bCs/>
          <w:color w:val="231F20"/>
          <w:sz w:val="18"/>
          <w:szCs w:val="18"/>
        </w:rPr>
        <w:t xml:space="preserve">H., </w:t>
      </w:r>
      <w:r w:rsidR="00242E16">
        <w:rPr>
          <w:rFonts w:ascii="Arial" w:hAnsi="Arial" w:cs="Arial"/>
          <w:bCs/>
          <w:color w:val="231F20"/>
          <w:sz w:val="18"/>
          <w:szCs w:val="18"/>
        </w:rPr>
        <w:t>&amp;</w:t>
      </w:r>
      <w:r>
        <w:rPr>
          <w:rFonts w:ascii="Arial" w:hAnsi="Arial" w:cs="Arial"/>
          <w:bCs/>
          <w:color w:val="231F20"/>
          <w:sz w:val="18"/>
          <w:szCs w:val="18"/>
        </w:rPr>
        <w:t xml:space="preserve"> </w:t>
      </w:r>
      <w:r w:rsidRPr="00F259F0">
        <w:rPr>
          <w:rFonts w:ascii="Arial" w:hAnsi="Arial" w:cs="Arial"/>
          <w:bCs/>
          <w:color w:val="231F20"/>
          <w:sz w:val="18"/>
          <w:szCs w:val="18"/>
        </w:rPr>
        <w:t>Herayanti</w:t>
      </w:r>
      <w:r>
        <w:rPr>
          <w:rFonts w:ascii="Arial" w:hAnsi="Arial" w:cs="Arial"/>
          <w:bCs/>
          <w:color w:val="231F20"/>
          <w:sz w:val="18"/>
          <w:szCs w:val="18"/>
        </w:rPr>
        <w:t>, L</w:t>
      </w:r>
      <w:r w:rsidRPr="00F259F0">
        <w:rPr>
          <w:rFonts w:ascii="Arial" w:hAnsi="Arial" w:cs="Arial"/>
          <w:bCs/>
          <w:color w:val="231F20"/>
          <w:sz w:val="18"/>
          <w:szCs w:val="18"/>
        </w:rPr>
        <w:t xml:space="preserve">. 2017. Virtual Laboratory </w:t>
      </w:r>
      <w:r>
        <w:rPr>
          <w:rFonts w:ascii="Arial" w:hAnsi="Arial" w:cs="Arial"/>
          <w:bCs/>
          <w:color w:val="231F20"/>
          <w:sz w:val="18"/>
          <w:szCs w:val="18"/>
        </w:rPr>
        <w:t>t</w:t>
      </w:r>
      <w:r w:rsidRPr="00F259F0">
        <w:rPr>
          <w:rFonts w:ascii="Arial" w:hAnsi="Arial" w:cs="Arial"/>
          <w:bCs/>
          <w:color w:val="231F20"/>
          <w:sz w:val="18"/>
          <w:szCs w:val="18"/>
        </w:rPr>
        <w:t xml:space="preserve">o Improve Students’ Problem-Solving Skills </w:t>
      </w:r>
      <w:r>
        <w:rPr>
          <w:rFonts w:ascii="Arial" w:hAnsi="Arial" w:cs="Arial"/>
          <w:bCs/>
          <w:color w:val="231F20"/>
          <w:sz w:val="18"/>
          <w:szCs w:val="18"/>
        </w:rPr>
        <w:t>o</w:t>
      </w:r>
      <w:r w:rsidRPr="00F259F0">
        <w:rPr>
          <w:rFonts w:ascii="Arial" w:hAnsi="Arial" w:cs="Arial"/>
          <w:bCs/>
          <w:color w:val="231F20"/>
          <w:sz w:val="18"/>
          <w:szCs w:val="18"/>
        </w:rPr>
        <w:t xml:space="preserve">n Electricity Concept. </w:t>
      </w:r>
      <w:r w:rsidRPr="00F259F0">
        <w:rPr>
          <w:rFonts w:ascii="Arial" w:hAnsi="Arial" w:cs="Arial"/>
          <w:bCs/>
          <w:i/>
          <w:color w:val="231F20"/>
          <w:sz w:val="18"/>
          <w:szCs w:val="18"/>
        </w:rPr>
        <w:t>Jurnal Pendidikan IPA Indonesia</w:t>
      </w:r>
      <w:r w:rsidRPr="00F259F0">
        <w:rPr>
          <w:rFonts w:ascii="Arial" w:hAnsi="Arial" w:cs="Arial"/>
          <w:bCs/>
          <w:color w:val="231F20"/>
          <w:sz w:val="18"/>
          <w:szCs w:val="18"/>
        </w:rPr>
        <w:t>, 6(2), 257-264</w:t>
      </w:r>
    </w:p>
    <w:p w:rsidR="00F259F0" w:rsidRPr="00F259F0" w:rsidRDefault="00F259F0" w:rsidP="00F259F0">
      <w:pPr>
        <w:autoSpaceDE w:val="0"/>
        <w:autoSpaceDN w:val="0"/>
        <w:adjustRightInd w:val="0"/>
        <w:spacing w:after="0" w:line="240" w:lineRule="auto"/>
        <w:ind w:left="720" w:hanging="720"/>
        <w:rPr>
          <w:rFonts w:ascii="Arial" w:hAnsi="Arial" w:cs="Arial"/>
          <w:color w:val="000000"/>
          <w:sz w:val="18"/>
          <w:szCs w:val="18"/>
        </w:rPr>
      </w:pPr>
    </w:p>
    <w:p w:rsidR="00F66E1D" w:rsidRPr="006E352E" w:rsidRDefault="00F66E1D" w:rsidP="00F66E1D">
      <w:pPr>
        <w:pStyle w:val="Footer"/>
        <w:ind w:left="720" w:hanging="720"/>
        <w:rPr>
          <w:rFonts w:ascii="Arial" w:hAnsi="Arial" w:cs="Arial"/>
          <w:color w:val="000000" w:themeColor="text1"/>
          <w:sz w:val="18"/>
          <w:szCs w:val="18"/>
          <w:lang w:val="id-ID"/>
        </w:rPr>
      </w:pPr>
      <w:r w:rsidRPr="006E352E">
        <w:rPr>
          <w:rFonts w:ascii="Arial" w:hAnsi="Arial" w:cs="Arial"/>
          <w:color w:val="000000"/>
          <w:sz w:val="18"/>
          <w:szCs w:val="18"/>
        </w:rPr>
        <w:t xml:space="preserve">Hake, R. R. 1998. </w:t>
      </w:r>
      <w:r w:rsidRPr="006E352E">
        <w:rPr>
          <w:rFonts w:ascii="Arial" w:hAnsi="Arial" w:cs="Arial"/>
          <w:sz w:val="18"/>
          <w:szCs w:val="18"/>
        </w:rPr>
        <w:t xml:space="preserve">Interactive-engagement versus traditional methods: A six-thousand-student survey of mechanics test data for introductory physics courses. </w:t>
      </w:r>
      <w:r w:rsidRPr="006E352E">
        <w:rPr>
          <w:rFonts w:ascii="Arial" w:hAnsi="Arial" w:cs="Arial"/>
          <w:i/>
          <w:sz w:val="18"/>
          <w:szCs w:val="18"/>
        </w:rPr>
        <w:t>American Journal of Physics</w:t>
      </w:r>
      <w:r w:rsidR="00F259F0">
        <w:rPr>
          <w:rFonts w:ascii="Arial" w:hAnsi="Arial" w:cs="Arial"/>
          <w:sz w:val="18"/>
          <w:szCs w:val="18"/>
        </w:rPr>
        <w:t>, 66 (1),</w:t>
      </w:r>
      <w:r w:rsidRPr="006E352E">
        <w:rPr>
          <w:rFonts w:ascii="Arial" w:hAnsi="Arial" w:cs="Arial"/>
          <w:sz w:val="18"/>
          <w:szCs w:val="18"/>
        </w:rPr>
        <w:t xml:space="preserve"> 64-74</w:t>
      </w:r>
    </w:p>
    <w:p w:rsidR="007A5587" w:rsidRPr="006E352E" w:rsidRDefault="007A5587" w:rsidP="002C2118">
      <w:pPr>
        <w:pStyle w:val="Default"/>
        <w:ind w:left="709" w:hanging="709"/>
        <w:jc w:val="both"/>
        <w:rPr>
          <w:rFonts w:ascii="Arial" w:hAnsi="Arial" w:cs="Arial"/>
          <w:sz w:val="18"/>
          <w:szCs w:val="18"/>
        </w:rPr>
      </w:pPr>
    </w:p>
    <w:p w:rsidR="00A04C29" w:rsidRPr="00CC42CC" w:rsidRDefault="00A04C29" w:rsidP="004E37E1">
      <w:pPr>
        <w:pStyle w:val="Default"/>
        <w:ind w:left="709" w:hanging="709"/>
        <w:rPr>
          <w:rFonts w:ascii="Arial" w:hAnsi="Arial" w:cs="Arial"/>
          <w:color w:val="auto"/>
          <w:sz w:val="18"/>
          <w:szCs w:val="18"/>
          <w:lang w:val="en-US"/>
        </w:rPr>
      </w:pPr>
      <w:r w:rsidRPr="00CC42CC">
        <w:rPr>
          <w:rFonts w:ascii="Arial" w:hAnsi="Arial" w:cs="Arial"/>
          <w:color w:val="auto"/>
          <w:sz w:val="18"/>
          <w:szCs w:val="18"/>
          <w:lang w:val="en-US"/>
        </w:rPr>
        <w:t xml:space="preserve">Huang, J., Kumar, S., Chuan Hu. 2017. </w:t>
      </w:r>
      <w:r w:rsidR="009D16AA" w:rsidRPr="00CC42CC">
        <w:rPr>
          <w:rFonts w:ascii="Arial" w:hAnsi="Arial" w:cs="Arial"/>
          <w:color w:val="auto"/>
          <w:sz w:val="18"/>
          <w:szCs w:val="18"/>
          <w:lang w:val="en-US"/>
        </w:rPr>
        <w:t xml:space="preserve">Gender Differences in Motivations for Identity Reconstruction on Social Network Sites International. </w:t>
      </w:r>
      <w:r w:rsidR="009D16AA" w:rsidRPr="00CC42CC">
        <w:rPr>
          <w:rFonts w:ascii="Arial" w:hAnsi="Arial" w:cs="Arial"/>
          <w:i/>
          <w:color w:val="auto"/>
          <w:sz w:val="18"/>
          <w:szCs w:val="18"/>
          <w:lang w:val="en-US"/>
        </w:rPr>
        <w:t>Journal of Human-Computer Interaction</w:t>
      </w:r>
      <w:r w:rsidR="009D16AA" w:rsidRPr="00CC42CC">
        <w:rPr>
          <w:rFonts w:ascii="Arial" w:hAnsi="Arial" w:cs="Arial"/>
          <w:color w:val="auto"/>
          <w:sz w:val="18"/>
          <w:szCs w:val="18"/>
          <w:lang w:val="en-US"/>
        </w:rPr>
        <w:t xml:space="preserve">. </w:t>
      </w:r>
      <w:r w:rsidR="004E37E1" w:rsidRPr="00CC42CC">
        <w:rPr>
          <w:rFonts w:ascii="Arial" w:hAnsi="Arial" w:cs="Arial"/>
          <w:color w:val="auto"/>
          <w:sz w:val="18"/>
          <w:szCs w:val="18"/>
          <w:lang w:val="en-US"/>
        </w:rPr>
        <w:t>33(3</w:t>
      </w:r>
      <w:r w:rsidR="0053770C" w:rsidRPr="00CC42CC">
        <w:rPr>
          <w:rFonts w:ascii="Arial" w:hAnsi="Arial" w:cs="Arial"/>
          <w:color w:val="auto"/>
          <w:sz w:val="18"/>
          <w:szCs w:val="18"/>
          <w:lang w:val="en-US"/>
        </w:rPr>
        <w:t>).</w:t>
      </w:r>
      <w:r w:rsidR="004E37E1" w:rsidRPr="00CC42CC">
        <w:rPr>
          <w:color w:val="auto"/>
        </w:rPr>
        <w:t xml:space="preserve"> </w:t>
      </w:r>
      <w:r w:rsidR="000D0A96" w:rsidRPr="00CC42CC">
        <w:rPr>
          <w:rFonts w:ascii="Arial" w:hAnsi="Arial" w:cs="Arial"/>
          <w:color w:val="auto"/>
          <w:sz w:val="18"/>
          <w:szCs w:val="18"/>
          <w:lang w:val="en-US"/>
        </w:rPr>
        <w:t>https://doi.org/10.1080/10447318.2017</w:t>
      </w:r>
      <w:r w:rsidR="004E37E1" w:rsidRPr="00CC42CC">
        <w:rPr>
          <w:rFonts w:ascii="Arial" w:hAnsi="Arial" w:cs="Arial"/>
          <w:color w:val="auto"/>
          <w:sz w:val="18"/>
          <w:szCs w:val="18"/>
          <w:lang w:val="en-US"/>
        </w:rPr>
        <w:t>.</w:t>
      </w:r>
      <w:r w:rsidR="000D0A96" w:rsidRPr="00CC42CC">
        <w:rPr>
          <w:rFonts w:ascii="Arial" w:hAnsi="Arial" w:cs="Arial"/>
          <w:color w:val="auto"/>
          <w:sz w:val="18"/>
          <w:szCs w:val="18"/>
          <w:lang w:val="en-US"/>
        </w:rPr>
        <w:t xml:space="preserve"> </w:t>
      </w:r>
      <w:r w:rsidR="004E37E1" w:rsidRPr="00CC42CC">
        <w:rPr>
          <w:rFonts w:ascii="Arial" w:hAnsi="Arial" w:cs="Arial"/>
          <w:color w:val="auto"/>
          <w:sz w:val="18"/>
          <w:szCs w:val="18"/>
          <w:lang w:val="en-US"/>
        </w:rPr>
        <w:t>1383061</w:t>
      </w:r>
    </w:p>
    <w:p w:rsidR="00A04C29" w:rsidRDefault="00A04C29" w:rsidP="002C2118">
      <w:pPr>
        <w:pStyle w:val="Default"/>
        <w:ind w:left="709" w:hanging="709"/>
        <w:jc w:val="both"/>
        <w:rPr>
          <w:rFonts w:ascii="Arial" w:hAnsi="Arial" w:cs="Arial"/>
          <w:i/>
          <w:sz w:val="18"/>
          <w:szCs w:val="18"/>
        </w:rPr>
      </w:pPr>
    </w:p>
    <w:p w:rsidR="000D0A96" w:rsidRPr="000D0A96" w:rsidRDefault="000D0A96" w:rsidP="00CC42CC">
      <w:pPr>
        <w:pStyle w:val="Default"/>
        <w:ind w:left="709" w:hanging="709"/>
        <w:rPr>
          <w:rFonts w:ascii="Arial" w:hAnsi="Arial" w:cs="Arial"/>
          <w:sz w:val="18"/>
          <w:szCs w:val="18"/>
          <w:lang w:val="en-US"/>
        </w:rPr>
      </w:pPr>
      <w:r>
        <w:rPr>
          <w:rFonts w:ascii="Arial" w:hAnsi="Arial" w:cs="Arial"/>
          <w:sz w:val="18"/>
          <w:szCs w:val="18"/>
          <w:lang w:val="en-US"/>
        </w:rPr>
        <w:t xml:space="preserve">OECD. 2015. Programme for International Student Assessment (PISA) Results form PISA 2015. </w:t>
      </w:r>
      <w:r w:rsidR="00CC42CC">
        <w:rPr>
          <w:rFonts w:ascii="Arial" w:hAnsi="Arial" w:cs="Arial"/>
          <w:sz w:val="18"/>
          <w:szCs w:val="18"/>
          <w:lang w:val="en-US"/>
        </w:rPr>
        <w:t xml:space="preserve">http://www.oecd.org/ </w:t>
      </w:r>
      <w:r w:rsidR="00CC42CC" w:rsidRPr="00CC42CC">
        <w:rPr>
          <w:rFonts w:ascii="Arial" w:hAnsi="Arial" w:cs="Arial"/>
          <w:sz w:val="18"/>
          <w:szCs w:val="18"/>
          <w:lang w:val="en-US"/>
        </w:rPr>
        <w:t>pisa/PISA-2015-</w:t>
      </w:r>
      <w:r>
        <w:rPr>
          <w:rFonts w:ascii="Arial" w:hAnsi="Arial" w:cs="Arial"/>
          <w:sz w:val="18"/>
          <w:szCs w:val="18"/>
          <w:lang w:val="en-US"/>
        </w:rPr>
        <w:t>Indonesia.pdf</w:t>
      </w:r>
    </w:p>
    <w:p w:rsidR="000D0A96" w:rsidRDefault="000D0A96" w:rsidP="002C2118">
      <w:pPr>
        <w:pStyle w:val="Default"/>
        <w:ind w:left="709" w:hanging="709"/>
        <w:jc w:val="both"/>
        <w:rPr>
          <w:rFonts w:ascii="Arial" w:hAnsi="Arial" w:cs="Arial"/>
          <w:sz w:val="18"/>
          <w:szCs w:val="18"/>
        </w:rPr>
      </w:pPr>
    </w:p>
    <w:p w:rsidR="007A5587" w:rsidRPr="006E352E" w:rsidRDefault="007A5587" w:rsidP="002C2118">
      <w:pPr>
        <w:pStyle w:val="Default"/>
        <w:ind w:left="709" w:hanging="709"/>
        <w:jc w:val="both"/>
        <w:rPr>
          <w:rFonts w:ascii="Arial" w:hAnsi="Arial" w:cs="Arial"/>
          <w:color w:val="auto"/>
          <w:sz w:val="18"/>
          <w:szCs w:val="18"/>
        </w:rPr>
      </w:pPr>
      <w:r w:rsidRPr="006E352E">
        <w:rPr>
          <w:rFonts w:ascii="Arial" w:hAnsi="Arial" w:cs="Arial"/>
          <w:sz w:val="18"/>
          <w:szCs w:val="18"/>
        </w:rPr>
        <w:lastRenderedPageBreak/>
        <w:t>Iqbal, M</w:t>
      </w:r>
      <w:r w:rsidR="000F7311">
        <w:rPr>
          <w:rFonts w:ascii="Arial" w:hAnsi="Arial" w:cs="Arial"/>
          <w:sz w:val="18"/>
          <w:szCs w:val="18"/>
          <w:lang w:val="en-US"/>
        </w:rPr>
        <w:t>.,</w:t>
      </w:r>
      <w:r w:rsidR="000F7311">
        <w:rPr>
          <w:rFonts w:ascii="Arial" w:hAnsi="Arial" w:cs="Arial"/>
          <w:sz w:val="18"/>
          <w:szCs w:val="18"/>
        </w:rPr>
        <w:t xml:space="preserve"> </w:t>
      </w:r>
      <w:r w:rsidRPr="006E352E">
        <w:rPr>
          <w:rFonts w:ascii="Arial" w:hAnsi="Arial" w:cs="Arial"/>
          <w:sz w:val="18"/>
          <w:szCs w:val="18"/>
        </w:rPr>
        <w:t xml:space="preserve">Taufani, </w:t>
      </w:r>
      <w:r w:rsidR="00242E16">
        <w:rPr>
          <w:rFonts w:ascii="Arial" w:hAnsi="Arial" w:cs="Arial"/>
          <w:sz w:val="18"/>
          <w:szCs w:val="18"/>
          <w:lang w:val="en-US"/>
        </w:rPr>
        <w:t xml:space="preserve">&amp; </w:t>
      </w:r>
      <w:r w:rsidRPr="006E352E">
        <w:rPr>
          <w:rFonts w:ascii="Arial" w:hAnsi="Arial" w:cs="Arial"/>
          <w:sz w:val="18"/>
          <w:szCs w:val="18"/>
        </w:rPr>
        <w:t>Dani</w:t>
      </w:r>
      <w:r w:rsidR="00242E16">
        <w:rPr>
          <w:rFonts w:ascii="Arial" w:hAnsi="Arial" w:cs="Arial"/>
          <w:sz w:val="18"/>
          <w:szCs w:val="18"/>
          <w:lang w:val="en-US"/>
        </w:rPr>
        <w:t>,</w:t>
      </w:r>
      <w:r w:rsidRPr="006E352E">
        <w:rPr>
          <w:rFonts w:ascii="Arial" w:hAnsi="Arial" w:cs="Arial"/>
          <w:sz w:val="18"/>
          <w:szCs w:val="18"/>
        </w:rPr>
        <w:t xml:space="preserve"> R. 2011. </w:t>
      </w:r>
      <w:r w:rsidRPr="006E352E">
        <w:rPr>
          <w:rFonts w:ascii="Arial" w:hAnsi="Arial" w:cs="Arial"/>
          <w:i/>
          <w:sz w:val="18"/>
          <w:szCs w:val="18"/>
        </w:rPr>
        <w:t>Membuat Konten E-learning dengan Microsoft Learning Content Development System (LCDS).</w:t>
      </w:r>
      <w:r w:rsidRPr="006E352E">
        <w:rPr>
          <w:rFonts w:ascii="Arial" w:hAnsi="Arial" w:cs="Arial"/>
          <w:sz w:val="18"/>
          <w:szCs w:val="18"/>
        </w:rPr>
        <w:t xml:space="preserve"> Bandung: </w:t>
      </w:r>
      <w:hyperlink r:id="rId7" w:tgtFrame="_blank" w:history="1">
        <w:r w:rsidRPr="006E352E">
          <w:rPr>
            <w:rStyle w:val="Hyperlink"/>
            <w:rFonts w:ascii="Arial" w:hAnsi="Arial" w:cs="Arial"/>
            <w:color w:val="auto"/>
            <w:sz w:val="18"/>
            <w:szCs w:val="18"/>
            <w:u w:val="none"/>
          </w:rPr>
          <w:t>www.ciebal.web.id</w:t>
        </w:r>
      </w:hyperlink>
      <w:r w:rsidRPr="006E352E">
        <w:rPr>
          <w:rFonts w:ascii="Arial" w:hAnsi="Arial" w:cs="Arial"/>
          <w:color w:val="auto"/>
          <w:sz w:val="18"/>
          <w:szCs w:val="18"/>
        </w:rPr>
        <w:t xml:space="preserve">. Diakses 19 Juni 2015 dari </w:t>
      </w:r>
      <w:hyperlink r:id="rId8" w:history="1">
        <w:r w:rsidRPr="006E352E">
          <w:rPr>
            <w:rStyle w:val="Hyperlink"/>
            <w:rFonts w:ascii="Arial" w:hAnsi="Arial" w:cs="Arial"/>
            <w:i/>
            <w:color w:val="auto"/>
            <w:sz w:val="18"/>
            <w:szCs w:val="18"/>
            <w:u w:val="none"/>
          </w:rPr>
          <w:t>http://duniadownload.com/-pendidikan-sekolah/membuat-konten-e-learning-dengan-microsoft-learning-content-development-system-lcds.html</w:t>
        </w:r>
      </w:hyperlink>
      <w:r w:rsidRPr="006E352E">
        <w:rPr>
          <w:rFonts w:ascii="Arial" w:hAnsi="Arial" w:cs="Arial"/>
          <w:color w:val="auto"/>
          <w:sz w:val="18"/>
          <w:szCs w:val="18"/>
        </w:rPr>
        <w:t>.</w:t>
      </w:r>
    </w:p>
    <w:p w:rsidR="007A5587" w:rsidRPr="006E352E" w:rsidRDefault="007A5587" w:rsidP="002C2118">
      <w:pPr>
        <w:pStyle w:val="Default"/>
        <w:ind w:left="709" w:hanging="709"/>
        <w:jc w:val="both"/>
        <w:rPr>
          <w:rFonts w:ascii="Arial" w:hAnsi="Arial" w:cs="Arial"/>
          <w:sz w:val="18"/>
          <w:szCs w:val="18"/>
        </w:rPr>
      </w:pPr>
    </w:p>
    <w:p w:rsidR="002648DA" w:rsidRPr="00023D72" w:rsidRDefault="00563C3A" w:rsidP="002C2118">
      <w:pPr>
        <w:shd w:val="clear" w:color="auto" w:fill="FFFFFF"/>
        <w:autoSpaceDE w:val="0"/>
        <w:autoSpaceDN w:val="0"/>
        <w:adjustRightInd w:val="0"/>
        <w:spacing w:after="0" w:line="240" w:lineRule="auto"/>
        <w:ind w:left="709" w:hanging="709"/>
        <w:jc w:val="both"/>
        <w:rPr>
          <w:rFonts w:ascii="Arial" w:hAnsi="Arial" w:cs="Arial"/>
          <w:color w:val="444444"/>
          <w:sz w:val="18"/>
          <w:szCs w:val="18"/>
          <w:shd w:val="clear" w:color="auto" w:fill="FFFFFF"/>
        </w:rPr>
      </w:pPr>
      <w:r>
        <w:rPr>
          <w:rFonts w:ascii="Arial" w:hAnsi="Arial" w:cs="Arial"/>
          <w:color w:val="444444"/>
          <w:sz w:val="18"/>
          <w:szCs w:val="18"/>
          <w:shd w:val="clear" w:color="auto" w:fill="FFFFFF"/>
        </w:rPr>
        <w:t>Kartono, K</w:t>
      </w:r>
      <w:r w:rsidR="002648DA" w:rsidRPr="00023D72">
        <w:rPr>
          <w:rFonts w:ascii="Arial" w:hAnsi="Arial" w:cs="Arial"/>
          <w:color w:val="444444"/>
          <w:sz w:val="18"/>
          <w:szCs w:val="18"/>
          <w:shd w:val="clear" w:color="auto" w:fill="FFFFFF"/>
        </w:rPr>
        <w:t xml:space="preserve">. 2007. </w:t>
      </w:r>
      <w:r w:rsidR="002648DA" w:rsidRPr="00023D72">
        <w:rPr>
          <w:rFonts w:ascii="Arial" w:hAnsi="Arial" w:cs="Arial"/>
          <w:i/>
          <w:iCs/>
          <w:color w:val="444444"/>
          <w:sz w:val="18"/>
          <w:szCs w:val="18"/>
          <w:shd w:val="clear" w:color="auto" w:fill="FFFFFF"/>
        </w:rPr>
        <w:t>Psikologi Anak (Psikologi Perkembangan)</w:t>
      </w:r>
      <w:r w:rsidR="002648DA" w:rsidRPr="00023D72">
        <w:rPr>
          <w:rFonts w:ascii="Arial" w:hAnsi="Arial" w:cs="Arial"/>
          <w:color w:val="444444"/>
          <w:sz w:val="18"/>
          <w:szCs w:val="18"/>
          <w:shd w:val="clear" w:color="auto" w:fill="FFFFFF"/>
        </w:rPr>
        <w:t>. Bandung:</w:t>
      </w:r>
      <w:r w:rsidR="00531D61">
        <w:rPr>
          <w:rFonts w:ascii="Arial" w:hAnsi="Arial" w:cs="Arial"/>
          <w:color w:val="444444"/>
          <w:sz w:val="18"/>
          <w:szCs w:val="18"/>
          <w:shd w:val="clear" w:color="auto" w:fill="FFFFFF"/>
        </w:rPr>
        <w:t xml:space="preserve"> </w:t>
      </w:r>
      <w:bookmarkStart w:id="0" w:name="_GoBack"/>
      <w:bookmarkEnd w:id="0"/>
      <w:r w:rsidR="002648DA" w:rsidRPr="00023D72">
        <w:rPr>
          <w:rFonts w:ascii="Arial" w:hAnsi="Arial" w:cs="Arial"/>
          <w:color w:val="444444"/>
          <w:sz w:val="18"/>
          <w:szCs w:val="18"/>
          <w:shd w:val="clear" w:color="auto" w:fill="FFFFFF"/>
        </w:rPr>
        <w:t>Mandar Maju</w:t>
      </w:r>
    </w:p>
    <w:p w:rsidR="002648DA" w:rsidRDefault="002648DA" w:rsidP="002C2118">
      <w:pPr>
        <w:shd w:val="clear" w:color="auto" w:fill="FFFFFF"/>
        <w:autoSpaceDE w:val="0"/>
        <w:autoSpaceDN w:val="0"/>
        <w:adjustRightInd w:val="0"/>
        <w:spacing w:after="0" w:line="240" w:lineRule="auto"/>
        <w:ind w:left="709" w:hanging="709"/>
        <w:jc w:val="both"/>
        <w:rPr>
          <w:rFonts w:ascii="Arial" w:eastAsia="Times New Roman" w:hAnsi="Arial" w:cs="Arial"/>
          <w:color w:val="000000"/>
          <w:sz w:val="18"/>
          <w:szCs w:val="18"/>
          <w:lang w:val="es-ES"/>
        </w:rPr>
      </w:pPr>
    </w:p>
    <w:p w:rsidR="007A5587" w:rsidRDefault="007A5587" w:rsidP="002C2118">
      <w:pPr>
        <w:shd w:val="clear" w:color="auto" w:fill="FFFFFF"/>
        <w:autoSpaceDE w:val="0"/>
        <w:autoSpaceDN w:val="0"/>
        <w:adjustRightInd w:val="0"/>
        <w:spacing w:after="0" w:line="240" w:lineRule="auto"/>
        <w:ind w:left="709" w:hanging="709"/>
        <w:jc w:val="both"/>
        <w:rPr>
          <w:rFonts w:ascii="Arial" w:eastAsia="Times New Roman" w:hAnsi="Arial" w:cs="Arial"/>
          <w:color w:val="000000"/>
          <w:sz w:val="18"/>
          <w:szCs w:val="18"/>
        </w:rPr>
      </w:pPr>
      <w:r w:rsidRPr="006E352E">
        <w:rPr>
          <w:rFonts w:ascii="Arial" w:eastAsia="Times New Roman" w:hAnsi="Arial" w:cs="Arial"/>
          <w:color w:val="000000"/>
          <w:sz w:val="18"/>
          <w:szCs w:val="18"/>
          <w:lang w:val="es-ES"/>
        </w:rPr>
        <w:t xml:space="preserve">Kemp, J.E. &amp; Dayton, D.K. 1985. </w:t>
      </w:r>
      <w:r w:rsidRPr="006E352E">
        <w:rPr>
          <w:rFonts w:ascii="Arial" w:eastAsia="Times New Roman" w:hAnsi="Arial" w:cs="Arial"/>
          <w:i/>
          <w:color w:val="000000"/>
          <w:sz w:val="18"/>
          <w:szCs w:val="18"/>
        </w:rPr>
        <w:t>Planning and producing instructional media.</w:t>
      </w:r>
      <w:r w:rsidRPr="006E352E">
        <w:rPr>
          <w:rFonts w:ascii="Arial" w:eastAsia="Times New Roman" w:hAnsi="Arial" w:cs="Arial"/>
          <w:color w:val="000000"/>
          <w:sz w:val="18"/>
          <w:szCs w:val="18"/>
        </w:rPr>
        <w:t xml:space="preserve"> New York: Harper &amp; Row Publisher. </w:t>
      </w:r>
    </w:p>
    <w:p w:rsidR="00444F50" w:rsidRDefault="00444F50" w:rsidP="002C2118">
      <w:pPr>
        <w:shd w:val="clear" w:color="auto" w:fill="FFFFFF"/>
        <w:autoSpaceDE w:val="0"/>
        <w:autoSpaceDN w:val="0"/>
        <w:adjustRightInd w:val="0"/>
        <w:spacing w:after="0" w:line="240" w:lineRule="auto"/>
        <w:ind w:left="709" w:hanging="709"/>
        <w:jc w:val="both"/>
        <w:rPr>
          <w:rFonts w:ascii="Arial" w:eastAsia="Times New Roman" w:hAnsi="Arial" w:cs="Arial"/>
          <w:color w:val="000000"/>
          <w:sz w:val="18"/>
          <w:szCs w:val="18"/>
        </w:rPr>
      </w:pPr>
    </w:p>
    <w:p w:rsidR="007E30AC" w:rsidRPr="007E30AC" w:rsidRDefault="007E30AC" w:rsidP="007E30AC">
      <w:pPr>
        <w:shd w:val="clear" w:color="auto" w:fill="FFFFFF"/>
        <w:autoSpaceDE w:val="0"/>
        <w:autoSpaceDN w:val="0"/>
        <w:adjustRightInd w:val="0"/>
        <w:spacing w:after="0" w:line="240" w:lineRule="auto"/>
        <w:ind w:left="720" w:hanging="720"/>
        <w:jc w:val="both"/>
        <w:rPr>
          <w:rFonts w:ascii="Arial" w:hAnsi="Arial" w:cs="Arial"/>
          <w:color w:val="000000" w:themeColor="text1"/>
          <w:sz w:val="18"/>
          <w:szCs w:val="18"/>
        </w:rPr>
      </w:pPr>
      <w:r w:rsidRPr="007E30AC">
        <w:rPr>
          <w:rFonts w:ascii="Arial" w:hAnsi="Arial" w:cs="Arial"/>
          <w:color w:val="000000" w:themeColor="text1"/>
          <w:sz w:val="18"/>
          <w:szCs w:val="18"/>
        </w:rPr>
        <w:t xml:space="preserve">Kiboss, J.K. 2002. Impact of a computer-based physics instruction program on pupils’ understanding of measurement concepts and methods associated with school science. </w:t>
      </w:r>
      <w:r w:rsidRPr="007E30AC">
        <w:rPr>
          <w:rFonts w:ascii="Arial" w:hAnsi="Arial" w:cs="Arial"/>
          <w:i/>
          <w:color w:val="000000" w:themeColor="text1"/>
          <w:sz w:val="18"/>
          <w:szCs w:val="18"/>
        </w:rPr>
        <w:t>Journal of Science Education and Technology</w:t>
      </w:r>
      <w:r w:rsidRPr="007E30AC">
        <w:rPr>
          <w:rFonts w:ascii="Arial" w:hAnsi="Arial" w:cs="Arial"/>
          <w:color w:val="000000" w:themeColor="text1"/>
          <w:sz w:val="18"/>
          <w:szCs w:val="18"/>
        </w:rPr>
        <w:t>. 11, 193-198.</w:t>
      </w:r>
    </w:p>
    <w:p w:rsidR="007E30AC" w:rsidRDefault="007E30AC" w:rsidP="002C2118">
      <w:pPr>
        <w:shd w:val="clear" w:color="auto" w:fill="FFFFFF"/>
        <w:autoSpaceDE w:val="0"/>
        <w:autoSpaceDN w:val="0"/>
        <w:adjustRightInd w:val="0"/>
        <w:spacing w:after="0" w:line="240" w:lineRule="auto"/>
        <w:ind w:left="709" w:hanging="709"/>
        <w:jc w:val="both"/>
        <w:rPr>
          <w:rFonts w:ascii="Arial" w:hAnsi="Arial" w:cs="Arial"/>
          <w:sz w:val="18"/>
          <w:szCs w:val="18"/>
        </w:rPr>
      </w:pPr>
    </w:p>
    <w:p w:rsidR="00444F50" w:rsidRPr="00444F50" w:rsidRDefault="00444F50" w:rsidP="002C2118">
      <w:pPr>
        <w:shd w:val="clear" w:color="auto" w:fill="FFFFFF"/>
        <w:autoSpaceDE w:val="0"/>
        <w:autoSpaceDN w:val="0"/>
        <w:adjustRightInd w:val="0"/>
        <w:spacing w:after="0" w:line="240" w:lineRule="auto"/>
        <w:ind w:left="709" w:hanging="709"/>
        <w:jc w:val="both"/>
        <w:rPr>
          <w:rFonts w:ascii="Arial" w:eastAsia="Times New Roman" w:hAnsi="Arial" w:cs="Arial"/>
          <w:color w:val="000000"/>
          <w:sz w:val="18"/>
          <w:szCs w:val="18"/>
          <w:lang w:val="id-ID"/>
        </w:rPr>
      </w:pPr>
      <w:r w:rsidRPr="00444F50">
        <w:rPr>
          <w:rFonts w:ascii="Arial" w:hAnsi="Arial" w:cs="Arial"/>
          <w:sz w:val="18"/>
          <w:szCs w:val="18"/>
        </w:rPr>
        <w:t xml:space="preserve">Lin, C., 2009. Learning Action Verbs </w:t>
      </w:r>
      <w:proofErr w:type="gramStart"/>
      <w:r w:rsidRPr="00444F50">
        <w:rPr>
          <w:rFonts w:ascii="Arial" w:hAnsi="Arial" w:cs="Arial"/>
          <w:sz w:val="18"/>
          <w:szCs w:val="18"/>
        </w:rPr>
        <w:t>With</w:t>
      </w:r>
      <w:proofErr w:type="gramEnd"/>
      <w:r w:rsidRPr="00444F50">
        <w:rPr>
          <w:rFonts w:ascii="Arial" w:hAnsi="Arial" w:cs="Arial"/>
          <w:sz w:val="18"/>
          <w:szCs w:val="18"/>
        </w:rPr>
        <w:t xml:space="preserve"> Animation. </w:t>
      </w:r>
      <w:r w:rsidRPr="00444F50">
        <w:rPr>
          <w:rFonts w:ascii="Arial" w:hAnsi="Arial" w:cs="Arial"/>
          <w:i/>
          <w:sz w:val="18"/>
          <w:szCs w:val="18"/>
        </w:rPr>
        <w:t>The Jalt Call Journal 2009</w:t>
      </w:r>
      <w:r w:rsidRPr="00444F50">
        <w:rPr>
          <w:rFonts w:ascii="Arial" w:hAnsi="Arial" w:cs="Arial"/>
          <w:sz w:val="18"/>
          <w:szCs w:val="18"/>
        </w:rPr>
        <w:t>, 5 (3)</w:t>
      </w:r>
      <w:r w:rsidR="00563C3A">
        <w:rPr>
          <w:rFonts w:ascii="Arial" w:hAnsi="Arial" w:cs="Arial"/>
          <w:sz w:val="18"/>
          <w:szCs w:val="18"/>
        </w:rPr>
        <w:t>,</w:t>
      </w:r>
      <w:r w:rsidRPr="00444F50">
        <w:rPr>
          <w:rFonts w:ascii="Arial" w:hAnsi="Arial" w:cs="Arial"/>
          <w:sz w:val="18"/>
          <w:szCs w:val="18"/>
        </w:rPr>
        <w:t xml:space="preserve"> 23-40.</w:t>
      </w:r>
    </w:p>
    <w:p w:rsidR="002F4ECD" w:rsidRDefault="002F4ECD" w:rsidP="002C2118">
      <w:pPr>
        <w:shd w:val="clear" w:color="auto" w:fill="FFFFFF"/>
        <w:autoSpaceDE w:val="0"/>
        <w:autoSpaceDN w:val="0"/>
        <w:adjustRightInd w:val="0"/>
        <w:spacing w:after="0" w:line="240" w:lineRule="auto"/>
        <w:ind w:left="709" w:hanging="709"/>
        <w:jc w:val="both"/>
        <w:rPr>
          <w:rFonts w:ascii="Arial" w:eastAsia="Times New Roman" w:hAnsi="Arial" w:cs="Arial"/>
          <w:color w:val="000000"/>
          <w:sz w:val="18"/>
          <w:szCs w:val="18"/>
          <w:lang w:val="sv-SE"/>
        </w:rPr>
      </w:pPr>
    </w:p>
    <w:p w:rsidR="007A5587" w:rsidRDefault="007A5587" w:rsidP="002C2118">
      <w:pPr>
        <w:shd w:val="clear" w:color="auto" w:fill="FFFFFF"/>
        <w:autoSpaceDE w:val="0"/>
        <w:autoSpaceDN w:val="0"/>
        <w:adjustRightInd w:val="0"/>
        <w:spacing w:after="0" w:line="240" w:lineRule="auto"/>
        <w:ind w:left="709" w:hanging="709"/>
        <w:jc w:val="both"/>
        <w:rPr>
          <w:rFonts w:ascii="Arial" w:eastAsia="Times New Roman" w:hAnsi="Arial" w:cs="Arial"/>
          <w:color w:val="000000"/>
          <w:sz w:val="18"/>
          <w:szCs w:val="18"/>
          <w:lang w:val="sv-SE"/>
        </w:rPr>
      </w:pPr>
      <w:r w:rsidRPr="006E352E">
        <w:rPr>
          <w:rFonts w:ascii="Arial" w:eastAsia="Times New Roman" w:hAnsi="Arial" w:cs="Arial"/>
          <w:color w:val="000000"/>
          <w:sz w:val="18"/>
          <w:szCs w:val="18"/>
          <w:lang w:val="sv-SE"/>
        </w:rPr>
        <w:t xml:space="preserve">Merril, P.F., K. Hammos, BR Vincent, PL Reynolds, L Cristensen, dan MN Tolman. 1995. </w:t>
      </w:r>
      <w:r w:rsidRPr="006E352E">
        <w:rPr>
          <w:rFonts w:ascii="Arial" w:eastAsia="Times New Roman" w:hAnsi="Arial" w:cs="Arial"/>
          <w:i/>
          <w:color w:val="000000"/>
          <w:sz w:val="18"/>
          <w:szCs w:val="18"/>
          <w:lang w:val="sv-SE"/>
        </w:rPr>
        <w:t xml:space="preserve">Computer in education </w:t>
      </w:r>
      <w:r w:rsidRPr="006E352E">
        <w:rPr>
          <w:rFonts w:ascii="Arial" w:eastAsia="Times New Roman" w:hAnsi="Arial" w:cs="Arial"/>
          <w:i/>
          <w:color w:val="000000"/>
          <w:sz w:val="18"/>
          <w:szCs w:val="18"/>
        </w:rPr>
        <w:t>(3 ed)</w:t>
      </w:r>
      <w:r w:rsidRPr="006E352E">
        <w:rPr>
          <w:rFonts w:ascii="Arial" w:eastAsia="Times New Roman" w:hAnsi="Arial" w:cs="Arial"/>
          <w:i/>
          <w:color w:val="000000"/>
          <w:sz w:val="18"/>
          <w:szCs w:val="18"/>
          <w:lang w:val="sv-SE"/>
        </w:rPr>
        <w:t>.</w:t>
      </w:r>
      <w:r w:rsidRPr="006E352E">
        <w:rPr>
          <w:rFonts w:ascii="Arial" w:eastAsia="Times New Roman" w:hAnsi="Arial" w:cs="Arial"/>
          <w:color w:val="000000"/>
          <w:sz w:val="18"/>
          <w:szCs w:val="18"/>
          <w:lang w:val="sv-SE"/>
        </w:rPr>
        <w:t xml:space="preserve"> Boston: Allyn &amp; Bacon. </w:t>
      </w:r>
    </w:p>
    <w:p w:rsidR="009A4A6D" w:rsidRDefault="009A4A6D" w:rsidP="002C2118">
      <w:pPr>
        <w:shd w:val="clear" w:color="auto" w:fill="FFFFFF"/>
        <w:autoSpaceDE w:val="0"/>
        <w:autoSpaceDN w:val="0"/>
        <w:adjustRightInd w:val="0"/>
        <w:spacing w:after="0" w:line="240" w:lineRule="auto"/>
        <w:ind w:left="709" w:hanging="709"/>
        <w:jc w:val="both"/>
        <w:rPr>
          <w:rFonts w:ascii="Arial" w:eastAsia="Times New Roman" w:hAnsi="Arial" w:cs="Arial"/>
          <w:color w:val="000000"/>
          <w:sz w:val="18"/>
          <w:szCs w:val="18"/>
          <w:lang w:val="sv-SE"/>
        </w:rPr>
      </w:pPr>
    </w:p>
    <w:p w:rsidR="009A4A6D" w:rsidRDefault="009A4A6D" w:rsidP="009A4A6D">
      <w:pPr>
        <w:shd w:val="clear" w:color="auto" w:fill="FFFFFF"/>
        <w:autoSpaceDE w:val="0"/>
        <w:autoSpaceDN w:val="0"/>
        <w:adjustRightInd w:val="0"/>
        <w:spacing w:after="0" w:line="240" w:lineRule="auto"/>
        <w:ind w:left="709" w:hanging="709"/>
        <w:jc w:val="both"/>
        <w:rPr>
          <w:rFonts w:ascii="Arial" w:eastAsia="Times New Roman" w:hAnsi="Arial" w:cs="Arial"/>
          <w:color w:val="000000"/>
          <w:sz w:val="18"/>
          <w:szCs w:val="18"/>
          <w:lang w:val="sv-SE"/>
        </w:rPr>
      </w:pPr>
      <w:r>
        <w:rPr>
          <w:rFonts w:ascii="Arial" w:eastAsia="Times New Roman" w:hAnsi="Arial" w:cs="Arial"/>
          <w:color w:val="000000"/>
          <w:sz w:val="18"/>
          <w:szCs w:val="18"/>
          <w:lang w:val="sv-SE"/>
        </w:rPr>
        <w:t>Nuralinda, Y., Nyeneng, IDP., Suana, W. 2017.</w:t>
      </w:r>
      <w:r w:rsidRPr="009A4A6D">
        <w:t xml:space="preserve"> </w:t>
      </w:r>
      <w:r w:rsidRPr="009A4A6D">
        <w:rPr>
          <w:rFonts w:ascii="Arial" w:eastAsia="Times New Roman" w:hAnsi="Arial" w:cs="Arial"/>
          <w:color w:val="000000"/>
          <w:sz w:val="18"/>
          <w:szCs w:val="18"/>
          <w:lang w:val="sv-SE"/>
        </w:rPr>
        <w:t>Implementasi Modul Pembelajaran B</w:t>
      </w:r>
      <w:r>
        <w:rPr>
          <w:rFonts w:ascii="Arial" w:eastAsia="Times New Roman" w:hAnsi="Arial" w:cs="Arial"/>
          <w:color w:val="000000"/>
          <w:sz w:val="18"/>
          <w:szCs w:val="18"/>
          <w:lang w:val="sv-SE"/>
        </w:rPr>
        <w:t xml:space="preserve">erbasis LCDS Untuk Meningkatkan </w:t>
      </w:r>
      <w:r w:rsidRPr="009A4A6D">
        <w:rPr>
          <w:rFonts w:ascii="Arial" w:eastAsia="Times New Roman" w:hAnsi="Arial" w:cs="Arial"/>
          <w:color w:val="000000"/>
          <w:sz w:val="18"/>
          <w:szCs w:val="18"/>
          <w:lang w:val="sv-SE"/>
        </w:rPr>
        <w:t>Penguasaan Konsep</w:t>
      </w:r>
      <w:r>
        <w:rPr>
          <w:rFonts w:ascii="Arial" w:eastAsia="Times New Roman" w:hAnsi="Arial" w:cs="Arial"/>
          <w:color w:val="000000"/>
          <w:sz w:val="18"/>
          <w:szCs w:val="18"/>
          <w:lang w:val="sv-SE"/>
        </w:rPr>
        <w:t xml:space="preserve"> </w:t>
      </w:r>
      <w:r w:rsidRPr="009A4A6D">
        <w:rPr>
          <w:rFonts w:ascii="Arial" w:eastAsia="Times New Roman" w:hAnsi="Arial" w:cs="Arial"/>
          <w:color w:val="000000"/>
          <w:sz w:val="18"/>
          <w:szCs w:val="18"/>
          <w:lang w:val="sv-SE"/>
        </w:rPr>
        <w:t>Siswa SMA</w:t>
      </w:r>
      <w:r>
        <w:rPr>
          <w:rFonts w:ascii="Arial" w:eastAsia="Times New Roman" w:hAnsi="Arial" w:cs="Arial"/>
          <w:color w:val="000000"/>
          <w:sz w:val="18"/>
          <w:szCs w:val="18"/>
          <w:lang w:val="sv-SE"/>
        </w:rPr>
        <w:t xml:space="preserve">. </w:t>
      </w:r>
      <w:r w:rsidRPr="009A4A6D">
        <w:rPr>
          <w:rFonts w:ascii="Arial" w:eastAsia="Times New Roman" w:hAnsi="Arial" w:cs="Arial"/>
          <w:i/>
          <w:color w:val="000000"/>
          <w:sz w:val="18"/>
          <w:szCs w:val="18"/>
          <w:lang w:val="sv-SE"/>
        </w:rPr>
        <w:t>Jurnal Pembelajaran Fisika</w:t>
      </w:r>
      <w:r>
        <w:rPr>
          <w:rFonts w:ascii="Arial" w:eastAsia="Times New Roman" w:hAnsi="Arial" w:cs="Arial"/>
          <w:color w:val="000000"/>
          <w:sz w:val="18"/>
          <w:szCs w:val="18"/>
          <w:lang w:val="sv-SE"/>
        </w:rPr>
        <w:t xml:space="preserve">. 5(5), 45-55 </w:t>
      </w:r>
    </w:p>
    <w:p w:rsidR="00563C3A" w:rsidRDefault="00563C3A" w:rsidP="002C2118">
      <w:pPr>
        <w:shd w:val="clear" w:color="auto" w:fill="FFFFFF"/>
        <w:autoSpaceDE w:val="0"/>
        <w:autoSpaceDN w:val="0"/>
        <w:adjustRightInd w:val="0"/>
        <w:spacing w:after="0" w:line="240" w:lineRule="auto"/>
        <w:ind w:left="709" w:hanging="709"/>
        <w:jc w:val="both"/>
        <w:rPr>
          <w:rFonts w:ascii="Arial" w:eastAsia="Times New Roman" w:hAnsi="Arial" w:cs="Arial"/>
          <w:color w:val="000000"/>
          <w:sz w:val="18"/>
          <w:szCs w:val="18"/>
          <w:lang w:val="sv-SE"/>
        </w:rPr>
      </w:pPr>
    </w:p>
    <w:p w:rsidR="00563C3A" w:rsidRPr="00563C3A" w:rsidRDefault="00563C3A" w:rsidP="002C2118">
      <w:pPr>
        <w:shd w:val="clear" w:color="auto" w:fill="FFFFFF"/>
        <w:autoSpaceDE w:val="0"/>
        <w:autoSpaceDN w:val="0"/>
        <w:adjustRightInd w:val="0"/>
        <w:spacing w:after="0" w:line="240" w:lineRule="auto"/>
        <w:ind w:left="709" w:hanging="709"/>
        <w:jc w:val="both"/>
        <w:rPr>
          <w:rFonts w:ascii="Arial" w:eastAsia="Times New Roman" w:hAnsi="Arial" w:cs="Arial"/>
          <w:color w:val="000000"/>
          <w:sz w:val="18"/>
          <w:szCs w:val="18"/>
          <w:lang w:val="sv-SE"/>
        </w:rPr>
      </w:pPr>
      <w:r>
        <w:rPr>
          <w:rFonts w:ascii="Arial" w:hAnsi="Arial" w:cs="Arial"/>
          <w:sz w:val="18"/>
          <w:szCs w:val="18"/>
        </w:rPr>
        <w:t>Lopez-Zafra, E.</w:t>
      </w:r>
      <w:r w:rsidRPr="00563C3A">
        <w:rPr>
          <w:rFonts w:ascii="Arial" w:hAnsi="Arial" w:cs="Arial"/>
          <w:sz w:val="18"/>
          <w:szCs w:val="18"/>
        </w:rPr>
        <w:t xml:space="preserve">, Garcia-Retamero, </w:t>
      </w:r>
      <w:r>
        <w:rPr>
          <w:rFonts w:ascii="Arial" w:hAnsi="Arial" w:cs="Arial"/>
          <w:sz w:val="18"/>
          <w:szCs w:val="18"/>
        </w:rPr>
        <w:t>R., &amp;</w:t>
      </w:r>
      <w:r w:rsidRPr="00563C3A">
        <w:rPr>
          <w:rFonts w:ascii="Arial" w:hAnsi="Arial" w:cs="Arial"/>
          <w:sz w:val="18"/>
          <w:szCs w:val="18"/>
        </w:rPr>
        <w:t xml:space="preserve"> Mastor</w:t>
      </w:r>
      <w:r>
        <w:rPr>
          <w:rFonts w:ascii="Arial" w:hAnsi="Arial" w:cs="Arial"/>
          <w:sz w:val="18"/>
          <w:szCs w:val="18"/>
        </w:rPr>
        <w:t>, M.PB</w:t>
      </w:r>
      <w:r w:rsidRPr="00563C3A">
        <w:rPr>
          <w:rFonts w:ascii="Arial" w:hAnsi="Arial" w:cs="Arial"/>
          <w:sz w:val="18"/>
          <w:szCs w:val="18"/>
        </w:rPr>
        <w:t xml:space="preserve">. 2012. The Relationship </w:t>
      </w:r>
      <w:proofErr w:type="gramStart"/>
      <w:r w:rsidRPr="00563C3A">
        <w:rPr>
          <w:rFonts w:ascii="Arial" w:hAnsi="Arial" w:cs="Arial"/>
          <w:sz w:val="18"/>
          <w:szCs w:val="18"/>
        </w:rPr>
        <w:t>Between</w:t>
      </w:r>
      <w:proofErr w:type="gramEnd"/>
      <w:r w:rsidRPr="00563C3A">
        <w:rPr>
          <w:rFonts w:ascii="Arial" w:hAnsi="Arial" w:cs="Arial"/>
          <w:sz w:val="18"/>
          <w:szCs w:val="18"/>
        </w:rPr>
        <w:t xml:space="preserve"> Transformational Leadership and Emotional Intelligence 10 from a Gender Approach. </w:t>
      </w:r>
      <w:r w:rsidRPr="00563C3A">
        <w:rPr>
          <w:rFonts w:ascii="Arial" w:hAnsi="Arial" w:cs="Arial"/>
          <w:i/>
          <w:sz w:val="18"/>
          <w:szCs w:val="18"/>
        </w:rPr>
        <w:t>The Psychological Record</w:t>
      </w:r>
      <w:r w:rsidRPr="00563C3A">
        <w:rPr>
          <w:rFonts w:ascii="Arial" w:hAnsi="Arial" w:cs="Arial"/>
          <w:sz w:val="18"/>
          <w:szCs w:val="18"/>
        </w:rPr>
        <w:t>, 62, 97-144</w:t>
      </w:r>
    </w:p>
    <w:p w:rsidR="00444F50" w:rsidRPr="006E352E" w:rsidRDefault="00444F50" w:rsidP="002C2118">
      <w:pPr>
        <w:shd w:val="clear" w:color="auto" w:fill="FFFFFF"/>
        <w:autoSpaceDE w:val="0"/>
        <w:autoSpaceDN w:val="0"/>
        <w:adjustRightInd w:val="0"/>
        <w:spacing w:after="0" w:line="240" w:lineRule="auto"/>
        <w:ind w:left="709" w:hanging="709"/>
        <w:jc w:val="both"/>
        <w:rPr>
          <w:rFonts w:ascii="Arial" w:eastAsia="Times New Roman" w:hAnsi="Arial" w:cs="Arial"/>
          <w:color w:val="000000"/>
          <w:sz w:val="18"/>
          <w:szCs w:val="18"/>
          <w:lang w:val="sv-SE"/>
        </w:rPr>
      </w:pPr>
    </w:p>
    <w:p w:rsidR="007A5587" w:rsidRPr="006E352E" w:rsidRDefault="007A5587" w:rsidP="002C2118">
      <w:pPr>
        <w:shd w:val="clear" w:color="auto" w:fill="FFFFFF"/>
        <w:autoSpaceDE w:val="0"/>
        <w:autoSpaceDN w:val="0"/>
        <w:adjustRightInd w:val="0"/>
        <w:spacing w:after="0" w:line="240" w:lineRule="auto"/>
        <w:ind w:left="709" w:hanging="709"/>
        <w:jc w:val="both"/>
        <w:rPr>
          <w:rFonts w:ascii="Arial" w:eastAsia="Times New Roman" w:hAnsi="Arial" w:cs="Arial"/>
          <w:color w:val="000000"/>
          <w:sz w:val="18"/>
          <w:szCs w:val="18"/>
        </w:rPr>
      </w:pPr>
      <w:r w:rsidRPr="006E352E">
        <w:rPr>
          <w:rFonts w:ascii="Arial" w:eastAsia="Times New Roman" w:hAnsi="Arial" w:cs="Arial"/>
          <w:color w:val="000000"/>
          <w:sz w:val="18"/>
          <w:szCs w:val="18"/>
        </w:rPr>
        <w:t xml:space="preserve">Simonson, M.R. </w:t>
      </w:r>
      <w:r w:rsidR="00242E16">
        <w:rPr>
          <w:rFonts w:ascii="Arial" w:eastAsia="Times New Roman" w:hAnsi="Arial" w:cs="Arial"/>
          <w:color w:val="000000"/>
          <w:sz w:val="18"/>
          <w:szCs w:val="18"/>
        </w:rPr>
        <w:t>&amp;</w:t>
      </w:r>
      <w:r w:rsidRPr="006E352E">
        <w:rPr>
          <w:rFonts w:ascii="Arial" w:eastAsia="Times New Roman" w:hAnsi="Arial" w:cs="Arial"/>
          <w:color w:val="000000"/>
          <w:sz w:val="18"/>
          <w:szCs w:val="18"/>
        </w:rPr>
        <w:t xml:space="preserve"> Thomson. 1994. </w:t>
      </w:r>
      <w:r w:rsidRPr="006E352E">
        <w:rPr>
          <w:rFonts w:ascii="Arial" w:eastAsia="Times New Roman" w:hAnsi="Arial" w:cs="Arial"/>
          <w:i/>
          <w:color w:val="000000"/>
          <w:sz w:val="18"/>
          <w:szCs w:val="18"/>
        </w:rPr>
        <w:t>Educational computing foundations (2</w:t>
      </w:r>
      <w:r w:rsidRPr="006E352E">
        <w:rPr>
          <w:rFonts w:ascii="Arial" w:eastAsia="Times New Roman" w:hAnsi="Arial" w:cs="Arial"/>
          <w:i/>
          <w:color w:val="000000"/>
          <w:sz w:val="18"/>
          <w:szCs w:val="18"/>
          <w:vertAlign w:val="superscript"/>
        </w:rPr>
        <w:t xml:space="preserve">rd </w:t>
      </w:r>
      <w:proofErr w:type="gramStart"/>
      <w:r w:rsidRPr="006E352E">
        <w:rPr>
          <w:rFonts w:ascii="Arial" w:eastAsia="Times New Roman" w:hAnsi="Arial" w:cs="Arial"/>
          <w:i/>
          <w:color w:val="000000"/>
          <w:sz w:val="18"/>
          <w:szCs w:val="18"/>
        </w:rPr>
        <w:t>ed</w:t>
      </w:r>
      <w:proofErr w:type="gramEnd"/>
      <w:r w:rsidRPr="006E352E">
        <w:rPr>
          <w:rFonts w:ascii="Arial" w:eastAsia="Times New Roman" w:hAnsi="Arial" w:cs="Arial"/>
          <w:i/>
          <w:color w:val="000000"/>
          <w:sz w:val="18"/>
          <w:szCs w:val="18"/>
        </w:rPr>
        <w:t>.).</w:t>
      </w:r>
      <w:r w:rsidRPr="006E352E">
        <w:rPr>
          <w:rFonts w:ascii="Arial" w:eastAsia="Times New Roman" w:hAnsi="Arial" w:cs="Arial"/>
          <w:color w:val="000000"/>
          <w:sz w:val="18"/>
          <w:szCs w:val="18"/>
        </w:rPr>
        <w:t>New York: Macmillan Publishing Company.</w:t>
      </w:r>
    </w:p>
    <w:p w:rsidR="007A5587" w:rsidRPr="006E352E" w:rsidRDefault="007A5587" w:rsidP="002C2118">
      <w:pPr>
        <w:tabs>
          <w:tab w:val="left" w:pos="567"/>
        </w:tabs>
        <w:spacing w:after="0" w:line="240" w:lineRule="auto"/>
        <w:ind w:left="709" w:hanging="709"/>
        <w:jc w:val="both"/>
        <w:rPr>
          <w:rFonts w:ascii="Arial" w:hAnsi="Arial" w:cs="Arial"/>
          <w:sz w:val="18"/>
          <w:szCs w:val="18"/>
          <w:lang w:val="id-ID"/>
        </w:rPr>
      </w:pPr>
    </w:p>
    <w:p w:rsidR="0065288A" w:rsidRPr="00366EC2" w:rsidRDefault="0065288A" w:rsidP="0065288A">
      <w:pPr>
        <w:shd w:val="clear" w:color="auto" w:fill="FFFFFF"/>
        <w:autoSpaceDE w:val="0"/>
        <w:autoSpaceDN w:val="0"/>
        <w:adjustRightInd w:val="0"/>
        <w:ind w:left="720" w:hanging="720"/>
        <w:jc w:val="both"/>
        <w:rPr>
          <w:color w:val="000000" w:themeColor="text1"/>
          <w:lang w:val="id-ID"/>
        </w:rPr>
      </w:pPr>
      <w:r w:rsidRPr="0065288A">
        <w:rPr>
          <w:rFonts w:ascii="Arial" w:hAnsi="Arial" w:cs="Arial"/>
          <w:color w:val="000000" w:themeColor="text1"/>
          <w:sz w:val="18"/>
          <w:szCs w:val="18"/>
        </w:rPr>
        <w:t xml:space="preserve">Sperling, R.A., Seyedmonir, M., Aleksic, M. </w:t>
      </w:r>
      <w:r>
        <w:rPr>
          <w:rFonts w:ascii="Arial" w:hAnsi="Arial" w:cs="Arial"/>
          <w:color w:val="000000" w:themeColor="text1"/>
          <w:sz w:val="18"/>
          <w:szCs w:val="18"/>
        </w:rPr>
        <w:t>&amp;</w:t>
      </w:r>
      <w:r w:rsidRPr="0065288A">
        <w:rPr>
          <w:rFonts w:ascii="Arial" w:hAnsi="Arial" w:cs="Arial"/>
          <w:color w:val="000000" w:themeColor="text1"/>
          <w:sz w:val="18"/>
          <w:szCs w:val="18"/>
        </w:rPr>
        <w:t xml:space="preserve"> Meadows, G. 2003. Animation as a learning tools in the authentic science material. </w:t>
      </w:r>
      <w:r w:rsidRPr="0065288A">
        <w:rPr>
          <w:rFonts w:ascii="Arial" w:hAnsi="Arial" w:cs="Arial"/>
          <w:i/>
          <w:color w:val="000000" w:themeColor="text1"/>
          <w:sz w:val="18"/>
          <w:szCs w:val="18"/>
        </w:rPr>
        <w:t>International Journal of Instructional Media</w:t>
      </w:r>
      <w:r w:rsidRPr="0065288A">
        <w:rPr>
          <w:rFonts w:ascii="Arial" w:hAnsi="Arial" w:cs="Arial"/>
          <w:color w:val="000000" w:themeColor="text1"/>
          <w:sz w:val="18"/>
          <w:szCs w:val="18"/>
        </w:rPr>
        <w:t>. 30, 213-221</w:t>
      </w:r>
      <w:r w:rsidRPr="00366EC2">
        <w:rPr>
          <w:color w:val="000000" w:themeColor="text1"/>
        </w:rPr>
        <w:t>.</w:t>
      </w:r>
    </w:p>
    <w:p w:rsidR="007A5587" w:rsidRPr="006E352E" w:rsidRDefault="00303041" w:rsidP="002C2118">
      <w:pPr>
        <w:autoSpaceDE w:val="0"/>
        <w:autoSpaceDN w:val="0"/>
        <w:adjustRightInd w:val="0"/>
        <w:spacing w:after="0" w:line="240" w:lineRule="auto"/>
        <w:ind w:left="709" w:hanging="709"/>
        <w:jc w:val="both"/>
        <w:rPr>
          <w:rFonts w:ascii="Arial" w:hAnsi="Arial" w:cs="Arial"/>
          <w:sz w:val="18"/>
          <w:szCs w:val="18"/>
          <w:lang w:val="id-ID"/>
        </w:rPr>
      </w:pPr>
      <w:r>
        <w:rPr>
          <w:rFonts w:ascii="Arial" w:eastAsiaTheme="minorHAnsi" w:hAnsi="Arial" w:cs="Arial"/>
          <w:sz w:val="18"/>
          <w:szCs w:val="18"/>
          <w:lang w:val="id-ID"/>
        </w:rPr>
        <w:t>Sugihartono,</w:t>
      </w:r>
      <w:r w:rsidR="007A5587" w:rsidRPr="006E352E">
        <w:rPr>
          <w:rFonts w:ascii="Arial" w:eastAsiaTheme="minorHAnsi" w:hAnsi="Arial" w:cs="Arial"/>
          <w:sz w:val="18"/>
          <w:szCs w:val="18"/>
          <w:lang w:val="id-ID"/>
        </w:rPr>
        <w:t xml:space="preserve"> Nur, K F.</w:t>
      </w:r>
      <w:r>
        <w:rPr>
          <w:rFonts w:ascii="Arial" w:eastAsiaTheme="minorHAnsi" w:hAnsi="Arial" w:cs="Arial"/>
          <w:sz w:val="18"/>
          <w:szCs w:val="18"/>
        </w:rPr>
        <w:t xml:space="preserve">, </w:t>
      </w:r>
      <w:r w:rsidR="00242E16">
        <w:rPr>
          <w:rFonts w:ascii="Arial" w:eastAsiaTheme="minorHAnsi" w:hAnsi="Arial" w:cs="Arial"/>
          <w:sz w:val="18"/>
          <w:szCs w:val="18"/>
        </w:rPr>
        <w:t>&amp;</w:t>
      </w:r>
      <w:r w:rsidR="007A5587" w:rsidRPr="006E352E">
        <w:rPr>
          <w:rFonts w:ascii="Arial" w:eastAsiaTheme="minorHAnsi" w:hAnsi="Arial" w:cs="Arial"/>
          <w:sz w:val="18"/>
          <w:szCs w:val="18"/>
          <w:lang w:val="id-ID"/>
        </w:rPr>
        <w:t xml:space="preserve"> </w:t>
      </w:r>
      <w:r w:rsidRPr="006E352E">
        <w:rPr>
          <w:rFonts w:ascii="Arial" w:eastAsiaTheme="minorHAnsi" w:hAnsi="Arial" w:cs="Arial"/>
          <w:sz w:val="18"/>
          <w:szCs w:val="18"/>
          <w:lang w:val="id-ID"/>
        </w:rPr>
        <w:t>Harahap</w:t>
      </w:r>
      <w:r>
        <w:rPr>
          <w:rFonts w:ascii="Arial" w:eastAsiaTheme="minorHAnsi" w:hAnsi="Arial" w:cs="Arial"/>
          <w:sz w:val="18"/>
          <w:szCs w:val="18"/>
        </w:rPr>
        <w:t>, F</w:t>
      </w:r>
      <w:r w:rsidR="007A5587" w:rsidRPr="006E352E">
        <w:rPr>
          <w:rFonts w:ascii="Arial" w:eastAsiaTheme="minorHAnsi" w:hAnsi="Arial" w:cs="Arial"/>
          <w:sz w:val="18"/>
          <w:szCs w:val="18"/>
          <w:lang w:val="id-ID"/>
        </w:rPr>
        <w:t>.</w:t>
      </w:r>
      <w:r>
        <w:rPr>
          <w:rFonts w:ascii="Arial" w:eastAsiaTheme="minorHAnsi" w:hAnsi="Arial" w:cs="Arial"/>
          <w:sz w:val="18"/>
          <w:szCs w:val="18"/>
        </w:rPr>
        <w:t xml:space="preserve"> </w:t>
      </w:r>
      <w:r w:rsidR="007A5587" w:rsidRPr="006E352E">
        <w:rPr>
          <w:rFonts w:ascii="Arial" w:eastAsiaTheme="minorHAnsi" w:hAnsi="Arial" w:cs="Arial"/>
          <w:sz w:val="18"/>
          <w:szCs w:val="18"/>
          <w:lang w:val="id-ID"/>
        </w:rPr>
        <w:t xml:space="preserve">2007. </w:t>
      </w:r>
      <w:r w:rsidR="007A5587" w:rsidRPr="006E352E">
        <w:rPr>
          <w:rFonts w:ascii="Arial" w:eastAsiaTheme="minorHAnsi" w:hAnsi="Arial" w:cs="Arial"/>
          <w:i/>
          <w:iCs/>
          <w:sz w:val="18"/>
          <w:szCs w:val="18"/>
          <w:lang w:val="id-ID"/>
        </w:rPr>
        <w:t>Psikologi Pendidikan.</w:t>
      </w:r>
      <w:r>
        <w:rPr>
          <w:rFonts w:ascii="Arial" w:eastAsiaTheme="minorHAnsi" w:hAnsi="Arial" w:cs="Arial"/>
          <w:sz w:val="18"/>
          <w:szCs w:val="18"/>
          <w:lang w:val="id-ID"/>
        </w:rPr>
        <w:t>Yogyakarta</w:t>
      </w:r>
      <w:r w:rsidR="007A5587" w:rsidRPr="006E352E">
        <w:rPr>
          <w:rFonts w:ascii="Arial" w:eastAsiaTheme="minorHAnsi" w:hAnsi="Arial" w:cs="Arial"/>
          <w:sz w:val="18"/>
          <w:szCs w:val="18"/>
          <w:lang w:val="id-ID"/>
        </w:rPr>
        <w:t>: UNY Press.</w:t>
      </w:r>
    </w:p>
    <w:p w:rsidR="007A5587" w:rsidRPr="006E352E" w:rsidRDefault="007A5587" w:rsidP="002C2118">
      <w:pPr>
        <w:spacing w:after="0" w:line="240" w:lineRule="auto"/>
        <w:ind w:left="709" w:hanging="709"/>
        <w:jc w:val="both"/>
        <w:rPr>
          <w:rFonts w:ascii="Arial" w:hAnsi="Arial" w:cs="Arial"/>
          <w:sz w:val="18"/>
          <w:szCs w:val="18"/>
          <w:lang w:val="id-ID"/>
        </w:rPr>
      </w:pPr>
    </w:p>
    <w:p w:rsidR="0039311C" w:rsidRPr="0039311C" w:rsidRDefault="0039311C" w:rsidP="0039311C">
      <w:pPr>
        <w:pStyle w:val="Title"/>
        <w:spacing w:before="0" w:after="0"/>
        <w:ind w:left="720" w:hanging="720"/>
        <w:rPr>
          <w:rFonts w:ascii="Arial" w:hAnsi="Arial" w:cs="Arial"/>
          <w:b w:val="0"/>
          <w:sz w:val="18"/>
          <w:szCs w:val="18"/>
        </w:rPr>
      </w:pPr>
      <w:r w:rsidRPr="0039311C">
        <w:rPr>
          <w:rFonts w:ascii="Arial" w:hAnsi="Arial" w:cs="Arial"/>
          <w:b w:val="0"/>
          <w:sz w:val="18"/>
          <w:szCs w:val="18"/>
        </w:rPr>
        <w:t xml:space="preserve">Suyatna, </w:t>
      </w:r>
      <w:proofErr w:type="gramStart"/>
      <w:r w:rsidRPr="0039311C">
        <w:rPr>
          <w:rFonts w:ascii="Arial" w:hAnsi="Arial" w:cs="Arial"/>
          <w:b w:val="0"/>
          <w:sz w:val="18"/>
          <w:szCs w:val="18"/>
        </w:rPr>
        <w:t>A</w:t>
      </w:r>
      <w:proofErr w:type="gramEnd"/>
      <w:r w:rsidRPr="0039311C">
        <w:rPr>
          <w:rFonts w:ascii="Arial" w:hAnsi="Arial" w:cs="Arial"/>
          <w:b w:val="0"/>
          <w:sz w:val="18"/>
          <w:szCs w:val="18"/>
        </w:rPr>
        <w:t xml:space="preserve">, Anggraini, D, Agustina, D., </w:t>
      </w:r>
      <w:r w:rsidR="00242E16">
        <w:rPr>
          <w:rFonts w:ascii="Arial" w:hAnsi="Arial" w:cs="Arial"/>
          <w:b w:val="0"/>
          <w:sz w:val="18"/>
          <w:szCs w:val="18"/>
        </w:rPr>
        <w:t xml:space="preserve">&amp; </w:t>
      </w:r>
      <w:r w:rsidRPr="0039311C">
        <w:rPr>
          <w:rFonts w:ascii="Arial" w:hAnsi="Arial" w:cs="Arial"/>
          <w:b w:val="0"/>
          <w:sz w:val="18"/>
          <w:szCs w:val="18"/>
        </w:rPr>
        <w:t xml:space="preserve">Widyastuti, D. 2017. The role of visual representation in physics learning: dynamic versus static visualization. </w:t>
      </w:r>
      <w:r w:rsidRPr="0039311C">
        <w:rPr>
          <w:rFonts w:ascii="Arial" w:hAnsi="Arial" w:cs="Arial"/>
          <w:b w:val="0"/>
          <w:i/>
          <w:sz w:val="18"/>
          <w:szCs w:val="18"/>
        </w:rPr>
        <w:t>Journal of Physics: Conference Series</w:t>
      </w:r>
      <w:r w:rsidRPr="0039311C">
        <w:rPr>
          <w:rFonts w:ascii="Arial" w:hAnsi="Arial" w:cs="Arial"/>
          <w:b w:val="0"/>
          <w:sz w:val="18"/>
          <w:szCs w:val="18"/>
        </w:rPr>
        <w:t>. 909, 1-8</w:t>
      </w:r>
    </w:p>
    <w:p w:rsidR="0039311C" w:rsidRDefault="0039311C" w:rsidP="002C2118">
      <w:pPr>
        <w:widowControl w:val="0"/>
        <w:tabs>
          <w:tab w:val="left" w:pos="2244"/>
        </w:tabs>
        <w:autoSpaceDE w:val="0"/>
        <w:autoSpaceDN w:val="0"/>
        <w:adjustRightInd w:val="0"/>
        <w:spacing w:after="0" w:line="240" w:lineRule="auto"/>
        <w:ind w:left="709" w:hanging="709"/>
        <w:jc w:val="both"/>
        <w:rPr>
          <w:rFonts w:ascii="Arial" w:eastAsia="Times New Roman" w:hAnsi="Arial" w:cs="Arial"/>
          <w:bCs/>
          <w:sz w:val="18"/>
          <w:szCs w:val="18"/>
        </w:rPr>
      </w:pPr>
    </w:p>
    <w:p w:rsidR="007A5587" w:rsidRPr="006E352E" w:rsidRDefault="0039311C" w:rsidP="002C2118">
      <w:pPr>
        <w:widowControl w:val="0"/>
        <w:tabs>
          <w:tab w:val="left" w:pos="2244"/>
        </w:tabs>
        <w:autoSpaceDE w:val="0"/>
        <w:autoSpaceDN w:val="0"/>
        <w:adjustRightInd w:val="0"/>
        <w:spacing w:after="0" w:line="240" w:lineRule="auto"/>
        <w:ind w:left="709" w:hanging="709"/>
        <w:jc w:val="both"/>
        <w:rPr>
          <w:rFonts w:ascii="Arial" w:eastAsia="Times New Roman" w:hAnsi="Arial" w:cs="Arial"/>
          <w:sz w:val="18"/>
          <w:szCs w:val="18"/>
        </w:rPr>
      </w:pPr>
      <w:r>
        <w:rPr>
          <w:rFonts w:ascii="Arial" w:eastAsia="Times New Roman" w:hAnsi="Arial" w:cs="Arial"/>
          <w:bCs/>
          <w:sz w:val="18"/>
          <w:szCs w:val="18"/>
        </w:rPr>
        <w:t>Suyatna, A.</w:t>
      </w:r>
      <w:r w:rsidR="007A5587" w:rsidRPr="006E352E">
        <w:rPr>
          <w:rFonts w:ascii="Arial" w:eastAsia="Times New Roman" w:hAnsi="Arial" w:cs="Arial"/>
          <w:bCs/>
          <w:sz w:val="18"/>
          <w:szCs w:val="18"/>
        </w:rPr>
        <w:t xml:space="preserve">, </w:t>
      </w:r>
      <w:r>
        <w:rPr>
          <w:rFonts w:ascii="Arial" w:eastAsia="Times New Roman" w:hAnsi="Arial" w:cs="Arial"/>
          <w:bCs/>
          <w:sz w:val="18"/>
          <w:szCs w:val="18"/>
        </w:rPr>
        <w:t xml:space="preserve">Nyeneng, </w:t>
      </w:r>
      <w:proofErr w:type="gramStart"/>
      <w:r>
        <w:rPr>
          <w:rFonts w:ascii="Arial" w:eastAsia="Times New Roman" w:hAnsi="Arial" w:cs="Arial"/>
          <w:bCs/>
          <w:sz w:val="18"/>
          <w:szCs w:val="18"/>
        </w:rPr>
        <w:t>IDP</w:t>
      </w:r>
      <w:r w:rsidR="00FB6135">
        <w:rPr>
          <w:rFonts w:ascii="Arial" w:eastAsia="Times New Roman" w:hAnsi="Arial" w:cs="Arial"/>
          <w:bCs/>
          <w:sz w:val="18"/>
          <w:szCs w:val="18"/>
        </w:rPr>
        <w:t>.,</w:t>
      </w:r>
      <w:proofErr w:type="gramEnd"/>
      <w:r w:rsidR="00FB6135">
        <w:rPr>
          <w:rFonts w:ascii="Arial" w:eastAsia="Times New Roman" w:hAnsi="Arial" w:cs="Arial"/>
          <w:bCs/>
          <w:sz w:val="18"/>
          <w:szCs w:val="18"/>
        </w:rPr>
        <w:t xml:space="preserve"> </w:t>
      </w:r>
      <w:r w:rsidR="00242E16">
        <w:rPr>
          <w:rFonts w:ascii="Arial" w:eastAsia="Times New Roman" w:hAnsi="Arial" w:cs="Arial"/>
          <w:bCs/>
          <w:sz w:val="18"/>
          <w:szCs w:val="18"/>
        </w:rPr>
        <w:t>&amp;</w:t>
      </w:r>
      <w:r w:rsidR="007A5587" w:rsidRPr="006E352E">
        <w:rPr>
          <w:rFonts w:ascii="Arial" w:eastAsia="Times New Roman" w:hAnsi="Arial" w:cs="Arial"/>
          <w:bCs/>
          <w:sz w:val="18"/>
          <w:szCs w:val="18"/>
        </w:rPr>
        <w:t xml:space="preserve"> Joko K. 2010. “The Comparison of Physics Learning Result of Senior High School Students Experimented By Using Computer Simulation and Hand on”. </w:t>
      </w:r>
      <w:r w:rsidR="007A5587" w:rsidRPr="006E352E">
        <w:rPr>
          <w:rFonts w:ascii="Arial" w:eastAsia="Times New Roman" w:hAnsi="Arial" w:cs="Arial"/>
          <w:i/>
          <w:sz w:val="18"/>
          <w:szCs w:val="18"/>
        </w:rPr>
        <w:t>Proceeding International Seminar Globalization of Education: Professionalism of Lecturers and Teachers on Challenges and Opportunities</w:t>
      </w:r>
      <w:r w:rsidR="007A5587" w:rsidRPr="006E352E">
        <w:rPr>
          <w:rFonts w:ascii="Arial" w:eastAsia="Times New Roman" w:hAnsi="Arial" w:cs="Arial"/>
          <w:sz w:val="18"/>
          <w:szCs w:val="18"/>
        </w:rPr>
        <w:t>.</w:t>
      </w:r>
      <w:r>
        <w:rPr>
          <w:rFonts w:ascii="Arial" w:eastAsia="Times New Roman" w:hAnsi="Arial" w:cs="Arial"/>
          <w:sz w:val="18"/>
          <w:szCs w:val="18"/>
        </w:rPr>
        <w:t xml:space="preserve"> </w:t>
      </w:r>
      <w:r w:rsidR="007A5587" w:rsidRPr="006E352E">
        <w:rPr>
          <w:rFonts w:ascii="Arial" w:eastAsia="Times New Roman" w:hAnsi="Arial" w:cs="Arial"/>
          <w:sz w:val="18"/>
          <w:szCs w:val="18"/>
          <w:lang w:val="sv-SE"/>
        </w:rPr>
        <w:t>Postgraduate Programs Lampung University</w:t>
      </w:r>
      <w:r w:rsidR="007A5587" w:rsidRPr="006E352E">
        <w:rPr>
          <w:rFonts w:ascii="Arial" w:eastAsia="Times New Roman" w:hAnsi="Arial" w:cs="Arial"/>
          <w:sz w:val="18"/>
          <w:szCs w:val="18"/>
          <w:lang w:val="id-ID"/>
        </w:rPr>
        <w:t>.</w:t>
      </w:r>
    </w:p>
    <w:p w:rsidR="0037598C" w:rsidRPr="006E352E" w:rsidRDefault="0037598C" w:rsidP="002C2118">
      <w:pPr>
        <w:widowControl w:val="0"/>
        <w:tabs>
          <w:tab w:val="left" w:pos="2244"/>
        </w:tabs>
        <w:autoSpaceDE w:val="0"/>
        <w:autoSpaceDN w:val="0"/>
        <w:adjustRightInd w:val="0"/>
        <w:spacing w:after="0" w:line="240" w:lineRule="auto"/>
        <w:ind w:left="709" w:hanging="709"/>
        <w:jc w:val="both"/>
        <w:rPr>
          <w:rFonts w:ascii="Arial" w:eastAsia="Times New Roman" w:hAnsi="Arial" w:cs="Arial"/>
          <w:sz w:val="18"/>
          <w:szCs w:val="18"/>
        </w:rPr>
      </w:pPr>
    </w:p>
    <w:p w:rsidR="0037598C" w:rsidRPr="006E352E" w:rsidRDefault="0037598C" w:rsidP="002C2118">
      <w:pPr>
        <w:spacing w:line="240" w:lineRule="auto"/>
        <w:ind w:left="806" w:hanging="806"/>
        <w:rPr>
          <w:rFonts w:ascii="Arial" w:hAnsi="Arial" w:cs="Arial"/>
          <w:sz w:val="18"/>
          <w:szCs w:val="18"/>
        </w:rPr>
      </w:pPr>
      <w:r w:rsidRPr="006E352E">
        <w:rPr>
          <w:rStyle w:val="hlfld-contribauthor"/>
          <w:rFonts w:ascii="Arial" w:hAnsi="Arial" w:cs="Arial"/>
          <w:sz w:val="18"/>
          <w:szCs w:val="18"/>
        </w:rPr>
        <w:t xml:space="preserve">Yang, </w:t>
      </w:r>
      <w:r w:rsidRPr="006E352E">
        <w:rPr>
          <w:rStyle w:val="nlmgiven-names"/>
          <w:rFonts w:ascii="Arial" w:hAnsi="Arial" w:cs="Arial"/>
          <w:sz w:val="18"/>
          <w:szCs w:val="18"/>
        </w:rPr>
        <w:t>Y.</w:t>
      </w:r>
      <w:r w:rsidRPr="006E352E">
        <w:rPr>
          <w:rFonts w:ascii="Arial" w:hAnsi="Arial" w:cs="Arial"/>
          <w:sz w:val="18"/>
          <w:szCs w:val="18"/>
        </w:rPr>
        <w:t xml:space="preserve">, </w:t>
      </w:r>
      <w:r w:rsidRPr="006E352E">
        <w:rPr>
          <w:rStyle w:val="hlfld-contribauthor"/>
          <w:rFonts w:ascii="Arial" w:hAnsi="Arial" w:cs="Arial"/>
          <w:sz w:val="18"/>
          <w:szCs w:val="18"/>
        </w:rPr>
        <w:t xml:space="preserve">Cho, </w:t>
      </w:r>
      <w:r w:rsidRPr="006E352E">
        <w:rPr>
          <w:rStyle w:val="nlmgiven-names"/>
          <w:rFonts w:ascii="Arial" w:hAnsi="Arial" w:cs="Arial"/>
          <w:sz w:val="18"/>
          <w:szCs w:val="18"/>
        </w:rPr>
        <w:t>Y.</w:t>
      </w:r>
      <w:r w:rsidRPr="006E352E">
        <w:rPr>
          <w:rFonts w:ascii="Arial" w:hAnsi="Arial" w:cs="Arial"/>
          <w:sz w:val="18"/>
          <w:szCs w:val="18"/>
        </w:rPr>
        <w:t xml:space="preserve">, </w:t>
      </w:r>
      <w:r w:rsidRPr="006E352E">
        <w:rPr>
          <w:rStyle w:val="hlfld-contribauthor"/>
          <w:rFonts w:ascii="Arial" w:hAnsi="Arial" w:cs="Arial"/>
          <w:sz w:val="18"/>
          <w:szCs w:val="18"/>
        </w:rPr>
        <w:t xml:space="preserve">Mathew, </w:t>
      </w:r>
      <w:r w:rsidRPr="006E352E">
        <w:rPr>
          <w:rStyle w:val="nlmgiven-names"/>
          <w:rFonts w:ascii="Arial" w:hAnsi="Arial" w:cs="Arial"/>
          <w:sz w:val="18"/>
          <w:szCs w:val="18"/>
        </w:rPr>
        <w:t>S.</w:t>
      </w:r>
      <w:r w:rsidRPr="006E352E">
        <w:rPr>
          <w:rFonts w:ascii="Arial" w:hAnsi="Arial" w:cs="Arial"/>
          <w:sz w:val="18"/>
          <w:szCs w:val="18"/>
        </w:rPr>
        <w:t xml:space="preserve">, &amp; </w:t>
      </w:r>
      <w:r w:rsidRPr="006E352E">
        <w:rPr>
          <w:rStyle w:val="hlfld-contribauthor"/>
          <w:rFonts w:ascii="Arial" w:hAnsi="Arial" w:cs="Arial"/>
          <w:sz w:val="18"/>
          <w:szCs w:val="18"/>
        </w:rPr>
        <w:t xml:space="preserve">Worth, </w:t>
      </w:r>
      <w:r w:rsidRPr="006E352E">
        <w:rPr>
          <w:rStyle w:val="nlmgiven-names"/>
          <w:rFonts w:ascii="Arial" w:hAnsi="Arial" w:cs="Arial"/>
          <w:sz w:val="18"/>
          <w:szCs w:val="18"/>
        </w:rPr>
        <w:t>S.</w:t>
      </w:r>
      <w:r w:rsidR="007212BA">
        <w:rPr>
          <w:rFonts w:ascii="Arial" w:hAnsi="Arial" w:cs="Arial"/>
          <w:sz w:val="18"/>
          <w:szCs w:val="18"/>
        </w:rPr>
        <w:t xml:space="preserve"> </w:t>
      </w:r>
      <w:r w:rsidRPr="006E352E">
        <w:rPr>
          <w:rStyle w:val="nlmyear"/>
          <w:rFonts w:ascii="Arial" w:hAnsi="Arial" w:cs="Arial"/>
          <w:sz w:val="18"/>
          <w:szCs w:val="18"/>
        </w:rPr>
        <w:t>2011</w:t>
      </w:r>
      <w:r w:rsidRPr="006E352E">
        <w:rPr>
          <w:rFonts w:ascii="Arial" w:hAnsi="Arial" w:cs="Arial"/>
          <w:sz w:val="18"/>
          <w:szCs w:val="18"/>
        </w:rPr>
        <w:t xml:space="preserve">. </w:t>
      </w:r>
      <w:r w:rsidRPr="006E352E">
        <w:rPr>
          <w:rStyle w:val="nlmarticle-title"/>
          <w:rFonts w:ascii="Arial" w:hAnsi="Arial" w:cs="Arial"/>
          <w:sz w:val="18"/>
          <w:szCs w:val="18"/>
        </w:rPr>
        <w:t>College student effort expenditure in online versus face-to-face courses: The role of gender, team learning orientation, and sense of classroom community</w:t>
      </w:r>
      <w:r w:rsidRPr="006E352E">
        <w:rPr>
          <w:rFonts w:ascii="Arial" w:hAnsi="Arial" w:cs="Arial"/>
          <w:sz w:val="18"/>
          <w:szCs w:val="18"/>
        </w:rPr>
        <w:t xml:space="preserve">. </w:t>
      </w:r>
      <w:r w:rsidRPr="006E352E">
        <w:rPr>
          <w:rFonts w:ascii="Arial" w:hAnsi="Arial" w:cs="Arial"/>
          <w:i/>
          <w:iCs/>
          <w:sz w:val="18"/>
          <w:szCs w:val="18"/>
        </w:rPr>
        <w:t>Journal of Advanced Academics</w:t>
      </w:r>
      <w:r w:rsidRPr="006E352E">
        <w:rPr>
          <w:rFonts w:ascii="Arial" w:hAnsi="Arial" w:cs="Arial"/>
          <w:sz w:val="18"/>
          <w:szCs w:val="18"/>
        </w:rPr>
        <w:t xml:space="preserve">, </w:t>
      </w:r>
      <w:r w:rsidRPr="006E352E">
        <w:rPr>
          <w:rFonts w:ascii="Arial" w:hAnsi="Arial" w:cs="Arial"/>
          <w:i/>
          <w:iCs/>
          <w:sz w:val="18"/>
          <w:szCs w:val="18"/>
        </w:rPr>
        <w:t>22</w:t>
      </w:r>
      <w:r w:rsidRPr="006E352E">
        <w:rPr>
          <w:rFonts w:ascii="Arial" w:hAnsi="Arial" w:cs="Arial"/>
          <w:sz w:val="18"/>
          <w:szCs w:val="18"/>
        </w:rPr>
        <w:t xml:space="preserve">, </w:t>
      </w:r>
      <w:r w:rsidRPr="006E352E">
        <w:rPr>
          <w:rStyle w:val="nlmfpage"/>
          <w:rFonts w:ascii="Arial" w:hAnsi="Arial" w:cs="Arial"/>
          <w:sz w:val="18"/>
          <w:szCs w:val="18"/>
        </w:rPr>
        <w:t>619</w:t>
      </w:r>
      <w:r w:rsidRPr="006E352E">
        <w:rPr>
          <w:rFonts w:ascii="Arial" w:hAnsi="Arial" w:cs="Arial"/>
          <w:sz w:val="18"/>
          <w:szCs w:val="18"/>
        </w:rPr>
        <w:t>–</w:t>
      </w:r>
      <w:r w:rsidRPr="006E352E">
        <w:rPr>
          <w:rStyle w:val="nlmlpage"/>
          <w:rFonts w:ascii="Arial" w:hAnsi="Arial" w:cs="Arial"/>
          <w:sz w:val="18"/>
          <w:szCs w:val="18"/>
        </w:rPr>
        <w:t>638</w:t>
      </w:r>
      <w:r w:rsidRPr="006E352E">
        <w:rPr>
          <w:rFonts w:ascii="Arial" w:hAnsi="Arial" w:cs="Arial"/>
          <w:sz w:val="18"/>
          <w:szCs w:val="18"/>
        </w:rPr>
        <w:t>.</w:t>
      </w:r>
    </w:p>
    <w:p w:rsidR="00B92F0F" w:rsidRPr="006E352E" w:rsidRDefault="007212BA" w:rsidP="002C2118">
      <w:pPr>
        <w:widowControl w:val="0"/>
        <w:tabs>
          <w:tab w:val="left" w:pos="2244"/>
        </w:tabs>
        <w:autoSpaceDE w:val="0"/>
        <w:autoSpaceDN w:val="0"/>
        <w:adjustRightInd w:val="0"/>
        <w:spacing w:after="0" w:line="240" w:lineRule="auto"/>
        <w:ind w:left="706" w:hanging="706"/>
        <w:jc w:val="both"/>
        <w:rPr>
          <w:rFonts w:ascii="Arial" w:eastAsia="Times New Roman" w:hAnsi="Arial" w:cs="Arial"/>
          <w:color w:val="000000"/>
          <w:sz w:val="18"/>
          <w:szCs w:val="18"/>
        </w:rPr>
      </w:pPr>
      <w:r>
        <w:rPr>
          <w:rStyle w:val="citation"/>
          <w:rFonts w:ascii="Arial" w:hAnsi="Arial" w:cs="Arial"/>
          <w:sz w:val="18"/>
          <w:szCs w:val="18"/>
        </w:rPr>
        <w:t>Young, S. &amp; McSporran, M. 2001</w:t>
      </w:r>
      <w:r w:rsidR="00B92F0F" w:rsidRPr="006E352E">
        <w:rPr>
          <w:rStyle w:val="citation"/>
          <w:rFonts w:ascii="Arial" w:hAnsi="Arial" w:cs="Arial"/>
          <w:sz w:val="18"/>
          <w:szCs w:val="18"/>
        </w:rPr>
        <w:t xml:space="preserve">. Confident Men - Successful Women: Gender Differences in Online Learning. In C. Montgomerie &amp; J. Viteli (Eds.), </w:t>
      </w:r>
      <w:r w:rsidR="00B92F0F" w:rsidRPr="006E352E">
        <w:rPr>
          <w:rStyle w:val="HTMLCite"/>
          <w:rFonts w:ascii="Arial" w:hAnsi="Arial" w:cs="Arial"/>
          <w:sz w:val="18"/>
          <w:szCs w:val="18"/>
        </w:rPr>
        <w:t>Proceedings of EdMedia: World Conference on Educational Media and Technology 2001</w:t>
      </w:r>
      <w:r w:rsidR="00B92F0F" w:rsidRPr="006E352E">
        <w:rPr>
          <w:rStyle w:val="citation"/>
          <w:rFonts w:ascii="Arial" w:hAnsi="Arial" w:cs="Arial"/>
          <w:sz w:val="18"/>
          <w:szCs w:val="18"/>
        </w:rPr>
        <w:t xml:space="preserve"> (pp. 2110-2112). Association for the Advancement of Computing in Education (AACE).</w:t>
      </w:r>
    </w:p>
    <w:p w:rsidR="007B1E06" w:rsidRPr="006E352E" w:rsidRDefault="007B1E06" w:rsidP="007B1E06">
      <w:pPr>
        <w:rPr>
          <w:rFonts w:ascii="Arial" w:hAnsi="Arial" w:cs="Arial"/>
          <w:sz w:val="18"/>
          <w:szCs w:val="18"/>
          <w:lang w:val="id-ID"/>
        </w:rPr>
      </w:pPr>
    </w:p>
    <w:p w:rsidR="002049BB" w:rsidRPr="006E352E" w:rsidRDefault="002049BB" w:rsidP="002049BB">
      <w:pPr>
        <w:ind w:left="709" w:hanging="709"/>
        <w:rPr>
          <w:rFonts w:ascii="Arial" w:hAnsi="Arial" w:cs="Arial"/>
          <w:color w:val="000000" w:themeColor="text1"/>
          <w:sz w:val="18"/>
          <w:szCs w:val="18"/>
          <w:lang w:val="id-ID"/>
        </w:rPr>
      </w:pPr>
    </w:p>
    <w:sectPr w:rsidR="002049BB" w:rsidRPr="006E352E" w:rsidSect="006E352E">
      <w:headerReference w:type="default" r:id="rId9"/>
      <w:footerReference w:type="default" r:id="rId10"/>
      <w:headerReference w:type="first" r:id="rId11"/>
      <w:pgSz w:w="11909" w:h="16834" w:code="9"/>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285" w:rsidRDefault="00623285" w:rsidP="00E96430">
      <w:pPr>
        <w:spacing w:after="0" w:line="240" w:lineRule="auto"/>
      </w:pPr>
      <w:r>
        <w:separator/>
      </w:r>
    </w:p>
  </w:endnote>
  <w:endnote w:type="continuationSeparator" w:id="0">
    <w:p w:rsidR="00623285" w:rsidRDefault="00623285" w:rsidP="00E9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0C" w:rsidRDefault="0053770C">
    <w:pPr>
      <w:pStyle w:val="Footer"/>
      <w:jc w:val="center"/>
    </w:pPr>
  </w:p>
  <w:p w:rsidR="0053770C" w:rsidRDefault="00537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285" w:rsidRDefault="00623285" w:rsidP="00E96430">
      <w:pPr>
        <w:spacing w:after="0" w:line="240" w:lineRule="auto"/>
      </w:pPr>
      <w:r>
        <w:separator/>
      </w:r>
    </w:p>
  </w:footnote>
  <w:footnote w:type="continuationSeparator" w:id="0">
    <w:p w:rsidR="00623285" w:rsidRDefault="00623285" w:rsidP="00E96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0C" w:rsidRPr="00E96430" w:rsidRDefault="0053770C">
    <w:pPr>
      <w:pStyle w:val="Header"/>
      <w:jc w:val="right"/>
      <w:rPr>
        <w:rFonts w:ascii="Times New Roman" w:hAnsi="Times New Roman" w:cs="Times New Roman"/>
        <w:sz w:val="24"/>
        <w:szCs w:val="24"/>
      </w:rPr>
    </w:pPr>
  </w:p>
  <w:p w:rsidR="0053770C" w:rsidRDefault="00537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347"/>
      <w:docPartObj>
        <w:docPartGallery w:val="Page Numbers (Top of Page)"/>
        <w:docPartUnique/>
      </w:docPartObj>
    </w:sdtPr>
    <w:sdtEndPr/>
    <w:sdtContent>
      <w:p w:rsidR="0053770C" w:rsidRDefault="0053770C">
        <w:pPr>
          <w:pStyle w:val="Header"/>
          <w:jc w:val="right"/>
        </w:pPr>
        <w:r w:rsidRPr="003F634C">
          <w:rPr>
            <w:rFonts w:ascii="Times New Roman" w:hAnsi="Times New Roman" w:cs="Times New Roman"/>
            <w:sz w:val="24"/>
            <w:szCs w:val="24"/>
          </w:rPr>
          <w:fldChar w:fldCharType="begin"/>
        </w:r>
        <w:r w:rsidRPr="003F634C">
          <w:rPr>
            <w:rFonts w:ascii="Times New Roman" w:hAnsi="Times New Roman" w:cs="Times New Roman"/>
            <w:sz w:val="24"/>
            <w:szCs w:val="24"/>
          </w:rPr>
          <w:instrText xml:space="preserve"> PAGE   \* MERGEFORMAT </w:instrText>
        </w:r>
        <w:r w:rsidRPr="003F634C">
          <w:rPr>
            <w:rFonts w:ascii="Times New Roman" w:hAnsi="Times New Roman" w:cs="Times New Roman"/>
            <w:sz w:val="24"/>
            <w:szCs w:val="24"/>
          </w:rPr>
          <w:fldChar w:fldCharType="separate"/>
        </w:r>
        <w:r w:rsidR="00F81BC8">
          <w:rPr>
            <w:rFonts w:ascii="Times New Roman" w:hAnsi="Times New Roman" w:cs="Times New Roman"/>
            <w:noProof/>
            <w:sz w:val="24"/>
            <w:szCs w:val="24"/>
          </w:rPr>
          <w:t>1</w:t>
        </w:r>
        <w:r w:rsidRPr="003F634C">
          <w:rPr>
            <w:rFonts w:ascii="Times New Roman" w:hAnsi="Times New Roman" w:cs="Times New Roman"/>
            <w:sz w:val="24"/>
            <w:szCs w:val="24"/>
          </w:rPr>
          <w:fldChar w:fldCharType="end"/>
        </w:r>
      </w:p>
    </w:sdtContent>
  </w:sdt>
  <w:p w:rsidR="0053770C" w:rsidRDefault="00537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1E26"/>
    <w:multiLevelType w:val="hybridMultilevel"/>
    <w:tmpl w:val="818AF8B2"/>
    <w:lvl w:ilvl="0" w:tplc="0332DC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C95661E"/>
    <w:multiLevelType w:val="hybridMultilevel"/>
    <w:tmpl w:val="CE6CBD22"/>
    <w:lvl w:ilvl="0" w:tplc="EF48345A">
      <w:start w:val="1"/>
      <w:numFmt w:val="decimal"/>
      <w:pStyle w:val="Nomor"/>
      <w:lvlText w:val="%1."/>
      <w:lvlJc w:val="left"/>
      <w:pPr>
        <w:tabs>
          <w:tab w:val="num" w:pos="851"/>
        </w:tabs>
        <w:ind w:left="851" w:hanging="494"/>
      </w:pPr>
      <w:rPr>
        <w:rFonts w:hint="default"/>
      </w:rPr>
    </w:lvl>
    <w:lvl w:ilvl="1" w:tplc="C1E610DC">
      <w:start w:val="1"/>
      <w:numFmt w:val="lowerLetter"/>
      <w:pStyle w:val="Nomor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2716D3"/>
    <w:multiLevelType w:val="hybridMultilevel"/>
    <w:tmpl w:val="4BD48E4C"/>
    <w:lvl w:ilvl="0" w:tplc="13E4704A">
      <w:start w:val="1"/>
      <w:numFmt w:val="lowerLetter"/>
      <w:lvlText w:val="%1."/>
      <w:lvlJc w:val="left"/>
      <w:pPr>
        <w:ind w:left="720" w:hanging="360"/>
      </w:pPr>
      <w:rPr>
        <w:rFonts w:ascii="Times" w:hAnsi="Times" w:cs="Times" w:hint="default"/>
        <w:color w:val="000000"/>
        <w:sz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13A41CB1"/>
    <w:multiLevelType w:val="multilevel"/>
    <w:tmpl w:val="5D609A70"/>
    <w:lvl w:ilvl="0">
      <w:start w:val="1"/>
      <w:numFmt w:val="decimal"/>
      <w:pStyle w:val="Heading1"/>
      <w:lvlText w:val="%1"/>
      <w:lvlJc w:val="left"/>
      <w:pPr>
        <w:tabs>
          <w:tab w:val="num" w:pos="432"/>
        </w:tabs>
        <w:ind w:left="432" w:hanging="432"/>
      </w:pPr>
      <w:rPr>
        <w:rFonts w:hint="default"/>
        <w:b/>
        <w:i w:val="0"/>
        <w:sz w:val="20"/>
        <w:szCs w:val="20"/>
      </w:rPr>
    </w:lvl>
    <w:lvl w:ilvl="1">
      <w:start w:val="1"/>
      <w:numFmt w:val="decimal"/>
      <w:pStyle w:val="Heading2"/>
      <w:lvlText w:val="%1.%2"/>
      <w:lvlJc w:val="left"/>
      <w:pPr>
        <w:tabs>
          <w:tab w:val="num" w:pos="576"/>
        </w:tabs>
        <w:ind w:left="576" w:hanging="576"/>
      </w:pPr>
      <w:rPr>
        <w:rFonts w:ascii="Tahoma" w:hAnsi="Tahoma" w:hint="default"/>
        <w:b/>
        <w:i w:val="0"/>
        <w:sz w:val="20"/>
        <w:szCs w:val="2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41C1D13"/>
    <w:multiLevelType w:val="hybridMultilevel"/>
    <w:tmpl w:val="6A2810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B50987"/>
    <w:multiLevelType w:val="hybridMultilevel"/>
    <w:tmpl w:val="559464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03550DB"/>
    <w:multiLevelType w:val="hybridMultilevel"/>
    <w:tmpl w:val="559464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8C14B5"/>
    <w:multiLevelType w:val="hybridMultilevel"/>
    <w:tmpl w:val="818AF8B2"/>
    <w:lvl w:ilvl="0" w:tplc="0332D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A352B"/>
    <w:multiLevelType w:val="hybridMultilevel"/>
    <w:tmpl w:val="D87A80DE"/>
    <w:lvl w:ilvl="0" w:tplc="447EF93A">
      <w:start w:val="1"/>
      <w:numFmt w:val="decimal"/>
      <w:lvlText w:val="%1)"/>
      <w:lvlJc w:val="left"/>
      <w:pPr>
        <w:ind w:left="720" w:hanging="360"/>
      </w:pPr>
      <w:rPr>
        <w:rFonts w:cs="Times New Roman" w:hint="default"/>
        <w:b w:val="0"/>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2E5F3265"/>
    <w:multiLevelType w:val="hybridMultilevel"/>
    <w:tmpl w:val="75B05D18"/>
    <w:lvl w:ilvl="0" w:tplc="47807F6A">
      <w:start w:val="1"/>
      <w:numFmt w:val="lowerLetter"/>
      <w:lvlText w:val="%1."/>
      <w:lvlJc w:val="left"/>
      <w:pPr>
        <w:ind w:left="1080" w:hanging="360"/>
      </w:pPr>
      <w:rPr>
        <w:rFonts w:ascii="Times" w:hAnsi="Times" w:cs="Times" w:hint="default"/>
        <w:color w:val="000000"/>
        <w:sz w:val="22"/>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0" w15:restartNumberingAfterBreak="0">
    <w:nsid w:val="33B85D4D"/>
    <w:multiLevelType w:val="hybridMultilevel"/>
    <w:tmpl w:val="E0F814C2"/>
    <w:lvl w:ilvl="0" w:tplc="7FAA0FE8">
      <w:start w:val="1"/>
      <w:numFmt w:val="upperLetter"/>
      <w:lvlText w:val="%1."/>
      <w:lvlJc w:val="left"/>
      <w:pPr>
        <w:ind w:left="720" w:hanging="360"/>
      </w:pPr>
      <w:rPr>
        <w:rFonts w:cs="Times New Roman" w:hint="default"/>
        <w:b/>
      </w:rPr>
    </w:lvl>
    <w:lvl w:ilvl="1" w:tplc="B3EAC14E">
      <w:start w:val="1"/>
      <w:numFmt w:val="lowerLetter"/>
      <w:lvlText w:val="%2."/>
      <w:lvlJc w:val="left"/>
      <w:pPr>
        <w:ind w:left="1440" w:hanging="360"/>
      </w:pPr>
      <w:rPr>
        <w:rFonts w:cs="Times New Roman" w:hint="default"/>
      </w:rPr>
    </w:lvl>
    <w:lvl w:ilvl="2" w:tplc="0409000F">
      <w:start w:val="1"/>
      <w:numFmt w:val="decimal"/>
      <w:lvlText w:val="%3."/>
      <w:lvlJc w:val="left"/>
      <w:pPr>
        <w:ind w:left="225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348513E0"/>
    <w:multiLevelType w:val="hybridMultilevel"/>
    <w:tmpl w:val="0F46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96A84"/>
    <w:multiLevelType w:val="hybridMultilevel"/>
    <w:tmpl w:val="ECC4A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C2BE4"/>
    <w:multiLevelType w:val="hybridMultilevel"/>
    <w:tmpl w:val="07221B80"/>
    <w:lvl w:ilvl="0" w:tplc="50B6B1F0">
      <w:start w:val="1"/>
      <w:numFmt w:val="lowerLetter"/>
      <w:lvlText w:val="%1)"/>
      <w:lvlJc w:val="left"/>
      <w:pPr>
        <w:ind w:left="1004" w:hanging="360"/>
      </w:pPr>
      <w:rPr>
        <w:rFonts w:hint="default"/>
        <w:b w:val="0"/>
        <w:i w:val="0"/>
        <w:color w:val="auto"/>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15:restartNumberingAfterBreak="0">
    <w:nsid w:val="4BE006F7"/>
    <w:multiLevelType w:val="multilevel"/>
    <w:tmpl w:val="62C22EF4"/>
    <w:lvl w:ilvl="0">
      <w:start w:val="1"/>
      <w:numFmt w:val="lowerLetter"/>
      <w:lvlText w:val="%1."/>
      <w:lvlJc w:val="left"/>
      <w:pPr>
        <w:tabs>
          <w:tab w:val="num" w:pos="720"/>
        </w:tabs>
        <w:ind w:left="720" w:hanging="360"/>
      </w:pPr>
      <w:rPr>
        <w:rFonts w:ascii="Times New Roman" w:eastAsiaTheme="minorEastAsia"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B06371"/>
    <w:multiLevelType w:val="hybridMultilevel"/>
    <w:tmpl w:val="8C4A9B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BE47FC4"/>
    <w:multiLevelType w:val="hybridMultilevel"/>
    <w:tmpl w:val="7BD40542"/>
    <w:lvl w:ilvl="0" w:tplc="16A4036A">
      <w:start w:val="1"/>
      <w:numFmt w:val="upperLetter"/>
      <w:lvlText w:val="%1."/>
      <w:lvlJc w:val="left"/>
      <w:pPr>
        <w:ind w:left="4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8324B0"/>
    <w:multiLevelType w:val="hybridMultilevel"/>
    <w:tmpl w:val="702229E2"/>
    <w:lvl w:ilvl="0" w:tplc="996C665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B7BE6"/>
    <w:multiLevelType w:val="hybridMultilevel"/>
    <w:tmpl w:val="C9F2E1CC"/>
    <w:lvl w:ilvl="0" w:tplc="04090019">
      <w:start w:val="1"/>
      <w:numFmt w:val="lowerLetter"/>
      <w:lvlText w:val="%1."/>
      <w:lvlJc w:val="left"/>
      <w:pPr>
        <w:tabs>
          <w:tab w:val="num" w:pos="1080"/>
        </w:tabs>
        <w:ind w:left="1080" w:hanging="360"/>
      </w:pPr>
      <w:rPr>
        <w:rFonts w:cs="Times New Roman" w:hint="default"/>
        <w:b w:val="0"/>
        <w:sz w:val="24"/>
        <w:szCs w:val="24"/>
      </w:rPr>
    </w:lvl>
    <w:lvl w:ilvl="1" w:tplc="04090011">
      <w:start w:val="1"/>
      <w:numFmt w:val="decimal"/>
      <w:lvlText w:val="%2)"/>
      <w:lvlJc w:val="left"/>
      <w:pPr>
        <w:tabs>
          <w:tab w:val="num" w:pos="1440"/>
        </w:tabs>
        <w:ind w:left="1440" w:hanging="360"/>
      </w:pPr>
      <w:rPr>
        <w:rFonts w:cs="Times New Roman" w:hint="default"/>
        <w:b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9E1621"/>
    <w:multiLevelType w:val="hybridMultilevel"/>
    <w:tmpl w:val="E8B4EC9C"/>
    <w:lvl w:ilvl="0" w:tplc="4B6E3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54778"/>
    <w:multiLevelType w:val="hybridMultilevel"/>
    <w:tmpl w:val="3572D90E"/>
    <w:lvl w:ilvl="0" w:tplc="43C6832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070100"/>
    <w:multiLevelType w:val="hybridMultilevel"/>
    <w:tmpl w:val="F8AEC390"/>
    <w:lvl w:ilvl="0" w:tplc="644AD190">
      <w:start w:val="1"/>
      <w:numFmt w:val="decimal"/>
      <w:lvlText w:val="%1."/>
      <w:lvlJc w:val="left"/>
      <w:pPr>
        <w:ind w:left="1177" w:hanging="360"/>
      </w:pPr>
      <w:rPr>
        <w:rFonts w:cs="Times New Roman" w:hint="default"/>
      </w:rPr>
    </w:lvl>
    <w:lvl w:ilvl="1" w:tplc="04210019" w:tentative="1">
      <w:start w:val="1"/>
      <w:numFmt w:val="lowerLetter"/>
      <w:lvlText w:val="%2."/>
      <w:lvlJc w:val="left"/>
      <w:pPr>
        <w:ind w:left="1897" w:hanging="360"/>
      </w:pPr>
      <w:rPr>
        <w:rFonts w:cs="Times New Roman"/>
      </w:rPr>
    </w:lvl>
    <w:lvl w:ilvl="2" w:tplc="0421001B" w:tentative="1">
      <w:start w:val="1"/>
      <w:numFmt w:val="lowerRoman"/>
      <w:lvlText w:val="%3."/>
      <w:lvlJc w:val="right"/>
      <w:pPr>
        <w:ind w:left="2617" w:hanging="180"/>
      </w:pPr>
      <w:rPr>
        <w:rFonts w:cs="Times New Roman"/>
      </w:rPr>
    </w:lvl>
    <w:lvl w:ilvl="3" w:tplc="0421000F" w:tentative="1">
      <w:start w:val="1"/>
      <w:numFmt w:val="decimal"/>
      <w:lvlText w:val="%4."/>
      <w:lvlJc w:val="left"/>
      <w:pPr>
        <w:ind w:left="3337" w:hanging="360"/>
      </w:pPr>
      <w:rPr>
        <w:rFonts w:cs="Times New Roman"/>
      </w:rPr>
    </w:lvl>
    <w:lvl w:ilvl="4" w:tplc="04210019" w:tentative="1">
      <w:start w:val="1"/>
      <w:numFmt w:val="lowerLetter"/>
      <w:lvlText w:val="%5."/>
      <w:lvlJc w:val="left"/>
      <w:pPr>
        <w:ind w:left="4057" w:hanging="360"/>
      </w:pPr>
      <w:rPr>
        <w:rFonts w:cs="Times New Roman"/>
      </w:rPr>
    </w:lvl>
    <w:lvl w:ilvl="5" w:tplc="0421001B" w:tentative="1">
      <w:start w:val="1"/>
      <w:numFmt w:val="lowerRoman"/>
      <w:lvlText w:val="%6."/>
      <w:lvlJc w:val="right"/>
      <w:pPr>
        <w:ind w:left="4777" w:hanging="180"/>
      </w:pPr>
      <w:rPr>
        <w:rFonts w:cs="Times New Roman"/>
      </w:rPr>
    </w:lvl>
    <w:lvl w:ilvl="6" w:tplc="0421000F">
      <w:start w:val="1"/>
      <w:numFmt w:val="decimal"/>
      <w:lvlText w:val="%7."/>
      <w:lvlJc w:val="left"/>
      <w:pPr>
        <w:ind w:left="5497" w:hanging="360"/>
      </w:pPr>
      <w:rPr>
        <w:rFonts w:cs="Times New Roman"/>
      </w:rPr>
    </w:lvl>
    <w:lvl w:ilvl="7" w:tplc="04210019" w:tentative="1">
      <w:start w:val="1"/>
      <w:numFmt w:val="lowerLetter"/>
      <w:lvlText w:val="%8."/>
      <w:lvlJc w:val="left"/>
      <w:pPr>
        <w:ind w:left="6217" w:hanging="360"/>
      </w:pPr>
      <w:rPr>
        <w:rFonts w:cs="Times New Roman"/>
      </w:rPr>
    </w:lvl>
    <w:lvl w:ilvl="8" w:tplc="0421001B" w:tentative="1">
      <w:start w:val="1"/>
      <w:numFmt w:val="lowerRoman"/>
      <w:lvlText w:val="%9."/>
      <w:lvlJc w:val="right"/>
      <w:pPr>
        <w:ind w:left="6937"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15"/>
  </w:num>
  <w:num w:numId="5">
    <w:abstractNumId w:val="4"/>
  </w:num>
  <w:num w:numId="6">
    <w:abstractNumId w:val="19"/>
  </w:num>
  <w:num w:numId="7">
    <w:abstractNumId w:val="14"/>
  </w:num>
  <w:num w:numId="8">
    <w:abstractNumId w:val="16"/>
  </w:num>
  <w:num w:numId="9">
    <w:abstractNumId w:val="13"/>
  </w:num>
  <w:num w:numId="10">
    <w:abstractNumId w:val="8"/>
  </w:num>
  <w:num w:numId="11">
    <w:abstractNumId w:val="9"/>
  </w:num>
  <w:num w:numId="12">
    <w:abstractNumId w:val="2"/>
  </w:num>
  <w:num w:numId="13">
    <w:abstractNumId w:val="6"/>
  </w:num>
  <w:num w:numId="14">
    <w:abstractNumId w:val="10"/>
  </w:num>
  <w:num w:numId="15">
    <w:abstractNumId w:val="21"/>
  </w:num>
  <w:num w:numId="16">
    <w:abstractNumId w:val="18"/>
  </w:num>
  <w:num w:numId="17">
    <w:abstractNumId w:val="11"/>
  </w:num>
  <w:num w:numId="18">
    <w:abstractNumId w:val="12"/>
  </w:num>
  <w:num w:numId="19">
    <w:abstractNumId w:val="0"/>
  </w:num>
  <w:num w:numId="20">
    <w:abstractNumId w:val="7"/>
  </w:num>
  <w:num w:numId="21">
    <w:abstractNumId w:val="20"/>
  </w:num>
  <w:num w:numId="2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D7"/>
    <w:rsid w:val="000008CE"/>
    <w:rsid w:val="00002450"/>
    <w:rsid w:val="00011CD2"/>
    <w:rsid w:val="00020511"/>
    <w:rsid w:val="0002124D"/>
    <w:rsid w:val="000228CF"/>
    <w:rsid w:val="0002391D"/>
    <w:rsid w:val="00023D72"/>
    <w:rsid w:val="000255D6"/>
    <w:rsid w:val="00025FC0"/>
    <w:rsid w:val="00027DF7"/>
    <w:rsid w:val="00034D48"/>
    <w:rsid w:val="00036491"/>
    <w:rsid w:val="00036E94"/>
    <w:rsid w:val="000371E0"/>
    <w:rsid w:val="000435DA"/>
    <w:rsid w:val="000461A6"/>
    <w:rsid w:val="00050B32"/>
    <w:rsid w:val="00051DBC"/>
    <w:rsid w:val="000555BB"/>
    <w:rsid w:val="00055816"/>
    <w:rsid w:val="0006187C"/>
    <w:rsid w:val="0006697C"/>
    <w:rsid w:val="0006776E"/>
    <w:rsid w:val="00067FD4"/>
    <w:rsid w:val="000701C4"/>
    <w:rsid w:val="00082578"/>
    <w:rsid w:val="00083068"/>
    <w:rsid w:val="00083C4C"/>
    <w:rsid w:val="0008554C"/>
    <w:rsid w:val="0009093C"/>
    <w:rsid w:val="00093EAB"/>
    <w:rsid w:val="00094A22"/>
    <w:rsid w:val="000A5F5D"/>
    <w:rsid w:val="000B78F9"/>
    <w:rsid w:val="000C2467"/>
    <w:rsid w:val="000C49DD"/>
    <w:rsid w:val="000D07E1"/>
    <w:rsid w:val="000D0A96"/>
    <w:rsid w:val="000D1072"/>
    <w:rsid w:val="000D20EA"/>
    <w:rsid w:val="000D24B9"/>
    <w:rsid w:val="000D250E"/>
    <w:rsid w:val="000D6EDB"/>
    <w:rsid w:val="000E102D"/>
    <w:rsid w:val="000E28F6"/>
    <w:rsid w:val="000E5738"/>
    <w:rsid w:val="000E7945"/>
    <w:rsid w:val="000F6470"/>
    <w:rsid w:val="000F7311"/>
    <w:rsid w:val="00105E3C"/>
    <w:rsid w:val="00106036"/>
    <w:rsid w:val="00113AA9"/>
    <w:rsid w:val="001143CA"/>
    <w:rsid w:val="001207FD"/>
    <w:rsid w:val="0012477E"/>
    <w:rsid w:val="001347BB"/>
    <w:rsid w:val="00135A67"/>
    <w:rsid w:val="001366F8"/>
    <w:rsid w:val="00136A01"/>
    <w:rsid w:val="0013788C"/>
    <w:rsid w:val="001401F5"/>
    <w:rsid w:val="001430CD"/>
    <w:rsid w:val="00151005"/>
    <w:rsid w:val="001617EA"/>
    <w:rsid w:val="00161888"/>
    <w:rsid w:val="00162595"/>
    <w:rsid w:val="00162E14"/>
    <w:rsid w:val="001637F6"/>
    <w:rsid w:val="0016781E"/>
    <w:rsid w:val="00174281"/>
    <w:rsid w:val="001772FF"/>
    <w:rsid w:val="00181439"/>
    <w:rsid w:val="00183A80"/>
    <w:rsid w:val="00187C70"/>
    <w:rsid w:val="00193812"/>
    <w:rsid w:val="00194591"/>
    <w:rsid w:val="0019503B"/>
    <w:rsid w:val="00197FB1"/>
    <w:rsid w:val="001A487F"/>
    <w:rsid w:val="001A558F"/>
    <w:rsid w:val="001C27BD"/>
    <w:rsid w:val="001C2C42"/>
    <w:rsid w:val="001C390C"/>
    <w:rsid w:val="001C655E"/>
    <w:rsid w:val="001D1997"/>
    <w:rsid w:val="001D2658"/>
    <w:rsid w:val="001D3C01"/>
    <w:rsid w:val="001D5D6C"/>
    <w:rsid w:val="001E45EE"/>
    <w:rsid w:val="001E61D7"/>
    <w:rsid w:val="001F0D75"/>
    <w:rsid w:val="001F1461"/>
    <w:rsid w:val="001F3773"/>
    <w:rsid w:val="00201E1D"/>
    <w:rsid w:val="002049BB"/>
    <w:rsid w:val="0020526F"/>
    <w:rsid w:val="00205792"/>
    <w:rsid w:val="00212848"/>
    <w:rsid w:val="002138DB"/>
    <w:rsid w:val="00214E16"/>
    <w:rsid w:val="00215E0D"/>
    <w:rsid w:val="002161B2"/>
    <w:rsid w:val="00220226"/>
    <w:rsid w:val="002230E5"/>
    <w:rsid w:val="00223F30"/>
    <w:rsid w:val="00227F98"/>
    <w:rsid w:val="00230604"/>
    <w:rsid w:val="00234DC3"/>
    <w:rsid w:val="00237CC3"/>
    <w:rsid w:val="00242E16"/>
    <w:rsid w:val="00245175"/>
    <w:rsid w:val="00247360"/>
    <w:rsid w:val="00247F86"/>
    <w:rsid w:val="00253C5E"/>
    <w:rsid w:val="002614E0"/>
    <w:rsid w:val="00261F49"/>
    <w:rsid w:val="002648DA"/>
    <w:rsid w:val="00266920"/>
    <w:rsid w:val="002672EF"/>
    <w:rsid w:val="0026794B"/>
    <w:rsid w:val="00267BF6"/>
    <w:rsid w:val="00281BBF"/>
    <w:rsid w:val="00283CCD"/>
    <w:rsid w:val="00283ECD"/>
    <w:rsid w:val="002859DF"/>
    <w:rsid w:val="00292F9B"/>
    <w:rsid w:val="00296631"/>
    <w:rsid w:val="00296B46"/>
    <w:rsid w:val="002A0CCE"/>
    <w:rsid w:val="002B31C1"/>
    <w:rsid w:val="002B5D81"/>
    <w:rsid w:val="002B6BF4"/>
    <w:rsid w:val="002B7437"/>
    <w:rsid w:val="002B7C75"/>
    <w:rsid w:val="002C1450"/>
    <w:rsid w:val="002C2118"/>
    <w:rsid w:val="002C2BAF"/>
    <w:rsid w:val="002C2EF5"/>
    <w:rsid w:val="002D1D49"/>
    <w:rsid w:val="002D3339"/>
    <w:rsid w:val="002D48A2"/>
    <w:rsid w:val="002E354A"/>
    <w:rsid w:val="002F2101"/>
    <w:rsid w:val="002F3052"/>
    <w:rsid w:val="002F4CAB"/>
    <w:rsid w:val="002F4ECD"/>
    <w:rsid w:val="002F59E4"/>
    <w:rsid w:val="00302CFA"/>
    <w:rsid w:val="00303041"/>
    <w:rsid w:val="00305494"/>
    <w:rsid w:val="00310C5D"/>
    <w:rsid w:val="00312123"/>
    <w:rsid w:val="00314881"/>
    <w:rsid w:val="003160FB"/>
    <w:rsid w:val="00316EE9"/>
    <w:rsid w:val="0032034A"/>
    <w:rsid w:val="00321B11"/>
    <w:rsid w:val="0032439D"/>
    <w:rsid w:val="00324BBB"/>
    <w:rsid w:val="00331EC1"/>
    <w:rsid w:val="00331F7F"/>
    <w:rsid w:val="0033605A"/>
    <w:rsid w:val="00347482"/>
    <w:rsid w:val="00353B9C"/>
    <w:rsid w:val="00360129"/>
    <w:rsid w:val="00363F88"/>
    <w:rsid w:val="00366444"/>
    <w:rsid w:val="0037598C"/>
    <w:rsid w:val="003764D2"/>
    <w:rsid w:val="003838A8"/>
    <w:rsid w:val="0038541E"/>
    <w:rsid w:val="003867A8"/>
    <w:rsid w:val="0039091A"/>
    <w:rsid w:val="0039311C"/>
    <w:rsid w:val="00395695"/>
    <w:rsid w:val="003A0CA9"/>
    <w:rsid w:val="003B0949"/>
    <w:rsid w:val="003B0CF4"/>
    <w:rsid w:val="003B1A1B"/>
    <w:rsid w:val="003B2174"/>
    <w:rsid w:val="003B57DA"/>
    <w:rsid w:val="003C0B65"/>
    <w:rsid w:val="003C2B24"/>
    <w:rsid w:val="003C4937"/>
    <w:rsid w:val="003C4BDD"/>
    <w:rsid w:val="003C59C3"/>
    <w:rsid w:val="003D2F6A"/>
    <w:rsid w:val="003E2BF3"/>
    <w:rsid w:val="003F0BA8"/>
    <w:rsid w:val="003F0C15"/>
    <w:rsid w:val="003F23E5"/>
    <w:rsid w:val="003F2A4A"/>
    <w:rsid w:val="003F54B7"/>
    <w:rsid w:val="003F5D49"/>
    <w:rsid w:val="003F634C"/>
    <w:rsid w:val="00400816"/>
    <w:rsid w:val="00404001"/>
    <w:rsid w:val="00417504"/>
    <w:rsid w:val="004327BC"/>
    <w:rsid w:val="00433468"/>
    <w:rsid w:val="004343F8"/>
    <w:rsid w:val="00436035"/>
    <w:rsid w:val="004434CA"/>
    <w:rsid w:val="0044356E"/>
    <w:rsid w:val="00444F50"/>
    <w:rsid w:val="00447138"/>
    <w:rsid w:val="00447B69"/>
    <w:rsid w:val="00452FC5"/>
    <w:rsid w:val="0045517E"/>
    <w:rsid w:val="0046138A"/>
    <w:rsid w:val="0046540C"/>
    <w:rsid w:val="00470378"/>
    <w:rsid w:val="00470B49"/>
    <w:rsid w:val="004710D5"/>
    <w:rsid w:val="004716E0"/>
    <w:rsid w:val="0048022C"/>
    <w:rsid w:val="00482233"/>
    <w:rsid w:val="004824AB"/>
    <w:rsid w:val="00484A5D"/>
    <w:rsid w:val="004869D7"/>
    <w:rsid w:val="004922D0"/>
    <w:rsid w:val="0049540D"/>
    <w:rsid w:val="004958DD"/>
    <w:rsid w:val="004A0D02"/>
    <w:rsid w:val="004A215F"/>
    <w:rsid w:val="004A6A79"/>
    <w:rsid w:val="004A749A"/>
    <w:rsid w:val="004B19A0"/>
    <w:rsid w:val="004B598A"/>
    <w:rsid w:val="004B7EF4"/>
    <w:rsid w:val="004C6A35"/>
    <w:rsid w:val="004D156D"/>
    <w:rsid w:val="004D4301"/>
    <w:rsid w:val="004D772E"/>
    <w:rsid w:val="004E37E1"/>
    <w:rsid w:val="004E3BAC"/>
    <w:rsid w:val="004E4F48"/>
    <w:rsid w:val="004E6B21"/>
    <w:rsid w:val="004F2D0D"/>
    <w:rsid w:val="004F3299"/>
    <w:rsid w:val="004F6FC5"/>
    <w:rsid w:val="00501895"/>
    <w:rsid w:val="005066D0"/>
    <w:rsid w:val="00506C4D"/>
    <w:rsid w:val="00510415"/>
    <w:rsid w:val="005110CF"/>
    <w:rsid w:val="00512EE8"/>
    <w:rsid w:val="005148F9"/>
    <w:rsid w:val="005162B9"/>
    <w:rsid w:val="00526E19"/>
    <w:rsid w:val="00531D61"/>
    <w:rsid w:val="005365AB"/>
    <w:rsid w:val="0053770C"/>
    <w:rsid w:val="00541278"/>
    <w:rsid w:val="005414C6"/>
    <w:rsid w:val="00544565"/>
    <w:rsid w:val="0055034A"/>
    <w:rsid w:val="00554034"/>
    <w:rsid w:val="00563C3A"/>
    <w:rsid w:val="0057593A"/>
    <w:rsid w:val="00582045"/>
    <w:rsid w:val="00582DD8"/>
    <w:rsid w:val="005935E9"/>
    <w:rsid w:val="00593AE9"/>
    <w:rsid w:val="00595EED"/>
    <w:rsid w:val="0059627C"/>
    <w:rsid w:val="005A1148"/>
    <w:rsid w:val="005A259B"/>
    <w:rsid w:val="005A34BB"/>
    <w:rsid w:val="005B298C"/>
    <w:rsid w:val="005B4949"/>
    <w:rsid w:val="005B7E75"/>
    <w:rsid w:val="005C36FF"/>
    <w:rsid w:val="005C4D1D"/>
    <w:rsid w:val="005C6011"/>
    <w:rsid w:val="005C6174"/>
    <w:rsid w:val="005E0C89"/>
    <w:rsid w:val="005E2B8D"/>
    <w:rsid w:val="005E495F"/>
    <w:rsid w:val="005E6B15"/>
    <w:rsid w:val="005F6346"/>
    <w:rsid w:val="005F6883"/>
    <w:rsid w:val="005F68D0"/>
    <w:rsid w:val="00604421"/>
    <w:rsid w:val="00605E68"/>
    <w:rsid w:val="006110EC"/>
    <w:rsid w:val="00611368"/>
    <w:rsid w:val="00612DD6"/>
    <w:rsid w:val="00613755"/>
    <w:rsid w:val="0061413A"/>
    <w:rsid w:val="006169B8"/>
    <w:rsid w:val="00620708"/>
    <w:rsid w:val="00623285"/>
    <w:rsid w:val="00624826"/>
    <w:rsid w:val="00625756"/>
    <w:rsid w:val="00625CF3"/>
    <w:rsid w:val="006312F6"/>
    <w:rsid w:val="0063170B"/>
    <w:rsid w:val="00637225"/>
    <w:rsid w:val="00647FEA"/>
    <w:rsid w:val="00651AE6"/>
    <w:rsid w:val="0065288A"/>
    <w:rsid w:val="00653173"/>
    <w:rsid w:val="00654800"/>
    <w:rsid w:val="00657FF7"/>
    <w:rsid w:val="0066702F"/>
    <w:rsid w:val="00667AF1"/>
    <w:rsid w:val="00670289"/>
    <w:rsid w:val="006705D5"/>
    <w:rsid w:val="0067073C"/>
    <w:rsid w:val="00676A20"/>
    <w:rsid w:val="006777DC"/>
    <w:rsid w:val="00692A69"/>
    <w:rsid w:val="006A202A"/>
    <w:rsid w:val="006A3778"/>
    <w:rsid w:val="006A6D10"/>
    <w:rsid w:val="006B5C57"/>
    <w:rsid w:val="006B63AE"/>
    <w:rsid w:val="006C46DD"/>
    <w:rsid w:val="006C5516"/>
    <w:rsid w:val="006D0FE1"/>
    <w:rsid w:val="006D28B7"/>
    <w:rsid w:val="006E0BF5"/>
    <w:rsid w:val="006E22A4"/>
    <w:rsid w:val="006E242F"/>
    <w:rsid w:val="006E352E"/>
    <w:rsid w:val="006E4BD6"/>
    <w:rsid w:val="006E74D2"/>
    <w:rsid w:val="006F0754"/>
    <w:rsid w:val="006F4742"/>
    <w:rsid w:val="006F6160"/>
    <w:rsid w:val="006F69D7"/>
    <w:rsid w:val="006F756A"/>
    <w:rsid w:val="006F7A4E"/>
    <w:rsid w:val="00701A61"/>
    <w:rsid w:val="0071251B"/>
    <w:rsid w:val="00712EC9"/>
    <w:rsid w:val="0071373B"/>
    <w:rsid w:val="00713BB5"/>
    <w:rsid w:val="00715BD0"/>
    <w:rsid w:val="007210D4"/>
    <w:rsid w:val="007212BA"/>
    <w:rsid w:val="007254CD"/>
    <w:rsid w:val="00725698"/>
    <w:rsid w:val="00732D20"/>
    <w:rsid w:val="0073534F"/>
    <w:rsid w:val="007358EF"/>
    <w:rsid w:val="007361F6"/>
    <w:rsid w:val="00736E8F"/>
    <w:rsid w:val="007430BE"/>
    <w:rsid w:val="00750436"/>
    <w:rsid w:val="00754AFA"/>
    <w:rsid w:val="0076182F"/>
    <w:rsid w:val="00761A8A"/>
    <w:rsid w:val="007641F6"/>
    <w:rsid w:val="00764351"/>
    <w:rsid w:val="00765576"/>
    <w:rsid w:val="0077090A"/>
    <w:rsid w:val="00774614"/>
    <w:rsid w:val="00774C80"/>
    <w:rsid w:val="0078013E"/>
    <w:rsid w:val="00781140"/>
    <w:rsid w:val="0078291E"/>
    <w:rsid w:val="00783640"/>
    <w:rsid w:val="007844F8"/>
    <w:rsid w:val="00785CCD"/>
    <w:rsid w:val="007860D4"/>
    <w:rsid w:val="007863C6"/>
    <w:rsid w:val="00786639"/>
    <w:rsid w:val="00787533"/>
    <w:rsid w:val="00793749"/>
    <w:rsid w:val="007A3357"/>
    <w:rsid w:val="007A4C19"/>
    <w:rsid w:val="007A4C9F"/>
    <w:rsid w:val="007A5587"/>
    <w:rsid w:val="007B0F87"/>
    <w:rsid w:val="007B1E06"/>
    <w:rsid w:val="007B3AD0"/>
    <w:rsid w:val="007C3745"/>
    <w:rsid w:val="007C3908"/>
    <w:rsid w:val="007C4E0C"/>
    <w:rsid w:val="007C5DA6"/>
    <w:rsid w:val="007D26A7"/>
    <w:rsid w:val="007E30AC"/>
    <w:rsid w:val="007E501E"/>
    <w:rsid w:val="007F1CCE"/>
    <w:rsid w:val="007F2B31"/>
    <w:rsid w:val="007F33EC"/>
    <w:rsid w:val="007F5885"/>
    <w:rsid w:val="007F6F79"/>
    <w:rsid w:val="00801458"/>
    <w:rsid w:val="0080620C"/>
    <w:rsid w:val="00806A2D"/>
    <w:rsid w:val="00806C0C"/>
    <w:rsid w:val="00814FC8"/>
    <w:rsid w:val="008171F1"/>
    <w:rsid w:val="0082089D"/>
    <w:rsid w:val="008224B7"/>
    <w:rsid w:val="00822D68"/>
    <w:rsid w:val="008265AF"/>
    <w:rsid w:val="0082660E"/>
    <w:rsid w:val="00827102"/>
    <w:rsid w:val="00832D49"/>
    <w:rsid w:val="00834957"/>
    <w:rsid w:val="00856447"/>
    <w:rsid w:val="00874E2A"/>
    <w:rsid w:val="008803BD"/>
    <w:rsid w:val="00880785"/>
    <w:rsid w:val="008831D0"/>
    <w:rsid w:val="00883A40"/>
    <w:rsid w:val="00883F1A"/>
    <w:rsid w:val="0088613E"/>
    <w:rsid w:val="00891912"/>
    <w:rsid w:val="00893AFA"/>
    <w:rsid w:val="00896970"/>
    <w:rsid w:val="008A2332"/>
    <w:rsid w:val="008A4017"/>
    <w:rsid w:val="008A4A9B"/>
    <w:rsid w:val="008A5AFD"/>
    <w:rsid w:val="008A7D33"/>
    <w:rsid w:val="008B783B"/>
    <w:rsid w:val="008C07C0"/>
    <w:rsid w:val="008C6F73"/>
    <w:rsid w:val="008D2E58"/>
    <w:rsid w:val="008D34C8"/>
    <w:rsid w:val="008D4D06"/>
    <w:rsid w:val="008D6BD5"/>
    <w:rsid w:val="008D7D70"/>
    <w:rsid w:val="008E234F"/>
    <w:rsid w:val="008E5D16"/>
    <w:rsid w:val="008E64D0"/>
    <w:rsid w:val="008E64D2"/>
    <w:rsid w:val="008F0914"/>
    <w:rsid w:val="008F1F0B"/>
    <w:rsid w:val="008F3250"/>
    <w:rsid w:val="008F38E0"/>
    <w:rsid w:val="008F487F"/>
    <w:rsid w:val="008F48E5"/>
    <w:rsid w:val="008F5518"/>
    <w:rsid w:val="0090246F"/>
    <w:rsid w:val="0090386A"/>
    <w:rsid w:val="00906E2D"/>
    <w:rsid w:val="00910F4C"/>
    <w:rsid w:val="00913158"/>
    <w:rsid w:val="009157EE"/>
    <w:rsid w:val="00916399"/>
    <w:rsid w:val="00921C03"/>
    <w:rsid w:val="00922DA1"/>
    <w:rsid w:val="0092561E"/>
    <w:rsid w:val="00931A02"/>
    <w:rsid w:val="00937958"/>
    <w:rsid w:val="00941113"/>
    <w:rsid w:val="00942098"/>
    <w:rsid w:val="00944E20"/>
    <w:rsid w:val="00954BBB"/>
    <w:rsid w:val="00966506"/>
    <w:rsid w:val="00966D9A"/>
    <w:rsid w:val="00970981"/>
    <w:rsid w:val="0097155F"/>
    <w:rsid w:val="00972548"/>
    <w:rsid w:val="00977EAC"/>
    <w:rsid w:val="00981E87"/>
    <w:rsid w:val="009A03D0"/>
    <w:rsid w:val="009A17F2"/>
    <w:rsid w:val="009A4A6D"/>
    <w:rsid w:val="009A527E"/>
    <w:rsid w:val="009A578F"/>
    <w:rsid w:val="009A7089"/>
    <w:rsid w:val="009B125D"/>
    <w:rsid w:val="009B4AAB"/>
    <w:rsid w:val="009B503C"/>
    <w:rsid w:val="009C3635"/>
    <w:rsid w:val="009C3C69"/>
    <w:rsid w:val="009C7586"/>
    <w:rsid w:val="009D16AA"/>
    <w:rsid w:val="009D2345"/>
    <w:rsid w:val="009E19B6"/>
    <w:rsid w:val="009E2EC9"/>
    <w:rsid w:val="009E4D60"/>
    <w:rsid w:val="009E7C44"/>
    <w:rsid w:val="00A00AFB"/>
    <w:rsid w:val="00A04C29"/>
    <w:rsid w:val="00A05465"/>
    <w:rsid w:val="00A11BE1"/>
    <w:rsid w:val="00A17113"/>
    <w:rsid w:val="00A2413A"/>
    <w:rsid w:val="00A26D49"/>
    <w:rsid w:val="00A30649"/>
    <w:rsid w:val="00A311C3"/>
    <w:rsid w:val="00A31A81"/>
    <w:rsid w:val="00A3329A"/>
    <w:rsid w:val="00A36961"/>
    <w:rsid w:val="00A36B0B"/>
    <w:rsid w:val="00A4078A"/>
    <w:rsid w:val="00A434D3"/>
    <w:rsid w:val="00A435F0"/>
    <w:rsid w:val="00A46132"/>
    <w:rsid w:val="00A46237"/>
    <w:rsid w:val="00A55A45"/>
    <w:rsid w:val="00A57310"/>
    <w:rsid w:val="00A6032E"/>
    <w:rsid w:val="00A6290A"/>
    <w:rsid w:val="00A657F1"/>
    <w:rsid w:val="00A679EA"/>
    <w:rsid w:val="00A72DDF"/>
    <w:rsid w:val="00A773DE"/>
    <w:rsid w:val="00A77FE5"/>
    <w:rsid w:val="00A82D44"/>
    <w:rsid w:val="00A86784"/>
    <w:rsid w:val="00A91032"/>
    <w:rsid w:val="00A93B7B"/>
    <w:rsid w:val="00A94A22"/>
    <w:rsid w:val="00AA0279"/>
    <w:rsid w:val="00AA1C15"/>
    <w:rsid w:val="00AA2294"/>
    <w:rsid w:val="00AA4F49"/>
    <w:rsid w:val="00AA6F30"/>
    <w:rsid w:val="00AA7F89"/>
    <w:rsid w:val="00AB1DBF"/>
    <w:rsid w:val="00AB2915"/>
    <w:rsid w:val="00AB4025"/>
    <w:rsid w:val="00AB4584"/>
    <w:rsid w:val="00AC07FD"/>
    <w:rsid w:val="00AC1E9A"/>
    <w:rsid w:val="00AC29E9"/>
    <w:rsid w:val="00AC4F27"/>
    <w:rsid w:val="00AC69B1"/>
    <w:rsid w:val="00AC6C77"/>
    <w:rsid w:val="00AC725F"/>
    <w:rsid w:val="00AC792A"/>
    <w:rsid w:val="00AD19A4"/>
    <w:rsid w:val="00AD2679"/>
    <w:rsid w:val="00AD3CC3"/>
    <w:rsid w:val="00AD6304"/>
    <w:rsid w:val="00AD66CB"/>
    <w:rsid w:val="00AD7778"/>
    <w:rsid w:val="00AE3594"/>
    <w:rsid w:val="00AE3FA9"/>
    <w:rsid w:val="00AE5809"/>
    <w:rsid w:val="00AE5DC7"/>
    <w:rsid w:val="00AF200D"/>
    <w:rsid w:val="00AF20F0"/>
    <w:rsid w:val="00AF3BE6"/>
    <w:rsid w:val="00AF7E79"/>
    <w:rsid w:val="00B00277"/>
    <w:rsid w:val="00B1320C"/>
    <w:rsid w:val="00B16B33"/>
    <w:rsid w:val="00B1796B"/>
    <w:rsid w:val="00B21BCE"/>
    <w:rsid w:val="00B22891"/>
    <w:rsid w:val="00B26841"/>
    <w:rsid w:val="00B333C9"/>
    <w:rsid w:val="00B37DE6"/>
    <w:rsid w:val="00B471F0"/>
    <w:rsid w:val="00B55310"/>
    <w:rsid w:val="00B56D69"/>
    <w:rsid w:val="00B602C0"/>
    <w:rsid w:val="00B60E6F"/>
    <w:rsid w:val="00B70A46"/>
    <w:rsid w:val="00B7788C"/>
    <w:rsid w:val="00B833CE"/>
    <w:rsid w:val="00B86B49"/>
    <w:rsid w:val="00B9014A"/>
    <w:rsid w:val="00B92F0F"/>
    <w:rsid w:val="00B93B3D"/>
    <w:rsid w:val="00B969C0"/>
    <w:rsid w:val="00B979E3"/>
    <w:rsid w:val="00BA3F10"/>
    <w:rsid w:val="00BA6D5A"/>
    <w:rsid w:val="00BA79A6"/>
    <w:rsid w:val="00BB1F0C"/>
    <w:rsid w:val="00BB53B7"/>
    <w:rsid w:val="00BB7B52"/>
    <w:rsid w:val="00BB7DCC"/>
    <w:rsid w:val="00BC3A4D"/>
    <w:rsid w:val="00BC5FF7"/>
    <w:rsid w:val="00BD0865"/>
    <w:rsid w:val="00BD3F3B"/>
    <w:rsid w:val="00BD566C"/>
    <w:rsid w:val="00BD6676"/>
    <w:rsid w:val="00BE0115"/>
    <w:rsid w:val="00BE04AB"/>
    <w:rsid w:val="00BE3A7B"/>
    <w:rsid w:val="00BE605C"/>
    <w:rsid w:val="00BF43D5"/>
    <w:rsid w:val="00BF5508"/>
    <w:rsid w:val="00C01F78"/>
    <w:rsid w:val="00C24924"/>
    <w:rsid w:val="00C266D8"/>
    <w:rsid w:val="00C27E4F"/>
    <w:rsid w:val="00C32BF2"/>
    <w:rsid w:val="00C34B41"/>
    <w:rsid w:val="00C364E8"/>
    <w:rsid w:val="00C42855"/>
    <w:rsid w:val="00C44822"/>
    <w:rsid w:val="00C45221"/>
    <w:rsid w:val="00C45344"/>
    <w:rsid w:val="00C45734"/>
    <w:rsid w:val="00C4750D"/>
    <w:rsid w:val="00C63EE3"/>
    <w:rsid w:val="00C6535B"/>
    <w:rsid w:val="00C715CA"/>
    <w:rsid w:val="00C74F11"/>
    <w:rsid w:val="00C75151"/>
    <w:rsid w:val="00C82F93"/>
    <w:rsid w:val="00C91283"/>
    <w:rsid w:val="00CA0374"/>
    <w:rsid w:val="00CA1534"/>
    <w:rsid w:val="00CA548E"/>
    <w:rsid w:val="00CA67C2"/>
    <w:rsid w:val="00CB0506"/>
    <w:rsid w:val="00CB0519"/>
    <w:rsid w:val="00CB2414"/>
    <w:rsid w:val="00CC359C"/>
    <w:rsid w:val="00CC42CC"/>
    <w:rsid w:val="00CC465D"/>
    <w:rsid w:val="00CD0A8D"/>
    <w:rsid w:val="00CD13FA"/>
    <w:rsid w:val="00CD1416"/>
    <w:rsid w:val="00CD63A3"/>
    <w:rsid w:val="00CE559F"/>
    <w:rsid w:val="00CE70BF"/>
    <w:rsid w:val="00CE77EA"/>
    <w:rsid w:val="00CF17A7"/>
    <w:rsid w:val="00CF47D5"/>
    <w:rsid w:val="00CF518F"/>
    <w:rsid w:val="00CF5C5A"/>
    <w:rsid w:val="00D03ADA"/>
    <w:rsid w:val="00D135C4"/>
    <w:rsid w:val="00D22F59"/>
    <w:rsid w:val="00D25AAA"/>
    <w:rsid w:val="00D26DD3"/>
    <w:rsid w:val="00D26E56"/>
    <w:rsid w:val="00D32EDF"/>
    <w:rsid w:val="00D3638A"/>
    <w:rsid w:val="00D37798"/>
    <w:rsid w:val="00D448B1"/>
    <w:rsid w:val="00D460FE"/>
    <w:rsid w:val="00D51067"/>
    <w:rsid w:val="00D524E0"/>
    <w:rsid w:val="00D53554"/>
    <w:rsid w:val="00D54D8C"/>
    <w:rsid w:val="00D57248"/>
    <w:rsid w:val="00D57D86"/>
    <w:rsid w:val="00D60AEF"/>
    <w:rsid w:val="00D6105C"/>
    <w:rsid w:val="00D6135B"/>
    <w:rsid w:val="00D67A21"/>
    <w:rsid w:val="00D74A62"/>
    <w:rsid w:val="00D81BB3"/>
    <w:rsid w:val="00D839F8"/>
    <w:rsid w:val="00D9170C"/>
    <w:rsid w:val="00D93980"/>
    <w:rsid w:val="00D950B2"/>
    <w:rsid w:val="00D961AE"/>
    <w:rsid w:val="00DA13E6"/>
    <w:rsid w:val="00DA35A5"/>
    <w:rsid w:val="00DB003B"/>
    <w:rsid w:val="00DB23C3"/>
    <w:rsid w:val="00DC00BB"/>
    <w:rsid w:val="00DC34D2"/>
    <w:rsid w:val="00DD058F"/>
    <w:rsid w:val="00DD0E81"/>
    <w:rsid w:val="00DD0EDA"/>
    <w:rsid w:val="00DD0FDC"/>
    <w:rsid w:val="00DD1168"/>
    <w:rsid w:val="00DD390C"/>
    <w:rsid w:val="00DD6C4B"/>
    <w:rsid w:val="00DD7380"/>
    <w:rsid w:val="00DF48D2"/>
    <w:rsid w:val="00DF6DE9"/>
    <w:rsid w:val="00E04231"/>
    <w:rsid w:val="00E0476D"/>
    <w:rsid w:val="00E112D3"/>
    <w:rsid w:val="00E12402"/>
    <w:rsid w:val="00E147E6"/>
    <w:rsid w:val="00E1487C"/>
    <w:rsid w:val="00E16F16"/>
    <w:rsid w:val="00E202AE"/>
    <w:rsid w:val="00E23504"/>
    <w:rsid w:val="00E247BD"/>
    <w:rsid w:val="00E25D6C"/>
    <w:rsid w:val="00E41FF3"/>
    <w:rsid w:val="00E461BB"/>
    <w:rsid w:val="00E5128B"/>
    <w:rsid w:val="00E5393E"/>
    <w:rsid w:val="00E546B5"/>
    <w:rsid w:val="00E565BF"/>
    <w:rsid w:val="00E57390"/>
    <w:rsid w:val="00E57617"/>
    <w:rsid w:val="00E630F8"/>
    <w:rsid w:val="00E74FAB"/>
    <w:rsid w:val="00E75732"/>
    <w:rsid w:val="00E7641E"/>
    <w:rsid w:val="00E847FB"/>
    <w:rsid w:val="00E90C0B"/>
    <w:rsid w:val="00E9194B"/>
    <w:rsid w:val="00E922C6"/>
    <w:rsid w:val="00E96430"/>
    <w:rsid w:val="00E969EF"/>
    <w:rsid w:val="00E971D2"/>
    <w:rsid w:val="00EA1287"/>
    <w:rsid w:val="00EA311D"/>
    <w:rsid w:val="00EA36D6"/>
    <w:rsid w:val="00EA669C"/>
    <w:rsid w:val="00EC75E5"/>
    <w:rsid w:val="00ED23FA"/>
    <w:rsid w:val="00ED28A2"/>
    <w:rsid w:val="00ED6302"/>
    <w:rsid w:val="00ED6554"/>
    <w:rsid w:val="00EE51B1"/>
    <w:rsid w:val="00EF12D9"/>
    <w:rsid w:val="00EF7A25"/>
    <w:rsid w:val="00F11EFD"/>
    <w:rsid w:val="00F12050"/>
    <w:rsid w:val="00F200E3"/>
    <w:rsid w:val="00F2496A"/>
    <w:rsid w:val="00F259F0"/>
    <w:rsid w:val="00F33E54"/>
    <w:rsid w:val="00F407B6"/>
    <w:rsid w:val="00F41BF6"/>
    <w:rsid w:val="00F4431C"/>
    <w:rsid w:val="00F44D6E"/>
    <w:rsid w:val="00F46230"/>
    <w:rsid w:val="00F47F78"/>
    <w:rsid w:val="00F50B37"/>
    <w:rsid w:val="00F52151"/>
    <w:rsid w:val="00F52565"/>
    <w:rsid w:val="00F534CF"/>
    <w:rsid w:val="00F55009"/>
    <w:rsid w:val="00F5536C"/>
    <w:rsid w:val="00F579F6"/>
    <w:rsid w:val="00F6265F"/>
    <w:rsid w:val="00F63E98"/>
    <w:rsid w:val="00F66E1D"/>
    <w:rsid w:val="00F70116"/>
    <w:rsid w:val="00F716F6"/>
    <w:rsid w:val="00F73830"/>
    <w:rsid w:val="00F74B45"/>
    <w:rsid w:val="00F80F5A"/>
    <w:rsid w:val="00F81BC8"/>
    <w:rsid w:val="00F84836"/>
    <w:rsid w:val="00F8536F"/>
    <w:rsid w:val="00F93166"/>
    <w:rsid w:val="00FA0E1C"/>
    <w:rsid w:val="00FA5325"/>
    <w:rsid w:val="00FB2A44"/>
    <w:rsid w:val="00FB6135"/>
    <w:rsid w:val="00FB7A44"/>
    <w:rsid w:val="00FB7BFC"/>
    <w:rsid w:val="00FC7740"/>
    <w:rsid w:val="00FD0DB4"/>
    <w:rsid w:val="00FD101F"/>
    <w:rsid w:val="00FD2216"/>
    <w:rsid w:val="00FD2F56"/>
    <w:rsid w:val="00FD525E"/>
    <w:rsid w:val="00FD55E9"/>
    <w:rsid w:val="00FD6DA8"/>
    <w:rsid w:val="00FD7EEB"/>
    <w:rsid w:val="00FD7F0C"/>
    <w:rsid w:val="00FE1656"/>
    <w:rsid w:val="00FF2129"/>
    <w:rsid w:val="00FF29C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6158E-A269-4F28-9CD9-BB08E240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2EF"/>
  </w:style>
  <w:style w:type="paragraph" w:styleId="Heading1">
    <w:name w:val="heading 1"/>
    <w:basedOn w:val="Normal"/>
    <w:next w:val="Normal"/>
    <w:link w:val="Heading1Char"/>
    <w:qFormat/>
    <w:rsid w:val="00283CCD"/>
    <w:pPr>
      <w:keepNext/>
      <w:numPr>
        <w:numId w:val="3"/>
      </w:numPr>
      <w:spacing w:before="120" w:after="60" w:line="240" w:lineRule="auto"/>
      <w:outlineLvl w:val="0"/>
    </w:pPr>
    <w:rPr>
      <w:rFonts w:ascii="Tahoma" w:eastAsia="MS Mincho" w:hAnsi="Tahoma" w:cs="Arial"/>
      <w:b/>
      <w:bCs/>
      <w:kern w:val="32"/>
      <w:sz w:val="20"/>
      <w:szCs w:val="32"/>
      <w:lang w:eastAsia="ja-JP"/>
    </w:rPr>
  </w:style>
  <w:style w:type="paragraph" w:styleId="Heading2">
    <w:name w:val="heading 2"/>
    <w:basedOn w:val="Normal"/>
    <w:next w:val="Normal"/>
    <w:link w:val="Heading2Char"/>
    <w:qFormat/>
    <w:rsid w:val="00283CCD"/>
    <w:pPr>
      <w:keepNext/>
      <w:numPr>
        <w:ilvl w:val="1"/>
        <w:numId w:val="3"/>
      </w:numPr>
      <w:spacing w:before="240" w:after="240" w:line="240" w:lineRule="auto"/>
      <w:ind w:left="720" w:hanging="360"/>
      <w:outlineLvl w:val="1"/>
    </w:pPr>
    <w:rPr>
      <w:rFonts w:ascii="Tahoma" w:eastAsia="MS Mincho" w:hAnsi="Tahoma" w:cs="Arial"/>
      <w:bCs/>
      <w:iCs/>
      <w:sz w:val="20"/>
      <w:lang w:eastAsia="ja-JP"/>
    </w:rPr>
  </w:style>
  <w:style w:type="paragraph" w:styleId="Heading3">
    <w:name w:val="heading 3"/>
    <w:basedOn w:val="Normal"/>
    <w:next w:val="Normal"/>
    <w:link w:val="Heading3Char"/>
    <w:qFormat/>
    <w:rsid w:val="00283CCD"/>
    <w:pPr>
      <w:keepNext/>
      <w:numPr>
        <w:ilvl w:val="2"/>
        <w:numId w:val="3"/>
      </w:numPr>
      <w:spacing w:before="240" w:after="60" w:line="240" w:lineRule="auto"/>
      <w:outlineLvl w:val="2"/>
    </w:pPr>
    <w:rPr>
      <w:rFonts w:ascii="Arial" w:eastAsia="MS Mincho" w:hAnsi="Arial" w:cs="Arial"/>
      <w:b/>
      <w:bCs/>
      <w:sz w:val="26"/>
      <w:szCs w:val="26"/>
      <w:lang w:eastAsia="ja-JP"/>
    </w:rPr>
  </w:style>
  <w:style w:type="paragraph" w:styleId="Heading4">
    <w:name w:val="heading 4"/>
    <w:basedOn w:val="Normal"/>
    <w:next w:val="Normal"/>
    <w:link w:val="Heading4Char"/>
    <w:qFormat/>
    <w:rsid w:val="00283CCD"/>
    <w:pPr>
      <w:keepNext/>
      <w:numPr>
        <w:ilvl w:val="3"/>
        <w:numId w:val="3"/>
      </w:numPr>
      <w:spacing w:before="240" w:after="60" w:line="240" w:lineRule="auto"/>
      <w:outlineLvl w:val="3"/>
    </w:pPr>
    <w:rPr>
      <w:rFonts w:ascii="Times New Roman" w:eastAsia="MS Mincho" w:hAnsi="Times New Roman" w:cs="Times New Roman"/>
      <w:b/>
      <w:bCs/>
      <w:sz w:val="28"/>
      <w:szCs w:val="28"/>
      <w:lang w:eastAsia="ja-JP"/>
    </w:rPr>
  </w:style>
  <w:style w:type="paragraph" w:styleId="Heading5">
    <w:name w:val="heading 5"/>
    <w:basedOn w:val="Normal"/>
    <w:next w:val="Normal"/>
    <w:link w:val="Heading5Char"/>
    <w:qFormat/>
    <w:rsid w:val="00283CCD"/>
    <w:pPr>
      <w:numPr>
        <w:ilvl w:val="4"/>
        <w:numId w:val="3"/>
      </w:numPr>
      <w:spacing w:before="240" w:after="60" w:line="240" w:lineRule="auto"/>
      <w:outlineLvl w:val="4"/>
    </w:pPr>
    <w:rPr>
      <w:rFonts w:ascii="Times New Roman" w:eastAsia="MS Mincho" w:hAnsi="Times New Roman" w:cs="Times New Roman"/>
      <w:b/>
      <w:bCs/>
      <w:i/>
      <w:iCs/>
      <w:sz w:val="26"/>
      <w:szCs w:val="26"/>
      <w:lang w:eastAsia="ja-JP"/>
    </w:rPr>
  </w:style>
  <w:style w:type="paragraph" w:styleId="Heading6">
    <w:name w:val="heading 6"/>
    <w:basedOn w:val="Normal"/>
    <w:next w:val="Normal"/>
    <w:link w:val="Heading6Char"/>
    <w:qFormat/>
    <w:rsid w:val="00283CCD"/>
    <w:pPr>
      <w:numPr>
        <w:ilvl w:val="5"/>
        <w:numId w:val="3"/>
      </w:numPr>
      <w:spacing w:before="240" w:after="60" w:line="240" w:lineRule="auto"/>
      <w:outlineLvl w:val="5"/>
    </w:pPr>
    <w:rPr>
      <w:rFonts w:ascii="Times New Roman" w:eastAsia="MS Mincho" w:hAnsi="Times New Roman" w:cs="Times New Roman"/>
      <w:b/>
      <w:bCs/>
      <w:lang w:eastAsia="ja-JP"/>
    </w:rPr>
  </w:style>
  <w:style w:type="paragraph" w:styleId="Heading7">
    <w:name w:val="heading 7"/>
    <w:basedOn w:val="Normal"/>
    <w:next w:val="Normal"/>
    <w:link w:val="Heading7Char"/>
    <w:qFormat/>
    <w:rsid w:val="00283CCD"/>
    <w:pPr>
      <w:numPr>
        <w:ilvl w:val="6"/>
        <w:numId w:val="3"/>
      </w:numPr>
      <w:spacing w:before="240" w:after="60" w:line="240" w:lineRule="auto"/>
      <w:outlineLvl w:val="6"/>
    </w:pPr>
    <w:rPr>
      <w:rFonts w:ascii="Times New Roman" w:eastAsia="MS Mincho" w:hAnsi="Times New Roman" w:cs="Times New Roman"/>
      <w:sz w:val="24"/>
      <w:szCs w:val="24"/>
      <w:lang w:eastAsia="ja-JP"/>
    </w:rPr>
  </w:style>
  <w:style w:type="paragraph" w:styleId="Heading8">
    <w:name w:val="heading 8"/>
    <w:basedOn w:val="Normal"/>
    <w:next w:val="Normal"/>
    <w:link w:val="Heading8Char"/>
    <w:qFormat/>
    <w:rsid w:val="00283CCD"/>
    <w:pPr>
      <w:numPr>
        <w:ilvl w:val="7"/>
        <w:numId w:val="3"/>
      </w:numPr>
      <w:spacing w:before="240" w:after="60" w:line="240" w:lineRule="auto"/>
      <w:outlineLvl w:val="7"/>
    </w:pPr>
    <w:rPr>
      <w:rFonts w:ascii="Times New Roman" w:eastAsia="MS Mincho" w:hAnsi="Times New Roman" w:cs="Times New Roman"/>
      <w:i/>
      <w:iCs/>
      <w:sz w:val="24"/>
      <w:szCs w:val="24"/>
      <w:lang w:eastAsia="ja-JP"/>
    </w:rPr>
  </w:style>
  <w:style w:type="paragraph" w:styleId="Heading9">
    <w:name w:val="heading 9"/>
    <w:basedOn w:val="Normal"/>
    <w:next w:val="Normal"/>
    <w:link w:val="Heading9Char"/>
    <w:qFormat/>
    <w:rsid w:val="00283CCD"/>
    <w:pPr>
      <w:numPr>
        <w:ilvl w:val="8"/>
        <w:numId w:val="3"/>
      </w:numPr>
      <w:spacing w:before="240" w:after="60" w:line="240" w:lineRule="auto"/>
      <w:outlineLvl w:val="8"/>
    </w:pPr>
    <w:rPr>
      <w:rFonts w:ascii="Arial" w:eastAsia="MS Mincho" w:hAnsi="Arial" w:cs="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869D7"/>
    <w:pPr>
      <w:ind w:left="720"/>
      <w:contextualSpacing/>
    </w:pPr>
  </w:style>
  <w:style w:type="paragraph" w:styleId="NoSpacing">
    <w:name w:val="No Spacing"/>
    <w:uiPriority w:val="1"/>
    <w:qFormat/>
    <w:rsid w:val="004869D7"/>
    <w:pPr>
      <w:spacing w:after="0" w:line="240" w:lineRule="auto"/>
    </w:pPr>
    <w:rPr>
      <w:rFonts w:ascii="Calibri" w:eastAsia="Calibri" w:hAnsi="Calibri" w:cs="Times New Roman"/>
    </w:rPr>
  </w:style>
  <w:style w:type="paragraph" w:customStyle="1" w:styleId="Default">
    <w:name w:val="Default"/>
    <w:rsid w:val="004869D7"/>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4869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86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9D7"/>
    <w:rPr>
      <w:rFonts w:ascii="Tahoma" w:hAnsi="Tahoma" w:cs="Tahoma"/>
      <w:sz w:val="16"/>
      <w:szCs w:val="16"/>
    </w:rPr>
  </w:style>
  <w:style w:type="paragraph" w:customStyle="1" w:styleId="Nomor">
    <w:name w:val="Nomor"/>
    <w:basedOn w:val="Normal"/>
    <w:rsid w:val="00D3638A"/>
    <w:pPr>
      <w:numPr>
        <w:numId w:val="2"/>
      </w:numPr>
      <w:spacing w:before="60" w:after="60" w:line="240" w:lineRule="auto"/>
    </w:pPr>
    <w:rPr>
      <w:rFonts w:ascii="Arial" w:eastAsia="MS Mincho" w:hAnsi="Arial" w:cs="Times New Roman"/>
      <w:szCs w:val="24"/>
      <w:lang w:eastAsia="ja-JP"/>
    </w:rPr>
  </w:style>
  <w:style w:type="paragraph" w:customStyle="1" w:styleId="Nomor2">
    <w:name w:val="Nomor 2"/>
    <w:basedOn w:val="Nomor"/>
    <w:rsid w:val="00D3638A"/>
    <w:pPr>
      <w:numPr>
        <w:ilvl w:val="1"/>
      </w:numPr>
      <w:tabs>
        <w:tab w:val="clear" w:pos="1440"/>
        <w:tab w:val="num" w:pos="720"/>
      </w:tabs>
      <w:spacing w:before="0" w:after="0"/>
      <w:ind w:left="720"/>
    </w:pPr>
  </w:style>
  <w:style w:type="character" w:customStyle="1" w:styleId="Heading1Char">
    <w:name w:val="Heading 1 Char"/>
    <w:basedOn w:val="DefaultParagraphFont"/>
    <w:link w:val="Heading1"/>
    <w:rsid w:val="00283CCD"/>
    <w:rPr>
      <w:rFonts w:ascii="Tahoma" w:eastAsia="MS Mincho" w:hAnsi="Tahoma" w:cs="Arial"/>
      <w:b/>
      <w:bCs/>
      <w:kern w:val="32"/>
      <w:sz w:val="20"/>
      <w:szCs w:val="32"/>
      <w:lang w:eastAsia="ja-JP"/>
    </w:rPr>
  </w:style>
  <w:style w:type="character" w:customStyle="1" w:styleId="Heading2Char">
    <w:name w:val="Heading 2 Char"/>
    <w:basedOn w:val="DefaultParagraphFont"/>
    <w:link w:val="Heading2"/>
    <w:rsid w:val="00283CCD"/>
    <w:rPr>
      <w:rFonts w:ascii="Tahoma" w:eastAsia="MS Mincho" w:hAnsi="Tahoma" w:cs="Arial"/>
      <w:bCs/>
      <w:iCs/>
      <w:sz w:val="20"/>
      <w:lang w:eastAsia="ja-JP"/>
    </w:rPr>
  </w:style>
  <w:style w:type="character" w:customStyle="1" w:styleId="Heading3Char">
    <w:name w:val="Heading 3 Char"/>
    <w:basedOn w:val="DefaultParagraphFont"/>
    <w:link w:val="Heading3"/>
    <w:rsid w:val="00283CCD"/>
    <w:rPr>
      <w:rFonts w:ascii="Arial" w:eastAsia="MS Mincho" w:hAnsi="Arial" w:cs="Arial"/>
      <w:b/>
      <w:bCs/>
      <w:sz w:val="26"/>
      <w:szCs w:val="26"/>
      <w:lang w:eastAsia="ja-JP"/>
    </w:rPr>
  </w:style>
  <w:style w:type="character" w:customStyle="1" w:styleId="Heading4Char">
    <w:name w:val="Heading 4 Char"/>
    <w:basedOn w:val="DefaultParagraphFont"/>
    <w:link w:val="Heading4"/>
    <w:rsid w:val="00283CCD"/>
    <w:rPr>
      <w:rFonts w:ascii="Times New Roman" w:eastAsia="MS Mincho" w:hAnsi="Times New Roman" w:cs="Times New Roman"/>
      <w:b/>
      <w:bCs/>
      <w:sz w:val="28"/>
      <w:szCs w:val="28"/>
      <w:lang w:eastAsia="ja-JP"/>
    </w:rPr>
  </w:style>
  <w:style w:type="character" w:customStyle="1" w:styleId="Heading5Char">
    <w:name w:val="Heading 5 Char"/>
    <w:basedOn w:val="DefaultParagraphFont"/>
    <w:link w:val="Heading5"/>
    <w:rsid w:val="00283CCD"/>
    <w:rPr>
      <w:rFonts w:ascii="Times New Roman" w:eastAsia="MS Mincho" w:hAnsi="Times New Roman" w:cs="Times New Roman"/>
      <w:b/>
      <w:bCs/>
      <w:i/>
      <w:iCs/>
      <w:sz w:val="26"/>
      <w:szCs w:val="26"/>
      <w:lang w:eastAsia="ja-JP"/>
    </w:rPr>
  </w:style>
  <w:style w:type="character" w:customStyle="1" w:styleId="Heading6Char">
    <w:name w:val="Heading 6 Char"/>
    <w:basedOn w:val="DefaultParagraphFont"/>
    <w:link w:val="Heading6"/>
    <w:rsid w:val="00283CCD"/>
    <w:rPr>
      <w:rFonts w:ascii="Times New Roman" w:eastAsia="MS Mincho" w:hAnsi="Times New Roman" w:cs="Times New Roman"/>
      <w:b/>
      <w:bCs/>
      <w:lang w:eastAsia="ja-JP"/>
    </w:rPr>
  </w:style>
  <w:style w:type="character" w:customStyle="1" w:styleId="Heading7Char">
    <w:name w:val="Heading 7 Char"/>
    <w:basedOn w:val="DefaultParagraphFont"/>
    <w:link w:val="Heading7"/>
    <w:rsid w:val="00283CCD"/>
    <w:rPr>
      <w:rFonts w:ascii="Times New Roman" w:eastAsia="MS Mincho" w:hAnsi="Times New Roman" w:cs="Times New Roman"/>
      <w:sz w:val="24"/>
      <w:szCs w:val="24"/>
      <w:lang w:eastAsia="ja-JP"/>
    </w:rPr>
  </w:style>
  <w:style w:type="character" w:customStyle="1" w:styleId="Heading8Char">
    <w:name w:val="Heading 8 Char"/>
    <w:basedOn w:val="DefaultParagraphFont"/>
    <w:link w:val="Heading8"/>
    <w:rsid w:val="00283CCD"/>
    <w:rPr>
      <w:rFonts w:ascii="Times New Roman" w:eastAsia="MS Mincho" w:hAnsi="Times New Roman" w:cs="Times New Roman"/>
      <w:i/>
      <w:iCs/>
      <w:sz w:val="24"/>
      <w:szCs w:val="24"/>
      <w:lang w:eastAsia="ja-JP"/>
    </w:rPr>
  </w:style>
  <w:style w:type="character" w:customStyle="1" w:styleId="Heading9Char">
    <w:name w:val="Heading 9 Char"/>
    <w:basedOn w:val="DefaultParagraphFont"/>
    <w:link w:val="Heading9"/>
    <w:rsid w:val="00283CCD"/>
    <w:rPr>
      <w:rFonts w:ascii="Arial" w:eastAsia="MS Mincho" w:hAnsi="Arial" w:cs="Arial"/>
      <w:lang w:eastAsia="ja-JP"/>
    </w:rPr>
  </w:style>
  <w:style w:type="paragraph" w:customStyle="1" w:styleId="isi">
    <w:name w:val="isi"/>
    <w:basedOn w:val="Normal"/>
    <w:rsid w:val="00283CCD"/>
    <w:pPr>
      <w:spacing w:after="0" w:line="240" w:lineRule="auto"/>
      <w:ind w:left="454"/>
      <w:jc w:val="both"/>
    </w:pPr>
    <w:rPr>
      <w:rFonts w:ascii="Arial" w:eastAsia="MS Mincho" w:hAnsi="Arial" w:cs="Arial"/>
      <w:lang w:val="nb-NO" w:eastAsia="ja-JP"/>
    </w:rPr>
  </w:style>
  <w:style w:type="paragraph" w:styleId="BodyTextIndent2">
    <w:name w:val="Body Text Indent 2"/>
    <w:basedOn w:val="Normal"/>
    <w:link w:val="BodyTextIndent2Char"/>
    <w:semiHidden/>
    <w:unhideWhenUsed/>
    <w:rsid w:val="006F0754"/>
    <w:pPr>
      <w:spacing w:after="120" w:line="480" w:lineRule="auto"/>
      <w:ind w:left="360"/>
    </w:pPr>
    <w:rPr>
      <w:rFonts w:ascii="Times New Roman" w:eastAsia="Batang" w:hAnsi="Times New Roman" w:cs="Times New Roman"/>
      <w:sz w:val="24"/>
      <w:szCs w:val="24"/>
      <w:lang w:eastAsia="ko-KR"/>
    </w:rPr>
  </w:style>
  <w:style w:type="character" w:customStyle="1" w:styleId="BodyTextIndent2Char">
    <w:name w:val="Body Text Indent 2 Char"/>
    <w:basedOn w:val="DefaultParagraphFont"/>
    <w:link w:val="BodyTextIndent2"/>
    <w:semiHidden/>
    <w:rsid w:val="006F0754"/>
    <w:rPr>
      <w:rFonts w:ascii="Times New Roman" w:eastAsia="Batang" w:hAnsi="Times New Roman" w:cs="Times New Roman"/>
      <w:sz w:val="24"/>
      <w:szCs w:val="24"/>
      <w:lang w:eastAsia="ko-KR"/>
    </w:rPr>
  </w:style>
  <w:style w:type="paragraph" w:customStyle="1" w:styleId="Style7">
    <w:name w:val="Style 7"/>
    <w:rsid w:val="006F0754"/>
    <w:pPr>
      <w:widowControl w:val="0"/>
      <w:autoSpaceDE w:val="0"/>
      <w:autoSpaceDN w:val="0"/>
      <w:spacing w:after="0" w:line="240" w:lineRule="auto"/>
    </w:pPr>
    <w:rPr>
      <w:rFonts w:ascii="Times New Roman" w:eastAsia="MS Mincho" w:hAnsi="Times New Roman" w:cs="Times New Roman"/>
      <w:sz w:val="20"/>
      <w:szCs w:val="20"/>
      <w:lang w:eastAsia="ja-JP"/>
    </w:rPr>
  </w:style>
  <w:style w:type="paragraph" w:customStyle="1" w:styleId="Style14">
    <w:name w:val="Style 14"/>
    <w:uiPriority w:val="99"/>
    <w:rsid w:val="006F0754"/>
    <w:pPr>
      <w:widowControl w:val="0"/>
      <w:autoSpaceDE w:val="0"/>
      <w:autoSpaceDN w:val="0"/>
      <w:spacing w:after="0" w:line="240" w:lineRule="auto"/>
      <w:ind w:left="144"/>
    </w:pPr>
    <w:rPr>
      <w:rFonts w:ascii="Times New Roman" w:eastAsia="MS Mincho" w:hAnsi="Times New Roman" w:cs="Times New Roman"/>
      <w:spacing w:val="5"/>
      <w:lang w:eastAsia="ja-JP"/>
    </w:rPr>
  </w:style>
  <w:style w:type="character" w:customStyle="1" w:styleId="CharacterStyle3">
    <w:name w:val="Character Style 3"/>
    <w:uiPriority w:val="99"/>
    <w:rsid w:val="006F0754"/>
    <w:rPr>
      <w:spacing w:val="5"/>
      <w:sz w:val="22"/>
      <w:szCs w:val="22"/>
    </w:rPr>
  </w:style>
  <w:style w:type="character" w:styleId="Hyperlink">
    <w:name w:val="Hyperlink"/>
    <w:basedOn w:val="DefaultParagraphFont"/>
    <w:uiPriority w:val="99"/>
    <w:unhideWhenUsed/>
    <w:rsid w:val="006F0754"/>
    <w:rPr>
      <w:color w:val="0000FF" w:themeColor="hyperlink"/>
      <w:u w:val="single"/>
    </w:rPr>
  </w:style>
  <w:style w:type="paragraph" w:styleId="BodyText">
    <w:name w:val="Body Text"/>
    <w:basedOn w:val="Normal"/>
    <w:link w:val="BodyTextChar"/>
    <w:rsid w:val="00FD525E"/>
    <w:pPr>
      <w:spacing w:after="120" w:line="240" w:lineRule="auto"/>
    </w:pPr>
    <w:rPr>
      <w:rFonts w:ascii="Times New Roman" w:eastAsia="SimSun" w:hAnsi="Times New Roman" w:cs="Times New Roman"/>
      <w:sz w:val="24"/>
      <w:szCs w:val="24"/>
      <w:lang w:val="id-ID" w:eastAsia="zh-CN"/>
    </w:rPr>
  </w:style>
  <w:style w:type="character" w:customStyle="1" w:styleId="BodyTextChar">
    <w:name w:val="Body Text Char"/>
    <w:basedOn w:val="DefaultParagraphFont"/>
    <w:link w:val="BodyText"/>
    <w:rsid w:val="00FD525E"/>
    <w:rPr>
      <w:rFonts w:ascii="Times New Roman" w:eastAsia="SimSun" w:hAnsi="Times New Roman" w:cs="Times New Roman"/>
      <w:sz w:val="24"/>
      <w:szCs w:val="24"/>
      <w:lang w:val="id-ID" w:eastAsia="zh-CN"/>
    </w:rPr>
  </w:style>
  <w:style w:type="paragraph" w:styleId="BodyText2">
    <w:name w:val="Body Text 2"/>
    <w:basedOn w:val="Normal"/>
    <w:link w:val="BodyText2Char"/>
    <w:uiPriority w:val="99"/>
    <w:semiHidden/>
    <w:unhideWhenUsed/>
    <w:rsid w:val="00FD525E"/>
    <w:pPr>
      <w:spacing w:after="120" w:line="480" w:lineRule="auto"/>
    </w:pPr>
  </w:style>
  <w:style w:type="character" w:customStyle="1" w:styleId="BodyText2Char">
    <w:name w:val="Body Text 2 Char"/>
    <w:basedOn w:val="DefaultParagraphFont"/>
    <w:link w:val="BodyText2"/>
    <w:uiPriority w:val="99"/>
    <w:semiHidden/>
    <w:rsid w:val="00FD525E"/>
  </w:style>
  <w:style w:type="paragraph" w:styleId="Footer">
    <w:name w:val="footer"/>
    <w:basedOn w:val="Normal"/>
    <w:link w:val="FooterChar"/>
    <w:uiPriority w:val="99"/>
    <w:rsid w:val="00FD52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D525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6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430"/>
  </w:style>
  <w:style w:type="paragraph" w:styleId="BodyTextIndent">
    <w:name w:val="Body Text Indent"/>
    <w:basedOn w:val="Normal"/>
    <w:link w:val="BodyTextIndentChar"/>
    <w:uiPriority w:val="99"/>
    <w:unhideWhenUsed/>
    <w:rsid w:val="00787533"/>
    <w:pPr>
      <w:spacing w:after="120"/>
      <w:ind w:left="360"/>
    </w:pPr>
  </w:style>
  <w:style w:type="character" w:customStyle="1" w:styleId="BodyTextIndentChar">
    <w:name w:val="Body Text Indent Char"/>
    <w:basedOn w:val="DefaultParagraphFont"/>
    <w:link w:val="BodyTextIndent"/>
    <w:uiPriority w:val="99"/>
    <w:rsid w:val="00787533"/>
  </w:style>
  <w:style w:type="character" w:customStyle="1" w:styleId="ListParagraphChar">
    <w:name w:val="List Paragraph Char"/>
    <w:aliases w:val="Body of text Char,List Paragraph1 Char"/>
    <w:link w:val="ListParagraph"/>
    <w:uiPriority w:val="34"/>
    <w:locked/>
    <w:rsid w:val="005066D0"/>
  </w:style>
  <w:style w:type="character" w:styleId="Emphasis">
    <w:name w:val="Emphasis"/>
    <w:basedOn w:val="DefaultParagraphFont"/>
    <w:uiPriority w:val="20"/>
    <w:qFormat/>
    <w:rsid w:val="005066D0"/>
    <w:rPr>
      <w:i/>
      <w:iCs/>
    </w:rPr>
  </w:style>
  <w:style w:type="character" w:customStyle="1" w:styleId="fullpost">
    <w:name w:val="fullpost"/>
    <w:basedOn w:val="DefaultParagraphFont"/>
    <w:rsid w:val="00EF12D9"/>
  </w:style>
  <w:style w:type="paragraph" w:styleId="NormalWeb">
    <w:name w:val="Normal (Web)"/>
    <w:basedOn w:val="Normal"/>
    <w:uiPriority w:val="99"/>
    <w:rsid w:val="00EF12D9"/>
    <w:pPr>
      <w:spacing w:before="150" w:after="225"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B92F0F"/>
  </w:style>
  <w:style w:type="character" w:styleId="HTMLCite">
    <w:name w:val="HTML Cite"/>
    <w:basedOn w:val="DefaultParagraphFont"/>
    <w:uiPriority w:val="99"/>
    <w:semiHidden/>
    <w:unhideWhenUsed/>
    <w:rsid w:val="00B92F0F"/>
    <w:rPr>
      <w:i/>
      <w:iCs/>
    </w:rPr>
  </w:style>
  <w:style w:type="character" w:customStyle="1" w:styleId="hlfld-contribauthor">
    <w:name w:val="hlfld-contribauthor"/>
    <w:basedOn w:val="DefaultParagraphFont"/>
    <w:rsid w:val="0037598C"/>
  </w:style>
  <w:style w:type="character" w:customStyle="1" w:styleId="nlmgiven-names">
    <w:name w:val="nlm_given-names"/>
    <w:basedOn w:val="DefaultParagraphFont"/>
    <w:rsid w:val="0037598C"/>
  </w:style>
  <w:style w:type="character" w:customStyle="1" w:styleId="nlmyear">
    <w:name w:val="nlm_year"/>
    <w:basedOn w:val="DefaultParagraphFont"/>
    <w:rsid w:val="0037598C"/>
  </w:style>
  <w:style w:type="character" w:customStyle="1" w:styleId="nlmarticle-title">
    <w:name w:val="nlm_article-title"/>
    <w:basedOn w:val="DefaultParagraphFont"/>
    <w:rsid w:val="0037598C"/>
  </w:style>
  <w:style w:type="character" w:customStyle="1" w:styleId="nlmfpage">
    <w:name w:val="nlm_fpage"/>
    <w:basedOn w:val="DefaultParagraphFont"/>
    <w:rsid w:val="0037598C"/>
  </w:style>
  <w:style w:type="character" w:customStyle="1" w:styleId="nlmlpage">
    <w:name w:val="nlm_lpage"/>
    <w:basedOn w:val="DefaultParagraphFont"/>
    <w:rsid w:val="0037598C"/>
  </w:style>
  <w:style w:type="paragraph" w:styleId="HTMLPreformatted">
    <w:name w:val="HTML Preformatted"/>
    <w:basedOn w:val="Normal"/>
    <w:link w:val="HTMLPreformattedChar"/>
    <w:uiPriority w:val="99"/>
    <w:semiHidden/>
    <w:unhideWhenUsed/>
    <w:rsid w:val="00BA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3F10"/>
    <w:rPr>
      <w:rFonts w:ascii="Courier New" w:eastAsia="Times New Roman" w:hAnsi="Courier New" w:cs="Courier New"/>
      <w:sz w:val="20"/>
      <w:szCs w:val="20"/>
    </w:rPr>
  </w:style>
  <w:style w:type="paragraph" w:styleId="Title">
    <w:name w:val="Title"/>
    <w:basedOn w:val="Normal"/>
    <w:next w:val="Normal"/>
    <w:link w:val="TitleChar"/>
    <w:qFormat/>
    <w:rsid w:val="0039311C"/>
    <w:pPr>
      <w:spacing w:before="1588" w:after="567" w:line="240" w:lineRule="auto"/>
    </w:pPr>
    <w:rPr>
      <w:rFonts w:ascii="Times" w:eastAsia="Times New Roman" w:hAnsi="Times" w:cs="Times New Roman"/>
      <w:b/>
      <w:sz w:val="34"/>
      <w:szCs w:val="34"/>
      <w:lang w:val="en-GB"/>
    </w:rPr>
  </w:style>
  <w:style w:type="character" w:customStyle="1" w:styleId="TitleChar">
    <w:name w:val="Title Char"/>
    <w:basedOn w:val="DefaultParagraphFont"/>
    <w:link w:val="Title"/>
    <w:rsid w:val="0039311C"/>
    <w:rPr>
      <w:rFonts w:ascii="Times" w:eastAsia="Times New Roman" w:hAnsi="Times" w:cs="Times New Roman"/>
      <w:b/>
      <w:sz w:val="34"/>
      <w:szCs w:val="3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4037">
      <w:bodyDiv w:val="1"/>
      <w:marLeft w:val="0"/>
      <w:marRight w:val="0"/>
      <w:marTop w:val="0"/>
      <w:marBottom w:val="0"/>
      <w:divBdr>
        <w:top w:val="none" w:sz="0" w:space="0" w:color="auto"/>
        <w:left w:val="none" w:sz="0" w:space="0" w:color="auto"/>
        <w:bottom w:val="none" w:sz="0" w:space="0" w:color="auto"/>
        <w:right w:val="none" w:sz="0" w:space="0" w:color="auto"/>
      </w:divBdr>
      <w:divsChild>
        <w:div w:id="617419871">
          <w:marLeft w:val="0"/>
          <w:marRight w:val="0"/>
          <w:marTop w:val="0"/>
          <w:marBottom w:val="0"/>
          <w:divBdr>
            <w:top w:val="none" w:sz="0" w:space="0" w:color="auto"/>
            <w:left w:val="none" w:sz="0" w:space="0" w:color="auto"/>
            <w:bottom w:val="none" w:sz="0" w:space="0" w:color="auto"/>
            <w:right w:val="none" w:sz="0" w:space="0" w:color="auto"/>
          </w:divBdr>
          <w:divsChild>
            <w:div w:id="1299146353">
              <w:marLeft w:val="0"/>
              <w:marRight w:val="0"/>
              <w:marTop w:val="0"/>
              <w:marBottom w:val="0"/>
              <w:divBdr>
                <w:top w:val="none" w:sz="0" w:space="0" w:color="auto"/>
                <w:left w:val="none" w:sz="0" w:space="0" w:color="auto"/>
                <w:bottom w:val="none" w:sz="0" w:space="0" w:color="auto"/>
                <w:right w:val="none" w:sz="0" w:space="0" w:color="auto"/>
              </w:divBdr>
              <w:divsChild>
                <w:div w:id="10006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9914">
      <w:bodyDiv w:val="1"/>
      <w:marLeft w:val="0"/>
      <w:marRight w:val="0"/>
      <w:marTop w:val="0"/>
      <w:marBottom w:val="0"/>
      <w:divBdr>
        <w:top w:val="none" w:sz="0" w:space="0" w:color="auto"/>
        <w:left w:val="none" w:sz="0" w:space="0" w:color="auto"/>
        <w:bottom w:val="none" w:sz="0" w:space="0" w:color="auto"/>
        <w:right w:val="none" w:sz="0" w:space="0" w:color="auto"/>
      </w:divBdr>
    </w:div>
    <w:div w:id="491457289">
      <w:bodyDiv w:val="1"/>
      <w:marLeft w:val="0"/>
      <w:marRight w:val="0"/>
      <w:marTop w:val="0"/>
      <w:marBottom w:val="0"/>
      <w:divBdr>
        <w:top w:val="none" w:sz="0" w:space="0" w:color="auto"/>
        <w:left w:val="none" w:sz="0" w:space="0" w:color="auto"/>
        <w:bottom w:val="none" w:sz="0" w:space="0" w:color="auto"/>
        <w:right w:val="none" w:sz="0" w:space="0" w:color="auto"/>
      </w:divBdr>
      <w:divsChild>
        <w:div w:id="804202004">
          <w:marLeft w:val="0"/>
          <w:marRight w:val="0"/>
          <w:marTop w:val="0"/>
          <w:marBottom w:val="0"/>
          <w:divBdr>
            <w:top w:val="none" w:sz="0" w:space="0" w:color="auto"/>
            <w:left w:val="none" w:sz="0" w:space="0" w:color="auto"/>
            <w:bottom w:val="none" w:sz="0" w:space="0" w:color="auto"/>
            <w:right w:val="none" w:sz="0" w:space="0" w:color="auto"/>
          </w:divBdr>
        </w:div>
        <w:div w:id="1475492018">
          <w:marLeft w:val="0"/>
          <w:marRight w:val="0"/>
          <w:marTop w:val="0"/>
          <w:marBottom w:val="0"/>
          <w:divBdr>
            <w:top w:val="none" w:sz="0" w:space="0" w:color="auto"/>
            <w:left w:val="none" w:sz="0" w:space="0" w:color="auto"/>
            <w:bottom w:val="none" w:sz="0" w:space="0" w:color="auto"/>
            <w:right w:val="none" w:sz="0" w:space="0" w:color="auto"/>
          </w:divBdr>
        </w:div>
      </w:divsChild>
    </w:div>
    <w:div w:id="731079570">
      <w:bodyDiv w:val="1"/>
      <w:marLeft w:val="0"/>
      <w:marRight w:val="0"/>
      <w:marTop w:val="0"/>
      <w:marBottom w:val="0"/>
      <w:divBdr>
        <w:top w:val="none" w:sz="0" w:space="0" w:color="auto"/>
        <w:left w:val="none" w:sz="0" w:space="0" w:color="auto"/>
        <w:bottom w:val="none" w:sz="0" w:space="0" w:color="auto"/>
        <w:right w:val="none" w:sz="0" w:space="0" w:color="auto"/>
      </w:divBdr>
    </w:div>
    <w:div w:id="901525209">
      <w:bodyDiv w:val="1"/>
      <w:marLeft w:val="0"/>
      <w:marRight w:val="0"/>
      <w:marTop w:val="0"/>
      <w:marBottom w:val="0"/>
      <w:divBdr>
        <w:top w:val="none" w:sz="0" w:space="0" w:color="auto"/>
        <w:left w:val="none" w:sz="0" w:space="0" w:color="auto"/>
        <w:bottom w:val="none" w:sz="0" w:space="0" w:color="auto"/>
        <w:right w:val="none" w:sz="0" w:space="0" w:color="auto"/>
      </w:divBdr>
    </w:div>
    <w:div w:id="1124157571">
      <w:bodyDiv w:val="1"/>
      <w:marLeft w:val="0"/>
      <w:marRight w:val="0"/>
      <w:marTop w:val="0"/>
      <w:marBottom w:val="0"/>
      <w:divBdr>
        <w:top w:val="none" w:sz="0" w:space="0" w:color="auto"/>
        <w:left w:val="none" w:sz="0" w:space="0" w:color="auto"/>
        <w:bottom w:val="none" w:sz="0" w:space="0" w:color="auto"/>
        <w:right w:val="none" w:sz="0" w:space="0" w:color="auto"/>
      </w:divBdr>
    </w:div>
    <w:div w:id="1347059510">
      <w:bodyDiv w:val="1"/>
      <w:marLeft w:val="0"/>
      <w:marRight w:val="0"/>
      <w:marTop w:val="0"/>
      <w:marBottom w:val="0"/>
      <w:divBdr>
        <w:top w:val="none" w:sz="0" w:space="0" w:color="auto"/>
        <w:left w:val="none" w:sz="0" w:space="0" w:color="auto"/>
        <w:bottom w:val="none" w:sz="0" w:space="0" w:color="auto"/>
        <w:right w:val="none" w:sz="0" w:space="0" w:color="auto"/>
      </w:divBdr>
    </w:div>
    <w:div w:id="1395079594">
      <w:bodyDiv w:val="1"/>
      <w:marLeft w:val="0"/>
      <w:marRight w:val="0"/>
      <w:marTop w:val="0"/>
      <w:marBottom w:val="0"/>
      <w:divBdr>
        <w:top w:val="none" w:sz="0" w:space="0" w:color="auto"/>
        <w:left w:val="none" w:sz="0" w:space="0" w:color="auto"/>
        <w:bottom w:val="none" w:sz="0" w:space="0" w:color="auto"/>
        <w:right w:val="none" w:sz="0" w:space="0" w:color="auto"/>
      </w:divBdr>
    </w:div>
    <w:div w:id="1553425138">
      <w:bodyDiv w:val="1"/>
      <w:marLeft w:val="0"/>
      <w:marRight w:val="0"/>
      <w:marTop w:val="0"/>
      <w:marBottom w:val="0"/>
      <w:divBdr>
        <w:top w:val="none" w:sz="0" w:space="0" w:color="auto"/>
        <w:left w:val="none" w:sz="0" w:space="0" w:color="auto"/>
        <w:bottom w:val="none" w:sz="0" w:space="0" w:color="auto"/>
        <w:right w:val="none" w:sz="0" w:space="0" w:color="auto"/>
      </w:divBdr>
    </w:div>
    <w:div w:id="2011906345">
      <w:bodyDiv w:val="1"/>
      <w:marLeft w:val="0"/>
      <w:marRight w:val="0"/>
      <w:marTop w:val="0"/>
      <w:marBottom w:val="0"/>
      <w:divBdr>
        <w:top w:val="none" w:sz="0" w:space="0" w:color="auto"/>
        <w:left w:val="none" w:sz="0" w:space="0" w:color="auto"/>
        <w:bottom w:val="none" w:sz="0" w:space="0" w:color="auto"/>
        <w:right w:val="none" w:sz="0" w:space="0" w:color="auto"/>
      </w:divBdr>
    </w:div>
    <w:div w:id="20482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niadownload.com/-pendidikan-sekolah/membuat-konten-e-learning-dengan-microsoft-learning-content-development-system-lcd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ebal.web.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1970</TotalTime>
  <Pages>9</Pages>
  <Words>4920</Words>
  <Characters>28047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2015-03-03T02:20:00Z</cp:lastPrinted>
  <dcterms:created xsi:type="dcterms:W3CDTF">2018-03-11T03:25:00Z</dcterms:created>
  <dcterms:modified xsi:type="dcterms:W3CDTF">2018-03-15T14:03:00Z</dcterms:modified>
</cp:coreProperties>
</file>