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5F" w:rsidRPr="00C1325F" w:rsidRDefault="00C1325F" w:rsidP="00723708">
      <w:pPr>
        <w:spacing w:after="0" w:line="240" w:lineRule="auto"/>
        <w:jc w:val="center"/>
        <w:rPr>
          <w:rFonts w:ascii="Times New Roman" w:hAnsi="Times New Roman"/>
          <w:b/>
          <w:sz w:val="24"/>
          <w:szCs w:val="24"/>
        </w:rPr>
      </w:pPr>
      <w:r w:rsidRPr="00C1325F">
        <w:rPr>
          <w:rFonts w:ascii="Times New Roman" w:hAnsi="Times New Roman"/>
          <w:b/>
          <w:sz w:val="24"/>
          <w:szCs w:val="24"/>
        </w:rPr>
        <w:t>PELATIHAN STRATEGI MEREK, KEMASAN DAN LABELING PRODUK UMKM TAHU DAN TEMPE DI KELURAHAN GUNUNG SULAH KECAMATAN WAYHALIM KOTA BANDAR LAMPUNG</w:t>
      </w:r>
    </w:p>
    <w:p w:rsidR="00C1325F" w:rsidRPr="00C1325F" w:rsidRDefault="00C1325F" w:rsidP="00723708">
      <w:pPr>
        <w:spacing w:after="0" w:line="240" w:lineRule="auto"/>
        <w:jc w:val="center"/>
        <w:rPr>
          <w:rFonts w:ascii="Times New Roman" w:hAnsi="Times New Roman"/>
          <w:b/>
          <w:sz w:val="24"/>
          <w:szCs w:val="24"/>
        </w:rPr>
      </w:pPr>
    </w:p>
    <w:p w:rsidR="00C1325F" w:rsidRPr="00C1325F" w:rsidRDefault="00C1325F" w:rsidP="00723708">
      <w:pPr>
        <w:spacing w:after="0" w:line="240" w:lineRule="auto"/>
        <w:jc w:val="center"/>
        <w:rPr>
          <w:rFonts w:ascii="Times New Roman" w:hAnsi="Times New Roman"/>
          <w:i/>
          <w:sz w:val="24"/>
          <w:szCs w:val="24"/>
        </w:rPr>
      </w:pPr>
      <w:r w:rsidRPr="00C1325F">
        <w:rPr>
          <w:rFonts w:ascii="Times New Roman" w:hAnsi="Times New Roman"/>
          <w:i/>
          <w:sz w:val="24"/>
          <w:szCs w:val="24"/>
        </w:rPr>
        <w:t>Faila Shofa</w:t>
      </w:r>
      <w:r w:rsidRPr="00C1325F">
        <w:rPr>
          <w:rFonts w:ascii="Times New Roman" w:hAnsi="Times New Roman"/>
          <w:i/>
          <w:sz w:val="24"/>
          <w:szCs w:val="24"/>
          <w:vertAlign w:val="superscript"/>
        </w:rPr>
        <w:t>1)</w:t>
      </w:r>
      <w:r w:rsidRPr="00C1325F">
        <w:rPr>
          <w:rFonts w:ascii="Times New Roman" w:hAnsi="Times New Roman"/>
          <w:i/>
          <w:sz w:val="24"/>
          <w:szCs w:val="24"/>
        </w:rPr>
        <w:t>, Roslina</w:t>
      </w:r>
      <w:r w:rsidRPr="00C1325F">
        <w:rPr>
          <w:rFonts w:ascii="Times New Roman" w:hAnsi="Times New Roman"/>
          <w:i/>
          <w:sz w:val="24"/>
          <w:szCs w:val="24"/>
          <w:vertAlign w:val="superscript"/>
        </w:rPr>
        <w:t>2)</w:t>
      </w:r>
      <w:r w:rsidRPr="00C1325F">
        <w:rPr>
          <w:rFonts w:ascii="Times New Roman" w:hAnsi="Times New Roman"/>
          <w:i/>
          <w:sz w:val="24"/>
          <w:szCs w:val="24"/>
        </w:rPr>
        <w:t>, Habibul</w:t>
      </w:r>
      <w:r>
        <w:rPr>
          <w:rFonts w:ascii="Times New Roman" w:hAnsi="Times New Roman"/>
          <w:i/>
          <w:sz w:val="24"/>
          <w:szCs w:val="24"/>
        </w:rPr>
        <w:t>lah J</w:t>
      </w:r>
      <w:r w:rsidRPr="00C1325F">
        <w:rPr>
          <w:rFonts w:ascii="Times New Roman" w:hAnsi="Times New Roman"/>
          <w:i/>
          <w:sz w:val="24"/>
          <w:szCs w:val="24"/>
        </w:rPr>
        <w:t>imad</w:t>
      </w:r>
      <w:r w:rsidRPr="00C1325F">
        <w:rPr>
          <w:rFonts w:ascii="Times New Roman" w:hAnsi="Times New Roman"/>
          <w:i/>
          <w:sz w:val="24"/>
          <w:szCs w:val="24"/>
          <w:vertAlign w:val="superscript"/>
        </w:rPr>
        <w:t>3)</w:t>
      </w:r>
      <w:r w:rsidRPr="00C1325F">
        <w:rPr>
          <w:rFonts w:ascii="Times New Roman" w:hAnsi="Times New Roman"/>
          <w:i/>
          <w:sz w:val="24"/>
          <w:szCs w:val="24"/>
        </w:rPr>
        <w:t>, Yuniarti Fihartini</w:t>
      </w:r>
      <w:r w:rsidRPr="00C1325F">
        <w:rPr>
          <w:rFonts w:ascii="Times New Roman" w:hAnsi="Times New Roman"/>
          <w:i/>
          <w:sz w:val="24"/>
          <w:szCs w:val="24"/>
          <w:vertAlign w:val="superscript"/>
        </w:rPr>
        <w:t>4)</w:t>
      </w:r>
    </w:p>
    <w:p w:rsidR="00C1325F" w:rsidRPr="00C1325F" w:rsidRDefault="00C1325F" w:rsidP="00723708">
      <w:pPr>
        <w:spacing w:after="0" w:line="240" w:lineRule="auto"/>
        <w:jc w:val="center"/>
        <w:rPr>
          <w:rFonts w:ascii="Times New Roman" w:hAnsi="Times New Roman"/>
          <w:i/>
          <w:sz w:val="24"/>
          <w:szCs w:val="24"/>
        </w:rPr>
      </w:pPr>
    </w:p>
    <w:p w:rsidR="00627A12" w:rsidRDefault="00C1325F" w:rsidP="00723708">
      <w:pPr>
        <w:spacing w:after="0" w:line="240" w:lineRule="auto"/>
        <w:jc w:val="center"/>
        <w:rPr>
          <w:rFonts w:ascii="Times New Roman" w:hAnsi="Times New Roman"/>
          <w:sz w:val="24"/>
          <w:szCs w:val="24"/>
        </w:rPr>
      </w:pPr>
      <w:r w:rsidRPr="00C1325F">
        <w:rPr>
          <w:rFonts w:ascii="Times New Roman" w:hAnsi="Times New Roman"/>
          <w:sz w:val="24"/>
          <w:szCs w:val="24"/>
          <w:vertAlign w:val="superscript"/>
        </w:rPr>
        <w:t xml:space="preserve">1), 2), 3), 4) </w:t>
      </w:r>
      <w:r>
        <w:rPr>
          <w:rFonts w:ascii="Times New Roman" w:hAnsi="Times New Roman"/>
          <w:sz w:val="24"/>
          <w:szCs w:val="24"/>
        </w:rPr>
        <w:t>Jurusan Manajemen Fakultas Ekonomi dan Bisnis, Universitas Lampung</w:t>
      </w:r>
    </w:p>
    <w:p w:rsidR="00C1325F" w:rsidRDefault="00C1325F" w:rsidP="00723708">
      <w:pPr>
        <w:spacing w:after="0" w:line="240" w:lineRule="auto"/>
        <w:jc w:val="center"/>
        <w:rPr>
          <w:rFonts w:ascii="Times New Roman" w:hAnsi="Times New Roman"/>
          <w:sz w:val="24"/>
          <w:szCs w:val="24"/>
        </w:rPr>
      </w:pPr>
    </w:p>
    <w:p w:rsidR="00C1325F" w:rsidRDefault="00C1325F" w:rsidP="00723708">
      <w:pPr>
        <w:spacing w:after="0" w:line="240" w:lineRule="auto"/>
        <w:jc w:val="center"/>
        <w:rPr>
          <w:rFonts w:ascii="Times New Roman" w:hAnsi="Times New Roman"/>
          <w:sz w:val="24"/>
          <w:szCs w:val="24"/>
        </w:rPr>
      </w:pPr>
      <w:r>
        <w:rPr>
          <w:rFonts w:ascii="Times New Roman" w:hAnsi="Times New Roman"/>
          <w:sz w:val="24"/>
          <w:szCs w:val="24"/>
        </w:rPr>
        <w:t xml:space="preserve">Email: </w:t>
      </w:r>
      <w:r w:rsidRPr="00D94E85">
        <w:rPr>
          <w:rFonts w:ascii="Times New Roman" w:hAnsi="Times New Roman"/>
          <w:sz w:val="24"/>
          <w:szCs w:val="24"/>
          <w:vertAlign w:val="superscript"/>
        </w:rPr>
        <w:t>1)</w:t>
      </w:r>
      <w:hyperlink r:id="rId5" w:history="1">
        <w:r w:rsidRPr="00804863">
          <w:rPr>
            <w:rStyle w:val="Hyperlink"/>
            <w:rFonts w:ascii="Times New Roman" w:hAnsi="Times New Roman"/>
            <w:sz w:val="24"/>
            <w:szCs w:val="24"/>
          </w:rPr>
          <w:t>shofafaila@gmail.com</w:t>
        </w:r>
      </w:hyperlink>
      <w:r>
        <w:rPr>
          <w:rFonts w:ascii="Times New Roman" w:hAnsi="Times New Roman"/>
          <w:sz w:val="24"/>
          <w:szCs w:val="24"/>
        </w:rPr>
        <w:t>,</w:t>
      </w:r>
    </w:p>
    <w:p w:rsidR="00C1325F" w:rsidRDefault="00C1325F" w:rsidP="00723708">
      <w:pPr>
        <w:spacing w:after="0" w:line="240" w:lineRule="auto"/>
        <w:jc w:val="center"/>
        <w:rPr>
          <w:rFonts w:ascii="Times New Roman" w:hAnsi="Times New Roman"/>
          <w:sz w:val="24"/>
          <w:szCs w:val="24"/>
        </w:rPr>
      </w:pPr>
      <w:r w:rsidRPr="00D94E85">
        <w:rPr>
          <w:rFonts w:ascii="Times New Roman" w:hAnsi="Times New Roman"/>
          <w:sz w:val="24"/>
          <w:szCs w:val="24"/>
          <w:vertAlign w:val="superscript"/>
        </w:rPr>
        <w:t>2)</w:t>
      </w:r>
      <w:hyperlink r:id="rId6" w:history="1">
        <w:r w:rsidRPr="00804863">
          <w:rPr>
            <w:rStyle w:val="Hyperlink"/>
            <w:rFonts w:ascii="Times New Roman" w:hAnsi="Times New Roman"/>
            <w:sz w:val="24"/>
            <w:szCs w:val="24"/>
          </w:rPr>
          <w:t>ocha.lina77@gmail.com</w:t>
        </w:r>
      </w:hyperlink>
      <w:r>
        <w:rPr>
          <w:rFonts w:ascii="Times New Roman" w:hAnsi="Times New Roman"/>
          <w:sz w:val="24"/>
          <w:szCs w:val="24"/>
        </w:rPr>
        <w:t>,</w:t>
      </w:r>
    </w:p>
    <w:p w:rsidR="00C1325F" w:rsidRDefault="00C1325F" w:rsidP="00723708">
      <w:pPr>
        <w:spacing w:after="0" w:line="240" w:lineRule="auto"/>
        <w:jc w:val="center"/>
        <w:rPr>
          <w:rFonts w:ascii="Times New Roman" w:hAnsi="Times New Roman"/>
          <w:sz w:val="24"/>
          <w:szCs w:val="24"/>
        </w:rPr>
      </w:pPr>
      <w:r w:rsidRPr="00D94E85">
        <w:rPr>
          <w:rFonts w:ascii="Times New Roman" w:hAnsi="Times New Roman"/>
          <w:sz w:val="24"/>
          <w:szCs w:val="24"/>
          <w:vertAlign w:val="superscript"/>
        </w:rPr>
        <w:t>3)</w:t>
      </w:r>
      <w:hyperlink r:id="rId7" w:history="1">
        <w:r w:rsidR="00D94E85" w:rsidRPr="00804863">
          <w:rPr>
            <w:rStyle w:val="Hyperlink"/>
            <w:rFonts w:ascii="Times New Roman" w:hAnsi="Times New Roman"/>
            <w:sz w:val="24"/>
            <w:szCs w:val="24"/>
          </w:rPr>
          <w:t>habibullah.jimad@gmail.com</w:t>
        </w:r>
      </w:hyperlink>
      <w:r w:rsidR="00D94E85">
        <w:rPr>
          <w:rFonts w:ascii="Times New Roman" w:hAnsi="Times New Roman"/>
          <w:sz w:val="24"/>
          <w:szCs w:val="24"/>
        </w:rPr>
        <w:t>,</w:t>
      </w:r>
    </w:p>
    <w:p w:rsidR="00D94E85" w:rsidRDefault="00D94E85" w:rsidP="00723708">
      <w:pPr>
        <w:spacing w:after="0" w:line="240" w:lineRule="auto"/>
        <w:jc w:val="center"/>
        <w:rPr>
          <w:rFonts w:ascii="Times New Roman" w:hAnsi="Times New Roman"/>
          <w:sz w:val="24"/>
          <w:szCs w:val="24"/>
        </w:rPr>
      </w:pPr>
      <w:r w:rsidRPr="00D94E85">
        <w:rPr>
          <w:rFonts w:ascii="Times New Roman" w:hAnsi="Times New Roman"/>
          <w:sz w:val="24"/>
          <w:szCs w:val="24"/>
          <w:vertAlign w:val="superscript"/>
        </w:rPr>
        <w:t>4)</w:t>
      </w:r>
      <w:hyperlink r:id="rId8" w:history="1">
        <w:r w:rsidRPr="00804863">
          <w:rPr>
            <w:rStyle w:val="Hyperlink"/>
            <w:rFonts w:ascii="Times New Roman" w:hAnsi="Times New Roman"/>
            <w:sz w:val="24"/>
            <w:szCs w:val="24"/>
          </w:rPr>
          <w:t>yuniartifihartini@gmail.com</w:t>
        </w:r>
      </w:hyperlink>
    </w:p>
    <w:p w:rsidR="00D94E85" w:rsidRDefault="00D94E85" w:rsidP="00723708">
      <w:pPr>
        <w:spacing w:after="0" w:line="240" w:lineRule="auto"/>
        <w:jc w:val="center"/>
        <w:rPr>
          <w:rFonts w:ascii="Times New Roman" w:hAnsi="Times New Roman"/>
          <w:sz w:val="24"/>
          <w:szCs w:val="24"/>
        </w:rPr>
      </w:pPr>
    </w:p>
    <w:p w:rsidR="00D94E85" w:rsidRDefault="00D94E85" w:rsidP="00723708">
      <w:pPr>
        <w:spacing w:after="0" w:line="240" w:lineRule="auto"/>
        <w:jc w:val="center"/>
        <w:rPr>
          <w:rFonts w:ascii="Times New Roman" w:hAnsi="Times New Roman"/>
          <w:b/>
          <w:sz w:val="24"/>
          <w:szCs w:val="24"/>
        </w:rPr>
      </w:pPr>
      <w:r>
        <w:rPr>
          <w:rFonts w:ascii="Times New Roman" w:hAnsi="Times New Roman"/>
          <w:b/>
          <w:sz w:val="24"/>
          <w:szCs w:val="24"/>
        </w:rPr>
        <w:t>ABSTRAK</w:t>
      </w:r>
    </w:p>
    <w:p w:rsidR="00D94E85" w:rsidRDefault="00D94E85" w:rsidP="00723708">
      <w:pPr>
        <w:spacing w:after="0" w:line="240" w:lineRule="auto"/>
        <w:jc w:val="both"/>
        <w:rPr>
          <w:rFonts w:ascii="Times New Roman" w:hAnsi="Times New Roman"/>
          <w:b/>
          <w:sz w:val="24"/>
          <w:szCs w:val="24"/>
        </w:rPr>
      </w:pPr>
    </w:p>
    <w:p w:rsidR="00D94E85" w:rsidRDefault="00D94E85" w:rsidP="00723708">
      <w:pPr>
        <w:spacing w:after="0" w:line="240" w:lineRule="auto"/>
        <w:ind w:firstLine="720"/>
        <w:jc w:val="both"/>
        <w:rPr>
          <w:rFonts w:ascii="Times New Roman" w:hAnsi="Times New Roman"/>
          <w:sz w:val="24"/>
          <w:szCs w:val="24"/>
        </w:rPr>
      </w:pPr>
      <w:r>
        <w:rPr>
          <w:rFonts w:ascii="Times New Roman" w:hAnsi="Times New Roman"/>
          <w:sz w:val="24"/>
          <w:szCs w:val="24"/>
        </w:rPr>
        <w:t>Perencanaan dan pengelolaan pemasaran yang baik pada usaha berskala Mikro, Kecil dan Menengah (UMKM) sangat penting agar dapat meningkatkan citra produk UMKM, meningkatnya volume penjualan serta mampu berdaya bersaing dengan industri lainnya. Akan tetapi pada kenyataannya masih banyak pelaku usaha UMKM belum memahami bagaimana strategi mencapai tujuan tersebut khususnya pada bagian meningkatkan citra produk melalui strategi merek, kemasan dan label produk.</w:t>
      </w:r>
    </w:p>
    <w:p w:rsidR="00D94E85" w:rsidRDefault="00D94E85" w:rsidP="00723708">
      <w:pPr>
        <w:spacing w:after="0" w:line="240" w:lineRule="auto"/>
        <w:ind w:firstLine="720"/>
        <w:jc w:val="both"/>
        <w:rPr>
          <w:rFonts w:ascii="Times New Roman" w:hAnsi="Times New Roman"/>
          <w:sz w:val="24"/>
          <w:szCs w:val="24"/>
        </w:rPr>
      </w:pPr>
      <w:r>
        <w:rPr>
          <w:rFonts w:ascii="Times New Roman" w:hAnsi="Times New Roman"/>
          <w:sz w:val="24"/>
          <w:szCs w:val="24"/>
        </w:rPr>
        <w:t>Secara khusu</w:t>
      </w:r>
      <w:r w:rsidR="001B2B71">
        <w:rPr>
          <w:rFonts w:ascii="Times New Roman" w:hAnsi="Times New Roman"/>
          <w:sz w:val="24"/>
          <w:szCs w:val="24"/>
        </w:rPr>
        <w:t>s, tujuan diadakannya kegiatan p</w:t>
      </w:r>
      <w:r>
        <w:rPr>
          <w:rFonts w:ascii="Times New Roman" w:hAnsi="Times New Roman"/>
          <w:sz w:val="24"/>
          <w:szCs w:val="24"/>
        </w:rPr>
        <w:t xml:space="preserve">elatihan adalah memberikan pengetahuan dan teknik kepada pelaku UMKM tentang pemberian merek, pengemasan dan label produk yang meliputi pengetahuan tentang strategi merek, strategi kemasan, metode dan teknik pengemasan, dan label produk.  Secara umum, tujuan kegiatan ini adalah membantu tercapainya tujuan usaha mereka yaitu tercapainya volume penjualan produk yang menguntungkan, kemampuan bersaing dengan pesaing lainnya baik lokal, nasional bahkan global, serta meningkatkan </w:t>
      </w:r>
      <w:r w:rsidR="00212EF0">
        <w:rPr>
          <w:rFonts w:ascii="Times New Roman" w:hAnsi="Times New Roman"/>
          <w:sz w:val="24"/>
          <w:szCs w:val="24"/>
        </w:rPr>
        <w:t xml:space="preserve">citra </w:t>
      </w:r>
      <w:r>
        <w:rPr>
          <w:rFonts w:ascii="Times New Roman" w:hAnsi="Times New Roman"/>
          <w:sz w:val="24"/>
          <w:szCs w:val="24"/>
        </w:rPr>
        <w:t>produk UMKM sehingga menarik minat beli konsumen.</w:t>
      </w:r>
    </w:p>
    <w:p w:rsidR="001B2B71" w:rsidRDefault="001B2B71" w:rsidP="00723708">
      <w:pPr>
        <w:pStyle w:val="BodyTextFirstIndent"/>
        <w:spacing w:after="0" w:line="240" w:lineRule="auto"/>
        <w:ind w:firstLine="720"/>
        <w:rPr>
          <w:rFonts w:ascii="Times New Roman" w:hAnsi="Times New Roman"/>
          <w:sz w:val="24"/>
          <w:szCs w:val="24"/>
        </w:rPr>
      </w:pPr>
      <w:r>
        <w:rPr>
          <w:rFonts w:ascii="Times New Roman" w:hAnsi="Times New Roman"/>
          <w:sz w:val="24"/>
          <w:szCs w:val="24"/>
        </w:rPr>
        <w:t>Metode kegiatan berupa ceramah, praktek membuat merek, kemasan dan label kemasan tahu dan tempe. Bahan kegiatan berupa modul pelatihan. Khalayak sasaran adalah para pelaku UMKM Tahu dan Tempe di kelurahan Gunung Sulah yang merupakan sentra pengrajin tahu tempe di kota Bandar Lampung.</w:t>
      </w:r>
    </w:p>
    <w:p w:rsidR="00D94E85" w:rsidRDefault="00D94E85" w:rsidP="00723708">
      <w:pPr>
        <w:spacing w:after="0" w:line="240" w:lineRule="auto"/>
        <w:ind w:firstLine="720"/>
        <w:jc w:val="both"/>
        <w:rPr>
          <w:rFonts w:ascii="Times New Roman" w:hAnsi="Times New Roman"/>
          <w:sz w:val="24"/>
          <w:szCs w:val="24"/>
        </w:rPr>
      </w:pPr>
      <w:r>
        <w:rPr>
          <w:rFonts w:ascii="Times New Roman" w:hAnsi="Times New Roman"/>
          <w:sz w:val="24"/>
          <w:szCs w:val="24"/>
        </w:rPr>
        <w:t>.</w:t>
      </w:r>
    </w:p>
    <w:p w:rsidR="00212EF0" w:rsidRDefault="00212EF0" w:rsidP="00723708">
      <w:pPr>
        <w:spacing w:after="0" w:line="240" w:lineRule="auto"/>
        <w:jc w:val="both"/>
        <w:rPr>
          <w:rFonts w:ascii="Times New Roman" w:hAnsi="Times New Roman"/>
          <w:b/>
          <w:sz w:val="24"/>
          <w:szCs w:val="24"/>
        </w:rPr>
      </w:pPr>
      <w:r>
        <w:rPr>
          <w:rFonts w:ascii="Times New Roman" w:hAnsi="Times New Roman"/>
          <w:b/>
          <w:sz w:val="24"/>
          <w:szCs w:val="24"/>
        </w:rPr>
        <w:t>Kata Kunci: Merek, Kemasan, Label, UMKM, Tahu, Tempe.</w:t>
      </w:r>
    </w:p>
    <w:p w:rsidR="00723708" w:rsidRDefault="00723708" w:rsidP="00723708">
      <w:pPr>
        <w:spacing w:after="0" w:line="240" w:lineRule="auto"/>
        <w:jc w:val="both"/>
        <w:rPr>
          <w:rFonts w:ascii="Times New Roman" w:hAnsi="Times New Roman"/>
          <w:b/>
          <w:sz w:val="24"/>
          <w:szCs w:val="24"/>
        </w:rPr>
      </w:pPr>
    </w:p>
    <w:p w:rsidR="005E6A6A" w:rsidRPr="00AE1875" w:rsidRDefault="005E6A6A" w:rsidP="00723708">
      <w:pPr>
        <w:spacing w:after="0" w:line="240" w:lineRule="auto"/>
        <w:jc w:val="both"/>
        <w:rPr>
          <w:rFonts w:ascii="Times New Roman" w:hAnsi="Times New Roman"/>
          <w:b/>
          <w:sz w:val="24"/>
          <w:szCs w:val="24"/>
        </w:rPr>
      </w:pPr>
    </w:p>
    <w:p w:rsidR="001B2B71" w:rsidRPr="00AE1875" w:rsidRDefault="001B2B71" w:rsidP="00723708">
      <w:pPr>
        <w:pStyle w:val="ListParagraph"/>
        <w:numPr>
          <w:ilvl w:val="0"/>
          <w:numId w:val="1"/>
        </w:numPr>
        <w:spacing w:after="0" w:line="240" w:lineRule="auto"/>
        <w:ind w:left="709"/>
        <w:rPr>
          <w:rFonts w:ascii="Times New Roman" w:hAnsi="Times New Roman"/>
          <w:b/>
          <w:sz w:val="24"/>
          <w:szCs w:val="24"/>
        </w:rPr>
      </w:pPr>
      <w:r w:rsidRPr="00AE1875">
        <w:rPr>
          <w:rFonts w:ascii="Times New Roman" w:hAnsi="Times New Roman"/>
          <w:b/>
          <w:sz w:val="24"/>
          <w:szCs w:val="24"/>
        </w:rPr>
        <w:t>PENDAHULUAN</w:t>
      </w:r>
    </w:p>
    <w:p w:rsidR="001B2B71" w:rsidRPr="00AE1875" w:rsidRDefault="001B2B71" w:rsidP="00723708">
      <w:pPr>
        <w:pStyle w:val="BodyTextFirstIndent"/>
        <w:spacing w:after="0" w:line="240" w:lineRule="auto"/>
        <w:ind w:firstLine="0"/>
        <w:rPr>
          <w:rFonts w:ascii="Times New Roman" w:hAnsi="Times New Roman"/>
          <w:sz w:val="24"/>
          <w:szCs w:val="24"/>
        </w:rPr>
      </w:pPr>
    </w:p>
    <w:p w:rsidR="001B2B71" w:rsidRPr="00723708" w:rsidRDefault="001B2B71" w:rsidP="00723708">
      <w:pPr>
        <w:pStyle w:val="BodyTextFirstIndent"/>
        <w:spacing w:after="0" w:line="240" w:lineRule="auto"/>
        <w:ind w:firstLine="0"/>
        <w:rPr>
          <w:rFonts w:ascii="Times New Roman" w:hAnsi="Times New Roman"/>
          <w:b/>
          <w:sz w:val="24"/>
          <w:szCs w:val="24"/>
        </w:rPr>
      </w:pPr>
      <w:r w:rsidRPr="00723708">
        <w:rPr>
          <w:rFonts w:ascii="Times New Roman" w:hAnsi="Times New Roman"/>
          <w:b/>
          <w:sz w:val="24"/>
          <w:szCs w:val="24"/>
        </w:rPr>
        <w:t>1.1 Analisis Situasi</w:t>
      </w:r>
    </w:p>
    <w:p w:rsidR="00AE1875" w:rsidRPr="00AE1875" w:rsidRDefault="00AE1875" w:rsidP="00723708">
      <w:pPr>
        <w:tabs>
          <w:tab w:val="left" w:pos="426"/>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Kondisi </w:t>
      </w:r>
      <w:r w:rsidRPr="00AE1875">
        <w:rPr>
          <w:rFonts w:ascii="Times New Roman" w:hAnsi="Times New Roman"/>
          <w:sz w:val="24"/>
          <w:szCs w:val="24"/>
        </w:rPr>
        <w:t xml:space="preserve">kemiskinan di Indonesia masih menunjukkan angka yang cukup signifikan, sehingga berdampak pada perolehan kinerja indeks pembangunan manusia di Indonesia, yang pada tahun 2011 masih berada dalam peringkat 124 dari 187 negara di dunia, dalam kategori indek peringkat medium (Human Development Report, 2011). </w:t>
      </w:r>
      <w:r w:rsidRPr="00AE1875">
        <w:rPr>
          <w:rFonts w:ascii="Times New Roman" w:hAnsi="Times New Roman"/>
          <w:sz w:val="24"/>
          <w:szCs w:val="24"/>
          <w:lang w:eastAsia="id-ID"/>
        </w:rPr>
        <w:t xml:space="preserve">Jumlah penduduk miskin di desa menurut badan pusat statistik tahun 2011 adalah sebesar </w:t>
      </w:r>
      <w:r w:rsidRPr="00AE1875">
        <w:rPr>
          <w:rFonts w:ascii="Times New Roman" w:hAnsi="Times New Roman"/>
          <w:sz w:val="24"/>
          <w:szCs w:val="24"/>
        </w:rPr>
        <w:t xml:space="preserve">15,72%, angka ini lebih besar bila dibandingkan penduduk miskin di perkotaan sebesar 9,23%.  Demikian juga, penduduk miskin di Lampung yang menjadi pintu masuk bagi pulau sumatra, masih memiliki tingkat kemiskinan tinggi dengan jumlah penduduk miskin di atas 20% (Peta kemiskinan, Tim penanggulangan Kemiskinan RI (tkpri.org), 2008) dan tingkat masyarakat miskin pedesaan di propinsi Lampung sebesar 21,49% pada tahun 2011 serta jumlah desa miskin  tahun 2011 </w:t>
      </w:r>
      <w:r w:rsidRPr="00AE1875">
        <w:rPr>
          <w:rFonts w:ascii="Times New Roman" w:hAnsi="Times New Roman"/>
          <w:sz w:val="24"/>
          <w:szCs w:val="24"/>
        </w:rPr>
        <w:lastRenderedPageBreak/>
        <w:t xml:space="preserve">sebanyak 1494 desa (Profil Desa Miskin berdasarkan database  BAPPEDA Provinsi Lampung, 2012). </w:t>
      </w:r>
    </w:p>
    <w:p w:rsidR="00AE1875" w:rsidRPr="00AE1875" w:rsidRDefault="00AE1875" w:rsidP="00723708">
      <w:pPr>
        <w:tabs>
          <w:tab w:val="left" w:pos="426"/>
        </w:tabs>
        <w:spacing w:after="0" w:line="240" w:lineRule="auto"/>
        <w:rPr>
          <w:rFonts w:ascii="Times New Roman" w:hAnsi="Times New Roman"/>
          <w:sz w:val="24"/>
          <w:szCs w:val="24"/>
        </w:rPr>
      </w:pPr>
      <w:r w:rsidRPr="00AE1875">
        <w:rPr>
          <w:rFonts w:ascii="Times New Roman" w:hAnsi="Times New Roman"/>
          <w:sz w:val="24"/>
          <w:szCs w:val="24"/>
        </w:rPr>
        <w:tab/>
      </w:r>
      <w:r w:rsidRPr="00AE1875">
        <w:rPr>
          <w:rFonts w:ascii="Times New Roman" w:hAnsi="Times New Roman"/>
          <w:sz w:val="24"/>
          <w:szCs w:val="24"/>
        </w:rPr>
        <w:tab/>
        <w:t xml:space="preserve">Data kemiskinan tersebut mengimplikasikan program penanggulangan kemiskinan belum berhasil secara signifikan. Oleh karena itu, setiap tahun pemerintah menargetkan harus ada penurunan persentase kemiskinan 1%, dengan mencanangkan tingkat kemiskinan hingga 2014 berada dalam kisaran 8-10%. Pada Maret 2011 angka penduduk miskin di Indonesia turun mencapai 0,84% dibandingkan dengan penduduk miskin pada Maret 2010 (Republika.co.id, 2010). Hal ini sejalan dengan tujuan </w:t>
      </w:r>
      <w:r w:rsidRPr="00AE1875">
        <w:rPr>
          <w:rFonts w:ascii="Times New Roman" w:hAnsi="Times New Roman"/>
          <w:i/>
          <w:sz w:val="24"/>
          <w:szCs w:val="24"/>
        </w:rPr>
        <w:t>The Millenium Development Goals</w:t>
      </w:r>
      <w:r w:rsidRPr="00AE1875">
        <w:rPr>
          <w:rFonts w:ascii="Times New Roman" w:hAnsi="Times New Roman"/>
          <w:sz w:val="24"/>
          <w:szCs w:val="24"/>
        </w:rPr>
        <w:t>, yaitu mengurangi separuh kemiskinan dan kelaparan penduduk di dunia pada tahun 2015. Pencapaian tujuan ini cukup berat, mengingat pertumbuhan dunia bisnis terus meningkat, sementara kemiskinan terus bertambah. Dengan demikian, dukungan dan peran dari semua pihak sangat dibutuhkan untuk mencapai keberhasilan tujuan ini, baik peran pemerintah maupun peran swasta, khusus peran perusahaan.</w:t>
      </w:r>
    </w:p>
    <w:p w:rsidR="00AE1875" w:rsidRPr="00AE1875" w:rsidRDefault="00AE1875" w:rsidP="00723708">
      <w:pPr>
        <w:spacing w:after="0" w:line="240" w:lineRule="auto"/>
        <w:ind w:firstLine="720"/>
        <w:rPr>
          <w:rFonts w:ascii="Times New Roman" w:hAnsi="Times New Roman"/>
          <w:sz w:val="24"/>
          <w:szCs w:val="24"/>
        </w:rPr>
      </w:pPr>
      <w:r w:rsidRPr="00AE1875">
        <w:rPr>
          <w:rFonts w:ascii="Times New Roman" w:hAnsi="Times New Roman"/>
          <w:sz w:val="24"/>
          <w:szCs w:val="24"/>
        </w:rPr>
        <w:t xml:space="preserve">Peran perusahaan sangat dibutuhkan bukan hanya untuk mengentaskan kemiskinan dan keterpurukan masyarakat sesaat, tetapi juga untuk lebih memberdayakan masyarakat secara berkelanjutan menuju peningkatan kualitas hidup masyarakat, terlebih ketika pemerintah memiliki kekurangan anggaran dalam memberdayakan masyarakatnya menjadi masyarakat sejahtera. </w:t>
      </w:r>
    </w:p>
    <w:p w:rsidR="00AE1875" w:rsidRDefault="00AE1875" w:rsidP="00723708">
      <w:pPr>
        <w:spacing w:after="0" w:line="240" w:lineRule="auto"/>
        <w:ind w:firstLine="720"/>
        <w:rPr>
          <w:rFonts w:ascii="Times New Roman" w:hAnsi="Times New Roman"/>
          <w:sz w:val="24"/>
          <w:szCs w:val="24"/>
        </w:rPr>
      </w:pPr>
      <w:r w:rsidRPr="00AE1875">
        <w:rPr>
          <w:rFonts w:ascii="Times New Roman" w:hAnsi="Times New Roman"/>
          <w:sz w:val="24"/>
          <w:szCs w:val="24"/>
        </w:rPr>
        <w:t>Sebagai upaya untuk mengentaskan kemiskinan di suatu daerah, maka dibutuhkan niat serta kemauan yang keras dari anggota masyarakat untuk berubah menjadi lebih baik, disamping adanya upaya dari pemerintah dan peran serta dari perusahaan dengan melaksanakan program kemitraan. Dalam rangka mengubah pola pikir masyarakat, maka perlu dilaksanakan pelatihan untuk menumbuhkan jiwa kewirausahaan serta keinginan untuk maju.</w:t>
      </w:r>
    </w:p>
    <w:p w:rsidR="00AE1875" w:rsidRDefault="00AE1875" w:rsidP="00723708">
      <w:pPr>
        <w:pStyle w:val="BodyTextFirstIndent"/>
        <w:spacing w:after="0" w:line="240" w:lineRule="auto"/>
        <w:ind w:firstLine="576"/>
        <w:jc w:val="both"/>
        <w:rPr>
          <w:rFonts w:ascii="Times New Roman" w:hAnsi="Times New Roman"/>
          <w:sz w:val="24"/>
          <w:szCs w:val="24"/>
        </w:rPr>
      </w:pPr>
      <w:r>
        <w:rPr>
          <w:rFonts w:ascii="Times New Roman" w:hAnsi="Times New Roman"/>
          <w:sz w:val="24"/>
          <w:szCs w:val="24"/>
        </w:rPr>
        <w:t>K</w:t>
      </w:r>
      <w:r w:rsidRPr="00EC1804">
        <w:rPr>
          <w:rFonts w:ascii="Times New Roman" w:hAnsi="Times New Roman"/>
          <w:sz w:val="24"/>
          <w:szCs w:val="24"/>
        </w:rPr>
        <w:t xml:space="preserve">egiatanpengabdian </w:t>
      </w:r>
      <w:proofErr w:type="spellStart"/>
      <w:r w:rsidRPr="00EC1804">
        <w:rPr>
          <w:rFonts w:ascii="Times New Roman" w:hAnsi="Times New Roman"/>
          <w:sz w:val="24"/>
          <w:szCs w:val="24"/>
          <w:lang w:val="en-US"/>
        </w:rPr>
        <w:t>iniberada</w:t>
      </w:r>
      <w:proofErr w:type="spellEnd"/>
      <w:r w:rsidRPr="00EC1804">
        <w:rPr>
          <w:rFonts w:ascii="Times New Roman" w:hAnsi="Times New Roman"/>
          <w:sz w:val="24"/>
          <w:szCs w:val="24"/>
          <w:lang w:val="en-US"/>
        </w:rPr>
        <w:t xml:space="preserve"> </w:t>
      </w:r>
      <w:proofErr w:type="spellStart"/>
      <w:r w:rsidRPr="00EC1804">
        <w:rPr>
          <w:rFonts w:ascii="Times New Roman" w:hAnsi="Times New Roman"/>
          <w:sz w:val="24"/>
          <w:szCs w:val="24"/>
          <w:lang w:val="en-US"/>
        </w:rPr>
        <w:t>di</w:t>
      </w:r>
      <w:proofErr w:type="spellEnd"/>
      <w:r w:rsidRPr="00EC1804">
        <w:rPr>
          <w:rFonts w:ascii="Times New Roman" w:hAnsi="Times New Roman"/>
          <w:sz w:val="24"/>
          <w:szCs w:val="24"/>
          <w:lang w:val="en-US"/>
        </w:rPr>
        <w:t xml:space="preserve"> </w:t>
      </w:r>
      <w:proofErr w:type="spellStart"/>
      <w:r w:rsidRPr="00EC1804">
        <w:rPr>
          <w:rFonts w:ascii="Times New Roman" w:hAnsi="Times New Roman"/>
          <w:sz w:val="24"/>
          <w:szCs w:val="24"/>
          <w:lang w:val="en-US"/>
        </w:rPr>
        <w:t>wilayah</w:t>
      </w:r>
      <w:proofErr w:type="spellEnd"/>
      <w:r w:rsidRPr="00EC1804">
        <w:rPr>
          <w:rFonts w:ascii="Times New Roman" w:hAnsi="Times New Roman"/>
          <w:sz w:val="24"/>
          <w:szCs w:val="24"/>
        </w:rPr>
        <w:t>Kelurahan Gunung SulahKecamatan Way Halim Kota</w:t>
      </w:r>
      <w:r w:rsidRPr="00EC1804">
        <w:rPr>
          <w:rFonts w:ascii="Times New Roman" w:hAnsi="Times New Roman"/>
          <w:sz w:val="24"/>
          <w:szCs w:val="24"/>
          <w:lang w:val="en-US"/>
        </w:rPr>
        <w:t xml:space="preserve"> Bandar Lampung</w:t>
      </w:r>
      <w:r>
        <w:rPr>
          <w:rFonts w:ascii="Times New Roman" w:hAnsi="Times New Roman"/>
          <w:sz w:val="24"/>
          <w:szCs w:val="24"/>
        </w:rPr>
        <w:t xml:space="preserve"> yang </w:t>
      </w:r>
      <w:r w:rsidRPr="00EC1804">
        <w:rPr>
          <w:rFonts w:ascii="Times New Roman" w:hAnsi="Times New Roman"/>
          <w:sz w:val="24"/>
          <w:szCs w:val="24"/>
        </w:rPr>
        <w:t xml:space="preserve">merupakan salah satu daerah dimana sebagian besar masyarakatnya </w:t>
      </w:r>
      <w:proofErr w:type="spellStart"/>
      <w:r w:rsidRPr="00EC1804">
        <w:rPr>
          <w:rFonts w:ascii="Times New Roman" w:hAnsi="Times New Roman"/>
          <w:sz w:val="24"/>
          <w:szCs w:val="24"/>
          <w:lang w:val="en-US"/>
        </w:rPr>
        <w:t>berprofesisebagai</w:t>
      </w:r>
      <w:proofErr w:type="spellEnd"/>
      <w:r w:rsidRPr="00EC1804">
        <w:rPr>
          <w:rFonts w:ascii="Times New Roman" w:hAnsi="Times New Roman"/>
          <w:sz w:val="24"/>
          <w:szCs w:val="24"/>
        </w:rPr>
        <w:t xml:space="preserve"> pengrajin tahu dan tempe</w:t>
      </w:r>
      <w:r w:rsidRPr="00EC1804">
        <w:rPr>
          <w:rFonts w:ascii="Times New Roman" w:hAnsi="Times New Roman"/>
          <w:sz w:val="24"/>
          <w:szCs w:val="24"/>
          <w:lang w:val="en-US"/>
        </w:rPr>
        <w:t>, bahkanwilayahtersebutdikenalmasyarakatsebagaisentrapengrajintahudantempe</w:t>
      </w:r>
      <w:r>
        <w:rPr>
          <w:rFonts w:ascii="Times New Roman" w:hAnsi="Times New Roman"/>
          <w:sz w:val="24"/>
          <w:szCs w:val="24"/>
        </w:rPr>
        <w:t xml:space="preserve"> di Kota Bandar Lampung</w:t>
      </w:r>
      <w:r w:rsidRPr="00EC1804">
        <w:rPr>
          <w:rFonts w:ascii="Times New Roman" w:hAnsi="Times New Roman"/>
          <w:sz w:val="24"/>
          <w:szCs w:val="24"/>
          <w:lang w:val="en-US"/>
        </w:rPr>
        <w:t xml:space="preserve">.  </w:t>
      </w:r>
      <w:proofErr w:type="spellStart"/>
      <w:proofErr w:type="gramStart"/>
      <w:r w:rsidRPr="00EC1804">
        <w:rPr>
          <w:rFonts w:ascii="Times New Roman" w:hAnsi="Times New Roman"/>
          <w:sz w:val="24"/>
          <w:szCs w:val="24"/>
          <w:lang w:val="en-US"/>
        </w:rPr>
        <w:t>Adapunjarakgeografisterletaktidakjauhdaripasartradisionaldan</w:t>
      </w:r>
      <w:proofErr w:type="spellEnd"/>
      <w:r w:rsidRPr="00EC1804">
        <w:rPr>
          <w:rFonts w:ascii="Times New Roman" w:hAnsi="Times New Roman"/>
          <w:sz w:val="24"/>
          <w:szCs w:val="24"/>
          <w:lang w:val="en-US"/>
        </w:rPr>
        <w:t xml:space="preserve"> modern (supermarket, </w:t>
      </w:r>
      <w:proofErr w:type="spellStart"/>
      <w:r w:rsidRPr="00EC1804">
        <w:rPr>
          <w:rFonts w:ascii="Times New Roman" w:hAnsi="Times New Roman"/>
          <w:sz w:val="24"/>
          <w:szCs w:val="24"/>
          <w:lang w:val="en-US"/>
        </w:rPr>
        <w:t>hypermart</w:t>
      </w:r>
      <w:proofErr w:type="spellEnd"/>
      <w:r w:rsidRPr="00EC1804">
        <w:rPr>
          <w:rFonts w:ascii="Times New Roman" w:hAnsi="Times New Roman"/>
          <w:sz w:val="24"/>
          <w:szCs w:val="24"/>
          <w:lang w:val="en-US"/>
        </w:rPr>
        <w:t xml:space="preserve">), </w:t>
      </w:r>
      <w:proofErr w:type="spellStart"/>
      <w:r w:rsidRPr="00EC1804">
        <w:rPr>
          <w:rFonts w:ascii="Times New Roman" w:hAnsi="Times New Roman"/>
          <w:sz w:val="24"/>
          <w:szCs w:val="24"/>
          <w:lang w:val="en-US"/>
        </w:rPr>
        <w:t>sehinggaberpotensidalamdistribusihasilproduksinya</w:t>
      </w:r>
      <w:proofErr w:type="spellEnd"/>
      <w:r w:rsidRPr="00EC1804">
        <w:rPr>
          <w:rFonts w:ascii="Times New Roman" w:hAnsi="Times New Roman"/>
          <w:sz w:val="24"/>
          <w:szCs w:val="24"/>
          <w:lang w:val="en-US"/>
        </w:rPr>
        <w:t>.</w:t>
      </w:r>
      <w:proofErr w:type="gramEnd"/>
      <w:r w:rsidRPr="00EC1804">
        <w:rPr>
          <w:rFonts w:ascii="Times New Roman" w:hAnsi="Times New Roman"/>
          <w:sz w:val="24"/>
          <w:szCs w:val="24"/>
          <w:lang w:val="en-US"/>
        </w:rPr>
        <w:t xml:space="preserve">  </w:t>
      </w:r>
      <w:proofErr w:type="spellStart"/>
      <w:r w:rsidRPr="00EC1804">
        <w:rPr>
          <w:rFonts w:ascii="Times New Roman" w:hAnsi="Times New Roman"/>
          <w:sz w:val="24"/>
          <w:szCs w:val="24"/>
          <w:lang w:val="en-US"/>
        </w:rPr>
        <w:t>Lebihjelasnyalagiberikutdisajikanjarakgeogr</w:t>
      </w:r>
      <w:proofErr w:type="spellEnd"/>
      <w:r>
        <w:rPr>
          <w:rFonts w:ascii="Times New Roman" w:hAnsi="Times New Roman"/>
          <w:sz w:val="24"/>
          <w:szCs w:val="24"/>
        </w:rPr>
        <w:t>a</w:t>
      </w:r>
      <w:proofErr w:type="spellStart"/>
      <w:r w:rsidRPr="00EC1804">
        <w:rPr>
          <w:rFonts w:ascii="Times New Roman" w:hAnsi="Times New Roman"/>
          <w:sz w:val="24"/>
          <w:szCs w:val="24"/>
          <w:lang w:val="en-US"/>
        </w:rPr>
        <w:t>fisnya</w:t>
      </w:r>
      <w:proofErr w:type="spellEnd"/>
      <w:r w:rsidRPr="00EC1804">
        <w:rPr>
          <w:rFonts w:ascii="Times New Roman" w:hAnsi="Times New Roman"/>
          <w:sz w:val="24"/>
          <w:szCs w:val="24"/>
          <w:lang w:val="en-US"/>
        </w:rPr>
        <w:t>:</w:t>
      </w:r>
    </w:p>
    <w:p w:rsidR="00AE1875" w:rsidRPr="00EC1804" w:rsidRDefault="00AE1875" w:rsidP="00723708">
      <w:pPr>
        <w:pStyle w:val="BodyTextFirstIndent"/>
        <w:spacing w:after="0" w:line="240" w:lineRule="auto"/>
        <w:ind w:firstLine="576"/>
        <w:jc w:val="both"/>
        <w:rPr>
          <w:rFonts w:ascii="Times New Roman" w:hAnsi="Times New Roman"/>
          <w:sz w:val="24"/>
          <w:szCs w:val="24"/>
        </w:rPr>
      </w:pPr>
    </w:p>
    <w:p w:rsidR="00AE1875" w:rsidRPr="00820FEF" w:rsidRDefault="00AE1875" w:rsidP="00723708">
      <w:pPr>
        <w:pStyle w:val="Heading2"/>
        <w:numPr>
          <w:ilvl w:val="0"/>
          <w:numId w:val="0"/>
        </w:numPr>
        <w:spacing w:before="0" w:after="0" w:line="240" w:lineRule="auto"/>
        <w:ind w:left="576" w:hanging="576"/>
        <w:jc w:val="both"/>
        <w:rPr>
          <w:rFonts w:ascii="Times New Roman" w:hAnsi="Times New Roman"/>
          <w:sz w:val="24"/>
          <w:szCs w:val="24"/>
          <w:lang w:val="en-US"/>
        </w:rPr>
      </w:pPr>
      <w:proofErr w:type="spellStart"/>
      <w:r w:rsidRPr="00820FEF">
        <w:rPr>
          <w:rFonts w:ascii="Times New Roman" w:hAnsi="Times New Roman"/>
          <w:sz w:val="24"/>
          <w:szCs w:val="24"/>
          <w:lang w:val="en-US"/>
        </w:rPr>
        <w:t>Tabel</w:t>
      </w:r>
      <w:proofErr w:type="spellEnd"/>
      <w:r w:rsidRPr="00820FEF">
        <w:rPr>
          <w:rFonts w:ascii="Times New Roman" w:hAnsi="Times New Roman"/>
          <w:sz w:val="24"/>
          <w:szCs w:val="24"/>
          <w:lang w:val="en-US"/>
        </w:rPr>
        <w:t xml:space="preserve"> 1: </w:t>
      </w:r>
      <w:proofErr w:type="spellStart"/>
      <w:r w:rsidRPr="00820FEF">
        <w:rPr>
          <w:rFonts w:ascii="Times New Roman" w:hAnsi="Times New Roman"/>
          <w:sz w:val="24"/>
          <w:szCs w:val="24"/>
          <w:lang w:val="en-US"/>
        </w:rPr>
        <w:t>JarakGeografis</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8"/>
        <w:gridCol w:w="1047"/>
        <w:gridCol w:w="3030"/>
        <w:gridCol w:w="939"/>
      </w:tblGrid>
      <w:tr w:rsidR="00AE1875" w:rsidRPr="00820FEF" w:rsidTr="00AB2CF3">
        <w:tc>
          <w:tcPr>
            <w:tcW w:w="2038" w:type="dxa"/>
          </w:tcPr>
          <w:p w:rsidR="00AE1875" w:rsidRPr="00820FEF" w:rsidRDefault="00AE1875" w:rsidP="00723708">
            <w:pPr>
              <w:spacing w:after="0" w:line="240" w:lineRule="auto"/>
              <w:jc w:val="both"/>
              <w:rPr>
                <w:rFonts w:ascii="Times New Roman" w:hAnsi="Times New Roman"/>
                <w:sz w:val="24"/>
                <w:szCs w:val="24"/>
                <w:lang w:val="en-US"/>
              </w:rPr>
            </w:pPr>
            <w:proofErr w:type="spellStart"/>
            <w:r w:rsidRPr="00820FEF">
              <w:rPr>
                <w:rFonts w:ascii="Times New Roman" w:hAnsi="Times New Roman"/>
                <w:sz w:val="24"/>
                <w:szCs w:val="24"/>
                <w:lang w:val="en-US"/>
              </w:rPr>
              <w:t>Kegunung</w:t>
            </w:r>
            <w:proofErr w:type="spellEnd"/>
          </w:p>
        </w:tc>
        <w:tc>
          <w:tcPr>
            <w:tcW w:w="1047" w:type="dxa"/>
          </w:tcPr>
          <w:p w:rsidR="00AE1875" w:rsidRPr="00820FEF" w:rsidRDefault="00AE1875" w:rsidP="00723708">
            <w:pPr>
              <w:spacing w:after="0" w:line="240" w:lineRule="auto"/>
              <w:jc w:val="both"/>
              <w:rPr>
                <w:rFonts w:ascii="Times New Roman" w:hAnsi="Times New Roman"/>
                <w:sz w:val="24"/>
                <w:szCs w:val="24"/>
                <w:lang w:val="en-US"/>
              </w:rPr>
            </w:pPr>
            <w:r w:rsidRPr="00820FEF">
              <w:rPr>
                <w:rFonts w:ascii="Times New Roman" w:hAnsi="Times New Roman"/>
                <w:sz w:val="24"/>
                <w:szCs w:val="24"/>
                <w:lang w:val="en-US"/>
              </w:rPr>
              <w:t>1 km</w:t>
            </w:r>
          </w:p>
        </w:tc>
        <w:tc>
          <w:tcPr>
            <w:tcW w:w="3030" w:type="dxa"/>
          </w:tcPr>
          <w:p w:rsidR="00AE1875" w:rsidRPr="00820FEF" w:rsidRDefault="00AE1875" w:rsidP="00723708">
            <w:pPr>
              <w:spacing w:after="0" w:line="240" w:lineRule="auto"/>
              <w:jc w:val="both"/>
              <w:rPr>
                <w:rFonts w:ascii="Times New Roman" w:hAnsi="Times New Roman"/>
                <w:sz w:val="24"/>
                <w:szCs w:val="24"/>
                <w:lang w:val="en-US"/>
              </w:rPr>
            </w:pPr>
            <w:proofErr w:type="spellStart"/>
            <w:r w:rsidRPr="00820FEF">
              <w:rPr>
                <w:rFonts w:ascii="Times New Roman" w:hAnsi="Times New Roman"/>
                <w:sz w:val="24"/>
                <w:szCs w:val="24"/>
                <w:lang w:val="en-US"/>
              </w:rPr>
              <w:t>Ketempathiburan</w:t>
            </w:r>
            <w:proofErr w:type="spellEnd"/>
          </w:p>
        </w:tc>
        <w:tc>
          <w:tcPr>
            <w:tcW w:w="939" w:type="dxa"/>
          </w:tcPr>
          <w:p w:rsidR="00AE1875" w:rsidRPr="00820FEF" w:rsidRDefault="00AE1875" w:rsidP="00723708">
            <w:pPr>
              <w:spacing w:after="0" w:line="240" w:lineRule="auto"/>
              <w:jc w:val="both"/>
              <w:rPr>
                <w:rFonts w:ascii="Times New Roman" w:hAnsi="Times New Roman"/>
                <w:sz w:val="24"/>
                <w:szCs w:val="24"/>
                <w:lang w:val="en-US"/>
              </w:rPr>
            </w:pPr>
            <w:r w:rsidRPr="00820FEF">
              <w:rPr>
                <w:rFonts w:ascii="Times New Roman" w:hAnsi="Times New Roman"/>
                <w:sz w:val="24"/>
                <w:szCs w:val="24"/>
                <w:lang w:val="en-US"/>
              </w:rPr>
              <w:t>3 km</w:t>
            </w:r>
          </w:p>
        </w:tc>
      </w:tr>
      <w:tr w:rsidR="00AE1875" w:rsidRPr="00820FEF" w:rsidTr="00AB2CF3">
        <w:tc>
          <w:tcPr>
            <w:tcW w:w="2038" w:type="dxa"/>
          </w:tcPr>
          <w:p w:rsidR="00AE1875" w:rsidRPr="00820FEF" w:rsidRDefault="00AE1875" w:rsidP="00723708">
            <w:pPr>
              <w:spacing w:after="0" w:line="240" w:lineRule="auto"/>
              <w:jc w:val="both"/>
              <w:rPr>
                <w:rFonts w:ascii="Times New Roman" w:hAnsi="Times New Roman"/>
                <w:sz w:val="24"/>
                <w:szCs w:val="24"/>
                <w:lang w:val="en-US"/>
              </w:rPr>
            </w:pPr>
            <w:proofErr w:type="spellStart"/>
            <w:r w:rsidRPr="00820FEF">
              <w:rPr>
                <w:rFonts w:ascii="Times New Roman" w:hAnsi="Times New Roman"/>
                <w:sz w:val="24"/>
                <w:szCs w:val="24"/>
                <w:lang w:val="en-US"/>
              </w:rPr>
              <w:t>Kelaut</w:t>
            </w:r>
            <w:proofErr w:type="spellEnd"/>
          </w:p>
        </w:tc>
        <w:tc>
          <w:tcPr>
            <w:tcW w:w="1047" w:type="dxa"/>
          </w:tcPr>
          <w:p w:rsidR="00AE1875" w:rsidRPr="00820FEF" w:rsidRDefault="00AE1875" w:rsidP="00723708">
            <w:pPr>
              <w:spacing w:after="0" w:line="240" w:lineRule="auto"/>
              <w:jc w:val="both"/>
              <w:rPr>
                <w:rFonts w:ascii="Times New Roman" w:hAnsi="Times New Roman"/>
                <w:sz w:val="24"/>
                <w:szCs w:val="24"/>
                <w:lang w:val="en-US"/>
              </w:rPr>
            </w:pPr>
            <w:r w:rsidRPr="00820FEF">
              <w:rPr>
                <w:rFonts w:ascii="Times New Roman" w:hAnsi="Times New Roman"/>
                <w:sz w:val="24"/>
                <w:szCs w:val="24"/>
                <w:lang w:val="en-US"/>
              </w:rPr>
              <w:t>12 km</w:t>
            </w:r>
          </w:p>
        </w:tc>
        <w:tc>
          <w:tcPr>
            <w:tcW w:w="3030" w:type="dxa"/>
          </w:tcPr>
          <w:p w:rsidR="00AE1875" w:rsidRPr="00820FEF" w:rsidRDefault="00AE1875" w:rsidP="00723708">
            <w:pPr>
              <w:spacing w:after="0" w:line="240" w:lineRule="auto"/>
              <w:jc w:val="both"/>
              <w:rPr>
                <w:rFonts w:ascii="Times New Roman" w:hAnsi="Times New Roman"/>
                <w:sz w:val="24"/>
                <w:szCs w:val="24"/>
                <w:lang w:val="en-US"/>
              </w:rPr>
            </w:pPr>
            <w:proofErr w:type="spellStart"/>
            <w:r w:rsidRPr="00820FEF">
              <w:rPr>
                <w:rFonts w:ascii="Times New Roman" w:hAnsi="Times New Roman"/>
                <w:sz w:val="24"/>
                <w:szCs w:val="24"/>
                <w:lang w:val="en-US"/>
              </w:rPr>
              <w:t>Ketempatwisata</w:t>
            </w:r>
            <w:proofErr w:type="spellEnd"/>
          </w:p>
        </w:tc>
        <w:tc>
          <w:tcPr>
            <w:tcW w:w="939" w:type="dxa"/>
          </w:tcPr>
          <w:p w:rsidR="00AE1875" w:rsidRPr="00820FEF" w:rsidRDefault="00AE1875" w:rsidP="00723708">
            <w:pPr>
              <w:spacing w:after="0" w:line="240" w:lineRule="auto"/>
              <w:jc w:val="both"/>
              <w:rPr>
                <w:rFonts w:ascii="Times New Roman" w:hAnsi="Times New Roman"/>
                <w:sz w:val="24"/>
                <w:szCs w:val="24"/>
                <w:lang w:val="en-US"/>
              </w:rPr>
            </w:pPr>
            <w:r w:rsidRPr="00820FEF">
              <w:rPr>
                <w:rFonts w:ascii="Times New Roman" w:hAnsi="Times New Roman"/>
                <w:sz w:val="24"/>
                <w:szCs w:val="24"/>
                <w:lang w:val="en-US"/>
              </w:rPr>
              <w:t>11 km</w:t>
            </w:r>
          </w:p>
        </w:tc>
      </w:tr>
      <w:tr w:rsidR="00AE1875" w:rsidRPr="00820FEF" w:rsidTr="00AB2CF3">
        <w:tc>
          <w:tcPr>
            <w:tcW w:w="2038" w:type="dxa"/>
          </w:tcPr>
          <w:p w:rsidR="00AE1875" w:rsidRPr="00820FEF" w:rsidRDefault="00AE1875" w:rsidP="00723708">
            <w:pPr>
              <w:spacing w:after="0" w:line="240" w:lineRule="auto"/>
              <w:jc w:val="both"/>
              <w:rPr>
                <w:rFonts w:ascii="Times New Roman" w:hAnsi="Times New Roman"/>
                <w:sz w:val="24"/>
                <w:szCs w:val="24"/>
                <w:lang w:val="en-US"/>
              </w:rPr>
            </w:pPr>
            <w:proofErr w:type="spellStart"/>
            <w:r w:rsidRPr="00820FEF">
              <w:rPr>
                <w:rFonts w:ascii="Times New Roman" w:hAnsi="Times New Roman"/>
                <w:sz w:val="24"/>
                <w:szCs w:val="24"/>
                <w:lang w:val="en-US"/>
              </w:rPr>
              <w:t>Kepasar</w:t>
            </w:r>
            <w:proofErr w:type="spellEnd"/>
          </w:p>
        </w:tc>
        <w:tc>
          <w:tcPr>
            <w:tcW w:w="1047" w:type="dxa"/>
          </w:tcPr>
          <w:p w:rsidR="00AE1875" w:rsidRPr="00820FEF" w:rsidRDefault="00AE1875" w:rsidP="00723708">
            <w:pPr>
              <w:spacing w:after="0" w:line="240" w:lineRule="auto"/>
              <w:jc w:val="both"/>
              <w:rPr>
                <w:rFonts w:ascii="Times New Roman" w:hAnsi="Times New Roman"/>
                <w:sz w:val="24"/>
                <w:szCs w:val="24"/>
                <w:lang w:val="en-US"/>
              </w:rPr>
            </w:pPr>
            <w:r w:rsidRPr="00820FEF">
              <w:rPr>
                <w:rFonts w:ascii="Times New Roman" w:hAnsi="Times New Roman"/>
                <w:sz w:val="24"/>
                <w:szCs w:val="24"/>
                <w:lang w:val="en-US"/>
              </w:rPr>
              <w:t>1 km</w:t>
            </w:r>
          </w:p>
        </w:tc>
        <w:tc>
          <w:tcPr>
            <w:tcW w:w="3030" w:type="dxa"/>
          </w:tcPr>
          <w:p w:rsidR="00AE1875" w:rsidRPr="00820FEF" w:rsidRDefault="00AE1875" w:rsidP="00723708">
            <w:pPr>
              <w:spacing w:after="0" w:line="240" w:lineRule="auto"/>
              <w:jc w:val="both"/>
              <w:rPr>
                <w:rFonts w:ascii="Times New Roman" w:hAnsi="Times New Roman"/>
                <w:sz w:val="24"/>
                <w:szCs w:val="24"/>
                <w:lang w:val="en-US"/>
              </w:rPr>
            </w:pPr>
            <w:proofErr w:type="spellStart"/>
            <w:r w:rsidRPr="00820FEF">
              <w:rPr>
                <w:rFonts w:ascii="Times New Roman" w:hAnsi="Times New Roman"/>
                <w:sz w:val="24"/>
                <w:szCs w:val="24"/>
                <w:lang w:val="en-US"/>
              </w:rPr>
              <w:t>Ke</w:t>
            </w:r>
            <w:proofErr w:type="spellEnd"/>
            <w:r w:rsidRPr="00820FEF">
              <w:rPr>
                <w:rFonts w:ascii="Times New Roman" w:hAnsi="Times New Roman"/>
                <w:sz w:val="24"/>
                <w:szCs w:val="24"/>
                <w:lang w:val="en-US"/>
              </w:rPr>
              <w:t xml:space="preserve"> terminal</w:t>
            </w:r>
          </w:p>
        </w:tc>
        <w:tc>
          <w:tcPr>
            <w:tcW w:w="939" w:type="dxa"/>
          </w:tcPr>
          <w:p w:rsidR="00AE1875" w:rsidRPr="00820FEF" w:rsidRDefault="00AE1875" w:rsidP="00723708">
            <w:pPr>
              <w:spacing w:after="0" w:line="240" w:lineRule="auto"/>
              <w:jc w:val="both"/>
              <w:rPr>
                <w:rFonts w:ascii="Times New Roman" w:hAnsi="Times New Roman"/>
                <w:sz w:val="24"/>
                <w:szCs w:val="24"/>
                <w:lang w:val="en-US"/>
              </w:rPr>
            </w:pPr>
            <w:r w:rsidRPr="00820FEF">
              <w:rPr>
                <w:rFonts w:ascii="Times New Roman" w:hAnsi="Times New Roman"/>
                <w:sz w:val="24"/>
                <w:szCs w:val="24"/>
                <w:lang w:val="en-US"/>
              </w:rPr>
              <w:t>7 km</w:t>
            </w:r>
          </w:p>
        </w:tc>
      </w:tr>
      <w:tr w:rsidR="00AE1875" w:rsidRPr="00820FEF" w:rsidTr="00AB2CF3">
        <w:tc>
          <w:tcPr>
            <w:tcW w:w="2038" w:type="dxa"/>
          </w:tcPr>
          <w:p w:rsidR="00AE1875" w:rsidRPr="00820FEF" w:rsidRDefault="00AE1875" w:rsidP="00723708">
            <w:pPr>
              <w:spacing w:after="0" w:line="240" w:lineRule="auto"/>
              <w:jc w:val="both"/>
              <w:rPr>
                <w:rFonts w:ascii="Times New Roman" w:hAnsi="Times New Roman"/>
                <w:sz w:val="24"/>
                <w:szCs w:val="24"/>
                <w:lang w:val="en-US"/>
              </w:rPr>
            </w:pPr>
            <w:proofErr w:type="spellStart"/>
            <w:r w:rsidRPr="00820FEF">
              <w:rPr>
                <w:rFonts w:ascii="Times New Roman" w:hAnsi="Times New Roman"/>
                <w:sz w:val="24"/>
                <w:szCs w:val="24"/>
                <w:lang w:val="en-US"/>
              </w:rPr>
              <w:t>Kebandara</w:t>
            </w:r>
            <w:proofErr w:type="spellEnd"/>
          </w:p>
        </w:tc>
        <w:tc>
          <w:tcPr>
            <w:tcW w:w="1047" w:type="dxa"/>
          </w:tcPr>
          <w:p w:rsidR="00AE1875" w:rsidRPr="00820FEF" w:rsidRDefault="00AE1875" w:rsidP="00723708">
            <w:pPr>
              <w:spacing w:after="0" w:line="240" w:lineRule="auto"/>
              <w:jc w:val="both"/>
              <w:rPr>
                <w:rFonts w:ascii="Times New Roman" w:hAnsi="Times New Roman"/>
                <w:sz w:val="24"/>
                <w:szCs w:val="24"/>
                <w:lang w:val="en-US"/>
              </w:rPr>
            </w:pPr>
            <w:r w:rsidRPr="00820FEF">
              <w:rPr>
                <w:rFonts w:ascii="Times New Roman" w:hAnsi="Times New Roman"/>
                <w:sz w:val="24"/>
                <w:szCs w:val="24"/>
                <w:lang w:val="en-US"/>
              </w:rPr>
              <w:t>20 km</w:t>
            </w:r>
          </w:p>
        </w:tc>
        <w:tc>
          <w:tcPr>
            <w:tcW w:w="3030" w:type="dxa"/>
          </w:tcPr>
          <w:p w:rsidR="00AE1875" w:rsidRPr="00820FEF" w:rsidRDefault="00AE1875" w:rsidP="00723708">
            <w:pPr>
              <w:spacing w:after="0" w:line="240" w:lineRule="auto"/>
              <w:jc w:val="both"/>
              <w:rPr>
                <w:rFonts w:ascii="Times New Roman" w:hAnsi="Times New Roman"/>
                <w:sz w:val="24"/>
                <w:szCs w:val="24"/>
                <w:lang w:val="en-US"/>
              </w:rPr>
            </w:pPr>
          </w:p>
        </w:tc>
        <w:tc>
          <w:tcPr>
            <w:tcW w:w="939" w:type="dxa"/>
          </w:tcPr>
          <w:p w:rsidR="00AE1875" w:rsidRPr="00820FEF" w:rsidRDefault="00AE1875" w:rsidP="00723708">
            <w:pPr>
              <w:spacing w:after="0" w:line="240" w:lineRule="auto"/>
              <w:jc w:val="both"/>
              <w:rPr>
                <w:rFonts w:ascii="Times New Roman" w:hAnsi="Times New Roman"/>
                <w:sz w:val="24"/>
                <w:szCs w:val="24"/>
                <w:lang w:val="en-US"/>
              </w:rPr>
            </w:pPr>
          </w:p>
        </w:tc>
      </w:tr>
    </w:tbl>
    <w:p w:rsidR="00AE1875" w:rsidRPr="00820FEF" w:rsidRDefault="00AE1875" w:rsidP="00723708">
      <w:pPr>
        <w:pStyle w:val="Caption"/>
        <w:spacing w:after="0" w:line="240" w:lineRule="auto"/>
        <w:jc w:val="both"/>
        <w:rPr>
          <w:rFonts w:ascii="Times New Roman" w:hAnsi="Times New Roman"/>
          <w:sz w:val="24"/>
          <w:szCs w:val="24"/>
        </w:rPr>
      </w:pPr>
      <w:proofErr w:type="spellStart"/>
      <w:r w:rsidRPr="00820FEF">
        <w:rPr>
          <w:rFonts w:ascii="Times New Roman" w:hAnsi="Times New Roman"/>
          <w:sz w:val="24"/>
          <w:szCs w:val="24"/>
          <w:lang w:val="en-US"/>
        </w:rPr>
        <w:t>Sumber</w:t>
      </w:r>
      <w:proofErr w:type="spellEnd"/>
      <w:r w:rsidRPr="00820FEF">
        <w:rPr>
          <w:rFonts w:ascii="Times New Roman" w:hAnsi="Times New Roman"/>
          <w:sz w:val="24"/>
          <w:szCs w:val="24"/>
          <w:lang w:val="en-US"/>
        </w:rPr>
        <w:t xml:space="preserve">: </w:t>
      </w:r>
      <w:proofErr w:type="spellStart"/>
      <w:r w:rsidRPr="00820FEF">
        <w:rPr>
          <w:rFonts w:ascii="Times New Roman" w:hAnsi="Times New Roman"/>
          <w:sz w:val="24"/>
          <w:szCs w:val="24"/>
          <w:lang w:val="en-US"/>
        </w:rPr>
        <w:t>BukuProfilKelurahanGunungSulah</w:t>
      </w:r>
      <w:proofErr w:type="spellEnd"/>
      <w:r w:rsidRPr="00820FEF">
        <w:rPr>
          <w:rFonts w:ascii="Times New Roman" w:hAnsi="Times New Roman"/>
          <w:sz w:val="24"/>
          <w:szCs w:val="24"/>
          <w:lang w:val="en-US"/>
        </w:rPr>
        <w:t>, 2009</w:t>
      </w:r>
    </w:p>
    <w:p w:rsidR="00AE1875" w:rsidRPr="00820FEF" w:rsidRDefault="00AE1875" w:rsidP="00723708">
      <w:pPr>
        <w:spacing w:after="0" w:line="240" w:lineRule="auto"/>
        <w:ind w:firstLine="720"/>
        <w:rPr>
          <w:rFonts w:ascii="Times New Roman" w:hAnsi="Times New Roman"/>
          <w:sz w:val="24"/>
          <w:szCs w:val="24"/>
        </w:rPr>
      </w:pPr>
    </w:p>
    <w:p w:rsidR="00AE1875" w:rsidRPr="00820FEF" w:rsidRDefault="00AE1875" w:rsidP="00723708">
      <w:pPr>
        <w:pStyle w:val="Heading2"/>
        <w:numPr>
          <w:ilvl w:val="1"/>
          <w:numId w:val="3"/>
        </w:numPr>
        <w:spacing w:before="0" w:after="0" w:line="240" w:lineRule="auto"/>
        <w:ind w:left="426" w:hanging="426"/>
        <w:rPr>
          <w:rFonts w:ascii="Times New Roman" w:hAnsi="Times New Roman"/>
          <w:i w:val="0"/>
          <w:sz w:val="24"/>
          <w:szCs w:val="24"/>
        </w:rPr>
      </w:pPr>
      <w:r w:rsidRPr="00820FEF">
        <w:rPr>
          <w:rFonts w:ascii="Times New Roman" w:hAnsi="Times New Roman"/>
          <w:i w:val="0"/>
          <w:sz w:val="24"/>
          <w:szCs w:val="24"/>
        </w:rPr>
        <w:t xml:space="preserve"> Rumusan Masalah</w:t>
      </w:r>
    </w:p>
    <w:p w:rsidR="00AE1875" w:rsidRPr="00820FEF" w:rsidRDefault="00AE1875" w:rsidP="00723708">
      <w:pPr>
        <w:tabs>
          <w:tab w:val="left" w:pos="0"/>
        </w:tabs>
        <w:spacing w:after="0" w:line="240" w:lineRule="auto"/>
        <w:ind w:firstLine="709"/>
        <w:rPr>
          <w:rFonts w:ascii="Times New Roman" w:hAnsi="Times New Roman"/>
          <w:sz w:val="24"/>
          <w:szCs w:val="24"/>
        </w:rPr>
      </w:pPr>
      <w:r w:rsidRPr="00820FEF">
        <w:rPr>
          <w:rFonts w:ascii="Times New Roman" w:hAnsi="Times New Roman"/>
          <w:sz w:val="24"/>
          <w:szCs w:val="24"/>
        </w:rPr>
        <w:t xml:space="preserve">Kendala yang dihadapi oleh warga desa kelurahan Gunung Sulah , khusus untuk pengembangan usaha yang berbasis utama kacang kedelai  adalah keterbatasan modaal dan terbatasnya pengetahuan bagaimana meningkat nilai produk hasil UMKM ini supaya dapat bernilai ekonomi lebih tinggi, dapat meningkatkan citra produk UMKM menjadi lebih higienis dan bermutu sehingga mampu menarik minat beli konsumen lebih tinggi lagi.  Adapaun masalah lainnya adalah bagaimana agar hasil produk mereka ini distribusinya mampu menembus pasar modern seperti swalayan, supermarket baik lokal maupun nasional hingga jika memungkinkan global. </w:t>
      </w:r>
    </w:p>
    <w:p w:rsidR="00723708" w:rsidRPr="00820FEF" w:rsidRDefault="00723708" w:rsidP="00723708">
      <w:pPr>
        <w:tabs>
          <w:tab w:val="left" w:pos="0"/>
        </w:tabs>
        <w:spacing w:after="0" w:line="240" w:lineRule="auto"/>
        <w:rPr>
          <w:rFonts w:ascii="Times New Roman" w:hAnsi="Times New Roman"/>
          <w:b/>
          <w:sz w:val="24"/>
          <w:szCs w:val="24"/>
        </w:rPr>
      </w:pPr>
    </w:p>
    <w:p w:rsidR="00723708" w:rsidRPr="00820FEF" w:rsidRDefault="00723708" w:rsidP="00723708">
      <w:pPr>
        <w:tabs>
          <w:tab w:val="left" w:pos="0"/>
        </w:tabs>
        <w:spacing w:after="0" w:line="240" w:lineRule="auto"/>
        <w:rPr>
          <w:rFonts w:ascii="Times New Roman" w:hAnsi="Times New Roman"/>
          <w:b/>
          <w:sz w:val="24"/>
          <w:szCs w:val="24"/>
        </w:rPr>
      </w:pPr>
    </w:p>
    <w:p w:rsidR="00723708" w:rsidRPr="00820FEF" w:rsidRDefault="00723708" w:rsidP="00723708">
      <w:pPr>
        <w:pStyle w:val="NormalWeb"/>
        <w:numPr>
          <w:ilvl w:val="1"/>
          <w:numId w:val="3"/>
        </w:numPr>
        <w:spacing w:before="0" w:beforeAutospacing="0" w:after="0" w:afterAutospacing="0"/>
        <w:ind w:left="709" w:hanging="709"/>
        <w:rPr>
          <w:b/>
        </w:rPr>
      </w:pPr>
      <w:proofErr w:type="spellStart"/>
      <w:r w:rsidRPr="00820FEF">
        <w:rPr>
          <w:b/>
        </w:rPr>
        <w:lastRenderedPageBreak/>
        <w:t>TujuanKegiatan</w:t>
      </w:r>
      <w:proofErr w:type="spellEnd"/>
    </w:p>
    <w:p w:rsidR="00723708" w:rsidRPr="00820FEF" w:rsidRDefault="00723708" w:rsidP="00723708">
      <w:pPr>
        <w:autoSpaceDE w:val="0"/>
        <w:autoSpaceDN w:val="0"/>
        <w:adjustRightInd w:val="0"/>
        <w:spacing w:after="0" w:line="240" w:lineRule="auto"/>
        <w:ind w:firstLine="709"/>
        <w:rPr>
          <w:rFonts w:ascii="Times New Roman" w:hAnsi="Times New Roman"/>
          <w:sz w:val="24"/>
          <w:szCs w:val="24"/>
        </w:rPr>
      </w:pPr>
      <w:r w:rsidRPr="00820FEF">
        <w:rPr>
          <w:rFonts w:ascii="Times New Roman" w:hAnsi="Times New Roman"/>
          <w:sz w:val="24"/>
          <w:szCs w:val="24"/>
        </w:rPr>
        <w:t>Adapun tujuan kegiatan pelatihan strategi merek, kemasan dan label produk UMKM ini adalah untuk :</w:t>
      </w:r>
    </w:p>
    <w:p w:rsidR="00723708" w:rsidRPr="00820FEF" w:rsidRDefault="00723708" w:rsidP="00723708">
      <w:pPr>
        <w:numPr>
          <w:ilvl w:val="0"/>
          <w:numId w:val="4"/>
        </w:numPr>
        <w:tabs>
          <w:tab w:val="clear" w:pos="360"/>
        </w:tabs>
        <w:spacing w:after="0" w:line="240" w:lineRule="auto"/>
        <w:ind w:left="709" w:hanging="283"/>
        <w:rPr>
          <w:rFonts w:ascii="Times New Roman" w:hAnsi="Times New Roman"/>
          <w:sz w:val="24"/>
          <w:szCs w:val="24"/>
        </w:rPr>
      </w:pPr>
      <w:r w:rsidRPr="00820FEF">
        <w:rPr>
          <w:rFonts w:ascii="Times New Roman" w:hAnsi="Times New Roman"/>
          <w:sz w:val="24"/>
          <w:szCs w:val="24"/>
        </w:rPr>
        <w:t xml:space="preserve">Memberikan tambahan pengetahuan dan kemampuan bagi para pengrajin tahu, tempe yang ada di Kelurahan Gunung Sulah agar menjadi  produk usaha yang bernilai ekonomi lebih tinggi, berdaya saing, mampu menarik minat konsumen pasar tradisional dan modern, yang akhirnya dapat menyumbangkan pertumbuhan ekonomi desa secara khusus, dan ekonomi regional dan nasional secara umum. </w:t>
      </w:r>
    </w:p>
    <w:p w:rsidR="00723708" w:rsidRPr="00820FEF" w:rsidRDefault="00723708" w:rsidP="00723708">
      <w:pPr>
        <w:numPr>
          <w:ilvl w:val="0"/>
          <w:numId w:val="4"/>
        </w:numPr>
        <w:tabs>
          <w:tab w:val="clear" w:pos="360"/>
        </w:tabs>
        <w:spacing w:after="0" w:line="240" w:lineRule="auto"/>
        <w:ind w:left="709" w:hanging="283"/>
        <w:rPr>
          <w:rFonts w:ascii="Times New Roman" w:hAnsi="Times New Roman"/>
          <w:sz w:val="24"/>
          <w:szCs w:val="24"/>
          <w:lang w:val="sv-SE"/>
        </w:rPr>
      </w:pPr>
      <w:r w:rsidRPr="00820FEF">
        <w:rPr>
          <w:rFonts w:ascii="Times New Roman" w:hAnsi="Times New Roman"/>
          <w:sz w:val="24"/>
          <w:szCs w:val="24"/>
          <w:lang w:val="sv-SE"/>
        </w:rPr>
        <w:t xml:space="preserve">Menjadikan </w:t>
      </w:r>
      <w:r w:rsidRPr="00820FEF">
        <w:rPr>
          <w:rFonts w:ascii="Times New Roman" w:hAnsi="Times New Roman"/>
          <w:sz w:val="24"/>
          <w:szCs w:val="24"/>
        </w:rPr>
        <w:t>UMKM</w:t>
      </w:r>
      <w:r w:rsidRPr="00820FEF">
        <w:rPr>
          <w:rFonts w:ascii="Times New Roman" w:hAnsi="Times New Roman"/>
          <w:sz w:val="24"/>
          <w:szCs w:val="24"/>
          <w:lang w:val="sv-SE"/>
        </w:rPr>
        <w:t xml:space="preserve"> mampu berperan dalam menciptakan kesempatan usaha dan lapangan kerja.</w:t>
      </w:r>
    </w:p>
    <w:p w:rsidR="00723708" w:rsidRPr="00820FEF" w:rsidRDefault="00723708" w:rsidP="00723708">
      <w:pPr>
        <w:numPr>
          <w:ilvl w:val="0"/>
          <w:numId w:val="4"/>
        </w:numPr>
        <w:tabs>
          <w:tab w:val="clear" w:pos="360"/>
        </w:tabs>
        <w:spacing w:after="0" w:line="240" w:lineRule="auto"/>
        <w:ind w:left="720" w:hanging="294"/>
        <w:rPr>
          <w:rFonts w:ascii="Times New Roman" w:hAnsi="Times New Roman"/>
          <w:sz w:val="24"/>
          <w:szCs w:val="24"/>
          <w:lang w:val="sv-SE"/>
        </w:rPr>
      </w:pPr>
      <w:r w:rsidRPr="00820FEF">
        <w:rPr>
          <w:rFonts w:ascii="Times New Roman" w:hAnsi="Times New Roman"/>
          <w:sz w:val="24"/>
          <w:szCs w:val="24"/>
          <w:lang w:val="sv-SE"/>
        </w:rPr>
        <w:t xml:space="preserve">Memantapkan dasar-dasar strategi </w:t>
      </w:r>
      <w:r w:rsidRPr="00820FEF">
        <w:rPr>
          <w:rFonts w:ascii="Times New Roman" w:hAnsi="Times New Roman"/>
          <w:sz w:val="24"/>
          <w:szCs w:val="24"/>
        </w:rPr>
        <w:t xml:space="preserve">pemberian merek, pengemasan dan pemberian label produk </w:t>
      </w:r>
      <w:r w:rsidRPr="00820FEF">
        <w:rPr>
          <w:rFonts w:ascii="Times New Roman" w:hAnsi="Times New Roman"/>
          <w:sz w:val="24"/>
          <w:szCs w:val="24"/>
          <w:lang w:val="sv-SE"/>
        </w:rPr>
        <w:t xml:space="preserve"> untuk pengembangan usaha</w:t>
      </w:r>
      <w:r w:rsidRPr="00820FEF">
        <w:rPr>
          <w:rFonts w:ascii="Times New Roman" w:hAnsi="Times New Roman"/>
          <w:sz w:val="24"/>
          <w:szCs w:val="24"/>
        </w:rPr>
        <w:t xml:space="preserve"> UMKM</w:t>
      </w:r>
      <w:r w:rsidRPr="00820FEF">
        <w:rPr>
          <w:rFonts w:ascii="Times New Roman" w:hAnsi="Times New Roman"/>
          <w:sz w:val="24"/>
          <w:szCs w:val="24"/>
          <w:lang w:val="sv-SE"/>
        </w:rPr>
        <w:t>.</w:t>
      </w:r>
    </w:p>
    <w:p w:rsidR="00723708" w:rsidRPr="00820FEF" w:rsidRDefault="00723708" w:rsidP="00723708">
      <w:pPr>
        <w:numPr>
          <w:ilvl w:val="0"/>
          <w:numId w:val="4"/>
        </w:numPr>
        <w:tabs>
          <w:tab w:val="clear" w:pos="360"/>
        </w:tabs>
        <w:spacing w:after="0" w:line="240" w:lineRule="auto"/>
        <w:ind w:left="720" w:hanging="294"/>
        <w:rPr>
          <w:rFonts w:ascii="Times New Roman" w:hAnsi="Times New Roman"/>
          <w:sz w:val="24"/>
          <w:szCs w:val="24"/>
          <w:lang w:val="sv-SE"/>
        </w:rPr>
      </w:pPr>
      <w:r w:rsidRPr="00820FEF">
        <w:rPr>
          <w:rFonts w:ascii="Times New Roman" w:hAnsi="Times New Roman"/>
          <w:sz w:val="24"/>
          <w:szCs w:val="24"/>
          <w:lang w:val="sv-SE"/>
        </w:rPr>
        <w:t>Membangun jaringan usaha</w:t>
      </w:r>
      <w:r w:rsidRPr="00820FEF">
        <w:rPr>
          <w:rFonts w:ascii="Times New Roman" w:hAnsi="Times New Roman"/>
          <w:sz w:val="24"/>
          <w:szCs w:val="24"/>
        </w:rPr>
        <w:t xml:space="preserve"> UMKM</w:t>
      </w:r>
      <w:r w:rsidRPr="00820FEF">
        <w:rPr>
          <w:rFonts w:ascii="Times New Roman" w:hAnsi="Times New Roman"/>
          <w:sz w:val="24"/>
          <w:szCs w:val="24"/>
          <w:lang w:val="sv-SE"/>
        </w:rPr>
        <w:t xml:space="preserve"> antar anggota yang mempunyai visi bisnis yang sama.</w:t>
      </w:r>
    </w:p>
    <w:p w:rsidR="00723708" w:rsidRPr="00820FEF" w:rsidRDefault="00723708" w:rsidP="00723708">
      <w:pPr>
        <w:numPr>
          <w:ilvl w:val="0"/>
          <w:numId w:val="4"/>
        </w:numPr>
        <w:tabs>
          <w:tab w:val="clear" w:pos="360"/>
        </w:tabs>
        <w:spacing w:after="0" w:line="240" w:lineRule="auto"/>
        <w:ind w:left="709" w:hanging="283"/>
        <w:rPr>
          <w:rFonts w:ascii="Times New Roman" w:hAnsi="Times New Roman"/>
          <w:sz w:val="24"/>
          <w:szCs w:val="24"/>
          <w:lang w:val="sv-SE"/>
        </w:rPr>
      </w:pPr>
      <w:r w:rsidRPr="00820FEF">
        <w:rPr>
          <w:rFonts w:ascii="Times New Roman" w:hAnsi="Times New Roman"/>
          <w:sz w:val="24"/>
          <w:szCs w:val="24"/>
          <w:lang w:val="sv-SE"/>
        </w:rPr>
        <w:t>Memberikan akses-akses bantuan yang dapat dimanfatkan untuk pengembangan usaha</w:t>
      </w:r>
      <w:r w:rsidRPr="00820FEF">
        <w:rPr>
          <w:rFonts w:ascii="Times New Roman" w:hAnsi="Times New Roman"/>
          <w:sz w:val="24"/>
          <w:szCs w:val="24"/>
        </w:rPr>
        <w:t xml:space="preserve"> UMKM khususnya</w:t>
      </w:r>
      <w:r w:rsidRPr="00820FEF">
        <w:rPr>
          <w:rFonts w:ascii="Times New Roman" w:hAnsi="Times New Roman"/>
          <w:sz w:val="24"/>
          <w:szCs w:val="24"/>
          <w:lang w:val="sv-SE"/>
        </w:rPr>
        <w:t>.</w:t>
      </w:r>
    </w:p>
    <w:p w:rsidR="00723708" w:rsidRPr="00820FEF" w:rsidRDefault="00723708" w:rsidP="00723708">
      <w:pPr>
        <w:tabs>
          <w:tab w:val="left" w:pos="0"/>
        </w:tabs>
        <w:spacing w:after="0" w:line="240" w:lineRule="auto"/>
        <w:ind w:firstLine="709"/>
        <w:rPr>
          <w:rFonts w:ascii="Times New Roman" w:hAnsi="Times New Roman"/>
          <w:sz w:val="24"/>
          <w:szCs w:val="24"/>
        </w:rPr>
      </w:pPr>
    </w:p>
    <w:p w:rsidR="00AE1875" w:rsidRPr="00820FEF" w:rsidRDefault="00723708" w:rsidP="00723708">
      <w:pPr>
        <w:pStyle w:val="ListParagraph"/>
        <w:numPr>
          <w:ilvl w:val="0"/>
          <w:numId w:val="1"/>
        </w:numPr>
        <w:tabs>
          <w:tab w:val="left" w:pos="0"/>
        </w:tabs>
        <w:spacing w:after="0" w:line="240" w:lineRule="auto"/>
        <w:rPr>
          <w:rFonts w:ascii="Times New Roman" w:hAnsi="Times New Roman"/>
          <w:b/>
          <w:sz w:val="24"/>
          <w:szCs w:val="24"/>
        </w:rPr>
      </w:pPr>
      <w:r w:rsidRPr="00820FEF">
        <w:rPr>
          <w:rFonts w:ascii="Times New Roman" w:hAnsi="Times New Roman"/>
          <w:b/>
          <w:sz w:val="24"/>
          <w:szCs w:val="24"/>
        </w:rPr>
        <w:t>BAHAN DAN METODE</w:t>
      </w:r>
    </w:p>
    <w:p w:rsidR="00723708" w:rsidRPr="00820FEF" w:rsidRDefault="00723708" w:rsidP="00723708">
      <w:pPr>
        <w:tabs>
          <w:tab w:val="left" w:pos="0"/>
        </w:tabs>
        <w:spacing w:after="0" w:line="240" w:lineRule="auto"/>
        <w:ind w:left="360"/>
        <w:rPr>
          <w:rFonts w:ascii="Times New Roman" w:hAnsi="Times New Roman"/>
          <w:b/>
          <w:sz w:val="24"/>
          <w:szCs w:val="24"/>
        </w:rPr>
      </w:pPr>
    </w:p>
    <w:p w:rsidR="00723708" w:rsidRPr="00820FEF" w:rsidRDefault="00723708" w:rsidP="00723708">
      <w:pPr>
        <w:tabs>
          <w:tab w:val="left" w:pos="0"/>
        </w:tabs>
        <w:spacing w:after="0" w:line="240" w:lineRule="auto"/>
        <w:ind w:left="360"/>
        <w:rPr>
          <w:rFonts w:ascii="Times New Roman" w:hAnsi="Times New Roman"/>
          <w:sz w:val="24"/>
          <w:szCs w:val="24"/>
        </w:rPr>
      </w:pPr>
      <w:r w:rsidRPr="00820FEF">
        <w:rPr>
          <w:rFonts w:ascii="Times New Roman" w:hAnsi="Times New Roman"/>
          <w:sz w:val="24"/>
          <w:szCs w:val="24"/>
        </w:rPr>
        <w:t>2.1  Kerangka Pemecahan Masalah</w:t>
      </w:r>
    </w:p>
    <w:p w:rsidR="00723708" w:rsidRDefault="00723708" w:rsidP="00723708">
      <w:pPr>
        <w:tabs>
          <w:tab w:val="left" w:pos="0"/>
        </w:tabs>
        <w:spacing w:after="0" w:line="240" w:lineRule="auto"/>
        <w:ind w:left="360"/>
        <w:rPr>
          <w:rFonts w:ascii="Cambria" w:hAnsi="Cambria"/>
          <w:sz w:val="24"/>
          <w:szCs w:val="24"/>
        </w:rPr>
      </w:pPr>
      <w:r w:rsidRPr="00820FEF">
        <w:rPr>
          <w:rFonts w:ascii="Times New Roman" w:hAnsi="Times New Roman"/>
          <w:sz w:val="24"/>
          <w:szCs w:val="24"/>
        </w:rPr>
        <w:tab/>
        <w:t xml:space="preserve"> Secara singkat untuk lebih jelasnya dapat dilihat pada gambar berikut:</w:t>
      </w:r>
    </w:p>
    <w:p w:rsidR="00723708" w:rsidRDefault="002234C8" w:rsidP="00723708">
      <w:pPr>
        <w:tabs>
          <w:tab w:val="left" w:pos="0"/>
        </w:tabs>
        <w:spacing w:after="0" w:line="240" w:lineRule="auto"/>
        <w:ind w:left="360"/>
        <w:rPr>
          <w:rFonts w:ascii="Cambria" w:hAnsi="Cambria"/>
          <w:sz w:val="24"/>
          <w:szCs w:val="24"/>
        </w:rPr>
      </w:pPr>
      <w:r w:rsidRPr="002234C8">
        <w:rPr>
          <w:rFonts w:ascii="Times New Roman" w:hAnsi="Times New Roman"/>
          <w:b/>
          <w:noProof/>
          <w:sz w:val="24"/>
          <w:szCs w:val="24"/>
          <w:lang w:eastAsia="id-ID"/>
        </w:rPr>
      </w:r>
      <w:r w:rsidRPr="002234C8">
        <w:rPr>
          <w:rFonts w:ascii="Times New Roman" w:hAnsi="Times New Roman"/>
          <w:b/>
          <w:noProof/>
          <w:sz w:val="24"/>
          <w:szCs w:val="24"/>
          <w:lang w:eastAsia="id-ID"/>
        </w:rPr>
        <w:pict>
          <v:group id="Canvas 14" o:spid="_x0000_s1026" editas="canvas" style="width:411.1pt;height:307.95pt;mso-position-horizontal-relative:char;mso-position-vertical-relative:line" coordsize="52209,3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09;height:39109;visibility:visible">
              <v:fill o:detectmouseclick="t"/>
              <v:path o:connecttype="none"/>
            </v:shape>
            <v:rect id="Rectangle 6" o:spid="_x0000_s1028" style="position:absolute;left:20935;top:2457;width:22060;height:9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23708" w:rsidRPr="003E7DD5" w:rsidRDefault="00723708" w:rsidP="00723708">
                    <w:pPr>
                      <w:rPr>
                        <w:sz w:val="18"/>
                        <w:szCs w:val="18"/>
                      </w:rPr>
                    </w:pPr>
                    <w:r w:rsidRPr="003E7DD5">
                      <w:rPr>
                        <w:rFonts w:ascii="Tahoma" w:hAnsi="Tahoma" w:cs="Tahoma"/>
                        <w:sz w:val="16"/>
                        <w:szCs w:val="16"/>
                      </w:rPr>
                      <w:t xml:space="preserve">PROGRAM </w:t>
                    </w:r>
                  </w:p>
                </w:txbxContent>
              </v:textbox>
            </v:rect>
            <v:shapetype id="_x0000_t32" coordsize="21600,21600" o:spt="32" o:oned="t" path="m,l21600,21600e" filled="f">
              <v:path arrowok="t" fillok="f" o:connecttype="none"/>
              <o:lock v:ext="edit" shapetype="t"/>
            </v:shapetype>
            <v:shape id="AutoShape 7" o:spid="_x0000_s1029" type="#_x0000_t32" style="position:absolute;left:13989;top:19577;width:3333;height: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roundrect id="AutoShape 8" o:spid="_x0000_s1030" style="position:absolute;top:16319;width:14947;height:80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adcMA&#10;AADaAAAADwAAAGRycy9kb3ducmV2LnhtbESP3WoCMRSE7wu+QziCdzVbodJujeIPC16oWOsDHDfH&#10;TejmZNmk7vr2plDo5TAz3zCzRe9qcaM2WM8KXsYZCOLSa8uVgvNX8fwGIkRkjbVnUnCnAIv54GmG&#10;ufYdf9LtFCuRIBxyVGBibHIpQ2nIYRj7hjh5V986jEm2ldQtdgnuajnJsql0aDktGGxobaj8Pv04&#10;BXwo7Crzx+1+eTmcu/ddX2ysUWo07JcfICL18T/8195qBa/weyXd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gadcMAAADaAAAADwAAAAAAAAAAAAAAAACYAgAAZHJzL2Rv&#10;d25yZXYueG1sUEsFBgAAAAAEAAQA9QAAAIgDAAAAAA==&#10;" fillcolor="#bfbfbf" strokecolor="#f2f2f2" strokeweight="3pt">
              <v:shadow on="t" color="#243f60" opacity=".5" offset="6pt,-6pt"/>
              <v:textbox inset="1.94311mm,.97156mm,1.94311mm,.97156mm">
                <w:txbxContent>
                  <w:p w:rsidR="00723708" w:rsidRPr="0007797D" w:rsidRDefault="00723708" w:rsidP="00723708">
                    <w:pPr>
                      <w:rPr>
                        <w:sz w:val="17"/>
                      </w:rPr>
                    </w:pPr>
                    <w:r>
                      <w:rPr>
                        <w:b/>
                        <w:sz w:val="17"/>
                      </w:rPr>
                      <w:t xml:space="preserve">Porfil </w:t>
                    </w:r>
                    <w:r>
                      <w:rPr>
                        <w:sz w:val="17"/>
                      </w:rPr>
                      <w:t>Pelaku Usaha Warga Kelurahan Gunung Sulah Kecamatan Way Halim, Bandar Lampung</w:t>
                    </w:r>
                  </w:p>
                </w:txbxContent>
              </v:textbox>
            </v:roundre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9" o:spid="_x0000_s1031" type="#_x0000_t49" style="position:absolute;left:406;top:2457;width:16916;height:8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7sTsMA&#10;AADaAAAADwAAAGRycy9kb3ducmV2LnhtbESPS4vCQBCE7wv+h6EFL6IThRWJjiLiY0H24PvaZNok&#10;mOkJmVmN++sdQfBYVNVX1Hham0LcqHK5ZQW9bgSCOLE651TBYb/sDEE4j6yxsEwKHuRgOml8jTHW&#10;9s5buu18KgKEXYwKMu/LWEqXZGTQdW1JHLyLrQz6IKtU6grvAW4K2Y+igTSYc1jIsKR5Rsl192cU&#10;/Lc35dB/r2eL9mrtHuf6+HvipVKtZj0bgfBU+0/43f7RCgbwuhJugJ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7sTsMAAADaAAAADwAAAAAAAAAAAAAAAACYAgAAZHJzL2Rv&#10;d25yZXYueG1sUEsFBgAAAAAEAAQA9QAAAIgDAAAAAA==&#10;" adj="13078,30884,24162,16997,24162,2771,22573,2771">
              <v:textbox inset="1.94311mm,.97156mm,1.94311mm,.97156mm">
                <w:txbxContent>
                  <w:p w:rsidR="00723708" w:rsidRDefault="00723708" w:rsidP="00723708">
                    <w:pPr>
                      <w:spacing w:line="240" w:lineRule="auto"/>
                      <w:rPr>
                        <w:sz w:val="17"/>
                      </w:rPr>
                    </w:pPr>
                    <w:r>
                      <w:rPr>
                        <w:sz w:val="17"/>
                      </w:rPr>
                      <w:t>(+</w:t>
                    </w:r>
                    <w:r w:rsidRPr="000F7C49">
                      <w:rPr>
                        <w:b/>
                        <w:sz w:val="17"/>
                      </w:rPr>
                      <w:t>) Demografis</w:t>
                    </w:r>
                    <w:r>
                      <w:rPr>
                        <w:sz w:val="17"/>
                      </w:rPr>
                      <w:t>: J</w:t>
                    </w:r>
                    <w:r w:rsidRPr="000F7C49">
                      <w:rPr>
                        <w:sz w:val="17"/>
                      </w:rPr>
                      <w:t xml:space="preserve">umlah </w:t>
                    </w:r>
                    <w:r>
                      <w:rPr>
                        <w:sz w:val="17"/>
                      </w:rPr>
                      <w:t xml:space="preserve">warga usia produktif banyak; Tergabung dalam kelompok usaha </w:t>
                    </w:r>
                  </w:p>
                  <w:p w:rsidR="00723708" w:rsidRPr="000F7C49" w:rsidRDefault="00723708" w:rsidP="00723708">
                    <w:pPr>
                      <w:spacing w:line="240" w:lineRule="auto"/>
                      <w:rPr>
                        <w:sz w:val="17"/>
                      </w:rPr>
                    </w:pPr>
                    <w:r w:rsidRPr="000F7C49">
                      <w:rPr>
                        <w:b/>
                        <w:sz w:val="17"/>
                      </w:rPr>
                      <w:t>(+) Psikologis</w:t>
                    </w:r>
                    <w:r w:rsidRPr="000F7C49">
                      <w:rPr>
                        <w:sz w:val="17"/>
                      </w:rPr>
                      <w:t xml:space="preserve"> : motivasi tinggi, mau belajar</w:t>
                    </w:r>
                    <w:r>
                      <w:rPr>
                        <w:sz w:val="17"/>
                      </w:rPr>
                      <w:t>.</w:t>
                    </w:r>
                  </w:p>
                  <w:p w:rsidR="00723708" w:rsidRPr="000F7C49" w:rsidRDefault="00723708" w:rsidP="00723708">
                    <w:pPr>
                      <w:rPr>
                        <w:sz w:val="17"/>
                      </w:rPr>
                    </w:pPr>
                  </w:p>
                  <w:p w:rsidR="00723708" w:rsidRPr="000F7C49" w:rsidRDefault="00723708" w:rsidP="00723708">
                    <w:pPr>
                      <w:rPr>
                        <w:sz w:val="17"/>
                      </w:rPr>
                    </w:pPr>
                  </w:p>
                </w:txbxContent>
              </v:textbox>
              <o:callout v:ext="edit" minusy="t"/>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0" o:spid="_x0000_s1032" type="#_x0000_t102" style="position:absolute;left:20935;top:11874;width:5620;height:5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2BsQA&#10;AADaAAAADwAAAGRycy9kb3ducmV2LnhtbESPQWvCQBSE7wX/w/KEXkrdaEFtdBXRikXwoBZ6fck+&#10;s8Hs25Ddmvjvu0Khx2FmvmHmy85W4kaNLx0rGA4SEMS50yUXCr7O29cpCB+QNVaOScGdPCwXvac5&#10;ptq1fKTbKRQiQtinqMCEUKdS+tyQRT9wNXH0Lq6xGKJsCqkbbCPcVnKUJGNpseS4YLCmtaH8evqx&#10;Ci7ykL1l249sX1/PbfH+stsE863Uc79bzUAE6sJ/+K/9qRVM4HE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9gbEAAAA2gAAAA8AAAAAAAAAAAAAAAAAmAIAAGRycy9k&#10;b3ducmV2LnhtbFBLBQYAAAAABAAEAPUAAACJAwAAAAA=&#10;" adj=",,5565"/>
            <v:oval id="Oval 11" o:spid="_x0000_s1033" style="position:absolute;left:21729;top:5734;width:10998;height:53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hmEb8A&#10;AADaAAAADwAAAGRycy9kb3ducmV2LnhtbERPy4rCMBTdD/gP4QruxlRF0WoUEaQzG8EX6O7SXNtq&#10;c1OaqPXvzUJweTjv2aIxpXhQ7QrLCnrdCARxanXBmYLDfv07BuE8ssbSMil4kYPFvPUzw1jbJ2/p&#10;sfOZCCHsYlSQe1/FUro0J4OuayviwF1sbdAHWGdS1/gM4aaU/SgaSYMFh4YcK1rllN52d6OgOB2v&#10;k+E1uuBg+N+7T87JJuFEqU67WU5BeGr8V/xx/2kFYWu4Em6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iGYRvwAAANoAAAAPAAAAAAAAAAAAAAAAAJgCAABkcnMvZG93bnJl&#10;di54bWxQSwUGAAAAAAQABAD1AAAAhAMAAAAA&#10;">
              <v:textbox inset="1.94311mm,.97156mm,1.94311mm,.97156mm">
                <w:txbxContent>
                  <w:p w:rsidR="00723708" w:rsidRPr="000E4E59" w:rsidRDefault="00723708" w:rsidP="00723708">
                    <w:pPr>
                      <w:rPr>
                        <w:sz w:val="17"/>
                      </w:rPr>
                    </w:pPr>
                    <w:r>
                      <w:rPr>
                        <w:sz w:val="17"/>
                      </w:rPr>
                      <w:t>Pelatihan &amp; Pendampingannn</w:t>
                    </w:r>
                  </w:p>
                </w:txbxContent>
              </v:textbox>
            </v:oval>
            <v:shape id="AutoShape 12" o:spid="_x0000_s1034" type="#_x0000_t32" style="position:absolute;left:32727;top:20980;width:5906;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roundrect id="AutoShape 13" o:spid="_x0000_s1035" style="position:absolute;left:17094;top:17538;width:16414;height:687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tcQA&#10;AADbAAAADwAAAGRycy9kb3ducmV2LnhtbESPQW/CMAyF75P2HyJP2m2k2wGNjoDYpkocNgSMH+A1&#10;XhOtcaom0PLv8QGJm633/N7n+XIMrTpRn3xkA8+TAhRxHa3nxsDhp3p6BZUyssU2Mhk4U4Ll4v5u&#10;jqWNA+/otM+NkhBOJRpwOXel1ql2FDBNYkcs2l/sA2ZZ+0bbHgcJD61+KYqpDuhZGhx29OGo/t8f&#10;gwHeVP69iNv19+p3cxhmX2P16Z0xjw/j6g1UpjHfzNfrtRV8oZdfZAC9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lbXEAAAA2wAAAA8AAAAAAAAAAAAAAAAAmAIAAGRycy9k&#10;b3ducmV2LnhtbFBLBQYAAAAABAAEAPUAAACJAwAAAAA=&#10;" fillcolor="#bfbfbf" strokecolor="#f2f2f2" strokeweight="3pt">
              <v:shadow on="t" color="#243f60" opacity=".5" offset="6pt,-6pt"/>
              <v:textbox inset="1.94311mm,.97156mm,1.94311mm,.97156mm">
                <w:txbxContent>
                  <w:p w:rsidR="00723708" w:rsidRPr="000E4E59" w:rsidRDefault="00723708" w:rsidP="00723708">
                    <w:pPr>
                      <w:jc w:val="center"/>
                      <w:rPr>
                        <w:sz w:val="18"/>
                        <w:szCs w:val="24"/>
                      </w:rPr>
                    </w:pPr>
                    <w:r>
                      <w:rPr>
                        <w:sz w:val="18"/>
                        <w:szCs w:val="24"/>
                      </w:rPr>
                      <w:t>Pengetahuan Strategi Merek, Metode, Teknik dan Strategi  Pengemasan</w:t>
                    </w:r>
                  </w:p>
                  <w:p w:rsidR="00723708" w:rsidRPr="000F7C49" w:rsidRDefault="00723708" w:rsidP="00723708">
                    <w:pPr>
                      <w:jc w:val="center"/>
                      <w:rPr>
                        <w:sz w:val="18"/>
                        <w:szCs w:val="24"/>
                      </w:rPr>
                    </w:pPr>
                  </w:p>
                  <w:p w:rsidR="00723708" w:rsidRPr="000F7C49" w:rsidRDefault="00723708" w:rsidP="00723708">
                    <w:pPr>
                      <w:rPr>
                        <w:sz w:val="17"/>
                      </w:rPr>
                    </w:pPr>
                  </w:p>
                </w:txbxContent>
              </v:textbox>
            </v:roundrect>
            <v:roundrect id="AutoShape 14" o:spid="_x0000_s1036" style="position:absolute;left:39509;top:14262;width:10205;height:140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LsEA&#10;AADbAAAADwAAAGRycy9kb3ducmV2LnhtbERPzWoCMRC+F/oOYQq91aweim6NYpUFD1bU+gDjZtyE&#10;bibLJrrr2zeC4G0+vt+ZzntXiyu1wXpWMBxkIIhLry1XCo6/xccYRIjIGmvPpOBGAeaz15cp5tp3&#10;vKfrIVYihXDIUYGJscmlDKUhh2HgG+LEnX3rMCbYVlK32KVwV8tRln1Kh5ZTg8GGlobKv8PFKeBt&#10;Yb8zv1v/LE7bYzfZ9MXKGqXe3/rFF4hIfXyKH+61TvOHcP8lHS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MC7BAAAA2wAAAA8AAAAAAAAAAAAAAAAAmAIAAGRycy9kb3du&#10;cmV2LnhtbFBLBQYAAAAABAAEAPUAAACGAwAAAAA=&#10;" fillcolor="#bfbfbf" strokecolor="#f2f2f2" strokeweight="3pt">
              <v:shadow on="t" color="#243f60" opacity=".5" offset="6pt,-6pt"/>
              <v:textbox inset="1.94311mm,.97156mm,1.94311mm,.97156mm">
                <w:txbxContent>
                  <w:p w:rsidR="00723708" w:rsidRPr="000F7C49" w:rsidRDefault="00723708" w:rsidP="00723708">
                    <w:pPr>
                      <w:jc w:val="center"/>
                      <w:rPr>
                        <w:sz w:val="18"/>
                        <w:szCs w:val="24"/>
                      </w:rPr>
                    </w:pPr>
                  </w:p>
                  <w:p w:rsidR="00723708" w:rsidRPr="000E4E59" w:rsidRDefault="00723708" w:rsidP="00723708">
                    <w:pPr>
                      <w:jc w:val="center"/>
                      <w:rPr>
                        <w:sz w:val="18"/>
                        <w:szCs w:val="24"/>
                      </w:rPr>
                    </w:pPr>
                    <w:r>
                      <w:rPr>
                        <w:sz w:val="18"/>
                        <w:szCs w:val="24"/>
                      </w:rPr>
                      <w:t xml:space="preserve">Pelaku UMKM yang berdaya saing lokal, nasional </w:t>
                    </w:r>
                  </w:p>
                  <w:p w:rsidR="00723708" w:rsidRPr="000F7C49" w:rsidRDefault="00723708" w:rsidP="00723708">
                    <w:pPr>
                      <w:rPr>
                        <w:sz w:val="17"/>
                      </w:rPr>
                    </w:pPr>
                  </w:p>
                </w:txbxContent>
              </v:textbox>
            </v:roundrect>
            <v:oval id="Oval 15" o:spid="_x0000_s1037" style="position:absolute;left:30372;top:5734;width:9982;height:4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1WdMEA&#10;AADbAAAADwAAAGRycy9kb3ducmV2LnhtbERPTYvCMBC9L/gfwgjetqmKotUoIkj1sqDuwu5taMa2&#10;2kxKE7X++40geJvH+5z5sjWVuFHjSssK+lEMgjizuuRcwfdx8zkB4TyyxsoyKXiQg+Wi8zHHRNs7&#10;7+l28LkIIewSVFB4XydSuqwggy6yNXHgTrYx6ANscqkbvIdwU8lBHI+lwZJDQ4E1rQvKLoerUVD+&#10;/pyno3N8wuFo179O/9KvlFOlet12NQPhqfVv8cu91WH+AJ6/h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dVnTBAAAA2wAAAA8AAAAAAAAAAAAAAAAAmAIAAGRycy9kb3du&#10;cmV2LnhtbFBLBQYAAAAABAAEAPUAAACGAwAAAAA=&#10;">
              <v:textbox inset="1.94311mm,.97156mm,1.94311mm,.97156mm">
                <w:txbxContent>
                  <w:p w:rsidR="00723708" w:rsidRPr="000E4E59" w:rsidRDefault="00723708" w:rsidP="00723708">
                    <w:pPr>
                      <w:rPr>
                        <w:sz w:val="17"/>
                      </w:rPr>
                    </w:pPr>
                    <w:r>
                      <w:rPr>
                        <w:sz w:val="17"/>
                      </w:rPr>
                      <w:t>Modul Pelatihan</w:t>
                    </w:r>
                  </w:p>
                </w:txbxContent>
              </v:textbox>
            </v:oval>
            <v:shape id="AutoShape 16" o:spid="_x0000_s1038" type="#_x0000_t49" style="position:absolute;left:1377;top:27184;width:15641;height:11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Mb4cIA&#10;AADbAAAADwAAAGRycy9kb3ducmV2LnhtbERPTWvCQBC9F/wPywi91Y0KraRuggrWelFMS89Ddkyi&#10;2dmQXWPaX+8KBW/zeJ8zT3tTi45aV1lWMB5FIIhzqysuFHx/rV9mIJxH1lhbJgW/5CBNBk9zjLW9&#10;8oG6zBcihLCLUUHpfRNL6fKSDLqRbYgDd7StQR9gW0jd4jWEm1pOouhVGqw4NJTY0Kqk/JxdjIJ8&#10;t6wPU0+b/c/bn85Ox4/tupso9TzsF+8gPPX+If53f+owfwr3X8IBMr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xvhwgAAANsAAAAPAAAAAAAAAAAAAAAAAJgCAABkcnMvZG93&#10;bnJldi54bWxQSwUGAAAAAAQABAD1AAAAhwMAAAAA&#10;" adj="7935,-5723,22758,-1911,22758,1989,22546,1989">
              <v:textbox inset="1.94311mm,.97156mm,1.94311mm,.97156mm">
                <w:txbxContent>
                  <w:p w:rsidR="00723708" w:rsidRPr="000E4E59" w:rsidRDefault="00723708" w:rsidP="00723708">
                    <w:pPr>
                      <w:rPr>
                        <w:sz w:val="17"/>
                      </w:rPr>
                    </w:pPr>
                    <w:r>
                      <w:rPr>
                        <w:sz w:val="17"/>
                      </w:rPr>
                      <w:t>(</w:t>
                    </w:r>
                    <w:r w:rsidRPr="000F7C49">
                      <w:rPr>
                        <w:sz w:val="17"/>
                      </w:rPr>
                      <w:t>-)</w:t>
                    </w:r>
                    <w:r>
                      <w:rPr>
                        <w:sz w:val="17"/>
                      </w:rPr>
                      <w:t>Pengetahuan pelaku usaha  tentang strategi merek dan kemasan produk masih sangat rendah.</w:t>
                    </w:r>
                  </w:p>
                  <w:p w:rsidR="00723708" w:rsidRPr="000E4E59" w:rsidRDefault="00723708" w:rsidP="00723708">
                    <w:pPr>
                      <w:rPr>
                        <w:sz w:val="17"/>
                      </w:rPr>
                    </w:pPr>
                    <w:r>
                      <w:rPr>
                        <w:sz w:val="17"/>
                      </w:rPr>
                      <w:t>(-) Sulit bersaing dengan pelaku usaha (produk) lokal, nasional dan global</w:t>
                    </w:r>
                  </w:p>
                  <w:p w:rsidR="00723708" w:rsidRPr="000F7C49" w:rsidRDefault="00723708" w:rsidP="00723708">
                    <w:pPr>
                      <w:rPr>
                        <w:sz w:val="17"/>
                      </w:rPr>
                    </w:pPr>
                  </w:p>
                  <w:p w:rsidR="00723708" w:rsidRPr="000F7C49" w:rsidRDefault="00723708" w:rsidP="00723708">
                    <w:pPr>
                      <w:rPr>
                        <w:sz w:val="17"/>
                      </w:rPr>
                    </w:pPr>
                  </w:p>
                </w:txbxContent>
              </v:textbox>
            </v:shape>
            <w10:wrap type="none"/>
            <w10:anchorlock/>
          </v:group>
        </w:pict>
      </w:r>
    </w:p>
    <w:p w:rsidR="00723708" w:rsidRPr="00820FEF" w:rsidRDefault="00723708" w:rsidP="00723708">
      <w:pPr>
        <w:ind w:firstLine="360"/>
        <w:jc w:val="both"/>
        <w:rPr>
          <w:rFonts w:ascii="Times New Roman" w:hAnsi="Times New Roman"/>
          <w:b/>
          <w:sz w:val="24"/>
          <w:szCs w:val="24"/>
        </w:rPr>
      </w:pPr>
      <w:r w:rsidRPr="00820FEF">
        <w:rPr>
          <w:rFonts w:ascii="Times New Roman" w:hAnsi="Times New Roman"/>
          <w:b/>
          <w:sz w:val="24"/>
          <w:szCs w:val="24"/>
        </w:rPr>
        <w:t>Gambar 1: Kerangka Pemecahan Masalah</w:t>
      </w:r>
    </w:p>
    <w:p w:rsidR="00723708" w:rsidRPr="00E03314" w:rsidRDefault="00723708" w:rsidP="00723708">
      <w:pPr>
        <w:jc w:val="both"/>
        <w:rPr>
          <w:rFonts w:ascii="Times New Roman" w:hAnsi="Times New Roman"/>
          <w:b/>
          <w:sz w:val="24"/>
          <w:szCs w:val="24"/>
        </w:rPr>
      </w:pPr>
      <w:r w:rsidRPr="00820FEF">
        <w:rPr>
          <w:rFonts w:ascii="Times New Roman" w:hAnsi="Times New Roman"/>
          <w:b/>
          <w:sz w:val="24"/>
          <w:szCs w:val="24"/>
        </w:rPr>
        <w:t>2.2.</w:t>
      </w:r>
      <w:r w:rsidRPr="00E03314">
        <w:rPr>
          <w:rFonts w:ascii="Times New Roman" w:hAnsi="Times New Roman"/>
          <w:b/>
          <w:sz w:val="24"/>
          <w:szCs w:val="24"/>
        </w:rPr>
        <w:t>Realisasi Pemecahan Masalah</w:t>
      </w:r>
    </w:p>
    <w:p w:rsidR="00B91D39" w:rsidRDefault="00B91D39" w:rsidP="00B91D39">
      <w:pPr>
        <w:tabs>
          <w:tab w:val="left" w:pos="284"/>
        </w:tabs>
        <w:spacing w:after="0" w:line="240" w:lineRule="auto"/>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spellStart"/>
      <w:proofErr w:type="gramStart"/>
      <w:r w:rsidRPr="00514762">
        <w:rPr>
          <w:rFonts w:ascii="Times New Roman" w:hAnsi="Times New Roman"/>
          <w:sz w:val="24"/>
          <w:szCs w:val="24"/>
          <w:lang w:val="en-US"/>
        </w:rPr>
        <w:t>Realisasidari</w:t>
      </w:r>
      <w:proofErr w:type="spellEnd"/>
      <w:r>
        <w:rPr>
          <w:rFonts w:ascii="Times New Roman" w:hAnsi="Times New Roman"/>
          <w:sz w:val="24"/>
          <w:szCs w:val="24"/>
        </w:rPr>
        <w:t xml:space="preserve">pemecahan </w:t>
      </w:r>
      <w:proofErr w:type="spellStart"/>
      <w:r w:rsidRPr="00514762">
        <w:rPr>
          <w:rFonts w:ascii="Times New Roman" w:hAnsi="Times New Roman"/>
          <w:sz w:val="24"/>
          <w:szCs w:val="24"/>
          <w:lang w:val="en-US"/>
        </w:rPr>
        <w:t>masalah</w:t>
      </w:r>
      <w:proofErr w:type="spellEnd"/>
      <w:r w:rsidRPr="00514762">
        <w:rPr>
          <w:rFonts w:ascii="Times New Roman" w:hAnsi="Times New Roman"/>
          <w:sz w:val="24"/>
          <w:szCs w:val="24"/>
          <w:lang w:val="en-US"/>
        </w:rPr>
        <w:t xml:space="preserve"> yang </w:t>
      </w:r>
      <w:proofErr w:type="spellStart"/>
      <w:r w:rsidRPr="00514762">
        <w:rPr>
          <w:rFonts w:ascii="Times New Roman" w:hAnsi="Times New Roman"/>
          <w:sz w:val="24"/>
          <w:szCs w:val="24"/>
          <w:lang w:val="en-US"/>
        </w:rPr>
        <w:t>adapadapelakuusaha</w:t>
      </w:r>
      <w:proofErr w:type="spellEnd"/>
      <w:r w:rsidRPr="00514762">
        <w:rPr>
          <w:rFonts w:ascii="Times New Roman" w:hAnsi="Times New Roman"/>
          <w:sz w:val="24"/>
          <w:szCs w:val="24"/>
          <w:lang w:val="en-US"/>
        </w:rPr>
        <w:t xml:space="preserve"> UMKM </w:t>
      </w:r>
      <w:proofErr w:type="spellStart"/>
      <w:r w:rsidRPr="00514762">
        <w:rPr>
          <w:rFonts w:ascii="Times New Roman" w:hAnsi="Times New Roman"/>
          <w:sz w:val="24"/>
          <w:szCs w:val="24"/>
          <w:lang w:val="en-US"/>
        </w:rPr>
        <w:t>di</w:t>
      </w:r>
      <w:proofErr w:type="spellEnd"/>
      <w:r w:rsidRPr="00514762">
        <w:rPr>
          <w:rFonts w:ascii="Times New Roman" w:hAnsi="Times New Roman"/>
          <w:sz w:val="24"/>
          <w:szCs w:val="24"/>
          <w:lang w:val="en-US"/>
        </w:rPr>
        <w:t xml:space="preserve"> </w:t>
      </w:r>
      <w:proofErr w:type="spellStart"/>
      <w:r w:rsidRPr="00514762">
        <w:rPr>
          <w:rFonts w:ascii="Times New Roman" w:hAnsi="Times New Roman"/>
          <w:sz w:val="24"/>
          <w:szCs w:val="24"/>
          <w:lang w:val="en-US"/>
        </w:rPr>
        <w:t>kelurahan</w:t>
      </w:r>
      <w:proofErr w:type="spellEnd"/>
      <w:r>
        <w:rPr>
          <w:rFonts w:ascii="Times New Roman" w:hAnsi="Times New Roman"/>
          <w:sz w:val="24"/>
          <w:szCs w:val="24"/>
        </w:rPr>
        <w:t>Gunung Sulah Kecamatan Way Halim Kota</w:t>
      </w:r>
      <w:r w:rsidRPr="00514762">
        <w:rPr>
          <w:rFonts w:ascii="Times New Roman" w:hAnsi="Times New Roman"/>
          <w:sz w:val="24"/>
          <w:szCs w:val="24"/>
          <w:lang w:val="en-US"/>
        </w:rPr>
        <w:t xml:space="preserve"> Bandar Lampung </w:t>
      </w:r>
      <w:proofErr w:type="spellStart"/>
      <w:r w:rsidRPr="00514762">
        <w:rPr>
          <w:rFonts w:ascii="Times New Roman" w:hAnsi="Times New Roman"/>
          <w:sz w:val="24"/>
          <w:szCs w:val="24"/>
          <w:lang w:val="en-US"/>
        </w:rPr>
        <w:t>adalahdenganmengadakan</w:t>
      </w:r>
      <w:proofErr w:type="spellEnd"/>
      <w:r>
        <w:rPr>
          <w:rFonts w:ascii="Times New Roman" w:hAnsi="Times New Roman"/>
          <w:sz w:val="24"/>
          <w:szCs w:val="24"/>
        </w:rPr>
        <w:t xml:space="preserve">Pelatihan Strategi Merek, Pengemasan, dan Pelabelan Produk </w:t>
      </w:r>
      <w:r>
        <w:rPr>
          <w:rFonts w:ascii="Times New Roman" w:hAnsi="Times New Roman"/>
          <w:sz w:val="24"/>
          <w:szCs w:val="24"/>
        </w:rPr>
        <w:lastRenderedPageBreak/>
        <w:t>P</w:t>
      </w:r>
      <w:proofErr w:type="spellStart"/>
      <w:r>
        <w:rPr>
          <w:rFonts w:ascii="Times New Roman" w:hAnsi="Times New Roman"/>
          <w:sz w:val="24"/>
          <w:szCs w:val="24"/>
          <w:lang w:val="en-US"/>
        </w:rPr>
        <w:t>elaku</w:t>
      </w:r>
      <w:proofErr w:type="spellEnd"/>
      <w:r>
        <w:rPr>
          <w:rFonts w:ascii="Times New Roman" w:hAnsi="Times New Roman"/>
          <w:sz w:val="24"/>
          <w:szCs w:val="24"/>
        </w:rPr>
        <w:t>U</w:t>
      </w:r>
      <w:proofErr w:type="spellStart"/>
      <w:r w:rsidRPr="00514762">
        <w:rPr>
          <w:rFonts w:ascii="Times New Roman" w:hAnsi="Times New Roman"/>
          <w:sz w:val="24"/>
          <w:szCs w:val="24"/>
          <w:lang w:val="en-US"/>
        </w:rPr>
        <w:t>saha</w:t>
      </w:r>
      <w:proofErr w:type="spellEnd"/>
      <w:r>
        <w:rPr>
          <w:rFonts w:ascii="Times New Roman" w:hAnsi="Times New Roman"/>
          <w:sz w:val="24"/>
          <w:szCs w:val="24"/>
        </w:rPr>
        <w:t>B</w:t>
      </w:r>
      <w:proofErr w:type="spellStart"/>
      <w:r w:rsidRPr="00514762">
        <w:rPr>
          <w:rFonts w:ascii="Times New Roman" w:hAnsi="Times New Roman"/>
          <w:sz w:val="24"/>
          <w:szCs w:val="24"/>
          <w:lang w:val="en-US"/>
        </w:rPr>
        <w:t>erskalaUMKM</w:t>
      </w:r>
      <w:proofErr w:type="spellEnd"/>
      <w:r w:rsidRPr="00514762">
        <w:rPr>
          <w:rFonts w:ascii="Times New Roman" w:hAnsi="Times New Roman"/>
          <w:sz w:val="24"/>
          <w:szCs w:val="24"/>
          <w:lang w:val="en-US"/>
        </w:rPr>
        <w:t xml:space="preserve"> </w:t>
      </w:r>
      <w:proofErr w:type="spellStart"/>
      <w:r w:rsidRPr="00514762">
        <w:rPr>
          <w:rFonts w:ascii="Times New Roman" w:hAnsi="Times New Roman"/>
          <w:sz w:val="24"/>
          <w:szCs w:val="24"/>
          <w:lang w:val="en-US"/>
        </w:rPr>
        <w:t>tersebut</w:t>
      </w:r>
      <w:proofErr w:type="spellEnd"/>
      <w:r w:rsidRPr="00514762">
        <w:rPr>
          <w:rFonts w:ascii="Times New Roman" w:hAnsi="Times New Roman"/>
          <w:sz w:val="24"/>
          <w:szCs w:val="24"/>
          <w:lang w:val="en-US"/>
        </w:rPr>
        <w:t>.</w:t>
      </w:r>
      <w:proofErr w:type="gramEnd"/>
      <w:r w:rsidRPr="00514762">
        <w:rPr>
          <w:rFonts w:ascii="Times New Roman" w:hAnsi="Times New Roman"/>
          <w:sz w:val="24"/>
          <w:szCs w:val="24"/>
          <w:lang w:val="en-US"/>
        </w:rPr>
        <w:t xml:space="preserve">  </w:t>
      </w:r>
      <w:proofErr w:type="gramStart"/>
      <w:r w:rsidRPr="00514762">
        <w:rPr>
          <w:rFonts w:ascii="Times New Roman" w:hAnsi="Times New Roman"/>
          <w:sz w:val="24"/>
          <w:szCs w:val="24"/>
          <w:lang w:val="en-US"/>
        </w:rPr>
        <w:t>Penyuluhanakandirencanakanakandilakukandibalaidesakantorkelurahan</w:t>
      </w:r>
      <w:r>
        <w:rPr>
          <w:rFonts w:ascii="Times New Roman" w:hAnsi="Times New Roman"/>
          <w:sz w:val="24"/>
          <w:szCs w:val="24"/>
        </w:rPr>
        <w:t>Gunung Sulah</w:t>
      </w:r>
      <w:proofErr w:type="spellStart"/>
      <w:r w:rsidRPr="00514762">
        <w:rPr>
          <w:rFonts w:ascii="Times New Roman" w:hAnsi="Times New Roman"/>
          <w:sz w:val="24"/>
          <w:szCs w:val="24"/>
          <w:lang w:val="en-US"/>
        </w:rPr>
        <w:t>dengan</w:t>
      </w:r>
      <w:proofErr w:type="spellEnd"/>
      <w:r>
        <w:rPr>
          <w:rFonts w:ascii="Times New Roman" w:hAnsi="Times New Roman"/>
          <w:sz w:val="24"/>
          <w:szCs w:val="24"/>
        </w:rPr>
        <w:t>m</w:t>
      </w:r>
      <w:proofErr w:type="spellStart"/>
      <w:r w:rsidRPr="00514762">
        <w:rPr>
          <w:rFonts w:ascii="Times New Roman" w:hAnsi="Times New Roman"/>
          <w:sz w:val="24"/>
          <w:szCs w:val="24"/>
          <w:lang w:val="en-US"/>
        </w:rPr>
        <w:t>engumpulkanwargakelurahan</w:t>
      </w:r>
      <w:proofErr w:type="spellEnd"/>
      <w:r>
        <w:rPr>
          <w:rFonts w:ascii="Times New Roman" w:hAnsi="Times New Roman"/>
          <w:sz w:val="24"/>
          <w:szCs w:val="24"/>
        </w:rPr>
        <w:t>Gunung Sulah</w:t>
      </w:r>
      <w:r w:rsidRPr="00514762">
        <w:rPr>
          <w:rFonts w:ascii="Times New Roman" w:hAnsi="Times New Roman"/>
          <w:sz w:val="24"/>
          <w:szCs w:val="24"/>
          <w:lang w:val="en-US"/>
        </w:rPr>
        <w:t xml:space="preserve"> yang </w:t>
      </w:r>
      <w:r>
        <w:rPr>
          <w:rFonts w:ascii="Times New Roman" w:hAnsi="Times New Roman"/>
          <w:sz w:val="24"/>
          <w:szCs w:val="24"/>
        </w:rPr>
        <w:t xml:space="preserve">mayoritas </w:t>
      </w:r>
      <w:proofErr w:type="spellStart"/>
      <w:r w:rsidRPr="00514762">
        <w:rPr>
          <w:rFonts w:ascii="Times New Roman" w:hAnsi="Times New Roman"/>
          <w:sz w:val="24"/>
          <w:szCs w:val="24"/>
          <w:lang w:val="en-US"/>
        </w:rPr>
        <w:t>meru</w:t>
      </w:r>
      <w:r>
        <w:rPr>
          <w:rFonts w:ascii="Times New Roman" w:hAnsi="Times New Roman"/>
          <w:sz w:val="24"/>
          <w:szCs w:val="24"/>
          <w:lang w:val="en-US"/>
        </w:rPr>
        <w:t>pakanpengrajintahudantempedenganskalausaha</w:t>
      </w:r>
      <w:proofErr w:type="spellEnd"/>
      <w:r>
        <w:rPr>
          <w:rFonts w:ascii="Times New Roman" w:hAnsi="Times New Roman"/>
          <w:sz w:val="24"/>
          <w:szCs w:val="24"/>
          <w:lang w:val="en-US"/>
        </w:rPr>
        <w:t xml:space="preserve"> UMKM</w:t>
      </w:r>
      <w:r w:rsidRPr="00514762">
        <w:rPr>
          <w:rFonts w:ascii="Times New Roman" w:hAnsi="Times New Roman"/>
          <w:sz w:val="24"/>
          <w:szCs w:val="24"/>
          <w:lang w:val="en-US"/>
        </w:rPr>
        <w:t>.</w:t>
      </w:r>
      <w:proofErr w:type="gramEnd"/>
      <w:r w:rsidRPr="00514762">
        <w:rPr>
          <w:rFonts w:ascii="Times New Roman" w:hAnsi="Times New Roman"/>
          <w:sz w:val="24"/>
          <w:szCs w:val="24"/>
          <w:lang w:val="en-US"/>
        </w:rPr>
        <w:t xml:space="preserve">  </w:t>
      </w:r>
      <w:proofErr w:type="spellStart"/>
      <w:r w:rsidRPr="00514762">
        <w:rPr>
          <w:rFonts w:ascii="Times New Roman" w:hAnsi="Times New Roman"/>
          <w:sz w:val="24"/>
          <w:szCs w:val="24"/>
          <w:lang w:val="en-US"/>
        </w:rPr>
        <w:t>Pesertape</w:t>
      </w:r>
      <w:proofErr w:type="spellEnd"/>
      <w:r>
        <w:rPr>
          <w:rFonts w:ascii="Times New Roman" w:hAnsi="Times New Roman"/>
          <w:sz w:val="24"/>
          <w:szCs w:val="24"/>
        </w:rPr>
        <w:t>latihan</w:t>
      </w:r>
      <w:r w:rsidRPr="00514762">
        <w:rPr>
          <w:rFonts w:ascii="Times New Roman" w:hAnsi="Times New Roman"/>
          <w:sz w:val="24"/>
          <w:szCs w:val="24"/>
          <w:lang w:val="en-US"/>
        </w:rPr>
        <w:t>jugamendapatkantesawaldantesakhiruntukmengetahuisampaisejauhmanamerekamemahamitentangmateri</w:t>
      </w:r>
      <w:r>
        <w:rPr>
          <w:rFonts w:ascii="Times New Roman" w:hAnsi="Times New Roman"/>
          <w:sz w:val="24"/>
          <w:szCs w:val="24"/>
        </w:rPr>
        <w:t xml:space="preserve">pelatihan </w:t>
      </w:r>
      <w:r>
        <w:rPr>
          <w:rFonts w:ascii="Times New Roman" w:hAnsi="Times New Roman"/>
          <w:sz w:val="24"/>
          <w:szCs w:val="24"/>
          <w:lang w:val="en-US"/>
        </w:rPr>
        <w:t xml:space="preserve">yang </w:t>
      </w:r>
      <w:proofErr w:type="spellStart"/>
      <w:r>
        <w:rPr>
          <w:rFonts w:ascii="Times New Roman" w:hAnsi="Times New Roman"/>
          <w:sz w:val="24"/>
          <w:szCs w:val="24"/>
          <w:lang w:val="en-US"/>
        </w:rPr>
        <w:t>telahdiberikan</w:t>
      </w:r>
      <w:proofErr w:type="spellEnd"/>
      <w:r>
        <w:rPr>
          <w:rFonts w:ascii="Times New Roman" w:hAnsi="Times New Roman"/>
          <w:sz w:val="24"/>
          <w:szCs w:val="24"/>
          <w:lang w:val="en-US"/>
        </w:rPr>
        <w:t>.</w:t>
      </w:r>
    </w:p>
    <w:p w:rsidR="00B91D39" w:rsidRDefault="00B91D39" w:rsidP="00B91D39">
      <w:pPr>
        <w:tabs>
          <w:tab w:val="left" w:pos="284"/>
        </w:tabs>
        <w:spacing w:after="0" w:line="240" w:lineRule="auto"/>
        <w:rPr>
          <w:rFonts w:ascii="Times New Roman" w:hAnsi="Times New Roman"/>
          <w:sz w:val="24"/>
          <w:szCs w:val="24"/>
          <w:lang w:val="en-US"/>
        </w:rPr>
      </w:pPr>
    </w:p>
    <w:p w:rsidR="00B91D39" w:rsidRPr="00FB2098" w:rsidRDefault="00820FEF" w:rsidP="00B91D39">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 xml:space="preserve">2.3  </w:t>
      </w:r>
      <w:r w:rsidR="00B91D39" w:rsidRPr="00FB2098">
        <w:rPr>
          <w:rFonts w:ascii="Times New Roman" w:hAnsi="Times New Roman"/>
          <w:b/>
          <w:sz w:val="24"/>
          <w:szCs w:val="24"/>
        </w:rPr>
        <w:t xml:space="preserve"> Khalayak Sasaran</w:t>
      </w:r>
    </w:p>
    <w:p w:rsidR="00B91D39" w:rsidRDefault="00820FEF" w:rsidP="00B91D39">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91D39" w:rsidRPr="00FB2098">
        <w:rPr>
          <w:rFonts w:ascii="Times New Roman" w:hAnsi="Times New Roman"/>
          <w:sz w:val="24"/>
          <w:szCs w:val="24"/>
          <w:lang w:val="fi-FI"/>
        </w:rPr>
        <w:t xml:space="preserve">Sasaran  kegiatan ini adalah para </w:t>
      </w:r>
      <w:r w:rsidR="00B91D39" w:rsidRPr="00FB2098">
        <w:rPr>
          <w:rFonts w:ascii="Times New Roman" w:hAnsi="Times New Roman"/>
          <w:sz w:val="24"/>
          <w:szCs w:val="24"/>
        </w:rPr>
        <w:t xml:space="preserve">pelaku  usaha </w:t>
      </w:r>
      <w:r w:rsidR="00B91D39">
        <w:rPr>
          <w:rFonts w:ascii="Times New Roman" w:hAnsi="Times New Roman"/>
          <w:sz w:val="24"/>
          <w:szCs w:val="24"/>
        </w:rPr>
        <w:t xml:space="preserve">UMKM pengrajin tahu </w:t>
      </w:r>
      <w:r w:rsidR="00B91D39" w:rsidRPr="00FB2098">
        <w:rPr>
          <w:rFonts w:ascii="Times New Roman" w:hAnsi="Times New Roman"/>
          <w:sz w:val="24"/>
          <w:szCs w:val="24"/>
        </w:rPr>
        <w:t xml:space="preserve">di Kelurahan Gunung Sulah Kecamatan Sukarame, Bandar Lampung yang memiliki potensi dan kemauan untuk dikembangkan/berkembang sehingga dengan adanya kegiatan </w:t>
      </w:r>
      <w:r w:rsidR="00B91D39">
        <w:rPr>
          <w:rFonts w:ascii="Times New Roman" w:hAnsi="Times New Roman"/>
          <w:sz w:val="24"/>
          <w:szCs w:val="24"/>
        </w:rPr>
        <w:t xml:space="preserve">pelatihan </w:t>
      </w:r>
      <w:r w:rsidR="00B91D39" w:rsidRPr="00FB2098">
        <w:rPr>
          <w:rFonts w:ascii="Times New Roman" w:hAnsi="Times New Roman"/>
          <w:sz w:val="24"/>
          <w:szCs w:val="24"/>
        </w:rPr>
        <w:t>ini, dapat memberikan pengetahuan baru bagi pelaku usaha.</w:t>
      </w:r>
    </w:p>
    <w:p w:rsidR="00B91D39" w:rsidRPr="00FB2098" w:rsidRDefault="00B91D39" w:rsidP="00B91D39">
      <w:pPr>
        <w:tabs>
          <w:tab w:val="left" w:pos="284"/>
        </w:tabs>
        <w:spacing w:after="0" w:line="240" w:lineRule="auto"/>
        <w:jc w:val="both"/>
        <w:rPr>
          <w:rFonts w:ascii="Times New Roman" w:hAnsi="Times New Roman"/>
          <w:sz w:val="24"/>
          <w:szCs w:val="24"/>
        </w:rPr>
      </w:pPr>
    </w:p>
    <w:p w:rsidR="00B91D39" w:rsidRPr="00820FEF" w:rsidRDefault="00B91D39" w:rsidP="00820FEF">
      <w:pPr>
        <w:pStyle w:val="ListParagraph"/>
        <w:numPr>
          <w:ilvl w:val="1"/>
          <w:numId w:val="9"/>
        </w:numPr>
        <w:spacing w:after="0" w:line="240" w:lineRule="auto"/>
        <w:jc w:val="both"/>
        <w:rPr>
          <w:rFonts w:ascii="Times New Roman" w:hAnsi="Times New Roman"/>
          <w:b/>
          <w:sz w:val="24"/>
          <w:szCs w:val="24"/>
        </w:rPr>
      </w:pPr>
      <w:r w:rsidRPr="00820FEF">
        <w:rPr>
          <w:rFonts w:ascii="Times New Roman" w:hAnsi="Times New Roman"/>
          <w:b/>
          <w:sz w:val="24"/>
          <w:szCs w:val="24"/>
        </w:rPr>
        <w:t>Metode yang Digunakan</w:t>
      </w:r>
    </w:p>
    <w:p w:rsidR="00B91D39" w:rsidRPr="00FB2098" w:rsidRDefault="00B91D39" w:rsidP="00B91D39">
      <w:pPr>
        <w:spacing w:after="0" w:line="240" w:lineRule="auto"/>
        <w:ind w:firstLine="426"/>
        <w:jc w:val="both"/>
        <w:rPr>
          <w:rFonts w:ascii="Times New Roman" w:hAnsi="Times New Roman"/>
          <w:sz w:val="24"/>
          <w:szCs w:val="24"/>
        </w:rPr>
      </w:pPr>
      <w:r w:rsidRPr="00FB2098">
        <w:rPr>
          <w:rFonts w:ascii="Times New Roman" w:hAnsi="Times New Roman"/>
          <w:sz w:val="24"/>
          <w:szCs w:val="24"/>
        </w:rPr>
        <w:t xml:space="preserve"> Metode pemecahan masalah yang digunakan adalah dengan kegiatan </w:t>
      </w:r>
      <w:r>
        <w:rPr>
          <w:rFonts w:ascii="Times New Roman" w:hAnsi="Times New Roman"/>
          <w:sz w:val="24"/>
          <w:szCs w:val="24"/>
        </w:rPr>
        <w:t>pelatihan strategi merek dan teknik pengemasan produk adalah</w:t>
      </w:r>
      <w:r w:rsidRPr="00FB2098">
        <w:rPr>
          <w:rFonts w:ascii="Times New Roman" w:hAnsi="Times New Roman"/>
          <w:sz w:val="24"/>
          <w:szCs w:val="24"/>
        </w:rPr>
        <w:t xml:space="preserve"> :</w:t>
      </w:r>
    </w:p>
    <w:p w:rsidR="00B91D39" w:rsidRPr="00B17C1E" w:rsidRDefault="00B91D39" w:rsidP="00B91D39">
      <w:pPr>
        <w:pStyle w:val="ListParagraph"/>
        <w:numPr>
          <w:ilvl w:val="0"/>
          <w:numId w:val="6"/>
        </w:numPr>
        <w:spacing w:after="0" w:line="240" w:lineRule="auto"/>
        <w:ind w:left="709" w:hanging="425"/>
        <w:jc w:val="both"/>
        <w:rPr>
          <w:rFonts w:ascii="Times New Roman" w:hAnsi="Times New Roman"/>
          <w:sz w:val="24"/>
          <w:szCs w:val="24"/>
        </w:rPr>
      </w:pPr>
      <w:r w:rsidRPr="00B17C1E">
        <w:rPr>
          <w:rFonts w:ascii="Times New Roman" w:hAnsi="Times New Roman"/>
          <w:sz w:val="24"/>
          <w:szCs w:val="24"/>
        </w:rPr>
        <w:t>Pe</w:t>
      </w:r>
      <w:r>
        <w:rPr>
          <w:rFonts w:ascii="Times New Roman" w:hAnsi="Times New Roman"/>
          <w:sz w:val="24"/>
          <w:szCs w:val="24"/>
        </w:rPr>
        <w:t>latihan Strategi Merek &amp; Kemasan</w:t>
      </w:r>
    </w:p>
    <w:p w:rsidR="00B91D39" w:rsidRPr="00B91D39" w:rsidRDefault="00B91D39" w:rsidP="00B91D39">
      <w:pPr>
        <w:spacing w:after="0" w:line="240" w:lineRule="auto"/>
        <w:ind w:left="709" w:firstLine="11"/>
        <w:jc w:val="both"/>
        <w:rPr>
          <w:rFonts w:ascii="Times New Roman" w:hAnsi="Times New Roman"/>
          <w:sz w:val="24"/>
          <w:szCs w:val="24"/>
        </w:rPr>
      </w:pPr>
      <w:r>
        <w:rPr>
          <w:rFonts w:ascii="Times New Roman" w:hAnsi="Times New Roman"/>
          <w:sz w:val="24"/>
          <w:szCs w:val="24"/>
        </w:rPr>
        <w:t xml:space="preserve">Pelatihan strategi merek </w:t>
      </w:r>
      <w:r>
        <w:rPr>
          <w:rFonts w:ascii="Times New Roman" w:hAnsi="Times New Roman"/>
          <w:i/>
          <w:sz w:val="24"/>
          <w:szCs w:val="24"/>
        </w:rPr>
        <w:t>(branding)</w:t>
      </w:r>
      <w:r>
        <w:rPr>
          <w:rFonts w:ascii="Times New Roman" w:hAnsi="Times New Roman"/>
          <w:sz w:val="24"/>
          <w:szCs w:val="24"/>
        </w:rPr>
        <w:t>, dan Strategi Pengemasan (</w:t>
      </w:r>
      <w:r>
        <w:rPr>
          <w:rFonts w:ascii="Times New Roman" w:hAnsi="Times New Roman"/>
          <w:i/>
          <w:sz w:val="24"/>
          <w:szCs w:val="24"/>
        </w:rPr>
        <w:t>packaging)</w:t>
      </w:r>
      <w:r w:rsidRPr="00FB2098">
        <w:rPr>
          <w:rFonts w:ascii="Times New Roman" w:hAnsi="Times New Roman"/>
          <w:sz w:val="24"/>
          <w:szCs w:val="24"/>
        </w:rPr>
        <w:t xml:space="preserve"> dilakukan dengan metode </w:t>
      </w:r>
      <w:r w:rsidRPr="00B91D39">
        <w:rPr>
          <w:rFonts w:ascii="Times New Roman" w:hAnsi="Times New Roman"/>
          <w:b/>
          <w:sz w:val="24"/>
          <w:szCs w:val="24"/>
        </w:rPr>
        <w:t xml:space="preserve">ceramah dan diskusi </w:t>
      </w:r>
      <w:r>
        <w:rPr>
          <w:rFonts w:ascii="Times New Roman" w:hAnsi="Times New Roman"/>
          <w:sz w:val="24"/>
          <w:szCs w:val="24"/>
        </w:rPr>
        <w:t xml:space="preserve">stategi merek,serta </w:t>
      </w:r>
      <w:r w:rsidRPr="00B91D39">
        <w:rPr>
          <w:rFonts w:ascii="Times New Roman" w:hAnsi="Times New Roman"/>
          <w:b/>
          <w:sz w:val="24"/>
          <w:szCs w:val="24"/>
        </w:rPr>
        <w:t>praktik langsung</w:t>
      </w:r>
      <w:r>
        <w:rPr>
          <w:rFonts w:ascii="Times New Roman" w:hAnsi="Times New Roman"/>
          <w:sz w:val="24"/>
          <w:szCs w:val="24"/>
        </w:rPr>
        <w:t xml:space="preserve"> membuat, merancang pengemasan produk </w:t>
      </w:r>
      <w:r w:rsidRPr="00FB2098">
        <w:rPr>
          <w:rFonts w:ascii="Times New Roman" w:hAnsi="Times New Roman"/>
          <w:sz w:val="24"/>
          <w:szCs w:val="24"/>
        </w:rPr>
        <w:t xml:space="preserve">yang disusun dalam format pelatihan </w:t>
      </w:r>
      <w:r>
        <w:rPr>
          <w:rFonts w:ascii="Times New Roman" w:hAnsi="Times New Roman"/>
          <w:sz w:val="24"/>
          <w:szCs w:val="24"/>
        </w:rPr>
        <w:t xml:space="preserve">dan praktik </w:t>
      </w:r>
      <w:r w:rsidRPr="00FB2098">
        <w:rPr>
          <w:rFonts w:ascii="Times New Roman" w:hAnsi="Times New Roman"/>
          <w:sz w:val="24"/>
          <w:szCs w:val="24"/>
        </w:rPr>
        <w:t xml:space="preserve">dalam rangka meningkatkan pengetahuan </w:t>
      </w:r>
      <w:r>
        <w:rPr>
          <w:rFonts w:ascii="Times New Roman" w:hAnsi="Times New Roman"/>
          <w:sz w:val="24"/>
          <w:szCs w:val="24"/>
        </w:rPr>
        <w:t xml:space="preserve">dan skill </w:t>
      </w:r>
      <w:r w:rsidRPr="00FB2098">
        <w:rPr>
          <w:rFonts w:ascii="Times New Roman" w:hAnsi="Times New Roman"/>
          <w:sz w:val="24"/>
          <w:szCs w:val="24"/>
        </w:rPr>
        <w:t>para peserta pelatihan.</w:t>
      </w:r>
    </w:p>
    <w:p w:rsidR="00B91D39" w:rsidRPr="00B17C1E" w:rsidRDefault="00B91D39" w:rsidP="00B91D39">
      <w:pPr>
        <w:pStyle w:val="ListParagraph"/>
        <w:numPr>
          <w:ilvl w:val="0"/>
          <w:numId w:val="6"/>
        </w:numPr>
        <w:spacing w:after="0" w:line="240" w:lineRule="auto"/>
        <w:ind w:left="709" w:hanging="425"/>
        <w:jc w:val="both"/>
        <w:rPr>
          <w:rFonts w:ascii="Times New Roman" w:hAnsi="Times New Roman"/>
          <w:sz w:val="24"/>
          <w:szCs w:val="24"/>
        </w:rPr>
      </w:pPr>
      <w:r w:rsidRPr="00B17C1E">
        <w:rPr>
          <w:rFonts w:ascii="Times New Roman" w:hAnsi="Times New Roman"/>
          <w:sz w:val="24"/>
          <w:szCs w:val="24"/>
        </w:rPr>
        <w:t xml:space="preserve">Pendampingan atau Bimbingan dan Konsultasi dari aspek pemasaran khususnya mengenai strategi keputusan merek, metode, teknik, dan strategi pengemasan produk untuk </w:t>
      </w:r>
      <w:r w:rsidRPr="00B17C1E">
        <w:rPr>
          <w:rFonts w:ascii="Times New Roman" w:hAnsi="Times New Roman"/>
          <w:i/>
          <w:sz w:val="24"/>
          <w:szCs w:val="24"/>
        </w:rPr>
        <w:t>branding</w:t>
      </w:r>
      <w:r w:rsidRPr="00B17C1E">
        <w:rPr>
          <w:rFonts w:ascii="Times New Roman" w:hAnsi="Times New Roman"/>
          <w:sz w:val="24"/>
          <w:szCs w:val="24"/>
        </w:rPr>
        <w:t xml:space="preserve"> yang maksimal, serta pelaksanaan </w:t>
      </w:r>
      <w:r w:rsidRPr="00B17C1E">
        <w:rPr>
          <w:rFonts w:ascii="Times New Roman" w:hAnsi="Times New Roman"/>
          <w:i/>
          <w:sz w:val="24"/>
          <w:szCs w:val="24"/>
        </w:rPr>
        <w:t>monitoring</w:t>
      </w:r>
      <w:r w:rsidRPr="00B17C1E">
        <w:rPr>
          <w:rFonts w:ascii="Times New Roman" w:hAnsi="Times New Roman"/>
          <w:sz w:val="24"/>
          <w:szCs w:val="24"/>
        </w:rPr>
        <w:t xml:space="preserve">.   </w:t>
      </w:r>
    </w:p>
    <w:p w:rsidR="00B91D39" w:rsidRPr="00514762" w:rsidRDefault="00B91D39" w:rsidP="00B91D39">
      <w:pPr>
        <w:tabs>
          <w:tab w:val="left" w:pos="284"/>
        </w:tabs>
        <w:spacing w:after="0" w:line="240" w:lineRule="auto"/>
        <w:rPr>
          <w:rFonts w:ascii="Times New Roman" w:hAnsi="Times New Roman"/>
          <w:sz w:val="24"/>
          <w:szCs w:val="24"/>
          <w:lang w:val="en-US"/>
        </w:rPr>
      </w:pPr>
    </w:p>
    <w:p w:rsidR="00B91D39" w:rsidRPr="00FB2098" w:rsidRDefault="00B91D39" w:rsidP="00B91D39">
      <w:pPr>
        <w:tabs>
          <w:tab w:val="left" w:pos="284"/>
        </w:tabs>
        <w:spacing w:after="0" w:line="240" w:lineRule="auto"/>
        <w:jc w:val="both"/>
        <w:rPr>
          <w:rFonts w:ascii="Times New Roman" w:hAnsi="Times New Roman"/>
          <w:b/>
          <w:sz w:val="24"/>
          <w:szCs w:val="24"/>
        </w:rPr>
      </w:pPr>
      <w:r w:rsidRPr="00FB2098">
        <w:rPr>
          <w:rFonts w:ascii="Times New Roman" w:hAnsi="Times New Roman"/>
          <w:b/>
          <w:sz w:val="24"/>
          <w:szCs w:val="24"/>
        </w:rPr>
        <w:t xml:space="preserve">Tabel </w:t>
      </w:r>
      <w:r>
        <w:rPr>
          <w:rFonts w:ascii="Times New Roman" w:hAnsi="Times New Roman"/>
          <w:b/>
          <w:sz w:val="24"/>
          <w:szCs w:val="24"/>
        </w:rPr>
        <w:t>2</w:t>
      </w:r>
      <w:r w:rsidRPr="00FB2098">
        <w:rPr>
          <w:rFonts w:ascii="Times New Roman" w:hAnsi="Times New Roman"/>
          <w:b/>
          <w:sz w:val="24"/>
          <w:szCs w:val="24"/>
        </w:rPr>
        <w:t xml:space="preserve"> : Narasumber Materi Pelatihan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8"/>
        <w:gridCol w:w="2736"/>
      </w:tblGrid>
      <w:tr w:rsidR="00B91D39" w:rsidRPr="00FB2098" w:rsidTr="00AB2CF3">
        <w:tc>
          <w:tcPr>
            <w:tcW w:w="5418" w:type="dxa"/>
            <w:shd w:val="clear" w:color="auto" w:fill="D9D9D9"/>
          </w:tcPr>
          <w:p w:rsidR="00B91D39" w:rsidRPr="00B91D39" w:rsidRDefault="00B91D39" w:rsidP="00B91D39">
            <w:pPr>
              <w:tabs>
                <w:tab w:val="left" w:pos="284"/>
              </w:tabs>
              <w:spacing w:after="0" w:line="240" w:lineRule="auto"/>
              <w:jc w:val="center"/>
              <w:rPr>
                <w:rFonts w:ascii="Times New Roman" w:hAnsi="Times New Roman"/>
                <w:b/>
                <w:color w:val="000000"/>
                <w:sz w:val="20"/>
                <w:szCs w:val="20"/>
              </w:rPr>
            </w:pPr>
            <w:r w:rsidRPr="00B91D39">
              <w:rPr>
                <w:rFonts w:ascii="Times New Roman" w:hAnsi="Times New Roman"/>
                <w:b/>
                <w:color w:val="000000"/>
                <w:sz w:val="20"/>
                <w:szCs w:val="20"/>
              </w:rPr>
              <w:t>Materi</w:t>
            </w:r>
          </w:p>
        </w:tc>
        <w:tc>
          <w:tcPr>
            <w:tcW w:w="2736" w:type="dxa"/>
            <w:shd w:val="clear" w:color="auto" w:fill="D9D9D9"/>
          </w:tcPr>
          <w:p w:rsidR="00B91D39" w:rsidRPr="00B91D39" w:rsidRDefault="00B91D39" w:rsidP="00B91D39">
            <w:pPr>
              <w:tabs>
                <w:tab w:val="left" w:pos="284"/>
              </w:tabs>
              <w:spacing w:after="0" w:line="240" w:lineRule="auto"/>
              <w:jc w:val="center"/>
              <w:rPr>
                <w:rFonts w:ascii="Times New Roman" w:hAnsi="Times New Roman"/>
                <w:b/>
                <w:color w:val="000000"/>
                <w:sz w:val="20"/>
                <w:szCs w:val="20"/>
              </w:rPr>
            </w:pPr>
            <w:r w:rsidRPr="00B91D39">
              <w:rPr>
                <w:rFonts w:ascii="Times New Roman" w:hAnsi="Times New Roman"/>
                <w:b/>
                <w:color w:val="000000"/>
                <w:sz w:val="20"/>
                <w:szCs w:val="20"/>
              </w:rPr>
              <w:t>Narasumber</w:t>
            </w:r>
          </w:p>
        </w:tc>
      </w:tr>
      <w:tr w:rsidR="00B91D39" w:rsidRPr="00FB2098" w:rsidTr="00AB2CF3">
        <w:tc>
          <w:tcPr>
            <w:tcW w:w="5418" w:type="dxa"/>
          </w:tcPr>
          <w:p w:rsidR="00B91D39" w:rsidRPr="00B91D39" w:rsidRDefault="00B91D39" w:rsidP="00B91D39">
            <w:pPr>
              <w:spacing w:after="0" w:line="240" w:lineRule="auto"/>
              <w:jc w:val="both"/>
              <w:rPr>
                <w:rFonts w:ascii="Times New Roman" w:hAnsi="Times New Roman"/>
                <w:color w:val="000000"/>
                <w:sz w:val="20"/>
                <w:szCs w:val="20"/>
              </w:rPr>
            </w:pPr>
            <w:r w:rsidRPr="00B91D39">
              <w:rPr>
                <w:rFonts w:ascii="Times New Roman" w:hAnsi="Times New Roman"/>
                <w:i/>
                <w:color w:val="000000"/>
                <w:sz w:val="20"/>
                <w:szCs w:val="20"/>
              </w:rPr>
              <w:t>Branding/</w:t>
            </w:r>
            <w:r w:rsidRPr="00B91D39">
              <w:rPr>
                <w:rFonts w:ascii="Times New Roman" w:hAnsi="Times New Roman"/>
                <w:color w:val="000000"/>
                <w:sz w:val="20"/>
                <w:szCs w:val="20"/>
              </w:rPr>
              <w:t xml:space="preserve"> Merek:</w:t>
            </w:r>
          </w:p>
          <w:p w:rsidR="00B91D39" w:rsidRPr="00B91D39" w:rsidRDefault="00B91D39" w:rsidP="00B91D39">
            <w:pPr>
              <w:numPr>
                <w:ilvl w:val="0"/>
                <w:numId w:val="7"/>
              </w:numPr>
              <w:spacing w:after="0" w:line="240" w:lineRule="auto"/>
              <w:jc w:val="both"/>
              <w:rPr>
                <w:rFonts w:ascii="Times New Roman" w:hAnsi="Times New Roman"/>
                <w:color w:val="000000"/>
                <w:sz w:val="20"/>
                <w:szCs w:val="20"/>
              </w:rPr>
            </w:pPr>
            <w:r w:rsidRPr="00B91D39">
              <w:rPr>
                <w:rFonts w:ascii="Times New Roman" w:hAnsi="Times New Roman"/>
                <w:color w:val="000000"/>
                <w:sz w:val="20"/>
                <w:szCs w:val="20"/>
              </w:rPr>
              <w:t>Fungsi merek pada produk</w:t>
            </w:r>
          </w:p>
          <w:p w:rsidR="00B91D39" w:rsidRPr="00B91D39" w:rsidRDefault="00B91D39" w:rsidP="00B91D39">
            <w:pPr>
              <w:numPr>
                <w:ilvl w:val="0"/>
                <w:numId w:val="7"/>
              </w:numPr>
              <w:spacing w:after="0" w:line="240" w:lineRule="auto"/>
              <w:jc w:val="both"/>
              <w:rPr>
                <w:rFonts w:ascii="Times New Roman" w:hAnsi="Times New Roman"/>
                <w:color w:val="000000"/>
                <w:sz w:val="20"/>
                <w:szCs w:val="20"/>
              </w:rPr>
            </w:pPr>
            <w:r w:rsidRPr="00B91D39">
              <w:rPr>
                <w:rFonts w:ascii="Times New Roman" w:hAnsi="Times New Roman"/>
                <w:color w:val="000000"/>
                <w:sz w:val="20"/>
                <w:szCs w:val="20"/>
              </w:rPr>
              <w:t xml:space="preserve">Keputusan Merek: memilih dan menentukan </w:t>
            </w:r>
            <w:r w:rsidRPr="00B91D39">
              <w:rPr>
                <w:rFonts w:ascii="Times New Roman" w:hAnsi="Times New Roman"/>
                <w:i/>
                <w:color w:val="000000"/>
                <w:sz w:val="20"/>
                <w:szCs w:val="20"/>
              </w:rPr>
              <w:t>brand name</w:t>
            </w:r>
            <w:r w:rsidRPr="00B91D39">
              <w:rPr>
                <w:rFonts w:ascii="Times New Roman" w:hAnsi="Times New Roman"/>
                <w:color w:val="000000"/>
                <w:sz w:val="20"/>
                <w:szCs w:val="20"/>
              </w:rPr>
              <w:t>/nama merek</w:t>
            </w:r>
          </w:p>
        </w:tc>
        <w:tc>
          <w:tcPr>
            <w:tcW w:w="2736" w:type="dxa"/>
          </w:tcPr>
          <w:p w:rsidR="00B91D39" w:rsidRPr="00B91D39" w:rsidRDefault="00B91D39" w:rsidP="00B91D39">
            <w:pPr>
              <w:spacing w:after="0" w:line="240" w:lineRule="auto"/>
              <w:jc w:val="both"/>
              <w:rPr>
                <w:rFonts w:ascii="Times New Roman" w:hAnsi="Times New Roman"/>
                <w:color w:val="000000"/>
                <w:sz w:val="20"/>
                <w:szCs w:val="20"/>
              </w:rPr>
            </w:pPr>
          </w:p>
          <w:p w:rsidR="00B91D39" w:rsidRPr="00B91D39" w:rsidRDefault="00B91D39" w:rsidP="00B91D39">
            <w:pPr>
              <w:spacing w:after="0" w:line="240" w:lineRule="auto"/>
              <w:jc w:val="both"/>
              <w:rPr>
                <w:rFonts w:ascii="Times New Roman" w:hAnsi="Times New Roman"/>
                <w:color w:val="000000"/>
                <w:sz w:val="20"/>
                <w:szCs w:val="20"/>
              </w:rPr>
            </w:pPr>
            <w:r w:rsidRPr="00B91D39">
              <w:rPr>
                <w:rFonts w:ascii="Times New Roman" w:hAnsi="Times New Roman"/>
                <w:color w:val="000000"/>
                <w:sz w:val="20"/>
                <w:szCs w:val="20"/>
              </w:rPr>
              <w:t>Habibullah Jimad, S.E., M.Si</w:t>
            </w:r>
          </w:p>
        </w:tc>
      </w:tr>
      <w:tr w:rsidR="00B91D39" w:rsidRPr="00FB2098" w:rsidTr="00AB2CF3">
        <w:tc>
          <w:tcPr>
            <w:tcW w:w="5418" w:type="dxa"/>
          </w:tcPr>
          <w:p w:rsidR="00B91D39" w:rsidRPr="00B91D39" w:rsidRDefault="00B91D39" w:rsidP="00B91D39">
            <w:pPr>
              <w:spacing w:after="0" w:line="240" w:lineRule="auto"/>
              <w:jc w:val="both"/>
              <w:rPr>
                <w:rFonts w:ascii="Times New Roman" w:hAnsi="Times New Roman"/>
                <w:color w:val="000000"/>
                <w:sz w:val="20"/>
                <w:szCs w:val="20"/>
              </w:rPr>
            </w:pPr>
            <w:r w:rsidRPr="00B91D39">
              <w:rPr>
                <w:rFonts w:ascii="Times New Roman" w:hAnsi="Times New Roman"/>
                <w:i/>
                <w:color w:val="000000"/>
                <w:sz w:val="20"/>
                <w:szCs w:val="20"/>
              </w:rPr>
              <w:t>Packaging</w:t>
            </w:r>
            <w:r w:rsidRPr="00B91D39">
              <w:rPr>
                <w:rFonts w:ascii="Times New Roman" w:hAnsi="Times New Roman"/>
                <w:color w:val="000000"/>
                <w:sz w:val="20"/>
                <w:szCs w:val="20"/>
              </w:rPr>
              <w:t>/ Kemasan:</w:t>
            </w:r>
          </w:p>
          <w:p w:rsidR="00B91D39" w:rsidRPr="00B91D39" w:rsidRDefault="00B91D39" w:rsidP="00B91D39">
            <w:pPr>
              <w:numPr>
                <w:ilvl w:val="0"/>
                <w:numId w:val="7"/>
              </w:numPr>
              <w:spacing w:after="0" w:line="240" w:lineRule="auto"/>
              <w:jc w:val="both"/>
              <w:rPr>
                <w:rFonts w:ascii="Times New Roman" w:hAnsi="Times New Roman"/>
                <w:color w:val="000000"/>
                <w:sz w:val="20"/>
                <w:szCs w:val="20"/>
              </w:rPr>
            </w:pPr>
            <w:r w:rsidRPr="00B91D39">
              <w:rPr>
                <w:rFonts w:ascii="Times New Roman" w:hAnsi="Times New Roman"/>
                <w:color w:val="000000"/>
                <w:sz w:val="20"/>
                <w:szCs w:val="20"/>
              </w:rPr>
              <w:t>Fungsi kemasan pada produk</w:t>
            </w:r>
          </w:p>
          <w:p w:rsidR="00B91D39" w:rsidRPr="00B91D39" w:rsidRDefault="00B91D39" w:rsidP="00B91D39">
            <w:pPr>
              <w:numPr>
                <w:ilvl w:val="0"/>
                <w:numId w:val="7"/>
              </w:numPr>
              <w:spacing w:after="0" w:line="240" w:lineRule="auto"/>
              <w:jc w:val="both"/>
              <w:rPr>
                <w:rFonts w:ascii="Times New Roman" w:hAnsi="Times New Roman"/>
                <w:color w:val="000000"/>
                <w:sz w:val="20"/>
                <w:szCs w:val="20"/>
              </w:rPr>
            </w:pPr>
            <w:r w:rsidRPr="00B91D39">
              <w:rPr>
                <w:rFonts w:ascii="Times New Roman" w:hAnsi="Times New Roman"/>
                <w:color w:val="000000"/>
                <w:sz w:val="20"/>
                <w:szCs w:val="20"/>
              </w:rPr>
              <w:t xml:space="preserve">Ruang lingkup </w:t>
            </w:r>
            <w:r w:rsidRPr="00B91D39">
              <w:rPr>
                <w:rFonts w:ascii="Times New Roman" w:hAnsi="Times New Roman"/>
                <w:i/>
                <w:color w:val="000000"/>
                <w:sz w:val="20"/>
                <w:szCs w:val="20"/>
              </w:rPr>
              <w:t>packaging:</w:t>
            </w:r>
            <w:r w:rsidRPr="00B91D39">
              <w:rPr>
                <w:rFonts w:ascii="Times New Roman" w:hAnsi="Times New Roman"/>
                <w:color w:val="000000"/>
                <w:sz w:val="20"/>
                <w:szCs w:val="20"/>
              </w:rPr>
              <w:t xml:space="preserve"> kesesuaian produk dan kemasan, kemasan primer, kemasan sekunder</w:t>
            </w:r>
          </w:p>
          <w:p w:rsidR="00B91D39" w:rsidRPr="00B91D39" w:rsidRDefault="00B91D39" w:rsidP="00B91D39">
            <w:pPr>
              <w:numPr>
                <w:ilvl w:val="0"/>
                <w:numId w:val="7"/>
              </w:numPr>
              <w:spacing w:after="0" w:line="240" w:lineRule="auto"/>
              <w:jc w:val="both"/>
              <w:rPr>
                <w:rFonts w:ascii="Times New Roman" w:hAnsi="Times New Roman"/>
                <w:color w:val="000000"/>
                <w:sz w:val="20"/>
                <w:szCs w:val="20"/>
              </w:rPr>
            </w:pPr>
            <w:r w:rsidRPr="00B91D39">
              <w:rPr>
                <w:rFonts w:ascii="Times New Roman" w:hAnsi="Times New Roman"/>
                <w:color w:val="000000"/>
                <w:sz w:val="20"/>
                <w:szCs w:val="20"/>
              </w:rPr>
              <w:t>Dampak kemasan terhadap lingkungan</w:t>
            </w:r>
          </w:p>
          <w:p w:rsidR="00B91D39" w:rsidRPr="00B91D39" w:rsidRDefault="00B91D39" w:rsidP="00B91D39">
            <w:pPr>
              <w:numPr>
                <w:ilvl w:val="0"/>
                <w:numId w:val="7"/>
              </w:numPr>
              <w:spacing w:after="0" w:line="240" w:lineRule="auto"/>
              <w:jc w:val="both"/>
              <w:rPr>
                <w:rFonts w:ascii="Times New Roman" w:hAnsi="Times New Roman"/>
                <w:color w:val="000000"/>
                <w:sz w:val="20"/>
                <w:szCs w:val="20"/>
              </w:rPr>
            </w:pPr>
            <w:r w:rsidRPr="00B91D39">
              <w:rPr>
                <w:rFonts w:ascii="Times New Roman" w:hAnsi="Times New Roman"/>
                <w:color w:val="000000"/>
                <w:sz w:val="20"/>
                <w:szCs w:val="20"/>
              </w:rPr>
              <w:t xml:space="preserve">Proses/tahapan </w:t>
            </w:r>
            <w:r w:rsidRPr="00B91D39">
              <w:rPr>
                <w:rFonts w:ascii="Times New Roman" w:hAnsi="Times New Roman"/>
                <w:i/>
                <w:color w:val="000000"/>
                <w:sz w:val="20"/>
                <w:szCs w:val="20"/>
              </w:rPr>
              <w:t>packaging</w:t>
            </w:r>
          </w:p>
        </w:tc>
        <w:tc>
          <w:tcPr>
            <w:tcW w:w="2736" w:type="dxa"/>
          </w:tcPr>
          <w:p w:rsidR="00B91D39" w:rsidRPr="00B91D39" w:rsidRDefault="00B91D39" w:rsidP="00B91D39">
            <w:pPr>
              <w:spacing w:after="0" w:line="240" w:lineRule="auto"/>
              <w:jc w:val="both"/>
              <w:rPr>
                <w:rFonts w:ascii="Times New Roman" w:hAnsi="Times New Roman"/>
                <w:color w:val="000000"/>
                <w:sz w:val="20"/>
                <w:szCs w:val="20"/>
              </w:rPr>
            </w:pPr>
          </w:p>
          <w:p w:rsidR="00B91D39" w:rsidRPr="00B91D39" w:rsidRDefault="00B91D39" w:rsidP="00B91D39">
            <w:pPr>
              <w:spacing w:after="0" w:line="240" w:lineRule="auto"/>
              <w:jc w:val="both"/>
              <w:rPr>
                <w:rFonts w:ascii="Times New Roman" w:hAnsi="Times New Roman"/>
                <w:color w:val="000000"/>
                <w:sz w:val="20"/>
                <w:szCs w:val="20"/>
              </w:rPr>
            </w:pPr>
            <w:r w:rsidRPr="00B91D39">
              <w:rPr>
                <w:rFonts w:ascii="Times New Roman" w:hAnsi="Times New Roman"/>
                <w:color w:val="000000"/>
                <w:sz w:val="20"/>
                <w:szCs w:val="20"/>
              </w:rPr>
              <w:t>Roslina, S.E., M.Si</w:t>
            </w:r>
          </w:p>
        </w:tc>
      </w:tr>
      <w:tr w:rsidR="00B91D39" w:rsidRPr="00FB2098" w:rsidTr="00AB2CF3">
        <w:tc>
          <w:tcPr>
            <w:tcW w:w="5418" w:type="dxa"/>
          </w:tcPr>
          <w:p w:rsidR="00B91D39" w:rsidRPr="00B91D39" w:rsidRDefault="00B91D39" w:rsidP="00B91D39">
            <w:pPr>
              <w:spacing w:after="0" w:line="240" w:lineRule="auto"/>
              <w:jc w:val="both"/>
              <w:rPr>
                <w:rFonts w:ascii="Times New Roman" w:hAnsi="Times New Roman"/>
                <w:color w:val="000000"/>
                <w:sz w:val="20"/>
                <w:szCs w:val="20"/>
              </w:rPr>
            </w:pPr>
            <w:r w:rsidRPr="00B91D39">
              <w:rPr>
                <w:rFonts w:ascii="Times New Roman" w:hAnsi="Times New Roman"/>
                <w:color w:val="000000"/>
                <w:sz w:val="20"/>
                <w:szCs w:val="20"/>
              </w:rPr>
              <w:t>Metode dan Teknik  Kemasan</w:t>
            </w:r>
          </w:p>
          <w:p w:rsidR="00B91D39" w:rsidRPr="00B91D39" w:rsidRDefault="00B91D39" w:rsidP="00B91D39">
            <w:pPr>
              <w:numPr>
                <w:ilvl w:val="0"/>
                <w:numId w:val="7"/>
              </w:numPr>
              <w:spacing w:after="0" w:line="240" w:lineRule="auto"/>
              <w:jc w:val="both"/>
              <w:rPr>
                <w:rFonts w:ascii="Times New Roman" w:hAnsi="Times New Roman"/>
                <w:color w:val="000000"/>
                <w:sz w:val="20"/>
                <w:szCs w:val="20"/>
              </w:rPr>
            </w:pPr>
            <w:r w:rsidRPr="00B91D39">
              <w:rPr>
                <w:rFonts w:ascii="Times New Roman" w:hAnsi="Times New Roman"/>
                <w:color w:val="000000"/>
                <w:sz w:val="20"/>
                <w:szCs w:val="20"/>
              </w:rPr>
              <w:t xml:space="preserve">Ragam jenis kemasan: kertas, karton, plastik rigid, semi-rigid, tube, fleksibel, gelas, logan, </w:t>
            </w:r>
            <w:r w:rsidRPr="00B91D39">
              <w:rPr>
                <w:rFonts w:ascii="Times New Roman" w:hAnsi="Times New Roman"/>
                <w:i/>
                <w:color w:val="000000"/>
                <w:sz w:val="20"/>
                <w:szCs w:val="20"/>
              </w:rPr>
              <w:t>coating,</w:t>
            </w:r>
            <w:r w:rsidRPr="00B91D39">
              <w:rPr>
                <w:rFonts w:ascii="Times New Roman" w:hAnsi="Times New Roman"/>
                <w:color w:val="000000"/>
                <w:sz w:val="20"/>
                <w:szCs w:val="20"/>
              </w:rPr>
              <w:t xml:space="preserve"> laminasi.</w:t>
            </w:r>
          </w:p>
        </w:tc>
        <w:tc>
          <w:tcPr>
            <w:tcW w:w="2736" w:type="dxa"/>
          </w:tcPr>
          <w:p w:rsidR="00B91D39" w:rsidRPr="00B91D39" w:rsidRDefault="00B91D39" w:rsidP="00B91D39">
            <w:pPr>
              <w:spacing w:after="0" w:line="240" w:lineRule="auto"/>
              <w:jc w:val="both"/>
              <w:rPr>
                <w:rFonts w:ascii="Times New Roman" w:hAnsi="Times New Roman"/>
                <w:color w:val="000000"/>
                <w:sz w:val="20"/>
                <w:szCs w:val="20"/>
              </w:rPr>
            </w:pPr>
          </w:p>
          <w:p w:rsidR="00B91D39" w:rsidRPr="00B91D39" w:rsidRDefault="00B91D39" w:rsidP="00B91D39">
            <w:pPr>
              <w:spacing w:after="0" w:line="240" w:lineRule="auto"/>
              <w:jc w:val="both"/>
              <w:rPr>
                <w:rFonts w:ascii="Times New Roman" w:hAnsi="Times New Roman"/>
                <w:color w:val="000000"/>
                <w:sz w:val="20"/>
                <w:szCs w:val="20"/>
              </w:rPr>
            </w:pPr>
            <w:r w:rsidRPr="00B91D39">
              <w:rPr>
                <w:rFonts w:ascii="Times New Roman" w:hAnsi="Times New Roman"/>
                <w:color w:val="000000"/>
                <w:sz w:val="20"/>
                <w:szCs w:val="20"/>
              </w:rPr>
              <w:t>Faila Shofa, S.E., M.S.M.</w:t>
            </w:r>
          </w:p>
        </w:tc>
      </w:tr>
      <w:tr w:rsidR="00B91D39" w:rsidRPr="00FB2098" w:rsidTr="00AB2CF3">
        <w:trPr>
          <w:trHeight w:val="85"/>
        </w:trPr>
        <w:tc>
          <w:tcPr>
            <w:tcW w:w="5418" w:type="dxa"/>
          </w:tcPr>
          <w:tbl>
            <w:tblPr>
              <w:tblW w:w="8320" w:type="dxa"/>
              <w:tblLayout w:type="fixed"/>
              <w:tblLook w:val="04A0"/>
            </w:tblPr>
            <w:tblGrid>
              <w:gridCol w:w="8320"/>
            </w:tblGrid>
            <w:tr w:rsidR="00B91D39" w:rsidRPr="00B91D39" w:rsidTr="00AB2CF3">
              <w:trPr>
                <w:trHeight w:val="315"/>
              </w:trPr>
              <w:tc>
                <w:tcPr>
                  <w:tcW w:w="8320" w:type="dxa"/>
                  <w:shd w:val="clear" w:color="auto" w:fill="auto"/>
                  <w:noWrap/>
                  <w:vAlign w:val="bottom"/>
                  <w:hideMark/>
                </w:tcPr>
                <w:p w:rsidR="00B91D39" w:rsidRPr="00B91D39" w:rsidRDefault="00B91D39" w:rsidP="00B91D39">
                  <w:pPr>
                    <w:spacing w:after="0" w:line="240" w:lineRule="auto"/>
                    <w:rPr>
                      <w:rFonts w:ascii="Times New Roman" w:eastAsia="Times New Roman" w:hAnsi="Times New Roman"/>
                      <w:i/>
                      <w:color w:val="000000"/>
                      <w:sz w:val="20"/>
                      <w:szCs w:val="20"/>
                    </w:rPr>
                  </w:pPr>
                  <w:r w:rsidRPr="00B91D39">
                    <w:rPr>
                      <w:rFonts w:ascii="Times New Roman" w:eastAsia="Times New Roman" w:hAnsi="Times New Roman"/>
                      <w:i/>
                      <w:color w:val="000000"/>
                      <w:sz w:val="20"/>
                      <w:szCs w:val="20"/>
                    </w:rPr>
                    <w:t xml:space="preserve">Labeling </w:t>
                  </w:r>
                </w:p>
                <w:p w:rsidR="00B91D39" w:rsidRPr="00B91D39" w:rsidRDefault="00B91D39" w:rsidP="00B91D39">
                  <w:pPr>
                    <w:numPr>
                      <w:ilvl w:val="0"/>
                      <w:numId w:val="7"/>
                    </w:numPr>
                    <w:spacing w:after="0" w:line="240" w:lineRule="auto"/>
                    <w:rPr>
                      <w:rFonts w:ascii="Times New Roman" w:eastAsia="Times New Roman" w:hAnsi="Times New Roman"/>
                      <w:color w:val="000000"/>
                      <w:sz w:val="20"/>
                      <w:szCs w:val="20"/>
                    </w:rPr>
                  </w:pPr>
                  <w:r w:rsidRPr="00B91D39">
                    <w:rPr>
                      <w:rFonts w:ascii="Times New Roman" w:eastAsia="Times New Roman" w:hAnsi="Times New Roman"/>
                      <w:color w:val="000000"/>
                      <w:sz w:val="20"/>
                      <w:szCs w:val="20"/>
                    </w:rPr>
                    <w:t>Fungsi label pada produk.</w:t>
                  </w:r>
                </w:p>
                <w:p w:rsidR="00B91D39" w:rsidRPr="00B91D39" w:rsidRDefault="00B91D39" w:rsidP="00B91D39">
                  <w:pPr>
                    <w:numPr>
                      <w:ilvl w:val="0"/>
                      <w:numId w:val="7"/>
                    </w:numPr>
                    <w:spacing w:after="0" w:line="240" w:lineRule="auto"/>
                    <w:rPr>
                      <w:rFonts w:ascii="Times New Roman" w:eastAsia="Times New Roman" w:hAnsi="Times New Roman"/>
                      <w:color w:val="000000"/>
                      <w:sz w:val="20"/>
                      <w:szCs w:val="20"/>
                    </w:rPr>
                  </w:pPr>
                  <w:r w:rsidRPr="00B91D39">
                    <w:rPr>
                      <w:rFonts w:ascii="Times New Roman" w:eastAsia="Times New Roman" w:hAnsi="Times New Roman"/>
                      <w:color w:val="000000"/>
                      <w:sz w:val="20"/>
                      <w:szCs w:val="20"/>
                    </w:rPr>
                    <w:t>Ragam jenis proses cetak &amp; teknologinya</w:t>
                  </w:r>
                </w:p>
                <w:p w:rsidR="00B91D39" w:rsidRPr="00B91D39" w:rsidRDefault="00B91D39" w:rsidP="00B91D39">
                  <w:pPr>
                    <w:numPr>
                      <w:ilvl w:val="0"/>
                      <w:numId w:val="7"/>
                    </w:numPr>
                    <w:spacing w:after="0" w:line="240" w:lineRule="auto"/>
                    <w:rPr>
                      <w:rFonts w:ascii="Times New Roman" w:eastAsia="Times New Roman" w:hAnsi="Times New Roman"/>
                      <w:color w:val="000000"/>
                      <w:sz w:val="20"/>
                      <w:szCs w:val="20"/>
                    </w:rPr>
                  </w:pPr>
                  <w:r w:rsidRPr="00B91D39">
                    <w:rPr>
                      <w:rFonts w:ascii="Times New Roman" w:eastAsia="Times New Roman" w:hAnsi="Times New Roman"/>
                      <w:color w:val="000000"/>
                      <w:sz w:val="20"/>
                      <w:szCs w:val="20"/>
                    </w:rPr>
                    <w:t>Quality control</w:t>
                  </w:r>
                </w:p>
              </w:tc>
            </w:tr>
          </w:tbl>
          <w:p w:rsidR="00B91D39" w:rsidRPr="00B91D39" w:rsidRDefault="00B91D39" w:rsidP="00B91D39">
            <w:pPr>
              <w:tabs>
                <w:tab w:val="left" w:pos="284"/>
              </w:tabs>
              <w:spacing w:after="0" w:line="240" w:lineRule="auto"/>
              <w:jc w:val="both"/>
              <w:rPr>
                <w:rFonts w:ascii="Times New Roman" w:hAnsi="Times New Roman"/>
                <w:color w:val="000000"/>
                <w:sz w:val="20"/>
                <w:szCs w:val="20"/>
              </w:rPr>
            </w:pPr>
          </w:p>
        </w:tc>
        <w:tc>
          <w:tcPr>
            <w:tcW w:w="2736" w:type="dxa"/>
          </w:tcPr>
          <w:p w:rsidR="00B91D39" w:rsidRPr="00B91D39" w:rsidRDefault="00B91D39" w:rsidP="00B91D39">
            <w:pPr>
              <w:spacing w:after="0" w:line="240" w:lineRule="auto"/>
              <w:jc w:val="both"/>
              <w:rPr>
                <w:rFonts w:ascii="Times New Roman" w:hAnsi="Times New Roman"/>
                <w:color w:val="000000"/>
                <w:sz w:val="20"/>
                <w:szCs w:val="20"/>
              </w:rPr>
            </w:pPr>
          </w:p>
          <w:p w:rsidR="00B91D39" w:rsidRPr="00B91D39" w:rsidRDefault="00B91D39" w:rsidP="00B91D39">
            <w:pPr>
              <w:spacing w:after="0" w:line="240" w:lineRule="auto"/>
              <w:jc w:val="both"/>
              <w:rPr>
                <w:rFonts w:ascii="Times New Roman" w:hAnsi="Times New Roman"/>
                <w:color w:val="000000"/>
                <w:sz w:val="20"/>
                <w:szCs w:val="20"/>
              </w:rPr>
            </w:pPr>
          </w:p>
          <w:p w:rsidR="00B91D39" w:rsidRPr="00B91D39" w:rsidRDefault="00B91D39" w:rsidP="00B91D39">
            <w:pPr>
              <w:spacing w:after="0" w:line="240" w:lineRule="auto"/>
              <w:jc w:val="both"/>
              <w:rPr>
                <w:rFonts w:ascii="Times New Roman" w:hAnsi="Times New Roman"/>
                <w:color w:val="000000"/>
                <w:sz w:val="20"/>
                <w:szCs w:val="20"/>
              </w:rPr>
            </w:pPr>
            <w:r w:rsidRPr="00B91D39">
              <w:rPr>
                <w:rFonts w:ascii="Times New Roman" w:hAnsi="Times New Roman"/>
                <w:color w:val="000000"/>
                <w:sz w:val="20"/>
                <w:szCs w:val="20"/>
              </w:rPr>
              <w:t>Yuniarti Fihartini, S.E., M.Si.</w:t>
            </w:r>
          </w:p>
        </w:tc>
      </w:tr>
      <w:tr w:rsidR="00B91D39" w:rsidRPr="00FB2098" w:rsidTr="00AB2CF3">
        <w:trPr>
          <w:trHeight w:val="85"/>
        </w:trPr>
        <w:tc>
          <w:tcPr>
            <w:tcW w:w="5418" w:type="dxa"/>
          </w:tcPr>
          <w:p w:rsidR="00B91D39" w:rsidRPr="00B91D39" w:rsidRDefault="00B91D39" w:rsidP="00B91D39">
            <w:pPr>
              <w:spacing w:after="0" w:line="240" w:lineRule="auto"/>
              <w:rPr>
                <w:rFonts w:ascii="Times New Roman" w:eastAsia="Times New Roman" w:hAnsi="Times New Roman"/>
                <w:color w:val="000000"/>
                <w:sz w:val="20"/>
                <w:szCs w:val="20"/>
              </w:rPr>
            </w:pPr>
            <w:r w:rsidRPr="00B91D39">
              <w:rPr>
                <w:rFonts w:ascii="Times New Roman" w:eastAsia="Times New Roman" w:hAnsi="Times New Roman"/>
                <w:color w:val="000000"/>
                <w:sz w:val="20"/>
                <w:szCs w:val="20"/>
              </w:rPr>
              <w:t>Praktik teknik pengemasan dan pemberian label pada produk</w:t>
            </w:r>
          </w:p>
        </w:tc>
        <w:tc>
          <w:tcPr>
            <w:tcW w:w="2736" w:type="dxa"/>
          </w:tcPr>
          <w:p w:rsidR="00B91D39" w:rsidRPr="00B91D39" w:rsidRDefault="00B91D39" w:rsidP="00B91D39">
            <w:pPr>
              <w:spacing w:after="0" w:line="240" w:lineRule="auto"/>
              <w:jc w:val="center"/>
              <w:rPr>
                <w:rFonts w:ascii="Times New Roman" w:hAnsi="Times New Roman"/>
                <w:color w:val="000000"/>
                <w:sz w:val="20"/>
                <w:szCs w:val="20"/>
              </w:rPr>
            </w:pPr>
            <w:r w:rsidRPr="00B91D39">
              <w:rPr>
                <w:rFonts w:ascii="Times New Roman" w:hAnsi="Times New Roman"/>
                <w:color w:val="000000"/>
                <w:sz w:val="20"/>
                <w:szCs w:val="20"/>
              </w:rPr>
              <w:t>Tim</w:t>
            </w:r>
          </w:p>
        </w:tc>
      </w:tr>
    </w:tbl>
    <w:p w:rsidR="00723708" w:rsidRDefault="00723708" w:rsidP="00B91D39">
      <w:pPr>
        <w:spacing w:after="0" w:line="240" w:lineRule="auto"/>
        <w:jc w:val="both"/>
        <w:rPr>
          <w:rFonts w:ascii="Times New Roman" w:hAnsi="Times New Roman"/>
          <w:sz w:val="24"/>
          <w:szCs w:val="24"/>
        </w:rPr>
      </w:pPr>
    </w:p>
    <w:p w:rsidR="00723708" w:rsidRPr="00723708" w:rsidRDefault="00723708" w:rsidP="00B91D39">
      <w:pPr>
        <w:tabs>
          <w:tab w:val="left" w:pos="0"/>
        </w:tabs>
        <w:spacing w:after="0" w:line="240" w:lineRule="auto"/>
        <w:ind w:left="360"/>
        <w:rPr>
          <w:rFonts w:ascii="Cambria" w:hAnsi="Cambria"/>
          <w:sz w:val="24"/>
          <w:szCs w:val="24"/>
        </w:rPr>
      </w:pPr>
    </w:p>
    <w:p w:rsidR="00723708" w:rsidRPr="00820FEF" w:rsidRDefault="00B91D39" w:rsidP="00820FEF">
      <w:pPr>
        <w:pStyle w:val="ListParagraph"/>
        <w:numPr>
          <w:ilvl w:val="0"/>
          <w:numId w:val="6"/>
        </w:numPr>
        <w:spacing w:after="0" w:line="240" w:lineRule="auto"/>
        <w:ind w:left="709"/>
        <w:jc w:val="both"/>
        <w:rPr>
          <w:rFonts w:ascii="Times New Roman" w:hAnsi="Times New Roman"/>
          <w:b/>
          <w:sz w:val="24"/>
          <w:szCs w:val="24"/>
        </w:rPr>
      </w:pPr>
      <w:r w:rsidRPr="00820FEF">
        <w:rPr>
          <w:rFonts w:ascii="Times New Roman" w:hAnsi="Times New Roman"/>
          <w:b/>
          <w:sz w:val="24"/>
          <w:szCs w:val="24"/>
        </w:rPr>
        <w:t>HASIL DAN PEMBAHASAN</w:t>
      </w:r>
    </w:p>
    <w:p w:rsidR="00B91D39" w:rsidRDefault="00B91D39" w:rsidP="00B91D39">
      <w:pPr>
        <w:pStyle w:val="ListParagraph"/>
        <w:spacing w:after="0" w:line="240" w:lineRule="auto"/>
        <w:ind w:left="709"/>
        <w:jc w:val="both"/>
        <w:rPr>
          <w:rFonts w:ascii="Times New Roman" w:hAnsi="Times New Roman"/>
          <w:b/>
          <w:sz w:val="24"/>
          <w:szCs w:val="24"/>
        </w:rPr>
      </w:pPr>
    </w:p>
    <w:p w:rsidR="00B91D39" w:rsidRDefault="00820FEF" w:rsidP="00B91D39">
      <w:pPr>
        <w:spacing w:after="0" w:line="240" w:lineRule="auto"/>
        <w:rPr>
          <w:rFonts w:ascii="Times New Roman" w:hAnsi="Times New Roman"/>
          <w:b/>
          <w:sz w:val="24"/>
          <w:szCs w:val="24"/>
        </w:rPr>
      </w:pPr>
      <w:r>
        <w:rPr>
          <w:rFonts w:ascii="Times New Roman" w:hAnsi="Times New Roman"/>
          <w:b/>
          <w:sz w:val="24"/>
          <w:szCs w:val="24"/>
        </w:rPr>
        <w:t xml:space="preserve">3.1    </w:t>
      </w:r>
      <w:r w:rsidR="00B91D39" w:rsidRPr="00B91D39">
        <w:rPr>
          <w:rFonts w:ascii="Times New Roman" w:hAnsi="Times New Roman"/>
          <w:b/>
          <w:sz w:val="24"/>
          <w:szCs w:val="24"/>
        </w:rPr>
        <w:t xml:space="preserve">Hasil Uji Pengetahuan Pengembangan Inovasi Produk UMKM Tempe </w:t>
      </w:r>
      <w:r w:rsidR="00B91D39" w:rsidRPr="00B91D39">
        <w:rPr>
          <w:rFonts w:ascii="Times New Roman" w:hAnsi="Times New Roman"/>
          <w:b/>
          <w:i/>
          <w:sz w:val="24"/>
          <w:szCs w:val="24"/>
        </w:rPr>
        <w:t xml:space="preserve">(Pre Test </w:t>
      </w:r>
    </w:p>
    <w:p w:rsidR="00B91D39" w:rsidRPr="00B91D39" w:rsidRDefault="00B91D39" w:rsidP="00B91D39">
      <w:pPr>
        <w:spacing w:after="0" w:line="240" w:lineRule="auto"/>
        <w:rPr>
          <w:rFonts w:ascii="Times New Roman" w:hAnsi="Times New Roman"/>
          <w:b/>
          <w:i/>
          <w:sz w:val="24"/>
          <w:szCs w:val="24"/>
        </w:rPr>
      </w:pPr>
      <w:r w:rsidRPr="00B91D39">
        <w:rPr>
          <w:rFonts w:ascii="Times New Roman" w:hAnsi="Times New Roman"/>
          <w:b/>
          <w:sz w:val="24"/>
          <w:szCs w:val="24"/>
        </w:rPr>
        <w:t xml:space="preserve">dan </w:t>
      </w:r>
      <w:r w:rsidRPr="00B91D39">
        <w:rPr>
          <w:rFonts w:ascii="Times New Roman" w:hAnsi="Times New Roman"/>
          <w:b/>
          <w:i/>
          <w:sz w:val="24"/>
          <w:szCs w:val="24"/>
        </w:rPr>
        <w:t>Post Test).</w:t>
      </w:r>
    </w:p>
    <w:p w:rsidR="0068084D" w:rsidRDefault="00B91D39" w:rsidP="00B91D39">
      <w:pPr>
        <w:spacing w:after="0" w:line="240" w:lineRule="auto"/>
        <w:ind w:firstLine="709"/>
        <w:jc w:val="both"/>
        <w:rPr>
          <w:rFonts w:ascii="Times New Roman" w:hAnsi="Times New Roman"/>
          <w:sz w:val="24"/>
          <w:szCs w:val="24"/>
        </w:rPr>
      </w:pPr>
      <w:r w:rsidRPr="00B91D39">
        <w:rPr>
          <w:rFonts w:ascii="Times New Roman" w:hAnsi="Times New Roman"/>
          <w:sz w:val="24"/>
          <w:szCs w:val="24"/>
        </w:rPr>
        <w:lastRenderedPageBreak/>
        <w:t xml:space="preserve">Evaluasi kegiatan ini dilakukan dua tahapan yakni dengan melakukan </w:t>
      </w:r>
      <w:r w:rsidRPr="00B91D39">
        <w:rPr>
          <w:rFonts w:ascii="Times New Roman" w:hAnsi="Times New Roman"/>
          <w:i/>
          <w:sz w:val="24"/>
          <w:szCs w:val="24"/>
        </w:rPr>
        <w:t xml:space="preserve">pre test dan post test </w:t>
      </w:r>
      <w:r w:rsidRPr="00B91D39">
        <w:rPr>
          <w:rFonts w:ascii="Times New Roman" w:hAnsi="Times New Roman"/>
          <w:sz w:val="24"/>
          <w:szCs w:val="24"/>
        </w:rPr>
        <w:t xml:space="preserve">atas uji pengetahuan peserta mengenai </w:t>
      </w:r>
      <w:r>
        <w:rPr>
          <w:rFonts w:ascii="Times New Roman" w:hAnsi="Times New Roman"/>
          <w:sz w:val="24"/>
          <w:szCs w:val="24"/>
        </w:rPr>
        <w:t>merek, kemasan dan label produk.</w:t>
      </w:r>
      <w:r w:rsidRPr="00B91D39">
        <w:rPr>
          <w:rFonts w:ascii="Times New Roman" w:hAnsi="Times New Roman"/>
          <w:i/>
          <w:sz w:val="24"/>
          <w:szCs w:val="24"/>
        </w:rPr>
        <w:t xml:space="preserve">Pre Test </w:t>
      </w:r>
      <w:r w:rsidR="0068084D">
        <w:rPr>
          <w:rFonts w:ascii="Times New Roman" w:hAnsi="Times New Roman"/>
          <w:sz w:val="24"/>
          <w:szCs w:val="24"/>
        </w:rPr>
        <w:t xml:space="preserve">dilakukan sebelum kegiatan </w:t>
      </w:r>
      <w:r w:rsidRPr="00B91D39">
        <w:rPr>
          <w:rFonts w:ascii="Times New Roman" w:hAnsi="Times New Roman"/>
          <w:sz w:val="24"/>
          <w:szCs w:val="24"/>
        </w:rPr>
        <w:t>dimul</w:t>
      </w:r>
      <w:r w:rsidR="0068084D">
        <w:rPr>
          <w:rFonts w:ascii="Times New Roman" w:hAnsi="Times New Roman"/>
          <w:sz w:val="24"/>
          <w:szCs w:val="24"/>
        </w:rPr>
        <w:t>ai</w:t>
      </w:r>
      <w:r w:rsidRPr="00B91D39">
        <w:rPr>
          <w:rFonts w:ascii="Times New Roman" w:hAnsi="Times New Roman"/>
          <w:sz w:val="24"/>
          <w:szCs w:val="24"/>
        </w:rPr>
        <w:t xml:space="preserve">, dan uji </w:t>
      </w:r>
      <w:r w:rsidRPr="00B91D39">
        <w:rPr>
          <w:rFonts w:ascii="Times New Roman" w:hAnsi="Times New Roman"/>
          <w:i/>
          <w:sz w:val="24"/>
          <w:szCs w:val="24"/>
        </w:rPr>
        <w:t xml:space="preserve">post test </w:t>
      </w:r>
      <w:r w:rsidRPr="00B91D39">
        <w:rPr>
          <w:rFonts w:ascii="Times New Roman" w:hAnsi="Times New Roman"/>
          <w:sz w:val="24"/>
          <w:szCs w:val="24"/>
        </w:rPr>
        <w:t>dilakukan setelah kegiatan pelatihan berakhir.  Instrumen pengujian berupa pemberian daftar pertanyaan, dimana peserta pelatihan harus menjawab dengan memilih jawaban yang paling tepat dari beberapa alternatif pilihan jawaban, sehingga dapat terukur seberapa besar pengetahuan para peserta pelatihan te</w:t>
      </w:r>
      <w:r w:rsidR="0068084D">
        <w:rPr>
          <w:rFonts w:ascii="Times New Roman" w:hAnsi="Times New Roman"/>
          <w:sz w:val="24"/>
          <w:szCs w:val="24"/>
        </w:rPr>
        <w:t>ntang upaya meningkatkan nilai produk mereka melalui pemberian merek, pembuatan kemasan dan label.</w:t>
      </w:r>
    </w:p>
    <w:p w:rsidR="0068084D" w:rsidRDefault="0068084D" w:rsidP="001863F1">
      <w:pPr>
        <w:spacing w:after="0" w:line="240" w:lineRule="auto"/>
        <w:ind w:firstLine="709"/>
        <w:rPr>
          <w:rFonts w:ascii="Times New Roman" w:hAnsi="Times New Roman"/>
          <w:sz w:val="24"/>
          <w:szCs w:val="24"/>
        </w:rPr>
      </w:pPr>
      <w:r>
        <w:rPr>
          <w:rFonts w:ascii="Times New Roman" w:hAnsi="Times New Roman"/>
          <w:sz w:val="24"/>
          <w:szCs w:val="24"/>
        </w:rPr>
        <w:t xml:space="preserve">Hasil skor </w:t>
      </w:r>
      <w:r>
        <w:rPr>
          <w:rFonts w:ascii="Times New Roman" w:hAnsi="Times New Roman"/>
          <w:i/>
          <w:sz w:val="24"/>
          <w:szCs w:val="24"/>
        </w:rPr>
        <w:t xml:space="preserve">pre test </w:t>
      </w:r>
      <w:r>
        <w:rPr>
          <w:rFonts w:ascii="Times New Roman" w:hAnsi="Times New Roman"/>
          <w:sz w:val="24"/>
          <w:szCs w:val="24"/>
        </w:rPr>
        <w:t xml:space="preserve">uji pengetahuan merek, kemasan dan label produk para peserta pelatihan  rata – rata pencapaiannya sebesar 49,5%.  Ini berarti bahwa pengetahuan para peserta yang merupakan pengrajin tahu dan tempe belumlah cukup memadai untuk mengelola usahanya pada aspek pengelolaan produk khususnya pada merek, kemasan, dan label.  Oleh karena itulah maka patut untuk diselenggarakan kegiatan pelatihan ini sebagai bekal pengetahuan pengelolaan usaha mereka agar dapat menghasilkan produk UMKM tahu dan tempe menjadi produk yang bernilai ekonomi lebih tinggi, lebih higienis, dan dapat meningkatkan </w:t>
      </w:r>
      <w:r>
        <w:rPr>
          <w:rFonts w:ascii="Times New Roman" w:hAnsi="Times New Roman"/>
          <w:i/>
          <w:sz w:val="24"/>
          <w:szCs w:val="24"/>
        </w:rPr>
        <w:t>image</w:t>
      </w:r>
      <w:r>
        <w:rPr>
          <w:rFonts w:ascii="Times New Roman" w:hAnsi="Times New Roman"/>
          <w:sz w:val="24"/>
          <w:szCs w:val="24"/>
        </w:rPr>
        <w:t xml:space="preserve"> produk UMKM, sehingga pada akhirnya pendapatan mereka pun dapat lebih meningkat.  Hasil skor </w:t>
      </w:r>
      <w:r>
        <w:rPr>
          <w:rFonts w:ascii="Times New Roman" w:hAnsi="Times New Roman"/>
          <w:i/>
          <w:sz w:val="24"/>
          <w:szCs w:val="24"/>
        </w:rPr>
        <w:t xml:space="preserve">post test uji </w:t>
      </w:r>
      <w:r>
        <w:rPr>
          <w:rFonts w:ascii="Times New Roman" w:hAnsi="Times New Roman"/>
          <w:sz w:val="24"/>
          <w:szCs w:val="24"/>
        </w:rPr>
        <w:t>pengetahuan merek, kemasan, dan label produk rata-rata pencapaiannya sebesar 90%.  Nilai rata-rata tersebut naik sebanyak 40,5%.  Hal tersebut berarti bahwa kegiatan pelatihan ini membawa manfaat yang sangat besar bagi peserta pelatihan dalam menambah wawasan dan pengetahuan mengelola usahanya khususnya pada aspek peningkatan nilai produk yang mereka hasilkan melalui kemasan, merek dan label produk.</w:t>
      </w:r>
    </w:p>
    <w:p w:rsidR="001863F1" w:rsidRPr="003D35A1" w:rsidRDefault="001863F1" w:rsidP="001863F1">
      <w:pPr>
        <w:spacing w:after="0" w:line="240" w:lineRule="auto"/>
        <w:ind w:firstLine="709"/>
        <w:rPr>
          <w:rFonts w:ascii="Times New Roman" w:hAnsi="Times New Roman"/>
          <w:sz w:val="24"/>
          <w:szCs w:val="24"/>
        </w:rPr>
      </w:pPr>
      <w:r>
        <w:rPr>
          <w:rFonts w:ascii="Times New Roman" w:hAnsi="Times New Roman"/>
          <w:sz w:val="24"/>
          <w:szCs w:val="24"/>
        </w:rPr>
        <w:t xml:space="preserve">Diharapkan dengan jiwa wirausaha dan pengetahuan tentang bagaimana mengelola usaha yang cukup, dapat menjadi bekal bagi mereka dalam menjalankan usahanya dengan lebih baik lagi, sehingga produk mereka dapat bernilai ekonomi lebih tinggi, mampu menembus pasar modern, </w:t>
      </w:r>
      <w:r>
        <w:rPr>
          <w:rFonts w:ascii="Times New Roman" w:hAnsi="Times New Roman"/>
          <w:i/>
          <w:sz w:val="24"/>
          <w:szCs w:val="24"/>
        </w:rPr>
        <w:t xml:space="preserve">image </w:t>
      </w:r>
      <w:r>
        <w:rPr>
          <w:rFonts w:ascii="Times New Roman" w:hAnsi="Times New Roman"/>
          <w:sz w:val="24"/>
          <w:szCs w:val="24"/>
        </w:rPr>
        <w:t>produk UMKM menjadi lebih baik dan berdaya saing, dapat menarik minat beli konsumen, dan pada akhirnya semua bermuara pada peningkatan pendapatan usaha.</w:t>
      </w:r>
    </w:p>
    <w:p w:rsidR="001863F1" w:rsidRDefault="001863F1" w:rsidP="001863F1">
      <w:pPr>
        <w:spacing w:after="0" w:line="240" w:lineRule="auto"/>
        <w:rPr>
          <w:rFonts w:ascii="Times New Roman" w:hAnsi="Times New Roman"/>
          <w:sz w:val="24"/>
          <w:szCs w:val="24"/>
        </w:rPr>
      </w:pPr>
    </w:p>
    <w:p w:rsidR="001863F1" w:rsidRDefault="001863F1" w:rsidP="001863F1">
      <w:pPr>
        <w:spacing w:after="0" w:line="240" w:lineRule="auto"/>
        <w:jc w:val="both"/>
        <w:rPr>
          <w:rFonts w:ascii="Times New Roman" w:hAnsi="Times New Roman"/>
          <w:b/>
          <w:sz w:val="24"/>
          <w:szCs w:val="24"/>
        </w:rPr>
      </w:pPr>
      <w:r>
        <w:rPr>
          <w:rFonts w:ascii="Times New Roman" w:hAnsi="Times New Roman"/>
          <w:b/>
          <w:sz w:val="24"/>
          <w:szCs w:val="24"/>
        </w:rPr>
        <w:t>3.2  Hasil Pelatihan dan Diskusi</w:t>
      </w:r>
    </w:p>
    <w:p w:rsidR="001863F1" w:rsidRDefault="001863F1" w:rsidP="001863F1">
      <w:pPr>
        <w:spacing w:after="0" w:line="240" w:lineRule="auto"/>
        <w:ind w:firstLine="720"/>
        <w:rPr>
          <w:rFonts w:ascii="Times New Roman" w:hAnsi="Times New Roman"/>
          <w:sz w:val="24"/>
          <w:szCs w:val="24"/>
        </w:rPr>
      </w:pPr>
      <w:r>
        <w:rPr>
          <w:rFonts w:ascii="Times New Roman" w:hAnsi="Times New Roman"/>
          <w:sz w:val="24"/>
          <w:szCs w:val="24"/>
        </w:rPr>
        <w:t xml:space="preserve">Berdasarkan hasil pelatihan, teridentifikasi niat para peserta pelatihan untuk mengembangkan usahanya menjadi lebih baik lagi terutama pada penerapan metode pengemasan, pemberian merek dan label produk tahu tempe yang mereka produksi, dengan harapan produk yang mereka hasilkan menjadi lebih berdaya saing, mampu menembus pasar modern, meningkatkan </w:t>
      </w:r>
      <w:r>
        <w:rPr>
          <w:rFonts w:ascii="Times New Roman" w:hAnsi="Times New Roman"/>
          <w:i/>
          <w:sz w:val="24"/>
          <w:szCs w:val="24"/>
        </w:rPr>
        <w:t>image</w:t>
      </w:r>
      <w:r>
        <w:rPr>
          <w:rFonts w:ascii="Times New Roman" w:hAnsi="Times New Roman"/>
          <w:sz w:val="24"/>
          <w:szCs w:val="24"/>
        </w:rPr>
        <w:t xml:space="preserve"> produk UMKM menjadi lebih higienis dan berkualitas, serta mampu meningkatkan minat beli konsumen.</w:t>
      </w:r>
    </w:p>
    <w:p w:rsidR="001863F1" w:rsidRDefault="001863F1" w:rsidP="001863F1">
      <w:pPr>
        <w:spacing w:after="0" w:line="240" w:lineRule="auto"/>
        <w:ind w:firstLine="709"/>
        <w:rPr>
          <w:rFonts w:ascii="Times New Roman" w:hAnsi="Times New Roman"/>
          <w:sz w:val="24"/>
          <w:szCs w:val="24"/>
        </w:rPr>
      </w:pPr>
      <w:r>
        <w:rPr>
          <w:rFonts w:ascii="Times New Roman" w:hAnsi="Times New Roman"/>
          <w:sz w:val="24"/>
          <w:szCs w:val="24"/>
        </w:rPr>
        <w:t xml:space="preserve">Teridentifikasi pula dari hasil kegiatan ini, para peserta berniat melalui kelompok usaha mereka, bersama-sama akan melakukan pengadaan beberapa peralatan dan bahan untuk membuat kemasan, merek, dan label tahu dan tempe yang mereka produksi, yakni diantaranya adalah: </w:t>
      </w:r>
      <w:r>
        <w:rPr>
          <w:rFonts w:ascii="Times New Roman" w:hAnsi="Times New Roman"/>
          <w:i/>
          <w:sz w:val="24"/>
          <w:szCs w:val="24"/>
        </w:rPr>
        <w:t xml:space="preserve">sealer, </w:t>
      </w:r>
      <w:r>
        <w:rPr>
          <w:rFonts w:ascii="Times New Roman" w:hAnsi="Times New Roman"/>
          <w:sz w:val="24"/>
          <w:szCs w:val="24"/>
        </w:rPr>
        <w:t xml:space="preserve">alat penyablon, tinta, </w:t>
      </w:r>
      <w:r>
        <w:rPr>
          <w:rFonts w:ascii="Times New Roman" w:hAnsi="Times New Roman"/>
          <w:i/>
          <w:sz w:val="24"/>
          <w:szCs w:val="24"/>
        </w:rPr>
        <w:t>thinner</w:t>
      </w:r>
      <w:r>
        <w:rPr>
          <w:rFonts w:ascii="Times New Roman" w:hAnsi="Times New Roman"/>
          <w:sz w:val="24"/>
          <w:szCs w:val="24"/>
        </w:rPr>
        <w:t>, plastik tebal dengan ukuran tertentu.  Pengadaan alat-alat dan bahan tersebut direncanakan sesegera mungkin dapat terlaksana melalui kelompok usaha mereka.</w:t>
      </w:r>
    </w:p>
    <w:p w:rsidR="001863F1" w:rsidRDefault="001863F1" w:rsidP="001863F1">
      <w:pPr>
        <w:spacing w:after="0" w:line="240" w:lineRule="auto"/>
        <w:rPr>
          <w:rFonts w:ascii="Times New Roman" w:hAnsi="Times New Roman"/>
          <w:sz w:val="24"/>
          <w:szCs w:val="24"/>
        </w:rPr>
      </w:pPr>
    </w:p>
    <w:p w:rsidR="001863F1" w:rsidRDefault="001863F1" w:rsidP="001863F1">
      <w:pPr>
        <w:spacing w:after="0" w:line="240" w:lineRule="auto"/>
        <w:jc w:val="both"/>
        <w:rPr>
          <w:rFonts w:ascii="Times New Roman" w:hAnsi="Times New Roman"/>
          <w:b/>
          <w:sz w:val="24"/>
          <w:szCs w:val="24"/>
        </w:rPr>
      </w:pPr>
      <w:r>
        <w:rPr>
          <w:rFonts w:ascii="Times New Roman" w:hAnsi="Times New Roman"/>
          <w:b/>
          <w:sz w:val="24"/>
          <w:szCs w:val="24"/>
        </w:rPr>
        <w:t>IV.  KESIMPULAN DAN SARAN</w:t>
      </w:r>
    </w:p>
    <w:p w:rsidR="001863F1" w:rsidRDefault="001863F1" w:rsidP="001863F1">
      <w:pPr>
        <w:spacing w:after="0" w:line="240" w:lineRule="auto"/>
        <w:rPr>
          <w:rFonts w:ascii="Times New Roman" w:hAnsi="Times New Roman"/>
          <w:sz w:val="24"/>
          <w:szCs w:val="24"/>
        </w:rPr>
      </w:pPr>
      <w:r>
        <w:rPr>
          <w:rFonts w:ascii="Times New Roman" w:hAnsi="Times New Roman"/>
          <w:b/>
          <w:sz w:val="24"/>
          <w:szCs w:val="24"/>
        </w:rPr>
        <w:t>4.1   Kesimpulan</w:t>
      </w:r>
    </w:p>
    <w:p w:rsidR="001863F1" w:rsidRDefault="001863F1" w:rsidP="00820FEF">
      <w:pPr>
        <w:spacing w:after="0" w:line="240" w:lineRule="auto"/>
        <w:ind w:firstLine="720"/>
        <w:rPr>
          <w:rFonts w:ascii="Times New Roman" w:hAnsi="Times New Roman"/>
          <w:sz w:val="24"/>
          <w:szCs w:val="24"/>
        </w:rPr>
      </w:pPr>
      <w:r>
        <w:rPr>
          <w:rFonts w:ascii="Times New Roman" w:hAnsi="Times New Roman"/>
          <w:sz w:val="24"/>
          <w:szCs w:val="24"/>
        </w:rPr>
        <w:t>Kegiatan pelatihan ini berhasil mengidentifikasi tingkat pengetahuan para peserta pelatihan tentang bagaimana meningkatkan nilai produk tahu dan tempe yang mereka hasilkan agar menjadi produk UMKM yang berdaya saing, bernilai ekonomi lebih tinggi, higienis, mampu menembus pasar modern dan mampu menarik minat beli konsumen lebih banyak lagi.</w:t>
      </w:r>
    </w:p>
    <w:p w:rsidR="001863F1" w:rsidRDefault="001863F1" w:rsidP="001863F1">
      <w:pPr>
        <w:spacing w:after="0" w:line="240" w:lineRule="auto"/>
        <w:rPr>
          <w:rFonts w:ascii="Times New Roman" w:hAnsi="Times New Roman"/>
          <w:sz w:val="24"/>
          <w:szCs w:val="24"/>
        </w:rPr>
      </w:pPr>
    </w:p>
    <w:p w:rsidR="001863F1" w:rsidRDefault="001863F1" w:rsidP="00820FEF">
      <w:pPr>
        <w:spacing w:after="0" w:line="240" w:lineRule="auto"/>
        <w:ind w:firstLine="720"/>
        <w:rPr>
          <w:rFonts w:ascii="Times New Roman" w:hAnsi="Times New Roman"/>
          <w:sz w:val="24"/>
          <w:szCs w:val="24"/>
        </w:rPr>
      </w:pPr>
      <w:r>
        <w:rPr>
          <w:rFonts w:ascii="Times New Roman" w:hAnsi="Times New Roman"/>
          <w:sz w:val="24"/>
          <w:szCs w:val="24"/>
        </w:rPr>
        <w:t>Kegiatan ini berhasil pula menumbuhkan niat para peserta pelatihan untuk memperbaiki kemasan produk menjadi lebih baik lagi, pemberian merek dan label produk sehingga dengan begitu akan tampak produk tahu tempe yang mereka hasilkan menjadi lebih menarik dan berkesan berkualitas.</w:t>
      </w:r>
    </w:p>
    <w:p w:rsidR="001863F1" w:rsidRDefault="001863F1" w:rsidP="001863F1">
      <w:pPr>
        <w:spacing w:after="0" w:line="240" w:lineRule="auto"/>
        <w:rPr>
          <w:rFonts w:ascii="Times New Roman" w:hAnsi="Times New Roman"/>
          <w:sz w:val="24"/>
          <w:szCs w:val="24"/>
        </w:rPr>
      </w:pPr>
    </w:p>
    <w:p w:rsidR="001863F1" w:rsidRPr="001863F1" w:rsidRDefault="001863F1" w:rsidP="001863F1">
      <w:pPr>
        <w:pStyle w:val="ListParagraph"/>
        <w:numPr>
          <w:ilvl w:val="1"/>
          <w:numId w:val="8"/>
        </w:numPr>
        <w:spacing w:after="0" w:line="240" w:lineRule="auto"/>
        <w:rPr>
          <w:rFonts w:ascii="Times New Roman" w:hAnsi="Times New Roman"/>
          <w:b/>
          <w:sz w:val="24"/>
          <w:szCs w:val="24"/>
        </w:rPr>
      </w:pPr>
      <w:r w:rsidRPr="001863F1">
        <w:rPr>
          <w:rFonts w:ascii="Times New Roman" w:hAnsi="Times New Roman"/>
          <w:b/>
          <w:sz w:val="24"/>
          <w:szCs w:val="24"/>
        </w:rPr>
        <w:t>Saran</w:t>
      </w:r>
    </w:p>
    <w:p w:rsidR="001863F1" w:rsidRDefault="001863F1" w:rsidP="001863F1">
      <w:pPr>
        <w:spacing w:after="0" w:line="240" w:lineRule="auto"/>
        <w:ind w:firstLine="720"/>
        <w:rPr>
          <w:rFonts w:ascii="Times New Roman" w:hAnsi="Times New Roman"/>
          <w:sz w:val="24"/>
          <w:szCs w:val="24"/>
        </w:rPr>
      </w:pPr>
      <w:r>
        <w:rPr>
          <w:rFonts w:ascii="Times New Roman" w:hAnsi="Times New Roman"/>
          <w:sz w:val="24"/>
          <w:szCs w:val="24"/>
        </w:rPr>
        <w:t xml:space="preserve">Dibutuhkan adanya pendampingan secara berkala untuk memotivasi para warga kelurahan dalam menjalankan usaha mereka dengan tata kelola usaha yang baik khususnya pada aspek produk.  Dengan menerapkan pengetahuan mengenai kemasan yang baik, pemberian merek, dan label produk tahu tempe yang di dapat dari pelatihan ini, kelak usaha yang mereka jalani akan lebih berkembang dan produk mereka lebih berdaya saing serta meningkatnya minat beli konsumen baik pasar tradisional dan modern.  </w:t>
      </w:r>
    </w:p>
    <w:p w:rsidR="001863F1" w:rsidRDefault="001863F1" w:rsidP="00820FEF">
      <w:pPr>
        <w:spacing w:after="0" w:line="240" w:lineRule="auto"/>
        <w:ind w:firstLine="720"/>
        <w:rPr>
          <w:rFonts w:ascii="Times New Roman" w:hAnsi="Times New Roman"/>
          <w:sz w:val="24"/>
          <w:szCs w:val="24"/>
        </w:rPr>
      </w:pPr>
      <w:r>
        <w:rPr>
          <w:rFonts w:ascii="Times New Roman" w:hAnsi="Times New Roman"/>
          <w:sz w:val="24"/>
          <w:szCs w:val="24"/>
        </w:rPr>
        <w:t xml:space="preserve">Kedepannya nanti diperlukan adanya pelatihan dan pendampingan kembali kepada kelompok usaha tahu tempe di wilayah Gunung Sulah khususnya mengenai Pelatihan Manajemen Inovasi Produk yakni inovasi pembuatan produk olahan tahu dan tempe yang bertujuan untuk lebih meningkatkan lagi pendapatan usaha mereka.  Ide kegiatan pelatihan ini diantaranya adalah inovasi produk berbasis tahu dan tempe, yakni kerupuk tahu dan keripik tempe aneka rasa dengan tetap mempertahankan kandungan gizi pada makanan tersebut.  </w:t>
      </w:r>
    </w:p>
    <w:p w:rsidR="001863F1" w:rsidRDefault="001863F1" w:rsidP="00820FEF">
      <w:pPr>
        <w:spacing w:after="0" w:line="240" w:lineRule="auto"/>
        <w:ind w:firstLine="720"/>
        <w:rPr>
          <w:rFonts w:ascii="Times New Roman" w:hAnsi="Times New Roman"/>
          <w:sz w:val="24"/>
          <w:szCs w:val="24"/>
        </w:rPr>
      </w:pPr>
      <w:r>
        <w:rPr>
          <w:rFonts w:ascii="Times New Roman" w:hAnsi="Times New Roman"/>
          <w:sz w:val="24"/>
          <w:szCs w:val="24"/>
        </w:rPr>
        <w:t xml:space="preserve">Mengingat diperlukannya pembinaan lebih lanjut dan berkesinambungan kepada kelompok usaha ini, maka disarankan perlu kembali diadakan pelatihan dan pendampingan pada aspek-aspek yang disebutkan di atas, bahkan bila mungkin wilayah kelurahan Gunung Sulah dapat dijadikan sebagai daerah binaan sehingga dapat dijadikan </w:t>
      </w:r>
      <w:r>
        <w:rPr>
          <w:rFonts w:ascii="Times New Roman" w:hAnsi="Times New Roman"/>
          <w:i/>
          <w:sz w:val="24"/>
          <w:szCs w:val="24"/>
        </w:rPr>
        <w:t>icon</w:t>
      </w:r>
      <w:r>
        <w:rPr>
          <w:rFonts w:ascii="Times New Roman" w:hAnsi="Times New Roman"/>
          <w:sz w:val="24"/>
          <w:szCs w:val="24"/>
        </w:rPr>
        <w:t xml:space="preserve"> atau wilayah percontohan bagi pelaku usaha UMKM lainnya.</w:t>
      </w:r>
    </w:p>
    <w:p w:rsidR="00820FEF" w:rsidRPr="008A2280" w:rsidRDefault="00820FEF" w:rsidP="00820FEF">
      <w:pPr>
        <w:spacing w:after="0" w:line="240" w:lineRule="auto"/>
        <w:ind w:firstLine="720"/>
        <w:rPr>
          <w:rFonts w:ascii="Times New Roman" w:hAnsi="Times New Roman"/>
          <w:sz w:val="24"/>
          <w:szCs w:val="24"/>
        </w:rPr>
      </w:pPr>
    </w:p>
    <w:p w:rsidR="001863F1" w:rsidRDefault="001863F1" w:rsidP="001863F1">
      <w:pPr>
        <w:spacing w:after="0" w:line="240" w:lineRule="auto"/>
        <w:rPr>
          <w:rFonts w:ascii="Times New Roman" w:hAnsi="Times New Roman"/>
          <w:sz w:val="24"/>
          <w:szCs w:val="24"/>
        </w:rPr>
      </w:pPr>
    </w:p>
    <w:p w:rsidR="00820FEF" w:rsidRDefault="00820FEF" w:rsidP="00820FEF">
      <w:pPr>
        <w:jc w:val="center"/>
        <w:rPr>
          <w:rFonts w:ascii="Times New Roman" w:hAnsi="Times New Roman"/>
          <w:b/>
          <w:sz w:val="24"/>
          <w:szCs w:val="24"/>
        </w:rPr>
      </w:pPr>
      <w:r>
        <w:rPr>
          <w:rFonts w:ascii="Times New Roman" w:hAnsi="Times New Roman"/>
          <w:b/>
          <w:sz w:val="24"/>
          <w:szCs w:val="24"/>
        </w:rPr>
        <w:t>DAFTAR PUSTAKA</w:t>
      </w:r>
    </w:p>
    <w:p w:rsidR="00820FEF" w:rsidRDefault="00820FEF" w:rsidP="00820FEF">
      <w:pPr>
        <w:jc w:val="both"/>
        <w:rPr>
          <w:rFonts w:ascii="Times New Roman" w:hAnsi="Times New Roman"/>
          <w:sz w:val="24"/>
          <w:szCs w:val="24"/>
        </w:rPr>
      </w:pPr>
      <w:r>
        <w:rPr>
          <w:rFonts w:ascii="Times New Roman" w:hAnsi="Times New Roman"/>
          <w:sz w:val="24"/>
          <w:szCs w:val="24"/>
        </w:rPr>
        <w:t>BAPPEDA Provinsi Lampung. 2012. Profil Desa Miskin</w:t>
      </w:r>
      <w:r w:rsidR="009414F4">
        <w:rPr>
          <w:rFonts w:ascii="Times New Roman" w:hAnsi="Times New Roman"/>
          <w:sz w:val="24"/>
          <w:szCs w:val="24"/>
        </w:rPr>
        <w:t>.</w:t>
      </w:r>
    </w:p>
    <w:p w:rsidR="00820FEF" w:rsidRDefault="00820FEF" w:rsidP="00820FEF">
      <w:pPr>
        <w:jc w:val="both"/>
        <w:rPr>
          <w:rFonts w:ascii="Times New Roman" w:hAnsi="Times New Roman"/>
          <w:sz w:val="24"/>
          <w:szCs w:val="24"/>
        </w:rPr>
      </w:pPr>
      <w:r>
        <w:rPr>
          <w:rFonts w:ascii="Times New Roman" w:hAnsi="Times New Roman"/>
          <w:sz w:val="24"/>
          <w:szCs w:val="24"/>
        </w:rPr>
        <w:t xml:space="preserve">http:// </w:t>
      </w:r>
      <w:hyperlink r:id="rId9" w:history="1">
        <w:r w:rsidRPr="00696E46">
          <w:rPr>
            <w:rStyle w:val="Hyperlink"/>
            <w:rFonts w:ascii="Times New Roman" w:hAnsi="Times New Roman"/>
            <w:sz w:val="24"/>
            <w:szCs w:val="24"/>
          </w:rPr>
          <w:t>www.Republika.co.id</w:t>
        </w:r>
      </w:hyperlink>
    </w:p>
    <w:p w:rsidR="009414F4" w:rsidRDefault="009414F4" w:rsidP="00820FEF">
      <w:pPr>
        <w:jc w:val="both"/>
        <w:rPr>
          <w:rFonts w:ascii="Times New Roman" w:hAnsi="Times New Roman"/>
          <w:sz w:val="24"/>
          <w:szCs w:val="24"/>
        </w:rPr>
      </w:pPr>
      <w:r>
        <w:rPr>
          <w:rFonts w:ascii="Times New Roman" w:hAnsi="Times New Roman"/>
          <w:sz w:val="24"/>
          <w:szCs w:val="24"/>
        </w:rPr>
        <w:t xml:space="preserve">http:// </w:t>
      </w:r>
      <w:r w:rsidRPr="009414F4">
        <w:rPr>
          <w:rFonts w:ascii="Times New Roman" w:hAnsi="Times New Roman"/>
          <w:color w:val="0070C0"/>
          <w:sz w:val="24"/>
          <w:szCs w:val="24"/>
          <w:u w:val="single"/>
        </w:rPr>
        <w:t>tkpri.org</w:t>
      </w:r>
      <w:bookmarkStart w:id="0" w:name="_GoBack"/>
      <w:bookmarkEnd w:id="0"/>
    </w:p>
    <w:p w:rsidR="00820FEF" w:rsidRDefault="00820FEF" w:rsidP="00820FEF">
      <w:pPr>
        <w:jc w:val="both"/>
        <w:rPr>
          <w:rFonts w:ascii="Times New Roman" w:hAnsi="Times New Roman"/>
          <w:sz w:val="24"/>
          <w:szCs w:val="24"/>
        </w:rPr>
      </w:pPr>
      <w:r>
        <w:rPr>
          <w:rFonts w:ascii="Times New Roman" w:hAnsi="Times New Roman"/>
          <w:sz w:val="24"/>
          <w:szCs w:val="24"/>
        </w:rPr>
        <w:t xml:space="preserve">Pahlevi, Reza, S.E. 2006. </w:t>
      </w:r>
      <w:r>
        <w:rPr>
          <w:rFonts w:ascii="Times New Roman" w:hAnsi="Times New Roman"/>
          <w:i/>
          <w:sz w:val="24"/>
          <w:szCs w:val="24"/>
        </w:rPr>
        <w:t xml:space="preserve">Strategi Pertumbuhan Wirausaha Baru. </w:t>
      </w:r>
      <w:r>
        <w:rPr>
          <w:rFonts w:ascii="Times New Roman" w:hAnsi="Times New Roman"/>
          <w:sz w:val="24"/>
          <w:szCs w:val="24"/>
        </w:rPr>
        <w:t>Infokop Nomor 29 Tahun XXII.</w:t>
      </w:r>
    </w:p>
    <w:p w:rsidR="00820FEF" w:rsidRDefault="00820FEF" w:rsidP="00820FEF">
      <w:pPr>
        <w:jc w:val="both"/>
        <w:rPr>
          <w:rFonts w:ascii="Times New Roman" w:hAnsi="Times New Roman"/>
          <w:sz w:val="24"/>
          <w:szCs w:val="24"/>
        </w:rPr>
      </w:pPr>
      <w:r>
        <w:rPr>
          <w:rFonts w:ascii="Times New Roman" w:hAnsi="Times New Roman"/>
          <w:sz w:val="24"/>
          <w:szCs w:val="24"/>
        </w:rPr>
        <w:t>Susanta, Gatut., Syamsuddin, M.Azrin. 2009. Cara Mudah Mendirikan dan Mengelola UMKM. Raih Asa Sukses. Jakarta.</w:t>
      </w:r>
    </w:p>
    <w:p w:rsidR="00820FEF" w:rsidRDefault="00820FEF" w:rsidP="00820FEF">
      <w:pPr>
        <w:jc w:val="both"/>
        <w:rPr>
          <w:rFonts w:ascii="Times New Roman" w:hAnsi="Times New Roman"/>
          <w:sz w:val="24"/>
          <w:szCs w:val="24"/>
        </w:rPr>
      </w:pPr>
      <w:r>
        <w:rPr>
          <w:rFonts w:ascii="Times New Roman" w:hAnsi="Times New Roman"/>
          <w:sz w:val="24"/>
          <w:szCs w:val="24"/>
        </w:rPr>
        <w:t>Undang – Undang Nomor 20 Tahun 2008 Tentang Usaha Mikro, Kecil, dan Menengah.</w:t>
      </w:r>
    </w:p>
    <w:p w:rsidR="00820FEF" w:rsidRDefault="00820FEF" w:rsidP="001863F1">
      <w:pPr>
        <w:spacing w:after="0" w:line="240" w:lineRule="auto"/>
        <w:rPr>
          <w:rFonts w:ascii="Times New Roman" w:hAnsi="Times New Roman"/>
          <w:sz w:val="24"/>
          <w:szCs w:val="24"/>
        </w:rPr>
      </w:pPr>
    </w:p>
    <w:p w:rsidR="00820FEF" w:rsidRDefault="00820FEF" w:rsidP="001863F1">
      <w:pPr>
        <w:spacing w:after="0" w:line="240" w:lineRule="auto"/>
        <w:rPr>
          <w:rFonts w:ascii="Times New Roman" w:hAnsi="Times New Roman"/>
          <w:sz w:val="24"/>
          <w:szCs w:val="24"/>
        </w:rPr>
      </w:pPr>
    </w:p>
    <w:p w:rsidR="00212EF0" w:rsidRPr="00E2646C" w:rsidRDefault="00212EF0" w:rsidP="00E2646C">
      <w:pPr>
        <w:spacing w:after="0" w:line="240" w:lineRule="auto"/>
        <w:rPr>
          <w:rFonts w:ascii="Times New Roman" w:hAnsi="Times New Roman"/>
          <w:sz w:val="24"/>
          <w:szCs w:val="24"/>
        </w:rPr>
      </w:pPr>
    </w:p>
    <w:p w:rsidR="00212EF0" w:rsidRPr="00AE1875" w:rsidRDefault="00212EF0" w:rsidP="001863F1">
      <w:pPr>
        <w:spacing w:after="0" w:line="240" w:lineRule="auto"/>
        <w:jc w:val="both"/>
        <w:rPr>
          <w:rFonts w:ascii="Times New Roman" w:hAnsi="Times New Roman"/>
          <w:b/>
          <w:sz w:val="24"/>
          <w:szCs w:val="24"/>
        </w:rPr>
      </w:pPr>
    </w:p>
    <w:p w:rsidR="00D94E85" w:rsidRPr="00AE1875" w:rsidRDefault="00D94E85" w:rsidP="001863F1">
      <w:pPr>
        <w:spacing w:after="0" w:line="240" w:lineRule="auto"/>
        <w:jc w:val="both"/>
        <w:rPr>
          <w:rFonts w:ascii="Times New Roman" w:hAnsi="Times New Roman"/>
          <w:b/>
          <w:sz w:val="24"/>
          <w:szCs w:val="24"/>
        </w:rPr>
      </w:pPr>
    </w:p>
    <w:p w:rsidR="00D94E85" w:rsidRPr="00AE1875" w:rsidRDefault="00D94E85" w:rsidP="001863F1">
      <w:pPr>
        <w:spacing w:after="0" w:line="240" w:lineRule="auto"/>
        <w:jc w:val="both"/>
        <w:rPr>
          <w:rFonts w:ascii="Times New Roman" w:hAnsi="Times New Roman"/>
          <w:sz w:val="24"/>
          <w:szCs w:val="24"/>
        </w:rPr>
      </w:pPr>
    </w:p>
    <w:p w:rsidR="00D94E85" w:rsidRPr="00AE1875" w:rsidRDefault="00D94E85" w:rsidP="001863F1">
      <w:pPr>
        <w:spacing w:after="0" w:line="240" w:lineRule="auto"/>
        <w:jc w:val="both"/>
        <w:rPr>
          <w:rFonts w:ascii="Times New Roman" w:hAnsi="Times New Roman"/>
          <w:sz w:val="24"/>
          <w:szCs w:val="24"/>
        </w:rPr>
      </w:pPr>
    </w:p>
    <w:p w:rsidR="00D94E85" w:rsidRPr="00AE1875" w:rsidRDefault="00D94E85" w:rsidP="001863F1">
      <w:pPr>
        <w:spacing w:after="0" w:line="240" w:lineRule="auto"/>
        <w:jc w:val="both"/>
        <w:rPr>
          <w:rFonts w:ascii="Times New Roman" w:hAnsi="Times New Roman"/>
          <w:sz w:val="24"/>
          <w:szCs w:val="24"/>
        </w:rPr>
      </w:pPr>
    </w:p>
    <w:sectPr w:rsidR="00D94E85" w:rsidRPr="00AE1875" w:rsidSect="00723708">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64D5"/>
    <w:multiLevelType w:val="hybridMultilevel"/>
    <w:tmpl w:val="0D060B70"/>
    <w:lvl w:ilvl="0" w:tplc="755CE80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159D7"/>
    <w:multiLevelType w:val="multilevel"/>
    <w:tmpl w:val="116834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4622AA"/>
    <w:multiLevelType w:val="multilevel"/>
    <w:tmpl w:val="0136EA9C"/>
    <w:lvl w:ilvl="0">
      <w:start w:val="1"/>
      <w:numFmt w:val="decimal"/>
      <w:lvlText w:val="%1"/>
      <w:lvlJc w:val="left"/>
      <w:pPr>
        <w:ind w:left="390" w:hanging="390"/>
      </w:pPr>
      <w:rPr>
        <w:rFonts w:hint="default"/>
      </w:rPr>
    </w:lvl>
    <w:lvl w:ilvl="1">
      <w:start w:val="2"/>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
    <w:nsid w:val="3C5B1D54"/>
    <w:multiLevelType w:val="multilevel"/>
    <w:tmpl w:val="B70243A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E237351"/>
    <w:multiLevelType w:val="multilevel"/>
    <w:tmpl w:val="73E80A7A"/>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4595CC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CBE69CD"/>
    <w:multiLevelType w:val="multilevel"/>
    <w:tmpl w:val="355A15B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AEA00A6"/>
    <w:multiLevelType w:val="hybridMultilevel"/>
    <w:tmpl w:val="1A685D74"/>
    <w:lvl w:ilvl="0" w:tplc="A606B232">
      <w:start w:val="1"/>
      <w:numFmt w:val="upperRoman"/>
      <w:lvlText w:val="%1."/>
      <w:lvlJc w:val="left"/>
      <w:pPr>
        <w:ind w:left="1429" w:hanging="7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693F5511"/>
    <w:multiLevelType w:val="multilevel"/>
    <w:tmpl w:val="4E686420"/>
    <w:lvl w:ilvl="0">
      <w:start w:val="3"/>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5"/>
  </w:num>
  <w:num w:numId="3">
    <w:abstractNumId w:val="2"/>
  </w:num>
  <w:num w:numId="4">
    <w:abstractNumId w:val="3"/>
  </w:num>
  <w:num w:numId="5">
    <w:abstractNumId w:val="8"/>
  </w:num>
  <w:num w:numId="6">
    <w:abstractNumId w:val="7"/>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1325F"/>
    <w:rsid w:val="001863F1"/>
    <w:rsid w:val="001B2B71"/>
    <w:rsid w:val="00212EF0"/>
    <w:rsid w:val="002234C8"/>
    <w:rsid w:val="004273C7"/>
    <w:rsid w:val="005E6A6A"/>
    <w:rsid w:val="00627A12"/>
    <w:rsid w:val="0068084D"/>
    <w:rsid w:val="00723708"/>
    <w:rsid w:val="00820FEF"/>
    <w:rsid w:val="009414F4"/>
    <w:rsid w:val="00AE1875"/>
    <w:rsid w:val="00B91D39"/>
    <w:rsid w:val="00C1325F"/>
    <w:rsid w:val="00D94E85"/>
    <w:rsid w:val="00E2646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
        <o:r id="V:Rule2" type="callout" idref="#AutoShape 9"/>
        <o:r id="V:Rule3" type="connector" idref="#AutoShape 12"/>
        <o:r id="V:Rule4" type="callout"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5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E1875"/>
    <w:pPr>
      <w:keepNext/>
      <w:numPr>
        <w:numId w:val="2"/>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E1875"/>
    <w:pPr>
      <w:keepNext/>
      <w:numPr>
        <w:ilvl w:val="1"/>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E1875"/>
    <w:pPr>
      <w:keepNext/>
      <w:numPr>
        <w:ilvl w:val="2"/>
        <w:numId w:val="2"/>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E1875"/>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AE1875"/>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AE1875"/>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AE1875"/>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AE1875"/>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AE1875"/>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25F"/>
    <w:rPr>
      <w:color w:val="0563C1" w:themeColor="hyperlink"/>
      <w:u w:val="single"/>
    </w:rPr>
  </w:style>
  <w:style w:type="paragraph" w:styleId="BodyText">
    <w:name w:val="Body Text"/>
    <w:basedOn w:val="Normal"/>
    <w:link w:val="BodyTextChar"/>
    <w:uiPriority w:val="99"/>
    <w:semiHidden/>
    <w:unhideWhenUsed/>
    <w:rsid w:val="001B2B71"/>
    <w:pPr>
      <w:spacing w:after="120"/>
    </w:pPr>
  </w:style>
  <w:style w:type="character" w:customStyle="1" w:styleId="BodyTextChar">
    <w:name w:val="Body Text Char"/>
    <w:basedOn w:val="DefaultParagraphFont"/>
    <w:link w:val="BodyText"/>
    <w:uiPriority w:val="99"/>
    <w:semiHidden/>
    <w:rsid w:val="001B2B71"/>
    <w:rPr>
      <w:rFonts w:ascii="Calibri" w:eastAsia="Calibri" w:hAnsi="Calibri" w:cs="Times New Roman"/>
    </w:rPr>
  </w:style>
  <w:style w:type="paragraph" w:styleId="BodyTextFirstIndent">
    <w:name w:val="Body Text First Indent"/>
    <w:basedOn w:val="BodyText"/>
    <w:link w:val="BodyTextFirstIndentChar"/>
    <w:uiPriority w:val="99"/>
    <w:unhideWhenUsed/>
    <w:rsid w:val="001B2B71"/>
    <w:pPr>
      <w:ind w:firstLine="210"/>
    </w:pPr>
  </w:style>
  <w:style w:type="character" w:customStyle="1" w:styleId="BodyTextFirstIndentChar">
    <w:name w:val="Body Text First Indent Char"/>
    <w:basedOn w:val="BodyTextChar"/>
    <w:link w:val="BodyTextFirstIndent"/>
    <w:uiPriority w:val="99"/>
    <w:rsid w:val="001B2B71"/>
    <w:rPr>
      <w:rFonts w:ascii="Calibri" w:eastAsia="Calibri" w:hAnsi="Calibri" w:cs="Times New Roman"/>
    </w:rPr>
  </w:style>
  <w:style w:type="paragraph" w:styleId="ListParagraph">
    <w:name w:val="List Paragraph"/>
    <w:basedOn w:val="Normal"/>
    <w:uiPriority w:val="34"/>
    <w:qFormat/>
    <w:rsid w:val="001B2B71"/>
    <w:pPr>
      <w:ind w:left="720"/>
      <w:contextualSpacing/>
    </w:pPr>
  </w:style>
  <w:style w:type="character" w:customStyle="1" w:styleId="Heading1Char">
    <w:name w:val="Heading 1 Char"/>
    <w:basedOn w:val="DefaultParagraphFont"/>
    <w:link w:val="Heading1"/>
    <w:uiPriority w:val="9"/>
    <w:rsid w:val="00AE187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E187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E187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E187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87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E1875"/>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E187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E187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E1875"/>
    <w:rPr>
      <w:rFonts w:ascii="Cambria" w:eastAsia="Times New Roman" w:hAnsi="Cambria" w:cs="Times New Roman"/>
    </w:rPr>
  </w:style>
  <w:style w:type="paragraph" w:styleId="Caption">
    <w:name w:val="caption"/>
    <w:basedOn w:val="Normal"/>
    <w:next w:val="Normal"/>
    <w:uiPriority w:val="35"/>
    <w:unhideWhenUsed/>
    <w:qFormat/>
    <w:rsid w:val="00AE1875"/>
    <w:rPr>
      <w:b/>
      <w:bCs/>
      <w:sz w:val="20"/>
      <w:szCs w:val="20"/>
    </w:rPr>
  </w:style>
  <w:style w:type="paragraph" w:styleId="NormalWeb">
    <w:name w:val="Normal (Web)"/>
    <w:basedOn w:val="Normal"/>
    <w:uiPriority w:val="99"/>
    <w:unhideWhenUsed/>
    <w:rsid w:val="00723708"/>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iartifihartini@gmail.com" TargetMode="External"/><Relationship Id="rId3" Type="http://schemas.openxmlformats.org/officeDocument/2006/relationships/settings" Target="settings.xml"/><Relationship Id="rId7" Type="http://schemas.openxmlformats.org/officeDocument/2006/relationships/hyperlink" Target="mailto:habibullah.jima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ha.lina77@gmail.com" TargetMode="External"/><Relationship Id="rId11" Type="http://schemas.openxmlformats.org/officeDocument/2006/relationships/theme" Target="theme/theme1.xml"/><Relationship Id="rId5" Type="http://schemas.openxmlformats.org/officeDocument/2006/relationships/hyperlink" Target="mailto:shofafail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publik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6wner</cp:lastModifiedBy>
  <cp:revision>2</cp:revision>
  <dcterms:created xsi:type="dcterms:W3CDTF">2017-11-14T17:01:00Z</dcterms:created>
  <dcterms:modified xsi:type="dcterms:W3CDTF">2017-11-14T17:01:00Z</dcterms:modified>
</cp:coreProperties>
</file>