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FE5BD" w14:textId="14EEFDD5" w:rsidR="00872F91" w:rsidRPr="00867EB4" w:rsidRDefault="008C0547" w:rsidP="007F164F">
      <w:pPr>
        <w:spacing w:line="360" w:lineRule="auto"/>
        <w:jc w:val="both"/>
        <w:rPr>
          <w:rFonts w:ascii="Times New Roman" w:hAnsi="Times New Roman" w:cs="Times New Roman"/>
          <w:b/>
          <w:bCs/>
          <w:sz w:val="24"/>
          <w:szCs w:val="24"/>
        </w:rPr>
      </w:pPr>
      <w:proofErr w:type="spellStart"/>
      <w:r w:rsidRPr="00867EB4">
        <w:rPr>
          <w:rFonts w:ascii="Times New Roman" w:hAnsi="Times New Roman" w:cs="Times New Roman"/>
          <w:b/>
          <w:bCs/>
          <w:sz w:val="24"/>
          <w:szCs w:val="24"/>
        </w:rPr>
        <w:t>Praktik</w:t>
      </w:r>
      <w:proofErr w:type="spellEnd"/>
      <w:r w:rsidRPr="00867EB4">
        <w:rPr>
          <w:rFonts w:ascii="Times New Roman" w:hAnsi="Times New Roman" w:cs="Times New Roman"/>
          <w:b/>
          <w:bCs/>
          <w:sz w:val="24"/>
          <w:szCs w:val="24"/>
        </w:rPr>
        <w:t xml:space="preserve"> </w:t>
      </w:r>
      <w:proofErr w:type="spellStart"/>
      <w:r w:rsidRPr="00867EB4">
        <w:rPr>
          <w:rFonts w:ascii="Times New Roman" w:hAnsi="Times New Roman" w:cs="Times New Roman"/>
          <w:b/>
          <w:bCs/>
          <w:sz w:val="24"/>
          <w:szCs w:val="24"/>
        </w:rPr>
        <w:t>Paradiplomasi</w:t>
      </w:r>
      <w:proofErr w:type="spellEnd"/>
      <w:r w:rsidRPr="00867EB4">
        <w:rPr>
          <w:rFonts w:ascii="Times New Roman" w:hAnsi="Times New Roman" w:cs="Times New Roman"/>
          <w:b/>
          <w:bCs/>
          <w:sz w:val="24"/>
          <w:szCs w:val="24"/>
        </w:rPr>
        <w:t xml:space="preserve"> </w:t>
      </w:r>
      <w:proofErr w:type="spellStart"/>
      <w:r w:rsidR="00D404AD" w:rsidRPr="00867EB4">
        <w:rPr>
          <w:rFonts w:ascii="Times New Roman" w:hAnsi="Times New Roman" w:cs="Times New Roman"/>
          <w:b/>
          <w:bCs/>
          <w:sz w:val="24"/>
          <w:szCs w:val="24"/>
        </w:rPr>
        <w:t>dalam</w:t>
      </w:r>
      <w:proofErr w:type="spellEnd"/>
      <w:r w:rsidR="00D404AD" w:rsidRPr="00867EB4">
        <w:rPr>
          <w:rFonts w:ascii="Times New Roman" w:hAnsi="Times New Roman" w:cs="Times New Roman"/>
          <w:b/>
          <w:bCs/>
          <w:sz w:val="24"/>
          <w:szCs w:val="24"/>
        </w:rPr>
        <w:t xml:space="preserve"> </w:t>
      </w:r>
      <w:proofErr w:type="spellStart"/>
      <w:r w:rsidR="00D404AD" w:rsidRPr="00867EB4">
        <w:rPr>
          <w:rFonts w:ascii="Times New Roman" w:hAnsi="Times New Roman" w:cs="Times New Roman"/>
          <w:b/>
          <w:bCs/>
          <w:sz w:val="24"/>
          <w:szCs w:val="24"/>
        </w:rPr>
        <w:t>Kerja</w:t>
      </w:r>
      <w:proofErr w:type="spellEnd"/>
      <w:r w:rsidR="00D404AD" w:rsidRPr="00867EB4">
        <w:rPr>
          <w:rFonts w:ascii="Times New Roman" w:hAnsi="Times New Roman" w:cs="Times New Roman"/>
          <w:b/>
          <w:bCs/>
          <w:sz w:val="24"/>
          <w:szCs w:val="24"/>
        </w:rPr>
        <w:t xml:space="preserve"> Sama </w:t>
      </w:r>
      <w:r w:rsidR="00475B97" w:rsidRPr="00867EB4">
        <w:rPr>
          <w:rFonts w:ascii="Times New Roman" w:hAnsi="Times New Roman" w:cs="Times New Roman"/>
          <w:b/>
          <w:bCs/>
          <w:i/>
          <w:iCs/>
          <w:sz w:val="24"/>
          <w:szCs w:val="24"/>
        </w:rPr>
        <w:t>Sister city</w:t>
      </w:r>
      <w:r w:rsidR="00D404AD" w:rsidRPr="00867EB4">
        <w:rPr>
          <w:rFonts w:ascii="Times New Roman" w:hAnsi="Times New Roman" w:cs="Times New Roman"/>
          <w:b/>
          <w:bCs/>
          <w:sz w:val="24"/>
          <w:szCs w:val="24"/>
        </w:rPr>
        <w:t xml:space="preserve"> di </w:t>
      </w:r>
      <w:proofErr w:type="spellStart"/>
      <w:r w:rsidR="00661CE5" w:rsidRPr="00867EB4">
        <w:rPr>
          <w:rFonts w:ascii="Times New Roman" w:hAnsi="Times New Roman" w:cs="Times New Roman"/>
          <w:b/>
          <w:bCs/>
          <w:sz w:val="24"/>
          <w:szCs w:val="24"/>
        </w:rPr>
        <w:t>Bidang</w:t>
      </w:r>
      <w:proofErr w:type="spellEnd"/>
      <w:r w:rsidR="00661CE5" w:rsidRPr="00867EB4">
        <w:rPr>
          <w:rFonts w:ascii="Times New Roman" w:hAnsi="Times New Roman" w:cs="Times New Roman"/>
          <w:b/>
          <w:bCs/>
          <w:sz w:val="24"/>
          <w:szCs w:val="24"/>
        </w:rPr>
        <w:t xml:space="preserve"> </w:t>
      </w:r>
      <w:proofErr w:type="spellStart"/>
      <w:r w:rsidR="00661CE5" w:rsidRPr="00867EB4">
        <w:rPr>
          <w:rFonts w:ascii="Times New Roman" w:hAnsi="Times New Roman" w:cs="Times New Roman"/>
          <w:b/>
          <w:bCs/>
          <w:sz w:val="24"/>
          <w:szCs w:val="24"/>
        </w:rPr>
        <w:t>Perdagangan</w:t>
      </w:r>
      <w:proofErr w:type="spellEnd"/>
      <w:r w:rsidR="00654100" w:rsidRPr="00867EB4">
        <w:rPr>
          <w:rFonts w:ascii="Times New Roman" w:hAnsi="Times New Roman" w:cs="Times New Roman"/>
          <w:b/>
          <w:bCs/>
          <w:sz w:val="24"/>
          <w:szCs w:val="24"/>
        </w:rPr>
        <w:t xml:space="preserve"> (Studi </w:t>
      </w:r>
      <w:proofErr w:type="spellStart"/>
      <w:r w:rsidR="00654100" w:rsidRPr="00867EB4">
        <w:rPr>
          <w:rFonts w:ascii="Times New Roman" w:hAnsi="Times New Roman" w:cs="Times New Roman"/>
          <w:b/>
          <w:bCs/>
          <w:sz w:val="24"/>
          <w:szCs w:val="24"/>
        </w:rPr>
        <w:t>Kasus</w:t>
      </w:r>
      <w:proofErr w:type="spellEnd"/>
      <w:r w:rsidR="00654100" w:rsidRPr="00867EB4">
        <w:rPr>
          <w:rFonts w:ascii="Times New Roman" w:hAnsi="Times New Roman" w:cs="Times New Roman"/>
          <w:b/>
          <w:bCs/>
          <w:sz w:val="24"/>
          <w:szCs w:val="24"/>
        </w:rPr>
        <w:t xml:space="preserve">: </w:t>
      </w:r>
      <w:r w:rsidR="005C7D3B" w:rsidRPr="00867EB4">
        <w:rPr>
          <w:rFonts w:ascii="Times New Roman" w:hAnsi="Times New Roman" w:cs="Times New Roman"/>
          <w:b/>
          <w:bCs/>
          <w:sz w:val="24"/>
          <w:szCs w:val="24"/>
        </w:rPr>
        <w:t xml:space="preserve">Kota </w:t>
      </w:r>
      <w:r w:rsidR="00D64F2E" w:rsidRPr="00867EB4">
        <w:rPr>
          <w:rFonts w:ascii="Times New Roman" w:hAnsi="Times New Roman" w:cs="Times New Roman"/>
          <w:b/>
          <w:bCs/>
          <w:sz w:val="24"/>
          <w:szCs w:val="24"/>
        </w:rPr>
        <w:t>Bandung</w:t>
      </w:r>
      <w:r w:rsidR="00654100" w:rsidRPr="00867EB4">
        <w:rPr>
          <w:rFonts w:ascii="Times New Roman" w:hAnsi="Times New Roman" w:cs="Times New Roman"/>
          <w:b/>
          <w:bCs/>
          <w:sz w:val="24"/>
          <w:szCs w:val="24"/>
        </w:rPr>
        <w:t>)</w:t>
      </w:r>
    </w:p>
    <w:p w14:paraId="633E7CAF" w14:textId="1549E835" w:rsidR="00872F91" w:rsidRPr="00867EB4" w:rsidRDefault="00872F91" w:rsidP="007F164F">
      <w:pPr>
        <w:spacing w:line="360" w:lineRule="auto"/>
        <w:jc w:val="both"/>
        <w:rPr>
          <w:rFonts w:ascii="Times New Roman" w:hAnsi="Times New Roman" w:cs="Times New Roman"/>
          <w:b/>
          <w:bCs/>
          <w:sz w:val="24"/>
          <w:szCs w:val="24"/>
        </w:rPr>
      </w:pPr>
      <w:proofErr w:type="spellStart"/>
      <w:r w:rsidRPr="00867EB4">
        <w:rPr>
          <w:rFonts w:ascii="Times New Roman" w:hAnsi="Times New Roman" w:cs="Times New Roman"/>
          <w:b/>
          <w:bCs/>
          <w:sz w:val="24"/>
          <w:szCs w:val="24"/>
        </w:rPr>
        <w:t>Pendahuluan</w:t>
      </w:r>
      <w:proofErr w:type="spellEnd"/>
    </w:p>
    <w:p w14:paraId="15BD3018" w14:textId="491D7F94" w:rsidR="00051500" w:rsidRPr="00867EB4" w:rsidRDefault="00872F91" w:rsidP="007F164F">
      <w:pPr>
        <w:spacing w:line="360" w:lineRule="auto"/>
        <w:jc w:val="both"/>
        <w:rPr>
          <w:rFonts w:ascii="Times New Roman" w:hAnsi="Times New Roman" w:cs="Times New Roman"/>
          <w:sz w:val="24"/>
          <w:szCs w:val="24"/>
        </w:rPr>
      </w:pPr>
      <w:proofErr w:type="spellStart"/>
      <w:r w:rsidRPr="00867EB4">
        <w:rPr>
          <w:rFonts w:ascii="Times New Roman" w:hAnsi="Times New Roman" w:cs="Times New Roman"/>
          <w:sz w:val="24"/>
          <w:szCs w:val="24"/>
        </w:rPr>
        <w:t>Paradiplomasi</w:t>
      </w:r>
      <w:proofErr w:type="spellEnd"/>
      <w:r w:rsidRPr="00867EB4">
        <w:rPr>
          <w:rFonts w:ascii="Times New Roman" w:hAnsi="Times New Roman" w:cs="Times New Roman"/>
          <w:sz w:val="24"/>
          <w:szCs w:val="24"/>
        </w:rPr>
        <w:t xml:space="preserve"> </w:t>
      </w:r>
      <w:proofErr w:type="spellStart"/>
      <w:r w:rsidRPr="00867EB4">
        <w:rPr>
          <w:rFonts w:ascii="Times New Roman" w:hAnsi="Times New Roman" w:cs="Times New Roman"/>
          <w:sz w:val="24"/>
          <w:szCs w:val="24"/>
        </w:rPr>
        <w:t>merupakan</w:t>
      </w:r>
      <w:proofErr w:type="spellEnd"/>
      <w:r w:rsidRPr="00867EB4">
        <w:rPr>
          <w:rFonts w:ascii="Times New Roman" w:hAnsi="Times New Roman" w:cs="Times New Roman"/>
          <w:sz w:val="24"/>
          <w:szCs w:val="24"/>
        </w:rPr>
        <w:t xml:space="preserve"> </w:t>
      </w:r>
      <w:proofErr w:type="spellStart"/>
      <w:r w:rsidRPr="00867EB4">
        <w:rPr>
          <w:rFonts w:ascii="Times New Roman" w:hAnsi="Times New Roman" w:cs="Times New Roman"/>
          <w:sz w:val="24"/>
          <w:szCs w:val="24"/>
        </w:rPr>
        <w:t>singkatan</w:t>
      </w:r>
      <w:proofErr w:type="spellEnd"/>
      <w:r w:rsidRPr="00867EB4">
        <w:rPr>
          <w:rFonts w:ascii="Times New Roman" w:hAnsi="Times New Roman" w:cs="Times New Roman"/>
          <w:sz w:val="24"/>
          <w:szCs w:val="24"/>
        </w:rPr>
        <w:t xml:space="preserve"> </w:t>
      </w:r>
      <w:proofErr w:type="spellStart"/>
      <w:r w:rsidRPr="00867EB4">
        <w:rPr>
          <w:rFonts w:ascii="Times New Roman" w:hAnsi="Times New Roman" w:cs="Times New Roman"/>
          <w:sz w:val="24"/>
          <w:szCs w:val="24"/>
        </w:rPr>
        <w:t>dari</w:t>
      </w:r>
      <w:proofErr w:type="spellEnd"/>
      <w:r w:rsidRPr="00867EB4">
        <w:rPr>
          <w:rFonts w:ascii="Times New Roman" w:hAnsi="Times New Roman" w:cs="Times New Roman"/>
          <w:sz w:val="24"/>
          <w:szCs w:val="24"/>
        </w:rPr>
        <w:t xml:space="preserve"> </w:t>
      </w:r>
      <w:r w:rsidRPr="00867EB4">
        <w:rPr>
          <w:rFonts w:ascii="Times New Roman" w:hAnsi="Times New Roman" w:cs="Times New Roman"/>
          <w:i/>
          <w:iCs/>
          <w:sz w:val="24"/>
          <w:szCs w:val="24"/>
        </w:rPr>
        <w:t>parallel diplomacy</w:t>
      </w:r>
      <w:r w:rsidRPr="00867EB4">
        <w:rPr>
          <w:rFonts w:ascii="Times New Roman" w:hAnsi="Times New Roman" w:cs="Times New Roman"/>
          <w:sz w:val="24"/>
          <w:szCs w:val="24"/>
        </w:rPr>
        <w:t xml:space="preserve"> yang </w:t>
      </w:r>
      <w:proofErr w:type="spellStart"/>
      <w:r w:rsidRPr="00867EB4">
        <w:rPr>
          <w:rFonts w:ascii="Times New Roman" w:hAnsi="Times New Roman" w:cs="Times New Roman"/>
          <w:sz w:val="24"/>
          <w:szCs w:val="24"/>
        </w:rPr>
        <w:t>dicetuskan</w:t>
      </w:r>
      <w:proofErr w:type="spellEnd"/>
      <w:r w:rsidRPr="00867EB4">
        <w:rPr>
          <w:rFonts w:ascii="Times New Roman" w:hAnsi="Times New Roman" w:cs="Times New Roman"/>
          <w:sz w:val="24"/>
          <w:szCs w:val="24"/>
        </w:rPr>
        <w:t xml:space="preserve"> oleh </w:t>
      </w:r>
      <w:r w:rsidR="008620AC" w:rsidRPr="00867EB4">
        <w:rPr>
          <w:rFonts w:ascii="Times New Roman" w:hAnsi="Times New Roman" w:cs="Times New Roman"/>
          <w:sz w:val="24"/>
          <w:szCs w:val="24"/>
        </w:rPr>
        <w:t xml:space="preserve">Panayotis </w:t>
      </w:r>
      <w:proofErr w:type="spellStart"/>
      <w:r w:rsidR="008620AC" w:rsidRPr="00867EB4">
        <w:rPr>
          <w:rFonts w:ascii="Times New Roman" w:hAnsi="Times New Roman" w:cs="Times New Roman"/>
          <w:sz w:val="24"/>
          <w:szCs w:val="24"/>
        </w:rPr>
        <w:t>Soldatos</w:t>
      </w:r>
      <w:proofErr w:type="spellEnd"/>
      <w:r w:rsidR="008620AC" w:rsidRPr="00867EB4">
        <w:rPr>
          <w:rFonts w:ascii="Times New Roman" w:hAnsi="Times New Roman" w:cs="Times New Roman"/>
          <w:sz w:val="24"/>
          <w:szCs w:val="24"/>
        </w:rPr>
        <w:t xml:space="preserve"> </w:t>
      </w:r>
      <w:proofErr w:type="spellStart"/>
      <w:r w:rsidR="008620AC" w:rsidRPr="00867EB4">
        <w:rPr>
          <w:rFonts w:ascii="Times New Roman" w:hAnsi="Times New Roman" w:cs="Times New Roman"/>
          <w:sz w:val="24"/>
          <w:szCs w:val="24"/>
        </w:rPr>
        <w:t>tahun</w:t>
      </w:r>
      <w:proofErr w:type="spellEnd"/>
      <w:r w:rsidR="008620AC" w:rsidRPr="00867EB4">
        <w:rPr>
          <w:rFonts w:ascii="Times New Roman" w:hAnsi="Times New Roman" w:cs="Times New Roman"/>
          <w:sz w:val="24"/>
          <w:szCs w:val="24"/>
        </w:rPr>
        <w:t xml:space="preserve"> 1980-an, </w:t>
      </w:r>
      <w:proofErr w:type="spellStart"/>
      <w:r w:rsidR="008620AC" w:rsidRPr="00867EB4">
        <w:rPr>
          <w:rFonts w:ascii="Times New Roman" w:hAnsi="Times New Roman" w:cs="Times New Roman"/>
          <w:sz w:val="24"/>
          <w:szCs w:val="24"/>
        </w:rPr>
        <w:t>mengacu</w:t>
      </w:r>
      <w:proofErr w:type="spellEnd"/>
      <w:r w:rsidR="008620AC" w:rsidRPr="00867EB4">
        <w:rPr>
          <w:rFonts w:ascii="Times New Roman" w:hAnsi="Times New Roman" w:cs="Times New Roman"/>
          <w:sz w:val="24"/>
          <w:szCs w:val="24"/>
        </w:rPr>
        <w:t xml:space="preserve"> pada </w:t>
      </w:r>
      <w:proofErr w:type="spellStart"/>
      <w:r w:rsidR="008620AC" w:rsidRPr="00867EB4">
        <w:rPr>
          <w:rFonts w:ascii="Times New Roman" w:hAnsi="Times New Roman" w:cs="Times New Roman"/>
          <w:sz w:val="24"/>
          <w:szCs w:val="24"/>
        </w:rPr>
        <w:t>makna</w:t>
      </w:r>
      <w:proofErr w:type="spellEnd"/>
      <w:r w:rsidR="008620AC" w:rsidRPr="00867EB4">
        <w:rPr>
          <w:rFonts w:ascii="Times New Roman" w:hAnsi="Times New Roman" w:cs="Times New Roman"/>
          <w:sz w:val="24"/>
          <w:szCs w:val="24"/>
        </w:rPr>
        <w:t xml:space="preserve"> ‘</w:t>
      </w:r>
      <w:r w:rsidR="008620AC" w:rsidRPr="00867EB4">
        <w:rPr>
          <w:rFonts w:ascii="Times New Roman" w:hAnsi="Times New Roman" w:cs="Times New Roman"/>
          <w:i/>
          <w:iCs/>
          <w:sz w:val="24"/>
          <w:szCs w:val="24"/>
        </w:rPr>
        <w:t>the foreign policy of non-central governments’</w:t>
      </w:r>
      <w:r w:rsidR="001C4D09" w:rsidRPr="00867EB4">
        <w:rPr>
          <w:rFonts w:ascii="Times New Roman" w:hAnsi="Times New Roman" w:cs="Times New Roman"/>
          <w:i/>
          <w:iCs/>
          <w:sz w:val="24"/>
          <w:szCs w:val="24"/>
        </w:rPr>
        <w:t xml:space="preserve"> </w:t>
      </w:r>
      <w:sdt>
        <w:sdtPr>
          <w:rPr>
            <w:rFonts w:ascii="Times New Roman" w:hAnsi="Times New Roman" w:cs="Times New Roman"/>
            <w:i/>
            <w:iCs/>
            <w:sz w:val="24"/>
            <w:szCs w:val="24"/>
          </w:rPr>
          <w:id w:val="1670916020"/>
          <w:citation/>
        </w:sdtPr>
        <w:sdtContent>
          <w:r w:rsidR="008809CA" w:rsidRPr="00867EB4">
            <w:rPr>
              <w:rFonts w:ascii="Times New Roman" w:hAnsi="Times New Roman" w:cs="Times New Roman"/>
              <w:i/>
              <w:iCs/>
              <w:sz w:val="24"/>
              <w:szCs w:val="24"/>
            </w:rPr>
            <w:fldChar w:fldCharType="begin"/>
          </w:r>
          <w:r w:rsidR="008809CA" w:rsidRPr="00867EB4">
            <w:rPr>
              <w:rFonts w:ascii="Times New Roman" w:hAnsi="Times New Roman" w:cs="Times New Roman"/>
              <w:i/>
              <w:iCs/>
              <w:sz w:val="24"/>
              <w:szCs w:val="24"/>
            </w:rPr>
            <w:instrText xml:space="preserve"> CITATION Tak15 \l 1033 </w:instrText>
          </w:r>
          <w:r w:rsidR="008809CA" w:rsidRPr="00867EB4">
            <w:rPr>
              <w:rFonts w:ascii="Times New Roman" w:hAnsi="Times New Roman" w:cs="Times New Roman"/>
              <w:i/>
              <w:iCs/>
              <w:sz w:val="24"/>
              <w:szCs w:val="24"/>
            </w:rPr>
            <w:fldChar w:fldCharType="separate"/>
          </w:r>
          <w:r w:rsidR="000A113A" w:rsidRPr="00867EB4">
            <w:rPr>
              <w:rFonts w:ascii="Times New Roman" w:hAnsi="Times New Roman" w:cs="Times New Roman"/>
              <w:noProof/>
              <w:sz w:val="24"/>
              <w:szCs w:val="24"/>
            </w:rPr>
            <w:t>(Mukti, Paradiplomacy: Bangkitnya Aktor Lokal di Fora Internasional Paradiplomacy: The Rise of Local Actor in International Fora, 2015)</w:t>
          </w:r>
          <w:r w:rsidR="008809CA" w:rsidRPr="00867EB4">
            <w:rPr>
              <w:rFonts w:ascii="Times New Roman" w:hAnsi="Times New Roman" w:cs="Times New Roman"/>
              <w:i/>
              <w:iCs/>
              <w:sz w:val="24"/>
              <w:szCs w:val="24"/>
            </w:rPr>
            <w:fldChar w:fldCharType="end"/>
          </w:r>
        </w:sdtContent>
      </w:sdt>
      <w:r w:rsidR="008620AC" w:rsidRPr="00867EB4">
        <w:rPr>
          <w:rFonts w:ascii="Times New Roman" w:hAnsi="Times New Roman" w:cs="Times New Roman"/>
          <w:sz w:val="24"/>
          <w:szCs w:val="24"/>
        </w:rPr>
        <w:t xml:space="preserve">. </w:t>
      </w:r>
      <w:proofErr w:type="spellStart"/>
      <w:r w:rsidR="00A03474" w:rsidRPr="00867EB4">
        <w:rPr>
          <w:rFonts w:ascii="Times New Roman" w:hAnsi="Times New Roman" w:cs="Times New Roman"/>
          <w:sz w:val="24"/>
          <w:szCs w:val="24"/>
        </w:rPr>
        <w:t>Paradiplomasi</w:t>
      </w:r>
      <w:proofErr w:type="spellEnd"/>
      <w:r w:rsidR="00A03474" w:rsidRPr="00867EB4">
        <w:rPr>
          <w:rFonts w:ascii="Times New Roman" w:hAnsi="Times New Roman" w:cs="Times New Roman"/>
          <w:sz w:val="24"/>
          <w:szCs w:val="24"/>
        </w:rPr>
        <w:t xml:space="preserve"> </w:t>
      </w:r>
      <w:proofErr w:type="spellStart"/>
      <w:r w:rsidR="00A03474" w:rsidRPr="00867EB4">
        <w:rPr>
          <w:rFonts w:ascii="Times New Roman" w:hAnsi="Times New Roman" w:cs="Times New Roman"/>
          <w:sz w:val="24"/>
          <w:szCs w:val="24"/>
        </w:rPr>
        <w:t>diartikan</w:t>
      </w:r>
      <w:proofErr w:type="spellEnd"/>
      <w:r w:rsidR="00A03474" w:rsidRPr="00867EB4">
        <w:rPr>
          <w:rFonts w:ascii="Times New Roman" w:hAnsi="Times New Roman" w:cs="Times New Roman"/>
          <w:sz w:val="24"/>
          <w:szCs w:val="24"/>
        </w:rPr>
        <w:t xml:space="preserve"> </w:t>
      </w:r>
      <w:proofErr w:type="spellStart"/>
      <w:r w:rsidR="00A03474" w:rsidRPr="00867EB4">
        <w:rPr>
          <w:rFonts w:ascii="Times New Roman" w:hAnsi="Times New Roman" w:cs="Times New Roman"/>
          <w:sz w:val="24"/>
          <w:szCs w:val="24"/>
        </w:rPr>
        <w:t>sebagai</w:t>
      </w:r>
      <w:proofErr w:type="spellEnd"/>
      <w:r w:rsidR="00A03474" w:rsidRPr="00867EB4">
        <w:rPr>
          <w:rFonts w:ascii="Times New Roman" w:hAnsi="Times New Roman" w:cs="Times New Roman"/>
          <w:sz w:val="24"/>
          <w:szCs w:val="24"/>
        </w:rPr>
        <w:t xml:space="preserve"> </w:t>
      </w:r>
      <w:proofErr w:type="spellStart"/>
      <w:r w:rsidR="00A03474" w:rsidRPr="00867EB4">
        <w:rPr>
          <w:rFonts w:ascii="Times New Roman" w:hAnsi="Times New Roman" w:cs="Times New Roman"/>
          <w:sz w:val="24"/>
          <w:szCs w:val="24"/>
        </w:rPr>
        <w:t>suatu</w:t>
      </w:r>
      <w:proofErr w:type="spellEnd"/>
      <w:r w:rsidR="00A03474" w:rsidRPr="00867EB4">
        <w:rPr>
          <w:rFonts w:ascii="Times New Roman" w:hAnsi="Times New Roman" w:cs="Times New Roman"/>
          <w:sz w:val="24"/>
          <w:szCs w:val="24"/>
        </w:rPr>
        <w:t xml:space="preserve"> </w:t>
      </w:r>
      <w:proofErr w:type="spellStart"/>
      <w:r w:rsidR="00A03474" w:rsidRPr="00867EB4">
        <w:rPr>
          <w:rFonts w:ascii="Times New Roman" w:hAnsi="Times New Roman" w:cs="Times New Roman"/>
          <w:sz w:val="24"/>
          <w:szCs w:val="24"/>
        </w:rPr>
        <w:t>aktivitas</w:t>
      </w:r>
      <w:proofErr w:type="spellEnd"/>
      <w:r w:rsidR="005A7D8F" w:rsidRPr="00867EB4">
        <w:rPr>
          <w:rFonts w:ascii="Times New Roman" w:hAnsi="Times New Roman" w:cs="Times New Roman"/>
          <w:sz w:val="24"/>
          <w:szCs w:val="24"/>
        </w:rPr>
        <w:t xml:space="preserve"> </w:t>
      </w:r>
      <w:proofErr w:type="spellStart"/>
      <w:r w:rsidR="005A7D8F" w:rsidRPr="00867EB4">
        <w:rPr>
          <w:rFonts w:ascii="Times New Roman" w:hAnsi="Times New Roman" w:cs="Times New Roman"/>
          <w:sz w:val="24"/>
          <w:szCs w:val="24"/>
        </w:rPr>
        <w:t>diplomasi</w:t>
      </w:r>
      <w:proofErr w:type="spellEnd"/>
      <w:r w:rsidR="00A03474" w:rsidRPr="00867EB4">
        <w:rPr>
          <w:rFonts w:ascii="Times New Roman" w:hAnsi="Times New Roman" w:cs="Times New Roman"/>
          <w:sz w:val="24"/>
          <w:szCs w:val="24"/>
        </w:rPr>
        <w:t xml:space="preserve"> yang </w:t>
      </w:r>
      <w:proofErr w:type="spellStart"/>
      <w:r w:rsidR="00A03474" w:rsidRPr="00867EB4">
        <w:rPr>
          <w:rFonts w:ascii="Times New Roman" w:hAnsi="Times New Roman" w:cs="Times New Roman"/>
          <w:sz w:val="24"/>
          <w:szCs w:val="24"/>
        </w:rPr>
        <w:t>dilakukan</w:t>
      </w:r>
      <w:proofErr w:type="spellEnd"/>
      <w:r w:rsidR="00A03474" w:rsidRPr="00867EB4">
        <w:rPr>
          <w:rFonts w:ascii="Times New Roman" w:hAnsi="Times New Roman" w:cs="Times New Roman"/>
          <w:sz w:val="24"/>
          <w:szCs w:val="24"/>
        </w:rPr>
        <w:t xml:space="preserve"> </w:t>
      </w:r>
      <w:r w:rsidR="005A7D8F" w:rsidRPr="00867EB4">
        <w:rPr>
          <w:rFonts w:ascii="Times New Roman" w:hAnsi="Times New Roman" w:cs="Times New Roman"/>
          <w:sz w:val="24"/>
          <w:szCs w:val="24"/>
        </w:rPr>
        <w:t xml:space="preserve">oleh </w:t>
      </w:r>
      <w:proofErr w:type="spellStart"/>
      <w:r w:rsidR="005A7D8F" w:rsidRPr="00867EB4">
        <w:rPr>
          <w:rFonts w:ascii="Times New Roman" w:hAnsi="Times New Roman" w:cs="Times New Roman"/>
          <w:sz w:val="24"/>
          <w:szCs w:val="24"/>
        </w:rPr>
        <w:t>entitas</w:t>
      </w:r>
      <w:proofErr w:type="spellEnd"/>
      <w:r w:rsidR="005A7D8F" w:rsidRPr="00867EB4">
        <w:rPr>
          <w:rFonts w:ascii="Times New Roman" w:hAnsi="Times New Roman" w:cs="Times New Roman"/>
          <w:sz w:val="24"/>
          <w:szCs w:val="24"/>
        </w:rPr>
        <w:t xml:space="preserve"> sub-</w:t>
      </w:r>
      <w:proofErr w:type="spellStart"/>
      <w:r w:rsidR="005A7D8F" w:rsidRPr="00867EB4">
        <w:rPr>
          <w:rFonts w:ascii="Times New Roman" w:hAnsi="Times New Roman" w:cs="Times New Roman"/>
          <w:sz w:val="24"/>
          <w:szCs w:val="24"/>
        </w:rPr>
        <w:t>nasional</w:t>
      </w:r>
      <w:proofErr w:type="spellEnd"/>
      <w:r w:rsidR="005A7D8F" w:rsidRPr="00867EB4">
        <w:rPr>
          <w:rFonts w:ascii="Times New Roman" w:hAnsi="Times New Roman" w:cs="Times New Roman"/>
          <w:sz w:val="24"/>
          <w:szCs w:val="24"/>
        </w:rPr>
        <w:t xml:space="preserve"> </w:t>
      </w:r>
      <w:proofErr w:type="spellStart"/>
      <w:r w:rsidR="005A7D8F" w:rsidRPr="00867EB4">
        <w:rPr>
          <w:rFonts w:ascii="Times New Roman" w:hAnsi="Times New Roman" w:cs="Times New Roman"/>
          <w:sz w:val="24"/>
          <w:szCs w:val="24"/>
        </w:rPr>
        <w:t>atau</w:t>
      </w:r>
      <w:proofErr w:type="spellEnd"/>
      <w:r w:rsidR="005A7D8F" w:rsidRPr="00867EB4">
        <w:rPr>
          <w:rFonts w:ascii="Times New Roman" w:hAnsi="Times New Roman" w:cs="Times New Roman"/>
          <w:sz w:val="24"/>
          <w:szCs w:val="24"/>
        </w:rPr>
        <w:t xml:space="preserve"> </w:t>
      </w:r>
      <w:r w:rsidR="005A7D8F" w:rsidRPr="00867EB4">
        <w:rPr>
          <w:rFonts w:ascii="Times New Roman" w:hAnsi="Times New Roman" w:cs="Times New Roman"/>
          <w:i/>
          <w:iCs/>
          <w:sz w:val="24"/>
          <w:szCs w:val="24"/>
        </w:rPr>
        <w:t>sub</w:t>
      </w:r>
      <w:r w:rsidR="00FE1569" w:rsidRPr="00867EB4">
        <w:rPr>
          <w:rFonts w:ascii="Times New Roman" w:hAnsi="Times New Roman" w:cs="Times New Roman"/>
          <w:i/>
          <w:iCs/>
          <w:sz w:val="24"/>
          <w:szCs w:val="24"/>
        </w:rPr>
        <w:t>-</w:t>
      </w:r>
      <w:r w:rsidR="005A7D8F" w:rsidRPr="00867EB4">
        <w:rPr>
          <w:rFonts w:ascii="Times New Roman" w:hAnsi="Times New Roman" w:cs="Times New Roman"/>
          <w:i/>
          <w:iCs/>
          <w:sz w:val="24"/>
          <w:szCs w:val="24"/>
        </w:rPr>
        <w:t>state</w:t>
      </w:r>
      <w:r w:rsidR="005A7D8F" w:rsidRPr="00867EB4">
        <w:rPr>
          <w:rFonts w:ascii="Times New Roman" w:hAnsi="Times New Roman" w:cs="Times New Roman"/>
          <w:sz w:val="24"/>
          <w:szCs w:val="24"/>
        </w:rPr>
        <w:t xml:space="preserve"> </w:t>
      </w:r>
      <w:proofErr w:type="spellStart"/>
      <w:r w:rsidR="005A7D8F" w:rsidRPr="00867EB4">
        <w:rPr>
          <w:rFonts w:ascii="Times New Roman" w:hAnsi="Times New Roman" w:cs="Times New Roman"/>
          <w:sz w:val="24"/>
          <w:szCs w:val="24"/>
        </w:rPr>
        <w:t>dengan</w:t>
      </w:r>
      <w:proofErr w:type="spellEnd"/>
      <w:r w:rsidR="005A7D8F" w:rsidRPr="00867EB4">
        <w:rPr>
          <w:rFonts w:ascii="Times New Roman" w:hAnsi="Times New Roman" w:cs="Times New Roman"/>
          <w:sz w:val="24"/>
          <w:szCs w:val="24"/>
        </w:rPr>
        <w:t xml:space="preserve"> </w:t>
      </w:r>
      <w:proofErr w:type="spellStart"/>
      <w:r w:rsidR="005A7D8F" w:rsidRPr="00867EB4">
        <w:rPr>
          <w:rFonts w:ascii="Times New Roman" w:hAnsi="Times New Roman" w:cs="Times New Roman"/>
          <w:sz w:val="24"/>
          <w:szCs w:val="24"/>
        </w:rPr>
        <w:t>mitra</w:t>
      </w:r>
      <w:proofErr w:type="spellEnd"/>
      <w:r w:rsidR="005A7D8F" w:rsidRPr="00867EB4">
        <w:rPr>
          <w:rFonts w:ascii="Times New Roman" w:hAnsi="Times New Roman" w:cs="Times New Roman"/>
          <w:sz w:val="24"/>
          <w:szCs w:val="24"/>
        </w:rPr>
        <w:t xml:space="preserve"> </w:t>
      </w:r>
      <w:proofErr w:type="spellStart"/>
      <w:r w:rsidR="005A7D8F" w:rsidRPr="00867EB4">
        <w:rPr>
          <w:rFonts w:ascii="Times New Roman" w:hAnsi="Times New Roman" w:cs="Times New Roman"/>
          <w:sz w:val="24"/>
          <w:szCs w:val="24"/>
        </w:rPr>
        <w:t>luar</w:t>
      </w:r>
      <w:proofErr w:type="spellEnd"/>
      <w:r w:rsidR="005A7D8F" w:rsidRPr="00867EB4">
        <w:rPr>
          <w:rFonts w:ascii="Times New Roman" w:hAnsi="Times New Roman" w:cs="Times New Roman"/>
          <w:sz w:val="24"/>
          <w:szCs w:val="24"/>
        </w:rPr>
        <w:t xml:space="preserve"> negeri </w:t>
      </w:r>
      <w:sdt>
        <w:sdtPr>
          <w:rPr>
            <w:rFonts w:ascii="Times New Roman" w:hAnsi="Times New Roman" w:cs="Times New Roman"/>
            <w:sz w:val="24"/>
            <w:szCs w:val="24"/>
          </w:rPr>
          <w:id w:val="-1615137208"/>
          <w:citation/>
        </w:sdtPr>
        <w:sdtContent>
          <w:r w:rsidR="005A7D8F" w:rsidRPr="00867EB4">
            <w:rPr>
              <w:rFonts w:ascii="Times New Roman" w:hAnsi="Times New Roman" w:cs="Times New Roman"/>
              <w:sz w:val="24"/>
              <w:szCs w:val="24"/>
            </w:rPr>
            <w:fldChar w:fldCharType="begin"/>
          </w:r>
          <w:r w:rsidR="005A7D8F" w:rsidRPr="00867EB4">
            <w:rPr>
              <w:rFonts w:ascii="Times New Roman" w:hAnsi="Times New Roman" w:cs="Times New Roman"/>
              <w:sz w:val="24"/>
              <w:szCs w:val="24"/>
            </w:rPr>
            <w:instrText xml:space="preserve"> CITATION Gil20 \l 1033 </w:instrText>
          </w:r>
          <w:r w:rsidR="005A7D8F" w:rsidRPr="00867EB4">
            <w:rPr>
              <w:rFonts w:ascii="Times New Roman" w:hAnsi="Times New Roman" w:cs="Times New Roman"/>
              <w:sz w:val="24"/>
              <w:szCs w:val="24"/>
            </w:rPr>
            <w:fldChar w:fldCharType="separate"/>
          </w:r>
          <w:r w:rsidR="000A113A" w:rsidRPr="00867EB4">
            <w:rPr>
              <w:rFonts w:ascii="Times New Roman" w:hAnsi="Times New Roman" w:cs="Times New Roman"/>
              <w:noProof/>
              <w:sz w:val="24"/>
              <w:szCs w:val="24"/>
            </w:rPr>
            <w:t>(Alam &amp; Sudirman, Paradiplomacy Pemerintah Kota Bandung Melalui Kerja Sama Sister City, 2020)</w:t>
          </w:r>
          <w:r w:rsidR="005A7D8F" w:rsidRPr="00867EB4">
            <w:rPr>
              <w:rFonts w:ascii="Times New Roman" w:hAnsi="Times New Roman" w:cs="Times New Roman"/>
              <w:sz w:val="24"/>
              <w:szCs w:val="24"/>
            </w:rPr>
            <w:fldChar w:fldCharType="end"/>
          </w:r>
        </w:sdtContent>
      </w:sdt>
      <w:r w:rsidR="00880C92" w:rsidRPr="00867EB4">
        <w:rPr>
          <w:rFonts w:ascii="Times New Roman" w:hAnsi="Times New Roman" w:cs="Times New Roman"/>
          <w:sz w:val="24"/>
          <w:szCs w:val="24"/>
        </w:rPr>
        <w:t xml:space="preserve">. </w:t>
      </w:r>
      <w:proofErr w:type="spellStart"/>
      <w:r w:rsidR="00174A61" w:rsidRPr="00867EB4">
        <w:rPr>
          <w:rFonts w:ascii="Times New Roman" w:hAnsi="Times New Roman" w:cs="Times New Roman"/>
          <w:sz w:val="24"/>
          <w:szCs w:val="24"/>
        </w:rPr>
        <w:t>Sedangkan</w:t>
      </w:r>
      <w:proofErr w:type="spellEnd"/>
      <w:r w:rsidR="00174A61" w:rsidRPr="00867EB4">
        <w:rPr>
          <w:rFonts w:ascii="Times New Roman" w:hAnsi="Times New Roman" w:cs="Times New Roman"/>
          <w:sz w:val="24"/>
          <w:szCs w:val="24"/>
        </w:rPr>
        <w:t xml:space="preserve"> Alexander S. Kuznetsov </w:t>
      </w:r>
      <w:proofErr w:type="spellStart"/>
      <w:r w:rsidR="00174A61" w:rsidRPr="00867EB4">
        <w:rPr>
          <w:rFonts w:ascii="Times New Roman" w:hAnsi="Times New Roman" w:cs="Times New Roman"/>
          <w:sz w:val="24"/>
          <w:szCs w:val="24"/>
        </w:rPr>
        <w:t>mendefinisikan</w:t>
      </w:r>
      <w:proofErr w:type="spellEnd"/>
      <w:r w:rsidR="00174A61" w:rsidRPr="00867EB4">
        <w:rPr>
          <w:rFonts w:ascii="Times New Roman" w:hAnsi="Times New Roman" w:cs="Times New Roman"/>
          <w:sz w:val="24"/>
          <w:szCs w:val="24"/>
        </w:rPr>
        <w:t xml:space="preserve"> </w:t>
      </w:r>
      <w:proofErr w:type="spellStart"/>
      <w:r w:rsidR="00174A61" w:rsidRPr="00867EB4">
        <w:rPr>
          <w:rFonts w:ascii="Times New Roman" w:hAnsi="Times New Roman" w:cs="Times New Roman"/>
          <w:sz w:val="24"/>
          <w:szCs w:val="24"/>
        </w:rPr>
        <w:t>paradiplomasi</w:t>
      </w:r>
      <w:proofErr w:type="spellEnd"/>
      <w:r w:rsidR="00174A61" w:rsidRPr="00867EB4">
        <w:rPr>
          <w:rFonts w:ascii="Times New Roman" w:hAnsi="Times New Roman" w:cs="Times New Roman"/>
          <w:sz w:val="24"/>
          <w:szCs w:val="24"/>
        </w:rPr>
        <w:t xml:space="preserve"> </w:t>
      </w:r>
      <w:proofErr w:type="spellStart"/>
      <w:r w:rsidR="00174A61" w:rsidRPr="00867EB4">
        <w:rPr>
          <w:rFonts w:ascii="Times New Roman" w:hAnsi="Times New Roman" w:cs="Times New Roman"/>
          <w:sz w:val="24"/>
          <w:szCs w:val="24"/>
        </w:rPr>
        <w:t>sebagai</w:t>
      </w:r>
      <w:proofErr w:type="spellEnd"/>
      <w:r w:rsidR="00174A61" w:rsidRPr="00867EB4">
        <w:rPr>
          <w:rFonts w:ascii="Times New Roman" w:hAnsi="Times New Roman" w:cs="Times New Roman"/>
          <w:sz w:val="24"/>
          <w:szCs w:val="24"/>
        </w:rPr>
        <w:t xml:space="preserve"> </w:t>
      </w:r>
    </w:p>
    <w:p w14:paraId="6B5C23A6" w14:textId="36D39202" w:rsidR="00051500" w:rsidRPr="00867EB4" w:rsidRDefault="00174A61" w:rsidP="00333B4A">
      <w:pPr>
        <w:spacing w:line="276" w:lineRule="auto"/>
        <w:jc w:val="both"/>
        <w:rPr>
          <w:rFonts w:ascii="Times New Roman" w:hAnsi="Times New Roman" w:cs="Times New Roman"/>
          <w:sz w:val="24"/>
          <w:szCs w:val="24"/>
        </w:rPr>
      </w:pPr>
      <w:r w:rsidRPr="00867EB4">
        <w:rPr>
          <w:rFonts w:ascii="Times New Roman" w:hAnsi="Times New Roman" w:cs="Times New Roman"/>
          <w:sz w:val="24"/>
          <w:szCs w:val="24"/>
        </w:rPr>
        <w:t>“</w:t>
      </w:r>
      <w:r w:rsidRPr="00867EB4">
        <w:rPr>
          <w:rFonts w:ascii="Times New Roman" w:hAnsi="Times New Roman" w:cs="Times New Roman"/>
          <w:i/>
          <w:iCs/>
          <w:sz w:val="24"/>
          <w:szCs w:val="24"/>
        </w:rPr>
        <w:t xml:space="preserve">a form of political communication for reaching economic, cultural, political, or any other types of benefits, the core of which consists in self-sustained actions of regional governments with foreign governmental and non-governmental actors </w:t>
      </w:r>
      <w:sdt>
        <w:sdtPr>
          <w:rPr>
            <w:rFonts w:ascii="Times New Roman" w:hAnsi="Times New Roman" w:cs="Times New Roman"/>
            <w:i/>
            <w:iCs/>
            <w:sz w:val="24"/>
            <w:szCs w:val="24"/>
          </w:rPr>
          <w:id w:val="513040407"/>
          <w:citation/>
        </w:sdtPr>
        <w:sdtContent>
          <w:r w:rsidRPr="00867EB4">
            <w:rPr>
              <w:rFonts w:ascii="Times New Roman" w:hAnsi="Times New Roman" w:cs="Times New Roman"/>
              <w:i/>
              <w:iCs/>
              <w:sz w:val="24"/>
              <w:szCs w:val="24"/>
            </w:rPr>
            <w:fldChar w:fldCharType="begin"/>
          </w:r>
          <w:r w:rsidRPr="00867EB4">
            <w:rPr>
              <w:rFonts w:ascii="Times New Roman" w:hAnsi="Times New Roman" w:cs="Times New Roman"/>
              <w:i/>
              <w:iCs/>
              <w:sz w:val="24"/>
              <w:szCs w:val="24"/>
            </w:rPr>
            <w:instrText xml:space="preserve"> CITATION Ale15 \l 1033 </w:instrText>
          </w:r>
          <w:r w:rsidRPr="00867EB4">
            <w:rPr>
              <w:rFonts w:ascii="Times New Roman" w:hAnsi="Times New Roman" w:cs="Times New Roman"/>
              <w:i/>
              <w:iCs/>
              <w:sz w:val="24"/>
              <w:szCs w:val="24"/>
            </w:rPr>
            <w:fldChar w:fldCharType="separate"/>
          </w:r>
          <w:r w:rsidR="000A113A" w:rsidRPr="00867EB4">
            <w:rPr>
              <w:rFonts w:ascii="Times New Roman" w:hAnsi="Times New Roman" w:cs="Times New Roman"/>
              <w:noProof/>
              <w:sz w:val="24"/>
              <w:szCs w:val="24"/>
            </w:rPr>
            <w:t>(Kuznetsov, 2015)</w:t>
          </w:r>
          <w:r w:rsidRPr="00867EB4">
            <w:rPr>
              <w:rFonts w:ascii="Times New Roman" w:hAnsi="Times New Roman" w:cs="Times New Roman"/>
              <w:i/>
              <w:iCs/>
              <w:sz w:val="24"/>
              <w:szCs w:val="24"/>
            </w:rPr>
            <w:fldChar w:fldCharType="end"/>
          </w:r>
        </w:sdtContent>
      </w:sdt>
      <w:r w:rsidRPr="00867EB4">
        <w:rPr>
          <w:rFonts w:ascii="Times New Roman" w:hAnsi="Times New Roman" w:cs="Times New Roman"/>
          <w:sz w:val="24"/>
          <w:szCs w:val="24"/>
        </w:rPr>
        <w:t xml:space="preserve">. </w:t>
      </w:r>
    </w:p>
    <w:p w14:paraId="511B46EA" w14:textId="4C350C1D" w:rsidR="00F55768" w:rsidRPr="00867EB4" w:rsidRDefault="002934E4" w:rsidP="007F164F">
      <w:pPr>
        <w:spacing w:line="360" w:lineRule="auto"/>
        <w:jc w:val="both"/>
        <w:rPr>
          <w:rFonts w:ascii="Times New Roman" w:hAnsi="Times New Roman" w:cs="Times New Roman"/>
          <w:sz w:val="24"/>
          <w:szCs w:val="24"/>
        </w:rPr>
      </w:pPr>
      <w:proofErr w:type="spellStart"/>
      <w:r w:rsidRPr="00867EB4">
        <w:rPr>
          <w:rFonts w:ascii="Times New Roman" w:hAnsi="Times New Roman" w:cs="Times New Roman"/>
          <w:sz w:val="24"/>
          <w:szCs w:val="24"/>
        </w:rPr>
        <w:t>Pemerintah</w:t>
      </w:r>
      <w:proofErr w:type="spellEnd"/>
      <w:r w:rsidRPr="00867EB4">
        <w:rPr>
          <w:rFonts w:ascii="Times New Roman" w:hAnsi="Times New Roman" w:cs="Times New Roman"/>
          <w:sz w:val="24"/>
          <w:szCs w:val="24"/>
        </w:rPr>
        <w:t xml:space="preserve"> </w:t>
      </w:r>
      <w:proofErr w:type="spellStart"/>
      <w:r w:rsidRPr="00867EB4">
        <w:rPr>
          <w:rFonts w:ascii="Times New Roman" w:hAnsi="Times New Roman" w:cs="Times New Roman"/>
          <w:sz w:val="24"/>
          <w:szCs w:val="24"/>
        </w:rPr>
        <w:t>pusat</w:t>
      </w:r>
      <w:proofErr w:type="spellEnd"/>
      <w:r w:rsidR="008620AC" w:rsidRPr="00867EB4">
        <w:rPr>
          <w:rFonts w:ascii="Times New Roman" w:hAnsi="Times New Roman" w:cs="Times New Roman"/>
          <w:sz w:val="24"/>
          <w:szCs w:val="24"/>
        </w:rPr>
        <w:t xml:space="preserve"> </w:t>
      </w:r>
      <w:proofErr w:type="spellStart"/>
      <w:r w:rsidR="008620AC" w:rsidRPr="00867EB4">
        <w:rPr>
          <w:rFonts w:ascii="Times New Roman" w:hAnsi="Times New Roman" w:cs="Times New Roman"/>
          <w:sz w:val="24"/>
          <w:szCs w:val="24"/>
        </w:rPr>
        <w:t>tidak</w:t>
      </w:r>
      <w:proofErr w:type="spellEnd"/>
      <w:r w:rsidR="008620AC" w:rsidRPr="00867EB4">
        <w:rPr>
          <w:rFonts w:ascii="Times New Roman" w:hAnsi="Times New Roman" w:cs="Times New Roman"/>
          <w:sz w:val="24"/>
          <w:szCs w:val="24"/>
        </w:rPr>
        <w:t xml:space="preserve"> </w:t>
      </w:r>
      <w:proofErr w:type="spellStart"/>
      <w:r w:rsidR="008620AC" w:rsidRPr="00867EB4">
        <w:rPr>
          <w:rFonts w:ascii="Times New Roman" w:hAnsi="Times New Roman" w:cs="Times New Roman"/>
          <w:sz w:val="24"/>
          <w:szCs w:val="24"/>
        </w:rPr>
        <w:t>lagi</w:t>
      </w:r>
      <w:proofErr w:type="spellEnd"/>
      <w:r w:rsidR="008620AC" w:rsidRPr="00867EB4">
        <w:rPr>
          <w:rFonts w:ascii="Times New Roman" w:hAnsi="Times New Roman" w:cs="Times New Roman"/>
          <w:sz w:val="24"/>
          <w:szCs w:val="24"/>
        </w:rPr>
        <w:t xml:space="preserve"> </w:t>
      </w:r>
      <w:proofErr w:type="spellStart"/>
      <w:r w:rsidR="008620AC" w:rsidRPr="00867EB4">
        <w:rPr>
          <w:rFonts w:ascii="Times New Roman" w:hAnsi="Times New Roman" w:cs="Times New Roman"/>
          <w:sz w:val="24"/>
          <w:szCs w:val="24"/>
        </w:rPr>
        <w:t>menjadi</w:t>
      </w:r>
      <w:proofErr w:type="spellEnd"/>
      <w:r w:rsidR="008620AC" w:rsidRPr="00867EB4">
        <w:rPr>
          <w:rFonts w:ascii="Times New Roman" w:hAnsi="Times New Roman" w:cs="Times New Roman"/>
          <w:sz w:val="24"/>
          <w:szCs w:val="24"/>
        </w:rPr>
        <w:t xml:space="preserve"> </w:t>
      </w:r>
      <w:proofErr w:type="spellStart"/>
      <w:r w:rsidR="008620AC" w:rsidRPr="00867EB4">
        <w:rPr>
          <w:rFonts w:ascii="Times New Roman" w:hAnsi="Times New Roman" w:cs="Times New Roman"/>
          <w:sz w:val="24"/>
          <w:szCs w:val="24"/>
        </w:rPr>
        <w:t>satu-satunya</w:t>
      </w:r>
      <w:proofErr w:type="spellEnd"/>
      <w:r w:rsidR="008620AC" w:rsidRPr="00867EB4">
        <w:rPr>
          <w:rFonts w:ascii="Times New Roman" w:hAnsi="Times New Roman" w:cs="Times New Roman"/>
          <w:sz w:val="24"/>
          <w:szCs w:val="24"/>
        </w:rPr>
        <w:t xml:space="preserve"> </w:t>
      </w:r>
      <w:proofErr w:type="spellStart"/>
      <w:r w:rsidR="008620AC" w:rsidRPr="00867EB4">
        <w:rPr>
          <w:rFonts w:ascii="Times New Roman" w:hAnsi="Times New Roman" w:cs="Times New Roman"/>
          <w:sz w:val="24"/>
          <w:szCs w:val="24"/>
        </w:rPr>
        <w:t>a</w:t>
      </w:r>
      <w:r w:rsidR="00880C92" w:rsidRPr="00867EB4">
        <w:rPr>
          <w:rFonts w:ascii="Times New Roman" w:hAnsi="Times New Roman" w:cs="Times New Roman"/>
          <w:sz w:val="24"/>
          <w:szCs w:val="24"/>
        </w:rPr>
        <w:t>k</w:t>
      </w:r>
      <w:r w:rsidR="008620AC" w:rsidRPr="00867EB4">
        <w:rPr>
          <w:rFonts w:ascii="Times New Roman" w:hAnsi="Times New Roman" w:cs="Times New Roman"/>
          <w:sz w:val="24"/>
          <w:szCs w:val="24"/>
        </w:rPr>
        <w:t>tor</w:t>
      </w:r>
      <w:proofErr w:type="spellEnd"/>
      <w:r w:rsidR="008620AC" w:rsidRPr="00867EB4">
        <w:rPr>
          <w:rFonts w:ascii="Times New Roman" w:hAnsi="Times New Roman" w:cs="Times New Roman"/>
          <w:sz w:val="24"/>
          <w:szCs w:val="24"/>
        </w:rPr>
        <w:t xml:space="preserve"> </w:t>
      </w:r>
      <w:proofErr w:type="spellStart"/>
      <w:r w:rsidR="008620AC" w:rsidRPr="00867EB4">
        <w:rPr>
          <w:rFonts w:ascii="Times New Roman" w:hAnsi="Times New Roman" w:cs="Times New Roman"/>
          <w:sz w:val="24"/>
          <w:szCs w:val="24"/>
        </w:rPr>
        <w:t>dalam</w:t>
      </w:r>
      <w:proofErr w:type="spellEnd"/>
      <w:r w:rsidR="008620AC" w:rsidRPr="00867EB4">
        <w:rPr>
          <w:rFonts w:ascii="Times New Roman" w:hAnsi="Times New Roman" w:cs="Times New Roman"/>
          <w:sz w:val="24"/>
          <w:szCs w:val="24"/>
        </w:rPr>
        <w:t xml:space="preserve"> </w:t>
      </w:r>
      <w:proofErr w:type="spellStart"/>
      <w:r w:rsidR="008620AC" w:rsidRPr="00867EB4">
        <w:rPr>
          <w:rFonts w:ascii="Times New Roman" w:hAnsi="Times New Roman" w:cs="Times New Roman"/>
          <w:sz w:val="24"/>
          <w:szCs w:val="24"/>
        </w:rPr>
        <w:t>hubungan</w:t>
      </w:r>
      <w:proofErr w:type="spellEnd"/>
      <w:r w:rsidR="008620AC" w:rsidRPr="00867EB4">
        <w:rPr>
          <w:rFonts w:ascii="Times New Roman" w:hAnsi="Times New Roman" w:cs="Times New Roman"/>
          <w:sz w:val="24"/>
          <w:szCs w:val="24"/>
        </w:rPr>
        <w:t xml:space="preserve"> </w:t>
      </w:r>
      <w:proofErr w:type="spellStart"/>
      <w:r w:rsidR="008620AC" w:rsidRPr="00867EB4">
        <w:rPr>
          <w:rFonts w:ascii="Times New Roman" w:hAnsi="Times New Roman" w:cs="Times New Roman"/>
          <w:sz w:val="24"/>
          <w:szCs w:val="24"/>
        </w:rPr>
        <w:t>luar</w:t>
      </w:r>
      <w:proofErr w:type="spellEnd"/>
      <w:r w:rsidR="008620AC" w:rsidRPr="00867EB4">
        <w:rPr>
          <w:rFonts w:ascii="Times New Roman" w:hAnsi="Times New Roman" w:cs="Times New Roman"/>
          <w:sz w:val="24"/>
          <w:szCs w:val="24"/>
        </w:rPr>
        <w:t xml:space="preserve"> negeri, </w:t>
      </w:r>
      <w:proofErr w:type="spellStart"/>
      <w:r w:rsidR="008620AC" w:rsidRPr="00867EB4">
        <w:rPr>
          <w:rFonts w:ascii="Times New Roman" w:hAnsi="Times New Roman" w:cs="Times New Roman"/>
          <w:sz w:val="24"/>
          <w:szCs w:val="24"/>
        </w:rPr>
        <w:t>pemerintah</w:t>
      </w:r>
      <w:proofErr w:type="spellEnd"/>
      <w:r w:rsidR="008620AC" w:rsidRPr="00867EB4">
        <w:rPr>
          <w:rFonts w:ascii="Times New Roman" w:hAnsi="Times New Roman" w:cs="Times New Roman"/>
          <w:sz w:val="24"/>
          <w:szCs w:val="24"/>
        </w:rPr>
        <w:t xml:space="preserve"> </w:t>
      </w:r>
      <w:proofErr w:type="spellStart"/>
      <w:r w:rsidR="00BA1DE2" w:rsidRPr="00867EB4">
        <w:rPr>
          <w:rFonts w:ascii="Times New Roman" w:hAnsi="Times New Roman" w:cs="Times New Roman"/>
          <w:sz w:val="24"/>
          <w:szCs w:val="24"/>
        </w:rPr>
        <w:t>lokal</w:t>
      </w:r>
      <w:proofErr w:type="spellEnd"/>
      <w:r w:rsidR="00BA1DE2" w:rsidRPr="00867EB4">
        <w:rPr>
          <w:rFonts w:ascii="Times New Roman" w:hAnsi="Times New Roman" w:cs="Times New Roman"/>
          <w:sz w:val="24"/>
          <w:szCs w:val="24"/>
        </w:rPr>
        <w:t>/</w:t>
      </w:r>
      <w:proofErr w:type="spellStart"/>
      <w:r w:rsidR="008620AC" w:rsidRPr="00867EB4">
        <w:rPr>
          <w:rFonts w:ascii="Times New Roman" w:hAnsi="Times New Roman" w:cs="Times New Roman"/>
          <w:sz w:val="24"/>
          <w:szCs w:val="24"/>
        </w:rPr>
        <w:t>daerah</w:t>
      </w:r>
      <w:proofErr w:type="spellEnd"/>
      <w:r w:rsidR="008620AC" w:rsidRPr="00867EB4">
        <w:rPr>
          <w:rFonts w:ascii="Times New Roman" w:hAnsi="Times New Roman" w:cs="Times New Roman"/>
          <w:sz w:val="24"/>
          <w:szCs w:val="24"/>
        </w:rPr>
        <w:t xml:space="preserve"> juga </w:t>
      </w:r>
      <w:proofErr w:type="spellStart"/>
      <w:r w:rsidR="008620AC" w:rsidRPr="00867EB4">
        <w:rPr>
          <w:rFonts w:ascii="Times New Roman" w:hAnsi="Times New Roman" w:cs="Times New Roman"/>
          <w:sz w:val="24"/>
          <w:szCs w:val="24"/>
        </w:rPr>
        <w:t>dapat</w:t>
      </w:r>
      <w:proofErr w:type="spellEnd"/>
      <w:r w:rsidR="008620AC" w:rsidRPr="00867EB4">
        <w:rPr>
          <w:rFonts w:ascii="Times New Roman" w:hAnsi="Times New Roman" w:cs="Times New Roman"/>
          <w:sz w:val="24"/>
          <w:szCs w:val="24"/>
        </w:rPr>
        <w:t xml:space="preserve"> </w:t>
      </w:r>
      <w:proofErr w:type="spellStart"/>
      <w:r w:rsidR="00DA2BA9" w:rsidRPr="00867EB4">
        <w:rPr>
          <w:rFonts w:ascii="Times New Roman" w:hAnsi="Times New Roman" w:cs="Times New Roman"/>
          <w:sz w:val="24"/>
          <w:szCs w:val="24"/>
        </w:rPr>
        <w:t>terlibat</w:t>
      </w:r>
      <w:proofErr w:type="spellEnd"/>
      <w:r w:rsidR="00DA2BA9" w:rsidRPr="00867EB4">
        <w:rPr>
          <w:rFonts w:ascii="Times New Roman" w:hAnsi="Times New Roman" w:cs="Times New Roman"/>
          <w:sz w:val="24"/>
          <w:szCs w:val="24"/>
        </w:rPr>
        <w:t xml:space="preserve"> </w:t>
      </w:r>
      <w:proofErr w:type="spellStart"/>
      <w:r w:rsidR="00DA2BA9" w:rsidRPr="00867EB4">
        <w:rPr>
          <w:rFonts w:ascii="Times New Roman" w:hAnsi="Times New Roman" w:cs="Times New Roman"/>
          <w:sz w:val="24"/>
          <w:szCs w:val="24"/>
        </w:rPr>
        <w:t>dalam</w:t>
      </w:r>
      <w:proofErr w:type="spellEnd"/>
      <w:r w:rsidR="00DA2BA9" w:rsidRPr="00867EB4">
        <w:rPr>
          <w:rFonts w:ascii="Times New Roman" w:hAnsi="Times New Roman" w:cs="Times New Roman"/>
          <w:sz w:val="24"/>
          <w:szCs w:val="24"/>
        </w:rPr>
        <w:t xml:space="preserve"> </w:t>
      </w:r>
      <w:proofErr w:type="spellStart"/>
      <w:r w:rsidR="00DA2BA9" w:rsidRPr="00867EB4">
        <w:rPr>
          <w:rFonts w:ascii="Times New Roman" w:hAnsi="Times New Roman" w:cs="Times New Roman"/>
          <w:sz w:val="24"/>
          <w:szCs w:val="24"/>
        </w:rPr>
        <w:t>pelaksanaan</w:t>
      </w:r>
      <w:proofErr w:type="spellEnd"/>
      <w:r w:rsidR="00DA2BA9" w:rsidRPr="00867EB4">
        <w:rPr>
          <w:rFonts w:ascii="Times New Roman" w:hAnsi="Times New Roman" w:cs="Times New Roman"/>
          <w:sz w:val="24"/>
          <w:szCs w:val="24"/>
        </w:rPr>
        <w:t xml:space="preserve"> </w:t>
      </w:r>
      <w:proofErr w:type="spellStart"/>
      <w:r w:rsidR="00DA2BA9" w:rsidRPr="00867EB4">
        <w:rPr>
          <w:rFonts w:ascii="Times New Roman" w:hAnsi="Times New Roman" w:cs="Times New Roman"/>
          <w:sz w:val="24"/>
          <w:szCs w:val="24"/>
        </w:rPr>
        <w:t>praktik</w:t>
      </w:r>
      <w:proofErr w:type="spellEnd"/>
      <w:r w:rsidR="00DA2BA9" w:rsidRPr="00867EB4">
        <w:rPr>
          <w:rFonts w:ascii="Times New Roman" w:hAnsi="Times New Roman" w:cs="Times New Roman"/>
          <w:sz w:val="24"/>
          <w:szCs w:val="24"/>
        </w:rPr>
        <w:t xml:space="preserve"> </w:t>
      </w:r>
      <w:proofErr w:type="spellStart"/>
      <w:r w:rsidR="00DA2BA9" w:rsidRPr="00867EB4">
        <w:rPr>
          <w:rFonts w:ascii="Times New Roman" w:hAnsi="Times New Roman" w:cs="Times New Roman"/>
          <w:sz w:val="24"/>
          <w:szCs w:val="24"/>
        </w:rPr>
        <w:t>diplomasi</w:t>
      </w:r>
      <w:proofErr w:type="spellEnd"/>
      <w:r w:rsidRPr="00867EB4">
        <w:rPr>
          <w:rFonts w:ascii="Times New Roman" w:hAnsi="Times New Roman" w:cs="Times New Roman"/>
          <w:sz w:val="24"/>
          <w:szCs w:val="24"/>
        </w:rPr>
        <w:t>,</w:t>
      </w:r>
      <w:r w:rsidR="00DA2BA9" w:rsidRPr="00867EB4">
        <w:rPr>
          <w:rFonts w:ascii="Times New Roman" w:hAnsi="Times New Roman" w:cs="Times New Roman"/>
          <w:sz w:val="24"/>
          <w:szCs w:val="24"/>
        </w:rPr>
        <w:t xml:space="preserve"> yang </w:t>
      </w:r>
      <w:proofErr w:type="spellStart"/>
      <w:r w:rsidR="00DA2BA9" w:rsidRPr="00867EB4">
        <w:rPr>
          <w:rFonts w:ascii="Times New Roman" w:hAnsi="Times New Roman" w:cs="Times New Roman"/>
          <w:sz w:val="24"/>
          <w:szCs w:val="24"/>
        </w:rPr>
        <w:t>kemudian</w:t>
      </w:r>
      <w:proofErr w:type="spellEnd"/>
      <w:r w:rsidR="00DA2BA9" w:rsidRPr="00867EB4">
        <w:rPr>
          <w:rFonts w:ascii="Times New Roman" w:hAnsi="Times New Roman" w:cs="Times New Roman"/>
          <w:sz w:val="24"/>
          <w:szCs w:val="24"/>
        </w:rPr>
        <w:t xml:space="preserve"> </w:t>
      </w:r>
      <w:proofErr w:type="spellStart"/>
      <w:r w:rsidR="00DA2BA9" w:rsidRPr="00867EB4">
        <w:rPr>
          <w:rFonts w:ascii="Times New Roman" w:hAnsi="Times New Roman" w:cs="Times New Roman"/>
          <w:sz w:val="24"/>
          <w:szCs w:val="24"/>
        </w:rPr>
        <w:t>dikenal</w:t>
      </w:r>
      <w:proofErr w:type="spellEnd"/>
      <w:r w:rsidR="00DA2BA9" w:rsidRPr="00867EB4">
        <w:rPr>
          <w:rFonts w:ascii="Times New Roman" w:hAnsi="Times New Roman" w:cs="Times New Roman"/>
          <w:sz w:val="24"/>
          <w:szCs w:val="24"/>
        </w:rPr>
        <w:t xml:space="preserve"> </w:t>
      </w:r>
      <w:proofErr w:type="spellStart"/>
      <w:r w:rsidR="00DA2BA9" w:rsidRPr="00867EB4">
        <w:rPr>
          <w:rFonts w:ascii="Times New Roman" w:hAnsi="Times New Roman" w:cs="Times New Roman"/>
          <w:sz w:val="24"/>
          <w:szCs w:val="24"/>
        </w:rPr>
        <w:t>dengan</w:t>
      </w:r>
      <w:proofErr w:type="spellEnd"/>
      <w:r w:rsidR="00DA2BA9" w:rsidRPr="00867EB4">
        <w:rPr>
          <w:rFonts w:ascii="Times New Roman" w:hAnsi="Times New Roman" w:cs="Times New Roman"/>
          <w:sz w:val="24"/>
          <w:szCs w:val="24"/>
        </w:rPr>
        <w:t xml:space="preserve"> </w:t>
      </w:r>
      <w:proofErr w:type="spellStart"/>
      <w:r w:rsidR="00DA2BA9" w:rsidRPr="00867EB4">
        <w:rPr>
          <w:rFonts w:ascii="Times New Roman" w:hAnsi="Times New Roman" w:cs="Times New Roman"/>
          <w:sz w:val="24"/>
          <w:szCs w:val="24"/>
        </w:rPr>
        <w:t>instiah</w:t>
      </w:r>
      <w:proofErr w:type="spellEnd"/>
      <w:r w:rsidR="00DA2BA9" w:rsidRPr="00867EB4">
        <w:rPr>
          <w:rFonts w:ascii="Times New Roman" w:hAnsi="Times New Roman" w:cs="Times New Roman"/>
          <w:sz w:val="24"/>
          <w:szCs w:val="24"/>
        </w:rPr>
        <w:t xml:space="preserve"> </w:t>
      </w:r>
      <w:r w:rsidR="00DA2BA9" w:rsidRPr="00867EB4">
        <w:rPr>
          <w:rFonts w:ascii="Times New Roman" w:hAnsi="Times New Roman" w:cs="Times New Roman"/>
          <w:i/>
          <w:iCs/>
          <w:sz w:val="24"/>
          <w:szCs w:val="24"/>
        </w:rPr>
        <w:t>parallel diplomacy</w:t>
      </w:r>
      <w:r w:rsidR="00F55768" w:rsidRPr="00867EB4">
        <w:rPr>
          <w:rFonts w:ascii="Times New Roman" w:hAnsi="Times New Roman" w:cs="Times New Roman"/>
          <w:sz w:val="24"/>
          <w:szCs w:val="24"/>
        </w:rPr>
        <w:t xml:space="preserve"> (</w:t>
      </w:r>
      <w:proofErr w:type="spellStart"/>
      <w:r w:rsidR="00F55768" w:rsidRPr="00867EB4">
        <w:rPr>
          <w:rFonts w:ascii="Times New Roman" w:hAnsi="Times New Roman" w:cs="Times New Roman"/>
          <w:sz w:val="24"/>
          <w:szCs w:val="24"/>
        </w:rPr>
        <w:t>paradiploma</w:t>
      </w:r>
      <w:r w:rsidRPr="00867EB4">
        <w:rPr>
          <w:rFonts w:ascii="Times New Roman" w:hAnsi="Times New Roman" w:cs="Times New Roman"/>
          <w:sz w:val="24"/>
          <w:szCs w:val="24"/>
        </w:rPr>
        <w:t>si</w:t>
      </w:r>
      <w:proofErr w:type="spellEnd"/>
      <w:r w:rsidRPr="00867EB4">
        <w:rPr>
          <w:rFonts w:ascii="Times New Roman" w:hAnsi="Times New Roman" w:cs="Times New Roman"/>
          <w:sz w:val="24"/>
          <w:szCs w:val="24"/>
        </w:rPr>
        <w:t>)</w:t>
      </w:r>
      <w:r w:rsidR="00DA2BA9" w:rsidRPr="00867EB4">
        <w:rPr>
          <w:rFonts w:ascii="Times New Roman" w:hAnsi="Times New Roman" w:cs="Times New Roman"/>
          <w:sz w:val="24"/>
          <w:szCs w:val="24"/>
        </w:rPr>
        <w:t xml:space="preserve">. </w:t>
      </w:r>
      <w:proofErr w:type="spellStart"/>
      <w:r w:rsidR="00F55768" w:rsidRPr="00867EB4">
        <w:rPr>
          <w:rFonts w:ascii="Times New Roman" w:hAnsi="Times New Roman" w:cs="Times New Roman"/>
          <w:sz w:val="24"/>
          <w:szCs w:val="24"/>
        </w:rPr>
        <w:t>Perkembangan</w:t>
      </w:r>
      <w:proofErr w:type="spellEnd"/>
      <w:r w:rsidR="00F55768" w:rsidRPr="00867EB4">
        <w:rPr>
          <w:rFonts w:ascii="Times New Roman" w:hAnsi="Times New Roman" w:cs="Times New Roman"/>
          <w:sz w:val="24"/>
          <w:szCs w:val="24"/>
        </w:rPr>
        <w:t xml:space="preserve"> dunia</w:t>
      </w:r>
      <w:r w:rsidRPr="00867EB4">
        <w:rPr>
          <w:rFonts w:ascii="Times New Roman" w:hAnsi="Times New Roman" w:cs="Times New Roman"/>
          <w:sz w:val="24"/>
          <w:szCs w:val="24"/>
        </w:rPr>
        <w:t xml:space="preserve"> yang </w:t>
      </w:r>
      <w:proofErr w:type="spellStart"/>
      <w:r w:rsidRPr="00867EB4">
        <w:rPr>
          <w:rFonts w:ascii="Times New Roman" w:hAnsi="Times New Roman" w:cs="Times New Roman"/>
          <w:sz w:val="24"/>
          <w:szCs w:val="24"/>
        </w:rPr>
        <w:t>di</w:t>
      </w:r>
      <w:r w:rsidR="00F55768" w:rsidRPr="00867EB4">
        <w:rPr>
          <w:rFonts w:ascii="Times New Roman" w:hAnsi="Times New Roman" w:cs="Times New Roman"/>
          <w:sz w:val="24"/>
          <w:szCs w:val="24"/>
        </w:rPr>
        <w:t>akibat</w:t>
      </w:r>
      <w:r w:rsidRPr="00867EB4">
        <w:rPr>
          <w:rFonts w:ascii="Times New Roman" w:hAnsi="Times New Roman" w:cs="Times New Roman"/>
          <w:sz w:val="24"/>
          <w:szCs w:val="24"/>
        </w:rPr>
        <w:t>kan</w:t>
      </w:r>
      <w:proofErr w:type="spellEnd"/>
      <w:r w:rsidR="005A5FE3" w:rsidRPr="00867EB4">
        <w:rPr>
          <w:rFonts w:ascii="Times New Roman" w:hAnsi="Times New Roman" w:cs="Times New Roman"/>
          <w:sz w:val="24"/>
          <w:szCs w:val="24"/>
        </w:rPr>
        <w:t xml:space="preserve"> </w:t>
      </w:r>
      <w:proofErr w:type="spellStart"/>
      <w:r w:rsidR="00D5727D" w:rsidRPr="00867EB4">
        <w:rPr>
          <w:rFonts w:ascii="Times New Roman" w:hAnsi="Times New Roman" w:cs="Times New Roman"/>
          <w:sz w:val="24"/>
          <w:szCs w:val="24"/>
        </w:rPr>
        <w:t>arus</w:t>
      </w:r>
      <w:proofErr w:type="spellEnd"/>
      <w:r w:rsidR="00D5727D" w:rsidRPr="00867EB4">
        <w:rPr>
          <w:rFonts w:ascii="Times New Roman" w:hAnsi="Times New Roman" w:cs="Times New Roman"/>
          <w:sz w:val="24"/>
          <w:szCs w:val="24"/>
        </w:rPr>
        <w:t xml:space="preserve"> </w:t>
      </w:r>
      <w:proofErr w:type="spellStart"/>
      <w:r w:rsidR="00F55768" w:rsidRPr="00867EB4">
        <w:rPr>
          <w:rFonts w:ascii="Times New Roman" w:hAnsi="Times New Roman" w:cs="Times New Roman"/>
          <w:sz w:val="24"/>
          <w:szCs w:val="24"/>
        </w:rPr>
        <w:t>globalisasi</w:t>
      </w:r>
      <w:proofErr w:type="spellEnd"/>
      <w:r w:rsidR="00D5727D" w:rsidRPr="00867EB4">
        <w:rPr>
          <w:rFonts w:ascii="Times New Roman" w:hAnsi="Times New Roman" w:cs="Times New Roman"/>
          <w:sz w:val="24"/>
          <w:szCs w:val="24"/>
        </w:rPr>
        <w:t>,</w:t>
      </w:r>
      <w:r w:rsidR="00F55768" w:rsidRPr="00867EB4">
        <w:rPr>
          <w:rFonts w:ascii="Times New Roman" w:hAnsi="Times New Roman" w:cs="Times New Roman"/>
          <w:sz w:val="24"/>
          <w:szCs w:val="24"/>
        </w:rPr>
        <w:t xml:space="preserve"> </w:t>
      </w:r>
      <w:proofErr w:type="spellStart"/>
      <w:r w:rsidR="00F55768" w:rsidRPr="00867EB4">
        <w:rPr>
          <w:rFonts w:ascii="Times New Roman" w:hAnsi="Times New Roman" w:cs="Times New Roman"/>
          <w:sz w:val="24"/>
          <w:szCs w:val="24"/>
        </w:rPr>
        <w:t>mendorong</w:t>
      </w:r>
      <w:proofErr w:type="spellEnd"/>
      <w:r w:rsidR="00F55768" w:rsidRPr="00867EB4">
        <w:rPr>
          <w:rFonts w:ascii="Times New Roman" w:hAnsi="Times New Roman" w:cs="Times New Roman"/>
          <w:sz w:val="24"/>
          <w:szCs w:val="24"/>
        </w:rPr>
        <w:t xml:space="preserve"> </w:t>
      </w:r>
      <w:proofErr w:type="spellStart"/>
      <w:r w:rsidR="00F55768" w:rsidRPr="00867EB4">
        <w:rPr>
          <w:rFonts w:ascii="Times New Roman" w:hAnsi="Times New Roman" w:cs="Times New Roman"/>
          <w:sz w:val="24"/>
          <w:szCs w:val="24"/>
        </w:rPr>
        <w:t>keterlibatan</w:t>
      </w:r>
      <w:proofErr w:type="spellEnd"/>
      <w:r w:rsidR="00F55768" w:rsidRPr="00867EB4">
        <w:rPr>
          <w:rFonts w:ascii="Times New Roman" w:hAnsi="Times New Roman" w:cs="Times New Roman"/>
          <w:sz w:val="24"/>
          <w:szCs w:val="24"/>
        </w:rPr>
        <w:t xml:space="preserve"> </w:t>
      </w:r>
      <w:proofErr w:type="spellStart"/>
      <w:r w:rsidR="00DD62F9" w:rsidRPr="00867EB4">
        <w:rPr>
          <w:rFonts w:ascii="Times New Roman" w:hAnsi="Times New Roman" w:cs="Times New Roman"/>
          <w:sz w:val="24"/>
          <w:szCs w:val="24"/>
        </w:rPr>
        <w:t>a</w:t>
      </w:r>
      <w:r w:rsidR="00552CF9" w:rsidRPr="00867EB4">
        <w:rPr>
          <w:rFonts w:ascii="Times New Roman" w:hAnsi="Times New Roman" w:cs="Times New Roman"/>
          <w:sz w:val="24"/>
          <w:szCs w:val="24"/>
        </w:rPr>
        <w:t>k</w:t>
      </w:r>
      <w:r w:rsidR="00DD62F9" w:rsidRPr="00867EB4">
        <w:rPr>
          <w:rFonts w:ascii="Times New Roman" w:hAnsi="Times New Roman" w:cs="Times New Roman"/>
          <w:sz w:val="24"/>
          <w:szCs w:val="24"/>
        </w:rPr>
        <w:t>tor-aktor</w:t>
      </w:r>
      <w:proofErr w:type="spellEnd"/>
      <w:r w:rsidR="00DD62F9" w:rsidRPr="00867EB4">
        <w:rPr>
          <w:rFonts w:ascii="Times New Roman" w:hAnsi="Times New Roman" w:cs="Times New Roman"/>
          <w:sz w:val="24"/>
          <w:szCs w:val="24"/>
        </w:rPr>
        <w:t xml:space="preserve"> non</w:t>
      </w:r>
      <w:r w:rsidR="00552CF9" w:rsidRPr="00867EB4">
        <w:rPr>
          <w:rFonts w:ascii="Times New Roman" w:hAnsi="Times New Roman" w:cs="Times New Roman"/>
          <w:sz w:val="24"/>
          <w:szCs w:val="24"/>
        </w:rPr>
        <w:t>-</w:t>
      </w:r>
      <w:r w:rsidR="00DD62F9" w:rsidRPr="00867EB4">
        <w:rPr>
          <w:rFonts w:ascii="Times New Roman" w:hAnsi="Times New Roman" w:cs="Times New Roman"/>
          <w:sz w:val="24"/>
          <w:szCs w:val="24"/>
        </w:rPr>
        <w:t xml:space="preserve">negara </w:t>
      </w:r>
      <w:proofErr w:type="spellStart"/>
      <w:r w:rsidR="00DD62F9" w:rsidRPr="00867EB4">
        <w:rPr>
          <w:rFonts w:ascii="Times New Roman" w:hAnsi="Times New Roman" w:cs="Times New Roman"/>
          <w:sz w:val="24"/>
          <w:szCs w:val="24"/>
        </w:rPr>
        <w:t>seperti</w:t>
      </w:r>
      <w:proofErr w:type="spellEnd"/>
      <w:r w:rsidR="00DD62F9" w:rsidRPr="00867EB4">
        <w:rPr>
          <w:rFonts w:ascii="Times New Roman" w:hAnsi="Times New Roman" w:cs="Times New Roman"/>
          <w:sz w:val="24"/>
          <w:szCs w:val="24"/>
        </w:rPr>
        <w:t xml:space="preserve"> </w:t>
      </w:r>
      <w:proofErr w:type="spellStart"/>
      <w:r w:rsidR="00DD62F9" w:rsidRPr="00867EB4">
        <w:rPr>
          <w:rFonts w:ascii="Times New Roman" w:hAnsi="Times New Roman" w:cs="Times New Roman"/>
          <w:sz w:val="24"/>
          <w:szCs w:val="24"/>
        </w:rPr>
        <w:t>pemerintah</w:t>
      </w:r>
      <w:proofErr w:type="spellEnd"/>
      <w:r w:rsidR="00DD62F9" w:rsidRPr="00867EB4">
        <w:rPr>
          <w:rFonts w:ascii="Times New Roman" w:hAnsi="Times New Roman" w:cs="Times New Roman"/>
          <w:sz w:val="24"/>
          <w:szCs w:val="24"/>
        </w:rPr>
        <w:t xml:space="preserve"> </w:t>
      </w:r>
      <w:proofErr w:type="spellStart"/>
      <w:r w:rsidR="00DD62F9" w:rsidRPr="00867EB4">
        <w:rPr>
          <w:rFonts w:ascii="Times New Roman" w:hAnsi="Times New Roman" w:cs="Times New Roman"/>
          <w:sz w:val="24"/>
          <w:szCs w:val="24"/>
        </w:rPr>
        <w:t>daerah</w:t>
      </w:r>
      <w:proofErr w:type="spellEnd"/>
      <w:r w:rsidR="00DD62F9" w:rsidRPr="00867EB4">
        <w:rPr>
          <w:rFonts w:ascii="Times New Roman" w:hAnsi="Times New Roman" w:cs="Times New Roman"/>
          <w:sz w:val="24"/>
          <w:szCs w:val="24"/>
        </w:rPr>
        <w:t xml:space="preserve">, </w:t>
      </w:r>
      <w:proofErr w:type="spellStart"/>
      <w:r w:rsidR="00DD62F9" w:rsidRPr="00867EB4">
        <w:rPr>
          <w:rFonts w:ascii="Times New Roman" w:hAnsi="Times New Roman" w:cs="Times New Roman"/>
          <w:sz w:val="24"/>
          <w:szCs w:val="24"/>
        </w:rPr>
        <w:t>organisasi</w:t>
      </w:r>
      <w:proofErr w:type="spellEnd"/>
      <w:r w:rsidR="00DD62F9" w:rsidRPr="00867EB4">
        <w:rPr>
          <w:rFonts w:ascii="Times New Roman" w:hAnsi="Times New Roman" w:cs="Times New Roman"/>
          <w:sz w:val="24"/>
          <w:szCs w:val="24"/>
        </w:rPr>
        <w:t xml:space="preserve"> </w:t>
      </w:r>
      <w:proofErr w:type="spellStart"/>
      <w:r w:rsidR="00DD62F9" w:rsidRPr="00867EB4">
        <w:rPr>
          <w:rFonts w:ascii="Times New Roman" w:hAnsi="Times New Roman" w:cs="Times New Roman"/>
          <w:sz w:val="24"/>
          <w:szCs w:val="24"/>
        </w:rPr>
        <w:t>internasional</w:t>
      </w:r>
      <w:proofErr w:type="spellEnd"/>
      <w:r w:rsidR="00DD62F9" w:rsidRPr="00867EB4">
        <w:rPr>
          <w:rFonts w:ascii="Times New Roman" w:hAnsi="Times New Roman" w:cs="Times New Roman"/>
          <w:sz w:val="24"/>
          <w:szCs w:val="24"/>
        </w:rPr>
        <w:t xml:space="preserve">, </w:t>
      </w:r>
      <w:proofErr w:type="spellStart"/>
      <w:r w:rsidR="00DD62F9" w:rsidRPr="00867EB4">
        <w:rPr>
          <w:rFonts w:ascii="Times New Roman" w:hAnsi="Times New Roman" w:cs="Times New Roman"/>
          <w:sz w:val="24"/>
          <w:szCs w:val="24"/>
        </w:rPr>
        <w:t>perusahaan</w:t>
      </w:r>
      <w:proofErr w:type="spellEnd"/>
      <w:r w:rsidR="00DD62F9" w:rsidRPr="00867EB4">
        <w:rPr>
          <w:rFonts w:ascii="Times New Roman" w:hAnsi="Times New Roman" w:cs="Times New Roman"/>
          <w:sz w:val="24"/>
          <w:szCs w:val="24"/>
        </w:rPr>
        <w:t xml:space="preserve"> </w:t>
      </w:r>
      <w:proofErr w:type="spellStart"/>
      <w:r w:rsidR="00DD62F9" w:rsidRPr="00867EB4">
        <w:rPr>
          <w:rFonts w:ascii="Times New Roman" w:hAnsi="Times New Roman" w:cs="Times New Roman"/>
          <w:sz w:val="24"/>
          <w:szCs w:val="24"/>
        </w:rPr>
        <w:t>multinasional</w:t>
      </w:r>
      <w:proofErr w:type="spellEnd"/>
      <w:r w:rsidR="00DD62F9" w:rsidRPr="00867EB4">
        <w:rPr>
          <w:rFonts w:ascii="Times New Roman" w:hAnsi="Times New Roman" w:cs="Times New Roman"/>
          <w:sz w:val="24"/>
          <w:szCs w:val="24"/>
        </w:rPr>
        <w:t xml:space="preserve">, </w:t>
      </w:r>
      <w:proofErr w:type="spellStart"/>
      <w:r w:rsidR="0050684A" w:rsidRPr="00867EB4">
        <w:rPr>
          <w:rFonts w:ascii="Times New Roman" w:hAnsi="Times New Roman" w:cs="Times New Roman"/>
          <w:sz w:val="24"/>
          <w:szCs w:val="24"/>
        </w:rPr>
        <w:t>kelompok</w:t>
      </w:r>
      <w:proofErr w:type="spellEnd"/>
      <w:r w:rsidR="0050684A" w:rsidRPr="00867EB4">
        <w:rPr>
          <w:rFonts w:ascii="Times New Roman" w:hAnsi="Times New Roman" w:cs="Times New Roman"/>
          <w:sz w:val="24"/>
          <w:szCs w:val="24"/>
        </w:rPr>
        <w:t xml:space="preserve"> </w:t>
      </w:r>
      <w:proofErr w:type="spellStart"/>
      <w:r w:rsidR="0050684A" w:rsidRPr="00867EB4">
        <w:rPr>
          <w:rFonts w:ascii="Times New Roman" w:hAnsi="Times New Roman" w:cs="Times New Roman"/>
          <w:sz w:val="24"/>
          <w:szCs w:val="24"/>
        </w:rPr>
        <w:t>kepentingan</w:t>
      </w:r>
      <w:proofErr w:type="spellEnd"/>
      <w:r w:rsidR="0050684A" w:rsidRPr="00867EB4">
        <w:rPr>
          <w:rFonts w:ascii="Times New Roman" w:hAnsi="Times New Roman" w:cs="Times New Roman"/>
          <w:sz w:val="24"/>
          <w:szCs w:val="24"/>
        </w:rPr>
        <w:t xml:space="preserve">, </w:t>
      </w:r>
      <w:proofErr w:type="spellStart"/>
      <w:r w:rsidR="00DD62F9" w:rsidRPr="00867EB4">
        <w:rPr>
          <w:rFonts w:ascii="Times New Roman" w:hAnsi="Times New Roman" w:cs="Times New Roman"/>
          <w:sz w:val="24"/>
          <w:szCs w:val="24"/>
        </w:rPr>
        <w:t>bahkan</w:t>
      </w:r>
      <w:proofErr w:type="spellEnd"/>
      <w:r w:rsidR="00DD62F9" w:rsidRPr="00867EB4">
        <w:rPr>
          <w:rFonts w:ascii="Times New Roman" w:hAnsi="Times New Roman" w:cs="Times New Roman"/>
          <w:sz w:val="24"/>
          <w:szCs w:val="24"/>
        </w:rPr>
        <w:t xml:space="preserve"> </w:t>
      </w:r>
      <w:proofErr w:type="spellStart"/>
      <w:r w:rsidR="00DD62F9" w:rsidRPr="00867EB4">
        <w:rPr>
          <w:rFonts w:ascii="Times New Roman" w:hAnsi="Times New Roman" w:cs="Times New Roman"/>
          <w:sz w:val="24"/>
          <w:szCs w:val="24"/>
        </w:rPr>
        <w:t>individu</w:t>
      </w:r>
      <w:proofErr w:type="spellEnd"/>
      <w:r w:rsidR="00552CF9" w:rsidRPr="00867EB4">
        <w:rPr>
          <w:rFonts w:ascii="Times New Roman" w:hAnsi="Times New Roman" w:cs="Times New Roman"/>
          <w:sz w:val="24"/>
          <w:szCs w:val="24"/>
        </w:rPr>
        <w:t xml:space="preserve">, </w:t>
      </w:r>
      <w:proofErr w:type="spellStart"/>
      <w:r w:rsidR="00DD62F9" w:rsidRPr="00867EB4">
        <w:rPr>
          <w:rFonts w:ascii="Times New Roman" w:hAnsi="Times New Roman" w:cs="Times New Roman"/>
          <w:sz w:val="24"/>
          <w:szCs w:val="24"/>
        </w:rPr>
        <w:t>terlibat</w:t>
      </w:r>
      <w:proofErr w:type="spellEnd"/>
      <w:r w:rsidR="00DD62F9" w:rsidRPr="00867EB4">
        <w:rPr>
          <w:rFonts w:ascii="Times New Roman" w:hAnsi="Times New Roman" w:cs="Times New Roman"/>
          <w:sz w:val="24"/>
          <w:szCs w:val="24"/>
        </w:rPr>
        <w:t xml:space="preserve"> </w:t>
      </w:r>
      <w:proofErr w:type="spellStart"/>
      <w:r w:rsidR="00DD62F9" w:rsidRPr="00867EB4">
        <w:rPr>
          <w:rFonts w:ascii="Times New Roman" w:hAnsi="Times New Roman" w:cs="Times New Roman"/>
          <w:sz w:val="24"/>
          <w:szCs w:val="24"/>
        </w:rPr>
        <w:t>aktif</w:t>
      </w:r>
      <w:proofErr w:type="spellEnd"/>
      <w:r w:rsidR="00DD62F9" w:rsidRPr="00867EB4">
        <w:rPr>
          <w:rFonts w:ascii="Times New Roman" w:hAnsi="Times New Roman" w:cs="Times New Roman"/>
          <w:sz w:val="24"/>
          <w:szCs w:val="24"/>
        </w:rPr>
        <w:t xml:space="preserve"> </w:t>
      </w:r>
      <w:proofErr w:type="spellStart"/>
      <w:r w:rsidR="00DD62F9" w:rsidRPr="00867EB4">
        <w:rPr>
          <w:rFonts w:ascii="Times New Roman" w:hAnsi="Times New Roman" w:cs="Times New Roman"/>
          <w:sz w:val="24"/>
          <w:szCs w:val="24"/>
        </w:rPr>
        <w:t>dalam</w:t>
      </w:r>
      <w:proofErr w:type="spellEnd"/>
      <w:r w:rsidR="00DD62F9" w:rsidRPr="00867EB4">
        <w:rPr>
          <w:rFonts w:ascii="Times New Roman" w:hAnsi="Times New Roman" w:cs="Times New Roman"/>
          <w:sz w:val="24"/>
          <w:szCs w:val="24"/>
        </w:rPr>
        <w:t xml:space="preserve"> </w:t>
      </w:r>
      <w:proofErr w:type="spellStart"/>
      <w:r w:rsidR="00DD62F9" w:rsidRPr="00867EB4">
        <w:rPr>
          <w:rFonts w:ascii="Times New Roman" w:hAnsi="Times New Roman" w:cs="Times New Roman"/>
          <w:sz w:val="24"/>
          <w:szCs w:val="24"/>
        </w:rPr>
        <w:t>kegiatan</w:t>
      </w:r>
      <w:proofErr w:type="spellEnd"/>
      <w:r w:rsidR="00DD62F9" w:rsidRPr="00867EB4">
        <w:rPr>
          <w:rFonts w:ascii="Times New Roman" w:hAnsi="Times New Roman" w:cs="Times New Roman"/>
          <w:sz w:val="24"/>
          <w:szCs w:val="24"/>
        </w:rPr>
        <w:t xml:space="preserve"> </w:t>
      </w:r>
      <w:proofErr w:type="spellStart"/>
      <w:r w:rsidR="00DD62F9" w:rsidRPr="00867EB4">
        <w:rPr>
          <w:rFonts w:ascii="Times New Roman" w:hAnsi="Times New Roman" w:cs="Times New Roman"/>
          <w:sz w:val="24"/>
          <w:szCs w:val="24"/>
        </w:rPr>
        <w:t>hubungan</w:t>
      </w:r>
      <w:proofErr w:type="spellEnd"/>
      <w:r w:rsidR="00DD62F9" w:rsidRPr="00867EB4">
        <w:rPr>
          <w:rFonts w:ascii="Times New Roman" w:hAnsi="Times New Roman" w:cs="Times New Roman"/>
          <w:sz w:val="24"/>
          <w:szCs w:val="24"/>
        </w:rPr>
        <w:t xml:space="preserve"> </w:t>
      </w:r>
      <w:proofErr w:type="spellStart"/>
      <w:r w:rsidR="00DD62F9" w:rsidRPr="00867EB4">
        <w:rPr>
          <w:rFonts w:ascii="Times New Roman" w:hAnsi="Times New Roman" w:cs="Times New Roman"/>
          <w:sz w:val="24"/>
          <w:szCs w:val="24"/>
        </w:rPr>
        <w:t>internasional</w:t>
      </w:r>
      <w:proofErr w:type="spellEnd"/>
      <w:r w:rsidR="00DD62F9" w:rsidRPr="00867EB4">
        <w:rPr>
          <w:rFonts w:ascii="Times New Roman" w:hAnsi="Times New Roman" w:cs="Times New Roman"/>
          <w:sz w:val="24"/>
          <w:szCs w:val="24"/>
        </w:rPr>
        <w:t xml:space="preserve">. Negara </w:t>
      </w:r>
      <w:proofErr w:type="spellStart"/>
      <w:r w:rsidR="00DD62F9" w:rsidRPr="00867EB4">
        <w:rPr>
          <w:rFonts w:ascii="Times New Roman" w:hAnsi="Times New Roman" w:cs="Times New Roman"/>
          <w:sz w:val="24"/>
          <w:szCs w:val="24"/>
        </w:rPr>
        <w:t>tidak</w:t>
      </w:r>
      <w:proofErr w:type="spellEnd"/>
      <w:r w:rsidR="00DD62F9" w:rsidRPr="00867EB4">
        <w:rPr>
          <w:rFonts w:ascii="Times New Roman" w:hAnsi="Times New Roman" w:cs="Times New Roman"/>
          <w:sz w:val="24"/>
          <w:szCs w:val="24"/>
        </w:rPr>
        <w:t xml:space="preserve"> </w:t>
      </w:r>
      <w:proofErr w:type="spellStart"/>
      <w:r w:rsidR="00DD62F9" w:rsidRPr="00867EB4">
        <w:rPr>
          <w:rFonts w:ascii="Times New Roman" w:hAnsi="Times New Roman" w:cs="Times New Roman"/>
          <w:sz w:val="24"/>
          <w:szCs w:val="24"/>
        </w:rPr>
        <w:t>lagi</w:t>
      </w:r>
      <w:proofErr w:type="spellEnd"/>
      <w:r w:rsidR="00DD62F9" w:rsidRPr="00867EB4">
        <w:rPr>
          <w:rFonts w:ascii="Times New Roman" w:hAnsi="Times New Roman" w:cs="Times New Roman"/>
          <w:sz w:val="24"/>
          <w:szCs w:val="24"/>
        </w:rPr>
        <w:t xml:space="preserve"> </w:t>
      </w:r>
      <w:proofErr w:type="spellStart"/>
      <w:r w:rsidR="00DD62F9" w:rsidRPr="00867EB4">
        <w:rPr>
          <w:rFonts w:ascii="Times New Roman" w:hAnsi="Times New Roman" w:cs="Times New Roman"/>
          <w:sz w:val="24"/>
          <w:szCs w:val="24"/>
        </w:rPr>
        <w:t>mampu</w:t>
      </w:r>
      <w:proofErr w:type="spellEnd"/>
      <w:r w:rsidR="00DD62F9" w:rsidRPr="00867EB4">
        <w:rPr>
          <w:rFonts w:ascii="Times New Roman" w:hAnsi="Times New Roman" w:cs="Times New Roman"/>
          <w:sz w:val="24"/>
          <w:szCs w:val="24"/>
        </w:rPr>
        <w:t xml:space="preserve"> </w:t>
      </w:r>
      <w:proofErr w:type="spellStart"/>
      <w:r w:rsidR="00DD62F9" w:rsidRPr="00867EB4">
        <w:rPr>
          <w:rFonts w:ascii="Times New Roman" w:hAnsi="Times New Roman" w:cs="Times New Roman"/>
          <w:sz w:val="24"/>
          <w:szCs w:val="24"/>
        </w:rPr>
        <w:t>melindungi</w:t>
      </w:r>
      <w:proofErr w:type="spellEnd"/>
      <w:r w:rsidR="00DD62F9" w:rsidRPr="00867EB4">
        <w:rPr>
          <w:rFonts w:ascii="Times New Roman" w:hAnsi="Times New Roman" w:cs="Times New Roman"/>
          <w:sz w:val="24"/>
          <w:szCs w:val="24"/>
        </w:rPr>
        <w:t xml:space="preserve"> </w:t>
      </w:r>
      <w:proofErr w:type="spellStart"/>
      <w:r w:rsidR="00DD62F9" w:rsidRPr="00867EB4">
        <w:rPr>
          <w:rFonts w:ascii="Times New Roman" w:hAnsi="Times New Roman" w:cs="Times New Roman"/>
          <w:sz w:val="24"/>
          <w:szCs w:val="24"/>
        </w:rPr>
        <w:t>entitas</w:t>
      </w:r>
      <w:proofErr w:type="spellEnd"/>
      <w:r w:rsidR="00DD62F9" w:rsidRPr="00867EB4">
        <w:rPr>
          <w:rFonts w:ascii="Times New Roman" w:hAnsi="Times New Roman" w:cs="Times New Roman"/>
          <w:sz w:val="24"/>
          <w:szCs w:val="24"/>
        </w:rPr>
        <w:t xml:space="preserve"> di </w:t>
      </w:r>
      <w:proofErr w:type="spellStart"/>
      <w:r w:rsidR="00DD62F9" w:rsidRPr="00867EB4">
        <w:rPr>
          <w:rFonts w:ascii="Times New Roman" w:hAnsi="Times New Roman" w:cs="Times New Roman"/>
          <w:sz w:val="24"/>
          <w:szCs w:val="24"/>
        </w:rPr>
        <w:t>bawahnya</w:t>
      </w:r>
      <w:proofErr w:type="spellEnd"/>
      <w:r w:rsidR="00DD62F9" w:rsidRPr="00867EB4">
        <w:rPr>
          <w:rFonts w:ascii="Times New Roman" w:hAnsi="Times New Roman" w:cs="Times New Roman"/>
          <w:sz w:val="24"/>
          <w:szCs w:val="24"/>
        </w:rPr>
        <w:t xml:space="preserve"> </w:t>
      </w:r>
      <w:proofErr w:type="spellStart"/>
      <w:r w:rsidR="00DD62F9" w:rsidRPr="00867EB4">
        <w:rPr>
          <w:rFonts w:ascii="Times New Roman" w:hAnsi="Times New Roman" w:cs="Times New Roman"/>
          <w:sz w:val="24"/>
          <w:szCs w:val="24"/>
        </w:rPr>
        <w:t>tanpa</w:t>
      </w:r>
      <w:proofErr w:type="spellEnd"/>
      <w:r w:rsidR="00DD62F9" w:rsidRPr="00867EB4">
        <w:rPr>
          <w:rFonts w:ascii="Times New Roman" w:hAnsi="Times New Roman" w:cs="Times New Roman"/>
          <w:sz w:val="24"/>
          <w:szCs w:val="24"/>
        </w:rPr>
        <w:t xml:space="preserve"> </w:t>
      </w:r>
      <w:proofErr w:type="spellStart"/>
      <w:r w:rsidR="00DD62F9" w:rsidRPr="00867EB4">
        <w:rPr>
          <w:rFonts w:ascii="Times New Roman" w:hAnsi="Times New Roman" w:cs="Times New Roman"/>
          <w:sz w:val="24"/>
          <w:szCs w:val="24"/>
        </w:rPr>
        <w:t>adanya</w:t>
      </w:r>
      <w:proofErr w:type="spellEnd"/>
      <w:r w:rsidR="00DD62F9" w:rsidRPr="00867EB4">
        <w:rPr>
          <w:rFonts w:ascii="Times New Roman" w:hAnsi="Times New Roman" w:cs="Times New Roman"/>
          <w:sz w:val="24"/>
          <w:szCs w:val="24"/>
        </w:rPr>
        <w:t xml:space="preserve"> </w:t>
      </w:r>
      <w:proofErr w:type="spellStart"/>
      <w:r w:rsidR="00DD62F9" w:rsidRPr="00867EB4">
        <w:rPr>
          <w:rFonts w:ascii="Times New Roman" w:hAnsi="Times New Roman" w:cs="Times New Roman"/>
          <w:sz w:val="24"/>
          <w:szCs w:val="24"/>
        </w:rPr>
        <w:t>keterlibatan</w:t>
      </w:r>
      <w:proofErr w:type="spellEnd"/>
      <w:r w:rsidR="00DD62F9" w:rsidRPr="00867EB4">
        <w:rPr>
          <w:rFonts w:ascii="Times New Roman" w:hAnsi="Times New Roman" w:cs="Times New Roman"/>
          <w:sz w:val="24"/>
          <w:szCs w:val="24"/>
        </w:rPr>
        <w:t xml:space="preserve"> </w:t>
      </w:r>
      <w:proofErr w:type="spellStart"/>
      <w:r w:rsidR="00DD62F9" w:rsidRPr="00867EB4">
        <w:rPr>
          <w:rFonts w:ascii="Times New Roman" w:hAnsi="Times New Roman" w:cs="Times New Roman"/>
          <w:sz w:val="24"/>
          <w:szCs w:val="24"/>
        </w:rPr>
        <w:t>a</w:t>
      </w:r>
      <w:r w:rsidR="00552CF9" w:rsidRPr="00867EB4">
        <w:rPr>
          <w:rFonts w:ascii="Times New Roman" w:hAnsi="Times New Roman" w:cs="Times New Roman"/>
          <w:sz w:val="24"/>
          <w:szCs w:val="24"/>
        </w:rPr>
        <w:t>k</w:t>
      </w:r>
      <w:r w:rsidR="00DD62F9" w:rsidRPr="00867EB4">
        <w:rPr>
          <w:rFonts w:ascii="Times New Roman" w:hAnsi="Times New Roman" w:cs="Times New Roman"/>
          <w:sz w:val="24"/>
          <w:szCs w:val="24"/>
        </w:rPr>
        <w:t>tor-aktor</w:t>
      </w:r>
      <w:proofErr w:type="spellEnd"/>
      <w:r w:rsidR="00DD62F9" w:rsidRPr="00867EB4">
        <w:rPr>
          <w:rFonts w:ascii="Times New Roman" w:hAnsi="Times New Roman" w:cs="Times New Roman"/>
          <w:sz w:val="24"/>
          <w:szCs w:val="24"/>
        </w:rPr>
        <w:t xml:space="preserve"> </w:t>
      </w:r>
      <w:proofErr w:type="spellStart"/>
      <w:r w:rsidR="00DD62F9" w:rsidRPr="00867EB4">
        <w:rPr>
          <w:rFonts w:ascii="Times New Roman" w:hAnsi="Times New Roman" w:cs="Times New Roman"/>
          <w:sz w:val="24"/>
          <w:szCs w:val="24"/>
        </w:rPr>
        <w:t>tersebut</w:t>
      </w:r>
      <w:proofErr w:type="spellEnd"/>
      <w:r w:rsidR="00DD62F9" w:rsidRPr="00867EB4">
        <w:rPr>
          <w:rFonts w:ascii="Times New Roman" w:hAnsi="Times New Roman" w:cs="Times New Roman"/>
          <w:sz w:val="24"/>
          <w:szCs w:val="24"/>
        </w:rPr>
        <w:t xml:space="preserve"> </w:t>
      </w:r>
      <w:sdt>
        <w:sdtPr>
          <w:rPr>
            <w:rFonts w:ascii="Times New Roman" w:hAnsi="Times New Roman" w:cs="Times New Roman"/>
            <w:sz w:val="24"/>
            <w:szCs w:val="24"/>
          </w:rPr>
          <w:id w:val="-1905218903"/>
          <w:citation/>
        </w:sdtPr>
        <w:sdtContent>
          <w:r w:rsidR="00DD62F9" w:rsidRPr="00867EB4">
            <w:rPr>
              <w:rFonts w:ascii="Times New Roman" w:hAnsi="Times New Roman" w:cs="Times New Roman"/>
              <w:sz w:val="24"/>
              <w:szCs w:val="24"/>
            </w:rPr>
            <w:fldChar w:fldCharType="begin"/>
          </w:r>
          <w:r w:rsidR="00DD62F9" w:rsidRPr="00867EB4">
            <w:rPr>
              <w:rFonts w:ascii="Times New Roman" w:hAnsi="Times New Roman" w:cs="Times New Roman"/>
              <w:sz w:val="24"/>
              <w:szCs w:val="24"/>
            </w:rPr>
            <w:instrText xml:space="preserve"> CITATION Gil20 \l 1033 </w:instrText>
          </w:r>
          <w:r w:rsidR="00DD62F9" w:rsidRPr="00867EB4">
            <w:rPr>
              <w:rFonts w:ascii="Times New Roman" w:hAnsi="Times New Roman" w:cs="Times New Roman"/>
              <w:sz w:val="24"/>
              <w:szCs w:val="24"/>
            </w:rPr>
            <w:fldChar w:fldCharType="separate"/>
          </w:r>
          <w:r w:rsidR="000A113A" w:rsidRPr="00867EB4">
            <w:rPr>
              <w:rFonts w:ascii="Times New Roman" w:hAnsi="Times New Roman" w:cs="Times New Roman"/>
              <w:noProof/>
              <w:sz w:val="24"/>
              <w:szCs w:val="24"/>
            </w:rPr>
            <w:t>(Alam &amp; Sudirman, Paradiplomacy Pemerintah Kota Bandung Melalui Kerja Sama Sister City, 2020)</w:t>
          </w:r>
          <w:r w:rsidR="00DD62F9" w:rsidRPr="00867EB4">
            <w:rPr>
              <w:rFonts w:ascii="Times New Roman" w:hAnsi="Times New Roman" w:cs="Times New Roman"/>
              <w:sz w:val="24"/>
              <w:szCs w:val="24"/>
            </w:rPr>
            <w:fldChar w:fldCharType="end"/>
          </w:r>
        </w:sdtContent>
      </w:sdt>
      <w:r w:rsidR="00DD62F9" w:rsidRPr="00867EB4">
        <w:rPr>
          <w:rFonts w:ascii="Times New Roman" w:hAnsi="Times New Roman" w:cs="Times New Roman"/>
          <w:sz w:val="24"/>
          <w:szCs w:val="24"/>
        </w:rPr>
        <w:t xml:space="preserve">. </w:t>
      </w:r>
      <w:proofErr w:type="spellStart"/>
      <w:r w:rsidR="00D508E0" w:rsidRPr="00867EB4">
        <w:rPr>
          <w:rFonts w:ascii="Times New Roman" w:hAnsi="Times New Roman" w:cs="Times New Roman"/>
          <w:sz w:val="24"/>
          <w:szCs w:val="24"/>
        </w:rPr>
        <w:t>Diplomasi</w:t>
      </w:r>
      <w:proofErr w:type="spellEnd"/>
      <w:r w:rsidR="00D508E0" w:rsidRPr="00867EB4">
        <w:rPr>
          <w:rFonts w:ascii="Times New Roman" w:hAnsi="Times New Roman" w:cs="Times New Roman"/>
          <w:sz w:val="24"/>
          <w:szCs w:val="24"/>
        </w:rPr>
        <w:t xml:space="preserve"> </w:t>
      </w:r>
      <w:proofErr w:type="spellStart"/>
      <w:r w:rsidR="00D508E0" w:rsidRPr="00867EB4">
        <w:rPr>
          <w:rFonts w:ascii="Times New Roman" w:hAnsi="Times New Roman" w:cs="Times New Roman"/>
          <w:sz w:val="24"/>
          <w:szCs w:val="24"/>
        </w:rPr>
        <w:t>tradisional</w:t>
      </w:r>
      <w:proofErr w:type="spellEnd"/>
      <w:r w:rsidR="00D508E0" w:rsidRPr="00867EB4">
        <w:rPr>
          <w:rFonts w:ascii="Times New Roman" w:hAnsi="Times New Roman" w:cs="Times New Roman"/>
          <w:sz w:val="24"/>
          <w:szCs w:val="24"/>
        </w:rPr>
        <w:t xml:space="preserve"> yang </w:t>
      </w:r>
      <w:proofErr w:type="spellStart"/>
      <w:r w:rsidR="00D508E0" w:rsidRPr="00867EB4">
        <w:rPr>
          <w:rFonts w:ascii="Times New Roman" w:hAnsi="Times New Roman" w:cs="Times New Roman"/>
          <w:sz w:val="24"/>
          <w:szCs w:val="24"/>
        </w:rPr>
        <w:t>hanya</w:t>
      </w:r>
      <w:proofErr w:type="spellEnd"/>
      <w:r w:rsidR="00D508E0" w:rsidRPr="00867EB4">
        <w:rPr>
          <w:rFonts w:ascii="Times New Roman" w:hAnsi="Times New Roman" w:cs="Times New Roman"/>
          <w:sz w:val="24"/>
          <w:szCs w:val="24"/>
        </w:rPr>
        <w:t xml:space="preserve"> </w:t>
      </w:r>
      <w:proofErr w:type="spellStart"/>
      <w:r w:rsidR="00D508E0" w:rsidRPr="00867EB4">
        <w:rPr>
          <w:rFonts w:ascii="Times New Roman" w:hAnsi="Times New Roman" w:cs="Times New Roman"/>
          <w:sz w:val="24"/>
          <w:szCs w:val="24"/>
        </w:rPr>
        <w:t>melibatkan</w:t>
      </w:r>
      <w:proofErr w:type="spellEnd"/>
      <w:r w:rsidR="00D508E0" w:rsidRPr="00867EB4">
        <w:rPr>
          <w:rFonts w:ascii="Times New Roman" w:hAnsi="Times New Roman" w:cs="Times New Roman"/>
          <w:sz w:val="24"/>
          <w:szCs w:val="24"/>
        </w:rPr>
        <w:t xml:space="preserve"> </w:t>
      </w:r>
      <w:proofErr w:type="spellStart"/>
      <w:r w:rsidR="00D508E0" w:rsidRPr="00867EB4">
        <w:rPr>
          <w:rFonts w:ascii="Times New Roman" w:hAnsi="Times New Roman" w:cs="Times New Roman"/>
          <w:sz w:val="24"/>
          <w:szCs w:val="24"/>
        </w:rPr>
        <w:t>pemerintah</w:t>
      </w:r>
      <w:proofErr w:type="spellEnd"/>
      <w:r w:rsidR="00D508E0" w:rsidRPr="00867EB4">
        <w:rPr>
          <w:rFonts w:ascii="Times New Roman" w:hAnsi="Times New Roman" w:cs="Times New Roman"/>
          <w:sz w:val="24"/>
          <w:szCs w:val="24"/>
        </w:rPr>
        <w:t xml:space="preserve"> </w:t>
      </w:r>
      <w:proofErr w:type="spellStart"/>
      <w:r w:rsidR="00D508E0" w:rsidRPr="00867EB4">
        <w:rPr>
          <w:rFonts w:ascii="Times New Roman" w:hAnsi="Times New Roman" w:cs="Times New Roman"/>
          <w:sz w:val="24"/>
          <w:szCs w:val="24"/>
        </w:rPr>
        <w:t>pusat</w:t>
      </w:r>
      <w:proofErr w:type="spellEnd"/>
      <w:r w:rsidR="00D508E0" w:rsidRPr="00867EB4">
        <w:rPr>
          <w:rFonts w:ascii="Times New Roman" w:hAnsi="Times New Roman" w:cs="Times New Roman"/>
          <w:sz w:val="24"/>
          <w:szCs w:val="24"/>
        </w:rPr>
        <w:t xml:space="preserve"> </w:t>
      </w:r>
      <w:proofErr w:type="spellStart"/>
      <w:r w:rsidR="00D508E0" w:rsidRPr="00867EB4">
        <w:rPr>
          <w:rFonts w:ascii="Times New Roman" w:hAnsi="Times New Roman" w:cs="Times New Roman"/>
          <w:sz w:val="24"/>
          <w:szCs w:val="24"/>
        </w:rPr>
        <w:t>saat</w:t>
      </w:r>
      <w:proofErr w:type="spellEnd"/>
      <w:r w:rsidR="00D508E0" w:rsidRPr="00867EB4">
        <w:rPr>
          <w:rFonts w:ascii="Times New Roman" w:hAnsi="Times New Roman" w:cs="Times New Roman"/>
          <w:sz w:val="24"/>
          <w:szCs w:val="24"/>
        </w:rPr>
        <w:t xml:space="preserve"> </w:t>
      </w:r>
      <w:proofErr w:type="spellStart"/>
      <w:r w:rsidR="00D508E0" w:rsidRPr="00867EB4">
        <w:rPr>
          <w:rFonts w:ascii="Times New Roman" w:hAnsi="Times New Roman" w:cs="Times New Roman"/>
          <w:sz w:val="24"/>
          <w:szCs w:val="24"/>
        </w:rPr>
        <w:t>ini</w:t>
      </w:r>
      <w:proofErr w:type="spellEnd"/>
      <w:r w:rsidR="00D508E0" w:rsidRPr="00867EB4">
        <w:rPr>
          <w:rFonts w:ascii="Times New Roman" w:hAnsi="Times New Roman" w:cs="Times New Roman"/>
          <w:sz w:val="24"/>
          <w:szCs w:val="24"/>
        </w:rPr>
        <w:t xml:space="preserve"> </w:t>
      </w:r>
      <w:proofErr w:type="spellStart"/>
      <w:r w:rsidR="00D508E0" w:rsidRPr="00867EB4">
        <w:rPr>
          <w:rFonts w:ascii="Times New Roman" w:hAnsi="Times New Roman" w:cs="Times New Roman"/>
          <w:sz w:val="24"/>
          <w:szCs w:val="24"/>
        </w:rPr>
        <w:t>telah</w:t>
      </w:r>
      <w:proofErr w:type="spellEnd"/>
      <w:r w:rsidR="00D508E0" w:rsidRPr="00867EB4">
        <w:rPr>
          <w:rFonts w:ascii="Times New Roman" w:hAnsi="Times New Roman" w:cs="Times New Roman"/>
          <w:sz w:val="24"/>
          <w:szCs w:val="24"/>
        </w:rPr>
        <w:t xml:space="preserve"> </w:t>
      </w:r>
      <w:proofErr w:type="spellStart"/>
      <w:r w:rsidR="00D508E0" w:rsidRPr="00867EB4">
        <w:rPr>
          <w:rFonts w:ascii="Times New Roman" w:hAnsi="Times New Roman" w:cs="Times New Roman"/>
          <w:sz w:val="24"/>
          <w:szCs w:val="24"/>
        </w:rPr>
        <w:t>bergeser</w:t>
      </w:r>
      <w:proofErr w:type="spellEnd"/>
      <w:r w:rsidR="00D508E0" w:rsidRPr="00867EB4">
        <w:rPr>
          <w:rFonts w:ascii="Times New Roman" w:hAnsi="Times New Roman" w:cs="Times New Roman"/>
          <w:sz w:val="24"/>
          <w:szCs w:val="24"/>
        </w:rPr>
        <w:t xml:space="preserve"> </w:t>
      </w:r>
      <w:proofErr w:type="spellStart"/>
      <w:r w:rsidR="00D508E0" w:rsidRPr="00867EB4">
        <w:rPr>
          <w:rFonts w:ascii="Times New Roman" w:hAnsi="Times New Roman" w:cs="Times New Roman"/>
          <w:sz w:val="24"/>
          <w:szCs w:val="24"/>
        </w:rPr>
        <w:t>perannya</w:t>
      </w:r>
      <w:proofErr w:type="spellEnd"/>
      <w:r w:rsidR="00D508E0" w:rsidRPr="00867EB4">
        <w:rPr>
          <w:rFonts w:ascii="Times New Roman" w:hAnsi="Times New Roman" w:cs="Times New Roman"/>
          <w:sz w:val="24"/>
          <w:szCs w:val="24"/>
        </w:rPr>
        <w:t xml:space="preserve">, </w:t>
      </w:r>
      <w:proofErr w:type="spellStart"/>
      <w:r w:rsidR="00D508E0" w:rsidRPr="00867EB4">
        <w:rPr>
          <w:rFonts w:ascii="Times New Roman" w:hAnsi="Times New Roman" w:cs="Times New Roman"/>
          <w:sz w:val="24"/>
          <w:szCs w:val="24"/>
        </w:rPr>
        <w:t>mendorong</w:t>
      </w:r>
      <w:proofErr w:type="spellEnd"/>
      <w:r w:rsidR="00D508E0" w:rsidRPr="00867EB4">
        <w:rPr>
          <w:rFonts w:ascii="Times New Roman" w:hAnsi="Times New Roman" w:cs="Times New Roman"/>
          <w:sz w:val="24"/>
          <w:szCs w:val="24"/>
        </w:rPr>
        <w:t xml:space="preserve"> </w:t>
      </w:r>
      <w:proofErr w:type="spellStart"/>
      <w:r w:rsidR="00D508E0" w:rsidRPr="00867EB4">
        <w:rPr>
          <w:rFonts w:ascii="Times New Roman" w:hAnsi="Times New Roman" w:cs="Times New Roman"/>
          <w:sz w:val="24"/>
          <w:szCs w:val="24"/>
        </w:rPr>
        <w:t>keterlibatan</w:t>
      </w:r>
      <w:proofErr w:type="spellEnd"/>
      <w:r w:rsidR="00D508E0" w:rsidRPr="00867EB4">
        <w:rPr>
          <w:rFonts w:ascii="Times New Roman" w:hAnsi="Times New Roman" w:cs="Times New Roman"/>
          <w:sz w:val="24"/>
          <w:szCs w:val="24"/>
        </w:rPr>
        <w:t xml:space="preserve"> </w:t>
      </w:r>
      <w:proofErr w:type="spellStart"/>
      <w:r w:rsidR="00D508E0" w:rsidRPr="00867EB4">
        <w:rPr>
          <w:rFonts w:ascii="Times New Roman" w:hAnsi="Times New Roman" w:cs="Times New Roman"/>
          <w:sz w:val="24"/>
          <w:szCs w:val="24"/>
        </w:rPr>
        <w:t>aktor</w:t>
      </w:r>
      <w:proofErr w:type="spellEnd"/>
      <w:r w:rsidR="00D508E0" w:rsidRPr="00867EB4">
        <w:rPr>
          <w:rFonts w:ascii="Times New Roman" w:hAnsi="Times New Roman" w:cs="Times New Roman"/>
          <w:sz w:val="24"/>
          <w:szCs w:val="24"/>
        </w:rPr>
        <w:t xml:space="preserve"> </w:t>
      </w:r>
      <w:r w:rsidR="00D508E0" w:rsidRPr="00867EB4">
        <w:rPr>
          <w:rFonts w:ascii="Times New Roman" w:hAnsi="Times New Roman" w:cs="Times New Roman"/>
          <w:i/>
          <w:iCs/>
          <w:sz w:val="24"/>
          <w:szCs w:val="24"/>
        </w:rPr>
        <w:t>non-state</w:t>
      </w:r>
      <w:r w:rsidR="00D508E0" w:rsidRPr="00867EB4">
        <w:rPr>
          <w:rFonts w:ascii="Times New Roman" w:hAnsi="Times New Roman" w:cs="Times New Roman"/>
          <w:sz w:val="24"/>
          <w:szCs w:val="24"/>
        </w:rPr>
        <w:t xml:space="preserve">, </w:t>
      </w:r>
      <w:proofErr w:type="spellStart"/>
      <w:r w:rsidR="00D508E0" w:rsidRPr="00867EB4">
        <w:rPr>
          <w:rFonts w:ascii="Times New Roman" w:hAnsi="Times New Roman" w:cs="Times New Roman"/>
          <w:sz w:val="24"/>
          <w:szCs w:val="24"/>
        </w:rPr>
        <w:t>termasuk</w:t>
      </w:r>
      <w:proofErr w:type="spellEnd"/>
      <w:r w:rsidR="00D508E0" w:rsidRPr="00867EB4">
        <w:rPr>
          <w:rFonts w:ascii="Times New Roman" w:hAnsi="Times New Roman" w:cs="Times New Roman"/>
          <w:sz w:val="24"/>
          <w:szCs w:val="24"/>
        </w:rPr>
        <w:t xml:space="preserve"> </w:t>
      </w:r>
      <w:proofErr w:type="spellStart"/>
      <w:r w:rsidR="00D508E0" w:rsidRPr="00867EB4">
        <w:rPr>
          <w:rFonts w:ascii="Times New Roman" w:hAnsi="Times New Roman" w:cs="Times New Roman"/>
          <w:sz w:val="24"/>
          <w:szCs w:val="24"/>
        </w:rPr>
        <w:t>pemerintah</w:t>
      </w:r>
      <w:proofErr w:type="spellEnd"/>
      <w:r w:rsidR="00D508E0" w:rsidRPr="00867EB4">
        <w:rPr>
          <w:rFonts w:ascii="Times New Roman" w:hAnsi="Times New Roman" w:cs="Times New Roman"/>
          <w:sz w:val="24"/>
          <w:szCs w:val="24"/>
        </w:rPr>
        <w:t xml:space="preserve"> </w:t>
      </w:r>
      <w:proofErr w:type="spellStart"/>
      <w:r w:rsidR="00D508E0" w:rsidRPr="00867EB4">
        <w:rPr>
          <w:rFonts w:ascii="Times New Roman" w:hAnsi="Times New Roman" w:cs="Times New Roman"/>
          <w:sz w:val="24"/>
          <w:szCs w:val="24"/>
        </w:rPr>
        <w:t>daerah</w:t>
      </w:r>
      <w:proofErr w:type="spellEnd"/>
      <w:r w:rsidR="00D508E0" w:rsidRPr="00867EB4">
        <w:rPr>
          <w:rFonts w:ascii="Times New Roman" w:hAnsi="Times New Roman" w:cs="Times New Roman"/>
          <w:sz w:val="24"/>
          <w:szCs w:val="24"/>
        </w:rPr>
        <w:t xml:space="preserve">. </w:t>
      </w:r>
      <w:proofErr w:type="spellStart"/>
      <w:r w:rsidR="0050684A" w:rsidRPr="00867EB4">
        <w:rPr>
          <w:rFonts w:ascii="Times New Roman" w:hAnsi="Times New Roman" w:cs="Times New Roman"/>
          <w:sz w:val="24"/>
          <w:szCs w:val="24"/>
        </w:rPr>
        <w:t>Menurut</w:t>
      </w:r>
      <w:proofErr w:type="spellEnd"/>
      <w:r w:rsidR="0050684A" w:rsidRPr="00867EB4">
        <w:rPr>
          <w:rFonts w:ascii="Times New Roman" w:hAnsi="Times New Roman" w:cs="Times New Roman"/>
          <w:sz w:val="24"/>
          <w:szCs w:val="24"/>
        </w:rPr>
        <w:t xml:space="preserve"> Michael Storper </w:t>
      </w:r>
      <w:proofErr w:type="spellStart"/>
      <w:r w:rsidR="0050684A" w:rsidRPr="00867EB4">
        <w:rPr>
          <w:rFonts w:ascii="Times New Roman" w:hAnsi="Times New Roman" w:cs="Times New Roman"/>
          <w:sz w:val="24"/>
          <w:szCs w:val="24"/>
        </w:rPr>
        <w:t>dalam</w:t>
      </w:r>
      <w:proofErr w:type="spellEnd"/>
      <w:r w:rsidR="0050684A" w:rsidRPr="00867EB4">
        <w:rPr>
          <w:rFonts w:ascii="Times New Roman" w:hAnsi="Times New Roman" w:cs="Times New Roman"/>
          <w:sz w:val="24"/>
          <w:szCs w:val="24"/>
        </w:rPr>
        <w:t xml:space="preserve"> </w:t>
      </w:r>
      <w:proofErr w:type="spellStart"/>
      <w:r w:rsidR="0050684A" w:rsidRPr="00867EB4">
        <w:rPr>
          <w:rFonts w:ascii="Times New Roman" w:hAnsi="Times New Roman" w:cs="Times New Roman"/>
          <w:sz w:val="24"/>
          <w:szCs w:val="24"/>
        </w:rPr>
        <w:t>buku</w:t>
      </w:r>
      <w:proofErr w:type="spellEnd"/>
      <w:r w:rsidR="0050684A" w:rsidRPr="00867EB4">
        <w:rPr>
          <w:rFonts w:ascii="Times New Roman" w:hAnsi="Times New Roman" w:cs="Times New Roman"/>
          <w:sz w:val="24"/>
          <w:szCs w:val="24"/>
        </w:rPr>
        <w:t xml:space="preserve"> Rodrigo Tavares, “</w:t>
      </w:r>
      <w:r w:rsidR="0050684A" w:rsidRPr="00867EB4">
        <w:rPr>
          <w:rFonts w:ascii="Times New Roman" w:hAnsi="Times New Roman" w:cs="Times New Roman"/>
          <w:i/>
          <w:iCs/>
          <w:sz w:val="24"/>
          <w:szCs w:val="24"/>
        </w:rPr>
        <w:t xml:space="preserve">City-regions are the principal scale at which people </w:t>
      </w:r>
      <w:r w:rsidR="00EA4CDB" w:rsidRPr="00867EB4">
        <w:rPr>
          <w:rFonts w:ascii="Times New Roman" w:hAnsi="Times New Roman" w:cs="Times New Roman"/>
          <w:i/>
          <w:iCs/>
          <w:sz w:val="24"/>
          <w:szCs w:val="24"/>
        </w:rPr>
        <w:t xml:space="preserve">experience </w:t>
      </w:r>
      <w:r w:rsidR="0050684A" w:rsidRPr="00867EB4">
        <w:rPr>
          <w:rFonts w:ascii="Times New Roman" w:hAnsi="Times New Roman" w:cs="Times New Roman"/>
          <w:i/>
          <w:iCs/>
          <w:sz w:val="24"/>
          <w:szCs w:val="24"/>
        </w:rPr>
        <w:t>lived reality</w:t>
      </w:r>
      <w:r w:rsidR="00EA4CDB" w:rsidRPr="00867EB4">
        <w:rPr>
          <w:rFonts w:ascii="Times New Roman" w:hAnsi="Times New Roman" w:cs="Times New Roman"/>
          <w:i/>
          <w:iCs/>
          <w:sz w:val="24"/>
          <w:szCs w:val="24"/>
        </w:rPr>
        <w:t>”</w:t>
      </w:r>
      <w:r w:rsidR="0050684A" w:rsidRPr="00867EB4">
        <w:rPr>
          <w:rFonts w:ascii="Times New Roman" w:hAnsi="Times New Roman" w:cs="Times New Roman"/>
          <w:sz w:val="24"/>
          <w:szCs w:val="24"/>
        </w:rPr>
        <w:t xml:space="preserve"> </w:t>
      </w:r>
      <w:sdt>
        <w:sdtPr>
          <w:rPr>
            <w:rFonts w:ascii="Times New Roman" w:hAnsi="Times New Roman" w:cs="Times New Roman"/>
            <w:sz w:val="24"/>
            <w:szCs w:val="24"/>
          </w:rPr>
          <w:id w:val="701668667"/>
          <w:citation/>
        </w:sdtPr>
        <w:sdtContent>
          <w:r w:rsidR="0050684A" w:rsidRPr="00867EB4">
            <w:rPr>
              <w:rFonts w:ascii="Times New Roman" w:hAnsi="Times New Roman" w:cs="Times New Roman"/>
              <w:sz w:val="24"/>
              <w:szCs w:val="24"/>
            </w:rPr>
            <w:fldChar w:fldCharType="begin"/>
          </w:r>
          <w:r w:rsidR="0050684A" w:rsidRPr="00867EB4">
            <w:rPr>
              <w:rFonts w:ascii="Times New Roman" w:hAnsi="Times New Roman" w:cs="Times New Roman"/>
              <w:sz w:val="24"/>
              <w:szCs w:val="24"/>
            </w:rPr>
            <w:instrText xml:space="preserve"> CITATION Rod16 \l 1033 </w:instrText>
          </w:r>
          <w:r w:rsidR="0050684A" w:rsidRPr="00867EB4">
            <w:rPr>
              <w:rFonts w:ascii="Times New Roman" w:hAnsi="Times New Roman" w:cs="Times New Roman"/>
              <w:sz w:val="24"/>
              <w:szCs w:val="24"/>
            </w:rPr>
            <w:fldChar w:fldCharType="separate"/>
          </w:r>
          <w:r w:rsidR="000A113A" w:rsidRPr="00867EB4">
            <w:rPr>
              <w:rFonts w:ascii="Times New Roman" w:hAnsi="Times New Roman" w:cs="Times New Roman"/>
              <w:noProof/>
              <w:sz w:val="24"/>
              <w:szCs w:val="24"/>
            </w:rPr>
            <w:t>(Tavares, 2016)</w:t>
          </w:r>
          <w:r w:rsidR="0050684A" w:rsidRPr="00867EB4">
            <w:rPr>
              <w:rFonts w:ascii="Times New Roman" w:hAnsi="Times New Roman" w:cs="Times New Roman"/>
              <w:sz w:val="24"/>
              <w:szCs w:val="24"/>
            </w:rPr>
            <w:fldChar w:fldCharType="end"/>
          </w:r>
        </w:sdtContent>
      </w:sdt>
      <w:r w:rsidR="00EA4CDB" w:rsidRPr="00867EB4">
        <w:rPr>
          <w:rFonts w:ascii="Times New Roman" w:hAnsi="Times New Roman" w:cs="Times New Roman"/>
          <w:sz w:val="24"/>
          <w:szCs w:val="24"/>
        </w:rPr>
        <w:t>.</w:t>
      </w:r>
      <w:r w:rsidR="006C0528" w:rsidRPr="00867EB4">
        <w:rPr>
          <w:rFonts w:ascii="Times New Roman" w:hAnsi="Times New Roman" w:cs="Times New Roman"/>
          <w:sz w:val="24"/>
          <w:szCs w:val="24"/>
        </w:rPr>
        <w:t xml:space="preserve"> Daerah </w:t>
      </w:r>
      <w:proofErr w:type="spellStart"/>
      <w:r w:rsidR="006C0528" w:rsidRPr="00867EB4">
        <w:rPr>
          <w:rFonts w:ascii="Times New Roman" w:hAnsi="Times New Roman" w:cs="Times New Roman"/>
          <w:sz w:val="24"/>
          <w:szCs w:val="24"/>
        </w:rPr>
        <w:t>seperti</w:t>
      </w:r>
      <w:proofErr w:type="spellEnd"/>
      <w:r w:rsidR="006C0528" w:rsidRPr="00867EB4">
        <w:rPr>
          <w:rFonts w:ascii="Times New Roman" w:hAnsi="Times New Roman" w:cs="Times New Roman"/>
          <w:sz w:val="24"/>
          <w:szCs w:val="24"/>
        </w:rPr>
        <w:t xml:space="preserve"> </w:t>
      </w:r>
      <w:proofErr w:type="spellStart"/>
      <w:r w:rsidR="006C0528" w:rsidRPr="00867EB4">
        <w:rPr>
          <w:rFonts w:ascii="Times New Roman" w:hAnsi="Times New Roman" w:cs="Times New Roman"/>
          <w:sz w:val="24"/>
          <w:szCs w:val="24"/>
        </w:rPr>
        <w:t>provinsi</w:t>
      </w:r>
      <w:proofErr w:type="spellEnd"/>
      <w:r w:rsidR="006C0528" w:rsidRPr="00867EB4">
        <w:rPr>
          <w:rFonts w:ascii="Times New Roman" w:hAnsi="Times New Roman" w:cs="Times New Roman"/>
          <w:sz w:val="24"/>
          <w:szCs w:val="24"/>
        </w:rPr>
        <w:t xml:space="preserve"> </w:t>
      </w:r>
      <w:proofErr w:type="spellStart"/>
      <w:r w:rsidR="006C0528" w:rsidRPr="00867EB4">
        <w:rPr>
          <w:rFonts w:ascii="Times New Roman" w:hAnsi="Times New Roman" w:cs="Times New Roman"/>
          <w:sz w:val="24"/>
          <w:szCs w:val="24"/>
        </w:rPr>
        <w:t>maupun</w:t>
      </w:r>
      <w:proofErr w:type="spellEnd"/>
      <w:r w:rsidR="006C0528" w:rsidRPr="00867EB4">
        <w:rPr>
          <w:rFonts w:ascii="Times New Roman" w:hAnsi="Times New Roman" w:cs="Times New Roman"/>
          <w:sz w:val="24"/>
          <w:szCs w:val="24"/>
        </w:rPr>
        <w:t xml:space="preserve"> </w:t>
      </w:r>
      <w:proofErr w:type="spellStart"/>
      <w:r w:rsidR="006C0528" w:rsidRPr="00867EB4">
        <w:rPr>
          <w:rFonts w:ascii="Times New Roman" w:hAnsi="Times New Roman" w:cs="Times New Roman"/>
          <w:sz w:val="24"/>
          <w:szCs w:val="24"/>
        </w:rPr>
        <w:t>kota</w:t>
      </w:r>
      <w:proofErr w:type="spellEnd"/>
      <w:r w:rsidR="006C0528" w:rsidRPr="00867EB4">
        <w:rPr>
          <w:rFonts w:ascii="Times New Roman" w:hAnsi="Times New Roman" w:cs="Times New Roman"/>
          <w:sz w:val="24"/>
          <w:szCs w:val="24"/>
        </w:rPr>
        <w:t xml:space="preserve"> </w:t>
      </w:r>
      <w:proofErr w:type="spellStart"/>
      <w:r w:rsidR="006C0528" w:rsidRPr="00867EB4">
        <w:rPr>
          <w:rFonts w:ascii="Times New Roman" w:hAnsi="Times New Roman" w:cs="Times New Roman"/>
          <w:sz w:val="24"/>
          <w:szCs w:val="24"/>
        </w:rPr>
        <w:t>adalah</w:t>
      </w:r>
      <w:proofErr w:type="spellEnd"/>
      <w:r w:rsidR="006C0528" w:rsidRPr="00867EB4">
        <w:rPr>
          <w:rFonts w:ascii="Times New Roman" w:hAnsi="Times New Roman" w:cs="Times New Roman"/>
          <w:sz w:val="24"/>
          <w:szCs w:val="24"/>
        </w:rPr>
        <w:t xml:space="preserve"> </w:t>
      </w:r>
      <w:proofErr w:type="spellStart"/>
      <w:r w:rsidR="006C0528" w:rsidRPr="00867EB4">
        <w:rPr>
          <w:rFonts w:ascii="Times New Roman" w:hAnsi="Times New Roman" w:cs="Times New Roman"/>
          <w:sz w:val="24"/>
          <w:szCs w:val="24"/>
        </w:rPr>
        <w:t>tempat</w:t>
      </w:r>
      <w:proofErr w:type="spellEnd"/>
      <w:r w:rsidR="006C0528" w:rsidRPr="00867EB4">
        <w:rPr>
          <w:rFonts w:ascii="Times New Roman" w:hAnsi="Times New Roman" w:cs="Times New Roman"/>
          <w:sz w:val="24"/>
          <w:szCs w:val="24"/>
        </w:rPr>
        <w:t xml:space="preserve"> </w:t>
      </w:r>
      <w:proofErr w:type="spellStart"/>
      <w:r w:rsidR="006C0528" w:rsidRPr="00867EB4">
        <w:rPr>
          <w:rFonts w:ascii="Times New Roman" w:hAnsi="Times New Roman" w:cs="Times New Roman"/>
          <w:sz w:val="24"/>
          <w:szCs w:val="24"/>
        </w:rPr>
        <w:t>masyarakat</w:t>
      </w:r>
      <w:proofErr w:type="spellEnd"/>
      <w:r w:rsidR="006C0528" w:rsidRPr="00867EB4">
        <w:rPr>
          <w:rFonts w:ascii="Times New Roman" w:hAnsi="Times New Roman" w:cs="Times New Roman"/>
          <w:sz w:val="24"/>
          <w:szCs w:val="24"/>
        </w:rPr>
        <w:t xml:space="preserve"> </w:t>
      </w:r>
      <w:proofErr w:type="spellStart"/>
      <w:r w:rsidR="006C0528" w:rsidRPr="00867EB4">
        <w:rPr>
          <w:rFonts w:ascii="Times New Roman" w:hAnsi="Times New Roman" w:cs="Times New Roman"/>
          <w:sz w:val="24"/>
          <w:szCs w:val="24"/>
        </w:rPr>
        <w:t>melakukan</w:t>
      </w:r>
      <w:proofErr w:type="spellEnd"/>
      <w:r w:rsidR="006C0528" w:rsidRPr="00867EB4">
        <w:rPr>
          <w:rFonts w:ascii="Times New Roman" w:hAnsi="Times New Roman" w:cs="Times New Roman"/>
          <w:sz w:val="24"/>
          <w:szCs w:val="24"/>
        </w:rPr>
        <w:t xml:space="preserve"> </w:t>
      </w:r>
      <w:proofErr w:type="spellStart"/>
      <w:r w:rsidR="006C0528" w:rsidRPr="00867EB4">
        <w:rPr>
          <w:rFonts w:ascii="Times New Roman" w:hAnsi="Times New Roman" w:cs="Times New Roman"/>
          <w:sz w:val="24"/>
          <w:szCs w:val="24"/>
        </w:rPr>
        <w:t>aktifitasnya</w:t>
      </w:r>
      <w:proofErr w:type="spellEnd"/>
      <w:r w:rsidR="006C0528" w:rsidRPr="00867EB4">
        <w:rPr>
          <w:rFonts w:ascii="Times New Roman" w:hAnsi="Times New Roman" w:cs="Times New Roman"/>
          <w:sz w:val="24"/>
          <w:szCs w:val="24"/>
        </w:rPr>
        <w:t xml:space="preserve">, </w:t>
      </w:r>
      <w:proofErr w:type="spellStart"/>
      <w:r w:rsidR="006C0528" w:rsidRPr="00867EB4">
        <w:rPr>
          <w:rFonts w:ascii="Times New Roman" w:hAnsi="Times New Roman" w:cs="Times New Roman"/>
          <w:sz w:val="24"/>
          <w:szCs w:val="24"/>
        </w:rPr>
        <w:t>mengembangkan</w:t>
      </w:r>
      <w:proofErr w:type="spellEnd"/>
      <w:r w:rsidR="006C0528" w:rsidRPr="00867EB4">
        <w:rPr>
          <w:rFonts w:ascii="Times New Roman" w:hAnsi="Times New Roman" w:cs="Times New Roman"/>
          <w:sz w:val="24"/>
          <w:szCs w:val="24"/>
        </w:rPr>
        <w:t xml:space="preserve"> </w:t>
      </w:r>
      <w:proofErr w:type="spellStart"/>
      <w:r w:rsidR="00DC1CCD" w:rsidRPr="00867EB4">
        <w:rPr>
          <w:rFonts w:ascii="Times New Roman" w:hAnsi="Times New Roman" w:cs="Times New Roman"/>
          <w:sz w:val="24"/>
          <w:szCs w:val="24"/>
        </w:rPr>
        <w:t>kegiatan</w:t>
      </w:r>
      <w:proofErr w:type="spellEnd"/>
      <w:r w:rsidR="00DC1CCD" w:rsidRPr="00867EB4">
        <w:rPr>
          <w:rFonts w:ascii="Times New Roman" w:hAnsi="Times New Roman" w:cs="Times New Roman"/>
          <w:sz w:val="24"/>
          <w:szCs w:val="24"/>
        </w:rPr>
        <w:t xml:space="preserve"> </w:t>
      </w:r>
      <w:proofErr w:type="spellStart"/>
      <w:r w:rsidR="006C0528" w:rsidRPr="00867EB4">
        <w:rPr>
          <w:rFonts w:ascii="Times New Roman" w:hAnsi="Times New Roman" w:cs="Times New Roman"/>
          <w:sz w:val="24"/>
          <w:szCs w:val="24"/>
        </w:rPr>
        <w:t>ekonomi</w:t>
      </w:r>
      <w:proofErr w:type="spellEnd"/>
      <w:r w:rsidR="006C0528" w:rsidRPr="00867EB4">
        <w:rPr>
          <w:rFonts w:ascii="Times New Roman" w:hAnsi="Times New Roman" w:cs="Times New Roman"/>
          <w:sz w:val="24"/>
          <w:szCs w:val="24"/>
        </w:rPr>
        <w:t xml:space="preserve">, </w:t>
      </w:r>
      <w:proofErr w:type="spellStart"/>
      <w:r w:rsidR="006C0528" w:rsidRPr="00867EB4">
        <w:rPr>
          <w:rFonts w:ascii="Times New Roman" w:hAnsi="Times New Roman" w:cs="Times New Roman"/>
          <w:sz w:val="24"/>
          <w:szCs w:val="24"/>
        </w:rPr>
        <w:t>budaya</w:t>
      </w:r>
      <w:proofErr w:type="spellEnd"/>
      <w:r w:rsidR="006C0528" w:rsidRPr="00867EB4">
        <w:rPr>
          <w:rFonts w:ascii="Times New Roman" w:hAnsi="Times New Roman" w:cs="Times New Roman"/>
          <w:sz w:val="24"/>
          <w:szCs w:val="24"/>
        </w:rPr>
        <w:t xml:space="preserve">, </w:t>
      </w:r>
      <w:r w:rsidR="00DC1CCD" w:rsidRPr="00867EB4">
        <w:rPr>
          <w:rFonts w:ascii="Times New Roman" w:hAnsi="Times New Roman" w:cs="Times New Roman"/>
          <w:sz w:val="24"/>
          <w:szCs w:val="24"/>
        </w:rPr>
        <w:t xml:space="preserve">dan </w:t>
      </w:r>
      <w:proofErr w:type="spellStart"/>
      <w:r w:rsidR="006C0528" w:rsidRPr="00867EB4">
        <w:rPr>
          <w:rFonts w:ascii="Times New Roman" w:hAnsi="Times New Roman" w:cs="Times New Roman"/>
          <w:sz w:val="24"/>
          <w:szCs w:val="24"/>
        </w:rPr>
        <w:t>politik</w:t>
      </w:r>
      <w:proofErr w:type="spellEnd"/>
      <w:r w:rsidR="00DC1CCD" w:rsidRPr="00867EB4">
        <w:rPr>
          <w:rFonts w:ascii="Times New Roman" w:hAnsi="Times New Roman" w:cs="Times New Roman"/>
          <w:sz w:val="24"/>
          <w:szCs w:val="24"/>
        </w:rPr>
        <w:t>.</w:t>
      </w:r>
      <w:r w:rsidR="006C0528" w:rsidRPr="00867EB4">
        <w:rPr>
          <w:rFonts w:ascii="Times New Roman" w:hAnsi="Times New Roman" w:cs="Times New Roman"/>
          <w:sz w:val="24"/>
          <w:szCs w:val="24"/>
        </w:rPr>
        <w:t xml:space="preserve"> </w:t>
      </w:r>
      <w:r w:rsidR="00EA4CDB" w:rsidRPr="00867EB4">
        <w:rPr>
          <w:rFonts w:ascii="Times New Roman" w:hAnsi="Times New Roman" w:cs="Times New Roman"/>
          <w:sz w:val="24"/>
          <w:szCs w:val="24"/>
        </w:rPr>
        <w:t xml:space="preserve"> </w:t>
      </w:r>
      <w:r w:rsidR="005316F7" w:rsidRPr="00867EB4">
        <w:rPr>
          <w:rFonts w:ascii="Times New Roman" w:hAnsi="Times New Roman" w:cs="Times New Roman"/>
          <w:sz w:val="24"/>
          <w:szCs w:val="24"/>
        </w:rPr>
        <w:t xml:space="preserve">Di </w:t>
      </w:r>
      <w:proofErr w:type="spellStart"/>
      <w:r w:rsidR="005316F7" w:rsidRPr="00867EB4">
        <w:rPr>
          <w:rFonts w:ascii="Times New Roman" w:hAnsi="Times New Roman" w:cs="Times New Roman"/>
          <w:sz w:val="24"/>
          <w:szCs w:val="24"/>
        </w:rPr>
        <w:t>provinsi</w:t>
      </w:r>
      <w:proofErr w:type="spellEnd"/>
      <w:r w:rsidR="005316F7" w:rsidRPr="00867EB4">
        <w:rPr>
          <w:rFonts w:ascii="Times New Roman" w:hAnsi="Times New Roman" w:cs="Times New Roman"/>
          <w:sz w:val="24"/>
          <w:szCs w:val="24"/>
        </w:rPr>
        <w:t xml:space="preserve"> </w:t>
      </w:r>
      <w:proofErr w:type="spellStart"/>
      <w:r w:rsidR="005316F7" w:rsidRPr="00867EB4">
        <w:rPr>
          <w:rFonts w:ascii="Times New Roman" w:hAnsi="Times New Roman" w:cs="Times New Roman"/>
          <w:sz w:val="24"/>
          <w:szCs w:val="24"/>
        </w:rPr>
        <w:t>atau</w:t>
      </w:r>
      <w:proofErr w:type="spellEnd"/>
      <w:r w:rsidR="005316F7" w:rsidRPr="00867EB4">
        <w:rPr>
          <w:rFonts w:ascii="Times New Roman" w:hAnsi="Times New Roman" w:cs="Times New Roman"/>
          <w:sz w:val="24"/>
          <w:szCs w:val="24"/>
        </w:rPr>
        <w:t xml:space="preserve"> </w:t>
      </w:r>
      <w:proofErr w:type="spellStart"/>
      <w:r w:rsidR="005316F7" w:rsidRPr="00867EB4">
        <w:rPr>
          <w:rFonts w:ascii="Times New Roman" w:hAnsi="Times New Roman" w:cs="Times New Roman"/>
          <w:sz w:val="24"/>
          <w:szCs w:val="24"/>
        </w:rPr>
        <w:t>kota</w:t>
      </w:r>
      <w:proofErr w:type="spellEnd"/>
      <w:r w:rsidR="005316F7" w:rsidRPr="00867EB4">
        <w:rPr>
          <w:rFonts w:ascii="Times New Roman" w:hAnsi="Times New Roman" w:cs="Times New Roman"/>
          <w:sz w:val="24"/>
          <w:szCs w:val="24"/>
        </w:rPr>
        <w:t xml:space="preserve"> </w:t>
      </w:r>
      <w:proofErr w:type="spellStart"/>
      <w:r w:rsidR="005316F7" w:rsidRPr="00867EB4">
        <w:rPr>
          <w:rFonts w:ascii="Times New Roman" w:hAnsi="Times New Roman" w:cs="Times New Roman"/>
          <w:sz w:val="24"/>
          <w:szCs w:val="24"/>
        </w:rPr>
        <w:t>itulah</w:t>
      </w:r>
      <w:proofErr w:type="spellEnd"/>
      <w:r w:rsidR="005316F7" w:rsidRPr="00867EB4">
        <w:rPr>
          <w:rFonts w:ascii="Times New Roman" w:hAnsi="Times New Roman" w:cs="Times New Roman"/>
          <w:sz w:val="24"/>
          <w:szCs w:val="24"/>
        </w:rPr>
        <w:t xml:space="preserve"> </w:t>
      </w:r>
      <w:proofErr w:type="spellStart"/>
      <w:r w:rsidR="005316F7" w:rsidRPr="00867EB4">
        <w:rPr>
          <w:rFonts w:ascii="Times New Roman" w:hAnsi="Times New Roman" w:cs="Times New Roman"/>
          <w:sz w:val="24"/>
          <w:szCs w:val="24"/>
        </w:rPr>
        <w:t>masyarakat</w:t>
      </w:r>
      <w:proofErr w:type="spellEnd"/>
      <w:r w:rsidR="005316F7" w:rsidRPr="00867EB4">
        <w:rPr>
          <w:rFonts w:ascii="Times New Roman" w:hAnsi="Times New Roman" w:cs="Times New Roman"/>
          <w:sz w:val="24"/>
          <w:szCs w:val="24"/>
        </w:rPr>
        <w:t xml:space="preserve"> </w:t>
      </w:r>
      <w:proofErr w:type="spellStart"/>
      <w:r w:rsidR="005316F7" w:rsidRPr="00867EB4">
        <w:rPr>
          <w:rFonts w:ascii="Times New Roman" w:hAnsi="Times New Roman" w:cs="Times New Roman"/>
          <w:sz w:val="24"/>
          <w:szCs w:val="24"/>
        </w:rPr>
        <w:t>melakukan</w:t>
      </w:r>
      <w:proofErr w:type="spellEnd"/>
      <w:r w:rsidR="005316F7" w:rsidRPr="00867EB4">
        <w:rPr>
          <w:rFonts w:ascii="Times New Roman" w:hAnsi="Times New Roman" w:cs="Times New Roman"/>
          <w:sz w:val="24"/>
          <w:szCs w:val="24"/>
        </w:rPr>
        <w:t xml:space="preserve"> </w:t>
      </w:r>
      <w:proofErr w:type="spellStart"/>
      <w:r w:rsidR="005316F7" w:rsidRPr="00867EB4">
        <w:rPr>
          <w:rFonts w:ascii="Times New Roman" w:hAnsi="Times New Roman" w:cs="Times New Roman"/>
          <w:sz w:val="24"/>
          <w:szCs w:val="24"/>
        </w:rPr>
        <w:t>kegiatan</w:t>
      </w:r>
      <w:proofErr w:type="spellEnd"/>
      <w:r w:rsidR="005316F7" w:rsidRPr="00867EB4">
        <w:rPr>
          <w:rFonts w:ascii="Times New Roman" w:hAnsi="Times New Roman" w:cs="Times New Roman"/>
          <w:sz w:val="24"/>
          <w:szCs w:val="24"/>
        </w:rPr>
        <w:t xml:space="preserve"> </w:t>
      </w:r>
      <w:proofErr w:type="spellStart"/>
      <w:r w:rsidR="005316F7" w:rsidRPr="00867EB4">
        <w:rPr>
          <w:rFonts w:ascii="Times New Roman" w:hAnsi="Times New Roman" w:cs="Times New Roman"/>
          <w:sz w:val="24"/>
          <w:szCs w:val="24"/>
        </w:rPr>
        <w:t>realnya</w:t>
      </w:r>
      <w:proofErr w:type="spellEnd"/>
      <w:r w:rsidR="005316F7" w:rsidRPr="00867EB4">
        <w:rPr>
          <w:rFonts w:ascii="Times New Roman" w:hAnsi="Times New Roman" w:cs="Times New Roman"/>
          <w:sz w:val="24"/>
          <w:szCs w:val="24"/>
        </w:rPr>
        <w:t xml:space="preserve"> </w:t>
      </w:r>
      <w:sdt>
        <w:sdtPr>
          <w:rPr>
            <w:rFonts w:ascii="Times New Roman" w:hAnsi="Times New Roman" w:cs="Times New Roman"/>
            <w:sz w:val="24"/>
            <w:szCs w:val="24"/>
          </w:rPr>
          <w:id w:val="278226998"/>
          <w:citation/>
        </w:sdtPr>
        <w:sdtContent>
          <w:r w:rsidR="005316F7" w:rsidRPr="00867EB4">
            <w:rPr>
              <w:rFonts w:ascii="Times New Roman" w:hAnsi="Times New Roman" w:cs="Times New Roman"/>
              <w:sz w:val="24"/>
              <w:szCs w:val="24"/>
            </w:rPr>
            <w:fldChar w:fldCharType="begin"/>
          </w:r>
          <w:r w:rsidR="005316F7" w:rsidRPr="00867EB4">
            <w:rPr>
              <w:rFonts w:ascii="Times New Roman" w:hAnsi="Times New Roman" w:cs="Times New Roman"/>
              <w:sz w:val="24"/>
              <w:szCs w:val="24"/>
            </w:rPr>
            <w:instrText xml:space="preserve"> CITATION Rod16 \l 1033 </w:instrText>
          </w:r>
          <w:r w:rsidR="005316F7" w:rsidRPr="00867EB4">
            <w:rPr>
              <w:rFonts w:ascii="Times New Roman" w:hAnsi="Times New Roman" w:cs="Times New Roman"/>
              <w:sz w:val="24"/>
              <w:szCs w:val="24"/>
            </w:rPr>
            <w:fldChar w:fldCharType="separate"/>
          </w:r>
          <w:r w:rsidR="000A113A" w:rsidRPr="00867EB4">
            <w:rPr>
              <w:rFonts w:ascii="Times New Roman" w:hAnsi="Times New Roman" w:cs="Times New Roman"/>
              <w:noProof/>
              <w:sz w:val="24"/>
              <w:szCs w:val="24"/>
            </w:rPr>
            <w:t>(Tavares, 2016)</w:t>
          </w:r>
          <w:r w:rsidR="005316F7" w:rsidRPr="00867EB4">
            <w:rPr>
              <w:rFonts w:ascii="Times New Roman" w:hAnsi="Times New Roman" w:cs="Times New Roman"/>
              <w:sz w:val="24"/>
              <w:szCs w:val="24"/>
            </w:rPr>
            <w:fldChar w:fldCharType="end"/>
          </w:r>
        </w:sdtContent>
      </w:sdt>
      <w:r w:rsidR="005316F7" w:rsidRPr="00867EB4">
        <w:rPr>
          <w:rFonts w:ascii="Times New Roman" w:hAnsi="Times New Roman" w:cs="Times New Roman"/>
          <w:sz w:val="24"/>
          <w:szCs w:val="24"/>
        </w:rPr>
        <w:t>.</w:t>
      </w:r>
      <w:r w:rsidR="00BF12CB" w:rsidRPr="00867EB4">
        <w:rPr>
          <w:rFonts w:ascii="Times New Roman" w:hAnsi="Times New Roman" w:cs="Times New Roman"/>
          <w:sz w:val="24"/>
          <w:szCs w:val="24"/>
        </w:rPr>
        <w:t xml:space="preserve"> </w:t>
      </w:r>
    </w:p>
    <w:p w14:paraId="4F5DFB44" w14:textId="4E6C318A" w:rsidR="00872F91" w:rsidRPr="00867EB4" w:rsidRDefault="005937AB" w:rsidP="007F164F">
      <w:pPr>
        <w:spacing w:line="360" w:lineRule="auto"/>
        <w:jc w:val="both"/>
        <w:rPr>
          <w:rFonts w:ascii="Times New Roman" w:hAnsi="Times New Roman" w:cs="Times New Roman"/>
          <w:sz w:val="24"/>
          <w:szCs w:val="24"/>
        </w:rPr>
      </w:pPr>
      <w:r w:rsidRPr="00867EB4">
        <w:rPr>
          <w:rFonts w:ascii="Times New Roman" w:hAnsi="Times New Roman" w:cs="Times New Roman"/>
          <w:sz w:val="24"/>
          <w:szCs w:val="24"/>
        </w:rPr>
        <w:t xml:space="preserve">Dalam </w:t>
      </w:r>
      <w:proofErr w:type="spellStart"/>
      <w:r w:rsidRPr="00867EB4">
        <w:rPr>
          <w:rFonts w:ascii="Times New Roman" w:hAnsi="Times New Roman" w:cs="Times New Roman"/>
          <w:sz w:val="24"/>
          <w:szCs w:val="24"/>
        </w:rPr>
        <w:t>praktik</w:t>
      </w:r>
      <w:proofErr w:type="spellEnd"/>
      <w:r w:rsidRPr="00867EB4">
        <w:rPr>
          <w:rFonts w:ascii="Times New Roman" w:hAnsi="Times New Roman" w:cs="Times New Roman"/>
          <w:sz w:val="24"/>
          <w:szCs w:val="24"/>
        </w:rPr>
        <w:t xml:space="preserve"> </w:t>
      </w:r>
      <w:proofErr w:type="spellStart"/>
      <w:r w:rsidRPr="00867EB4">
        <w:rPr>
          <w:rFonts w:ascii="Times New Roman" w:hAnsi="Times New Roman" w:cs="Times New Roman"/>
          <w:sz w:val="24"/>
          <w:szCs w:val="24"/>
        </w:rPr>
        <w:t>paradiplomasi</w:t>
      </w:r>
      <w:proofErr w:type="spellEnd"/>
      <w:r w:rsidRPr="00867EB4">
        <w:rPr>
          <w:rFonts w:ascii="Times New Roman" w:hAnsi="Times New Roman" w:cs="Times New Roman"/>
          <w:sz w:val="24"/>
          <w:szCs w:val="24"/>
        </w:rPr>
        <w:t xml:space="preserve">, </w:t>
      </w:r>
      <w:proofErr w:type="spellStart"/>
      <w:r w:rsidRPr="00867EB4">
        <w:rPr>
          <w:rFonts w:ascii="Times New Roman" w:hAnsi="Times New Roman" w:cs="Times New Roman"/>
          <w:sz w:val="24"/>
          <w:szCs w:val="24"/>
        </w:rPr>
        <w:t>p</w:t>
      </w:r>
      <w:r w:rsidR="00BF12CB" w:rsidRPr="00867EB4">
        <w:rPr>
          <w:rFonts w:ascii="Times New Roman" w:hAnsi="Times New Roman" w:cs="Times New Roman"/>
          <w:sz w:val="24"/>
          <w:szCs w:val="24"/>
        </w:rPr>
        <w:t>emerintah</w:t>
      </w:r>
      <w:proofErr w:type="spellEnd"/>
      <w:r w:rsidR="00BF12CB" w:rsidRPr="00867EB4">
        <w:rPr>
          <w:rFonts w:ascii="Times New Roman" w:hAnsi="Times New Roman" w:cs="Times New Roman"/>
          <w:sz w:val="24"/>
          <w:szCs w:val="24"/>
        </w:rPr>
        <w:t xml:space="preserve"> </w:t>
      </w:r>
      <w:proofErr w:type="spellStart"/>
      <w:r w:rsidR="00BF12CB" w:rsidRPr="00867EB4">
        <w:rPr>
          <w:rFonts w:ascii="Times New Roman" w:hAnsi="Times New Roman" w:cs="Times New Roman"/>
          <w:sz w:val="24"/>
          <w:szCs w:val="24"/>
        </w:rPr>
        <w:t>darah</w:t>
      </w:r>
      <w:proofErr w:type="spellEnd"/>
      <w:r w:rsidR="00BF12CB" w:rsidRPr="00867EB4">
        <w:rPr>
          <w:rFonts w:ascii="Times New Roman" w:hAnsi="Times New Roman" w:cs="Times New Roman"/>
          <w:sz w:val="24"/>
          <w:szCs w:val="24"/>
        </w:rPr>
        <w:t xml:space="preserve">, </w:t>
      </w:r>
      <w:proofErr w:type="spellStart"/>
      <w:r w:rsidR="00BF12CB" w:rsidRPr="00867EB4">
        <w:rPr>
          <w:rFonts w:ascii="Times New Roman" w:hAnsi="Times New Roman" w:cs="Times New Roman"/>
          <w:sz w:val="24"/>
          <w:szCs w:val="24"/>
        </w:rPr>
        <w:t>provinsi</w:t>
      </w:r>
      <w:proofErr w:type="spellEnd"/>
      <w:r w:rsidR="00BF12CB" w:rsidRPr="00867EB4">
        <w:rPr>
          <w:rFonts w:ascii="Times New Roman" w:hAnsi="Times New Roman" w:cs="Times New Roman"/>
          <w:sz w:val="24"/>
          <w:szCs w:val="24"/>
        </w:rPr>
        <w:t xml:space="preserve"> </w:t>
      </w:r>
      <w:proofErr w:type="spellStart"/>
      <w:r w:rsidR="00BF12CB" w:rsidRPr="00867EB4">
        <w:rPr>
          <w:rFonts w:ascii="Times New Roman" w:hAnsi="Times New Roman" w:cs="Times New Roman"/>
          <w:sz w:val="24"/>
          <w:szCs w:val="24"/>
        </w:rPr>
        <w:t>maupun</w:t>
      </w:r>
      <w:proofErr w:type="spellEnd"/>
      <w:r w:rsidR="00BF12CB" w:rsidRPr="00867EB4">
        <w:rPr>
          <w:rFonts w:ascii="Times New Roman" w:hAnsi="Times New Roman" w:cs="Times New Roman"/>
          <w:sz w:val="24"/>
          <w:szCs w:val="24"/>
        </w:rPr>
        <w:t xml:space="preserve"> </w:t>
      </w:r>
      <w:proofErr w:type="spellStart"/>
      <w:r w:rsidR="00BF12CB" w:rsidRPr="00867EB4">
        <w:rPr>
          <w:rFonts w:ascii="Times New Roman" w:hAnsi="Times New Roman" w:cs="Times New Roman"/>
          <w:sz w:val="24"/>
          <w:szCs w:val="24"/>
        </w:rPr>
        <w:t>kota</w:t>
      </w:r>
      <w:proofErr w:type="spellEnd"/>
      <w:r w:rsidR="00BF12CB" w:rsidRPr="00867EB4">
        <w:rPr>
          <w:rFonts w:ascii="Times New Roman" w:hAnsi="Times New Roman" w:cs="Times New Roman"/>
          <w:sz w:val="24"/>
          <w:szCs w:val="24"/>
        </w:rPr>
        <w:t>/</w:t>
      </w:r>
      <w:proofErr w:type="spellStart"/>
      <w:r w:rsidR="00BF12CB" w:rsidRPr="00867EB4">
        <w:rPr>
          <w:rFonts w:ascii="Times New Roman" w:hAnsi="Times New Roman" w:cs="Times New Roman"/>
          <w:sz w:val="24"/>
          <w:szCs w:val="24"/>
        </w:rPr>
        <w:t>kabupaten</w:t>
      </w:r>
      <w:proofErr w:type="spellEnd"/>
      <w:r w:rsidRPr="00867EB4">
        <w:rPr>
          <w:rFonts w:ascii="Times New Roman" w:hAnsi="Times New Roman" w:cs="Times New Roman"/>
          <w:sz w:val="24"/>
          <w:szCs w:val="24"/>
        </w:rPr>
        <w:t xml:space="preserve">, </w:t>
      </w:r>
      <w:proofErr w:type="spellStart"/>
      <w:r w:rsidRPr="00867EB4">
        <w:rPr>
          <w:rFonts w:ascii="Times New Roman" w:hAnsi="Times New Roman" w:cs="Times New Roman"/>
          <w:sz w:val="24"/>
          <w:szCs w:val="24"/>
        </w:rPr>
        <w:t>diberikan</w:t>
      </w:r>
      <w:proofErr w:type="spellEnd"/>
      <w:r w:rsidRPr="00867EB4">
        <w:rPr>
          <w:rFonts w:ascii="Times New Roman" w:hAnsi="Times New Roman" w:cs="Times New Roman"/>
          <w:sz w:val="24"/>
          <w:szCs w:val="24"/>
        </w:rPr>
        <w:t xml:space="preserve"> </w:t>
      </w:r>
      <w:proofErr w:type="spellStart"/>
      <w:r w:rsidRPr="00867EB4">
        <w:rPr>
          <w:rFonts w:ascii="Times New Roman" w:hAnsi="Times New Roman" w:cs="Times New Roman"/>
          <w:sz w:val="24"/>
          <w:szCs w:val="24"/>
        </w:rPr>
        <w:t>kewenangan</w:t>
      </w:r>
      <w:proofErr w:type="spellEnd"/>
      <w:r w:rsidRPr="00867EB4">
        <w:rPr>
          <w:rFonts w:ascii="Times New Roman" w:hAnsi="Times New Roman" w:cs="Times New Roman"/>
          <w:sz w:val="24"/>
          <w:szCs w:val="24"/>
        </w:rPr>
        <w:t xml:space="preserve"> </w:t>
      </w:r>
      <w:proofErr w:type="spellStart"/>
      <w:r w:rsidRPr="00867EB4">
        <w:rPr>
          <w:rFonts w:ascii="Times New Roman" w:hAnsi="Times New Roman" w:cs="Times New Roman"/>
          <w:sz w:val="24"/>
          <w:szCs w:val="24"/>
        </w:rPr>
        <w:t>untuk</w:t>
      </w:r>
      <w:proofErr w:type="spellEnd"/>
      <w:r w:rsidRPr="00867EB4">
        <w:rPr>
          <w:rFonts w:ascii="Times New Roman" w:hAnsi="Times New Roman" w:cs="Times New Roman"/>
          <w:sz w:val="24"/>
          <w:szCs w:val="24"/>
        </w:rPr>
        <w:t xml:space="preserve"> </w:t>
      </w:r>
      <w:proofErr w:type="spellStart"/>
      <w:r w:rsidRPr="00867EB4">
        <w:rPr>
          <w:rFonts w:ascii="Times New Roman" w:hAnsi="Times New Roman" w:cs="Times New Roman"/>
          <w:sz w:val="24"/>
          <w:szCs w:val="24"/>
        </w:rPr>
        <w:t>menjalin</w:t>
      </w:r>
      <w:proofErr w:type="spellEnd"/>
      <w:r w:rsidRPr="00867EB4">
        <w:rPr>
          <w:rFonts w:ascii="Times New Roman" w:hAnsi="Times New Roman" w:cs="Times New Roman"/>
          <w:sz w:val="24"/>
          <w:szCs w:val="24"/>
        </w:rPr>
        <w:t xml:space="preserve"> </w:t>
      </w:r>
      <w:proofErr w:type="spellStart"/>
      <w:r w:rsidRPr="00867EB4">
        <w:rPr>
          <w:rFonts w:ascii="Times New Roman" w:hAnsi="Times New Roman" w:cs="Times New Roman"/>
          <w:sz w:val="24"/>
          <w:szCs w:val="24"/>
        </w:rPr>
        <w:t>hubungan</w:t>
      </w:r>
      <w:proofErr w:type="spellEnd"/>
      <w:r w:rsidRPr="00867EB4">
        <w:rPr>
          <w:rFonts w:ascii="Times New Roman" w:hAnsi="Times New Roman" w:cs="Times New Roman"/>
          <w:sz w:val="24"/>
          <w:szCs w:val="24"/>
        </w:rPr>
        <w:t xml:space="preserve"> </w:t>
      </w:r>
      <w:proofErr w:type="spellStart"/>
      <w:r w:rsidRPr="00867EB4">
        <w:rPr>
          <w:rFonts w:ascii="Times New Roman" w:hAnsi="Times New Roman" w:cs="Times New Roman"/>
          <w:sz w:val="24"/>
          <w:szCs w:val="24"/>
        </w:rPr>
        <w:t>dengan</w:t>
      </w:r>
      <w:proofErr w:type="spellEnd"/>
      <w:r w:rsidRPr="00867EB4">
        <w:rPr>
          <w:rFonts w:ascii="Times New Roman" w:hAnsi="Times New Roman" w:cs="Times New Roman"/>
          <w:sz w:val="24"/>
          <w:szCs w:val="24"/>
        </w:rPr>
        <w:t xml:space="preserve"> </w:t>
      </w:r>
      <w:proofErr w:type="spellStart"/>
      <w:r w:rsidRPr="00867EB4">
        <w:rPr>
          <w:rFonts w:ascii="Times New Roman" w:hAnsi="Times New Roman" w:cs="Times New Roman"/>
          <w:sz w:val="24"/>
          <w:szCs w:val="24"/>
        </w:rPr>
        <w:t>mitra</w:t>
      </w:r>
      <w:proofErr w:type="spellEnd"/>
      <w:r w:rsidRPr="00867EB4">
        <w:rPr>
          <w:rFonts w:ascii="Times New Roman" w:hAnsi="Times New Roman" w:cs="Times New Roman"/>
          <w:sz w:val="24"/>
          <w:szCs w:val="24"/>
        </w:rPr>
        <w:t xml:space="preserve"> di </w:t>
      </w:r>
      <w:proofErr w:type="spellStart"/>
      <w:r w:rsidRPr="00867EB4">
        <w:rPr>
          <w:rFonts w:ascii="Times New Roman" w:hAnsi="Times New Roman" w:cs="Times New Roman"/>
          <w:sz w:val="24"/>
          <w:szCs w:val="24"/>
        </w:rPr>
        <w:t>luar</w:t>
      </w:r>
      <w:proofErr w:type="spellEnd"/>
      <w:r w:rsidRPr="00867EB4">
        <w:rPr>
          <w:rFonts w:ascii="Times New Roman" w:hAnsi="Times New Roman" w:cs="Times New Roman"/>
          <w:sz w:val="24"/>
          <w:szCs w:val="24"/>
        </w:rPr>
        <w:t xml:space="preserve"> negeri. </w:t>
      </w:r>
      <w:proofErr w:type="spellStart"/>
      <w:r w:rsidR="001C4D09" w:rsidRPr="00867EB4">
        <w:rPr>
          <w:rFonts w:ascii="Times New Roman" w:hAnsi="Times New Roman" w:cs="Times New Roman"/>
          <w:sz w:val="24"/>
          <w:szCs w:val="24"/>
        </w:rPr>
        <w:t>Keterlibatan</w:t>
      </w:r>
      <w:proofErr w:type="spellEnd"/>
      <w:r w:rsidR="001C4D09" w:rsidRPr="00867EB4">
        <w:rPr>
          <w:rFonts w:ascii="Times New Roman" w:hAnsi="Times New Roman" w:cs="Times New Roman"/>
          <w:sz w:val="24"/>
          <w:szCs w:val="24"/>
        </w:rPr>
        <w:t xml:space="preserve"> </w:t>
      </w:r>
      <w:proofErr w:type="spellStart"/>
      <w:r w:rsidR="001C4D09" w:rsidRPr="00867EB4">
        <w:rPr>
          <w:rFonts w:ascii="Times New Roman" w:hAnsi="Times New Roman" w:cs="Times New Roman"/>
          <w:sz w:val="24"/>
          <w:szCs w:val="24"/>
        </w:rPr>
        <w:t>pemerintah</w:t>
      </w:r>
      <w:proofErr w:type="spellEnd"/>
      <w:r w:rsidR="001C4D09" w:rsidRPr="00867EB4">
        <w:rPr>
          <w:rFonts w:ascii="Times New Roman" w:hAnsi="Times New Roman" w:cs="Times New Roman"/>
          <w:sz w:val="24"/>
          <w:szCs w:val="24"/>
        </w:rPr>
        <w:t xml:space="preserve"> </w:t>
      </w:r>
      <w:proofErr w:type="spellStart"/>
      <w:r w:rsidR="001C4D09" w:rsidRPr="00867EB4">
        <w:rPr>
          <w:rFonts w:ascii="Times New Roman" w:hAnsi="Times New Roman" w:cs="Times New Roman"/>
          <w:sz w:val="24"/>
          <w:szCs w:val="24"/>
        </w:rPr>
        <w:t>daerah</w:t>
      </w:r>
      <w:proofErr w:type="spellEnd"/>
      <w:r w:rsidR="001C4D09" w:rsidRPr="00867EB4">
        <w:rPr>
          <w:rFonts w:ascii="Times New Roman" w:hAnsi="Times New Roman" w:cs="Times New Roman"/>
          <w:sz w:val="24"/>
          <w:szCs w:val="24"/>
        </w:rPr>
        <w:t xml:space="preserve"> </w:t>
      </w:r>
      <w:proofErr w:type="spellStart"/>
      <w:r w:rsidR="001C4D09" w:rsidRPr="00867EB4">
        <w:rPr>
          <w:rFonts w:ascii="Times New Roman" w:hAnsi="Times New Roman" w:cs="Times New Roman"/>
          <w:sz w:val="24"/>
          <w:szCs w:val="24"/>
        </w:rPr>
        <w:t>dalam</w:t>
      </w:r>
      <w:proofErr w:type="spellEnd"/>
      <w:r w:rsidR="001C4D09" w:rsidRPr="00867EB4">
        <w:rPr>
          <w:rFonts w:ascii="Times New Roman" w:hAnsi="Times New Roman" w:cs="Times New Roman"/>
          <w:sz w:val="24"/>
          <w:szCs w:val="24"/>
        </w:rPr>
        <w:t xml:space="preserve"> </w:t>
      </w:r>
      <w:proofErr w:type="spellStart"/>
      <w:r w:rsidR="001C4D09" w:rsidRPr="00867EB4">
        <w:rPr>
          <w:rFonts w:ascii="Times New Roman" w:hAnsi="Times New Roman" w:cs="Times New Roman"/>
          <w:sz w:val="24"/>
          <w:szCs w:val="24"/>
        </w:rPr>
        <w:t>membuat</w:t>
      </w:r>
      <w:proofErr w:type="spellEnd"/>
      <w:r w:rsidR="001C4D09" w:rsidRPr="00867EB4">
        <w:rPr>
          <w:rFonts w:ascii="Times New Roman" w:hAnsi="Times New Roman" w:cs="Times New Roman"/>
          <w:sz w:val="24"/>
          <w:szCs w:val="24"/>
        </w:rPr>
        <w:t xml:space="preserve"> </w:t>
      </w:r>
      <w:proofErr w:type="spellStart"/>
      <w:r w:rsidR="001C4D09" w:rsidRPr="00867EB4">
        <w:rPr>
          <w:rFonts w:ascii="Times New Roman" w:hAnsi="Times New Roman" w:cs="Times New Roman"/>
          <w:sz w:val="24"/>
          <w:szCs w:val="24"/>
        </w:rPr>
        <w:t>kebijakan</w:t>
      </w:r>
      <w:proofErr w:type="spellEnd"/>
      <w:r w:rsidR="001C4D09" w:rsidRPr="00867EB4">
        <w:rPr>
          <w:rFonts w:ascii="Times New Roman" w:hAnsi="Times New Roman" w:cs="Times New Roman"/>
          <w:sz w:val="24"/>
          <w:szCs w:val="24"/>
        </w:rPr>
        <w:t xml:space="preserve"> </w:t>
      </w:r>
      <w:proofErr w:type="spellStart"/>
      <w:r w:rsidR="001C4D09" w:rsidRPr="00867EB4">
        <w:rPr>
          <w:rFonts w:ascii="Times New Roman" w:hAnsi="Times New Roman" w:cs="Times New Roman"/>
          <w:sz w:val="24"/>
          <w:szCs w:val="24"/>
        </w:rPr>
        <w:t>harus</w:t>
      </w:r>
      <w:proofErr w:type="spellEnd"/>
      <w:r w:rsidR="001C4D09" w:rsidRPr="00867EB4">
        <w:rPr>
          <w:rFonts w:ascii="Times New Roman" w:hAnsi="Times New Roman" w:cs="Times New Roman"/>
          <w:sz w:val="24"/>
          <w:szCs w:val="24"/>
        </w:rPr>
        <w:t xml:space="preserve"> </w:t>
      </w:r>
      <w:proofErr w:type="spellStart"/>
      <w:r w:rsidR="001C4D09" w:rsidRPr="00867EB4">
        <w:rPr>
          <w:rFonts w:ascii="Times New Roman" w:hAnsi="Times New Roman" w:cs="Times New Roman"/>
          <w:sz w:val="24"/>
          <w:szCs w:val="24"/>
        </w:rPr>
        <w:t>sejalan</w:t>
      </w:r>
      <w:proofErr w:type="spellEnd"/>
      <w:r w:rsidR="001C4D09" w:rsidRPr="00867EB4">
        <w:rPr>
          <w:rFonts w:ascii="Times New Roman" w:hAnsi="Times New Roman" w:cs="Times New Roman"/>
          <w:sz w:val="24"/>
          <w:szCs w:val="24"/>
        </w:rPr>
        <w:t xml:space="preserve"> </w:t>
      </w:r>
      <w:proofErr w:type="spellStart"/>
      <w:r w:rsidR="001C4D09" w:rsidRPr="00867EB4">
        <w:rPr>
          <w:rFonts w:ascii="Times New Roman" w:hAnsi="Times New Roman" w:cs="Times New Roman"/>
          <w:sz w:val="24"/>
          <w:szCs w:val="24"/>
        </w:rPr>
        <w:t>dengan</w:t>
      </w:r>
      <w:proofErr w:type="spellEnd"/>
      <w:r w:rsidR="001C4D09" w:rsidRPr="00867EB4">
        <w:rPr>
          <w:rFonts w:ascii="Times New Roman" w:hAnsi="Times New Roman" w:cs="Times New Roman"/>
          <w:sz w:val="24"/>
          <w:szCs w:val="24"/>
        </w:rPr>
        <w:t xml:space="preserve"> </w:t>
      </w:r>
      <w:proofErr w:type="spellStart"/>
      <w:r w:rsidR="001C4D09" w:rsidRPr="00867EB4">
        <w:rPr>
          <w:rFonts w:ascii="Times New Roman" w:hAnsi="Times New Roman" w:cs="Times New Roman"/>
          <w:sz w:val="24"/>
          <w:szCs w:val="24"/>
        </w:rPr>
        <w:t>tujuan</w:t>
      </w:r>
      <w:proofErr w:type="spellEnd"/>
      <w:r w:rsidR="001C4D09" w:rsidRPr="00867EB4">
        <w:rPr>
          <w:rFonts w:ascii="Times New Roman" w:hAnsi="Times New Roman" w:cs="Times New Roman"/>
          <w:sz w:val="24"/>
          <w:szCs w:val="24"/>
        </w:rPr>
        <w:t xml:space="preserve"> </w:t>
      </w:r>
      <w:proofErr w:type="spellStart"/>
      <w:r w:rsidR="00927BCA" w:rsidRPr="00867EB4">
        <w:rPr>
          <w:rFonts w:ascii="Times New Roman" w:hAnsi="Times New Roman" w:cs="Times New Roman"/>
          <w:sz w:val="24"/>
          <w:szCs w:val="24"/>
        </w:rPr>
        <w:t>politik</w:t>
      </w:r>
      <w:proofErr w:type="spellEnd"/>
      <w:r w:rsidR="00927BCA" w:rsidRPr="00867EB4">
        <w:rPr>
          <w:rFonts w:ascii="Times New Roman" w:hAnsi="Times New Roman" w:cs="Times New Roman"/>
          <w:sz w:val="24"/>
          <w:szCs w:val="24"/>
        </w:rPr>
        <w:t xml:space="preserve"> </w:t>
      </w:r>
      <w:proofErr w:type="spellStart"/>
      <w:r w:rsidR="00927BCA" w:rsidRPr="00867EB4">
        <w:rPr>
          <w:rFonts w:ascii="Times New Roman" w:hAnsi="Times New Roman" w:cs="Times New Roman"/>
          <w:sz w:val="24"/>
          <w:szCs w:val="24"/>
        </w:rPr>
        <w:t>luar</w:t>
      </w:r>
      <w:proofErr w:type="spellEnd"/>
      <w:r w:rsidR="00927BCA" w:rsidRPr="00867EB4">
        <w:rPr>
          <w:rFonts w:ascii="Times New Roman" w:hAnsi="Times New Roman" w:cs="Times New Roman"/>
          <w:sz w:val="24"/>
          <w:szCs w:val="24"/>
        </w:rPr>
        <w:t xml:space="preserve"> negeri </w:t>
      </w:r>
      <w:r w:rsidR="001C4D09" w:rsidRPr="00867EB4">
        <w:rPr>
          <w:rFonts w:ascii="Times New Roman" w:hAnsi="Times New Roman" w:cs="Times New Roman"/>
          <w:sz w:val="24"/>
          <w:szCs w:val="24"/>
        </w:rPr>
        <w:t xml:space="preserve">yang </w:t>
      </w:r>
      <w:proofErr w:type="spellStart"/>
      <w:r w:rsidR="001C4D09" w:rsidRPr="00867EB4">
        <w:rPr>
          <w:rFonts w:ascii="Times New Roman" w:hAnsi="Times New Roman" w:cs="Times New Roman"/>
          <w:sz w:val="24"/>
          <w:szCs w:val="24"/>
        </w:rPr>
        <w:t>akan</w:t>
      </w:r>
      <w:proofErr w:type="spellEnd"/>
      <w:r w:rsidR="001C4D09" w:rsidRPr="00867EB4">
        <w:rPr>
          <w:rFonts w:ascii="Times New Roman" w:hAnsi="Times New Roman" w:cs="Times New Roman"/>
          <w:sz w:val="24"/>
          <w:szCs w:val="24"/>
        </w:rPr>
        <w:t xml:space="preserve"> </w:t>
      </w:r>
      <w:proofErr w:type="spellStart"/>
      <w:r w:rsidR="001C4D09" w:rsidRPr="00867EB4">
        <w:rPr>
          <w:rFonts w:ascii="Times New Roman" w:hAnsi="Times New Roman" w:cs="Times New Roman"/>
          <w:sz w:val="24"/>
          <w:szCs w:val="24"/>
        </w:rPr>
        <w:t>dicapai</w:t>
      </w:r>
      <w:proofErr w:type="spellEnd"/>
      <w:r w:rsidR="001C4D09" w:rsidRPr="00867EB4">
        <w:rPr>
          <w:rFonts w:ascii="Times New Roman" w:hAnsi="Times New Roman" w:cs="Times New Roman"/>
          <w:sz w:val="24"/>
          <w:szCs w:val="24"/>
        </w:rPr>
        <w:t xml:space="preserve"> oleh </w:t>
      </w:r>
      <w:proofErr w:type="spellStart"/>
      <w:r w:rsidR="001C4D09" w:rsidRPr="00867EB4">
        <w:rPr>
          <w:rFonts w:ascii="Times New Roman" w:hAnsi="Times New Roman" w:cs="Times New Roman"/>
          <w:sz w:val="24"/>
          <w:szCs w:val="24"/>
        </w:rPr>
        <w:lastRenderedPageBreak/>
        <w:t>pemerintah</w:t>
      </w:r>
      <w:proofErr w:type="spellEnd"/>
      <w:r w:rsidR="001C4D09" w:rsidRPr="00867EB4">
        <w:rPr>
          <w:rFonts w:ascii="Times New Roman" w:hAnsi="Times New Roman" w:cs="Times New Roman"/>
          <w:sz w:val="24"/>
          <w:szCs w:val="24"/>
        </w:rPr>
        <w:t xml:space="preserve"> </w:t>
      </w:r>
      <w:proofErr w:type="spellStart"/>
      <w:r w:rsidR="001C4D09" w:rsidRPr="00867EB4">
        <w:rPr>
          <w:rFonts w:ascii="Times New Roman" w:hAnsi="Times New Roman" w:cs="Times New Roman"/>
          <w:sz w:val="24"/>
          <w:szCs w:val="24"/>
        </w:rPr>
        <w:t>pusat</w:t>
      </w:r>
      <w:proofErr w:type="spellEnd"/>
      <w:r w:rsidR="001C4D09" w:rsidRPr="00867EB4">
        <w:rPr>
          <w:rFonts w:ascii="Times New Roman" w:hAnsi="Times New Roman" w:cs="Times New Roman"/>
          <w:sz w:val="24"/>
          <w:szCs w:val="24"/>
        </w:rPr>
        <w:t xml:space="preserve">. </w:t>
      </w:r>
      <w:proofErr w:type="spellStart"/>
      <w:r w:rsidR="001C4D09" w:rsidRPr="00867EB4">
        <w:rPr>
          <w:rFonts w:ascii="Times New Roman" w:hAnsi="Times New Roman" w:cs="Times New Roman"/>
          <w:sz w:val="24"/>
          <w:szCs w:val="24"/>
        </w:rPr>
        <w:t>Praktik</w:t>
      </w:r>
      <w:proofErr w:type="spellEnd"/>
      <w:r w:rsidR="001C4D09" w:rsidRPr="00867EB4">
        <w:rPr>
          <w:rFonts w:ascii="Times New Roman" w:hAnsi="Times New Roman" w:cs="Times New Roman"/>
          <w:sz w:val="24"/>
          <w:szCs w:val="24"/>
        </w:rPr>
        <w:t xml:space="preserve"> </w:t>
      </w:r>
      <w:proofErr w:type="spellStart"/>
      <w:r w:rsidR="001C4D09" w:rsidRPr="00867EB4">
        <w:rPr>
          <w:rFonts w:ascii="Times New Roman" w:hAnsi="Times New Roman" w:cs="Times New Roman"/>
          <w:sz w:val="24"/>
          <w:szCs w:val="24"/>
        </w:rPr>
        <w:t>paradiplomasi</w:t>
      </w:r>
      <w:proofErr w:type="spellEnd"/>
      <w:r w:rsidR="001C4D09" w:rsidRPr="00867EB4">
        <w:rPr>
          <w:rFonts w:ascii="Times New Roman" w:hAnsi="Times New Roman" w:cs="Times New Roman"/>
          <w:sz w:val="24"/>
          <w:szCs w:val="24"/>
        </w:rPr>
        <w:t xml:space="preserve"> </w:t>
      </w:r>
      <w:proofErr w:type="spellStart"/>
      <w:r w:rsidR="001C4D09" w:rsidRPr="00867EB4">
        <w:rPr>
          <w:rFonts w:ascii="Times New Roman" w:hAnsi="Times New Roman" w:cs="Times New Roman"/>
          <w:sz w:val="24"/>
          <w:szCs w:val="24"/>
        </w:rPr>
        <w:t>tidak</w:t>
      </w:r>
      <w:proofErr w:type="spellEnd"/>
      <w:r w:rsidR="001C4D09" w:rsidRPr="00867EB4">
        <w:rPr>
          <w:rFonts w:ascii="Times New Roman" w:hAnsi="Times New Roman" w:cs="Times New Roman"/>
          <w:sz w:val="24"/>
          <w:szCs w:val="24"/>
        </w:rPr>
        <w:t xml:space="preserve"> </w:t>
      </w:r>
      <w:proofErr w:type="spellStart"/>
      <w:r w:rsidR="001C4D09" w:rsidRPr="00867EB4">
        <w:rPr>
          <w:rFonts w:ascii="Times New Roman" w:hAnsi="Times New Roman" w:cs="Times New Roman"/>
          <w:sz w:val="24"/>
          <w:szCs w:val="24"/>
        </w:rPr>
        <w:t>boleh</w:t>
      </w:r>
      <w:proofErr w:type="spellEnd"/>
      <w:r w:rsidR="001C4D09" w:rsidRPr="00867EB4">
        <w:rPr>
          <w:rFonts w:ascii="Times New Roman" w:hAnsi="Times New Roman" w:cs="Times New Roman"/>
          <w:sz w:val="24"/>
          <w:szCs w:val="24"/>
        </w:rPr>
        <w:t xml:space="preserve"> </w:t>
      </w:r>
      <w:proofErr w:type="spellStart"/>
      <w:r w:rsidR="001C4D09" w:rsidRPr="00867EB4">
        <w:rPr>
          <w:rFonts w:ascii="Times New Roman" w:hAnsi="Times New Roman" w:cs="Times New Roman"/>
          <w:sz w:val="24"/>
          <w:szCs w:val="24"/>
        </w:rPr>
        <w:t>menyimpang</w:t>
      </w:r>
      <w:proofErr w:type="spellEnd"/>
      <w:r w:rsidR="001C4D09" w:rsidRPr="00867EB4">
        <w:rPr>
          <w:rFonts w:ascii="Times New Roman" w:hAnsi="Times New Roman" w:cs="Times New Roman"/>
          <w:sz w:val="24"/>
          <w:szCs w:val="24"/>
        </w:rPr>
        <w:t xml:space="preserve"> </w:t>
      </w:r>
      <w:proofErr w:type="spellStart"/>
      <w:r w:rsidR="001C4D09" w:rsidRPr="00867EB4">
        <w:rPr>
          <w:rFonts w:ascii="Times New Roman" w:hAnsi="Times New Roman" w:cs="Times New Roman"/>
          <w:sz w:val="24"/>
          <w:szCs w:val="24"/>
        </w:rPr>
        <w:t>dari</w:t>
      </w:r>
      <w:proofErr w:type="spellEnd"/>
      <w:r w:rsidR="001C4D09" w:rsidRPr="00867EB4">
        <w:rPr>
          <w:rFonts w:ascii="Times New Roman" w:hAnsi="Times New Roman" w:cs="Times New Roman"/>
          <w:sz w:val="24"/>
          <w:szCs w:val="24"/>
        </w:rPr>
        <w:t xml:space="preserve"> </w:t>
      </w:r>
      <w:proofErr w:type="spellStart"/>
      <w:r w:rsidR="001C4D09" w:rsidRPr="00867EB4">
        <w:rPr>
          <w:rFonts w:ascii="Times New Roman" w:hAnsi="Times New Roman" w:cs="Times New Roman"/>
          <w:sz w:val="24"/>
          <w:szCs w:val="24"/>
        </w:rPr>
        <w:t>tujuan</w:t>
      </w:r>
      <w:proofErr w:type="spellEnd"/>
      <w:r w:rsidR="001C4D09" w:rsidRPr="00867EB4">
        <w:rPr>
          <w:rFonts w:ascii="Times New Roman" w:hAnsi="Times New Roman" w:cs="Times New Roman"/>
          <w:sz w:val="24"/>
          <w:szCs w:val="24"/>
        </w:rPr>
        <w:t xml:space="preserve"> dan </w:t>
      </w:r>
      <w:proofErr w:type="spellStart"/>
      <w:r w:rsidR="001C4D09" w:rsidRPr="00867EB4">
        <w:rPr>
          <w:rFonts w:ascii="Times New Roman" w:hAnsi="Times New Roman" w:cs="Times New Roman"/>
          <w:sz w:val="24"/>
          <w:szCs w:val="24"/>
        </w:rPr>
        <w:t>cita-cita</w:t>
      </w:r>
      <w:proofErr w:type="spellEnd"/>
      <w:r w:rsidR="001C4D09" w:rsidRPr="00867EB4">
        <w:rPr>
          <w:rFonts w:ascii="Times New Roman" w:hAnsi="Times New Roman" w:cs="Times New Roman"/>
          <w:sz w:val="24"/>
          <w:szCs w:val="24"/>
        </w:rPr>
        <w:t xml:space="preserve"> negara. </w:t>
      </w:r>
      <w:proofErr w:type="spellStart"/>
      <w:r w:rsidRPr="00867EB4">
        <w:rPr>
          <w:rFonts w:ascii="Times New Roman" w:hAnsi="Times New Roman" w:cs="Times New Roman"/>
          <w:sz w:val="24"/>
          <w:szCs w:val="24"/>
        </w:rPr>
        <w:t>P</w:t>
      </w:r>
      <w:r w:rsidR="001C4D09" w:rsidRPr="00867EB4">
        <w:rPr>
          <w:rFonts w:ascii="Times New Roman" w:hAnsi="Times New Roman" w:cs="Times New Roman"/>
          <w:sz w:val="24"/>
          <w:szCs w:val="24"/>
        </w:rPr>
        <w:t>aradiplomasi</w:t>
      </w:r>
      <w:proofErr w:type="spellEnd"/>
      <w:r w:rsidR="001C4D09" w:rsidRPr="00867EB4">
        <w:rPr>
          <w:rFonts w:ascii="Times New Roman" w:hAnsi="Times New Roman" w:cs="Times New Roman"/>
          <w:sz w:val="24"/>
          <w:szCs w:val="24"/>
        </w:rPr>
        <w:t xml:space="preserve"> </w:t>
      </w:r>
      <w:proofErr w:type="spellStart"/>
      <w:r w:rsidRPr="00867EB4">
        <w:rPr>
          <w:rFonts w:ascii="Times New Roman" w:hAnsi="Times New Roman" w:cs="Times New Roman"/>
          <w:sz w:val="24"/>
          <w:szCs w:val="24"/>
        </w:rPr>
        <w:t>menyimpang</w:t>
      </w:r>
      <w:proofErr w:type="spellEnd"/>
      <w:r w:rsidRPr="00867EB4">
        <w:rPr>
          <w:rFonts w:ascii="Times New Roman" w:hAnsi="Times New Roman" w:cs="Times New Roman"/>
          <w:sz w:val="24"/>
          <w:szCs w:val="24"/>
        </w:rPr>
        <w:t xml:space="preserve"> </w:t>
      </w:r>
      <w:proofErr w:type="spellStart"/>
      <w:r w:rsidRPr="00867EB4">
        <w:rPr>
          <w:rFonts w:ascii="Times New Roman" w:hAnsi="Times New Roman" w:cs="Times New Roman"/>
          <w:sz w:val="24"/>
          <w:szCs w:val="24"/>
        </w:rPr>
        <w:t>apabila</w:t>
      </w:r>
      <w:proofErr w:type="spellEnd"/>
      <w:r w:rsidRPr="00867EB4">
        <w:rPr>
          <w:rFonts w:ascii="Times New Roman" w:hAnsi="Times New Roman" w:cs="Times New Roman"/>
          <w:sz w:val="24"/>
          <w:szCs w:val="24"/>
        </w:rPr>
        <w:t xml:space="preserve"> </w:t>
      </w:r>
      <w:proofErr w:type="spellStart"/>
      <w:r w:rsidR="001C4D09" w:rsidRPr="00867EB4">
        <w:rPr>
          <w:rFonts w:ascii="Times New Roman" w:hAnsi="Times New Roman" w:cs="Times New Roman"/>
          <w:sz w:val="24"/>
          <w:szCs w:val="24"/>
        </w:rPr>
        <w:t>di</w:t>
      </w:r>
      <w:r w:rsidR="004E6D96" w:rsidRPr="00867EB4">
        <w:rPr>
          <w:rFonts w:ascii="Times New Roman" w:hAnsi="Times New Roman" w:cs="Times New Roman"/>
          <w:sz w:val="24"/>
          <w:szCs w:val="24"/>
        </w:rPr>
        <w:t>gunakan</w:t>
      </w:r>
      <w:proofErr w:type="spellEnd"/>
      <w:r w:rsidR="004E6D96" w:rsidRPr="00867EB4">
        <w:rPr>
          <w:rFonts w:ascii="Times New Roman" w:hAnsi="Times New Roman" w:cs="Times New Roman"/>
          <w:sz w:val="24"/>
          <w:szCs w:val="24"/>
        </w:rPr>
        <w:t xml:space="preserve"> </w:t>
      </w:r>
      <w:proofErr w:type="spellStart"/>
      <w:r w:rsidR="004E6D96" w:rsidRPr="00867EB4">
        <w:rPr>
          <w:rFonts w:ascii="Times New Roman" w:hAnsi="Times New Roman" w:cs="Times New Roman"/>
          <w:sz w:val="24"/>
          <w:szCs w:val="24"/>
        </w:rPr>
        <w:t>pemerintah</w:t>
      </w:r>
      <w:proofErr w:type="spellEnd"/>
      <w:r w:rsidR="004E6D96" w:rsidRPr="00867EB4">
        <w:rPr>
          <w:rFonts w:ascii="Times New Roman" w:hAnsi="Times New Roman" w:cs="Times New Roman"/>
          <w:sz w:val="24"/>
          <w:szCs w:val="24"/>
        </w:rPr>
        <w:t xml:space="preserve"> </w:t>
      </w:r>
      <w:proofErr w:type="spellStart"/>
      <w:r w:rsidR="004E6D96" w:rsidRPr="00867EB4">
        <w:rPr>
          <w:rFonts w:ascii="Times New Roman" w:hAnsi="Times New Roman" w:cs="Times New Roman"/>
          <w:sz w:val="24"/>
          <w:szCs w:val="24"/>
        </w:rPr>
        <w:t>daerah</w:t>
      </w:r>
      <w:proofErr w:type="spellEnd"/>
      <w:r w:rsidR="004E6D96" w:rsidRPr="00867EB4">
        <w:rPr>
          <w:rFonts w:ascii="Times New Roman" w:hAnsi="Times New Roman" w:cs="Times New Roman"/>
          <w:sz w:val="24"/>
          <w:szCs w:val="24"/>
        </w:rPr>
        <w:t xml:space="preserve"> </w:t>
      </w:r>
      <w:proofErr w:type="spellStart"/>
      <w:r w:rsidR="004E6D96" w:rsidRPr="00867EB4">
        <w:rPr>
          <w:rFonts w:ascii="Times New Roman" w:hAnsi="Times New Roman" w:cs="Times New Roman"/>
          <w:sz w:val="24"/>
          <w:szCs w:val="24"/>
        </w:rPr>
        <w:t>sebagai</w:t>
      </w:r>
      <w:proofErr w:type="spellEnd"/>
      <w:r w:rsidR="004E6D96" w:rsidRPr="00867EB4">
        <w:rPr>
          <w:rFonts w:ascii="Times New Roman" w:hAnsi="Times New Roman" w:cs="Times New Roman"/>
          <w:sz w:val="24"/>
          <w:szCs w:val="24"/>
        </w:rPr>
        <w:t xml:space="preserve"> </w:t>
      </w:r>
      <w:proofErr w:type="spellStart"/>
      <w:r w:rsidR="004E6D96" w:rsidRPr="00867EB4">
        <w:rPr>
          <w:rFonts w:ascii="Times New Roman" w:hAnsi="Times New Roman" w:cs="Times New Roman"/>
          <w:sz w:val="24"/>
          <w:szCs w:val="24"/>
        </w:rPr>
        <w:t>upaya</w:t>
      </w:r>
      <w:proofErr w:type="spellEnd"/>
      <w:r w:rsidR="004E6D96" w:rsidRPr="00867EB4">
        <w:rPr>
          <w:rFonts w:ascii="Times New Roman" w:hAnsi="Times New Roman" w:cs="Times New Roman"/>
          <w:sz w:val="24"/>
          <w:szCs w:val="24"/>
        </w:rPr>
        <w:t xml:space="preserve"> </w:t>
      </w:r>
      <w:proofErr w:type="spellStart"/>
      <w:r w:rsidR="004E6D96" w:rsidRPr="00867EB4">
        <w:rPr>
          <w:rFonts w:ascii="Times New Roman" w:hAnsi="Times New Roman" w:cs="Times New Roman"/>
          <w:sz w:val="24"/>
          <w:szCs w:val="24"/>
        </w:rPr>
        <w:t>melakukan</w:t>
      </w:r>
      <w:proofErr w:type="spellEnd"/>
      <w:r w:rsidR="004E6D96" w:rsidRPr="00867EB4">
        <w:rPr>
          <w:rFonts w:ascii="Times New Roman" w:hAnsi="Times New Roman" w:cs="Times New Roman"/>
          <w:sz w:val="24"/>
          <w:szCs w:val="24"/>
        </w:rPr>
        <w:t xml:space="preserve"> </w:t>
      </w:r>
      <w:proofErr w:type="spellStart"/>
      <w:r w:rsidR="004E6D96" w:rsidRPr="00867EB4">
        <w:rPr>
          <w:rFonts w:ascii="Times New Roman" w:hAnsi="Times New Roman" w:cs="Times New Roman"/>
          <w:sz w:val="24"/>
          <w:szCs w:val="24"/>
        </w:rPr>
        <w:t>sparatisme</w:t>
      </w:r>
      <w:proofErr w:type="spellEnd"/>
      <w:r w:rsidR="004E6D96" w:rsidRPr="00867EB4">
        <w:rPr>
          <w:rFonts w:ascii="Times New Roman" w:hAnsi="Times New Roman" w:cs="Times New Roman"/>
          <w:sz w:val="24"/>
          <w:szCs w:val="24"/>
        </w:rPr>
        <w:t xml:space="preserve">, </w:t>
      </w:r>
      <w:proofErr w:type="spellStart"/>
      <w:r w:rsidRPr="00867EB4">
        <w:rPr>
          <w:rFonts w:ascii="Times New Roman" w:hAnsi="Times New Roman" w:cs="Times New Roman"/>
          <w:sz w:val="24"/>
          <w:szCs w:val="24"/>
        </w:rPr>
        <w:t>praktik</w:t>
      </w:r>
      <w:proofErr w:type="spellEnd"/>
      <w:r w:rsidRPr="00867EB4">
        <w:rPr>
          <w:rFonts w:ascii="Times New Roman" w:hAnsi="Times New Roman" w:cs="Times New Roman"/>
          <w:sz w:val="24"/>
          <w:szCs w:val="24"/>
        </w:rPr>
        <w:t xml:space="preserve"> </w:t>
      </w:r>
      <w:proofErr w:type="spellStart"/>
      <w:r w:rsidRPr="00867EB4">
        <w:rPr>
          <w:rFonts w:ascii="Times New Roman" w:hAnsi="Times New Roman" w:cs="Times New Roman"/>
          <w:sz w:val="24"/>
          <w:szCs w:val="24"/>
        </w:rPr>
        <w:t>ini</w:t>
      </w:r>
      <w:proofErr w:type="spellEnd"/>
      <w:r w:rsidRPr="00867EB4">
        <w:rPr>
          <w:rFonts w:ascii="Times New Roman" w:hAnsi="Times New Roman" w:cs="Times New Roman"/>
          <w:sz w:val="24"/>
          <w:szCs w:val="24"/>
        </w:rPr>
        <w:t xml:space="preserve"> </w:t>
      </w:r>
      <w:proofErr w:type="spellStart"/>
      <w:r w:rsidRPr="00867EB4">
        <w:rPr>
          <w:rFonts w:ascii="Times New Roman" w:hAnsi="Times New Roman" w:cs="Times New Roman"/>
          <w:sz w:val="24"/>
          <w:szCs w:val="24"/>
        </w:rPr>
        <w:t>disebut</w:t>
      </w:r>
      <w:proofErr w:type="spellEnd"/>
      <w:r w:rsidR="004E6D96" w:rsidRPr="00867EB4">
        <w:rPr>
          <w:rFonts w:ascii="Times New Roman" w:hAnsi="Times New Roman" w:cs="Times New Roman"/>
          <w:sz w:val="24"/>
          <w:szCs w:val="24"/>
        </w:rPr>
        <w:t xml:space="preserve"> </w:t>
      </w:r>
      <w:proofErr w:type="spellStart"/>
      <w:r w:rsidR="004E6D96" w:rsidRPr="00867EB4">
        <w:rPr>
          <w:rFonts w:ascii="Times New Roman" w:hAnsi="Times New Roman" w:cs="Times New Roman"/>
          <w:sz w:val="24"/>
          <w:szCs w:val="24"/>
        </w:rPr>
        <w:t>protodiploma</w:t>
      </w:r>
      <w:r w:rsidRPr="00867EB4">
        <w:rPr>
          <w:rFonts w:ascii="Times New Roman" w:hAnsi="Times New Roman" w:cs="Times New Roman"/>
          <w:sz w:val="24"/>
          <w:szCs w:val="24"/>
        </w:rPr>
        <w:t>si</w:t>
      </w:r>
      <w:proofErr w:type="spellEnd"/>
      <w:r w:rsidR="004E6D96" w:rsidRPr="00867EB4">
        <w:rPr>
          <w:rFonts w:ascii="Times New Roman" w:hAnsi="Times New Roman" w:cs="Times New Roman"/>
          <w:sz w:val="24"/>
          <w:szCs w:val="24"/>
        </w:rPr>
        <w:t xml:space="preserve">. </w:t>
      </w:r>
      <w:r w:rsidR="002415AB" w:rsidRPr="00867EB4">
        <w:rPr>
          <w:rFonts w:ascii="Times New Roman" w:hAnsi="Times New Roman" w:cs="Times New Roman"/>
          <w:sz w:val="24"/>
          <w:szCs w:val="24"/>
        </w:rPr>
        <w:t xml:space="preserve">Oleh </w:t>
      </w:r>
      <w:proofErr w:type="spellStart"/>
      <w:r w:rsidR="002415AB" w:rsidRPr="00867EB4">
        <w:rPr>
          <w:rFonts w:ascii="Times New Roman" w:hAnsi="Times New Roman" w:cs="Times New Roman"/>
          <w:sz w:val="24"/>
          <w:szCs w:val="24"/>
        </w:rPr>
        <w:t>sebab</w:t>
      </w:r>
      <w:proofErr w:type="spellEnd"/>
      <w:r w:rsidR="002415AB" w:rsidRPr="00867EB4">
        <w:rPr>
          <w:rFonts w:ascii="Times New Roman" w:hAnsi="Times New Roman" w:cs="Times New Roman"/>
          <w:sz w:val="24"/>
          <w:szCs w:val="24"/>
        </w:rPr>
        <w:t xml:space="preserve"> </w:t>
      </w:r>
      <w:proofErr w:type="spellStart"/>
      <w:r w:rsidR="002415AB" w:rsidRPr="00867EB4">
        <w:rPr>
          <w:rFonts w:ascii="Times New Roman" w:hAnsi="Times New Roman" w:cs="Times New Roman"/>
          <w:sz w:val="24"/>
          <w:szCs w:val="24"/>
        </w:rPr>
        <w:t>itu</w:t>
      </w:r>
      <w:proofErr w:type="spellEnd"/>
      <w:r w:rsidR="002415AB" w:rsidRPr="00867EB4">
        <w:rPr>
          <w:rFonts w:ascii="Times New Roman" w:hAnsi="Times New Roman" w:cs="Times New Roman"/>
          <w:sz w:val="24"/>
          <w:szCs w:val="24"/>
        </w:rPr>
        <w:t xml:space="preserve">, </w:t>
      </w:r>
      <w:proofErr w:type="spellStart"/>
      <w:r w:rsidR="002415AB" w:rsidRPr="00867EB4">
        <w:rPr>
          <w:rFonts w:ascii="Times New Roman" w:hAnsi="Times New Roman" w:cs="Times New Roman"/>
          <w:sz w:val="24"/>
          <w:szCs w:val="24"/>
        </w:rPr>
        <w:t>perlu</w:t>
      </w:r>
      <w:proofErr w:type="spellEnd"/>
      <w:r w:rsidR="002415AB" w:rsidRPr="00867EB4">
        <w:rPr>
          <w:rFonts w:ascii="Times New Roman" w:hAnsi="Times New Roman" w:cs="Times New Roman"/>
          <w:sz w:val="24"/>
          <w:szCs w:val="24"/>
        </w:rPr>
        <w:t xml:space="preserve"> </w:t>
      </w:r>
      <w:proofErr w:type="spellStart"/>
      <w:r w:rsidR="002415AB" w:rsidRPr="00867EB4">
        <w:rPr>
          <w:rFonts w:ascii="Times New Roman" w:hAnsi="Times New Roman" w:cs="Times New Roman"/>
          <w:sz w:val="24"/>
          <w:szCs w:val="24"/>
        </w:rPr>
        <w:t>adanya</w:t>
      </w:r>
      <w:proofErr w:type="spellEnd"/>
      <w:r w:rsidR="002415AB" w:rsidRPr="00867EB4">
        <w:rPr>
          <w:rFonts w:ascii="Times New Roman" w:hAnsi="Times New Roman" w:cs="Times New Roman"/>
          <w:sz w:val="24"/>
          <w:szCs w:val="24"/>
        </w:rPr>
        <w:t xml:space="preserve"> </w:t>
      </w:r>
      <w:proofErr w:type="spellStart"/>
      <w:r w:rsidR="003C52AD" w:rsidRPr="00867EB4">
        <w:rPr>
          <w:rFonts w:ascii="Times New Roman" w:hAnsi="Times New Roman" w:cs="Times New Roman"/>
          <w:sz w:val="24"/>
          <w:szCs w:val="24"/>
        </w:rPr>
        <w:t>kecermatan</w:t>
      </w:r>
      <w:proofErr w:type="spellEnd"/>
      <w:r w:rsidR="003C52AD" w:rsidRPr="00867EB4">
        <w:rPr>
          <w:rFonts w:ascii="Times New Roman" w:hAnsi="Times New Roman" w:cs="Times New Roman"/>
          <w:sz w:val="24"/>
          <w:szCs w:val="24"/>
        </w:rPr>
        <w:t xml:space="preserve"> </w:t>
      </w:r>
      <w:proofErr w:type="spellStart"/>
      <w:r w:rsidR="003C52AD" w:rsidRPr="00867EB4">
        <w:rPr>
          <w:rFonts w:ascii="Times New Roman" w:hAnsi="Times New Roman" w:cs="Times New Roman"/>
          <w:sz w:val="24"/>
          <w:szCs w:val="24"/>
        </w:rPr>
        <w:t>dalam</w:t>
      </w:r>
      <w:proofErr w:type="spellEnd"/>
      <w:r w:rsidR="003C52AD" w:rsidRPr="00867EB4">
        <w:rPr>
          <w:rFonts w:ascii="Times New Roman" w:hAnsi="Times New Roman" w:cs="Times New Roman"/>
          <w:sz w:val="24"/>
          <w:szCs w:val="24"/>
        </w:rPr>
        <w:t xml:space="preserve"> </w:t>
      </w:r>
      <w:proofErr w:type="spellStart"/>
      <w:r w:rsidR="003C52AD" w:rsidRPr="00867EB4">
        <w:rPr>
          <w:rFonts w:ascii="Times New Roman" w:hAnsi="Times New Roman" w:cs="Times New Roman"/>
          <w:sz w:val="24"/>
          <w:szCs w:val="24"/>
        </w:rPr>
        <w:t>melakukan</w:t>
      </w:r>
      <w:proofErr w:type="spellEnd"/>
      <w:r w:rsidR="003C52AD" w:rsidRPr="00867EB4">
        <w:rPr>
          <w:rFonts w:ascii="Times New Roman" w:hAnsi="Times New Roman" w:cs="Times New Roman"/>
          <w:sz w:val="24"/>
          <w:szCs w:val="24"/>
        </w:rPr>
        <w:t xml:space="preserve"> </w:t>
      </w:r>
      <w:proofErr w:type="spellStart"/>
      <w:r w:rsidR="003C52AD" w:rsidRPr="00867EB4">
        <w:rPr>
          <w:rFonts w:ascii="Times New Roman" w:hAnsi="Times New Roman" w:cs="Times New Roman"/>
          <w:sz w:val="24"/>
          <w:szCs w:val="24"/>
        </w:rPr>
        <w:t>paradiplomasi</w:t>
      </w:r>
      <w:proofErr w:type="spellEnd"/>
      <w:r w:rsidR="003C52AD" w:rsidRPr="00867EB4">
        <w:rPr>
          <w:rFonts w:ascii="Times New Roman" w:hAnsi="Times New Roman" w:cs="Times New Roman"/>
          <w:sz w:val="24"/>
          <w:szCs w:val="24"/>
        </w:rPr>
        <w:t>.</w:t>
      </w:r>
    </w:p>
    <w:p w14:paraId="74745C35" w14:textId="12FB6FE4" w:rsidR="00462ED9" w:rsidRPr="00867EB4" w:rsidRDefault="009C2A07" w:rsidP="007F164F">
      <w:pPr>
        <w:spacing w:line="360" w:lineRule="auto"/>
        <w:jc w:val="both"/>
        <w:rPr>
          <w:rFonts w:ascii="Times New Roman" w:hAnsi="Times New Roman" w:cs="Times New Roman"/>
          <w:sz w:val="24"/>
          <w:szCs w:val="24"/>
        </w:rPr>
      </w:pPr>
      <w:proofErr w:type="spellStart"/>
      <w:r w:rsidRPr="00867EB4">
        <w:rPr>
          <w:rFonts w:ascii="Times New Roman" w:hAnsi="Times New Roman" w:cs="Times New Roman"/>
          <w:sz w:val="24"/>
          <w:szCs w:val="24"/>
        </w:rPr>
        <w:t>Paradiplomasi</w:t>
      </w:r>
      <w:proofErr w:type="spellEnd"/>
      <w:r w:rsidRPr="00867EB4">
        <w:rPr>
          <w:rFonts w:ascii="Times New Roman" w:hAnsi="Times New Roman" w:cs="Times New Roman"/>
          <w:sz w:val="24"/>
          <w:szCs w:val="24"/>
        </w:rPr>
        <w:t xml:space="preserve"> yang </w:t>
      </w:r>
      <w:proofErr w:type="spellStart"/>
      <w:r w:rsidRPr="00867EB4">
        <w:rPr>
          <w:rFonts w:ascii="Times New Roman" w:hAnsi="Times New Roman" w:cs="Times New Roman"/>
          <w:sz w:val="24"/>
          <w:szCs w:val="24"/>
        </w:rPr>
        <w:t>dilakukan</w:t>
      </w:r>
      <w:proofErr w:type="spellEnd"/>
      <w:r w:rsidRPr="00867EB4">
        <w:rPr>
          <w:rFonts w:ascii="Times New Roman" w:hAnsi="Times New Roman" w:cs="Times New Roman"/>
          <w:sz w:val="24"/>
          <w:szCs w:val="24"/>
        </w:rPr>
        <w:t xml:space="preserve"> oleh </w:t>
      </w:r>
      <w:proofErr w:type="spellStart"/>
      <w:r w:rsidRPr="00867EB4">
        <w:rPr>
          <w:rFonts w:ascii="Times New Roman" w:hAnsi="Times New Roman" w:cs="Times New Roman"/>
          <w:sz w:val="24"/>
          <w:szCs w:val="24"/>
        </w:rPr>
        <w:t>Pemerintah</w:t>
      </w:r>
      <w:proofErr w:type="spellEnd"/>
      <w:r w:rsidRPr="00867EB4">
        <w:rPr>
          <w:rFonts w:ascii="Times New Roman" w:hAnsi="Times New Roman" w:cs="Times New Roman"/>
          <w:sz w:val="24"/>
          <w:szCs w:val="24"/>
        </w:rPr>
        <w:t xml:space="preserve"> </w:t>
      </w:r>
      <w:r w:rsidR="002D6A2A" w:rsidRPr="00867EB4">
        <w:rPr>
          <w:rFonts w:ascii="Times New Roman" w:hAnsi="Times New Roman" w:cs="Times New Roman"/>
          <w:sz w:val="24"/>
          <w:szCs w:val="24"/>
        </w:rPr>
        <w:t>Daerah</w:t>
      </w:r>
      <w:r w:rsidR="00F8734E" w:rsidRPr="00867EB4">
        <w:rPr>
          <w:rFonts w:ascii="Times New Roman" w:hAnsi="Times New Roman" w:cs="Times New Roman"/>
          <w:sz w:val="24"/>
          <w:szCs w:val="24"/>
        </w:rPr>
        <w:t xml:space="preserve"> di Indonesia</w:t>
      </w:r>
      <w:r w:rsidRPr="00867EB4">
        <w:rPr>
          <w:rFonts w:ascii="Times New Roman" w:hAnsi="Times New Roman" w:cs="Times New Roman"/>
          <w:sz w:val="24"/>
          <w:szCs w:val="24"/>
        </w:rPr>
        <w:t xml:space="preserve"> </w:t>
      </w:r>
      <w:proofErr w:type="spellStart"/>
      <w:r w:rsidR="007F164F" w:rsidRPr="00867EB4">
        <w:rPr>
          <w:rFonts w:ascii="Times New Roman" w:hAnsi="Times New Roman" w:cs="Times New Roman"/>
          <w:sz w:val="24"/>
          <w:szCs w:val="24"/>
        </w:rPr>
        <w:t>didasa</w:t>
      </w:r>
      <w:r w:rsidRPr="00867EB4">
        <w:rPr>
          <w:rFonts w:ascii="Times New Roman" w:hAnsi="Times New Roman" w:cs="Times New Roman"/>
          <w:sz w:val="24"/>
          <w:szCs w:val="24"/>
        </w:rPr>
        <w:t>rkan</w:t>
      </w:r>
      <w:proofErr w:type="spellEnd"/>
      <w:r w:rsidR="00004DE9" w:rsidRPr="00867EB4">
        <w:rPr>
          <w:rFonts w:ascii="Times New Roman" w:hAnsi="Times New Roman" w:cs="Times New Roman"/>
          <w:sz w:val="24"/>
          <w:szCs w:val="24"/>
        </w:rPr>
        <w:t xml:space="preserve"> pada</w:t>
      </w:r>
      <w:r w:rsidRPr="00867EB4">
        <w:rPr>
          <w:rFonts w:ascii="Times New Roman" w:hAnsi="Times New Roman" w:cs="Times New Roman"/>
          <w:sz w:val="24"/>
          <w:szCs w:val="24"/>
        </w:rPr>
        <w:t xml:space="preserve"> </w:t>
      </w:r>
      <w:r w:rsidR="00F8734E" w:rsidRPr="00867EB4">
        <w:rPr>
          <w:rFonts w:ascii="Times New Roman" w:hAnsi="Times New Roman" w:cs="Times New Roman"/>
          <w:sz w:val="24"/>
          <w:szCs w:val="24"/>
        </w:rPr>
        <w:t xml:space="preserve">UU No. 22 </w:t>
      </w:r>
      <w:proofErr w:type="spellStart"/>
      <w:r w:rsidR="00F8734E" w:rsidRPr="00867EB4">
        <w:rPr>
          <w:rFonts w:ascii="Times New Roman" w:hAnsi="Times New Roman" w:cs="Times New Roman"/>
          <w:sz w:val="24"/>
          <w:szCs w:val="24"/>
        </w:rPr>
        <w:t>Tahun</w:t>
      </w:r>
      <w:proofErr w:type="spellEnd"/>
      <w:r w:rsidR="00F8734E" w:rsidRPr="00867EB4">
        <w:rPr>
          <w:rFonts w:ascii="Times New Roman" w:hAnsi="Times New Roman" w:cs="Times New Roman"/>
          <w:sz w:val="24"/>
          <w:szCs w:val="24"/>
        </w:rPr>
        <w:t xml:space="preserve"> 1999 yang </w:t>
      </w:r>
      <w:proofErr w:type="spellStart"/>
      <w:r w:rsidR="00F8734E" w:rsidRPr="00867EB4">
        <w:rPr>
          <w:rFonts w:ascii="Times New Roman" w:hAnsi="Times New Roman" w:cs="Times New Roman"/>
          <w:sz w:val="24"/>
          <w:szCs w:val="24"/>
        </w:rPr>
        <w:t>memberikan</w:t>
      </w:r>
      <w:proofErr w:type="spellEnd"/>
      <w:r w:rsidR="00F8734E" w:rsidRPr="00867EB4">
        <w:rPr>
          <w:rFonts w:ascii="Times New Roman" w:hAnsi="Times New Roman" w:cs="Times New Roman"/>
          <w:sz w:val="24"/>
          <w:szCs w:val="24"/>
        </w:rPr>
        <w:t xml:space="preserve"> </w:t>
      </w:r>
      <w:proofErr w:type="spellStart"/>
      <w:r w:rsidR="00F8734E" w:rsidRPr="00867EB4">
        <w:rPr>
          <w:rFonts w:ascii="Times New Roman" w:hAnsi="Times New Roman" w:cs="Times New Roman"/>
          <w:sz w:val="24"/>
          <w:szCs w:val="24"/>
        </w:rPr>
        <w:t>kesempatan</w:t>
      </w:r>
      <w:proofErr w:type="spellEnd"/>
      <w:r w:rsidR="00F8734E" w:rsidRPr="00867EB4">
        <w:rPr>
          <w:rFonts w:ascii="Times New Roman" w:hAnsi="Times New Roman" w:cs="Times New Roman"/>
          <w:sz w:val="24"/>
          <w:szCs w:val="24"/>
        </w:rPr>
        <w:t xml:space="preserve"> </w:t>
      </w:r>
      <w:proofErr w:type="spellStart"/>
      <w:r w:rsidR="00F8734E" w:rsidRPr="00867EB4">
        <w:rPr>
          <w:rFonts w:ascii="Times New Roman" w:hAnsi="Times New Roman" w:cs="Times New Roman"/>
          <w:sz w:val="24"/>
          <w:szCs w:val="24"/>
        </w:rPr>
        <w:t>bagi</w:t>
      </w:r>
      <w:proofErr w:type="spellEnd"/>
      <w:r w:rsidR="00F8734E" w:rsidRPr="00867EB4">
        <w:rPr>
          <w:rFonts w:ascii="Times New Roman" w:hAnsi="Times New Roman" w:cs="Times New Roman"/>
          <w:sz w:val="24"/>
          <w:szCs w:val="24"/>
        </w:rPr>
        <w:t xml:space="preserve"> </w:t>
      </w:r>
      <w:proofErr w:type="spellStart"/>
      <w:r w:rsidR="00F8734E" w:rsidRPr="00867EB4">
        <w:rPr>
          <w:rFonts w:ascii="Times New Roman" w:hAnsi="Times New Roman" w:cs="Times New Roman"/>
          <w:sz w:val="24"/>
          <w:szCs w:val="24"/>
        </w:rPr>
        <w:t>pemerintah</w:t>
      </w:r>
      <w:proofErr w:type="spellEnd"/>
      <w:r w:rsidR="00F8734E" w:rsidRPr="00867EB4">
        <w:rPr>
          <w:rFonts w:ascii="Times New Roman" w:hAnsi="Times New Roman" w:cs="Times New Roman"/>
          <w:sz w:val="24"/>
          <w:szCs w:val="24"/>
        </w:rPr>
        <w:t xml:space="preserve"> </w:t>
      </w:r>
      <w:proofErr w:type="spellStart"/>
      <w:r w:rsidR="00F8734E" w:rsidRPr="00867EB4">
        <w:rPr>
          <w:rFonts w:ascii="Times New Roman" w:hAnsi="Times New Roman" w:cs="Times New Roman"/>
          <w:sz w:val="24"/>
          <w:szCs w:val="24"/>
        </w:rPr>
        <w:t>daerah</w:t>
      </w:r>
      <w:proofErr w:type="spellEnd"/>
      <w:r w:rsidR="00F8734E" w:rsidRPr="00867EB4">
        <w:rPr>
          <w:rFonts w:ascii="Times New Roman" w:hAnsi="Times New Roman" w:cs="Times New Roman"/>
          <w:sz w:val="24"/>
          <w:szCs w:val="24"/>
        </w:rPr>
        <w:t xml:space="preserve"> </w:t>
      </w:r>
      <w:proofErr w:type="spellStart"/>
      <w:r w:rsidR="00F8734E" w:rsidRPr="00867EB4">
        <w:rPr>
          <w:rFonts w:ascii="Times New Roman" w:hAnsi="Times New Roman" w:cs="Times New Roman"/>
          <w:sz w:val="24"/>
          <w:szCs w:val="24"/>
        </w:rPr>
        <w:t>untuk</w:t>
      </w:r>
      <w:proofErr w:type="spellEnd"/>
      <w:r w:rsidR="00F8734E" w:rsidRPr="00867EB4">
        <w:rPr>
          <w:rFonts w:ascii="Times New Roman" w:hAnsi="Times New Roman" w:cs="Times New Roman"/>
          <w:sz w:val="24"/>
          <w:szCs w:val="24"/>
        </w:rPr>
        <w:t xml:space="preserve"> </w:t>
      </w:r>
      <w:proofErr w:type="spellStart"/>
      <w:r w:rsidR="00F8734E" w:rsidRPr="00867EB4">
        <w:rPr>
          <w:rFonts w:ascii="Times New Roman" w:hAnsi="Times New Roman" w:cs="Times New Roman"/>
          <w:sz w:val="24"/>
          <w:szCs w:val="24"/>
        </w:rPr>
        <w:t>melakukan</w:t>
      </w:r>
      <w:proofErr w:type="spellEnd"/>
      <w:r w:rsidR="00F8734E" w:rsidRPr="00867EB4">
        <w:rPr>
          <w:rFonts w:ascii="Times New Roman" w:hAnsi="Times New Roman" w:cs="Times New Roman"/>
          <w:sz w:val="24"/>
          <w:szCs w:val="24"/>
        </w:rPr>
        <w:t xml:space="preserve"> </w:t>
      </w:r>
      <w:proofErr w:type="spellStart"/>
      <w:r w:rsidR="00F8734E" w:rsidRPr="00867EB4">
        <w:rPr>
          <w:rFonts w:ascii="Times New Roman" w:hAnsi="Times New Roman" w:cs="Times New Roman"/>
          <w:sz w:val="24"/>
          <w:szCs w:val="24"/>
        </w:rPr>
        <w:t>kerja</w:t>
      </w:r>
      <w:proofErr w:type="spellEnd"/>
      <w:r w:rsidR="00F8734E" w:rsidRPr="00867EB4">
        <w:rPr>
          <w:rFonts w:ascii="Times New Roman" w:hAnsi="Times New Roman" w:cs="Times New Roman"/>
          <w:sz w:val="24"/>
          <w:szCs w:val="24"/>
        </w:rPr>
        <w:t xml:space="preserve"> </w:t>
      </w:r>
      <w:proofErr w:type="spellStart"/>
      <w:r w:rsidR="00F8734E" w:rsidRPr="00867EB4">
        <w:rPr>
          <w:rFonts w:ascii="Times New Roman" w:hAnsi="Times New Roman" w:cs="Times New Roman"/>
          <w:sz w:val="24"/>
          <w:szCs w:val="24"/>
        </w:rPr>
        <w:t>sama</w:t>
      </w:r>
      <w:proofErr w:type="spellEnd"/>
      <w:r w:rsidR="00F8734E" w:rsidRPr="00867EB4">
        <w:rPr>
          <w:rFonts w:ascii="Times New Roman" w:hAnsi="Times New Roman" w:cs="Times New Roman"/>
          <w:sz w:val="24"/>
          <w:szCs w:val="24"/>
        </w:rPr>
        <w:t xml:space="preserve"> </w:t>
      </w:r>
      <w:proofErr w:type="spellStart"/>
      <w:r w:rsidR="00F8734E" w:rsidRPr="00867EB4">
        <w:rPr>
          <w:rFonts w:ascii="Times New Roman" w:hAnsi="Times New Roman" w:cs="Times New Roman"/>
          <w:sz w:val="24"/>
          <w:szCs w:val="24"/>
        </w:rPr>
        <w:t>internasional</w:t>
      </w:r>
      <w:proofErr w:type="spellEnd"/>
      <w:r w:rsidR="00F8734E" w:rsidRPr="00867EB4">
        <w:rPr>
          <w:rFonts w:ascii="Times New Roman" w:hAnsi="Times New Roman" w:cs="Times New Roman"/>
          <w:sz w:val="24"/>
          <w:szCs w:val="24"/>
        </w:rPr>
        <w:t xml:space="preserve">. </w:t>
      </w:r>
      <w:r w:rsidR="00660082" w:rsidRPr="00867EB4">
        <w:rPr>
          <w:rFonts w:ascii="Times New Roman" w:hAnsi="Times New Roman" w:cs="Times New Roman"/>
          <w:sz w:val="24"/>
          <w:szCs w:val="24"/>
        </w:rPr>
        <w:t xml:space="preserve">Peran </w:t>
      </w:r>
      <w:proofErr w:type="spellStart"/>
      <w:r w:rsidR="00660082" w:rsidRPr="00867EB4">
        <w:rPr>
          <w:rFonts w:ascii="Times New Roman" w:hAnsi="Times New Roman" w:cs="Times New Roman"/>
          <w:sz w:val="24"/>
          <w:szCs w:val="24"/>
        </w:rPr>
        <w:t>pemerintah</w:t>
      </w:r>
      <w:proofErr w:type="spellEnd"/>
      <w:r w:rsidR="00660082" w:rsidRPr="00867EB4">
        <w:rPr>
          <w:rFonts w:ascii="Times New Roman" w:hAnsi="Times New Roman" w:cs="Times New Roman"/>
          <w:sz w:val="24"/>
          <w:szCs w:val="24"/>
        </w:rPr>
        <w:t xml:space="preserve"> </w:t>
      </w:r>
      <w:proofErr w:type="spellStart"/>
      <w:r w:rsidR="00660082" w:rsidRPr="00867EB4">
        <w:rPr>
          <w:rFonts w:ascii="Times New Roman" w:hAnsi="Times New Roman" w:cs="Times New Roman"/>
          <w:sz w:val="24"/>
          <w:szCs w:val="24"/>
        </w:rPr>
        <w:t>daerah</w:t>
      </w:r>
      <w:proofErr w:type="spellEnd"/>
      <w:r w:rsidR="00660082" w:rsidRPr="00867EB4">
        <w:rPr>
          <w:rFonts w:ascii="Times New Roman" w:hAnsi="Times New Roman" w:cs="Times New Roman"/>
          <w:sz w:val="24"/>
          <w:szCs w:val="24"/>
        </w:rPr>
        <w:t xml:space="preserve"> </w:t>
      </w:r>
      <w:proofErr w:type="spellStart"/>
      <w:r w:rsidR="00660082" w:rsidRPr="00867EB4">
        <w:rPr>
          <w:rFonts w:ascii="Times New Roman" w:hAnsi="Times New Roman" w:cs="Times New Roman"/>
          <w:sz w:val="24"/>
          <w:szCs w:val="24"/>
        </w:rPr>
        <w:t>da</w:t>
      </w:r>
      <w:r w:rsidR="002137A6" w:rsidRPr="00867EB4">
        <w:rPr>
          <w:rFonts w:ascii="Times New Roman" w:hAnsi="Times New Roman" w:cs="Times New Roman"/>
          <w:sz w:val="24"/>
          <w:szCs w:val="24"/>
        </w:rPr>
        <w:t>pat</w:t>
      </w:r>
      <w:proofErr w:type="spellEnd"/>
      <w:r w:rsidR="002137A6" w:rsidRPr="00867EB4">
        <w:rPr>
          <w:rFonts w:ascii="Times New Roman" w:hAnsi="Times New Roman" w:cs="Times New Roman"/>
          <w:sz w:val="24"/>
          <w:szCs w:val="24"/>
        </w:rPr>
        <w:t xml:space="preserve"> </w:t>
      </w:r>
      <w:proofErr w:type="spellStart"/>
      <w:r w:rsidR="002137A6" w:rsidRPr="00867EB4">
        <w:rPr>
          <w:rFonts w:ascii="Times New Roman" w:hAnsi="Times New Roman" w:cs="Times New Roman"/>
          <w:sz w:val="24"/>
          <w:szCs w:val="24"/>
        </w:rPr>
        <w:t>membantu</w:t>
      </w:r>
      <w:proofErr w:type="spellEnd"/>
      <w:r w:rsidR="002137A6" w:rsidRPr="00867EB4">
        <w:rPr>
          <w:rFonts w:ascii="Times New Roman" w:hAnsi="Times New Roman" w:cs="Times New Roman"/>
          <w:sz w:val="24"/>
          <w:szCs w:val="24"/>
        </w:rPr>
        <w:t xml:space="preserve"> </w:t>
      </w:r>
      <w:proofErr w:type="spellStart"/>
      <w:r w:rsidR="002137A6" w:rsidRPr="00867EB4">
        <w:rPr>
          <w:rFonts w:ascii="Times New Roman" w:hAnsi="Times New Roman" w:cs="Times New Roman"/>
          <w:sz w:val="24"/>
          <w:szCs w:val="24"/>
        </w:rPr>
        <w:t>pemerintah</w:t>
      </w:r>
      <w:proofErr w:type="spellEnd"/>
      <w:r w:rsidR="002137A6" w:rsidRPr="00867EB4">
        <w:rPr>
          <w:rFonts w:ascii="Times New Roman" w:hAnsi="Times New Roman" w:cs="Times New Roman"/>
          <w:sz w:val="24"/>
          <w:szCs w:val="24"/>
        </w:rPr>
        <w:t xml:space="preserve"> </w:t>
      </w:r>
      <w:proofErr w:type="spellStart"/>
      <w:r w:rsidR="002137A6" w:rsidRPr="00867EB4">
        <w:rPr>
          <w:rFonts w:ascii="Times New Roman" w:hAnsi="Times New Roman" w:cs="Times New Roman"/>
          <w:sz w:val="24"/>
          <w:szCs w:val="24"/>
        </w:rPr>
        <w:t>pusat</w:t>
      </w:r>
      <w:proofErr w:type="spellEnd"/>
      <w:r w:rsidR="002137A6" w:rsidRPr="00867EB4">
        <w:rPr>
          <w:rFonts w:ascii="Times New Roman" w:hAnsi="Times New Roman" w:cs="Times New Roman"/>
          <w:sz w:val="24"/>
          <w:szCs w:val="24"/>
        </w:rPr>
        <w:t xml:space="preserve"> </w:t>
      </w:r>
      <w:proofErr w:type="spellStart"/>
      <w:r w:rsidR="002137A6" w:rsidRPr="00867EB4">
        <w:rPr>
          <w:rFonts w:ascii="Times New Roman" w:hAnsi="Times New Roman" w:cs="Times New Roman"/>
          <w:sz w:val="24"/>
          <w:szCs w:val="24"/>
        </w:rPr>
        <w:t>mencapai</w:t>
      </w:r>
      <w:proofErr w:type="spellEnd"/>
      <w:r w:rsidR="002137A6" w:rsidRPr="00867EB4">
        <w:rPr>
          <w:rFonts w:ascii="Times New Roman" w:hAnsi="Times New Roman" w:cs="Times New Roman"/>
          <w:sz w:val="24"/>
          <w:szCs w:val="24"/>
        </w:rPr>
        <w:t xml:space="preserve"> </w:t>
      </w:r>
      <w:proofErr w:type="spellStart"/>
      <w:r w:rsidR="002137A6" w:rsidRPr="00867EB4">
        <w:rPr>
          <w:rFonts w:ascii="Times New Roman" w:hAnsi="Times New Roman" w:cs="Times New Roman"/>
          <w:sz w:val="24"/>
          <w:szCs w:val="24"/>
        </w:rPr>
        <w:t>kepentingan</w:t>
      </w:r>
      <w:proofErr w:type="spellEnd"/>
      <w:r w:rsidR="002137A6" w:rsidRPr="00867EB4">
        <w:rPr>
          <w:rFonts w:ascii="Times New Roman" w:hAnsi="Times New Roman" w:cs="Times New Roman"/>
          <w:sz w:val="24"/>
          <w:szCs w:val="24"/>
        </w:rPr>
        <w:t xml:space="preserve"> </w:t>
      </w:r>
      <w:proofErr w:type="spellStart"/>
      <w:r w:rsidR="002137A6" w:rsidRPr="00867EB4">
        <w:rPr>
          <w:rFonts w:ascii="Times New Roman" w:hAnsi="Times New Roman" w:cs="Times New Roman"/>
          <w:sz w:val="24"/>
          <w:szCs w:val="24"/>
        </w:rPr>
        <w:t>nasionalnya</w:t>
      </w:r>
      <w:proofErr w:type="spellEnd"/>
      <w:r w:rsidR="002137A6" w:rsidRPr="00867EB4">
        <w:rPr>
          <w:rFonts w:ascii="Times New Roman" w:hAnsi="Times New Roman" w:cs="Times New Roman"/>
          <w:sz w:val="24"/>
          <w:szCs w:val="24"/>
        </w:rPr>
        <w:t xml:space="preserve"> </w:t>
      </w:r>
      <w:proofErr w:type="spellStart"/>
      <w:r w:rsidR="00B33F9F" w:rsidRPr="00867EB4">
        <w:rPr>
          <w:rFonts w:ascii="Times New Roman" w:hAnsi="Times New Roman" w:cs="Times New Roman"/>
          <w:sz w:val="24"/>
          <w:szCs w:val="24"/>
        </w:rPr>
        <w:t>melalui</w:t>
      </w:r>
      <w:proofErr w:type="spellEnd"/>
      <w:r w:rsidR="002137A6" w:rsidRPr="00867EB4">
        <w:rPr>
          <w:rFonts w:ascii="Times New Roman" w:hAnsi="Times New Roman" w:cs="Times New Roman"/>
          <w:sz w:val="24"/>
          <w:szCs w:val="24"/>
        </w:rPr>
        <w:t xml:space="preserve"> </w:t>
      </w:r>
      <w:proofErr w:type="spellStart"/>
      <w:r w:rsidR="002137A6" w:rsidRPr="00867EB4">
        <w:rPr>
          <w:rFonts w:ascii="Times New Roman" w:hAnsi="Times New Roman" w:cs="Times New Roman"/>
          <w:sz w:val="24"/>
          <w:szCs w:val="24"/>
        </w:rPr>
        <w:t>pembangunan</w:t>
      </w:r>
      <w:proofErr w:type="spellEnd"/>
      <w:r w:rsidR="002137A6" w:rsidRPr="00867EB4">
        <w:rPr>
          <w:rFonts w:ascii="Times New Roman" w:hAnsi="Times New Roman" w:cs="Times New Roman"/>
          <w:sz w:val="24"/>
          <w:szCs w:val="24"/>
        </w:rPr>
        <w:t xml:space="preserve"> </w:t>
      </w:r>
      <w:proofErr w:type="spellStart"/>
      <w:r w:rsidR="002137A6" w:rsidRPr="00867EB4">
        <w:rPr>
          <w:rFonts w:ascii="Times New Roman" w:hAnsi="Times New Roman" w:cs="Times New Roman"/>
          <w:sz w:val="24"/>
          <w:szCs w:val="24"/>
        </w:rPr>
        <w:t>daerah</w:t>
      </w:r>
      <w:proofErr w:type="spellEnd"/>
      <w:r w:rsidR="002137A6" w:rsidRPr="00867EB4">
        <w:rPr>
          <w:rFonts w:ascii="Times New Roman" w:hAnsi="Times New Roman" w:cs="Times New Roman"/>
          <w:sz w:val="24"/>
          <w:szCs w:val="24"/>
        </w:rPr>
        <w:t>.</w:t>
      </w:r>
      <w:r w:rsidR="00A16AAC" w:rsidRPr="00867EB4">
        <w:rPr>
          <w:rFonts w:ascii="Times New Roman" w:hAnsi="Times New Roman" w:cs="Times New Roman"/>
          <w:sz w:val="24"/>
          <w:szCs w:val="24"/>
        </w:rPr>
        <w:t xml:space="preserve"> </w:t>
      </w:r>
      <w:r w:rsidR="00323D13" w:rsidRPr="00867EB4">
        <w:rPr>
          <w:rFonts w:ascii="Times New Roman" w:hAnsi="Times New Roman" w:cs="Times New Roman"/>
          <w:sz w:val="24"/>
          <w:szCs w:val="24"/>
        </w:rPr>
        <w:t xml:space="preserve">Dalam </w:t>
      </w:r>
      <w:proofErr w:type="spellStart"/>
      <w:r w:rsidR="00323D13" w:rsidRPr="00867EB4">
        <w:rPr>
          <w:rFonts w:ascii="Times New Roman" w:hAnsi="Times New Roman" w:cs="Times New Roman"/>
          <w:sz w:val="24"/>
          <w:szCs w:val="24"/>
        </w:rPr>
        <w:t>hal</w:t>
      </w:r>
      <w:proofErr w:type="spellEnd"/>
      <w:r w:rsidR="00323D13" w:rsidRPr="00867EB4">
        <w:rPr>
          <w:rFonts w:ascii="Times New Roman" w:hAnsi="Times New Roman" w:cs="Times New Roman"/>
          <w:sz w:val="24"/>
          <w:szCs w:val="24"/>
        </w:rPr>
        <w:t xml:space="preserve"> </w:t>
      </w:r>
      <w:proofErr w:type="spellStart"/>
      <w:r w:rsidR="00323D13" w:rsidRPr="00867EB4">
        <w:rPr>
          <w:rFonts w:ascii="Times New Roman" w:hAnsi="Times New Roman" w:cs="Times New Roman"/>
          <w:sz w:val="24"/>
          <w:szCs w:val="24"/>
        </w:rPr>
        <w:t>ini</w:t>
      </w:r>
      <w:proofErr w:type="spellEnd"/>
      <w:r w:rsidR="00323D13" w:rsidRPr="00867EB4">
        <w:rPr>
          <w:rFonts w:ascii="Times New Roman" w:hAnsi="Times New Roman" w:cs="Times New Roman"/>
          <w:sz w:val="24"/>
          <w:szCs w:val="24"/>
        </w:rPr>
        <w:t xml:space="preserve">, </w:t>
      </w:r>
      <w:proofErr w:type="spellStart"/>
      <w:r w:rsidR="00323D13" w:rsidRPr="00867EB4">
        <w:rPr>
          <w:rFonts w:ascii="Times New Roman" w:hAnsi="Times New Roman" w:cs="Times New Roman"/>
          <w:sz w:val="24"/>
          <w:szCs w:val="24"/>
        </w:rPr>
        <w:t>p</w:t>
      </w:r>
      <w:r w:rsidR="00A16AAC" w:rsidRPr="00867EB4">
        <w:rPr>
          <w:rFonts w:ascii="Times New Roman" w:hAnsi="Times New Roman" w:cs="Times New Roman"/>
          <w:sz w:val="24"/>
          <w:szCs w:val="24"/>
        </w:rPr>
        <w:t>engembangan</w:t>
      </w:r>
      <w:proofErr w:type="spellEnd"/>
      <w:r w:rsidR="00A16AAC" w:rsidRPr="00867EB4">
        <w:rPr>
          <w:rFonts w:ascii="Times New Roman" w:hAnsi="Times New Roman" w:cs="Times New Roman"/>
          <w:sz w:val="24"/>
          <w:szCs w:val="24"/>
        </w:rPr>
        <w:t xml:space="preserve"> </w:t>
      </w:r>
      <w:proofErr w:type="spellStart"/>
      <w:r w:rsidR="00A16AAC" w:rsidRPr="00867EB4">
        <w:rPr>
          <w:rFonts w:ascii="Times New Roman" w:hAnsi="Times New Roman" w:cs="Times New Roman"/>
          <w:sz w:val="24"/>
          <w:szCs w:val="24"/>
        </w:rPr>
        <w:t>daerah</w:t>
      </w:r>
      <w:proofErr w:type="spellEnd"/>
      <w:r w:rsidR="00A16AAC" w:rsidRPr="00867EB4">
        <w:rPr>
          <w:rFonts w:ascii="Times New Roman" w:hAnsi="Times New Roman" w:cs="Times New Roman"/>
          <w:sz w:val="24"/>
          <w:szCs w:val="24"/>
        </w:rPr>
        <w:t xml:space="preserve"> </w:t>
      </w:r>
      <w:proofErr w:type="spellStart"/>
      <w:r w:rsidR="00A16AAC" w:rsidRPr="00867EB4">
        <w:rPr>
          <w:rFonts w:ascii="Times New Roman" w:hAnsi="Times New Roman" w:cs="Times New Roman"/>
          <w:sz w:val="24"/>
          <w:szCs w:val="24"/>
        </w:rPr>
        <w:t>dapat</w:t>
      </w:r>
      <w:proofErr w:type="spellEnd"/>
      <w:r w:rsidR="00A16AAC" w:rsidRPr="00867EB4">
        <w:rPr>
          <w:rFonts w:ascii="Times New Roman" w:hAnsi="Times New Roman" w:cs="Times New Roman"/>
          <w:sz w:val="24"/>
          <w:szCs w:val="24"/>
        </w:rPr>
        <w:t xml:space="preserve"> </w:t>
      </w:r>
      <w:proofErr w:type="spellStart"/>
      <w:r w:rsidR="00A16AAC" w:rsidRPr="00867EB4">
        <w:rPr>
          <w:rFonts w:ascii="Times New Roman" w:hAnsi="Times New Roman" w:cs="Times New Roman"/>
          <w:sz w:val="24"/>
          <w:szCs w:val="24"/>
        </w:rPr>
        <w:t>mendorong</w:t>
      </w:r>
      <w:proofErr w:type="spellEnd"/>
      <w:r w:rsidR="00A16AAC" w:rsidRPr="00867EB4">
        <w:rPr>
          <w:rFonts w:ascii="Times New Roman" w:hAnsi="Times New Roman" w:cs="Times New Roman"/>
          <w:sz w:val="24"/>
          <w:szCs w:val="24"/>
        </w:rPr>
        <w:t xml:space="preserve"> </w:t>
      </w:r>
      <w:proofErr w:type="spellStart"/>
      <w:r w:rsidR="00A16AAC" w:rsidRPr="00867EB4">
        <w:rPr>
          <w:rFonts w:ascii="Times New Roman" w:hAnsi="Times New Roman" w:cs="Times New Roman"/>
          <w:sz w:val="24"/>
          <w:szCs w:val="24"/>
        </w:rPr>
        <w:t>percepatan</w:t>
      </w:r>
      <w:proofErr w:type="spellEnd"/>
      <w:r w:rsidR="00A16AAC" w:rsidRPr="00867EB4">
        <w:rPr>
          <w:rFonts w:ascii="Times New Roman" w:hAnsi="Times New Roman" w:cs="Times New Roman"/>
          <w:sz w:val="24"/>
          <w:szCs w:val="24"/>
        </w:rPr>
        <w:t xml:space="preserve"> </w:t>
      </w:r>
      <w:proofErr w:type="spellStart"/>
      <w:r w:rsidR="00A16AAC" w:rsidRPr="00867EB4">
        <w:rPr>
          <w:rFonts w:ascii="Times New Roman" w:hAnsi="Times New Roman" w:cs="Times New Roman"/>
          <w:sz w:val="24"/>
          <w:szCs w:val="24"/>
        </w:rPr>
        <w:t>pencapaian</w:t>
      </w:r>
      <w:proofErr w:type="spellEnd"/>
      <w:r w:rsidR="00A16AAC" w:rsidRPr="00867EB4">
        <w:rPr>
          <w:rFonts w:ascii="Times New Roman" w:hAnsi="Times New Roman" w:cs="Times New Roman"/>
          <w:sz w:val="24"/>
          <w:szCs w:val="24"/>
        </w:rPr>
        <w:t xml:space="preserve"> </w:t>
      </w:r>
      <w:proofErr w:type="spellStart"/>
      <w:r w:rsidR="00A16AAC" w:rsidRPr="00867EB4">
        <w:rPr>
          <w:rFonts w:ascii="Times New Roman" w:hAnsi="Times New Roman" w:cs="Times New Roman"/>
          <w:sz w:val="24"/>
          <w:szCs w:val="24"/>
        </w:rPr>
        <w:t>pertumbuhan</w:t>
      </w:r>
      <w:proofErr w:type="spellEnd"/>
      <w:r w:rsidR="00A16AAC" w:rsidRPr="00867EB4">
        <w:rPr>
          <w:rFonts w:ascii="Times New Roman" w:hAnsi="Times New Roman" w:cs="Times New Roman"/>
          <w:sz w:val="24"/>
          <w:szCs w:val="24"/>
        </w:rPr>
        <w:t xml:space="preserve"> </w:t>
      </w:r>
      <w:proofErr w:type="spellStart"/>
      <w:r w:rsidR="00A16AAC" w:rsidRPr="00867EB4">
        <w:rPr>
          <w:rFonts w:ascii="Times New Roman" w:hAnsi="Times New Roman" w:cs="Times New Roman"/>
          <w:sz w:val="24"/>
          <w:szCs w:val="24"/>
        </w:rPr>
        <w:t>ekonomi</w:t>
      </w:r>
      <w:proofErr w:type="spellEnd"/>
      <w:r w:rsidR="00A16AAC" w:rsidRPr="00867EB4">
        <w:rPr>
          <w:rFonts w:ascii="Times New Roman" w:hAnsi="Times New Roman" w:cs="Times New Roman"/>
          <w:sz w:val="24"/>
          <w:szCs w:val="24"/>
        </w:rPr>
        <w:t xml:space="preserve"> </w:t>
      </w:r>
      <w:proofErr w:type="spellStart"/>
      <w:r w:rsidR="00A16AAC" w:rsidRPr="00867EB4">
        <w:rPr>
          <w:rFonts w:ascii="Times New Roman" w:hAnsi="Times New Roman" w:cs="Times New Roman"/>
          <w:sz w:val="24"/>
          <w:szCs w:val="24"/>
        </w:rPr>
        <w:t>nasional</w:t>
      </w:r>
      <w:proofErr w:type="spellEnd"/>
      <w:r w:rsidR="00323D13" w:rsidRPr="00867EB4">
        <w:rPr>
          <w:rFonts w:ascii="Times New Roman" w:hAnsi="Times New Roman" w:cs="Times New Roman"/>
          <w:sz w:val="24"/>
          <w:szCs w:val="24"/>
        </w:rPr>
        <w:t xml:space="preserve">. </w:t>
      </w:r>
      <w:r w:rsidR="005D4488" w:rsidRPr="00867EB4">
        <w:rPr>
          <w:rFonts w:ascii="Times New Roman" w:hAnsi="Times New Roman" w:cs="Times New Roman"/>
          <w:sz w:val="24"/>
          <w:szCs w:val="24"/>
        </w:rPr>
        <w:t xml:space="preserve">Oleh </w:t>
      </w:r>
      <w:proofErr w:type="spellStart"/>
      <w:r w:rsidR="005D4488" w:rsidRPr="00867EB4">
        <w:rPr>
          <w:rFonts w:ascii="Times New Roman" w:hAnsi="Times New Roman" w:cs="Times New Roman"/>
          <w:sz w:val="24"/>
          <w:szCs w:val="24"/>
        </w:rPr>
        <w:t>karena</w:t>
      </w:r>
      <w:proofErr w:type="spellEnd"/>
      <w:r w:rsidR="005D4488" w:rsidRPr="00867EB4">
        <w:rPr>
          <w:rFonts w:ascii="Times New Roman" w:hAnsi="Times New Roman" w:cs="Times New Roman"/>
          <w:sz w:val="24"/>
          <w:szCs w:val="24"/>
        </w:rPr>
        <w:t xml:space="preserve"> </w:t>
      </w:r>
      <w:proofErr w:type="spellStart"/>
      <w:r w:rsidR="005D4488" w:rsidRPr="00867EB4">
        <w:rPr>
          <w:rFonts w:ascii="Times New Roman" w:hAnsi="Times New Roman" w:cs="Times New Roman"/>
          <w:sz w:val="24"/>
          <w:szCs w:val="24"/>
        </w:rPr>
        <w:t>itu</w:t>
      </w:r>
      <w:proofErr w:type="spellEnd"/>
      <w:r w:rsidR="005D4488" w:rsidRPr="00867EB4">
        <w:rPr>
          <w:rFonts w:ascii="Times New Roman" w:hAnsi="Times New Roman" w:cs="Times New Roman"/>
          <w:sz w:val="24"/>
          <w:szCs w:val="24"/>
        </w:rPr>
        <w:t xml:space="preserve">, </w:t>
      </w:r>
      <w:proofErr w:type="spellStart"/>
      <w:r w:rsidR="005D4488" w:rsidRPr="00867EB4">
        <w:rPr>
          <w:rFonts w:ascii="Times New Roman" w:hAnsi="Times New Roman" w:cs="Times New Roman"/>
          <w:sz w:val="24"/>
          <w:szCs w:val="24"/>
        </w:rPr>
        <w:t>d</w:t>
      </w:r>
      <w:r w:rsidR="002F4ED8" w:rsidRPr="00867EB4">
        <w:rPr>
          <w:rFonts w:ascii="Times New Roman" w:hAnsi="Times New Roman" w:cs="Times New Roman"/>
          <w:sz w:val="24"/>
          <w:szCs w:val="24"/>
        </w:rPr>
        <w:t>alam</w:t>
      </w:r>
      <w:proofErr w:type="spellEnd"/>
      <w:r w:rsidR="002F4ED8" w:rsidRPr="00867EB4">
        <w:rPr>
          <w:rFonts w:ascii="Times New Roman" w:hAnsi="Times New Roman" w:cs="Times New Roman"/>
          <w:sz w:val="24"/>
          <w:szCs w:val="24"/>
        </w:rPr>
        <w:t xml:space="preserve"> </w:t>
      </w:r>
      <w:proofErr w:type="spellStart"/>
      <w:r w:rsidR="002F4ED8" w:rsidRPr="00867EB4">
        <w:rPr>
          <w:rFonts w:ascii="Times New Roman" w:hAnsi="Times New Roman" w:cs="Times New Roman"/>
          <w:sz w:val="24"/>
          <w:szCs w:val="24"/>
        </w:rPr>
        <w:t>mencapai</w:t>
      </w:r>
      <w:proofErr w:type="spellEnd"/>
      <w:r w:rsidR="002F4ED8" w:rsidRPr="00867EB4">
        <w:rPr>
          <w:rFonts w:ascii="Times New Roman" w:hAnsi="Times New Roman" w:cs="Times New Roman"/>
          <w:sz w:val="24"/>
          <w:szCs w:val="24"/>
        </w:rPr>
        <w:t xml:space="preserve"> </w:t>
      </w:r>
      <w:proofErr w:type="spellStart"/>
      <w:r w:rsidR="002F4ED8" w:rsidRPr="00867EB4">
        <w:rPr>
          <w:rFonts w:ascii="Times New Roman" w:hAnsi="Times New Roman" w:cs="Times New Roman"/>
          <w:sz w:val="24"/>
          <w:szCs w:val="24"/>
        </w:rPr>
        <w:t>kepentingan</w:t>
      </w:r>
      <w:proofErr w:type="spellEnd"/>
      <w:r w:rsidR="002F4ED8" w:rsidRPr="00867EB4">
        <w:rPr>
          <w:rFonts w:ascii="Times New Roman" w:hAnsi="Times New Roman" w:cs="Times New Roman"/>
          <w:sz w:val="24"/>
          <w:szCs w:val="24"/>
        </w:rPr>
        <w:t xml:space="preserve"> </w:t>
      </w:r>
      <w:proofErr w:type="spellStart"/>
      <w:r w:rsidR="002F4ED8" w:rsidRPr="00867EB4">
        <w:rPr>
          <w:rFonts w:ascii="Times New Roman" w:hAnsi="Times New Roman" w:cs="Times New Roman"/>
          <w:sz w:val="24"/>
          <w:szCs w:val="24"/>
        </w:rPr>
        <w:t>nasional</w:t>
      </w:r>
      <w:proofErr w:type="spellEnd"/>
      <w:r w:rsidR="002F4ED8" w:rsidRPr="00867EB4">
        <w:rPr>
          <w:rFonts w:ascii="Times New Roman" w:hAnsi="Times New Roman" w:cs="Times New Roman"/>
          <w:sz w:val="24"/>
          <w:szCs w:val="24"/>
        </w:rPr>
        <w:t>,</w:t>
      </w:r>
      <w:r w:rsidR="0005652D" w:rsidRPr="00867EB4">
        <w:rPr>
          <w:rFonts w:ascii="Times New Roman" w:hAnsi="Times New Roman" w:cs="Times New Roman"/>
          <w:sz w:val="24"/>
          <w:szCs w:val="24"/>
        </w:rPr>
        <w:t xml:space="preserve"> </w:t>
      </w:r>
      <w:r w:rsidR="00A811A0" w:rsidRPr="00867EB4">
        <w:rPr>
          <w:rFonts w:ascii="Times New Roman" w:hAnsi="Times New Roman" w:cs="Times New Roman"/>
          <w:sz w:val="24"/>
          <w:szCs w:val="24"/>
        </w:rPr>
        <w:t xml:space="preserve">sangat </w:t>
      </w:r>
      <w:proofErr w:type="spellStart"/>
      <w:r w:rsidR="00A811A0" w:rsidRPr="00867EB4">
        <w:rPr>
          <w:rFonts w:ascii="Times New Roman" w:hAnsi="Times New Roman" w:cs="Times New Roman"/>
          <w:sz w:val="24"/>
          <w:szCs w:val="24"/>
        </w:rPr>
        <w:t>di</w:t>
      </w:r>
      <w:r w:rsidR="00A16AAC" w:rsidRPr="00867EB4">
        <w:rPr>
          <w:rFonts w:ascii="Times New Roman" w:hAnsi="Times New Roman" w:cs="Times New Roman"/>
          <w:sz w:val="24"/>
          <w:szCs w:val="24"/>
        </w:rPr>
        <w:t>perlu</w:t>
      </w:r>
      <w:r w:rsidR="00A811A0" w:rsidRPr="00867EB4">
        <w:rPr>
          <w:rFonts w:ascii="Times New Roman" w:hAnsi="Times New Roman" w:cs="Times New Roman"/>
          <w:sz w:val="24"/>
          <w:szCs w:val="24"/>
        </w:rPr>
        <w:t>kan</w:t>
      </w:r>
      <w:proofErr w:type="spellEnd"/>
      <w:r w:rsidR="00A16AAC" w:rsidRPr="00867EB4">
        <w:rPr>
          <w:rFonts w:ascii="Times New Roman" w:hAnsi="Times New Roman" w:cs="Times New Roman"/>
          <w:sz w:val="24"/>
          <w:szCs w:val="24"/>
        </w:rPr>
        <w:t xml:space="preserve"> </w:t>
      </w:r>
      <w:proofErr w:type="spellStart"/>
      <w:r w:rsidR="00A16AAC" w:rsidRPr="00867EB4">
        <w:rPr>
          <w:rFonts w:ascii="Times New Roman" w:hAnsi="Times New Roman" w:cs="Times New Roman"/>
          <w:sz w:val="24"/>
          <w:szCs w:val="24"/>
        </w:rPr>
        <w:t>adanya</w:t>
      </w:r>
      <w:proofErr w:type="spellEnd"/>
      <w:r w:rsidR="00A16AAC" w:rsidRPr="00867EB4">
        <w:rPr>
          <w:rFonts w:ascii="Times New Roman" w:hAnsi="Times New Roman" w:cs="Times New Roman"/>
          <w:sz w:val="24"/>
          <w:szCs w:val="24"/>
        </w:rPr>
        <w:t xml:space="preserve"> </w:t>
      </w:r>
      <w:proofErr w:type="spellStart"/>
      <w:r w:rsidR="00A16AAC" w:rsidRPr="00867EB4">
        <w:rPr>
          <w:rFonts w:ascii="Times New Roman" w:hAnsi="Times New Roman" w:cs="Times New Roman"/>
          <w:sz w:val="24"/>
          <w:szCs w:val="24"/>
        </w:rPr>
        <w:t>sinergi</w:t>
      </w:r>
      <w:proofErr w:type="spellEnd"/>
      <w:r w:rsidR="00A16AAC" w:rsidRPr="00867EB4">
        <w:rPr>
          <w:rFonts w:ascii="Times New Roman" w:hAnsi="Times New Roman" w:cs="Times New Roman"/>
          <w:sz w:val="24"/>
          <w:szCs w:val="24"/>
        </w:rPr>
        <w:t xml:space="preserve"> </w:t>
      </w:r>
      <w:proofErr w:type="spellStart"/>
      <w:r w:rsidR="00A16AAC" w:rsidRPr="00867EB4">
        <w:rPr>
          <w:rFonts w:ascii="Times New Roman" w:hAnsi="Times New Roman" w:cs="Times New Roman"/>
          <w:sz w:val="24"/>
          <w:szCs w:val="24"/>
        </w:rPr>
        <w:t>antara</w:t>
      </w:r>
      <w:proofErr w:type="spellEnd"/>
      <w:r w:rsidR="00A16AAC" w:rsidRPr="00867EB4">
        <w:rPr>
          <w:rFonts w:ascii="Times New Roman" w:hAnsi="Times New Roman" w:cs="Times New Roman"/>
          <w:sz w:val="24"/>
          <w:szCs w:val="24"/>
        </w:rPr>
        <w:t xml:space="preserve"> </w:t>
      </w:r>
      <w:proofErr w:type="spellStart"/>
      <w:r w:rsidR="00A16AAC" w:rsidRPr="00867EB4">
        <w:rPr>
          <w:rFonts w:ascii="Times New Roman" w:hAnsi="Times New Roman" w:cs="Times New Roman"/>
          <w:sz w:val="24"/>
          <w:szCs w:val="24"/>
        </w:rPr>
        <w:t>pemerintah</w:t>
      </w:r>
      <w:proofErr w:type="spellEnd"/>
      <w:r w:rsidR="00A16AAC" w:rsidRPr="00867EB4">
        <w:rPr>
          <w:rFonts w:ascii="Times New Roman" w:hAnsi="Times New Roman" w:cs="Times New Roman"/>
          <w:sz w:val="24"/>
          <w:szCs w:val="24"/>
        </w:rPr>
        <w:t xml:space="preserve"> </w:t>
      </w:r>
      <w:proofErr w:type="spellStart"/>
      <w:r w:rsidR="00A16AAC" w:rsidRPr="00867EB4">
        <w:rPr>
          <w:rFonts w:ascii="Times New Roman" w:hAnsi="Times New Roman" w:cs="Times New Roman"/>
          <w:sz w:val="24"/>
          <w:szCs w:val="24"/>
        </w:rPr>
        <w:t>pusat</w:t>
      </w:r>
      <w:proofErr w:type="spellEnd"/>
      <w:r w:rsidR="00A16AAC" w:rsidRPr="00867EB4">
        <w:rPr>
          <w:rFonts w:ascii="Times New Roman" w:hAnsi="Times New Roman" w:cs="Times New Roman"/>
          <w:sz w:val="24"/>
          <w:szCs w:val="24"/>
        </w:rPr>
        <w:t xml:space="preserve"> dan </w:t>
      </w:r>
      <w:proofErr w:type="spellStart"/>
      <w:r w:rsidR="00A16AAC" w:rsidRPr="00867EB4">
        <w:rPr>
          <w:rFonts w:ascii="Times New Roman" w:hAnsi="Times New Roman" w:cs="Times New Roman"/>
          <w:sz w:val="24"/>
          <w:szCs w:val="24"/>
        </w:rPr>
        <w:t>daerah</w:t>
      </w:r>
      <w:proofErr w:type="spellEnd"/>
      <w:r w:rsidR="00A16AAC" w:rsidRPr="00867EB4">
        <w:rPr>
          <w:rFonts w:ascii="Times New Roman" w:hAnsi="Times New Roman" w:cs="Times New Roman"/>
          <w:sz w:val="24"/>
          <w:szCs w:val="24"/>
        </w:rPr>
        <w:t>.</w:t>
      </w:r>
    </w:p>
    <w:p w14:paraId="71C82BDF" w14:textId="204C332E" w:rsidR="00D16D80" w:rsidRPr="00867EB4" w:rsidRDefault="004233BA" w:rsidP="007F164F">
      <w:pPr>
        <w:spacing w:line="360" w:lineRule="auto"/>
        <w:jc w:val="both"/>
        <w:rPr>
          <w:rFonts w:ascii="Times New Roman" w:eastAsia="Times New Roman" w:hAnsi="Times New Roman" w:cs="Times New Roman"/>
          <w:sz w:val="24"/>
          <w:szCs w:val="24"/>
        </w:rPr>
      </w:pPr>
      <w:r w:rsidRPr="00867EB4">
        <w:rPr>
          <w:rFonts w:ascii="Times New Roman" w:hAnsi="Times New Roman" w:cs="Times New Roman"/>
          <w:sz w:val="24"/>
          <w:szCs w:val="24"/>
        </w:rPr>
        <w:t xml:space="preserve">Di Indonesia </w:t>
      </w:r>
      <w:proofErr w:type="spellStart"/>
      <w:r w:rsidR="00A54F1C" w:rsidRPr="00867EB4">
        <w:rPr>
          <w:rFonts w:ascii="Times New Roman" w:hAnsi="Times New Roman" w:cs="Times New Roman"/>
          <w:sz w:val="24"/>
          <w:szCs w:val="24"/>
        </w:rPr>
        <w:t>lebih</w:t>
      </w:r>
      <w:proofErr w:type="spellEnd"/>
      <w:r w:rsidR="00A54F1C" w:rsidRPr="00867EB4">
        <w:rPr>
          <w:rFonts w:ascii="Times New Roman" w:hAnsi="Times New Roman" w:cs="Times New Roman"/>
          <w:sz w:val="24"/>
          <w:szCs w:val="24"/>
        </w:rPr>
        <w:t xml:space="preserve"> </w:t>
      </w:r>
      <w:proofErr w:type="spellStart"/>
      <w:r w:rsidR="00A54F1C" w:rsidRPr="00867EB4">
        <w:rPr>
          <w:rFonts w:ascii="Times New Roman" w:hAnsi="Times New Roman" w:cs="Times New Roman"/>
          <w:sz w:val="24"/>
          <w:szCs w:val="24"/>
        </w:rPr>
        <w:t>dari</w:t>
      </w:r>
      <w:proofErr w:type="spellEnd"/>
      <w:r w:rsidR="00A54F1C" w:rsidRPr="00867EB4">
        <w:rPr>
          <w:rFonts w:ascii="Times New Roman" w:hAnsi="Times New Roman" w:cs="Times New Roman"/>
          <w:sz w:val="24"/>
          <w:szCs w:val="24"/>
        </w:rPr>
        <w:t xml:space="preserve"> 30</w:t>
      </w:r>
      <w:r w:rsidRPr="00867EB4">
        <w:rPr>
          <w:rFonts w:ascii="Times New Roman" w:hAnsi="Times New Roman" w:cs="Times New Roman"/>
          <w:sz w:val="24"/>
          <w:szCs w:val="24"/>
        </w:rPr>
        <w:t xml:space="preserve"> </w:t>
      </w:r>
      <w:proofErr w:type="spellStart"/>
      <w:r w:rsidRPr="00867EB4">
        <w:rPr>
          <w:rFonts w:ascii="Times New Roman" w:hAnsi="Times New Roman" w:cs="Times New Roman"/>
          <w:sz w:val="24"/>
          <w:szCs w:val="24"/>
        </w:rPr>
        <w:t>kota</w:t>
      </w:r>
      <w:proofErr w:type="spellEnd"/>
      <w:r w:rsidRPr="00867EB4">
        <w:rPr>
          <w:rFonts w:ascii="Times New Roman" w:hAnsi="Times New Roman" w:cs="Times New Roman"/>
          <w:sz w:val="24"/>
          <w:szCs w:val="24"/>
        </w:rPr>
        <w:t xml:space="preserve"> dan </w:t>
      </w:r>
      <w:proofErr w:type="spellStart"/>
      <w:r w:rsidRPr="00867EB4">
        <w:rPr>
          <w:rFonts w:ascii="Times New Roman" w:hAnsi="Times New Roman" w:cs="Times New Roman"/>
          <w:sz w:val="24"/>
          <w:szCs w:val="24"/>
        </w:rPr>
        <w:t>kabupaten</w:t>
      </w:r>
      <w:proofErr w:type="spellEnd"/>
      <w:r w:rsidRPr="00867EB4">
        <w:rPr>
          <w:rFonts w:ascii="Times New Roman" w:hAnsi="Times New Roman" w:cs="Times New Roman"/>
          <w:sz w:val="24"/>
          <w:szCs w:val="24"/>
        </w:rPr>
        <w:t xml:space="preserve"> yang </w:t>
      </w:r>
      <w:proofErr w:type="spellStart"/>
      <w:r w:rsidRPr="00867EB4">
        <w:rPr>
          <w:rFonts w:ascii="Times New Roman" w:hAnsi="Times New Roman" w:cs="Times New Roman"/>
          <w:sz w:val="24"/>
          <w:szCs w:val="24"/>
        </w:rPr>
        <w:t>menjalin</w:t>
      </w:r>
      <w:proofErr w:type="spellEnd"/>
      <w:r w:rsidRPr="00867EB4">
        <w:rPr>
          <w:rFonts w:ascii="Times New Roman" w:hAnsi="Times New Roman" w:cs="Times New Roman"/>
          <w:sz w:val="24"/>
          <w:szCs w:val="24"/>
        </w:rPr>
        <w:t xml:space="preserve"> </w:t>
      </w:r>
      <w:proofErr w:type="spellStart"/>
      <w:r w:rsidRPr="00867EB4">
        <w:rPr>
          <w:rFonts w:ascii="Times New Roman" w:hAnsi="Times New Roman" w:cs="Times New Roman"/>
          <w:sz w:val="24"/>
          <w:szCs w:val="24"/>
        </w:rPr>
        <w:t>kerja</w:t>
      </w:r>
      <w:proofErr w:type="spellEnd"/>
      <w:r w:rsidRPr="00867EB4">
        <w:rPr>
          <w:rFonts w:ascii="Times New Roman" w:hAnsi="Times New Roman" w:cs="Times New Roman"/>
          <w:sz w:val="24"/>
          <w:szCs w:val="24"/>
        </w:rPr>
        <w:t xml:space="preserve"> </w:t>
      </w:r>
      <w:proofErr w:type="spellStart"/>
      <w:r w:rsidRPr="00867EB4">
        <w:rPr>
          <w:rFonts w:ascii="Times New Roman" w:hAnsi="Times New Roman" w:cs="Times New Roman"/>
          <w:sz w:val="24"/>
          <w:szCs w:val="24"/>
        </w:rPr>
        <w:t>sama</w:t>
      </w:r>
      <w:proofErr w:type="spellEnd"/>
      <w:r w:rsidRPr="00867EB4">
        <w:rPr>
          <w:rFonts w:ascii="Times New Roman" w:hAnsi="Times New Roman" w:cs="Times New Roman"/>
          <w:sz w:val="24"/>
          <w:szCs w:val="24"/>
        </w:rPr>
        <w:t xml:space="preserve"> </w:t>
      </w:r>
      <w:proofErr w:type="spellStart"/>
      <w:r w:rsidRPr="00867EB4">
        <w:rPr>
          <w:rFonts w:ascii="Times New Roman" w:hAnsi="Times New Roman" w:cs="Times New Roman"/>
          <w:sz w:val="24"/>
          <w:szCs w:val="24"/>
        </w:rPr>
        <w:t>dengan</w:t>
      </w:r>
      <w:proofErr w:type="spellEnd"/>
      <w:r w:rsidRPr="00867EB4">
        <w:rPr>
          <w:rFonts w:ascii="Times New Roman" w:hAnsi="Times New Roman" w:cs="Times New Roman"/>
          <w:sz w:val="24"/>
          <w:szCs w:val="24"/>
        </w:rPr>
        <w:t xml:space="preserve"> </w:t>
      </w:r>
      <w:proofErr w:type="spellStart"/>
      <w:r w:rsidRPr="00867EB4">
        <w:rPr>
          <w:rFonts w:ascii="Times New Roman" w:hAnsi="Times New Roman" w:cs="Times New Roman"/>
          <w:sz w:val="24"/>
          <w:szCs w:val="24"/>
        </w:rPr>
        <w:t>mitra</w:t>
      </w:r>
      <w:proofErr w:type="spellEnd"/>
      <w:r w:rsidRPr="00867EB4">
        <w:rPr>
          <w:rFonts w:ascii="Times New Roman" w:hAnsi="Times New Roman" w:cs="Times New Roman"/>
          <w:sz w:val="24"/>
          <w:szCs w:val="24"/>
        </w:rPr>
        <w:t xml:space="preserve"> di </w:t>
      </w:r>
      <w:proofErr w:type="spellStart"/>
      <w:r w:rsidRPr="00867EB4">
        <w:rPr>
          <w:rFonts w:ascii="Times New Roman" w:hAnsi="Times New Roman" w:cs="Times New Roman"/>
          <w:sz w:val="24"/>
          <w:szCs w:val="24"/>
        </w:rPr>
        <w:t>luar</w:t>
      </w:r>
      <w:proofErr w:type="spellEnd"/>
      <w:r w:rsidRPr="00867EB4">
        <w:rPr>
          <w:rFonts w:ascii="Times New Roman" w:hAnsi="Times New Roman" w:cs="Times New Roman"/>
          <w:sz w:val="24"/>
          <w:szCs w:val="24"/>
        </w:rPr>
        <w:t xml:space="preserve"> negeri. Salah </w:t>
      </w:r>
      <w:proofErr w:type="spellStart"/>
      <w:r w:rsidRPr="00867EB4">
        <w:rPr>
          <w:rFonts w:ascii="Times New Roman" w:hAnsi="Times New Roman" w:cs="Times New Roman"/>
          <w:sz w:val="24"/>
          <w:szCs w:val="24"/>
        </w:rPr>
        <w:t>satunya</w:t>
      </w:r>
      <w:proofErr w:type="spellEnd"/>
      <w:r w:rsidRPr="00867EB4">
        <w:rPr>
          <w:rFonts w:ascii="Times New Roman" w:hAnsi="Times New Roman" w:cs="Times New Roman"/>
          <w:sz w:val="24"/>
          <w:szCs w:val="24"/>
        </w:rPr>
        <w:t xml:space="preserve"> </w:t>
      </w:r>
      <w:proofErr w:type="spellStart"/>
      <w:r w:rsidRPr="00867EB4">
        <w:rPr>
          <w:rFonts w:ascii="Times New Roman" w:hAnsi="Times New Roman" w:cs="Times New Roman"/>
          <w:sz w:val="24"/>
          <w:szCs w:val="24"/>
        </w:rPr>
        <w:t>adalah</w:t>
      </w:r>
      <w:proofErr w:type="spellEnd"/>
      <w:r w:rsidRPr="00867EB4">
        <w:rPr>
          <w:rFonts w:ascii="Times New Roman" w:hAnsi="Times New Roman" w:cs="Times New Roman"/>
          <w:sz w:val="24"/>
          <w:szCs w:val="24"/>
        </w:rPr>
        <w:t xml:space="preserve"> </w:t>
      </w:r>
      <w:proofErr w:type="spellStart"/>
      <w:r w:rsidRPr="00867EB4">
        <w:rPr>
          <w:rFonts w:ascii="Times New Roman" w:hAnsi="Times New Roman" w:cs="Times New Roman"/>
          <w:sz w:val="24"/>
          <w:szCs w:val="24"/>
        </w:rPr>
        <w:t>pemerintah</w:t>
      </w:r>
      <w:proofErr w:type="spellEnd"/>
      <w:r w:rsidRPr="00867EB4">
        <w:rPr>
          <w:rFonts w:ascii="Times New Roman" w:hAnsi="Times New Roman" w:cs="Times New Roman"/>
          <w:sz w:val="24"/>
          <w:szCs w:val="24"/>
        </w:rPr>
        <w:t xml:space="preserve"> Kota Bandung, yang </w:t>
      </w:r>
      <w:proofErr w:type="spellStart"/>
      <w:r w:rsidRPr="00867EB4">
        <w:rPr>
          <w:rFonts w:ascii="Times New Roman" w:hAnsi="Times New Roman" w:cs="Times New Roman"/>
          <w:sz w:val="24"/>
          <w:szCs w:val="24"/>
        </w:rPr>
        <w:t>memiliki</w:t>
      </w:r>
      <w:proofErr w:type="spellEnd"/>
      <w:r w:rsidRPr="00867EB4">
        <w:rPr>
          <w:rFonts w:ascii="Times New Roman" w:hAnsi="Times New Roman" w:cs="Times New Roman"/>
          <w:sz w:val="24"/>
          <w:szCs w:val="24"/>
        </w:rPr>
        <w:t xml:space="preserve"> </w:t>
      </w:r>
      <w:proofErr w:type="spellStart"/>
      <w:r w:rsidRPr="00867EB4">
        <w:rPr>
          <w:rFonts w:ascii="Times New Roman" w:hAnsi="Times New Roman" w:cs="Times New Roman"/>
          <w:sz w:val="24"/>
          <w:szCs w:val="24"/>
        </w:rPr>
        <w:t>kerja</w:t>
      </w:r>
      <w:proofErr w:type="spellEnd"/>
      <w:r w:rsidRPr="00867EB4">
        <w:rPr>
          <w:rFonts w:ascii="Times New Roman" w:hAnsi="Times New Roman" w:cs="Times New Roman"/>
          <w:sz w:val="24"/>
          <w:szCs w:val="24"/>
        </w:rPr>
        <w:t xml:space="preserve"> </w:t>
      </w:r>
      <w:proofErr w:type="spellStart"/>
      <w:r w:rsidRPr="00867EB4">
        <w:rPr>
          <w:rFonts w:ascii="Times New Roman" w:hAnsi="Times New Roman" w:cs="Times New Roman"/>
          <w:sz w:val="24"/>
          <w:szCs w:val="24"/>
        </w:rPr>
        <w:t>sama</w:t>
      </w:r>
      <w:proofErr w:type="spellEnd"/>
      <w:r w:rsidRPr="00867EB4">
        <w:rPr>
          <w:rFonts w:ascii="Times New Roman" w:hAnsi="Times New Roman" w:cs="Times New Roman"/>
          <w:sz w:val="24"/>
          <w:szCs w:val="24"/>
        </w:rPr>
        <w:t xml:space="preserve"> </w:t>
      </w:r>
      <w:proofErr w:type="spellStart"/>
      <w:r w:rsidRPr="00867EB4">
        <w:rPr>
          <w:rFonts w:ascii="Times New Roman" w:hAnsi="Times New Roman" w:cs="Times New Roman"/>
          <w:sz w:val="24"/>
          <w:szCs w:val="24"/>
        </w:rPr>
        <w:t>dengan</w:t>
      </w:r>
      <w:proofErr w:type="spellEnd"/>
      <w:r w:rsidRPr="00867EB4">
        <w:rPr>
          <w:rFonts w:ascii="Times New Roman" w:hAnsi="Times New Roman" w:cs="Times New Roman"/>
          <w:sz w:val="24"/>
          <w:szCs w:val="24"/>
        </w:rPr>
        <w:t xml:space="preserve"> </w:t>
      </w:r>
      <w:proofErr w:type="spellStart"/>
      <w:r w:rsidRPr="00867EB4">
        <w:rPr>
          <w:rFonts w:ascii="Times New Roman" w:hAnsi="Times New Roman" w:cs="Times New Roman"/>
          <w:sz w:val="24"/>
          <w:szCs w:val="24"/>
        </w:rPr>
        <w:t>mitra</w:t>
      </w:r>
      <w:proofErr w:type="spellEnd"/>
      <w:r w:rsidRPr="00867EB4">
        <w:rPr>
          <w:rFonts w:ascii="Times New Roman" w:hAnsi="Times New Roman" w:cs="Times New Roman"/>
          <w:sz w:val="24"/>
          <w:szCs w:val="24"/>
        </w:rPr>
        <w:t xml:space="preserve"> di </w:t>
      </w:r>
      <w:proofErr w:type="spellStart"/>
      <w:r w:rsidRPr="00867EB4">
        <w:rPr>
          <w:rFonts w:ascii="Times New Roman" w:hAnsi="Times New Roman" w:cs="Times New Roman"/>
          <w:sz w:val="24"/>
          <w:szCs w:val="24"/>
        </w:rPr>
        <w:t>luar</w:t>
      </w:r>
      <w:proofErr w:type="spellEnd"/>
      <w:r w:rsidRPr="00867EB4">
        <w:rPr>
          <w:rFonts w:ascii="Times New Roman" w:hAnsi="Times New Roman" w:cs="Times New Roman"/>
          <w:sz w:val="24"/>
          <w:szCs w:val="24"/>
        </w:rPr>
        <w:t xml:space="preserve"> negeri paling </w:t>
      </w:r>
      <w:proofErr w:type="spellStart"/>
      <w:r w:rsidRPr="00867EB4">
        <w:rPr>
          <w:rFonts w:ascii="Times New Roman" w:hAnsi="Times New Roman" w:cs="Times New Roman"/>
          <w:sz w:val="24"/>
          <w:szCs w:val="24"/>
        </w:rPr>
        <w:t>banyak</w:t>
      </w:r>
      <w:proofErr w:type="spellEnd"/>
      <w:r w:rsidRPr="00867EB4">
        <w:rPr>
          <w:rFonts w:ascii="Times New Roman" w:hAnsi="Times New Roman" w:cs="Times New Roman"/>
          <w:sz w:val="24"/>
          <w:szCs w:val="24"/>
        </w:rPr>
        <w:t xml:space="preserve"> </w:t>
      </w:r>
      <w:proofErr w:type="spellStart"/>
      <w:r w:rsidRPr="00867EB4">
        <w:rPr>
          <w:rFonts w:ascii="Times New Roman" w:hAnsi="Times New Roman" w:cs="Times New Roman"/>
          <w:sz w:val="24"/>
          <w:szCs w:val="24"/>
        </w:rPr>
        <w:t>setelah</w:t>
      </w:r>
      <w:proofErr w:type="spellEnd"/>
      <w:r w:rsidRPr="00867EB4">
        <w:rPr>
          <w:rFonts w:ascii="Times New Roman" w:hAnsi="Times New Roman" w:cs="Times New Roman"/>
          <w:sz w:val="24"/>
          <w:szCs w:val="24"/>
        </w:rPr>
        <w:t xml:space="preserve"> Jakarta</w:t>
      </w:r>
      <w:r w:rsidR="00BC47AC" w:rsidRPr="00867EB4">
        <w:rPr>
          <w:rFonts w:ascii="Times New Roman" w:hAnsi="Times New Roman" w:cs="Times New Roman"/>
          <w:sz w:val="24"/>
          <w:szCs w:val="24"/>
        </w:rPr>
        <w:t xml:space="preserve"> </w:t>
      </w:r>
      <w:sdt>
        <w:sdtPr>
          <w:rPr>
            <w:rFonts w:ascii="Times New Roman" w:hAnsi="Times New Roman" w:cs="Times New Roman"/>
            <w:sz w:val="24"/>
            <w:szCs w:val="24"/>
          </w:rPr>
          <w:id w:val="-1784253526"/>
          <w:citation/>
        </w:sdtPr>
        <w:sdtContent>
          <w:r w:rsidR="00BC47AC" w:rsidRPr="00867EB4">
            <w:rPr>
              <w:rFonts w:ascii="Times New Roman" w:hAnsi="Times New Roman" w:cs="Times New Roman"/>
              <w:sz w:val="24"/>
              <w:szCs w:val="24"/>
            </w:rPr>
            <w:fldChar w:fldCharType="begin"/>
          </w:r>
          <w:r w:rsidR="00BC47AC" w:rsidRPr="00867EB4">
            <w:rPr>
              <w:rFonts w:ascii="Times New Roman" w:hAnsi="Times New Roman" w:cs="Times New Roman"/>
              <w:sz w:val="24"/>
              <w:szCs w:val="24"/>
            </w:rPr>
            <w:instrText xml:space="preserve"> CITATION Ayo21 \l 1033 </w:instrText>
          </w:r>
          <w:r w:rsidR="00BC47AC" w:rsidRPr="00867EB4">
            <w:rPr>
              <w:rFonts w:ascii="Times New Roman" w:hAnsi="Times New Roman" w:cs="Times New Roman"/>
              <w:sz w:val="24"/>
              <w:szCs w:val="24"/>
            </w:rPr>
            <w:fldChar w:fldCharType="separate"/>
          </w:r>
          <w:r w:rsidR="000A113A" w:rsidRPr="00867EB4">
            <w:rPr>
              <w:rFonts w:ascii="Times New Roman" w:hAnsi="Times New Roman" w:cs="Times New Roman"/>
              <w:noProof/>
              <w:sz w:val="24"/>
              <w:szCs w:val="24"/>
            </w:rPr>
            <w:t>(Ayobandung.com, 2021)</w:t>
          </w:r>
          <w:r w:rsidR="00BC47AC" w:rsidRPr="00867EB4">
            <w:rPr>
              <w:rFonts w:ascii="Times New Roman" w:hAnsi="Times New Roman" w:cs="Times New Roman"/>
              <w:sz w:val="24"/>
              <w:szCs w:val="24"/>
            </w:rPr>
            <w:fldChar w:fldCharType="end"/>
          </w:r>
        </w:sdtContent>
      </w:sdt>
      <w:r w:rsidRPr="00867EB4">
        <w:rPr>
          <w:rFonts w:ascii="Times New Roman" w:hAnsi="Times New Roman" w:cs="Times New Roman"/>
          <w:sz w:val="24"/>
          <w:szCs w:val="24"/>
        </w:rPr>
        <w:t xml:space="preserve">. </w:t>
      </w:r>
      <w:proofErr w:type="spellStart"/>
      <w:r w:rsidR="00E2542C" w:rsidRPr="00867EB4">
        <w:rPr>
          <w:rFonts w:ascii="Times New Roman" w:hAnsi="Times New Roman" w:cs="Times New Roman"/>
          <w:sz w:val="24"/>
          <w:szCs w:val="24"/>
        </w:rPr>
        <w:t>Bidang</w:t>
      </w:r>
      <w:proofErr w:type="spellEnd"/>
      <w:r w:rsidR="00E2542C" w:rsidRPr="00867EB4">
        <w:rPr>
          <w:rFonts w:ascii="Times New Roman" w:hAnsi="Times New Roman" w:cs="Times New Roman"/>
          <w:sz w:val="24"/>
          <w:szCs w:val="24"/>
        </w:rPr>
        <w:t xml:space="preserve"> </w:t>
      </w:r>
      <w:proofErr w:type="spellStart"/>
      <w:r w:rsidR="00E2542C" w:rsidRPr="00867EB4">
        <w:rPr>
          <w:rFonts w:ascii="Times New Roman" w:hAnsi="Times New Roman" w:cs="Times New Roman"/>
          <w:sz w:val="24"/>
          <w:szCs w:val="24"/>
        </w:rPr>
        <w:t>kerja</w:t>
      </w:r>
      <w:proofErr w:type="spellEnd"/>
      <w:r w:rsidR="00E2542C" w:rsidRPr="00867EB4">
        <w:rPr>
          <w:rFonts w:ascii="Times New Roman" w:hAnsi="Times New Roman" w:cs="Times New Roman"/>
          <w:sz w:val="24"/>
          <w:szCs w:val="24"/>
        </w:rPr>
        <w:t xml:space="preserve"> </w:t>
      </w:r>
      <w:proofErr w:type="spellStart"/>
      <w:r w:rsidR="00E2542C" w:rsidRPr="00867EB4">
        <w:rPr>
          <w:rFonts w:ascii="Times New Roman" w:hAnsi="Times New Roman" w:cs="Times New Roman"/>
          <w:sz w:val="24"/>
          <w:szCs w:val="24"/>
        </w:rPr>
        <w:t>sama</w:t>
      </w:r>
      <w:proofErr w:type="spellEnd"/>
      <w:r w:rsidR="00E2542C" w:rsidRPr="00867EB4">
        <w:rPr>
          <w:rFonts w:ascii="Times New Roman" w:hAnsi="Times New Roman" w:cs="Times New Roman"/>
          <w:sz w:val="24"/>
          <w:szCs w:val="24"/>
        </w:rPr>
        <w:t xml:space="preserve"> </w:t>
      </w:r>
      <w:r w:rsidR="00116776" w:rsidRPr="00867EB4">
        <w:rPr>
          <w:rFonts w:ascii="Times New Roman" w:hAnsi="Times New Roman" w:cs="Times New Roman"/>
          <w:sz w:val="24"/>
          <w:szCs w:val="24"/>
        </w:rPr>
        <w:t xml:space="preserve">yang </w:t>
      </w:r>
      <w:proofErr w:type="spellStart"/>
      <w:r w:rsidR="00116776" w:rsidRPr="00867EB4">
        <w:rPr>
          <w:rFonts w:ascii="Times New Roman" w:hAnsi="Times New Roman" w:cs="Times New Roman"/>
          <w:sz w:val="24"/>
          <w:szCs w:val="24"/>
        </w:rPr>
        <w:t>dijalin</w:t>
      </w:r>
      <w:proofErr w:type="spellEnd"/>
      <w:r w:rsidR="00116776" w:rsidRPr="00867EB4">
        <w:rPr>
          <w:rFonts w:ascii="Times New Roman" w:hAnsi="Times New Roman" w:cs="Times New Roman"/>
          <w:sz w:val="24"/>
          <w:szCs w:val="24"/>
        </w:rPr>
        <w:t xml:space="preserve"> oleh</w:t>
      </w:r>
      <w:r w:rsidRPr="00867EB4">
        <w:rPr>
          <w:rFonts w:ascii="Times New Roman" w:hAnsi="Times New Roman" w:cs="Times New Roman"/>
          <w:sz w:val="24"/>
          <w:szCs w:val="24"/>
        </w:rPr>
        <w:t xml:space="preserve"> </w:t>
      </w:r>
      <w:proofErr w:type="spellStart"/>
      <w:r w:rsidRPr="00867EB4">
        <w:rPr>
          <w:rFonts w:ascii="Times New Roman" w:hAnsi="Times New Roman" w:cs="Times New Roman"/>
          <w:sz w:val="24"/>
          <w:szCs w:val="24"/>
        </w:rPr>
        <w:t>pemerintah</w:t>
      </w:r>
      <w:proofErr w:type="spellEnd"/>
      <w:r w:rsidRPr="00867EB4">
        <w:rPr>
          <w:rFonts w:ascii="Times New Roman" w:hAnsi="Times New Roman" w:cs="Times New Roman"/>
          <w:sz w:val="24"/>
          <w:szCs w:val="24"/>
        </w:rPr>
        <w:t xml:space="preserve"> Kota</w:t>
      </w:r>
      <w:r w:rsidR="00116776" w:rsidRPr="00867EB4">
        <w:rPr>
          <w:rFonts w:ascii="Times New Roman" w:hAnsi="Times New Roman" w:cs="Times New Roman"/>
          <w:sz w:val="24"/>
          <w:szCs w:val="24"/>
        </w:rPr>
        <w:t xml:space="preserve"> Bandung </w:t>
      </w:r>
      <w:proofErr w:type="spellStart"/>
      <w:r w:rsidR="00116776" w:rsidRPr="00867EB4">
        <w:rPr>
          <w:rFonts w:ascii="Times New Roman" w:hAnsi="Times New Roman" w:cs="Times New Roman"/>
          <w:sz w:val="24"/>
          <w:szCs w:val="24"/>
        </w:rPr>
        <w:t>dengan</w:t>
      </w:r>
      <w:proofErr w:type="spellEnd"/>
      <w:r w:rsidR="00116776" w:rsidRPr="00867EB4">
        <w:rPr>
          <w:rFonts w:ascii="Times New Roman" w:hAnsi="Times New Roman" w:cs="Times New Roman"/>
          <w:sz w:val="24"/>
          <w:szCs w:val="24"/>
        </w:rPr>
        <w:t xml:space="preserve"> </w:t>
      </w:r>
      <w:proofErr w:type="spellStart"/>
      <w:r w:rsidRPr="00867EB4">
        <w:rPr>
          <w:rFonts w:ascii="Times New Roman" w:hAnsi="Times New Roman" w:cs="Times New Roman"/>
          <w:sz w:val="24"/>
          <w:szCs w:val="24"/>
        </w:rPr>
        <w:t>mitra</w:t>
      </w:r>
      <w:proofErr w:type="spellEnd"/>
      <w:r w:rsidR="00116776" w:rsidRPr="00867EB4">
        <w:rPr>
          <w:rFonts w:ascii="Times New Roman" w:hAnsi="Times New Roman" w:cs="Times New Roman"/>
          <w:sz w:val="24"/>
          <w:szCs w:val="24"/>
        </w:rPr>
        <w:t xml:space="preserve"> di </w:t>
      </w:r>
      <w:proofErr w:type="spellStart"/>
      <w:r w:rsidR="00116776" w:rsidRPr="00867EB4">
        <w:rPr>
          <w:rFonts w:ascii="Times New Roman" w:hAnsi="Times New Roman" w:cs="Times New Roman"/>
          <w:sz w:val="24"/>
          <w:szCs w:val="24"/>
        </w:rPr>
        <w:t>luar</w:t>
      </w:r>
      <w:proofErr w:type="spellEnd"/>
      <w:r w:rsidR="00116776" w:rsidRPr="00867EB4">
        <w:rPr>
          <w:rFonts w:ascii="Times New Roman" w:hAnsi="Times New Roman" w:cs="Times New Roman"/>
          <w:sz w:val="24"/>
          <w:szCs w:val="24"/>
        </w:rPr>
        <w:t xml:space="preserve"> negeri </w:t>
      </w:r>
      <w:proofErr w:type="spellStart"/>
      <w:r w:rsidRPr="00867EB4">
        <w:rPr>
          <w:rFonts w:ascii="Times New Roman" w:hAnsi="Times New Roman" w:cs="Times New Roman"/>
          <w:sz w:val="24"/>
          <w:szCs w:val="24"/>
        </w:rPr>
        <w:t>mencakup</w:t>
      </w:r>
      <w:proofErr w:type="spellEnd"/>
      <w:r w:rsidR="00116776" w:rsidRPr="00867EB4">
        <w:rPr>
          <w:rFonts w:ascii="Times New Roman" w:hAnsi="Times New Roman" w:cs="Times New Roman"/>
          <w:sz w:val="24"/>
          <w:szCs w:val="24"/>
        </w:rPr>
        <w:t xml:space="preserve"> </w:t>
      </w:r>
      <w:proofErr w:type="spellStart"/>
      <w:r w:rsidR="00116776" w:rsidRPr="00867EB4">
        <w:rPr>
          <w:rFonts w:ascii="Times New Roman" w:hAnsi="Times New Roman" w:cs="Times New Roman"/>
          <w:sz w:val="24"/>
          <w:szCs w:val="24"/>
        </w:rPr>
        <w:t>kerja</w:t>
      </w:r>
      <w:proofErr w:type="spellEnd"/>
      <w:r w:rsidR="00116776" w:rsidRPr="00867EB4">
        <w:rPr>
          <w:rFonts w:ascii="Times New Roman" w:hAnsi="Times New Roman" w:cs="Times New Roman"/>
          <w:sz w:val="24"/>
          <w:szCs w:val="24"/>
        </w:rPr>
        <w:t xml:space="preserve"> </w:t>
      </w:r>
      <w:proofErr w:type="spellStart"/>
      <w:r w:rsidR="00116776" w:rsidRPr="00867EB4">
        <w:rPr>
          <w:rFonts w:ascii="Times New Roman" w:hAnsi="Times New Roman" w:cs="Times New Roman"/>
          <w:sz w:val="24"/>
          <w:szCs w:val="24"/>
        </w:rPr>
        <w:t>sama</w:t>
      </w:r>
      <w:proofErr w:type="spellEnd"/>
      <w:r w:rsidR="00116776" w:rsidRPr="00867EB4">
        <w:rPr>
          <w:rFonts w:ascii="Times New Roman" w:hAnsi="Times New Roman" w:cs="Times New Roman"/>
          <w:sz w:val="24"/>
          <w:szCs w:val="24"/>
        </w:rPr>
        <w:t xml:space="preserve"> di </w:t>
      </w:r>
      <w:proofErr w:type="spellStart"/>
      <w:r w:rsidR="00116776" w:rsidRPr="00867EB4">
        <w:rPr>
          <w:rFonts w:ascii="Times New Roman" w:hAnsi="Times New Roman" w:cs="Times New Roman"/>
          <w:sz w:val="24"/>
          <w:szCs w:val="24"/>
        </w:rPr>
        <w:t>bidang</w:t>
      </w:r>
      <w:proofErr w:type="spellEnd"/>
      <w:r w:rsidR="00116776" w:rsidRPr="00867EB4">
        <w:rPr>
          <w:rFonts w:ascii="Times New Roman" w:hAnsi="Times New Roman" w:cs="Times New Roman"/>
          <w:sz w:val="24"/>
          <w:szCs w:val="24"/>
        </w:rPr>
        <w:t xml:space="preserve"> </w:t>
      </w:r>
      <w:proofErr w:type="spellStart"/>
      <w:r w:rsidR="00116776" w:rsidRPr="00867EB4">
        <w:rPr>
          <w:rFonts w:ascii="Times New Roman" w:hAnsi="Times New Roman" w:cs="Times New Roman"/>
          <w:sz w:val="24"/>
          <w:szCs w:val="24"/>
        </w:rPr>
        <w:t>ekonomi</w:t>
      </w:r>
      <w:proofErr w:type="spellEnd"/>
      <w:r w:rsidR="00116776" w:rsidRPr="00867EB4">
        <w:rPr>
          <w:rFonts w:ascii="Times New Roman" w:hAnsi="Times New Roman" w:cs="Times New Roman"/>
          <w:sz w:val="24"/>
          <w:szCs w:val="24"/>
        </w:rPr>
        <w:t xml:space="preserve"> </w:t>
      </w:r>
      <w:proofErr w:type="spellStart"/>
      <w:r w:rsidR="00116776" w:rsidRPr="00867EB4">
        <w:rPr>
          <w:rFonts w:ascii="Times New Roman" w:hAnsi="Times New Roman" w:cs="Times New Roman"/>
          <w:sz w:val="24"/>
          <w:szCs w:val="24"/>
        </w:rPr>
        <w:t>perdagangan</w:t>
      </w:r>
      <w:proofErr w:type="spellEnd"/>
      <w:r w:rsidR="00610087" w:rsidRPr="00867EB4">
        <w:rPr>
          <w:rFonts w:ascii="Times New Roman" w:hAnsi="Times New Roman" w:cs="Times New Roman"/>
          <w:sz w:val="24"/>
          <w:szCs w:val="24"/>
        </w:rPr>
        <w:t>,</w:t>
      </w:r>
      <w:r w:rsidR="00116776" w:rsidRPr="00867EB4">
        <w:rPr>
          <w:rFonts w:ascii="Times New Roman" w:hAnsi="Times New Roman" w:cs="Times New Roman"/>
          <w:sz w:val="24"/>
          <w:szCs w:val="24"/>
        </w:rPr>
        <w:t xml:space="preserve"> </w:t>
      </w:r>
      <w:proofErr w:type="spellStart"/>
      <w:r w:rsidR="00116776" w:rsidRPr="00867EB4">
        <w:rPr>
          <w:rFonts w:ascii="Times New Roman" w:hAnsi="Times New Roman" w:cs="Times New Roman"/>
          <w:sz w:val="24"/>
          <w:szCs w:val="24"/>
        </w:rPr>
        <w:t>investasi</w:t>
      </w:r>
      <w:proofErr w:type="spellEnd"/>
      <w:r w:rsidR="00610087" w:rsidRPr="00867EB4">
        <w:rPr>
          <w:rFonts w:ascii="Times New Roman" w:hAnsi="Times New Roman" w:cs="Times New Roman"/>
          <w:sz w:val="24"/>
          <w:szCs w:val="24"/>
        </w:rPr>
        <w:t xml:space="preserve">, </w:t>
      </w:r>
      <w:proofErr w:type="spellStart"/>
      <w:r w:rsidR="00610087" w:rsidRPr="00867EB4">
        <w:rPr>
          <w:rFonts w:ascii="Times New Roman" w:hAnsi="Times New Roman" w:cs="Times New Roman"/>
          <w:sz w:val="24"/>
          <w:szCs w:val="24"/>
        </w:rPr>
        <w:t>industr</w:t>
      </w:r>
      <w:r w:rsidRPr="00867EB4">
        <w:rPr>
          <w:rFonts w:ascii="Times New Roman" w:hAnsi="Times New Roman" w:cs="Times New Roman"/>
          <w:sz w:val="24"/>
          <w:szCs w:val="24"/>
        </w:rPr>
        <w:t>i</w:t>
      </w:r>
      <w:proofErr w:type="spellEnd"/>
      <w:r w:rsidR="00610087" w:rsidRPr="00867EB4">
        <w:rPr>
          <w:rFonts w:ascii="Times New Roman" w:hAnsi="Times New Roman" w:cs="Times New Roman"/>
          <w:sz w:val="24"/>
          <w:szCs w:val="24"/>
        </w:rPr>
        <w:t xml:space="preserve">, </w:t>
      </w:r>
      <w:proofErr w:type="spellStart"/>
      <w:r w:rsidR="00610087" w:rsidRPr="00867EB4">
        <w:rPr>
          <w:rFonts w:ascii="Times New Roman" w:hAnsi="Times New Roman" w:cs="Times New Roman"/>
          <w:sz w:val="24"/>
          <w:szCs w:val="24"/>
        </w:rPr>
        <w:t>pariwisata</w:t>
      </w:r>
      <w:proofErr w:type="spellEnd"/>
      <w:r w:rsidR="00610087" w:rsidRPr="00867EB4">
        <w:rPr>
          <w:rFonts w:ascii="Times New Roman" w:hAnsi="Times New Roman" w:cs="Times New Roman"/>
          <w:sz w:val="24"/>
          <w:szCs w:val="24"/>
        </w:rPr>
        <w:t>, IPTEK;</w:t>
      </w:r>
      <w:r w:rsidR="00116776" w:rsidRPr="00867EB4">
        <w:rPr>
          <w:rFonts w:ascii="Times New Roman" w:hAnsi="Times New Roman" w:cs="Times New Roman"/>
          <w:sz w:val="24"/>
          <w:szCs w:val="24"/>
        </w:rPr>
        <w:t xml:space="preserve"> </w:t>
      </w:r>
      <w:proofErr w:type="spellStart"/>
      <w:r w:rsidR="00116776" w:rsidRPr="00867EB4">
        <w:rPr>
          <w:rFonts w:ascii="Times New Roman" w:hAnsi="Times New Roman" w:cs="Times New Roman"/>
          <w:sz w:val="24"/>
          <w:szCs w:val="24"/>
        </w:rPr>
        <w:t>bidang</w:t>
      </w:r>
      <w:proofErr w:type="spellEnd"/>
      <w:r w:rsidR="00116776" w:rsidRPr="00867EB4">
        <w:rPr>
          <w:rFonts w:ascii="Times New Roman" w:hAnsi="Times New Roman" w:cs="Times New Roman"/>
          <w:sz w:val="24"/>
          <w:szCs w:val="24"/>
        </w:rPr>
        <w:t xml:space="preserve"> </w:t>
      </w:r>
      <w:proofErr w:type="spellStart"/>
      <w:r w:rsidR="00116776" w:rsidRPr="00867EB4">
        <w:rPr>
          <w:rFonts w:ascii="Times New Roman" w:hAnsi="Times New Roman" w:cs="Times New Roman"/>
          <w:sz w:val="24"/>
          <w:szCs w:val="24"/>
        </w:rPr>
        <w:t>budaya</w:t>
      </w:r>
      <w:proofErr w:type="spellEnd"/>
      <w:r w:rsidR="00927BCA" w:rsidRPr="00867EB4">
        <w:rPr>
          <w:rFonts w:ascii="Times New Roman" w:hAnsi="Times New Roman" w:cs="Times New Roman"/>
          <w:sz w:val="24"/>
          <w:szCs w:val="24"/>
        </w:rPr>
        <w:t xml:space="preserve"> </w:t>
      </w:r>
      <w:proofErr w:type="spellStart"/>
      <w:r w:rsidRPr="00867EB4">
        <w:rPr>
          <w:rFonts w:ascii="Times New Roman" w:hAnsi="Times New Roman" w:cs="Times New Roman"/>
          <w:sz w:val="24"/>
          <w:szCs w:val="24"/>
        </w:rPr>
        <w:t>termasuk</w:t>
      </w:r>
      <w:proofErr w:type="spellEnd"/>
      <w:r w:rsidR="00116776" w:rsidRPr="00867EB4">
        <w:rPr>
          <w:rFonts w:ascii="Times New Roman" w:hAnsi="Times New Roman" w:cs="Times New Roman"/>
          <w:sz w:val="24"/>
          <w:szCs w:val="24"/>
        </w:rPr>
        <w:t xml:space="preserve"> </w:t>
      </w:r>
      <w:proofErr w:type="spellStart"/>
      <w:r w:rsidR="00116776" w:rsidRPr="00867EB4">
        <w:rPr>
          <w:rFonts w:ascii="Times New Roman" w:hAnsi="Times New Roman" w:cs="Times New Roman"/>
          <w:sz w:val="24"/>
          <w:szCs w:val="24"/>
        </w:rPr>
        <w:t>pertukaran</w:t>
      </w:r>
      <w:proofErr w:type="spellEnd"/>
      <w:r w:rsidR="00116776" w:rsidRPr="00867EB4">
        <w:rPr>
          <w:rFonts w:ascii="Times New Roman" w:hAnsi="Times New Roman" w:cs="Times New Roman"/>
          <w:sz w:val="24"/>
          <w:szCs w:val="24"/>
        </w:rPr>
        <w:t xml:space="preserve"> </w:t>
      </w:r>
      <w:proofErr w:type="spellStart"/>
      <w:r w:rsidR="00116776" w:rsidRPr="00867EB4">
        <w:rPr>
          <w:rFonts w:ascii="Times New Roman" w:hAnsi="Times New Roman" w:cs="Times New Roman"/>
          <w:sz w:val="24"/>
          <w:szCs w:val="24"/>
        </w:rPr>
        <w:t>budaya</w:t>
      </w:r>
      <w:proofErr w:type="spellEnd"/>
      <w:r w:rsidR="00116776" w:rsidRPr="00867EB4">
        <w:rPr>
          <w:rFonts w:ascii="Times New Roman" w:hAnsi="Times New Roman" w:cs="Times New Roman"/>
          <w:sz w:val="24"/>
          <w:szCs w:val="24"/>
        </w:rPr>
        <w:t xml:space="preserve">, </w:t>
      </w:r>
      <w:proofErr w:type="spellStart"/>
      <w:r w:rsidR="00116776" w:rsidRPr="00867EB4">
        <w:rPr>
          <w:rFonts w:ascii="Times New Roman" w:hAnsi="Times New Roman" w:cs="Times New Roman"/>
          <w:sz w:val="24"/>
          <w:szCs w:val="24"/>
        </w:rPr>
        <w:t>pendidikan</w:t>
      </w:r>
      <w:proofErr w:type="spellEnd"/>
      <w:r w:rsidR="00610087" w:rsidRPr="00867EB4">
        <w:rPr>
          <w:rFonts w:ascii="Times New Roman" w:hAnsi="Times New Roman" w:cs="Times New Roman"/>
          <w:sz w:val="24"/>
          <w:szCs w:val="24"/>
        </w:rPr>
        <w:t xml:space="preserve">, dan </w:t>
      </w:r>
      <w:proofErr w:type="spellStart"/>
      <w:r w:rsidR="00610087" w:rsidRPr="00867EB4">
        <w:rPr>
          <w:rFonts w:ascii="Times New Roman" w:hAnsi="Times New Roman" w:cs="Times New Roman"/>
          <w:sz w:val="24"/>
          <w:szCs w:val="24"/>
        </w:rPr>
        <w:t>olahraga</w:t>
      </w:r>
      <w:proofErr w:type="spellEnd"/>
      <w:r w:rsidR="00610087" w:rsidRPr="00867EB4">
        <w:rPr>
          <w:rFonts w:ascii="Times New Roman" w:hAnsi="Times New Roman" w:cs="Times New Roman"/>
          <w:sz w:val="24"/>
          <w:szCs w:val="24"/>
        </w:rPr>
        <w:t xml:space="preserve"> </w:t>
      </w:r>
      <w:proofErr w:type="spellStart"/>
      <w:r w:rsidR="00610087" w:rsidRPr="00867EB4">
        <w:rPr>
          <w:rFonts w:ascii="Times New Roman" w:hAnsi="Times New Roman" w:cs="Times New Roman"/>
          <w:sz w:val="24"/>
          <w:szCs w:val="24"/>
        </w:rPr>
        <w:t>serta</w:t>
      </w:r>
      <w:proofErr w:type="spellEnd"/>
      <w:r w:rsidR="00610087" w:rsidRPr="00867EB4">
        <w:rPr>
          <w:rFonts w:ascii="Times New Roman" w:hAnsi="Times New Roman" w:cs="Times New Roman"/>
          <w:sz w:val="24"/>
          <w:szCs w:val="24"/>
        </w:rPr>
        <w:t xml:space="preserve"> </w:t>
      </w:r>
      <w:proofErr w:type="spellStart"/>
      <w:r w:rsidR="00610087" w:rsidRPr="00867EB4">
        <w:rPr>
          <w:rFonts w:ascii="Times New Roman" w:hAnsi="Times New Roman" w:cs="Times New Roman"/>
          <w:sz w:val="24"/>
          <w:szCs w:val="24"/>
        </w:rPr>
        <w:t>bidang</w:t>
      </w:r>
      <w:proofErr w:type="spellEnd"/>
      <w:r w:rsidR="00610087" w:rsidRPr="00867EB4">
        <w:rPr>
          <w:rFonts w:ascii="Times New Roman" w:hAnsi="Times New Roman" w:cs="Times New Roman"/>
          <w:sz w:val="24"/>
          <w:szCs w:val="24"/>
        </w:rPr>
        <w:t xml:space="preserve"> </w:t>
      </w:r>
      <w:proofErr w:type="spellStart"/>
      <w:r w:rsidR="00610087" w:rsidRPr="00867EB4">
        <w:rPr>
          <w:rFonts w:ascii="Times New Roman" w:hAnsi="Times New Roman" w:cs="Times New Roman"/>
          <w:sz w:val="24"/>
          <w:szCs w:val="24"/>
        </w:rPr>
        <w:t>administratif</w:t>
      </w:r>
      <w:proofErr w:type="spellEnd"/>
      <w:r w:rsidR="00610087" w:rsidRPr="00867EB4">
        <w:rPr>
          <w:rFonts w:ascii="Times New Roman" w:hAnsi="Times New Roman" w:cs="Times New Roman"/>
          <w:sz w:val="24"/>
          <w:szCs w:val="24"/>
        </w:rPr>
        <w:t xml:space="preserve"> dan </w:t>
      </w:r>
      <w:proofErr w:type="spellStart"/>
      <w:r w:rsidR="00610087" w:rsidRPr="00867EB4">
        <w:rPr>
          <w:rFonts w:ascii="Times New Roman" w:hAnsi="Times New Roman" w:cs="Times New Roman"/>
          <w:sz w:val="24"/>
          <w:szCs w:val="24"/>
        </w:rPr>
        <w:t>bidang</w:t>
      </w:r>
      <w:proofErr w:type="spellEnd"/>
      <w:r w:rsidR="00610087" w:rsidRPr="00867EB4">
        <w:rPr>
          <w:rFonts w:ascii="Times New Roman" w:hAnsi="Times New Roman" w:cs="Times New Roman"/>
          <w:sz w:val="24"/>
          <w:szCs w:val="24"/>
        </w:rPr>
        <w:t xml:space="preserve"> </w:t>
      </w:r>
      <w:proofErr w:type="spellStart"/>
      <w:r w:rsidR="00610087" w:rsidRPr="00867EB4">
        <w:rPr>
          <w:rFonts w:ascii="Times New Roman" w:hAnsi="Times New Roman" w:cs="Times New Roman"/>
          <w:sz w:val="24"/>
          <w:szCs w:val="24"/>
        </w:rPr>
        <w:t>lainnya</w:t>
      </w:r>
      <w:proofErr w:type="spellEnd"/>
      <w:r w:rsidR="00116776" w:rsidRPr="00867EB4">
        <w:rPr>
          <w:rFonts w:ascii="Times New Roman" w:hAnsi="Times New Roman" w:cs="Times New Roman"/>
          <w:sz w:val="24"/>
          <w:szCs w:val="24"/>
        </w:rPr>
        <w:t>.</w:t>
      </w:r>
      <w:r w:rsidR="004A12B3" w:rsidRPr="00867EB4">
        <w:rPr>
          <w:rFonts w:ascii="Times New Roman" w:hAnsi="Times New Roman" w:cs="Times New Roman"/>
          <w:sz w:val="24"/>
          <w:szCs w:val="24"/>
        </w:rPr>
        <w:t xml:space="preserve"> </w:t>
      </w:r>
      <w:r w:rsidR="00610087" w:rsidRPr="00867EB4">
        <w:rPr>
          <w:rFonts w:ascii="Times New Roman" w:hAnsi="Times New Roman" w:cs="Times New Roman"/>
          <w:sz w:val="24"/>
          <w:szCs w:val="24"/>
        </w:rPr>
        <w:t xml:space="preserve">Jika </w:t>
      </w:r>
      <w:proofErr w:type="spellStart"/>
      <w:r w:rsidR="00610087" w:rsidRPr="00867EB4">
        <w:rPr>
          <w:rFonts w:ascii="Times New Roman" w:hAnsi="Times New Roman" w:cs="Times New Roman"/>
          <w:sz w:val="24"/>
          <w:szCs w:val="24"/>
        </w:rPr>
        <w:t>dilihat</w:t>
      </w:r>
      <w:proofErr w:type="spellEnd"/>
      <w:r w:rsidR="00610087" w:rsidRPr="00867EB4">
        <w:rPr>
          <w:rFonts w:ascii="Times New Roman" w:hAnsi="Times New Roman" w:cs="Times New Roman"/>
          <w:sz w:val="24"/>
          <w:szCs w:val="24"/>
        </w:rPr>
        <w:t xml:space="preserve"> </w:t>
      </w:r>
      <w:proofErr w:type="spellStart"/>
      <w:r w:rsidRPr="00867EB4">
        <w:rPr>
          <w:rFonts w:ascii="Times New Roman" w:hAnsi="Times New Roman" w:cs="Times New Roman"/>
          <w:sz w:val="24"/>
          <w:szCs w:val="24"/>
        </w:rPr>
        <w:t>berdasarkan</w:t>
      </w:r>
      <w:proofErr w:type="spellEnd"/>
      <w:r w:rsidRPr="00867EB4">
        <w:rPr>
          <w:rFonts w:ascii="Times New Roman" w:hAnsi="Times New Roman" w:cs="Times New Roman"/>
          <w:sz w:val="24"/>
          <w:szCs w:val="24"/>
        </w:rPr>
        <w:t xml:space="preserve"> </w:t>
      </w:r>
      <w:proofErr w:type="spellStart"/>
      <w:r w:rsidRPr="00867EB4">
        <w:rPr>
          <w:rFonts w:ascii="Times New Roman" w:hAnsi="Times New Roman" w:cs="Times New Roman"/>
          <w:sz w:val="24"/>
          <w:szCs w:val="24"/>
        </w:rPr>
        <w:t>bidang</w:t>
      </w:r>
      <w:proofErr w:type="spellEnd"/>
      <w:r w:rsidRPr="00867EB4">
        <w:rPr>
          <w:rFonts w:ascii="Times New Roman" w:hAnsi="Times New Roman" w:cs="Times New Roman"/>
          <w:sz w:val="24"/>
          <w:szCs w:val="24"/>
        </w:rPr>
        <w:t xml:space="preserve"> </w:t>
      </w:r>
      <w:proofErr w:type="spellStart"/>
      <w:r w:rsidRPr="00867EB4">
        <w:rPr>
          <w:rFonts w:ascii="Times New Roman" w:hAnsi="Times New Roman" w:cs="Times New Roman"/>
          <w:sz w:val="24"/>
          <w:szCs w:val="24"/>
        </w:rPr>
        <w:t>kerja</w:t>
      </w:r>
      <w:proofErr w:type="spellEnd"/>
      <w:r w:rsidRPr="00867EB4">
        <w:rPr>
          <w:rFonts w:ascii="Times New Roman" w:hAnsi="Times New Roman" w:cs="Times New Roman"/>
          <w:sz w:val="24"/>
          <w:szCs w:val="24"/>
        </w:rPr>
        <w:t xml:space="preserve"> </w:t>
      </w:r>
      <w:proofErr w:type="spellStart"/>
      <w:r w:rsidRPr="00867EB4">
        <w:rPr>
          <w:rFonts w:ascii="Times New Roman" w:hAnsi="Times New Roman" w:cs="Times New Roman"/>
          <w:sz w:val="24"/>
          <w:szCs w:val="24"/>
        </w:rPr>
        <w:t>samanya</w:t>
      </w:r>
      <w:proofErr w:type="spellEnd"/>
      <w:r w:rsidRPr="00867EB4">
        <w:rPr>
          <w:rFonts w:ascii="Times New Roman" w:hAnsi="Times New Roman" w:cs="Times New Roman"/>
          <w:sz w:val="24"/>
          <w:szCs w:val="24"/>
        </w:rPr>
        <w:t xml:space="preserve">, </w:t>
      </w:r>
      <w:proofErr w:type="spellStart"/>
      <w:r w:rsidR="003C6E99" w:rsidRPr="00867EB4">
        <w:rPr>
          <w:rFonts w:ascii="Times New Roman" w:hAnsi="Times New Roman" w:cs="Times New Roman"/>
          <w:sz w:val="24"/>
          <w:szCs w:val="24"/>
        </w:rPr>
        <w:t>bidang</w:t>
      </w:r>
      <w:proofErr w:type="spellEnd"/>
      <w:r w:rsidR="003C6E99" w:rsidRPr="00867EB4">
        <w:rPr>
          <w:rFonts w:ascii="Times New Roman" w:hAnsi="Times New Roman" w:cs="Times New Roman"/>
          <w:sz w:val="24"/>
          <w:szCs w:val="24"/>
        </w:rPr>
        <w:t xml:space="preserve"> yang paling </w:t>
      </w:r>
      <w:proofErr w:type="spellStart"/>
      <w:r w:rsidR="003C6E99" w:rsidRPr="00867EB4">
        <w:rPr>
          <w:rFonts w:ascii="Times New Roman" w:hAnsi="Times New Roman" w:cs="Times New Roman"/>
          <w:sz w:val="24"/>
          <w:szCs w:val="24"/>
        </w:rPr>
        <w:t>banyak</w:t>
      </w:r>
      <w:proofErr w:type="spellEnd"/>
      <w:r w:rsidR="003C6E99" w:rsidRPr="00867EB4">
        <w:rPr>
          <w:rFonts w:ascii="Times New Roman" w:hAnsi="Times New Roman" w:cs="Times New Roman"/>
          <w:sz w:val="24"/>
          <w:szCs w:val="24"/>
        </w:rPr>
        <w:t xml:space="preserve"> </w:t>
      </w:r>
      <w:proofErr w:type="spellStart"/>
      <w:r w:rsidR="003C6E99" w:rsidRPr="00867EB4">
        <w:rPr>
          <w:rFonts w:ascii="Times New Roman" w:hAnsi="Times New Roman" w:cs="Times New Roman"/>
          <w:sz w:val="24"/>
          <w:szCs w:val="24"/>
        </w:rPr>
        <w:t>dilakukan</w:t>
      </w:r>
      <w:proofErr w:type="spellEnd"/>
      <w:r w:rsidR="003C6E99" w:rsidRPr="00867EB4">
        <w:rPr>
          <w:rFonts w:ascii="Times New Roman" w:hAnsi="Times New Roman" w:cs="Times New Roman"/>
          <w:sz w:val="24"/>
          <w:szCs w:val="24"/>
        </w:rPr>
        <w:t xml:space="preserve"> </w:t>
      </w:r>
      <w:proofErr w:type="spellStart"/>
      <w:r w:rsidR="003C6E99" w:rsidRPr="00867EB4">
        <w:rPr>
          <w:rFonts w:ascii="Times New Roman" w:hAnsi="Times New Roman" w:cs="Times New Roman"/>
          <w:sz w:val="24"/>
          <w:szCs w:val="24"/>
        </w:rPr>
        <w:t>kerja</w:t>
      </w:r>
      <w:proofErr w:type="spellEnd"/>
      <w:r w:rsidR="003C6E99" w:rsidRPr="00867EB4">
        <w:rPr>
          <w:rFonts w:ascii="Times New Roman" w:hAnsi="Times New Roman" w:cs="Times New Roman"/>
          <w:sz w:val="24"/>
          <w:szCs w:val="24"/>
        </w:rPr>
        <w:t xml:space="preserve"> </w:t>
      </w:r>
      <w:proofErr w:type="spellStart"/>
      <w:r w:rsidR="003C6E99" w:rsidRPr="00867EB4">
        <w:rPr>
          <w:rFonts w:ascii="Times New Roman" w:hAnsi="Times New Roman" w:cs="Times New Roman"/>
          <w:sz w:val="24"/>
          <w:szCs w:val="24"/>
        </w:rPr>
        <w:t>sama</w:t>
      </w:r>
      <w:proofErr w:type="spellEnd"/>
      <w:r w:rsidR="003C6E99" w:rsidRPr="00867EB4">
        <w:rPr>
          <w:rFonts w:ascii="Times New Roman" w:hAnsi="Times New Roman" w:cs="Times New Roman"/>
          <w:sz w:val="24"/>
          <w:szCs w:val="24"/>
        </w:rPr>
        <w:t xml:space="preserve"> </w:t>
      </w:r>
      <w:proofErr w:type="spellStart"/>
      <w:r w:rsidR="003C6E99" w:rsidRPr="00867EB4">
        <w:rPr>
          <w:rFonts w:ascii="Times New Roman" w:hAnsi="Times New Roman" w:cs="Times New Roman"/>
          <w:sz w:val="24"/>
          <w:szCs w:val="24"/>
        </w:rPr>
        <w:t>adalah</w:t>
      </w:r>
      <w:proofErr w:type="spellEnd"/>
      <w:r w:rsidR="003C6E99" w:rsidRPr="00867EB4">
        <w:rPr>
          <w:rFonts w:ascii="Times New Roman" w:hAnsi="Times New Roman" w:cs="Times New Roman"/>
          <w:sz w:val="24"/>
          <w:szCs w:val="24"/>
        </w:rPr>
        <w:t xml:space="preserve"> </w:t>
      </w:r>
      <w:proofErr w:type="spellStart"/>
      <w:r w:rsidR="003C6E99" w:rsidRPr="00867EB4">
        <w:rPr>
          <w:rFonts w:ascii="Times New Roman" w:hAnsi="Times New Roman" w:cs="Times New Roman"/>
          <w:sz w:val="24"/>
          <w:szCs w:val="24"/>
        </w:rPr>
        <w:t>bidang</w:t>
      </w:r>
      <w:proofErr w:type="spellEnd"/>
      <w:r w:rsidR="003C6E99" w:rsidRPr="00867EB4">
        <w:rPr>
          <w:rFonts w:ascii="Times New Roman" w:hAnsi="Times New Roman" w:cs="Times New Roman"/>
          <w:sz w:val="24"/>
          <w:szCs w:val="24"/>
        </w:rPr>
        <w:t xml:space="preserve"> </w:t>
      </w:r>
      <w:proofErr w:type="spellStart"/>
      <w:r w:rsidR="003C6E99" w:rsidRPr="00867EB4">
        <w:rPr>
          <w:rFonts w:ascii="Times New Roman" w:hAnsi="Times New Roman" w:cs="Times New Roman"/>
          <w:sz w:val="24"/>
          <w:szCs w:val="24"/>
        </w:rPr>
        <w:t>perdagangan</w:t>
      </w:r>
      <w:proofErr w:type="spellEnd"/>
      <w:r w:rsidR="0064468D" w:rsidRPr="00867EB4">
        <w:rPr>
          <w:rFonts w:ascii="Times New Roman" w:hAnsi="Times New Roman" w:cs="Times New Roman"/>
          <w:sz w:val="24"/>
          <w:szCs w:val="24"/>
        </w:rPr>
        <w:t xml:space="preserve">. </w:t>
      </w:r>
      <w:proofErr w:type="spellStart"/>
      <w:r w:rsidR="0064468D" w:rsidRPr="00867EB4">
        <w:rPr>
          <w:rFonts w:ascii="Times New Roman" w:hAnsi="Times New Roman" w:cs="Times New Roman"/>
          <w:sz w:val="24"/>
          <w:szCs w:val="24"/>
        </w:rPr>
        <w:t>Berikut</w:t>
      </w:r>
      <w:proofErr w:type="spellEnd"/>
      <w:r w:rsidR="0064468D" w:rsidRPr="00867EB4">
        <w:rPr>
          <w:rFonts w:ascii="Times New Roman" w:hAnsi="Times New Roman" w:cs="Times New Roman"/>
          <w:sz w:val="24"/>
          <w:szCs w:val="24"/>
        </w:rPr>
        <w:t xml:space="preserve"> </w:t>
      </w:r>
      <w:proofErr w:type="spellStart"/>
      <w:r w:rsidR="005117D5" w:rsidRPr="00867EB4">
        <w:rPr>
          <w:rFonts w:ascii="Times New Roman" w:hAnsi="Times New Roman" w:cs="Times New Roman"/>
          <w:sz w:val="24"/>
          <w:szCs w:val="24"/>
        </w:rPr>
        <w:t>grafik</w:t>
      </w:r>
      <w:proofErr w:type="spellEnd"/>
      <w:r w:rsidR="005117D5" w:rsidRPr="00867EB4">
        <w:rPr>
          <w:rFonts w:ascii="Times New Roman" w:hAnsi="Times New Roman" w:cs="Times New Roman"/>
          <w:sz w:val="24"/>
          <w:szCs w:val="24"/>
        </w:rPr>
        <w:t xml:space="preserve"> </w:t>
      </w:r>
      <w:proofErr w:type="spellStart"/>
      <w:r w:rsidR="005117D5" w:rsidRPr="00867EB4">
        <w:rPr>
          <w:rFonts w:ascii="Times New Roman" w:hAnsi="Times New Roman" w:cs="Times New Roman"/>
          <w:sz w:val="24"/>
          <w:szCs w:val="24"/>
        </w:rPr>
        <w:t>jumlah</w:t>
      </w:r>
      <w:proofErr w:type="spellEnd"/>
      <w:r w:rsidR="005117D5" w:rsidRPr="00867EB4">
        <w:rPr>
          <w:rFonts w:ascii="Times New Roman" w:hAnsi="Times New Roman" w:cs="Times New Roman"/>
          <w:sz w:val="24"/>
          <w:szCs w:val="24"/>
        </w:rPr>
        <w:t xml:space="preserve"> </w:t>
      </w:r>
      <w:proofErr w:type="spellStart"/>
      <w:r w:rsidR="0064468D" w:rsidRPr="00867EB4">
        <w:rPr>
          <w:rFonts w:ascii="Times New Roman" w:hAnsi="Times New Roman" w:cs="Times New Roman"/>
          <w:sz w:val="24"/>
          <w:szCs w:val="24"/>
        </w:rPr>
        <w:t>bidang</w:t>
      </w:r>
      <w:proofErr w:type="spellEnd"/>
      <w:r w:rsidR="00502FD5" w:rsidRPr="00867EB4">
        <w:rPr>
          <w:rFonts w:ascii="Times New Roman" w:hAnsi="Times New Roman" w:cs="Times New Roman"/>
          <w:sz w:val="24"/>
          <w:szCs w:val="24"/>
        </w:rPr>
        <w:t xml:space="preserve"> </w:t>
      </w:r>
      <w:proofErr w:type="spellStart"/>
      <w:r w:rsidR="0064468D" w:rsidRPr="00867EB4">
        <w:rPr>
          <w:rFonts w:ascii="Times New Roman" w:hAnsi="Times New Roman" w:cs="Times New Roman"/>
          <w:sz w:val="24"/>
          <w:szCs w:val="24"/>
        </w:rPr>
        <w:t>kerja</w:t>
      </w:r>
      <w:proofErr w:type="spellEnd"/>
      <w:r w:rsidR="0064468D" w:rsidRPr="00867EB4">
        <w:rPr>
          <w:rFonts w:ascii="Times New Roman" w:hAnsi="Times New Roman" w:cs="Times New Roman"/>
          <w:sz w:val="24"/>
          <w:szCs w:val="24"/>
        </w:rPr>
        <w:t xml:space="preserve"> </w:t>
      </w:r>
      <w:proofErr w:type="spellStart"/>
      <w:r w:rsidR="0064468D" w:rsidRPr="00867EB4">
        <w:rPr>
          <w:rFonts w:ascii="Times New Roman" w:hAnsi="Times New Roman" w:cs="Times New Roman"/>
          <w:sz w:val="24"/>
          <w:szCs w:val="24"/>
        </w:rPr>
        <w:t>sama</w:t>
      </w:r>
      <w:proofErr w:type="spellEnd"/>
      <w:r w:rsidR="0064468D" w:rsidRPr="00867EB4">
        <w:rPr>
          <w:rFonts w:ascii="Times New Roman" w:hAnsi="Times New Roman" w:cs="Times New Roman"/>
          <w:sz w:val="24"/>
          <w:szCs w:val="24"/>
        </w:rPr>
        <w:t xml:space="preserve"> </w:t>
      </w:r>
      <w:r w:rsidR="00C36392" w:rsidRPr="00867EB4">
        <w:rPr>
          <w:rFonts w:ascii="Times New Roman" w:hAnsi="Times New Roman" w:cs="Times New Roman"/>
          <w:sz w:val="24"/>
          <w:szCs w:val="24"/>
        </w:rPr>
        <w:t xml:space="preserve">Kota Bandung </w:t>
      </w:r>
      <w:proofErr w:type="spellStart"/>
      <w:r w:rsidR="00C36392" w:rsidRPr="00867EB4">
        <w:rPr>
          <w:rFonts w:ascii="Times New Roman" w:hAnsi="Times New Roman" w:cs="Times New Roman"/>
          <w:sz w:val="24"/>
          <w:szCs w:val="24"/>
        </w:rPr>
        <w:t>dengan</w:t>
      </w:r>
      <w:proofErr w:type="spellEnd"/>
      <w:r w:rsidR="00C36392" w:rsidRPr="00867EB4">
        <w:rPr>
          <w:rFonts w:ascii="Times New Roman" w:hAnsi="Times New Roman" w:cs="Times New Roman"/>
          <w:sz w:val="24"/>
          <w:szCs w:val="24"/>
        </w:rPr>
        <w:t xml:space="preserve"> </w:t>
      </w:r>
      <w:proofErr w:type="spellStart"/>
      <w:r w:rsidR="00C36392" w:rsidRPr="00867EB4">
        <w:rPr>
          <w:rFonts w:ascii="Times New Roman" w:hAnsi="Times New Roman" w:cs="Times New Roman"/>
          <w:sz w:val="24"/>
          <w:szCs w:val="24"/>
        </w:rPr>
        <w:t>pihak</w:t>
      </w:r>
      <w:proofErr w:type="spellEnd"/>
      <w:r w:rsidR="00C36392" w:rsidRPr="00867EB4">
        <w:rPr>
          <w:rFonts w:ascii="Times New Roman" w:hAnsi="Times New Roman" w:cs="Times New Roman"/>
          <w:sz w:val="24"/>
          <w:szCs w:val="24"/>
        </w:rPr>
        <w:t xml:space="preserve"> </w:t>
      </w:r>
      <w:proofErr w:type="spellStart"/>
      <w:r w:rsidR="00C36392" w:rsidRPr="00867EB4">
        <w:rPr>
          <w:rFonts w:ascii="Times New Roman" w:hAnsi="Times New Roman" w:cs="Times New Roman"/>
          <w:sz w:val="24"/>
          <w:szCs w:val="24"/>
        </w:rPr>
        <w:t>mitra</w:t>
      </w:r>
      <w:proofErr w:type="spellEnd"/>
      <w:r w:rsidR="00C36392" w:rsidRPr="00867EB4">
        <w:rPr>
          <w:rFonts w:ascii="Times New Roman" w:hAnsi="Times New Roman" w:cs="Times New Roman"/>
          <w:sz w:val="24"/>
          <w:szCs w:val="24"/>
        </w:rPr>
        <w:t xml:space="preserve"> </w:t>
      </w:r>
      <w:proofErr w:type="spellStart"/>
      <w:r w:rsidR="00C36392" w:rsidRPr="00867EB4">
        <w:rPr>
          <w:rFonts w:ascii="Times New Roman" w:hAnsi="Times New Roman" w:cs="Times New Roman"/>
          <w:sz w:val="24"/>
          <w:szCs w:val="24"/>
        </w:rPr>
        <w:t>luar</w:t>
      </w:r>
      <w:proofErr w:type="spellEnd"/>
      <w:r w:rsidR="00C36392" w:rsidRPr="00867EB4">
        <w:rPr>
          <w:rFonts w:ascii="Times New Roman" w:hAnsi="Times New Roman" w:cs="Times New Roman"/>
          <w:sz w:val="24"/>
          <w:szCs w:val="24"/>
        </w:rPr>
        <w:t xml:space="preserve"> negeri</w:t>
      </w:r>
      <w:r w:rsidR="0064468D" w:rsidRPr="00867EB4">
        <w:rPr>
          <w:rFonts w:ascii="Times New Roman" w:hAnsi="Times New Roman" w:cs="Times New Roman"/>
          <w:sz w:val="24"/>
          <w:szCs w:val="24"/>
        </w:rPr>
        <w:t>:</w:t>
      </w:r>
      <w:r w:rsidR="00FC2271" w:rsidRPr="00867EB4">
        <w:rPr>
          <w:rFonts w:ascii="Times New Roman" w:hAnsi="Times New Roman" w:cs="Times New Roman"/>
          <w:sz w:val="24"/>
          <w:szCs w:val="24"/>
        </w:rPr>
        <w:t xml:space="preserve"> </w:t>
      </w:r>
    </w:p>
    <w:p w14:paraId="18811E58" w14:textId="67F3D931" w:rsidR="0064468D" w:rsidRPr="00867EB4" w:rsidRDefault="00AA2C16" w:rsidP="007F164F">
      <w:pPr>
        <w:spacing w:line="360" w:lineRule="auto"/>
        <w:jc w:val="both"/>
        <w:rPr>
          <w:rFonts w:ascii="Times New Roman" w:hAnsi="Times New Roman" w:cs="Times New Roman"/>
          <w:sz w:val="24"/>
          <w:szCs w:val="24"/>
        </w:rPr>
      </w:pPr>
      <w:r w:rsidRPr="00867EB4">
        <w:rPr>
          <w:rFonts w:ascii="Times New Roman" w:hAnsi="Times New Roman" w:cs="Times New Roman"/>
          <w:noProof/>
          <w:sz w:val="24"/>
          <w:szCs w:val="24"/>
        </w:rPr>
        <w:drawing>
          <wp:inline distT="0" distB="0" distL="0" distR="0" wp14:anchorId="10E01D45" wp14:editId="6C725CBA">
            <wp:extent cx="4724400" cy="2598420"/>
            <wp:effectExtent l="0" t="0" r="0" b="1143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10F9BF99" w14:textId="7FC3769D" w:rsidR="007449DB" w:rsidRPr="00867EB4" w:rsidRDefault="00C529FB" w:rsidP="007449DB">
      <w:pPr>
        <w:spacing w:line="360" w:lineRule="auto"/>
        <w:jc w:val="center"/>
        <w:rPr>
          <w:rFonts w:ascii="Times New Roman" w:hAnsi="Times New Roman" w:cs="Times New Roman"/>
          <w:sz w:val="24"/>
          <w:szCs w:val="24"/>
        </w:rPr>
      </w:pPr>
      <w:proofErr w:type="spellStart"/>
      <w:r w:rsidRPr="00867EB4">
        <w:rPr>
          <w:rFonts w:ascii="Times New Roman" w:hAnsi="Times New Roman" w:cs="Times New Roman"/>
          <w:b/>
          <w:bCs/>
          <w:sz w:val="24"/>
          <w:szCs w:val="24"/>
        </w:rPr>
        <w:lastRenderedPageBreak/>
        <w:t>Grafik</w:t>
      </w:r>
      <w:proofErr w:type="spellEnd"/>
      <w:r w:rsidRPr="00867EB4">
        <w:rPr>
          <w:rFonts w:ascii="Times New Roman" w:hAnsi="Times New Roman" w:cs="Times New Roman"/>
          <w:b/>
          <w:bCs/>
          <w:sz w:val="24"/>
          <w:szCs w:val="24"/>
        </w:rPr>
        <w:t xml:space="preserve"> </w:t>
      </w:r>
      <w:r w:rsidR="00B42E0B" w:rsidRPr="00867EB4">
        <w:rPr>
          <w:rFonts w:ascii="Times New Roman" w:hAnsi="Times New Roman" w:cs="Times New Roman"/>
          <w:b/>
          <w:bCs/>
          <w:sz w:val="24"/>
          <w:szCs w:val="24"/>
        </w:rPr>
        <w:t xml:space="preserve">1. </w:t>
      </w:r>
      <w:proofErr w:type="spellStart"/>
      <w:r w:rsidRPr="00867EB4">
        <w:rPr>
          <w:rFonts w:ascii="Times New Roman" w:hAnsi="Times New Roman" w:cs="Times New Roman"/>
          <w:b/>
          <w:bCs/>
          <w:sz w:val="24"/>
          <w:szCs w:val="24"/>
        </w:rPr>
        <w:t>Jumlah</w:t>
      </w:r>
      <w:proofErr w:type="spellEnd"/>
      <w:r w:rsidRPr="00867EB4">
        <w:rPr>
          <w:rFonts w:ascii="Times New Roman" w:hAnsi="Times New Roman" w:cs="Times New Roman"/>
          <w:b/>
          <w:bCs/>
          <w:sz w:val="24"/>
          <w:szCs w:val="24"/>
        </w:rPr>
        <w:t xml:space="preserve"> </w:t>
      </w:r>
      <w:proofErr w:type="spellStart"/>
      <w:r w:rsidRPr="00867EB4">
        <w:rPr>
          <w:rFonts w:ascii="Times New Roman" w:hAnsi="Times New Roman" w:cs="Times New Roman"/>
          <w:b/>
          <w:bCs/>
          <w:sz w:val="24"/>
          <w:szCs w:val="24"/>
        </w:rPr>
        <w:t>Kerja</w:t>
      </w:r>
      <w:proofErr w:type="spellEnd"/>
      <w:r w:rsidRPr="00867EB4">
        <w:rPr>
          <w:rFonts w:ascii="Times New Roman" w:hAnsi="Times New Roman" w:cs="Times New Roman"/>
          <w:b/>
          <w:bCs/>
          <w:sz w:val="24"/>
          <w:szCs w:val="24"/>
        </w:rPr>
        <w:t xml:space="preserve"> Sama Kota Bandung </w:t>
      </w:r>
      <w:proofErr w:type="spellStart"/>
      <w:r w:rsidR="00102DAC" w:rsidRPr="00867EB4">
        <w:rPr>
          <w:rFonts w:ascii="Times New Roman" w:hAnsi="Times New Roman" w:cs="Times New Roman"/>
          <w:b/>
          <w:bCs/>
          <w:sz w:val="24"/>
          <w:szCs w:val="24"/>
        </w:rPr>
        <w:t>dengan</w:t>
      </w:r>
      <w:proofErr w:type="spellEnd"/>
      <w:r w:rsidR="00102DAC" w:rsidRPr="00867EB4">
        <w:rPr>
          <w:rFonts w:ascii="Times New Roman" w:hAnsi="Times New Roman" w:cs="Times New Roman"/>
          <w:b/>
          <w:bCs/>
          <w:sz w:val="24"/>
          <w:szCs w:val="24"/>
        </w:rPr>
        <w:t xml:space="preserve"> Kota di Luar Negeri </w:t>
      </w:r>
      <w:proofErr w:type="spellStart"/>
      <w:r w:rsidRPr="00867EB4">
        <w:rPr>
          <w:rFonts w:ascii="Times New Roman" w:hAnsi="Times New Roman" w:cs="Times New Roman"/>
          <w:b/>
          <w:bCs/>
          <w:sz w:val="24"/>
          <w:szCs w:val="24"/>
        </w:rPr>
        <w:t>B</w:t>
      </w:r>
      <w:r w:rsidR="00C2788D" w:rsidRPr="00867EB4">
        <w:rPr>
          <w:rFonts w:ascii="Times New Roman" w:hAnsi="Times New Roman" w:cs="Times New Roman"/>
          <w:b/>
          <w:bCs/>
          <w:sz w:val="24"/>
          <w:szCs w:val="24"/>
        </w:rPr>
        <w:t>e</w:t>
      </w:r>
      <w:r w:rsidRPr="00867EB4">
        <w:rPr>
          <w:rFonts w:ascii="Times New Roman" w:hAnsi="Times New Roman" w:cs="Times New Roman"/>
          <w:b/>
          <w:bCs/>
          <w:sz w:val="24"/>
          <w:szCs w:val="24"/>
        </w:rPr>
        <w:t>rdasarkan</w:t>
      </w:r>
      <w:proofErr w:type="spellEnd"/>
      <w:r w:rsidRPr="00867EB4">
        <w:rPr>
          <w:rFonts w:ascii="Times New Roman" w:hAnsi="Times New Roman" w:cs="Times New Roman"/>
          <w:b/>
          <w:bCs/>
          <w:sz w:val="24"/>
          <w:szCs w:val="24"/>
        </w:rPr>
        <w:t xml:space="preserve"> </w:t>
      </w:r>
      <w:proofErr w:type="spellStart"/>
      <w:r w:rsidR="00476DDE" w:rsidRPr="00867EB4">
        <w:rPr>
          <w:rFonts w:ascii="Times New Roman" w:hAnsi="Times New Roman" w:cs="Times New Roman"/>
          <w:b/>
          <w:bCs/>
          <w:sz w:val="24"/>
          <w:szCs w:val="24"/>
        </w:rPr>
        <w:t>Bidang</w:t>
      </w:r>
      <w:proofErr w:type="spellEnd"/>
      <w:r w:rsidR="00476DDE" w:rsidRPr="00867EB4">
        <w:rPr>
          <w:rFonts w:ascii="Times New Roman" w:hAnsi="Times New Roman" w:cs="Times New Roman"/>
          <w:b/>
          <w:bCs/>
          <w:sz w:val="24"/>
          <w:szCs w:val="24"/>
        </w:rPr>
        <w:t xml:space="preserve"> (</w:t>
      </w:r>
      <w:r w:rsidRPr="00867EB4">
        <w:rPr>
          <w:rFonts w:ascii="Times New Roman" w:hAnsi="Times New Roman" w:cs="Times New Roman"/>
          <w:b/>
          <w:bCs/>
          <w:sz w:val="24"/>
          <w:szCs w:val="24"/>
        </w:rPr>
        <w:t xml:space="preserve">Ruang </w:t>
      </w:r>
      <w:proofErr w:type="spellStart"/>
      <w:r w:rsidRPr="00867EB4">
        <w:rPr>
          <w:rFonts w:ascii="Times New Roman" w:hAnsi="Times New Roman" w:cs="Times New Roman"/>
          <w:b/>
          <w:bCs/>
          <w:sz w:val="24"/>
          <w:szCs w:val="24"/>
        </w:rPr>
        <w:t>Lingkup</w:t>
      </w:r>
      <w:proofErr w:type="spellEnd"/>
      <w:r w:rsidR="00476DDE" w:rsidRPr="00867EB4">
        <w:rPr>
          <w:rFonts w:ascii="Times New Roman" w:hAnsi="Times New Roman" w:cs="Times New Roman"/>
          <w:b/>
          <w:bCs/>
          <w:sz w:val="24"/>
          <w:szCs w:val="24"/>
        </w:rPr>
        <w:t>)</w:t>
      </w:r>
      <w:r w:rsidRPr="00867EB4">
        <w:rPr>
          <w:rFonts w:ascii="Times New Roman" w:hAnsi="Times New Roman" w:cs="Times New Roman"/>
          <w:b/>
          <w:bCs/>
          <w:sz w:val="24"/>
          <w:szCs w:val="24"/>
        </w:rPr>
        <w:t xml:space="preserve"> </w:t>
      </w:r>
      <w:proofErr w:type="spellStart"/>
      <w:r w:rsidRPr="00867EB4">
        <w:rPr>
          <w:rFonts w:ascii="Times New Roman" w:hAnsi="Times New Roman" w:cs="Times New Roman"/>
          <w:b/>
          <w:bCs/>
          <w:sz w:val="24"/>
          <w:szCs w:val="24"/>
        </w:rPr>
        <w:t>Kerja</w:t>
      </w:r>
      <w:proofErr w:type="spellEnd"/>
      <w:r w:rsidRPr="00867EB4">
        <w:rPr>
          <w:rFonts w:ascii="Times New Roman" w:hAnsi="Times New Roman" w:cs="Times New Roman"/>
          <w:b/>
          <w:bCs/>
          <w:sz w:val="24"/>
          <w:szCs w:val="24"/>
        </w:rPr>
        <w:t xml:space="preserve"> Sama</w:t>
      </w:r>
      <w:r w:rsidR="007449DB" w:rsidRPr="00867EB4">
        <w:rPr>
          <w:rFonts w:ascii="Times New Roman" w:hAnsi="Times New Roman" w:cs="Times New Roman"/>
          <w:sz w:val="24"/>
          <w:szCs w:val="24"/>
        </w:rPr>
        <w:br/>
      </w:r>
      <w:proofErr w:type="spellStart"/>
      <w:r w:rsidR="007449DB" w:rsidRPr="00867EB4">
        <w:rPr>
          <w:rFonts w:ascii="Times New Roman" w:hAnsi="Times New Roman" w:cs="Times New Roman"/>
          <w:sz w:val="24"/>
          <w:szCs w:val="24"/>
        </w:rPr>
        <w:t>Sumber</w:t>
      </w:r>
      <w:proofErr w:type="spellEnd"/>
      <w:r w:rsidR="007449DB" w:rsidRPr="00867EB4">
        <w:rPr>
          <w:rFonts w:ascii="Times New Roman" w:hAnsi="Times New Roman" w:cs="Times New Roman"/>
          <w:sz w:val="24"/>
          <w:szCs w:val="24"/>
        </w:rPr>
        <w:t>: kerjasama.bandung.go.id</w:t>
      </w:r>
    </w:p>
    <w:p w14:paraId="0802501B" w14:textId="6F783E8E" w:rsidR="00C2788D" w:rsidRPr="00867EB4" w:rsidRDefault="00C2788D" w:rsidP="007F164F">
      <w:pPr>
        <w:spacing w:line="360" w:lineRule="auto"/>
        <w:jc w:val="both"/>
        <w:rPr>
          <w:rFonts w:ascii="Times New Roman" w:hAnsi="Times New Roman" w:cs="Times New Roman"/>
          <w:sz w:val="24"/>
          <w:szCs w:val="24"/>
        </w:rPr>
      </w:pPr>
      <w:r w:rsidRPr="00867EB4">
        <w:rPr>
          <w:rFonts w:ascii="Times New Roman" w:hAnsi="Times New Roman" w:cs="Times New Roman"/>
          <w:sz w:val="24"/>
          <w:szCs w:val="24"/>
        </w:rPr>
        <w:t xml:space="preserve">Salah </w:t>
      </w:r>
      <w:proofErr w:type="spellStart"/>
      <w:r w:rsidRPr="00867EB4">
        <w:rPr>
          <w:rFonts w:ascii="Times New Roman" w:hAnsi="Times New Roman" w:cs="Times New Roman"/>
          <w:sz w:val="24"/>
          <w:szCs w:val="24"/>
        </w:rPr>
        <w:t>satu</w:t>
      </w:r>
      <w:proofErr w:type="spellEnd"/>
      <w:r w:rsidRPr="00867EB4">
        <w:rPr>
          <w:rFonts w:ascii="Times New Roman" w:hAnsi="Times New Roman" w:cs="Times New Roman"/>
          <w:sz w:val="24"/>
          <w:szCs w:val="24"/>
        </w:rPr>
        <w:t xml:space="preserve"> </w:t>
      </w:r>
      <w:proofErr w:type="spellStart"/>
      <w:r w:rsidRPr="00867EB4">
        <w:rPr>
          <w:rFonts w:ascii="Times New Roman" w:hAnsi="Times New Roman" w:cs="Times New Roman"/>
          <w:sz w:val="24"/>
          <w:szCs w:val="24"/>
        </w:rPr>
        <w:t>bentuk</w:t>
      </w:r>
      <w:proofErr w:type="spellEnd"/>
      <w:r w:rsidRPr="00867EB4">
        <w:rPr>
          <w:rFonts w:ascii="Times New Roman" w:hAnsi="Times New Roman" w:cs="Times New Roman"/>
          <w:sz w:val="24"/>
          <w:szCs w:val="24"/>
        </w:rPr>
        <w:t xml:space="preserve"> </w:t>
      </w:r>
      <w:proofErr w:type="spellStart"/>
      <w:r w:rsidRPr="00867EB4">
        <w:rPr>
          <w:rFonts w:ascii="Times New Roman" w:hAnsi="Times New Roman" w:cs="Times New Roman"/>
          <w:sz w:val="24"/>
          <w:szCs w:val="24"/>
        </w:rPr>
        <w:t>praktik</w:t>
      </w:r>
      <w:proofErr w:type="spellEnd"/>
      <w:r w:rsidRPr="00867EB4">
        <w:rPr>
          <w:rFonts w:ascii="Times New Roman" w:hAnsi="Times New Roman" w:cs="Times New Roman"/>
          <w:sz w:val="24"/>
          <w:szCs w:val="24"/>
        </w:rPr>
        <w:t xml:space="preserve"> </w:t>
      </w:r>
      <w:proofErr w:type="spellStart"/>
      <w:r w:rsidRPr="00867EB4">
        <w:rPr>
          <w:rFonts w:ascii="Times New Roman" w:hAnsi="Times New Roman" w:cs="Times New Roman"/>
          <w:sz w:val="24"/>
          <w:szCs w:val="24"/>
        </w:rPr>
        <w:t>paradiplomasi</w:t>
      </w:r>
      <w:proofErr w:type="spellEnd"/>
      <w:r w:rsidRPr="00867EB4">
        <w:rPr>
          <w:rFonts w:ascii="Times New Roman" w:hAnsi="Times New Roman" w:cs="Times New Roman"/>
          <w:sz w:val="24"/>
          <w:szCs w:val="24"/>
        </w:rPr>
        <w:t xml:space="preserve"> </w:t>
      </w:r>
      <w:proofErr w:type="spellStart"/>
      <w:r w:rsidRPr="00867EB4">
        <w:rPr>
          <w:rFonts w:ascii="Times New Roman" w:hAnsi="Times New Roman" w:cs="Times New Roman"/>
          <w:sz w:val="24"/>
          <w:szCs w:val="24"/>
        </w:rPr>
        <w:t>adalah</w:t>
      </w:r>
      <w:proofErr w:type="spellEnd"/>
      <w:r w:rsidRPr="00867EB4">
        <w:rPr>
          <w:rFonts w:ascii="Times New Roman" w:hAnsi="Times New Roman" w:cs="Times New Roman"/>
          <w:sz w:val="24"/>
          <w:szCs w:val="24"/>
        </w:rPr>
        <w:t xml:space="preserve"> </w:t>
      </w:r>
      <w:proofErr w:type="spellStart"/>
      <w:r w:rsidRPr="00867EB4">
        <w:rPr>
          <w:rFonts w:ascii="Times New Roman" w:hAnsi="Times New Roman" w:cs="Times New Roman"/>
          <w:sz w:val="24"/>
          <w:szCs w:val="24"/>
        </w:rPr>
        <w:t>kerja</w:t>
      </w:r>
      <w:proofErr w:type="spellEnd"/>
      <w:r w:rsidRPr="00867EB4">
        <w:rPr>
          <w:rFonts w:ascii="Times New Roman" w:hAnsi="Times New Roman" w:cs="Times New Roman"/>
          <w:sz w:val="24"/>
          <w:szCs w:val="24"/>
        </w:rPr>
        <w:t xml:space="preserve"> </w:t>
      </w:r>
      <w:proofErr w:type="spellStart"/>
      <w:r w:rsidRPr="00867EB4">
        <w:rPr>
          <w:rFonts w:ascii="Times New Roman" w:hAnsi="Times New Roman" w:cs="Times New Roman"/>
          <w:sz w:val="24"/>
          <w:szCs w:val="24"/>
        </w:rPr>
        <w:t>sama</w:t>
      </w:r>
      <w:proofErr w:type="spellEnd"/>
      <w:r w:rsidRPr="00867EB4">
        <w:rPr>
          <w:rFonts w:ascii="Times New Roman" w:hAnsi="Times New Roman" w:cs="Times New Roman"/>
          <w:sz w:val="24"/>
          <w:szCs w:val="24"/>
        </w:rPr>
        <w:t xml:space="preserve"> yang </w:t>
      </w:r>
      <w:proofErr w:type="spellStart"/>
      <w:r w:rsidRPr="00867EB4">
        <w:rPr>
          <w:rFonts w:ascii="Times New Roman" w:hAnsi="Times New Roman" w:cs="Times New Roman"/>
          <w:sz w:val="24"/>
          <w:szCs w:val="24"/>
        </w:rPr>
        <w:t>dilakukan</w:t>
      </w:r>
      <w:proofErr w:type="spellEnd"/>
      <w:r w:rsidRPr="00867EB4">
        <w:rPr>
          <w:rFonts w:ascii="Times New Roman" w:hAnsi="Times New Roman" w:cs="Times New Roman"/>
          <w:sz w:val="24"/>
          <w:szCs w:val="24"/>
        </w:rPr>
        <w:t xml:space="preserve"> oleh </w:t>
      </w:r>
      <w:proofErr w:type="spellStart"/>
      <w:r w:rsidRPr="00867EB4">
        <w:rPr>
          <w:rFonts w:ascii="Times New Roman" w:hAnsi="Times New Roman" w:cs="Times New Roman"/>
          <w:sz w:val="24"/>
          <w:szCs w:val="24"/>
        </w:rPr>
        <w:t>kota</w:t>
      </w:r>
      <w:proofErr w:type="spellEnd"/>
      <w:r w:rsidRPr="00867EB4">
        <w:rPr>
          <w:rFonts w:ascii="Times New Roman" w:hAnsi="Times New Roman" w:cs="Times New Roman"/>
          <w:sz w:val="24"/>
          <w:szCs w:val="24"/>
        </w:rPr>
        <w:t xml:space="preserve"> </w:t>
      </w:r>
      <w:proofErr w:type="spellStart"/>
      <w:r w:rsidRPr="00867EB4">
        <w:rPr>
          <w:rFonts w:ascii="Times New Roman" w:hAnsi="Times New Roman" w:cs="Times New Roman"/>
          <w:sz w:val="24"/>
          <w:szCs w:val="24"/>
        </w:rPr>
        <w:t>dengan</w:t>
      </w:r>
      <w:proofErr w:type="spellEnd"/>
      <w:r w:rsidRPr="00867EB4">
        <w:rPr>
          <w:rFonts w:ascii="Times New Roman" w:hAnsi="Times New Roman" w:cs="Times New Roman"/>
          <w:sz w:val="24"/>
          <w:szCs w:val="24"/>
        </w:rPr>
        <w:t xml:space="preserve"> </w:t>
      </w:r>
      <w:proofErr w:type="spellStart"/>
      <w:r w:rsidRPr="00867EB4">
        <w:rPr>
          <w:rFonts w:ascii="Times New Roman" w:hAnsi="Times New Roman" w:cs="Times New Roman"/>
          <w:sz w:val="24"/>
          <w:szCs w:val="24"/>
        </w:rPr>
        <w:t>kota</w:t>
      </w:r>
      <w:proofErr w:type="spellEnd"/>
      <w:r w:rsidRPr="00867EB4">
        <w:rPr>
          <w:rFonts w:ascii="Times New Roman" w:hAnsi="Times New Roman" w:cs="Times New Roman"/>
          <w:sz w:val="24"/>
          <w:szCs w:val="24"/>
        </w:rPr>
        <w:t xml:space="preserve"> di </w:t>
      </w:r>
      <w:proofErr w:type="spellStart"/>
      <w:r w:rsidRPr="00867EB4">
        <w:rPr>
          <w:rFonts w:ascii="Times New Roman" w:hAnsi="Times New Roman" w:cs="Times New Roman"/>
          <w:sz w:val="24"/>
          <w:szCs w:val="24"/>
        </w:rPr>
        <w:t>luar</w:t>
      </w:r>
      <w:proofErr w:type="spellEnd"/>
      <w:r w:rsidRPr="00867EB4">
        <w:rPr>
          <w:rFonts w:ascii="Times New Roman" w:hAnsi="Times New Roman" w:cs="Times New Roman"/>
          <w:sz w:val="24"/>
          <w:szCs w:val="24"/>
        </w:rPr>
        <w:t xml:space="preserve"> negeri. </w:t>
      </w:r>
      <w:proofErr w:type="spellStart"/>
      <w:r w:rsidRPr="00867EB4">
        <w:rPr>
          <w:rFonts w:ascii="Times New Roman" w:hAnsi="Times New Roman" w:cs="Times New Roman"/>
          <w:sz w:val="24"/>
          <w:szCs w:val="24"/>
        </w:rPr>
        <w:t>Kerja</w:t>
      </w:r>
      <w:proofErr w:type="spellEnd"/>
      <w:r w:rsidRPr="00867EB4">
        <w:rPr>
          <w:rFonts w:ascii="Times New Roman" w:hAnsi="Times New Roman" w:cs="Times New Roman"/>
          <w:sz w:val="24"/>
          <w:szCs w:val="24"/>
        </w:rPr>
        <w:t xml:space="preserve"> </w:t>
      </w:r>
      <w:proofErr w:type="spellStart"/>
      <w:r w:rsidRPr="00867EB4">
        <w:rPr>
          <w:rFonts w:ascii="Times New Roman" w:hAnsi="Times New Roman" w:cs="Times New Roman"/>
          <w:sz w:val="24"/>
          <w:szCs w:val="24"/>
        </w:rPr>
        <w:t>sama</w:t>
      </w:r>
      <w:proofErr w:type="spellEnd"/>
      <w:r w:rsidRPr="00867EB4">
        <w:rPr>
          <w:rFonts w:ascii="Times New Roman" w:hAnsi="Times New Roman" w:cs="Times New Roman"/>
          <w:sz w:val="24"/>
          <w:szCs w:val="24"/>
        </w:rPr>
        <w:t xml:space="preserve"> </w:t>
      </w:r>
      <w:proofErr w:type="spellStart"/>
      <w:r w:rsidRPr="00867EB4">
        <w:rPr>
          <w:rFonts w:ascii="Times New Roman" w:hAnsi="Times New Roman" w:cs="Times New Roman"/>
          <w:sz w:val="24"/>
          <w:szCs w:val="24"/>
        </w:rPr>
        <w:t>ini</w:t>
      </w:r>
      <w:proofErr w:type="spellEnd"/>
      <w:r w:rsidRPr="00867EB4">
        <w:rPr>
          <w:rFonts w:ascii="Times New Roman" w:hAnsi="Times New Roman" w:cs="Times New Roman"/>
          <w:sz w:val="24"/>
          <w:szCs w:val="24"/>
        </w:rPr>
        <w:t xml:space="preserve"> </w:t>
      </w:r>
      <w:proofErr w:type="spellStart"/>
      <w:r w:rsidRPr="00867EB4">
        <w:rPr>
          <w:rFonts w:ascii="Times New Roman" w:hAnsi="Times New Roman" w:cs="Times New Roman"/>
          <w:sz w:val="24"/>
          <w:szCs w:val="24"/>
        </w:rPr>
        <w:t>sering</w:t>
      </w:r>
      <w:proofErr w:type="spellEnd"/>
      <w:r w:rsidRPr="00867EB4">
        <w:rPr>
          <w:rFonts w:ascii="Times New Roman" w:hAnsi="Times New Roman" w:cs="Times New Roman"/>
          <w:sz w:val="24"/>
          <w:szCs w:val="24"/>
        </w:rPr>
        <w:t xml:space="preserve"> </w:t>
      </w:r>
      <w:proofErr w:type="spellStart"/>
      <w:r w:rsidRPr="00867EB4">
        <w:rPr>
          <w:rFonts w:ascii="Times New Roman" w:hAnsi="Times New Roman" w:cs="Times New Roman"/>
          <w:sz w:val="24"/>
          <w:szCs w:val="24"/>
        </w:rPr>
        <w:t>disebut</w:t>
      </w:r>
      <w:proofErr w:type="spellEnd"/>
      <w:r w:rsidRPr="00867EB4">
        <w:rPr>
          <w:rFonts w:ascii="Times New Roman" w:hAnsi="Times New Roman" w:cs="Times New Roman"/>
          <w:sz w:val="24"/>
          <w:szCs w:val="24"/>
        </w:rPr>
        <w:t xml:space="preserve"> </w:t>
      </w:r>
      <w:proofErr w:type="spellStart"/>
      <w:r w:rsidRPr="00867EB4">
        <w:rPr>
          <w:rFonts w:ascii="Times New Roman" w:hAnsi="Times New Roman" w:cs="Times New Roman"/>
          <w:sz w:val="24"/>
          <w:szCs w:val="24"/>
        </w:rPr>
        <w:t>dengan</w:t>
      </w:r>
      <w:proofErr w:type="spellEnd"/>
      <w:r w:rsidRPr="00867EB4">
        <w:rPr>
          <w:rFonts w:ascii="Times New Roman" w:hAnsi="Times New Roman" w:cs="Times New Roman"/>
          <w:sz w:val="24"/>
          <w:szCs w:val="24"/>
        </w:rPr>
        <w:t xml:space="preserve"> </w:t>
      </w:r>
      <w:r w:rsidRPr="00867EB4">
        <w:rPr>
          <w:rFonts w:ascii="Times New Roman" w:hAnsi="Times New Roman" w:cs="Times New Roman"/>
          <w:i/>
          <w:iCs/>
          <w:sz w:val="24"/>
          <w:szCs w:val="24"/>
        </w:rPr>
        <w:t>sister city</w:t>
      </w:r>
      <w:r w:rsidRPr="00867EB4">
        <w:rPr>
          <w:rFonts w:ascii="Times New Roman" w:hAnsi="Times New Roman" w:cs="Times New Roman"/>
          <w:sz w:val="24"/>
          <w:szCs w:val="24"/>
        </w:rPr>
        <w:t xml:space="preserve"> </w:t>
      </w:r>
      <w:proofErr w:type="spellStart"/>
      <w:r w:rsidRPr="00867EB4">
        <w:rPr>
          <w:rFonts w:ascii="Times New Roman" w:hAnsi="Times New Roman" w:cs="Times New Roman"/>
          <w:sz w:val="24"/>
          <w:szCs w:val="24"/>
        </w:rPr>
        <w:t>atau</w:t>
      </w:r>
      <w:proofErr w:type="spellEnd"/>
      <w:r w:rsidRPr="00867EB4">
        <w:rPr>
          <w:rFonts w:ascii="Times New Roman" w:hAnsi="Times New Roman" w:cs="Times New Roman"/>
          <w:sz w:val="24"/>
          <w:szCs w:val="24"/>
        </w:rPr>
        <w:t xml:space="preserve"> </w:t>
      </w:r>
      <w:r w:rsidRPr="00867EB4">
        <w:rPr>
          <w:rFonts w:ascii="Times New Roman" w:hAnsi="Times New Roman" w:cs="Times New Roman"/>
          <w:i/>
          <w:iCs/>
          <w:sz w:val="24"/>
          <w:szCs w:val="24"/>
        </w:rPr>
        <w:t>twin city</w:t>
      </w:r>
      <w:r w:rsidRPr="00867EB4">
        <w:rPr>
          <w:rFonts w:ascii="Times New Roman" w:hAnsi="Times New Roman" w:cs="Times New Roman"/>
          <w:sz w:val="24"/>
          <w:szCs w:val="24"/>
        </w:rPr>
        <w:t xml:space="preserve">. Di Indonesia, </w:t>
      </w:r>
      <w:proofErr w:type="spellStart"/>
      <w:r w:rsidR="00196485" w:rsidRPr="00867EB4">
        <w:rPr>
          <w:rFonts w:ascii="Times New Roman" w:hAnsi="Times New Roman" w:cs="Times New Roman"/>
          <w:sz w:val="24"/>
          <w:szCs w:val="24"/>
        </w:rPr>
        <w:t>konsep</w:t>
      </w:r>
      <w:proofErr w:type="spellEnd"/>
      <w:r w:rsidR="00196485" w:rsidRPr="00867EB4">
        <w:rPr>
          <w:rFonts w:ascii="Times New Roman" w:hAnsi="Times New Roman" w:cs="Times New Roman"/>
          <w:sz w:val="24"/>
          <w:szCs w:val="24"/>
        </w:rPr>
        <w:t xml:space="preserve"> </w:t>
      </w:r>
      <w:r w:rsidRPr="00867EB4">
        <w:rPr>
          <w:rFonts w:ascii="Times New Roman" w:hAnsi="Times New Roman" w:cs="Times New Roman"/>
          <w:i/>
          <w:iCs/>
          <w:sz w:val="24"/>
          <w:szCs w:val="24"/>
        </w:rPr>
        <w:t>sister city</w:t>
      </w:r>
      <w:r w:rsidR="00196485" w:rsidRPr="00867EB4">
        <w:rPr>
          <w:rFonts w:ascii="Times New Roman" w:hAnsi="Times New Roman" w:cs="Times New Roman"/>
          <w:sz w:val="24"/>
          <w:szCs w:val="24"/>
        </w:rPr>
        <w:t xml:space="preserve"> </w:t>
      </w:r>
      <w:proofErr w:type="spellStart"/>
      <w:r w:rsidR="008C0430" w:rsidRPr="00867EB4">
        <w:rPr>
          <w:rFonts w:ascii="Times New Roman" w:hAnsi="Times New Roman" w:cs="Times New Roman"/>
          <w:sz w:val="24"/>
          <w:szCs w:val="24"/>
        </w:rPr>
        <w:t>merujuk</w:t>
      </w:r>
      <w:proofErr w:type="spellEnd"/>
      <w:r w:rsidR="008C0430" w:rsidRPr="00867EB4">
        <w:rPr>
          <w:rFonts w:ascii="Times New Roman" w:hAnsi="Times New Roman" w:cs="Times New Roman"/>
          <w:sz w:val="24"/>
          <w:szCs w:val="24"/>
        </w:rPr>
        <w:t xml:space="preserve"> pada</w:t>
      </w:r>
      <w:r w:rsidR="00196485" w:rsidRPr="00867EB4">
        <w:rPr>
          <w:rFonts w:ascii="Times New Roman" w:hAnsi="Times New Roman" w:cs="Times New Roman"/>
          <w:sz w:val="24"/>
          <w:szCs w:val="24"/>
        </w:rPr>
        <w:t xml:space="preserve"> </w:t>
      </w:r>
      <w:proofErr w:type="spellStart"/>
      <w:r w:rsidR="00196485" w:rsidRPr="00867EB4">
        <w:rPr>
          <w:rFonts w:ascii="Times New Roman" w:hAnsi="Times New Roman" w:cs="Times New Roman"/>
          <w:sz w:val="24"/>
          <w:szCs w:val="24"/>
        </w:rPr>
        <w:t>kerja</w:t>
      </w:r>
      <w:proofErr w:type="spellEnd"/>
      <w:r w:rsidR="00196485" w:rsidRPr="00867EB4">
        <w:rPr>
          <w:rFonts w:ascii="Times New Roman" w:hAnsi="Times New Roman" w:cs="Times New Roman"/>
          <w:sz w:val="24"/>
          <w:szCs w:val="24"/>
        </w:rPr>
        <w:t xml:space="preserve"> </w:t>
      </w:r>
      <w:proofErr w:type="spellStart"/>
      <w:r w:rsidR="00196485" w:rsidRPr="00867EB4">
        <w:rPr>
          <w:rFonts w:ascii="Times New Roman" w:hAnsi="Times New Roman" w:cs="Times New Roman"/>
          <w:sz w:val="24"/>
          <w:szCs w:val="24"/>
        </w:rPr>
        <w:t>sama</w:t>
      </w:r>
      <w:proofErr w:type="spellEnd"/>
      <w:r w:rsidR="00196485" w:rsidRPr="00867EB4">
        <w:rPr>
          <w:rFonts w:ascii="Times New Roman" w:hAnsi="Times New Roman" w:cs="Times New Roman"/>
          <w:sz w:val="24"/>
          <w:szCs w:val="24"/>
        </w:rPr>
        <w:t xml:space="preserve"> </w:t>
      </w:r>
      <w:proofErr w:type="spellStart"/>
      <w:r w:rsidR="00196485" w:rsidRPr="00867EB4">
        <w:rPr>
          <w:rFonts w:ascii="Times New Roman" w:hAnsi="Times New Roman" w:cs="Times New Roman"/>
          <w:sz w:val="24"/>
          <w:szCs w:val="24"/>
        </w:rPr>
        <w:t>pembangunan</w:t>
      </w:r>
      <w:proofErr w:type="spellEnd"/>
      <w:r w:rsidR="00196485" w:rsidRPr="00867EB4">
        <w:rPr>
          <w:rFonts w:ascii="Times New Roman" w:hAnsi="Times New Roman" w:cs="Times New Roman"/>
          <w:sz w:val="24"/>
          <w:szCs w:val="24"/>
        </w:rPr>
        <w:t xml:space="preserve"> </w:t>
      </w:r>
      <w:proofErr w:type="spellStart"/>
      <w:r w:rsidR="00196485" w:rsidRPr="00867EB4">
        <w:rPr>
          <w:rFonts w:ascii="Times New Roman" w:hAnsi="Times New Roman" w:cs="Times New Roman"/>
          <w:sz w:val="24"/>
          <w:szCs w:val="24"/>
        </w:rPr>
        <w:t>ekonomi</w:t>
      </w:r>
      <w:proofErr w:type="spellEnd"/>
      <w:r w:rsidR="00196485" w:rsidRPr="00867EB4">
        <w:rPr>
          <w:rFonts w:ascii="Times New Roman" w:hAnsi="Times New Roman" w:cs="Times New Roman"/>
          <w:sz w:val="24"/>
          <w:szCs w:val="24"/>
        </w:rPr>
        <w:t xml:space="preserve">, </w:t>
      </w:r>
      <w:proofErr w:type="spellStart"/>
      <w:r w:rsidR="00196485" w:rsidRPr="00867EB4">
        <w:rPr>
          <w:rFonts w:ascii="Times New Roman" w:hAnsi="Times New Roman" w:cs="Times New Roman"/>
          <w:sz w:val="24"/>
          <w:szCs w:val="24"/>
        </w:rPr>
        <w:t>walaupun</w:t>
      </w:r>
      <w:proofErr w:type="spellEnd"/>
      <w:r w:rsidR="00196485" w:rsidRPr="00867EB4">
        <w:rPr>
          <w:rFonts w:ascii="Times New Roman" w:hAnsi="Times New Roman" w:cs="Times New Roman"/>
          <w:sz w:val="24"/>
          <w:szCs w:val="24"/>
        </w:rPr>
        <w:t xml:space="preserve"> </w:t>
      </w:r>
      <w:proofErr w:type="spellStart"/>
      <w:r w:rsidR="001059A6" w:rsidRPr="00867EB4">
        <w:rPr>
          <w:rFonts w:ascii="Times New Roman" w:hAnsi="Times New Roman" w:cs="Times New Roman"/>
          <w:sz w:val="24"/>
          <w:szCs w:val="24"/>
        </w:rPr>
        <w:t>begitu</w:t>
      </w:r>
      <w:proofErr w:type="spellEnd"/>
      <w:r w:rsidR="001059A6" w:rsidRPr="00867EB4">
        <w:rPr>
          <w:rFonts w:ascii="Times New Roman" w:hAnsi="Times New Roman" w:cs="Times New Roman"/>
          <w:sz w:val="24"/>
          <w:szCs w:val="24"/>
        </w:rPr>
        <w:t xml:space="preserve">, </w:t>
      </w:r>
      <w:proofErr w:type="spellStart"/>
      <w:r w:rsidR="00196485" w:rsidRPr="00867EB4">
        <w:rPr>
          <w:rFonts w:ascii="Times New Roman" w:hAnsi="Times New Roman" w:cs="Times New Roman"/>
          <w:sz w:val="24"/>
          <w:szCs w:val="24"/>
        </w:rPr>
        <w:t>kerja</w:t>
      </w:r>
      <w:proofErr w:type="spellEnd"/>
      <w:r w:rsidR="00196485" w:rsidRPr="00867EB4">
        <w:rPr>
          <w:rFonts w:ascii="Times New Roman" w:hAnsi="Times New Roman" w:cs="Times New Roman"/>
          <w:sz w:val="24"/>
          <w:szCs w:val="24"/>
        </w:rPr>
        <w:t xml:space="preserve"> </w:t>
      </w:r>
      <w:proofErr w:type="spellStart"/>
      <w:r w:rsidR="00196485" w:rsidRPr="00867EB4">
        <w:rPr>
          <w:rFonts w:ascii="Times New Roman" w:hAnsi="Times New Roman" w:cs="Times New Roman"/>
          <w:sz w:val="24"/>
          <w:szCs w:val="24"/>
        </w:rPr>
        <w:t>sama</w:t>
      </w:r>
      <w:proofErr w:type="spellEnd"/>
      <w:r w:rsidR="00196485" w:rsidRPr="00867EB4">
        <w:rPr>
          <w:rFonts w:ascii="Times New Roman" w:hAnsi="Times New Roman" w:cs="Times New Roman"/>
          <w:sz w:val="24"/>
          <w:szCs w:val="24"/>
        </w:rPr>
        <w:t xml:space="preserve"> </w:t>
      </w:r>
      <w:proofErr w:type="spellStart"/>
      <w:r w:rsidR="00196485" w:rsidRPr="00867EB4">
        <w:rPr>
          <w:rFonts w:ascii="Times New Roman" w:hAnsi="Times New Roman" w:cs="Times New Roman"/>
          <w:sz w:val="24"/>
          <w:szCs w:val="24"/>
        </w:rPr>
        <w:t>bidang</w:t>
      </w:r>
      <w:proofErr w:type="spellEnd"/>
      <w:r w:rsidR="00196485" w:rsidRPr="00867EB4">
        <w:rPr>
          <w:rFonts w:ascii="Times New Roman" w:hAnsi="Times New Roman" w:cs="Times New Roman"/>
          <w:sz w:val="24"/>
          <w:szCs w:val="24"/>
        </w:rPr>
        <w:t xml:space="preserve"> </w:t>
      </w:r>
      <w:proofErr w:type="spellStart"/>
      <w:r w:rsidR="00196485" w:rsidRPr="00867EB4">
        <w:rPr>
          <w:rFonts w:ascii="Times New Roman" w:hAnsi="Times New Roman" w:cs="Times New Roman"/>
          <w:sz w:val="24"/>
          <w:szCs w:val="24"/>
        </w:rPr>
        <w:t>pendidikan</w:t>
      </w:r>
      <w:proofErr w:type="spellEnd"/>
      <w:r w:rsidR="00196485" w:rsidRPr="00867EB4">
        <w:rPr>
          <w:rFonts w:ascii="Times New Roman" w:hAnsi="Times New Roman" w:cs="Times New Roman"/>
          <w:sz w:val="24"/>
          <w:szCs w:val="24"/>
        </w:rPr>
        <w:t xml:space="preserve"> dan </w:t>
      </w:r>
      <w:proofErr w:type="spellStart"/>
      <w:r w:rsidR="00196485" w:rsidRPr="00867EB4">
        <w:rPr>
          <w:rFonts w:ascii="Times New Roman" w:hAnsi="Times New Roman" w:cs="Times New Roman"/>
          <w:sz w:val="24"/>
          <w:szCs w:val="24"/>
        </w:rPr>
        <w:t>budaya</w:t>
      </w:r>
      <w:proofErr w:type="spellEnd"/>
      <w:r w:rsidR="00196485" w:rsidRPr="00867EB4">
        <w:rPr>
          <w:rFonts w:ascii="Times New Roman" w:hAnsi="Times New Roman" w:cs="Times New Roman"/>
          <w:sz w:val="24"/>
          <w:szCs w:val="24"/>
        </w:rPr>
        <w:t xml:space="preserve"> juga </w:t>
      </w:r>
      <w:proofErr w:type="spellStart"/>
      <w:r w:rsidR="00196485" w:rsidRPr="00867EB4">
        <w:rPr>
          <w:rFonts w:ascii="Times New Roman" w:hAnsi="Times New Roman" w:cs="Times New Roman"/>
          <w:sz w:val="24"/>
          <w:szCs w:val="24"/>
        </w:rPr>
        <w:t>termasuk</w:t>
      </w:r>
      <w:proofErr w:type="spellEnd"/>
      <w:r w:rsidR="00196485" w:rsidRPr="00867EB4">
        <w:rPr>
          <w:rFonts w:ascii="Times New Roman" w:hAnsi="Times New Roman" w:cs="Times New Roman"/>
          <w:sz w:val="24"/>
          <w:szCs w:val="24"/>
        </w:rPr>
        <w:t xml:space="preserve"> </w:t>
      </w:r>
      <w:proofErr w:type="spellStart"/>
      <w:r w:rsidR="00196485" w:rsidRPr="00867EB4">
        <w:rPr>
          <w:rFonts w:ascii="Times New Roman" w:hAnsi="Times New Roman" w:cs="Times New Roman"/>
          <w:sz w:val="24"/>
          <w:szCs w:val="24"/>
        </w:rPr>
        <w:t>isu</w:t>
      </w:r>
      <w:proofErr w:type="spellEnd"/>
      <w:r w:rsidR="00196485" w:rsidRPr="00867EB4">
        <w:rPr>
          <w:rFonts w:ascii="Times New Roman" w:hAnsi="Times New Roman" w:cs="Times New Roman"/>
          <w:sz w:val="24"/>
          <w:szCs w:val="24"/>
        </w:rPr>
        <w:t xml:space="preserve"> yang </w:t>
      </w:r>
      <w:proofErr w:type="spellStart"/>
      <w:r w:rsidR="00196485" w:rsidRPr="00867EB4">
        <w:rPr>
          <w:rFonts w:ascii="Times New Roman" w:hAnsi="Times New Roman" w:cs="Times New Roman"/>
          <w:sz w:val="24"/>
          <w:szCs w:val="24"/>
        </w:rPr>
        <w:t>penting</w:t>
      </w:r>
      <w:proofErr w:type="spellEnd"/>
      <w:r w:rsidR="001059A6" w:rsidRPr="00867EB4">
        <w:rPr>
          <w:rFonts w:ascii="Times New Roman" w:hAnsi="Times New Roman" w:cs="Times New Roman"/>
          <w:sz w:val="24"/>
          <w:szCs w:val="24"/>
        </w:rPr>
        <w:t xml:space="preserve"> </w:t>
      </w:r>
      <w:proofErr w:type="spellStart"/>
      <w:r w:rsidR="001059A6" w:rsidRPr="00867EB4">
        <w:rPr>
          <w:rFonts w:ascii="Times New Roman" w:hAnsi="Times New Roman" w:cs="Times New Roman"/>
          <w:sz w:val="24"/>
          <w:szCs w:val="24"/>
        </w:rPr>
        <w:t>dalam</w:t>
      </w:r>
      <w:proofErr w:type="spellEnd"/>
      <w:r w:rsidR="001059A6" w:rsidRPr="00867EB4">
        <w:rPr>
          <w:rFonts w:ascii="Times New Roman" w:hAnsi="Times New Roman" w:cs="Times New Roman"/>
          <w:sz w:val="24"/>
          <w:szCs w:val="24"/>
        </w:rPr>
        <w:t xml:space="preserve"> </w:t>
      </w:r>
      <w:proofErr w:type="spellStart"/>
      <w:r w:rsidR="001059A6" w:rsidRPr="00867EB4">
        <w:rPr>
          <w:rFonts w:ascii="Times New Roman" w:hAnsi="Times New Roman" w:cs="Times New Roman"/>
          <w:sz w:val="24"/>
          <w:szCs w:val="24"/>
        </w:rPr>
        <w:t>kerja</w:t>
      </w:r>
      <w:proofErr w:type="spellEnd"/>
      <w:r w:rsidR="001059A6" w:rsidRPr="00867EB4">
        <w:rPr>
          <w:rFonts w:ascii="Times New Roman" w:hAnsi="Times New Roman" w:cs="Times New Roman"/>
          <w:sz w:val="24"/>
          <w:szCs w:val="24"/>
        </w:rPr>
        <w:t xml:space="preserve"> </w:t>
      </w:r>
      <w:proofErr w:type="spellStart"/>
      <w:r w:rsidR="001059A6" w:rsidRPr="00867EB4">
        <w:rPr>
          <w:rFonts w:ascii="Times New Roman" w:hAnsi="Times New Roman" w:cs="Times New Roman"/>
          <w:sz w:val="24"/>
          <w:szCs w:val="24"/>
        </w:rPr>
        <w:t>sama</w:t>
      </w:r>
      <w:proofErr w:type="spellEnd"/>
      <w:r w:rsidR="001059A6" w:rsidRPr="00867EB4">
        <w:rPr>
          <w:rFonts w:ascii="Times New Roman" w:hAnsi="Times New Roman" w:cs="Times New Roman"/>
          <w:sz w:val="24"/>
          <w:szCs w:val="24"/>
        </w:rPr>
        <w:t xml:space="preserve"> </w:t>
      </w:r>
      <w:r w:rsidR="001059A6" w:rsidRPr="00867EB4">
        <w:rPr>
          <w:rFonts w:ascii="Times New Roman" w:hAnsi="Times New Roman" w:cs="Times New Roman"/>
          <w:i/>
          <w:iCs/>
          <w:sz w:val="24"/>
          <w:szCs w:val="24"/>
        </w:rPr>
        <w:t>sister city</w:t>
      </w:r>
      <w:r w:rsidR="00196485" w:rsidRPr="00867EB4">
        <w:rPr>
          <w:rFonts w:ascii="Times New Roman" w:hAnsi="Times New Roman" w:cs="Times New Roman"/>
          <w:sz w:val="24"/>
          <w:szCs w:val="24"/>
        </w:rPr>
        <w:t xml:space="preserve"> </w:t>
      </w:r>
      <w:sdt>
        <w:sdtPr>
          <w:rPr>
            <w:rFonts w:ascii="Times New Roman" w:hAnsi="Times New Roman" w:cs="Times New Roman"/>
            <w:sz w:val="24"/>
            <w:szCs w:val="24"/>
          </w:rPr>
          <w:id w:val="-67116781"/>
          <w:citation/>
        </w:sdtPr>
        <w:sdtContent>
          <w:r w:rsidR="00196485" w:rsidRPr="00867EB4">
            <w:rPr>
              <w:rFonts w:ascii="Times New Roman" w:hAnsi="Times New Roman" w:cs="Times New Roman"/>
              <w:sz w:val="24"/>
              <w:szCs w:val="24"/>
            </w:rPr>
            <w:fldChar w:fldCharType="begin"/>
          </w:r>
          <w:r w:rsidR="00196485" w:rsidRPr="00867EB4">
            <w:rPr>
              <w:rFonts w:ascii="Times New Roman" w:hAnsi="Times New Roman" w:cs="Times New Roman"/>
              <w:sz w:val="24"/>
              <w:szCs w:val="24"/>
            </w:rPr>
            <w:instrText xml:space="preserve"> CITATION Bag22 \l 1033 </w:instrText>
          </w:r>
          <w:r w:rsidR="00196485" w:rsidRPr="00867EB4">
            <w:rPr>
              <w:rFonts w:ascii="Times New Roman" w:hAnsi="Times New Roman" w:cs="Times New Roman"/>
              <w:sz w:val="24"/>
              <w:szCs w:val="24"/>
            </w:rPr>
            <w:fldChar w:fldCharType="separate"/>
          </w:r>
          <w:r w:rsidR="000A113A" w:rsidRPr="00867EB4">
            <w:rPr>
              <w:rFonts w:ascii="Times New Roman" w:hAnsi="Times New Roman" w:cs="Times New Roman"/>
              <w:noProof/>
              <w:sz w:val="24"/>
              <w:szCs w:val="24"/>
            </w:rPr>
            <w:t>(Bagian Kerja Sama Kota Bandung, 2022)</w:t>
          </w:r>
          <w:r w:rsidR="00196485" w:rsidRPr="00867EB4">
            <w:rPr>
              <w:rFonts w:ascii="Times New Roman" w:hAnsi="Times New Roman" w:cs="Times New Roman"/>
              <w:sz w:val="24"/>
              <w:szCs w:val="24"/>
            </w:rPr>
            <w:fldChar w:fldCharType="end"/>
          </w:r>
        </w:sdtContent>
      </w:sdt>
      <w:r w:rsidRPr="00867EB4">
        <w:rPr>
          <w:rFonts w:ascii="Times New Roman" w:hAnsi="Times New Roman" w:cs="Times New Roman"/>
          <w:sz w:val="24"/>
          <w:szCs w:val="24"/>
        </w:rPr>
        <w:t>.</w:t>
      </w:r>
    </w:p>
    <w:p w14:paraId="72854CAF" w14:textId="6EC4F273" w:rsidR="00F76427" w:rsidRPr="00867EB4" w:rsidRDefault="008A64DA" w:rsidP="007F164F">
      <w:pPr>
        <w:spacing w:line="360" w:lineRule="auto"/>
        <w:jc w:val="both"/>
        <w:rPr>
          <w:rFonts w:ascii="Times New Roman" w:hAnsi="Times New Roman" w:cs="Times New Roman"/>
          <w:sz w:val="24"/>
          <w:szCs w:val="24"/>
        </w:rPr>
      </w:pPr>
      <w:proofErr w:type="spellStart"/>
      <w:r w:rsidRPr="00867EB4">
        <w:rPr>
          <w:rFonts w:ascii="Times New Roman" w:hAnsi="Times New Roman" w:cs="Times New Roman"/>
          <w:sz w:val="24"/>
          <w:szCs w:val="24"/>
        </w:rPr>
        <w:t>Menurut</w:t>
      </w:r>
      <w:proofErr w:type="spellEnd"/>
      <w:r w:rsidRPr="00867EB4">
        <w:rPr>
          <w:rFonts w:ascii="Times New Roman" w:hAnsi="Times New Roman" w:cs="Times New Roman"/>
          <w:sz w:val="24"/>
          <w:szCs w:val="24"/>
        </w:rPr>
        <w:t xml:space="preserve"> O’Toole, </w:t>
      </w:r>
      <w:proofErr w:type="spellStart"/>
      <w:r w:rsidRPr="00867EB4">
        <w:rPr>
          <w:rFonts w:ascii="Times New Roman" w:hAnsi="Times New Roman" w:cs="Times New Roman"/>
          <w:sz w:val="24"/>
          <w:szCs w:val="24"/>
        </w:rPr>
        <w:t>terdapat</w:t>
      </w:r>
      <w:proofErr w:type="spellEnd"/>
      <w:r w:rsidRPr="00867EB4">
        <w:rPr>
          <w:rFonts w:ascii="Times New Roman" w:hAnsi="Times New Roman" w:cs="Times New Roman"/>
          <w:sz w:val="24"/>
          <w:szCs w:val="24"/>
        </w:rPr>
        <w:t xml:space="preserve"> 3 </w:t>
      </w:r>
      <w:proofErr w:type="spellStart"/>
      <w:r w:rsidRPr="00867EB4">
        <w:rPr>
          <w:rFonts w:ascii="Times New Roman" w:hAnsi="Times New Roman" w:cs="Times New Roman"/>
          <w:sz w:val="24"/>
          <w:szCs w:val="24"/>
        </w:rPr>
        <w:t>tahapan</w:t>
      </w:r>
      <w:proofErr w:type="spellEnd"/>
      <w:r w:rsidRPr="00867EB4">
        <w:rPr>
          <w:rFonts w:ascii="Times New Roman" w:hAnsi="Times New Roman" w:cs="Times New Roman"/>
          <w:sz w:val="24"/>
          <w:szCs w:val="24"/>
        </w:rPr>
        <w:t xml:space="preserve"> </w:t>
      </w:r>
      <w:proofErr w:type="spellStart"/>
      <w:r w:rsidRPr="00867EB4">
        <w:rPr>
          <w:rFonts w:ascii="Times New Roman" w:hAnsi="Times New Roman" w:cs="Times New Roman"/>
          <w:sz w:val="24"/>
          <w:szCs w:val="24"/>
        </w:rPr>
        <w:t>dalam</w:t>
      </w:r>
      <w:proofErr w:type="spellEnd"/>
      <w:r w:rsidRPr="00867EB4">
        <w:rPr>
          <w:rFonts w:ascii="Times New Roman" w:hAnsi="Times New Roman" w:cs="Times New Roman"/>
          <w:sz w:val="24"/>
          <w:szCs w:val="24"/>
        </w:rPr>
        <w:t xml:space="preserve"> </w:t>
      </w:r>
      <w:proofErr w:type="spellStart"/>
      <w:r w:rsidRPr="00867EB4">
        <w:rPr>
          <w:rFonts w:ascii="Times New Roman" w:hAnsi="Times New Roman" w:cs="Times New Roman"/>
          <w:sz w:val="24"/>
          <w:szCs w:val="24"/>
        </w:rPr>
        <w:t>perubahan</w:t>
      </w:r>
      <w:proofErr w:type="spellEnd"/>
      <w:r w:rsidRPr="00867EB4">
        <w:rPr>
          <w:rFonts w:ascii="Times New Roman" w:hAnsi="Times New Roman" w:cs="Times New Roman"/>
          <w:sz w:val="24"/>
          <w:szCs w:val="24"/>
        </w:rPr>
        <w:t xml:space="preserve"> (</w:t>
      </w:r>
      <w:proofErr w:type="spellStart"/>
      <w:r w:rsidRPr="00867EB4">
        <w:rPr>
          <w:rFonts w:ascii="Times New Roman" w:hAnsi="Times New Roman" w:cs="Times New Roman"/>
          <w:sz w:val="24"/>
          <w:szCs w:val="24"/>
        </w:rPr>
        <w:t>evolusi</w:t>
      </w:r>
      <w:proofErr w:type="spellEnd"/>
      <w:r w:rsidRPr="00867EB4">
        <w:rPr>
          <w:rFonts w:ascii="Times New Roman" w:hAnsi="Times New Roman" w:cs="Times New Roman"/>
          <w:sz w:val="24"/>
          <w:szCs w:val="24"/>
        </w:rPr>
        <w:t xml:space="preserve">) </w:t>
      </w:r>
      <w:proofErr w:type="spellStart"/>
      <w:r w:rsidRPr="00867EB4">
        <w:rPr>
          <w:rFonts w:ascii="Times New Roman" w:hAnsi="Times New Roman" w:cs="Times New Roman"/>
          <w:sz w:val="24"/>
          <w:szCs w:val="24"/>
        </w:rPr>
        <w:t>kerja</w:t>
      </w:r>
      <w:proofErr w:type="spellEnd"/>
      <w:r w:rsidRPr="00867EB4">
        <w:rPr>
          <w:rFonts w:ascii="Times New Roman" w:hAnsi="Times New Roman" w:cs="Times New Roman"/>
          <w:sz w:val="24"/>
          <w:szCs w:val="24"/>
        </w:rPr>
        <w:t xml:space="preserve"> </w:t>
      </w:r>
      <w:proofErr w:type="spellStart"/>
      <w:r w:rsidRPr="00867EB4">
        <w:rPr>
          <w:rFonts w:ascii="Times New Roman" w:hAnsi="Times New Roman" w:cs="Times New Roman"/>
          <w:sz w:val="24"/>
          <w:szCs w:val="24"/>
        </w:rPr>
        <w:t>sama</w:t>
      </w:r>
      <w:proofErr w:type="spellEnd"/>
      <w:r w:rsidRPr="00867EB4">
        <w:rPr>
          <w:rFonts w:ascii="Times New Roman" w:hAnsi="Times New Roman" w:cs="Times New Roman"/>
          <w:sz w:val="24"/>
          <w:szCs w:val="24"/>
        </w:rPr>
        <w:t xml:space="preserve"> </w:t>
      </w:r>
      <w:r w:rsidR="00475B97" w:rsidRPr="00867EB4">
        <w:rPr>
          <w:rFonts w:ascii="Times New Roman" w:hAnsi="Times New Roman" w:cs="Times New Roman"/>
          <w:i/>
          <w:iCs/>
          <w:sz w:val="24"/>
          <w:szCs w:val="24"/>
        </w:rPr>
        <w:t>sister city</w:t>
      </w:r>
      <w:r w:rsidR="00610E9F" w:rsidRPr="00867EB4">
        <w:rPr>
          <w:rFonts w:ascii="Times New Roman" w:hAnsi="Times New Roman" w:cs="Times New Roman"/>
          <w:i/>
          <w:iCs/>
          <w:sz w:val="24"/>
          <w:szCs w:val="24"/>
        </w:rPr>
        <w:t>,</w:t>
      </w:r>
      <w:r w:rsidRPr="00867EB4">
        <w:rPr>
          <w:rFonts w:ascii="Times New Roman" w:hAnsi="Times New Roman" w:cs="Times New Roman"/>
          <w:sz w:val="24"/>
          <w:szCs w:val="24"/>
        </w:rPr>
        <w:t xml:space="preserve"> </w:t>
      </w:r>
      <w:proofErr w:type="spellStart"/>
      <w:r w:rsidRPr="00867EB4">
        <w:rPr>
          <w:rFonts w:ascii="Times New Roman" w:hAnsi="Times New Roman" w:cs="Times New Roman"/>
          <w:sz w:val="24"/>
          <w:szCs w:val="24"/>
        </w:rPr>
        <w:t>yaitu</w:t>
      </w:r>
      <w:proofErr w:type="spellEnd"/>
      <w:r w:rsidRPr="00867EB4">
        <w:rPr>
          <w:rFonts w:ascii="Times New Roman" w:hAnsi="Times New Roman" w:cs="Times New Roman"/>
          <w:sz w:val="24"/>
          <w:szCs w:val="24"/>
        </w:rPr>
        <w:t xml:space="preserve"> </w:t>
      </w:r>
      <w:r w:rsidR="00CD71A2" w:rsidRPr="00867EB4">
        <w:rPr>
          <w:rFonts w:ascii="Times New Roman" w:hAnsi="Times New Roman" w:cs="Times New Roman"/>
          <w:i/>
          <w:iCs/>
          <w:sz w:val="24"/>
          <w:szCs w:val="24"/>
        </w:rPr>
        <w:t>a</w:t>
      </w:r>
      <w:r w:rsidRPr="00867EB4">
        <w:rPr>
          <w:rFonts w:ascii="Times New Roman" w:hAnsi="Times New Roman" w:cs="Times New Roman"/>
          <w:i/>
          <w:iCs/>
          <w:sz w:val="24"/>
          <w:szCs w:val="24"/>
        </w:rPr>
        <w:t>ssociative phase</w:t>
      </w:r>
      <w:r w:rsidRPr="00867EB4">
        <w:rPr>
          <w:rFonts w:ascii="Times New Roman" w:hAnsi="Times New Roman" w:cs="Times New Roman"/>
          <w:sz w:val="24"/>
          <w:szCs w:val="24"/>
        </w:rPr>
        <w:t xml:space="preserve"> (</w:t>
      </w:r>
      <w:proofErr w:type="spellStart"/>
      <w:r w:rsidRPr="00867EB4">
        <w:rPr>
          <w:rFonts w:ascii="Times New Roman" w:hAnsi="Times New Roman" w:cs="Times New Roman"/>
          <w:sz w:val="24"/>
          <w:szCs w:val="24"/>
        </w:rPr>
        <w:t>didasarkan</w:t>
      </w:r>
      <w:proofErr w:type="spellEnd"/>
      <w:r w:rsidRPr="00867EB4">
        <w:rPr>
          <w:rFonts w:ascii="Times New Roman" w:hAnsi="Times New Roman" w:cs="Times New Roman"/>
          <w:sz w:val="24"/>
          <w:szCs w:val="24"/>
        </w:rPr>
        <w:t xml:space="preserve"> pada </w:t>
      </w:r>
      <w:proofErr w:type="spellStart"/>
      <w:r w:rsidRPr="00867EB4">
        <w:rPr>
          <w:rFonts w:ascii="Times New Roman" w:hAnsi="Times New Roman" w:cs="Times New Roman"/>
          <w:sz w:val="24"/>
          <w:szCs w:val="24"/>
        </w:rPr>
        <w:t>persahabatan</w:t>
      </w:r>
      <w:proofErr w:type="spellEnd"/>
      <w:r w:rsidRPr="00867EB4">
        <w:rPr>
          <w:rFonts w:ascii="Times New Roman" w:hAnsi="Times New Roman" w:cs="Times New Roman"/>
          <w:sz w:val="24"/>
          <w:szCs w:val="24"/>
        </w:rPr>
        <w:t xml:space="preserve"> dan </w:t>
      </w:r>
      <w:proofErr w:type="spellStart"/>
      <w:r w:rsidRPr="00867EB4">
        <w:rPr>
          <w:rFonts w:ascii="Times New Roman" w:hAnsi="Times New Roman" w:cs="Times New Roman"/>
          <w:sz w:val="24"/>
          <w:szCs w:val="24"/>
        </w:rPr>
        <w:t>pertukaran</w:t>
      </w:r>
      <w:proofErr w:type="spellEnd"/>
      <w:r w:rsidRPr="00867EB4">
        <w:rPr>
          <w:rFonts w:ascii="Times New Roman" w:hAnsi="Times New Roman" w:cs="Times New Roman"/>
          <w:sz w:val="24"/>
          <w:szCs w:val="24"/>
        </w:rPr>
        <w:t xml:space="preserve"> </w:t>
      </w:r>
      <w:proofErr w:type="spellStart"/>
      <w:r w:rsidRPr="00867EB4">
        <w:rPr>
          <w:rFonts w:ascii="Times New Roman" w:hAnsi="Times New Roman" w:cs="Times New Roman"/>
          <w:sz w:val="24"/>
          <w:szCs w:val="24"/>
        </w:rPr>
        <w:t>budaya</w:t>
      </w:r>
      <w:proofErr w:type="spellEnd"/>
      <w:r w:rsidR="00610E9F" w:rsidRPr="00867EB4">
        <w:rPr>
          <w:rFonts w:ascii="Times New Roman" w:hAnsi="Times New Roman" w:cs="Times New Roman"/>
          <w:sz w:val="24"/>
          <w:szCs w:val="24"/>
        </w:rPr>
        <w:t>)</w:t>
      </w:r>
      <w:r w:rsidRPr="00867EB4">
        <w:rPr>
          <w:rFonts w:ascii="Times New Roman" w:hAnsi="Times New Roman" w:cs="Times New Roman"/>
          <w:sz w:val="24"/>
          <w:szCs w:val="24"/>
        </w:rPr>
        <w:t xml:space="preserve">, </w:t>
      </w:r>
      <w:proofErr w:type="spellStart"/>
      <w:r w:rsidRPr="00867EB4">
        <w:rPr>
          <w:rFonts w:ascii="Times New Roman" w:hAnsi="Times New Roman" w:cs="Times New Roman"/>
          <w:i/>
          <w:iCs/>
          <w:sz w:val="24"/>
          <w:szCs w:val="24"/>
        </w:rPr>
        <w:t>reciproactive</w:t>
      </w:r>
      <w:proofErr w:type="spellEnd"/>
      <w:r w:rsidRPr="00867EB4">
        <w:rPr>
          <w:rFonts w:ascii="Times New Roman" w:hAnsi="Times New Roman" w:cs="Times New Roman"/>
          <w:i/>
          <w:iCs/>
          <w:sz w:val="24"/>
          <w:szCs w:val="24"/>
        </w:rPr>
        <w:t xml:space="preserve"> phase</w:t>
      </w:r>
      <w:r w:rsidRPr="00867EB4">
        <w:rPr>
          <w:rFonts w:ascii="Times New Roman" w:hAnsi="Times New Roman" w:cs="Times New Roman"/>
          <w:sz w:val="24"/>
          <w:szCs w:val="24"/>
        </w:rPr>
        <w:t xml:space="preserve"> (</w:t>
      </w:r>
      <w:proofErr w:type="spellStart"/>
      <w:r w:rsidRPr="00867EB4">
        <w:rPr>
          <w:rFonts w:ascii="Times New Roman" w:hAnsi="Times New Roman" w:cs="Times New Roman"/>
          <w:sz w:val="24"/>
          <w:szCs w:val="24"/>
        </w:rPr>
        <w:t>didasarkan</w:t>
      </w:r>
      <w:proofErr w:type="spellEnd"/>
      <w:r w:rsidRPr="00867EB4">
        <w:rPr>
          <w:rFonts w:ascii="Times New Roman" w:hAnsi="Times New Roman" w:cs="Times New Roman"/>
          <w:sz w:val="24"/>
          <w:szCs w:val="24"/>
        </w:rPr>
        <w:t xml:space="preserve"> pada </w:t>
      </w:r>
      <w:proofErr w:type="spellStart"/>
      <w:r w:rsidRPr="00867EB4">
        <w:rPr>
          <w:rFonts w:ascii="Times New Roman" w:hAnsi="Times New Roman" w:cs="Times New Roman"/>
          <w:sz w:val="24"/>
          <w:szCs w:val="24"/>
        </w:rPr>
        <w:t>pertukaran</w:t>
      </w:r>
      <w:proofErr w:type="spellEnd"/>
      <w:r w:rsidRPr="00867EB4">
        <w:rPr>
          <w:rFonts w:ascii="Times New Roman" w:hAnsi="Times New Roman" w:cs="Times New Roman"/>
          <w:sz w:val="24"/>
          <w:szCs w:val="24"/>
        </w:rPr>
        <w:t xml:space="preserve"> </w:t>
      </w:r>
      <w:proofErr w:type="spellStart"/>
      <w:r w:rsidRPr="00867EB4">
        <w:rPr>
          <w:rFonts w:ascii="Times New Roman" w:hAnsi="Times New Roman" w:cs="Times New Roman"/>
          <w:sz w:val="24"/>
          <w:szCs w:val="24"/>
        </w:rPr>
        <w:t>pendidikan</w:t>
      </w:r>
      <w:proofErr w:type="spellEnd"/>
      <w:r w:rsidRPr="00867EB4">
        <w:rPr>
          <w:rFonts w:ascii="Times New Roman" w:hAnsi="Times New Roman" w:cs="Times New Roman"/>
          <w:sz w:val="24"/>
          <w:szCs w:val="24"/>
        </w:rPr>
        <w:t xml:space="preserve"> dan SDM) dan </w:t>
      </w:r>
      <w:r w:rsidRPr="00867EB4">
        <w:rPr>
          <w:rFonts w:ascii="Times New Roman" w:hAnsi="Times New Roman" w:cs="Times New Roman"/>
          <w:i/>
          <w:iCs/>
          <w:sz w:val="24"/>
          <w:szCs w:val="24"/>
        </w:rPr>
        <w:t>commercial exchange phase</w:t>
      </w:r>
      <w:r w:rsidRPr="00867EB4">
        <w:rPr>
          <w:rFonts w:ascii="Times New Roman" w:hAnsi="Times New Roman" w:cs="Times New Roman"/>
          <w:sz w:val="24"/>
          <w:szCs w:val="24"/>
        </w:rPr>
        <w:t xml:space="preserve"> (</w:t>
      </w:r>
      <w:proofErr w:type="spellStart"/>
      <w:r w:rsidRPr="00867EB4">
        <w:rPr>
          <w:rFonts w:ascii="Times New Roman" w:hAnsi="Times New Roman" w:cs="Times New Roman"/>
          <w:sz w:val="24"/>
          <w:szCs w:val="24"/>
        </w:rPr>
        <w:t>didasarkan</w:t>
      </w:r>
      <w:proofErr w:type="spellEnd"/>
      <w:r w:rsidRPr="00867EB4">
        <w:rPr>
          <w:rFonts w:ascii="Times New Roman" w:hAnsi="Times New Roman" w:cs="Times New Roman"/>
          <w:sz w:val="24"/>
          <w:szCs w:val="24"/>
        </w:rPr>
        <w:t xml:space="preserve"> pada </w:t>
      </w:r>
      <w:proofErr w:type="spellStart"/>
      <w:r w:rsidRPr="00867EB4">
        <w:rPr>
          <w:rFonts w:ascii="Times New Roman" w:hAnsi="Times New Roman" w:cs="Times New Roman"/>
          <w:sz w:val="24"/>
          <w:szCs w:val="24"/>
        </w:rPr>
        <w:t>pembangunan</w:t>
      </w:r>
      <w:proofErr w:type="spellEnd"/>
      <w:r w:rsidRPr="00867EB4">
        <w:rPr>
          <w:rFonts w:ascii="Times New Roman" w:hAnsi="Times New Roman" w:cs="Times New Roman"/>
          <w:sz w:val="24"/>
          <w:szCs w:val="24"/>
        </w:rPr>
        <w:t xml:space="preserve"> </w:t>
      </w:r>
      <w:proofErr w:type="spellStart"/>
      <w:r w:rsidRPr="00867EB4">
        <w:rPr>
          <w:rFonts w:ascii="Times New Roman" w:hAnsi="Times New Roman" w:cs="Times New Roman"/>
          <w:sz w:val="24"/>
          <w:szCs w:val="24"/>
        </w:rPr>
        <w:t>ekonomi</w:t>
      </w:r>
      <w:proofErr w:type="spellEnd"/>
      <w:r w:rsidRPr="00867EB4">
        <w:rPr>
          <w:rFonts w:ascii="Times New Roman" w:hAnsi="Times New Roman" w:cs="Times New Roman"/>
          <w:sz w:val="24"/>
          <w:szCs w:val="24"/>
        </w:rPr>
        <w:t>)</w:t>
      </w:r>
      <w:r w:rsidR="00CE4BB1" w:rsidRPr="00867EB4">
        <w:rPr>
          <w:rFonts w:ascii="Times New Roman" w:hAnsi="Times New Roman" w:cs="Times New Roman"/>
          <w:sz w:val="24"/>
          <w:szCs w:val="24"/>
        </w:rPr>
        <w:t xml:space="preserve"> </w:t>
      </w:r>
      <w:sdt>
        <w:sdtPr>
          <w:rPr>
            <w:rFonts w:ascii="Times New Roman" w:hAnsi="Times New Roman" w:cs="Times New Roman"/>
            <w:sz w:val="24"/>
            <w:szCs w:val="24"/>
          </w:rPr>
          <w:id w:val="-1064099244"/>
          <w:citation/>
        </w:sdtPr>
        <w:sdtContent>
          <w:r w:rsidR="00CE4BB1" w:rsidRPr="00867EB4">
            <w:rPr>
              <w:rFonts w:ascii="Times New Roman" w:hAnsi="Times New Roman" w:cs="Times New Roman"/>
              <w:sz w:val="24"/>
              <w:szCs w:val="24"/>
            </w:rPr>
            <w:fldChar w:fldCharType="begin"/>
          </w:r>
          <w:r w:rsidR="00CE4BB1" w:rsidRPr="00867EB4">
            <w:rPr>
              <w:rFonts w:ascii="Times New Roman" w:hAnsi="Times New Roman" w:cs="Times New Roman"/>
              <w:sz w:val="24"/>
              <w:szCs w:val="24"/>
            </w:rPr>
            <w:instrText xml:space="preserve"> CITATION Kev01 \l 1033 </w:instrText>
          </w:r>
          <w:r w:rsidR="00CE4BB1" w:rsidRPr="00867EB4">
            <w:rPr>
              <w:rFonts w:ascii="Times New Roman" w:hAnsi="Times New Roman" w:cs="Times New Roman"/>
              <w:sz w:val="24"/>
              <w:szCs w:val="24"/>
            </w:rPr>
            <w:fldChar w:fldCharType="separate"/>
          </w:r>
          <w:r w:rsidR="000A113A" w:rsidRPr="00867EB4">
            <w:rPr>
              <w:rFonts w:ascii="Times New Roman" w:hAnsi="Times New Roman" w:cs="Times New Roman"/>
              <w:noProof/>
              <w:sz w:val="24"/>
              <w:szCs w:val="24"/>
            </w:rPr>
            <w:t>(O'Toole, 2001)</w:t>
          </w:r>
          <w:r w:rsidR="00CE4BB1" w:rsidRPr="00867EB4">
            <w:rPr>
              <w:rFonts w:ascii="Times New Roman" w:hAnsi="Times New Roman" w:cs="Times New Roman"/>
              <w:sz w:val="24"/>
              <w:szCs w:val="24"/>
            </w:rPr>
            <w:fldChar w:fldCharType="end"/>
          </w:r>
        </w:sdtContent>
      </w:sdt>
      <w:r w:rsidRPr="00867EB4">
        <w:rPr>
          <w:rFonts w:ascii="Times New Roman" w:hAnsi="Times New Roman" w:cs="Times New Roman"/>
          <w:sz w:val="24"/>
          <w:szCs w:val="24"/>
        </w:rPr>
        <w:t xml:space="preserve">. </w:t>
      </w:r>
      <w:r w:rsidR="004947FF" w:rsidRPr="00867EB4">
        <w:rPr>
          <w:rFonts w:ascii="Times New Roman" w:hAnsi="Times New Roman" w:cs="Times New Roman"/>
          <w:sz w:val="24"/>
          <w:szCs w:val="24"/>
        </w:rPr>
        <w:t xml:space="preserve">Pada </w:t>
      </w:r>
      <w:proofErr w:type="spellStart"/>
      <w:r w:rsidR="004947FF" w:rsidRPr="00867EB4">
        <w:rPr>
          <w:rFonts w:ascii="Times New Roman" w:hAnsi="Times New Roman" w:cs="Times New Roman"/>
          <w:sz w:val="24"/>
          <w:szCs w:val="24"/>
        </w:rPr>
        <w:t>artikel</w:t>
      </w:r>
      <w:proofErr w:type="spellEnd"/>
      <w:r w:rsidR="004947FF" w:rsidRPr="00867EB4">
        <w:rPr>
          <w:rFonts w:ascii="Times New Roman" w:hAnsi="Times New Roman" w:cs="Times New Roman"/>
          <w:sz w:val="24"/>
          <w:szCs w:val="24"/>
        </w:rPr>
        <w:t xml:space="preserve"> </w:t>
      </w:r>
      <w:proofErr w:type="spellStart"/>
      <w:r w:rsidR="004947FF" w:rsidRPr="00867EB4">
        <w:rPr>
          <w:rFonts w:ascii="Times New Roman" w:hAnsi="Times New Roman" w:cs="Times New Roman"/>
          <w:sz w:val="24"/>
          <w:szCs w:val="24"/>
        </w:rPr>
        <w:t>ini</w:t>
      </w:r>
      <w:proofErr w:type="spellEnd"/>
      <w:r w:rsidR="004947FF" w:rsidRPr="00867EB4">
        <w:rPr>
          <w:rFonts w:ascii="Times New Roman" w:hAnsi="Times New Roman" w:cs="Times New Roman"/>
          <w:sz w:val="24"/>
          <w:szCs w:val="24"/>
        </w:rPr>
        <w:t xml:space="preserve">, </w:t>
      </w:r>
      <w:proofErr w:type="spellStart"/>
      <w:r w:rsidR="004947FF" w:rsidRPr="00867EB4">
        <w:rPr>
          <w:rFonts w:ascii="Times New Roman" w:hAnsi="Times New Roman" w:cs="Times New Roman"/>
          <w:sz w:val="24"/>
          <w:szCs w:val="24"/>
        </w:rPr>
        <w:t>akan</w:t>
      </w:r>
      <w:proofErr w:type="spellEnd"/>
      <w:r w:rsidR="004947FF" w:rsidRPr="00867EB4">
        <w:rPr>
          <w:rFonts w:ascii="Times New Roman" w:hAnsi="Times New Roman" w:cs="Times New Roman"/>
          <w:sz w:val="24"/>
          <w:szCs w:val="24"/>
        </w:rPr>
        <w:t xml:space="preserve"> </w:t>
      </w:r>
      <w:proofErr w:type="spellStart"/>
      <w:r w:rsidR="004947FF" w:rsidRPr="00867EB4">
        <w:rPr>
          <w:rFonts w:ascii="Times New Roman" w:hAnsi="Times New Roman" w:cs="Times New Roman"/>
          <w:sz w:val="24"/>
          <w:szCs w:val="24"/>
        </w:rPr>
        <w:t>dibahas</w:t>
      </w:r>
      <w:proofErr w:type="spellEnd"/>
      <w:r w:rsidR="004947FF" w:rsidRPr="00867EB4">
        <w:rPr>
          <w:rFonts w:ascii="Times New Roman" w:hAnsi="Times New Roman" w:cs="Times New Roman"/>
          <w:sz w:val="24"/>
          <w:szCs w:val="24"/>
        </w:rPr>
        <w:t xml:space="preserve"> </w:t>
      </w:r>
      <w:proofErr w:type="spellStart"/>
      <w:r w:rsidR="004947FF" w:rsidRPr="00867EB4">
        <w:rPr>
          <w:rFonts w:ascii="Times New Roman" w:hAnsi="Times New Roman" w:cs="Times New Roman"/>
          <w:sz w:val="24"/>
          <w:szCs w:val="24"/>
        </w:rPr>
        <w:t>mengenai</w:t>
      </w:r>
      <w:proofErr w:type="spellEnd"/>
      <w:r w:rsidR="004947FF" w:rsidRPr="00867EB4">
        <w:rPr>
          <w:rFonts w:ascii="Times New Roman" w:hAnsi="Times New Roman" w:cs="Times New Roman"/>
          <w:sz w:val="24"/>
          <w:szCs w:val="24"/>
        </w:rPr>
        <w:t xml:space="preserve"> </w:t>
      </w:r>
      <w:proofErr w:type="spellStart"/>
      <w:r w:rsidR="004947FF" w:rsidRPr="00867EB4">
        <w:rPr>
          <w:rFonts w:ascii="Times New Roman" w:hAnsi="Times New Roman" w:cs="Times New Roman"/>
          <w:sz w:val="24"/>
          <w:szCs w:val="24"/>
        </w:rPr>
        <w:t>kerja</w:t>
      </w:r>
      <w:proofErr w:type="spellEnd"/>
      <w:r w:rsidR="004947FF" w:rsidRPr="00867EB4">
        <w:rPr>
          <w:rFonts w:ascii="Times New Roman" w:hAnsi="Times New Roman" w:cs="Times New Roman"/>
          <w:sz w:val="24"/>
          <w:szCs w:val="24"/>
        </w:rPr>
        <w:t xml:space="preserve"> </w:t>
      </w:r>
      <w:proofErr w:type="spellStart"/>
      <w:r w:rsidR="004947FF" w:rsidRPr="00867EB4">
        <w:rPr>
          <w:rFonts w:ascii="Times New Roman" w:hAnsi="Times New Roman" w:cs="Times New Roman"/>
          <w:sz w:val="24"/>
          <w:szCs w:val="24"/>
        </w:rPr>
        <w:t>sama</w:t>
      </w:r>
      <w:proofErr w:type="spellEnd"/>
      <w:r w:rsidR="004947FF" w:rsidRPr="00867EB4">
        <w:rPr>
          <w:rFonts w:ascii="Times New Roman" w:hAnsi="Times New Roman" w:cs="Times New Roman"/>
          <w:sz w:val="24"/>
          <w:szCs w:val="24"/>
        </w:rPr>
        <w:t xml:space="preserve"> </w:t>
      </w:r>
      <w:r w:rsidR="00475B97" w:rsidRPr="00867EB4">
        <w:rPr>
          <w:rFonts w:ascii="Times New Roman" w:hAnsi="Times New Roman" w:cs="Times New Roman"/>
          <w:i/>
          <w:iCs/>
          <w:sz w:val="24"/>
          <w:szCs w:val="24"/>
        </w:rPr>
        <w:t>sister city</w:t>
      </w:r>
      <w:r w:rsidR="0039361B" w:rsidRPr="00867EB4">
        <w:rPr>
          <w:rFonts w:ascii="Times New Roman" w:hAnsi="Times New Roman" w:cs="Times New Roman"/>
          <w:sz w:val="24"/>
          <w:szCs w:val="24"/>
        </w:rPr>
        <w:t xml:space="preserve"> </w:t>
      </w:r>
      <w:proofErr w:type="spellStart"/>
      <w:r w:rsidR="0039361B" w:rsidRPr="00867EB4">
        <w:rPr>
          <w:rFonts w:ascii="Times New Roman" w:hAnsi="Times New Roman" w:cs="Times New Roman"/>
          <w:sz w:val="24"/>
          <w:szCs w:val="24"/>
        </w:rPr>
        <w:t>kota</w:t>
      </w:r>
      <w:proofErr w:type="spellEnd"/>
      <w:r w:rsidR="0039361B" w:rsidRPr="00867EB4">
        <w:rPr>
          <w:rFonts w:ascii="Times New Roman" w:hAnsi="Times New Roman" w:cs="Times New Roman"/>
          <w:sz w:val="24"/>
          <w:szCs w:val="24"/>
        </w:rPr>
        <w:t xml:space="preserve"> Bandung</w:t>
      </w:r>
      <w:r w:rsidR="007200CC" w:rsidRPr="00867EB4">
        <w:rPr>
          <w:rFonts w:ascii="Times New Roman" w:hAnsi="Times New Roman" w:cs="Times New Roman"/>
          <w:sz w:val="24"/>
          <w:szCs w:val="24"/>
        </w:rPr>
        <w:t>,</w:t>
      </w:r>
      <w:r w:rsidR="004947FF" w:rsidRPr="00867EB4">
        <w:rPr>
          <w:rFonts w:ascii="Times New Roman" w:hAnsi="Times New Roman" w:cs="Times New Roman"/>
          <w:sz w:val="24"/>
          <w:szCs w:val="24"/>
        </w:rPr>
        <w:t xml:space="preserve"> </w:t>
      </w:r>
      <w:proofErr w:type="spellStart"/>
      <w:r w:rsidR="004947FF" w:rsidRPr="00867EB4">
        <w:rPr>
          <w:rFonts w:ascii="Times New Roman" w:hAnsi="Times New Roman" w:cs="Times New Roman"/>
          <w:sz w:val="24"/>
          <w:szCs w:val="24"/>
        </w:rPr>
        <w:t>sebagai</w:t>
      </w:r>
      <w:proofErr w:type="spellEnd"/>
      <w:r w:rsidR="004947FF" w:rsidRPr="00867EB4">
        <w:rPr>
          <w:rFonts w:ascii="Times New Roman" w:hAnsi="Times New Roman" w:cs="Times New Roman"/>
          <w:sz w:val="24"/>
          <w:szCs w:val="24"/>
        </w:rPr>
        <w:t xml:space="preserve"> </w:t>
      </w:r>
      <w:proofErr w:type="spellStart"/>
      <w:r w:rsidR="004947FF" w:rsidRPr="00867EB4">
        <w:rPr>
          <w:rFonts w:ascii="Times New Roman" w:hAnsi="Times New Roman" w:cs="Times New Roman"/>
          <w:sz w:val="24"/>
          <w:szCs w:val="24"/>
        </w:rPr>
        <w:t>bagian</w:t>
      </w:r>
      <w:proofErr w:type="spellEnd"/>
      <w:r w:rsidR="004947FF" w:rsidRPr="00867EB4">
        <w:rPr>
          <w:rFonts w:ascii="Times New Roman" w:hAnsi="Times New Roman" w:cs="Times New Roman"/>
          <w:sz w:val="24"/>
          <w:szCs w:val="24"/>
        </w:rPr>
        <w:t xml:space="preserve"> </w:t>
      </w:r>
      <w:proofErr w:type="spellStart"/>
      <w:r w:rsidR="004947FF" w:rsidRPr="00867EB4">
        <w:rPr>
          <w:rFonts w:ascii="Times New Roman" w:hAnsi="Times New Roman" w:cs="Times New Roman"/>
          <w:sz w:val="24"/>
          <w:szCs w:val="24"/>
        </w:rPr>
        <w:t>dari</w:t>
      </w:r>
      <w:proofErr w:type="spellEnd"/>
      <w:r w:rsidR="004947FF" w:rsidRPr="00867EB4">
        <w:rPr>
          <w:rFonts w:ascii="Times New Roman" w:hAnsi="Times New Roman" w:cs="Times New Roman"/>
          <w:sz w:val="24"/>
          <w:szCs w:val="24"/>
        </w:rPr>
        <w:t xml:space="preserve"> </w:t>
      </w:r>
      <w:proofErr w:type="spellStart"/>
      <w:r w:rsidR="004947FF" w:rsidRPr="00867EB4">
        <w:rPr>
          <w:rFonts w:ascii="Times New Roman" w:hAnsi="Times New Roman" w:cs="Times New Roman"/>
          <w:sz w:val="24"/>
          <w:szCs w:val="24"/>
        </w:rPr>
        <w:t>praktik</w:t>
      </w:r>
      <w:proofErr w:type="spellEnd"/>
      <w:r w:rsidR="004947FF" w:rsidRPr="00867EB4">
        <w:rPr>
          <w:rFonts w:ascii="Times New Roman" w:hAnsi="Times New Roman" w:cs="Times New Roman"/>
          <w:sz w:val="24"/>
          <w:szCs w:val="24"/>
        </w:rPr>
        <w:t xml:space="preserve"> </w:t>
      </w:r>
      <w:proofErr w:type="spellStart"/>
      <w:r w:rsidR="00610E9F" w:rsidRPr="00867EB4">
        <w:rPr>
          <w:rFonts w:ascii="Times New Roman" w:hAnsi="Times New Roman" w:cs="Times New Roman"/>
          <w:sz w:val="24"/>
          <w:szCs w:val="24"/>
        </w:rPr>
        <w:t>para</w:t>
      </w:r>
      <w:r w:rsidR="004947FF" w:rsidRPr="00867EB4">
        <w:rPr>
          <w:rFonts w:ascii="Times New Roman" w:hAnsi="Times New Roman" w:cs="Times New Roman"/>
          <w:sz w:val="24"/>
          <w:szCs w:val="24"/>
        </w:rPr>
        <w:t>diplomasi</w:t>
      </w:r>
      <w:proofErr w:type="spellEnd"/>
      <w:r w:rsidR="004947FF" w:rsidRPr="00867EB4">
        <w:rPr>
          <w:rFonts w:ascii="Times New Roman" w:hAnsi="Times New Roman" w:cs="Times New Roman"/>
          <w:sz w:val="24"/>
          <w:szCs w:val="24"/>
        </w:rPr>
        <w:t xml:space="preserve">, </w:t>
      </w:r>
      <w:proofErr w:type="spellStart"/>
      <w:r w:rsidR="004947FF" w:rsidRPr="00867EB4">
        <w:rPr>
          <w:rFonts w:ascii="Times New Roman" w:hAnsi="Times New Roman" w:cs="Times New Roman"/>
          <w:sz w:val="24"/>
          <w:szCs w:val="24"/>
        </w:rPr>
        <w:t>khususnya</w:t>
      </w:r>
      <w:proofErr w:type="spellEnd"/>
      <w:r w:rsidR="004947FF" w:rsidRPr="00867EB4">
        <w:rPr>
          <w:rFonts w:ascii="Times New Roman" w:hAnsi="Times New Roman" w:cs="Times New Roman"/>
          <w:sz w:val="24"/>
          <w:szCs w:val="24"/>
        </w:rPr>
        <w:t xml:space="preserve"> di </w:t>
      </w:r>
      <w:proofErr w:type="spellStart"/>
      <w:r w:rsidR="004947FF" w:rsidRPr="00867EB4">
        <w:rPr>
          <w:rFonts w:ascii="Times New Roman" w:hAnsi="Times New Roman" w:cs="Times New Roman"/>
          <w:sz w:val="24"/>
          <w:szCs w:val="24"/>
        </w:rPr>
        <w:t>bidang</w:t>
      </w:r>
      <w:proofErr w:type="spellEnd"/>
      <w:r w:rsidR="007200CC" w:rsidRPr="00867EB4">
        <w:rPr>
          <w:rFonts w:ascii="Times New Roman" w:hAnsi="Times New Roman" w:cs="Times New Roman"/>
          <w:sz w:val="24"/>
          <w:szCs w:val="24"/>
        </w:rPr>
        <w:t xml:space="preserve"> </w:t>
      </w:r>
      <w:proofErr w:type="spellStart"/>
      <w:r w:rsidR="007200CC" w:rsidRPr="00867EB4">
        <w:rPr>
          <w:rFonts w:ascii="Times New Roman" w:hAnsi="Times New Roman" w:cs="Times New Roman"/>
          <w:sz w:val="24"/>
          <w:szCs w:val="24"/>
        </w:rPr>
        <w:t>ekonomi</w:t>
      </w:r>
      <w:proofErr w:type="spellEnd"/>
      <w:r w:rsidR="007200CC" w:rsidRPr="00867EB4">
        <w:rPr>
          <w:rFonts w:ascii="Times New Roman" w:hAnsi="Times New Roman" w:cs="Times New Roman"/>
          <w:sz w:val="24"/>
          <w:szCs w:val="24"/>
        </w:rPr>
        <w:t xml:space="preserve"> </w:t>
      </w:r>
      <w:proofErr w:type="spellStart"/>
      <w:r w:rsidR="007200CC" w:rsidRPr="00867EB4">
        <w:rPr>
          <w:rFonts w:ascii="Times New Roman" w:hAnsi="Times New Roman" w:cs="Times New Roman"/>
          <w:sz w:val="24"/>
          <w:szCs w:val="24"/>
        </w:rPr>
        <w:t>perdagangan</w:t>
      </w:r>
      <w:proofErr w:type="spellEnd"/>
      <w:r w:rsidR="007200CC" w:rsidRPr="00867EB4">
        <w:rPr>
          <w:rFonts w:ascii="Times New Roman" w:hAnsi="Times New Roman" w:cs="Times New Roman"/>
          <w:sz w:val="24"/>
          <w:szCs w:val="24"/>
        </w:rPr>
        <w:t>.</w:t>
      </w:r>
      <w:r w:rsidR="006017D8" w:rsidRPr="00867EB4">
        <w:rPr>
          <w:rFonts w:ascii="Times New Roman" w:hAnsi="Times New Roman" w:cs="Times New Roman"/>
          <w:sz w:val="24"/>
          <w:szCs w:val="24"/>
        </w:rPr>
        <w:t xml:space="preserve"> </w:t>
      </w:r>
      <w:proofErr w:type="spellStart"/>
      <w:r w:rsidR="006017D8" w:rsidRPr="00867EB4">
        <w:rPr>
          <w:rFonts w:ascii="Times New Roman" w:hAnsi="Times New Roman" w:cs="Times New Roman"/>
          <w:sz w:val="24"/>
          <w:szCs w:val="24"/>
        </w:rPr>
        <w:t>Berdasarkan</w:t>
      </w:r>
      <w:proofErr w:type="spellEnd"/>
      <w:r w:rsidR="006017D8" w:rsidRPr="00867EB4">
        <w:rPr>
          <w:rFonts w:ascii="Times New Roman" w:hAnsi="Times New Roman" w:cs="Times New Roman"/>
          <w:sz w:val="24"/>
          <w:szCs w:val="24"/>
        </w:rPr>
        <w:t xml:space="preserve"> </w:t>
      </w:r>
      <w:proofErr w:type="spellStart"/>
      <w:r w:rsidR="006017D8" w:rsidRPr="00867EB4">
        <w:rPr>
          <w:rFonts w:ascii="Times New Roman" w:hAnsi="Times New Roman" w:cs="Times New Roman"/>
          <w:sz w:val="24"/>
          <w:szCs w:val="24"/>
        </w:rPr>
        <w:t>tahap</w:t>
      </w:r>
      <w:proofErr w:type="spellEnd"/>
      <w:r w:rsidR="006017D8" w:rsidRPr="00867EB4">
        <w:rPr>
          <w:rFonts w:ascii="Times New Roman" w:hAnsi="Times New Roman" w:cs="Times New Roman"/>
          <w:sz w:val="24"/>
          <w:szCs w:val="24"/>
        </w:rPr>
        <w:t xml:space="preserve"> </w:t>
      </w:r>
      <w:proofErr w:type="spellStart"/>
      <w:r w:rsidR="006017D8" w:rsidRPr="00867EB4">
        <w:rPr>
          <w:rFonts w:ascii="Times New Roman" w:hAnsi="Times New Roman" w:cs="Times New Roman"/>
          <w:sz w:val="24"/>
          <w:szCs w:val="24"/>
        </w:rPr>
        <w:t>evolusi</w:t>
      </w:r>
      <w:proofErr w:type="spellEnd"/>
      <w:r w:rsidR="006017D8" w:rsidRPr="00867EB4">
        <w:rPr>
          <w:rFonts w:ascii="Times New Roman" w:hAnsi="Times New Roman" w:cs="Times New Roman"/>
          <w:sz w:val="24"/>
          <w:szCs w:val="24"/>
        </w:rPr>
        <w:t xml:space="preserve"> </w:t>
      </w:r>
      <w:r w:rsidR="00475B97" w:rsidRPr="00867EB4">
        <w:rPr>
          <w:rFonts w:ascii="Times New Roman" w:hAnsi="Times New Roman" w:cs="Times New Roman"/>
          <w:i/>
          <w:iCs/>
          <w:sz w:val="24"/>
          <w:szCs w:val="24"/>
        </w:rPr>
        <w:t>sister city</w:t>
      </w:r>
      <w:r w:rsidR="006017D8" w:rsidRPr="00867EB4">
        <w:rPr>
          <w:rFonts w:ascii="Times New Roman" w:hAnsi="Times New Roman" w:cs="Times New Roman"/>
          <w:sz w:val="24"/>
          <w:szCs w:val="24"/>
        </w:rPr>
        <w:t xml:space="preserve"> O’Toole, </w:t>
      </w:r>
      <w:proofErr w:type="spellStart"/>
      <w:r w:rsidR="006017D8" w:rsidRPr="00867EB4">
        <w:rPr>
          <w:rFonts w:ascii="Times New Roman" w:hAnsi="Times New Roman" w:cs="Times New Roman"/>
          <w:sz w:val="24"/>
          <w:szCs w:val="24"/>
        </w:rPr>
        <w:t>tahap</w:t>
      </w:r>
      <w:proofErr w:type="spellEnd"/>
      <w:r w:rsidR="006017D8" w:rsidRPr="00867EB4">
        <w:rPr>
          <w:rFonts w:ascii="Times New Roman" w:hAnsi="Times New Roman" w:cs="Times New Roman"/>
          <w:sz w:val="24"/>
          <w:szCs w:val="24"/>
        </w:rPr>
        <w:t xml:space="preserve"> </w:t>
      </w:r>
      <w:r w:rsidR="00610E9F" w:rsidRPr="00867EB4">
        <w:rPr>
          <w:rFonts w:ascii="Times New Roman" w:hAnsi="Times New Roman" w:cs="Times New Roman"/>
          <w:i/>
          <w:iCs/>
          <w:sz w:val="24"/>
          <w:szCs w:val="24"/>
        </w:rPr>
        <w:t>commercial exchange phase</w:t>
      </w:r>
      <w:r w:rsidR="00610E9F" w:rsidRPr="00867EB4">
        <w:rPr>
          <w:rFonts w:ascii="Times New Roman" w:hAnsi="Times New Roman" w:cs="Times New Roman"/>
          <w:sz w:val="24"/>
          <w:szCs w:val="24"/>
        </w:rPr>
        <w:t xml:space="preserve"> </w:t>
      </w:r>
      <w:proofErr w:type="spellStart"/>
      <w:r w:rsidR="006017D8" w:rsidRPr="00867EB4">
        <w:rPr>
          <w:rFonts w:ascii="Times New Roman" w:hAnsi="Times New Roman" w:cs="Times New Roman"/>
          <w:sz w:val="24"/>
          <w:szCs w:val="24"/>
        </w:rPr>
        <w:t>adalah</w:t>
      </w:r>
      <w:proofErr w:type="spellEnd"/>
      <w:r w:rsidR="006017D8" w:rsidRPr="00867EB4">
        <w:rPr>
          <w:rFonts w:ascii="Times New Roman" w:hAnsi="Times New Roman" w:cs="Times New Roman"/>
          <w:sz w:val="24"/>
          <w:szCs w:val="24"/>
        </w:rPr>
        <w:t xml:space="preserve"> </w:t>
      </w:r>
      <w:proofErr w:type="spellStart"/>
      <w:r w:rsidR="006017D8" w:rsidRPr="00867EB4">
        <w:rPr>
          <w:rFonts w:ascii="Times New Roman" w:hAnsi="Times New Roman" w:cs="Times New Roman"/>
          <w:sz w:val="24"/>
          <w:szCs w:val="24"/>
        </w:rPr>
        <w:t>tahap</w:t>
      </w:r>
      <w:proofErr w:type="spellEnd"/>
      <w:r w:rsidR="006017D8" w:rsidRPr="00867EB4">
        <w:rPr>
          <w:rFonts w:ascii="Times New Roman" w:hAnsi="Times New Roman" w:cs="Times New Roman"/>
          <w:sz w:val="24"/>
          <w:szCs w:val="24"/>
        </w:rPr>
        <w:t xml:space="preserve"> </w:t>
      </w:r>
      <w:proofErr w:type="spellStart"/>
      <w:r w:rsidR="006017D8" w:rsidRPr="00867EB4">
        <w:rPr>
          <w:rFonts w:ascii="Times New Roman" w:hAnsi="Times New Roman" w:cs="Times New Roman"/>
          <w:sz w:val="24"/>
          <w:szCs w:val="24"/>
        </w:rPr>
        <w:t>lanjutan</w:t>
      </w:r>
      <w:proofErr w:type="spellEnd"/>
      <w:r w:rsidR="00252068" w:rsidRPr="00867EB4">
        <w:rPr>
          <w:rFonts w:ascii="Times New Roman" w:hAnsi="Times New Roman" w:cs="Times New Roman"/>
          <w:sz w:val="24"/>
          <w:szCs w:val="24"/>
        </w:rPr>
        <w:t xml:space="preserve"> yang </w:t>
      </w:r>
      <w:proofErr w:type="spellStart"/>
      <w:r w:rsidR="00252068" w:rsidRPr="00867EB4">
        <w:rPr>
          <w:rFonts w:ascii="Times New Roman" w:hAnsi="Times New Roman" w:cs="Times New Roman"/>
          <w:sz w:val="24"/>
          <w:szCs w:val="24"/>
        </w:rPr>
        <w:t>berkembang</w:t>
      </w:r>
      <w:proofErr w:type="spellEnd"/>
      <w:r w:rsidR="00252068" w:rsidRPr="00867EB4">
        <w:rPr>
          <w:rFonts w:ascii="Times New Roman" w:hAnsi="Times New Roman" w:cs="Times New Roman"/>
          <w:sz w:val="24"/>
          <w:szCs w:val="24"/>
        </w:rPr>
        <w:t xml:space="preserve"> di </w:t>
      </w:r>
      <w:proofErr w:type="spellStart"/>
      <w:r w:rsidR="00252068" w:rsidRPr="00867EB4">
        <w:rPr>
          <w:rFonts w:ascii="Times New Roman" w:hAnsi="Times New Roman" w:cs="Times New Roman"/>
          <w:sz w:val="24"/>
          <w:szCs w:val="24"/>
        </w:rPr>
        <w:t>kemudian</w:t>
      </w:r>
      <w:proofErr w:type="spellEnd"/>
      <w:r w:rsidR="00252068" w:rsidRPr="00867EB4">
        <w:rPr>
          <w:rFonts w:ascii="Times New Roman" w:hAnsi="Times New Roman" w:cs="Times New Roman"/>
          <w:sz w:val="24"/>
          <w:szCs w:val="24"/>
        </w:rPr>
        <w:t xml:space="preserve"> </w:t>
      </w:r>
      <w:proofErr w:type="spellStart"/>
      <w:r w:rsidR="00252068" w:rsidRPr="00867EB4">
        <w:rPr>
          <w:rFonts w:ascii="Times New Roman" w:hAnsi="Times New Roman" w:cs="Times New Roman"/>
          <w:sz w:val="24"/>
          <w:szCs w:val="24"/>
        </w:rPr>
        <w:t>hari</w:t>
      </w:r>
      <w:proofErr w:type="spellEnd"/>
      <w:r w:rsidR="00481149" w:rsidRPr="00867EB4">
        <w:rPr>
          <w:rFonts w:ascii="Times New Roman" w:hAnsi="Times New Roman" w:cs="Times New Roman"/>
          <w:sz w:val="24"/>
          <w:szCs w:val="24"/>
        </w:rPr>
        <w:t xml:space="preserve"> </w:t>
      </w:r>
      <w:proofErr w:type="spellStart"/>
      <w:r w:rsidR="00481149" w:rsidRPr="00867EB4">
        <w:rPr>
          <w:rFonts w:ascii="Times New Roman" w:hAnsi="Times New Roman" w:cs="Times New Roman"/>
          <w:sz w:val="24"/>
          <w:szCs w:val="24"/>
        </w:rPr>
        <w:t>setelah</w:t>
      </w:r>
      <w:proofErr w:type="spellEnd"/>
      <w:r w:rsidR="00481149" w:rsidRPr="00867EB4">
        <w:rPr>
          <w:rFonts w:ascii="Times New Roman" w:hAnsi="Times New Roman" w:cs="Times New Roman"/>
          <w:sz w:val="24"/>
          <w:szCs w:val="24"/>
        </w:rPr>
        <w:t xml:space="preserve"> </w:t>
      </w:r>
      <w:proofErr w:type="spellStart"/>
      <w:r w:rsidR="00481149" w:rsidRPr="00867EB4">
        <w:rPr>
          <w:rFonts w:ascii="Times New Roman" w:hAnsi="Times New Roman" w:cs="Times New Roman"/>
          <w:sz w:val="24"/>
          <w:szCs w:val="24"/>
        </w:rPr>
        <w:t>melewati</w:t>
      </w:r>
      <w:proofErr w:type="spellEnd"/>
      <w:r w:rsidR="00481149" w:rsidRPr="00867EB4">
        <w:rPr>
          <w:rFonts w:ascii="Times New Roman" w:hAnsi="Times New Roman" w:cs="Times New Roman"/>
          <w:sz w:val="24"/>
          <w:szCs w:val="24"/>
        </w:rPr>
        <w:t xml:space="preserve"> </w:t>
      </w:r>
      <w:r w:rsidR="00481149" w:rsidRPr="00867EB4">
        <w:rPr>
          <w:rFonts w:ascii="Times New Roman" w:hAnsi="Times New Roman" w:cs="Times New Roman"/>
          <w:i/>
          <w:iCs/>
          <w:sz w:val="24"/>
          <w:szCs w:val="24"/>
        </w:rPr>
        <w:t>associative phase</w:t>
      </w:r>
      <w:r w:rsidR="00481149" w:rsidRPr="00867EB4">
        <w:rPr>
          <w:rFonts w:ascii="Times New Roman" w:hAnsi="Times New Roman" w:cs="Times New Roman"/>
          <w:sz w:val="24"/>
          <w:szCs w:val="24"/>
        </w:rPr>
        <w:t xml:space="preserve"> dan </w:t>
      </w:r>
      <w:proofErr w:type="spellStart"/>
      <w:r w:rsidR="00481149" w:rsidRPr="00867EB4">
        <w:rPr>
          <w:rFonts w:ascii="Times New Roman" w:hAnsi="Times New Roman" w:cs="Times New Roman"/>
          <w:i/>
          <w:iCs/>
          <w:sz w:val="24"/>
          <w:szCs w:val="24"/>
        </w:rPr>
        <w:t>reciprocative</w:t>
      </w:r>
      <w:proofErr w:type="spellEnd"/>
      <w:r w:rsidR="00481149" w:rsidRPr="00867EB4">
        <w:rPr>
          <w:rFonts w:ascii="Times New Roman" w:hAnsi="Times New Roman" w:cs="Times New Roman"/>
          <w:i/>
          <w:iCs/>
          <w:sz w:val="24"/>
          <w:szCs w:val="24"/>
        </w:rPr>
        <w:t xml:space="preserve"> phase</w:t>
      </w:r>
      <w:r w:rsidR="00324003" w:rsidRPr="00867EB4">
        <w:rPr>
          <w:rFonts w:ascii="Times New Roman" w:hAnsi="Times New Roman" w:cs="Times New Roman"/>
          <w:sz w:val="24"/>
          <w:szCs w:val="24"/>
        </w:rPr>
        <w:t>.</w:t>
      </w:r>
      <w:r w:rsidR="004947FF" w:rsidRPr="00867EB4">
        <w:rPr>
          <w:rFonts w:ascii="Times New Roman" w:hAnsi="Times New Roman" w:cs="Times New Roman"/>
          <w:sz w:val="24"/>
          <w:szCs w:val="24"/>
        </w:rPr>
        <w:t xml:space="preserve"> </w:t>
      </w:r>
      <w:r w:rsidR="00252068" w:rsidRPr="00867EB4">
        <w:rPr>
          <w:rFonts w:ascii="Times New Roman" w:hAnsi="Times New Roman" w:cs="Times New Roman"/>
          <w:sz w:val="24"/>
          <w:szCs w:val="24"/>
        </w:rPr>
        <w:t xml:space="preserve">Oleh </w:t>
      </w:r>
      <w:proofErr w:type="spellStart"/>
      <w:r w:rsidR="00252068" w:rsidRPr="00867EB4">
        <w:rPr>
          <w:rFonts w:ascii="Times New Roman" w:hAnsi="Times New Roman" w:cs="Times New Roman"/>
          <w:sz w:val="24"/>
          <w:szCs w:val="24"/>
        </w:rPr>
        <w:t>karena</w:t>
      </w:r>
      <w:proofErr w:type="spellEnd"/>
      <w:r w:rsidR="00252068" w:rsidRPr="00867EB4">
        <w:rPr>
          <w:rFonts w:ascii="Times New Roman" w:hAnsi="Times New Roman" w:cs="Times New Roman"/>
          <w:sz w:val="24"/>
          <w:szCs w:val="24"/>
        </w:rPr>
        <w:t xml:space="preserve"> </w:t>
      </w:r>
      <w:proofErr w:type="spellStart"/>
      <w:r w:rsidR="00252068" w:rsidRPr="00867EB4">
        <w:rPr>
          <w:rFonts w:ascii="Times New Roman" w:hAnsi="Times New Roman" w:cs="Times New Roman"/>
          <w:sz w:val="24"/>
          <w:szCs w:val="24"/>
        </w:rPr>
        <w:t>itu</w:t>
      </w:r>
      <w:proofErr w:type="spellEnd"/>
      <w:r w:rsidR="00252068" w:rsidRPr="00867EB4">
        <w:rPr>
          <w:rFonts w:ascii="Times New Roman" w:hAnsi="Times New Roman" w:cs="Times New Roman"/>
          <w:sz w:val="24"/>
          <w:szCs w:val="24"/>
        </w:rPr>
        <w:t xml:space="preserve">, </w:t>
      </w:r>
      <w:proofErr w:type="spellStart"/>
      <w:r w:rsidR="00252068" w:rsidRPr="00867EB4">
        <w:rPr>
          <w:rFonts w:ascii="Times New Roman" w:hAnsi="Times New Roman" w:cs="Times New Roman"/>
          <w:sz w:val="24"/>
          <w:szCs w:val="24"/>
        </w:rPr>
        <w:t>artikel</w:t>
      </w:r>
      <w:proofErr w:type="spellEnd"/>
      <w:r w:rsidR="00252068" w:rsidRPr="00867EB4">
        <w:rPr>
          <w:rFonts w:ascii="Times New Roman" w:hAnsi="Times New Roman" w:cs="Times New Roman"/>
          <w:sz w:val="24"/>
          <w:szCs w:val="24"/>
        </w:rPr>
        <w:t xml:space="preserve"> </w:t>
      </w:r>
      <w:proofErr w:type="spellStart"/>
      <w:r w:rsidR="00252068" w:rsidRPr="00867EB4">
        <w:rPr>
          <w:rFonts w:ascii="Times New Roman" w:hAnsi="Times New Roman" w:cs="Times New Roman"/>
          <w:sz w:val="24"/>
          <w:szCs w:val="24"/>
        </w:rPr>
        <w:t>ini</w:t>
      </w:r>
      <w:proofErr w:type="spellEnd"/>
      <w:r w:rsidR="00252068" w:rsidRPr="00867EB4">
        <w:rPr>
          <w:rFonts w:ascii="Times New Roman" w:hAnsi="Times New Roman" w:cs="Times New Roman"/>
          <w:sz w:val="24"/>
          <w:szCs w:val="24"/>
        </w:rPr>
        <w:t xml:space="preserve"> </w:t>
      </w:r>
      <w:proofErr w:type="spellStart"/>
      <w:r w:rsidR="00252068" w:rsidRPr="00867EB4">
        <w:rPr>
          <w:rFonts w:ascii="Times New Roman" w:hAnsi="Times New Roman" w:cs="Times New Roman"/>
          <w:sz w:val="24"/>
          <w:szCs w:val="24"/>
        </w:rPr>
        <w:t>mencoba</w:t>
      </w:r>
      <w:proofErr w:type="spellEnd"/>
      <w:r w:rsidR="00252068" w:rsidRPr="00867EB4">
        <w:rPr>
          <w:rFonts w:ascii="Times New Roman" w:hAnsi="Times New Roman" w:cs="Times New Roman"/>
          <w:sz w:val="24"/>
          <w:szCs w:val="24"/>
        </w:rPr>
        <w:t xml:space="preserve"> </w:t>
      </w:r>
      <w:proofErr w:type="spellStart"/>
      <w:r w:rsidR="00252068" w:rsidRPr="00867EB4">
        <w:rPr>
          <w:rFonts w:ascii="Times New Roman" w:hAnsi="Times New Roman" w:cs="Times New Roman"/>
          <w:sz w:val="24"/>
          <w:szCs w:val="24"/>
        </w:rPr>
        <w:t>melihat</w:t>
      </w:r>
      <w:proofErr w:type="spellEnd"/>
      <w:r w:rsidR="00252068" w:rsidRPr="00867EB4">
        <w:rPr>
          <w:rFonts w:ascii="Times New Roman" w:hAnsi="Times New Roman" w:cs="Times New Roman"/>
          <w:sz w:val="24"/>
          <w:szCs w:val="24"/>
        </w:rPr>
        <w:t xml:space="preserve"> pada </w:t>
      </w:r>
      <w:proofErr w:type="spellStart"/>
      <w:r w:rsidR="00252068" w:rsidRPr="00867EB4">
        <w:rPr>
          <w:rFonts w:ascii="Times New Roman" w:hAnsi="Times New Roman" w:cs="Times New Roman"/>
          <w:sz w:val="24"/>
          <w:szCs w:val="24"/>
        </w:rPr>
        <w:t>tahap</w:t>
      </w:r>
      <w:proofErr w:type="spellEnd"/>
      <w:r w:rsidR="00252068" w:rsidRPr="00867EB4">
        <w:rPr>
          <w:rFonts w:ascii="Times New Roman" w:hAnsi="Times New Roman" w:cs="Times New Roman"/>
          <w:sz w:val="24"/>
          <w:szCs w:val="24"/>
        </w:rPr>
        <w:t xml:space="preserve"> </w:t>
      </w:r>
      <w:r w:rsidR="00252068" w:rsidRPr="00867EB4">
        <w:rPr>
          <w:rFonts w:ascii="Times New Roman" w:hAnsi="Times New Roman" w:cs="Times New Roman"/>
          <w:i/>
          <w:iCs/>
          <w:sz w:val="24"/>
          <w:szCs w:val="24"/>
        </w:rPr>
        <w:t>commercial exchange phase</w:t>
      </w:r>
      <w:r w:rsidR="00252068" w:rsidRPr="00867EB4">
        <w:rPr>
          <w:rFonts w:ascii="Times New Roman" w:hAnsi="Times New Roman" w:cs="Times New Roman"/>
          <w:sz w:val="24"/>
          <w:szCs w:val="24"/>
        </w:rPr>
        <w:t xml:space="preserve"> </w:t>
      </w:r>
      <w:proofErr w:type="spellStart"/>
      <w:r w:rsidR="00252068" w:rsidRPr="00867EB4">
        <w:rPr>
          <w:rFonts w:ascii="Times New Roman" w:hAnsi="Times New Roman" w:cs="Times New Roman"/>
          <w:sz w:val="24"/>
          <w:szCs w:val="24"/>
        </w:rPr>
        <w:t>khususnya</w:t>
      </w:r>
      <w:proofErr w:type="spellEnd"/>
      <w:r w:rsidR="00252068" w:rsidRPr="00867EB4">
        <w:rPr>
          <w:rFonts w:ascii="Times New Roman" w:hAnsi="Times New Roman" w:cs="Times New Roman"/>
          <w:sz w:val="24"/>
          <w:szCs w:val="24"/>
        </w:rPr>
        <w:t xml:space="preserve"> di </w:t>
      </w:r>
      <w:proofErr w:type="spellStart"/>
      <w:r w:rsidR="00252068" w:rsidRPr="00867EB4">
        <w:rPr>
          <w:rFonts w:ascii="Times New Roman" w:hAnsi="Times New Roman" w:cs="Times New Roman"/>
          <w:sz w:val="24"/>
          <w:szCs w:val="24"/>
        </w:rPr>
        <w:t>bidang</w:t>
      </w:r>
      <w:proofErr w:type="spellEnd"/>
      <w:r w:rsidR="00252068" w:rsidRPr="00867EB4">
        <w:rPr>
          <w:rFonts w:ascii="Times New Roman" w:hAnsi="Times New Roman" w:cs="Times New Roman"/>
          <w:sz w:val="24"/>
          <w:szCs w:val="24"/>
        </w:rPr>
        <w:t xml:space="preserve"> </w:t>
      </w:r>
      <w:proofErr w:type="spellStart"/>
      <w:r w:rsidR="00252068" w:rsidRPr="00867EB4">
        <w:rPr>
          <w:rFonts w:ascii="Times New Roman" w:hAnsi="Times New Roman" w:cs="Times New Roman"/>
          <w:sz w:val="24"/>
          <w:szCs w:val="24"/>
        </w:rPr>
        <w:t>perdagangan</w:t>
      </w:r>
      <w:proofErr w:type="spellEnd"/>
      <w:r w:rsidR="00252068" w:rsidRPr="00867EB4">
        <w:rPr>
          <w:rFonts w:ascii="Times New Roman" w:hAnsi="Times New Roman" w:cs="Times New Roman"/>
          <w:sz w:val="24"/>
          <w:szCs w:val="24"/>
        </w:rPr>
        <w:t xml:space="preserve">. </w:t>
      </w:r>
    </w:p>
    <w:p w14:paraId="7A2F430A" w14:textId="599FB702" w:rsidR="00927BCA" w:rsidRPr="00867EB4" w:rsidRDefault="00F76427" w:rsidP="007F164F">
      <w:pPr>
        <w:spacing w:line="360" w:lineRule="auto"/>
        <w:jc w:val="both"/>
        <w:rPr>
          <w:rFonts w:ascii="Times New Roman" w:hAnsi="Times New Roman" w:cs="Times New Roman"/>
          <w:sz w:val="24"/>
          <w:szCs w:val="24"/>
        </w:rPr>
      </w:pPr>
      <w:proofErr w:type="spellStart"/>
      <w:r w:rsidRPr="00867EB4">
        <w:rPr>
          <w:rFonts w:ascii="Times New Roman" w:hAnsi="Times New Roman" w:cs="Times New Roman"/>
          <w:sz w:val="24"/>
          <w:szCs w:val="24"/>
        </w:rPr>
        <w:t>Penulis</w:t>
      </w:r>
      <w:proofErr w:type="spellEnd"/>
      <w:r w:rsidRPr="00867EB4">
        <w:rPr>
          <w:rFonts w:ascii="Times New Roman" w:hAnsi="Times New Roman" w:cs="Times New Roman"/>
          <w:sz w:val="24"/>
          <w:szCs w:val="24"/>
        </w:rPr>
        <w:t xml:space="preserve"> </w:t>
      </w:r>
      <w:proofErr w:type="spellStart"/>
      <w:r w:rsidRPr="00867EB4">
        <w:rPr>
          <w:rFonts w:ascii="Times New Roman" w:hAnsi="Times New Roman" w:cs="Times New Roman"/>
          <w:sz w:val="24"/>
          <w:szCs w:val="24"/>
        </w:rPr>
        <w:t>menggunakan</w:t>
      </w:r>
      <w:proofErr w:type="spellEnd"/>
      <w:r w:rsidRPr="00867EB4">
        <w:rPr>
          <w:rFonts w:ascii="Times New Roman" w:hAnsi="Times New Roman" w:cs="Times New Roman"/>
          <w:sz w:val="24"/>
          <w:szCs w:val="24"/>
        </w:rPr>
        <w:t xml:space="preserve"> </w:t>
      </w:r>
      <w:proofErr w:type="spellStart"/>
      <w:r w:rsidRPr="00867EB4">
        <w:rPr>
          <w:rFonts w:ascii="Times New Roman" w:hAnsi="Times New Roman" w:cs="Times New Roman"/>
          <w:sz w:val="24"/>
          <w:szCs w:val="24"/>
        </w:rPr>
        <w:t>metode</w:t>
      </w:r>
      <w:proofErr w:type="spellEnd"/>
      <w:r w:rsidRPr="00867EB4">
        <w:rPr>
          <w:rFonts w:ascii="Times New Roman" w:hAnsi="Times New Roman" w:cs="Times New Roman"/>
          <w:sz w:val="24"/>
          <w:szCs w:val="24"/>
        </w:rPr>
        <w:t xml:space="preserve"> </w:t>
      </w:r>
      <w:proofErr w:type="spellStart"/>
      <w:r w:rsidRPr="00867EB4">
        <w:rPr>
          <w:rFonts w:ascii="Times New Roman" w:hAnsi="Times New Roman" w:cs="Times New Roman"/>
          <w:sz w:val="24"/>
          <w:szCs w:val="24"/>
        </w:rPr>
        <w:t>deskriptif</w:t>
      </w:r>
      <w:proofErr w:type="spellEnd"/>
      <w:r w:rsidRPr="00867EB4">
        <w:rPr>
          <w:rFonts w:ascii="Times New Roman" w:hAnsi="Times New Roman" w:cs="Times New Roman"/>
          <w:sz w:val="24"/>
          <w:szCs w:val="24"/>
        </w:rPr>
        <w:t xml:space="preserve"> </w:t>
      </w:r>
      <w:proofErr w:type="spellStart"/>
      <w:r w:rsidRPr="00867EB4">
        <w:rPr>
          <w:rFonts w:ascii="Times New Roman" w:hAnsi="Times New Roman" w:cs="Times New Roman"/>
          <w:sz w:val="24"/>
          <w:szCs w:val="24"/>
        </w:rPr>
        <w:t>dengan</w:t>
      </w:r>
      <w:proofErr w:type="spellEnd"/>
      <w:r w:rsidRPr="00867EB4">
        <w:rPr>
          <w:rFonts w:ascii="Times New Roman" w:hAnsi="Times New Roman" w:cs="Times New Roman"/>
          <w:sz w:val="24"/>
          <w:szCs w:val="24"/>
        </w:rPr>
        <w:t xml:space="preserve"> </w:t>
      </w:r>
      <w:proofErr w:type="spellStart"/>
      <w:r w:rsidRPr="00867EB4">
        <w:rPr>
          <w:rFonts w:ascii="Times New Roman" w:hAnsi="Times New Roman" w:cs="Times New Roman"/>
          <w:sz w:val="24"/>
          <w:szCs w:val="24"/>
        </w:rPr>
        <w:t>pendekatan</w:t>
      </w:r>
      <w:proofErr w:type="spellEnd"/>
      <w:r w:rsidRPr="00867EB4">
        <w:rPr>
          <w:rFonts w:ascii="Times New Roman" w:hAnsi="Times New Roman" w:cs="Times New Roman"/>
          <w:sz w:val="24"/>
          <w:szCs w:val="24"/>
        </w:rPr>
        <w:t xml:space="preserve"> </w:t>
      </w:r>
      <w:proofErr w:type="spellStart"/>
      <w:r w:rsidRPr="00867EB4">
        <w:rPr>
          <w:rFonts w:ascii="Times New Roman" w:hAnsi="Times New Roman" w:cs="Times New Roman"/>
          <w:sz w:val="24"/>
          <w:szCs w:val="24"/>
        </w:rPr>
        <w:t>kualitatif</w:t>
      </w:r>
      <w:proofErr w:type="spellEnd"/>
      <w:r w:rsidR="00102119" w:rsidRPr="00867EB4">
        <w:rPr>
          <w:rFonts w:ascii="Times New Roman" w:hAnsi="Times New Roman" w:cs="Times New Roman"/>
          <w:sz w:val="24"/>
          <w:szCs w:val="24"/>
        </w:rPr>
        <w:t xml:space="preserve">, </w:t>
      </w:r>
      <w:proofErr w:type="spellStart"/>
      <w:r w:rsidR="00102119" w:rsidRPr="00867EB4">
        <w:rPr>
          <w:rFonts w:ascii="Times New Roman" w:hAnsi="Times New Roman" w:cs="Times New Roman"/>
          <w:sz w:val="24"/>
          <w:szCs w:val="24"/>
        </w:rPr>
        <w:t>melalui</w:t>
      </w:r>
      <w:proofErr w:type="spellEnd"/>
      <w:r w:rsidR="00102119" w:rsidRPr="00867EB4">
        <w:rPr>
          <w:rFonts w:ascii="Times New Roman" w:hAnsi="Times New Roman" w:cs="Times New Roman"/>
          <w:sz w:val="24"/>
          <w:szCs w:val="24"/>
        </w:rPr>
        <w:t xml:space="preserve"> </w:t>
      </w:r>
      <w:proofErr w:type="spellStart"/>
      <w:r w:rsidR="00102119" w:rsidRPr="00867EB4">
        <w:rPr>
          <w:rFonts w:ascii="Times New Roman" w:hAnsi="Times New Roman" w:cs="Times New Roman"/>
          <w:sz w:val="24"/>
          <w:szCs w:val="24"/>
        </w:rPr>
        <w:t>analisis</w:t>
      </w:r>
      <w:proofErr w:type="spellEnd"/>
      <w:r w:rsidR="00102119" w:rsidRPr="00867EB4">
        <w:rPr>
          <w:rFonts w:ascii="Times New Roman" w:hAnsi="Times New Roman" w:cs="Times New Roman"/>
          <w:sz w:val="24"/>
          <w:szCs w:val="24"/>
        </w:rPr>
        <w:t xml:space="preserve"> </w:t>
      </w:r>
      <w:proofErr w:type="spellStart"/>
      <w:r w:rsidR="00102119" w:rsidRPr="00867EB4">
        <w:rPr>
          <w:rFonts w:ascii="Times New Roman" w:hAnsi="Times New Roman" w:cs="Times New Roman"/>
          <w:sz w:val="24"/>
          <w:szCs w:val="24"/>
        </w:rPr>
        <w:t>mendalam</w:t>
      </w:r>
      <w:proofErr w:type="spellEnd"/>
      <w:r w:rsidR="00102119" w:rsidRPr="00867EB4">
        <w:rPr>
          <w:rFonts w:ascii="Times New Roman" w:hAnsi="Times New Roman" w:cs="Times New Roman"/>
          <w:sz w:val="24"/>
          <w:szCs w:val="24"/>
        </w:rPr>
        <w:t xml:space="preserve"> </w:t>
      </w:r>
      <w:proofErr w:type="spellStart"/>
      <w:r w:rsidR="00102119" w:rsidRPr="00867EB4">
        <w:rPr>
          <w:rFonts w:ascii="Times New Roman" w:hAnsi="Times New Roman" w:cs="Times New Roman"/>
          <w:sz w:val="24"/>
          <w:szCs w:val="24"/>
        </w:rPr>
        <w:t>terhadap</w:t>
      </w:r>
      <w:proofErr w:type="spellEnd"/>
      <w:r w:rsidR="00102119" w:rsidRPr="00867EB4">
        <w:rPr>
          <w:rFonts w:ascii="Times New Roman" w:hAnsi="Times New Roman" w:cs="Times New Roman"/>
          <w:sz w:val="24"/>
          <w:szCs w:val="24"/>
        </w:rPr>
        <w:t xml:space="preserve"> data-data yang </w:t>
      </w:r>
      <w:proofErr w:type="spellStart"/>
      <w:r w:rsidR="00102119" w:rsidRPr="00867EB4">
        <w:rPr>
          <w:rFonts w:ascii="Times New Roman" w:hAnsi="Times New Roman" w:cs="Times New Roman"/>
          <w:sz w:val="24"/>
          <w:szCs w:val="24"/>
        </w:rPr>
        <w:t>diperoleh</w:t>
      </w:r>
      <w:proofErr w:type="spellEnd"/>
      <w:r w:rsidR="00102119" w:rsidRPr="00867EB4">
        <w:rPr>
          <w:rFonts w:ascii="Times New Roman" w:hAnsi="Times New Roman" w:cs="Times New Roman"/>
          <w:sz w:val="24"/>
          <w:szCs w:val="24"/>
        </w:rPr>
        <w:t xml:space="preserve"> </w:t>
      </w:r>
      <w:proofErr w:type="spellStart"/>
      <w:r w:rsidR="00102119" w:rsidRPr="00867EB4">
        <w:rPr>
          <w:rFonts w:ascii="Times New Roman" w:hAnsi="Times New Roman" w:cs="Times New Roman"/>
          <w:sz w:val="24"/>
          <w:szCs w:val="24"/>
        </w:rPr>
        <w:t>dengan</w:t>
      </w:r>
      <w:proofErr w:type="spellEnd"/>
      <w:r w:rsidR="00102119" w:rsidRPr="00867EB4">
        <w:rPr>
          <w:rFonts w:ascii="Times New Roman" w:hAnsi="Times New Roman" w:cs="Times New Roman"/>
          <w:sz w:val="24"/>
          <w:szCs w:val="24"/>
        </w:rPr>
        <w:t xml:space="preserve"> </w:t>
      </w:r>
      <w:proofErr w:type="spellStart"/>
      <w:r w:rsidR="00102119" w:rsidRPr="00867EB4">
        <w:rPr>
          <w:rFonts w:ascii="Times New Roman" w:hAnsi="Times New Roman" w:cs="Times New Roman"/>
          <w:sz w:val="24"/>
          <w:szCs w:val="24"/>
        </w:rPr>
        <w:t>bantuan</w:t>
      </w:r>
      <w:proofErr w:type="spellEnd"/>
      <w:r w:rsidR="00102119" w:rsidRPr="00867EB4">
        <w:rPr>
          <w:rFonts w:ascii="Times New Roman" w:hAnsi="Times New Roman" w:cs="Times New Roman"/>
          <w:sz w:val="24"/>
          <w:szCs w:val="24"/>
        </w:rPr>
        <w:t xml:space="preserve"> </w:t>
      </w:r>
      <w:proofErr w:type="spellStart"/>
      <w:r w:rsidR="00102119" w:rsidRPr="00867EB4">
        <w:rPr>
          <w:rFonts w:ascii="Times New Roman" w:hAnsi="Times New Roman" w:cs="Times New Roman"/>
          <w:sz w:val="24"/>
          <w:szCs w:val="24"/>
        </w:rPr>
        <w:t>teori</w:t>
      </w:r>
      <w:proofErr w:type="spellEnd"/>
      <w:r w:rsidR="00102119" w:rsidRPr="00867EB4">
        <w:rPr>
          <w:rFonts w:ascii="Times New Roman" w:hAnsi="Times New Roman" w:cs="Times New Roman"/>
          <w:sz w:val="24"/>
          <w:szCs w:val="24"/>
        </w:rPr>
        <w:t xml:space="preserve"> </w:t>
      </w:r>
      <w:proofErr w:type="spellStart"/>
      <w:r w:rsidR="00102119" w:rsidRPr="00867EB4">
        <w:rPr>
          <w:rFonts w:ascii="Times New Roman" w:hAnsi="Times New Roman" w:cs="Times New Roman"/>
          <w:sz w:val="24"/>
          <w:szCs w:val="24"/>
        </w:rPr>
        <w:t>atau</w:t>
      </w:r>
      <w:proofErr w:type="spellEnd"/>
      <w:r w:rsidR="00102119" w:rsidRPr="00867EB4">
        <w:rPr>
          <w:rFonts w:ascii="Times New Roman" w:hAnsi="Times New Roman" w:cs="Times New Roman"/>
          <w:sz w:val="24"/>
          <w:szCs w:val="24"/>
        </w:rPr>
        <w:t xml:space="preserve"> </w:t>
      </w:r>
      <w:proofErr w:type="spellStart"/>
      <w:r w:rsidR="00102119" w:rsidRPr="00867EB4">
        <w:rPr>
          <w:rFonts w:ascii="Times New Roman" w:hAnsi="Times New Roman" w:cs="Times New Roman"/>
          <w:sz w:val="24"/>
          <w:szCs w:val="24"/>
        </w:rPr>
        <w:t>konsep</w:t>
      </w:r>
      <w:proofErr w:type="spellEnd"/>
      <w:r w:rsidR="00102119" w:rsidRPr="00867EB4">
        <w:rPr>
          <w:rFonts w:ascii="Times New Roman" w:hAnsi="Times New Roman" w:cs="Times New Roman"/>
          <w:sz w:val="24"/>
          <w:szCs w:val="24"/>
        </w:rPr>
        <w:t xml:space="preserve"> yang </w:t>
      </w:r>
      <w:proofErr w:type="spellStart"/>
      <w:r w:rsidR="00102119" w:rsidRPr="00867EB4">
        <w:rPr>
          <w:rFonts w:ascii="Times New Roman" w:hAnsi="Times New Roman" w:cs="Times New Roman"/>
          <w:sz w:val="24"/>
          <w:szCs w:val="24"/>
        </w:rPr>
        <w:t>ada</w:t>
      </w:r>
      <w:proofErr w:type="spellEnd"/>
      <w:r w:rsidRPr="00867EB4">
        <w:rPr>
          <w:rFonts w:ascii="Times New Roman" w:hAnsi="Times New Roman" w:cs="Times New Roman"/>
          <w:sz w:val="24"/>
          <w:szCs w:val="24"/>
        </w:rPr>
        <w:t xml:space="preserve">. </w:t>
      </w:r>
      <w:r w:rsidR="00955BB0" w:rsidRPr="00867EB4">
        <w:rPr>
          <w:rFonts w:ascii="Times New Roman" w:hAnsi="Times New Roman" w:cs="Times New Roman"/>
          <w:sz w:val="24"/>
          <w:szCs w:val="24"/>
        </w:rPr>
        <w:t xml:space="preserve">Data </w:t>
      </w:r>
      <w:proofErr w:type="spellStart"/>
      <w:r w:rsidR="00955BB0" w:rsidRPr="00867EB4">
        <w:rPr>
          <w:rFonts w:ascii="Times New Roman" w:hAnsi="Times New Roman" w:cs="Times New Roman"/>
          <w:sz w:val="24"/>
          <w:szCs w:val="24"/>
        </w:rPr>
        <w:t>diperoleh</w:t>
      </w:r>
      <w:proofErr w:type="spellEnd"/>
      <w:r w:rsidR="00955BB0" w:rsidRPr="00867EB4">
        <w:rPr>
          <w:rFonts w:ascii="Times New Roman" w:hAnsi="Times New Roman" w:cs="Times New Roman"/>
          <w:sz w:val="24"/>
          <w:szCs w:val="24"/>
        </w:rPr>
        <w:t xml:space="preserve"> </w:t>
      </w:r>
      <w:proofErr w:type="spellStart"/>
      <w:r w:rsidR="00955BB0" w:rsidRPr="00867EB4">
        <w:rPr>
          <w:rFonts w:ascii="Times New Roman" w:hAnsi="Times New Roman" w:cs="Times New Roman"/>
          <w:sz w:val="24"/>
          <w:szCs w:val="24"/>
        </w:rPr>
        <w:t>dari</w:t>
      </w:r>
      <w:proofErr w:type="spellEnd"/>
      <w:r w:rsidR="00955BB0" w:rsidRPr="00867EB4">
        <w:rPr>
          <w:rFonts w:ascii="Times New Roman" w:hAnsi="Times New Roman" w:cs="Times New Roman"/>
          <w:sz w:val="24"/>
          <w:szCs w:val="24"/>
        </w:rPr>
        <w:t xml:space="preserve"> </w:t>
      </w:r>
      <w:proofErr w:type="spellStart"/>
      <w:r w:rsidR="00955BB0" w:rsidRPr="00867EB4">
        <w:rPr>
          <w:rFonts w:ascii="Times New Roman" w:hAnsi="Times New Roman" w:cs="Times New Roman"/>
          <w:sz w:val="24"/>
          <w:szCs w:val="24"/>
        </w:rPr>
        <w:t>studi</w:t>
      </w:r>
      <w:proofErr w:type="spellEnd"/>
      <w:r w:rsidR="00955BB0" w:rsidRPr="00867EB4">
        <w:rPr>
          <w:rFonts w:ascii="Times New Roman" w:hAnsi="Times New Roman" w:cs="Times New Roman"/>
          <w:sz w:val="24"/>
          <w:szCs w:val="24"/>
        </w:rPr>
        <w:t xml:space="preserve"> </w:t>
      </w:r>
      <w:proofErr w:type="spellStart"/>
      <w:r w:rsidR="00955BB0" w:rsidRPr="00867EB4">
        <w:rPr>
          <w:rFonts w:ascii="Times New Roman" w:hAnsi="Times New Roman" w:cs="Times New Roman"/>
          <w:sz w:val="24"/>
          <w:szCs w:val="24"/>
        </w:rPr>
        <w:t>pustaka</w:t>
      </w:r>
      <w:proofErr w:type="spellEnd"/>
      <w:r w:rsidR="00955BB0" w:rsidRPr="00867EB4">
        <w:rPr>
          <w:rFonts w:ascii="Times New Roman" w:hAnsi="Times New Roman" w:cs="Times New Roman"/>
          <w:sz w:val="24"/>
          <w:szCs w:val="24"/>
        </w:rPr>
        <w:t xml:space="preserve"> dan </w:t>
      </w:r>
      <w:proofErr w:type="spellStart"/>
      <w:r w:rsidR="00955BB0" w:rsidRPr="00867EB4">
        <w:rPr>
          <w:rFonts w:ascii="Times New Roman" w:hAnsi="Times New Roman" w:cs="Times New Roman"/>
          <w:sz w:val="24"/>
          <w:szCs w:val="24"/>
        </w:rPr>
        <w:t>dokumentasi</w:t>
      </w:r>
      <w:proofErr w:type="spellEnd"/>
      <w:r w:rsidR="007C0AB7" w:rsidRPr="00867EB4">
        <w:rPr>
          <w:rFonts w:ascii="Times New Roman" w:hAnsi="Times New Roman" w:cs="Times New Roman"/>
          <w:sz w:val="24"/>
          <w:szCs w:val="24"/>
        </w:rPr>
        <w:t xml:space="preserve"> yang </w:t>
      </w:r>
      <w:proofErr w:type="spellStart"/>
      <w:r w:rsidR="007C0AB7" w:rsidRPr="00867EB4">
        <w:rPr>
          <w:rFonts w:ascii="Times New Roman" w:hAnsi="Times New Roman" w:cs="Times New Roman"/>
          <w:sz w:val="24"/>
          <w:szCs w:val="24"/>
        </w:rPr>
        <w:t>membahas</w:t>
      </w:r>
      <w:proofErr w:type="spellEnd"/>
      <w:r w:rsidR="007C0AB7" w:rsidRPr="00867EB4">
        <w:rPr>
          <w:rFonts w:ascii="Times New Roman" w:hAnsi="Times New Roman" w:cs="Times New Roman"/>
          <w:sz w:val="24"/>
          <w:szCs w:val="24"/>
        </w:rPr>
        <w:t xml:space="preserve"> </w:t>
      </w:r>
      <w:proofErr w:type="spellStart"/>
      <w:r w:rsidR="007C0AB7" w:rsidRPr="00867EB4">
        <w:rPr>
          <w:rFonts w:ascii="Times New Roman" w:hAnsi="Times New Roman" w:cs="Times New Roman"/>
          <w:sz w:val="24"/>
          <w:szCs w:val="24"/>
        </w:rPr>
        <w:t>mengenai</w:t>
      </w:r>
      <w:proofErr w:type="spellEnd"/>
      <w:r w:rsidR="007C0AB7" w:rsidRPr="00867EB4">
        <w:rPr>
          <w:rFonts w:ascii="Times New Roman" w:hAnsi="Times New Roman" w:cs="Times New Roman"/>
          <w:sz w:val="24"/>
          <w:szCs w:val="24"/>
        </w:rPr>
        <w:t xml:space="preserve"> </w:t>
      </w:r>
      <w:proofErr w:type="spellStart"/>
      <w:r w:rsidR="007C0AB7" w:rsidRPr="00867EB4">
        <w:rPr>
          <w:rFonts w:ascii="Times New Roman" w:hAnsi="Times New Roman" w:cs="Times New Roman"/>
          <w:sz w:val="24"/>
          <w:szCs w:val="24"/>
        </w:rPr>
        <w:t>kerja</w:t>
      </w:r>
      <w:proofErr w:type="spellEnd"/>
      <w:r w:rsidR="007C0AB7" w:rsidRPr="00867EB4">
        <w:rPr>
          <w:rFonts w:ascii="Times New Roman" w:hAnsi="Times New Roman" w:cs="Times New Roman"/>
          <w:sz w:val="24"/>
          <w:szCs w:val="24"/>
        </w:rPr>
        <w:t xml:space="preserve"> </w:t>
      </w:r>
      <w:proofErr w:type="spellStart"/>
      <w:r w:rsidR="007C0AB7" w:rsidRPr="00867EB4">
        <w:rPr>
          <w:rFonts w:ascii="Times New Roman" w:hAnsi="Times New Roman" w:cs="Times New Roman"/>
          <w:sz w:val="24"/>
          <w:szCs w:val="24"/>
        </w:rPr>
        <w:t>sama</w:t>
      </w:r>
      <w:proofErr w:type="spellEnd"/>
      <w:r w:rsidR="007C0AB7" w:rsidRPr="00867EB4">
        <w:rPr>
          <w:rFonts w:ascii="Times New Roman" w:hAnsi="Times New Roman" w:cs="Times New Roman"/>
          <w:sz w:val="24"/>
          <w:szCs w:val="24"/>
        </w:rPr>
        <w:t xml:space="preserve"> </w:t>
      </w:r>
      <w:r w:rsidR="007C0AB7" w:rsidRPr="00867EB4">
        <w:rPr>
          <w:rFonts w:ascii="Times New Roman" w:hAnsi="Times New Roman" w:cs="Times New Roman"/>
          <w:i/>
          <w:iCs/>
          <w:sz w:val="24"/>
          <w:szCs w:val="24"/>
        </w:rPr>
        <w:t>sister city</w:t>
      </w:r>
      <w:r w:rsidR="007C0AB7" w:rsidRPr="00867EB4">
        <w:rPr>
          <w:rFonts w:ascii="Times New Roman" w:hAnsi="Times New Roman" w:cs="Times New Roman"/>
          <w:sz w:val="24"/>
          <w:szCs w:val="24"/>
        </w:rPr>
        <w:t xml:space="preserve"> Kota Bandung.</w:t>
      </w:r>
    </w:p>
    <w:p w14:paraId="7D07AFF3" w14:textId="07FA764C" w:rsidR="00AF41DD" w:rsidRPr="00867EB4" w:rsidRDefault="006A37BA" w:rsidP="007F164F">
      <w:pPr>
        <w:spacing w:line="360" w:lineRule="auto"/>
        <w:jc w:val="both"/>
        <w:rPr>
          <w:rFonts w:ascii="Times New Roman" w:hAnsi="Times New Roman" w:cs="Times New Roman"/>
          <w:b/>
          <w:bCs/>
          <w:sz w:val="24"/>
          <w:szCs w:val="24"/>
        </w:rPr>
      </w:pPr>
      <w:proofErr w:type="spellStart"/>
      <w:r w:rsidRPr="00867EB4">
        <w:rPr>
          <w:rFonts w:ascii="Times New Roman" w:hAnsi="Times New Roman" w:cs="Times New Roman"/>
          <w:b/>
          <w:bCs/>
          <w:sz w:val="24"/>
          <w:szCs w:val="24"/>
        </w:rPr>
        <w:t>Konsep</w:t>
      </w:r>
      <w:proofErr w:type="spellEnd"/>
      <w:r w:rsidR="00B47F38" w:rsidRPr="00867EB4">
        <w:rPr>
          <w:rFonts w:ascii="Times New Roman" w:hAnsi="Times New Roman" w:cs="Times New Roman"/>
          <w:b/>
          <w:bCs/>
          <w:sz w:val="24"/>
          <w:szCs w:val="24"/>
        </w:rPr>
        <w:t xml:space="preserve"> </w:t>
      </w:r>
      <w:proofErr w:type="spellStart"/>
      <w:r w:rsidR="00B47F38" w:rsidRPr="00867EB4">
        <w:rPr>
          <w:rFonts w:ascii="Times New Roman" w:hAnsi="Times New Roman" w:cs="Times New Roman"/>
          <w:b/>
          <w:bCs/>
          <w:sz w:val="24"/>
          <w:szCs w:val="24"/>
        </w:rPr>
        <w:t>Praktik</w:t>
      </w:r>
      <w:proofErr w:type="spellEnd"/>
      <w:r w:rsidRPr="00867EB4">
        <w:rPr>
          <w:rFonts w:ascii="Times New Roman" w:hAnsi="Times New Roman" w:cs="Times New Roman"/>
          <w:b/>
          <w:bCs/>
          <w:sz w:val="24"/>
          <w:szCs w:val="24"/>
        </w:rPr>
        <w:t xml:space="preserve"> </w:t>
      </w:r>
      <w:proofErr w:type="spellStart"/>
      <w:r w:rsidRPr="00867EB4">
        <w:rPr>
          <w:rFonts w:ascii="Times New Roman" w:hAnsi="Times New Roman" w:cs="Times New Roman"/>
          <w:b/>
          <w:bCs/>
          <w:sz w:val="24"/>
          <w:szCs w:val="24"/>
        </w:rPr>
        <w:t>Paradiplomasi</w:t>
      </w:r>
      <w:proofErr w:type="spellEnd"/>
    </w:p>
    <w:p w14:paraId="13C6A4A1" w14:textId="2966CBA4" w:rsidR="006A37BA" w:rsidRPr="00867EB4" w:rsidRDefault="00BB7A96" w:rsidP="007F164F">
      <w:pPr>
        <w:spacing w:line="360" w:lineRule="auto"/>
        <w:jc w:val="both"/>
        <w:rPr>
          <w:rFonts w:ascii="Times New Roman" w:hAnsi="Times New Roman" w:cs="Times New Roman"/>
          <w:sz w:val="24"/>
          <w:szCs w:val="24"/>
        </w:rPr>
      </w:pPr>
      <w:r w:rsidRPr="00867EB4">
        <w:rPr>
          <w:rFonts w:ascii="Times New Roman" w:hAnsi="Times New Roman" w:cs="Times New Roman"/>
          <w:sz w:val="24"/>
          <w:szCs w:val="24"/>
        </w:rPr>
        <w:t xml:space="preserve">Alexander Kuznetsov </w:t>
      </w:r>
      <w:proofErr w:type="spellStart"/>
      <w:r w:rsidRPr="00867EB4">
        <w:rPr>
          <w:rFonts w:ascii="Times New Roman" w:hAnsi="Times New Roman" w:cs="Times New Roman"/>
          <w:sz w:val="24"/>
          <w:szCs w:val="24"/>
        </w:rPr>
        <w:t>menekankan</w:t>
      </w:r>
      <w:proofErr w:type="spellEnd"/>
      <w:r w:rsidRPr="00867EB4">
        <w:rPr>
          <w:rFonts w:ascii="Times New Roman" w:hAnsi="Times New Roman" w:cs="Times New Roman"/>
          <w:sz w:val="24"/>
          <w:szCs w:val="24"/>
        </w:rPr>
        <w:t xml:space="preserve"> </w:t>
      </w:r>
      <w:proofErr w:type="spellStart"/>
      <w:r w:rsidRPr="00867EB4">
        <w:rPr>
          <w:rFonts w:ascii="Times New Roman" w:hAnsi="Times New Roman" w:cs="Times New Roman"/>
          <w:sz w:val="24"/>
          <w:szCs w:val="24"/>
        </w:rPr>
        <w:t>konsep</w:t>
      </w:r>
      <w:proofErr w:type="spellEnd"/>
      <w:r w:rsidRPr="00867EB4">
        <w:rPr>
          <w:rFonts w:ascii="Times New Roman" w:hAnsi="Times New Roman" w:cs="Times New Roman"/>
          <w:sz w:val="24"/>
          <w:szCs w:val="24"/>
        </w:rPr>
        <w:t xml:space="preserve"> </w:t>
      </w:r>
      <w:proofErr w:type="spellStart"/>
      <w:r w:rsidRPr="00867EB4">
        <w:rPr>
          <w:rFonts w:ascii="Times New Roman" w:hAnsi="Times New Roman" w:cs="Times New Roman"/>
          <w:sz w:val="24"/>
          <w:szCs w:val="24"/>
        </w:rPr>
        <w:t>paradiplomasi</w:t>
      </w:r>
      <w:proofErr w:type="spellEnd"/>
      <w:r w:rsidRPr="00867EB4">
        <w:rPr>
          <w:rFonts w:ascii="Times New Roman" w:hAnsi="Times New Roman" w:cs="Times New Roman"/>
          <w:sz w:val="24"/>
          <w:szCs w:val="24"/>
        </w:rPr>
        <w:t xml:space="preserve"> pada </w:t>
      </w:r>
      <w:proofErr w:type="spellStart"/>
      <w:r w:rsidRPr="00867EB4">
        <w:rPr>
          <w:rFonts w:ascii="Times New Roman" w:hAnsi="Times New Roman" w:cs="Times New Roman"/>
          <w:sz w:val="24"/>
          <w:szCs w:val="24"/>
        </w:rPr>
        <w:t>peran</w:t>
      </w:r>
      <w:proofErr w:type="spellEnd"/>
      <w:r w:rsidRPr="00867EB4">
        <w:rPr>
          <w:rFonts w:ascii="Times New Roman" w:hAnsi="Times New Roman" w:cs="Times New Roman"/>
          <w:sz w:val="24"/>
          <w:szCs w:val="24"/>
        </w:rPr>
        <w:t xml:space="preserve"> </w:t>
      </w:r>
      <w:proofErr w:type="spellStart"/>
      <w:r w:rsidRPr="00867EB4">
        <w:rPr>
          <w:rFonts w:ascii="Times New Roman" w:hAnsi="Times New Roman" w:cs="Times New Roman"/>
          <w:sz w:val="24"/>
          <w:szCs w:val="24"/>
        </w:rPr>
        <w:t>pemerintah</w:t>
      </w:r>
      <w:proofErr w:type="spellEnd"/>
      <w:r w:rsidRPr="00867EB4">
        <w:rPr>
          <w:rFonts w:ascii="Times New Roman" w:hAnsi="Times New Roman" w:cs="Times New Roman"/>
          <w:sz w:val="24"/>
          <w:szCs w:val="24"/>
        </w:rPr>
        <w:t xml:space="preserve"> </w:t>
      </w:r>
      <w:proofErr w:type="spellStart"/>
      <w:r w:rsidRPr="00867EB4">
        <w:rPr>
          <w:rFonts w:ascii="Times New Roman" w:hAnsi="Times New Roman" w:cs="Times New Roman"/>
          <w:sz w:val="24"/>
          <w:szCs w:val="24"/>
        </w:rPr>
        <w:t>daerah</w:t>
      </w:r>
      <w:proofErr w:type="spellEnd"/>
      <w:r w:rsidRPr="00867EB4">
        <w:rPr>
          <w:rFonts w:ascii="Times New Roman" w:hAnsi="Times New Roman" w:cs="Times New Roman"/>
          <w:sz w:val="24"/>
          <w:szCs w:val="24"/>
        </w:rPr>
        <w:t xml:space="preserve"> </w:t>
      </w:r>
      <w:proofErr w:type="spellStart"/>
      <w:r w:rsidRPr="00867EB4">
        <w:rPr>
          <w:rFonts w:ascii="Times New Roman" w:hAnsi="Times New Roman" w:cs="Times New Roman"/>
          <w:sz w:val="24"/>
          <w:szCs w:val="24"/>
        </w:rPr>
        <w:t>dalam</w:t>
      </w:r>
      <w:proofErr w:type="spellEnd"/>
      <w:r w:rsidRPr="00867EB4">
        <w:rPr>
          <w:rFonts w:ascii="Times New Roman" w:hAnsi="Times New Roman" w:cs="Times New Roman"/>
          <w:sz w:val="24"/>
          <w:szCs w:val="24"/>
        </w:rPr>
        <w:t xml:space="preserve"> </w:t>
      </w:r>
      <w:proofErr w:type="spellStart"/>
      <w:r w:rsidRPr="00867EB4">
        <w:rPr>
          <w:rFonts w:ascii="Times New Roman" w:hAnsi="Times New Roman" w:cs="Times New Roman"/>
          <w:sz w:val="24"/>
          <w:szCs w:val="24"/>
        </w:rPr>
        <w:t>urusan</w:t>
      </w:r>
      <w:proofErr w:type="spellEnd"/>
      <w:r w:rsidRPr="00867EB4">
        <w:rPr>
          <w:rFonts w:ascii="Times New Roman" w:hAnsi="Times New Roman" w:cs="Times New Roman"/>
          <w:sz w:val="24"/>
          <w:szCs w:val="24"/>
        </w:rPr>
        <w:t xml:space="preserve"> </w:t>
      </w:r>
      <w:proofErr w:type="spellStart"/>
      <w:r w:rsidRPr="00867EB4">
        <w:rPr>
          <w:rFonts w:ascii="Times New Roman" w:hAnsi="Times New Roman" w:cs="Times New Roman"/>
          <w:sz w:val="24"/>
          <w:szCs w:val="24"/>
        </w:rPr>
        <w:t>luar</w:t>
      </w:r>
      <w:proofErr w:type="spellEnd"/>
      <w:r w:rsidRPr="00867EB4">
        <w:rPr>
          <w:rFonts w:ascii="Times New Roman" w:hAnsi="Times New Roman" w:cs="Times New Roman"/>
          <w:sz w:val="24"/>
          <w:szCs w:val="24"/>
        </w:rPr>
        <w:t xml:space="preserve"> negeri. </w:t>
      </w:r>
      <w:proofErr w:type="spellStart"/>
      <w:r w:rsidRPr="00867EB4">
        <w:rPr>
          <w:rFonts w:ascii="Times New Roman" w:hAnsi="Times New Roman" w:cs="Times New Roman"/>
          <w:sz w:val="24"/>
          <w:szCs w:val="24"/>
        </w:rPr>
        <w:t>Paradiplomasi</w:t>
      </w:r>
      <w:proofErr w:type="spellEnd"/>
      <w:r w:rsidRPr="00867EB4">
        <w:rPr>
          <w:rFonts w:ascii="Times New Roman" w:hAnsi="Times New Roman" w:cs="Times New Roman"/>
          <w:sz w:val="24"/>
          <w:szCs w:val="24"/>
        </w:rPr>
        <w:t xml:space="preserve"> </w:t>
      </w:r>
      <w:proofErr w:type="spellStart"/>
      <w:r w:rsidRPr="00867EB4">
        <w:rPr>
          <w:rFonts w:ascii="Times New Roman" w:hAnsi="Times New Roman" w:cs="Times New Roman"/>
          <w:sz w:val="24"/>
          <w:szCs w:val="24"/>
        </w:rPr>
        <w:t>merupakan</w:t>
      </w:r>
      <w:proofErr w:type="spellEnd"/>
      <w:r w:rsidRPr="00867EB4">
        <w:rPr>
          <w:rFonts w:ascii="Times New Roman" w:hAnsi="Times New Roman" w:cs="Times New Roman"/>
          <w:sz w:val="24"/>
          <w:szCs w:val="24"/>
        </w:rPr>
        <w:t xml:space="preserve"> </w:t>
      </w:r>
      <w:proofErr w:type="spellStart"/>
      <w:r w:rsidRPr="00867EB4">
        <w:rPr>
          <w:rFonts w:ascii="Times New Roman" w:hAnsi="Times New Roman" w:cs="Times New Roman"/>
          <w:sz w:val="24"/>
          <w:szCs w:val="24"/>
        </w:rPr>
        <w:t>kegiatan</w:t>
      </w:r>
      <w:proofErr w:type="spellEnd"/>
      <w:r w:rsidRPr="00867EB4">
        <w:rPr>
          <w:rFonts w:ascii="Times New Roman" w:hAnsi="Times New Roman" w:cs="Times New Roman"/>
          <w:sz w:val="24"/>
          <w:szCs w:val="24"/>
        </w:rPr>
        <w:t xml:space="preserve"> yang </w:t>
      </w:r>
      <w:proofErr w:type="spellStart"/>
      <w:r w:rsidRPr="00867EB4">
        <w:rPr>
          <w:rFonts w:ascii="Times New Roman" w:hAnsi="Times New Roman" w:cs="Times New Roman"/>
          <w:sz w:val="24"/>
          <w:szCs w:val="24"/>
        </w:rPr>
        <w:t>melibatkan</w:t>
      </w:r>
      <w:proofErr w:type="spellEnd"/>
      <w:r w:rsidRPr="00867EB4">
        <w:rPr>
          <w:rFonts w:ascii="Times New Roman" w:hAnsi="Times New Roman" w:cs="Times New Roman"/>
          <w:sz w:val="24"/>
          <w:szCs w:val="24"/>
        </w:rPr>
        <w:t xml:space="preserve"> unit </w:t>
      </w:r>
      <w:proofErr w:type="spellStart"/>
      <w:r w:rsidRPr="00867EB4">
        <w:rPr>
          <w:rFonts w:ascii="Times New Roman" w:hAnsi="Times New Roman" w:cs="Times New Roman"/>
          <w:sz w:val="24"/>
          <w:szCs w:val="24"/>
        </w:rPr>
        <w:t>konstituen</w:t>
      </w:r>
      <w:proofErr w:type="spellEnd"/>
      <w:r w:rsidRPr="00867EB4">
        <w:rPr>
          <w:rFonts w:ascii="Times New Roman" w:hAnsi="Times New Roman" w:cs="Times New Roman"/>
          <w:sz w:val="24"/>
          <w:szCs w:val="24"/>
        </w:rPr>
        <w:t xml:space="preserve"> (wilayah) </w:t>
      </w:r>
      <w:proofErr w:type="spellStart"/>
      <w:r w:rsidRPr="00867EB4">
        <w:rPr>
          <w:rFonts w:ascii="Times New Roman" w:hAnsi="Times New Roman" w:cs="Times New Roman"/>
          <w:sz w:val="24"/>
          <w:szCs w:val="24"/>
        </w:rPr>
        <w:t>dari</w:t>
      </w:r>
      <w:proofErr w:type="spellEnd"/>
      <w:r w:rsidRPr="00867EB4">
        <w:rPr>
          <w:rFonts w:ascii="Times New Roman" w:hAnsi="Times New Roman" w:cs="Times New Roman"/>
          <w:sz w:val="24"/>
          <w:szCs w:val="24"/>
        </w:rPr>
        <w:t xml:space="preserve"> </w:t>
      </w:r>
      <w:proofErr w:type="spellStart"/>
      <w:r w:rsidRPr="00867EB4">
        <w:rPr>
          <w:rFonts w:ascii="Times New Roman" w:hAnsi="Times New Roman" w:cs="Times New Roman"/>
          <w:sz w:val="24"/>
          <w:szCs w:val="24"/>
        </w:rPr>
        <w:t>beberapa</w:t>
      </w:r>
      <w:proofErr w:type="spellEnd"/>
      <w:r w:rsidRPr="00867EB4">
        <w:rPr>
          <w:rFonts w:ascii="Times New Roman" w:hAnsi="Times New Roman" w:cs="Times New Roman"/>
          <w:sz w:val="24"/>
          <w:szCs w:val="24"/>
        </w:rPr>
        <w:t xml:space="preserve"> negara </w:t>
      </w:r>
      <w:proofErr w:type="spellStart"/>
      <w:r w:rsidRPr="00867EB4">
        <w:rPr>
          <w:rFonts w:ascii="Times New Roman" w:hAnsi="Times New Roman" w:cs="Times New Roman"/>
          <w:sz w:val="24"/>
          <w:szCs w:val="24"/>
        </w:rPr>
        <w:t>dalam</w:t>
      </w:r>
      <w:proofErr w:type="spellEnd"/>
      <w:r w:rsidRPr="00867EB4">
        <w:rPr>
          <w:rFonts w:ascii="Times New Roman" w:hAnsi="Times New Roman" w:cs="Times New Roman"/>
          <w:sz w:val="24"/>
          <w:szCs w:val="24"/>
        </w:rPr>
        <w:t xml:space="preserve"> </w:t>
      </w:r>
      <w:proofErr w:type="spellStart"/>
      <w:r w:rsidRPr="00867EB4">
        <w:rPr>
          <w:rFonts w:ascii="Times New Roman" w:hAnsi="Times New Roman" w:cs="Times New Roman"/>
          <w:sz w:val="24"/>
          <w:szCs w:val="24"/>
        </w:rPr>
        <w:t>urusan</w:t>
      </w:r>
      <w:proofErr w:type="spellEnd"/>
      <w:r w:rsidRPr="00867EB4">
        <w:rPr>
          <w:rFonts w:ascii="Times New Roman" w:hAnsi="Times New Roman" w:cs="Times New Roman"/>
          <w:sz w:val="24"/>
          <w:szCs w:val="24"/>
        </w:rPr>
        <w:t xml:space="preserve"> </w:t>
      </w:r>
      <w:proofErr w:type="spellStart"/>
      <w:r w:rsidRPr="00867EB4">
        <w:rPr>
          <w:rFonts w:ascii="Times New Roman" w:hAnsi="Times New Roman" w:cs="Times New Roman"/>
          <w:sz w:val="24"/>
          <w:szCs w:val="24"/>
        </w:rPr>
        <w:t>internasional</w:t>
      </w:r>
      <w:proofErr w:type="spellEnd"/>
      <w:r w:rsidRPr="00867EB4">
        <w:rPr>
          <w:rFonts w:ascii="Times New Roman" w:hAnsi="Times New Roman" w:cs="Times New Roman"/>
          <w:sz w:val="24"/>
          <w:szCs w:val="24"/>
        </w:rPr>
        <w:t xml:space="preserve"> </w:t>
      </w:r>
      <w:sdt>
        <w:sdtPr>
          <w:rPr>
            <w:rFonts w:ascii="Times New Roman" w:hAnsi="Times New Roman" w:cs="Times New Roman"/>
            <w:sz w:val="24"/>
            <w:szCs w:val="24"/>
          </w:rPr>
          <w:id w:val="-1869052789"/>
          <w:citation/>
        </w:sdtPr>
        <w:sdtContent>
          <w:r w:rsidRPr="00867EB4">
            <w:rPr>
              <w:rFonts w:ascii="Times New Roman" w:hAnsi="Times New Roman" w:cs="Times New Roman"/>
              <w:sz w:val="24"/>
              <w:szCs w:val="24"/>
            </w:rPr>
            <w:fldChar w:fldCharType="begin"/>
          </w:r>
          <w:r w:rsidRPr="00867EB4">
            <w:rPr>
              <w:rFonts w:ascii="Times New Roman" w:hAnsi="Times New Roman" w:cs="Times New Roman"/>
              <w:sz w:val="24"/>
              <w:szCs w:val="24"/>
            </w:rPr>
            <w:instrText xml:space="preserve"> CITATION Ale15 \l 1033 </w:instrText>
          </w:r>
          <w:r w:rsidRPr="00867EB4">
            <w:rPr>
              <w:rFonts w:ascii="Times New Roman" w:hAnsi="Times New Roman" w:cs="Times New Roman"/>
              <w:sz w:val="24"/>
              <w:szCs w:val="24"/>
            </w:rPr>
            <w:fldChar w:fldCharType="separate"/>
          </w:r>
          <w:r w:rsidR="000A113A" w:rsidRPr="00867EB4">
            <w:rPr>
              <w:rFonts w:ascii="Times New Roman" w:hAnsi="Times New Roman" w:cs="Times New Roman"/>
              <w:noProof/>
              <w:sz w:val="24"/>
              <w:szCs w:val="24"/>
            </w:rPr>
            <w:t>(Kuznetsov, 2015)</w:t>
          </w:r>
          <w:r w:rsidRPr="00867EB4">
            <w:rPr>
              <w:rFonts w:ascii="Times New Roman" w:hAnsi="Times New Roman" w:cs="Times New Roman"/>
              <w:sz w:val="24"/>
              <w:szCs w:val="24"/>
            </w:rPr>
            <w:fldChar w:fldCharType="end"/>
          </w:r>
        </w:sdtContent>
      </w:sdt>
      <w:r w:rsidRPr="00867EB4">
        <w:rPr>
          <w:rFonts w:ascii="Times New Roman" w:hAnsi="Times New Roman" w:cs="Times New Roman"/>
          <w:sz w:val="24"/>
          <w:szCs w:val="24"/>
        </w:rPr>
        <w:t xml:space="preserve">. </w:t>
      </w:r>
      <w:proofErr w:type="spellStart"/>
      <w:r w:rsidR="008154A6" w:rsidRPr="00867EB4">
        <w:rPr>
          <w:rFonts w:ascii="Times New Roman" w:hAnsi="Times New Roman" w:cs="Times New Roman"/>
          <w:sz w:val="24"/>
          <w:szCs w:val="24"/>
        </w:rPr>
        <w:t>Paradiplomasi</w:t>
      </w:r>
      <w:proofErr w:type="spellEnd"/>
      <w:r w:rsidR="008154A6" w:rsidRPr="00867EB4">
        <w:rPr>
          <w:rFonts w:ascii="Times New Roman" w:hAnsi="Times New Roman" w:cs="Times New Roman"/>
          <w:sz w:val="24"/>
          <w:szCs w:val="24"/>
        </w:rPr>
        <w:t xml:space="preserve"> </w:t>
      </w:r>
      <w:proofErr w:type="spellStart"/>
      <w:r w:rsidR="008154A6" w:rsidRPr="00867EB4">
        <w:rPr>
          <w:rFonts w:ascii="Times New Roman" w:hAnsi="Times New Roman" w:cs="Times New Roman"/>
          <w:sz w:val="24"/>
          <w:szCs w:val="24"/>
        </w:rPr>
        <w:t>berfungsi</w:t>
      </w:r>
      <w:proofErr w:type="spellEnd"/>
      <w:r w:rsidR="008154A6" w:rsidRPr="00867EB4">
        <w:rPr>
          <w:rFonts w:ascii="Times New Roman" w:hAnsi="Times New Roman" w:cs="Times New Roman"/>
          <w:sz w:val="24"/>
          <w:szCs w:val="24"/>
        </w:rPr>
        <w:t xml:space="preserve"> </w:t>
      </w:r>
      <w:proofErr w:type="spellStart"/>
      <w:r w:rsidR="008154A6" w:rsidRPr="00867EB4">
        <w:rPr>
          <w:rFonts w:ascii="Times New Roman" w:hAnsi="Times New Roman" w:cs="Times New Roman"/>
          <w:sz w:val="24"/>
          <w:szCs w:val="24"/>
        </w:rPr>
        <w:t>sebagai</w:t>
      </w:r>
      <w:proofErr w:type="spellEnd"/>
      <w:r w:rsidR="008154A6" w:rsidRPr="00867EB4">
        <w:rPr>
          <w:rFonts w:ascii="Times New Roman" w:hAnsi="Times New Roman" w:cs="Times New Roman"/>
          <w:sz w:val="24"/>
          <w:szCs w:val="24"/>
        </w:rPr>
        <w:t xml:space="preserve"> </w:t>
      </w:r>
      <w:proofErr w:type="spellStart"/>
      <w:r w:rsidR="008154A6" w:rsidRPr="00867EB4">
        <w:rPr>
          <w:rFonts w:ascii="Times New Roman" w:hAnsi="Times New Roman" w:cs="Times New Roman"/>
          <w:sz w:val="24"/>
          <w:szCs w:val="24"/>
        </w:rPr>
        <w:t>sarana</w:t>
      </w:r>
      <w:proofErr w:type="spellEnd"/>
      <w:r w:rsidR="008154A6" w:rsidRPr="00867EB4">
        <w:rPr>
          <w:rFonts w:ascii="Times New Roman" w:hAnsi="Times New Roman" w:cs="Times New Roman"/>
          <w:sz w:val="24"/>
          <w:szCs w:val="24"/>
        </w:rPr>
        <w:t xml:space="preserve"> </w:t>
      </w:r>
      <w:proofErr w:type="spellStart"/>
      <w:r w:rsidR="008154A6" w:rsidRPr="00867EB4">
        <w:rPr>
          <w:rFonts w:ascii="Times New Roman" w:hAnsi="Times New Roman" w:cs="Times New Roman"/>
          <w:sz w:val="24"/>
          <w:szCs w:val="24"/>
        </w:rPr>
        <w:t>pembangun</w:t>
      </w:r>
      <w:proofErr w:type="spellEnd"/>
      <w:r w:rsidR="008154A6" w:rsidRPr="00867EB4">
        <w:rPr>
          <w:rFonts w:ascii="Times New Roman" w:hAnsi="Times New Roman" w:cs="Times New Roman"/>
          <w:sz w:val="24"/>
          <w:szCs w:val="24"/>
        </w:rPr>
        <w:t xml:space="preserve"> </w:t>
      </w:r>
      <w:proofErr w:type="spellStart"/>
      <w:r w:rsidR="008154A6" w:rsidRPr="00867EB4">
        <w:rPr>
          <w:rFonts w:ascii="Times New Roman" w:hAnsi="Times New Roman" w:cs="Times New Roman"/>
          <w:sz w:val="24"/>
          <w:szCs w:val="24"/>
        </w:rPr>
        <w:t>identitas</w:t>
      </w:r>
      <w:proofErr w:type="spellEnd"/>
      <w:r w:rsidR="008154A6" w:rsidRPr="00867EB4">
        <w:rPr>
          <w:rFonts w:ascii="Times New Roman" w:hAnsi="Times New Roman" w:cs="Times New Roman"/>
          <w:sz w:val="24"/>
          <w:szCs w:val="24"/>
        </w:rPr>
        <w:t xml:space="preserve"> dan </w:t>
      </w:r>
      <w:proofErr w:type="spellStart"/>
      <w:r w:rsidR="008154A6" w:rsidRPr="00867EB4">
        <w:rPr>
          <w:rFonts w:ascii="Times New Roman" w:hAnsi="Times New Roman" w:cs="Times New Roman"/>
          <w:sz w:val="24"/>
          <w:szCs w:val="24"/>
        </w:rPr>
        <w:t>kebangsaan</w:t>
      </w:r>
      <w:proofErr w:type="spellEnd"/>
      <w:r w:rsidR="008154A6" w:rsidRPr="00867EB4">
        <w:rPr>
          <w:rFonts w:ascii="Times New Roman" w:hAnsi="Times New Roman" w:cs="Times New Roman"/>
          <w:sz w:val="24"/>
          <w:szCs w:val="24"/>
        </w:rPr>
        <w:t xml:space="preserve"> </w:t>
      </w:r>
      <w:proofErr w:type="spellStart"/>
      <w:r w:rsidR="008154A6" w:rsidRPr="00867EB4">
        <w:rPr>
          <w:rFonts w:ascii="Times New Roman" w:hAnsi="Times New Roman" w:cs="Times New Roman"/>
          <w:sz w:val="24"/>
          <w:szCs w:val="24"/>
        </w:rPr>
        <w:t>serta</w:t>
      </w:r>
      <w:proofErr w:type="spellEnd"/>
      <w:r w:rsidR="008154A6" w:rsidRPr="00867EB4">
        <w:rPr>
          <w:rFonts w:ascii="Times New Roman" w:hAnsi="Times New Roman" w:cs="Times New Roman"/>
          <w:sz w:val="24"/>
          <w:szCs w:val="24"/>
        </w:rPr>
        <w:t xml:space="preserve"> </w:t>
      </w:r>
      <w:proofErr w:type="spellStart"/>
      <w:r w:rsidR="008154A6" w:rsidRPr="00867EB4">
        <w:rPr>
          <w:rFonts w:ascii="Times New Roman" w:hAnsi="Times New Roman" w:cs="Times New Roman"/>
          <w:sz w:val="24"/>
          <w:szCs w:val="24"/>
        </w:rPr>
        <w:t>mendefinisikan</w:t>
      </w:r>
      <w:proofErr w:type="spellEnd"/>
      <w:r w:rsidR="008154A6" w:rsidRPr="00867EB4">
        <w:rPr>
          <w:rFonts w:ascii="Times New Roman" w:hAnsi="Times New Roman" w:cs="Times New Roman"/>
          <w:sz w:val="24"/>
          <w:szCs w:val="24"/>
        </w:rPr>
        <w:t xml:space="preserve"> </w:t>
      </w:r>
      <w:proofErr w:type="spellStart"/>
      <w:r w:rsidR="008154A6" w:rsidRPr="00867EB4">
        <w:rPr>
          <w:rFonts w:ascii="Times New Roman" w:hAnsi="Times New Roman" w:cs="Times New Roman"/>
          <w:sz w:val="24"/>
          <w:szCs w:val="24"/>
        </w:rPr>
        <w:t>kepentingan</w:t>
      </w:r>
      <w:proofErr w:type="spellEnd"/>
      <w:r w:rsidR="008154A6" w:rsidRPr="00867EB4">
        <w:rPr>
          <w:rFonts w:ascii="Times New Roman" w:hAnsi="Times New Roman" w:cs="Times New Roman"/>
          <w:sz w:val="24"/>
          <w:szCs w:val="24"/>
        </w:rPr>
        <w:t xml:space="preserve"> </w:t>
      </w:r>
      <w:proofErr w:type="spellStart"/>
      <w:r w:rsidR="008154A6" w:rsidRPr="00867EB4">
        <w:rPr>
          <w:rFonts w:ascii="Times New Roman" w:hAnsi="Times New Roman" w:cs="Times New Roman"/>
          <w:sz w:val="24"/>
          <w:szCs w:val="24"/>
        </w:rPr>
        <w:t>secara</w:t>
      </w:r>
      <w:proofErr w:type="spellEnd"/>
      <w:r w:rsidR="008154A6" w:rsidRPr="00867EB4">
        <w:rPr>
          <w:rFonts w:ascii="Times New Roman" w:hAnsi="Times New Roman" w:cs="Times New Roman"/>
          <w:sz w:val="24"/>
          <w:szCs w:val="24"/>
        </w:rPr>
        <w:t xml:space="preserve"> </w:t>
      </w:r>
      <w:proofErr w:type="spellStart"/>
      <w:r w:rsidR="008154A6" w:rsidRPr="00867EB4">
        <w:rPr>
          <w:rFonts w:ascii="Times New Roman" w:hAnsi="Times New Roman" w:cs="Times New Roman"/>
          <w:sz w:val="24"/>
          <w:szCs w:val="24"/>
        </w:rPr>
        <w:t>lebih</w:t>
      </w:r>
      <w:proofErr w:type="spellEnd"/>
      <w:r w:rsidR="008154A6" w:rsidRPr="00867EB4">
        <w:rPr>
          <w:rFonts w:ascii="Times New Roman" w:hAnsi="Times New Roman" w:cs="Times New Roman"/>
          <w:sz w:val="24"/>
          <w:szCs w:val="24"/>
        </w:rPr>
        <w:t xml:space="preserve"> </w:t>
      </w:r>
      <w:proofErr w:type="spellStart"/>
      <w:r w:rsidR="008154A6" w:rsidRPr="00867EB4">
        <w:rPr>
          <w:rFonts w:ascii="Times New Roman" w:hAnsi="Times New Roman" w:cs="Times New Roman"/>
          <w:sz w:val="24"/>
          <w:szCs w:val="24"/>
        </w:rPr>
        <w:t>spesifik</w:t>
      </w:r>
      <w:proofErr w:type="spellEnd"/>
      <w:r w:rsidR="008154A6" w:rsidRPr="00867EB4">
        <w:rPr>
          <w:rFonts w:ascii="Times New Roman" w:hAnsi="Times New Roman" w:cs="Times New Roman"/>
          <w:sz w:val="24"/>
          <w:szCs w:val="24"/>
        </w:rPr>
        <w:t>.</w:t>
      </w:r>
      <w:r w:rsidR="00CA55F9" w:rsidRPr="00867EB4">
        <w:rPr>
          <w:rFonts w:ascii="Times New Roman" w:hAnsi="Times New Roman" w:cs="Times New Roman"/>
          <w:sz w:val="24"/>
          <w:szCs w:val="24"/>
        </w:rPr>
        <w:t xml:space="preserve"> </w:t>
      </w:r>
      <w:proofErr w:type="spellStart"/>
      <w:r w:rsidR="008C0430" w:rsidRPr="00867EB4">
        <w:rPr>
          <w:rFonts w:ascii="Times New Roman" w:hAnsi="Times New Roman" w:cs="Times New Roman"/>
          <w:sz w:val="24"/>
          <w:szCs w:val="24"/>
        </w:rPr>
        <w:t>Kepentingan</w:t>
      </w:r>
      <w:proofErr w:type="spellEnd"/>
      <w:r w:rsidR="008C0430" w:rsidRPr="00867EB4">
        <w:rPr>
          <w:rFonts w:ascii="Times New Roman" w:hAnsi="Times New Roman" w:cs="Times New Roman"/>
          <w:sz w:val="24"/>
          <w:szCs w:val="24"/>
        </w:rPr>
        <w:t xml:space="preserve"> yang </w:t>
      </w:r>
      <w:proofErr w:type="spellStart"/>
      <w:r w:rsidR="008C0430" w:rsidRPr="00867EB4">
        <w:rPr>
          <w:rFonts w:ascii="Times New Roman" w:hAnsi="Times New Roman" w:cs="Times New Roman"/>
          <w:sz w:val="24"/>
          <w:szCs w:val="24"/>
        </w:rPr>
        <w:t>spesifik</w:t>
      </w:r>
      <w:proofErr w:type="spellEnd"/>
      <w:r w:rsidR="008C0430" w:rsidRPr="00867EB4">
        <w:rPr>
          <w:rFonts w:ascii="Times New Roman" w:hAnsi="Times New Roman" w:cs="Times New Roman"/>
          <w:sz w:val="24"/>
          <w:szCs w:val="24"/>
        </w:rPr>
        <w:t xml:space="preserve"> yang </w:t>
      </w:r>
      <w:proofErr w:type="spellStart"/>
      <w:r w:rsidR="008C0430" w:rsidRPr="00867EB4">
        <w:rPr>
          <w:rFonts w:ascii="Times New Roman" w:hAnsi="Times New Roman" w:cs="Times New Roman"/>
          <w:sz w:val="24"/>
          <w:szCs w:val="24"/>
        </w:rPr>
        <w:t>dimaksud</w:t>
      </w:r>
      <w:proofErr w:type="spellEnd"/>
      <w:r w:rsidR="008C0430" w:rsidRPr="00867EB4">
        <w:rPr>
          <w:rFonts w:ascii="Times New Roman" w:hAnsi="Times New Roman" w:cs="Times New Roman"/>
          <w:sz w:val="24"/>
          <w:szCs w:val="24"/>
        </w:rPr>
        <w:t xml:space="preserve"> </w:t>
      </w:r>
      <w:proofErr w:type="spellStart"/>
      <w:r w:rsidR="008C0430" w:rsidRPr="00867EB4">
        <w:rPr>
          <w:rFonts w:ascii="Times New Roman" w:hAnsi="Times New Roman" w:cs="Times New Roman"/>
          <w:sz w:val="24"/>
          <w:szCs w:val="24"/>
        </w:rPr>
        <w:t>adalah</w:t>
      </w:r>
      <w:proofErr w:type="spellEnd"/>
      <w:r w:rsidR="008C0430" w:rsidRPr="00867EB4">
        <w:rPr>
          <w:rFonts w:ascii="Times New Roman" w:hAnsi="Times New Roman" w:cs="Times New Roman"/>
          <w:sz w:val="24"/>
          <w:szCs w:val="24"/>
        </w:rPr>
        <w:t xml:space="preserve"> </w:t>
      </w:r>
      <w:proofErr w:type="spellStart"/>
      <w:r w:rsidR="008C0430" w:rsidRPr="00867EB4">
        <w:rPr>
          <w:rFonts w:ascii="Times New Roman" w:hAnsi="Times New Roman" w:cs="Times New Roman"/>
          <w:sz w:val="24"/>
          <w:szCs w:val="24"/>
        </w:rPr>
        <w:t>kepentingan</w:t>
      </w:r>
      <w:proofErr w:type="spellEnd"/>
      <w:r w:rsidR="008C0430" w:rsidRPr="00867EB4">
        <w:rPr>
          <w:rFonts w:ascii="Times New Roman" w:hAnsi="Times New Roman" w:cs="Times New Roman"/>
          <w:sz w:val="24"/>
          <w:szCs w:val="24"/>
        </w:rPr>
        <w:t xml:space="preserve"> </w:t>
      </w:r>
      <w:proofErr w:type="spellStart"/>
      <w:r w:rsidR="008C0430" w:rsidRPr="00867EB4">
        <w:rPr>
          <w:rFonts w:ascii="Times New Roman" w:hAnsi="Times New Roman" w:cs="Times New Roman"/>
          <w:sz w:val="24"/>
          <w:szCs w:val="24"/>
        </w:rPr>
        <w:t>pemerintah</w:t>
      </w:r>
      <w:proofErr w:type="spellEnd"/>
      <w:r w:rsidR="008C0430" w:rsidRPr="00867EB4">
        <w:rPr>
          <w:rFonts w:ascii="Times New Roman" w:hAnsi="Times New Roman" w:cs="Times New Roman"/>
          <w:sz w:val="24"/>
          <w:szCs w:val="24"/>
        </w:rPr>
        <w:t xml:space="preserve"> </w:t>
      </w:r>
      <w:proofErr w:type="spellStart"/>
      <w:r w:rsidR="008C0430" w:rsidRPr="00867EB4">
        <w:rPr>
          <w:rFonts w:ascii="Times New Roman" w:hAnsi="Times New Roman" w:cs="Times New Roman"/>
          <w:sz w:val="24"/>
          <w:szCs w:val="24"/>
        </w:rPr>
        <w:t>daerah</w:t>
      </w:r>
      <w:proofErr w:type="spellEnd"/>
      <w:r w:rsidR="008C0430" w:rsidRPr="00867EB4">
        <w:rPr>
          <w:rFonts w:ascii="Times New Roman" w:hAnsi="Times New Roman" w:cs="Times New Roman"/>
          <w:sz w:val="24"/>
          <w:szCs w:val="24"/>
        </w:rPr>
        <w:t xml:space="preserve">. </w:t>
      </w:r>
      <w:r w:rsidR="005F39C9" w:rsidRPr="00867EB4">
        <w:rPr>
          <w:rFonts w:ascii="Times New Roman" w:hAnsi="Times New Roman" w:cs="Times New Roman"/>
          <w:sz w:val="24"/>
          <w:szCs w:val="24"/>
        </w:rPr>
        <w:t xml:space="preserve">Dalam </w:t>
      </w:r>
      <w:proofErr w:type="spellStart"/>
      <w:r w:rsidR="005F39C9" w:rsidRPr="00867EB4">
        <w:rPr>
          <w:rFonts w:ascii="Times New Roman" w:hAnsi="Times New Roman" w:cs="Times New Roman"/>
          <w:sz w:val="24"/>
          <w:szCs w:val="24"/>
        </w:rPr>
        <w:t>hal</w:t>
      </w:r>
      <w:proofErr w:type="spellEnd"/>
      <w:r w:rsidR="005F39C9" w:rsidRPr="00867EB4">
        <w:rPr>
          <w:rFonts w:ascii="Times New Roman" w:hAnsi="Times New Roman" w:cs="Times New Roman"/>
          <w:sz w:val="24"/>
          <w:szCs w:val="24"/>
        </w:rPr>
        <w:t xml:space="preserve"> </w:t>
      </w:r>
      <w:proofErr w:type="spellStart"/>
      <w:r w:rsidR="005F39C9" w:rsidRPr="00867EB4">
        <w:rPr>
          <w:rFonts w:ascii="Times New Roman" w:hAnsi="Times New Roman" w:cs="Times New Roman"/>
          <w:sz w:val="24"/>
          <w:szCs w:val="24"/>
        </w:rPr>
        <w:t>ini</w:t>
      </w:r>
      <w:proofErr w:type="spellEnd"/>
      <w:r w:rsidR="005F39C9" w:rsidRPr="00867EB4">
        <w:rPr>
          <w:rFonts w:ascii="Times New Roman" w:hAnsi="Times New Roman" w:cs="Times New Roman"/>
          <w:sz w:val="24"/>
          <w:szCs w:val="24"/>
        </w:rPr>
        <w:t xml:space="preserve">, </w:t>
      </w:r>
      <w:proofErr w:type="spellStart"/>
      <w:r w:rsidR="005F39C9" w:rsidRPr="00867EB4">
        <w:rPr>
          <w:rFonts w:ascii="Times New Roman" w:hAnsi="Times New Roman" w:cs="Times New Roman"/>
          <w:sz w:val="24"/>
          <w:szCs w:val="24"/>
        </w:rPr>
        <w:t>p</w:t>
      </w:r>
      <w:r w:rsidR="00971741" w:rsidRPr="00867EB4">
        <w:rPr>
          <w:rFonts w:ascii="Times New Roman" w:hAnsi="Times New Roman" w:cs="Times New Roman"/>
          <w:sz w:val="24"/>
          <w:szCs w:val="24"/>
        </w:rPr>
        <w:t>eran</w:t>
      </w:r>
      <w:proofErr w:type="spellEnd"/>
      <w:r w:rsidR="00971741" w:rsidRPr="00867EB4">
        <w:rPr>
          <w:rFonts w:ascii="Times New Roman" w:hAnsi="Times New Roman" w:cs="Times New Roman"/>
          <w:sz w:val="24"/>
          <w:szCs w:val="24"/>
        </w:rPr>
        <w:t xml:space="preserve"> </w:t>
      </w:r>
      <w:proofErr w:type="spellStart"/>
      <w:r w:rsidR="00971741" w:rsidRPr="00867EB4">
        <w:rPr>
          <w:rFonts w:ascii="Times New Roman" w:hAnsi="Times New Roman" w:cs="Times New Roman"/>
          <w:sz w:val="24"/>
          <w:szCs w:val="24"/>
        </w:rPr>
        <w:t>pemerintah</w:t>
      </w:r>
      <w:proofErr w:type="spellEnd"/>
      <w:r w:rsidR="00971741" w:rsidRPr="00867EB4">
        <w:rPr>
          <w:rFonts w:ascii="Times New Roman" w:hAnsi="Times New Roman" w:cs="Times New Roman"/>
          <w:sz w:val="24"/>
          <w:szCs w:val="24"/>
        </w:rPr>
        <w:t xml:space="preserve"> </w:t>
      </w:r>
      <w:proofErr w:type="spellStart"/>
      <w:r w:rsidR="00D106A2" w:rsidRPr="00867EB4">
        <w:rPr>
          <w:rFonts w:ascii="Times New Roman" w:hAnsi="Times New Roman" w:cs="Times New Roman"/>
          <w:sz w:val="24"/>
          <w:szCs w:val="24"/>
        </w:rPr>
        <w:t>daerah</w:t>
      </w:r>
      <w:proofErr w:type="spellEnd"/>
      <w:r w:rsidR="00971741" w:rsidRPr="00867EB4">
        <w:rPr>
          <w:rFonts w:ascii="Times New Roman" w:hAnsi="Times New Roman" w:cs="Times New Roman"/>
          <w:sz w:val="24"/>
          <w:szCs w:val="24"/>
        </w:rPr>
        <w:t xml:space="preserve"> </w:t>
      </w:r>
      <w:proofErr w:type="spellStart"/>
      <w:r w:rsidR="00971741" w:rsidRPr="00867EB4">
        <w:rPr>
          <w:rFonts w:ascii="Times New Roman" w:hAnsi="Times New Roman" w:cs="Times New Roman"/>
          <w:sz w:val="24"/>
          <w:szCs w:val="24"/>
        </w:rPr>
        <w:t>dalam</w:t>
      </w:r>
      <w:proofErr w:type="spellEnd"/>
      <w:r w:rsidR="00971741" w:rsidRPr="00867EB4">
        <w:rPr>
          <w:rFonts w:ascii="Times New Roman" w:hAnsi="Times New Roman" w:cs="Times New Roman"/>
          <w:sz w:val="24"/>
          <w:szCs w:val="24"/>
        </w:rPr>
        <w:t xml:space="preserve"> </w:t>
      </w:r>
      <w:proofErr w:type="spellStart"/>
      <w:r w:rsidR="00971741" w:rsidRPr="00867EB4">
        <w:rPr>
          <w:rFonts w:ascii="Times New Roman" w:hAnsi="Times New Roman" w:cs="Times New Roman"/>
          <w:sz w:val="24"/>
          <w:szCs w:val="24"/>
        </w:rPr>
        <w:t>pembangunan</w:t>
      </w:r>
      <w:proofErr w:type="spellEnd"/>
      <w:r w:rsidR="00971741" w:rsidRPr="00867EB4">
        <w:rPr>
          <w:rFonts w:ascii="Times New Roman" w:hAnsi="Times New Roman" w:cs="Times New Roman"/>
          <w:sz w:val="24"/>
          <w:szCs w:val="24"/>
        </w:rPr>
        <w:t xml:space="preserve"> </w:t>
      </w:r>
      <w:proofErr w:type="spellStart"/>
      <w:r w:rsidR="00971741" w:rsidRPr="00867EB4">
        <w:rPr>
          <w:rFonts w:ascii="Times New Roman" w:hAnsi="Times New Roman" w:cs="Times New Roman"/>
          <w:sz w:val="24"/>
          <w:szCs w:val="24"/>
        </w:rPr>
        <w:t>bisa</w:t>
      </w:r>
      <w:proofErr w:type="spellEnd"/>
      <w:r w:rsidR="00971741" w:rsidRPr="00867EB4">
        <w:rPr>
          <w:rFonts w:ascii="Times New Roman" w:hAnsi="Times New Roman" w:cs="Times New Roman"/>
          <w:sz w:val="24"/>
          <w:szCs w:val="24"/>
        </w:rPr>
        <w:t xml:space="preserve"> </w:t>
      </w:r>
      <w:proofErr w:type="spellStart"/>
      <w:r w:rsidR="00971741" w:rsidRPr="00867EB4">
        <w:rPr>
          <w:rFonts w:ascii="Times New Roman" w:hAnsi="Times New Roman" w:cs="Times New Roman"/>
          <w:sz w:val="24"/>
          <w:szCs w:val="24"/>
        </w:rPr>
        <w:t>menjadi</w:t>
      </w:r>
      <w:proofErr w:type="spellEnd"/>
      <w:r w:rsidR="00971741" w:rsidRPr="00867EB4">
        <w:rPr>
          <w:rFonts w:ascii="Times New Roman" w:hAnsi="Times New Roman" w:cs="Times New Roman"/>
          <w:sz w:val="24"/>
          <w:szCs w:val="24"/>
        </w:rPr>
        <w:t xml:space="preserve"> </w:t>
      </w:r>
      <w:proofErr w:type="spellStart"/>
      <w:r w:rsidR="00971741" w:rsidRPr="00867EB4">
        <w:rPr>
          <w:rFonts w:ascii="Times New Roman" w:hAnsi="Times New Roman" w:cs="Times New Roman"/>
          <w:sz w:val="24"/>
          <w:szCs w:val="24"/>
        </w:rPr>
        <w:t>lebih</w:t>
      </w:r>
      <w:proofErr w:type="spellEnd"/>
      <w:r w:rsidR="00971741" w:rsidRPr="00867EB4">
        <w:rPr>
          <w:rFonts w:ascii="Times New Roman" w:hAnsi="Times New Roman" w:cs="Times New Roman"/>
          <w:sz w:val="24"/>
          <w:szCs w:val="24"/>
        </w:rPr>
        <w:t xml:space="preserve"> </w:t>
      </w:r>
      <w:proofErr w:type="spellStart"/>
      <w:r w:rsidR="00971741" w:rsidRPr="00867EB4">
        <w:rPr>
          <w:rFonts w:ascii="Times New Roman" w:hAnsi="Times New Roman" w:cs="Times New Roman"/>
          <w:sz w:val="24"/>
          <w:szCs w:val="24"/>
        </w:rPr>
        <w:t>signifikan</w:t>
      </w:r>
      <w:proofErr w:type="spellEnd"/>
      <w:r w:rsidR="00971741" w:rsidRPr="00867EB4">
        <w:rPr>
          <w:rFonts w:ascii="Times New Roman" w:hAnsi="Times New Roman" w:cs="Times New Roman"/>
          <w:sz w:val="24"/>
          <w:szCs w:val="24"/>
        </w:rPr>
        <w:t xml:space="preserve"> </w:t>
      </w:r>
      <w:proofErr w:type="spellStart"/>
      <w:r w:rsidR="00971741" w:rsidRPr="00867EB4">
        <w:rPr>
          <w:rFonts w:ascii="Times New Roman" w:hAnsi="Times New Roman" w:cs="Times New Roman"/>
          <w:sz w:val="24"/>
          <w:szCs w:val="24"/>
        </w:rPr>
        <w:t>dibandingkan</w:t>
      </w:r>
      <w:proofErr w:type="spellEnd"/>
      <w:r w:rsidR="00971741" w:rsidRPr="00867EB4">
        <w:rPr>
          <w:rFonts w:ascii="Times New Roman" w:hAnsi="Times New Roman" w:cs="Times New Roman"/>
          <w:sz w:val="24"/>
          <w:szCs w:val="24"/>
        </w:rPr>
        <w:t xml:space="preserve"> </w:t>
      </w:r>
      <w:proofErr w:type="spellStart"/>
      <w:r w:rsidR="005F39C9" w:rsidRPr="00867EB4">
        <w:rPr>
          <w:rFonts w:ascii="Times New Roman" w:hAnsi="Times New Roman" w:cs="Times New Roman"/>
          <w:sz w:val="24"/>
          <w:szCs w:val="24"/>
        </w:rPr>
        <w:t>jika</w:t>
      </w:r>
      <w:proofErr w:type="spellEnd"/>
      <w:r w:rsidR="005F39C9" w:rsidRPr="00867EB4">
        <w:rPr>
          <w:rFonts w:ascii="Times New Roman" w:hAnsi="Times New Roman" w:cs="Times New Roman"/>
          <w:sz w:val="24"/>
          <w:szCs w:val="24"/>
        </w:rPr>
        <w:t xml:space="preserve"> </w:t>
      </w:r>
      <w:proofErr w:type="spellStart"/>
      <w:r w:rsidR="005F39C9" w:rsidRPr="00867EB4">
        <w:rPr>
          <w:rFonts w:ascii="Times New Roman" w:hAnsi="Times New Roman" w:cs="Times New Roman"/>
          <w:sz w:val="24"/>
          <w:szCs w:val="24"/>
        </w:rPr>
        <w:t>melihat</w:t>
      </w:r>
      <w:proofErr w:type="spellEnd"/>
      <w:r w:rsidR="005F39C9" w:rsidRPr="00867EB4">
        <w:rPr>
          <w:rFonts w:ascii="Times New Roman" w:hAnsi="Times New Roman" w:cs="Times New Roman"/>
          <w:sz w:val="24"/>
          <w:szCs w:val="24"/>
        </w:rPr>
        <w:t xml:space="preserve"> </w:t>
      </w:r>
      <w:proofErr w:type="spellStart"/>
      <w:r w:rsidR="005F39C9" w:rsidRPr="00867EB4">
        <w:rPr>
          <w:rFonts w:ascii="Times New Roman" w:hAnsi="Times New Roman" w:cs="Times New Roman"/>
          <w:sz w:val="24"/>
          <w:szCs w:val="24"/>
        </w:rPr>
        <w:t>dengan</w:t>
      </w:r>
      <w:proofErr w:type="spellEnd"/>
      <w:r w:rsidR="005F39C9" w:rsidRPr="00867EB4">
        <w:rPr>
          <w:rFonts w:ascii="Times New Roman" w:hAnsi="Times New Roman" w:cs="Times New Roman"/>
          <w:sz w:val="24"/>
          <w:szCs w:val="24"/>
        </w:rPr>
        <w:t xml:space="preserve"> </w:t>
      </w:r>
      <w:proofErr w:type="spellStart"/>
      <w:r w:rsidR="005F39C9" w:rsidRPr="00867EB4">
        <w:rPr>
          <w:rFonts w:ascii="Times New Roman" w:hAnsi="Times New Roman" w:cs="Times New Roman"/>
          <w:sz w:val="24"/>
          <w:szCs w:val="24"/>
        </w:rPr>
        <w:t>sudut</w:t>
      </w:r>
      <w:proofErr w:type="spellEnd"/>
      <w:r w:rsidR="005F39C9" w:rsidRPr="00867EB4">
        <w:rPr>
          <w:rFonts w:ascii="Times New Roman" w:hAnsi="Times New Roman" w:cs="Times New Roman"/>
          <w:sz w:val="24"/>
          <w:szCs w:val="24"/>
        </w:rPr>
        <w:t xml:space="preserve"> </w:t>
      </w:r>
      <w:proofErr w:type="spellStart"/>
      <w:r w:rsidR="005F39C9" w:rsidRPr="00867EB4">
        <w:rPr>
          <w:rFonts w:ascii="Times New Roman" w:hAnsi="Times New Roman" w:cs="Times New Roman"/>
          <w:sz w:val="24"/>
          <w:szCs w:val="24"/>
        </w:rPr>
        <w:t>p</w:t>
      </w:r>
      <w:r w:rsidR="00EB5C97" w:rsidRPr="00867EB4">
        <w:rPr>
          <w:rFonts w:ascii="Times New Roman" w:hAnsi="Times New Roman" w:cs="Times New Roman"/>
          <w:sz w:val="24"/>
          <w:szCs w:val="24"/>
        </w:rPr>
        <w:t>a</w:t>
      </w:r>
      <w:r w:rsidR="005F39C9" w:rsidRPr="00867EB4">
        <w:rPr>
          <w:rFonts w:ascii="Times New Roman" w:hAnsi="Times New Roman" w:cs="Times New Roman"/>
          <w:sz w:val="24"/>
          <w:szCs w:val="24"/>
        </w:rPr>
        <w:t>ndangan</w:t>
      </w:r>
      <w:proofErr w:type="spellEnd"/>
      <w:r w:rsidR="005F39C9" w:rsidRPr="00867EB4">
        <w:rPr>
          <w:rFonts w:ascii="Times New Roman" w:hAnsi="Times New Roman" w:cs="Times New Roman"/>
          <w:sz w:val="24"/>
          <w:szCs w:val="24"/>
        </w:rPr>
        <w:t xml:space="preserve"> </w:t>
      </w:r>
      <w:proofErr w:type="spellStart"/>
      <w:r w:rsidR="00971741" w:rsidRPr="00867EB4">
        <w:rPr>
          <w:rFonts w:ascii="Times New Roman" w:hAnsi="Times New Roman" w:cs="Times New Roman"/>
          <w:sz w:val="24"/>
          <w:szCs w:val="24"/>
        </w:rPr>
        <w:t>tradisional</w:t>
      </w:r>
      <w:proofErr w:type="spellEnd"/>
      <w:r w:rsidR="00971741" w:rsidRPr="00867EB4">
        <w:rPr>
          <w:rFonts w:ascii="Times New Roman" w:hAnsi="Times New Roman" w:cs="Times New Roman"/>
          <w:sz w:val="24"/>
          <w:szCs w:val="24"/>
        </w:rPr>
        <w:t xml:space="preserve">, </w:t>
      </w:r>
      <w:r w:rsidR="00EB5C97" w:rsidRPr="00867EB4">
        <w:rPr>
          <w:rFonts w:ascii="Times New Roman" w:hAnsi="Times New Roman" w:cs="Times New Roman"/>
          <w:sz w:val="24"/>
          <w:szCs w:val="24"/>
        </w:rPr>
        <w:t xml:space="preserve">yang </w:t>
      </w:r>
      <w:proofErr w:type="spellStart"/>
      <w:r w:rsidR="00EB5C97" w:rsidRPr="00867EB4">
        <w:rPr>
          <w:rFonts w:ascii="Times New Roman" w:hAnsi="Times New Roman" w:cs="Times New Roman"/>
          <w:sz w:val="24"/>
          <w:szCs w:val="24"/>
        </w:rPr>
        <w:t>melihat</w:t>
      </w:r>
      <w:proofErr w:type="spellEnd"/>
      <w:r w:rsidR="00971741" w:rsidRPr="00867EB4">
        <w:rPr>
          <w:rFonts w:ascii="Times New Roman" w:hAnsi="Times New Roman" w:cs="Times New Roman"/>
          <w:sz w:val="24"/>
          <w:szCs w:val="24"/>
        </w:rPr>
        <w:t xml:space="preserve"> </w:t>
      </w:r>
      <w:proofErr w:type="spellStart"/>
      <w:r w:rsidR="00971741" w:rsidRPr="00867EB4">
        <w:rPr>
          <w:rFonts w:ascii="Times New Roman" w:hAnsi="Times New Roman" w:cs="Times New Roman"/>
          <w:sz w:val="24"/>
          <w:szCs w:val="24"/>
        </w:rPr>
        <w:t>a</w:t>
      </w:r>
      <w:r w:rsidR="00981FA5" w:rsidRPr="00867EB4">
        <w:rPr>
          <w:rFonts w:ascii="Times New Roman" w:hAnsi="Times New Roman" w:cs="Times New Roman"/>
          <w:sz w:val="24"/>
          <w:szCs w:val="24"/>
        </w:rPr>
        <w:t>k</w:t>
      </w:r>
      <w:r w:rsidR="00971741" w:rsidRPr="00867EB4">
        <w:rPr>
          <w:rFonts w:ascii="Times New Roman" w:hAnsi="Times New Roman" w:cs="Times New Roman"/>
          <w:sz w:val="24"/>
          <w:szCs w:val="24"/>
        </w:rPr>
        <w:t>tor</w:t>
      </w:r>
      <w:proofErr w:type="spellEnd"/>
      <w:r w:rsidR="00971741" w:rsidRPr="00867EB4">
        <w:rPr>
          <w:rFonts w:ascii="Times New Roman" w:hAnsi="Times New Roman" w:cs="Times New Roman"/>
          <w:sz w:val="24"/>
          <w:szCs w:val="24"/>
        </w:rPr>
        <w:t xml:space="preserve"> negara </w:t>
      </w:r>
      <w:proofErr w:type="spellStart"/>
      <w:r w:rsidR="00EB5C97" w:rsidRPr="00867EB4">
        <w:rPr>
          <w:rFonts w:ascii="Times New Roman" w:hAnsi="Times New Roman" w:cs="Times New Roman"/>
          <w:sz w:val="24"/>
          <w:szCs w:val="24"/>
        </w:rPr>
        <w:t>sebagai</w:t>
      </w:r>
      <w:proofErr w:type="spellEnd"/>
      <w:r w:rsidR="00971741" w:rsidRPr="00867EB4">
        <w:rPr>
          <w:rFonts w:ascii="Times New Roman" w:hAnsi="Times New Roman" w:cs="Times New Roman"/>
          <w:sz w:val="24"/>
          <w:szCs w:val="24"/>
        </w:rPr>
        <w:t xml:space="preserve"> </w:t>
      </w:r>
      <w:proofErr w:type="spellStart"/>
      <w:r w:rsidR="00971741" w:rsidRPr="00867EB4">
        <w:rPr>
          <w:rFonts w:ascii="Times New Roman" w:hAnsi="Times New Roman" w:cs="Times New Roman"/>
          <w:sz w:val="24"/>
          <w:szCs w:val="24"/>
        </w:rPr>
        <w:t>satu-satunya</w:t>
      </w:r>
      <w:proofErr w:type="spellEnd"/>
      <w:r w:rsidR="00971741" w:rsidRPr="00867EB4">
        <w:rPr>
          <w:rFonts w:ascii="Times New Roman" w:hAnsi="Times New Roman" w:cs="Times New Roman"/>
          <w:sz w:val="24"/>
          <w:szCs w:val="24"/>
        </w:rPr>
        <w:t xml:space="preserve"> </w:t>
      </w:r>
      <w:proofErr w:type="spellStart"/>
      <w:r w:rsidR="00971741" w:rsidRPr="00867EB4">
        <w:rPr>
          <w:rFonts w:ascii="Times New Roman" w:hAnsi="Times New Roman" w:cs="Times New Roman"/>
          <w:sz w:val="24"/>
          <w:szCs w:val="24"/>
        </w:rPr>
        <w:t>a</w:t>
      </w:r>
      <w:r w:rsidR="009B6D8C" w:rsidRPr="00867EB4">
        <w:rPr>
          <w:rFonts w:ascii="Times New Roman" w:hAnsi="Times New Roman" w:cs="Times New Roman"/>
          <w:sz w:val="24"/>
          <w:szCs w:val="24"/>
        </w:rPr>
        <w:t>k</w:t>
      </w:r>
      <w:r w:rsidR="00971741" w:rsidRPr="00867EB4">
        <w:rPr>
          <w:rFonts w:ascii="Times New Roman" w:hAnsi="Times New Roman" w:cs="Times New Roman"/>
          <w:sz w:val="24"/>
          <w:szCs w:val="24"/>
        </w:rPr>
        <w:t>tor</w:t>
      </w:r>
      <w:proofErr w:type="spellEnd"/>
      <w:r w:rsidR="00971741" w:rsidRPr="00867EB4">
        <w:rPr>
          <w:rFonts w:ascii="Times New Roman" w:hAnsi="Times New Roman" w:cs="Times New Roman"/>
          <w:sz w:val="24"/>
          <w:szCs w:val="24"/>
        </w:rPr>
        <w:t xml:space="preserve"> </w:t>
      </w:r>
      <w:proofErr w:type="spellStart"/>
      <w:r w:rsidR="00971741" w:rsidRPr="00867EB4">
        <w:rPr>
          <w:rFonts w:ascii="Times New Roman" w:hAnsi="Times New Roman" w:cs="Times New Roman"/>
          <w:sz w:val="24"/>
          <w:szCs w:val="24"/>
        </w:rPr>
        <w:t>penting</w:t>
      </w:r>
      <w:proofErr w:type="spellEnd"/>
      <w:r w:rsidR="00971741" w:rsidRPr="00867EB4">
        <w:rPr>
          <w:rFonts w:ascii="Times New Roman" w:hAnsi="Times New Roman" w:cs="Times New Roman"/>
          <w:sz w:val="24"/>
          <w:szCs w:val="24"/>
        </w:rPr>
        <w:t xml:space="preserve"> </w:t>
      </w:r>
      <w:proofErr w:type="spellStart"/>
      <w:r w:rsidR="00971741" w:rsidRPr="00867EB4">
        <w:rPr>
          <w:rFonts w:ascii="Times New Roman" w:hAnsi="Times New Roman" w:cs="Times New Roman"/>
          <w:sz w:val="24"/>
          <w:szCs w:val="24"/>
        </w:rPr>
        <w:t>dalam</w:t>
      </w:r>
      <w:proofErr w:type="spellEnd"/>
      <w:r w:rsidR="00971741" w:rsidRPr="00867EB4">
        <w:rPr>
          <w:rFonts w:ascii="Times New Roman" w:hAnsi="Times New Roman" w:cs="Times New Roman"/>
          <w:sz w:val="24"/>
          <w:szCs w:val="24"/>
        </w:rPr>
        <w:t xml:space="preserve"> </w:t>
      </w:r>
      <w:proofErr w:type="spellStart"/>
      <w:r w:rsidR="00971741" w:rsidRPr="00867EB4">
        <w:rPr>
          <w:rFonts w:ascii="Times New Roman" w:hAnsi="Times New Roman" w:cs="Times New Roman"/>
          <w:sz w:val="24"/>
          <w:szCs w:val="24"/>
        </w:rPr>
        <w:t>hubungan</w:t>
      </w:r>
      <w:proofErr w:type="spellEnd"/>
      <w:r w:rsidR="00971741" w:rsidRPr="00867EB4">
        <w:rPr>
          <w:rFonts w:ascii="Times New Roman" w:hAnsi="Times New Roman" w:cs="Times New Roman"/>
          <w:sz w:val="24"/>
          <w:szCs w:val="24"/>
        </w:rPr>
        <w:t xml:space="preserve"> </w:t>
      </w:r>
      <w:proofErr w:type="spellStart"/>
      <w:r w:rsidR="00971741" w:rsidRPr="00867EB4">
        <w:rPr>
          <w:rFonts w:ascii="Times New Roman" w:hAnsi="Times New Roman" w:cs="Times New Roman"/>
          <w:sz w:val="24"/>
          <w:szCs w:val="24"/>
        </w:rPr>
        <w:t>internasional</w:t>
      </w:r>
      <w:proofErr w:type="spellEnd"/>
      <w:r w:rsidR="00971741" w:rsidRPr="00867EB4">
        <w:rPr>
          <w:rFonts w:ascii="Times New Roman" w:hAnsi="Times New Roman" w:cs="Times New Roman"/>
          <w:sz w:val="24"/>
          <w:szCs w:val="24"/>
        </w:rPr>
        <w:t xml:space="preserve"> </w:t>
      </w:r>
      <w:sdt>
        <w:sdtPr>
          <w:rPr>
            <w:rFonts w:ascii="Times New Roman" w:hAnsi="Times New Roman" w:cs="Times New Roman"/>
            <w:sz w:val="24"/>
            <w:szCs w:val="24"/>
          </w:rPr>
          <w:id w:val="1686019877"/>
          <w:citation/>
        </w:sdtPr>
        <w:sdtContent>
          <w:r w:rsidR="00971741" w:rsidRPr="00867EB4">
            <w:rPr>
              <w:rFonts w:ascii="Times New Roman" w:hAnsi="Times New Roman" w:cs="Times New Roman"/>
              <w:sz w:val="24"/>
              <w:szCs w:val="24"/>
            </w:rPr>
            <w:fldChar w:fldCharType="begin"/>
          </w:r>
          <w:r w:rsidR="00971741" w:rsidRPr="00867EB4">
            <w:rPr>
              <w:rFonts w:ascii="Times New Roman" w:hAnsi="Times New Roman" w:cs="Times New Roman"/>
              <w:sz w:val="24"/>
              <w:szCs w:val="24"/>
            </w:rPr>
            <w:instrText xml:space="preserve"> CITATION Mon08 \l 1033 </w:instrText>
          </w:r>
          <w:r w:rsidR="00971741" w:rsidRPr="00867EB4">
            <w:rPr>
              <w:rFonts w:ascii="Times New Roman" w:hAnsi="Times New Roman" w:cs="Times New Roman"/>
              <w:sz w:val="24"/>
              <w:szCs w:val="24"/>
            </w:rPr>
            <w:fldChar w:fldCharType="separate"/>
          </w:r>
          <w:r w:rsidR="000A113A" w:rsidRPr="00867EB4">
            <w:rPr>
              <w:rFonts w:ascii="Times New Roman" w:hAnsi="Times New Roman" w:cs="Times New Roman"/>
              <w:noProof/>
              <w:sz w:val="24"/>
              <w:szCs w:val="24"/>
            </w:rPr>
            <w:t>(Chung &amp; Mascitelli, 2008)</w:t>
          </w:r>
          <w:r w:rsidR="00971741" w:rsidRPr="00867EB4">
            <w:rPr>
              <w:rFonts w:ascii="Times New Roman" w:hAnsi="Times New Roman" w:cs="Times New Roman"/>
              <w:sz w:val="24"/>
              <w:szCs w:val="24"/>
            </w:rPr>
            <w:fldChar w:fldCharType="end"/>
          </w:r>
        </w:sdtContent>
      </w:sdt>
      <w:r w:rsidR="00971741" w:rsidRPr="00867EB4">
        <w:rPr>
          <w:rFonts w:ascii="Times New Roman" w:hAnsi="Times New Roman" w:cs="Times New Roman"/>
          <w:sz w:val="24"/>
          <w:szCs w:val="24"/>
        </w:rPr>
        <w:t>.</w:t>
      </w:r>
    </w:p>
    <w:p w14:paraId="77D42D71" w14:textId="77777777" w:rsidR="00554293" w:rsidRPr="00867EB4" w:rsidRDefault="00554293" w:rsidP="00554293">
      <w:pPr>
        <w:spacing w:line="360" w:lineRule="auto"/>
        <w:jc w:val="both"/>
        <w:rPr>
          <w:rFonts w:ascii="Times New Roman" w:hAnsi="Times New Roman" w:cs="Times New Roman"/>
          <w:sz w:val="24"/>
          <w:szCs w:val="24"/>
        </w:rPr>
      </w:pPr>
      <w:proofErr w:type="spellStart"/>
      <w:r w:rsidRPr="00867EB4">
        <w:rPr>
          <w:rFonts w:ascii="Times New Roman" w:hAnsi="Times New Roman" w:cs="Times New Roman"/>
          <w:sz w:val="24"/>
          <w:szCs w:val="24"/>
        </w:rPr>
        <w:lastRenderedPageBreak/>
        <w:t>Menurut</w:t>
      </w:r>
      <w:proofErr w:type="spellEnd"/>
      <w:r w:rsidRPr="00867EB4">
        <w:rPr>
          <w:rFonts w:ascii="Times New Roman" w:hAnsi="Times New Roman" w:cs="Times New Roman"/>
          <w:sz w:val="24"/>
          <w:szCs w:val="24"/>
        </w:rPr>
        <w:t xml:space="preserve"> </w:t>
      </w:r>
      <w:proofErr w:type="spellStart"/>
      <w:r w:rsidRPr="00867EB4">
        <w:rPr>
          <w:rFonts w:ascii="Times New Roman" w:hAnsi="Times New Roman" w:cs="Times New Roman"/>
          <w:sz w:val="24"/>
          <w:szCs w:val="24"/>
        </w:rPr>
        <w:t>Carnago</w:t>
      </w:r>
      <w:proofErr w:type="spellEnd"/>
      <w:r w:rsidRPr="00867EB4">
        <w:rPr>
          <w:rFonts w:ascii="Times New Roman" w:hAnsi="Times New Roman" w:cs="Times New Roman"/>
          <w:sz w:val="24"/>
          <w:szCs w:val="24"/>
        </w:rPr>
        <w:t xml:space="preserve">, </w:t>
      </w:r>
      <w:proofErr w:type="spellStart"/>
      <w:r w:rsidRPr="00867EB4">
        <w:rPr>
          <w:rFonts w:ascii="Times New Roman" w:hAnsi="Times New Roman" w:cs="Times New Roman"/>
          <w:sz w:val="24"/>
          <w:szCs w:val="24"/>
        </w:rPr>
        <w:t>paradiplomasi</w:t>
      </w:r>
      <w:proofErr w:type="spellEnd"/>
      <w:r w:rsidRPr="00867EB4">
        <w:rPr>
          <w:rFonts w:ascii="Times New Roman" w:hAnsi="Times New Roman" w:cs="Times New Roman"/>
          <w:sz w:val="24"/>
          <w:szCs w:val="24"/>
        </w:rPr>
        <w:t xml:space="preserve"> </w:t>
      </w:r>
      <w:proofErr w:type="spellStart"/>
      <w:r w:rsidRPr="00867EB4">
        <w:rPr>
          <w:rFonts w:ascii="Times New Roman" w:hAnsi="Times New Roman" w:cs="Times New Roman"/>
          <w:sz w:val="24"/>
          <w:szCs w:val="24"/>
        </w:rPr>
        <w:t>adalah</w:t>
      </w:r>
      <w:proofErr w:type="spellEnd"/>
      <w:r w:rsidRPr="00867EB4">
        <w:rPr>
          <w:rFonts w:ascii="Times New Roman" w:hAnsi="Times New Roman" w:cs="Times New Roman"/>
          <w:sz w:val="24"/>
          <w:szCs w:val="24"/>
        </w:rPr>
        <w:t xml:space="preserve"> </w:t>
      </w:r>
    </w:p>
    <w:p w14:paraId="37A1D53E" w14:textId="04CCB529" w:rsidR="00554293" w:rsidRPr="00867EB4" w:rsidRDefault="00554293" w:rsidP="00554293">
      <w:pPr>
        <w:spacing w:line="240" w:lineRule="auto"/>
        <w:jc w:val="both"/>
        <w:rPr>
          <w:rFonts w:ascii="Times New Roman" w:hAnsi="Times New Roman" w:cs="Times New Roman"/>
          <w:i/>
          <w:iCs/>
          <w:sz w:val="24"/>
          <w:szCs w:val="24"/>
        </w:rPr>
      </w:pPr>
      <w:r w:rsidRPr="00867EB4">
        <w:rPr>
          <w:rFonts w:ascii="Times New Roman" w:eastAsia="Times New Roman" w:hAnsi="Times New Roman" w:cs="Times New Roman"/>
          <w:i/>
          <w:iCs/>
          <w:sz w:val="24"/>
          <w:szCs w:val="24"/>
        </w:rPr>
        <w:t>“</w:t>
      </w:r>
      <w:proofErr w:type="gramStart"/>
      <w:r w:rsidR="00AD0A62" w:rsidRPr="00867EB4">
        <w:rPr>
          <w:rFonts w:ascii="Times New Roman" w:eastAsia="Times New Roman" w:hAnsi="Times New Roman" w:cs="Times New Roman"/>
          <w:i/>
          <w:iCs/>
          <w:sz w:val="24"/>
          <w:szCs w:val="24"/>
        </w:rPr>
        <w:t>….</w:t>
      </w:r>
      <w:r w:rsidRPr="00867EB4">
        <w:rPr>
          <w:rFonts w:ascii="Times New Roman" w:eastAsia="Times New Roman" w:hAnsi="Times New Roman" w:cs="Times New Roman"/>
          <w:i/>
          <w:iCs/>
          <w:sz w:val="24"/>
          <w:szCs w:val="24"/>
        </w:rPr>
        <w:t>non</w:t>
      </w:r>
      <w:proofErr w:type="gramEnd"/>
      <w:r w:rsidRPr="00867EB4">
        <w:rPr>
          <w:rFonts w:ascii="Times New Roman" w:eastAsia="Times New Roman" w:hAnsi="Times New Roman" w:cs="Times New Roman"/>
          <w:i/>
          <w:iCs/>
          <w:sz w:val="24"/>
          <w:szCs w:val="24"/>
        </w:rPr>
        <w:t>-central governments’ involvement in international relations through the establishment of permanent or ad hoc contacts with foreign public or private entities, with the aim to promote socioeconomic or cultural issues, as well as any</w:t>
      </w:r>
      <w:r w:rsidR="000347C6" w:rsidRPr="00867EB4">
        <w:rPr>
          <w:rFonts w:ascii="Times New Roman" w:eastAsia="Times New Roman" w:hAnsi="Times New Roman" w:cs="Times New Roman"/>
          <w:i/>
          <w:iCs/>
          <w:sz w:val="24"/>
          <w:szCs w:val="24"/>
        </w:rPr>
        <w:t xml:space="preserve"> </w:t>
      </w:r>
      <w:r w:rsidRPr="00867EB4">
        <w:rPr>
          <w:rFonts w:ascii="Times New Roman" w:eastAsia="Times New Roman" w:hAnsi="Times New Roman" w:cs="Times New Roman"/>
          <w:i/>
          <w:iCs/>
          <w:sz w:val="24"/>
          <w:szCs w:val="24"/>
        </w:rPr>
        <w:t>other foreign dimension of their constitutional competences</w:t>
      </w:r>
      <w:r w:rsidR="00AD0A62" w:rsidRPr="00867EB4">
        <w:rPr>
          <w:rFonts w:ascii="Times New Roman" w:eastAsia="Times New Roman" w:hAnsi="Times New Roman" w:cs="Times New Roman"/>
          <w:i/>
          <w:iCs/>
          <w:sz w:val="24"/>
          <w:szCs w:val="24"/>
        </w:rPr>
        <w:t>.</w:t>
      </w:r>
      <w:r w:rsidRPr="00867EB4">
        <w:rPr>
          <w:rFonts w:ascii="Times New Roman" w:eastAsia="Times New Roman" w:hAnsi="Times New Roman" w:cs="Times New Roman"/>
          <w:i/>
          <w:iCs/>
          <w:sz w:val="24"/>
          <w:szCs w:val="24"/>
        </w:rPr>
        <w:t>”</w:t>
      </w:r>
    </w:p>
    <w:p w14:paraId="6C737E87" w14:textId="7F0AB375" w:rsidR="00554293" w:rsidRPr="00867EB4" w:rsidRDefault="000347C6" w:rsidP="007F164F">
      <w:pPr>
        <w:spacing w:line="360" w:lineRule="auto"/>
        <w:jc w:val="both"/>
        <w:rPr>
          <w:rFonts w:ascii="Times New Roman" w:hAnsi="Times New Roman" w:cs="Times New Roman"/>
          <w:sz w:val="24"/>
          <w:szCs w:val="24"/>
        </w:rPr>
      </w:pPr>
      <w:proofErr w:type="spellStart"/>
      <w:r w:rsidRPr="00867EB4">
        <w:rPr>
          <w:rFonts w:ascii="Times New Roman" w:hAnsi="Times New Roman" w:cs="Times New Roman"/>
          <w:sz w:val="24"/>
          <w:szCs w:val="24"/>
        </w:rPr>
        <w:t>Keterlibatan</w:t>
      </w:r>
      <w:proofErr w:type="spellEnd"/>
      <w:r w:rsidRPr="00867EB4">
        <w:rPr>
          <w:rFonts w:ascii="Times New Roman" w:hAnsi="Times New Roman" w:cs="Times New Roman"/>
          <w:sz w:val="24"/>
          <w:szCs w:val="24"/>
        </w:rPr>
        <w:t xml:space="preserve"> </w:t>
      </w:r>
      <w:proofErr w:type="spellStart"/>
      <w:r w:rsidRPr="00867EB4">
        <w:rPr>
          <w:rFonts w:ascii="Times New Roman" w:hAnsi="Times New Roman" w:cs="Times New Roman"/>
          <w:sz w:val="24"/>
          <w:szCs w:val="24"/>
        </w:rPr>
        <w:t>pemerintah</w:t>
      </w:r>
      <w:proofErr w:type="spellEnd"/>
      <w:r w:rsidRPr="00867EB4">
        <w:rPr>
          <w:rFonts w:ascii="Times New Roman" w:hAnsi="Times New Roman" w:cs="Times New Roman"/>
          <w:sz w:val="24"/>
          <w:szCs w:val="24"/>
        </w:rPr>
        <w:t xml:space="preserve"> </w:t>
      </w:r>
      <w:proofErr w:type="spellStart"/>
      <w:r w:rsidRPr="00867EB4">
        <w:rPr>
          <w:rFonts w:ascii="Times New Roman" w:hAnsi="Times New Roman" w:cs="Times New Roman"/>
          <w:sz w:val="24"/>
          <w:szCs w:val="24"/>
        </w:rPr>
        <w:t>lo</w:t>
      </w:r>
      <w:r w:rsidR="00325E8F" w:rsidRPr="00867EB4">
        <w:rPr>
          <w:rFonts w:ascii="Times New Roman" w:hAnsi="Times New Roman" w:cs="Times New Roman"/>
          <w:sz w:val="24"/>
          <w:szCs w:val="24"/>
        </w:rPr>
        <w:t>k</w:t>
      </w:r>
      <w:r w:rsidRPr="00867EB4">
        <w:rPr>
          <w:rFonts w:ascii="Times New Roman" w:hAnsi="Times New Roman" w:cs="Times New Roman"/>
          <w:sz w:val="24"/>
          <w:szCs w:val="24"/>
        </w:rPr>
        <w:t>al</w:t>
      </w:r>
      <w:proofErr w:type="spellEnd"/>
      <w:r w:rsidRPr="00867EB4">
        <w:rPr>
          <w:rFonts w:ascii="Times New Roman" w:hAnsi="Times New Roman" w:cs="Times New Roman"/>
          <w:sz w:val="24"/>
          <w:szCs w:val="24"/>
        </w:rPr>
        <w:t xml:space="preserve"> </w:t>
      </w:r>
      <w:proofErr w:type="spellStart"/>
      <w:r w:rsidRPr="00867EB4">
        <w:rPr>
          <w:rFonts w:ascii="Times New Roman" w:hAnsi="Times New Roman" w:cs="Times New Roman"/>
          <w:sz w:val="24"/>
          <w:szCs w:val="24"/>
        </w:rPr>
        <w:t>dalam</w:t>
      </w:r>
      <w:proofErr w:type="spellEnd"/>
      <w:r w:rsidRPr="00867EB4">
        <w:rPr>
          <w:rFonts w:ascii="Times New Roman" w:hAnsi="Times New Roman" w:cs="Times New Roman"/>
          <w:sz w:val="24"/>
          <w:szCs w:val="24"/>
        </w:rPr>
        <w:t xml:space="preserve"> </w:t>
      </w:r>
      <w:proofErr w:type="spellStart"/>
      <w:r w:rsidRPr="00867EB4">
        <w:rPr>
          <w:rFonts w:ascii="Times New Roman" w:hAnsi="Times New Roman" w:cs="Times New Roman"/>
          <w:sz w:val="24"/>
          <w:szCs w:val="24"/>
        </w:rPr>
        <w:t>urusan</w:t>
      </w:r>
      <w:proofErr w:type="spellEnd"/>
      <w:r w:rsidRPr="00867EB4">
        <w:rPr>
          <w:rFonts w:ascii="Times New Roman" w:hAnsi="Times New Roman" w:cs="Times New Roman"/>
          <w:sz w:val="24"/>
          <w:szCs w:val="24"/>
        </w:rPr>
        <w:t xml:space="preserve"> </w:t>
      </w:r>
      <w:proofErr w:type="spellStart"/>
      <w:r w:rsidRPr="00867EB4">
        <w:rPr>
          <w:rFonts w:ascii="Times New Roman" w:hAnsi="Times New Roman" w:cs="Times New Roman"/>
          <w:sz w:val="24"/>
          <w:szCs w:val="24"/>
        </w:rPr>
        <w:t>internasional</w:t>
      </w:r>
      <w:proofErr w:type="spellEnd"/>
      <w:r w:rsidRPr="00867EB4">
        <w:rPr>
          <w:rFonts w:ascii="Times New Roman" w:hAnsi="Times New Roman" w:cs="Times New Roman"/>
          <w:sz w:val="24"/>
          <w:szCs w:val="24"/>
        </w:rPr>
        <w:t xml:space="preserve"> </w:t>
      </w:r>
      <w:proofErr w:type="spellStart"/>
      <w:r w:rsidR="00723BF1" w:rsidRPr="00867EB4">
        <w:rPr>
          <w:rFonts w:ascii="Times New Roman" w:hAnsi="Times New Roman" w:cs="Times New Roman"/>
          <w:sz w:val="24"/>
          <w:szCs w:val="24"/>
        </w:rPr>
        <w:t>didasarkan</w:t>
      </w:r>
      <w:proofErr w:type="spellEnd"/>
      <w:r w:rsidR="00723BF1" w:rsidRPr="00867EB4">
        <w:rPr>
          <w:rFonts w:ascii="Times New Roman" w:hAnsi="Times New Roman" w:cs="Times New Roman"/>
          <w:sz w:val="24"/>
          <w:szCs w:val="24"/>
        </w:rPr>
        <w:t xml:space="preserve"> </w:t>
      </w:r>
      <w:proofErr w:type="spellStart"/>
      <w:r w:rsidR="00AD0A62" w:rsidRPr="00867EB4">
        <w:rPr>
          <w:rFonts w:ascii="Times New Roman" w:hAnsi="Times New Roman" w:cs="Times New Roman"/>
          <w:sz w:val="24"/>
          <w:szCs w:val="24"/>
        </w:rPr>
        <w:t>adanya</w:t>
      </w:r>
      <w:proofErr w:type="spellEnd"/>
      <w:r w:rsidR="00AD0A62" w:rsidRPr="00867EB4">
        <w:rPr>
          <w:rFonts w:ascii="Times New Roman" w:hAnsi="Times New Roman" w:cs="Times New Roman"/>
          <w:sz w:val="24"/>
          <w:szCs w:val="24"/>
        </w:rPr>
        <w:t xml:space="preserve"> </w:t>
      </w:r>
      <w:proofErr w:type="spellStart"/>
      <w:r w:rsidR="00AD0A62" w:rsidRPr="00867EB4">
        <w:rPr>
          <w:rFonts w:ascii="Times New Roman" w:hAnsi="Times New Roman" w:cs="Times New Roman"/>
          <w:sz w:val="24"/>
          <w:szCs w:val="24"/>
        </w:rPr>
        <w:t>kebijakan</w:t>
      </w:r>
      <w:proofErr w:type="spellEnd"/>
      <w:r w:rsidR="00AD0A62" w:rsidRPr="00867EB4">
        <w:rPr>
          <w:rFonts w:ascii="Times New Roman" w:hAnsi="Times New Roman" w:cs="Times New Roman"/>
          <w:sz w:val="24"/>
          <w:szCs w:val="24"/>
        </w:rPr>
        <w:t xml:space="preserve"> </w:t>
      </w:r>
      <w:proofErr w:type="spellStart"/>
      <w:r w:rsidR="00AD0A62" w:rsidRPr="00867EB4">
        <w:rPr>
          <w:rFonts w:ascii="Times New Roman" w:hAnsi="Times New Roman" w:cs="Times New Roman"/>
          <w:sz w:val="24"/>
          <w:szCs w:val="24"/>
        </w:rPr>
        <w:t>desentralisasi</w:t>
      </w:r>
      <w:proofErr w:type="spellEnd"/>
      <w:r w:rsidR="00723BF1" w:rsidRPr="00867EB4">
        <w:rPr>
          <w:rFonts w:ascii="Times New Roman" w:hAnsi="Times New Roman" w:cs="Times New Roman"/>
          <w:sz w:val="24"/>
          <w:szCs w:val="24"/>
        </w:rPr>
        <w:t xml:space="preserve">, </w:t>
      </w:r>
      <w:proofErr w:type="spellStart"/>
      <w:r w:rsidR="00723BF1" w:rsidRPr="00867EB4">
        <w:rPr>
          <w:rFonts w:ascii="Times New Roman" w:hAnsi="Times New Roman" w:cs="Times New Roman"/>
          <w:sz w:val="24"/>
          <w:szCs w:val="24"/>
        </w:rPr>
        <w:t>yaitu</w:t>
      </w:r>
      <w:proofErr w:type="spellEnd"/>
      <w:r w:rsidR="00723BF1" w:rsidRPr="00867EB4">
        <w:rPr>
          <w:rFonts w:ascii="Times New Roman" w:hAnsi="Times New Roman" w:cs="Times New Roman"/>
          <w:sz w:val="24"/>
          <w:szCs w:val="24"/>
        </w:rPr>
        <w:t xml:space="preserve"> </w:t>
      </w:r>
      <w:proofErr w:type="spellStart"/>
      <w:r w:rsidR="00723BF1" w:rsidRPr="00867EB4">
        <w:rPr>
          <w:rFonts w:ascii="Times New Roman" w:hAnsi="Times New Roman" w:cs="Times New Roman"/>
          <w:sz w:val="24"/>
          <w:szCs w:val="24"/>
        </w:rPr>
        <w:t>pemberian</w:t>
      </w:r>
      <w:proofErr w:type="spellEnd"/>
      <w:r w:rsidR="00723BF1" w:rsidRPr="00867EB4">
        <w:rPr>
          <w:rFonts w:ascii="Times New Roman" w:hAnsi="Times New Roman" w:cs="Times New Roman"/>
          <w:sz w:val="24"/>
          <w:szCs w:val="24"/>
        </w:rPr>
        <w:t xml:space="preserve"> </w:t>
      </w:r>
      <w:proofErr w:type="spellStart"/>
      <w:r w:rsidR="00325E8F" w:rsidRPr="00867EB4">
        <w:rPr>
          <w:rFonts w:ascii="Times New Roman" w:hAnsi="Times New Roman" w:cs="Times New Roman"/>
          <w:sz w:val="24"/>
          <w:szCs w:val="24"/>
        </w:rPr>
        <w:t>w</w:t>
      </w:r>
      <w:r w:rsidR="00723BF1" w:rsidRPr="00867EB4">
        <w:rPr>
          <w:rFonts w:ascii="Times New Roman" w:hAnsi="Times New Roman" w:cs="Times New Roman"/>
          <w:sz w:val="24"/>
          <w:szCs w:val="24"/>
        </w:rPr>
        <w:t>ewenang</w:t>
      </w:r>
      <w:proofErr w:type="spellEnd"/>
      <w:r w:rsidR="00854DEB" w:rsidRPr="00867EB4">
        <w:rPr>
          <w:rFonts w:ascii="Times New Roman" w:hAnsi="Times New Roman" w:cs="Times New Roman"/>
          <w:sz w:val="24"/>
          <w:szCs w:val="24"/>
        </w:rPr>
        <w:t xml:space="preserve"> </w:t>
      </w:r>
      <w:proofErr w:type="spellStart"/>
      <w:r w:rsidR="00854DEB" w:rsidRPr="00867EB4">
        <w:rPr>
          <w:rFonts w:ascii="Times New Roman" w:hAnsi="Times New Roman" w:cs="Times New Roman"/>
          <w:sz w:val="24"/>
          <w:szCs w:val="24"/>
        </w:rPr>
        <w:t>dari</w:t>
      </w:r>
      <w:proofErr w:type="spellEnd"/>
      <w:r w:rsidR="00854DEB" w:rsidRPr="00867EB4">
        <w:rPr>
          <w:rFonts w:ascii="Times New Roman" w:hAnsi="Times New Roman" w:cs="Times New Roman"/>
          <w:sz w:val="24"/>
          <w:szCs w:val="24"/>
        </w:rPr>
        <w:t xml:space="preserve"> </w:t>
      </w:r>
      <w:proofErr w:type="spellStart"/>
      <w:r w:rsidR="00854DEB" w:rsidRPr="00867EB4">
        <w:rPr>
          <w:rFonts w:ascii="Times New Roman" w:hAnsi="Times New Roman" w:cs="Times New Roman"/>
          <w:sz w:val="24"/>
          <w:szCs w:val="24"/>
        </w:rPr>
        <w:t>pemerintah</w:t>
      </w:r>
      <w:proofErr w:type="spellEnd"/>
      <w:r w:rsidR="00854DEB" w:rsidRPr="00867EB4">
        <w:rPr>
          <w:rFonts w:ascii="Times New Roman" w:hAnsi="Times New Roman" w:cs="Times New Roman"/>
          <w:sz w:val="24"/>
          <w:szCs w:val="24"/>
        </w:rPr>
        <w:t xml:space="preserve"> </w:t>
      </w:r>
      <w:proofErr w:type="spellStart"/>
      <w:r w:rsidR="00854DEB" w:rsidRPr="00867EB4">
        <w:rPr>
          <w:rFonts w:ascii="Times New Roman" w:hAnsi="Times New Roman" w:cs="Times New Roman"/>
          <w:sz w:val="24"/>
          <w:szCs w:val="24"/>
        </w:rPr>
        <w:t>pusat</w:t>
      </w:r>
      <w:proofErr w:type="spellEnd"/>
      <w:r w:rsidR="00854DEB" w:rsidRPr="00867EB4">
        <w:rPr>
          <w:rFonts w:ascii="Times New Roman" w:hAnsi="Times New Roman" w:cs="Times New Roman"/>
          <w:sz w:val="24"/>
          <w:szCs w:val="24"/>
        </w:rPr>
        <w:t xml:space="preserve"> </w:t>
      </w:r>
      <w:proofErr w:type="spellStart"/>
      <w:r w:rsidR="00723BF1" w:rsidRPr="00867EB4">
        <w:rPr>
          <w:rFonts w:ascii="Times New Roman" w:hAnsi="Times New Roman" w:cs="Times New Roman"/>
          <w:sz w:val="24"/>
          <w:szCs w:val="24"/>
        </w:rPr>
        <w:t>kepada</w:t>
      </w:r>
      <w:proofErr w:type="spellEnd"/>
      <w:r w:rsidR="00723BF1" w:rsidRPr="00867EB4">
        <w:rPr>
          <w:rFonts w:ascii="Times New Roman" w:hAnsi="Times New Roman" w:cs="Times New Roman"/>
          <w:sz w:val="24"/>
          <w:szCs w:val="24"/>
        </w:rPr>
        <w:t xml:space="preserve"> </w:t>
      </w:r>
      <w:proofErr w:type="spellStart"/>
      <w:r w:rsidR="00723BF1" w:rsidRPr="00867EB4">
        <w:rPr>
          <w:rFonts w:ascii="Times New Roman" w:hAnsi="Times New Roman" w:cs="Times New Roman"/>
          <w:sz w:val="24"/>
          <w:szCs w:val="24"/>
        </w:rPr>
        <w:t>pemerintah</w:t>
      </w:r>
      <w:proofErr w:type="spellEnd"/>
      <w:r w:rsidR="00723BF1" w:rsidRPr="00867EB4">
        <w:rPr>
          <w:rFonts w:ascii="Times New Roman" w:hAnsi="Times New Roman" w:cs="Times New Roman"/>
          <w:sz w:val="24"/>
          <w:szCs w:val="24"/>
        </w:rPr>
        <w:t xml:space="preserve"> </w:t>
      </w:r>
      <w:proofErr w:type="spellStart"/>
      <w:r w:rsidR="00723BF1" w:rsidRPr="00867EB4">
        <w:rPr>
          <w:rFonts w:ascii="Times New Roman" w:hAnsi="Times New Roman" w:cs="Times New Roman"/>
          <w:sz w:val="24"/>
          <w:szCs w:val="24"/>
        </w:rPr>
        <w:t>lo</w:t>
      </w:r>
      <w:r w:rsidR="00325E8F" w:rsidRPr="00867EB4">
        <w:rPr>
          <w:rFonts w:ascii="Times New Roman" w:hAnsi="Times New Roman" w:cs="Times New Roman"/>
          <w:sz w:val="24"/>
          <w:szCs w:val="24"/>
        </w:rPr>
        <w:t>k</w:t>
      </w:r>
      <w:r w:rsidR="00723BF1" w:rsidRPr="00867EB4">
        <w:rPr>
          <w:rFonts w:ascii="Times New Roman" w:hAnsi="Times New Roman" w:cs="Times New Roman"/>
          <w:sz w:val="24"/>
          <w:szCs w:val="24"/>
        </w:rPr>
        <w:t>al</w:t>
      </w:r>
      <w:proofErr w:type="spellEnd"/>
      <w:r w:rsidR="00723BF1" w:rsidRPr="00867EB4">
        <w:rPr>
          <w:rFonts w:ascii="Times New Roman" w:hAnsi="Times New Roman" w:cs="Times New Roman"/>
          <w:sz w:val="24"/>
          <w:szCs w:val="24"/>
        </w:rPr>
        <w:t>/</w:t>
      </w:r>
      <w:proofErr w:type="spellStart"/>
      <w:r w:rsidR="00723BF1" w:rsidRPr="00867EB4">
        <w:rPr>
          <w:rFonts w:ascii="Times New Roman" w:hAnsi="Times New Roman" w:cs="Times New Roman"/>
          <w:sz w:val="24"/>
          <w:szCs w:val="24"/>
        </w:rPr>
        <w:t>daerah</w:t>
      </w:r>
      <w:proofErr w:type="spellEnd"/>
      <w:r w:rsidR="00723BF1" w:rsidRPr="00867EB4">
        <w:rPr>
          <w:rFonts w:ascii="Times New Roman" w:hAnsi="Times New Roman" w:cs="Times New Roman"/>
          <w:sz w:val="24"/>
          <w:szCs w:val="24"/>
        </w:rPr>
        <w:t xml:space="preserve"> </w:t>
      </w:r>
      <w:proofErr w:type="spellStart"/>
      <w:r w:rsidR="00723BF1" w:rsidRPr="00867EB4">
        <w:rPr>
          <w:rFonts w:ascii="Times New Roman" w:hAnsi="Times New Roman" w:cs="Times New Roman"/>
          <w:sz w:val="24"/>
          <w:szCs w:val="24"/>
        </w:rPr>
        <w:t>untuk</w:t>
      </w:r>
      <w:proofErr w:type="spellEnd"/>
      <w:r w:rsidR="00723BF1" w:rsidRPr="00867EB4">
        <w:rPr>
          <w:rFonts w:ascii="Times New Roman" w:hAnsi="Times New Roman" w:cs="Times New Roman"/>
          <w:sz w:val="24"/>
          <w:szCs w:val="24"/>
        </w:rPr>
        <w:t xml:space="preserve"> </w:t>
      </w:r>
      <w:proofErr w:type="spellStart"/>
      <w:r w:rsidR="00854DEB" w:rsidRPr="00867EB4">
        <w:rPr>
          <w:rFonts w:ascii="Times New Roman" w:hAnsi="Times New Roman" w:cs="Times New Roman"/>
          <w:sz w:val="24"/>
          <w:szCs w:val="24"/>
        </w:rPr>
        <w:t>mengatur</w:t>
      </w:r>
      <w:proofErr w:type="spellEnd"/>
      <w:r w:rsidR="00854DEB" w:rsidRPr="00867EB4">
        <w:rPr>
          <w:rFonts w:ascii="Times New Roman" w:hAnsi="Times New Roman" w:cs="Times New Roman"/>
          <w:sz w:val="24"/>
          <w:szCs w:val="24"/>
        </w:rPr>
        <w:t xml:space="preserve"> dan </w:t>
      </w:r>
      <w:proofErr w:type="spellStart"/>
      <w:r w:rsidR="00854DEB" w:rsidRPr="00867EB4">
        <w:rPr>
          <w:rFonts w:ascii="Times New Roman" w:hAnsi="Times New Roman" w:cs="Times New Roman"/>
          <w:sz w:val="24"/>
          <w:szCs w:val="24"/>
        </w:rPr>
        <w:t>mengurus</w:t>
      </w:r>
      <w:proofErr w:type="spellEnd"/>
      <w:r w:rsidR="00854DEB" w:rsidRPr="00867EB4">
        <w:rPr>
          <w:rFonts w:ascii="Times New Roman" w:hAnsi="Times New Roman" w:cs="Times New Roman"/>
          <w:sz w:val="24"/>
          <w:szCs w:val="24"/>
        </w:rPr>
        <w:t xml:space="preserve"> </w:t>
      </w:r>
      <w:proofErr w:type="spellStart"/>
      <w:r w:rsidR="00854DEB" w:rsidRPr="00867EB4">
        <w:rPr>
          <w:rFonts w:ascii="Times New Roman" w:hAnsi="Times New Roman" w:cs="Times New Roman"/>
          <w:sz w:val="24"/>
          <w:szCs w:val="24"/>
        </w:rPr>
        <w:t>pemerintahannya</w:t>
      </w:r>
      <w:proofErr w:type="spellEnd"/>
      <w:r w:rsidR="00854DEB" w:rsidRPr="00867EB4">
        <w:rPr>
          <w:rFonts w:ascii="Times New Roman" w:hAnsi="Times New Roman" w:cs="Times New Roman"/>
          <w:sz w:val="24"/>
          <w:szCs w:val="24"/>
        </w:rPr>
        <w:t xml:space="preserve">. </w:t>
      </w:r>
      <w:proofErr w:type="spellStart"/>
      <w:r w:rsidR="0061183A" w:rsidRPr="00867EB4">
        <w:rPr>
          <w:rFonts w:ascii="Times New Roman" w:hAnsi="Times New Roman" w:cs="Times New Roman"/>
          <w:sz w:val="24"/>
          <w:szCs w:val="24"/>
        </w:rPr>
        <w:t>Kewenangan</w:t>
      </w:r>
      <w:proofErr w:type="spellEnd"/>
      <w:r w:rsidR="0061183A" w:rsidRPr="00867EB4">
        <w:rPr>
          <w:rFonts w:ascii="Times New Roman" w:hAnsi="Times New Roman" w:cs="Times New Roman"/>
          <w:sz w:val="24"/>
          <w:szCs w:val="24"/>
        </w:rPr>
        <w:t xml:space="preserve"> </w:t>
      </w:r>
      <w:proofErr w:type="spellStart"/>
      <w:r w:rsidR="0061183A" w:rsidRPr="00867EB4">
        <w:rPr>
          <w:rFonts w:ascii="Times New Roman" w:hAnsi="Times New Roman" w:cs="Times New Roman"/>
          <w:sz w:val="24"/>
          <w:szCs w:val="24"/>
        </w:rPr>
        <w:t>pemeritah</w:t>
      </w:r>
      <w:proofErr w:type="spellEnd"/>
      <w:r w:rsidR="0061183A" w:rsidRPr="00867EB4">
        <w:rPr>
          <w:rFonts w:ascii="Times New Roman" w:hAnsi="Times New Roman" w:cs="Times New Roman"/>
          <w:sz w:val="24"/>
          <w:szCs w:val="24"/>
        </w:rPr>
        <w:t xml:space="preserve"> </w:t>
      </w:r>
      <w:proofErr w:type="spellStart"/>
      <w:r w:rsidR="0061183A" w:rsidRPr="00867EB4">
        <w:rPr>
          <w:rFonts w:ascii="Times New Roman" w:hAnsi="Times New Roman" w:cs="Times New Roman"/>
          <w:sz w:val="24"/>
          <w:szCs w:val="24"/>
        </w:rPr>
        <w:t>daerah</w:t>
      </w:r>
      <w:proofErr w:type="spellEnd"/>
      <w:r w:rsidR="0061183A" w:rsidRPr="00867EB4">
        <w:rPr>
          <w:rFonts w:ascii="Times New Roman" w:hAnsi="Times New Roman" w:cs="Times New Roman"/>
          <w:sz w:val="24"/>
          <w:szCs w:val="24"/>
        </w:rPr>
        <w:t xml:space="preserve"> </w:t>
      </w:r>
      <w:proofErr w:type="spellStart"/>
      <w:r w:rsidR="0061183A" w:rsidRPr="00867EB4">
        <w:rPr>
          <w:rFonts w:ascii="Times New Roman" w:hAnsi="Times New Roman" w:cs="Times New Roman"/>
          <w:sz w:val="24"/>
          <w:szCs w:val="24"/>
        </w:rPr>
        <w:t>dalam</w:t>
      </w:r>
      <w:proofErr w:type="spellEnd"/>
      <w:r w:rsidR="0061183A" w:rsidRPr="00867EB4">
        <w:rPr>
          <w:rFonts w:ascii="Times New Roman" w:hAnsi="Times New Roman" w:cs="Times New Roman"/>
          <w:sz w:val="24"/>
          <w:szCs w:val="24"/>
        </w:rPr>
        <w:t xml:space="preserve"> </w:t>
      </w:r>
      <w:proofErr w:type="spellStart"/>
      <w:r w:rsidR="0061183A" w:rsidRPr="00867EB4">
        <w:rPr>
          <w:rFonts w:ascii="Times New Roman" w:hAnsi="Times New Roman" w:cs="Times New Roman"/>
          <w:sz w:val="24"/>
          <w:szCs w:val="24"/>
        </w:rPr>
        <w:t>urusan</w:t>
      </w:r>
      <w:proofErr w:type="spellEnd"/>
      <w:r w:rsidR="0061183A" w:rsidRPr="00867EB4">
        <w:rPr>
          <w:rFonts w:ascii="Times New Roman" w:hAnsi="Times New Roman" w:cs="Times New Roman"/>
          <w:sz w:val="24"/>
          <w:szCs w:val="24"/>
        </w:rPr>
        <w:t xml:space="preserve"> </w:t>
      </w:r>
      <w:proofErr w:type="spellStart"/>
      <w:r w:rsidR="0061183A" w:rsidRPr="00867EB4">
        <w:rPr>
          <w:rFonts w:ascii="Times New Roman" w:hAnsi="Times New Roman" w:cs="Times New Roman"/>
          <w:sz w:val="24"/>
          <w:szCs w:val="24"/>
        </w:rPr>
        <w:t>luar</w:t>
      </w:r>
      <w:proofErr w:type="spellEnd"/>
      <w:r w:rsidR="0061183A" w:rsidRPr="00867EB4">
        <w:rPr>
          <w:rFonts w:ascii="Times New Roman" w:hAnsi="Times New Roman" w:cs="Times New Roman"/>
          <w:sz w:val="24"/>
          <w:szCs w:val="24"/>
        </w:rPr>
        <w:t xml:space="preserve"> negeri </w:t>
      </w:r>
      <w:proofErr w:type="spellStart"/>
      <w:r w:rsidR="0061183A" w:rsidRPr="00867EB4">
        <w:rPr>
          <w:rFonts w:ascii="Times New Roman" w:hAnsi="Times New Roman" w:cs="Times New Roman"/>
          <w:sz w:val="24"/>
          <w:szCs w:val="24"/>
        </w:rPr>
        <w:t>dibatasi</w:t>
      </w:r>
      <w:proofErr w:type="spellEnd"/>
      <w:r w:rsidR="0061183A" w:rsidRPr="00867EB4">
        <w:rPr>
          <w:rFonts w:ascii="Times New Roman" w:hAnsi="Times New Roman" w:cs="Times New Roman"/>
          <w:sz w:val="24"/>
          <w:szCs w:val="24"/>
        </w:rPr>
        <w:t xml:space="preserve"> oleh </w:t>
      </w:r>
      <w:proofErr w:type="spellStart"/>
      <w:r w:rsidR="0061183A" w:rsidRPr="00867EB4">
        <w:rPr>
          <w:rFonts w:ascii="Times New Roman" w:hAnsi="Times New Roman" w:cs="Times New Roman"/>
          <w:sz w:val="24"/>
          <w:szCs w:val="24"/>
        </w:rPr>
        <w:t>beberapa</w:t>
      </w:r>
      <w:proofErr w:type="spellEnd"/>
      <w:r w:rsidR="0061183A" w:rsidRPr="00867EB4">
        <w:rPr>
          <w:rFonts w:ascii="Times New Roman" w:hAnsi="Times New Roman" w:cs="Times New Roman"/>
          <w:sz w:val="24"/>
          <w:szCs w:val="24"/>
        </w:rPr>
        <w:t xml:space="preserve"> </w:t>
      </w:r>
      <w:proofErr w:type="spellStart"/>
      <w:r w:rsidR="0061183A" w:rsidRPr="00867EB4">
        <w:rPr>
          <w:rFonts w:ascii="Times New Roman" w:hAnsi="Times New Roman" w:cs="Times New Roman"/>
          <w:sz w:val="24"/>
          <w:szCs w:val="24"/>
        </w:rPr>
        <w:t>aturan</w:t>
      </w:r>
      <w:proofErr w:type="spellEnd"/>
      <w:r w:rsidR="0061183A" w:rsidRPr="00867EB4">
        <w:rPr>
          <w:rFonts w:ascii="Times New Roman" w:hAnsi="Times New Roman" w:cs="Times New Roman"/>
          <w:sz w:val="24"/>
          <w:szCs w:val="24"/>
        </w:rPr>
        <w:t xml:space="preserve"> </w:t>
      </w:r>
      <w:proofErr w:type="spellStart"/>
      <w:r w:rsidR="0061183A" w:rsidRPr="00867EB4">
        <w:rPr>
          <w:rFonts w:ascii="Times New Roman" w:hAnsi="Times New Roman" w:cs="Times New Roman"/>
          <w:sz w:val="24"/>
          <w:szCs w:val="24"/>
        </w:rPr>
        <w:t>seperti</w:t>
      </w:r>
      <w:proofErr w:type="spellEnd"/>
      <w:r w:rsidR="0061183A" w:rsidRPr="00867EB4">
        <w:rPr>
          <w:rFonts w:ascii="Times New Roman" w:hAnsi="Times New Roman" w:cs="Times New Roman"/>
          <w:sz w:val="24"/>
          <w:szCs w:val="24"/>
        </w:rPr>
        <w:t xml:space="preserve"> </w:t>
      </w:r>
      <w:proofErr w:type="spellStart"/>
      <w:r w:rsidR="00E60909" w:rsidRPr="00867EB4">
        <w:rPr>
          <w:rFonts w:ascii="Times New Roman" w:hAnsi="Times New Roman" w:cs="Times New Roman"/>
          <w:sz w:val="24"/>
          <w:szCs w:val="24"/>
        </w:rPr>
        <w:t>pemerintah</w:t>
      </w:r>
      <w:proofErr w:type="spellEnd"/>
      <w:r w:rsidR="00E60909" w:rsidRPr="00867EB4">
        <w:rPr>
          <w:rFonts w:ascii="Times New Roman" w:hAnsi="Times New Roman" w:cs="Times New Roman"/>
          <w:sz w:val="24"/>
          <w:szCs w:val="24"/>
        </w:rPr>
        <w:t xml:space="preserve"> </w:t>
      </w:r>
      <w:proofErr w:type="spellStart"/>
      <w:r w:rsidR="00E60909" w:rsidRPr="00867EB4">
        <w:rPr>
          <w:rFonts w:ascii="Times New Roman" w:hAnsi="Times New Roman" w:cs="Times New Roman"/>
          <w:sz w:val="24"/>
          <w:szCs w:val="24"/>
        </w:rPr>
        <w:t>daerah</w:t>
      </w:r>
      <w:proofErr w:type="spellEnd"/>
      <w:r w:rsidR="00E60909" w:rsidRPr="00867EB4">
        <w:rPr>
          <w:rFonts w:ascii="Times New Roman" w:hAnsi="Times New Roman" w:cs="Times New Roman"/>
          <w:sz w:val="24"/>
          <w:szCs w:val="24"/>
        </w:rPr>
        <w:t xml:space="preserve"> </w:t>
      </w:r>
      <w:proofErr w:type="spellStart"/>
      <w:r w:rsidR="00E60909" w:rsidRPr="00867EB4">
        <w:rPr>
          <w:rFonts w:ascii="Times New Roman" w:hAnsi="Times New Roman" w:cs="Times New Roman"/>
          <w:sz w:val="24"/>
          <w:szCs w:val="24"/>
        </w:rPr>
        <w:t>tidak</w:t>
      </w:r>
      <w:proofErr w:type="spellEnd"/>
      <w:r w:rsidR="00E60909" w:rsidRPr="00867EB4">
        <w:rPr>
          <w:rFonts w:ascii="Times New Roman" w:hAnsi="Times New Roman" w:cs="Times New Roman"/>
          <w:sz w:val="24"/>
          <w:szCs w:val="24"/>
        </w:rPr>
        <w:t xml:space="preserve"> </w:t>
      </w:r>
      <w:proofErr w:type="spellStart"/>
      <w:r w:rsidR="00E60909" w:rsidRPr="00867EB4">
        <w:rPr>
          <w:rFonts w:ascii="Times New Roman" w:hAnsi="Times New Roman" w:cs="Times New Roman"/>
          <w:sz w:val="24"/>
          <w:szCs w:val="24"/>
        </w:rPr>
        <w:t>boleh</w:t>
      </w:r>
      <w:proofErr w:type="spellEnd"/>
      <w:r w:rsidR="00E60909" w:rsidRPr="00867EB4">
        <w:rPr>
          <w:rFonts w:ascii="Times New Roman" w:hAnsi="Times New Roman" w:cs="Times New Roman"/>
          <w:sz w:val="24"/>
          <w:szCs w:val="24"/>
        </w:rPr>
        <w:t xml:space="preserve"> </w:t>
      </w:r>
      <w:proofErr w:type="spellStart"/>
      <w:r w:rsidR="00E60909" w:rsidRPr="00867EB4">
        <w:rPr>
          <w:rFonts w:ascii="Times New Roman" w:hAnsi="Times New Roman" w:cs="Times New Roman"/>
          <w:sz w:val="24"/>
          <w:szCs w:val="24"/>
        </w:rPr>
        <w:t>membuka</w:t>
      </w:r>
      <w:proofErr w:type="spellEnd"/>
      <w:r w:rsidR="00E60909" w:rsidRPr="00867EB4">
        <w:rPr>
          <w:rFonts w:ascii="Times New Roman" w:hAnsi="Times New Roman" w:cs="Times New Roman"/>
          <w:sz w:val="24"/>
          <w:szCs w:val="24"/>
        </w:rPr>
        <w:t xml:space="preserve"> </w:t>
      </w:r>
      <w:proofErr w:type="spellStart"/>
      <w:r w:rsidR="00E60909" w:rsidRPr="00867EB4">
        <w:rPr>
          <w:rFonts w:ascii="Times New Roman" w:hAnsi="Times New Roman" w:cs="Times New Roman"/>
          <w:sz w:val="24"/>
          <w:szCs w:val="24"/>
        </w:rPr>
        <w:t>kantor</w:t>
      </w:r>
      <w:proofErr w:type="spellEnd"/>
      <w:r w:rsidR="00E60909" w:rsidRPr="00867EB4">
        <w:rPr>
          <w:rFonts w:ascii="Times New Roman" w:hAnsi="Times New Roman" w:cs="Times New Roman"/>
          <w:sz w:val="24"/>
          <w:szCs w:val="24"/>
        </w:rPr>
        <w:t xml:space="preserve"> </w:t>
      </w:r>
      <w:proofErr w:type="spellStart"/>
      <w:r w:rsidR="00E60909" w:rsidRPr="00867EB4">
        <w:rPr>
          <w:rFonts w:ascii="Times New Roman" w:hAnsi="Times New Roman" w:cs="Times New Roman"/>
          <w:sz w:val="24"/>
          <w:szCs w:val="24"/>
        </w:rPr>
        <w:t>perwakilan</w:t>
      </w:r>
      <w:proofErr w:type="spellEnd"/>
      <w:r w:rsidR="00E60909" w:rsidRPr="00867EB4">
        <w:rPr>
          <w:rFonts w:ascii="Times New Roman" w:hAnsi="Times New Roman" w:cs="Times New Roman"/>
          <w:sz w:val="24"/>
          <w:szCs w:val="24"/>
        </w:rPr>
        <w:t xml:space="preserve"> di negara lain, </w:t>
      </w:r>
      <w:proofErr w:type="spellStart"/>
      <w:r w:rsidR="00E60909" w:rsidRPr="00867EB4">
        <w:rPr>
          <w:rFonts w:ascii="Times New Roman" w:hAnsi="Times New Roman" w:cs="Times New Roman"/>
          <w:sz w:val="24"/>
          <w:szCs w:val="24"/>
        </w:rPr>
        <w:t>bidang</w:t>
      </w:r>
      <w:proofErr w:type="spellEnd"/>
      <w:r w:rsidR="00E60909" w:rsidRPr="00867EB4">
        <w:rPr>
          <w:rFonts w:ascii="Times New Roman" w:hAnsi="Times New Roman" w:cs="Times New Roman"/>
          <w:sz w:val="24"/>
          <w:szCs w:val="24"/>
        </w:rPr>
        <w:t xml:space="preserve"> </w:t>
      </w:r>
      <w:proofErr w:type="spellStart"/>
      <w:r w:rsidR="001E3242" w:rsidRPr="00867EB4">
        <w:rPr>
          <w:rFonts w:ascii="Times New Roman" w:hAnsi="Times New Roman" w:cs="Times New Roman"/>
          <w:sz w:val="24"/>
          <w:szCs w:val="24"/>
        </w:rPr>
        <w:t>kerja</w:t>
      </w:r>
      <w:proofErr w:type="spellEnd"/>
      <w:r w:rsidR="001E3242" w:rsidRPr="00867EB4">
        <w:rPr>
          <w:rFonts w:ascii="Times New Roman" w:hAnsi="Times New Roman" w:cs="Times New Roman"/>
          <w:sz w:val="24"/>
          <w:szCs w:val="24"/>
        </w:rPr>
        <w:t xml:space="preserve"> </w:t>
      </w:r>
      <w:proofErr w:type="spellStart"/>
      <w:r w:rsidR="001E3242" w:rsidRPr="00867EB4">
        <w:rPr>
          <w:rFonts w:ascii="Times New Roman" w:hAnsi="Times New Roman" w:cs="Times New Roman"/>
          <w:sz w:val="24"/>
          <w:szCs w:val="24"/>
        </w:rPr>
        <w:t>sama</w:t>
      </w:r>
      <w:proofErr w:type="spellEnd"/>
      <w:r w:rsidR="001E3242" w:rsidRPr="00867EB4">
        <w:rPr>
          <w:rFonts w:ascii="Times New Roman" w:hAnsi="Times New Roman" w:cs="Times New Roman"/>
          <w:sz w:val="24"/>
          <w:szCs w:val="24"/>
        </w:rPr>
        <w:t xml:space="preserve"> </w:t>
      </w:r>
      <w:proofErr w:type="spellStart"/>
      <w:r w:rsidR="00B0132B" w:rsidRPr="00867EB4">
        <w:rPr>
          <w:rFonts w:ascii="Times New Roman" w:hAnsi="Times New Roman" w:cs="Times New Roman"/>
          <w:sz w:val="24"/>
          <w:szCs w:val="24"/>
        </w:rPr>
        <w:t>harus</w:t>
      </w:r>
      <w:proofErr w:type="spellEnd"/>
      <w:r w:rsidR="00B0132B" w:rsidRPr="00867EB4">
        <w:rPr>
          <w:rFonts w:ascii="Times New Roman" w:hAnsi="Times New Roman" w:cs="Times New Roman"/>
          <w:sz w:val="24"/>
          <w:szCs w:val="24"/>
        </w:rPr>
        <w:t xml:space="preserve"> </w:t>
      </w:r>
      <w:proofErr w:type="spellStart"/>
      <w:r w:rsidR="00B0132B" w:rsidRPr="00867EB4">
        <w:rPr>
          <w:rFonts w:ascii="Times New Roman" w:hAnsi="Times New Roman" w:cs="Times New Roman"/>
          <w:sz w:val="24"/>
          <w:szCs w:val="24"/>
        </w:rPr>
        <w:t>sesuai</w:t>
      </w:r>
      <w:proofErr w:type="spellEnd"/>
      <w:r w:rsidR="00B0132B" w:rsidRPr="00867EB4">
        <w:rPr>
          <w:rFonts w:ascii="Times New Roman" w:hAnsi="Times New Roman" w:cs="Times New Roman"/>
          <w:sz w:val="24"/>
          <w:szCs w:val="24"/>
        </w:rPr>
        <w:t xml:space="preserve"> </w:t>
      </w:r>
      <w:proofErr w:type="spellStart"/>
      <w:r w:rsidR="00B0132B" w:rsidRPr="00867EB4">
        <w:rPr>
          <w:rFonts w:ascii="Times New Roman" w:hAnsi="Times New Roman" w:cs="Times New Roman"/>
          <w:sz w:val="24"/>
          <w:szCs w:val="24"/>
        </w:rPr>
        <w:t>dengan</w:t>
      </w:r>
      <w:proofErr w:type="spellEnd"/>
      <w:r w:rsidR="00B0132B" w:rsidRPr="00867EB4">
        <w:rPr>
          <w:rFonts w:ascii="Times New Roman" w:hAnsi="Times New Roman" w:cs="Times New Roman"/>
          <w:sz w:val="24"/>
          <w:szCs w:val="24"/>
        </w:rPr>
        <w:t xml:space="preserve"> </w:t>
      </w:r>
      <w:proofErr w:type="spellStart"/>
      <w:r w:rsidR="00E60909" w:rsidRPr="00867EB4">
        <w:rPr>
          <w:rFonts w:ascii="Times New Roman" w:hAnsi="Times New Roman" w:cs="Times New Roman"/>
          <w:sz w:val="24"/>
          <w:szCs w:val="24"/>
        </w:rPr>
        <w:t>kewenangan</w:t>
      </w:r>
      <w:proofErr w:type="spellEnd"/>
      <w:r w:rsidR="00E60909" w:rsidRPr="00867EB4">
        <w:rPr>
          <w:rFonts w:ascii="Times New Roman" w:hAnsi="Times New Roman" w:cs="Times New Roman"/>
          <w:sz w:val="24"/>
          <w:szCs w:val="24"/>
        </w:rPr>
        <w:t xml:space="preserve"> </w:t>
      </w:r>
      <w:proofErr w:type="spellStart"/>
      <w:r w:rsidR="00E60909" w:rsidRPr="00867EB4">
        <w:rPr>
          <w:rFonts w:ascii="Times New Roman" w:hAnsi="Times New Roman" w:cs="Times New Roman"/>
          <w:sz w:val="24"/>
          <w:szCs w:val="24"/>
        </w:rPr>
        <w:t>pemerintah</w:t>
      </w:r>
      <w:proofErr w:type="spellEnd"/>
      <w:r w:rsidR="00E60909" w:rsidRPr="00867EB4">
        <w:rPr>
          <w:rFonts w:ascii="Times New Roman" w:hAnsi="Times New Roman" w:cs="Times New Roman"/>
          <w:sz w:val="24"/>
          <w:szCs w:val="24"/>
        </w:rPr>
        <w:t xml:space="preserve"> </w:t>
      </w:r>
      <w:proofErr w:type="spellStart"/>
      <w:r w:rsidR="00E60909" w:rsidRPr="00867EB4">
        <w:rPr>
          <w:rFonts w:ascii="Times New Roman" w:hAnsi="Times New Roman" w:cs="Times New Roman"/>
          <w:sz w:val="24"/>
          <w:szCs w:val="24"/>
        </w:rPr>
        <w:t>daerah</w:t>
      </w:r>
      <w:proofErr w:type="spellEnd"/>
      <w:r w:rsidR="00E60909" w:rsidRPr="00867EB4">
        <w:rPr>
          <w:rFonts w:ascii="Times New Roman" w:hAnsi="Times New Roman" w:cs="Times New Roman"/>
          <w:sz w:val="24"/>
          <w:szCs w:val="24"/>
        </w:rPr>
        <w:t xml:space="preserve">, </w:t>
      </w:r>
      <w:proofErr w:type="spellStart"/>
      <w:r w:rsidR="00E60909" w:rsidRPr="00867EB4">
        <w:rPr>
          <w:rFonts w:ascii="Times New Roman" w:hAnsi="Times New Roman" w:cs="Times New Roman"/>
          <w:sz w:val="24"/>
          <w:szCs w:val="24"/>
        </w:rPr>
        <w:t>mendapat</w:t>
      </w:r>
      <w:proofErr w:type="spellEnd"/>
      <w:r w:rsidR="00E60909" w:rsidRPr="00867EB4">
        <w:rPr>
          <w:rFonts w:ascii="Times New Roman" w:hAnsi="Times New Roman" w:cs="Times New Roman"/>
          <w:sz w:val="24"/>
          <w:szCs w:val="24"/>
        </w:rPr>
        <w:t xml:space="preserve"> </w:t>
      </w:r>
      <w:proofErr w:type="spellStart"/>
      <w:r w:rsidR="00E60909" w:rsidRPr="00867EB4">
        <w:rPr>
          <w:rFonts w:ascii="Times New Roman" w:hAnsi="Times New Roman" w:cs="Times New Roman"/>
          <w:sz w:val="24"/>
          <w:szCs w:val="24"/>
        </w:rPr>
        <w:t>persetujuan</w:t>
      </w:r>
      <w:proofErr w:type="spellEnd"/>
      <w:r w:rsidR="00E60909" w:rsidRPr="00867EB4">
        <w:rPr>
          <w:rFonts w:ascii="Times New Roman" w:hAnsi="Times New Roman" w:cs="Times New Roman"/>
          <w:sz w:val="24"/>
          <w:szCs w:val="24"/>
        </w:rPr>
        <w:t xml:space="preserve"> DPRD, </w:t>
      </w:r>
      <w:proofErr w:type="spellStart"/>
      <w:r w:rsidR="00E60909" w:rsidRPr="00867EB4">
        <w:rPr>
          <w:rFonts w:ascii="Times New Roman" w:hAnsi="Times New Roman" w:cs="Times New Roman"/>
          <w:sz w:val="24"/>
          <w:szCs w:val="24"/>
        </w:rPr>
        <w:t>sejalan</w:t>
      </w:r>
      <w:proofErr w:type="spellEnd"/>
      <w:r w:rsidR="00E60909" w:rsidRPr="00867EB4">
        <w:rPr>
          <w:rFonts w:ascii="Times New Roman" w:hAnsi="Times New Roman" w:cs="Times New Roman"/>
          <w:sz w:val="24"/>
          <w:szCs w:val="24"/>
        </w:rPr>
        <w:t xml:space="preserve"> </w:t>
      </w:r>
      <w:proofErr w:type="spellStart"/>
      <w:r w:rsidR="00E60909" w:rsidRPr="00867EB4">
        <w:rPr>
          <w:rFonts w:ascii="Times New Roman" w:hAnsi="Times New Roman" w:cs="Times New Roman"/>
          <w:sz w:val="24"/>
          <w:szCs w:val="24"/>
        </w:rPr>
        <w:t>dengan</w:t>
      </w:r>
      <w:proofErr w:type="spellEnd"/>
      <w:r w:rsidR="00E60909" w:rsidRPr="00867EB4">
        <w:rPr>
          <w:rFonts w:ascii="Times New Roman" w:hAnsi="Times New Roman" w:cs="Times New Roman"/>
          <w:sz w:val="24"/>
          <w:szCs w:val="24"/>
        </w:rPr>
        <w:t xml:space="preserve"> </w:t>
      </w:r>
      <w:proofErr w:type="spellStart"/>
      <w:r w:rsidR="00E60909" w:rsidRPr="00867EB4">
        <w:rPr>
          <w:rFonts w:ascii="Times New Roman" w:hAnsi="Times New Roman" w:cs="Times New Roman"/>
          <w:sz w:val="24"/>
          <w:szCs w:val="24"/>
        </w:rPr>
        <w:t>pembangunan</w:t>
      </w:r>
      <w:proofErr w:type="spellEnd"/>
      <w:r w:rsidR="00E60909" w:rsidRPr="00867EB4">
        <w:rPr>
          <w:rFonts w:ascii="Times New Roman" w:hAnsi="Times New Roman" w:cs="Times New Roman"/>
          <w:sz w:val="24"/>
          <w:szCs w:val="24"/>
        </w:rPr>
        <w:t xml:space="preserve"> </w:t>
      </w:r>
      <w:proofErr w:type="spellStart"/>
      <w:r w:rsidR="00E60909" w:rsidRPr="00867EB4">
        <w:rPr>
          <w:rFonts w:ascii="Times New Roman" w:hAnsi="Times New Roman" w:cs="Times New Roman"/>
          <w:sz w:val="24"/>
          <w:szCs w:val="24"/>
        </w:rPr>
        <w:t>nasional</w:t>
      </w:r>
      <w:proofErr w:type="spellEnd"/>
      <w:r w:rsidR="00E60909" w:rsidRPr="00867EB4">
        <w:rPr>
          <w:rFonts w:ascii="Times New Roman" w:hAnsi="Times New Roman" w:cs="Times New Roman"/>
          <w:sz w:val="24"/>
          <w:szCs w:val="24"/>
        </w:rPr>
        <w:t xml:space="preserve">, dan </w:t>
      </w:r>
      <w:proofErr w:type="spellStart"/>
      <w:r w:rsidR="00E60909" w:rsidRPr="00867EB4">
        <w:rPr>
          <w:rFonts w:ascii="Times New Roman" w:hAnsi="Times New Roman" w:cs="Times New Roman"/>
          <w:sz w:val="24"/>
          <w:szCs w:val="24"/>
        </w:rPr>
        <w:t>wajib</w:t>
      </w:r>
      <w:proofErr w:type="spellEnd"/>
      <w:r w:rsidR="00E60909" w:rsidRPr="00867EB4">
        <w:rPr>
          <w:rFonts w:ascii="Times New Roman" w:hAnsi="Times New Roman" w:cs="Times New Roman"/>
          <w:sz w:val="24"/>
          <w:szCs w:val="24"/>
        </w:rPr>
        <w:t xml:space="preserve"> </w:t>
      </w:r>
      <w:proofErr w:type="spellStart"/>
      <w:r w:rsidR="00E60909" w:rsidRPr="00867EB4">
        <w:rPr>
          <w:rFonts w:ascii="Times New Roman" w:hAnsi="Times New Roman" w:cs="Times New Roman"/>
          <w:sz w:val="24"/>
          <w:szCs w:val="24"/>
        </w:rPr>
        <w:t>berkonsultasi</w:t>
      </w:r>
      <w:proofErr w:type="spellEnd"/>
      <w:r w:rsidR="00E60909" w:rsidRPr="00867EB4">
        <w:rPr>
          <w:rFonts w:ascii="Times New Roman" w:hAnsi="Times New Roman" w:cs="Times New Roman"/>
          <w:sz w:val="24"/>
          <w:szCs w:val="24"/>
        </w:rPr>
        <w:t xml:space="preserve"> </w:t>
      </w:r>
      <w:proofErr w:type="spellStart"/>
      <w:r w:rsidR="00E60909" w:rsidRPr="00867EB4">
        <w:rPr>
          <w:rFonts w:ascii="Times New Roman" w:hAnsi="Times New Roman" w:cs="Times New Roman"/>
          <w:sz w:val="24"/>
          <w:szCs w:val="24"/>
        </w:rPr>
        <w:t>atau</w:t>
      </w:r>
      <w:proofErr w:type="spellEnd"/>
      <w:r w:rsidR="00E60909" w:rsidRPr="00867EB4">
        <w:rPr>
          <w:rFonts w:ascii="Times New Roman" w:hAnsi="Times New Roman" w:cs="Times New Roman"/>
          <w:sz w:val="24"/>
          <w:szCs w:val="24"/>
        </w:rPr>
        <w:t xml:space="preserve"> </w:t>
      </w:r>
      <w:proofErr w:type="spellStart"/>
      <w:r w:rsidR="00E60909" w:rsidRPr="00867EB4">
        <w:rPr>
          <w:rFonts w:ascii="Times New Roman" w:hAnsi="Times New Roman" w:cs="Times New Roman"/>
          <w:sz w:val="24"/>
          <w:szCs w:val="24"/>
        </w:rPr>
        <w:t>berkoordinasi</w:t>
      </w:r>
      <w:proofErr w:type="spellEnd"/>
      <w:r w:rsidR="00E60909" w:rsidRPr="00867EB4">
        <w:rPr>
          <w:rFonts w:ascii="Times New Roman" w:hAnsi="Times New Roman" w:cs="Times New Roman"/>
          <w:sz w:val="24"/>
          <w:szCs w:val="24"/>
        </w:rPr>
        <w:t xml:space="preserve"> </w:t>
      </w:r>
      <w:proofErr w:type="spellStart"/>
      <w:r w:rsidR="00E60909" w:rsidRPr="00867EB4">
        <w:rPr>
          <w:rFonts w:ascii="Times New Roman" w:hAnsi="Times New Roman" w:cs="Times New Roman"/>
          <w:sz w:val="24"/>
          <w:szCs w:val="24"/>
        </w:rPr>
        <w:t>dengan</w:t>
      </w:r>
      <w:proofErr w:type="spellEnd"/>
      <w:r w:rsidR="00E60909" w:rsidRPr="00867EB4">
        <w:rPr>
          <w:rFonts w:ascii="Times New Roman" w:hAnsi="Times New Roman" w:cs="Times New Roman"/>
          <w:sz w:val="24"/>
          <w:szCs w:val="24"/>
        </w:rPr>
        <w:t xml:space="preserve"> </w:t>
      </w:r>
      <w:proofErr w:type="spellStart"/>
      <w:r w:rsidR="00E60909" w:rsidRPr="00867EB4">
        <w:rPr>
          <w:rFonts w:ascii="Times New Roman" w:hAnsi="Times New Roman" w:cs="Times New Roman"/>
          <w:sz w:val="24"/>
          <w:szCs w:val="24"/>
        </w:rPr>
        <w:t>pemerintah</w:t>
      </w:r>
      <w:proofErr w:type="spellEnd"/>
      <w:r w:rsidR="00E60909" w:rsidRPr="00867EB4">
        <w:rPr>
          <w:rFonts w:ascii="Times New Roman" w:hAnsi="Times New Roman" w:cs="Times New Roman"/>
          <w:sz w:val="24"/>
          <w:szCs w:val="24"/>
        </w:rPr>
        <w:t xml:space="preserve"> </w:t>
      </w:r>
      <w:proofErr w:type="spellStart"/>
      <w:r w:rsidR="00E60909" w:rsidRPr="00867EB4">
        <w:rPr>
          <w:rFonts w:ascii="Times New Roman" w:hAnsi="Times New Roman" w:cs="Times New Roman"/>
          <w:sz w:val="24"/>
          <w:szCs w:val="24"/>
        </w:rPr>
        <w:t>pusat</w:t>
      </w:r>
      <w:proofErr w:type="spellEnd"/>
      <w:r w:rsidR="00E60909" w:rsidRPr="00867EB4">
        <w:rPr>
          <w:rFonts w:ascii="Times New Roman" w:hAnsi="Times New Roman" w:cs="Times New Roman"/>
          <w:sz w:val="24"/>
          <w:szCs w:val="24"/>
        </w:rPr>
        <w:t>.</w:t>
      </w:r>
    </w:p>
    <w:p w14:paraId="284C4C76" w14:textId="33457186" w:rsidR="006A37BA" w:rsidRPr="00867EB4" w:rsidRDefault="006A37BA" w:rsidP="006A37BA">
      <w:pPr>
        <w:spacing w:line="360" w:lineRule="auto"/>
        <w:jc w:val="both"/>
        <w:rPr>
          <w:rFonts w:ascii="Times New Roman" w:hAnsi="Times New Roman" w:cs="Times New Roman"/>
          <w:sz w:val="24"/>
          <w:szCs w:val="24"/>
        </w:rPr>
      </w:pPr>
      <w:proofErr w:type="spellStart"/>
      <w:r w:rsidRPr="00867EB4">
        <w:rPr>
          <w:rFonts w:ascii="Times New Roman" w:hAnsi="Times New Roman" w:cs="Times New Roman"/>
          <w:sz w:val="24"/>
          <w:szCs w:val="24"/>
        </w:rPr>
        <w:t>Walaupun</w:t>
      </w:r>
      <w:proofErr w:type="spellEnd"/>
      <w:r w:rsidRPr="00867EB4">
        <w:rPr>
          <w:rFonts w:ascii="Times New Roman" w:hAnsi="Times New Roman" w:cs="Times New Roman"/>
          <w:sz w:val="24"/>
          <w:szCs w:val="24"/>
        </w:rPr>
        <w:t xml:space="preserve"> </w:t>
      </w:r>
      <w:proofErr w:type="spellStart"/>
      <w:r w:rsidR="00206A29" w:rsidRPr="00867EB4">
        <w:rPr>
          <w:rFonts w:ascii="Times New Roman" w:hAnsi="Times New Roman" w:cs="Times New Roman"/>
          <w:sz w:val="24"/>
          <w:szCs w:val="24"/>
        </w:rPr>
        <w:t>kewenangan</w:t>
      </w:r>
      <w:proofErr w:type="spellEnd"/>
      <w:r w:rsidR="00206A29" w:rsidRPr="00867EB4">
        <w:rPr>
          <w:rFonts w:ascii="Times New Roman" w:hAnsi="Times New Roman" w:cs="Times New Roman"/>
          <w:sz w:val="24"/>
          <w:szCs w:val="24"/>
        </w:rPr>
        <w:t xml:space="preserve"> </w:t>
      </w:r>
      <w:proofErr w:type="spellStart"/>
      <w:r w:rsidR="00206A29" w:rsidRPr="00867EB4">
        <w:rPr>
          <w:rFonts w:ascii="Times New Roman" w:hAnsi="Times New Roman" w:cs="Times New Roman"/>
          <w:sz w:val="24"/>
          <w:szCs w:val="24"/>
        </w:rPr>
        <w:t>daerah</w:t>
      </w:r>
      <w:proofErr w:type="spellEnd"/>
      <w:r w:rsidRPr="00867EB4">
        <w:rPr>
          <w:rFonts w:ascii="Times New Roman" w:hAnsi="Times New Roman" w:cs="Times New Roman"/>
          <w:sz w:val="24"/>
          <w:szCs w:val="24"/>
        </w:rPr>
        <w:t>,</w:t>
      </w:r>
      <w:r w:rsidR="00206A29" w:rsidRPr="00867EB4">
        <w:rPr>
          <w:rFonts w:ascii="Times New Roman" w:hAnsi="Times New Roman" w:cs="Times New Roman"/>
          <w:sz w:val="24"/>
          <w:szCs w:val="24"/>
        </w:rPr>
        <w:t xml:space="preserve"> </w:t>
      </w:r>
      <w:proofErr w:type="spellStart"/>
      <w:r w:rsidR="00206A29" w:rsidRPr="00867EB4">
        <w:rPr>
          <w:rFonts w:ascii="Times New Roman" w:hAnsi="Times New Roman" w:cs="Times New Roman"/>
          <w:sz w:val="24"/>
          <w:szCs w:val="24"/>
        </w:rPr>
        <w:t>namun</w:t>
      </w:r>
      <w:proofErr w:type="spellEnd"/>
      <w:r w:rsidR="00206A29" w:rsidRPr="00867EB4">
        <w:rPr>
          <w:rFonts w:ascii="Times New Roman" w:hAnsi="Times New Roman" w:cs="Times New Roman"/>
          <w:sz w:val="24"/>
          <w:szCs w:val="24"/>
        </w:rPr>
        <w:t>,</w:t>
      </w:r>
      <w:r w:rsidRPr="00867EB4">
        <w:rPr>
          <w:rFonts w:ascii="Times New Roman" w:hAnsi="Times New Roman" w:cs="Times New Roman"/>
          <w:sz w:val="24"/>
          <w:szCs w:val="24"/>
        </w:rPr>
        <w:t xml:space="preserve"> </w:t>
      </w:r>
      <w:proofErr w:type="spellStart"/>
      <w:r w:rsidRPr="00867EB4">
        <w:rPr>
          <w:rFonts w:ascii="Times New Roman" w:hAnsi="Times New Roman" w:cs="Times New Roman"/>
          <w:sz w:val="24"/>
          <w:szCs w:val="24"/>
        </w:rPr>
        <w:t>pemerintah</w:t>
      </w:r>
      <w:proofErr w:type="spellEnd"/>
      <w:r w:rsidRPr="00867EB4">
        <w:rPr>
          <w:rFonts w:ascii="Times New Roman" w:hAnsi="Times New Roman" w:cs="Times New Roman"/>
          <w:sz w:val="24"/>
          <w:szCs w:val="24"/>
        </w:rPr>
        <w:t xml:space="preserve"> </w:t>
      </w:r>
      <w:proofErr w:type="spellStart"/>
      <w:r w:rsidRPr="00867EB4">
        <w:rPr>
          <w:rFonts w:ascii="Times New Roman" w:hAnsi="Times New Roman" w:cs="Times New Roman"/>
          <w:sz w:val="24"/>
          <w:szCs w:val="24"/>
        </w:rPr>
        <w:t>pusat</w:t>
      </w:r>
      <w:proofErr w:type="spellEnd"/>
      <w:r w:rsidRPr="00867EB4">
        <w:rPr>
          <w:rFonts w:ascii="Times New Roman" w:hAnsi="Times New Roman" w:cs="Times New Roman"/>
          <w:sz w:val="24"/>
          <w:szCs w:val="24"/>
        </w:rPr>
        <w:t xml:space="preserve"> </w:t>
      </w:r>
      <w:proofErr w:type="spellStart"/>
      <w:r w:rsidRPr="00867EB4">
        <w:rPr>
          <w:rFonts w:ascii="Times New Roman" w:hAnsi="Times New Roman" w:cs="Times New Roman"/>
          <w:sz w:val="24"/>
          <w:szCs w:val="24"/>
        </w:rPr>
        <w:t>tetap</w:t>
      </w:r>
      <w:proofErr w:type="spellEnd"/>
      <w:r w:rsidRPr="00867EB4">
        <w:rPr>
          <w:rFonts w:ascii="Times New Roman" w:hAnsi="Times New Roman" w:cs="Times New Roman"/>
          <w:sz w:val="24"/>
          <w:szCs w:val="24"/>
        </w:rPr>
        <w:t xml:space="preserve"> </w:t>
      </w:r>
      <w:proofErr w:type="spellStart"/>
      <w:r w:rsidRPr="00867EB4">
        <w:rPr>
          <w:rFonts w:ascii="Times New Roman" w:hAnsi="Times New Roman" w:cs="Times New Roman"/>
          <w:sz w:val="24"/>
          <w:szCs w:val="24"/>
        </w:rPr>
        <w:t>terlibat</w:t>
      </w:r>
      <w:proofErr w:type="spellEnd"/>
      <w:r w:rsidRPr="00867EB4">
        <w:rPr>
          <w:rFonts w:ascii="Times New Roman" w:hAnsi="Times New Roman" w:cs="Times New Roman"/>
          <w:sz w:val="24"/>
          <w:szCs w:val="24"/>
        </w:rPr>
        <w:t xml:space="preserve"> </w:t>
      </w:r>
      <w:proofErr w:type="spellStart"/>
      <w:r w:rsidRPr="00867EB4">
        <w:rPr>
          <w:rFonts w:ascii="Times New Roman" w:hAnsi="Times New Roman" w:cs="Times New Roman"/>
          <w:sz w:val="24"/>
          <w:szCs w:val="24"/>
        </w:rPr>
        <w:t>dalam</w:t>
      </w:r>
      <w:proofErr w:type="spellEnd"/>
      <w:r w:rsidRPr="00867EB4">
        <w:rPr>
          <w:rFonts w:ascii="Times New Roman" w:hAnsi="Times New Roman" w:cs="Times New Roman"/>
          <w:sz w:val="24"/>
          <w:szCs w:val="24"/>
        </w:rPr>
        <w:t xml:space="preserve"> </w:t>
      </w:r>
      <w:proofErr w:type="spellStart"/>
      <w:r w:rsidRPr="00867EB4">
        <w:rPr>
          <w:rFonts w:ascii="Times New Roman" w:hAnsi="Times New Roman" w:cs="Times New Roman"/>
          <w:sz w:val="24"/>
          <w:szCs w:val="24"/>
        </w:rPr>
        <w:t>kerja</w:t>
      </w:r>
      <w:proofErr w:type="spellEnd"/>
      <w:r w:rsidRPr="00867EB4">
        <w:rPr>
          <w:rFonts w:ascii="Times New Roman" w:hAnsi="Times New Roman" w:cs="Times New Roman"/>
          <w:sz w:val="24"/>
          <w:szCs w:val="24"/>
        </w:rPr>
        <w:t xml:space="preserve"> </w:t>
      </w:r>
      <w:proofErr w:type="spellStart"/>
      <w:r w:rsidRPr="00867EB4">
        <w:rPr>
          <w:rFonts w:ascii="Times New Roman" w:hAnsi="Times New Roman" w:cs="Times New Roman"/>
          <w:sz w:val="24"/>
          <w:szCs w:val="24"/>
        </w:rPr>
        <w:t>sama</w:t>
      </w:r>
      <w:proofErr w:type="spellEnd"/>
      <w:r w:rsidRPr="00867EB4">
        <w:rPr>
          <w:rFonts w:ascii="Times New Roman" w:hAnsi="Times New Roman" w:cs="Times New Roman"/>
          <w:sz w:val="24"/>
          <w:szCs w:val="24"/>
        </w:rPr>
        <w:t xml:space="preserve"> </w:t>
      </w:r>
      <w:proofErr w:type="spellStart"/>
      <w:r w:rsidRPr="00867EB4">
        <w:rPr>
          <w:rFonts w:ascii="Times New Roman" w:hAnsi="Times New Roman" w:cs="Times New Roman"/>
          <w:sz w:val="24"/>
          <w:szCs w:val="24"/>
        </w:rPr>
        <w:t>ini</w:t>
      </w:r>
      <w:proofErr w:type="spellEnd"/>
      <w:r w:rsidRPr="00867EB4">
        <w:rPr>
          <w:rFonts w:ascii="Times New Roman" w:hAnsi="Times New Roman" w:cs="Times New Roman"/>
          <w:sz w:val="24"/>
          <w:szCs w:val="24"/>
        </w:rPr>
        <w:t xml:space="preserve">. </w:t>
      </w:r>
      <w:proofErr w:type="spellStart"/>
      <w:r w:rsidRPr="00867EB4">
        <w:rPr>
          <w:rFonts w:ascii="Times New Roman" w:hAnsi="Times New Roman" w:cs="Times New Roman"/>
          <w:sz w:val="24"/>
          <w:szCs w:val="24"/>
        </w:rPr>
        <w:t>Keterlibatan</w:t>
      </w:r>
      <w:proofErr w:type="spellEnd"/>
      <w:r w:rsidRPr="00867EB4">
        <w:rPr>
          <w:rFonts w:ascii="Times New Roman" w:hAnsi="Times New Roman" w:cs="Times New Roman"/>
          <w:sz w:val="24"/>
          <w:szCs w:val="24"/>
        </w:rPr>
        <w:t xml:space="preserve"> </w:t>
      </w:r>
      <w:proofErr w:type="spellStart"/>
      <w:r w:rsidRPr="00867EB4">
        <w:rPr>
          <w:rFonts w:ascii="Times New Roman" w:hAnsi="Times New Roman" w:cs="Times New Roman"/>
          <w:sz w:val="24"/>
          <w:szCs w:val="24"/>
        </w:rPr>
        <w:t>pemerintah</w:t>
      </w:r>
      <w:proofErr w:type="spellEnd"/>
      <w:r w:rsidRPr="00867EB4">
        <w:rPr>
          <w:rFonts w:ascii="Times New Roman" w:hAnsi="Times New Roman" w:cs="Times New Roman"/>
          <w:sz w:val="24"/>
          <w:szCs w:val="24"/>
        </w:rPr>
        <w:t xml:space="preserve"> </w:t>
      </w:r>
      <w:proofErr w:type="spellStart"/>
      <w:r w:rsidRPr="00867EB4">
        <w:rPr>
          <w:rFonts w:ascii="Times New Roman" w:hAnsi="Times New Roman" w:cs="Times New Roman"/>
          <w:sz w:val="24"/>
          <w:szCs w:val="24"/>
        </w:rPr>
        <w:t>pusat</w:t>
      </w:r>
      <w:proofErr w:type="spellEnd"/>
      <w:r w:rsidRPr="00867EB4">
        <w:rPr>
          <w:rFonts w:ascii="Times New Roman" w:hAnsi="Times New Roman" w:cs="Times New Roman"/>
          <w:sz w:val="24"/>
          <w:szCs w:val="24"/>
        </w:rPr>
        <w:t xml:space="preserve"> </w:t>
      </w:r>
      <w:proofErr w:type="spellStart"/>
      <w:r w:rsidRPr="00867EB4">
        <w:rPr>
          <w:rFonts w:ascii="Times New Roman" w:hAnsi="Times New Roman" w:cs="Times New Roman"/>
          <w:sz w:val="24"/>
          <w:szCs w:val="24"/>
        </w:rPr>
        <w:t>berupa</w:t>
      </w:r>
      <w:proofErr w:type="spellEnd"/>
      <w:r w:rsidRPr="00867EB4">
        <w:rPr>
          <w:rFonts w:ascii="Times New Roman" w:hAnsi="Times New Roman" w:cs="Times New Roman"/>
          <w:sz w:val="24"/>
          <w:szCs w:val="24"/>
        </w:rPr>
        <w:t xml:space="preserve"> </w:t>
      </w:r>
      <w:proofErr w:type="spellStart"/>
      <w:r w:rsidR="00206A29" w:rsidRPr="00867EB4">
        <w:rPr>
          <w:rFonts w:ascii="Times New Roman" w:hAnsi="Times New Roman" w:cs="Times New Roman"/>
          <w:sz w:val="24"/>
          <w:szCs w:val="24"/>
        </w:rPr>
        <w:t>pemberia</w:t>
      </w:r>
      <w:r w:rsidRPr="00867EB4">
        <w:rPr>
          <w:rFonts w:ascii="Times New Roman" w:hAnsi="Times New Roman" w:cs="Times New Roman"/>
          <w:sz w:val="24"/>
          <w:szCs w:val="24"/>
        </w:rPr>
        <w:t>n</w:t>
      </w:r>
      <w:proofErr w:type="spellEnd"/>
      <w:r w:rsidRPr="00867EB4">
        <w:rPr>
          <w:rFonts w:ascii="Times New Roman" w:hAnsi="Times New Roman" w:cs="Times New Roman"/>
          <w:sz w:val="24"/>
          <w:szCs w:val="24"/>
        </w:rPr>
        <w:t xml:space="preserve"> </w:t>
      </w:r>
      <w:proofErr w:type="spellStart"/>
      <w:r w:rsidRPr="00867EB4">
        <w:rPr>
          <w:rFonts w:ascii="Times New Roman" w:hAnsi="Times New Roman" w:cs="Times New Roman"/>
          <w:sz w:val="24"/>
          <w:szCs w:val="24"/>
        </w:rPr>
        <w:t>fasilitasi</w:t>
      </w:r>
      <w:proofErr w:type="spellEnd"/>
      <w:r w:rsidRPr="00867EB4">
        <w:rPr>
          <w:rFonts w:ascii="Times New Roman" w:hAnsi="Times New Roman" w:cs="Times New Roman"/>
          <w:sz w:val="24"/>
          <w:szCs w:val="24"/>
        </w:rPr>
        <w:t xml:space="preserve"> </w:t>
      </w:r>
      <w:proofErr w:type="spellStart"/>
      <w:r w:rsidR="008C1574" w:rsidRPr="00867EB4">
        <w:rPr>
          <w:rFonts w:ascii="Times New Roman" w:hAnsi="Times New Roman" w:cs="Times New Roman"/>
          <w:sz w:val="24"/>
          <w:szCs w:val="24"/>
        </w:rPr>
        <w:t>kerjasama</w:t>
      </w:r>
      <w:proofErr w:type="spellEnd"/>
      <w:r w:rsidRPr="00867EB4">
        <w:rPr>
          <w:rFonts w:ascii="Times New Roman" w:hAnsi="Times New Roman" w:cs="Times New Roman"/>
          <w:sz w:val="24"/>
          <w:szCs w:val="24"/>
        </w:rPr>
        <w:t>,</w:t>
      </w:r>
      <w:r w:rsidR="008C1574" w:rsidRPr="00867EB4">
        <w:rPr>
          <w:rFonts w:ascii="Times New Roman" w:hAnsi="Times New Roman" w:cs="Times New Roman"/>
          <w:sz w:val="24"/>
          <w:szCs w:val="24"/>
        </w:rPr>
        <w:t xml:space="preserve"> </w:t>
      </w:r>
      <w:proofErr w:type="spellStart"/>
      <w:r w:rsidRPr="00867EB4">
        <w:rPr>
          <w:rFonts w:ascii="Times New Roman" w:hAnsi="Times New Roman" w:cs="Times New Roman"/>
          <w:sz w:val="24"/>
          <w:szCs w:val="24"/>
        </w:rPr>
        <w:t>evaluasi</w:t>
      </w:r>
      <w:proofErr w:type="spellEnd"/>
      <w:r w:rsidRPr="00867EB4">
        <w:rPr>
          <w:rFonts w:ascii="Times New Roman" w:hAnsi="Times New Roman" w:cs="Times New Roman"/>
          <w:sz w:val="24"/>
          <w:szCs w:val="24"/>
        </w:rPr>
        <w:t xml:space="preserve"> dan </w:t>
      </w:r>
      <w:r w:rsidR="001D0588" w:rsidRPr="00867EB4">
        <w:rPr>
          <w:rFonts w:ascii="Times New Roman" w:hAnsi="Times New Roman" w:cs="Times New Roman"/>
          <w:sz w:val="24"/>
          <w:szCs w:val="24"/>
        </w:rPr>
        <w:t xml:space="preserve">juga </w:t>
      </w:r>
      <w:r w:rsidRPr="00867EB4">
        <w:rPr>
          <w:rFonts w:ascii="Times New Roman" w:hAnsi="Times New Roman" w:cs="Times New Roman"/>
          <w:sz w:val="24"/>
          <w:szCs w:val="24"/>
        </w:rPr>
        <w:t xml:space="preserve">monitoring. Adapun di </w:t>
      </w:r>
      <w:proofErr w:type="spellStart"/>
      <w:r w:rsidRPr="00867EB4">
        <w:rPr>
          <w:rFonts w:ascii="Times New Roman" w:hAnsi="Times New Roman" w:cs="Times New Roman"/>
          <w:sz w:val="24"/>
          <w:szCs w:val="24"/>
        </w:rPr>
        <w:t>tahap</w:t>
      </w:r>
      <w:proofErr w:type="spellEnd"/>
      <w:r w:rsidRPr="00867EB4">
        <w:rPr>
          <w:rFonts w:ascii="Times New Roman" w:hAnsi="Times New Roman" w:cs="Times New Roman"/>
          <w:sz w:val="24"/>
          <w:szCs w:val="24"/>
        </w:rPr>
        <w:t xml:space="preserve"> </w:t>
      </w:r>
      <w:proofErr w:type="spellStart"/>
      <w:r w:rsidRPr="00867EB4">
        <w:rPr>
          <w:rFonts w:ascii="Times New Roman" w:hAnsi="Times New Roman" w:cs="Times New Roman"/>
          <w:sz w:val="24"/>
          <w:szCs w:val="24"/>
        </w:rPr>
        <w:t>awal</w:t>
      </w:r>
      <w:proofErr w:type="spellEnd"/>
      <w:r w:rsidRPr="00867EB4">
        <w:rPr>
          <w:rFonts w:ascii="Times New Roman" w:hAnsi="Times New Roman" w:cs="Times New Roman"/>
          <w:sz w:val="24"/>
          <w:szCs w:val="24"/>
        </w:rPr>
        <w:t xml:space="preserve"> </w:t>
      </w:r>
      <w:proofErr w:type="spellStart"/>
      <w:r w:rsidRPr="00867EB4">
        <w:rPr>
          <w:rFonts w:ascii="Times New Roman" w:hAnsi="Times New Roman" w:cs="Times New Roman"/>
          <w:sz w:val="24"/>
          <w:szCs w:val="24"/>
        </w:rPr>
        <w:t>kerja</w:t>
      </w:r>
      <w:proofErr w:type="spellEnd"/>
      <w:r w:rsidRPr="00867EB4">
        <w:rPr>
          <w:rFonts w:ascii="Times New Roman" w:hAnsi="Times New Roman" w:cs="Times New Roman"/>
          <w:sz w:val="24"/>
          <w:szCs w:val="24"/>
        </w:rPr>
        <w:t xml:space="preserve"> </w:t>
      </w:r>
      <w:proofErr w:type="spellStart"/>
      <w:r w:rsidRPr="00867EB4">
        <w:rPr>
          <w:rFonts w:ascii="Times New Roman" w:hAnsi="Times New Roman" w:cs="Times New Roman"/>
          <w:sz w:val="24"/>
          <w:szCs w:val="24"/>
        </w:rPr>
        <w:t>sama</w:t>
      </w:r>
      <w:proofErr w:type="spellEnd"/>
      <w:r w:rsidRPr="00867EB4">
        <w:rPr>
          <w:rFonts w:ascii="Times New Roman" w:hAnsi="Times New Roman" w:cs="Times New Roman"/>
          <w:sz w:val="24"/>
          <w:szCs w:val="24"/>
        </w:rPr>
        <w:t xml:space="preserve">, </w:t>
      </w:r>
      <w:proofErr w:type="spellStart"/>
      <w:r w:rsidRPr="00867EB4">
        <w:rPr>
          <w:rFonts w:ascii="Times New Roman" w:hAnsi="Times New Roman" w:cs="Times New Roman"/>
          <w:sz w:val="24"/>
          <w:szCs w:val="24"/>
        </w:rPr>
        <w:t>pemerintah</w:t>
      </w:r>
      <w:proofErr w:type="spellEnd"/>
      <w:r w:rsidRPr="00867EB4">
        <w:rPr>
          <w:rFonts w:ascii="Times New Roman" w:hAnsi="Times New Roman" w:cs="Times New Roman"/>
          <w:sz w:val="24"/>
          <w:szCs w:val="24"/>
        </w:rPr>
        <w:t xml:space="preserve"> </w:t>
      </w:r>
      <w:proofErr w:type="spellStart"/>
      <w:r w:rsidRPr="00867EB4">
        <w:rPr>
          <w:rFonts w:ascii="Times New Roman" w:hAnsi="Times New Roman" w:cs="Times New Roman"/>
          <w:sz w:val="24"/>
          <w:szCs w:val="24"/>
        </w:rPr>
        <w:t>pusat</w:t>
      </w:r>
      <w:proofErr w:type="spellEnd"/>
      <w:r w:rsidRPr="00867EB4">
        <w:rPr>
          <w:rFonts w:ascii="Times New Roman" w:hAnsi="Times New Roman" w:cs="Times New Roman"/>
          <w:sz w:val="24"/>
          <w:szCs w:val="24"/>
        </w:rPr>
        <w:t xml:space="preserve"> </w:t>
      </w:r>
      <w:proofErr w:type="spellStart"/>
      <w:r w:rsidRPr="00867EB4">
        <w:rPr>
          <w:rFonts w:ascii="Times New Roman" w:hAnsi="Times New Roman" w:cs="Times New Roman"/>
          <w:sz w:val="24"/>
          <w:szCs w:val="24"/>
        </w:rPr>
        <w:t>berkewajiban</w:t>
      </w:r>
      <w:proofErr w:type="spellEnd"/>
      <w:r w:rsidRPr="00867EB4">
        <w:rPr>
          <w:rFonts w:ascii="Times New Roman" w:hAnsi="Times New Roman" w:cs="Times New Roman"/>
          <w:sz w:val="24"/>
          <w:szCs w:val="24"/>
        </w:rPr>
        <w:t xml:space="preserve"> </w:t>
      </w:r>
      <w:proofErr w:type="spellStart"/>
      <w:r w:rsidRPr="00867EB4">
        <w:rPr>
          <w:rFonts w:ascii="Times New Roman" w:hAnsi="Times New Roman" w:cs="Times New Roman"/>
          <w:sz w:val="24"/>
          <w:szCs w:val="24"/>
        </w:rPr>
        <w:t>untuk</w:t>
      </w:r>
      <w:proofErr w:type="spellEnd"/>
      <w:r w:rsidRPr="00867EB4">
        <w:rPr>
          <w:rFonts w:ascii="Times New Roman" w:hAnsi="Times New Roman" w:cs="Times New Roman"/>
          <w:sz w:val="24"/>
          <w:szCs w:val="24"/>
        </w:rPr>
        <w:t xml:space="preserve"> </w:t>
      </w:r>
      <w:proofErr w:type="spellStart"/>
      <w:r w:rsidRPr="00867EB4">
        <w:rPr>
          <w:rFonts w:ascii="Times New Roman" w:hAnsi="Times New Roman" w:cs="Times New Roman"/>
          <w:sz w:val="24"/>
          <w:szCs w:val="24"/>
        </w:rPr>
        <w:t>memberikan</w:t>
      </w:r>
      <w:proofErr w:type="spellEnd"/>
      <w:r w:rsidRPr="00867EB4">
        <w:rPr>
          <w:rFonts w:ascii="Times New Roman" w:hAnsi="Times New Roman" w:cs="Times New Roman"/>
          <w:sz w:val="24"/>
          <w:szCs w:val="24"/>
        </w:rPr>
        <w:t xml:space="preserve"> </w:t>
      </w:r>
      <w:proofErr w:type="spellStart"/>
      <w:r w:rsidRPr="00867EB4">
        <w:rPr>
          <w:rFonts w:ascii="Times New Roman" w:hAnsi="Times New Roman" w:cs="Times New Roman"/>
          <w:sz w:val="24"/>
          <w:szCs w:val="24"/>
        </w:rPr>
        <w:t>izin</w:t>
      </w:r>
      <w:proofErr w:type="spellEnd"/>
      <w:r w:rsidRPr="00867EB4">
        <w:rPr>
          <w:rFonts w:ascii="Times New Roman" w:hAnsi="Times New Roman" w:cs="Times New Roman"/>
          <w:sz w:val="24"/>
          <w:szCs w:val="24"/>
        </w:rPr>
        <w:t xml:space="preserve"> </w:t>
      </w:r>
      <w:proofErr w:type="spellStart"/>
      <w:r w:rsidRPr="00867EB4">
        <w:rPr>
          <w:rFonts w:ascii="Times New Roman" w:hAnsi="Times New Roman" w:cs="Times New Roman"/>
          <w:sz w:val="24"/>
          <w:szCs w:val="24"/>
        </w:rPr>
        <w:t>kepada</w:t>
      </w:r>
      <w:proofErr w:type="spellEnd"/>
      <w:r w:rsidRPr="00867EB4">
        <w:rPr>
          <w:rFonts w:ascii="Times New Roman" w:hAnsi="Times New Roman" w:cs="Times New Roman"/>
          <w:sz w:val="24"/>
          <w:szCs w:val="24"/>
        </w:rPr>
        <w:t xml:space="preserve"> </w:t>
      </w:r>
      <w:proofErr w:type="spellStart"/>
      <w:r w:rsidRPr="00867EB4">
        <w:rPr>
          <w:rFonts w:ascii="Times New Roman" w:hAnsi="Times New Roman" w:cs="Times New Roman"/>
          <w:sz w:val="24"/>
          <w:szCs w:val="24"/>
        </w:rPr>
        <w:t>pemerintah</w:t>
      </w:r>
      <w:proofErr w:type="spellEnd"/>
      <w:r w:rsidRPr="00867EB4">
        <w:rPr>
          <w:rFonts w:ascii="Times New Roman" w:hAnsi="Times New Roman" w:cs="Times New Roman"/>
          <w:sz w:val="24"/>
          <w:szCs w:val="24"/>
        </w:rPr>
        <w:t xml:space="preserve"> </w:t>
      </w:r>
      <w:proofErr w:type="spellStart"/>
      <w:r w:rsidRPr="00867EB4">
        <w:rPr>
          <w:rFonts w:ascii="Times New Roman" w:hAnsi="Times New Roman" w:cs="Times New Roman"/>
          <w:sz w:val="24"/>
          <w:szCs w:val="24"/>
        </w:rPr>
        <w:t>daerah</w:t>
      </w:r>
      <w:proofErr w:type="spellEnd"/>
      <w:r w:rsidRPr="00867EB4">
        <w:rPr>
          <w:rFonts w:ascii="Times New Roman" w:hAnsi="Times New Roman" w:cs="Times New Roman"/>
          <w:sz w:val="24"/>
          <w:szCs w:val="24"/>
        </w:rPr>
        <w:t xml:space="preserve"> </w:t>
      </w:r>
      <w:proofErr w:type="spellStart"/>
      <w:r w:rsidRPr="00867EB4">
        <w:rPr>
          <w:rFonts w:ascii="Times New Roman" w:hAnsi="Times New Roman" w:cs="Times New Roman"/>
          <w:sz w:val="24"/>
          <w:szCs w:val="24"/>
        </w:rPr>
        <w:t>untuk</w:t>
      </w:r>
      <w:proofErr w:type="spellEnd"/>
      <w:r w:rsidRPr="00867EB4">
        <w:rPr>
          <w:rFonts w:ascii="Times New Roman" w:hAnsi="Times New Roman" w:cs="Times New Roman"/>
          <w:sz w:val="24"/>
          <w:szCs w:val="24"/>
        </w:rPr>
        <w:t xml:space="preserve"> </w:t>
      </w:r>
      <w:proofErr w:type="spellStart"/>
      <w:r w:rsidRPr="00867EB4">
        <w:rPr>
          <w:rFonts w:ascii="Times New Roman" w:hAnsi="Times New Roman" w:cs="Times New Roman"/>
          <w:sz w:val="24"/>
          <w:szCs w:val="24"/>
        </w:rPr>
        <w:t>melakukan</w:t>
      </w:r>
      <w:proofErr w:type="spellEnd"/>
      <w:r w:rsidRPr="00867EB4">
        <w:rPr>
          <w:rFonts w:ascii="Times New Roman" w:hAnsi="Times New Roman" w:cs="Times New Roman"/>
          <w:sz w:val="24"/>
          <w:szCs w:val="24"/>
        </w:rPr>
        <w:t xml:space="preserve"> </w:t>
      </w:r>
      <w:proofErr w:type="spellStart"/>
      <w:r w:rsidRPr="00867EB4">
        <w:rPr>
          <w:rFonts w:ascii="Times New Roman" w:hAnsi="Times New Roman" w:cs="Times New Roman"/>
          <w:sz w:val="24"/>
          <w:szCs w:val="24"/>
        </w:rPr>
        <w:t>penjajakan</w:t>
      </w:r>
      <w:proofErr w:type="spellEnd"/>
      <w:r w:rsidRPr="00867EB4">
        <w:rPr>
          <w:rFonts w:ascii="Times New Roman" w:hAnsi="Times New Roman" w:cs="Times New Roman"/>
          <w:sz w:val="24"/>
          <w:szCs w:val="24"/>
        </w:rPr>
        <w:t xml:space="preserve"> </w:t>
      </w:r>
      <w:proofErr w:type="spellStart"/>
      <w:r w:rsidRPr="00867EB4">
        <w:rPr>
          <w:rFonts w:ascii="Times New Roman" w:hAnsi="Times New Roman" w:cs="Times New Roman"/>
          <w:sz w:val="24"/>
          <w:szCs w:val="24"/>
        </w:rPr>
        <w:t>kerja</w:t>
      </w:r>
      <w:proofErr w:type="spellEnd"/>
      <w:r w:rsidRPr="00867EB4">
        <w:rPr>
          <w:rFonts w:ascii="Times New Roman" w:hAnsi="Times New Roman" w:cs="Times New Roman"/>
          <w:sz w:val="24"/>
          <w:szCs w:val="24"/>
        </w:rPr>
        <w:t xml:space="preserve"> </w:t>
      </w:r>
      <w:proofErr w:type="spellStart"/>
      <w:r w:rsidRPr="00867EB4">
        <w:rPr>
          <w:rFonts w:ascii="Times New Roman" w:hAnsi="Times New Roman" w:cs="Times New Roman"/>
          <w:sz w:val="24"/>
          <w:szCs w:val="24"/>
        </w:rPr>
        <w:t>sama</w:t>
      </w:r>
      <w:proofErr w:type="spellEnd"/>
      <w:r w:rsidRPr="00867EB4">
        <w:rPr>
          <w:rFonts w:ascii="Times New Roman" w:hAnsi="Times New Roman" w:cs="Times New Roman"/>
          <w:sz w:val="24"/>
          <w:szCs w:val="24"/>
        </w:rPr>
        <w:t xml:space="preserve"> </w:t>
      </w:r>
      <w:proofErr w:type="spellStart"/>
      <w:r w:rsidR="00604065" w:rsidRPr="00867EB4">
        <w:rPr>
          <w:rFonts w:ascii="Times New Roman" w:hAnsi="Times New Roman" w:cs="Times New Roman"/>
          <w:sz w:val="24"/>
          <w:szCs w:val="24"/>
        </w:rPr>
        <w:t>luar</w:t>
      </w:r>
      <w:proofErr w:type="spellEnd"/>
      <w:r w:rsidR="00604065" w:rsidRPr="00867EB4">
        <w:rPr>
          <w:rFonts w:ascii="Times New Roman" w:hAnsi="Times New Roman" w:cs="Times New Roman"/>
          <w:sz w:val="24"/>
          <w:szCs w:val="24"/>
        </w:rPr>
        <w:t xml:space="preserve"> negeri</w:t>
      </w:r>
      <w:r w:rsidRPr="00867EB4">
        <w:rPr>
          <w:rFonts w:ascii="Times New Roman" w:hAnsi="Times New Roman" w:cs="Times New Roman"/>
          <w:sz w:val="24"/>
          <w:szCs w:val="24"/>
        </w:rPr>
        <w:t xml:space="preserve">. </w:t>
      </w:r>
      <w:proofErr w:type="spellStart"/>
      <w:r w:rsidRPr="00867EB4">
        <w:rPr>
          <w:rFonts w:ascii="Times New Roman" w:hAnsi="Times New Roman" w:cs="Times New Roman"/>
          <w:sz w:val="24"/>
          <w:szCs w:val="24"/>
        </w:rPr>
        <w:t>Kedua</w:t>
      </w:r>
      <w:proofErr w:type="spellEnd"/>
      <w:r w:rsidRPr="00867EB4">
        <w:rPr>
          <w:rFonts w:ascii="Times New Roman" w:hAnsi="Times New Roman" w:cs="Times New Roman"/>
          <w:sz w:val="24"/>
          <w:szCs w:val="24"/>
        </w:rPr>
        <w:t xml:space="preserve">, </w:t>
      </w:r>
      <w:proofErr w:type="spellStart"/>
      <w:r w:rsidRPr="00867EB4">
        <w:rPr>
          <w:rFonts w:ascii="Times New Roman" w:hAnsi="Times New Roman" w:cs="Times New Roman"/>
          <w:sz w:val="24"/>
          <w:szCs w:val="24"/>
        </w:rPr>
        <w:t>memberikan</w:t>
      </w:r>
      <w:proofErr w:type="spellEnd"/>
      <w:r w:rsidRPr="00867EB4">
        <w:rPr>
          <w:rFonts w:ascii="Times New Roman" w:hAnsi="Times New Roman" w:cs="Times New Roman"/>
          <w:sz w:val="24"/>
          <w:szCs w:val="24"/>
        </w:rPr>
        <w:t xml:space="preserve"> </w:t>
      </w:r>
      <w:proofErr w:type="spellStart"/>
      <w:r w:rsidRPr="00867EB4">
        <w:rPr>
          <w:rFonts w:ascii="Times New Roman" w:hAnsi="Times New Roman" w:cs="Times New Roman"/>
          <w:sz w:val="24"/>
          <w:szCs w:val="24"/>
        </w:rPr>
        <w:t>fasilitasi</w:t>
      </w:r>
      <w:proofErr w:type="spellEnd"/>
      <w:r w:rsidRPr="00867EB4">
        <w:rPr>
          <w:rFonts w:ascii="Times New Roman" w:hAnsi="Times New Roman" w:cs="Times New Roman"/>
          <w:sz w:val="24"/>
          <w:szCs w:val="24"/>
        </w:rPr>
        <w:t xml:space="preserve"> </w:t>
      </w:r>
      <w:proofErr w:type="spellStart"/>
      <w:r w:rsidRPr="00867EB4">
        <w:rPr>
          <w:rFonts w:ascii="Times New Roman" w:hAnsi="Times New Roman" w:cs="Times New Roman"/>
          <w:sz w:val="24"/>
          <w:szCs w:val="24"/>
        </w:rPr>
        <w:t>kerja</w:t>
      </w:r>
      <w:proofErr w:type="spellEnd"/>
      <w:r w:rsidRPr="00867EB4">
        <w:rPr>
          <w:rFonts w:ascii="Times New Roman" w:hAnsi="Times New Roman" w:cs="Times New Roman"/>
          <w:sz w:val="24"/>
          <w:szCs w:val="24"/>
        </w:rPr>
        <w:t xml:space="preserve"> </w:t>
      </w:r>
      <w:proofErr w:type="spellStart"/>
      <w:r w:rsidRPr="00867EB4">
        <w:rPr>
          <w:rFonts w:ascii="Times New Roman" w:hAnsi="Times New Roman" w:cs="Times New Roman"/>
          <w:sz w:val="24"/>
          <w:szCs w:val="24"/>
        </w:rPr>
        <w:t>sama</w:t>
      </w:r>
      <w:proofErr w:type="spellEnd"/>
      <w:r w:rsidRPr="00867EB4">
        <w:rPr>
          <w:rFonts w:ascii="Times New Roman" w:hAnsi="Times New Roman" w:cs="Times New Roman"/>
          <w:sz w:val="24"/>
          <w:szCs w:val="24"/>
        </w:rPr>
        <w:t xml:space="preserve"> </w:t>
      </w:r>
      <w:proofErr w:type="spellStart"/>
      <w:r w:rsidRPr="00867EB4">
        <w:rPr>
          <w:rFonts w:ascii="Times New Roman" w:hAnsi="Times New Roman" w:cs="Times New Roman"/>
          <w:sz w:val="24"/>
          <w:szCs w:val="24"/>
        </w:rPr>
        <w:t>dalam</w:t>
      </w:r>
      <w:proofErr w:type="spellEnd"/>
      <w:r w:rsidRPr="00867EB4">
        <w:rPr>
          <w:rFonts w:ascii="Times New Roman" w:hAnsi="Times New Roman" w:cs="Times New Roman"/>
          <w:sz w:val="24"/>
          <w:szCs w:val="24"/>
        </w:rPr>
        <w:t xml:space="preserve"> </w:t>
      </w:r>
      <w:proofErr w:type="spellStart"/>
      <w:r w:rsidRPr="00867EB4">
        <w:rPr>
          <w:rFonts w:ascii="Times New Roman" w:hAnsi="Times New Roman" w:cs="Times New Roman"/>
          <w:sz w:val="24"/>
          <w:szCs w:val="24"/>
        </w:rPr>
        <w:t>pembahasan</w:t>
      </w:r>
      <w:proofErr w:type="spellEnd"/>
      <w:r w:rsidRPr="00867EB4">
        <w:rPr>
          <w:rFonts w:ascii="Times New Roman" w:hAnsi="Times New Roman" w:cs="Times New Roman"/>
          <w:sz w:val="24"/>
          <w:szCs w:val="24"/>
        </w:rPr>
        <w:t xml:space="preserve"> Draft MoU </w:t>
      </w:r>
      <w:proofErr w:type="spellStart"/>
      <w:r w:rsidRPr="00867EB4">
        <w:rPr>
          <w:rFonts w:ascii="Times New Roman" w:hAnsi="Times New Roman" w:cs="Times New Roman"/>
          <w:sz w:val="24"/>
          <w:szCs w:val="24"/>
        </w:rPr>
        <w:t>sekaligus</w:t>
      </w:r>
      <w:proofErr w:type="spellEnd"/>
      <w:r w:rsidRPr="00867EB4">
        <w:rPr>
          <w:rFonts w:ascii="Times New Roman" w:hAnsi="Times New Roman" w:cs="Times New Roman"/>
          <w:sz w:val="24"/>
          <w:szCs w:val="24"/>
        </w:rPr>
        <w:t xml:space="preserve"> </w:t>
      </w:r>
      <w:proofErr w:type="spellStart"/>
      <w:r w:rsidRPr="00867EB4">
        <w:rPr>
          <w:rFonts w:ascii="Times New Roman" w:hAnsi="Times New Roman" w:cs="Times New Roman"/>
          <w:sz w:val="24"/>
          <w:szCs w:val="24"/>
        </w:rPr>
        <w:t>menyusun</w:t>
      </w:r>
      <w:proofErr w:type="spellEnd"/>
      <w:r w:rsidRPr="00867EB4">
        <w:rPr>
          <w:rFonts w:ascii="Times New Roman" w:hAnsi="Times New Roman" w:cs="Times New Roman"/>
          <w:sz w:val="24"/>
          <w:szCs w:val="24"/>
        </w:rPr>
        <w:t xml:space="preserve"> Draft MoU. </w:t>
      </w:r>
      <w:proofErr w:type="spellStart"/>
      <w:r w:rsidRPr="00867EB4">
        <w:rPr>
          <w:rFonts w:ascii="Times New Roman" w:hAnsi="Times New Roman" w:cs="Times New Roman"/>
          <w:sz w:val="24"/>
          <w:szCs w:val="24"/>
        </w:rPr>
        <w:t>Ketiga</w:t>
      </w:r>
      <w:proofErr w:type="spellEnd"/>
      <w:r w:rsidRPr="00867EB4">
        <w:rPr>
          <w:rFonts w:ascii="Times New Roman" w:hAnsi="Times New Roman" w:cs="Times New Roman"/>
          <w:sz w:val="24"/>
          <w:szCs w:val="24"/>
        </w:rPr>
        <w:t xml:space="preserve">, </w:t>
      </w:r>
      <w:proofErr w:type="spellStart"/>
      <w:r w:rsidRPr="00867EB4">
        <w:rPr>
          <w:rFonts w:ascii="Times New Roman" w:hAnsi="Times New Roman" w:cs="Times New Roman"/>
          <w:sz w:val="24"/>
          <w:szCs w:val="24"/>
        </w:rPr>
        <w:t>pemerintah</w:t>
      </w:r>
      <w:proofErr w:type="spellEnd"/>
      <w:r w:rsidRPr="00867EB4">
        <w:rPr>
          <w:rFonts w:ascii="Times New Roman" w:hAnsi="Times New Roman" w:cs="Times New Roman"/>
          <w:sz w:val="24"/>
          <w:szCs w:val="24"/>
        </w:rPr>
        <w:t xml:space="preserve"> </w:t>
      </w:r>
      <w:proofErr w:type="spellStart"/>
      <w:r w:rsidRPr="00867EB4">
        <w:rPr>
          <w:rFonts w:ascii="Times New Roman" w:hAnsi="Times New Roman" w:cs="Times New Roman"/>
          <w:sz w:val="24"/>
          <w:szCs w:val="24"/>
        </w:rPr>
        <w:t>pusat</w:t>
      </w:r>
      <w:proofErr w:type="spellEnd"/>
      <w:r w:rsidRPr="00867EB4">
        <w:rPr>
          <w:rFonts w:ascii="Times New Roman" w:hAnsi="Times New Roman" w:cs="Times New Roman"/>
          <w:sz w:val="24"/>
          <w:szCs w:val="24"/>
        </w:rPr>
        <w:t xml:space="preserve"> </w:t>
      </w:r>
      <w:proofErr w:type="spellStart"/>
      <w:r w:rsidRPr="00867EB4">
        <w:rPr>
          <w:rFonts w:ascii="Times New Roman" w:hAnsi="Times New Roman" w:cs="Times New Roman"/>
          <w:sz w:val="24"/>
          <w:szCs w:val="24"/>
        </w:rPr>
        <w:t>selanjutnya</w:t>
      </w:r>
      <w:proofErr w:type="spellEnd"/>
      <w:r w:rsidRPr="00867EB4">
        <w:rPr>
          <w:rFonts w:ascii="Times New Roman" w:hAnsi="Times New Roman" w:cs="Times New Roman"/>
          <w:sz w:val="24"/>
          <w:szCs w:val="24"/>
        </w:rPr>
        <w:t xml:space="preserve"> </w:t>
      </w:r>
      <w:proofErr w:type="spellStart"/>
      <w:r w:rsidRPr="00867EB4">
        <w:rPr>
          <w:rFonts w:ascii="Times New Roman" w:hAnsi="Times New Roman" w:cs="Times New Roman"/>
          <w:sz w:val="24"/>
          <w:szCs w:val="24"/>
        </w:rPr>
        <w:t>melakukan</w:t>
      </w:r>
      <w:proofErr w:type="spellEnd"/>
      <w:r w:rsidRPr="00867EB4">
        <w:rPr>
          <w:rFonts w:ascii="Times New Roman" w:hAnsi="Times New Roman" w:cs="Times New Roman"/>
          <w:sz w:val="24"/>
          <w:szCs w:val="24"/>
        </w:rPr>
        <w:t xml:space="preserve"> </w:t>
      </w:r>
      <w:proofErr w:type="spellStart"/>
      <w:r w:rsidRPr="00867EB4">
        <w:rPr>
          <w:rFonts w:ascii="Times New Roman" w:hAnsi="Times New Roman" w:cs="Times New Roman"/>
          <w:sz w:val="24"/>
          <w:szCs w:val="24"/>
        </w:rPr>
        <w:t>pembahasan</w:t>
      </w:r>
      <w:proofErr w:type="spellEnd"/>
      <w:r w:rsidRPr="00867EB4">
        <w:rPr>
          <w:rFonts w:ascii="Times New Roman" w:hAnsi="Times New Roman" w:cs="Times New Roman"/>
          <w:sz w:val="24"/>
          <w:szCs w:val="24"/>
        </w:rPr>
        <w:t xml:space="preserve"> Draft MoU pada forum </w:t>
      </w:r>
      <w:proofErr w:type="spellStart"/>
      <w:r w:rsidRPr="00867EB4">
        <w:rPr>
          <w:rFonts w:ascii="Times New Roman" w:hAnsi="Times New Roman" w:cs="Times New Roman"/>
          <w:sz w:val="24"/>
          <w:szCs w:val="24"/>
        </w:rPr>
        <w:t>antar</w:t>
      </w:r>
      <w:proofErr w:type="spellEnd"/>
      <w:r w:rsidRPr="00867EB4">
        <w:rPr>
          <w:rFonts w:ascii="Times New Roman" w:hAnsi="Times New Roman" w:cs="Times New Roman"/>
          <w:sz w:val="24"/>
          <w:szCs w:val="24"/>
        </w:rPr>
        <w:t xml:space="preserve"> </w:t>
      </w:r>
      <w:proofErr w:type="spellStart"/>
      <w:r w:rsidRPr="00867EB4">
        <w:rPr>
          <w:rFonts w:ascii="Times New Roman" w:hAnsi="Times New Roman" w:cs="Times New Roman"/>
          <w:sz w:val="24"/>
          <w:szCs w:val="24"/>
        </w:rPr>
        <w:t>kementrian</w:t>
      </w:r>
      <w:proofErr w:type="spellEnd"/>
      <w:r w:rsidRPr="00867EB4">
        <w:rPr>
          <w:rFonts w:ascii="Times New Roman" w:hAnsi="Times New Roman" w:cs="Times New Roman"/>
          <w:sz w:val="24"/>
          <w:szCs w:val="24"/>
        </w:rPr>
        <w:t xml:space="preserve">. </w:t>
      </w:r>
      <w:proofErr w:type="spellStart"/>
      <w:r w:rsidRPr="00867EB4">
        <w:rPr>
          <w:rFonts w:ascii="Times New Roman" w:hAnsi="Times New Roman" w:cs="Times New Roman"/>
          <w:sz w:val="24"/>
          <w:szCs w:val="24"/>
        </w:rPr>
        <w:t>Keempat</w:t>
      </w:r>
      <w:proofErr w:type="spellEnd"/>
      <w:r w:rsidRPr="00867EB4">
        <w:rPr>
          <w:rFonts w:ascii="Times New Roman" w:hAnsi="Times New Roman" w:cs="Times New Roman"/>
          <w:sz w:val="24"/>
          <w:szCs w:val="24"/>
        </w:rPr>
        <w:t xml:space="preserve">, </w:t>
      </w:r>
      <w:proofErr w:type="spellStart"/>
      <w:r w:rsidRPr="00867EB4">
        <w:rPr>
          <w:rFonts w:ascii="Times New Roman" w:hAnsi="Times New Roman" w:cs="Times New Roman"/>
          <w:sz w:val="24"/>
          <w:szCs w:val="24"/>
        </w:rPr>
        <w:t>pemeritah</w:t>
      </w:r>
      <w:proofErr w:type="spellEnd"/>
      <w:r w:rsidRPr="00867EB4">
        <w:rPr>
          <w:rFonts w:ascii="Times New Roman" w:hAnsi="Times New Roman" w:cs="Times New Roman"/>
          <w:sz w:val="24"/>
          <w:szCs w:val="24"/>
        </w:rPr>
        <w:t xml:space="preserve"> </w:t>
      </w:r>
      <w:proofErr w:type="spellStart"/>
      <w:r w:rsidRPr="00867EB4">
        <w:rPr>
          <w:rFonts w:ascii="Times New Roman" w:hAnsi="Times New Roman" w:cs="Times New Roman"/>
          <w:sz w:val="24"/>
          <w:szCs w:val="24"/>
        </w:rPr>
        <w:t>pusat</w:t>
      </w:r>
      <w:proofErr w:type="spellEnd"/>
      <w:r w:rsidRPr="00867EB4">
        <w:rPr>
          <w:rFonts w:ascii="Times New Roman" w:hAnsi="Times New Roman" w:cs="Times New Roman"/>
          <w:sz w:val="24"/>
          <w:szCs w:val="24"/>
        </w:rPr>
        <w:t xml:space="preserve"> </w:t>
      </w:r>
      <w:proofErr w:type="spellStart"/>
      <w:r w:rsidRPr="00867EB4">
        <w:rPr>
          <w:rFonts w:ascii="Times New Roman" w:hAnsi="Times New Roman" w:cs="Times New Roman"/>
          <w:sz w:val="24"/>
          <w:szCs w:val="24"/>
        </w:rPr>
        <w:t>melakukan</w:t>
      </w:r>
      <w:proofErr w:type="spellEnd"/>
      <w:r w:rsidRPr="00867EB4">
        <w:rPr>
          <w:rFonts w:ascii="Times New Roman" w:hAnsi="Times New Roman" w:cs="Times New Roman"/>
          <w:sz w:val="24"/>
          <w:szCs w:val="24"/>
        </w:rPr>
        <w:t xml:space="preserve"> </w:t>
      </w:r>
      <w:proofErr w:type="spellStart"/>
      <w:r w:rsidRPr="00867EB4">
        <w:rPr>
          <w:rFonts w:ascii="Times New Roman" w:hAnsi="Times New Roman" w:cs="Times New Roman"/>
          <w:sz w:val="24"/>
          <w:szCs w:val="24"/>
        </w:rPr>
        <w:t>komunikasi</w:t>
      </w:r>
      <w:proofErr w:type="spellEnd"/>
      <w:r w:rsidRPr="00867EB4">
        <w:rPr>
          <w:rFonts w:ascii="Times New Roman" w:hAnsi="Times New Roman" w:cs="Times New Roman"/>
          <w:sz w:val="24"/>
          <w:szCs w:val="24"/>
        </w:rPr>
        <w:t xml:space="preserve"> </w:t>
      </w:r>
      <w:proofErr w:type="spellStart"/>
      <w:r w:rsidRPr="00867EB4">
        <w:rPr>
          <w:rFonts w:ascii="Times New Roman" w:hAnsi="Times New Roman" w:cs="Times New Roman"/>
          <w:sz w:val="24"/>
          <w:szCs w:val="24"/>
        </w:rPr>
        <w:t>dengan</w:t>
      </w:r>
      <w:proofErr w:type="spellEnd"/>
      <w:r w:rsidRPr="00867EB4">
        <w:rPr>
          <w:rFonts w:ascii="Times New Roman" w:hAnsi="Times New Roman" w:cs="Times New Roman"/>
          <w:sz w:val="24"/>
          <w:szCs w:val="24"/>
        </w:rPr>
        <w:t xml:space="preserve"> </w:t>
      </w:r>
      <w:proofErr w:type="spellStart"/>
      <w:r w:rsidRPr="00867EB4">
        <w:rPr>
          <w:rFonts w:ascii="Times New Roman" w:hAnsi="Times New Roman" w:cs="Times New Roman"/>
          <w:sz w:val="24"/>
          <w:szCs w:val="24"/>
        </w:rPr>
        <w:t>calon</w:t>
      </w:r>
      <w:proofErr w:type="spellEnd"/>
      <w:r w:rsidRPr="00867EB4">
        <w:rPr>
          <w:rFonts w:ascii="Times New Roman" w:hAnsi="Times New Roman" w:cs="Times New Roman"/>
          <w:sz w:val="24"/>
          <w:szCs w:val="24"/>
        </w:rPr>
        <w:t xml:space="preserve"> </w:t>
      </w:r>
      <w:proofErr w:type="spellStart"/>
      <w:r w:rsidR="00604065" w:rsidRPr="00867EB4">
        <w:rPr>
          <w:rFonts w:ascii="Times New Roman" w:hAnsi="Times New Roman" w:cs="Times New Roman"/>
          <w:sz w:val="24"/>
          <w:szCs w:val="24"/>
        </w:rPr>
        <w:t>mitra</w:t>
      </w:r>
      <w:proofErr w:type="spellEnd"/>
      <w:r w:rsidR="00604065" w:rsidRPr="00867EB4">
        <w:rPr>
          <w:rFonts w:ascii="Times New Roman" w:hAnsi="Times New Roman" w:cs="Times New Roman"/>
          <w:sz w:val="24"/>
          <w:szCs w:val="24"/>
        </w:rPr>
        <w:t xml:space="preserve"> </w:t>
      </w:r>
      <w:proofErr w:type="spellStart"/>
      <w:r w:rsidR="00604065" w:rsidRPr="00867EB4">
        <w:rPr>
          <w:rFonts w:ascii="Times New Roman" w:hAnsi="Times New Roman" w:cs="Times New Roman"/>
          <w:sz w:val="24"/>
          <w:szCs w:val="24"/>
        </w:rPr>
        <w:t>kerja</w:t>
      </w:r>
      <w:proofErr w:type="spellEnd"/>
      <w:r w:rsidR="00604065" w:rsidRPr="00867EB4">
        <w:rPr>
          <w:rFonts w:ascii="Times New Roman" w:hAnsi="Times New Roman" w:cs="Times New Roman"/>
          <w:sz w:val="24"/>
          <w:szCs w:val="24"/>
        </w:rPr>
        <w:t xml:space="preserve"> </w:t>
      </w:r>
      <w:proofErr w:type="spellStart"/>
      <w:r w:rsidR="00604065" w:rsidRPr="00867EB4">
        <w:rPr>
          <w:rFonts w:ascii="Times New Roman" w:hAnsi="Times New Roman" w:cs="Times New Roman"/>
          <w:sz w:val="24"/>
          <w:szCs w:val="24"/>
        </w:rPr>
        <w:t>sama</w:t>
      </w:r>
      <w:proofErr w:type="spellEnd"/>
      <w:r w:rsidR="00604065" w:rsidRPr="00867EB4">
        <w:rPr>
          <w:rFonts w:ascii="Times New Roman" w:hAnsi="Times New Roman" w:cs="Times New Roman"/>
          <w:sz w:val="24"/>
          <w:szCs w:val="24"/>
        </w:rPr>
        <w:t xml:space="preserve"> (</w:t>
      </w:r>
      <w:proofErr w:type="spellStart"/>
      <w:r w:rsidR="00604065" w:rsidRPr="00867EB4">
        <w:rPr>
          <w:rFonts w:ascii="Times New Roman" w:hAnsi="Times New Roman" w:cs="Times New Roman"/>
          <w:sz w:val="24"/>
          <w:szCs w:val="24"/>
        </w:rPr>
        <w:t>kota</w:t>
      </w:r>
      <w:proofErr w:type="spellEnd"/>
      <w:r w:rsidR="00604065" w:rsidRPr="00867EB4">
        <w:rPr>
          <w:rFonts w:ascii="Times New Roman" w:hAnsi="Times New Roman" w:cs="Times New Roman"/>
          <w:sz w:val="24"/>
          <w:szCs w:val="24"/>
        </w:rPr>
        <w:t xml:space="preserve"> </w:t>
      </w:r>
      <w:proofErr w:type="spellStart"/>
      <w:r w:rsidR="00604065" w:rsidRPr="00867EB4">
        <w:rPr>
          <w:rFonts w:ascii="Times New Roman" w:hAnsi="Times New Roman" w:cs="Times New Roman"/>
          <w:sz w:val="24"/>
          <w:szCs w:val="24"/>
        </w:rPr>
        <w:t>atau</w:t>
      </w:r>
      <w:proofErr w:type="spellEnd"/>
      <w:r w:rsidR="00604065" w:rsidRPr="00867EB4">
        <w:rPr>
          <w:rFonts w:ascii="Times New Roman" w:hAnsi="Times New Roman" w:cs="Times New Roman"/>
          <w:sz w:val="24"/>
          <w:szCs w:val="24"/>
        </w:rPr>
        <w:t xml:space="preserve"> </w:t>
      </w:r>
      <w:proofErr w:type="spellStart"/>
      <w:r w:rsidR="00604065" w:rsidRPr="00867EB4">
        <w:rPr>
          <w:rFonts w:ascii="Times New Roman" w:hAnsi="Times New Roman" w:cs="Times New Roman"/>
          <w:sz w:val="24"/>
          <w:szCs w:val="24"/>
        </w:rPr>
        <w:t>provinsi</w:t>
      </w:r>
      <w:proofErr w:type="spellEnd"/>
      <w:r w:rsidR="00604065" w:rsidRPr="00867EB4">
        <w:rPr>
          <w:rFonts w:ascii="Times New Roman" w:hAnsi="Times New Roman" w:cs="Times New Roman"/>
          <w:sz w:val="24"/>
          <w:szCs w:val="24"/>
        </w:rPr>
        <w:t>)</w:t>
      </w:r>
      <w:r w:rsidRPr="00867EB4">
        <w:rPr>
          <w:rFonts w:ascii="Times New Roman" w:hAnsi="Times New Roman" w:cs="Times New Roman"/>
          <w:sz w:val="24"/>
          <w:szCs w:val="24"/>
        </w:rPr>
        <w:t xml:space="preserve">. </w:t>
      </w:r>
      <w:proofErr w:type="spellStart"/>
      <w:r w:rsidRPr="00867EB4">
        <w:rPr>
          <w:rFonts w:ascii="Times New Roman" w:hAnsi="Times New Roman" w:cs="Times New Roman"/>
          <w:sz w:val="24"/>
          <w:szCs w:val="24"/>
        </w:rPr>
        <w:t>Terakhir</w:t>
      </w:r>
      <w:proofErr w:type="spellEnd"/>
      <w:r w:rsidRPr="00867EB4">
        <w:rPr>
          <w:rFonts w:ascii="Times New Roman" w:hAnsi="Times New Roman" w:cs="Times New Roman"/>
          <w:sz w:val="24"/>
          <w:szCs w:val="24"/>
        </w:rPr>
        <w:t xml:space="preserve">, </w:t>
      </w:r>
      <w:proofErr w:type="spellStart"/>
      <w:r w:rsidRPr="00867EB4">
        <w:rPr>
          <w:rFonts w:ascii="Times New Roman" w:hAnsi="Times New Roman" w:cs="Times New Roman"/>
          <w:sz w:val="24"/>
          <w:szCs w:val="24"/>
        </w:rPr>
        <w:t>pemerintah</w:t>
      </w:r>
      <w:proofErr w:type="spellEnd"/>
      <w:r w:rsidRPr="00867EB4">
        <w:rPr>
          <w:rFonts w:ascii="Times New Roman" w:hAnsi="Times New Roman" w:cs="Times New Roman"/>
          <w:sz w:val="24"/>
          <w:szCs w:val="24"/>
        </w:rPr>
        <w:t xml:space="preserve"> </w:t>
      </w:r>
      <w:proofErr w:type="spellStart"/>
      <w:r w:rsidRPr="00867EB4">
        <w:rPr>
          <w:rFonts w:ascii="Times New Roman" w:hAnsi="Times New Roman" w:cs="Times New Roman"/>
          <w:sz w:val="24"/>
          <w:szCs w:val="24"/>
        </w:rPr>
        <w:t>menerbit</w:t>
      </w:r>
      <w:r w:rsidR="00716B28" w:rsidRPr="00867EB4">
        <w:rPr>
          <w:rFonts w:ascii="Times New Roman" w:hAnsi="Times New Roman" w:cs="Times New Roman"/>
          <w:sz w:val="24"/>
          <w:szCs w:val="24"/>
        </w:rPr>
        <w:t>k</w:t>
      </w:r>
      <w:r w:rsidRPr="00867EB4">
        <w:rPr>
          <w:rFonts w:ascii="Times New Roman" w:hAnsi="Times New Roman" w:cs="Times New Roman"/>
          <w:sz w:val="24"/>
          <w:szCs w:val="24"/>
        </w:rPr>
        <w:t>an</w:t>
      </w:r>
      <w:proofErr w:type="spellEnd"/>
      <w:r w:rsidRPr="00867EB4">
        <w:rPr>
          <w:rFonts w:ascii="Times New Roman" w:hAnsi="Times New Roman" w:cs="Times New Roman"/>
          <w:sz w:val="24"/>
          <w:szCs w:val="24"/>
        </w:rPr>
        <w:t xml:space="preserve"> </w:t>
      </w:r>
      <w:proofErr w:type="spellStart"/>
      <w:r w:rsidRPr="00867EB4">
        <w:rPr>
          <w:rFonts w:ascii="Times New Roman" w:hAnsi="Times New Roman" w:cs="Times New Roman"/>
          <w:sz w:val="24"/>
          <w:szCs w:val="24"/>
        </w:rPr>
        <w:t>surat</w:t>
      </w:r>
      <w:proofErr w:type="spellEnd"/>
      <w:r w:rsidRPr="00867EB4">
        <w:rPr>
          <w:rFonts w:ascii="Times New Roman" w:hAnsi="Times New Roman" w:cs="Times New Roman"/>
          <w:sz w:val="24"/>
          <w:szCs w:val="24"/>
        </w:rPr>
        <w:t xml:space="preserve"> </w:t>
      </w:r>
      <w:proofErr w:type="spellStart"/>
      <w:r w:rsidRPr="00867EB4">
        <w:rPr>
          <w:rFonts w:ascii="Times New Roman" w:hAnsi="Times New Roman" w:cs="Times New Roman"/>
          <w:sz w:val="24"/>
          <w:szCs w:val="24"/>
        </w:rPr>
        <w:t>kuasa</w:t>
      </w:r>
      <w:proofErr w:type="spellEnd"/>
      <w:r w:rsidRPr="00867EB4">
        <w:rPr>
          <w:rFonts w:ascii="Times New Roman" w:hAnsi="Times New Roman" w:cs="Times New Roman"/>
          <w:sz w:val="24"/>
          <w:szCs w:val="24"/>
        </w:rPr>
        <w:t xml:space="preserve"> (</w:t>
      </w:r>
      <w:r w:rsidRPr="00867EB4">
        <w:rPr>
          <w:rFonts w:ascii="Times New Roman" w:hAnsi="Times New Roman" w:cs="Times New Roman"/>
          <w:i/>
          <w:iCs/>
          <w:sz w:val="24"/>
          <w:szCs w:val="24"/>
        </w:rPr>
        <w:t>full power</w:t>
      </w:r>
      <w:r w:rsidRPr="00867EB4">
        <w:rPr>
          <w:rFonts w:ascii="Times New Roman" w:hAnsi="Times New Roman" w:cs="Times New Roman"/>
          <w:sz w:val="24"/>
          <w:szCs w:val="24"/>
        </w:rPr>
        <w:t xml:space="preserve">) </w:t>
      </w:r>
      <w:proofErr w:type="spellStart"/>
      <w:r w:rsidRPr="00867EB4">
        <w:rPr>
          <w:rFonts w:ascii="Times New Roman" w:hAnsi="Times New Roman" w:cs="Times New Roman"/>
          <w:sz w:val="24"/>
          <w:szCs w:val="24"/>
        </w:rPr>
        <w:t>untuk</w:t>
      </w:r>
      <w:proofErr w:type="spellEnd"/>
      <w:r w:rsidRPr="00867EB4">
        <w:rPr>
          <w:rFonts w:ascii="Times New Roman" w:hAnsi="Times New Roman" w:cs="Times New Roman"/>
          <w:sz w:val="24"/>
          <w:szCs w:val="24"/>
        </w:rPr>
        <w:t xml:space="preserve"> </w:t>
      </w:r>
      <w:proofErr w:type="spellStart"/>
      <w:r w:rsidRPr="00867EB4">
        <w:rPr>
          <w:rFonts w:ascii="Times New Roman" w:hAnsi="Times New Roman" w:cs="Times New Roman"/>
          <w:sz w:val="24"/>
          <w:szCs w:val="24"/>
        </w:rPr>
        <w:t>kemudian</w:t>
      </w:r>
      <w:proofErr w:type="spellEnd"/>
      <w:r w:rsidRPr="00867EB4">
        <w:rPr>
          <w:rFonts w:ascii="Times New Roman" w:hAnsi="Times New Roman" w:cs="Times New Roman"/>
          <w:sz w:val="24"/>
          <w:szCs w:val="24"/>
        </w:rPr>
        <w:t xml:space="preserve"> </w:t>
      </w:r>
      <w:proofErr w:type="spellStart"/>
      <w:r w:rsidRPr="00867EB4">
        <w:rPr>
          <w:rFonts w:ascii="Times New Roman" w:hAnsi="Times New Roman" w:cs="Times New Roman"/>
          <w:sz w:val="24"/>
          <w:szCs w:val="24"/>
        </w:rPr>
        <w:t>ditanda</w:t>
      </w:r>
      <w:proofErr w:type="spellEnd"/>
      <w:r w:rsidRPr="00867EB4">
        <w:rPr>
          <w:rFonts w:ascii="Times New Roman" w:hAnsi="Times New Roman" w:cs="Times New Roman"/>
          <w:sz w:val="24"/>
          <w:szCs w:val="24"/>
        </w:rPr>
        <w:t xml:space="preserve"> </w:t>
      </w:r>
      <w:proofErr w:type="spellStart"/>
      <w:r w:rsidRPr="00867EB4">
        <w:rPr>
          <w:rFonts w:ascii="Times New Roman" w:hAnsi="Times New Roman" w:cs="Times New Roman"/>
          <w:sz w:val="24"/>
          <w:szCs w:val="24"/>
        </w:rPr>
        <w:t>tangani</w:t>
      </w:r>
      <w:proofErr w:type="spellEnd"/>
      <w:r w:rsidRPr="00867EB4">
        <w:rPr>
          <w:rFonts w:ascii="Times New Roman" w:hAnsi="Times New Roman" w:cs="Times New Roman"/>
          <w:sz w:val="24"/>
          <w:szCs w:val="24"/>
        </w:rPr>
        <w:t xml:space="preserve"> oleh </w:t>
      </w:r>
      <w:proofErr w:type="spellStart"/>
      <w:r w:rsidRPr="00867EB4">
        <w:rPr>
          <w:rFonts w:ascii="Times New Roman" w:hAnsi="Times New Roman" w:cs="Times New Roman"/>
          <w:sz w:val="24"/>
          <w:szCs w:val="24"/>
        </w:rPr>
        <w:t>pejabat</w:t>
      </w:r>
      <w:proofErr w:type="spellEnd"/>
      <w:r w:rsidRPr="00867EB4">
        <w:rPr>
          <w:rFonts w:ascii="Times New Roman" w:hAnsi="Times New Roman" w:cs="Times New Roman"/>
          <w:sz w:val="24"/>
          <w:szCs w:val="24"/>
        </w:rPr>
        <w:t xml:space="preserve"> </w:t>
      </w:r>
      <w:proofErr w:type="spellStart"/>
      <w:r w:rsidRPr="00867EB4">
        <w:rPr>
          <w:rFonts w:ascii="Times New Roman" w:hAnsi="Times New Roman" w:cs="Times New Roman"/>
          <w:sz w:val="24"/>
          <w:szCs w:val="24"/>
        </w:rPr>
        <w:t>pemerintah</w:t>
      </w:r>
      <w:proofErr w:type="spellEnd"/>
      <w:r w:rsidRPr="00867EB4">
        <w:rPr>
          <w:rFonts w:ascii="Times New Roman" w:hAnsi="Times New Roman" w:cs="Times New Roman"/>
          <w:sz w:val="24"/>
          <w:szCs w:val="24"/>
        </w:rPr>
        <w:t xml:space="preserve"> </w:t>
      </w:r>
      <w:proofErr w:type="spellStart"/>
      <w:r w:rsidRPr="00867EB4">
        <w:rPr>
          <w:rFonts w:ascii="Times New Roman" w:hAnsi="Times New Roman" w:cs="Times New Roman"/>
          <w:sz w:val="24"/>
          <w:szCs w:val="24"/>
        </w:rPr>
        <w:t>kota</w:t>
      </w:r>
      <w:proofErr w:type="spellEnd"/>
      <w:r w:rsidRPr="00867EB4">
        <w:rPr>
          <w:rFonts w:ascii="Times New Roman" w:hAnsi="Times New Roman" w:cs="Times New Roman"/>
          <w:sz w:val="24"/>
          <w:szCs w:val="24"/>
        </w:rPr>
        <w:t xml:space="preserve"> yang </w:t>
      </w:r>
      <w:proofErr w:type="spellStart"/>
      <w:r w:rsidR="00604065" w:rsidRPr="00867EB4">
        <w:rPr>
          <w:rFonts w:ascii="Times New Roman" w:hAnsi="Times New Roman" w:cs="Times New Roman"/>
          <w:sz w:val="24"/>
          <w:szCs w:val="24"/>
        </w:rPr>
        <w:t>n</w:t>
      </w:r>
      <w:r w:rsidRPr="00867EB4">
        <w:rPr>
          <w:rFonts w:ascii="Times New Roman" w:hAnsi="Times New Roman" w:cs="Times New Roman"/>
          <w:sz w:val="24"/>
          <w:szCs w:val="24"/>
        </w:rPr>
        <w:t>amanya</w:t>
      </w:r>
      <w:proofErr w:type="spellEnd"/>
      <w:r w:rsidRPr="00867EB4">
        <w:rPr>
          <w:rFonts w:ascii="Times New Roman" w:hAnsi="Times New Roman" w:cs="Times New Roman"/>
          <w:sz w:val="24"/>
          <w:szCs w:val="24"/>
        </w:rPr>
        <w:t xml:space="preserve"> </w:t>
      </w:r>
      <w:proofErr w:type="spellStart"/>
      <w:r w:rsidRPr="00867EB4">
        <w:rPr>
          <w:rFonts w:ascii="Times New Roman" w:hAnsi="Times New Roman" w:cs="Times New Roman"/>
          <w:sz w:val="24"/>
          <w:szCs w:val="24"/>
        </w:rPr>
        <w:t>tertera</w:t>
      </w:r>
      <w:proofErr w:type="spellEnd"/>
      <w:r w:rsidRPr="00867EB4">
        <w:rPr>
          <w:rFonts w:ascii="Times New Roman" w:hAnsi="Times New Roman" w:cs="Times New Roman"/>
          <w:sz w:val="24"/>
          <w:szCs w:val="24"/>
        </w:rPr>
        <w:t xml:space="preserve"> </w:t>
      </w:r>
      <w:proofErr w:type="spellStart"/>
      <w:r w:rsidRPr="00867EB4">
        <w:rPr>
          <w:rFonts w:ascii="Times New Roman" w:hAnsi="Times New Roman" w:cs="Times New Roman"/>
          <w:sz w:val="24"/>
          <w:szCs w:val="24"/>
        </w:rPr>
        <w:t>dalam</w:t>
      </w:r>
      <w:proofErr w:type="spellEnd"/>
      <w:r w:rsidRPr="00867EB4">
        <w:rPr>
          <w:rFonts w:ascii="Times New Roman" w:hAnsi="Times New Roman" w:cs="Times New Roman"/>
          <w:sz w:val="24"/>
          <w:szCs w:val="24"/>
        </w:rPr>
        <w:t xml:space="preserve"> </w:t>
      </w:r>
      <w:proofErr w:type="spellStart"/>
      <w:r w:rsidRPr="00867EB4">
        <w:rPr>
          <w:rFonts w:ascii="Times New Roman" w:hAnsi="Times New Roman" w:cs="Times New Roman"/>
          <w:sz w:val="24"/>
          <w:szCs w:val="24"/>
        </w:rPr>
        <w:t>surat</w:t>
      </w:r>
      <w:proofErr w:type="spellEnd"/>
      <w:r w:rsidRPr="00867EB4">
        <w:rPr>
          <w:rFonts w:ascii="Times New Roman" w:hAnsi="Times New Roman" w:cs="Times New Roman"/>
          <w:sz w:val="24"/>
          <w:szCs w:val="24"/>
        </w:rPr>
        <w:t xml:space="preserve"> </w:t>
      </w:r>
      <w:proofErr w:type="spellStart"/>
      <w:r w:rsidRPr="00867EB4">
        <w:rPr>
          <w:rFonts w:ascii="Times New Roman" w:hAnsi="Times New Roman" w:cs="Times New Roman"/>
          <w:sz w:val="24"/>
          <w:szCs w:val="24"/>
        </w:rPr>
        <w:t>tersebut</w:t>
      </w:r>
      <w:proofErr w:type="spellEnd"/>
      <w:r w:rsidRPr="00867EB4">
        <w:rPr>
          <w:rFonts w:ascii="Times New Roman" w:hAnsi="Times New Roman" w:cs="Times New Roman"/>
          <w:sz w:val="24"/>
          <w:szCs w:val="24"/>
        </w:rPr>
        <w:t xml:space="preserve">. </w:t>
      </w:r>
    </w:p>
    <w:p w14:paraId="121E0ED5" w14:textId="1D999AF3" w:rsidR="006A37BA" w:rsidRPr="00867EB4" w:rsidRDefault="006A37BA" w:rsidP="006A37BA">
      <w:pPr>
        <w:spacing w:line="360" w:lineRule="auto"/>
        <w:jc w:val="both"/>
        <w:rPr>
          <w:rFonts w:ascii="Times New Roman" w:hAnsi="Times New Roman" w:cs="Times New Roman"/>
          <w:sz w:val="24"/>
          <w:szCs w:val="24"/>
        </w:rPr>
      </w:pPr>
      <w:r w:rsidRPr="00867EB4">
        <w:rPr>
          <w:rFonts w:ascii="Times New Roman" w:hAnsi="Times New Roman" w:cs="Times New Roman"/>
          <w:sz w:val="24"/>
          <w:szCs w:val="24"/>
        </w:rPr>
        <w:t xml:space="preserve">Dalam </w:t>
      </w:r>
      <w:proofErr w:type="spellStart"/>
      <w:r w:rsidRPr="00867EB4">
        <w:rPr>
          <w:rFonts w:ascii="Times New Roman" w:hAnsi="Times New Roman" w:cs="Times New Roman"/>
          <w:sz w:val="24"/>
          <w:szCs w:val="24"/>
        </w:rPr>
        <w:t>kerja</w:t>
      </w:r>
      <w:proofErr w:type="spellEnd"/>
      <w:r w:rsidRPr="00867EB4">
        <w:rPr>
          <w:rFonts w:ascii="Times New Roman" w:hAnsi="Times New Roman" w:cs="Times New Roman"/>
          <w:sz w:val="24"/>
          <w:szCs w:val="24"/>
        </w:rPr>
        <w:t xml:space="preserve"> </w:t>
      </w:r>
      <w:proofErr w:type="spellStart"/>
      <w:r w:rsidRPr="00867EB4">
        <w:rPr>
          <w:rFonts w:ascii="Times New Roman" w:hAnsi="Times New Roman" w:cs="Times New Roman"/>
          <w:sz w:val="24"/>
          <w:szCs w:val="24"/>
        </w:rPr>
        <w:t>sama</w:t>
      </w:r>
      <w:proofErr w:type="spellEnd"/>
      <w:r w:rsidRPr="00867EB4">
        <w:rPr>
          <w:rFonts w:ascii="Times New Roman" w:hAnsi="Times New Roman" w:cs="Times New Roman"/>
          <w:sz w:val="24"/>
          <w:szCs w:val="24"/>
        </w:rPr>
        <w:t xml:space="preserve"> </w:t>
      </w:r>
      <w:proofErr w:type="spellStart"/>
      <w:r w:rsidRPr="00867EB4">
        <w:rPr>
          <w:rFonts w:ascii="Times New Roman" w:hAnsi="Times New Roman" w:cs="Times New Roman"/>
          <w:sz w:val="24"/>
          <w:szCs w:val="24"/>
        </w:rPr>
        <w:t>ini</w:t>
      </w:r>
      <w:proofErr w:type="spellEnd"/>
      <w:r w:rsidRPr="00867EB4">
        <w:rPr>
          <w:rFonts w:ascii="Times New Roman" w:hAnsi="Times New Roman" w:cs="Times New Roman"/>
          <w:sz w:val="24"/>
          <w:szCs w:val="24"/>
        </w:rPr>
        <w:t xml:space="preserve">, </w:t>
      </w:r>
      <w:proofErr w:type="spellStart"/>
      <w:r w:rsidRPr="00867EB4">
        <w:rPr>
          <w:rFonts w:ascii="Times New Roman" w:hAnsi="Times New Roman" w:cs="Times New Roman"/>
          <w:sz w:val="24"/>
          <w:szCs w:val="24"/>
        </w:rPr>
        <w:t>pemerintah</w:t>
      </w:r>
      <w:proofErr w:type="spellEnd"/>
      <w:r w:rsidRPr="00867EB4">
        <w:rPr>
          <w:rFonts w:ascii="Times New Roman" w:hAnsi="Times New Roman" w:cs="Times New Roman"/>
          <w:sz w:val="24"/>
          <w:szCs w:val="24"/>
        </w:rPr>
        <w:t xml:space="preserve"> </w:t>
      </w:r>
      <w:proofErr w:type="spellStart"/>
      <w:r w:rsidRPr="00867EB4">
        <w:rPr>
          <w:rFonts w:ascii="Times New Roman" w:hAnsi="Times New Roman" w:cs="Times New Roman"/>
          <w:sz w:val="24"/>
          <w:szCs w:val="24"/>
        </w:rPr>
        <w:t>pusat</w:t>
      </w:r>
      <w:proofErr w:type="spellEnd"/>
      <w:r w:rsidRPr="00867EB4">
        <w:rPr>
          <w:rFonts w:ascii="Times New Roman" w:hAnsi="Times New Roman" w:cs="Times New Roman"/>
          <w:sz w:val="24"/>
          <w:szCs w:val="24"/>
        </w:rPr>
        <w:t xml:space="preserve"> yang </w:t>
      </w:r>
      <w:proofErr w:type="spellStart"/>
      <w:r w:rsidRPr="00867EB4">
        <w:rPr>
          <w:rFonts w:ascii="Times New Roman" w:hAnsi="Times New Roman" w:cs="Times New Roman"/>
          <w:sz w:val="24"/>
          <w:szCs w:val="24"/>
        </w:rPr>
        <w:t>terlibat</w:t>
      </w:r>
      <w:proofErr w:type="spellEnd"/>
      <w:r w:rsidRPr="00867EB4">
        <w:rPr>
          <w:rFonts w:ascii="Times New Roman" w:hAnsi="Times New Roman" w:cs="Times New Roman"/>
          <w:sz w:val="24"/>
          <w:szCs w:val="24"/>
        </w:rPr>
        <w:t xml:space="preserve"> </w:t>
      </w:r>
      <w:proofErr w:type="spellStart"/>
      <w:r w:rsidRPr="00867EB4">
        <w:rPr>
          <w:rFonts w:ascii="Times New Roman" w:hAnsi="Times New Roman" w:cs="Times New Roman"/>
          <w:sz w:val="24"/>
          <w:szCs w:val="24"/>
        </w:rPr>
        <w:t>secara</w:t>
      </w:r>
      <w:proofErr w:type="spellEnd"/>
      <w:r w:rsidRPr="00867EB4">
        <w:rPr>
          <w:rFonts w:ascii="Times New Roman" w:hAnsi="Times New Roman" w:cs="Times New Roman"/>
          <w:sz w:val="24"/>
          <w:szCs w:val="24"/>
        </w:rPr>
        <w:t xml:space="preserve"> </w:t>
      </w:r>
      <w:proofErr w:type="spellStart"/>
      <w:r w:rsidRPr="00867EB4">
        <w:rPr>
          <w:rFonts w:ascii="Times New Roman" w:hAnsi="Times New Roman" w:cs="Times New Roman"/>
          <w:sz w:val="24"/>
          <w:szCs w:val="24"/>
        </w:rPr>
        <w:t>langsung</w:t>
      </w:r>
      <w:proofErr w:type="spellEnd"/>
      <w:r w:rsidRPr="00867EB4">
        <w:rPr>
          <w:rFonts w:ascii="Times New Roman" w:hAnsi="Times New Roman" w:cs="Times New Roman"/>
          <w:sz w:val="24"/>
          <w:szCs w:val="24"/>
        </w:rPr>
        <w:t xml:space="preserve"> </w:t>
      </w:r>
      <w:proofErr w:type="spellStart"/>
      <w:r w:rsidRPr="00867EB4">
        <w:rPr>
          <w:rFonts w:ascii="Times New Roman" w:hAnsi="Times New Roman" w:cs="Times New Roman"/>
          <w:sz w:val="24"/>
          <w:szCs w:val="24"/>
        </w:rPr>
        <w:t>adalah</w:t>
      </w:r>
      <w:proofErr w:type="spellEnd"/>
      <w:r w:rsidRPr="00867EB4">
        <w:rPr>
          <w:rFonts w:ascii="Times New Roman" w:hAnsi="Times New Roman" w:cs="Times New Roman"/>
          <w:sz w:val="24"/>
          <w:szCs w:val="24"/>
        </w:rPr>
        <w:t xml:space="preserve"> </w:t>
      </w:r>
      <w:proofErr w:type="spellStart"/>
      <w:r w:rsidRPr="00867EB4">
        <w:rPr>
          <w:rFonts w:ascii="Times New Roman" w:hAnsi="Times New Roman" w:cs="Times New Roman"/>
          <w:sz w:val="24"/>
          <w:szCs w:val="24"/>
        </w:rPr>
        <w:t>Kementrian</w:t>
      </w:r>
      <w:proofErr w:type="spellEnd"/>
      <w:r w:rsidRPr="00867EB4">
        <w:rPr>
          <w:rFonts w:ascii="Times New Roman" w:hAnsi="Times New Roman" w:cs="Times New Roman"/>
          <w:sz w:val="24"/>
          <w:szCs w:val="24"/>
        </w:rPr>
        <w:t xml:space="preserve"> Luar Negeri RI, </w:t>
      </w:r>
      <w:proofErr w:type="spellStart"/>
      <w:r w:rsidRPr="00867EB4">
        <w:rPr>
          <w:rFonts w:ascii="Times New Roman" w:hAnsi="Times New Roman" w:cs="Times New Roman"/>
          <w:sz w:val="24"/>
          <w:szCs w:val="24"/>
        </w:rPr>
        <w:t>Sekretariat</w:t>
      </w:r>
      <w:proofErr w:type="spellEnd"/>
      <w:r w:rsidRPr="00867EB4">
        <w:rPr>
          <w:rFonts w:ascii="Times New Roman" w:hAnsi="Times New Roman" w:cs="Times New Roman"/>
          <w:sz w:val="24"/>
          <w:szCs w:val="24"/>
        </w:rPr>
        <w:t xml:space="preserve"> Negara RI, </w:t>
      </w:r>
      <w:proofErr w:type="spellStart"/>
      <w:r w:rsidRPr="00867EB4">
        <w:rPr>
          <w:rFonts w:ascii="Times New Roman" w:hAnsi="Times New Roman" w:cs="Times New Roman"/>
          <w:sz w:val="24"/>
          <w:szCs w:val="24"/>
        </w:rPr>
        <w:t>Kementrian</w:t>
      </w:r>
      <w:proofErr w:type="spellEnd"/>
      <w:r w:rsidRPr="00867EB4">
        <w:rPr>
          <w:rFonts w:ascii="Times New Roman" w:hAnsi="Times New Roman" w:cs="Times New Roman"/>
          <w:sz w:val="24"/>
          <w:szCs w:val="24"/>
        </w:rPr>
        <w:t xml:space="preserve"> </w:t>
      </w:r>
      <w:proofErr w:type="spellStart"/>
      <w:r w:rsidRPr="00867EB4">
        <w:rPr>
          <w:rFonts w:ascii="Times New Roman" w:hAnsi="Times New Roman" w:cs="Times New Roman"/>
          <w:sz w:val="24"/>
          <w:szCs w:val="24"/>
        </w:rPr>
        <w:t>dalam</w:t>
      </w:r>
      <w:proofErr w:type="spellEnd"/>
      <w:r w:rsidRPr="00867EB4">
        <w:rPr>
          <w:rFonts w:ascii="Times New Roman" w:hAnsi="Times New Roman" w:cs="Times New Roman"/>
          <w:sz w:val="24"/>
          <w:szCs w:val="24"/>
        </w:rPr>
        <w:t xml:space="preserve"> Negeri RI, dan </w:t>
      </w:r>
      <w:proofErr w:type="spellStart"/>
      <w:r w:rsidRPr="00867EB4">
        <w:rPr>
          <w:rFonts w:ascii="Times New Roman" w:hAnsi="Times New Roman" w:cs="Times New Roman"/>
          <w:sz w:val="24"/>
          <w:szCs w:val="24"/>
        </w:rPr>
        <w:t>Kementrian</w:t>
      </w:r>
      <w:proofErr w:type="spellEnd"/>
      <w:r w:rsidRPr="00867EB4">
        <w:rPr>
          <w:rFonts w:ascii="Times New Roman" w:hAnsi="Times New Roman" w:cs="Times New Roman"/>
          <w:sz w:val="24"/>
          <w:szCs w:val="24"/>
        </w:rPr>
        <w:t xml:space="preserve">/Lembaga yang </w:t>
      </w:r>
      <w:proofErr w:type="spellStart"/>
      <w:r w:rsidRPr="00867EB4">
        <w:rPr>
          <w:rFonts w:ascii="Times New Roman" w:hAnsi="Times New Roman" w:cs="Times New Roman"/>
          <w:sz w:val="24"/>
          <w:szCs w:val="24"/>
        </w:rPr>
        <w:t>terkait</w:t>
      </w:r>
      <w:proofErr w:type="spellEnd"/>
      <w:r w:rsidRPr="00867EB4">
        <w:rPr>
          <w:rFonts w:ascii="Times New Roman" w:hAnsi="Times New Roman" w:cs="Times New Roman"/>
          <w:sz w:val="24"/>
          <w:szCs w:val="24"/>
        </w:rPr>
        <w:t xml:space="preserve"> </w:t>
      </w:r>
      <w:proofErr w:type="spellStart"/>
      <w:r w:rsidRPr="00867EB4">
        <w:rPr>
          <w:rFonts w:ascii="Times New Roman" w:hAnsi="Times New Roman" w:cs="Times New Roman"/>
          <w:sz w:val="24"/>
          <w:szCs w:val="24"/>
        </w:rPr>
        <w:t>lainnya</w:t>
      </w:r>
      <w:proofErr w:type="spellEnd"/>
      <w:r w:rsidRPr="00867EB4">
        <w:rPr>
          <w:rFonts w:ascii="Times New Roman" w:hAnsi="Times New Roman" w:cs="Times New Roman"/>
          <w:sz w:val="24"/>
          <w:szCs w:val="24"/>
        </w:rPr>
        <w:t xml:space="preserve"> </w:t>
      </w:r>
      <w:proofErr w:type="spellStart"/>
      <w:r w:rsidRPr="00867EB4">
        <w:rPr>
          <w:rFonts w:ascii="Times New Roman" w:hAnsi="Times New Roman" w:cs="Times New Roman"/>
          <w:sz w:val="24"/>
          <w:szCs w:val="24"/>
        </w:rPr>
        <w:t>dalam</w:t>
      </w:r>
      <w:proofErr w:type="spellEnd"/>
      <w:r w:rsidRPr="00867EB4">
        <w:rPr>
          <w:rFonts w:ascii="Times New Roman" w:hAnsi="Times New Roman" w:cs="Times New Roman"/>
          <w:sz w:val="24"/>
          <w:szCs w:val="24"/>
        </w:rPr>
        <w:t xml:space="preserve"> </w:t>
      </w:r>
      <w:proofErr w:type="spellStart"/>
      <w:r w:rsidRPr="00867EB4">
        <w:rPr>
          <w:rFonts w:ascii="Times New Roman" w:hAnsi="Times New Roman" w:cs="Times New Roman"/>
          <w:sz w:val="24"/>
          <w:szCs w:val="24"/>
        </w:rPr>
        <w:t>kerja</w:t>
      </w:r>
      <w:proofErr w:type="spellEnd"/>
      <w:r w:rsidRPr="00867EB4">
        <w:rPr>
          <w:rFonts w:ascii="Times New Roman" w:hAnsi="Times New Roman" w:cs="Times New Roman"/>
          <w:sz w:val="24"/>
          <w:szCs w:val="24"/>
        </w:rPr>
        <w:t xml:space="preserve"> </w:t>
      </w:r>
      <w:proofErr w:type="spellStart"/>
      <w:r w:rsidRPr="00867EB4">
        <w:rPr>
          <w:rFonts w:ascii="Times New Roman" w:hAnsi="Times New Roman" w:cs="Times New Roman"/>
          <w:sz w:val="24"/>
          <w:szCs w:val="24"/>
        </w:rPr>
        <w:t>sama</w:t>
      </w:r>
      <w:proofErr w:type="spellEnd"/>
      <w:r w:rsidRPr="00867EB4">
        <w:rPr>
          <w:rFonts w:ascii="Times New Roman" w:hAnsi="Times New Roman" w:cs="Times New Roman"/>
          <w:sz w:val="24"/>
          <w:szCs w:val="24"/>
        </w:rPr>
        <w:t xml:space="preserve"> </w:t>
      </w:r>
      <w:proofErr w:type="spellStart"/>
      <w:r w:rsidR="00604065" w:rsidRPr="00867EB4">
        <w:rPr>
          <w:rFonts w:ascii="Times New Roman" w:hAnsi="Times New Roman" w:cs="Times New Roman"/>
          <w:sz w:val="24"/>
          <w:szCs w:val="24"/>
        </w:rPr>
        <w:t>luar</w:t>
      </w:r>
      <w:proofErr w:type="spellEnd"/>
      <w:r w:rsidR="00604065" w:rsidRPr="00867EB4">
        <w:rPr>
          <w:rFonts w:ascii="Times New Roman" w:hAnsi="Times New Roman" w:cs="Times New Roman"/>
          <w:sz w:val="24"/>
          <w:szCs w:val="24"/>
        </w:rPr>
        <w:t xml:space="preserve"> negeri</w:t>
      </w:r>
      <w:r w:rsidRPr="00867EB4">
        <w:rPr>
          <w:rFonts w:ascii="Times New Roman" w:hAnsi="Times New Roman" w:cs="Times New Roman"/>
          <w:sz w:val="24"/>
          <w:szCs w:val="24"/>
        </w:rPr>
        <w:t xml:space="preserve"> </w:t>
      </w:r>
      <w:proofErr w:type="spellStart"/>
      <w:r w:rsidRPr="00867EB4">
        <w:rPr>
          <w:rFonts w:ascii="Times New Roman" w:hAnsi="Times New Roman" w:cs="Times New Roman"/>
          <w:sz w:val="24"/>
          <w:szCs w:val="24"/>
        </w:rPr>
        <w:t>ini</w:t>
      </w:r>
      <w:proofErr w:type="spellEnd"/>
      <w:r w:rsidRPr="00867EB4">
        <w:rPr>
          <w:rFonts w:ascii="Times New Roman" w:hAnsi="Times New Roman" w:cs="Times New Roman"/>
          <w:sz w:val="24"/>
          <w:szCs w:val="24"/>
        </w:rPr>
        <w:t xml:space="preserve">. </w:t>
      </w:r>
    </w:p>
    <w:p w14:paraId="1B6FBA57" w14:textId="54B5E7FC" w:rsidR="006A37BA" w:rsidRPr="00867EB4" w:rsidRDefault="008C3D90" w:rsidP="007F164F">
      <w:pPr>
        <w:spacing w:line="360" w:lineRule="auto"/>
        <w:jc w:val="both"/>
        <w:rPr>
          <w:rFonts w:ascii="Times New Roman" w:hAnsi="Times New Roman" w:cs="Times New Roman"/>
          <w:sz w:val="24"/>
          <w:szCs w:val="24"/>
        </w:rPr>
      </w:pPr>
      <w:r w:rsidRPr="00867EB4">
        <w:rPr>
          <w:rFonts w:ascii="Times New Roman" w:hAnsi="Times New Roman" w:cs="Times New Roman"/>
          <w:sz w:val="24"/>
          <w:szCs w:val="24"/>
        </w:rPr>
        <w:t xml:space="preserve">Dalam </w:t>
      </w:r>
      <w:proofErr w:type="spellStart"/>
      <w:r w:rsidRPr="00867EB4">
        <w:rPr>
          <w:rFonts w:ascii="Times New Roman" w:hAnsi="Times New Roman" w:cs="Times New Roman"/>
          <w:sz w:val="24"/>
          <w:szCs w:val="24"/>
        </w:rPr>
        <w:t>kerja</w:t>
      </w:r>
      <w:proofErr w:type="spellEnd"/>
      <w:r w:rsidRPr="00867EB4">
        <w:rPr>
          <w:rFonts w:ascii="Times New Roman" w:hAnsi="Times New Roman" w:cs="Times New Roman"/>
          <w:sz w:val="24"/>
          <w:szCs w:val="24"/>
        </w:rPr>
        <w:t xml:space="preserve"> </w:t>
      </w:r>
      <w:proofErr w:type="spellStart"/>
      <w:r w:rsidRPr="00867EB4">
        <w:rPr>
          <w:rFonts w:ascii="Times New Roman" w:hAnsi="Times New Roman" w:cs="Times New Roman"/>
          <w:sz w:val="24"/>
          <w:szCs w:val="24"/>
        </w:rPr>
        <w:t>sama</w:t>
      </w:r>
      <w:proofErr w:type="spellEnd"/>
      <w:r w:rsidRPr="00867EB4">
        <w:rPr>
          <w:rFonts w:ascii="Times New Roman" w:hAnsi="Times New Roman" w:cs="Times New Roman"/>
          <w:sz w:val="24"/>
          <w:szCs w:val="24"/>
        </w:rPr>
        <w:t xml:space="preserve"> </w:t>
      </w:r>
      <w:r w:rsidRPr="00867EB4">
        <w:rPr>
          <w:rFonts w:ascii="Times New Roman" w:hAnsi="Times New Roman" w:cs="Times New Roman"/>
          <w:i/>
          <w:iCs/>
          <w:sz w:val="24"/>
          <w:szCs w:val="24"/>
        </w:rPr>
        <w:t>sister city</w:t>
      </w:r>
      <w:r w:rsidRPr="00867EB4">
        <w:rPr>
          <w:rFonts w:ascii="Times New Roman" w:hAnsi="Times New Roman" w:cs="Times New Roman"/>
          <w:sz w:val="24"/>
          <w:szCs w:val="24"/>
        </w:rPr>
        <w:t xml:space="preserve">, </w:t>
      </w:r>
      <w:proofErr w:type="spellStart"/>
      <w:r w:rsidRPr="00867EB4">
        <w:rPr>
          <w:rFonts w:ascii="Times New Roman" w:hAnsi="Times New Roman" w:cs="Times New Roman"/>
          <w:sz w:val="24"/>
          <w:szCs w:val="24"/>
        </w:rPr>
        <w:t>n</w:t>
      </w:r>
      <w:r w:rsidR="00604065" w:rsidRPr="00867EB4">
        <w:rPr>
          <w:rFonts w:ascii="Times New Roman" w:hAnsi="Times New Roman" w:cs="Times New Roman"/>
          <w:sz w:val="24"/>
          <w:szCs w:val="24"/>
        </w:rPr>
        <w:t>askah</w:t>
      </w:r>
      <w:proofErr w:type="spellEnd"/>
      <w:r w:rsidR="00604065" w:rsidRPr="00867EB4">
        <w:rPr>
          <w:rFonts w:ascii="Times New Roman" w:hAnsi="Times New Roman" w:cs="Times New Roman"/>
          <w:sz w:val="24"/>
          <w:szCs w:val="24"/>
        </w:rPr>
        <w:t xml:space="preserve"> </w:t>
      </w:r>
      <w:proofErr w:type="spellStart"/>
      <w:r w:rsidR="00604065" w:rsidRPr="00867EB4">
        <w:rPr>
          <w:rFonts w:ascii="Times New Roman" w:hAnsi="Times New Roman" w:cs="Times New Roman"/>
          <w:sz w:val="24"/>
          <w:szCs w:val="24"/>
        </w:rPr>
        <w:t>atau</w:t>
      </w:r>
      <w:proofErr w:type="spellEnd"/>
      <w:r w:rsidR="00604065" w:rsidRPr="00867EB4">
        <w:rPr>
          <w:rFonts w:ascii="Times New Roman" w:hAnsi="Times New Roman" w:cs="Times New Roman"/>
          <w:sz w:val="24"/>
          <w:szCs w:val="24"/>
        </w:rPr>
        <w:t xml:space="preserve"> </w:t>
      </w:r>
      <w:proofErr w:type="spellStart"/>
      <w:r w:rsidR="00604065" w:rsidRPr="00867EB4">
        <w:rPr>
          <w:rFonts w:ascii="Times New Roman" w:hAnsi="Times New Roman" w:cs="Times New Roman"/>
          <w:sz w:val="24"/>
          <w:szCs w:val="24"/>
        </w:rPr>
        <w:t>dokumen</w:t>
      </w:r>
      <w:proofErr w:type="spellEnd"/>
      <w:r w:rsidR="00604065" w:rsidRPr="00867EB4">
        <w:rPr>
          <w:rFonts w:ascii="Times New Roman" w:hAnsi="Times New Roman" w:cs="Times New Roman"/>
          <w:sz w:val="24"/>
          <w:szCs w:val="24"/>
        </w:rPr>
        <w:t xml:space="preserve"> </w:t>
      </w:r>
      <w:proofErr w:type="spellStart"/>
      <w:r w:rsidR="005E145C" w:rsidRPr="00867EB4">
        <w:rPr>
          <w:rFonts w:ascii="Times New Roman" w:hAnsi="Times New Roman" w:cs="Times New Roman"/>
          <w:sz w:val="24"/>
          <w:szCs w:val="24"/>
        </w:rPr>
        <w:t>dapat</w:t>
      </w:r>
      <w:proofErr w:type="spellEnd"/>
      <w:r w:rsidR="005E145C" w:rsidRPr="00867EB4">
        <w:rPr>
          <w:rFonts w:ascii="Times New Roman" w:hAnsi="Times New Roman" w:cs="Times New Roman"/>
          <w:sz w:val="24"/>
          <w:szCs w:val="24"/>
        </w:rPr>
        <w:t xml:space="preserve"> </w:t>
      </w:r>
      <w:proofErr w:type="spellStart"/>
      <w:r w:rsidR="005E145C" w:rsidRPr="00867EB4">
        <w:rPr>
          <w:rFonts w:ascii="Times New Roman" w:hAnsi="Times New Roman" w:cs="Times New Roman"/>
          <w:sz w:val="24"/>
          <w:szCs w:val="24"/>
        </w:rPr>
        <w:t>berupa</w:t>
      </w:r>
      <w:proofErr w:type="spellEnd"/>
      <w:r w:rsidR="005E145C" w:rsidRPr="00867EB4">
        <w:rPr>
          <w:rFonts w:ascii="Times New Roman" w:hAnsi="Times New Roman" w:cs="Times New Roman"/>
          <w:sz w:val="24"/>
          <w:szCs w:val="24"/>
        </w:rPr>
        <w:t xml:space="preserve"> LoI (</w:t>
      </w:r>
      <w:r w:rsidR="005E145C" w:rsidRPr="00867EB4">
        <w:rPr>
          <w:rFonts w:ascii="Times New Roman" w:hAnsi="Times New Roman" w:cs="Times New Roman"/>
          <w:i/>
          <w:iCs/>
          <w:sz w:val="24"/>
          <w:szCs w:val="24"/>
        </w:rPr>
        <w:t>letter of Intent</w:t>
      </w:r>
      <w:r w:rsidR="005E145C" w:rsidRPr="00867EB4">
        <w:rPr>
          <w:rFonts w:ascii="Times New Roman" w:hAnsi="Times New Roman" w:cs="Times New Roman"/>
          <w:sz w:val="24"/>
          <w:szCs w:val="24"/>
        </w:rPr>
        <w:t>)</w:t>
      </w:r>
      <w:r w:rsidR="00206A29" w:rsidRPr="00867EB4">
        <w:rPr>
          <w:rFonts w:ascii="Times New Roman" w:hAnsi="Times New Roman" w:cs="Times New Roman"/>
          <w:sz w:val="24"/>
          <w:szCs w:val="24"/>
        </w:rPr>
        <w:t>,</w:t>
      </w:r>
      <w:r w:rsidR="005E145C" w:rsidRPr="00867EB4">
        <w:rPr>
          <w:rFonts w:ascii="Times New Roman" w:hAnsi="Times New Roman" w:cs="Times New Roman"/>
          <w:sz w:val="24"/>
          <w:szCs w:val="24"/>
        </w:rPr>
        <w:t xml:space="preserve"> </w:t>
      </w:r>
      <w:proofErr w:type="spellStart"/>
      <w:r w:rsidR="005E145C" w:rsidRPr="00867EB4">
        <w:rPr>
          <w:rFonts w:ascii="Times New Roman" w:hAnsi="Times New Roman" w:cs="Times New Roman"/>
          <w:sz w:val="24"/>
          <w:szCs w:val="24"/>
        </w:rPr>
        <w:t>atau</w:t>
      </w:r>
      <w:proofErr w:type="spellEnd"/>
      <w:r w:rsidR="005E145C" w:rsidRPr="00867EB4">
        <w:rPr>
          <w:rFonts w:ascii="Times New Roman" w:hAnsi="Times New Roman" w:cs="Times New Roman"/>
          <w:sz w:val="24"/>
          <w:szCs w:val="24"/>
        </w:rPr>
        <w:t xml:space="preserve"> </w:t>
      </w:r>
      <w:proofErr w:type="spellStart"/>
      <w:r w:rsidR="005E145C" w:rsidRPr="00867EB4">
        <w:rPr>
          <w:rFonts w:ascii="Times New Roman" w:hAnsi="Times New Roman" w:cs="Times New Roman"/>
          <w:sz w:val="24"/>
          <w:szCs w:val="24"/>
        </w:rPr>
        <w:t>ditindaklanjuti</w:t>
      </w:r>
      <w:proofErr w:type="spellEnd"/>
      <w:r w:rsidR="005E145C" w:rsidRPr="00867EB4">
        <w:rPr>
          <w:rFonts w:ascii="Times New Roman" w:hAnsi="Times New Roman" w:cs="Times New Roman"/>
          <w:sz w:val="24"/>
          <w:szCs w:val="24"/>
        </w:rPr>
        <w:t xml:space="preserve"> </w:t>
      </w:r>
      <w:proofErr w:type="spellStart"/>
      <w:r w:rsidR="005E145C" w:rsidRPr="00867EB4">
        <w:rPr>
          <w:rFonts w:ascii="Times New Roman" w:hAnsi="Times New Roman" w:cs="Times New Roman"/>
          <w:sz w:val="24"/>
          <w:szCs w:val="24"/>
        </w:rPr>
        <w:t>sampai</w:t>
      </w:r>
      <w:proofErr w:type="spellEnd"/>
      <w:r w:rsidR="005E145C" w:rsidRPr="00867EB4">
        <w:rPr>
          <w:rFonts w:ascii="Times New Roman" w:hAnsi="Times New Roman" w:cs="Times New Roman"/>
          <w:sz w:val="24"/>
          <w:szCs w:val="24"/>
        </w:rPr>
        <w:t xml:space="preserve"> </w:t>
      </w:r>
      <w:proofErr w:type="spellStart"/>
      <w:r w:rsidR="00206A29" w:rsidRPr="00867EB4">
        <w:rPr>
          <w:rFonts w:ascii="Times New Roman" w:hAnsi="Times New Roman" w:cs="Times New Roman"/>
          <w:sz w:val="24"/>
          <w:szCs w:val="24"/>
        </w:rPr>
        <w:t>penandatanganan</w:t>
      </w:r>
      <w:proofErr w:type="spellEnd"/>
      <w:r w:rsidR="00206A29" w:rsidRPr="00867EB4">
        <w:rPr>
          <w:rFonts w:ascii="Times New Roman" w:hAnsi="Times New Roman" w:cs="Times New Roman"/>
          <w:sz w:val="24"/>
          <w:szCs w:val="24"/>
        </w:rPr>
        <w:t xml:space="preserve"> </w:t>
      </w:r>
      <w:proofErr w:type="spellStart"/>
      <w:r w:rsidR="00206A29" w:rsidRPr="00867EB4">
        <w:rPr>
          <w:rFonts w:ascii="Times New Roman" w:hAnsi="Times New Roman" w:cs="Times New Roman"/>
          <w:sz w:val="24"/>
          <w:szCs w:val="24"/>
        </w:rPr>
        <w:t>dokumen</w:t>
      </w:r>
      <w:proofErr w:type="spellEnd"/>
      <w:r w:rsidR="005E145C" w:rsidRPr="00867EB4">
        <w:rPr>
          <w:rFonts w:ascii="Times New Roman" w:hAnsi="Times New Roman" w:cs="Times New Roman"/>
          <w:sz w:val="24"/>
          <w:szCs w:val="24"/>
        </w:rPr>
        <w:t xml:space="preserve"> MoU</w:t>
      </w:r>
      <w:r w:rsidR="00B1402F" w:rsidRPr="00867EB4">
        <w:rPr>
          <w:rFonts w:ascii="Times New Roman" w:hAnsi="Times New Roman" w:cs="Times New Roman"/>
          <w:sz w:val="24"/>
          <w:szCs w:val="24"/>
        </w:rPr>
        <w:t xml:space="preserve"> (</w:t>
      </w:r>
      <w:r w:rsidR="00B1402F" w:rsidRPr="00867EB4">
        <w:rPr>
          <w:rFonts w:ascii="Times New Roman" w:hAnsi="Times New Roman" w:cs="Times New Roman"/>
          <w:i/>
          <w:iCs/>
          <w:sz w:val="24"/>
          <w:szCs w:val="24"/>
        </w:rPr>
        <w:t>Memorandum of Understanding</w:t>
      </w:r>
      <w:r w:rsidR="00B1402F" w:rsidRPr="00867EB4">
        <w:rPr>
          <w:rFonts w:ascii="Times New Roman" w:hAnsi="Times New Roman" w:cs="Times New Roman"/>
          <w:sz w:val="24"/>
          <w:szCs w:val="24"/>
        </w:rPr>
        <w:t>).</w:t>
      </w:r>
      <w:r w:rsidR="005E145C" w:rsidRPr="00867EB4">
        <w:rPr>
          <w:rFonts w:ascii="Times New Roman" w:hAnsi="Times New Roman" w:cs="Times New Roman"/>
          <w:sz w:val="24"/>
          <w:szCs w:val="24"/>
        </w:rPr>
        <w:t xml:space="preserve"> </w:t>
      </w:r>
      <w:r w:rsidR="001E6281" w:rsidRPr="00867EB4">
        <w:rPr>
          <w:rFonts w:ascii="Times New Roman" w:hAnsi="Times New Roman" w:cs="Times New Roman"/>
          <w:sz w:val="24"/>
          <w:szCs w:val="24"/>
        </w:rPr>
        <w:t xml:space="preserve">LoI </w:t>
      </w:r>
      <w:proofErr w:type="spellStart"/>
      <w:r w:rsidR="001E6281" w:rsidRPr="00867EB4">
        <w:rPr>
          <w:rFonts w:ascii="Times New Roman" w:hAnsi="Times New Roman" w:cs="Times New Roman"/>
          <w:sz w:val="24"/>
          <w:szCs w:val="24"/>
        </w:rPr>
        <w:t>merupakan</w:t>
      </w:r>
      <w:proofErr w:type="spellEnd"/>
      <w:r w:rsidR="001E6281" w:rsidRPr="00867EB4">
        <w:rPr>
          <w:rFonts w:ascii="Times New Roman" w:hAnsi="Times New Roman" w:cs="Times New Roman"/>
          <w:sz w:val="24"/>
          <w:szCs w:val="24"/>
        </w:rPr>
        <w:t xml:space="preserve"> outline </w:t>
      </w:r>
      <w:proofErr w:type="spellStart"/>
      <w:r w:rsidR="001E6281" w:rsidRPr="00867EB4">
        <w:rPr>
          <w:rFonts w:ascii="Times New Roman" w:hAnsi="Times New Roman" w:cs="Times New Roman"/>
          <w:sz w:val="24"/>
          <w:szCs w:val="24"/>
        </w:rPr>
        <w:t>dokumen</w:t>
      </w:r>
      <w:proofErr w:type="spellEnd"/>
      <w:r w:rsidR="001E6281" w:rsidRPr="00867EB4">
        <w:rPr>
          <w:rFonts w:ascii="Times New Roman" w:hAnsi="Times New Roman" w:cs="Times New Roman"/>
          <w:sz w:val="24"/>
          <w:szCs w:val="24"/>
        </w:rPr>
        <w:t xml:space="preserve"> </w:t>
      </w:r>
      <w:proofErr w:type="spellStart"/>
      <w:r w:rsidR="001E6281" w:rsidRPr="00867EB4">
        <w:rPr>
          <w:rFonts w:ascii="Times New Roman" w:hAnsi="Times New Roman" w:cs="Times New Roman"/>
          <w:sz w:val="24"/>
          <w:szCs w:val="24"/>
        </w:rPr>
        <w:t>persetujuan</w:t>
      </w:r>
      <w:proofErr w:type="spellEnd"/>
      <w:r w:rsidR="001E6281" w:rsidRPr="00867EB4">
        <w:rPr>
          <w:rFonts w:ascii="Times New Roman" w:hAnsi="Times New Roman" w:cs="Times New Roman"/>
          <w:sz w:val="24"/>
          <w:szCs w:val="24"/>
        </w:rPr>
        <w:t xml:space="preserve"> </w:t>
      </w:r>
      <w:proofErr w:type="spellStart"/>
      <w:r w:rsidR="001E6281" w:rsidRPr="00867EB4">
        <w:rPr>
          <w:rFonts w:ascii="Times New Roman" w:hAnsi="Times New Roman" w:cs="Times New Roman"/>
          <w:sz w:val="24"/>
          <w:szCs w:val="24"/>
        </w:rPr>
        <w:t>antara</w:t>
      </w:r>
      <w:proofErr w:type="spellEnd"/>
      <w:r w:rsidR="001E6281" w:rsidRPr="00867EB4">
        <w:rPr>
          <w:rFonts w:ascii="Times New Roman" w:hAnsi="Times New Roman" w:cs="Times New Roman"/>
          <w:sz w:val="24"/>
          <w:szCs w:val="24"/>
        </w:rPr>
        <w:t xml:space="preserve"> dua </w:t>
      </w:r>
      <w:proofErr w:type="spellStart"/>
      <w:r w:rsidR="001E6281" w:rsidRPr="00867EB4">
        <w:rPr>
          <w:rFonts w:ascii="Times New Roman" w:hAnsi="Times New Roman" w:cs="Times New Roman"/>
          <w:sz w:val="24"/>
          <w:szCs w:val="24"/>
        </w:rPr>
        <w:t>belah</w:t>
      </w:r>
      <w:proofErr w:type="spellEnd"/>
      <w:r w:rsidR="001E6281" w:rsidRPr="00867EB4">
        <w:rPr>
          <w:rFonts w:ascii="Times New Roman" w:hAnsi="Times New Roman" w:cs="Times New Roman"/>
          <w:sz w:val="24"/>
          <w:szCs w:val="24"/>
        </w:rPr>
        <w:t xml:space="preserve"> </w:t>
      </w:r>
      <w:proofErr w:type="spellStart"/>
      <w:r w:rsidR="001E6281" w:rsidRPr="00867EB4">
        <w:rPr>
          <w:rFonts w:ascii="Times New Roman" w:hAnsi="Times New Roman" w:cs="Times New Roman"/>
          <w:sz w:val="24"/>
          <w:szCs w:val="24"/>
        </w:rPr>
        <w:t>pihak</w:t>
      </w:r>
      <w:proofErr w:type="spellEnd"/>
      <w:r w:rsidR="001E6281" w:rsidRPr="00867EB4">
        <w:rPr>
          <w:rFonts w:ascii="Times New Roman" w:hAnsi="Times New Roman" w:cs="Times New Roman"/>
          <w:sz w:val="24"/>
          <w:szCs w:val="24"/>
        </w:rPr>
        <w:t xml:space="preserve"> </w:t>
      </w:r>
      <w:proofErr w:type="spellStart"/>
      <w:r w:rsidR="001E6281" w:rsidRPr="00867EB4">
        <w:rPr>
          <w:rFonts w:ascii="Times New Roman" w:hAnsi="Times New Roman" w:cs="Times New Roman"/>
          <w:sz w:val="24"/>
          <w:szCs w:val="24"/>
        </w:rPr>
        <w:t>sebelum</w:t>
      </w:r>
      <w:proofErr w:type="spellEnd"/>
      <w:r w:rsidR="001E6281" w:rsidRPr="00867EB4">
        <w:rPr>
          <w:rFonts w:ascii="Times New Roman" w:hAnsi="Times New Roman" w:cs="Times New Roman"/>
          <w:sz w:val="24"/>
          <w:szCs w:val="24"/>
        </w:rPr>
        <w:t xml:space="preserve"> </w:t>
      </w:r>
      <w:proofErr w:type="spellStart"/>
      <w:r w:rsidR="001E6281" w:rsidRPr="00867EB4">
        <w:rPr>
          <w:rFonts w:ascii="Times New Roman" w:hAnsi="Times New Roman" w:cs="Times New Roman"/>
          <w:sz w:val="24"/>
          <w:szCs w:val="24"/>
        </w:rPr>
        <w:t>selesainya</w:t>
      </w:r>
      <w:proofErr w:type="spellEnd"/>
      <w:r w:rsidR="001E6281" w:rsidRPr="00867EB4">
        <w:rPr>
          <w:rFonts w:ascii="Times New Roman" w:hAnsi="Times New Roman" w:cs="Times New Roman"/>
          <w:sz w:val="24"/>
          <w:szCs w:val="24"/>
        </w:rPr>
        <w:t xml:space="preserve"> </w:t>
      </w:r>
      <w:proofErr w:type="spellStart"/>
      <w:r w:rsidR="001E6281" w:rsidRPr="00867EB4">
        <w:rPr>
          <w:rFonts w:ascii="Times New Roman" w:hAnsi="Times New Roman" w:cs="Times New Roman"/>
          <w:sz w:val="24"/>
          <w:szCs w:val="24"/>
        </w:rPr>
        <w:t>perjanjian</w:t>
      </w:r>
      <w:proofErr w:type="spellEnd"/>
      <w:r w:rsidR="001E6281" w:rsidRPr="00867EB4">
        <w:rPr>
          <w:rFonts w:ascii="Times New Roman" w:hAnsi="Times New Roman" w:cs="Times New Roman"/>
          <w:sz w:val="24"/>
          <w:szCs w:val="24"/>
        </w:rPr>
        <w:t xml:space="preserve"> </w:t>
      </w:r>
      <w:sdt>
        <w:sdtPr>
          <w:rPr>
            <w:rFonts w:ascii="Times New Roman" w:hAnsi="Times New Roman" w:cs="Times New Roman"/>
            <w:sz w:val="24"/>
            <w:szCs w:val="24"/>
          </w:rPr>
          <w:id w:val="-699772602"/>
          <w:citation/>
        </w:sdtPr>
        <w:sdtContent>
          <w:r w:rsidR="001E6281" w:rsidRPr="00867EB4">
            <w:rPr>
              <w:rFonts w:ascii="Times New Roman" w:hAnsi="Times New Roman" w:cs="Times New Roman"/>
              <w:sz w:val="24"/>
              <w:szCs w:val="24"/>
            </w:rPr>
            <w:fldChar w:fldCharType="begin"/>
          </w:r>
          <w:r w:rsidR="001E6281" w:rsidRPr="00867EB4">
            <w:rPr>
              <w:rFonts w:ascii="Times New Roman" w:hAnsi="Times New Roman" w:cs="Times New Roman"/>
              <w:sz w:val="24"/>
              <w:szCs w:val="24"/>
            </w:rPr>
            <w:instrText xml:space="preserve"> CITATION Rin16 \l 1033 </w:instrText>
          </w:r>
          <w:r w:rsidR="001E6281" w:rsidRPr="00867EB4">
            <w:rPr>
              <w:rFonts w:ascii="Times New Roman" w:hAnsi="Times New Roman" w:cs="Times New Roman"/>
              <w:sz w:val="24"/>
              <w:szCs w:val="24"/>
            </w:rPr>
            <w:fldChar w:fldCharType="separate"/>
          </w:r>
          <w:r w:rsidR="000A113A" w:rsidRPr="00867EB4">
            <w:rPr>
              <w:rFonts w:ascii="Times New Roman" w:hAnsi="Times New Roman" w:cs="Times New Roman"/>
              <w:noProof/>
              <w:sz w:val="24"/>
              <w:szCs w:val="24"/>
            </w:rPr>
            <w:t>(Irawati, 2016)</w:t>
          </w:r>
          <w:r w:rsidR="001E6281" w:rsidRPr="00867EB4">
            <w:rPr>
              <w:rFonts w:ascii="Times New Roman" w:hAnsi="Times New Roman" w:cs="Times New Roman"/>
              <w:sz w:val="24"/>
              <w:szCs w:val="24"/>
            </w:rPr>
            <w:fldChar w:fldCharType="end"/>
          </w:r>
        </w:sdtContent>
      </w:sdt>
      <w:r w:rsidR="001E6281" w:rsidRPr="00867EB4">
        <w:rPr>
          <w:rFonts w:ascii="Times New Roman" w:hAnsi="Times New Roman" w:cs="Times New Roman"/>
          <w:sz w:val="24"/>
          <w:szCs w:val="24"/>
        </w:rPr>
        <w:t xml:space="preserve"> </w:t>
      </w:r>
      <w:proofErr w:type="spellStart"/>
      <w:r w:rsidR="001E6281" w:rsidRPr="00867EB4">
        <w:rPr>
          <w:rFonts w:ascii="Times New Roman" w:hAnsi="Times New Roman" w:cs="Times New Roman"/>
          <w:sz w:val="24"/>
          <w:szCs w:val="24"/>
        </w:rPr>
        <w:t>dikenal</w:t>
      </w:r>
      <w:proofErr w:type="spellEnd"/>
      <w:r w:rsidR="001E6281" w:rsidRPr="00867EB4">
        <w:rPr>
          <w:rFonts w:ascii="Times New Roman" w:hAnsi="Times New Roman" w:cs="Times New Roman"/>
          <w:sz w:val="24"/>
          <w:szCs w:val="24"/>
        </w:rPr>
        <w:t xml:space="preserve"> juga </w:t>
      </w:r>
      <w:proofErr w:type="spellStart"/>
      <w:r w:rsidR="001E6281" w:rsidRPr="00867EB4">
        <w:rPr>
          <w:rFonts w:ascii="Times New Roman" w:hAnsi="Times New Roman" w:cs="Times New Roman"/>
          <w:sz w:val="24"/>
          <w:szCs w:val="24"/>
        </w:rPr>
        <w:t>sebagai</w:t>
      </w:r>
      <w:proofErr w:type="spellEnd"/>
      <w:r w:rsidR="001E6281" w:rsidRPr="00867EB4">
        <w:rPr>
          <w:rFonts w:ascii="Times New Roman" w:hAnsi="Times New Roman" w:cs="Times New Roman"/>
          <w:sz w:val="24"/>
          <w:szCs w:val="24"/>
        </w:rPr>
        <w:t xml:space="preserve"> </w:t>
      </w:r>
      <w:proofErr w:type="spellStart"/>
      <w:r w:rsidR="001E6281" w:rsidRPr="00867EB4">
        <w:rPr>
          <w:rFonts w:ascii="Times New Roman" w:hAnsi="Times New Roman" w:cs="Times New Roman"/>
          <w:sz w:val="24"/>
          <w:szCs w:val="24"/>
        </w:rPr>
        <w:t>surat</w:t>
      </w:r>
      <w:proofErr w:type="spellEnd"/>
      <w:r w:rsidR="001E6281" w:rsidRPr="00867EB4">
        <w:rPr>
          <w:rFonts w:ascii="Times New Roman" w:hAnsi="Times New Roman" w:cs="Times New Roman"/>
          <w:sz w:val="24"/>
          <w:szCs w:val="24"/>
        </w:rPr>
        <w:t xml:space="preserve"> </w:t>
      </w:r>
      <w:proofErr w:type="spellStart"/>
      <w:r w:rsidR="001E6281" w:rsidRPr="00867EB4">
        <w:rPr>
          <w:rFonts w:ascii="Times New Roman" w:hAnsi="Times New Roman" w:cs="Times New Roman"/>
          <w:sz w:val="24"/>
          <w:szCs w:val="24"/>
        </w:rPr>
        <w:t>pernyataan</w:t>
      </w:r>
      <w:proofErr w:type="spellEnd"/>
      <w:r w:rsidR="001E6281" w:rsidRPr="00867EB4">
        <w:rPr>
          <w:rFonts w:ascii="Times New Roman" w:hAnsi="Times New Roman" w:cs="Times New Roman"/>
          <w:sz w:val="24"/>
          <w:szCs w:val="24"/>
        </w:rPr>
        <w:t xml:space="preserve"> </w:t>
      </w:r>
      <w:proofErr w:type="spellStart"/>
      <w:r w:rsidR="001E6281" w:rsidRPr="00867EB4">
        <w:rPr>
          <w:rFonts w:ascii="Times New Roman" w:hAnsi="Times New Roman" w:cs="Times New Roman"/>
          <w:sz w:val="24"/>
          <w:szCs w:val="24"/>
        </w:rPr>
        <w:t>niat</w:t>
      </w:r>
      <w:proofErr w:type="spellEnd"/>
      <w:r w:rsidR="00B76F16" w:rsidRPr="00867EB4">
        <w:rPr>
          <w:rFonts w:ascii="Times New Roman" w:hAnsi="Times New Roman" w:cs="Times New Roman"/>
          <w:sz w:val="24"/>
          <w:szCs w:val="24"/>
        </w:rPr>
        <w:t xml:space="preserve">. LoI </w:t>
      </w:r>
      <w:proofErr w:type="spellStart"/>
      <w:r w:rsidR="00B76F16" w:rsidRPr="00867EB4">
        <w:rPr>
          <w:rFonts w:ascii="Times New Roman" w:hAnsi="Times New Roman" w:cs="Times New Roman"/>
          <w:sz w:val="24"/>
          <w:szCs w:val="24"/>
        </w:rPr>
        <w:t>memuat</w:t>
      </w:r>
      <w:proofErr w:type="spellEnd"/>
      <w:r w:rsidR="00B76F16" w:rsidRPr="00867EB4">
        <w:rPr>
          <w:rFonts w:ascii="Times New Roman" w:hAnsi="Times New Roman" w:cs="Times New Roman"/>
          <w:sz w:val="24"/>
          <w:szCs w:val="24"/>
        </w:rPr>
        <w:t xml:space="preserve"> </w:t>
      </w:r>
      <w:proofErr w:type="spellStart"/>
      <w:r w:rsidR="00B76F16" w:rsidRPr="00867EB4">
        <w:rPr>
          <w:rFonts w:ascii="Times New Roman" w:hAnsi="Times New Roman" w:cs="Times New Roman"/>
          <w:sz w:val="24"/>
          <w:szCs w:val="24"/>
        </w:rPr>
        <w:t>judul</w:t>
      </w:r>
      <w:proofErr w:type="spellEnd"/>
      <w:r w:rsidR="00B76F16" w:rsidRPr="00867EB4">
        <w:rPr>
          <w:rFonts w:ascii="Times New Roman" w:hAnsi="Times New Roman" w:cs="Times New Roman"/>
          <w:sz w:val="24"/>
          <w:szCs w:val="24"/>
        </w:rPr>
        <w:t xml:space="preserve">, </w:t>
      </w:r>
      <w:proofErr w:type="spellStart"/>
      <w:r w:rsidR="00B76F16" w:rsidRPr="00867EB4">
        <w:rPr>
          <w:rFonts w:ascii="Times New Roman" w:hAnsi="Times New Roman" w:cs="Times New Roman"/>
          <w:sz w:val="24"/>
          <w:szCs w:val="24"/>
        </w:rPr>
        <w:t>subjek</w:t>
      </w:r>
      <w:proofErr w:type="spellEnd"/>
      <w:r w:rsidR="00B76F16" w:rsidRPr="00867EB4">
        <w:rPr>
          <w:rFonts w:ascii="Times New Roman" w:hAnsi="Times New Roman" w:cs="Times New Roman"/>
          <w:sz w:val="24"/>
          <w:szCs w:val="24"/>
        </w:rPr>
        <w:t xml:space="preserve"> </w:t>
      </w:r>
      <w:proofErr w:type="spellStart"/>
      <w:r w:rsidR="00B76F16" w:rsidRPr="00867EB4">
        <w:rPr>
          <w:rFonts w:ascii="Times New Roman" w:hAnsi="Times New Roman" w:cs="Times New Roman"/>
          <w:sz w:val="24"/>
          <w:szCs w:val="24"/>
        </w:rPr>
        <w:t>kerja</w:t>
      </w:r>
      <w:proofErr w:type="spellEnd"/>
      <w:r w:rsidR="00B76F16" w:rsidRPr="00867EB4">
        <w:rPr>
          <w:rFonts w:ascii="Times New Roman" w:hAnsi="Times New Roman" w:cs="Times New Roman"/>
          <w:sz w:val="24"/>
          <w:szCs w:val="24"/>
        </w:rPr>
        <w:t xml:space="preserve"> </w:t>
      </w:r>
      <w:proofErr w:type="spellStart"/>
      <w:r w:rsidR="00B76F16" w:rsidRPr="00867EB4">
        <w:rPr>
          <w:rFonts w:ascii="Times New Roman" w:hAnsi="Times New Roman" w:cs="Times New Roman"/>
          <w:sz w:val="24"/>
          <w:szCs w:val="24"/>
        </w:rPr>
        <w:t>sama</w:t>
      </w:r>
      <w:proofErr w:type="spellEnd"/>
      <w:r w:rsidR="00B76F16" w:rsidRPr="00867EB4">
        <w:rPr>
          <w:rFonts w:ascii="Times New Roman" w:hAnsi="Times New Roman" w:cs="Times New Roman"/>
          <w:sz w:val="24"/>
          <w:szCs w:val="24"/>
        </w:rPr>
        <w:t xml:space="preserve">, </w:t>
      </w:r>
      <w:proofErr w:type="spellStart"/>
      <w:r w:rsidR="00B76F16" w:rsidRPr="00867EB4">
        <w:rPr>
          <w:rFonts w:ascii="Times New Roman" w:hAnsi="Times New Roman" w:cs="Times New Roman"/>
          <w:sz w:val="24"/>
          <w:szCs w:val="24"/>
        </w:rPr>
        <w:t>maksud</w:t>
      </w:r>
      <w:proofErr w:type="spellEnd"/>
      <w:r w:rsidR="00B76F16" w:rsidRPr="00867EB4">
        <w:rPr>
          <w:rFonts w:ascii="Times New Roman" w:hAnsi="Times New Roman" w:cs="Times New Roman"/>
          <w:sz w:val="24"/>
          <w:szCs w:val="24"/>
        </w:rPr>
        <w:t xml:space="preserve"> dan </w:t>
      </w:r>
      <w:proofErr w:type="spellStart"/>
      <w:r w:rsidR="00B76F16" w:rsidRPr="00867EB4">
        <w:rPr>
          <w:rFonts w:ascii="Times New Roman" w:hAnsi="Times New Roman" w:cs="Times New Roman"/>
          <w:sz w:val="24"/>
          <w:szCs w:val="24"/>
        </w:rPr>
        <w:t>tujuan</w:t>
      </w:r>
      <w:proofErr w:type="spellEnd"/>
      <w:r w:rsidR="00B76F16" w:rsidRPr="00867EB4">
        <w:rPr>
          <w:rFonts w:ascii="Times New Roman" w:hAnsi="Times New Roman" w:cs="Times New Roman"/>
          <w:sz w:val="24"/>
          <w:szCs w:val="24"/>
        </w:rPr>
        <w:t xml:space="preserve">, </w:t>
      </w:r>
      <w:proofErr w:type="spellStart"/>
      <w:r w:rsidR="00B76F16" w:rsidRPr="00867EB4">
        <w:rPr>
          <w:rFonts w:ascii="Times New Roman" w:hAnsi="Times New Roman" w:cs="Times New Roman"/>
          <w:sz w:val="24"/>
          <w:szCs w:val="24"/>
        </w:rPr>
        <w:t>ruang</w:t>
      </w:r>
      <w:proofErr w:type="spellEnd"/>
      <w:r w:rsidR="00B76F16" w:rsidRPr="00867EB4">
        <w:rPr>
          <w:rFonts w:ascii="Times New Roman" w:hAnsi="Times New Roman" w:cs="Times New Roman"/>
          <w:sz w:val="24"/>
          <w:szCs w:val="24"/>
        </w:rPr>
        <w:t xml:space="preserve"> </w:t>
      </w:r>
      <w:proofErr w:type="spellStart"/>
      <w:r w:rsidR="00B76F16" w:rsidRPr="00867EB4">
        <w:rPr>
          <w:rFonts w:ascii="Times New Roman" w:hAnsi="Times New Roman" w:cs="Times New Roman"/>
          <w:sz w:val="24"/>
          <w:szCs w:val="24"/>
        </w:rPr>
        <w:t>lingkup</w:t>
      </w:r>
      <w:proofErr w:type="spellEnd"/>
      <w:r w:rsidR="00B76F16" w:rsidRPr="00867EB4">
        <w:rPr>
          <w:rFonts w:ascii="Times New Roman" w:hAnsi="Times New Roman" w:cs="Times New Roman"/>
          <w:sz w:val="24"/>
          <w:szCs w:val="24"/>
        </w:rPr>
        <w:t xml:space="preserve"> </w:t>
      </w:r>
      <w:proofErr w:type="spellStart"/>
      <w:r w:rsidR="00B76F16" w:rsidRPr="00867EB4">
        <w:rPr>
          <w:rFonts w:ascii="Times New Roman" w:hAnsi="Times New Roman" w:cs="Times New Roman"/>
          <w:sz w:val="24"/>
          <w:szCs w:val="24"/>
        </w:rPr>
        <w:t>kerja</w:t>
      </w:r>
      <w:proofErr w:type="spellEnd"/>
      <w:r w:rsidR="00B76F16" w:rsidRPr="00867EB4">
        <w:rPr>
          <w:rFonts w:ascii="Times New Roman" w:hAnsi="Times New Roman" w:cs="Times New Roman"/>
          <w:sz w:val="24"/>
          <w:szCs w:val="24"/>
        </w:rPr>
        <w:t xml:space="preserve"> </w:t>
      </w:r>
      <w:proofErr w:type="spellStart"/>
      <w:r w:rsidR="00B76F16" w:rsidRPr="00867EB4">
        <w:rPr>
          <w:rFonts w:ascii="Times New Roman" w:hAnsi="Times New Roman" w:cs="Times New Roman"/>
          <w:sz w:val="24"/>
          <w:szCs w:val="24"/>
        </w:rPr>
        <w:t>sama</w:t>
      </w:r>
      <w:proofErr w:type="spellEnd"/>
      <w:r w:rsidR="00B76F16" w:rsidRPr="00867EB4">
        <w:rPr>
          <w:rFonts w:ascii="Times New Roman" w:hAnsi="Times New Roman" w:cs="Times New Roman"/>
          <w:sz w:val="24"/>
          <w:szCs w:val="24"/>
        </w:rPr>
        <w:t xml:space="preserve">, masa </w:t>
      </w:r>
      <w:proofErr w:type="spellStart"/>
      <w:r w:rsidR="00B76F16" w:rsidRPr="00867EB4">
        <w:rPr>
          <w:rFonts w:ascii="Times New Roman" w:hAnsi="Times New Roman" w:cs="Times New Roman"/>
          <w:sz w:val="24"/>
          <w:szCs w:val="24"/>
        </w:rPr>
        <w:t>berlaku</w:t>
      </w:r>
      <w:proofErr w:type="spellEnd"/>
      <w:r w:rsidR="00B76F16" w:rsidRPr="00867EB4">
        <w:rPr>
          <w:rFonts w:ascii="Times New Roman" w:hAnsi="Times New Roman" w:cs="Times New Roman"/>
          <w:sz w:val="24"/>
          <w:szCs w:val="24"/>
        </w:rPr>
        <w:t xml:space="preserve">, </w:t>
      </w:r>
      <w:proofErr w:type="spellStart"/>
      <w:r w:rsidR="00CE4949" w:rsidRPr="00867EB4">
        <w:rPr>
          <w:rFonts w:ascii="Times New Roman" w:hAnsi="Times New Roman" w:cs="Times New Roman"/>
          <w:sz w:val="24"/>
          <w:szCs w:val="24"/>
        </w:rPr>
        <w:t>serta</w:t>
      </w:r>
      <w:proofErr w:type="spellEnd"/>
      <w:r w:rsidR="00B76F16" w:rsidRPr="00867EB4">
        <w:rPr>
          <w:rFonts w:ascii="Times New Roman" w:hAnsi="Times New Roman" w:cs="Times New Roman"/>
          <w:sz w:val="24"/>
          <w:szCs w:val="24"/>
        </w:rPr>
        <w:t xml:space="preserve"> </w:t>
      </w:r>
      <w:proofErr w:type="spellStart"/>
      <w:r w:rsidR="00B76F16" w:rsidRPr="00867EB4">
        <w:rPr>
          <w:rFonts w:ascii="Times New Roman" w:hAnsi="Times New Roman" w:cs="Times New Roman"/>
          <w:sz w:val="24"/>
          <w:szCs w:val="24"/>
        </w:rPr>
        <w:t>tempat</w:t>
      </w:r>
      <w:proofErr w:type="spellEnd"/>
      <w:r w:rsidR="00B76F16" w:rsidRPr="00867EB4">
        <w:rPr>
          <w:rFonts w:ascii="Times New Roman" w:hAnsi="Times New Roman" w:cs="Times New Roman"/>
          <w:sz w:val="24"/>
          <w:szCs w:val="24"/>
        </w:rPr>
        <w:t xml:space="preserve"> dan </w:t>
      </w:r>
      <w:proofErr w:type="spellStart"/>
      <w:r w:rsidR="00B76F16" w:rsidRPr="00867EB4">
        <w:rPr>
          <w:rFonts w:ascii="Times New Roman" w:hAnsi="Times New Roman" w:cs="Times New Roman"/>
          <w:sz w:val="24"/>
          <w:szCs w:val="24"/>
        </w:rPr>
        <w:t>tanggal</w:t>
      </w:r>
      <w:proofErr w:type="spellEnd"/>
      <w:r w:rsidR="00B76F16" w:rsidRPr="00867EB4">
        <w:rPr>
          <w:rFonts w:ascii="Times New Roman" w:hAnsi="Times New Roman" w:cs="Times New Roman"/>
          <w:sz w:val="24"/>
          <w:szCs w:val="24"/>
        </w:rPr>
        <w:t xml:space="preserve"> </w:t>
      </w:r>
      <w:proofErr w:type="spellStart"/>
      <w:r w:rsidR="00B76F16" w:rsidRPr="00867EB4">
        <w:rPr>
          <w:rFonts w:ascii="Times New Roman" w:hAnsi="Times New Roman" w:cs="Times New Roman"/>
          <w:sz w:val="24"/>
          <w:szCs w:val="24"/>
        </w:rPr>
        <w:t>penandatanganan</w:t>
      </w:r>
      <w:proofErr w:type="spellEnd"/>
      <w:r w:rsidR="00B76F16" w:rsidRPr="00867EB4">
        <w:rPr>
          <w:rFonts w:ascii="Times New Roman" w:hAnsi="Times New Roman" w:cs="Times New Roman"/>
          <w:sz w:val="24"/>
          <w:szCs w:val="24"/>
        </w:rPr>
        <w:t xml:space="preserve"> </w:t>
      </w:r>
      <w:sdt>
        <w:sdtPr>
          <w:rPr>
            <w:rFonts w:ascii="Times New Roman" w:hAnsi="Times New Roman" w:cs="Times New Roman"/>
            <w:sz w:val="24"/>
            <w:szCs w:val="24"/>
          </w:rPr>
          <w:id w:val="300045304"/>
          <w:citation/>
        </w:sdtPr>
        <w:sdtContent>
          <w:r w:rsidR="00B76F16" w:rsidRPr="00867EB4">
            <w:rPr>
              <w:rFonts w:ascii="Times New Roman" w:hAnsi="Times New Roman" w:cs="Times New Roman"/>
              <w:sz w:val="24"/>
              <w:szCs w:val="24"/>
            </w:rPr>
            <w:fldChar w:fldCharType="begin"/>
          </w:r>
          <w:r w:rsidR="0006032C" w:rsidRPr="00867EB4">
            <w:rPr>
              <w:rFonts w:ascii="Times New Roman" w:hAnsi="Times New Roman" w:cs="Times New Roman"/>
              <w:sz w:val="24"/>
              <w:szCs w:val="24"/>
            </w:rPr>
            <w:instrText xml:space="preserve">CITATION Tak20 \t  \l 1033 </w:instrText>
          </w:r>
          <w:r w:rsidR="00B76F16" w:rsidRPr="00867EB4">
            <w:rPr>
              <w:rFonts w:ascii="Times New Roman" w:hAnsi="Times New Roman" w:cs="Times New Roman"/>
              <w:sz w:val="24"/>
              <w:szCs w:val="24"/>
            </w:rPr>
            <w:fldChar w:fldCharType="separate"/>
          </w:r>
          <w:r w:rsidR="000A113A" w:rsidRPr="00867EB4">
            <w:rPr>
              <w:rFonts w:ascii="Times New Roman" w:hAnsi="Times New Roman" w:cs="Times New Roman"/>
              <w:noProof/>
              <w:sz w:val="24"/>
              <w:szCs w:val="24"/>
            </w:rPr>
            <w:t>(Mukti, 2020)</w:t>
          </w:r>
          <w:r w:rsidR="00B76F16" w:rsidRPr="00867EB4">
            <w:rPr>
              <w:rFonts w:ascii="Times New Roman" w:hAnsi="Times New Roman" w:cs="Times New Roman"/>
              <w:sz w:val="24"/>
              <w:szCs w:val="24"/>
            </w:rPr>
            <w:fldChar w:fldCharType="end"/>
          </w:r>
        </w:sdtContent>
      </w:sdt>
      <w:r w:rsidR="00B76F16" w:rsidRPr="00867EB4">
        <w:rPr>
          <w:rFonts w:ascii="Times New Roman" w:hAnsi="Times New Roman" w:cs="Times New Roman"/>
          <w:sz w:val="24"/>
          <w:szCs w:val="24"/>
        </w:rPr>
        <w:t>.</w:t>
      </w:r>
      <w:r w:rsidR="0006032C" w:rsidRPr="00867EB4">
        <w:rPr>
          <w:rFonts w:ascii="Times New Roman" w:hAnsi="Times New Roman" w:cs="Times New Roman"/>
          <w:sz w:val="24"/>
          <w:szCs w:val="24"/>
        </w:rPr>
        <w:t xml:space="preserve"> </w:t>
      </w:r>
      <w:proofErr w:type="spellStart"/>
      <w:r w:rsidR="00CE4949" w:rsidRPr="00867EB4">
        <w:rPr>
          <w:rFonts w:ascii="Times New Roman" w:hAnsi="Times New Roman" w:cs="Times New Roman"/>
          <w:sz w:val="24"/>
          <w:szCs w:val="24"/>
        </w:rPr>
        <w:t>Sedangkan</w:t>
      </w:r>
      <w:proofErr w:type="spellEnd"/>
      <w:r w:rsidR="00CE4949" w:rsidRPr="00867EB4">
        <w:rPr>
          <w:rFonts w:ascii="Times New Roman" w:hAnsi="Times New Roman" w:cs="Times New Roman"/>
          <w:sz w:val="24"/>
          <w:szCs w:val="24"/>
        </w:rPr>
        <w:t xml:space="preserve">, MoU </w:t>
      </w:r>
      <w:proofErr w:type="spellStart"/>
      <w:r w:rsidR="00CE4949" w:rsidRPr="00867EB4">
        <w:rPr>
          <w:rFonts w:ascii="Times New Roman" w:hAnsi="Times New Roman" w:cs="Times New Roman"/>
          <w:sz w:val="24"/>
          <w:szCs w:val="24"/>
        </w:rPr>
        <w:t>adalah</w:t>
      </w:r>
      <w:proofErr w:type="spellEnd"/>
      <w:r w:rsidR="00CE4949" w:rsidRPr="00867EB4">
        <w:rPr>
          <w:rFonts w:ascii="Times New Roman" w:hAnsi="Times New Roman" w:cs="Times New Roman"/>
          <w:sz w:val="24"/>
          <w:szCs w:val="24"/>
        </w:rPr>
        <w:t xml:space="preserve"> </w:t>
      </w:r>
      <w:proofErr w:type="spellStart"/>
      <w:r w:rsidR="00CE4949" w:rsidRPr="00867EB4">
        <w:rPr>
          <w:rFonts w:ascii="Times New Roman" w:hAnsi="Times New Roman" w:cs="Times New Roman"/>
          <w:sz w:val="24"/>
          <w:szCs w:val="24"/>
        </w:rPr>
        <w:t>dokumen</w:t>
      </w:r>
      <w:proofErr w:type="spellEnd"/>
      <w:r w:rsidR="00CE4949" w:rsidRPr="00867EB4">
        <w:rPr>
          <w:rFonts w:ascii="Times New Roman" w:hAnsi="Times New Roman" w:cs="Times New Roman"/>
          <w:sz w:val="24"/>
          <w:szCs w:val="24"/>
        </w:rPr>
        <w:t xml:space="preserve"> yang </w:t>
      </w:r>
      <w:proofErr w:type="spellStart"/>
      <w:r w:rsidR="00CE4949" w:rsidRPr="00867EB4">
        <w:rPr>
          <w:rFonts w:ascii="Times New Roman" w:hAnsi="Times New Roman" w:cs="Times New Roman"/>
          <w:sz w:val="24"/>
          <w:szCs w:val="24"/>
        </w:rPr>
        <w:t>lebih</w:t>
      </w:r>
      <w:proofErr w:type="spellEnd"/>
      <w:r w:rsidR="00CE4949" w:rsidRPr="00867EB4">
        <w:rPr>
          <w:rFonts w:ascii="Times New Roman" w:hAnsi="Times New Roman" w:cs="Times New Roman"/>
          <w:sz w:val="24"/>
          <w:szCs w:val="24"/>
        </w:rPr>
        <w:t xml:space="preserve"> formal </w:t>
      </w:r>
      <w:proofErr w:type="spellStart"/>
      <w:r w:rsidR="00CE4949" w:rsidRPr="00867EB4">
        <w:rPr>
          <w:rFonts w:ascii="Times New Roman" w:hAnsi="Times New Roman" w:cs="Times New Roman"/>
          <w:sz w:val="24"/>
          <w:szCs w:val="24"/>
        </w:rPr>
        <w:t>berupa</w:t>
      </w:r>
      <w:proofErr w:type="spellEnd"/>
      <w:r w:rsidR="00CE4949" w:rsidRPr="00867EB4">
        <w:rPr>
          <w:rFonts w:ascii="Times New Roman" w:hAnsi="Times New Roman" w:cs="Times New Roman"/>
          <w:sz w:val="24"/>
          <w:szCs w:val="24"/>
        </w:rPr>
        <w:t xml:space="preserve"> </w:t>
      </w:r>
      <w:r w:rsidR="00CE4949" w:rsidRPr="00867EB4">
        <w:rPr>
          <w:rFonts w:ascii="Times New Roman" w:hAnsi="Times New Roman" w:cs="Times New Roman"/>
          <w:sz w:val="24"/>
          <w:szCs w:val="24"/>
        </w:rPr>
        <w:lastRenderedPageBreak/>
        <w:t xml:space="preserve">format </w:t>
      </w:r>
      <w:proofErr w:type="spellStart"/>
      <w:r w:rsidR="00CE4949" w:rsidRPr="00867EB4">
        <w:rPr>
          <w:rFonts w:ascii="Times New Roman" w:hAnsi="Times New Roman" w:cs="Times New Roman"/>
          <w:sz w:val="24"/>
          <w:szCs w:val="24"/>
        </w:rPr>
        <w:t>kontrak</w:t>
      </w:r>
      <w:proofErr w:type="spellEnd"/>
      <w:r w:rsidR="00CE4949" w:rsidRPr="00867EB4">
        <w:rPr>
          <w:rFonts w:ascii="Times New Roman" w:hAnsi="Times New Roman" w:cs="Times New Roman"/>
          <w:sz w:val="24"/>
          <w:szCs w:val="24"/>
        </w:rPr>
        <w:t xml:space="preserve">, yang </w:t>
      </w:r>
      <w:proofErr w:type="spellStart"/>
      <w:r w:rsidR="00CE4949" w:rsidRPr="00867EB4">
        <w:rPr>
          <w:rFonts w:ascii="Times New Roman" w:hAnsi="Times New Roman" w:cs="Times New Roman"/>
          <w:sz w:val="24"/>
          <w:szCs w:val="24"/>
        </w:rPr>
        <w:t>isinya</w:t>
      </w:r>
      <w:proofErr w:type="spellEnd"/>
      <w:r w:rsidR="00CE4949" w:rsidRPr="00867EB4">
        <w:rPr>
          <w:rFonts w:ascii="Times New Roman" w:hAnsi="Times New Roman" w:cs="Times New Roman"/>
          <w:sz w:val="24"/>
          <w:szCs w:val="24"/>
        </w:rPr>
        <w:t xml:space="preserve"> </w:t>
      </w:r>
      <w:proofErr w:type="spellStart"/>
      <w:r w:rsidR="00CE4949" w:rsidRPr="00867EB4">
        <w:rPr>
          <w:rFonts w:ascii="Times New Roman" w:hAnsi="Times New Roman" w:cs="Times New Roman"/>
          <w:sz w:val="24"/>
          <w:szCs w:val="24"/>
        </w:rPr>
        <w:t>meliputi</w:t>
      </w:r>
      <w:proofErr w:type="spellEnd"/>
      <w:r w:rsidR="00CE4949" w:rsidRPr="00867EB4">
        <w:rPr>
          <w:rFonts w:ascii="Times New Roman" w:hAnsi="Times New Roman" w:cs="Times New Roman"/>
          <w:sz w:val="24"/>
          <w:szCs w:val="24"/>
        </w:rPr>
        <w:t xml:space="preserve"> program </w:t>
      </w:r>
      <w:proofErr w:type="spellStart"/>
      <w:r w:rsidR="00CE4949" w:rsidRPr="00867EB4">
        <w:rPr>
          <w:rFonts w:ascii="Times New Roman" w:hAnsi="Times New Roman" w:cs="Times New Roman"/>
          <w:sz w:val="24"/>
          <w:szCs w:val="24"/>
        </w:rPr>
        <w:t>pay</w:t>
      </w:r>
      <w:r w:rsidR="0061626C" w:rsidRPr="00867EB4">
        <w:rPr>
          <w:rFonts w:ascii="Times New Roman" w:hAnsi="Times New Roman" w:cs="Times New Roman"/>
          <w:sz w:val="24"/>
          <w:szCs w:val="24"/>
        </w:rPr>
        <w:t>u</w:t>
      </w:r>
      <w:r w:rsidR="00CE4949" w:rsidRPr="00867EB4">
        <w:rPr>
          <w:rFonts w:ascii="Times New Roman" w:hAnsi="Times New Roman" w:cs="Times New Roman"/>
          <w:sz w:val="24"/>
          <w:szCs w:val="24"/>
        </w:rPr>
        <w:t>ng</w:t>
      </w:r>
      <w:proofErr w:type="spellEnd"/>
      <w:r w:rsidR="00CE4949" w:rsidRPr="00867EB4">
        <w:rPr>
          <w:rFonts w:ascii="Times New Roman" w:hAnsi="Times New Roman" w:cs="Times New Roman"/>
          <w:sz w:val="24"/>
          <w:szCs w:val="24"/>
        </w:rPr>
        <w:t xml:space="preserve"> yang </w:t>
      </w:r>
      <w:proofErr w:type="spellStart"/>
      <w:r w:rsidR="00CE4949" w:rsidRPr="00867EB4">
        <w:rPr>
          <w:rFonts w:ascii="Times New Roman" w:hAnsi="Times New Roman" w:cs="Times New Roman"/>
          <w:sz w:val="24"/>
          <w:szCs w:val="24"/>
        </w:rPr>
        <w:t>direncanakan</w:t>
      </w:r>
      <w:proofErr w:type="spellEnd"/>
      <w:r w:rsidR="00CE4949" w:rsidRPr="00867EB4">
        <w:rPr>
          <w:rFonts w:ascii="Times New Roman" w:hAnsi="Times New Roman" w:cs="Times New Roman"/>
          <w:sz w:val="24"/>
          <w:szCs w:val="24"/>
        </w:rPr>
        <w:t xml:space="preserve"> </w:t>
      </w:r>
      <w:proofErr w:type="spellStart"/>
      <w:r w:rsidR="00CE4949" w:rsidRPr="00867EB4">
        <w:rPr>
          <w:rFonts w:ascii="Times New Roman" w:hAnsi="Times New Roman" w:cs="Times New Roman"/>
          <w:sz w:val="24"/>
          <w:szCs w:val="24"/>
        </w:rPr>
        <w:t>dalam</w:t>
      </w:r>
      <w:proofErr w:type="spellEnd"/>
      <w:r w:rsidR="00CE4949" w:rsidRPr="00867EB4">
        <w:rPr>
          <w:rFonts w:ascii="Times New Roman" w:hAnsi="Times New Roman" w:cs="Times New Roman"/>
          <w:sz w:val="24"/>
          <w:szCs w:val="24"/>
        </w:rPr>
        <w:t xml:space="preserve"> </w:t>
      </w:r>
      <w:proofErr w:type="spellStart"/>
      <w:r w:rsidR="00CE4949" w:rsidRPr="00867EB4">
        <w:rPr>
          <w:rFonts w:ascii="Times New Roman" w:hAnsi="Times New Roman" w:cs="Times New Roman"/>
          <w:sz w:val="24"/>
          <w:szCs w:val="24"/>
        </w:rPr>
        <w:t>kerja</w:t>
      </w:r>
      <w:proofErr w:type="spellEnd"/>
      <w:r w:rsidR="00CE4949" w:rsidRPr="00867EB4">
        <w:rPr>
          <w:rFonts w:ascii="Times New Roman" w:hAnsi="Times New Roman" w:cs="Times New Roman"/>
          <w:sz w:val="24"/>
          <w:szCs w:val="24"/>
        </w:rPr>
        <w:t xml:space="preserve"> </w:t>
      </w:r>
      <w:proofErr w:type="spellStart"/>
      <w:r w:rsidR="00CE4949" w:rsidRPr="00867EB4">
        <w:rPr>
          <w:rFonts w:ascii="Times New Roman" w:hAnsi="Times New Roman" w:cs="Times New Roman"/>
          <w:sz w:val="24"/>
          <w:szCs w:val="24"/>
        </w:rPr>
        <w:t>sama</w:t>
      </w:r>
      <w:proofErr w:type="spellEnd"/>
      <w:r w:rsidR="00CE4949" w:rsidRPr="00867EB4">
        <w:rPr>
          <w:rFonts w:ascii="Times New Roman" w:hAnsi="Times New Roman" w:cs="Times New Roman"/>
          <w:sz w:val="24"/>
          <w:szCs w:val="24"/>
        </w:rPr>
        <w:t xml:space="preserve"> </w:t>
      </w:r>
      <w:sdt>
        <w:sdtPr>
          <w:rPr>
            <w:rFonts w:ascii="Times New Roman" w:hAnsi="Times New Roman" w:cs="Times New Roman"/>
            <w:sz w:val="24"/>
            <w:szCs w:val="24"/>
          </w:rPr>
          <w:id w:val="-1622682395"/>
          <w:citation/>
        </w:sdtPr>
        <w:sdtContent>
          <w:r w:rsidR="00CE4949" w:rsidRPr="00867EB4">
            <w:rPr>
              <w:rFonts w:ascii="Times New Roman" w:hAnsi="Times New Roman" w:cs="Times New Roman"/>
              <w:sz w:val="24"/>
              <w:szCs w:val="24"/>
            </w:rPr>
            <w:fldChar w:fldCharType="begin"/>
          </w:r>
          <w:r w:rsidR="00CE4949" w:rsidRPr="00867EB4">
            <w:rPr>
              <w:rFonts w:ascii="Times New Roman" w:hAnsi="Times New Roman" w:cs="Times New Roman"/>
              <w:sz w:val="24"/>
              <w:szCs w:val="24"/>
            </w:rPr>
            <w:instrText xml:space="preserve"> CITATION Rin16 \l 1033 </w:instrText>
          </w:r>
          <w:r w:rsidR="00CE4949" w:rsidRPr="00867EB4">
            <w:rPr>
              <w:rFonts w:ascii="Times New Roman" w:hAnsi="Times New Roman" w:cs="Times New Roman"/>
              <w:sz w:val="24"/>
              <w:szCs w:val="24"/>
            </w:rPr>
            <w:fldChar w:fldCharType="separate"/>
          </w:r>
          <w:r w:rsidR="000A113A" w:rsidRPr="00867EB4">
            <w:rPr>
              <w:rFonts w:ascii="Times New Roman" w:hAnsi="Times New Roman" w:cs="Times New Roman"/>
              <w:noProof/>
              <w:sz w:val="24"/>
              <w:szCs w:val="24"/>
            </w:rPr>
            <w:t>(Irawati, 2016)</w:t>
          </w:r>
          <w:r w:rsidR="00CE4949" w:rsidRPr="00867EB4">
            <w:rPr>
              <w:rFonts w:ascii="Times New Roman" w:hAnsi="Times New Roman" w:cs="Times New Roman"/>
              <w:sz w:val="24"/>
              <w:szCs w:val="24"/>
            </w:rPr>
            <w:fldChar w:fldCharType="end"/>
          </w:r>
        </w:sdtContent>
      </w:sdt>
      <w:r w:rsidR="00CE4949" w:rsidRPr="00867EB4">
        <w:rPr>
          <w:rFonts w:ascii="Times New Roman" w:hAnsi="Times New Roman" w:cs="Times New Roman"/>
          <w:sz w:val="24"/>
          <w:szCs w:val="24"/>
        </w:rPr>
        <w:t xml:space="preserve">. </w:t>
      </w:r>
    </w:p>
    <w:p w14:paraId="3FA57B97" w14:textId="6B51A59B" w:rsidR="00333B4A" w:rsidRPr="00867EB4" w:rsidRDefault="00B23995" w:rsidP="007F164F">
      <w:pPr>
        <w:spacing w:line="360" w:lineRule="auto"/>
        <w:jc w:val="both"/>
        <w:rPr>
          <w:rFonts w:ascii="Times New Roman" w:hAnsi="Times New Roman" w:cs="Times New Roman"/>
          <w:b/>
          <w:bCs/>
          <w:sz w:val="24"/>
          <w:szCs w:val="24"/>
        </w:rPr>
      </w:pPr>
      <w:proofErr w:type="spellStart"/>
      <w:r w:rsidRPr="00867EB4">
        <w:rPr>
          <w:rFonts w:ascii="Times New Roman" w:hAnsi="Times New Roman" w:cs="Times New Roman"/>
          <w:b/>
          <w:bCs/>
          <w:sz w:val="24"/>
          <w:szCs w:val="24"/>
        </w:rPr>
        <w:t>Praktik</w:t>
      </w:r>
      <w:proofErr w:type="spellEnd"/>
      <w:r w:rsidRPr="00867EB4">
        <w:rPr>
          <w:rFonts w:ascii="Times New Roman" w:hAnsi="Times New Roman" w:cs="Times New Roman"/>
          <w:b/>
          <w:bCs/>
          <w:sz w:val="24"/>
          <w:szCs w:val="24"/>
        </w:rPr>
        <w:t xml:space="preserve"> </w:t>
      </w:r>
      <w:proofErr w:type="spellStart"/>
      <w:r w:rsidRPr="00867EB4">
        <w:rPr>
          <w:rFonts w:ascii="Times New Roman" w:hAnsi="Times New Roman" w:cs="Times New Roman"/>
          <w:b/>
          <w:bCs/>
          <w:sz w:val="24"/>
          <w:szCs w:val="24"/>
        </w:rPr>
        <w:t>Paradiplomasi</w:t>
      </w:r>
      <w:proofErr w:type="spellEnd"/>
      <w:r w:rsidRPr="00867EB4">
        <w:rPr>
          <w:rFonts w:ascii="Times New Roman" w:hAnsi="Times New Roman" w:cs="Times New Roman"/>
          <w:b/>
          <w:bCs/>
          <w:sz w:val="24"/>
          <w:szCs w:val="24"/>
        </w:rPr>
        <w:t xml:space="preserve"> oleh </w:t>
      </w:r>
      <w:proofErr w:type="spellStart"/>
      <w:r w:rsidRPr="00867EB4">
        <w:rPr>
          <w:rFonts w:ascii="Times New Roman" w:hAnsi="Times New Roman" w:cs="Times New Roman"/>
          <w:b/>
          <w:bCs/>
          <w:sz w:val="24"/>
          <w:szCs w:val="24"/>
        </w:rPr>
        <w:t>Pemerintah</w:t>
      </w:r>
      <w:proofErr w:type="spellEnd"/>
      <w:r w:rsidRPr="00867EB4">
        <w:rPr>
          <w:rFonts w:ascii="Times New Roman" w:hAnsi="Times New Roman" w:cs="Times New Roman"/>
          <w:b/>
          <w:bCs/>
          <w:sz w:val="24"/>
          <w:szCs w:val="24"/>
        </w:rPr>
        <w:t xml:space="preserve"> Kota Bandung </w:t>
      </w:r>
    </w:p>
    <w:p w14:paraId="7B9CDC51" w14:textId="67AAD28F" w:rsidR="00AD6F76" w:rsidRPr="00867EB4" w:rsidRDefault="00DC6898" w:rsidP="007F164F">
      <w:pPr>
        <w:spacing w:line="360" w:lineRule="auto"/>
        <w:jc w:val="both"/>
        <w:rPr>
          <w:rFonts w:ascii="Times New Roman" w:hAnsi="Times New Roman" w:cs="Times New Roman"/>
          <w:sz w:val="24"/>
          <w:szCs w:val="24"/>
        </w:rPr>
      </w:pPr>
      <w:r w:rsidRPr="00867EB4">
        <w:rPr>
          <w:rFonts w:ascii="Times New Roman" w:hAnsi="Times New Roman" w:cs="Times New Roman"/>
          <w:sz w:val="24"/>
          <w:szCs w:val="24"/>
        </w:rPr>
        <w:t xml:space="preserve">Kota Bandung </w:t>
      </w:r>
      <w:proofErr w:type="spellStart"/>
      <w:r w:rsidR="00F409CB" w:rsidRPr="00867EB4">
        <w:rPr>
          <w:rFonts w:ascii="Times New Roman" w:hAnsi="Times New Roman" w:cs="Times New Roman"/>
          <w:sz w:val="24"/>
          <w:szCs w:val="24"/>
        </w:rPr>
        <w:t>telah</w:t>
      </w:r>
      <w:proofErr w:type="spellEnd"/>
      <w:r w:rsidR="00F409CB" w:rsidRPr="00867EB4">
        <w:rPr>
          <w:rFonts w:ascii="Times New Roman" w:hAnsi="Times New Roman" w:cs="Times New Roman"/>
          <w:sz w:val="24"/>
          <w:szCs w:val="24"/>
        </w:rPr>
        <w:t xml:space="preserve"> </w:t>
      </w:r>
      <w:proofErr w:type="spellStart"/>
      <w:r w:rsidR="00F409CB" w:rsidRPr="00867EB4">
        <w:rPr>
          <w:rFonts w:ascii="Times New Roman" w:hAnsi="Times New Roman" w:cs="Times New Roman"/>
          <w:sz w:val="24"/>
          <w:szCs w:val="24"/>
        </w:rPr>
        <w:t>melakukan</w:t>
      </w:r>
      <w:proofErr w:type="spellEnd"/>
      <w:r w:rsidR="00F409CB" w:rsidRPr="00867EB4">
        <w:rPr>
          <w:rFonts w:ascii="Times New Roman" w:hAnsi="Times New Roman" w:cs="Times New Roman"/>
          <w:sz w:val="24"/>
          <w:szCs w:val="24"/>
        </w:rPr>
        <w:t xml:space="preserve"> </w:t>
      </w:r>
      <w:proofErr w:type="spellStart"/>
      <w:r w:rsidR="00F409CB" w:rsidRPr="00867EB4">
        <w:rPr>
          <w:rFonts w:ascii="Times New Roman" w:hAnsi="Times New Roman" w:cs="Times New Roman"/>
          <w:sz w:val="24"/>
          <w:szCs w:val="24"/>
        </w:rPr>
        <w:t>praktik</w:t>
      </w:r>
      <w:proofErr w:type="spellEnd"/>
      <w:r w:rsidR="00F409CB" w:rsidRPr="00867EB4">
        <w:rPr>
          <w:rFonts w:ascii="Times New Roman" w:hAnsi="Times New Roman" w:cs="Times New Roman"/>
          <w:sz w:val="24"/>
          <w:szCs w:val="24"/>
        </w:rPr>
        <w:t xml:space="preserve"> </w:t>
      </w:r>
      <w:proofErr w:type="spellStart"/>
      <w:r w:rsidR="00F409CB" w:rsidRPr="00867EB4">
        <w:rPr>
          <w:rFonts w:ascii="Times New Roman" w:hAnsi="Times New Roman" w:cs="Times New Roman"/>
          <w:sz w:val="24"/>
          <w:szCs w:val="24"/>
        </w:rPr>
        <w:t>diplomasi</w:t>
      </w:r>
      <w:proofErr w:type="spellEnd"/>
      <w:r w:rsidR="00F409CB" w:rsidRPr="00867EB4">
        <w:rPr>
          <w:rFonts w:ascii="Times New Roman" w:hAnsi="Times New Roman" w:cs="Times New Roman"/>
          <w:sz w:val="24"/>
          <w:szCs w:val="24"/>
        </w:rPr>
        <w:t xml:space="preserve">, dan </w:t>
      </w:r>
      <w:proofErr w:type="spellStart"/>
      <w:r w:rsidR="00F409CB" w:rsidRPr="00867EB4">
        <w:rPr>
          <w:rFonts w:ascii="Times New Roman" w:hAnsi="Times New Roman" w:cs="Times New Roman"/>
          <w:sz w:val="24"/>
          <w:szCs w:val="24"/>
        </w:rPr>
        <w:t>menjadi</w:t>
      </w:r>
      <w:proofErr w:type="spellEnd"/>
      <w:r w:rsidR="00F409CB" w:rsidRPr="00867EB4">
        <w:rPr>
          <w:rFonts w:ascii="Times New Roman" w:hAnsi="Times New Roman" w:cs="Times New Roman"/>
          <w:sz w:val="24"/>
          <w:szCs w:val="24"/>
        </w:rPr>
        <w:t xml:space="preserve"> </w:t>
      </w:r>
      <w:proofErr w:type="spellStart"/>
      <w:r w:rsidR="00F409CB" w:rsidRPr="00867EB4">
        <w:rPr>
          <w:rFonts w:ascii="Times New Roman" w:hAnsi="Times New Roman" w:cs="Times New Roman"/>
          <w:sz w:val="24"/>
          <w:szCs w:val="24"/>
        </w:rPr>
        <w:t>kota</w:t>
      </w:r>
      <w:proofErr w:type="spellEnd"/>
      <w:r w:rsidR="00F409CB" w:rsidRPr="00867EB4">
        <w:rPr>
          <w:rFonts w:ascii="Times New Roman" w:hAnsi="Times New Roman" w:cs="Times New Roman"/>
          <w:sz w:val="24"/>
          <w:szCs w:val="24"/>
        </w:rPr>
        <w:t xml:space="preserve"> </w:t>
      </w:r>
      <w:proofErr w:type="spellStart"/>
      <w:r w:rsidR="00F409CB" w:rsidRPr="00867EB4">
        <w:rPr>
          <w:rFonts w:ascii="Times New Roman" w:hAnsi="Times New Roman" w:cs="Times New Roman"/>
          <w:sz w:val="24"/>
          <w:szCs w:val="24"/>
        </w:rPr>
        <w:t>pertama</w:t>
      </w:r>
      <w:proofErr w:type="spellEnd"/>
      <w:r w:rsidR="00F409CB" w:rsidRPr="00867EB4">
        <w:rPr>
          <w:rFonts w:ascii="Times New Roman" w:hAnsi="Times New Roman" w:cs="Times New Roman"/>
          <w:sz w:val="24"/>
          <w:szCs w:val="24"/>
        </w:rPr>
        <w:t xml:space="preserve"> yang </w:t>
      </w:r>
      <w:proofErr w:type="spellStart"/>
      <w:r w:rsidR="00F409CB" w:rsidRPr="00867EB4">
        <w:rPr>
          <w:rFonts w:ascii="Times New Roman" w:hAnsi="Times New Roman" w:cs="Times New Roman"/>
          <w:sz w:val="24"/>
          <w:szCs w:val="24"/>
        </w:rPr>
        <w:t>melakukan</w:t>
      </w:r>
      <w:proofErr w:type="spellEnd"/>
      <w:r w:rsidR="00F409CB" w:rsidRPr="00867EB4">
        <w:rPr>
          <w:rFonts w:ascii="Times New Roman" w:hAnsi="Times New Roman" w:cs="Times New Roman"/>
          <w:sz w:val="24"/>
          <w:szCs w:val="24"/>
        </w:rPr>
        <w:t xml:space="preserve"> </w:t>
      </w:r>
      <w:proofErr w:type="spellStart"/>
      <w:r w:rsidR="00F409CB" w:rsidRPr="00867EB4">
        <w:rPr>
          <w:rFonts w:ascii="Times New Roman" w:hAnsi="Times New Roman" w:cs="Times New Roman"/>
          <w:sz w:val="24"/>
          <w:szCs w:val="24"/>
        </w:rPr>
        <w:t>kerja</w:t>
      </w:r>
      <w:proofErr w:type="spellEnd"/>
      <w:r w:rsidR="00F409CB" w:rsidRPr="00867EB4">
        <w:rPr>
          <w:rFonts w:ascii="Times New Roman" w:hAnsi="Times New Roman" w:cs="Times New Roman"/>
          <w:sz w:val="24"/>
          <w:szCs w:val="24"/>
        </w:rPr>
        <w:t xml:space="preserve"> </w:t>
      </w:r>
      <w:proofErr w:type="spellStart"/>
      <w:r w:rsidR="00F409CB" w:rsidRPr="00867EB4">
        <w:rPr>
          <w:rFonts w:ascii="Times New Roman" w:hAnsi="Times New Roman" w:cs="Times New Roman"/>
          <w:sz w:val="24"/>
          <w:szCs w:val="24"/>
        </w:rPr>
        <w:t>sama</w:t>
      </w:r>
      <w:proofErr w:type="spellEnd"/>
      <w:r w:rsidR="00F409CB" w:rsidRPr="00867EB4">
        <w:rPr>
          <w:rFonts w:ascii="Times New Roman" w:hAnsi="Times New Roman" w:cs="Times New Roman"/>
          <w:sz w:val="24"/>
          <w:szCs w:val="24"/>
        </w:rPr>
        <w:t xml:space="preserve"> </w:t>
      </w:r>
      <w:r w:rsidR="00F409CB" w:rsidRPr="00867EB4">
        <w:rPr>
          <w:rFonts w:ascii="Times New Roman" w:hAnsi="Times New Roman" w:cs="Times New Roman"/>
          <w:i/>
          <w:iCs/>
          <w:sz w:val="24"/>
          <w:szCs w:val="24"/>
        </w:rPr>
        <w:t>sister city</w:t>
      </w:r>
      <w:r w:rsidR="00F409CB" w:rsidRPr="00867EB4">
        <w:rPr>
          <w:rFonts w:ascii="Times New Roman" w:hAnsi="Times New Roman" w:cs="Times New Roman"/>
          <w:sz w:val="24"/>
          <w:szCs w:val="24"/>
        </w:rPr>
        <w:t xml:space="preserve">. </w:t>
      </w:r>
      <w:proofErr w:type="spellStart"/>
      <w:r w:rsidR="006C7AF3" w:rsidRPr="00867EB4">
        <w:rPr>
          <w:rFonts w:ascii="Times New Roman" w:hAnsi="Times New Roman" w:cs="Times New Roman"/>
          <w:sz w:val="24"/>
          <w:szCs w:val="24"/>
        </w:rPr>
        <w:t>Berdasarkan</w:t>
      </w:r>
      <w:proofErr w:type="spellEnd"/>
      <w:r w:rsidR="006C7AF3" w:rsidRPr="00867EB4">
        <w:rPr>
          <w:rFonts w:ascii="Times New Roman" w:hAnsi="Times New Roman" w:cs="Times New Roman"/>
          <w:sz w:val="24"/>
          <w:szCs w:val="24"/>
        </w:rPr>
        <w:t xml:space="preserve"> </w:t>
      </w:r>
      <w:proofErr w:type="spellStart"/>
      <w:r w:rsidR="006C7AF3" w:rsidRPr="00867EB4">
        <w:rPr>
          <w:rFonts w:ascii="Times New Roman" w:hAnsi="Times New Roman" w:cs="Times New Roman"/>
          <w:sz w:val="24"/>
          <w:szCs w:val="24"/>
        </w:rPr>
        <w:t>aktornya</w:t>
      </w:r>
      <w:proofErr w:type="spellEnd"/>
      <w:r w:rsidR="006C7AF3" w:rsidRPr="00867EB4">
        <w:rPr>
          <w:rFonts w:ascii="Times New Roman" w:hAnsi="Times New Roman" w:cs="Times New Roman"/>
          <w:sz w:val="24"/>
          <w:szCs w:val="24"/>
        </w:rPr>
        <w:t xml:space="preserve">, </w:t>
      </w:r>
      <w:proofErr w:type="spellStart"/>
      <w:r w:rsidR="006C7AF3" w:rsidRPr="00867EB4">
        <w:rPr>
          <w:rFonts w:ascii="Times New Roman" w:hAnsi="Times New Roman" w:cs="Times New Roman"/>
          <w:sz w:val="24"/>
          <w:szCs w:val="24"/>
        </w:rPr>
        <w:t>praktik</w:t>
      </w:r>
      <w:proofErr w:type="spellEnd"/>
      <w:r w:rsidR="006C7AF3" w:rsidRPr="00867EB4">
        <w:rPr>
          <w:rFonts w:ascii="Times New Roman" w:hAnsi="Times New Roman" w:cs="Times New Roman"/>
          <w:sz w:val="24"/>
          <w:szCs w:val="24"/>
        </w:rPr>
        <w:t xml:space="preserve"> </w:t>
      </w:r>
      <w:proofErr w:type="spellStart"/>
      <w:r w:rsidR="006C7AF3" w:rsidRPr="00867EB4">
        <w:rPr>
          <w:rFonts w:ascii="Times New Roman" w:hAnsi="Times New Roman" w:cs="Times New Roman"/>
          <w:sz w:val="24"/>
          <w:szCs w:val="24"/>
        </w:rPr>
        <w:t>paradiplomasi</w:t>
      </w:r>
      <w:proofErr w:type="spellEnd"/>
      <w:r w:rsidR="006C7AF3" w:rsidRPr="00867EB4">
        <w:rPr>
          <w:rFonts w:ascii="Times New Roman" w:hAnsi="Times New Roman" w:cs="Times New Roman"/>
          <w:sz w:val="24"/>
          <w:szCs w:val="24"/>
        </w:rPr>
        <w:t xml:space="preserve"> </w:t>
      </w:r>
      <w:r w:rsidR="00FA0F74" w:rsidRPr="00867EB4">
        <w:rPr>
          <w:rFonts w:ascii="Times New Roman" w:hAnsi="Times New Roman" w:cs="Times New Roman"/>
          <w:sz w:val="24"/>
          <w:szCs w:val="24"/>
        </w:rPr>
        <w:t xml:space="preserve">yang </w:t>
      </w:r>
      <w:proofErr w:type="spellStart"/>
      <w:r w:rsidR="00FA0F74" w:rsidRPr="00867EB4">
        <w:rPr>
          <w:rFonts w:ascii="Times New Roman" w:hAnsi="Times New Roman" w:cs="Times New Roman"/>
          <w:sz w:val="24"/>
          <w:szCs w:val="24"/>
        </w:rPr>
        <w:t>dilakukan</w:t>
      </w:r>
      <w:proofErr w:type="spellEnd"/>
      <w:r w:rsidR="00FA0F74" w:rsidRPr="00867EB4">
        <w:rPr>
          <w:rFonts w:ascii="Times New Roman" w:hAnsi="Times New Roman" w:cs="Times New Roman"/>
          <w:sz w:val="24"/>
          <w:szCs w:val="24"/>
        </w:rPr>
        <w:t xml:space="preserve"> </w:t>
      </w:r>
      <w:proofErr w:type="spellStart"/>
      <w:r w:rsidR="00FA0F74" w:rsidRPr="00867EB4">
        <w:rPr>
          <w:rFonts w:ascii="Times New Roman" w:hAnsi="Times New Roman" w:cs="Times New Roman"/>
          <w:sz w:val="24"/>
          <w:szCs w:val="24"/>
        </w:rPr>
        <w:t>pemerintah</w:t>
      </w:r>
      <w:proofErr w:type="spellEnd"/>
      <w:r w:rsidR="00FA0F74" w:rsidRPr="00867EB4">
        <w:rPr>
          <w:rFonts w:ascii="Times New Roman" w:hAnsi="Times New Roman" w:cs="Times New Roman"/>
          <w:sz w:val="24"/>
          <w:szCs w:val="24"/>
        </w:rPr>
        <w:t xml:space="preserve"> </w:t>
      </w:r>
      <w:r w:rsidR="006C7AF3" w:rsidRPr="00867EB4">
        <w:rPr>
          <w:rFonts w:ascii="Times New Roman" w:hAnsi="Times New Roman" w:cs="Times New Roman"/>
          <w:sz w:val="24"/>
          <w:szCs w:val="24"/>
        </w:rPr>
        <w:t xml:space="preserve">Kota Bandung </w:t>
      </w:r>
      <w:proofErr w:type="spellStart"/>
      <w:r w:rsidR="006C7AF3" w:rsidRPr="00867EB4">
        <w:rPr>
          <w:rFonts w:ascii="Times New Roman" w:hAnsi="Times New Roman" w:cs="Times New Roman"/>
          <w:sz w:val="24"/>
          <w:szCs w:val="24"/>
        </w:rPr>
        <w:t>dibedakan</w:t>
      </w:r>
      <w:proofErr w:type="spellEnd"/>
      <w:r w:rsidR="006C7AF3" w:rsidRPr="00867EB4">
        <w:rPr>
          <w:rFonts w:ascii="Times New Roman" w:hAnsi="Times New Roman" w:cs="Times New Roman"/>
          <w:sz w:val="24"/>
          <w:szCs w:val="24"/>
        </w:rPr>
        <w:t xml:space="preserve"> </w:t>
      </w:r>
      <w:proofErr w:type="spellStart"/>
      <w:r w:rsidR="006C7AF3" w:rsidRPr="00867EB4">
        <w:rPr>
          <w:rFonts w:ascii="Times New Roman" w:hAnsi="Times New Roman" w:cs="Times New Roman"/>
          <w:sz w:val="24"/>
          <w:szCs w:val="24"/>
        </w:rPr>
        <w:t>menjadi</w:t>
      </w:r>
      <w:proofErr w:type="spellEnd"/>
      <w:r w:rsidR="006C7AF3" w:rsidRPr="00867EB4">
        <w:rPr>
          <w:rFonts w:ascii="Times New Roman" w:hAnsi="Times New Roman" w:cs="Times New Roman"/>
          <w:sz w:val="24"/>
          <w:szCs w:val="24"/>
        </w:rPr>
        <w:t xml:space="preserve"> dua </w:t>
      </w:r>
      <w:proofErr w:type="spellStart"/>
      <w:r w:rsidR="006C7AF3" w:rsidRPr="00867EB4">
        <w:rPr>
          <w:rFonts w:ascii="Times New Roman" w:hAnsi="Times New Roman" w:cs="Times New Roman"/>
          <w:sz w:val="24"/>
          <w:szCs w:val="24"/>
        </w:rPr>
        <w:t>yaitu</w:t>
      </w:r>
      <w:proofErr w:type="spellEnd"/>
      <w:r w:rsidR="006C7AF3" w:rsidRPr="00867EB4">
        <w:rPr>
          <w:rFonts w:ascii="Times New Roman" w:hAnsi="Times New Roman" w:cs="Times New Roman"/>
          <w:sz w:val="24"/>
          <w:szCs w:val="24"/>
        </w:rPr>
        <w:t xml:space="preserve"> </w:t>
      </w:r>
      <w:proofErr w:type="spellStart"/>
      <w:r w:rsidR="006C7AF3" w:rsidRPr="00867EB4">
        <w:rPr>
          <w:rFonts w:ascii="Times New Roman" w:hAnsi="Times New Roman" w:cs="Times New Roman"/>
          <w:sz w:val="24"/>
          <w:szCs w:val="24"/>
        </w:rPr>
        <w:t>kerja</w:t>
      </w:r>
      <w:proofErr w:type="spellEnd"/>
      <w:r w:rsidR="006C7AF3" w:rsidRPr="00867EB4">
        <w:rPr>
          <w:rFonts w:ascii="Times New Roman" w:hAnsi="Times New Roman" w:cs="Times New Roman"/>
          <w:sz w:val="24"/>
          <w:szCs w:val="24"/>
        </w:rPr>
        <w:t xml:space="preserve"> </w:t>
      </w:r>
      <w:proofErr w:type="spellStart"/>
      <w:r w:rsidR="006C7AF3" w:rsidRPr="00867EB4">
        <w:rPr>
          <w:rFonts w:ascii="Times New Roman" w:hAnsi="Times New Roman" w:cs="Times New Roman"/>
          <w:sz w:val="24"/>
          <w:szCs w:val="24"/>
        </w:rPr>
        <w:t>sama</w:t>
      </w:r>
      <w:proofErr w:type="spellEnd"/>
      <w:r w:rsidR="006C7AF3" w:rsidRPr="00867EB4">
        <w:rPr>
          <w:rFonts w:ascii="Times New Roman" w:hAnsi="Times New Roman" w:cs="Times New Roman"/>
          <w:sz w:val="24"/>
          <w:szCs w:val="24"/>
        </w:rPr>
        <w:t xml:space="preserve"> </w:t>
      </w:r>
      <w:proofErr w:type="spellStart"/>
      <w:r w:rsidR="006C7AF3" w:rsidRPr="00867EB4">
        <w:rPr>
          <w:rFonts w:ascii="Times New Roman" w:hAnsi="Times New Roman" w:cs="Times New Roman"/>
          <w:sz w:val="24"/>
          <w:szCs w:val="24"/>
        </w:rPr>
        <w:t>daerah</w:t>
      </w:r>
      <w:proofErr w:type="spellEnd"/>
      <w:r w:rsidR="006C7AF3" w:rsidRPr="00867EB4">
        <w:rPr>
          <w:rFonts w:ascii="Times New Roman" w:hAnsi="Times New Roman" w:cs="Times New Roman"/>
          <w:sz w:val="24"/>
          <w:szCs w:val="24"/>
        </w:rPr>
        <w:t xml:space="preserve"> </w:t>
      </w:r>
      <w:proofErr w:type="spellStart"/>
      <w:r w:rsidR="006C7AF3" w:rsidRPr="00867EB4">
        <w:rPr>
          <w:rFonts w:ascii="Times New Roman" w:hAnsi="Times New Roman" w:cs="Times New Roman"/>
          <w:sz w:val="24"/>
          <w:szCs w:val="24"/>
        </w:rPr>
        <w:t>dengan</w:t>
      </w:r>
      <w:proofErr w:type="spellEnd"/>
      <w:r w:rsidR="006C7AF3" w:rsidRPr="00867EB4">
        <w:rPr>
          <w:rFonts w:ascii="Times New Roman" w:hAnsi="Times New Roman" w:cs="Times New Roman"/>
          <w:sz w:val="24"/>
          <w:szCs w:val="24"/>
        </w:rPr>
        <w:t xml:space="preserve"> </w:t>
      </w:r>
      <w:proofErr w:type="spellStart"/>
      <w:r w:rsidR="006C7AF3" w:rsidRPr="00867EB4">
        <w:rPr>
          <w:rFonts w:ascii="Times New Roman" w:hAnsi="Times New Roman" w:cs="Times New Roman"/>
          <w:sz w:val="24"/>
          <w:szCs w:val="24"/>
        </w:rPr>
        <w:t>pemerintah</w:t>
      </w:r>
      <w:proofErr w:type="spellEnd"/>
      <w:r w:rsidR="006C7AF3" w:rsidRPr="00867EB4">
        <w:rPr>
          <w:rFonts w:ascii="Times New Roman" w:hAnsi="Times New Roman" w:cs="Times New Roman"/>
          <w:sz w:val="24"/>
          <w:szCs w:val="24"/>
        </w:rPr>
        <w:t xml:space="preserve"> </w:t>
      </w:r>
      <w:proofErr w:type="spellStart"/>
      <w:r w:rsidR="006C7AF3" w:rsidRPr="00867EB4">
        <w:rPr>
          <w:rFonts w:ascii="Times New Roman" w:hAnsi="Times New Roman" w:cs="Times New Roman"/>
          <w:sz w:val="24"/>
          <w:szCs w:val="24"/>
        </w:rPr>
        <w:t>daerah</w:t>
      </w:r>
      <w:proofErr w:type="spellEnd"/>
      <w:r w:rsidR="006C7AF3" w:rsidRPr="00867EB4">
        <w:rPr>
          <w:rFonts w:ascii="Times New Roman" w:hAnsi="Times New Roman" w:cs="Times New Roman"/>
          <w:sz w:val="24"/>
          <w:szCs w:val="24"/>
        </w:rPr>
        <w:t xml:space="preserve"> di </w:t>
      </w:r>
      <w:proofErr w:type="spellStart"/>
      <w:r w:rsidR="006C7AF3" w:rsidRPr="00867EB4">
        <w:rPr>
          <w:rFonts w:ascii="Times New Roman" w:hAnsi="Times New Roman" w:cs="Times New Roman"/>
          <w:sz w:val="24"/>
          <w:szCs w:val="24"/>
        </w:rPr>
        <w:t>luar</w:t>
      </w:r>
      <w:proofErr w:type="spellEnd"/>
      <w:r w:rsidR="006C7AF3" w:rsidRPr="00867EB4">
        <w:rPr>
          <w:rFonts w:ascii="Times New Roman" w:hAnsi="Times New Roman" w:cs="Times New Roman"/>
          <w:sz w:val="24"/>
          <w:szCs w:val="24"/>
        </w:rPr>
        <w:t xml:space="preserve"> negeri dan </w:t>
      </w:r>
      <w:proofErr w:type="spellStart"/>
      <w:r w:rsidR="006C7AF3" w:rsidRPr="00867EB4">
        <w:rPr>
          <w:rFonts w:ascii="Times New Roman" w:hAnsi="Times New Roman" w:cs="Times New Roman"/>
          <w:sz w:val="24"/>
          <w:szCs w:val="24"/>
        </w:rPr>
        <w:t>kerja</w:t>
      </w:r>
      <w:proofErr w:type="spellEnd"/>
      <w:r w:rsidR="006C7AF3" w:rsidRPr="00867EB4">
        <w:rPr>
          <w:rFonts w:ascii="Times New Roman" w:hAnsi="Times New Roman" w:cs="Times New Roman"/>
          <w:sz w:val="24"/>
          <w:szCs w:val="24"/>
        </w:rPr>
        <w:t xml:space="preserve"> </w:t>
      </w:r>
      <w:proofErr w:type="spellStart"/>
      <w:r w:rsidR="006C7AF3" w:rsidRPr="00867EB4">
        <w:rPr>
          <w:rFonts w:ascii="Times New Roman" w:hAnsi="Times New Roman" w:cs="Times New Roman"/>
          <w:sz w:val="24"/>
          <w:szCs w:val="24"/>
        </w:rPr>
        <w:t>sama</w:t>
      </w:r>
      <w:proofErr w:type="spellEnd"/>
      <w:r w:rsidR="006C7AF3" w:rsidRPr="00867EB4">
        <w:rPr>
          <w:rFonts w:ascii="Times New Roman" w:hAnsi="Times New Roman" w:cs="Times New Roman"/>
          <w:sz w:val="24"/>
          <w:szCs w:val="24"/>
        </w:rPr>
        <w:t xml:space="preserve"> </w:t>
      </w:r>
      <w:proofErr w:type="spellStart"/>
      <w:r w:rsidR="006C7AF3" w:rsidRPr="00867EB4">
        <w:rPr>
          <w:rFonts w:ascii="Times New Roman" w:hAnsi="Times New Roman" w:cs="Times New Roman"/>
          <w:sz w:val="24"/>
          <w:szCs w:val="24"/>
        </w:rPr>
        <w:t>daerah</w:t>
      </w:r>
      <w:proofErr w:type="spellEnd"/>
      <w:r w:rsidR="006C7AF3" w:rsidRPr="00867EB4">
        <w:rPr>
          <w:rFonts w:ascii="Times New Roman" w:hAnsi="Times New Roman" w:cs="Times New Roman"/>
          <w:sz w:val="24"/>
          <w:szCs w:val="24"/>
        </w:rPr>
        <w:t xml:space="preserve"> </w:t>
      </w:r>
      <w:proofErr w:type="spellStart"/>
      <w:r w:rsidR="006C7AF3" w:rsidRPr="00867EB4">
        <w:rPr>
          <w:rFonts w:ascii="Times New Roman" w:hAnsi="Times New Roman" w:cs="Times New Roman"/>
          <w:sz w:val="24"/>
          <w:szCs w:val="24"/>
        </w:rPr>
        <w:t>dengan</w:t>
      </w:r>
      <w:proofErr w:type="spellEnd"/>
      <w:r w:rsidR="006C7AF3" w:rsidRPr="00867EB4">
        <w:rPr>
          <w:rFonts w:ascii="Times New Roman" w:hAnsi="Times New Roman" w:cs="Times New Roman"/>
          <w:sz w:val="24"/>
          <w:szCs w:val="24"/>
        </w:rPr>
        <w:t xml:space="preserve"> </w:t>
      </w:r>
      <w:proofErr w:type="spellStart"/>
      <w:r w:rsidR="0097559E" w:rsidRPr="00867EB4">
        <w:rPr>
          <w:rFonts w:ascii="Times New Roman" w:hAnsi="Times New Roman" w:cs="Times New Roman"/>
          <w:sz w:val="24"/>
          <w:szCs w:val="24"/>
        </w:rPr>
        <w:t>l</w:t>
      </w:r>
      <w:r w:rsidR="006C7AF3" w:rsidRPr="00867EB4">
        <w:rPr>
          <w:rFonts w:ascii="Times New Roman" w:hAnsi="Times New Roman" w:cs="Times New Roman"/>
          <w:sz w:val="24"/>
          <w:szCs w:val="24"/>
        </w:rPr>
        <w:t>embaga</w:t>
      </w:r>
      <w:proofErr w:type="spellEnd"/>
      <w:r w:rsidR="006C7AF3" w:rsidRPr="00867EB4">
        <w:rPr>
          <w:rFonts w:ascii="Times New Roman" w:hAnsi="Times New Roman" w:cs="Times New Roman"/>
          <w:sz w:val="24"/>
          <w:szCs w:val="24"/>
        </w:rPr>
        <w:t xml:space="preserve"> di </w:t>
      </w:r>
      <w:proofErr w:type="spellStart"/>
      <w:r w:rsidR="006C7AF3" w:rsidRPr="00867EB4">
        <w:rPr>
          <w:rFonts w:ascii="Times New Roman" w:hAnsi="Times New Roman" w:cs="Times New Roman"/>
          <w:sz w:val="24"/>
          <w:szCs w:val="24"/>
        </w:rPr>
        <w:t>luar</w:t>
      </w:r>
      <w:proofErr w:type="spellEnd"/>
      <w:r w:rsidR="006C7AF3" w:rsidRPr="00867EB4">
        <w:rPr>
          <w:rFonts w:ascii="Times New Roman" w:hAnsi="Times New Roman" w:cs="Times New Roman"/>
          <w:sz w:val="24"/>
          <w:szCs w:val="24"/>
        </w:rPr>
        <w:t xml:space="preserve"> negeri. </w:t>
      </w:r>
      <w:proofErr w:type="spellStart"/>
      <w:r w:rsidR="001146A8" w:rsidRPr="00867EB4">
        <w:rPr>
          <w:rFonts w:ascii="Times New Roman" w:hAnsi="Times New Roman" w:cs="Times New Roman"/>
          <w:sz w:val="24"/>
          <w:szCs w:val="24"/>
        </w:rPr>
        <w:t>Terdapat</w:t>
      </w:r>
      <w:proofErr w:type="spellEnd"/>
      <w:r w:rsidR="00875DB1" w:rsidRPr="00867EB4">
        <w:rPr>
          <w:rFonts w:ascii="Times New Roman" w:hAnsi="Times New Roman" w:cs="Times New Roman"/>
          <w:sz w:val="24"/>
          <w:szCs w:val="24"/>
        </w:rPr>
        <w:t xml:space="preserve"> </w:t>
      </w:r>
      <w:r w:rsidR="00643078" w:rsidRPr="00867EB4">
        <w:rPr>
          <w:rFonts w:ascii="Times New Roman" w:hAnsi="Times New Roman" w:cs="Times New Roman"/>
          <w:sz w:val="24"/>
          <w:szCs w:val="24"/>
        </w:rPr>
        <w:t xml:space="preserve">14 </w:t>
      </w:r>
      <w:proofErr w:type="spellStart"/>
      <w:r w:rsidR="00643078" w:rsidRPr="00867EB4">
        <w:rPr>
          <w:rFonts w:ascii="Times New Roman" w:hAnsi="Times New Roman" w:cs="Times New Roman"/>
          <w:sz w:val="24"/>
          <w:szCs w:val="24"/>
        </w:rPr>
        <w:t>kota</w:t>
      </w:r>
      <w:proofErr w:type="spellEnd"/>
      <w:r w:rsidR="00DC7934" w:rsidRPr="00867EB4">
        <w:rPr>
          <w:rFonts w:ascii="Times New Roman" w:hAnsi="Times New Roman" w:cs="Times New Roman"/>
          <w:sz w:val="24"/>
          <w:szCs w:val="24"/>
        </w:rPr>
        <w:t xml:space="preserve"> di</w:t>
      </w:r>
      <w:r w:rsidR="00643078" w:rsidRPr="00867EB4">
        <w:rPr>
          <w:rFonts w:ascii="Times New Roman" w:hAnsi="Times New Roman" w:cs="Times New Roman"/>
          <w:sz w:val="24"/>
          <w:szCs w:val="24"/>
        </w:rPr>
        <w:t xml:space="preserve"> </w:t>
      </w:r>
      <w:proofErr w:type="spellStart"/>
      <w:r w:rsidR="00643078" w:rsidRPr="00867EB4">
        <w:rPr>
          <w:rFonts w:ascii="Times New Roman" w:hAnsi="Times New Roman" w:cs="Times New Roman"/>
          <w:sz w:val="24"/>
          <w:szCs w:val="24"/>
        </w:rPr>
        <w:t>luar</w:t>
      </w:r>
      <w:proofErr w:type="spellEnd"/>
      <w:r w:rsidR="00643078" w:rsidRPr="00867EB4">
        <w:rPr>
          <w:rFonts w:ascii="Times New Roman" w:hAnsi="Times New Roman" w:cs="Times New Roman"/>
          <w:sz w:val="24"/>
          <w:szCs w:val="24"/>
        </w:rPr>
        <w:t xml:space="preserve"> n</w:t>
      </w:r>
      <w:r w:rsidR="0097559E" w:rsidRPr="00867EB4">
        <w:rPr>
          <w:rFonts w:ascii="Times New Roman" w:hAnsi="Times New Roman" w:cs="Times New Roman"/>
          <w:sz w:val="24"/>
          <w:szCs w:val="24"/>
        </w:rPr>
        <w:t>e</w:t>
      </w:r>
      <w:r w:rsidR="00643078" w:rsidRPr="00867EB4">
        <w:rPr>
          <w:rFonts w:ascii="Times New Roman" w:hAnsi="Times New Roman" w:cs="Times New Roman"/>
          <w:sz w:val="24"/>
          <w:szCs w:val="24"/>
        </w:rPr>
        <w:t xml:space="preserve">geri dan </w:t>
      </w:r>
      <w:proofErr w:type="spellStart"/>
      <w:r w:rsidR="00DC7934" w:rsidRPr="00867EB4">
        <w:rPr>
          <w:rFonts w:ascii="Times New Roman" w:hAnsi="Times New Roman" w:cs="Times New Roman"/>
          <w:sz w:val="24"/>
          <w:szCs w:val="24"/>
        </w:rPr>
        <w:t>kurang</w:t>
      </w:r>
      <w:proofErr w:type="spellEnd"/>
      <w:r w:rsidR="00DC7934" w:rsidRPr="00867EB4">
        <w:rPr>
          <w:rFonts w:ascii="Times New Roman" w:hAnsi="Times New Roman" w:cs="Times New Roman"/>
          <w:sz w:val="24"/>
          <w:szCs w:val="24"/>
        </w:rPr>
        <w:t xml:space="preserve"> </w:t>
      </w:r>
      <w:proofErr w:type="spellStart"/>
      <w:r w:rsidR="00DC7934" w:rsidRPr="00867EB4">
        <w:rPr>
          <w:rFonts w:ascii="Times New Roman" w:hAnsi="Times New Roman" w:cs="Times New Roman"/>
          <w:sz w:val="24"/>
          <w:szCs w:val="24"/>
        </w:rPr>
        <w:t>lebih</w:t>
      </w:r>
      <w:proofErr w:type="spellEnd"/>
      <w:r w:rsidR="00DC7934" w:rsidRPr="00867EB4">
        <w:rPr>
          <w:rFonts w:ascii="Times New Roman" w:hAnsi="Times New Roman" w:cs="Times New Roman"/>
          <w:sz w:val="24"/>
          <w:szCs w:val="24"/>
        </w:rPr>
        <w:t xml:space="preserve"> 6 </w:t>
      </w:r>
      <w:proofErr w:type="spellStart"/>
      <w:r w:rsidR="00DC7934" w:rsidRPr="00867EB4">
        <w:rPr>
          <w:rFonts w:ascii="Times New Roman" w:hAnsi="Times New Roman" w:cs="Times New Roman"/>
          <w:sz w:val="24"/>
          <w:szCs w:val="24"/>
        </w:rPr>
        <w:t>lembaga</w:t>
      </w:r>
      <w:proofErr w:type="spellEnd"/>
      <w:r w:rsidR="00DC7934" w:rsidRPr="00867EB4">
        <w:rPr>
          <w:rFonts w:ascii="Times New Roman" w:hAnsi="Times New Roman" w:cs="Times New Roman"/>
          <w:sz w:val="24"/>
          <w:szCs w:val="24"/>
        </w:rPr>
        <w:t xml:space="preserve"> </w:t>
      </w:r>
      <w:proofErr w:type="spellStart"/>
      <w:r w:rsidR="00DC7934" w:rsidRPr="00867EB4">
        <w:rPr>
          <w:rFonts w:ascii="Times New Roman" w:hAnsi="Times New Roman" w:cs="Times New Roman"/>
          <w:sz w:val="24"/>
          <w:szCs w:val="24"/>
        </w:rPr>
        <w:t>internasional</w:t>
      </w:r>
      <w:proofErr w:type="spellEnd"/>
      <w:r w:rsidR="0079629E" w:rsidRPr="00867EB4">
        <w:rPr>
          <w:rFonts w:ascii="Times New Roman" w:hAnsi="Times New Roman" w:cs="Times New Roman"/>
          <w:sz w:val="24"/>
          <w:szCs w:val="24"/>
        </w:rPr>
        <w:t xml:space="preserve"> yang </w:t>
      </w:r>
      <w:proofErr w:type="spellStart"/>
      <w:r w:rsidR="0079629E" w:rsidRPr="00867EB4">
        <w:rPr>
          <w:rFonts w:ascii="Times New Roman" w:hAnsi="Times New Roman" w:cs="Times New Roman"/>
          <w:sz w:val="24"/>
          <w:szCs w:val="24"/>
        </w:rPr>
        <w:t>menjadi</w:t>
      </w:r>
      <w:proofErr w:type="spellEnd"/>
      <w:r w:rsidR="0079629E" w:rsidRPr="00867EB4">
        <w:rPr>
          <w:rFonts w:ascii="Times New Roman" w:hAnsi="Times New Roman" w:cs="Times New Roman"/>
          <w:sz w:val="24"/>
          <w:szCs w:val="24"/>
        </w:rPr>
        <w:t xml:space="preserve"> </w:t>
      </w:r>
      <w:proofErr w:type="spellStart"/>
      <w:r w:rsidR="0079629E" w:rsidRPr="00867EB4">
        <w:rPr>
          <w:rFonts w:ascii="Times New Roman" w:hAnsi="Times New Roman" w:cs="Times New Roman"/>
          <w:sz w:val="24"/>
          <w:szCs w:val="24"/>
        </w:rPr>
        <w:t>mitra</w:t>
      </w:r>
      <w:proofErr w:type="spellEnd"/>
      <w:r w:rsidR="0079629E" w:rsidRPr="00867EB4">
        <w:rPr>
          <w:rFonts w:ascii="Times New Roman" w:hAnsi="Times New Roman" w:cs="Times New Roman"/>
          <w:sz w:val="24"/>
          <w:szCs w:val="24"/>
        </w:rPr>
        <w:t xml:space="preserve"> Kota Bandung</w:t>
      </w:r>
      <w:r w:rsidR="00DC7934" w:rsidRPr="00867EB4">
        <w:rPr>
          <w:rFonts w:ascii="Times New Roman" w:hAnsi="Times New Roman" w:cs="Times New Roman"/>
          <w:sz w:val="24"/>
          <w:szCs w:val="24"/>
        </w:rPr>
        <w:t xml:space="preserve"> </w:t>
      </w:r>
      <w:proofErr w:type="spellStart"/>
      <w:r w:rsidR="00DC7934" w:rsidRPr="00867EB4">
        <w:rPr>
          <w:rFonts w:ascii="Times New Roman" w:hAnsi="Times New Roman" w:cs="Times New Roman"/>
          <w:sz w:val="24"/>
          <w:szCs w:val="24"/>
        </w:rPr>
        <w:t>sampai</w:t>
      </w:r>
      <w:proofErr w:type="spellEnd"/>
      <w:r w:rsidR="00DC7934" w:rsidRPr="00867EB4">
        <w:rPr>
          <w:rFonts w:ascii="Times New Roman" w:hAnsi="Times New Roman" w:cs="Times New Roman"/>
          <w:sz w:val="24"/>
          <w:szCs w:val="24"/>
        </w:rPr>
        <w:t xml:space="preserve"> </w:t>
      </w:r>
      <w:proofErr w:type="spellStart"/>
      <w:r w:rsidR="00DC7934" w:rsidRPr="00867EB4">
        <w:rPr>
          <w:rFonts w:ascii="Times New Roman" w:hAnsi="Times New Roman" w:cs="Times New Roman"/>
          <w:sz w:val="24"/>
          <w:szCs w:val="24"/>
        </w:rPr>
        <w:t>tahun</w:t>
      </w:r>
      <w:proofErr w:type="spellEnd"/>
      <w:r w:rsidR="00DC7934" w:rsidRPr="00867EB4">
        <w:rPr>
          <w:rFonts w:ascii="Times New Roman" w:hAnsi="Times New Roman" w:cs="Times New Roman"/>
          <w:sz w:val="24"/>
          <w:szCs w:val="24"/>
        </w:rPr>
        <w:t xml:space="preserve"> 20</w:t>
      </w:r>
      <w:r w:rsidR="00E86907" w:rsidRPr="00867EB4">
        <w:rPr>
          <w:rFonts w:ascii="Times New Roman" w:hAnsi="Times New Roman" w:cs="Times New Roman"/>
          <w:sz w:val="24"/>
          <w:szCs w:val="24"/>
        </w:rPr>
        <w:t xml:space="preserve">17 </w:t>
      </w:r>
      <w:sdt>
        <w:sdtPr>
          <w:rPr>
            <w:rFonts w:ascii="Times New Roman" w:hAnsi="Times New Roman" w:cs="Times New Roman"/>
            <w:sz w:val="24"/>
            <w:szCs w:val="24"/>
          </w:rPr>
          <w:id w:val="294640208"/>
          <w:citation/>
        </w:sdtPr>
        <w:sdtContent>
          <w:r w:rsidR="00E86907" w:rsidRPr="00867EB4">
            <w:rPr>
              <w:rFonts w:ascii="Times New Roman" w:hAnsi="Times New Roman" w:cs="Times New Roman"/>
              <w:sz w:val="24"/>
              <w:szCs w:val="24"/>
            </w:rPr>
            <w:fldChar w:fldCharType="begin"/>
          </w:r>
          <w:r w:rsidR="00E86907" w:rsidRPr="00867EB4">
            <w:rPr>
              <w:rFonts w:ascii="Times New Roman" w:hAnsi="Times New Roman" w:cs="Times New Roman"/>
              <w:sz w:val="24"/>
              <w:szCs w:val="24"/>
            </w:rPr>
            <w:instrText xml:space="preserve"> CITATION Bag17 \l 1033 </w:instrText>
          </w:r>
          <w:r w:rsidR="00E86907" w:rsidRPr="00867EB4">
            <w:rPr>
              <w:rFonts w:ascii="Times New Roman" w:hAnsi="Times New Roman" w:cs="Times New Roman"/>
              <w:sz w:val="24"/>
              <w:szCs w:val="24"/>
            </w:rPr>
            <w:fldChar w:fldCharType="separate"/>
          </w:r>
          <w:r w:rsidR="000A113A" w:rsidRPr="00867EB4">
            <w:rPr>
              <w:rFonts w:ascii="Times New Roman" w:hAnsi="Times New Roman" w:cs="Times New Roman"/>
              <w:noProof/>
              <w:sz w:val="24"/>
              <w:szCs w:val="24"/>
            </w:rPr>
            <w:t>(Bagian Kerja Sama Kota Bandung, 2017)</w:t>
          </w:r>
          <w:r w:rsidR="00E86907" w:rsidRPr="00867EB4">
            <w:rPr>
              <w:rFonts w:ascii="Times New Roman" w:hAnsi="Times New Roman" w:cs="Times New Roman"/>
              <w:sz w:val="24"/>
              <w:szCs w:val="24"/>
            </w:rPr>
            <w:fldChar w:fldCharType="end"/>
          </w:r>
        </w:sdtContent>
      </w:sdt>
      <w:r w:rsidR="00DC7934" w:rsidRPr="00867EB4">
        <w:rPr>
          <w:rFonts w:ascii="Times New Roman" w:hAnsi="Times New Roman" w:cs="Times New Roman"/>
          <w:sz w:val="24"/>
          <w:szCs w:val="24"/>
        </w:rPr>
        <w:t>.</w:t>
      </w:r>
      <w:r w:rsidR="00E02B45" w:rsidRPr="00867EB4">
        <w:rPr>
          <w:rFonts w:ascii="Times New Roman" w:hAnsi="Times New Roman" w:cs="Times New Roman"/>
          <w:sz w:val="24"/>
          <w:szCs w:val="24"/>
        </w:rPr>
        <w:t xml:space="preserve"> </w:t>
      </w:r>
      <w:proofErr w:type="spellStart"/>
      <w:r w:rsidR="00E86907" w:rsidRPr="00867EB4">
        <w:rPr>
          <w:rFonts w:ascii="Times New Roman" w:hAnsi="Times New Roman" w:cs="Times New Roman"/>
          <w:sz w:val="24"/>
          <w:szCs w:val="24"/>
        </w:rPr>
        <w:t>Beberapa</w:t>
      </w:r>
      <w:proofErr w:type="spellEnd"/>
      <w:r w:rsidR="00E86907" w:rsidRPr="00867EB4">
        <w:rPr>
          <w:rFonts w:ascii="Times New Roman" w:hAnsi="Times New Roman" w:cs="Times New Roman"/>
          <w:sz w:val="24"/>
          <w:szCs w:val="24"/>
        </w:rPr>
        <w:t xml:space="preserve"> </w:t>
      </w:r>
      <w:proofErr w:type="spellStart"/>
      <w:r w:rsidR="00E71AC7" w:rsidRPr="00867EB4">
        <w:rPr>
          <w:rFonts w:ascii="Times New Roman" w:hAnsi="Times New Roman" w:cs="Times New Roman"/>
          <w:sz w:val="24"/>
          <w:szCs w:val="24"/>
        </w:rPr>
        <w:t>l</w:t>
      </w:r>
      <w:r w:rsidR="00E86907" w:rsidRPr="00867EB4">
        <w:rPr>
          <w:rFonts w:ascii="Times New Roman" w:hAnsi="Times New Roman" w:cs="Times New Roman"/>
          <w:sz w:val="24"/>
          <w:szCs w:val="24"/>
        </w:rPr>
        <w:t>embaga</w:t>
      </w:r>
      <w:proofErr w:type="spellEnd"/>
      <w:r w:rsidR="00E86907" w:rsidRPr="00867EB4">
        <w:rPr>
          <w:rFonts w:ascii="Times New Roman" w:hAnsi="Times New Roman" w:cs="Times New Roman"/>
          <w:sz w:val="24"/>
          <w:szCs w:val="24"/>
        </w:rPr>
        <w:t xml:space="preserve"> </w:t>
      </w:r>
      <w:proofErr w:type="spellStart"/>
      <w:r w:rsidR="00E86907" w:rsidRPr="00867EB4">
        <w:rPr>
          <w:rFonts w:ascii="Times New Roman" w:hAnsi="Times New Roman" w:cs="Times New Roman"/>
          <w:sz w:val="24"/>
          <w:szCs w:val="24"/>
        </w:rPr>
        <w:t>internasional</w:t>
      </w:r>
      <w:proofErr w:type="spellEnd"/>
      <w:r w:rsidR="00E86907" w:rsidRPr="00867EB4">
        <w:rPr>
          <w:rFonts w:ascii="Times New Roman" w:hAnsi="Times New Roman" w:cs="Times New Roman"/>
          <w:sz w:val="24"/>
          <w:szCs w:val="24"/>
        </w:rPr>
        <w:t xml:space="preserve"> yang </w:t>
      </w:r>
      <w:proofErr w:type="spellStart"/>
      <w:r w:rsidR="00E86907" w:rsidRPr="00867EB4">
        <w:rPr>
          <w:rFonts w:ascii="Times New Roman" w:hAnsi="Times New Roman" w:cs="Times New Roman"/>
          <w:sz w:val="24"/>
          <w:szCs w:val="24"/>
        </w:rPr>
        <w:t>bekerja</w:t>
      </w:r>
      <w:proofErr w:type="spellEnd"/>
      <w:r w:rsidR="00E86907" w:rsidRPr="00867EB4">
        <w:rPr>
          <w:rFonts w:ascii="Times New Roman" w:hAnsi="Times New Roman" w:cs="Times New Roman"/>
          <w:sz w:val="24"/>
          <w:szCs w:val="24"/>
        </w:rPr>
        <w:t xml:space="preserve"> </w:t>
      </w:r>
      <w:proofErr w:type="spellStart"/>
      <w:r w:rsidR="00E86907" w:rsidRPr="00867EB4">
        <w:rPr>
          <w:rFonts w:ascii="Times New Roman" w:hAnsi="Times New Roman" w:cs="Times New Roman"/>
          <w:sz w:val="24"/>
          <w:szCs w:val="24"/>
        </w:rPr>
        <w:t>sama</w:t>
      </w:r>
      <w:proofErr w:type="spellEnd"/>
      <w:r w:rsidR="00E86907" w:rsidRPr="00867EB4">
        <w:rPr>
          <w:rFonts w:ascii="Times New Roman" w:hAnsi="Times New Roman" w:cs="Times New Roman"/>
          <w:sz w:val="24"/>
          <w:szCs w:val="24"/>
        </w:rPr>
        <w:t xml:space="preserve"> </w:t>
      </w:r>
      <w:proofErr w:type="spellStart"/>
      <w:r w:rsidR="00E86907" w:rsidRPr="00867EB4">
        <w:rPr>
          <w:rFonts w:ascii="Times New Roman" w:hAnsi="Times New Roman" w:cs="Times New Roman"/>
          <w:sz w:val="24"/>
          <w:szCs w:val="24"/>
        </w:rPr>
        <w:t>dengan</w:t>
      </w:r>
      <w:proofErr w:type="spellEnd"/>
      <w:r w:rsidR="00E86907" w:rsidRPr="00867EB4">
        <w:rPr>
          <w:rFonts w:ascii="Times New Roman" w:hAnsi="Times New Roman" w:cs="Times New Roman"/>
          <w:sz w:val="24"/>
          <w:szCs w:val="24"/>
        </w:rPr>
        <w:t xml:space="preserve"> Kota Bandung </w:t>
      </w:r>
      <w:proofErr w:type="spellStart"/>
      <w:r w:rsidR="00E86907" w:rsidRPr="00867EB4">
        <w:rPr>
          <w:rFonts w:ascii="Times New Roman" w:hAnsi="Times New Roman" w:cs="Times New Roman"/>
          <w:sz w:val="24"/>
          <w:szCs w:val="24"/>
        </w:rPr>
        <w:t>seperti</w:t>
      </w:r>
      <w:proofErr w:type="spellEnd"/>
      <w:r w:rsidR="00E86907" w:rsidRPr="00867EB4">
        <w:rPr>
          <w:rFonts w:ascii="Times New Roman" w:hAnsi="Times New Roman" w:cs="Times New Roman"/>
          <w:sz w:val="24"/>
          <w:szCs w:val="24"/>
        </w:rPr>
        <w:t xml:space="preserve"> Toyota </w:t>
      </w:r>
      <w:proofErr w:type="spellStart"/>
      <w:r w:rsidR="00E86907" w:rsidRPr="00867EB4">
        <w:rPr>
          <w:rFonts w:ascii="Times New Roman" w:hAnsi="Times New Roman" w:cs="Times New Roman"/>
          <w:sz w:val="24"/>
          <w:szCs w:val="24"/>
        </w:rPr>
        <w:t>Municipalyty</w:t>
      </w:r>
      <w:proofErr w:type="spellEnd"/>
      <w:r w:rsidR="00E86907" w:rsidRPr="00867EB4">
        <w:rPr>
          <w:rFonts w:ascii="Times New Roman" w:hAnsi="Times New Roman" w:cs="Times New Roman"/>
          <w:sz w:val="24"/>
          <w:szCs w:val="24"/>
        </w:rPr>
        <w:t xml:space="preserve"> Aichi Japan, JICA, PT. </w:t>
      </w:r>
      <w:proofErr w:type="spellStart"/>
      <w:r w:rsidR="00E86907" w:rsidRPr="00867EB4">
        <w:rPr>
          <w:rFonts w:ascii="Times New Roman" w:hAnsi="Times New Roman" w:cs="Times New Roman"/>
          <w:sz w:val="24"/>
          <w:szCs w:val="24"/>
        </w:rPr>
        <w:t>Cartenz</w:t>
      </w:r>
      <w:proofErr w:type="spellEnd"/>
      <w:r w:rsidR="00E86907" w:rsidRPr="00867EB4">
        <w:rPr>
          <w:rFonts w:ascii="Times New Roman" w:hAnsi="Times New Roman" w:cs="Times New Roman"/>
          <w:sz w:val="24"/>
          <w:szCs w:val="24"/>
        </w:rPr>
        <w:t xml:space="preserve"> </w:t>
      </w:r>
      <w:proofErr w:type="spellStart"/>
      <w:r w:rsidR="00E86907" w:rsidRPr="00867EB4">
        <w:rPr>
          <w:rFonts w:ascii="Times New Roman" w:hAnsi="Times New Roman" w:cs="Times New Roman"/>
          <w:sz w:val="24"/>
          <w:szCs w:val="24"/>
        </w:rPr>
        <w:t>Technolog</w:t>
      </w:r>
      <w:r w:rsidR="00AD6F76" w:rsidRPr="00867EB4">
        <w:rPr>
          <w:rFonts w:ascii="Times New Roman" w:hAnsi="Times New Roman" w:cs="Times New Roman"/>
          <w:sz w:val="24"/>
          <w:szCs w:val="24"/>
        </w:rPr>
        <w:t>i</w:t>
      </w:r>
      <w:proofErr w:type="spellEnd"/>
      <w:r w:rsidR="00E86907" w:rsidRPr="00867EB4">
        <w:rPr>
          <w:rFonts w:ascii="Times New Roman" w:hAnsi="Times New Roman" w:cs="Times New Roman"/>
          <w:sz w:val="24"/>
          <w:szCs w:val="24"/>
        </w:rPr>
        <w:t>,</w:t>
      </w:r>
      <w:r w:rsidR="00AD6F76" w:rsidRPr="00867EB4">
        <w:rPr>
          <w:rFonts w:ascii="Times New Roman" w:hAnsi="Times New Roman" w:cs="Times New Roman"/>
          <w:sz w:val="24"/>
          <w:szCs w:val="24"/>
        </w:rPr>
        <w:t xml:space="preserve"> JSCA, Kawasaki, ADB </w:t>
      </w:r>
      <w:proofErr w:type="spellStart"/>
      <w:r w:rsidR="00AD6F76" w:rsidRPr="00867EB4">
        <w:rPr>
          <w:rFonts w:ascii="Times New Roman" w:hAnsi="Times New Roman" w:cs="Times New Roman"/>
          <w:sz w:val="24"/>
          <w:szCs w:val="24"/>
        </w:rPr>
        <w:t>Trampil</w:t>
      </w:r>
      <w:proofErr w:type="spellEnd"/>
      <w:r w:rsidR="00AD6F76" w:rsidRPr="00867EB4">
        <w:rPr>
          <w:rFonts w:ascii="Times New Roman" w:hAnsi="Times New Roman" w:cs="Times New Roman"/>
          <w:sz w:val="24"/>
          <w:szCs w:val="24"/>
        </w:rPr>
        <w:t xml:space="preserve">, dan ADB </w:t>
      </w:r>
      <w:proofErr w:type="spellStart"/>
      <w:r w:rsidR="00AD6F76" w:rsidRPr="00867EB4">
        <w:rPr>
          <w:rFonts w:ascii="Times New Roman" w:hAnsi="Times New Roman" w:cs="Times New Roman"/>
          <w:sz w:val="24"/>
          <w:szCs w:val="24"/>
        </w:rPr>
        <w:t>Sigap</w:t>
      </w:r>
      <w:proofErr w:type="spellEnd"/>
      <w:r w:rsidR="00AD6F76" w:rsidRPr="00867EB4">
        <w:rPr>
          <w:rFonts w:ascii="Times New Roman" w:hAnsi="Times New Roman" w:cs="Times New Roman"/>
          <w:sz w:val="24"/>
          <w:szCs w:val="24"/>
        </w:rPr>
        <w:t xml:space="preserve"> (</w:t>
      </w:r>
      <w:proofErr w:type="spellStart"/>
      <w:r w:rsidR="00AD6F76" w:rsidRPr="00867EB4">
        <w:rPr>
          <w:rFonts w:ascii="Times New Roman" w:hAnsi="Times New Roman" w:cs="Times New Roman"/>
          <w:sz w:val="24"/>
          <w:szCs w:val="24"/>
        </w:rPr>
        <w:t>ComCat</w:t>
      </w:r>
      <w:proofErr w:type="spellEnd"/>
      <w:r w:rsidR="00AD6F76" w:rsidRPr="00867EB4">
        <w:rPr>
          <w:rFonts w:ascii="Times New Roman" w:hAnsi="Times New Roman" w:cs="Times New Roman"/>
          <w:sz w:val="24"/>
          <w:szCs w:val="24"/>
        </w:rPr>
        <w:t xml:space="preserve">). </w:t>
      </w:r>
      <w:proofErr w:type="spellStart"/>
      <w:r w:rsidR="00AD6F76" w:rsidRPr="00867EB4">
        <w:rPr>
          <w:rFonts w:ascii="Times New Roman" w:hAnsi="Times New Roman" w:cs="Times New Roman"/>
          <w:sz w:val="24"/>
          <w:szCs w:val="24"/>
        </w:rPr>
        <w:t>Kerja</w:t>
      </w:r>
      <w:proofErr w:type="spellEnd"/>
      <w:r w:rsidR="00AD6F76" w:rsidRPr="00867EB4">
        <w:rPr>
          <w:rFonts w:ascii="Times New Roman" w:hAnsi="Times New Roman" w:cs="Times New Roman"/>
          <w:sz w:val="24"/>
          <w:szCs w:val="24"/>
        </w:rPr>
        <w:t xml:space="preserve"> </w:t>
      </w:r>
      <w:proofErr w:type="spellStart"/>
      <w:r w:rsidR="00AD6F76" w:rsidRPr="00867EB4">
        <w:rPr>
          <w:rFonts w:ascii="Times New Roman" w:hAnsi="Times New Roman" w:cs="Times New Roman"/>
          <w:sz w:val="24"/>
          <w:szCs w:val="24"/>
        </w:rPr>
        <w:t>sama</w:t>
      </w:r>
      <w:proofErr w:type="spellEnd"/>
      <w:r w:rsidR="00AD6F76" w:rsidRPr="00867EB4">
        <w:rPr>
          <w:rFonts w:ascii="Times New Roman" w:hAnsi="Times New Roman" w:cs="Times New Roman"/>
          <w:sz w:val="24"/>
          <w:szCs w:val="24"/>
        </w:rPr>
        <w:t xml:space="preserve"> </w:t>
      </w:r>
      <w:proofErr w:type="spellStart"/>
      <w:r w:rsidR="00AD6F76" w:rsidRPr="00867EB4">
        <w:rPr>
          <w:rFonts w:ascii="Times New Roman" w:hAnsi="Times New Roman" w:cs="Times New Roman"/>
          <w:sz w:val="24"/>
          <w:szCs w:val="24"/>
        </w:rPr>
        <w:t>dengan</w:t>
      </w:r>
      <w:proofErr w:type="spellEnd"/>
      <w:r w:rsidR="00AD6F76" w:rsidRPr="00867EB4">
        <w:rPr>
          <w:rFonts w:ascii="Times New Roman" w:hAnsi="Times New Roman" w:cs="Times New Roman"/>
          <w:sz w:val="24"/>
          <w:szCs w:val="24"/>
        </w:rPr>
        <w:t xml:space="preserve"> </w:t>
      </w:r>
      <w:proofErr w:type="spellStart"/>
      <w:r w:rsidR="006C473B" w:rsidRPr="00867EB4">
        <w:rPr>
          <w:rFonts w:ascii="Times New Roman" w:hAnsi="Times New Roman" w:cs="Times New Roman"/>
          <w:sz w:val="24"/>
          <w:szCs w:val="24"/>
        </w:rPr>
        <w:t>l</w:t>
      </w:r>
      <w:r w:rsidR="00AD6F76" w:rsidRPr="00867EB4">
        <w:rPr>
          <w:rFonts w:ascii="Times New Roman" w:hAnsi="Times New Roman" w:cs="Times New Roman"/>
          <w:sz w:val="24"/>
          <w:szCs w:val="24"/>
        </w:rPr>
        <w:t>embaga</w:t>
      </w:r>
      <w:proofErr w:type="spellEnd"/>
      <w:r w:rsidR="00AD6F76" w:rsidRPr="00867EB4">
        <w:rPr>
          <w:rFonts w:ascii="Times New Roman" w:hAnsi="Times New Roman" w:cs="Times New Roman"/>
          <w:sz w:val="24"/>
          <w:szCs w:val="24"/>
        </w:rPr>
        <w:t xml:space="preserve"> </w:t>
      </w:r>
      <w:proofErr w:type="spellStart"/>
      <w:r w:rsidR="00AD6F76" w:rsidRPr="00867EB4">
        <w:rPr>
          <w:rFonts w:ascii="Times New Roman" w:hAnsi="Times New Roman" w:cs="Times New Roman"/>
          <w:sz w:val="24"/>
          <w:szCs w:val="24"/>
        </w:rPr>
        <w:t>internasiona</w:t>
      </w:r>
      <w:r w:rsidR="00485DA6" w:rsidRPr="00867EB4">
        <w:rPr>
          <w:rFonts w:ascii="Times New Roman" w:hAnsi="Times New Roman" w:cs="Times New Roman"/>
          <w:sz w:val="24"/>
          <w:szCs w:val="24"/>
        </w:rPr>
        <w:t>l</w:t>
      </w:r>
      <w:proofErr w:type="spellEnd"/>
      <w:r w:rsidR="00AD6F76" w:rsidRPr="00867EB4">
        <w:rPr>
          <w:rFonts w:ascii="Times New Roman" w:hAnsi="Times New Roman" w:cs="Times New Roman"/>
          <w:sz w:val="24"/>
          <w:szCs w:val="24"/>
        </w:rPr>
        <w:t xml:space="preserve"> </w:t>
      </w:r>
      <w:proofErr w:type="spellStart"/>
      <w:r w:rsidR="00AD6F76" w:rsidRPr="00867EB4">
        <w:rPr>
          <w:rFonts w:ascii="Times New Roman" w:hAnsi="Times New Roman" w:cs="Times New Roman"/>
          <w:sz w:val="24"/>
          <w:szCs w:val="24"/>
        </w:rPr>
        <w:t>ini</w:t>
      </w:r>
      <w:proofErr w:type="spellEnd"/>
      <w:r w:rsidR="00AD6F76" w:rsidRPr="00867EB4">
        <w:rPr>
          <w:rFonts w:ascii="Times New Roman" w:hAnsi="Times New Roman" w:cs="Times New Roman"/>
          <w:sz w:val="24"/>
          <w:szCs w:val="24"/>
        </w:rPr>
        <w:t xml:space="preserve"> </w:t>
      </w:r>
      <w:proofErr w:type="spellStart"/>
      <w:r w:rsidR="00AD6F76" w:rsidRPr="00867EB4">
        <w:rPr>
          <w:rFonts w:ascii="Times New Roman" w:hAnsi="Times New Roman" w:cs="Times New Roman"/>
          <w:sz w:val="24"/>
          <w:szCs w:val="24"/>
        </w:rPr>
        <w:t>dilakukan</w:t>
      </w:r>
      <w:proofErr w:type="spellEnd"/>
      <w:r w:rsidR="00AD6F76" w:rsidRPr="00867EB4">
        <w:rPr>
          <w:rFonts w:ascii="Times New Roman" w:hAnsi="Times New Roman" w:cs="Times New Roman"/>
          <w:sz w:val="24"/>
          <w:szCs w:val="24"/>
        </w:rPr>
        <w:t xml:space="preserve"> </w:t>
      </w:r>
      <w:proofErr w:type="spellStart"/>
      <w:r w:rsidR="00AD6F76" w:rsidRPr="00867EB4">
        <w:rPr>
          <w:rFonts w:ascii="Times New Roman" w:hAnsi="Times New Roman" w:cs="Times New Roman"/>
          <w:sz w:val="24"/>
          <w:szCs w:val="24"/>
        </w:rPr>
        <w:t>dalam</w:t>
      </w:r>
      <w:proofErr w:type="spellEnd"/>
      <w:r w:rsidR="00AD6F76" w:rsidRPr="00867EB4">
        <w:rPr>
          <w:rFonts w:ascii="Times New Roman" w:hAnsi="Times New Roman" w:cs="Times New Roman"/>
          <w:sz w:val="24"/>
          <w:szCs w:val="24"/>
        </w:rPr>
        <w:t xml:space="preserve"> </w:t>
      </w:r>
      <w:proofErr w:type="spellStart"/>
      <w:r w:rsidR="00AD6F76" w:rsidRPr="00867EB4">
        <w:rPr>
          <w:rFonts w:ascii="Times New Roman" w:hAnsi="Times New Roman" w:cs="Times New Roman"/>
          <w:sz w:val="24"/>
          <w:szCs w:val="24"/>
        </w:rPr>
        <w:t>ruang</w:t>
      </w:r>
      <w:proofErr w:type="spellEnd"/>
      <w:r w:rsidR="00AD6F76" w:rsidRPr="00867EB4">
        <w:rPr>
          <w:rFonts w:ascii="Times New Roman" w:hAnsi="Times New Roman" w:cs="Times New Roman"/>
          <w:sz w:val="24"/>
          <w:szCs w:val="24"/>
        </w:rPr>
        <w:t xml:space="preserve"> </w:t>
      </w:r>
      <w:proofErr w:type="spellStart"/>
      <w:r w:rsidR="00AD6F76" w:rsidRPr="00867EB4">
        <w:rPr>
          <w:rFonts w:ascii="Times New Roman" w:hAnsi="Times New Roman" w:cs="Times New Roman"/>
          <w:sz w:val="24"/>
          <w:szCs w:val="24"/>
        </w:rPr>
        <w:t>lingkup</w:t>
      </w:r>
      <w:proofErr w:type="spellEnd"/>
      <w:r w:rsidR="00AD6F76" w:rsidRPr="00867EB4">
        <w:rPr>
          <w:rFonts w:ascii="Times New Roman" w:hAnsi="Times New Roman" w:cs="Times New Roman"/>
          <w:sz w:val="24"/>
          <w:szCs w:val="24"/>
        </w:rPr>
        <w:t xml:space="preserve"> </w:t>
      </w:r>
      <w:proofErr w:type="spellStart"/>
      <w:r w:rsidR="00AD6F76" w:rsidRPr="00867EB4">
        <w:rPr>
          <w:rFonts w:ascii="Times New Roman" w:hAnsi="Times New Roman" w:cs="Times New Roman"/>
          <w:sz w:val="24"/>
          <w:szCs w:val="24"/>
        </w:rPr>
        <w:t>kerja</w:t>
      </w:r>
      <w:proofErr w:type="spellEnd"/>
      <w:r w:rsidR="00AD6F76" w:rsidRPr="00867EB4">
        <w:rPr>
          <w:rFonts w:ascii="Times New Roman" w:hAnsi="Times New Roman" w:cs="Times New Roman"/>
          <w:sz w:val="24"/>
          <w:szCs w:val="24"/>
        </w:rPr>
        <w:t xml:space="preserve"> </w:t>
      </w:r>
      <w:proofErr w:type="spellStart"/>
      <w:r w:rsidR="00AD6F76" w:rsidRPr="00867EB4">
        <w:rPr>
          <w:rFonts w:ascii="Times New Roman" w:hAnsi="Times New Roman" w:cs="Times New Roman"/>
          <w:sz w:val="24"/>
          <w:szCs w:val="24"/>
        </w:rPr>
        <w:t>sama</w:t>
      </w:r>
      <w:proofErr w:type="spellEnd"/>
      <w:r w:rsidR="00AD6F76" w:rsidRPr="00867EB4">
        <w:rPr>
          <w:rFonts w:ascii="Times New Roman" w:hAnsi="Times New Roman" w:cs="Times New Roman"/>
          <w:sz w:val="24"/>
          <w:szCs w:val="24"/>
        </w:rPr>
        <w:t xml:space="preserve"> </w:t>
      </w:r>
      <w:proofErr w:type="spellStart"/>
      <w:r w:rsidR="00AD6F76" w:rsidRPr="00867EB4">
        <w:rPr>
          <w:rFonts w:ascii="Times New Roman" w:hAnsi="Times New Roman" w:cs="Times New Roman"/>
          <w:sz w:val="24"/>
          <w:szCs w:val="24"/>
        </w:rPr>
        <w:t>teknologi</w:t>
      </w:r>
      <w:proofErr w:type="spellEnd"/>
      <w:r w:rsidR="00AD6F76" w:rsidRPr="00867EB4">
        <w:rPr>
          <w:rFonts w:ascii="Times New Roman" w:hAnsi="Times New Roman" w:cs="Times New Roman"/>
          <w:sz w:val="24"/>
          <w:szCs w:val="24"/>
        </w:rPr>
        <w:t xml:space="preserve">, </w:t>
      </w:r>
      <w:proofErr w:type="spellStart"/>
      <w:r w:rsidR="00AD6F76" w:rsidRPr="00867EB4">
        <w:rPr>
          <w:rFonts w:ascii="Times New Roman" w:hAnsi="Times New Roman" w:cs="Times New Roman"/>
          <w:sz w:val="24"/>
          <w:szCs w:val="24"/>
        </w:rPr>
        <w:t>pengembangan</w:t>
      </w:r>
      <w:proofErr w:type="spellEnd"/>
      <w:r w:rsidR="00AD6F76" w:rsidRPr="00867EB4">
        <w:rPr>
          <w:rFonts w:ascii="Times New Roman" w:hAnsi="Times New Roman" w:cs="Times New Roman"/>
          <w:sz w:val="24"/>
          <w:szCs w:val="24"/>
        </w:rPr>
        <w:t xml:space="preserve"> </w:t>
      </w:r>
      <w:proofErr w:type="spellStart"/>
      <w:r w:rsidR="00AD6F76" w:rsidRPr="00867EB4">
        <w:rPr>
          <w:rFonts w:ascii="Times New Roman" w:hAnsi="Times New Roman" w:cs="Times New Roman"/>
          <w:sz w:val="24"/>
          <w:szCs w:val="24"/>
        </w:rPr>
        <w:t>sumber</w:t>
      </w:r>
      <w:proofErr w:type="spellEnd"/>
      <w:r w:rsidR="00AD6F76" w:rsidRPr="00867EB4">
        <w:rPr>
          <w:rFonts w:ascii="Times New Roman" w:hAnsi="Times New Roman" w:cs="Times New Roman"/>
          <w:sz w:val="24"/>
          <w:szCs w:val="24"/>
        </w:rPr>
        <w:t xml:space="preserve"> </w:t>
      </w:r>
      <w:proofErr w:type="spellStart"/>
      <w:r w:rsidR="00AD6F76" w:rsidRPr="00867EB4">
        <w:rPr>
          <w:rFonts w:ascii="Times New Roman" w:hAnsi="Times New Roman" w:cs="Times New Roman"/>
          <w:sz w:val="24"/>
          <w:szCs w:val="24"/>
        </w:rPr>
        <w:t>daya</w:t>
      </w:r>
      <w:proofErr w:type="spellEnd"/>
      <w:r w:rsidR="00AD6F76" w:rsidRPr="00867EB4">
        <w:rPr>
          <w:rFonts w:ascii="Times New Roman" w:hAnsi="Times New Roman" w:cs="Times New Roman"/>
          <w:sz w:val="24"/>
          <w:szCs w:val="24"/>
        </w:rPr>
        <w:t xml:space="preserve"> </w:t>
      </w:r>
      <w:proofErr w:type="spellStart"/>
      <w:r w:rsidR="00AD6F76" w:rsidRPr="00867EB4">
        <w:rPr>
          <w:rFonts w:ascii="Times New Roman" w:hAnsi="Times New Roman" w:cs="Times New Roman"/>
          <w:sz w:val="24"/>
          <w:szCs w:val="24"/>
        </w:rPr>
        <w:t>manusia</w:t>
      </w:r>
      <w:proofErr w:type="spellEnd"/>
      <w:r w:rsidR="00AD6F76" w:rsidRPr="00867EB4">
        <w:rPr>
          <w:rFonts w:ascii="Times New Roman" w:hAnsi="Times New Roman" w:cs="Times New Roman"/>
          <w:sz w:val="24"/>
          <w:szCs w:val="24"/>
        </w:rPr>
        <w:t xml:space="preserve">, </w:t>
      </w:r>
      <w:proofErr w:type="spellStart"/>
      <w:r w:rsidR="00AD6F76" w:rsidRPr="00867EB4">
        <w:rPr>
          <w:rFonts w:ascii="Times New Roman" w:hAnsi="Times New Roman" w:cs="Times New Roman"/>
          <w:sz w:val="24"/>
          <w:szCs w:val="24"/>
        </w:rPr>
        <w:t>pengembangan</w:t>
      </w:r>
      <w:proofErr w:type="spellEnd"/>
      <w:r w:rsidR="00AD6F76" w:rsidRPr="00867EB4">
        <w:rPr>
          <w:rFonts w:ascii="Times New Roman" w:hAnsi="Times New Roman" w:cs="Times New Roman"/>
          <w:sz w:val="24"/>
          <w:szCs w:val="24"/>
        </w:rPr>
        <w:t xml:space="preserve"> </w:t>
      </w:r>
      <w:proofErr w:type="spellStart"/>
      <w:r w:rsidR="00AD6F76" w:rsidRPr="00867EB4">
        <w:rPr>
          <w:rFonts w:ascii="Times New Roman" w:hAnsi="Times New Roman" w:cs="Times New Roman"/>
          <w:sz w:val="24"/>
          <w:szCs w:val="24"/>
        </w:rPr>
        <w:t>kota</w:t>
      </w:r>
      <w:proofErr w:type="spellEnd"/>
      <w:r w:rsidR="00AD6F76" w:rsidRPr="00867EB4">
        <w:rPr>
          <w:rFonts w:ascii="Times New Roman" w:hAnsi="Times New Roman" w:cs="Times New Roman"/>
          <w:sz w:val="24"/>
          <w:szCs w:val="24"/>
        </w:rPr>
        <w:t xml:space="preserve"> dan </w:t>
      </w:r>
      <w:proofErr w:type="spellStart"/>
      <w:r w:rsidR="00AD6F76" w:rsidRPr="00867EB4">
        <w:rPr>
          <w:rFonts w:ascii="Times New Roman" w:hAnsi="Times New Roman" w:cs="Times New Roman"/>
          <w:sz w:val="24"/>
          <w:szCs w:val="24"/>
        </w:rPr>
        <w:t>penanganan</w:t>
      </w:r>
      <w:proofErr w:type="spellEnd"/>
      <w:r w:rsidR="00AD6F76" w:rsidRPr="00867EB4">
        <w:rPr>
          <w:rFonts w:ascii="Times New Roman" w:hAnsi="Times New Roman" w:cs="Times New Roman"/>
          <w:sz w:val="24"/>
          <w:szCs w:val="24"/>
        </w:rPr>
        <w:t xml:space="preserve"> </w:t>
      </w:r>
      <w:proofErr w:type="spellStart"/>
      <w:r w:rsidR="00AD6F76" w:rsidRPr="00867EB4">
        <w:rPr>
          <w:rFonts w:ascii="Times New Roman" w:hAnsi="Times New Roman" w:cs="Times New Roman"/>
          <w:sz w:val="24"/>
          <w:szCs w:val="24"/>
        </w:rPr>
        <w:t>lingkungan</w:t>
      </w:r>
      <w:proofErr w:type="spellEnd"/>
      <w:r w:rsidR="00D40FC4" w:rsidRPr="00867EB4">
        <w:rPr>
          <w:rFonts w:ascii="Times New Roman" w:hAnsi="Times New Roman" w:cs="Times New Roman"/>
          <w:sz w:val="24"/>
          <w:szCs w:val="24"/>
        </w:rPr>
        <w:t xml:space="preserve"> </w:t>
      </w:r>
      <w:sdt>
        <w:sdtPr>
          <w:rPr>
            <w:rFonts w:ascii="Times New Roman" w:hAnsi="Times New Roman" w:cs="Times New Roman"/>
            <w:sz w:val="24"/>
            <w:szCs w:val="24"/>
          </w:rPr>
          <w:id w:val="-108361069"/>
          <w:citation/>
        </w:sdtPr>
        <w:sdtContent>
          <w:r w:rsidR="00D40FC4" w:rsidRPr="00867EB4">
            <w:rPr>
              <w:rFonts w:ascii="Times New Roman" w:hAnsi="Times New Roman" w:cs="Times New Roman"/>
              <w:sz w:val="24"/>
              <w:szCs w:val="24"/>
            </w:rPr>
            <w:fldChar w:fldCharType="begin"/>
          </w:r>
          <w:r w:rsidR="00D40FC4" w:rsidRPr="00867EB4">
            <w:rPr>
              <w:rFonts w:ascii="Times New Roman" w:hAnsi="Times New Roman" w:cs="Times New Roman"/>
              <w:sz w:val="24"/>
              <w:szCs w:val="24"/>
            </w:rPr>
            <w:instrText xml:space="preserve"> CITATION Bag17 \l 1033 </w:instrText>
          </w:r>
          <w:r w:rsidR="00D40FC4" w:rsidRPr="00867EB4">
            <w:rPr>
              <w:rFonts w:ascii="Times New Roman" w:hAnsi="Times New Roman" w:cs="Times New Roman"/>
              <w:sz w:val="24"/>
              <w:szCs w:val="24"/>
            </w:rPr>
            <w:fldChar w:fldCharType="separate"/>
          </w:r>
          <w:r w:rsidR="000A113A" w:rsidRPr="00867EB4">
            <w:rPr>
              <w:rFonts w:ascii="Times New Roman" w:hAnsi="Times New Roman" w:cs="Times New Roman"/>
              <w:noProof/>
              <w:sz w:val="24"/>
              <w:szCs w:val="24"/>
            </w:rPr>
            <w:t>(Bagian Kerja Sama Kota Bandung, 2017)</w:t>
          </w:r>
          <w:r w:rsidR="00D40FC4" w:rsidRPr="00867EB4">
            <w:rPr>
              <w:rFonts w:ascii="Times New Roman" w:hAnsi="Times New Roman" w:cs="Times New Roman"/>
              <w:sz w:val="24"/>
              <w:szCs w:val="24"/>
            </w:rPr>
            <w:fldChar w:fldCharType="end"/>
          </w:r>
        </w:sdtContent>
      </w:sdt>
      <w:r w:rsidR="00AD6F76" w:rsidRPr="00867EB4">
        <w:rPr>
          <w:rFonts w:ascii="Times New Roman" w:hAnsi="Times New Roman" w:cs="Times New Roman"/>
          <w:sz w:val="24"/>
          <w:szCs w:val="24"/>
        </w:rPr>
        <w:t>.</w:t>
      </w:r>
    </w:p>
    <w:p w14:paraId="170A839C" w14:textId="1F5CABF1" w:rsidR="00B23995" w:rsidRPr="00867EB4" w:rsidRDefault="00824F11" w:rsidP="007F164F">
      <w:pPr>
        <w:spacing w:line="360" w:lineRule="auto"/>
        <w:jc w:val="both"/>
        <w:rPr>
          <w:rFonts w:ascii="Times New Roman" w:hAnsi="Times New Roman" w:cs="Times New Roman"/>
          <w:sz w:val="24"/>
          <w:szCs w:val="24"/>
        </w:rPr>
      </w:pPr>
      <w:proofErr w:type="spellStart"/>
      <w:r w:rsidRPr="00867EB4">
        <w:rPr>
          <w:rFonts w:ascii="Times New Roman" w:hAnsi="Times New Roman" w:cs="Times New Roman"/>
          <w:sz w:val="24"/>
          <w:szCs w:val="24"/>
        </w:rPr>
        <w:t>Praktik</w:t>
      </w:r>
      <w:proofErr w:type="spellEnd"/>
      <w:r w:rsidRPr="00867EB4">
        <w:rPr>
          <w:rFonts w:ascii="Times New Roman" w:hAnsi="Times New Roman" w:cs="Times New Roman"/>
          <w:sz w:val="24"/>
          <w:szCs w:val="24"/>
        </w:rPr>
        <w:t xml:space="preserve"> </w:t>
      </w:r>
      <w:proofErr w:type="spellStart"/>
      <w:r w:rsidRPr="00867EB4">
        <w:rPr>
          <w:rFonts w:ascii="Times New Roman" w:hAnsi="Times New Roman" w:cs="Times New Roman"/>
          <w:sz w:val="24"/>
          <w:szCs w:val="24"/>
        </w:rPr>
        <w:t>paradiplomasi</w:t>
      </w:r>
      <w:proofErr w:type="spellEnd"/>
      <w:r w:rsidRPr="00867EB4">
        <w:rPr>
          <w:rFonts w:ascii="Times New Roman" w:hAnsi="Times New Roman" w:cs="Times New Roman"/>
          <w:sz w:val="24"/>
          <w:szCs w:val="24"/>
        </w:rPr>
        <w:t xml:space="preserve"> Kota Bandung </w:t>
      </w:r>
      <w:proofErr w:type="spellStart"/>
      <w:r w:rsidRPr="00867EB4">
        <w:rPr>
          <w:rFonts w:ascii="Times New Roman" w:hAnsi="Times New Roman" w:cs="Times New Roman"/>
          <w:sz w:val="24"/>
          <w:szCs w:val="24"/>
        </w:rPr>
        <w:t>dilaksanakan</w:t>
      </w:r>
      <w:proofErr w:type="spellEnd"/>
      <w:r w:rsidRPr="00867EB4">
        <w:rPr>
          <w:rFonts w:ascii="Times New Roman" w:hAnsi="Times New Roman" w:cs="Times New Roman"/>
          <w:sz w:val="24"/>
          <w:szCs w:val="24"/>
        </w:rPr>
        <w:t xml:space="preserve"> oleh Tim </w:t>
      </w:r>
      <w:proofErr w:type="spellStart"/>
      <w:r w:rsidRPr="00867EB4">
        <w:rPr>
          <w:rFonts w:ascii="Times New Roman" w:hAnsi="Times New Roman" w:cs="Times New Roman"/>
          <w:sz w:val="24"/>
          <w:szCs w:val="24"/>
        </w:rPr>
        <w:t>Koordinasi</w:t>
      </w:r>
      <w:proofErr w:type="spellEnd"/>
      <w:r w:rsidRPr="00867EB4">
        <w:rPr>
          <w:rFonts w:ascii="Times New Roman" w:hAnsi="Times New Roman" w:cs="Times New Roman"/>
          <w:sz w:val="24"/>
          <w:szCs w:val="24"/>
        </w:rPr>
        <w:t xml:space="preserve"> </w:t>
      </w:r>
      <w:proofErr w:type="spellStart"/>
      <w:r w:rsidRPr="00867EB4">
        <w:rPr>
          <w:rFonts w:ascii="Times New Roman" w:hAnsi="Times New Roman" w:cs="Times New Roman"/>
          <w:sz w:val="24"/>
          <w:szCs w:val="24"/>
        </w:rPr>
        <w:t>Kerja</w:t>
      </w:r>
      <w:proofErr w:type="spellEnd"/>
      <w:r w:rsidRPr="00867EB4">
        <w:rPr>
          <w:rFonts w:ascii="Times New Roman" w:hAnsi="Times New Roman" w:cs="Times New Roman"/>
          <w:sz w:val="24"/>
          <w:szCs w:val="24"/>
        </w:rPr>
        <w:t xml:space="preserve"> Sama Daerah (TKKSD) di </w:t>
      </w:r>
      <w:proofErr w:type="spellStart"/>
      <w:r w:rsidRPr="00867EB4">
        <w:rPr>
          <w:rFonts w:ascii="Times New Roman" w:hAnsi="Times New Roman" w:cs="Times New Roman"/>
          <w:sz w:val="24"/>
          <w:szCs w:val="24"/>
        </w:rPr>
        <w:t>bawah</w:t>
      </w:r>
      <w:proofErr w:type="spellEnd"/>
      <w:r w:rsidRPr="00867EB4">
        <w:rPr>
          <w:rFonts w:ascii="Times New Roman" w:hAnsi="Times New Roman" w:cs="Times New Roman"/>
          <w:sz w:val="24"/>
          <w:szCs w:val="24"/>
        </w:rPr>
        <w:t xml:space="preserve"> </w:t>
      </w:r>
      <w:proofErr w:type="spellStart"/>
      <w:r w:rsidRPr="00867EB4">
        <w:rPr>
          <w:rFonts w:ascii="Times New Roman" w:hAnsi="Times New Roman" w:cs="Times New Roman"/>
          <w:sz w:val="24"/>
          <w:szCs w:val="24"/>
        </w:rPr>
        <w:t>Sekretaris</w:t>
      </w:r>
      <w:proofErr w:type="spellEnd"/>
      <w:r w:rsidRPr="00867EB4">
        <w:rPr>
          <w:rFonts w:ascii="Times New Roman" w:hAnsi="Times New Roman" w:cs="Times New Roman"/>
          <w:sz w:val="24"/>
          <w:szCs w:val="24"/>
        </w:rPr>
        <w:t xml:space="preserve"> Daerah Kota Bandung.</w:t>
      </w:r>
      <w:r w:rsidR="00E02B45" w:rsidRPr="00867EB4">
        <w:rPr>
          <w:rFonts w:ascii="Times New Roman" w:hAnsi="Times New Roman" w:cs="Times New Roman"/>
          <w:sz w:val="24"/>
          <w:szCs w:val="24"/>
        </w:rPr>
        <w:t xml:space="preserve"> </w:t>
      </w:r>
      <w:r w:rsidR="00DC6898" w:rsidRPr="00867EB4">
        <w:rPr>
          <w:rFonts w:ascii="Times New Roman" w:hAnsi="Times New Roman" w:cs="Times New Roman"/>
          <w:sz w:val="24"/>
          <w:szCs w:val="24"/>
        </w:rPr>
        <w:t xml:space="preserve"> </w:t>
      </w:r>
      <w:proofErr w:type="spellStart"/>
      <w:r w:rsidR="006C7AF3" w:rsidRPr="00867EB4">
        <w:rPr>
          <w:rFonts w:ascii="Times New Roman" w:hAnsi="Times New Roman" w:cs="Times New Roman"/>
          <w:sz w:val="24"/>
          <w:szCs w:val="24"/>
        </w:rPr>
        <w:t>Kebutuhan</w:t>
      </w:r>
      <w:proofErr w:type="spellEnd"/>
      <w:r w:rsidR="006C7AF3" w:rsidRPr="00867EB4">
        <w:rPr>
          <w:rFonts w:ascii="Times New Roman" w:hAnsi="Times New Roman" w:cs="Times New Roman"/>
          <w:sz w:val="24"/>
          <w:szCs w:val="24"/>
        </w:rPr>
        <w:t xml:space="preserve"> </w:t>
      </w:r>
      <w:proofErr w:type="spellStart"/>
      <w:r w:rsidR="006C7AF3" w:rsidRPr="00867EB4">
        <w:rPr>
          <w:rFonts w:ascii="Times New Roman" w:hAnsi="Times New Roman" w:cs="Times New Roman"/>
          <w:sz w:val="24"/>
          <w:szCs w:val="24"/>
        </w:rPr>
        <w:t>untuk</w:t>
      </w:r>
      <w:proofErr w:type="spellEnd"/>
      <w:r w:rsidR="006C7AF3" w:rsidRPr="00867EB4">
        <w:rPr>
          <w:rFonts w:ascii="Times New Roman" w:hAnsi="Times New Roman" w:cs="Times New Roman"/>
          <w:sz w:val="24"/>
          <w:szCs w:val="24"/>
        </w:rPr>
        <w:t xml:space="preserve"> </w:t>
      </w:r>
      <w:proofErr w:type="spellStart"/>
      <w:r w:rsidR="006C7AF3" w:rsidRPr="00867EB4">
        <w:rPr>
          <w:rFonts w:ascii="Times New Roman" w:hAnsi="Times New Roman" w:cs="Times New Roman"/>
          <w:sz w:val="24"/>
          <w:szCs w:val="24"/>
        </w:rPr>
        <w:t>melakasanakan</w:t>
      </w:r>
      <w:proofErr w:type="spellEnd"/>
      <w:r w:rsidR="006C7AF3" w:rsidRPr="00867EB4">
        <w:rPr>
          <w:rFonts w:ascii="Times New Roman" w:hAnsi="Times New Roman" w:cs="Times New Roman"/>
          <w:sz w:val="24"/>
          <w:szCs w:val="24"/>
        </w:rPr>
        <w:t xml:space="preserve"> </w:t>
      </w:r>
      <w:proofErr w:type="spellStart"/>
      <w:r w:rsidR="006C7AF3" w:rsidRPr="00867EB4">
        <w:rPr>
          <w:rFonts w:ascii="Times New Roman" w:hAnsi="Times New Roman" w:cs="Times New Roman"/>
          <w:sz w:val="24"/>
          <w:szCs w:val="24"/>
        </w:rPr>
        <w:t>praktik</w:t>
      </w:r>
      <w:proofErr w:type="spellEnd"/>
      <w:r w:rsidR="006C7AF3" w:rsidRPr="00867EB4">
        <w:rPr>
          <w:rFonts w:ascii="Times New Roman" w:hAnsi="Times New Roman" w:cs="Times New Roman"/>
          <w:sz w:val="24"/>
          <w:szCs w:val="24"/>
        </w:rPr>
        <w:t xml:space="preserve"> </w:t>
      </w:r>
      <w:proofErr w:type="spellStart"/>
      <w:r w:rsidR="006C7AF3" w:rsidRPr="00867EB4">
        <w:rPr>
          <w:rFonts w:ascii="Times New Roman" w:hAnsi="Times New Roman" w:cs="Times New Roman"/>
          <w:sz w:val="24"/>
          <w:szCs w:val="24"/>
        </w:rPr>
        <w:t>paradiplomasi</w:t>
      </w:r>
      <w:proofErr w:type="spellEnd"/>
      <w:r w:rsidR="006C7AF3" w:rsidRPr="00867EB4">
        <w:rPr>
          <w:rFonts w:ascii="Times New Roman" w:hAnsi="Times New Roman" w:cs="Times New Roman"/>
          <w:sz w:val="24"/>
          <w:szCs w:val="24"/>
        </w:rPr>
        <w:t xml:space="preserve"> </w:t>
      </w:r>
      <w:proofErr w:type="spellStart"/>
      <w:r w:rsidR="006C7AF3" w:rsidRPr="00867EB4">
        <w:rPr>
          <w:rFonts w:ascii="Times New Roman" w:hAnsi="Times New Roman" w:cs="Times New Roman"/>
          <w:sz w:val="24"/>
          <w:szCs w:val="24"/>
        </w:rPr>
        <w:t>mengacu</w:t>
      </w:r>
      <w:proofErr w:type="spellEnd"/>
      <w:r w:rsidR="006C7AF3" w:rsidRPr="00867EB4">
        <w:rPr>
          <w:rFonts w:ascii="Times New Roman" w:hAnsi="Times New Roman" w:cs="Times New Roman"/>
          <w:sz w:val="24"/>
          <w:szCs w:val="24"/>
        </w:rPr>
        <w:t xml:space="preserve"> pada UU No 32 </w:t>
      </w:r>
      <w:proofErr w:type="spellStart"/>
      <w:r w:rsidR="006C7AF3" w:rsidRPr="00867EB4">
        <w:rPr>
          <w:rFonts w:ascii="Times New Roman" w:hAnsi="Times New Roman" w:cs="Times New Roman"/>
          <w:sz w:val="24"/>
          <w:szCs w:val="24"/>
        </w:rPr>
        <w:t>Tahun</w:t>
      </w:r>
      <w:proofErr w:type="spellEnd"/>
      <w:r w:rsidR="006C7AF3" w:rsidRPr="00867EB4">
        <w:rPr>
          <w:rFonts w:ascii="Times New Roman" w:hAnsi="Times New Roman" w:cs="Times New Roman"/>
          <w:sz w:val="24"/>
          <w:szCs w:val="24"/>
        </w:rPr>
        <w:t xml:space="preserve"> 2004 </w:t>
      </w:r>
      <w:proofErr w:type="spellStart"/>
      <w:r w:rsidR="006C7AF3" w:rsidRPr="00867EB4">
        <w:rPr>
          <w:rFonts w:ascii="Times New Roman" w:hAnsi="Times New Roman" w:cs="Times New Roman"/>
          <w:sz w:val="24"/>
          <w:szCs w:val="24"/>
        </w:rPr>
        <w:t>tentang</w:t>
      </w:r>
      <w:proofErr w:type="spellEnd"/>
      <w:r w:rsidR="006C7AF3" w:rsidRPr="00867EB4">
        <w:rPr>
          <w:rFonts w:ascii="Times New Roman" w:hAnsi="Times New Roman" w:cs="Times New Roman"/>
          <w:sz w:val="24"/>
          <w:szCs w:val="24"/>
        </w:rPr>
        <w:t xml:space="preserve"> </w:t>
      </w:r>
      <w:proofErr w:type="spellStart"/>
      <w:r w:rsidR="006C7AF3" w:rsidRPr="00867EB4">
        <w:rPr>
          <w:rFonts w:ascii="Times New Roman" w:hAnsi="Times New Roman" w:cs="Times New Roman"/>
          <w:sz w:val="24"/>
          <w:szCs w:val="24"/>
        </w:rPr>
        <w:t>otonomi</w:t>
      </w:r>
      <w:proofErr w:type="spellEnd"/>
      <w:r w:rsidR="006C7AF3" w:rsidRPr="00867EB4">
        <w:rPr>
          <w:rFonts w:ascii="Times New Roman" w:hAnsi="Times New Roman" w:cs="Times New Roman"/>
          <w:sz w:val="24"/>
          <w:szCs w:val="24"/>
        </w:rPr>
        <w:t xml:space="preserve"> </w:t>
      </w:r>
      <w:proofErr w:type="spellStart"/>
      <w:r w:rsidR="006C7AF3" w:rsidRPr="00867EB4">
        <w:rPr>
          <w:rFonts w:ascii="Times New Roman" w:hAnsi="Times New Roman" w:cs="Times New Roman"/>
          <w:sz w:val="24"/>
          <w:szCs w:val="24"/>
        </w:rPr>
        <w:t>daerah</w:t>
      </w:r>
      <w:proofErr w:type="spellEnd"/>
      <w:r w:rsidR="006C7AF3" w:rsidRPr="00867EB4">
        <w:rPr>
          <w:rFonts w:ascii="Times New Roman" w:hAnsi="Times New Roman" w:cs="Times New Roman"/>
          <w:sz w:val="24"/>
          <w:szCs w:val="24"/>
        </w:rPr>
        <w:t xml:space="preserve">. </w:t>
      </w:r>
      <w:proofErr w:type="spellStart"/>
      <w:r w:rsidR="00742C5E" w:rsidRPr="00867EB4">
        <w:rPr>
          <w:rFonts w:ascii="Times New Roman" w:hAnsi="Times New Roman" w:cs="Times New Roman"/>
          <w:sz w:val="24"/>
          <w:szCs w:val="24"/>
        </w:rPr>
        <w:t>Pemerintah</w:t>
      </w:r>
      <w:proofErr w:type="spellEnd"/>
      <w:r w:rsidR="00742C5E" w:rsidRPr="00867EB4">
        <w:rPr>
          <w:rFonts w:ascii="Times New Roman" w:hAnsi="Times New Roman" w:cs="Times New Roman"/>
          <w:sz w:val="24"/>
          <w:szCs w:val="24"/>
        </w:rPr>
        <w:t xml:space="preserve"> Kota Bandung </w:t>
      </w:r>
      <w:proofErr w:type="spellStart"/>
      <w:r w:rsidR="00742C5E" w:rsidRPr="00867EB4">
        <w:rPr>
          <w:rFonts w:ascii="Times New Roman" w:hAnsi="Times New Roman" w:cs="Times New Roman"/>
          <w:sz w:val="24"/>
          <w:szCs w:val="24"/>
        </w:rPr>
        <w:t>sadar</w:t>
      </w:r>
      <w:proofErr w:type="spellEnd"/>
      <w:r w:rsidR="00742C5E" w:rsidRPr="00867EB4">
        <w:rPr>
          <w:rFonts w:ascii="Times New Roman" w:hAnsi="Times New Roman" w:cs="Times New Roman"/>
          <w:sz w:val="24"/>
          <w:szCs w:val="24"/>
        </w:rPr>
        <w:t xml:space="preserve"> </w:t>
      </w:r>
      <w:proofErr w:type="spellStart"/>
      <w:r w:rsidR="00742C5E" w:rsidRPr="00867EB4">
        <w:rPr>
          <w:rFonts w:ascii="Times New Roman" w:hAnsi="Times New Roman" w:cs="Times New Roman"/>
          <w:sz w:val="24"/>
          <w:szCs w:val="24"/>
        </w:rPr>
        <w:t>bahwa</w:t>
      </w:r>
      <w:proofErr w:type="spellEnd"/>
      <w:r w:rsidR="00742C5E" w:rsidRPr="00867EB4">
        <w:rPr>
          <w:rFonts w:ascii="Times New Roman" w:hAnsi="Times New Roman" w:cs="Times New Roman"/>
          <w:sz w:val="24"/>
          <w:szCs w:val="24"/>
        </w:rPr>
        <w:t xml:space="preserve"> </w:t>
      </w:r>
      <w:proofErr w:type="spellStart"/>
      <w:r w:rsidR="00742C5E" w:rsidRPr="00867EB4">
        <w:rPr>
          <w:rFonts w:ascii="Times New Roman" w:hAnsi="Times New Roman" w:cs="Times New Roman"/>
          <w:sz w:val="24"/>
          <w:szCs w:val="24"/>
        </w:rPr>
        <w:t>konsekuensi</w:t>
      </w:r>
      <w:proofErr w:type="spellEnd"/>
      <w:r w:rsidR="00742C5E" w:rsidRPr="00867EB4">
        <w:rPr>
          <w:rFonts w:ascii="Times New Roman" w:hAnsi="Times New Roman" w:cs="Times New Roman"/>
          <w:sz w:val="24"/>
          <w:szCs w:val="24"/>
        </w:rPr>
        <w:t xml:space="preserve"> </w:t>
      </w:r>
      <w:proofErr w:type="spellStart"/>
      <w:r w:rsidR="00742C5E" w:rsidRPr="00867EB4">
        <w:rPr>
          <w:rFonts w:ascii="Times New Roman" w:hAnsi="Times New Roman" w:cs="Times New Roman"/>
          <w:sz w:val="24"/>
          <w:szCs w:val="24"/>
        </w:rPr>
        <w:t>dari</w:t>
      </w:r>
      <w:proofErr w:type="spellEnd"/>
      <w:r w:rsidR="00742C5E" w:rsidRPr="00867EB4">
        <w:rPr>
          <w:rFonts w:ascii="Times New Roman" w:hAnsi="Times New Roman" w:cs="Times New Roman"/>
          <w:sz w:val="24"/>
          <w:szCs w:val="24"/>
        </w:rPr>
        <w:t xml:space="preserve"> </w:t>
      </w:r>
      <w:proofErr w:type="spellStart"/>
      <w:r w:rsidR="00742C5E" w:rsidRPr="00867EB4">
        <w:rPr>
          <w:rFonts w:ascii="Times New Roman" w:hAnsi="Times New Roman" w:cs="Times New Roman"/>
          <w:sz w:val="24"/>
          <w:szCs w:val="24"/>
        </w:rPr>
        <w:t>undang-undang</w:t>
      </w:r>
      <w:proofErr w:type="spellEnd"/>
      <w:r w:rsidR="00742C5E" w:rsidRPr="00867EB4">
        <w:rPr>
          <w:rFonts w:ascii="Times New Roman" w:hAnsi="Times New Roman" w:cs="Times New Roman"/>
          <w:sz w:val="24"/>
          <w:szCs w:val="24"/>
        </w:rPr>
        <w:t xml:space="preserve"> </w:t>
      </w:r>
      <w:proofErr w:type="spellStart"/>
      <w:r w:rsidR="00742C5E" w:rsidRPr="00867EB4">
        <w:rPr>
          <w:rFonts w:ascii="Times New Roman" w:hAnsi="Times New Roman" w:cs="Times New Roman"/>
          <w:sz w:val="24"/>
          <w:szCs w:val="24"/>
        </w:rPr>
        <w:t>ter</w:t>
      </w:r>
      <w:r w:rsidR="00485DA6" w:rsidRPr="00867EB4">
        <w:rPr>
          <w:rFonts w:ascii="Times New Roman" w:hAnsi="Times New Roman" w:cs="Times New Roman"/>
          <w:sz w:val="24"/>
          <w:szCs w:val="24"/>
        </w:rPr>
        <w:t>s</w:t>
      </w:r>
      <w:r w:rsidR="00742C5E" w:rsidRPr="00867EB4">
        <w:rPr>
          <w:rFonts w:ascii="Times New Roman" w:hAnsi="Times New Roman" w:cs="Times New Roman"/>
          <w:sz w:val="24"/>
          <w:szCs w:val="24"/>
        </w:rPr>
        <w:t>ebut</w:t>
      </w:r>
      <w:proofErr w:type="spellEnd"/>
      <w:r w:rsidR="00742C5E" w:rsidRPr="00867EB4">
        <w:rPr>
          <w:rFonts w:ascii="Times New Roman" w:hAnsi="Times New Roman" w:cs="Times New Roman"/>
          <w:sz w:val="24"/>
          <w:szCs w:val="24"/>
        </w:rPr>
        <w:t xml:space="preserve"> </w:t>
      </w:r>
      <w:proofErr w:type="spellStart"/>
      <w:r w:rsidR="00220CC4" w:rsidRPr="00867EB4">
        <w:rPr>
          <w:rFonts w:ascii="Times New Roman" w:hAnsi="Times New Roman" w:cs="Times New Roman"/>
          <w:sz w:val="24"/>
          <w:szCs w:val="24"/>
        </w:rPr>
        <w:t>menciptakan</w:t>
      </w:r>
      <w:proofErr w:type="spellEnd"/>
      <w:r w:rsidR="00220CC4" w:rsidRPr="00867EB4">
        <w:rPr>
          <w:rFonts w:ascii="Times New Roman" w:hAnsi="Times New Roman" w:cs="Times New Roman"/>
          <w:sz w:val="24"/>
          <w:szCs w:val="24"/>
        </w:rPr>
        <w:t xml:space="preserve"> </w:t>
      </w:r>
      <w:proofErr w:type="spellStart"/>
      <w:r w:rsidR="00220CC4" w:rsidRPr="00867EB4">
        <w:rPr>
          <w:rFonts w:ascii="Times New Roman" w:hAnsi="Times New Roman" w:cs="Times New Roman"/>
          <w:sz w:val="24"/>
          <w:szCs w:val="24"/>
        </w:rPr>
        <w:t>fungsi</w:t>
      </w:r>
      <w:proofErr w:type="spellEnd"/>
      <w:r w:rsidR="00220CC4" w:rsidRPr="00867EB4">
        <w:rPr>
          <w:rFonts w:ascii="Times New Roman" w:hAnsi="Times New Roman" w:cs="Times New Roman"/>
          <w:sz w:val="24"/>
          <w:szCs w:val="24"/>
        </w:rPr>
        <w:t xml:space="preserve"> dan </w:t>
      </w:r>
      <w:proofErr w:type="spellStart"/>
      <w:r w:rsidR="00220CC4" w:rsidRPr="00867EB4">
        <w:rPr>
          <w:rFonts w:ascii="Times New Roman" w:hAnsi="Times New Roman" w:cs="Times New Roman"/>
          <w:sz w:val="24"/>
          <w:szCs w:val="24"/>
        </w:rPr>
        <w:t>tanggung</w:t>
      </w:r>
      <w:proofErr w:type="spellEnd"/>
      <w:r w:rsidR="00220CC4" w:rsidRPr="00867EB4">
        <w:rPr>
          <w:rFonts w:ascii="Times New Roman" w:hAnsi="Times New Roman" w:cs="Times New Roman"/>
          <w:sz w:val="24"/>
          <w:szCs w:val="24"/>
        </w:rPr>
        <w:t xml:space="preserve"> </w:t>
      </w:r>
      <w:proofErr w:type="spellStart"/>
      <w:r w:rsidR="00220CC4" w:rsidRPr="00867EB4">
        <w:rPr>
          <w:rFonts w:ascii="Times New Roman" w:hAnsi="Times New Roman" w:cs="Times New Roman"/>
          <w:sz w:val="24"/>
          <w:szCs w:val="24"/>
        </w:rPr>
        <w:t>jawab</w:t>
      </w:r>
      <w:proofErr w:type="spellEnd"/>
      <w:r w:rsidR="00220CC4" w:rsidRPr="00867EB4">
        <w:rPr>
          <w:rFonts w:ascii="Times New Roman" w:hAnsi="Times New Roman" w:cs="Times New Roman"/>
          <w:sz w:val="24"/>
          <w:szCs w:val="24"/>
        </w:rPr>
        <w:t xml:space="preserve"> </w:t>
      </w:r>
      <w:proofErr w:type="spellStart"/>
      <w:r w:rsidR="00220CC4" w:rsidRPr="00867EB4">
        <w:rPr>
          <w:rFonts w:ascii="Times New Roman" w:hAnsi="Times New Roman" w:cs="Times New Roman"/>
          <w:sz w:val="24"/>
          <w:szCs w:val="24"/>
        </w:rPr>
        <w:t>baru</w:t>
      </w:r>
      <w:proofErr w:type="spellEnd"/>
      <w:r w:rsidR="00220CC4" w:rsidRPr="00867EB4">
        <w:rPr>
          <w:rFonts w:ascii="Times New Roman" w:hAnsi="Times New Roman" w:cs="Times New Roman"/>
          <w:sz w:val="24"/>
          <w:szCs w:val="24"/>
        </w:rPr>
        <w:t xml:space="preserve"> </w:t>
      </w:r>
      <w:proofErr w:type="spellStart"/>
      <w:r w:rsidR="00220CC4" w:rsidRPr="00867EB4">
        <w:rPr>
          <w:rFonts w:ascii="Times New Roman" w:hAnsi="Times New Roman" w:cs="Times New Roman"/>
          <w:sz w:val="24"/>
          <w:szCs w:val="24"/>
        </w:rPr>
        <w:t>untuk</w:t>
      </w:r>
      <w:proofErr w:type="spellEnd"/>
      <w:r w:rsidR="00220CC4" w:rsidRPr="00867EB4">
        <w:rPr>
          <w:rFonts w:ascii="Times New Roman" w:hAnsi="Times New Roman" w:cs="Times New Roman"/>
          <w:sz w:val="24"/>
          <w:szCs w:val="24"/>
        </w:rPr>
        <w:t xml:space="preserve"> </w:t>
      </w:r>
      <w:proofErr w:type="spellStart"/>
      <w:r w:rsidR="00220CC4" w:rsidRPr="00867EB4">
        <w:rPr>
          <w:rFonts w:ascii="Times New Roman" w:hAnsi="Times New Roman" w:cs="Times New Roman"/>
          <w:sz w:val="24"/>
          <w:szCs w:val="24"/>
        </w:rPr>
        <w:t>secara</w:t>
      </w:r>
      <w:proofErr w:type="spellEnd"/>
      <w:r w:rsidR="00220CC4" w:rsidRPr="00867EB4">
        <w:rPr>
          <w:rFonts w:ascii="Times New Roman" w:hAnsi="Times New Roman" w:cs="Times New Roman"/>
          <w:sz w:val="24"/>
          <w:szCs w:val="24"/>
        </w:rPr>
        <w:t xml:space="preserve"> </w:t>
      </w:r>
      <w:proofErr w:type="spellStart"/>
      <w:r w:rsidR="00220CC4" w:rsidRPr="00867EB4">
        <w:rPr>
          <w:rFonts w:ascii="Times New Roman" w:hAnsi="Times New Roman" w:cs="Times New Roman"/>
          <w:sz w:val="24"/>
          <w:szCs w:val="24"/>
        </w:rPr>
        <w:t>mandiri</w:t>
      </w:r>
      <w:proofErr w:type="spellEnd"/>
      <w:r w:rsidR="00220CC4" w:rsidRPr="00867EB4">
        <w:rPr>
          <w:rFonts w:ascii="Times New Roman" w:hAnsi="Times New Roman" w:cs="Times New Roman"/>
          <w:sz w:val="24"/>
          <w:szCs w:val="24"/>
        </w:rPr>
        <w:t xml:space="preserve"> </w:t>
      </w:r>
      <w:proofErr w:type="spellStart"/>
      <w:r w:rsidR="00220CC4" w:rsidRPr="00867EB4">
        <w:rPr>
          <w:rFonts w:ascii="Times New Roman" w:hAnsi="Times New Roman" w:cs="Times New Roman"/>
          <w:sz w:val="24"/>
          <w:szCs w:val="24"/>
        </w:rPr>
        <w:t>mengembangkan</w:t>
      </w:r>
      <w:proofErr w:type="spellEnd"/>
      <w:r w:rsidR="00220CC4" w:rsidRPr="00867EB4">
        <w:rPr>
          <w:rFonts w:ascii="Times New Roman" w:hAnsi="Times New Roman" w:cs="Times New Roman"/>
          <w:sz w:val="24"/>
          <w:szCs w:val="24"/>
        </w:rPr>
        <w:t xml:space="preserve"> </w:t>
      </w:r>
      <w:proofErr w:type="spellStart"/>
      <w:r w:rsidR="00220CC4" w:rsidRPr="00867EB4">
        <w:rPr>
          <w:rFonts w:ascii="Times New Roman" w:hAnsi="Times New Roman" w:cs="Times New Roman"/>
          <w:sz w:val="24"/>
          <w:szCs w:val="24"/>
        </w:rPr>
        <w:t>daerah</w:t>
      </w:r>
      <w:proofErr w:type="spellEnd"/>
      <w:r w:rsidR="00220CC4" w:rsidRPr="00867EB4">
        <w:rPr>
          <w:rFonts w:ascii="Times New Roman" w:hAnsi="Times New Roman" w:cs="Times New Roman"/>
          <w:sz w:val="24"/>
          <w:szCs w:val="24"/>
        </w:rPr>
        <w:t xml:space="preserve"> masing-masing </w:t>
      </w:r>
      <w:sdt>
        <w:sdtPr>
          <w:rPr>
            <w:rFonts w:ascii="Times New Roman" w:hAnsi="Times New Roman" w:cs="Times New Roman"/>
            <w:sz w:val="24"/>
            <w:szCs w:val="24"/>
          </w:rPr>
          <w:id w:val="-981471973"/>
          <w:citation/>
        </w:sdtPr>
        <w:sdtContent>
          <w:r w:rsidR="00220CC4" w:rsidRPr="00867EB4">
            <w:rPr>
              <w:rFonts w:ascii="Times New Roman" w:hAnsi="Times New Roman" w:cs="Times New Roman"/>
              <w:sz w:val="24"/>
              <w:szCs w:val="24"/>
            </w:rPr>
            <w:fldChar w:fldCharType="begin"/>
          </w:r>
          <w:r w:rsidR="00220CC4" w:rsidRPr="00867EB4">
            <w:rPr>
              <w:rFonts w:ascii="Times New Roman" w:hAnsi="Times New Roman" w:cs="Times New Roman"/>
              <w:sz w:val="24"/>
              <w:szCs w:val="24"/>
            </w:rPr>
            <w:instrText xml:space="preserve"> CITATION Bag22 \l 1033 </w:instrText>
          </w:r>
          <w:r w:rsidR="00220CC4" w:rsidRPr="00867EB4">
            <w:rPr>
              <w:rFonts w:ascii="Times New Roman" w:hAnsi="Times New Roman" w:cs="Times New Roman"/>
              <w:sz w:val="24"/>
              <w:szCs w:val="24"/>
            </w:rPr>
            <w:fldChar w:fldCharType="separate"/>
          </w:r>
          <w:r w:rsidR="000A113A" w:rsidRPr="00867EB4">
            <w:rPr>
              <w:rFonts w:ascii="Times New Roman" w:hAnsi="Times New Roman" w:cs="Times New Roman"/>
              <w:noProof/>
              <w:sz w:val="24"/>
              <w:szCs w:val="24"/>
            </w:rPr>
            <w:t>(Bagian Kerja Sama Kota Bandung, 2022)</w:t>
          </w:r>
          <w:r w:rsidR="00220CC4" w:rsidRPr="00867EB4">
            <w:rPr>
              <w:rFonts w:ascii="Times New Roman" w:hAnsi="Times New Roman" w:cs="Times New Roman"/>
              <w:sz w:val="24"/>
              <w:szCs w:val="24"/>
            </w:rPr>
            <w:fldChar w:fldCharType="end"/>
          </w:r>
        </w:sdtContent>
      </w:sdt>
      <w:r w:rsidR="00925AA1" w:rsidRPr="00867EB4">
        <w:rPr>
          <w:rFonts w:ascii="Times New Roman" w:hAnsi="Times New Roman" w:cs="Times New Roman"/>
          <w:sz w:val="24"/>
          <w:szCs w:val="24"/>
        </w:rPr>
        <w:t xml:space="preserve"> salah </w:t>
      </w:r>
      <w:proofErr w:type="spellStart"/>
      <w:r w:rsidR="00925AA1" w:rsidRPr="00867EB4">
        <w:rPr>
          <w:rFonts w:ascii="Times New Roman" w:hAnsi="Times New Roman" w:cs="Times New Roman"/>
          <w:sz w:val="24"/>
          <w:szCs w:val="24"/>
        </w:rPr>
        <w:t>satunya</w:t>
      </w:r>
      <w:proofErr w:type="spellEnd"/>
      <w:r w:rsidR="00925AA1" w:rsidRPr="00867EB4">
        <w:rPr>
          <w:rFonts w:ascii="Times New Roman" w:hAnsi="Times New Roman" w:cs="Times New Roman"/>
          <w:sz w:val="24"/>
          <w:szCs w:val="24"/>
        </w:rPr>
        <w:t xml:space="preserve"> </w:t>
      </w:r>
      <w:proofErr w:type="spellStart"/>
      <w:r w:rsidR="00925AA1" w:rsidRPr="00867EB4">
        <w:rPr>
          <w:rFonts w:ascii="Times New Roman" w:hAnsi="Times New Roman" w:cs="Times New Roman"/>
          <w:sz w:val="24"/>
          <w:szCs w:val="24"/>
        </w:rPr>
        <w:t>dengan</w:t>
      </w:r>
      <w:proofErr w:type="spellEnd"/>
      <w:r w:rsidR="00925AA1" w:rsidRPr="00867EB4">
        <w:rPr>
          <w:rFonts w:ascii="Times New Roman" w:hAnsi="Times New Roman" w:cs="Times New Roman"/>
          <w:sz w:val="24"/>
          <w:szCs w:val="24"/>
        </w:rPr>
        <w:t xml:space="preserve"> </w:t>
      </w:r>
      <w:proofErr w:type="spellStart"/>
      <w:r w:rsidR="00925AA1" w:rsidRPr="00867EB4">
        <w:rPr>
          <w:rFonts w:ascii="Times New Roman" w:hAnsi="Times New Roman" w:cs="Times New Roman"/>
          <w:sz w:val="24"/>
          <w:szCs w:val="24"/>
        </w:rPr>
        <w:t>melakukan</w:t>
      </w:r>
      <w:proofErr w:type="spellEnd"/>
      <w:r w:rsidR="00925AA1" w:rsidRPr="00867EB4">
        <w:rPr>
          <w:rFonts w:ascii="Times New Roman" w:hAnsi="Times New Roman" w:cs="Times New Roman"/>
          <w:sz w:val="24"/>
          <w:szCs w:val="24"/>
        </w:rPr>
        <w:t xml:space="preserve"> </w:t>
      </w:r>
      <w:proofErr w:type="spellStart"/>
      <w:r w:rsidR="00925AA1" w:rsidRPr="00867EB4">
        <w:rPr>
          <w:rFonts w:ascii="Times New Roman" w:hAnsi="Times New Roman" w:cs="Times New Roman"/>
          <w:sz w:val="24"/>
          <w:szCs w:val="24"/>
        </w:rPr>
        <w:t>praktik</w:t>
      </w:r>
      <w:proofErr w:type="spellEnd"/>
      <w:r w:rsidR="00925AA1" w:rsidRPr="00867EB4">
        <w:rPr>
          <w:rFonts w:ascii="Times New Roman" w:hAnsi="Times New Roman" w:cs="Times New Roman"/>
          <w:sz w:val="24"/>
          <w:szCs w:val="24"/>
        </w:rPr>
        <w:t xml:space="preserve"> </w:t>
      </w:r>
      <w:proofErr w:type="spellStart"/>
      <w:r w:rsidR="00925AA1" w:rsidRPr="00867EB4">
        <w:rPr>
          <w:rFonts w:ascii="Times New Roman" w:hAnsi="Times New Roman" w:cs="Times New Roman"/>
          <w:sz w:val="24"/>
          <w:szCs w:val="24"/>
        </w:rPr>
        <w:t>paradiplomasi</w:t>
      </w:r>
      <w:proofErr w:type="spellEnd"/>
      <w:r w:rsidR="00925AA1" w:rsidRPr="00867EB4">
        <w:rPr>
          <w:rFonts w:ascii="Times New Roman" w:hAnsi="Times New Roman" w:cs="Times New Roman"/>
          <w:sz w:val="24"/>
          <w:szCs w:val="24"/>
        </w:rPr>
        <w:t>.</w:t>
      </w:r>
    </w:p>
    <w:p w14:paraId="5C8D608A" w14:textId="3D5B7E3D" w:rsidR="00B82BDB" w:rsidRPr="00867EB4" w:rsidRDefault="00B82BDB" w:rsidP="007F164F">
      <w:pPr>
        <w:spacing w:line="360" w:lineRule="auto"/>
        <w:jc w:val="both"/>
        <w:rPr>
          <w:rFonts w:ascii="Times New Roman" w:hAnsi="Times New Roman" w:cs="Times New Roman"/>
          <w:sz w:val="24"/>
          <w:szCs w:val="24"/>
        </w:rPr>
      </w:pPr>
      <w:proofErr w:type="spellStart"/>
      <w:r w:rsidRPr="00867EB4">
        <w:rPr>
          <w:rFonts w:ascii="Times New Roman" w:hAnsi="Times New Roman" w:cs="Times New Roman"/>
          <w:sz w:val="24"/>
          <w:szCs w:val="24"/>
        </w:rPr>
        <w:t>Berikut</w:t>
      </w:r>
      <w:proofErr w:type="spellEnd"/>
      <w:r w:rsidRPr="00867EB4">
        <w:rPr>
          <w:rFonts w:ascii="Times New Roman" w:hAnsi="Times New Roman" w:cs="Times New Roman"/>
          <w:sz w:val="24"/>
          <w:szCs w:val="24"/>
        </w:rPr>
        <w:t xml:space="preserve"> </w:t>
      </w:r>
      <w:proofErr w:type="spellStart"/>
      <w:r w:rsidRPr="00867EB4">
        <w:rPr>
          <w:rFonts w:ascii="Times New Roman" w:hAnsi="Times New Roman" w:cs="Times New Roman"/>
          <w:sz w:val="24"/>
          <w:szCs w:val="24"/>
        </w:rPr>
        <w:t>praktik</w:t>
      </w:r>
      <w:proofErr w:type="spellEnd"/>
      <w:r w:rsidRPr="00867EB4">
        <w:rPr>
          <w:rFonts w:ascii="Times New Roman" w:hAnsi="Times New Roman" w:cs="Times New Roman"/>
          <w:sz w:val="24"/>
          <w:szCs w:val="24"/>
        </w:rPr>
        <w:t xml:space="preserve"> </w:t>
      </w:r>
      <w:proofErr w:type="spellStart"/>
      <w:r w:rsidRPr="00867EB4">
        <w:rPr>
          <w:rFonts w:ascii="Times New Roman" w:hAnsi="Times New Roman" w:cs="Times New Roman"/>
          <w:sz w:val="24"/>
          <w:szCs w:val="24"/>
        </w:rPr>
        <w:t>paradiplomasi</w:t>
      </w:r>
      <w:proofErr w:type="spellEnd"/>
      <w:r w:rsidRPr="00867EB4">
        <w:rPr>
          <w:rFonts w:ascii="Times New Roman" w:hAnsi="Times New Roman" w:cs="Times New Roman"/>
          <w:sz w:val="24"/>
          <w:szCs w:val="24"/>
        </w:rPr>
        <w:t xml:space="preserve"> yang </w:t>
      </w:r>
      <w:proofErr w:type="spellStart"/>
      <w:r w:rsidRPr="00867EB4">
        <w:rPr>
          <w:rFonts w:ascii="Times New Roman" w:hAnsi="Times New Roman" w:cs="Times New Roman"/>
          <w:sz w:val="24"/>
          <w:szCs w:val="24"/>
        </w:rPr>
        <w:t>dilakukan</w:t>
      </w:r>
      <w:proofErr w:type="spellEnd"/>
      <w:r w:rsidRPr="00867EB4">
        <w:rPr>
          <w:rFonts w:ascii="Times New Roman" w:hAnsi="Times New Roman" w:cs="Times New Roman"/>
          <w:sz w:val="24"/>
          <w:szCs w:val="24"/>
        </w:rPr>
        <w:t xml:space="preserve"> Kota Bandung </w:t>
      </w:r>
      <w:proofErr w:type="spellStart"/>
      <w:r w:rsidRPr="00867EB4">
        <w:rPr>
          <w:rFonts w:ascii="Times New Roman" w:hAnsi="Times New Roman" w:cs="Times New Roman"/>
          <w:sz w:val="24"/>
          <w:szCs w:val="24"/>
        </w:rPr>
        <w:t>berdasarkan</w:t>
      </w:r>
      <w:proofErr w:type="spellEnd"/>
      <w:r w:rsidRPr="00867EB4">
        <w:rPr>
          <w:rFonts w:ascii="Times New Roman" w:hAnsi="Times New Roman" w:cs="Times New Roman"/>
          <w:sz w:val="24"/>
          <w:szCs w:val="24"/>
        </w:rPr>
        <w:t xml:space="preserve"> </w:t>
      </w:r>
      <w:proofErr w:type="spellStart"/>
      <w:r w:rsidRPr="00867EB4">
        <w:rPr>
          <w:rFonts w:ascii="Times New Roman" w:hAnsi="Times New Roman" w:cs="Times New Roman"/>
          <w:sz w:val="24"/>
          <w:szCs w:val="24"/>
        </w:rPr>
        <w:t>naskah</w:t>
      </w:r>
      <w:proofErr w:type="spellEnd"/>
      <w:r w:rsidRPr="00867EB4">
        <w:rPr>
          <w:rFonts w:ascii="Times New Roman" w:hAnsi="Times New Roman" w:cs="Times New Roman"/>
          <w:sz w:val="24"/>
          <w:szCs w:val="24"/>
        </w:rPr>
        <w:t xml:space="preserve"> </w:t>
      </w:r>
      <w:proofErr w:type="spellStart"/>
      <w:r w:rsidRPr="00867EB4">
        <w:rPr>
          <w:rFonts w:ascii="Times New Roman" w:hAnsi="Times New Roman" w:cs="Times New Roman"/>
          <w:sz w:val="24"/>
          <w:szCs w:val="24"/>
        </w:rPr>
        <w:t>atau</w:t>
      </w:r>
      <w:proofErr w:type="spellEnd"/>
      <w:r w:rsidRPr="00867EB4">
        <w:rPr>
          <w:rFonts w:ascii="Times New Roman" w:hAnsi="Times New Roman" w:cs="Times New Roman"/>
          <w:sz w:val="24"/>
          <w:szCs w:val="24"/>
        </w:rPr>
        <w:t xml:space="preserve"> </w:t>
      </w:r>
      <w:proofErr w:type="spellStart"/>
      <w:r w:rsidRPr="00867EB4">
        <w:rPr>
          <w:rFonts w:ascii="Times New Roman" w:hAnsi="Times New Roman" w:cs="Times New Roman"/>
          <w:sz w:val="24"/>
          <w:szCs w:val="24"/>
        </w:rPr>
        <w:t>dokumen</w:t>
      </w:r>
      <w:proofErr w:type="spellEnd"/>
      <w:r w:rsidRPr="00867EB4">
        <w:rPr>
          <w:rFonts w:ascii="Times New Roman" w:hAnsi="Times New Roman" w:cs="Times New Roman"/>
          <w:sz w:val="24"/>
          <w:szCs w:val="24"/>
        </w:rPr>
        <w:t xml:space="preserve"> </w:t>
      </w:r>
      <w:proofErr w:type="spellStart"/>
      <w:r w:rsidRPr="00867EB4">
        <w:rPr>
          <w:rFonts w:ascii="Times New Roman" w:hAnsi="Times New Roman" w:cs="Times New Roman"/>
          <w:sz w:val="24"/>
          <w:szCs w:val="24"/>
        </w:rPr>
        <w:t>kerja</w:t>
      </w:r>
      <w:proofErr w:type="spellEnd"/>
      <w:r w:rsidRPr="00867EB4">
        <w:rPr>
          <w:rFonts w:ascii="Times New Roman" w:hAnsi="Times New Roman" w:cs="Times New Roman"/>
          <w:sz w:val="24"/>
          <w:szCs w:val="24"/>
        </w:rPr>
        <w:t xml:space="preserve"> </w:t>
      </w:r>
      <w:proofErr w:type="spellStart"/>
      <w:r w:rsidRPr="00867EB4">
        <w:rPr>
          <w:rFonts w:ascii="Times New Roman" w:hAnsi="Times New Roman" w:cs="Times New Roman"/>
          <w:sz w:val="24"/>
          <w:szCs w:val="24"/>
        </w:rPr>
        <w:t>sama</w:t>
      </w:r>
      <w:proofErr w:type="spellEnd"/>
      <w:r w:rsidRPr="00867EB4">
        <w:rPr>
          <w:rFonts w:ascii="Times New Roman" w:hAnsi="Times New Roman" w:cs="Times New Roman"/>
          <w:sz w:val="24"/>
          <w:szCs w:val="24"/>
        </w:rPr>
        <w:t>:</w:t>
      </w:r>
    </w:p>
    <w:p w14:paraId="056D3AD7" w14:textId="77777777" w:rsidR="008628DC" w:rsidRPr="00867EB4" w:rsidRDefault="008628DC" w:rsidP="008628DC">
      <w:pPr>
        <w:spacing w:line="360" w:lineRule="auto"/>
        <w:jc w:val="both"/>
        <w:rPr>
          <w:rFonts w:ascii="Times New Roman" w:hAnsi="Times New Roman" w:cs="Times New Roman"/>
          <w:sz w:val="24"/>
          <w:szCs w:val="24"/>
        </w:rPr>
      </w:pPr>
    </w:p>
    <w:p w14:paraId="08A491CB" w14:textId="22801EF0" w:rsidR="008C576F" w:rsidRPr="00867EB4" w:rsidRDefault="008628DC" w:rsidP="008C576F">
      <w:pPr>
        <w:spacing w:line="360" w:lineRule="auto"/>
        <w:jc w:val="both"/>
        <w:rPr>
          <w:rFonts w:ascii="Times New Roman" w:hAnsi="Times New Roman" w:cs="Times New Roman"/>
          <w:sz w:val="24"/>
          <w:szCs w:val="24"/>
        </w:rPr>
      </w:pPr>
      <w:r w:rsidRPr="00867EB4">
        <w:rPr>
          <w:rFonts w:ascii="Times New Roman" w:hAnsi="Times New Roman" w:cs="Times New Roman"/>
          <w:noProof/>
          <w:sz w:val="24"/>
          <w:szCs w:val="24"/>
        </w:rPr>
        <w:lastRenderedPageBreak/>
        <w:drawing>
          <wp:inline distT="0" distB="0" distL="0" distR="0" wp14:anchorId="13604C37" wp14:editId="70588E21">
            <wp:extent cx="4601210" cy="2180099"/>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10060" t="30703" r="40434" b="903"/>
                    <a:stretch/>
                  </pic:blipFill>
                  <pic:spPr bwMode="auto">
                    <a:xfrm>
                      <a:off x="0" y="0"/>
                      <a:ext cx="4628087" cy="2192834"/>
                    </a:xfrm>
                    <a:prstGeom prst="rect">
                      <a:avLst/>
                    </a:prstGeom>
                    <a:ln>
                      <a:noFill/>
                    </a:ln>
                    <a:extLst>
                      <a:ext uri="{53640926-AAD7-44D8-BBD7-CCE9431645EC}">
                        <a14:shadowObscured xmlns:a14="http://schemas.microsoft.com/office/drawing/2010/main"/>
                      </a:ext>
                    </a:extLst>
                  </pic:spPr>
                </pic:pic>
              </a:graphicData>
            </a:graphic>
          </wp:inline>
        </w:drawing>
      </w:r>
    </w:p>
    <w:p w14:paraId="53F35764" w14:textId="6DC70F58" w:rsidR="008628DC" w:rsidRPr="00867EB4" w:rsidRDefault="008628DC" w:rsidP="008628DC">
      <w:pPr>
        <w:spacing w:line="360" w:lineRule="auto"/>
        <w:jc w:val="center"/>
        <w:rPr>
          <w:rFonts w:ascii="Times New Roman" w:hAnsi="Times New Roman" w:cs="Times New Roman"/>
          <w:sz w:val="24"/>
          <w:szCs w:val="24"/>
        </w:rPr>
      </w:pPr>
      <w:proofErr w:type="spellStart"/>
      <w:r w:rsidRPr="00867EB4">
        <w:rPr>
          <w:rFonts w:ascii="Times New Roman" w:hAnsi="Times New Roman" w:cs="Times New Roman"/>
          <w:b/>
          <w:bCs/>
          <w:sz w:val="24"/>
          <w:szCs w:val="24"/>
        </w:rPr>
        <w:t>Grafik</w:t>
      </w:r>
      <w:proofErr w:type="spellEnd"/>
      <w:r w:rsidRPr="00867EB4">
        <w:rPr>
          <w:rFonts w:ascii="Times New Roman" w:hAnsi="Times New Roman" w:cs="Times New Roman"/>
          <w:b/>
          <w:bCs/>
          <w:sz w:val="24"/>
          <w:szCs w:val="24"/>
        </w:rPr>
        <w:t xml:space="preserve"> 2. </w:t>
      </w:r>
      <w:proofErr w:type="spellStart"/>
      <w:r w:rsidRPr="00867EB4">
        <w:rPr>
          <w:rFonts w:ascii="Times New Roman" w:hAnsi="Times New Roman" w:cs="Times New Roman"/>
          <w:b/>
          <w:bCs/>
          <w:sz w:val="24"/>
          <w:szCs w:val="24"/>
        </w:rPr>
        <w:t>Jumlah</w:t>
      </w:r>
      <w:proofErr w:type="spellEnd"/>
      <w:r w:rsidRPr="00867EB4">
        <w:rPr>
          <w:rFonts w:ascii="Times New Roman" w:hAnsi="Times New Roman" w:cs="Times New Roman"/>
          <w:b/>
          <w:bCs/>
          <w:sz w:val="24"/>
          <w:szCs w:val="24"/>
        </w:rPr>
        <w:t xml:space="preserve"> </w:t>
      </w:r>
      <w:proofErr w:type="spellStart"/>
      <w:r w:rsidRPr="00867EB4">
        <w:rPr>
          <w:rFonts w:ascii="Times New Roman" w:hAnsi="Times New Roman" w:cs="Times New Roman"/>
          <w:b/>
          <w:bCs/>
          <w:sz w:val="24"/>
          <w:szCs w:val="24"/>
        </w:rPr>
        <w:t>Naskah</w:t>
      </w:r>
      <w:proofErr w:type="spellEnd"/>
      <w:r w:rsidRPr="00867EB4">
        <w:rPr>
          <w:rFonts w:ascii="Times New Roman" w:hAnsi="Times New Roman" w:cs="Times New Roman"/>
          <w:b/>
          <w:bCs/>
          <w:sz w:val="24"/>
          <w:szCs w:val="24"/>
        </w:rPr>
        <w:t xml:space="preserve"> </w:t>
      </w:r>
      <w:proofErr w:type="spellStart"/>
      <w:r w:rsidRPr="00867EB4">
        <w:rPr>
          <w:rFonts w:ascii="Times New Roman" w:hAnsi="Times New Roman" w:cs="Times New Roman"/>
          <w:b/>
          <w:bCs/>
          <w:sz w:val="24"/>
          <w:szCs w:val="24"/>
        </w:rPr>
        <w:t>atau</w:t>
      </w:r>
      <w:proofErr w:type="spellEnd"/>
      <w:r w:rsidRPr="00867EB4">
        <w:rPr>
          <w:rFonts w:ascii="Times New Roman" w:hAnsi="Times New Roman" w:cs="Times New Roman"/>
          <w:b/>
          <w:bCs/>
          <w:sz w:val="24"/>
          <w:szCs w:val="24"/>
        </w:rPr>
        <w:t xml:space="preserve"> </w:t>
      </w:r>
      <w:proofErr w:type="spellStart"/>
      <w:r w:rsidRPr="00867EB4">
        <w:rPr>
          <w:rFonts w:ascii="Times New Roman" w:hAnsi="Times New Roman" w:cs="Times New Roman"/>
          <w:b/>
          <w:bCs/>
          <w:sz w:val="24"/>
          <w:szCs w:val="24"/>
        </w:rPr>
        <w:t>Dokumen</w:t>
      </w:r>
      <w:proofErr w:type="spellEnd"/>
      <w:r w:rsidRPr="00867EB4">
        <w:rPr>
          <w:rFonts w:ascii="Times New Roman" w:hAnsi="Times New Roman" w:cs="Times New Roman"/>
          <w:b/>
          <w:bCs/>
          <w:sz w:val="24"/>
          <w:szCs w:val="24"/>
        </w:rPr>
        <w:t xml:space="preserve"> </w:t>
      </w:r>
      <w:proofErr w:type="spellStart"/>
      <w:r w:rsidRPr="00867EB4">
        <w:rPr>
          <w:rFonts w:ascii="Times New Roman" w:hAnsi="Times New Roman" w:cs="Times New Roman"/>
          <w:b/>
          <w:bCs/>
          <w:sz w:val="24"/>
          <w:szCs w:val="24"/>
        </w:rPr>
        <w:t>Kerja</w:t>
      </w:r>
      <w:proofErr w:type="spellEnd"/>
      <w:r w:rsidRPr="00867EB4">
        <w:rPr>
          <w:rFonts w:ascii="Times New Roman" w:hAnsi="Times New Roman" w:cs="Times New Roman"/>
          <w:b/>
          <w:bCs/>
          <w:sz w:val="24"/>
          <w:szCs w:val="24"/>
        </w:rPr>
        <w:t xml:space="preserve"> Sama </w:t>
      </w:r>
      <w:proofErr w:type="spellStart"/>
      <w:r w:rsidR="00176BFE" w:rsidRPr="00867EB4">
        <w:rPr>
          <w:rFonts w:ascii="Times New Roman" w:hAnsi="Times New Roman" w:cs="Times New Roman"/>
          <w:b/>
          <w:bCs/>
          <w:sz w:val="24"/>
          <w:szCs w:val="24"/>
        </w:rPr>
        <w:t>Paradiplomasi</w:t>
      </w:r>
      <w:proofErr w:type="spellEnd"/>
      <w:r w:rsidRPr="00867EB4">
        <w:rPr>
          <w:rFonts w:ascii="Times New Roman" w:hAnsi="Times New Roman" w:cs="Times New Roman"/>
          <w:b/>
          <w:bCs/>
          <w:sz w:val="24"/>
          <w:szCs w:val="24"/>
        </w:rPr>
        <w:t xml:space="preserve"> Kota Bandung </w:t>
      </w:r>
      <w:r w:rsidRPr="00867EB4">
        <w:rPr>
          <w:rFonts w:ascii="Times New Roman" w:hAnsi="Times New Roman" w:cs="Times New Roman"/>
          <w:sz w:val="24"/>
          <w:szCs w:val="24"/>
        </w:rPr>
        <w:br/>
      </w:r>
      <w:proofErr w:type="spellStart"/>
      <w:r w:rsidRPr="00867EB4">
        <w:rPr>
          <w:rFonts w:ascii="Times New Roman" w:hAnsi="Times New Roman" w:cs="Times New Roman"/>
          <w:sz w:val="24"/>
          <w:szCs w:val="24"/>
        </w:rPr>
        <w:t>Sumber</w:t>
      </w:r>
      <w:proofErr w:type="spellEnd"/>
      <w:r w:rsidRPr="00867EB4">
        <w:rPr>
          <w:rFonts w:ascii="Times New Roman" w:hAnsi="Times New Roman" w:cs="Times New Roman"/>
          <w:sz w:val="24"/>
          <w:szCs w:val="24"/>
        </w:rPr>
        <w:t>: kerjasama.bandung.go.id</w:t>
      </w:r>
    </w:p>
    <w:p w14:paraId="449AE5C3" w14:textId="48DB53F6" w:rsidR="008628DC" w:rsidRPr="00867EB4" w:rsidRDefault="008628DC" w:rsidP="007F164F">
      <w:pPr>
        <w:spacing w:line="360" w:lineRule="auto"/>
        <w:jc w:val="both"/>
        <w:rPr>
          <w:rFonts w:ascii="Times New Roman" w:hAnsi="Times New Roman" w:cs="Times New Roman"/>
          <w:sz w:val="24"/>
          <w:szCs w:val="24"/>
        </w:rPr>
      </w:pPr>
      <w:r w:rsidRPr="00867EB4">
        <w:rPr>
          <w:rFonts w:ascii="Times New Roman" w:hAnsi="Times New Roman" w:cs="Times New Roman"/>
          <w:sz w:val="24"/>
          <w:szCs w:val="24"/>
        </w:rPr>
        <w:t xml:space="preserve">Jika </w:t>
      </w:r>
      <w:proofErr w:type="spellStart"/>
      <w:r w:rsidRPr="00867EB4">
        <w:rPr>
          <w:rFonts w:ascii="Times New Roman" w:hAnsi="Times New Roman" w:cs="Times New Roman"/>
          <w:sz w:val="24"/>
          <w:szCs w:val="24"/>
        </w:rPr>
        <w:t>dilihat</w:t>
      </w:r>
      <w:proofErr w:type="spellEnd"/>
      <w:r w:rsidRPr="00867EB4">
        <w:rPr>
          <w:rFonts w:ascii="Times New Roman" w:hAnsi="Times New Roman" w:cs="Times New Roman"/>
          <w:sz w:val="24"/>
          <w:szCs w:val="24"/>
        </w:rPr>
        <w:t xml:space="preserve"> pada </w:t>
      </w:r>
      <w:proofErr w:type="spellStart"/>
      <w:r w:rsidRPr="00867EB4">
        <w:rPr>
          <w:rFonts w:ascii="Times New Roman" w:hAnsi="Times New Roman" w:cs="Times New Roman"/>
          <w:sz w:val="24"/>
          <w:szCs w:val="24"/>
        </w:rPr>
        <w:t>grafik</w:t>
      </w:r>
      <w:proofErr w:type="spellEnd"/>
      <w:r w:rsidRPr="00867EB4">
        <w:rPr>
          <w:rFonts w:ascii="Times New Roman" w:hAnsi="Times New Roman" w:cs="Times New Roman"/>
          <w:sz w:val="24"/>
          <w:szCs w:val="24"/>
        </w:rPr>
        <w:t xml:space="preserve"> </w:t>
      </w:r>
      <w:proofErr w:type="spellStart"/>
      <w:r w:rsidRPr="00867EB4">
        <w:rPr>
          <w:rFonts w:ascii="Times New Roman" w:hAnsi="Times New Roman" w:cs="Times New Roman"/>
          <w:sz w:val="24"/>
          <w:szCs w:val="24"/>
        </w:rPr>
        <w:t>tersebut</w:t>
      </w:r>
      <w:proofErr w:type="spellEnd"/>
      <w:r w:rsidRPr="00867EB4">
        <w:rPr>
          <w:rFonts w:ascii="Times New Roman" w:hAnsi="Times New Roman" w:cs="Times New Roman"/>
          <w:sz w:val="24"/>
          <w:szCs w:val="24"/>
        </w:rPr>
        <w:t xml:space="preserve">, </w:t>
      </w:r>
      <w:proofErr w:type="spellStart"/>
      <w:r w:rsidRPr="00867EB4">
        <w:rPr>
          <w:rFonts w:ascii="Times New Roman" w:hAnsi="Times New Roman" w:cs="Times New Roman"/>
          <w:sz w:val="24"/>
          <w:szCs w:val="24"/>
        </w:rPr>
        <w:t>kerja</w:t>
      </w:r>
      <w:proofErr w:type="spellEnd"/>
      <w:r w:rsidRPr="00867EB4">
        <w:rPr>
          <w:rFonts w:ascii="Times New Roman" w:hAnsi="Times New Roman" w:cs="Times New Roman"/>
          <w:sz w:val="24"/>
          <w:szCs w:val="24"/>
        </w:rPr>
        <w:t xml:space="preserve"> </w:t>
      </w:r>
      <w:proofErr w:type="spellStart"/>
      <w:r w:rsidRPr="00867EB4">
        <w:rPr>
          <w:rFonts w:ascii="Times New Roman" w:hAnsi="Times New Roman" w:cs="Times New Roman"/>
          <w:sz w:val="24"/>
          <w:szCs w:val="24"/>
        </w:rPr>
        <w:t>sama</w:t>
      </w:r>
      <w:proofErr w:type="spellEnd"/>
      <w:r w:rsidRPr="00867EB4">
        <w:rPr>
          <w:rFonts w:ascii="Times New Roman" w:hAnsi="Times New Roman" w:cs="Times New Roman"/>
          <w:sz w:val="24"/>
          <w:szCs w:val="24"/>
        </w:rPr>
        <w:t xml:space="preserve"> </w:t>
      </w:r>
      <w:proofErr w:type="spellStart"/>
      <w:r w:rsidR="00AE556C" w:rsidRPr="00867EB4">
        <w:rPr>
          <w:rFonts w:ascii="Times New Roman" w:hAnsi="Times New Roman" w:cs="Times New Roman"/>
          <w:sz w:val="24"/>
          <w:szCs w:val="24"/>
        </w:rPr>
        <w:t>paradiplomasi</w:t>
      </w:r>
      <w:proofErr w:type="spellEnd"/>
      <w:r w:rsidRPr="00867EB4">
        <w:rPr>
          <w:rFonts w:ascii="Times New Roman" w:hAnsi="Times New Roman" w:cs="Times New Roman"/>
          <w:sz w:val="24"/>
          <w:szCs w:val="24"/>
        </w:rPr>
        <w:t xml:space="preserve"> </w:t>
      </w:r>
      <w:proofErr w:type="spellStart"/>
      <w:r w:rsidRPr="00867EB4">
        <w:rPr>
          <w:rFonts w:ascii="Times New Roman" w:hAnsi="Times New Roman" w:cs="Times New Roman"/>
          <w:sz w:val="24"/>
          <w:szCs w:val="24"/>
        </w:rPr>
        <w:t>kota</w:t>
      </w:r>
      <w:proofErr w:type="spellEnd"/>
      <w:r w:rsidRPr="00867EB4">
        <w:rPr>
          <w:rFonts w:ascii="Times New Roman" w:hAnsi="Times New Roman" w:cs="Times New Roman"/>
          <w:sz w:val="24"/>
          <w:szCs w:val="24"/>
        </w:rPr>
        <w:t xml:space="preserve"> Bandung </w:t>
      </w:r>
      <w:proofErr w:type="spellStart"/>
      <w:r w:rsidRPr="00867EB4">
        <w:rPr>
          <w:rFonts w:ascii="Times New Roman" w:hAnsi="Times New Roman" w:cs="Times New Roman"/>
          <w:sz w:val="24"/>
          <w:szCs w:val="24"/>
        </w:rPr>
        <w:t>sebagian</w:t>
      </w:r>
      <w:proofErr w:type="spellEnd"/>
      <w:r w:rsidRPr="00867EB4">
        <w:rPr>
          <w:rFonts w:ascii="Times New Roman" w:hAnsi="Times New Roman" w:cs="Times New Roman"/>
          <w:sz w:val="24"/>
          <w:szCs w:val="24"/>
        </w:rPr>
        <w:t xml:space="preserve"> </w:t>
      </w:r>
      <w:proofErr w:type="spellStart"/>
      <w:r w:rsidRPr="00867EB4">
        <w:rPr>
          <w:rFonts w:ascii="Times New Roman" w:hAnsi="Times New Roman" w:cs="Times New Roman"/>
          <w:sz w:val="24"/>
          <w:szCs w:val="24"/>
        </w:rPr>
        <w:t>besar</w:t>
      </w:r>
      <w:proofErr w:type="spellEnd"/>
      <w:r w:rsidRPr="00867EB4">
        <w:rPr>
          <w:rFonts w:ascii="Times New Roman" w:hAnsi="Times New Roman" w:cs="Times New Roman"/>
          <w:sz w:val="24"/>
          <w:szCs w:val="24"/>
        </w:rPr>
        <w:t xml:space="preserve"> </w:t>
      </w:r>
      <w:proofErr w:type="spellStart"/>
      <w:r w:rsidRPr="00867EB4">
        <w:rPr>
          <w:rFonts w:ascii="Times New Roman" w:hAnsi="Times New Roman" w:cs="Times New Roman"/>
          <w:sz w:val="24"/>
          <w:szCs w:val="24"/>
        </w:rPr>
        <w:t>sudah</w:t>
      </w:r>
      <w:proofErr w:type="spellEnd"/>
      <w:r w:rsidRPr="00867EB4">
        <w:rPr>
          <w:rFonts w:ascii="Times New Roman" w:hAnsi="Times New Roman" w:cs="Times New Roman"/>
          <w:sz w:val="24"/>
          <w:szCs w:val="24"/>
        </w:rPr>
        <w:t xml:space="preserve"> </w:t>
      </w:r>
      <w:proofErr w:type="spellStart"/>
      <w:r w:rsidRPr="00867EB4">
        <w:rPr>
          <w:rFonts w:ascii="Times New Roman" w:hAnsi="Times New Roman" w:cs="Times New Roman"/>
          <w:sz w:val="24"/>
          <w:szCs w:val="24"/>
        </w:rPr>
        <w:t>sampai</w:t>
      </w:r>
      <w:proofErr w:type="spellEnd"/>
      <w:r w:rsidRPr="00867EB4">
        <w:rPr>
          <w:rFonts w:ascii="Times New Roman" w:hAnsi="Times New Roman" w:cs="Times New Roman"/>
          <w:sz w:val="24"/>
          <w:szCs w:val="24"/>
        </w:rPr>
        <w:t xml:space="preserve"> pada </w:t>
      </w:r>
      <w:proofErr w:type="spellStart"/>
      <w:r w:rsidRPr="00867EB4">
        <w:rPr>
          <w:rFonts w:ascii="Times New Roman" w:hAnsi="Times New Roman" w:cs="Times New Roman"/>
          <w:sz w:val="24"/>
          <w:szCs w:val="24"/>
        </w:rPr>
        <w:t>tahap</w:t>
      </w:r>
      <w:proofErr w:type="spellEnd"/>
      <w:r w:rsidRPr="00867EB4">
        <w:rPr>
          <w:rFonts w:ascii="Times New Roman" w:hAnsi="Times New Roman" w:cs="Times New Roman"/>
          <w:sz w:val="24"/>
          <w:szCs w:val="24"/>
        </w:rPr>
        <w:t xml:space="preserve"> </w:t>
      </w:r>
      <w:proofErr w:type="spellStart"/>
      <w:r w:rsidRPr="00867EB4">
        <w:rPr>
          <w:rFonts w:ascii="Times New Roman" w:hAnsi="Times New Roman" w:cs="Times New Roman"/>
          <w:sz w:val="24"/>
          <w:szCs w:val="24"/>
        </w:rPr>
        <w:t>penadatanganan</w:t>
      </w:r>
      <w:proofErr w:type="spellEnd"/>
      <w:r w:rsidRPr="00867EB4">
        <w:rPr>
          <w:rFonts w:ascii="Times New Roman" w:hAnsi="Times New Roman" w:cs="Times New Roman"/>
          <w:sz w:val="24"/>
          <w:szCs w:val="24"/>
        </w:rPr>
        <w:t xml:space="preserve"> MoU, </w:t>
      </w:r>
      <w:proofErr w:type="spellStart"/>
      <w:r w:rsidRPr="00867EB4">
        <w:rPr>
          <w:rFonts w:ascii="Times New Roman" w:hAnsi="Times New Roman" w:cs="Times New Roman"/>
          <w:sz w:val="24"/>
          <w:szCs w:val="24"/>
        </w:rPr>
        <w:t>jumlahnya</w:t>
      </w:r>
      <w:proofErr w:type="spellEnd"/>
      <w:r w:rsidRPr="00867EB4">
        <w:rPr>
          <w:rFonts w:ascii="Times New Roman" w:hAnsi="Times New Roman" w:cs="Times New Roman"/>
          <w:sz w:val="24"/>
          <w:szCs w:val="24"/>
        </w:rPr>
        <w:t xml:space="preserve"> 14 </w:t>
      </w:r>
      <w:proofErr w:type="spellStart"/>
      <w:r w:rsidRPr="00867EB4">
        <w:rPr>
          <w:rFonts w:ascii="Times New Roman" w:hAnsi="Times New Roman" w:cs="Times New Roman"/>
          <w:sz w:val="24"/>
          <w:szCs w:val="24"/>
        </w:rPr>
        <w:t>dokumen</w:t>
      </w:r>
      <w:proofErr w:type="spellEnd"/>
      <w:r w:rsidRPr="00867EB4">
        <w:rPr>
          <w:rFonts w:ascii="Times New Roman" w:hAnsi="Times New Roman" w:cs="Times New Roman"/>
          <w:sz w:val="24"/>
          <w:szCs w:val="24"/>
        </w:rPr>
        <w:t xml:space="preserve">, </w:t>
      </w:r>
      <w:proofErr w:type="spellStart"/>
      <w:r w:rsidRPr="00867EB4">
        <w:rPr>
          <w:rFonts w:ascii="Times New Roman" w:hAnsi="Times New Roman" w:cs="Times New Roman"/>
          <w:sz w:val="24"/>
          <w:szCs w:val="24"/>
        </w:rPr>
        <w:t>sedangkan</w:t>
      </w:r>
      <w:proofErr w:type="spellEnd"/>
      <w:r w:rsidRPr="00867EB4">
        <w:rPr>
          <w:rFonts w:ascii="Times New Roman" w:hAnsi="Times New Roman" w:cs="Times New Roman"/>
          <w:sz w:val="24"/>
          <w:szCs w:val="24"/>
        </w:rPr>
        <w:t xml:space="preserve"> LoI </w:t>
      </w:r>
      <w:proofErr w:type="spellStart"/>
      <w:r w:rsidRPr="00867EB4">
        <w:rPr>
          <w:rFonts w:ascii="Times New Roman" w:hAnsi="Times New Roman" w:cs="Times New Roman"/>
          <w:sz w:val="24"/>
          <w:szCs w:val="24"/>
        </w:rPr>
        <w:t>sekitar</w:t>
      </w:r>
      <w:proofErr w:type="spellEnd"/>
      <w:r w:rsidRPr="00867EB4">
        <w:rPr>
          <w:rFonts w:ascii="Times New Roman" w:hAnsi="Times New Roman" w:cs="Times New Roman"/>
          <w:sz w:val="24"/>
          <w:szCs w:val="24"/>
        </w:rPr>
        <w:t xml:space="preserve"> 11 </w:t>
      </w:r>
      <w:proofErr w:type="spellStart"/>
      <w:r w:rsidRPr="00867EB4">
        <w:rPr>
          <w:rFonts w:ascii="Times New Roman" w:hAnsi="Times New Roman" w:cs="Times New Roman"/>
          <w:sz w:val="24"/>
          <w:szCs w:val="24"/>
        </w:rPr>
        <w:t>dokumen</w:t>
      </w:r>
      <w:proofErr w:type="spellEnd"/>
      <w:r w:rsidRPr="00867EB4">
        <w:rPr>
          <w:rFonts w:ascii="Times New Roman" w:hAnsi="Times New Roman" w:cs="Times New Roman"/>
          <w:sz w:val="24"/>
          <w:szCs w:val="24"/>
        </w:rPr>
        <w:t xml:space="preserve">. </w:t>
      </w:r>
      <w:proofErr w:type="spellStart"/>
      <w:r w:rsidR="005D2043" w:rsidRPr="00867EB4">
        <w:rPr>
          <w:rFonts w:ascii="Times New Roman" w:hAnsi="Times New Roman" w:cs="Times New Roman"/>
          <w:sz w:val="24"/>
          <w:szCs w:val="24"/>
        </w:rPr>
        <w:t>Artinya</w:t>
      </w:r>
      <w:proofErr w:type="spellEnd"/>
      <w:r w:rsidR="005D2043" w:rsidRPr="00867EB4">
        <w:rPr>
          <w:rFonts w:ascii="Times New Roman" w:hAnsi="Times New Roman" w:cs="Times New Roman"/>
          <w:sz w:val="24"/>
          <w:szCs w:val="24"/>
        </w:rPr>
        <w:t xml:space="preserve">, </w:t>
      </w:r>
      <w:proofErr w:type="spellStart"/>
      <w:r w:rsidR="005D2043" w:rsidRPr="00867EB4">
        <w:rPr>
          <w:rFonts w:ascii="Times New Roman" w:hAnsi="Times New Roman" w:cs="Times New Roman"/>
          <w:sz w:val="24"/>
          <w:szCs w:val="24"/>
        </w:rPr>
        <w:t>sudah</w:t>
      </w:r>
      <w:proofErr w:type="spellEnd"/>
      <w:r w:rsidR="005D2043" w:rsidRPr="00867EB4">
        <w:rPr>
          <w:rFonts w:ascii="Times New Roman" w:hAnsi="Times New Roman" w:cs="Times New Roman"/>
          <w:sz w:val="24"/>
          <w:szCs w:val="24"/>
        </w:rPr>
        <w:t xml:space="preserve"> </w:t>
      </w:r>
      <w:proofErr w:type="spellStart"/>
      <w:r w:rsidR="005D2043" w:rsidRPr="00867EB4">
        <w:rPr>
          <w:rFonts w:ascii="Times New Roman" w:hAnsi="Times New Roman" w:cs="Times New Roman"/>
          <w:sz w:val="24"/>
          <w:szCs w:val="24"/>
        </w:rPr>
        <w:t>banyak</w:t>
      </w:r>
      <w:proofErr w:type="spellEnd"/>
      <w:r w:rsidR="005D2043" w:rsidRPr="00867EB4">
        <w:rPr>
          <w:rFonts w:ascii="Times New Roman" w:hAnsi="Times New Roman" w:cs="Times New Roman"/>
          <w:sz w:val="24"/>
          <w:szCs w:val="24"/>
        </w:rPr>
        <w:t xml:space="preserve"> </w:t>
      </w:r>
      <w:proofErr w:type="spellStart"/>
      <w:r w:rsidR="005D2043" w:rsidRPr="00867EB4">
        <w:rPr>
          <w:rFonts w:ascii="Times New Roman" w:hAnsi="Times New Roman" w:cs="Times New Roman"/>
          <w:sz w:val="24"/>
          <w:szCs w:val="24"/>
        </w:rPr>
        <w:t>kerja</w:t>
      </w:r>
      <w:proofErr w:type="spellEnd"/>
      <w:r w:rsidR="005D2043" w:rsidRPr="00867EB4">
        <w:rPr>
          <w:rFonts w:ascii="Times New Roman" w:hAnsi="Times New Roman" w:cs="Times New Roman"/>
          <w:sz w:val="24"/>
          <w:szCs w:val="24"/>
        </w:rPr>
        <w:t xml:space="preserve"> </w:t>
      </w:r>
      <w:proofErr w:type="spellStart"/>
      <w:r w:rsidR="005D2043" w:rsidRPr="00867EB4">
        <w:rPr>
          <w:rFonts w:ascii="Times New Roman" w:hAnsi="Times New Roman" w:cs="Times New Roman"/>
          <w:sz w:val="24"/>
          <w:szCs w:val="24"/>
        </w:rPr>
        <w:t>sama</w:t>
      </w:r>
      <w:proofErr w:type="spellEnd"/>
      <w:r w:rsidR="005D2043" w:rsidRPr="00867EB4">
        <w:rPr>
          <w:rFonts w:ascii="Times New Roman" w:hAnsi="Times New Roman" w:cs="Times New Roman"/>
          <w:sz w:val="24"/>
          <w:szCs w:val="24"/>
        </w:rPr>
        <w:t xml:space="preserve"> </w:t>
      </w:r>
      <w:proofErr w:type="spellStart"/>
      <w:r w:rsidR="005D2043" w:rsidRPr="00867EB4">
        <w:rPr>
          <w:rFonts w:ascii="Times New Roman" w:hAnsi="Times New Roman" w:cs="Times New Roman"/>
          <w:sz w:val="24"/>
          <w:szCs w:val="24"/>
        </w:rPr>
        <w:t>paradilomasi</w:t>
      </w:r>
      <w:proofErr w:type="spellEnd"/>
      <w:r w:rsidR="005D2043" w:rsidRPr="00867EB4">
        <w:rPr>
          <w:rFonts w:ascii="Times New Roman" w:hAnsi="Times New Roman" w:cs="Times New Roman"/>
          <w:sz w:val="24"/>
          <w:szCs w:val="24"/>
        </w:rPr>
        <w:t xml:space="preserve"> yang </w:t>
      </w:r>
      <w:proofErr w:type="spellStart"/>
      <w:r w:rsidR="005D2043" w:rsidRPr="00867EB4">
        <w:rPr>
          <w:rFonts w:ascii="Times New Roman" w:hAnsi="Times New Roman" w:cs="Times New Roman"/>
          <w:sz w:val="24"/>
          <w:szCs w:val="24"/>
        </w:rPr>
        <w:t>sampai</w:t>
      </w:r>
      <w:proofErr w:type="spellEnd"/>
      <w:r w:rsidR="005D2043" w:rsidRPr="00867EB4">
        <w:rPr>
          <w:rFonts w:ascii="Times New Roman" w:hAnsi="Times New Roman" w:cs="Times New Roman"/>
          <w:sz w:val="24"/>
          <w:szCs w:val="24"/>
        </w:rPr>
        <w:t xml:space="preserve"> pada </w:t>
      </w:r>
      <w:proofErr w:type="spellStart"/>
      <w:r w:rsidR="005D2043" w:rsidRPr="00867EB4">
        <w:rPr>
          <w:rFonts w:ascii="Times New Roman" w:hAnsi="Times New Roman" w:cs="Times New Roman"/>
          <w:sz w:val="24"/>
          <w:szCs w:val="24"/>
        </w:rPr>
        <w:t>tahap</w:t>
      </w:r>
      <w:proofErr w:type="spellEnd"/>
      <w:r w:rsidR="005D2043" w:rsidRPr="00867EB4">
        <w:rPr>
          <w:rFonts w:ascii="Times New Roman" w:hAnsi="Times New Roman" w:cs="Times New Roman"/>
          <w:sz w:val="24"/>
          <w:szCs w:val="24"/>
        </w:rPr>
        <w:t xml:space="preserve"> </w:t>
      </w:r>
      <w:proofErr w:type="spellStart"/>
      <w:r w:rsidR="005D2043" w:rsidRPr="00867EB4">
        <w:rPr>
          <w:rFonts w:ascii="Times New Roman" w:hAnsi="Times New Roman" w:cs="Times New Roman"/>
          <w:sz w:val="24"/>
          <w:szCs w:val="24"/>
        </w:rPr>
        <w:t>pembuatan</w:t>
      </w:r>
      <w:proofErr w:type="spellEnd"/>
      <w:r w:rsidR="005D2043" w:rsidRPr="00867EB4">
        <w:rPr>
          <w:rFonts w:ascii="Times New Roman" w:hAnsi="Times New Roman" w:cs="Times New Roman"/>
          <w:sz w:val="24"/>
          <w:szCs w:val="24"/>
        </w:rPr>
        <w:t xml:space="preserve"> </w:t>
      </w:r>
      <w:proofErr w:type="spellStart"/>
      <w:r w:rsidR="005D2043" w:rsidRPr="00867EB4">
        <w:rPr>
          <w:rFonts w:ascii="Times New Roman" w:hAnsi="Times New Roman" w:cs="Times New Roman"/>
          <w:sz w:val="24"/>
          <w:szCs w:val="24"/>
        </w:rPr>
        <w:t>kotrak</w:t>
      </w:r>
      <w:proofErr w:type="spellEnd"/>
      <w:r w:rsidR="005D2043" w:rsidRPr="00867EB4">
        <w:rPr>
          <w:rFonts w:ascii="Times New Roman" w:hAnsi="Times New Roman" w:cs="Times New Roman"/>
          <w:sz w:val="24"/>
          <w:szCs w:val="24"/>
        </w:rPr>
        <w:t xml:space="preserve"> dan program </w:t>
      </w:r>
      <w:proofErr w:type="spellStart"/>
      <w:r w:rsidR="005D2043" w:rsidRPr="00867EB4">
        <w:rPr>
          <w:rFonts w:ascii="Times New Roman" w:hAnsi="Times New Roman" w:cs="Times New Roman"/>
          <w:sz w:val="24"/>
          <w:szCs w:val="24"/>
        </w:rPr>
        <w:t>payung</w:t>
      </w:r>
      <w:proofErr w:type="spellEnd"/>
      <w:r w:rsidR="005D2043" w:rsidRPr="00867EB4">
        <w:rPr>
          <w:rFonts w:ascii="Times New Roman" w:hAnsi="Times New Roman" w:cs="Times New Roman"/>
          <w:sz w:val="24"/>
          <w:szCs w:val="24"/>
        </w:rPr>
        <w:t>.</w:t>
      </w:r>
    </w:p>
    <w:p w14:paraId="37B661CB" w14:textId="4994937E" w:rsidR="00600190" w:rsidRPr="00867EB4" w:rsidRDefault="00600190" w:rsidP="007F164F">
      <w:pPr>
        <w:spacing w:line="360" w:lineRule="auto"/>
        <w:jc w:val="both"/>
        <w:rPr>
          <w:rFonts w:ascii="Times New Roman" w:hAnsi="Times New Roman" w:cs="Times New Roman"/>
          <w:sz w:val="24"/>
          <w:szCs w:val="24"/>
        </w:rPr>
      </w:pPr>
      <w:proofErr w:type="spellStart"/>
      <w:r w:rsidRPr="00867EB4">
        <w:rPr>
          <w:rFonts w:ascii="Times New Roman" w:hAnsi="Times New Roman" w:cs="Times New Roman"/>
          <w:sz w:val="24"/>
          <w:szCs w:val="24"/>
        </w:rPr>
        <w:t>Kerja</w:t>
      </w:r>
      <w:proofErr w:type="spellEnd"/>
      <w:r w:rsidRPr="00867EB4">
        <w:rPr>
          <w:rFonts w:ascii="Times New Roman" w:hAnsi="Times New Roman" w:cs="Times New Roman"/>
          <w:sz w:val="24"/>
          <w:szCs w:val="24"/>
        </w:rPr>
        <w:t xml:space="preserve"> </w:t>
      </w:r>
      <w:proofErr w:type="spellStart"/>
      <w:r w:rsidRPr="00867EB4">
        <w:rPr>
          <w:rFonts w:ascii="Times New Roman" w:hAnsi="Times New Roman" w:cs="Times New Roman"/>
          <w:sz w:val="24"/>
          <w:szCs w:val="24"/>
        </w:rPr>
        <w:t>sama</w:t>
      </w:r>
      <w:proofErr w:type="spellEnd"/>
      <w:r w:rsidRPr="00867EB4">
        <w:rPr>
          <w:rFonts w:ascii="Times New Roman" w:hAnsi="Times New Roman" w:cs="Times New Roman"/>
          <w:sz w:val="24"/>
          <w:szCs w:val="24"/>
        </w:rPr>
        <w:t xml:space="preserve"> </w:t>
      </w:r>
      <w:proofErr w:type="spellStart"/>
      <w:r w:rsidRPr="00867EB4">
        <w:rPr>
          <w:rFonts w:ascii="Times New Roman" w:hAnsi="Times New Roman" w:cs="Times New Roman"/>
          <w:sz w:val="24"/>
          <w:szCs w:val="24"/>
        </w:rPr>
        <w:t>luar</w:t>
      </w:r>
      <w:proofErr w:type="spellEnd"/>
      <w:r w:rsidRPr="00867EB4">
        <w:rPr>
          <w:rFonts w:ascii="Times New Roman" w:hAnsi="Times New Roman" w:cs="Times New Roman"/>
          <w:sz w:val="24"/>
          <w:szCs w:val="24"/>
        </w:rPr>
        <w:t xml:space="preserve"> negeri </w:t>
      </w:r>
      <w:proofErr w:type="spellStart"/>
      <w:r w:rsidRPr="00867EB4">
        <w:rPr>
          <w:rFonts w:ascii="Times New Roman" w:hAnsi="Times New Roman" w:cs="Times New Roman"/>
          <w:sz w:val="24"/>
          <w:szCs w:val="24"/>
        </w:rPr>
        <w:t>dibutuhkan</w:t>
      </w:r>
      <w:proofErr w:type="spellEnd"/>
      <w:r w:rsidRPr="00867EB4">
        <w:rPr>
          <w:rFonts w:ascii="Times New Roman" w:hAnsi="Times New Roman" w:cs="Times New Roman"/>
          <w:sz w:val="24"/>
          <w:szCs w:val="24"/>
        </w:rPr>
        <w:t xml:space="preserve"> </w:t>
      </w:r>
      <w:proofErr w:type="spellStart"/>
      <w:r w:rsidRPr="00867EB4">
        <w:rPr>
          <w:rFonts w:ascii="Times New Roman" w:hAnsi="Times New Roman" w:cs="Times New Roman"/>
          <w:sz w:val="24"/>
          <w:szCs w:val="24"/>
        </w:rPr>
        <w:t>bagi</w:t>
      </w:r>
      <w:proofErr w:type="spellEnd"/>
      <w:r w:rsidRPr="00867EB4">
        <w:rPr>
          <w:rFonts w:ascii="Times New Roman" w:hAnsi="Times New Roman" w:cs="Times New Roman"/>
          <w:sz w:val="24"/>
          <w:szCs w:val="24"/>
        </w:rPr>
        <w:t xml:space="preserve"> </w:t>
      </w:r>
      <w:proofErr w:type="spellStart"/>
      <w:r w:rsidRPr="00867EB4">
        <w:rPr>
          <w:rFonts w:ascii="Times New Roman" w:hAnsi="Times New Roman" w:cs="Times New Roman"/>
          <w:sz w:val="24"/>
          <w:szCs w:val="24"/>
        </w:rPr>
        <w:t>daerah</w:t>
      </w:r>
      <w:proofErr w:type="spellEnd"/>
      <w:r w:rsidR="001076FD" w:rsidRPr="00867EB4">
        <w:rPr>
          <w:rFonts w:ascii="Times New Roman" w:hAnsi="Times New Roman" w:cs="Times New Roman"/>
          <w:sz w:val="24"/>
          <w:szCs w:val="24"/>
        </w:rPr>
        <w:t xml:space="preserve"> </w:t>
      </w:r>
      <w:proofErr w:type="spellStart"/>
      <w:r w:rsidR="001076FD" w:rsidRPr="00867EB4">
        <w:rPr>
          <w:rFonts w:ascii="Times New Roman" w:hAnsi="Times New Roman" w:cs="Times New Roman"/>
          <w:sz w:val="24"/>
          <w:szCs w:val="24"/>
        </w:rPr>
        <w:t>dalam</w:t>
      </w:r>
      <w:proofErr w:type="spellEnd"/>
      <w:r w:rsidRPr="00867EB4">
        <w:rPr>
          <w:rFonts w:ascii="Times New Roman" w:hAnsi="Times New Roman" w:cs="Times New Roman"/>
          <w:sz w:val="24"/>
          <w:szCs w:val="24"/>
        </w:rPr>
        <w:t xml:space="preserve"> </w:t>
      </w:r>
      <w:proofErr w:type="spellStart"/>
      <w:r w:rsidRPr="00867EB4">
        <w:rPr>
          <w:rFonts w:ascii="Times New Roman" w:hAnsi="Times New Roman" w:cs="Times New Roman"/>
          <w:sz w:val="24"/>
          <w:szCs w:val="24"/>
        </w:rPr>
        <w:t>menghadapi</w:t>
      </w:r>
      <w:proofErr w:type="spellEnd"/>
      <w:r w:rsidRPr="00867EB4">
        <w:rPr>
          <w:rFonts w:ascii="Times New Roman" w:hAnsi="Times New Roman" w:cs="Times New Roman"/>
          <w:sz w:val="24"/>
          <w:szCs w:val="24"/>
        </w:rPr>
        <w:t xml:space="preserve"> </w:t>
      </w:r>
      <w:proofErr w:type="spellStart"/>
      <w:r w:rsidRPr="00867EB4">
        <w:rPr>
          <w:rFonts w:ascii="Times New Roman" w:hAnsi="Times New Roman" w:cs="Times New Roman"/>
          <w:sz w:val="24"/>
          <w:szCs w:val="24"/>
        </w:rPr>
        <w:t>tantangan</w:t>
      </w:r>
      <w:proofErr w:type="spellEnd"/>
      <w:r w:rsidRPr="00867EB4">
        <w:rPr>
          <w:rFonts w:ascii="Times New Roman" w:hAnsi="Times New Roman" w:cs="Times New Roman"/>
          <w:sz w:val="24"/>
          <w:szCs w:val="24"/>
        </w:rPr>
        <w:t xml:space="preserve"> global</w:t>
      </w:r>
      <w:r w:rsidR="001076FD" w:rsidRPr="00867EB4">
        <w:rPr>
          <w:rFonts w:ascii="Times New Roman" w:hAnsi="Times New Roman" w:cs="Times New Roman"/>
          <w:sz w:val="24"/>
          <w:szCs w:val="24"/>
        </w:rPr>
        <w:t xml:space="preserve"> yang </w:t>
      </w:r>
      <w:proofErr w:type="spellStart"/>
      <w:r w:rsidR="001076FD" w:rsidRPr="00867EB4">
        <w:rPr>
          <w:rFonts w:ascii="Times New Roman" w:hAnsi="Times New Roman" w:cs="Times New Roman"/>
          <w:sz w:val="24"/>
          <w:szCs w:val="24"/>
        </w:rPr>
        <w:t>semakin</w:t>
      </w:r>
      <w:proofErr w:type="spellEnd"/>
      <w:r w:rsidR="001076FD" w:rsidRPr="00867EB4">
        <w:rPr>
          <w:rFonts w:ascii="Times New Roman" w:hAnsi="Times New Roman" w:cs="Times New Roman"/>
          <w:sz w:val="24"/>
          <w:szCs w:val="24"/>
        </w:rPr>
        <w:t xml:space="preserve"> </w:t>
      </w:r>
      <w:proofErr w:type="spellStart"/>
      <w:r w:rsidR="001076FD" w:rsidRPr="00867EB4">
        <w:rPr>
          <w:rFonts w:ascii="Times New Roman" w:hAnsi="Times New Roman" w:cs="Times New Roman"/>
          <w:sz w:val="24"/>
          <w:szCs w:val="24"/>
        </w:rPr>
        <w:t>kompleks</w:t>
      </w:r>
      <w:proofErr w:type="spellEnd"/>
      <w:r w:rsidR="001076FD" w:rsidRPr="00867EB4">
        <w:rPr>
          <w:rFonts w:ascii="Times New Roman" w:hAnsi="Times New Roman" w:cs="Times New Roman"/>
          <w:sz w:val="24"/>
          <w:szCs w:val="24"/>
        </w:rPr>
        <w:t xml:space="preserve">. Daerah </w:t>
      </w:r>
      <w:proofErr w:type="spellStart"/>
      <w:r w:rsidR="001076FD" w:rsidRPr="00867EB4">
        <w:rPr>
          <w:rFonts w:ascii="Times New Roman" w:hAnsi="Times New Roman" w:cs="Times New Roman"/>
          <w:sz w:val="24"/>
          <w:szCs w:val="24"/>
        </w:rPr>
        <w:t>dapat</w:t>
      </w:r>
      <w:proofErr w:type="spellEnd"/>
      <w:r w:rsidR="001076FD" w:rsidRPr="00867EB4">
        <w:rPr>
          <w:rFonts w:ascii="Times New Roman" w:hAnsi="Times New Roman" w:cs="Times New Roman"/>
          <w:sz w:val="24"/>
          <w:szCs w:val="24"/>
        </w:rPr>
        <w:t xml:space="preserve"> </w:t>
      </w:r>
      <w:proofErr w:type="spellStart"/>
      <w:r w:rsidR="001076FD" w:rsidRPr="00867EB4">
        <w:rPr>
          <w:rFonts w:ascii="Times New Roman" w:hAnsi="Times New Roman" w:cs="Times New Roman"/>
          <w:sz w:val="24"/>
          <w:szCs w:val="24"/>
        </w:rPr>
        <w:t>melakukan</w:t>
      </w:r>
      <w:proofErr w:type="spellEnd"/>
      <w:r w:rsidR="001076FD" w:rsidRPr="00867EB4">
        <w:rPr>
          <w:rFonts w:ascii="Times New Roman" w:hAnsi="Times New Roman" w:cs="Times New Roman"/>
          <w:sz w:val="24"/>
          <w:szCs w:val="24"/>
        </w:rPr>
        <w:t xml:space="preserve"> </w:t>
      </w:r>
      <w:proofErr w:type="spellStart"/>
      <w:r w:rsidR="001076FD" w:rsidRPr="00867EB4">
        <w:rPr>
          <w:rFonts w:ascii="Times New Roman" w:hAnsi="Times New Roman" w:cs="Times New Roman"/>
          <w:sz w:val="24"/>
          <w:szCs w:val="24"/>
        </w:rPr>
        <w:t>akselerasi</w:t>
      </w:r>
      <w:proofErr w:type="spellEnd"/>
      <w:r w:rsidR="001076FD" w:rsidRPr="00867EB4">
        <w:rPr>
          <w:rFonts w:ascii="Times New Roman" w:hAnsi="Times New Roman" w:cs="Times New Roman"/>
          <w:sz w:val="24"/>
          <w:szCs w:val="24"/>
        </w:rPr>
        <w:t xml:space="preserve"> </w:t>
      </w:r>
      <w:proofErr w:type="spellStart"/>
      <w:r w:rsidR="001076FD" w:rsidRPr="00867EB4">
        <w:rPr>
          <w:rFonts w:ascii="Times New Roman" w:hAnsi="Times New Roman" w:cs="Times New Roman"/>
          <w:sz w:val="24"/>
          <w:szCs w:val="24"/>
        </w:rPr>
        <w:t>pembangunan</w:t>
      </w:r>
      <w:proofErr w:type="spellEnd"/>
      <w:r w:rsidR="001076FD" w:rsidRPr="00867EB4">
        <w:rPr>
          <w:rFonts w:ascii="Times New Roman" w:hAnsi="Times New Roman" w:cs="Times New Roman"/>
          <w:sz w:val="24"/>
          <w:szCs w:val="24"/>
        </w:rPr>
        <w:t xml:space="preserve"> </w:t>
      </w:r>
      <w:proofErr w:type="spellStart"/>
      <w:r w:rsidR="001076FD" w:rsidRPr="00867EB4">
        <w:rPr>
          <w:rFonts w:ascii="Times New Roman" w:hAnsi="Times New Roman" w:cs="Times New Roman"/>
          <w:sz w:val="24"/>
          <w:szCs w:val="24"/>
        </w:rPr>
        <w:t>dengan</w:t>
      </w:r>
      <w:proofErr w:type="spellEnd"/>
      <w:r w:rsidR="001076FD" w:rsidRPr="00867EB4">
        <w:rPr>
          <w:rFonts w:ascii="Times New Roman" w:hAnsi="Times New Roman" w:cs="Times New Roman"/>
          <w:sz w:val="24"/>
          <w:szCs w:val="24"/>
        </w:rPr>
        <w:t xml:space="preserve"> </w:t>
      </w:r>
      <w:proofErr w:type="spellStart"/>
      <w:r w:rsidR="001076FD" w:rsidRPr="00867EB4">
        <w:rPr>
          <w:rFonts w:ascii="Times New Roman" w:hAnsi="Times New Roman" w:cs="Times New Roman"/>
          <w:sz w:val="24"/>
          <w:szCs w:val="24"/>
        </w:rPr>
        <w:t>meningkatkan</w:t>
      </w:r>
      <w:proofErr w:type="spellEnd"/>
      <w:r w:rsidR="001076FD" w:rsidRPr="00867EB4">
        <w:rPr>
          <w:rFonts w:ascii="Times New Roman" w:hAnsi="Times New Roman" w:cs="Times New Roman"/>
          <w:sz w:val="24"/>
          <w:szCs w:val="24"/>
        </w:rPr>
        <w:t xml:space="preserve"> </w:t>
      </w:r>
      <w:proofErr w:type="spellStart"/>
      <w:r w:rsidR="001076FD" w:rsidRPr="00867EB4">
        <w:rPr>
          <w:rFonts w:ascii="Times New Roman" w:hAnsi="Times New Roman" w:cs="Times New Roman"/>
          <w:sz w:val="24"/>
          <w:szCs w:val="24"/>
        </w:rPr>
        <w:t>kerja</w:t>
      </w:r>
      <w:proofErr w:type="spellEnd"/>
      <w:r w:rsidR="001076FD" w:rsidRPr="00867EB4">
        <w:rPr>
          <w:rFonts w:ascii="Times New Roman" w:hAnsi="Times New Roman" w:cs="Times New Roman"/>
          <w:sz w:val="24"/>
          <w:szCs w:val="24"/>
        </w:rPr>
        <w:t xml:space="preserve"> </w:t>
      </w:r>
      <w:proofErr w:type="spellStart"/>
      <w:r w:rsidR="001076FD" w:rsidRPr="00867EB4">
        <w:rPr>
          <w:rFonts w:ascii="Times New Roman" w:hAnsi="Times New Roman" w:cs="Times New Roman"/>
          <w:sz w:val="24"/>
          <w:szCs w:val="24"/>
        </w:rPr>
        <w:t>sama</w:t>
      </w:r>
      <w:proofErr w:type="spellEnd"/>
      <w:r w:rsidR="001076FD" w:rsidRPr="00867EB4">
        <w:rPr>
          <w:rFonts w:ascii="Times New Roman" w:hAnsi="Times New Roman" w:cs="Times New Roman"/>
          <w:sz w:val="24"/>
          <w:szCs w:val="24"/>
        </w:rPr>
        <w:t xml:space="preserve"> </w:t>
      </w:r>
      <w:proofErr w:type="spellStart"/>
      <w:r w:rsidR="004E2DCC" w:rsidRPr="00867EB4">
        <w:rPr>
          <w:rFonts w:ascii="Times New Roman" w:hAnsi="Times New Roman" w:cs="Times New Roman"/>
          <w:sz w:val="24"/>
          <w:szCs w:val="24"/>
        </w:rPr>
        <w:t>luar</w:t>
      </w:r>
      <w:proofErr w:type="spellEnd"/>
      <w:r w:rsidR="004E2DCC" w:rsidRPr="00867EB4">
        <w:rPr>
          <w:rFonts w:ascii="Times New Roman" w:hAnsi="Times New Roman" w:cs="Times New Roman"/>
          <w:sz w:val="24"/>
          <w:szCs w:val="24"/>
        </w:rPr>
        <w:t xml:space="preserve"> negeri, </w:t>
      </w:r>
      <w:proofErr w:type="spellStart"/>
      <w:r w:rsidR="004E2DCC" w:rsidRPr="00867EB4">
        <w:rPr>
          <w:rFonts w:ascii="Times New Roman" w:hAnsi="Times New Roman" w:cs="Times New Roman"/>
          <w:sz w:val="24"/>
          <w:szCs w:val="24"/>
        </w:rPr>
        <w:t>bertukar</w:t>
      </w:r>
      <w:proofErr w:type="spellEnd"/>
      <w:r w:rsidR="004E2DCC" w:rsidRPr="00867EB4">
        <w:rPr>
          <w:rFonts w:ascii="Times New Roman" w:hAnsi="Times New Roman" w:cs="Times New Roman"/>
          <w:sz w:val="24"/>
          <w:szCs w:val="24"/>
        </w:rPr>
        <w:t xml:space="preserve"> </w:t>
      </w:r>
      <w:proofErr w:type="spellStart"/>
      <w:r w:rsidR="004E2DCC" w:rsidRPr="00867EB4">
        <w:rPr>
          <w:rFonts w:ascii="Times New Roman" w:hAnsi="Times New Roman" w:cs="Times New Roman"/>
          <w:sz w:val="24"/>
          <w:szCs w:val="24"/>
        </w:rPr>
        <w:t>informasi</w:t>
      </w:r>
      <w:proofErr w:type="spellEnd"/>
      <w:r w:rsidR="004E2DCC" w:rsidRPr="00867EB4">
        <w:rPr>
          <w:rFonts w:ascii="Times New Roman" w:hAnsi="Times New Roman" w:cs="Times New Roman"/>
          <w:sz w:val="24"/>
          <w:szCs w:val="24"/>
        </w:rPr>
        <w:t xml:space="preserve"> </w:t>
      </w:r>
      <w:proofErr w:type="spellStart"/>
      <w:r w:rsidR="004E2DCC" w:rsidRPr="00867EB4">
        <w:rPr>
          <w:rFonts w:ascii="Times New Roman" w:hAnsi="Times New Roman" w:cs="Times New Roman"/>
          <w:sz w:val="24"/>
          <w:szCs w:val="24"/>
        </w:rPr>
        <w:t>bahkan</w:t>
      </w:r>
      <w:proofErr w:type="spellEnd"/>
      <w:r w:rsidR="004E2DCC" w:rsidRPr="00867EB4">
        <w:rPr>
          <w:rFonts w:ascii="Times New Roman" w:hAnsi="Times New Roman" w:cs="Times New Roman"/>
          <w:sz w:val="24"/>
          <w:szCs w:val="24"/>
        </w:rPr>
        <w:t xml:space="preserve"> </w:t>
      </w:r>
      <w:proofErr w:type="spellStart"/>
      <w:r w:rsidR="004E2DCC" w:rsidRPr="00867EB4">
        <w:rPr>
          <w:rFonts w:ascii="Times New Roman" w:hAnsi="Times New Roman" w:cs="Times New Roman"/>
          <w:sz w:val="24"/>
          <w:szCs w:val="24"/>
        </w:rPr>
        <w:t>teknologi</w:t>
      </w:r>
      <w:proofErr w:type="spellEnd"/>
      <w:r w:rsidR="004E2DCC" w:rsidRPr="00867EB4">
        <w:rPr>
          <w:rFonts w:ascii="Times New Roman" w:hAnsi="Times New Roman" w:cs="Times New Roman"/>
          <w:sz w:val="24"/>
          <w:szCs w:val="24"/>
        </w:rPr>
        <w:t xml:space="preserve"> </w:t>
      </w:r>
      <w:proofErr w:type="spellStart"/>
      <w:r w:rsidR="004E2DCC" w:rsidRPr="00867EB4">
        <w:rPr>
          <w:rFonts w:ascii="Times New Roman" w:hAnsi="Times New Roman" w:cs="Times New Roman"/>
          <w:sz w:val="24"/>
          <w:szCs w:val="24"/>
        </w:rPr>
        <w:t>dengan</w:t>
      </w:r>
      <w:proofErr w:type="spellEnd"/>
      <w:r w:rsidR="004E2DCC" w:rsidRPr="00867EB4">
        <w:rPr>
          <w:rFonts w:ascii="Times New Roman" w:hAnsi="Times New Roman" w:cs="Times New Roman"/>
          <w:sz w:val="24"/>
          <w:szCs w:val="24"/>
        </w:rPr>
        <w:t xml:space="preserve"> </w:t>
      </w:r>
      <w:proofErr w:type="spellStart"/>
      <w:r w:rsidR="004E2DCC" w:rsidRPr="00867EB4">
        <w:rPr>
          <w:rFonts w:ascii="Times New Roman" w:hAnsi="Times New Roman" w:cs="Times New Roman"/>
          <w:sz w:val="24"/>
          <w:szCs w:val="24"/>
        </w:rPr>
        <w:t>mitra</w:t>
      </w:r>
      <w:proofErr w:type="spellEnd"/>
      <w:r w:rsidR="004E2DCC" w:rsidRPr="00867EB4">
        <w:rPr>
          <w:rFonts w:ascii="Times New Roman" w:hAnsi="Times New Roman" w:cs="Times New Roman"/>
          <w:sz w:val="24"/>
          <w:szCs w:val="24"/>
        </w:rPr>
        <w:t xml:space="preserve"> di </w:t>
      </w:r>
      <w:proofErr w:type="spellStart"/>
      <w:r w:rsidR="004E2DCC" w:rsidRPr="00867EB4">
        <w:rPr>
          <w:rFonts w:ascii="Times New Roman" w:hAnsi="Times New Roman" w:cs="Times New Roman"/>
          <w:sz w:val="24"/>
          <w:szCs w:val="24"/>
        </w:rPr>
        <w:t>luar</w:t>
      </w:r>
      <w:proofErr w:type="spellEnd"/>
      <w:r w:rsidR="004E2DCC" w:rsidRPr="00867EB4">
        <w:rPr>
          <w:rFonts w:ascii="Times New Roman" w:hAnsi="Times New Roman" w:cs="Times New Roman"/>
          <w:sz w:val="24"/>
          <w:szCs w:val="24"/>
        </w:rPr>
        <w:t xml:space="preserve"> negeri. </w:t>
      </w:r>
      <w:proofErr w:type="spellStart"/>
      <w:r w:rsidR="004E2DCC" w:rsidRPr="00867EB4">
        <w:rPr>
          <w:rFonts w:ascii="Times New Roman" w:hAnsi="Times New Roman" w:cs="Times New Roman"/>
          <w:sz w:val="24"/>
          <w:szCs w:val="24"/>
        </w:rPr>
        <w:t>Setidaknya</w:t>
      </w:r>
      <w:proofErr w:type="spellEnd"/>
      <w:r w:rsidR="004E2DCC" w:rsidRPr="00867EB4">
        <w:rPr>
          <w:rFonts w:ascii="Times New Roman" w:hAnsi="Times New Roman" w:cs="Times New Roman"/>
          <w:sz w:val="24"/>
          <w:szCs w:val="24"/>
        </w:rPr>
        <w:t xml:space="preserve">, </w:t>
      </w:r>
      <w:proofErr w:type="spellStart"/>
      <w:r w:rsidR="004E2DCC" w:rsidRPr="00867EB4">
        <w:rPr>
          <w:rFonts w:ascii="Times New Roman" w:hAnsi="Times New Roman" w:cs="Times New Roman"/>
          <w:sz w:val="24"/>
          <w:szCs w:val="24"/>
        </w:rPr>
        <w:t>ada</w:t>
      </w:r>
      <w:proofErr w:type="spellEnd"/>
      <w:r w:rsidR="004E2DCC" w:rsidRPr="00867EB4">
        <w:rPr>
          <w:rFonts w:ascii="Times New Roman" w:hAnsi="Times New Roman" w:cs="Times New Roman"/>
          <w:sz w:val="24"/>
          <w:szCs w:val="24"/>
        </w:rPr>
        <w:t xml:space="preserve"> </w:t>
      </w:r>
      <w:proofErr w:type="spellStart"/>
      <w:r w:rsidR="004E2DCC" w:rsidRPr="00867EB4">
        <w:rPr>
          <w:rFonts w:ascii="Times New Roman" w:hAnsi="Times New Roman" w:cs="Times New Roman"/>
          <w:sz w:val="24"/>
          <w:szCs w:val="24"/>
        </w:rPr>
        <w:t>beberapa</w:t>
      </w:r>
      <w:proofErr w:type="spellEnd"/>
      <w:r w:rsidR="004E2DCC" w:rsidRPr="00867EB4">
        <w:rPr>
          <w:rFonts w:ascii="Times New Roman" w:hAnsi="Times New Roman" w:cs="Times New Roman"/>
          <w:sz w:val="24"/>
          <w:szCs w:val="24"/>
        </w:rPr>
        <w:t xml:space="preserve"> </w:t>
      </w:r>
      <w:proofErr w:type="spellStart"/>
      <w:r w:rsidR="004E2DCC" w:rsidRPr="00867EB4">
        <w:rPr>
          <w:rFonts w:ascii="Times New Roman" w:hAnsi="Times New Roman" w:cs="Times New Roman"/>
          <w:sz w:val="24"/>
          <w:szCs w:val="24"/>
        </w:rPr>
        <w:t>keuntungan</w:t>
      </w:r>
      <w:proofErr w:type="spellEnd"/>
      <w:r w:rsidR="004E2DCC" w:rsidRPr="00867EB4">
        <w:rPr>
          <w:rFonts w:ascii="Times New Roman" w:hAnsi="Times New Roman" w:cs="Times New Roman"/>
          <w:sz w:val="24"/>
          <w:szCs w:val="24"/>
        </w:rPr>
        <w:t xml:space="preserve"> yang </w:t>
      </w:r>
      <w:proofErr w:type="spellStart"/>
      <w:r w:rsidR="004E2DCC" w:rsidRPr="00867EB4">
        <w:rPr>
          <w:rFonts w:ascii="Times New Roman" w:hAnsi="Times New Roman" w:cs="Times New Roman"/>
          <w:sz w:val="24"/>
          <w:szCs w:val="24"/>
        </w:rPr>
        <w:t>didapatkan</w:t>
      </w:r>
      <w:proofErr w:type="spellEnd"/>
      <w:r w:rsidR="004E2DCC" w:rsidRPr="00867EB4">
        <w:rPr>
          <w:rFonts w:ascii="Times New Roman" w:hAnsi="Times New Roman" w:cs="Times New Roman"/>
          <w:sz w:val="24"/>
          <w:szCs w:val="24"/>
        </w:rPr>
        <w:t xml:space="preserve"> oleh </w:t>
      </w:r>
      <w:proofErr w:type="spellStart"/>
      <w:r w:rsidR="004E2DCC" w:rsidRPr="00867EB4">
        <w:rPr>
          <w:rFonts w:ascii="Times New Roman" w:hAnsi="Times New Roman" w:cs="Times New Roman"/>
          <w:sz w:val="24"/>
          <w:szCs w:val="24"/>
        </w:rPr>
        <w:t>daerah</w:t>
      </w:r>
      <w:proofErr w:type="spellEnd"/>
      <w:r w:rsidR="004E2DCC" w:rsidRPr="00867EB4">
        <w:rPr>
          <w:rFonts w:ascii="Times New Roman" w:hAnsi="Times New Roman" w:cs="Times New Roman"/>
          <w:sz w:val="24"/>
          <w:szCs w:val="24"/>
        </w:rPr>
        <w:t xml:space="preserve"> </w:t>
      </w:r>
      <w:proofErr w:type="spellStart"/>
      <w:r w:rsidR="004E2DCC" w:rsidRPr="00867EB4">
        <w:rPr>
          <w:rFonts w:ascii="Times New Roman" w:hAnsi="Times New Roman" w:cs="Times New Roman"/>
          <w:sz w:val="24"/>
          <w:szCs w:val="24"/>
        </w:rPr>
        <w:t>dalam</w:t>
      </w:r>
      <w:proofErr w:type="spellEnd"/>
      <w:r w:rsidR="004E2DCC" w:rsidRPr="00867EB4">
        <w:rPr>
          <w:rFonts w:ascii="Times New Roman" w:hAnsi="Times New Roman" w:cs="Times New Roman"/>
          <w:sz w:val="24"/>
          <w:szCs w:val="24"/>
        </w:rPr>
        <w:t xml:space="preserve"> </w:t>
      </w:r>
      <w:proofErr w:type="spellStart"/>
      <w:r w:rsidR="004E2DCC" w:rsidRPr="00867EB4">
        <w:rPr>
          <w:rFonts w:ascii="Times New Roman" w:hAnsi="Times New Roman" w:cs="Times New Roman"/>
          <w:sz w:val="24"/>
          <w:szCs w:val="24"/>
        </w:rPr>
        <w:t>kerja</w:t>
      </w:r>
      <w:proofErr w:type="spellEnd"/>
      <w:r w:rsidR="004E2DCC" w:rsidRPr="00867EB4">
        <w:rPr>
          <w:rFonts w:ascii="Times New Roman" w:hAnsi="Times New Roman" w:cs="Times New Roman"/>
          <w:sz w:val="24"/>
          <w:szCs w:val="24"/>
        </w:rPr>
        <w:t xml:space="preserve"> </w:t>
      </w:r>
      <w:proofErr w:type="spellStart"/>
      <w:r w:rsidR="004E2DCC" w:rsidRPr="00867EB4">
        <w:rPr>
          <w:rFonts w:ascii="Times New Roman" w:hAnsi="Times New Roman" w:cs="Times New Roman"/>
          <w:sz w:val="24"/>
          <w:szCs w:val="24"/>
        </w:rPr>
        <w:t>sama</w:t>
      </w:r>
      <w:proofErr w:type="spellEnd"/>
      <w:r w:rsidR="004E2DCC" w:rsidRPr="00867EB4">
        <w:rPr>
          <w:rFonts w:ascii="Times New Roman" w:hAnsi="Times New Roman" w:cs="Times New Roman"/>
          <w:sz w:val="24"/>
          <w:szCs w:val="24"/>
        </w:rPr>
        <w:t xml:space="preserve"> </w:t>
      </w:r>
      <w:proofErr w:type="spellStart"/>
      <w:r w:rsidR="004E2DCC" w:rsidRPr="00867EB4">
        <w:rPr>
          <w:rFonts w:ascii="Times New Roman" w:hAnsi="Times New Roman" w:cs="Times New Roman"/>
          <w:sz w:val="24"/>
          <w:szCs w:val="24"/>
        </w:rPr>
        <w:t>dengan</w:t>
      </w:r>
      <w:proofErr w:type="spellEnd"/>
      <w:r w:rsidR="004E2DCC" w:rsidRPr="00867EB4">
        <w:rPr>
          <w:rFonts w:ascii="Times New Roman" w:hAnsi="Times New Roman" w:cs="Times New Roman"/>
          <w:sz w:val="24"/>
          <w:szCs w:val="24"/>
        </w:rPr>
        <w:t xml:space="preserve"> </w:t>
      </w:r>
      <w:proofErr w:type="spellStart"/>
      <w:r w:rsidR="004E2DCC" w:rsidRPr="00867EB4">
        <w:rPr>
          <w:rFonts w:ascii="Times New Roman" w:hAnsi="Times New Roman" w:cs="Times New Roman"/>
          <w:sz w:val="24"/>
          <w:szCs w:val="24"/>
        </w:rPr>
        <w:t>mitra</w:t>
      </w:r>
      <w:proofErr w:type="spellEnd"/>
      <w:r w:rsidR="004E2DCC" w:rsidRPr="00867EB4">
        <w:rPr>
          <w:rFonts w:ascii="Times New Roman" w:hAnsi="Times New Roman" w:cs="Times New Roman"/>
          <w:sz w:val="24"/>
          <w:szCs w:val="24"/>
        </w:rPr>
        <w:t xml:space="preserve"> </w:t>
      </w:r>
      <w:proofErr w:type="spellStart"/>
      <w:r w:rsidR="004E2DCC" w:rsidRPr="00867EB4">
        <w:rPr>
          <w:rFonts w:ascii="Times New Roman" w:hAnsi="Times New Roman" w:cs="Times New Roman"/>
          <w:sz w:val="24"/>
          <w:szCs w:val="24"/>
        </w:rPr>
        <w:t>luar</w:t>
      </w:r>
      <w:proofErr w:type="spellEnd"/>
      <w:r w:rsidR="004E2DCC" w:rsidRPr="00867EB4">
        <w:rPr>
          <w:rFonts w:ascii="Times New Roman" w:hAnsi="Times New Roman" w:cs="Times New Roman"/>
          <w:sz w:val="24"/>
          <w:szCs w:val="24"/>
        </w:rPr>
        <w:t xml:space="preserve"> negeri, </w:t>
      </w:r>
      <w:proofErr w:type="spellStart"/>
      <w:r w:rsidR="004E2DCC" w:rsidRPr="00867EB4">
        <w:rPr>
          <w:rFonts w:ascii="Times New Roman" w:hAnsi="Times New Roman" w:cs="Times New Roman"/>
          <w:sz w:val="24"/>
          <w:szCs w:val="24"/>
        </w:rPr>
        <w:t>yaitu</w:t>
      </w:r>
      <w:proofErr w:type="spellEnd"/>
      <w:r w:rsidR="004E2DCC" w:rsidRPr="00867EB4">
        <w:rPr>
          <w:rFonts w:ascii="Times New Roman" w:hAnsi="Times New Roman" w:cs="Times New Roman"/>
          <w:sz w:val="24"/>
          <w:szCs w:val="24"/>
        </w:rPr>
        <w:t xml:space="preserve"> </w:t>
      </w:r>
      <w:sdt>
        <w:sdtPr>
          <w:rPr>
            <w:rFonts w:ascii="Times New Roman" w:hAnsi="Times New Roman" w:cs="Times New Roman"/>
            <w:sz w:val="24"/>
            <w:szCs w:val="24"/>
          </w:rPr>
          <w:id w:val="1613244911"/>
          <w:citation/>
        </w:sdtPr>
        <w:sdtContent>
          <w:r w:rsidR="004E2DCC" w:rsidRPr="00867EB4">
            <w:rPr>
              <w:rFonts w:ascii="Times New Roman" w:hAnsi="Times New Roman" w:cs="Times New Roman"/>
              <w:sz w:val="24"/>
              <w:szCs w:val="24"/>
            </w:rPr>
            <w:fldChar w:fldCharType="begin"/>
          </w:r>
          <w:r w:rsidR="004E2DCC" w:rsidRPr="00867EB4">
            <w:rPr>
              <w:rFonts w:ascii="Times New Roman" w:hAnsi="Times New Roman" w:cs="Times New Roman"/>
              <w:sz w:val="24"/>
              <w:szCs w:val="24"/>
            </w:rPr>
            <w:instrText xml:space="preserve"> CITATION And10 \l 1033 </w:instrText>
          </w:r>
          <w:r w:rsidR="004E2DCC" w:rsidRPr="00867EB4">
            <w:rPr>
              <w:rFonts w:ascii="Times New Roman" w:hAnsi="Times New Roman" w:cs="Times New Roman"/>
              <w:sz w:val="24"/>
              <w:szCs w:val="24"/>
            </w:rPr>
            <w:fldChar w:fldCharType="separate"/>
          </w:r>
          <w:r w:rsidR="000A113A" w:rsidRPr="00867EB4">
            <w:rPr>
              <w:rFonts w:ascii="Times New Roman" w:hAnsi="Times New Roman" w:cs="Times New Roman"/>
              <w:noProof/>
              <w:sz w:val="24"/>
              <w:szCs w:val="24"/>
            </w:rPr>
            <w:t>(Oetomo, 2010)</w:t>
          </w:r>
          <w:r w:rsidR="004E2DCC" w:rsidRPr="00867EB4">
            <w:rPr>
              <w:rFonts w:ascii="Times New Roman" w:hAnsi="Times New Roman" w:cs="Times New Roman"/>
              <w:sz w:val="24"/>
              <w:szCs w:val="24"/>
            </w:rPr>
            <w:fldChar w:fldCharType="end"/>
          </w:r>
        </w:sdtContent>
      </w:sdt>
      <w:r w:rsidR="004E2DCC" w:rsidRPr="00867EB4">
        <w:rPr>
          <w:rFonts w:ascii="Times New Roman" w:hAnsi="Times New Roman" w:cs="Times New Roman"/>
          <w:sz w:val="24"/>
          <w:szCs w:val="24"/>
        </w:rPr>
        <w:t>:</w:t>
      </w:r>
    </w:p>
    <w:p w14:paraId="74185EBF" w14:textId="7F595B50" w:rsidR="00B069C6" w:rsidRPr="00867EB4" w:rsidRDefault="00B069C6" w:rsidP="00B069C6">
      <w:pPr>
        <w:pStyle w:val="ListParagraph"/>
        <w:numPr>
          <w:ilvl w:val="0"/>
          <w:numId w:val="1"/>
        </w:numPr>
        <w:spacing w:line="360" w:lineRule="auto"/>
        <w:jc w:val="both"/>
        <w:rPr>
          <w:rFonts w:ascii="Times New Roman" w:hAnsi="Times New Roman" w:cs="Times New Roman"/>
          <w:sz w:val="24"/>
          <w:szCs w:val="24"/>
        </w:rPr>
      </w:pPr>
      <w:proofErr w:type="spellStart"/>
      <w:r w:rsidRPr="00867EB4">
        <w:rPr>
          <w:rFonts w:ascii="Times New Roman" w:hAnsi="Times New Roman" w:cs="Times New Roman"/>
          <w:sz w:val="24"/>
          <w:szCs w:val="24"/>
        </w:rPr>
        <w:t>Kesempatan</w:t>
      </w:r>
      <w:proofErr w:type="spellEnd"/>
      <w:r w:rsidRPr="00867EB4">
        <w:rPr>
          <w:rFonts w:ascii="Times New Roman" w:hAnsi="Times New Roman" w:cs="Times New Roman"/>
          <w:sz w:val="24"/>
          <w:szCs w:val="24"/>
        </w:rPr>
        <w:t xml:space="preserve"> </w:t>
      </w:r>
      <w:proofErr w:type="spellStart"/>
      <w:r w:rsidRPr="00867EB4">
        <w:rPr>
          <w:rFonts w:ascii="Times New Roman" w:hAnsi="Times New Roman" w:cs="Times New Roman"/>
          <w:sz w:val="24"/>
          <w:szCs w:val="24"/>
        </w:rPr>
        <w:t>untuk</w:t>
      </w:r>
      <w:proofErr w:type="spellEnd"/>
      <w:r w:rsidRPr="00867EB4">
        <w:rPr>
          <w:rFonts w:ascii="Times New Roman" w:hAnsi="Times New Roman" w:cs="Times New Roman"/>
          <w:sz w:val="24"/>
          <w:szCs w:val="24"/>
        </w:rPr>
        <w:t xml:space="preserve"> </w:t>
      </w:r>
      <w:proofErr w:type="spellStart"/>
      <w:r w:rsidRPr="00867EB4">
        <w:rPr>
          <w:rFonts w:ascii="Times New Roman" w:hAnsi="Times New Roman" w:cs="Times New Roman"/>
          <w:sz w:val="24"/>
          <w:szCs w:val="24"/>
        </w:rPr>
        <w:t>berbagi</w:t>
      </w:r>
      <w:proofErr w:type="spellEnd"/>
      <w:r w:rsidRPr="00867EB4">
        <w:rPr>
          <w:rFonts w:ascii="Times New Roman" w:hAnsi="Times New Roman" w:cs="Times New Roman"/>
          <w:sz w:val="24"/>
          <w:szCs w:val="24"/>
        </w:rPr>
        <w:t xml:space="preserve"> </w:t>
      </w:r>
      <w:proofErr w:type="spellStart"/>
      <w:r w:rsidRPr="00867EB4">
        <w:rPr>
          <w:rFonts w:ascii="Times New Roman" w:hAnsi="Times New Roman" w:cs="Times New Roman"/>
          <w:sz w:val="24"/>
          <w:szCs w:val="24"/>
        </w:rPr>
        <w:t>pengetahuan</w:t>
      </w:r>
      <w:proofErr w:type="spellEnd"/>
      <w:r w:rsidRPr="00867EB4">
        <w:rPr>
          <w:rFonts w:ascii="Times New Roman" w:hAnsi="Times New Roman" w:cs="Times New Roman"/>
          <w:sz w:val="24"/>
          <w:szCs w:val="24"/>
        </w:rPr>
        <w:t xml:space="preserve"> dan </w:t>
      </w:r>
      <w:proofErr w:type="spellStart"/>
      <w:r w:rsidRPr="00867EB4">
        <w:rPr>
          <w:rFonts w:ascii="Times New Roman" w:hAnsi="Times New Roman" w:cs="Times New Roman"/>
          <w:sz w:val="24"/>
          <w:szCs w:val="24"/>
        </w:rPr>
        <w:t>pengalaman</w:t>
      </w:r>
      <w:proofErr w:type="spellEnd"/>
      <w:r w:rsidRPr="00867EB4">
        <w:rPr>
          <w:rFonts w:ascii="Times New Roman" w:hAnsi="Times New Roman" w:cs="Times New Roman"/>
          <w:sz w:val="24"/>
          <w:szCs w:val="24"/>
        </w:rPr>
        <w:t xml:space="preserve"> </w:t>
      </w:r>
      <w:proofErr w:type="spellStart"/>
      <w:r w:rsidRPr="00867EB4">
        <w:rPr>
          <w:rFonts w:ascii="Times New Roman" w:hAnsi="Times New Roman" w:cs="Times New Roman"/>
          <w:sz w:val="24"/>
          <w:szCs w:val="24"/>
        </w:rPr>
        <w:t>dalam</w:t>
      </w:r>
      <w:proofErr w:type="spellEnd"/>
      <w:r w:rsidRPr="00867EB4">
        <w:rPr>
          <w:rFonts w:ascii="Times New Roman" w:hAnsi="Times New Roman" w:cs="Times New Roman"/>
          <w:sz w:val="24"/>
          <w:szCs w:val="24"/>
        </w:rPr>
        <w:t xml:space="preserve"> </w:t>
      </w:r>
      <w:proofErr w:type="spellStart"/>
      <w:r w:rsidRPr="00867EB4">
        <w:rPr>
          <w:rFonts w:ascii="Times New Roman" w:hAnsi="Times New Roman" w:cs="Times New Roman"/>
          <w:sz w:val="24"/>
          <w:szCs w:val="24"/>
        </w:rPr>
        <w:t>pengelolaan</w:t>
      </w:r>
      <w:proofErr w:type="spellEnd"/>
      <w:r w:rsidRPr="00867EB4">
        <w:rPr>
          <w:rFonts w:ascii="Times New Roman" w:hAnsi="Times New Roman" w:cs="Times New Roman"/>
          <w:sz w:val="24"/>
          <w:szCs w:val="24"/>
        </w:rPr>
        <w:t xml:space="preserve"> </w:t>
      </w:r>
      <w:proofErr w:type="spellStart"/>
      <w:r w:rsidRPr="00867EB4">
        <w:rPr>
          <w:rFonts w:ascii="Times New Roman" w:hAnsi="Times New Roman" w:cs="Times New Roman"/>
          <w:sz w:val="24"/>
          <w:szCs w:val="24"/>
        </w:rPr>
        <w:t>pembangunan</w:t>
      </w:r>
      <w:proofErr w:type="spellEnd"/>
      <w:r w:rsidRPr="00867EB4">
        <w:rPr>
          <w:rFonts w:ascii="Times New Roman" w:hAnsi="Times New Roman" w:cs="Times New Roman"/>
          <w:sz w:val="24"/>
          <w:szCs w:val="24"/>
        </w:rPr>
        <w:t xml:space="preserve"> </w:t>
      </w:r>
      <w:proofErr w:type="spellStart"/>
      <w:r w:rsidRPr="00867EB4">
        <w:rPr>
          <w:rFonts w:ascii="Times New Roman" w:hAnsi="Times New Roman" w:cs="Times New Roman"/>
          <w:sz w:val="24"/>
          <w:szCs w:val="24"/>
        </w:rPr>
        <w:t>sesuai</w:t>
      </w:r>
      <w:proofErr w:type="spellEnd"/>
      <w:r w:rsidRPr="00867EB4">
        <w:rPr>
          <w:rFonts w:ascii="Times New Roman" w:hAnsi="Times New Roman" w:cs="Times New Roman"/>
          <w:sz w:val="24"/>
          <w:szCs w:val="24"/>
        </w:rPr>
        <w:t xml:space="preserve"> </w:t>
      </w:r>
      <w:proofErr w:type="spellStart"/>
      <w:r w:rsidRPr="00867EB4">
        <w:rPr>
          <w:rFonts w:ascii="Times New Roman" w:hAnsi="Times New Roman" w:cs="Times New Roman"/>
          <w:sz w:val="24"/>
          <w:szCs w:val="24"/>
        </w:rPr>
        <w:t>lingkup</w:t>
      </w:r>
      <w:proofErr w:type="spellEnd"/>
      <w:r w:rsidRPr="00867EB4">
        <w:rPr>
          <w:rFonts w:ascii="Times New Roman" w:hAnsi="Times New Roman" w:cs="Times New Roman"/>
          <w:sz w:val="24"/>
          <w:szCs w:val="24"/>
        </w:rPr>
        <w:t xml:space="preserve"> </w:t>
      </w:r>
      <w:proofErr w:type="spellStart"/>
      <w:r w:rsidRPr="00867EB4">
        <w:rPr>
          <w:rFonts w:ascii="Times New Roman" w:hAnsi="Times New Roman" w:cs="Times New Roman"/>
          <w:sz w:val="24"/>
          <w:szCs w:val="24"/>
        </w:rPr>
        <w:t>bidang</w:t>
      </w:r>
      <w:proofErr w:type="spellEnd"/>
      <w:r w:rsidRPr="00867EB4">
        <w:rPr>
          <w:rFonts w:ascii="Times New Roman" w:hAnsi="Times New Roman" w:cs="Times New Roman"/>
          <w:sz w:val="24"/>
          <w:szCs w:val="24"/>
        </w:rPr>
        <w:t xml:space="preserve"> </w:t>
      </w:r>
      <w:proofErr w:type="spellStart"/>
      <w:r w:rsidRPr="00867EB4">
        <w:rPr>
          <w:rFonts w:ascii="Times New Roman" w:hAnsi="Times New Roman" w:cs="Times New Roman"/>
          <w:sz w:val="24"/>
          <w:szCs w:val="24"/>
        </w:rPr>
        <w:t>kerja</w:t>
      </w:r>
      <w:proofErr w:type="spellEnd"/>
      <w:r w:rsidRPr="00867EB4">
        <w:rPr>
          <w:rFonts w:ascii="Times New Roman" w:hAnsi="Times New Roman" w:cs="Times New Roman"/>
          <w:sz w:val="24"/>
          <w:szCs w:val="24"/>
        </w:rPr>
        <w:t xml:space="preserve"> </w:t>
      </w:r>
      <w:proofErr w:type="spellStart"/>
      <w:r w:rsidRPr="00867EB4">
        <w:rPr>
          <w:rFonts w:ascii="Times New Roman" w:hAnsi="Times New Roman" w:cs="Times New Roman"/>
          <w:sz w:val="24"/>
          <w:szCs w:val="24"/>
        </w:rPr>
        <w:t>sama</w:t>
      </w:r>
      <w:proofErr w:type="spellEnd"/>
      <w:r w:rsidRPr="00867EB4">
        <w:rPr>
          <w:rFonts w:ascii="Times New Roman" w:hAnsi="Times New Roman" w:cs="Times New Roman"/>
          <w:sz w:val="24"/>
          <w:szCs w:val="24"/>
        </w:rPr>
        <w:t xml:space="preserve"> </w:t>
      </w:r>
      <w:proofErr w:type="spellStart"/>
      <w:r w:rsidRPr="00867EB4">
        <w:rPr>
          <w:rFonts w:ascii="Times New Roman" w:hAnsi="Times New Roman" w:cs="Times New Roman"/>
          <w:sz w:val="24"/>
          <w:szCs w:val="24"/>
        </w:rPr>
        <w:t>khusunya</w:t>
      </w:r>
      <w:proofErr w:type="spellEnd"/>
      <w:r w:rsidRPr="00867EB4">
        <w:rPr>
          <w:rFonts w:ascii="Times New Roman" w:hAnsi="Times New Roman" w:cs="Times New Roman"/>
          <w:sz w:val="24"/>
          <w:szCs w:val="24"/>
        </w:rPr>
        <w:t xml:space="preserve"> </w:t>
      </w:r>
      <w:proofErr w:type="spellStart"/>
      <w:r w:rsidRPr="00867EB4">
        <w:rPr>
          <w:rFonts w:ascii="Times New Roman" w:hAnsi="Times New Roman" w:cs="Times New Roman"/>
          <w:sz w:val="24"/>
          <w:szCs w:val="24"/>
        </w:rPr>
        <w:t>pengemb</w:t>
      </w:r>
      <w:r w:rsidR="004E2DCC" w:rsidRPr="00867EB4">
        <w:rPr>
          <w:rFonts w:ascii="Times New Roman" w:hAnsi="Times New Roman" w:cs="Times New Roman"/>
          <w:sz w:val="24"/>
          <w:szCs w:val="24"/>
        </w:rPr>
        <w:t>a</w:t>
      </w:r>
      <w:r w:rsidRPr="00867EB4">
        <w:rPr>
          <w:rFonts w:ascii="Times New Roman" w:hAnsi="Times New Roman" w:cs="Times New Roman"/>
          <w:sz w:val="24"/>
          <w:szCs w:val="24"/>
        </w:rPr>
        <w:t>ngan</w:t>
      </w:r>
      <w:proofErr w:type="spellEnd"/>
      <w:r w:rsidRPr="00867EB4">
        <w:rPr>
          <w:rFonts w:ascii="Times New Roman" w:hAnsi="Times New Roman" w:cs="Times New Roman"/>
          <w:sz w:val="24"/>
          <w:szCs w:val="24"/>
        </w:rPr>
        <w:t xml:space="preserve"> </w:t>
      </w:r>
      <w:proofErr w:type="spellStart"/>
      <w:r w:rsidRPr="00867EB4">
        <w:rPr>
          <w:rFonts w:ascii="Times New Roman" w:hAnsi="Times New Roman" w:cs="Times New Roman"/>
          <w:sz w:val="24"/>
          <w:szCs w:val="24"/>
        </w:rPr>
        <w:t>ekonomi</w:t>
      </w:r>
      <w:proofErr w:type="spellEnd"/>
    </w:p>
    <w:p w14:paraId="65F7C583" w14:textId="7C3902C4" w:rsidR="00B069C6" w:rsidRPr="00867EB4" w:rsidRDefault="00B069C6" w:rsidP="00B069C6">
      <w:pPr>
        <w:pStyle w:val="ListParagraph"/>
        <w:numPr>
          <w:ilvl w:val="0"/>
          <w:numId w:val="1"/>
        </w:numPr>
        <w:spacing w:line="360" w:lineRule="auto"/>
        <w:jc w:val="both"/>
        <w:rPr>
          <w:rFonts w:ascii="Times New Roman" w:hAnsi="Times New Roman" w:cs="Times New Roman"/>
          <w:sz w:val="24"/>
          <w:szCs w:val="24"/>
        </w:rPr>
      </w:pPr>
      <w:proofErr w:type="spellStart"/>
      <w:r w:rsidRPr="00867EB4">
        <w:rPr>
          <w:rFonts w:ascii="Times New Roman" w:hAnsi="Times New Roman" w:cs="Times New Roman"/>
          <w:sz w:val="24"/>
          <w:szCs w:val="24"/>
        </w:rPr>
        <w:t>Mendorong</w:t>
      </w:r>
      <w:proofErr w:type="spellEnd"/>
      <w:r w:rsidRPr="00867EB4">
        <w:rPr>
          <w:rFonts w:ascii="Times New Roman" w:hAnsi="Times New Roman" w:cs="Times New Roman"/>
          <w:sz w:val="24"/>
          <w:szCs w:val="24"/>
        </w:rPr>
        <w:t xml:space="preserve"> </w:t>
      </w:r>
      <w:proofErr w:type="spellStart"/>
      <w:r w:rsidRPr="00867EB4">
        <w:rPr>
          <w:rFonts w:ascii="Times New Roman" w:hAnsi="Times New Roman" w:cs="Times New Roman"/>
          <w:sz w:val="24"/>
          <w:szCs w:val="24"/>
        </w:rPr>
        <w:t>tumbuhnya</w:t>
      </w:r>
      <w:proofErr w:type="spellEnd"/>
      <w:r w:rsidRPr="00867EB4">
        <w:rPr>
          <w:rFonts w:ascii="Times New Roman" w:hAnsi="Times New Roman" w:cs="Times New Roman"/>
          <w:sz w:val="24"/>
          <w:szCs w:val="24"/>
        </w:rPr>
        <w:t xml:space="preserve"> </w:t>
      </w:r>
      <w:proofErr w:type="spellStart"/>
      <w:r w:rsidR="00035DDD" w:rsidRPr="00867EB4">
        <w:rPr>
          <w:rFonts w:ascii="Times New Roman" w:hAnsi="Times New Roman" w:cs="Times New Roman"/>
          <w:sz w:val="24"/>
          <w:szCs w:val="24"/>
        </w:rPr>
        <w:t>p</w:t>
      </w:r>
      <w:r w:rsidRPr="00867EB4">
        <w:rPr>
          <w:rFonts w:ascii="Times New Roman" w:hAnsi="Times New Roman" w:cs="Times New Roman"/>
          <w:sz w:val="24"/>
          <w:szCs w:val="24"/>
        </w:rPr>
        <w:t>rakarsa</w:t>
      </w:r>
      <w:proofErr w:type="spellEnd"/>
      <w:r w:rsidRPr="00867EB4">
        <w:rPr>
          <w:rFonts w:ascii="Times New Roman" w:hAnsi="Times New Roman" w:cs="Times New Roman"/>
          <w:sz w:val="24"/>
          <w:szCs w:val="24"/>
        </w:rPr>
        <w:t xml:space="preserve"> dan </w:t>
      </w:r>
      <w:proofErr w:type="spellStart"/>
      <w:r w:rsidRPr="00867EB4">
        <w:rPr>
          <w:rFonts w:ascii="Times New Roman" w:hAnsi="Times New Roman" w:cs="Times New Roman"/>
          <w:sz w:val="24"/>
          <w:szCs w:val="24"/>
        </w:rPr>
        <w:t>peran</w:t>
      </w:r>
      <w:proofErr w:type="spellEnd"/>
      <w:r w:rsidRPr="00867EB4">
        <w:rPr>
          <w:rFonts w:ascii="Times New Roman" w:hAnsi="Times New Roman" w:cs="Times New Roman"/>
          <w:sz w:val="24"/>
          <w:szCs w:val="24"/>
        </w:rPr>
        <w:t xml:space="preserve"> </w:t>
      </w:r>
      <w:proofErr w:type="spellStart"/>
      <w:r w:rsidRPr="00867EB4">
        <w:rPr>
          <w:rFonts w:ascii="Times New Roman" w:hAnsi="Times New Roman" w:cs="Times New Roman"/>
          <w:sz w:val="24"/>
          <w:szCs w:val="24"/>
        </w:rPr>
        <w:t>aktif</w:t>
      </w:r>
      <w:proofErr w:type="spellEnd"/>
      <w:r w:rsidRPr="00867EB4">
        <w:rPr>
          <w:rFonts w:ascii="Times New Roman" w:hAnsi="Times New Roman" w:cs="Times New Roman"/>
          <w:sz w:val="24"/>
          <w:szCs w:val="24"/>
        </w:rPr>
        <w:t xml:space="preserve"> </w:t>
      </w:r>
      <w:proofErr w:type="spellStart"/>
      <w:r w:rsidRPr="00867EB4">
        <w:rPr>
          <w:rFonts w:ascii="Times New Roman" w:hAnsi="Times New Roman" w:cs="Times New Roman"/>
          <w:sz w:val="24"/>
          <w:szCs w:val="24"/>
        </w:rPr>
        <w:t>pemerintah</w:t>
      </w:r>
      <w:proofErr w:type="spellEnd"/>
      <w:r w:rsidRPr="00867EB4">
        <w:rPr>
          <w:rFonts w:ascii="Times New Roman" w:hAnsi="Times New Roman" w:cs="Times New Roman"/>
          <w:sz w:val="24"/>
          <w:szCs w:val="24"/>
        </w:rPr>
        <w:t xml:space="preserve"> </w:t>
      </w:r>
      <w:proofErr w:type="spellStart"/>
      <w:r w:rsidRPr="00867EB4">
        <w:rPr>
          <w:rFonts w:ascii="Times New Roman" w:hAnsi="Times New Roman" w:cs="Times New Roman"/>
          <w:sz w:val="24"/>
          <w:szCs w:val="24"/>
        </w:rPr>
        <w:t>daerah</w:t>
      </w:r>
      <w:proofErr w:type="spellEnd"/>
      <w:r w:rsidRPr="00867EB4">
        <w:rPr>
          <w:rFonts w:ascii="Times New Roman" w:hAnsi="Times New Roman" w:cs="Times New Roman"/>
          <w:sz w:val="24"/>
          <w:szCs w:val="24"/>
        </w:rPr>
        <w:t xml:space="preserve"> </w:t>
      </w:r>
      <w:proofErr w:type="spellStart"/>
      <w:r w:rsidRPr="00867EB4">
        <w:rPr>
          <w:rFonts w:ascii="Times New Roman" w:hAnsi="Times New Roman" w:cs="Times New Roman"/>
          <w:sz w:val="24"/>
          <w:szCs w:val="24"/>
        </w:rPr>
        <w:t>kota</w:t>
      </w:r>
      <w:proofErr w:type="spellEnd"/>
      <w:r w:rsidRPr="00867EB4">
        <w:rPr>
          <w:rFonts w:ascii="Times New Roman" w:hAnsi="Times New Roman" w:cs="Times New Roman"/>
          <w:sz w:val="24"/>
          <w:szCs w:val="24"/>
        </w:rPr>
        <w:t xml:space="preserve"> dan </w:t>
      </w:r>
      <w:proofErr w:type="spellStart"/>
      <w:r w:rsidRPr="00867EB4">
        <w:rPr>
          <w:rFonts w:ascii="Times New Roman" w:hAnsi="Times New Roman" w:cs="Times New Roman"/>
          <w:sz w:val="24"/>
          <w:szCs w:val="24"/>
        </w:rPr>
        <w:t>masyarakat</w:t>
      </w:r>
      <w:proofErr w:type="spellEnd"/>
      <w:r w:rsidRPr="00867EB4">
        <w:rPr>
          <w:rFonts w:ascii="Times New Roman" w:hAnsi="Times New Roman" w:cs="Times New Roman"/>
          <w:sz w:val="24"/>
          <w:szCs w:val="24"/>
        </w:rPr>
        <w:t xml:space="preserve"> </w:t>
      </w:r>
      <w:proofErr w:type="spellStart"/>
      <w:r w:rsidRPr="00867EB4">
        <w:rPr>
          <w:rFonts w:ascii="Times New Roman" w:hAnsi="Times New Roman" w:cs="Times New Roman"/>
          <w:sz w:val="24"/>
          <w:szCs w:val="24"/>
        </w:rPr>
        <w:t>swasta</w:t>
      </w:r>
      <w:proofErr w:type="spellEnd"/>
      <w:r w:rsidRPr="00867EB4">
        <w:rPr>
          <w:rFonts w:ascii="Times New Roman" w:hAnsi="Times New Roman" w:cs="Times New Roman"/>
          <w:sz w:val="24"/>
          <w:szCs w:val="24"/>
        </w:rPr>
        <w:t xml:space="preserve"> </w:t>
      </w:r>
      <w:proofErr w:type="spellStart"/>
      <w:r w:rsidRPr="00867EB4">
        <w:rPr>
          <w:rFonts w:ascii="Times New Roman" w:hAnsi="Times New Roman" w:cs="Times New Roman"/>
          <w:sz w:val="24"/>
          <w:szCs w:val="24"/>
        </w:rPr>
        <w:t>serta</w:t>
      </w:r>
      <w:proofErr w:type="spellEnd"/>
      <w:r w:rsidRPr="00867EB4">
        <w:rPr>
          <w:rFonts w:ascii="Times New Roman" w:hAnsi="Times New Roman" w:cs="Times New Roman"/>
          <w:sz w:val="24"/>
          <w:szCs w:val="24"/>
        </w:rPr>
        <w:t xml:space="preserve"> </w:t>
      </w:r>
      <w:proofErr w:type="spellStart"/>
      <w:r w:rsidRPr="00867EB4">
        <w:rPr>
          <w:rFonts w:ascii="Times New Roman" w:hAnsi="Times New Roman" w:cs="Times New Roman"/>
          <w:sz w:val="24"/>
          <w:szCs w:val="24"/>
        </w:rPr>
        <w:t>pengembangan</w:t>
      </w:r>
      <w:proofErr w:type="spellEnd"/>
      <w:r w:rsidRPr="00867EB4">
        <w:rPr>
          <w:rFonts w:ascii="Times New Roman" w:hAnsi="Times New Roman" w:cs="Times New Roman"/>
          <w:sz w:val="24"/>
          <w:szCs w:val="24"/>
        </w:rPr>
        <w:t xml:space="preserve"> SDM</w:t>
      </w:r>
    </w:p>
    <w:p w14:paraId="6D6123CE" w14:textId="43180AD5" w:rsidR="00B069C6" w:rsidRPr="00867EB4" w:rsidRDefault="00B069C6" w:rsidP="00B069C6">
      <w:pPr>
        <w:pStyle w:val="ListParagraph"/>
        <w:numPr>
          <w:ilvl w:val="0"/>
          <w:numId w:val="1"/>
        </w:numPr>
        <w:spacing w:line="360" w:lineRule="auto"/>
        <w:jc w:val="both"/>
        <w:rPr>
          <w:rFonts w:ascii="Times New Roman" w:hAnsi="Times New Roman" w:cs="Times New Roman"/>
          <w:sz w:val="24"/>
          <w:szCs w:val="24"/>
        </w:rPr>
      </w:pPr>
      <w:proofErr w:type="spellStart"/>
      <w:r w:rsidRPr="00867EB4">
        <w:rPr>
          <w:rFonts w:ascii="Times New Roman" w:hAnsi="Times New Roman" w:cs="Times New Roman"/>
          <w:sz w:val="24"/>
          <w:szCs w:val="24"/>
        </w:rPr>
        <w:t>Mempercepat</w:t>
      </w:r>
      <w:proofErr w:type="spellEnd"/>
      <w:r w:rsidRPr="00867EB4">
        <w:rPr>
          <w:rFonts w:ascii="Times New Roman" w:hAnsi="Times New Roman" w:cs="Times New Roman"/>
          <w:sz w:val="24"/>
          <w:szCs w:val="24"/>
        </w:rPr>
        <w:t xml:space="preserve"> </w:t>
      </w:r>
      <w:proofErr w:type="spellStart"/>
      <w:r w:rsidRPr="00867EB4">
        <w:rPr>
          <w:rFonts w:ascii="Times New Roman" w:hAnsi="Times New Roman" w:cs="Times New Roman"/>
          <w:sz w:val="24"/>
          <w:szCs w:val="24"/>
        </w:rPr>
        <w:t>persahabatan</w:t>
      </w:r>
      <w:proofErr w:type="spellEnd"/>
      <w:r w:rsidRPr="00867EB4">
        <w:rPr>
          <w:rFonts w:ascii="Times New Roman" w:hAnsi="Times New Roman" w:cs="Times New Roman"/>
          <w:sz w:val="24"/>
          <w:szCs w:val="24"/>
        </w:rPr>
        <w:t xml:space="preserve"> </w:t>
      </w:r>
      <w:proofErr w:type="spellStart"/>
      <w:r w:rsidRPr="00867EB4">
        <w:rPr>
          <w:rFonts w:ascii="Times New Roman" w:hAnsi="Times New Roman" w:cs="Times New Roman"/>
          <w:sz w:val="24"/>
          <w:szCs w:val="24"/>
        </w:rPr>
        <w:t>pemerintah</w:t>
      </w:r>
      <w:proofErr w:type="spellEnd"/>
      <w:r w:rsidRPr="00867EB4">
        <w:rPr>
          <w:rFonts w:ascii="Times New Roman" w:hAnsi="Times New Roman" w:cs="Times New Roman"/>
          <w:sz w:val="24"/>
          <w:szCs w:val="24"/>
        </w:rPr>
        <w:t xml:space="preserve"> dan </w:t>
      </w:r>
      <w:proofErr w:type="spellStart"/>
      <w:r w:rsidRPr="00867EB4">
        <w:rPr>
          <w:rFonts w:ascii="Times New Roman" w:hAnsi="Times New Roman" w:cs="Times New Roman"/>
          <w:sz w:val="24"/>
          <w:szCs w:val="24"/>
        </w:rPr>
        <w:t>masyarakat</w:t>
      </w:r>
      <w:proofErr w:type="spellEnd"/>
      <w:r w:rsidRPr="00867EB4">
        <w:rPr>
          <w:rFonts w:ascii="Times New Roman" w:hAnsi="Times New Roman" w:cs="Times New Roman"/>
          <w:sz w:val="24"/>
          <w:szCs w:val="24"/>
        </w:rPr>
        <w:t xml:space="preserve"> </w:t>
      </w:r>
      <w:proofErr w:type="spellStart"/>
      <w:r w:rsidR="005D339E" w:rsidRPr="00867EB4">
        <w:rPr>
          <w:rFonts w:ascii="Times New Roman" w:hAnsi="Times New Roman" w:cs="Times New Roman"/>
          <w:sz w:val="24"/>
          <w:szCs w:val="24"/>
        </w:rPr>
        <w:t>ke</w:t>
      </w:r>
      <w:r w:rsidRPr="00867EB4">
        <w:rPr>
          <w:rFonts w:ascii="Times New Roman" w:hAnsi="Times New Roman" w:cs="Times New Roman"/>
          <w:sz w:val="24"/>
          <w:szCs w:val="24"/>
        </w:rPr>
        <w:t>dua</w:t>
      </w:r>
      <w:proofErr w:type="spellEnd"/>
      <w:r w:rsidRPr="00867EB4">
        <w:rPr>
          <w:rFonts w:ascii="Times New Roman" w:hAnsi="Times New Roman" w:cs="Times New Roman"/>
          <w:sz w:val="24"/>
          <w:szCs w:val="24"/>
        </w:rPr>
        <w:t xml:space="preserve"> </w:t>
      </w:r>
      <w:proofErr w:type="spellStart"/>
      <w:r w:rsidRPr="00867EB4">
        <w:rPr>
          <w:rFonts w:ascii="Times New Roman" w:hAnsi="Times New Roman" w:cs="Times New Roman"/>
          <w:sz w:val="24"/>
          <w:szCs w:val="24"/>
        </w:rPr>
        <w:t>belah</w:t>
      </w:r>
      <w:proofErr w:type="spellEnd"/>
      <w:r w:rsidRPr="00867EB4">
        <w:rPr>
          <w:rFonts w:ascii="Times New Roman" w:hAnsi="Times New Roman" w:cs="Times New Roman"/>
          <w:sz w:val="24"/>
          <w:szCs w:val="24"/>
        </w:rPr>
        <w:t xml:space="preserve"> </w:t>
      </w:r>
      <w:proofErr w:type="spellStart"/>
      <w:r w:rsidRPr="00867EB4">
        <w:rPr>
          <w:rFonts w:ascii="Times New Roman" w:hAnsi="Times New Roman" w:cs="Times New Roman"/>
          <w:sz w:val="24"/>
          <w:szCs w:val="24"/>
        </w:rPr>
        <w:t>pihak</w:t>
      </w:r>
      <w:proofErr w:type="spellEnd"/>
    </w:p>
    <w:p w14:paraId="42A78149" w14:textId="77777777" w:rsidR="00B069C6" w:rsidRPr="00867EB4" w:rsidRDefault="00B069C6" w:rsidP="00B069C6">
      <w:pPr>
        <w:pStyle w:val="ListParagraph"/>
        <w:numPr>
          <w:ilvl w:val="0"/>
          <w:numId w:val="1"/>
        </w:numPr>
        <w:spacing w:line="360" w:lineRule="auto"/>
        <w:jc w:val="both"/>
        <w:rPr>
          <w:rFonts w:ascii="Times New Roman" w:hAnsi="Times New Roman" w:cs="Times New Roman"/>
          <w:sz w:val="24"/>
          <w:szCs w:val="24"/>
        </w:rPr>
      </w:pPr>
      <w:proofErr w:type="spellStart"/>
      <w:r w:rsidRPr="00867EB4">
        <w:rPr>
          <w:rFonts w:ascii="Times New Roman" w:hAnsi="Times New Roman" w:cs="Times New Roman"/>
          <w:sz w:val="24"/>
          <w:szCs w:val="24"/>
        </w:rPr>
        <w:t>Tukar</w:t>
      </w:r>
      <w:proofErr w:type="spellEnd"/>
      <w:r w:rsidRPr="00867EB4">
        <w:rPr>
          <w:rFonts w:ascii="Times New Roman" w:hAnsi="Times New Roman" w:cs="Times New Roman"/>
          <w:sz w:val="24"/>
          <w:szCs w:val="24"/>
        </w:rPr>
        <w:t xml:space="preserve"> </w:t>
      </w:r>
      <w:proofErr w:type="spellStart"/>
      <w:r w:rsidRPr="00867EB4">
        <w:rPr>
          <w:rFonts w:ascii="Times New Roman" w:hAnsi="Times New Roman" w:cs="Times New Roman"/>
          <w:sz w:val="24"/>
          <w:szCs w:val="24"/>
        </w:rPr>
        <w:t>menukar</w:t>
      </w:r>
      <w:proofErr w:type="spellEnd"/>
      <w:r w:rsidRPr="00867EB4">
        <w:rPr>
          <w:rFonts w:ascii="Times New Roman" w:hAnsi="Times New Roman" w:cs="Times New Roman"/>
          <w:sz w:val="24"/>
          <w:szCs w:val="24"/>
        </w:rPr>
        <w:t xml:space="preserve"> </w:t>
      </w:r>
      <w:proofErr w:type="spellStart"/>
      <w:r w:rsidRPr="00867EB4">
        <w:rPr>
          <w:rFonts w:ascii="Times New Roman" w:hAnsi="Times New Roman" w:cs="Times New Roman"/>
          <w:sz w:val="24"/>
          <w:szCs w:val="24"/>
        </w:rPr>
        <w:t>kebudayaan</w:t>
      </w:r>
      <w:proofErr w:type="spellEnd"/>
      <w:r w:rsidRPr="00867EB4">
        <w:rPr>
          <w:rFonts w:ascii="Times New Roman" w:hAnsi="Times New Roman" w:cs="Times New Roman"/>
          <w:sz w:val="24"/>
          <w:szCs w:val="24"/>
        </w:rPr>
        <w:t xml:space="preserve"> </w:t>
      </w:r>
    </w:p>
    <w:p w14:paraId="2A4BAAA2" w14:textId="18FB2B9D" w:rsidR="00C471BE" w:rsidRPr="00867EB4" w:rsidRDefault="00C471BE" w:rsidP="00630782">
      <w:pPr>
        <w:spacing w:line="360" w:lineRule="auto"/>
        <w:jc w:val="both"/>
        <w:rPr>
          <w:rFonts w:ascii="Times New Roman" w:hAnsi="Times New Roman" w:cs="Times New Roman"/>
          <w:sz w:val="24"/>
          <w:szCs w:val="24"/>
        </w:rPr>
      </w:pPr>
      <w:r w:rsidRPr="00867EB4">
        <w:rPr>
          <w:rFonts w:ascii="Times New Roman" w:hAnsi="Times New Roman" w:cs="Times New Roman"/>
          <w:sz w:val="24"/>
          <w:szCs w:val="24"/>
        </w:rPr>
        <w:t xml:space="preserve">Dalam </w:t>
      </w:r>
      <w:proofErr w:type="spellStart"/>
      <w:r w:rsidRPr="00867EB4">
        <w:rPr>
          <w:rFonts w:ascii="Times New Roman" w:hAnsi="Times New Roman" w:cs="Times New Roman"/>
          <w:sz w:val="24"/>
          <w:szCs w:val="24"/>
        </w:rPr>
        <w:t>implementasi</w:t>
      </w:r>
      <w:proofErr w:type="spellEnd"/>
      <w:r w:rsidRPr="00867EB4">
        <w:rPr>
          <w:rFonts w:ascii="Times New Roman" w:hAnsi="Times New Roman" w:cs="Times New Roman"/>
          <w:sz w:val="24"/>
          <w:szCs w:val="24"/>
        </w:rPr>
        <w:t xml:space="preserve"> </w:t>
      </w:r>
      <w:proofErr w:type="spellStart"/>
      <w:r w:rsidRPr="00867EB4">
        <w:rPr>
          <w:rFonts w:ascii="Times New Roman" w:hAnsi="Times New Roman" w:cs="Times New Roman"/>
          <w:sz w:val="24"/>
          <w:szCs w:val="24"/>
        </w:rPr>
        <w:t>praktik</w:t>
      </w:r>
      <w:proofErr w:type="spellEnd"/>
      <w:r w:rsidRPr="00867EB4">
        <w:rPr>
          <w:rFonts w:ascii="Times New Roman" w:hAnsi="Times New Roman" w:cs="Times New Roman"/>
          <w:sz w:val="24"/>
          <w:szCs w:val="24"/>
        </w:rPr>
        <w:t xml:space="preserve"> </w:t>
      </w:r>
      <w:proofErr w:type="spellStart"/>
      <w:r w:rsidRPr="00867EB4">
        <w:rPr>
          <w:rFonts w:ascii="Times New Roman" w:hAnsi="Times New Roman" w:cs="Times New Roman"/>
          <w:sz w:val="24"/>
          <w:szCs w:val="24"/>
        </w:rPr>
        <w:t>diplomasi</w:t>
      </w:r>
      <w:proofErr w:type="spellEnd"/>
      <w:r w:rsidRPr="00867EB4">
        <w:rPr>
          <w:rFonts w:ascii="Times New Roman" w:hAnsi="Times New Roman" w:cs="Times New Roman"/>
          <w:sz w:val="24"/>
          <w:szCs w:val="24"/>
        </w:rPr>
        <w:t xml:space="preserve">, </w:t>
      </w:r>
      <w:proofErr w:type="spellStart"/>
      <w:r w:rsidR="004276E7" w:rsidRPr="00867EB4">
        <w:rPr>
          <w:rFonts w:ascii="Times New Roman" w:hAnsi="Times New Roman" w:cs="Times New Roman"/>
          <w:sz w:val="24"/>
          <w:szCs w:val="24"/>
        </w:rPr>
        <w:t>kerja</w:t>
      </w:r>
      <w:proofErr w:type="spellEnd"/>
      <w:r w:rsidR="004276E7" w:rsidRPr="00867EB4">
        <w:rPr>
          <w:rFonts w:ascii="Times New Roman" w:hAnsi="Times New Roman" w:cs="Times New Roman"/>
          <w:sz w:val="24"/>
          <w:szCs w:val="24"/>
        </w:rPr>
        <w:t xml:space="preserve"> </w:t>
      </w:r>
      <w:proofErr w:type="spellStart"/>
      <w:r w:rsidR="004276E7" w:rsidRPr="00867EB4">
        <w:rPr>
          <w:rFonts w:ascii="Times New Roman" w:hAnsi="Times New Roman" w:cs="Times New Roman"/>
          <w:sz w:val="24"/>
          <w:szCs w:val="24"/>
        </w:rPr>
        <w:t>sama</w:t>
      </w:r>
      <w:proofErr w:type="spellEnd"/>
      <w:r w:rsidR="004276E7" w:rsidRPr="00867EB4">
        <w:rPr>
          <w:rFonts w:ascii="Times New Roman" w:hAnsi="Times New Roman" w:cs="Times New Roman"/>
          <w:sz w:val="24"/>
          <w:szCs w:val="24"/>
        </w:rPr>
        <w:t xml:space="preserve"> </w:t>
      </w:r>
      <w:r w:rsidRPr="00867EB4">
        <w:rPr>
          <w:rFonts w:ascii="Times New Roman" w:hAnsi="Times New Roman" w:cs="Times New Roman"/>
          <w:sz w:val="24"/>
          <w:szCs w:val="24"/>
        </w:rPr>
        <w:t xml:space="preserve">Kota Bandung </w:t>
      </w:r>
      <w:proofErr w:type="spellStart"/>
      <w:r w:rsidR="004276E7" w:rsidRPr="00867EB4">
        <w:rPr>
          <w:rFonts w:ascii="Times New Roman" w:hAnsi="Times New Roman" w:cs="Times New Roman"/>
          <w:sz w:val="24"/>
          <w:szCs w:val="24"/>
        </w:rPr>
        <w:t>dengan</w:t>
      </w:r>
      <w:proofErr w:type="spellEnd"/>
      <w:r w:rsidR="004276E7" w:rsidRPr="00867EB4">
        <w:rPr>
          <w:rFonts w:ascii="Times New Roman" w:hAnsi="Times New Roman" w:cs="Times New Roman"/>
          <w:sz w:val="24"/>
          <w:szCs w:val="24"/>
        </w:rPr>
        <w:t xml:space="preserve"> </w:t>
      </w:r>
      <w:proofErr w:type="spellStart"/>
      <w:r w:rsidR="004276E7" w:rsidRPr="00867EB4">
        <w:rPr>
          <w:rFonts w:ascii="Times New Roman" w:hAnsi="Times New Roman" w:cs="Times New Roman"/>
          <w:sz w:val="24"/>
          <w:szCs w:val="24"/>
        </w:rPr>
        <w:t>mitra</w:t>
      </w:r>
      <w:proofErr w:type="spellEnd"/>
      <w:r w:rsidR="004276E7" w:rsidRPr="00867EB4">
        <w:rPr>
          <w:rFonts w:ascii="Times New Roman" w:hAnsi="Times New Roman" w:cs="Times New Roman"/>
          <w:sz w:val="24"/>
          <w:szCs w:val="24"/>
        </w:rPr>
        <w:t xml:space="preserve"> </w:t>
      </w:r>
      <w:proofErr w:type="spellStart"/>
      <w:r w:rsidR="004276E7" w:rsidRPr="00867EB4">
        <w:rPr>
          <w:rFonts w:ascii="Times New Roman" w:hAnsi="Times New Roman" w:cs="Times New Roman"/>
          <w:sz w:val="24"/>
          <w:szCs w:val="24"/>
        </w:rPr>
        <w:t>luar</w:t>
      </w:r>
      <w:proofErr w:type="spellEnd"/>
      <w:r w:rsidR="004276E7" w:rsidRPr="00867EB4">
        <w:rPr>
          <w:rFonts w:ascii="Times New Roman" w:hAnsi="Times New Roman" w:cs="Times New Roman"/>
          <w:sz w:val="24"/>
          <w:szCs w:val="24"/>
        </w:rPr>
        <w:t xml:space="preserve"> negeri </w:t>
      </w:r>
      <w:proofErr w:type="spellStart"/>
      <w:r w:rsidR="004276E7" w:rsidRPr="00867EB4">
        <w:rPr>
          <w:rFonts w:ascii="Times New Roman" w:hAnsi="Times New Roman" w:cs="Times New Roman"/>
          <w:sz w:val="24"/>
          <w:szCs w:val="24"/>
        </w:rPr>
        <w:t>men</w:t>
      </w:r>
      <w:r w:rsidR="00FD4643" w:rsidRPr="00867EB4">
        <w:rPr>
          <w:rFonts w:ascii="Times New Roman" w:hAnsi="Times New Roman" w:cs="Times New Roman"/>
          <w:sz w:val="24"/>
          <w:szCs w:val="24"/>
        </w:rPr>
        <w:t>dorong</w:t>
      </w:r>
      <w:proofErr w:type="spellEnd"/>
      <w:r w:rsidR="00FD4643" w:rsidRPr="00867EB4">
        <w:rPr>
          <w:rFonts w:ascii="Times New Roman" w:hAnsi="Times New Roman" w:cs="Times New Roman"/>
          <w:sz w:val="24"/>
          <w:szCs w:val="24"/>
        </w:rPr>
        <w:t xml:space="preserve"> </w:t>
      </w:r>
      <w:proofErr w:type="spellStart"/>
      <w:r w:rsidR="00FD4643" w:rsidRPr="00867EB4">
        <w:rPr>
          <w:rFonts w:ascii="Times New Roman" w:hAnsi="Times New Roman" w:cs="Times New Roman"/>
          <w:sz w:val="24"/>
          <w:szCs w:val="24"/>
        </w:rPr>
        <w:t>daerah</w:t>
      </w:r>
      <w:proofErr w:type="spellEnd"/>
      <w:r w:rsidR="00B70E97" w:rsidRPr="00867EB4">
        <w:rPr>
          <w:rFonts w:ascii="Times New Roman" w:hAnsi="Times New Roman" w:cs="Times New Roman"/>
          <w:sz w:val="24"/>
          <w:szCs w:val="24"/>
        </w:rPr>
        <w:t xml:space="preserve"> </w:t>
      </w:r>
      <w:proofErr w:type="spellStart"/>
      <w:r w:rsidR="00173E5E" w:rsidRPr="00867EB4">
        <w:rPr>
          <w:rFonts w:ascii="Times New Roman" w:hAnsi="Times New Roman" w:cs="Times New Roman"/>
          <w:sz w:val="24"/>
          <w:szCs w:val="24"/>
        </w:rPr>
        <w:t>untuk</w:t>
      </w:r>
      <w:proofErr w:type="spellEnd"/>
      <w:r w:rsidR="00173E5E" w:rsidRPr="00867EB4">
        <w:rPr>
          <w:rFonts w:ascii="Times New Roman" w:hAnsi="Times New Roman" w:cs="Times New Roman"/>
          <w:sz w:val="24"/>
          <w:szCs w:val="24"/>
        </w:rPr>
        <w:t xml:space="preserve"> </w:t>
      </w:r>
      <w:proofErr w:type="spellStart"/>
      <w:r w:rsidR="00173E5E" w:rsidRPr="00867EB4">
        <w:rPr>
          <w:rFonts w:ascii="Times New Roman" w:hAnsi="Times New Roman" w:cs="Times New Roman"/>
          <w:sz w:val="24"/>
          <w:szCs w:val="24"/>
        </w:rPr>
        <w:t>terlibat</w:t>
      </w:r>
      <w:proofErr w:type="spellEnd"/>
      <w:r w:rsidR="00173E5E" w:rsidRPr="00867EB4">
        <w:rPr>
          <w:rFonts w:ascii="Times New Roman" w:hAnsi="Times New Roman" w:cs="Times New Roman"/>
          <w:sz w:val="24"/>
          <w:szCs w:val="24"/>
        </w:rPr>
        <w:t xml:space="preserve"> </w:t>
      </w:r>
      <w:proofErr w:type="spellStart"/>
      <w:r w:rsidR="00173E5E" w:rsidRPr="00867EB4">
        <w:rPr>
          <w:rFonts w:ascii="Times New Roman" w:hAnsi="Times New Roman" w:cs="Times New Roman"/>
          <w:sz w:val="24"/>
          <w:szCs w:val="24"/>
        </w:rPr>
        <w:t>aktif</w:t>
      </w:r>
      <w:proofErr w:type="spellEnd"/>
      <w:r w:rsidR="00173E5E" w:rsidRPr="00867EB4">
        <w:rPr>
          <w:rFonts w:ascii="Times New Roman" w:hAnsi="Times New Roman" w:cs="Times New Roman"/>
          <w:sz w:val="24"/>
          <w:szCs w:val="24"/>
        </w:rPr>
        <w:t xml:space="preserve"> </w:t>
      </w:r>
      <w:proofErr w:type="spellStart"/>
      <w:r w:rsidR="00173E5E" w:rsidRPr="00867EB4">
        <w:rPr>
          <w:rFonts w:ascii="Times New Roman" w:hAnsi="Times New Roman" w:cs="Times New Roman"/>
          <w:sz w:val="24"/>
          <w:szCs w:val="24"/>
        </w:rPr>
        <w:t>dalam</w:t>
      </w:r>
      <w:proofErr w:type="spellEnd"/>
      <w:r w:rsidR="00173E5E" w:rsidRPr="00867EB4">
        <w:rPr>
          <w:rFonts w:ascii="Times New Roman" w:hAnsi="Times New Roman" w:cs="Times New Roman"/>
          <w:sz w:val="24"/>
          <w:szCs w:val="24"/>
        </w:rPr>
        <w:t xml:space="preserve"> </w:t>
      </w:r>
      <w:proofErr w:type="spellStart"/>
      <w:r w:rsidR="00173E5E" w:rsidRPr="00867EB4">
        <w:rPr>
          <w:rFonts w:ascii="Times New Roman" w:hAnsi="Times New Roman" w:cs="Times New Roman"/>
          <w:sz w:val="24"/>
          <w:szCs w:val="24"/>
        </w:rPr>
        <w:t>kegiatan</w:t>
      </w:r>
      <w:proofErr w:type="spellEnd"/>
      <w:r w:rsidR="00173E5E" w:rsidRPr="00867EB4">
        <w:rPr>
          <w:rFonts w:ascii="Times New Roman" w:hAnsi="Times New Roman" w:cs="Times New Roman"/>
          <w:sz w:val="24"/>
          <w:szCs w:val="24"/>
        </w:rPr>
        <w:t xml:space="preserve"> </w:t>
      </w:r>
      <w:proofErr w:type="spellStart"/>
      <w:r w:rsidR="00173E5E" w:rsidRPr="00867EB4">
        <w:rPr>
          <w:rFonts w:ascii="Times New Roman" w:hAnsi="Times New Roman" w:cs="Times New Roman"/>
          <w:sz w:val="24"/>
          <w:szCs w:val="24"/>
        </w:rPr>
        <w:t>internasional</w:t>
      </w:r>
      <w:proofErr w:type="spellEnd"/>
      <w:r w:rsidR="009E59E0" w:rsidRPr="00867EB4">
        <w:rPr>
          <w:rFonts w:ascii="Times New Roman" w:hAnsi="Times New Roman" w:cs="Times New Roman"/>
          <w:sz w:val="24"/>
          <w:szCs w:val="24"/>
        </w:rPr>
        <w:t xml:space="preserve"> </w:t>
      </w:r>
      <w:proofErr w:type="spellStart"/>
      <w:r w:rsidR="009E59E0" w:rsidRPr="00867EB4">
        <w:rPr>
          <w:rFonts w:ascii="Times New Roman" w:hAnsi="Times New Roman" w:cs="Times New Roman"/>
          <w:sz w:val="24"/>
          <w:szCs w:val="24"/>
        </w:rPr>
        <w:t>seperti</w:t>
      </w:r>
      <w:proofErr w:type="spellEnd"/>
      <w:r w:rsidR="009E59E0" w:rsidRPr="00867EB4">
        <w:rPr>
          <w:rFonts w:ascii="Times New Roman" w:hAnsi="Times New Roman" w:cs="Times New Roman"/>
          <w:sz w:val="24"/>
          <w:szCs w:val="24"/>
        </w:rPr>
        <w:t xml:space="preserve"> </w:t>
      </w:r>
      <w:proofErr w:type="spellStart"/>
      <w:r w:rsidR="009E59E0" w:rsidRPr="00867EB4">
        <w:rPr>
          <w:rFonts w:ascii="Times New Roman" w:hAnsi="Times New Roman" w:cs="Times New Roman"/>
          <w:sz w:val="24"/>
          <w:szCs w:val="24"/>
        </w:rPr>
        <w:t>keikutsertaan</w:t>
      </w:r>
      <w:proofErr w:type="spellEnd"/>
      <w:r w:rsidR="009E59E0" w:rsidRPr="00867EB4">
        <w:rPr>
          <w:rFonts w:ascii="Times New Roman" w:hAnsi="Times New Roman" w:cs="Times New Roman"/>
          <w:sz w:val="24"/>
          <w:szCs w:val="24"/>
        </w:rPr>
        <w:t xml:space="preserve"> Kota Bandung </w:t>
      </w:r>
      <w:proofErr w:type="spellStart"/>
      <w:r w:rsidR="009E59E0" w:rsidRPr="00867EB4">
        <w:rPr>
          <w:rFonts w:ascii="Times New Roman" w:hAnsi="Times New Roman" w:cs="Times New Roman"/>
          <w:sz w:val="24"/>
          <w:szCs w:val="24"/>
        </w:rPr>
        <w:t>dalam</w:t>
      </w:r>
      <w:proofErr w:type="spellEnd"/>
      <w:r w:rsidR="009E59E0" w:rsidRPr="00867EB4">
        <w:rPr>
          <w:rFonts w:ascii="Times New Roman" w:hAnsi="Times New Roman" w:cs="Times New Roman"/>
          <w:sz w:val="24"/>
          <w:szCs w:val="24"/>
        </w:rPr>
        <w:t xml:space="preserve"> program </w:t>
      </w:r>
      <w:proofErr w:type="spellStart"/>
      <w:r w:rsidR="009E59E0" w:rsidRPr="00867EB4">
        <w:rPr>
          <w:rFonts w:ascii="Times New Roman" w:hAnsi="Times New Roman" w:cs="Times New Roman"/>
          <w:sz w:val="24"/>
          <w:szCs w:val="24"/>
        </w:rPr>
        <w:t>Europalia</w:t>
      </w:r>
      <w:proofErr w:type="spellEnd"/>
      <w:r w:rsidR="009E59E0" w:rsidRPr="00867EB4">
        <w:rPr>
          <w:rFonts w:ascii="Times New Roman" w:hAnsi="Times New Roman" w:cs="Times New Roman"/>
          <w:sz w:val="24"/>
          <w:szCs w:val="24"/>
        </w:rPr>
        <w:t xml:space="preserve"> di </w:t>
      </w:r>
      <w:proofErr w:type="spellStart"/>
      <w:r w:rsidR="009E59E0" w:rsidRPr="00867EB4">
        <w:rPr>
          <w:rFonts w:ascii="Times New Roman" w:hAnsi="Times New Roman" w:cs="Times New Roman"/>
          <w:sz w:val="24"/>
          <w:szCs w:val="24"/>
        </w:rPr>
        <w:t>Belgia</w:t>
      </w:r>
      <w:proofErr w:type="spellEnd"/>
      <w:r w:rsidR="009E59E0" w:rsidRPr="00867EB4">
        <w:rPr>
          <w:rFonts w:ascii="Times New Roman" w:hAnsi="Times New Roman" w:cs="Times New Roman"/>
          <w:sz w:val="24"/>
          <w:szCs w:val="24"/>
        </w:rPr>
        <w:t xml:space="preserve">, program </w:t>
      </w:r>
      <w:proofErr w:type="spellStart"/>
      <w:r w:rsidR="009E59E0" w:rsidRPr="00867EB4">
        <w:rPr>
          <w:rFonts w:ascii="Times New Roman" w:hAnsi="Times New Roman" w:cs="Times New Roman"/>
          <w:i/>
          <w:iCs/>
          <w:sz w:val="24"/>
          <w:szCs w:val="24"/>
        </w:rPr>
        <w:t>Cidap</w:t>
      </w:r>
      <w:proofErr w:type="spellEnd"/>
      <w:r w:rsidR="009E59E0" w:rsidRPr="00867EB4">
        <w:rPr>
          <w:rFonts w:ascii="Times New Roman" w:hAnsi="Times New Roman" w:cs="Times New Roman"/>
          <w:sz w:val="24"/>
          <w:szCs w:val="24"/>
        </w:rPr>
        <w:t xml:space="preserve"> 2017 di </w:t>
      </w:r>
      <w:proofErr w:type="spellStart"/>
      <w:r w:rsidR="009E59E0" w:rsidRPr="00867EB4">
        <w:rPr>
          <w:rFonts w:ascii="Times New Roman" w:hAnsi="Times New Roman" w:cs="Times New Roman"/>
          <w:sz w:val="24"/>
          <w:szCs w:val="24"/>
        </w:rPr>
        <w:t>Equador</w:t>
      </w:r>
      <w:proofErr w:type="spellEnd"/>
      <w:r w:rsidR="009E59E0" w:rsidRPr="00867EB4">
        <w:rPr>
          <w:rFonts w:ascii="Times New Roman" w:hAnsi="Times New Roman" w:cs="Times New Roman"/>
          <w:sz w:val="24"/>
          <w:szCs w:val="24"/>
        </w:rPr>
        <w:t xml:space="preserve">, </w:t>
      </w:r>
      <w:proofErr w:type="spellStart"/>
      <w:r w:rsidR="008E1A0C" w:rsidRPr="00867EB4">
        <w:rPr>
          <w:rFonts w:ascii="Times New Roman" w:hAnsi="Times New Roman" w:cs="Times New Roman"/>
          <w:i/>
          <w:iCs/>
          <w:sz w:val="24"/>
          <w:szCs w:val="24"/>
        </w:rPr>
        <w:t>Petaling</w:t>
      </w:r>
      <w:proofErr w:type="spellEnd"/>
      <w:r w:rsidR="008E1A0C" w:rsidRPr="00867EB4">
        <w:rPr>
          <w:rFonts w:ascii="Times New Roman" w:hAnsi="Times New Roman" w:cs="Times New Roman"/>
          <w:i/>
          <w:iCs/>
          <w:sz w:val="24"/>
          <w:szCs w:val="24"/>
        </w:rPr>
        <w:t xml:space="preserve"> Jaya International Folklore Festival 2014</w:t>
      </w:r>
      <w:r w:rsidR="00D73B60" w:rsidRPr="00867EB4">
        <w:rPr>
          <w:rFonts w:ascii="Times New Roman" w:hAnsi="Times New Roman" w:cs="Times New Roman"/>
          <w:sz w:val="24"/>
          <w:szCs w:val="24"/>
        </w:rPr>
        <w:t xml:space="preserve"> di Malaysia</w:t>
      </w:r>
      <w:r w:rsidR="008E1A0C" w:rsidRPr="00867EB4">
        <w:rPr>
          <w:rFonts w:ascii="Times New Roman" w:hAnsi="Times New Roman" w:cs="Times New Roman"/>
          <w:sz w:val="24"/>
          <w:szCs w:val="24"/>
        </w:rPr>
        <w:t xml:space="preserve">, </w:t>
      </w:r>
      <w:proofErr w:type="spellStart"/>
      <w:r w:rsidR="00D73B60" w:rsidRPr="00867EB4">
        <w:rPr>
          <w:rFonts w:ascii="Times New Roman" w:hAnsi="Times New Roman" w:cs="Times New Roman"/>
          <w:i/>
          <w:iCs/>
          <w:sz w:val="24"/>
          <w:szCs w:val="24"/>
        </w:rPr>
        <w:t>Hwaseong</w:t>
      </w:r>
      <w:proofErr w:type="spellEnd"/>
      <w:r w:rsidR="00D73B60" w:rsidRPr="00867EB4">
        <w:rPr>
          <w:rFonts w:ascii="Times New Roman" w:hAnsi="Times New Roman" w:cs="Times New Roman"/>
          <w:i/>
          <w:iCs/>
          <w:sz w:val="24"/>
          <w:szCs w:val="24"/>
        </w:rPr>
        <w:t xml:space="preserve"> Festival</w:t>
      </w:r>
      <w:r w:rsidR="00D73B60" w:rsidRPr="00867EB4">
        <w:rPr>
          <w:rFonts w:ascii="Times New Roman" w:hAnsi="Times New Roman" w:cs="Times New Roman"/>
          <w:sz w:val="24"/>
          <w:szCs w:val="24"/>
        </w:rPr>
        <w:t xml:space="preserve"> di Korea Selatan, </w:t>
      </w:r>
      <w:proofErr w:type="spellStart"/>
      <w:r w:rsidR="007D5FA0" w:rsidRPr="00867EB4">
        <w:rPr>
          <w:rFonts w:ascii="Times New Roman" w:hAnsi="Times New Roman" w:cs="Times New Roman"/>
          <w:sz w:val="24"/>
          <w:szCs w:val="24"/>
        </w:rPr>
        <w:t>pengriman</w:t>
      </w:r>
      <w:proofErr w:type="spellEnd"/>
      <w:r w:rsidR="007D5FA0" w:rsidRPr="00867EB4">
        <w:rPr>
          <w:rFonts w:ascii="Times New Roman" w:hAnsi="Times New Roman" w:cs="Times New Roman"/>
          <w:sz w:val="24"/>
          <w:szCs w:val="24"/>
        </w:rPr>
        <w:t xml:space="preserve"> </w:t>
      </w:r>
      <w:proofErr w:type="spellStart"/>
      <w:r w:rsidR="007D5FA0" w:rsidRPr="00867EB4">
        <w:rPr>
          <w:rFonts w:ascii="Times New Roman" w:hAnsi="Times New Roman" w:cs="Times New Roman"/>
          <w:sz w:val="24"/>
          <w:szCs w:val="24"/>
        </w:rPr>
        <w:lastRenderedPageBreak/>
        <w:t>delegasi</w:t>
      </w:r>
      <w:proofErr w:type="spellEnd"/>
      <w:r w:rsidR="007D5FA0" w:rsidRPr="00867EB4">
        <w:rPr>
          <w:rFonts w:ascii="Times New Roman" w:hAnsi="Times New Roman" w:cs="Times New Roman"/>
          <w:sz w:val="24"/>
          <w:szCs w:val="24"/>
        </w:rPr>
        <w:t xml:space="preserve"> pada </w:t>
      </w:r>
      <w:r w:rsidR="007D5FA0" w:rsidRPr="00867EB4">
        <w:rPr>
          <w:rFonts w:ascii="Times New Roman" w:hAnsi="Times New Roman" w:cs="Times New Roman"/>
          <w:i/>
          <w:iCs/>
          <w:sz w:val="24"/>
          <w:szCs w:val="24"/>
        </w:rPr>
        <w:t>International Leadership Academy</w:t>
      </w:r>
      <w:r w:rsidR="007D5FA0" w:rsidRPr="00867EB4">
        <w:rPr>
          <w:rFonts w:ascii="Times New Roman" w:hAnsi="Times New Roman" w:cs="Times New Roman"/>
          <w:sz w:val="24"/>
          <w:szCs w:val="24"/>
        </w:rPr>
        <w:t xml:space="preserve"> di Amerika Serikat, </w:t>
      </w:r>
      <w:proofErr w:type="spellStart"/>
      <w:r w:rsidR="007D5FA0" w:rsidRPr="00867EB4">
        <w:rPr>
          <w:rFonts w:ascii="Times New Roman" w:hAnsi="Times New Roman" w:cs="Times New Roman"/>
          <w:sz w:val="24"/>
          <w:szCs w:val="24"/>
        </w:rPr>
        <w:t>promosi</w:t>
      </w:r>
      <w:proofErr w:type="spellEnd"/>
      <w:r w:rsidR="007D5FA0" w:rsidRPr="00867EB4">
        <w:rPr>
          <w:rFonts w:ascii="Times New Roman" w:hAnsi="Times New Roman" w:cs="Times New Roman"/>
          <w:sz w:val="24"/>
          <w:szCs w:val="24"/>
        </w:rPr>
        <w:t xml:space="preserve"> </w:t>
      </w:r>
      <w:proofErr w:type="spellStart"/>
      <w:r w:rsidR="007D5FA0" w:rsidRPr="00867EB4">
        <w:rPr>
          <w:rFonts w:ascii="Times New Roman" w:hAnsi="Times New Roman" w:cs="Times New Roman"/>
          <w:sz w:val="24"/>
          <w:szCs w:val="24"/>
        </w:rPr>
        <w:t>pariwisata</w:t>
      </w:r>
      <w:proofErr w:type="spellEnd"/>
      <w:r w:rsidR="007D5FA0" w:rsidRPr="00867EB4">
        <w:rPr>
          <w:rFonts w:ascii="Times New Roman" w:hAnsi="Times New Roman" w:cs="Times New Roman"/>
          <w:sz w:val="24"/>
          <w:szCs w:val="24"/>
        </w:rPr>
        <w:t xml:space="preserve"> Bandung di Kota Fort Worth, </w:t>
      </w:r>
      <w:proofErr w:type="spellStart"/>
      <w:r w:rsidR="007D5FA0" w:rsidRPr="00867EB4">
        <w:rPr>
          <w:rFonts w:ascii="Times New Roman" w:hAnsi="Times New Roman" w:cs="Times New Roman"/>
          <w:sz w:val="24"/>
          <w:szCs w:val="24"/>
        </w:rPr>
        <w:t>pertukaran</w:t>
      </w:r>
      <w:proofErr w:type="spellEnd"/>
      <w:r w:rsidR="007D5FA0" w:rsidRPr="00867EB4">
        <w:rPr>
          <w:rFonts w:ascii="Times New Roman" w:hAnsi="Times New Roman" w:cs="Times New Roman"/>
          <w:sz w:val="24"/>
          <w:szCs w:val="24"/>
        </w:rPr>
        <w:t xml:space="preserve"> pemuda </w:t>
      </w:r>
      <w:r w:rsidR="007D5FA0" w:rsidRPr="00867EB4">
        <w:rPr>
          <w:rFonts w:ascii="Times New Roman" w:hAnsi="Times New Roman" w:cs="Times New Roman"/>
          <w:i/>
          <w:iCs/>
          <w:sz w:val="24"/>
          <w:szCs w:val="24"/>
        </w:rPr>
        <w:t>Suwon Youth Foundation</w:t>
      </w:r>
      <w:r w:rsidR="007D5FA0" w:rsidRPr="00867EB4">
        <w:rPr>
          <w:rFonts w:ascii="Times New Roman" w:hAnsi="Times New Roman" w:cs="Times New Roman"/>
          <w:sz w:val="24"/>
          <w:szCs w:val="24"/>
        </w:rPr>
        <w:t xml:space="preserve"> </w:t>
      </w:r>
      <w:proofErr w:type="spellStart"/>
      <w:r w:rsidR="007D5FA0" w:rsidRPr="00867EB4">
        <w:rPr>
          <w:rFonts w:ascii="Times New Roman" w:hAnsi="Times New Roman" w:cs="Times New Roman"/>
          <w:sz w:val="24"/>
          <w:szCs w:val="24"/>
        </w:rPr>
        <w:t>tahun</w:t>
      </w:r>
      <w:proofErr w:type="spellEnd"/>
      <w:r w:rsidR="007D5FA0" w:rsidRPr="00867EB4">
        <w:rPr>
          <w:rFonts w:ascii="Times New Roman" w:hAnsi="Times New Roman" w:cs="Times New Roman"/>
          <w:sz w:val="24"/>
          <w:szCs w:val="24"/>
        </w:rPr>
        <w:t xml:space="preserve"> 2011 dan 2012, </w:t>
      </w:r>
      <w:proofErr w:type="spellStart"/>
      <w:r w:rsidR="00831D86" w:rsidRPr="00867EB4">
        <w:rPr>
          <w:rFonts w:ascii="Times New Roman" w:hAnsi="Times New Roman" w:cs="Times New Roman"/>
          <w:sz w:val="24"/>
          <w:szCs w:val="24"/>
        </w:rPr>
        <w:t>pengiriman</w:t>
      </w:r>
      <w:proofErr w:type="spellEnd"/>
      <w:r w:rsidR="00831D86" w:rsidRPr="00867EB4">
        <w:rPr>
          <w:rFonts w:ascii="Times New Roman" w:hAnsi="Times New Roman" w:cs="Times New Roman"/>
          <w:sz w:val="24"/>
          <w:szCs w:val="24"/>
        </w:rPr>
        <w:t xml:space="preserve"> </w:t>
      </w:r>
      <w:proofErr w:type="spellStart"/>
      <w:r w:rsidR="00831D86" w:rsidRPr="00867EB4">
        <w:rPr>
          <w:rFonts w:ascii="Times New Roman" w:hAnsi="Times New Roman" w:cs="Times New Roman"/>
          <w:sz w:val="24"/>
          <w:szCs w:val="24"/>
        </w:rPr>
        <w:t>tenaga</w:t>
      </w:r>
      <w:proofErr w:type="spellEnd"/>
      <w:r w:rsidR="00831D86" w:rsidRPr="00867EB4">
        <w:rPr>
          <w:rFonts w:ascii="Times New Roman" w:hAnsi="Times New Roman" w:cs="Times New Roman"/>
          <w:sz w:val="24"/>
          <w:szCs w:val="24"/>
        </w:rPr>
        <w:t xml:space="preserve"> </w:t>
      </w:r>
      <w:proofErr w:type="spellStart"/>
      <w:r w:rsidR="00831D86" w:rsidRPr="00867EB4">
        <w:rPr>
          <w:rFonts w:ascii="Times New Roman" w:hAnsi="Times New Roman" w:cs="Times New Roman"/>
          <w:sz w:val="24"/>
          <w:szCs w:val="24"/>
        </w:rPr>
        <w:t>magang</w:t>
      </w:r>
      <w:proofErr w:type="spellEnd"/>
      <w:r w:rsidR="00831D86" w:rsidRPr="00867EB4">
        <w:rPr>
          <w:rFonts w:ascii="Times New Roman" w:hAnsi="Times New Roman" w:cs="Times New Roman"/>
          <w:sz w:val="24"/>
          <w:szCs w:val="24"/>
        </w:rPr>
        <w:t xml:space="preserve"> </w:t>
      </w:r>
      <w:proofErr w:type="spellStart"/>
      <w:r w:rsidR="00831D86" w:rsidRPr="00867EB4">
        <w:rPr>
          <w:rFonts w:ascii="Times New Roman" w:hAnsi="Times New Roman" w:cs="Times New Roman"/>
          <w:sz w:val="24"/>
          <w:szCs w:val="24"/>
        </w:rPr>
        <w:t>perawat</w:t>
      </w:r>
      <w:proofErr w:type="spellEnd"/>
      <w:r w:rsidR="00831D86" w:rsidRPr="00867EB4">
        <w:rPr>
          <w:rFonts w:ascii="Times New Roman" w:hAnsi="Times New Roman" w:cs="Times New Roman"/>
          <w:sz w:val="24"/>
          <w:szCs w:val="24"/>
        </w:rPr>
        <w:t xml:space="preserve"> </w:t>
      </w:r>
      <w:proofErr w:type="spellStart"/>
      <w:r w:rsidR="00831D86" w:rsidRPr="00867EB4">
        <w:rPr>
          <w:rFonts w:ascii="Times New Roman" w:hAnsi="Times New Roman" w:cs="Times New Roman"/>
          <w:sz w:val="24"/>
          <w:szCs w:val="24"/>
        </w:rPr>
        <w:t>ke</w:t>
      </w:r>
      <w:proofErr w:type="spellEnd"/>
      <w:r w:rsidR="00831D86" w:rsidRPr="00867EB4">
        <w:rPr>
          <w:rFonts w:ascii="Times New Roman" w:hAnsi="Times New Roman" w:cs="Times New Roman"/>
          <w:sz w:val="24"/>
          <w:szCs w:val="24"/>
        </w:rPr>
        <w:t xml:space="preserve"> </w:t>
      </w:r>
      <w:proofErr w:type="spellStart"/>
      <w:r w:rsidR="00831D86" w:rsidRPr="00867EB4">
        <w:rPr>
          <w:rFonts w:ascii="Times New Roman" w:hAnsi="Times New Roman" w:cs="Times New Roman"/>
          <w:sz w:val="24"/>
          <w:szCs w:val="24"/>
        </w:rPr>
        <w:t>Jepang</w:t>
      </w:r>
      <w:proofErr w:type="spellEnd"/>
      <w:r w:rsidR="00831D86" w:rsidRPr="00867EB4">
        <w:rPr>
          <w:rFonts w:ascii="Times New Roman" w:hAnsi="Times New Roman" w:cs="Times New Roman"/>
          <w:sz w:val="24"/>
          <w:szCs w:val="24"/>
        </w:rPr>
        <w:t xml:space="preserve"> </w:t>
      </w:r>
      <w:proofErr w:type="spellStart"/>
      <w:r w:rsidR="00831D86" w:rsidRPr="00867EB4">
        <w:rPr>
          <w:rFonts w:ascii="Times New Roman" w:hAnsi="Times New Roman" w:cs="Times New Roman"/>
          <w:sz w:val="24"/>
          <w:szCs w:val="24"/>
        </w:rPr>
        <w:t>tahun</w:t>
      </w:r>
      <w:proofErr w:type="spellEnd"/>
      <w:r w:rsidR="00831D86" w:rsidRPr="00867EB4">
        <w:rPr>
          <w:rFonts w:ascii="Times New Roman" w:hAnsi="Times New Roman" w:cs="Times New Roman"/>
          <w:sz w:val="24"/>
          <w:szCs w:val="24"/>
        </w:rPr>
        <w:t xml:space="preserve"> 2022, </w:t>
      </w:r>
      <w:r w:rsidR="007D5FA0" w:rsidRPr="00867EB4">
        <w:rPr>
          <w:rFonts w:ascii="Times New Roman" w:hAnsi="Times New Roman" w:cs="Times New Roman"/>
          <w:sz w:val="24"/>
          <w:szCs w:val="24"/>
        </w:rPr>
        <w:t xml:space="preserve">dan </w:t>
      </w:r>
      <w:proofErr w:type="spellStart"/>
      <w:r w:rsidR="007D5FA0" w:rsidRPr="00867EB4">
        <w:rPr>
          <w:rFonts w:ascii="Times New Roman" w:hAnsi="Times New Roman" w:cs="Times New Roman"/>
          <w:sz w:val="24"/>
          <w:szCs w:val="24"/>
        </w:rPr>
        <w:t>berbagai</w:t>
      </w:r>
      <w:proofErr w:type="spellEnd"/>
      <w:r w:rsidR="007D5FA0" w:rsidRPr="00867EB4">
        <w:rPr>
          <w:rFonts w:ascii="Times New Roman" w:hAnsi="Times New Roman" w:cs="Times New Roman"/>
          <w:sz w:val="24"/>
          <w:szCs w:val="24"/>
        </w:rPr>
        <w:t xml:space="preserve"> </w:t>
      </w:r>
      <w:proofErr w:type="spellStart"/>
      <w:r w:rsidR="007D5FA0" w:rsidRPr="00867EB4">
        <w:rPr>
          <w:rFonts w:ascii="Times New Roman" w:hAnsi="Times New Roman" w:cs="Times New Roman"/>
          <w:sz w:val="24"/>
          <w:szCs w:val="24"/>
        </w:rPr>
        <w:t>kegiatan</w:t>
      </w:r>
      <w:proofErr w:type="spellEnd"/>
      <w:r w:rsidR="007D5FA0" w:rsidRPr="00867EB4">
        <w:rPr>
          <w:rFonts w:ascii="Times New Roman" w:hAnsi="Times New Roman" w:cs="Times New Roman"/>
          <w:sz w:val="24"/>
          <w:szCs w:val="24"/>
        </w:rPr>
        <w:t xml:space="preserve"> </w:t>
      </w:r>
      <w:proofErr w:type="spellStart"/>
      <w:r w:rsidR="007D5FA0" w:rsidRPr="00867EB4">
        <w:rPr>
          <w:rFonts w:ascii="Times New Roman" w:hAnsi="Times New Roman" w:cs="Times New Roman"/>
          <w:sz w:val="24"/>
          <w:szCs w:val="24"/>
        </w:rPr>
        <w:t>internasional</w:t>
      </w:r>
      <w:proofErr w:type="spellEnd"/>
      <w:r w:rsidR="007D5FA0" w:rsidRPr="00867EB4">
        <w:rPr>
          <w:rFonts w:ascii="Times New Roman" w:hAnsi="Times New Roman" w:cs="Times New Roman"/>
          <w:sz w:val="24"/>
          <w:szCs w:val="24"/>
        </w:rPr>
        <w:t xml:space="preserve"> </w:t>
      </w:r>
      <w:proofErr w:type="spellStart"/>
      <w:r w:rsidR="007D5FA0" w:rsidRPr="00867EB4">
        <w:rPr>
          <w:rFonts w:ascii="Times New Roman" w:hAnsi="Times New Roman" w:cs="Times New Roman"/>
          <w:sz w:val="24"/>
          <w:szCs w:val="24"/>
        </w:rPr>
        <w:t>lainnya</w:t>
      </w:r>
      <w:proofErr w:type="spellEnd"/>
      <w:r w:rsidR="007D5FA0" w:rsidRPr="00867EB4">
        <w:rPr>
          <w:rFonts w:ascii="Times New Roman" w:hAnsi="Times New Roman" w:cs="Times New Roman"/>
          <w:sz w:val="24"/>
          <w:szCs w:val="24"/>
        </w:rPr>
        <w:t>.</w:t>
      </w:r>
      <w:r w:rsidR="007231F3" w:rsidRPr="00867EB4">
        <w:rPr>
          <w:rFonts w:ascii="Times New Roman" w:hAnsi="Times New Roman" w:cs="Times New Roman"/>
          <w:sz w:val="24"/>
          <w:szCs w:val="24"/>
        </w:rPr>
        <w:t xml:space="preserve"> </w:t>
      </w:r>
      <w:r w:rsidR="002809F9" w:rsidRPr="00867EB4">
        <w:rPr>
          <w:rFonts w:ascii="Times New Roman" w:hAnsi="Times New Roman" w:cs="Times New Roman"/>
          <w:sz w:val="24"/>
          <w:szCs w:val="24"/>
        </w:rPr>
        <w:t>Se</w:t>
      </w:r>
      <w:r w:rsidR="00412D46" w:rsidRPr="00867EB4">
        <w:rPr>
          <w:rFonts w:ascii="Times New Roman" w:hAnsi="Times New Roman" w:cs="Times New Roman"/>
          <w:sz w:val="24"/>
          <w:szCs w:val="24"/>
        </w:rPr>
        <w:t xml:space="preserve">lain </w:t>
      </w:r>
      <w:proofErr w:type="spellStart"/>
      <w:r w:rsidR="00943466" w:rsidRPr="00867EB4">
        <w:rPr>
          <w:rFonts w:ascii="Times New Roman" w:hAnsi="Times New Roman" w:cs="Times New Roman"/>
          <w:sz w:val="24"/>
          <w:szCs w:val="24"/>
        </w:rPr>
        <w:t>keterlibatan</w:t>
      </w:r>
      <w:proofErr w:type="spellEnd"/>
      <w:r w:rsidR="00943466" w:rsidRPr="00867EB4">
        <w:rPr>
          <w:rFonts w:ascii="Times New Roman" w:hAnsi="Times New Roman" w:cs="Times New Roman"/>
          <w:sz w:val="24"/>
          <w:szCs w:val="24"/>
        </w:rPr>
        <w:t xml:space="preserve"> </w:t>
      </w:r>
      <w:proofErr w:type="spellStart"/>
      <w:r w:rsidR="00943466" w:rsidRPr="00867EB4">
        <w:rPr>
          <w:rFonts w:ascii="Times New Roman" w:hAnsi="Times New Roman" w:cs="Times New Roman"/>
          <w:sz w:val="24"/>
          <w:szCs w:val="24"/>
        </w:rPr>
        <w:t>pemerintah</w:t>
      </w:r>
      <w:proofErr w:type="spellEnd"/>
      <w:r w:rsidR="00943466" w:rsidRPr="00867EB4">
        <w:rPr>
          <w:rFonts w:ascii="Times New Roman" w:hAnsi="Times New Roman" w:cs="Times New Roman"/>
          <w:sz w:val="24"/>
          <w:szCs w:val="24"/>
        </w:rPr>
        <w:t xml:space="preserve"> Kota Bandung </w:t>
      </w:r>
      <w:proofErr w:type="spellStart"/>
      <w:r w:rsidR="00943466" w:rsidRPr="00867EB4">
        <w:rPr>
          <w:rFonts w:ascii="Times New Roman" w:hAnsi="Times New Roman" w:cs="Times New Roman"/>
          <w:sz w:val="24"/>
          <w:szCs w:val="24"/>
        </w:rPr>
        <w:t>dalam</w:t>
      </w:r>
      <w:proofErr w:type="spellEnd"/>
      <w:r w:rsidR="00943466" w:rsidRPr="00867EB4">
        <w:rPr>
          <w:rFonts w:ascii="Times New Roman" w:hAnsi="Times New Roman" w:cs="Times New Roman"/>
          <w:sz w:val="24"/>
          <w:szCs w:val="24"/>
        </w:rPr>
        <w:t xml:space="preserve"> </w:t>
      </w:r>
      <w:proofErr w:type="spellStart"/>
      <w:r w:rsidR="00943466" w:rsidRPr="00867EB4">
        <w:rPr>
          <w:rFonts w:ascii="Times New Roman" w:hAnsi="Times New Roman" w:cs="Times New Roman"/>
          <w:sz w:val="24"/>
          <w:szCs w:val="24"/>
        </w:rPr>
        <w:t>kegiatan</w:t>
      </w:r>
      <w:proofErr w:type="spellEnd"/>
      <w:r w:rsidR="00943466" w:rsidRPr="00867EB4">
        <w:rPr>
          <w:rFonts w:ascii="Times New Roman" w:hAnsi="Times New Roman" w:cs="Times New Roman"/>
          <w:sz w:val="24"/>
          <w:szCs w:val="24"/>
        </w:rPr>
        <w:t xml:space="preserve"> </w:t>
      </w:r>
      <w:proofErr w:type="spellStart"/>
      <w:r w:rsidR="00943466" w:rsidRPr="00867EB4">
        <w:rPr>
          <w:rFonts w:ascii="Times New Roman" w:hAnsi="Times New Roman" w:cs="Times New Roman"/>
          <w:sz w:val="24"/>
          <w:szCs w:val="24"/>
        </w:rPr>
        <w:t>internasional</w:t>
      </w:r>
      <w:proofErr w:type="spellEnd"/>
      <w:r w:rsidR="002809F9" w:rsidRPr="00867EB4">
        <w:rPr>
          <w:rFonts w:ascii="Times New Roman" w:hAnsi="Times New Roman" w:cs="Times New Roman"/>
          <w:sz w:val="24"/>
          <w:szCs w:val="24"/>
        </w:rPr>
        <w:t xml:space="preserve">, </w:t>
      </w:r>
      <w:proofErr w:type="spellStart"/>
      <w:r w:rsidR="00396C91" w:rsidRPr="00867EB4">
        <w:rPr>
          <w:rFonts w:ascii="Times New Roman" w:hAnsi="Times New Roman" w:cs="Times New Roman"/>
          <w:sz w:val="24"/>
          <w:szCs w:val="24"/>
        </w:rPr>
        <w:t>praktik</w:t>
      </w:r>
      <w:proofErr w:type="spellEnd"/>
      <w:r w:rsidR="00396C91" w:rsidRPr="00867EB4">
        <w:rPr>
          <w:rFonts w:ascii="Times New Roman" w:hAnsi="Times New Roman" w:cs="Times New Roman"/>
          <w:sz w:val="24"/>
          <w:szCs w:val="24"/>
        </w:rPr>
        <w:t xml:space="preserve"> </w:t>
      </w:r>
      <w:proofErr w:type="spellStart"/>
      <w:r w:rsidR="00396C91" w:rsidRPr="00867EB4">
        <w:rPr>
          <w:rFonts w:ascii="Times New Roman" w:hAnsi="Times New Roman" w:cs="Times New Roman"/>
          <w:sz w:val="24"/>
          <w:szCs w:val="24"/>
        </w:rPr>
        <w:t>paradiplomasi</w:t>
      </w:r>
      <w:proofErr w:type="spellEnd"/>
      <w:r w:rsidR="00396C91" w:rsidRPr="00867EB4">
        <w:rPr>
          <w:rFonts w:ascii="Times New Roman" w:hAnsi="Times New Roman" w:cs="Times New Roman"/>
          <w:sz w:val="24"/>
          <w:szCs w:val="24"/>
        </w:rPr>
        <w:t xml:space="preserve"> yang </w:t>
      </w:r>
      <w:proofErr w:type="spellStart"/>
      <w:r w:rsidR="00396C91" w:rsidRPr="00867EB4">
        <w:rPr>
          <w:rFonts w:ascii="Times New Roman" w:hAnsi="Times New Roman" w:cs="Times New Roman"/>
          <w:sz w:val="24"/>
          <w:szCs w:val="24"/>
        </w:rPr>
        <w:t>dilakukan</w:t>
      </w:r>
      <w:proofErr w:type="spellEnd"/>
      <w:r w:rsidR="00396C91" w:rsidRPr="00867EB4">
        <w:rPr>
          <w:rFonts w:ascii="Times New Roman" w:hAnsi="Times New Roman" w:cs="Times New Roman"/>
          <w:sz w:val="24"/>
          <w:szCs w:val="24"/>
        </w:rPr>
        <w:t xml:space="preserve"> </w:t>
      </w:r>
      <w:proofErr w:type="spellStart"/>
      <w:r w:rsidR="00396C91" w:rsidRPr="00867EB4">
        <w:rPr>
          <w:rFonts w:ascii="Times New Roman" w:hAnsi="Times New Roman" w:cs="Times New Roman"/>
          <w:sz w:val="24"/>
          <w:szCs w:val="24"/>
        </w:rPr>
        <w:t>pemerintah</w:t>
      </w:r>
      <w:proofErr w:type="spellEnd"/>
      <w:r w:rsidR="00396C91" w:rsidRPr="00867EB4">
        <w:rPr>
          <w:rFonts w:ascii="Times New Roman" w:hAnsi="Times New Roman" w:cs="Times New Roman"/>
          <w:sz w:val="24"/>
          <w:szCs w:val="24"/>
        </w:rPr>
        <w:t xml:space="preserve"> Kota Bandung </w:t>
      </w:r>
      <w:proofErr w:type="spellStart"/>
      <w:r w:rsidR="00396C91" w:rsidRPr="00867EB4">
        <w:rPr>
          <w:rFonts w:ascii="Times New Roman" w:hAnsi="Times New Roman" w:cs="Times New Roman"/>
          <w:sz w:val="24"/>
          <w:szCs w:val="24"/>
        </w:rPr>
        <w:t>berupa</w:t>
      </w:r>
      <w:proofErr w:type="spellEnd"/>
      <w:r w:rsidR="00396C91" w:rsidRPr="00867EB4">
        <w:rPr>
          <w:rFonts w:ascii="Times New Roman" w:hAnsi="Times New Roman" w:cs="Times New Roman"/>
          <w:sz w:val="24"/>
          <w:szCs w:val="24"/>
        </w:rPr>
        <w:t xml:space="preserve"> </w:t>
      </w:r>
      <w:r w:rsidR="00581669" w:rsidRPr="00867EB4">
        <w:rPr>
          <w:rFonts w:ascii="Times New Roman" w:hAnsi="Times New Roman" w:cs="Times New Roman"/>
          <w:sz w:val="24"/>
          <w:szCs w:val="24"/>
        </w:rPr>
        <w:t>program</w:t>
      </w:r>
      <w:r w:rsidR="00F92ADD" w:rsidRPr="00867EB4">
        <w:rPr>
          <w:rFonts w:ascii="Times New Roman" w:hAnsi="Times New Roman" w:cs="Times New Roman"/>
          <w:sz w:val="24"/>
          <w:szCs w:val="24"/>
        </w:rPr>
        <w:t xml:space="preserve"> </w:t>
      </w:r>
      <w:proofErr w:type="spellStart"/>
      <w:r w:rsidR="00396C91" w:rsidRPr="00867EB4">
        <w:rPr>
          <w:rFonts w:ascii="Times New Roman" w:hAnsi="Times New Roman" w:cs="Times New Roman"/>
          <w:sz w:val="24"/>
          <w:szCs w:val="24"/>
        </w:rPr>
        <w:t>asistensi</w:t>
      </w:r>
      <w:proofErr w:type="spellEnd"/>
      <w:r w:rsidR="00396C91" w:rsidRPr="00867EB4">
        <w:rPr>
          <w:rFonts w:ascii="Times New Roman" w:hAnsi="Times New Roman" w:cs="Times New Roman"/>
          <w:sz w:val="24"/>
          <w:szCs w:val="24"/>
        </w:rPr>
        <w:t xml:space="preserve"> (</w:t>
      </w:r>
      <w:proofErr w:type="spellStart"/>
      <w:r w:rsidR="00396C91" w:rsidRPr="00867EB4">
        <w:rPr>
          <w:rFonts w:ascii="Times New Roman" w:hAnsi="Times New Roman" w:cs="Times New Roman"/>
          <w:sz w:val="24"/>
          <w:szCs w:val="24"/>
        </w:rPr>
        <w:t>bantuan</w:t>
      </w:r>
      <w:proofErr w:type="spellEnd"/>
      <w:r w:rsidR="00396C91" w:rsidRPr="00867EB4">
        <w:rPr>
          <w:rFonts w:ascii="Times New Roman" w:hAnsi="Times New Roman" w:cs="Times New Roman"/>
          <w:sz w:val="24"/>
          <w:szCs w:val="24"/>
        </w:rPr>
        <w:t>)</w:t>
      </w:r>
      <w:r w:rsidR="00581669" w:rsidRPr="00867EB4">
        <w:rPr>
          <w:rFonts w:ascii="Times New Roman" w:hAnsi="Times New Roman" w:cs="Times New Roman"/>
          <w:sz w:val="24"/>
          <w:szCs w:val="24"/>
        </w:rPr>
        <w:t>,</w:t>
      </w:r>
      <w:r w:rsidR="00396C91" w:rsidRPr="00867EB4">
        <w:rPr>
          <w:rFonts w:ascii="Times New Roman" w:hAnsi="Times New Roman" w:cs="Times New Roman"/>
          <w:sz w:val="24"/>
          <w:szCs w:val="24"/>
        </w:rPr>
        <w:t xml:space="preserve"> </w:t>
      </w:r>
      <w:proofErr w:type="spellStart"/>
      <w:r w:rsidR="00C250E2" w:rsidRPr="00867EB4">
        <w:rPr>
          <w:rFonts w:ascii="Times New Roman" w:hAnsi="Times New Roman" w:cs="Times New Roman"/>
          <w:sz w:val="24"/>
          <w:szCs w:val="24"/>
        </w:rPr>
        <w:t>seperti</w:t>
      </w:r>
      <w:proofErr w:type="spellEnd"/>
      <w:r w:rsidR="00C250E2" w:rsidRPr="00867EB4">
        <w:rPr>
          <w:rFonts w:ascii="Times New Roman" w:hAnsi="Times New Roman" w:cs="Times New Roman"/>
          <w:sz w:val="24"/>
          <w:szCs w:val="24"/>
        </w:rPr>
        <w:t xml:space="preserve"> </w:t>
      </w:r>
      <w:r w:rsidR="00581669" w:rsidRPr="00867EB4">
        <w:rPr>
          <w:rFonts w:ascii="Times New Roman" w:hAnsi="Times New Roman" w:cs="Times New Roman"/>
          <w:sz w:val="24"/>
          <w:szCs w:val="24"/>
        </w:rPr>
        <w:t xml:space="preserve">program </w:t>
      </w:r>
      <w:proofErr w:type="spellStart"/>
      <w:r w:rsidR="00581669" w:rsidRPr="00867EB4">
        <w:rPr>
          <w:rFonts w:ascii="Times New Roman" w:hAnsi="Times New Roman" w:cs="Times New Roman"/>
          <w:sz w:val="24"/>
          <w:szCs w:val="24"/>
        </w:rPr>
        <w:t>asistensi</w:t>
      </w:r>
      <w:proofErr w:type="spellEnd"/>
      <w:r w:rsidR="00581669" w:rsidRPr="00867EB4">
        <w:rPr>
          <w:rFonts w:ascii="Times New Roman" w:hAnsi="Times New Roman" w:cs="Times New Roman"/>
          <w:sz w:val="24"/>
          <w:szCs w:val="24"/>
        </w:rPr>
        <w:t xml:space="preserve"> </w:t>
      </w:r>
      <w:r w:rsidR="00CC78BC" w:rsidRPr="00867EB4">
        <w:rPr>
          <w:rFonts w:ascii="Times New Roman" w:hAnsi="Times New Roman" w:cs="Times New Roman"/>
          <w:sz w:val="24"/>
          <w:szCs w:val="24"/>
        </w:rPr>
        <w:t>SES (</w:t>
      </w:r>
      <w:r w:rsidR="00CC78BC" w:rsidRPr="00867EB4">
        <w:rPr>
          <w:rFonts w:ascii="Times New Roman" w:hAnsi="Times New Roman" w:cs="Times New Roman"/>
          <w:i/>
          <w:iCs/>
          <w:sz w:val="24"/>
          <w:szCs w:val="24"/>
        </w:rPr>
        <w:t xml:space="preserve">Senior </w:t>
      </w:r>
      <w:proofErr w:type="spellStart"/>
      <w:r w:rsidR="00CC78BC" w:rsidRPr="00867EB4">
        <w:rPr>
          <w:rFonts w:ascii="Times New Roman" w:hAnsi="Times New Roman" w:cs="Times New Roman"/>
          <w:i/>
          <w:iCs/>
          <w:sz w:val="24"/>
          <w:szCs w:val="24"/>
        </w:rPr>
        <w:t>Experten</w:t>
      </w:r>
      <w:proofErr w:type="spellEnd"/>
      <w:r w:rsidR="00CC78BC" w:rsidRPr="00867EB4">
        <w:rPr>
          <w:rFonts w:ascii="Times New Roman" w:hAnsi="Times New Roman" w:cs="Times New Roman"/>
          <w:i/>
          <w:iCs/>
          <w:sz w:val="24"/>
          <w:szCs w:val="24"/>
        </w:rPr>
        <w:t xml:space="preserve"> Service</w:t>
      </w:r>
      <w:r w:rsidR="00CC78BC" w:rsidRPr="00867EB4">
        <w:rPr>
          <w:rFonts w:ascii="Times New Roman" w:hAnsi="Times New Roman" w:cs="Times New Roman"/>
          <w:sz w:val="24"/>
          <w:szCs w:val="24"/>
        </w:rPr>
        <w:t xml:space="preserve">) </w:t>
      </w:r>
      <w:proofErr w:type="spellStart"/>
      <w:r w:rsidR="00CC78BC" w:rsidRPr="00867EB4">
        <w:rPr>
          <w:rFonts w:ascii="Times New Roman" w:hAnsi="Times New Roman" w:cs="Times New Roman"/>
          <w:sz w:val="24"/>
          <w:szCs w:val="24"/>
        </w:rPr>
        <w:t>dari</w:t>
      </w:r>
      <w:proofErr w:type="spellEnd"/>
      <w:r w:rsidR="00CC78BC" w:rsidRPr="00867EB4">
        <w:rPr>
          <w:rFonts w:ascii="Times New Roman" w:hAnsi="Times New Roman" w:cs="Times New Roman"/>
          <w:sz w:val="24"/>
          <w:szCs w:val="24"/>
        </w:rPr>
        <w:t xml:space="preserve"> Jerman,</w:t>
      </w:r>
      <w:r w:rsidR="00C250E2" w:rsidRPr="00867EB4">
        <w:rPr>
          <w:rFonts w:ascii="Times New Roman" w:hAnsi="Times New Roman" w:cs="Times New Roman"/>
          <w:sz w:val="24"/>
          <w:szCs w:val="24"/>
        </w:rPr>
        <w:t xml:space="preserve"> </w:t>
      </w:r>
      <w:proofErr w:type="spellStart"/>
      <w:r w:rsidR="002C2762" w:rsidRPr="00867EB4">
        <w:rPr>
          <w:rFonts w:ascii="Times New Roman" w:hAnsi="Times New Roman" w:cs="Times New Roman"/>
          <w:sz w:val="24"/>
          <w:szCs w:val="24"/>
        </w:rPr>
        <w:t>pendampingan</w:t>
      </w:r>
      <w:proofErr w:type="spellEnd"/>
      <w:r w:rsidR="002C2762" w:rsidRPr="00867EB4">
        <w:rPr>
          <w:rFonts w:ascii="Times New Roman" w:hAnsi="Times New Roman" w:cs="Times New Roman"/>
          <w:sz w:val="24"/>
          <w:szCs w:val="24"/>
        </w:rPr>
        <w:t xml:space="preserve"> </w:t>
      </w:r>
      <w:proofErr w:type="spellStart"/>
      <w:r w:rsidR="002C2762" w:rsidRPr="00867EB4">
        <w:rPr>
          <w:rFonts w:ascii="Times New Roman" w:hAnsi="Times New Roman" w:cs="Times New Roman"/>
          <w:sz w:val="24"/>
          <w:szCs w:val="24"/>
        </w:rPr>
        <w:t>teknis</w:t>
      </w:r>
      <w:proofErr w:type="spellEnd"/>
      <w:r w:rsidR="002C2762" w:rsidRPr="00867EB4">
        <w:rPr>
          <w:rFonts w:ascii="Times New Roman" w:hAnsi="Times New Roman" w:cs="Times New Roman"/>
          <w:sz w:val="24"/>
          <w:szCs w:val="24"/>
        </w:rPr>
        <w:t xml:space="preserve"> ADB </w:t>
      </w:r>
      <w:proofErr w:type="spellStart"/>
      <w:r w:rsidR="002C2762" w:rsidRPr="00867EB4">
        <w:rPr>
          <w:rFonts w:ascii="Times New Roman" w:hAnsi="Times New Roman" w:cs="Times New Roman"/>
          <w:sz w:val="24"/>
          <w:szCs w:val="24"/>
        </w:rPr>
        <w:t>Sigap</w:t>
      </w:r>
      <w:proofErr w:type="spellEnd"/>
      <w:r w:rsidR="002C2762" w:rsidRPr="00867EB4">
        <w:rPr>
          <w:rFonts w:ascii="Times New Roman" w:hAnsi="Times New Roman" w:cs="Times New Roman"/>
          <w:sz w:val="24"/>
          <w:szCs w:val="24"/>
        </w:rPr>
        <w:t xml:space="preserve"> </w:t>
      </w:r>
      <w:proofErr w:type="spellStart"/>
      <w:r w:rsidR="002C2762" w:rsidRPr="00867EB4">
        <w:rPr>
          <w:rFonts w:ascii="Times New Roman" w:hAnsi="Times New Roman" w:cs="Times New Roman"/>
          <w:sz w:val="24"/>
          <w:szCs w:val="24"/>
        </w:rPr>
        <w:t>kepada</w:t>
      </w:r>
      <w:proofErr w:type="spellEnd"/>
      <w:r w:rsidR="002C2762" w:rsidRPr="00867EB4">
        <w:rPr>
          <w:rFonts w:ascii="Times New Roman" w:hAnsi="Times New Roman" w:cs="Times New Roman"/>
          <w:sz w:val="24"/>
          <w:szCs w:val="24"/>
        </w:rPr>
        <w:t xml:space="preserve"> Dinas PU, </w:t>
      </w:r>
      <w:proofErr w:type="spellStart"/>
      <w:r w:rsidR="00F92ADD" w:rsidRPr="00867EB4">
        <w:rPr>
          <w:rFonts w:ascii="Times New Roman" w:hAnsi="Times New Roman" w:cs="Times New Roman"/>
          <w:sz w:val="24"/>
          <w:szCs w:val="24"/>
        </w:rPr>
        <w:t>pemberian</w:t>
      </w:r>
      <w:proofErr w:type="spellEnd"/>
      <w:r w:rsidR="00F92ADD" w:rsidRPr="00867EB4">
        <w:rPr>
          <w:rFonts w:ascii="Times New Roman" w:hAnsi="Times New Roman" w:cs="Times New Roman"/>
          <w:sz w:val="24"/>
          <w:szCs w:val="24"/>
        </w:rPr>
        <w:t xml:space="preserve"> </w:t>
      </w:r>
      <w:r w:rsidR="00C250E2" w:rsidRPr="00867EB4">
        <w:rPr>
          <w:rFonts w:ascii="Times New Roman" w:hAnsi="Times New Roman" w:cs="Times New Roman"/>
          <w:sz w:val="24"/>
          <w:szCs w:val="24"/>
        </w:rPr>
        <w:t xml:space="preserve">20.000 masker </w:t>
      </w:r>
      <w:proofErr w:type="spellStart"/>
      <w:r w:rsidR="00C250E2" w:rsidRPr="00867EB4">
        <w:rPr>
          <w:rFonts w:ascii="Times New Roman" w:hAnsi="Times New Roman" w:cs="Times New Roman"/>
          <w:sz w:val="24"/>
          <w:szCs w:val="24"/>
        </w:rPr>
        <w:t>dari</w:t>
      </w:r>
      <w:proofErr w:type="spellEnd"/>
      <w:r w:rsidR="00C250E2" w:rsidRPr="00867EB4">
        <w:rPr>
          <w:rFonts w:ascii="Times New Roman" w:hAnsi="Times New Roman" w:cs="Times New Roman"/>
          <w:sz w:val="24"/>
          <w:szCs w:val="24"/>
        </w:rPr>
        <w:t xml:space="preserve"> </w:t>
      </w:r>
      <w:proofErr w:type="spellStart"/>
      <w:r w:rsidR="00C250E2" w:rsidRPr="00867EB4">
        <w:rPr>
          <w:rFonts w:ascii="Times New Roman" w:hAnsi="Times New Roman" w:cs="Times New Roman"/>
          <w:sz w:val="24"/>
          <w:szCs w:val="24"/>
        </w:rPr>
        <w:t>mitra</w:t>
      </w:r>
      <w:proofErr w:type="spellEnd"/>
      <w:r w:rsidR="00C250E2" w:rsidRPr="00867EB4">
        <w:rPr>
          <w:rFonts w:ascii="Times New Roman" w:hAnsi="Times New Roman" w:cs="Times New Roman"/>
          <w:sz w:val="24"/>
          <w:szCs w:val="24"/>
        </w:rPr>
        <w:t xml:space="preserve"> </w:t>
      </w:r>
      <w:r w:rsidR="00475B97" w:rsidRPr="00867EB4">
        <w:rPr>
          <w:rFonts w:ascii="Times New Roman" w:hAnsi="Times New Roman" w:cs="Times New Roman"/>
          <w:i/>
          <w:iCs/>
          <w:sz w:val="24"/>
          <w:szCs w:val="24"/>
        </w:rPr>
        <w:t>sister city</w:t>
      </w:r>
      <w:r w:rsidR="00C250E2" w:rsidRPr="00867EB4">
        <w:rPr>
          <w:rFonts w:ascii="Times New Roman" w:hAnsi="Times New Roman" w:cs="Times New Roman"/>
          <w:sz w:val="24"/>
          <w:szCs w:val="24"/>
        </w:rPr>
        <w:t xml:space="preserve">, Suwon, Korea Selatan, </w:t>
      </w:r>
      <w:r w:rsidR="00CC78BC" w:rsidRPr="00867EB4">
        <w:rPr>
          <w:rFonts w:ascii="Times New Roman" w:hAnsi="Times New Roman" w:cs="Times New Roman"/>
          <w:sz w:val="24"/>
          <w:szCs w:val="24"/>
        </w:rPr>
        <w:t xml:space="preserve">dan 10.000 masker </w:t>
      </w:r>
      <w:proofErr w:type="spellStart"/>
      <w:r w:rsidR="00CC78BC" w:rsidRPr="00867EB4">
        <w:rPr>
          <w:rFonts w:ascii="Times New Roman" w:hAnsi="Times New Roman" w:cs="Times New Roman"/>
          <w:sz w:val="24"/>
          <w:szCs w:val="24"/>
        </w:rPr>
        <w:t>dari</w:t>
      </w:r>
      <w:proofErr w:type="spellEnd"/>
      <w:r w:rsidR="00CC78BC" w:rsidRPr="00867EB4">
        <w:rPr>
          <w:rFonts w:ascii="Times New Roman" w:hAnsi="Times New Roman" w:cs="Times New Roman"/>
          <w:sz w:val="24"/>
          <w:szCs w:val="24"/>
        </w:rPr>
        <w:t xml:space="preserve"> Liuzhou, </w:t>
      </w:r>
      <w:proofErr w:type="spellStart"/>
      <w:r w:rsidR="00CC78BC" w:rsidRPr="00867EB4">
        <w:rPr>
          <w:rFonts w:ascii="Times New Roman" w:hAnsi="Times New Roman" w:cs="Times New Roman"/>
          <w:sz w:val="24"/>
          <w:szCs w:val="24"/>
        </w:rPr>
        <w:t>Tiongkok</w:t>
      </w:r>
      <w:proofErr w:type="spellEnd"/>
      <w:r w:rsidR="00903CD7" w:rsidRPr="00867EB4">
        <w:rPr>
          <w:rFonts w:ascii="Times New Roman" w:hAnsi="Times New Roman" w:cs="Times New Roman"/>
          <w:sz w:val="24"/>
          <w:szCs w:val="24"/>
        </w:rPr>
        <w:t xml:space="preserve"> dan </w:t>
      </w:r>
      <w:proofErr w:type="spellStart"/>
      <w:r w:rsidR="00903CD7" w:rsidRPr="00867EB4">
        <w:rPr>
          <w:rFonts w:ascii="Times New Roman" w:hAnsi="Times New Roman" w:cs="Times New Roman"/>
          <w:sz w:val="24"/>
          <w:szCs w:val="24"/>
        </w:rPr>
        <w:t>berbagai</w:t>
      </w:r>
      <w:proofErr w:type="spellEnd"/>
      <w:r w:rsidR="00903CD7" w:rsidRPr="00867EB4">
        <w:rPr>
          <w:rFonts w:ascii="Times New Roman" w:hAnsi="Times New Roman" w:cs="Times New Roman"/>
          <w:sz w:val="24"/>
          <w:szCs w:val="24"/>
        </w:rPr>
        <w:t xml:space="preserve"> program </w:t>
      </w:r>
      <w:proofErr w:type="spellStart"/>
      <w:r w:rsidR="00903CD7" w:rsidRPr="00867EB4">
        <w:rPr>
          <w:rFonts w:ascii="Times New Roman" w:hAnsi="Times New Roman" w:cs="Times New Roman"/>
          <w:sz w:val="24"/>
          <w:szCs w:val="24"/>
        </w:rPr>
        <w:t>bantuan</w:t>
      </w:r>
      <w:proofErr w:type="spellEnd"/>
      <w:r w:rsidR="00903CD7" w:rsidRPr="00867EB4">
        <w:rPr>
          <w:rFonts w:ascii="Times New Roman" w:hAnsi="Times New Roman" w:cs="Times New Roman"/>
          <w:sz w:val="24"/>
          <w:szCs w:val="24"/>
        </w:rPr>
        <w:t xml:space="preserve"> </w:t>
      </w:r>
      <w:proofErr w:type="spellStart"/>
      <w:r w:rsidR="00903CD7" w:rsidRPr="00867EB4">
        <w:rPr>
          <w:rFonts w:ascii="Times New Roman" w:hAnsi="Times New Roman" w:cs="Times New Roman"/>
          <w:sz w:val="24"/>
          <w:szCs w:val="24"/>
        </w:rPr>
        <w:t>lainnya</w:t>
      </w:r>
      <w:proofErr w:type="spellEnd"/>
      <w:r w:rsidR="00903CD7" w:rsidRPr="00867EB4">
        <w:rPr>
          <w:rFonts w:ascii="Times New Roman" w:hAnsi="Times New Roman" w:cs="Times New Roman"/>
          <w:sz w:val="24"/>
          <w:szCs w:val="24"/>
        </w:rPr>
        <w:t>.</w:t>
      </w:r>
      <w:r w:rsidR="00412D46" w:rsidRPr="00867EB4">
        <w:rPr>
          <w:rFonts w:ascii="Times New Roman" w:hAnsi="Times New Roman" w:cs="Times New Roman"/>
          <w:sz w:val="24"/>
          <w:szCs w:val="24"/>
        </w:rPr>
        <w:t xml:space="preserve"> Tidak </w:t>
      </w:r>
      <w:proofErr w:type="spellStart"/>
      <w:r w:rsidR="00412D46" w:rsidRPr="00867EB4">
        <w:rPr>
          <w:rFonts w:ascii="Times New Roman" w:hAnsi="Times New Roman" w:cs="Times New Roman"/>
          <w:sz w:val="24"/>
          <w:szCs w:val="24"/>
        </w:rPr>
        <w:t>hanya</w:t>
      </w:r>
      <w:proofErr w:type="spellEnd"/>
      <w:r w:rsidR="00412D46" w:rsidRPr="00867EB4">
        <w:rPr>
          <w:rFonts w:ascii="Times New Roman" w:hAnsi="Times New Roman" w:cs="Times New Roman"/>
          <w:sz w:val="24"/>
          <w:szCs w:val="24"/>
        </w:rPr>
        <w:t xml:space="preserve"> </w:t>
      </w:r>
      <w:proofErr w:type="spellStart"/>
      <w:r w:rsidR="00412D46" w:rsidRPr="00867EB4">
        <w:rPr>
          <w:rFonts w:ascii="Times New Roman" w:hAnsi="Times New Roman" w:cs="Times New Roman"/>
          <w:sz w:val="24"/>
          <w:szCs w:val="24"/>
        </w:rPr>
        <w:t>pemerintah</w:t>
      </w:r>
      <w:proofErr w:type="spellEnd"/>
      <w:r w:rsidR="00412D46" w:rsidRPr="00867EB4">
        <w:rPr>
          <w:rFonts w:ascii="Times New Roman" w:hAnsi="Times New Roman" w:cs="Times New Roman"/>
          <w:sz w:val="24"/>
          <w:szCs w:val="24"/>
        </w:rPr>
        <w:t xml:space="preserve"> </w:t>
      </w:r>
      <w:proofErr w:type="spellStart"/>
      <w:r w:rsidR="00412D46" w:rsidRPr="00867EB4">
        <w:rPr>
          <w:rFonts w:ascii="Times New Roman" w:hAnsi="Times New Roman" w:cs="Times New Roman"/>
          <w:sz w:val="24"/>
          <w:szCs w:val="24"/>
        </w:rPr>
        <w:t>kota</w:t>
      </w:r>
      <w:proofErr w:type="spellEnd"/>
      <w:r w:rsidR="00412D46" w:rsidRPr="00867EB4">
        <w:rPr>
          <w:rFonts w:ascii="Times New Roman" w:hAnsi="Times New Roman" w:cs="Times New Roman"/>
          <w:sz w:val="24"/>
          <w:szCs w:val="24"/>
        </w:rPr>
        <w:t xml:space="preserve">, </w:t>
      </w:r>
      <w:proofErr w:type="spellStart"/>
      <w:r w:rsidR="00412D46" w:rsidRPr="00867EB4">
        <w:rPr>
          <w:rFonts w:ascii="Times New Roman" w:hAnsi="Times New Roman" w:cs="Times New Roman"/>
          <w:sz w:val="24"/>
          <w:szCs w:val="24"/>
        </w:rPr>
        <w:t>masyarakat</w:t>
      </w:r>
      <w:proofErr w:type="spellEnd"/>
      <w:r w:rsidR="00412D46" w:rsidRPr="00867EB4">
        <w:rPr>
          <w:rFonts w:ascii="Times New Roman" w:hAnsi="Times New Roman" w:cs="Times New Roman"/>
          <w:sz w:val="24"/>
          <w:szCs w:val="24"/>
        </w:rPr>
        <w:t xml:space="preserve"> </w:t>
      </w:r>
      <w:proofErr w:type="spellStart"/>
      <w:r w:rsidR="00412D46" w:rsidRPr="00867EB4">
        <w:rPr>
          <w:rFonts w:ascii="Times New Roman" w:hAnsi="Times New Roman" w:cs="Times New Roman"/>
          <w:sz w:val="24"/>
          <w:szCs w:val="24"/>
        </w:rPr>
        <w:t>sipil</w:t>
      </w:r>
      <w:proofErr w:type="spellEnd"/>
      <w:r w:rsidR="00412D46" w:rsidRPr="00867EB4">
        <w:rPr>
          <w:rFonts w:ascii="Times New Roman" w:hAnsi="Times New Roman" w:cs="Times New Roman"/>
          <w:sz w:val="24"/>
          <w:szCs w:val="24"/>
        </w:rPr>
        <w:t xml:space="preserve"> juga </w:t>
      </w:r>
      <w:proofErr w:type="spellStart"/>
      <w:r w:rsidR="00412D46" w:rsidRPr="00867EB4">
        <w:rPr>
          <w:rFonts w:ascii="Times New Roman" w:hAnsi="Times New Roman" w:cs="Times New Roman"/>
          <w:sz w:val="24"/>
          <w:szCs w:val="24"/>
        </w:rPr>
        <w:t>terlibat</w:t>
      </w:r>
      <w:proofErr w:type="spellEnd"/>
      <w:r w:rsidR="00412D46" w:rsidRPr="00867EB4">
        <w:rPr>
          <w:rFonts w:ascii="Times New Roman" w:hAnsi="Times New Roman" w:cs="Times New Roman"/>
          <w:sz w:val="24"/>
          <w:szCs w:val="24"/>
        </w:rPr>
        <w:t xml:space="preserve"> </w:t>
      </w:r>
      <w:proofErr w:type="spellStart"/>
      <w:r w:rsidR="00412D46" w:rsidRPr="00867EB4">
        <w:rPr>
          <w:rFonts w:ascii="Times New Roman" w:hAnsi="Times New Roman" w:cs="Times New Roman"/>
          <w:sz w:val="24"/>
          <w:szCs w:val="24"/>
        </w:rPr>
        <w:t>dalam</w:t>
      </w:r>
      <w:proofErr w:type="spellEnd"/>
      <w:r w:rsidR="00412D46" w:rsidRPr="00867EB4">
        <w:rPr>
          <w:rFonts w:ascii="Times New Roman" w:hAnsi="Times New Roman" w:cs="Times New Roman"/>
          <w:sz w:val="24"/>
          <w:szCs w:val="24"/>
        </w:rPr>
        <w:t xml:space="preserve"> </w:t>
      </w:r>
      <w:proofErr w:type="spellStart"/>
      <w:r w:rsidR="00412D46" w:rsidRPr="00867EB4">
        <w:rPr>
          <w:rFonts w:ascii="Times New Roman" w:hAnsi="Times New Roman" w:cs="Times New Roman"/>
          <w:sz w:val="24"/>
          <w:szCs w:val="24"/>
        </w:rPr>
        <w:t>kegiatan</w:t>
      </w:r>
      <w:proofErr w:type="spellEnd"/>
      <w:r w:rsidR="00412D46" w:rsidRPr="00867EB4">
        <w:rPr>
          <w:rFonts w:ascii="Times New Roman" w:hAnsi="Times New Roman" w:cs="Times New Roman"/>
          <w:sz w:val="24"/>
          <w:szCs w:val="24"/>
        </w:rPr>
        <w:t xml:space="preserve"> </w:t>
      </w:r>
      <w:proofErr w:type="spellStart"/>
      <w:r w:rsidR="00412D46" w:rsidRPr="00867EB4">
        <w:rPr>
          <w:rFonts w:ascii="Times New Roman" w:hAnsi="Times New Roman" w:cs="Times New Roman"/>
          <w:sz w:val="24"/>
          <w:szCs w:val="24"/>
        </w:rPr>
        <w:t>internasional</w:t>
      </w:r>
      <w:proofErr w:type="spellEnd"/>
      <w:r w:rsidR="00412D46" w:rsidRPr="00867EB4">
        <w:rPr>
          <w:rFonts w:ascii="Times New Roman" w:hAnsi="Times New Roman" w:cs="Times New Roman"/>
          <w:sz w:val="24"/>
          <w:szCs w:val="24"/>
        </w:rPr>
        <w:t xml:space="preserve"> </w:t>
      </w:r>
      <w:proofErr w:type="spellStart"/>
      <w:r w:rsidR="00412D46" w:rsidRPr="00867EB4">
        <w:rPr>
          <w:rFonts w:ascii="Times New Roman" w:hAnsi="Times New Roman" w:cs="Times New Roman"/>
          <w:sz w:val="24"/>
          <w:szCs w:val="24"/>
        </w:rPr>
        <w:t>ini</w:t>
      </w:r>
      <w:proofErr w:type="spellEnd"/>
      <w:r w:rsidR="00412D46" w:rsidRPr="00867EB4">
        <w:rPr>
          <w:rFonts w:ascii="Times New Roman" w:hAnsi="Times New Roman" w:cs="Times New Roman"/>
          <w:sz w:val="24"/>
          <w:szCs w:val="24"/>
        </w:rPr>
        <w:t>.</w:t>
      </w:r>
    </w:p>
    <w:p w14:paraId="746B07BB" w14:textId="0A1CD4F5" w:rsidR="007A6F81" w:rsidRPr="00867EB4" w:rsidRDefault="007A6F81" w:rsidP="00630782">
      <w:pPr>
        <w:spacing w:line="360" w:lineRule="auto"/>
        <w:jc w:val="both"/>
        <w:rPr>
          <w:rFonts w:ascii="Times New Roman" w:hAnsi="Times New Roman" w:cs="Times New Roman"/>
          <w:sz w:val="24"/>
          <w:szCs w:val="24"/>
        </w:rPr>
      </w:pPr>
      <w:proofErr w:type="spellStart"/>
      <w:r w:rsidRPr="00867EB4">
        <w:rPr>
          <w:rFonts w:ascii="Times New Roman" w:hAnsi="Times New Roman" w:cs="Times New Roman"/>
          <w:sz w:val="24"/>
          <w:szCs w:val="24"/>
        </w:rPr>
        <w:t>Pertukaran</w:t>
      </w:r>
      <w:proofErr w:type="spellEnd"/>
      <w:r w:rsidRPr="00867EB4">
        <w:rPr>
          <w:rFonts w:ascii="Times New Roman" w:hAnsi="Times New Roman" w:cs="Times New Roman"/>
          <w:sz w:val="24"/>
          <w:szCs w:val="24"/>
        </w:rPr>
        <w:t xml:space="preserve"> </w:t>
      </w:r>
      <w:proofErr w:type="spellStart"/>
      <w:r w:rsidRPr="00867EB4">
        <w:rPr>
          <w:rFonts w:ascii="Times New Roman" w:hAnsi="Times New Roman" w:cs="Times New Roman"/>
          <w:sz w:val="24"/>
          <w:szCs w:val="24"/>
        </w:rPr>
        <w:t>informasi</w:t>
      </w:r>
      <w:proofErr w:type="spellEnd"/>
      <w:r w:rsidRPr="00867EB4">
        <w:rPr>
          <w:rFonts w:ascii="Times New Roman" w:hAnsi="Times New Roman" w:cs="Times New Roman"/>
          <w:sz w:val="24"/>
          <w:szCs w:val="24"/>
        </w:rPr>
        <w:t xml:space="preserve"> </w:t>
      </w:r>
      <w:proofErr w:type="spellStart"/>
      <w:r w:rsidR="00B26146" w:rsidRPr="00867EB4">
        <w:rPr>
          <w:rFonts w:ascii="Times New Roman" w:hAnsi="Times New Roman" w:cs="Times New Roman"/>
          <w:sz w:val="24"/>
          <w:szCs w:val="24"/>
        </w:rPr>
        <w:t>tentang</w:t>
      </w:r>
      <w:proofErr w:type="spellEnd"/>
      <w:r w:rsidR="00B26146" w:rsidRPr="00867EB4">
        <w:rPr>
          <w:rFonts w:ascii="Times New Roman" w:hAnsi="Times New Roman" w:cs="Times New Roman"/>
          <w:sz w:val="24"/>
          <w:szCs w:val="24"/>
        </w:rPr>
        <w:t xml:space="preserve"> </w:t>
      </w:r>
      <w:proofErr w:type="spellStart"/>
      <w:r w:rsidR="00B26146" w:rsidRPr="00867EB4">
        <w:rPr>
          <w:rFonts w:ascii="Times New Roman" w:hAnsi="Times New Roman" w:cs="Times New Roman"/>
          <w:sz w:val="24"/>
          <w:szCs w:val="24"/>
        </w:rPr>
        <w:t>pengalaman</w:t>
      </w:r>
      <w:proofErr w:type="spellEnd"/>
      <w:r w:rsidR="00B26146" w:rsidRPr="00867EB4">
        <w:rPr>
          <w:rFonts w:ascii="Times New Roman" w:hAnsi="Times New Roman" w:cs="Times New Roman"/>
          <w:sz w:val="24"/>
          <w:szCs w:val="24"/>
        </w:rPr>
        <w:t xml:space="preserve"> dan </w:t>
      </w:r>
      <w:proofErr w:type="spellStart"/>
      <w:r w:rsidR="00B26146" w:rsidRPr="00867EB4">
        <w:rPr>
          <w:rFonts w:ascii="Times New Roman" w:hAnsi="Times New Roman" w:cs="Times New Roman"/>
          <w:sz w:val="24"/>
          <w:szCs w:val="24"/>
        </w:rPr>
        <w:t>prak</w:t>
      </w:r>
      <w:r w:rsidR="00F92ADD" w:rsidRPr="00867EB4">
        <w:rPr>
          <w:rFonts w:ascii="Times New Roman" w:hAnsi="Times New Roman" w:cs="Times New Roman"/>
          <w:sz w:val="24"/>
          <w:szCs w:val="24"/>
        </w:rPr>
        <w:t>tek</w:t>
      </w:r>
      <w:proofErr w:type="spellEnd"/>
      <w:r w:rsidR="00F92ADD" w:rsidRPr="00867EB4">
        <w:rPr>
          <w:rFonts w:ascii="Times New Roman" w:hAnsi="Times New Roman" w:cs="Times New Roman"/>
          <w:sz w:val="24"/>
          <w:szCs w:val="24"/>
        </w:rPr>
        <w:t>,</w:t>
      </w:r>
      <w:r w:rsidR="00B26146" w:rsidRPr="00867EB4">
        <w:rPr>
          <w:rFonts w:ascii="Times New Roman" w:hAnsi="Times New Roman" w:cs="Times New Roman"/>
          <w:sz w:val="24"/>
          <w:szCs w:val="24"/>
        </w:rPr>
        <w:t xml:space="preserve"> </w:t>
      </w:r>
      <w:proofErr w:type="spellStart"/>
      <w:r w:rsidR="00B26146" w:rsidRPr="00867EB4">
        <w:rPr>
          <w:rFonts w:ascii="Times New Roman" w:hAnsi="Times New Roman" w:cs="Times New Roman"/>
          <w:sz w:val="24"/>
          <w:szCs w:val="24"/>
        </w:rPr>
        <w:t>serta</w:t>
      </w:r>
      <w:proofErr w:type="spellEnd"/>
      <w:r w:rsidRPr="00867EB4">
        <w:rPr>
          <w:rFonts w:ascii="Times New Roman" w:hAnsi="Times New Roman" w:cs="Times New Roman"/>
          <w:sz w:val="24"/>
          <w:szCs w:val="24"/>
        </w:rPr>
        <w:t xml:space="preserve"> </w:t>
      </w:r>
      <w:proofErr w:type="spellStart"/>
      <w:r w:rsidRPr="00867EB4">
        <w:rPr>
          <w:rFonts w:ascii="Times New Roman" w:hAnsi="Times New Roman" w:cs="Times New Roman"/>
          <w:sz w:val="24"/>
          <w:szCs w:val="24"/>
        </w:rPr>
        <w:t>jalinan</w:t>
      </w:r>
      <w:proofErr w:type="spellEnd"/>
      <w:r w:rsidRPr="00867EB4">
        <w:rPr>
          <w:rFonts w:ascii="Times New Roman" w:hAnsi="Times New Roman" w:cs="Times New Roman"/>
          <w:sz w:val="24"/>
          <w:szCs w:val="24"/>
        </w:rPr>
        <w:t xml:space="preserve"> </w:t>
      </w:r>
      <w:proofErr w:type="spellStart"/>
      <w:r w:rsidRPr="00867EB4">
        <w:rPr>
          <w:rFonts w:ascii="Times New Roman" w:hAnsi="Times New Roman" w:cs="Times New Roman"/>
          <w:sz w:val="24"/>
          <w:szCs w:val="24"/>
        </w:rPr>
        <w:t>komunikasi</w:t>
      </w:r>
      <w:proofErr w:type="spellEnd"/>
      <w:r w:rsidRPr="00867EB4">
        <w:rPr>
          <w:rFonts w:ascii="Times New Roman" w:hAnsi="Times New Roman" w:cs="Times New Roman"/>
          <w:sz w:val="24"/>
          <w:szCs w:val="24"/>
        </w:rPr>
        <w:t xml:space="preserve"> yang </w:t>
      </w:r>
      <w:proofErr w:type="spellStart"/>
      <w:r w:rsidRPr="00867EB4">
        <w:rPr>
          <w:rFonts w:ascii="Times New Roman" w:hAnsi="Times New Roman" w:cs="Times New Roman"/>
          <w:sz w:val="24"/>
          <w:szCs w:val="24"/>
        </w:rPr>
        <w:t>baik</w:t>
      </w:r>
      <w:proofErr w:type="spellEnd"/>
      <w:r w:rsidRPr="00867EB4">
        <w:rPr>
          <w:rFonts w:ascii="Times New Roman" w:hAnsi="Times New Roman" w:cs="Times New Roman"/>
          <w:sz w:val="24"/>
          <w:szCs w:val="24"/>
        </w:rPr>
        <w:t xml:space="preserve"> </w:t>
      </w:r>
      <w:proofErr w:type="spellStart"/>
      <w:r w:rsidRPr="00867EB4">
        <w:rPr>
          <w:rFonts w:ascii="Times New Roman" w:hAnsi="Times New Roman" w:cs="Times New Roman"/>
          <w:sz w:val="24"/>
          <w:szCs w:val="24"/>
        </w:rPr>
        <w:t>dengan</w:t>
      </w:r>
      <w:proofErr w:type="spellEnd"/>
      <w:r w:rsidRPr="00867EB4">
        <w:rPr>
          <w:rFonts w:ascii="Times New Roman" w:hAnsi="Times New Roman" w:cs="Times New Roman"/>
          <w:sz w:val="24"/>
          <w:szCs w:val="24"/>
        </w:rPr>
        <w:t xml:space="preserve"> </w:t>
      </w:r>
      <w:proofErr w:type="spellStart"/>
      <w:r w:rsidRPr="00867EB4">
        <w:rPr>
          <w:rFonts w:ascii="Times New Roman" w:hAnsi="Times New Roman" w:cs="Times New Roman"/>
          <w:sz w:val="24"/>
          <w:szCs w:val="24"/>
        </w:rPr>
        <w:t>mitra</w:t>
      </w:r>
      <w:proofErr w:type="spellEnd"/>
      <w:r w:rsidRPr="00867EB4">
        <w:rPr>
          <w:rFonts w:ascii="Times New Roman" w:hAnsi="Times New Roman" w:cs="Times New Roman"/>
          <w:sz w:val="24"/>
          <w:szCs w:val="24"/>
        </w:rPr>
        <w:t xml:space="preserve"> </w:t>
      </w:r>
      <w:proofErr w:type="spellStart"/>
      <w:r w:rsidRPr="00867EB4">
        <w:rPr>
          <w:rFonts w:ascii="Times New Roman" w:hAnsi="Times New Roman" w:cs="Times New Roman"/>
          <w:sz w:val="24"/>
          <w:szCs w:val="24"/>
        </w:rPr>
        <w:t>luar</w:t>
      </w:r>
      <w:proofErr w:type="spellEnd"/>
      <w:r w:rsidRPr="00867EB4">
        <w:rPr>
          <w:rFonts w:ascii="Times New Roman" w:hAnsi="Times New Roman" w:cs="Times New Roman"/>
          <w:sz w:val="24"/>
          <w:szCs w:val="24"/>
        </w:rPr>
        <w:t xml:space="preserve"> negeri </w:t>
      </w:r>
      <w:proofErr w:type="spellStart"/>
      <w:r w:rsidR="00B26146" w:rsidRPr="00867EB4">
        <w:rPr>
          <w:rFonts w:ascii="Times New Roman" w:hAnsi="Times New Roman" w:cs="Times New Roman"/>
          <w:sz w:val="24"/>
          <w:szCs w:val="24"/>
        </w:rPr>
        <w:t>dapat</w:t>
      </w:r>
      <w:proofErr w:type="spellEnd"/>
      <w:r w:rsidR="00B26146" w:rsidRPr="00867EB4">
        <w:rPr>
          <w:rFonts w:ascii="Times New Roman" w:hAnsi="Times New Roman" w:cs="Times New Roman"/>
          <w:sz w:val="24"/>
          <w:szCs w:val="24"/>
        </w:rPr>
        <w:t xml:space="preserve"> </w:t>
      </w:r>
      <w:proofErr w:type="spellStart"/>
      <w:r w:rsidR="00B26146" w:rsidRPr="00867EB4">
        <w:rPr>
          <w:rFonts w:ascii="Times New Roman" w:hAnsi="Times New Roman" w:cs="Times New Roman"/>
          <w:sz w:val="24"/>
          <w:szCs w:val="24"/>
        </w:rPr>
        <w:t>menjadi</w:t>
      </w:r>
      <w:proofErr w:type="spellEnd"/>
      <w:r w:rsidR="00B26146" w:rsidRPr="00867EB4">
        <w:rPr>
          <w:rFonts w:ascii="Times New Roman" w:hAnsi="Times New Roman" w:cs="Times New Roman"/>
          <w:sz w:val="24"/>
          <w:szCs w:val="24"/>
        </w:rPr>
        <w:t xml:space="preserve"> </w:t>
      </w:r>
      <w:proofErr w:type="spellStart"/>
      <w:r w:rsidR="00B26146" w:rsidRPr="00867EB4">
        <w:rPr>
          <w:rFonts w:ascii="Times New Roman" w:hAnsi="Times New Roman" w:cs="Times New Roman"/>
          <w:sz w:val="24"/>
          <w:szCs w:val="24"/>
        </w:rPr>
        <w:t>sarana</w:t>
      </w:r>
      <w:proofErr w:type="spellEnd"/>
      <w:r w:rsidR="00B26146" w:rsidRPr="00867EB4">
        <w:rPr>
          <w:rFonts w:ascii="Times New Roman" w:hAnsi="Times New Roman" w:cs="Times New Roman"/>
          <w:sz w:val="24"/>
          <w:szCs w:val="24"/>
        </w:rPr>
        <w:t xml:space="preserve"> </w:t>
      </w:r>
      <w:proofErr w:type="spellStart"/>
      <w:r w:rsidR="00B26146" w:rsidRPr="00867EB4">
        <w:rPr>
          <w:rFonts w:ascii="Times New Roman" w:hAnsi="Times New Roman" w:cs="Times New Roman"/>
          <w:sz w:val="24"/>
          <w:szCs w:val="24"/>
        </w:rPr>
        <w:t>pembelajaran</w:t>
      </w:r>
      <w:proofErr w:type="spellEnd"/>
      <w:r w:rsidR="00B26146" w:rsidRPr="00867EB4">
        <w:rPr>
          <w:rFonts w:ascii="Times New Roman" w:hAnsi="Times New Roman" w:cs="Times New Roman"/>
          <w:sz w:val="24"/>
          <w:szCs w:val="24"/>
        </w:rPr>
        <w:t xml:space="preserve"> </w:t>
      </w:r>
      <w:proofErr w:type="spellStart"/>
      <w:r w:rsidR="00B26146" w:rsidRPr="00867EB4">
        <w:rPr>
          <w:rFonts w:ascii="Times New Roman" w:hAnsi="Times New Roman" w:cs="Times New Roman"/>
          <w:sz w:val="24"/>
          <w:szCs w:val="24"/>
        </w:rPr>
        <w:t>bagi</w:t>
      </w:r>
      <w:proofErr w:type="spellEnd"/>
      <w:r w:rsidR="00B26146" w:rsidRPr="00867EB4">
        <w:rPr>
          <w:rFonts w:ascii="Times New Roman" w:hAnsi="Times New Roman" w:cs="Times New Roman"/>
          <w:sz w:val="24"/>
          <w:szCs w:val="24"/>
        </w:rPr>
        <w:t xml:space="preserve"> Kota Bandung </w:t>
      </w:r>
      <w:proofErr w:type="spellStart"/>
      <w:r w:rsidR="00B26146" w:rsidRPr="00867EB4">
        <w:rPr>
          <w:rFonts w:ascii="Times New Roman" w:hAnsi="Times New Roman" w:cs="Times New Roman"/>
          <w:sz w:val="24"/>
          <w:szCs w:val="24"/>
        </w:rPr>
        <w:t>untuk</w:t>
      </w:r>
      <w:proofErr w:type="spellEnd"/>
      <w:r w:rsidR="00B26146" w:rsidRPr="00867EB4">
        <w:rPr>
          <w:rFonts w:ascii="Times New Roman" w:hAnsi="Times New Roman" w:cs="Times New Roman"/>
          <w:sz w:val="24"/>
          <w:szCs w:val="24"/>
        </w:rPr>
        <w:t xml:space="preserve"> </w:t>
      </w:r>
      <w:proofErr w:type="spellStart"/>
      <w:r w:rsidR="00B26146" w:rsidRPr="00867EB4">
        <w:rPr>
          <w:rFonts w:ascii="Times New Roman" w:hAnsi="Times New Roman" w:cs="Times New Roman"/>
          <w:sz w:val="24"/>
          <w:szCs w:val="24"/>
        </w:rPr>
        <w:t>berkembang</w:t>
      </w:r>
      <w:proofErr w:type="spellEnd"/>
      <w:r w:rsidR="00B26146" w:rsidRPr="00867EB4">
        <w:rPr>
          <w:rFonts w:ascii="Times New Roman" w:hAnsi="Times New Roman" w:cs="Times New Roman"/>
          <w:sz w:val="24"/>
          <w:szCs w:val="24"/>
        </w:rPr>
        <w:t xml:space="preserve">. </w:t>
      </w:r>
      <w:proofErr w:type="spellStart"/>
      <w:r w:rsidR="00A27221" w:rsidRPr="00867EB4">
        <w:rPr>
          <w:rFonts w:ascii="Times New Roman" w:hAnsi="Times New Roman" w:cs="Times New Roman"/>
          <w:sz w:val="24"/>
          <w:szCs w:val="24"/>
        </w:rPr>
        <w:t>Keterlibatan</w:t>
      </w:r>
      <w:proofErr w:type="spellEnd"/>
      <w:r w:rsidR="00A27221" w:rsidRPr="00867EB4">
        <w:rPr>
          <w:rFonts w:ascii="Times New Roman" w:hAnsi="Times New Roman" w:cs="Times New Roman"/>
          <w:sz w:val="24"/>
          <w:szCs w:val="24"/>
        </w:rPr>
        <w:t xml:space="preserve"> </w:t>
      </w:r>
      <w:proofErr w:type="spellStart"/>
      <w:r w:rsidR="00A27221" w:rsidRPr="00867EB4">
        <w:rPr>
          <w:rFonts w:ascii="Times New Roman" w:hAnsi="Times New Roman" w:cs="Times New Roman"/>
          <w:sz w:val="24"/>
          <w:szCs w:val="24"/>
        </w:rPr>
        <w:t>masyarakat</w:t>
      </w:r>
      <w:proofErr w:type="spellEnd"/>
      <w:r w:rsidR="00A27221" w:rsidRPr="00867EB4">
        <w:rPr>
          <w:rFonts w:ascii="Times New Roman" w:hAnsi="Times New Roman" w:cs="Times New Roman"/>
          <w:sz w:val="24"/>
          <w:szCs w:val="24"/>
        </w:rPr>
        <w:t xml:space="preserve"> </w:t>
      </w:r>
      <w:proofErr w:type="spellStart"/>
      <w:r w:rsidR="000C7479" w:rsidRPr="00867EB4">
        <w:rPr>
          <w:rFonts w:ascii="Times New Roman" w:hAnsi="Times New Roman" w:cs="Times New Roman"/>
          <w:sz w:val="24"/>
          <w:szCs w:val="24"/>
        </w:rPr>
        <w:t>memperlihatkan</w:t>
      </w:r>
      <w:proofErr w:type="spellEnd"/>
      <w:r w:rsidR="000C7479" w:rsidRPr="00867EB4">
        <w:rPr>
          <w:rFonts w:ascii="Times New Roman" w:hAnsi="Times New Roman" w:cs="Times New Roman"/>
          <w:sz w:val="24"/>
          <w:szCs w:val="24"/>
        </w:rPr>
        <w:t xml:space="preserve"> </w:t>
      </w:r>
      <w:proofErr w:type="spellStart"/>
      <w:r w:rsidR="000C7479" w:rsidRPr="00867EB4">
        <w:rPr>
          <w:rFonts w:ascii="Times New Roman" w:hAnsi="Times New Roman" w:cs="Times New Roman"/>
          <w:sz w:val="24"/>
          <w:szCs w:val="24"/>
        </w:rPr>
        <w:t>bahwa</w:t>
      </w:r>
      <w:proofErr w:type="spellEnd"/>
      <w:r w:rsidR="000C7479" w:rsidRPr="00867EB4">
        <w:rPr>
          <w:rFonts w:ascii="Times New Roman" w:hAnsi="Times New Roman" w:cs="Times New Roman"/>
          <w:sz w:val="24"/>
          <w:szCs w:val="24"/>
        </w:rPr>
        <w:t xml:space="preserve"> </w:t>
      </w:r>
      <w:proofErr w:type="spellStart"/>
      <w:r w:rsidR="000C7479" w:rsidRPr="00867EB4">
        <w:rPr>
          <w:rFonts w:ascii="Times New Roman" w:hAnsi="Times New Roman" w:cs="Times New Roman"/>
          <w:sz w:val="24"/>
          <w:szCs w:val="24"/>
        </w:rPr>
        <w:t>manfaat</w:t>
      </w:r>
      <w:proofErr w:type="spellEnd"/>
      <w:r w:rsidR="000C7479" w:rsidRPr="00867EB4">
        <w:rPr>
          <w:rFonts w:ascii="Times New Roman" w:hAnsi="Times New Roman" w:cs="Times New Roman"/>
          <w:sz w:val="24"/>
          <w:szCs w:val="24"/>
        </w:rPr>
        <w:t xml:space="preserve"> dan </w:t>
      </w:r>
      <w:proofErr w:type="spellStart"/>
      <w:r w:rsidR="000C7479" w:rsidRPr="00867EB4">
        <w:rPr>
          <w:rFonts w:ascii="Times New Roman" w:hAnsi="Times New Roman" w:cs="Times New Roman"/>
          <w:sz w:val="24"/>
          <w:szCs w:val="24"/>
        </w:rPr>
        <w:t>dampak</w:t>
      </w:r>
      <w:proofErr w:type="spellEnd"/>
      <w:r w:rsidR="000C7479" w:rsidRPr="00867EB4">
        <w:rPr>
          <w:rFonts w:ascii="Times New Roman" w:hAnsi="Times New Roman" w:cs="Times New Roman"/>
          <w:sz w:val="24"/>
          <w:szCs w:val="24"/>
        </w:rPr>
        <w:t xml:space="preserve"> </w:t>
      </w:r>
      <w:proofErr w:type="spellStart"/>
      <w:r w:rsidR="000C7479" w:rsidRPr="00867EB4">
        <w:rPr>
          <w:rFonts w:ascii="Times New Roman" w:hAnsi="Times New Roman" w:cs="Times New Roman"/>
          <w:sz w:val="24"/>
          <w:szCs w:val="24"/>
        </w:rPr>
        <w:t>kerja</w:t>
      </w:r>
      <w:proofErr w:type="spellEnd"/>
      <w:r w:rsidR="000C7479" w:rsidRPr="00867EB4">
        <w:rPr>
          <w:rFonts w:ascii="Times New Roman" w:hAnsi="Times New Roman" w:cs="Times New Roman"/>
          <w:sz w:val="24"/>
          <w:szCs w:val="24"/>
        </w:rPr>
        <w:t xml:space="preserve"> </w:t>
      </w:r>
      <w:proofErr w:type="spellStart"/>
      <w:r w:rsidR="000C7479" w:rsidRPr="00867EB4">
        <w:rPr>
          <w:rFonts w:ascii="Times New Roman" w:hAnsi="Times New Roman" w:cs="Times New Roman"/>
          <w:sz w:val="24"/>
          <w:szCs w:val="24"/>
        </w:rPr>
        <w:t>sama</w:t>
      </w:r>
      <w:proofErr w:type="spellEnd"/>
      <w:r w:rsidR="000C7479" w:rsidRPr="00867EB4">
        <w:rPr>
          <w:rFonts w:ascii="Times New Roman" w:hAnsi="Times New Roman" w:cs="Times New Roman"/>
          <w:sz w:val="24"/>
          <w:szCs w:val="24"/>
        </w:rPr>
        <w:t xml:space="preserve"> </w:t>
      </w:r>
      <w:proofErr w:type="spellStart"/>
      <w:r w:rsidR="000C7479" w:rsidRPr="00867EB4">
        <w:rPr>
          <w:rFonts w:ascii="Times New Roman" w:hAnsi="Times New Roman" w:cs="Times New Roman"/>
          <w:sz w:val="24"/>
          <w:szCs w:val="24"/>
        </w:rPr>
        <w:t>dari</w:t>
      </w:r>
      <w:proofErr w:type="spellEnd"/>
      <w:r w:rsidR="000C7479" w:rsidRPr="00867EB4">
        <w:rPr>
          <w:rFonts w:ascii="Times New Roman" w:hAnsi="Times New Roman" w:cs="Times New Roman"/>
          <w:sz w:val="24"/>
          <w:szCs w:val="24"/>
        </w:rPr>
        <w:t xml:space="preserve"> </w:t>
      </w:r>
      <w:proofErr w:type="spellStart"/>
      <w:r w:rsidR="000C7479" w:rsidRPr="00867EB4">
        <w:rPr>
          <w:rFonts w:ascii="Times New Roman" w:hAnsi="Times New Roman" w:cs="Times New Roman"/>
          <w:sz w:val="24"/>
          <w:szCs w:val="24"/>
        </w:rPr>
        <w:t>praktik</w:t>
      </w:r>
      <w:proofErr w:type="spellEnd"/>
      <w:r w:rsidR="000C7479" w:rsidRPr="00867EB4">
        <w:rPr>
          <w:rFonts w:ascii="Times New Roman" w:hAnsi="Times New Roman" w:cs="Times New Roman"/>
          <w:sz w:val="24"/>
          <w:szCs w:val="24"/>
        </w:rPr>
        <w:t xml:space="preserve"> </w:t>
      </w:r>
      <w:proofErr w:type="spellStart"/>
      <w:r w:rsidR="000C7479" w:rsidRPr="00867EB4">
        <w:rPr>
          <w:rFonts w:ascii="Times New Roman" w:hAnsi="Times New Roman" w:cs="Times New Roman"/>
          <w:sz w:val="24"/>
          <w:szCs w:val="24"/>
        </w:rPr>
        <w:t>paradiplomasi</w:t>
      </w:r>
      <w:proofErr w:type="spellEnd"/>
      <w:r w:rsidR="000C7479" w:rsidRPr="00867EB4">
        <w:rPr>
          <w:rFonts w:ascii="Times New Roman" w:hAnsi="Times New Roman" w:cs="Times New Roman"/>
          <w:sz w:val="24"/>
          <w:szCs w:val="24"/>
        </w:rPr>
        <w:t xml:space="preserve"> </w:t>
      </w:r>
      <w:proofErr w:type="spellStart"/>
      <w:r w:rsidR="000C7479" w:rsidRPr="00867EB4">
        <w:rPr>
          <w:rFonts w:ascii="Times New Roman" w:hAnsi="Times New Roman" w:cs="Times New Roman"/>
          <w:sz w:val="24"/>
          <w:szCs w:val="24"/>
        </w:rPr>
        <w:t>ini</w:t>
      </w:r>
      <w:proofErr w:type="spellEnd"/>
      <w:r w:rsidR="000C7479" w:rsidRPr="00867EB4">
        <w:rPr>
          <w:rFonts w:ascii="Times New Roman" w:hAnsi="Times New Roman" w:cs="Times New Roman"/>
          <w:sz w:val="24"/>
          <w:szCs w:val="24"/>
        </w:rPr>
        <w:t xml:space="preserve"> </w:t>
      </w:r>
      <w:proofErr w:type="spellStart"/>
      <w:r w:rsidR="00282F59" w:rsidRPr="00867EB4">
        <w:rPr>
          <w:rFonts w:ascii="Times New Roman" w:hAnsi="Times New Roman" w:cs="Times New Roman"/>
          <w:sz w:val="24"/>
          <w:szCs w:val="24"/>
        </w:rPr>
        <w:t>tidak</w:t>
      </w:r>
      <w:proofErr w:type="spellEnd"/>
      <w:r w:rsidR="00282F59" w:rsidRPr="00867EB4">
        <w:rPr>
          <w:rFonts w:ascii="Times New Roman" w:hAnsi="Times New Roman" w:cs="Times New Roman"/>
          <w:sz w:val="24"/>
          <w:szCs w:val="24"/>
        </w:rPr>
        <w:t xml:space="preserve"> </w:t>
      </w:r>
      <w:proofErr w:type="spellStart"/>
      <w:r w:rsidR="00282F59" w:rsidRPr="00867EB4">
        <w:rPr>
          <w:rFonts w:ascii="Times New Roman" w:hAnsi="Times New Roman" w:cs="Times New Roman"/>
          <w:sz w:val="24"/>
          <w:szCs w:val="24"/>
        </w:rPr>
        <w:t>hanya</w:t>
      </w:r>
      <w:proofErr w:type="spellEnd"/>
      <w:r w:rsidR="00282F59" w:rsidRPr="00867EB4">
        <w:rPr>
          <w:rFonts w:ascii="Times New Roman" w:hAnsi="Times New Roman" w:cs="Times New Roman"/>
          <w:sz w:val="24"/>
          <w:szCs w:val="24"/>
        </w:rPr>
        <w:t xml:space="preserve"> </w:t>
      </w:r>
      <w:proofErr w:type="spellStart"/>
      <w:r w:rsidR="00282F59" w:rsidRPr="00867EB4">
        <w:rPr>
          <w:rFonts w:ascii="Times New Roman" w:hAnsi="Times New Roman" w:cs="Times New Roman"/>
          <w:sz w:val="24"/>
          <w:szCs w:val="24"/>
        </w:rPr>
        <w:t>dirasakan</w:t>
      </w:r>
      <w:proofErr w:type="spellEnd"/>
      <w:r w:rsidR="00282F59" w:rsidRPr="00867EB4">
        <w:rPr>
          <w:rFonts w:ascii="Times New Roman" w:hAnsi="Times New Roman" w:cs="Times New Roman"/>
          <w:sz w:val="24"/>
          <w:szCs w:val="24"/>
        </w:rPr>
        <w:t xml:space="preserve"> </w:t>
      </w:r>
      <w:proofErr w:type="spellStart"/>
      <w:r w:rsidR="00282F59" w:rsidRPr="00867EB4">
        <w:rPr>
          <w:rFonts w:ascii="Times New Roman" w:hAnsi="Times New Roman" w:cs="Times New Roman"/>
          <w:sz w:val="24"/>
          <w:szCs w:val="24"/>
        </w:rPr>
        <w:t>pemerintah</w:t>
      </w:r>
      <w:proofErr w:type="spellEnd"/>
      <w:r w:rsidR="00282F59" w:rsidRPr="00867EB4">
        <w:rPr>
          <w:rFonts w:ascii="Times New Roman" w:hAnsi="Times New Roman" w:cs="Times New Roman"/>
          <w:sz w:val="24"/>
          <w:szCs w:val="24"/>
        </w:rPr>
        <w:t xml:space="preserve"> </w:t>
      </w:r>
      <w:proofErr w:type="spellStart"/>
      <w:r w:rsidR="00282F59" w:rsidRPr="00867EB4">
        <w:rPr>
          <w:rFonts w:ascii="Times New Roman" w:hAnsi="Times New Roman" w:cs="Times New Roman"/>
          <w:sz w:val="24"/>
          <w:szCs w:val="24"/>
        </w:rPr>
        <w:t>daerah</w:t>
      </w:r>
      <w:proofErr w:type="spellEnd"/>
      <w:r w:rsidR="00282F59" w:rsidRPr="00867EB4">
        <w:rPr>
          <w:rFonts w:ascii="Times New Roman" w:hAnsi="Times New Roman" w:cs="Times New Roman"/>
          <w:sz w:val="24"/>
          <w:szCs w:val="24"/>
        </w:rPr>
        <w:t xml:space="preserve"> </w:t>
      </w:r>
      <w:proofErr w:type="spellStart"/>
      <w:r w:rsidR="00282F59" w:rsidRPr="00867EB4">
        <w:rPr>
          <w:rFonts w:ascii="Times New Roman" w:hAnsi="Times New Roman" w:cs="Times New Roman"/>
          <w:sz w:val="24"/>
          <w:szCs w:val="24"/>
        </w:rPr>
        <w:t>tetapi</w:t>
      </w:r>
      <w:proofErr w:type="spellEnd"/>
      <w:r w:rsidR="00282F59" w:rsidRPr="00867EB4">
        <w:rPr>
          <w:rFonts w:ascii="Times New Roman" w:hAnsi="Times New Roman" w:cs="Times New Roman"/>
          <w:sz w:val="24"/>
          <w:szCs w:val="24"/>
        </w:rPr>
        <w:t xml:space="preserve"> juga </w:t>
      </w:r>
      <w:proofErr w:type="spellStart"/>
      <w:r w:rsidR="00282F59" w:rsidRPr="00867EB4">
        <w:rPr>
          <w:rFonts w:ascii="Times New Roman" w:hAnsi="Times New Roman" w:cs="Times New Roman"/>
          <w:sz w:val="24"/>
          <w:szCs w:val="24"/>
        </w:rPr>
        <w:t>masyarakat</w:t>
      </w:r>
      <w:proofErr w:type="spellEnd"/>
      <w:r w:rsidR="000C7479" w:rsidRPr="00867EB4">
        <w:rPr>
          <w:rFonts w:ascii="Times New Roman" w:hAnsi="Times New Roman" w:cs="Times New Roman"/>
          <w:sz w:val="24"/>
          <w:szCs w:val="24"/>
        </w:rPr>
        <w:t>.</w:t>
      </w:r>
    </w:p>
    <w:p w14:paraId="0E84DDB4" w14:textId="39FC37E4" w:rsidR="00CF3D82" w:rsidRPr="00867EB4" w:rsidRDefault="00B23995" w:rsidP="007F164F">
      <w:pPr>
        <w:spacing w:line="360" w:lineRule="auto"/>
        <w:jc w:val="both"/>
        <w:rPr>
          <w:rFonts w:ascii="Times New Roman" w:hAnsi="Times New Roman" w:cs="Times New Roman"/>
          <w:b/>
          <w:bCs/>
          <w:sz w:val="24"/>
          <w:szCs w:val="24"/>
        </w:rPr>
      </w:pPr>
      <w:proofErr w:type="spellStart"/>
      <w:r w:rsidRPr="00867EB4">
        <w:rPr>
          <w:rFonts w:ascii="Times New Roman" w:hAnsi="Times New Roman" w:cs="Times New Roman"/>
          <w:b/>
          <w:bCs/>
          <w:sz w:val="24"/>
          <w:szCs w:val="24"/>
        </w:rPr>
        <w:t>Kerja</w:t>
      </w:r>
      <w:proofErr w:type="spellEnd"/>
      <w:r w:rsidRPr="00867EB4">
        <w:rPr>
          <w:rFonts w:ascii="Times New Roman" w:hAnsi="Times New Roman" w:cs="Times New Roman"/>
          <w:b/>
          <w:bCs/>
          <w:sz w:val="24"/>
          <w:szCs w:val="24"/>
        </w:rPr>
        <w:t xml:space="preserve"> Sama </w:t>
      </w:r>
      <w:r w:rsidR="00475B97" w:rsidRPr="00867EB4">
        <w:rPr>
          <w:rFonts w:ascii="Times New Roman" w:hAnsi="Times New Roman" w:cs="Times New Roman"/>
          <w:b/>
          <w:bCs/>
          <w:i/>
          <w:iCs/>
          <w:sz w:val="24"/>
          <w:szCs w:val="24"/>
        </w:rPr>
        <w:t>Sister city</w:t>
      </w:r>
      <w:r w:rsidR="00D61FF9" w:rsidRPr="00867EB4">
        <w:rPr>
          <w:rFonts w:ascii="Times New Roman" w:hAnsi="Times New Roman" w:cs="Times New Roman"/>
          <w:b/>
          <w:bCs/>
          <w:sz w:val="24"/>
          <w:szCs w:val="24"/>
        </w:rPr>
        <w:t xml:space="preserve"> Kota Bandung</w:t>
      </w:r>
      <w:r w:rsidR="00220CC4" w:rsidRPr="00867EB4">
        <w:rPr>
          <w:rFonts w:ascii="Times New Roman" w:hAnsi="Times New Roman" w:cs="Times New Roman"/>
          <w:b/>
          <w:bCs/>
          <w:sz w:val="24"/>
          <w:szCs w:val="24"/>
        </w:rPr>
        <w:t xml:space="preserve"> di </w:t>
      </w:r>
      <w:proofErr w:type="spellStart"/>
      <w:r w:rsidR="00220CC4" w:rsidRPr="00867EB4">
        <w:rPr>
          <w:rFonts w:ascii="Times New Roman" w:hAnsi="Times New Roman" w:cs="Times New Roman"/>
          <w:b/>
          <w:bCs/>
          <w:sz w:val="24"/>
          <w:szCs w:val="24"/>
        </w:rPr>
        <w:t>Bidang</w:t>
      </w:r>
      <w:proofErr w:type="spellEnd"/>
      <w:r w:rsidR="00220CC4" w:rsidRPr="00867EB4">
        <w:rPr>
          <w:rFonts w:ascii="Times New Roman" w:hAnsi="Times New Roman" w:cs="Times New Roman"/>
          <w:b/>
          <w:bCs/>
          <w:sz w:val="24"/>
          <w:szCs w:val="24"/>
        </w:rPr>
        <w:t xml:space="preserve"> </w:t>
      </w:r>
      <w:proofErr w:type="spellStart"/>
      <w:r w:rsidR="00220CC4" w:rsidRPr="00867EB4">
        <w:rPr>
          <w:rFonts w:ascii="Times New Roman" w:hAnsi="Times New Roman" w:cs="Times New Roman"/>
          <w:b/>
          <w:bCs/>
          <w:sz w:val="24"/>
          <w:szCs w:val="24"/>
        </w:rPr>
        <w:t>Perdagangan</w:t>
      </w:r>
      <w:proofErr w:type="spellEnd"/>
    </w:p>
    <w:p w14:paraId="65609078" w14:textId="603497B9" w:rsidR="00171C56" w:rsidRPr="00867EB4" w:rsidRDefault="00C32F94" w:rsidP="00171C56">
      <w:pPr>
        <w:spacing w:line="360" w:lineRule="auto"/>
        <w:jc w:val="both"/>
        <w:rPr>
          <w:rFonts w:ascii="Times New Roman" w:eastAsia="Times New Roman" w:hAnsi="Times New Roman" w:cs="Times New Roman"/>
          <w:sz w:val="24"/>
          <w:szCs w:val="24"/>
        </w:rPr>
      </w:pPr>
      <w:proofErr w:type="spellStart"/>
      <w:r w:rsidRPr="00867EB4">
        <w:rPr>
          <w:rFonts w:ascii="Times New Roman" w:hAnsi="Times New Roman" w:cs="Times New Roman"/>
          <w:sz w:val="24"/>
          <w:szCs w:val="24"/>
        </w:rPr>
        <w:t>Praktik</w:t>
      </w:r>
      <w:proofErr w:type="spellEnd"/>
      <w:r w:rsidRPr="00867EB4">
        <w:rPr>
          <w:rFonts w:ascii="Times New Roman" w:hAnsi="Times New Roman" w:cs="Times New Roman"/>
          <w:sz w:val="24"/>
          <w:szCs w:val="24"/>
        </w:rPr>
        <w:t xml:space="preserve"> </w:t>
      </w:r>
      <w:proofErr w:type="spellStart"/>
      <w:r w:rsidRPr="00867EB4">
        <w:rPr>
          <w:rFonts w:ascii="Times New Roman" w:hAnsi="Times New Roman" w:cs="Times New Roman"/>
          <w:sz w:val="24"/>
          <w:szCs w:val="24"/>
        </w:rPr>
        <w:t>p</w:t>
      </w:r>
      <w:r w:rsidR="00171C56" w:rsidRPr="00867EB4">
        <w:rPr>
          <w:rFonts w:ascii="Times New Roman" w:hAnsi="Times New Roman" w:cs="Times New Roman"/>
          <w:sz w:val="24"/>
          <w:szCs w:val="24"/>
        </w:rPr>
        <w:t>aradiplomasi</w:t>
      </w:r>
      <w:proofErr w:type="spellEnd"/>
      <w:r w:rsidR="00171C56" w:rsidRPr="00867EB4">
        <w:rPr>
          <w:rFonts w:ascii="Times New Roman" w:hAnsi="Times New Roman" w:cs="Times New Roman"/>
          <w:sz w:val="24"/>
          <w:szCs w:val="24"/>
        </w:rPr>
        <w:t xml:space="preserve"> yang </w:t>
      </w:r>
      <w:proofErr w:type="spellStart"/>
      <w:r w:rsidR="00171C56" w:rsidRPr="00867EB4">
        <w:rPr>
          <w:rFonts w:ascii="Times New Roman" w:hAnsi="Times New Roman" w:cs="Times New Roman"/>
          <w:sz w:val="24"/>
          <w:szCs w:val="24"/>
        </w:rPr>
        <w:t>dilakukan</w:t>
      </w:r>
      <w:proofErr w:type="spellEnd"/>
      <w:r w:rsidR="00171C56" w:rsidRPr="00867EB4">
        <w:rPr>
          <w:rFonts w:ascii="Times New Roman" w:hAnsi="Times New Roman" w:cs="Times New Roman"/>
          <w:sz w:val="24"/>
          <w:szCs w:val="24"/>
        </w:rPr>
        <w:t xml:space="preserve"> oleh </w:t>
      </w:r>
      <w:proofErr w:type="spellStart"/>
      <w:r w:rsidR="00171C56" w:rsidRPr="00867EB4">
        <w:rPr>
          <w:rFonts w:ascii="Times New Roman" w:hAnsi="Times New Roman" w:cs="Times New Roman"/>
          <w:sz w:val="24"/>
          <w:szCs w:val="24"/>
        </w:rPr>
        <w:t>pemerintah</w:t>
      </w:r>
      <w:proofErr w:type="spellEnd"/>
      <w:r w:rsidR="00171C56" w:rsidRPr="00867EB4">
        <w:rPr>
          <w:rFonts w:ascii="Times New Roman" w:hAnsi="Times New Roman" w:cs="Times New Roman"/>
          <w:sz w:val="24"/>
          <w:szCs w:val="24"/>
        </w:rPr>
        <w:t xml:space="preserve"> </w:t>
      </w:r>
      <w:proofErr w:type="spellStart"/>
      <w:r w:rsidR="00171C56" w:rsidRPr="00867EB4">
        <w:rPr>
          <w:rFonts w:ascii="Times New Roman" w:hAnsi="Times New Roman" w:cs="Times New Roman"/>
          <w:sz w:val="24"/>
          <w:szCs w:val="24"/>
        </w:rPr>
        <w:t>daerah</w:t>
      </w:r>
      <w:proofErr w:type="spellEnd"/>
      <w:r w:rsidR="00171C56" w:rsidRPr="00867EB4">
        <w:rPr>
          <w:rFonts w:ascii="Times New Roman" w:hAnsi="Times New Roman" w:cs="Times New Roman"/>
          <w:sz w:val="24"/>
          <w:szCs w:val="24"/>
        </w:rPr>
        <w:t xml:space="preserve"> </w:t>
      </w:r>
      <w:proofErr w:type="spellStart"/>
      <w:r w:rsidR="00171C56" w:rsidRPr="00867EB4">
        <w:rPr>
          <w:rFonts w:ascii="Times New Roman" w:hAnsi="Times New Roman" w:cs="Times New Roman"/>
          <w:sz w:val="24"/>
          <w:szCs w:val="24"/>
        </w:rPr>
        <w:t>bisa</w:t>
      </w:r>
      <w:proofErr w:type="spellEnd"/>
      <w:r w:rsidR="00171C56" w:rsidRPr="00867EB4">
        <w:rPr>
          <w:rFonts w:ascii="Times New Roman" w:hAnsi="Times New Roman" w:cs="Times New Roman"/>
          <w:sz w:val="24"/>
          <w:szCs w:val="24"/>
        </w:rPr>
        <w:t xml:space="preserve"> </w:t>
      </w:r>
      <w:proofErr w:type="spellStart"/>
      <w:r w:rsidR="00171C56" w:rsidRPr="00867EB4">
        <w:rPr>
          <w:rFonts w:ascii="Times New Roman" w:hAnsi="Times New Roman" w:cs="Times New Roman"/>
          <w:sz w:val="24"/>
          <w:szCs w:val="24"/>
        </w:rPr>
        <w:t>dalam</w:t>
      </w:r>
      <w:proofErr w:type="spellEnd"/>
      <w:r w:rsidR="00171C56" w:rsidRPr="00867EB4">
        <w:rPr>
          <w:rFonts w:ascii="Times New Roman" w:hAnsi="Times New Roman" w:cs="Times New Roman"/>
          <w:sz w:val="24"/>
          <w:szCs w:val="24"/>
        </w:rPr>
        <w:t xml:space="preserve"> </w:t>
      </w:r>
      <w:proofErr w:type="spellStart"/>
      <w:r w:rsidR="00171C56" w:rsidRPr="00867EB4">
        <w:rPr>
          <w:rFonts w:ascii="Times New Roman" w:hAnsi="Times New Roman" w:cs="Times New Roman"/>
          <w:sz w:val="24"/>
          <w:szCs w:val="24"/>
        </w:rPr>
        <w:t>bentuk</w:t>
      </w:r>
      <w:proofErr w:type="spellEnd"/>
      <w:r w:rsidR="00171C56" w:rsidRPr="00867EB4">
        <w:rPr>
          <w:rFonts w:ascii="Times New Roman" w:hAnsi="Times New Roman" w:cs="Times New Roman"/>
          <w:sz w:val="24"/>
          <w:szCs w:val="24"/>
        </w:rPr>
        <w:t xml:space="preserve"> </w:t>
      </w:r>
      <w:proofErr w:type="spellStart"/>
      <w:r w:rsidR="00171C56" w:rsidRPr="00867EB4">
        <w:rPr>
          <w:rFonts w:ascii="Times New Roman" w:hAnsi="Times New Roman" w:cs="Times New Roman"/>
          <w:sz w:val="24"/>
          <w:szCs w:val="24"/>
        </w:rPr>
        <w:t>kerja</w:t>
      </w:r>
      <w:proofErr w:type="spellEnd"/>
      <w:r w:rsidR="00171C56" w:rsidRPr="00867EB4">
        <w:rPr>
          <w:rFonts w:ascii="Times New Roman" w:hAnsi="Times New Roman" w:cs="Times New Roman"/>
          <w:sz w:val="24"/>
          <w:szCs w:val="24"/>
        </w:rPr>
        <w:t xml:space="preserve"> </w:t>
      </w:r>
      <w:proofErr w:type="spellStart"/>
      <w:r w:rsidR="00171C56" w:rsidRPr="00867EB4">
        <w:rPr>
          <w:rFonts w:ascii="Times New Roman" w:hAnsi="Times New Roman" w:cs="Times New Roman"/>
          <w:sz w:val="24"/>
          <w:szCs w:val="24"/>
        </w:rPr>
        <w:t>sama</w:t>
      </w:r>
      <w:proofErr w:type="spellEnd"/>
      <w:r w:rsidR="00171C56" w:rsidRPr="00867EB4">
        <w:rPr>
          <w:rFonts w:ascii="Times New Roman" w:hAnsi="Times New Roman" w:cs="Times New Roman"/>
          <w:sz w:val="24"/>
          <w:szCs w:val="24"/>
        </w:rPr>
        <w:t xml:space="preserve"> </w:t>
      </w:r>
      <w:r w:rsidR="00475B97" w:rsidRPr="00867EB4">
        <w:rPr>
          <w:rFonts w:ascii="Times New Roman" w:hAnsi="Times New Roman" w:cs="Times New Roman"/>
          <w:i/>
          <w:iCs/>
          <w:sz w:val="24"/>
          <w:szCs w:val="24"/>
        </w:rPr>
        <w:t>sister city</w:t>
      </w:r>
      <w:r w:rsidR="00171C56" w:rsidRPr="00867EB4">
        <w:rPr>
          <w:rFonts w:ascii="Times New Roman" w:hAnsi="Times New Roman" w:cs="Times New Roman"/>
          <w:sz w:val="24"/>
          <w:szCs w:val="24"/>
        </w:rPr>
        <w:t xml:space="preserve"> </w:t>
      </w:r>
      <w:proofErr w:type="spellStart"/>
      <w:r w:rsidR="00171C56" w:rsidRPr="00867EB4">
        <w:rPr>
          <w:rFonts w:ascii="Times New Roman" w:hAnsi="Times New Roman" w:cs="Times New Roman"/>
          <w:sz w:val="24"/>
          <w:szCs w:val="24"/>
        </w:rPr>
        <w:t>atau</w:t>
      </w:r>
      <w:proofErr w:type="spellEnd"/>
      <w:r w:rsidR="00171C56" w:rsidRPr="00867EB4">
        <w:rPr>
          <w:rFonts w:ascii="Times New Roman" w:hAnsi="Times New Roman" w:cs="Times New Roman"/>
          <w:sz w:val="24"/>
          <w:szCs w:val="24"/>
        </w:rPr>
        <w:t xml:space="preserve"> </w:t>
      </w:r>
      <w:r w:rsidR="00171C56" w:rsidRPr="00867EB4">
        <w:rPr>
          <w:rFonts w:ascii="Times New Roman" w:hAnsi="Times New Roman" w:cs="Times New Roman"/>
          <w:i/>
          <w:iCs/>
          <w:sz w:val="24"/>
          <w:szCs w:val="24"/>
        </w:rPr>
        <w:t>twining city</w:t>
      </w:r>
      <w:r w:rsidR="00171C56" w:rsidRPr="00867EB4">
        <w:rPr>
          <w:rFonts w:ascii="Times New Roman" w:hAnsi="Times New Roman" w:cs="Times New Roman"/>
          <w:sz w:val="24"/>
          <w:szCs w:val="24"/>
        </w:rPr>
        <w:t xml:space="preserve"> </w:t>
      </w:r>
      <w:proofErr w:type="spellStart"/>
      <w:r w:rsidR="00171C56" w:rsidRPr="00867EB4">
        <w:rPr>
          <w:rFonts w:ascii="Times New Roman" w:hAnsi="Times New Roman" w:cs="Times New Roman"/>
          <w:sz w:val="24"/>
          <w:szCs w:val="24"/>
        </w:rPr>
        <w:t>atau</w:t>
      </w:r>
      <w:proofErr w:type="spellEnd"/>
      <w:r w:rsidR="00171C56" w:rsidRPr="00867EB4">
        <w:rPr>
          <w:rFonts w:ascii="Times New Roman" w:hAnsi="Times New Roman" w:cs="Times New Roman"/>
          <w:sz w:val="24"/>
          <w:szCs w:val="24"/>
        </w:rPr>
        <w:t xml:space="preserve"> </w:t>
      </w:r>
      <w:r w:rsidR="00171C56" w:rsidRPr="00867EB4">
        <w:rPr>
          <w:rFonts w:ascii="Times New Roman" w:hAnsi="Times New Roman" w:cs="Times New Roman"/>
          <w:i/>
          <w:iCs/>
          <w:sz w:val="24"/>
          <w:szCs w:val="24"/>
        </w:rPr>
        <w:t>sister province</w:t>
      </w:r>
      <w:r w:rsidR="00171C56" w:rsidRPr="00867EB4">
        <w:rPr>
          <w:rFonts w:ascii="Times New Roman" w:hAnsi="Times New Roman" w:cs="Times New Roman"/>
          <w:sz w:val="24"/>
          <w:szCs w:val="24"/>
        </w:rPr>
        <w:t xml:space="preserve">. </w:t>
      </w:r>
      <w:r w:rsidR="00475B97" w:rsidRPr="00867EB4">
        <w:rPr>
          <w:rFonts w:ascii="Times New Roman" w:hAnsi="Times New Roman" w:cs="Times New Roman"/>
          <w:i/>
          <w:iCs/>
          <w:sz w:val="24"/>
          <w:szCs w:val="24"/>
        </w:rPr>
        <w:t>Sister city</w:t>
      </w:r>
      <w:r w:rsidR="00171C56" w:rsidRPr="00867EB4">
        <w:rPr>
          <w:rFonts w:ascii="Times New Roman" w:hAnsi="Times New Roman" w:cs="Times New Roman"/>
          <w:sz w:val="24"/>
          <w:szCs w:val="24"/>
        </w:rPr>
        <w:t xml:space="preserve"> dan </w:t>
      </w:r>
      <w:r w:rsidR="00171C56" w:rsidRPr="00867EB4">
        <w:rPr>
          <w:rFonts w:ascii="Times New Roman" w:hAnsi="Times New Roman" w:cs="Times New Roman"/>
          <w:i/>
          <w:iCs/>
          <w:sz w:val="24"/>
          <w:szCs w:val="24"/>
        </w:rPr>
        <w:t>twin</w:t>
      </w:r>
      <w:r w:rsidR="00FA40E3" w:rsidRPr="00867EB4">
        <w:rPr>
          <w:rFonts w:ascii="Times New Roman" w:hAnsi="Times New Roman" w:cs="Times New Roman"/>
          <w:i/>
          <w:iCs/>
          <w:sz w:val="24"/>
          <w:szCs w:val="24"/>
        </w:rPr>
        <w:t>ing</w:t>
      </w:r>
      <w:r w:rsidR="00171C56" w:rsidRPr="00867EB4">
        <w:rPr>
          <w:rFonts w:ascii="Times New Roman" w:hAnsi="Times New Roman" w:cs="Times New Roman"/>
          <w:i/>
          <w:iCs/>
          <w:sz w:val="24"/>
          <w:szCs w:val="24"/>
        </w:rPr>
        <w:t xml:space="preserve"> city</w:t>
      </w:r>
      <w:r w:rsidR="00171C56" w:rsidRPr="00867EB4">
        <w:rPr>
          <w:rFonts w:ascii="Times New Roman" w:hAnsi="Times New Roman" w:cs="Times New Roman"/>
          <w:sz w:val="24"/>
          <w:szCs w:val="24"/>
        </w:rPr>
        <w:t xml:space="preserve"> </w:t>
      </w:r>
      <w:proofErr w:type="spellStart"/>
      <w:r w:rsidR="00171C56" w:rsidRPr="00867EB4">
        <w:rPr>
          <w:rFonts w:ascii="Times New Roman" w:hAnsi="Times New Roman" w:cs="Times New Roman"/>
          <w:sz w:val="24"/>
          <w:szCs w:val="24"/>
        </w:rPr>
        <w:t>memiliki</w:t>
      </w:r>
      <w:proofErr w:type="spellEnd"/>
      <w:r w:rsidR="00171C56" w:rsidRPr="00867EB4">
        <w:rPr>
          <w:rFonts w:ascii="Times New Roman" w:hAnsi="Times New Roman" w:cs="Times New Roman"/>
          <w:sz w:val="24"/>
          <w:szCs w:val="24"/>
        </w:rPr>
        <w:t xml:space="preserve"> </w:t>
      </w:r>
      <w:proofErr w:type="spellStart"/>
      <w:r w:rsidR="00171C56" w:rsidRPr="00867EB4">
        <w:rPr>
          <w:rFonts w:ascii="Times New Roman" w:hAnsi="Times New Roman" w:cs="Times New Roman"/>
          <w:sz w:val="24"/>
          <w:szCs w:val="24"/>
        </w:rPr>
        <w:t>makna</w:t>
      </w:r>
      <w:proofErr w:type="spellEnd"/>
      <w:r w:rsidR="00171C56" w:rsidRPr="00867EB4">
        <w:rPr>
          <w:rFonts w:ascii="Times New Roman" w:hAnsi="Times New Roman" w:cs="Times New Roman"/>
          <w:sz w:val="24"/>
          <w:szCs w:val="24"/>
        </w:rPr>
        <w:t xml:space="preserve"> yang </w:t>
      </w:r>
      <w:proofErr w:type="spellStart"/>
      <w:r w:rsidR="00171C56" w:rsidRPr="00867EB4">
        <w:rPr>
          <w:rFonts w:ascii="Times New Roman" w:hAnsi="Times New Roman" w:cs="Times New Roman"/>
          <w:sz w:val="24"/>
          <w:szCs w:val="24"/>
        </w:rPr>
        <w:t>sama</w:t>
      </w:r>
      <w:proofErr w:type="spellEnd"/>
      <w:r w:rsidR="00171C56" w:rsidRPr="00867EB4">
        <w:rPr>
          <w:rFonts w:ascii="Times New Roman" w:hAnsi="Times New Roman" w:cs="Times New Roman"/>
          <w:sz w:val="24"/>
          <w:szCs w:val="24"/>
        </w:rPr>
        <w:t xml:space="preserve"> </w:t>
      </w:r>
      <w:proofErr w:type="spellStart"/>
      <w:r w:rsidR="00171C56" w:rsidRPr="00867EB4">
        <w:rPr>
          <w:rFonts w:ascii="Times New Roman" w:hAnsi="Times New Roman" w:cs="Times New Roman"/>
          <w:sz w:val="24"/>
          <w:szCs w:val="24"/>
        </w:rPr>
        <w:t>yaitu</w:t>
      </w:r>
      <w:proofErr w:type="spellEnd"/>
      <w:r w:rsidR="00171C56" w:rsidRPr="00867EB4">
        <w:rPr>
          <w:rFonts w:ascii="Times New Roman" w:hAnsi="Times New Roman" w:cs="Times New Roman"/>
          <w:sz w:val="24"/>
          <w:szCs w:val="24"/>
        </w:rPr>
        <w:t xml:space="preserve"> </w:t>
      </w:r>
      <w:proofErr w:type="spellStart"/>
      <w:r w:rsidR="00171C56" w:rsidRPr="00867EB4">
        <w:rPr>
          <w:rFonts w:ascii="Times New Roman" w:hAnsi="Times New Roman" w:cs="Times New Roman"/>
          <w:sz w:val="24"/>
          <w:szCs w:val="24"/>
        </w:rPr>
        <w:t>kota</w:t>
      </w:r>
      <w:proofErr w:type="spellEnd"/>
      <w:r w:rsidR="00171C56" w:rsidRPr="00867EB4">
        <w:rPr>
          <w:rFonts w:ascii="Times New Roman" w:hAnsi="Times New Roman" w:cs="Times New Roman"/>
          <w:sz w:val="24"/>
          <w:szCs w:val="24"/>
        </w:rPr>
        <w:t xml:space="preserve"> </w:t>
      </w:r>
      <w:proofErr w:type="spellStart"/>
      <w:r w:rsidR="00171C56" w:rsidRPr="00867EB4">
        <w:rPr>
          <w:rFonts w:ascii="Times New Roman" w:hAnsi="Times New Roman" w:cs="Times New Roman"/>
          <w:sz w:val="24"/>
          <w:szCs w:val="24"/>
        </w:rPr>
        <w:t>bersaudara</w:t>
      </w:r>
      <w:proofErr w:type="spellEnd"/>
      <w:r w:rsidR="00171C56" w:rsidRPr="00867EB4">
        <w:rPr>
          <w:rFonts w:ascii="Times New Roman" w:hAnsi="Times New Roman" w:cs="Times New Roman"/>
          <w:sz w:val="24"/>
          <w:szCs w:val="24"/>
        </w:rPr>
        <w:t xml:space="preserve"> </w:t>
      </w:r>
      <w:proofErr w:type="spellStart"/>
      <w:r w:rsidR="00171C56" w:rsidRPr="00867EB4">
        <w:rPr>
          <w:rFonts w:ascii="Times New Roman" w:hAnsi="Times New Roman" w:cs="Times New Roman"/>
          <w:sz w:val="24"/>
          <w:szCs w:val="24"/>
        </w:rPr>
        <w:t>atau</w:t>
      </w:r>
      <w:proofErr w:type="spellEnd"/>
      <w:r w:rsidR="00171C56" w:rsidRPr="00867EB4">
        <w:rPr>
          <w:rFonts w:ascii="Times New Roman" w:hAnsi="Times New Roman" w:cs="Times New Roman"/>
          <w:sz w:val="24"/>
          <w:szCs w:val="24"/>
        </w:rPr>
        <w:t xml:space="preserve"> </w:t>
      </w:r>
      <w:proofErr w:type="spellStart"/>
      <w:r w:rsidR="00171C56" w:rsidRPr="00867EB4">
        <w:rPr>
          <w:rFonts w:ascii="Times New Roman" w:hAnsi="Times New Roman" w:cs="Times New Roman"/>
          <w:sz w:val="24"/>
          <w:szCs w:val="24"/>
        </w:rPr>
        <w:t>kota</w:t>
      </w:r>
      <w:proofErr w:type="spellEnd"/>
      <w:r w:rsidR="00171C56" w:rsidRPr="00867EB4">
        <w:rPr>
          <w:rFonts w:ascii="Times New Roman" w:hAnsi="Times New Roman" w:cs="Times New Roman"/>
          <w:sz w:val="24"/>
          <w:szCs w:val="24"/>
        </w:rPr>
        <w:t xml:space="preserve"> </w:t>
      </w:r>
      <w:proofErr w:type="spellStart"/>
      <w:r w:rsidR="00171C56" w:rsidRPr="00867EB4">
        <w:rPr>
          <w:rFonts w:ascii="Times New Roman" w:hAnsi="Times New Roman" w:cs="Times New Roman"/>
          <w:sz w:val="24"/>
          <w:szCs w:val="24"/>
        </w:rPr>
        <w:t>kembar</w:t>
      </w:r>
      <w:proofErr w:type="spellEnd"/>
      <w:r w:rsidR="00171C56" w:rsidRPr="00867EB4">
        <w:rPr>
          <w:rFonts w:ascii="Times New Roman" w:hAnsi="Times New Roman" w:cs="Times New Roman"/>
          <w:sz w:val="24"/>
          <w:szCs w:val="24"/>
        </w:rPr>
        <w:t xml:space="preserve">, </w:t>
      </w:r>
      <w:proofErr w:type="spellStart"/>
      <w:r w:rsidR="00171C56" w:rsidRPr="00867EB4">
        <w:rPr>
          <w:rFonts w:ascii="Times New Roman" w:hAnsi="Times New Roman" w:cs="Times New Roman"/>
          <w:sz w:val="24"/>
          <w:szCs w:val="24"/>
        </w:rPr>
        <w:t>sedangkan</w:t>
      </w:r>
      <w:proofErr w:type="spellEnd"/>
      <w:r w:rsidR="00171C56" w:rsidRPr="00867EB4">
        <w:rPr>
          <w:rFonts w:ascii="Times New Roman" w:hAnsi="Times New Roman" w:cs="Times New Roman"/>
          <w:sz w:val="24"/>
          <w:szCs w:val="24"/>
        </w:rPr>
        <w:t xml:space="preserve"> </w:t>
      </w:r>
      <w:r w:rsidR="00171C56" w:rsidRPr="00867EB4">
        <w:rPr>
          <w:rFonts w:ascii="Times New Roman" w:hAnsi="Times New Roman" w:cs="Times New Roman"/>
          <w:i/>
          <w:iCs/>
          <w:sz w:val="24"/>
          <w:szCs w:val="24"/>
        </w:rPr>
        <w:t>sister province</w:t>
      </w:r>
      <w:r w:rsidR="00171C56" w:rsidRPr="00867EB4">
        <w:rPr>
          <w:rFonts w:ascii="Times New Roman" w:hAnsi="Times New Roman" w:cs="Times New Roman"/>
          <w:sz w:val="24"/>
          <w:szCs w:val="24"/>
        </w:rPr>
        <w:t xml:space="preserve"> </w:t>
      </w:r>
      <w:proofErr w:type="spellStart"/>
      <w:r w:rsidR="00171C56" w:rsidRPr="00867EB4">
        <w:rPr>
          <w:rFonts w:ascii="Times New Roman" w:hAnsi="Times New Roman" w:cs="Times New Roman"/>
          <w:sz w:val="24"/>
          <w:szCs w:val="24"/>
        </w:rPr>
        <w:t>berada</w:t>
      </w:r>
      <w:proofErr w:type="spellEnd"/>
      <w:r w:rsidR="00171C56" w:rsidRPr="00867EB4">
        <w:rPr>
          <w:rFonts w:ascii="Times New Roman" w:hAnsi="Times New Roman" w:cs="Times New Roman"/>
          <w:sz w:val="24"/>
          <w:szCs w:val="24"/>
        </w:rPr>
        <w:t xml:space="preserve"> di </w:t>
      </w:r>
      <w:proofErr w:type="spellStart"/>
      <w:r w:rsidR="00171C56" w:rsidRPr="00867EB4">
        <w:rPr>
          <w:rFonts w:ascii="Times New Roman" w:hAnsi="Times New Roman" w:cs="Times New Roman"/>
          <w:sz w:val="24"/>
          <w:szCs w:val="24"/>
        </w:rPr>
        <w:t>tingaktan</w:t>
      </w:r>
      <w:proofErr w:type="spellEnd"/>
      <w:r w:rsidR="00171C56" w:rsidRPr="00867EB4">
        <w:rPr>
          <w:rFonts w:ascii="Times New Roman" w:hAnsi="Times New Roman" w:cs="Times New Roman"/>
          <w:sz w:val="24"/>
          <w:szCs w:val="24"/>
        </w:rPr>
        <w:t xml:space="preserve"> yang </w:t>
      </w:r>
      <w:proofErr w:type="spellStart"/>
      <w:r w:rsidR="00171C56" w:rsidRPr="00867EB4">
        <w:rPr>
          <w:rFonts w:ascii="Times New Roman" w:hAnsi="Times New Roman" w:cs="Times New Roman"/>
          <w:sz w:val="24"/>
          <w:szCs w:val="24"/>
        </w:rPr>
        <w:t>lebih</w:t>
      </w:r>
      <w:proofErr w:type="spellEnd"/>
      <w:r w:rsidR="00171C56" w:rsidRPr="00867EB4">
        <w:rPr>
          <w:rFonts w:ascii="Times New Roman" w:hAnsi="Times New Roman" w:cs="Times New Roman"/>
          <w:sz w:val="24"/>
          <w:szCs w:val="24"/>
        </w:rPr>
        <w:t xml:space="preserve"> </w:t>
      </w:r>
      <w:proofErr w:type="spellStart"/>
      <w:r w:rsidR="00171C56" w:rsidRPr="00867EB4">
        <w:rPr>
          <w:rFonts w:ascii="Times New Roman" w:hAnsi="Times New Roman" w:cs="Times New Roman"/>
          <w:sz w:val="24"/>
          <w:szCs w:val="24"/>
        </w:rPr>
        <w:t>luas</w:t>
      </w:r>
      <w:proofErr w:type="spellEnd"/>
      <w:r w:rsidR="00171C56" w:rsidRPr="00867EB4">
        <w:rPr>
          <w:rFonts w:ascii="Times New Roman" w:hAnsi="Times New Roman" w:cs="Times New Roman"/>
          <w:sz w:val="24"/>
          <w:szCs w:val="24"/>
        </w:rPr>
        <w:t xml:space="preserve"> </w:t>
      </w:r>
      <w:proofErr w:type="spellStart"/>
      <w:r w:rsidR="00171C56" w:rsidRPr="00867EB4">
        <w:rPr>
          <w:rFonts w:ascii="Times New Roman" w:hAnsi="Times New Roman" w:cs="Times New Roman"/>
          <w:sz w:val="24"/>
          <w:szCs w:val="24"/>
        </w:rPr>
        <w:t>yaitu</w:t>
      </w:r>
      <w:proofErr w:type="spellEnd"/>
      <w:r w:rsidR="00171C56" w:rsidRPr="00867EB4">
        <w:rPr>
          <w:rFonts w:ascii="Times New Roman" w:hAnsi="Times New Roman" w:cs="Times New Roman"/>
          <w:sz w:val="24"/>
          <w:szCs w:val="24"/>
        </w:rPr>
        <w:t xml:space="preserve"> </w:t>
      </w:r>
      <w:proofErr w:type="spellStart"/>
      <w:r w:rsidR="00171C56" w:rsidRPr="00867EB4">
        <w:rPr>
          <w:rFonts w:ascii="Times New Roman" w:hAnsi="Times New Roman" w:cs="Times New Roman"/>
          <w:sz w:val="24"/>
          <w:szCs w:val="24"/>
        </w:rPr>
        <w:t>provinsi</w:t>
      </w:r>
      <w:proofErr w:type="spellEnd"/>
      <w:r w:rsidR="00171C56" w:rsidRPr="00867EB4">
        <w:rPr>
          <w:rFonts w:ascii="Times New Roman" w:hAnsi="Times New Roman" w:cs="Times New Roman"/>
          <w:sz w:val="24"/>
          <w:szCs w:val="24"/>
        </w:rPr>
        <w:t xml:space="preserve"> </w:t>
      </w:r>
      <w:proofErr w:type="spellStart"/>
      <w:r w:rsidR="00171C56" w:rsidRPr="00867EB4">
        <w:rPr>
          <w:rFonts w:ascii="Times New Roman" w:hAnsi="Times New Roman" w:cs="Times New Roman"/>
          <w:sz w:val="24"/>
          <w:szCs w:val="24"/>
        </w:rPr>
        <w:t>kembar</w:t>
      </w:r>
      <w:proofErr w:type="spellEnd"/>
      <w:r w:rsidR="00171C56" w:rsidRPr="00867EB4">
        <w:rPr>
          <w:rFonts w:ascii="Times New Roman" w:hAnsi="Times New Roman" w:cs="Times New Roman"/>
          <w:sz w:val="24"/>
          <w:szCs w:val="24"/>
        </w:rPr>
        <w:t xml:space="preserve">. </w:t>
      </w:r>
      <w:proofErr w:type="spellStart"/>
      <w:r w:rsidR="00171C56" w:rsidRPr="00867EB4">
        <w:rPr>
          <w:rFonts w:ascii="Times New Roman" w:hAnsi="Times New Roman" w:cs="Times New Roman"/>
          <w:sz w:val="24"/>
          <w:szCs w:val="24"/>
        </w:rPr>
        <w:t>Penyebutan</w:t>
      </w:r>
      <w:proofErr w:type="spellEnd"/>
      <w:r w:rsidR="00171C56" w:rsidRPr="00867EB4">
        <w:rPr>
          <w:rFonts w:ascii="Times New Roman" w:hAnsi="Times New Roman" w:cs="Times New Roman"/>
          <w:sz w:val="24"/>
          <w:szCs w:val="24"/>
        </w:rPr>
        <w:t xml:space="preserve"> </w:t>
      </w:r>
      <w:r w:rsidR="00475B97" w:rsidRPr="00867EB4">
        <w:rPr>
          <w:rFonts w:ascii="Times New Roman" w:hAnsi="Times New Roman" w:cs="Times New Roman"/>
          <w:i/>
          <w:iCs/>
          <w:sz w:val="24"/>
          <w:szCs w:val="24"/>
        </w:rPr>
        <w:t>sister city</w:t>
      </w:r>
      <w:r w:rsidR="00171C56" w:rsidRPr="00867EB4">
        <w:rPr>
          <w:rFonts w:ascii="Times New Roman" w:hAnsi="Times New Roman" w:cs="Times New Roman"/>
          <w:sz w:val="24"/>
          <w:szCs w:val="24"/>
        </w:rPr>
        <w:t xml:space="preserve"> popular di Amerika Serikat yang </w:t>
      </w:r>
      <w:proofErr w:type="spellStart"/>
      <w:r w:rsidR="00171C56" w:rsidRPr="00867EB4">
        <w:rPr>
          <w:rFonts w:ascii="Times New Roman" w:hAnsi="Times New Roman" w:cs="Times New Roman"/>
          <w:sz w:val="24"/>
          <w:szCs w:val="24"/>
        </w:rPr>
        <w:t>tergabung</w:t>
      </w:r>
      <w:proofErr w:type="spellEnd"/>
      <w:r w:rsidR="00171C56" w:rsidRPr="00867EB4">
        <w:rPr>
          <w:rFonts w:ascii="Times New Roman" w:hAnsi="Times New Roman" w:cs="Times New Roman"/>
          <w:sz w:val="24"/>
          <w:szCs w:val="24"/>
        </w:rPr>
        <w:t xml:space="preserve"> </w:t>
      </w:r>
      <w:proofErr w:type="spellStart"/>
      <w:r w:rsidR="00171C56" w:rsidRPr="00867EB4">
        <w:rPr>
          <w:rFonts w:ascii="Times New Roman" w:hAnsi="Times New Roman" w:cs="Times New Roman"/>
          <w:sz w:val="24"/>
          <w:szCs w:val="24"/>
        </w:rPr>
        <w:t>dalam</w:t>
      </w:r>
      <w:proofErr w:type="spellEnd"/>
      <w:r w:rsidR="00FA40E3" w:rsidRPr="00867EB4">
        <w:rPr>
          <w:rFonts w:ascii="Times New Roman" w:hAnsi="Times New Roman" w:cs="Times New Roman"/>
          <w:sz w:val="24"/>
          <w:szCs w:val="24"/>
        </w:rPr>
        <w:t xml:space="preserve"> </w:t>
      </w:r>
      <w:proofErr w:type="spellStart"/>
      <w:r w:rsidR="00FA40E3" w:rsidRPr="00867EB4">
        <w:rPr>
          <w:rFonts w:ascii="Times New Roman" w:hAnsi="Times New Roman" w:cs="Times New Roman"/>
          <w:sz w:val="24"/>
          <w:szCs w:val="24"/>
        </w:rPr>
        <w:t>organisasi</w:t>
      </w:r>
      <w:proofErr w:type="spellEnd"/>
      <w:r w:rsidR="00171C56" w:rsidRPr="00867EB4">
        <w:rPr>
          <w:rFonts w:ascii="Times New Roman" w:hAnsi="Times New Roman" w:cs="Times New Roman"/>
          <w:sz w:val="24"/>
          <w:szCs w:val="24"/>
        </w:rPr>
        <w:t xml:space="preserve"> “</w:t>
      </w:r>
      <w:r w:rsidR="00171C56" w:rsidRPr="00867EB4">
        <w:rPr>
          <w:rFonts w:ascii="Times New Roman" w:hAnsi="Times New Roman" w:cs="Times New Roman"/>
          <w:i/>
          <w:iCs/>
          <w:sz w:val="24"/>
          <w:szCs w:val="24"/>
        </w:rPr>
        <w:t xml:space="preserve">Sister Cities </w:t>
      </w:r>
      <w:proofErr w:type="spellStart"/>
      <w:r w:rsidR="00171C56" w:rsidRPr="00867EB4">
        <w:rPr>
          <w:rFonts w:ascii="Times New Roman" w:hAnsi="Times New Roman" w:cs="Times New Roman"/>
          <w:i/>
          <w:iCs/>
          <w:sz w:val="24"/>
          <w:szCs w:val="24"/>
        </w:rPr>
        <w:t>Intrenatioal</w:t>
      </w:r>
      <w:proofErr w:type="spellEnd"/>
      <w:r w:rsidR="00171C56" w:rsidRPr="00867EB4">
        <w:rPr>
          <w:rFonts w:ascii="Times New Roman" w:hAnsi="Times New Roman" w:cs="Times New Roman"/>
          <w:sz w:val="24"/>
          <w:szCs w:val="24"/>
        </w:rPr>
        <w:t xml:space="preserve">/SCI” dan </w:t>
      </w:r>
      <w:proofErr w:type="spellStart"/>
      <w:r w:rsidR="00171C56" w:rsidRPr="00867EB4">
        <w:rPr>
          <w:rFonts w:ascii="Times New Roman" w:hAnsi="Times New Roman" w:cs="Times New Roman"/>
          <w:sz w:val="24"/>
          <w:szCs w:val="24"/>
        </w:rPr>
        <w:t>kota-kota</w:t>
      </w:r>
      <w:proofErr w:type="spellEnd"/>
      <w:r w:rsidR="00171C56" w:rsidRPr="00867EB4">
        <w:rPr>
          <w:rFonts w:ascii="Times New Roman" w:hAnsi="Times New Roman" w:cs="Times New Roman"/>
          <w:sz w:val="24"/>
          <w:szCs w:val="24"/>
        </w:rPr>
        <w:t xml:space="preserve"> </w:t>
      </w:r>
      <w:proofErr w:type="spellStart"/>
      <w:r w:rsidR="00171C56" w:rsidRPr="00867EB4">
        <w:rPr>
          <w:rFonts w:ascii="Times New Roman" w:hAnsi="Times New Roman" w:cs="Times New Roman"/>
          <w:sz w:val="24"/>
          <w:szCs w:val="24"/>
        </w:rPr>
        <w:t>aliansinya</w:t>
      </w:r>
      <w:proofErr w:type="spellEnd"/>
      <w:r w:rsidR="00171C56" w:rsidRPr="00867EB4">
        <w:rPr>
          <w:rFonts w:ascii="Times New Roman" w:hAnsi="Times New Roman" w:cs="Times New Roman"/>
          <w:sz w:val="24"/>
          <w:szCs w:val="24"/>
        </w:rPr>
        <w:t xml:space="preserve"> di </w:t>
      </w:r>
      <w:proofErr w:type="spellStart"/>
      <w:r w:rsidR="00171C56" w:rsidRPr="00867EB4">
        <w:rPr>
          <w:rFonts w:ascii="Times New Roman" w:hAnsi="Times New Roman" w:cs="Times New Roman"/>
          <w:sz w:val="24"/>
          <w:szCs w:val="24"/>
        </w:rPr>
        <w:t>berbagai</w:t>
      </w:r>
      <w:proofErr w:type="spellEnd"/>
      <w:r w:rsidR="00171C56" w:rsidRPr="00867EB4">
        <w:rPr>
          <w:rFonts w:ascii="Times New Roman" w:hAnsi="Times New Roman" w:cs="Times New Roman"/>
          <w:sz w:val="24"/>
          <w:szCs w:val="24"/>
        </w:rPr>
        <w:t xml:space="preserve"> </w:t>
      </w:r>
      <w:proofErr w:type="spellStart"/>
      <w:r w:rsidR="00171C56" w:rsidRPr="00867EB4">
        <w:rPr>
          <w:rFonts w:ascii="Times New Roman" w:hAnsi="Times New Roman" w:cs="Times New Roman"/>
          <w:sz w:val="24"/>
          <w:szCs w:val="24"/>
        </w:rPr>
        <w:t>benua</w:t>
      </w:r>
      <w:proofErr w:type="spellEnd"/>
      <w:r w:rsidR="00171C56" w:rsidRPr="00867EB4">
        <w:rPr>
          <w:rFonts w:ascii="Times New Roman" w:hAnsi="Times New Roman" w:cs="Times New Roman"/>
          <w:sz w:val="24"/>
          <w:szCs w:val="24"/>
        </w:rPr>
        <w:t xml:space="preserve"> </w:t>
      </w:r>
      <w:sdt>
        <w:sdtPr>
          <w:rPr>
            <w:rFonts w:ascii="Times New Roman" w:hAnsi="Times New Roman" w:cs="Times New Roman"/>
            <w:sz w:val="24"/>
            <w:szCs w:val="24"/>
          </w:rPr>
          <w:id w:val="535230788"/>
          <w:citation/>
        </w:sdtPr>
        <w:sdtContent>
          <w:r w:rsidR="00171C56" w:rsidRPr="00867EB4">
            <w:rPr>
              <w:rFonts w:ascii="Times New Roman" w:hAnsi="Times New Roman" w:cs="Times New Roman"/>
              <w:sz w:val="24"/>
              <w:szCs w:val="24"/>
            </w:rPr>
            <w:fldChar w:fldCharType="begin"/>
          </w:r>
          <w:r w:rsidR="00171C56" w:rsidRPr="00867EB4">
            <w:rPr>
              <w:rFonts w:ascii="Times New Roman" w:hAnsi="Times New Roman" w:cs="Times New Roman"/>
              <w:sz w:val="24"/>
              <w:szCs w:val="24"/>
            </w:rPr>
            <w:instrText xml:space="preserve"> CITATION And10 \l 1033 </w:instrText>
          </w:r>
          <w:r w:rsidR="00171C56" w:rsidRPr="00867EB4">
            <w:rPr>
              <w:rFonts w:ascii="Times New Roman" w:hAnsi="Times New Roman" w:cs="Times New Roman"/>
              <w:sz w:val="24"/>
              <w:szCs w:val="24"/>
            </w:rPr>
            <w:fldChar w:fldCharType="separate"/>
          </w:r>
          <w:r w:rsidR="000A113A" w:rsidRPr="00867EB4">
            <w:rPr>
              <w:rFonts w:ascii="Times New Roman" w:hAnsi="Times New Roman" w:cs="Times New Roman"/>
              <w:noProof/>
              <w:sz w:val="24"/>
              <w:szCs w:val="24"/>
            </w:rPr>
            <w:t>(Oetomo, 2010)</w:t>
          </w:r>
          <w:r w:rsidR="00171C56" w:rsidRPr="00867EB4">
            <w:rPr>
              <w:rFonts w:ascii="Times New Roman" w:hAnsi="Times New Roman" w:cs="Times New Roman"/>
              <w:sz w:val="24"/>
              <w:szCs w:val="24"/>
            </w:rPr>
            <w:fldChar w:fldCharType="end"/>
          </w:r>
        </w:sdtContent>
      </w:sdt>
      <w:r w:rsidR="00171C56" w:rsidRPr="00867EB4">
        <w:rPr>
          <w:rFonts w:ascii="Times New Roman" w:hAnsi="Times New Roman" w:cs="Times New Roman"/>
          <w:sz w:val="24"/>
          <w:szCs w:val="24"/>
        </w:rPr>
        <w:t xml:space="preserve">. </w:t>
      </w:r>
      <w:proofErr w:type="spellStart"/>
      <w:r w:rsidR="00171C56" w:rsidRPr="00867EB4">
        <w:rPr>
          <w:rFonts w:ascii="Times New Roman" w:hAnsi="Times New Roman" w:cs="Times New Roman"/>
          <w:sz w:val="24"/>
          <w:szCs w:val="24"/>
        </w:rPr>
        <w:t>Sedangkan</w:t>
      </w:r>
      <w:proofErr w:type="spellEnd"/>
      <w:r w:rsidR="00171C56" w:rsidRPr="00867EB4">
        <w:rPr>
          <w:rFonts w:ascii="Times New Roman" w:hAnsi="Times New Roman" w:cs="Times New Roman"/>
          <w:sz w:val="24"/>
          <w:szCs w:val="24"/>
        </w:rPr>
        <w:t xml:space="preserve"> </w:t>
      </w:r>
      <w:proofErr w:type="spellStart"/>
      <w:r w:rsidR="00171C56" w:rsidRPr="00867EB4">
        <w:rPr>
          <w:rFonts w:ascii="Times New Roman" w:hAnsi="Times New Roman" w:cs="Times New Roman"/>
          <w:sz w:val="24"/>
          <w:szCs w:val="24"/>
        </w:rPr>
        <w:t>penyebutan</w:t>
      </w:r>
      <w:proofErr w:type="spellEnd"/>
      <w:r w:rsidR="00171C56" w:rsidRPr="00867EB4">
        <w:rPr>
          <w:rFonts w:ascii="Times New Roman" w:hAnsi="Times New Roman" w:cs="Times New Roman"/>
          <w:sz w:val="24"/>
          <w:szCs w:val="24"/>
        </w:rPr>
        <w:t xml:space="preserve"> </w:t>
      </w:r>
      <w:r w:rsidR="00171C56" w:rsidRPr="00867EB4">
        <w:rPr>
          <w:rFonts w:ascii="Times New Roman" w:hAnsi="Times New Roman" w:cs="Times New Roman"/>
          <w:i/>
          <w:iCs/>
          <w:sz w:val="24"/>
          <w:szCs w:val="24"/>
        </w:rPr>
        <w:t>twining city</w:t>
      </w:r>
      <w:r w:rsidR="00171C56" w:rsidRPr="00867EB4">
        <w:rPr>
          <w:rFonts w:ascii="Times New Roman" w:hAnsi="Times New Roman" w:cs="Times New Roman"/>
          <w:sz w:val="24"/>
          <w:szCs w:val="24"/>
        </w:rPr>
        <w:t xml:space="preserve"> </w:t>
      </w:r>
      <w:proofErr w:type="spellStart"/>
      <w:r w:rsidR="00171C56" w:rsidRPr="00867EB4">
        <w:rPr>
          <w:rFonts w:ascii="Times New Roman" w:hAnsi="Times New Roman" w:cs="Times New Roman"/>
          <w:sz w:val="24"/>
          <w:szCs w:val="24"/>
        </w:rPr>
        <w:t>lebih</w:t>
      </w:r>
      <w:proofErr w:type="spellEnd"/>
      <w:r w:rsidR="00171C56" w:rsidRPr="00867EB4">
        <w:rPr>
          <w:rFonts w:ascii="Times New Roman" w:hAnsi="Times New Roman" w:cs="Times New Roman"/>
          <w:sz w:val="24"/>
          <w:szCs w:val="24"/>
        </w:rPr>
        <w:t xml:space="preserve"> </w:t>
      </w:r>
      <w:proofErr w:type="spellStart"/>
      <w:r w:rsidR="00171C56" w:rsidRPr="00867EB4">
        <w:rPr>
          <w:rFonts w:ascii="Times New Roman" w:hAnsi="Times New Roman" w:cs="Times New Roman"/>
          <w:sz w:val="24"/>
          <w:szCs w:val="24"/>
        </w:rPr>
        <w:t>banyak</w:t>
      </w:r>
      <w:proofErr w:type="spellEnd"/>
      <w:r w:rsidR="00171C56" w:rsidRPr="00867EB4">
        <w:rPr>
          <w:rFonts w:ascii="Times New Roman" w:hAnsi="Times New Roman" w:cs="Times New Roman"/>
          <w:sz w:val="24"/>
          <w:szCs w:val="24"/>
        </w:rPr>
        <w:t xml:space="preserve"> </w:t>
      </w:r>
      <w:proofErr w:type="spellStart"/>
      <w:r w:rsidR="00171C56" w:rsidRPr="00867EB4">
        <w:rPr>
          <w:rFonts w:ascii="Times New Roman" w:hAnsi="Times New Roman" w:cs="Times New Roman"/>
          <w:sz w:val="24"/>
          <w:szCs w:val="24"/>
        </w:rPr>
        <w:t>digunakan</w:t>
      </w:r>
      <w:proofErr w:type="spellEnd"/>
      <w:r w:rsidR="00171C56" w:rsidRPr="00867EB4">
        <w:rPr>
          <w:rFonts w:ascii="Times New Roman" w:hAnsi="Times New Roman" w:cs="Times New Roman"/>
          <w:sz w:val="24"/>
          <w:szCs w:val="24"/>
        </w:rPr>
        <w:t xml:space="preserve"> di negara-negara </w:t>
      </w:r>
      <w:proofErr w:type="spellStart"/>
      <w:r w:rsidR="00171C56" w:rsidRPr="00867EB4">
        <w:rPr>
          <w:rFonts w:ascii="Times New Roman" w:hAnsi="Times New Roman" w:cs="Times New Roman"/>
          <w:sz w:val="24"/>
          <w:szCs w:val="24"/>
        </w:rPr>
        <w:t>Eropa</w:t>
      </w:r>
      <w:proofErr w:type="spellEnd"/>
      <w:r w:rsidR="00171C56" w:rsidRPr="00867EB4">
        <w:rPr>
          <w:rFonts w:ascii="Times New Roman" w:hAnsi="Times New Roman" w:cs="Times New Roman"/>
          <w:sz w:val="24"/>
          <w:szCs w:val="24"/>
        </w:rPr>
        <w:t xml:space="preserve"> yang </w:t>
      </w:r>
      <w:proofErr w:type="spellStart"/>
      <w:r w:rsidR="00171C56" w:rsidRPr="00867EB4">
        <w:rPr>
          <w:rFonts w:ascii="Times New Roman" w:hAnsi="Times New Roman" w:cs="Times New Roman"/>
          <w:sz w:val="24"/>
          <w:szCs w:val="24"/>
        </w:rPr>
        <w:t>tergabung</w:t>
      </w:r>
      <w:proofErr w:type="spellEnd"/>
      <w:r w:rsidR="00171C56" w:rsidRPr="00867EB4">
        <w:rPr>
          <w:rFonts w:ascii="Times New Roman" w:hAnsi="Times New Roman" w:cs="Times New Roman"/>
          <w:sz w:val="24"/>
          <w:szCs w:val="24"/>
        </w:rPr>
        <w:t xml:space="preserve"> </w:t>
      </w:r>
      <w:proofErr w:type="spellStart"/>
      <w:r w:rsidR="00171C56" w:rsidRPr="00867EB4">
        <w:rPr>
          <w:rFonts w:ascii="Times New Roman" w:hAnsi="Times New Roman" w:cs="Times New Roman"/>
          <w:sz w:val="24"/>
          <w:szCs w:val="24"/>
        </w:rPr>
        <w:t>dalam</w:t>
      </w:r>
      <w:proofErr w:type="spellEnd"/>
      <w:r w:rsidR="00171C56" w:rsidRPr="00867EB4">
        <w:rPr>
          <w:rFonts w:ascii="Times New Roman" w:hAnsi="Times New Roman" w:cs="Times New Roman"/>
          <w:sz w:val="24"/>
          <w:szCs w:val="24"/>
        </w:rPr>
        <w:t xml:space="preserve"> “</w:t>
      </w:r>
      <w:r w:rsidR="00171C56" w:rsidRPr="00867EB4">
        <w:rPr>
          <w:rFonts w:ascii="Times New Roman" w:hAnsi="Times New Roman" w:cs="Times New Roman"/>
          <w:i/>
          <w:iCs/>
          <w:sz w:val="24"/>
          <w:szCs w:val="24"/>
        </w:rPr>
        <w:t>Council of European Municipalities and Regions</w:t>
      </w:r>
      <w:r w:rsidR="00171C56" w:rsidRPr="00867EB4">
        <w:rPr>
          <w:rFonts w:ascii="Times New Roman" w:hAnsi="Times New Roman" w:cs="Times New Roman"/>
          <w:sz w:val="24"/>
          <w:szCs w:val="24"/>
        </w:rPr>
        <w:t xml:space="preserve">/CEMR” dan </w:t>
      </w:r>
      <w:proofErr w:type="spellStart"/>
      <w:r w:rsidR="00171C56" w:rsidRPr="00867EB4">
        <w:rPr>
          <w:rFonts w:ascii="Times New Roman" w:hAnsi="Times New Roman" w:cs="Times New Roman"/>
          <w:sz w:val="24"/>
          <w:szCs w:val="24"/>
        </w:rPr>
        <w:t>kota-kota</w:t>
      </w:r>
      <w:proofErr w:type="spellEnd"/>
      <w:r w:rsidR="00171C56" w:rsidRPr="00867EB4">
        <w:rPr>
          <w:rFonts w:ascii="Times New Roman" w:hAnsi="Times New Roman" w:cs="Times New Roman"/>
          <w:sz w:val="24"/>
          <w:szCs w:val="24"/>
        </w:rPr>
        <w:t xml:space="preserve"> </w:t>
      </w:r>
      <w:proofErr w:type="spellStart"/>
      <w:r w:rsidR="00171C56" w:rsidRPr="00867EB4">
        <w:rPr>
          <w:rFonts w:ascii="Times New Roman" w:hAnsi="Times New Roman" w:cs="Times New Roman"/>
          <w:sz w:val="24"/>
          <w:szCs w:val="24"/>
        </w:rPr>
        <w:t>aliansinya</w:t>
      </w:r>
      <w:proofErr w:type="spellEnd"/>
      <w:r w:rsidR="00171C56" w:rsidRPr="00867EB4">
        <w:rPr>
          <w:rFonts w:ascii="Times New Roman" w:hAnsi="Times New Roman" w:cs="Times New Roman"/>
          <w:sz w:val="24"/>
          <w:szCs w:val="24"/>
        </w:rPr>
        <w:t xml:space="preserve"> di </w:t>
      </w:r>
      <w:proofErr w:type="spellStart"/>
      <w:r w:rsidR="00171C56" w:rsidRPr="00867EB4">
        <w:rPr>
          <w:rFonts w:ascii="Times New Roman" w:hAnsi="Times New Roman" w:cs="Times New Roman"/>
          <w:sz w:val="24"/>
          <w:szCs w:val="24"/>
        </w:rPr>
        <w:t>berbagai</w:t>
      </w:r>
      <w:proofErr w:type="spellEnd"/>
      <w:r w:rsidR="00171C56" w:rsidRPr="00867EB4">
        <w:rPr>
          <w:rFonts w:ascii="Times New Roman" w:hAnsi="Times New Roman" w:cs="Times New Roman"/>
          <w:sz w:val="24"/>
          <w:szCs w:val="24"/>
        </w:rPr>
        <w:t xml:space="preserve"> </w:t>
      </w:r>
      <w:proofErr w:type="spellStart"/>
      <w:r w:rsidR="00171C56" w:rsidRPr="00867EB4">
        <w:rPr>
          <w:rFonts w:ascii="Times New Roman" w:hAnsi="Times New Roman" w:cs="Times New Roman"/>
          <w:sz w:val="24"/>
          <w:szCs w:val="24"/>
        </w:rPr>
        <w:t>benua</w:t>
      </w:r>
      <w:proofErr w:type="spellEnd"/>
      <w:r w:rsidR="00171C56" w:rsidRPr="00867EB4">
        <w:rPr>
          <w:rFonts w:ascii="Times New Roman" w:hAnsi="Times New Roman" w:cs="Times New Roman"/>
          <w:sz w:val="24"/>
          <w:szCs w:val="24"/>
        </w:rPr>
        <w:t xml:space="preserve"> </w:t>
      </w:r>
      <w:sdt>
        <w:sdtPr>
          <w:rPr>
            <w:rFonts w:ascii="Times New Roman" w:hAnsi="Times New Roman" w:cs="Times New Roman"/>
            <w:sz w:val="24"/>
            <w:szCs w:val="24"/>
          </w:rPr>
          <w:id w:val="26453420"/>
          <w:citation/>
        </w:sdtPr>
        <w:sdtContent>
          <w:r w:rsidR="00171C56" w:rsidRPr="00867EB4">
            <w:rPr>
              <w:rFonts w:ascii="Times New Roman" w:hAnsi="Times New Roman" w:cs="Times New Roman"/>
              <w:sz w:val="24"/>
              <w:szCs w:val="24"/>
            </w:rPr>
            <w:fldChar w:fldCharType="begin"/>
          </w:r>
          <w:r w:rsidR="00171C56" w:rsidRPr="00867EB4">
            <w:rPr>
              <w:rFonts w:ascii="Times New Roman" w:hAnsi="Times New Roman" w:cs="Times New Roman"/>
              <w:sz w:val="24"/>
              <w:szCs w:val="24"/>
            </w:rPr>
            <w:instrText xml:space="preserve"> CITATION And10 \l 1033 </w:instrText>
          </w:r>
          <w:r w:rsidR="00171C56" w:rsidRPr="00867EB4">
            <w:rPr>
              <w:rFonts w:ascii="Times New Roman" w:hAnsi="Times New Roman" w:cs="Times New Roman"/>
              <w:sz w:val="24"/>
              <w:szCs w:val="24"/>
            </w:rPr>
            <w:fldChar w:fldCharType="separate"/>
          </w:r>
          <w:r w:rsidR="000A113A" w:rsidRPr="00867EB4">
            <w:rPr>
              <w:rFonts w:ascii="Times New Roman" w:hAnsi="Times New Roman" w:cs="Times New Roman"/>
              <w:noProof/>
              <w:sz w:val="24"/>
              <w:szCs w:val="24"/>
            </w:rPr>
            <w:t>(Oetomo, 2010)</w:t>
          </w:r>
          <w:r w:rsidR="00171C56" w:rsidRPr="00867EB4">
            <w:rPr>
              <w:rFonts w:ascii="Times New Roman" w:hAnsi="Times New Roman" w:cs="Times New Roman"/>
              <w:sz w:val="24"/>
              <w:szCs w:val="24"/>
            </w:rPr>
            <w:fldChar w:fldCharType="end"/>
          </w:r>
        </w:sdtContent>
      </w:sdt>
      <w:r w:rsidR="00171C56" w:rsidRPr="00867EB4">
        <w:rPr>
          <w:rFonts w:ascii="Times New Roman" w:hAnsi="Times New Roman" w:cs="Times New Roman"/>
          <w:sz w:val="24"/>
          <w:szCs w:val="24"/>
        </w:rPr>
        <w:t xml:space="preserve">. </w:t>
      </w:r>
      <w:proofErr w:type="spellStart"/>
      <w:r w:rsidR="00171C56" w:rsidRPr="00867EB4">
        <w:rPr>
          <w:rFonts w:ascii="Times New Roman" w:hAnsi="Times New Roman" w:cs="Times New Roman"/>
          <w:sz w:val="24"/>
          <w:szCs w:val="24"/>
        </w:rPr>
        <w:t>Sementara</w:t>
      </w:r>
      <w:proofErr w:type="spellEnd"/>
      <w:r w:rsidR="00171C56" w:rsidRPr="00867EB4">
        <w:rPr>
          <w:rFonts w:ascii="Times New Roman" w:hAnsi="Times New Roman" w:cs="Times New Roman"/>
          <w:sz w:val="24"/>
          <w:szCs w:val="24"/>
        </w:rPr>
        <w:t xml:space="preserve"> di Indonesia, </w:t>
      </w:r>
      <w:proofErr w:type="spellStart"/>
      <w:r w:rsidR="00171C56" w:rsidRPr="00867EB4">
        <w:rPr>
          <w:rFonts w:ascii="Times New Roman" w:eastAsia="Times New Roman" w:hAnsi="Times New Roman" w:cs="Times New Roman"/>
          <w:sz w:val="24"/>
          <w:szCs w:val="24"/>
        </w:rPr>
        <w:t>kerja</w:t>
      </w:r>
      <w:proofErr w:type="spellEnd"/>
      <w:r w:rsidR="00171C56" w:rsidRPr="00867EB4">
        <w:rPr>
          <w:rFonts w:ascii="Times New Roman" w:eastAsia="Times New Roman" w:hAnsi="Times New Roman" w:cs="Times New Roman"/>
          <w:sz w:val="24"/>
          <w:szCs w:val="24"/>
        </w:rPr>
        <w:t xml:space="preserve"> </w:t>
      </w:r>
      <w:proofErr w:type="spellStart"/>
      <w:r w:rsidR="00171C56" w:rsidRPr="00867EB4">
        <w:rPr>
          <w:rFonts w:ascii="Times New Roman" w:eastAsia="Times New Roman" w:hAnsi="Times New Roman" w:cs="Times New Roman"/>
          <w:sz w:val="24"/>
          <w:szCs w:val="24"/>
        </w:rPr>
        <w:t>sama</w:t>
      </w:r>
      <w:proofErr w:type="spellEnd"/>
      <w:r w:rsidR="00171C56" w:rsidRPr="00867EB4">
        <w:rPr>
          <w:rFonts w:ascii="Times New Roman" w:eastAsia="Times New Roman" w:hAnsi="Times New Roman" w:cs="Times New Roman"/>
          <w:sz w:val="24"/>
          <w:szCs w:val="24"/>
        </w:rPr>
        <w:t xml:space="preserve"> </w:t>
      </w:r>
      <w:proofErr w:type="spellStart"/>
      <w:r w:rsidR="00171C56" w:rsidRPr="00867EB4">
        <w:rPr>
          <w:rFonts w:ascii="Times New Roman" w:eastAsia="Times New Roman" w:hAnsi="Times New Roman" w:cs="Times New Roman"/>
          <w:sz w:val="24"/>
          <w:szCs w:val="24"/>
        </w:rPr>
        <w:t>kota</w:t>
      </w:r>
      <w:proofErr w:type="spellEnd"/>
      <w:r w:rsidR="00171C56" w:rsidRPr="00867EB4">
        <w:rPr>
          <w:rFonts w:ascii="Times New Roman" w:eastAsia="Times New Roman" w:hAnsi="Times New Roman" w:cs="Times New Roman"/>
          <w:sz w:val="24"/>
          <w:szCs w:val="24"/>
        </w:rPr>
        <w:t xml:space="preserve"> </w:t>
      </w:r>
      <w:proofErr w:type="spellStart"/>
      <w:r w:rsidR="00171C56" w:rsidRPr="00867EB4">
        <w:rPr>
          <w:rFonts w:ascii="Times New Roman" w:eastAsia="Times New Roman" w:hAnsi="Times New Roman" w:cs="Times New Roman"/>
          <w:sz w:val="24"/>
          <w:szCs w:val="24"/>
        </w:rPr>
        <w:t>atau</w:t>
      </w:r>
      <w:proofErr w:type="spellEnd"/>
      <w:r w:rsidR="00171C56" w:rsidRPr="00867EB4">
        <w:rPr>
          <w:rFonts w:ascii="Times New Roman" w:eastAsia="Times New Roman" w:hAnsi="Times New Roman" w:cs="Times New Roman"/>
          <w:sz w:val="24"/>
          <w:szCs w:val="24"/>
        </w:rPr>
        <w:t xml:space="preserve"> </w:t>
      </w:r>
      <w:proofErr w:type="spellStart"/>
      <w:r w:rsidR="00171C56" w:rsidRPr="00867EB4">
        <w:rPr>
          <w:rFonts w:ascii="Times New Roman" w:eastAsia="Times New Roman" w:hAnsi="Times New Roman" w:cs="Times New Roman"/>
          <w:sz w:val="24"/>
          <w:szCs w:val="24"/>
        </w:rPr>
        <w:t>provinsi</w:t>
      </w:r>
      <w:proofErr w:type="spellEnd"/>
      <w:r w:rsidR="00171C56" w:rsidRPr="00867EB4">
        <w:rPr>
          <w:rFonts w:ascii="Times New Roman" w:eastAsia="Times New Roman" w:hAnsi="Times New Roman" w:cs="Times New Roman"/>
          <w:sz w:val="24"/>
          <w:szCs w:val="24"/>
        </w:rPr>
        <w:t xml:space="preserve"> </w:t>
      </w:r>
      <w:proofErr w:type="spellStart"/>
      <w:r w:rsidR="00171C56" w:rsidRPr="00867EB4">
        <w:rPr>
          <w:rFonts w:ascii="Times New Roman" w:eastAsia="Times New Roman" w:hAnsi="Times New Roman" w:cs="Times New Roman"/>
          <w:sz w:val="24"/>
          <w:szCs w:val="24"/>
        </w:rPr>
        <w:t>dengan</w:t>
      </w:r>
      <w:proofErr w:type="spellEnd"/>
      <w:r w:rsidR="00171C56" w:rsidRPr="00867EB4">
        <w:rPr>
          <w:rFonts w:ascii="Times New Roman" w:eastAsia="Times New Roman" w:hAnsi="Times New Roman" w:cs="Times New Roman"/>
          <w:sz w:val="24"/>
          <w:szCs w:val="24"/>
        </w:rPr>
        <w:t xml:space="preserve"> </w:t>
      </w:r>
      <w:proofErr w:type="spellStart"/>
      <w:r w:rsidR="00171C56" w:rsidRPr="00867EB4">
        <w:rPr>
          <w:rFonts w:ascii="Times New Roman" w:eastAsia="Times New Roman" w:hAnsi="Times New Roman" w:cs="Times New Roman"/>
          <w:sz w:val="24"/>
          <w:szCs w:val="24"/>
        </w:rPr>
        <w:t>kota</w:t>
      </w:r>
      <w:proofErr w:type="spellEnd"/>
      <w:r w:rsidR="00171C56" w:rsidRPr="00867EB4">
        <w:rPr>
          <w:rFonts w:ascii="Times New Roman" w:eastAsia="Times New Roman" w:hAnsi="Times New Roman" w:cs="Times New Roman"/>
          <w:sz w:val="24"/>
          <w:szCs w:val="24"/>
        </w:rPr>
        <w:t xml:space="preserve"> </w:t>
      </w:r>
      <w:proofErr w:type="spellStart"/>
      <w:r w:rsidR="00171C56" w:rsidRPr="00867EB4">
        <w:rPr>
          <w:rFonts w:ascii="Times New Roman" w:eastAsia="Times New Roman" w:hAnsi="Times New Roman" w:cs="Times New Roman"/>
          <w:sz w:val="24"/>
          <w:szCs w:val="24"/>
        </w:rPr>
        <w:t>atau</w:t>
      </w:r>
      <w:proofErr w:type="spellEnd"/>
      <w:r w:rsidR="00171C56" w:rsidRPr="00867EB4">
        <w:rPr>
          <w:rFonts w:ascii="Times New Roman" w:eastAsia="Times New Roman" w:hAnsi="Times New Roman" w:cs="Times New Roman"/>
          <w:sz w:val="24"/>
          <w:szCs w:val="24"/>
        </w:rPr>
        <w:t xml:space="preserve"> </w:t>
      </w:r>
      <w:proofErr w:type="spellStart"/>
      <w:r w:rsidR="00171C56" w:rsidRPr="00867EB4">
        <w:rPr>
          <w:rFonts w:ascii="Times New Roman" w:eastAsia="Times New Roman" w:hAnsi="Times New Roman" w:cs="Times New Roman"/>
          <w:sz w:val="24"/>
          <w:szCs w:val="24"/>
        </w:rPr>
        <w:t>provinsi</w:t>
      </w:r>
      <w:proofErr w:type="spellEnd"/>
      <w:r w:rsidR="00171C56" w:rsidRPr="00867EB4">
        <w:rPr>
          <w:rFonts w:ascii="Times New Roman" w:eastAsia="Times New Roman" w:hAnsi="Times New Roman" w:cs="Times New Roman"/>
          <w:sz w:val="24"/>
          <w:szCs w:val="24"/>
        </w:rPr>
        <w:t xml:space="preserve"> di </w:t>
      </w:r>
      <w:proofErr w:type="spellStart"/>
      <w:r w:rsidR="00171C56" w:rsidRPr="00867EB4">
        <w:rPr>
          <w:rFonts w:ascii="Times New Roman" w:eastAsia="Times New Roman" w:hAnsi="Times New Roman" w:cs="Times New Roman"/>
          <w:sz w:val="24"/>
          <w:szCs w:val="24"/>
        </w:rPr>
        <w:t>luar</w:t>
      </w:r>
      <w:proofErr w:type="spellEnd"/>
      <w:r w:rsidR="00171C56" w:rsidRPr="00867EB4">
        <w:rPr>
          <w:rFonts w:ascii="Times New Roman" w:eastAsia="Times New Roman" w:hAnsi="Times New Roman" w:cs="Times New Roman"/>
          <w:sz w:val="24"/>
          <w:szCs w:val="24"/>
        </w:rPr>
        <w:t xml:space="preserve"> negeri </w:t>
      </w:r>
      <w:proofErr w:type="spellStart"/>
      <w:r w:rsidR="00171C56" w:rsidRPr="00867EB4">
        <w:rPr>
          <w:rFonts w:ascii="Times New Roman" w:eastAsia="Times New Roman" w:hAnsi="Times New Roman" w:cs="Times New Roman"/>
          <w:sz w:val="24"/>
          <w:szCs w:val="24"/>
        </w:rPr>
        <w:t>lebih</w:t>
      </w:r>
      <w:proofErr w:type="spellEnd"/>
      <w:r w:rsidR="00171C56" w:rsidRPr="00867EB4">
        <w:rPr>
          <w:rFonts w:ascii="Times New Roman" w:eastAsia="Times New Roman" w:hAnsi="Times New Roman" w:cs="Times New Roman"/>
          <w:sz w:val="24"/>
          <w:szCs w:val="24"/>
        </w:rPr>
        <w:t xml:space="preserve"> </w:t>
      </w:r>
      <w:proofErr w:type="spellStart"/>
      <w:r w:rsidR="00171C56" w:rsidRPr="00867EB4">
        <w:rPr>
          <w:rFonts w:ascii="Times New Roman" w:eastAsia="Times New Roman" w:hAnsi="Times New Roman" w:cs="Times New Roman"/>
          <w:sz w:val="24"/>
          <w:szCs w:val="24"/>
        </w:rPr>
        <w:t>dikenal</w:t>
      </w:r>
      <w:proofErr w:type="spellEnd"/>
      <w:r w:rsidR="00171C56" w:rsidRPr="00867EB4">
        <w:rPr>
          <w:rFonts w:ascii="Times New Roman" w:eastAsia="Times New Roman" w:hAnsi="Times New Roman" w:cs="Times New Roman"/>
          <w:sz w:val="24"/>
          <w:szCs w:val="24"/>
        </w:rPr>
        <w:t xml:space="preserve"> </w:t>
      </w:r>
      <w:proofErr w:type="spellStart"/>
      <w:r w:rsidR="00171C56" w:rsidRPr="00867EB4">
        <w:rPr>
          <w:rFonts w:ascii="Times New Roman" w:eastAsia="Times New Roman" w:hAnsi="Times New Roman" w:cs="Times New Roman"/>
          <w:sz w:val="24"/>
          <w:szCs w:val="24"/>
        </w:rPr>
        <w:t>dengan</w:t>
      </w:r>
      <w:proofErr w:type="spellEnd"/>
      <w:r w:rsidR="00171C56" w:rsidRPr="00867EB4">
        <w:rPr>
          <w:rFonts w:ascii="Times New Roman" w:eastAsia="Times New Roman" w:hAnsi="Times New Roman" w:cs="Times New Roman"/>
          <w:sz w:val="24"/>
          <w:szCs w:val="24"/>
        </w:rPr>
        <w:t xml:space="preserve"> </w:t>
      </w:r>
      <w:proofErr w:type="spellStart"/>
      <w:r w:rsidR="00171C56" w:rsidRPr="00867EB4">
        <w:rPr>
          <w:rFonts w:ascii="Times New Roman" w:eastAsia="Times New Roman" w:hAnsi="Times New Roman" w:cs="Times New Roman"/>
          <w:sz w:val="24"/>
          <w:szCs w:val="24"/>
        </w:rPr>
        <w:t>sebutan</w:t>
      </w:r>
      <w:proofErr w:type="spellEnd"/>
      <w:r w:rsidR="00171C56" w:rsidRPr="00867EB4">
        <w:rPr>
          <w:rFonts w:ascii="Times New Roman" w:eastAsia="Times New Roman" w:hAnsi="Times New Roman" w:cs="Times New Roman"/>
          <w:sz w:val="24"/>
          <w:szCs w:val="24"/>
        </w:rPr>
        <w:t xml:space="preserve"> </w:t>
      </w:r>
      <w:r w:rsidR="00475B97" w:rsidRPr="00867EB4">
        <w:rPr>
          <w:rFonts w:ascii="Times New Roman" w:eastAsia="Times New Roman" w:hAnsi="Times New Roman" w:cs="Times New Roman"/>
          <w:i/>
          <w:iCs/>
          <w:sz w:val="24"/>
          <w:szCs w:val="24"/>
        </w:rPr>
        <w:t>sister city</w:t>
      </w:r>
      <w:r w:rsidR="00171C56" w:rsidRPr="00867EB4">
        <w:rPr>
          <w:rFonts w:ascii="Times New Roman" w:eastAsia="Times New Roman" w:hAnsi="Times New Roman" w:cs="Times New Roman"/>
          <w:sz w:val="24"/>
          <w:szCs w:val="24"/>
        </w:rPr>
        <w:t xml:space="preserve"> dan </w:t>
      </w:r>
      <w:r w:rsidR="00171C56" w:rsidRPr="00867EB4">
        <w:rPr>
          <w:rFonts w:ascii="Times New Roman" w:eastAsia="Times New Roman" w:hAnsi="Times New Roman" w:cs="Times New Roman"/>
          <w:i/>
          <w:iCs/>
          <w:sz w:val="24"/>
          <w:szCs w:val="24"/>
        </w:rPr>
        <w:t>sister province</w:t>
      </w:r>
      <w:r w:rsidR="00171C56" w:rsidRPr="00867EB4">
        <w:rPr>
          <w:rFonts w:ascii="Times New Roman" w:eastAsia="Times New Roman" w:hAnsi="Times New Roman" w:cs="Times New Roman"/>
          <w:sz w:val="24"/>
          <w:szCs w:val="24"/>
        </w:rPr>
        <w:t xml:space="preserve"> </w:t>
      </w:r>
      <w:proofErr w:type="spellStart"/>
      <w:r w:rsidR="00171C56" w:rsidRPr="00867EB4">
        <w:rPr>
          <w:rFonts w:ascii="Times New Roman" w:eastAsia="Times New Roman" w:hAnsi="Times New Roman" w:cs="Times New Roman"/>
          <w:sz w:val="24"/>
          <w:szCs w:val="24"/>
        </w:rPr>
        <w:t>sesuai</w:t>
      </w:r>
      <w:proofErr w:type="spellEnd"/>
      <w:r w:rsidR="00171C56" w:rsidRPr="00867EB4">
        <w:rPr>
          <w:rFonts w:ascii="Times New Roman" w:eastAsia="Times New Roman" w:hAnsi="Times New Roman" w:cs="Times New Roman"/>
          <w:sz w:val="24"/>
          <w:szCs w:val="24"/>
        </w:rPr>
        <w:t xml:space="preserve"> </w:t>
      </w:r>
      <w:proofErr w:type="spellStart"/>
      <w:r w:rsidR="00171C56" w:rsidRPr="00867EB4">
        <w:rPr>
          <w:rFonts w:ascii="Times New Roman" w:eastAsia="Times New Roman" w:hAnsi="Times New Roman" w:cs="Times New Roman"/>
          <w:sz w:val="24"/>
          <w:szCs w:val="24"/>
        </w:rPr>
        <w:t>dengan</w:t>
      </w:r>
      <w:proofErr w:type="spellEnd"/>
      <w:r w:rsidR="00171C56" w:rsidRPr="00867EB4">
        <w:rPr>
          <w:rFonts w:ascii="Times New Roman" w:hAnsi="Times New Roman" w:cs="Times New Roman"/>
          <w:sz w:val="24"/>
          <w:szCs w:val="24"/>
        </w:rPr>
        <w:t xml:space="preserve"> Surat </w:t>
      </w:r>
      <w:proofErr w:type="spellStart"/>
      <w:r w:rsidR="00171C56" w:rsidRPr="00867EB4">
        <w:rPr>
          <w:rFonts w:ascii="Times New Roman" w:hAnsi="Times New Roman" w:cs="Times New Roman"/>
          <w:sz w:val="24"/>
          <w:szCs w:val="24"/>
        </w:rPr>
        <w:t>Edaran</w:t>
      </w:r>
      <w:proofErr w:type="spellEnd"/>
      <w:r w:rsidR="00171C56" w:rsidRPr="00867EB4">
        <w:rPr>
          <w:rFonts w:ascii="Times New Roman" w:hAnsi="Times New Roman" w:cs="Times New Roman"/>
          <w:sz w:val="24"/>
          <w:szCs w:val="24"/>
        </w:rPr>
        <w:t xml:space="preserve"> Menteri Dalam Negeri No </w:t>
      </w:r>
      <w:r w:rsidR="00171C56" w:rsidRPr="00867EB4">
        <w:rPr>
          <w:rFonts w:ascii="Times New Roman" w:eastAsia="Times New Roman" w:hAnsi="Times New Roman" w:cs="Times New Roman"/>
          <w:sz w:val="24"/>
          <w:szCs w:val="24"/>
        </w:rPr>
        <w:t xml:space="preserve">193/1652/PUOD </w:t>
      </w:r>
      <w:proofErr w:type="spellStart"/>
      <w:r w:rsidR="00171C56" w:rsidRPr="00867EB4">
        <w:rPr>
          <w:rFonts w:ascii="Times New Roman" w:eastAsia="Times New Roman" w:hAnsi="Times New Roman" w:cs="Times New Roman"/>
          <w:sz w:val="24"/>
          <w:szCs w:val="24"/>
        </w:rPr>
        <w:t>tanggal</w:t>
      </w:r>
      <w:proofErr w:type="spellEnd"/>
      <w:r w:rsidR="00171C56" w:rsidRPr="00867EB4">
        <w:rPr>
          <w:rFonts w:ascii="Times New Roman" w:eastAsia="Times New Roman" w:hAnsi="Times New Roman" w:cs="Times New Roman"/>
          <w:sz w:val="24"/>
          <w:szCs w:val="24"/>
        </w:rPr>
        <w:t xml:space="preserve"> 26 April 1993 </w:t>
      </w:r>
      <w:proofErr w:type="spellStart"/>
      <w:r w:rsidR="00171C56" w:rsidRPr="00867EB4">
        <w:rPr>
          <w:rFonts w:ascii="Times New Roman" w:eastAsia="Times New Roman" w:hAnsi="Times New Roman" w:cs="Times New Roman"/>
          <w:sz w:val="24"/>
          <w:szCs w:val="24"/>
        </w:rPr>
        <w:t>perihal</w:t>
      </w:r>
      <w:proofErr w:type="spellEnd"/>
      <w:r w:rsidR="00171C56" w:rsidRPr="00867EB4">
        <w:rPr>
          <w:rFonts w:ascii="Times New Roman" w:eastAsia="Times New Roman" w:hAnsi="Times New Roman" w:cs="Times New Roman"/>
          <w:sz w:val="24"/>
          <w:szCs w:val="24"/>
        </w:rPr>
        <w:t xml:space="preserve"> Tata Cara </w:t>
      </w:r>
      <w:proofErr w:type="spellStart"/>
      <w:r w:rsidR="00171C56" w:rsidRPr="00867EB4">
        <w:rPr>
          <w:rFonts w:ascii="Times New Roman" w:eastAsia="Times New Roman" w:hAnsi="Times New Roman" w:cs="Times New Roman"/>
          <w:sz w:val="24"/>
          <w:szCs w:val="24"/>
        </w:rPr>
        <w:t>Pembentukan</w:t>
      </w:r>
      <w:proofErr w:type="spellEnd"/>
      <w:r w:rsidR="00171C56" w:rsidRPr="00867EB4">
        <w:rPr>
          <w:rFonts w:ascii="Times New Roman" w:eastAsia="Times New Roman" w:hAnsi="Times New Roman" w:cs="Times New Roman"/>
          <w:sz w:val="24"/>
          <w:szCs w:val="24"/>
        </w:rPr>
        <w:t xml:space="preserve"> </w:t>
      </w:r>
      <w:proofErr w:type="spellStart"/>
      <w:r w:rsidR="00171C56" w:rsidRPr="00867EB4">
        <w:rPr>
          <w:rFonts w:ascii="Times New Roman" w:eastAsia="Times New Roman" w:hAnsi="Times New Roman" w:cs="Times New Roman"/>
          <w:sz w:val="24"/>
          <w:szCs w:val="24"/>
        </w:rPr>
        <w:t>Hubungan</w:t>
      </w:r>
      <w:proofErr w:type="spellEnd"/>
      <w:r w:rsidR="00171C56" w:rsidRPr="00867EB4">
        <w:rPr>
          <w:rFonts w:ascii="Times New Roman" w:eastAsia="Times New Roman" w:hAnsi="Times New Roman" w:cs="Times New Roman"/>
          <w:sz w:val="24"/>
          <w:szCs w:val="24"/>
        </w:rPr>
        <w:t xml:space="preserve"> Kerjasama Antar Kota </w:t>
      </w:r>
      <w:r w:rsidR="00171C56" w:rsidRPr="00867EB4">
        <w:rPr>
          <w:rFonts w:ascii="Times New Roman" w:eastAsia="Times New Roman" w:hAnsi="Times New Roman" w:cs="Times New Roman"/>
          <w:i/>
          <w:iCs/>
          <w:sz w:val="24"/>
          <w:szCs w:val="24"/>
        </w:rPr>
        <w:t>(</w:t>
      </w:r>
      <w:r w:rsidR="00475B97" w:rsidRPr="00867EB4">
        <w:rPr>
          <w:rFonts w:ascii="Times New Roman" w:eastAsia="Times New Roman" w:hAnsi="Times New Roman" w:cs="Times New Roman"/>
          <w:i/>
          <w:iCs/>
          <w:sz w:val="24"/>
          <w:szCs w:val="24"/>
        </w:rPr>
        <w:t>Sister city</w:t>
      </w:r>
      <w:r w:rsidR="00171C56" w:rsidRPr="00867EB4">
        <w:rPr>
          <w:rFonts w:ascii="Times New Roman" w:eastAsia="Times New Roman" w:hAnsi="Times New Roman" w:cs="Times New Roman"/>
          <w:i/>
          <w:iCs/>
          <w:sz w:val="24"/>
          <w:szCs w:val="24"/>
        </w:rPr>
        <w:t xml:space="preserve">) </w:t>
      </w:r>
      <w:r w:rsidR="00171C56" w:rsidRPr="00867EB4">
        <w:rPr>
          <w:rFonts w:ascii="Times New Roman" w:eastAsia="Times New Roman" w:hAnsi="Times New Roman" w:cs="Times New Roman"/>
          <w:sz w:val="24"/>
          <w:szCs w:val="24"/>
        </w:rPr>
        <w:t xml:space="preserve">dan Antar </w:t>
      </w:r>
      <w:proofErr w:type="spellStart"/>
      <w:r w:rsidR="00171C56" w:rsidRPr="00867EB4">
        <w:rPr>
          <w:rFonts w:ascii="Times New Roman" w:eastAsia="Times New Roman" w:hAnsi="Times New Roman" w:cs="Times New Roman"/>
          <w:sz w:val="24"/>
          <w:szCs w:val="24"/>
        </w:rPr>
        <w:t>Provinsi</w:t>
      </w:r>
      <w:proofErr w:type="spellEnd"/>
      <w:r w:rsidR="00171C56" w:rsidRPr="00867EB4">
        <w:rPr>
          <w:rFonts w:ascii="Times New Roman" w:eastAsia="Times New Roman" w:hAnsi="Times New Roman" w:cs="Times New Roman"/>
          <w:sz w:val="24"/>
          <w:szCs w:val="24"/>
        </w:rPr>
        <w:t xml:space="preserve"> </w:t>
      </w:r>
      <w:r w:rsidR="00171C56" w:rsidRPr="00867EB4">
        <w:rPr>
          <w:rFonts w:ascii="Times New Roman" w:eastAsia="Times New Roman" w:hAnsi="Times New Roman" w:cs="Times New Roman"/>
          <w:i/>
          <w:iCs/>
          <w:sz w:val="24"/>
          <w:szCs w:val="24"/>
        </w:rPr>
        <w:t>(Sister Province)</w:t>
      </w:r>
      <w:r w:rsidR="00171C56" w:rsidRPr="00867EB4">
        <w:rPr>
          <w:rFonts w:ascii="Times New Roman" w:eastAsia="Times New Roman" w:hAnsi="Times New Roman" w:cs="Times New Roman"/>
          <w:sz w:val="24"/>
          <w:szCs w:val="24"/>
        </w:rPr>
        <w:t xml:space="preserve">.  </w:t>
      </w:r>
    </w:p>
    <w:p w14:paraId="5E2D6CE8" w14:textId="58C534A6" w:rsidR="003A4902" w:rsidRPr="00867EB4" w:rsidRDefault="001C57D1" w:rsidP="007F164F">
      <w:pPr>
        <w:spacing w:line="360" w:lineRule="auto"/>
        <w:jc w:val="both"/>
        <w:rPr>
          <w:rFonts w:ascii="Times New Roman" w:hAnsi="Times New Roman" w:cs="Times New Roman"/>
          <w:sz w:val="24"/>
          <w:szCs w:val="24"/>
        </w:rPr>
      </w:pPr>
      <w:proofErr w:type="spellStart"/>
      <w:r w:rsidRPr="00867EB4">
        <w:rPr>
          <w:rFonts w:ascii="Times New Roman" w:hAnsi="Times New Roman" w:cs="Times New Roman"/>
          <w:sz w:val="24"/>
          <w:szCs w:val="24"/>
        </w:rPr>
        <w:t>Permendagri</w:t>
      </w:r>
      <w:proofErr w:type="spellEnd"/>
      <w:r w:rsidRPr="00867EB4">
        <w:rPr>
          <w:rFonts w:ascii="Times New Roman" w:hAnsi="Times New Roman" w:cs="Times New Roman"/>
          <w:sz w:val="24"/>
          <w:szCs w:val="24"/>
        </w:rPr>
        <w:t xml:space="preserve"> No. 1 </w:t>
      </w:r>
      <w:proofErr w:type="spellStart"/>
      <w:r w:rsidRPr="00867EB4">
        <w:rPr>
          <w:rFonts w:ascii="Times New Roman" w:hAnsi="Times New Roman" w:cs="Times New Roman"/>
          <w:sz w:val="24"/>
          <w:szCs w:val="24"/>
        </w:rPr>
        <w:t>tahun</w:t>
      </w:r>
      <w:proofErr w:type="spellEnd"/>
      <w:r w:rsidRPr="00867EB4">
        <w:rPr>
          <w:rFonts w:ascii="Times New Roman" w:hAnsi="Times New Roman" w:cs="Times New Roman"/>
          <w:sz w:val="24"/>
          <w:szCs w:val="24"/>
        </w:rPr>
        <w:t xml:space="preserve"> 1992</w:t>
      </w:r>
      <w:r w:rsidR="00B669AD" w:rsidRPr="00867EB4">
        <w:rPr>
          <w:rFonts w:ascii="Times New Roman" w:hAnsi="Times New Roman" w:cs="Times New Roman"/>
          <w:sz w:val="24"/>
          <w:szCs w:val="24"/>
        </w:rPr>
        <w:t xml:space="preserve"> </w:t>
      </w:r>
      <w:proofErr w:type="spellStart"/>
      <w:r w:rsidR="00B669AD" w:rsidRPr="00867EB4">
        <w:rPr>
          <w:rFonts w:ascii="Times New Roman" w:hAnsi="Times New Roman" w:cs="Times New Roman"/>
          <w:sz w:val="24"/>
          <w:szCs w:val="24"/>
        </w:rPr>
        <w:t>menyebutkan</w:t>
      </w:r>
      <w:proofErr w:type="spellEnd"/>
      <w:r w:rsidRPr="00867EB4">
        <w:rPr>
          <w:rFonts w:ascii="Times New Roman" w:hAnsi="Times New Roman" w:cs="Times New Roman"/>
          <w:sz w:val="24"/>
          <w:szCs w:val="24"/>
        </w:rPr>
        <w:t xml:space="preserve"> </w:t>
      </w:r>
      <w:proofErr w:type="spellStart"/>
      <w:r w:rsidRPr="00867EB4">
        <w:rPr>
          <w:rFonts w:ascii="Times New Roman" w:hAnsi="Times New Roman" w:cs="Times New Roman"/>
          <w:sz w:val="24"/>
          <w:szCs w:val="24"/>
        </w:rPr>
        <w:t>bahwa</w:t>
      </w:r>
      <w:proofErr w:type="spellEnd"/>
      <w:r w:rsidRPr="00867EB4">
        <w:rPr>
          <w:rFonts w:ascii="Times New Roman" w:hAnsi="Times New Roman" w:cs="Times New Roman"/>
          <w:sz w:val="24"/>
          <w:szCs w:val="24"/>
        </w:rPr>
        <w:t xml:space="preserve"> </w:t>
      </w:r>
      <w:proofErr w:type="spellStart"/>
      <w:r w:rsidRPr="00867EB4">
        <w:rPr>
          <w:rFonts w:ascii="Times New Roman" w:hAnsi="Times New Roman" w:cs="Times New Roman"/>
          <w:sz w:val="24"/>
          <w:szCs w:val="24"/>
        </w:rPr>
        <w:t>kerja</w:t>
      </w:r>
      <w:proofErr w:type="spellEnd"/>
      <w:r w:rsidRPr="00867EB4">
        <w:rPr>
          <w:rFonts w:ascii="Times New Roman" w:hAnsi="Times New Roman" w:cs="Times New Roman"/>
          <w:sz w:val="24"/>
          <w:szCs w:val="24"/>
        </w:rPr>
        <w:t xml:space="preserve"> </w:t>
      </w:r>
      <w:proofErr w:type="spellStart"/>
      <w:r w:rsidRPr="00867EB4">
        <w:rPr>
          <w:rFonts w:ascii="Times New Roman" w:hAnsi="Times New Roman" w:cs="Times New Roman"/>
          <w:sz w:val="24"/>
          <w:szCs w:val="24"/>
        </w:rPr>
        <w:t>sama</w:t>
      </w:r>
      <w:proofErr w:type="spellEnd"/>
      <w:r w:rsidRPr="00867EB4">
        <w:rPr>
          <w:rFonts w:ascii="Times New Roman" w:hAnsi="Times New Roman" w:cs="Times New Roman"/>
          <w:sz w:val="24"/>
          <w:szCs w:val="24"/>
        </w:rPr>
        <w:t xml:space="preserve"> </w:t>
      </w:r>
      <w:r w:rsidR="00475B97" w:rsidRPr="00867EB4">
        <w:rPr>
          <w:rFonts w:ascii="Times New Roman" w:hAnsi="Times New Roman" w:cs="Times New Roman"/>
          <w:i/>
          <w:iCs/>
          <w:sz w:val="24"/>
          <w:szCs w:val="24"/>
        </w:rPr>
        <w:t>sister city</w:t>
      </w:r>
      <w:r w:rsidRPr="00867EB4">
        <w:rPr>
          <w:rFonts w:ascii="Times New Roman" w:hAnsi="Times New Roman" w:cs="Times New Roman"/>
          <w:sz w:val="24"/>
          <w:szCs w:val="24"/>
        </w:rPr>
        <w:t xml:space="preserve"> </w:t>
      </w:r>
      <w:proofErr w:type="spellStart"/>
      <w:r w:rsidRPr="00867EB4">
        <w:rPr>
          <w:rFonts w:ascii="Times New Roman" w:hAnsi="Times New Roman" w:cs="Times New Roman"/>
          <w:sz w:val="24"/>
          <w:szCs w:val="24"/>
        </w:rPr>
        <w:t>adalah</w:t>
      </w:r>
      <w:proofErr w:type="spellEnd"/>
      <w:r w:rsidRPr="00867EB4">
        <w:rPr>
          <w:rFonts w:ascii="Times New Roman" w:hAnsi="Times New Roman" w:cs="Times New Roman"/>
          <w:sz w:val="24"/>
          <w:szCs w:val="24"/>
        </w:rPr>
        <w:t xml:space="preserve"> </w:t>
      </w:r>
      <w:proofErr w:type="spellStart"/>
      <w:r w:rsidRPr="00867EB4">
        <w:rPr>
          <w:rFonts w:ascii="Times New Roman" w:hAnsi="Times New Roman" w:cs="Times New Roman"/>
          <w:sz w:val="24"/>
          <w:szCs w:val="24"/>
        </w:rPr>
        <w:t>hubungan</w:t>
      </w:r>
      <w:proofErr w:type="spellEnd"/>
      <w:r w:rsidRPr="00867EB4">
        <w:rPr>
          <w:rFonts w:ascii="Times New Roman" w:hAnsi="Times New Roman" w:cs="Times New Roman"/>
          <w:sz w:val="24"/>
          <w:szCs w:val="24"/>
        </w:rPr>
        <w:t xml:space="preserve"> </w:t>
      </w:r>
      <w:proofErr w:type="spellStart"/>
      <w:r w:rsidRPr="00867EB4">
        <w:rPr>
          <w:rFonts w:ascii="Times New Roman" w:hAnsi="Times New Roman" w:cs="Times New Roman"/>
          <w:sz w:val="24"/>
          <w:szCs w:val="24"/>
        </w:rPr>
        <w:t>kerja</w:t>
      </w:r>
      <w:proofErr w:type="spellEnd"/>
      <w:r w:rsidRPr="00867EB4">
        <w:rPr>
          <w:rFonts w:ascii="Times New Roman" w:hAnsi="Times New Roman" w:cs="Times New Roman"/>
          <w:sz w:val="24"/>
          <w:szCs w:val="24"/>
        </w:rPr>
        <w:t xml:space="preserve"> </w:t>
      </w:r>
      <w:proofErr w:type="spellStart"/>
      <w:r w:rsidRPr="00867EB4">
        <w:rPr>
          <w:rFonts w:ascii="Times New Roman" w:hAnsi="Times New Roman" w:cs="Times New Roman"/>
          <w:sz w:val="24"/>
          <w:szCs w:val="24"/>
        </w:rPr>
        <w:t>sama</w:t>
      </w:r>
      <w:proofErr w:type="spellEnd"/>
      <w:r w:rsidRPr="00867EB4">
        <w:rPr>
          <w:rFonts w:ascii="Times New Roman" w:hAnsi="Times New Roman" w:cs="Times New Roman"/>
          <w:sz w:val="24"/>
          <w:szCs w:val="24"/>
        </w:rPr>
        <w:t xml:space="preserve"> </w:t>
      </w:r>
      <w:proofErr w:type="spellStart"/>
      <w:r w:rsidRPr="00867EB4">
        <w:rPr>
          <w:rFonts w:ascii="Times New Roman" w:hAnsi="Times New Roman" w:cs="Times New Roman"/>
          <w:sz w:val="24"/>
          <w:szCs w:val="24"/>
        </w:rPr>
        <w:t>kota</w:t>
      </w:r>
      <w:proofErr w:type="spellEnd"/>
      <w:r w:rsidRPr="00867EB4">
        <w:rPr>
          <w:rFonts w:ascii="Times New Roman" w:hAnsi="Times New Roman" w:cs="Times New Roman"/>
          <w:sz w:val="24"/>
          <w:szCs w:val="24"/>
        </w:rPr>
        <w:t xml:space="preserve"> </w:t>
      </w:r>
      <w:proofErr w:type="spellStart"/>
      <w:r w:rsidRPr="00867EB4">
        <w:rPr>
          <w:rFonts w:ascii="Times New Roman" w:hAnsi="Times New Roman" w:cs="Times New Roman"/>
          <w:sz w:val="24"/>
          <w:szCs w:val="24"/>
        </w:rPr>
        <w:t>bersaudara</w:t>
      </w:r>
      <w:proofErr w:type="spellEnd"/>
      <w:r w:rsidRPr="00867EB4">
        <w:rPr>
          <w:rFonts w:ascii="Times New Roman" w:hAnsi="Times New Roman" w:cs="Times New Roman"/>
          <w:sz w:val="24"/>
          <w:szCs w:val="24"/>
        </w:rPr>
        <w:t xml:space="preserve"> yang </w:t>
      </w:r>
      <w:proofErr w:type="spellStart"/>
      <w:r w:rsidRPr="00867EB4">
        <w:rPr>
          <w:rFonts w:ascii="Times New Roman" w:hAnsi="Times New Roman" w:cs="Times New Roman"/>
          <w:sz w:val="24"/>
          <w:szCs w:val="24"/>
        </w:rPr>
        <w:t>dilaksanakan</w:t>
      </w:r>
      <w:proofErr w:type="spellEnd"/>
      <w:r w:rsidRPr="00867EB4">
        <w:rPr>
          <w:rFonts w:ascii="Times New Roman" w:hAnsi="Times New Roman" w:cs="Times New Roman"/>
          <w:sz w:val="24"/>
          <w:szCs w:val="24"/>
        </w:rPr>
        <w:t xml:space="preserve"> </w:t>
      </w:r>
      <w:proofErr w:type="spellStart"/>
      <w:r w:rsidRPr="00867EB4">
        <w:rPr>
          <w:rFonts w:ascii="Times New Roman" w:hAnsi="Times New Roman" w:cs="Times New Roman"/>
          <w:sz w:val="24"/>
          <w:szCs w:val="24"/>
        </w:rPr>
        <w:t>antara</w:t>
      </w:r>
      <w:proofErr w:type="spellEnd"/>
      <w:r w:rsidRPr="00867EB4">
        <w:rPr>
          <w:rFonts w:ascii="Times New Roman" w:hAnsi="Times New Roman" w:cs="Times New Roman"/>
          <w:sz w:val="24"/>
          <w:szCs w:val="24"/>
        </w:rPr>
        <w:t xml:space="preserve"> </w:t>
      </w:r>
      <w:proofErr w:type="spellStart"/>
      <w:r w:rsidRPr="00867EB4">
        <w:rPr>
          <w:rFonts w:ascii="Times New Roman" w:hAnsi="Times New Roman" w:cs="Times New Roman"/>
          <w:sz w:val="24"/>
          <w:szCs w:val="24"/>
        </w:rPr>
        <w:t>pemerintah</w:t>
      </w:r>
      <w:proofErr w:type="spellEnd"/>
      <w:r w:rsidRPr="00867EB4">
        <w:rPr>
          <w:rFonts w:ascii="Times New Roman" w:hAnsi="Times New Roman" w:cs="Times New Roman"/>
          <w:sz w:val="24"/>
          <w:szCs w:val="24"/>
        </w:rPr>
        <w:t xml:space="preserve"> </w:t>
      </w:r>
      <w:proofErr w:type="spellStart"/>
      <w:r w:rsidRPr="00867EB4">
        <w:rPr>
          <w:rFonts w:ascii="Times New Roman" w:hAnsi="Times New Roman" w:cs="Times New Roman"/>
          <w:sz w:val="24"/>
          <w:szCs w:val="24"/>
        </w:rPr>
        <w:t>kota</w:t>
      </w:r>
      <w:proofErr w:type="spellEnd"/>
      <w:r w:rsidRPr="00867EB4">
        <w:rPr>
          <w:rFonts w:ascii="Times New Roman" w:hAnsi="Times New Roman" w:cs="Times New Roman"/>
          <w:sz w:val="24"/>
          <w:szCs w:val="24"/>
        </w:rPr>
        <w:t xml:space="preserve">, </w:t>
      </w:r>
      <w:proofErr w:type="spellStart"/>
      <w:r w:rsidRPr="00867EB4">
        <w:rPr>
          <w:rFonts w:ascii="Times New Roman" w:hAnsi="Times New Roman" w:cs="Times New Roman"/>
          <w:sz w:val="24"/>
          <w:szCs w:val="24"/>
        </w:rPr>
        <w:t>pemerintah</w:t>
      </w:r>
      <w:proofErr w:type="spellEnd"/>
      <w:r w:rsidRPr="00867EB4">
        <w:rPr>
          <w:rFonts w:ascii="Times New Roman" w:hAnsi="Times New Roman" w:cs="Times New Roman"/>
          <w:sz w:val="24"/>
          <w:szCs w:val="24"/>
        </w:rPr>
        <w:t xml:space="preserve"> </w:t>
      </w:r>
      <w:proofErr w:type="spellStart"/>
      <w:r w:rsidRPr="00867EB4">
        <w:rPr>
          <w:rFonts w:ascii="Times New Roman" w:hAnsi="Times New Roman" w:cs="Times New Roman"/>
          <w:sz w:val="24"/>
          <w:szCs w:val="24"/>
        </w:rPr>
        <w:t>kabupaten</w:t>
      </w:r>
      <w:proofErr w:type="spellEnd"/>
      <w:r w:rsidRPr="00867EB4">
        <w:rPr>
          <w:rFonts w:ascii="Times New Roman" w:hAnsi="Times New Roman" w:cs="Times New Roman"/>
          <w:sz w:val="24"/>
          <w:szCs w:val="24"/>
        </w:rPr>
        <w:t xml:space="preserve"> dan </w:t>
      </w:r>
      <w:proofErr w:type="spellStart"/>
      <w:r w:rsidRPr="00867EB4">
        <w:rPr>
          <w:rFonts w:ascii="Times New Roman" w:hAnsi="Times New Roman" w:cs="Times New Roman"/>
          <w:sz w:val="24"/>
          <w:szCs w:val="24"/>
        </w:rPr>
        <w:t>pemerintah</w:t>
      </w:r>
      <w:proofErr w:type="spellEnd"/>
      <w:r w:rsidRPr="00867EB4">
        <w:rPr>
          <w:rFonts w:ascii="Times New Roman" w:hAnsi="Times New Roman" w:cs="Times New Roman"/>
          <w:sz w:val="24"/>
          <w:szCs w:val="24"/>
        </w:rPr>
        <w:t xml:space="preserve"> </w:t>
      </w:r>
      <w:proofErr w:type="spellStart"/>
      <w:r w:rsidRPr="00867EB4">
        <w:rPr>
          <w:rFonts w:ascii="Times New Roman" w:hAnsi="Times New Roman" w:cs="Times New Roman"/>
          <w:sz w:val="24"/>
          <w:szCs w:val="24"/>
        </w:rPr>
        <w:t>kota</w:t>
      </w:r>
      <w:proofErr w:type="spellEnd"/>
      <w:r w:rsidRPr="00867EB4">
        <w:rPr>
          <w:rFonts w:ascii="Times New Roman" w:hAnsi="Times New Roman" w:cs="Times New Roman"/>
          <w:sz w:val="24"/>
          <w:szCs w:val="24"/>
        </w:rPr>
        <w:t xml:space="preserve"> </w:t>
      </w:r>
      <w:proofErr w:type="spellStart"/>
      <w:r w:rsidRPr="00867EB4">
        <w:rPr>
          <w:rFonts w:ascii="Times New Roman" w:hAnsi="Times New Roman" w:cs="Times New Roman"/>
          <w:sz w:val="24"/>
          <w:szCs w:val="24"/>
        </w:rPr>
        <w:t>administrati</w:t>
      </w:r>
      <w:r w:rsidR="00B669AD" w:rsidRPr="00867EB4">
        <w:rPr>
          <w:rFonts w:ascii="Times New Roman" w:hAnsi="Times New Roman" w:cs="Times New Roman"/>
          <w:sz w:val="24"/>
          <w:szCs w:val="24"/>
        </w:rPr>
        <w:t>f</w:t>
      </w:r>
      <w:proofErr w:type="spellEnd"/>
      <w:r w:rsidRPr="00867EB4">
        <w:rPr>
          <w:rFonts w:ascii="Times New Roman" w:hAnsi="Times New Roman" w:cs="Times New Roman"/>
          <w:sz w:val="24"/>
          <w:szCs w:val="24"/>
        </w:rPr>
        <w:t xml:space="preserve"> </w:t>
      </w:r>
      <w:proofErr w:type="spellStart"/>
      <w:r w:rsidRPr="00867EB4">
        <w:rPr>
          <w:rFonts w:ascii="Times New Roman" w:hAnsi="Times New Roman" w:cs="Times New Roman"/>
          <w:sz w:val="24"/>
          <w:szCs w:val="24"/>
        </w:rPr>
        <w:t>dengan</w:t>
      </w:r>
      <w:proofErr w:type="spellEnd"/>
      <w:r w:rsidRPr="00867EB4">
        <w:rPr>
          <w:rFonts w:ascii="Times New Roman" w:hAnsi="Times New Roman" w:cs="Times New Roman"/>
          <w:sz w:val="24"/>
          <w:szCs w:val="24"/>
        </w:rPr>
        <w:t xml:space="preserve"> </w:t>
      </w:r>
      <w:proofErr w:type="spellStart"/>
      <w:r w:rsidRPr="00867EB4">
        <w:rPr>
          <w:rFonts w:ascii="Times New Roman" w:hAnsi="Times New Roman" w:cs="Times New Roman"/>
          <w:sz w:val="24"/>
          <w:szCs w:val="24"/>
        </w:rPr>
        <w:t>pemerintah</w:t>
      </w:r>
      <w:proofErr w:type="spellEnd"/>
      <w:r w:rsidRPr="00867EB4">
        <w:rPr>
          <w:rFonts w:ascii="Times New Roman" w:hAnsi="Times New Roman" w:cs="Times New Roman"/>
          <w:sz w:val="24"/>
          <w:szCs w:val="24"/>
        </w:rPr>
        <w:t xml:space="preserve"> </w:t>
      </w:r>
      <w:proofErr w:type="spellStart"/>
      <w:r w:rsidRPr="00867EB4">
        <w:rPr>
          <w:rFonts w:ascii="Times New Roman" w:hAnsi="Times New Roman" w:cs="Times New Roman"/>
          <w:sz w:val="24"/>
          <w:szCs w:val="24"/>
        </w:rPr>
        <w:t>kota</w:t>
      </w:r>
      <w:proofErr w:type="spellEnd"/>
      <w:r w:rsidRPr="00867EB4">
        <w:rPr>
          <w:rFonts w:ascii="Times New Roman" w:hAnsi="Times New Roman" w:cs="Times New Roman"/>
          <w:sz w:val="24"/>
          <w:szCs w:val="24"/>
        </w:rPr>
        <w:t xml:space="preserve"> </w:t>
      </w:r>
      <w:proofErr w:type="spellStart"/>
      <w:r w:rsidRPr="00867EB4">
        <w:rPr>
          <w:rFonts w:ascii="Times New Roman" w:hAnsi="Times New Roman" w:cs="Times New Roman"/>
          <w:sz w:val="24"/>
          <w:szCs w:val="24"/>
        </w:rPr>
        <w:t>setingkat</w:t>
      </w:r>
      <w:proofErr w:type="spellEnd"/>
      <w:r w:rsidRPr="00867EB4">
        <w:rPr>
          <w:rFonts w:ascii="Times New Roman" w:hAnsi="Times New Roman" w:cs="Times New Roman"/>
          <w:sz w:val="24"/>
          <w:szCs w:val="24"/>
        </w:rPr>
        <w:t xml:space="preserve"> di </w:t>
      </w:r>
      <w:proofErr w:type="spellStart"/>
      <w:r w:rsidRPr="00867EB4">
        <w:rPr>
          <w:rFonts w:ascii="Times New Roman" w:hAnsi="Times New Roman" w:cs="Times New Roman"/>
          <w:sz w:val="24"/>
          <w:szCs w:val="24"/>
        </w:rPr>
        <w:t>luar</w:t>
      </w:r>
      <w:proofErr w:type="spellEnd"/>
      <w:r w:rsidRPr="00867EB4">
        <w:rPr>
          <w:rFonts w:ascii="Times New Roman" w:hAnsi="Times New Roman" w:cs="Times New Roman"/>
          <w:sz w:val="24"/>
          <w:szCs w:val="24"/>
        </w:rPr>
        <w:t xml:space="preserve"> negeri.</w:t>
      </w:r>
      <w:r w:rsidR="005F2908" w:rsidRPr="00867EB4">
        <w:rPr>
          <w:rFonts w:ascii="Times New Roman" w:hAnsi="Times New Roman" w:cs="Times New Roman"/>
          <w:sz w:val="24"/>
          <w:szCs w:val="24"/>
        </w:rPr>
        <w:t xml:space="preserve"> </w:t>
      </w:r>
      <w:r w:rsidR="00475B97" w:rsidRPr="00867EB4">
        <w:rPr>
          <w:rFonts w:ascii="Times New Roman" w:hAnsi="Times New Roman" w:cs="Times New Roman"/>
          <w:i/>
          <w:iCs/>
          <w:sz w:val="24"/>
          <w:szCs w:val="24"/>
        </w:rPr>
        <w:t>Sister city</w:t>
      </w:r>
      <w:r w:rsidR="003A4902" w:rsidRPr="00867EB4">
        <w:rPr>
          <w:rFonts w:ascii="Times New Roman" w:hAnsi="Times New Roman" w:cs="Times New Roman"/>
          <w:sz w:val="24"/>
          <w:szCs w:val="24"/>
        </w:rPr>
        <w:t xml:space="preserve"> </w:t>
      </w:r>
      <w:proofErr w:type="spellStart"/>
      <w:r w:rsidR="003A4902" w:rsidRPr="00867EB4">
        <w:rPr>
          <w:rFonts w:ascii="Times New Roman" w:hAnsi="Times New Roman" w:cs="Times New Roman"/>
          <w:sz w:val="24"/>
          <w:szCs w:val="24"/>
        </w:rPr>
        <w:t>di</w:t>
      </w:r>
      <w:r w:rsidR="0062125E" w:rsidRPr="00867EB4">
        <w:rPr>
          <w:rFonts w:ascii="Times New Roman" w:hAnsi="Times New Roman" w:cs="Times New Roman"/>
          <w:sz w:val="24"/>
          <w:szCs w:val="24"/>
        </w:rPr>
        <w:t>gagas</w:t>
      </w:r>
      <w:proofErr w:type="spellEnd"/>
      <w:r w:rsidR="0062125E" w:rsidRPr="00867EB4">
        <w:rPr>
          <w:rFonts w:ascii="Times New Roman" w:hAnsi="Times New Roman" w:cs="Times New Roman"/>
          <w:sz w:val="24"/>
          <w:szCs w:val="24"/>
        </w:rPr>
        <w:t xml:space="preserve"> </w:t>
      </w:r>
      <w:proofErr w:type="spellStart"/>
      <w:r w:rsidR="006A44AE" w:rsidRPr="00867EB4">
        <w:rPr>
          <w:rFonts w:ascii="Times New Roman" w:hAnsi="Times New Roman" w:cs="Times New Roman"/>
          <w:sz w:val="24"/>
          <w:szCs w:val="24"/>
        </w:rPr>
        <w:t>berdasarkan</w:t>
      </w:r>
      <w:proofErr w:type="spellEnd"/>
      <w:r w:rsidR="006A44AE" w:rsidRPr="00867EB4">
        <w:rPr>
          <w:rFonts w:ascii="Times New Roman" w:hAnsi="Times New Roman" w:cs="Times New Roman"/>
          <w:sz w:val="24"/>
          <w:szCs w:val="24"/>
        </w:rPr>
        <w:t xml:space="preserve"> </w:t>
      </w:r>
      <w:proofErr w:type="spellStart"/>
      <w:r w:rsidR="0062125E" w:rsidRPr="00867EB4">
        <w:rPr>
          <w:rFonts w:ascii="Times New Roman" w:hAnsi="Times New Roman" w:cs="Times New Roman"/>
          <w:sz w:val="24"/>
          <w:szCs w:val="24"/>
        </w:rPr>
        <w:t>adanya</w:t>
      </w:r>
      <w:proofErr w:type="spellEnd"/>
      <w:r w:rsidR="0062125E" w:rsidRPr="00867EB4">
        <w:rPr>
          <w:rFonts w:ascii="Times New Roman" w:hAnsi="Times New Roman" w:cs="Times New Roman"/>
          <w:sz w:val="24"/>
          <w:szCs w:val="24"/>
        </w:rPr>
        <w:t xml:space="preserve"> </w:t>
      </w:r>
      <w:proofErr w:type="spellStart"/>
      <w:r w:rsidR="0062125E" w:rsidRPr="00867EB4">
        <w:rPr>
          <w:rFonts w:ascii="Times New Roman" w:hAnsi="Times New Roman" w:cs="Times New Roman"/>
          <w:sz w:val="24"/>
          <w:szCs w:val="24"/>
        </w:rPr>
        <w:t>kesamaan</w:t>
      </w:r>
      <w:proofErr w:type="spellEnd"/>
      <w:r w:rsidR="0062125E" w:rsidRPr="00867EB4">
        <w:rPr>
          <w:rFonts w:ascii="Times New Roman" w:hAnsi="Times New Roman" w:cs="Times New Roman"/>
          <w:sz w:val="24"/>
          <w:szCs w:val="24"/>
        </w:rPr>
        <w:t xml:space="preserve"> </w:t>
      </w:r>
      <w:proofErr w:type="spellStart"/>
      <w:r w:rsidR="0062125E" w:rsidRPr="00867EB4">
        <w:rPr>
          <w:rFonts w:ascii="Times New Roman" w:hAnsi="Times New Roman" w:cs="Times New Roman"/>
          <w:sz w:val="24"/>
          <w:szCs w:val="24"/>
        </w:rPr>
        <w:t>atau</w:t>
      </w:r>
      <w:proofErr w:type="spellEnd"/>
      <w:r w:rsidR="0062125E" w:rsidRPr="00867EB4">
        <w:rPr>
          <w:rFonts w:ascii="Times New Roman" w:hAnsi="Times New Roman" w:cs="Times New Roman"/>
          <w:sz w:val="24"/>
          <w:szCs w:val="24"/>
        </w:rPr>
        <w:t xml:space="preserve"> </w:t>
      </w:r>
      <w:proofErr w:type="spellStart"/>
      <w:r w:rsidR="0062125E" w:rsidRPr="00867EB4">
        <w:rPr>
          <w:rFonts w:ascii="Times New Roman" w:hAnsi="Times New Roman" w:cs="Times New Roman"/>
          <w:sz w:val="24"/>
          <w:szCs w:val="24"/>
        </w:rPr>
        <w:t>kemiripan</w:t>
      </w:r>
      <w:proofErr w:type="spellEnd"/>
      <w:r w:rsidR="0062125E" w:rsidRPr="00867EB4">
        <w:rPr>
          <w:rFonts w:ascii="Times New Roman" w:hAnsi="Times New Roman" w:cs="Times New Roman"/>
          <w:sz w:val="24"/>
          <w:szCs w:val="24"/>
        </w:rPr>
        <w:t xml:space="preserve"> </w:t>
      </w:r>
      <w:proofErr w:type="spellStart"/>
      <w:r w:rsidR="0062125E" w:rsidRPr="00867EB4">
        <w:rPr>
          <w:rFonts w:ascii="Times New Roman" w:hAnsi="Times New Roman" w:cs="Times New Roman"/>
          <w:sz w:val="24"/>
          <w:szCs w:val="24"/>
        </w:rPr>
        <w:t>karakteristik</w:t>
      </w:r>
      <w:proofErr w:type="spellEnd"/>
      <w:r w:rsidR="0062125E" w:rsidRPr="00867EB4">
        <w:rPr>
          <w:rFonts w:ascii="Times New Roman" w:hAnsi="Times New Roman" w:cs="Times New Roman"/>
          <w:sz w:val="24"/>
          <w:szCs w:val="24"/>
        </w:rPr>
        <w:t xml:space="preserve"> dua </w:t>
      </w:r>
      <w:proofErr w:type="spellStart"/>
      <w:r w:rsidR="0062125E" w:rsidRPr="00867EB4">
        <w:rPr>
          <w:rFonts w:ascii="Times New Roman" w:hAnsi="Times New Roman" w:cs="Times New Roman"/>
          <w:sz w:val="24"/>
          <w:szCs w:val="24"/>
        </w:rPr>
        <w:t>kota</w:t>
      </w:r>
      <w:proofErr w:type="spellEnd"/>
      <w:r w:rsidR="0062125E" w:rsidRPr="00867EB4">
        <w:rPr>
          <w:rFonts w:ascii="Times New Roman" w:hAnsi="Times New Roman" w:cs="Times New Roman"/>
          <w:sz w:val="24"/>
          <w:szCs w:val="24"/>
        </w:rPr>
        <w:t xml:space="preserve"> yang </w:t>
      </w:r>
      <w:proofErr w:type="spellStart"/>
      <w:r w:rsidR="0062125E" w:rsidRPr="00867EB4">
        <w:rPr>
          <w:rFonts w:ascii="Times New Roman" w:hAnsi="Times New Roman" w:cs="Times New Roman"/>
          <w:sz w:val="24"/>
          <w:szCs w:val="24"/>
        </w:rPr>
        <w:t>menjalin</w:t>
      </w:r>
      <w:proofErr w:type="spellEnd"/>
      <w:r w:rsidR="0062125E" w:rsidRPr="00867EB4">
        <w:rPr>
          <w:rFonts w:ascii="Times New Roman" w:hAnsi="Times New Roman" w:cs="Times New Roman"/>
          <w:sz w:val="24"/>
          <w:szCs w:val="24"/>
        </w:rPr>
        <w:t xml:space="preserve"> </w:t>
      </w:r>
      <w:proofErr w:type="spellStart"/>
      <w:r w:rsidR="0062125E" w:rsidRPr="00867EB4">
        <w:rPr>
          <w:rFonts w:ascii="Times New Roman" w:hAnsi="Times New Roman" w:cs="Times New Roman"/>
          <w:sz w:val="24"/>
          <w:szCs w:val="24"/>
        </w:rPr>
        <w:t>kerja</w:t>
      </w:r>
      <w:proofErr w:type="spellEnd"/>
      <w:r w:rsidR="0062125E" w:rsidRPr="00867EB4">
        <w:rPr>
          <w:rFonts w:ascii="Times New Roman" w:hAnsi="Times New Roman" w:cs="Times New Roman"/>
          <w:sz w:val="24"/>
          <w:szCs w:val="24"/>
        </w:rPr>
        <w:t xml:space="preserve"> </w:t>
      </w:r>
      <w:proofErr w:type="spellStart"/>
      <w:r w:rsidR="0062125E" w:rsidRPr="00867EB4">
        <w:rPr>
          <w:rFonts w:ascii="Times New Roman" w:hAnsi="Times New Roman" w:cs="Times New Roman"/>
          <w:sz w:val="24"/>
          <w:szCs w:val="24"/>
        </w:rPr>
        <w:t>sama</w:t>
      </w:r>
      <w:proofErr w:type="spellEnd"/>
      <w:r w:rsidR="0062125E" w:rsidRPr="00867EB4">
        <w:rPr>
          <w:rFonts w:ascii="Times New Roman" w:hAnsi="Times New Roman" w:cs="Times New Roman"/>
          <w:sz w:val="24"/>
          <w:szCs w:val="24"/>
        </w:rPr>
        <w:t xml:space="preserve">. </w:t>
      </w:r>
      <w:proofErr w:type="spellStart"/>
      <w:r w:rsidR="00830BE7" w:rsidRPr="00867EB4">
        <w:rPr>
          <w:rFonts w:ascii="Times New Roman" w:hAnsi="Times New Roman" w:cs="Times New Roman"/>
          <w:sz w:val="24"/>
          <w:szCs w:val="24"/>
        </w:rPr>
        <w:lastRenderedPageBreak/>
        <w:t>Karaktaristik</w:t>
      </w:r>
      <w:proofErr w:type="spellEnd"/>
      <w:r w:rsidR="00830BE7" w:rsidRPr="00867EB4">
        <w:rPr>
          <w:rFonts w:ascii="Times New Roman" w:hAnsi="Times New Roman" w:cs="Times New Roman"/>
          <w:sz w:val="24"/>
          <w:szCs w:val="24"/>
        </w:rPr>
        <w:t xml:space="preserve"> </w:t>
      </w:r>
      <w:proofErr w:type="spellStart"/>
      <w:r w:rsidR="00830BE7" w:rsidRPr="00867EB4">
        <w:rPr>
          <w:rFonts w:ascii="Times New Roman" w:hAnsi="Times New Roman" w:cs="Times New Roman"/>
          <w:sz w:val="24"/>
          <w:szCs w:val="24"/>
        </w:rPr>
        <w:t>tersebut</w:t>
      </w:r>
      <w:proofErr w:type="spellEnd"/>
      <w:r w:rsidR="00830BE7" w:rsidRPr="00867EB4">
        <w:rPr>
          <w:rFonts w:ascii="Times New Roman" w:hAnsi="Times New Roman" w:cs="Times New Roman"/>
          <w:sz w:val="24"/>
          <w:szCs w:val="24"/>
        </w:rPr>
        <w:t xml:space="preserve"> </w:t>
      </w:r>
      <w:proofErr w:type="spellStart"/>
      <w:r w:rsidR="00830BE7" w:rsidRPr="00867EB4">
        <w:rPr>
          <w:rFonts w:ascii="Times New Roman" w:hAnsi="Times New Roman" w:cs="Times New Roman"/>
          <w:sz w:val="24"/>
          <w:szCs w:val="24"/>
        </w:rPr>
        <w:t>memudahkan</w:t>
      </w:r>
      <w:proofErr w:type="spellEnd"/>
      <w:r w:rsidR="00830BE7" w:rsidRPr="00867EB4">
        <w:rPr>
          <w:rFonts w:ascii="Times New Roman" w:hAnsi="Times New Roman" w:cs="Times New Roman"/>
          <w:sz w:val="24"/>
          <w:szCs w:val="24"/>
        </w:rPr>
        <w:t xml:space="preserve"> </w:t>
      </w:r>
      <w:proofErr w:type="spellStart"/>
      <w:r w:rsidR="00CA4D76" w:rsidRPr="00867EB4">
        <w:rPr>
          <w:rFonts w:ascii="Times New Roman" w:hAnsi="Times New Roman" w:cs="Times New Roman"/>
          <w:sz w:val="24"/>
          <w:szCs w:val="24"/>
        </w:rPr>
        <w:t>dalam</w:t>
      </w:r>
      <w:proofErr w:type="spellEnd"/>
      <w:r w:rsidR="00CA4D76" w:rsidRPr="00867EB4">
        <w:rPr>
          <w:rFonts w:ascii="Times New Roman" w:hAnsi="Times New Roman" w:cs="Times New Roman"/>
          <w:sz w:val="24"/>
          <w:szCs w:val="24"/>
        </w:rPr>
        <w:t xml:space="preserve"> </w:t>
      </w:r>
      <w:proofErr w:type="spellStart"/>
      <w:r w:rsidR="00CA4D76" w:rsidRPr="00867EB4">
        <w:rPr>
          <w:rFonts w:ascii="Times New Roman" w:hAnsi="Times New Roman" w:cs="Times New Roman"/>
          <w:sz w:val="24"/>
          <w:szCs w:val="24"/>
        </w:rPr>
        <w:t>mengembangkan</w:t>
      </w:r>
      <w:proofErr w:type="spellEnd"/>
      <w:r w:rsidR="00CA4D76" w:rsidRPr="00867EB4">
        <w:rPr>
          <w:rFonts w:ascii="Times New Roman" w:hAnsi="Times New Roman" w:cs="Times New Roman"/>
          <w:sz w:val="24"/>
          <w:szCs w:val="24"/>
        </w:rPr>
        <w:t xml:space="preserve"> </w:t>
      </w:r>
      <w:proofErr w:type="spellStart"/>
      <w:r w:rsidR="00CA4D76" w:rsidRPr="00867EB4">
        <w:rPr>
          <w:rFonts w:ascii="Times New Roman" w:hAnsi="Times New Roman" w:cs="Times New Roman"/>
          <w:sz w:val="24"/>
          <w:szCs w:val="24"/>
        </w:rPr>
        <w:t>potensi</w:t>
      </w:r>
      <w:proofErr w:type="spellEnd"/>
      <w:r w:rsidR="00CA4D76" w:rsidRPr="00867EB4">
        <w:rPr>
          <w:rFonts w:ascii="Times New Roman" w:hAnsi="Times New Roman" w:cs="Times New Roman"/>
          <w:sz w:val="24"/>
          <w:szCs w:val="24"/>
        </w:rPr>
        <w:t xml:space="preserve"> di masing-</w:t>
      </w:r>
      <w:proofErr w:type="spellStart"/>
      <w:r w:rsidR="00CA4D76" w:rsidRPr="00867EB4">
        <w:rPr>
          <w:rFonts w:ascii="Times New Roman" w:hAnsi="Times New Roman" w:cs="Times New Roman"/>
          <w:sz w:val="24"/>
          <w:szCs w:val="24"/>
        </w:rPr>
        <w:t>maisng</w:t>
      </w:r>
      <w:proofErr w:type="spellEnd"/>
      <w:r w:rsidR="00CA4D76" w:rsidRPr="00867EB4">
        <w:rPr>
          <w:rFonts w:ascii="Times New Roman" w:hAnsi="Times New Roman" w:cs="Times New Roman"/>
          <w:sz w:val="24"/>
          <w:szCs w:val="24"/>
        </w:rPr>
        <w:t xml:space="preserve"> </w:t>
      </w:r>
      <w:proofErr w:type="spellStart"/>
      <w:r w:rsidR="00CA4D76" w:rsidRPr="00867EB4">
        <w:rPr>
          <w:rFonts w:ascii="Times New Roman" w:hAnsi="Times New Roman" w:cs="Times New Roman"/>
          <w:sz w:val="24"/>
          <w:szCs w:val="24"/>
        </w:rPr>
        <w:t>kota</w:t>
      </w:r>
      <w:proofErr w:type="spellEnd"/>
      <w:r w:rsidR="00CA4D76" w:rsidRPr="00867EB4">
        <w:rPr>
          <w:rFonts w:ascii="Times New Roman" w:hAnsi="Times New Roman" w:cs="Times New Roman"/>
          <w:sz w:val="24"/>
          <w:szCs w:val="24"/>
        </w:rPr>
        <w:t>/</w:t>
      </w:r>
      <w:proofErr w:type="spellStart"/>
      <w:r w:rsidR="00CA4D76" w:rsidRPr="00867EB4">
        <w:rPr>
          <w:rFonts w:ascii="Times New Roman" w:hAnsi="Times New Roman" w:cs="Times New Roman"/>
          <w:sz w:val="24"/>
          <w:szCs w:val="24"/>
        </w:rPr>
        <w:t>daerah</w:t>
      </w:r>
      <w:proofErr w:type="spellEnd"/>
      <w:r w:rsidR="00CA4D76" w:rsidRPr="00867EB4">
        <w:rPr>
          <w:rFonts w:ascii="Times New Roman" w:hAnsi="Times New Roman" w:cs="Times New Roman"/>
          <w:sz w:val="24"/>
          <w:szCs w:val="24"/>
        </w:rPr>
        <w:t xml:space="preserve">. </w:t>
      </w:r>
      <w:r w:rsidR="00D45766" w:rsidRPr="00867EB4">
        <w:rPr>
          <w:rFonts w:ascii="Times New Roman" w:hAnsi="Times New Roman" w:cs="Times New Roman"/>
          <w:sz w:val="24"/>
          <w:szCs w:val="24"/>
        </w:rPr>
        <w:t xml:space="preserve">Selain </w:t>
      </w:r>
      <w:proofErr w:type="spellStart"/>
      <w:r w:rsidR="00D45766" w:rsidRPr="00867EB4">
        <w:rPr>
          <w:rFonts w:ascii="Times New Roman" w:hAnsi="Times New Roman" w:cs="Times New Roman"/>
          <w:sz w:val="24"/>
          <w:szCs w:val="24"/>
        </w:rPr>
        <w:t>itu</w:t>
      </w:r>
      <w:proofErr w:type="spellEnd"/>
      <w:r w:rsidR="00D45766" w:rsidRPr="00867EB4">
        <w:rPr>
          <w:rFonts w:ascii="Times New Roman" w:hAnsi="Times New Roman" w:cs="Times New Roman"/>
          <w:sz w:val="24"/>
          <w:szCs w:val="24"/>
        </w:rPr>
        <w:t xml:space="preserve">, </w:t>
      </w:r>
      <w:proofErr w:type="spellStart"/>
      <w:r w:rsidR="00D45766" w:rsidRPr="00867EB4">
        <w:rPr>
          <w:rFonts w:ascii="Times New Roman" w:hAnsi="Times New Roman" w:cs="Times New Roman"/>
          <w:sz w:val="24"/>
          <w:szCs w:val="24"/>
        </w:rPr>
        <w:t>kota</w:t>
      </w:r>
      <w:proofErr w:type="spellEnd"/>
      <w:r w:rsidR="00D45766" w:rsidRPr="00867EB4">
        <w:rPr>
          <w:rFonts w:ascii="Times New Roman" w:hAnsi="Times New Roman" w:cs="Times New Roman"/>
          <w:sz w:val="24"/>
          <w:szCs w:val="24"/>
        </w:rPr>
        <w:t xml:space="preserve"> </w:t>
      </w:r>
      <w:proofErr w:type="spellStart"/>
      <w:r w:rsidR="00D45766" w:rsidRPr="00867EB4">
        <w:rPr>
          <w:rFonts w:ascii="Times New Roman" w:hAnsi="Times New Roman" w:cs="Times New Roman"/>
          <w:sz w:val="24"/>
          <w:szCs w:val="24"/>
        </w:rPr>
        <w:t>atau</w:t>
      </w:r>
      <w:proofErr w:type="spellEnd"/>
      <w:r w:rsidR="00D45766" w:rsidRPr="00867EB4">
        <w:rPr>
          <w:rFonts w:ascii="Times New Roman" w:hAnsi="Times New Roman" w:cs="Times New Roman"/>
          <w:sz w:val="24"/>
          <w:szCs w:val="24"/>
        </w:rPr>
        <w:t xml:space="preserve"> </w:t>
      </w:r>
      <w:proofErr w:type="spellStart"/>
      <w:r w:rsidR="00D45766" w:rsidRPr="00867EB4">
        <w:rPr>
          <w:rFonts w:ascii="Times New Roman" w:hAnsi="Times New Roman" w:cs="Times New Roman"/>
          <w:sz w:val="24"/>
          <w:szCs w:val="24"/>
        </w:rPr>
        <w:t>daerah</w:t>
      </w:r>
      <w:proofErr w:type="spellEnd"/>
      <w:r w:rsidR="00D45766" w:rsidRPr="00867EB4">
        <w:rPr>
          <w:rFonts w:ascii="Times New Roman" w:hAnsi="Times New Roman" w:cs="Times New Roman"/>
          <w:sz w:val="24"/>
          <w:szCs w:val="24"/>
        </w:rPr>
        <w:t xml:space="preserve"> juga </w:t>
      </w:r>
      <w:proofErr w:type="spellStart"/>
      <w:r w:rsidR="00D45766" w:rsidRPr="00867EB4">
        <w:rPr>
          <w:rFonts w:ascii="Times New Roman" w:hAnsi="Times New Roman" w:cs="Times New Roman"/>
          <w:sz w:val="24"/>
          <w:szCs w:val="24"/>
        </w:rPr>
        <w:t>harus</w:t>
      </w:r>
      <w:proofErr w:type="spellEnd"/>
      <w:r w:rsidR="00D45766" w:rsidRPr="00867EB4">
        <w:rPr>
          <w:rFonts w:ascii="Times New Roman" w:hAnsi="Times New Roman" w:cs="Times New Roman"/>
          <w:sz w:val="24"/>
          <w:szCs w:val="24"/>
        </w:rPr>
        <w:t xml:space="preserve"> </w:t>
      </w:r>
      <w:proofErr w:type="spellStart"/>
      <w:r w:rsidR="004107FE" w:rsidRPr="00867EB4">
        <w:rPr>
          <w:rFonts w:ascii="Times New Roman" w:hAnsi="Times New Roman" w:cs="Times New Roman"/>
          <w:sz w:val="24"/>
          <w:szCs w:val="24"/>
        </w:rPr>
        <w:t>memperhatikan</w:t>
      </w:r>
      <w:proofErr w:type="spellEnd"/>
      <w:r w:rsidR="004107FE" w:rsidRPr="00867EB4">
        <w:rPr>
          <w:rFonts w:ascii="Times New Roman" w:hAnsi="Times New Roman" w:cs="Times New Roman"/>
          <w:sz w:val="24"/>
          <w:szCs w:val="24"/>
        </w:rPr>
        <w:t xml:space="preserve"> </w:t>
      </w:r>
      <w:proofErr w:type="spellStart"/>
      <w:r w:rsidR="004107FE" w:rsidRPr="00867EB4">
        <w:rPr>
          <w:rFonts w:ascii="Times New Roman" w:hAnsi="Times New Roman" w:cs="Times New Roman"/>
          <w:sz w:val="24"/>
          <w:szCs w:val="24"/>
        </w:rPr>
        <w:t>beberapa</w:t>
      </w:r>
      <w:proofErr w:type="spellEnd"/>
      <w:r w:rsidR="004107FE" w:rsidRPr="00867EB4">
        <w:rPr>
          <w:rFonts w:ascii="Times New Roman" w:hAnsi="Times New Roman" w:cs="Times New Roman"/>
          <w:sz w:val="24"/>
          <w:szCs w:val="24"/>
        </w:rPr>
        <w:t xml:space="preserve"> </w:t>
      </w:r>
      <w:proofErr w:type="spellStart"/>
      <w:r w:rsidR="004107FE" w:rsidRPr="00867EB4">
        <w:rPr>
          <w:rFonts w:ascii="Times New Roman" w:hAnsi="Times New Roman" w:cs="Times New Roman"/>
          <w:sz w:val="24"/>
          <w:szCs w:val="24"/>
        </w:rPr>
        <w:t>hal</w:t>
      </w:r>
      <w:proofErr w:type="spellEnd"/>
      <w:r w:rsidR="004107FE" w:rsidRPr="00867EB4">
        <w:rPr>
          <w:rFonts w:ascii="Times New Roman" w:hAnsi="Times New Roman" w:cs="Times New Roman"/>
          <w:sz w:val="24"/>
          <w:szCs w:val="24"/>
        </w:rPr>
        <w:t xml:space="preserve"> </w:t>
      </w:r>
      <w:proofErr w:type="spellStart"/>
      <w:r w:rsidR="004107FE" w:rsidRPr="00867EB4">
        <w:rPr>
          <w:rFonts w:ascii="Times New Roman" w:hAnsi="Times New Roman" w:cs="Times New Roman"/>
          <w:sz w:val="24"/>
          <w:szCs w:val="24"/>
        </w:rPr>
        <w:t>berikut</w:t>
      </w:r>
      <w:proofErr w:type="spellEnd"/>
      <w:r w:rsidR="004107FE" w:rsidRPr="00867EB4">
        <w:rPr>
          <w:rFonts w:ascii="Times New Roman" w:hAnsi="Times New Roman" w:cs="Times New Roman"/>
          <w:sz w:val="24"/>
          <w:szCs w:val="24"/>
        </w:rPr>
        <w:t xml:space="preserve"> </w:t>
      </w:r>
      <w:proofErr w:type="spellStart"/>
      <w:r w:rsidR="00927CA2" w:rsidRPr="00867EB4">
        <w:rPr>
          <w:rFonts w:ascii="Times New Roman" w:hAnsi="Times New Roman" w:cs="Times New Roman"/>
          <w:sz w:val="24"/>
          <w:szCs w:val="24"/>
        </w:rPr>
        <w:t>dalam</w:t>
      </w:r>
      <w:proofErr w:type="spellEnd"/>
      <w:r w:rsidR="00927CA2" w:rsidRPr="00867EB4">
        <w:rPr>
          <w:rFonts w:ascii="Times New Roman" w:hAnsi="Times New Roman" w:cs="Times New Roman"/>
          <w:sz w:val="24"/>
          <w:szCs w:val="24"/>
        </w:rPr>
        <w:t xml:space="preserve"> </w:t>
      </w:r>
      <w:proofErr w:type="spellStart"/>
      <w:r w:rsidR="00927CA2" w:rsidRPr="00867EB4">
        <w:rPr>
          <w:rFonts w:ascii="Times New Roman" w:hAnsi="Times New Roman" w:cs="Times New Roman"/>
          <w:sz w:val="24"/>
          <w:szCs w:val="24"/>
        </w:rPr>
        <w:t>menjalin</w:t>
      </w:r>
      <w:proofErr w:type="spellEnd"/>
      <w:r w:rsidR="00927CA2" w:rsidRPr="00867EB4">
        <w:rPr>
          <w:rFonts w:ascii="Times New Roman" w:hAnsi="Times New Roman" w:cs="Times New Roman"/>
          <w:sz w:val="24"/>
          <w:szCs w:val="24"/>
        </w:rPr>
        <w:t xml:space="preserve"> </w:t>
      </w:r>
      <w:proofErr w:type="spellStart"/>
      <w:r w:rsidR="00927CA2" w:rsidRPr="00867EB4">
        <w:rPr>
          <w:rFonts w:ascii="Times New Roman" w:hAnsi="Times New Roman" w:cs="Times New Roman"/>
          <w:sz w:val="24"/>
          <w:szCs w:val="24"/>
        </w:rPr>
        <w:t>kerja</w:t>
      </w:r>
      <w:proofErr w:type="spellEnd"/>
      <w:r w:rsidR="00927CA2" w:rsidRPr="00867EB4">
        <w:rPr>
          <w:rFonts w:ascii="Times New Roman" w:hAnsi="Times New Roman" w:cs="Times New Roman"/>
          <w:sz w:val="24"/>
          <w:szCs w:val="24"/>
        </w:rPr>
        <w:t xml:space="preserve"> </w:t>
      </w:r>
      <w:proofErr w:type="spellStart"/>
      <w:r w:rsidR="00927CA2" w:rsidRPr="00867EB4">
        <w:rPr>
          <w:rFonts w:ascii="Times New Roman" w:hAnsi="Times New Roman" w:cs="Times New Roman"/>
          <w:sz w:val="24"/>
          <w:szCs w:val="24"/>
        </w:rPr>
        <w:t>sama</w:t>
      </w:r>
      <w:proofErr w:type="spellEnd"/>
      <w:r w:rsidR="00927CA2" w:rsidRPr="00867EB4">
        <w:rPr>
          <w:rFonts w:ascii="Times New Roman" w:hAnsi="Times New Roman" w:cs="Times New Roman"/>
          <w:sz w:val="24"/>
          <w:szCs w:val="24"/>
        </w:rPr>
        <w:t xml:space="preserve"> </w:t>
      </w:r>
      <w:r w:rsidR="00475B97" w:rsidRPr="00867EB4">
        <w:rPr>
          <w:rFonts w:ascii="Times New Roman" w:hAnsi="Times New Roman" w:cs="Times New Roman"/>
          <w:i/>
          <w:iCs/>
          <w:sz w:val="24"/>
          <w:szCs w:val="24"/>
        </w:rPr>
        <w:t>sister city</w:t>
      </w:r>
      <w:r w:rsidR="00927CA2" w:rsidRPr="00867EB4">
        <w:rPr>
          <w:rFonts w:ascii="Times New Roman" w:hAnsi="Times New Roman" w:cs="Times New Roman"/>
          <w:sz w:val="24"/>
          <w:szCs w:val="24"/>
        </w:rPr>
        <w:t xml:space="preserve"> </w:t>
      </w:r>
      <w:proofErr w:type="spellStart"/>
      <w:r w:rsidR="004107FE" w:rsidRPr="00867EB4">
        <w:rPr>
          <w:rFonts w:ascii="Times New Roman" w:hAnsi="Times New Roman" w:cs="Times New Roman"/>
          <w:sz w:val="24"/>
          <w:szCs w:val="24"/>
        </w:rPr>
        <w:t>sesuai</w:t>
      </w:r>
      <w:proofErr w:type="spellEnd"/>
      <w:r w:rsidR="004107FE" w:rsidRPr="00867EB4">
        <w:rPr>
          <w:rFonts w:ascii="Times New Roman" w:hAnsi="Times New Roman" w:cs="Times New Roman"/>
          <w:sz w:val="24"/>
          <w:szCs w:val="24"/>
        </w:rPr>
        <w:t xml:space="preserve"> </w:t>
      </w:r>
      <w:proofErr w:type="spellStart"/>
      <w:r w:rsidR="004107FE" w:rsidRPr="00867EB4">
        <w:rPr>
          <w:rFonts w:ascii="Times New Roman" w:hAnsi="Times New Roman" w:cs="Times New Roman"/>
          <w:sz w:val="24"/>
          <w:szCs w:val="24"/>
        </w:rPr>
        <w:t>dengan</w:t>
      </w:r>
      <w:proofErr w:type="spellEnd"/>
      <w:r w:rsidR="004107FE" w:rsidRPr="00867EB4">
        <w:rPr>
          <w:rFonts w:ascii="Times New Roman" w:hAnsi="Times New Roman" w:cs="Times New Roman"/>
          <w:sz w:val="24"/>
          <w:szCs w:val="24"/>
        </w:rPr>
        <w:t xml:space="preserve"> </w:t>
      </w:r>
      <w:proofErr w:type="spellStart"/>
      <w:r w:rsidR="004107FE" w:rsidRPr="00867EB4">
        <w:rPr>
          <w:rFonts w:ascii="Times New Roman" w:hAnsi="Times New Roman" w:cs="Times New Roman"/>
          <w:sz w:val="24"/>
          <w:szCs w:val="24"/>
        </w:rPr>
        <w:t>Peraturan</w:t>
      </w:r>
      <w:proofErr w:type="spellEnd"/>
      <w:r w:rsidR="004107FE" w:rsidRPr="00867EB4">
        <w:rPr>
          <w:rFonts w:ascii="Times New Roman" w:hAnsi="Times New Roman" w:cs="Times New Roman"/>
          <w:sz w:val="24"/>
          <w:szCs w:val="24"/>
        </w:rPr>
        <w:t xml:space="preserve"> Menteri Dalam Negeri </w:t>
      </w:r>
      <w:proofErr w:type="spellStart"/>
      <w:r w:rsidR="004107FE" w:rsidRPr="00867EB4">
        <w:rPr>
          <w:rFonts w:ascii="Times New Roman" w:hAnsi="Times New Roman" w:cs="Times New Roman"/>
          <w:sz w:val="24"/>
          <w:szCs w:val="24"/>
        </w:rPr>
        <w:t>Nomor</w:t>
      </w:r>
      <w:proofErr w:type="spellEnd"/>
      <w:r w:rsidR="004107FE" w:rsidRPr="00867EB4">
        <w:rPr>
          <w:rFonts w:ascii="Times New Roman" w:hAnsi="Times New Roman" w:cs="Times New Roman"/>
          <w:sz w:val="24"/>
          <w:szCs w:val="24"/>
        </w:rPr>
        <w:t xml:space="preserve"> 3 </w:t>
      </w:r>
      <w:proofErr w:type="spellStart"/>
      <w:r w:rsidR="004107FE" w:rsidRPr="00867EB4">
        <w:rPr>
          <w:rFonts w:ascii="Times New Roman" w:hAnsi="Times New Roman" w:cs="Times New Roman"/>
          <w:sz w:val="24"/>
          <w:szCs w:val="24"/>
        </w:rPr>
        <w:t>Tahun</w:t>
      </w:r>
      <w:proofErr w:type="spellEnd"/>
      <w:r w:rsidR="004107FE" w:rsidRPr="00867EB4">
        <w:rPr>
          <w:rFonts w:ascii="Times New Roman" w:hAnsi="Times New Roman" w:cs="Times New Roman"/>
          <w:sz w:val="24"/>
          <w:szCs w:val="24"/>
        </w:rPr>
        <w:t xml:space="preserve"> 2008, </w:t>
      </w:r>
      <w:proofErr w:type="spellStart"/>
      <w:r w:rsidR="004107FE" w:rsidRPr="00867EB4">
        <w:rPr>
          <w:rFonts w:ascii="Times New Roman" w:hAnsi="Times New Roman" w:cs="Times New Roman"/>
          <w:sz w:val="24"/>
          <w:szCs w:val="24"/>
        </w:rPr>
        <w:t>yaitu</w:t>
      </w:r>
      <w:proofErr w:type="spellEnd"/>
      <w:r w:rsidR="004107FE" w:rsidRPr="00867EB4">
        <w:rPr>
          <w:rFonts w:ascii="Times New Roman" w:hAnsi="Times New Roman" w:cs="Times New Roman"/>
          <w:sz w:val="24"/>
          <w:szCs w:val="24"/>
        </w:rPr>
        <w:t xml:space="preserve"> </w:t>
      </w:r>
      <w:proofErr w:type="spellStart"/>
      <w:r w:rsidR="004107FE" w:rsidRPr="00867EB4">
        <w:rPr>
          <w:rFonts w:ascii="Times New Roman" w:hAnsi="Times New Roman" w:cs="Times New Roman"/>
          <w:sz w:val="24"/>
          <w:szCs w:val="24"/>
        </w:rPr>
        <w:t>adanya</w:t>
      </w:r>
      <w:proofErr w:type="spellEnd"/>
      <w:r w:rsidR="004107FE" w:rsidRPr="00867EB4">
        <w:rPr>
          <w:rFonts w:ascii="Times New Roman" w:hAnsi="Times New Roman" w:cs="Times New Roman"/>
          <w:sz w:val="24"/>
          <w:szCs w:val="24"/>
        </w:rPr>
        <w:t xml:space="preserve"> </w:t>
      </w:r>
      <w:proofErr w:type="spellStart"/>
      <w:r w:rsidR="004107FE" w:rsidRPr="00867EB4">
        <w:rPr>
          <w:rFonts w:ascii="Times New Roman" w:hAnsi="Times New Roman" w:cs="Times New Roman"/>
          <w:sz w:val="24"/>
          <w:szCs w:val="24"/>
        </w:rPr>
        <w:t>kesetaraan</w:t>
      </w:r>
      <w:proofErr w:type="spellEnd"/>
      <w:r w:rsidR="004107FE" w:rsidRPr="00867EB4">
        <w:rPr>
          <w:rFonts w:ascii="Times New Roman" w:hAnsi="Times New Roman" w:cs="Times New Roman"/>
          <w:sz w:val="24"/>
          <w:szCs w:val="24"/>
        </w:rPr>
        <w:t xml:space="preserve"> status </w:t>
      </w:r>
      <w:proofErr w:type="spellStart"/>
      <w:r w:rsidR="004107FE" w:rsidRPr="00867EB4">
        <w:rPr>
          <w:rFonts w:ascii="Times New Roman" w:hAnsi="Times New Roman" w:cs="Times New Roman"/>
          <w:sz w:val="24"/>
          <w:szCs w:val="24"/>
        </w:rPr>
        <w:t>administrasi</w:t>
      </w:r>
      <w:proofErr w:type="spellEnd"/>
      <w:r w:rsidR="004107FE" w:rsidRPr="00867EB4">
        <w:rPr>
          <w:rFonts w:ascii="Times New Roman" w:hAnsi="Times New Roman" w:cs="Times New Roman"/>
          <w:sz w:val="24"/>
          <w:szCs w:val="24"/>
        </w:rPr>
        <w:t xml:space="preserve">, </w:t>
      </w:r>
      <w:proofErr w:type="spellStart"/>
      <w:r w:rsidR="0007335F" w:rsidRPr="00867EB4">
        <w:rPr>
          <w:rFonts w:ascii="Times New Roman" w:hAnsi="Times New Roman" w:cs="Times New Roman"/>
          <w:sz w:val="24"/>
          <w:szCs w:val="24"/>
        </w:rPr>
        <w:t>kesamaan</w:t>
      </w:r>
      <w:proofErr w:type="spellEnd"/>
      <w:r w:rsidR="0007335F" w:rsidRPr="00867EB4">
        <w:rPr>
          <w:rFonts w:ascii="Times New Roman" w:hAnsi="Times New Roman" w:cs="Times New Roman"/>
          <w:sz w:val="24"/>
          <w:szCs w:val="24"/>
        </w:rPr>
        <w:t xml:space="preserve"> </w:t>
      </w:r>
      <w:proofErr w:type="spellStart"/>
      <w:r w:rsidR="0007335F" w:rsidRPr="00867EB4">
        <w:rPr>
          <w:rFonts w:ascii="Times New Roman" w:hAnsi="Times New Roman" w:cs="Times New Roman"/>
          <w:sz w:val="24"/>
          <w:szCs w:val="24"/>
        </w:rPr>
        <w:t>karakteristik</w:t>
      </w:r>
      <w:proofErr w:type="spellEnd"/>
      <w:r w:rsidR="0007335F" w:rsidRPr="00867EB4">
        <w:rPr>
          <w:rFonts w:ascii="Times New Roman" w:hAnsi="Times New Roman" w:cs="Times New Roman"/>
          <w:sz w:val="24"/>
          <w:szCs w:val="24"/>
        </w:rPr>
        <w:t xml:space="preserve">, </w:t>
      </w:r>
      <w:proofErr w:type="spellStart"/>
      <w:r w:rsidR="0007335F" w:rsidRPr="00867EB4">
        <w:rPr>
          <w:rFonts w:ascii="Times New Roman" w:hAnsi="Times New Roman" w:cs="Times New Roman"/>
          <w:sz w:val="24"/>
          <w:szCs w:val="24"/>
        </w:rPr>
        <w:t>kesamaan</w:t>
      </w:r>
      <w:proofErr w:type="spellEnd"/>
      <w:r w:rsidR="0007335F" w:rsidRPr="00867EB4">
        <w:rPr>
          <w:rFonts w:ascii="Times New Roman" w:hAnsi="Times New Roman" w:cs="Times New Roman"/>
          <w:sz w:val="24"/>
          <w:szCs w:val="24"/>
        </w:rPr>
        <w:t xml:space="preserve"> </w:t>
      </w:r>
      <w:proofErr w:type="spellStart"/>
      <w:r w:rsidR="0007335F" w:rsidRPr="00867EB4">
        <w:rPr>
          <w:rFonts w:ascii="Times New Roman" w:hAnsi="Times New Roman" w:cs="Times New Roman"/>
          <w:sz w:val="24"/>
          <w:szCs w:val="24"/>
        </w:rPr>
        <w:t>permasalahan</w:t>
      </w:r>
      <w:proofErr w:type="spellEnd"/>
      <w:r w:rsidR="0007335F" w:rsidRPr="00867EB4">
        <w:rPr>
          <w:rFonts w:ascii="Times New Roman" w:hAnsi="Times New Roman" w:cs="Times New Roman"/>
          <w:sz w:val="24"/>
          <w:szCs w:val="24"/>
        </w:rPr>
        <w:t xml:space="preserve">, </w:t>
      </w:r>
      <w:proofErr w:type="spellStart"/>
      <w:r w:rsidR="0007335F" w:rsidRPr="00867EB4">
        <w:rPr>
          <w:rFonts w:ascii="Times New Roman" w:hAnsi="Times New Roman" w:cs="Times New Roman"/>
          <w:sz w:val="24"/>
          <w:szCs w:val="24"/>
        </w:rPr>
        <w:t>upaya</w:t>
      </w:r>
      <w:proofErr w:type="spellEnd"/>
      <w:r w:rsidR="0007335F" w:rsidRPr="00867EB4">
        <w:rPr>
          <w:rFonts w:ascii="Times New Roman" w:hAnsi="Times New Roman" w:cs="Times New Roman"/>
          <w:sz w:val="24"/>
          <w:szCs w:val="24"/>
        </w:rPr>
        <w:t xml:space="preserve"> </w:t>
      </w:r>
      <w:proofErr w:type="spellStart"/>
      <w:r w:rsidR="0007335F" w:rsidRPr="00867EB4">
        <w:rPr>
          <w:rFonts w:ascii="Times New Roman" w:hAnsi="Times New Roman" w:cs="Times New Roman"/>
          <w:sz w:val="24"/>
          <w:szCs w:val="24"/>
        </w:rPr>
        <w:t>saling</w:t>
      </w:r>
      <w:proofErr w:type="spellEnd"/>
      <w:r w:rsidR="0007335F" w:rsidRPr="00867EB4">
        <w:rPr>
          <w:rFonts w:ascii="Times New Roman" w:hAnsi="Times New Roman" w:cs="Times New Roman"/>
          <w:sz w:val="24"/>
          <w:szCs w:val="24"/>
        </w:rPr>
        <w:t xml:space="preserve"> </w:t>
      </w:r>
      <w:proofErr w:type="spellStart"/>
      <w:r w:rsidR="0007335F" w:rsidRPr="00867EB4">
        <w:rPr>
          <w:rFonts w:ascii="Times New Roman" w:hAnsi="Times New Roman" w:cs="Times New Roman"/>
          <w:sz w:val="24"/>
          <w:szCs w:val="24"/>
        </w:rPr>
        <w:t>melengkapi</w:t>
      </w:r>
      <w:proofErr w:type="spellEnd"/>
      <w:r w:rsidR="0007335F" w:rsidRPr="00867EB4">
        <w:rPr>
          <w:rFonts w:ascii="Times New Roman" w:hAnsi="Times New Roman" w:cs="Times New Roman"/>
          <w:sz w:val="24"/>
          <w:szCs w:val="24"/>
        </w:rPr>
        <w:t xml:space="preserve">, dan </w:t>
      </w:r>
      <w:proofErr w:type="spellStart"/>
      <w:r w:rsidR="0007335F" w:rsidRPr="00867EB4">
        <w:rPr>
          <w:rFonts w:ascii="Times New Roman" w:hAnsi="Times New Roman" w:cs="Times New Roman"/>
          <w:sz w:val="24"/>
          <w:szCs w:val="24"/>
        </w:rPr>
        <w:t>peningkatan</w:t>
      </w:r>
      <w:proofErr w:type="spellEnd"/>
      <w:r w:rsidR="0007335F" w:rsidRPr="00867EB4">
        <w:rPr>
          <w:rFonts w:ascii="Times New Roman" w:hAnsi="Times New Roman" w:cs="Times New Roman"/>
          <w:sz w:val="24"/>
          <w:szCs w:val="24"/>
        </w:rPr>
        <w:t xml:space="preserve"> </w:t>
      </w:r>
      <w:proofErr w:type="spellStart"/>
      <w:r w:rsidR="0007335F" w:rsidRPr="00867EB4">
        <w:rPr>
          <w:rFonts w:ascii="Times New Roman" w:hAnsi="Times New Roman" w:cs="Times New Roman"/>
          <w:sz w:val="24"/>
          <w:szCs w:val="24"/>
        </w:rPr>
        <w:t>hubungan</w:t>
      </w:r>
      <w:proofErr w:type="spellEnd"/>
      <w:r w:rsidR="0007335F" w:rsidRPr="00867EB4">
        <w:rPr>
          <w:rFonts w:ascii="Times New Roman" w:hAnsi="Times New Roman" w:cs="Times New Roman"/>
          <w:sz w:val="24"/>
          <w:szCs w:val="24"/>
        </w:rPr>
        <w:t xml:space="preserve"> </w:t>
      </w:r>
      <w:proofErr w:type="spellStart"/>
      <w:r w:rsidR="00927CA2" w:rsidRPr="00867EB4">
        <w:rPr>
          <w:rFonts w:ascii="Times New Roman" w:hAnsi="Times New Roman" w:cs="Times New Roman"/>
          <w:sz w:val="24"/>
          <w:szCs w:val="24"/>
        </w:rPr>
        <w:t>antar</w:t>
      </w:r>
      <w:proofErr w:type="spellEnd"/>
      <w:r w:rsidR="00927CA2" w:rsidRPr="00867EB4">
        <w:rPr>
          <w:rFonts w:ascii="Times New Roman" w:hAnsi="Times New Roman" w:cs="Times New Roman"/>
          <w:sz w:val="24"/>
          <w:szCs w:val="24"/>
        </w:rPr>
        <w:t xml:space="preserve"> </w:t>
      </w:r>
      <w:proofErr w:type="spellStart"/>
      <w:r w:rsidR="0007335F" w:rsidRPr="00867EB4">
        <w:rPr>
          <w:rFonts w:ascii="Times New Roman" w:hAnsi="Times New Roman" w:cs="Times New Roman"/>
          <w:sz w:val="24"/>
          <w:szCs w:val="24"/>
        </w:rPr>
        <w:t>masyarakat</w:t>
      </w:r>
      <w:proofErr w:type="spellEnd"/>
      <w:r w:rsidR="00357A53" w:rsidRPr="00867EB4">
        <w:rPr>
          <w:rFonts w:ascii="Times New Roman" w:hAnsi="Times New Roman" w:cs="Times New Roman"/>
          <w:sz w:val="24"/>
          <w:szCs w:val="24"/>
        </w:rPr>
        <w:t xml:space="preserve"> (Mukti, 2013</w:t>
      </w:r>
      <w:r w:rsidR="00611148" w:rsidRPr="00867EB4">
        <w:rPr>
          <w:rFonts w:ascii="Times New Roman" w:hAnsi="Times New Roman" w:cs="Times New Roman"/>
          <w:sz w:val="24"/>
          <w:szCs w:val="24"/>
        </w:rPr>
        <w:t>)</w:t>
      </w:r>
      <w:r w:rsidR="00357A53" w:rsidRPr="00867EB4">
        <w:rPr>
          <w:rFonts w:ascii="Times New Roman" w:hAnsi="Times New Roman" w:cs="Times New Roman"/>
          <w:sz w:val="24"/>
          <w:szCs w:val="24"/>
        </w:rPr>
        <w:t xml:space="preserve">. </w:t>
      </w:r>
    </w:p>
    <w:p w14:paraId="66BAB49A" w14:textId="3B2D35B0" w:rsidR="00894CD0" w:rsidRPr="00867EB4" w:rsidRDefault="00621B3C" w:rsidP="007F164F">
      <w:pPr>
        <w:spacing w:line="360" w:lineRule="auto"/>
        <w:jc w:val="both"/>
        <w:rPr>
          <w:rFonts w:ascii="Times New Roman" w:hAnsi="Times New Roman" w:cs="Times New Roman"/>
          <w:sz w:val="24"/>
          <w:szCs w:val="24"/>
        </w:rPr>
      </w:pPr>
      <w:proofErr w:type="spellStart"/>
      <w:r w:rsidRPr="00867EB4">
        <w:rPr>
          <w:rFonts w:ascii="Times New Roman" w:hAnsi="Times New Roman" w:cs="Times New Roman"/>
          <w:sz w:val="24"/>
          <w:szCs w:val="24"/>
        </w:rPr>
        <w:t>Kerja</w:t>
      </w:r>
      <w:proofErr w:type="spellEnd"/>
      <w:r w:rsidRPr="00867EB4">
        <w:rPr>
          <w:rFonts w:ascii="Times New Roman" w:hAnsi="Times New Roman" w:cs="Times New Roman"/>
          <w:sz w:val="24"/>
          <w:szCs w:val="24"/>
        </w:rPr>
        <w:t xml:space="preserve"> </w:t>
      </w:r>
      <w:proofErr w:type="spellStart"/>
      <w:r w:rsidRPr="00867EB4">
        <w:rPr>
          <w:rFonts w:ascii="Times New Roman" w:hAnsi="Times New Roman" w:cs="Times New Roman"/>
          <w:sz w:val="24"/>
          <w:szCs w:val="24"/>
        </w:rPr>
        <w:t>sama</w:t>
      </w:r>
      <w:proofErr w:type="spellEnd"/>
      <w:r w:rsidRPr="00867EB4">
        <w:rPr>
          <w:rFonts w:ascii="Times New Roman" w:hAnsi="Times New Roman" w:cs="Times New Roman"/>
          <w:sz w:val="24"/>
          <w:szCs w:val="24"/>
        </w:rPr>
        <w:t xml:space="preserve"> </w:t>
      </w:r>
      <w:r w:rsidR="00475B97" w:rsidRPr="00867EB4">
        <w:rPr>
          <w:rFonts w:ascii="Times New Roman" w:hAnsi="Times New Roman" w:cs="Times New Roman"/>
          <w:i/>
          <w:iCs/>
          <w:sz w:val="24"/>
          <w:szCs w:val="24"/>
        </w:rPr>
        <w:t>sister city</w:t>
      </w:r>
      <w:r w:rsidRPr="00867EB4">
        <w:rPr>
          <w:rFonts w:ascii="Times New Roman" w:hAnsi="Times New Roman" w:cs="Times New Roman"/>
          <w:sz w:val="24"/>
          <w:szCs w:val="24"/>
        </w:rPr>
        <w:t xml:space="preserve"> yang </w:t>
      </w:r>
      <w:proofErr w:type="spellStart"/>
      <w:r w:rsidRPr="00867EB4">
        <w:rPr>
          <w:rFonts w:ascii="Times New Roman" w:hAnsi="Times New Roman" w:cs="Times New Roman"/>
          <w:sz w:val="24"/>
          <w:szCs w:val="24"/>
        </w:rPr>
        <w:t>dijalin</w:t>
      </w:r>
      <w:proofErr w:type="spellEnd"/>
      <w:r w:rsidRPr="00867EB4">
        <w:rPr>
          <w:rFonts w:ascii="Times New Roman" w:hAnsi="Times New Roman" w:cs="Times New Roman"/>
          <w:sz w:val="24"/>
          <w:szCs w:val="24"/>
        </w:rPr>
        <w:t xml:space="preserve"> </w:t>
      </w:r>
      <w:proofErr w:type="spellStart"/>
      <w:r w:rsidRPr="00867EB4">
        <w:rPr>
          <w:rFonts w:ascii="Times New Roman" w:hAnsi="Times New Roman" w:cs="Times New Roman"/>
          <w:sz w:val="24"/>
          <w:szCs w:val="24"/>
        </w:rPr>
        <w:t>kota</w:t>
      </w:r>
      <w:proofErr w:type="spellEnd"/>
      <w:r w:rsidRPr="00867EB4">
        <w:rPr>
          <w:rFonts w:ascii="Times New Roman" w:hAnsi="Times New Roman" w:cs="Times New Roman"/>
          <w:sz w:val="24"/>
          <w:szCs w:val="24"/>
        </w:rPr>
        <w:t xml:space="preserve"> Bandung </w:t>
      </w:r>
      <w:proofErr w:type="spellStart"/>
      <w:r w:rsidRPr="00867EB4">
        <w:rPr>
          <w:rFonts w:ascii="Times New Roman" w:hAnsi="Times New Roman" w:cs="Times New Roman"/>
          <w:sz w:val="24"/>
          <w:szCs w:val="24"/>
        </w:rPr>
        <w:t>pertama</w:t>
      </w:r>
      <w:proofErr w:type="spellEnd"/>
      <w:r w:rsidRPr="00867EB4">
        <w:rPr>
          <w:rFonts w:ascii="Times New Roman" w:hAnsi="Times New Roman" w:cs="Times New Roman"/>
          <w:sz w:val="24"/>
          <w:szCs w:val="24"/>
        </w:rPr>
        <w:t xml:space="preserve"> kali </w:t>
      </w:r>
      <w:proofErr w:type="spellStart"/>
      <w:r w:rsidRPr="00867EB4">
        <w:rPr>
          <w:rFonts w:ascii="Times New Roman" w:hAnsi="Times New Roman" w:cs="Times New Roman"/>
          <w:sz w:val="24"/>
          <w:szCs w:val="24"/>
        </w:rPr>
        <w:t>yaitu</w:t>
      </w:r>
      <w:proofErr w:type="spellEnd"/>
      <w:r w:rsidRPr="00867EB4">
        <w:rPr>
          <w:rFonts w:ascii="Times New Roman" w:hAnsi="Times New Roman" w:cs="Times New Roman"/>
          <w:sz w:val="24"/>
          <w:szCs w:val="24"/>
        </w:rPr>
        <w:t xml:space="preserve"> </w:t>
      </w:r>
      <w:proofErr w:type="spellStart"/>
      <w:r w:rsidRPr="00867EB4">
        <w:rPr>
          <w:rFonts w:ascii="Times New Roman" w:hAnsi="Times New Roman" w:cs="Times New Roman"/>
          <w:sz w:val="24"/>
          <w:szCs w:val="24"/>
        </w:rPr>
        <w:t>dengan</w:t>
      </w:r>
      <w:proofErr w:type="spellEnd"/>
      <w:r w:rsidRPr="00867EB4">
        <w:rPr>
          <w:rFonts w:ascii="Times New Roman" w:hAnsi="Times New Roman" w:cs="Times New Roman"/>
          <w:sz w:val="24"/>
          <w:szCs w:val="24"/>
        </w:rPr>
        <w:t xml:space="preserve"> Kota </w:t>
      </w:r>
      <w:proofErr w:type="spellStart"/>
      <w:r w:rsidRPr="00867EB4">
        <w:rPr>
          <w:rFonts w:ascii="Times New Roman" w:hAnsi="Times New Roman" w:cs="Times New Roman"/>
          <w:sz w:val="24"/>
          <w:szCs w:val="24"/>
        </w:rPr>
        <w:t>Braunscwieg</w:t>
      </w:r>
      <w:proofErr w:type="spellEnd"/>
      <w:r w:rsidR="00894CD0" w:rsidRPr="00867EB4">
        <w:rPr>
          <w:rFonts w:ascii="Times New Roman" w:hAnsi="Times New Roman" w:cs="Times New Roman"/>
          <w:sz w:val="24"/>
          <w:szCs w:val="24"/>
        </w:rPr>
        <w:t>, Jerman,</w:t>
      </w:r>
      <w:r w:rsidRPr="00867EB4">
        <w:rPr>
          <w:rFonts w:ascii="Times New Roman" w:hAnsi="Times New Roman" w:cs="Times New Roman"/>
          <w:sz w:val="24"/>
          <w:szCs w:val="24"/>
        </w:rPr>
        <w:t xml:space="preserve"> pada 2 Juni 1960 (Mukti, 2013). </w:t>
      </w:r>
      <w:proofErr w:type="spellStart"/>
      <w:r w:rsidR="00AF2A49" w:rsidRPr="00867EB4">
        <w:rPr>
          <w:rFonts w:ascii="Times New Roman" w:hAnsi="Times New Roman" w:cs="Times New Roman"/>
          <w:sz w:val="24"/>
          <w:szCs w:val="24"/>
        </w:rPr>
        <w:t>Kerja</w:t>
      </w:r>
      <w:proofErr w:type="spellEnd"/>
      <w:r w:rsidR="00AF2A49" w:rsidRPr="00867EB4">
        <w:rPr>
          <w:rFonts w:ascii="Times New Roman" w:hAnsi="Times New Roman" w:cs="Times New Roman"/>
          <w:sz w:val="24"/>
          <w:szCs w:val="24"/>
        </w:rPr>
        <w:t xml:space="preserve"> </w:t>
      </w:r>
      <w:proofErr w:type="spellStart"/>
      <w:r w:rsidR="00AF2A49" w:rsidRPr="00867EB4">
        <w:rPr>
          <w:rFonts w:ascii="Times New Roman" w:hAnsi="Times New Roman" w:cs="Times New Roman"/>
          <w:sz w:val="24"/>
          <w:szCs w:val="24"/>
        </w:rPr>
        <w:t>sama</w:t>
      </w:r>
      <w:proofErr w:type="spellEnd"/>
      <w:r w:rsidR="00AF2A49" w:rsidRPr="00867EB4">
        <w:rPr>
          <w:rFonts w:ascii="Times New Roman" w:hAnsi="Times New Roman" w:cs="Times New Roman"/>
          <w:sz w:val="24"/>
          <w:szCs w:val="24"/>
        </w:rPr>
        <w:t xml:space="preserve"> </w:t>
      </w:r>
      <w:proofErr w:type="spellStart"/>
      <w:r w:rsidR="00AF2A49" w:rsidRPr="00867EB4">
        <w:rPr>
          <w:rFonts w:ascii="Times New Roman" w:hAnsi="Times New Roman" w:cs="Times New Roman"/>
          <w:sz w:val="24"/>
          <w:szCs w:val="24"/>
        </w:rPr>
        <w:t>tersebut</w:t>
      </w:r>
      <w:proofErr w:type="spellEnd"/>
      <w:r w:rsidR="00AF2A49" w:rsidRPr="00867EB4">
        <w:rPr>
          <w:rFonts w:ascii="Times New Roman" w:hAnsi="Times New Roman" w:cs="Times New Roman"/>
          <w:sz w:val="24"/>
          <w:szCs w:val="24"/>
        </w:rPr>
        <w:t xml:space="preserve"> </w:t>
      </w:r>
      <w:proofErr w:type="spellStart"/>
      <w:r w:rsidR="00AF2A49" w:rsidRPr="00867EB4">
        <w:rPr>
          <w:rFonts w:ascii="Times New Roman" w:hAnsi="Times New Roman" w:cs="Times New Roman"/>
          <w:sz w:val="24"/>
          <w:szCs w:val="24"/>
        </w:rPr>
        <w:t>sekaligus</w:t>
      </w:r>
      <w:proofErr w:type="spellEnd"/>
      <w:r w:rsidR="00AF2A49" w:rsidRPr="00867EB4">
        <w:rPr>
          <w:rFonts w:ascii="Times New Roman" w:hAnsi="Times New Roman" w:cs="Times New Roman"/>
          <w:sz w:val="24"/>
          <w:szCs w:val="24"/>
        </w:rPr>
        <w:t xml:space="preserve"> </w:t>
      </w:r>
      <w:proofErr w:type="spellStart"/>
      <w:r w:rsidR="00AF2A49" w:rsidRPr="00867EB4">
        <w:rPr>
          <w:rFonts w:ascii="Times New Roman" w:hAnsi="Times New Roman" w:cs="Times New Roman"/>
          <w:sz w:val="24"/>
          <w:szCs w:val="24"/>
        </w:rPr>
        <w:t>menjadi</w:t>
      </w:r>
      <w:proofErr w:type="spellEnd"/>
      <w:r w:rsidR="00AF2A49" w:rsidRPr="00867EB4">
        <w:rPr>
          <w:rFonts w:ascii="Times New Roman" w:hAnsi="Times New Roman" w:cs="Times New Roman"/>
          <w:sz w:val="24"/>
          <w:szCs w:val="24"/>
        </w:rPr>
        <w:t xml:space="preserve"> </w:t>
      </w:r>
      <w:proofErr w:type="spellStart"/>
      <w:r w:rsidR="00AF2A49" w:rsidRPr="00867EB4">
        <w:rPr>
          <w:rFonts w:ascii="Times New Roman" w:hAnsi="Times New Roman" w:cs="Times New Roman"/>
          <w:sz w:val="24"/>
          <w:szCs w:val="24"/>
        </w:rPr>
        <w:t>kerja</w:t>
      </w:r>
      <w:proofErr w:type="spellEnd"/>
      <w:r w:rsidR="00AF2A49" w:rsidRPr="00867EB4">
        <w:rPr>
          <w:rFonts w:ascii="Times New Roman" w:hAnsi="Times New Roman" w:cs="Times New Roman"/>
          <w:sz w:val="24"/>
          <w:szCs w:val="24"/>
        </w:rPr>
        <w:t xml:space="preserve"> </w:t>
      </w:r>
      <w:proofErr w:type="spellStart"/>
      <w:r w:rsidR="00AF2A49" w:rsidRPr="00867EB4">
        <w:rPr>
          <w:rFonts w:ascii="Times New Roman" w:hAnsi="Times New Roman" w:cs="Times New Roman"/>
          <w:sz w:val="24"/>
          <w:szCs w:val="24"/>
        </w:rPr>
        <w:t>sama</w:t>
      </w:r>
      <w:proofErr w:type="spellEnd"/>
      <w:r w:rsidR="00AF2A49" w:rsidRPr="00867EB4">
        <w:rPr>
          <w:rFonts w:ascii="Times New Roman" w:hAnsi="Times New Roman" w:cs="Times New Roman"/>
          <w:sz w:val="24"/>
          <w:szCs w:val="24"/>
        </w:rPr>
        <w:t xml:space="preserve"> </w:t>
      </w:r>
      <w:r w:rsidR="00AF2A49" w:rsidRPr="00867EB4">
        <w:rPr>
          <w:rFonts w:ascii="Times New Roman" w:hAnsi="Times New Roman" w:cs="Times New Roman"/>
          <w:i/>
          <w:iCs/>
          <w:sz w:val="24"/>
          <w:szCs w:val="24"/>
        </w:rPr>
        <w:t xml:space="preserve">sister city </w:t>
      </w:r>
      <w:proofErr w:type="spellStart"/>
      <w:r w:rsidR="00AF2A49" w:rsidRPr="00867EB4">
        <w:rPr>
          <w:rFonts w:ascii="Times New Roman" w:hAnsi="Times New Roman" w:cs="Times New Roman"/>
          <w:sz w:val="24"/>
          <w:szCs w:val="24"/>
        </w:rPr>
        <w:t>pertama</w:t>
      </w:r>
      <w:proofErr w:type="spellEnd"/>
      <w:r w:rsidR="00AF2A49" w:rsidRPr="00867EB4">
        <w:rPr>
          <w:rFonts w:ascii="Times New Roman" w:hAnsi="Times New Roman" w:cs="Times New Roman"/>
          <w:sz w:val="24"/>
          <w:szCs w:val="24"/>
        </w:rPr>
        <w:t xml:space="preserve"> dan </w:t>
      </w:r>
      <w:proofErr w:type="spellStart"/>
      <w:r w:rsidR="00AF2A49" w:rsidRPr="00867EB4">
        <w:rPr>
          <w:rFonts w:ascii="Times New Roman" w:hAnsi="Times New Roman" w:cs="Times New Roman"/>
          <w:sz w:val="24"/>
          <w:szCs w:val="24"/>
        </w:rPr>
        <w:t>tertua</w:t>
      </w:r>
      <w:proofErr w:type="spellEnd"/>
      <w:r w:rsidR="00AF2A49" w:rsidRPr="00867EB4">
        <w:rPr>
          <w:rFonts w:ascii="Times New Roman" w:hAnsi="Times New Roman" w:cs="Times New Roman"/>
          <w:sz w:val="24"/>
          <w:szCs w:val="24"/>
        </w:rPr>
        <w:t xml:space="preserve"> di Indonesia. </w:t>
      </w:r>
      <w:proofErr w:type="spellStart"/>
      <w:r w:rsidR="00AF2A49" w:rsidRPr="00867EB4">
        <w:rPr>
          <w:rFonts w:ascii="Times New Roman" w:hAnsi="Times New Roman" w:cs="Times New Roman"/>
          <w:sz w:val="24"/>
          <w:szCs w:val="24"/>
        </w:rPr>
        <w:t>Kerja</w:t>
      </w:r>
      <w:proofErr w:type="spellEnd"/>
      <w:r w:rsidR="00AF2A49" w:rsidRPr="00867EB4">
        <w:rPr>
          <w:rFonts w:ascii="Times New Roman" w:hAnsi="Times New Roman" w:cs="Times New Roman"/>
          <w:sz w:val="24"/>
          <w:szCs w:val="24"/>
        </w:rPr>
        <w:t xml:space="preserve"> </w:t>
      </w:r>
      <w:proofErr w:type="spellStart"/>
      <w:r w:rsidR="00AF2A49" w:rsidRPr="00867EB4">
        <w:rPr>
          <w:rFonts w:ascii="Times New Roman" w:hAnsi="Times New Roman" w:cs="Times New Roman"/>
          <w:sz w:val="24"/>
          <w:szCs w:val="24"/>
        </w:rPr>
        <w:t>sama</w:t>
      </w:r>
      <w:proofErr w:type="spellEnd"/>
      <w:r w:rsidR="00AF2A49" w:rsidRPr="00867EB4">
        <w:rPr>
          <w:rFonts w:ascii="Times New Roman" w:hAnsi="Times New Roman" w:cs="Times New Roman"/>
          <w:sz w:val="24"/>
          <w:szCs w:val="24"/>
        </w:rPr>
        <w:t xml:space="preserve"> </w:t>
      </w:r>
      <w:r w:rsidR="00AF2A49" w:rsidRPr="00867EB4">
        <w:rPr>
          <w:rFonts w:ascii="Times New Roman" w:hAnsi="Times New Roman" w:cs="Times New Roman"/>
          <w:i/>
          <w:iCs/>
          <w:sz w:val="24"/>
          <w:szCs w:val="24"/>
        </w:rPr>
        <w:t>sister city</w:t>
      </w:r>
      <w:r w:rsidR="00AF2A49" w:rsidRPr="00867EB4">
        <w:rPr>
          <w:rFonts w:ascii="Times New Roman" w:hAnsi="Times New Roman" w:cs="Times New Roman"/>
          <w:sz w:val="24"/>
          <w:szCs w:val="24"/>
        </w:rPr>
        <w:t xml:space="preserve"> </w:t>
      </w:r>
      <w:proofErr w:type="spellStart"/>
      <w:r w:rsidR="00AF2A49" w:rsidRPr="00867EB4">
        <w:rPr>
          <w:rFonts w:ascii="Times New Roman" w:hAnsi="Times New Roman" w:cs="Times New Roman"/>
          <w:sz w:val="24"/>
          <w:szCs w:val="24"/>
        </w:rPr>
        <w:t>kedua</w:t>
      </w:r>
      <w:proofErr w:type="spellEnd"/>
      <w:r w:rsidR="00AF2A49" w:rsidRPr="00867EB4">
        <w:rPr>
          <w:rFonts w:ascii="Times New Roman" w:hAnsi="Times New Roman" w:cs="Times New Roman"/>
          <w:sz w:val="24"/>
          <w:szCs w:val="24"/>
        </w:rPr>
        <w:t xml:space="preserve"> </w:t>
      </w:r>
      <w:proofErr w:type="spellStart"/>
      <w:r w:rsidR="00AF2A49" w:rsidRPr="00867EB4">
        <w:rPr>
          <w:rFonts w:ascii="Times New Roman" w:hAnsi="Times New Roman" w:cs="Times New Roman"/>
          <w:sz w:val="24"/>
          <w:szCs w:val="24"/>
        </w:rPr>
        <w:t>dijalin</w:t>
      </w:r>
      <w:proofErr w:type="spellEnd"/>
      <w:r w:rsidR="0082348B" w:rsidRPr="00867EB4">
        <w:rPr>
          <w:rFonts w:ascii="Times New Roman" w:hAnsi="Times New Roman" w:cs="Times New Roman"/>
          <w:sz w:val="24"/>
          <w:szCs w:val="24"/>
        </w:rPr>
        <w:t xml:space="preserve"> </w:t>
      </w:r>
      <w:proofErr w:type="spellStart"/>
      <w:r w:rsidR="0082348B" w:rsidRPr="00867EB4">
        <w:rPr>
          <w:rFonts w:ascii="Times New Roman" w:hAnsi="Times New Roman" w:cs="Times New Roman"/>
          <w:sz w:val="24"/>
          <w:szCs w:val="24"/>
        </w:rPr>
        <w:t>dengan</w:t>
      </w:r>
      <w:proofErr w:type="spellEnd"/>
      <w:r w:rsidR="00AF2A49" w:rsidRPr="00867EB4">
        <w:rPr>
          <w:rFonts w:ascii="Times New Roman" w:hAnsi="Times New Roman" w:cs="Times New Roman"/>
          <w:sz w:val="24"/>
          <w:szCs w:val="24"/>
        </w:rPr>
        <w:t xml:space="preserve"> </w:t>
      </w:r>
      <w:proofErr w:type="spellStart"/>
      <w:r w:rsidR="00AF2A49" w:rsidRPr="00867EB4">
        <w:rPr>
          <w:rFonts w:ascii="Times New Roman" w:hAnsi="Times New Roman" w:cs="Times New Roman"/>
          <w:sz w:val="24"/>
          <w:szCs w:val="24"/>
        </w:rPr>
        <w:t>kota</w:t>
      </w:r>
      <w:proofErr w:type="spellEnd"/>
      <w:r w:rsidR="0082348B" w:rsidRPr="00867EB4">
        <w:rPr>
          <w:rFonts w:ascii="Times New Roman" w:hAnsi="Times New Roman" w:cs="Times New Roman"/>
          <w:sz w:val="24"/>
          <w:szCs w:val="24"/>
        </w:rPr>
        <w:t xml:space="preserve"> Fort Worth, Amerika Serikat pada April 1990</w:t>
      </w:r>
      <w:r w:rsidR="00C879A2" w:rsidRPr="00867EB4">
        <w:rPr>
          <w:rFonts w:ascii="Times New Roman" w:hAnsi="Times New Roman" w:cs="Times New Roman"/>
          <w:sz w:val="24"/>
          <w:szCs w:val="24"/>
        </w:rPr>
        <w:t>.</w:t>
      </w:r>
      <w:r w:rsidR="00042BFB" w:rsidRPr="00867EB4">
        <w:rPr>
          <w:rFonts w:ascii="Times New Roman" w:hAnsi="Times New Roman" w:cs="Times New Roman"/>
          <w:sz w:val="24"/>
          <w:szCs w:val="24"/>
        </w:rPr>
        <w:t xml:space="preserve"> </w:t>
      </w:r>
      <w:r w:rsidR="00B95829" w:rsidRPr="00867EB4">
        <w:rPr>
          <w:rFonts w:ascii="Times New Roman" w:hAnsi="Times New Roman" w:cs="Times New Roman"/>
          <w:sz w:val="24"/>
          <w:szCs w:val="24"/>
        </w:rPr>
        <w:t xml:space="preserve">Pada </w:t>
      </w:r>
      <w:proofErr w:type="spellStart"/>
      <w:r w:rsidR="00B95829" w:rsidRPr="00867EB4">
        <w:rPr>
          <w:rFonts w:ascii="Times New Roman" w:hAnsi="Times New Roman" w:cs="Times New Roman"/>
          <w:sz w:val="24"/>
          <w:szCs w:val="24"/>
        </w:rPr>
        <w:t>t</w:t>
      </w:r>
      <w:r w:rsidR="00042BFB" w:rsidRPr="00867EB4">
        <w:rPr>
          <w:rFonts w:ascii="Times New Roman" w:hAnsi="Times New Roman" w:cs="Times New Roman"/>
          <w:sz w:val="24"/>
          <w:szCs w:val="24"/>
        </w:rPr>
        <w:t>ahun</w:t>
      </w:r>
      <w:proofErr w:type="spellEnd"/>
      <w:r w:rsidR="00042BFB" w:rsidRPr="00867EB4">
        <w:rPr>
          <w:rFonts w:ascii="Times New Roman" w:hAnsi="Times New Roman" w:cs="Times New Roman"/>
          <w:sz w:val="24"/>
          <w:szCs w:val="24"/>
        </w:rPr>
        <w:t xml:space="preserve"> 2021,</w:t>
      </w:r>
      <w:r w:rsidR="00C879A2" w:rsidRPr="00867EB4">
        <w:rPr>
          <w:rFonts w:ascii="Times New Roman" w:hAnsi="Times New Roman" w:cs="Times New Roman"/>
          <w:sz w:val="24"/>
          <w:szCs w:val="24"/>
        </w:rPr>
        <w:t xml:space="preserve"> </w:t>
      </w:r>
      <w:r w:rsidR="005378EC" w:rsidRPr="00867EB4">
        <w:rPr>
          <w:rFonts w:ascii="Times New Roman" w:hAnsi="Times New Roman" w:cs="Times New Roman"/>
          <w:sz w:val="24"/>
          <w:szCs w:val="24"/>
        </w:rPr>
        <w:t xml:space="preserve">Kota Bandung </w:t>
      </w:r>
      <w:proofErr w:type="spellStart"/>
      <w:r w:rsidR="005378EC" w:rsidRPr="00867EB4">
        <w:rPr>
          <w:rFonts w:ascii="Times New Roman" w:hAnsi="Times New Roman" w:cs="Times New Roman"/>
          <w:sz w:val="24"/>
          <w:szCs w:val="24"/>
        </w:rPr>
        <w:t>telah</w:t>
      </w:r>
      <w:proofErr w:type="spellEnd"/>
      <w:r w:rsidR="005378EC" w:rsidRPr="00867EB4">
        <w:rPr>
          <w:rFonts w:ascii="Times New Roman" w:hAnsi="Times New Roman" w:cs="Times New Roman"/>
          <w:sz w:val="24"/>
          <w:szCs w:val="24"/>
        </w:rPr>
        <w:t xml:space="preserve"> </w:t>
      </w:r>
      <w:proofErr w:type="spellStart"/>
      <w:r w:rsidR="005378EC" w:rsidRPr="00867EB4">
        <w:rPr>
          <w:rFonts w:ascii="Times New Roman" w:hAnsi="Times New Roman" w:cs="Times New Roman"/>
          <w:sz w:val="24"/>
          <w:szCs w:val="24"/>
        </w:rPr>
        <w:t>menjalin</w:t>
      </w:r>
      <w:proofErr w:type="spellEnd"/>
      <w:r w:rsidR="005378EC" w:rsidRPr="00867EB4">
        <w:rPr>
          <w:rFonts w:ascii="Times New Roman" w:hAnsi="Times New Roman" w:cs="Times New Roman"/>
          <w:sz w:val="24"/>
          <w:szCs w:val="24"/>
        </w:rPr>
        <w:t xml:space="preserve"> </w:t>
      </w:r>
      <w:proofErr w:type="spellStart"/>
      <w:r w:rsidR="005378EC" w:rsidRPr="00867EB4">
        <w:rPr>
          <w:rFonts w:ascii="Times New Roman" w:hAnsi="Times New Roman" w:cs="Times New Roman"/>
          <w:sz w:val="24"/>
          <w:szCs w:val="24"/>
        </w:rPr>
        <w:t>kerja</w:t>
      </w:r>
      <w:proofErr w:type="spellEnd"/>
      <w:r w:rsidR="005378EC" w:rsidRPr="00867EB4">
        <w:rPr>
          <w:rFonts w:ascii="Times New Roman" w:hAnsi="Times New Roman" w:cs="Times New Roman"/>
          <w:sz w:val="24"/>
          <w:szCs w:val="24"/>
        </w:rPr>
        <w:t xml:space="preserve"> </w:t>
      </w:r>
      <w:proofErr w:type="spellStart"/>
      <w:r w:rsidR="005378EC" w:rsidRPr="00867EB4">
        <w:rPr>
          <w:rFonts w:ascii="Times New Roman" w:hAnsi="Times New Roman" w:cs="Times New Roman"/>
          <w:sz w:val="24"/>
          <w:szCs w:val="24"/>
        </w:rPr>
        <w:t>sama</w:t>
      </w:r>
      <w:proofErr w:type="spellEnd"/>
      <w:r w:rsidR="005378EC" w:rsidRPr="00867EB4">
        <w:rPr>
          <w:rFonts w:ascii="Times New Roman" w:hAnsi="Times New Roman" w:cs="Times New Roman"/>
          <w:sz w:val="24"/>
          <w:szCs w:val="24"/>
        </w:rPr>
        <w:t xml:space="preserve"> </w:t>
      </w:r>
      <w:r w:rsidR="00475B97" w:rsidRPr="00867EB4">
        <w:rPr>
          <w:rFonts w:ascii="Times New Roman" w:hAnsi="Times New Roman" w:cs="Times New Roman"/>
          <w:i/>
          <w:iCs/>
          <w:sz w:val="24"/>
          <w:szCs w:val="24"/>
        </w:rPr>
        <w:t>sister city</w:t>
      </w:r>
      <w:r w:rsidR="005378EC" w:rsidRPr="00867EB4">
        <w:rPr>
          <w:rFonts w:ascii="Times New Roman" w:hAnsi="Times New Roman" w:cs="Times New Roman"/>
          <w:sz w:val="24"/>
          <w:szCs w:val="24"/>
        </w:rPr>
        <w:t xml:space="preserve"> </w:t>
      </w:r>
      <w:proofErr w:type="spellStart"/>
      <w:r w:rsidR="005378EC" w:rsidRPr="00867EB4">
        <w:rPr>
          <w:rFonts w:ascii="Times New Roman" w:hAnsi="Times New Roman" w:cs="Times New Roman"/>
          <w:sz w:val="24"/>
          <w:szCs w:val="24"/>
        </w:rPr>
        <w:t>dengan</w:t>
      </w:r>
      <w:proofErr w:type="spellEnd"/>
      <w:r w:rsidR="0010482F" w:rsidRPr="00867EB4">
        <w:rPr>
          <w:rFonts w:ascii="Times New Roman" w:hAnsi="Times New Roman" w:cs="Times New Roman"/>
          <w:sz w:val="24"/>
          <w:szCs w:val="24"/>
        </w:rPr>
        <w:t xml:space="preserve"> </w:t>
      </w:r>
      <w:r w:rsidR="0057724A" w:rsidRPr="00867EB4">
        <w:rPr>
          <w:rFonts w:ascii="Times New Roman" w:hAnsi="Times New Roman" w:cs="Times New Roman"/>
          <w:sz w:val="24"/>
          <w:szCs w:val="24"/>
        </w:rPr>
        <w:t>14</w:t>
      </w:r>
      <w:r w:rsidR="0010482F" w:rsidRPr="00867EB4">
        <w:rPr>
          <w:rFonts w:ascii="Times New Roman" w:hAnsi="Times New Roman" w:cs="Times New Roman"/>
          <w:sz w:val="24"/>
          <w:szCs w:val="24"/>
        </w:rPr>
        <w:t xml:space="preserve"> </w:t>
      </w:r>
      <w:proofErr w:type="spellStart"/>
      <w:r w:rsidR="005378EC" w:rsidRPr="00867EB4">
        <w:rPr>
          <w:rFonts w:ascii="Times New Roman" w:hAnsi="Times New Roman" w:cs="Times New Roman"/>
          <w:sz w:val="24"/>
          <w:szCs w:val="24"/>
        </w:rPr>
        <w:t>kota</w:t>
      </w:r>
      <w:proofErr w:type="spellEnd"/>
      <w:r w:rsidR="005378EC" w:rsidRPr="00867EB4">
        <w:rPr>
          <w:rFonts w:ascii="Times New Roman" w:hAnsi="Times New Roman" w:cs="Times New Roman"/>
          <w:sz w:val="24"/>
          <w:szCs w:val="24"/>
        </w:rPr>
        <w:t xml:space="preserve"> di </w:t>
      </w:r>
      <w:proofErr w:type="spellStart"/>
      <w:r w:rsidR="005378EC" w:rsidRPr="00867EB4">
        <w:rPr>
          <w:rFonts w:ascii="Times New Roman" w:hAnsi="Times New Roman" w:cs="Times New Roman"/>
          <w:sz w:val="24"/>
          <w:szCs w:val="24"/>
        </w:rPr>
        <w:t>beberapa</w:t>
      </w:r>
      <w:proofErr w:type="spellEnd"/>
      <w:r w:rsidR="005378EC" w:rsidRPr="00867EB4">
        <w:rPr>
          <w:rFonts w:ascii="Times New Roman" w:hAnsi="Times New Roman" w:cs="Times New Roman"/>
          <w:sz w:val="24"/>
          <w:szCs w:val="24"/>
        </w:rPr>
        <w:t xml:space="preserve"> negara, </w:t>
      </w:r>
      <w:proofErr w:type="spellStart"/>
      <w:r w:rsidR="005378EC" w:rsidRPr="00867EB4">
        <w:rPr>
          <w:rFonts w:ascii="Times New Roman" w:hAnsi="Times New Roman" w:cs="Times New Roman"/>
          <w:sz w:val="24"/>
          <w:szCs w:val="24"/>
        </w:rPr>
        <w:t>ju</w:t>
      </w:r>
      <w:r w:rsidR="00101B9C" w:rsidRPr="00867EB4">
        <w:rPr>
          <w:rFonts w:ascii="Times New Roman" w:hAnsi="Times New Roman" w:cs="Times New Roman"/>
          <w:sz w:val="24"/>
          <w:szCs w:val="24"/>
        </w:rPr>
        <w:t>m</w:t>
      </w:r>
      <w:r w:rsidR="005378EC" w:rsidRPr="00867EB4">
        <w:rPr>
          <w:rFonts w:ascii="Times New Roman" w:hAnsi="Times New Roman" w:cs="Times New Roman"/>
          <w:sz w:val="24"/>
          <w:szCs w:val="24"/>
        </w:rPr>
        <w:t>lah</w:t>
      </w:r>
      <w:proofErr w:type="spellEnd"/>
      <w:r w:rsidR="005378EC" w:rsidRPr="00867EB4">
        <w:rPr>
          <w:rFonts w:ascii="Times New Roman" w:hAnsi="Times New Roman" w:cs="Times New Roman"/>
          <w:sz w:val="24"/>
          <w:szCs w:val="24"/>
        </w:rPr>
        <w:t xml:space="preserve"> </w:t>
      </w:r>
      <w:proofErr w:type="spellStart"/>
      <w:r w:rsidR="0010482F" w:rsidRPr="00867EB4">
        <w:rPr>
          <w:rFonts w:ascii="Times New Roman" w:hAnsi="Times New Roman" w:cs="Times New Roman"/>
          <w:sz w:val="24"/>
          <w:szCs w:val="24"/>
        </w:rPr>
        <w:t>tersebut</w:t>
      </w:r>
      <w:proofErr w:type="spellEnd"/>
      <w:r w:rsidR="0010482F" w:rsidRPr="00867EB4">
        <w:rPr>
          <w:rFonts w:ascii="Times New Roman" w:hAnsi="Times New Roman" w:cs="Times New Roman"/>
          <w:sz w:val="24"/>
          <w:szCs w:val="24"/>
        </w:rPr>
        <w:t xml:space="preserve"> </w:t>
      </w:r>
      <w:proofErr w:type="spellStart"/>
      <w:r w:rsidR="0010482F" w:rsidRPr="00867EB4">
        <w:rPr>
          <w:rFonts w:ascii="Times New Roman" w:hAnsi="Times New Roman" w:cs="Times New Roman"/>
          <w:sz w:val="24"/>
          <w:szCs w:val="24"/>
        </w:rPr>
        <w:t>menjadikan</w:t>
      </w:r>
      <w:proofErr w:type="spellEnd"/>
      <w:r w:rsidR="0010482F" w:rsidRPr="00867EB4">
        <w:rPr>
          <w:rFonts w:ascii="Times New Roman" w:hAnsi="Times New Roman" w:cs="Times New Roman"/>
          <w:sz w:val="24"/>
          <w:szCs w:val="24"/>
        </w:rPr>
        <w:t xml:space="preserve"> Bandung </w:t>
      </w:r>
      <w:proofErr w:type="spellStart"/>
      <w:r w:rsidR="0010482F" w:rsidRPr="00867EB4">
        <w:rPr>
          <w:rFonts w:ascii="Times New Roman" w:hAnsi="Times New Roman" w:cs="Times New Roman"/>
          <w:sz w:val="24"/>
          <w:szCs w:val="24"/>
        </w:rPr>
        <w:t>menempati</w:t>
      </w:r>
      <w:proofErr w:type="spellEnd"/>
      <w:r w:rsidR="0010482F" w:rsidRPr="00867EB4">
        <w:rPr>
          <w:rFonts w:ascii="Times New Roman" w:hAnsi="Times New Roman" w:cs="Times New Roman"/>
          <w:sz w:val="24"/>
          <w:szCs w:val="24"/>
        </w:rPr>
        <w:t xml:space="preserve"> </w:t>
      </w:r>
      <w:proofErr w:type="spellStart"/>
      <w:r w:rsidR="0010482F" w:rsidRPr="00867EB4">
        <w:rPr>
          <w:rFonts w:ascii="Times New Roman" w:hAnsi="Times New Roman" w:cs="Times New Roman"/>
          <w:sz w:val="24"/>
          <w:szCs w:val="24"/>
        </w:rPr>
        <w:t>urutan</w:t>
      </w:r>
      <w:proofErr w:type="spellEnd"/>
      <w:r w:rsidR="0010482F" w:rsidRPr="00867EB4">
        <w:rPr>
          <w:rFonts w:ascii="Times New Roman" w:hAnsi="Times New Roman" w:cs="Times New Roman"/>
          <w:sz w:val="24"/>
          <w:szCs w:val="24"/>
        </w:rPr>
        <w:t xml:space="preserve"> </w:t>
      </w:r>
      <w:proofErr w:type="spellStart"/>
      <w:r w:rsidR="0010482F" w:rsidRPr="00867EB4">
        <w:rPr>
          <w:rFonts w:ascii="Times New Roman" w:hAnsi="Times New Roman" w:cs="Times New Roman"/>
          <w:sz w:val="24"/>
          <w:szCs w:val="24"/>
        </w:rPr>
        <w:t>kedua</w:t>
      </w:r>
      <w:proofErr w:type="spellEnd"/>
      <w:r w:rsidR="0010482F" w:rsidRPr="00867EB4">
        <w:rPr>
          <w:rFonts w:ascii="Times New Roman" w:hAnsi="Times New Roman" w:cs="Times New Roman"/>
          <w:sz w:val="24"/>
          <w:szCs w:val="24"/>
        </w:rPr>
        <w:t xml:space="preserve"> </w:t>
      </w:r>
      <w:proofErr w:type="spellStart"/>
      <w:r w:rsidR="00101B9C" w:rsidRPr="00867EB4">
        <w:rPr>
          <w:rFonts w:ascii="Times New Roman" w:hAnsi="Times New Roman" w:cs="Times New Roman"/>
          <w:sz w:val="24"/>
          <w:szCs w:val="24"/>
        </w:rPr>
        <w:t>sebagai</w:t>
      </w:r>
      <w:proofErr w:type="spellEnd"/>
      <w:r w:rsidR="00101B9C" w:rsidRPr="00867EB4">
        <w:rPr>
          <w:rFonts w:ascii="Times New Roman" w:hAnsi="Times New Roman" w:cs="Times New Roman"/>
          <w:sz w:val="24"/>
          <w:szCs w:val="24"/>
        </w:rPr>
        <w:t xml:space="preserve"> </w:t>
      </w:r>
      <w:proofErr w:type="spellStart"/>
      <w:r w:rsidR="00101B9C" w:rsidRPr="00867EB4">
        <w:rPr>
          <w:rFonts w:ascii="Times New Roman" w:hAnsi="Times New Roman" w:cs="Times New Roman"/>
          <w:sz w:val="24"/>
          <w:szCs w:val="24"/>
        </w:rPr>
        <w:t>kota</w:t>
      </w:r>
      <w:proofErr w:type="spellEnd"/>
      <w:r w:rsidR="00101B9C" w:rsidRPr="00867EB4">
        <w:rPr>
          <w:rFonts w:ascii="Times New Roman" w:hAnsi="Times New Roman" w:cs="Times New Roman"/>
          <w:sz w:val="24"/>
          <w:szCs w:val="24"/>
        </w:rPr>
        <w:t xml:space="preserve"> </w:t>
      </w:r>
      <w:proofErr w:type="spellStart"/>
      <w:r w:rsidR="00101B9C" w:rsidRPr="00867EB4">
        <w:rPr>
          <w:rFonts w:ascii="Times New Roman" w:hAnsi="Times New Roman" w:cs="Times New Roman"/>
          <w:sz w:val="24"/>
          <w:szCs w:val="24"/>
        </w:rPr>
        <w:t>dengan</w:t>
      </w:r>
      <w:proofErr w:type="spellEnd"/>
      <w:r w:rsidR="00101B9C" w:rsidRPr="00867EB4">
        <w:rPr>
          <w:rFonts w:ascii="Times New Roman" w:hAnsi="Times New Roman" w:cs="Times New Roman"/>
          <w:sz w:val="24"/>
          <w:szCs w:val="24"/>
        </w:rPr>
        <w:t xml:space="preserve"> </w:t>
      </w:r>
      <w:r w:rsidR="00475B97" w:rsidRPr="00867EB4">
        <w:rPr>
          <w:rFonts w:ascii="Times New Roman" w:hAnsi="Times New Roman" w:cs="Times New Roman"/>
          <w:i/>
          <w:iCs/>
          <w:sz w:val="24"/>
          <w:szCs w:val="24"/>
        </w:rPr>
        <w:t>sister city</w:t>
      </w:r>
      <w:r w:rsidR="00101B9C" w:rsidRPr="00867EB4">
        <w:rPr>
          <w:rFonts w:ascii="Times New Roman" w:hAnsi="Times New Roman" w:cs="Times New Roman"/>
          <w:sz w:val="24"/>
          <w:szCs w:val="24"/>
        </w:rPr>
        <w:t xml:space="preserve"> </w:t>
      </w:r>
      <w:proofErr w:type="spellStart"/>
      <w:r w:rsidR="00101B9C" w:rsidRPr="00867EB4">
        <w:rPr>
          <w:rFonts w:ascii="Times New Roman" w:hAnsi="Times New Roman" w:cs="Times New Roman"/>
          <w:sz w:val="24"/>
          <w:szCs w:val="24"/>
        </w:rPr>
        <w:t>terbanyak</w:t>
      </w:r>
      <w:proofErr w:type="spellEnd"/>
      <w:r w:rsidR="00101B9C" w:rsidRPr="00867EB4">
        <w:rPr>
          <w:rFonts w:ascii="Times New Roman" w:hAnsi="Times New Roman" w:cs="Times New Roman"/>
          <w:sz w:val="24"/>
          <w:szCs w:val="24"/>
        </w:rPr>
        <w:t xml:space="preserve"> </w:t>
      </w:r>
      <w:proofErr w:type="spellStart"/>
      <w:r w:rsidR="00101B9C" w:rsidRPr="00867EB4">
        <w:rPr>
          <w:rFonts w:ascii="Times New Roman" w:hAnsi="Times New Roman" w:cs="Times New Roman"/>
          <w:sz w:val="24"/>
          <w:szCs w:val="24"/>
        </w:rPr>
        <w:t>setelah</w:t>
      </w:r>
      <w:proofErr w:type="spellEnd"/>
      <w:r w:rsidR="00101B9C" w:rsidRPr="00867EB4">
        <w:rPr>
          <w:rFonts w:ascii="Times New Roman" w:hAnsi="Times New Roman" w:cs="Times New Roman"/>
          <w:sz w:val="24"/>
          <w:szCs w:val="24"/>
        </w:rPr>
        <w:t xml:space="preserve"> Jakarta</w:t>
      </w:r>
      <w:sdt>
        <w:sdtPr>
          <w:rPr>
            <w:rFonts w:ascii="Times New Roman" w:hAnsi="Times New Roman" w:cs="Times New Roman"/>
            <w:sz w:val="24"/>
            <w:szCs w:val="24"/>
          </w:rPr>
          <w:id w:val="-1271462605"/>
          <w:citation/>
        </w:sdtPr>
        <w:sdtContent>
          <w:r w:rsidR="00B95829" w:rsidRPr="00867EB4">
            <w:rPr>
              <w:rFonts w:ascii="Times New Roman" w:hAnsi="Times New Roman" w:cs="Times New Roman"/>
              <w:sz w:val="24"/>
              <w:szCs w:val="24"/>
            </w:rPr>
            <w:fldChar w:fldCharType="begin"/>
          </w:r>
          <w:r w:rsidR="00B95829" w:rsidRPr="00867EB4">
            <w:rPr>
              <w:rFonts w:ascii="Times New Roman" w:hAnsi="Times New Roman" w:cs="Times New Roman"/>
              <w:sz w:val="24"/>
              <w:szCs w:val="24"/>
            </w:rPr>
            <w:instrText xml:space="preserve"> CITATION Ayo21 \l 1033 </w:instrText>
          </w:r>
          <w:r w:rsidR="00B95829" w:rsidRPr="00867EB4">
            <w:rPr>
              <w:rFonts w:ascii="Times New Roman" w:hAnsi="Times New Roman" w:cs="Times New Roman"/>
              <w:sz w:val="24"/>
              <w:szCs w:val="24"/>
            </w:rPr>
            <w:fldChar w:fldCharType="separate"/>
          </w:r>
          <w:r w:rsidR="000A113A" w:rsidRPr="00867EB4">
            <w:rPr>
              <w:rFonts w:ascii="Times New Roman" w:hAnsi="Times New Roman" w:cs="Times New Roman"/>
              <w:noProof/>
              <w:sz w:val="24"/>
              <w:szCs w:val="24"/>
            </w:rPr>
            <w:t xml:space="preserve"> (Ayobandung.com, 2021)</w:t>
          </w:r>
          <w:r w:rsidR="00B95829" w:rsidRPr="00867EB4">
            <w:rPr>
              <w:rFonts w:ascii="Times New Roman" w:hAnsi="Times New Roman" w:cs="Times New Roman"/>
              <w:sz w:val="24"/>
              <w:szCs w:val="24"/>
            </w:rPr>
            <w:fldChar w:fldCharType="end"/>
          </w:r>
        </w:sdtContent>
      </w:sdt>
      <w:r w:rsidR="00101B9C" w:rsidRPr="00867EB4">
        <w:rPr>
          <w:rFonts w:ascii="Times New Roman" w:hAnsi="Times New Roman" w:cs="Times New Roman"/>
          <w:sz w:val="24"/>
          <w:szCs w:val="24"/>
        </w:rPr>
        <w:t xml:space="preserve">. </w:t>
      </w:r>
      <w:proofErr w:type="spellStart"/>
      <w:r w:rsidR="00894CD0" w:rsidRPr="00867EB4">
        <w:rPr>
          <w:rFonts w:ascii="Times New Roman" w:hAnsi="Times New Roman" w:cs="Times New Roman"/>
          <w:sz w:val="24"/>
          <w:szCs w:val="24"/>
        </w:rPr>
        <w:t>Berikut</w:t>
      </w:r>
      <w:proofErr w:type="spellEnd"/>
      <w:r w:rsidR="00894CD0" w:rsidRPr="00867EB4">
        <w:rPr>
          <w:rFonts w:ascii="Times New Roman" w:hAnsi="Times New Roman" w:cs="Times New Roman"/>
          <w:sz w:val="24"/>
          <w:szCs w:val="24"/>
        </w:rPr>
        <w:t xml:space="preserve"> data </w:t>
      </w:r>
      <w:proofErr w:type="spellStart"/>
      <w:r w:rsidR="00894CD0" w:rsidRPr="00867EB4">
        <w:rPr>
          <w:rFonts w:ascii="Times New Roman" w:hAnsi="Times New Roman" w:cs="Times New Roman"/>
          <w:sz w:val="24"/>
          <w:szCs w:val="24"/>
        </w:rPr>
        <w:t>kerja</w:t>
      </w:r>
      <w:proofErr w:type="spellEnd"/>
      <w:r w:rsidR="00894CD0" w:rsidRPr="00867EB4">
        <w:rPr>
          <w:rFonts w:ascii="Times New Roman" w:hAnsi="Times New Roman" w:cs="Times New Roman"/>
          <w:sz w:val="24"/>
          <w:szCs w:val="24"/>
        </w:rPr>
        <w:t xml:space="preserve"> </w:t>
      </w:r>
      <w:proofErr w:type="spellStart"/>
      <w:r w:rsidR="00894CD0" w:rsidRPr="00867EB4">
        <w:rPr>
          <w:rFonts w:ascii="Times New Roman" w:hAnsi="Times New Roman" w:cs="Times New Roman"/>
          <w:sz w:val="24"/>
          <w:szCs w:val="24"/>
        </w:rPr>
        <w:t>sama</w:t>
      </w:r>
      <w:proofErr w:type="spellEnd"/>
      <w:r w:rsidR="00894CD0" w:rsidRPr="00867EB4">
        <w:rPr>
          <w:rFonts w:ascii="Times New Roman" w:hAnsi="Times New Roman" w:cs="Times New Roman"/>
          <w:sz w:val="24"/>
          <w:szCs w:val="24"/>
        </w:rPr>
        <w:t xml:space="preserve"> </w:t>
      </w:r>
      <w:r w:rsidR="00475B97" w:rsidRPr="00867EB4">
        <w:rPr>
          <w:rFonts w:ascii="Times New Roman" w:hAnsi="Times New Roman" w:cs="Times New Roman"/>
          <w:i/>
          <w:iCs/>
          <w:sz w:val="24"/>
          <w:szCs w:val="24"/>
        </w:rPr>
        <w:t>sister city</w:t>
      </w:r>
      <w:r w:rsidR="00894CD0" w:rsidRPr="00867EB4">
        <w:rPr>
          <w:rFonts w:ascii="Times New Roman" w:hAnsi="Times New Roman" w:cs="Times New Roman"/>
          <w:sz w:val="24"/>
          <w:szCs w:val="24"/>
        </w:rPr>
        <w:t xml:space="preserve"> Kota Bandung </w:t>
      </w:r>
      <w:proofErr w:type="spellStart"/>
      <w:r w:rsidR="00894CD0" w:rsidRPr="00867EB4">
        <w:rPr>
          <w:rFonts w:ascii="Times New Roman" w:hAnsi="Times New Roman" w:cs="Times New Roman"/>
          <w:sz w:val="24"/>
          <w:szCs w:val="24"/>
        </w:rPr>
        <w:t>dengan</w:t>
      </w:r>
      <w:proofErr w:type="spellEnd"/>
      <w:r w:rsidR="00894CD0" w:rsidRPr="00867EB4">
        <w:rPr>
          <w:rFonts w:ascii="Times New Roman" w:hAnsi="Times New Roman" w:cs="Times New Roman"/>
          <w:sz w:val="24"/>
          <w:szCs w:val="24"/>
        </w:rPr>
        <w:t xml:space="preserve"> </w:t>
      </w:r>
      <w:proofErr w:type="spellStart"/>
      <w:r w:rsidR="00894CD0" w:rsidRPr="00867EB4">
        <w:rPr>
          <w:rFonts w:ascii="Times New Roman" w:hAnsi="Times New Roman" w:cs="Times New Roman"/>
          <w:sz w:val="24"/>
          <w:szCs w:val="24"/>
        </w:rPr>
        <w:t>kota</w:t>
      </w:r>
      <w:proofErr w:type="spellEnd"/>
      <w:r w:rsidR="00894CD0" w:rsidRPr="00867EB4">
        <w:rPr>
          <w:rFonts w:ascii="Times New Roman" w:hAnsi="Times New Roman" w:cs="Times New Roman"/>
          <w:sz w:val="24"/>
          <w:szCs w:val="24"/>
        </w:rPr>
        <w:t xml:space="preserve"> di </w:t>
      </w:r>
      <w:proofErr w:type="spellStart"/>
      <w:r w:rsidR="00894CD0" w:rsidRPr="00867EB4">
        <w:rPr>
          <w:rFonts w:ascii="Times New Roman" w:hAnsi="Times New Roman" w:cs="Times New Roman"/>
          <w:sz w:val="24"/>
          <w:szCs w:val="24"/>
        </w:rPr>
        <w:t>luar</w:t>
      </w:r>
      <w:proofErr w:type="spellEnd"/>
      <w:r w:rsidR="00894CD0" w:rsidRPr="00867EB4">
        <w:rPr>
          <w:rFonts w:ascii="Times New Roman" w:hAnsi="Times New Roman" w:cs="Times New Roman"/>
          <w:sz w:val="24"/>
          <w:szCs w:val="24"/>
        </w:rPr>
        <w:t xml:space="preserve"> negeri:</w:t>
      </w:r>
    </w:p>
    <w:p w14:paraId="5DD2551A" w14:textId="541B17E2" w:rsidR="00894CD0" w:rsidRPr="00867EB4" w:rsidRDefault="00894CD0" w:rsidP="00CD728A">
      <w:pPr>
        <w:spacing w:line="360" w:lineRule="auto"/>
        <w:jc w:val="center"/>
        <w:rPr>
          <w:rFonts w:ascii="Times New Roman" w:hAnsi="Times New Roman" w:cs="Times New Roman"/>
          <w:b/>
          <w:bCs/>
          <w:sz w:val="24"/>
          <w:szCs w:val="24"/>
        </w:rPr>
      </w:pPr>
      <w:r w:rsidRPr="00867EB4">
        <w:rPr>
          <w:rFonts w:ascii="Times New Roman" w:hAnsi="Times New Roman" w:cs="Times New Roman"/>
          <w:b/>
          <w:bCs/>
          <w:sz w:val="24"/>
          <w:szCs w:val="24"/>
        </w:rPr>
        <w:t>Tabel</w:t>
      </w:r>
      <w:r w:rsidR="00CD728A" w:rsidRPr="00867EB4">
        <w:rPr>
          <w:rFonts w:ascii="Times New Roman" w:hAnsi="Times New Roman" w:cs="Times New Roman"/>
          <w:b/>
          <w:bCs/>
          <w:sz w:val="24"/>
          <w:szCs w:val="24"/>
        </w:rPr>
        <w:t xml:space="preserve"> 1. </w:t>
      </w:r>
      <w:r w:rsidR="00514A70" w:rsidRPr="00867EB4">
        <w:rPr>
          <w:rFonts w:ascii="Times New Roman" w:hAnsi="Times New Roman" w:cs="Times New Roman"/>
          <w:b/>
          <w:bCs/>
          <w:sz w:val="24"/>
          <w:szCs w:val="24"/>
        </w:rPr>
        <w:t xml:space="preserve">Daftar </w:t>
      </w:r>
      <w:proofErr w:type="spellStart"/>
      <w:r w:rsidR="00514A70" w:rsidRPr="00867EB4">
        <w:rPr>
          <w:rFonts w:ascii="Times New Roman" w:hAnsi="Times New Roman" w:cs="Times New Roman"/>
          <w:b/>
          <w:bCs/>
          <w:sz w:val="24"/>
          <w:szCs w:val="24"/>
        </w:rPr>
        <w:t>Kerja</w:t>
      </w:r>
      <w:proofErr w:type="spellEnd"/>
      <w:r w:rsidR="00514A70" w:rsidRPr="00867EB4">
        <w:rPr>
          <w:rFonts w:ascii="Times New Roman" w:hAnsi="Times New Roman" w:cs="Times New Roman"/>
          <w:b/>
          <w:bCs/>
          <w:sz w:val="24"/>
          <w:szCs w:val="24"/>
        </w:rPr>
        <w:t xml:space="preserve"> Sama</w:t>
      </w:r>
      <w:r w:rsidR="00CD728A" w:rsidRPr="00867EB4">
        <w:rPr>
          <w:rFonts w:ascii="Times New Roman" w:hAnsi="Times New Roman" w:cs="Times New Roman"/>
          <w:b/>
          <w:bCs/>
          <w:sz w:val="24"/>
          <w:szCs w:val="24"/>
        </w:rPr>
        <w:t xml:space="preserve"> </w:t>
      </w:r>
      <w:r w:rsidR="00475B97" w:rsidRPr="00867EB4">
        <w:rPr>
          <w:rFonts w:ascii="Times New Roman" w:hAnsi="Times New Roman" w:cs="Times New Roman"/>
          <w:b/>
          <w:bCs/>
          <w:i/>
          <w:iCs/>
          <w:sz w:val="24"/>
          <w:szCs w:val="24"/>
        </w:rPr>
        <w:t>Sister city</w:t>
      </w:r>
      <w:r w:rsidR="00CD728A" w:rsidRPr="00867EB4">
        <w:rPr>
          <w:rFonts w:ascii="Times New Roman" w:hAnsi="Times New Roman" w:cs="Times New Roman"/>
          <w:b/>
          <w:bCs/>
          <w:sz w:val="24"/>
          <w:szCs w:val="24"/>
        </w:rPr>
        <w:t xml:space="preserve"> Kota Bandung</w:t>
      </w:r>
    </w:p>
    <w:tbl>
      <w:tblPr>
        <w:tblStyle w:val="GridTable2-Accent5"/>
        <w:tblW w:w="0" w:type="auto"/>
        <w:tblLook w:val="04A0" w:firstRow="1" w:lastRow="0" w:firstColumn="1" w:lastColumn="0" w:noHBand="0" w:noVBand="1"/>
      </w:tblPr>
      <w:tblGrid>
        <w:gridCol w:w="625"/>
        <w:gridCol w:w="2520"/>
        <w:gridCol w:w="990"/>
        <w:gridCol w:w="4680"/>
      </w:tblGrid>
      <w:tr w:rsidR="00867EB4" w:rsidRPr="00867EB4" w14:paraId="351F7EB8" w14:textId="77777777" w:rsidTr="00CD728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 w:type="dxa"/>
          </w:tcPr>
          <w:p w14:paraId="1C3701AB" w14:textId="1F527D44" w:rsidR="0067558A" w:rsidRPr="00867EB4" w:rsidRDefault="009453F4" w:rsidP="00CD728A">
            <w:pPr>
              <w:spacing w:line="360" w:lineRule="auto"/>
              <w:jc w:val="center"/>
              <w:rPr>
                <w:rFonts w:ascii="Times New Roman" w:hAnsi="Times New Roman" w:cs="Times New Roman"/>
                <w:b w:val="0"/>
                <w:bCs w:val="0"/>
                <w:sz w:val="24"/>
                <w:szCs w:val="24"/>
              </w:rPr>
            </w:pPr>
            <w:r w:rsidRPr="00867EB4">
              <w:rPr>
                <w:rFonts w:ascii="Times New Roman" w:hAnsi="Times New Roman" w:cs="Times New Roman"/>
                <w:b w:val="0"/>
                <w:bCs w:val="0"/>
                <w:sz w:val="24"/>
                <w:szCs w:val="24"/>
              </w:rPr>
              <w:t>No</w:t>
            </w:r>
          </w:p>
        </w:tc>
        <w:tc>
          <w:tcPr>
            <w:tcW w:w="2520" w:type="dxa"/>
          </w:tcPr>
          <w:p w14:paraId="0547B984" w14:textId="4DD1B372" w:rsidR="0067558A" w:rsidRPr="00867EB4" w:rsidRDefault="0068138F" w:rsidP="00CD728A">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r w:rsidRPr="00867EB4">
              <w:rPr>
                <w:rFonts w:ascii="Times New Roman" w:hAnsi="Times New Roman" w:cs="Times New Roman"/>
                <w:b w:val="0"/>
                <w:bCs w:val="0"/>
                <w:sz w:val="24"/>
                <w:szCs w:val="24"/>
              </w:rPr>
              <w:t>Nama Kota dan Negara</w:t>
            </w:r>
          </w:p>
        </w:tc>
        <w:tc>
          <w:tcPr>
            <w:tcW w:w="990" w:type="dxa"/>
          </w:tcPr>
          <w:p w14:paraId="2BA4BFDE" w14:textId="615108EA" w:rsidR="0067558A" w:rsidRPr="00867EB4" w:rsidRDefault="0068138F" w:rsidP="00CD728A">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proofErr w:type="spellStart"/>
            <w:r w:rsidRPr="00867EB4">
              <w:rPr>
                <w:rFonts w:ascii="Times New Roman" w:hAnsi="Times New Roman" w:cs="Times New Roman"/>
                <w:b w:val="0"/>
                <w:bCs w:val="0"/>
                <w:sz w:val="24"/>
                <w:szCs w:val="24"/>
              </w:rPr>
              <w:t>Tahun</w:t>
            </w:r>
            <w:proofErr w:type="spellEnd"/>
          </w:p>
        </w:tc>
        <w:tc>
          <w:tcPr>
            <w:tcW w:w="4680" w:type="dxa"/>
          </w:tcPr>
          <w:p w14:paraId="6A6162FD" w14:textId="4E50F190" w:rsidR="0067558A" w:rsidRPr="00867EB4" w:rsidRDefault="0088547C" w:rsidP="00CD728A">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proofErr w:type="spellStart"/>
            <w:r w:rsidRPr="00867EB4">
              <w:rPr>
                <w:rFonts w:ascii="Times New Roman" w:hAnsi="Times New Roman" w:cs="Times New Roman"/>
                <w:b w:val="0"/>
                <w:bCs w:val="0"/>
                <w:sz w:val="24"/>
                <w:szCs w:val="24"/>
              </w:rPr>
              <w:t>Bidang</w:t>
            </w:r>
            <w:proofErr w:type="spellEnd"/>
            <w:r w:rsidRPr="00867EB4">
              <w:rPr>
                <w:rFonts w:ascii="Times New Roman" w:hAnsi="Times New Roman" w:cs="Times New Roman"/>
                <w:b w:val="0"/>
                <w:bCs w:val="0"/>
                <w:sz w:val="24"/>
                <w:szCs w:val="24"/>
              </w:rPr>
              <w:t xml:space="preserve"> </w:t>
            </w:r>
            <w:proofErr w:type="spellStart"/>
            <w:r w:rsidRPr="00867EB4">
              <w:rPr>
                <w:rFonts w:ascii="Times New Roman" w:hAnsi="Times New Roman" w:cs="Times New Roman"/>
                <w:b w:val="0"/>
                <w:bCs w:val="0"/>
                <w:sz w:val="24"/>
                <w:szCs w:val="24"/>
              </w:rPr>
              <w:t>Kerja</w:t>
            </w:r>
            <w:proofErr w:type="spellEnd"/>
            <w:r w:rsidRPr="00867EB4">
              <w:rPr>
                <w:rFonts w:ascii="Times New Roman" w:hAnsi="Times New Roman" w:cs="Times New Roman"/>
                <w:b w:val="0"/>
                <w:bCs w:val="0"/>
                <w:sz w:val="24"/>
                <w:szCs w:val="24"/>
              </w:rPr>
              <w:t xml:space="preserve"> Sama</w:t>
            </w:r>
          </w:p>
        </w:tc>
      </w:tr>
      <w:tr w:rsidR="00867EB4" w:rsidRPr="00867EB4" w14:paraId="7C81BE96" w14:textId="77777777" w:rsidTr="00CD72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 w:type="dxa"/>
          </w:tcPr>
          <w:p w14:paraId="144D2785" w14:textId="4356F7A8" w:rsidR="0067558A" w:rsidRPr="00867EB4" w:rsidRDefault="000F1640" w:rsidP="00CD728A">
            <w:pPr>
              <w:spacing w:line="360" w:lineRule="auto"/>
              <w:jc w:val="center"/>
              <w:rPr>
                <w:rFonts w:ascii="Times New Roman" w:hAnsi="Times New Roman" w:cs="Times New Roman"/>
                <w:sz w:val="24"/>
                <w:szCs w:val="24"/>
              </w:rPr>
            </w:pPr>
            <w:r w:rsidRPr="00867EB4">
              <w:rPr>
                <w:rFonts w:ascii="Times New Roman" w:hAnsi="Times New Roman" w:cs="Times New Roman"/>
                <w:sz w:val="24"/>
                <w:szCs w:val="24"/>
              </w:rPr>
              <w:t>1</w:t>
            </w:r>
          </w:p>
        </w:tc>
        <w:tc>
          <w:tcPr>
            <w:tcW w:w="2520" w:type="dxa"/>
          </w:tcPr>
          <w:p w14:paraId="6EF1E883" w14:textId="287DE443" w:rsidR="0067558A" w:rsidRPr="00867EB4" w:rsidRDefault="009453F4" w:rsidP="007F164F">
            <w:pPr>
              <w:spacing w:before="100" w:beforeAutospacing="1" w:after="100" w:afterAutospacing="1" w:line="360" w:lineRule="auto"/>
              <w:jc w:val="both"/>
              <w:outlineLvl w:val="2"/>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roofErr w:type="spellStart"/>
            <w:r w:rsidRPr="00867EB4">
              <w:rPr>
                <w:rFonts w:ascii="Times New Roman" w:eastAsia="Times New Roman" w:hAnsi="Times New Roman" w:cs="Times New Roman"/>
                <w:sz w:val="24"/>
                <w:szCs w:val="24"/>
              </w:rPr>
              <w:t>Braunscweigh</w:t>
            </w:r>
            <w:proofErr w:type="spellEnd"/>
            <w:r w:rsidRPr="00867EB4">
              <w:rPr>
                <w:rFonts w:ascii="Times New Roman" w:eastAsia="Times New Roman" w:hAnsi="Times New Roman" w:cs="Times New Roman"/>
                <w:sz w:val="24"/>
                <w:szCs w:val="24"/>
              </w:rPr>
              <w:t>, Jerman</w:t>
            </w:r>
          </w:p>
        </w:tc>
        <w:tc>
          <w:tcPr>
            <w:tcW w:w="990" w:type="dxa"/>
          </w:tcPr>
          <w:p w14:paraId="5171E991" w14:textId="5629BD22" w:rsidR="0067558A" w:rsidRPr="00867EB4" w:rsidRDefault="0088547C" w:rsidP="007F164F">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7EB4">
              <w:rPr>
                <w:rFonts w:ascii="Times New Roman" w:hAnsi="Times New Roman" w:cs="Times New Roman"/>
                <w:sz w:val="24"/>
                <w:szCs w:val="24"/>
              </w:rPr>
              <w:t>1960</w:t>
            </w:r>
          </w:p>
        </w:tc>
        <w:tc>
          <w:tcPr>
            <w:tcW w:w="4680" w:type="dxa"/>
          </w:tcPr>
          <w:p w14:paraId="1A1A42CF" w14:textId="13B5F163" w:rsidR="0067558A" w:rsidRPr="00867EB4" w:rsidRDefault="0088547C" w:rsidP="007F164F">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roofErr w:type="spellStart"/>
            <w:r w:rsidRPr="00867EB4">
              <w:rPr>
                <w:rFonts w:ascii="Times New Roman" w:hAnsi="Times New Roman" w:cs="Times New Roman"/>
                <w:sz w:val="24"/>
                <w:szCs w:val="24"/>
              </w:rPr>
              <w:t>Kebudayaan</w:t>
            </w:r>
            <w:proofErr w:type="spellEnd"/>
            <w:r w:rsidRPr="00867EB4">
              <w:rPr>
                <w:rFonts w:ascii="Times New Roman" w:hAnsi="Times New Roman" w:cs="Times New Roman"/>
                <w:sz w:val="24"/>
                <w:szCs w:val="24"/>
              </w:rPr>
              <w:t xml:space="preserve">, Pendidikan dan </w:t>
            </w:r>
            <w:proofErr w:type="spellStart"/>
            <w:r w:rsidRPr="00867EB4">
              <w:rPr>
                <w:rFonts w:ascii="Times New Roman" w:hAnsi="Times New Roman" w:cs="Times New Roman"/>
                <w:sz w:val="24"/>
                <w:szCs w:val="24"/>
              </w:rPr>
              <w:t>Pelatihan</w:t>
            </w:r>
            <w:proofErr w:type="spellEnd"/>
            <w:r w:rsidRPr="00867EB4">
              <w:rPr>
                <w:rFonts w:ascii="Times New Roman" w:hAnsi="Times New Roman" w:cs="Times New Roman"/>
                <w:sz w:val="24"/>
                <w:szCs w:val="24"/>
              </w:rPr>
              <w:t xml:space="preserve">, Program </w:t>
            </w:r>
            <w:proofErr w:type="spellStart"/>
            <w:r w:rsidRPr="00867EB4">
              <w:rPr>
                <w:rFonts w:ascii="Times New Roman" w:hAnsi="Times New Roman" w:cs="Times New Roman"/>
                <w:sz w:val="24"/>
                <w:szCs w:val="24"/>
              </w:rPr>
              <w:t>Peningkatan</w:t>
            </w:r>
            <w:proofErr w:type="spellEnd"/>
            <w:r w:rsidRPr="00867EB4">
              <w:rPr>
                <w:rFonts w:ascii="Times New Roman" w:hAnsi="Times New Roman" w:cs="Times New Roman"/>
                <w:sz w:val="24"/>
                <w:szCs w:val="24"/>
              </w:rPr>
              <w:t xml:space="preserve"> Sektor </w:t>
            </w:r>
            <w:proofErr w:type="spellStart"/>
            <w:r w:rsidRPr="00867EB4">
              <w:rPr>
                <w:rFonts w:ascii="Times New Roman" w:hAnsi="Times New Roman" w:cs="Times New Roman"/>
                <w:sz w:val="24"/>
                <w:szCs w:val="24"/>
              </w:rPr>
              <w:t>Pariwisata</w:t>
            </w:r>
            <w:proofErr w:type="spellEnd"/>
            <w:r w:rsidRPr="00867EB4">
              <w:rPr>
                <w:rFonts w:ascii="Times New Roman" w:hAnsi="Times New Roman" w:cs="Times New Roman"/>
                <w:sz w:val="24"/>
                <w:szCs w:val="24"/>
              </w:rPr>
              <w:t xml:space="preserve">, Program Olah Raga, </w:t>
            </w:r>
            <w:proofErr w:type="spellStart"/>
            <w:r w:rsidRPr="00867EB4">
              <w:rPr>
                <w:rFonts w:ascii="Times New Roman" w:hAnsi="Times New Roman" w:cs="Times New Roman"/>
                <w:sz w:val="24"/>
                <w:szCs w:val="24"/>
              </w:rPr>
              <w:t>Pertukaran</w:t>
            </w:r>
            <w:proofErr w:type="spellEnd"/>
            <w:r w:rsidRPr="00867EB4">
              <w:rPr>
                <w:rFonts w:ascii="Times New Roman" w:hAnsi="Times New Roman" w:cs="Times New Roman"/>
                <w:sz w:val="24"/>
                <w:szCs w:val="24"/>
              </w:rPr>
              <w:t xml:space="preserve"> Pemuda, </w:t>
            </w:r>
            <w:proofErr w:type="spellStart"/>
            <w:r w:rsidRPr="00867EB4">
              <w:rPr>
                <w:rFonts w:ascii="Times New Roman" w:hAnsi="Times New Roman" w:cs="Times New Roman"/>
                <w:sz w:val="24"/>
                <w:szCs w:val="24"/>
              </w:rPr>
              <w:t>Kunjungan</w:t>
            </w:r>
            <w:proofErr w:type="spellEnd"/>
            <w:r w:rsidRPr="00867EB4">
              <w:rPr>
                <w:rFonts w:ascii="Times New Roman" w:hAnsi="Times New Roman" w:cs="Times New Roman"/>
                <w:sz w:val="24"/>
                <w:szCs w:val="24"/>
              </w:rPr>
              <w:t xml:space="preserve"> dan Ekonomi </w:t>
            </w:r>
            <w:proofErr w:type="spellStart"/>
            <w:r w:rsidRPr="00867EB4">
              <w:rPr>
                <w:rFonts w:ascii="Times New Roman" w:hAnsi="Times New Roman" w:cs="Times New Roman"/>
                <w:sz w:val="24"/>
                <w:szCs w:val="24"/>
              </w:rPr>
              <w:t>serta</w:t>
            </w:r>
            <w:proofErr w:type="spellEnd"/>
            <w:r w:rsidRPr="00867EB4">
              <w:rPr>
                <w:rFonts w:ascii="Times New Roman" w:hAnsi="Times New Roman" w:cs="Times New Roman"/>
                <w:sz w:val="24"/>
                <w:szCs w:val="24"/>
              </w:rPr>
              <w:t xml:space="preserve"> </w:t>
            </w:r>
            <w:proofErr w:type="spellStart"/>
            <w:r w:rsidRPr="00867EB4">
              <w:rPr>
                <w:rFonts w:ascii="Times New Roman" w:hAnsi="Times New Roman" w:cs="Times New Roman"/>
                <w:sz w:val="24"/>
                <w:szCs w:val="24"/>
              </w:rPr>
              <w:t>Perdagangan</w:t>
            </w:r>
            <w:proofErr w:type="spellEnd"/>
            <w:r w:rsidRPr="00867EB4">
              <w:rPr>
                <w:rFonts w:ascii="Times New Roman" w:hAnsi="Times New Roman" w:cs="Times New Roman"/>
                <w:sz w:val="24"/>
                <w:szCs w:val="24"/>
              </w:rPr>
              <w:t>.</w:t>
            </w:r>
          </w:p>
        </w:tc>
      </w:tr>
      <w:tr w:rsidR="00867EB4" w:rsidRPr="00867EB4" w14:paraId="3A0B497E" w14:textId="77777777" w:rsidTr="00CD728A">
        <w:tc>
          <w:tcPr>
            <w:cnfStyle w:val="001000000000" w:firstRow="0" w:lastRow="0" w:firstColumn="1" w:lastColumn="0" w:oddVBand="0" w:evenVBand="0" w:oddHBand="0" w:evenHBand="0" w:firstRowFirstColumn="0" w:firstRowLastColumn="0" w:lastRowFirstColumn="0" w:lastRowLastColumn="0"/>
            <w:tcW w:w="625" w:type="dxa"/>
          </w:tcPr>
          <w:p w14:paraId="187973F6" w14:textId="7A67C204" w:rsidR="0067558A" w:rsidRPr="00867EB4" w:rsidRDefault="000F1640" w:rsidP="00CD728A">
            <w:pPr>
              <w:spacing w:line="360" w:lineRule="auto"/>
              <w:jc w:val="center"/>
              <w:rPr>
                <w:rFonts w:ascii="Times New Roman" w:hAnsi="Times New Roman" w:cs="Times New Roman"/>
                <w:sz w:val="24"/>
                <w:szCs w:val="24"/>
              </w:rPr>
            </w:pPr>
            <w:r w:rsidRPr="00867EB4">
              <w:rPr>
                <w:rFonts w:ascii="Times New Roman" w:hAnsi="Times New Roman" w:cs="Times New Roman"/>
                <w:sz w:val="24"/>
                <w:szCs w:val="24"/>
              </w:rPr>
              <w:t>2</w:t>
            </w:r>
          </w:p>
        </w:tc>
        <w:tc>
          <w:tcPr>
            <w:tcW w:w="2520" w:type="dxa"/>
          </w:tcPr>
          <w:p w14:paraId="06625466" w14:textId="544F4225" w:rsidR="0067558A" w:rsidRPr="00867EB4" w:rsidRDefault="009453F4" w:rsidP="007F164F">
            <w:pPr>
              <w:pStyle w:val="Heading3"/>
              <w:spacing w:line="360" w:lineRule="auto"/>
              <w:jc w:val="both"/>
              <w:cnfStyle w:val="000000000000" w:firstRow="0" w:lastRow="0" w:firstColumn="0" w:lastColumn="0" w:oddVBand="0" w:evenVBand="0" w:oddHBand="0" w:evenHBand="0" w:firstRowFirstColumn="0" w:firstRowLastColumn="0" w:lastRowFirstColumn="0" w:lastRowLastColumn="0"/>
              <w:rPr>
                <w:b w:val="0"/>
                <w:bCs w:val="0"/>
                <w:sz w:val="24"/>
                <w:szCs w:val="24"/>
              </w:rPr>
            </w:pPr>
            <w:r w:rsidRPr="00867EB4">
              <w:rPr>
                <w:b w:val="0"/>
                <w:bCs w:val="0"/>
                <w:sz w:val="24"/>
                <w:szCs w:val="24"/>
              </w:rPr>
              <w:t>Fort Worth, Amerika Serikat</w:t>
            </w:r>
          </w:p>
        </w:tc>
        <w:tc>
          <w:tcPr>
            <w:tcW w:w="990" w:type="dxa"/>
          </w:tcPr>
          <w:p w14:paraId="054C9118" w14:textId="5440B000" w:rsidR="0067558A" w:rsidRPr="00867EB4" w:rsidRDefault="0088547C" w:rsidP="007F164F">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7EB4">
              <w:rPr>
                <w:rFonts w:ascii="Times New Roman" w:hAnsi="Times New Roman" w:cs="Times New Roman"/>
                <w:sz w:val="24"/>
                <w:szCs w:val="24"/>
              </w:rPr>
              <w:t>1990</w:t>
            </w:r>
          </w:p>
        </w:tc>
        <w:tc>
          <w:tcPr>
            <w:tcW w:w="4680" w:type="dxa"/>
          </w:tcPr>
          <w:p w14:paraId="6566F67F" w14:textId="685B3BBE" w:rsidR="0067558A" w:rsidRPr="00867EB4" w:rsidRDefault="004153E4" w:rsidP="007F164F">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7EB4">
              <w:rPr>
                <w:rFonts w:ascii="Times New Roman" w:hAnsi="Times New Roman" w:cs="Times New Roman"/>
                <w:sz w:val="24"/>
                <w:szCs w:val="24"/>
              </w:rPr>
              <w:t xml:space="preserve">Ekonomi, </w:t>
            </w:r>
            <w:proofErr w:type="spellStart"/>
            <w:r w:rsidRPr="00867EB4">
              <w:rPr>
                <w:rFonts w:ascii="Times New Roman" w:hAnsi="Times New Roman" w:cs="Times New Roman"/>
                <w:sz w:val="24"/>
                <w:szCs w:val="24"/>
              </w:rPr>
              <w:t>Perdaganganm</w:t>
            </w:r>
            <w:proofErr w:type="spellEnd"/>
            <w:r w:rsidRPr="00867EB4">
              <w:rPr>
                <w:rFonts w:ascii="Times New Roman" w:hAnsi="Times New Roman" w:cs="Times New Roman"/>
                <w:sz w:val="24"/>
                <w:szCs w:val="24"/>
              </w:rPr>
              <w:t xml:space="preserve"> </w:t>
            </w:r>
            <w:proofErr w:type="spellStart"/>
            <w:r w:rsidRPr="00867EB4">
              <w:rPr>
                <w:rFonts w:ascii="Times New Roman" w:hAnsi="Times New Roman" w:cs="Times New Roman"/>
                <w:sz w:val="24"/>
                <w:szCs w:val="24"/>
              </w:rPr>
              <w:t>Industri</w:t>
            </w:r>
            <w:proofErr w:type="spellEnd"/>
            <w:r w:rsidRPr="00867EB4">
              <w:rPr>
                <w:rFonts w:ascii="Times New Roman" w:hAnsi="Times New Roman" w:cs="Times New Roman"/>
                <w:sz w:val="24"/>
                <w:szCs w:val="24"/>
              </w:rPr>
              <w:t xml:space="preserve">, </w:t>
            </w:r>
            <w:proofErr w:type="spellStart"/>
            <w:r w:rsidRPr="00867EB4">
              <w:rPr>
                <w:rFonts w:ascii="Times New Roman" w:hAnsi="Times New Roman" w:cs="Times New Roman"/>
                <w:sz w:val="24"/>
                <w:szCs w:val="24"/>
              </w:rPr>
              <w:t>Pariwisata</w:t>
            </w:r>
            <w:proofErr w:type="spellEnd"/>
            <w:r w:rsidRPr="00867EB4">
              <w:rPr>
                <w:rFonts w:ascii="Times New Roman" w:hAnsi="Times New Roman" w:cs="Times New Roman"/>
                <w:sz w:val="24"/>
                <w:szCs w:val="24"/>
              </w:rPr>
              <w:t xml:space="preserve">, </w:t>
            </w:r>
            <w:proofErr w:type="spellStart"/>
            <w:r w:rsidRPr="00867EB4">
              <w:rPr>
                <w:rFonts w:ascii="Times New Roman" w:hAnsi="Times New Roman" w:cs="Times New Roman"/>
                <w:sz w:val="24"/>
                <w:szCs w:val="24"/>
              </w:rPr>
              <w:t>Ilmu</w:t>
            </w:r>
            <w:proofErr w:type="spellEnd"/>
            <w:r w:rsidRPr="00867EB4">
              <w:rPr>
                <w:rFonts w:ascii="Times New Roman" w:hAnsi="Times New Roman" w:cs="Times New Roman"/>
                <w:sz w:val="24"/>
                <w:szCs w:val="24"/>
              </w:rPr>
              <w:t xml:space="preserve"> </w:t>
            </w:r>
            <w:proofErr w:type="spellStart"/>
            <w:r w:rsidRPr="00867EB4">
              <w:rPr>
                <w:rFonts w:ascii="Times New Roman" w:hAnsi="Times New Roman" w:cs="Times New Roman"/>
                <w:sz w:val="24"/>
                <w:szCs w:val="24"/>
              </w:rPr>
              <w:t>Pengetahuan</w:t>
            </w:r>
            <w:proofErr w:type="spellEnd"/>
            <w:r w:rsidRPr="00867EB4">
              <w:rPr>
                <w:rFonts w:ascii="Times New Roman" w:hAnsi="Times New Roman" w:cs="Times New Roman"/>
                <w:sz w:val="24"/>
                <w:szCs w:val="24"/>
              </w:rPr>
              <w:t xml:space="preserve">, </w:t>
            </w:r>
            <w:proofErr w:type="spellStart"/>
            <w:r w:rsidRPr="00867EB4">
              <w:rPr>
                <w:rFonts w:ascii="Times New Roman" w:hAnsi="Times New Roman" w:cs="Times New Roman"/>
                <w:sz w:val="24"/>
                <w:szCs w:val="24"/>
              </w:rPr>
              <w:t>Teknologi</w:t>
            </w:r>
            <w:proofErr w:type="spellEnd"/>
            <w:r w:rsidRPr="00867EB4">
              <w:rPr>
                <w:rFonts w:ascii="Times New Roman" w:hAnsi="Times New Roman" w:cs="Times New Roman"/>
                <w:sz w:val="24"/>
                <w:szCs w:val="24"/>
              </w:rPr>
              <w:t xml:space="preserve">, </w:t>
            </w:r>
            <w:proofErr w:type="spellStart"/>
            <w:r w:rsidRPr="00867EB4">
              <w:rPr>
                <w:rFonts w:ascii="Times New Roman" w:hAnsi="Times New Roman" w:cs="Times New Roman"/>
                <w:sz w:val="24"/>
                <w:szCs w:val="24"/>
              </w:rPr>
              <w:t>Administrasi</w:t>
            </w:r>
            <w:proofErr w:type="spellEnd"/>
            <w:r w:rsidRPr="00867EB4">
              <w:rPr>
                <w:rFonts w:ascii="Times New Roman" w:hAnsi="Times New Roman" w:cs="Times New Roman"/>
                <w:sz w:val="24"/>
                <w:szCs w:val="24"/>
              </w:rPr>
              <w:t xml:space="preserve">, Pemuda dan Olah Raga, dan </w:t>
            </w:r>
            <w:proofErr w:type="spellStart"/>
            <w:r w:rsidRPr="00867EB4">
              <w:rPr>
                <w:rFonts w:ascii="Times New Roman" w:hAnsi="Times New Roman" w:cs="Times New Roman"/>
                <w:sz w:val="24"/>
                <w:szCs w:val="24"/>
              </w:rPr>
              <w:t>Sosial</w:t>
            </w:r>
            <w:proofErr w:type="spellEnd"/>
            <w:r w:rsidRPr="00867EB4">
              <w:rPr>
                <w:rFonts w:ascii="Times New Roman" w:hAnsi="Times New Roman" w:cs="Times New Roman"/>
                <w:sz w:val="24"/>
                <w:szCs w:val="24"/>
              </w:rPr>
              <w:t xml:space="preserve"> </w:t>
            </w:r>
            <w:proofErr w:type="spellStart"/>
            <w:r w:rsidRPr="00867EB4">
              <w:rPr>
                <w:rFonts w:ascii="Times New Roman" w:hAnsi="Times New Roman" w:cs="Times New Roman"/>
                <w:sz w:val="24"/>
                <w:szCs w:val="24"/>
              </w:rPr>
              <w:t>Kemasyarakatan</w:t>
            </w:r>
            <w:proofErr w:type="spellEnd"/>
          </w:p>
        </w:tc>
      </w:tr>
      <w:tr w:rsidR="00867EB4" w:rsidRPr="00867EB4" w14:paraId="3D68F892" w14:textId="77777777" w:rsidTr="00CD72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 w:type="dxa"/>
          </w:tcPr>
          <w:p w14:paraId="5E0F3B11" w14:textId="0F0FDD70" w:rsidR="0067558A" w:rsidRPr="00867EB4" w:rsidRDefault="000F1640" w:rsidP="00CD728A">
            <w:pPr>
              <w:spacing w:line="360" w:lineRule="auto"/>
              <w:jc w:val="center"/>
              <w:rPr>
                <w:rFonts w:ascii="Times New Roman" w:hAnsi="Times New Roman" w:cs="Times New Roman"/>
                <w:sz w:val="24"/>
                <w:szCs w:val="24"/>
              </w:rPr>
            </w:pPr>
            <w:r w:rsidRPr="00867EB4">
              <w:rPr>
                <w:rFonts w:ascii="Times New Roman" w:hAnsi="Times New Roman" w:cs="Times New Roman"/>
                <w:sz w:val="24"/>
                <w:szCs w:val="24"/>
              </w:rPr>
              <w:t>3</w:t>
            </w:r>
          </w:p>
        </w:tc>
        <w:tc>
          <w:tcPr>
            <w:tcW w:w="2520" w:type="dxa"/>
          </w:tcPr>
          <w:p w14:paraId="0959E248" w14:textId="60E7E050" w:rsidR="0067558A" w:rsidRPr="00867EB4" w:rsidRDefault="004C59C7" w:rsidP="007F164F">
            <w:pPr>
              <w:pStyle w:val="Heading3"/>
              <w:spacing w:line="360" w:lineRule="auto"/>
              <w:jc w:val="both"/>
              <w:cnfStyle w:val="000000100000" w:firstRow="0" w:lastRow="0" w:firstColumn="0" w:lastColumn="0" w:oddVBand="0" w:evenVBand="0" w:oddHBand="1" w:evenHBand="0" w:firstRowFirstColumn="0" w:firstRowLastColumn="0" w:lastRowFirstColumn="0" w:lastRowLastColumn="0"/>
              <w:rPr>
                <w:b w:val="0"/>
                <w:bCs w:val="0"/>
                <w:sz w:val="24"/>
                <w:szCs w:val="24"/>
              </w:rPr>
            </w:pPr>
            <w:r w:rsidRPr="00867EB4">
              <w:rPr>
                <w:b w:val="0"/>
                <w:bCs w:val="0"/>
                <w:sz w:val="24"/>
                <w:szCs w:val="24"/>
              </w:rPr>
              <w:t>Suwon, Korea Selatan</w:t>
            </w:r>
          </w:p>
        </w:tc>
        <w:tc>
          <w:tcPr>
            <w:tcW w:w="990" w:type="dxa"/>
          </w:tcPr>
          <w:p w14:paraId="584A953C" w14:textId="463633A8" w:rsidR="0067558A" w:rsidRPr="00867EB4" w:rsidRDefault="00B36159" w:rsidP="007F164F">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7EB4">
              <w:rPr>
                <w:rFonts w:ascii="Times New Roman" w:hAnsi="Times New Roman" w:cs="Times New Roman"/>
                <w:sz w:val="24"/>
                <w:szCs w:val="24"/>
              </w:rPr>
              <w:t>1997</w:t>
            </w:r>
          </w:p>
        </w:tc>
        <w:tc>
          <w:tcPr>
            <w:tcW w:w="4680" w:type="dxa"/>
          </w:tcPr>
          <w:p w14:paraId="404BF7AA" w14:textId="773435F5" w:rsidR="0067558A" w:rsidRPr="00867EB4" w:rsidRDefault="004C59C7" w:rsidP="007F164F">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roofErr w:type="spellStart"/>
            <w:r w:rsidRPr="00867EB4">
              <w:rPr>
                <w:rFonts w:ascii="Times New Roman" w:hAnsi="Times New Roman" w:cs="Times New Roman"/>
                <w:sz w:val="24"/>
                <w:szCs w:val="24"/>
              </w:rPr>
              <w:t>Perdagangan</w:t>
            </w:r>
            <w:proofErr w:type="spellEnd"/>
            <w:r w:rsidRPr="00867EB4">
              <w:rPr>
                <w:rFonts w:ascii="Times New Roman" w:hAnsi="Times New Roman" w:cs="Times New Roman"/>
                <w:sz w:val="24"/>
                <w:szCs w:val="24"/>
              </w:rPr>
              <w:t xml:space="preserve">, Pemuda dan Olah Raga, dan </w:t>
            </w:r>
            <w:proofErr w:type="spellStart"/>
            <w:r w:rsidRPr="00867EB4">
              <w:rPr>
                <w:rFonts w:ascii="Times New Roman" w:hAnsi="Times New Roman" w:cs="Times New Roman"/>
                <w:sz w:val="24"/>
                <w:szCs w:val="24"/>
              </w:rPr>
              <w:t>Investasi</w:t>
            </w:r>
            <w:proofErr w:type="spellEnd"/>
          </w:p>
        </w:tc>
      </w:tr>
      <w:tr w:rsidR="00867EB4" w:rsidRPr="00867EB4" w14:paraId="6C2A680B" w14:textId="77777777" w:rsidTr="00CD728A">
        <w:tc>
          <w:tcPr>
            <w:cnfStyle w:val="001000000000" w:firstRow="0" w:lastRow="0" w:firstColumn="1" w:lastColumn="0" w:oddVBand="0" w:evenVBand="0" w:oddHBand="0" w:evenHBand="0" w:firstRowFirstColumn="0" w:firstRowLastColumn="0" w:lastRowFirstColumn="0" w:lastRowLastColumn="0"/>
            <w:tcW w:w="625" w:type="dxa"/>
          </w:tcPr>
          <w:p w14:paraId="7F14BB46" w14:textId="6EAEDD5D" w:rsidR="0067558A" w:rsidRPr="00867EB4" w:rsidRDefault="000F1640" w:rsidP="00CD728A">
            <w:pPr>
              <w:spacing w:line="360" w:lineRule="auto"/>
              <w:jc w:val="center"/>
              <w:rPr>
                <w:rFonts w:ascii="Times New Roman" w:hAnsi="Times New Roman" w:cs="Times New Roman"/>
                <w:sz w:val="24"/>
                <w:szCs w:val="24"/>
              </w:rPr>
            </w:pPr>
            <w:r w:rsidRPr="00867EB4">
              <w:rPr>
                <w:rFonts w:ascii="Times New Roman" w:hAnsi="Times New Roman" w:cs="Times New Roman"/>
                <w:sz w:val="24"/>
                <w:szCs w:val="24"/>
              </w:rPr>
              <w:t>4</w:t>
            </w:r>
          </w:p>
        </w:tc>
        <w:tc>
          <w:tcPr>
            <w:tcW w:w="2520" w:type="dxa"/>
          </w:tcPr>
          <w:p w14:paraId="59615C26" w14:textId="0CDC21E2" w:rsidR="0067558A" w:rsidRPr="00867EB4" w:rsidRDefault="004C59C7" w:rsidP="007F164F">
            <w:pPr>
              <w:pStyle w:val="Heading3"/>
              <w:spacing w:line="360" w:lineRule="auto"/>
              <w:jc w:val="both"/>
              <w:cnfStyle w:val="000000000000" w:firstRow="0" w:lastRow="0" w:firstColumn="0" w:lastColumn="0" w:oddVBand="0" w:evenVBand="0" w:oddHBand="0" w:evenHBand="0" w:firstRowFirstColumn="0" w:firstRowLastColumn="0" w:lastRowFirstColumn="0" w:lastRowLastColumn="0"/>
              <w:rPr>
                <w:b w:val="0"/>
                <w:bCs w:val="0"/>
                <w:sz w:val="24"/>
                <w:szCs w:val="24"/>
              </w:rPr>
            </w:pPr>
            <w:r w:rsidRPr="00867EB4">
              <w:rPr>
                <w:b w:val="0"/>
                <w:bCs w:val="0"/>
                <w:sz w:val="24"/>
                <w:szCs w:val="24"/>
              </w:rPr>
              <w:t>Liuzhou, RRC</w:t>
            </w:r>
          </w:p>
        </w:tc>
        <w:tc>
          <w:tcPr>
            <w:tcW w:w="990" w:type="dxa"/>
          </w:tcPr>
          <w:p w14:paraId="0718F10E" w14:textId="3C8B9A23" w:rsidR="0067558A" w:rsidRPr="00867EB4" w:rsidRDefault="00B36159" w:rsidP="007F164F">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7EB4">
              <w:rPr>
                <w:rFonts w:ascii="Times New Roman" w:hAnsi="Times New Roman" w:cs="Times New Roman"/>
                <w:sz w:val="24"/>
                <w:szCs w:val="24"/>
              </w:rPr>
              <w:t>2006</w:t>
            </w:r>
          </w:p>
        </w:tc>
        <w:tc>
          <w:tcPr>
            <w:tcW w:w="4680" w:type="dxa"/>
          </w:tcPr>
          <w:p w14:paraId="62E451FE" w14:textId="155F9E43" w:rsidR="0067558A" w:rsidRPr="00867EB4" w:rsidRDefault="007938C7" w:rsidP="007F164F">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7EB4">
              <w:rPr>
                <w:rFonts w:ascii="Times New Roman" w:hAnsi="Times New Roman" w:cs="Times New Roman"/>
                <w:sz w:val="24"/>
                <w:szCs w:val="24"/>
              </w:rPr>
              <w:t xml:space="preserve">Ekonomi, </w:t>
            </w:r>
            <w:proofErr w:type="spellStart"/>
            <w:r w:rsidRPr="00867EB4">
              <w:rPr>
                <w:rFonts w:ascii="Times New Roman" w:hAnsi="Times New Roman" w:cs="Times New Roman"/>
                <w:sz w:val="24"/>
                <w:szCs w:val="24"/>
              </w:rPr>
              <w:t>Perdagangan</w:t>
            </w:r>
            <w:proofErr w:type="spellEnd"/>
            <w:r w:rsidRPr="00867EB4">
              <w:rPr>
                <w:rFonts w:ascii="Times New Roman" w:hAnsi="Times New Roman" w:cs="Times New Roman"/>
                <w:sz w:val="24"/>
                <w:szCs w:val="24"/>
              </w:rPr>
              <w:t xml:space="preserve">, </w:t>
            </w:r>
            <w:proofErr w:type="spellStart"/>
            <w:r w:rsidRPr="00867EB4">
              <w:rPr>
                <w:rFonts w:ascii="Times New Roman" w:hAnsi="Times New Roman" w:cs="Times New Roman"/>
                <w:sz w:val="24"/>
                <w:szCs w:val="24"/>
              </w:rPr>
              <w:t>Industri</w:t>
            </w:r>
            <w:proofErr w:type="spellEnd"/>
            <w:r w:rsidRPr="00867EB4">
              <w:rPr>
                <w:rFonts w:ascii="Times New Roman" w:hAnsi="Times New Roman" w:cs="Times New Roman"/>
                <w:sz w:val="24"/>
                <w:szCs w:val="24"/>
              </w:rPr>
              <w:t xml:space="preserve">, Pendidikan, </w:t>
            </w:r>
            <w:proofErr w:type="spellStart"/>
            <w:r w:rsidRPr="00867EB4">
              <w:rPr>
                <w:rFonts w:ascii="Times New Roman" w:hAnsi="Times New Roman" w:cs="Times New Roman"/>
                <w:sz w:val="24"/>
                <w:szCs w:val="24"/>
              </w:rPr>
              <w:t>Kebudayaan</w:t>
            </w:r>
            <w:proofErr w:type="spellEnd"/>
            <w:r w:rsidRPr="00867EB4">
              <w:rPr>
                <w:rFonts w:ascii="Times New Roman" w:hAnsi="Times New Roman" w:cs="Times New Roman"/>
                <w:sz w:val="24"/>
                <w:szCs w:val="24"/>
              </w:rPr>
              <w:t xml:space="preserve">, </w:t>
            </w:r>
            <w:proofErr w:type="spellStart"/>
            <w:r w:rsidRPr="00867EB4">
              <w:rPr>
                <w:rFonts w:ascii="Times New Roman" w:hAnsi="Times New Roman" w:cs="Times New Roman"/>
                <w:sz w:val="24"/>
                <w:szCs w:val="24"/>
              </w:rPr>
              <w:t>Pariwisata</w:t>
            </w:r>
            <w:proofErr w:type="spellEnd"/>
            <w:r w:rsidRPr="00867EB4">
              <w:rPr>
                <w:rFonts w:ascii="Times New Roman" w:hAnsi="Times New Roman" w:cs="Times New Roman"/>
                <w:sz w:val="24"/>
                <w:szCs w:val="24"/>
              </w:rPr>
              <w:t xml:space="preserve">, </w:t>
            </w:r>
            <w:proofErr w:type="spellStart"/>
            <w:r w:rsidRPr="00867EB4">
              <w:rPr>
                <w:rFonts w:ascii="Times New Roman" w:hAnsi="Times New Roman" w:cs="Times New Roman"/>
                <w:sz w:val="24"/>
                <w:szCs w:val="24"/>
              </w:rPr>
              <w:t>Lingkungan</w:t>
            </w:r>
            <w:proofErr w:type="spellEnd"/>
            <w:r w:rsidRPr="00867EB4">
              <w:rPr>
                <w:rFonts w:ascii="Times New Roman" w:hAnsi="Times New Roman" w:cs="Times New Roman"/>
                <w:sz w:val="24"/>
                <w:szCs w:val="24"/>
              </w:rPr>
              <w:t xml:space="preserve"> Hidup, </w:t>
            </w:r>
            <w:proofErr w:type="spellStart"/>
            <w:r w:rsidRPr="00867EB4">
              <w:rPr>
                <w:rFonts w:ascii="Times New Roman" w:hAnsi="Times New Roman" w:cs="Times New Roman"/>
                <w:sz w:val="24"/>
                <w:szCs w:val="24"/>
              </w:rPr>
              <w:t>Bidang</w:t>
            </w:r>
            <w:proofErr w:type="spellEnd"/>
            <w:r w:rsidRPr="00867EB4">
              <w:rPr>
                <w:rFonts w:ascii="Times New Roman" w:hAnsi="Times New Roman" w:cs="Times New Roman"/>
                <w:sz w:val="24"/>
                <w:szCs w:val="24"/>
              </w:rPr>
              <w:t xml:space="preserve"> Pemuda, Olah Raga dan Kesehatan, dan </w:t>
            </w:r>
            <w:proofErr w:type="spellStart"/>
            <w:r w:rsidRPr="00867EB4">
              <w:rPr>
                <w:rFonts w:ascii="Times New Roman" w:hAnsi="Times New Roman" w:cs="Times New Roman"/>
                <w:sz w:val="24"/>
                <w:szCs w:val="24"/>
              </w:rPr>
              <w:t>Ilmu</w:t>
            </w:r>
            <w:proofErr w:type="spellEnd"/>
            <w:r w:rsidRPr="00867EB4">
              <w:rPr>
                <w:rFonts w:ascii="Times New Roman" w:hAnsi="Times New Roman" w:cs="Times New Roman"/>
                <w:sz w:val="24"/>
                <w:szCs w:val="24"/>
              </w:rPr>
              <w:t xml:space="preserve"> </w:t>
            </w:r>
            <w:proofErr w:type="spellStart"/>
            <w:r w:rsidRPr="00867EB4">
              <w:rPr>
                <w:rFonts w:ascii="Times New Roman" w:hAnsi="Times New Roman" w:cs="Times New Roman"/>
                <w:sz w:val="24"/>
                <w:szCs w:val="24"/>
              </w:rPr>
              <w:t>Pengetahuan</w:t>
            </w:r>
            <w:proofErr w:type="spellEnd"/>
            <w:r w:rsidRPr="00867EB4">
              <w:rPr>
                <w:rFonts w:ascii="Times New Roman" w:hAnsi="Times New Roman" w:cs="Times New Roman"/>
                <w:sz w:val="24"/>
                <w:szCs w:val="24"/>
              </w:rPr>
              <w:t xml:space="preserve"> dan </w:t>
            </w:r>
            <w:proofErr w:type="spellStart"/>
            <w:r w:rsidRPr="00867EB4">
              <w:rPr>
                <w:rFonts w:ascii="Times New Roman" w:hAnsi="Times New Roman" w:cs="Times New Roman"/>
                <w:sz w:val="24"/>
                <w:szCs w:val="24"/>
              </w:rPr>
              <w:t>bidang</w:t>
            </w:r>
            <w:proofErr w:type="spellEnd"/>
            <w:r w:rsidRPr="00867EB4">
              <w:rPr>
                <w:rFonts w:ascii="Times New Roman" w:hAnsi="Times New Roman" w:cs="Times New Roman"/>
                <w:sz w:val="24"/>
                <w:szCs w:val="24"/>
              </w:rPr>
              <w:t xml:space="preserve"> lain yang </w:t>
            </w:r>
            <w:proofErr w:type="spellStart"/>
            <w:r w:rsidRPr="00867EB4">
              <w:rPr>
                <w:rFonts w:ascii="Times New Roman" w:hAnsi="Times New Roman" w:cs="Times New Roman"/>
                <w:sz w:val="24"/>
                <w:szCs w:val="24"/>
              </w:rPr>
              <w:t>dimungkinkan</w:t>
            </w:r>
            <w:proofErr w:type="spellEnd"/>
            <w:r w:rsidRPr="00867EB4">
              <w:rPr>
                <w:rFonts w:ascii="Times New Roman" w:hAnsi="Times New Roman" w:cs="Times New Roman"/>
                <w:sz w:val="24"/>
                <w:szCs w:val="24"/>
              </w:rPr>
              <w:t>.</w:t>
            </w:r>
          </w:p>
        </w:tc>
      </w:tr>
      <w:tr w:rsidR="00867EB4" w:rsidRPr="00867EB4" w14:paraId="158AB774" w14:textId="77777777" w:rsidTr="00CD72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 w:type="dxa"/>
          </w:tcPr>
          <w:p w14:paraId="31E667FB" w14:textId="456F2428" w:rsidR="0067558A" w:rsidRPr="00867EB4" w:rsidRDefault="000F1640" w:rsidP="00CD728A">
            <w:pPr>
              <w:spacing w:line="360" w:lineRule="auto"/>
              <w:jc w:val="center"/>
              <w:rPr>
                <w:rFonts w:ascii="Times New Roman" w:hAnsi="Times New Roman" w:cs="Times New Roman"/>
                <w:sz w:val="24"/>
                <w:szCs w:val="24"/>
              </w:rPr>
            </w:pPr>
            <w:r w:rsidRPr="00867EB4">
              <w:rPr>
                <w:rFonts w:ascii="Times New Roman" w:hAnsi="Times New Roman" w:cs="Times New Roman"/>
                <w:sz w:val="24"/>
                <w:szCs w:val="24"/>
              </w:rPr>
              <w:lastRenderedPageBreak/>
              <w:t>5</w:t>
            </w:r>
          </w:p>
        </w:tc>
        <w:tc>
          <w:tcPr>
            <w:tcW w:w="2520" w:type="dxa"/>
          </w:tcPr>
          <w:p w14:paraId="6F2FD6EE" w14:textId="0BCA78BA" w:rsidR="0067558A" w:rsidRPr="00867EB4" w:rsidRDefault="007938C7" w:rsidP="007F164F">
            <w:pPr>
              <w:pStyle w:val="Heading3"/>
              <w:spacing w:line="360" w:lineRule="auto"/>
              <w:jc w:val="both"/>
              <w:cnfStyle w:val="000000100000" w:firstRow="0" w:lastRow="0" w:firstColumn="0" w:lastColumn="0" w:oddVBand="0" w:evenVBand="0" w:oddHBand="1" w:evenHBand="0" w:firstRowFirstColumn="0" w:firstRowLastColumn="0" w:lastRowFirstColumn="0" w:lastRowLastColumn="0"/>
              <w:rPr>
                <w:b w:val="0"/>
                <w:bCs w:val="0"/>
                <w:sz w:val="24"/>
                <w:szCs w:val="24"/>
              </w:rPr>
            </w:pPr>
            <w:proofErr w:type="spellStart"/>
            <w:r w:rsidRPr="00867EB4">
              <w:rPr>
                <w:b w:val="0"/>
                <w:bCs w:val="0"/>
                <w:sz w:val="24"/>
                <w:szCs w:val="24"/>
              </w:rPr>
              <w:t>Petaling</w:t>
            </w:r>
            <w:proofErr w:type="spellEnd"/>
            <w:r w:rsidRPr="00867EB4">
              <w:rPr>
                <w:b w:val="0"/>
                <w:bCs w:val="0"/>
                <w:sz w:val="24"/>
                <w:szCs w:val="24"/>
              </w:rPr>
              <w:t xml:space="preserve"> Jaya, Malaysia</w:t>
            </w:r>
          </w:p>
        </w:tc>
        <w:tc>
          <w:tcPr>
            <w:tcW w:w="990" w:type="dxa"/>
          </w:tcPr>
          <w:p w14:paraId="195564FF" w14:textId="037CF564" w:rsidR="0067558A" w:rsidRPr="00867EB4" w:rsidRDefault="00B36159" w:rsidP="007F164F">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7EB4">
              <w:rPr>
                <w:rFonts w:ascii="Times New Roman" w:hAnsi="Times New Roman" w:cs="Times New Roman"/>
                <w:sz w:val="24"/>
                <w:szCs w:val="24"/>
              </w:rPr>
              <w:t>2015</w:t>
            </w:r>
          </w:p>
        </w:tc>
        <w:tc>
          <w:tcPr>
            <w:tcW w:w="4680" w:type="dxa"/>
          </w:tcPr>
          <w:p w14:paraId="7C1039EA" w14:textId="689A3806" w:rsidR="0067558A" w:rsidRPr="00867EB4" w:rsidRDefault="009266A8" w:rsidP="007F164F">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7EB4">
              <w:rPr>
                <w:rFonts w:ascii="Times New Roman" w:hAnsi="Times New Roman" w:cs="Times New Roman"/>
                <w:sz w:val="24"/>
                <w:szCs w:val="24"/>
              </w:rPr>
              <w:t xml:space="preserve">Ekonomi dan </w:t>
            </w:r>
            <w:proofErr w:type="spellStart"/>
            <w:r w:rsidRPr="00867EB4">
              <w:rPr>
                <w:rFonts w:ascii="Times New Roman" w:hAnsi="Times New Roman" w:cs="Times New Roman"/>
                <w:sz w:val="24"/>
                <w:szCs w:val="24"/>
              </w:rPr>
              <w:t>Perdagangan</w:t>
            </w:r>
            <w:proofErr w:type="spellEnd"/>
            <w:r w:rsidRPr="00867EB4">
              <w:rPr>
                <w:rFonts w:ascii="Times New Roman" w:hAnsi="Times New Roman" w:cs="Times New Roman"/>
                <w:sz w:val="24"/>
                <w:szCs w:val="24"/>
              </w:rPr>
              <w:t xml:space="preserve">, </w:t>
            </w:r>
            <w:proofErr w:type="spellStart"/>
            <w:r w:rsidRPr="00867EB4">
              <w:rPr>
                <w:rFonts w:ascii="Times New Roman" w:hAnsi="Times New Roman" w:cs="Times New Roman"/>
                <w:sz w:val="24"/>
                <w:szCs w:val="24"/>
              </w:rPr>
              <w:t>Pariwisata</w:t>
            </w:r>
            <w:proofErr w:type="spellEnd"/>
            <w:r w:rsidRPr="00867EB4">
              <w:rPr>
                <w:rFonts w:ascii="Times New Roman" w:hAnsi="Times New Roman" w:cs="Times New Roman"/>
                <w:sz w:val="24"/>
                <w:szCs w:val="24"/>
              </w:rPr>
              <w:t xml:space="preserve">, </w:t>
            </w:r>
            <w:proofErr w:type="spellStart"/>
            <w:r w:rsidRPr="00867EB4">
              <w:rPr>
                <w:rFonts w:ascii="Times New Roman" w:hAnsi="Times New Roman" w:cs="Times New Roman"/>
                <w:sz w:val="24"/>
                <w:szCs w:val="24"/>
              </w:rPr>
              <w:t>Kebudayaan</w:t>
            </w:r>
            <w:proofErr w:type="spellEnd"/>
            <w:r w:rsidRPr="00867EB4">
              <w:rPr>
                <w:rFonts w:ascii="Times New Roman" w:hAnsi="Times New Roman" w:cs="Times New Roman"/>
                <w:sz w:val="24"/>
                <w:szCs w:val="24"/>
              </w:rPr>
              <w:t xml:space="preserve">, Pendidikan dan </w:t>
            </w:r>
            <w:proofErr w:type="spellStart"/>
            <w:r w:rsidRPr="00867EB4">
              <w:rPr>
                <w:rFonts w:ascii="Times New Roman" w:hAnsi="Times New Roman" w:cs="Times New Roman"/>
                <w:sz w:val="24"/>
                <w:szCs w:val="24"/>
              </w:rPr>
              <w:t>bidang</w:t>
            </w:r>
            <w:proofErr w:type="spellEnd"/>
            <w:r w:rsidRPr="00867EB4">
              <w:rPr>
                <w:rFonts w:ascii="Times New Roman" w:hAnsi="Times New Roman" w:cs="Times New Roman"/>
                <w:sz w:val="24"/>
                <w:szCs w:val="24"/>
              </w:rPr>
              <w:t xml:space="preserve"> lain</w:t>
            </w:r>
          </w:p>
        </w:tc>
      </w:tr>
      <w:tr w:rsidR="00867EB4" w:rsidRPr="00867EB4" w14:paraId="7DA94F2A" w14:textId="77777777" w:rsidTr="00CD728A">
        <w:tc>
          <w:tcPr>
            <w:cnfStyle w:val="001000000000" w:firstRow="0" w:lastRow="0" w:firstColumn="1" w:lastColumn="0" w:oddVBand="0" w:evenVBand="0" w:oddHBand="0" w:evenHBand="0" w:firstRowFirstColumn="0" w:firstRowLastColumn="0" w:lastRowFirstColumn="0" w:lastRowLastColumn="0"/>
            <w:tcW w:w="625" w:type="dxa"/>
          </w:tcPr>
          <w:p w14:paraId="05AC90EC" w14:textId="53CAF79C" w:rsidR="0067558A" w:rsidRPr="00867EB4" w:rsidRDefault="000F1640" w:rsidP="00CD728A">
            <w:pPr>
              <w:spacing w:line="360" w:lineRule="auto"/>
              <w:jc w:val="center"/>
              <w:rPr>
                <w:rFonts w:ascii="Times New Roman" w:hAnsi="Times New Roman" w:cs="Times New Roman"/>
                <w:sz w:val="24"/>
                <w:szCs w:val="24"/>
              </w:rPr>
            </w:pPr>
            <w:r w:rsidRPr="00867EB4">
              <w:rPr>
                <w:rFonts w:ascii="Times New Roman" w:hAnsi="Times New Roman" w:cs="Times New Roman"/>
                <w:sz w:val="24"/>
                <w:szCs w:val="24"/>
              </w:rPr>
              <w:t>6</w:t>
            </w:r>
          </w:p>
        </w:tc>
        <w:tc>
          <w:tcPr>
            <w:tcW w:w="2520" w:type="dxa"/>
          </w:tcPr>
          <w:p w14:paraId="48404E8E" w14:textId="1D93DAE3" w:rsidR="0067558A" w:rsidRPr="00867EB4" w:rsidRDefault="0078323D" w:rsidP="007F164F">
            <w:pPr>
              <w:pStyle w:val="Heading3"/>
              <w:spacing w:line="360" w:lineRule="auto"/>
              <w:jc w:val="both"/>
              <w:cnfStyle w:val="000000000000" w:firstRow="0" w:lastRow="0" w:firstColumn="0" w:lastColumn="0" w:oddVBand="0" w:evenVBand="0" w:oddHBand="0" w:evenHBand="0" w:firstRowFirstColumn="0" w:firstRowLastColumn="0" w:lastRowFirstColumn="0" w:lastRowLastColumn="0"/>
              <w:rPr>
                <w:b w:val="0"/>
                <w:bCs w:val="0"/>
                <w:sz w:val="24"/>
                <w:szCs w:val="24"/>
              </w:rPr>
            </w:pPr>
            <w:proofErr w:type="spellStart"/>
            <w:r w:rsidRPr="00867EB4">
              <w:rPr>
                <w:b w:val="0"/>
                <w:bCs w:val="0"/>
                <w:sz w:val="24"/>
                <w:szCs w:val="24"/>
              </w:rPr>
              <w:t>Yingkou</w:t>
            </w:r>
            <w:proofErr w:type="spellEnd"/>
            <w:r w:rsidRPr="00867EB4">
              <w:rPr>
                <w:b w:val="0"/>
                <w:bCs w:val="0"/>
                <w:sz w:val="24"/>
                <w:szCs w:val="24"/>
              </w:rPr>
              <w:t>, RRC</w:t>
            </w:r>
          </w:p>
        </w:tc>
        <w:tc>
          <w:tcPr>
            <w:tcW w:w="990" w:type="dxa"/>
          </w:tcPr>
          <w:p w14:paraId="6612667D" w14:textId="3FCE9917" w:rsidR="0067558A" w:rsidRPr="00867EB4" w:rsidRDefault="00D953EA" w:rsidP="007F164F">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7EB4">
              <w:rPr>
                <w:rFonts w:ascii="Times New Roman" w:hAnsi="Times New Roman" w:cs="Times New Roman"/>
                <w:sz w:val="24"/>
                <w:szCs w:val="24"/>
              </w:rPr>
              <w:t>2006</w:t>
            </w:r>
          </w:p>
        </w:tc>
        <w:tc>
          <w:tcPr>
            <w:tcW w:w="4680" w:type="dxa"/>
          </w:tcPr>
          <w:p w14:paraId="6AF2BF7F" w14:textId="74CF1991" w:rsidR="0067558A" w:rsidRPr="00867EB4" w:rsidRDefault="000A3514" w:rsidP="007F164F">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7EB4">
              <w:rPr>
                <w:rFonts w:ascii="Times New Roman" w:hAnsi="Times New Roman" w:cs="Times New Roman"/>
                <w:sz w:val="24"/>
                <w:szCs w:val="24"/>
              </w:rPr>
              <w:t xml:space="preserve">Ekonomi, </w:t>
            </w:r>
            <w:proofErr w:type="spellStart"/>
            <w:r w:rsidRPr="00867EB4">
              <w:rPr>
                <w:rFonts w:ascii="Times New Roman" w:hAnsi="Times New Roman" w:cs="Times New Roman"/>
                <w:sz w:val="24"/>
                <w:szCs w:val="24"/>
              </w:rPr>
              <w:t>Perdagangan</w:t>
            </w:r>
            <w:proofErr w:type="spellEnd"/>
            <w:r w:rsidRPr="00867EB4">
              <w:rPr>
                <w:rFonts w:ascii="Times New Roman" w:hAnsi="Times New Roman" w:cs="Times New Roman"/>
                <w:sz w:val="24"/>
                <w:szCs w:val="24"/>
              </w:rPr>
              <w:t xml:space="preserve"> dan </w:t>
            </w:r>
            <w:proofErr w:type="spellStart"/>
            <w:r w:rsidRPr="00867EB4">
              <w:rPr>
                <w:rFonts w:ascii="Times New Roman" w:hAnsi="Times New Roman" w:cs="Times New Roman"/>
                <w:sz w:val="24"/>
                <w:szCs w:val="24"/>
              </w:rPr>
              <w:t>Industri</w:t>
            </w:r>
            <w:proofErr w:type="spellEnd"/>
            <w:r w:rsidRPr="00867EB4">
              <w:rPr>
                <w:rFonts w:ascii="Times New Roman" w:hAnsi="Times New Roman" w:cs="Times New Roman"/>
                <w:sz w:val="24"/>
                <w:szCs w:val="24"/>
              </w:rPr>
              <w:t xml:space="preserve">, Pendidikan dan </w:t>
            </w:r>
            <w:proofErr w:type="spellStart"/>
            <w:r w:rsidRPr="00867EB4">
              <w:rPr>
                <w:rFonts w:ascii="Times New Roman" w:hAnsi="Times New Roman" w:cs="Times New Roman"/>
                <w:sz w:val="24"/>
                <w:szCs w:val="24"/>
              </w:rPr>
              <w:t>Kebudayaan</w:t>
            </w:r>
            <w:proofErr w:type="spellEnd"/>
            <w:r w:rsidRPr="00867EB4">
              <w:rPr>
                <w:rFonts w:ascii="Times New Roman" w:hAnsi="Times New Roman" w:cs="Times New Roman"/>
                <w:sz w:val="24"/>
                <w:szCs w:val="24"/>
              </w:rPr>
              <w:t xml:space="preserve">, </w:t>
            </w:r>
            <w:proofErr w:type="spellStart"/>
            <w:r w:rsidRPr="00867EB4">
              <w:rPr>
                <w:rFonts w:ascii="Times New Roman" w:hAnsi="Times New Roman" w:cs="Times New Roman"/>
                <w:sz w:val="24"/>
                <w:szCs w:val="24"/>
              </w:rPr>
              <w:t>Pariwisata</w:t>
            </w:r>
            <w:proofErr w:type="spellEnd"/>
            <w:r w:rsidRPr="00867EB4">
              <w:rPr>
                <w:rFonts w:ascii="Times New Roman" w:hAnsi="Times New Roman" w:cs="Times New Roman"/>
                <w:sz w:val="24"/>
                <w:szCs w:val="24"/>
              </w:rPr>
              <w:t xml:space="preserve"> dan </w:t>
            </w:r>
            <w:proofErr w:type="spellStart"/>
            <w:r w:rsidRPr="00867EB4">
              <w:rPr>
                <w:rFonts w:ascii="Times New Roman" w:hAnsi="Times New Roman" w:cs="Times New Roman"/>
                <w:sz w:val="24"/>
                <w:szCs w:val="24"/>
              </w:rPr>
              <w:t>Lingkungan</w:t>
            </w:r>
            <w:proofErr w:type="spellEnd"/>
            <w:r w:rsidRPr="00867EB4">
              <w:rPr>
                <w:rFonts w:ascii="Times New Roman" w:hAnsi="Times New Roman" w:cs="Times New Roman"/>
                <w:sz w:val="24"/>
                <w:szCs w:val="24"/>
              </w:rPr>
              <w:t xml:space="preserve"> Hidup, </w:t>
            </w:r>
            <w:proofErr w:type="spellStart"/>
            <w:r w:rsidRPr="00867EB4">
              <w:rPr>
                <w:rFonts w:ascii="Times New Roman" w:hAnsi="Times New Roman" w:cs="Times New Roman"/>
                <w:sz w:val="24"/>
                <w:szCs w:val="24"/>
              </w:rPr>
              <w:t>Bidang</w:t>
            </w:r>
            <w:proofErr w:type="spellEnd"/>
            <w:r w:rsidRPr="00867EB4">
              <w:rPr>
                <w:rFonts w:ascii="Times New Roman" w:hAnsi="Times New Roman" w:cs="Times New Roman"/>
                <w:sz w:val="24"/>
                <w:szCs w:val="24"/>
              </w:rPr>
              <w:t xml:space="preserve"> Pemuda dan Olah Raga dan </w:t>
            </w:r>
            <w:proofErr w:type="spellStart"/>
            <w:r w:rsidRPr="00867EB4">
              <w:rPr>
                <w:rFonts w:ascii="Times New Roman" w:hAnsi="Times New Roman" w:cs="Times New Roman"/>
                <w:sz w:val="24"/>
                <w:szCs w:val="24"/>
              </w:rPr>
              <w:t>Ilmu</w:t>
            </w:r>
            <w:proofErr w:type="spellEnd"/>
            <w:r w:rsidRPr="00867EB4">
              <w:rPr>
                <w:rFonts w:ascii="Times New Roman" w:hAnsi="Times New Roman" w:cs="Times New Roman"/>
                <w:sz w:val="24"/>
                <w:szCs w:val="24"/>
              </w:rPr>
              <w:t xml:space="preserve"> </w:t>
            </w:r>
            <w:proofErr w:type="spellStart"/>
            <w:r w:rsidRPr="00867EB4">
              <w:rPr>
                <w:rFonts w:ascii="Times New Roman" w:hAnsi="Times New Roman" w:cs="Times New Roman"/>
                <w:sz w:val="24"/>
                <w:szCs w:val="24"/>
              </w:rPr>
              <w:t>Pengetahuandan</w:t>
            </w:r>
            <w:proofErr w:type="spellEnd"/>
            <w:r w:rsidRPr="00867EB4">
              <w:rPr>
                <w:rFonts w:ascii="Times New Roman" w:hAnsi="Times New Roman" w:cs="Times New Roman"/>
                <w:sz w:val="24"/>
                <w:szCs w:val="24"/>
              </w:rPr>
              <w:t xml:space="preserve"> </w:t>
            </w:r>
            <w:proofErr w:type="spellStart"/>
            <w:r w:rsidRPr="00867EB4">
              <w:rPr>
                <w:rFonts w:ascii="Times New Roman" w:hAnsi="Times New Roman" w:cs="Times New Roman"/>
                <w:sz w:val="24"/>
                <w:szCs w:val="24"/>
              </w:rPr>
              <w:t>bidang</w:t>
            </w:r>
            <w:proofErr w:type="spellEnd"/>
            <w:r w:rsidRPr="00867EB4">
              <w:rPr>
                <w:rFonts w:ascii="Times New Roman" w:hAnsi="Times New Roman" w:cs="Times New Roman"/>
                <w:sz w:val="24"/>
                <w:szCs w:val="24"/>
              </w:rPr>
              <w:t xml:space="preserve"> lain yang </w:t>
            </w:r>
            <w:proofErr w:type="spellStart"/>
            <w:r w:rsidRPr="00867EB4">
              <w:rPr>
                <w:rFonts w:ascii="Times New Roman" w:hAnsi="Times New Roman" w:cs="Times New Roman"/>
                <w:sz w:val="24"/>
                <w:szCs w:val="24"/>
              </w:rPr>
              <w:t>dimungkinkan</w:t>
            </w:r>
            <w:proofErr w:type="spellEnd"/>
          </w:p>
        </w:tc>
      </w:tr>
      <w:tr w:rsidR="00867EB4" w:rsidRPr="00867EB4" w14:paraId="5DE51B4C" w14:textId="77777777" w:rsidTr="00CD72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 w:type="dxa"/>
          </w:tcPr>
          <w:p w14:paraId="634EEAFA" w14:textId="2C89F6C9" w:rsidR="0067558A" w:rsidRPr="00867EB4" w:rsidRDefault="000F1640" w:rsidP="00CD728A">
            <w:pPr>
              <w:spacing w:line="360" w:lineRule="auto"/>
              <w:jc w:val="center"/>
              <w:rPr>
                <w:rFonts w:ascii="Times New Roman" w:hAnsi="Times New Roman" w:cs="Times New Roman"/>
                <w:sz w:val="24"/>
                <w:szCs w:val="24"/>
              </w:rPr>
            </w:pPr>
            <w:r w:rsidRPr="00867EB4">
              <w:rPr>
                <w:rFonts w:ascii="Times New Roman" w:hAnsi="Times New Roman" w:cs="Times New Roman"/>
                <w:sz w:val="24"/>
                <w:szCs w:val="24"/>
              </w:rPr>
              <w:t>7</w:t>
            </w:r>
          </w:p>
        </w:tc>
        <w:tc>
          <w:tcPr>
            <w:tcW w:w="2520" w:type="dxa"/>
          </w:tcPr>
          <w:p w14:paraId="6599683D" w14:textId="5162EFD2" w:rsidR="0067558A" w:rsidRPr="00867EB4" w:rsidRDefault="00D26B5F" w:rsidP="007F164F">
            <w:pPr>
              <w:pStyle w:val="Heading3"/>
              <w:spacing w:line="360" w:lineRule="auto"/>
              <w:jc w:val="both"/>
              <w:cnfStyle w:val="000000100000" w:firstRow="0" w:lastRow="0" w:firstColumn="0" w:lastColumn="0" w:oddVBand="0" w:evenVBand="0" w:oddHBand="1" w:evenHBand="0" w:firstRowFirstColumn="0" w:firstRowLastColumn="0" w:lastRowFirstColumn="0" w:lastRowLastColumn="0"/>
              <w:rPr>
                <w:b w:val="0"/>
                <w:bCs w:val="0"/>
                <w:sz w:val="24"/>
                <w:szCs w:val="24"/>
              </w:rPr>
            </w:pPr>
            <w:r w:rsidRPr="00867EB4">
              <w:rPr>
                <w:b w:val="0"/>
                <w:bCs w:val="0"/>
                <w:sz w:val="24"/>
                <w:szCs w:val="24"/>
              </w:rPr>
              <w:t>Shenz</w:t>
            </w:r>
            <w:r w:rsidR="00BE3E0F" w:rsidRPr="00867EB4">
              <w:rPr>
                <w:b w:val="0"/>
                <w:bCs w:val="0"/>
                <w:sz w:val="24"/>
                <w:szCs w:val="24"/>
              </w:rPr>
              <w:t>h</w:t>
            </w:r>
            <w:r w:rsidRPr="00867EB4">
              <w:rPr>
                <w:b w:val="0"/>
                <w:bCs w:val="0"/>
                <w:sz w:val="24"/>
                <w:szCs w:val="24"/>
              </w:rPr>
              <w:t>en, RRC</w:t>
            </w:r>
          </w:p>
        </w:tc>
        <w:tc>
          <w:tcPr>
            <w:tcW w:w="990" w:type="dxa"/>
          </w:tcPr>
          <w:p w14:paraId="4940C9D2" w14:textId="60705B14" w:rsidR="0067558A" w:rsidRPr="00867EB4" w:rsidRDefault="00BE3E0F" w:rsidP="007F164F">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7EB4">
              <w:rPr>
                <w:rFonts w:ascii="Times New Roman" w:hAnsi="Times New Roman" w:cs="Times New Roman"/>
                <w:sz w:val="24"/>
                <w:szCs w:val="24"/>
              </w:rPr>
              <w:t>2017</w:t>
            </w:r>
          </w:p>
        </w:tc>
        <w:tc>
          <w:tcPr>
            <w:tcW w:w="4680" w:type="dxa"/>
          </w:tcPr>
          <w:p w14:paraId="558B5913" w14:textId="566404EE" w:rsidR="0067558A" w:rsidRPr="00867EB4" w:rsidRDefault="00835BC5" w:rsidP="007F164F">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roofErr w:type="spellStart"/>
            <w:r w:rsidRPr="00867EB4">
              <w:rPr>
                <w:rFonts w:ascii="Times New Roman" w:hAnsi="Times New Roman" w:cs="Times New Roman"/>
                <w:sz w:val="24"/>
                <w:szCs w:val="24"/>
              </w:rPr>
              <w:t>Pariwisata</w:t>
            </w:r>
            <w:proofErr w:type="spellEnd"/>
            <w:r w:rsidRPr="00867EB4">
              <w:rPr>
                <w:rFonts w:ascii="Times New Roman" w:hAnsi="Times New Roman" w:cs="Times New Roman"/>
                <w:sz w:val="24"/>
                <w:szCs w:val="24"/>
              </w:rPr>
              <w:t xml:space="preserve">, </w:t>
            </w:r>
            <w:proofErr w:type="spellStart"/>
            <w:r w:rsidRPr="00867EB4">
              <w:rPr>
                <w:rFonts w:ascii="Times New Roman" w:hAnsi="Times New Roman" w:cs="Times New Roman"/>
                <w:sz w:val="24"/>
                <w:szCs w:val="24"/>
              </w:rPr>
              <w:t>Kebudayaan</w:t>
            </w:r>
            <w:proofErr w:type="spellEnd"/>
            <w:r w:rsidRPr="00867EB4">
              <w:rPr>
                <w:rFonts w:ascii="Times New Roman" w:hAnsi="Times New Roman" w:cs="Times New Roman"/>
                <w:sz w:val="24"/>
                <w:szCs w:val="24"/>
              </w:rPr>
              <w:t xml:space="preserve">, </w:t>
            </w:r>
            <w:proofErr w:type="spellStart"/>
            <w:r w:rsidRPr="00867EB4">
              <w:rPr>
                <w:rFonts w:ascii="Times New Roman" w:hAnsi="Times New Roman" w:cs="Times New Roman"/>
                <w:sz w:val="24"/>
                <w:szCs w:val="24"/>
              </w:rPr>
              <w:t>Industri</w:t>
            </w:r>
            <w:proofErr w:type="spellEnd"/>
            <w:r w:rsidRPr="00867EB4">
              <w:rPr>
                <w:rFonts w:ascii="Times New Roman" w:hAnsi="Times New Roman" w:cs="Times New Roman"/>
                <w:sz w:val="24"/>
                <w:szCs w:val="24"/>
              </w:rPr>
              <w:t xml:space="preserve"> </w:t>
            </w:r>
            <w:proofErr w:type="spellStart"/>
            <w:r w:rsidRPr="00867EB4">
              <w:rPr>
                <w:rFonts w:ascii="Times New Roman" w:hAnsi="Times New Roman" w:cs="Times New Roman"/>
                <w:sz w:val="24"/>
                <w:szCs w:val="24"/>
              </w:rPr>
              <w:t>Tekstil</w:t>
            </w:r>
            <w:proofErr w:type="spellEnd"/>
            <w:r w:rsidRPr="00867EB4">
              <w:rPr>
                <w:rFonts w:ascii="Times New Roman" w:hAnsi="Times New Roman" w:cs="Times New Roman"/>
                <w:sz w:val="24"/>
                <w:szCs w:val="24"/>
              </w:rPr>
              <w:t xml:space="preserve">, </w:t>
            </w:r>
            <w:proofErr w:type="spellStart"/>
            <w:r w:rsidRPr="00867EB4">
              <w:rPr>
                <w:rFonts w:ascii="Times New Roman" w:hAnsi="Times New Roman" w:cs="Times New Roman"/>
                <w:sz w:val="24"/>
                <w:szCs w:val="24"/>
              </w:rPr>
              <w:t>Industri</w:t>
            </w:r>
            <w:proofErr w:type="spellEnd"/>
            <w:r w:rsidRPr="00867EB4">
              <w:rPr>
                <w:rFonts w:ascii="Times New Roman" w:hAnsi="Times New Roman" w:cs="Times New Roman"/>
                <w:sz w:val="24"/>
                <w:szCs w:val="24"/>
              </w:rPr>
              <w:t xml:space="preserve"> MICE, dan </w:t>
            </w:r>
            <w:proofErr w:type="spellStart"/>
            <w:r w:rsidRPr="00867EB4">
              <w:rPr>
                <w:rFonts w:ascii="Times New Roman" w:hAnsi="Times New Roman" w:cs="Times New Roman"/>
                <w:sz w:val="24"/>
                <w:szCs w:val="24"/>
              </w:rPr>
              <w:t>bidang</w:t>
            </w:r>
            <w:proofErr w:type="spellEnd"/>
            <w:r w:rsidRPr="00867EB4">
              <w:rPr>
                <w:rFonts w:ascii="Times New Roman" w:hAnsi="Times New Roman" w:cs="Times New Roman"/>
                <w:sz w:val="24"/>
                <w:szCs w:val="24"/>
              </w:rPr>
              <w:t xml:space="preserve"> lain</w:t>
            </w:r>
          </w:p>
        </w:tc>
      </w:tr>
      <w:tr w:rsidR="00867EB4" w:rsidRPr="00867EB4" w14:paraId="48AFECFD" w14:textId="77777777" w:rsidTr="00CD728A">
        <w:tc>
          <w:tcPr>
            <w:cnfStyle w:val="001000000000" w:firstRow="0" w:lastRow="0" w:firstColumn="1" w:lastColumn="0" w:oddVBand="0" w:evenVBand="0" w:oddHBand="0" w:evenHBand="0" w:firstRowFirstColumn="0" w:firstRowLastColumn="0" w:lastRowFirstColumn="0" w:lastRowLastColumn="0"/>
            <w:tcW w:w="625" w:type="dxa"/>
          </w:tcPr>
          <w:p w14:paraId="260B6644" w14:textId="43CD5210" w:rsidR="00835BC5" w:rsidRPr="00867EB4" w:rsidRDefault="000F1640" w:rsidP="00CD728A">
            <w:pPr>
              <w:spacing w:line="360" w:lineRule="auto"/>
              <w:jc w:val="center"/>
              <w:rPr>
                <w:rFonts w:ascii="Times New Roman" w:hAnsi="Times New Roman" w:cs="Times New Roman"/>
                <w:sz w:val="24"/>
                <w:szCs w:val="24"/>
              </w:rPr>
            </w:pPr>
            <w:r w:rsidRPr="00867EB4">
              <w:rPr>
                <w:rFonts w:ascii="Times New Roman" w:hAnsi="Times New Roman" w:cs="Times New Roman"/>
                <w:sz w:val="24"/>
                <w:szCs w:val="24"/>
              </w:rPr>
              <w:t>8</w:t>
            </w:r>
          </w:p>
        </w:tc>
        <w:tc>
          <w:tcPr>
            <w:tcW w:w="2520" w:type="dxa"/>
          </w:tcPr>
          <w:p w14:paraId="1E5EF494" w14:textId="5ADECDCE" w:rsidR="00835BC5" w:rsidRPr="00867EB4" w:rsidRDefault="00835BC5" w:rsidP="007F164F">
            <w:pPr>
              <w:pStyle w:val="Heading3"/>
              <w:spacing w:line="360" w:lineRule="auto"/>
              <w:jc w:val="both"/>
              <w:cnfStyle w:val="000000000000" w:firstRow="0" w:lastRow="0" w:firstColumn="0" w:lastColumn="0" w:oddVBand="0" w:evenVBand="0" w:oddHBand="0" w:evenHBand="0" w:firstRowFirstColumn="0" w:firstRowLastColumn="0" w:lastRowFirstColumn="0" w:lastRowLastColumn="0"/>
              <w:rPr>
                <w:b w:val="0"/>
                <w:bCs w:val="0"/>
                <w:sz w:val="24"/>
                <w:szCs w:val="24"/>
              </w:rPr>
            </w:pPr>
            <w:r w:rsidRPr="00867EB4">
              <w:rPr>
                <w:b w:val="0"/>
                <w:bCs w:val="0"/>
                <w:sz w:val="24"/>
                <w:szCs w:val="24"/>
              </w:rPr>
              <w:t xml:space="preserve">Hamamatsu, </w:t>
            </w:r>
            <w:proofErr w:type="spellStart"/>
            <w:r w:rsidRPr="00867EB4">
              <w:rPr>
                <w:b w:val="0"/>
                <w:bCs w:val="0"/>
                <w:sz w:val="24"/>
                <w:szCs w:val="24"/>
              </w:rPr>
              <w:t>Jepang</w:t>
            </w:r>
            <w:proofErr w:type="spellEnd"/>
          </w:p>
        </w:tc>
        <w:tc>
          <w:tcPr>
            <w:tcW w:w="990" w:type="dxa"/>
          </w:tcPr>
          <w:p w14:paraId="3BD99C3F" w14:textId="210D50C0" w:rsidR="00835BC5" w:rsidRPr="00867EB4" w:rsidRDefault="00BE3E0F" w:rsidP="007F164F">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7EB4">
              <w:rPr>
                <w:rFonts w:ascii="Times New Roman" w:hAnsi="Times New Roman" w:cs="Times New Roman"/>
                <w:sz w:val="24"/>
                <w:szCs w:val="24"/>
              </w:rPr>
              <w:t>2015</w:t>
            </w:r>
          </w:p>
        </w:tc>
        <w:tc>
          <w:tcPr>
            <w:tcW w:w="4680" w:type="dxa"/>
          </w:tcPr>
          <w:p w14:paraId="264BE57E" w14:textId="57AEB72F" w:rsidR="00835BC5" w:rsidRPr="00867EB4" w:rsidRDefault="00835BC5" w:rsidP="007F164F">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roofErr w:type="spellStart"/>
            <w:r w:rsidRPr="00867EB4">
              <w:rPr>
                <w:rFonts w:ascii="Times New Roman" w:hAnsi="Times New Roman" w:cs="Times New Roman"/>
                <w:sz w:val="24"/>
                <w:szCs w:val="24"/>
              </w:rPr>
              <w:t>Pertukaran</w:t>
            </w:r>
            <w:proofErr w:type="spellEnd"/>
            <w:r w:rsidRPr="00867EB4">
              <w:rPr>
                <w:rFonts w:ascii="Times New Roman" w:hAnsi="Times New Roman" w:cs="Times New Roman"/>
                <w:sz w:val="24"/>
                <w:szCs w:val="24"/>
              </w:rPr>
              <w:t xml:space="preserve"> stakeholder yang </w:t>
            </w:r>
            <w:proofErr w:type="spellStart"/>
            <w:r w:rsidRPr="00867EB4">
              <w:rPr>
                <w:rFonts w:ascii="Times New Roman" w:hAnsi="Times New Roman" w:cs="Times New Roman"/>
                <w:sz w:val="24"/>
                <w:szCs w:val="24"/>
              </w:rPr>
              <w:t>berkaitan</w:t>
            </w:r>
            <w:proofErr w:type="spellEnd"/>
            <w:r w:rsidRPr="00867EB4">
              <w:rPr>
                <w:rFonts w:ascii="Times New Roman" w:hAnsi="Times New Roman" w:cs="Times New Roman"/>
                <w:sz w:val="24"/>
                <w:szCs w:val="24"/>
              </w:rPr>
              <w:t xml:space="preserve"> </w:t>
            </w:r>
            <w:proofErr w:type="spellStart"/>
            <w:r w:rsidRPr="00867EB4">
              <w:rPr>
                <w:rFonts w:ascii="Times New Roman" w:hAnsi="Times New Roman" w:cs="Times New Roman"/>
                <w:sz w:val="24"/>
                <w:szCs w:val="24"/>
              </w:rPr>
              <w:t>dengan</w:t>
            </w:r>
            <w:proofErr w:type="spellEnd"/>
            <w:r w:rsidRPr="00867EB4">
              <w:rPr>
                <w:rFonts w:ascii="Times New Roman" w:hAnsi="Times New Roman" w:cs="Times New Roman"/>
                <w:sz w:val="24"/>
                <w:szCs w:val="24"/>
              </w:rPr>
              <w:t xml:space="preserve"> </w:t>
            </w:r>
            <w:proofErr w:type="spellStart"/>
            <w:r w:rsidRPr="00867EB4">
              <w:rPr>
                <w:rFonts w:ascii="Times New Roman" w:hAnsi="Times New Roman" w:cs="Times New Roman"/>
                <w:sz w:val="24"/>
                <w:szCs w:val="24"/>
              </w:rPr>
              <w:t>pengembangan</w:t>
            </w:r>
            <w:proofErr w:type="spellEnd"/>
            <w:r w:rsidRPr="00867EB4">
              <w:rPr>
                <w:rFonts w:ascii="Times New Roman" w:hAnsi="Times New Roman" w:cs="Times New Roman"/>
                <w:sz w:val="24"/>
                <w:szCs w:val="24"/>
              </w:rPr>
              <w:t xml:space="preserve"> </w:t>
            </w:r>
            <w:proofErr w:type="spellStart"/>
            <w:r w:rsidRPr="00867EB4">
              <w:rPr>
                <w:rFonts w:ascii="Times New Roman" w:hAnsi="Times New Roman" w:cs="Times New Roman"/>
                <w:sz w:val="24"/>
                <w:szCs w:val="24"/>
              </w:rPr>
              <w:t>kota</w:t>
            </w:r>
            <w:proofErr w:type="spellEnd"/>
            <w:r w:rsidRPr="00867EB4">
              <w:rPr>
                <w:rFonts w:ascii="Times New Roman" w:hAnsi="Times New Roman" w:cs="Times New Roman"/>
                <w:sz w:val="24"/>
                <w:szCs w:val="24"/>
              </w:rPr>
              <w:t xml:space="preserve"> </w:t>
            </w:r>
            <w:proofErr w:type="spellStart"/>
            <w:r w:rsidRPr="00867EB4">
              <w:rPr>
                <w:rFonts w:ascii="Times New Roman" w:hAnsi="Times New Roman" w:cs="Times New Roman"/>
                <w:sz w:val="24"/>
                <w:szCs w:val="24"/>
              </w:rPr>
              <w:t>kreatif</w:t>
            </w:r>
            <w:proofErr w:type="spellEnd"/>
            <w:r w:rsidRPr="00867EB4">
              <w:rPr>
                <w:rFonts w:ascii="Times New Roman" w:hAnsi="Times New Roman" w:cs="Times New Roman"/>
                <w:sz w:val="24"/>
                <w:szCs w:val="24"/>
              </w:rPr>
              <w:t xml:space="preserve">, </w:t>
            </w:r>
            <w:proofErr w:type="spellStart"/>
            <w:r w:rsidRPr="00867EB4">
              <w:rPr>
                <w:rFonts w:ascii="Times New Roman" w:hAnsi="Times New Roman" w:cs="Times New Roman"/>
                <w:sz w:val="24"/>
                <w:szCs w:val="24"/>
              </w:rPr>
              <w:t>pelatihan</w:t>
            </w:r>
            <w:proofErr w:type="spellEnd"/>
            <w:r w:rsidRPr="00867EB4">
              <w:rPr>
                <w:rFonts w:ascii="Times New Roman" w:hAnsi="Times New Roman" w:cs="Times New Roman"/>
                <w:sz w:val="24"/>
                <w:szCs w:val="24"/>
              </w:rPr>
              <w:t xml:space="preserve"> stakeholder yang </w:t>
            </w:r>
            <w:proofErr w:type="spellStart"/>
            <w:r w:rsidRPr="00867EB4">
              <w:rPr>
                <w:rFonts w:ascii="Times New Roman" w:hAnsi="Times New Roman" w:cs="Times New Roman"/>
                <w:sz w:val="24"/>
                <w:szCs w:val="24"/>
              </w:rPr>
              <w:t>berkaitan</w:t>
            </w:r>
            <w:proofErr w:type="spellEnd"/>
            <w:r w:rsidRPr="00867EB4">
              <w:rPr>
                <w:rFonts w:ascii="Times New Roman" w:hAnsi="Times New Roman" w:cs="Times New Roman"/>
                <w:sz w:val="24"/>
                <w:szCs w:val="24"/>
              </w:rPr>
              <w:t xml:space="preserve"> </w:t>
            </w:r>
            <w:proofErr w:type="spellStart"/>
            <w:r w:rsidRPr="00867EB4">
              <w:rPr>
                <w:rFonts w:ascii="Times New Roman" w:hAnsi="Times New Roman" w:cs="Times New Roman"/>
                <w:sz w:val="24"/>
                <w:szCs w:val="24"/>
              </w:rPr>
              <w:t>dengan</w:t>
            </w:r>
            <w:proofErr w:type="spellEnd"/>
            <w:r w:rsidRPr="00867EB4">
              <w:rPr>
                <w:rFonts w:ascii="Times New Roman" w:hAnsi="Times New Roman" w:cs="Times New Roman"/>
                <w:sz w:val="24"/>
                <w:szCs w:val="24"/>
              </w:rPr>
              <w:t xml:space="preserve"> </w:t>
            </w:r>
            <w:proofErr w:type="spellStart"/>
            <w:r w:rsidRPr="00867EB4">
              <w:rPr>
                <w:rFonts w:ascii="Times New Roman" w:hAnsi="Times New Roman" w:cs="Times New Roman"/>
                <w:sz w:val="24"/>
                <w:szCs w:val="24"/>
              </w:rPr>
              <w:t>lingkungan</w:t>
            </w:r>
            <w:proofErr w:type="spellEnd"/>
            <w:r w:rsidRPr="00867EB4">
              <w:rPr>
                <w:rFonts w:ascii="Times New Roman" w:hAnsi="Times New Roman" w:cs="Times New Roman"/>
                <w:sz w:val="24"/>
                <w:szCs w:val="24"/>
              </w:rPr>
              <w:t xml:space="preserve"> </w:t>
            </w:r>
            <w:proofErr w:type="spellStart"/>
            <w:r w:rsidRPr="00867EB4">
              <w:rPr>
                <w:rFonts w:ascii="Times New Roman" w:hAnsi="Times New Roman" w:cs="Times New Roman"/>
                <w:sz w:val="24"/>
                <w:szCs w:val="24"/>
              </w:rPr>
              <w:t>hidup</w:t>
            </w:r>
            <w:proofErr w:type="spellEnd"/>
            <w:r w:rsidRPr="00867EB4">
              <w:rPr>
                <w:rFonts w:ascii="Times New Roman" w:hAnsi="Times New Roman" w:cs="Times New Roman"/>
                <w:sz w:val="24"/>
                <w:szCs w:val="24"/>
              </w:rPr>
              <w:t xml:space="preserve">, </w:t>
            </w:r>
            <w:proofErr w:type="spellStart"/>
            <w:r w:rsidRPr="00867EB4">
              <w:rPr>
                <w:rFonts w:ascii="Times New Roman" w:hAnsi="Times New Roman" w:cs="Times New Roman"/>
                <w:sz w:val="24"/>
                <w:szCs w:val="24"/>
              </w:rPr>
              <w:t>pemeliharaan</w:t>
            </w:r>
            <w:proofErr w:type="spellEnd"/>
            <w:r w:rsidRPr="00867EB4">
              <w:rPr>
                <w:rFonts w:ascii="Times New Roman" w:hAnsi="Times New Roman" w:cs="Times New Roman"/>
                <w:sz w:val="24"/>
                <w:szCs w:val="24"/>
              </w:rPr>
              <w:t xml:space="preserve"> </w:t>
            </w:r>
            <w:proofErr w:type="spellStart"/>
            <w:r w:rsidRPr="00867EB4">
              <w:rPr>
                <w:rFonts w:ascii="Times New Roman" w:hAnsi="Times New Roman" w:cs="Times New Roman"/>
                <w:sz w:val="24"/>
                <w:szCs w:val="24"/>
              </w:rPr>
              <w:t>lingkungan</w:t>
            </w:r>
            <w:proofErr w:type="spellEnd"/>
            <w:r w:rsidRPr="00867EB4">
              <w:rPr>
                <w:rFonts w:ascii="Times New Roman" w:hAnsi="Times New Roman" w:cs="Times New Roman"/>
                <w:sz w:val="24"/>
                <w:szCs w:val="24"/>
              </w:rPr>
              <w:t xml:space="preserve"> (</w:t>
            </w:r>
            <w:proofErr w:type="spellStart"/>
            <w:r w:rsidRPr="00867EB4">
              <w:rPr>
                <w:rFonts w:ascii="Times New Roman" w:hAnsi="Times New Roman" w:cs="Times New Roman"/>
                <w:sz w:val="24"/>
                <w:szCs w:val="24"/>
              </w:rPr>
              <w:t>konservasi</w:t>
            </w:r>
            <w:proofErr w:type="spellEnd"/>
            <w:r w:rsidRPr="00867EB4">
              <w:rPr>
                <w:rFonts w:ascii="Times New Roman" w:hAnsi="Times New Roman" w:cs="Times New Roman"/>
                <w:sz w:val="24"/>
                <w:szCs w:val="24"/>
              </w:rPr>
              <w:t xml:space="preserve">), </w:t>
            </w:r>
            <w:proofErr w:type="spellStart"/>
            <w:r w:rsidRPr="00867EB4">
              <w:rPr>
                <w:rFonts w:ascii="Times New Roman" w:hAnsi="Times New Roman" w:cs="Times New Roman"/>
                <w:sz w:val="24"/>
                <w:szCs w:val="24"/>
              </w:rPr>
              <w:t>pengelolaan</w:t>
            </w:r>
            <w:proofErr w:type="spellEnd"/>
            <w:r w:rsidRPr="00867EB4">
              <w:rPr>
                <w:rFonts w:ascii="Times New Roman" w:hAnsi="Times New Roman" w:cs="Times New Roman"/>
                <w:sz w:val="24"/>
                <w:szCs w:val="24"/>
              </w:rPr>
              <w:t xml:space="preserve"> </w:t>
            </w:r>
            <w:proofErr w:type="spellStart"/>
            <w:r w:rsidRPr="00867EB4">
              <w:rPr>
                <w:rFonts w:ascii="Times New Roman" w:hAnsi="Times New Roman" w:cs="Times New Roman"/>
                <w:sz w:val="24"/>
                <w:szCs w:val="24"/>
              </w:rPr>
              <w:t>sampah</w:t>
            </w:r>
            <w:proofErr w:type="spellEnd"/>
            <w:r w:rsidRPr="00867EB4">
              <w:rPr>
                <w:rFonts w:ascii="Times New Roman" w:hAnsi="Times New Roman" w:cs="Times New Roman"/>
                <w:sz w:val="24"/>
                <w:szCs w:val="24"/>
              </w:rPr>
              <w:t xml:space="preserve">, </w:t>
            </w:r>
            <w:proofErr w:type="spellStart"/>
            <w:r w:rsidRPr="00867EB4">
              <w:rPr>
                <w:rFonts w:ascii="Times New Roman" w:hAnsi="Times New Roman" w:cs="Times New Roman"/>
                <w:sz w:val="24"/>
                <w:szCs w:val="24"/>
              </w:rPr>
              <w:t>manajemen</w:t>
            </w:r>
            <w:proofErr w:type="spellEnd"/>
            <w:r w:rsidRPr="00867EB4">
              <w:rPr>
                <w:rFonts w:ascii="Times New Roman" w:hAnsi="Times New Roman" w:cs="Times New Roman"/>
                <w:sz w:val="24"/>
                <w:szCs w:val="24"/>
              </w:rPr>
              <w:t xml:space="preserve"> air </w:t>
            </w:r>
            <w:proofErr w:type="spellStart"/>
            <w:r w:rsidRPr="00867EB4">
              <w:rPr>
                <w:rFonts w:ascii="Times New Roman" w:hAnsi="Times New Roman" w:cs="Times New Roman"/>
                <w:sz w:val="24"/>
                <w:szCs w:val="24"/>
              </w:rPr>
              <w:t>bersih</w:t>
            </w:r>
            <w:proofErr w:type="spellEnd"/>
            <w:r w:rsidRPr="00867EB4">
              <w:rPr>
                <w:rFonts w:ascii="Times New Roman" w:hAnsi="Times New Roman" w:cs="Times New Roman"/>
                <w:sz w:val="24"/>
                <w:szCs w:val="24"/>
              </w:rPr>
              <w:t xml:space="preserve"> dan </w:t>
            </w:r>
            <w:proofErr w:type="spellStart"/>
            <w:r w:rsidRPr="00867EB4">
              <w:rPr>
                <w:rFonts w:ascii="Times New Roman" w:hAnsi="Times New Roman" w:cs="Times New Roman"/>
                <w:sz w:val="24"/>
                <w:szCs w:val="24"/>
              </w:rPr>
              <w:t>limbah</w:t>
            </w:r>
            <w:proofErr w:type="spellEnd"/>
            <w:r w:rsidRPr="00867EB4">
              <w:rPr>
                <w:rFonts w:ascii="Times New Roman" w:hAnsi="Times New Roman" w:cs="Times New Roman"/>
                <w:sz w:val="24"/>
                <w:szCs w:val="24"/>
              </w:rPr>
              <w:t xml:space="preserve">, </w:t>
            </w:r>
            <w:proofErr w:type="spellStart"/>
            <w:r w:rsidRPr="00867EB4">
              <w:rPr>
                <w:rFonts w:ascii="Times New Roman" w:hAnsi="Times New Roman" w:cs="Times New Roman"/>
                <w:sz w:val="24"/>
                <w:szCs w:val="24"/>
              </w:rPr>
              <w:t>pertukaran</w:t>
            </w:r>
            <w:proofErr w:type="spellEnd"/>
            <w:r w:rsidRPr="00867EB4">
              <w:rPr>
                <w:rFonts w:ascii="Times New Roman" w:hAnsi="Times New Roman" w:cs="Times New Roman"/>
                <w:sz w:val="24"/>
                <w:szCs w:val="24"/>
              </w:rPr>
              <w:t xml:space="preserve"> </w:t>
            </w:r>
            <w:proofErr w:type="spellStart"/>
            <w:r w:rsidRPr="00867EB4">
              <w:rPr>
                <w:rFonts w:ascii="Times New Roman" w:hAnsi="Times New Roman" w:cs="Times New Roman"/>
                <w:sz w:val="24"/>
                <w:szCs w:val="24"/>
              </w:rPr>
              <w:t>kegiatan</w:t>
            </w:r>
            <w:proofErr w:type="spellEnd"/>
            <w:r w:rsidRPr="00867EB4">
              <w:rPr>
                <w:rFonts w:ascii="Times New Roman" w:hAnsi="Times New Roman" w:cs="Times New Roman"/>
                <w:sz w:val="24"/>
                <w:szCs w:val="24"/>
              </w:rPr>
              <w:t xml:space="preserve"> </w:t>
            </w:r>
            <w:proofErr w:type="spellStart"/>
            <w:r w:rsidRPr="00867EB4">
              <w:rPr>
                <w:rFonts w:ascii="Times New Roman" w:hAnsi="Times New Roman" w:cs="Times New Roman"/>
                <w:sz w:val="24"/>
                <w:szCs w:val="24"/>
              </w:rPr>
              <w:t>bisnis</w:t>
            </w:r>
            <w:proofErr w:type="spellEnd"/>
            <w:r w:rsidRPr="00867EB4">
              <w:rPr>
                <w:rFonts w:ascii="Times New Roman" w:hAnsi="Times New Roman" w:cs="Times New Roman"/>
                <w:sz w:val="24"/>
                <w:szCs w:val="24"/>
              </w:rPr>
              <w:t xml:space="preserve">, dan </w:t>
            </w:r>
            <w:proofErr w:type="spellStart"/>
            <w:r w:rsidRPr="00867EB4">
              <w:rPr>
                <w:rFonts w:ascii="Times New Roman" w:hAnsi="Times New Roman" w:cs="Times New Roman"/>
                <w:sz w:val="24"/>
                <w:szCs w:val="24"/>
              </w:rPr>
              <w:t>pertukaran</w:t>
            </w:r>
            <w:proofErr w:type="spellEnd"/>
            <w:r w:rsidRPr="00867EB4">
              <w:rPr>
                <w:rFonts w:ascii="Times New Roman" w:hAnsi="Times New Roman" w:cs="Times New Roman"/>
                <w:sz w:val="24"/>
                <w:szCs w:val="24"/>
              </w:rPr>
              <w:t xml:space="preserve"> </w:t>
            </w:r>
            <w:proofErr w:type="spellStart"/>
            <w:r w:rsidRPr="00867EB4">
              <w:rPr>
                <w:rFonts w:ascii="Times New Roman" w:hAnsi="Times New Roman" w:cs="Times New Roman"/>
                <w:sz w:val="24"/>
                <w:szCs w:val="24"/>
              </w:rPr>
              <w:t>kerja</w:t>
            </w:r>
            <w:proofErr w:type="spellEnd"/>
            <w:r w:rsidRPr="00867EB4">
              <w:rPr>
                <w:rFonts w:ascii="Times New Roman" w:hAnsi="Times New Roman" w:cs="Times New Roman"/>
                <w:sz w:val="24"/>
                <w:szCs w:val="24"/>
              </w:rPr>
              <w:t xml:space="preserve"> </w:t>
            </w:r>
            <w:proofErr w:type="spellStart"/>
            <w:r w:rsidRPr="00867EB4">
              <w:rPr>
                <w:rFonts w:ascii="Times New Roman" w:hAnsi="Times New Roman" w:cs="Times New Roman"/>
                <w:sz w:val="24"/>
                <w:szCs w:val="24"/>
              </w:rPr>
              <w:t>sama</w:t>
            </w:r>
            <w:proofErr w:type="spellEnd"/>
            <w:r w:rsidRPr="00867EB4">
              <w:rPr>
                <w:rFonts w:ascii="Times New Roman" w:hAnsi="Times New Roman" w:cs="Times New Roman"/>
                <w:sz w:val="24"/>
                <w:szCs w:val="24"/>
              </w:rPr>
              <w:t xml:space="preserve"> di </w:t>
            </w:r>
            <w:proofErr w:type="spellStart"/>
            <w:r w:rsidRPr="00867EB4">
              <w:rPr>
                <w:rFonts w:ascii="Times New Roman" w:hAnsi="Times New Roman" w:cs="Times New Roman"/>
                <w:sz w:val="24"/>
                <w:szCs w:val="24"/>
              </w:rPr>
              <w:t>anatara</w:t>
            </w:r>
            <w:proofErr w:type="spellEnd"/>
            <w:r w:rsidRPr="00867EB4">
              <w:rPr>
                <w:rFonts w:ascii="Times New Roman" w:hAnsi="Times New Roman" w:cs="Times New Roman"/>
                <w:sz w:val="24"/>
                <w:szCs w:val="24"/>
              </w:rPr>
              <w:t xml:space="preserve"> Lembaga </w:t>
            </w:r>
            <w:proofErr w:type="spellStart"/>
            <w:r w:rsidRPr="00867EB4">
              <w:rPr>
                <w:rFonts w:ascii="Times New Roman" w:hAnsi="Times New Roman" w:cs="Times New Roman"/>
                <w:sz w:val="24"/>
                <w:szCs w:val="24"/>
              </w:rPr>
              <w:t>pendidikan</w:t>
            </w:r>
            <w:proofErr w:type="spellEnd"/>
            <w:r w:rsidRPr="00867EB4">
              <w:rPr>
                <w:rFonts w:ascii="Times New Roman" w:hAnsi="Times New Roman" w:cs="Times New Roman"/>
                <w:sz w:val="24"/>
                <w:szCs w:val="24"/>
              </w:rPr>
              <w:t xml:space="preserve"> dan </w:t>
            </w:r>
            <w:proofErr w:type="spellStart"/>
            <w:r w:rsidRPr="00867EB4">
              <w:rPr>
                <w:rFonts w:ascii="Times New Roman" w:hAnsi="Times New Roman" w:cs="Times New Roman"/>
                <w:sz w:val="24"/>
                <w:szCs w:val="24"/>
              </w:rPr>
              <w:t>penelitian</w:t>
            </w:r>
            <w:proofErr w:type="spellEnd"/>
            <w:r w:rsidRPr="00867EB4">
              <w:rPr>
                <w:rFonts w:ascii="Times New Roman" w:hAnsi="Times New Roman" w:cs="Times New Roman"/>
                <w:sz w:val="24"/>
                <w:szCs w:val="24"/>
              </w:rPr>
              <w:t xml:space="preserve"> </w:t>
            </w:r>
            <w:proofErr w:type="spellStart"/>
            <w:r w:rsidRPr="00867EB4">
              <w:rPr>
                <w:rFonts w:ascii="Times New Roman" w:hAnsi="Times New Roman" w:cs="Times New Roman"/>
                <w:sz w:val="24"/>
                <w:szCs w:val="24"/>
              </w:rPr>
              <w:t>kedua</w:t>
            </w:r>
            <w:proofErr w:type="spellEnd"/>
            <w:r w:rsidRPr="00867EB4">
              <w:rPr>
                <w:rFonts w:ascii="Times New Roman" w:hAnsi="Times New Roman" w:cs="Times New Roman"/>
                <w:sz w:val="24"/>
                <w:szCs w:val="24"/>
              </w:rPr>
              <w:t xml:space="preserve"> </w:t>
            </w:r>
            <w:proofErr w:type="spellStart"/>
            <w:r w:rsidRPr="00867EB4">
              <w:rPr>
                <w:rFonts w:ascii="Times New Roman" w:hAnsi="Times New Roman" w:cs="Times New Roman"/>
                <w:sz w:val="24"/>
                <w:szCs w:val="24"/>
              </w:rPr>
              <w:t>kota</w:t>
            </w:r>
            <w:proofErr w:type="spellEnd"/>
          </w:p>
        </w:tc>
      </w:tr>
      <w:tr w:rsidR="00867EB4" w:rsidRPr="00867EB4" w14:paraId="3F51C30D" w14:textId="77777777" w:rsidTr="00CD72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 w:type="dxa"/>
          </w:tcPr>
          <w:p w14:paraId="339E8642" w14:textId="36D20FDF" w:rsidR="00933414" w:rsidRPr="00867EB4" w:rsidRDefault="000F1640" w:rsidP="00CD728A">
            <w:pPr>
              <w:spacing w:line="360" w:lineRule="auto"/>
              <w:jc w:val="center"/>
              <w:rPr>
                <w:rFonts w:ascii="Times New Roman" w:hAnsi="Times New Roman" w:cs="Times New Roman"/>
                <w:sz w:val="24"/>
                <w:szCs w:val="24"/>
              </w:rPr>
            </w:pPr>
            <w:r w:rsidRPr="00867EB4">
              <w:rPr>
                <w:rFonts w:ascii="Times New Roman" w:hAnsi="Times New Roman" w:cs="Times New Roman"/>
                <w:sz w:val="24"/>
                <w:szCs w:val="24"/>
              </w:rPr>
              <w:t>9</w:t>
            </w:r>
          </w:p>
        </w:tc>
        <w:tc>
          <w:tcPr>
            <w:tcW w:w="2520" w:type="dxa"/>
          </w:tcPr>
          <w:p w14:paraId="63914FDE" w14:textId="6520C920" w:rsidR="00933414" w:rsidRPr="00867EB4" w:rsidRDefault="00933414" w:rsidP="007F164F">
            <w:pPr>
              <w:pStyle w:val="Heading3"/>
              <w:spacing w:line="360" w:lineRule="auto"/>
              <w:jc w:val="both"/>
              <w:cnfStyle w:val="000000100000" w:firstRow="0" w:lastRow="0" w:firstColumn="0" w:lastColumn="0" w:oddVBand="0" w:evenVBand="0" w:oddHBand="1" w:evenHBand="0" w:firstRowFirstColumn="0" w:firstRowLastColumn="0" w:lastRowFirstColumn="0" w:lastRowLastColumn="0"/>
              <w:rPr>
                <w:b w:val="0"/>
                <w:bCs w:val="0"/>
                <w:sz w:val="24"/>
                <w:szCs w:val="24"/>
              </w:rPr>
            </w:pPr>
            <w:r w:rsidRPr="00867EB4">
              <w:rPr>
                <w:b w:val="0"/>
                <w:bCs w:val="0"/>
                <w:sz w:val="24"/>
                <w:szCs w:val="24"/>
              </w:rPr>
              <w:t>Seoul, Korea Selatan</w:t>
            </w:r>
          </w:p>
        </w:tc>
        <w:tc>
          <w:tcPr>
            <w:tcW w:w="990" w:type="dxa"/>
          </w:tcPr>
          <w:p w14:paraId="58B1D2D6" w14:textId="1BE8C607" w:rsidR="00933414" w:rsidRPr="00867EB4" w:rsidRDefault="00D16C20" w:rsidP="007F164F">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7EB4">
              <w:rPr>
                <w:rFonts w:ascii="Times New Roman" w:hAnsi="Times New Roman" w:cs="Times New Roman"/>
                <w:sz w:val="24"/>
                <w:szCs w:val="24"/>
              </w:rPr>
              <w:t>2016</w:t>
            </w:r>
          </w:p>
        </w:tc>
        <w:tc>
          <w:tcPr>
            <w:tcW w:w="4680" w:type="dxa"/>
          </w:tcPr>
          <w:p w14:paraId="38F237C1" w14:textId="1496D0AC" w:rsidR="00933414" w:rsidRPr="00867EB4" w:rsidRDefault="00BD6280" w:rsidP="00DC504A">
            <w:pPr>
              <w:spacing w:before="100" w:beforeAutospacing="1" w:after="100" w:afterAutospacing="1"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roofErr w:type="spellStart"/>
            <w:r w:rsidRPr="00867EB4">
              <w:rPr>
                <w:rFonts w:ascii="Times New Roman" w:eastAsia="Times New Roman" w:hAnsi="Times New Roman" w:cs="Times New Roman"/>
                <w:sz w:val="24"/>
                <w:szCs w:val="24"/>
              </w:rPr>
              <w:t>Pertukaran</w:t>
            </w:r>
            <w:proofErr w:type="spellEnd"/>
            <w:r w:rsidRPr="00867EB4">
              <w:rPr>
                <w:rFonts w:ascii="Times New Roman" w:eastAsia="Times New Roman" w:hAnsi="Times New Roman" w:cs="Times New Roman"/>
                <w:sz w:val="24"/>
                <w:szCs w:val="24"/>
              </w:rPr>
              <w:t xml:space="preserve"> best </w:t>
            </w:r>
            <w:proofErr w:type="spellStart"/>
            <w:r w:rsidRPr="00867EB4">
              <w:rPr>
                <w:rFonts w:ascii="Times New Roman" w:eastAsia="Times New Roman" w:hAnsi="Times New Roman" w:cs="Times New Roman"/>
                <w:sz w:val="24"/>
                <w:szCs w:val="24"/>
              </w:rPr>
              <w:t>practise</w:t>
            </w:r>
            <w:proofErr w:type="spellEnd"/>
            <w:r w:rsidRPr="00867EB4">
              <w:rPr>
                <w:rFonts w:ascii="Times New Roman" w:eastAsia="Times New Roman" w:hAnsi="Times New Roman" w:cs="Times New Roman"/>
                <w:sz w:val="24"/>
                <w:szCs w:val="24"/>
              </w:rPr>
              <w:t xml:space="preserve"> </w:t>
            </w:r>
            <w:proofErr w:type="spellStart"/>
            <w:r w:rsidRPr="00867EB4">
              <w:rPr>
                <w:rFonts w:ascii="Times New Roman" w:eastAsia="Times New Roman" w:hAnsi="Times New Roman" w:cs="Times New Roman"/>
                <w:sz w:val="24"/>
                <w:szCs w:val="24"/>
              </w:rPr>
              <w:t>dlm</w:t>
            </w:r>
            <w:proofErr w:type="spellEnd"/>
            <w:r w:rsidRPr="00867EB4">
              <w:rPr>
                <w:rFonts w:ascii="Times New Roman" w:eastAsia="Times New Roman" w:hAnsi="Times New Roman" w:cs="Times New Roman"/>
                <w:sz w:val="24"/>
                <w:szCs w:val="24"/>
              </w:rPr>
              <w:t xml:space="preserve"> </w:t>
            </w:r>
            <w:proofErr w:type="spellStart"/>
            <w:r w:rsidRPr="00867EB4">
              <w:rPr>
                <w:rFonts w:ascii="Times New Roman" w:eastAsia="Times New Roman" w:hAnsi="Times New Roman" w:cs="Times New Roman"/>
                <w:sz w:val="24"/>
                <w:szCs w:val="24"/>
              </w:rPr>
              <w:t>bidang</w:t>
            </w:r>
            <w:proofErr w:type="spellEnd"/>
            <w:r w:rsidRPr="00867EB4">
              <w:rPr>
                <w:rFonts w:ascii="Times New Roman" w:eastAsia="Times New Roman" w:hAnsi="Times New Roman" w:cs="Times New Roman"/>
                <w:sz w:val="24"/>
                <w:szCs w:val="24"/>
              </w:rPr>
              <w:t xml:space="preserve"> </w:t>
            </w:r>
            <w:proofErr w:type="spellStart"/>
            <w:r w:rsidRPr="00867EB4">
              <w:rPr>
                <w:rFonts w:ascii="Times New Roman" w:eastAsia="Times New Roman" w:hAnsi="Times New Roman" w:cs="Times New Roman"/>
                <w:sz w:val="24"/>
                <w:szCs w:val="24"/>
              </w:rPr>
              <w:t>ekonomi</w:t>
            </w:r>
            <w:proofErr w:type="spellEnd"/>
            <w:r w:rsidRPr="00867EB4">
              <w:rPr>
                <w:rFonts w:ascii="Times New Roman" w:eastAsia="Times New Roman" w:hAnsi="Times New Roman" w:cs="Times New Roman"/>
                <w:sz w:val="24"/>
                <w:szCs w:val="24"/>
              </w:rPr>
              <w:t xml:space="preserve"> </w:t>
            </w:r>
            <w:proofErr w:type="spellStart"/>
            <w:r w:rsidRPr="00867EB4">
              <w:rPr>
                <w:rFonts w:ascii="Times New Roman" w:eastAsia="Times New Roman" w:hAnsi="Times New Roman" w:cs="Times New Roman"/>
                <w:sz w:val="24"/>
                <w:szCs w:val="24"/>
              </w:rPr>
              <w:t>perkotaan</w:t>
            </w:r>
            <w:proofErr w:type="spellEnd"/>
            <w:r w:rsidRPr="00867EB4">
              <w:rPr>
                <w:rFonts w:ascii="Times New Roman" w:eastAsia="Times New Roman" w:hAnsi="Times New Roman" w:cs="Times New Roman"/>
                <w:sz w:val="24"/>
                <w:szCs w:val="24"/>
              </w:rPr>
              <w:t xml:space="preserve">, </w:t>
            </w:r>
            <w:proofErr w:type="spellStart"/>
            <w:r w:rsidRPr="00867EB4">
              <w:rPr>
                <w:rFonts w:ascii="Times New Roman" w:eastAsia="Times New Roman" w:hAnsi="Times New Roman" w:cs="Times New Roman"/>
                <w:sz w:val="24"/>
                <w:szCs w:val="24"/>
              </w:rPr>
              <w:t>perencanaan</w:t>
            </w:r>
            <w:proofErr w:type="spellEnd"/>
            <w:r w:rsidRPr="00867EB4">
              <w:rPr>
                <w:rFonts w:ascii="Times New Roman" w:eastAsia="Times New Roman" w:hAnsi="Times New Roman" w:cs="Times New Roman"/>
                <w:sz w:val="24"/>
                <w:szCs w:val="24"/>
              </w:rPr>
              <w:t xml:space="preserve"> </w:t>
            </w:r>
            <w:proofErr w:type="spellStart"/>
            <w:r w:rsidRPr="00867EB4">
              <w:rPr>
                <w:rFonts w:ascii="Times New Roman" w:eastAsia="Times New Roman" w:hAnsi="Times New Roman" w:cs="Times New Roman"/>
                <w:sz w:val="24"/>
                <w:szCs w:val="24"/>
              </w:rPr>
              <w:t>kota</w:t>
            </w:r>
            <w:proofErr w:type="spellEnd"/>
            <w:r w:rsidRPr="00867EB4">
              <w:rPr>
                <w:rFonts w:ascii="Times New Roman" w:eastAsia="Times New Roman" w:hAnsi="Times New Roman" w:cs="Times New Roman"/>
                <w:sz w:val="24"/>
                <w:szCs w:val="24"/>
              </w:rPr>
              <w:t xml:space="preserve">, </w:t>
            </w:r>
            <w:proofErr w:type="spellStart"/>
            <w:r w:rsidRPr="00867EB4">
              <w:rPr>
                <w:rFonts w:ascii="Times New Roman" w:eastAsia="Times New Roman" w:hAnsi="Times New Roman" w:cs="Times New Roman"/>
                <w:sz w:val="24"/>
                <w:szCs w:val="24"/>
              </w:rPr>
              <w:t>transportasi</w:t>
            </w:r>
            <w:proofErr w:type="spellEnd"/>
            <w:r w:rsidRPr="00867EB4">
              <w:rPr>
                <w:rFonts w:ascii="Times New Roman" w:eastAsia="Times New Roman" w:hAnsi="Times New Roman" w:cs="Times New Roman"/>
                <w:sz w:val="24"/>
                <w:szCs w:val="24"/>
              </w:rPr>
              <w:t xml:space="preserve"> </w:t>
            </w:r>
            <w:proofErr w:type="spellStart"/>
            <w:r w:rsidRPr="00867EB4">
              <w:rPr>
                <w:rFonts w:ascii="Times New Roman" w:eastAsia="Times New Roman" w:hAnsi="Times New Roman" w:cs="Times New Roman"/>
                <w:sz w:val="24"/>
                <w:szCs w:val="24"/>
              </w:rPr>
              <w:t>perkotaan</w:t>
            </w:r>
            <w:proofErr w:type="spellEnd"/>
            <w:r w:rsidRPr="00867EB4">
              <w:rPr>
                <w:rFonts w:ascii="Times New Roman" w:eastAsia="Times New Roman" w:hAnsi="Times New Roman" w:cs="Times New Roman"/>
                <w:sz w:val="24"/>
                <w:szCs w:val="24"/>
              </w:rPr>
              <w:t xml:space="preserve"> dan e-government; </w:t>
            </w:r>
            <w:proofErr w:type="spellStart"/>
            <w:r w:rsidRPr="00867EB4">
              <w:rPr>
                <w:rFonts w:ascii="Times New Roman" w:eastAsia="Times New Roman" w:hAnsi="Times New Roman" w:cs="Times New Roman"/>
                <w:sz w:val="24"/>
                <w:szCs w:val="24"/>
              </w:rPr>
              <w:t>Bidang</w:t>
            </w:r>
            <w:proofErr w:type="spellEnd"/>
            <w:r w:rsidRPr="00867EB4">
              <w:rPr>
                <w:rFonts w:ascii="Times New Roman" w:eastAsia="Times New Roman" w:hAnsi="Times New Roman" w:cs="Times New Roman"/>
                <w:sz w:val="24"/>
                <w:szCs w:val="24"/>
              </w:rPr>
              <w:t xml:space="preserve"> </w:t>
            </w:r>
            <w:proofErr w:type="spellStart"/>
            <w:r w:rsidRPr="00867EB4">
              <w:rPr>
                <w:rFonts w:ascii="Times New Roman" w:eastAsia="Times New Roman" w:hAnsi="Times New Roman" w:cs="Times New Roman"/>
                <w:sz w:val="24"/>
                <w:szCs w:val="24"/>
              </w:rPr>
              <w:t>kebudayaan</w:t>
            </w:r>
            <w:proofErr w:type="spellEnd"/>
            <w:r w:rsidRPr="00867EB4">
              <w:rPr>
                <w:rFonts w:ascii="Times New Roman" w:eastAsia="Times New Roman" w:hAnsi="Times New Roman" w:cs="Times New Roman"/>
                <w:sz w:val="24"/>
                <w:szCs w:val="24"/>
              </w:rPr>
              <w:t xml:space="preserve">, </w:t>
            </w:r>
            <w:proofErr w:type="spellStart"/>
            <w:r w:rsidRPr="00867EB4">
              <w:rPr>
                <w:rFonts w:ascii="Times New Roman" w:eastAsia="Times New Roman" w:hAnsi="Times New Roman" w:cs="Times New Roman"/>
                <w:sz w:val="24"/>
                <w:szCs w:val="24"/>
              </w:rPr>
              <w:t>seni</w:t>
            </w:r>
            <w:proofErr w:type="spellEnd"/>
            <w:r w:rsidRPr="00867EB4">
              <w:rPr>
                <w:rFonts w:ascii="Times New Roman" w:eastAsia="Times New Roman" w:hAnsi="Times New Roman" w:cs="Times New Roman"/>
                <w:sz w:val="24"/>
                <w:szCs w:val="24"/>
              </w:rPr>
              <w:t xml:space="preserve"> dan </w:t>
            </w:r>
            <w:proofErr w:type="spellStart"/>
            <w:r w:rsidRPr="00867EB4">
              <w:rPr>
                <w:rFonts w:ascii="Times New Roman" w:eastAsia="Times New Roman" w:hAnsi="Times New Roman" w:cs="Times New Roman"/>
                <w:sz w:val="24"/>
                <w:szCs w:val="24"/>
              </w:rPr>
              <w:t>pariwisata</w:t>
            </w:r>
            <w:proofErr w:type="spellEnd"/>
            <w:r w:rsidRPr="00867EB4">
              <w:rPr>
                <w:rFonts w:ascii="Times New Roman" w:eastAsia="Times New Roman" w:hAnsi="Times New Roman" w:cs="Times New Roman"/>
                <w:sz w:val="24"/>
                <w:szCs w:val="24"/>
              </w:rPr>
              <w:t xml:space="preserve">; </w:t>
            </w:r>
            <w:proofErr w:type="spellStart"/>
            <w:r w:rsidRPr="00867EB4">
              <w:rPr>
                <w:rFonts w:ascii="Times New Roman" w:eastAsia="Times New Roman" w:hAnsi="Times New Roman" w:cs="Times New Roman"/>
                <w:sz w:val="24"/>
                <w:szCs w:val="24"/>
              </w:rPr>
              <w:t>Bidang</w:t>
            </w:r>
            <w:proofErr w:type="spellEnd"/>
            <w:r w:rsidRPr="00867EB4">
              <w:rPr>
                <w:rFonts w:ascii="Times New Roman" w:eastAsia="Times New Roman" w:hAnsi="Times New Roman" w:cs="Times New Roman"/>
                <w:sz w:val="24"/>
                <w:szCs w:val="24"/>
              </w:rPr>
              <w:t xml:space="preserve"> Ekonomi dan </w:t>
            </w:r>
            <w:proofErr w:type="spellStart"/>
            <w:r w:rsidRPr="00867EB4">
              <w:rPr>
                <w:rFonts w:ascii="Times New Roman" w:eastAsia="Times New Roman" w:hAnsi="Times New Roman" w:cs="Times New Roman"/>
                <w:sz w:val="24"/>
                <w:szCs w:val="24"/>
              </w:rPr>
              <w:t>Investasi</w:t>
            </w:r>
            <w:proofErr w:type="spellEnd"/>
            <w:r w:rsidRPr="00867EB4">
              <w:rPr>
                <w:rFonts w:ascii="Times New Roman" w:eastAsia="Times New Roman" w:hAnsi="Times New Roman" w:cs="Times New Roman"/>
                <w:sz w:val="24"/>
                <w:szCs w:val="24"/>
              </w:rPr>
              <w:t xml:space="preserve">, </w:t>
            </w:r>
            <w:proofErr w:type="spellStart"/>
            <w:r w:rsidRPr="00867EB4">
              <w:rPr>
                <w:rFonts w:ascii="Times New Roman" w:eastAsia="Times New Roman" w:hAnsi="Times New Roman" w:cs="Times New Roman"/>
                <w:sz w:val="24"/>
                <w:szCs w:val="24"/>
              </w:rPr>
              <w:t>Pertukaran</w:t>
            </w:r>
            <w:proofErr w:type="spellEnd"/>
            <w:r w:rsidRPr="00867EB4">
              <w:rPr>
                <w:rFonts w:ascii="Times New Roman" w:eastAsia="Times New Roman" w:hAnsi="Times New Roman" w:cs="Times New Roman"/>
                <w:sz w:val="24"/>
                <w:szCs w:val="24"/>
              </w:rPr>
              <w:t xml:space="preserve"> </w:t>
            </w:r>
            <w:proofErr w:type="spellStart"/>
            <w:r w:rsidRPr="00867EB4">
              <w:rPr>
                <w:rFonts w:ascii="Times New Roman" w:eastAsia="Times New Roman" w:hAnsi="Times New Roman" w:cs="Times New Roman"/>
                <w:sz w:val="24"/>
                <w:szCs w:val="24"/>
              </w:rPr>
              <w:t>personel</w:t>
            </w:r>
            <w:proofErr w:type="spellEnd"/>
            <w:r w:rsidRPr="00867EB4">
              <w:rPr>
                <w:rFonts w:ascii="Times New Roman" w:eastAsia="Times New Roman" w:hAnsi="Times New Roman" w:cs="Times New Roman"/>
                <w:sz w:val="24"/>
                <w:szCs w:val="24"/>
              </w:rPr>
              <w:t xml:space="preserve"> dan </w:t>
            </w:r>
            <w:proofErr w:type="spellStart"/>
            <w:r w:rsidRPr="00867EB4">
              <w:rPr>
                <w:rFonts w:ascii="Times New Roman" w:eastAsia="Times New Roman" w:hAnsi="Times New Roman" w:cs="Times New Roman"/>
                <w:sz w:val="24"/>
                <w:szCs w:val="24"/>
              </w:rPr>
              <w:t>pelatihan</w:t>
            </w:r>
            <w:proofErr w:type="spellEnd"/>
            <w:r w:rsidRPr="00867EB4">
              <w:rPr>
                <w:rFonts w:ascii="Times New Roman" w:eastAsia="Times New Roman" w:hAnsi="Times New Roman" w:cs="Times New Roman"/>
                <w:sz w:val="24"/>
                <w:szCs w:val="24"/>
              </w:rPr>
              <w:t xml:space="preserve"> </w:t>
            </w:r>
            <w:proofErr w:type="spellStart"/>
            <w:r w:rsidRPr="00867EB4">
              <w:rPr>
                <w:rFonts w:ascii="Times New Roman" w:eastAsia="Times New Roman" w:hAnsi="Times New Roman" w:cs="Times New Roman"/>
                <w:sz w:val="24"/>
                <w:szCs w:val="24"/>
              </w:rPr>
              <w:t>jangka</w:t>
            </w:r>
            <w:proofErr w:type="spellEnd"/>
            <w:r w:rsidRPr="00867EB4">
              <w:rPr>
                <w:rFonts w:ascii="Times New Roman" w:eastAsia="Times New Roman" w:hAnsi="Times New Roman" w:cs="Times New Roman"/>
                <w:sz w:val="24"/>
                <w:szCs w:val="24"/>
              </w:rPr>
              <w:t xml:space="preserve"> </w:t>
            </w:r>
            <w:proofErr w:type="spellStart"/>
            <w:r w:rsidRPr="00867EB4">
              <w:rPr>
                <w:rFonts w:ascii="Times New Roman" w:eastAsia="Times New Roman" w:hAnsi="Times New Roman" w:cs="Times New Roman"/>
                <w:sz w:val="24"/>
                <w:szCs w:val="24"/>
              </w:rPr>
              <w:t>pendek</w:t>
            </w:r>
            <w:proofErr w:type="spellEnd"/>
          </w:p>
        </w:tc>
      </w:tr>
      <w:tr w:rsidR="00867EB4" w:rsidRPr="00867EB4" w14:paraId="5D184809" w14:textId="77777777" w:rsidTr="00CD728A">
        <w:tc>
          <w:tcPr>
            <w:cnfStyle w:val="001000000000" w:firstRow="0" w:lastRow="0" w:firstColumn="1" w:lastColumn="0" w:oddVBand="0" w:evenVBand="0" w:oddHBand="0" w:evenHBand="0" w:firstRowFirstColumn="0" w:firstRowLastColumn="0" w:lastRowFirstColumn="0" w:lastRowLastColumn="0"/>
            <w:tcW w:w="625" w:type="dxa"/>
          </w:tcPr>
          <w:p w14:paraId="1AA6B9CF" w14:textId="680A8F0F" w:rsidR="000F1640" w:rsidRPr="00867EB4" w:rsidRDefault="000F1640" w:rsidP="00CD728A">
            <w:pPr>
              <w:spacing w:line="360" w:lineRule="auto"/>
              <w:jc w:val="center"/>
              <w:rPr>
                <w:rFonts w:ascii="Times New Roman" w:hAnsi="Times New Roman" w:cs="Times New Roman"/>
                <w:sz w:val="24"/>
                <w:szCs w:val="24"/>
              </w:rPr>
            </w:pPr>
            <w:r w:rsidRPr="00867EB4">
              <w:rPr>
                <w:rFonts w:ascii="Times New Roman" w:hAnsi="Times New Roman" w:cs="Times New Roman"/>
                <w:sz w:val="24"/>
                <w:szCs w:val="24"/>
              </w:rPr>
              <w:t>10</w:t>
            </w:r>
          </w:p>
        </w:tc>
        <w:tc>
          <w:tcPr>
            <w:tcW w:w="2520" w:type="dxa"/>
          </w:tcPr>
          <w:p w14:paraId="0932FF70" w14:textId="12EAC7A9" w:rsidR="000F1640" w:rsidRPr="00867EB4" w:rsidRDefault="000F1640" w:rsidP="000F1640">
            <w:pPr>
              <w:pStyle w:val="Heading3"/>
              <w:spacing w:line="360" w:lineRule="auto"/>
              <w:jc w:val="both"/>
              <w:cnfStyle w:val="000000000000" w:firstRow="0" w:lastRow="0" w:firstColumn="0" w:lastColumn="0" w:oddVBand="0" w:evenVBand="0" w:oddHBand="0" w:evenHBand="0" w:firstRowFirstColumn="0" w:firstRowLastColumn="0" w:lastRowFirstColumn="0" w:lastRowLastColumn="0"/>
              <w:rPr>
                <w:b w:val="0"/>
                <w:bCs w:val="0"/>
                <w:sz w:val="24"/>
                <w:szCs w:val="24"/>
              </w:rPr>
            </w:pPr>
            <w:r w:rsidRPr="00867EB4">
              <w:rPr>
                <w:b w:val="0"/>
                <w:bCs w:val="0"/>
                <w:sz w:val="24"/>
                <w:szCs w:val="24"/>
              </w:rPr>
              <w:t xml:space="preserve">Kawasaki, Kanagawa, </w:t>
            </w:r>
            <w:proofErr w:type="spellStart"/>
            <w:r w:rsidRPr="00867EB4">
              <w:rPr>
                <w:b w:val="0"/>
                <w:bCs w:val="0"/>
                <w:sz w:val="24"/>
                <w:szCs w:val="24"/>
              </w:rPr>
              <w:t>Jepang</w:t>
            </w:r>
            <w:proofErr w:type="spellEnd"/>
          </w:p>
        </w:tc>
        <w:tc>
          <w:tcPr>
            <w:tcW w:w="990" w:type="dxa"/>
          </w:tcPr>
          <w:p w14:paraId="047E18E0" w14:textId="57E2E971" w:rsidR="000F1640" w:rsidRPr="00867EB4" w:rsidRDefault="00D16C20" w:rsidP="000F164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7EB4">
              <w:rPr>
                <w:rFonts w:ascii="Times New Roman" w:hAnsi="Times New Roman" w:cs="Times New Roman"/>
                <w:sz w:val="24"/>
                <w:szCs w:val="24"/>
              </w:rPr>
              <w:t>2014</w:t>
            </w:r>
          </w:p>
        </w:tc>
        <w:tc>
          <w:tcPr>
            <w:tcW w:w="4680" w:type="dxa"/>
          </w:tcPr>
          <w:p w14:paraId="5F18D450" w14:textId="77777777" w:rsidR="006D5501" w:rsidRPr="00867EB4" w:rsidRDefault="000F1640" w:rsidP="006D5501">
            <w:pPr>
              <w:tabs>
                <w:tab w:val="num" w:pos="1602"/>
              </w:tabs>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7EB4">
              <w:rPr>
                <w:rFonts w:ascii="Times New Roman" w:hAnsi="Times New Roman" w:cs="Times New Roman"/>
                <w:sz w:val="24"/>
                <w:szCs w:val="24"/>
              </w:rPr>
              <w:t xml:space="preserve">Alih </w:t>
            </w:r>
            <w:proofErr w:type="spellStart"/>
            <w:r w:rsidRPr="00867EB4">
              <w:rPr>
                <w:rFonts w:ascii="Times New Roman" w:hAnsi="Times New Roman" w:cs="Times New Roman"/>
                <w:sz w:val="24"/>
                <w:szCs w:val="24"/>
              </w:rPr>
              <w:t>teknologi</w:t>
            </w:r>
            <w:proofErr w:type="spellEnd"/>
            <w:r w:rsidRPr="00867EB4">
              <w:rPr>
                <w:rFonts w:ascii="Times New Roman" w:hAnsi="Times New Roman" w:cs="Times New Roman"/>
                <w:sz w:val="24"/>
                <w:szCs w:val="24"/>
              </w:rPr>
              <w:t xml:space="preserve"> </w:t>
            </w:r>
            <w:proofErr w:type="spellStart"/>
            <w:r w:rsidRPr="00867EB4">
              <w:rPr>
                <w:rFonts w:ascii="Times New Roman" w:hAnsi="Times New Roman" w:cs="Times New Roman"/>
                <w:sz w:val="24"/>
                <w:szCs w:val="24"/>
              </w:rPr>
              <w:t>lingkungan</w:t>
            </w:r>
            <w:proofErr w:type="spellEnd"/>
            <w:r w:rsidRPr="00867EB4">
              <w:rPr>
                <w:rFonts w:ascii="Times New Roman" w:hAnsi="Times New Roman" w:cs="Times New Roman"/>
                <w:sz w:val="24"/>
                <w:szCs w:val="24"/>
              </w:rPr>
              <w:t xml:space="preserve">, </w:t>
            </w:r>
            <w:proofErr w:type="spellStart"/>
            <w:r w:rsidRPr="00867EB4">
              <w:rPr>
                <w:rFonts w:ascii="Times New Roman" w:hAnsi="Times New Roman" w:cs="Times New Roman"/>
                <w:sz w:val="24"/>
                <w:szCs w:val="24"/>
              </w:rPr>
              <w:t>pengembangan</w:t>
            </w:r>
            <w:proofErr w:type="spellEnd"/>
            <w:r w:rsidRPr="00867EB4">
              <w:rPr>
                <w:rFonts w:ascii="Times New Roman" w:hAnsi="Times New Roman" w:cs="Times New Roman"/>
                <w:sz w:val="24"/>
                <w:szCs w:val="24"/>
              </w:rPr>
              <w:t xml:space="preserve"> SDM dan </w:t>
            </w:r>
            <w:proofErr w:type="spellStart"/>
            <w:r w:rsidRPr="00867EB4">
              <w:rPr>
                <w:rFonts w:ascii="Times New Roman" w:hAnsi="Times New Roman" w:cs="Times New Roman"/>
                <w:sz w:val="24"/>
                <w:szCs w:val="24"/>
              </w:rPr>
              <w:t>Pertukaran</w:t>
            </w:r>
            <w:proofErr w:type="spellEnd"/>
            <w:r w:rsidRPr="00867EB4">
              <w:rPr>
                <w:rFonts w:ascii="Times New Roman" w:hAnsi="Times New Roman" w:cs="Times New Roman"/>
                <w:sz w:val="24"/>
                <w:szCs w:val="24"/>
              </w:rPr>
              <w:t xml:space="preserve"> </w:t>
            </w:r>
            <w:proofErr w:type="spellStart"/>
            <w:r w:rsidRPr="00867EB4">
              <w:rPr>
                <w:rFonts w:ascii="Times New Roman" w:hAnsi="Times New Roman" w:cs="Times New Roman"/>
                <w:sz w:val="24"/>
                <w:szCs w:val="24"/>
              </w:rPr>
              <w:t>informasi</w:t>
            </w:r>
            <w:proofErr w:type="spellEnd"/>
            <w:r w:rsidRPr="00867EB4">
              <w:rPr>
                <w:rFonts w:ascii="Times New Roman" w:hAnsi="Times New Roman" w:cs="Times New Roman"/>
                <w:sz w:val="24"/>
                <w:szCs w:val="24"/>
              </w:rPr>
              <w:t xml:space="preserve"> dan </w:t>
            </w:r>
            <w:proofErr w:type="spellStart"/>
            <w:r w:rsidRPr="00867EB4">
              <w:rPr>
                <w:rFonts w:ascii="Times New Roman" w:hAnsi="Times New Roman" w:cs="Times New Roman"/>
                <w:sz w:val="24"/>
                <w:szCs w:val="24"/>
              </w:rPr>
              <w:t>kerjasama</w:t>
            </w:r>
            <w:proofErr w:type="spellEnd"/>
            <w:r w:rsidRPr="00867EB4">
              <w:rPr>
                <w:rFonts w:ascii="Times New Roman" w:hAnsi="Times New Roman" w:cs="Times New Roman"/>
                <w:sz w:val="24"/>
                <w:szCs w:val="24"/>
              </w:rPr>
              <w:t xml:space="preserve"> </w:t>
            </w:r>
            <w:proofErr w:type="spellStart"/>
            <w:r w:rsidRPr="00867EB4">
              <w:rPr>
                <w:rFonts w:ascii="Times New Roman" w:hAnsi="Times New Roman" w:cs="Times New Roman"/>
                <w:sz w:val="24"/>
                <w:szCs w:val="24"/>
              </w:rPr>
              <w:t>antar</w:t>
            </w:r>
            <w:proofErr w:type="spellEnd"/>
            <w:r w:rsidRPr="00867EB4">
              <w:rPr>
                <w:rFonts w:ascii="Times New Roman" w:hAnsi="Times New Roman" w:cs="Times New Roman"/>
                <w:sz w:val="24"/>
                <w:szCs w:val="24"/>
              </w:rPr>
              <w:t xml:space="preserve"> </w:t>
            </w:r>
            <w:proofErr w:type="spellStart"/>
            <w:r w:rsidRPr="00867EB4">
              <w:rPr>
                <w:rFonts w:ascii="Times New Roman" w:hAnsi="Times New Roman" w:cs="Times New Roman"/>
                <w:sz w:val="24"/>
                <w:szCs w:val="24"/>
              </w:rPr>
              <w:t>lembaga</w:t>
            </w:r>
            <w:proofErr w:type="spellEnd"/>
            <w:r w:rsidRPr="00867EB4">
              <w:rPr>
                <w:rFonts w:ascii="Times New Roman" w:hAnsi="Times New Roman" w:cs="Times New Roman"/>
                <w:sz w:val="24"/>
                <w:szCs w:val="24"/>
              </w:rPr>
              <w:t xml:space="preserve"> </w:t>
            </w:r>
            <w:proofErr w:type="spellStart"/>
            <w:r w:rsidRPr="00867EB4">
              <w:rPr>
                <w:rFonts w:ascii="Times New Roman" w:hAnsi="Times New Roman" w:cs="Times New Roman"/>
                <w:sz w:val="24"/>
                <w:szCs w:val="24"/>
              </w:rPr>
              <w:t>akademik</w:t>
            </w:r>
            <w:proofErr w:type="spellEnd"/>
            <w:r w:rsidRPr="00867EB4">
              <w:rPr>
                <w:rFonts w:ascii="Times New Roman" w:hAnsi="Times New Roman" w:cs="Times New Roman"/>
                <w:sz w:val="24"/>
                <w:szCs w:val="24"/>
              </w:rPr>
              <w:t xml:space="preserve"> dan </w:t>
            </w:r>
            <w:proofErr w:type="spellStart"/>
            <w:r w:rsidRPr="00867EB4">
              <w:rPr>
                <w:rFonts w:ascii="Times New Roman" w:hAnsi="Times New Roman" w:cs="Times New Roman"/>
                <w:sz w:val="24"/>
                <w:szCs w:val="24"/>
              </w:rPr>
              <w:t>penelitian</w:t>
            </w:r>
            <w:proofErr w:type="spellEnd"/>
            <w:r w:rsidRPr="00867EB4">
              <w:rPr>
                <w:rFonts w:ascii="Times New Roman" w:hAnsi="Times New Roman" w:cs="Times New Roman"/>
                <w:sz w:val="24"/>
                <w:szCs w:val="24"/>
              </w:rPr>
              <w:t xml:space="preserve"> </w:t>
            </w:r>
            <w:proofErr w:type="spellStart"/>
            <w:r w:rsidRPr="00867EB4">
              <w:rPr>
                <w:rFonts w:ascii="Times New Roman" w:hAnsi="Times New Roman" w:cs="Times New Roman"/>
                <w:sz w:val="24"/>
                <w:szCs w:val="24"/>
              </w:rPr>
              <w:t>dalam</w:t>
            </w:r>
            <w:proofErr w:type="spellEnd"/>
            <w:r w:rsidRPr="00867EB4">
              <w:rPr>
                <w:rFonts w:ascii="Times New Roman" w:hAnsi="Times New Roman" w:cs="Times New Roman"/>
                <w:sz w:val="24"/>
                <w:szCs w:val="24"/>
              </w:rPr>
              <w:t xml:space="preserve"> </w:t>
            </w:r>
            <w:proofErr w:type="spellStart"/>
            <w:r w:rsidRPr="00867EB4">
              <w:rPr>
                <w:rFonts w:ascii="Times New Roman" w:hAnsi="Times New Roman" w:cs="Times New Roman"/>
                <w:sz w:val="24"/>
                <w:szCs w:val="24"/>
              </w:rPr>
              <w:t>bidang</w:t>
            </w:r>
            <w:proofErr w:type="spellEnd"/>
            <w:r w:rsidRPr="00867EB4">
              <w:rPr>
                <w:rFonts w:ascii="Times New Roman" w:hAnsi="Times New Roman" w:cs="Times New Roman"/>
                <w:sz w:val="24"/>
                <w:szCs w:val="24"/>
              </w:rPr>
              <w:t>:</w:t>
            </w:r>
          </w:p>
          <w:p w14:paraId="402B3761" w14:textId="77777777" w:rsidR="006D5501" w:rsidRPr="00867EB4" w:rsidRDefault="000F1640" w:rsidP="006D5501">
            <w:pPr>
              <w:pStyle w:val="ListParagraph"/>
              <w:numPr>
                <w:ilvl w:val="0"/>
                <w:numId w:val="5"/>
              </w:numPr>
              <w:tabs>
                <w:tab w:val="num" w:pos="1602"/>
              </w:tabs>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roofErr w:type="spellStart"/>
            <w:r w:rsidRPr="00867EB4">
              <w:rPr>
                <w:rFonts w:ascii="Times New Roman" w:eastAsia="Times New Roman" w:hAnsi="Times New Roman" w:cs="Times New Roman"/>
                <w:sz w:val="24"/>
                <w:szCs w:val="24"/>
              </w:rPr>
              <w:t>Manajemen</w:t>
            </w:r>
            <w:proofErr w:type="spellEnd"/>
            <w:r w:rsidRPr="00867EB4">
              <w:rPr>
                <w:rFonts w:ascii="Times New Roman" w:eastAsia="Times New Roman" w:hAnsi="Times New Roman" w:cs="Times New Roman"/>
                <w:sz w:val="24"/>
                <w:szCs w:val="24"/>
              </w:rPr>
              <w:t xml:space="preserve"> </w:t>
            </w:r>
            <w:proofErr w:type="spellStart"/>
            <w:r w:rsidRPr="00867EB4">
              <w:rPr>
                <w:rFonts w:ascii="Times New Roman" w:eastAsia="Times New Roman" w:hAnsi="Times New Roman" w:cs="Times New Roman"/>
                <w:sz w:val="24"/>
                <w:szCs w:val="24"/>
              </w:rPr>
              <w:t>limbah</w:t>
            </w:r>
            <w:proofErr w:type="spellEnd"/>
            <w:r w:rsidRPr="00867EB4">
              <w:rPr>
                <w:rFonts w:ascii="Times New Roman" w:eastAsia="Times New Roman" w:hAnsi="Times New Roman" w:cs="Times New Roman"/>
                <w:sz w:val="24"/>
                <w:szCs w:val="24"/>
              </w:rPr>
              <w:t xml:space="preserve"> </w:t>
            </w:r>
            <w:proofErr w:type="spellStart"/>
            <w:r w:rsidRPr="00867EB4">
              <w:rPr>
                <w:rFonts w:ascii="Times New Roman" w:eastAsia="Times New Roman" w:hAnsi="Times New Roman" w:cs="Times New Roman"/>
                <w:sz w:val="24"/>
                <w:szCs w:val="24"/>
              </w:rPr>
              <w:t>padat</w:t>
            </w:r>
            <w:proofErr w:type="spellEnd"/>
            <w:r w:rsidRPr="00867EB4">
              <w:rPr>
                <w:rFonts w:ascii="Times New Roman" w:eastAsia="Times New Roman" w:hAnsi="Times New Roman" w:cs="Times New Roman"/>
                <w:sz w:val="24"/>
                <w:szCs w:val="24"/>
              </w:rPr>
              <w:t>,</w:t>
            </w:r>
          </w:p>
          <w:p w14:paraId="18DADC21" w14:textId="77777777" w:rsidR="006D5501" w:rsidRPr="00867EB4" w:rsidRDefault="000F1640" w:rsidP="006D5501">
            <w:pPr>
              <w:pStyle w:val="ListParagraph"/>
              <w:numPr>
                <w:ilvl w:val="0"/>
                <w:numId w:val="5"/>
              </w:numPr>
              <w:tabs>
                <w:tab w:val="num" w:pos="1602"/>
              </w:tabs>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roofErr w:type="spellStart"/>
            <w:r w:rsidRPr="00867EB4">
              <w:rPr>
                <w:rFonts w:ascii="Times New Roman" w:eastAsia="Times New Roman" w:hAnsi="Times New Roman" w:cs="Times New Roman"/>
                <w:sz w:val="24"/>
                <w:szCs w:val="24"/>
              </w:rPr>
              <w:t>Manajemen</w:t>
            </w:r>
            <w:proofErr w:type="spellEnd"/>
            <w:r w:rsidRPr="00867EB4">
              <w:rPr>
                <w:rFonts w:ascii="Times New Roman" w:eastAsia="Times New Roman" w:hAnsi="Times New Roman" w:cs="Times New Roman"/>
                <w:sz w:val="24"/>
                <w:szCs w:val="24"/>
              </w:rPr>
              <w:t xml:space="preserve"> air </w:t>
            </w:r>
            <w:proofErr w:type="spellStart"/>
            <w:r w:rsidRPr="00867EB4">
              <w:rPr>
                <w:rFonts w:ascii="Times New Roman" w:eastAsia="Times New Roman" w:hAnsi="Times New Roman" w:cs="Times New Roman"/>
                <w:sz w:val="24"/>
                <w:szCs w:val="24"/>
              </w:rPr>
              <w:t>limbah</w:t>
            </w:r>
            <w:proofErr w:type="spellEnd"/>
          </w:p>
          <w:p w14:paraId="523707A2" w14:textId="77777777" w:rsidR="006D5501" w:rsidRPr="00867EB4" w:rsidRDefault="000F1640" w:rsidP="006D5501">
            <w:pPr>
              <w:pStyle w:val="ListParagraph"/>
              <w:numPr>
                <w:ilvl w:val="0"/>
                <w:numId w:val="5"/>
              </w:numPr>
              <w:tabs>
                <w:tab w:val="num" w:pos="1602"/>
              </w:tabs>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roofErr w:type="spellStart"/>
            <w:r w:rsidRPr="00867EB4">
              <w:rPr>
                <w:rFonts w:ascii="Times New Roman" w:eastAsia="Times New Roman" w:hAnsi="Times New Roman" w:cs="Times New Roman"/>
                <w:sz w:val="24"/>
                <w:szCs w:val="24"/>
              </w:rPr>
              <w:t>Manajemen</w:t>
            </w:r>
            <w:proofErr w:type="spellEnd"/>
            <w:r w:rsidRPr="00867EB4">
              <w:rPr>
                <w:rFonts w:ascii="Times New Roman" w:eastAsia="Times New Roman" w:hAnsi="Times New Roman" w:cs="Times New Roman"/>
                <w:sz w:val="24"/>
                <w:szCs w:val="24"/>
              </w:rPr>
              <w:t xml:space="preserve"> </w:t>
            </w:r>
            <w:proofErr w:type="spellStart"/>
            <w:r w:rsidRPr="00867EB4">
              <w:rPr>
                <w:rFonts w:ascii="Times New Roman" w:eastAsia="Times New Roman" w:hAnsi="Times New Roman" w:cs="Times New Roman"/>
                <w:sz w:val="24"/>
                <w:szCs w:val="24"/>
              </w:rPr>
              <w:t>kualitas</w:t>
            </w:r>
            <w:proofErr w:type="spellEnd"/>
            <w:r w:rsidRPr="00867EB4">
              <w:rPr>
                <w:rFonts w:ascii="Times New Roman" w:eastAsia="Times New Roman" w:hAnsi="Times New Roman" w:cs="Times New Roman"/>
                <w:sz w:val="24"/>
                <w:szCs w:val="24"/>
              </w:rPr>
              <w:t xml:space="preserve"> </w:t>
            </w:r>
            <w:proofErr w:type="spellStart"/>
            <w:r w:rsidRPr="00867EB4">
              <w:rPr>
                <w:rFonts w:ascii="Times New Roman" w:eastAsia="Times New Roman" w:hAnsi="Times New Roman" w:cs="Times New Roman"/>
                <w:sz w:val="24"/>
                <w:szCs w:val="24"/>
              </w:rPr>
              <w:t>udara</w:t>
            </w:r>
            <w:proofErr w:type="spellEnd"/>
          </w:p>
          <w:p w14:paraId="50E68F76" w14:textId="77777777" w:rsidR="006D5501" w:rsidRPr="00867EB4" w:rsidRDefault="000F1640" w:rsidP="006D5501">
            <w:pPr>
              <w:pStyle w:val="ListParagraph"/>
              <w:numPr>
                <w:ilvl w:val="0"/>
                <w:numId w:val="5"/>
              </w:numPr>
              <w:tabs>
                <w:tab w:val="num" w:pos="1602"/>
              </w:tabs>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roofErr w:type="spellStart"/>
            <w:r w:rsidRPr="00867EB4">
              <w:rPr>
                <w:rFonts w:ascii="Times New Roman" w:eastAsia="Times New Roman" w:hAnsi="Times New Roman" w:cs="Times New Roman"/>
                <w:sz w:val="24"/>
                <w:szCs w:val="24"/>
              </w:rPr>
              <w:t>Manajemen</w:t>
            </w:r>
            <w:proofErr w:type="spellEnd"/>
            <w:r w:rsidRPr="00867EB4">
              <w:rPr>
                <w:rFonts w:ascii="Times New Roman" w:eastAsia="Times New Roman" w:hAnsi="Times New Roman" w:cs="Times New Roman"/>
                <w:sz w:val="24"/>
                <w:szCs w:val="24"/>
              </w:rPr>
              <w:t xml:space="preserve"> </w:t>
            </w:r>
            <w:proofErr w:type="spellStart"/>
            <w:r w:rsidRPr="00867EB4">
              <w:rPr>
                <w:rFonts w:ascii="Times New Roman" w:eastAsia="Times New Roman" w:hAnsi="Times New Roman" w:cs="Times New Roman"/>
                <w:sz w:val="24"/>
                <w:szCs w:val="24"/>
              </w:rPr>
              <w:t>energi</w:t>
            </w:r>
            <w:proofErr w:type="spellEnd"/>
          </w:p>
          <w:p w14:paraId="69F0B79B" w14:textId="77777777" w:rsidR="006D5501" w:rsidRPr="00867EB4" w:rsidRDefault="000F1640" w:rsidP="006D5501">
            <w:pPr>
              <w:pStyle w:val="ListParagraph"/>
              <w:numPr>
                <w:ilvl w:val="0"/>
                <w:numId w:val="5"/>
              </w:numPr>
              <w:tabs>
                <w:tab w:val="num" w:pos="1602"/>
              </w:tabs>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roofErr w:type="spellStart"/>
            <w:r w:rsidRPr="00867EB4">
              <w:rPr>
                <w:rFonts w:ascii="Times New Roman" w:eastAsia="Times New Roman" w:hAnsi="Times New Roman" w:cs="Times New Roman"/>
                <w:sz w:val="24"/>
                <w:szCs w:val="24"/>
              </w:rPr>
              <w:lastRenderedPageBreak/>
              <w:t>Teknologi</w:t>
            </w:r>
            <w:proofErr w:type="spellEnd"/>
            <w:r w:rsidRPr="00867EB4">
              <w:rPr>
                <w:rFonts w:ascii="Times New Roman" w:eastAsia="Times New Roman" w:hAnsi="Times New Roman" w:cs="Times New Roman"/>
                <w:sz w:val="24"/>
                <w:szCs w:val="24"/>
              </w:rPr>
              <w:t xml:space="preserve"> </w:t>
            </w:r>
            <w:proofErr w:type="spellStart"/>
            <w:r w:rsidRPr="00867EB4">
              <w:rPr>
                <w:rFonts w:ascii="Times New Roman" w:eastAsia="Times New Roman" w:hAnsi="Times New Roman" w:cs="Times New Roman"/>
                <w:sz w:val="24"/>
                <w:szCs w:val="24"/>
              </w:rPr>
              <w:t>transportasi</w:t>
            </w:r>
            <w:proofErr w:type="spellEnd"/>
          </w:p>
          <w:p w14:paraId="748CEACA" w14:textId="057C4176" w:rsidR="000F1640" w:rsidRPr="00867EB4" w:rsidRDefault="000F1640" w:rsidP="000F1640">
            <w:pPr>
              <w:pStyle w:val="ListParagraph"/>
              <w:numPr>
                <w:ilvl w:val="0"/>
                <w:numId w:val="5"/>
              </w:numPr>
              <w:tabs>
                <w:tab w:val="num" w:pos="1602"/>
              </w:tabs>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roofErr w:type="spellStart"/>
            <w:r w:rsidRPr="00867EB4">
              <w:rPr>
                <w:rFonts w:ascii="Times New Roman" w:eastAsia="Times New Roman" w:hAnsi="Times New Roman" w:cs="Times New Roman"/>
                <w:sz w:val="24"/>
                <w:szCs w:val="24"/>
              </w:rPr>
              <w:t>Bidang</w:t>
            </w:r>
            <w:proofErr w:type="spellEnd"/>
            <w:r w:rsidRPr="00867EB4">
              <w:rPr>
                <w:rFonts w:ascii="Times New Roman" w:eastAsia="Times New Roman" w:hAnsi="Times New Roman" w:cs="Times New Roman"/>
                <w:sz w:val="24"/>
                <w:szCs w:val="24"/>
              </w:rPr>
              <w:t xml:space="preserve"> </w:t>
            </w:r>
            <w:proofErr w:type="spellStart"/>
            <w:r w:rsidRPr="00867EB4">
              <w:rPr>
                <w:rFonts w:ascii="Times New Roman" w:eastAsia="Times New Roman" w:hAnsi="Times New Roman" w:cs="Times New Roman"/>
                <w:sz w:val="24"/>
                <w:szCs w:val="24"/>
              </w:rPr>
              <w:t>lingkungan</w:t>
            </w:r>
            <w:proofErr w:type="spellEnd"/>
            <w:r w:rsidRPr="00867EB4">
              <w:rPr>
                <w:rFonts w:ascii="Times New Roman" w:eastAsia="Times New Roman" w:hAnsi="Times New Roman" w:cs="Times New Roman"/>
                <w:sz w:val="24"/>
                <w:szCs w:val="24"/>
              </w:rPr>
              <w:t xml:space="preserve"> </w:t>
            </w:r>
            <w:proofErr w:type="spellStart"/>
            <w:r w:rsidRPr="00867EB4">
              <w:rPr>
                <w:rFonts w:ascii="Times New Roman" w:eastAsia="Times New Roman" w:hAnsi="Times New Roman" w:cs="Times New Roman"/>
                <w:sz w:val="24"/>
                <w:szCs w:val="24"/>
              </w:rPr>
              <w:t>hidup</w:t>
            </w:r>
            <w:proofErr w:type="spellEnd"/>
            <w:r w:rsidRPr="00867EB4">
              <w:rPr>
                <w:rFonts w:ascii="Times New Roman" w:eastAsia="Times New Roman" w:hAnsi="Times New Roman" w:cs="Times New Roman"/>
                <w:sz w:val="24"/>
                <w:szCs w:val="24"/>
              </w:rPr>
              <w:t xml:space="preserve"> </w:t>
            </w:r>
            <w:proofErr w:type="spellStart"/>
            <w:r w:rsidRPr="00867EB4">
              <w:rPr>
                <w:rFonts w:ascii="Times New Roman" w:eastAsia="Times New Roman" w:hAnsi="Times New Roman" w:cs="Times New Roman"/>
                <w:sz w:val="24"/>
                <w:szCs w:val="24"/>
              </w:rPr>
              <w:t>lainnya</w:t>
            </w:r>
            <w:proofErr w:type="spellEnd"/>
            <w:r w:rsidRPr="00867EB4">
              <w:rPr>
                <w:rFonts w:ascii="Times New Roman" w:eastAsia="Times New Roman" w:hAnsi="Times New Roman" w:cs="Times New Roman"/>
                <w:sz w:val="24"/>
                <w:szCs w:val="24"/>
              </w:rPr>
              <w:t xml:space="preserve"> </w:t>
            </w:r>
            <w:proofErr w:type="spellStart"/>
            <w:r w:rsidRPr="00867EB4">
              <w:rPr>
                <w:rFonts w:ascii="Times New Roman" w:eastAsia="Times New Roman" w:hAnsi="Times New Roman" w:cs="Times New Roman"/>
                <w:sz w:val="24"/>
                <w:szCs w:val="24"/>
              </w:rPr>
              <w:t>yg</w:t>
            </w:r>
            <w:proofErr w:type="spellEnd"/>
            <w:r w:rsidRPr="00867EB4">
              <w:rPr>
                <w:rFonts w:ascii="Times New Roman" w:eastAsia="Times New Roman" w:hAnsi="Times New Roman" w:cs="Times New Roman"/>
                <w:sz w:val="24"/>
                <w:szCs w:val="24"/>
              </w:rPr>
              <w:t xml:space="preserve"> </w:t>
            </w:r>
            <w:proofErr w:type="spellStart"/>
            <w:r w:rsidRPr="00867EB4">
              <w:rPr>
                <w:rFonts w:ascii="Times New Roman" w:eastAsia="Times New Roman" w:hAnsi="Times New Roman" w:cs="Times New Roman"/>
                <w:sz w:val="24"/>
                <w:szCs w:val="24"/>
              </w:rPr>
              <w:t>disepakati</w:t>
            </w:r>
            <w:proofErr w:type="spellEnd"/>
            <w:r w:rsidRPr="00867EB4">
              <w:rPr>
                <w:rFonts w:ascii="Times New Roman" w:eastAsia="Times New Roman" w:hAnsi="Times New Roman" w:cs="Times New Roman"/>
                <w:sz w:val="24"/>
                <w:szCs w:val="24"/>
              </w:rPr>
              <w:t xml:space="preserve"> para </w:t>
            </w:r>
            <w:proofErr w:type="spellStart"/>
            <w:r w:rsidRPr="00867EB4">
              <w:rPr>
                <w:rFonts w:ascii="Times New Roman" w:eastAsia="Times New Roman" w:hAnsi="Times New Roman" w:cs="Times New Roman"/>
                <w:sz w:val="24"/>
                <w:szCs w:val="24"/>
              </w:rPr>
              <w:t>pihak</w:t>
            </w:r>
            <w:proofErr w:type="spellEnd"/>
          </w:p>
        </w:tc>
      </w:tr>
      <w:tr w:rsidR="00867EB4" w:rsidRPr="00867EB4" w14:paraId="315AECA7" w14:textId="77777777" w:rsidTr="00CD72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 w:type="dxa"/>
          </w:tcPr>
          <w:p w14:paraId="2AADF76A" w14:textId="781F30DA" w:rsidR="000F1640" w:rsidRPr="00867EB4" w:rsidRDefault="000F1640" w:rsidP="00CD728A">
            <w:pPr>
              <w:spacing w:line="360" w:lineRule="auto"/>
              <w:jc w:val="center"/>
              <w:rPr>
                <w:rFonts w:ascii="Times New Roman" w:hAnsi="Times New Roman" w:cs="Times New Roman"/>
                <w:sz w:val="24"/>
                <w:szCs w:val="24"/>
              </w:rPr>
            </w:pPr>
            <w:r w:rsidRPr="00867EB4">
              <w:rPr>
                <w:rFonts w:ascii="Times New Roman" w:hAnsi="Times New Roman" w:cs="Times New Roman"/>
                <w:sz w:val="24"/>
                <w:szCs w:val="24"/>
              </w:rPr>
              <w:lastRenderedPageBreak/>
              <w:t>11</w:t>
            </w:r>
          </w:p>
        </w:tc>
        <w:tc>
          <w:tcPr>
            <w:tcW w:w="2520" w:type="dxa"/>
          </w:tcPr>
          <w:p w14:paraId="6EF97300" w14:textId="76784E7F" w:rsidR="000F1640" w:rsidRPr="00867EB4" w:rsidRDefault="000F1640" w:rsidP="000F1640">
            <w:pPr>
              <w:pStyle w:val="Heading3"/>
              <w:spacing w:line="360" w:lineRule="auto"/>
              <w:jc w:val="both"/>
              <w:cnfStyle w:val="000000100000" w:firstRow="0" w:lastRow="0" w:firstColumn="0" w:lastColumn="0" w:oddVBand="0" w:evenVBand="0" w:oddHBand="1" w:evenHBand="0" w:firstRowFirstColumn="0" w:firstRowLastColumn="0" w:lastRowFirstColumn="0" w:lastRowLastColumn="0"/>
              <w:rPr>
                <w:b w:val="0"/>
                <w:bCs w:val="0"/>
                <w:sz w:val="24"/>
                <w:szCs w:val="24"/>
              </w:rPr>
            </w:pPr>
            <w:r w:rsidRPr="00867EB4">
              <w:rPr>
                <w:b w:val="0"/>
                <w:bCs w:val="0"/>
                <w:sz w:val="24"/>
                <w:szCs w:val="24"/>
              </w:rPr>
              <w:t xml:space="preserve">Namur, </w:t>
            </w:r>
            <w:proofErr w:type="spellStart"/>
            <w:r w:rsidRPr="00867EB4">
              <w:rPr>
                <w:b w:val="0"/>
                <w:bCs w:val="0"/>
                <w:sz w:val="24"/>
                <w:szCs w:val="24"/>
              </w:rPr>
              <w:t>Belgia</w:t>
            </w:r>
            <w:proofErr w:type="spellEnd"/>
          </w:p>
        </w:tc>
        <w:tc>
          <w:tcPr>
            <w:tcW w:w="990" w:type="dxa"/>
          </w:tcPr>
          <w:p w14:paraId="72BDAA81" w14:textId="683C708B" w:rsidR="000F1640" w:rsidRPr="00867EB4" w:rsidRDefault="00D16C20" w:rsidP="000F164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7EB4">
              <w:rPr>
                <w:rFonts w:ascii="Times New Roman" w:hAnsi="Times New Roman" w:cs="Times New Roman"/>
                <w:sz w:val="24"/>
                <w:szCs w:val="24"/>
              </w:rPr>
              <w:t>2017</w:t>
            </w:r>
          </w:p>
        </w:tc>
        <w:tc>
          <w:tcPr>
            <w:tcW w:w="4680" w:type="dxa"/>
          </w:tcPr>
          <w:p w14:paraId="7142F917" w14:textId="5AE46392" w:rsidR="000F1640" w:rsidRPr="00867EB4" w:rsidRDefault="000F1640" w:rsidP="00DC504A">
            <w:pPr>
              <w:spacing w:before="100" w:beforeAutospacing="1" w:after="100" w:afterAutospacing="1"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867EB4">
              <w:rPr>
                <w:rFonts w:ascii="Times New Roman" w:eastAsia="Times New Roman" w:hAnsi="Times New Roman" w:cs="Times New Roman"/>
                <w:sz w:val="24"/>
                <w:szCs w:val="24"/>
              </w:rPr>
              <w:t xml:space="preserve">Ekonomi dan </w:t>
            </w:r>
            <w:proofErr w:type="spellStart"/>
            <w:r w:rsidRPr="00867EB4">
              <w:rPr>
                <w:rFonts w:ascii="Times New Roman" w:eastAsia="Times New Roman" w:hAnsi="Times New Roman" w:cs="Times New Roman"/>
                <w:sz w:val="24"/>
                <w:szCs w:val="24"/>
              </w:rPr>
              <w:t>Perdagangan</w:t>
            </w:r>
            <w:proofErr w:type="spellEnd"/>
            <w:r w:rsidRPr="00867EB4">
              <w:rPr>
                <w:rFonts w:ascii="Times New Roman" w:eastAsia="Times New Roman" w:hAnsi="Times New Roman" w:cs="Times New Roman"/>
                <w:sz w:val="24"/>
                <w:szCs w:val="24"/>
              </w:rPr>
              <w:t xml:space="preserve">, Pendidikan, Kesehatan, </w:t>
            </w:r>
            <w:proofErr w:type="spellStart"/>
            <w:r w:rsidRPr="00867EB4">
              <w:rPr>
                <w:rFonts w:ascii="Times New Roman" w:eastAsia="Times New Roman" w:hAnsi="Times New Roman" w:cs="Times New Roman"/>
                <w:sz w:val="24"/>
                <w:szCs w:val="24"/>
              </w:rPr>
              <w:t>Lingkungan</w:t>
            </w:r>
            <w:proofErr w:type="spellEnd"/>
            <w:r w:rsidRPr="00867EB4">
              <w:rPr>
                <w:rFonts w:ascii="Times New Roman" w:eastAsia="Times New Roman" w:hAnsi="Times New Roman" w:cs="Times New Roman"/>
                <w:sz w:val="24"/>
                <w:szCs w:val="24"/>
              </w:rPr>
              <w:t xml:space="preserve">, </w:t>
            </w:r>
            <w:proofErr w:type="spellStart"/>
            <w:r w:rsidRPr="00867EB4">
              <w:rPr>
                <w:rFonts w:ascii="Times New Roman" w:eastAsia="Times New Roman" w:hAnsi="Times New Roman" w:cs="Times New Roman"/>
                <w:sz w:val="24"/>
                <w:szCs w:val="24"/>
              </w:rPr>
              <w:t>Ilmu</w:t>
            </w:r>
            <w:proofErr w:type="spellEnd"/>
            <w:r w:rsidRPr="00867EB4">
              <w:rPr>
                <w:rFonts w:ascii="Times New Roman" w:eastAsia="Times New Roman" w:hAnsi="Times New Roman" w:cs="Times New Roman"/>
                <w:sz w:val="24"/>
                <w:szCs w:val="24"/>
              </w:rPr>
              <w:t xml:space="preserve"> </w:t>
            </w:r>
            <w:proofErr w:type="spellStart"/>
            <w:r w:rsidRPr="00867EB4">
              <w:rPr>
                <w:rFonts w:ascii="Times New Roman" w:eastAsia="Times New Roman" w:hAnsi="Times New Roman" w:cs="Times New Roman"/>
                <w:sz w:val="24"/>
                <w:szCs w:val="24"/>
              </w:rPr>
              <w:t>Pengetahuan</w:t>
            </w:r>
            <w:proofErr w:type="spellEnd"/>
            <w:r w:rsidRPr="00867EB4">
              <w:rPr>
                <w:rFonts w:ascii="Times New Roman" w:eastAsia="Times New Roman" w:hAnsi="Times New Roman" w:cs="Times New Roman"/>
                <w:sz w:val="24"/>
                <w:szCs w:val="24"/>
              </w:rPr>
              <w:t xml:space="preserve"> dan </w:t>
            </w:r>
            <w:proofErr w:type="spellStart"/>
            <w:r w:rsidRPr="00867EB4">
              <w:rPr>
                <w:rFonts w:ascii="Times New Roman" w:eastAsia="Times New Roman" w:hAnsi="Times New Roman" w:cs="Times New Roman"/>
                <w:sz w:val="24"/>
                <w:szCs w:val="24"/>
              </w:rPr>
              <w:t>Teknologi</w:t>
            </w:r>
            <w:proofErr w:type="spellEnd"/>
          </w:p>
        </w:tc>
      </w:tr>
      <w:tr w:rsidR="00867EB4" w:rsidRPr="00867EB4" w14:paraId="3F8F3B1B" w14:textId="77777777" w:rsidTr="00CD728A">
        <w:tc>
          <w:tcPr>
            <w:cnfStyle w:val="001000000000" w:firstRow="0" w:lastRow="0" w:firstColumn="1" w:lastColumn="0" w:oddVBand="0" w:evenVBand="0" w:oddHBand="0" w:evenHBand="0" w:firstRowFirstColumn="0" w:firstRowLastColumn="0" w:lastRowFirstColumn="0" w:lastRowLastColumn="0"/>
            <w:tcW w:w="625" w:type="dxa"/>
          </w:tcPr>
          <w:p w14:paraId="31EE1708" w14:textId="5FA20571" w:rsidR="000F1640" w:rsidRPr="00867EB4" w:rsidRDefault="000F1640" w:rsidP="00CD728A">
            <w:pPr>
              <w:spacing w:line="360" w:lineRule="auto"/>
              <w:jc w:val="center"/>
              <w:rPr>
                <w:rFonts w:ascii="Times New Roman" w:hAnsi="Times New Roman" w:cs="Times New Roman"/>
                <w:sz w:val="24"/>
                <w:szCs w:val="24"/>
              </w:rPr>
            </w:pPr>
            <w:r w:rsidRPr="00867EB4">
              <w:rPr>
                <w:rFonts w:ascii="Times New Roman" w:hAnsi="Times New Roman" w:cs="Times New Roman"/>
                <w:sz w:val="24"/>
                <w:szCs w:val="24"/>
              </w:rPr>
              <w:t>12</w:t>
            </w:r>
          </w:p>
        </w:tc>
        <w:tc>
          <w:tcPr>
            <w:tcW w:w="2520" w:type="dxa"/>
          </w:tcPr>
          <w:p w14:paraId="15F65C36" w14:textId="69574F61" w:rsidR="000F1640" w:rsidRPr="00867EB4" w:rsidRDefault="000F1640" w:rsidP="000F1640">
            <w:pPr>
              <w:pStyle w:val="Heading3"/>
              <w:spacing w:line="360" w:lineRule="auto"/>
              <w:jc w:val="both"/>
              <w:cnfStyle w:val="000000000000" w:firstRow="0" w:lastRow="0" w:firstColumn="0" w:lastColumn="0" w:oddVBand="0" w:evenVBand="0" w:oddHBand="0" w:evenHBand="0" w:firstRowFirstColumn="0" w:firstRowLastColumn="0" w:lastRowFirstColumn="0" w:lastRowLastColumn="0"/>
              <w:rPr>
                <w:b w:val="0"/>
                <w:bCs w:val="0"/>
                <w:sz w:val="24"/>
                <w:szCs w:val="24"/>
              </w:rPr>
            </w:pPr>
            <w:r w:rsidRPr="00867EB4">
              <w:rPr>
                <w:b w:val="0"/>
                <w:bCs w:val="0"/>
                <w:sz w:val="24"/>
                <w:szCs w:val="24"/>
              </w:rPr>
              <w:t xml:space="preserve">Toyota City, </w:t>
            </w:r>
            <w:proofErr w:type="spellStart"/>
            <w:r w:rsidRPr="00867EB4">
              <w:rPr>
                <w:b w:val="0"/>
                <w:bCs w:val="0"/>
                <w:sz w:val="24"/>
                <w:szCs w:val="24"/>
              </w:rPr>
              <w:t>Jepang</w:t>
            </w:r>
            <w:proofErr w:type="spellEnd"/>
          </w:p>
        </w:tc>
        <w:tc>
          <w:tcPr>
            <w:tcW w:w="990" w:type="dxa"/>
          </w:tcPr>
          <w:p w14:paraId="273C2FFA" w14:textId="5E5F3A12" w:rsidR="000F1640" w:rsidRPr="00867EB4" w:rsidRDefault="00904426" w:rsidP="000F164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7EB4">
              <w:rPr>
                <w:rFonts w:ascii="Times New Roman" w:hAnsi="Times New Roman" w:cs="Times New Roman"/>
                <w:sz w:val="24"/>
                <w:szCs w:val="24"/>
              </w:rPr>
              <w:t>2017</w:t>
            </w:r>
          </w:p>
        </w:tc>
        <w:tc>
          <w:tcPr>
            <w:tcW w:w="4680" w:type="dxa"/>
          </w:tcPr>
          <w:p w14:paraId="4B0951AD" w14:textId="26157895" w:rsidR="000F1640" w:rsidRPr="00867EB4" w:rsidRDefault="000F1640" w:rsidP="00DC504A">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roofErr w:type="spellStart"/>
            <w:r w:rsidRPr="00867EB4">
              <w:rPr>
                <w:rFonts w:ascii="Times New Roman" w:eastAsia="Times New Roman" w:hAnsi="Times New Roman" w:cs="Times New Roman"/>
                <w:sz w:val="24"/>
                <w:szCs w:val="24"/>
              </w:rPr>
              <w:t>Informasi</w:t>
            </w:r>
            <w:proofErr w:type="spellEnd"/>
            <w:r w:rsidRPr="00867EB4">
              <w:rPr>
                <w:rFonts w:ascii="Times New Roman" w:eastAsia="Times New Roman" w:hAnsi="Times New Roman" w:cs="Times New Roman"/>
                <w:sz w:val="24"/>
                <w:szCs w:val="24"/>
              </w:rPr>
              <w:t xml:space="preserve"> dan </w:t>
            </w:r>
            <w:proofErr w:type="spellStart"/>
            <w:r w:rsidRPr="00867EB4">
              <w:rPr>
                <w:rFonts w:ascii="Times New Roman" w:eastAsia="Times New Roman" w:hAnsi="Times New Roman" w:cs="Times New Roman"/>
                <w:sz w:val="24"/>
                <w:szCs w:val="24"/>
              </w:rPr>
              <w:t>Teknologi</w:t>
            </w:r>
            <w:proofErr w:type="spellEnd"/>
            <w:r w:rsidRPr="00867EB4">
              <w:rPr>
                <w:rFonts w:ascii="Times New Roman" w:eastAsia="Times New Roman" w:hAnsi="Times New Roman" w:cs="Times New Roman"/>
                <w:sz w:val="24"/>
                <w:szCs w:val="24"/>
              </w:rPr>
              <w:t xml:space="preserve">, </w:t>
            </w:r>
            <w:proofErr w:type="spellStart"/>
            <w:r w:rsidRPr="00867EB4">
              <w:rPr>
                <w:rFonts w:ascii="Times New Roman" w:eastAsia="Times New Roman" w:hAnsi="Times New Roman" w:cs="Times New Roman"/>
                <w:sz w:val="24"/>
                <w:szCs w:val="24"/>
              </w:rPr>
              <w:t>Sistem</w:t>
            </w:r>
            <w:proofErr w:type="spellEnd"/>
            <w:r w:rsidRPr="00867EB4">
              <w:rPr>
                <w:rFonts w:ascii="Times New Roman" w:eastAsia="Times New Roman" w:hAnsi="Times New Roman" w:cs="Times New Roman"/>
                <w:sz w:val="24"/>
                <w:szCs w:val="24"/>
              </w:rPr>
              <w:t xml:space="preserve"> </w:t>
            </w:r>
            <w:proofErr w:type="spellStart"/>
            <w:r w:rsidRPr="00867EB4">
              <w:rPr>
                <w:rFonts w:ascii="Times New Roman" w:eastAsia="Times New Roman" w:hAnsi="Times New Roman" w:cs="Times New Roman"/>
                <w:sz w:val="24"/>
                <w:szCs w:val="24"/>
              </w:rPr>
              <w:t>Transportasi</w:t>
            </w:r>
            <w:proofErr w:type="spellEnd"/>
            <w:r w:rsidRPr="00867EB4">
              <w:rPr>
                <w:rFonts w:ascii="Times New Roman" w:eastAsia="Times New Roman" w:hAnsi="Times New Roman" w:cs="Times New Roman"/>
                <w:sz w:val="24"/>
                <w:szCs w:val="24"/>
              </w:rPr>
              <w:t xml:space="preserve"> yang </w:t>
            </w:r>
            <w:proofErr w:type="spellStart"/>
            <w:r w:rsidRPr="00867EB4">
              <w:rPr>
                <w:rFonts w:ascii="Times New Roman" w:eastAsia="Times New Roman" w:hAnsi="Times New Roman" w:cs="Times New Roman"/>
                <w:sz w:val="24"/>
                <w:szCs w:val="24"/>
              </w:rPr>
              <w:t>berkesinambungan</w:t>
            </w:r>
            <w:proofErr w:type="spellEnd"/>
            <w:r w:rsidRPr="00867EB4">
              <w:rPr>
                <w:rFonts w:ascii="Times New Roman" w:eastAsia="Times New Roman" w:hAnsi="Times New Roman" w:cs="Times New Roman"/>
                <w:sz w:val="24"/>
                <w:szCs w:val="24"/>
              </w:rPr>
              <w:t xml:space="preserve">, </w:t>
            </w:r>
            <w:proofErr w:type="spellStart"/>
            <w:r w:rsidRPr="00867EB4">
              <w:rPr>
                <w:rFonts w:ascii="Times New Roman" w:eastAsia="Times New Roman" w:hAnsi="Times New Roman" w:cs="Times New Roman"/>
                <w:sz w:val="24"/>
                <w:szCs w:val="24"/>
              </w:rPr>
              <w:t>Aktifitas</w:t>
            </w:r>
            <w:proofErr w:type="spellEnd"/>
            <w:r w:rsidRPr="00867EB4">
              <w:rPr>
                <w:rFonts w:ascii="Times New Roman" w:eastAsia="Times New Roman" w:hAnsi="Times New Roman" w:cs="Times New Roman"/>
                <w:sz w:val="24"/>
                <w:szCs w:val="24"/>
              </w:rPr>
              <w:t xml:space="preserve"> </w:t>
            </w:r>
            <w:proofErr w:type="spellStart"/>
            <w:r w:rsidRPr="00867EB4">
              <w:rPr>
                <w:rFonts w:ascii="Times New Roman" w:eastAsia="Times New Roman" w:hAnsi="Times New Roman" w:cs="Times New Roman"/>
                <w:sz w:val="24"/>
                <w:szCs w:val="24"/>
              </w:rPr>
              <w:t>Lingkungan</w:t>
            </w:r>
            <w:proofErr w:type="spellEnd"/>
            <w:r w:rsidRPr="00867EB4">
              <w:rPr>
                <w:rFonts w:ascii="Times New Roman" w:eastAsia="Times New Roman" w:hAnsi="Times New Roman" w:cs="Times New Roman"/>
                <w:sz w:val="24"/>
                <w:szCs w:val="24"/>
              </w:rPr>
              <w:t xml:space="preserve"> Hidup, </w:t>
            </w:r>
            <w:proofErr w:type="spellStart"/>
            <w:r w:rsidRPr="00867EB4">
              <w:rPr>
                <w:rFonts w:ascii="Times New Roman" w:eastAsia="Times New Roman" w:hAnsi="Times New Roman" w:cs="Times New Roman"/>
                <w:sz w:val="24"/>
                <w:szCs w:val="24"/>
              </w:rPr>
              <w:t>Kesejahteraan</w:t>
            </w:r>
            <w:proofErr w:type="spellEnd"/>
            <w:r w:rsidRPr="00867EB4">
              <w:rPr>
                <w:rFonts w:ascii="Times New Roman" w:eastAsia="Times New Roman" w:hAnsi="Times New Roman" w:cs="Times New Roman"/>
                <w:sz w:val="24"/>
                <w:szCs w:val="24"/>
              </w:rPr>
              <w:t xml:space="preserve"> </w:t>
            </w:r>
            <w:proofErr w:type="spellStart"/>
            <w:r w:rsidRPr="00867EB4">
              <w:rPr>
                <w:rFonts w:ascii="Times New Roman" w:eastAsia="Times New Roman" w:hAnsi="Times New Roman" w:cs="Times New Roman"/>
                <w:sz w:val="24"/>
                <w:szCs w:val="24"/>
              </w:rPr>
              <w:t>Sosial</w:t>
            </w:r>
            <w:proofErr w:type="spellEnd"/>
            <w:r w:rsidRPr="00867EB4">
              <w:rPr>
                <w:rFonts w:ascii="Times New Roman" w:eastAsia="Times New Roman" w:hAnsi="Times New Roman" w:cs="Times New Roman"/>
                <w:sz w:val="24"/>
                <w:szCs w:val="24"/>
              </w:rPr>
              <w:t xml:space="preserve">, Pendidikan, </w:t>
            </w:r>
            <w:proofErr w:type="spellStart"/>
            <w:r w:rsidRPr="00867EB4">
              <w:rPr>
                <w:rFonts w:ascii="Times New Roman" w:eastAsia="Times New Roman" w:hAnsi="Times New Roman" w:cs="Times New Roman"/>
                <w:sz w:val="24"/>
                <w:szCs w:val="24"/>
              </w:rPr>
              <w:t>Pemberdayaan</w:t>
            </w:r>
            <w:proofErr w:type="spellEnd"/>
            <w:r w:rsidRPr="00867EB4">
              <w:rPr>
                <w:rFonts w:ascii="Times New Roman" w:eastAsia="Times New Roman" w:hAnsi="Times New Roman" w:cs="Times New Roman"/>
                <w:sz w:val="24"/>
                <w:szCs w:val="24"/>
              </w:rPr>
              <w:t xml:space="preserve"> </w:t>
            </w:r>
            <w:proofErr w:type="spellStart"/>
            <w:r w:rsidRPr="00867EB4">
              <w:rPr>
                <w:rFonts w:ascii="Times New Roman" w:eastAsia="Times New Roman" w:hAnsi="Times New Roman" w:cs="Times New Roman"/>
                <w:sz w:val="24"/>
                <w:szCs w:val="24"/>
              </w:rPr>
              <w:t>Sumber</w:t>
            </w:r>
            <w:proofErr w:type="spellEnd"/>
            <w:r w:rsidRPr="00867EB4">
              <w:rPr>
                <w:rFonts w:ascii="Times New Roman" w:eastAsia="Times New Roman" w:hAnsi="Times New Roman" w:cs="Times New Roman"/>
                <w:sz w:val="24"/>
                <w:szCs w:val="24"/>
              </w:rPr>
              <w:t xml:space="preserve"> Daya </w:t>
            </w:r>
            <w:proofErr w:type="spellStart"/>
            <w:r w:rsidRPr="00867EB4">
              <w:rPr>
                <w:rFonts w:ascii="Times New Roman" w:eastAsia="Times New Roman" w:hAnsi="Times New Roman" w:cs="Times New Roman"/>
                <w:sz w:val="24"/>
                <w:szCs w:val="24"/>
              </w:rPr>
              <w:t>Manusia</w:t>
            </w:r>
            <w:proofErr w:type="spellEnd"/>
            <w:r w:rsidRPr="00867EB4">
              <w:rPr>
                <w:rFonts w:ascii="Times New Roman" w:eastAsia="Times New Roman" w:hAnsi="Times New Roman" w:cs="Times New Roman"/>
                <w:sz w:val="24"/>
                <w:szCs w:val="24"/>
              </w:rPr>
              <w:t xml:space="preserve">, Reformasi </w:t>
            </w:r>
            <w:proofErr w:type="spellStart"/>
            <w:r w:rsidRPr="00867EB4">
              <w:rPr>
                <w:rFonts w:ascii="Times New Roman" w:eastAsia="Times New Roman" w:hAnsi="Times New Roman" w:cs="Times New Roman"/>
                <w:sz w:val="24"/>
                <w:szCs w:val="24"/>
              </w:rPr>
              <w:t>Administrasi</w:t>
            </w:r>
            <w:proofErr w:type="spellEnd"/>
          </w:p>
        </w:tc>
      </w:tr>
      <w:tr w:rsidR="00867EB4" w:rsidRPr="00867EB4" w14:paraId="3B7F1ECF" w14:textId="77777777" w:rsidTr="00CD72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 w:type="dxa"/>
          </w:tcPr>
          <w:p w14:paraId="34A36F4E" w14:textId="65B7AFC4" w:rsidR="000F1640" w:rsidRPr="00867EB4" w:rsidRDefault="000F1640" w:rsidP="00CD728A">
            <w:pPr>
              <w:spacing w:line="360" w:lineRule="auto"/>
              <w:jc w:val="center"/>
              <w:rPr>
                <w:rFonts w:ascii="Times New Roman" w:hAnsi="Times New Roman" w:cs="Times New Roman"/>
                <w:sz w:val="24"/>
                <w:szCs w:val="24"/>
              </w:rPr>
            </w:pPr>
            <w:r w:rsidRPr="00867EB4">
              <w:rPr>
                <w:rFonts w:ascii="Times New Roman" w:hAnsi="Times New Roman" w:cs="Times New Roman"/>
                <w:sz w:val="24"/>
                <w:szCs w:val="24"/>
              </w:rPr>
              <w:t>13</w:t>
            </w:r>
          </w:p>
        </w:tc>
        <w:tc>
          <w:tcPr>
            <w:tcW w:w="2520" w:type="dxa"/>
          </w:tcPr>
          <w:p w14:paraId="7CF1E09E" w14:textId="4D2432DB" w:rsidR="000F1640" w:rsidRPr="00867EB4" w:rsidRDefault="000F1640" w:rsidP="000F1640">
            <w:pPr>
              <w:pStyle w:val="Heading3"/>
              <w:spacing w:line="360" w:lineRule="auto"/>
              <w:jc w:val="both"/>
              <w:cnfStyle w:val="000000100000" w:firstRow="0" w:lastRow="0" w:firstColumn="0" w:lastColumn="0" w:oddVBand="0" w:evenVBand="0" w:oddHBand="1" w:evenHBand="0" w:firstRowFirstColumn="0" w:firstRowLastColumn="0" w:lastRowFirstColumn="0" w:lastRowLastColumn="0"/>
              <w:rPr>
                <w:b w:val="0"/>
                <w:bCs w:val="0"/>
                <w:sz w:val="24"/>
                <w:szCs w:val="24"/>
              </w:rPr>
            </w:pPr>
            <w:r w:rsidRPr="00867EB4">
              <w:rPr>
                <w:b w:val="0"/>
                <w:bCs w:val="0"/>
                <w:sz w:val="24"/>
                <w:szCs w:val="24"/>
              </w:rPr>
              <w:t>Cotabato, Filipina</w:t>
            </w:r>
          </w:p>
        </w:tc>
        <w:tc>
          <w:tcPr>
            <w:tcW w:w="990" w:type="dxa"/>
          </w:tcPr>
          <w:p w14:paraId="66431312" w14:textId="7663C90F" w:rsidR="000F1640" w:rsidRPr="00867EB4" w:rsidRDefault="00270306" w:rsidP="000F164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7EB4">
              <w:rPr>
                <w:rFonts w:ascii="Times New Roman" w:hAnsi="Times New Roman" w:cs="Times New Roman"/>
                <w:sz w:val="24"/>
                <w:szCs w:val="24"/>
              </w:rPr>
              <w:t>2017</w:t>
            </w:r>
          </w:p>
        </w:tc>
        <w:tc>
          <w:tcPr>
            <w:tcW w:w="4680" w:type="dxa"/>
          </w:tcPr>
          <w:p w14:paraId="363F752D" w14:textId="4ECB3DB6" w:rsidR="000F1640" w:rsidRPr="00867EB4" w:rsidRDefault="000F1640" w:rsidP="00DC504A">
            <w:pPr>
              <w:spacing w:before="100" w:beforeAutospacing="1" w:after="100" w:afterAutospacing="1"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867EB4">
              <w:rPr>
                <w:rFonts w:ascii="Times New Roman" w:eastAsia="Times New Roman" w:hAnsi="Times New Roman" w:cs="Times New Roman"/>
                <w:sz w:val="24"/>
                <w:szCs w:val="24"/>
              </w:rPr>
              <w:t xml:space="preserve">Ekonomi dan </w:t>
            </w:r>
            <w:proofErr w:type="spellStart"/>
            <w:r w:rsidRPr="00867EB4">
              <w:rPr>
                <w:rFonts w:ascii="Times New Roman" w:eastAsia="Times New Roman" w:hAnsi="Times New Roman" w:cs="Times New Roman"/>
                <w:sz w:val="24"/>
                <w:szCs w:val="24"/>
              </w:rPr>
              <w:t>perdagangan</w:t>
            </w:r>
            <w:proofErr w:type="spellEnd"/>
            <w:r w:rsidRPr="00867EB4">
              <w:rPr>
                <w:rFonts w:ascii="Times New Roman" w:eastAsia="Times New Roman" w:hAnsi="Times New Roman" w:cs="Times New Roman"/>
                <w:sz w:val="24"/>
                <w:szCs w:val="24"/>
              </w:rPr>
              <w:t xml:space="preserve">, Pendidikan, </w:t>
            </w:r>
            <w:proofErr w:type="spellStart"/>
            <w:r w:rsidRPr="00867EB4">
              <w:rPr>
                <w:rFonts w:ascii="Times New Roman" w:eastAsia="Times New Roman" w:hAnsi="Times New Roman" w:cs="Times New Roman"/>
                <w:sz w:val="24"/>
                <w:szCs w:val="24"/>
              </w:rPr>
              <w:t>Kebudayaan</w:t>
            </w:r>
            <w:proofErr w:type="spellEnd"/>
            <w:r w:rsidRPr="00867EB4">
              <w:rPr>
                <w:rFonts w:ascii="Times New Roman" w:eastAsia="Times New Roman" w:hAnsi="Times New Roman" w:cs="Times New Roman"/>
                <w:sz w:val="24"/>
                <w:szCs w:val="24"/>
              </w:rPr>
              <w:t xml:space="preserve">, </w:t>
            </w:r>
            <w:proofErr w:type="spellStart"/>
            <w:r w:rsidRPr="00867EB4">
              <w:rPr>
                <w:rFonts w:ascii="Times New Roman" w:eastAsia="Times New Roman" w:hAnsi="Times New Roman" w:cs="Times New Roman"/>
                <w:sz w:val="24"/>
                <w:szCs w:val="24"/>
              </w:rPr>
              <w:t>Kepemudaan</w:t>
            </w:r>
            <w:proofErr w:type="spellEnd"/>
          </w:p>
        </w:tc>
      </w:tr>
      <w:tr w:rsidR="00867EB4" w:rsidRPr="00867EB4" w14:paraId="19160047" w14:textId="77777777" w:rsidTr="00CD728A">
        <w:tc>
          <w:tcPr>
            <w:cnfStyle w:val="001000000000" w:firstRow="0" w:lastRow="0" w:firstColumn="1" w:lastColumn="0" w:oddVBand="0" w:evenVBand="0" w:oddHBand="0" w:evenHBand="0" w:firstRowFirstColumn="0" w:firstRowLastColumn="0" w:lastRowFirstColumn="0" w:lastRowLastColumn="0"/>
            <w:tcW w:w="625" w:type="dxa"/>
          </w:tcPr>
          <w:p w14:paraId="320CDC26" w14:textId="4D067CF6" w:rsidR="000F1640" w:rsidRPr="00867EB4" w:rsidRDefault="000F1640" w:rsidP="00CD728A">
            <w:pPr>
              <w:spacing w:line="360" w:lineRule="auto"/>
              <w:jc w:val="center"/>
              <w:rPr>
                <w:rFonts w:ascii="Times New Roman" w:hAnsi="Times New Roman" w:cs="Times New Roman"/>
                <w:sz w:val="24"/>
                <w:szCs w:val="24"/>
              </w:rPr>
            </w:pPr>
            <w:r w:rsidRPr="00867EB4">
              <w:rPr>
                <w:rFonts w:ascii="Times New Roman" w:hAnsi="Times New Roman" w:cs="Times New Roman"/>
                <w:sz w:val="24"/>
                <w:szCs w:val="24"/>
              </w:rPr>
              <w:t>14</w:t>
            </w:r>
          </w:p>
        </w:tc>
        <w:tc>
          <w:tcPr>
            <w:tcW w:w="2520" w:type="dxa"/>
          </w:tcPr>
          <w:p w14:paraId="32666E34" w14:textId="0B60AA73" w:rsidR="000F1640" w:rsidRPr="00867EB4" w:rsidRDefault="000F1640" w:rsidP="000F1640">
            <w:pPr>
              <w:pStyle w:val="Heading3"/>
              <w:spacing w:line="360" w:lineRule="auto"/>
              <w:jc w:val="both"/>
              <w:cnfStyle w:val="000000000000" w:firstRow="0" w:lastRow="0" w:firstColumn="0" w:lastColumn="0" w:oddVBand="0" w:evenVBand="0" w:oddHBand="0" w:evenHBand="0" w:firstRowFirstColumn="0" w:firstRowLastColumn="0" w:lastRowFirstColumn="0" w:lastRowLastColumn="0"/>
              <w:rPr>
                <w:b w:val="0"/>
                <w:bCs w:val="0"/>
                <w:sz w:val="24"/>
                <w:szCs w:val="24"/>
              </w:rPr>
            </w:pPr>
            <w:r w:rsidRPr="00867EB4">
              <w:rPr>
                <w:b w:val="0"/>
                <w:bCs w:val="0"/>
                <w:sz w:val="24"/>
                <w:szCs w:val="24"/>
              </w:rPr>
              <w:t xml:space="preserve">Cuenca, </w:t>
            </w:r>
            <w:proofErr w:type="spellStart"/>
            <w:r w:rsidRPr="00867EB4">
              <w:rPr>
                <w:b w:val="0"/>
                <w:bCs w:val="0"/>
                <w:sz w:val="24"/>
                <w:szCs w:val="24"/>
              </w:rPr>
              <w:t>Equador</w:t>
            </w:r>
            <w:proofErr w:type="spellEnd"/>
          </w:p>
        </w:tc>
        <w:tc>
          <w:tcPr>
            <w:tcW w:w="990" w:type="dxa"/>
          </w:tcPr>
          <w:p w14:paraId="1E9E96E9" w14:textId="45A7300D" w:rsidR="000F1640" w:rsidRPr="00867EB4" w:rsidRDefault="00270306" w:rsidP="000F164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7EB4">
              <w:rPr>
                <w:rFonts w:ascii="Times New Roman" w:hAnsi="Times New Roman" w:cs="Times New Roman"/>
                <w:sz w:val="24"/>
                <w:szCs w:val="24"/>
              </w:rPr>
              <w:t>2017</w:t>
            </w:r>
          </w:p>
        </w:tc>
        <w:tc>
          <w:tcPr>
            <w:tcW w:w="4680" w:type="dxa"/>
          </w:tcPr>
          <w:p w14:paraId="45103033" w14:textId="6AA43C63" w:rsidR="000F1640" w:rsidRPr="00867EB4" w:rsidRDefault="000F1640" w:rsidP="00DC504A">
            <w:pPr>
              <w:spacing w:before="100" w:beforeAutospacing="1" w:after="100" w:afterAutospacing="1"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roofErr w:type="spellStart"/>
            <w:r w:rsidRPr="00867EB4">
              <w:rPr>
                <w:rFonts w:ascii="Times New Roman" w:eastAsia="Times New Roman" w:hAnsi="Times New Roman" w:cs="Times New Roman"/>
                <w:sz w:val="24"/>
                <w:szCs w:val="24"/>
              </w:rPr>
              <w:t>Kesenian</w:t>
            </w:r>
            <w:proofErr w:type="spellEnd"/>
            <w:r w:rsidRPr="00867EB4">
              <w:rPr>
                <w:rFonts w:ascii="Times New Roman" w:eastAsia="Times New Roman" w:hAnsi="Times New Roman" w:cs="Times New Roman"/>
                <w:sz w:val="24"/>
                <w:szCs w:val="24"/>
              </w:rPr>
              <w:t xml:space="preserve">, </w:t>
            </w:r>
            <w:proofErr w:type="spellStart"/>
            <w:r w:rsidRPr="00867EB4">
              <w:rPr>
                <w:rFonts w:ascii="Times New Roman" w:eastAsia="Times New Roman" w:hAnsi="Times New Roman" w:cs="Times New Roman"/>
                <w:sz w:val="24"/>
                <w:szCs w:val="24"/>
              </w:rPr>
              <w:t>Kebudayaan</w:t>
            </w:r>
            <w:proofErr w:type="spellEnd"/>
            <w:r w:rsidRPr="00867EB4">
              <w:rPr>
                <w:rFonts w:ascii="Times New Roman" w:eastAsia="Times New Roman" w:hAnsi="Times New Roman" w:cs="Times New Roman"/>
                <w:sz w:val="24"/>
                <w:szCs w:val="24"/>
              </w:rPr>
              <w:t xml:space="preserve"> dan </w:t>
            </w:r>
            <w:proofErr w:type="spellStart"/>
            <w:r w:rsidRPr="00867EB4">
              <w:rPr>
                <w:rFonts w:ascii="Times New Roman" w:eastAsia="Times New Roman" w:hAnsi="Times New Roman" w:cs="Times New Roman"/>
                <w:sz w:val="24"/>
                <w:szCs w:val="24"/>
              </w:rPr>
              <w:t>Kepariwisataan</w:t>
            </w:r>
            <w:proofErr w:type="spellEnd"/>
            <w:r w:rsidRPr="00867EB4">
              <w:rPr>
                <w:rFonts w:ascii="Times New Roman" w:eastAsia="Times New Roman" w:hAnsi="Times New Roman" w:cs="Times New Roman"/>
                <w:sz w:val="24"/>
                <w:szCs w:val="24"/>
              </w:rPr>
              <w:t xml:space="preserve">, Ekonomi </w:t>
            </w:r>
            <w:proofErr w:type="spellStart"/>
            <w:r w:rsidRPr="00867EB4">
              <w:rPr>
                <w:rFonts w:ascii="Times New Roman" w:eastAsia="Times New Roman" w:hAnsi="Times New Roman" w:cs="Times New Roman"/>
                <w:sz w:val="24"/>
                <w:szCs w:val="24"/>
              </w:rPr>
              <w:t>Kreatif</w:t>
            </w:r>
            <w:proofErr w:type="spellEnd"/>
            <w:r w:rsidRPr="00867EB4">
              <w:rPr>
                <w:rFonts w:ascii="Times New Roman" w:eastAsia="Times New Roman" w:hAnsi="Times New Roman" w:cs="Times New Roman"/>
                <w:sz w:val="24"/>
                <w:szCs w:val="24"/>
              </w:rPr>
              <w:t xml:space="preserve">, Ekonomi dan </w:t>
            </w:r>
            <w:proofErr w:type="spellStart"/>
            <w:r w:rsidRPr="00867EB4">
              <w:rPr>
                <w:rFonts w:ascii="Times New Roman" w:eastAsia="Times New Roman" w:hAnsi="Times New Roman" w:cs="Times New Roman"/>
                <w:sz w:val="24"/>
                <w:szCs w:val="24"/>
              </w:rPr>
              <w:t>Perdagangan</w:t>
            </w:r>
            <w:proofErr w:type="spellEnd"/>
            <w:r w:rsidRPr="00867EB4">
              <w:rPr>
                <w:rFonts w:ascii="Times New Roman" w:eastAsia="Times New Roman" w:hAnsi="Times New Roman" w:cs="Times New Roman"/>
                <w:sz w:val="24"/>
                <w:szCs w:val="24"/>
              </w:rPr>
              <w:t xml:space="preserve">, Kerjasama </w:t>
            </w:r>
            <w:proofErr w:type="spellStart"/>
            <w:r w:rsidRPr="00867EB4">
              <w:rPr>
                <w:rFonts w:ascii="Times New Roman" w:eastAsia="Times New Roman" w:hAnsi="Times New Roman" w:cs="Times New Roman"/>
                <w:sz w:val="24"/>
                <w:szCs w:val="24"/>
              </w:rPr>
              <w:t>Sosial</w:t>
            </w:r>
            <w:proofErr w:type="spellEnd"/>
            <w:r w:rsidRPr="00867EB4">
              <w:rPr>
                <w:rFonts w:ascii="Times New Roman" w:eastAsia="Times New Roman" w:hAnsi="Times New Roman" w:cs="Times New Roman"/>
                <w:sz w:val="24"/>
                <w:szCs w:val="24"/>
              </w:rPr>
              <w:t xml:space="preserve"> dan Pendidikan, </w:t>
            </w:r>
            <w:proofErr w:type="spellStart"/>
            <w:r w:rsidRPr="00867EB4">
              <w:rPr>
                <w:rFonts w:ascii="Times New Roman" w:eastAsia="Times New Roman" w:hAnsi="Times New Roman" w:cs="Times New Roman"/>
                <w:sz w:val="24"/>
                <w:szCs w:val="24"/>
              </w:rPr>
              <w:t>Pengelolaan</w:t>
            </w:r>
            <w:proofErr w:type="spellEnd"/>
            <w:r w:rsidRPr="00867EB4">
              <w:rPr>
                <w:rFonts w:ascii="Times New Roman" w:eastAsia="Times New Roman" w:hAnsi="Times New Roman" w:cs="Times New Roman"/>
                <w:sz w:val="24"/>
                <w:szCs w:val="24"/>
              </w:rPr>
              <w:t xml:space="preserve"> </w:t>
            </w:r>
            <w:proofErr w:type="spellStart"/>
            <w:r w:rsidRPr="00867EB4">
              <w:rPr>
                <w:rFonts w:ascii="Times New Roman" w:eastAsia="Times New Roman" w:hAnsi="Times New Roman" w:cs="Times New Roman"/>
                <w:sz w:val="24"/>
                <w:szCs w:val="24"/>
              </w:rPr>
              <w:t>Limbah</w:t>
            </w:r>
            <w:proofErr w:type="spellEnd"/>
          </w:p>
        </w:tc>
      </w:tr>
    </w:tbl>
    <w:p w14:paraId="0CD8D492" w14:textId="582DE515" w:rsidR="0067558A" w:rsidRPr="00867EB4" w:rsidRDefault="00E5229D" w:rsidP="007F164F">
      <w:pPr>
        <w:spacing w:line="360" w:lineRule="auto"/>
        <w:jc w:val="both"/>
        <w:rPr>
          <w:rFonts w:ascii="Times New Roman" w:hAnsi="Times New Roman" w:cs="Times New Roman"/>
          <w:sz w:val="24"/>
          <w:szCs w:val="24"/>
        </w:rPr>
      </w:pPr>
      <w:proofErr w:type="spellStart"/>
      <w:r w:rsidRPr="00867EB4">
        <w:rPr>
          <w:rFonts w:ascii="Times New Roman" w:hAnsi="Times New Roman" w:cs="Times New Roman"/>
          <w:sz w:val="24"/>
          <w:szCs w:val="24"/>
        </w:rPr>
        <w:t>Sumber</w:t>
      </w:r>
      <w:proofErr w:type="spellEnd"/>
      <w:r w:rsidRPr="00867EB4">
        <w:rPr>
          <w:rFonts w:ascii="Times New Roman" w:hAnsi="Times New Roman" w:cs="Times New Roman"/>
          <w:sz w:val="24"/>
          <w:szCs w:val="24"/>
        </w:rPr>
        <w:t xml:space="preserve">: </w:t>
      </w:r>
      <w:r w:rsidR="00904426" w:rsidRPr="00867EB4">
        <w:rPr>
          <w:rFonts w:ascii="Times New Roman" w:hAnsi="Times New Roman" w:cs="Times New Roman"/>
          <w:sz w:val="24"/>
          <w:szCs w:val="24"/>
        </w:rPr>
        <w:t>kerjasama.bandung.go.id</w:t>
      </w:r>
    </w:p>
    <w:p w14:paraId="46588059" w14:textId="3C443D13" w:rsidR="004F0362" w:rsidRPr="00867EB4" w:rsidRDefault="00B069C6" w:rsidP="00B069C6">
      <w:pPr>
        <w:spacing w:line="360" w:lineRule="auto"/>
        <w:jc w:val="both"/>
        <w:rPr>
          <w:rFonts w:ascii="Times New Roman" w:hAnsi="Times New Roman" w:cs="Times New Roman"/>
          <w:sz w:val="24"/>
          <w:szCs w:val="24"/>
        </w:rPr>
      </w:pPr>
      <w:proofErr w:type="spellStart"/>
      <w:r w:rsidRPr="00867EB4">
        <w:rPr>
          <w:rFonts w:ascii="Times New Roman" w:hAnsi="Times New Roman" w:cs="Times New Roman"/>
          <w:sz w:val="24"/>
          <w:szCs w:val="24"/>
        </w:rPr>
        <w:t>Seperti</w:t>
      </w:r>
      <w:proofErr w:type="spellEnd"/>
      <w:r w:rsidRPr="00867EB4">
        <w:rPr>
          <w:rFonts w:ascii="Times New Roman" w:hAnsi="Times New Roman" w:cs="Times New Roman"/>
          <w:sz w:val="24"/>
          <w:szCs w:val="24"/>
        </w:rPr>
        <w:t xml:space="preserve"> yang </w:t>
      </w:r>
      <w:proofErr w:type="spellStart"/>
      <w:r w:rsidRPr="00867EB4">
        <w:rPr>
          <w:rFonts w:ascii="Times New Roman" w:hAnsi="Times New Roman" w:cs="Times New Roman"/>
          <w:sz w:val="24"/>
          <w:szCs w:val="24"/>
        </w:rPr>
        <w:t>terlihat</w:t>
      </w:r>
      <w:proofErr w:type="spellEnd"/>
      <w:r w:rsidRPr="00867EB4">
        <w:rPr>
          <w:rFonts w:ascii="Times New Roman" w:hAnsi="Times New Roman" w:cs="Times New Roman"/>
          <w:sz w:val="24"/>
          <w:szCs w:val="24"/>
        </w:rPr>
        <w:t xml:space="preserve"> pada </w:t>
      </w:r>
      <w:proofErr w:type="spellStart"/>
      <w:r w:rsidRPr="00867EB4">
        <w:rPr>
          <w:rFonts w:ascii="Times New Roman" w:hAnsi="Times New Roman" w:cs="Times New Roman"/>
          <w:sz w:val="24"/>
          <w:szCs w:val="24"/>
        </w:rPr>
        <w:t>grafik</w:t>
      </w:r>
      <w:proofErr w:type="spellEnd"/>
      <w:r w:rsidRPr="00867EB4">
        <w:rPr>
          <w:rFonts w:ascii="Times New Roman" w:hAnsi="Times New Roman" w:cs="Times New Roman"/>
          <w:sz w:val="24"/>
          <w:szCs w:val="24"/>
        </w:rPr>
        <w:t xml:space="preserve"> di </w:t>
      </w:r>
      <w:proofErr w:type="spellStart"/>
      <w:r w:rsidRPr="00867EB4">
        <w:rPr>
          <w:rFonts w:ascii="Times New Roman" w:hAnsi="Times New Roman" w:cs="Times New Roman"/>
          <w:sz w:val="24"/>
          <w:szCs w:val="24"/>
        </w:rPr>
        <w:t>bab</w:t>
      </w:r>
      <w:proofErr w:type="spellEnd"/>
      <w:r w:rsidRPr="00867EB4">
        <w:rPr>
          <w:rFonts w:ascii="Times New Roman" w:hAnsi="Times New Roman" w:cs="Times New Roman"/>
          <w:sz w:val="24"/>
          <w:szCs w:val="24"/>
        </w:rPr>
        <w:t xml:space="preserve"> </w:t>
      </w:r>
      <w:proofErr w:type="spellStart"/>
      <w:r w:rsidRPr="00867EB4">
        <w:rPr>
          <w:rFonts w:ascii="Times New Roman" w:hAnsi="Times New Roman" w:cs="Times New Roman"/>
          <w:sz w:val="24"/>
          <w:szCs w:val="24"/>
        </w:rPr>
        <w:t>Pendahuluan</w:t>
      </w:r>
      <w:proofErr w:type="spellEnd"/>
      <w:r w:rsidRPr="00867EB4">
        <w:rPr>
          <w:rFonts w:ascii="Times New Roman" w:hAnsi="Times New Roman" w:cs="Times New Roman"/>
          <w:sz w:val="24"/>
          <w:szCs w:val="24"/>
        </w:rPr>
        <w:t xml:space="preserve">, </w:t>
      </w:r>
      <w:proofErr w:type="spellStart"/>
      <w:r w:rsidRPr="00867EB4">
        <w:rPr>
          <w:rFonts w:ascii="Times New Roman" w:hAnsi="Times New Roman" w:cs="Times New Roman"/>
          <w:sz w:val="24"/>
          <w:szCs w:val="24"/>
        </w:rPr>
        <w:t>kerja</w:t>
      </w:r>
      <w:proofErr w:type="spellEnd"/>
      <w:r w:rsidRPr="00867EB4">
        <w:rPr>
          <w:rFonts w:ascii="Times New Roman" w:hAnsi="Times New Roman" w:cs="Times New Roman"/>
          <w:sz w:val="24"/>
          <w:szCs w:val="24"/>
        </w:rPr>
        <w:t xml:space="preserve"> </w:t>
      </w:r>
      <w:proofErr w:type="spellStart"/>
      <w:r w:rsidRPr="00867EB4">
        <w:rPr>
          <w:rFonts w:ascii="Times New Roman" w:hAnsi="Times New Roman" w:cs="Times New Roman"/>
          <w:sz w:val="24"/>
          <w:szCs w:val="24"/>
        </w:rPr>
        <w:t>sama</w:t>
      </w:r>
      <w:proofErr w:type="spellEnd"/>
      <w:r w:rsidRPr="00867EB4">
        <w:rPr>
          <w:rFonts w:ascii="Times New Roman" w:hAnsi="Times New Roman" w:cs="Times New Roman"/>
          <w:sz w:val="24"/>
          <w:szCs w:val="24"/>
        </w:rPr>
        <w:t xml:space="preserve"> </w:t>
      </w:r>
      <w:r w:rsidR="00475B97" w:rsidRPr="00867EB4">
        <w:rPr>
          <w:rFonts w:ascii="Times New Roman" w:hAnsi="Times New Roman" w:cs="Times New Roman"/>
          <w:i/>
          <w:iCs/>
          <w:sz w:val="24"/>
          <w:szCs w:val="24"/>
        </w:rPr>
        <w:t>sister city</w:t>
      </w:r>
      <w:r w:rsidRPr="00867EB4">
        <w:rPr>
          <w:rFonts w:ascii="Times New Roman" w:hAnsi="Times New Roman" w:cs="Times New Roman"/>
          <w:sz w:val="24"/>
          <w:szCs w:val="24"/>
        </w:rPr>
        <w:t xml:space="preserve"> paling </w:t>
      </w:r>
      <w:proofErr w:type="spellStart"/>
      <w:r w:rsidRPr="00867EB4">
        <w:rPr>
          <w:rFonts w:ascii="Times New Roman" w:hAnsi="Times New Roman" w:cs="Times New Roman"/>
          <w:sz w:val="24"/>
          <w:szCs w:val="24"/>
        </w:rPr>
        <w:t>banyak</w:t>
      </w:r>
      <w:proofErr w:type="spellEnd"/>
      <w:r w:rsidRPr="00867EB4">
        <w:rPr>
          <w:rFonts w:ascii="Times New Roman" w:hAnsi="Times New Roman" w:cs="Times New Roman"/>
          <w:sz w:val="24"/>
          <w:szCs w:val="24"/>
        </w:rPr>
        <w:t xml:space="preserve"> </w:t>
      </w:r>
      <w:proofErr w:type="spellStart"/>
      <w:r w:rsidRPr="00867EB4">
        <w:rPr>
          <w:rFonts w:ascii="Times New Roman" w:hAnsi="Times New Roman" w:cs="Times New Roman"/>
          <w:sz w:val="24"/>
          <w:szCs w:val="24"/>
        </w:rPr>
        <w:t>dilakukan</w:t>
      </w:r>
      <w:proofErr w:type="spellEnd"/>
      <w:r w:rsidRPr="00867EB4">
        <w:rPr>
          <w:rFonts w:ascii="Times New Roman" w:hAnsi="Times New Roman" w:cs="Times New Roman"/>
          <w:sz w:val="24"/>
          <w:szCs w:val="24"/>
        </w:rPr>
        <w:t xml:space="preserve"> </w:t>
      </w:r>
      <w:proofErr w:type="spellStart"/>
      <w:r w:rsidRPr="00867EB4">
        <w:rPr>
          <w:rFonts w:ascii="Times New Roman" w:hAnsi="Times New Roman" w:cs="Times New Roman"/>
          <w:sz w:val="24"/>
          <w:szCs w:val="24"/>
        </w:rPr>
        <w:t>pemerintah</w:t>
      </w:r>
      <w:proofErr w:type="spellEnd"/>
      <w:r w:rsidRPr="00867EB4">
        <w:rPr>
          <w:rFonts w:ascii="Times New Roman" w:hAnsi="Times New Roman" w:cs="Times New Roman"/>
          <w:sz w:val="24"/>
          <w:szCs w:val="24"/>
        </w:rPr>
        <w:t xml:space="preserve"> Kota Bandung di </w:t>
      </w:r>
      <w:proofErr w:type="spellStart"/>
      <w:r w:rsidRPr="00867EB4">
        <w:rPr>
          <w:rFonts w:ascii="Times New Roman" w:hAnsi="Times New Roman" w:cs="Times New Roman"/>
          <w:sz w:val="24"/>
          <w:szCs w:val="24"/>
        </w:rPr>
        <w:t>bidang</w:t>
      </w:r>
      <w:proofErr w:type="spellEnd"/>
      <w:r w:rsidRPr="00867EB4">
        <w:rPr>
          <w:rFonts w:ascii="Times New Roman" w:hAnsi="Times New Roman" w:cs="Times New Roman"/>
          <w:sz w:val="24"/>
          <w:szCs w:val="24"/>
        </w:rPr>
        <w:t xml:space="preserve"> </w:t>
      </w:r>
      <w:proofErr w:type="spellStart"/>
      <w:r w:rsidRPr="00867EB4">
        <w:rPr>
          <w:rFonts w:ascii="Times New Roman" w:hAnsi="Times New Roman" w:cs="Times New Roman"/>
          <w:sz w:val="24"/>
          <w:szCs w:val="24"/>
        </w:rPr>
        <w:t>ekonomi</w:t>
      </w:r>
      <w:proofErr w:type="spellEnd"/>
      <w:r w:rsidRPr="00867EB4">
        <w:rPr>
          <w:rFonts w:ascii="Times New Roman" w:hAnsi="Times New Roman" w:cs="Times New Roman"/>
          <w:sz w:val="24"/>
          <w:szCs w:val="24"/>
        </w:rPr>
        <w:t xml:space="preserve"> </w:t>
      </w:r>
      <w:proofErr w:type="spellStart"/>
      <w:r w:rsidRPr="00867EB4">
        <w:rPr>
          <w:rFonts w:ascii="Times New Roman" w:hAnsi="Times New Roman" w:cs="Times New Roman"/>
          <w:sz w:val="24"/>
          <w:szCs w:val="24"/>
        </w:rPr>
        <w:t>perdagangan</w:t>
      </w:r>
      <w:proofErr w:type="spellEnd"/>
      <w:r w:rsidRPr="00867EB4">
        <w:rPr>
          <w:rFonts w:ascii="Times New Roman" w:hAnsi="Times New Roman" w:cs="Times New Roman"/>
          <w:sz w:val="24"/>
          <w:szCs w:val="24"/>
        </w:rPr>
        <w:t xml:space="preserve">. </w:t>
      </w:r>
      <w:r w:rsidR="00F46E66" w:rsidRPr="00867EB4">
        <w:rPr>
          <w:rFonts w:ascii="Times New Roman" w:hAnsi="Times New Roman" w:cs="Times New Roman"/>
          <w:sz w:val="24"/>
          <w:szCs w:val="24"/>
        </w:rPr>
        <w:t xml:space="preserve">Dari table di </w:t>
      </w:r>
      <w:proofErr w:type="spellStart"/>
      <w:r w:rsidR="00F46E66" w:rsidRPr="00867EB4">
        <w:rPr>
          <w:rFonts w:ascii="Times New Roman" w:hAnsi="Times New Roman" w:cs="Times New Roman"/>
          <w:sz w:val="24"/>
          <w:szCs w:val="24"/>
        </w:rPr>
        <w:t>atas</w:t>
      </w:r>
      <w:proofErr w:type="spellEnd"/>
      <w:r w:rsidR="00F46E66" w:rsidRPr="00867EB4">
        <w:rPr>
          <w:rFonts w:ascii="Times New Roman" w:hAnsi="Times New Roman" w:cs="Times New Roman"/>
          <w:sz w:val="24"/>
          <w:szCs w:val="24"/>
        </w:rPr>
        <w:t xml:space="preserve"> </w:t>
      </w:r>
      <w:proofErr w:type="spellStart"/>
      <w:r w:rsidR="00F46E66" w:rsidRPr="00867EB4">
        <w:rPr>
          <w:rFonts w:ascii="Times New Roman" w:hAnsi="Times New Roman" w:cs="Times New Roman"/>
          <w:sz w:val="24"/>
          <w:szCs w:val="24"/>
        </w:rPr>
        <w:t>dapat</w:t>
      </w:r>
      <w:proofErr w:type="spellEnd"/>
      <w:r w:rsidR="00F46E66" w:rsidRPr="00867EB4">
        <w:rPr>
          <w:rFonts w:ascii="Times New Roman" w:hAnsi="Times New Roman" w:cs="Times New Roman"/>
          <w:sz w:val="24"/>
          <w:szCs w:val="24"/>
        </w:rPr>
        <w:t xml:space="preserve"> </w:t>
      </w:r>
      <w:proofErr w:type="spellStart"/>
      <w:r w:rsidR="00F46E66" w:rsidRPr="00867EB4">
        <w:rPr>
          <w:rFonts w:ascii="Times New Roman" w:hAnsi="Times New Roman" w:cs="Times New Roman"/>
          <w:sz w:val="24"/>
          <w:szCs w:val="24"/>
        </w:rPr>
        <w:t>dilihat</w:t>
      </w:r>
      <w:proofErr w:type="spellEnd"/>
      <w:r w:rsidR="00F46E66" w:rsidRPr="00867EB4">
        <w:rPr>
          <w:rFonts w:ascii="Times New Roman" w:hAnsi="Times New Roman" w:cs="Times New Roman"/>
          <w:sz w:val="24"/>
          <w:szCs w:val="24"/>
        </w:rPr>
        <w:t xml:space="preserve"> </w:t>
      </w:r>
      <w:proofErr w:type="spellStart"/>
      <w:r w:rsidR="00F46E66" w:rsidRPr="00867EB4">
        <w:rPr>
          <w:rFonts w:ascii="Times New Roman" w:hAnsi="Times New Roman" w:cs="Times New Roman"/>
          <w:sz w:val="24"/>
          <w:szCs w:val="24"/>
        </w:rPr>
        <w:t>p</w:t>
      </w:r>
      <w:r w:rsidRPr="00867EB4">
        <w:rPr>
          <w:rFonts w:ascii="Times New Roman" w:hAnsi="Times New Roman" w:cs="Times New Roman"/>
          <w:sz w:val="24"/>
          <w:szCs w:val="24"/>
        </w:rPr>
        <w:t>emerintah</w:t>
      </w:r>
      <w:proofErr w:type="spellEnd"/>
      <w:r w:rsidRPr="00867EB4">
        <w:rPr>
          <w:rFonts w:ascii="Times New Roman" w:hAnsi="Times New Roman" w:cs="Times New Roman"/>
          <w:sz w:val="24"/>
          <w:szCs w:val="24"/>
        </w:rPr>
        <w:t xml:space="preserve"> Kota Bandung </w:t>
      </w:r>
      <w:proofErr w:type="spellStart"/>
      <w:r w:rsidRPr="00867EB4">
        <w:rPr>
          <w:rFonts w:ascii="Times New Roman" w:hAnsi="Times New Roman" w:cs="Times New Roman"/>
          <w:sz w:val="24"/>
          <w:szCs w:val="24"/>
        </w:rPr>
        <w:t>menjalin</w:t>
      </w:r>
      <w:proofErr w:type="spellEnd"/>
      <w:r w:rsidRPr="00867EB4">
        <w:rPr>
          <w:rFonts w:ascii="Times New Roman" w:hAnsi="Times New Roman" w:cs="Times New Roman"/>
          <w:sz w:val="24"/>
          <w:szCs w:val="24"/>
        </w:rPr>
        <w:t xml:space="preserve"> </w:t>
      </w:r>
      <w:proofErr w:type="spellStart"/>
      <w:r w:rsidRPr="00867EB4">
        <w:rPr>
          <w:rFonts w:ascii="Times New Roman" w:hAnsi="Times New Roman" w:cs="Times New Roman"/>
          <w:sz w:val="24"/>
          <w:szCs w:val="24"/>
        </w:rPr>
        <w:t>kerja</w:t>
      </w:r>
      <w:proofErr w:type="spellEnd"/>
      <w:r w:rsidRPr="00867EB4">
        <w:rPr>
          <w:rFonts w:ascii="Times New Roman" w:hAnsi="Times New Roman" w:cs="Times New Roman"/>
          <w:sz w:val="24"/>
          <w:szCs w:val="24"/>
        </w:rPr>
        <w:t xml:space="preserve"> </w:t>
      </w:r>
      <w:proofErr w:type="spellStart"/>
      <w:r w:rsidRPr="00867EB4">
        <w:rPr>
          <w:rFonts w:ascii="Times New Roman" w:hAnsi="Times New Roman" w:cs="Times New Roman"/>
          <w:sz w:val="24"/>
          <w:szCs w:val="24"/>
        </w:rPr>
        <w:t>sama</w:t>
      </w:r>
      <w:proofErr w:type="spellEnd"/>
      <w:r w:rsidRPr="00867EB4">
        <w:rPr>
          <w:rFonts w:ascii="Times New Roman" w:hAnsi="Times New Roman" w:cs="Times New Roman"/>
          <w:sz w:val="24"/>
          <w:szCs w:val="24"/>
        </w:rPr>
        <w:t xml:space="preserve"> </w:t>
      </w:r>
      <w:r w:rsidR="00475B97" w:rsidRPr="00867EB4">
        <w:rPr>
          <w:rFonts w:ascii="Times New Roman" w:hAnsi="Times New Roman" w:cs="Times New Roman"/>
          <w:i/>
          <w:iCs/>
          <w:sz w:val="24"/>
          <w:szCs w:val="24"/>
        </w:rPr>
        <w:t>sister city</w:t>
      </w:r>
      <w:r w:rsidRPr="00867EB4">
        <w:rPr>
          <w:rFonts w:ascii="Times New Roman" w:hAnsi="Times New Roman" w:cs="Times New Roman"/>
          <w:sz w:val="24"/>
          <w:szCs w:val="24"/>
        </w:rPr>
        <w:t xml:space="preserve"> di </w:t>
      </w:r>
      <w:proofErr w:type="spellStart"/>
      <w:r w:rsidRPr="00867EB4">
        <w:rPr>
          <w:rFonts w:ascii="Times New Roman" w:hAnsi="Times New Roman" w:cs="Times New Roman"/>
          <w:sz w:val="24"/>
          <w:szCs w:val="24"/>
        </w:rPr>
        <w:t>bidang</w:t>
      </w:r>
      <w:proofErr w:type="spellEnd"/>
      <w:r w:rsidRPr="00867EB4">
        <w:rPr>
          <w:rFonts w:ascii="Times New Roman" w:hAnsi="Times New Roman" w:cs="Times New Roman"/>
          <w:sz w:val="24"/>
          <w:szCs w:val="24"/>
        </w:rPr>
        <w:t xml:space="preserve"> </w:t>
      </w:r>
      <w:proofErr w:type="spellStart"/>
      <w:r w:rsidRPr="00867EB4">
        <w:rPr>
          <w:rFonts w:ascii="Times New Roman" w:hAnsi="Times New Roman" w:cs="Times New Roman"/>
          <w:sz w:val="24"/>
          <w:szCs w:val="24"/>
        </w:rPr>
        <w:t>perdagangan</w:t>
      </w:r>
      <w:proofErr w:type="spellEnd"/>
      <w:r w:rsidRPr="00867EB4">
        <w:rPr>
          <w:rFonts w:ascii="Times New Roman" w:hAnsi="Times New Roman" w:cs="Times New Roman"/>
          <w:sz w:val="24"/>
          <w:szCs w:val="24"/>
        </w:rPr>
        <w:t xml:space="preserve"> </w:t>
      </w:r>
      <w:proofErr w:type="spellStart"/>
      <w:r w:rsidRPr="00867EB4">
        <w:rPr>
          <w:rFonts w:ascii="Times New Roman" w:hAnsi="Times New Roman" w:cs="Times New Roman"/>
          <w:sz w:val="24"/>
          <w:szCs w:val="24"/>
        </w:rPr>
        <w:t>dengan</w:t>
      </w:r>
      <w:proofErr w:type="spellEnd"/>
      <w:r w:rsidRPr="00867EB4">
        <w:rPr>
          <w:rFonts w:ascii="Times New Roman" w:hAnsi="Times New Roman" w:cs="Times New Roman"/>
          <w:sz w:val="24"/>
          <w:szCs w:val="24"/>
        </w:rPr>
        <w:t xml:space="preserve"> </w:t>
      </w:r>
      <w:proofErr w:type="spellStart"/>
      <w:r w:rsidRPr="00867EB4">
        <w:rPr>
          <w:rFonts w:ascii="Times New Roman" w:hAnsi="Times New Roman" w:cs="Times New Roman"/>
          <w:sz w:val="24"/>
          <w:szCs w:val="24"/>
        </w:rPr>
        <w:t>kota</w:t>
      </w:r>
      <w:proofErr w:type="spellEnd"/>
      <w:r w:rsidRPr="00867EB4">
        <w:rPr>
          <w:rFonts w:ascii="Times New Roman" w:hAnsi="Times New Roman" w:cs="Times New Roman"/>
          <w:sz w:val="24"/>
          <w:szCs w:val="24"/>
        </w:rPr>
        <w:t xml:space="preserve"> </w:t>
      </w:r>
      <w:proofErr w:type="spellStart"/>
      <w:r w:rsidRPr="00867EB4">
        <w:rPr>
          <w:rFonts w:ascii="Times New Roman" w:hAnsi="Times New Roman" w:cs="Times New Roman"/>
          <w:sz w:val="24"/>
          <w:szCs w:val="24"/>
        </w:rPr>
        <w:t>Braunscweigh</w:t>
      </w:r>
      <w:proofErr w:type="spellEnd"/>
      <w:r w:rsidRPr="00867EB4">
        <w:rPr>
          <w:rFonts w:ascii="Times New Roman" w:hAnsi="Times New Roman" w:cs="Times New Roman"/>
          <w:sz w:val="24"/>
          <w:szCs w:val="24"/>
        </w:rPr>
        <w:t xml:space="preserve">, Jerman; Fort Worth, Amerika </w:t>
      </w:r>
      <w:proofErr w:type="spellStart"/>
      <w:r w:rsidRPr="00867EB4">
        <w:rPr>
          <w:rFonts w:ascii="Times New Roman" w:hAnsi="Times New Roman" w:cs="Times New Roman"/>
          <w:sz w:val="24"/>
          <w:szCs w:val="24"/>
        </w:rPr>
        <w:t>Seikat</w:t>
      </w:r>
      <w:proofErr w:type="spellEnd"/>
      <w:r w:rsidRPr="00867EB4">
        <w:rPr>
          <w:rFonts w:ascii="Times New Roman" w:hAnsi="Times New Roman" w:cs="Times New Roman"/>
          <w:sz w:val="24"/>
          <w:szCs w:val="24"/>
        </w:rPr>
        <w:t xml:space="preserve">; Suwon, Korea Selatan; Liuzhou dan </w:t>
      </w:r>
      <w:proofErr w:type="spellStart"/>
      <w:r w:rsidRPr="00867EB4">
        <w:rPr>
          <w:rFonts w:ascii="Times New Roman" w:hAnsi="Times New Roman" w:cs="Times New Roman"/>
          <w:sz w:val="24"/>
          <w:szCs w:val="24"/>
        </w:rPr>
        <w:t>Yingkou</w:t>
      </w:r>
      <w:proofErr w:type="spellEnd"/>
      <w:r w:rsidRPr="00867EB4">
        <w:rPr>
          <w:rFonts w:ascii="Times New Roman" w:hAnsi="Times New Roman" w:cs="Times New Roman"/>
          <w:sz w:val="24"/>
          <w:szCs w:val="24"/>
        </w:rPr>
        <w:t xml:space="preserve">, </w:t>
      </w:r>
      <w:proofErr w:type="spellStart"/>
      <w:r w:rsidRPr="00867EB4">
        <w:rPr>
          <w:rFonts w:ascii="Times New Roman" w:hAnsi="Times New Roman" w:cs="Times New Roman"/>
          <w:sz w:val="24"/>
          <w:szCs w:val="24"/>
        </w:rPr>
        <w:t>Tiongkok</w:t>
      </w:r>
      <w:proofErr w:type="spellEnd"/>
      <w:r w:rsidRPr="00867EB4">
        <w:rPr>
          <w:rFonts w:ascii="Times New Roman" w:hAnsi="Times New Roman" w:cs="Times New Roman"/>
          <w:sz w:val="24"/>
          <w:szCs w:val="24"/>
        </w:rPr>
        <w:t xml:space="preserve">; </w:t>
      </w:r>
      <w:proofErr w:type="spellStart"/>
      <w:r w:rsidRPr="00867EB4">
        <w:rPr>
          <w:rFonts w:ascii="Times New Roman" w:hAnsi="Times New Roman" w:cs="Times New Roman"/>
          <w:sz w:val="24"/>
          <w:szCs w:val="24"/>
        </w:rPr>
        <w:t>Petaling</w:t>
      </w:r>
      <w:proofErr w:type="spellEnd"/>
      <w:r w:rsidRPr="00867EB4">
        <w:rPr>
          <w:rFonts w:ascii="Times New Roman" w:hAnsi="Times New Roman" w:cs="Times New Roman"/>
          <w:sz w:val="24"/>
          <w:szCs w:val="24"/>
        </w:rPr>
        <w:t xml:space="preserve"> Jaya, Malaysia; Namur, </w:t>
      </w:r>
      <w:proofErr w:type="spellStart"/>
      <w:r w:rsidRPr="00867EB4">
        <w:rPr>
          <w:rFonts w:ascii="Times New Roman" w:hAnsi="Times New Roman" w:cs="Times New Roman"/>
          <w:sz w:val="24"/>
          <w:szCs w:val="24"/>
        </w:rPr>
        <w:t>Belgia</w:t>
      </w:r>
      <w:proofErr w:type="spellEnd"/>
      <w:r w:rsidRPr="00867EB4">
        <w:rPr>
          <w:rFonts w:ascii="Times New Roman" w:hAnsi="Times New Roman" w:cs="Times New Roman"/>
          <w:sz w:val="24"/>
          <w:szCs w:val="24"/>
        </w:rPr>
        <w:t xml:space="preserve">; Cotabato, Filipina; dan Cuenca, </w:t>
      </w:r>
      <w:proofErr w:type="spellStart"/>
      <w:r w:rsidRPr="00867EB4">
        <w:rPr>
          <w:rFonts w:ascii="Times New Roman" w:hAnsi="Times New Roman" w:cs="Times New Roman"/>
          <w:sz w:val="24"/>
          <w:szCs w:val="24"/>
        </w:rPr>
        <w:t>Equador</w:t>
      </w:r>
      <w:proofErr w:type="spellEnd"/>
      <w:r w:rsidRPr="00867EB4">
        <w:rPr>
          <w:rFonts w:ascii="Times New Roman" w:hAnsi="Times New Roman" w:cs="Times New Roman"/>
          <w:sz w:val="24"/>
          <w:szCs w:val="24"/>
        </w:rPr>
        <w:t xml:space="preserve">. </w:t>
      </w:r>
    </w:p>
    <w:p w14:paraId="7288BA06" w14:textId="5B055F06" w:rsidR="00334ABC" w:rsidRPr="00867EB4" w:rsidRDefault="00C35BD4" w:rsidP="007F164F">
      <w:pPr>
        <w:spacing w:line="360" w:lineRule="auto"/>
        <w:jc w:val="both"/>
        <w:rPr>
          <w:rFonts w:ascii="Times New Roman" w:hAnsi="Times New Roman" w:cs="Times New Roman"/>
          <w:sz w:val="24"/>
          <w:szCs w:val="24"/>
        </w:rPr>
      </w:pPr>
      <w:proofErr w:type="spellStart"/>
      <w:r w:rsidRPr="00867EB4">
        <w:rPr>
          <w:rFonts w:ascii="Times New Roman" w:hAnsi="Times New Roman" w:cs="Times New Roman"/>
          <w:sz w:val="24"/>
          <w:szCs w:val="24"/>
        </w:rPr>
        <w:t>Implementasi</w:t>
      </w:r>
      <w:proofErr w:type="spellEnd"/>
      <w:r w:rsidRPr="00867EB4">
        <w:rPr>
          <w:rFonts w:ascii="Times New Roman" w:hAnsi="Times New Roman" w:cs="Times New Roman"/>
          <w:sz w:val="24"/>
          <w:szCs w:val="24"/>
        </w:rPr>
        <w:t xml:space="preserve"> </w:t>
      </w:r>
      <w:proofErr w:type="spellStart"/>
      <w:r w:rsidRPr="00867EB4">
        <w:rPr>
          <w:rFonts w:ascii="Times New Roman" w:hAnsi="Times New Roman" w:cs="Times New Roman"/>
          <w:sz w:val="24"/>
          <w:szCs w:val="24"/>
        </w:rPr>
        <w:t>kerja</w:t>
      </w:r>
      <w:proofErr w:type="spellEnd"/>
      <w:r w:rsidRPr="00867EB4">
        <w:rPr>
          <w:rFonts w:ascii="Times New Roman" w:hAnsi="Times New Roman" w:cs="Times New Roman"/>
          <w:sz w:val="24"/>
          <w:szCs w:val="24"/>
        </w:rPr>
        <w:t xml:space="preserve"> </w:t>
      </w:r>
      <w:proofErr w:type="spellStart"/>
      <w:r w:rsidRPr="00867EB4">
        <w:rPr>
          <w:rFonts w:ascii="Times New Roman" w:hAnsi="Times New Roman" w:cs="Times New Roman"/>
          <w:sz w:val="24"/>
          <w:szCs w:val="24"/>
        </w:rPr>
        <w:t>sama</w:t>
      </w:r>
      <w:proofErr w:type="spellEnd"/>
      <w:r w:rsidRPr="00867EB4">
        <w:rPr>
          <w:rFonts w:ascii="Times New Roman" w:hAnsi="Times New Roman" w:cs="Times New Roman"/>
          <w:sz w:val="24"/>
          <w:szCs w:val="24"/>
        </w:rPr>
        <w:t xml:space="preserve"> </w:t>
      </w:r>
      <w:r w:rsidR="00475B97" w:rsidRPr="00867EB4">
        <w:rPr>
          <w:rFonts w:ascii="Times New Roman" w:hAnsi="Times New Roman" w:cs="Times New Roman"/>
          <w:i/>
          <w:iCs/>
          <w:sz w:val="24"/>
          <w:szCs w:val="24"/>
        </w:rPr>
        <w:t>sister city</w:t>
      </w:r>
      <w:r w:rsidRPr="00867EB4">
        <w:rPr>
          <w:rFonts w:ascii="Times New Roman" w:hAnsi="Times New Roman" w:cs="Times New Roman"/>
          <w:sz w:val="24"/>
          <w:szCs w:val="24"/>
        </w:rPr>
        <w:t xml:space="preserve"> </w:t>
      </w:r>
      <w:proofErr w:type="spellStart"/>
      <w:r w:rsidRPr="00867EB4">
        <w:rPr>
          <w:rFonts w:ascii="Times New Roman" w:hAnsi="Times New Roman" w:cs="Times New Roman"/>
          <w:sz w:val="24"/>
          <w:szCs w:val="24"/>
        </w:rPr>
        <w:t>bidang</w:t>
      </w:r>
      <w:proofErr w:type="spellEnd"/>
      <w:r w:rsidRPr="00867EB4">
        <w:rPr>
          <w:rFonts w:ascii="Times New Roman" w:hAnsi="Times New Roman" w:cs="Times New Roman"/>
          <w:sz w:val="24"/>
          <w:szCs w:val="24"/>
        </w:rPr>
        <w:t xml:space="preserve"> </w:t>
      </w:r>
      <w:proofErr w:type="spellStart"/>
      <w:r w:rsidRPr="00867EB4">
        <w:rPr>
          <w:rFonts w:ascii="Times New Roman" w:hAnsi="Times New Roman" w:cs="Times New Roman"/>
          <w:sz w:val="24"/>
          <w:szCs w:val="24"/>
        </w:rPr>
        <w:t>perdagangan</w:t>
      </w:r>
      <w:proofErr w:type="spellEnd"/>
      <w:r w:rsidRPr="00867EB4">
        <w:rPr>
          <w:rFonts w:ascii="Times New Roman" w:hAnsi="Times New Roman" w:cs="Times New Roman"/>
          <w:sz w:val="24"/>
          <w:szCs w:val="24"/>
        </w:rPr>
        <w:t xml:space="preserve"> Kota Bandung </w:t>
      </w:r>
      <w:proofErr w:type="spellStart"/>
      <w:r w:rsidRPr="00867EB4">
        <w:rPr>
          <w:rFonts w:ascii="Times New Roman" w:hAnsi="Times New Roman" w:cs="Times New Roman"/>
          <w:sz w:val="24"/>
          <w:szCs w:val="24"/>
        </w:rPr>
        <w:t>seperti</w:t>
      </w:r>
      <w:proofErr w:type="spellEnd"/>
      <w:r w:rsidRPr="00867EB4">
        <w:rPr>
          <w:rFonts w:ascii="Times New Roman" w:hAnsi="Times New Roman" w:cs="Times New Roman"/>
          <w:sz w:val="24"/>
          <w:szCs w:val="24"/>
        </w:rPr>
        <w:t xml:space="preserve"> </w:t>
      </w:r>
      <w:proofErr w:type="spellStart"/>
      <w:r w:rsidRPr="00867EB4">
        <w:rPr>
          <w:rFonts w:ascii="Times New Roman" w:hAnsi="Times New Roman" w:cs="Times New Roman"/>
          <w:sz w:val="24"/>
          <w:szCs w:val="24"/>
        </w:rPr>
        <w:t>melakukan</w:t>
      </w:r>
      <w:proofErr w:type="spellEnd"/>
      <w:r w:rsidRPr="00867EB4">
        <w:rPr>
          <w:rFonts w:ascii="Times New Roman" w:hAnsi="Times New Roman" w:cs="Times New Roman"/>
          <w:sz w:val="24"/>
          <w:szCs w:val="24"/>
        </w:rPr>
        <w:t xml:space="preserve"> </w:t>
      </w:r>
      <w:proofErr w:type="spellStart"/>
      <w:r w:rsidRPr="00867EB4">
        <w:rPr>
          <w:rFonts w:ascii="Times New Roman" w:hAnsi="Times New Roman" w:cs="Times New Roman"/>
          <w:sz w:val="24"/>
          <w:szCs w:val="24"/>
        </w:rPr>
        <w:t>promosi</w:t>
      </w:r>
      <w:proofErr w:type="spellEnd"/>
      <w:r w:rsidRPr="00867EB4">
        <w:rPr>
          <w:rFonts w:ascii="Times New Roman" w:hAnsi="Times New Roman" w:cs="Times New Roman"/>
          <w:sz w:val="24"/>
          <w:szCs w:val="24"/>
        </w:rPr>
        <w:t xml:space="preserve"> </w:t>
      </w:r>
      <w:proofErr w:type="spellStart"/>
      <w:r w:rsidRPr="00867EB4">
        <w:rPr>
          <w:rFonts w:ascii="Times New Roman" w:hAnsi="Times New Roman" w:cs="Times New Roman"/>
          <w:sz w:val="24"/>
          <w:szCs w:val="24"/>
        </w:rPr>
        <w:t>produk</w:t>
      </w:r>
      <w:proofErr w:type="spellEnd"/>
      <w:r w:rsidRPr="00867EB4">
        <w:rPr>
          <w:rFonts w:ascii="Times New Roman" w:hAnsi="Times New Roman" w:cs="Times New Roman"/>
          <w:sz w:val="24"/>
          <w:szCs w:val="24"/>
        </w:rPr>
        <w:t xml:space="preserve"> </w:t>
      </w:r>
      <w:proofErr w:type="spellStart"/>
      <w:r w:rsidRPr="00867EB4">
        <w:rPr>
          <w:rFonts w:ascii="Times New Roman" w:hAnsi="Times New Roman" w:cs="Times New Roman"/>
          <w:sz w:val="24"/>
          <w:szCs w:val="24"/>
        </w:rPr>
        <w:t>unggulan</w:t>
      </w:r>
      <w:proofErr w:type="spellEnd"/>
      <w:r w:rsidRPr="00867EB4">
        <w:rPr>
          <w:rFonts w:ascii="Times New Roman" w:hAnsi="Times New Roman" w:cs="Times New Roman"/>
          <w:sz w:val="24"/>
          <w:szCs w:val="24"/>
        </w:rPr>
        <w:t xml:space="preserve"> Kota Bandung</w:t>
      </w:r>
      <w:r w:rsidR="002A198D" w:rsidRPr="00867EB4">
        <w:rPr>
          <w:rFonts w:ascii="Times New Roman" w:hAnsi="Times New Roman" w:cs="Times New Roman"/>
          <w:sz w:val="24"/>
          <w:szCs w:val="24"/>
        </w:rPr>
        <w:t xml:space="preserve">, </w:t>
      </w:r>
      <w:proofErr w:type="spellStart"/>
      <w:r w:rsidR="00A3702A" w:rsidRPr="00867EB4">
        <w:rPr>
          <w:rFonts w:ascii="Times New Roman" w:hAnsi="Times New Roman" w:cs="Times New Roman"/>
          <w:sz w:val="24"/>
          <w:szCs w:val="24"/>
        </w:rPr>
        <w:t>melakukan</w:t>
      </w:r>
      <w:proofErr w:type="spellEnd"/>
      <w:r w:rsidR="00A3702A" w:rsidRPr="00867EB4">
        <w:rPr>
          <w:rFonts w:ascii="Times New Roman" w:hAnsi="Times New Roman" w:cs="Times New Roman"/>
          <w:sz w:val="24"/>
          <w:szCs w:val="24"/>
        </w:rPr>
        <w:t xml:space="preserve"> </w:t>
      </w:r>
      <w:r w:rsidR="00A3702A" w:rsidRPr="00867EB4">
        <w:rPr>
          <w:rFonts w:ascii="Times New Roman" w:hAnsi="Times New Roman" w:cs="Times New Roman"/>
          <w:i/>
          <w:iCs/>
          <w:sz w:val="24"/>
          <w:szCs w:val="24"/>
        </w:rPr>
        <w:t>business matching</w:t>
      </w:r>
      <w:r w:rsidR="00741F68" w:rsidRPr="00867EB4">
        <w:rPr>
          <w:rFonts w:ascii="Times New Roman" w:hAnsi="Times New Roman" w:cs="Times New Roman"/>
          <w:sz w:val="24"/>
          <w:szCs w:val="24"/>
        </w:rPr>
        <w:t xml:space="preserve">, </w:t>
      </w:r>
      <w:proofErr w:type="spellStart"/>
      <w:r w:rsidR="002A198D" w:rsidRPr="00867EB4">
        <w:rPr>
          <w:rFonts w:ascii="Times New Roman" w:hAnsi="Times New Roman" w:cs="Times New Roman"/>
          <w:sz w:val="24"/>
          <w:szCs w:val="24"/>
        </w:rPr>
        <w:t>serta</w:t>
      </w:r>
      <w:proofErr w:type="spellEnd"/>
      <w:r w:rsidR="002A198D" w:rsidRPr="00867EB4">
        <w:rPr>
          <w:rFonts w:ascii="Times New Roman" w:hAnsi="Times New Roman" w:cs="Times New Roman"/>
          <w:sz w:val="24"/>
          <w:szCs w:val="24"/>
        </w:rPr>
        <w:t xml:space="preserve"> </w:t>
      </w:r>
      <w:proofErr w:type="spellStart"/>
      <w:r w:rsidR="004115AA" w:rsidRPr="00867EB4">
        <w:rPr>
          <w:rFonts w:ascii="Times New Roman" w:hAnsi="Times New Roman" w:cs="Times New Roman"/>
          <w:sz w:val="24"/>
          <w:szCs w:val="24"/>
        </w:rPr>
        <w:t>membuka</w:t>
      </w:r>
      <w:proofErr w:type="spellEnd"/>
      <w:r w:rsidR="004115AA" w:rsidRPr="00867EB4">
        <w:rPr>
          <w:rFonts w:ascii="Times New Roman" w:hAnsi="Times New Roman" w:cs="Times New Roman"/>
          <w:sz w:val="24"/>
          <w:szCs w:val="24"/>
        </w:rPr>
        <w:t xml:space="preserve"> </w:t>
      </w:r>
      <w:proofErr w:type="spellStart"/>
      <w:r w:rsidR="004115AA" w:rsidRPr="00867EB4">
        <w:rPr>
          <w:rFonts w:ascii="Times New Roman" w:hAnsi="Times New Roman" w:cs="Times New Roman"/>
          <w:sz w:val="24"/>
          <w:szCs w:val="24"/>
        </w:rPr>
        <w:t>pusat</w:t>
      </w:r>
      <w:proofErr w:type="spellEnd"/>
      <w:r w:rsidR="004115AA" w:rsidRPr="00867EB4">
        <w:rPr>
          <w:rFonts w:ascii="Times New Roman" w:hAnsi="Times New Roman" w:cs="Times New Roman"/>
          <w:sz w:val="24"/>
          <w:szCs w:val="24"/>
        </w:rPr>
        <w:t xml:space="preserve"> </w:t>
      </w:r>
      <w:proofErr w:type="spellStart"/>
      <w:r w:rsidR="004115AA" w:rsidRPr="00867EB4">
        <w:rPr>
          <w:rFonts w:ascii="Times New Roman" w:hAnsi="Times New Roman" w:cs="Times New Roman"/>
          <w:sz w:val="24"/>
          <w:szCs w:val="24"/>
        </w:rPr>
        <w:t>informasi</w:t>
      </w:r>
      <w:proofErr w:type="spellEnd"/>
      <w:r w:rsidR="004115AA" w:rsidRPr="00867EB4">
        <w:rPr>
          <w:rFonts w:ascii="Times New Roman" w:hAnsi="Times New Roman" w:cs="Times New Roman"/>
          <w:sz w:val="24"/>
          <w:szCs w:val="24"/>
        </w:rPr>
        <w:t xml:space="preserve"> </w:t>
      </w:r>
      <w:proofErr w:type="spellStart"/>
      <w:r w:rsidR="004115AA" w:rsidRPr="00867EB4">
        <w:rPr>
          <w:rFonts w:ascii="Times New Roman" w:hAnsi="Times New Roman" w:cs="Times New Roman"/>
          <w:sz w:val="24"/>
          <w:szCs w:val="24"/>
        </w:rPr>
        <w:t>perdagangan</w:t>
      </w:r>
      <w:proofErr w:type="spellEnd"/>
      <w:r w:rsidR="004115AA" w:rsidRPr="00867EB4">
        <w:rPr>
          <w:rFonts w:ascii="Times New Roman" w:hAnsi="Times New Roman" w:cs="Times New Roman"/>
          <w:sz w:val="24"/>
          <w:szCs w:val="24"/>
        </w:rPr>
        <w:t xml:space="preserve">, </w:t>
      </w:r>
      <w:proofErr w:type="spellStart"/>
      <w:r w:rsidR="004115AA" w:rsidRPr="00867EB4">
        <w:rPr>
          <w:rFonts w:ascii="Times New Roman" w:hAnsi="Times New Roman" w:cs="Times New Roman"/>
          <w:sz w:val="24"/>
          <w:szCs w:val="24"/>
        </w:rPr>
        <w:t>ekonomi</w:t>
      </w:r>
      <w:proofErr w:type="spellEnd"/>
      <w:r w:rsidR="004115AA" w:rsidRPr="00867EB4">
        <w:rPr>
          <w:rFonts w:ascii="Times New Roman" w:hAnsi="Times New Roman" w:cs="Times New Roman"/>
          <w:sz w:val="24"/>
          <w:szCs w:val="24"/>
        </w:rPr>
        <w:t xml:space="preserve">, dan </w:t>
      </w:r>
      <w:proofErr w:type="spellStart"/>
      <w:r w:rsidR="004115AA" w:rsidRPr="00867EB4">
        <w:rPr>
          <w:rFonts w:ascii="Times New Roman" w:hAnsi="Times New Roman" w:cs="Times New Roman"/>
          <w:sz w:val="24"/>
          <w:szCs w:val="24"/>
        </w:rPr>
        <w:t>industr</w:t>
      </w:r>
      <w:r w:rsidR="00106AF6" w:rsidRPr="00867EB4">
        <w:rPr>
          <w:rFonts w:ascii="Times New Roman" w:hAnsi="Times New Roman" w:cs="Times New Roman"/>
          <w:sz w:val="24"/>
          <w:szCs w:val="24"/>
        </w:rPr>
        <w:t>i</w:t>
      </w:r>
      <w:proofErr w:type="spellEnd"/>
      <w:r w:rsidR="004115AA" w:rsidRPr="00867EB4">
        <w:rPr>
          <w:rFonts w:ascii="Times New Roman" w:hAnsi="Times New Roman" w:cs="Times New Roman"/>
          <w:sz w:val="24"/>
          <w:szCs w:val="24"/>
        </w:rPr>
        <w:t xml:space="preserve"> di Kota Suwon</w:t>
      </w:r>
      <w:r w:rsidR="002A198D" w:rsidRPr="00867EB4">
        <w:rPr>
          <w:rFonts w:ascii="Times New Roman" w:hAnsi="Times New Roman" w:cs="Times New Roman"/>
          <w:sz w:val="24"/>
          <w:szCs w:val="24"/>
        </w:rPr>
        <w:t>.</w:t>
      </w:r>
      <w:r w:rsidR="004115AA" w:rsidRPr="00867EB4">
        <w:rPr>
          <w:rFonts w:ascii="Times New Roman" w:hAnsi="Times New Roman" w:cs="Times New Roman"/>
          <w:sz w:val="24"/>
          <w:szCs w:val="24"/>
        </w:rPr>
        <w:t xml:space="preserve"> </w:t>
      </w:r>
      <w:proofErr w:type="spellStart"/>
      <w:r w:rsidR="00334ABC" w:rsidRPr="00867EB4">
        <w:rPr>
          <w:rFonts w:ascii="Times New Roman" w:hAnsi="Times New Roman" w:cs="Times New Roman"/>
          <w:sz w:val="24"/>
          <w:szCs w:val="24"/>
        </w:rPr>
        <w:t>Berikut</w:t>
      </w:r>
      <w:proofErr w:type="spellEnd"/>
      <w:r w:rsidR="00334ABC" w:rsidRPr="00867EB4">
        <w:rPr>
          <w:rFonts w:ascii="Times New Roman" w:hAnsi="Times New Roman" w:cs="Times New Roman"/>
          <w:sz w:val="24"/>
          <w:szCs w:val="24"/>
        </w:rPr>
        <w:t xml:space="preserve"> </w:t>
      </w:r>
      <w:proofErr w:type="spellStart"/>
      <w:r w:rsidR="00334ABC" w:rsidRPr="00867EB4">
        <w:rPr>
          <w:rFonts w:ascii="Times New Roman" w:hAnsi="Times New Roman" w:cs="Times New Roman"/>
          <w:sz w:val="24"/>
          <w:szCs w:val="24"/>
        </w:rPr>
        <w:t>uraian</w:t>
      </w:r>
      <w:proofErr w:type="spellEnd"/>
      <w:r w:rsidR="00334ABC" w:rsidRPr="00867EB4">
        <w:rPr>
          <w:rFonts w:ascii="Times New Roman" w:hAnsi="Times New Roman" w:cs="Times New Roman"/>
          <w:sz w:val="24"/>
          <w:szCs w:val="24"/>
        </w:rPr>
        <w:t xml:space="preserve"> </w:t>
      </w:r>
      <w:proofErr w:type="spellStart"/>
      <w:r w:rsidR="00334ABC" w:rsidRPr="00867EB4">
        <w:rPr>
          <w:rFonts w:ascii="Times New Roman" w:hAnsi="Times New Roman" w:cs="Times New Roman"/>
          <w:sz w:val="24"/>
          <w:szCs w:val="24"/>
        </w:rPr>
        <w:t>kerja</w:t>
      </w:r>
      <w:proofErr w:type="spellEnd"/>
      <w:r w:rsidR="00334ABC" w:rsidRPr="00867EB4">
        <w:rPr>
          <w:rFonts w:ascii="Times New Roman" w:hAnsi="Times New Roman" w:cs="Times New Roman"/>
          <w:sz w:val="24"/>
          <w:szCs w:val="24"/>
        </w:rPr>
        <w:t xml:space="preserve"> </w:t>
      </w:r>
      <w:proofErr w:type="spellStart"/>
      <w:r w:rsidR="00334ABC" w:rsidRPr="00867EB4">
        <w:rPr>
          <w:rFonts w:ascii="Times New Roman" w:hAnsi="Times New Roman" w:cs="Times New Roman"/>
          <w:sz w:val="24"/>
          <w:szCs w:val="24"/>
        </w:rPr>
        <w:t>sama</w:t>
      </w:r>
      <w:proofErr w:type="spellEnd"/>
      <w:r w:rsidR="00334ABC" w:rsidRPr="00867EB4">
        <w:rPr>
          <w:rFonts w:ascii="Times New Roman" w:hAnsi="Times New Roman" w:cs="Times New Roman"/>
          <w:sz w:val="24"/>
          <w:szCs w:val="24"/>
        </w:rPr>
        <w:t xml:space="preserve"> </w:t>
      </w:r>
      <w:r w:rsidR="00334ABC" w:rsidRPr="00867EB4">
        <w:rPr>
          <w:rFonts w:ascii="Times New Roman" w:hAnsi="Times New Roman" w:cs="Times New Roman"/>
          <w:i/>
          <w:iCs/>
          <w:sz w:val="24"/>
          <w:szCs w:val="24"/>
        </w:rPr>
        <w:t>sister city</w:t>
      </w:r>
      <w:r w:rsidR="00334ABC" w:rsidRPr="00867EB4">
        <w:rPr>
          <w:rFonts w:ascii="Times New Roman" w:hAnsi="Times New Roman" w:cs="Times New Roman"/>
          <w:sz w:val="24"/>
          <w:szCs w:val="24"/>
        </w:rPr>
        <w:t xml:space="preserve"> Kota Bandung </w:t>
      </w:r>
      <w:proofErr w:type="spellStart"/>
      <w:r w:rsidR="00334ABC" w:rsidRPr="00867EB4">
        <w:rPr>
          <w:rFonts w:ascii="Times New Roman" w:hAnsi="Times New Roman" w:cs="Times New Roman"/>
          <w:sz w:val="24"/>
          <w:szCs w:val="24"/>
        </w:rPr>
        <w:t>dalam</w:t>
      </w:r>
      <w:proofErr w:type="spellEnd"/>
      <w:r w:rsidR="00334ABC" w:rsidRPr="00867EB4">
        <w:rPr>
          <w:rFonts w:ascii="Times New Roman" w:hAnsi="Times New Roman" w:cs="Times New Roman"/>
          <w:sz w:val="24"/>
          <w:szCs w:val="24"/>
        </w:rPr>
        <w:t xml:space="preserve"> </w:t>
      </w:r>
      <w:proofErr w:type="spellStart"/>
      <w:r w:rsidR="00334ABC" w:rsidRPr="00867EB4">
        <w:rPr>
          <w:rFonts w:ascii="Times New Roman" w:hAnsi="Times New Roman" w:cs="Times New Roman"/>
          <w:sz w:val="24"/>
          <w:szCs w:val="24"/>
        </w:rPr>
        <w:t>bidang</w:t>
      </w:r>
      <w:proofErr w:type="spellEnd"/>
      <w:r w:rsidR="00334ABC" w:rsidRPr="00867EB4">
        <w:rPr>
          <w:rFonts w:ascii="Times New Roman" w:hAnsi="Times New Roman" w:cs="Times New Roman"/>
          <w:sz w:val="24"/>
          <w:szCs w:val="24"/>
        </w:rPr>
        <w:t xml:space="preserve"> </w:t>
      </w:r>
      <w:proofErr w:type="spellStart"/>
      <w:r w:rsidR="00334ABC" w:rsidRPr="00867EB4">
        <w:rPr>
          <w:rFonts w:ascii="Times New Roman" w:hAnsi="Times New Roman" w:cs="Times New Roman"/>
          <w:sz w:val="24"/>
          <w:szCs w:val="24"/>
        </w:rPr>
        <w:t>perdagangan</w:t>
      </w:r>
      <w:proofErr w:type="spellEnd"/>
      <w:r w:rsidR="00334ABC" w:rsidRPr="00867EB4">
        <w:rPr>
          <w:rFonts w:ascii="Times New Roman" w:hAnsi="Times New Roman" w:cs="Times New Roman"/>
          <w:sz w:val="24"/>
          <w:szCs w:val="24"/>
        </w:rPr>
        <w:t>:</w:t>
      </w:r>
    </w:p>
    <w:p w14:paraId="43E1FBB6" w14:textId="77777777" w:rsidR="00CD5EDD" w:rsidRPr="00867EB4" w:rsidRDefault="00605134" w:rsidP="00CD5EDD">
      <w:pPr>
        <w:pStyle w:val="ListParagraph"/>
        <w:numPr>
          <w:ilvl w:val="1"/>
          <w:numId w:val="5"/>
        </w:numPr>
        <w:spacing w:line="360" w:lineRule="auto"/>
        <w:jc w:val="both"/>
        <w:rPr>
          <w:rFonts w:ascii="Times New Roman" w:hAnsi="Times New Roman" w:cs="Times New Roman"/>
          <w:sz w:val="24"/>
          <w:szCs w:val="24"/>
        </w:rPr>
      </w:pPr>
      <w:proofErr w:type="spellStart"/>
      <w:r w:rsidRPr="00867EB4">
        <w:rPr>
          <w:rFonts w:ascii="Times New Roman" w:hAnsi="Times New Roman" w:cs="Times New Roman"/>
          <w:sz w:val="24"/>
          <w:szCs w:val="24"/>
        </w:rPr>
        <w:t>Promosi</w:t>
      </w:r>
      <w:proofErr w:type="spellEnd"/>
      <w:r w:rsidRPr="00867EB4">
        <w:rPr>
          <w:rFonts w:ascii="Times New Roman" w:hAnsi="Times New Roman" w:cs="Times New Roman"/>
          <w:sz w:val="24"/>
          <w:szCs w:val="24"/>
        </w:rPr>
        <w:t xml:space="preserve"> </w:t>
      </w:r>
      <w:proofErr w:type="spellStart"/>
      <w:r w:rsidRPr="00867EB4">
        <w:rPr>
          <w:rFonts w:ascii="Times New Roman" w:hAnsi="Times New Roman" w:cs="Times New Roman"/>
          <w:sz w:val="24"/>
          <w:szCs w:val="24"/>
        </w:rPr>
        <w:t>produk</w:t>
      </w:r>
      <w:proofErr w:type="spellEnd"/>
      <w:r w:rsidRPr="00867EB4">
        <w:rPr>
          <w:rFonts w:ascii="Times New Roman" w:hAnsi="Times New Roman" w:cs="Times New Roman"/>
          <w:sz w:val="24"/>
          <w:szCs w:val="24"/>
        </w:rPr>
        <w:t xml:space="preserve"> </w:t>
      </w:r>
      <w:proofErr w:type="spellStart"/>
      <w:r w:rsidRPr="00867EB4">
        <w:rPr>
          <w:rFonts w:ascii="Times New Roman" w:hAnsi="Times New Roman" w:cs="Times New Roman"/>
          <w:sz w:val="24"/>
          <w:szCs w:val="24"/>
        </w:rPr>
        <w:t>unggulan</w:t>
      </w:r>
      <w:proofErr w:type="spellEnd"/>
      <w:r w:rsidRPr="00867EB4">
        <w:rPr>
          <w:rFonts w:ascii="Times New Roman" w:hAnsi="Times New Roman" w:cs="Times New Roman"/>
          <w:sz w:val="24"/>
          <w:szCs w:val="24"/>
        </w:rPr>
        <w:t xml:space="preserve"> Kota Bandung</w:t>
      </w:r>
    </w:p>
    <w:p w14:paraId="0B2527FD" w14:textId="1CD977EA" w:rsidR="00CD5EDD" w:rsidRPr="00867EB4" w:rsidRDefault="00B63709" w:rsidP="00CD5EDD">
      <w:pPr>
        <w:pStyle w:val="ListParagraph"/>
        <w:spacing w:line="360" w:lineRule="auto"/>
        <w:ind w:left="1440"/>
        <w:jc w:val="both"/>
        <w:rPr>
          <w:rFonts w:ascii="Times New Roman" w:hAnsi="Times New Roman" w:cs="Times New Roman"/>
          <w:sz w:val="24"/>
          <w:szCs w:val="24"/>
        </w:rPr>
      </w:pPr>
      <w:proofErr w:type="spellStart"/>
      <w:r w:rsidRPr="00867EB4">
        <w:rPr>
          <w:rFonts w:ascii="Times New Roman" w:hAnsi="Times New Roman" w:cs="Times New Roman"/>
          <w:sz w:val="24"/>
          <w:szCs w:val="24"/>
        </w:rPr>
        <w:lastRenderedPageBreak/>
        <w:t>Hubungan</w:t>
      </w:r>
      <w:proofErr w:type="spellEnd"/>
      <w:r w:rsidRPr="00867EB4">
        <w:rPr>
          <w:rFonts w:ascii="Times New Roman" w:hAnsi="Times New Roman" w:cs="Times New Roman"/>
          <w:sz w:val="24"/>
          <w:szCs w:val="24"/>
        </w:rPr>
        <w:t xml:space="preserve"> </w:t>
      </w:r>
      <w:proofErr w:type="spellStart"/>
      <w:r w:rsidRPr="00867EB4">
        <w:rPr>
          <w:rFonts w:ascii="Times New Roman" w:hAnsi="Times New Roman" w:cs="Times New Roman"/>
          <w:sz w:val="24"/>
          <w:szCs w:val="24"/>
        </w:rPr>
        <w:t>kerja</w:t>
      </w:r>
      <w:proofErr w:type="spellEnd"/>
      <w:r w:rsidRPr="00867EB4">
        <w:rPr>
          <w:rFonts w:ascii="Times New Roman" w:hAnsi="Times New Roman" w:cs="Times New Roman"/>
          <w:sz w:val="24"/>
          <w:szCs w:val="24"/>
        </w:rPr>
        <w:t xml:space="preserve"> </w:t>
      </w:r>
      <w:proofErr w:type="spellStart"/>
      <w:r w:rsidRPr="00867EB4">
        <w:rPr>
          <w:rFonts w:ascii="Times New Roman" w:hAnsi="Times New Roman" w:cs="Times New Roman"/>
          <w:sz w:val="24"/>
          <w:szCs w:val="24"/>
        </w:rPr>
        <w:t>sama</w:t>
      </w:r>
      <w:proofErr w:type="spellEnd"/>
      <w:r w:rsidRPr="00867EB4">
        <w:rPr>
          <w:rFonts w:ascii="Times New Roman" w:hAnsi="Times New Roman" w:cs="Times New Roman"/>
          <w:sz w:val="24"/>
          <w:szCs w:val="24"/>
        </w:rPr>
        <w:t xml:space="preserve"> </w:t>
      </w:r>
      <w:proofErr w:type="spellStart"/>
      <w:r w:rsidRPr="00867EB4">
        <w:rPr>
          <w:rFonts w:ascii="Times New Roman" w:hAnsi="Times New Roman" w:cs="Times New Roman"/>
          <w:sz w:val="24"/>
          <w:szCs w:val="24"/>
        </w:rPr>
        <w:t>antara</w:t>
      </w:r>
      <w:proofErr w:type="spellEnd"/>
      <w:r w:rsidRPr="00867EB4">
        <w:rPr>
          <w:rFonts w:ascii="Times New Roman" w:hAnsi="Times New Roman" w:cs="Times New Roman"/>
          <w:sz w:val="24"/>
          <w:szCs w:val="24"/>
        </w:rPr>
        <w:t xml:space="preserve"> </w:t>
      </w:r>
      <w:proofErr w:type="spellStart"/>
      <w:r w:rsidRPr="00867EB4">
        <w:rPr>
          <w:rFonts w:ascii="Times New Roman" w:hAnsi="Times New Roman" w:cs="Times New Roman"/>
          <w:sz w:val="24"/>
          <w:szCs w:val="24"/>
        </w:rPr>
        <w:t>p</w:t>
      </w:r>
      <w:r w:rsidR="00F12240" w:rsidRPr="00867EB4">
        <w:rPr>
          <w:rFonts w:ascii="Times New Roman" w:hAnsi="Times New Roman" w:cs="Times New Roman"/>
          <w:sz w:val="24"/>
          <w:szCs w:val="24"/>
        </w:rPr>
        <w:t>emerintah</w:t>
      </w:r>
      <w:proofErr w:type="spellEnd"/>
      <w:r w:rsidR="00F12240" w:rsidRPr="00867EB4">
        <w:rPr>
          <w:rFonts w:ascii="Times New Roman" w:hAnsi="Times New Roman" w:cs="Times New Roman"/>
          <w:sz w:val="24"/>
          <w:szCs w:val="24"/>
        </w:rPr>
        <w:t xml:space="preserve"> Kota Bandung </w:t>
      </w:r>
      <w:proofErr w:type="spellStart"/>
      <w:r w:rsidRPr="00867EB4">
        <w:rPr>
          <w:rFonts w:ascii="Times New Roman" w:hAnsi="Times New Roman" w:cs="Times New Roman"/>
          <w:sz w:val="24"/>
          <w:szCs w:val="24"/>
        </w:rPr>
        <w:t>dengan</w:t>
      </w:r>
      <w:proofErr w:type="spellEnd"/>
      <w:r w:rsidRPr="00867EB4">
        <w:rPr>
          <w:rFonts w:ascii="Times New Roman" w:hAnsi="Times New Roman" w:cs="Times New Roman"/>
          <w:sz w:val="24"/>
          <w:szCs w:val="24"/>
        </w:rPr>
        <w:t xml:space="preserve"> </w:t>
      </w:r>
      <w:proofErr w:type="spellStart"/>
      <w:r w:rsidRPr="00867EB4">
        <w:rPr>
          <w:rFonts w:ascii="Times New Roman" w:hAnsi="Times New Roman" w:cs="Times New Roman"/>
          <w:sz w:val="24"/>
          <w:szCs w:val="24"/>
        </w:rPr>
        <w:t>kota-kota</w:t>
      </w:r>
      <w:proofErr w:type="spellEnd"/>
      <w:r w:rsidRPr="00867EB4">
        <w:rPr>
          <w:rFonts w:ascii="Times New Roman" w:hAnsi="Times New Roman" w:cs="Times New Roman"/>
          <w:sz w:val="24"/>
          <w:szCs w:val="24"/>
        </w:rPr>
        <w:t xml:space="preserve"> di </w:t>
      </w:r>
      <w:proofErr w:type="spellStart"/>
      <w:r w:rsidRPr="00867EB4">
        <w:rPr>
          <w:rFonts w:ascii="Times New Roman" w:hAnsi="Times New Roman" w:cs="Times New Roman"/>
          <w:sz w:val="24"/>
          <w:szCs w:val="24"/>
        </w:rPr>
        <w:t>luar</w:t>
      </w:r>
      <w:proofErr w:type="spellEnd"/>
      <w:r w:rsidRPr="00867EB4">
        <w:rPr>
          <w:rFonts w:ascii="Times New Roman" w:hAnsi="Times New Roman" w:cs="Times New Roman"/>
          <w:sz w:val="24"/>
          <w:szCs w:val="24"/>
        </w:rPr>
        <w:t xml:space="preserve"> negeri salah </w:t>
      </w:r>
      <w:proofErr w:type="spellStart"/>
      <w:r w:rsidRPr="00867EB4">
        <w:rPr>
          <w:rFonts w:ascii="Times New Roman" w:hAnsi="Times New Roman" w:cs="Times New Roman"/>
          <w:sz w:val="24"/>
          <w:szCs w:val="24"/>
        </w:rPr>
        <w:t>satunya</w:t>
      </w:r>
      <w:proofErr w:type="spellEnd"/>
      <w:r w:rsidRPr="00867EB4">
        <w:rPr>
          <w:rFonts w:ascii="Times New Roman" w:hAnsi="Times New Roman" w:cs="Times New Roman"/>
          <w:sz w:val="24"/>
          <w:szCs w:val="24"/>
        </w:rPr>
        <w:t xml:space="preserve"> </w:t>
      </w:r>
      <w:proofErr w:type="spellStart"/>
      <w:r w:rsidRPr="00867EB4">
        <w:rPr>
          <w:rFonts w:ascii="Times New Roman" w:hAnsi="Times New Roman" w:cs="Times New Roman"/>
          <w:sz w:val="24"/>
          <w:szCs w:val="24"/>
        </w:rPr>
        <w:t>ditujukan</w:t>
      </w:r>
      <w:proofErr w:type="spellEnd"/>
      <w:r w:rsidRPr="00867EB4">
        <w:rPr>
          <w:rFonts w:ascii="Times New Roman" w:hAnsi="Times New Roman" w:cs="Times New Roman"/>
          <w:sz w:val="24"/>
          <w:szCs w:val="24"/>
        </w:rPr>
        <w:t xml:space="preserve"> </w:t>
      </w:r>
      <w:proofErr w:type="spellStart"/>
      <w:r w:rsidRPr="00867EB4">
        <w:rPr>
          <w:rFonts w:ascii="Times New Roman" w:hAnsi="Times New Roman" w:cs="Times New Roman"/>
          <w:sz w:val="24"/>
          <w:szCs w:val="24"/>
        </w:rPr>
        <w:t>sebagai</w:t>
      </w:r>
      <w:proofErr w:type="spellEnd"/>
      <w:r w:rsidRPr="00867EB4">
        <w:rPr>
          <w:rFonts w:ascii="Times New Roman" w:hAnsi="Times New Roman" w:cs="Times New Roman"/>
          <w:sz w:val="24"/>
          <w:szCs w:val="24"/>
        </w:rPr>
        <w:t xml:space="preserve"> </w:t>
      </w:r>
      <w:proofErr w:type="spellStart"/>
      <w:r w:rsidRPr="00867EB4">
        <w:rPr>
          <w:rFonts w:ascii="Times New Roman" w:hAnsi="Times New Roman" w:cs="Times New Roman"/>
          <w:sz w:val="24"/>
          <w:szCs w:val="24"/>
        </w:rPr>
        <w:t>upaya</w:t>
      </w:r>
      <w:proofErr w:type="spellEnd"/>
      <w:r w:rsidRPr="00867EB4">
        <w:rPr>
          <w:rFonts w:ascii="Times New Roman" w:hAnsi="Times New Roman" w:cs="Times New Roman"/>
          <w:sz w:val="24"/>
          <w:szCs w:val="24"/>
        </w:rPr>
        <w:t xml:space="preserve"> </w:t>
      </w:r>
      <w:proofErr w:type="spellStart"/>
      <w:r w:rsidRPr="00867EB4">
        <w:rPr>
          <w:rFonts w:ascii="Times New Roman" w:hAnsi="Times New Roman" w:cs="Times New Roman"/>
          <w:sz w:val="24"/>
          <w:szCs w:val="24"/>
        </w:rPr>
        <w:t>mengenalkan</w:t>
      </w:r>
      <w:proofErr w:type="spellEnd"/>
      <w:r w:rsidRPr="00867EB4">
        <w:rPr>
          <w:rFonts w:ascii="Times New Roman" w:hAnsi="Times New Roman" w:cs="Times New Roman"/>
          <w:sz w:val="24"/>
          <w:szCs w:val="24"/>
        </w:rPr>
        <w:t xml:space="preserve"> </w:t>
      </w:r>
      <w:proofErr w:type="spellStart"/>
      <w:r w:rsidRPr="00867EB4">
        <w:rPr>
          <w:rFonts w:ascii="Times New Roman" w:hAnsi="Times New Roman" w:cs="Times New Roman"/>
          <w:sz w:val="24"/>
          <w:szCs w:val="24"/>
        </w:rPr>
        <w:t>p</w:t>
      </w:r>
      <w:r w:rsidR="004E7E22" w:rsidRPr="00867EB4">
        <w:rPr>
          <w:rFonts w:ascii="Times New Roman" w:hAnsi="Times New Roman" w:cs="Times New Roman"/>
          <w:sz w:val="24"/>
          <w:szCs w:val="24"/>
        </w:rPr>
        <w:t>roduk</w:t>
      </w:r>
      <w:proofErr w:type="spellEnd"/>
      <w:r w:rsidR="004E7E22" w:rsidRPr="00867EB4">
        <w:rPr>
          <w:rFonts w:ascii="Times New Roman" w:hAnsi="Times New Roman" w:cs="Times New Roman"/>
          <w:sz w:val="24"/>
          <w:szCs w:val="24"/>
        </w:rPr>
        <w:t xml:space="preserve"> </w:t>
      </w:r>
      <w:proofErr w:type="spellStart"/>
      <w:r w:rsidR="004E7E22" w:rsidRPr="00867EB4">
        <w:rPr>
          <w:rFonts w:ascii="Times New Roman" w:hAnsi="Times New Roman" w:cs="Times New Roman"/>
          <w:sz w:val="24"/>
          <w:szCs w:val="24"/>
        </w:rPr>
        <w:t>asal</w:t>
      </w:r>
      <w:proofErr w:type="spellEnd"/>
      <w:r w:rsidR="004E7E22" w:rsidRPr="00867EB4">
        <w:rPr>
          <w:rFonts w:ascii="Times New Roman" w:hAnsi="Times New Roman" w:cs="Times New Roman"/>
          <w:sz w:val="24"/>
          <w:szCs w:val="24"/>
        </w:rPr>
        <w:t xml:space="preserve"> Bandung </w:t>
      </w:r>
      <w:proofErr w:type="spellStart"/>
      <w:r w:rsidR="004E7E22" w:rsidRPr="00867EB4">
        <w:rPr>
          <w:rFonts w:ascii="Times New Roman" w:hAnsi="Times New Roman" w:cs="Times New Roman"/>
          <w:sz w:val="24"/>
          <w:szCs w:val="24"/>
        </w:rPr>
        <w:t>ke</w:t>
      </w:r>
      <w:proofErr w:type="spellEnd"/>
      <w:r w:rsidR="004E7E22" w:rsidRPr="00867EB4">
        <w:rPr>
          <w:rFonts w:ascii="Times New Roman" w:hAnsi="Times New Roman" w:cs="Times New Roman"/>
          <w:sz w:val="24"/>
          <w:szCs w:val="24"/>
        </w:rPr>
        <w:t xml:space="preserve"> </w:t>
      </w:r>
      <w:proofErr w:type="spellStart"/>
      <w:r w:rsidR="004E7E22" w:rsidRPr="00867EB4">
        <w:rPr>
          <w:rFonts w:ascii="Times New Roman" w:hAnsi="Times New Roman" w:cs="Times New Roman"/>
          <w:sz w:val="24"/>
          <w:szCs w:val="24"/>
        </w:rPr>
        <w:t>luar</w:t>
      </w:r>
      <w:proofErr w:type="spellEnd"/>
      <w:r w:rsidR="004E7E22" w:rsidRPr="00867EB4">
        <w:rPr>
          <w:rFonts w:ascii="Times New Roman" w:hAnsi="Times New Roman" w:cs="Times New Roman"/>
          <w:sz w:val="24"/>
          <w:szCs w:val="24"/>
        </w:rPr>
        <w:t xml:space="preserve"> negeri</w:t>
      </w:r>
      <w:r w:rsidRPr="00867EB4">
        <w:rPr>
          <w:rFonts w:ascii="Times New Roman" w:hAnsi="Times New Roman" w:cs="Times New Roman"/>
          <w:sz w:val="24"/>
          <w:szCs w:val="24"/>
        </w:rPr>
        <w:t xml:space="preserve">, </w:t>
      </w:r>
      <w:proofErr w:type="spellStart"/>
      <w:r w:rsidRPr="00867EB4">
        <w:rPr>
          <w:rFonts w:ascii="Times New Roman" w:hAnsi="Times New Roman" w:cs="Times New Roman"/>
          <w:sz w:val="24"/>
          <w:szCs w:val="24"/>
        </w:rPr>
        <w:t>seperti</w:t>
      </w:r>
      <w:proofErr w:type="spellEnd"/>
      <w:r w:rsidR="004E7E22" w:rsidRPr="00867EB4">
        <w:rPr>
          <w:rFonts w:ascii="Times New Roman" w:hAnsi="Times New Roman" w:cs="Times New Roman"/>
          <w:sz w:val="24"/>
          <w:szCs w:val="24"/>
        </w:rPr>
        <w:t xml:space="preserve"> di </w:t>
      </w:r>
      <w:proofErr w:type="spellStart"/>
      <w:r w:rsidR="004E7E22" w:rsidRPr="00867EB4">
        <w:rPr>
          <w:rFonts w:ascii="Times New Roman" w:hAnsi="Times New Roman" w:cs="Times New Roman"/>
          <w:sz w:val="24"/>
          <w:szCs w:val="24"/>
        </w:rPr>
        <w:t>Braunscweigh</w:t>
      </w:r>
      <w:proofErr w:type="spellEnd"/>
      <w:r w:rsidR="004E7E22" w:rsidRPr="00867EB4">
        <w:rPr>
          <w:rFonts w:ascii="Times New Roman" w:hAnsi="Times New Roman" w:cs="Times New Roman"/>
          <w:sz w:val="24"/>
          <w:szCs w:val="24"/>
        </w:rPr>
        <w:t xml:space="preserve">, Suwon, </w:t>
      </w:r>
      <w:proofErr w:type="spellStart"/>
      <w:r w:rsidR="004E7E22" w:rsidRPr="00867EB4">
        <w:rPr>
          <w:rFonts w:ascii="Times New Roman" w:hAnsi="Times New Roman" w:cs="Times New Roman"/>
          <w:sz w:val="24"/>
          <w:szCs w:val="24"/>
        </w:rPr>
        <w:t>Petaling</w:t>
      </w:r>
      <w:proofErr w:type="spellEnd"/>
      <w:r w:rsidR="004E7E22" w:rsidRPr="00867EB4">
        <w:rPr>
          <w:rFonts w:ascii="Times New Roman" w:hAnsi="Times New Roman" w:cs="Times New Roman"/>
          <w:sz w:val="24"/>
          <w:szCs w:val="24"/>
        </w:rPr>
        <w:t xml:space="preserve"> Jaya, Arab Saudi, Kwait, dan </w:t>
      </w:r>
      <w:proofErr w:type="spellStart"/>
      <w:r w:rsidR="004E7E22" w:rsidRPr="00867EB4">
        <w:rPr>
          <w:rFonts w:ascii="Times New Roman" w:hAnsi="Times New Roman" w:cs="Times New Roman"/>
          <w:sz w:val="24"/>
          <w:szCs w:val="24"/>
        </w:rPr>
        <w:t>beberapa</w:t>
      </w:r>
      <w:proofErr w:type="spellEnd"/>
      <w:r w:rsidR="004E7E22" w:rsidRPr="00867EB4">
        <w:rPr>
          <w:rFonts w:ascii="Times New Roman" w:hAnsi="Times New Roman" w:cs="Times New Roman"/>
          <w:sz w:val="24"/>
          <w:szCs w:val="24"/>
        </w:rPr>
        <w:t xml:space="preserve"> </w:t>
      </w:r>
      <w:proofErr w:type="spellStart"/>
      <w:r w:rsidR="004E7E22" w:rsidRPr="00867EB4">
        <w:rPr>
          <w:rFonts w:ascii="Times New Roman" w:hAnsi="Times New Roman" w:cs="Times New Roman"/>
          <w:sz w:val="24"/>
          <w:szCs w:val="24"/>
        </w:rPr>
        <w:t>kota</w:t>
      </w:r>
      <w:proofErr w:type="spellEnd"/>
      <w:r w:rsidR="004E7E22" w:rsidRPr="00867EB4">
        <w:rPr>
          <w:rFonts w:ascii="Times New Roman" w:hAnsi="Times New Roman" w:cs="Times New Roman"/>
          <w:sz w:val="24"/>
          <w:szCs w:val="24"/>
        </w:rPr>
        <w:t xml:space="preserve"> </w:t>
      </w:r>
      <w:proofErr w:type="spellStart"/>
      <w:r w:rsidR="004E7E22" w:rsidRPr="00867EB4">
        <w:rPr>
          <w:rFonts w:ascii="Times New Roman" w:hAnsi="Times New Roman" w:cs="Times New Roman"/>
          <w:sz w:val="24"/>
          <w:szCs w:val="24"/>
        </w:rPr>
        <w:t>lainnya</w:t>
      </w:r>
      <w:proofErr w:type="spellEnd"/>
      <w:r w:rsidRPr="00867EB4">
        <w:rPr>
          <w:rFonts w:ascii="Times New Roman" w:hAnsi="Times New Roman" w:cs="Times New Roman"/>
          <w:sz w:val="24"/>
          <w:szCs w:val="24"/>
        </w:rPr>
        <w:t xml:space="preserve">. </w:t>
      </w:r>
      <w:proofErr w:type="spellStart"/>
      <w:r w:rsidR="0044181A" w:rsidRPr="00867EB4">
        <w:rPr>
          <w:rFonts w:ascii="Times New Roman" w:hAnsi="Times New Roman" w:cs="Times New Roman"/>
          <w:sz w:val="24"/>
          <w:szCs w:val="24"/>
        </w:rPr>
        <w:t>Pemerintah</w:t>
      </w:r>
      <w:proofErr w:type="spellEnd"/>
      <w:r w:rsidR="0044181A" w:rsidRPr="00867EB4">
        <w:rPr>
          <w:rFonts w:ascii="Times New Roman" w:hAnsi="Times New Roman" w:cs="Times New Roman"/>
          <w:sz w:val="24"/>
          <w:szCs w:val="24"/>
        </w:rPr>
        <w:t xml:space="preserve"> </w:t>
      </w:r>
      <w:proofErr w:type="spellStart"/>
      <w:r w:rsidR="0044181A" w:rsidRPr="00867EB4">
        <w:rPr>
          <w:rFonts w:ascii="Times New Roman" w:hAnsi="Times New Roman" w:cs="Times New Roman"/>
          <w:sz w:val="24"/>
          <w:szCs w:val="24"/>
        </w:rPr>
        <w:t>mengajak</w:t>
      </w:r>
      <w:proofErr w:type="spellEnd"/>
      <w:r w:rsidR="0044181A" w:rsidRPr="00867EB4">
        <w:rPr>
          <w:rFonts w:ascii="Times New Roman" w:hAnsi="Times New Roman" w:cs="Times New Roman"/>
          <w:sz w:val="24"/>
          <w:szCs w:val="24"/>
        </w:rPr>
        <w:t xml:space="preserve"> para </w:t>
      </w:r>
      <w:proofErr w:type="spellStart"/>
      <w:r w:rsidR="0044181A" w:rsidRPr="00867EB4">
        <w:rPr>
          <w:rFonts w:ascii="Times New Roman" w:hAnsi="Times New Roman" w:cs="Times New Roman"/>
          <w:sz w:val="24"/>
          <w:szCs w:val="24"/>
        </w:rPr>
        <w:t>pelaku</w:t>
      </w:r>
      <w:proofErr w:type="spellEnd"/>
      <w:r w:rsidR="0044181A" w:rsidRPr="00867EB4">
        <w:rPr>
          <w:rFonts w:ascii="Times New Roman" w:hAnsi="Times New Roman" w:cs="Times New Roman"/>
          <w:sz w:val="24"/>
          <w:szCs w:val="24"/>
        </w:rPr>
        <w:t xml:space="preserve"> </w:t>
      </w:r>
      <w:proofErr w:type="spellStart"/>
      <w:r w:rsidR="0044181A" w:rsidRPr="00867EB4">
        <w:rPr>
          <w:rFonts w:ascii="Times New Roman" w:hAnsi="Times New Roman" w:cs="Times New Roman"/>
          <w:sz w:val="24"/>
          <w:szCs w:val="24"/>
        </w:rPr>
        <w:t>usaha</w:t>
      </w:r>
      <w:proofErr w:type="spellEnd"/>
      <w:r w:rsidR="0044181A" w:rsidRPr="00867EB4">
        <w:rPr>
          <w:rFonts w:ascii="Times New Roman" w:hAnsi="Times New Roman" w:cs="Times New Roman"/>
          <w:sz w:val="24"/>
          <w:szCs w:val="24"/>
        </w:rPr>
        <w:t xml:space="preserve"> </w:t>
      </w:r>
      <w:proofErr w:type="spellStart"/>
      <w:r w:rsidR="0044181A" w:rsidRPr="00867EB4">
        <w:rPr>
          <w:rFonts w:ascii="Times New Roman" w:hAnsi="Times New Roman" w:cs="Times New Roman"/>
          <w:sz w:val="24"/>
          <w:szCs w:val="24"/>
        </w:rPr>
        <w:t>untuk</w:t>
      </w:r>
      <w:proofErr w:type="spellEnd"/>
      <w:r w:rsidR="0044181A" w:rsidRPr="00867EB4">
        <w:rPr>
          <w:rFonts w:ascii="Times New Roman" w:hAnsi="Times New Roman" w:cs="Times New Roman"/>
          <w:sz w:val="24"/>
          <w:szCs w:val="24"/>
        </w:rPr>
        <w:t xml:space="preserve"> </w:t>
      </w:r>
      <w:proofErr w:type="spellStart"/>
      <w:r w:rsidR="0044181A" w:rsidRPr="00867EB4">
        <w:rPr>
          <w:rFonts w:ascii="Times New Roman" w:hAnsi="Times New Roman" w:cs="Times New Roman"/>
          <w:sz w:val="24"/>
          <w:szCs w:val="24"/>
        </w:rPr>
        <w:t>mengikuti</w:t>
      </w:r>
      <w:proofErr w:type="spellEnd"/>
      <w:r w:rsidR="0044181A" w:rsidRPr="00867EB4">
        <w:rPr>
          <w:rFonts w:ascii="Times New Roman" w:hAnsi="Times New Roman" w:cs="Times New Roman"/>
          <w:sz w:val="24"/>
          <w:szCs w:val="24"/>
        </w:rPr>
        <w:t xml:space="preserve"> bazar di </w:t>
      </w:r>
      <w:proofErr w:type="spellStart"/>
      <w:r w:rsidR="0044181A" w:rsidRPr="00867EB4">
        <w:rPr>
          <w:rFonts w:ascii="Times New Roman" w:hAnsi="Times New Roman" w:cs="Times New Roman"/>
          <w:sz w:val="24"/>
          <w:szCs w:val="24"/>
        </w:rPr>
        <w:t>luar</w:t>
      </w:r>
      <w:proofErr w:type="spellEnd"/>
      <w:r w:rsidR="0044181A" w:rsidRPr="00867EB4">
        <w:rPr>
          <w:rFonts w:ascii="Times New Roman" w:hAnsi="Times New Roman" w:cs="Times New Roman"/>
          <w:sz w:val="24"/>
          <w:szCs w:val="24"/>
        </w:rPr>
        <w:t xml:space="preserve"> negeri </w:t>
      </w:r>
      <w:proofErr w:type="spellStart"/>
      <w:r w:rsidR="0044181A" w:rsidRPr="00867EB4">
        <w:rPr>
          <w:rFonts w:ascii="Times New Roman" w:hAnsi="Times New Roman" w:cs="Times New Roman"/>
          <w:sz w:val="24"/>
          <w:szCs w:val="24"/>
        </w:rPr>
        <w:t>dalam</w:t>
      </w:r>
      <w:proofErr w:type="spellEnd"/>
      <w:r w:rsidR="0044181A" w:rsidRPr="00867EB4">
        <w:rPr>
          <w:rFonts w:ascii="Times New Roman" w:hAnsi="Times New Roman" w:cs="Times New Roman"/>
          <w:sz w:val="24"/>
          <w:szCs w:val="24"/>
        </w:rPr>
        <w:t xml:space="preserve"> even </w:t>
      </w:r>
      <w:proofErr w:type="spellStart"/>
      <w:r w:rsidR="0044181A" w:rsidRPr="00867EB4">
        <w:rPr>
          <w:rFonts w:ascii="Times New Roman" w:hAnsi="Times New Roman" w:cs="Times New Roman"/>
          <w:sz w:val="24"/>
          <w:szCs w:val="24"/>
        </w:rPr>
        <w:t>atau</w:t>
      </w:r>
      <w:proofErr w:type="spellEnd"/>
      <w:r w:rsidR="0044181A" w:rsidRPr="00867EB4">
        <w:rPr>
          <w:rFonts w:ascii="Times New Roman" w:hAnsi="Times New Roman" w:cs="Times New Roman"/>
          <w:sz w:val="24"/>
          <w:szCs w:val="24"/>
        </w:rPr>
        <w:t xml:space="preserve"> acara yang </w:t>
      </w:r>
      <w:proofErr w:type="spellStart"/>
      <w:r w:rsidR="0044181A" w:rsidRPr="00867EB4">
        <w:rPr>
          <w:rFonts w:ascii="Times New Roman" w:hAnsi="Times New Roman" w:cs="Times New Roman"/>
          <w:sz w:val="24"/>
          <w:szCs w:val="24"/>
        </w:rPr>
        <w:t>diadakan</w:t>
      </w:r>
      <w:proofErr w:type="spellEnd"/>
      <w:r w:rsidR="0044181A" w:rsidRPr="00867EB4">
        <w:rPr>
          <w:rFonts w:ascii="Times New Roman" w:hAnsi="Times New Roman" w:cs="Times New Roman"/>
          <w:sz w:val="24"/>
          <w:szCs w:val="24"/>
        </w:rPr>
        <w:t xml:space="preserve"> </w:t>
      </w:r>
      <w:proofErr w:type="spellStart"/>
      <w:r w:rsidR="00777086" w:rsidRPr="00867EB4">
        <w:rPr>
          <w:rFonts w:ascii="Times New Roman" w:hAnsi="Times New Roman" w:cs="Times New Roman"/>
          <w:sz w:val="24"/>
          <w:szCs w:val="24"/>
        </w:rPr>
        <w:t>mitra</w:t>
      </w:r>
      <w:proofErr w:type="spellEnd"/>
      <w:r w:rsidR="00777086" w:rsidRPr="00867EB4">
        <w:rPr>
          <w:rFonts w:ascii="Times New Roman" w:hAnsi="Times New Roman" w:cs="Times New Roman"/>
          <w:sz w:val="24"/>
          <w:szCs w:val="24"/>
        </w:rPr>
        <w:t xml:space="preserve"> di </w:t>
      </w:r>
      <w:proofErr w:type="spellStart"/>
      <w:r w:rsidR="00777086" w:rsidRPr="00867EB4">
        <w:rPr>
          <w:rFonts w:ascii="Times New Roman" w:hAnsi="Times New Roman" w:cs="Times New Roman"/>
          <w:sz w:val="24"/>
          <w:szCs w:val="24"/>
        </w:rPr>
        <w:t>luar</w:t>
      </w:r>
      <w:proofErr w:type="spellEnd"/>
      <w:r w:rsidR="00777086" w:rsidRPr="00867EB4">
        <w:rPr>
          <w:rFonts w:ascii="Times New Roman" w:hAnsi="Times New Roman" w:cs="Times New Roman"/>
          <w:sz w:val="24"/>
          <w:szCs w:val="24"/>
        </w:rPr>
        <w:t xml:space="preserve"> negeri. </w:t>
      </w:r>
      <w:r w:rsidR="00CD5EDD" w:rsidRPr="00867EB4">
        <w:rPr>
          <w:rFonts w:ascii="Times New Roman" w:hAnsi="Times New Roman" w:cs="Times New Roman"/>
          <w:sz w:val="24"/>
          <w:szCs w:val="24"/>
        </w:rPr>
        <w:t xml:space="preserve">Selain </w:t>
      </w:r>
      <w:proofErr w:type="spellStart"/>
      <w:r w:rsidR="00CD5EDD" w:rsidRPr="00867EB4">
        <w:rPr>
          <w:rFonts w:ascii="Times New Roman" w:hAnsi="Times New Roman" w:cs="Times New Roman"/>
          <w:sz w:val="24"/>
          <w:szCs w:val="24"/>
        </w:rPr>
        <w:t>itu</w:t>
      </w:r>
      <w:proofErr w:type="spellEnd"/>
      <w:r w:rsidR="00CD5EDD" w:rsidRPr="00867EB4">
        <w:rPr>
          <w:rFonts w:ascii="Times New Roman" w:hAnsi="Times New Roman" w:cs="Times New Roman"/>
          <w:sz w:val="24"/>
          <w:szCs w:val="24"/>
        </w:rPr>
        <w:t xml:space="preserve">, </w:t>
      </w:r>
      <w:proofErr w:type="spellStart"/>
      <w:r w:rsidR="00CD5EDD" w:rsidRPr="00867EB4">
        <w:rPr>
          <w:rFonts w:ascii="Times New Roman" w:hAnsi="Times New Roman" w:cs="Times New Roman"/>
          <w:sz w:val="24"/>
          <w:szCs w:val="24"/>
        </w:rPr>
        <w:t>pemerintah</w:t>
      </w:r>
      <w:proofErr w:type="spellEnd"/>
      <w:r w:rsidR="00CD5EDD" w:rsidRPr="00867EB4">
        <w:rPr>
          <w:rFonts w:ascii="Times New Roman" w:hAnsi="Times New Roman" w:cs="Times New Roman"/>
          <w:sz w:val="24"/>
          <w:szCs w:val="24"/>
        </w:rPr>
        <w:t xml:space="preserve"> Kota Bandung juga </w:t>
      </w:r>
      <w:proofErr w:type="spellStart"/>
      <w:r w:rsidR="00CD5EDD" w:rsidRPr="00867EB4">
        <w:rPr>
          <w:rFonts w:ascii="Times New Roman" w:hAnsi="Times New Roman" w:cs="Times New Roman"/>
          <w:sz w:val="24"/>
          <w:szCs w:val="24"/>
        </w:rPr>
        <w:t>membangun</w:t>
      </w:r>
      <w:proofErr w:type="spellEnd"/>
      <w:r w:rsidR="00CD5EDD" w:rsidRPr="00867EB4">
        <w:rPr>
          <w:rFonts w:ascii="Times New Roman" w:hAnsi="Times New Roman" w:cs="Times New Roman"/>
          <w:sz w:val="24"/>
          <w:szCs w:val="24"/>
        </w:rPr>
        <w:t xml:space="preserve"> </w:t>
      </w:r>
      <w:proofErr w:type="spellStart"/>
      <w:r w:rsidR="00CD5EDD" w:rsidRPr="00867EB4">
        <w:rPr>
          <w:rFonts w:ascii="Times New Roman" w:hAnsi="Times New Roman" w:cs="Times New Roman"/>
          <w:sz w:val="24"/>
          <w:szCs w:val="24"/>
        </w:rPr>
        <w:t>toko</w:t>
      </w:r>
      <w:proofErr w:type="spellEnd"/>
      <w:r w:rsidR="00CD5EDD" w:rsidRPr="00867EB4">
        <w:rPr>
          <w:rFonts w:ascii="Times New Roman" w:hAnsi="Times New Roman" w:cs="Times New Roman"/>
          <w:sz w:val="24"/>
          <w:szCs w:val="24"/>
        </w:rPr>
        <w:t xml:space="preserve"> Little Bandung di </w:t>
      </w:r>
      <w:proofErr w:type="spellStart"/>
      <w:r w:rsidR="00CD5EDD" w:rsidRPr="00867EB4">
        <w:rPr>
          <w:rFonts w:ascii="Times New Roman" w:hAnsi="Times New Roman" w:cs="Times New Roman"/>
          <w:sz w:val="24"/>
          <w:szCs w:val="24"/>
        </w:rPr>
        <w:t>beberapa</w:t>
      </w:r>
      <w:proofErr w:type="spellEnd"/>
      <w:r w:rsidR="00CD5EDD" w:rsidRPr="00867EB4">
        <w:rPr>
          <w:rFonts w:ascii="Times New Roman" w:hAnsi="Times New Roman" w:cs="Times New Roman"/>
          <w:sz w:val="24"/>
          <w:szCs w:val="24"/>
        </w:rPr>
        <w:t xml:space="preserve"> </w:t>
      </w:r>
      <w:proofErr w:type="spellStart"/>
      <w:r w:rsidR="00CD5EDD" w:rsidRPr="00867EB4">
        <w:rPr>
          <w:rFonts w:ascii="Times New Roman" w:hAnsi="Times New Roman" w:cs="Times New Roman"/>
          <w:sz w:val="24"/>
          <w:szCs w:val="24"/>
        </w:rPr>
        <w:t>kota</w:t>
      </w:r>
      <w:proofErr w:type="spellEnd"/>
      <w:r w:rsidR="00CD5EDD" w:rsidRPr="00867EB4">
        <w:rPr>
          <w:rFonts w:ascii="Times New Roman" w:hAnsi="Times New Roman" w:cs="Times New Roman"/>
          <w:sz w:val="24"/>
          <w:szCs w:val="24"/>
        </w:rPr>
        <w:t xml:space="preserve"> </w:t>
      </w:r>
      <w:proofErr w:type="spellStart"/>
      <w:r w:rsidR="00CD5EDD" w:rsidRPr="00867EB4">
        <w:rPr>
          <w:rFonts w:ascii="Times New Roman" w:hAnsi="Times New Roman" w:cs="Times New Roman"/>
          <w:sz w:val="24"/>
          <w:szCs w:val="24"/>
        </w:rPr>
        <w:t>seperti</w:t>
      </w:r>
      <w:proofErr w:type="spellEnd"/>
      <w:r w:rsidR="00CD5EDD" w:rsidRPr="00867EB4">
        <w:rPr>
          <w:rFonts w:ascii="Times New Roman" w:hAnsi="Times New Roman" w:cs="Times New Roman"/>
          <w:sz w:val="24"/>
          <w:szCs w:val="24"/>
        </w:rPr>
        <w:t xml:space="preserve"> Soul, </w:t>
      </w:r>
      <w:proofErr w:type="spellStart"/>
      <w:r w:rsidR="00CD5EDD" w:rsidRPr="00867EB4">
        <w:rPr>
          <w:rFonts w:ascii="Times New Roman" w:hAnsi="Times New Roman" w:cs="Times New Roman"/>
          <w:sz w:val="24"/>
          <w:szCs w:val="24"/>
        </w:rPr>
        <w:t>Petaling</w:t>
      </w:r>
      <w:proofErr w:type="spellEnd"/>
      <w:r w:rsidR="00CD5EDD" w:rsidRPr="00867EB4">
        <w:rPr>
          <w:rFonts w:ascii="Times New Roman" w:hAnsi="Times New Roman" w:cs="Times New Roman"/>
          <w:sz w:val="24"/>
          <w:szCs w:val="24"/>
        </w:rPr>
        <w:t xml:space="preserve"> Jaya, </w:t>
      </w:r>
      <w:proofErr w:type="spellStart"/>
      <w:r w:rsidR="00CD5EDD" w:rsidRPr="00867EB4">
        <w:rPr>
          <w:rFonts w:ascii="Times New Roman" w:hAnsi="Times New Roman" w:cs="Times New Roman"/>
          <w:sz w:val="24"/>
          <w:szCs w:val="24"/>
        </w:rPr>
        <w:t>Belgia</w:t>
      </w:r>
      <w:proofErr w:type="spellEnd"/>
      <w:r w:rsidR="00CD5EDD" w:rsidRPr="00867EB4">
        <w:rPr>
          <w:rFonts w:ascii="Times New Roman" w:hAnsi="Times New Roman" w:cs="Times New Roman"/>
          <w:sz w:val="24"/>
          <w:szCs w:val="24"/>
        </w:rPr>
        <w:t xml:space="preserve">, Cuenca, dan </w:t>
      </w:r>
      <w:proofErr w:type="spellStart"/>
      <w:r w:rsidR="00CD5EDD" w:rsidRPr="00867EB4">
        <w:rPr>
          <w:rFonts w:ascii="Times New Roman" w:hAnsi="Times New Roman" w:cs="Times New Roman"/>
          <w:sz w:val="24"/>
          <w:szCs w:val="24"/>
        </w:rPr>
        <w:t>beberapa</w:t>
      </w:r>
      <w:proofErr w:type="spellEnd"/>
      <w:r w:rsidR="008C1DEB" w:rsidRPr="00867EB4">
        <w:rPr>
          <w:rFonts w:ascii="Times New Roman" w:hAnsi="Times New Roman" w:cs="Times New Roman"/>
          <w:sz w:val="24"/>
          <w:szCs w:val="24"/>
        </w:rPr>
        <w:t xml:space="preserve"> </w:t>
      </w:r>
      <w:proofErr w:type="spellStart"/>
      <w:proofErr w:type="gramStart"/>
      <w:r w:rsidR="008C1DEB" w:rsidRPr="00867EB4">
        <w:rPr>
          <w:rFonts w:ascii="Times New Roman" w:hAnsi="Times New Roman" w:cs="Times New Roman"/>
          <w:sz w:val="24"/>
          <w:szCs w:val="24"/>
        </w:rPr>
        <w:t>kegiatan</w:t>
      </w:r>
      <w:proofErr w:type="spellEnd"/>
      <w:r w:rsidR="008C1DEB" w:rsidRPr="00867EB4">
        <w:rPr>
          <w:rFonts w:ascii="Times New Roman" w:hAnsi="Times New Roman" w:cs="Times New Roman"/>
          <w:sz w:val="24"/>
          <w:szCs w:val="24"/>
        </w:rPr>
        <w:t xml:space="preserve"> </w:t>
      </w:r>
      <w:r w:rsidR="00CD5EDD" w:rsidRPr="00867EB4">
        <w:rPr>
          <w:rFonts w:ascii="Times New Roman" w:hAnsi="Times New Roman" w:cs="Times New Roman"/>
          <w:sz w:val="24"/>
          <w:szCs w:val="24"/>
        </w:rPr>
        <w:t xml:space="preserve"> </w:t>
      </w:r>
      <w:proofErr w:type="spellStart"/>
      <w:r w:rsidR="00CD5EDD" w:rsidRPr="00867EB4">
        <w:rPr>
          <w:rFonts w:ascii="Times New Roman" w:hAnsi="Times New Roman" w:cs="Times New Roman"/>
          <w:sz w:val="24"/>
          <w:szCs w:val="24"/>
        </w:rPr>
        <w:t>pameran</w:t>
      </w:r>
      <w:proofErr w:type="spellEnd"/>
      <w:proofErr w:type="gramEnd"/>
      <w:r w:rsidR="00CD5EDD" w:rsidRPr="00867EB4">
        <w:rPr>
          <w:rFonts w:ascii="Times New Roman" w:hAnsi="Times New Roman" w:cs="Times New Roman"/>
          <w:sz w:val="24"/>
          <w:szCs w:val="24"/>
        </w:rPr>
        <w:t xml:space="preserve"> bazar di </w:t>
      </w:r>
      <w:proofErr w:type="spellStart"/>
      <w:r w:rsidR="00CD5EDD" w:rsidRPr="00867EB4">
        <w:rPr>
          <w:rFonts w:ascii="Times New Roman" w:hAnsi="Times New Roman" w:cs="Times New Roman"/>
          <w:sz w:val="24"/>
          <w:szCs w:val="24"/>
        </w:rPr>
        <w:t>luar</w:t>
      </w:r>
      <w:proofErr w:type="spellEnd"/>
      <w:r w:rsidR="00CD5EDD" w:rsidRPr="00867EB4">
        <w:rPr>
          <w:rFonts w:ascii="Times New Roman" w:hAnsi="Times New Roman" w:cs="Times New Roman"/>
          <w:sz w:val="24"/>
          <w:szCs w:val="24"/>
        </w:rPr>
        <w:t xml:space="preserve"> negeri. Tujuan </w:t>
      </w:r>
      <w:proofErr w:type="spellStart"/>
      <w:r w:rsidR="00CD5EDD" w:rsidRPr="00867EB4">
        <w:rPr>
          <w:rFonts w:ascii="Times New Roman" w:hAnsi="Times New Roman" w:cs="Times New Roman"/>
          <w:sz w:val="24"/>
          <w:szCs w:val="24"/>
        </w:rPr>
        <w:t>dari</w:t>
      </w:r>
      <w:proofErr w:type="spellEnd"/>
      <w:r w:rsidR="00CD5EDD" w:rsidRPr="00867EB4">
        <w:rPr>
          <w:rFonts w:ascii="Times New Roman" w:hAnsi="Times New Roman" w:cs="Times New Roman"/>
          <w:sz w:val="24"/>
          <w:szCs w:val="24"/>
        </w:rPr>
        <w:t xml:space="preserve"> </w:t>
      </w:r>
      <w:proofErr w:type="spellStart"/>
      <w:r w:rsidR="00CD5EDD" w:rsidRPr="00867EB4">
        <w:rPr>
          <w:rFonts w:ascii="Times New Roman" w:hAnsi="Times New Roman" w:cs="Times New Roman"/>
          <w:sz w:val="24"/>
          <w:szCs w:val="24"/>
        </w:rPr>
        <w:t>toko</w:t>
      </w:r>
      <w:proofErr w:type="spellEnd"/>
      <w:r w:rsidR="00CD5EDD" w:rsidRPr="00867EB4">
        <w:rPr>
          <w:rFonts w:ascii="Times New Roman" w:hAnsi="Times New Roman" w:cs="Times New Roman"/>
          <w:sz w:val="24"/>
          <w:szCs w:val="24"/>
        </w:rPr>
        <w:t xml:space="preserve"> Little Bandung </w:t>
      </w:r>
      <w:proofErr w:type="spellStart"/>
      <w:r w:rsidR="00CD5EDD" w:rsidRPr="00867EB4">
        <w:rPr>
          <w:rFonts w:ascii="Times New Roman" w:hAnsi="Times New Roman" w:cs="Times New Roman"/>
          <w:sz w:val="24"/>
          <w:szCs w:val="24"/>
        </w:rPr>
        <w:t>ini</w:t>
      </w:r>
      <w:proofErr w:type="spellEnd"/>
      <w:r w:rsidR="00CD5EDD" w:rsidRPr="00867EB4">
        <w:rPr>
          <w:rFonts w:ascii="Times New Roman" w:hAnsi="Times New Roman" w:cs="Times New Roman"/>
          <w:sz w:val="24"/>
          <w:szCs w:val="24"/>
        </w:rPr>
        <w:t xml:space="preserve"> </w:t>
      </w:r>
      <w:proofErr w:type="spellStart"/>
      <w:r w:rsidR="00CD5EDD" w:rsidRPr="00867EB4">
        <w:rPr>
          <w:rFonts w:ascii="Times New Roman" w:hAnsi="Times New Roman" w:cs="Times New Roman"/>
          <w:sz w:val="24"/>
          <w:szCs w:val="24"/>
        </w:rPr>
        <w:t>untuk</w:t>
      </w:r>
      <w:proofErr w:type="spellEnd"/>
      <w:r w:rsidR="00CD5EDD" w:rsidRPr="00867EB4">
        <w:rPr>
          <w:rFonts w:ascii="Times New Roman" w:hAnsi="Times New Roman" w:cs="Times New Roman"/>
          <w:sz w:val="24"/>
          <w:szCs w:val="24"/>
        </w:rPr>
        <w:t xml:space="preserve"> </w:t>
      </w:r>
      <w:proofErr w:type="spellStart"/>
      <w:r w:rsidR="00CD5EDD" w:rsidRPr="00867EB4">
        <w:rPr>
          <w:rFonts w:ascii="Times New Roman" w:hAnsi="Times New Roman" w:cs="Times New Roman"/>
          <w:sz w:val="24"/>
          <w:szCs w:val="24"/>
        </w:rPr>
        <w:t>memasarkan</w:t>
      </w:r>
      <w:proofErr w:type="spellEnd"/>
      <w:r w:rsidR="00CD5EDD" w:rsidRPr="00867EB4">
        <w:rPr>
          <w:rFonts w:ascii="Times New Roman" w:hAnsi="Times New Roman" w:cs="Times New Roman"/>
          <w:sz w:val="24"/>
          <w:szCs w:val="24"/>
        </w:rPr>
        <w:t xml:space="preserve"> </w:t>
      </w:r>
      <w:proofErr w:type="spellStart"/>
      <w:r w:rsidR="00CD5EDD" w:rsidRPr="00867EB4">
        <w:rPr>
          <w:rFonts w:ascii="Times New Roman" w:hAnsi="Times New Roman" w:cs="Times New Roman"/>
          <w:sz w:val="24"/>
          <w:szCs w:val="24"/>
        </w:rPr>
        <w:t>produk-produk</w:t>
      </w:r>
      <w:proofErr w:type="spellEnd"/>
      <w:r w:rsidR="00E26781" w:rsidRPr="00867EB4">
        <w:rPr>
          <w:rFonts w:ascii="Times New Roman" w:hAnsi="Times New Roman" w:cs="Times New Roman"/>
          <w:sz w:val="24"/>
          <w:szCs w:val="24"/>
        </w:rPr>
        <w:t xml:space="preserve"> UKM</w:t>
      </w:r>
      <w:r w:rsidR="00CD5EDD" w:rsidRPr="00867EB4">
        <w:rPr>
          <w:rFonts w:ascii="Times New Roman" w:hAnsi="Times New Roman" w:cs="Times New Roman"/>
          <w:sz w:val="24"/>
          <w:szCs w:val="24"/>
        </w:rPr>
        <w:t xml:space="preserve"> </w:t>
      </w:r>
      <w:proofErr w:type="spellStart"/>
      <w:r w:rsidR="00CD5EDD" w:rsidRPr="00867EB4">
        <w:rPr>
          <w:rFonts w:ascii="Times New Roman" w:hAnsi="Times New Roman" w:cs="Times New Roman"/>
          <w:sz w:val="24"/>
          <w:szCs w:val="24"/>
        </w:rPr>
        <w:t>asal</w:t>
      </w:r>
      <w:proofErr w:type="spellEnd"/>
      <w:r w:rsidR="00CD5EDD" w:rsidRPr="00867EB4">
        <w:rPr>
          <w:rFonts w:ascii="Times New Roman" w:hAnsi="Times New Roman" w:cs="Times New Roman"/>
          <w:sz w:val="24"/>
          <w:szCs w:val="24"/>
        </w:rPr>
        <w:t xml:space="preserve"> Bandung di </w:t>
      </w:r>
      <w:r w:rsidR="00B64755" w:rsidRPr="00867EB4">
        <w:rPr>
          <w:rFonts w:ascii="Times New Roman" w:hAnsi="Times New Roman" w:cs="Times New Roman"/>
          <w:sz w:val="24"/>
          <w:szCs w:val="24"/>
        </w:rPr>
        <w:t xml:space="preserve">pasar </w:t>
      </w:r>
      <w:proofErr w:type="spellStart"/>
      <w:r w:rsidR="00AD0880" w:rsidRPr="00867EB4">
        <w:rPr>
          <w:rFonts w:ascii="Times New Roman" w:hAnsi="Times New Roman" w:cs="Times New Roman"/>
          <w:sz w:val="24"/>
          <w:szCs w:val="24"/>
        </w:rPr>
        <w:t>domestik</w:t>
      </w:r>
      <w:proofErr w:type="spellEnd"/>
      <w:r w:rsidR="00B64755" w:rsidRPr="00867EB4">
        <w:rPr>
          <w:rFonts w:ascii="Times New Roman" w:hAnsi="Times New Roman" w:cs="Times New Roman"/>
          <w:sz w:val="24"/>
          <w:szCs w:val="24"/>
        </w:rPr>
        <w:t xml:space="preserve"> dan pasar </w:t>
      </w:r>
      <w:proofErr w:type="spellStart"/>
      <w:r w:rsidR="00B64755" w:rsidRPr="00867EB4">
        <w:rPr>
          <w:rFonts w:ascii="Times New Roman" w:hAnsi="Times New Roman" w:cs="Times New Roman"/>
          <w:sz w:val="24"/>
          <w:szCs w:val="24"/>
        </w:rPr>
        <w:t>internasional</w:t>
      </w:r>
      <w:proofErr w:type="spellEnd"/>
      <w:r w:rsidR="00CD5EDD" w:rsidRPr="00867EB4">
        <w:rPr>
          <w:rFonts w:ascii="Times New Roman" w:hAnsi="Times New Roman" w:cs="Times New Roman"/>
          <w:sz w:val="24"/>
          <w:szCs w:val="24"/>
        </w:rPr>
        <w:t xml:space="preserve">. </w:t>
      </w:r>
    </w:p>
    <w:p w14:paraId="0373182A" w14:textId="70DAFA0F" w:rsidR="008C1DEB" w:rsidRPr="00867EB4" w:rsidRDefault="008C1DEB" w:rsidP="00CD5EDD">
      <w:pPr>
        <w:pStyle w:val="ListParagraph"/>
        <w:spacing w:line="360" w:lineRule="auto"/>
        <w:ind w:left="1440"/>
        <w:jc w:val="both"/>
        <w:rPr>
          <w:rFonts w:ascii="Times New Roman" w:hAnsi="Times New Roman" w:cs="Times New Roman"/>
          <w:sz w:val="24"/>
          <w:szCs w:val="24"/>
        </w:rPr>
      </w:pPr>
      <w:r w:rsidRPr="00867EB4">
        <w:rPr>
          <w:rFonts w:ascii="Times New Roman" w:hAnsi="Times New Roman" w:cs="Times New Roman"/>
          <w:sz w:val="24"/>
          <w:szCs w:val="24"/>
        </w:rPr>
        <w:t>Little Bandung</w:t>
      </w:r>
      <w:r w:rsidR="00CB2DDD" w:rsidRPr="00867EB4">
        <w:rPr>
          <w:rFonts w:ascii="Times New Roman" w:hAnsi="Times New Roman" w:cs="Times New Roman"/>
          <w:sz w:val="24"/>
          <w:szCs w:val="24"/>
        </w:rPr>
        <w:t xml:space="preserve"> </w:t>
      </w:r>
      <w:proofErr w:type="spellStart"/>
      <w:r w:rsidR="00CB2DDD" w:rsidRPr="00867EB4">
        <w:rPr>
          <w:rFonts w:ascii="Times New Roman" w:hAnsi="Times New Roman" w:cs="Times New Roman"/>
          <w:sz w:val="24"/>
          <w:szCs w:val="24"/>
        </w:rPr>
        <w:t>merupakan</w:t>
      </w:r>
      <w:proofErr w:type="spellEnd"/>
      <w:r w:rsidR="00CB2DDD" w:rsidRPr="00867EB4">
        <w:rPr>
          <w:rFonts w:ascii="Times New Roman" w:hAnsi="Times New Roman" w:cs="Times New Roman"/>
          <w:sz w:val="24"/>
          <w:szCs w:val="24"/>
        </w:rPr>
        <w:t xml:space="preserve"> program yang </w:t>
      </w:r>
      <w:proofErr w:type="spellStart"/>
      <w:r w:rsidR="00CB2DDD" w:rsidRPr="00867EB4">
        <w:rPr>
          <w:rFonts w:ascii="Times New Roman" w:hAnsi="Times New Roman" w:cs="Times New Roman"/>
          <w:sz w:val="24"/>
          <w:szCs w:val="24"/>
        </w:rPr>
        <w:t>dibangun</w:t>
      </w:r>
      <w:proofErr w:type="spellEnd"/>
      <w:r w:rsidR="00CB2DDD" w:rsidRPr="00867EB4">
        <w:rPr>
          <w:rFonts w:ascii="Times New Roman" w:hAnsi="Times New Roman" w:cs="Times New Roman"/>
          <w:sz w:val="24"/>
          <w:szCs w:val="24"/>
        </w:rPr>
        <w:t xml:space="preserve"> oleh </w:t>
      </w:r>
      <w:proofErr w:type="spellStart"/>
      <w:r w:rsidR="00CB2DDD" w:rsidRPr="00867EB4">
        <w:rPr>
          <w:rFonts w:ascii="Times New Roman" w:hAnsi="Times New Roman" w:cs="Times New Roman"/>
          <w:sz w:val="24"/>
          <w:szCs w:val="24"/>
        </w:rPr>
        <w:t>pemerintah</w:t>
      </w:r>
      <w:proofErr w:type="spellEnd"/>
      <w:r w:rsidR="00CB2DDD" w:rsidRPr="00867EB4">
        <w:rPr>
          <w:rFonts w:ascii="Times New Roman" w:hAnsi="Times New Roman" w:cs="Times New Roman"/>
          <w:sz w:val="24"/>
          <w:szCs w:val="24"/>
        </w:rPr>
        <w:t xml:space="preserve"> </w:t>
      </w:r>
      <w:proofErr w:type="spellStart"/>
      <w:r w:rsidR="00CB2DDD" w:rsidRPr="00867EB4">
        <w:rPr>
          <w:rFonts w:ascii="Times New Roman" w:hAnsi="Times New Roman" w:cs="Times New Roman"/>
          <w:sz w:val="24"/>
          <w:szCs w:val="24"/>
        </w:rPr>
        <w:t>daerah</w:t>
      </w:r>
      <w:proofErr w:type="spellEnd"/>
      <w:r w:rsidR="00CB2DDD" w:rsidRPr="00867EB4">
        <w:rPr>
          <w:rFonts w:ascii="Times New Roman" w:hAnsi="Times New Roman" w:cs="Times New Roman"/>
          <w:sz w:val="24"/>
          <w:szCs w:val="24"/>
        </w:rPr>
        <w:t xml:space="preserve"> </w:t>
      </w:r>
      <w:proofErr w:type="spellStart"/>
      <w:r w:rsidR="00CB2DDD" w:rsidRPr="00867EB4">
        <w:rPr>
          <w:rFonts w:ascii="Times New Roman" w:hAnsi="Times New Roman" w:cs="Times New Roman"/>
          <w:sz w:val="24"/>
          <w:szCs w:val="24"/>
        </w:rPr>
        <w:t>sebagai</w:t>
      </w:r>
      <w:proofErr w:type="spellEnd"/>
      <w:r w:rsidR="00CB2DDD" w:rsidRPr="00867EB4">
        <w:rPr>
          <w:rFonts w:ascii="Times New Roman" w:hAnsi="Times New Roman" w:cs="Times New Roman"/>
          <w:sz w:val="24"/>
          <w:szCs w:val="24"/>
        </w:rPr>
        <w:t xml:space="preserve"> </w:t>
      </w:r>
      <w:proofErr w:type="spellStart"/>
      <w:r w:rsidR="00CB2DDD" w:rsidRPr="00867EB4">
        <w:rPr>
          <w:rFonts w:ascii="Times New Roman" w:hAnsi="Times New Roman" w:cs="Times New Roman"/>
          <w:sz w:val="24"/>
          <w:szCs w:val="24"/>
        </w:rPr>
        <w:t>upaya</w:t>
      </w:r>
      <w:proofErr w:type="spellEnd"/>
      <w:r w:rsidR="00CB2DDD" w:rsidRPr="00867EB4">
        <w:rPr>
          <w:rFonts w:ascii="Times New Roman" w:hAnsi="Times New Roman" w:cs="Times New Roman"/>
          <w:sz w:val="24"/>
          <w:szCs w:val="24"/>
        </w:rPr>
        <w:t xml:space="preserve"> </w:t>
      </w:r>
      <w:proofErr w:type="spellStart"/>
      <w:r w:rsidR="00CB2DDD" w:rsidRPr="00867EB4">
        <w:rPr>
          <w:rFonts w:ascii="Times New Roman" w:hAnsi="Times New Roman" w:cs="Times New Roman"/>
          <w:sz w:val="24"/>
          <w:szCs w:val="24"/>
        </w:rPr>
        <w:t>menguatkan</w:t>
      </w:r>
      <w:proofErr w:type="spellEnd"/>
      <w:r w:rsidR="00CB2DDD" w:rsidRPr="00867EB4">
        <w:rPr>
          <w:rFonts w:ascii="Times New Roman" w:hAnsi="Times New Roman" w:cs="Times New Roman"/>
          <w:sz w:val="24"/>
          <w:szCs w:val="24"/>
        </w:rPr>
        <w:t xml:space="preserve"> </w:t>
      </w:r>
      <w:proofErr w:type="spellStart"/>
      <w:r w:rsidR="00CB2DDD" w:rsidRPr="00867EB4">
        <w:rPr>
          <w:rFonts w:ascii="Times New Roman" w:hAnsi="Times New Roman" w:cs="Times New Roman"/>
          <w:sz w:val="24"/>
          <w:szCs w:val="24"/>
        </w:rPr>
        <w:t>daya</w:t>
      </w:r>
      <w:proofErr w:type="spellEnd"/>
      <w:r w:rsidR="00CB2DDD" w:rsidRPr="00867EB4">
        <w:rPr>
          <w:rFonts w:ascii="Times New Roman" w:hAnsi="Times New Roman" w:cs="Times New Roman"/>
          <w:sz w:val="24"/>
          <w:szCs w:val="24"/>
        </w:rPr>
        <w:t xml:space="preserve"> </w:t>
      </w:r>
      <w:proofErr w:type="spellStart"/>
      <w:r w:rsidR="00CB2DDD" w:rsidRPr="00867EB4">
        <w:rPr>
          <w:rFonts w:ascii="Times New Roman" w:hAnsi="Times New Roman" w:cs="Times New Roman"/>
          <w:sz w:val="24"/>
          <w:szCs w:val="24"/>
        </w:rPr>
        <w:t>saing</w:t>
      </w:r>
      <w:proofErr w:type="spellEnd"/>
      <w:r w:rsidR="00CB2DDD" w:rsidRPr="00867EB4">
        <w:rPr>
          <w:rFonts w:ascii="Times New Roman" w:hAnsi="Times New Roman" w:cs="Times New Roman"/>
          <w:sz w:val="24"/>
          <w:szCs w:val="24"/>
        </w:rPr>
        <w:t xml:space="preserve"> </w:t>
      </w:r>
      <w:proofErr w:type="spellStart"/>
      <w:r w:rsidR="00CB2DDD" w:rsidRPr="00867EB4">
        <w:rPr>
          <w:rFonts w:ascii="Times New Roman" w:hAnsi="Times New Roman" w:cs="Times New Roman"/>
          <w:sz w:val="24"/>
          <w:szCs w:val="24"/>
        </w:rPr>
        <w:t>produk</w:t>
      </w:r>
      <w:proofErr w:type="spellEnd"/>
      <w:r w:rsidR="00CB2DDD" w:rsidRPr="00867EB4">
        <w:rPr>
          <w:rFonts w:ascii="Times New Roman" w:hAnsi="Times New Roman" w:cs="Times New Roman"/>
          <w:sz w:val="24"/>
          <w:szCs w:val="24"/>
        </w:rPr>
        <w:t xml:space="preserve"> Bandung, </w:t>
      </w:r>
      <w:proofErr w:type="spellStart"/>
      <w:r w:rsidR="00CB2DDD" w:rsidRPr="00867EB4">
        <w:rPr>
          <w:rFonts w:ascii="Times New Roman" w:hAnsi="Times New Roman" w:cs="Times New Roman"/>
          <w:sz w:val="24"/>
          <w:szCs w:val="24"/>
        </w:rPr>
        <w:t>mendorong</w:t>
      </w:r>
      <w:proofErr w:type="spellEnd"/>
      <w:r w:rsidR="00CB2DDD" w:rsidRPr="00867EB4">
        <w:rPr>
          <w:rFonts w:ascii="Times New Roman" w:hAnsi="Times New Roman" w:cs="Times New Roman"/>
          <w:sz w:val="24"/>
          <w:szCs w:val="24"/>
        </w:rPr>
        <w:t xml:space="preserve"> </w:t>
      </w:r>
      <w:proofErr w:type="spellStart"/>
      <w:r w:rsidR="00CB2DDD" w:rsidRPr="00867EB4">
        <w:rPr>
          <w:rFonts w:ascii="Times New Roman" w:hAnsi="Times New Roman" w:cs="Times New Roman"/>
          <w:sz w:val="24"/>
          <w:szCs w:val="24"/>
        </w:rPr>
        <w:t>partisipasi</w:t>
      </w:r>
      <w:proofErr w:type="spellEnd"/>
      <w:r w:rsidR="00CB2DDD" w:rsidRPr="00867EB4">
        <w:rPr>
          <w:rFonts w:ascii="Times New Roman" w:hAnsi="Times New Roman" w:cs="Times New Roman"/>
          <w:sz w:val="24"/>
          <w:szCs w:val="24"/>
        </w:rPr>
        <w:t xml:space="preserve"> </w:t>
      </w:r>
      <w:proofErr w:type="spellStart"/>
      <w:r w:rsidR="00CB2DDD" w:rsidRPr="00867EB4">
        <w:rPr>
          <w:rFonts w:ascii="Times New Roman" w:hAnsi="Times New Roman" w:cs="Times New Roman"/>
          <w:sz w:val="24"/>
          <w:szCs w:val="24"/>
        </w:rPr>
        <w:t>dalam</w:t>
      </w:r>
      <w:proofErr w:type="spellEnd"/>
      <w:r w:rsidR="00CB2DDD" w:rsidRPr="00867EB4">
        <w:rPr>
          <w:rFonts w:ascii="Times New Roman" w:hAnsi="Times New Roman" w:cs="Times New Roman"/>
          <w:sz w:val="24"/>
          <w:szCs w:val="24"/>
        </w:rPr>
        <w:t xml:space="preserve"> </w:t>
      </w:r>
      <w:proofErr w:type="spellStart"/>
      <w:r w:rsidR="00CB2DDD" w:rsidRPr="00867EB4">
        <w:rPr>
          <w:rFonts w:ascii="Times New Roman" w:hAnsi="Times New Roman" w:cs="Times New Roman"/>
          <w:sz w:val="24"/>
          <w:szCs w:val="24"/>
        </w:rPr>
        <w:t>rantai</w:t>
      </w:r>
      <w:proofErr w:type="spellEnd"/>
      <w:r w:rsidR="00CB2DDD" w:rsidRPr="00867EB4">
        <w:rPr>
          <w:rFonts w:ascii="Times New Roman" w:hAnsi="Times New Roman" w:cs="Times New Roman"/>
          <w:sz w:val="24"/>
          <w:szCs w:val="24"/>
        </w:rPr>
        <w:t xml:space="preserve"> </w:t>
      </w:r>
      <w:proofErr w:type="spellStart"/>
      <w:r w:rsidR="00CB2DDD" w:rsidRPr="00867EB4">
        <w:rPr>
          <w:rFonts w:ascii="Times New Roman" w:hAnsi="Times New Roman" w:cs="Times New Roman"/>
          <w:sz w:val="24"/>
          <w:szCs w:val="24"/>
        </w:rPr>
        <w:t>pasokan</w:t>
      </w:r>
      <w:proofErr w:type="spellEnd"/>
      <w:r w:rsidR="00CB2DDD" w:rsidRPr="00867EB4">
        <w:rPr>
          <w:rFonts w:ascii="Times New Roman" w:hAnsi="Times New Roman" w:cs="Times New Roman"/>
          <w:sz w:val="24"/>
          <w:szCs w:val="24"/>
        </w:rPr>
        <w:t xml:space="preserve"> global </w:t>
      </w:r>
      <w:proofErr w:type="spellStart"/>
      <w:r w:rsidR="00CB2DDD" w:rsidRPr="00867EB4">
        <w:rPr>
          <w:rFonts w:ascii="Times New Roman" w:hAnsi="Times New Roman" w:cs="Times New Roman"/>
          <w:sz w:val="24"/>
          <w:szCs w:val="24"/>
        </w:rPr>
        <w:t>sehingga</w:t>
      </w:r>
      <w:proofErr w:type="spellEnd"/>
      <w:r w:rsidR="00CB2DDD" w:rsidRPr="00867EB4">
        <w:rPr>
          <w:rFonts w:ascii="Times New Roman" w:hAnsi="Times New Roman" w:cs="Times New Roman"/>
          <w:sz w:val="24"/>
          <w:szCs w:val="24"/>
        </w:rPr>
        <w:t xml:space="preserve"> </w:t>
      </w:r>
      <w:proofErr w:type="spellStart"/>
      <w:r w:rsidR="00CB2DDD" w:rsidRPr="00867EB4">
        <w:rPr>
          <w:rFonts w:ascii="Times New Roman" w:hAnsi="Times New Roman" w:cs="Times New Roman"/>
          <w:sz w:val="24"/>
          <w:szCs w:val="24"/>
        </w:rPr>
        <w:t>masyarakat</w:t>
      </w:r>
      <w:proofErr w:type="spellEnd"/>
      <w:r w:rsidR="00CB2DDD" w:rsidRPr="00867EB4">
        <w:rPr>
          <w:rFonts w:ascii="Times New Roman" w:hAnsi="Times New Roman" w:cs="Times New Roman"/>
          <w:sz w:val="24"/>
          <w:szCs w:val="24"/>
        </w:rPr>
        <w:t xml:space="preserve"> </w:t>
      </w:r>
      <w:proofErr w:type="spellStart"/>
      <w:r w:rsidR="00CB2DDD" w:rsidRPr="00867EB4">
        <w:rPr>
          <w:rFonts w:ascii="Times New Roman" w:hAnsi="Times New Roman" w:cs="Times New Roman"/>
          <w:sz w:val="24"/>
          <w:szCs w:val="24"/>
        </w:rPr>
        <w:t>dapat</w:t>
      </w:r>
      <w:proofErr w:type="spellEnd"/>
      <w:r w:rsidR="00CB2DDD" w:rsidRPr="00867EB4">
        <w:rPr>
          <w:rFonts w:ascii="Times New Roman" w:hAnsi="Times New Roman" w:cs="Times New Roman"/>
          <w:sz w:val="24"/>
          <w:szCs w:val="24"/>
        </w:rPr>
        <w:t xml:space="preserve"> </w:t>
      </w:r>
      <w:proofErr w:type="spellStart"/>
      <w:r w:rsidR="00CB2DDD" w:rsidRPr="00867EB4">
        <w:rPr>
          <w:rFonts w:ascii="Times New Roman" w:hAnsi="Times New Roman" w:cs="Times New Roman"/>
          <w:sz w:val="24"/>
          <w:szCs w:val="24"/>
        </w:rPr>
        <w:t>berpartisipasi</w:t>
      </w:r>
      <w:proofErr w:type="spellEnd"/>
      <w:r w:rsidR="00CB2DDD" w:rsidRPr="00867EB4">
        <w:rPr>
          <w:rFonts w:ascii="Times New Roman" w:hAnsi="Times New Roman" w:cs="Times New Roman"/>
          <w:sz w:val="24"/>
          <w:szCs w:val="24"/>
        </w:rPr>
        <w:t xml:space="preserve"> </w:t>
      </w:r>
      <w:proofErr w:type="spellStart"/>
      <w:r w:rsidR="00CB2DDD" w:rsidRPr="00867EB4">
        <w:rPr>
          <w:rFonts w:ascii="Times New Roman" w:hAnsi="Times New Roman" w:cs="Times New Roman"/>
          <w:sz w:val="24"/>
          <w:szCs w:val="24"/>
        </w:rPr>
        <w:t>dalam</w:t>
      </w:r>
      <w:proofErr w:type="spellEnd"/>
      <w:r w:rsidR="00CB2DDD" w:rsidRPr="00867EB4">
        <w:rPr>
          <w:rFonts w:ascii="Times New Roman" w:hAnsi="Times New Roman" w:cs="Times New Roman"/>
          <w:sz w:val="24"/>
          <w:szCs w:val="24"/>
        </w:rPr>
        <w:t xml:space="preserve"> </w:t>
      </w:r>
      <w:proofErr w:type="spellStart"/>
      <w:r w:rsidR="00CB2DDD" w:rsidRPr="00867EB4">
        <w:rPr>
          <w:rFonts w:ascii="Times New Roman" w:hAnsi="Times New Roman" w:cs="Times New Roman"/>
          <w:sz w:val="24"/>
          <w:szCs w:val="24"/>
        </w:rPr>
        <w:t>bisnis</w:t>
      </w:r>
      <w:proofErr w:type="spellEnd"/>
      <w:r w:rsidR="00CB2DDD" w:rsidRPr="00867EB4">
        <w:rPr>
          <w:rFonts w:ascii="Times New Roman" w:hAnsi="Times New Roman" w:cs="Times New Roman"/>
          <w:sz w:val="24"/>
          <w:szCs w:val="24"/>
        </w:rPr>
        <w:t xml:space="preserve"> </w:t>
      </w:r>
      <w:proofErr w:type="spellStart"/>
      <w:r w:rsidR="00CB2DDD" w:rsidRPr="00867EB4">
        <w:rPr>
          <w:rFonts w:ascii="Times New Roman" w:hAnsi="Times New Roman" w:cs="Times New Roman"/>
          <w:sz w:val="24"/>
          <w:szCs w:val="24"/>
        </w:rPr>
        <w:t>internasional</w:t>
      </w:r>
      <w:proofErr w:type="spellEnd"/>
      <w:r w:rsidR="00CB2DDD" w:rsidRPr="00867EB4">
        <w:rPr>
          <w:rFonts w:ascii="Times New Roman" w:hAnsi="Times New Roman" w:cs="Times New Roman"/>
          <w:sz w:val="24"/>
          <w:szCs w:val="24"/>
        </w:rPr>
        <w:t xml:space="preserve"> dan </w:t>
      </w:r>
      <w:proofErr w:type="spellStart"/>
      <w:r w:rsidR="00CB2DDD" w:rsidRPr="00867EB4">
        <w:rPr>
          <w:rFonts w:ascii="Times New Roman" w:hAnsi="Times New Roman" w:cs="Times New Roman"/>
          <w:sz w:val="24"/>
          <w:szCs w:val="24"/>
        </w:rPr>
        <w:t>berkontribusi</w:t>
      </w:r>
      <w:proofErr w:type="spellEnd"/>
      <w:r w:rsidR="00CB2DDD" w:rsidRPr="00867EB4">
        <w:rPr>
          <w:rFonts w:ascii="Times New Roman" w:hAnsi="Times New Roman" w:cs="Times New Roman"/>
          <w:sz w:val="24"/>
          <w:szCs w:val="24"/>
        </w:rPr>
        <w:t xml:space="preserve"> pada </w:t>
      </w:r>
      <w:proofErr w:type="spellStart"/>
      <w:r w:rsidR="00CB2DDD" w:rsidRPr="00867EB4">
        <w:rPr>
          <w:rFonts w:ascii="Times New Roman" w:hAnsi="Times New Roman" w:cs="Times New Roman"/>
          <w:sz w:val="24"/>
          <w:szCs w:val="24"/>
        </w:rPr>
        <w:t>ekonomi</w:t>
      </w:r>
      <w:proofErr w:type="spellEnd"/>
      <w:r w:rsidR="00CB2DDD" w:rsidRPr="00867EB4">
        <w:rPr>
          <w:rFonts w:ascii="Times New Roman" w:hAnsi="Times New Roman" w:cs="Times New Roman"/>
          <w:sz w:val="24"/>
          <w:szCs w:val="24"/>
        </w:rPr>
        <w:t xml:space="preserve"> negara </w:t>
      </w:r>
      <w:sdt>
        <w:sdtPr>
          <w:rPr>
            <w:rFonts w:ascii="Times New Roman" w:hAnsi="Times New Roman" w:cs="Times New Roman"/>
            <w:sz w:val="24"/>
            <w:szCs w:val="24"/>
          </w:rPr>
          <w:id w:val="-1433662100"/>
          <w:citation/>
        </w:sdtPr>
        <w:sdtContent>
          <w:r w:rsidR="00CB2DDD" w:rsidRPr="00867EB4">
            <w:rPr>
              <w:rFonts w:ascii="Times New Roman" w:hAnsi="Times New Roman" w:cs="Times New Roman"/>
              <w:sz w:val="24"/>
              <w:szCs w:val="24"/>
            </w:rPr>
            <w:fldChar w:fldCharType="begin"/>
          </w:r>
          <w:r w:rsidR="00CB2DDD" w:rsidRPr="00867EB4">
            <w:rPr>
              <w:rFonts w:ascii="Times New Roman" w:hAnsi="Times New Roman" w:cs="Times New Roman"/>
              <w:sz w:val="24"/>
              <w:szCs w:val="24"/>
            </w:rPr>
            <w:instrText xml:space="preserve"> CITATION Lit \l 1033 </w:instrText>
          </w:r>
          <w:r w:rsidR="00CB2DDD" w:rsidRPr="00867EB4">
            <w:rPr>
              <w:rFonts w:ascii="Times New Roman" w:hAnsi="Times New Roman" w:cs="Times New Roman"/>
              <w:sz w:val="24"/>
              <w:szCs w:val="24"/>
            </w:rPr>
            <w:fldChar w:fldCharType="separate"/>
          </w:r>
          <w:r w:rsidR="000A113A" w:rsidRPr="00867EB4">
            <w:rPr>
              <w:rFonts w:ascii="Times New Roman" w:hAnsi="Times New Roman" w:cs="Times New Roman"/>
              <w:noProof/>
              <w:sz w:val="24"/>
              <w:szCs w:val="24"/>
            </w:rPr>
            <w:t>(Little.Bandung, n.d.)</w:t>
          </w:r>
          <w:r w:rsidR="00CB2DDD" w:rsidRPr="00867EB4">
            <w:rPr>
              <w:rFonts w:ascii="Times New Roman" w:hAnsi="Times New Roman" w:cs="Times New Roman"/>
              <w:sz w:val="24"/>
              <w:szCs w:val="24"/>
            </w:rPr>
            <w:fldChar w:fldCharType="end"/>
          </w:r>
        </w:sdtContent>
      </w:sdt>
      <w:r w:rsidR="00CB2DDD" w:rsidRPr="00867EB4">
        <w:rPr>
          <w:rFonts w:ascii="Times New Roman" w:hAnsi="Times New Roman" w:cs="Times New Roman"/>
          <w:sz w:val="24"/>
          <w:szCs w:val="24"/>
        </w:rPr>
        <w:t>.</w:t>
      </w:r>
      <w:r w:rsidR="00AD0880" w:rsidRPr="00867EB4">
        <w:rPr>
          <w:rFonts w:ascii="Times New Roman" w:hAnsi="Times New Roman" w:cs="Times New Roman"/>
          <w:sz w:val="24"/>
          <w:szCs w:val="24"/>
        </w:rPr>
        <w:t xml:space="preserve"> </w:t>
      </w:r>
      <w:proofErr w:type="spellStart"/>
      <w:r w:rsidR="00AD0880" w:rsidRPr="00867EB4">
        <w:rPr>
          <w:rFonts w:ascii="Times New Roman" w:hAnsi="Times New Roman" w:cs="Times New Roman"/>
          <w:sz w:val="24"/>
          <w:szCs w:val="24"/>
        </w:rPr>
        <w:t>Terdapat</w:t>
      </w:r>
      <w:proofErr w:type="spellEnd"/>
      <w:r w:rsidR="00AD0880" w:rsidRPr="00867EB4">
        <w:rPr>
          <w:rFonts w:ascii="Times New Roman" w:hAnsi="Times New Roman" w:cs="Times New Roman"/>
          <w:sz w:val="24"/>
          <w:szCs w:val="24"/>
        </w:rPr>
        <w:t xml:space="preserve"> 5 program </w:t>
      </w:r>
      <w:proofErr w:type="spellStart"/>
      <w:r w:rsidR="00AD0880" w:rsidRPr="00867EB4">
        <w:rPr>
          <w:rFonts w:ascii="Times New Roman" w:hAnsi="Times New Roman" w:cs="Times New Roman"/>
          <w:sz w:val="24"/>
          <w:szCs w:val="24"/>
        </w:rPr>
        <w:t>dalam</w:t>
      </w:r>
      <w:proofErr w:type="spellEnd"/>
      <w:r w:rsidR="00AD0880" w:rsidRPr="00867EB4">
        <w:rPr>
          <w:rFonts w:ascii="Times New Roman" w:hAnsi="Times New Roman" w:cs="Times New Roman"/>
          <w:sz w:val="24"/>
          <w:szCs w:val="24"/>
        </w:rPr>
        <w:t xml:space="preserve"> Little Bandung </w:t>
      </w:r>
      <w:proofErr w:type="spellStart"/>
      <w:r w:rsidR="00AD0880" w:rsidRPr="00867EB4">
        <w:rPr>
          <w:rFonts w:ascii="Times New Roman" w:hAnsi="Times New Roman" w:cs="Times New Roman"/>
          <w:sz w:val="24"/>
          <w:szCs w:val="24"/>
        </w:rPr>
        <w:t>yaitu</w:t>
      </w:r>
      <w:proofErr w:type="spellEnd"/>
      <w:r w:rsidR="00AD0880" w:rsidRPr="00867EB4">
        <w:rPr>
          <w:rFonts w:ascii="Times New Roman" w:hAnsi="Times New Roman" w:cs="Times New Roman"/>
          <w:sz w:val="24"/>
          <w:szCs w:val="24"/>
        </w:rPr>
        <w:t xml:space="preserve"> Little Bandung Mobile, Little Bandung Wall, Little Bandung Catalogue, Little Bandung Store dan Little Bandung F4bdg.</w:t>
      </w:r>
      <w:r w:rsidR="00022DBB" w:rsidRPr="00867EB4">
        <w:rPr>
          <w:rFonts w:ascii="Times New Roman" w:hAnsi="Times New Roman" w:cs="Times New Roman"/>
          <w:sz w:val="24"/>
          <w:szCs w:val="24"/>
        </w:rPr>
        <w:t xml:space="preserve"> </w:t>
      </w:r>
      <w:r w:rsidR="009016A3" w:rsidRPr="00867EB4">
        <w:rPr>
          <w:rFonts w:ascii="Times New Roman" w:hAnsi="Times New Roman" w:cs="Times New Roman"/>
          <w:sz w:val="24"/>
          <w:szCs w:val="24"/>
        </w:rPr>
        <w:t xml:space="preserve">Selain </w:t>
      </w:r>
      <w:proofErr w:type="spellStart"/>
      <w:r w:rsidR="009016A3" w:rsidRPr="00867EB4">
        <w:rPr>
          <w:rFonts w:ascii="Times New Roman" w:hAnsi="Times New Roman" w:cs="Times New Roman"/>
          <w:sz w:val="24"/>
          <w:szCs w:val="24"/>
        </w:rPr>
        <w:t>membuka</w:t>
      </w:r>
      <w:proofErr w:type="spellEnd"/>
      <w:r w:rsidR="009016A3" w:rsidRPr="00867EB4">
        <w:rPr>
          <w:rFonts w:ascii="Times New Roman" w:hAnsi="Times New Roman" w:cs="Times New Roman"/>
          <w:sz w:val="24"/>
          <w:szCs w:val="24"/>
        </w:rPr>
        <w:t xml:space="preserve"> </w:t>
      </w:r>
      <w:proofErr w:type="spellStart"/>
      <w:r w:rsidR="009016A3" w:rsidRPr="00867EB4">
        <w:rPr>
          <w:rFonts w:ascii="Times New Roman" w:hAnsi="Times New Roman" w:cs="Times New Roman"/>
          <w:sz w:val="24"/>
          <w:szCs w:val="24"/>
        </w:rPr>
        <w:t>toko</w:t>
      </w:r>
      <w:proofErr w:type="spellEnd"/>
      <w:r w:rsidR="009016A3" w:rsidRPr="00867EB4">
        <w:rPr>
          <w:rFonts w:ascii="Times New Roman" w:hAnsi="Times New Roman" w:cs="Times New Roman"/>
          <w:sz w:val="24"/>
          <w:szCs w:val="24"/>
        </w:rPr>
        <w:t xml:space="preserve"> Little Bandung, </w:t>
      </w:r>
      <w:proofErr w:type="spellStart"/>
      <w:r w:rsidR="009016A3" w:rsidRPr="00867EB4">
        <w:rPr>
          <w:rFonts w:ascii="Times New Roman" w:hAnsi="Times New Roman" w:cs="Times New Roman"/>
          <w:sz w:val="24"/>
          <w:szCs w:val="24"/>
        </w:rPr>
        <w:t>pemerintah</w:t>
      </w:r>
      <w:proofErr w:type="spellEnd"/>
      <w:r w:rsidR="009016A3" w:rsidRPr="00867EB4">
        <w:rPr>
          <w:rFonts w:ascii="Times New Roman" w:hAnsi="Times New Roman" w:cs="Times New Roman"/>
          <w:sz w:val="24"/>
          <w:szCs w:val="24"/>
        </w:rPr>
        <w:t xml:space="preserve"> Kota Bandung juga </w:t>
      </w:r>
      <w:proofErr w:type="spellStart"/>
      <w:r w:rsidR="009016A3" w:rsidRPr="00867EB4">
        <w:rPr>
          <w:rFonts w:ascii="Times New Roman" w:hAnsi="Times New Roman" w:cs="Times New Roman"/>
          <w:sz w:val="24"/>
          <w:szCs w:val="24"/>
        </w:rPr>
        <w:t>ikut</w:t>
      </w:r>
      <w:proofErr w:type="spellEnd"/>
      <w:r w:rsidR="009016A3" w:rsidRPr="00867EB4">
        <w:rPr>
          <w:rFonts w:ascii="Times New Roman" w:hAnsi="Times New Roman" w:cs="Times New Roman"/>
          <w:sz w:val="24"/>
          <w:szCs w:val="24"/>
        </w:rPr>
        <w:t xml:space="preserve"> </w:t>
      </w:r>
      <w:proofErr w:type="spellStart"/>
      <w:r w:rsidR="009016A3" w:rsidRPr="00867EB4">
        <w:rPr>
          <w:rFonts w:ascii="Times New Roman" w:hAnsi="Times New Roman" w:cs="Times New Roman"/>
          <w:sz w:val="24"/>
          <w:szCs w:val="24"/>
        </w:rPr>
        <w:t>serta</w:t>
      </w:r>
      <w:proofErr w:type="spellEnd"/>
      <w:r w:rsidR="009016A3" w:rsidRPr="00867EB4">
        <w:rPr>
          <w:rFonts w:ascii="Times New Roman" w:hAnsi="Times New Roman" w:cs="Times New Roman"/>
          <w:sz w:val="24"/>
          <w:szCs w:val="24"/>
        </w:rPr>
        <w:t xml:space="preserve"> </w:t>
      </w:r>
      <w:proofErr w:type="spellStart"/>
      <w:r w:rsidR="009016A3" w:rsidRPr="00867EB4">
        <w:rPr>
          <w:rFonts w:ascii="Times New Roman" w:hAnsi="Times New Roman" w:cs="Times New Roman"/>
          <w:sz w:val="24"/>
          <w:szCs w:val="24"/>
        </w:rPr>
        <w:t>dalam</w:t>
      </w:r>
      <w:proofErr w:type="spellEnd"/>
      <w:r w:rsidR="009016A3" w:rsidRPr="00867EB4">
        <w:rPr>
          <w:rFonts w:ascii="Times New Roman" w:hAnsi="Times New Roman" w:cs="Times New Roman"/>
          <w:sz w:val="24"/>
          <w:szCs w:val="24"/>
        </w:rPr>
        <w:t xml:space="preserve"> bazar </w:t>
      </w:r>
      <w:proofErr w:type="spellStart"/>
      <w:r w:rsidR="009016A3" w:rsidRPr="00867EB4">
        <w:rPr>
          <w:rFonts w:ascii="Times New Roman" w:hAnsi="Times New Roman" w:cs="Times New Roman"/>
          <w:sz w:val="24"/>
          <w:szCs w:val="24"/>
        </w:rPr>
        <w:t>atau</w:t>
      </w:r>
      <w:proofErr w:type="spellEnd"/>
      <w:r w:rsidR="009016A3" w:rsidRPr="00867EB4">
        <w:rPr>
          <w:rFonts w:ascii="Times New Roman" w:hAnsi="Times New Roman" w:cs="Times New Roman"/>
          <w:sz w:val="24"/>
          <w:szCs w:val="24"/>
        </w:rPr>
        <w:t xml:space="preserve"> </w:t>
      </w:r>
      <w:proofErr w:type="spellStart"/>
      <w:r w:rsidR="009016A3" w:rsidRPr="00867EB4">
        <w:rPr>
          <w:rFonts w:ascii="Times New Roman" w:hAnsi="Times New Roman" w:cs="Times New Roman"/>
          <w:sz w:val="24"/>
          <w:szCs w:val="24"/>
        </w:rPr>
        <w:t>pameran</w:t>
      </w:r>
      <w:proofErr w:type="spellEnd"/>
      <w:r w:rsidR="009016A3" w:rsidRPr="00867EB4">
        <w:rPr>
          <w:rFonts w:ascii="Times New Roman" w:hAnsi="Times New Roman" w:cs="Times New Roman"/>
          <w:sz w:val="24"/>
          <w:szCs w:val="24"/>
        </w:rPr>
        <w:t xml:space="preserve"> yang </w:t>
      </w:r>
      <w:proofErr w:type="spellStart"/>
      <w:r w:rsidR="009016A3" w:rsidRPr="00867EB4">
        <w:rPr>
          <w:rFonts w:ascii="Times New Roman" w:hAnsi="Times New Roman" w:cs="Times New Roman"/>
          <w:sz w:val="24"/>
          <w:szCs w:val="24"/>
        </w:rPr>
        <w:t>diadakan</w:t>
      </w:r>
      <w:proofErr w:type="spellEnd"/>
      <w:r w:rsidR="009016A3" w:rsidRPr="00867EB4">
        <w:rPr>
          <w:rFonts w:ascii="Times New Roman" w:hAnsi="Times New Roman" w:cs="Times New Roman"/>
          <w:sz w:val="24"/>
          <w:szCs w:val="24"/>
        </w:rPr>
        <w:t xml:space="preserve"> </w:t>
      </w:r>
      <w:proofErr w:type="spellStart"/>
      <w:r w:rsidR="009016A3" w:rsidRPr="00867EB4">
        <w:rPr>
          <w:rFonts w:ascii="Times New Roman" w:hAnsi="Times New Roman" w:cs="Times New Roman"/>
          <w:sz w:val="24"/>
          <w:szCs w:val="24"/>
        </w:rPr>
        <w:t>kedutaan</w:t>
      </w:r>
      <w:proofErr w:type="spellEnd"/>
      <w:r w:rsidR="009016A3" w:rsidRPr="00867EB4">
        <w:rPr>
          <w:rFonts w:ascii="Times New Roman" w:hAnsi="Times New Roman" w:cs="Times New Roman"/>
          <w:sz w:val="24"/>
          <w:szCs w:val="24"/>
        </w:rPr>
        <w:t xml:space="preserve"> </w:t>
      </w:r>
      <w:proofErr w:type="spellStart"/>
      <w:r w:rsidR="009016A3" w:rsidRPr="00867EB4">
        <w:rPr>
          <w:rFonts w:ascii="Times New Roman" w:hAnsi="Times New Roman" w:cs="Times New Roman"/>
          <w:sz w:val="24"/>
          <w:szCs w:val="24"/>
        </w:rPr>
        <w:t>besar</w:t>
      </w:r>
      <w:proofErr w:type="spellEnd"/>
      <w:r w:rsidR="009016A3" w:rsidRPr="00867EB4">
        <w:rPr>
          <w:rFonts w:ascii="Times New Roman" w:hAnsi="Times New Roman" w:cs="Times New Roman"/>
          <w:sz w:val="24"/>
          <w:szCs w:val="24"/>
        </w:rPr>
        <w:t xml:space="preserve"> Indonesia di </w:t>
      </w:r>
      <w:proofErr w:type="spellStart"/>
      <w:r w:rsidR="009016A3" w:rsidRPr="00867EB4">
        <w:rPr>
          <w:rFonts w:ascii="Times New Roman" w:hAnsi="Times New Roman" w:cs="Times New Roman"/>
          <w:sz w:val="24"/>
          <w:szCs w:val="24"/>
        </w:rPr>
        <w:t>luar</w:t>
      </w:r>
      <w:proofErr w:type="spellEnd"/>
      <w:r w:rsidR="009016A3" w:rsidRPr="00867EB4">
        <w:rPr>
          <w:rFonts w:ascii="Times New Roman" w:hAnsi="Times New Roman" w:cs="Times New Roman"/>
          <w:sz w:val="24"/>
          <w:szCs w:val="24"/>
        </w:rPr>
        <w:t xml:space="preserve"> negeri, </w:t>
      </w:r>
      <w:proofErr w:type="spellStart"/>
      <w:r w:rsidR="009016A3" w:rsidRPr="00867EB4">
        <w:rPr>
          <w:rFonts w:ascii="Times New Roman" w:hAnsi="Times New Roman" w:cs="Times New Roman"/>
          <w:sz w:val="24"/>
          <w:szCs w:val="24"/>
        </w:rPr>
        <w:t>sebagai</w:t>
      </w:r>
      <w:proofErr w:type="spellEnd"/>
      <w:r w:rsidR="009016A3" w:rsidRPr="00867EB4">
        <w:rPr>
          <w:rFonts w:ascii="Times New Roman" w:hAnsi="Times New Roman" w:cs="Times New Roman"/>
          <w:sz w:val="24"/>
          <w:szCs w:val="24"/>
        </w:rPr>
        <w:t xml:space="preserve"> </w:t>
      </w:r>
      <w:proofErr w:type="spellStart"/>
      <w:r w:rsidR="009016A3" w:rsidRPr="00867EB4">
        <w:rPr>
          <w:rFonts w:ascii="Times New Roman" w:hAnsi="Times New Roman" w:cs="Times New Roman"/>
          <w:sz w:val="24"/>
          <w:szCs w:val="24"/>
        </w:rPr>
        <w:t>upaya</w:t>
      </w:r>
      <w:proofErr w:type="spellEnd"/>
      <w:r w:rsidR="009016A3" w:rsidRPr="00867EB4">
        <w:rPr>
          <w:rFonts w:ascii="Times New Roman" w:hAnsi="Times New Roman" w:cs="Times New Roman"/>
          <w:sz w:val="24"/>
          <w:szCs w:val="24"/>
        </w:rPr>
        <w:t xml:space="preserve"> </w:t>
      </w:r>
      <w:proofErr w:type="spellStart"/>
      <w:r w:rsidR="009016A3" w:rsidRPr="00867EB4">
        <w:rPr>
          <w:rFonts w:ascii="Times New Roman" w:hAnsi="Times New Roman" w:cs="Times New Roman"/>
          <w:sz w:val="24"/>
          <w:szCs w:val="24"/>
        </w:rPr>
        <w:t>mempromosikan</w:t>
      </w:r>
      <w:proofErr w:type="spellEnd"/>
      <w:r w:rsidR="009016A3" w:rsidRPr="00867EB4">
        <w:rPr>
          <w:rFonts w:ascii="Times New Roman" w:hAnsi="Times New Roman" w:cs="Times New Roman"/>
          <w:sz w:val="24"/>
          <w:szCs w:val="24"/>
        </w:rPr>
        <w:t xml:space="preserve"> </w:t>
      </w:r>
      <w:proofErr w:type="spellStart"/>
      <w:r w:rsidR="009016A3" w:rsidRPr="00867EB4">
        <w:rPr>
          <w:rFonts w:ascii="Times New Roman" w:hAnsi="Times New Roman" w:cs="Times New Roman"/>
          <w:sz w:val="24"/>
          <w:szCs w:val="24"/>
        </w:rPr>
        <w:t>produk</w:t>
      </w:r>
      <w:proofErr w:type="spellEnd"/>
      <w:r w:rsidR="009016A3" w:rsidRPr="00867EB4">
        <w:rPr>
          <w:rFonts w:ascii="Times New Roman" w:hAnsi="Times New Roman" w:cs="Times New Roman"/>
          <w:sz w:val="24"/>
          <w:szCs w:val="24"/>
        </w:rPr>
        <w:t xml:space="preserve"> </w:t>
      </w:r>
      <w:proofErr w:type="spellStart"/>
      <w:r w:rsidR="009016A3" w:rsidRPr="00867EB4">
        <w:rPr>
          <w:rFonts w:ascii="Times New Roman" w:hAnsi="Times New Roman" w:cs="Times New Roman"/>
          <w:sz w:val="24"/>
          <w:szCs w:val="24"/>
        </w:rPr>
        <w:t>asal</w:t>
      </w:r>
      <w:proofErr w:type="spellEnd"/>
      <w:r w:rsidR="009016A3" w:rsidRPr="00867EB4">
        <w:rPr>
          <w:rFonts w:ascii="Times New Roman" w:hAnsi="Times New Roman" w:cs="Times New Roman"/>
          <w:sz w:val="24"/>
          <w:szCs w:val="24"/>
        </w:rPr>
        <w:t xml:space="preserve"> Bandung </w:t>
      </w:r>
      <w:proofErr w:type="spellStart"/>
      <w:r w:rsidR="009016A3" w:rsidRPr="00867EB4">
        <w:rPr>
          <w:rFonts w:ascii="Times New Roman" w:hAnsi="Times New Roman" w:cs="Times New Roman"/>
          <w:sz w:val="24"/>
          <w:szCs w:val="24"/>
        </w:rPr>
        <w:t>ke</w:t>
      </w:r>
      <w:proofErr w:type="spellEnd"/>
      <w:r w:rsidR="009016A3" w:rsidRPr="00867EB4">
        <w:rPr>
          <w:rFonts w:ascii="Times New Roman" w:hAnsi="Times New Roman" w:cs="Times New Roman"/>
          <w:sz w:val="24"/>
          <w:szCs w:val="24"/>
        </w:rPr>
        <w:t xml:space="preserve"> </w:t>
      </w:r>
      <w:proofErr w:type="spellStart"/>
      <w:r w:rsidR="009016A3" w:rsidRPr="00867EB4">
        <w:rPr>
          <w:rFonts w:ascii="Times New Roman" w:hAnsi="Times New Roman" w:cs="Times New Roman"/>
          <w:sz w:val="24"/>
          <w:szCs w:val="24"/>
        </w:rPr>
        <w:t>luar</w:t>
      </w:r>
      <w:proofErr w:type="spellEnd"/>
      <w:r w:rsidR="009016A3" w:rsidRPr="00867EB4">
        <w:rPr>
          <w:rFonts w:ascii="Times New Roman" w:hAnsi="Times New Roman" w:cs="Times New Roman"/>
          <w:sz w:val="24"/>
          <w:szCs w:val="24"/>
        </w:rPr>
        <w:t xml:space="preserve"> negeri.</w:t>
      </w:r>
    </w:p>
    <w:p w14:paraId="266ED2DA" w14:textId="2B7BBC19" w:rsidR="00036117" w:rsidRPr="00867EB4" w:rsidRDefault="00036117" w:rsidP="00036117">
      <w:pPr>
        <w:pStyle w:val="ListParagraph"/>
        <w:spacing w:line="360" w:lineRule="auto"/>
        <w:ind w:left="1440"/>
        <w:jc w:val="both"/>
        <w:rPr>
          <w:rFonts w:ascii="Times New Roman" w:hAnsi="Times New Roman" w:cs="Times New Roman"/>
          <w:sz w:val="24"/>
          <w:szCs w:val="24"/>
        </w:rPr>
      </w:pPr>
    </w:p>
    <w:p w14:paraId="7BA7EB9B" w14:textId="42BAF0FE" w:rsidR="009A1A77" w:rsidRPr="00867EB4" w:rsidRDefault="007B18C4" w:rsidP="00B8666A">
      <w:pPr>
        <w:pStyle w:val="ListParagraph"/>
        <w:numPr>
          <w:ilvl w:val="1"/>
          <w:numId w:val="5"/>
        </w:numPr>
        <w:spacing w:line="360" w:lineRule="auto"/>
        <w:jc w:val="both"/>
        <w:rPr>
          <w:rFonts w:ascii="Times New Roman" w:hAnsi="Times New Roman" w:cs="Times New Roman"/>
          <w:sz w:val="24"/>
          <w:szCs w:val="24"/>
        </w:rPr>
      </w:pPr>
      <w:proofErr w:type="spellStart"/>
      <w:r w:rsidRPr="00867EB4">
        <w:rPr>
          <w:rFonts w:ascii="Times New Roman" w:hAnsi="Times New Roman" w:cs="Times New Roman"/>
          <w:sz w:val="24"/>
          <w:szCs w:val="24"/>
        </w:rPr>
        <w:t>Kegiatan</w:t>
      </w:r>
      <w:proofErr w:type="spellEnd"/>
      <w:r w:rsidRPr="00867EB4">
        <w:rPr>
          <w:rFonts w:ascii="Times New Roman" w:hAnsi="Times New Roman" w:cs="Times New Roman"/>
          <w:sz w:val="24"/>
          <w:szCs w:val="24"/>
        </w:rPr>
        <w:t xml:space="preserve"> </w:t>
      </w:r>
      <w:r w:rsidR="004328BF" w:rsidRPr="00867EB4">
        <w:rPr>
          <w:rFonts w:ascii="Times New Roman" w:hAnsi="Times New Roman" w:cs="Times New Roman"/>
          <w:i/>
          <w:iCs/>
          <w:sz w:val="24"/>
          <w:szCs w:val="24"/>
        </w:rPr>
        <w:t>b</w:t>
      </w:r>
      <w:r w:rsidRPr="00867EB4">
        <w:rPr>
          <w:rFonts w:ascii="Times New Roman" w:hAnsi="Times New Roman" w:cs="Times New Roman"/>
          <w:i/>
          <w:iCs/>
          <w:sz w:val="24"/>
          <w:szCs w:val="24"/>
        </w:rPr>
        <w:t xml:space="preserve">usiness </w:t>
      </w:r>
      <w:r w:rsidR="004328BF" w:rsidRPr="00867EB4">
        <w:rPr>
          <w:rFonts w:ascii="Times New Roman" w:hAnsi="Times New Roman" w:cs="Times New Roman"/>
          <w:i/>
          <w:iCs/>
          <w:sz w:val="24"/>
          <w:szCs w:val="24"/>
        </w:rPr>
        <w:t>m</w:t>
      </w:r>
      <w:r w:rsidRPr="00867EB4">
        <w:rPr>
          <w:rFonts w:ascii="Times New Roman" w:hAnsi="Times New Roman" w:cs="Times New Roman"/>
          <w:i/>
          <w:iCs/>
          <w:sz w:val="24"/>
          <w:szCs w:val="24"/>
        </w:rPr>
        <w:t>atching</w:t>
      </w:r>
      <w:r w:rsidRPr="00867EB4">
        <w:rPr>
          <w:rFonts w:ascii="Times New Roman" w:hAnsi="Times New Roman" w:cs="Times New Roman"/>
          <w:sz w:val="24"/>
          <w:szCs w:val="24"/>
        </w:rPr>
        <w:t xml:space="preserve"> </w:t>
      </w:r>
    </w:p>
    <w:p w14:paraId="19834BC6" w14:textId="0D4E97B8" w:rsidR="00C35BD4" w:rsidRPr="00867EB4" w:rsidRDefault="00D408B2" w:rsidP="009A1A77">
      <w:pPr>
        <w:pStyle w:val="ListParagraph"/>
        <w:spacing w:line="360" w:lineRule="auto"/>
        <w:ind w:left="1440"/>
        <w:jc w:val="both"/>
        <w:rPr>
          <w:rFonts w:ascii="Times New Roman" w:hAnsi="Times New Roman" w:cs="Times New Roman"/>
          <w:sz w:val="24"/>
          <w:szCs w:val="24"/>
        </w:rPr>
      </w:pPr>
      <w:proofErr w:type="spellStart"/>
      <w:r w:rsidRPr="00867EB4">
        <w:rPr>
          <w:rFonts w:ascii="Times New Roman" w:hAnsi="Times New Roman" w:cs="Times New Roman"/>
          <w:sz w:val="24"/>
          <w:szCs w:val="24"/>
        </w:rPr>
        <w:t>Kegiatan</w:t>
      </w:r>
      <w:proofErr w:type="spellEnd"/>
      <w:r w:rsidRPr="00867EB4">
        <w:rPr>
          <w:rFonts w:ascii="Times New Roman" w:hAnsi="Times New Roman" w:cs="Times New Roman"/>
          <w:sz w:val="24"/>
          <w:szCs w:val="24"/>
        </w:rPr>
        <w:t xml:space="preserve"> </w:t>
      </w:r>
      <w:r w:rsidRPr="00867EB4">
        <w:rPr>
          <w:rFonts w:ascii="Times New Roman" w:hAnsi="Times New Roman" w:cs="Times New Roman"/>
          <w:i/>
          <w:iCs/>
          <w:sz w:val="24"/>
          <w:szCs w:val="24"/>
        </w:rPr>
        <w:t>business matching</w:t>
      </w:r>
      <w:r w:rsidRPr="00867EB4">
        <w:rPr>
          <w:rFonts w:ascii="Times New Roman" w:hAnsi="Times New Roman" w:cs="Times New Roman"/>
          <w:sz w:val="24"/>
          <w:szCs w:val="24"/>
        </w:rPr>
        <w:t xml:space="preserve"> </w:t>
      </w:r>
      <w:proofErr w:type="spellStart"/>
      <w:r w:rsidR="007B18C4" w:rsidRPr="00867EB4">
        <w:rPr>
          <w:rFonts w:ascii="Times New Roman" w:hAnsi="Times New Roman" w:cs="Times New Roman"/>
          <w:sz w:val="24"/>
          <w:szCs w:val="24"/>
        </w:rPr>
        <w:t>bertujuan</w:t>
      </w:r>
      <w:proofErr w:type="spellEnd"/>
      <w:r w:rsidR="007B18C4" w:rsidRPr="00867EB4">
        <w:rPr>
          <w:rFonts w:ascii="Times New Roman" w:hAnsi="Times New Roman" w:cs="Times New Roman"/>
          <w:sz w:val="24"/>
          <w:szCs w:val="24"/>
        </w:rPr>
        <w:t xml:space="preserve"> </w:t>
      </w:r>
      <w:proofErr w:type="spellStart"/>
      <w:r w:rsidR="004328BF" w:rsidRPr="00867EB4">
        <w:rPr>
          <w:rFonts w:ascii="Times New Roman" w:hAnsi="Times New Roman" w:cs="Times New Roman"/>
          <w:sz w:val="24"/>
          <w:szCs w:val="24"/>
        </w:rPr>
        <w:t>untuk</w:t>
      </w:r>
      <w:proofErr w:type="spellEnd"/>
      <w:r w:rsidR="004328BF" w:rsidRPr="00867EB4">
        <w:rPr>
          <w:rFonts w:ascii="Times New Roman" w:hAnsi="Times New Roman" w:cs="Times New Roman"/>
          <w:sz w:val="24"/>
          <w:szCs w:val="24"/>
        </w:rPr>
        <w:t xml:space="preserve"> </w:t>
      </w:r>
      <w:proofErr w:type="spellStart"/>
      <w:r w:rsidR="004328BF" w:rsidRPr="00867EB4">
        <w:rPr>
          <w:rFonts w:ascii="Times New Roman" w:hAnsi="Times New Roman" w:cs="Times New Roman"/>
          <w:sz w:val="24"/>
          <w:szCs w:val="24"/>
        </w:rPr>
        <w:t>mem</w:t>
      </w:r>
      <w:r w:rsidR="00793824" w:rsidRPr="00867EB4">
        <w:rPr>
          <w:rFonts w:ascii="Times New Roman" w:hAnsi="Times New Roman" w:cs="Times New Roman"/>
          <w:sz w:val="24"/>
          <w:szCs w:val="24"/>
        </w:rPr>
        <w:t>pe</w:t>
      </w:r>
      <w:r w:rsidR="004328BF" w:rsidRPr="00867EB4">
        <w:rPr>
          <w:rFonts w:ascii="Times New Roman" w:hAnsi="Times New Roman" w:cs="Times New Roman"/>
          <w:sz w:val="24"/>
          <w:szCs w:val="24"/>
        </w:rPr>
        <w:t>rtemukan</w:t>
      </w:r>
      <w:proofErr w:type="spellEnd"/>
      <w:r w:rsidR="004328BF" w:rsidRPr="00867EB4">
        <w:rPr>
          <w:rFonts w:ascii="Times New Roman" w:hAnsi="Times New Roman" w:cs="Times New Roman"/>
          <w:sz w:val="24"/>
          <w:szCs w:val="24"/>
        </w:rPr>
        <w:t xml:space="preserve"> </w:t>
      </w:r>
      <w:r w:rsidR="00356579" w:rsidRPr="00867EB4">
        <w:rPr>
          <w:rFonts w:ascii="Times New Roman" w:hAnsi="Times New Roman" w:cs="Times New Roman"/>
          <w:sz w:val="24"/>
          <w:szCs w:val="24"/>
        </w:rPr>
        <w:t xml:space="preserve">para </w:t>
      </w:r>
      <w:proofErr w:type="spellStart"/>
      <w:r w:rsidR="00356579" w:rsidRPr="00867EB4">
        <w:rPr>
          <w:rFonts w:ascii="Times New Roman" w:hAnsi="Times New Roman" w:cs="Times New Roman"/>
          <w:sz w:val="24"/>
          <w:szCs w:val="24"/>
        </w:rPr>
        <w:t>pelaku</w:t>
      </w:r>
      <w:proofErr w:type="spellEnd"/>
      <w:r w:rsidR="00356579" w:rsidRPr="00867EB4">
        <w:rPr>
          <w:rFonts w:ascii="Times New Roman" w:hAnsi="Times New Roman" w:cs="Times New Roman"/>
          <w:sz w:val="24"/>
          <w:szCs w:val="24"/>
        </w:rPr>
        <w:t xml:space="preserve"> </w:t>
      </w:r>
      <w:proofErr w:type="spellStart"/>
      <w:r w:rsidR="00356579" w:rsidRPr="00867EB4">
        <w:rPr>
          <w:rFonts w:ascii="Times New Roman" w:hAnsi="Times New Roman" w:cs="Times New Roman"/>
          <w:sz w:val="24"/>
          <w:szCs w:val="24"/>
        </w:rPr>
        <w:t>usaha</w:t>
      </w:r>
      <w:proofErr w:type="spellEnd"/>
      <w:r w:rsidR="00356579" w:rsidRPr="00867EB4">
        <w:rPr>
          <w:rFonts w:ascii="Times New Roman" w:hAnsi="Times New Roman" w:cs="Times New Roman"/>
          <w:sz w:val="24"/>
          <w:szCs w:val="24"/>
        </w:rPr>
        <w:t xml:space="preserve"> </w:t>
      </w:r>
      <w:proofErr w:type="spellStart"/>
      <w:r w:rsidR="00356579" w:rsidRPr="00867EB4">
        <w:rPr>
          <w:rFonts w:ascii="Times New Roman" w:hAnsi="Times New Roman" w:cs="Times New Roman"/>
          <w:sz w:val="24"/>
          <w:szCs w:val="24"/>
        </w:rPr>
        <w:t>seperti</w:t>
      </w:r>
      <w:proofErr w:type="spellEnd"/>
      <w:r w:rsidR="00356579" w:rsidRPr="00867EB4">
        <w:rPr>
          <w:rFonts w:ascii="Times New Roman" w:hAnsi="Times New Roman" w:cs="Times New Roman"/>
          <w:sz w:val="24"/>
          <w:szCs w:val="24"/>
        </w:rPr>
        <w:t xml:space="preserve"> </w:t>
      </w:r>
      <w:proofErr w:type="spellStart"/>
      <w:r w:rsidR="00356579" w:rsidRPr="00867EB4">
        <w:rPr>
          <w:rFonts w:ascii="Times New Roman" w:hAnsi="Times New Roman" w:cs="Times New Roman"/>
          <w:sz w:val="24"/>
          <w:szCs w:val="24"/>
        </w:rPr>
        <w:t>penjual</w:t>
      </w:r>
      <w:proofErr w:type="spellEnd"/>
      <w:r w:rsidR="00356579" w:rsidRPr="00867EB4">
        <w:rPr>
          <w:rFonts w:ascii="Times New Roman" w:hAnsi="Times New Roman" w:cs="Times New Roman"/>
          <w:sz w:val="24"/>
          <w:szCs w:val="24"/>
        </w:rPr>
        <w:t xml:space="preserve">, </w:t>
      </w:r>
      <w:r w:rsidR="00356579" w:rsidRPr="00867EB4">
        <w:rPr>
          <w:rFonts w:ascii="Times New Roman" w:hAnsi="Times New Roman" w:cs="Times New Roman"/>
          <w:i/>
          <w:iCs/>
          <w:sz w:val="24"/>
          <w:szCs w:val="24"/>
        </w:rPr>
        <w:t>supplier</w:t>
      </w:r>
      <w:r w:rsidR="00356579" w:rsidRPr="00867EB4">
        <w:rPr>
          <w:rFonts w:ascii="Times New Roman" w:hAnsi="Times New Roman" w:cs="Times New Roman"/>
          <w:sz w:val="24"/>
          <w:szCs w:val="24"/>
        </w:rPr>
        <w:t xml:space="preserve">, dan investor </w:t>
      </w:r>
      <w:proofErr w:type="spellStart"/>
      <w:r w:rsidR="00356579" w:rsidRPr="00867EB4">
        <w:rPr>
          <w:rFonts w:ascii="Times New Roman" w:hAnsi="Times New Roman" w:cs="Times New Roman"/>
          <w:sz w:val="24"/>
          <w:szCs w:val="24"/>
        </w:rPr>
        <w:t>dengan</w:t>
      </w:r>
      <w:proofErr w:type="spellEnd"/>
      <w:r w:rsidR="00356579" w:rsidRPr="00867EB4">
        <w:rPr>
          <w:rFonts w:ascii="Times New Roman" w:hAnsi="Times New Roman" w:cs="Times New Roman"/>
          <w:sz w:val="24"/>
          <w:szCs w:val="24"/>
        </w:rPr>
        <w:t xml:space="preserve"> </w:t>
      </w:r>
      <w:proofErr w:type="spellStart"/>
      <w:r w:rsidR="004328BF" w:rsidRPr="00867EB4">
        <w:rPr>
          <w:rFonts w:ascii="Times New Roman" w:hAnsi="Times New Roman" w:cs="Times New Roman"/>
          <w:sz w:val="24"/>
          <w:szCs w:val="24"/>
        </w:rPr>
        <w:t>pembeli</w:t>
      </w:r>
      <w:proofErr w:type="spellEnd"/>
      <w:r w:rsidR="004328BF" w:rsidRPr="00867EB4">
        <w:rPr>
          <w:rFonts w:ascii="Times New Roman" w:hAnsi="Times New Roman" w:cs="Times New Roman"/>
          <w:sz w:val="24"/>
          <w:szCs w:val="24"/>
        </w:rPr>
        <w:t xml:space="preserve">. </w:t>
      </w:r>
      <w:proofErr w:type="spellStart"/>
      <w:r w:rsidR="00356579" w:rsidRPr="00867EB4">
        <w:rPr>
          <w:rFonts w:ascii="Times New Roman" w:hAnsi="Times New Roman" w:cs="Times New Roman"/>
          <w:sz w:val="24"/>
          <w:szCs w:val="24"/>
        </w:rPr>
        <w:t>Kegiatan</w:t>
      </w:r>
      <w:proofErr w:type="spellEnd"/>
      <w:r w:rsidR="00356579" w:rsidRPr="00867EB4">
        <w:rPr>
          <w:rFonts w:ascii="Times New Roman" w:hAnsi="Times New Roman" w:cs="Times New Roman"/>
          <w:sz w:val="24"/>
          <w:szCs w:val="24"/>
        </w:rPr>
        <w:t xml:space="preserve"> </w:t>
      </w:r>
      <w:proofErr w:type="spellStart"/>
      <w:r w:rsidR="00356579" w:rsidRPr="00867EB4">
        <w:rPr>
          <w:rFonts w:ascii="Times New Roman" w:hAnsi="Times New Roman" w:cs="Times New Roman"/>
          <w:sz w:val="24"/>
          <w:szCs w:val="24"/>
        </w:rPr>
        <w:t>ini</w:t>
      </w:r>
      <w:proofErr w:type="spellEnd"/>
      <w:r w:rsidR="00356579" w:rsidRPr="00867EB4">
        <w:rPr>
          <w:rFonts w:ascii="Times New Roman" w:hAnsi="Times New Roman" w:cs="Times New Roman"/>
          <w:sz w:val="24"/>
          <w:szCs w:val="24"/>
        </w:rPr>
        <w:t xml:space="preserve"> </w:t>
      </w:r>
      <w:proofErr w:type="spellStart"/>
      <w:r w:rsidR="00356579" w:rsidRPr="00867EB4">
        <w:rPr>
          <w:rFonts w:ascii="Times New Roman" w:hAnsi="Times New Roman" w:cs="Times New Roman"/>
          <w:sz w:val="24"/>
          <w:szCs w:val="24"/>
        </w:rPr>
        <w:t>dapat</w:t>
      </w:r>
      <w:proofErr w:type="spellEnd"/>
      <w:r w:rsidR="00356579" w:rsidRPr="00867EB4">
        <w:rPr>
          <w:rFonts w:ascii="Times New Roman" w:hAnsi="Times New Roman" w:cs="Times New Roman"/>
          <w:sz w:val="24"/>
          <w:szCs w:val="24"/>
        </w:rPr>
        <w:t xml:space="preserve"> </w:t>
      </w:r>
      <w:proofErr w:type="spellStart"/>
      <w:r w:rsidR="00356579" w:rsidRPr="00867EB4">
        <w:rPr>
          <w:rFonts w:ascii="Times New Roman" w:hAnsi="Times New Roman" w:cs="Times New Roman"/>
          <w:sz w:val="24"/>
          <w:szCs w:val="24"/>
        </w:rPr>
        <w:t>mendorong</w:t>
      </w:r>
      <w:proofErr w:type="spellEnd"/>
      <w:r w:rsidR="00356579" w:rsidRPr="00867EB4">
        <w:rPr>
          <w:rFonts w:ascii="Times New Roman" w:hAnsi="Times New Roman" w:cs="Times New Roman"/>
          <w:sz w:val="24"/>
          <w:szCs w:val="24"/>
        </w:rPr>
        <w:t xml:space="preserve"> proses </w:t>
      </w:r>
      <w:proofErr w:type="spellStart"/>
      <w:r w:rsidR="00356579" w:rsidRPr="00867EB4">
        <w:rPr>
          <w:rFonts w:ascii="Times New Roman" w:hAnsi="Times New Roman" w:cs="Times New Roman"/>
          <w:sz w:val="24"/>
          <w:szCs w:val="24"/>
        </w:rPr>
        <w:t>jual</w:t>
      </w:r>
      <w:proofErr w:type="spellEnd"/>
      <w:r w:rsidR="00356579" w:rsidRPr="00867EB4">
        <w:rPr>
          <w:rFonts w:ascii="Times New Roman" w:hAnsi="Times New Roman" w:cs="Times New Roman"/>
          <w:sz w:val="24"/>
          <w:szCs w:val="24"/>
        </w:rPr>
        <w:t xml:space="preserve"> </w:t>
      </w:r>
      <w:proofErr w:type="spellStart"/>
      <w:r w:rsidR="00356579" w:rsidRPr="00867EB4">
        <w:rPr>
          <w:rFonts w:ascii="Times New Roman" w:hAnsi="Times New Roman" w:cs="Times New Roman"/>
          <w:sz w:val="24"/>
          <w:szCs w:val="24"/>
        </w:rPr>
        <w:t>beli</w:t>
      </w:r>
      <w:proofErr w:type="spellEnd"/>
      <w:r w:rsidR="00356579" w:rsidRPr="00867EB4">
        <w:rPr>
          <w:rFonts w:ascii="Times New Roman" w:hAnsi="Times New Roman" w:cs="Times New Roman"/>
          <w:sz w:val="24"/>
          <w:szCs w:val="24"/>
        </w:rPr>
        <w:t xml:space="preserve"> dan </w:t>
      </w:r>
      <w:proofErr w:type="spellStart"/>
      <w:r w:rsidR="00356579" w:rsidRPr="00867EB4">
        <w:rPr>
          <w:rFonts w:ascii="Times New Roman" w:hAnsi="Times New Roman" w:cs="Times New Roman"/>
          <w:sz w:val="24"/>
          <w:szCs w:val="24"/>
        </w:rPr>
        <w:t>investasi</w:t>
      </w:r>
      <w:proofErr w:type="spellEnd"/>
      <w:r w:rsidR="00356579" w:rsidRPr="00867EB4">
        <w:rPr>
          <w:rFonts w:ascii="Times New Roman" w:hAnsi="Times New Roman" w:cs="Times New Roman"/>
          <w:sz w:val="24"/>
          <w:szCs w:val="24"/>
        </w:rPr>
        <w:t xml:space="preserve">, </w:t>
      </w:r>
      <w:proofErr w:type="spellStart"/>
      <w:r w:rsidR="00356579" w:rsidRPr="00867EB4">
        <w:rPr>
          <w:rFonts w:ascii="Times New Roman" w:hAnsi="Times New Roman" w:cs="Times New Roman"/>
          <w:sz w:val="24"/>
          <w:szCs w:val="24"/>
        </w:rPr>
        <w:t>serta</w:t>
      </w:r>
      <w:proofErr w:type="spellEnd"/>
      <w:r w:rsidR="00356579" w:rsidRPr="00867EB4">
        <w:rPr>
          <w:rFonts w:ascii="Times New Roman" w:hAnsi="Times New Roman" w:cs="Times New Roman"/>
          <w:sz w:val="24"/>
          <w:szCs w:val="24"/>
        </w:rPr>
        <w:t xml:space="preserve"> </w:t>
      </w:r>
      <w:proofErr w:type="spellStart"/>
      <w:r w:rsidR="00356579" w:rsidRPr="00867EB4">
        <w:rPr>
          <w:rFonts w:ascii="Times New Roman" w:hAnsi="Times New Roman" w:cs="Times New Roman"/>
          <w:sz w:val="24"/>
          <w:szCs w:val="24"/>
        </w:rPr>
        <w:t>kegiatan</w:t>
      </w:r>
      <w:proofErr w:type="spellEnd"/>
      <w:r w:rsidR="00356579" w:rsidRPr="00867EB4">
        <w:rPr>
          <w:rFonts w:ascii="Times New Roman" w:hAnsi="Times New Roman" w:cs="Times New Roman"/>
          <w:sz w:val="24"/>
          <w:szCs w:val="24"/>
        </w:rPr>
        <w:t xml:space="preserve"> </w:t>
      </w:r>
      <w:proofErr w:type="spellStart"/>
      <w:r w:rsidR="00356579" w:rsidRPr="00867EB4">
        <w:rPr>
          <w:rFonts w:ascii="Times New Roman" w:hAnsi="Times New Roman" w:cs="Times New Roman"/>
          <w:sz w:val="24"/>
          <w:szCs w:val="24"/>
        </w:rPr>
        <w:t>bisnis</w:t>
      </w:r>
      <w:proofErr w:type="spellEnd"/>
      <w:r w:rsidR="00356579" w:rsidRPr="00867EB4">
        <w:rPr>
          <w:rFonts w:ascii="Times New Roman" w:hAnsi="Times New Roman" w:cs="Times New Roman"/>
          <w:sz w:val="24"/>
          <w:szCs w:val="24"/>
        </w:rPr>
        <w:t xml:space="preserve"> </w:t>
      </w:r>
      <w:proofErr w:type="spellStart"/>
      <w:r w:rsidR="00356579" w:rsidRPr="00867EB4">
        <w:rPr>
          <w:rFonts w:ascii="Times New Roman" w:hAnsi="Times New Roman" w:cs="Times New Roman"/>
          <w:sz w:val="24"/>
          <w:szCs w:val="24"/>
        </w:rPr>
        <w:t>lain</w:t>
      </w:r>
      <w:proofErr w:type="spellEnd"/>
      <w:r w:rsidR="00356579" w:rsidRPr="00867EB4">
        <w:rPr>
          <w:rFonts w:ascii="Times New Roman" w:hAnsi="Times New Roman" w:cs="Times New Roman"/>
          <w:sz w:val="24"/>
          <w:szCs w:val="24"/>
        </w:rPr>
        <w:t>.</w:t>
      </w:r>
      <w:r w:rsidRPr="00867EB4">
        <w:rPr>
          <w:rFonts w:ascii="Times New Roman" w:hAnsi="Times New Roman" w:cs="Times New Roman"/>
          <w:sz w:val="24"/>
          <w:szCs w:val="24"/>
        </w:rPr>
        <w:t xml:space="preserve"> </w:t>
      </w:r>
      <w:proofErr w:type="spellStart"/>
      <w:r w:rsidRPr="00867EB4">
        <w:rPr>
          <w:rFonts w:ascii="Times New Roman" w:hAnsi="Times New Roman" w:cs="Times New Roman"/>
          <w:sz w:val="24"/>
          <w:szCs w:val="24"/>
        </w:rPr>
        <w:t>Kegiatan</w:t>
      </w:r>
      <w:proofErr w:type="spellEnd"/>
      <w:r w:rsidRPr="00867EB4">
        <w:rPr>
          <w:rFonts w:ascii="Times New Roman" w:hAnsi="Times New Roman" w:cs="Times New Roman"/>
          <w:sz w:val="24"/>
          <w:szCs w:val="24"/>
        </w:rPr>
        <w:t xml:space="preserve"> </w:t>
      </w:r>
      <w:r w:rsidRPr="00867EB4">
        <w:rPr>
          <w:rFonts w:ascii="Times New Roman" w:hAnsi="Times New Roman" w:cs="Times New Roman"/>
          <w:i/>
          <w:iCs/>
          <w:sz w:val="24"/>
          <w:szCs w:val="24"/>
        </w:rPr>
        <w:t>business matching</w:t>
      </w:r>
      <w:r w:rsidRPr="00867EB4">
        <w:rPr>
          <w:rFonts w:ascii="Times New Roman" w:hAnsi="Times New Roman" w:cs="Times New Roman"/>
          <w:sz w:val="24"/>
          <w:szCs w:val="24"/>
        </w:rPr>
        <w:t xml:space="preserve"> </w:t>
      </w:r>
      <w:proofErr w:type="spellStart"/>
      <w:r w:rsidRPr="00867EB4">
        <w:rPr>
          <w:rFonts w:ascii="Times New Roman" w:hAnsi="Times New Roman" w:cs="Times New Roman"/>
          <w:sz w:val="24"/>
          <w:szCs w:val="24"/>
        </w:rPr>
        <w:t>dilakukan</w:t>
      </w:r>
      <w:proofErr w:type="spellEnd"/>
      <w:r w:rsidR="00B25013" w:rsidRPr="00867EB4">
        <w:rPr>
          <w:rFonts w:ascii="Times New Roman" w:hAnsi="Times New Roman" w:cs="Times New Roman"/>
          <w:sz w:val="24"/>
          <w:szCs w:val="24"/>
        </w:rPr>
        <w:t xml:space="preserve"> oleh </w:t>
      </w:r>
      <w:proofErr w:type="spellStart"/>
      <w:r w:rsidR="00B25013" w:rsidRPr="00867EB4">
        <w:rPr>
          <w:rFonts w:ascii="Times New Roman" w:hAnsi="Times New Roman" w:cs="Times New Roman"/>
          <w:sz w:val="24"/>
          <w:szCs w:val="24"/>
        </w:rPr>
        <w:t>pe</w:t>
      </w:r>
      <w:r w:rsidR="005B6D7B" w:rsidRPr="00867EB4">
        <w:rPr>
          <w:rFonts w:ascii="Times New Roman" w:hAnsi="Times New Roman" w:cs="Times New Roman"/>
          <w:sz w:val="24"/>
          <w:szCs w:val="24"/>
        </w:rPr>
        <w:t>mda</w:t>
      </w:r>
      <w:proofErr w:type="spellEnd"/>
      <w:r w:rsidR="005B6D7B" w:rsidRPr="00867EB4">
        <w:rPr>
          <w:rFonts w:ascii="Times New Roman" w:hAnsi="Times New Roman" w:cs="Times New Roman"/>
          <w:sz w:val="24"/>
          <w:szCs w:val="24"/>
        </w:rPr>
        <w:t xml:space="preserve"> Kota Bandung</w:t>
      </w:r>
      <w:r w:rsidRPr="00867EB4">
        <w:rPr>
          <w:rFonts w:ascii="Times New Roman" w:hAnsi="Times New Roman" w:cs="Times New Roman"/>
          <w:sz w:val="24"/>
          <w:szCs w:val="24"/>
        </w:rPr>
        <w:t xml:space="preserve"> </w:t>
      </w:r>
      <w:proofErr w:type="spellStart"/>
      <w:r w:rsidRPr="00867EB4">
        <w:rPr>
          <w:rFonts w:ascii="Times New Roman" w:hAnsi="Times New Roman" w:cs="Times New Roman"/>
          <w:sz w:val="24"/>
          <w:szCs w:val="24"/>
        </w:rPr>
        <w:t>dengan</w:t>
      </w:r>
      <w:proofErr w:type="spellEnd"/>
      <w:r w:rsidRPr="00867EB4">
        <w:rPr>
          <w:rFonts w:ascii="Times New Roman" w:hAnsi="Times New Roman" w:cs="Times New Roman"/>
          <w:sz w:val="24"/>
          <w:szCs w:val="24"/>
        </w:rPr>
        <w:t xml:space="preserve"> </w:t>
      </w:r>
      <w:proofErr w:type="spellStart"/>
      <w:r w:rsidRPr="00867EB4">
        <w:rPr>
          <w:rFonts w:ascii="Times New Roman" w:hAnsi="Times New Roman" w:cs="Times New Roman"/>
          <w:sz w:val="24"/>
          <w:szCs w:val="24"/>
        </w:rPr>
        <w:t>beberapa</w:t>
      </w:r>
      <w:proofErr w:type="spellEnd"/>
      <w:r w:rsidRPr="00867EB4">
        <w:rPr>
          <w:rFonts w:ascii="Times New Roman" w:hAnsi="Times New Roman" w:cs="Times New Roman"/>
          <w:sz w:val="24"/>
          <w:szCs w:val="24"/>
        </w:rPr>
        <w:t xml:space="preserve"> </w:t>
      </w:r>
      <w:proofErr w:type="spellStart"/>
      <w:r w:rsidRPr="00867EB4">
        <w:rPr>
          <w:rFonts w:ascii="Times New Roman" w:hAnsi="Times New Roman" w:cs="Times New Roman"/>
          <w:sz w:val="24"/>
          <w:szCs w:val="24"/>
        </w:rPr>
        <w:t>mitra</w:t>
      </w:r>
      <w:proofErr w:type="spellEnd"/>
      <w:r w:rsidRPr="00867EB4">
        <w:rPr>
          <w:rFonts w:ascii="Times New Roman" w:hAnsi="Times New Roman" w:cs="Times New Roman"/>
          <w:sz w:val="24"/>
          <w:szCs w:val="24"/>
        </w:rPr>
        <w:t xml:space="preserve"> </w:t>
      </w:r>
      <w:proofErr w:type="spellStart"/>
      <w:r w:rsidRPr="00867EB4">
        <w:rPr>
          <w:rFonts w:ascii="Times New Roman" w:hAnsi="Times New Roman" w:cs="Times New Roman"/>
          <w:sz w:val="24"/>
          <w:szCs w:val="24"/>
        </w:rPr>
        <w:t>seperti</w:t>
      </w:r>
      <w:proofErr w:type="spellEnd"/>
      <w:r w:rsidRPr="00867EB4">
        <w:rPr>
          <w:rFonts w:ascii="Times New Roman" w:hAnsi="Times New Roman" w:cs="Times New Roman"/>
          <w:sz w:val="24"/>
          <w:szCs w:val="24"/>
        </w:rPr>
        <w:t xml:space="preserve"> Suwon, </w:t>
      </w:r>
      <w:proofErr w:type="spellStart"/>
      <w:r w:rsidRPr="00867EB4">
        <w:rPr>
          <w:rFonts w:ascii="Times New Roman" w:hAnsi="Times New Roman" w:cs="Times New Roman"/>
          <w:sz w:val="24"/>
          <w:szCs w:val="24"/>
        </w:rPr>
        <w:t>Belgia</w:t>
      </w:r>
      <w:proofErr w:type="spellEnd"/>
      <w:r w:rsidRPr="00867EB4">
        <w:rPr>
          <w:rFonts w:ascii="Times New Roman" w:hAnsi="Times New Roman" w:cs="Times New Roman"/>
          <w:sz w:val="24"/>
          <w:szCs w:val="24"/>
        </w:rPr>
        <w:t xml:space="preserve">, </w:t>
      </w:r>
      <w:proofErr w:type="spellStart"/>
      <w:r w:rsidRPr="00867EB4">
        <w:rPr>
          <w:rFonts w:ascii="Times New Roman" w:hAnsi="Times New Roman" w:cs="Times New Roman"/>
          <w:sz w:val="24"/>
          <w:szCs w:val="24"/>
        </w:rPr>
        <w:t>Yingkou</w:t>
      </w:r>
      <w:proofErr w:type="spellEnd"/>
      <w:r w:rsidRPr="00867EB4">
        <w:rPr>
          <w:rFonts w:ascii="Times New Roman" w:hAnsi="Times New Roman" w:cs="Times New Roman"/>
          <w:sz w:val="24"/>
          <w:szCs w:val="24"/>
        </w:rPr>
        <w:t>, dan Penang.</w:t>
      </w:r>
    </w:p>
    <w:p w14:paraId="385343AF" w14:textId="77777777" w:rsidR="00B8666A" w:rsidRPr="00867EB4" w:rsidRDefault="00B8666A" w:rsidP="009A1A77">
      <w:pPr>
        <w:pStyle w:val="ListParagraph"/>
        <w:spacing w:line="360" w:lineRule="auto"/>
        <w:ind w:left="1440"/>
        <w:jc w:val="both"/>
        <w:rPr>
          <w:rFonts w:ascii="Times New Roman" w:hAnsi="Times New Roman" w:cs="Times New Roman"/>
          <w:sz w:val="24"/>
          <w:szCs w:val="24"/>
        </w:rPr>
      </w:pPr>
    </w:p>
    <w:p w14:paraId="1735FCE2" w14:textId="6D585DF9" w:rsidR="009A1A77" w:rsidRPr="00867EB4" w:rsidRDefault="00293006" w:rsidP="009A1A77">
      <w:pPr>
        <w:pStyle w:val="ListParagraph"/>
        <w:numPr>
          <w:ilvl w:val="1"/>
          <w:numId w:val="5"/>
        </w:numPr>
        <w:spacing w:line="360" w:lineRule="auto"/>
        <w:jc w:val="both"/>
        <w:rPr>
          <w:rFonts w:ascii="Times New Roman" w:hAnsi="Times New Roman" w:cs="Times New Roman"/>
          <w:sz w:val="24"/>
          <w:szCs w:val="24"/>
        </w:rPr>
      </w:pPr>
      <w:r w:rsidRPr="00867EB4">
        <w:rPr>
          <w:rFonts w:ascii="Times New Roman" w:hAnsi="Times New Roman" w:cs="Times New Roman"/>
          <w:sz w:val="24"/>
          <w:szCs w:val="24"/>
        </w:rPr>
        <w:t xml:space="preserve">Pusat </w:t>
      </w:r>
      <w:proofErr w:type="spellStart"/>
      <w:r w:rsidRPr="00867EB4">
        <w:rPr>
          <w:rFonts w:ascii="Times New Roman" w:hAnsi="Times New Roman" w:cs="Times New Roman"/>
          <w:sz w:val="24"/>
          <w:szCs w:val="24"/>
        </w:rPr>
        <w:t>Informasi</w:t>
      </w:r>
      <w:proofErr w:type="spellEnd"/>
      <w:r w:rsidR="008E2A93" w:rsidRPr="00867EB4">
        <w:rPr>
          <w:rFonts w:ascii="Times New Roman" w:hAnsi="Times New Roman" w:cs="Times New Roman"/>
          <w:sz w:val="24"/>
          <w:szCs w:val="24"/>
        </w:rPr>
        <w:t xml:space="preserve"> </w:t>
      </w:r>
      <w:proofErr w:type="spellStart"/>
      <w:r w:rsidR="008E2A93" w:rsidRPr="00867EB4">
        <w:rPr>
          <w:rFonts w:ascii="Times New Roman" w:hAnsi="Times New Roman" w:cs="Times New Roman"/>
          <w:sz w:val="24"/>
          <w:szCs w:val="24"/>
        </w:rPr>
        <w:t>Perdagangan</w:t>
      </w:r>
      <w:proofErr w:type="spellEnd"/>
      <w:r w:rsidR="008E2A93" w:rsidRPr="00867EB4">
        <w:rPr>
          <w:rFonts w:ascii="Times New Roman" w:hAnsi="Times New Roman" w:cs="Times New Roman"/>
          <w:sz w:val="24"/>
          <w:szCs w:val="24"/>
        </w:rPr>
        <w:t xml:space="preserve">, Ekonomi, dan </w:t>
      </w:r>
      <w:proofErr w:type="spellStart"/>
      <w:r w:rsidR="008E2A93" w:rsidRPr="00867EB4">
        <w:rPr>
          <w:rFonts w:ascii="Times New Roman" w:hAnsi="Times New Roman" w:cs="Times New Roman"/>
          <w:sz w:val="24"/>
          <w:szCs w:val="24"/>
        </w:rPr>
        <w:t>Industri</w:t>
      </w:r>
      <w:proofErr w:type="spellEnd"/>
    </w:p>
    <w:p w14:paraId="721A0BA5" w14:textId="7C9EA709" w:rsidR="00B8666A" w:rsidRPr="00867EB4" w:rsidRDefault="0022648A" w:rsidP="00B8666A">
      <w:pPr>
        <w:pStyle w:val="ListParagraph"/>
        <w:spacing w:line="360" w:lineRule="auto"/>
        <w:ind w:left="1440"/>
        <w:jc w:val="both"/>
        <w:rPr>
          <w:rFonts w:ascii="Times New Roman" w:hAnsi="Times New Roman" w:cs="Times New Roman"/>
          <w:sz w:val="24"/>
          <w:szCs w:val="24"/>
        </w:rPr>
      </w:pPr>
      <w:r w:rsidRPr="00867EB4">
        <w:rPr>
          <w:rFonts w:ascii="Times New Roman" w:hAnsi="Times New Roman" w:cs="Times New Roman"/>
          <w:sz w:val="24"/>
          <w:szCs w:val="24"/>
        </w:rPr>
        <w:t xml:space="preserve">Kamar </w:t>
      </w:r>
      <w:proofErr w:type="spellStart"/>
      <w:r w:rsidRPr="00867EB4">
        <w:rPr>
          <w:rFonts w:ascii="Times New Roman" w:hAnsi="Times New Roman" w:cs="Times New Roman"/>
          <w:sz w:val="24"/>
          <w:szCs w:val="24"/>
        </w:rPr>
        <w:t>Dagang</w:t>
      </w:r>
      <w:proofErr w:type="spellEnd"/>
      <w:r w:rsidRPr="00867EB4">
        <w:rPr>
          <w:rFonts w:ascii="Times New Roman" w:hAnsi="Times New Roman" w:cs="Times New Roman"/>
          <w:sz w:val="24"/>
          <w:szCs w:val="24"/>
        </w:rPr>
        <w:t xml:space="preserve"> Indonesia (Kadin) Kota Bandung </w:t>
      </w:r>
      <w:proofErr w:type="spellStart"/>
      <w:r w:rsidRPr="00867EB4">
        <w:rPr>
          <w:rFonts w:ascii="Times New Roman" w:hAnsi="Times New Roman" w:cs="Times New Roman"/>
          <w:sz w:val="24"/>
          <w:szCs w:val="24"/>
        </w:rPr>
        <w:t>bekerja</w:t>
      </w:r>
      <w:proofErr w:type="spellEnd"/>
      <w:r w:rsidRPr="00867EB4">
        <w:rPr>
          <w:rFonts w:ascii="Times New Roman" w:hAnsi="Times New Roman" w:cs="Times New Roman"/>
          <w:sz w:val="24"/>
          <w:szCs w:val="24"/>
        </w:rPr>
        <w:t xml:space="preserve"> </w:t>
      </w:r>
      <w:proofErr w:type="spellStart"/>
      <w:r w:rsidRPr="00867EB4">
        <w:rPr>
          <w:rFonts w:ascii="Times New Roman" w:hAnsi="Times New Roman" w:cs="Times New Roman"/>
          <w:sz w:val="24"/>
          <w:szCs w:val="24"/>
        </w:rPr>
        <w:t>sama</w:t>
      </w:r>
      <w:proofErr w:type="spellEnd"/>
      <w:r w:rsidRPr="00867EB4">
        <w:rPr>
          <w:rFonts w:ascii="Times New Roman" w:hAnsi="Times New Roman" w:cs="Times New Roman"/>
          <w:sz w:val="24"/>
          <w:szCs w:val="24"/>
        </w:rPr>
        <w:t xml:space="preserve"> </w:t>
      </w:r>
      <w:proofErr w:type="spellStart"/>
      <w:r w:rsidRPr="00867EB4">
        <w:rPr>
          <w:rFonts w:ascii="Times New Roman" w:hAnsi="Times New Roman" w:cs="Times New Roman"/>
          <w:sz w:val="24"/>
          <w:szCs w:val="24"/>
        </w:rPr>
        <w:t>dengan</w:t>
      </w:r>
      <w:proofErr w:type="spellEnd"/>
      <w:r w:rsidRPr="00867EB4">
        <w:rPr>
          <w:rFonts w:ascii="Times New Roman" w:hAnsi="Times New Roman" w:cs="Times New Roman"/>
          <w:sz w:val="24"/>
          <w:szCs w:val="24"/>
        </w:rPr>
        <w:t xml:space="preserve"> Kota </w:t>
      </w:r>
      <w:proofErr w:type="gramStart"/>
      <w:r w:rsidRPr="00867EB4">
        <w:rPr>
          <w:rFonts w:ascii="Times New Roman" w:hAnsi="Times New Roman" w:cs="Times New Roman"/>
          <w:sz w:val="24"/>
          <w:szCs w:val="24"/>
        </w:rPr>
        <w:t xml:space="preserve">Suwon  </w:t>
      </w:r>
      <w:proofErr w:type="spellStart"/>
      <w:r w:rsidRPr="00867EB4">
        <w:rPr>
          <w:rFonts w:ascii="Times New Roman" w:hAnsi="Times New Roman" w:cs="Times New Roman"/>
          <w:sz w:val="24"/>
          <w:szCs w:val="24"/>
        </w:rPr>
        <w:t>membuka</w:t>
      </w:r>
      <w:proofErr w:type="spellEnd"/>
      <w:proofErr w:type="gramEnd"/>
      <w:r w:rsidRPr="00867EB4">
        <w:rPr>
          <w:rFonts w:ascii="Times New Roman" w:hAnsi="Times New Roman" w:cs="Times New Roman"/>
          <w:sz w:val="24"/>
          <w:szCs w:val="24"/>
        </w:rPr>
        <w:t xml:space="preserve"> </w:t>
      </w:r>
      <w:proofErr w:type="spellStart"/>
      <w:r w:rsidRPr="00867EB4">
        <w:rPr>
          <w:rFonts w:ascii="Times New Roman" w:hAnsi="Times New Roman" w:cs="Times New Roman"/>
          <w:sz w:val="24"/>
          <w:szCs w:val="24"/>
        </w:rPr>
        <w:t>pusat</w:t>
      </w:r>
      <w:proofErr w:type="spellEnd"/>
      <w:r w:rsidRPr="00867EB4">
        <w:rPr>
          <w:rFonts w:ascii="Times New Roman" w:hAnsi="Times New Roman" w:cs="Times New Roman"/>
          <w:sz w:val="24"/>
          <w:szCs w:val="24"/>
        </w:rPr>
        <w:t xml:space="preserve"> </w:t>
      </w:r>
      <w:proofErr w:type="spellStart"/>
      <w:r w:rsidRPr="00867EB4">
        <w:rPr>
          <w:rFonts w:ascii="Times New Roman" w:hAnsi="Times New Roman" w:cs="Times New Roman"/>
          <w:sz w:val="24"/>
          <w:szCs w:val="24"/>
        </w:rPr>
        <w:t>informasi</w:t>
      </w:r>
      <w:proofErr w:type="spellEnd"/>
      <w:r w:rsidRPr="00867EB4">
        <w:rPr>
          <w:rFonts w:ascii="Times New Roman" w:hAnsi="Times New Roman" w:cs="Times New Roman"/>
          <w:sz w:val="24"/>
          <w:szCs w:val="24"/>
        </w:rPr>
        <w:t xml:space="preserve"> </w:t>
      </w:r>
      <w:proofErr w:type="spellStart"/>
      <w:r w:rsidRPr="00867EB4">
        <w:rPr>
          <w:rFonts w:ascii="Times New Roman" w:hAnsi="Times New Roman" w:cs="Times New Roman"/>
          <w:sz w:val="24"/>
          <w:szCs w:val="24"/>
        </w:rPr>
        <w:t>perdagangan</w:t>
      </w:r>
      <w:proofErr w:type="spellEnd"/>
      <w:r w:rsidRPr="00867EB4">
        <w:rPr>
          <w:rFonts w:ascii="Times New Roman" w:hAnsi="Times New Roman" w:cs="Times New Roman"/>
          <w:sz w:val="24"/>
          <w:szCs w:val="24"/>
        </w:rPr>
        <w:t xml:space="preserve">, </w:t>
      </w:r>
      <w:proofErr w:type="spellStart"/>
      <w:r w:rsidRPr="00867EB4">
        <w:rPr>
          <w:rFonts w:ascii="Times New Roman" w:hAnsi="Times New Roman" w:cs="Times New Roman"/>
          <w:sz w:val="24"/>
          <w:szCs w:val="24"/>
        </w:rPr>
        <w:t>ekonomi</w:t>
      </w:r>
      <w:proofErr w:type="spellEnd"/>
      <w:r w:rsidRPr="00867EB4">
        <w:rPr>
          <w:rFonts w:ascii="Times New Roman" w:hAnsi="Times New Roman" w:cs="Times New Roman"/>
          <w:sz w:val="24"/>
          <w:szCs w:val="24"/>
        </w:rPr>
        <w:t xml:space="preserve">, dan </w:t>
      </w:r>
      <w:proofErr w:type="spellStart"/>
      <w:r w:rsidRPr="00867EB4">
        <w:rPr>
          <w:rFonts w:ascii="Times New Roman" w:hAnsi="Times New Roman" w:cs="Times New Roman"/>
          <w:sz w:val="24"/>
          <w:szCs w:val="24"/>
        </w:rPr>
        <w:t>industr</w:t>
      </w:r>
      <w:r w:rsidR="004C0B3D" w:rsidRPr="00867EB4">
        <w:rPr>
          <w:rFonts w:ascii="Times New Roman" w:hAnsi="Times New Roman" w:cs="Times New Roman"/>
          <w:sz w:val="24"/>
          <w:szCs w:val="24"/>
        </w:rPr>
        <w:t>i</w:t>
      </w:r>
      <w:proofErr w:type="spellEnd"/>
      <w:r w:rsidRPr="00867EB4">
        <w:rPr>
          <w:rFonts w:ascii="Times New Roman" w:hAnsi="Times New Roman" w:cs="Times New Roman"/>
          <w:sz w:val="24"/>
          <w:szCs w:val="24"/>
        </w:rPr>
        <w:t xml:space="preserve"> di Kota Suwon. </w:t>
      </w:r>
      <w:r w:rsidR="004C0B3D" w:rsidRPr="00867EB4">
        <w:rPr>
          <w:rFonts w:ascii="Times New Roman" w:hAnsi="Times New Roman" w:cs="Times New Roman"/>
          <w:sz w:val="24"/>
          <w:szCs w:val="24"/>
        </w:rPr>
        <w:t xml:space="preserve">Tujuan </w:t>
      </w:r>
      <w:proofErr w:type="spellStart"/>
      <w:r w:rsidR="004C0B3D" w:rsidRPr="00867EB4">
        <w:rPr>
          <w:rFonts w:ascii="Times New Roman" w:hAnsi="Times New Roman" w:cs="Times New Roman"/>
          <w:sz w:val="24"/>
          <w:szCs w:val="24"/>
        </w:rPr>
        <w:t>dari</w:t>
      </w:r>
      <w:proofErr w:type="spellEnd"/>
      <w:r w:rsidR="004C0B3D" w:rsidRPr="00867EB4">
        <w:rPr>
          <w:rFonts w:ascii="Times New Roman" w:hAnsi="Times New Roman" w:cs="Times New Roman"/>
          <w:sz w:val="24"/>
          <w:szCs w:val="24"/>
        </w:rPr>
        <w:t xml:space="preserve"> program </w:t>
      </w:r>
      <w:proofErr w:type="spellStart"/>
      <w:r w:rsidR="004C0B3D" w:rsidRPr="00867EB4">
        <w:rPr>
          <w:rFonts w:ascii="Times New Roman" w:hAnsi="Times New Roman" w:cs="Times New Roman"/>
          <w:sz w:val="24"/>
          <w:szCs w:val="24"/>
        </w:rPr>
        <w:t>ini</w:t>
      </w:r>
      <w:proofErr w:type="spellEnd"/>
      <w:r w:rsidR="004C0B3D" w:rsidRPr="00867EB4">
        <w:rPr>
          <w:rFonts w:ascii="Times New Roman" w:hAnsi="Times New Roman" w:cs="Times New Roman"/>
          <w:sz w:val="24"/>
          <w:szCs w:val="24"/>
        </w:rPr>
        <w:t xml:space="preserve"> </w:t>
      </w:r>
      <w:proofErr w:type="spellStart"/>
      <w:r w:rsidR="004C0B3D" w:rsidRPr="00867EB4">
        <w:rPr>
          <w:rFonts w:ascii="Times New Roman" w:hAnsi="Times New Roman" w:cs="Times New Roman"/>
          <w:sz w:val="24"/>
          <w:szCs w:val="24"/>
        </w:rPr>
        <w:t>untuk</w:t>
      </w:r>
      <w:proofErr w:type="spellEnd"/>
      <w:r w:rsidR="004C0B3D" w:rsidRPr="00867EB4">
        <w:rPr>
          <w:rFonts w:ascii="Times New Roman" w:hAnsi="Times New Roman" w:cs="Times New Roman"/>
          <w:sz w:val="24"/>
          <w:szCs w:val="24"/>
        </w:rPr>
        <w:t xml:space="preserve"> </w:t>
      </w:r>
      <w:proofErr w:type="spellStart"/>
      <w:r w:rsidR="00CE6AB7" w:rsidRPr="00867EB4">
        <w:rPr>
          <w:rFonts w:ascii="Times New Roman" w:hAnsi="Times New Roman" w:cs="Times New Roman"/>
          <w:sz w:val="24"/>
          <w:szCs w:val="24"/>
        </w:rPr>
        <w:t>menghimpun</w:t>
      </w:r>
      <w:proofErr w:type="spellEnd"/>
      <w:r w:rsidR="00CE6AB7" w:rsidRPr="00867EB4">
        <w:rPr>
          <w:rFonts w:ascii="Times New Roman" w:hAnsi="Times New Roman" w:cs="Times New Roman"/>
          <w:sz w:val="24"/>
          <w:szCs w:val="24"/>
        </w:rPr>
        <w:t xml:space="preserve"> </w:t>
      </w:r>
      <w:proofErr w:type="spellStart"/>
      <w:r w:rsidR="00CE6AB7" w:rsidRPr="00867EB4">
        <w:rPr>
          <w:rFonts w:ascii="Times New Roman" w:hAnsi="Times New Roman" w:cs="Times New Roman"/>
          <w:sz w:val="24"/>
          <w:szCs w:val="24"/>
        </w:rPr>
        <w:t>informasi</w:t>
      </w:r>
      <w:proofErr w:type="spellEnd"/>
      <w:r w:rsidR="00CE6AB7" w:rsidRPr="00867EB4">
        <w:rPr>
          <w:rFonts w:ascii="Times New Roman" w:hAnsi="Times New Roman" w:cs="Times New Roman"/>
          <w:sz w:val="24"/>
          <w:szCs w:val="24"/>
        </w:rPr>
        <w:t xml:space="preserve"> </w:t>
      </w:r>
      <w:proofErr w:type="spellStart"/>
      <w:r w:rsidR="00CE6AB7" w:rsidRPr="00867EB4">
        <w:rPr>
          <w:rFonts w:ascii="Times New Roman" w:hAnsi="Times New Roman" w:cs="Times New Roman"/>
          <w:sz w:val="24"/>
          <w:szCs w:val="24"/>
        </w:rPr>
        <w:t>tentang</w:t>
      </w:r>
      <w:proofErr w:type="spellEnd"/>
      <w:r w:rsidR="00CE6AB7" w:rsidRPr="00867EB4">
        <w:rPr>
          <w:rFonts w:ascii="Times New Roman" w:hAnsi="Times New Roman" w:cs="Times New Roman"/>
          <w:sz w:val="24"/>
          <w:szCs w:val="24"/>
        </w:rPr>
        <w:t xml:space="preserve"> </w:t>
      </w:r>
      <w:proofErr w:type="spellStart"/>
      <w:r w:rsidR="00CE6AB7" w:rsidRPr="00867EB4">
        <w:rPr>
          <w:rFonts w:ascii="Times New Roman" w:hAnsi="Times New Roman" w:cs="Times New Roman"/>
          <w:sz w:val="24"/>
          <w:szCs w:val="24"/>
        </w:rPr>
        <w:t>kegiatan</w:t>
      </w:r>
      <w:proofErr w:type="spellEnd"/>
      <w:r w:rsidR="00CE6AB7" w:rsidRPr="00867EB4">
        <w:rPr>
          <w:rFonts w:ascii="Times New Roman" w:hAnsi="Times New Roman" w:cs="Times New Roman"/>
          <w:sz w:val="24"/>
          <w:szCs w:val="24"/>
        </w:rPr>
        <w:t xml:space="preserve"> </w:t>
      </w:r>
      <w:proofErr w:type="spellStart"/>
      <w:r w:rsidR="00CE6AB7" w:rsidRPr="00867EB4">
        <w:rPr>
          <w:rFonts w:ascii="Times New Roman" w:hAnsi="Times New Roman" w:cs="Times New Roman"/>
          <w:sz w:val="24"/>
          <w:szCs w:val="24"/>
        </w:rPr>
        <w:t>bisnis</w:t>
      </w:r>
      <w:proofErr w:type="spellEnd"/>
      <w:r w:rsidR="00CE6AB7" w:rsidRPr="00867EB4">
        <w:rPr>
          <w:rFonts w:ascii="Times New Roman" w:hAnsi="Times New Roman" w:cs="Times New Roman"/>
          <w:sz w:val="24"/>
          <w:szCs w:val="24"/>
        </w:rPr>
        <w:t xml:space="preserve"> dan </w:t>
      </w:r>
      <w:proofErr w:type="spellStart"/>
      <w:r w:rsidR="00CE6AB7" w:rsidRPr="00867EB4">
        <w:rPr>
          <w:rFonts w:ascii="Times New Roman" w:hAnsi="Times New Roman" w:cs="Times New Roman"/>
          <w:sz w:val="24"/>
          <w:szCs w:val="24"/>
        </w:rPr>
        <w:lastRenderedPageBreak/>
        <w:t>ekonomi</w:t>
      </w:r>
      <w:proofErr w:type="spellEnd"/>
      <w:r w:rsidR="00CE6AB7" w:rsidRPr="00867EB4">
        <w:rPr>
          <w:rFonts w:ascii="Times New Roman" w:hAnsi="Times New Roman" w:cs="Times New Roman"/>
          <w:sz w:val="24"/>
          <w:szCs w:val="24"/>
        </w:rPr>
        <w:t xml:space="preserve"> </w:t>
      </w:r>
      <w:proofErr w:type="spellStart"/>
      <w:r w:rsidR="00CE6AB7" w:rsidRPr="00867EB4">
        <w:rPr>
          <w:rFonts w:ascii="Times New Roman" w:hAnsi="Times New Roman" w:cs="Times New Roman"/>
          <w:sz w:val="24"/>
          <w:szCs w:val="24"/>
        </w:rPr>
        <w:t>dari</w:t>
      </w:r>
      <w:proofErr w:type="spellEnd"/>
      <w:r w:rsidR="004C0B3D" w:rsidRPr="00867EB4">
        <w:rPr>
          <w:rFonts w:ascii="Times New Roman" w:hAnsi="Times New Roman" w:cs="Times New Roman"/>
          <w:sz w:val="24"/>
          <w:szCs w:val="24"/>
        </w:rPr>
        <w:t xml:space="preserve"> </w:t>
      </w:r>
      <w:r w:rsidR="0052564A" w:rsidRPr="00867EB4">
        <w:rPr>
          <w:rFonts w:ascii="Times New Roman" w:hAnsi="Times New Roman" w:cs="Times New Roman"/>
          <w:sz w:val="24"/>
          <w:szCs w:val="24"/>
        </w:rPr>
        <w:t xml:space="preserve">para </w:t>
      </w:r>
      <w:proofErr w:type="spellStart"/>
      <w:r w:rsidR="0052564A" w:rsidRPr="00867EB4">
        <w:rPr>
          <w:rFonts w:ascii="Times New Roman" w:hAnsi="Times New Roman" w:cs="Times New Roman"/>
          <w:sz w:val="24"/>
          <w:szCs w:val="24"/>
        </w:rPr>
        <w:t>pengusahaan</w:t>
      </w:r>
      <w:proofErr w:type="spellEnd"/>
      <w:r w:rsidR="0052564A" w:rsidRPr="00867EB4">
        <w:rPr>
          <w:rFonts w:ascii="Times New Roman" w:hAnsi="Times New Roman" w:cs="Times New Roman"/>
          <w:sz w:val="24"/>
          <w:szCs w:val="24"/>
        </w:rPr>
        <w:t xml:space="preserve"> di Kota Bandung </w:t>
      </w:r>
      <w:r w:rsidR="00CE6AB7" w:rsidRPr="00867EB4">
        <w:rPr>
          <w:rFonts w:ascii="Times New Roman" w:hAnsi="Times New Roman" w:cs="Times New Roman"/>
          <w:sz w:val="24"/>
          <w:szCs w:val="24"/>
        </w:rPr>
        <w:t xml:space="preserve">yang </w:t>
      </w:r>
      <w:proofErr w:type="spellStart"/>
      <w:r w:rsidR="00CE6AB7" w:rsidRPr="00867EB4">
        <w:rPr>
          <w:rFonts w:ascii="Times New Roman" w:hAnsi="Times New Roman" w:cs="Times New Roman"/>
          <w:sz w:val="24"/>
          <w:szCs w:val="24"/>
        </w:rPr>
        <w:t>selanjutnya</w:t>
      </w:r>
      <w:proofErr w:type="spellEnd"/>
      <w:r w:rsidR="00CE6AB7" w:rsidRPr="00867EB4">
        <w:rPr>
          <w:rFonts w:ascii="Times New Roman" w:hAnsi="Times New Roman" w:cs="Times New Roman"/>
          <w:sz w:val="24"/>
          <w:szCs w:val="24"/>
        </w:rPr>
        <w:t xml:space="preserve"> </w:t>
      </w:r>
      <w:proofErr w:type="spellStart"/>
      <w:r w:rsidR="00CE6AB7" w:rsidRPr="00867EB4">
        <w:rPr>
          <w:rFonts w:ascii="Times New Roman" w:hAnsi="Times New Roman" w:cs="Times New Roman"/>
          <w:sz w:val="24"/>
          <w:szCs w:val="24"/>
        </w:rPr>
        <w:t>diinformasikan</w:t>
      </w:r>
      <w:proofErr w:type="spellEnd"/>
      <w:r w:rsidR="00CE6AB7" w:rsidRPr="00867EB4">
        <w:rPr>
          <w:rFonts w:ascii="Times New Roman" w:hAnsi="Times New Roman" w:cs="Times New Roman"/>
          <w:sz w:val="24"/>
          <w:szCs w:val="24"/>
        </w:rPr>
        <w:t xml:space="preserve"> </w:t>
      </w:r>
      <w:proofErr w:type="spellStart"/>
      <w:r w:rsidR="00CE6AB7" w:rsidRPr="00867EB4">
        <w:rPr>
          <w:rFonts w:ascii="Times New Roman" w:hAnsi="Times New Roman" w:cs="Times New Roman"/>
          <w:sz w:val="24"/>
          <w:szCs w:val="24"/>
        </w:rPr>
        <w:t>kepada</w:t>
      </w:r>
      <w:proofErr w:type="spellEnd"/>
      <w:r w:rsidR="00CE6AB7" w:rsidRPr="00867EB4">
        <w:rPr>
          <w:rFonts w:ascii="Times New Roman" w:hAnsi="Times New Roman" w:cs="Times New Roman"/>
          <w:sz w:val="24"/>
          <w:szCs w:val="24"/>
        </w:rPr>
        <w:t xml:space="preserve"> para </w:t>
      </w:r>
      <w:proofErr w:type="spellStart"/>
      <w:r w:rsidR="00CE6AB7" w:rsidRPr="00867EB4">
        <w:rPr>
          <w:rFonts w:ascii="Times New Roman" w:hAnsi="Times New Roman" w:cs="Times New Roman"/>
          <w:sz w:val="24"/>
          <w:szCs w:val="24"/>
        </w:rPr>
        <w:t>pembisnis</w:t>
      </w:r>
      <w:proofErr w:type="spellEnd"/>
      <w:r w:rsidR="00CE6AB7" w:rsidRPr="00867EB4">
        <w:rPr>
          <w:rFonts w:ascii="Times New Roman" w:hAnsi="Times New Roman" w:cs="Times New Roman"/>
          <w:sz w:val="24"/>
          <w:szCs w:val="24"/>
        </w:rPr>
        <w:t xml:space="preserve"> di Kota Suwon </w:t>
      </w:r>
      <w:sdt>
        <w:sdtPr>
          <w:rPr>
            <w:rFonts w:ascii="Times New Roman" w:hAnsi="Times New Roman" w:cs="Times New Roman"/>
            <w:sz w:val="24"/>
            <w:szCs w:val="24"/>
          </w:rPr>
          <w:id w:val="-1650434675"/>
          <w:citation/>
        </w:sdtPr>
        <w:sdtContent>
          <w:r w:rsidR="00CE6AB7" w:rsidRPr="00867EB4">
            <w:rPr>
              <w:rFonts w:ascii="Times New Roman" w:hAnsi="Times New Roman" w:cs="Times New Roman"/>
              <w:sz w:val="24"/>
              <w:szCs w:val="24"/>
            </w:rPr>
            <w:fldChar w:fldCharType="begin"/>
          </w:r>
          <w:r w:rsidR="0007132A" w:rsidRPr="00867EB4">
            <w:rPr>
              <w:rFonts w:ascii="Times New Roman" w:hAnsi="Times New Roman" w:cs="Times New Roman"/>
              <w:sz w:val="24"/>
              <w:szCs w:val="24"/>
            </w:rPr>
            <w:instrText xml:space="preserve">CITATION Gil201 \t  \l 1033 </w:instrText>
          </w:r>
          <w:r w:rsidR="00CE6AB7" w:rsidRPr="00867EB4">
            <w:rPr>
              <w:rFonts w:ascii="Times New Roman" w:hAnsi="Times New Roman" w:cs="Times New Roman"/>
              <w:sz w:val="24"/>
              <w:szCs w:val="24"/>
            </w:rPr>
            <w:fldChar w:fldCharType="separate"/>
          </w:r>
          <w:r w:rsidR="000A113A" w:rsidRPr="00867EB4">
            <w:rPr>
              <w:rFonts w:ascii="Times New Roman" w:hAnsi="Times New Roman" w:cs="Times New Roman"/>
              <w:noProof/>
              <w:sz w:val="24"/>
              <w:szCs w:val="24"/>
            </w:rPr>
            <w:t>(Alam &amp; Sudirman, 2020)</w:t>
          </w:r>
          <w:r w:rsidR="00CE6AB7" w:rsidRPr="00867EB4">
            <w:rPr>
              <w:rFonts w:ascii="Times New Roman" w:hAnsi="Times New Roman" w:cs="Times New Roman"/>
              <w:sz w:val="24"/>
              <w:szCs w:val="24"/>
            </w:rPr>
            <w:fldChar w:fldCharType="end"/>
          </w:r>
        </w:sdtContent>
      </w:sdt>
    </w:p>
    <w:p w14:paraId="76575E30" w14:textId="357E0908" w:rsidR="000D24DF" w:rsidRPr="00867EB4" w:rsidRDefault="00376E56" w:rsidP="007F164F">
      <w:pPr>
        <w:spacing w:line="360" w:lineRule="auto"/>
        <w:jc w:val="both"/>
        <w:rPr>
          <w:rFonts w:ascii="Times New Roman" w:hAnsi="Times New Roman" w:cs="Times New Roman"/>
          <w:sz w:val="24"/>
          <w:szCs w:val="24"/>
        </w:rPr>
      </w:pPr>
      <w:proofErr w:type="spellStart"/>
      <w:r w:rsidRPr="00867EB4">
        <w:rPr>
          <w:rFonts w:ascii="Times New Roman" w:hAnsi="Times New Roman" w:cs="Times New Roman"/>
          <w:sz w:val="24"/>
          <w:szCs w:val="24"/>
        </w:rPr>
        <w:t>Tahun</w:t>
      </w:r>
      <w:proofErr w:type="spellEnd"/>
      <w:r w:rsidRPr="00867EB4">
        <w:rPr>
          <w:rFonts w:ascii="Times New Roman" w:hAnsi="Times New Roman" w:cs="Times New Roman"/>
          <w:sz w:val="24"/>
          <w:szCs w:val="24"/>
        </w:rPr>
        <w:t xml:space="preserve"> 2021, </w:t>
      </w:r>
      <w:proofErr w:type="spellStart"/>
      <w:r w:rsidRPr="00867EB4">
        <w:rPr>
          <w:rFonts w:ascii="Times New Roman" w:hAnsi="Times New Roman" w:cs="Times New Roman"/>
          <w:sz w:val="24"/>
          <w:szCs w:val="24"/>
        </w:rPr>
        <w:t>n</w:t>
      </w:r>
      <w:r w:rsidR="00CC4E8E" w:rsidRPr="00867EB4">
        <w:rPr>
          <w:rFonts w:ascii="Times New Roman" w:hAnsi="Times New Roman" w:cs="Times New Roman"/>
          <w:sz w:val="24"/>
          <w:szCs w:val="24"/>
        </w:rPr>
        <w:t>ilai</w:t>
      </w:r>
      <w:proofErr w:type="spellEnd"/>
      <w:r w:rsidR="00CC4E8E" w:rsidRPr="00867EB4">
        <w:rPr>
          <w:rFonts w:ascii="Times New Roman" w:hAnsi="Times New Roman" w:cs="Times New Roman"/>
          <w:sz w:val="24"/>
          <w:szCs w:val="24"/>
        </w:rPr>
        <w:t xml:space="preserve"> </w:t>
      </w:r>
      <w:proofErr w:type="spellStart"/>
      <w:r w:rsidR="00CC4E8E" w:rsidRPr="00867EB4">
        <w:rPr>
          <w:rFonts w:ascii="Times New Roman" w:hAnsi="Times New Roman" w:cs="Times New Roman"/>
          <w:sz w:val="24"/>
          <w:szCs w:val="24"/>
        </w:rPr>
        <w:t>ekspor</w:t>
      </w:r>
      <w:proofErr w:type="spellEnd"/>
      <w:r w:rsidR="00CC4E8E" w:rsidRPr="00867EB4">
        <w:rPr>
          <w:rFonts w:ascii="Times New Roman" w:hAnsi="Times New Roman" w:cs="Times New Roman"/>
          <w:sz w:val="24"/>
          <w:szCs w:val="24"/>
        </w:rPr>
        <w:t xml:space="preserve"> Kota Bandung </w:t>
      </w:r>
      <w:proofErr w:type="spellStart"/>
      <w:r w:rsidR="00CC4E8E" w:rsidRPr="00867EB4">
        <w:rPr>
          <w:rFonts w:ascii="Times New Roman" w:hAnsi="Times New Roman" w:cs="Times New Roman"/>
          <w:sz w:val="24"/>
          <w:szCs w:val="24"/>
        </w:rPr>
        <w:t>mencapai</w:t>
      </w:r>
      <w:proofErr w:type="spellEnd"/>
      <w:r w:rsidR="00CC4E8E" w:rsidRPr="00867EB4">
        <w:rPr>
          <w:rFonts w:ascii="Times New Roman" w:hAnsi="Times New Roman" w:cs="Times New Roman"/>
          <w:sz w:val="24"/>
          <w:szCs w:val="24"/>
        </w:rPr>
        <w:t xml:space="preserve"> 322,3 </w:t>
      </w:r>
      <w:proofErr w:type="spellStart"/>
      <w:r w:rsidR="00CC4E8E" w:rsidRPr="00867EB4">
        <w:rPr>
          <w:rFonts w:ascii="Times New Roman" w:hAnsi="Times New Roman" w:cs="Times New Roman"/>
          <w:sz w:val="24"/>
          <w:szCs w:val="24"/>
        </w:rPr>
        <w:t>juta</w:t>
      </w:r>
      <w:proofErr w:type="spellEnd"/>
      <w:r w:rsidR="00CC4E8E" w:rsidRPr="00867EB4">
        <w:rPr>
          <w:rFonts w:ascii="Times New Roman" w:hAnsi="Times New Roman" w:cs="Times New Roman"/>
          <w:sz w:val="24"/>
          <w:szCs w:val="24"/>
        </w:rPr>
        <w:t xml:space="preserve"> USD </w:t>
      </w:r>
      <w:proofErr w:type="spellStart"/>
      <w:r w:rsidR="00CC4E8E" w:rsidRPr="00867EB4">
        <w:rPr>
          <w:rFonts w:ascii="Times New Roman" w:hAnsi="Times New Roman" w:cs="Times New Roman"/>
          <w:sz w:val="24"/>
          <w:szCs w:val="24"/>
        </w:rPr>
        <w:t>dengan</w:t>
      </w:r>
      <w:proofErr w:type="spellEnd"/>
      <w:r w:rsidR="00CC4E8E" w:rsidRPr="00867EB4">
        <w:rPr>
          <w:rFonts w:ascii="Times New Roman" w:hAnsi="Times New Roman" w:cs="Times New Roman"/>
          <w:sz w:val="24"/>
          <w:szCs w:val="24"/>
        </w:rPr>
        <w:t xml:space="preserve"> volume </w:t>
      </w:r>
      <w:proofErr w:type="spellStart"/>
      <w:r w:rsidR="00CC4E8E" w:rsidRPr="00867EB4">
        <w:rPr>
          <w:rFonts w:ascii="Times New Roman" w:hAnsi="Times New Roman" w:cs="Times New Roman"/>
          <w:sz w:val="24"/>
          <w:szCs w:val="24"/>
        </w:rPr>
        <w:t>ekspor</w:t>
      </w:r>
      <w:proofErr w:type="spellEnd"/>
      <w:r w:rsidR="00CC4E8E" w:rsidRPr="00867EB4">
        <w:rPr>
          <w:rFonts w:ascii="Times New Roman" w:hAnsi="Times New Roman" w:cs="Times New Roman"/>
          <w:sz w:val="24"/>
          <w:szCs w:val="24"/>
        </w:rPr>
        <w:t xml:space="preserve"> </w:t>
      </w:r>
      <w:proofErr w:type="spellStart"/>
      <w:r w:rsidR="00CC4E8E" w:rsidRPr="00867EB4">
        <w:rPr>
          <w:rFonts w:ascii="Times New Roman" w:hAnsi="Times New Roman" w:cs="Times New Roman"/>
          <w:sz w:val="24"/>
          <w:szCs w:val="24"/>
        </w:rPr>
        <w:t>mencapai</w:t>
      </w:r>
      <w:proofErr w:type="spellEnd"/>
      <w:r w:rsidR="00CC4E8E" w:rsidRPr="00867EB4">
        <w:rPr>
          <w:rFonts w:ascii="Times New Roman" w:hAnsi="Times New Roman" w:cs="Times New Roman"/>
          <w:sz w:val="24"/>
          <w:szCs w:val="24"/>
        </w:rPr>
        <w:t xml:space="preserve"> 292,1 </w:t>
      </w:r>
      <w:proofErr w:type="spellStart"/>
      <w:r w:rsidR="00CC4E8E" w:rsidRPr="00867EB4">
        <w:rPr>
          <w:rFonts w:ascii="Times New Roman" w:hAnsi="Times New Roman" w:cs="Times New Roman"/>
          <w:sz w:val="24"/>
          <w:szCs w:val="24"/>
        </w:rPr>
        <w:t>juta</w:t>
      </w:r>
      <w:proofErr w:type="spellEnd"/>
      <w:r w:rsidR="00CC4E8E" w:rsidRPr="00867EB4">
        <w:rPr>
          <w:rFonts w:ascii="Times New Roman" w:hAnsi="Times New Roman" w:cs="Times New Roman"/>
          <w:sz w:val="24"/>
          <w:szCs w:val="24"/>
        </w:rPr>
        <w:t xml:space="preserve"> kg. </w:t>
      </w:r>
      <w:r w:rsidR="006E76F0" w:rsidRPr="00867EB4">
        <w:rPr>
          <w:rFonts w:ascii="Times New Roman" w:hAnsi="Times New Roman" w:cs="Times New Roman"/>
          <w:sz w:val="24"/>
          <w:szCs w:val="24"/>
        </w:rPr>
        <w:t xml:space="preserve">Nilai </w:t>
      </w:r>
      <w:proofErr w:type="spellStart"/>
      <w:r w:rsidR="006E76F0" w:rsidRPr="00867EB4">
        <w:rPr>
          <w:rFonts w:ascii="Times New Roman" w:hAnsi="Times New Roman" w:cs="Times New Roman"/>
          <w:sz w:val="24"/>
          <w:szCs w:val="24"/>
        </w:rPr>
        <w:t>ekspor</w:t>
      </w:r>
      <w:proofErr w:type="spellEnd"/>
      <w:r w:rsidR="006E76F0" w:rsidRPr="00867EB4">
        <w:rPr>
          <w:rFonts w:ascii="Times New Roman" w:hAnsi="Times New Roman" w:cs="Times New Roman"/>
          <w:sz w:val="24"/>
          <w:szCs w:val="24"/>
        </w:rPr>
        <w:t xml:space="preserve"> </w:t>
      </w:r>
      <w:proofErr w:type="spellStart"/>
      <w:r w:rsidR="006E76F0" w:rsidRPr="00867EB4">
        <w:rPr>
          <w:rFonts w:ascii="Times New Roman" w:hAnsi="Times New Roman" w:cs="Times New Roman"/>
          <w:sz w:val="24"/>
          <w:szCs w:val="24"/>
        </w:rPr>
        <w:t>terbesar</w:t>
      </w:r>
      <w:proofErr w:type="spellEnd"/>
      <w:r w:rsidR="006E76F0" w:rsidRPr="00867EB4">
        <w:rPr>
          <w:rFonts w:ascii="Times New Roman" w:hAnsi="Times New Roman" w:cs="Times New Roman"/>
          <w:sz w:val="24"/>
          <w:szCs w:val="24"/>
        </w:rPr>
        <w:t xml:space="preserve"> </w:t>
      </w:r>
      <w:proofErr w:type="spellStart"/>
      <w:r w:rsidR="006E76F0" w:rsidRPr="00867EB4">
        <w:rPr>
          <w:rFonts w:ascii="Times New Roman" w:hAnsi="Times New Roman" w:cs="Times New Roman"/>
          <w:sz w:val="24"/>
          <w:szCs w:val="24"/>
        </w:rPr>
        <w:t>yaitu</w:t>
      </w:r>
      <w:proofErr w:type="spellEnd"/>
      <w:r w:rsidR="006E76F0" w:rsidRPr="00867EB4">
        <w:rPr>
          <w:rFonts w:ascii="Times New Roman" w:hAnsi="Times New Roman" w:cs="Times New Roman"/>
          <w:sz w:val="24"/>
          <w:szCs w:val="24"/>
        </w:rPr>
        <w:t xml:space="preserve"> pada </w:t>
      </w:r>
      <w:proofErr w:type="spellStart"/>
      <w:r w:rsidR="006E76F0" w:rsidRPr="00867EB4">
        <w:rPr>
          <w:rFonts w:ascii="Times New Roman" w:hAnsi="Times New Roman" w:cs="Times New Roman"/>
          <w:sz w:val="24"/>
          <w:szCs w:val="24"/>
        </w:rPr>
        <w:t>komoditas</w:t>
      </w:r>
      <w:proofErr w:type="spellEnd"/>
      <w:r w:rsidR="006E76F0" w:rsidRPr="00867EB4">
        <w:rPr>
          <w:rFonts w:ascii="Times New Roman" w:hAnsi="Times New Roman" w:cs="Times New Roman"/>
          <w:sz w:val="24"/>
          <w:szCs w:val="24"/>
        </w:rPr>
        <w:t xml:space="preserve"> </w:t>
      </w:r>
      <w:proofErr w:type="spellStart"/>
      <w:r w:rsidR="006E76F0" w:rsidRPr="00867EB4">
        <w:rPr>
          <w:rFonts w:ascii="Times New Roman" w:hAnsi="Times New Roman" w:cs="Times New Roman"/>
          <w:sz w:val="24"/>
          <w:szCs w:val="24"/>
        </w:rPr>
        <w:t>pakaian</w:t>
      </w:r>
      <w:proofErr w:type="spellEnd"/>
      <w:r w:rsidR="006E76F0" w:rsidRPr="00867EB4">
        <w:rPr>
          <w:rFonts w:ascii="Times New Roman" w:hAnsi="Times New Roman" w:cs="Times New Roman"/>
          <w:sz w:val="24"/>
          <w:szCs w:val="24"/>
        </w:rPr>
        <w:t xml:space="preserve"> </w:t>
      </w:r>
      <w:proofErr w:type="spellStart"/>
      <w:r w:rsidR="006E76F0" w:rsidRPr="00867EB4">
        <w:rPr>
          <w:rFonts w:ascii="Times New Roman" w:hAnsi="Times New Roman" w:cs="Times New Roman"/>
          <w:sz w:val="24"/>
          <w:szCs w:val="24"/>
        </w:rPr>
        <w:t>jadi</w:t>
      </w:r>
      <w:proofErr w:type="spellEnd"/>
      <w:r w:rsidR="006E76F0" w:rsidRPr="00867EB4">
        <w:rPr>
          <w:rFonts w:ascii="Times New Roman" w:hAnsi="Times New Roman" w:cs="Times New Roman"/>
          <w:sz w:val="24"/>
          <w:szCs w:val="24"/>
        </w:rPr>
        <w:t xml:space="preserve"> </w:t>
      </w:r>
      <w:proofErr w:type="spellStart"/>
      <w:r w:rsidR="006E76F0" w:rsidRPr="00867EB4">
        <w:rPr>
          <w:rFonts w:ascii="Times New Roman" w:hAnsi="Times New Roman" w:cs="Times New Roman"/>
          <w:sz w:val="24"/>
          <w:szCs w:val="24"/>
        </w:rPr>
        <w:t>jumlahnya</w:t>
      </w:r>
      <w:proofErr w:type="spellEnd"/>
      <w:r w:rsidR="006E76F0" w:rsidRPr="00867EB4">
        <w:rPr>
          <w:rFonts w:ascii="Times New Roman" w:hAnsi="Times New Roman" w:cs="Times New Roman"/>
          <w:sz w:val="24"/>
          <w:szCs w:val="24"/>
        </w:rPr>
        <w:t xml:space="preserve"> </w:t>
      </w:r>
      <w:proofErr w:type="spellStart"/>
      <w:r w:rsidR="006E76F0" w:rsidRPr="00867EB4">
        <w:rPr>
          <w:rFonts w:ascii="Times New Roman" w:hAnsi="Times New Roman" w:cs="Times New Roman"/>
          <w:sz w:val="24"/>
          <w:szCs w:val="24"/>
        </w:rPr>
        <w:t>sekitar</w:t>
      </w:r>
      <w:proofErr w:type="spellEnd"/>
      <w:r w:rsidR="006E76F0" w:rsidRPr="00867EB4">
        <w:rPr>
          <w:rFonts w:ascii="Times New Roman" w:hAnsi="Times New Roman" w:cs="Times New Roman"/>
          <w:sz w:val="24"/>
          <w:szCs w:val="24"/>
        </w:rPr>
        <w:t xml:space="preserve"> 132 </w:t>
      </w:r>
      <w:proofErr w:type="spellStart"/>
      <w:r w:rsidR="006E76F0" w:rsidRPr="00867EB4">
        <w:rPr>
          <w:rFonts w:ascii="Times New Roman" w:hAnsi="Times New Roman" w:cs="Times New Roman"/>
          <w:sz w:val="24"/>
          <w:szCs w:val="24"/>
        </w:rPr>
        <w:t>juta</w:t>
      </w:r>
      <w:proofErr w:type="spellEnd"/>
      <w:r w:rsidR="006E76F0" w:rsidRPr="00867EB4">
        <w:rPr>
          <w:rFonts w:ascii="Times New Roman" w:hAnsi="Times New Roman" w:cs="Times New Roman"/>
          <w:sz w:val="24"/>
          <w:szCs w:val="24"/>
        </w:rPr>
        <w:t xml:space="preserve"> USD </w:t>
      </w:r>
      <w:proofErr w:type="spellStart"/>
      <w:r w:rsidR="006E76F0" w:rsidRPr="00867EB4">
        <w:rPr>
          <w:rFonts w:ascii="Times New Roman" w:hAnsi="Times New Roman" w:cs="Times New Roman"/>
          <w:sz w:val="24"/>
          <w:szCs w:val="24"/>
        </w:rPr>
        <w:t>a</w:t>
      </w:r>
      <w:r w:rsidR="0003789D" w:rsidRPr="00867EB4">
        <w:rPr>
          <w:rFonts w:ascii="Times New Roman" w:hAnsi="Times New Roman" w:cs="Times New Roman"/>
          <w:sz w:val="24"/>
          <w:szCs w:val="24"/>
        </w:rPr>
        <w:t>t</w:t>
      </w:r>
      <w:r w:rsidR="006E76F0" w:rsidRPr="00867EB4">
        <w:rPr>
          <w:rFonts w:ascii="Times New Roman" w:hAnsi="Times New Roman" w:cs="Times New Roman"/>
          <w:sz w:val="24"/>
          <w:szCs w:val="24"/>
        </w:rPr>
        <w:t>au</w:t>
      </w:r>
      <w:proofErr w:type="spellEnd"/>
      <w:r w:rsidR="006E76F0" w:rsidRPr="00867EB4">
        <w:rPr>
          <w:rFonts w:ascii="Times New Roman" w:hAnsi="Times New Roman" w:cs="Times New Roman"/>
          <w:sz w:val="24"/>
          <w:szCs w:val="24"/>
        </w:rPr>
        <w:t xml:space="preserve"> </w:t>
      </w:r>
      <w:proofErr w:type="spellStart"/>
      <w:r w:rsidR="006E76F0" w:rsidRPr="00867EB4">
        <w:rPr>
          <w:rFonts w:ascii="Times New Roman" w:hAnsi="Times New Roman" w:cs="Times New Roman"/>
          <w:sz w:val="24"/>
          <w:szCs w:val="24"/>
        </w:rPr>
        <w:t>sekitar</w:t>
      </w:r>
      <w:proofErr w:type="spellEnd"/>
      <w:r w:rsidR="006E76F0" w:rsidRPr="00867EB4">
        <w:rPr>
          <w:rFonts w:ascii="Times New Roman" w:hAnsi="Times New Roman" w:cs="Times New Roman"/>
          <w:sz w:val="24"/>
          <w:szCs w:val="24"/>
        </w:rPr>
        <w:t xml:space="preserve"> 40,95 </w:t>
      </w:r>
      <w:proofErr w:type="spellStart"/>
      <w:r w:rsidR="006E76F0" w:rsidRPr="00867EB4">
        <w:rPr>
          <w:rFonts w:ascii="Times New Roman" w:hAnsi="Times New Roman" w:cs="Times New Roman"/>
          <w:sz w:val="24"/>
          <w:szCs w:val="24"/>
        </w:rPr>
        <w:t>persen</w:t>
      </w:r>
      <w:proofErr w:type="spellEnd"/>
      <w:r w:rsidR="006E76F0" w:rsidRPr="00867EB4">
        <w:rPr>
          <w:rFonts w:ascii="Times New Roman" w:hAnsi="Times New Roman" w:cs="Times New Roman"/>
          <w:sz w:val="24"/>
          <w:szCs w:val="24"/>
        </w:rPr>
        <w:t xml:space="preserve">. </w:t>
      </w:r>
      <w:proofErr w:type="spellStart"/>
      <w:r w:rsidR="006E76F0" w:rsidRPr="00867EB4">
        <w:rPr>
          <w:rFonts w:ascii="Times New Roman" w:hAnsi="Times New Roman" w:cs="Times New Roman"/>
          <w:sz w:val="24"/>
          <w:szCs w:val="24"/>
        </w:rPr>
        <w:t>Sedangkan</w:t>
      </w:r>
      <w:proofErr w:type="spellEnd"/>
      <w:r w:rsidR="006E76F0" w:rsidRPr="00867EB4">
        <w:rPr>
          <w:rFonts w:ascii="Times New Roman" w:hAnsi="Times New Roman" w:cs="Times New Roman"/>
          <w:sz w:val="24"/>
          <w:szCs w:val="24"/>
        </w:rPr>
        <w:t xml:space="preserve"> volume </w:t>
      </w:r>
      <w:proofErr w:type="spellStart"/>
      <w:r w:rsidR="006E76F0" w:rsidRPr="00867EB4">
        <w:rPr>
          <w:rFonts w:ascii="Times New Roman" w:hAnsi="Times New Roman" w:cs="Times New Roman"/>
          <w:sz w:val="24"/>
          <w:szCs w:val="24"/>
        </w:rPr>
        <w:t>eskpor</w:t>
      </w:r>
      <w:proofErr w:type="spellEnd"/>
      <w:r w:rsidR="006E76F0" w:rsidRPr="00867EB4">
        <w:rPr>
          <w:rFonts w:ascii="Times New Roman" w:hAnsi="Times New Roman" w:cs="Times New Roman"/>
          <w:sz w:val="24"/>
          <w:szCs w:val="24"/>
        </w:rPr>
        <w:t xml:space="preserve"> </w:t>
      </w:r>
      <w:proofErr w:type="spellStart"/>
      <w:r w:rsidR="006E76F0" w:rsidRPr="00867EB4">
        <w:rPr>
          <w:rFonts w:ascii="Times New Roman" w:hAnsi="Times New Roman" w:cs="Times New Roman"/>
          <w:sz w:val="24"/>
          <w:szCs w:val="24"/>
        </w:rPr>
        <w:t>terbesar</w:t>
      </w:r>
      <w:proofErr w:type="spellEnd"/>
      <w:r w:rsidR="006E76F0" w:rsidRPr="00867EB4">
        <w:rPr>
          <w:rFonts w:ascii="Times New Roman" w:hAnsi="Times New Roman" w:cs="Times New Roman"/>
          <w:sz w:val="24"/>
          <w:szCs w:val="24"/>
        </w:rPr>
        <w:t xml:space="preserve"> </w:t>
      </w:r>
      <w:proofErr w:type="spellStart"/>
      <w:r w:rsidR="006E76F0" w:rsidRPr="00867EB4">
        <w:rPr>
          <w:rFonts w:ascii="Times New Roman" w:hAnsi="Times New Roman" w:cs="Times New Roman"/>
          <w:sz w:val="24"/>
          <w:szCs w:val="24"/>
        </w:rPr>
        <w:t>yaitu</w:t>
      </w:r>
      <w:proofErr w:type="spellEnd"/>
      <w:r w:rsidR="006E76F0" w:rsidRPr="00867EB4">
        <w:rPr>
          <w:rFonts w:ascii="Times New Roman" w:hAnsi="Times New Roman" w:cs="Times New Roman"/>
          <w:sz w:val="24"/>
          <w:szCs w:val="24"/>
        </w:rPr>
        <w:t xml:space="preserve"> pada </w:t>
      </w:r>
      <w:proofErr w:type="spellStart"/>
      <w:r w:rsidR="006E76F0" w:rsidRPr="00867EB4">
        <w:rPr>
          <w:rFonts w:ascii="Times New Roman" w:hAnsi="Times New Roman" w:cs="Times New Roman"/>
          <w:sz w:val="24"/>
          <w:szCs w:val="24"/>
        </w:rPr>
        <w:t>komoditas</w:t>
      </w:r>
      <w:proofErr w:type="spellEnd"/>
      <w:r w:rsidR="006E76F0" w:rsidRPr="00867EB4">
        <w:rPr>
          <w:rFonts w:ascii="Times New Roman" w:hAnsi="Times New Roman" w:cs="Times New Roman"/>
          <w:sz w:val="24"/>
          <w:szCs w:val="24"/>
        </w:rPr>
        <w:t xml:space="preserve"> </w:t>
      </w:r>
      <w:proofErr w:type="spellStart"/>
      <w:r w:rsidR="006E76F0" w:rsidRPr="00867EB4">
        <w:rPr>
          <w:rFonts w:ascii="Times New Roman" w:hAnsi="Times New Roman" w:cs="Times New Roman"/>
          <w:sz w:val="24"/>
          <w:szCs w:val="24"/>
        </w:rPr>
        <w:t>obat-obatan</w:t>
      </w:r>
      <w:proofErr w:type="spellEnd"/>
      <w:r w:rsidR="006E76F0" w:rsidRPr="00867EB4">
        <w:rPr>
          <w:rFonts w:ascii="Times New Roman" w:hAnsi="Times New Roman" w:cs="Times New Roman"/>
          <w:sz w:val="24"/>
          <w:szCs w:val="24"/>
        </w:rPr>
        <w:t xml:space="preserve"> </w:t>
      </w:r>
      <w:proofErr w:type="spellStart"/>
      <w:r w:rsidR="006E76F0" w:rsidRPr="00867EB4">
        <w:rPr>
          <w:rFonts w:ascii="Times New Roman" w:hAnsi="Times New Roman" w:cs="Times New Roman"/>
          <w:sz w:val="24"/>
          <w:szCs w:val="24"/>
        </w:rPr>
        <w:t>dengan</w:t>
      </w:r>
      <w:proofErr w:type="spellEnd"/>
      <w:r w:rsidR="006E76F0" w:rsidRPr="00867EB4">
        <w:rPr>
          <w:rFonts w:ascii="Times New Roman" w:hAnsi="Times New Roman" w:cs="Times New Roman"/>
          <w:sz w:val="24"/>
          <w:szCs w:val="24"/>
        </w:rPr>
        <w:t xml:space="preserve"> volume </w:t>
      </w:r>
      <w:proofErr w:type="spellStart"/>
      <w:r w:rsidR="006E76F0" w:rsidRPr="00867EB4">
        <w:rPr>
          <w:rFonts w:ascii="Times New Roman" w:hAnsi="Times New Roman" w:cs="Times New Roman"/>
          <w:sz w:val="24"/>
          <w:szCs w:val="24"/>
        </w:rPr>
        <w:t>mencapai</w:t>
      </w:r>
      <w:proofErr w:type="spellEnd"/>
      <w:r w:rsidR="006E76F0" w:rsidRPr="00867EB4">
        <w:rPr>
          <w:rFonts w:ascii="Times New Roman" w:hAnsi="Times New Roman" w:cs="Times New Roman"/>
          <w:sz w:val="24"/>
          <w:szCs w:val="24"/>
        </w:rPr>
        <w:t xml:space="preserve"> 169,4 </w:t>
      </w:r>
      <w:proofErr w:type="spellStart"/>
      <w:r w:rsidR="006E76F0" w:rsidRPr="00867EB4">
        <w:rPr>
          <w:rFonts w:ascii="Times New Roman" w:hAnsi="Times New Roman" w:cs="Times New Roman"/>
          <w:sz w:val="24"/>
          <w:szCs w:val="24"/>
        </w:rPr>
        <w:t>juta</w:t>
      </w:r>
      <w:proofErr w:type="spellEnd"/>
      <w:r w:rsidR="006E76F0" w:rsidRPr="00867EB4">
        <w:rPr>
          <w:rFonts w:ascii="Times New Roman" w:hAnsi="Times New Roman" w:cs="Times New Roman"/>
          <w:sz w:val="24"/>
          <w:szCs w:val="24"/>
        </w:rPr>
        <w:t xml:space="preserve"> kg.</w:t>
      </w:r>
      <w:r w:rsidR="000C6A3E" w:rsidRPr="00867EB4">
        <w:rPr>
          <w:rFonts w:ascii="Times New Roman" w:hAnsi="Times New Roman" w:cs="Times New Roman"/>
          <w:sz w:val="24"/>
          <w:szCs w:val="24"/>
        </w:rPr>
        <w:t xml:space="preserve"> </w:t>
      </w:r>
    </w:p>
    <w:p w14:paraId="3F2D49F4" w14:textId="5B5F8D9E" w:rsidR="00FE3E0D" w:rsidRPr="00867EB4" w:rsidRDefault="00FE3E0D" w:rsidP="007F164F">
      <w:pPr>
        <w:spacing w:line="360" w:lineRule="auto"/>
        <w:jc w:val="both"/>
        <w:rPr>
          <w:rFonts w:ascii="Times New Roman" w:hAnsi="Times New Roman" w:cs="Times New Roman"/>
          <w:sz w:val="24"/>
          <w:szCs w:val="24"/>
        </w:rPr>
      </w:pPr>
      <w:proofErr w:type="spellStart"/>
      <w:r w:rsidRPr="00867EB4">
        <w:rPr>
          <w:rFonts w:ascii="Times New Roman" w:hAnsi="Times New Roman" w:cs="Times New Roman"/>
          <w:sz w:val="24"/>
          <w:szCs w:val="24"/>
        </w:rPr>
        <w:t>Produk</w:t>
      </w:r>
      <w:proofErr w:type="spellEnd"/>
      <w:r w:rsidRPr="00867EB4">
        <w:rPr>
          <w:rFonts w:ascii="Times New Roman" w:hAnsi="Times New Roman" w:cs="Times New Roman"/>
          <w:sz w:val="24"/>
          <w:szCs w:val="24"/>
        </w:rPr>
        <w:t xml:space="preserve"> </w:t>
      </w:r>
      <w:proofErr w:type="spellStart"/>
      <w:r w:rsidRPr="00867EB4">
        <w:rPr>
          <w:rFonts w:ascii="Times New Roman" w:hAnsi="Times New Roman" w:cs="Times New Roman"/>
          <w:sz w:val="24"/>
          <w:szCs w:val="24"/>
        </w:rPr>
        <w:t>ekspor</w:t>
      </w:r>
      <w:proofErr w:type="spellEnd"/>
      <w:r w:rsidRPr="00867EB4">
        <w:rPr>
          <w:rFonts w:ascii="Times New Roman" w:hAnsi="Times New Roman" w:cs="Times New Roman"/>
          <w:sz w:val="24"/>
          <w:szCs w:val="24"/>
        </w:rPr>
        <w:t xml:space="preserve"> </w:t>
      </w:r>
      <w:proofErr w:type="spellStart"/>
      <w:r w:rsidRPr="00867EB4">
        <w:rPr>
          <w:rFonts w:ascii="Times New Roman" w:hAnsi="Times New Roman" w:cs="Times New Roman"/>
          <w:sz w:val="24"/>
          <w:szCs w:val="24"/>
        </w:rPr>
        <w:t>unggulan</w:t>
      </w:r>
      <w:proofErr w:type="spellEnd"/>
      <w:r w:rsidRPr="00867EB4">
        <w:rPr>
          <w:rFonts w:ascii="Times New Roman" w:hAnsi="Times New Roman" w:cs="Times New Roman"/>
          <w:sz w:val="24"/>
          <w:szCs w:val="24"/>
        </w:rPr>
        <w:t xml:space="preserve"> Kota Bandung </w:t>
      </w:r>
      <w:proofErr w:type="spellStart"/>
      <w:r w:rsidRPr="00867EB4">
        <w:rPr>
          <w:rFonts w:ascii="Times New Roman" w:hAnsi="Times New Roman" w:cs="Times New Roman"/>
          <w:sz w:val="24"/>
          <w:szCs w:val="24"/>
        </w:rPr>
        <w:t>berupa</w:t>
      </w:r>
      <w:proofErr w:type="spellEnd"/>
      <w:r w:rsidRPr="00867EB4">
        <w:rPr>
          <w:rFonts w:ascii="Times New Roman" w:hAnsi="Times New Roman" w:cs="Times New Roman"/>
          <w:sz w:val="24"/>
          <w:szCs w:val="24"/>
        </w:rPr>
        <w:t xml:space="preserve"> </w:t>
      </w:r>
      <w:proofErr w:type="spellStart"/>
      <w:r w:rsidRPr="00867EB4">
        <w:rPr>
          <w:rFonts w:ascii="Times New Roman" w:hAnsi="Times New Roman" w:cs="Times New Roman"/>
          <w:sz w:val="24"/>
          <w:szCs w:val="24"/>
        </w:rPr>
        <w:t>pakaian</w:t>
      </w:r>
      <w:proofErr w:type="spellEnd"/>
      <w:r w:rsidRPr="00867EB4">
        <w:rPr>
          <w:rFonts w:ascii="Times New Roman" w:hAnsi="Times New Roman" w:cs="Times New Roman"/>
          <w:sz w:val="24"/>
          <w:szCs w:val="24"/>
        </w:rPr>
        <w:t xml:space="preserve"> </w:t>
      </w:r>
      <w:proofErr w:type="spellStart"/>
      <w:r w:rsidRPr="00867EB4">
        <w:rPr>
          <w:rFonts w:ascii="Times New Roman" w:hAnsi="Times New Roman" w:cs="Times New Roman"/>
          <w:sz w:val="24"/>
          <w:szCs w:val="24"/>
        </w:rPr>
        <w:t>jadi</w:t>
      </w:r>
      <w:proofErr w:type="spellEnd"/>
      <w:r w:rsidRPr="00867EB4">
        <w:rPr>
          <w:rFonts w:ascii="Times New Roman" w:hAnsi="Times New Roman" w:cs="Times New Roman"/>
          <w:sz w:val="24"/>
          <w:szCs w:val="24"/>
        </w:rPr>
        <w:t xml:space="preserve">, </w:t>
      </w:r>
      <w:proofErr w:type="spellStart"/>
      <w:r w:rsidRPr="00867EB4">
        <w:rPr>
          <w:rFonts w:ascii="Times New Roman" w:hAnsi="Times New Roman" w:cs="Times New Roman"/>
          <w:sz w:val="24"/>
          <w:szCs w:val="24"/>
        </w:rPr>
        <w:t>produk</w:t>
      </w:r>
      <w:proofErr w:type="spellEnd"/>
      <w:r w:rsidRPr="00867EB4">
        <w:rPr>
          <w:rFonts w:ascii="Times New Roman" w:hAnsi="Times New Roman" w:cs="Times New Roman"/>
          <w:sz w:val="24"/>
          <w:szCs w:val="24"/>
        </w:rPr>
        <w:t xml:space="preserve"> </w:t>
      </w:r>
      <w:proofErr w:type="spellStart"/>
      <w:r w:rsidRPr="00867EB4">
        <w:rPr>
          <w:rFonts w:ascii="Times New Roman" w:hAnsi="Times New Roman" w:cs="Times New Roman"/>
          <w:sz w:val="24"/>
          <w:szCs w:val="24"/>
        </w:rPr>
        <w:t>tekstil</w:t>
      </w:r>
      <w:proofErr w:type="spellEnd"/>
      <w:r w:rsidRPr="00867EB4">
        <w:rPr>
          <w:rFonts w:ascii="Times New Roman" w:hAnsi="Times New Roman" w:cs="Times New Roman"/>
          <w:sz w:val="24"/>
          <w:szCs w:val="24"/>
        </w:rPr>
        <w:t xml:space="preserve"> dan </w:t>
      </w:r>
      <w:proofErr w:type="spellStart"/>
      <w:r w:rsidRPr="00867EB4">
        <w:rPr>
          <w:rFonts w:ascii="Times New Roman" w:hAnsi="Times New Roman" w:cs="Times New Roman"/>
          <w:sz w:val="24"/>
          <w:szCs w:val="24"/>
        </w:rPr>
        <w:t>perhiasan</w:t>
      </w:r>
      <w:proofErr w:type="spellEnd"/>
      <w:r w:rsidRPr="00867EB4">
        <w:rPr>
          <w:rFonts w:ascii="Times New Roman" w:hAnsi="Times New Roman" w:cs="Times New Roman"/>
          <w:sz w:val="24"/>
          <w:szCs w:val="24"/>
        </w:rPr>
        <w:t xml:space="preserve"> </w:t>
      </w:r>
      <w:proofErr w:type="spellStart"/>
      <w:r w:rsidRPr="00867EB4">
        <w:rPr>
          <w:rFonts w:ascii="Times New Roman" w:hAnsi="Times New Roman" w:cs="Times New Roman"/>
          <w:sz w:val="24"/>
          <w:szCs w:val="24"/>
        </w:rPr>
        <w:t>logam</w:t>
      </w:r>
      <w:proofErr w:type="spellEnd"/>
      <w:r w:rsidRPr="00867EB4">
        <w:rPr>
          <w:rFonts w:ascii="Times New Roman" w:hAnsi="Times New Roman" w:cs="Times New Roman"/>
          <w:sz w:val="24"/>
          <w:szCs w:val="24"/>
        </w:rPr>
        <w:t xml:space="preserve">. </w:t>
      </w:r>
      <w:proofErr w:type="spellStart"/>
      <w:r w:rsidR="0081136A" w:rsidRPr="00867EB4">
        <w:rPr>
          <w:rFonts w:ascii="Times New Roman" w:hAnsi="Times New Roman" w:cs="Times New Roman"/>
          <w:sz w:val="24"/>
          <w:szCs w:val="24"/>
        </w:rPr>
        <w:t>Ekspor</w:t>
      </w:r>
      <w:proofErr w:type="spellEnd"/>
      <w:r w:rsidR="0081136A" w:rsidRPr="00867EB4">
        <w:rPr>
          <w:rFonts w:ascii="Times New Roman" w:hAnsi="Times New Roman" w:cs="Times New Roman"/>
          <w:sz w:val="24"/>
          <w:szCs w:val="24"/>
        </w:rPr>
        <w:t xml:space="preserve"> </w:t>
      </w:r>
      <w:proofErr w:type="spellStart"/>
      <w:r w:rsidR="0081136A" w:rsidRPr="00867EB4">
        <w:rPr>
          <w:rFonts w:ascii="Times New Roman" w:hAnsi="Times New Roman" w:cs="Times New Roman"/>
          <w:sz w:val="24"/>
          <w:szCs w:val="24"/>
        </w:rPr>
        <w:t>produk</w:t>
      </w:r>
      <w:proofErr w:type="spellEnd"/>
      <w:r w:rsidR="0081136A" w:rsidRPr="00867EB4">
        <w:rPr>
          <w:rFonts w:ascii="Times New Roman" w:hAnsi="Times New Roman" w:cs="Times New Roman"/>
          <w:sz w:val="24"/>
          <w:szCs w:val="24"/>
        </w:rPr>
        <w:t xml:space="preserve"> </w:t>
      </w:r>
      <w:proofErr w:type="spellStart"/>
      <w:r w:rsidR="0081136A" w:rsidRPr="00867EB4">
        <w:rPr>
          <w:rFonts w:ascii="Times New Roman" w:hAnsi="Times New Roman" w:cs="Times New Roman"/>
          <w:sz w:val="24"/>
          <w:szCs w:val="24"/>
        </w:rPr>
        <w:t>unggulan</w:t>
      </w:r>
      <w:proofErr w:type="spellEnd"/>
      <w:r w:rsidR="0081136A" w:rsidRPr="00867EB4">
        <w:rPr>
          <w:rFonts w:ascii="Times New Roman" w:hAnsi="Times New Roman" w:cs="Times New Roman"/>
          <w:sz w:val="24"/>
          <w:szCs w:val="24"/>
        </w:rPr>
        <w:t xml:space="preserve"> </w:t>
      </w:r>
      <w:proofErr w:type="spellStart"/>
      <w:r w:rsidR="0081136A" w:rsidRPr="00867EB4">
        <w:rPr>
          <w:rFonts w:ascii="Times New Roman" w:hAnsi="Times New Roman" w:cs="Times New Roman"/>
          <w:sz w:val="24"/>
          <w:szCs w:val="24"/>
        </w:rPr>
        <w:t>ini</w:t>
      </w:r>
      <w:proofErr w:type="spellEnd"/>
      <w:r w:rsidR="0081136A" w:rsidRPr="00867EB4">
        <w:rPr>
          <w:rFonts w:ascii="Times New Roman" w:hAnsi="Times New Roman" w:cs="Times New Roman"/>
          <w:sz w:val="24"/>
          <w:szCs w:val="24"/>
        </w:rPr>
        <w:t xml:space="preserve"> </w:t>
      </w:r>
      <w:proofErr w:type="spellStart"/>
      <w:r w:rsidR="0081136A" w:rsidRPr="00867EB4">
        <w:rPr>
          <w:rFonts w:ascii="Times New Roman" w:hAnsi="Times New Roman" w:cs="Times New Roman"/>
          <w:sz w:val="24"/>
          <w:szCs w:val="24"/>
        </w:rPr>
        <w:t>didukung</w:t>
      </w:r>
      <w:proofErr w:type="spellEnd"/>
      <w:r w:rsidR="0081136A" w:rsidRPr="00867EB4">
        <w:rPr>
          <w:rFonts w:ascii="Times New Roman" w:hAnsi="Times New Roman" w:cs="Times New Roman"/>
          <w:sz w:val="24"/>
          <w:szCs w:val="24"/>
        </w:rPr>
        <w:t xml:space="preserve"> oleh </w:t>
      </w:r>
      <w:proofErr w:type="spellStart"/>
      <w:r w:rsidR="0081136A" w:rsidRPr="00867EB4">
        <w:rPr>
          <w:rFonts w:ascii="Times New Roman" w:hAnsi="Times New Roman" w:cs="Times New Roman"/>
          <w:sz w:val="24"/>
          <w:szCs w:val="24"/>
        </w:rPr>
        <w:t>banyaknya</w:t>
      </w:r>
      <w:proofErr w:type="spellEnd"/>
      <w:r w:rsidR="0081136A" w:rsidRPr="00867EB4">
        <w:rPr>
          <w:rFonts w:ascii="Times New Roman" w:hAnsi="Times New Roman" w:cs="Times New Roman"/>
          <w:sz w:val="24"/>
          <w:szCs w:val="24"/>
        </w:rPr>
        <w:t xml:space="preserve"> </w:t>
      </w:r>
      <w:proofErr w:type="spellStart"/>
      <w:r w:rsidR="0081136A" w:rsidRPr="00867EB4">
        <w:rPr>
          <w:rFonts w:ascii="Times New Roman" w:hAnsi="Times New Roman" w:cs="Times New Roman"/>
          <w:sz w:val="24"/>
          <w:szCs w:val="24"/>
        </w:rPr>
        <w:t>industri</w:t>
      </w:r>
      <w:proofErr w:type="spellEnd"/>
      <w:r w:rsidR="0081136A" w:rsidRPr="00867EB4">
        <w:rPr>
          <w:rFonts w:ascii="Times New Roman" w:hAnsi="Times New Roman" w:cs="Times New Roman"/>
          <w:sz w:val="24"/>
          <w:szCs w:val="24"/>
        </w:rPr>
        <w:t xml:space="preserve"> </w:t>
      </w:r>
      <w:proofErr w:type="spellStart"/>
      <w:r w:rsidR="0081136A" w:rsidRPr="00867EB4">
        <w:rPr>
          <w:rFonts w:ascii="Times New Roman" w:hAnsi="Times New Roman" w:cs="Times New Roman"/>
          <w:sz w:val="24"/>
          <w:szCs w:val="24"/>
        </w:rPr>
        <w:t>tekstil</w:t>
      </w:r>
      <w:proofErr w:type="spellEnd"/>
      <w:r w:rsidR="0081136A" w:rsidRPr="00867EB4">
        <w:rPr>
          <w:rFonts w:ascii="Times New Roman" w:hAnsi="Times New Roman" w:cs="Times New Roman"/>
          <w:sz w:val="24"/>
          <w:szCs w:val="24"/>
        </w:rPr>
        <w:t xml:space="preserve"> dan </w:t>
      </w:r>
      <w:proofErr w:type="spellStart"/>
      <w:r w:rsidR="0081136A" w:rsidRPr="00867EB4">
        <w:rPr>
          <w:rFonts w:ascii="Times New Roman" w:hAnsi="Times New Roman" w:cs="Times New Roman"/>
          <w:sz w:val="24"/>
          <w:szCs w:val="24"/>
        </w:rPr>
        <w:t>sumber</w:t>
      </w:r>
      <w:proofErr w:type="spellEnd"/>
      <w:r w:rsidR="0081136A" w:rsidRPr="00867EB4">
        <w:rPr>
          <w:rFonts w:ascii="Times New Roman" w:hAnsi="Times New Roman" w:cs="Times New Roman"/>
          <w:sz w:val="24"/>
          <w:szCs w:val="24"/>
        </w:rPr>
        <w:t xml:space="preserve"> </w:t>
      </w:r>
      <w:proofErr w:type="spellStart"/>
      <w:r w:rsidR="0081136A" w:rsidRPr="00867EB4">
        <w:rPr>
          <w:rFonts w:ascii="Times New Roman" w:hAnsi="Times New Roman" w:cs="Times New Roman"/>
          <w:sz w:val="24"/>
          <w:szCs w:val="24"/>
        </w:rPr>
        <w:t>daya</w:t>
      </w:r>
      <w:proofErr w:type="spellEnd"/>
      <w:r w:rsidR="0081136A" w:rsidRPr="00867EB4">
        <w:rPr>
          <w:rFonts w:ascii="Times New Roman" w:hAnsi="Times New Roman" w:cs="Times New Roman"/>
          <w:sz w:val="24"/>
          <w:szCs w:val="24"/>
        </w:rPr>
        <w:t xml:space="preserve"> </w:t>
      </w:r>
      <w:proofErr w:type="spellStart"/>
      <w:r w:rsidR="0081136A" w:rsidRPr="00867EB4">
        <w:rPr>
          <w:rFonts w:ascii="Times New Roman" w:hAnsi="Times New Roman" w:cs="Times New Roman"/>
          <w:sz w:val="24"/>
          <w:szCs w:val="24"/>
        </w:rPr>
        <w:t>manusia</w:t>
      </w:r>
      <w:proofErr w:type="spellEnd"/>
      <w:r w:rsidR="0081136A" w:rsidRPr="00867EB4">
        <w:rPr>
          <w:rFonts w:ascii="Times New Roman" w:hAnsi="Times New Roman" w:cs="Times New Roman"/>
          <w:sz w:val="24"/>
          <w:szCs w:val="24"/>
        </w:rPr>
        <w:t xml:space="preserve"> yang </w:t>
      </w:r>
      <w:proofErr w:type="spellStart"/>
      <w:r w:rsidR="0081136A" w:rsidRPr="00867EB4">
        <w:rPr>
          <w:rFonts w:ascii="Times New Roman" w:hAnsi="Times New Roman" w:cs="Times New Roman"/>
          <w:sz w:val="24"/>
          <w:szCs w:val="24"/>
        </w:rPr>
        <w:t>kreatif</w:t>
      </w:r>
      <w:proofErr w:type="spellEnd"/>
      <w:r w:rsidR="0081136A" w:rsidRPr="00867EB4">
        <w:rPr>
          <w:rFonts w:ascii="Times New Roman" w:hAnsi="Times New Roman" w:cs="Times New Roman"/>
          <w:sz w:val="24"/>
          <w:szCs w:val="24"/>
        </w:rPr>
        <w:t xml:space="preserve"> </w:t>
      </w:r>
      <w:proofErr w:type="spellStart"/>
      <w:r w:rsidR="0081136A" w:rsidRPr="00867EB4">
        <w:rPr>
          <w:rFonts w:ascii="Times New Roman" w:hAnsi="Times New Roman" w:cs="Times New Roman"/>
          <w:sz w:val="24"/>
          <w:szCs w:val="24"/>
        </w:rPr>
        <w:t>untuk</w:t>
      </w:r>
      <w:proofErr w:type="spellEnd"/>
      <w:r w:rsidR="0081136A" w:rsidRPr="00867EB4">
        <w:rPr>
          <w:rFonts w:ascii="Times New Roman" w:hAnsi="Times New Roman" w:cs="Times New Roman"/>
          <w:sz w:val="24"/>
          <w:szCs w:val="24"/>
        </w:rPr>
        <w:t xml:space="preserve"> </w:t>
      </w:r>
      <w:proofErr w:type="spellStart"/>
      <w:r w:rsidR="0081136A" w:rsidRPr="00867EB4">
        <w:rPr>
          <w:rFonts w:ascii="Times New Roman" w:hAnsi="Times New Roman" w:cs="Times New Roman"/>
          <w:sz w:val="24"/>
          <w:szCs w:val="24"/>
        </w:rPr>
        <w:t>menciptakan</w:t>
      </w:r>
      <w:proofErr w:type="spellEnd"/>
      <w:r w:rsidR="0081136A" w:rsidRPr="00867EB4">
        <w:rPr>
          <w:rFonts w:ascii="Times New Roman" w:hAnsi="Times New Roman" w:cs="Times New Roman"/>
          <w:sz w:val="24"/>
          <w:szCs w:val="24"/>
        </w:rPr>
        <w:t xml:space="preserve"> </w:t>
      </w:r>
      <w:proofErr w:type="spellStart"/>
      <w:r w:rsidR="0081136A" w:rsidRPr="00867EB4">
        <w:rPr>
          <w:rFonts w:ascii="Times New Roman" w:hAnsi="Times New Roman" w:cs="Times New Roman"/>
          <w:sz w:val="24"/>
          <w:szCs w:val="24"/>
        </w:rPr>
        <w:t>inovasi</w:t>
      </w:r>
      <w:proofErr w:type="spellEnd"/>
      <w:r w:rsidR="0081136A" w:rsidRPr="00867EB4">
        <w:rPr>
          <w:rFonts w:ascii="Times New Roman" w:hAnsi="Times New Roman" w:cs="Times New Roman"/>
          <w:sz w:val="24"/>
          <w:szCs w:val="24"/>
        </w:rPr>
        <w:t xml:space="preserve"> </w:t>
      </w:r>
      <w:proofErr w:type="spellStart"/>
      <w:r w:rsidR="0081136A" w:rsidRPr="00867EB4">
        <w:rPr>
          <w:rFonts w:ascii="Times New Roman" w:hAnsi="Times New Roman" w:cs="Times New Roman"/>
          <w:sz w:val="24"/>
          <w:szCs w:val="24"/>
        </w:rPr>
        <w:t>produk</w:t>
      </w:r>
      <w:proofErr w:type="spellEnd"/>
      <w:r w:rsidR="0081136A" w:rsidRPr="00867EB4">
        <w:rPr>
          <w:rFonts w:ascii="Times New Roman" w:hAnsi="Times New Roman" w:cs="Times New Roman"/>
          <w:sz w:val="24"/>
          <w:szCs w:val="24"/>
        </w:rPr>
        <w:t xml:space="preserve"> </w:t>
      </w:r>
      <w:proofErr w:type="spellStart"/>
      <w:r w:rsidR="0081136A" w:rsidRPr="00867EB4">
        <w:rPr>
          <w:rFonts w:ascii="Times New Roman" w:hAnsi="Times New Roman" w:cs="Times New Roman"/>
          <w:sz w:val="24"/>
          <w:szCs w:val="24"/>
        </w:rPr>
        <w:t>kerajinan</w:t>
      </w:r>
      <w:proofErr w:type="spellEnd"/>
      <w:r w:rsidR="0081136A" w:rsidRPr="00867EB4">
        <w:rPr>
          <w:rFonts w:ascii="Times New Roman" w:hAnsi="Times New Roman" w:cs="Times New Roman"/>
          <w:sz w:val="24"/>
          <w:szCs w:val="24"/>
        </w:rPr>
        <w:t>.</w:t>
      </w:r>
      <w:r w:rsidR="00CD0DF3" w:rsidRPr="00867EB4">
        <w:rPr>
          <w:rFonts w:ascii="Times New Roman" w:hAnsi="Times New Roman" w:cs="Times New Roman"/>
          <w:sz w:val="24"/>
          <w:szCs w:val="24"/>
        </w:rPr>
        <w:t xml:space="preserve"> Di </w:t>
      </w:r>
      <w:proofErr w:type="spellStart"/>
      <w:r w:rsidR="00CD0DF3" w:rsidRPr="00867EB4">
        <w:rPr>
          <w:rFonts w:ascii="Times New Roman" w:hAnsi="Times New Roman" w:cs="Times New Roman"/>
          <w:sz w:val="24"/>
          <w:szCs w:val="24"/>
        </w:rPr>
        <w:t>kota</w:t>
      </w:r>
      <w:proofErr w:type="spellEnd"/>
      <w:r w:rsidR="00CD0DF3" w:rsidRPr="00867EB4">
        <w:rPr>
          <w:rFonts w:ascii="Times New Roman" w:hAnsi="Times New Roman" w:cs="Times New Roman"/>
          <w:sz w:val="24"/>
          <w:szCs w:val="24"/>
        </w:rPr>
        <w:t xml:space="preserve"> </w:t>
      </w:r>
      <w:proofErr w:type="spellStart"/>
      <w:r w:rsidR="00CD0DF3" w:rsidRPr="00867EB4">
        <w:rPr>
          <w:rFonts w:ascii="Times New Roman" w:hAnsi="Times New Roman" w:cs="Times New Roman"/>
          <w:sz w:val="24"/>
          <w:szCs w:val="24"/>
        </w:rPr>
        <w:t>ini</w:t>
      </w:r>
      <w:proofErr w:type="spellEnd"/>
      <w:r w:rsidR="00CD0DF3" w:rsidRPr="00867EB4">
        <w:rPr>
          <w:rFonts w:ascii="Times New Roman" w:hAnsi="Times New Roman" w:cs="Times New Roman"/>
          <w:sz w:val="24"/>
          <w:szCs w:val="24"/>
        </w:rPr>
        <w:t xml:space="preserve"> </w:t>
      </w:r>
      <w:proofErr w:type="spellStart"/>
      <w:r w:rsidR="00CD0DF3" w:rsidRPr="00867EB4">
        <w:rPr>
          <w:rFonts w:ascii="Times New Roman" w:hAnsi="Times New Roman" w:cs="Times New Roman"/>
          <w:sz w:val="24"/>
          <w:szCs w:val="24"/>
        </w:rPr>
        <w:t>ada</w:t>
      </w:r>
      <w:proofErr w:type="spellEnd"/>
      <w:r w:rsidR="00CD0DF3" w:rsidRPr="00867EB4">
        <w:rPr>
          <w:rFonts w:ascii="Times New Roman" w:hAnsi="Times New Roman" w:cs="Times New Roman"/>
          <w:sz w:val="24"/>
          <w:szCs w:val="24"/>
        </w:rPr>
        <w:t xml:space="preserve"> </w:t>
      </w:r>
      <w:proofErr w:type="spellStart"/>
      <w:r w:rsidR="00A74BC3" w:rsidRPr="00867EB4">
        <w:rPr>
          <w:rFonts w:ascii="Times New Roman" w:hAnsi="Times New Roman" w:cs="Times New Roman"/>
          <w:sz w:val="24"/>
          <w:szCs w:val="24"/>
        </w:rPr>
        <w:t>lebih</w:t>
      </w:r>
      <w:proofErr w:type="spellEnd"/>
      <w:r w:rsidR="00A74BC3" w:rsidRPr="00867EB4">
        <w:rPr>
          <w:rFonts w:ascii="Times New Roman" w:hAnsi="Times New Roman" w:cs="Times New Roman"/>
          <w:sz w:val="24"/>
          <w:szCs w:val="24"/>
        </w:rPr>
        <w:t xml:space="preserve"> </w:t>
      </w:r>
      <w:proofErr w:type="spellStart"/>
      <w:r w:rsidR="00A74BC3" w:rsidRPr="00867EB4">
        <w:rPr>
          <w:rFonts w:ascii="Times New Roman" w:hAnsi="Times New Roman" w:cs="Times New Roman"/>
          <w:sz w:val="24"/>
          <w:szCs w:val="24"/>
        </w:rPr>
        <w:t>dari</w:t>
      </w:r>
      <w:proofErr w:type="spellEnd"/>
      <w:r w:rsidR="00CD0DF3" w:rsidRPr="00867EB4">
        <w:rPr>
          <w:rFonts w:ascii="Times New Roman" w:hAnsi="Times New Roman" w:cs="Times New Roman"/>
          <w:sz w:val="24"/>
          <w:szCs w:val="24"/>
        </w:rPr>
        <w:t xml:space="preserve"> 975 </w:t>
      </w:r>
      <w:proofErr w:type="spellStart"/>
      <w:r w:rsidR="00CD0DF3" w:rsidRPr="00867EB4">
        <w:rPr>
          <w:rFonts w:ascii="Times New Roman" w:hAnsi="Times New Roman" w:cs="Times New Roman"/>
          <w:sz w:val="24"/>
          <w:szCs w:val="24"/>
        </w:rPr>
        <w:t>industri</w:t>
      </w:r>
      <w:proofErr w:type="spellEnd"/>
      <w:r w:rsidR="00CD0DF3" w:rsidRPr="00867EB4">
        <w:rPr>
          <w:rFonts w:ascii="Times New Roman" w:hAnsi="Times New Roman" w:cs="Times New Roman"/>
          <w:sz w:val="24"/>
          <w:szCs w:val="24"/>
        </w:rPr>
        <w:t xml:space="preserve"> </w:t>
      </w:r>
      <w:proofErr w:type="spellStart"/>
      <w:r w:rsidR="00CD0DF3" w:rsidRPr="00867EB4">
        <w:rPr>
          <w:rFonts w:ascii="Times New Roman" w:hAnsi="Times New Roman" w:cs="Times New Roman"/>
          <w:sz w:val="24"/>
          <w:szCs w:val="24"/>
        </w:rPr>
        <w:t>tekstil</w:t>
      </w:r>
      <w:proofErr w:type="spellEnd"/>
      <w:r w:rsidR="00CD0DF3" w:rsidRPr="00867EB4">
        <w:rPr>
          <w:rFonts w:ascii="Times New Roman" w:hAnsi="Times New Roman" w:cs="Times New Roman"/>
          <w:sz w:val="24"/>
          <w:szCs w:val="24"/>
        </w:rPr>
        <w:t xml:space="preserve"> dan </w:t>
      </w:r>
      <w:proofErr w:type="spellStart"/>
      <w:r w:rsidR="00CD0DF3" w:rsidRPr="00867EB4">
        <w:rPr>
          <w:rFonts w:ascii="Times New Roman" w:hAnsi="Times New Roman" w:cs="Times New Roman"/>
          <w:sz w:val="24"/>
          <w:szCs w:val="24"/>
        </w:rPr>
        <w:t>pakaian</w:t>
      </w:r>
      <w:proofErr w:type="spellEnd"/>
      <w:r w:rsidR="00CD0DF3" w:rsidRPr="00867EB4">
        <w:rPr>
          <w:rFonts w:ascii="Times New Roman" w:hAnsi="Times New Roman" w:cs="Times New Roman"/>
          <w:sz w:val="24"/>
          <w:szCs w:val="24"/>
        </w:rPr>
        <w:t xml:space="preserve"> </w:t>
      </w:r>
      <w:proofErr w:type="spellStart"/>
      <w:r w:rsidR="00CD0DF3" w:rsidRPr="00867EB4">
        <w:rPr>
          <w:rFonts w:ascii="Times New Roman" w:hAnsi="Times New Roman" w:cs="Times New Roman"/>
          <w:sz w:val="24"/>
          <w:szCs w:val="24"/>
        </w:rPr>
        <w:t>jadi</w:t>
      </w:r>
      <w:proofErr w:type="spellEnd"/>
      <w:r w:rsidR="00CD0DF3" w:rsidRPr="00867EB4">
        <w:rPr>
          <w:rFonts w:ascii="Times New Roman" w:hAnsi="Times New Roman" w:cs="Times New Roman"/>
          <w:sz w:val="24"/>
          <w:szCs w:val="24"/>
        </w:rPr>
        <w:t xml:space="preserve"> yang </w:t>
      </w:r>
      <w:proofErr w:type="spellStart"/>
      <w:r w:rsidR="00CD0DF3" w:rsidRPr="00867EB4">
        <w:rPr>
          <w:rFonts w:ascii="Times New Roman" w:hAnsi="Times New Roman" w:cs="Times New Roman"/>
          <w:sz w:val="24"/>
          <w:szCs w:val="24"/>
        </w:rPr>
        <w:t>menyerap</w:t>
      </w:r>
      <w:proofErr w:type="spellEnd"/>
      <w:r w:rsidR="00CD0DF3" w:rsidRPr="00867EB4">
        <w:rPr>
          <w:rFonts w:ascii="Times New Roman" w:hAnsi="Times New Roman" w:cs="Times New Roman"/>
          <w:sz w:val="24"/>
          <w:szCs w:val="24"/>
        </w:rPr>
        <w:t xml:space="preserve"> </w:t>
      </w:r>
      <w:proofErr w:type="spellStart"/>
      <w:r w:rsidR="00A74BC3" w:rsidRPr="00867EB4">
        <w:rPr>
          <w:rFonts w:ascii="Times New Roman" w:hAnsi="Times New Roman" w:cs="Times New Roman"/>
          <w:sz w:val="24"/>
          <w:szCs w:val="24"/>
        </w:rPr>
        <w:t>lebih</w:t>
      </w:r>
      <w:proofErr w:type="spellEnd"/>
      <w:r w:rsidR="00A74BC3" w:rsidRPr="00867EB4">
        <w:rPr>
          <w:rFonts w:ascii="Times New Roman" w:hAnsi="Times New Roman" w:cs="Times New Roman"/>
          <w:sz w:val="24"/>
          <w:szCs w:val="24"/>
        </w:rPr>
        <w:t xml:space="preserve"> </w:t>
      </w:r>
      <w:proofErr w:type="spellStart"/>
      <w:r w:rsidR="00A74BC3" w:rsidRPr="00867EB4">
        <w:rPr>
          <w:rFonts w:ascii="Times New Roman" w:hAnsi="Times New Roman" w:cs="Times New Roman"/>
          <w:sz w:val="24"/>
          <w:szCs w:val="24"/>
        </w:rPr>
        <w:t>dari</w:t>
      </w:r>
      <w:proofErr w:type="spellEnd"/>
      <w:r w:rsidR="00CD0DF3" w:rsidRPr="00867EB4">
        <w:rPr>
          <w:rFonts w:ascii="Times New Roman" w:hAnsi="Times New Roman" w:cs="Times New Roman"/>
          <w:sz w:val="24"/>
          <w:szCs w:val="24"/>
        </w:rPr>
        <w:t xml:space="preserve"> 5</w:t>
      </w:r>
      <w:r w:rsidR="005B69D5" w:rsidRPr="00867EB4">
        <w:rPr>
          <w:rFonts w:ascii="Times New Roman" w:hAnsi="Times New Roman" w:cs="Times New Roman"/>
          <w:sz w:val="24"/>
          <w:szCs w:val="24"/>
        </w:rPr>
        <w:t>.</w:t>
      </w:r>
      <w:r w:rsidR="00CD0DF3" w:rsidRPr="00867EB4">
        <w:rPr>
          <w:rFonts w:ascii="Times New Roman" w:hAnsi="Times New Roman" w:cs="Times New Roman"/>
          <w:sz w:val="24"/>
          <w:szCs w:val="24"/>
        </w:rPr>
        <w:t xml:space="preserve">758 </w:t>
      </w:r>
      <w:proofErr w:type="spellStart"/>
      <w:r w:rsidR="00CD0DF3" w:rsidRPr="00867EB4">
        <w:rPr>
          <w:rFonts w:ascii="Times New Roman" w:hAnsi="Times New Roman" w:cs="Times New Roman"/>
          <w:sz w:val="24"/>
          <w:szCs w:val="24"/>
        </w:rPr>
        <w:t>tenaga</w:t>
      </w:r>
      <w:proofErr w:type="spellEnd"/>
      <w:r w:rsidR="00CD0DF3" w:rsidRPr="00867EB4">
        <w:rPr>
          <w:rFonts w:ascii="Times New Roman" w:hAnsi="Times New Roman" w:cs="Times New Roman"/>
          <w:sz w:val="24"/>
          <w:szCs w:val="24"/>
        </w:rPr>
        <w:t xml:space="preserve"> </w:t>
      </w:r>
      <w:proofErr w:type="spellStart"/>
      <w:r w:rsidR="00CD0DF3" w:rsidRPr="00867EB4">
        <w:rPr>
          <w:rFonts w:ascii="Times New Roman" w:hAnsi="Times New Roman" w:cs="Times New Roman"/>
          <w:sz w:val="24"/>
          <w:szCs w:val="24"/>
        </w:rPr>
        <w:t>kerja</w:t>
      </w:r>
      <w:proofErr w:type="spellEnd"/>
      <w:r w:rsidR="00CD0DF3" w:rsidRPr="00867EB4">
        <w:rPr>
          <w:rFonts w:ascii="Times New Roman" w:hAnsi="Times New Roman" w:cs="Times New Roman"/>
          <w:sz w:val="24"/>
          <w:szCs w:val="24"/>
        </w:rPr>
        <w:t xml:space="preserve"> </w:t>
      </w:r>
      <w:sdt>
        <w:sdtPr>
          <w:rPr>
            <w:rFonts w:ascii="Times New Roman" w:hAnsi="Times New Roman" w:cs="Times New Roman"/>
            <w:sz w:val="24"/>
            <w:szCs w:val="24"/>
          </w:rPr>
          <w:id w:val="-976758587"/>
          <w:citation/>
        </w:sdtPr>
        <w:sdtContent>
          <w:r w:rsidR="00CD0DF3" w:rsidRPr="00867EB4">
            <w:rPr>
              <w:rFonts w:ascii="Times New Roman" w:hAnsi="Times New Roman" w:cs="Times New Roman"/>
              <w:sz w:val="24"/>
              <w:szCs w:val="24"/>
            </w:rPr>
            <w:fldChar w:fldCharType="begin"/>
          </w:r>
          <w:r w:rsidR="00CD0DF3" w:rsidRPr="00867EB4">
            <w:rPr>
              <w:rFonts w:ascii="Times New Roman" w:hAnsi="Times New Roman" w:cs="Times New Roman"/>
              <w:sz w:val="24"/>
              <w:szCs w:val="24"/>
            </w:rPr>
            <w:instrText xml:space="preserve"> CITATION Din21 \l 1033 </w:instrText>
          </w:r>
          <w:r w:rsidR="00CD0DF3" w:rsidRPr="00867EB4">
            <w:rPr>
              <w:rFonts w:ascii="Times New Roman" w:hAnsi="Times New Roman" w:cs="Times New Roman"/>
              <w:sz w:val="24"/>
              <w:szCs w:val="24"/>
            </w:rPr>
            <w:fldChar w:fldCharType="separate"/>
          </w:r>
          <w:r w:rsidR="000A113A" w:rsidRPr="00867EB4">
            <w:rPr>
              <w:rFonts w:ascii="Times New Roman" w:hAnsi="Times New Roman" w:cs="Times New Roman"/>
              <w:noProof/>
              <w:sz w:val="24"/>
              <w:szCs w:val="24"/>
            </w:rPr>
            <w:t>(Dinas Perdagangan dan Perindustrian, 2021)</w:t>
          </w:r>
          <w:r w:rsidR="00CD0DF3" w:rsidRPr="00867EB4">
            <w:rPr>
              <w:rFonts w:ascii="Times New Roman" w:hAnsi="Times New Roman" w:cs="Times New Roman"/>
              <w:sz w:val="24"/>
              <w:szCs w:val="24"/>
            </w:rPr>
            <w:fldChar w:fldCharType="end"/>
          </w:r>
        </w:sdtContent>
      </w:sdt>
      <w:r w:rsidR="00CD0DF3" w:rsidRPr="00867EB4">
        <w:rPr>
          <w:rFonts w:ascii="Times New Roman" w:hAnsi="Times New Roman" w:cs="Times New Roman"/>
          <w:sz w:val="24"/>
          <w:szCs w:val="24"/>
        </w:rPr>
        <w:t>.</w:t>
      </w:r>
      <w:r w:rsidR="00073769" w:rsidRPr="00867EB4">
        <w:rPr>
          <w:rFonts w:ascii="Times New Roman" w:hAnsi="Times New Roman" w:cs="Times New Roman"/>
          <w:sz w:val="24"/>
          <w:szCs w:val="24"/>
        </w:rPr>
        <w:t xml:space="preserve"> </w:t>
      </w:r>
    </w:p>
    <w:p w14:paraId="14C2022F" w14:textId="50DBAEC8" w:rsidR="0089154B" w:rsidRPr="00867EB4" w:rsidRDefault="00FF68EA" w:rsidP="0089154B">
      <w:pPr>
        <w:spacing w:line="360" w:lineRule="auto"/>
        <w:jc w:val="both"/>
        <w:rPr>
          <w:rFonts w:ascii="Times New Roman" w:hAnsi="Times New Roman" w:cs="Times New Roman"/>
          <w:sz w:val="24"/>
          <w:szCs w:val="24"/>
        </w:rPr>
      </w:pPr>
      <w:r w:rsidRPr="00867EB4">
        <w:rPr>
          <w:rFonts w:ascii="Times New Roman" w:hAnsi="Times New Roman" w:cs="Times New Roman"/>
          <w:sz w:val="24"/>
          <w:szCs w:val="24"/>
        </w:rPr>
        <w:t xml:space="preserve">Strategi </w:t>
      </w:r>
      <w:proofErr w:type="spellStart"/>
      <w:r w:rsidR="00EC7E33" w:rsidRPr="00867EB4">
        <w:rPr>
          <w:rFonts w:ascii="Times New Roman" w:hAnsi="Times New Roman" w:cs="Times New Roman"/>
          <w:sz w:val="24"/>
          <w:szCs w:val="24"/>
        </w:rPr>
        <w:t>pemanfaatan</w:t>
      </w:r>
      <w:proofErr w:type="spellEnd"/>
      <w:r w:rsidR="00EC7E33" w:rsidRPr="00867EB4">
        <w:rPr>
          <w:rFonts w:ascii="Times New Roman" w:hAnsi="Times New Roman" w:cs="Times New Roman"/>
          <w:sz w:val="24"/>
          <w:szCs w:val="24"/>
        </w:rPr>
        <w:t xml:space="preserve"> </w:t>
      </w:r>
      <w:proofErr w:type="spellStart"/>
      <w:r w:rsidR="00EC7E33" w:rsidRPr="00867EB4">
        <w:rPr>
          <w:rFonts w:ascii="Times New Roman" w:hAnsi="Times New Roman" w:cs="Times New Roman"/>
          <w:sz w:val="24"/>
          <w:szCs w:val="24"/>
        </w:rPr>
        <w:t>kerja</w:t>
      </w:r>
      <w:proofErr w:type="spellEnd"/>
      <w:r w:rsidR="00EC7E33" w:rsidRPr="00867EB4">
        <w:rPr>
          <w:rFonts w:ascii="Times New Roman" w:hAnsi="Times New Roman" w:cs="Times New Roman"/>
          <w:sz w:val="24"/>
          <w:szCs w:val="24"/>
        </w:rPr>
        <w:t xml:space="preserve"> </w:t>
      </w:r>
      <w:proofErr w:type="spellStart"/>
      <w:r w:rsidR="00EC7E33" w:rsidRPr="00867EB4">
        <w:rPr>
          <w:rFonts w:ascii="Times New Roman" w:hAnsi="Times New Roman" w:cs="Times New Roman"/>
          <w:sz w:val="24"/>
          <w:szCs w:val="24"/>
        </w:rPr>
        <w:t>sama</w:t>
      </w:r>
      <w:proofErr w:type="spellEnd"/>
      <w:r w:rsidR="00EC7E33" w:rsidRPr="00867EB4">
        <w:rPr>
          <w:rFonts w:ascii="Times New Roman" w:hAnsi="Times New Roman" w:cs="Times New Roman"/>
          <w:sz w:val="24"/>
          <w:szCs w:val="24"/>
        </w:rPr>
        <w:t xml:space="preserve"> </w:t>
      </w:r>
      <w:r w:rsidR="00475B97" w:rsidRPr="00867EB4">
        <w:rPr>
          <w:rFonts w:ascii="Times New Roman" w:hAnsi="Times New Roman" w:cs="Times New Roman"/>
          <w:i/>
          <w:iCs/>
          <w:sz w:val="24"/>
          <w:szCs w:val="24"/>
        </w:rPr>
        <w:t>sister city</w:t>
      </w:r>
      <w:r w:rsidR="00EC7E33" w:rsidRPr="00867EB4">
        <w:rPr>
          <w:rFonts w:ascii="Times New Roman" w:hAnsi="Times New Roman" w:cs="Times New Roman"/>
          <w:sz w:val="24"/>
          <w:szCs w:val="24"/>
        </w:rPr>
        <w:t xml:space="preserve"> </w:t>
      </w:r>
      <w:proofErr w:type="spellStart"/>
      <w:r w:rsidR="00EC7E33" w:rsidRPr="00867EB4">
        <w:rPr>
          <w:rFonts w:ascii="Times New Roman" w:hAnsi="Times New Roman" w:cs="Times New Roman"/>
          <w:sz w:val="24"/>
          <w:szCs w:val="24"/>
        </w:rPr>
        <w:t>dalam</w:t>
      </w:r>
      <w:proofErr w:type="spellEnd"/>
      <w:r w:rsidR="00EC7E33" w:rsidRPr="00867EB4">
        <w:rPr>
          <w:rFonts w:ascii="Times New Roman" w:hAnsi="Times New Roman" w:cs="Times New Roman"/>
          <w:sz w:val="24"/>
          <w:szCs w:val="24"/>
        </w:rPr>
        <w:t xml:space="preserve"> </w:t>
      </w:r>
      <w:proofErr w:type="spellStart"/>
      <w:r w:rsidR="00EC7E33" w:rsidRPr="00867EB4">
        <w:rPr>
          <w:rFonts w:ascii="Times New Roman" w:hAnsi="Times New Roman" w:cs="Times New Roman"/>
          <w:sz w:val="24"/>
          <w:szCs w:val="24"/>
        </w:rPr>
        <w:t>bidang</w:t>
      </w:r>
      <w:proofErr w:type="spellEnd"/>
      <w:r w:rsidR="00EC7E33" w:rsidRPr="00867EB4">
        <w:rPr>
          <w:rFonts w:ascii="Times New Roman" w:hAnsi="Times New Roman" w:cs="Times New Roman"/>
          <w:sz w:val="24"/>
          <w:szCs w:val="24"/>
        </w:rPr>
        <w:t xml:space="preserve"> </w:t>
      </w:r>
      <w:proofErr w:type="spellStart"/>
      <w:r w:rsidR="00EC7E33" w:rsidRPr="00867EB4">
        <w:rPr>
          <w:rFonts w:ascii="Times New Roman" w:hAnsi="Times New Roman" w:cs="Times New Roman"/>
          <w:sz w:val="24"/>
          <w:szCs w:val="24"/>
        </w:rPr>
        <w:t>perdagangan</w:t>
      </w:r>
      <w:proofErr w:type="spellEnd"/>
      <w:r w:rsidR="00EC7E33" w:rsidRPr="00867EB4">
        <w:rPr>
          <w:rFonts w:ascii="Times New Roman" w:hAnsi="Times New Roman" w:cs="Times New Roman"/>
          <w:sz w:val="24"/>
          <w:szCs w:val="24"/>
        </w:rPr>
        <w:t xml:space="preserve"> </w:t>
      </w:r>
      <w:proofErr w:type="spellStart"/>
      <w:r w:rsidR="00EC7E33" w:rsidRPr="00867EB4">
        <w:rPr>
          <w:rFonts w:ascii="Times New Roman" w:hAnsi="Times New Roman" w:cs="Times New Roman"/>
          <w:sz w:val="24"/>
          <w:szCs w:val="24"/>
        </w:rPr>
        <w:t>dapat</w:t>
      </w:r>
      <w:proofErr w:type="spellEnd"/>
      <w:r w:rsidR="00EC7E33" w:rsidRPr="00867EB4">
        <w:rPr>
          <w:rFonts w:ascii="Times New Roman" w:hAnsi="Times New Roman" w:cs="Times New Roman"/>
          <w:sz w:val="24"/>
          <w:szCs w:val="24"/>
        </w:rPr>
        <w:t xml:space="preserve"> </w:t>
      </w:r>
      <w:proofErr w:type="spellStart"/>
      <w:r w:rsidR="00EC7E33" w:rsidRPr="00867EB4">
        <w:rPr>
          <w:rFonts w:ascii="Times New Roman" w:hAnsi="Times New Roman" w:cs="Times New Roman"/>
          <w:sz w:val="24"/>
          <w:szCs w:val="24"/>
        </w:rPr>
        <w:t>dicapai</w:t>
      </w:r>
      <w:proofErr w:type="spellEnd"/>
      <w:r w:rsidR="00EC7E33" w:rsidRPr="00867EB4">
        <w:rPr>
          <w:rFonts w:ascii="Times New Roman" w:hAnsi="Times New Roman" w:cs="Times New Roman"/>
          <w:sz w:val="24"/>
          <w:szCs w:val="24"/>
        </w:rPr>
        <w:t xml:space="preserve"> </w:t>
      </w:r>
      <w:proofErr w:type="spellStart"/>
      <w:r w:rsidR="00EC7E33" w:rsidRPr="00867EB4">
        <w:rPr>
          <w:rFonts w:ascii="Times New Roman" w:hAnsi="Times New Roman" w:cs="Times New Roman"/>
          <w:sz w:val="24"/>
          <w:szCs w:val="24"/>
        </w:rPr>
        <w:t>dengan</w:t>
      </w:r>
      <w:proofErr w:type="spellEnd"/>
      <w:r w:rsidR="00EC7E33" w:rsidRPr="00867EB4">
        <w:rPr>
          <w:rFonts w:ascii="Times New Roman" w:hAnsi="Times New Roman" w:cs="Times New Roman"/>
          <w:sz w:val="24"/>
          <w:szCs w:val="24"/>
        </w:rPr>
        <w:t xml:space="preserve"> </w:t>
      </w:r>
      <w:proofErr w:type="spellStart"/>
      <w:r w:rsidR="00EC7E33" w:rsidRPr="00867EB4">
        <w:rPr>
          <w:rFonts w:ascii="Times New Roman" w:hAnsi="Times New Roman" w:cs="Times New Roman"/>
          <w:sz w:val="24"/>
          <w:szCs w:val="24"/>
        </w:rPr>
        <w:t>memaksimalkan</w:t>
      </w:r>
      <w:proofErr w:type="spellEnd"/>
      <w:r w:rsidR="00EC7E33" w:rsidRPr="00867EB4">
        <w:rPr>
          <w:rFonts w:ascii="Times New Roman" w:hAnsi="Times New Roman" w:cs="Times New Roman"/>
          <w:sz w:val="24"/>
          <w:szCs w:val="24"/>
        </w:rPr>
        <w:t xml:space="preserve"> </w:t>
      </w:r>
      <w:proofErr w:type="spellStart"/>
      <w:r w:rsidR="00EC7E33" w:rsidRPr="00867EB4">
        <w:rPr>
          <w:rFonts w:ascii="Times New Roman" w:hAnsi="Times New Roman" w:cs="Times New Roman"/>
          <w:sz w:val="24"/>
          <w:szCs w:val="24"/>
        </w:rPr>
        <w:t>potensi</w:t>
      </w:r>
      <w:proofErr w:type="spellEnd"/>
      <w:r w:rsidR="00EC7E33" w:rsidRPr="00867EB4">
        <w:rPr>
          <w:rFonts w:ascii="Times New Roman" w:hAnsi="Times New Roman" w:cs="Times New Roman"/>
          <w:sz w:val="24"/>
          <w:szCs w:val="24"/>
        </w:rPr>
        <w:t xml:space="preserve"> </w:t>
      </w:r>
      <w:proofErr w:type="spellStart"/>
      <w:r w:rsidR="00EC7E33" w:rsidRPr="00867EB4">
        <w:rPr>
          <w:rFonts w:ascii="Times New Roman" w:hAnsi="Times New Roman" w:cs="Times New Roman"/>
          <w:sz w:val="24"/>
          <w:szCs w:val="24"/>
        </w:rPr>
        <w:t>eskpor</w:t>
      </w:r>
      <w:proofErr w:type="spellEnd"/>
      <w:r w:rsidR="00EC7E33" w:rsidRPr="00867EB4">
        <w:rPr>
          <w:rFonts w:ascii="Times New Roman" w:hAnsi="Times New Roman" w:cs="Times New Roman"/>
          <w:sz w:val="24"/>
          <w:szCs w:val="24"/>
        </w:rPr>
        <w:t xml:space="preserve"> </w:t>
      </w:r>
      <w:proofErr w:type="spellStart"/>
      <w:r w:rsidR="00EC7E33" w:rsidRPr="00867EB4">
        <w:rPr>
          <w:rFonts w:ascii="Times New Roman" w:hAnsi="Times New Roman" w:cs="Times New Roman"/>
          <w:sz w:val="24"/>
          <w:szCs w:val="24"/>
        </w:rPr>
        <w:t>atas</w:t>
      </w:r>
      <w:proofErr w:type="spellEnd"/>
      <w:r w:rsidR="00EC7E33" w:rsidRPr="00867EB4">
        <w:rPr>
          <w:rFonts w:ascii="Times New Roman" w:hAnsi="Times New Roman" w:cs="Times New Roman"/>
          <w:sz w:val="24"/>
          <w:szCs w:val="24"/>
        </w:rPr>
        <w:t xml:space="preserve"> </w:t>
      </w:r>
      <w:proofErr w:type="spellStart"/>
      <w:r w:rsidR="00EC7E33" w:rsidRPr="00867EB4">
        <w:rPr>
          <w:rFonts w:ascii="Times New Roman" w:hAnsi="Times New Roman" w:cs="Times New Roman"/>
          <w:sz w:val="24"/>
          <w:szCs w:val="24"/>
        </w:rPr>
        <w:t>komoditas</w:t>
      </w:r>
      <w:proofErr w:type="spellEnd"/>
      <w:r w:rsidR="00EC7E33" w:rsidRPr="00867EB4">
        <w:rPr>
          <w:rFonts w:ascii="Times New Roman" w:hAnsi="Times New Roman" w:cs="Times New Roman"/>
          <w:sz w:val="24"/>
          <w:szCs w:val="24"/>
        </w:rPr>
        <w:t xml:space="preserve"> </w:t>
      </w:r>
      <w:proofErr w:type="spellStart"/>
      <w:r w:rsidR="00EC7E33" w:rsidRPr="00867EB4">
        <w:rPr>
          <w:rFonts w:ascii="Times New Roman" w:hAnsi="Times New Roman" w:cs="Times New Roman"/>
          <w:sz w:val="24"/>
          <w:szCs w:val="24"/>
        </w:rPr>
        <w:t>unggulan</w:t>
      </w:r>
      <w:proofErr w:type="spellEnd"/>
      <w:r w:rsidR="00EC7E33" w:rsidRPr="00867EB4">
        <w:rPr>
          <w:rFonts w:ascii="Times New Roman" w:hAnsi="Times New Roman" w:cs="Times New Roman"/>
          <w:sz w:val="24"/>
          <w:szCs w:val="24"/>
        </w:rPr>
        <w:t xml:space="preserve"> yang </w:t>
      </w:r>
      <w:proofErr w:type="spellStart"/>
      <w:r w:rsidR="00EC7E33" w:rsidRPr="00867EB4">
        <w:rPr>
          <w:rFonts w:ascii="Times New Roman" w:hAnsi="Times New Roman" w:cs="Times New Roman"/>
          <w:sz w:val="24"/>
          <w:szCs w:val="24"/>
        </w:rPr>
        <w:t>dimiliki</w:t>
      </w:r>
      <w:proofErr w:type="spellEnd"/>
      <w:r w:rsidR="00EC7E33" w:rsidRPr="00867EB4">
        <w:rPr>
          <w:rFonts w:ascii="Times New Roman" w:hAnsi="Times New Roman" w:cs="Times New Roman"/>
          <w:sz w:val="24"/>
          <w:szCs w:val="24"/>
        </w:rPr>
        <w:t xml:space="preserve"> Kota Bandung di negara-negara </w:t>
      </w:r>
      <w:proofErr w:type="spellStart"/>
      <w:r w:rsidR="00EC7E33" w:rsidRPr="00867EB4">
        <w:rPr>
          <w:rFonts w:ascii="Times New Roman" w:hAnsi="Times New Roman" w:cs="Times New Roman"/>
          <w:sz w:val="24"/>
          <w:szCs w:val="24"/>
        </w:rPr>
        <w:t>mitra</w:t>
      </w:r>
      <w:proofErr w:type="spellEnd"/>
      <w:r w:rsidR="00EC7E33" w:rsidRPr="00867EB4">
        <w:rPr>
          <w:rFonts w:ascii="Times New Roman" w:hAnsi="Times New Roman" w:cs="Times New Roman"/>
          <w:sz w:val="24"/>
          <w:szCs w:val="24"/>
        </w:rPr>
        <w:t>.</w:t>
      </w:r>
      <w:r w:rsidR="008C6353" w:rsidRPr="00867EB4">
        <w:rPr>
          <w:rFonts w:ascii="Times New Roman" w:hAnsi="Times New Roman" w:cs="Times New Roman"/>
          <w:sz w:val="24"/>
          <w:szCs w:val="24"/>
        </w:rPr>
        <w:t xml:space="preserve"> </w:t>
      </w:r>
      <w:proofErr w:type="spellStart"/>
      <w:r w:rsidR="008C6353" w:rsidRPr="00867EB4">
        <w:rPr>
          <w:rFonts w:ascii="Times New Roman" w:hAnsi="Times New Roman" w:cs="Times New Roman"/>
          <w:sz w:val="24"/>
          <w:szCs w:val="24"/>
        </w:rPr>
        <w:t>Pemerintah</w:t>
      </w:r>
      <w:proofErr w:type="spellEnd"/>
      <w:r w:rsidR="008C6353" w:rsidRPr="00867EB4">
        <w:rPr>
          <w:rFonts w:ascii="Times New Roman" w:hAnsi="Times New Roman" w:cs="Times New Roman"/>
          <w:sz w:val="24"/>
          <w:szCs w:val="24"/>
        </w:rPr>
        <w:t xml:space="preserve"> Kota Bandung juga </w:t>
      </w:r>
      <w:proofErr w:type="spellStart"/>
      <w:r w:rsidR="0003789D" w:rsidRPr="00867EB4">
        <w:rPr>
          <w:rFonts w:ascii="Times New Roman" w:hAnsi="Times New Roman" w:cs="Times New Roman"/>
          <w:sz w:val="24"/>
          <w:szCs w:val="24"/>
        </w:rPr>
        <w:t>ber</w:t>
      </w:r>
      <w:r w:rsidR="008C6353" w:rsidRPr="00867EB4">
        <w:rPr>
          <w:rFonts w:ascii="Times New Roman" w:hAnsi="Times New Roman" w:cs="Times New Roman"/>
          <w:sz w:val="24"/>
          <w:szCs w:val="24"/>
        </w:rPr>
        <w:t>upaya</w:t>
      </w:r>
      <w:proofErr w:type="spellEnd"/>
      <w:r w:rsidR="008C6353" w:rsidRPr="00867EB4">
        <w:rPr>
          <w:rFonts w:ascii="Times New Roman" w:hAnsi="Times New Roman" w:cs="Times New Roman"/>
          <w:sz w:val="24"/>
          <w:szCs w:val="24"/>
        </w:rPr>
        <w:t xml:space="preserve"> </w:t>
      </w:r>
      <w:proofErr w:type="spellStart"/>
      <w:r w:rsidR="00FF3049" w:rsidRPr="00867EB4">
        <w:rPr>
          <w:rFonts w:ascii="Times New Roman" w:hAnsi="Times New Roman" w:cs="Times New Roman"/>
          <w:sz w:val="24"/>
          <w:szCs w:val="24"/>
        </w:rPr>
        <w:t>mendorong</w:t>
      </w:r>
      <w:proofErr w:type="spellEnd"/>
      <w:r w:rsidR="00FF3049" w:rsidRPr="00867EB4">
        <w:rPr>
          <w:rFonts w:ascii="Times New Roman" w:hAnsi="Times New Roman" w:cs="Times New Roman"/>
          <w:sz w:val="24"/>
          <w:szCs w:val="24"/>
        </w:rPr>
        <w:t xml:space="preserve"> </w:t>
      </w:r>
      <w:proofErr w:type="spellStart"/>
      <w:r w:rsidR="00FF3049" w:rsidRPr="00867EB4">
        <w:rPr>
          <w:rFonts w:ascii="Times New Roman" w:hAnsi="Times New Roman" w:cs="Times New Roman"/>
          <w:sz w:val="24"/>
          <w:szCs w:val="24"/>
        </w:rPr>
        <w:t>kegiatan</w:t>
      </w:r>
      <w:proofErr w:type="spellEnd"/>
      <w:r w:rsidR="00FF3049" w:rsidRPr="00867EB4">
        <w:rPr>
          <w:rFonts w:ascii="Times New Roman" w:hAnsi="Times New Roman" w:cs="Times New Roman"/>
          <w:sz w:val="24"/>
          <w:szCs w:val="24"/>
        </w:rPr>
        <w:t xml:space="preserve"> </w:t>
      </w:r>
      <w:proofErr w:type="spellStart"/>
      <w:r w:rsidR="00FF3049" w:rsidRPr="00867EB4">
        <w:rPr>
          <w:rFonts w:ascii="Times New Roman" w:hAnsi="Times New Roman" w:cs="Times New Roman"/>
          <w:sz w:val="24"/>
          <w:szCs w:val="24"/>
        </w:rPr>
        <w:t>ekspor</w:t>
      </w:r>
      <w:proofErr w:type="spellEnd"/>
      <w:r w:rsidR="00FF3049" w:rsidRPr="00867EB4">
        <w:rPr>
          <w:rFonts w:ascii="Times New Roman" w:hAnsi="Times New Roman" w:cs="Times New Roman"/>
          <w:sz w:val="24"/>
          <w:szCs w:val="24"/>
        </w:rPr>
        <w:t xml:space="preserve"> </w:t>
      </w:r>
      <w:proofErr w:type="spellStart"/>
      <w:r w:rsidR="00FF3049" w:rsidRPr="00867EB4">
        <w:rPr>
          <w:rFonts w:ascii="Times New Roman" w:hAnsi="Times New Roman" w:cs="Times New Roman"/>
          <w:sz w:val="24"/>
          <w:szCs w:val="24"/>
        </w:rPr>
        <w:t>d</w:t>
      </w:r>
      <w:r w:rsidR="0089154B" w:rsidRPr="00867EB4">
        <w:rPr>
          <w:rFonts w:ascii="Times New Roman" w:hAnsi="Times New Roman" w:cs="Times New Roman"/>
          <w:sz w:val="24"/>
          <w:szCs w:val="24"/>
        </w:rPr>
        <w:t>en</w:t>
      </w:r>
      <w:r w:rsidR="00FF3049" w:rsidRPr="00867EB4">
        <w:rPr>
          <w:rFonts w:ascii="Times New Roman" w:hAnsi="Times New Roman" w:cs="Times New Roman"/>
          <w:sz w:val="24"/>
          <w:szCs w:val="24"/>
        </w:rPr>
        <w:t>gan</w:t>
      </w:r>
      <w:proofErr w:type="spellEnd"/>
      <w:r w:rsidR="00FF3049" w:rsidRPr="00867EB4">
        <w:rPr>
          <w:rFonts w:ascii="Times New Roman" w:hAnsi="Times New Roman" w:cs="Times New Roman"/>
          <w:sz w:val="24"/>
          <w:szCs w:val="24"/>
        </w:rPr>
        <w:t xml:space="preserve"> </w:t>
      </w:r>
      <w:proofErr w:type="spellStart"/>
      <w:r w:rsidR="0003789D" w:rsidRPr="00867EB4">
        <w:rPr>
          <w:rFonts w:ascii="Times New Roman" w:hAnsi="Times New Roman" w:cs="Times New Roman"/>
          <w:sz w:val="24"/>
          <w:szCs w:val="24"/>
        </w:rPr>
        <w:t>meningkatkan</w:t>
      </w:r>
      <w:proofErr w:type="spellEnd"/>
      <w:r w:rsidR="008C6353" w:rsidRPr="00867EB4">
        <w:rPr>
          <w:rFonts w:ascii="Times New Roman" w:hAnsi="Times New Roman" w:cs="Times New Roman"/>
          <w:sz w:val="24"/>
          <w:szCs w:val="24"/>
        </w:rPr>
        <w:t xml:space="preserve"> </w:t>
      </w:r>
      <w:proofErr w:type="spellStart"/>
      <w:r w:rsidR="008C6353" w:rsidRPr="00867EB4">
        <w:rPr>
          <w:rFonts w:ascii="Times New Roman" w:hAnsi="Times New Roman" w:cs="Times New Roman"/>
          <w:sz w:val="24"/>
          <w:szCs w:val="24"/>
        </w:rPr>
        <w:t>daya</w:t>
      </w:r>
      <w:proofErr w:type="spellEnd"/>
      <w:r w:rsidR="008C6353" w:rsidRPr="00867EB4">
        <w:rPr>
          <w:rFonts w:ascii="Times New Roman" w:hAnsi="Times New Roman" w:cs="Times New Roman"/>
          <w:sz w:val="24"/>
          <w:szCs w:val="24"/>
        </w:rPr>
        <w:t xml:space="preserve"> </w:t>
      </w:r>
      <w:proofErr w:type="spellStart"/>
      <w:r w:rsidR="008C6353" w:rsidRPr="00867EB4">
        <w:rPr>
          <w:rFonts w:ascii="Times New Roman" w:hAnsi="Times New Roman" w:cs="Times New Roman"/>
          <w:sz w:val="24"/>
          <w:szCs w:val="24"/>
        </w:rPr>
        <w:t>saing</w:t>
      </w:r>
      <w:proofErr w:type="spellEnd"/>
      <w:r w:rsidR="008C6353" w:rsidRPr="00867EB4">
        <w:rPr>
          <w:rFonts w:ascii="Times New Roman" w:hAnsi="Times New Roman" w:cs="Times New Roman"/>
          <w:sz w:val="24"/>
          <w:szCs w:val="24"/>
        </w:rPr>
        <w:t xml:space="preserve"> </w:t>
      </w:r>
      <w:proofErr w:type="spellStart"/>
      <w:r w:rsidR="008C6353" w:rsidRPr="00867EB4">
        <w:rPr>
          <w:rFonts w:ascii="Times New Roman" w:hAnsi="Times New Roman" w:cs="Times New Roman"/>
          <w:sz w:val="24"/>
          <w:szCs w:val="24"/>
        </w:rPr>
        <w:t>produk</w:t>
      </w:r>
      <w:proofErr w:type="spellEnd"/>
      <w:r w:rsidR="00FF3049" w:rsidRPr="00867EB4">
        <w:rPr>
          <w:rFonts w:ascii="Times New Roman" w:hAnsi="Times New Roman" w:cs="Times New Roman"/>
          <w:sz w:val="24"/>
          <w:szCs w:val="24"/>
        </w:rPr>
        <w:t xml:space="preserve"> </w:t>
      </w:r>
      <w:sdt>
        <w:sdtPr>
          <w:rPr>
            <w:rFonts w:ascii="Times New Roman" w:hAnsi="Times New Roman" w:cs="Times New Roman"/>
            <w:sz w:val="24"/>
            <w:szCs w:val="24"/>
          </w:rPr>
          <w:id w:val="65772655"/>
          <w:citation/>
        </w:sdtPr>
        <w:sdtContent>
          <w:r w:rsidR="00FF3049" w:rsidRPr="00867EB4">
            <w:rPr>
              <w:rFonts w:ascii="Times New Roman" w:hAnsi="Times New Roman" w:cs="Times New Roman"/>
              <w:sz w:val="24"/>
              <w:szCs w:val="24"/>
            </w:rPr>
            <w:fldChar w:fldCharType="begin"/>
          </w:r>
          <w:r w:rsidR="00FF3049" w:rsidRPr="00867EB4">
            <w:rPr>
              <w:rFonts w:ascii="Times New Roman" w:hAnsi="Times New Roman" w:cs="Times New Roman"/>
              <w:sz w:val="24"/>
              <w:szCs w:val="24"/>
            </w:rPr>
            <w:instrText xml:space="preserve"> CITATION PPI16 \l 1033 </w:instrText>
          </w:r>
          <w:r w:rsidR="00FF3049" w:rsidRPr="00867EB4">
            <w:rPr>
              <w:rFonts w:ascii="Times New Roman" w:hAnsi="Times New Roman" w:cs="Times New Roman"/>
              <w:sz w:val="24"/>
              <w:szCs w:val="24"/>
            </w:rPr>
            <w:fldChar w:fldCharType="separate"/>
          </w:r>
          <w:r w:rsidR="000A113A" w:rsidRPr="00867EB4">
            <w:rPr>
              <w:rFonts w:ascii="Times New Roman" w:hAnsi="Times New Roman" w:cs="Times New Roman"/>
              <w:noProof/>
              <w:sz w:val="24"/>
              <w:szCs w:val="24"/>
            </w:rPr>
            <w:t>(PPID Kota Bandung, 2016)</w:t>
          </w:r>
          <w:r w:rsidR="00FF3049" w:rsidRPr="00867EB4">
            <w:rPr>
              <w:rFonts w:ascii="Times New Roman" w:hAnsi="Times New Roman" w:cs="Times New Roman"/>
              <w:sz w:val="24"/>
              <w:szCs w:val="24"/>
            </w:rPr>
            <w:fldChar w:fldCharType="end"/>
          </w:r>
        </w:sdtContent>
      </w:sdt>
      <w:r w:rsidR="00FF3049" w:rsidRPr="00867EB4">
        <w:rPr>
          <w:rFonts w:ascii="Times New Roman" w:hAnsi="Times New Roman" w:cs="Times New Roman"/>
          <w:sz w:val="24"/>
          <w:szCs w:val="24"/>
        </w:rPr>
        <w:t>.</w:t>
      </w:r>
      <w:r w:rsidR="008C6353" w:rsidRPr="00867EB4">
        <w:rPr>
          <w:rFonts w:ascii="Times New Roman" w:hAnsi="Times New Roman" w:cs="Times New Roman"/>
          <w:sz w:val="24"/>
          <w:szCs w:val="24"/>
        </w:rPr>
        <w:t xml:space="preserve"> </w:t>
      </w:r>
      <w:proofErr w:type="spellStart"/>
      <w:r w:rsidR="0089154B" w:rsidRPr="00867EB4">
        <w:rPr>
          <w:rFonts w:ascii="Times New Roman" w:hAnsi="Times New Roman" w:cs="Times New Roman"/>
          <w:sz w:val="24"/>
          <w:szCs w:val="24"/>
        </w:rPr>
        <w:t>Pemerintah</w:t>
      </w:r>
      <w:proofErr w:type="spellEnd"/>
      <w:r w:rsidR="0089154B" w:rsidRPr="00867EB4">
        <w:rPr>
          <w:rFonts w:ascii="Times New Roman" w:hAnsi="Times New Roman" w:cs="Times New Roman"/>
          <w:sz w:val="24"/>
          <w:szCs w:val="24"/>
        </w:rPr>
        <w:t xml:space="preserve"> </w:t>
      </w:r>
      <w:proofErr w:type="spellStart"/>
      <w:r w:rsidR="0089154B" w:rsidRPr="00867EB4">
        <w:rPr>
          <w:rFonts w:ascii="Times New Roman" w:hAnsi="Times New Roman" w:cs="Times New Roman"/>
          <w:sz w:val="24"/>
          <w:szCs w:val="24"/>
        </w:rPr>
        <w:t>kota</w:t>
      </w:r>
      <w:proofErr w:type="spellEnd"/>
      <w:r w:rsidR="0089154B" w:rsidRPr="00867EB4">
        <w:rPr>
          <w:rFonts w:ascii="Times New Roman" w:hAnsi="Times New Roman" w:cs="Times New Roman"/>
          <w:sz w:val="24"/>
          <w:szCs w:val="24"/>
        </w:rPr>
        <w:t xml:space="preserve"> Bandung </w:t>
      </w:r>
      <w:proofErr w:type="spellStart"/>
      <w:r w:rsidR="008C6353" w:rsidRPr="00867EB4">
        <w:rPr>
          <w:rFonts w:ascii="Times New Roman" w:hAnsi="Times New Roman" w:cs="Times New Roman"/>
          <w:sz w:val="24"/>
          <w:szCs w:val="24"/>
        </w:rPr>
        <w:t>memberikan</w:t>
      </w:r>
      <w:proofErr w:type="spellEnd"/>
      <w:r w:rsidR="008C6353" w:rsidRPr="00867EB4">
        <w:rPr>
          <w:rFonts w:ascii="Times New Roman" w:hAnsi="Times New Roman" w:cs="Times New Roman"/>
          <w:sz w:val="24"/>
          <w:szCs w:val="24"/>
        </w:rPr>
        <w:t xml:space="preserve"> </w:t>
      </w:r>
      <w:proofErr w:type="spellStart"/>
      <w:r w:rsidR="008C6353" w:rsidRPr="00867EB4">
        <w:rPr>
          <w:rFonts w:ascii="Times New Roman" w:hAnsi="Times New Roman" w:cs="Times New Roman"/>
          <w:sz w:val="24"/>
          <w:szCs w:val="24"/>
        </w:rPr>
        <w:t>pendampingan</w:t>
      </w:r>
      <w:proofErr w:type="spellEnd"/>
      <w:r w:rsidR="008C6353" w:rsidRPr="00867EB4">
        <w:rPr>
          <w:rFonts w:ascii="Times New Roman" w:hAnsi="Times New Roman" w:cs="Times New Roman"/>
          <w:sz w:val="24"/>
          <w:szCs w:val="24"/>
        </w:rPr>
        <w:t xml:space="preserve"> pada </w:t>
      </w:r>
      <w:proofErr w:type="spellStart"/>
      <w:r w:rsidR="008C6353" w:rsidRPr="00867EB4">
        <w:rPr>
          <w:rFonts w:ascii="Times New Roman" w:hAnsi="Times New Roman" w:cs="Times New Roman"/>
          <w:sz w:val="24"/>
          <w:szCs w:val="24"/>
        </w:rPr>
        <w:t>pelaku</w:t>
      </w:r>
      <w:proofErr w:type="spellEnd"/>
      <w:r w:rsidR="008C6353" w:rsidRPr="00867EB4">
        <w:rPr>
          <w:rFonts w:ascii="Times New Roman" w:hAnsi="Times New Roman" w:cs="Times New Roman"/>
          <w:sz w:val="24"/>
          <w:szCs w:val="24"/>
        </w:rPr>
        <w:t xml:space="preserve"> </w:t>
      </w:r>
      <w:proofErr w:type="spellStart"/>
      <w:r w:rsidR="008C6353" w:rsidRPr="00867EB4">
        <w:rPr>
          <w:rFonts w:ascii="Times New Roman" w:hAnsi="Times New Roman" w:cs="Times New Roman"/>
          <w:sz w:val="24"/>
          <w:szCs w:val="24"/>
        </w:rPr>
        <w:t>usaha</w:t>
      </w:r>
      <w:proofErr w:type="spellEnd"/>
      <w:r w:rsidR="008C6353" w:rsidRPr="00867EB4">
        <w:rPr>
          <w:rFonts w:ascii="Times New Roman" w:hAnsi="Times New Roman" w:cs="Times New Roman"/>
          <w:sz w:val="24"/>
          <w:szCs w:val="24"/>
        </w:rPr>
        <w:t xml:space="preserve"> </w:t>
      </w:r>
      <w:proofErr w:type="spellStart"/>
      <w:r w:rsidR="008C6353" w:rsidRPr="00867EB4">
        <w:rPr>
          <w:rFonts w:ascii="Times New Roman" w:hAnsi="Times New Roman" w:cs="Times New Roman"/>
          <w:sz w:val="24"/>
          <w:szCs w:val="24"/>
        </w:rPr>
        <w:t>khususnya</w:t>
      </w:r>
      <w:proofErr w:type="spellEnd"/>
      <w:r w:rsidR="008C6353" w:rsidRPr="00867EB4">
        <w:rPr>
          <w:rFonts w:ascii="Times New Roman" w:hAnsi="Times New Roman" w:cs="Times New Roman"/>
          <w:sz w:val="24"/>
          <w:szCs w:val="24"/>
        </w:rPr>
        <w:t xml:space="preserve"> UMKM</w:t>
      </w:r>
      <w:r w:rsidR="00E129CB" w:rsidRPr="00867EB4">
        <w:rPr>
          <w:rFonts w:ascii="Times New Roman" w:hAnsi="Times New Roman" w:cs="Times New Roman"/>
          <w:sz w:val="24"/>
          <w:szCs w:val="24"/>
        </w:rPr>
        <w:t xml:space="preserve"> yang </w:t>
      </w:r>
      <w:proofErr w:type="spellStart"/>
      <w:r w:rsidR="00E129CB" w:rsidRPr="00867EB4">
        <w:rPr>
          <w:rFonts w:ascii="Times New Roman" w:hAnsi="Times New Roman" w:cs="Times New Roman"/>
          <w:sz w:val="24"/>
          <w:szCs w:val="24"/>
        </w:rPr>
        <w:t>difasilitasi</w:t>
      </w:r>
      <w:proofErr w:type="spellEnd"/>
      <w:r w:rsidR="00E129CB" w:rsidRPr="00867EB4">
        <w:rPr>
          <w:rFonts w:ascii="Times New Roman" w:hAnsi="Times New Roman" w:cs="Times New Roman"/>
          <w:sz w:val="24"/>
          <w:szCs w:val="24"/>
        </w:rPr>
        <w:t xml:space="preserve"> The Australian Indonesia Center</w:t>
      </w:r>
      <w:r w:rsidR="008C6353" w:rsidRPr="00867EB4">
        <w:rPr>
          <w:rFonts w:ascii="Times New Roman" w:hAnsi="Times New Roman" w:cs="Times New Roman"/>
          <w:sz w:val="24"/>
          <w:szCs w:val="24"/>
        </w:rPr>
        <w:t xml:space="preserve">, </w:t>
      </w:r>
      <w:proofErr w:type="spellStart"/>
      <w:r w:rsidR="008C6353" w:rsidRPr="00867EB4">
        <w:rPr>
          <w:rFonts w:ascii="Times New Roman" w:hAnsi="Times New Roman" w:cs="Times New Roman"/>
          <w:sz w:val="24"/>
          <w:szCs w:val="24"/>
        </w:rPr>
        <w:t>mendorong</w:t>
      </w:r>
      <w:proofErr w:type="spellEnd"/>
      <w:r w:rsidR="008C6353" w:rsidRPr="00867EB4">
        <w:rPr>
          <w:rFonts w:ascii="Times New Roman" w:hAnsi="Times New Roman" w:cs="Times New Roman"/>
          <w:sz w:val="24"/>
          <w:szCs w:val="24"/>
        </w:rPr>
        <w:t xml:space="preserve"> </w:t>
      </w:r>
      <w:proofErr w:type="spellStart"/>
      <w:r w:rsidR="008C6353" w:rsidRPr="00867EB4">
        <w:rPr>
          <w:rFonts w:ascii="Times New Roman" w:hAnsi="Times New Roman" w:cs="Times New Roman"/>
          <w:sz w:val="24"/>
          <w:szCs w:val="24"/>
        </w:rPr>
        <w:t>pemanfaatan</w:t>
      </w:r>
      <w:proofErr w:type="spellEnd"/>
      <w:r w:rsidR="008C6353" w:rsidRPr="00867EB4">
        <w:rPr>
          <w:rFonts w:ascii="Times New Roman" w:hAnsi="Times New Roman" w:cs="Times New Roman"/>
          <w:sz w:val="24"/>
          <w:szCs w:val="24"/>
        </w:rPr>
        <w:t xml:space="preserve"> </w:t>
      </w:r>
      <w:r w:rsidR="008C6353" w:rsidRPr="00867EB4">
        <w:rPr>
          <w:rFonts w:ascii="Times New Roman" w:hAnsi="Times New Roman" w:cs="Times New Roman"/>
          <w:i/>
          <w:iCs/>
          <w:sz w:val="24"/>
          <w:szCs w:val="24"/>
        </w:rPr>
        <w:t>e-commerce</w:t>
      </w:r>
      <w:r w:rsidR="008C6353" w:rsidRPr="00867EB4">
        <w:rPr>
          <w:rFonts w:ascii="Times New Roman" w:hAnsi="Times New Roman" w:cs="Times New Roman"/>
          <w:sz w:val="24"/>
          <w:szCs w:val="24"/>
        </w:rPr>
        <w:t xml:space="preserve"> di Kota Bandung,</w:t>
      </w:r>
      <w:r w:rsidR="00BA58AD" w:rsidRPr="00867EB4">
        <w:rPr>
          <w:rFonts w:ascii="Times New Roman" w:hAnsi="Times New Roman" w:cs="Times New Roman"/>
          <w:sz w:val="24"/>
          <w:szCs w:val="24"/>
        </w:rPr>
        <w:t xml:space="preserve"> dan </w:t>
      </w:r>
      <w:proofErr w:type="spellStart"/>
      <w:r w:rsidR="00BA58AD" w:rsidRPr="00867EB4">
        <w:rPr>
          <w:rFonts w:ascii="Times New Roman" w:hAnsi="Times New Roman" w:cs="Times New Roman"/>
          <w:sz w:val="24"/>
          <w:szCs w:val="24"/>
        </w:rPr>
        <w:t>terus</w:t>
      </w:r>
      <w:proofErr w:type="spellEnd"/>
      <w:r w:rsidR="00BA58AD" w:rsidRPr="00867EB4">
        <w:rPr>
          <w:rFonts w:ascii="Times New Roman" w:hAnsi="Times New Roman" w:cs="Times New Roman"/>
          <w:sz w:val="24"/>
          <w:szCs w:val="24"/>
        </w:rPr>
        <w:t xml:space="preserve"> </w:t>
      </w:r>
      <w:proofErr w:type="spellStart"/>
      <w:r w:rsidR="00BA58AD" w:rsidRPr="00867EB4">
        <w:rPr>
          <w:rFonts w:ascii="Times New Roman" w:hAnsi="Times New Roman" w:cs="Times New Roman"/>
          <w:sz w:val="24"/>
          <w:szCs w:val="24"/>
        </w:rPr>
        <w:t>mendorong</w:t>
      </w:r>
      <w:proofErr w:type="spellEnd"/>
      <w:r w:rsidR="00BA58AD" w:rsidRPr="00867EB4">
        <w:rPr>
          <w:rFonts w:ascii="Times New Roman" w:hAnsi="Times New Roman" w:cs="Times New Roman"/>
          <w:sz w:val="24"/>
          <w:szCs w:val="24"/>
        </w:rPr>
        <w:t xml:space="preserve"> </w:t>
      </w:r>
      <w:proofErr w:type="spellStart"/>
      <w:r w:rsidR="00BA58AD" w:rsidRPr="00867EB4">
        <w:rPr>
          <w:rFonts w:ascii="Times New Roman" w:hAnsi="Times New Roman" w:cs="Times New Roman"/>
          <w:sz w:val="24"/>
          <w:szCs w:val="24"/>
        </w:rPr>
        <w:t>inovasi</w:t>
      </w:r>
      <w:proofErr w:type="spellEnd"/>
      <w:r w:rsidR="00BA58AD" w:rsidRPr="00867EB4">
        <w:rPr>
          <w:rFonts w:ascii="Times New Roman" w:hAnsi="Times New Roman" w:cs="Times New Roman"/>
          <w:sz w:val="24"/>
          <w:szCs w:val="24"/>
        </w:rPr>
        <w:t xml:space="preserve"> </w:t>
      </w:r>
      <w:proofErr w:type="spellStart"/>
      <w:r w:rsidR="00BA58AD" w:rsidRPr="00867EB4">
        <w:rPr>
          <w:rFonts w:ascii="Times New Roman" w:hAnsi="Times New Roman" w:cs="Times New Roman"/>
          <w:sz w:val="24"/>
          <w:szCs w:val="24"/>
        </w:rPr>
        <w:t>bagi</w:t>
      </w:r>
      <w:proofErr w:type="spellEnd"/>
      <w:r w:rsidR="00BA58AD" w:rsidRPr="00867EB4">
        <w:rPr>
          <w:rFonts w:ascii="Times New Roman" w:hAnsi="Times New Roman" w:cs="Times New Roman"/>
          <w:sz w:val="24"/>
          <w:szCs w:val="24"/>
        </w:rPr>
        <w:t xml:space="preserve"> </w:t>
      </w:r>
      <w:proofErr w:type="spellStart"/>
      <w:r w:rsidR="00BA58AD" w:rsidRPr="00867EB4">
        <w:rPr>
          <w:rFonts w:ascii="Times New Roman" w:hAnsi="Times New Roman" w:cs="Times New Roman"/>
          <w:sz w:val="24"/>
          <w:szCs w:val="24"/>
        </w:rPr>
        <w:t>industr</w:t>
      </w:r>
      <w:r w:rsidR="00B844F0" w:rsidRPr="00867EB4">
        <w:rPr>
          <w:rFonts w:ascii="Times New Roman" w:hAnsi="Times New Roman" w:cs="Times New Roman"/>
          <w:sz w:val="24"/>
          <w:szCs w:val="24"/>
        </w:rPr>
        <w:t>i</w:t>
      </w:r>
      <w:proofErr w:type="spellEnd"/>
      <w:r w:rsidR="00BA58AD" w:rsidRPr="00867EB4">
        <w:rPr>
          <w:rFonts w:ascii="Times New Roman" w:hAnsi="Times New Roman" w:cs="Times New Roman"/>
          <w:sz w:val="24"/>
          <w:szCs w:val="24"/>
        </w:rPr>
        <w:t xml:space="preserve"> </w:t>
      </w:r>
      <w:proofErr w:type="spellStart"/>
      <w:r w:rsidR="00BA58AD" w:rsidRPr="00867EB4">
        <w:rPr>
          <w:rFonts w:ascii="Times New Roman" w:hAnsi="Times New Roman" w:cs="Times New Roman"/>
          <w:sz w:val="24"/>
          <w:szCs w:val="24"/>
        </w:rPr>
        <w:t>kreatif</w:t>
      </w:r>
      <w:proofErr w:type="spellEnd"/>
      <w:r w:rsidR="00BA58AD" w:rsidRPr="00867EB4">
        <w:rPr>
          <w:rFonts w:ascii="Times New Roman" w:hAnsi="Times New Roman" w:cs="Times New Roman"/>
          <w:sz w:val="24"/>
          <w:szCs w:val="24"/>
        </w:rPr>
        <w:t xml:space="preserve"> yang </w:t>
      </w:r>
      <w:proofErr w:type="spellStart"/>
      <w:r w:rsidR="00BA58AD" w:rsidRPr="00867EB4">
        <w:rPr>
          <w:rFonts w:ascii="Times New Roman" w:hAnsi="Times New Roman" w:cs="Times New Roman"/>
          <w:sz w:val="24"/>
          <w:szCs w:val="24"/>
        </w:rPr>
        <w:t>ada</w:t>
      </w:r>
      <w:proofErr w:type="spellEnd"/>
      <w:r w:rsidR="00BA58AD" w:rsidRPr="00867EB4">
        <w:rPr>
          <w:rFonts w:ascii="Times New Roman" w:hAnsi="Times New Roman" w:cs="Times New Roman"/>
          <w:sz w:val="24"/>
          <w:szCs w:val="24"/>
        </w:rPr>
        <w:t xml:space="preserve"> di Kota Bandung.</w:t>
      </w:r>
      <w:r w:rsidR="008C6353" w:rsidRPr="00867EB4">
        <w:rPr>
          <w:rFonts w:ascii="Times New Roman" w:hAnsi="Times New Roman" w:cs="Times New Roman"/>
          <w:sz w:val="24"/>
          <w:szCs w:val="24"/>
        </w:rPr>
        <w:t xml:space="preserve"> </w:t>
      </w:r>
    </w:p>
    <w:p w14:paraId="0BA1D2EF" w14:textId="6BE52EF2" w:rsidR="00AC32E9" w:rsidRPr="00867EB4" w:rsidRDefault="00C30EBA" w:rsidP="007F164F">
      <w:pPr>
        <w:spacing w:line="360" w:lineRule="auto"/>
        <w:jc w:val="both"/>
        <w:rPr>
          <w:rFonts w:ascii="Times New Roman" w:hAnsi="Times New Roman" w:cs="Times New Roman"/>
          <w:b/>
          <w:bCs/>
          <w:sz w:val="24"/>
          <w:szCs w:val="24"/>
        </w:rPr>
      </w:pPr>
      <w:r w:rsidRPr="00867EB4">
        <w:rPr>
          <w:rFonts w:ascii="Times New Roman" w:hAnsi="Times New Roman" w:cs="Times New Roman"/>
          <w:b/>
          <w:bCs/>
          <w:sz w:val="24"/>
          <w:szCs w:val="24"/>
        </w:rPr>
        <w:t>Kesimpulan</w:t>
      </w:r>
    </w:p>
    <w:p w14:paraId="5246DD58" w14:textId="48586C32" w:rsidR="00C30EBA" w:rsidRPr="00867EB4" w:rsidRDefault="008E451D" w:rsidP="007F164F">
      <w:pPr>
        <w:spacing w:line="360" w:lineRule="auto"/>
        <w:jc w:val="both"/>
        <w:rPr>
          <w:rFonts w:ascii="Times New Roman" w:hAnsi="Times New Roman" w:cs="Times New Roman"/>
          <w:sz w:val="24"/>
          <w:szCs w:val="24"/>
        </w:rPr>
      </w:pPr>
      <w:proofErr w:type="spellStart"/>
      <w:r w:rsidRPr="00867EB4">
        <w:rPr>
          <w:rFonts w:ascii="Times New Roman" w:hAnsi="Times New Roman" w:cs="Times New Roman"/>
          <w:sz w:val="24"/>
          <w:szCs w:val="24"/>
        </w:rPr>
        <w:t>Kerja</w:t>
      </w:r>
      <w:proofErr w:type="spellEnd"/>
      <w:r w:rsidRPr="00867EB4">
        <w:rPr>
          <w:rFonts w:ascii="Times New Roman" w:hAnsi="Times New Roman" w:cs="Times New Roman"/>
          <w:sz w:val="24"/>
          <w:szCs w:val="24"/>
        </w:rPr>
        <w:t xml:space="preserve"> </w:t>
      </w:r>
      <w:proofErr w:type="spellStart"/>
      <w:r w:rsidRPr="00867EB4">
        <w:rPr>
          <w:rFonts w:ascii="Times New Roman" w:hAnsi="Times New Roman" w:cs="Times New Roman"/>
          <w:sz w:val="24"/>
          <w:szCs w:val="24"/>
        </w:rPr>
        <w:t>sama</w:t>
      </w:r>
      <w:proofErr w:type="spellEnd"/>
      <w:r w:rsidRPr="00867EB4">
        <w:rPr>
          <w:rFonts w:ascii="Times New Roman" w:hAnsi="Times New Roman" w:cs="Times New Roman"/>
          <w:sz w:val="24"/>
          <w:szCs w:val="24"/>
        </w:rPr>
        <w:t xml:space="preserve"> </w:t>
      </w:r>
      <w:r w:rsidR="00475B97" w:rsidRPr="00867EB4">
        <w:rPr>
          <w:rFonts w:ascii="Times New Roman" w:hAnsi="Times New Roman" w:cs="Times New Roman"/>
          <w:i/>
          <w:iCs/>
          <w:sz w:val="24"/>
          <w:szCs w:val="24"/>
        </w:rPr>
        <w:t>sister city</w:t>
      </w:r>
      <w:r w:rsidRPr="00867EB4">
        <w:rPr>
          <w:rFonts w:ascii="Times New Roman" w:hAnsi="Times New Roman" w:cs="Times New Roman"/>
          <w:sz w:val="24"/>
          <w:szCs w:val="24"/>
        </w:rPr>
        <w:t xml:space="preserve"> </w:t>
      </w:r>
      <w:proofErr w:type="spellStart"/>
      <w:r w:rsidRPr="00867EB4">
        <w:rPr>
          <w:rFonts w:ascii="Times New Roman" w:hAnsi="Times New Roman" w:cs="Times New Roman"/>
          <w:sz w:val="24"/>
          <w:szCs w:val="24"/>
        </w:rPr>
        <w:t>dalam</w:t>
      </w:r>
      <w:proofErr w:type="spellEnd"/>
      <w:r w:rsidRPr="00867EB4">
        <w:rPr>
          <w:rFonts w:ascii="Times New Roman" w:hAnsi="Times New Roman" w:cs="Times New Roman"/>
          <w:sz w:val="24"/>
          <w:szCs w:val="24"/>
        </w:rPr>
        <w:t xml:space="preserve"> </w:t>
      </w:r>
      <w:proofErr w:type="spellStart"/>
      <w:r w:rsidRPr="00867EB4">
        <w:rPr>
          <w:rFonts w:ascii="Times New Roman" w:hAnsi="Times New Roman" w:cs="Times New Roman"/>
          <w:sz w:val="24"/>
          <w:szCs w:val="24"/>
        </w:rPr>
        <w:t>praktik</w:t>
      </w:r>
      <w:proofErr w:type="spellEnd"/>
      <w:r w:rsidRPr="00867EB4">
        <w:rPr>
          <w:rFonts w:ascii="Times New Roman" w:hAnsi="Times New Roman" w:cs="Times New Roman"/>
          <w:sz w:val="24"/>
          <w:szCs w:val="24"/>
        </w:rPr>
        <w:t xml:space="preserve"> </w:t>
      </w:r>
      <w:proofErr w:type="spellStart"/>
      <w:r w:rsidR="00E75DA8" w:rsidRPr="00867EB4">
        <w:rPr>
          <w:rFonts w:ascii="Times New Roman" w:hAnsi="Times New Roman" w:cs="Times New Roman"/>
          <w:sz w:val="24"/>
          <w:szCs w:val="24"/>
        </w:rPr>
        <w:t>para</w:t>
      </w:r>
      <w:r w:rsidRPr="00867EB4">
        <w:rPr>
          <w:rFonts w:ascii="Times New Roman" w:hAnsi="Times New Roman" w:cs="Times New Roman"/>
          <w:sz w:val="24"/>
          <w:szCs w:val="24"/>
        </w:rPr>
        <w:t>diplomasi</w:t>
      </w:r>
      <w:proofErr w:type="spellEnd"/>
      <w:r w:rsidRPr="00867EB4">
        <w:rPr>
          <w:rFonts w:ascii="Times New Roman" w:hAnsi="Times New Roman" w:cs="Times New Roman"/>
          <w:sz w:val="24"/>
          <w:szCs w:val="24"/>
        </w:rPr>
        <w:t xml:space="preserve"> </w:t>
      </w:r>
      <w:proofErr w:type="spellStart"/>
      <w:r w:rsidR="00AB1F08" w:rsidRPr="00867EB4">
        <w:rPr>
          <w:rFonts w:ascii="Times New Roman" w:hAnsi="Times New Roman" w:cs="Times New Roman"/>
          <w:sz w:val="24"/>
          <w:szCs w:val="24"/>
        </w:rPr>
        <w:t>penting</w:t>
      </w:r>
      <w:proofErr w:type="spellEnd"/>
      <w:r w:rsidR="00AB1F08" w:rsidRPr="00867EB4">
        <w:rPr>
          <w:rFonts w:ascii="Times New Roman" w:hAnsi="Times New Roman" w:cs="Times New Roman"/>
          <w:sz w:val="24"/>
          <w:szCs w:val="24"/>
        </w:rPr>
        <w:t xml:space="preserve"> </w:t>
      </w:r>
      <w:proofErr w:type="spellStart"/>
      <w:r w:rsidR="00AB1F08" w:rsidRPr="00867EB4">
        <w:rPr>
          <w:rFonts w:ascii="Times New Roman" w:hAnsi="Times New Roman" w:cs="Times New Roman"/>
          <w:sz w:val="24"/>
          <w:szCs w:val="24"/>
        </w:rPr>
        <w:t>dilakukan</w:t>
      </w:r>
      <w:proofErr w:type="spellEnd"/>
      <w:r w:rsidR="00AB1F08" w:rsidRPr="00867EB4">
        <w:rPr>
          <w:rFonts w:ascii="Times New Roman" w:hAnsi="Times New Roman" w:cs="Times New Roman"/>
          <w:sz w:val="24"/>
          <w:szCs w:val="24"/>
        </w:rPr>
        <w:t xml:space="preserve"> </w:t>
      </w:r>
      <w:proofErr w:type="spellStart"/>
      <w:r w:rsidR="00BF1B09" w:rsidRPr="00867EB4">
        <w:rPr>
          <w:rFonts w:ascii="Times New Roman" w:hAnsi="Times New Roman" w:cs="Times New Roman"/>
          <w:sz w:val="24"/>
          <w:szCs w:val="24"/>
        </w:rPr>
        <w:t>sebagai</w:t>
      </w:r>
      <w:proofErr w:type="spellEnd"/>
      <w:r w:rsidR="00BF1B09" w:rsidRPr="00867EB4">
        <w:rPr>
          <w:rFonts w:ascii="Times New Roman" w:hAnsi="Times New Roman" w:cs="Times New Roman"/>
          <w:sz w:val="24"/>
          <w:szCs w:val="24"/>
        </w:rPr>
        <w:t xml:space="preserve"> </w:t>
      </w:r>
      <w:proofErr w:type="spellStart"/>
      <w:r w:rsidR="00AB1F08" w:rsidRPr="00867EB4">
        <w:rPr>
          <w:rFonts w:ascii="Times New Roman" w:hAnsi="Times New Roman" w:cs="Times New Roman"/>
          <w:sz w:val="24"/>
          <w:szCs w:val="24"/>
        </w:rPr>
        <w:t>alat</w:t>
      </w:r>
      <w:proofErr w:type="spellEnd"/>
      <w:r w:rsidR="00AB1F08" w:rsidRPr="00867EB4">
        <w:rPr>
          <w:rFonts w:ascii="Times New Roman" w:hAnsi="Times New Roman" w:cs="Times New Roman"/>
          <w:sz w:val="24"/>
          <w:szCs w:val="24"/>
        </w:rPr>
        <w:t xml:space="preserve"> </w:t>
      </w:r>
      <w:proofErr w:type="spellStart"/>
      <w:r w:rsidR="00AB1F08" w:rsidRPr="00867EB4">
        <w:rPr>
          <w:rFonts w:ascii="Times New Roman" w:hAnsi="Times New Roman" w:cs="Times New Roman"/>
          <w:sz w:val="24"/>
          <w:szCs w:val="24"/>
        </w:rPr>
        <w:t>bagi</w:t>
      </w:r>
      <w:proofErr w:type="spellEnd"/>
      <w:r w:rsidR="00AB1F08" w:rsidRPr="00867EB4">
        <w:rPr>
          <w:rFonts w:ascii="Times New Roman" w:hAnsi="Times New Roman" w:cs="Times New Roman"/>
          <w:sz w:val="24"/>
          <w:szCs w:val="24"/>
        </w:rPr>
        <w:t xml:space="preserve"> </w:t>
      </w:r>
      <w:proofErr w:type="spellStart"/>
      <w:r w:rsidR="00AB1F08" w:rsidRPr="00867EB4">
        <w:rPr>
          <w:rFonts w:ascii="Times New Roman" w:hAnsi="Times New Roman" w:cs="Times New Roman"/>
          <w:sz w:val="24"/>
          <w:szCs w:val="24"/>
        </w:rPr>
        <w:t>pe</w:t>
      </w:r>
      <w:r w:rsidR="005D0C4D" w:rsidRPr="00867EB4">
        <w:rPr>
          <w:rFonts w:ascii="Times New Roman" w:hAnsi="Times New Roman" w:cs="Times New Roman"/>
          <w:sz w:val="24"/>
          <w:szCs w:val="24"/>
        </w:rPr>
        <w:t>mbangunan</w:t>
      </w:r>
      <w:proofErr w:type="spellEnd"/>
      <w:r w:rsidR="00AB1F08" w:rsidRPr="00867EB4">
        <w:rPr>
          <w:rFonts w:ascii="Times New Roman" w:hAnsi="Times New Roman" w:cs="Times New Roman"/>
          <w:sz w:val="24"/>
          <w:szCs w:val="24"/>
        </w:rPr>
        <w:t xml:space="preserve"> </w:t>
      </w:r>
      <w:proofErr w:type="spellStart"/>
      <w:r w:rsidR="00AB1F08" w:rsidRPr="00867EB4">
        <w:rPr>
          <w:rFonts w:ascii="Times New Roman" w:hAnsi="Times New Roman" w:cs="Times New Roman"/>
          <w:sz w:val="24"/>
          <w:szCs w:val="24"/>
        </w:rPr>
        <w:t>ekonomi</w:t>
      </w:r>
      <w:proofErr w:type="spellEnd"/>
      <w:r w:rsidR="005D0C4D" w:rsidRPr="00867EB4">
        <w:rPr>
          <w:rFonts w:ascii="Times New Roman" w:hAnsi="Times New Roman" w:cs="Times New Roman"/>
          <w:sz w:val="24"/>
          <w:szCs w:val="24"/>
        </w:rPr>
        <w:t xml:space="preserve"> </w:t>
      </w:r>
      <w:proofErr w:type="spellStart"/>
      <w:r w:rsidR="005D0C4D" w:rsidRPr="00867EB4">
        <w:rPr>
          <w:rFonts w:ascii="Times New Roman" w:hAnsi="Times New Roman" w:cs="Times New Roman"/>
          <w:sz w:val="24"/>
          <w:szCs w:val="24"/>
        </w:rPr>
        <w:t>daerah</w:t>
      </w:r>
      <w:proofErr w:type="spellEnd"/>
      <w:r w:rsidR="005D0C4D" w:rsidRPr="00867EB4">
        <w:rPr>
          <w:rFonts w:ascii="Times New Roman" w:hAnsi="Times New Roman" w:cs="Times New Roman"/>
          <w:sz w:val="24"/>
          <w:szCs w:val="24"/>
        </w:rPr>
        <w:t xml:space="preserve">. </w:t>
      </w:r>
      <w:proofErr w:type="spellStart"/>
      <w:r w:rsidR="00C718CA" w:rsidRPr="00867EB4">
        <w:rPr>
          <w:rFonts w:ascii="Times New Roman" w:hAnsi="Times New Roman" w:cs="Times New Roman"/>
          <w:sz w:val="24"/>
          <w:szCs w:val="24"/>
        </w:rPr>
        <w:t>Pemerintah</w:t>
      </w:r>
      <w:proofErr w:type="spellEnd"/>
      <w:r w:rsidR="00C718CA" w:rsidRPr="00867EB4">
        <w:rPr>
          <w:rFonts w:ascii="Times New Roman" w:hAnsi="Times New Roman" w:cs="Times New Roman"/>
          <w:sz w:val="24"/>
          <w:szCs w:val="24"/>
        </w:rPr>
        <w:t xml:space="preserve"> </w:t>
      </w:r>
      <w:proofErr w:type="spellStart"/>
      <w:r w:rsidR="00C718CA" w:rsidRPr="00867EB4">
        <w:rPr>
          <w:rFonts w:ascii="Times New Roman" w:hAnsi="Times New Roman" w:cs="Times New Roman"/>
          <w:sz w:val="24"/>
          <w:szCs w:val="24"/>
        </w:rPr>
        <w:t>daerah</w:t>
      </w:r>
      <w:proofErr w:type="spellEnd"/>
      <w:r w:rsidR="00C718CA" w:rsidRPr="00867EB4">
        <w:rPr>
          <w:rFonts w:ascii="Times New Roman" w:hAnsi="Times New Roman" w:cs="Times New Roman"/>
          <w:sz w:val="24"/>
          <w:szCs w:val="24"/>
        </w:rPr>
        <w:t xml:space="preserve"> </w:t>
      </w:r>
      <w:proofErr w:type="spellStart"/>
      <w:r w:rsidR="00C718CA" w:rsidRPr="00867EB4">
        <w:rPr>
          <w:rFonts w:ascii="Times New Roman" w:hAnsi="Times New Roman" w:cs="Times New Roman"/>
          <w:sz w:val="24"/>
          <w:szCs w:val="24"/>
        </w:rPr>
        <w:t>memiliki</w:t>
      </w:r>
      <w:proofErr w:type="spellEnd"/>
      <w:r w:rsidR="00C718CA" w:rsidRPr="00867EB4">
        <w:rPr>
          <w:rFonts w:ascii="Times New Roman" w:hAnsi="Times New Roman" w:cs="Times New Roman"/>
          <w:sz w:val="24"/>
          <w:szCs w:val="24"/>
        </w:rPr>
        <w:t xml:space="preserve"> </w:t>
      </w:r>
      <w:proofErr w:type="spellStart"/>
      <w:r w:rsidR="00C718CA" w:rsidRPr="00867EB4">
        <w:rPr>
          <w:rFonts w:ascii="Times New Roman" w:hAnsi="Times New Roman" w:cs="Times New Roman"/>
          <w:sz w:val="24"/>
          <w:szCs w:val="24"/>
        </w:rPr>
        <w:t>kewenangan</w:t>
      </w:r>
      <w:proofErr w:type="spellEnd"/>
      <w:r w:rsidR="00C718CA" w:rsidRPr="00867EB4">
        <w:rPr>
          <w:rFonts w:ascii="Times New Roman" w:hAnsi="Times New Roman" w:cs="Times New Roman"/>
          <w:sz w:val="24"/>
          <w:szCs w:val="24"/>
        </w:rPr>
        <w:t xml:space="preserve"> </w:t>
      </w:r>
      <w:proofErr w:type="spellStart"/>
      <w:r w:rsidR="00C718CA" w:rsidRPr="00867EB4">
        <w:rPr>
          <w:rFonts w:ascii="Times New Roman" w:hAnsi="Times New Roman" w:cs="Times New Roman"/>
          <w:sz w:val="24"/>
          <w:szCs w:val="24"/>
        </w:rPr>
        <w:t>untuk</w:t>
      </w:r>
      <w:proofErr w:type="spellEnd"/>
      <w:r w:rsidR="00C718CA" w:rsidRPr="00867EB4">
        <w:rPr>
          <w:rFonts w:ascii="Times New Roman" w:hAnsi="Times New Roman" w:cs="Times New Roman"/>
          <w:sz w:val="24"/>
          <w:szCs w:val="24"/>
        </w:rPr>
        <w:t xml:space="preserve"> </w:t>
      </w:r>
      <w:proofErr w:type="spellStart"/>
      <w:r w:rsidR="00C718CA" w:rsidRPr="00867EB4">
        <w:rPr>
          <w:rFonts w:ascii="Times New Roman" w:hAnsi="Times New Roman" w:cs="Times New Roman"/>
          <w:sz w:val="24"/>
          <w:szCs w:val="24"/>
        </w:rPr>
        <w:t>menjalin</w:t>
      </w:r>
      <w:proofErr w:type="spellEnd"/>
      <w:r w:rsidR="00C718CA" w:rsidRPr="00867EB4">
        <w:rPr>
          <w:rFonts w:ascii="Times New Roman" w:hAnsi="Times New Roman" w:cs="Times New Roman"/>
          <w:sz w:val="24"/>
          <w:szCs w:val="24"/>
        </w:rPr>
        <w:t xml:space="preserve"> </w:t>
      </w:r>
      <w:proofErr w:type="spellStart"/>
      <w:r w:rsidR="00C718CA" w:rsidRPr="00867EB4">
        <w:rPr>
          <w:rFonts w:ascii="Times New Roman" w:hAnsi="Times New Roman" w:cs="Times New Roman"/>
          <w:sz w:val="24"/>
          <w:szCs w:val="24"/>
        </w:rPr>
        <w:t>kerja</w:t>
      </w:r>
      <w:proofErr w:type="spellEnd"/>
      <w:r w:rsidR="00C718CA" w:rsidRPr="00867EB4">
        <w:rPr>
          <w:rFonts w:ascii="Times New Roman" w:hAnsi="Times New Roman" w:cs="Times New Roman"/>
          <w:sz w:val="24"/>
          <w:szCs w:val="24"/>
        </w:rPr>
        <w:t xml:space="preserve"> </w:t>
      </w:r>
      <w:proofErr w:type="spellStart"/>
      <w:r w:rsidR="00C718CA" w:rsidRPr="00867EB4">
        <w:rPr>
          <w:rFonts w:ascii="Times New Roman" w:hAnsi="Times New Roman" w:cs="Times New Roman"/>
          <w:sz w:val="24"/>
          <w:szCs w:val="24"/>
        </w:rPr>
        <w:t>sama</w:t>
      </w:r>
      <w:proofErr w:type="spellEnd"/>
      <w:r w:rsidR="00C718CA" w:rsidRPr="00867EB4">
        <w:rPr>
          <w:rFonts w:ascii="Times New Roman" w:hAnsi="Times New Roman" w:cs="Times New Roman"/>
          <w:sz w:val="24"/>
          <w:szCs w:val="24"/>
        </w:rPr>
        <w:t xml:space="preserve"> </w:t>
      </w:r>
      <w:proofErr w:type="spellStart"/>
      <w:r w:rsidR="00C718CA" w:rsidRPr="00867EB4">
        <w:rPr>
          <w:rFonts w:ascii="Times New Roman" w:hAnsi="Times New Roman" w:cs="Times New Roman"/>
          <w:sz w:val="24"/>
          <w:szCs w:val="24"/>
        </w:rPr>
        <w:t>dengan</w:t>
      </w:r>
      <w:proofErr w:type="spellEnd"/>
      <w:r w:rsidR="00C718CA" w:rsidRPr="00867EB4">
        <w:rPr>
          <w:rFonts w:ascii="Times New Roman" w:hAnsi="Times New Roman" w:cs="Times New Roman"/>
          <w:sz w:val="24"/>
          <w:szCs w:val="24"/>
        </w:rPr>
        <w:t xml:space="preserve"> </w:t>
      </w:r>
      <w:proofErr w:type="spellStart"/>
      <w:r w:rsidR="00C718CA" w:rsidRPr="00867EB4">
        <w:rPr>
          <w:rFonts w:ascii="Times New Roman" w:hAnsi="Times New Roman" w:cs="Times New Roman"/>
          <w:sz w:val="24"/>
          <w:szCs w:val="24"/>
        </w:rPr>
        <w:t>mitra</w:t>
      </w:r>
      <w:proofErr w:type="spellEnd"/>
      <w:r w:rsidR="00C718CA" w:rsidRPr="00867EB4">
        <w:rPr>
          <w:rFonts w:ascii="Times New Roman" w:hAnsi="Times New Roman" w:cs="Times New Roman"/>
          <w:sz w:val="24"/>
          <w:szCs w:val="24"/>
        </w:rPr>
        <w:t xml:space="preserve"> di </w:t>
      </w:r>
      <w:proofErr w:type="spellStart"/>
      <w:r w:rsidR="00C718CA" w:rsidRPr="00867EB4">
        <w:rPr>
          <w:rFonts w:ascii="Times New Roman" w:hAnsi="Times New Roman" w:cs="Times New Roman"/>
          <w:sz w:val="24"/>
          <w:szCs w:val="24"/>
        </w:rPr>
        <w:t>luar</w:t>
      </w:r>
      <w:proofErr w:type="spellEnd"/>
      <w:r w:rsidR="00C718CA" w:rsidRPr="00867EB4">
        <w:rPr>
          <w:rFonts w:ascii="Times New Roman" w:hAnsi="Times New Roman" w:cs="Times New Roman"/>
          <w:sz w:val="24"/>
          <w:szCs w:val="24"/>
        </w:rPr>
        <w:t xml:space="preserve"> negeri, </w:t>
      </w:r>
      <w:proofErr w:type="spellStart"/>
      <w:r w:rsidR="00C718CA" w:rsidRPr="00867EB4">
        <w:rPr>
          <w:rFonts w:ascii="Times New Roman" w:hAnsi="Times New Roman" w:cs="Times New Roman"/>
          <w:sz w:val="24"/>
          <w:szCs w:val="24"/>
        </w:rPr>
        <w:t>sebagai</w:t>
      </w:r>
      <w:proofErr w:type="spellEnd"/>
      <w:r w:rsidR="00C718CA" w:rsidRPr="00867EB4">
        <w:rPr>
          <w:rFonts w:ascii="Times New Roman" w:hAnsi="Times New Roman" w:cs="Times New Roman"/>
          <w:sz w:val="24"/>
          <w:szCs w:val="24"/>
        </w:rPr>
        <w:t xml:space="preserve"> </w:t>
      </w:r>
      <w:proofErr w:type="spellStart"/>
      <w:r w:rsidR="00C718CA" w:rsidRPr="00867EB4">
        <w:rPr>
          <w:rFonts w:ascii="Times New Roman" w:hAnsi="Times New Roman" w:cs="Times New Roman"/>
          <w:sz w:val="24"/>
          <w:szCs w:val="24"/>
        </w:rPr>
        <w:t>sarana</w:t>
      </w:r>
      <w:proofErr w:type="spellEnd"/>
      <w:r w:rsidR="00C718CA" w:rsidRPr="00867EB4">
        <w:rPr>
          <w:rFonts w:ascii="Times New Roman" w:hAnsi="Times New Roman" w:cs="Times New Roman"/>
          <w:sz w:val="24"/>
          <w:szCs w:val="24"/>
        </w:rPr>
        <w:t xml:space="preserve"> </w:t>
      </w:r>
      <w:proofErr w:type="spellStart"/>
      <w:r w:rsidR="00C718CA" w:rsidRPr="00867EB4">
        <w:rPr>
          <w:rFonts w:ascii="Times New Roman" w:hAnsi="Times New Roman" w:cs="Times New Roman"/>
          <w:sz w:val="24"/>
          <w:szCs w:val="24"/>
        </w:rPr>
        <w:t>bertukar</w:t>
      </w:r>
      <w:proofErr w:type="spellEnd"/>
      <w:r w:rsidR="00C718CA" w:rsidRPr="00867EB4">
        <w:rPr>
          <w:rFonts w:ascii="Times New Roman" w:hAnsi="Times New Roman" w:cs="Times New Roman"/>
          <w:sz w:val="24"/>
          <w:szCs w:val="24"/>
        </w:rPr>
        <w:t xml:space="preserve"> </w:t>
      </w:r>
      <w:proofErr w:type="spellStart"/>
      <w:r w:rsidR="00C718CA" w:rsidRPr="00867EB4">
        <w:rPr>
          <w:rFonts w:ascii="Times New Roman" w:hAnsi="Times New Roman" w:cs="Times New Roman"/>
          <w:sz w:val="24"/>
          <w:szCs w:val="24"/>
        </w:rPr>
        <w:t>informasi</w:t>
      </w:r>
      <w:proofErr w:type="spellEnd"/>
      <w:r w:rsidR="00C718CA" w:rsidRPr="00867EB4">
        <w:rPr>
          <w:rFonts w:ascii="Times New Roman" w:hAnsi="Times New Roman" w:cs="Times New Roman"/>
          <w:sz w:val="24"/>
          <w:szCs w:val="24"/>
        </w:rPr>
        <w:t xml:space="preserve">, </w:t>
      </w:r>
      <w:proofErr w:type="spellStart"/>
      <w:r w:rsidR="00C718CA" w:rsidRPr="00867EB4">
        <w:rPr>
          <w:rFonts w:ascii="Times New Roman" w:hAnsi="Times New Roman" w:cs="Times New Roman"/>
          <w:sz w:val="24"/>
          <w:szCs w:val="24"/>
        </w:rPr>
        <w:t>pengalaman</w:t>
      </w:r>
      <w:proofErr w:type="spellEnd"/>
      <w:r w:rsidR="00C718CA" w:rsidRPr="00867EB4">
        <w:rPr>
          <w:rFonts w:ascii="Times New Roman" w:hAnsi="Times New Roman" w:cs="Times New Roman"/>
          <w:sz w:val="24"/>
          <w:szCs w:val="24"/>
        </w:rPr>
        <w:t xml:space="preserve">, </w:t>
      </w:r>
      <w:proofErr w:type="spellStart"/>
      <w:r w:rsidR="00C718CA" w:rsidRPr="00867EB4">
        <w:rPr>
          <w:rFonts w:ascii="Times New Roman" w:hAnsi="Times New Roman" w:cs="Times New Roman"/>
          <w:sz w:val="24"/>
          <w:szCs w:val="24"/>
        </w:rPr>
        <w:t>ilmu</w:t>
      </w:r>
      <w:proofErr w:type="spellEnd"/>
      <w:r w:rsidR="00C718CA" w:rsidRPr="00867EB4">
        <w:rPr>
          <w:rFonts w:ascii="Times New Roman" w:hAnsi="Times New Roman" w:cs="Times New Roman"/>
          <w:sz w:val="24"/>
          <w:szCs w:val="24"/>
        </w:rPr>
        <w:t xml:space="preserve"> </w:t>
      </w:r>
      <w:proofErr w:type="spellStart"/>
      <w:r w:rsidR="00C718CA" w:rsidRPr="00867EB4">
        <w:rPr>
          <w:rFonts w:ascii="Times New Roman" w:hAnsi="Times New Roman" w:cs="Times New Roman"/>
          <w:sz w:val="24"/>
          <w:szCs w:val="24"/>
        </w:rPr>
        <w:t>pengetahuan</w:t>
      </w:r>
      <w:proofErr w:type="spellEnd"/>
      <w:r w:rsidR="00C718CA" w:rsidRPr="00867EB4">
        <w:rPr>
          <w:rFonts w:ascii="Times New Roman" w:hAnsi="Times New Roman" w:cs="Times New Roman"/>
          <w:sz w:val="24"/>
          <w:szCs w:val="24"/>
        </w:rPr>
        <w:t xml:space="preserve">, </w:t>
      </w:r>
      <w:proofErr w:type="spellStart"/>
      <w:r w:rsidR="00C718CA" w:rsidRPr="00867EB4">
        <w:rPr>
          <w:rFonts w:ascii="Times New Roman" w:hAnsi="Times New Roman" w:cs="Times New Roman"/>
          <w:sz w:val="24"/>
          <w:szCs w:val="24"/>
        </w:rPr>
        <w:t>teknologi</w:t>
      </w:r>
      <w:proofErr w:type="spellEnd"/>
      <w:r w:rsidR="00C718CA" w:rsidRPr="00867EB4">
        <w:rPr>
          <w:rFonts w:ascii="Times New Roman" w:hAnsi="Times New Roman" w:cs="Times New Roman"/>
          <w:sz w:val="24"/>
          <w:szCs w:val="24"/>
        </w:rPr>
        <w:t xml:space="preserve">, </w:t>
      </w:r>
      <w:proofErr w:type="spellStart"/>
      <w:r w:rsidR="00C718CA" w:rsidRPr="00867EB4">
        <w:rPr>
          <w:rFonts w:ascii="Times New Roman" w:hAnsi="Times New Roman" w:cs="Times New Roman"/>
          <w:sz w:val="24"/>
          <w:szCs w:val="24"/>
        </w:rPr>
        <w:t>kegiatan</w:t>
      </w:r>
      <w:proofErr w:type="spellEnd"/>
      <w:r w:rsidR="00C718CA" w:rsidRPr="00867EB4">
        <w:rPr>
          <w:rFonts w:ascii="Times New Roman" w:hAnsi="Times New Roman" w:cs="Times New Roman"/>
          <w:sz w:val="24"/>
          <w:szCs w:val="24"/>
        </w:rPr>
        <w:t xml:space="preserve"> </w:t>
      </w:r>
      <w:proofErr w:type="spellStart"/>
      <w:r w:rsidR="00C718CA" w:rsidRPr="00867EB4">
        <w:rPr>
          <w:rFonts w:ascii="Times New Roman" w:hAnsi="Times New Roman" w:cs="Times New Roman"/>
          <w:sz w:val="24"/>
          <w:szCs w:val="24"/>
        </w:rPr>
        <w:t>bersama</w:t>
      </w:r>
      <w:proofErr w:type="spellEnd"/>
      <w:r w:rsidR="00C718CA" w:rsidRPr="00867EB4">
        <w:rPr>
          <w:rFonts w:ascii="Times New Roman" w:hAnsi="Times New Roman" w:cs="Times New Roman"/>
          <w:sz w:val="24"/>
          <w:szCs w:val="24"/>
        </w:rPr>
        <w:t>, dan jug</w:t>
      </w:r>
      <w:r w:rsidR="00221875" w:rsidRPr="00867EB4">
        <w:rPr>
          <w:rFonts w:ascii="Times New Roman" w:hAnsi="Times New Roman" w:cs="Times New Roman"/>
          <w:sz w:val="24"/>
          <w:szCs w:val="24"/>
        </w:rPr>
        <w:t>a program</w:t>
      </w:r>
      <w:r w:rsidR="00C718CA" w:rsidRPr="00867EB4">
        <w:rPr>
          <w:rFonts w:ascii="Times New Roman" w:hAnsi="Times New Roman" w:cs="Times New Roman"/>
          <w:sz w:val="24"/>
          <w:szCs w:val="24"/>
        </w:rPr>
        <w:t xml:space="preserve"> </w:t>
      </w:r>
      <w:proofErr w:type="spellStart"/>
      <w:r w:rsidR="00C718CA" w:rsidRPr="00867EB4">
        <w:rPr>
          <w:rFonts w:ascii="Times New Roman" w:hAnsi="Times New Roman" w:cs="Times New Roman"/>
          <w:sz w:val="24"/>
          <w:szCs w:val="24"/>
        </w:rPr>
        <w:t>kerja</w:t>
      </w:r>
      <w:proofErr w:type="spellEnd"/>
      <w:r w:rsidR="00C718CA" w:rsidRPr="00867EB4">
        <w:rPr>
          <w:rFonts w:ascii="Times New Roman" w:hAnsi="Times New Roman" w:cs="Times New Roman"/>
          <w:sz w:val="24"/>
          <w:szCs w:val="24"/>
        </w:rPr>
        <w:t xml:space="preserve"> </w:t>
      </w:r>
      <w:proofErr w:type="spellStart"/>
      <w:r w:rsidR="00C718CA" w:rsidRPr="00867EB4">
        <w:rPr>
          <w:rFonts w:ascii="Times New Roman" w:hAnsi="Times New Roman" w:cs="Times New Roman"/>
          <w:sz w:val="24"/>
          <w:szCs w:val="24"/>
        </w:rPr>
        <w:t>sama</w:t>
      </w:r>
      <w:proofErr w:type="spellEnd"/>
      <w:r w:rsidR="00C718CA" w:rsidRPr="00867EB4">
        <w:rPr>
          <w:rFonts w:ascii="Times New Roman" w:hAnsi="Times New Roman" w:cs="Times New Roman"/>
          <w:sz w:val="24"/>
          <w:szCs w:val="24"/>
        </w:rPr>
        <w:t xml:space="preserve"> </w:t>
      </w:r>
      <w:proofErr w:type="spellStart"/>
      <w:r w:rsidR="00C718CA" w:rsidRPr="00867EB4">
        <w:rPr>
          <w:rFonts w:ascii="Times New Roman" w:hAnsi="Times New Roman" w:cs="Times New Roman"/>
          <w:sz w:val="24"/>
          <w:szCs w:val="24"/>
        </w:rPr>
        <w:t>bantuan</w:t>
      </w:r>
      <w:proofErr w:type="spellEnd"/>
      <w:r w:rsidR="00C718CA" w:rsidRPr="00867EB4">
        <w:rPr>
          <w:rFonts w:ascii="Times New Roman" w:hAnsi="Times New Roman" w:cs="Times New Roman"/>
          <w:sz w:val="24"/>
          <w:szCs w:val="24"/>
        </w:rPr>
        <w:t xml:space="preserve">. </w:t>
      </w:r>
      <w:r w:rsidR="002F0E6A" w:rsidRPr="00867EB4">
        <w:rPr>
          <w:rFonts w:ascii="Times New Roman" w:hAnsi="Times New Roman" w:cs="Times New Roman"/>
          <w:sz w:val="24"/>
          <w:szCs w:val="24"/>
        </w:rPr>
        <w:t xml:space="preserve">Kota Bandung </w:t>
      </w:r>
      <w:proofErr w:type="spellStart"/>
      <w:r w:rsidR="002F0E6A" w:rsidRPr="00867EB4">
        <w:rPr>
          <w:rFonts w:ascii="Times New Roman" w:hAnsi="Times New Roman" w:cs="Times New Roman"/>
          <w:sz w:val="24"/>
          <w:szCs w:val="24"/>
        </w:rPr>
        <w:t>telah</w:t>
      </w:r>
      <w:proofErr w:type="spellEnd"/>
      <w:r w:rsidR="002F0E6A" w:rsidRPr="00867EB4">
        <w:rPr>
          <w:rFonts w:ascii="Times New Roman" w:hAnsi="Times New Roman" w:cs="Times New Roman"/>
          <w:sz w:val="24"/>
          <w:szCs w:val="24"/>
        </w:rPr>
        <w:t xml:space="preserve"> </w:t>
      </w:r>
      <w:proofErr w:type="spellStart"/>
      <w:r w:rsidR="002F0E6A" w:rsidRPr="00867EB4">
        <w:rPr>
          <w:rFonts w:ascii="Times New Roman" w:hAnsi="Times New Roman" w:cs="Times New Roman"/>
          <w:sz w:val="24"/>
          <w:szCs w:val="24"/>
        </w:rPr>
        <w:t>melaksanakan</w:t>
      </w:r>
      <w:proofErr w:type="spellEnd"/>
      <w:r w:rsidR="002F0E6A" w:rsidRPr="00867EB4">
        <w:rPr>
          <w:rFonts w:ascii="Times New Roman" w:hAnsi="Times New Roman" w:cs="Times New Roman"/>
          <w:sz w:val="24"/>
          <w:szCs w:val="24"/>
        </w:rPr>
        <w:t xml:space="preserve"> </w:t>
      </w:r>
      <w:proofErr w:type="spellStart"/>
      <w:r w:rsidR="002F0E6A" w:rsidRPr="00867EB4">
        <w:rPr>
          <w:rFonts w:ascii="Times New Roman" w:hAnsi="Times New Roman" w:cs="Times New Roman"/>
          <w:sz w:val="24"/>
          <w:szCs w:val="24"/>
        </w:rPr>
        <w:t>praktik</w:t>
      </w:r>
      <w:proofErr w:type="spellEnd"/>
      <w:r w:rsidR="002F0E6A" w:rsidRPr="00867EB4">
        <w:rPr>
          <w:rFonts w:ascii="Times New Roman" w:hAnsi="Times New Roman" w:cs="Times New Roman"/>
          <w:sz w:val="24"/>
          <w:szCs w:val="24"/>
        </w:rPr>
        <w:t xml:space="preserve"> </w:t>
      </w:r>
      <w:proofErr w:type="spellStart"/>
      <w:r w:rsidR="002F0E6A" w:rsidRPr="00867EB4">
        <w:rPr>
          <w:rFonts w:ascii="Times New Roman" w:hAnsi="Times New Roman" w:cs="Times New Roman"/>
          <w:sz w:val="24"/>
          <w:szCs w:val="24"/>
        </w:rPr>
        <w:t>paradiplomasi</w:t>
      </w:r>
      <w:proofErr w:type="spellEnd"/>
      <w:r w:rsidR="002F0E6A" w:rsidRPr="00867EB4">
        <w:rPr>
          <w:rFonts w:ascii="Times New Roman" w:hAnsi="Times New Roman" w:cs="Times New Roman"/>
          <w:sz w:val="24"/>
          <w:szCs w:val="24"/>
        </w:rPr>
        <w:t xml:space="preserve">, </w:t>
      </w:r>
      <w:proofErr w:type="spellStart"/>
      <w:r w:rsidR="002F0E6A" w:rsidRPr="00867EB4">
        <w:rPr>
          <w:rFonts w:ascii="Times New Roman" w:hAnsi="Times New Roman" w:cs="Times New Roman"/>
          <w:sz w:val="24"/>
          <w:szCs w:val="24"/>
        </w:rPr>
        <w:t>khususnya</w:t>
      </w:r>
      <w:proofErr w:type="spellEnd"/>
      <w:r w:rsidR="002F0E6A" w:rsidRPr="00867EB4">
        <w:rPr>
          <w:rFonts w:ascii="Times New Roman" w:hAnsi="Times New Roman" w:cs="Times New Roman"/>
          <w:sz w:val="24"/>
          <w:szCs w:val="24"/>
        </w:rPr>
        <w:t xml:space="preserve"> </w:t>
      </w:r>
      <w:proofErr w:type="spellStart"/>
      <w:r w:rsidR="002F0E6A" w:rsidRPr="00867EB4">
        <w:rPr>
          <w:rFonts w:ascii="Times New Roman" w:hAnsi="Times New Roman" w:cs="Times New Roman"/>
          <w:sz w:val="24"/>
          <w:szCs w:val="24"/>
        </w:rPr>
        <w:t>implementasi</w:t>
      </w:r>
      <w:proofErr w:type="spellEnd"/>
      <w:r w:rsidR="002F0E6A" w:rsidRPr="00867EB4">
        <w:rPr>
          <w:rFonts w:ascii="Times New Roman" w:hAnsi="Times New Roman" w:cs="Times New Roman"/>
          <w:sz w:val="24"/>
          <w:szCs w:val="24"/>
        </w:rPr>
        <w:t xml:space="preserve"> </w:t>
      </w:r>
      <w:proofErr w:type="spellStart"/>
      <w:r w:rsidR="00175DF0" w:rsidRPr="00867EB4">
        <w:rPr>
          <w:rFonts w:ascii="Times New Roman" w:hAnsi="Times New Roman" w:cs="Times New Roman"/>
          <w:sz w:val="24"/>
          <w:szCs w:val="24"/>
        </w:rPr>
        <w:t>kerja</w:t>
      </w:r>
      <w:proofErr w:type="spellEnd"/>
      <w:r w:rsidR="00175DF0" w:rsidRPr="00867EB4">
        <w:rPr>
          <w:rFonts w:ascii="Times New Roman" w:hAnsi="Times New Roman" w:cs="Times New Roman"/>
          <w:sz w:val="24"/>
          <w:szCs w:val="24"/>
        </w:rPr>
        <w:t xml:space="preserve"> </w:t>
      </w:r>
      <w:proofErr w:type="spellStart"/>
      <w:r w:rsidR="00175DF0" w:rsidRPr="00867EB4">
        <w:rPr>
          <w:rFonts w:ascii="Times New Roman" w:hAnsi="Times New Roman" w:cs="Times New Roman"/>
          <w:sz w:val="24"/>
          <w:szCs w:val="24"/>
        </w:rPr>
        <w:t>sama</w:t>
      </w:r>
      <w:proofErr w:type="spellEnd"/>
      <w:r w:rsidR="00175DF0" w:rsidRPr="00867EB4">
        <w:rPr>
          <w:rFonts w:ascii="Times New Roman" w:hAnsi="Times New Roman" w:cs="Times New Roman"/>
          <w:sz w:val="24"/>
          <w:szCs w:val="24"/>
        </w:rPr>
        <w:t xml:space="preserve"> </w:t>
      </w:r>
      <w:r w:rsidR="00175DF0" w:rsidRPr="00867EB4">
        <w:rPr>
          <w:rFonts w:ascii="Times New Roman" w:hAnsi="Times New Roman" w:cs="Times New Roman"/>
          <w:i/>
          <w:iCs/>
          <w:sz w:val="24"/>
          <w:szCs w:val="24"/>
        </w:rPr>
        <w:t>sister city</w:t>
      </w:r>
      <w:r w:rsidR="00175DF0" w:rsidRPr="00867EB4">
        <w:rPr>
          <w:rFonts w:ascii="Times New Roman" w:hAnsi="Times New Roman" w:cs="Times New Roman"/>
          <w:sz w:val="24"/>
          <w:szCs w:val="24"/>
        </w:rPr>
        <w:t xml:space="preserve"> </w:t>
      </w:r>
      <w:proofErr w:type="spellStart"/>
      <w:r w:rsidR="00175DF0" w:rsidRPr="00867EB4">
        <w:rPr>
          <w:rFonts w:ascii="Times New Roman" w:hAnsi="Times New Roman" w:cs="Times New Roman"/>
          <w:sz w:val="24"/>
          <w:szCs w:val="24"/>
        </w:rPr>
        <w:t>dengan</w:t>
      </w:r>
      <w:proofErr w:type="spellEnd"/>
      <w:r w:rsidR="00175DF0" w:rsidRPr="00867EB4">
        <w:rPr>
          <w:rFonts w:ascii="Times New Roman" w:hAnsi="Times New Roman" w:cs="Times New Roman"/>
          <w:sz w:val="24"/>
          <w:szCs w:val="24"/>
        </w:rPr>
        <w:t xml:space="preserve"> </w:t>
      </w:r>
      <w:proofErr w:type="spellStart"/>
      <w:r w:rsidR="00175DF0" w:rsidRPr="00867EB4">
        <w:rPr>
          <w:rFonts w:ascii="Times New Roman" w:hAnsi="Times New Roman" w:cs="Times New Roman"/>
          <w:sz w:val="24"/>
          <w:szCs w:val="24"/>
        </w:rPr>
        <w:t>beberapa</w:t>
      </w:r>
      <w:proofErr w:type="spellEnd"/>
      <w:r w:rsidR="00175DF0" w:rsidRPr="00867EB4">
        <w:rPr>
          <w:rFonts w:ascii="Times New Roman" w:hAnsi="Times New Roman" w:cs="Times New Roman"/>
          <w:sz w:val="24"/>
          <w:szCs w:val="24"/>
        </w:rPr>
        <w:t xml:space="preserve"> </w:t>
      </w:r>
      <w:proofErr w:type="spellStart"/>
      <w:r w:rsidR="00175DF0" w:rsidRPr="00867EB4">
        <w:rPr>
          <w:rFonts w:ascii="Times New Roman" w:hAnsi="Times New Roman" w:cs="Times New Roman"/>
          <w:sz w:val="24"/>
          <w:szCs w:val="24"/>
        </w:rPr>
        <w:t>kota</w:t>
      </w:r>
      <w:proofErr w:type="spellEnd"/>
      <w:r w:rsidR="00175DF0" w:rsidRPr="00867EB4">
        <w:rPr>
          <w:rFonts w:ascii="Times New Roman" w:hAnsi="Times New Roman" w:cs="Times New Roman"/>
          <w:sz w:val="24"/>
          <w:szCs w:val="24"/>
        </w:rPr>
        <w:t xml:space="preserve"> di </w:t>
      </w:r>
      <w:proofErr w:type="spellStart"/>
      <w:r w:rsidR="00175DF0" w:rsidRPr="00867EB4">
        <w:rPr>
          <w:rFonts w:ascii="Times New Roman" w:hAnsi="Times New Roman" w:cs="Times New Roman"/>
          <w:sz w:val="24"/>
          <w:szCs w:val="24"/>
        </w:rPr>
        <w:t>luar</w:t>
      </w:r>
      <w:proofErr w:type="spellEnd"/>
      <w:r w:rsidR="00175DF0" w:rsidRPr="00867EB4">
        <w:rPr>
          <w:rFonts w:ascii="Times New Roman" w:hAnsi="Times New Roman" w:cs="Times New Roman"/>
          <w:sz w:val="24"/>
          <w:szCs w:val="24"/>
        </w:rPr>
        <w:t xml:space="preserve"> negeri.</w:t>
      </w:r>
      <w:r w:rsidR="00A775D1" w:rsidRPr="00867EB4">
        <w:rPr>
          <w:rFonts w:ascii="Times New Roman" w:hAnsi="Times New Roman" w:cs="Times New Roman"/>
          <w:sz w:val="24"/>
          <w:szCs w:val="24"/>
        </w:rPr>
        <w:t xml:space="preserve"> </w:t>
      </w:r>
      <w:proofErr w:type="spellStart"/>
      <w:r w:rsidR="005E68CB" w:rsidRPr="00867EB4">
        <w:rPr>
          <w:rFonts w:ascii="Times New Roman" w:hAnsi="Times New Roman" w:cs="Times New Roman"/>
          <w:sz w:val="24"/>
          <w:szCs w:val="24"/>
        </w:rPr>
        <w:t>Implementasi</w:t>
      </w:r>
      <w:proofErr w:type="spellEnd"/>
      <w:r w:rsidR="005E68CB" w:rsidRPr="00867EB4">
        <w:rPr>
          <w:rFonts w:ascii="Times New Roman" w:hAnsi="Times New Roman" w:cs="Times New Roman"/>
          <w:sz w:val="24"/>
          <w:szCs w:val="24"/>
        </w:rPr>
        <w:t xml:space="preserve"> </w:t>
      </w:r>
      <w:proofErr w:type="spellStart"/>
      <w:r w:rsidR="005E68CB" w:rsidRPr="00867EB4">
        <w:rPr>
          <w:rFonts w:ascii="Times New Roman" w:hAnsi="Times New Roman" w:cs="Times New Roman"/>
          <w:sz w:val="24"/>
          <w:szCs w:val="24"/>
        </w:rPr>
        <w:t>kerja</w:t>
      </w:r>
      <w:proofErr w:type="spellEnd"/>
      <w:r w:rsidR="005E68CB" w:rsidRPr="00867EB4">
        <w:rPr>
          <w:rFonts w:ascii="Times New Roman" w:hAnsi="Times New Roman" w:cs="Times New Roman"/>
          <w:sz w:val="24"/>
          <w:szCs w:val="24"/>
        </w:rPr>
        <w:t xml:space="preserve"> </w:t>
      </w:r>
      <w:proofErr w:type="spellStart"/>
      <w:r w:rsidR="005E68CB" w:rsidRPr="00867EB4">
        <w:rPr>
          <w:rFonts w:ascii="Times New Roman" w:hAnsi="Times New Roman" w:cs="Times New Roman"/>
          <w:sz w:val="24"/>
          <w:szCs w:val="24"/>
        </w:rPr>
        <w:t>sama</w:t>
      </w:r>
      <w:proofErr w:type="spellEnd"/>
      <w:r w:rsidR="005E68CB" w:rsidRPr="00867EB4">
        <w:rPr>
          <w:rFonts w:ascii="Times New Roman" w:hAnsi="Times New Roman" w:cs="Times New Roman"/>
          <w:sz w:val="24"/>
          <w:szCs w:val="24"/>
        </w:rPr>
        <w:t xml:space="preserve"> </w:t>
      </w:r>
      <w:r w:rsidR="005E68CB" w:rsidRPr="00867EB4">
        <w:rPr>
          <w:rFonts w:ascii="Times New Roman" w:hAnsi="Times New Roman" w:cs="Times New Roman"/>
          <w:i/>
          <w:iCs/>
          <w:sz w:val="24"/>
          <w:szCs w:val="24"/>
        </w:rPr>
        <w:t>sister city</w:t>
      </w:r>
      <w:r w:rsidR="005E68CB" w:rsidRPr="00867EB4">
        <w:rPr>
          <w:rFonts w:ascii="Times New Roman" w:hAnsi="Times New Roman" w:cs="Times New Roman"/>
          <w:sz w:val="24"/>
          <w:szCs w:val="24"/>
        </w:rPr>
        <w:t xml:space="preserve"> </w:t>
      </w:r>
      <w:proofErr w:type="spellStart"/>
      <w:r w:rsidR="005E68CB" w:rsidRPr="00867EB4">
        <w:rPr>
          <w:rFonts w:ascii="Times New Roman" w:hAnsi="Times New Roman" w:cs="Times New Roman"/>
          <w:sz w:val="24"/>
          <w:szCs w:val="24"/>
        </w:rPr>
        <w:t>dalam</w:t>
      </w:r>
      <w:proofErr w:type="spellEnd"/>
      <w:r w:rsidR="005E68CB" w:rsidRPr="00867EB4">
        <w:rPr>
          <w:rFonts w:ascii="Times New Roman" w:hAnsi="Times New Roman" w:cs="Times New Roman"/>
          <w:sz w:val="24"/>
          <w:szCs w:val="24"/>
        </w:rPr>
        <w:t xml:space="preserve"> </w:t>
      </w:r>
      <w:proofErr w:type="spellStart"/>
      <w:r w:rsidR="005E68CB" w:rsidRPr="00867EB4">
        <w:rPr>
          <w:rFonts w:ascii="Times New Roman" w:hAnsi="Times New Roman" w:cs="Times New Roman"/>
          <w:sz w:val="24"/>
          <w:szCs w:val="24"/>
        </w:rPr>
        <w:t>bidang</w:t>
      </w:r>
      <w:proofErr w:type="spellEnd"/>
      <w:r w:rsidR="005E68CB" w:rsidRPr="00867EB4">
        <w:rPr>
          <w:rFonts w:ascii="Times New Roman" w:hAnsi="Times New Roman" w:cs="Times New Roman"/>
          <w:sz w:val="24"/>
          <w:szCs w:val="24"/>
        </w:rPr>
        <w:t xml:space="preserve"> </w:t>
      </w:r>
      <w:proofErr w:type="spellStart"/>
      <w:r w:rsidR="005E68CB" w:rsidRPr="00867EB4">
        <w:rPr>
          <w:rFonts w:ascii="Times New Roman" w:hAnsi="Times New Roman" w:cs="Times New Roman"/>
          <w:sz w:val="24"/>
          <w:szCs w:val="24"/>
        </w:rPr>
        <w:t>perdagangan</w:t>
      </w:r>
      <w:proofErr w:type="spellEnd"/>
      <w:r w:rsidR="005E68CB" w:rsidRPr="00867EB4">
        <w:rPr>
          <w:rFonts w:ascii="Times New Roman" w:hAnsi="Times New Roman" w:cs="Times New Roman"/>
          <w:sz w:val="24"/>
          <w:szCs w:val="24"/>
        </w:rPr>
        <w:t xml:space="preserve"> </w:t>
      </w:r>
      <w:proofErr w:type="spellStart"/>
      <w:r w:rsidR="005E68CB" w:rsidRPr="00867EB4">
        <w:rPr>
          <w:rFonts w:ascii="Times New Roman" w:hAnsi="Times New Roman" w:cs="Times New Roman"/>
          <w:sz w:val="24"/>
          <w:szCs w:val="24"/>
        </w:rPr>
        <w:t>dilakukan</w:t>
      </w:r>
      <w:proofErr w:type="spellEnd"/>
      <w:r w:rsidR="005E68CB" w:rsidRPr="00867EB4">
        <w:rPr>
          <w:rFonts w:ascii="Times New Roman" w:hAnsi="Times New Roman" w:cs="Times New Roman"/>
          <w:sz w:val="24"/>
          <w:szCs w:val="24"/>
        </w:rPr>
        <w:t xml:space="preserve"> </w:t>
      </w:r>
      <w:proofErr w:type="spellStart"/>
      <w:r w:rsidR="005E68CB" w:rsidRPr="00867EB4">
        <w:rPr>
          <w:rFonts w:ascii="Times New Roman" w:hAnsi="Times New Roman" w:cs="Times New Roman"/>
          <w:sz w:val="24"/>
          <w:szCs w:val="24"/>
        </w:rPr>
        <w:t>dengan</w:t>
      </w:r>
      <w:proofErr w:type="spellEnd"/>
      <w:r w:rsidR="005E68CB" w:rsidRPr="00867EB4">
        <w:rPr>
          <w:rFonts w:ascii="Times New Roman" w:hAnsi="Times New Roman" w:cs="Times New Roman"/>
          <w:sz w:val="24"/>
          <w:szCs w:val="24"/>
        </w:rPr>
        <w:t xml:space="preserve"> </w:t>
      </w:r>
      <w:proofErr w:type="spellStart"/>
      <w:r w:rsidR="005E68CB" w:rsidRPr="00867EB4">
        <w:rPr>
          <w:rFonts w:ascii="Times New Roman" w:hAnsi="Times New Roman" w:cs="Times New Roman"/>
          <w:sz w:val="24"/>
          <w:szCs w:val="24"/>
        </w:rPr>
        <w:t>melakukan</w:t>
      </w:r>
      <w:proofErr w:type="spellEnd"/>
      <w:r w:rsidR="005E68CB" w:rsidRPr="00867EB4">
        <w:rPr>
          <w:rFonts w:ascii="Times New Roman" w:hAnsi="Times New Roman" w:cs="Times New Roman"/>
          <w:sz w:val="24"/>
          <w:szCs w:val="24"/>
        </w:rPr>
        <w:t xml:space="preserve"> </w:t>
      </w:r>
      <w:proofErr w:type="spellStart"/>
      <w:r w:rsidR="005E68CB" w:rsidRPr="00867EB4">
        <w:rPr>
          <w:rFonts w:ascii="Times New Roman" w:hAnsi="Times New Roman" w:cs="Times New Roman"/>
          <w:sz w:val="24"/>
          <w:szCs w:val="24"/>
        </w:rPr>
        <w:t>kerja</w:t>
      </w:r>
      <w:proofErr w:type="spellEnd"/>
      <w:r w:rsidR="005E68CB" w:rsidRPr="00867EB4">
        <w:rPr>
          <w:rFonts w:ascii="Times New Roman" w:hAnsi="Times New Roman" w:cs="Times New Roman"/>
          <w:sz w:val="24"/>
          <w:szCs w:val="24"/>
        </w:rPr>
        <w:t xml:space="preserve"> </w:t>
      </w:r>
      <w:proofErr w:type="spellStart"/>
      <w:r w:rsidR="005E68CB" w:rsidRPr="00867EB4">
        <w:rPr>
          <w:rFonts w:ascii="Times New Roman" w:hAnsi="Times New Roman" w:cs="Times New Roman"/>
          <w:sz w:val="24"/>
          <w:szCs w:val="24"/>
        </w:rPr>
        <w:t>sama</w:t>
      </w:r>
      <w:proofErr w:type="spellEnd"/>
      <w:r w:rsidR="005E68CB" w:rsidRPr="00867EB4">
        <w:rPr>
          <w:rFonts w:ascii="Times New Roman" w:hAnsi="Times New Roman" w:cs="Times New Roman"/>
          <w:sz w:val="24"/>
          <w:szCs w:val="24"/>
        </w:rPr>
        <w:t xml:space="preserve"> pada </w:t>
      </w:r>
      <w:proofErr w:type="spellStart"/>
      <w:r w:rsidR="005E68CB" w:rsidRPr="00867EB4">
        <w:rPr>
          <w:rFonts w:ascii="Times New Roman" w:hAnsi="Times New Roman" w:cs="Times New Roman"/>
          <w:sz w:val="24"/>
          <w:szCs w:val="24"/>
        </w:rPr>
        <w:t>promosi</w:t>
      </w:r>
      <w:proofErr w:type="spellEnd"/>
      <w:r w:rsidR="005E68CB" w:rsidRPr="00867EB4">
        <w:rPr>
          <w:rFonts w:ascii="Times New Roman" w:hAnsi="Times New Roman" w:cs="Times New Roman"/>
          <w:sz w:val="24"/>
          <w:szCs w:val="24"/>
        </w:rPr>
        <w:t xml:space="preserve"> </w:t>
      </w:r>
      <w:proofErr w:type="spellStart"/>
      <w:r w:rsidR="005E68CB" w:rsidRPr="00867EB4">
        <w:rPr>
          <w:rFonts w:ascii="Times New Roman" w:hAnsi="Times New Roman" w:cs="Times New Roman"/>
          <w:sz w:val="24"/>
          <w:szCs w:val="24"/>
        </w:rPr>
        <w:t>produk-produk</w:t>
      </w:r>
      <w:proofErr w:type="spellEnd"/>
      <w:r w:rsidR="005E68CB" w:rsidRPr="00867EB4">
        <w:rPr>
          <w:rFonts w:ascii="Times New Roman" w:hAnsi="Times New Roman" w:cs="Times New Roman"/>
          <w:sz w:val="24"/>
          <w:szCs w:val="24"/>
        </w:rPr>
        <w:t xml:space="preserve"> </w:t>
      </w:r>
      <w:proofErr w:type="spellStart"/>
      <w:r w:rsidR="005E68CB" w:rsidRPr="00867EB4">
        <w:rPr>
          <w:rFonts w:ascii="Times New Roman" w:hAnsi="Times New Roman" w:cs="Times New Roman"/>
          <w:sz w:val="24"/>
          <w:szCs w:val="24"/>
        </w:rPr>
        <w:t>asal</w:t>
      </w:r>
      <w:proofErr w:type="spellEnd"/>
      <w:r w:rsidR="005E68CB" w:rsidRPr="00867EB4">
        <w:rPr>
          <w:rFonts w:ascii="Times New Roman" w:hAnsi="Times New Roman" w:cs="Times New Roman"/>
          <w:sz w:val="24"/>
          <w:szCs w:val="24"/>
        </w:rPr>
        <w:t xml:space="preserve"> Bandung di </w:t>
      </w:r>
      <w:proofErr w:type="spellStart"/>
      <w:r w:rsidR="005E68CB" w:rsidRPr="00867EB4">
        <w:rPr>
          <w:rFonts w:ascii="Times New Roman" w:hAnsi="Times New Roman" w:cs="Times New Roman"/>
          <w:sz w:val="24"/>
          <w:szCs w:val="24"/>
        </w:rPr>
        <w:t>luar</w:t>
      </w:r>
      <w:proofErr w:type="spellEnd"/>
      <w:r w:rsidR="005E68CB" w:rsidRPr="00867EB4">
        <w:rPr>
          <w:rFonts w:ascii="Times New Roman" w:hAnsi="Times New Roman" w:cs="Times New Roman"/>
          <w:sz w:val="24"/>
          <w:szCs w:val="24"/>
        </w:rPr>
        <w:t xml:space="preserve"> negeri, </w:t>
      </w:r>
      <w:proofErr w:type="spellStart"/>
      <w:r w:rsidR="005E68CB" w:rsidRPr="00867EB4">
        <w:rPr>
          <w:rFonts w:ascii="Times New Roman" w:hAnsi="Times New Roman" w:cs="Times New Roman"/>
          <w:sz w:val="24"/>
          <w:szCs w:val="24"/>
        </w:rPr>
        <w:t>seperti</w:t>
      </w:r>
      <w:proofErr w:type="spellEnd"/>
      <w:r w:rsidR="005E68CB" w:rsidRPr="00867EB4">
        <w:rPr>
          <w:rFonts w:ascii="Times New Roman" w:hAnsi="Times New Roman" w:cs="Times New Roman"/>
          <w:sz w:val="24"/>
          <w:szCs w:val="24"/>
        </w:rPr>
        <w:t xml:space="preserve"> </w:t>
      </w:r>
      <w:proofErr w:type="spellStart"/>
      <w:r w:rsidR="005E68CB" w:rsidRPr="00867EB4">
        <w:rPr>
          <w:rFonts w:ascii="Times New Roman" w:hAnsi="Times New Roman" w:cs="Times New Roman"/>
          <w:sz w:val="24"/>
          <w:szCs w:val="24"/>
        </w:rPr>
        <w:t>dalam</w:t>
      </w:r>
      <w:proofErr w:type="spellEnd"/>
      <w:r w:rsidR="005E68CB" w:rsidRPr="00867EB4">
        <w:rPr>
          <w:rFonts w:ascii="Times New Roman" w:hAnsi="Times New Roman" w:cs="Times New Roman"/>
          <w:sz w:val="24"/>
          <w:szCs w:val="24"/>
        </w:rPr>
        <w:t xml:space="preserve"> acara </w:t>
      </w:r>
      <w:proofErr w:type="spellStart"/>
      <w:r w:rsidR="005E68CB" w:rsidRPr="00867EB4">
        <w:rPr>
          <w:rFonts w:ascii="Times New Roman" w:hAnsi="Times New Roman" w:cs="Times New Roman"/>
          <w:sz w:val="24"/>
          <w:szCs w:val="24"/>
        </w:rPr>
        <w:t>pameran</w:t>
      </w:r>
      <w:proofErr w:type="spellEnd"/>
      <w:r w:rsidR="005E68CB" w:rsidRPr="00867EB4">
        <w:rPr>
          <w:rFonts w:ascii="Times New Roman" w:hAnsi="Times New Roman" w:cs="Times New Roman"/>
          <w:sz w:val="24"/>
          <w:szCs w:val="24"/>
        </w:rPr>
        <w:t xml:space="preserve"> (bazar) dan </w:t>
      </w:r>
      <w:proofErr w:type="spellStart"/>
      <w:r w:rsidR="005E68CB" w:rsidRPr="00867EB4">
        <w:rPr>
          <w:rFonts w:ascii="Times New Roman" w:hAnsi="Times New Roman" w:cs="Times New Roman"/>
          <w:sz w:val="24"/>
          <w:szCs w:val="24"/>
        </w:rPr>
        <w:t>toko</w:t>
      </w:r>
      <w:proofErr w:type="spellEnd"/>
      <w:r w:rsidR="005E68CB" w:rsidRPr="00867EB4">
        <w:rPr>
          <w:rFonts w:ascii="Times New Roman" w:hAnsi="Times New Roman" w:cs="Times New Roman"/>
          <w:sz w:val="24"/>
          <w:szCs w:val="24"/>
        </w:rPr>
        <w:t xml:space="preserve"> </w:t>
      </w:r>
      <w:r w:rsidR="005E68CB" w:rsidRPr="00867EB4">
        <w:rPr>
          <w:rFonts w:ascii="Times New Roman" w:hAnsi="Times New Roman" w:cs="Times New Roman"/>
          <w:i/>
          <w:iCs/>
          <w:sz w:val="24"/>
          <w:szCs w:val="24"/>
        </w:rPr>
        <w:t>Little Bandung</w:t>
      </w:r>
      <w:r w:rsidR="005E68CB" w:rsidRPr="00867EB4">
        <w:rPr>
          <w:rFonts w:ascii="Times New Roman" w:hAnsi="Times New Roman" w:cs="Times New Roman"/>
          <w:sz w:val="24"/>
          <w:szCs w:val="24"/>
        </w:rPr>
        <w:t xml:space="preserve">, </w:t>
      </w:r>
      <w:proofErr w:type="spellStart"/>
      <w:r w:rsidR="005E68CB" w:rsidRPr="00867EB4">
        <w:rPr>
          <w:rFonts w:ascii="Times New Roman" w:hAnsi="Times New Roman" w:cs="Times New Roman"/>
          <w:sz w:val="24"/>
          <w:szCs w:val="24"/>
        </w:rPr>
        <w:t>mengadakan</w:t>
      </w:r>
      <w:proofErr w:type="spellEnd"/>
      <w:r w:rsidR="005E68CB" w:rsidRPr="00867EB4">
        <w:rPr>
          <w:rFonts w:ascii="Times New Roman" w:hAnsi="Times New Roman" w:cs="Times New Roman"/>
          <w:sz w:val="24"/>
          <w:szCs w:val="24"/>
        </w:rPr>
        <w:t xml:space="preserve"> </w:t>
      </w:r>
      <w:r w:rsidR="005E68CB" w:rsidRPr="00867EB4">
        <w:rPr>
          <w:rFonts w:ascii="Times New Roman" w:hAnsi="Times New Roman" w:cs="Times New Roman"/>
          <w:i/>
          <w:iCs/>
          <w:sz w:val="24"/>
          <w:szCs w:val="24"/>
        </w:rPr>
        <w:t>business matching</w:t>
      </w:r>
      <w:r w:rsidR="005E68CB" w:rsidRPr="00867EB4">
        <w:rPr>
          <w:rFonts w:ascii="Times New Roman" w:hAnsi="Times New Roman" w:cs="Times New Roman"/>
          <w:sz w:val="24"/>
          <w:szCs w:val="24"/>
        </w:rPr>
        <w:t xml:space="preserve">, </w:t>
      </w:r>
      <w:proofErr w:type="spellStart"/>
      <w:r w:rsidR="005E68CB" w:rsidRPr="00867EB4">
        <w:rPr>
          <w:rFonts w:ascii="Times New Roman" w:hAnsi="Times New Roman" w:cs="Times New Roman"/>
          <w:sz w:val="24"/>
          <w:szCs w:val="24"/>
        </w:rPr>
        <w:t>serta</w:t>
      </w:r>
      <w:proofErr w:type="spellEnd"/>
      <w:r w:rsidR="005E68CB" w:rsidRPr="00867EB4">
        <w:rPr>
          <w:rFonts w:ascii="Times New Roman" w:hAnsi="Times New Roman" w:cs="Times New Roman"/>
          <w:sz w:val="24"/>
          <w:szCs w:val="24"/>
        </w:rPr>
        <w:t xml:space="preserve"> </w:t>
      </w:r>
      <w:proofErr w:type="spellStart"/>
      <w:r w:rsidR="005E68CB" w:rsidRPr="00867EB4">
        <w:rPr>
          <w:rFonts w:ascii="Times New Roman" w:hAnsi="Times New Roman" w:cs="Times New Roman"/>
          <w:sz w:val="24"/>
          <w:szCs w:val="24"/>
        </w:rPr>
        <w:t>membanguan</w:t>
      </w:r>
      <w:proofErr w:type="spellEnd"/>
      <w:r w:rsidR="005E68CB" w:rsidRPr="00867EB4">
        <w:rPr>
          <w:rFonts w:ascii="Times New Roman" w:hAnsi="Times New Roman" w:cs="Times New Roman"/>
          <w:sz w:val="24"/>
          <w:szCs w:val="24"/>
        </w:rPr>
        <w:t xml:space="preserve"> </w:t>
      </w:r>
      <w:proofErr w:type="spellStart"/>
      <w:r w:rsidR="005E68CB" w:rsidRPr="00867EB4">
        <w:rPr>
          <w:rFonts w:ascii="Times New Roman" w:hAnsi="Times New Roman" w:cs="Times New Roman"/>
          <w:sz w:val="24"/>
          <w:szCs w:val="24"/>
        </w:rPr>
        <w:t>pusat</w:t>
      </w:r>
      <w:proofErr w:type="spellEnd"/>
      <w:r w:rsidR="005E68CB" w:rsidRPr="00867EB4">
        <w:rPr>
          <w:rFonts w:ascii="Times New Roman" w:hAnsi="Times New Roman" w:cs="Times New Roman"/>
          <w:sz w:val="24"/>
          <w:szCs w:val="24"/>
        </w:rPr>
        <w:t xml:space="preserve"> </w:t>
      </w:r>
      <w:proofErr w:type="spellStart"/>
      <w:r w:rsidR="005E68CB" w:rsidRPr="00867EB4">
        <w:rPr>
          <w:rFonts w:ascii="Times New Roman" w:hAnsi="Times New Roman" w:cs="Times New Roman"/>
          <w:sz w:val="24"/>
          <w:szCs w:val="24"/>
        </w:rPr>
        <w:t>informasi</w:t>
      </w:r>
      <w:proofErr w:type="spellEnd"/>
      <w:r w:rsidR="005E68CB" w:rsidRPr="00867EB4">
        <w:rPr>
          <w:rFonts w:ascii="Times New Roman" w:hAnsi="Times New Roman" w:cs="Times New Roman"/>
          <w:sz w:val="24"/>
          <w:szCs w:val="24"/>
        </w:rPr>
        <w:t xml:space="preserve"> </w:t>
      </w:r>
      <w:proofErr w:type="spellStart"/>
      <w:r w:rsidR="005E68CB" w:rsidRPr="00867EB4">
        <w:rPr>
          <w:rFonts w:ascii="Times New Roman" w:hAnsi="Times New Roman" w:cs="Times New Roman"/>
          <w:sz w:val="24"/>
          <w:szCs w:val="24"/>
        </w:rPr>
        <w:t>perdagangan</w:t>
      </w:r>
      <w:proofErr w:type="spellEnd"/>
      <w:r w:rsidR="005E68CB" w:rsidRPr="00867EB4">
        <w:rPr>
          <w:rFonts w:ascii="Times New Roman" w:hAnsi="Times New Roman" w:cs="Times New Roman"/>
          <w:sz w:val="24"/>
          <w:szCs w:val="24"/>
        </w:rPr>
        <w:t xml:space="preserve">, </w:t>
      </w:r>
      <w:proofErr w:type="spellStart"/>
      <w:r w:rsidR="005E68CB" w:rsidRPr="00867EB4">
        <w:rPr>
          <w:rFonts w:ascii="Times New Roman" w:hAnsi="Times New Roman" w:cs="Times New Roman"/>
          <w:sz w:val="24"/>
          <w:szCs w:val="24"/>
        </w:rPr>
        <w:t>ekonomi</w:t>
      </w:r>
      <w:proofErr w:type="spellEnd"/>
      <w:r w:rsidR="005E68CB" w:rsidRPr="00867EB4">
        <w:rPr>
          <w:rFonts w:ascii="Times New Roman" w:hAnsi="Times New Roman" w:cs="Times New Roman"/>
          <w:sz w:val="24"/>
          <w:szCs w:val="24"/>
        </w:rPr>
        <w:t xml:space="preserve"> dan </w:t>
      </w:r>
      <w:proofErr w:type="spellStart"/>
      <w:r w:rsidR="005E68CB" w:rsidRPr="00867EB4">
        <w:rPr>
          <w:rFonts w:ascii="Times New Roman" w:hAnsi="Times New Roman" w:cs="Times New Roman"/>
          <w:sz w:val="24"/>
          <w:szCs w:val="24"/>
        </w:rPr>
        <w:t>industri</w:t>
      </w:r>
      <w:proofErr w:type="spellEnd"/>
      <w:r w:rsidR="005E68CB" w:rsidRPr="00867EB4">
        <w:rPr>
          <w:rFonts w:ascii="Times New Roman" w:hAnsi="Times New Roman" w:cs="Times New Roman"/>
          <w:sz w:val="24"/>
          <w:szCs w:val="24"/>
        </w:rPr>
        <w:t>.</w:t>
      </w:r>
      <w:r w:rsidR="00175DF0" w:rsidRPr="00867EB4">
        <w:rPr>
          <w:rFonts w:ascii="Times New Roman" w:hAnsi="Times New Roman" w:cs="Times New Roman"/>
          <w:sz w:val="24"/>
          <w:szCs w:val="24"/>
        </w:rPr>
        <w:t xml:space="preserve"> </w:t>
      </w:r>
    </w:p>
    <w:p w14:paraId="2BAA6FEA" w14:textId="3EC23167" w:rsidR="00A5178E" w:rsidRPr="00867EB4" w:rsidRDefault="00D66A95" w:rsidP="006C1D5D">
      <w:pPr>
        <w:spacing w:line="360" w:lineRule="auto"/>
        <w:jc w:val="both"/>
      </w:pPr>
      <w:r w:rsidRPr="00867EB4">
        <w:rPr>
          <w:rFonts w:ascii="Times New Roman" w:hAnsi="Times New Roman" w:cs="Times New Roman"/>
          <w:b/>
          <w:bCs/>
          <w:sz w:val="24"/>
          <w:szCs w:val="24"/>
        </w:rPr>
        <w:t>Daftar Pustaka</w:t>
      </w:r>
    </w:p>
    <w:sdt>
      <w:sdtPr>
        <w:id w:val="117656785"/>
        <w:docPartObj>
          <w:docPartGallery w:val="Bibliographies"/>
          <w:docPartUnique/>
        </w:docPartObj>
      </w:sdtPr>
      <w:sdtEndPr>
        <w:rPr>
          <w:rFonts w:ascii="Times New Roman" w:hAnsi="Times New Roman" w:cs="Times New Roman"/>
          <w:sz w:val="24"/>
          <w:szCs w:val="24"/>
        </w:rPr>
      </w:sdtEndPr>
      <w:sdtContent>
        <w:sdt>
          <w:sdtPr>
            <w:id w:val="-573587230"/>
            <w:bibliography/>
          </w:sdtPr>
          <w:sdtEndPr>
            <w:rPr>
              <w:rFonts w:ascii="Times New Roman" w:hAnsi="Times New Roman" w:cs="Times New Roman"/>
              <w:sz w:val="24"/>
              <w:szCs w:val="24"/>
            </w:rPr>
          </w:sdtEndPr>
          <w:sdtContent>
            <w:p w14:paraId="27FAE090" w14:textId="77777777" w:rsidR="000A113A" w:rsidRPr="00867EB4" w:rsidRDefault="00A5178E" w:rsidP="00EB18E3">
              <w:pPr>
                <w:pStyle w:val="Bibliography"/>
                <w:ind w:left="720" w:hanging="720"/>
                <w:jc w:val="both"/>
                <w:rPr>
                  <w:rFonts w:ascii="Times New Roman" w:hAnsi="Times New Roman" w:cs="Times New Roman"/>
                  <w:noProof/>
                  <w:sz w:val="24"/>
                  <w:szCs w:val="24"/>
                </w:rPr>
              </w:pPr>
              <w:r w:rsidRPr="00867EB4">
                <w:rPr>
                  <w:rFonts w:ascii="Times New Roman" w:hAnsi="Times New Roman" w:cs="Times New Roman"/>
                  <w:sz w:val="24"/>
                  <w:szCs w:val="24"/>
                </w:rPr>
                <w:fldChar w:fldCharType="begin"/>
              </w:r>
              <w:r w:rsidRPr="00867EB4">
                <w:rPr>
                  <w:rFonts w:ascii="Times New Roman" w:hAnsi="Times New Roman" w:cs="Times New Roman"/>
                  <w:sz w:val="24"/>
                  <w:szCs w:val="24"/>
                </w:rPr>
                <w:instrText xml:space="preserve"> BIBLIOGRAPHY </w:instrText>
              </w:r>
              <w:r w:rsidRPr="00867EB4">
                <w:rPr>
                  <w:rFonts w:ascii="Times New Roman" w:hAnsi="Times New Roman" w:cs="Times New Roman"/>
                  <w:sz w:val="24"/>
                  <w:szCs w:val="24"/>
                </w:rPr>
                <w:fldChar w:fldCharType="separate"/>
              </w:r>
              <w:r w:rsidR="000A113A" w:rsidRPr="00867EB4">
                <w:rPr>
                  <w:rFonts w:ascii="Times New Roman" w:hAnsi="Times New Roman" w:cs="Times New Roman"/>
                  <w:noProof/>
                  <w:sz w:val="24"/>
                  <w:szCs w:val="24"/>
                </w:rPr>
                <w:t xml:space="preserve">Alam, G. N., &amp; Sudirman, A. (2020). Paradiplomacy Pemerintah Kota Bandung Melalui Kerja Sama Sister City. </w:t>
              </w:r>
              <w:r w:rsidR="000A113A" w:rsidRPr="00867EB4">
                <w:rPr>
                  <w:rFonts w:ascii="Times New Roman" w:hAnsi="Times New Roman" w:cs="Times New Roman"/>
                  <w:i/>
                  <w:iCs/>
                  <w:noProof/>
                  <w:sz w:val="24"/>
                  <w:szCs w:val="24"/>
                </w:rPr>
                <w:t>Jurnal Ilmiah Hubungan Internasional</w:t>
              </w:r>
              <w:r w:rsidR="000A113A" w:rsidRPr="00867EB4">
                <w:rPr>
                  <w:rFonts w:ascii="Times New Roman" w:hAnsi="Times New Roman" w:cs="Times New Roman"/>
                  <w:noProof/>
                  <w:sz w:val="24"/>
                  <w:szCs w:val="24"/>
                </w:rPr>
                <w:t>, 32.</w:t>
              </w:r>
            </w:p>
            <w:p w14:paraId="5E85BD11" w14:textId="77777777" w:rsidR="000A113A" w:rsidRPr="00867EB4" w:rsidRDefault="000A113A" w:rsidP="00EB18E3">
              <w:pPr>
                <w:pStyle w:val="Bibliography"/>
                <w:ind w:left="720" w:hanging="720"/>
                <w:jc w:val="both"/>
                <w:rPr>
                  <w:rFonts w:ascii="Times New Roman" w:hAnsi="Times New Roman" w:cs="Times New Roman"/>
                  <w:noProof/>
                  <w:sz w:val="24"/>
                  <w:szCs w:val="24"/>
                </w:rPr>
              </w:pPr>
              <w:r w:rsidRPr="00867EB4">
                <w:rPr>
                  <w:rFonts w:ascii="Times New Roman" w:hAnsi="Times New Roman" w:cs="Times New Roman"/>
                  <w:noProof/>
                  <w:sz w:val="24"/>
                  <w:szCs w:val="24"/>
                </w:rPr>
                <w:t xml:space="preserve">Alam, G. N., &amp; Sudirman, A. (2020). Paradiplomacy Pemerintah Kota Bandung Melalui Kerja Sama Sister City. </w:t>
              </w:r>
              <w:r w:rsidRPr="00867EB4">
                <w:rPr>
                  <w:rFonts w:ascii="Times New Roman" w:hAnsi="Times New Roman" w:cs="Times New Roman"/>
                  <w:i/>
                  <w:iCs/>
                  <w:noProof/>
                  <w:sz w:val="24"/>
                  <w:szCs w:val="24"/>
                </w:rPr>
                <w:t>JIHI</w:t>
              </w:r>
              <w:r w:rsidRPr="00867EB4">
                <w:rPr>
                  <w:rFonts w:ascii="Times New Roman" w:hAnsi="Times New Roman" w:cs="Times New Roman"/>
                  <w:noProof/>
                  <w:sz w:val="24"/>
                  <w:szCs w:val="24"/>
                </w:rPr>
                <w:t>, 45.</w:t>
              </w:r>
            </w:p>
            <w:p w14:paraId="4BB31D53" w14:textId="77777777" w:rsidR="000A113A" w:rsidRPr="00867EB4" w:rsidRDefault="000A113A" w:rsidP="00EB18E3">
              <w:pPr>
                <w:pStyle w:val="Bibliography"/>
                <w:ind w:left="720" w:hanging="720"/>
                <w:jc w:val="both"/>
                <w:rPr>
                  <w:rFonts w:ascii="Times New Roman" w:hAnsi="Times New Roman" w:cs="Times New Roman"/>
                  <w:noProof/>
                  <w:sz w:val="24"/>
                  <w:szCs w:val="24"/>
                </w:rPr>
              </w:pPr>
              <w:r w:rsidRPr="00867EB4">
                <w:rPr>
                  <w:rFonts w:ascii="Times New Roman" w:hAnsi="Times New Roman" w:cs="Times New Roman"/>
                  <w:noProof/>
                  <w:sz w:val="24"/>
                  <w:szCs w:val="24"/>
                </w:rPr>
                <w:t xml:space="preserve">Ayobandung.com. (2021, Juli 14). </w:t>
              </w:r>
              <w:r w:rsidRPr="00867EB4">
                <w:rPr>
                  <w:rFonts w:ascii="Times New Roman" w:hAnsi="Times New Roman" w:cs="Times New Roman"/>
                  <w:i/>
                  <w:iCs/>
                  <w:noProof/>
                  <w:sz w:val="24"/>
                  <w:szCs w:val="24"/>
                </w:rPr>
                <w:t xml:space="preserve">4 Tugu Sister City yang Ikonik di Kota Bandung </w:t>
              </w:r>
              <w:r w:rsidRPr="00867EB4">
                <w:rPr>
                  <w:rFonts w:ascii="Times New Roman" w:hAnsi="Times New Roman" w:cs="Times New Roman"/>
                  <w:noProof/>
                  <w:sz w:val="24"/>
                  <w:szCs w:val="24"/>
                </w:rPr>
                <w:t>. Retrieved from Ayo Bandung: https://www.ayobandung.com/baheula/pr-79729298/4-tugu-sister-city-yang-ikonik-di-kota-bandung</w:t>
              </w:r>
            </w:p>
            <w:p w14:paraId="3178E56D" w14:textId="77777777" w:rsidR="000A113A" w:rsidRPr="00867EB4" w:rsidRDefault="000A113A" w:rsidP="00EB18E3">
              <w:pPr>
                <w:pStyle w:val="Bibliography"/>
                <w:ind w:left="720" w:hanging="720"/>
                <w:jc w:val="both"/>
                <w:rPr>
                  <w:rFonts w:ascii="Times New Roman" w:hAnsi="Times New Roman" w:cs="Times New Roman"/>
                  <w:noProof/>
                  <w:sz w:val="24"/>
                  <w:szCs w:val="24"/>
                </w:rPr>
              </w:pPr>
              <w:r w:rsidRPr="00867EB4">
                <w:rPr>
                  <w:rFonts w:ascii="Times New Roman" w:hAnsi="Times New Roman" w:cs="Times New Roman"/>
                  <w:noProof/>
                  <w:sz w:val="24"/>
                  <w:szCs w:val="24"/>
                </w:rPr>
                <w:t xml:space="preserve">Bagian Kerja Sama Kota Bandung. (2017). </w:t>
              </w:r>
              <w:r w:rsidRPr="00867EB4">
                <w:rPr>
                  <w:rFonts w:ascii="Times New Roman" w:hAnsi="Times New Roman" w:cs="Times New Roman"/>
                  <w:i/>
                  <w:iCs/>
                  <w:noProof/>
                  <w:sz w:val="24"/>
                  <w:szCs w:val="24"/>
                </w:rPr>
                <w:t>Data Kerjasama Kota Bandung Dengan Pihak Luar Negeri Tahun 2017</w:t>
              </w:r>
              <w:r w:rsidRPr="00867EB4">
                <w:rPr>
                  <w:rFonts w:ascii="Times New Roman" w:hAnsi="Times New Roman" w:cs="Times New Roman"/>
                  <w:noProof/>
                  <w:sz w:val="24"/>
                  <w:szCs w:val="24"/>
                </w:rPr>
                <w:t>. Retrieved from Bagian Kerja Sama Kota Bandung: http://kerjasama.bandung.go.id/dokumentasi/rekapitulasi/data-kerjasama-kota-bandung-dengan-pihak-luar-negeri-tahun-2017</w:t>
              </w:r>
            </w:p>
            <w:p w14:paraId="06064C23" w14:textId="77777777" w:rsidR="000A113A" w:rsidRPr="00867EB4" w:rsidRDefault="000A113A" w:rsidP="00EB18E3">
              <w:pPr>
                <w:pStyle w:val="Bibliography"/>
                <w:ind w:left="720" w:hanging="720"/>
                <w:jc w:val="both"/>
                <w:rPr>
                  <w:rFonts w:ascii="Times New Roman" w:hAnsi="Times New Roman" w:cs="Times New Roman"/>
                  <w:noProof/>
                  <w:sz w:val="24"/>
                  <w:szCs w:val="24"/>
                </w:rPr>
              </w:pPr>
              <w:r w:rsidRPr="00867EB4">
                <w:rPr>
                  <w:rFonts w:ascii="Times New Roman" w:hAnsi="Times New Roman" w:cs="Times New Roman"/>
                  <w:noProof/>
                  <w:sz w:val="24"/>
                  <w:szCs w:val="24"/>
                </w:rPr>
                <w:t xml:space="preserve">Bagian Kerja Sama Kota Bandung. (2022). </w:t>
              </w:r>
              <w:r w:rsidRPr="00867EB4">
                <w:rPr>
                  <w:rFonts w:ascii="Times New Roman" w:hAnsi="Times New Roman" w:cs="Times New Roman"/>
                  <w:i/>
                  <w:iCs/>
                  <w:noProof/>
                  <w:sz w:val="24"/>
                  <w:szCs w:val="24"/>
                </w:rPr>
                <w:t>Awal Mula dan Sejarah Kerjasama Sister City</w:t>
              </w:r>
              <w:r w:rsidRPr="00867EB4">
                <w:rPr>
                  <w:rFonts w:ascii="Times New Roman" w:hAnsi="Times New Roman" w:cs="Times New Roman"/>
                  <w:noProof/>
                  <w:sz w:val="24"/>
                  <w:szCs w:val="24"/>
                </w:rPr>
                <w:t>. Retrieved from Kerja Sama Daerah Dengan Pemerintah Daerah Di Luar Negeri (KSDPL): http://kerjasama.bandung.go.id/ksln/ksdpl</w:t>
              </w:r>
            </w:p>
            <w:p w14:paraId="3AA37D68" w14:textId="77777777" w:rsidR="000A113A" w:rsidRPr="00867EB4" w:rsidRDefault="000A113A" w:rsidP="00EB18E3">
              <w:pPr>
                <w:pStyle w:val="Bibliography"/>
                <w:ind w:left="720" w:hanging="720"/>
                <w:jc w:val="both"/>
                <w:rPr>
                  <w:rFonts w:ascii="Times New Roman" w:hAnsi="Times New Roman" w:cs="Times New Roman"/>
                  <w:noProof/>
                  <w:sz w:val="24"/>
                  <w:szCs w:val="24"/>
                </w:rPr>
              </w:pPr>
              <w:r w:rsidRPr="00867EB4">
                <w:rPr>
                  <w:rFonts w:ascii="Times New Roman" w:hAnsi="Times New Roman" w:cs="Times New Roman"/>
                  <w:noProof/>
                  <w:sz w:val="24"/>
                  <w:szCs w:val="24"/>
                </w:rPr>
                <w:t xml:space="preserve">bantenprov.go.id. (2011). </w:t>
              </w:r>
              <w:r w:rsidRPr="00867EB4">
                <w:rPr>
                  <w:rFonts w:ascii="Times New Roman" w:hAnsi="Times New Roman" w:cs="Times New Roman"/>
                  <w:i/>
                  <w:iCs/>
                  <w:noProof/>
                  <w:sz w:val="24"/>
                  <w:szCs w:val="24"/>
                </w:rPr>
                <w:t>HUBUNGAN DAN KERJASAMA LUAR NEGERI OLEH PEMERINTAH DAERAH.</w:t>
              </w:r>
              <w:r w:rsidRPr="00867EB4">
                <w:rPr>
                  <w:rFonts w:ascii="Times New Roman" w:hAnsi="Times New Roman" w:cs="Times New Roman"/>
                  <w:noProof/>
                  <w:sz w:val="24"/>
                  <w:szCs w:val="24"/>
                </w:rPr>
                <w:t xml:space="preserve"> Retrieved from Biro Pemerintahan Provinsi Banten: https://biropemerintahan.bantenprov.go.id/upload/20110308095052-kerjasama-luar-negeri-oleh-pemerintah-daerah.pdf</w:t>
              </w:r>
            </w:p>
            <w:p w14:paraId="2D0EDC71" w14:textId="77777777" w:rsidR="000A113A" w:rsidRPr="00867EB4" w:rsidRDefault="000A113A" w:rsidP="00EB18E3">
              <w:pPr>
                <w:pStyle w:val="Bibliography"/>
                <w:ind w:left="720" w:hanging="720"/>
                <w:jc w:val="both"/>
                <w:rPr>
                  <w:rFonts w:ascii="Times New Roman" w:hAnsi="Times New Roman" w:cs="Times New Roman"/>
                  <w:noProof/>
                  <w:sz w:val="24"/>
                  <w:szCs w:val="24"/>
                </w:rPr>
              </w:pPr>
              <w:r w:rsidRPr="00867EB4">
                <w:rPr>
                  <w:rFonts w:ascii="Times New Roman" w:hAnsi="Times New Roman" w:cs="Times New Roman"/>
                  <w:noProof/>
                  <w:sz w:val="24"/>
                  <w:szCs w:val="24"/>
                </w:rPr>
                <w:t xml:space="preserve">Chung, M., &amp; Mascitelli, B. (2008). THE ROLE OF SISTER CITY RELATIONSHIPS IN THE ENHANCEMENT OF TRADE: LATROBE CITY (AUSTRALIA) AND TAIZHOU (CHINA). </w:t>
              </w:r>
              <w:r w:rsidRPr="00867EB4">
                <w:rPr>
                  <w:rFonts w:ascii="Times New Roman" w:hAnsi="Times New Roman" w:cs="Times New Roman"/>
                  <w:i/>
                  <w:iCs/>
                  <w:noProof/>
                  <w:sz w:val="24"/>
                  <w:szCs w:val="24"/>
                </w:rPr>
                <w:t>GBATA 2008 : Global Busines and Technology Association Tenth International Conference</w:t>
              </w:r>
              <w:r w:rsidRPr="00867EB4">
                <w:rPr>
                  <w:rFonts w:ascii="Times New Roman" w:hAnsi="Times New Roman" w:cs="Times New Roman"/>
                  <w:noProof/>
                  <w:sz w:val="24"/>
                  <w:szCs w:val="24"/>
                </w:rPr>
                <w:t xml:space="preserve"> (p. 235). New York: Global Business and Technology Association.</w:t>
              </w:r>
            </w:p>
            <w:p w14:paraId="2E2BB6D7" w14:textId="77777777" w:rsidR="000A113A" w:rsidRPr="00867EB4" w:rsidRDefault="000A113A" w:rsidP="00EB18E3">
              <w:pPr>
                <w:pStyle w:val="Bibliography"/>
                <w:ind w:left="720" w:hanging="720"/>
                <w:jc w:val="both"/>
                <w:rPr>
                  <w:rFonts w:ascii="Times New Roman" w:hAnsi="Times New Roman" w:cs="Times New Roman"/>
                  <w:noProof/>
                  <w:sz w:val="24"/>
                  <w:szCs w:val="24"/>
                </w:rPr>
              </w:pPr>
              <w:r w:rsidRPr="00867EB4">
                <w:rPr>
                  <w:rFonts w:ascii="Times New Roman" w:hAnsi="Times New Roman" w:cs="Times New Roman"/>
                  <w:noProof/>
                  <w:sz w:val="24"/>
                  <w:szCs w:val="24"/>
                </w:rPr>
                <w:t xml:space="preserve">Dinas Perdagangan dan Perindustrian. (2021, Februari 15). </w:t>
              </w:r>
              <w:r w:rsidRPr="00867EB4">
                <w:rPr>
                  <w:rFonts w:ascii="Times New Roman" w:hAnsi="Times New Roman" w:cs="Times New Roman"/>
                  <w:i/>
                  <w:iCs/>
                  <w:noProof/>
                  <w:sz w:val="24"/>
                  <w:szCs w:val="24"/>
                </w:rPr>
                <w:t xml:space="preserve">Tahun 2015 - Data Jumlah Unit Usaha dan Tenaga Kerja Industri Kecil Mikro di Kota Bandung </w:t>
              </w:r>
              <w:r w:rsidRPr="00867EB4">
                <w:rPr>
                  <w:rFonts w:ascii="Times New Roman" w:hAnsi="Times New Roman" w:cs="Times New Roman"/>
                  <w:noProof/>
                  <w:sz w:val="24"/>
                  <w:szCs w:val="24"/>
                </w:rPr>
                <w:t>. Retrieved from Portal Data Kota Bandung: http://data.bandung.go.id/beta/index.php/portal/detail_data/e3a8ac2a-75d9-490d-8d3d-58cfc9e7301c</w:t>
              </w:r>
            </w:p>
            <w:p w14:paraId="5E121D23" w14:textId="77777777" w:rsidR="000A113A" w:rsidRPr="00867EB4" w:rsidRDefault="000A113A" w:rsidP="00EB18E3">
              <w:pPr>
                <w:pStyle w:val="Bibliography"/>
                <w:ind w:left="720" w:hanging="720"/>
                <w:jc w:val="both"/>
                <w:rPr>
                  <w:rFonts w:ascii="Times New Roman" w:hAnsi="Times New Roman" w:cs="Times New Roman"/>
                  <w:noProof/>
                  <w:sz w:val="24"/>
                  <w:szCs w:val="24"/>
                </w:rPr>
              </w:pPr>
              <w:r w:rsidRPr="00867EB4">
                <w:rPr>
                  <w:rFonts w:ascii="Times New Roman" w:hAnsi="Times New Roman" w:cs="Times New Roman"/>
                  <w:noProof/>
                  <w:sz w:val="24"/>
                  <w:szCs w:val="24"/>
                </w:rPr>
                <w:t xml:space="preserve">Humas Jabar. (2021, Agustus 14). </w:t>
              </w:r>
              <w:r w:rsidRPr="00867EB4">
                <w:rPr>
                  <w:rFonts w:ascii="Times New Roman" w:hAnsi="Times New Roman" w:cs="Times New Roman"/>
                  <w:i/>
                  <w:iCs/>
                  <w:noProof/>
                  <w:sz w:val="24"/>
                  <w:szCs w:val="24"/>
                </w:rPr>
                <w:t xml:space="preserve">Nilai Ekspor Jabar Tertinggi di Indonesia Semester I/2021 </w:t>
              </w:r>
              <w:r w:rsidRPr="00867EB4">
                <w:rPr>
                  <w:rFonts w:ascii="Times New Roman" w:hAnsi="Times New Roman" w:cs="Times New Roman"/>
                  <w:noProof/>
                  <w:sz w:val="24"/>
                  <w:szCs w:val="24"/>
                </w:rPr>
                <w:t>. Retrieved from Bappeda Provinsi Jawa Barat: http://bappeda.jabarprov.go.id/nilai-ekspor-jabar-tertinggi-di-indonesia-semester-i-2021/</w:t>
              </w:r>
            </w:p>
            <w:p w14:paraId="77F4A90B" w14:textId="77777777" w:rsidR="000A113A" w:rsidRPr="00867EB4" w:rsidRDefault="000A113A" w:rsidP="00EB18E3">
              <w:pPr>
                <w:pStyle w:val="Bibliography"/>
                <w:ind w:left="720" w:hanging="720"/>
                <w:jc w:val="both"/>
                <w:rPr>
                  <w:rFonts w:ascii="Times New Roman" w:hAnsi="Times New Roman" w:cs="Times New Roman"/>
                  <w:noProof/>
                  <w:sz w:val="24"/>
                  <w:szCs w:val="24"/>
                </w:rPr>
              </w:pPr>
              <w:r w:rsidRPr="00867EB4">
                <w:rPr>
                  <w:rFonts w:ascii="Times New Roman" w:hAnsi="Times New Roman" w:cs="Times New Roman"/>
                  <w:noProof/>
                  <w:sz w:val="24"/>
                  <w:szCs w:val="24"/>
                </w:rPr>
                <w:t xml:space="preserve">Irawati, R. (2016, November 4). </w:t>
              </w:r>
              <w:r w:rsidRPr="00867EB4">
                <w:rPr>
                  <w:rFonts w:ascii="Times New Roman" w:hAnsi="Times New Roman" w:cs="Times New Roman"/>
                  <w:i/>
                  <w:iCs/>
                  <w:noProof/>
                  <w:sz w:val="24"/>
                  <w:szCs w:val="24"/>
                </w:rPr>
                <w:t>Lokakarya (4) : Bentuk-bentuk Agreement Internasional</w:t>
              </w:r>
              <w:r w:rsidRPr="00867EB4">
                <w:rPr>
                  <w:rFonts w:ascii="Times New Roman" w:hAnsi="Times New Roman" w:cs="Times New Roman"/>
                  <w:noProof/>
                  <w:sz w:val="24"/>
                  <w:szCs w:val="24"/>
                </w:rPr>
                <w:t>. Retrieved from Malangkucecwara International Relationship: https://mir.stie-mce.ac.id/2016/11/04/lokakarya-4-bentuk-bentuk-agreement-internasional/</w:t>
              </w:r>
            </w:p>
            <w:p w14:paraId="00060954" w14:textId="77777777" w:rsidR="000A113A" w:rsidRPr="00867EB4" w:rsidRDefault="000A113A" w:rsidP="00EB18E3">
              <w:pPr>
                <w:pStyle w:val="Bibliography"/>
                <w:ind w:left="720" w:hanging="720"/>
                <w:jc w:val="both"/>
                <w:rPr>
                  <w:rFonts w:ascii="Times New Roman" w:hAnsi="Times New Roman" w:cs="Times New Roman"/>
                  <w:noProof/>
                  <w:sz w:val="24"/>
                  <w:szCs w:val="24"/>
                </w:rPr>
              </w:pPr>
              <w:r w:rsidRPr="00867EB4">
                <w:rPr>
                  <w:rFonts w:ascii="Times New Roman" w:hAnsi="Times New Roman" w:cs="Times New Roman"/>
                  <w:noProof/>
                  <w:sz w:val="24"/>
                  <w:szCs w:val="24"/>
                </w:rPr>
                <w:t xml:space="preserve">Kuznetsov, A. S. (2015). </w:t>
              </w:r>
              <w:r w:rsidRPr="00867EB4">
                <w:rPr>
                  <w:rFonts w:ascii="Times New Roman" w:hAnsi="Times New Roman" w:cs="Times New Roman"/>
                  <w:i/>
                  <w:iCs/>
                  <w:noProof/>
                  <w:sz w:val="24"/>
                  <w:szCs w:val="24"/>
                </w:rPr>
                <w:t>Theory and Practice of Paradiplomacy, Subnational Governments in International Affairs.</w:t>
              </w:r>
              <w:r w:rsidRPr="00867EB4">
                <w:rPr>
                  <w:rFonts w:ascii="Times New Roman" w:hAnsi="Times New Roman" w:cs="Times New Roman"/>
                  <w:noProof/>
                  <w:sz w:val="24"/>
                  <w:szCs w:val="24"/>
                </w:rPr>
                <w:t xml:space="preserve"> New York: Routledge.</w:t>
              </w:r>
            </w:p>
            <w:p w14:paraId="02A09896" w14:textId="77777777" w:rsidR="000A113A" w:rsidRPr="00867EB4" w:rsidRDefault="000A113A" w:rsidP="00EB18E3">
              <w:pPr>
                <w:pStyle w:val="Bibliography"/>
                <w:ind w:left="720" w:hanging="720"/>
                <w:jc w:val="both"/>
                <w:rPr>
                  <w:rFonts w:ascii="Times New Roman" w:hAnsi="Times New Roman" w:cs="Times New Roman"/>
                  <w:noProof/>
                  <w:sz w:val="24"/>
                  <w:szCs w:val="24"/>
                </w:rPr>
              </w:pPr>
              <w:r w:rsidRPr="00867EB4">
                <w:rPr>
                  <w:rFonts w:ascii="Times New Roman" w:hAnsi="Times New Roman" w:cs="Times New Roman"/>
                  <w:noProof/>
                  <w:sz w:val="24"/>
                  <w:szCs w:val="24"/>
                </w:rPr>
                <w:t xml:space="preserve">Little.Bandung. (n.d.). </w:t>
              </w:r>
              <w:r w:rsidRPr="00867EB4">
                <w:rPr>
                  <w:rFonts w:ascii="Times New Roman" w:hAnsi="Times New Roman" w:cs="Times New Roman"/>
                  <w:i/>
                  <w:iCs/>
                  <w:noProof/>
                  <w:sz w:val="24"/>
                  <w:szCs w:val="24"/>
                </w:rPr>
                <w:t>Little Bandung</w:t>
              </w:r>
              <w:r w:rsidRPr="00867EB4">
                <w:rPr>
                  <w:rFonts w:ascii="Times New Roman" w:hAnsi="Times New Roman" w:cs="Times New Roman"/>
                  <w:noProof/>
                  <w:sz w:val="24"/>
                  <w:szCs w:val="24"/>
                </w:rPr>
                <w:t>. Retrieved from Little Bandung: https://littlebandung.co.id/</w:t>
              </w:r>
            </w:p>
            <w:p w14:paraId="660A6764" w14:textId="77777777" w:rsidR="000A113A" w:rsidRPr="00867EB4" w:rsidRDefault="000A113A" w:rsidP="00EB18E3">
              <w:pPr>
                <w:pStyle w:val="Bibliography"/>
                <w:ind w:left="720" w:hanging="720"/>
                <w:jc w:val="both"/>
                <w:rPr>
                  <w:rFonts w:ascii="Times New Roman" w:hAnsi="Times New Roman" w:cs="Times New Roman"/>
                  <w:noProof/>
                  <w:sz w:val="24"/>
                  <w:szCs w:val="24"/>
                </w:rPr>
              </w:pPr>
              <w:r w:rsidRPr="00867EB4">
                <w:rPr>
                  <w:rFonts w:ascii="Times New Roman" w:hAnsi="Times New Roman" w:cs="Times New Roman"/>
                  <w:noProof/>
                  <w:sz w:val="24"/>
                  <w:szCs w:val="24"/>
                </w:rPr>
                <w:t xml:space="preserve">Mukti, T. A. (2015). Paradiplomacy: Bangkitnya Aktor Lokal di Fora Internasional Paradiplomacy: The Rise of Local Actor in International Fora. </w:t>
              </w:r>
              <w:r w:rsidRPr="00867EB4">
                <w:rPr>
                  <w:rFonts w:ascii="Times New Roman" w:hAnsi="Times New Roman" w:cs="Times New Roman"/>
                  <w:i/>
                  <w:iCs/>
                  <w:noProof/>
                  <w:sz w:val="24"/>
                  <w:szCs w:val="24"/>
                </w:rPr>
                <w:t>The Politics</w:t>
              </w:r>
              <w:r w:rsidRPr="00867EB4">
                <w:rPr>
                  <w:rFonts w:ascii="Times New Roman" w:hAnsi="Times New Roman" w:cs="Times New Roman"/>
                  <w:noProof/>
                  <w:sz w:val="24"/>
                  <w:szCs w:val="24"/>
                </w:rPr>
                <w:t>, 86.</w:t>
              </w:r>
            </w:p>
            <w:p w14:paraId="382D57F7" w14:textId="77777777" w:rsidR="000A113A" w:rsidRPr="00867EB4" w:rsidRDefault="000A113A" w:rsidP="00EB18E3">
              <w:pPr>
                <w:pStyle w:val="Bibliography"/>
                <w:ind w:left="720" w:hanging="720"/>
                <w:jc w:val="both"/>
                <w:rPr>
                  <w:rFonts w:ascii="Times New Roman" w:hAnsi="Times New Roman" w:cs="Times New Roman"/>
                  <w:noProof/>
                  <w:sz w:val="24"/>
                  <w:szCs w:val="24"/>
                </w:rPr>
              </w:pPr>
              <w:r w:rsidRPr="00867EB4">
                <w:rPr>
                  <w:rFonts w:ascii="Times New Roman" w:hAnsi="Times New Roman" w:cs="Times New Roman"/>
                  <w:noProof/>
                  <w:sz w:val="24"/>
                  <w:szCs w:val="24"/>
                </w:rPr>
                <w:lastRenderedPageBreak/>
                <w:t xml:space="preserve">Mukti, T. A. (2020). </w:t>
              </w:r>
              <w:r w:rsidRPr="00867EB4">
                <w:rPr>
                  <w:rFonts w:ascii="Times New Roman" w:hAnsi="Times New Roman" w:cs="Times New Roman"/>
                  <w:i/>
                  <w:iCs/>
                  <w:noProof/>
                  <w:sz w:val="24"/>
                  <w:szCs w:val="24"/>
                </w:rPr>
                <w:t>Politik Paradiplomasi dan Isu Kedaulatan di Indonesia.</w:t>
              </w:r>
              <w:r w:rsidRPr="00867EB4">
                <w:rPr>
                  <w:rFonts w:ascii="Times New Roman" w:hAnsi="Times New Roman" w:cs="Times New Roman"/>
                  <w:noProof/>
                  <w:sz w:val="24"/>
                  <w:szCs w:val="24"/>
                </w:rPr>
                <w:t xml:space="preserve"> Sleman: The Phinisi Press.</w:t>
              </w:r>
            </w:p>
            <w:p w14:paraId="3E9470ED" w14:textId="77777777" w:rsidR="000A113A" w:rsidRPr="00867EB4" w:rsidRDefault="000A113A" w:rsidP="00EB18E3">
              <w:pPr>
                <w:pStyle w:val="Bibliography"/>
                <w:ind w:left="720" w:hanging="720"/>
                <w:jc w:val="both"/>
                <w:rPr>
                  <w:rFonts w:ascii="Times New Roman" w:hAnsi="Times New Roman" w:cs="Times New Roman"/>
                  <w:noProof/>
                  <w:sz w:val="24"/>
                  <w:szCs w:val="24"/>
                </w:rPr>
              </w:pPr>
              <w:r w:rsidRPr="00867EB4">
                <w:rPr>
                  <w:rFonts w:ascii="Times New Roman" w:hAnsi="Times New Roman" w:cs="Times New Roman"/>
                  <w:noProof/>
                  <w:sz w:val="24"/>
                  <w:szCs w:val="24"/>
                </w:rPr>
                <w:t xml:space="preserve">Oetomo, A. (2010). </w:t>
              </w:r>
              <w:r w:rsidRPr="00867EB4">
                <w:rPr>
                  <w:rFonts w:ascii="Times New Roman" w:hAnsi="Times New Roman" w:cs="Times New Roman"/>
                  <w:i/>
                  <w:iCs/>
                  <w:noProof/>
                  <w:sz w:val="24"/>
                  <w:szCs w:val="24"/>
                </w:rPr>
                <w:t>Pengelolaan Perkotaan Lewat Skema Sister City.</w:t>
              </w:r>
              <w:r w:rsidRPr="00867EB4">
                <w:rPr>
                  <w:rFonts w:ascii="Times New Roman" w:hAnsi="Times New Roman" w:cs="Times New Roman"/>
                  <w:noProof/>
                  <w:sz w:val="24"/>
                  <w:szCs w:val="24"/>
                </w:rPr>
                <w:t xml:space="preserve"> Retrieved from Adoc: https://adoc.tips/download/pengelolaan-perkotaan-lewat-skema-sister-city.html.</w:t>
              </w:r>
            </w:p>
            <w:p w14:paraId="5FBD17E7" w14:textId="77777777" w:rsidR="000A113A" w:rsidRPr="00867EB4" w:rsidRDefault="000A113A" w:rsidP="00EB18E3">
              <w:pPr>
                <w:pStyle w:val="Bibliography"/>
                <w:ind w:left="720" w:hanging="720"/>
                <w:jc w:val="both"/>
                <w:rPr>
                  <w:rFonts w:ascii="Times New Roman" w:hAnsi="Times New Roman" w:cs="Times New Roman"/>
                  <w:noProof/>
                  <w:sz w:val="24"/>
                  <w:szCs w:val="24"/>
                </w:rPr>
              </w:pPr>
              <w:r w:rsidRPr="00867EB4">
                <w:rPr>
                  <w:rFonts w:ascii="Times New Roman" w:hAnsi="Times New Roman" w:cs="Times New Roman"/>
                  <w:noProof/>
                  <w:sz w:val="24"/>
                  <w:szCs w:val="24"/>
                </w:rPr>
                <w:t xml:space="preserve">O'Toole, K. (2001). Kokusaika and lnternationalisation: Australian and Japanese Sister City Type Relationships. </w:t>
              </w:r>
              <w:r w:rsidRPr="00867EB4">
                <w:rPr>
                  <w:rFonts w:ascii="Times New Roman" w:hAnsi="Times New Roman" w:cs="Times New Roman"/>
                  <w:i/>
                  <w:iCs/>
                  <w:noProof/>
                  <w:sz w:val="24"/>
                  <w:szCs w:val="24"/>
                </w:rPr>
                <w:t>Australian Journal oflnternational Affairs</w:t>
              </w:r>
              <w:r w:rsidRPr="00867EB4">
                <w:rPr>
                  <w:rFonts w:ascii="Times New Roman" w:hAnsi="Times New Roman" w:cs="Times New Roman"/>
                  <w:noProof/>
                  <w:sz w:val="24"/>
                  <w:szCs w:val="24"/>
                </w:rPr>
                <w:t>.</w:t>
              </w:r>
            </w:p>
            <w:p w14:paraId="744AD0A8" w14:textId="77777777" w:rsidR="000A113A" w:rsidRPr="00867EB4" w:rsidRDefault="000A113A" w:rsidP="00EB18E3">
              <w:pPr>
                <w:pStyle w:val="Bibliography"/>
                <w:ind w:left="720" w:hanging="720"/>
                <w:jc w:val="both"/>
                <w:rPr>
                  <w:rFonts w:ascii="Times New Roman" w:hAnsi="Times New Roman" w:cs="Times New Roman"/>
                  <w:noProof/>
                  <w:sz w:val="24"/>
                  <w:szCs w:val="24"/>
                </w:rPr>
              </w:pPr>
              <w:r w:rsidRPr="00867EB4">
                <w:rPr>
                  <w:rFonts w:ascii="Times New Roman" w:hAnsi="Times New Roman" w:cs="Times New Roman"/>
                  <w:noProof/>
                  <w:sz w:val="24"/>
                  <w:szCs w:val="24"/>
                </w:rPr>
                <w:t xml:space="preserve">PPID Kota Bandung. (2016, April 6). </w:t>
              </w:r>
              <w:r w:rsidRPr="00867EB4">
                <w:rPr>
                  <w:rFonts w:ascii="Times New Roman" w:hAnsi="Times New Roman" w:cs="Times New Roman"/>
                  <w:i/>
                  <w:iCs/>
                  <w:noProof/>
                  <w:sz w:val="24"/>
                  <w:szCs w:val="24"/>
                </w:rPr>
                <w:t>Paket Kebijakan Ekonomi XI: Meningkatkan Daya Saing Nasional Dalam Pertarungan Ekonomi Global</w:t>
              </w:r>
              <w:r w:rsidRPr="00867EB4">
                <w:rPr>
                  <w:rFonts w:ascii="Times New Roman" w:hAnsi="Times New Roman" w:cs="Times New Roman"/>
                  <w:noProof/>
                  <w:sz w:val="24"/>
                  <w:szCs w:val="24"/>
                </w:rPr>
                <w:t>. Retrieved from PPID Kota Bandung : https://ppid.bandung.go.id/9361/</w:t>
              </w:r>
            </w:p>
            <w:p w14:paraId="7533B1C4" w14:textId="77777777" w:rsidR="000A113A" w:rsidRPr="00867EB4" w:rsidRDefault="000A113A" w:rsidP="00EB18E3">
              <w:pPr>
                <w:pStyle w:val="Bibliography"/>
                <w:ind w:left="720" w:hanging="720"/>
                <w:jc w:val="both"/>
                <w:rPr>
                  <w:rFonts w:ascii="Times New Roman" w:hAnsi="Times New Roman" w:cs="Times New Roman"/>
                  <w:noProof/>
                  <w:sz w:val="24"/>
                  <w:szCs w:val="24"/>
                </w:rPr>
              </w:pPr>
              <w:r w:rsidRPr="00867EB4">
                <w:rPr>
                  <w:rFonts w:ascii="Times New Roman" w:hAnsi="Times New Roman" w:cs="Times New Roman"/>
                  <w:noProof/>
                  <w:sz w:val="24"/>
                  <w:szCs w:val="24"/>
                </w:rPr>
                <w:t xml:space="preserve">Tavares, R. (2016). </w:t>
              </w:r>
              <w:r w:rsidRPr="00867EB4">
                <w:rPr>
                  <w:rFonts w:ascii="Times New Roman" w:hAnsi="Times New Roman" w:cs="Times New Roman"/>
                  <w:i/>
                  <w:iCs/>
                  <w:noProof/>
                  <w:sz w:val="24"/>
                  <w:szCs w:val="24"/>
                </w:rPr>
                <w:t>Paradiplomacy: Cities and State as Global Players.</w:t>
              </w:r>
              <w:r w:rsidRPr="00867EB4">
                <w:rPr>
                  <w:rFonts w:ascii="Times New Roman" w:hAnsi="Times New Roman" w:cs="Times New Roman"/>
                  <w:noProof/>
                  <w:sz w:val="24"/>
                  <w:szCs w:val="24"/>
                </w:rPr>
                <w:t xml:space="preserve"> New York: Oxford University Press.</w:t>
              </w:r>
            </w:p>
            <w:p w14:paraId="44943920" w14:textId="1A390EF6" w:rsidR="00A5178E" w:rsidRPr="00867EB4" w:rsidRDefault="00A5178E" w:rsidP="00EB18E3">
              <w:pPr>
                <w:jc w:val="both"/>
                <w:rPr>
                  <w:rFonts w:ascii="Times New Roman" w:hAnsi="Times New Roman" w:cs="Times New Roman"/>
                  <w:sz w:val="24"/>
                  <w:szCs w:val="24"/>
                </w:rPr>
              </w:pPr>
              <w:r w:rsidRPr="00867EB4">
                <w:rPr>
                  <w:rFonts w:ascii="Times New Roman" w:hAnsi="Times New Roman" w:cs="Times New Roman"/>
                  <w:b/>
                  <w:bCs/>
                  <w:noProof/>
                  <w:sz w:val="24"/>
                  <w:szCs w:val="24"/>
                </w:rPr>
                <w:fldChar w:fldCharType="end"/>
              </w:r>
            </w:p>
          </w:sdtContent>
        </w:sdt>
      </w:sdtContent>
    </w:sdt>
    <w:sectPr w:rsidR="00A5178E" w:rsidRPr="00867EB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839584" w14:textId="77777777" w:rsidR="004A45DD" w:rsidRDefault="004A45DD" w:rsidP="00B61FB3">
      <w:pPr>
        <w:spacing w:after="0" w:line="240" w:lineRule="auto"/>
      </w:pPr>
      <w:r>
        <w:separator/>
      </w:r>
    </w:p>
  </w:endnote>
  <w:endnote w:type="continuationSeparator" w:id="0">
    <w:p w14:paraId="697B1B05" w14:textId="77777777" w:rsidR="004A45DD" w:rsidRDefault="004A45DD" w:rsidP="00B61F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07F776" w14:textId="77777777" w:rsidR="004A45DD" w:rsidRDefault="004A45DD" w:rsidP="00B61FB3">
      <w:pPr>
        <w:spacing w:after="0" w:line="240" w:lineRule="auto"/>
      </w:pPr>
      <w:r>
        <w:separator/>
      </w:r>
    </w:p>
  </w:footnote>
  <w:footnote w:type="continuationSeparator" w:id="0">
    <w:p w14:paraId="563BFACB" w14:textId="77777777" w:rsidR="004A45DD" w:rsidRDefault="004A45DD" w:rsidP="00B61F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56A63"/>
    <w:multiLevelType w:val="multilevel"/>
    <w:tmpl w:val="5F1E63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70B47DD"/>
    <w:multiLevelType w:val="multilevel"/>
    <w:tmpl w:val="71EA7A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20D2B4D"/>
    <w:multiLevelType w:val="multilevel"/>
    <w:tmpl w:val="C916D1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EEC6BF2"/>
    <w:multiLevelType w:val="hybridMultilevel"/>
    <w:tmpl w:val="5B5C56A2"/>
    <w:lvl w:ilvl="0" w:tplc="849825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F34BA2"/>
    <w:multiLevelType w:val="hybridMultilevel"/>
    <w:tmpl w:val="7F2881D2"/>
    <w:lvl w:ilvl="0" w:tplc="656E8D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B40414E"/>
    <w:multiLevelType w:val="multilevel"/>
    <w:tmpl w:val="37BC8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D4413B7"/>
    <w:multiLevelType w:val="multilevel"/>
    <w:tmpl w:val="2474ECC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5EC435C"/>
    <w:multiLevelType w:val="hybridMultilevel"/>
    <w:tmpl w:val="7F2881D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350986433">
    <w:abstractNumId w:val="3"/>
  </w:num>
  <w:num w:numId="2" w16cid:durableId="289551067">
    <w:abstractNumId w:val="4"/>
  </w:num>
  <w:num w:numId="3" w16cid:durableId="1795171420">
    <w:abstractNumId w:val="7"/>
  </w:num>
  <w:num w:numId="4" w16cid:durableId="1406755338">
    <w:abstractNumId w:val="2"/>
  </w:num>
  <w:num w:numId="5" w16cid:durableId="630861143">
    <w:abstractNumId w:val="0"/>
  </w:num>
  <w:num w:numId="6" w16cid:durableId="923222795">
    <w:abstractNumId w:val="6"/>
  </w:num>
  <w:num w:numId="7" w16cid:durableId="1710105553">
    <w:abstractNumId w:val="5"/>
  </w:num>
  <w:num w:numId="8" w16cid:durableId="17885065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1FD"/>
    <w:rsid w:val="00004DE9"/>
    <w:rsid w:val="00022DBB"/>
    <w:rsid w:val="00023022"/>
    <w:rsid w:val="000347C6"/>
    <w:rsid w:val="00035DDD"/>
    <w:rsid w:val="00036117"/>
    <w:rsid w:val="0003789D"/>
    <w:rsid w:val="00042BFB"/>
    <w:rsid w:val="00045CAE"/>
    <w:rsid w:val="00051500"/>
    <w:rsid w:val="0005652D"/>
    <w:rsid w:val="0006032C"/>
    <w:rsid w:val="0007132A"/>
    <w:rsid w:val="0007335F"/>
    <w:rsid w:val="00073769"/>
    <w:rsid w:val="000876F9"/>
    <w:rsid w:val="000949DB"/>
    <w:rsid w:val="000A113A"/>
    <w:rsid w:val="000A3514"/>
    <w:rsid w:val="000A5192"/>
    <w:rsid w:val="000A568A"/>
    <w:rsid w:val="000C6A3E"/>
    <w:rsid w:val="000C7075"/>
    <w:rsid w:val="000C7479"/>
    <w:rsid w:val="000D1C93"/>
    <w:rsid w:val="000D24DF"/>
    <w:rsid w:val="000E0D8E"/>
    <w:rsid w:val="000E3258"/>
    <w:rsid w:val="000F1640"/>
    <w:rsid w:val="00101170"/>
    <w:rsid w:val="00101B9C"/>
    <w:rsid w:val="00102119"/>
    <w:rsid w:val="00102DAC"/>
    <w:rsid w:val="0010482F"/>
    <w:rsid w:val="001059A6"/>
    <w:rsid w:val="00106AF6"/>
    <w:rsid w:val="001076FD"/>
    <w:rsid w:val="001146A8"/>
    <w:rsid w:val="00116776"/>
    <w:rsid w:val="001405E4"/>
    <w:rsid w:val="00145856"/>
    <w:rsid w:val="001472AF"/>
    <w:rsid w:val="00171C56"/>
    <w:rsid w:val="00173E5E"/>
    <w:rsid w:val="00174A61"/>
    <w:rsid w:val="00175DF0"/>
    <w:rsid w:val="00176BFE"/>
    <w:rsid w:val="00186CCE"/>
    <w:rsid w:val="001920A4"/>
    <w:rsid w:val="00196485"/>
    <w:rsid w:val="001B19BD"/>
    <w:rsid w:val="001C4D09"/>
    <w:rsid w:val="001C560E"/>
    <w:rsid w:val="001C57D1"/>
    <w:rsid w:val="001D0588"/>
    <w:rsid w:val="001E1F96"/>
    <w:rsid w:val="001E3242"/>
    <w:rsid w:val="001E6281"/>
    <w:rsid w:val="001E6AA7"/>
    <w:rsid w:val="001F0E83"/>
    <w:rsid w:val="001F688C"/>
    <w:rsid w:val="00201BDD"/>
    <w:rsid w:val="00205B1C"/>
    <w:rsid w:val="00206A29"/>
    <w:rsid w:val="00212283"/>
    <w:rsid w:val="002137A6"/>
    <w:rsid w:val="00220CC4"/>
    <w:rsid w:val="00220D84"/>
    <w:rsid w:val="00221875"/>
    <w:rsid w:val="0022648A"/>
    <w:rsid w:val="002415AB"/>
    <w:rsid w:val="00241899"/>
    <w:rsid w:val="00242691"/>
    <w:rsid w:val="00252068"/>
    <w:rsid w:val="00270306"/>
    <w:rsid w:val="002809F9"/>
    <w:rsid w:val="00282F59"/>
    <w:rsid w:val="00293006"/>
    <w:rsid w:val="002934E4"/>
    <w:rsid w:val="002A198D"/>
    <w:rsid w:val="002B5EDD"/>
    <w:rsid w:val="002C2762"/>
    <w:rsid w:val="002C340A"/>
    <w:rsid w:val="002C6706"/>
    <w:rsid w:val="002D2B8A"/>
    <w:rsid w:val="002D627B"/>
    <w:rsid w:val="002D6A2A"/>
    <w:rsid w:val="002E234A"/>
    <w:rsid w:val="002F0E6A"/>
    <w:rsid w:val="002F4ED8"/>
    <w:rsid w:val="003052C4"/>
    <w:rsid w:val="0032390A"/>
    <w:rsid w:val="00323D13"/>
    <w:rsid w:val="00324003"/>
    <w:rsid w:val="00325E8F"/>
    <w:rsid w:val="00332988"/>
    <w:rsid w:val="00333B4A"/>
    <w:rsid w:val="00334ABC"/>
    <w:rsid w:val="0034655C"/>
    <w:rsid w:val="00355411"/>
    <w:rsid w:val="00356579"/>
    <w:rsid w:val="00357A53"/>
    <w:rsid w:val="0036197C"/>
    <w:rsid w:val="003740EC"/>
    <w:rsid w:val="00376E56"/>
    <w:rsid w:val="00381C93"/>
    <w:rsid w:val="0039361B"/>
    <w:rsid w:val="00396C91"/>
    <w:rsid w:val="003A4902"/>
    <w:rsid w:val="003A5300"/>
    <w:rsid w:val="003B1C12"/>
    <w:rsid w:val="003C52AD"/>
    <w:rsid w:val="003C6E99"/>
    <w:rsid w:val="004107FE"/>
    <w:rsid w:val="004115AA"/>
    <w:rsid w:val="00412D46"/>
    <w:rsid w:val="0041539F"/>
    <w:rsid w:val="004153E4"/>
    <w:rsid w:val="00417906"/>
    <w:rsid w:val="004233BA"/>
    <w:rsid w:val="004276E7"/>
    <w:rsid w:val="004328BF"/>
    <w:rsid w:val="004351A1"/>
    <w:rsid w:val="0044181A"/>
    <w:rsid w:val="00451088"/>
    <w:rsid w:val="004548B4"/>
    <w:rsid w:val="00461C56"/>
    <w:rsid w:val="00462ED9"/>
    <w:rsid w:val="00475B97"/>
    <w:rsid w:val="00476DDE"/>
    <w:rsid w:val="00481149"/>
    <w:rsid w:val="00483E9C"/>
    <w:rsid w:val="00485DA6"/>
    <w:rsid w:val="004947FF"/>
    <w:rsid w:val="004A12B3"/>
    <w:rsid w:val="004A45DD"/>
    <w:rsid w:val="004A71C8"/>
    <w:rsid w:val="004B16A4"/>
    <w:rsid w:val="004C0B3D"/>
    <w:rsid w:val="004C59C7"/>
    <w:rsid w:val="004E2DCC"/>
    <w:rsid w:val="004E6D96"/>
    <w:rsid w:val="004E7E22"/>
    <w:rsid w:val="004F0362"/>
    <w:rsid w:val="00502FD5"/>
    <w:rsid w:val="0050684A"/>
    <w:rsid w:val="005117D5"/>
    <w:rsid w:val="00514A70"/>
    <w:rsid w:val="00514F96"/>
    <w:rsid w:val="0052035E"/>
    <w:rsid w:val="00520D5A"/>
    <w:rsid w:val="0052564A"/>
    <w:rsid w:val="005316F7"/>
    <w:rsid w:val="005378EC"/>
    <w:rsid w:val="00546449"/>
    <w:rsid w:val="00552CF9"/>
    <w:rsid w:val="00554293"/>
    <w:rsid w:val="005564FC"/>
    <w:rsid w:val="005768C9"/>
    <w:rsid w:val="0057724A"/>
    <w:rsid w:val="00581669"/>
    <w:rsid w:val="00585A32"/>
    <w:rsid w:val="005937AB"/>
    <w:rsid w:val="00593E78"/>
    <w:rsid w:val="005A5FE3"/>
    <w:rsid w:val="005A7D8F"/>
    <w:rsid w:val="005B69D5"/>
    <w:rsid w:val="005B6D7B"/>
    <w:rsid w:val="005C7D3B"/>
    <w:rsid w:val="005D0C4D"/>
    <w:rsid w:val="005D2043"/>
    <w:rsid w:val="005D339E"/>
    <w:rsid w:val="005D4488"/>
    <w:rsid w:val="005D76F9"/>
    <w:rsid w:val="005E145C"/>
    <w:rsid w:val="005E68CB"/>
    <w:rsid w:val="005F0DD4"/>
    <w:rsid w:val="005F2908"/>
    <w:rsid w:val="005F39C9"/>
    <w:rsid w:val="005F7053"/>
    <w:rsid w:val="005F71BF"/>
    <w:rsid w:val="00600190"/>
    <w:rsid w:val="006017D8"/>
    <w:rsid w:val="00602B0C"/>
    <w:rsid w:val="00603464"/>
    <w:rsid w:val="00604065"/>
    <w:rsid w:val="00605134"/>
    <w:rsid w:val="00605CCB"/>
    <w:rsid w:val="00610087"/>
    <w:rsid w:val="00610E9F"/>
    <w:rsid w:val="00611148"/>
    <w:rsid w:val="0061183A"/>
    <w:rsid w:val="006119D0"/>
    <w:rsid w:val="0061626C"/>
    <w:rsid w:val="0062125E"/>
    <w:rsid w:val="00621B3C"/>
    <w:rsid w:val="00630782"/>
    <w:rsid w:val="00643078"/>
    <w:rsid w:val="00643AC2"/>
    <w:rsid w:val="0064468D"/>
    <w:rsid w:val="00654100"/>
    <w:rsid w:val="00660082"/>
    <w:rsid w:val="00661CE5"/>
    <w:rsid w:val="0066671A"/>
    <w:rsid w:val="0067558A"/>
    <w:rsid w:val="0068138F"/>
    <w:rsid w:val="00681FD4"/>
    <w:rsid w:val="006A37BA"/>
    <w:rsid w:val="006A44AE"/>
    <w:rsid w:val="006A4A94"/>
    <w:rsid w:val="006B04D3"/>
    <w:rsid w:val="006B5707"/>
    <w:rsid w:val="006C0528"/>
    <w:rsid w:val="006C1D5D"/>
    <w:rsid w:val="006C473B"/>
    <w:rsid w:val="006C5F33"/>
    <w:rsid w:val="006C7AF3"/>
    <w:rsid w:val="006D5501"/>
    <w:rsid w:val="006E1C14"/>
    <w:rsid w:val="006E76F0"/>
    <w:rsid w:val="006F6250"/>
    <w:rsid w:val="00716B28"/>
    <w:rsid w:val="007200CC"/>
    <w:rsid w:val="007231F3"/>
    <w:rsid w:val="00723BF1"/>
    <w:rsid w:val="00731843"/>
    <w:rsid w:val="00736DE1"/>
    <w:rsid w:val="00737B42"/>
    <w:rsid w:val="00741F68"/>
    <w:rsid w:val="00742C5E"/>
    <w:rsid w:val="007449DB"/>
    <w:rsid w:val="0075394B"/>
    <w:rsid w:val="00766F44"/>
    <w:rsid w:val="00777086"/>
    <w:rsid w:val="0078323D"/>
    <w:rsid w:val="00791AED"/>
    <w:rsid w:val="007926BD"/>
    <w:rsid w:val="00793824"/>
    <w:rsid w:val="007938C7"/>
    <w:rsid w:val="0079629E"/>
    <w:rsid w:val="007A6F81"/>
    <w:rsid w:val="007B18C4"/>
    <w:rsid w:val="007C0AB7"/>
    <w:rsid w:val="007D5FA0"/>
    <w:rsid w:val="007E161B"/>
    <w:rsid w:val="007E3CB7"/>
    <w:rsid w:val="007F164F"/>
    <w:rsid w:val="008074A9"/>
    <w:rsid w:val="0081136A"/>
    <w:rsid w:val="008154A6"/>
    <w:rsid w:val="00816D0B"/>
    <w:rsid w:val="00821C6A"/>
    <w:rsid w:val="0082348B"/>
    <w:rsid w:val="00824F11"/>
    <w:rsid w:val="00830BE7"/>
    <w:rsid w:val="00831D86"/>
    <w:rsid w:val="00835BC5"/>
    <w:rsid w:val="0083666D"/>
    <w:rsid w:val="0085158E"/>
    <w:rsid w:val="00854DEB"/>
    <w:rsid w:val="008620AC"/>
    <w:rsid w:val="008628DC"/>
    <w:rsid w:val="008633A9"/>
    <w:rsid w:val="00863FC1"/>
    <w:rsid w:val="00867EB4"/>
    <w:rsid w:val="008709B6"/>
    <w:rsid w:val="00872927"/>
    <w:rsid w:val="00872F91"/>
    <w:rsid w:val="00875DB1"/>
    <w:rsid w:val="008809CA"/>
    <w:rsid w:val="00880C92"/>
    <w:rsid w:val="0088547C"/>
    <w:rsid w:val="008864F5"/>
    <w:rsid w:val="0089154B"/>
    <w:rsid w:val="00894CD0"/>
    <w:rsid w:val="00896D47"/>
    <w:rsid w:val="008A64DA"/>
    <w:rsid w:val="008B147B"/>
    <w:rsid w:val="008C0430"/>
    <w:rsid w:val="008C0547"/>
    <w:rsid w:val="008C1574"/>
    <w:rsid w:val="008C1DEB"/>
    <w:rsid w:val="008C3D90"/>
    <w:rsid w:val="008C576F"/>
    <w:rsid w:val="008C6353"/>
    <w:rsid w:val="008D5323"/>
    <w:rsid w:val="008E1A0C"/>
    <w:rsid w:val="008E2A93"/>
    <w:rsid w:val="008E451D"/>
    <w:rsid w:val="008F304C"/>
    <w:rsid w:val="009016A3"/>
    <w:rsid w:val="00903CD7"/>
    <w:rsid w:val="00904426"/>
    <w:rsid w:val="00913B3E"/>
    <w:rsid w:val="0092054E"/>
    <w:rsid w:val="00925AA1"/>
    <w:rsid w:val="009266A8"/>
    <w:rsid w:val="00927BCA"/>
    <w:rsid w:val="00927CA2"/>
    <w:rsid w:val="0093182E"/>
    <w:rsid w:val="00933414"/>
    <w:rsid w:val="00933505"/>
    <w:rsid w:val="00941C1B"/>
    <w:rsid w:val="00943466"/>
    <w:rsid w:val="009453F4"/>
    <w:rsid w:val="00955BB0"/>
    <w:rsid w:val="009568E8"/>
    <w:rsid w:val="00971741"/>
    <w:rsid w:val="0097559E"/>
    <w:rsid w:val="00981FA5"/>
    <w:rsid w:val="009A0287"/>
    <w:rsid w:val="009A1A77"/>
    <w:rsid w:val="009A5F0F"/>
    <w:rsid w:val="009B4657"/>
    <w:rsid w:val="009B6D8C"/>
    <w:rsid w:val="009C1A1F"/>
    <w:rsid w:val="009C2A07"/>
    <w:rsid w:val="009E59E0"/>
    <w:rsid w:val="009E636D"/>
    <w:rsid w:val="00A03474"/>
    <w:rsid w:val="00A16AAC"/>
    <w:rsid w:val="00A2089E"/>
    <w:rsid w:val="00A27221"/>
    <w:rsid w:val="00A357FC"/>
    <w:rsid w:val="00A3702A"/>
    <w:rsid w:val="00A5178E"/>
    <w:rsid w:val="00A518F8"/>
    <w:rsid w:val="00A54F1C"/>
    <w:rsid w:val="00A65F0A"/>
    <w:rsid w:val="00A71E63"/>
    <w:rsid w:val="00A74210"/>
    <w:rsid w:val="00A74BC3"/>
    <w:rsid w:val="00A75A19"/>
    <w:rsid w:val="00A775D1"/>
    <w:rsid w:val="00A811A0"/>
    <w:rsid w:val="00A84E9E"/>
    <w:rsid w:val="00A9466C"/>
    <w:rsid w:val="00AA2C16"/>
    <w:rsid w:val="00AA3F55"/>
    <w:rsid w:val="00AB1F08"/>
    <w:rsid w:val="00AB76E4"/>
    <w:rsid w:val="00AC32E9"/>
    <w:rsid w:val="00AC76E7"/>
    <w:rsid w:val="00AD0880"/>
    <w:rsid w:val="00AD0A62"/>
    <w:rsid w:val="00AD6F76"/>
    <w:rsid w:val="00AD7D04"/>
    <w:rsid w:val="00AE556C"/>
    <w:rsid w:val="00AF2A49"/>
    <w:rsid w:val="00AF41DD"/>
    <w:rsid w:val="00AF6AC7"/>
    <w:rsid w:val="00B0132B"/>
    <w:rsid w:val="00B069C6"/>
    <w:rsid w:val="00B1402F"/>
    <w:rsid w:val="00B23995"/>
    <w:rsid w:val="00B25013"/>
    <w:rsid w:val="00B26146"/>
    <w:rsid w:val="00B33F9F"/>
    <w:rsid w:val="00B36159"/>
    <w:rsid w:val="00B4114F"/>
    <w:rsid w:val="00B42E0B"/>
    <w:rsid w:val="00B444F5"/>
    <w:rsid w:val="00B47F38"/>
    <w:rsid w:val="00B6034C"/>
    <w:rsid w:val="00B61FB3"/>
    <w:rsid w:val="00B63709"/>
    <w:rsid w:val="00B64755"/>
    <w:rsid w:val="00B669AD"/>
    <w:rsid w:val="00B70E97"/>
    <w:rsid w:val="00B76F16"/>
    <w:rsid w:val="00B81BC7"/>
    <w:rsid w:val="00B82BDB"/>
    <w:rsid w:val="00B8443D"/>
    <w:rsid w:val="00B844F0"/>
    <w:rsid w:val="00B8666A"/>
    <w:rsid w:val="00B92C9C"/>
    <w:rsid w:val="00B95829"/>
    <w:rsid w:val="00BA0750"/>
    <w:rsid w:val="00BA1DE2"/>
    <w:rsid w:val="00BA41FA"/>
    <w:rsid w:val="00BA58AD"/>
    <w:rsid w:val="00BA6D7E"/>
    <w:rsid w:val="00BB7A96"/>
    <w:rsid w:val="00BC47AC"/>
    <w:rsid w:val="00BD6280"/>
    <w:rsid w:val="00BE3E0F"/>
    <w:rsid w:val="00BF0739"/>
    <w:rsid w:val="00BF12CB"/>
    <w:rsid w:val="00BF1B09"/>
    <w:rsid w:val="00C04200"/>
    <w:rsid w:val="00C118B7"/>
    <w:rsid w:val="00C1475C"/>
    <w:rsid w:val="00C21472"/>
    <w:rsid w:val="00C250E2"/>
    <w:rsid w:val="00C2788D"/>
    <w:rsid w:val="00C30EBA"/>
    <w:rsid w:val="00C31F21"/>
    <w:rsid w:val="00C32F94"/>
    <w:rsid w:val="00C35BD4"/>
    <w:rsid w:val="00C36392"/>
    <w:rsid w:val="00C40728"/>
    <w:rsid w:val="00C40A08"/>
    <w:rsid w:val="00C471BE"/>
    <w:rsid w:val="00C52128"/>
    <w:rsid w:val="00C529FB"/>
    <w:rsid w:val="00C718CA"/>
    <w:rsid w:val="00C80B96"/>
    <w:rsid w:val="00C84973"/>
    <w:rsid w:val="00C879A2"/>
    <w:rsid w:val="00C93EDB"/>
    <w:rsid w:val="00CA3221"/>
    <w:rsid w:val="00CA4D76"/>
    <w:rsid w:val="00CA55F9"/>
    <w:rsid w:val="00CB1A8E"/>
    <w:rsid w:val="00CB2DDD"/>
    <w:rsid w:val="00CC27F9"/>
    <w:rsid w:val="00CC4E8E"/>
    <w:rsid w:val="00CC6FB0"/>
    <w:rsid w:val="00CC757B"/>
    <w:rsid w:val="00CC78BC"/>
    <w:rsid w:val="00CD0DF3"/>
    <w:rsid w:val="00CD5EDD"/>
    <w:rsid w:val="00CD71A2"/>
    <w:rsid w:val="00CD728A"/>
    <w:rsid w:val="00CE4949"/>
    <w:rsid w:val="00CE4BB1"/>
    <w:rsid w:val="00CE6AB7"/>
    <w:rsid w:val="00CF2B6A"/>
    <w:rsid w:val="00CF3D82"/>
    <w:rsid w:val="00CF6A9A"/>
    <w:rsid w:val="00D106A2"/>
    <w:rsid w:val="00D16C20"/>
    <w:rsid w:val="00D16D80"/>
    <w:rsid w:val="00D26B5F"/>
    <w:rsid w:val="00D27436"/>
    <w:rsid w:val="00D30B6D"/>
    <w:rsid w:val="00D3192F"/>
    <w:rsid w:val="00D3232B"/>
    <w:rsid w:val="00D3493A"/>
    <w:rsid w:val="00D404AD"/>
    <w:rsid w:val="00D408B2"/>
    <w:rsid w:val="00D40FC4"/>
    <w:rsid w:val="00D45085"/>
    <w:rsid w:val="00D45766"/>
    <w:rsid w:val="00D508E0"/>
    <w:rsid w:val="00D5727D"/>
    <w:rsid w:val="00D61FF9"/>
    <w:rsid w:val="00D635C0"/>
    <w:rsid w:val="00D64F2E"/>
    <w:rsid w:val="00D66A95"/>
    <w:rsid w:val="00D66C70"/>
    <w:rsid w:val="00D73B60"/>
    <w:rsid w:val="00D749D1"/>
    <w:rsid w:val="00D9187C"/>
    <w:rsid w:val="00D953EA"/>
    <w:rsid w:val="00D96A64"/>
    <w:rsid w:val="00DA0A7C"/>
    <w:rsid w:val="00DA2BA9"/>
    <w:rsid w:val="00DB3EEA"/>
    <w:rsid w:val="00DC1CCD"/>
    <w:rsid w:val="00DC504A"/>
    <w:rsid w:val="00DC6898"/>
    <w:rsid w:val="00DC7934"/>
    <w:rsid w:val="00DD62F9"/>
    <w:rsid w:val="00E02B45"/>
    <w:rsid w:val="00E129CB"/>
    <w:rsid w:val="00E13DF9"/>
    <w:rsid w:val="00E141F9"/>
    <w:rsid w:val="00E2205F"/>
    <w:rsid w:val="00E2542C"/>
    <w:rsid w:val="00E26781"/>
    <w:rsid w:val="00E42998"/>
    <w:rsid w:val="00E5229D"/>
    <w:rsid w:val="00E60909"/>
    <w:rsid w:val="00E71AC7"/>
    <w:rsid w:val="00E75DA8"/>
    <w:rsid w:val="00E8296D"/>
    <w:rsid w:val="00E86907"/>
    <w:rsid w:val="00EA4CDB"/>
    <w:rsid w:val="00EB18E3"/>
    <w:rsid w:val="00EB5C97"/>
    <w:rsid w:val="00EC1E58"/>
    <w:rsid w:val="00EC7E33"/>
    <w:rsid w:val="00EE11FD"/>
    <w:rsid w:val="00EF420D"/>
    <w:rsid w:val="00F12240"/>
    <w:rsid w:val="00F20324"/>
    <w:rsid w:val="00F25447"/>
    <w:rsid w:val="00F409CB"/>
    <w:rsid w:val="00F44BB4"/>
    <w:rsid w:val="00F46E66"/>
    <w:rsid w:val="00F55554"/>
    <w:rsid w:val="00F55768"/>
    <w:rsid w:val="00F627B3"/>
    <w:rsid w:val="00F76427"/>
    <w:rsid w:val="00F8295F"/>
    <w:rsid w:val="00F8734E"/>
    <w:rsid w:val="00F92ADD"/>
    <w:rsid w:val="00F93322"/>
    <w:rsid w:val="00F95A29"/>
    <w:rsid w:val="00FA0F74"/>
    <w:rsid w:val="00FA40E3"/>
    <w:rsid w:val="00FC2271"/>
    <w:rsid w:val="00FC61D7"/>
    <w:rsid w:val="00FD04D7"/>
    <w:rsid w:val="00FD1F81"/>
    <w:rsid w:val="00FD3EFA"/>
    <w:rsid w:val="00FD4643"/>
    <w:rsid w:val="00FE1569"/>
    <w:rsid w:val="00FE3E0D"/>
    <w:rsid w:val="00FE4C06"/>
    <w:rsid w:val="00FE640F"/>
    <w:rsid w:val="00FF3049"/>
    <w:rsid w:val="00FF5DA0"/>
    <w:rsid w:val="00FF68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5D33F"/>
  <w15:chartTrackingRefBased/>
  <w15:docId w15:val="{7E935C21-274E-40BA-A260-494F680FA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5178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9453F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BA0750"/>
    <w:rPr>
      <w:i/>
      <w:iCs/>
    </w:rPr>
  </w:style>
  <w:style w:type="paragraph" w:styleId="FootnoteText">
    <w:name w:val="footnote text"/>
    <w:basedOn w:val="Normal"/>
    <w:link w:val="FootnoteTextChar"/>
    <w:uiPriority w:val="99"/>
    <w:semiHidden/>
    <w:unhideWhenUsed/>
    <w:rsid w:val="00B61FB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61FB3"/>
    <w:rPr>
      <w:sz w:val="20"/>
      <w:szCs w:val="20"/>
    </w:rPr>
  </w:style>
  <w:style w:type="character" w:styleId="FootnoteReference">
    <w:name w:val="footnote reference"/>
    <w:basedOn w:val="DefaultParagraphFont"/>
    <w:uiPriority w:val="99"/>
    <w:semiHidden/>
    <w:unhideWhenUsed/>
    <w:rsid w:val="00B61FB3"/>
    <w:rPr>
      <w:vertAlign w:val="superscript"/>
    </w:rPr>
  </w:style>
  <w:style w:type="table" w:styleId="TableGrid">
    <w:name w:val="Table Grid"/>
    <w:basedOn w:val="TableNormal"/>
    <w:uiPriority w:val="39"/>
    <w:rsid w:val="006755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9453F4"/>
    <w:rPr>
      <w:rFonts w:ascii="Times New Roman" w:eastAsia="Times New Roman" w:hAnsi="Times New Roman" w:cs="Times New Roman"/>
      <w:b/>
      <w:bCs/>
      <w:sz w:val="27"/>
      <w:szCs w:val="27"/>
    </w:rPr>
  </w:style>
  <w:style w:type="paragraph" w:styleId="ListParagraph">
    <w:name w:val="List Paragraph"/>
    <w:basedOn w:val="Normal"/>
    <w:uiPriority w:val="34"/>
    <w:qFormat/>
    <w:rsid w:val="00A74210"/>
    <w:pPr>
      <w:ind w:left="720"/>
      <w:contextualSpacing/>
    </w:pPr>
  </w:style>
  <w:style w:type="table" w:styleId="GridTable2-Accent5">
    <w:name w:val="Grid Table 2 Accent 5"/>
    <w:basedOn w:val="TableNormal"/>
    <w:uiPriority w:val="47"/>
    <w:rsid w:val="00CD728A"/>
    <w:pPr>
      <w:spacing w:after="0" w:line="240" w:lineRule="auto"/>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customStyle="1" w:styleId="Heading1Char">
    <w:name w:val="Heading 1 Char"/>
    <w:basedOn w:val="DefaultParagraphFont"/>
    <w:link w:val="Heading1"/>
    <w:uiPriority w:val="9"/>
    <w:rsid w:val="00A5178E"/>
    <w:rPr>
      <w:rFonts w:asciiTheme="majorHAnsi" w:eastAsiaTheme="majorEastAsia" w:hAnsiTheme="majorHAnsi" w:cstheme="majorBidi"/>
      <w:color w:val="2F5496" w:themeColor="accent1" w:themeShade="BF"/>
      <w:sz w:val="32"/>
      <w:szCs w:val="32"/>
    </w:rPr>
  </w:style>
  <w:style w:type="paragraph" w:styleId="Bibliography">
    <w:name w:val="Bibliography"/>
    <w:basedOn w:val="Normal"/>
    <w:next w:val="Normal"/>
    <w:uiPriority w:val="37"/>
    <w:unhideWhenUsed/>
    <w:rsid w:val="00A517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20852">
      <w:bodyDiv w:val="1"/>
      <w:marLeft w:val="0"/>
      <w:marRight w:val="0"/>
      <w:marTop w:val="0"/>
      <w:marBottom w:val="0"/>
      <w:divBdr>
        <w:top w:val="none" w:sz="0" w:space="0" w:color="auto"/>
        <w:left w:val="none" w:sz="0" w:space="0" w:color="auto"/>
        <w:bottom w:val="none" w:sz="0" w:space="0" w:color="auto"/>
        <w:right w:val="none" w:sz="0" w:space="0" w:color="auto"/>
      </w:divBdr>
    </w:div>
    <w:div w:id="36512320">
      <w:bodyDiv w:val="1"/>
      <w:marLeft w:val="0"/>
      <w:marRight w:val="0"/>
      <w:marTop w:val="0"/>
      <w:marBottom w:val="0"/>
      <w:divBdr>
        <w:top w:val="none" w:sz="0" w:space="0" w:color="auto"/>
        <w:left w:val="none" w:sz="0" w:space="0" w:color="auto"/>
        <w:bottom w:val="none" w:sz="0" w:space="0" w:color="auto"/>
        <w:right w:val="none" w:sz="0" w:space="0" w:color="auto"/>
      </w:divBdr>
    </w:div>
    <w:div w:id="56050100">
      <w:bodyDiv w:val="1"/>
      <w:marLeft w:val="0"/>
      <w:marRight w:val="0"/>
      <w:marTop w:val="0"/>
      <w:marBottom w:val="0"/>
      <w:divBdr>
        <w:top w:val="none" w:sz="0" w:space="0" w:color="auto"/>
        <w:left w:val="none" w:sz="0" w:space="0" w:color="auto"/>
        <w:bottom w:val="none" w:sz="0" w:space="0" w:color="auto"/>
        <w:right w:val="none" w:sz="0" w:space="0" w:color="auto"/>
      </w:divBdr>
    </w:div>
    <w:div w:id="65882849">
      <w:bodyDiv w:val="1"/>
      <w:marLeft w:val="0"/>
      <w:marRight w:val="0"/>
      <w:marTop w:val="0"/>
      <w:marBottom w:val="0"/>
      <w:divBdr>
        <w:top w:val="none" w:sz="0" w:space="0" w:color="auto"/>
        <w:left w:val="none" w:sz="0" w:space="0" w:color="auto"/>
        <w:bottom w:val="none" w:sz="0" w:space="0" w:color="auto"/>
        <w:right w:val="none" w:sz="0" w:space="0" w:color="auto"/>
      </w:divBdr>
      <w:divsChild>
        <w:div w:id="1235818392">
          <w:marLeft w:val="0"/>
          <w:marRight w:val="0"/>
          <w:marTop w:val="0"/>
          <w:marBottom w:val="0"/>
          <w:divBdr>
            <w:top w:val="none" w:sz="0" w:space="0" w:color="auto"/>
            <w:left w:val="none" w:sz="0" w:space="0" w:color="auto"/>
            <w:bottom w:val="none" w:sz="0" w:space="0" w:color="auto"/>
            <w:right w:val="none" w:sz="0" w:space="0" w:color="auto"/>
          </w:divBdr>
        </w:div>
        <w:div w:id="923757028">
          <w:marLeft w:val="0"/>
          <w:marRight w:val="0"/>
          <w:marTop w:val="0"/>
          <w:marBottom w:val="0"/>
          <w:divBdr>
            <w:top w:val="none" w:sz="0" w:space="0" w:color="auto"/>
            <w:left w:val="none" w:sz="0" w:space="0" w:color="auto"/>
            <w:bottom w:val="none" w:sz="0" w:space="0" w:color="auto"/>
            <w:right w:val="none" w:sz="0" w:space="0" w:color="auto"/>
          </w:divBdr>
        </w:div>
      </w:divsChild>
    </w:div>
    <w:div w:id="79718068">
      <w:bodyDiv w:val="1"/>
      <w:marLeft w:val="0"/>
      <w:marRight w:val="0"/>
      <w:marTop w:val="0"/>
      <w:marBottom w:val="0"/>
      <w:divBdr>
        <w:top w:val="none" w:sz="0" w:space="0" w:color="auto"/>
        <w:left w:val="none" w:sz="0" w:space="0" w:color="auto"/>
        <w:bottom w:val="none" w:sz="0" w:space="0" w:color="auto"/>
        <w:right w:val="none" w:sz="0" w:space="0" w:color="auto"/>
      </w:divBdr>
    </w:div>
    <w:div w:id="80757448">
      <w:bodyDiv w:val="1"/>
      <w:marLeft w:val="0"/>
      <w:marRight w:val="0"/>
      <w:marTop w:val="0"/>
      <w:marBottom w:val="0"/>
      <w:divBdr>
        <w:top w:val="none" w:sz="0" w:space="0" w:color="auto"/>
        <w:left w:val="none" w:sz="0" w:space="0" w:color="auto"/>
        <w:bottom w:val="none" w:sz="0" w:space="0" w:color="auto"/>
        <w:right w:val="none" w:sz="0" w:space="0" w:color="auto"/>
      </w:divBdr>
    </w:div>
    <w:div w:id="122888847">
      <w:bodyDiv w:val="1"/>
      <w:marLeft w:val="0"/>
      <w:marRight w:val="0"/>
      <w:marTop w:val="0"/>
      <w:marBottom w:val="0"/>
      <w:divBdr>
        <w:top w:val="none" w:sz="0" w:space="0" w:color="auto"/>
        <w:left w:val="none" w:sz="0" w:space="0" w:color="auto"/>
        <w:bottom w:val="none" w:sz="0" w:space="0" w:color="auto"/>
        <w:right w:val="none" w:sz="0" w:space="0" w:color="auto"/>
      </w:divBdr>
      <w:divsChild>
        <w:div w:id="1994790411">
          <w:marLeft w:val="0"/>
          <w:marRight w:val="0"/>
          <w:marTop w:val="0"/>
          <w:marBottom w:val="0"/>
          <w:divBdr>
            <w:top w:val="none" w:sz="0" w:space="0" w:color="auto"/>
            <w:left w:val="none" w:sz="0" w:space="0" w:color="auto"/>
            <w:bottom w:val="none" w:sz="0" w:space="0" w:color="auto"/>
            <w:right w:val="none" w:sz="0" w:space="0" w:color="auto"/>
          </w:divBdr>
        </w:div>
        <w:div w:id="684551122">
          <w:marLeft w:val="0"/>
          <w:marRight w:val="0"/>
          <w:marTop w:val="0"/>
          <w:marBottom w:val="0"/>
          <w:divBdr>
            <w:top w:val="none" w:sz="0" w:space="0" w:color="auto"/>
            <w:left w:val="none" w:sz="0" w:space="0" w:color="auto"/>
            <w:bottom w:val="none" w:sz="0" w:space="0" w:color="auto"/>
            <w:right w:val="none" w:sz="0" w:space="0" w:color="auto"/>
          </w:divBdr>
        </w:div>
        <w:div w:id="203907431">
          <w:marLeft w:val="0"/>
          <w:marRight w:val="0"/>
          <w:marTop w:val="0"/>
          <w:marBottom w:val="0"/>
          <w:divBdr>
            <w:top w:val="none" w:sz="0" w:space="0" w:color="auto"/>
            <w:left w:val="none" w:sz="0" w:space="0" w:color="auto"/>
            <w:bottom w:val="none" w:sz="0" w:space="0" w:color="auto"/>
            <w:right w:val="none" w:sz="0" w:space="0" w:color="auto"/>
          </w:divBdr>
        </w:div>
        <w:div w:id="1468008048">
          <w:marLeft w:val="0"/>
          <w:marRight w:val="0"/>
          <w:marTop w:val="0"/>
          <w:marBottom w:val="0"/>
          <w:divBdr>
            <w:top w:val="none" w:sz="0" w:space="0" w:color="auto"/>
            <w:left w:val="none" w:sz="0" w:space="0" w:color="auto"/>
            <w:bottom w:val="none" w:sz="0" w:space="0" w:color="auto"/>
            <w:right w:val="none" w:sz="0" w:space="0" w:color="auto"/>
          </w:divBdr>
        </w:div>
      </w:divsChild>
    </w:div>
    <w:div w:id="160658563">
      <w:bodyDiv w:val="1"/>
      <w:marLeft w:val="0"/>
      <w:marRight w:val="0"/>
      <w:marTop w:val="0"/>
      <w:marBottom w:val="0"/>
      <w:divBdr>
        <w:top w:val="none" w:sz="0" w:space="0" w:color="auto"/>
        <w:left w:val="none" w:sz="0" w:space="0" w:color="auto"/>
        <w:bottom w:val="none" w:sz="0" w:space="0" w:color="auto"/>
        <w:right w:val="none" w:sz="0" w:space="0" w:color="auto"/>
      </w:divBdr>
    </w:div>
    <w:div w:id="194973731">
      <w:bodyDiv w:val="1"/>
      <w:marLeft w:val="0"/>
      <w:marRight w:val="0"/>
      <w:marTop w:val="0"/>
      <w:marBottom w:val="0"/>
      <w:divBdr>
        <w:top w:val="none" w:sz="0" w:space="0" w:color="auto"/>
        <w:left w:val="none" w:sz="0" w:space="0" w:color="auto"/>
        <w:bottom w:val="none" w:sz="0" w:space="0" w:color="auto"/>
        <w:right w:val="none" w:sz="0" w:space="0" w:color="auto"/>
      </w:divBdr>
    </w:div>
    <w:div w:id="265189516">
      <w:bodyDiv w:val="1"/>
      <w:marLeft w:val="0"/>
      <w:marRight w:val="0"/>
      <w:marTop w:val="0"/>
      <w:marBottom w:val="0"/>
      <w:divBdr>
        <w:top w:val="none" w:sz="0" w:space="0" w:color="auto"/>
        <w:left w:val="none" w:sz="0" w:space="0" w:color="auto"/>
        <w:bottom w:val="none" w:sz="0" w:space="0" w:color="auto"/>
        <w:right w:val="none" w:sz="0" w:space="0" w:color="auto"/>
      </w:divBdr>
    </w:div>
    <w:div w:id="350421995">
      <w:bodyDiv w:val="1"/>
      <w:marLeft w:val="0"/>
      <w:marRight w:val="0"/>
      <w:marTop w:val="0"/>
      <w:marBottom w:val="0"/>
      <w:divBdr>
        <w:top w:val="none" w:sz="0" w:space="0" w:color="auto"/>
        <w:left w:val="none" w:sz="0" w:space="0" w:color="auto"/>
        <w:bottom w:val="none" w:sz="0" w:space="0" w:color="auto"/>
        <w:right w:val="none" w:sz="0" w:space="0" w:color="auto"/>
      </w:divBdr>
    </w:div>
    <w:div w:id="355277774">
      <w:bodyDiv w:val="1"/>
      <w:marLeft w:val="0"/>
      <w:marRight w:val="0"/>
      <w:marTop w:val="0"/>
      <w:marBottom w:val="0"/>
      <w:divBdr>
        <w:top w:val="none" w:sz="0" w:space="0" w:color="auto"/>
        <w:left w:val="none" w:sz="0" w:space="0" w:color="auto"/>
        <w:bottom w:val="none" w:sz="0" w:space="0" w:color="auto"/>
        <w:right w:val="none" w:sz="0" w:space="0" w:color="auto"/>
      </w:divBdr>
    </w:div>
    <w:div w:id="364989483">
      <w:bodyDiv w:val="1"/>
      <w:marLeft w:val="0"/>
      <w:marRight w:val="0"/>
      <w:marTop w:val="0"/>
      <w:marBottom w:val="0"/>
      <w:divBdr>
        <w:top w:val="none" w:sz="0" w:space="0" w:color="auto"/>
        <w:left w:val="none" w:sz="0" w:space="0" w:color="auto"/>
        <w:bottom w:val="none" w:sz="0" w:space="0" w:color="auto"/>
        <w:right w:val="none" w:sz="0" w:space="0" w:color="auto"/>
      </w:divBdr>
    </w:div>
    <w:div w:id="397485186">
      <w:bodyDiv w:val="1"/>
      <w:marLeft w:val="0"/>
      <w:marRight w:val="0"/>
      <w:marTop w:val="0"/>
      <w:marBottom w:val="0"/>
      <w:divBdr>
        <w:top w:val="none" w:sz="0" w:space="0" w:color="auto"/>
        <w:left w:val="none" w:sz="0" w:space="0" w:color="auto"/>
        <w:bottom w:val="none" w:sz="0" w:space="0" w:color="auto"/>
        <w:right w:val="none" w:sz="0" w:space="0" w:color="auto"/>
      </w:divBdr>
    </w:div>
    <w:div w:id="466900299">
      <w:bodyDiv w:val="1"/>
      <w:marLeft w:val="0"/>
      <w:marRight w:val="0"/>
      <w:marTop w:val="0"/>
      <w:marBottom w:val="0"/>
      <w:divBdr>
        <w:top w:val="none" w:sz="0" w:space="0" w:color="auto"/>
        <w:left w:val="none" w:sz="0" w:space="0" w:color="auto"/>
        <w:bottom w:val="none" w:sz="0" w:space="0" w:color="auto"/>
        <w:right w:val="none" w:sz="0" w:space="0" w:color="auto"/>
      </w:divBdr>
    </w:div>
    <w:div w:id="480195934">
      <w:bodyDiv w:val="1"/>
      <w:marLeft w:val="0"/>
      <w:marRight w:val="0"/>
      <w:marTop w:val="0"/>
      <w:marBottom w:val="0"/>
      <w:divBdr>
        <w:top w:val="none" w:sz="0" w:space="0" w:color="auto"/>
        <w:left w:val="none" w:sz="0" w:space="0" w:color="auto"/>
        <w:bottom w:val="none" w:sz="0" w:space="0" w:color="auto"/>
        <w:right w:val="none" w:sz="0" w:space="0" w:color="auto"/>
      </w:divBdr>
    </w:div>
    <w:div w:id="492067431">
      <w:bodyDiv w:val="1"/>
      <w:marLeft w:val="0"/>
      <w:marRight w:val="0"/>
      <w:marTop w:val="0"/>
      <w:marBottom w:val="0"/>
      <w:divBdr>
        <w:top w:val="none" w:sz="0" w:space="0" w:color="auto"/>
        <w:left w:val="none" w:sz="0" w:space="0" w:color="auto"/>
        <w:bottom w:val="none" w:sz="0" w:space="0" w:color="auto"/>
        <w:right w:val="none" w:sz="0" w:space="0" w:color="auto"/>
      </w:divBdr>
    </w:div>
    <w:div w:id="495272096">
      <w:bodyDiv w:val="1"/>
      <w:marLeft w:val="0"/>
      <w:marRight w:val="0"/>
      <w:marTop w:val="0"/>
      <w:marBottom w:val="0"/>
      <w:divBdr>
        <w:top w:val="none" w:sz="0" w:space="0" w:color="auto"/>
        <w:left w:val="none" w:sz="0" w:space="0" w:color="auto"/>
        <w:bottom w:val="none" w:sz="0" w:space="0" w:color="auto"/>
        <w:right w:val="none" w:sz="0" w:space="0" w:color="auto"/>
      </w:divBdr>
    </w:div>
    <w:div w:id="559706666">
      <w:bodyDiv w:val="1"/>
      <w:marLeft w:val="0"/>
      <w:marRight w:val="0"/>
      <w:marTop w:val="0"/>
      <w:marBottom w:val="0"/>
      <w:divBdr>
        <w:top w:val="none" w:sz="0" w:space="0" w:color="auto"/>
        <w:left w:val="none" w:sz="0" w:space="0" w:color="auto"/>
        <w:bottom w:val="none" w:sz="0" w:space="0" w:color="auto"/>
        <w:right w:val="none" w:sz="0" w:space="0" w:color="auto"/>
      </w:divBdr>
    </w:div>
    <w:div w:id="609975147">
      <w:bodyDiv w:val="1"/>
      <w:marLeft w:val="0"/>
      <w:marRight w:val="0"/>
      <w:marTop w:val="0"/>
      <w:marBottom w:val="0"/>
      <w:divBdr>
        <w:top w:val="none" w:sz="0" w:space="0" w:color="auto"/>
        <w:left w:val="none" w:sz="0" w:space="0" w:color="auto"/>
        <w:bottom w:val="none" w:sz="0" w:space="0" w:color="auto"/>
        <w:right w:val="none" w:sz="0" w:space="0" w:color="auto"/>
      </w:divBdr>
    </w:div>
    <w:div w:id="690451857">
      <w:bodyDiv w:val="1"/>
      <w:marLeft w:val="0"/>
      <w:marRight w:val="0"/>
      <w:marTop w:val="0"/>
      <w:marBottom w:val="0"/>
      <w:divBdr>
        <w:top w:val="none" w:sz="0" w:space="0" w:color="auto"/>
        <w:left w:val="none" w:sz="0" w:space="0" w:color="auto"/>
        <w:bottom w:val="none" w:sz="0" w:space="0" w:color="auto"/>
        <w:right w:val="none" w:sz="0" w:space="0" w:color="auto"/>
      </w:divBdr>
    </w:div>
    <w:div w:id="695161211">
      <w:bodyDiv w:val="1"/>
      <w:marLeft w:val="0"/>
      <w:marRight w:val="0"/>
      <w:marTop w:val="0"/>
      <w:marBottom w:val="0"/>
      <w:divBdr>
        <w:top w:val="none" w:sz="0" w:space="0" w:color="auto"/>
        <w:left w:val="none" w:sz="0" w:space="0" w:color="auto"/>
        <w:bottom w:val="none" w:sz="0" w:space="0" w:color="auto"/>
        <w:right w:val="none" w:sz="0" w:space="0" w:color="auto"/>
      </w:divBdr>
    </w:div>
    <w:div w:id="711661744">
      <w:bodyDiv w:val="1"/>
      <w:marLeft w:val="0"/>
      <w:marRight w:val="0"/>
      <w:marTop w:val="0"/>
      <w:marBottom w:val="0"/>
      <w:divBdr>
        <w:top w:val="none" w:sz="0" w:space="0" w:color="auto"/>
        <w:left w:val="none" w:sz="0" w:space="0" w:color="auto"/>
        <w:bottom w:val="none" w:sz="0" w:space="0" w:color="auto"/>
        <w:right w:val="none" w:sz="0" w:space="0" w:color="auto"/>
      </w:divBdr>
    </w:div>
    <w:div w:id="733233855">
      <w:bodyDiv w:val="1"/>
      <w:marLeft w:val="0"/>
      <w:marRight w:val="0"/>
      <w:marTop w:val="0"/>
      <w:marBottom w:val="0"/>
      <w:divBdr>
        <w:top w:val="none" w:sz="0" w:space="0" w:color="auto"/>
        <w:left w:val="none" w:sz="0" w:space="0" w:color="auto"/>
        <w:bottom w:val="none" w:sz="0" w:space="0" w:color="auto"/>
        <w:right w:val="none" w:sz="0" w:space="0" w:color="auto"/>
      </w:divBdr>
    </w:div>
    <w:div w:id="746416521">
      <w:bodyDiv w:val="1"/>
      <w:marLeft w:val="0"/>
      <w:marRight w:val="0"/>
      <w:marTop w:val="0"/>
      <w:marBottom w:val="0"/>
      <w:divBdr>
        <w:top w:val="none" w:sz="0" w:space="0" w:color="auto"/>
        <w:left w:val="none" w:sz="0" w:space="0" w:color="auto"/>
        <w:bottom w:val="none" w:sz="0" w:space="0" w:color="auto"/>
        <w:right w:val="none" w:sz="0" w:space="0" w:color="auto"/>
      </w:divBdr>
    </w:div>
    <w:div w:id="748502425">
      <w:bodyDiv w:val="1"/>
      <w:marLeft w:val="0"/>
      <w:marRight w:val="0"/>
      <w:marTop w:val="0"/>
      <w:marBottom w:val="0"/>
      <w:divBdr>
        <w:top w:val="none" w:sz="0" w:space="0" w:color="auto"/>
        <w:left w:val="none" w:sz="0" w:space="0" w:color="auto"/>
        <w:bottom w:val="none" w:sz="0" w:space="0" w:color="auto"/>
        <w:right w:val="none" w:sz="0" w:space="0" w:color="auto"/>
      </w:divBdr>
    </w:div>
    <w:div w:id="783962283">
      <w:bodyDiv w:val="1"/>
      <w:marLeft w:val="0"/>
      <w:marRight w:val="0"/>
      <w:marTop w:val="0"/>
      <w:marBottom w:val="0"/>
      <w:divBdr>
        <w:top w:val="none" w:sz="0" w:space="0" w:color="auto"/>
        <w:left w:val="none" w:sz="0" w:space="0" w:color="auto"/>
        <w:bottom w:val="none" w:sz="0" w:space="0" w:color="auto"/>
        <w:right w:val="none" w:sz="0" w:space="0" w:color="auto"/>
      </w:divBdr>
    </w:div>
    <w:div w:id="795414832">
      <w:bodyDiv w:val="1"/>
      <w:marLeft w:val="0"/>
      <w:marRight w:val="0"/>
      <w:marTop w:val="0"/>
      <w:marBottom w:val="0"/>
      <w:divBdr>
        <w:top w:val="none" w:sz="0" w:space="0" w:color="auto"/>
        <w:left w:val="none" w:sz="0" w:space="0" w:color="auto"/>
        <w:bottom w:val="none" w:sz="0" w:space="0" w:color="auto"/>
        <w:right w:val="none" w:sz="0" w:space="0" w:color="auto"/>
      </w:divBdr>
    </w:div>
    <w:div w:id="803431983">
      <w:bodyDiv w:val="1"/>
      <w:marLeft w:val="0"/>
      <w:marRight w:val="0"/>
      <w:marTop w:val="0"/>
      <w:marBottom w:val="0"/>
      <w:divBdr>
        <w:top w:val="none" w:sz="0" w:space="0" w:color="auto"/>
        <w:left w:val="none" w:sz="0" w:space="0" w:color="auto"/>
        <w:bottom w:val="none" w:sz="0" w:space="0" w:color="auto"/>
        <w:right w:val="none" w:sz="0" w:space="0" w:color="auto"/>
      </w:divBdr>
    </w:div>
    <w:div w:id="835657970">
      <w:bodyDiv w:val="1"/>
      <w:marLeft w:val="0"/>
      <w:marRight w:val="0"/>
      <w:marTop w:val="0"/>
      <w:marBottom w:val="0"/>
      <w:divBdr>
        <w:top w:val="none" w:sz="0" w:space="0" w:color="auto"/>
        <w:left w:val="none" w:sz="0" w:space="0" w:color="auto"/>
        <w:bottom w:val="none" w:sz="0" w:space="0" w:color="auto"/>
        <w:right w:val="none" w:sz="0" w:space="0" w:color="auto"/>
      </w:divBdr>
    </w:div>
    <w:div w:id="855769766">
      <w:bodyDiv w:val="1"/>
      <w:marLeft w:val="0"/>
      <w:marRight w:val="0"/>
      <w:marTop w:val="0"/>
      <w:marBottom w:val="0"/>
      <w:divBdr>
        <w:top w:val="none" w:sz="0" w:space="0" w:color="auto"/>
        <w:left w:val="none" w:sz="0" w:space="0" w:color="auto"/>
        <w:bottom w:val="none" w:sz="0" w:space="0" w:color="auto"/>
        <w:right w:val="none" w:sz="0" w:space="0" w:color="auto"/>
      </w:divBdr>
    </w:div>
    <w:div w:id="860778186">
      <w:bodyDiv w:val="1"/>
      <w:marLeft w:val="0"/>
      <w:marRight w:val="0"/>
      <w:marTop w:val="0"/>
      <w:marBottom w:val="0"/>
      <w:divBdr>
        <w:top w:val="none" w:sz="0" w:space="0" w:color="auto"/>
        <w:left w:val="none" w:sz="0" w:space="0" w:color="auto"/>
        <w:bottom w:val="none" w:sz="0" w:space="0" w:color="auto"/>
        <w:right w:val="none" w:sz="0" w:space="0" w:color="auto"/>
      </w:divBdr>
    </w:div>
    <w:div w:id="882448580">
      <w:bodyDiv w:val="1"/>
      <w:marLeft w:val="0"/>
      <w:marRight w:val="0"/>
      <w:marTop w:val="0"/>
      <w:marBottom w:val="0"/>
      <w:divBdr>
        <w:top w:val="none" w:sz="0" w:space="0" w:color="auto"/>
        <w:left w:val="none" w:sz="0" w:space="0" w:color="auto"/>
        <w:bottom w:val="none" w:sz="0" w:space="0" w:color="auto"/>
        <w:right w:val="none" w:sz="0" w:space="0" w:color="auto"/>
      </w:divBdr>
    </w:div>
    <w:div w:id="882867652">
      <w:bodyDiv w:val="1"/>
      <w:marLeft w:val="0"/>
      <w:marRight w:val="0"/>
      <w:marTop w:val="0"/>
      <w:marBottom w:val="0"/>
      <w:divBdr>
        <w:top w:val="none" w:sz="0" w:space="0" w:color="auto"/>
        <w:left w:val="none" w:sz="0" w:space="0" w:color="auto"/>
        <w:bottom w:val="none" w:sz="0" w:space="0" w:color="auto"/>
        <w:right w:val="none" w:sz="0" w:space="0" w:color="auto"/>
      </w:divBdr>
    </w:div>
    <w:div w:id="900679803">
      <w:bodyDiv w:val="1"/>
      <w:marLeft w:val="0"/>
      <w:marRight w:val="0"/>
      <w:marTop w:val="0"/>
      <w:marBottom w:val="0"/>
      <w:divBdr>
        <w:top w:val="none" w:sz="0" w:space="0" w:color="auto"/>
        <w:left w:val="none" w:sz="0" w:space="0" w:color="auto"/>
        <w:bottom w:val="none" w:sz="0" w:space="0" w:color="auto"/>
        <w:right w:val="none" w:sz="0" w:space="0" w:color="auto"/>
      </w:divBdr>
    </w:div>
    <w:div w:id="952440094">
      <w:bodyDiv w:val="1"/>
      <w:marLeft w:val="0"/>
      <w:marRight w:val="0"/>
      <w:marTop w:val="0"/>
      <w:marBottom w:val="0"/>
      <w:divBdr>
        <w:top w:val="none" w:sz="0" w:space="0" w:color="auto"/>
        <w:left w:val="none" w:sz="0" w:space="0" w:color="auto"/>
        <w:bottom w:val="none" w:sz="0" w:space="0" w:color="auto"/>
        <w:right w:val="none" w:sz="0" w:space="0" w:color="auto"/>
      </w:divBdr>
    </w:div>
    <w:div w:id="957294672">
      <w:bodyDiv w:val="1"/>
      <w:marLeft w:val="0"/>
      <w:marRight w:val="0"/>
      <w:marTop w:val="0"/>
      <w:marBottom w:val="0"/>
      <w:divBdr>
        <w:top w:val="none" w:sz="0" w:space="0" w:color="auto"/>
        <w:left w:val="none" w:sz="0" w:space="0" w:color="auto"/>
        <w:bottom w:val="none" w:sz="0" w:space="0" w:color="auto"/>
        <w:right w:val="none" w:sz="0" w:space="0" w:color="auto"/>
      </w:divBdr>
    </w:div>
    <w:div w:id="961229830">
      <w:bodyDiv w:val="1"/>
      <w:marLeft w:val="0"/>
      <w:marRight w:val="0"/>
      <w:marTop w:val="0"/>
      <w:marBottom w:val="0"/>
      <w:divBdr>
        <w:top w:val="none" w:sz="0" w:space="0" w:color="auto"/>
        <w:left w:val="none" w:sz="0" w:space="0" w:color="auto"/>
        <w:bottom w:val="none" w:sz="0" w:space="0" w:color="auto"/>
        <w:right w:val="none" w:sz="0" w:space="0" w:color="auto"/>
      </w:divBdr>
    </w:div>
    <w:div w:id="979502761">
      <w:bodyDiv w:val="1"/>
      <w:marLeft w:val="0"/>
      <w:marRight w:val="0"/>
      <w:marTop w:val="0"/>
      <w:marBottom w:val="0"/>
      <w:divBdr>
        <w:top w:val="none" w:sz="0" w:space="0" w:color="auto"/>
        <w:left w:val="none" w:sz="0" w:space="0" w:color="auto"/>
        <w:bottom w:val="none" w:sz="0" w:space="0" w:color="auto"/>
        <w:right w:val="none" w:sz="0" w:space="0" w:color="auto"/>
      </w:divBdr>
    </w:div>
    <w:div w:id="991298491">
      <w:bodyDiv w:val="1"/>
      <w:marLeft w:val="0"/>
      <w:marRight w:val="0"/>
      <w:marTop w:val="0"/>
      <w:marBottom w:val="0"/>
      <w:divBdr>
        <w:top w:val="none" w:sz="0" w:space="0" w:color="auto"/>
        <w:left w:val="none" w:sz="0" w:space="0" w:color="auto"/>
        <w:bottom w:val="none" w:sz="0" w:space="0" w:color="auto"/>
        <w:right w:val="none" w:sz="0" w:space="0" w:color="auto"/>
      </w:divBdr>
    </w:div>
    <w:div w:id="1041593981">
      <w:bodyDiv w:val="1"/>
      <w:marLeft w:val="0"/>
      <w:marRight w:val="0"/>
      <w:marTop w:val="0"/>
      <w:marBottom w:val="0"/>
      <w:divBdr>
        <w:top w:val="none" w:sz="0" w:space="0" w:color="auto"/>
        <w:left w:val="none" w:sz="0" w:space="0" w:color="auto"/>
        <w:bottom w:val="none" w:sz="0" w:space="0" w:color="auto"/>
        <w:right w:val="none" w:sz="0" w:space="0" w:color="auto"/>
      </w:divBdr>
    </w:div>
    <w:div w:id="1105034548">
      <w:bodyDiv w:val="1"/>
      <w:marLeft w:val="0"/>
      <w:marRight w:val="0"/>
      <w:marTop w:val="0"/>
      <w:marBottom w:val="0"/>
      <w:divBdr>
        <w:top w:val="none" w:sz="0" w:space="0" w:color="auto"/>
        <w:left w:val="none" w:sz="0" w:space="0" w:color="auto"/>
        <w:bottom w:val="none" w:sz="0" w:space="0" w:color="auto"/>
        <w:right w:val="none" w:sz="0" w:space="0" w:color="auto"/>
      </w:divBdr>
    </w:div>
    <w:div w:id="1115177260">
      <w:bodyDiv w:val="1"/>
      <w:marLeft w:val="0"/>
      <w:marRight w:val="0"/>
      <w:marTop w:val="0"/>
      <w:marBottom w:val="0"/>
      <w:divBdr>
        <w:top w:val="none" w:sz="0" w:space="0" w:color="auto"/>
        <w:left w:val="none" w:sz="0" w:space="0" w:color="auto"/>
        <w:bottom w:val="none" w:sz="0" w:space="0" w:color="auto"/>
        <w:right w:val="none" w:sz="0" w:space="0" w:color="auto"/>
      </w:divBdr>
    </w:div>
    <w:div w:id="1190684876">
      <w:bodyDiv w:val="1"/>
      <w:marLeft w:val="0"/>
      <w:marRight w:val="0"/>
      <w:marTop w:val="0"/>
      <w:marBottom w:val="0"/>
      <w:divBdr>
        <w:top w:val="none" w:sz="0" w:space="0" w:color="auto"/>
        <w:left w:val="none" w:sz="0" w:space="0" w:color="auto"/>
        <w:bottom w:val="none" w:sz="0" w:space="0" w:color="auto"/>
        <w:right w:val="none" w:sz="0" w:space="0" w:color="auto"/>
      </w:divBdr>
    </w:div>
    <w:div w:id="1199318866">
      <w:bodyDiv w:val="1"/>
      <w:marLeft w:val="0"/>
      <w:marRight w:val="0"/>
      <w:marTop w:val="0"/>
      <w:marBottom w:val="0"/>
      <w:divBdr>
        <w:top w:val="none" w:sz="0" w:space="0" w:color="auto"/>
        <w:left w:val="none" w:sz="0" w:space="0" w:color="auto"/>
        <w:bottom w:val="none" w:sz="0" w:space="0" w:color="auto"/>
        <w:right w:val="none" w:sz="0" w:space="0" w:color="auto"/>
      </w:divBdr>
    </w:div>
    <w:div w:id="1232274836">
      <w:bodyDiv w:val="1"/>
      <w:marLeft w:val="0"/>
      <w:marRight w:val="0"/>
      <w:marTop w:val="0"/>
      <w:marBottom w:val="0"/>
      <w:divBdr>
        <w:top w:val="none" w:sz="0" w:space="0" w:color="auto"/>
        <w:left w:val="none" w:sz="0" w:space="0" w:color="auto"/>
        <w:bottom w:val="none" w:sz="0" w:space="0" w:color="auto"/>
        <w:right w:val="none" w:sz="0" w:space="0" w:color="auto"/>
      </w:divBdr>
    </w:div>
    <w:div w:id="1275210809">
      <w:bodyDiv w:val="1"/>
      <w:marLeft w:val="0"/>
      <w:marRight w:val="0"/>
      <w:marTop w:val="0"/>
      <w:marBottom w:val="0"/>
      <w:divBdr>
        <w:top w:val="none" w:sz="0" w:space="0" w:color="auto"/>
        <w:left w:val="none" w:sz="0" w:space="0" w:color="auto"/>
        <w:bottom w:val="none" w:sz="0" w:space="0" w:color="auto"/>
        <w:right w:val="none" w:sz="0" w:space="0" w:color="auto"/>
      </w:divBdr>
    </w:div>
    <w:div w:id="1279527529">
      <w:bodyDiv w:val="1"/>
      <w:marLeft w:val="0"/>
      <w:marRight w:val="0"/>
      <w:marTop w:val="0"/>
      <w:marBottom w:val="0"/>
      <w:divBdr>
        <w:top w:val="none" w:sz="0" w:space="0" w:color="auto"/>
        <w:left w:val="none" w:sz="0" w:space="0" w:color="auto"/>
        <w:bottom w:val="none" w:sz="0" w:space="0" w:color="auto"/>
        <w:right w:val="none" w:sz="0" w:space="0" w:color="auto"/>
      </w:divBdr>
    </w:div>
    <w:div w:id="1356464883">
      <w:bodyDiv w:val="1"/>
      <w:marLeft w:val="0"/>
      <w:marRight w:val="0"/>
      <w:marTop w:val="0"/>
      <w:marBottom w:val="0"/>
      <w:divBdr>
        <w:top w:val="none" w:sz="0" w:space="0" w:color="auto"/>
        <w:left w:val="none" w:sz="0" w:space="0" w:color="auto"/>
        <w:bottom w:val="none" w:sz="0" w:space="0" w:color="auto"/>
        <w:right w:val="none" w:sz="0" w:space="0" w:color="auto"/>
      </w:divBdr>
    </w:div>
    <w:div w:id="1360425484">
      <w:bodyDiv w:val="1"/>
      <w:marLeft w:val="0"/>
      <w:marRight w:val="0"/>
      <w:marTop w:val="0"/>
      <w:marBottom w:val="0"/>
      <w:divBdr>
        <w:top w:val="none" w:sz="0" w:space="0" w:color="auto"/>
        <w:left w:val="none" w:sz="0" w:space="0" w:color="auto"/>
        <w:bottom w:val="none" w:sz="0" w:space="0" w:color="auto"/>
        <w:right w:val="none" w:sz="0" w:space="0" w:color="auto"/>
      </w:divBdr>
    </w:div>
    <w:div w:id="1366104831">
      <w:bodyDiv w:val="1"/>
      <w:marLeft w:val="0"/>
      <w:marRight w:val="0"/>
      <w:marTop w:val="0"/>
      <w:marBottom w:val="0"/>
      <w:divBdr>
        <w:top w:val="none" w:sz="0" w:space="0" w:color="auto"/>
        <w:left w:val="none" w:sz="0" w:space="0" w:color="auto"/>
        <w:bottom w:val="none" w:sz="0" w:space="0" w:color="auto"/>
        <w:right w:val="none" w:sz="0" w:space="0" w:color="auto"/>
      </w:divBdr>
    </w:div>
    <w:div w:id="1376812330">
      <w:bodyDiv w:val="1"/>
      <w:marLeft w:val="0"/>
      <w:marRight w:val="0"/>
      <w:marTop w:val="0"/>
      <w:marBottom w:val="0"/>
      <w:divBdr>
        <w:top w:val="none" w:sz="0" w:space="0" w:color="auto"/>
        <w:left w:val="none" w:sz="0" w:space="0" w:color="auto"/>
        <w:bottom w:val="none" w:sz="0" w:space="0" w:color="auto"/>
        <w:right w:val="none" w:sz="0" w:space="0" w:color="auto"/>
      </w:divBdr>
    </w:div>
    <w:div w:id="1444226220">
      <w:bodyDiv w:val="1"/>
      <w:marLeft w:val="0"/>
      <w:marRight w:val="0"/>
      <w:marTop w:val="0"/>
      <w:marBottom w:val="0"/>
      <w:divBdr>
        <w:top w:val="none" w:sz="0" w:space="0" w:color="auto"/>
        <w:left w:val="none" w:sz="0" w:space="0" w:color="auto"/>
        <w:bottom w:val="none" w:sz="0" w:space="0" w:color="auto"/>
        <w:right w:val="none" w:sz="0" w:space="0" w:color="auto"/>
      </w:divBdr>
    </w:div>
    <w:div w:id="1450202106">
      <w:bodyDiv w:val="1"/>
      <w:marLeft w:val="0"/>
      <w:marRight w:val="0"/>
      <w:marTop w:val="0"/>
      <w:marBottom w:val="0"/>
      <w:divBdr>
        <w:top w:val="none" w:sz="0" w:space="0" w:color="auto"/>
        <w:left w:val="none" w:sz="0" w:space="0" w:color="auto"/>
        <w:bottom w:val="none" w:sz="0" w:space="0" w:color="auto"/>
        <w:right w:val="none" w:sz="0" w:space="0" w:color="auto"/>
      </w:divBdr>
    </w:div>
    <w:div w:id="1458986691">
      <w:bodyDiv w:val="1"/>
      <w:marLeft w:val="0"/>
      <w:marRight w:val="0"/>
      <w:marTop w:val="0"/>
      <w:marBottom w:val="0"/>
      <w:divBdr>
        <w:top w:val="none" w:sz="0" w:space="0" w:color="auto"/>
        <w:left w:val="none" w:sz="0" w:space="0" w:color="auto"/>
        <w:bottom w:val="none" w:sz="0" w:space="0" w:color="auto"/>
        <w:right w:val="none" w:sz="0" w:space="0" w:color="auto"/>
      </w:divBdr>
    </w:div>
    <w:div w:id="1459449694">
      <w:bodyDiv w:val="1"/>
      <w:marLeft w:val="0"/>
      <w:marRight w:val="0"/>
      <w:marTop w:val="0"/>
      <w:marBottom w:val="0"/>
      <w:divBdr>
        <w:top w:val="none" w:sz="0" w:space="0" w:color="auto"/>
        <w:left w:val="none" w:sz="0" w:space="0" w:color="auto"/>
        <w:bottom w:val="none" w:sz="0" w:space="0" w:color="auto"/>
        <w:right w:val="none" w:sz="0" w:space="0" w:color="auto"/>
      </w:divBdr>
    </w:div>
    <w:div w:id="1511260493">
      <w:bodyDiv w:val="1"/>
      <w:marLeft w:val="0"/>
      <w:marRight w:val="0"/>
      <w:marTop w:val="0"/>
      <w:marBottom w:val="0"/>
      <w:divBdr>
        <w:top w:val="none" w:sz="0" w:space="0" w:color="auto"/>
        <w:left w:val="none" w:sz="0" w:space="0" w:color="auto"/>
        <w:bottom w:val="none" w:sz="0" w:space="0" w:color="auto"/>
        <w:right w:val="none" w:sz="0" w:space="0" w:color="auto"/>
      </w:divBdr>
    </w:div>
    <w:div w:id="1530214390">
      <w:bodyDiv w:val="1"/>
      <w:marLeft w:val="0"/>
      <w:marRight w:val="0"/>
      <w:marTop w:val="0"/>
      <w:marBottom w:val="0"/>
      <w:divBdr>
        <w:top w:val="none" w:sz="0" w:space="0" w:color="auto"/>
        <w:left w:val="none" w:sz="0" w:space="0" w:color="auto"/>
        <w:bottom w:val="none" w:sz="0" w:space="0" w:color="auto"/>
        <w:right w:val="none" w:sz="0" w:space="0" w:color="auto"/>
      </w:divBdr>
    </w:div>
    <w:div w:id="1536700650">
      <w:bodyDiv w:val="1"/>
      <w:marLeft w:val="0"/>
      <w:marRight w:val="0"/>
      <w:marTop w:val="0"/>
      <w:marBottom w:val="0"/>
      <w:divBdr>
        <w:top w:val="none" w:sz="0" w:space="0" w:color="auto"/>
        <w:left w:val="none" w:sz="0" w:space="0" w:color="auto"/>
        <w:bottom w:val="none" w:sz="0" w:space="0" w:color="auto"/>
        <w:right w:val="none" w:sz="0" w:space="0" w:color="auto"/>
      </w:divBdr>
    </w:div>
    <w:div w:id="1538392379">
      <w:bodyDiv w:val="1"/>
      <w:marLeft w:val="0"/>
      <w:marRight w:val="0"/>
      <w:marTop w:val="0"/>
      <w:marBottom w:val="0"/>
      <w:divBdr>
        <w:top w:val="none" w:sz="0" w:space="0" w:color="auto"/>
        <w:left w:val="none" w:sz="0" w:space="0" w:color="auto"/>
        <w:bottom w:val="none" w:sz="0" w:space="0" w:color="auto"/>
        <w:right w:val="none" w:sz="0" w:space="0" w:color="auto"/>
      </w:divBdr>
    </w:div>
    <w:div w:id="1539508740">
      <w:bodyDiv w:val="1"/>
      <w:marLeft w:val="0"/>
      <w:marRight w:val="0"/>
      <w:marTop w:val="0"/>
      <w:marBottom w:val="0"/>
      <w:divBdr>
        <w:top w:val="none" w:sz="0" w:space="0" w:color="auto"/>
        <w:left w:val="none" w:sz="0" w:space="0" w:color="auto"/>
        <w:bottom w:val="none" w:sz="0" w:space="0" w:color="auto"/>
        <w:right w:val="none" w:sz="0" w:space="0" w:color="auto"/>
      </w:divBdr>
    </w:div>
    <w:div w:id="1577327561">
      <w:bodyDiv w:val="1"/>
      <w:marLeft w:val="0"/>
      <w:marRight w:val="0"/>
      <w:marTop w:val="0"/>
      <w:marBottom w:val="0"/>
      <w:divBdr>
        <w:top w:val="none" w:sz="0" w:space="0" w:color="auto"/>
        <w:left w:val="none" w:sz="0" w:space="0" w:color="auto"/>
        <w:bottom w:val="none" w:sz="0" w:space="0" w:color="auto"/>
        <w:right w:val="none" w:sz="0" w:space="0" w:color="auto"/>
      </w:divBdr>
    </w:div>
    <w:div w:id="1582912691">
      <w:bodyDiv w:val="1"/>
      <w:marLeft w:val="0"/>
      <w:marRight w:val="0"/>
      <w:marTop w:val="0"/>
      <w:marBottom w:val="0"/>
      <w:divBdr>
        <w:top w:val="none" w:sz="0" w:space="0" w:color="auto"/>
        <w:left w:val="none" w:sz="0" w:space="0" w:color="auto"/>
        <w:bottom w:val="none" w:sz="0" w:space="0" w:color="auto"/>
        <w:right w:val="none" w:sz="0" w:space="0" w:color="auto"/>
      </w:divBdr>
    </w:div>
    <w:div w:id="1583444306">
      <w:bodyDiv w:val="1"/>
      <w:marLeft w:val="0"/>
      <w:marRight w:val="0"/>
      <w:marTop w:val="0"/>
      <w:marBottom w:val="0"/>
      <w:divBdr>
        <w:top w:val="none" w:sz="0" w:space="0" w:color="auto"/>
        <w:left w:val="none" w:sz="0" w:space="0" w:color="auto"/>
        <w:bottom w:val="none" w:sz="0" w:space="0" w:color="auto"/>
        <w:right w:val="none" w:sz="0" w:space="0" w:color="auto"/>
      </w:divBdr>
    </w:div>
    <w:div w:id="1585408565">
      <w:bodyDiv w:val="1"/>
      <w:marLeft w:val="0"/>
      <w:marRight w:val="0"/>
      <w:marTop w:val="0"/>
      <w:marBottom w:val="0"/>
      <w:divBdr>
        <w:top w:val="none" w:sz="0" w:space="0" w:color="auto"/>
        <w:left w:val="none" w:sz="0" w:space="0" w:color="auto"/>
        <w:bottom w:val="none" w:sz="0" w:space="0" w:color="auto"/>
        <w:right w:val="none" w:sz="0" w:space="0" w:color="auto"/>
      </w:divBdr>
    </w:div>
    <w:div w:id="1609922900">
      <w:bodyDiv w:val="1"/>
      <w:marLeft w:val="0"/>
      <w:marRight w:val="0"/>
      <w:marTop w:val="0"/>
      <w:marBottom w:val="0"/>
      <w:divBdr>
        <w:top w:val="none" w:sz="0" w:space="0" w:color="auto"/>
        <w:left w:val="none" w:sz="0" w:space="0" w:color="auto"/>
        <w:bottom w:val="none" w:sz="0" w:space="0" w:color="auto"/>
        <w:right w:val="none" w:sz="0" w:space="0" w:color="auto"/>
      </w:divBdr>
    </w:div>
    <w:div w:id="1612735641">
      <w:bodyDiv w:val="1"/>
      <w:marLeft w:val="0"/>
      <w:marRight w:val="0"/>
      <w:marTop w:val="0"/>
      <w:marBottom w:val="0"/>
      <w:divBdr>
        <w:top w:val="none" w:sz="0" w:space="0" w:color="auto"/>
        <w:left w:val="none" w:sz="0" w:space="0" w:color="auto"/>
        <w:bottom w:val="none" w:sz="0" w:space="0" w:color="auto"/>
        <w:right w:val="none" w:sz="0" w:space="0" w:color="auto"/>
      </w:divBdr>
    </w:div>
    <w:div w:id="1673794597">
      <w:bodyDiv w:val="1"/>
      <w:marLeft w:val="0"/>
      <w:marRight w:val="0"/>
      <w:marTop w:val="0"/>
      <w:marBottom w:val="0"/>
      <w:divBdr>
        <w:top w:val="none" w:sz="0" w:space="0" w:color="auto"/>
        <w:left w:val="none" w:sz="0" w:space="0" w:color="auto"/>
        <w:bottom w:val="none" w:sz="0" w:space="0" w:color="auto"/>
        <w:right w:val="none" w:sz="0" w:space="0" w:color="auto"/>
      </w:divBdr>
    </w:div>
    <w:div w:id="1694915317">
      <w:bodyDiv w:val="1"/>
      <w:marLeft w:val="0"/>
      <w:marRight w:val="0"/>
      <w:marTop w:val="0"/>
      <w:marBottom w:val="0"/>
      <w:divBdr>
        <w:top w:val="none" w:sz="0" w:space="0" w:color="auto"/>
        <w:left w:val="none" w:sz="0" w:space="0" w:color="auto"/>
        <w:bottom w:val="none" w:sz="0" w:space="0" w:color="auto"/>
        <w:right w:val="none" w:sz="0" w:space="0" w:color="auto"/>
      </w:divBdr>
    </w:div>
    <w:div w:id="1724254119">
      <w:bodyDiv w:val="1"/>
      <w:marLeft w:val="0"/>
      <w:marRight w:val="0"/>
      <w:marTop w:val="0"/>
      <w:marBottom w:val="0"/>
      <w:divBdr>
        <w:top w:val="none" w:sz="0" w:space="0" w:color="auto"/>
        <w:left w:val="none" w:sz="0" w:space="0" w:color="auto"/>
        <w:bottom w:val="none" w:sz="0" w:space="0" w:color="auto"/>
        <w:right w:val="none" w:sz="0" w:space="0" w:color="auto"/>
      </w:divBdr>
    </w:div>
    <w:div w:id="1730151558">
      <w:bodyDiv w:val="1"/>
      <w:marLeft w:val="0"/>
      <w:marRight w:val="0"/>
      <w:marTop w:val="0"/>
      <w:marBottom w:val="0"/>
      <w:divBdr>
        <w:top w:val="none" w:sz="0" w:space="0" w:color="auto"/>
        <w:left w:val="none" w:sz="0" w:space="0" w:color="auto"/>
        <w:bottom w:val="none" w:sz="0" w:space="0" w:color="auto"/>
        <w:right w:val="none" w:sz="0" w:space="0" w:color="auto"/>
      </w:divBdr>
    </w:div>
    <w:div w:id="1748843665">
      <w:bodyDiv w:val="1"/>
      <w:marLeft w:val="0"/>
      <w:marRight w:val="0"/>
      <w:marTop w:val="0"/>
      <w:marBottom w:val="0"/>
      <w:divBdr>
        <w:top w:val="none" w:sz="0" w:space="0" w:color="auto"/>
        <w:left w:val="none" w:sz="0" w:space="0" w:color="auto"/>
        <w:bottom w:val="none" w:sz="0" w:space="0" w:color="auto"/>
        <w:right w:val="none" w:sz="0" w:space="0" w:color="auto"/>
      </w:divBdr>
    </w:div>
    <w:div w:id="1824347081">
      <w:bodyDiv w:val="1"/>
      <w:marLeft w:val="0"/>
      <w:marRight w:val="0"/>
      <w:marTop w:val="0"/>
      <w:marBottom w:val="0"/>
      <w:divBdr>
        <w:top w:val="none" w:sz="0" w:space="0" w:color="auto"/>
        <w:left w:val="none" w:sz="0" w:space="0" w:color="auto"/>
        <w:bottom w:val="none" w:sz="0" w:space="0" w:color="auto"/>
        <w:right w:val="none" w:sz="0" w:space="0" w:color="auto"/>
      </w:divBdr>
    </w:div>
    <w:div w:id="1853296971">
      <w:bodyDiv w:val="1"/>
      <w:marLeft w:val="0"/>
      <w:marRight w:val="0"/>
      <w:marTop w:val="0"/>
      <w:marBottom w:val="0"/>
      <w:divBdr>
        <w:top w:val="none" w:sz="0" w:space="0" w:color="auto"/>
        <w:left w:val="none" w:sz="0" w:space="0" w:color="auto"/>
        <w:bottom w:val="none" w:sz="0" w:space="0" w:color="auto"/>
        <w:right w:val="none" w:sz="0" w:space="0" w:color="auto"/>
      </w:divBdr>
    </w:div>
    <w:div w:id="1972712899">
      <w:bodyDiv w:val="1"/>
      <w:marLeft w:val="0"/>
      <w:marRight w:val="0"/>
      <w:marTop w:val="0"/>
      <w:marBottom w:val="0"/>
      <w:divBdr>
        <w:top w:val="none" w:sz="0" w:space="0" w:color="auto"/>
        <w:left w:val="none" w:sz="0" w:space="0" w:color="auto"/>
        <w:bottom w:val="none" w:sz="0" w:space="0" w:color="auto"/>
        <w:right w:val="none" w:sz="0" w:space="0" w:color="auto"/>
      </w:divBdr>
    </w:div>
    <w:div w:id="1982886586">
      <w:bodyDiv w:val="1"/>
      <w:marLeft w:val="0"/>
      <w:marRight w:val="0"/>
      <w:marTop w:val="0"/>
      <w:marBottom w:val="0"/>
      <w:divBdr>
        <w:top w:val="none" w:sz="0" w:space="0" w:color="auto"/>
        <w:left w:val="none" w:sz="0" w:space="0" w:color="auto"/>
        <w:bottom w:val="none" w:sz="0" w:space="0" w:color="auto"/>
        <w:right w:val="none" w:sz="0" w:space="0" w:color="auto"/>
      </w:divBdr>
    </w:div>
    <w:div w:id="2029792910">
      <w:bodyDiv w:val="1"/>
      <w:marLeft w:val="0"/>
      <w:marRight w:val="0"/>
      <w:marTop w:val="0"/>
      <w:marBottom w:val="0"/>
      <w:divBdr>
        <w:top w:val="none" w:sz="0" w:space="0" w:color="auto"/>
        <w:left w:val="none" w:sz="0" w:space="0" w:color="auto"/>
        <w:bottom w:val="none" w:sz="0" w:space="0" w:color="auto"/>
        <w:right w:val="none" w:sz="0" w:space="0" w:color="auto"/>
      </w:divBdr>
    </w:div>
    <w:div w:id="2089185960">
      <w:bodyDiv w:val="1"/>
      <w:marLeft w:val="0"/>
      <w:marRight w:val="0"/>
      <w:marTop w:val="0"/>
      <w:marBottom w:val="0"/>
      <w:divBdr>
        <w:top w:val="none" w:sz="0" w:space="0" w:color="auto"/>
        <w:left w:val="none" w:sz="0" w:space="0" w:color="auto"/>
        <w:bottom w:val="none" w:sz="0" w:space="0" w:color="auto"/>
        <w:right w:val="none" w:sz="0" w:space="0" w:color="auto"/>
      </w:divBdr>
    </w:div>
    <w:div w:id="2090539452">
      <w:bodyDiv w:val="1"/>
      <w:marLeft w:val="0"/>
      <w:marRight w:val="0"/>
      <w:marTop w:val="0"/>
      <w:marBottom w:val="0"/>
      <w:divBdr>
        <w:top w:val="none" w:sz="0" w:space="0" w:color="auto"/>
        <w:left w:val="none" w:sz="0" w:space="0" w:color="auto"/>
        <w:bottom w:val="none" w:sz="0" w:space="0" w:color="auto"/>
        <w:right w:val="none" w:sz="0" w:space="0" w:color="auto"/>
      </w:divBdr>
    </w:div>
    <w:div w:id="2103257315">
      <w:bodyDiv w:val="1"/>
      <w:marLeft w:val="0"/>
      <w:marRight w:val="0"/>
      <w:marTop w:val="0"/>
      <w:marBottom w:val="0"/>
      <w:divBdr>
        <w:top w:val="none" w:sz="0" w:space="0" w:color="auto"/>
        <w:left w:val="none" w:sz="0" w:space="0" w:color="auto"/>
        <w:bottom w:val="none" w:sz="0" w:space="0" w:color="auto"/>
        <w:right w:val="none" w:sz="0" w:space="0" w:color="auto"/>
      </w:divBdr>
    </w:div>
    <w:div w:id="2111733476">
      <w:bodyDiv w:val="1"/>
      <w:marLeft w:val="0"/>
      <w:marRight w:val="0"/>
      <w:marTop w:val="0"/>
      <w:marBottom w:val="0"/>
      <w:divBdr>
        <w:top w:val="none" w:sz="0" w:space="0" w:color="auto"/>
        <w:left w:val="none" w:sz="0" w:space="0" w:color="auto"/>
        <w:bottom w:val="none" w:sz="0" w:space="0" w:color="auto"/>
        <w:right w:val="none" w:sz="0" w:space="0" w:color="auto"/>
      </w:divBdr>
    </w:div>
    <w:div w:id="2122339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Pendidikan</c:v>
                </c:pt>
              </c:strCache>
            </c:strRef>
          </c:tx>
          <c:spPr>
            <a:solidFill>
              <a:schemeClr val="accent1"/>
            </a:solidFill>
            <a:ln>
              <a:noFill/>
            </a:ln>
            <a:effectLst/>
          </c:spPr>
          <c:invertIfNegative val="0"/>
          <c:cat>
            <c:strRef>
              <c:f>Sheet1!$A$2</c:f>
              <c:strCache>
                <c:ptCount val="1"/>
                <c:pt idx="0">
                  <c:v>Bidang Kerja Sama</c:v>
                </c:pt>
              </c:strCache>
            </c:strRef>
          </c:cat>
          <c:val>
            <c:numRef>
              <c:f>Sheet1!$B$2</c:f>
              <c:numCache>
                <c:formatCode>General</c:formatCode>
                <c:ptCount val="1"/>
                <c:pt idx="0">
                  <c:v>8</c:v>
                </c:pt>
              </c:numCache>
            </c:numRef>
          </c:val>
          <c:extLst>
            <c:ext xmlns:c16="http://schemas.microsoft.com/office/drawing/2014/chart" uri="{C3380CC4-5D6E-409C-BE32-E72D297353CC}">
              <c16:uniqueId val="{00000000-5FC4-470F-8C6E-A3B40F8E939C}"/>
            </c:ext>
          </c:extLst>
        </c:ser>
        <c:ser>
          <c:idx val="1"/>
          <c:order val="1"/>
          <c:tx>
            <c:strRef>
              <c:f>Sheet1!$C$1</c:f>
              <c:strCache>
                <c:ptCount val="1"/>
                <c:pt idx="0">
                  <c:v>Pariwisata</c:v>
                </c:pt>
              </c:strCache>
            </c:strRef>
          </c:tx>
          <c:spPr>
            <a:solidFill>
              <a:schemeClr val="accent2"/>
            </a:solidFill>
            <a:ln>
              <a:noFill/>
            </a:ln>
            <a:effectLst/>
          </c:spPr>
          <c:invertIfNegative val="0"/>
          <c:cat>
            <c:strRef>
              <c:f>Sheet1!$A$2</c:f>
              <c:strCache>
                <c:ptCount val="1"/>
                <c:pt idx="0">
                  <c:v>Bidang Kerja Sama</c:v>
                </c:pt>
              </c:strCache>
            </c:strRef>
          </c:cat>
          <c:val>
            <c:numRef>
              <c:f>Sheet1!$C$2</c:f>
              <c:numCache>
                <c:formatCode>General</c:formatCode>
                <c:ptCount val="1"/>
                <c:pt idx="0">
                  <c:v>8</c:v>
                </c:pt>
              </c:numCache>
            </c:numRef>
          </c:val>
          <c:extLst>
            <c:ext xmlns:c16="http://schemas.microsoft.com/office/drawing/2014/chart" uri="{C3380CC4-5D6E-409C-BE32-E72D297353CC}">
              <c16:uniqueId val="{00000001-5FC4-470F-8C6E-A3B40F8E939C}"/>
            </c:ext>
          </c:extLst>
        </c:ser>
        <c:ser>
          <c:idx val="2"/>
          <c:order val="2"/>
          <c:tx>
            <c:strRef>
              <c:f>Sheet1!$D$1</c:f>
              <c:strCache>
                <c:ptCount val="1"/>
                <c:pt idx="0">
                  <c:v>Perdagangan</c:v>
                </c:pt>
              </c:strCache>
            </c:strRef>
          </c:tx>
          <c:spPr>
            <a:solidFill>
              <a:schemeClr val="accent3"/>
            </a:solidFill>
            <a:ln>
              <a:noFill/>
            </a:ln>
            <a:effectLst/>
          </c:spPr>
          <c:invertIfNegative val="0"/>
          <c:cat>
            <c:strRef>
              <c:f>Sheet1!$A$2</c:f>
              <c:strCache>
                <c:ptCount val="1"/>
                <c:pt idx="0">
                  <c:v>Bidang Kerja Sama</c:v>
                </c:pt>
              </c:strCache>
            </c:strRef>
          </c:cat>
          <c:val>
            <c:numRef>
              <c:f>Sheet1!$D$2</c:f>
              <c:numCache>
                <c:formatCode>General</c:formatCode>
                <c:ptCount val="1"/>
                <c:pt idx="0">
                  <c:v>9</c:v>
                </c:pt>
              </c:numCache>
            </c:numRef>
          </c:val>
          <c:extLst>
            <c:ext xmlns:c16="http://schemas.microsoft.com/office/drawing/2014/chart" uri="{C3380CC4-5D6E-409C-BE32-E72D297353CC}">
              <c16:uniqueId val="{00000002-5FC4-470F-8C6E-A3B40F8E939C}"/>
            </c:ext>
          </c:extLst>
        </c:ser>
        <c:ser>
          <c:idx val="3"/>
          <c:order val="3"/>
          <c:tx>
            <c:strRef>
              <c:f>Sheet1!$E$1</c:f>
              <c:strCache>
                <c:ptCount val="1"/>
                <c:pt idx="0">
                  <c:v>Pemuda dan Olah Raga</c:v>
                </c:pt>
              </c:strCache>
            </c:strRef>
          </c:tx>
          <c:spPr>
            <a:solidFill>
              <a:schemeClr val="accent4"/>
            </a:solidFill>
            <a:ln>
              <a:noFill/>
            </a:ln>
            <a:effectLst/>
          </c:spPr>
          <c:invertIfNegative val="0"/>
          <c:cat>
            <c:strRef>
              <c:f>Sheet1!$A$2</c:f>
              <c:strCache>
                <c:ptCount val="1"/>
                <c:pt idx="0">
                  <c:v>Bidang Kerja Sama</c:v>
                </c:pt>
              </c:strCache>
            </c:strRef>
          </c:cat>
          <c:val>
            <c:numRef>
              <c:f>Sheet1!$E$2</c:f>
              <c:numCache>
                <c:formatCode>General</c:formatCode>
                <c:ptCount val="1"/>
                <c:pt idx="0">
                  <c:v>5</c:v>
                </c:pt>
              </c:numCache>
            </c:numRef>
          </c:val>
          <c:extLst>
            <c:ext xmlns:c16="http://schemas.microsoft.com/office/drawing/2014/chart" uri="{C3380CC4-5D6E-409C-BE32-E72D297353CC}">
              <c16:uniqueId val="{00000000-12D7-4AC2-9007-5E9C176D27FA}"/>
            </c:ext>
          </c:extLst>
        </c:ser>
        <c:ser>
          <c:idx val="4"/>
          <c:order val="4"/>
          <c:tx>
            <c:strRef>
              <c:f>Sheet1!$F$1</c:f>
              <c:strCache>
                <c:ptCount val="1"/>
                <c:pt idx="0">
                  <c:v>Teknologi</c:v>
                </c:pt>
              </c:strCache>
            </c:strRef>
          </c:tx>
          <c:spPr>
            <a:solidFill>
              <a:schemeClr val="accent5"/>
            </a:solidFill>
            <a:ln>
              <a:noFill/>
            </a:ln>
            <a:effectLst/>
          </c:spPr>
          <c:invertIfNegative val="0"/>
          <c:cat>
            <c:strRef>
              <c:f>Sheet1!$A$2</c:f>
              <c:strCache>
                <c:ptCount val="1"/>
                <c:pt idx="0">
                  <c:v>Bidang Kerja Sama</c:v>
                </c:pt>
              </c:strCache>
            </c:strRef>
          </c:cat>
          <c:val>
            <c:numRef>
              <c:f>Sheet1!$F$2</c:f>
              <c:numCache>
                <c:formatCode>General</c:formatCode>
                <c:ptCount val="1"/>
                <c:pt idx="0">
                  <c:v>4</c:v>
                </c:pt>
              </c:numCache>
            </c:numRef>
          </c:val>
          <c:extLst>
            <c:ext xmlns:c16="http://schemas.microsoft.com/office/drawing/2014/chart" uri="{C3380CC4-5D6E-409C-BE32-E72D297353CC}">
              <c16:uniqueId val="{00000001-12D7-4AC2-9007-5E9C176D27FA}"/>
            </c:ext>
          </c:extLst>
        </c:ser>
        <c:ser>
          <c:idx val="5"/>
          <c:order val="5"/>
          <c:tx>
            <c:strRef>
              <c:f>Sheet1!$G$1</c:f>
              <c:strCache>
                <c:ptCount val="1"/>
                <c:pt idx="0">
                  <c:v>Lingkungan</c:v>
                </c:pt>
              </c:strCache>
            </c:strRef>
          </c:tx>
          <c:spPr>
            <a:solidFill>
              <a:schemeClr val="accent6"/>
            </a:solidFill>
            <a:ln>
              <a:noFill/>
            </a:ln>
            <a:effectLst/>
          </c:spPr>
          <c:invertIfNegative val="0"/>
          <c:cat>
            <c:strRef>
              <c:f>Sheet1!$A$2</c:f>
              <c:strCache>
                <c:ptCount val="1"/>
                <c:pt idx="0">
                  <c:v>Bidang Kerja Sama</c:v>
                </c:pt>
              </c:strCache>
            </c:strRef>
          </c:cat>
          <c:val>
            <c:numRef>
              <c:f>Sheet1!$G$2</c:f>
              <c:numCache>
                <c:formatCode>General</c:formatCode>
                <c:ptCount val="1"/>
                <c:pt idx="0">
                  <c:v>5</c:v>
                </c:pt>
              </c:numCache>
            </c:numRef>
          </c:val>
          <c:extLst>
            <c:ext xmlns:c16="http://schemas.microsoft.com/office/drawing/2014/chart" uri="{C3380CC4-5D6E-409C-BE32-E72D297353CC}">
              <c16:uniqueId val="{00000002-12D7-4AC2-9007-5E9C176D27FA}"/>
            </c:ext>
          </c:extLst>
        </c:ser>
        <c:ser>
          <c:idx val="6"/>
          <c:order val="6"/>
          <c:tx>
            <c:strRef>
              <c:f>Sheet1!$H$1</c:f>
              <c:strCache>
                <c:ptCount val="1"/>
                <c:pt idx="0">
                  <c:v>Budaya</c:v>
                </c:pt>
              </c:strCache>
            </c:strRef>
          </c:tx>
          <c:spPr>
            <a:solidFill>
              <a:schemeClr val="accent1">
                <a:lumMod val="60000"/>
              </a:schemeClr>
            </a:solidFill>
            <a:ln>
              <a:noFill/>
            </a:ln>
            <a:effectLst/>
          </c:spPr>
          <c:invertIfNegative val="0"/>
          <c:cat>
            <c:strRef>
              <c:f>Sheet1!$A$2</c:f>
              <c:strCache>
                <c:ptCount val="1"/>
                <c:pt idx="0">
                  <c:v>Bidang Kerja Sama</c:v>
                </c:pt>
              </c:strCache>
            </c:strRef>
          </c:cat>
          <c:val>
            <c:numRef>
              <c:f>Sheet1!$H$2</c:f>
              <c:numCache>
                <c:formatCode>General</c:formatCode>
                <c:ptCount val="1"/>
                <c:pt idx="0">
                  <c:v>8</c:v>
                </c:pt>
              </c:numCache>
            </c:numRef>
          </c:val>
          <c:extLst>
            <c:ext xmlns:c16="http://schemas.microsoft.com/office/drawing/2014/chart" uri="{C3380CC4-5D6E-409C-BE32-E72D297353CC}">
              <c16:uniqueId val="{00000003-12D7-4AC2-9007-5E9C176D27FA}"/>
            </c:ext>
          </c:extLst>
        </c:ser>
        <c:dLbls>
          <c:showLegendKey val="0"/>
          <c:showVal val="0"/>
          <c:showCatName val="0"/>
          <c:showSerName val="0"/>
          <c:showPercent val="0"/>
          <c:showBubbleSize val="0"/>
        </c:dLbls>
        <c:gapWidth val="219"/>
        <c:overlap val="-27"/>
        <c:axId val="583682784"/>
        <c:axId val="583689440"/>
      </c:barChart>
      <c:catAx>
        <c:axId val="5836827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583689440"/>
        <c:crosses val="autoZero"/>
        <c:auto val="1"/>
        <c:lblAlgn val="ctr"/>
        <c:lblOffset val="100"/>
        <c:noMultiLvlLbl val="0"/>
      </c:catAx>
      <c:valAx>
        <c:axId val="58368944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58368278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Ayo21</b:Tag>
    <b:SourceType>InternetSite</b:SourceType>
    <b:Guid>{59C81253-A2A7-4D4A-8A0F-502D0722A683}</b:Guid>
    <b:Title>4 Tugu Sister City yang Ikonik di Kota Bandung </b:Title>
    <b:Year>2021</b:Year>
    <b:Author>
      <b:Author>
        <b:Corporate>Ayobandung.com</b:Corporate>
      </b:Author>
    </b:Author>
    <b:InternetSiteTitle>Ayo Bandung</b:InternetSiteTitle>
    <b:Month>Juli</b:Month>
    <b:Day>14</b:Day>
    <b:URL>https://www.ayobandung.com/baheula/pr-79729298/4-tugu-sister-city-yang-ikonik-di-kota-bandung</b:URL>
    <b:RefOrder>5</b:RefOrder>
  </b:Source>
  <b:Source>
    <b:Tag>And10</b:Tag>
    <b:SourceType>DocumentFromInternetSite</b:SourceType>
    <b:Guid>{E38E9E66-4044-4232-8017-0146B5BEBCFB}</b:Guid>
    <b:Title>Pengelolaan Perkotaan Lewat Skema Sister City</b:Title>
    <b:InternetSiteTitle>Adoc</b:InternetSiteTitle>
    <b:Year>2010</b:Year>
    <b:URL>https://adoc.tips/download/pengelolaan-perkotaan-lewat-skema-sister-city.html.</b:URL>
    <b:Author>
      <b:Author>
        <b:NameList>
          <b:Person>
            <b:Last>Oetomo</b:Last>
            <b:First>Andi</b:First>
          </b:Person>
        </b:NameList>
      </b:Author>
    </b:Author>
    <b:RefOrder>12</b:RefOrder>
  </b:Source>
  <b:Source>
    <b:Tag>Bag22</b:Tag>
    <b:SourceType>InternetSite</b:SourceType>
    <b:Guid>{95382522-374F-4266-A56A-283A5584C11F}</b:Guid>
    <b:Title>Awal Mula dan Sejarah Kerjasama Sister City</b:Title>
    <b:InternetSiteTitle>Kerja Sama Daerah Dengan Pemerintah Daerah Di Luar Negeri (KSDPL)</b:InternetSiteTitle>
    <b:Year>2022</b:Year>
    <b:URL>http://kerjasama.bandung.go.id/ksln/ksdpl</b:URL>
    <b:Author>
      <b:Author>
        <b:Corporate>Bagian Kerja Sama Kota Bandung</b:Corporate>
      </b:Author>
    </b:Author>
    <b:RefOrder>6</b:RefOrder>
  </b:Source>
  <b:Source>
    <b:Tag>Gil20</b:Tag>
    <b:SourceType>JournalArticle</b:SourceType>
    <b:Guid>{427D6D87-D870-4EF9-9C1C-324C0654C9EC}</b:Guid>
    <b:Title>Paradiplomacy Pemerintah Kota Bandung Melalui Kerja Sama Sister City</b:Title>
    <b:Year>2020</b:Year>
    <b:Author>
      <b:Author>
        <b:NameList>
          <b:Person>
            <b:Last>Alam</b:Last>
            <b:First>Gilang</b:First>
            <b:Middle>Nur</b:Middle>
          </b:Person>
          <b:Person>
            <b:Last>Sudirman</b:Last>
            <b:First>Arifin</b:First>
          </b:Person>
        </b:NameList>
      </b:Author>
    </b:Author>
    <b:JournalName>Jurnal Ilmiah Hubungan Internasional</b:JournalName>
    <b:Pages>32</b:Pages>
    <b:RefOrder>2</b:RefOrder>
  </b:Source>
  <b:Source>
    <b:Tag>Ale15</b:Tag>
    <b:SourceType>Book</b:SourceType>
    <b:Guid>{1BD0501C-203D-4E1B-BC24-A93329D11B79}</b:Guid>
    <b:Title>Theory and Practice of Paradiplomacy, Subnational Governments in International Affairs</b:Title>
    <b:Year>2015</b:Year>
    <b:Author>
      <b:Author>
        <b:NameList>
          <b:Person>
            <b:Last>Kuznetsov</b:Last>
            <b:First>Alexander</b:First>
            <b:Middle>S.</b:Middle>
          </b:Person>
        </b:NameList>
      </b:Author>
    </b:Author>
    <b:City>New York</b:City>
    <b:Publisher>Routledge</b:Publisher>
    <b:RefOrder>3</b:RefOrder>
  </b:Source>
  <b:Source>
    <b:Tag>Tak15</b:Tag>
    <b:SourceType>JournalArticle</b:SourceType>
    <b:Guid>{511AC5E4-D001-4BE9-B00B-5EC4275B4A86}</b:Guid>
    <b:Title>Paradiplomacy: Bangkitnya Aktor Lokal di Fora Internasional Paradiplomacy: The Rise of Local Actor in International Fora</b:Title>
    <b:Year>2015</b:Year>
    <b:Author>
      <b:Author>
        <b:NameList>
          <b:Person>
            <b:Last>Mukti</b:Last>
            <b:First>Takdir</b:First>
            <b:Middle>Ali</b:Middle>
          </b:Person>
        </b:NameList>
      </b:Author>
    </b:Author>
    <b:JournalName>The Politics</b:JournalName>
    <b:Pages>86</b:Pages>
    <b:RefOrder>1</b:RefOrder>
  </b:Source>
  <b:Source>
    <b:Tag>ban11</b:Tag>
    <b:SourceType>DocumentFromInternetSite</b:SourceType>
    <b:Guid>{60B57CC1-DF3B-4A78-AE2F-80C34E3D20F4}</b:Guid>
    <b:Title>HUBUNGAN DAN KERJASAMA LUAR NEGERI OLEH PEMERINTAH DAERAH</b:Title>
    <b:Year>2011</b:Year>
    <b:Author>
      <b:Author>
        <b:Corporate>bantenprov.go.id</b:Corporate>
      </b:Author>
    </b:Author>
    <b:InternetSiteTitle>Biro Pemerintahan Provinsi Banten</b:InternetSiteTitle>
    <b:URL>https://biropemerintahan.bantenprov.go.id/upload/20110308095052-kerjasama-luar-negeri-oleh-pemerintah-daerah.pdf</b:URL>
    <b:RefOrder>17</b:RefOrder>
  </b:Source>
  <b:Source>
    <b:Tag>Rod16</b:Tag>
    <b:SourceType>Book</b:SourceType>
    <b:Guid>{209BB460-CA87-49F0-B316-7D664FB1CF1A}</b:Guid>
    <b:Title>Paradiplomacy: Cities and State as Global Players</b:Title>
    <b:Year>2016</b:Year>
    <b:Author>
      <b:Author>
        <b:NameList>
          <b:Person>
            <b:Last>Tavares</b:Last>
            <b:First>Rodrigo</b:First>
          </b:Person>
        </b:NameList>
      </b:Author>
    </b:Author>
    <b:City>New York</b:City>
    <b:Publisher>Oxford University Press</b:Publisher>
    <b:RefOrder>4</b:RefOrder>
  </b:Source>
  <b:Source>
    <b:Tag>Bag17</b:Tag>
    <b:SourceType>InternetSite</b:SourceType>
    <b:Guid>{CAFBFDB5-7735-4030-A82B-AEE31FA8A8CF}</b:Guid>
    <b:Title>Data Kerjasama Kota Bandung Dengan Pihak Luar Negeri Tahun 2017</b:Title>
    <b:Year>2017</b:Year>
    <b:Author>
      <b:Author>
        <b:Corporate>Bagian Kerja Sama Kota Bandung</b:Corporate>
      </b:Author>
    </b:Author>
    <b:InternetSiteTitle>Bagian Kerja Sama Kota Bandung</b:InternetSiteTitle>
    <b:URL>http://kerjasama.bandung.go.id/dokumentasi/rekapitulasi/data-kerjasama-kota-bandung-dengan-pihak-luar-negeri-tahun-2017</b:URL>
    <b:RefOrder>11</b:RefOrder>
  </b:Source>
  <b:Source>
    <b:Tag>Hum21</b:Tag>
    <b:SourceType>InternetSite</b:SourceType>
    <b:Guid>{50C6D65E-E225-4534-B18C-3DAF4C39F6A7}</b:Guid>
    <b:Author>
      <b:Author>
        <b:Corporate>Humas Jabar</b:Corporate>
      </b:Author>
    </b:Author>
    <b:Title>Nilai Ekspor Jabar Tertinggi di Indonesia Semester I/2021 </b:Title>
    <b:InternetSiteTitle>Bappeda Provinsi Jawa Barat</b:InternetSiteTitle>
    <b:Year>2021</b:Year>
    <b:Month>Agustus</b:Month>
    <b:Day>14</b:Day>
    <b:URL>http://bappeda.jabarprov.go.id/nilai-ekspor-jabar-tertinggi-di-indonesia-semester-i-2021/</b:URL>
    <b:RefOrder>18</b:RefOrder>
  </b:Source>
  <b:Source>
    <b:Tag>Kev01</b:Tag>
    <b:SourceType>JournalArticle</b:SourceType>
    <b:Guid>{5C6B1849-5EC2-4482-848B-5986A7B02EAB}</b:Guid>
    <b:Title>Kokusaika and lnternationalisation: Australian and Japanese Sister City Type Relationships</b:Title>
    <b:Year>2001</b:Year>
    <b:Author>
      <b:Author>
        <b:NameList>
          <b:Person>
            <b:Last>O'Toole</b:Last>
            <b:First>Kevin</b:First>
          </b:Person>
        </b:NameList>
      </b:Author>
    </b:Author>
    <b:JournalName>Australian Journal oflnternational Affairs</b:JournalName>
    <b:RefOrder>7</b:RefOrder>
  </b:Source>
  <b:Source>
    <b:Tag>Mon08</b:Tag>
    <b:SourceType>ConferenceProceedings</b:SourceType>
    <b:Guid>{88729355-4A8B-4C39-9DF8-49D92C1D31C1}</b:Guid>
    <b:Title>THE ROLE OF SISTER CITY RELATIONSHIPS IN THE ENHANCEMENT OF TRADE: LATROBE CITY (AUSTRALIA) AND TAIZHOU (CHINA)</b:Title>
    <b:Year>2008</b:Year>
    <b:Pages>235</b:Pages>
    <b:Author>
      <b:Author>
        <b:NameList>
          <b:Person>
            <b:Last>Chung</b:Last>
            <b:First>Mona</b:First>
          </b:Person>
          <b:Person>
            <b:Last>Mascitelli</b:Last>
            <b:First>Bruno</b:First>
          </b:Person>
        </b:NameList>
      </b:Author>
    </b:Author>
    <b:ConferenceName> GBATA 2008 : Global Busines and Technology Association Tenth International Conference</b:ConferenceName>
    <b:City>New York</b:City>
    <b:Publisher>Global Business and Technology Association</b:Publisher>
    <b:RefOrder>8</b:RefOrder>
  </b:Source>
  <b:Source>
    <b:Tag>Rin16</b:Tag>
    <b:SourceType>InternetSite</b:SourceType>
    <b:Guid>{BCD543B7-016D-4FD7-8B62-CD491DE1C680}</b:Guid>
    <b:Title>Lokakarya (4) : Bentuk-bentuk Agreement Internasional</b:Title>
    <b:Year>2016</b:Year>
    <b:Author>
      <b:Author>
        <b:NameList>
          <b:Person>
            <b:Last>Irawati</b:Last>
            <b:First>Rina</b:First>
          </b:Person>
        </b:NameList>
      </b:Author>
    </b:Author>
    <b:InternetSiteTitle>Malangkucecwara International Relationship</b:InternetSiteTitle>
    <b:Month>November</b:Month>
    <b:Day>4</b:Day>
    <b:URL>https://mir.stie-mce.ac.id/2016/11/04/lokakarya-4-bentuk-bentuk-agreement-internasional/</b:URL>
    <b:RefOrder>9</b:RefOrder>
  </b:Source>
  <b:Source>
    <b:Tag>Tak20</b:Tag>
    <b:SourceType>Book</b:SourceType>
    <b:Guid>{625B1957-DCB0-48BF-B055-FA9E19FBF2C4}</b:Guid>
    <b:Title>Politik Paradiplomasi dan Isu Kedaulatan di Indonesia</b:Title>
    <b:Year>2020</b:Year>
    <b:Author>
      <b:Author>
        <b:NameList>
          <b:Person>
            <b:Last>Mukti</b:Last>
            <b:First>Takdir</b:First>
            <b:Middle>Ali</b:Middle>
          </b:Person>
        </b:NameList>
      </b:Author>
    </b:Author>
    <b:City>Sleman</b:City>
    <b:Publisher>The Phinisi Press</b:Publisher>
    <b:RefOrder>10</b:RefOrder>
  </b:Source>
  <b:Source>
    <b:Tag>PPI16</b:Tag>
    <b:SourceType>InternetSite</b:SourceType>
    <b:Guid>{8957D772-9956-4D0F-80F9-D4B6ECFEA622}</b:Guid>
    <b:Title>Paket Kebijakan Ekonomi XI: Meningkatkan Daya Saing Nasional Dalam Pertarungan Ekonomi Global</b:Title>
    <b:Year>2016</b:Year>
    <b:Author>
      <b:Author>
        <b:Corporate>PPID Kota Bandung</b:Corporate>
      </b:Author>
    </b:Author>
    <b:InternetSiteTitle>PPID Kota Bandung </b:InternetSiteTitle>
    <b:Month>April</b:Month>
    <b:Day>6</b:Day>
    <b:URL>https://ppid.bandung.go.id/9361/</b:URL>
    <b:RefOrder>16</b:RefOrder>
  </b:Source>
  <b:Source>
    <b:Tag>Din21</b:Tag>
    <b:SourceType>InternetSite</b:SourceType>
    <b:Guid>{A3AA069A-4879-404D-9791-6703B20EEFED}</b:Guid>
    <b:Author>
      <b:Author>
        <b:Corporate>Dinas Perdagangan dan Perindustrian</b:Corporate>
      </b:Author>
    </b:Author>
    <b:Title>Tahun 2015 - Data Jumlah Unit Usaha dan Tenaga Kerja Industri Kecil Mikro di Kota Bandung </b:Title>
    <b:InternetSiteTitle>Portal Data Kota Bandung</b:InternetSiteTitle>
    <b:Year>2021</b:Year>
    <b:Month>Februari</b:Month>
    <b:Day>15</b:Day>
    <b:URL>http://data.bandung.go.id/beta/index.php/portal/detail_data/e3a8ac2a-75d9-490d-8d3d-58cfc9e7301c</b:URL>
    <b:RefOrder>15</b:RefOrder>
  </b:Source>
  <b:Source>
    <b:Tag>Lit</b:Tag>
    <b:SourceType>InternetSite</b:SourceType>
    <b:Guid>{CF23B155-B3DF-45D6-B532-FC4415D32AF0}</b:Guid>
    <b:Author>
      <b:Author>
        <b:Corporate>Little.Bandung</b:Corporate>
      </b:Author>
    </b:Author>
    <b:Title>Little Bandung</b:Title>
    <b:InternetSiteTitle>Little Bandung</b:InternetSiteTitle>
    <b:URL>https://littlebandung.co.id/</b:URL>
    <b:RefOrder>13</b:RefOrder>
  </b:Source>
  <b:Source>
    <b:Tag>Gil201</b:Tag>
    <b:SourceType>JournalArticle</b:SourceType>
    <b:Guid>{4958CC71-E751-4A3A-A647-45F26667984B}</b:Guid>
    <b:Title>Paradiplomacy Pemerintah Kota Bandung Melalui Kerja Sama Sister City</b:Title>
    <b:Year>2020</b:Year>
    <b:Author>
      <b:Author>
        <b:NameList>
          <b:Person>
            <b:Last>Alam</b:Last>
            <b:First>Gilang</b:First>
            <b:Middle>Nur</b:Middle>
          </b:Person>
          <b:Person>
            <b:Last>Sudirman</b:Last>
            <b:First>Arifin</b:First>
          </b:Person>
        </b:NameList>
      </b:Author>
    </b:Author>
    <b:JournalName>JIHI</b:JournalName>
    <b:Pages>45</b:Pages>
    <b:RefOrder>14</b:RefOrder>
  </b:Source>
</b:Sources>
</file>

<file path=customXml/itemProps1.xml><?xml version="1.0" encoding="utf-8"?>
<ds:datastoreItem xmlns:ds="http://schemas.openxmlformats.org/officeDocument/2006/customXml" ds:itemID="{0EE26A3C-AD17-465C-8879-B5E8E62E3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4026</TotalTime>
  <Pages>14</Pages>
  <Words>4159</Words>
  <Characters>23710</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Akun 01</dc:creator>
  <cp:keywords/>
  <dc:description/>
  <cp:lastModifiedBy>Akun 01</cp:lastModifiedBy>
  <cp:revision>401</cp:revision>
  <dcterms:created xsi:type="dcterms:W3CDTF">2022-07-06T18:37:00Z</dcterms:created>
  <dcterms:modified xsi:type="dcterms:W3CDTF">2023-05-19T09:51:00Z</dcterms:modified>
</cp:coreProperties>
</file>