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A2957" w14:textId="168C39A5" w:rsidR="00A81CE7" w:rsidRDefault="00A81CE7"/>
    <w:p w14:paraId="1C8C3ED1" w14:textId="77BA58F1" w:rsidR="00582E89" w:rsidRDefault="00582E89">
      <w:proofErr w:type="spellStart"/>
      <w:r>
        <w:t>Sampul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informasi</w:t>
      </w:r>
      <w:proofErr w:type="spellEnd"/>
      <w:r>
        <w:t xml:space="preserve"> dewan </w:t>
      </w:r>
      <w:proofErr w:type="spellStart"/>
      <w:r>
        <w:t>redaksi</w:t>
      </w:r>
      <w:proofErr w:type="spellEnd"/>
      <w:r>
        <w:t xml:space="preserve">/editor, daftar </w:t>
      </w:r>
      <w:proofErr w:type="spellStart"/>
      <w:r>
        <w:t>isi</w:t>
      </w:r>
      <w:proofErr w:type="spellEnd"/>
      <w:r>
        <w:t xml:space="preserve">, dan </w:t>
      </w:r>
      <w:proofErr w:type="spellStart"/>
      <w:r>
        <w:t>artikel</w:t>
      </w:r>
      <w:proofErr w:type="spellEnd"/>
      <w:r>
        <w:t xml:space="preserve"> Mechanical Properties of Plastic, Steel, Organic Fibre Concrete: A review</w:t>
      </w:r>
    </w:p>
    <w:p w14:paraId="42F30319" w14:textId="7FCA9F22" w:rsidR="00582E89" w:rsidRDefault="00582E89"/>
    <w:p w14:paraId="1B47DF61" w14:textId="295B05E6" w:rsidR="00582E89" w:rsidRDefault="006F42F9">
      <w:r w:rsidRPr="006F42F9">
        <w:drawing>
          <wp:inline distT="0" distB="0" distL="0" distR="0" wp14:anchorId="23FE033A" wp14:editId="04573402">
            <wp:extent cx="5727700" cy="272901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9368"/>
                    <a:stretch/>
                  </pic:blipFill>
                  <pic:spPr bwMode="auto">
                    <a:xfrm>
                      <a:off x="0" y="0"/>
                      <a:ext cx="5727700" cy="272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C2753" w14:textId="538DC337" w:rsidR="00582E89" w:rsidRDefault="00582E89"/>
    <w:p w14:paraId="0086F917" w14:textId="0135C530" w:rsidR="00582E89" w:rsidRDefault="00582E89">
      <w:r w:rsidRPr="00582E89">
        <w:drawing>
          <wp:inline distT="0" distB="0" distL="0" distR="0" wp14:anchorId="705AE5FA" wp14:editId="68525CB8">
            <wp:extent cx="5727700" cy="4458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802F" w14:textId="2072EA6C" w:rsidR="006F42F9" w:rsidRDefault="006F42F9">
      <w:r w:rsidRPr="006F42F9">
        <w:lastRenderedPageBreak/>
        <w:drawing>
          <wp:inline distT="0" distB="0" distL="0" distR="0" wp14:anchorId="733A74AC" wp14:editId="6BFC840A">
            <wp:extent cx="5727700" cy="6805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05D3" w14:textId="584AAA0B" w:rsidR="006F42F9" w:rsidRDefault="006F42F9">
      <w:r w:rsidRPr="006F42F9">
        <w:lastRenderedPageBreak/>
        <w:drawing>
          <wp:inline distT="0" distB="0" distL="0" distR="0" wp14:anchorId="436A3CAA" wp14:editId="56F71BF2">
            <wp:extent cx="5727700" cy="4460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7092" w14:textId="77777777" w:rsidR="00582E89" w:rsidRDefault="00582E89"/>
    <w:p w14:paraId="3C585673" w14:textId="60F80793" w:rsidR="00582E89" w:rsidRDefault="00582E89"/>
    <w:p w14:paraId="09E5B171" w14:textId="7DDA2A28" w:rsidR="00582E89" w:rsidRDefault="00582E89"/>
    <w:p w14:paraId="35903126" w14:textId="77777777" w:rsidR="00582E89" w:rsidRDefault="00582E89"/>
    <w:sectPr w:rsidR="00582E89" w:rsidSect="00E8472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E89"/>
    <w:rsid w:val="00186D37"/>
    <w:rsid w:val="00582E89"/>
    <w:rsid w:val="006F42F9"/>
    <w:rsid w:val="00A81CE7"/>
    <w:rsid w:val="00C6608A"/>
    <w:rsid w:val="00E8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985EB73"/>
  <w15:chartTrackingRefBased/>
  <w15:docId w15:val="{C0DA408B-A8B2-AE44-A8A8-D9BCE7E2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2023-04-10T10:49:00Z</dcterms:created>
  <dcterms:modified xsi:type="dcterms:W3CDTF">2023-04-10T11:01:00Z</dcterms:modified>
</cp:coreProperties>
</file>