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B39" w:rsidRPr="00236777" w:rsidRDefault="00C93EF9" w:rsidP="00E37B39">
      <w:pPr>
        <w:tabs>
          <w:tab w:val="left" w:pos="6379"/>
        </w:tabs>
        <w:spacing w:before="18" w:after="0" w:line="317" w:lineRule="auto"/>
        <w:ind w:right="-1"/>
        <w:jc w:val="center"/>
        <w:rPr>
          <w:rFonts w:ascii="Times New Roman" w:hAnsi="Times New Roman"/>
          <w:b/>
          <w:spacing w:val="3"/>
          <w:sz w:val="24"/>
          <w:szCs w:val="24"/>
        </w:rPr>
      </w:pPr>
      <w:r>
        <w:rPr>
          <w:rFonts w:ascii="Times New Roman" w:hAnsi="Times New Roman"/>
          <w:b/>
          <w:sz w:val="24"/>
          <w:szCs w:val="24"/>
        </w:rPr>
        <w:t>PRESENTASI INTERNASIONAL</w:t>
      </w:r>
    </w:p>
    <w:p w:rsidR="00E37B39" w:rsidRPr="00236777" w:rsidRDefault="00E37B39" w:rsidP="00E37B39">
      <w:pPr>
        <w:tabs>
          <w:tab w:val="left" w:pos="8080"/>
        </w:tabs>
        <w:spacing w:before="18" w:after="0" w:line="317" w:lineRule="auto"/>
        <w:ind w:right="-1"/>
        <w:jc w:val="center"/>
        <w:rPr>
          <w:rFonts w:ascii="Times New Roman" w:hAnsi="Times New Roman"/>
          <w:sz w:val="24"/>
          <w:szCs w:val="24"/>
        </w:rPr>
      </w:pPr>
      <w:r w:rsidRPr="00236777">
        <w:rPr>
          <w:rFonts w:ascii="Times New Roman" w:hAnsi="Times New Roman"/>
          <w:b/>
          <w:sz w:val="24"/>
          <w:szCs w:val="24"/>
        </w:rPr>
        <w:t>UNIV</w:t>
      </w:r>
      <w:r w:rsidRPr="00236777">
        <w:rPr>
          <w:rFonts w:ascii="Times New Roman" w:hAnsi="Times New Roman"/>
          <w:b/>
          <w:spacing w:val="1"/>
          <w:sz w:val="24"/>
          <w:szCs w:val="24"/>
        </w:rPr>
        <w:t>E</w:t>
      </w:r>
      <w:r w:rsidRPr="00236777">
        <w:rPr>
          <w:rFonts w:ascii="Times New Roman" w:hAnsi="Times New Roman"/>
          <w:b/>
          <w:sz w:val="24"/>
          <w:szCs w:val="24"/>
        </w:rPr>
        <w:t>RSI</w:t>
      </w:r>
      <w:r w:rsidRPr="00236777">
        <w:rPr>
          <w:rFonts w:ascii="Times New Roman" w:hAnsi="Times New Roman"/>
          <w:b/>
          <w:spacing w:val="1"/>
          <w:sz w:val="24"/>
          <w:szCs w:val="24"/>
        </w:rPr>
        <w:t>T</w:t>
      </w:r>
      <w:r w:rsidRPr="00236777">
        <w:rPr>
          <w:rFonts w:ascii="Times New Roman" w:hAnsi="Times New Roman"/>
          <w:b/>
          <w:sz w:val="24"/>
          <w:szCs w:val="24"/>
        </w:rPr>
        <w:t>AS</w:t>
      </w:r>
      <w:r w:rsidRPr="00236777">
        <w:rPr>
          <w:rFonts w:ascii="Times New Roman" w:hAnsi="Times New Roman"/>
          <w:b/>
          <w:spacing w:val="-18"/>
          <w:sz w:val="24"/>
          <w:szCs w:val="24"/>
        </w:rPr>
        <w:t xml:space="preserve"> </w:t>
      </w:r>
      <w:r w:rsidRPr="00236777">
        <w:rPr>
          <w:rFonts w:ascii="Times New Roman" w:hAnsi="Times New Roman"/>
          <w:b/>
          <w:w w:val="99"/>
          <w:sz w:val="24"/>
          <w:szCs w:val="24"/>
        </w:rPr>
        <w:t>LA</w:t>
      </w:r>
      <w:r w:rsidRPr="00236777">
        <w:rPr>
          <w:rFonts w:ascii="Times New Roman" w:hAnsi="Times New Roman"/>
          <w:b/>
          <w:spacing w:val="1"/>
          <w:w w:val="99"/>
          <w:sz w:val="24"/>
          <w:szCs w:val="24"/>
        </w:rPr>
        <w:t>M</w:t>
      </w:r>
      <w:r w:rsidRPr="00236777">
        <w:rPr>
          <w:rFonts w:ascii="Times New Roman" w:hAnsi="Times New Roman"/>
          <w:b/>
          <w:w w:val="99"/>
          <w:sz w:val="24"/>
          <w:szCs w:val="24"/>
        </w:rPr>
        <w:t>PU</w:t>
      </w:r>
      <w:r w:rsidRPr="00236777">
        <w:rPr>
          <w:rFonts w:ascii="Times New Roman" w:hAnsi="Times New Roman"/>
          <w:b/>
          <w:spacing w:val="1"/>
          <w:w w:val="99"/>
          <w:sz w:val="24"/>
          <w:szCs w:val="24"/>
        </w:rPr>
        <w:t>N</w:t>
      </w:r>
      <w:r w:rsidRPr="00236777">
        <w:rPr>
          <w:rFonts w:ascii="Times New Roman" w:hAnsi="Times New Roman"/>
          <w:b/>
          <w:w w:val="99"/>
          <w:sz w:val="24"/>
          <w:szCs w:val="24"/>
        </w:rPr>
        <w:t>G</w:t>
      </w:r>
    </w:p>
    <w:p w:rsidR="00E37B39" w:rsidRPr="00236777" w:rsidRDefault="00E37B39" w:rsidP="00E37B39">
      <w:pPr>
        <w:spacing w:before="8" w:after="0"/>
        <w:ind w:left="3580"/>
        <w:rPr>
          <w:rFonts w:ascii="Times New Roman" w:hAnsi="Times New Roman"/>
          <w:sz w:val="24"/>
          <w:szCs w:val="24"/>
        </w:rPr>
      </w:pPr>
      <w:r w:rsidRPr="00236777">
        <w:rPr>
          <w:rFonts w:ascii="Times New Roman" w:hAnsi="Times New Roman"/>
          <w:noProof/>
          <w:sz w:val="24"/>
          <w:szCs w:val="24"/>
          <w:lang w:val="en-US"/>
        </w:rPr>
        <w:drawing>
          <wp:inline distT="0" distB="0" distL="0" distR="0" wp14:anchorId="08BC4D94" wp14:editId="3AF8E58E">
            <wp:extent cx="1524000" cy="1504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1504950"/>
                    </a:xfrm>
                    <a:prstGeom prst="rect">
                      <a:avLst/>
                    </a:prstGeom>
                    <a:noFill/>
                    <a:ln>
                      <a:noFill/>
                    </a:ln>
                  </pic:spPr>
                </pic:pic>
              </a:graphicData>
            </a:graphic>
          </wp:inline>
        </w:drawing>
      </w:r>
    </w:p>
    <w:p w:rsidR="00E37B39" w:rsidRPr="00236777" w:rsidRDefault="00E37B39" w:rsidP="00E37B39">
      <w:pPr>
        <w:spacing w:after="0" w:line="200" w:lineRule="exact"/>
        <w:rPr>
          <w:rFonts w:ascii="Times New Roman" w:hAnsi="Times New Roman"/>
          <w:sz w:val="24"/>
          <w:szCs w:val="24"/>
        </w:rPr>
      </w:pPr>
    </w:p>
    <w:p w:rsidR="00E37B39" w:rsidRPr="00236777" w:rsidRDefault="00E37B39" w:rsidP="00E37B39">
      <w:pPr>
        <w:spacing w:after="0" w:line="200" w:lineRule="exact"/>
        <w:rPr>
          <w:rFonts w:ascii="Times New Roman" w:hAnsi="Times New Roman"/>
          <w:sz w:val="24"/>
          <w:szCs w:val="24"/>
        </w:rPr>
      </w:pPr>
    </w:p>
    <w:p w:rsidR="00E37B39" w:rsidRPr="00236777" w:rsidRDefault="00E37B39" w:rsidP="00E37B39">
      <w:pPr>
        <w:spacing w:before="7" w:after="0" w:line="200" w:lineRule="exact"/>
        <w:rPr>
          <w:rFonts w:ascii="Times New Roman" w:hAnsi="Times New Roman"/>
          <w:sz w:val="24"/>
          <w:szCs w:val="24"/>
        </w:rPr>
      </w:pPr>
    </w:p>
    <w:p w:rsidR="00E37B39" w:rsidRPr="00236777" w:rsidRDefault="00E37B39" w:rsidP="00E37B39">
      <w:pPr>
        <w:spacing w:after="0" w:line="360" w:lineRule="exact"/>
        <w:ind w:right="-285"/>
        <w:jc w:val="center"/>
        <w:rPr>
          <w:rFonts w:ascii="Times New Roman" w:hAnsi="Times New Roman"/>
          <w:b/>
          <w:w w:val="99"/>
          <w:position w:val="-1"/>
          <w:sz w:val="24"/>
          <w:szCs w:val="24"/>
        </w:rPr>
      </w:pPr>
      <w:r w:rsidRPr="00236777">
        <w:rPr>
          <w:rFonts w:ascii="Times New Roman" w:hAnsi="Times New Roman"/>
          <w:b/>
          <w:spacing w:val="1"/>
          <w:position w:val="-1"/>
          <w:sz w:val="24"/>
          <w:szCs w:val="24"/>
        </w:rPr>
        <w:t>J</w:t>
      </w:r>
      <w:r w:rsidRPr="00236777">
        <w:rPr>
          <w:rFonts w:ascii="Times New Roman" w:hAnsi="Times New Roman"/>
          <w:b/>
          <w:position w:val="-1"/>
          <w:sz w:val="24"/>
          <w:szCs w:val="24"/>
        </w:rPr>
        <w:t>UDUL</w:t>
      </w:r>
      <w:r w:rsidR="00C93EF9">
        <w:rPr>
          <w:rFonts w:ascii="Times New Roman" w:hAnsi="Times New Roman"/>
          <w:b/>
          <w:spacing w:val="-11"/>
          <w:position w:val="-1"/>
          <w:sz w:val="24"/>
          <w:szCs w:val="24"/>
        </w:rPr>
        <w:t xml:space="preserve"> PRESENTASI</w:t>
      </w:r>
    </w:p>
    <w:p w:rsidR="00E37B39" w:rsidRPr="00A139C0" w:rsidRDefault="00E37B39" w:rsidP="00E37B39">
      <w:pPr>
        <w:spacing w:after="0" w:line="360" w:lineRule="exact"/>
        <w:ind w:left="3155" w:right="2828"/>
        <w:jc w:val="center"/>
        <w:rPr>
          <w:rFonts w:ascii="Times New Roman" w:hAnsi="Times New Roman"/>
          <w:b/>
          <w:w w:val="99"/>
          <w:position w:val="-1"/>
          <w:sz w:val="24"/>
          <w:szCs w:val="24"/>
        </w:rPr>
      </w:pPr>
    </w:p>
    <w:p w:rsidR="00C93EF9" w:rsidRPr="00E37B39" w:rsidRDefault="00C93EF9" w:rsidP="00C93EF9">
      <w:pPr>
        <w:tabs>
          <w:tab w:val="left" w:pos="1416"/>
          <w:tab w:val="left" w:pos="1533"/>
        </w:tabs>
        <w:spacing w:before="18"/>
        <w:ind w:left="-3" w:right="34" w:hanging="33"/>
        <w:jc w:val="center"/>
        <w:rPr>
          <w:rFonts w:ascii="Times New Roman" w:hAnsi="Times New Roman" w:cs="Times New Roman"/>
          <w:sz w:val="24"/>
          <w:szCs w:val="24"/>
        </w:rPr>
      </w:pPr>
      <w:r w:rsidRPr="00E37B39">
        <w:rPr>
          <w:rFonts w:ascii="Times New Roman" w:hAnsi="Times New Roman" w:cs="Times New Roman"/>
          <w:sz w:val="24"/>
          <w:szCs w:val="24"/>
        </w:rPr>
        <w:t>COMPARISONS OF LEARNING STRATEGIES B</w:t>
      </w:r>
      <w:r>
        <w:rPr>
          <w:rFonts w:ascii="Times New Roman" w:hAnsi="Times New Roman" w:cs="Times New Roman"/>
          <w:sz w:val="24"/>
          <w:szCs w:val="24"/>
        </w:rPr>
        <w:t xml:space="preserve">Y ADULT </w:t>
      </w:r>
      <w:r w:rsidRPr="00E37B39">
        <w:rPr>
          <w:rFonts w:ascii="Times New Roman" w:hAnsi="Times New Roman" w:cs="Times New Roman"/>
          <w:sz w:val="24"/>
          <w:szCs w:val="24"/>
        </w:rPr>
        <w:t>NON-NATIVE SPEAKER STUDENTS</w:t>
      </w:r>
    </w:p>
    <w:p w:rsidR="00E37B39" w:rsidRDefault="00E37B39" w:rsidP="00E37B39">
      <w:pPr>
        <w:tabs>
          <w:tab w:val="left" w:pos="7937"/>
          <w:tab w:val="left" w:pos="8080"/>
        </w:tabs>
        <w:spacing w:before="18" w:after="0"/>
        <w:ind w:right="140"/>
        <w:jc w:val="center"/>
        <w:rPr>
          <w:rFonts w:ascii="Times New Roman" w:hAnsi="Times New Roman"/>
          <w:b/>
          <w:sz w:val="24"/>
          <w:szCs w:val="24"/>
        </w:rPr>
      </w:pPr>
    </w:p>
    <w:p w:rsidR="00E37B39" w:rsidRDefault="00C93EF9" w:rsidP="00C93EF9">
      <w:pPr>
        <w:spacing w:after="0" w:line="240" w:lineRule="auto"/>
        <w:ind w:right="431"/>
        <w:jc w:val="center"/>
        <w:rPr>
          <w:rFonts w:ascii="Times New Roman" w:hAnsi="Times New Roman"/>
        </w:rPr>
      </w:pPr>
      <w:r w:rsidRPr="009A023E">
        <w:rPr>
          <w:rFonts w:ascii="Times New Roman" w:hAnsi="Times New Roman" w:cs="Times New Roman"/>
          <w:sz w:val="24"/>
          <w:szCs w:val="24"/>
        </w:rPr>
        <w:t xml:space="preserve">Presented in </w:t>
      </w:r>
      <w:r w:rsidRPr="009A023E">
        <w:rPr>
          <w:rFonts w:ascii="Times New Roman" w:hAnsi="Times New Roman" w:cs="Times New Roman"/>
          <w:i/>
          <w:iCs/>
          <w:sz w:val="23"/>
          <w:szCs w:val="23"/>
        </w:rPr>
        <w:t>The 3</w:t>
      </w:r>
      <w:r w:rsidRPr="009A023E">
        <w:rPr>
          <w:rFonts w:ascii="Times New Roman" w:hAnsi="Times New Roman" w:cs="Times New Roman"/>
          <w:i/>
          <w:iCs/>
          <w:sz w:val="16"/>
          <w:szCs w:val="16"/>
        </w:rPr>
        <w:t xml:space="preserve">rd </w:t>
      </w:r>
      <w:r w:rsidRPr="009A023E">
        <w:rPr>
          <w:rFonts w:ascii="Times New Roman" w:hAnsi="Times New Roman" w:cs="Times New Roman"/>
          <w:i/>
          <w:iCs/>
          <w:sz w:val="23"/>
          <w:szCs w:val="23"/>
        </w:rPr>
        <w:t>International Conference on Progressive Education (ICOPE 2021) Bandar Lampung</w:t>
      </w:r>
    </w:p>
    <w:p w:rsidR="00C93EF9" w:rsidRDefault="00C93EF9" w:rsidP="00E37B39">
      <w:pPr>
        <w:spacing w:after="0" w:line="240" w:lineRule="auto"/>
        <w:ind w:left="142" w:right="431"/>
        <w:jc w:val="center"/>
        <w:rPr>
          <w:rFonts w:ascii="Times New Roman" w:hAnsi="Times New Roman"/>
          <w:sz w:val="24"/>
          <w:szCs w:val="24"/>
        </w:rPr>
      </w:pPr>
    </w:p>
    <w:p w:rsidR="00C93EF9" w:rsidRDefault="00C93EF9" w:rsidP="00E37B39">
      <w:pPr>
        <w:spacing w:after="0" w:line="240" w:lineRule="auto"/>
        <w:ind w:left="142" w:right="431"/>
        <w:jc w:val="center"/>
        <w:rPr>
          <w:rFonts w:ascii="Times New Roman" w:hAnsi="Times New Roman"/>
          <w:sz w:val="24"/>
          <w:szCs w:val="24"/>
        </w:rPr>
      </w:pPr>
    </w:p>
    <w:p w:rsidR="00C93EF9" w:rsidRDefault="00C93EF9" w:rsidP="00E37B39">
      <w:pPr>
        <w:spacing w:after="0" w:line="240" w:lineRule="auto"/>
        <w:ind w:left="142" w:right="431"/>
        <w:jc w:val="center"/>
        <w:rPr>
          <w:rFonts w:ascii="Times New Roman" w:hAnsi="Times New Roman"/>
          <w:sz w:val="24"/>
          <w:szCs w:val="24"/>
        </w:rPr>
      </w:pPr>
    </w:p>
    <w:p w:rsidR="00C93EF9" w:rsidRDefault="00C93EF9" w:rsidP="00E37B39">
      <w:pPr>
        <w:spacing w:after="0" w:line="240" w:lineRule="auto"/>
        <w:ind w:left="142" w:right="431"/>
        <w:jc w:val="center"/>
        <w:rPr>
          <w:rFonts w:ascii="Times New Roman" w:hAnsi="Times New Roman"/>
          <w:sz w:val="24"/>
          <w:szCs w:val="24"/>
        </w:rPr>
      </w:pPr>
    </w:p>
    <w:p w:rsidR="00C93EF9" w:rsidRDefault="00C93EF9" w:rsidP="00E37B39">
      <w:pPr>
        <w:spacing w:after="0" w:line="240" w:lineRule="auto"/>
        <w:ind w:left="142" w:right="431"/>
        <w:jc w:val="center"/>
        <w:rPr>
          <w:rFonts w:ascii="Times New Roman" w:hAnsi="Times New Roman"/>
          <w:sz w:val="24"/>
          <w:szCs w:val="24"/>
        </w:rPr>
      </w:pPr>
    </w:p>
    <w:p w:rsidR="00C93EF9" w:rsidRDefault="00C93EF9" w:rsidP="00E37B39">
      <w:pPr>
        <w:spacing w:after="0" w:line="240" w:lineRule="auto"/>
        <w:ind w:left="142" w:right="431"/>
        <w:jc w:val="center"/>
        <w:rPr>
          <w:rFonts w:ascii="Times New Roman" w:hAnsi="Times New Roman"/>
          <w:sz w:val="24"/>
          <w:szCs w:val="24"/>
        </w:rPr>
      </w:pPr>
    </w:p>
    <w:p w:rsidR="00C93EF9" w:rsidRDefault="00C93EF9" w:rsidP="00E37B39">
      <w:pPr>
        <w:spacing w:after="0" w:line="240" w:lineRule="auto"/>
        <w:ind w:left="142" w:right="431"/>
        <w:jc w:val="center"/>
        <w:rPr>
          <w:rFonts w:ascii="Times New Roman" w:hAnsi="Times New Roman"/>
          <w:sz w:val="24"/>
          <w:szCs w:val="24"/>
        </w:rPr>
      </w:pPr>
    </w:p>
    <w:p w:rsidR="00E37B39" w:rsidRPr="002133CA" w:rsidRDefault="00E37B39" w:rsidP="00E37B39">
      <w:pPr>
        <w:spacing w:after="0" w:line="240" w:lineRule="auto"/>
        <w:ind w:left="142" w:right="431"/>
        <w:jc w:val="center"/>
        <w:rPr>
          <w:rFonts w:ascii="Times New Roman" w:hAnsi="Times New Roman"/>
          <w:sz w:val="24"/>
          <w:szCs w:val="24"/>
        </w:rPr>
      </w:pPr>
      <w:r w:rsidRPr="002133CA">
        <w:rPr>
          <w:rFonts w:ascii="Times New Roman" w:hAnsi="Times New Roman"/>
          <w:sz w:val="24"/>
          <w:szCs w:val="24"/>
        </w:rPr>
        <w:t>Hery Yufrizal, MA, Ph.D</w:t>
      </w:r>
    </w:p>
    <w:p w:rsidR="00E37B39" w:rsidRPr="002133CA" w:rsidRDefault="00E37B39" w:rsidP="00E37B39">
      <w:pPr>
        <w:spacing w:after="0" w:line="240" w:lineRule="auto"/>
        <w:ind w:left="142" w:right="431"/>
        <w:jc w:val="center"/>
        <w:rPr>
          <w:rFonts w:ascii="Times New Roman" w:hAnsi="Times New Roman"/>
          <w:sz w:val="24"/>
          <w:szCs w:val="24"/>
        </w:rPr>
      </w:pPr>
      <w:r w:rsidRPr="002133CA">
        <w:rPr>
          <w:rFonts w:ascii="Times New Roman" w:hAnsi="Times New Roman"/>
          <w:sz w:val="24"/>
          <w:szCs w:val="24"/>
        </w:rPr>
        <w:t>NIDN 0019076004</w:t>
      </w:r>
    </w:p>
    <w:p w:rsidR="00E37B39" w:rsidRPr="002133CA" w:rsidRDefault="00E37B39" w:rsidP="00E37B39">
      <w:pPr>
        <w:spacing w:after="0" w:line="240" w:lineRule="auto"/>
        <w:ind w:left="142" w:right="431"/>
        <w:jc w:val="center"/>
        <w:rPr>
          <w:rFonts w:ascii="Times New Roman" w:hAnsi="Times New Roman"/>
          <w:b/>
          <w:position w:val="-1"/>
          <w:sz w:val="24"/>
          <w:szCs w:val="24"/>
        </w:rPr>
      </w:pPr>
      <w:r w:rsidRPr="002133CA">
        <w:rPr>
          <w:rFonts w:ascii="Times New Roman" w:hAnsi="Times New Roman"/>
          <w:sz w:val="24"/>
          <w:szCs w:val="24"/>
        </w:rPr>
        <w:t>SINTA ID. 6087043</w:t>
      </w:r>
    </w:p>
    <w:p w:rsidR="00E37B39" w:rsidRDefault="00E37B39" w:rsidP="00E37B39">
      <w:pPr>
        <w:spacing w:before="22" w:after="0"/>
        <w:ind w:right="-419"/>
        <w:jc w:val="center"/>
        <w:rPr>
          <w:rFonts w:ascii="Times New Roman" w:hAnsi="Times New Roman"/>
          <w:sz w:val="24"/>
          <w:szCs w:val="24"/>
        </w:rPr>
      </w:pPr>
    </w:p>
    <w:p w:rsidR="00E37B39" w:rsidRDefault="00E37B39" w:rsidP="00E37B39">
      <w:pPr>
        <w:spacing w:before="22" w:after="0"/>
        <w:ind w:right="-419"/>
        <w:jc w:val="center"/>
        <w:rPr>
          <w:rFonts w:ascii="Times New Roman" w:hAnsi="Times New Roman"/>
          <w:sz w:val="24"/>
          <w:szCs w:val="24"/>
        </w:rPr>
      </w:pPr>
    </w:p>
    <w:p w:rsidR="00E37B39" w:rsidRDefault="00E37B39" w:rsidP="00E37B39">
      <w:pPr>
        <w:spacing w:before="22" w:after="0"/>
        <w:ind w:right="-419"/>
        <w:jc w:val="center"/>
        <w:rPr>
          <w:rFonts w:ascii="Times New Roman" w:hAnsi="Times New Roman"/>
          <w:sz w:val="24"/>
          <w:szCs w:val="24"/>
        </w:rPr>
      </w:pPr>
    </w:p>
    <w:p w:rsidR="00C93EF9" w:rsidRDefault="00C93EF9" w:rsidP="00E37B39">
      <w:pPr>
        <w:spacing w:before="22" w:after="0"/>
        <w:ind w:right="-419"/>
        <w:jc w:val="center"/>
        <w:rPr>
          <w:rFonts w:ascii="Times New Roman" w:hAnsi="Times New Roman"/>
          <w:b/>
          <w:sz w:val="24"/>
          <w:szCs w:val="24"/>
        </w:rPr>
      </w:pPr>
    </w:p>
    <w:p w:rsidR="00C93EF9" w:rsidRDefault="00C93EF9" w:rsidP="00E37B39">
      <w:pPr>
        <w:spacing w:before="22" w:after="0"/>
        <w:ind w:right="-419"/>
        <w:jc w:val="center"/>
        <w:rPr>
          <w:rFonts w:ascii="Times New Roman" w:hAnsi="Times New Roman"/>
          <w:b/>
          <w:sz w:val="24"/>
          <w:szCs w:val="24"/>
        </w:rPr>
      </w:pPr>
    </w:p>
    <w:p w:rsidR="00C93EF9" w:rsidRDefault="00C93EF9" w:rsidP="00E37B39">
      <w:pPr>
        <w:spacing w:before="22" w:after="0"/>
        <w:ind w:right="-419"/>
        <w:jc w:val="center"/>
        <w:rPr>
          <w:rFonts w:ascii="Times New Roman" w:hAnsi="Times New Roman"/>
          <w:b/>
          <w:sz w:val="24"/>
          <w:szCs w:val="24"/>
        </w:rPr>
      </w:pPr>
    </w:p>
    <w:p w:rsidR="00E37B39" w:rsidRPr="00236777" w:rsidRDefault="00E37B39" w:rsidP="00E37B39">
      <w:pPr>
        <w:spacing w:before="22" w:after="0"/>
        <w:ind w:right="-419"/>
        <w:jc w:val="center"/>
        <w:rPr>
          <w:rFonts w:ascii="Times New Roman" w:hAnsi="Times New Roman"/>
          <w:b/>
          <w:spacing w:val="2"/>
          <w:sz w:val="24"/>
          <w:szCs w:val="24"/>
        </w:rPr>
      </w:pPr>
      <w:r w:rsidRPr="00236777">
        <w:rPr>
          <w:rFonts w:ascii="Times New Roman" w:hAnsi="Times New Roman"/>
          <w:b/>
          <w:sz w:val="24"/>
          <w:szCs w:val="24"/>
        </w:rPr>
        <w:t>PROG</w:t>
      </w:r>
      <w:r w:rsidRPr="00236777">
        <w:rPr>
          <w:rFonts w:ascii="Times New Roman" w:hAnsi="Times New Roman"/>
          <w:b/>
          <w:spacing w:val="2"/>
          <w:sz w:val="24"/>
          <w:szCs w:val="24"/>
        </w:rPr>
        <w:t>R</w:t>
      </w:r>
      <w:r w:rsidRPr="00236777">
        <w:rPr>
          <w:rFonts w:ascii="Times New Roman" w:hAnsi="Times New Roman"/>
          <w:b/>
          <w:sz w:val="24"/>
          <w:szCs w:val="24"/>
        </w:rPr>
        <w:t>AM</w:t>
      </w:r>
      <w:r w:rsidRPr="00236777">
        <w:rPr>
          <w:rFonts w:ascii="Times New Roman" w:hAnsi="Times New Roman"/>
          <w:b/>
          <w:spacing w:val="-17"/>
          <w:sz w:val="24"/>
          <w:szCs w:val="24"/>
        </w:rPr>
        <w:t xml:space="preserve"> </w:t>
      </w:r>
      <w:r w:rsidRPr="00236777">
        <w:rPr>
          <w:rFonts w:ascii="Times New Roman" w:hAnsi="Times New Roman"/>
          <w:b/>
          <w:sz w:val="24"/>
          <w:szCs w:val="24"/>
        </w:rPr>
        <w:t>ST</w:t>
      </w:r>
      <w:r w:rsidRPr="00236777">
        <w:rPr>
          <w:rFonts w:ascii="Times New Roman" w:hAnsi="Times New Roman"/>
          <w:b/>
          <w:spacing w:val="2"/>
          <w:sz w:val="24"/>
          <w:szCs w:val="24"/>
        </w:rPr>
        <w:t>U</w:t>
      </w:r>
      <w:r w:rsidRPr="00236777">
        <w:rPr>
          <w:rFonts w:ascii="Times New Roman" w:hAnsi="Times New Roman"/>
          <w:b/>
          <w:sz w:val="24"/>
          <w:szCs w:val="24"/>
        </w:rPr>
        <w:t>D</w:t>
      </w:r>
      <w:r w:rsidRPr="00236777">
        <w:rPr>
          <w:rFonts w:ascii="Times New Roman" w:hAnsi="Times New Roman"/>
          <w:b/>
          <w:spacing w:val="2"/>
          <w:sz w:val="24"/>
          <w:szCs w:val="24"/>
        </w:rPr>
        <w:t>I PENDIDIKAN BAHASA INGGRIS</w:t>
      </w:r>
    </w:p>
    <w:p w:rsidR="00E37B39" w:rsidRPr="00236777" w:rsidRDefault="00E37B39" w:rsidP="00E37B39">
      <w:pPr>
        <w:spacing w:before="22" w:after="0"/>
        <w:ind w:right="-419"/>
        <w:jc w:val="center"/>
        <w:rPr>
          <w:rFonts w:ascii="Times New Roman" w:hAnsi="Times New Roman"/>
          <w:b/>
          <w:w w:val="99"/>
          <w:sz w:val="24"/>
          <w:szCs w:val="24"/>
        </w:rPr>
      </w:pPr>
      <w:r w:rsidRPr="00236777">
        <w:rPr>
          <w:rFonts w:ascii="Times New Roman" w:hAnsi="Times New Roman"/>
          <w:b/>
          <w:spacing w:val="-12"/>
          <w:sz w:val="24"/>
          <w:szCs w:val="24"/>
        </w:rPr>
        <w:t xml:space="preserve"> </w:t>
      </w:r>
      <w:r w:rsidRPr="00236777">
        <w:rPr>
          <w:rFonts w:ascii="Times New Roman" w:hAnsi="Times New Roman"/>
          <w:b/>
          <w:spacing w:val="1"/>
          <w:w w:val="99"/>
          <w:sz w:val="24"/>
          <w:szCs w:val="24"/>
        </w:rPr>
        <w:t>J</w:t>
      </w:r>
      <w:r w:rsidRPr="00236777">
        <w:rPr>
          <w:rFonts w:ascii="Times New Roman" w:hAnsi="Times New Roman"/>
          <w:b/>
          <w:w w:val="99"/>
          <w:sz w:val="24"/>
          <w:szCs w:val="24"/>
        </w:rPr>
        <w:t>UR</w:t>
      </w:r>
      <w:r w:rsidRPr="00236777">
        <w:rPr>
          <w:rFonts w:ascii="Times New Roman" w:hAnsi="Times New Roman"/>
          <w:b/>
          <w:spacing w:val="2"/>
          <w:w w:val="99"/>
          <w:sz w:val="24"/>
          <w:szCs w:val="24"/>
        </w:rPr>
        <w:t>U</w:t>
      </w:r>
      <w:r w:rsidRPr="00236777">
        <w:rPr>
          <w:rFonts w:ascii="Times New Roman" w:hAnsi="Times New Roman"/>
          <w:b/>
          <w:w w:val="99"/>
          <w:sz w:val="24"/>
          <w:szCs w:val="24"/>
        </w:rPr>
        <w:t>SAN BAHASA DAN SENI</w:t>
      </w:r>
    </w:p>
    <w:p w:rsidR="00E37B39" w:rsidRPr="00236777" w:rsidRDefault="00E37B39" w:rsidP="00E37B39">
      <w:pPr>
        <w:spacing w:before="22" w:after="0"/>
        <w:ind w:right="-419"/>
        <w:jc w:val="center"/>
        <w:rPr>
          <w:rFonts w:ascii="Times New Roman" w:hAnsi="Times New Roman"/>
          <w:sz w:val="24"/>
          <w:szCs w:val="24"/>
        </w:rPr>
      </w:pPr>
      <w:r w:rsidRPr="00236777">
        <w:rPr>
          <w:rFonts w:ascii="Times New Roman" w:hAnsi="Times New Roman"/>
          <w:b/>
          <w:w w:val="99"/>
          <w:sz w:val="24"/>
          <w:szCs w:val="24"/>
        </w:rPr>
        <w:t xml:space="preserve"> FAKU</w:t>
      </w:r>
      <w:r w:rsidRPr="00236777">
        <w:rPr>
          <w:rFonts w:ascii="Times New Roman" w:hAnsi="Times New Roman"/>
          <w:b/>
          <w:spacing w:val="1"/>
          <w:w w:val="99"/>
          <w:sz w:val="24"/>
          <w:szCs w:val="24"/>
        </w:rPr>
        <w:t>L</w:t>
      </w:r>
      <w:r w:rsidRPr="00236777">
        <w:rPr>
          <w:rFonts w:ascii="Times New Roman" w:hAnsi="Times New Roman"/>
          <w:b/>
          <w:w w:val="99"/>
          <w:sz w:val="24"/>
          <w:szCs w:val="24"/>
        </w:rPr>
        <w:t>TAS KEGURUAN DAN ILMU PENDIDIKAN</w:t>
      </w:r>
    </w:p>
    <w:p w:rsidR="00E37B39" w:rsidRDefault="00E37B39" w:rsidP="00E37B39">
      <w:pPr>
        <w:tabs>
          <w:tab w:val="left" w:pos="6237"/>
        </w:tabs>
        <w:spacing w:after="0"/>
        <w:ind w:right="-1"/>
        <w:jc w:val="center"/>
        <w:rPr>
          <w:rFonts w:ascii="Times New Roman" w:hAnsi="Times New Roman"/>
          <w:b/>
          <w:w w:val="99"/>
          <w:sz w:val="24"/>
          <w:szCs w:val="24"/>
        </w:rPr>
      </w:pPr>
      <w:r w:rsidRPr="00236777">
        <w:rPr>
          <w:rFonts w:ascii="Times New Roman" w:hAnsi="Times New Roman"/>
          <w:b/>
          <w:sz w:val="24"/>
          <w:szCs w:val="24"/>
        </w:rPr>
        <w:t>UNIV</w:t>
      </w:r>
      <w:r w:rsidRPr="00236777">
        <w:rPr>
          <w:rFonts w:ascii="Times New Roman" w:hAnsi="Times New Roman"/>
          <w:b/>
          <w:spacing w:val="1"/>
          <w:sz w:val="24"/>
          <w:szCs w:val="24"/>
        </w:rPr>
        <w:t>E</w:t>
      </w:r>
      <w:r w:rsidRPr="00236777">
        <w:rPr>
          <w:rFonts w:ascii="Times New Roman" w:hAnsi="Times New Roman"/>
          <w:b/>
          <w:sz w:val="24"/>
          <w:szCs w:val="24"/>
        </w:rPr>
        <w:t>RSI</w:t>
      </w:r>
      <w:r w:rsidRPr="00236777">
        <w:rPr>
          <w:rFonts w:ascii="Times New Roman" w:hAnsi="Times New Roman"/>
          <w:b/>
          <w:spacing w:val="1"/>
          <w:sz w:val="24"/>
          <w:szCs w:val="24"/>
        </w:rPr>
        <w:t>T</w:t>
      </w:r>
      <w:r w:rsidRPr="00236777">
        <w:rPr>
          <w:rFonts w:ascii="Times New Roman" w:hAnsi="Times New Roman"/>
          <w:b/>
          <w:sz w:val="24"/>
          <w:szCs w:val="24"/>
        </w:rPr>
        <w:t>AS</w:t>
      </w:r>
      <w:r w:rsidRPr="00236777">
        <w:rPr>
          <w:rFonts w:ascii="Times New Roman" w:hAnsi="Times New Roman"/>
          <w:b/>
          <w:spacing w:val="-18"/>
          <w:sz w:val="24"/>
          <w:szCs w:val="24"/>
        </w:rPr>
        <w:t xml:space="preserve"> </w:t>
      </w:r>
      <w:r w:rsidRPr="00236777">
        <w:rPr>
          <w:rFonts w:ascii="Times New Roman" w:hAnsi="Times New Roman"/>
          <w:b/>
          <w:w w:val="99"/>
          <w:sz w:val="24"/>
          <w:szCs w:val="24"/>
        </w:rPr>
        <w:t>LA</w:t>
      </w:r>
      <w:r w:rsidRPr="00236777">
        <w:rPr>
          <w:rFonts w:ascii="Times New Roman" w:hAnsi="Times New Roman"/>
          <w:b/>
          <w:spacing w:val="1"/>
          <w:w w:val="99"/>
          <w:sz w:val="24"/>
          <w:szCs w:val="24"/>
        </w:rPr>
        <w:t>M</w:t>
      </w:r>
      <w:r w:rsidRPr="00236777">
        <w:rPr>
          <w:rFonts w:ascii="Times New Roman" w:hAnsi="Times New Roman"/>
          <w:b/>
          <w:w w:val="99"/>
          <w:sz w:val="24"/>
          <w:szCs w:val="24"/>
        </w:rPr>
        <w:t>PU</w:t>
      </w:r>
      <w:r w:rsidRPr="00236777">
        <w:rPr>
          <w:rFonts w:ascii="Times New Roman" w:hAnsi="Times New Roman"/>
          <w:b/>
          <w:spacing w:val="1"/>
          <w:w w:val="99"/>
          <w:sz w:val="24"/>
          <w:szCs w:val="24"/>
        </w:rPr>
        <w:t>N</w:t>
      </w:r>
      <w:r>
        <w:rPr>
          <w:rFonts w:ascii="Times New Roman" w:hAnsi="Times New Roman"/>
          <w:b/>
          <w:w w:val="99"/>
          <w:sz w:val="24"/>
          <w:szCs w:val="24"/>
        </w:rPr>
        <w:t>G</w:t>
      </w:r>
    </w:p>
    <w:p w:rsidR="00E37B39" w:rsidRPr="00E02E6D" w:rsidRDefault="00E37B39" w:rsidP="00E37B39">
      <w:pPr>
        <w:tabs>
          <w:tab w:val="left" w:pos="6237"/>
        </w:tabs>
        <w:spacing w:after="0" w:line="240" w:lineRule="auto"/>
        <w:ind w:right="-1"/>
        <w:jc w:val="center"/>
        <w:rPr>
          <w:rFonts w:ascii="Times New Roman" w:hAnsi="Times New Roman"/>
          <w:sz w:val="24"/>
          <w:szCs w:val="24"/>
        </w:rPr>
      </w:pPr>
      <w:r>
        <w:rPr>
          <w:rFonts w:ascii="Times New Roman" w:hAnsi="Times New Roman"/>
          <w:b/>
          <w:spacing w:val="1"/>
          <w:w w:val="99"/>
          <w:position w:val="-1"/>
          <w:sz w:val="24"/>
          <w:szCs w:val="24"/>
        </w:rPr>
        <w:t>2021</w:t>
      </w:r>
    </w:p>
    <w:p w:rsidR="00E37B39" w:rsidRPr="00DB7FE8" w:rsidRDefault="00E37B39" w:rsidP="00732FF6">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HALAMAN </w:t>
      </w:r>
      <w:r w:rsidRPr="00DB7FE8">
        <w:rPr>
          <w:rFonts w:ascii="Times New Roman" w:hAnsi="Times New Roman" w:cs="Times New Roman"/>
          <w:b/>
          <w:sz w:val="24"/>
          <w:szCs w:val="24"/>
        </w:rPr>
        <w:t>PENGESAHAN</w:t>
      </w:r>
    </w:p>
    <w:p w:rsidR="00E37B39" w:rsidRPr="00E37B39" w:rsidRDefault="00E37B39" w:rsidP="00E37B39">
      <w:pPr>
        <w:tabs>
          <w:tab w:val="left" w:pos="1416"/>
          <w:tab w:val="left" w:pos="1533"/>
        </w:tabs>
        <w:spacing w:before="18"/>
        <w:ind w:left="-3" w:right="34" w:hanging="33"/>
        <w:jc w:val="center"/>
        <w:rPr>
          <w:rFonts w:ascii="Times New Roman" w:hAnsi="Times New Roman" w:cs="Times New Roman"/>
          <w:sz w:val="24"/>
          <w:szCs w:val="24"/>
        </w:rPr>
      </w:pPr>
      <w:r>
        <w:rPr>
          <w:rFonts w:ascii="Times New Roman" w:hAnsi="Times New Roman" w:cs="Times New Roman"/>
          <w:sz w:val="24"/>
          <w:szCs w:val="24"/>
        </w:rPr>
        <w:t xml:space="preserve">1. Judul Artikel                       </w:t>
      </w:r>
      <w:r w:rsidRPr="00DB7FE8">
        <w:rPr>
          <w:rFonts w:ascii="Times New Roman" w:hAnsi="Times New Roman" w:cs="Times New Roman"/>
          <w:sz w:val="24"/>
          <w:szCs w:val="24"/>
        </w:rPr>
        <w:t>:</w:t>
      </w:r>
      <w:r>
        <w:rPr>
          <w:rFonts w:ascii="Times New Roman" w:hAnsi="Times New Roman" w:cs="Times New Roman"/>
          <w:sz w:val="24"/>
          <w:szCs w:val="24"/>
        </w:rPr>
        <w:t xml:space="preserve"> </w:t>
      </w:r>
      <w:r w:rsidRPr="00E37B39">
        <w:rPr>
          <w:rFonts w:ascii="Times New Roman" w:hAnsi="Times New Roman" w:cs="Times New Roman"/>
          <w:sz w:val="24"/>
          <w:szCs w:val="24"/>
        </w:rPr>
        <w:t>Comparisons Of Learning Strategies b</w:t>
      </w:r>
      <w:r>
        <w:rPr>
          <w:rFonts w:ascii="Times New Roman" w:hAnsi="Times New Roman" w:cs="Times New Roman"/>
          <w:sz w:val="24"/>
          <w:szCs w:val="24"/>
        </w:rPr>
        <w:t xml:space="preserve">y Adult </w:t>
      </w:r>
      <w:r w:rsidRPr="00E37B39">
        <w:rPr>
          <w:rFonts w:ascii="Times New Roman" w:hAnsi="Times New Roman" w:cs="Times New Roman"/>
          <w:sz w:val="24"/>
          <w:szCs w:val="24"/>
        </w:rPr>
        <w:t>Non-Native Speaker Students</w:t>
      </w:r>
    </w:p>
    <w:p w:rsidR="00E37B39" w:rsidRPr="0049789B" w:rsidRDefault="00E37B39" w:rsidP="00E37B39">
      <w:pPr>
        <w:tabs>
          <w:tab w:val="left" w:pos="1416"/>
          <w:tab w:val="left" w:pos="1533"/>
        </w:tabs>
        <w:spacing w:before="18"/>
        <w:ind w:left="-3" w:right="34" w:hanging="33"/>
        <w:jc w:val="center"/>
        <w:rPr>
          <w:rFonts w:ascii="Times New Roman" w:hAnsi="Times New Roman" w:cs="Times New Roman"/>
          <w:b/>
          <w:sz w:val="28"/>
          <w:szCs w:val="28"/>
        </w:rPr>
      </w:pPr>
      <w:r>
        <w:rPr>
          <w:rFonts w:ascii="Times New Roman" w:hAnsi="Times New Roman" w:cs="Times New Roman"/>
          <w:sz w:val="24"/>
          <w:szCs w:val="24"/>
        </w:rPr>
        <w:t xml:space="preserve">2. Presentasi Internasional        </w:t>
      </w:r>
      <w:r w:rsidRPr="009A023E">
        <w:rPr>
          <w:rFonts w:ascii="Times New Roman" w:hAnsi="Times New Roman" w:cs="Times New Roman"/>
          <w:sz w:val="24"/>
          <w:szCs w:val="24"/>
        </w:rPr>
        <w:t xml:space="preserve">Presented in </w:t>
      </w:r>
      <w:r w:rsidRPr="009A023E">
        <w:rPr>
          <w:rFonts w:ascii="Times New Roman" w:hAnsi="Times New Roman" w:cs="Times New Roman"/>
          <w:i/>
          <w:iCs/>
          <w:sz w:val="23"/>
          <w:szCs w:val="23"/>
        </w:rPr>
        <w:t>The 3</w:t>
      </w:r>
      <w:r w:rsidRPr="009A023E">
        <w:rPr>
          <w:rFonts w:ascii="Times New Roman" w:hAnsi="Times New Roman" w:cs="Times New Roman"/>
          <w:i/>
          <w:iCs/>
          <w:sz w:val="16"/>
          <w:szCs w:val="16"/>
        </w:rPr>
        <w:t xml:space="preserve">rd </w:t>
      </w:r>
      <w:r w:rsidRPr="009A023E">
        <w:rPr>
          <w:rFonts w:ascii="Times New Roman" w:hAnsi="Times New Roman" w:cs="Times New Roman"/>
          <w:i/>
          <w:iCs/>
          <w:sz w:val="23"/>
          <w:szCs w:val="23"/>
        </w:rPr>
        <w:t>International Conference on Progressive Education (ICOPE 2021) Bandar Lampung</w:t>
      </w:r>
    </w:p>
    <w:p w:rsidR="00E37B39" w:rsidRPr="0049789B" w:rsidRDefault="00E37B39" w:rsidP="00E37B39">
      <w:pPr>
        <w:spacing w:after="0" w:line="240" w:lineRule="auto"/>
        <w:rPr>
          <w:rFonts w:ascii="Times New Roman" w:hAnsi="Times New Roman" w:cs="Times New Roman"/>
          <w:sz w:val="24"/>
          <w:szCs w:val="24"/>
        </w:rPr>
      </w:pPr>
      <w:r>
        <w:rPr>
          <w:rFonts w:ascii="Times New Roman" w:hAnsi="Times New Roman" w:cs="Times New Roman"/>
          <w:sz w:val="24"/>
          <w:szCs w:val="24"/>
        </w:rPr>
        <w:t>3. Tanggal Publikasi</w:t>
      </w:r>
      <w:r w:rsidRPr="00DB7FE8">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DB7FE8">
        <w:rPr>
          <w:rFonts w:ascii="Times New Roman" w:hAnsi="Times New Roman" w:cs="Times New Roman"/>
          <w:sz w:val="24"/>
          <w:szCs w:val="24"/>
        </w:rPr>
        <w:t xml:space="preserve">: </w:t>
      </w:r>
      <w:r>
        <w:rPr>
          <w:rFonts w:ascii="Times New Roman" w:hAnsi="Times New Roman" w:cs="Times New Roman"/>
          <w:sz w:val="24"/>
          <w:szCs w:val="24"/>
        </w:rPr>
        <w:t xml:space="preserve"> 10 Oktoberber 2021</w:t>
      </w:r>
    </w:p>
    <w:p w:rsidR="00E37B39" w:rsidRPr="00845DAB" w:rsidRDefault="00E37B39" w:rsidP="00E37B39">
      <w:pPr>
        <w:spacing w:after="0" w:line="240" w:lineRule="auto"/>
        <w:ind w:left="3119" w:hanging="3119"/>
        <w:rPr>
          <w:rFonts w:ascii="Times New Roman" w:hAnsi="Times New Roman" w:cs="Times New Roman"/>
          <w:sz w:val="24"/>
          <w:szCs w:val="24"/>
        </w:rPr>
      </w:pPr>
      <w:r>
        <w:rPr>
          <w:rFonts w:ascii="Times New Roman" w:hAnsi="Times New Roman" w:cs="Times New Roman"/>
          <w:sz w:val="24"/>
          <w:szCs w:val="24"/>
        </w:rPr>
        <w:t>4  Lokasi                                 : Universitas Lampung</w:t>
      </w:r>
    </w:p>
    <w:p w:rsidR="00E37B39" w:rsidRDefault="00E37B39" w:rsidP="00E37B39">
      <w:pPr>
        <w:spacing w:after="0" w:line="240" w:lineRule="auto"/>
        <w:rPr>
          <w:rFonts w:ascii="Times New Roman" w:hAnsi="Times New Roman" w:cs="Times New Roman"/>
          <w:sz w:val="24"/>
          <w:szCs w:val="24"/>
        </w:rPr>
      </w:pPr>
      <w:r>
        <w:rPr>
          <w:rFonts w:ascii="Times New Roman" w:hAnsi="Times New Roman" w:cs="Times New Roman"/>
          <w:sz w:val="24"/>
          <w:szCs w:val="24"/>
        </w:rPr>
        <w:t>5. Identitas Penulis</w:t>
      </w:r>
    </w:p>
    <w:p w:rsidR="00E37B39" w:rsidRDefault="00E37B39" w:rsidP="00E37B39">
      <w:pPr>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Nama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Hery Yufrizal, M.A., Ph.D.</w:t>
      </w:r>
    </w:p>
    <w:p w:rsidR="00E37B39" w:rsidRDefault="00E37B39" w:rsidP="00E37B39">
      <w:pPr>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NIP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NIP 196007191985111001</w:t>
      </w:r>
    </w:p>
    <w:p w:rsidR="00E37B39" w:rsidRDefault="00E37B39" w:rsidP="00E37B39">
      <w:pPr>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Pangkat/Golongan</w:t>
      </w:r>
      <w:r>
        <w:rPr>
          <w:rFonts w:ascii="Times New Roman" w:hAnsi="Times New Roman" w:cs="Times New Roman"/>
          <w:sz w:val="24"/>
          <w:szCs w:val="24"/>
        </w:rPr>
        <w:tab/>
        <w:t>: IV-b</w:t>
      </w:r>
    </w:p>
    <w:p w:rsidR="00E37B39" w:rsidRDefault="00E37B39" w:rsidP="00E37B39">
      <w:pPr>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Jabatan Fungsional</w:t>
      </w:r>
      <w:r>
        <w:rPr>
          <w:rFonts w:ascii="Times New Roman" w:hAnsi="Times New Roman" w:cs="Times New Roman"/>
          <w:sz w:val="24"/>
          <w:szCs w:val="24"/>
        </w:rPr>
        <w:tab/>
        <w:t>: Lektor Kepala</w:t>
      </w:r>
    </w:p>
    <w:p w:rsidR="00E37B39" w:rsidRDefault="00E37B39" w:rsidP="00E37B39">
      <w:pPr>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Bidang Keahlian</w:t>
      </w:r>
      <w:r>
        <w:rPr>
          <w:rFonts w:ascii="Times New Roman" w:hAnsi="Times New Roman" w:cs="Times New Roman"/>
          <w:sz w:val="24"/>
          <w:szCs w:val="24"/>
        </w:rPr>
        <w:tab/>
        <w:t>: Applied Linguistics (Pembelajaran Bahasa Inggris)</w:t>
      </w:r>
    </w:p>
    <w:p w:rsidR="00E37B39" w:rsidRDefault="00E37B39" w:rsidP="00E37B39">
      <w:pPr>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Instansi </w:t>
      </w:r>
      <w:r>
        <w:rPr>
          <w:rFonts w:ascii="Times New Roman" w:hAnsi="Times New Roman" w:cs="Times New Roman"/>
          <w:sz w:val="24"/>
          <w:szCs w:val="24"/>
        </w:rPr>
        <w:tab/>
      </w:r>
      <w:r>
        <w:rPr>
          <w:rFonts w:ascii="Times New Roman" w:hAnsi="Times New Roman" w:cs="Times New Roman"/>
          <w:sz w:val="24"/>
          <w:szCs w:val="24"/>
        </w:rPr>
        <w:tab/>
        <w:t>: Fakultas Keguruan dan Ilmu Pendidikan  Universitas Lampung</w:t>
      </w:r>
    </w:p>
    <w:p w:rsidR="00E37B39" w:rsidRPr="00E37B39" w:rsidRDefault="00E37B39" w:rsidP="00E37B39">
      <w:pPr>
        <w:numPr>
          <w:ilvl w:val="0"/>
          <w:numId w:val="15"/>
        </w:numPr>
        <w:spacing w:after="0" w:line="240" w:lineRule="auto"/>
        <w:rPr>
          <w:rFonts w:ascii="Times New Roman" w:hAnsi="Times New Roman" w:cs="Times New Roman"/>
          <w:sz w:val="24"/>
          <w:szCs w:val="24"/>
        </w:rPr>
      </w:pPr>
      <w:r w:rsidRPr="00E37B39">
        <w:rPr>
          <w:rFonts w:ascii="Times New Roman" w:hAnsi="Times New Roman" w:cs="Times New Roman"/>
          <w:sz w:val="24"/>
          <w:szCs w:val="24"/>
        </w:rPr>
        <w:t>Telepon/E-mail</w:t>
      </w:r>
      <w:r w:rsidRPr="00E37B39">
        <w:rPr>
          <w:rFonts w:ascii="Times New Roman" w:hAnsi="Times New Roman" w:cs="Times New Roman"/>
          <w:sz w:val="24"/>
          <w:szCs w:val="24"/>
        </w:rPr>
        <w:tab/>
        <w:t xml:space="preserve">: 081369574979/  heryyufrizal@gmail.com </w:t>
      </w:r>
    </w:p>
    <w:p w:rsidR="00E37B39" w:rsidRPr="00170103" w:rsidRDefault="00E37B39" w:rsidP="00E37B39">
      <w:pPr>
        <w:spacing w:after="0" w:line="240" w:lineRule="auto"/>
        <w:rPr>
          <w:rFonts w:ascii="Times New Roman" w:hAnsi="Times New Roman" w:cs="Times New Roman"/>
          <w:sz w:val="24"/>
          <w:szCs w:val="24"/>
          <w:lang w:val="en-ID"/>
        </w:rPr>
      </w:pPr>
    </w:p>
    <w:p w:rsidR="00E37B39" w:rsidRPr="0049789B" w:rsidRDefault="00E37B39" w:rsidP="00E37B39">
      <w:pPr>
        <w:spacing w:line="240" w:lineRule="auto"/>
        <w:ind w:left="3600" w:firstLine="720"/>
        <w:jc w:val="center"/>
        <w:rPr>
          <w:rFonts w:ascii="Times New Roman" w:hAnsi="Times New Roman" w:cs="Times New Roman"/>
          <w:sz w:val="24"/>
          <w:szCs w:val="24"/>
        </w:rPr>
      </w:pPr>
      <w:r w:rsidRPr="00DB7FE8">
        <w:rPr>
          <w:rFonts w:ascii="Times New Roman" w:hAnsi="Times New Roman" w:cs="Times New Roman"/>
          <w:sz w:val="24"/>
          <w:szCs w:val="24"/>
        </w:rPr>
        <w:t>Bandar Lampung,</w:t>
      </w:r>
      <w:r>
        <w:rPr>
          <w:rFonts w:ascii="Times New Roman" w:hAnsi="Times New Roman" w:cs="Times New Roman"/>
          <w:sz w:val="24"/>
          <w:szCs w:val="24"/>
        </w:rPr>
        <w:t xml:space="preserve"> 11 Oktober 2021</w:t>
      </w:r>
    </w:p>
    <w:p w:rsidR="00E37B39" w:rsidRDefault="00E37B39" w:rsidP="00E37B39">
      <w:pPr>
        <w:spacing w:after="0" w:line="240" w:lineRule="auto"/>
        <w:rPr>
          <w:rFonts w:ascii="Times New Roman" w:hAnsi="Times New Roman" w:cs="Times New Roman"/>
          <w:sz w:val="24"/>
          <w:szCs w:val="24"/>
        </w:rPr>
      </w:pPr>
      <w:r w:rsidRPr="00DB7FE8">
        <w:rPr>
          <w:rFonts w:ascii="Times New Roman" w:hAnsi="Times New Roman" w:cs="Times New Roman"/>
          <w:sz w:val="24"/>
          <w:szCs w:val="24"/>
        </w:rPr>
        <w:t>Mengetahui</w:t>
      </w:r>
      <w:r>
        <w:rPr>
          <w:rFonts w:ascii="Times New Roman" w:hAnsi="Times New Roman" w:cs="Times New Roman"/>
          <w:sz w:val="24"/>
          <w:szCs w:val="24"/>
        </w:rPr>
        <w:t>:</w:t>
      </w:r>
      <w:r w:rsidRPr="00DB7FE8">
        <w:rPr>
          <w:rFonts w:ascii="Times New Roman" w:hAnsi="Times New Roman" w:cs="Times New Roman"/>
          <w:sz w:val="24"/>
          <w:szCs w:val="24"/>
        </w:rPr>
        <w:t xml:space="preserve">         </w:t>
      </w:r>
    </w:p>
    <w:p w:rsidR="00E37B39" w:rsidRPr="00DB7FE8" w:rsidRDefault="00E37B39" w:rsidP="00E37B39">
      <w:pPr>
        <w:spacing w:after="0" w:line="240" w:lineRule="auto"/>
        <w:rPr>
          <w:rFonts w:ascii="Times New Roman" w:hAnsi="Times New Roman" w:cs="Times New Roman"/>
          <w:sz w:val="24"/>
          <w:szCs w:val="24"/>
        </w:rPr>
      </w:pPr>
      <w:r w:rsidRPr="00DB7FE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rsidR="00E37B39" w:rsidRDefault="00E37B39" w:rsidP="00E37B39">
      <w:pPr>
        <w:spacing w:after="0" w:line="240" w:lineRule="auto"/>
        <w:rPr>
          <w:rFonts w:ascii="Times New Roman" w:hAnsi="Times New Roman" w:cs="Times New Roman"/>
          <w:sz w:val="24"/>
          <w:szCs w:val="24"/>
        </w:rPr>
      </w:pPr>
      <w:r>
        <w:rPr>
          <w:rFonts w:ascii="Times New Roman" w:hAnsi="Times New Roman" w:cs="Times New Roman"/>
          <w:sz w:val="24"/>
          <w:szCs w:val="24"/>
        </w:rPr>
        <w:t>Wakil</w:t>
      </w:r>
      <w:r w:rsidRPr="00DB7FE8">
        <w:rPr>
          <w:rFonts w:ascii="Times New Roman" w:hAnsi="Times New Roman" w:cs="Times New Roman"/>
          <w:sz w:val="24"/>
          <w:szCs w:val="24"/>
        </w:rPr>
        <w:t xml:space="preserve">  Dekan</w:t>
      </w:r>
    </w:p>
    <w:p w:rsidR="00E37B39" w:rsidRPr="00DB7FE8" w:rsidRDefault="00E37B39" w:rsidP="00E37B39">
      <w:pPr>
        <w:spacing w:after="0" w:line="240" w:lineRule="auto"/>
        <w:rPr>
          <w:rFonts w:ascii="Times New Roman" w:hAnsi="Times New Roman" w:cs="Times New Roman"/>
          <w:sz w:val="24"/>
          <w:szCs w:val="24"/>
        </w:rPr>
      </w:pPr>
      <w:r>
        <w:rPr>
          <w:rFonts w:ascii="Times New Roman" w:hAnsi="Times New Roman" w:cs="Times New Roman"/>
          <w:sz w:val="24"/>
          <w:szCs w:val="24"/>
        </w:rPr>
        <w:t>Bidang Akademik dan Kerjasama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B7FE8">
        <w:rPr>
          <w:rFonts w:ascii="Times New Roman" w:hAnsi="Times New Roman" w:cs="Times New Roman"/>
          <w:sz w:val="24"/>
          <w:szCs w:val="24"/>
        </w:rPr>
        <w:t>Penulis</w:t>
      </w:r>
    </w:p>
    <w:p w:rsidR="00E37B39" w:rsidRPr="00DB7FE8" w:rsidRDefault="00E37B39" w:rsidP="00E37B39">
      <w:pPr>
        <w:spacing w:line="240" w:lineRule="auto"/>
        <w:rPr>
          <w:rFonts w:ascii="Times New Roman" w:hAnsi="Times New Roman" w:cs="Times New Roman"/>
          <w:sz w:val="24"/>
          <w:szCs w:val="24"/>
        </w:rPr>
      </w:pPr>
      <w:r w:rsidRPr="00DB7FE8">
        <w:rPr>
          <w:rFonts w:ascii="Times New Roman" w:hAnsi="Times New Roman" w:cs="Times New Roman"/>
          <w:sz w:val="24"/>
          <w:szCs w:val="24"/>
        </w:rPr>
        <w:t>FKIP Universitas Lampung</w:t>
      </w:r>
      <w:r w:rsidRPr="00DB7FE8">
        <w:rPr>
          <w:rFonts w:ascii="Times New Roman" w:hAnsi="Times New Roman" w:cs="Times New Roman"/>
          <w:sz w:val="24"/>
          <w:szCs w:val="24"/>
        </w:rPr>
        <w:tab/>
      </w:r>
      <w:r w:rsidRPr="00DB7FE8">
        <w:rPr>
          <w:rFonts w:ascii="Times New Roman" w:hAnsi="Times New Roman" w:cs="Times New Roman"/>
          <w:sz w:val="24"/>
          <w:szCs w:val="24"/>
        </w:rPr>
        <w:tab/>
      </w:r>
    </w:p>
    <w:p w:rsidR="00E37B39" w:rsidRDefault="00E37B39" w:rsidP="00E37B39">
      <w:pPr>
        <w:spacing w:after="0" w:line="240" w:lineRule="auto"/>
        <w:ind w:left="4320" w:firstLine="720"/>
        <w:rPr>
          <w:rFonts w:ascii="Times New Roman" w:hAnsi="Times New Roman" w:cs="Times New Roman"/>
          <w:sz w:val="24"/>
          <w:szCs w:val="24"/>
        </w:rPr>
      </w:pPr>
    </w:p>
    <w:p w:rsidR="00E37B39" w:rsidRDefault="00E37B39" w:rsidP="00E37B39">
      <w:pPr>
        <w:spacing w:after="0" w:line="240" w:lineRule="auto"/>
        <w:ind w:left="4320" w:firstLine="720"/>
        <w:rPr>
          <w:rFonts w:ascii="Times New Roman" w:hAnsi="Times New Roman" w:cs="Times New Roman"/>
          <w:sz w:val="24"/>
          <w:szCs w:val="24"/>
        </w:rPr>
      </w:pPr>
    </w:p>
    <w:p w:rsidR="00E37B39" w:rsidRPr="00DB7FE8" w:rsidRDefault="00E37B39" w:rsidP="00E37B39">
      <w:pPr>
        <w:spacing w:after="0" w:line="240" w:lineRule="auto"/>
        <w:ind w:left="4320" w:firstLine="720"/>
        <w:rPr>
          <w:rFonts w:ascii="Times New Roman" w:hAnsi="Times New Roman" w:cs="Times New Roman"/>
          <w:sz w:val="24"/>
          <w:szCs w:val="24"/>
        </w:rPr>
      </w:pPr>
    </w:p>
    <w:p w:rsidR="00E37B39" w:rsidRPr="00DB7FE8" w:rsidRDefault="00E37B39" w:rsidP="00E37B3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37B39" w:rsidRPr="00DB7FE8" w:rsidRDefault="00E37B39" w:rsidP="00E37B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Prof. </w:t>
      </w:r>
      <w:r w:rsidRPr="00EF2832">
        <w:rPr>
          <w:rFonts w:ascii="Times New Roman" w:hAnsi="Times New Roman" w:cs="Times New Roman"/>
          <w:sz w:val="24"/>
          <w:szCs w:val="24"/>
        </w:rPr>
        <w:t>Dr. Sunyono</w:t>
      </w:r>
      <w:r>
        <w:rPr>
          <w:rFonts w:ascii="Times New Roman" w:hAnsi="Times New Roman" w:cs="Times New Roman"/>
          <w:sz w:val="24"/>
          <w:szCs w:val="24"/>
        </w:rPr>
        <w:t>, M.Si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Hery Yufrizal, M.A., Ph.D.</w:t>
      </w:r>
    </w:p>
    <w:p w:rsidR="00E37B39" w:rsidRPr="00DB7FE8" w:rsidRDefault="00E37B39" w:rsidP="00E37B39">
      <w:pPr>
        <w:spacing w:line="240" w:lineRule="auto"/>
        <w:rPr>
          <w:rFonts w:ascii="Times New Roman" w:hAnsi="Times New Roman" w:cs="Times New Roman"/>
          <w:sz w:val="24"/>
          <w:szCs w:val="24"/>
        </w:rPr>
      </w:pPr>
      <w:r>
        <w:rPr>
          <w:rFonts w:ascii="Times New Roman" w:hAnsi="Times New Roman" w:cs="Times New Roman"/>
          <w:sz w:val="24"/>
          <w:szCs w:val="24"/>
        </w:rPr>
        <w:t>NIP. 196512301991111 001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NIP 196007191985111001</w:t>
      </w:r>
    </w:p>
    <w:p w:rsidR="00E37B39" w:rsidRPr="00DB7FE8" w:rsidRDefault="00E37B39" w:rsidP="00E37B39">
      <w:pPr>
        <w:spacing w:after="0" w:line="240" w:lineRule="auto"/>
        <w:jc w:val="center"/>
        <w:rPr>
          <w:rFonts w:ascii="Times New Roman" w:hAnsi="Times New Roman" w:cs="Times New Roman"/>
          <w:sz w:val="24"/>
          <w:szCs w:val="24"/>
        </w:rPr>
      </w:pPr>
      <w:r w:rsidRPr="00DB7FE8">
        <w:rPr>
          <w:rFonts w:ascii="Times New Roman" w:hAnsi="Times New Roman" w:cs="Times New Roman"/>
          <w:sz w:val="24"/>
          <w:szCs w:val="24"/>
        </w:rPr>
        <w:t>Mengesahkan</w:t>
      </w:r>
      <w:r>
        <w:rPr>
          <w:rFonts w:ascii="Times New Roman" w:hAnsi="Times New Roman" w:cs="Times New Roman"/>
          <w:sz w:val="24"/>
          <w:szCs w:val="24"/>
        </w:rPr>
        <w:t>:</w:t>
      </w:r>
    </w:p>
    <w:p w:rsidR="00E37B39" w:rsidRDefault="00E37B39" w:rsidP="00E37B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Ketua</w:t>
      </w:r>
    </w:p>
    <w:p w:rsidR="00E37B39" w:rsidRDefault="00E37B39" w:rsidP="00E37B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Lembaga Penelitian dan Pengabdian Kepada Masyarakat</w:t>
      </w:r>
    </w:p>
    <w:p w:rsidR="00E37B39" w:rsidRDefault="00E37B39" w:rsidP="00E37B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Universitas Lampung</w:t>
      </w:r>
    </w:p>
    <w:p w:rsidR="00E37B39" w:rsidRDefault="00E37B39" w:rsidP="00E37B39">
      <w:pPr>
        <w:ind w:left="1440" w:firstLine="720"/>
        <w:jc w:val="center"/>
        <w:rPr>
          <w:rFonts w:ascii="Times New Roman" w:hAnsi="Times New Roman" w:cs="Times New Roman"/>
          <w:sz w:val="24"/>
          <w:szCs w:val="24"/>
        </w:rPr>
      </w:pPr>
    </w:p>
    <w:p w:rsidR="00E37B39" w:rsidRDefault="00E37B39" w:rsidP="00E37B39">
      <w:pPr>
        <w:ind w:left="1440" w:firstLine="720"/>
        <w:jc w:val="center"/>
        <w:rPr>
          <w:rFonts w:ascii="Times New Roman" w:hAnsi="Times New Roman" w:cs="Times New Roman"/>
          <w:sz w:val="24"/>
          <w:szCs w:val="24"/>
        </w:rPr>
      </w:pPr>
    </w:p>
    <w:p w:rsidR="00E37B39" w:rsidRDefault="00E37B39" w:rsidP="00E37B39">
      <w:pPr>
        <w:ind w:left="1440" w:firstLine="720"/>
        <w:jc w:val="center"/>
        <w:rPr>
          <w:rFonts w:ascii="Times New Roman" w:hAnsi="Times New Roman" w:cs="Times New Roman"/>
          <w:sz w:val="24"/>
          <w:szCs w:val="24"/>
        </w:rPr>
      </w:pPr>
    </w:p>
    <w:p w:rsidR="00E37B39" w:rsidRDefault="00E37B39" w:rsidP="00E37B39">
      <w:pPr>
        <w:spacing w:after="0"/>
        <w:jc w:val="center"/>
        <w:rPr>
          <w:rFonts w:ascii="Times New Roman" w:hAnsi="Times New Roman" w:cs="Times New Roman"/>
          <w:sz w:val="24"/>
          <w:szCs w:val="24"/>
        </w:rPr>
      </w:pPr>
      <w:r>
        <w:rPr>
          <w:rFonts w:ascii="Times New Roman" w:hAnsi="Times New Roman" w:cs="Times New Roman"/>
          <w:b/>
          <w:bCs/>
          <w:sz w:val="24"/>
          <w:szCs w:val="24"/>
        </w:rPr>
        <w:t>Dr. Ir. Lusmeilia Afriani, D.E.A.</w:t>
      </w:r>
    </w:p>
    <w:p w:rsidR="00E37B39" w:rsidRPr="00E37B39" w:rsidRDefault="00E37B39" w:rsidP="00E37B39">
      <w:pPr>
        <w:spacing w:line="240" w:lineRule="auto"/>
        <w:jc w:val="center"/>
        <w:rPr>
          <w:rFonts w:ascii="Times New Roman" w:hAnsi="Times New Roman" w:cs="Times New Roman"/>
          <w:b/>
          <w:sz w:val="24"/>
          <w:szCs w:val="24"/>
        </w:rPr>
      </w:pPr>
      <w:r>
        <w:rPr>
          <w:rFonts w:ascii="Times New Roman" w:hAnsi="Times New Roman" w:cs="Times New Roman"/>
          <w:sz w:val="24"/>
          <w:szCs w:val="24"/>
        </w:rPr>
        <w:t>NIP.196505101993032008</w:t>
      </w:r>
    </w:p>
    <w:p w:rsidR="0032360E" w:rsidRDefault="0032360E" w:rsidP="0032360E">
      <w:pPr>
        <w:tabs>
          <w:tab w:val="left" w:pos="1416"/>
          <w:tab w:val="left" w:pos="1533"/>
        </w:tabs>
        <w:spacing w:before="18"/>
        <w:ind w:left="-3" w:right="34" w:hanging="33"/>
        <w:jc w:val="center"/>
        <w:rPr>
          <w:rFonts w:ascii="Times New Roman" w:hAnsi="Times New Roman" w:cs="Times New Roman"/>
          <w:b/>
          <w:sz w:val="28"/>
          <w:szCs w:val="28"/>
        </w:rPr>
      </w:pPr>
      <w:r w:rsidRPr="0032360E">
        <w:rPr>
          <w:rFonts w:ascii="Times New Roman" w:hAnsi="Times New Roman" w:cs="Times New Roman"/>
          <w:b/>
          <w:sz w:val="28"/>
          <w:szCs w:val="28"/>
        </w:rPr>
        <w:lastRenderedPageBreak/>
        <w:t>COMPARISONS OF LEARNING STRATEGIES BY ADULT NON-NATIVE SPEAKER STUDENTS</w:t>
      </w:r>
    </w:p>
    <w:p w:rsidR="0032360E" w:rsidRDefault="0032360E" w:rsidP="0032360E">
      <w:pPr>
        <w:tabs>
          <w:tab w:val="left" w:pos="1416"/>
          <w:tab w:val="left" w:pos="1533"/>
        </w:tabs>
        <w:spacing w:before="18"/>
        <w:ind w:left="-3" w:right="34" w:hanging="33"/>
        <w:jc w:val="center"/>
        <w:rPr>
          <w:rFonts w:ascii="Times New Roman" w:hAnsi="Times New Roman" w:cs="Times New Roman"/>
          <w:sz w:val="24"/>
          <w:szCs w:val="24"/>
        </w:rPr>
      </w:pPr>
      <w:r w:rsidRPr="008A4475">
        <w:rPr>
          <w:rFonts w:ascii="Times New Roman" w:hAnsi="Times New Roman" w:cs="Times New Roman"/>
          <w:sz w:val="24"/>
          <w:szCs w:val="24"/>
        </w:rPr>
        <w:t>Hery Yufrizal</w:t>
      </w:r>
      <w:r w:rsidR="009A023E">
        <w:rPr>
          <w:rFonts w:ascii="Times New Roman" w:hAnsi="Times New Roman" w:cs="Times New Roman"/>
          <w:sz w:val="24"/>
          <w:szCs w:val="24"/>
        </w:rPr>
        <w:t xml:space="preserve">  Universitas Lampung</w:t>
      </w:r>
    </w:p>
    <w:p w:rsidR="009A023E" w:rsidRPr="009A023E" w:rsidRDefault="009A023E" w:rsidP="0032360E">
      <w:pPr>
        <w:tabs>
          <w:tab w:val="left" w:pos="1416"/>
          <w:tab w:val="left" w:pos="1533"/>
        </w:tabs>
        <w:spacing w:before="18"/>
        <w:ind w:left="-3" w:right="34" w:hanging="33"/>
        <w:jc w:val="center"/>
        <w:rPr>
          <w:rFonts w:ascii="Times New Roman" w:hAnsi="Times New Roman" w:cs="Times New Roman"/>
          <w:sz w:val="20"/>
          <w:szCs w:val="20"/>
        </w:rPr>
      </w:pPr>
      <w:r w:rsidRPr="009A023E">
        <w:rPr>
          <w:rFonts w:ascii="Times New Roman" w:hAnsi="Times New Roman" w:cs="Times New Roman"/>
          <w:sz w:val="20"/>
          <w:szCs w:val="20"/>
        </w:rPr>
        <w:t>heryyufrizal@gmail.com</w:t>
      </w:r>
    </w:p>
    <w:p w:rsidR="0032360E" w:rsidRPr="0032360E" w:rsidRDefault="009A023E" w:rsidP="0032360E">
      <w:pPr>
        <w:tabs>
          <w:tab w:val="left" w:pos="1416"/>
          <w:tab w:val="left" w:pos="1533"/>
        </w:tabs>
        <w:spacing w:before="18"/>
        <w:ind w:left="-3" w:right="34" w:hanging="33"/>
        <w:jc w:val="center"/>
        <w:rPr>
          <w:rFonts w:ascii="Times New Roman" w:hAnsi="Times New Roman" w:cs="Times New Roman"/>
          <w:b/>
          <w:sz w:val="28"/>
          <w:szCs w:val="28"/>
        </w:rPr>
      </w:pPr>
      <w:r w:rsidRPr="009A023E">
        <w:rPr>
          <w:rFonts w:ascii="Times New Roman" w:hAnsi="Times New Roman" w:cs="Times New Roman"/>
          <w:sz w:val="24"/>
          <w:szCs w:val="24"/>
        </w:rPr>
        <w:t>Presented in</w:t>
      </w:r>
      <w:r w:rsidR="00741A98" w:rsidRPr="009A023E">
        <w:rPr>
          <w:rFonts w:ascii="Times New Roman" w:hAnsi="Times New Roman" w:cs="Times New Roman"/>
          <w:sz w:val="24"/>
          <w:szCs w:val="24"/>
        </w:rPr>
        <w:t xml:space="preserve"> </w:t>
      </w:r>
      <w:r w:rsidR="00741A98" w:rsidRPr="009A023E">
        <w:rPr>
          <w:rFonts w:ascii="Times New Roman" w:hAnsi="Times New Roman" w:cs="Times New Roman"/>
          <w:i/>
          <w:iCs/>
          <w:sz w:val="23"/>
          <w:szCs w:val="23"/>
        </w:rPr>
        <w:t>The 3</w:t>
      </w:r>
      <w:r w:rsidR="00741A98" w:rsidRPr="009A023E">
        <w:rPr>
          <w:rFonts w:ascii="Times New Roman" w:hAnsi="Times New Roman" w:cs="Times New Roman"/>
          <w:i/>
          <w:iCs/>
          <w:sz w:val="16"/>
          <w:szCs w:val="16"/>
        </w:rPr>
        <w:t xml:space="preserve">rd </w:t>
      </w:r>
      <w:r w:rsidR="00741A98" w:rsidRPr="009A023E">
        <w:rPr>
          <w:rFonts w:ascii="Times New Roman" w:hAnsi="Times New Roman" w:cs="Times New Roman"/>
          <w:i/>
          <w:iCs/>
          <w:sz w:val="23"/>
          <w:szCs w:val="23"/>
        </w:rPr>
        <w:t>International Conference on Progressive Education (ICOPE 2021) Bandar Lampung</w:t>
      </w:r>
    </w:p>
    <w:p w:rsidR="0032360E" w:rsidRPr="0032360E" w:rsidRDefault="0032360E" w:rsidP="0032360E">
      <w:pPr>
        <w:tabs>
          <w:tab w:val="left" w:pos="1416"/>
          <w:tab w:val="left" w:pos="1533"/>
        </w:tabs>
        <w:spacing w:before="18"/>
        <w:ind w:left="-3" w:right="34" w:hanging="33"/>
        <w:jc w:val="both"/>
        <w:rPr>
          <w:rFonts w:ascii="Times New Roman" w:hAnsi="Times New Roman" w:cs="Times New Roman"/>
          <w:sz w:val="20"/>
          <w:szCs w:val="20"/>
        </w:rPr>
      </w:pPr>
      <w:r w:rsidRPr="0032360E">
        <w:rPr>
          <w:rFonts w:ascii="Times New Roman" w:hAnsi="Times New Roman" w:cs="Times New Roman"/>
          <w:sz w:val="20"/>
          <w:szCs w:val="20"/>
        </w:rPr>
        <w:t>The aim of this research is to find out the differences and similarities in students’ performances in performing three different learning tasks. (1) memory strategies: strategies that help learners store and retrieve new information, (2) cognitive strategies: strategies that enable learners to understand and produce new language by many different means, (3) compensation strategies: strategies that aid learners in overcoming knowledge gaps and continuing to communicate authentically The subjects are students of the third year majoring in teaching English as second/foreign language. These students sit on Speaking subject with 3 credit load.The subjects were 25 sudents of the English Study program, consisting of 17 female and 8 male students. The results showed that students differ in their performances of the three communication strategies. The most prominent strategy applied was cognitive strategy.</w:t>
      </w:r>
    </w:p>
    <w:p w:rsidR="0032360E" w:rsidRDefault="0032360E" w:rsidP="0032360E">
      <w:pPr>
        <w:tabs>
          <w:tab w:val="left" w:pos="1416"/>
          <w:tab w:val="left" w:pos="1533"/>
        </w:tabs>
        <w:spacing w:before="18"/>
        <w:ind w:left="-3" w:right="34" w:hanging="33"/>
        <w:jc w:val="center"/>
        <w:rPr>
          <w:rFonts w:ascii="Times New Roman" w:hAnsi="Times New Roman" w:cs="Times New Roman"/>
          <w:sz w:val="24"/>
          <w:szCs w:val="24"/>
        </w:rPr>
      </w:pPr>
      <w:bookmarkStart w:id="0" w:name="_GoBack"/>
      <w:bookmarkEnd w:id="0"/>
    </w:p>
    <w:p w:rsidR="0032360E" w:rsidRDefault="0032360E" w:rsidP="0032360E">
      <w:pPr>
        <w:spacing w:before="120" w:after="120" w:line="360" w:lineRule="auto"/>
        <w:jc w:val="both"/>
        <w:rPr>
          <w:b/>
        </w:rPr>
      </w:pPr>
    </w:p>
    <w:p w:rsidR="0032360E" w:rsidRPr="00541DE3" w:rsidRDefault="0032360E" w:rsidP="0032360E">
      <w:pPr>
        <w:spacing w:before="120" w:after="120" w:line="360" w:lineRule="auto"/>
        <w:jc w:val="both"/>
        <w:rPr>
          <w:rFonts w:ascii="Times New Roman" w:hAnsi="Times New Roman" w:cs="Times New Roman"/>
          <w:b/>
          <w:sz w:val="24"/>
          <w:szCs w:val="24"/>
        </w:rPr>
      </w:pPr>
      <w:r w:rsidRPr="00541DE3">
        <w:rPr>
          <w:rFonts w:ascii="Times New Roman" w:hAnsi="Times New Roman" w:cs="Times New Roman"/>
          <w:b/>
          <w:sz w:val="24"/>
          <w:szCs w:val="24"/>
        </w:rPr>
        <w:t>1.1 Background of Problems</w:t>
      </w:r>
    </w:p>
    <w:p w:rsidR="0032360E" w:rsidRPr="00541DE3" w:rsidRDefault="0032360E" w:rsidP="0032360E">
      <w:pPr>
        <w:spacing w:before="120" w:after="120" w:line="360" w:lineRule="auto"/>
        <w:jc w:val="both"/>
        <w:rPr>
          <w:rFonts w:ascii="Times New Roman" w:hAnsi="Times New Roman" w:cs="Times New Roman"/>
          <w:color w:val="000000"/>
          <w:sz w:val="24"/>
          <w:szCs w:val="24"/>
        </w:rPr>
      </w:pPr>
      <w:r w:rsidRPr="00541DE3">
        <w:rPr>
          <w:rFonts w:ascii="Times New Roman" w:hAnsi="Times New Roman" w:cs="Times New Roman"/>
          <w:sz w:val="24"/>
          <w:szCs w:val="24"/>
        </w:rPr>
        <w:t xml:space="preserve">The outbreak of Covid 19 has influenced almost all aspects of human’s life. In educatioal life, the virus has stopped almost all educational activities. Children could no longer go to school, teachers stay at home and every body stays at home. However, many teachers and university lecturers still tried hard to educate children and students through computer based program. </w:t>
      </w:r>
      <w:r w:rsidRPr="00541DE3">
        <w:rPr>
          <w:rFonts w:ascii="Times New Roman" w:hAnsi="Times New Roman" w:cs="Times New Roman"/>
          <w:color w:val="000000"/>
          <w:sz w:val="24"/>
          <w:szCs w:val="24"/>
        </w:rPr>
        <w:t>COVID-19 is an infectious disease caused by a newly discovered type of coronavirus. This is a new virus and disease that was not known before the outbreak in Wuhan, China, in December 2019.</w:t>
      </w:r>
    </w:p>
    <w:p w:rsidR="0032360E" w:rsidRPr="00541DE3" w:rsidRDefault="0032360E" w:rsidP="0032360E">
      <w:pPr>
        <w:spacing w:before="120" w:after="120" w:line="360" w:lineRule="auto"/>
        <w:jc w:val="both"/>
        <w:rPr>
          <w:rFonts w:ascii="Times New Roman" w:hAnsi="Times New Roman" w:cs="Times New Roman"/>
          <w:sz w:val="24"/>
          <w:szCs w:val="24"/>
        </w:rPr>
      </w:pPr>
      <w:r w:rsidRPr="00541DE3">
        <w:rPr>
          <w:rFonts w:ascii="Times New Roman" w:hAnsi="Times New Roman" w:cs="Times New Roman"/>
          <w:sz w:val="24"/>
          <w:szCs w:val="24"/>
        </w:rPr>
        <w:t xml:space="preserve">The learning activities proposed in this </w:t>
      </w:r>
      <w:r w:rsidR="00632CD1">
        <w:rPr>
          <w:rFonts w:ascii="Times New Roman" w:hAnsi="Times New Roman" w:cs="Times New Roman"/>
          <w:sz w:val="24"/>
          <w:szCs w:val="24"/>
        </w:rPr>
        <w:t xml:space="preserve">research </w:t>
      </w:r>
      <w:r w:rsidRPr="00541DE3">
        <w:rPr>
          <w:rFonts w:ascii="Times New Roman" w:hAnsi="Times New Roman" w:cs="Times New Roman"/>
          <w:sz w:val="24"/>
          <w:szCs w:val="24"/>
        </w:rPr>
        <w:t xml:space="preserve">is an attempt to fulfill educational activities during the outbreak of Covid 19. The activities are arranged to </w:t>
      </w:r>
      <w:r w:rsidR="00632CD1">
        <w:rPr>
          <w:rFonts w:ascii="Times New Roman" w:hAnsi="Times New Roman" w:cs="Times New Roman"/>
          <w:sz w:val="24"/>
          <w:szCs w:val="24"/>
        </w:rPr>
        <w:t xml:space="preserve">accommodate </w:t>
      </w:r>
      <w:r w:rsidRPr="00541DE3">
        <w:rPr>
          <w:rFonts w:ascii="Times New Roman" w:hAnsi="Times New Roman" w:cs="Times New Roman"/>
          <w:sz w:val="24"/>
          <w:szCs w:val="24"/>
        </w:rPr>
        <w:t>the learning time during the holidays. Students learn from home, the teacher teaches through computer.  This learning process takes place from the first week of April, 2021 and  ended untill sec</w:t>
      </w:r>
      <w:r w:rsidR="00632CD1">
        <w:rPr>
          <w:rFonts w:ascii="Times New Roman" w:hAnsi="Times New Roman" w:cs="Times New Roman"/>
          <w:sz w:val="24"/>
          <w:szCs w:val="24"/>
        </w:rPr>
        <w:t>ond week of August</w:t>
      </w:r>
      <w:r w:rsidRPr="00541DE3">
        <w:rPr>
          <w:rFonts w:ascii="Times New Roman" w:hAnsi="Times New Roman" w:cs="Times New Roman"/>
          <w:sz w:val="24"/>
          <w:szCs w:val="24"/>
        </w:rPr>
        <w:t xml:space="preserve">, 2021. During </w:t>
      </w:r>
      <w:r w:rsidRPr="00541DE3">
        <w:rPr>
          <w:rFonts w:ascii="Times New Roman" w:hAnsi="Times New Roman" w:cs="Times New Roman"/>
          <w:sz w:val="24"/>
          <w:szCs w:val="24"/>
        </w:rPr>
        <w:lastRenderedPageBreak/>
        <w:t>the class hours, the teacher instructs the students to follow regular curriculum program. Only the teacher gives guidance from home through computer and the students follow teacher’s instruction from homes.</w:t>
      </w:r>
    </w:p>
    <w:p w:rsidR="0032360E" w:rsidRPr="00541DE3" w:rsidRDefault="0032360E" w:rsidP="0032360E">
      <w:pPr>
        <w:spacing w:before="120" w:after="120" w:line="360" w:lineRule="auto"/>
        <w:jc w:val="both"/>
        <w:rPr>
          <w:rFonts w:ascii="Times New Roman" w:hAnsi="Times New Roman" w:cs="Times New Roman"/>
          <w:sz w:val="24"/>
          <w:szCs w:val="24"/>
        </w:rPr>
      </w:pPr>
      <w:r w:rsidRPr="00541DE3">
        <w:rPr>
          <w:rFonts w:ascii="Times New Roman" w:hAnsi="Times New Roman" w:cs="Times New Roman"/>
          <w:sz w:val="24"/>
          <w:szCs w:val="24"/>
        </w:rPr>
        <w:t>In the normal situation, the teaching of speaking as subject taught at the English department will go on as normal situation. The lecturer provides topics to be discussed and the students accomplishh the speaking tasks, either inndividually or small group tasks.During the pancdemic situation, the students learn and work from home and accomplish speakint tasks throgh computers. This sitation demands creativity from the lecturer to make sure that the institutional objectives can be met.</w:t>
      </w:r>
    </w:p>
    <w:p w:rsidR="0032360E" w:rsidRPr="00541DE3" w:rsidRDefault="0032360E" w:rsidP="0032360E">
      <w:pPr>
        <w:spacing w:before="120" w:after="120" w:line="360" w:lineRule="auto"/>
        <w:jc w:val="both"/>
        <w:rPr>
          <w:rFonts w:ascii="Times New Roman" w:hAnsi="Times New Roman" w:cs="Times New Roman"/>
          <w:sz w:val="24"/>
          <w:szCs w:val="24"/>
        </w:rPr>
      </w:pPr>
      <w:r w:rsidRPr="00541DE3">
        <w:rPr>
          <w:rFonts w:ascii="Times New Roman" w:hAnsi="Times New Roman" w:cs="Times New Roman"/>
          <w:sz w:val="24"/>
          <w:szCs w:val="24"/>
        </w:rPr>
        <w:t>Speaking is "the process of building and sharing meaning through the use of verbal and non-verbal symbols, in a variety of contexts" (Chaney, 1998, p. 13) Speaking is an interactive process of constructing meaning that involves producing and receiving and processing information (Brown, 1994; Burns &amp; Joyce, 1997).</w:t>
      </w:r>
    </w:p>
    <w:p w:rsidR="00D44D3A" w:rsidRDefault="0032360E" w:rsidP="0032360E">
      <w:pPr>
        <w:spacing w:line="360" w:lineRule="auto"/>
        <w:jc w:val="both"/>
        <w:rPr>
          <w:rFonts w:ascii="Times New Roman" w:hAnsi="Times New Roman" w:cs="Times New Roman"/>
          <w:sz w:val="24"/>
          <w:szCs w:val="24"/>
        </w:rPr>
      </w:pPr>
      <w:r w:rsidRPr="00541DE3">
        <w:rPr>
          <w:rFonts w:ascii="Times New Roman" w:hAnsi="Times New Roman" w:cs="Times New Roman"/>
          <w:sz w:val="24"/>
          <w:szCs w:val="24"/>
        </w:rPr>
        <w:t>Speaking English is the main goal of many adult learners. Their personalities play a large role in determining how quickly and how correctly they will accomplish this goal. Those who are risk-takers unafraid of making mistakes will generally be more talkative, but with many errors that could become hard to break habits. Conservative, shy students may take a long time to speak confidently, but when they do, their English often contains fewer errors and they will be proud of their English ability. It's a matter of quantity vs. quality, and neither approach is wrong so how shall we prioritize the two clearly important speaker goals of accurate(clear, articulate,grammatically and phonologically correct) language and fluent (flowing, natur</w:t>
      </w:r>
      <w:r w:rsidR="00632CD1">
        <w:rPr>
          <w:rFonts w:ascii="Times New Roman" w:hAnsi="Times New Roman" w:cs="Times New Roman"/>
          <w:sz w:val="24"/>
          <w:szCs w:val="24"/>
        </w:rPr>
        <w:t xml:space="preserve">al) language? </w:t>
      </w:r>
      <w:r w:rsidRPr="00541DE3">
        <w:rPr>
          <w:rFonts w:ascii="Times New Roman" w:hAnsi="Times New Roman" w:cs="Times New Roman"/>
          <w:sz w:val="24"/>
          <w:szCs w:val="24"/>
        </w:rPr>
        <w:t>However, if the aim of speaking is communication and that does not require perfect English, then it makes sense to encourage quantity in your classroom. Break the silence and get students communicating with whatever English they can use, cor</w:t>
      </w:r>
      <w:r w:rsidR="00632CD1">
        <w:rPr>
          <w:rFonts w:ascii="Times New Roman" w:hAnsi="Times New Roman" w:cs="Times New Roman"/>
          <w:sz w:val="24"/>
          <w:szCs w:val="24"/>
        </w:rPr>
        <w:t xml:space="preserve">rect or not, </w:t>
      </w:r>
      <w:r w:rsidRPr="00541DE3">
        <w:rPr>
          <w:rFonts w:ascii="Times New Roman" w:hAnsi="Times New Roman" w:cs="Times New Roman"/>
          <w:sz w:val="24"/>
          <w:szCs w:val="24"/>
        </w:rPr>
        <w:t>and selectively address errors.</w:t>
      </w:r>
      <w:r w:rsidR="00632CD1">
        <w:rPr>
          <w:rFonts w:ascii="Times New Roman" w:hAnsi="Times New Roman" w:cs="Times New Roman"/>
          <w:sz w:val="24"/>
          <w:szCs w:val="24"/>
        </w:rPr>
        <w:t xml:space="preserve"> </w:t>
      </w:r>
    </w:p>
    <w:p w:rsidR="0032360E" w:rsidRPr="00541DE3" w:rsidRDefault="00632CD1" w:rsidP="0032360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Speaking activities addressed in this study are designed for adult students whose major is English. The students are learning English in order that they ca</w:t>
      </w:r>
      <w:r w:rsidR="00D44D3A">
        <w:rPr>
          <w:rFonts w:ascii="Times New Roman" w:hAnsi="Times New Roman" w:cs="Times New Roman"/>
          <w:sz w:val="24"/>
          <w:szCs w:val="24"/>
        </w:rPr>
        <w:t>n teach English upon they finish</w:t>
      </w:r>
      <w:r>
        <w:rPr>
          <w:rFonts w:ascii="Times New Roman" w:hAnsi="Times New Roman" w:cs="Times New Roman"/>
          <w:sz w:val="24"/>
          <w:szCs w:val="24"/>
        </w:rPr>
        <w:t xml:space="preserve"> their studies.</w:t>
      </w:r>
    </w:p>
    <w:p w:rsidR="0032360E" w:rsidRPr="00541DE3" w:rsidRDefault="0032360E" w:rsidP="0032360E">
      <w:pPr>
        <w:spacing w:before="120" w:after="120" w:line="360" w:lineRule="auto"/>
        <w:jc w:val="both"/>
        <w:rPr>
          <w:rFonts w:ascii="Times New Roman" w:hAnsi="Times New Roman" w:cs="Times New Roman"/>
          <w:sz w:val="24"/>
          <w:szCs w:val="24"/>
        </w:rPr>
      </w:pPr>
    </w:p>
    <w:p w:rsidR="0032360E" w:rsidRPr="00541DE3" w:rsidRDefault="0032360E" w:rsidP="0032360E">
      <w:pPr>
        <w:spacing w:line="480" w:lineRule="auto"/>
        <w:rPr>
          <w:rFonts w:ascii="Times New Roman" w:hAnsi="Times New Roman" w:cs="Times New Roman"/>
          <w:sz w:val="24"/>
          <w:szCs w:val="24"/>
        </w:rPr>
      </w:pPr>
      <w:r w:rsidRPr="00541DE3">
        <w:rPr>
          <w:rFonts w:ascii="Times New Roman" w:hAnsi="Times New Roman" w:cs="Times New Roman"/>
          <w:b/>
          <w:sz w:val="24"/>
          <w:szCs w:val="24"/>
        </w:rPr>
        <w:t>1</w:t>
      </w:r>
      <w:r w:rsidRPr="00541DE3">
        <w:rPr>
          <w:rFonts w:ascii="Times New Roman" w:hAnsi="Times New Roman" w:cs="Times New Roman"/>
          <w:sz w:val="24"/>
          <w:szCs w:val="24"/>
        </w:rPr>
        <w:t>.</w:t>
      </w:r>
      <w:r w:rsidRPr="00541DE3">
        <w:rPr>
          <w:rFonts w:ascii="Times New Roman" w:hAnsi="Times New Roman" w:cs="Times New Roman"/>
          <w:b/>
          <w:sz w:val="24"/>
          <w:szCs w:val="24"/>
        </w:rPr>
        <w:t>2 Research Objectives</w:t>
      </w:r>
    </w:p>
    <w:p w:rsidR="0032360E" w:rsidRPr="00541DE3" w:rsidRDefault="0032360E" w:rsidP="0032360E">
      <w:pPr>
        <w:spacing w:line="360" w:lineRule="auto"/>
        <w:rPr>
          <w:rFonts w:ascii="Times New Roman" w:hAnsi="Times New Roman" w:cs="Times New Roman"/>
          <w:sz w:val="24"/>
          <w:szCs w:val="24"/>
        </w:rPr>
      </w:pPr>
      <w:r w:rsidRPr="00541DE3">
        <w:rPr>
          <w:rFonts w:ascii="Times New Roman" w:hAnsi="Times New Roman" w:cs="Times New Roman"/>
          <w:sz w:val="24"/>
          <w:szCs w:val="24"/>
        </w:rPr>
        <w:t>The research aims at:</w:t>
      </w:r>
    </w:p>
    <w:p w:rsidR="0032360E" w:rsidRPr="00541DE3" w:rsidRDefault="0032360E" w:rsidP="0032360E">
      <w:pPr>
        <w:pStyle w:val="ListParagraph"/>
        <w:numPr>
          <w:ilvl w:val="0"/>
          <w:numId w:val="1"/>
        </w:numPr>
        <w:spacing w:before="120" w:after="120" w:line="360" w:lineRule="auto"/>
      </w:pPr>
      <w:r w:rsidRPr="00541DE3">
        <w:t xml:space="preserve">Finding out whether  there is any significant difference in students’ speaking </w:t>
      </w:r>
      <w:r w:rsidRPr="00541DE3">
        <w:rPr>
          <w:lang w:val="id-ID"/>
        </w:rPr>
        <w:t xml:space="preserve">scores </w:t>
      </w:r>
      <w:r w:rsidRPr="00541DE3">
        <w:t xml:space="preserve">taught through three different </w:t>
      </w:r>
      <w:r>
        <w:rPr>
          <w:lang w:val="id-ID"/>
        </w:rPr>
        <w:t xml:space="preserve">language learning </w:t>
      </w:r>
      <w:r w:rsidRPr="00541DE3">
        <w:t xml:space="preserve">strategies </w:t>
      </w:r>
    </w:p>
    <w:p w:rsidR="00F55268" w:rsidRPr="00F55268" w:rsidRDefault="0032360E" w:rsidP="0032360E">
      <w:pPr>
        <w:pStyle w:val="ListParagraph"/>
        <w:numPr>
          <w:ilvl w:val="0"/>
          <w:numId w:val="1"/>
        </w:numPr>
        <w:spacing w:before="120" w:after="120" w:line="360" w:lineRule="auto"/>
      </w:pPr>
      <w:r w:rsidRPr="00F55268">
        <w:rPr>
          <w:lang w:val="id-ID"/>
        </w:rPr>
        <w:t xml:space="preserve">Finding out which learning strategies  produced better speaking </w:t>
      </w:r>
      <w:r w:rsidR="00F55268">
        <w:rPr>
          <w:lang w:val="id-ID"/>
        </w:rPr>
        <w:t>performa nce.</w:t>
      </w:r>
    </w:p>
    <w:p w:rsidR="0032360E" w:rsidRPr="005D33F3" w:rsidRDefault="0032360E" w:rsidP="0032360E">
      <w:pPr>
        <w:pStyle w:val="ListParagraph"/>
        <w:numPr>
          <w:ilvl w:val="0"/>
          <w:numId w:val="1"/>
        </w:numPr>
        <w:spacing w:before="120" w:after="120" w:line="360" w:lineRule="auto"/>
      </w:pPr>
      <w:r w:rsidRPr="00F55268">
        <w:rPr>
          <w:lang w:val="id-ID"/>
        </w:rPr>
        <w:t>Fingding out what students perceive on their speaking performance  during accomplishing the speaking tasks</w:t>
      </w:r>
    </w:p>
    <w:p w:rsidR="00423D46" w:rsidRPr="00541DE3" w:rsidRDefault="00423D46" w:rsidP="00423D46">
      <w:pPr>
        <w:spacing w:line="360" w:lineRule="auto"/>
        <w:rPr>
          <w:rFonts w:ascii="Times New Roman" w:hAnsi="Times New Roman" w:cs="Times New Roman"/>
          <w:b/>
          <w:sz w:val="24"/>
          <w:szCs w:val="24"/>
        </w:rPr>
      </w:pPr>
      <w:r w:rsidRPr="00541DE3">
        <w:rPr>
          <w:rFonts w:ascii="Times New Roman" w:hAnsi="Times New Roman" w:cs="Times New Roman"/>
          <w:b/>
          <w:sz w:val="24"/>
          <w:szCs w:val="24"/>
        </w:rPr>
        <w:t xml:space="preserve">1.3 The Research </w:t>
      </w:r>
      <w:r w:rsidRPr="00541DE3">
        <w:rPr>
          <w:rFonts w:ascii="Times New Roman" w:hAnsi="Times New Roman" w:cs="Times New Roman"/>
          <w:b/>
          <w:sz w:val="24"/>
          <w:szCs w:val="24"/>
          <w:lang w:val="fi-FI"/>
        </w:rPr>
        <w:t>Urgen</w:t>
      </w:r>
      <w:r w:rsidRPr="00541DE3">
        <w:rPr>
          <w:rFonts w:ascii="Times New Roman" w:hAnsi="Times New Roman" w:cs="Times New Roman"/>
          <w:b/>
          <w:sz w:val="24"/>
          <w:szCs w:val="24"/>
        </w:rPr>
        <w:t>cy</w:t>
      </w:r>
    </w:p>
    <w:p w:rsidR="00423D46" w:rsidRPr="00541DE3" w:rsidRDefault="00423D46" w:rsidP="00423D46">
      <w:pPr>
        <w:spacing w:line="480" w:lineRule="auto"/>
        <w:rPr>
          <w:rFonts w:ascii="Times New Roman" w:hAnsi="Times New Roman" w:cs="Times New Roman"/>
          <w:sz w:val="24"/>
          <w:szCs w:val="24"/>
        </w:rPr>
      </w:pPr>
      <w:r w:rsidRPr="00541DE3">
        <w:rPr>
          <w:rFonts w:ascii="Times New Roman" w:hAnsi="Times New Roman" w:cs="Times New Roman"/>
          <w:sz w:val="24"/>
          <w:szCs w:val="24"/>
        </w:rPr>
        <w:t>Practically the research is expected</w:t>
      </w:r>
    </w:p>
    <w:p w:rsidR="00423D46" w:rsidRPr="00541DE3" w:rsidRDefault="00423D46" w:rsidP="00423D46">
      <w:pPr>
        <w:pStyle w:val="BodyTextIndent"/>
        <w:numPr>
          <w:ilvl w:val="0"/>
          <w:numId w:val="8"/>
        </w:numPr>
        <w:rPr>
          <w:lang w:val="sv-SE"/>
        </w:rPr>
      </w:pPr>
      <w:r w:rsidRPr="00541DE3">
        <w:rPr>
          <w:lang w:val="id-ID"/>
        </w:rPr>
        <w:t xml:space="preserve">To obtain learning materials for higher education level of English education at the university by optmizing all students’ potentials, maximizing  language learning and acquisition to reach the goal </w:t>
      </w:r>
      <w:r w:rsidR="00F256C0">
        <w:rPr>
          <w:lang w:val="id-ID"/>
        </w:rPr>
        <w:t xml:space="preserve">of </w:t>
      </w:r>
      <w:r w:rsidRPr="00541DE3">
        <w:rPr>
          <w:lang w:val="id-ID"/>
        </w:rPr>
        <w:t xml:space="preserve">English language learning at the university. </w:t>
      </w:r>
    </w:p>
    <w:p w:rsidR="00423D46" w:rsidRPr="00541DE3" w:rsidRDefault="00423D46" w:rsidP="00423D46">
      <w:pPr>
        <w:pStyle w:val="BodyTextIndent"/>
        <w:numPr>
          <w:ilvl w:val="0"/>
          <w:numId w:val="8"/>
        </w:numPr>
        <w:rPr>
          <w:lang w:val="sv-SE"/>
        </w:rPr>
      </w:pPr>
      <w:r w:rsidRPr="00541DE3">
        <w:rPr>
          <w:lang w:val="id-ID"/>
        </w:rPr>
        <w:t>The learning which is suitable with students’ characteristics and in acccordance with the demand of science and technology.</w:t>
      </w:r>
      <w:r w:rsidRPr="00541DE3">
        <w:rPr>
          <w:lang w:val="sv-SE"/>
        </w:rPr>
        <w:t>.</w:t>
      </w:r>
    </w:p>
    <w:p w:rsidR="00423D46" w:rsidRPr="00541DE3" w:rsidRDefault="00423D46" w:rsidP="00423D46">
      <w:pPr>
        <w:pStyle w:val="BodyTextIndent"/>
        <w:numPr>
          <w:ilvl w:val="0"/>
          <w:numId w:val="8"/>
        </w:numPr>
        <w:jc w:val="both"/>
        <w:rPr>
          <w:lang w:val="fi-FI"/>
        </w:rPr>
      </w:pPr>
      <w:r w:rsidRPr="00541DE3">
        <w:rPr>
          <w:lang w:val="id-ID"/>
        </w:rPr>
        <w:t xml:space="preserve">The output of this research is applicable to be used as reference to most current development of science and technology. </w:t>
      </w:r>
    </w:p>
    <w:p w:rsidR="005D33F3" w:rsidRDefault="005D33F3" w:rsidP="005D33F3">
      <w:pPr>
        <w:spacing w:before="120" w:after="120" w:line="360" w:lineRule="auto"/>
      </w:pPr>
    </w:p>
    <w:p w:rsidR="00D44D3A" w:rsidRPr="00D44D3A" w:rsidRDefault="00D44D3A" w:rsidP="005D33F3">
      <w:pPr>
        <w:spacing w:before="120" w:after="120" w:line="360" w:lineRule="auto"/>
        <w:rPr>
          <w:rFonts w:ascii="Times New Roman" w:hAnsi="Times New Roman" w:cs="Times New Roman"/>
          <w:b/>
          <w:sz w:val="24"/>
          <w:szCs w:val="24"/>
        </w:rPr>
      </w:pPr>
      <w:r w:rsidRPr="00D44D3A">
        <w:rPr>
          <w:rFonts w:ascii="Times New Roman" w:hAnsi="Times New Roman" w:cs="Times New Roman"/>
          <w:b/>
          <w:sz w:val="24"/>
          <w:szCs w:val="24"/>
        </w:rPr>
        <w:lastRenderedPageBreak/>
        <w:t xml:space="preserve">2. Frame of </w:t>
      </w:r>
      <w:r w:rsidR="000F345E">
        <w:rPr>
          <w:rFonts w:ascii="Times New Roman" w:hAnsi="Times New Roman" w:cs="Times New Roman"/>
          <w:b/>
          <w:sz w:val="24"/>
          <w:szCs w:val="24"/>
        </w:rPr>
        <w:t>theor</w:t>
      </w:r>
      <w:r w:rsidRPr="00D44D3A">
        <w:rPr>
          <w:rFonts w:ascii="Times New Roman" w:hAnsi="Times New Roman" w:cs="Times New Roman"/>
          <w:b/>
          <w:sz w:val="24"/>
          <w:szCs w:val="24"/>
        </w:rPr>
        <w:t>ies</w:t>
      </w:r>
    </w:p>
    <w:p w:rsidR="00AC6D7D" w:rsidRPr="008A612A" w:rsidRDefault="00AC6D7D" w:rsidP="00AC6D7D">
      <w:pPr>
        <w:pStyle w:val="ListParagraph"/>
        <w:numPr>
          <w:ilvl w:val="0"/>
          <w:numId w:val="3"/>
        </w:numPr>
        <w:autoSpaceDE w:val="0"/>
        <w:autoSpaceDN w:val="0"/>
        <w:adjustRightInd w:val="0"/>
        <w:spacing w:line="360" w:lineRule="auto"/>
        <w:jc w:val="both"/>
        <w:rPr>
          <w:b/>
          <w:sz w:val="19"/>
          <w:szCs w:val="19"/>
        </w:rPr>
      </w:pPr>
      <w:r w:rsidRPr="008A612A">
        <w:rPr>
          <w:b/>
          <w:sz w:val="23"/>
          <w:szCs w:val="23"/>
          <w:lang w:val="id-ID"/>
        </w:rPr>
        <w:t>Language Learning Strategies</w:t>
      </w:r>
    </w:p>
    <w:p w:rsidR="00AC6D7D" w:rsidRDefault="00AC6D7D" w:rsidP="00AC6D7D">
      <w:pPr>
        <w:autoSpaceDE w:val="0"/>
        <w:autoSpaceDN w:val="0"/>
        <w:adjustRightInd w:val="0"/>
        <w:spacing w:line="360" w:lineRule="auto"/>
        <w:jc w:val="both"/>
        <w:rPr>
          <w:sz w:val="23"/>
          <w:szCs w:val="23"/>
        </w:rPr>
      </w:pPr>
    </w:p>
    <w:p w:rsidR="00AC6D7D" w:rsidRPr="00541DE3" w:rsidRDefault="00AC6D7D" w:rsidP="00AC6D7D">
      <w:pPr>
        <w:autoSpaceDE w:val="0"/>
        <w:autoSpaceDN w:val="0"/>
        <w:adjustRightInd w:val="0"/>
        <w:spacing w:line="360" w:lineRule="auto"/>
        <w:jc w:val="both"/>
        <w:rPr>
          <w:rFonts w:ascii="Times New Roman" w:hAnsi="Times New Roman" w:cs="Times New Roman"/>
          <w:sz w:val="24"/>
          <w:szCs w:val="24"/>
        </w:rPr>
      </w:pPr>
      <w:r w:rsidRPr="00541DE3">
        <w:rPr>
          <w:rFonts w:ascii="Times New Roman" w:hAnsi="Times New Roman" w:cs="Times New Roman"/>
          <w:sz w:val="24"/>
          <w:szCs w:val="24"/>
        </w:rPr>
        <w:t>All language learners use language learning strategies in their learning process. Learning strategies are commonly defined as the operations or processes which are consciously (or unconsciously) selected and employed by the learner to learn the target language or facilitate a language task   Skehan and Foster ( (1999)). Aside from that, Chamot (1987) defines Learning Strategies as techniques, approaches or deliberate actions that students take in order to facilitate the learning and recall of both linguistic and content area information</w:t>
      </w:r>
    </w:p>
    <w:p w:rsidR="00AC6D7D" w:rsidRPr="00541DE3" w:rsidRDefault="00AC6D7D" w:rsidP="00AC6D7D">
      <w:pPr>
        <w:autoSpaceDE w:val="0"/>
        <w:autoSpaceDN w:val="0"/>
        <w:adjustRightInd w:val="0"/>
        <w:spacing w:line="360" w:lineRule="auto"/>
        <w:jc w:val="both"/>
        <w:rPr>
          <w:rFonts w:ascii="Times New Roman" w:hAnsi="Times New Roman" w:cs="Times New Roman"/>
          <w:sz w:val="24"/>
          <w:szCs w:val="24"/>
        </w:rPr>
      </w:pPr>
      <w:r w:rsidRPr="00541DE3">
        <w:rPr>
          <w:rFonts w:ascii="Times New Roman" w:hAnsi="Times New Roman" w:cs="Times New Roman"/>
          <w:sz w:val="24"/>
          <w:szCs w:val="24"/>
        </w:rPr>
        <w:t xml:space="preserve">Many researchers have defined language learning strategies. Oxford (1990) states that Language learning strategies are specific actions taken by the learner to make learning easier, faster, more enjoyable more self-directed, more effective and more transferable to new situation. According to (Galal, 1993:18) strategy refers to the procedure or the techniques that a person follows to achieve a required goal. It is important that the teacher should be aware of various learning strategies and accordingly apply it in his /her teaching. Learning will be more productive when teachers/students are conscious of the learning strategies they are going to apply in  the language class. </w:t>
      </w:r>
    </w:p>
    <w:p w:rsidR="000F345E" w:rsidRPr="00F55268" w:rsidRDefault="00AC6D7D" w:rsidP="00F55268">
      <w:pPr>
        <w:autoSpaceDE w:val="0"/>
        <w:autoSpaceDN w:val="0"/>
        <w:adjustRightInd w:val="0"/>
        <w:spacing w:line="360" w:lineRule="auto"/>
        <w:jc w:val="both"/>
        <w:rPr>
          <w:rStyle w:val="Strong"/>
          <w:rFonts w:ascii="Times New Roman" w:hAnsi="Times New Roman" w:cs="Times New Roman"/>
          <w:b w:val="0"/>
          <w:bCs w:val="0"/>
          <w:sz w:val="24"/>
          <w:szCs w:val="24"/>
        </w:rPr>
      </w:pPr>
      <w:r w:rsidRPr="00541DE3">
        <w:rPr>
          <w:rFonts w:ascii="Times New Roman" w:hAnsi="Times New Roman" w:cs="Times New Roman"/>
          <w:sz w:val="24"/>
          <w:szCs w:val="24"/>
        </w:rPr>
        <w:t xml:space="preserve">English language learners’ benefit when more opportunities are given for practicing English language skills. Vogt and Short (2010), say learning is more effective when students have an opportunity to participate fully, actively discussing ideas and information rather than teachers talking and students listening. A learning environment should be constructed in a way that allows students to interact freely. </w:t>
      </w:r>
    </w:p>
    <w:p w:rsidR="00AC6D7D" w:rsidRDefault="00AC6D7D" w:rsidP="00AC6D7D">
      <w:pPr>
        <w:pStyle w:val="Default"/>
        <w:numPr>
          <w:ilvl w:val="0"/>
          <w:numId w:val="3"/>
        </w:numPr>
        <w:rPr>
          <w:sz w:val="23"/>
          <w:szCs w:val="23"/>
        </w:rPr>
      </w:pPr>
      <w:r>
        <w:rPr>
          <w:b/>
          <w:bCs/>
          <w:sz w:val="23"/>
          <w:szCs w:val="23"/>
        </w:rPr>
        <w:t xml:space="preserve">Classification of Language Learning Strategies </w:t>
      </w:r>
    </w:p>
    <w:p w:rsidR="00AC6D7D" w:rsidRDefault="00AC6D7D" w:rsidP="00AC6D7D">
      <w:pPr>
        <w:ind w:left="360"/>
        <w:rPr>
          <w:rStyle w:val="Strong"/>
          <w:b w:val="0"/>
        </w:rPr>
      </w:pPr>
    </w:p>
    <w:p w:rsidR="00AC6D7D" w:rsidRPr="00E264D2" w:rsidRDefault="00AC6D7D" w:rsidP="00AC6D7D">
      <w:pPr>
        <w:pStyle w:val="Default"/>
        <w:spacing w:line="360" w:lineRule="auto"/>
        <w:jc w:val="both"/>
      </w:pPr>
      <w:r w:rsidRPr="00E264D2">
        <w:t xml:space="preserve">Language learning strategies have been classified by many researchers; see for examples by Rubin, (1987), Oxford, (1990) and O‟Malley and Chamot, (1990). </w:t>
      </w:r>
      <w:r w:rsidRPr="00E264D2">
        <w:lastRenderedPageBreak/>
        <w:t xml:space="preserve">Rubin (1987) categorizes language learning strategies into three main groups: learning strategies, communication strategies, and social strategies. Learning strategies include all strategies that are directly related to learning (cognitive) or those which indirectly involve the learning process (metacognitive). Cognitive strategies comprise clarification, practice, memorizing, and monitoring. Planning, setting goals and self-management belong to metacognitive strategies. While communication strategies are strategies that less directly relate to language learning since their focus is on the process of participating in a conversation and getting meaning across or clarifying the speaker‟s intention. Communication strategies are used by speakers to overcome communication difficulties. Social strategies are those activities learners engage in which provide them opportunities to practice their knowledge. </w:t>
      </w:r>
    </w:p>
    <w:p w:rsidR="00AC6D7D" w:rsidRPr="00E264D2" w:rsidRDefault="00AC6D7D" w:rsidP="00AC6D7D">
      <w:pPr>
        <w:pStyle w:val="Default"/>
        <w:spacing w:line="360" w:lineRule="auto"/>
        <w:jc w:val="both"/>
      </w:pPr>
      <w:r w:rsidRPr="00E264D2">
        <w:t xml:space="preserve">Oxford (1990, p. 14-16) differentiates language learning strategies into six groups: (1) memory strategies: strategies that help learners store and retrieve new information, (2) cognitive strategies: strategies that enable learners to understand and produce new language by many different means, (3) compensation strategies: strategies that aid learners in overcoming knowledge gaps and continuing to communicate authentically, (4) affective strategies: strategies that help develop self-confidence, (5) metacognitive strategies: strategies that help learners to regulate their own cognitive abilities and to focus, plan, and evaluate their progress as they move toward communicative competence, and (6) social strategies: strategies that provide increased interaction and more empathetic understanding. She adds that all appropriate language learning strategies contribute to the main goal: becoming communicatively competent. </w:t>
      </w:r>
    </w:p>
    <w:p w:rsidR="00AC6D7D" w:rsidRPr="000F345E" w:rsidRDefault="00AC6D7D" w:rsidP="00AC6D7D">
      <w:pPr>
        <w:spacing w:line="360" w:lineRule="auto"/>
        <w:jc w:val="both"/>
        <w:rPr>
          <w:rStyle w:val="Strong"/>
          <w:rFonts w:ascii="Times New Roman" w:hAnsi="Times New Roman" w:cs="Times New Roman"/>
          <w:b w:val="0"/>
          <w:bCs w:val="0"/>
          <w:sz w:val="24"/>
          <w:szCs w:val="24"/>
        </w:rPr>
      </w:pPr>
      <w:r w:rsidRPr="00541DE3">
        <w:rPr>
          <w:rFonts w:ascii="Times New Roman" w:hAnsi="Times New Roman" w:cs="Times New Roman"/>
          <w:sz w:val="24"/>
          <w:szCs w:val="24"/>
        </w:rPr>
        <w:t xml:space="preserve">O‟Malley and Chamot (1990, p. 44-45) also divide language learning strategies into three types, namely: metacognitive strategies, cognitive strategies, and socio-affective strategies. By metacognitive strategies, O‟Malley and Chamot (1990) mean strategies applied to plan for learning and thinking about the learning process, monitoring production and comprehension as well as evaluation after the completion of an activity. Cognitive strategies involve the direct manipulation of learning techniques, e.g. repetition, translation, deduction, etc. The final group of </w:t>
      </w:r>
      <w:r w:rsidRPr="00541DE3">
        <w:rPr>
          <w:rFonts w:ascii="Times New Roman" w:hAnsi="Times New Roman" w:cs="Times New Roman"/>
          <w:sz w:val="24"/>
          <w:szCs w:val="24"/>
        </w:rPr>
        <w:lastRenderedPageBreak/>
        <w:t>strategies involves socio-affective strategies which deal with social transactions and social activities</w:t>
      </w:r>
      <w:r w:rsidR="000F345E">
        <w:rPr>
          <w:rFonts w:ascii="Times New Roman" w:hAnsi="Times New Roman" w:cs="Times New Roman"/>
          <w:sz w:val="24"/>
          <w:szCs w:val="24"/>
        </w:rPr>
        <w:t>.</w:t>
      </w:r>
    </w:p>
    <w:p w:rsidR="00AC6D7D" w:rsidRPr="000F345E" w:rsidRDefault="00AC6D7D" w:rsidP="00AC6D7D">
      <w:pPr>
        <w:pStyle w:val="ListParagraph"/>
        <w:numPr>
          <w:ilvl w:val="0"/>
          <w:numId w:val="3"/>
        </w:numPr>
        <w:rPr>
          <w:rStyle w:val="Strong"/>
          <w:b w:val="0"/>
        </w:rPr>
      </w:pPr>
      <w:r w:rsidRPr="000F345E">
        <w:rPr>
          <w:rStyle w:val="Strong"/>
          <w:b w:val="0"/>
          <w:lang w:val="id-ID"/>
        </w:rPr>
        <w:t>Accuracy and Fluency</w:t>
      </w:r>
    </w:p>
    <w:p w:rsidR="00AC6D7D" w:rsidRPr="000F345E" w:rsidRDefault="00AC6D7D" w:rsidP="00AC6D7D">
      <w:pPr>
        <w:spacing w:line="360" w:lineRule="auto"/>
        <w:jc w:val="both"/>
        <w:rPr>
          <w:rStyle w:val="Strong"/>
          <w:rFonts w:ascii="Times New Roman" w:hAnsi="Times New Roman" w:cs="Times New Roman"/>
          <w:b w:val="0"/>
          <w:sz w:val="24"/>
          <w:szCs w:val="24"/>
        </w:rPr>
      </w:pPr>
    </w:p>
    <w:p w:rsidR="00AC6D7D" w:rsidRPr="000F345E" w:rsidRDefault="00AC6D7D" w:rsidP="00AC6D7D">
      <w:pPr>
        <w:spacing w:line="360" w:lineRule="auto"/>
        <w:jc w:val="both"/>
        <w:rPr>
          <w:rFonts w:ascii="Times New Roman" w:eastAsiaTheme="minorEastAsia" w:hAnsi="Times New Roman" w:cs="Times New Roman"/>
          <w:sz w:val="24"/>
          <w:szCs w:val="24"/>
        </w:rPr>
      </w:pPr>
      <w:r w:rsidRPr="000F345E">
        <w:rPr>
          <w:rStyle w:val="Strong"/>
          <w:rFonts w:ascii="Times New Roman" w:hAnsi="Times New Roman" w:cs="Times New Roman"/>
          <w:b w:val="0"/>
          <w:sz w:val="24"/>
          <w:szCs w:val="24"/>
        </w:rPr>
        <w:t>Accuracy</w:t>
      </w:r>
      <w:r w:rsidRPr="000F345E">
        <w:rPr>
          <w:rFonts w:ascii="Times New Roman" w:hAnsi="Times New Roman" w:cs="Times New Roman"/>
          <w:sz w:val="24"/>
          <w:szCs w:val="24"/>
        </w:rPr>
        <w:t xml:space="preserve"> and </w:t>
      </w:r>
      <w:r w:rsidRPr="000F345E">
        <w:rPr>
          <w:rStyle w:val="Strong"/>
          <w:rFonts w:ascii="Times New Roman" w:hAnsi="Times New Roman" w:cs="Times New Roman"/>
          <w:b w:val="0"/>
          <w:sz w:val="24"/>
          <w:szCs w:val="24"/>
        </w:rPr>
        <w:t>fluency</w:t>
      </w:r>
      <w:r w:rsidRPr="000F345E">
        <w:rPr>
          <w:rFonts w:ascii="Times New Roman" w:hAnsi="Times New Roman" w:cs="Times New Roman"/>
          <w:sz w:val="24"/>
          <w:szCs w:val="24"/>
        </w:rPr>
        <w:t xml:space="preserve"> are two key components of second </w:t>
      </w:r>
      <w:r w:rsidRPr="000F345E">
        <w:rPr>
          <w:rStyle w:val="Strong"/>
          <w:rFonts w:ascii="Times New Roman" w:hAnsi="Times New Roman" w:cs="Times New Roman"/>
          <w:b w:val="0"/>
          <w:sz w:val="24"/>
          <w:szCs w:val="24"/>
        </w:rPr>
        <w:t>language</w:t>
      </w:r>
      <w:r w:rsidRPr="000F345E">
        <w:rPr>
          <w:rFonts w:ascii="Times New Roman" w:hAnsi="Times New Roman" w:cs="Times New Roman"/>
          <w:sz w:val="24"/>
          <w:szCs w:val="24"/>
        </w:rPr>
        <w:t xml:space="preserve"> acquisition. In today’s world, it seems that learning the usage of grammar and focusing on </w:t>
      </w:r>
      <w:r w:rsidRPr="000F345E">
        <w:rPr>
          <w:rStyle w:val="Strong"/>
          <w:rFonts w:ascii="Times New Roman" w:hAnsi="Times New Roman" w:cs="Times New Roman"/>
          <w:b w:val="0"/>
          <w:sz w:val="24"/>
          <w:szCs w:val="24"/>
        </w:rPr>
        <w:t>accuracy</w:t>
      </w:r>
      <w:r w:rsidRPr="000F345E">
        <w:rPr>
          <w:rFonts w:ascii="Times New Roman" w:hAnsi="Times New Roman" w:cs="Times New Roman"/>
          <w:sz w:val="24"/>
          <w:szCs w:val="24"/>
        </w:rPr>
        <w:t xml:space="preserve"> are emphasized by many language students over </w:t>
      </w:r>
      <w:r w:rsidRPr="000F345E">
        <w:rPr>
          <w:rStyle w:val="Strong"/>
          <w:rFonts w:ascii="Times New Roman" w:hAnsi="Times New Roman" w:cs="Times New Roman"/>
          <w:b w:val="0"/>
          <w:sz w:val="24"/>
          <w:szCs w:val="24"/>
        </w:rPr>
        <w:t>fluency</w:t>
      </w:r>
      <w:r w:rsidRPr="000F345E">
        <w:rPr>
          <w:rFonts w:ascii="Times New Roman" w:hAnsi="Times New Roman" w:cs="Times New Roman"/>
          <w:sz w:val="24"/>
          <w:szCs w:val="24"/>
        </w:rPr>
        <w:t xml:space="preserve">. Essentially, </w:t>
      </w:r>
      <w:r w:rsidRPr="000F345E">
        <w:rPr>
          <w:rStyle w:val="Strong"/>
          <w:rFonts w:ascii="Times New Roman" w:hAnsi="Times New Roman" w:cs="Times New Roman"/>
          <w:b w:val="0"/>
          <w:sz w:val="24"/>
          <w:szCs w:val="24"/>
        </w:rPr>
        <w:t>accuracy</w:t>
      </w:r>
      <w:r w:rsidRPr="000F345E">
        <w:rPr>
          <w:rFonts w:ascii="Times New Roman" w:hAnsi="Times New Roman" w:cs="Times New Roman"/>
          <w:sz w:val="24"/>
          <w:szCs w:val="24"/>
        </w:rPr>
        <w:t xml:space="preserve"> is the ability to produce correct sentences using correct grammar and vocabular </w:t>
      </w:r>
      <w:r w:rsidRPr="000F345E">
        <w:rPr>
          <w:rFonts w:ascii="Times New Roman" w:hAnsi="Times New Roman" w:cs="Times New Roman"/>
          <w:sz w:val="24"/>
          <w:szCs w:val="24"/>
          <w:lang w:val="en-US"/>
        </w:rPr>
        <w:t>Teachers who concentrate on accuracy help their students produce grammatically</w:t>
      </w:r>
      <w:r w:rsidRPr="000F345E">
        <w:rPr>
          <w:rFonts w:ascii="Times New Roman" w:hAnsi="Times New Roman" w:cs="Times New Roman"/>
          <w:sz w:val="24"/>
          <w:szCs w:val="24"/>
        </w:rPr>
        <w:t xml:space="preserve"> </w:t>
      </w:r>
      <w:r w:rsidRPr="000F345E">
        <w:rPr>
          <w:rFonts w:ascii="Times New Roman" w:hAnsi="Times New Roman" w:cs="Times New Roman"/>
          <w:sz w:val="24"/>
          <w:szCs w:val="24"/>
          <w:lang w:val="en-US"/>
        </w:rPr>
        <w:t>correct written and spoken English, ideally aiming towards the accuracy of a native speaker of similar age and background. The emphasis in the classroom will be on grammar presentations and exercises, and reading comprehension, among others.</w:t>
      </w:r>
    </w:p>
    <w:p w:rsidR="00AC6D7D" w:rsidRPr="000F345E" w:rsidRDefault="00AC6D7D" w:rsidP="00AC6D7D">
      <w:pPr>
        <w:shd w:val="clear" w:color="auto" w:fill="FFFFFF"/>
        <w:spacing w:before="100" w:beforeAutospacing="1" w:after="100" w:afterAutospacing="1" w:line="408" w:lineRule="atLeast"/>
        <w:jc w:val="both"/>
        <w:rPr>
          <w:rFonts w:ascii="Times New Roman" w:hAnsi="Times New Roman" w:cs="Times New Roman"/>
          <w:sz w:val="24"/>
          <w:szCs w:val="24"/>
          <w:lang w:val="en-US"/>
        </w:rPr>
      </w:pPr>
      <w:r w:rsidRPr="000F345E">
        <w:rPr>
          <w:rFonts w:ascii="Times New Roman" w:hAnsi="Times New Roman" w:cs="Times New Roman"/>
          <w:sz w:val="24"/>
          <w:szCs w:val="24"/>
          <w:lang w:val="en-US"/>
        </w:rPr>
        <w:t>Teachers who concentrate on fluency help their students to express themselves in English. They pay more attention to meaning and context and are less concerned with grammatical errors. Typical fluency activities include role playing and other communicative activities where English is used as a medium of communication rather than an end in itself.</w:t>
      </w:r>
    </w:p>
    <w:p w:rsidR="00AC6D7D" w:rsidRPr="000F345E" w:rsidRDefault="00AC6D7D" w:rsidP="00AC6D7D">
      <w:pPr>
        <w:shd w:val="clear" w:color="auto" w:fill="FFFFFF"/>
        <w:spacing w:before="100" w:beforeAutospacing="1" w:after="100" w:afterAutospacing="1" w:line="408" w:lineRule="atLeast"/>
        <w:rPr>
          <w:rFonts w:ascii="Times New Roman" w:hAnsi="Times New Roman" w:cs="Times New Roman"/>
          <w:sz w:val="24"/>
          <w:szCs w:val="24"/>
          <w:lang w:val="en-US"/>
        </w:rPr>
      </w:pPr>
      <w:r w:rsidRPr="000F345E">
        <w:rPr>
          <w:rFonts w:ascii="Times New Roman" w:hAnsi="Times New Roman" w:cs="Times New Roman"/>
          <w:sz w:val="24"/>
          <w:szCs w:val="24"/>
          <w:lang w:val="en-US"/>
        </w:rPr>
        <w:t>Fluency improves chances to learn a language either inside or outside the classroom. Moreover, fluency is the most successful tool for the learner to communicate and speak in a particular language. Fluency also entails better communication between the learner and his/her teacher. Additionally, fluency improves oral thinking and helps in speaking and dealing with people as it creates a better understanding between each other.</w:t>
      </w:r>
    </w:p>
    <w:p w:rsidR="00AC6D7D" w:rsidRPr="000F345E" w:rsidRDefault="00AC6D7D" w:rsidP="00AC6D7D">
      <w:pPr>
        <w:shd w:val="clear" w:color="auto" w:fill="FFFFFF"/>
        <w:spacing w:before="100" w:beforeAutospacing="1" w:after="100" w:afterAutospacing="1" w:line="408" w:lineRule="atLeast"/>
        <w:rPr>
          <w:rFonts w:ascii="Times New Roman" w:hAnsi="Times New Roman" w:cs="Times New Roman"/>
          <w:color w:val="666666"/>
          <w:sz w:val="24"/>
          <w:szCs w:val="24"/>
          <w:lang w:val="en-US"/>
        </w:rPr>
      </w:pPr>
      <w:r w:rsidRPr="000F345E">
        <w:rPr>
          <w:rFonts w:ascii="Times New Roman" w:hAnsi="Times New Roman" w:cs="Times New Roman"/>
          <w:sz w:val="24"/>
          <w:szCs w:val="24"/>
          <w:lang w:val="en-US"/>
        </w:rPr>
        <w:t xml:space="preserve">Fluency is, therefore, the best instrument which somebody could acquire from language learning. On the other hand, less emphasis may be given to accuracy in the early levels of language learning. Language learning today aims generally for fluency and less for accuracy in the early stages. Accuracy in language helps if the </w:t>
      </w:r>
      <w:r w:rsidRPr="000F345E">
        <w:rPr>
          <w:rFonts w:ascii="Times New Roman" w:hAnsi="Times New Roman" w:cs="Times New Roman"/>
          <w:sz w:val="24"/>
          <w:szCs w:val="24"/>
          <w:lang w:val="en-US"/>
        </w:rPr>
        <w:lastRenderedPageBreak/>
        <w:t>teacher gives some grammar or written vocabulary tasks in the classroom, but it will not help if someone openly asks oral question to the students. If teachers keep concentrating on accuracy rather than fluency, learners will not be able even to ask for a cup of tea in a coffee shop. The importance of accuracy comes after fluency in order to enable learners to apply all the skills which support language learning</w:t>
      </w:r>
      <w:r w:rsidRPr="000F345E">
        <w:rPr>
          <w:rFonts w:ascii="Times New Roman" w:hAnsi="Times New Roman" w:cs="Times New Roman"/>
          <w:color w:val="666666"/>
          <w:sz w:val="24"/>
          <w:szCs w:val="24"/>
          <w:lang w:val="en-US"/>
        </w:rPr>
        <w:t>.</w:t>
      </w:r>
    </w:p>
    <w:p w:rsidR="00AC6D7D" w:rsidRPr="000F345E" w:rsidRDefault="00AC6D7D" w:rsidP="00AC6D7D">
      <w:pPr>
        <w:spacing w:line="360" w:lineRule="auto"/>
        <w:rPr>
          <w:rFonts w:ascii="Times New Roman" w:hAnsi="Times New Roman" w:cs="Times New Roman"/>
          <w:sz w:val="24"/>
          <w:szCs w:val="24"/>
        </w:rPr>
      </w:pPr>
    </w:p>
    <w:p w:rsidR="00AC6D7D" w:rsidRPr="000F345E" w:rsidRDefault="00AC6D7D" w:rsidP="00AC6D7D">
      <w:pPr>
        <w:spacing w:before="100" w:beforeAutospacing="1" w:after="100" w:afterAutospacing="1" w:line="360" w:lineRule="auto"/>
        <w:jc w:val="both"/>
        <w:rPr>
          <w:rFonts w:ascii="Times New Roman" w:hAnsi="Times New Roman" w:cs="Times New Roman"/>
          <w:color w:val="000000" w:themeColor="text1"/>
          <w:sz w:val="24"/>
          <w:szCs w:val="24"/>
        </w:rPr>
      </w:pPr>
      <w:r w:rsidRPr="000F345E">
        <w:rPr>
          <w:rFonts w:ascii="Times New Roman" w:hAnsi="Times New Roman" w:cs="Times New Roman"/>
          <w:bCs/>
          <w:color w:val="000000" w:themeColor="text1"/>
          <w:sz w:val="24"/>
          <w:szCs w:val="24"/>
        </w:rPr>
        <w:t>Language fluency</w:t>
      </w:r>
      <w:r w:rsidRPr="000F345E">
        <w:rPr>
          <w:rFonts w:ascii="Times New Roman" w:hAnsi="Times New Roman" w:cs="Times New Roman"/>
          <w:color w:val="000000" w:themeColor="text1"/>
          <w:sz w:val="24"/>
          <w:szCs w:val="24"/>
        </w:rPr>
        <w:t xml:space="preserve"> is used informally to denote broadly a high level of </w:t>
      </w:r>
      <w:hyperlink r:id="rId9" w:tooltip="Language proficiency" w:history="1">
        <w:r w:rsidRPr="000F345E">
          <w:rPr>
            <w:rFonts w:ascii="Times New Roman" w:hAnsi="Times New Roman" w:cs="Times New Roman"/>
            <w:color w:val="000000" w:themeColor="text1"/>
            <w:sz w:val="24"/>
            <w:szCs w:val="24"/>
          </w:rPr>
          <w:t>language proficiency</w:t>
        </w:r>
      </w:hyperlink>
      <w:r w:rsidRPr="000F345E">
        <w:rPr>
          <w:rFonts w:ascii="Times New Roman" w:hAnsi="Times New Roman" w:cs="Times New Roman"/>
          <w:color w:val="000000" w:themeColor="text1"/>
          <w:sz w:val="24"/>
          <w:szCs w:val="24"/>
        </w:rPr>
        <w:t xml:space="preserve">, most typically </w:t>
      </w:r>
      <w:hyperlink r:id="rId10" w:tooltip="Foreign language" w:history="1">
        <w:r w:rsidRPr="000F345E">
          <w:rPr>
            <w:rFonts w:ascii="Times New Roman" w:hAnsi="Times New Roman" w:cs="Times New Roman"/>
            <w:color w:val="000000" w:themeColor="text1"/>
            <w:sz w:val="24"/>
            <w:szCs w:val="24"/>
          </w:rPr>
          <w:t>foreign language</w:t>
        </w:r>
      </w:hyperlink>
      <w:r w:rsidRPr="000F345E">
        <w:rPr>
          <w:rFonts w:ascii="Times New Roman" w:hAnsi="Times New Roman" w:cs="Times New Roman"/>
          <w:color w:val="000000" w:themeColor="text1"/>
          <w:sz w:val="24"/>
          <w:szCs w:val="24"/>
        </w:rPr>
        <w:t xml:space="preserve"> or another learned language, and more narrowly to denote </w:t>
      </w:r>
      <w:r w:rsidRPr="000F345E">
        <w:rPr>
          <w:rFonts w:ascii="Times New Roman" w:hAnsi="Times New Roman" w:cs="Times New Roman"/>
          <w:i/>
          <w:iCs/>
          <w:color w:val="000000" w:themeColor="text1"/>
          <w:sz w:val="24"/>
          <w:szCs w:val="24"/>
        </w:rPr>
        <w:t>fluid</w:t>
      </w:r>
      <w:r w:rsidRPr="000F345E">
        <w:rPr>
          <w:rFonts w:ascii="Times New Roman" w:hAnsi="Times New Roman" w:cs="Times New Roman"/>
          <w:color w:val="000000" w:themeColor="text1"/>
          <w:sz w:val="24"/>
          <w:szCs w:val="24"/>
        </w:rPr>
        <w:t xml:space="preserve"> language use, as opposed to slow, halting use. In this narrow sense, fluency is </w:t>
      </w:r>
      <w:r w:rsidRPr="000F345E">
        <w:rPr>
          <w:rFonts w:ascii="Times New Roman" w:hAnsi="Times New Roman" w:cs="Times New Roman"/>
          <w:i/>
          <w:iCs/>
          <w:color w:val="000000" w:themeColor="text1"/>
          <w:sz w:val="24"/>
          <w:szCs w:val="24"/>
        </w:rPr>
        <w:t>necessary</w:t>
      </w:r>
      <w:r w:rsidRPr="000F345E">
        <w:rPr>
          <w:rFonts w:ascii="Times New Roman" w:hAnsi="Times New Roman" w:cs="Times New Roman"/>
          <w:color w:val="000000" w:themeColor="text1"/>
          <w:sz w:val="24"/>
          <w:szCs w:val="24"/>
        </w:rPr>
        <w:t xml:space="preserve"> but not </w:t>
      </w:r>
      <w:r w:rsidRPr="000F345E">
        <w:rPr>
          <w:rFonts w:ascii="Times New Roman" w:hAnsi="Times New Roman" w:cs="Times New Roman"/>
          <w:i/>
          <w:iCs/>
          <w:color w:val="000000" w:themeColor="text1"/>
          <w:sz w:val="24"/>
          <w:szCs w:val="24"/>
        </w:rPr>
        <w:t>sufficient</w:t>
      </w:r>
      <w:r w:rsidRPr="000F345E">
        <w:rPr>
          <w:rFonts w:ascii="Times New Roman" w:hAnsi="Times New Roman" w:cs="Times New Roman"/>
          <w:color w:val="000000" w:themeColor="text1"/>
          <w:sz w:val="24"/>
          <w:szCs w:val="24"/>
        </w:rPr>
        <w:t xml:space="preserve"> for language proficiency: fluent language users (particularly uneducated native speakers) may have narrow vocabularies, limited discourse strategies, and inaccurate word use. They may be illiterate, as well. Native language speakers are often incorrectly referred to as fluent.</w:t>
      </w:r>
    </w:p>
    <w:p w:rsidR="00AC6D7D" w:rsidRPr="000F345E" w:rsidRDefault="00AC6D7D" w:rsidP="00AC6D7D">
      <w:pPr>
        <w:spacing w:before="100" w:beforeAutospacing="1" w:after="100" w:afterAutospacing="1" w:line="360" w:lineRule="auto"/>
        <w:jc w:val="both"/>
        <w:rPr>
          <w:rFonts w:ascii="Times New Roman" w:hAnsi="Times New Roman" w:cs="Times New Roman"/>
          <w:color w:val="000000" w:themeColor="text1"/>
          <w:sz w:val="24"/>
          <w:szCs w:val="24"/>
        </w:rPr>
      </w:pPr>
      <w:r w:rsidRPr="000F345E">
        <w:rPr>
          <w:rFonts w:ascii="Times New Roman" w:hAnsi="Times New Roman" w:cs="Times New Roman"/>
          <w:color w:val="000000" w:themeColor="text1"/>
          <w:sz w:val="24"/>
          <w:szCs w:val="24"/>
        </w:rPr>
        <w:t>To some extent, these skills can be acquired separately. Generally, the later in life a learner approaches the study of a foreign language, the harder it is to acquire receptive (</w:t>
      </w:r>
      <w:hyperlink r:id="rId11" w:tooltip="Hearing (sense)" w:history="1">
        <w:r w:rsidRPr="000F345E">
          <w:rPr>
            <w:rFonts w:ascii="Times New Roman" w:hAnsi="Times New Roman" w:cs="Times New Roman"/>
            <w:color w:val="000000" w:themeColor="text1"/>
            <w:sz w:val="24"/>
            <w:szCs w:val="24"/>
          </w:rPr>
          <w:t>auditory</w:t>
        </w:r>
      </w:hyperlink>
      <w:r w:rsidRPr="000F345E">
        <w:rPr>
          <w:rFonts w:ascii="Times New Roman" w:hAnsi="Times New Roman" w:cs="Times New Roman"/>
          <w:color w:val="000000" w:themeColor="text1"/>
          <w:sz w:val="24"/>
          <w:szCs w:val="24"/>
        </w:rPr>
        <w:t xml:space="preserve">) comprehension and fluent production (speaking) skills; however, the </w:t>
      </w:r>
      <w:hyperlink r:id="rId12" w:tooltip="Critical Period Hypothesis" w:history="1">
        <w:r w:rsidRPr="000F345E">
          <w:rPr>
            <w:rFonts w:ascii="Times New Roman" w:hAnsi="Times New Roman" w:cs="Times New Roman"/>
            <w:color w:val="000000" w:themeColor="text1"/>
            <w:sz w:val="24"/>
            <w:szCs w:val="24"/>
          </w:rPr>
          <w:t>Critical Period Hypothesis</w:t>
        </w:r>
      </w:hyperlink>
      <w:r w:rsidRPr="000F345E">
        <w:rPr>
          <w:rFonts w:ascii="Times New Roman" w:hAnsi="Times New Roman" w:cs="Times New Roman"/>
          <w:color w:val="000000" w:themeColor="text1"/>
          <w:sz w:val="24"/>
          <w:szCs w:val="24"/>
        </w:rPr>
        <w:t xml:space="preserve"> is a hotly debated topic. For instance, reading and writing skills in a foreign language can be acquired more easily after the primary </w:t>
      </w:r>
      <w:hyperlink r:id="rId13" w:tooltip="Language acquisition" w:history="1">
        <w:r w:rsidRPr="000F345E">
          <w:rPr>
            <w:rFonts w:ascii="Times New Roman" w:hAnsi="Times New Roman" w:cs="Times New Roman"/>
            <w:color w:val="000000" w:themeColor="text1"/>
            <w:sz w:val="24"/>
            <w:szCs w:val="24"/>
          </w:rPr>
          <w:t>language acquisition</w:t>
        </w:r>
      </w:hyperlink>
      <w:r w:rsidRPr="000F345E">
        <w:rPr>
          <w:rFonts w:ascii="Times New Roman" w:hAnsi="Times New Roman" w:cs="Times New Roman"/>
          <w:color w:val="000000" w:themeColor="text1"/>
          <w:sz w:val="24"/>
          <w:szCs w:val="24"/>
        </w:rPr>
        <w:t xml:space="preserve"> period of youth is over/</w:t>
      </w:r>
    </w:p>
    <w:p w:rsidR="00AC6D7D" w:rsidRPr="000F345E" w:rsidRDefault="00AC6D7D" w:rsidP="00AC6D7D">
      <w:pPr>
        <w:pStyle w:val="NormalWeb"/>
        <w:spacing w:line="360" w:lineRule="auto"/>
        <w:jc w:val="both"/>
        <w:rPr>
          <w:color w:val="000000" w:themeColor="text1"/>
        </w:rPr>
      </w:pPr>
      <w:r w:rsidRPr="000F345E">
        <w:rPr>
          <w:color w:val="000000" w:themeColor="text1"/>
        </w:rPr>
        <w:t xml:space="preserve">Essentially accuracy is the ability to produce correct sentences using correct </w:t>
      </w:r>
      <w:hyperlink r:id="rId14" w:history="1">
        <w:r w:rsidRPr="000F345E">
          <w:rPr>
            <w:rStyle w:val="Hyperlink"/>
            <w:rFonts w:eastAsiaTheme="majorEastAsia"/>
            <w:color w:val="000000" w:themeColor="text1"/>
            <w:u w:val="none"/>
          </w:rPr>
          <w:t>grammar</w:t>
        </w:r>
        <w:r w:rsidRPr="000F345E">
          <w:rPr>
            <w:rStyle w:val="Hyperlink"/>
            <w:rFonts w:eastAsiaTheme="majorEastAsia"/>
            <w:color w:val="000000" w:themeColor="text1"/>
          </w:rPr>
          <w:t>‏‎</w:t>
        </w:r>
      </w:hyperlink>
      <w:r w:rsidRPr="000F345E">
        <w:rPr>
          <w:color w:val="000000" w:themeColor="text1"/>
        </w:rPr>
        <w:t xml:space="preserve"> and </w:t>
      </w:r>
      <w:hyperlink r:id="rId15" w:history="1">
        <w:r w:rsidRPr="000F345E">
          <w:rPr>
            <w:rStyle w:val="Hyperlink"/>
            <w:rFonts w:eastAsiaTheme="majorEastAsia"/>
            <w:color w:val="000000" w:themeColor="text1"/>
            <w:u w:val="none"/>
          </w:rPr>
          <w:t>vocabulary</w:t>
        </w:r>
        <w:r w:rsidRPr="000F345E">
          <w:rPr>
            <w:rStyle w:val="Hyperlink"/>
            <w:rFonts w:eastAsiaTheme="majorEastAsia"/>
            <w:color w:val="000000" w:themeColor="text1"/>
          </w:rPr>
          <w:t>‏‎</w:t>
        </w:r>
      </w:hyperlink>
      <w:r w:rsidRPr="000F345E">
        <w:rPr>
          <w:color w:val="000000" w:themeColor="text1"/>
        </w:rPr>
        <w:t xml:space="preserve">. On the other hand, fluency is the ability to </w:t>
      </w:r>
      <w:hyperlink r:id="rId16" w:history="1">
        <w:r w:rsidRPr="000F345E">
          <w:rPr>
            <w:rStyle w:val="Hyperlink"/>
            <w:rFonts w:eastAsiaTheme="majorEastAsia"/>
            <w:color w:val="000000" w:themeColor="text1"/>
            <w:u w:val="none"/>
          </w:rPr>
          <w:t>produce‏‎</w:t>
        </w:r>
      </w:hyperlink>
      <w:r w:rsidRPr="000F345E">
        <w:rPr>
          <w:color w:val="000000" w:themeColor="text1"/>
        </w:rPr>
        <w:t xml:space="preserve"> language easily and smoothly. </w:t>
      </w:r>
    </w:p>
    <w:p w:rsidR="00AC6D7D" w:rsidRPr="000F345E" w:rsidRDefault="00AC6D7D" w:rsidP="00AC6D7D">
      <w:pPr>
        <w:pStyle w:val="NormalWeb"/>
        <w:spacing w:line="360" w:lineRule="auto"/>
        <w:jc w:val="both"/>
        <w:rPr>
          <w:color w:val="000000" w:themeColor="text1"/>
        </w:rPr>
      </w:pPr>
      <w:r w:rsidRPr="000F345E">
        <w:rPr>
          <w:color w:val="000000" w:themeColor="text1"/>
        </w:rPr>
        <w:t xml:space="preserve">Accuracy is relative. A very young child isn't capable of the same level of accuracy as an adult. The child will make mistakes and misuse vocabulary. </w:t>
      </w:r>
      <w:r w:rsidRPr="000F345E">
        <w:rPr>
          <w:color w:val="000000" w:themeColor="text1"/>
        </w:rPr>
        <w:br/>
      </w:r>
      <w:r w:rsidRPr="000F345E">
        <w:rPr>
          <w:color w:val="000000" w:themeColor="text1"/>
        </w:rPr>
        <w:br/>
        <w:t xml:space="preserve">Teachers who concentrate on accuracy help their students to produce </w:t>
      </w:r>
      <w:r w:rsidRPr="000F345E">
        <w:rPr>
          <w:color w:val="000000" w:themeColor="text1"/>
        </w:rPr>
        <w:lastRenderedPageBreak/>
        <w:t xml:space="preserve">grammatically correct written and spoken English, ideally aiming towards the accuracy of a </w:t>
      </w:r>
      <w:hyperlink r:id="rId17" w:history="1">
        <w:r w:rsidRPr="000F345E">
          <w:rPr>
            <w:rStyle w:val="Hyperlink"/>
            <w:rFonts w:eastAsiaTheme="majorEastAsia"/>
            <w:color w:val="000000" w:themeColor="text1"/>
            <w:u w:val="none"/>
          </w:rPr>
          <w:t>native speaker</w:t>
        </w:r>
      </w:hyperlink>
      <w:r w:rsidRPr="000F345E">
        <w:rPr>
          <w:color w:val="000000" w:themeColor="text1"/>
        </w:rPr>
        <w:t xml:space="preserve"> of similar age and background.</w:t>
      </w:r>
    </w:p>
    <w:p w:rsidR="00AC6D7D" w:rsidRPr="000F345E" w:rsidRDefault="00AC6D7D" w:rsidP="00AC6D7D">
      <w:pPr>
        <w:pStyle w:val="NormalWeb"/>
        <w:spacing w:line="360" w:lineRule="auto"/>
        <w:jc w:val="both"/>
        <w:rPr>
          <w:color w:val="000000" w:themeColor="text1"/>
        </w:rPr>
      </w:pPr>
      <w:r w:rsidRPr="000F345E">
        <w:rPr>
          <w:color w:val="000000" w:themeColor="text1"/>
        </w:rPr>
        <w:t xml:space="preserve">The emphasis in the classroom will be on grammar presentations and exercises, </w:t>
      </w:r>
      <w:hyperlink r:id="rId18" w:history="1">
        <w:r w:rsidRPr="000F345E">
          <w:rPr>
            <w:rStyle w:val="Hyperlink"/>
            <w:rFonts w:eastAsiaTheme="majorEastAsia"/>
            <w:color w:val="000000" w:themeColor="text1"/>
            <w:u w:val="none"/>
          </w:rPr>
          <w:t>reading comprehension</w:t>
        </w:r>
        <w:r w:rsidRPr="000F345E">
          <w:rPr>
            <w:rStyle w:val="Hyperlink"/>
            <w:rFonts w:eastAsiaTheme="majorEastAsia"/>
            <w:color w:val="000000" w:themeColor="text1"/>
          </w:rPr>
          <w:t>‏‎</w:t>
        </w:r>
      </w:hyperlink>
      <w:r w:rsidRPr="000F345E">
        <w:rPr>
          <w:color w:val="000000" w:themeColor="text1"/>
        </w:rPr>
        <w:t xml:space="preserve"> and suchlike.</w:t>
      </w:r>
    </w:p>
    <w:p w:rsidR="00AC6D7D" w:rsidRPr="000F345E" w:rsidRDefault="00AC6D7D" w:rsidP="00AC6D7D">
      <w:pPr>
        <w:spacing w:before="100" w:beforeAutospacing="1" w:after="100" w:afterAutospacing="1" w:line="360" w:lineRule="auto"/>
        <w:jc w:val="both"/>
        <w:rPr>
          <w:rFonts w:ascii="Times New Roman" w:hAnsi="Times New Roman" w:cs="Times New Roman"/>
          <w:color w:val="000000" w:themeColor="text1"/>
          <w:sz w:val="24"/>
          <w:szCs w:val="24"/>
        </w:rPr>
      </w:pPr>
      <w:r w:rsidRPr="000F345E">
        <w:rPr>
          <w:rFonts w:ascii="Times New Roman" w:hAnsi="Times New Roman" w:cs="Times New Roman"/>
          <w:color w:val="000000" w:themeColor="text1"/>
          <w:sz w:val="24"/>
          <w:szCs w:val="24"/>
        </w:rPr>
        <w:t>Accuracy refers to the mechanics of the language. Students address and improve on the following ideas:</w:t>
      </w:r>
    </w:p>
    <w:p w:rsidR="00AC6D7D" w:rsidRPr="000F345E" w:rsidRDefault="00AC6D7D" w:rsidP="00AC6D7D">
      <w:pPr>
        <w:numPr>
          <w:ilvl w:val="0"/>
          <w:numId w:val="2"/>
        </w:numPr>
        <w:spacing w:before="100" w:beforeAutospacing="1" w:after="100" w:afterAutospacing="1" w:line="360" w:lineRule="auto"/>
        <w:jc w:val="both"/>
        <w:rPr>
          <w:rFonts w:ascii="Times New Roman" w:hAnsi="Times New Roman" w:cs="Times New Roman"/>
          <w:color w:val="000000" w:themeColor="text1"/>
          <w:sz w:val="24"/>
          <w:szCs w:val="24"/>
        </w:rPr>
      </w:pPr>
      <w:r w:rsidRPr="000F345E">
        <w:rPr>
          <w:rFonts w:ascii="Times New Roman" w:hAnsi="Times New Roman" w:cs="Times New Roman"/>
          <w:color w:val="000000" w:themeColor="text1"/>
          <w:sz w:val="24"/>
          <w:szCs w:val="24"/>
        </w:rPr>
        <w:t>Clear and articulate speaking or writing.</w:t>
      </w:r>
    </w:p>
    <w:p w:rsidR="00AC6D7D" w:rsidRPr="000F345E" w:rsidRDefault="00AC6D7D" w:rsidP="00AC6D7D">
      <w:pPr>
        <w:numPr>
          <w:ilvl w:val="0"/>
          <w:numId w:val="2"/>
        </w:numPr>
        <w:spacing w:before="100" w:beforeAutospacing="1" w:after="100" w:afterAutospacing="1" w:line="360" w:lineRule="auto"/>
        <w:jc w:val="both"/>
        <w:rPr>
          <w:rFonts w:ascii="Times New Roman" w:hAnsi="Times New Roman" w:cs="Times New Roman"/>
          <w:color w:val="000000" w:themeColor="text1"/>
          <w:sz w:val="24"/>
          <w:szCs w:val="24"/>
        </w:rPr>
      </w:pPr>
      <w:r w:rsidRPr="000F345E">
        <w:rPr>
          <w:rFonts w:ascii="Times New Roman" w:hAnsi="Times New Roman" w:cs="Times New Roman"/>
          <w:color w:val="000000" w:themeColor="text1"/>
          <w:sz w:val="24"/>
          <w:szCs w:val="24"/>
        </w:rPr>
        <w:t>Language free from grammar mistakes.</w:t>
      </w:r>
    </w:p>
    <w:p w:rsidR="00AC6D7D" w:rsidRPr="000F345E" w:rsidRDefault="00AC6D7D" w:rsidP="00AC6D7D">
      <w:pPr>
        <w:numPr>
          <w:ilvl w:val="0"/>
          <w:numId w:val="2"/>
        </w:numPr>
        <w:spacing w:before="100" w:beforeAutospacing="1" w:after="100" w:afterAutospacing="1" w:line="360" w:lineRule="auto"/>
        <w:jc w:val="both"/>
        <w:rPr>
          <w:rFonts w:ascii="Times New Roman" w:hAnsi="Times New Roman" w:cs="Times New Roman"/>
          <w:color w:val="000000" w:themeColor="text1"/>
          <w:sz w:val="24"/>
          <w:szCs w:val="24"/>
        </w:rPr>
      </w:pPr>
      <w:r w:rsidRPr="000F345E">
        <w:rPr>
          <w:rFonts w:ascii="Times New Roman" w:hAnsi="Times New Roman" w:cs="Times New Roman"/>
          <w:color w:val="000000" w:themeColor="text1"/>
          <w:sz w:val="24"/>
          <w:szCs w:val="24"/>
        </w:rPr>
        <w:t>Words spelled and/or pronounced correctly.</w:t>
      </w:r>
    </w:p>
    <w:p w:rsidR="00AC6D7D" w:rsidRPr="000F345E" w:rsidRDefault="00AC6D7D" w:rsidP="00AC6D7D">
      <w:pPr>
        <w:numPr>
          <w:ilvl w:val="0"/>
          <w:numId w:val="2"/>
        </w:numPr>
        <w:spacing w:before="100" w:beforeAutospacing="1" w:after="100" w:afterAutospacing="1" w:line="360" w:lineRule="auto"/>
        <w:jc w:val="both"/>
        <w:rPr>
          <w:rFonts w:ascii="Times New Roman" w:hAnsi="Times New Roman" w:cs="Times New Roman"/>
          <w:color w:val="000000" w:themeColor="text1"/>
          <w:sz w:val="24"/>
          <w:szCs w:val="24"/>
        </w:rPr>
      </w:pPr>
      <w:r w:rsidRPr="000F345E">
        <w:rPr>
          <w:rFonts w:ascii="Times New Roman" w:hAnsi="Times New Roman" w:cs="Times New Roman"/>
          <w:color w:val="000000" w:themeColor="text1"/>
          <w:sz w:val="24"/>
          <w:szCs w:val="24"/>
        </w:rPr>
        <w:t>Language appropriate to the situation and/or context.</w:t>
      </w:r>
    </w:p>
    <w:p w:rsidR="00AC6D7D" w:rsidRPr="000F345E" w:rsidRDefault="00AC6D7D" w:rsidP="00AC6D7D">
      <w:pPr>
        <w:spacing w:before="100" w:beforeAutospacing="1" w:after="100" w:afterAutospacing="1" w:line="360" w:lineRule="auto"/>
        <w:jc w:val="both"/>
        <w:rPr>
          <w:rFonts w:ascii="Times New Roman" w:hAnsi="Times New Roman" w:cs="Times New Roman"/>
          <w:color w:val="000000" w:themeColor="text1"/>
          <w:sz w:val="24"/>
          <w:szCs w:val="24"/>
        </w:rPr>
      </w:pPr>
      <w:r w:rsidRPr="000F345E">
        <w:rPr>
          <w:rFonts w:ascii="Times New Roman" w:hAnsi="Times New Roman" w:cs="Times New Roman"/>
          <w:color w:val="000000" w:themeColor="text1"/>
          <w:sz w:val="24"/>
          <w:szCs w:val="24"/>
        </w:rPr>
        <w:t>When a teacher, classroom, or student fails to consider accuracy in the class, then students may sound less fluent and capable with the language. This can quickly cause problems when students need to use the language for more than casual conversation.</w:t>
      </w:r>
    </w:p>
    <w:p w:rsidR="00AC6D7D" w:rsidRPr="000F345E" w:rsidRDefault="00AC6D7D" w:rsidP="00AC6D7D">
      <w:pPr>
        <w:spacing w:before="100" w:beforeAutospacing="1" w:after="100" w:afterAutospacing="1" w:line="360" w:lineRule="auto"/>
        <w:jc w:val="both"/>
        <w:rPr>
          <w:rFonts w:ascii="Times New Roman" w:hAnsi="Times New Roman" w:cs="Times New Roman"/>
          <w:color w:val="000000" w:themeColor="text1"/>
          <w:sz w:val="24"/>
          <w:szCs w:val="24"/>
        </w:rPr>
      </w:pPr>
      <w:r w:rsidRPr="000F345E">
        <w:rPr>
          <w:rFonts w:ascii="Times New Roman" w:hAnsi="Times New Roman" w:cs="Times New Roman"/>
          <w:color w:val="000000" w:themeColor="text1"/>
          <w:sz w:val="24"/>
          <w:szCs w:val="24"/>
        </w:rPr>
        <w:t>For example, let's say a businessperson uses English for email, as well as regularly attends teleconferences with the head office. Because English ability is so visible, it oftentimes easily gets confused with overall job ability or competence. The businessperson thus sounds less capable in the world of business, especially with peers and colleagues he doesn't regularly and directly work. It really isn't much different than a colleague who dresses in shorts and stained t-shirts. In most business industries, peers simply don't take him seriously or believe him to be fully competent.</w:t>
      </w:r>
    </w:p>
    <w:p w:rsidR="00423D46" w:rsidRPr="005006DF" w:rsidRDefault="00423D46" w:rsidP="00423D46">
      <w:pPr>
        <w:pStyle w:val="Heading1"/>
        <w:jc w:val="center"/>
        <w:rPr>
          <w:rFonts w:ascii="Times New Roman" w:hAnsi="Times New Roman" w:cs="Times New Roman"/>
          <w:color w:val="auto"/>
          <w:sz w:val="24"/>
          <w:szCs w:val="24"/>
        </w:rPr>
      </w:pPr>
      <w:r w:rsidRPr="005006DF">
        <w:rPr>
          <w:rFonts w:ascii="Times New Roman" w:hAnsi="Times New Roman" w:cs="Times New Roman"/>
          <w:color w:val="auto"/>
          <w:sz w:val="24"/>
          <w:szCs w:val="24"/>
        </w:rPr>
        <w:t xml:space="preserve">The </w:t>
      </w:r>
      <w:r w:rsidR="00F55268">
        <w:rPr>
          <w:rFonts w:ascii="Times New Roman" w:hAnsi="Times New Roman" w:cs="Times New Roman"/>
          <w:color w:val="auto"/>
          <w:sz w:val="24"/>
          <w:szCs w:val="24"/>
        </w:rPr>
        <w:t xml:space="preserve">Research </w:t>
      </w:r>
      <w:r w:rsidRPr="005006DF">
        <w:rPr>
          <w:rFonts w:ascii="Times New Roman" w:hAnsi="Times New Roman" w:cs="Times New Roman"/>
          <w:color w:val="auto"/>
          <w:sz w:val="24"/>
          <w:szCs w:val="24"/>
        </w:rPr>
        <w:t>Method</w:t>
      </w:r>
    </w:p>
    <w:p w:rsidR="00423D46" w:rsidRPr="000F345E" w:rsidRDefault="00423D46" w:rsidP="00423D46">
      <w:pPr>
        <w:spacing w:line="360" w:lineRule="auto"/>
        <w:jc w:val="both"/>
        <w:rPr>
          <w:rFonts w:ascii="Times New Roman" w:hAnsi="Times New Roman" w:cs="Times New Roman"/>
          <w:sz w:val="24"/>
          <w:szCs w:val="24"/>
        </w:rPr>
      </w:pPr>
    </w:p>
    <w:p w:rsidR="00423D46" w:rsidRPr="00541DE3" w:rsidRDefault="00423D46" w:rsidP="000F345E">
      <w:pPr>
        <w:spacing w:after="0" w:line="480" w:lineRule="auto"/>
        <w:jc w:val="both"/>
        <w:rPr>
          <w:rFonts w:ascii="Times New Roman" w:hAnsi="Times New Roman" w:cs="Times New Roman"/>
          <w:sz w:val="24"/>
          <w:szCs w:val="24"/>
        </w:rPr>
      </w:pPr>
      <w:r w:rsidRPr="00541DE3">
        <w:rPr>
          <w:rFonts w:ascii="Times New Roman" w:hAnsi="Times New Roman" w:cs="Times New Roman"/>
          <w:sz w:val="24"/>
          <w:szCs w:val="24"/>
        </w:rPr>
        <w:t xml:space="preserve">The study implemented quasi experimental research design. Quasi-experimental research designs, like experimental designs, test causal hypotheses. In both </w:t>
      </w:r>
      <w:r w:rsidRPr="00541DE3">
        <w:rPr>
          <w:rFonts w:ascii="Times New Roman" w:hAnsi="Times New Roman" w:cs="Times New Roman"/>
          <w:sz w:val="24"/>
          <w:szCs w:val="24"/>
        </w:rPr>
        <w:lastRenderedPageBreak/>
        <w:t>experimental (i.e., randomized controlled trials or RCTs) and quasi-experimental designs, the programme or policy is viewed as an ‘intervention’ in which a treatment – comprising the elements of the programme/policy being evaluated – is tested for how well it achieves its objectives, as measured by a prespecified set of indicators (White and Sabarwal 2014). In this case, the subjects of the  research are students who are enrolled as participants at ‘Intermediate Speaking subject at the University of Lampung, The students are both as the population and sample of the research</w:t>
      </w:r>
      <w:r w:rsidR="000F345E">
        <w:rPr>
          <w:rFonts w:ascii="Times New Roman" w:hAnsi="Times New Roman" w:cs="Times New Roman"/>
          <w:sz w:val="24"/>
          <w:szCs w:val="24"/>
        </w:rPr>
        <w:t>.</w:t>
      </w:r>
    </w:p>
    <w:p w:rsidR="00423D46" w:rsidRPr="00541DE3" w:rsidRDefault="00423D46" w:rsidP="00423D46">
      <w:pPr>
        <w:spacing w:line="480" w:lineRule="auto"/>
        <w:jc w:val="both"/>
        <w:rPr>
          <w:rFonts w:ascii="Times New Roman" w:hAnsi="Times New Roman" w:cs="Times New Roman"/>
          <w:sz w:val="24"/>
          <w:szCs w:val="24"/>
        </w:rPr>
      </w:pPr>
      <w:r w:rsidRPr="00541DE3">
        <w:rPr>
          <w:rFonts w:ascii="Times New Roman" w:hAnsi="Times New Roman" w:cs="Times New Roman"/>
          <w:sz w:val="24"/>
          <w:szCs w:val="24"/>
        </w:rPr>
        <w:t>The su</w:t>
      </w:r>
      <w:r w:rsidR="000F345E">
        <w:rPr>
          <w:rFonts w:ascii="Times New Roman" w:hAnsi="Times New Roman" w:cs="Times New Roman"/>
          <w:sz w:val="24"/>
          <w:szCs w:val="24"/>
        </w:rPr>
        <w:t>bjects are students of the second</w:t>
      </w:r>
      <w:r w:rsidRPr="00541DE3">
        <w:rPr>
          <w:rFonts w:ascii="Times New Roman" w:hAnsi="Times New Roman" w:cs="Times New Roman"/>
          <w:sz w:val="24"/>
          <w:szCs w:val="24"/>
        </w:rPr>
        <w:t xml:space="preserve"> year majoring in teaching English as second/foreign language. These studen</w:t>
      </w:r>
      <w:r w:rsidR="000F345E">
        <w:rPr>
          <w:rFonts w:ascii="Times New Roman" w:hAnsi="Times New Roman" w:cs="Times New Roman"/>
          <w:sz w:val="24"/>
          <w:szCs w:val="24"/>
        </w:rPr>
        <w:t>ts sit on Speaking subject wth 2</w:t>
      </w:r>
      <w:r w:rsidRPr="00541DE3">
        <w:rPr>
          <w:rFonts w:ascii="Times New Roman" w:hAnsi="Times New Roman" w:cs="Times New Roman"/>
          <w:sz w:val="24"/>
          <w:szCs w:val="24"/>
        </w:rPr>
        <w:t xml:space="preserve"> credit load.T</w:t>
      </w:r>
      <w:r w:rsidR="00FF72A6">
        <w:rPr>
          <w:rFonts w:ascii="Times New Roman" w:hAnsi="Times New Roman" w:cs="Times New Roman"/>
          <w:sz w:val="24"/>
          <w:szCs w:val="24"/>
        </w:rPr>
        <w:t>he subjects were 25 sudents of t</w:t>
      </w:r>
      <w:r w:rsidRPr="00541DE3">
        <w:rPr>
          <w:rFonts w:ascii="Times New Roman" w:hAnsi="Times New Roman" w:cs="Times New Roman"/>
          <w:sz w:val="24"/>
          <w:szCs w:val="24"/>
        </w:rPr>
        <w:t>he English Study program, consisting of 17 female and 8 male stude</w:t>
      </w:r>
      <w:r w:rsidR="00FF72A6">
        <w:rPr>
          <w:rFonts w:ascii="Times New Roman" w:hAnsi="Times New Roman" w:cs="Times New Roman"/>
          <w:sz w:val="24"/>
          <w:szCs w:val="24"/>
        </w:rPr>
        <w:t xml:space="preserve">nts. </w:t>
      </w:r>
    </w:p>
    <w:p w:rsidR="00F96F34" w:rsidRPr="000F345E" w:rsidRDefault="00FD7E4F" w:rsidP="00F55268">
      <w:pPr>
        <w:spacing w:before="100" w:beforeAutospacing="1" w:after="100" w:afterAutospacing="1" w:line="480" w:lineRule="auto"/>
        <w:ind w:firstLine="720"/>
        <w:rPr>
          <w:sz w:val="24"/>
          <w:szCs w:val="24"/>
        </w:rPr>
      </w:pPr>
      <w:r>
        <w:rPr>
          <w:rFonts w:ascii="Times New Roman" w:hAnsi="Times New Roman" w:cs="Times New Roman"/>
          <w:color w:val="000000" w:themeColor="text1"/>
          <w:sz w:val="24"/>
          <w:szCs w:val="24"/>
        </w:rPr>
        <w:t xml:space="preserve">The design of the study is quasi experimental research involving three learning atmospheres: </w:t>
      </w:r>
      <w:r w:rsidR="00F96F34" w:rsidRPr="000F345E">
        <w:rPr>
          <w:rFonts w:ascii="Times New Roman" w:hAnsi="Times New Roman" w:cs="Times New Roman"/>
          <w:sz w:val="24"/>
          <w:szCs w:val="24"/>
        </w:rPr>
        <w:t>1) memory strategies: strategies that help learners store and retrieve new information, (2) cognitive strategies: strategies that enable learners to understand and produce new language by many different means, (3) compensation strategies, strategies that aid learners in overcoming knowledge gaps and continuing to communicate authentically</w:t>
      </w:r>
    </w:p>
    <w:p w:rsidR="00571B06" w:rsidRDefault="00571B06" w:rsidP="00571B06">
      <w:pPr>
        <w:jc w:val="both"/>
        <w:rPr>
          <w:rFonts w:ascii="Times New Roman" w:hAnsi="Times New Roman" w:cs="Times New Roman"/>
          <w:sz w:val="24"/>
          <w:szCs w:val="24"/>
        </w:rPr>
      </w:pPr>
      <w:r>
        <w:rPr>
          <w:rFonts w:ascii="Times New Roman" w:hAnsi="Times New Roman" w:cs="Times New Roman"/>
          <w:sz w:val="24"/>
          <w:szCs w:val="24"/>
        </w:rPr>
        <w:t>Evaluating Oral Performances</w:t>
      </w:r>
    </w:p>
    <w:p w:rsidR="005006DF" w:rsidRPr="005006DF" w:rsidRDefault="0035698E" w:rsidP="005006DF">
      <w:pPr>
        <w:tabs>
          <w:tab w:val="left" w:pos="1404"/>
        </w:tabs>
        <w:spacing w:line="480" w:lineRule="auto"/>
        <w:jc w:val="both"/>
        <w:rPr>
          <w:rFonts w:ascii="Times New Roman" w:hAnsi="Times New Roman" w:cs="Times New Roman"/>
          <w:sz w:val="24"/>
          <w:szCs w:val="24"/>
        </w:rPr>
      </w:pPr>
      <w:r w:rsidRPr="005006DF">
        <w:rPr>
          <w:rFonts w:ascii="Times New Roman" w:hAnsi="Times New Roman" w:cs="Times New Roman"/>
          <w:sz w:val="24"/>
          <w:szCs w:val="24"/>
        </w:rPr>
        <w:t>The</w:t>
      </w:r>
      <w:r w:rsidR="005006DF" w:rsidRPr="005006DF">
        <w:rPr>
          <w:rFonts w:ascii="Times New Roman" w:hAnsi="Times New Roman" w:cs="Times New Roman"/>
          <w:sz w:val="24"/>
          <w:szCs w:val="24"/>
        </w:rPr>
        <w:t>re</w:t>
      </w:r>
      <w:r w:rsidRPr="005006DF">
        <w:rPr>
          <w:rFonts w:ascii="Times New Roman" w:hAnsi="Times New Roman" w:cs="Times New Roman"/>
          <w:sz w:val="24"/>
          <w:szCs w:val="24"/>
        </w:rPr>
        <w:t xml:space="preserve"> are five</w:t>
      </w:r>
      <w:r w:rsidR="00571B06" w:rsidRPr="005006DF">
        <w:rPr>
          <w:rFonts w:ascii="Times New Roman" w:hAnsi="Times New Roman" w:cs="Times New Roman"/>
          <w:sz w:val="24"/>
          <w:szCs w:val="24"/>
        </w:rPr>
        <w:t xml:space="preserve"> criteria to evaluate oral performances in second language learning. Quality of presentation</w:t>
      </w:r>
      <w:r w:rsidR="005006DF" w:rsidRPr="005006DF">
        <w:rPr>
          <w:rFonts w:ascii="Times New Roman" w:hAnsi="Times New Roman" w:cs="Times New Roman"/>
          <w:sz w:val="24"/>
          <w:szCs w:val="24"/>
        </w:rPr>
        <w:t>, Responding to questions, Language Use, Media  use, and Mastery of subject</w:t>
      </w:r>
      <w:r w:rsidR="005006DF">
        <w:rPr>
          <w:rFonts w:ascii="Times New Roman" w:hAnsi="Times New Roman" w:cs="Times New Roman"/>
          <w:sz w:val="24"/>
          <w:szCs w:val="24"/>
        </w:rPr>
        <w:t>.</w:t>
      </w:r>
      <w:r w:rsidR="005006DF" w:rsidRPr="005006DF">
        <w:rPr>
          <w:rFonts w:ascii="Times New Roman" w:hAnsi="Times New Roman" w:cs="Times New Roman"/>
          <w:sz w:val="24"/>
          <w:szCs w:val="24"/>
        </w:rPr>
        <w:t xml:space="preserve"> </w:t>
      </w:r>
    </w:p>
    <w:p w:rsidR="00571B06" w:rsidRPr="005006DF" w:rsidRDefault="005006DF" w:rsidP="005006DF">
      <w:pPr>
        <w:pStyle w:val="ListParagraph"/>
        <w:numPr>
          <w:ilvl w:val="0"/>
          <w:numId w:val="12"/>
        </w:numPr>
        <w:tabs>
          <w:tab w:val="left" w:pos="1404"/>
        </w:tabs>
        <w:spacing w:after="200" w:line="480" w:lineRule="auto"/>
        <w:jc w:val="both"/>
        <w:rPr>
          <w:lang w:val="id-ID"/>
        </w:rPr>
      </w:pPr>
      <w:r w:rsidRPr="005006DF">
        <w:lastRenderedPageBreak/>
        <w:t>Quality of presentation</w:t>
      </w:r>
    </w:p>
    <w:p w:rsidR="00571B06" w:rsidRPr="007D4BF6" w:rsidRDefault="00571B06" w:rsidP="007D4BF6">
      <w:pPr>
        <w:pStyle w:val="first-para"/>
        <w:spacing w:line="480" w:lineRule="auto"/>
        <w:jc w:val="both"/>
      </w:pPr>
      <w:r>
        <w:t>A presentation is a means of communication that can be adapted to various speaking situations, such as talking to a group, addressing a meeting or briefing a team. A presentation can also be used as a broad term that encompasses other ‘speaking engagements’ such as making a speech at a wedding, or getting a point across in a video conference.To be effective, step-by-step preparation and the method and means of presenting the information should be carefully considered.  A presentation requires you to get a message across to the listeners and will often contain a '</w:t>
      </w:r>
      <w:r>
        <w:rPr>
          <w:rStyle w:val="Emphasis"/>
        </w:rPr>
        <w:t>persuasive</w:t>
      </w:r>
      <w:r>
        <w:t xml:space="preserve">' element. </w:t>
      </w:r>
    </w:p>
    <w:p w:rsidR="00571B06" w:rsidRPr="005006DF" w:rsidRDefault="00571B06" w:rsidP="005006DF">
      <w:pPr>
        <w:pStyle w:val="ListParagraph"/>
        <w:numPr>
          <w:ilvl w:val="0"/>
          <w:numId w:val="12"/>
        </w:numPr>
        <w:tabs>
          <w:tab w:val="left" w:pos="1404"/>
        </w:tabs>
        <w:spacing w:line="480" w:lineRule="auto"/>
        <w:jc w:val="both"/>
        <w:rPr>
          <w:i/>
        </w:rPr>
      </w:pPr>
      <w:r w:rsidRPr="005D30DA">
        <w:t>Responding to questions</w:t>
      </w:r>
    </w:p>
    <w:p w:rsidR="00571B06" w:rsidRPr="00F11B32" w:rsidRDefault="00571B06" w:rsidP="00571B06">
      <w:pPr>
        <w:pStyle w:val="NormalWeb"/>
        <w:spacing w:line="480" w:lineRule="auto"/>
        <w:jc w:val="both"/>
      </w:pPr>
      <w:r>
        <w:t xml:space="preserve">One of the main problems with question and answer sessions is that the presenter’s nerves frequently force an inappropriate response. This could be because a question has been misinterpreted or that only key words from the question have been heard rather than the full content. </w:t>
      </w:r>
    </w:p>
    <w:p w:rsidR="00571B06" w:rsidRPr="0049024D" w:rsidRDefault="00571B06" w:rsidP="005006DF">
      <w:pPr>
        <w:pStyle w:val="ListParagraph"/>
        <w:numPr>
          <w:ilvl w:val="0"/>
          <w:numId w:val="12"/>
        </w:numPr>
        <w:tabs>
          <w:tab w:val="left" w:pos="1404"/>
        </w:tabs>
        <w:spacing w:after="200" w:line="480" w:lineRule="auto"/>
        <w:jc w:val="both"/>
      </w:pPr>
      <w:r>
        <w:t>Language Use:</w:t>
      </w:r>
      <w:r w:rsidRPr="007C6DB2">
        <w:t xml:space="preserve"> </w:t>
      </w:r>
      <w:r w:rsidRPr="0049024D">
        <w:t>What does language use mean?</w:t>
      </w:r>
    </w:p>
    <w:p w:rsidR="00571B06" w:rsidRPr="00BA2E01" w:rsidRDefault="00571B06" w:rsidP="00571B06">
      <w:pPr>
        <w:tabs>
          <w:tab w:val="left" w:pos="1404"/>
        </w:tabs>
        <w:spacing w:line="480" w:lineRule="auto"/>
        <w:jc w:val="both"/>
        <w:rPr>
          <w:rFonts w:ascii="Times New Roman" w:hAnsi="Times New Roman" w:cs="Times New Roman"/>
          <w:sz w:val="24"/>
          <w:szCs w:val="24"/>
        </w:rPr>
      </w:pPr>
      <w:r w:rsidRPr="00BA2E01">
        <w:rPr>
          <w:rStyle w:val="e24kjd"/>
          <w:rFonts w:ascii="Times New Roman" w:hAnsi="Times New Roman" w:cs="Times New Roman"/>
          <w:sz w:val="24"/>
          <w:szCs w:val="24"/>
        </w:rPr>
        <w:t>Language use refers to the communicative meaning of language. It can be compared to usage, which refers to the rules for making language and the structures we use to make it. ... A key stage in awareness of how English works is when learners understand that usage and use are not necessarily connected.</w:t>
      </w:r>
    </w:p>
    <w:p w:rsidR="00571B06" w:rsidRPr="00BA2E01" w:rsidRDefault="00571B06" w:rsidP="005006DF">
      <w:pPr>
        <w:pStyle w:val="ListParagraph"/>
        <w:numPr>
          <w:ilvl w:val="0"/>
          <w:numId w:val="12"/>
        </w:numPr>
        <w:tabs>
          <w:tab w:val="left" w:pos="1404"/>
        </w:tabs>
        <w:spacing w:after="200" w:line="480" w:lineRule="auto"/>
        <w:jc w:val="both"/>
        <w:rPr>
          <w:lang w:val="id-ID"/>
        </w:rPr>
      </w:pPr>
      <w:r>
        <w:t>Media  use</w:t>
      </w:r>
    </w:p>
    <w:p w:rsidR="00571B06" w:rsidRPr="00964EBD" w:rsidRDefault="00571B06" w:rsidP="00571B06">
      <w:pPr>
        <w:tabs>
          <w:tab w:val="left" w:pos="1404"/>
        </w:tabs>
        <w:spacing w:line="480" w:lineRule="auto"/>
        <w:jc w:val="both"/>
        <w:rPr>
          <w:rFonts w:ascii="Times New Roman" w:hAnsi="Times New Roman" w:cs="Times New Roman"/>
          <w:sz w:val="24"/>
          <w:szCs w:val="24"/>
        </w:rPr>
      </w:pPr>
      <w:r w:rsidRPr="00BA2E01">
        <w:rPr>
          <w:rFonts w:ascii="Times New Roman" w:hAnsi="Times New Roman" w:cs="Times New Roman"/>
          <w:sz w:val="24"/>
          <w:szCs w:val="24"/>
        </w:rPr>
        <w:lastRenderedPageBreak/>
        <w:t>Media usage, also called media consumption or media diet, is defined as “the sum of information and entertainment media taken in by an individual or group” (source: Wikipedia). On Statista, users can find statistics presenting data on various aspects of media usage.</w:t>
      </w:r>
    </w:p>
    <w:p w:rsidR="00571B06" w:rsidRPr="00BA2E01" w:rsidRDefault="00571B06" w:rsidP="005006DF">
      <w:pPr>
        <w:pStyle w:val="ListParagraph"/>
        <w:numPr>
          <w:ilvl w:val="0"/>
          <w:numId w:val="12"/>
        </w:numPr>
        <w:tabs>
          <w:tab w:val="left" w:pos="1404"/>
        </w:tabs>
        <w:spacing w:after="200" w:line="480" w:lineRule="auto"/>
        <w:jc w:val="both"/>
        <w:rPr>
          <w:lang w:val="id-ID"/>
        </w:rPr>
      </w:pPr>
      <w:r w:rsidRPr="00BA2E01">
        <w:t xml:space="preserve">Mastery of subject </w:t>
      </w:r>
    </w:p>
    <w:p w:rsidR="00571B06" w:rsidRDefault="00571B06" w:rsidP="00571B06">
      <w:pPr>
        <w:tabs>
          <w:tab w:val="left" w:pos="1404"/>
        </w:tabs>
        <w:spacing w:line="480" w:lineRule="auto"/>
        <w:jc w:val="both"/>
        <w:rPr>
          <w:rFonts w:ascii="Times New Roman" w:hAnsi="Times New Roman" w:cs="Times New Roman"/>
          <w:sz w:val="24"/>
          <w:szCs w:val="24"/>
        </w:rPr>
      </w:pPr>
      <w:r w:rsidRPr="002E0BDF">
        <w:rPr>
          <w:rStyle w:val="e24kjd"/>
          <w:rFonts w:ascii="Times New Roman" w:hAnsi="Times New Roman" w:cs="Times New Roman"/>
          <w:sz w:val="24"/>
          <w:szCs w:val="24"/>
          <w:lang w:val="en-ID"/>
        </w:rPr>
        <w:t>The mastery of subject matter is the foundation upon which the education of a teacher is based. The teacher requires among other things the skill of mastering the subject matter and being able to establish the interrelationships between different subjects.</w:t>
      </w:r>
      <w:r>
        <w:rPr>
          <w:rStyle w:val="e24kjd"/>
          <w:rFonts w:ascii="Times New Roman" w:hAnsi="Times New Roman" w:cs="Times New Roman"/>
          <w:sz w:val="24"/>
          <w:szCs w:val="24"/>
        </w:rPr>
        <w:t xml:space="preserve"> (</w:t>
      </w:r>
      <w:r w:rsidRPr="002E0BDF">
        <w:rPr>
          <w:rStyle w:val="kx21rb"/>
          <w:rFonts w:ascii="Times New Roman" w:hAnsi="Times New Roman" w:cs="Times New Roman"/>
          <w:sz w:val="24"/>
          <w:szCs w:val="24"/>
          <w:lang w:val="en-ID"/>
        </w:rPr>
        <w:t>Jul 7, 2014</w:t>
      </w:r>
      <w:r>
        <w:rPr>
          <w:rStyle w:val="kx21rb"/>
          <w:rFonts w:ascii="Times New Roman" w:hAnsi="Times New Roman" w:cs="Times New Roman"/>
          <w:sz w:val="24"/>
          <w:szCs w:val="24"/>
        </w:rPr>
        <w:t>)</w:t>
      </w:r>
      <w:r>
        <w:rPr>
          <w:rFonts w:ascii="Times New Roman" w:hAnsi="Times New Roman" w:cs="Times New Roman"/>
          <w:sz w:val="24"/>
          <w:szCs w:val="24"/>
        </w:rPr>
        <w:t>.</w:t>
      </w:r>
    </w:p>
    <w:p w:rsidR="00087DA7" w:rsidRDefault="00087DA7"/>
    <w:p w:rsidR="00FF72A6" w:rsidRPr="007B0102" w:rsidRDefault="007D4BF6" w:rsidP="00FF72A6">
      <w:pPr>
        <w:pStyle w:val="Heading1"/>
        <w:jc w:val="center"/>
        <w:rPr>
          <w:rFonts w:ascii="Times New Roman" w:hAnsi="Times New Roman" w:cs="Times New Roman"/>
          <w:color w:val="auto"/>
        </w:rPr>
      </w:pPr>
      <w:r>
        <w:rPr>
          <w:rFonts w:ascii="Times New Roman" w:hAnsi="Times New Roman" w:cs="Times New Roman"/>
          <w:color w:val="auto"/>
        </w:rPr>
        <w:t>Results and Discussion</w:t>
      </w:r>
    </w:p>
    <w:p w:rsidR="00FF72A6" w:rsidRDefault="00FF72A6" w:rsidP="00FF72A6">
      <w:pPr>
        <w:spacing w:after="0" w:line="360" w:lineRule="auto"/>
        <w:rPr>
          <w:rFonts w:ascii="Times New Roman" w:hAnsi="Times New Roman" w:cs="Times New Roman"/>
          <w:color w:val="000000"/>
          <w:sz w:val="24"/>
          <w:szCs w:val="24"/>
        </w:rPr>
      </w:pPr>
    </w:p>
    <w:p w:rsidR="005D33F3" w:rsidRDefault="00FF72A6" w:rsidP="007D4BF6">
      <w:pPr>
        <w:jc w:val="both"/>
      </w:pPr>
      <w:r w:rsidRPr="00DE3386">
        <w:rPr>
          <w:rFonts w:ascii="Times New Roman" w:hAnsi="Times New Roman" w:cs="Times New Roman"/>
          <w:color w:val="000000"/>
          <w:sz w:val="24"/>
          <w:szCs w:val="24"/>
        </w:rPr>
        <w:t xml:space="preserve">This research was accomplished within two extreme situations, the first situation is the normal  situation where the teaching learning processes were done in normal situation and the second situation was done under the spread of the pandemic COVID 19. Under the normal situation, students learned in face to face meetings. Lecturers teach the subjects delivered by lecture team in four meetings and ended by giving examination for the block. The Covid 19 autbroke at the second session (the sixth normal meeting and consequently change the overall plan for </w:t>
      </w:r>
      <w:r w:rsidR="00573956">
        <w:rPr>
          <w:rFonts w:ascii="Times New Roman" w:hAnsi="Times New Roman" w:cs="Times New Roman"/>
          <w:color w:val="000000"/>
          <w:sz w:val="24"/>
          <w:szCs w:val="24"/>
        </w:rPr>
        <w:t xml:space="preserve">the </w:t>
      </w:r>
      <w:r w:rsidRPr="00DE3386">
        <w:rPr>
          <w:rFonts w:ascii="Times New Roman" w:hAnsi="Times New Roman" w:cs="Times New Roman"/>
          <w:color w:val="000000"/>
          <w:sz w:val="24"/>
          <w:szCs w:val="24"/>
        </w:rPr>
        <w:t>rest of the p</w:t>
      </w:r>
      <w:r w:rsidRPr="007D4BF6">
        <w:rPr>
          <w:rFonts w:ascii="Times New Roman" w:hAnsi="Times New Roman" w:cs="Times New Roman"/>
          <w:color w:val="000000"/>
          <w:sz w:val="24"/>
          <w:szCs w:val="24"/>
          <w:u w:val="single"/>
        </w:rPr>
        <w:t>r</w:t>
      </w:r>
      <w:r w:rsidRPr="00DE3386">
        <w:rPr>
          <w:rFonts w:ascii="Times New Roman" w:hAnsi="Times New Roman" w:cs="Times New Roman"/>
          <w:color w:val="000000"/>
          <w:sz w:val="24"/>
          <w:szCs w:val="24"/>
        </w:rPr>
        <w:t>ogram</w:t>
      </w:r>
    </w:p>
    <w:tbl>
      <w:tblPr>
        <w:tblW w:w="70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57"/>
        <w:gridCol w:w="1471"/>
        <w:gridCol w:w="1000"/>
        <w:gridCol w:w="1000"/>
        <w:gridCol w:w="1410"/>
        <w:gridCol w:w="1456"/>
      </w:tblGrid>
      <w:tr w:rsidR="00032F52" w:rsidRPr="00E16589" w:rsidTr="00AE757D">
        <w:trPr>
          <w:cantSplit/>
        </w:trPr>
        <w:tc>
          <w:tcPr>
            <w:tcW w:w="7091" w:type="dxa"/>
            <w:gridSpan w:val="6"/>
            <w:tcBorders>
              <w:top w:val="nil"/>
              <w:left w:val="nil"/>
              <w:bottom w:val="nil"/>
              <w:right w:val="nil"/>
            </w:tcBorders>
            <w:shd w:val="clear" w:color="auto" w:fill="FFFFFF"/>
          </w:tcPr>
          <w:p w:rsidR="00032F52" w:rsidRDefault="007D4BF6" w:rsidP="00AE757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Table 1</w:t>
            </w:r>
            <w:r w:rsidR="00032F52">
              <w:rPr>
                <w:rFonts w:ascii="Times New Roman" w:hAnsi="Times New Roman" w:cs="Times New Roman"/>
                <w:sz w:val="24"/>
                <w:szCs w:val="24"/>
              </w:rPr>
              <w:t>. Descriptive statistics of students’scores on three learning strategies</w:t>
            </w:r>
          </w:p>
          <w:p w:rsidR="00032F52" w:rsidRPr="00232DCD" w:rsidRDefault="00032F52" w:rsidP="00AE757D">
            <w:pPr>
              <w:autoSpaceDE w:val="0"/>
              <w:autoSpaceDN w:val="0"/>
              <w:adjustRightInd w:val="0"/>
              <w:spacing w:after="0" w:line="240" w:lineRule="auto"/>
              <w:rPr>
                <w:rFonts w:ascii="Times New Roman" w:hAnsi="Times New Roman" w:cs="Times New Roman"/>
                <w:sz w:val="24"/>
                <w:szCs w:val="24"/>
              </w:rPr>
            </w:pPr>
          </w:p>
          <w:tbl>
            <w:tblPr>
              <w:tblW w:w="7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69"/>
              <w:gridCol w:w="1000"/>
              <w:gridCol w:w="1045"/>
              <w:gridCol w:w="1076"/>
              <w:gridCol w:w="1000"/>
              <w:gridCol w:w="1410"/>
            </w:tblGrid>
            <w:tr w:rsidR="00032F52" w:rsidRPr="00232DCD" w:rsidTr="00AE757D">
              <w:trPr>
                <w:cantSplit/>
              </w:trPr>
              <w:tc>
                <w:tcPr>
                  <w:tcW w:w="7197" w:type="dxa"/>
                  <w:gridSpan w:val="6"/>
                  <w:tcBorders>
                    <w:top w:val="nil"/>
                    <w:left w:val="nil"/>
                    <w:bottom w:val="nil"/>
                    <w:right w:val="nil"/>
                  </w:tcBorders>
                  <w:shd w:val="clear" w:color="auto" w:fill="FFFFFF"/>
                </w:tcPr>
                <w:p w:rsidR="00032F52" w:rsidRPr="00232DCD" w:rsidRDefault="00032F52" w:rsidP="00AE757D">
                  <w:pPr>
                    <w:autoSpaceDE w:val="0"/>
                    <w:autoSpaceDN w:val="0"/>
                    <w:adjustRightInd w:val="0"/>
                    <w:spacing w:after="0" w:line="320" w:lineRule="atLeast"/>
                    <w:ind w:left="60" w:right="60"/>
                    <w:jc w:val="center"/>
                    <w:rPr>
                      <w:rFonts w:ascii="Arial" w:hAnsi="Arial" w:cs="Arial"/>
                      <w:color w:val="000000"/>
                      <w:sz w:val="18"/>
                      <w:szCs w:val="18"/>
                    </w:rPr>
                  </w:pPr>
                  <w:r w:rsidRPr="00232DCD">
                    <w:rPr>
                      <w:rFonts w:ascii="Arial" w:hAnsi="Arial" w:cs="Arial"/>
                      <w:b/>
                      <w:bCs/>
                      <w:color w:val="000000"/>
                      <w:sz w:val="18"/>
                      <w:szCs w:val="18"/>
                    </w:rPr>
                    <w:t>Descriptive Statistics</w:t>
                  </w:r>
                </w:p>
              </w:tc>
            </w:tr>
            <w:tr w:rsidR="00032F52" w:rsidRPr="00232DCD" w:rsidTr="00AE757D">
              <w:trPr>
                <w:cantSplit/>
              </w:trPr>
              <w:tc>
                <w:tcPr>
                  <w:tcW w:w="1667" w:type="dxa"/>
                  <w:tcBorders>
                    <w:top w:val="single" w:sz="16" w:space="0" w:color="000000"/>
                    <w:left w:val="single" w:sz="16" w:space="0" w:color="000000"/>
                    <w:bottom w:val="single" w:sz="16" w:space="0" w:color="000000"/>
                    <w:right w:val="single" w:sz="16" w:space="0" w:color="000000"/>
                  </w:tcBorders>
                  <w:shd w:val="clear" w:color="auto" w:fill="FFFFFF"/>
                </w:tcPr>
                <w:p w:rsidR="00032F52" w:rsidRPr="00232DCD" w:rsidRDefault="00032F52" w:rsidP="00AE757D">
                  <w:pPr>
                    <w:autoSpaceDE w:val="0"/>
                    <w:autoSpaceDN w:val="0"/>
                    <w:adjustRightInd w:val="0"/>
                    <w:spacing w:after="0" w:line="320" w:lineRule="atLeast"/>
                    <w:ind w:left="60" w:right="60"/>
                    <w:rPr>
                      <w:rFonts w:ascii="Arial" w:hAnsi="Arial" w:cs="Arial"/>
                      <w:color w:val="000000"/>
                      <w:sz w:val="18"/>
                      <w:szCs w:val="18"/>
                    </w:rPr>
                  </w:pPr>
                </w:p>
              </w:tc>
              <w:tc>
                <w:tcPr>
                  <w:tcW w:w="1000" w:type="dxa"/>
                  <w:tcBorders>
                    <w:top w:val="single" w:sz="16" w:space="0" w:color="000000"/>
                    <w:left w:val="single" w:sz="16" w:space="0" w:color="000000"/>
                    <w:bottom w:val="single" w:sz="16" w:space="0" w:color="000000"/>
                  </w:tcBorders>
                  <w:shd w:val="clear" w:color="auto" w:fill="FFFFFF"/>
                </w:tcPr>
                <w:p w:rsidR="00032F52" w:rsidRPr="00232DCD" w:rsidRDefault="00032F52" w:rsidP="00AE757D">
                  <w:pPr>
                    <w:autoSpaceDE w:val="0"/>
                    <w:autoSpaceDN w:val="0"/>
                    <w:adjustRightInd w:val="0"/>
                    <w:spacing w:after="0" w:line="320" w:lineRule="atLeast"/>
                    <w:ind w:left="60" w:right="60"/>
                    <w:jc w:val="center"/>
                    <w:rPr>
                      <w:rFonts w:ascii="Arial" w:hAnsi="Arial" w:cs="Arial"/>
                      <w:color w:val="000000"/>
                      <w:sz w:val="18"/>
                      <w:szCs w:val="18"/>
                    </w:rPr>
                  </w:pPr>
                  <w:r w:rsidRPr="00232DCD">
                    <w:rPr>
                      <w:rFonts w:ascii="Arial" w:hAnsi="Arial" w:cs="Arial"/>
                      <w:color w:val="000000"/>
                      <w:sz w:val="18"/>
                      <w:szCs w:val="18"/>
                    </w:rPr>
                    <w:t>N</w:t>
                  </w:r>
                </w:p>
              </w:tc>
              <w:tc>
                <w:tcPr>
                  <w:tcW w:w="1045" w:type="dxa"/>
                  <w:tcBorders>
                    <w:top w:val="single" w:sz="16" w:space="0" w:color="000000"/>
                    <w:bottom w:val="single" w:sz="16" w:space="0" w:color="000000"/>
                  </w:tcBorders>
                  <w:shd w:val="clear" w:color="auto" w:fill="FFFFFF"/>
                </w:tcPr>
                <w:p w:rsidR="00032F52" w:rsidRPr="00232DCD" w:rsidRDefault="00032F52" w:rsidP="00AE757D">
                  <w:pPr>
                    <w:autoSpaceDE w:val="0"/>
                    <w:autoSpaceDN w:val="0"/>
                    <w:adjustRightInd w:val="0"/>
                    <w:spacing w:after="0" w:line="320" w:lineRule="atLeast"/>
                    <w:ind w:left="60" w:right="60"/>
                    <w:jc w:val="center"/>
                    <w:rPr>
                      <w:rFonts w:ascii="Arial" w:hAnsi="Arial" w:cs="Arial"/>
                      <w:color w:val="000000"/>
                      <w:sz w:val="18"/>
                      <w:szCs w:val="18"/>
                    </w:rPr>
                  </w:pPr>
                  <w:r w:rsidRPr="00232DCD">
                    <w:rPr>
                      <w:rFonts w:ascii="Arial" w:hAnsi="Arial" w:cs="Arial"/>
                      <w:color w:val="000000"/>
                      <w:sz w:val="18"/>
                      <w:szCs w:val="18"/>
                    </w:rPr>
                    <w:t>Minimum</w:t>
                  </w:r>
                </w:p>
              </w:tc>
              <w:tc>
                <w:tcPr>
                  <w:tcW w:w="1076" w:type="dxa"/>
                  <w:tcBorders>
                    <w:top w:val="single" w:sz="16" w:space="0" w:color="000000"/>
                    <w:bottom w:val="single" w:sz="16" w:space="0" w:color="000000"/>
                  </w:tcBorders>
                  <w:shd w:val="clear" w:color="auto" w:fill="FFFFFF"/>
                </w:tcPr>
                <w:p w:rsidR="00032F52" w:rsidRPr="00232DCD" w:rsidRDefault="00032F52" w:rsidP="00AE757D">
                  <w:pPr>
                    <w:autoSpaceDE w:val="0"/>
                    <w:autoSpaceDN w:val="0"/>
                    <w:adjustRightInd w:val="0"/>
                    <w:spacing w:after="0" w:line="320" w:lineRule="atLeast"/>
                    <w:ind w:left="60" w:right="60"/>
                    <w:jc w:val="center"/>
                    <w:rPr>
                      <w:rFonts w:ascii="Arial" w:hAnsi="Arial" w:cs="Arial"/>
                      <w:color w:val="000000"/>
                      <w:sz w:val="18"/>
                      <w:szCs w:val="18"/>
                    </w:rPr>
                  </w:pPr>
                  <w:r w:rsidRPr="00232DCD">
                    <w:rPr>
                      <w:rFonts w:ascii="Arial" w:hAnsi="Arial" w:cs="Arial"/>
                      <w:color w:val="000000"/>
                      <w:sz w:val="18"/>
                      <w:szCs w:val="18"/>
                    </w:rPr>
                    <w:t>Maximum</w:t>
                  </w:r>
                </w:p>
              </w:tc>
              <w:tc>
                <w:tcPr>
                  <w:tcW w:w="1000" w:type="dxa"/>
                  <w:tcBorders>
                    <w:top w:val="single" w:sz="16" w:space="0" w:color="000000"/>
                    <w:bottom w:val="single" w:sz="16" w:space="0" w:color="000000"/>
                  </w:tcBorders>
                  <w:shd w:val="clear" w:color="auto" w:fill="FFFFFF"/>
                </w:tcPr>
                <w:p w:rsidR="00032F52" w:rsidRPr="00232DCD" w:rsidRDefault="00032F52" w:rsidP="00AE757D">
                  <w:pPr>
                    <w:autoSpaceDE w:val="0"/>
                    <w:autoSpaceDN w:val="0"/>
                    <w:adjustRightInd w:val="0"/>
                    <w:spacing w:after="0" w:line="320" w:lineRule="atLeast"/>
                    <w:ind w:left="60" w:right="60"/>
                    <w:jc w:val="center"/>
                    <w:rPr>
                      <w:rFonts w:ascii="Arial" w:hAnsi="Arial" w:cs="Arial"/>
                      <w:color w:val="000000"/>
                      <w:sz w:val="18"/>
                      <w:szCs w:val="18"/>
                    </w:rPr>
                  </w:pPr>
                  <w:r w:rsidRPr="00232DCD">
                    <w:rPr>
                      <w:rFonts w:ascii="Arial" w:hAnsi="Arial" w:cs="Arial"/>
                      <w:color w:val="000000"/>
                      <w:sz w:val="18"/>
                      <w:szCs w:val="18"/>
                    </w:rPr>
                    <w:t>Mean</w:t>
                  </w:r>
                </w:p>
              </w:tc>
              <w:tc>
                <w:tcPr>
                  <w:tcW w:w="1409" w:type="dxa"/>
                  <w:tcBorders>
                    <w:top w:val="single" w:sz="16" w:space="0" w:color="000000"/>
                    <w:bottom w:val="single" w:sz="16" w:space="0" w:color="000000"/>
                    <w:right w:val="single" w:sz="16" w:space="0" w:color="000000"/>
                  </w:tcBorders>
                  <w:shd w:val="clear" w:color="auto" w:fill="FFFFFF"/>
                </w:tcPr>
                <w:p w:rsidR="00032F52" w:rsidRPr="00232DCD" w:rsidRDefault="00032F52" w:rsidP="00AE757D">
                  <w:pPr>
                    <w:autoSpaceDE w:val="0"/>
                    <w:autoSpaceDN w:val="0"/>
                    <w:adjustRightInd w:val="0"/>
                    <w:spacing w:after="0" w:line="320" w:lineRule="atLeast"/>
                    <w:ind w:left="60" w:right="60"/>
                    <w:jc w:val="center"/>
                    <w:rPr>
                      <w:rFonts w:ascii="Arial" w:hAnsi="Arial" w:cs="Arial"/>
                      <w:color w:val="000000"/>
                      <w:sz w:val="18"/>
                      <w:szCs w:val="18"/>
                    </w:rPr>
                  </w:pPr>
                  <w:r w:rsidRPr="00232DCD">
                    <w:rPr>
                      <w:rFonts w:ascii="Arial" w:hAnsi="Arial" w:cs="Arial"/>
                      <w:color w:val="000000"/>
                      <w:sz w:val="18"/>
                      <w:szCs w:val="18"/>
                    </w:rPr>
                    <w:t>Std. Deviation</w:t>
                  </w:r>
                </w:p>
              </w:tc>
            </w:tr>
            <w:tr w:rsidR="00032F52" w:rsidRPr="00232DCD" w:rsidTr="00AE757D">
              <w:trPr>
                <w:cantSplit/>
              </w:trPr>
              <w:tc>
                <w:tcPr>
                  <w:tcW w:w="1667" w:type="dxa"/>
                  <w:tcBorders>
                    <w:top w:val="single" w:sz="16" w:space="0" w:color="000000"/>
                    <w:left w:val="single" w:sz="16" w:space="0" w:color="000000"/>
                    <w:bottom w:val="nil"/>
                    <w:right w:val="single" w:sz="16" w:space="0" w:color="000000"/>
                  </w:tcBorders>
                  <w:shd w:val="clear" w:color="auto" w:fill="FFFFFF"/>
                  <w:vAlign w:val="center"/>
                </w:tcPr>
                <w:p w:rsidR="00032F52" w:rsidRPr="00232DCD" w:rsidRDefault="00032F52" w:rsidP="00AE757D">
                  <w:pPr>
                    <w:autoSpaceDE w:val="0"/>
                    <w:autoSpaceDN w:val="0"/>
                    <w:adjustRightInd w:val="0"/>
                    <w:spacing w:after="0" w:line="320" w:lineRule="atLeast"/>
                    <w:ind w:left="60" w:right="60"/>
                    <w:rPr>
                      <w:rFonts w:ascii="Arial" w:hAnsi="Arial" w:cs="Arial"/>
                      <w:color w:val="000000"/>
                      <w:sz w:val="18"/>
                      <w:szCs w:val="18"/>
                    </w:rPr>
                  </w:pPr>
                  <w:r w:rsidRPr="00232DCD">
                    <w:rPr>
                      <w:rFonts w:ascii="Arial" w:hAnsi="Arial" w:cs="Arial"/>
                      <w:color w:val="000000"/>
                      <w:sz w:val="18"/>
                      <w:szCs w:val="18"/>
                    </w:rPr>
                    <w:t>memory</w:t>
                  </w:r>
                </w:p>
              </w:tc>
              <w:tc>
                <w:tcPr>
                  <w:tcW w:w="1000" w:type="dxa"/>
                  <w:tcBorders>
                    <w:top w:val="single" w:sz="16" w:space="0" w:color="000000"/>
                    <w:left w:val="single" w:sz="16" w:space="0" w:color="000000"/>
                    <w:bottom w:val="nil"/>
                  </w:tcBorders>
                  <w:shd w:val="clear" w:color="auto" w:fill="FFFFFF"/>
                  <w:vAlign w:val="center"/>
                </w:tcPr>
                <w:p w:rsidR="00032F52" w:rsidRPr="00232DCD" w:rsidRDefault="00032F52" w:rsidP="00AE757D">
                  <w:pPr>
                    <w:autoSpaceDE w:val="0"/>
                    <w:autoSpaceDN w:val="0"/>
                    <w:adjustRightInd w:val="0"/>
                    <w:spacing w:after="0" w:line="320" w:lineRule="atLeast"/>
                    <w:ind w:left="60" w:right="60"/>
                    <w:jc w:val="right"/>
                    <w:rPr>
                      <w:rFonts w:ascii="Arial" w:hAnsi="Arial" w:cs="Arial"/>
                      <w:color w:val="000000"/>
                      <w:sz w:val="18"/>
                      <w:szCs w:val="18"/>
                    </w:rPr>
                  </w:pPr>
                  <w:r w:rsidRPr="00232DCD">
                    <w:rPr>
                      <w:rFonts w:ascii="Arial" w:hAnsi="Arial" w:cs="Arial"/>
                      <w:color w:val="000000"/>
                      <w:sz w:val="18"/>
                      <w:szCs w:val="18"/>
                    </w:rPr>
                    <w:t>25</w:t>
                  </w:r>
                </w:p>
              </w:tc>
              <w:tc>
                <w:tcPr>
                  <w:tcW w:w="1045" w:type="dxa"/>
                  <w:tcBorders>
                    <w:top w:val="single" w:sz="16" w:space="0" w:color="000000"/>
                    <w:bottom w:val="nil"/>
                  </w:tcBorders>
                  <w:shd w:val="clear" w:color="auto" w:fill="FFFFFF"/>
                  <w:vAlign w:val="center"/>
                </w:tcPr>
                <w:p w:rsidR="00032F52" w:rsidRPr="00232DCD" w:rsidRDefault="00032F52" w:rsidP="00AE757D">
                  <w:pPr>
                    <w:autoSpaceDE w:val="0"/>
                    <w:autoSpaceDN w:val="0"/>
                    <w:adjustRightInd w:val="0"/>
                    <w:spacing w:after="0" w:line="320" w:lineRule="atLeast"/>
                    <w:ind w:left="60" w:right="60"/>
                    <w:jc w:val="right"/>
                    <w:rPr>
                      <w:rFonts w:ascii="Arial" w:hAnsi="Arial" w:cs="Arial"/>
                      <w:color w:val="000000"/>
                      <w:sz w:val="18"/>
                      <w:szCs w:val="18"/>
                    </w:rPr>
                  </w:pPr>
                  <w:r w:rsidRPr="00232DCD">
                    <w:rPr>
                      <w:rFonts w:ascii="Arial" w:hAnsi="Arial" w:cs="Arial"/>
                      <w:color w:val="000000"/>
                      <w:sz w:val="18"/>
                      <w:szCs w:val="18"/>
                    </w:rPr>
                    <w:t>46,00</w:t>
                  </w:r>
                </w:p>
              </w:tc>
              <w:tc>
                <w:tcPr>
                  <w:tcW w:w="1076" w:type="dxa"/>
                  <w:tcBorders>
                    <w:top w:val="single" w:sz="16" w:space="0" w:color="000000"/>
                    <w:bottom w:val="nil"/>
                  </w:tcBorders>
                  <w:shd w:val="clear" w:color="auto" w:fill="FFFFFF"/>
                  <w:vAlign w:val="center"/>
                </w:tcPr>
                <w:p w:rsidR="00032F52" w:rsidRPr="00232DCD" w:rsidRDefault="00032F52" w:rsidP="00AE757D">
                  <w:pPr>
                    <w:autoSpaceDE w:val="0"/>
                    <w:autoSpaceDN w:val="0"/>
                    <w:adjustRightInd w:val="0"/>
                    <w:spacing w:after="0" w:line="320" w:lineRule="atLeast"/>
                    <w:ind w:left="60" w:right="60"/>
                    <w:jc w:val="right"/>
                    <w:rPr>
                      <w:rFonts w:ascii="Arial" w:hAnsi="Arial" w:cs="Arial"/>
                      <w:color w:val="000000"/>
                      <w:sz w:val="18"/>
                      <w:szCs w:val="18"/>
                    </w:rPr>
                  </w:pPr>
                  <w:r w:rsidRPr="00232DCD">
                    <w:rPr>
                      <w:rFonts w:ascii="Arial" w:hAnsi="Arial" w:cs="Arial"/>
                      <w:color w:val="000000"/>
                      <w:sz w:val="18"/>
                      <w:szCs w:val="18"/>
                    </w:rPr>
                    <w:t>66,00</w:t>
                  </w:r>
                </w:p>
              </w:tc>
              <w:tc>
                <w:tcPr>
                  <w:tcW w:w="1000" w:type="dxa"/>
                  <w:tcBorders>
                    <w:top w:val="single" w:sz="16" w:space="0" w:color="000000"/>
                    <w:bottom w:val="nil"/>
                  </w:tcBorders>
                  <w:shd w:val="clear" w:color="auto" w:fill="FFFFFF"/>
                  <w:vAlign w:val="center"/>
                </w:tcPr>
                <w:p w:rsidR="00032F52" w:rsidRPr="00232DCD" w:rsidRDefault="00032F52" w:rsidP="00AE757D">
                  <w:pPr>
                    <w:autoSpaceDE w:val="0"/>
                    <w:autoSpaceDN w:val="0"/>
                    <w:adjustRightInd w:val="0"/>
                    <w:spacing w:after="0" w:line="320" w:lineRule="atLeast"/>
                    <w:ind w:left="60" w:right="60"/>
                    <w:jc w:val="right"/>
                    <w:rPr>
                      <w:rFonts w:ascii="Arial" w:hAnsi="Arial" w:cs="Arial"/>
                      <w:color w:val="000000"/>
                      <w:sz w:val="18"/>
                      <w:szCs w:val="18"/>
                    </w:rPr>
                  </w:pPr>
                  <w:r w:rsidRPr="00232DCD">
                    <w:rPr>
                      <w:rFonts w:ascii="Arial" w:hAnsi="Arial" w:cs="Arial"/>
                      <w:color w:val="000000"/>
                      <w:sz w:val="18"/>
                      <w:szCs w:val="18"/>
                    </w:rPr>
                    <w:t>60,8000</w:t>
                  </w:r>
                </w:p>
              </w:tc>
              <w:tc>
                <w:tcPr>
                  <w:tcW w:w="1409" w:type="dxa"/>
                  <w:tcBorders>
                    <w:top w:val="single" w:sz="16" w:space="0" w:color="000000"/>
                    <w:bottom w:val="nil"/>
                    <w:right w:val="single" w:sz="16" w:space="0" w:color="000000"/>
                  </w:tcBorders>
                  <w:shd w:val="clear" w:color="auto" w:fill="FFFFFF"/>
                  <w:vAlign w:val="center"/>
                </w:tcPr>
                <w:p w:rsidR="00032F52" w:rsidRPr="00232DCD" w:rsidRDefault="00032F52" w:rsidP="00AE757D">
                  <w:pPr>
                    <w:autoSpaceDE w:val="0"/>
                    <w:autoSpaceDN w:val="0"/>
                    <w:adjustRightInd w:val="0"/>
                    <w:spacing w:after="0" w:line="320" w:lineRule="atLeast"/>
                    <w:ind w:left="60" w:right="60"/>
                    <w:jc w:val="right"/>
                    <w:rPr>
                      <w:rFonts w:ascii="Arial" w:hAnsi="Arial" w:cs="Arial"/>
                      <w:color w:val="000000"/>
                      <w:sz w:val="18"/>
                      <w:szCs w:val="18"/>
                    </w:rPr>
                  </w:pPr>
                  <w:r w:rsidRPr="00232DCD">
                    <w:rPr>
                      <w:rFonts w:ascii="Arial" w:hAnsi="Arial" w:cs="Arial"/>
                      <w:color w:val="000000"/>
                      <w:sz w:val="18"/>
                      <w:szCs w:val="18"/>
                    </w:rPr>
                    <w:t>6,13732</w:t>
                  </w:r>
                </w:p>
              </w:tc>
            </w:tr>
            <w:tr w:rsidR="00032F52" w:rsidRPr="00232DCD" w:rsidTr="00AE757D">
              <w:trPr>
                <w:cantSplit/>
              </w:trPr>
              <w:tc>
                <w:tcPr>
                  <w:tcW w:w="1667" w:type="dxa"/>
                  <w:tcBorders>
                    <w:top w:val="nil"/>
                    <w:left w:val="single" w:sz="16" w:space="0" w:color="000000"/>
                    <w:bottom w:val="nil"/>
                    <w:right w:val="single" w:sz="16" w:space="0" w:color="000000"/>
                  </w:tcBorders>
                  <w:shd w:val="clear" w:color="auto" w:fill="FFFFFF"/>
                  <w:vAlign w:val="center"/>
                </w:tcPr>
                <w:p w:rsidR="00032F52" w:rsidRPr="00232DCD" w:rsidRDefault="00032F52" w:rsidP="00AE757D">
                  <w:pPr>
                    <w:autoSpaceDE w:val="0"/>
                    <w:autoSpaceDN w:val="0"/>
                    <w:adjustRightInd w:val="0"/>
                    <w:spacing w:after="0" w:line="320" w:lineRule="atLeast"/>
                    <w:ind w:left="60" w:right="60"/>
                    <w:rPr>
                      <w:rFonts w:ascii="Arial" w:hAnsi="Arial" w:cs="Arial"/>
                      <w:color w:val="000000"/>
                      <w:sz w:val="18"/>
                      <w:szCs w:val="18"/>
                    </w:rPr>
                  </w:pPr>
                  <w:r w:rsidRPr="00232DCD">
                    <w:rPr>
                      <w:rFonts w:ascii="Arial" w:hAnsi="Arial" w:cs="Arial"/>
                      <w:color w:val="000000"/>
                      <w:sz w:val="18"/>
                      <w:szCs w:val="18"/>
                    </w:rPr>
                    <w:t>cognitive</w:t>
                  </w:r>
                </w:p>
              </w:tc>
              <w:tc>
                <w:tcPr>
                  <w:tcW w:w="1000" w:type="dxa"/>
                  <w:tcBorders>
                    <w:top w:val="nil"/>
                    <w:left w:val="single" w:sz="16" w:space="0" w:color="000000"/>
                    <w:bottom w:val="nil"/>
                  </w:tcBorders>
                  <w:shd w:val="clear" w:color="auto" w:fill="FFFFFF"/>
                  <w:vAlign w:val="center"/>
                </w:tcPr>
                <w:p w:rsidR="00032F52" w:rsidRPr="00232DCD" w:rsidRDefault="00032F52" w:rsidP="00AE757D">
                  <w:pPr>
                    <w:autoSpaceDE w:val="0"/>
                    <w:autoSpaceDN w:val="0"/>
                    <w:adjustRightInd w:val="0"/>
                    <w:spacing w:after="0" w:line="320" w:lineRule="atLeast"/>
                    <w:ind w:left="60" w:right="60"/>
                    <w:jc w:val="right"/>
                    <w:rPr>
                      <w:rFonts w:ascii="Arial" w:hAnsi="Arial" w:cs="Arial"/>
                      <w:color w:val="000000"/>
                      <w:sz w:val="18"/>
                      <w:szCs w:val="18"/>
                    </w:rPr>
                  </w:pPr>
                  <w:r w:rsidRPr="00232DCD">
                    <w:rPr>
                      <w:rFonts w:ascii="Arial" w:hAnsi="Arial" w:cs="Arial"/>
                      <w:color w:val="000000"/>
                      <w:sz w:val="18"/>
                      <w:szCs w:val="18"/>
                    </w:rPr>
                    <w:t>25</w:t>
                  </w:r>
                </w:p>
              </w:tc>
              <w:tc>
                <w:tcPr>
                  <w:tcW w:w="1045" w:type="dxa"/>
                  <w:tcBorders>
                    <w:top w:val="nil"/>
                    <w:bottom w:val="nil"/>
                  </w:tcBorders>
                  <w:shd w:val="clear" w:color="auto" w:fill="FFFFFF"/>
                  <w:vAlign w:val="center"/>
                </w:tcPr>
                <w:p w:rsidR="00032F52" w:rsidRPr="00232DCD" w:rsidRDefault="00032F52" w:rsidP="00AE757D">
                  <w:pPr>
                    <w:autoSpaceDE w:val="0"/>
                    <w:autoSpaceDN w:val="0"/>
                    <w:adjustRightInd w:val="0"/>
                    <w:spacing w:after="0" w:line="320" w:lineRule="atLeast"/>
                    <w:ind w:left="60" w:right="60"/>
                    <w:jc w:val="right"/>
                    <w:rPr>
                      <w:rFonts w:ascii="Arial" w:hAnsi="Arial" w:cs="Arial"/>
                      <w:color w:val="000000"/>
                      <w:sz w:val="18"/>
                      <w:szCs w:val="18"/>
                    </w:rPr>
                  </w:pPr>
                  <w:r w:rsidRPr="00232DCD">
                    <w:rPr>
                      <w:rFonts w:ascii="Arial" w:hAnsi="Arial" w:cs="Arial"/>
                      <w:color w:val="000000"/>
                      <w:sz w:val="18"/>
                      <w:szCs w:val="18"/>
                    </w:rPr>
                    <w:t>64,00</w:t>
                  </w:r>
                </w:p>
              </w:tc>
              <w:tc>
                <w:tcPr>
                  <w:tcW w:w="1076" w:type="dxa"/>
                  <w:tcBorders>
                    <w:top w:val="nil"/>
                    <w:bottom w:val="nil"/>
                  </w:tcBorders>
                  <w:shd w:val="clear" w:color="auto" w:fill="FFFFFF"/>
                  <w:vAlign w:val="center"/>
                </w:tcPr>
                <w:p w:rsidR="00032F52" w:rsidRPr="00232DCD" w:rsidRDefault="00032F52" w:rsidP="00AE757D">
                  <w:pPr>
                    <w:autoSpaceDE w:val="0"/>
                    <w:autoSpaceDN w:val="0"/>
                    <w:adjustRightInd w:val="0"/>
                    <w:spacing w:after="0" w:line="320" w:lineRule="atLeast"/>
                    <w:ind w:left="60" w:right="60"/>
                    <w:jc w:val="right"/>
                    <w:rPr>
                      <w:rFonts w:ascii="Arial" w:hAnsi="Arial" w:cs="Arial"/>
                      <w:color w:val="000000"/>
                      <w:sz w:val="18"/>
                      <w:szCs w:val="18"/>
                    </w:rPr>
                  </w:pPr>
                  <w:r w:rsidRPr="00232DCD">
                    <w:rPr>
                      <w:rFonts w:ascii="Arial" w:hAnsi="Arial" w:cs="Arial"/>
                      <w:color w:val="000000"/>
                      <w:sz w:val="18"/>
                      <w:szCs w:val="18"/>
                    </w:rPr>
                    <w:t>87,00</w:t>
                  </w:r>
                </w:p>
              </w:tc>
              <w:tc>
                <w:tcPr>
                  <w:tcW w:w="1000" w:type="dxa"/>
                  <w:tcBorders>
                    <w:top w:val="nil"/>
                    <w:bottom w:val="nil"/>
                  </w:tcBorders>
                  <w:shd w:val="clear" w:color="auto" w:fill="FFFFFF"/>
                  <w:vAlign w:val="center"/>
                </w:tcPr>
                <w:p w:rsidR="00032F52" w:rsidRPr="00232DCD" w:rsidRDefault="00032F52" w:rsidP="00AE757D">
                  <w:pPr>
                    <w:autoSpaceDE w:val="0"/>
                    <w:autoSpaceDN w:val="0"/>
                    <w:adjustRightInd w:val="0"/>
                    <w:spacing w:after="0" w:line="320" w:lineRule="atLeast"/>
                    <w:ind w:left="60" w:right="60"/>
                    <w:jc w:val="right"/>
                    <w:rPr>
                      <w:rFonts w:ascii="Arial" w:hAnsi="Arial" w:cs="Arial"/>
                      <w:color w:val="000000"/>
                      <w:sz w:val="18"/>
                      <w:szCs w:val="18"/>
                    </w:rPr>
                  </w:pPr>
                  <w:r w:rsidRPr="00232DCD">
                    <w:rPr>
                      <w:rFonts w:ascii="Arial" w:hAnsi="Arial" w:cs="Arial"/>
                      <w:color w:val="000000"/>
                      <w:sz w:val="18"/>
                      <w:szCs w:val="18"/>
                    </w:rPr>
                    <w:t>77,4800</w:t>
                  </w:r>
                </w:p>
              </w:tc>
              <w:tc>
                <w:tcPr>
                  <w:tcW w:w="1409" w:type="dxa"/>
                  <w:tcBorders>
                    <w:top w:val="nil"/>
                    <w:bottom w:val="nil"/>
                    <w:right w:val="single" w:sz="16" w:space="0" w:color="000000"/>
                  </w:tcBorders>
                  <w:shd w:val="clear" w:color="auto" w:fill="FFFFFF"/>
                  <w:vAlign w:val="center"/>
                </w:tcPr>
                <w:p w:rsidR="00032F52" w:rsidRPr="00232DCD" w:rsidRDefault="00032F52" w:rsidP="00AE757D">
                  <w:pPr>
                    <w:autoSpaceDE w:val="0"/>
                    <w:autoSpaceDN w:val="0"/>
                    <w:adjustRightInd w:val="0"/>
                    <w:spacing w:after="0" w:line="320" w:lineRule="atLeast"/>
                    <w:ind w:left="60" w:right="60"/>
                    <w:jc w:val="right"/>
                    <w:rPr>
                      <w:rFonts w:ascii="Arial" w:hAnsi="Arial" w:cs="Arial"/>
                      <w:color w:val="000000"/>
                      <w:sz w:val="18"/>
                      <w:szCs w:val="18"/>
                    </w:rPr>
                  </w:pPr>
                  <w:r w:rsidRPr="00232DCD">
                    <w:rPr>
                      <w:rFonts w:ascii="Arial" w:hAnsi="Arial" w:cs="Arial"/>
                      <w:color w:val="000000"/>
                      <w:sz w:val="18"/>
                      <w:szCs w:val="18"/>
                    </w:rPr>
                    <w:t>5,96601</w:t>
                  </w:r>
                </w:p>
              </w:tc>
            </w:tr>
            <w:tr w:rsidR="00032F52" w:rsidRPr="00232DCD" w:rsidTr="00AE757D">
              <w:trPr>
                <w:cantSplit/>
              </w:trPr>
              <w:tc>
                <w:tcPr>
                  <w:tcW w:w="1667" w:type="dxa"/>
                  <w:tcBorders>
                    <w:top w:val="nil"/>
                    <w:left w:val="single" w:sz="16" w:space="0" w:color="000000"/>
                    <w:bottom w:val="nil"/>
                    <w:right w:val="single" w:sz="16" w:space="0" w:color="000000"/>
                  </w:tcBorders>
                  <w:shd w:val="clear" w:color="auto" w:fill="FFFFFF"/>
                  <w:vAlign w:val="center"/>
                </w:tcPr>
                <w:p w:rsidR="00032F52" w:rsidRPr="00232DCD" w:rsidRDefault="00032F52" w:rsidP="00AE757D">
                  <w:pPr>
                    <w:autoSpaceDE w:val="0"/>
                    <w:autoSpaceDN w:val="0"/>
                    <w:adjustRightInd w:val="0"/>
                    <w:spacing w:after="0" w:line="320" w:lineRule="atLeast"/>
                    <w:ind w:left="60" w:right="60"/>
                    <w:rPr>
                      <w:rFonts w:ascii="Arial" w:hAnsi="Arial" w:cs="Arial"/>
                      <w:color w:val="000000"/>
                      <w:sz w:val="18"/>
                      <w:szCs w:val="18"/>
                    </w:rPr>
                  </w:pPr>
                  <w:r w:rsidRPr="00232DCD">
                    <w:rPr>
                      <w:rFonts w:ascii="Arial" w:hAnsi="Arial" w:cs="Arial"/>
                      <w:color w:val="000000"/>
                      <w:sz w:val="18"/>
                      <w:szCs w:val="18"/>
                    </w:rPr>
                    <w:t>compensation</w:t>
                  </w:r>
                </w:p>
              </w:tc>
              <w:tc>
                <w:tcPr>
                  <w:tcW w:w="1000" w:type="dxa"/>
                  <w:tcBorders>
                    <w:top w:val="nil"/>
                    <w:left w:val="single" w:sz="16" w:space="0" w:color="000000"/>
                    <w:bottom w:val="nil"/>
                  </w:tcBorders>
                  <w:shd w:val="clear" w:color="auto" w:fill="FFFFFF"/>
                  <w:vAlign w:val="center"/>
                </w:tcPr>
                <w:p w:rsidR="00032F52" w:rsidRPr="00232DCD" w:rsidRDefault="00032F52" w:rsidP="00AE757D">
                  <w:pPr>
                    <w:autoSpaceDE w:val="0"/>
                    <w:autoSpaceDN w:val="0"/>
                    <w:adjustRightInd w:val="0"/>
                    <w:spacing w:after="0" w:line="320" w:lineRule="atLeast"/>
                    <w:ind w:left="60" w:right="60"/>
                    <w:jc w:val="right"/>
                    <w:rPr>
                      <w:rFonts w:ascii="Arial" w:hAnsi="Arial" w:cs="Arial"/>
                      <w:color w:val="000000"/>
                      <w:sz w:val="18"/>
                      <w:szCs w:val="18"/>
                    </w:rPr>
                  </w:pPr>
                  <w:r w:rsidRPr="00232DCD">
                    <w:rPr>
                      <w:rFonts w:ascii="Arial" w:hAnsi="Arial" w:cs="Arial"/>
                      <w:color w:val="000000"/>
                      <w:sz w:val="18"/>
                      <w:szCs w:val="18"/>
                    </w:rPr>
                    <w:t>25</w:t>
                  </w:r>
                </w:p>
              </w:tc>
              <w:tc>
                <w:tcPr>
                  <w:tcW w:w="1045" w:type="dxa"/>
                  <w:tcBorders>
                    <w:top w:val="nil"/>
                    <w:bottom w:val="nil"/>
                  </w:tcBorders>
                  <w:shd w:val="clear" w:color="auto" w:fill="FFFFFF"/>
                  <w:vAlign w:val="center"/>
                </w:tcPr>
                <w:p w:rsidR="00032F52" w:rsidRPr="00232DCD" w:rsidRDefault="00032F52" w:rsidP="00AE757D">
                  <w:pPr>
                    <w:autoSpaceDE w:val="0"/>
                    <w:autoSpaceDN w:val="0"/>
                    <w:adjustRightInd w:val="0"/>
                    <w:spacing w:after="0" w:line="320" w:lineRule="atLeast"/>
                    <w:ind w:left="60" w:right="60"/>
                    <w:jc w:val="right"/>
                    <w:rPr>
                      <w:rFonts w:ascii="Arial" w:hAnsi="Arial" w:cs="Arial"/>
                      <w:color w:val="000000"/>
                      <w:sz w:val="18"/>
                      <w:szCs w:val="18"/>
                    </w:rPr>
                  </w:pPr>
                  <w:r w:rsidRPr="00232DCD">
                    <w:rPr>
                      <w:rFonts w:ascii="Arial" w:hAnsi="Arial" w:cs="Arial"/>
                      <w:color w:val="000000"/>
                      <w:sz w:val="18"/>
                      <w:szCs w:val="18"/>
                    </w:rPr>
                    <w:t>65,00</w:t>
                  </w:r>
                </w:p>
              </w:tc>
              <w:tc>
                <w:tcPr>
                  <w:tcW w:w="1076" w:type="dxa"/>
                  <w:tcBorders>
                    <w:top w:val="nil"/>
                    <w:bottom w:val="nil"/>
                  </w:tcBorders>
                  <w:shd w:val="clear" w:color="auto" w:fill="FFFFFF"/>
                  <w:vAlign w:val="center"/>
                </w:tcPr>
                <w:p w:rsidR="00032F52" w:rsidRPr="00232DCD" w:rsidRDefault="00032F52" w:rsidP="00AE757D">
                  <w:pPr>
                    <w:autoSpaceDE w:val="0"/>
                    <w:autoSpaceDN w:val="0"/>
                    <w:adjustRightInd w:val="0"/>
                    <w:spacing w:after="0" w:line="320" w:lineRule="atLeast"/>
                    <w:ind w:left="60" w:right="60"/>
                    <w:jc w:val="right"/>
                    <w:rPr>
                      <w:rFonts w:ascii="Arial" w:hAnsi="Arial" w:cs="Arial"/>
                      <w:color w:val="000000"/>
                      <w:sz w:val="18"/>
                      <w:szCs w:val="18"/>
                    </w:rPr>
                  </w:pPr>
                  <w:r w:rsidRPr="00232DCD">
                    <w:rPr>
                      <w:rFonts w:ascii="Arial" w:hAnsi="Arial" w:cs="Arial"/>
                      <w:color w:val="000000"/>
                      <w:sz w:val="18"/>
                      <w:szCs w:val="18"/>
                    </w:rPr>
                    <w:t>89,00</w:t>
                  </w:r>
                </w:p>
              </w:tc>
              <w:tc>
                <w:tcPr>
                  <w:tcW w:w="1000" w:type="dxa"/>
                  <w:tcBorders>
                    <w:top w:val="nil"/>
                    <w:bottom w:val="nil"/>
                  </w:tcBorders>
                  <w:shd w:val="clear" w:color="auto" w:fill="FFFFFF"/>
                  <w:vAlign w:val="center"/>
                </w:tcPr>
                <w:p w:rsidR="00032F52" w:rsidRPr="00232DCD" w:rsidRDefault="00032F52" w:rsidP="00AE757D">
                  <w:pPr>
                    <w:autoSpaceDE w:val="0"/>
                    <w:autoSpaceDN w:val="0"/>
                    <w:adjustRightInd w:val="0"/>
                    <w:spacing w:after="0" w:line="320" w:lineRule="atLeast"/>
                    <w:ind w:left="60" w:right="60"/>
                    <w:jc w:val="right"/>
                    <w:rPr>
                      <w:rFonts w:ascii="Arial" w:hAnsi="Arial" w:cs="Arial"/>
                      <w:color w:val="000000"/>
                      <w:sz w:val="18"/>
                      <w:szCs w:val="18"/>
                    </w:rPr>
                  </w:pPr>
                  <w:r w:rsidRPr="00232DCD">
                    <w:rPr>
                      <w:rFonts w:ascii="Arial" w:hAnsi="Arial" w:cs="Arial"/>
                      <w:color w:val="000000"/>
                      <w:sz w:val="18"/>
                      <w:szCs w:val="18"/>
                    </w:rPr>
                    <w:t>74,8000</w:t>
                  </w:r>
                </w:p>
              </w:tc>
              <w:tc>
                <w:tcPr>
                  <w:tcW w:w="1409" w:type="dxa"/>
                  <w:tcBorders>
                    <w:top w:val="nil"/>
                    <w:bottom w:val="nil"/>
                    <w:right w:val="single" w:sz="16" w:space="0" w:color="000000"/>
                  </w:tcBorders>
                  <w:shd w:val="clear" w:color="auto" w:fill="FFFFFF"/>
                  <w:vAlign w:val="center"/>
                </w:tcPr>
                <w:p w:rsidR="00032F52" w:rsidRPr="00232DCD" w:rsidRDefault="00032F52" w:rsidP="00AE757D">
                  <w:pPr>
                    <w:autoSpaceDE w:val="0"/>
                    <w:autoSpaceDN w:val="0"/>
                    <w:adjustRightInd w:val="0"/>
                    <w:spacing w:after="0" w:line="320" w:lineRule="atLeast"/>
                    <w:ind w:left="60" w:right="60"/>
                    <w:jc w:val="right"/>
                    <w:rPr>
                      <w:rFonts w:ascii="Arial" w:hAnsi="Arial" w:cs="Arial"/>
                      <w:color w:val="000000"/>
                      <w:sz w:val="18"/>
                      <w:szCs w:val="18"/>
                    </w:rPr>
                  </w:pPr>
                  <w:r w:rsidRPr="00232DCD">
                    <w:rPr>
                      <w:rFonts w:ascii="Arial" w:hAnsi="Arial" w:cs="Arial"/>
                      <w:color w:val="000000"/>
                      <w:sz w:val="18"/>
                      <w:szCs w:val="18"/>
                    </w:rPr>
                    <w:t>6,11010</w:t>
                  </w:r>
                </w:p>
              </w:tc>
            </w:tr>
            <w:tr w:rsidR="00032F52" w:rsidRPr="00232DCD" w:rsidTr="00AE757D">
              <w:trPr>
                <w:cantSplit/>
              </w:trPr>
              <w:tc>
                <w:tcPr>
                  <w:tcW w:w="1667" w:type="dxa"/>
                  <w:tcBorders>
                    <w:top w:val="nil"/>
                    <w:left w:val="single" w:sz="16" w:space="0" w:color="000000"/>
                    <w:bottom w:val="single" w:sz="16" w:space="0" w:color="000000"/>
                    <w:right w:val="single" w:sz="16" w:space="0" w:color="000000"/>
                  </w:tcBorders>
                  <w:shd w:val="clear" w:color="auto" w:fill="FFFFFF"/>
                  <w:vAlign w:val="center"/>
                </w:tcPr>
                <w:p w:rsidR="00032F52" w:rsidRPr="00232DCD" w:rsidRDefault="00032F52" w:rsidP="00AE757D">
                  <w:pPr>
                    <w:autoSpaceDE w:val="0"/>
                    <w:autoSpaceDN w:val="0"/>
                    <w:adjustRightInd w:val="0"/>
                    <w:spacing w:after="0" w:line="320" w:lineRule="atLeast"/>
                    <w:ind w:left="60" w:right="60"/>
                    <w:rPr>
                      <w:rFonts w:ascii="Arial" w:hAnsi="Arial" w:cs="Arial"/>
                      <w:color w:val="000000"/>
                      <w:sz w:val="18"/>
                      <w:szCs w:val="18"/>
                    </w:rPr>
                  </w:pPr>
                  <w:r w:rsidRPr="00232DCD">
                    <w:rPr>
                      <w:rFonts w:ascii="Arial" w:hAnsi="Arial" w:cs="Arial"/>
                      <w:color w:val="000000"/>
                      <w:sz w:val="18"/>
                      <w:szCs w:val="18"/>
                    </w:rPr>
                    <w:t>Valid N (listwise)</w:t>
                  </w:r>
                </w:p>
              </w:tc>
              <w:tc>
                <w:tcPr>
                  <w:tcW w:w="1000" w:type="dxa"/>
                  <w:tcBorders>
                    <w:top w:val="nil"/>
                    <w:left w:val="single" w:sz="16" w:space="0" w:color="000000"/>
                    <w:bottom w:val="single" w:sz="16" w:space="0" w:color="000000"/>
                  </w:tcBorders>
                  <w:shd w:val="clear" w:color="auto" w:fill="FFFFFF"/>
                  <w:vAlign w:val="center"/>
                </w:tcPr>
                <w:p w:rsidR="00032F52" w:rsidRPr="00232DCD" w:rsidRDefault="00032F52" w:rsidP="00AE757D">
                  <w:pPr>
                    <w:autoSpaceDE w:val="0"/>
                    <w:autoSpaceDN w:val="0"/>
                    <w:adjustRightInd w:val="0"/>
                    <w:spacing w:after="0" w:line="320" w:lineRule="atLeast"/>
                    <w:ind w:left="60" w:right="60"/>
                    <w:jc w:val="right"/>
                    <w:rPr>
                      <w:rFonts w:ascii="Arial" w:hAnsi="Arial" w:cs="Arial"/>
                      <w:color w:val="000000"/>
                      <w:sz w:val="18"/>
                      <w:szCs w:val="18"/>
                    </w:rPr>
                  </w:pPr>
                  <w:r w:rsidRPr="00232DCD">
                    <w:rPr>
                      <w:rFonts w:ascii="Arial" w:hAnsi="Arial" w:cs="Arial"/>
                      <w:color w:val="000000"/>
                      <w:sz w:val="18"/>
                      <w:szCs w:val="18"/>
                    </w:rPr>
                    <w:t>25</w:t>
                  </w:r>
                </w:p>
              </w:tc>
              <w:tc>
                <w:tcPr>
                  <w:tcW w:w="1045" w:type="dxa"/>
                  <w:tcBorders>
                    <w:top w:val="nil"/>
                    <w:bottom w:val="single" w:sz="16" w:space="0" w:color="000000"/>
                  </w:tcBorders>
                  <w:shd w:val="clear" w:color="auto" w:fill="FFFFFF"/>
                </w:tcPr>
                <w:p w:rsidR="00032F52" w:rsidRPr="00232DCD" w:rsidRDefault="00032F52" w:rsidP="00AE757D">
                  <w:pPr>
                    <w:autoSpaceDE w:val="0"/>
                    <w:autoSpaceDN w:val="0"/>
                    <w:adjustRightInd w:val="0"/>
                    <w:spacing w:after="0" w:line="240" w:lineRule="auto"/>
                    <w:rPr>
                      <w:rFonts w:ascii="Times New Roman" w:hAnsi="Times New Roman" w:cs="Times New Roman"/>
                      <w:sz w:val="24"/>
                      <w:szCs w:val="24"/>
                    </w:rPr>
                  </w:pPr>
                </w:p>
              </w:tc>
              <w:tc>
                <w:tcPr>
                  <w:tcW w:w="1076" w:type="dxa"/>
                  <w:tcBorders>
                    <w:top w:val="nil"/>
                    <w:bottom w:val="single" w:sz="16" w:space="0" w:color="000000"/>
                  </w:tcBorders>
                  <w:shd w:val="clear" w:color="auto" w:fill="FFFFFF"/>
                </w:tcPr>
                <w:p w:rsidR="00032F52" w:rsidRPr="00232DCD" w:rsidRDefault="00032F52" w:rsidP="00AE757D">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Pr>
                <w:p w:rsidR="00032F52" w:rsidRPr="00232DCD" w:rsidRDefault="00032F52" w:rsidP="00AE757D">
                  <w:pPr>
                    <w:autoSpaceDE w:val="0"/>
                    <w:autoSpaceDN w:val="0"/>
                    <w:adjustRightInd w:val="0"/>
                    <w:spacing w:after="0" w:line="240" w:lineRule="auto"/>
                    <w:rPr>
                      <w:rFonts w:ascii="Times New Roman" w:hAnsi="Times New Roman" w:cs="Times New Roman"/>
                      <w:sz w:val="24"/>
                      <w:szCs w:val="24"/>
                    </w:rPr>
                  </w:pPr>
                </w:p>
              </w:tc>
              <w:tc>
                <w:tcPr>
                  <w:tcW w:w="1409" w:type="dxa"/>
                  <w:tcBorders>
                    <w:top w:val="nil"/>
                    <w:bottom w:val="single" w:sz="16" w:space="0" w:color="000000"/>
                    <w:right w:val="single" w:sz="16" w:space="0" w:color="000000"/>
                  </w:tcBorders>
                  <w:shd w:val="clear" w:color="auto" w:fill="FFFFFF"/>
                </w:tcPr>
                <w:p w:rsidR="00032F52" w:rsidRPr="00232DCD" w:rsidRDefault="00032F52" w:rsidP="00AE757D">
                  <w:pPr>
                    <w:autoSpaceDE w:val="0"/>
                    <w:autoSpaceDN w:val="0"/>
                    <w:adjustRightInd w:val="0"/>
                    <w:spacing w:after="0" w:line="240" w:lineRule="auto"/>
                    <w:rPr>
                      <w:rFonts w:ascii="Times New Roman" w:hAnsi="Times New Roman" w:cs="Times New Roman"/>
                      <w:sz w:val="24"/>
                      <w:szCs w:val="24"/>
                    </w:rPr>
                  </w:pPr>
                </w:p>
              </w:tc>
            </w:tr>
          </w:tbl>
          <w:p w:rsidR="00032F52" w:rsidRPr="00232DCD" w:rsidRDefault="00032F52" w:rsidP="00AE757D">
            <w:pPr>
              <w:autoSpaceDE w:val="0"/>
              <w:autoSpaceDN w:val="0"/>
              <w:adjustRightInd w:val="0"/>
              <w:spacing w:after="0" w:line="400" w:lineRule="atLeast"/>
              <w:rPr>
                <w:rFonts w:ascii="Times New Roman" w:hAnsi="Times New Roman" w:cs="Times New Roman"/>
                <w:sz w:val="24"/>
                <w:szCs w:val="24"/>
              </w:rPr>
            </w:pPr>
          </w:p>
          <w:p w:rsidR="00032F52" w:rsidRPr="00DD3CDA" w:rsidRDefault="00032F52" w:rsidP="00AE757D">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w:t>
            </w:r>
            <w:r w:rsidR="007D4BF6">
              <w:rPr>
                <w:rFonts w:ascii="Times New Roman" w:hAnsi="Times New Roman" w:cs="Times New Roman"/>
                <w:sz w:val="24"/>
                <w:szCs w:val="24"/>
              </w:rPr>
              <w:t>he table</w:t>
            </w:r>
            <w:r>
              <w:rPr>
                <w:rFonts w:ascii="Times New Roman" w:hAnsi="Times New Roman" w:cs="Times New Roman"/>
                <w:sz w:val="24"/>
                <w:szCs w:val="24"/>
              </w:rPr>
              <w:t xml:space="preserve"> shows the summary of descriptive statistics on three measurements used in the study. There are three blocks of learning strategies applied in the study. The  first strategy is memory strategy applid to 25 students resulting the mean score of 60,00 wih a standard deviation (SD) of 6,13. The second strategy is cognitive straetgy resulting in the mean score of 77,48 and SD of 5,96. The third strategy is </w:t>
            </w:r>
            <w:r w:rsidRPr="00DD3CDA">
              <w:rPr>
                <w:rFonts w:ascii="Times New Roman" w:hAnsi="Times New Roman" w:cs="Times New Roman"/>
                <w:color w:val="000000"/>
                <w:sz w:val="24"/>
                <w:szCs w:val="24"/>
              </w:rPr>
              <w:t>compensation</w:t>
            </w:r>
            <w:r w:rsidRPr="00DD3CDA">
              <w:rPr>
                <w:rFonts w:ascii="Times New Roman" w:hAnsi="Times New Roman" w:cs="Times New Roman"/>
                <w:sz w:val="24"/>
                <w:szCs w:val="24"/>
              </w:rPr>
              <w:t xml:space="preserve"> straetgy resulting in </w:t>
            </w:r>
            <w:r>
              <w:rPr>
                <w:rFonts w:ascii="Times New Roman" w:hAnsi="Times New Roman" w:cs="Times New Roman"/>
                <w:sz w:val="24"/>
                <w:szCs w:val="24"/>
              </w:rPr>
              <w:t>the mean score of 74,80 and SD of 6,11.</w:t>
            </w:r>
            <w:r w:rsidRPr="00DD3CDA">
              <w:rPr>
                <w:rFonts w:ascii="Times New Roman" w:hAnsi="Times New Roman" w:cs="Times New Roman"/>
                <w:sz w:val="24"/>
                <w:szCs w:val="24"/>
              </w:rPr>
              <w:t xml:space="preserve">. </w:t>
            </w:r>
          </w:p>
          <w:p w:rsidR="00032F52" w:rsidRDefault="00032F52" w:rsidP="00AE757D">
            <w:pPr>
              <w:autoSpaceDE w:val="0"/>
              <w:autoSpaceDN w:val="0"/>
              <w:adjustRightInd w:val="0"/>
              <w:rPr>
                <w:rFonts w:ascii="Times New Roman" w:hAnsi="Times New Roman" w:cs="Times New Roman"/>
                <w:sz w:val="24"/>
                <w:szCs w:val="24"/>
              </w:rPr>
            </w:pPr>
          </w:p>
          <w:p w:rsidR="007D4BF6" w:rsidRDefault="00032F52" w:rsidP="007D4BF6">
            <w:pPr>
              <w:autoSpaceDE w:val="0"/>
              <w:autoSpaceDN w:val="0"/>
              <w:adjustRightInd w:val="0"/>
              <w:spacing w:line="480" w:lineRule="auto"/>
              <w:jc w:val="both"/>
              <w:rPr>
                <w:rFonts w:ascii="Times New Roman" w:hAnsi="Times New Roman" w:cs="Times New Roman"/>
                <w:sz w:val="24"/>
                <w:szCs w:val="24"/>
              </w:rPr>
            </w:pPr>
            <w:r w:rsidRPr="00125E28">
              <w:rPr>
                <w:rFonts w:ascii="Times New Roman" w:hAnsi="Times New Roman" w:cs="Times New Roman"/>
                <w:sz w:val="24"/>
                <w:szCs w:val="24"/>
              </w:rPr>
              <w:t>The followings are the results of  statistical</w:t>
            </w:r>
            <w:r>
              <w:rPr>
                <w:rFonts w:ascii="Times New Roman" w:hAnsi="Times New Roman" w:cs="Times New Roman"/>
                <w:sz w:val="24"/>
                <w:szCs w:val="24"/>
              </w:rPr>
              <w:t xml:space="preserve"> analyses of the correlations be</w:t>
            </w:r>
            <w:r w:rsidRPr="00125E28">
              <w:rPr>
                <w:rFonts w:ascii="Times New Roman" w:hAnsi="Times New Roman" w:cs="Times New Roman"/>
                <w:sz w:val="24"/>
                <w:szCs w:val="24"/>
              </w:rPr>
              <w:t>tween three applications of the teaching of three learning strategies: memory strategy, cognitive strategy, and compensation strategy on students’ speaking performances.</w:t>
            </w:r>
          </w:p>
          <w:p w:rsidR="007D4BF6" w:rsidRDefault="007D4BF6" w:rsidP="00AE757D">
            <w:pPr>
              <w:autoSpaceDE w:val="0"/>
              <w:autoSpaceDN w:val="0"/>
              <w:adjustRightInd w:val="0"/>
              <w:spacing w:after="0" w:line="240" w:lineRule="auto"/>
              <w:rPr>
                <w:rFonts w:ascii="Times New Roman" w:hAnsi="Times New Roman" w:cs="Times New Roman"/>
                <w:sz w:val="24"/>
                <w:szCs w:val="24"/>
              </w:rPr>
            </w:pPr>
          </w:p>
          <w:p w:rsidR="007D4BF6" w:rsidRDefault="007D4BF6" w:rsidP="00AE757D">
            <w:pPr>
              <w:autoSpaceDE w:val="0"/>
              <w:autoSpaceDN w:val="0"/>
              <w:adjustRightInd w:val="0"/>
              <w:spacing w:after="0" w:line="240" w:lineRule="auto"/>
              <w:rPr>
                <w:rFonts w:ascii="Times New Roman" w:hAnsi="Times New Roman" w:cs="Times New Roman"/>
                <w:sz w:val="24"/>
                <w:szCs w:val="24"/>
              </w:rPr>
            </w:pPr>
          </w:p>
          <w:p w:rsidR="00F55268" w:rsidRDefault="00F55268" w:rsidP="00AE757D">
            <w:pPr>
              <w:autoSpaceDE w:val="0"/>
              <w:autoSpaceDN w:val="0"/>
              <w:adjustRightInd w:val="0"/>
              <w:spacing w:after="0" w:line="240" w:lineRule="auto"/>
              <w:rPr>
                <w:rFonts w:ascii="Times New Roman" w:hAnsi="Times New Roman" w:cs="Times New Roman"/>
                <w:sz w:val="24"/>
                <w:szCs w:val="24"/>
              </w:rPr>
            </w:pPr>
          </w:p>
          <w:p w:rsidR="00732FF6" w:rsidRDefault="00732FF6" w:rsidP="00AE757D">
            <w:pPr>
              <w:autoSpaceDE w:val="0"/>
              <w:autoSpaceDN w:val="0"/>
              <w:adjustRightInd w:val="0"/>
              <w:spacing w:after="0" w:line="240" w:lineRule="auto"/>
              <w:rPr>
                <w:rFonts w:ascii="Times New Roman" w:hAnsi="Times New Roman" w:cs="Times New Roman"/>
                <w:sz w:val="24"/>
                <w:szCs w:val="24"/>
              </w:rPr>
            </w:pPr>
          </w:p>
          <w:p w:rsidR="00732FF6" w:rsidRDefault="00732FF6" w:rsidP="00AE757D">
            <w:pPr>
              <w:autoSpaceDE w:val="0"/>
              <w:autoSpaceDN w:val="0"/>
              <w:adjustRightInd w:val="0"/>
              <w:spacing w:after="0" w:line="240" w:lineRule="auto"/>
              <w:rPr>
                <w:rFonts w:ascii="Times New Roman" w:hAnsi="Times New Roman" w:cs="Times New Roman"/>
                <w:sz w:val="24"/>
                <w:szCs w:val="24"/>
              </w:rPr>
            </w:pPr>
          </w:p>
          <w:p w:rsidR="00732FF6" w:rsidRDefault="00732FF6" w:rsidP="00AE757D">
            <w:pPr>
              <w:autoSpaceDE w:val="0"/>
              <w:autoSpaceDN w:val="0"/>
              <w:adjustRightInd w:val="0"/>
              <w:spacing w:after="0" w:line="240" w:lineRule="auto"/>
              <w:rPr>
                <w:rFonts w:ascii="Times New Roman" w:hAnsi="Times New Roman" w:cs="Times New Roman"/>
                <w:sz w:val="24"/>
                <w:szCs w:val="24"/>
              </w:rPr>
            </w:pPr>
          </w:p>
          <w:p w:rsidR="00732FF6" w:rsidRDefault="00732FF6" w:rsidP="00AE757D">
            <w:pPr>
              <w:autoSpaceDE w:val="0"/>
              <w:autoSpaceDN w:val="0"/>
              <w:adjustRightInd w:val="0"/>
              <w:spacing w:after="0" w:line="240" w:lineRule="auto"/>
              <w:rPr>
                <w:rFonts w:ascii="Times New Roman" w:hAnsi="Times New Roman" w:cs="Times New Roman"/>
                <w:sz w:val="24"/>
                <w:szCs w:val="24"/>
              </w:rPr>
            </w:pPr>
          </w:p>
          <w:p w:rsidR="00732FF6" w:rsidRDefault="00732FF6" w:rsidP="00AE757D">
            <w:pPr>
              <w:autoSpaceDE w:val="0"/>
              <w:autoSpaceDN w:val="0"/>
              <w:adjustRightInd w:val="0"/>
              <w:spacing w:after="0" w:line="240" w:lineRule="auto"/>
              <w:rPr>
                <w:rFonts w:ascii="Times New Roman" w:hAnsi="Times New Roman" w:cs="Times New Roman"/>
                <w:sz w:val="24"/>
                <w:szCs w:val="24"/>
              </w:rPr>
            </w:pPr>
          </w:p>
          <w:p w:rsidR="00F55268" w:rsidRDefault="00F55268" w:rsidP="00AE757D">
            <w:pPr>
              <w:autoSpaceDE w:val="0"/>
              <w:autoSpaceDN w:val="0"/>
              <w:adjustRightInd w:val="0"/>
              <w:spacing w:after="0" w:line="240" w:lineRule="auto"/>
              <w:rPr>
                <w:rFonts w:ascii="Times New Roman" w:hAnsi="Times New Roman" w:cs="Times New Roman"/>
                <w:sz w:val="24"/>
                <w:szCs w:val="24"/>
              </w:rPr>
            </w:pPr>
          </w:p>
          <w:p w:rsidR="00032F52" w:rsidRDefault="007D4BF6" w:rsidP="00AE757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Table 2</w:t>
            </w:r>
            <w:r w:rsidR="00032F52">
              <w:rPr>
                <w:rFonts w:ascii="Times New Roman" w:hAnsi="Times New Roman" w:cs="Times New Roman"/>
                <w:sz w:val="24"/>
                <w:szCs w:val="24"/>
              </w:rPr>
              <w:t>: One sample correlation among three learning strategies</w:t>
            </w:r>
          </w:p>
          <w:p w:rsidR="00032F52" w:rsidRPr="00C226EA" w:rsidRDefault="00032F52" w:rsidP="00AE757D">
            <w:pPr>
              <w:autoSpaceDE w:val="0"/>
              <w:autoSpaceDN w:val="0"/>
              <w:adjustRightInd w:val="0"/>
              <w:spacing w:after="0" w:line="240" w:lineRule="auto"/>
              <w:rPr>
                <w:rFonts w:ascii="Times New Roman" w:hAnsi="Times New Roman" w:cs="Times New Roman"/>
                <w:sz w:val="24"/>
                <w:szCs w:val="24"/>
              </w:rPr>
            </w:pPr>
          </w:p>
          <w:tbl>
            <w:tblPr>
              <w:tblW w:w="68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71"/>
              <w:gridCol w:w="1956"/>
              <w:gridCol w:w="1000"/>
              <w:gridCol w:w="1000"/>
              <w:gridCol w:w="1455"/>
            </w:tblGrid>
            <w:tr w:rsidR="00032F52" w:rsidRPr="00C226EA" w:rsidTr="00AE757D">
              <w:trPr>
                <w:cantSplit/>
              </w:trPr>
              <w:tc>
                <w:tcPr>
                  <w:tcW w:w="6880" w:type="dxa"/>
                  <w:gridSpan w:val="5"/>
                  <w:tcBorders>
                    <w:top w:val="nil"/>
                    <w:left w:val="nil"/>
                    <w:bottom w:val="nil"/>
                    <w:right w:val="nil"/>
                  </w:tcBorders>
                  <w:shd w:val="clear" w:color="auto" w:fill="FFFFFF"/>
                </w:tcPr>
                <w:p w:rsidR="00032F52" w:rsidRPr="00C226EA" w:rsidRDefault="00032F52" w:rsidP="00AE757D">
                  <w:pPr>
                    <w:autoSpaceDE w:val="0"/>
                    <w:autoSpaceDN w:val="0"/>
                    <w:adjustRightInd w:val="0"/>
                    <w:spacing w:after="0" w:line="320" w:lineRule="atLeast"/>
                    <w:ind w:left="60" w:right="60"/>
                    <w:jc w:val="center"/>
                    <w:rPr>
                      <w:rFonts w:ascii="Arial" w:hAnsi="Arial" w:cs="Arial"/>
                      <w:color w:val="000000"/>
                      <w:sz w:val="18"/>
                      <w:szCs w:val="18"/>
                    </w:rPr>
                  </w:pPr>
                  <w:r w:rsidRPr="00C226EA">
                    <w:rPr>
                      <w:rFonts w:ascii="Arial" w:hAnsi="Arial" w:cs="Arial"/>
                      <w:b/>
                      <w:bCs/>
                      <w:color w:val="000000"/>
                      <w:sz w:val="18"/>
                      <w:szCs w:val="18"/>
                    </w:rPr>
                    <w:t>Correlations</w:t>
                  </w:r>
                </w:p>
              </w:tc>
            </w:tr>
            <w:tr w:rsidR="00032F52" w:rsidRPr="00C226EA" w:rsidTr="00AE757D">
              <w:trPr>
                <w:cantSplit/>
              </w:trPr>
              <w:tc>
                <w:tcPr>
                  <w:tcW w:w="3425" w:type="dxa"/>
                  <w:gridSpan w:val="2"/>
                  <w:tcBorders>
                    <w:top w:val="single" w:sz="16" w:space="0" w:color="000000"/>
                    <w:left w:val="single" w:sz="16" w:space="0" w:color="000000"/>
                    <w:bottom w:val="single" w:sz="16" w:space="0" w:color="000000"/>
                    <w:right w:val="nil"/>
                  </w:tcBorders>
                  <w:shd w:val="clear" w:color="auto" w:fill="FFFFFF"/>
                </w:tcPr>
                <w:p w:rsidR="00032F52" w:rsidRPr="00C226EA" w:rsidRDefault="00032F52" w:rsidP="00AE757D">
                  <w:pPr>
                    <w:autoSpaceDE w:val="0"/>
                    <w:autoSpaceDN w:val="0"/>
                    <w:adjustRightInd w:val="0"/>
                    <w:spacing w:after="0" w:line="320" w:lineRule="atLeast"/>
                    <w:ind w:left="60" w:right="60"/>
                    <w:rPr>
                      <w:rFonts w:ascii="Arial" w:hAnsi="Arial" w:cs="Arial"/>
                      <w:color w:val="000000"/>
                      <w:sz w:val="18"/>
                      <w:szCs w:val="18"/>
                    </w:rPr>
                  </w:pPr>
                </w:p>
              </w:tc>
              <w:tc>
                <w:tcPr>
                  <w:tcW w:w="1000" w:type="dxa"/>
                  <w:tcBorders>
                    <w:top w:val="single" w:sz="16" w:space="0" w:color="000000"/>
                    <w:left w:val="single" w:sz="16" w:space="0" w:color="000000"/>
                    <w:bottom w:val="single" w:sz="16" w:space="0" w:color="000000"/>
                  </w:tcBorders>
                  <w:shd w:val="clear" w:color="auto" w:fill="FFFFFF"/>
                </w:tcPr>
                <w:p w:rsidR="00032F52" w:rsidRPr="00C226EA" w:rsidRDefault="00032F52" w:rsidP="00AE757D">
                  <w:pPr>
                    <w:autoSpaceDE w:val="0"/>
                    <w:autoSpaceDN w:val="0"/>
                    <w:adjustRightInd w:val="0"/>
                    <w:spacing w:after="0" w:line="320" w:lineRule="atLeast"/>
                    <w:ind w:left="60" w:right="60"/>
                    <w:jc w:val="center"/>
                    <w:rPr>
                      <w:rFonts w:ascii="Arial" w:hAnsi="Arial" w:cs="Arial"/>
                      <w:color w:val="000000"/>
                      <w:sz w:val="18"/>
                      <w:szCs w:val="18"/>
                    </w:rPr>
                  </w:pPr>
                  <w:r w:rsidRPr="00C226EA">
                    <w:rPr>
                      <w:rFonts w:ascii="Arial" w:hAnsi="Arial" w:cs="Arial"/>
                      <w:color w:val="000000"/>
                      <w:sz w:val="18"/>
                      <w:szCs w:val="18"/>
                    </w:rPr>
                    <w:t>memory</w:t>
                  </w:r>
                </w:p>
              </w:tc>
              <w:tc>
                <w:tcPr>
                  <w:tcW w:w="1000" w:type="dxa"/>
                  <w:tcBorders>
                    <w:top w:val="single" w:sz="16" w:space="0" w:color="000000"/>
                    <w:bottom w:val="single" w:sz="16" w:space="0" w:color="000000"/>
                  </w:tcBorders>
                  <w:shd w:val="clear" w:color="auto" w:fill="FFFFFF"/>
                </w:tcPr>
                <w:p w:rsidR="00032F52" w:rsidRPr="00C226EA" w:rsidRDefault="00032F52" w:rsidP="00AE757D">
                  <w:pPr>
                    <w:autoSpaceDE w:val="0"/>
                    <w:autoSpaceDN w:val="0"/>
                    <w:adjustRightInd w:val="0"/>
                    <w:spacing w:after="0" w:line="320" w:lineRule="atLeast"/>
                    <w:ind w:left="60" w:right="60"/>
                    <w:jc w:val="center"/>
                    <w:rPr>
                      <w:rFonts w:ascii="Arial" w:hAnsi="Arial" w:cs="Arial"/>
                      <w:color w:val="000000"/>
                      <w:sz w:val="18"/>
                      <w:szCs w:val="18"/>
                    </w:rPr>
                  </w:pPr>
                  <w:r w:rsidRPr="00C226EA">
                    <w:rPr>
                      <w:rFonts w:ascii="Arial" w:hAnsi="Arial" w:cs="Arial"/>
                      <w:color w:val="000000"/>
                      <w:sz w:val="18"/>
                      <w:szCs w:val="18"/>
                    </w:rPr>
                    <w:t>cognitive</w:t>
                  </w:r>
                </w:p>
              </w:tc>
              <w:tc>
                <w:tcPr>
                  <w:tcW w:w="1455" w:type="dxa"/>
                  <w:tcBorders>
                    <w:top w:val="single" w:sz="16" w:space="0" w:color="000000"/>
                    <w:bottom w:val="single" w:sz="16" w:space="0" w:color="000000"/>
                    <w:right w:val="single" w:sz="16" w:space="0" w:color="000000"/>
                  </w:tcBorders>
                  <w:shd w:val="clear" w:color="auto" w:fill="FFFFFF"/>
                </w:tcPr>
                <w:p w:rsidR="00032F52" w:rsidRPr="00C226EA" w:rsidRDefault="00032F52" w:rsidP="00AE757D">
                  <w:pPr>
                    <w:autoSpaceDE w:val="0"/>
                    <w:autoSpaceDN w:val="0"/>
                    <w:adjustRightInd w:val="0"/>
                    <w:spacing w:after="0" w:line="320" w:lineRule="atLeast"/>
                    <w:ind w:left="60" w:right="60"/>
                    <w:jc w:val="center"/>
                    <w:rPr>
                      <w:rFonts w:ascii="Arial" w:hAnsi="Arial" w:cs="Arial"/>
                      <w:color w:val="000000"/>
                      <w:sz w:val="18"/>
                      <w:szCs w:val="18"/>
                    </w:rPr>
                  </w:pPr>
                  <w:r w:rsidRPr="00C226EA">
                    <w:rPr>
                      <w:rFonts w:ascii="Arial" w:hAnsi="Arial" w:cs="Arial"/>
                      <w:color w:val="000000"/>
                      <w:sz w:val="18"/>
                      <w:szCs w:val="18"/>
                    </w:rPr>
                    <w:t>compensation</w:t>
                  </w:r>
                </w:p>
              </w:tc>
            </w:tr>
            <w:tr w:rsidR="00032F52" w:rsidRPr="00C226EA" w:rsidTr="00AE757D">
              <w:trPr>
                <w:cantSplit/>
              </w:trPr>
              <w:tc>
                <w:tcPr>
                  <w:tcW w:w="1470" w:type="dxa"/>
                  <w:vMerge w:val="restart"/>
                  <w:tcBorders>
                    <w:top w:val="single" w:sz="16" w:space="0" w:color="000000"/>
                    <w:left w:val="single" w:sz="16" w:space="0" w:color="000000"/>
                    <w:bottom w:val="nil"/>
                    <w:right w:val="nil"/>
                  </w:tcBorders>
                  <w:shd w:val="clear" w:color="auto" w:fill="FFFFFF"/>
                  <w:vAlign w:val="center"/>
                </w:tcPr>
                <w:p w:rsidR="00032F52" w:rsidRPr="00C226EA" w:rsidRDefault="00032F52" w:rsidP="00AE757D">
                  <w:pPr>
                    <w:autoSpaceDE w:val="0"/>
                    <w:autoSpaceDN w:val="0"/>
                    <w:adjustRightInd w:val="0"/>
                    <w:spacing w:after="0" w:line="320" w:lineRule="atLeast"/>
                    <w:ind w:left="60" w:right="60"/>
                    <w:rPr>
                      <w:rFonts w:ascii="Arial" w:hAnsi="Arial" w:cs="Arial"/>
                      <w:color w:val="000000"/>
                      <w:sz w:val="18"/>
                      <w:szCs w:val="18"/>
                    </w:rPr>
                  </w:pPr>
                  <w:r w:rsidRPr="00C226EA">
                    <w:rPr>
                      <w:rFonts w:ascii="Arial" w:hAnsi="Arial" w:cs="Arial"/>
                      <w:color w:val="000000"/>
                      <w:sz w:val="18"/>
                      <w:szCs w:val="18"/>
                    </w:rPr>
                    <w:t>memory</w:t>
                  </w:r>
                </w:p>
              </w:tc>
              <w:tc>
                <w:tcPr>
                  <w:tcW w:w="1955" w:type="dxa"/>
                  <w:tcBorders>
                    <w:top w:val="single" w:sz="16" w:space="0" w:color="000000"/>
                    <w:left w:val="nil"/>
                    <w:bottom w:val="nil"/>
                    <w:right w:val="single" w:sz="16" w:space="0" w:color="000000"/>
                  </w:tcBorders>
                  <w:shd w:val="clear" w:color="auto" w:fill="FFFFFF"/>
                  <w:vAlign w:val="center"/>
                </w:tcPr>
                <w:p w:rsidR="00032F52" w:rsidRPr="00C226EA" w:rsidRDefault="00032F52" w:rsidP="00AE757D">
                  <w:pPr>
                    <w:autoSpaceDE w:val="0"/>
                    <w:autoSpaceDN w:val="0"/>
                    <w:adjustRightInd w:val="0"/>
                    <w:spacing w:after="0" w:line="320" w:lineRule="atLeast"/>
                    <w:ind w:left="60" w:right="60"/>
                    <w:rPr>
                      <w:rFonts w:ascii="Arial" w:hAnsi="Arial" w:cs="Arial"/>
                      <w:color w:val="000000"/>
                      <w:sz w:val="18"/>
                      <w:szCs w:val="18"/>
                    </w:rPr>
                  </w:pPr>
                  <w:r w:rsidRPr="00C226EA">
                    <w:rPr>
                      <w:rFonts w:ascii="Arial" w:hAnsi="Arial" w:cs="Arial"/>
                      <w:color w:val="000000"/>
                      <w:sz w:val="18"/>
                      <w:szCs w:val="18"/>
                    </w:rPr>
                    <w:t>Pearson Correlation</w:t>
                  </w:r>
                </w:p>
              </w:tc>
              <w:tc>
                <w:tcPr>
                  <w:tcW w:w="1000" w:type="dxa"/>
                  <w:tcBorders>
                    <w:top w:val="single" w:sz="16" w:space="0" w:color="000000"/>
                    <w:left w:val="single" w:sz="16" w:space="0" w:color="000000"/>
                    <w:bottom w:val="nil"/>
                  </w:tcBorders>
                  <w:shd w:val="clear" w:color="auto" w:fill="FFFFFF"/>
                  <w:vAlign w:val="center"/>
                </w:tcPr>
                <w:p w:rsidR="00032F52" w:rsidRPr="00C226EA" w:rsidRDefault="00032F52" w:rsidP="00AE757D">
                  <w:pPr>
                    <w:autoSpaceDE w:val="0"/>
                    <w:autoSpaceDN w:val="0"/>
                    <w:adjustRightInd w:val="0"/>
                    <w:spacing w:after="0" w:line="320" w:lineRule="atLeast"/>
                    <w:ind w:left="60" w:right="60"/>
                    <w:jc w:val="right"/>
                    <w:rPr>
                      <w:rFonts w:ascii="Arial" w:hAnsi="Arial" w:cs="Arial"/>
                      <w:color w:val="000000"/>
                      <w:sz w:val="18"/>
                      <w:szCs w:val="18"/>
                    </w:rPr>
                  </w:pPr>
                  <w:r w:rsidRPr="00C226EA">
                    <w:rPr>
                      <w:rFonts w:ascii="Arial" w:hAnsi="Arial" w:cs="Arial"/>
                      <w:color w:val="000000"/>
                      <w:sz w:val="18"/>
                      <w:szCs w:val="18"/>
                    </w:rPr>
                    <w:t>1</w:t>
                  </w:r>
                </w:p>
              </w:tc>
              <w:tc>
                <w:tcPr>
                  <w:tcW w:w="1000" w:type="dxa"/>
                  <w:tcBorders>
                    <w:top w:val="single" w:sz="16" w:space="0" w:color="000000"/>
                    <w:bottom w:val="nil"/>
                  </w:tcBorders>
                  <w:shd w:val="clear" w:color="auto" w:fill="FFFFFF"/>
                  <w:vAlign w:val="center"/>
                </w:tcPr>
                <w:p w:rsidR="00032F52" w:rsidRPr="00C226EA" w:rsidRDefault="00032F52" w:rsidP="00AE757D">
                  <w:pPr>
                    <w:autoSpaceDE w:val="0"/>
                    <w:autoSpaceDN w:val="0"/>
                    <w:adjustRightInd w:val="0"/>
                    <w:spacing w:after="0" w:line="320" w:lineRule="atLeast"/>
                    <w:ind w:left="60" w:right="60"/>
                    <w:jc w:val="right"/>
                    <w:rPr>
                      <w:rFonts w:ascii="Arial" w:hAnsi="Arial" w:cs="Arial"/>
                      <w:color w:val="000000"/>
                      <w:sz w:val="18"/>
                      <w:szCs w:val="18"/>
                    </w:rPr>
                  </w:pPr>
                  <w:r w:rsidRPr="00C226EA">
                    <w:rPr>
                      <w:rFonts w:ascii="Arial" w:hAnsi="Arial" w:cs="Arial"/>
                      <w:color w:val="000000"/>
                      <w:sz w:val="18"/>
                      <w:szCs w:val="18"/>
                    </w:rPr>
                    <w:t>,656</w:t>
                  </w:r>
                  <w:r w:rsidRPr="00C226EA">
                    <w:rPr>
                      <w:rFonts w:ascii="Arial" w:hAnsi="Arial" w:cs="Arial"/>
                      <w:color w:val="000000"/>
                      <w:sz w:val="18"/>
                      <w:szCs w:val="18"/>
                      <w:vertAlign w:val="superscript"/>
                    </w:rPr>
                    <w:t>**</w:t>
                  </w:r>
                </w:p>
              </w:tc>
              <w:tc>
                <w:tcPr>
                  <w:tcW w:w="1455" w:type="dxa"/>
                  <w:tcBorders>
                    <w:top w:val="single" w:sz="16" w:space="0" w:color="000000"/>
                    <w:bottom w:val="nil"/>
                    <w:right w:val="single" w:sz="16" w:space="0" w:color="000000"/>
                  </w:tcBorders>
                  <w:shd w:val="clear" w:color="auto" w:fill="FFFFFF"/>
                  <w:vAlign w:val="center"/>
                </w:tcPr>
                <w:p w:rsidR="00032F52" w:rsidRPr="00C226EA" w:rsidRDefault="00032F52" w:rsidP="00AE757D">
                  <w:pPr>
                    <w:autoSpaceDE w:val="0"/>
                    <w:autoSpaceDN w:val="0"/>
                    <w:adjustRightInd w:val="0"/>
                    <w:spacing w:after="0" w:line="320" w:lineRule="atLeast"/>
                    <w:ind w:left="60" w:right="60"/>
                    <w:jc w:val="right"/>
                    <w:rPr>
                      <w:rFonts w:ascii="Arial" w:hAnsi="Arial" w:cs="Arial"/>
                      <w:color w:val="000000"/>
                      <w:sz w:val="18"/>
                      <w:szCs w:val="18"/>
                    </w:rPr>
                  </w:pPr>
                  <w:r w:rsidRPr="00C226EA">
                    <w:rPr>
                      <w:rFonts w:ascii="Arial" w:hAnsi="Arial" w:cs="Arial"/>
                      <w:color w:val="000000"/>
                      <w:sz w:val="18"/>
                      <w:szCs w:val="18"/>
                    </w:rPr>
                    <w:t>,240</w:t>
                  </w:r>
                </w:p>
              </w:tc>
            </w:tr>
            <w:tr w:rsidR="00032F52" w:rsidRPr="00C226EA" w:rsidTr="00AE757D">
              <w:trPr>
                <w:cantSplit/>
              </w:trPr>
              <w:tc>
                <w:tcPr>
                  <w:tcW w:w="1470" w:type="dxa"/>
                  <w:vMerge/>
                  <w:tcBorders>
                    <w:top w:val="single" w:sz="16" w:space="0" w:color="000000"/>
                    <w:left w:val="single" w:sz="16" w:space="0" w:color="000000"/>
                    <w:bottom w:val="nil"/>
                    <w:right w:val="nil"/>
                  </w:tcBorders>
                  <w:shd w:val="clear" w:color="auto" w:fill="FFFFFF"/>
                  <w:vAlign w:val="center"/>
                </w:tcPr>
                <w:p w:rsidR="00032F52" w:rsidRPr="00C226EA" w:rsidRDefault="00032F52" w:rsidP="00AE757D">
                  <w:pPr>
                    <w:autoSpaceDE w:val="0"/>
                    <w:autoSpaceDN w:val="0"/>
                    <w:adjustRightInd w:val="0"/>
                    <w:spacing w:after="0" w:line="240" w:lineRule="auto"/>
                    <w:rPr>
                      <w:rFonts w:ascii="Arial" w:hAnsi="Arial" w:cs="Arial"/>
                      <w:color w:val="000000"/>
                      <w:sz w:val="18"/>
                      <w:szCs w:val="18"/>
                    </w:rPr>
                  </w:pPr>
                </w:p>
              </w:tc>
              <w:tc>
                <w:tcPr>
                  <w:tcW w:w="1955" w:type="dxa"/>
                  <w:tcBorders>
                    <w:top w:val="nil"/>
                    <w:left w:val="nil"/>
                    <w:bottom w:val="nil"/>
                    <w:right w:val="single" w:sz="16" w:space="0" w:color="000000"/>
                  </w:tcBorders>
                  <w:shd w:val="clear" w:color="auto" w:fill="FFFFFF"/>
                  <w:vAlign w:val="center"/>
                </w:tcPr>
                <w:p w:rsidR="00032F52" w:rsidRPr="00C226EA" w:rsidRDefault="00032F52" w:rsidP="00AE757D">
                  <w:pPr>
                    <w:autoSpaceDE w:val="0"/>
                    <w:autoSpaceDN w:val="0"/>
                    <w:adjustRightInd w:val="0"/>
                    <w:spacing w:after="0" w:line="320" w:lineRule="atLeast"/>
                    <w:ind w:left="60" w:right="60"/>
                    <w:rPr>
                      <w:rFonts w:ascii="Arial" w:hAnsi="Arial" w:cs="Arial"/>
                      <w:color w:val="000000"/>
                      <w:sz w:val="18"/>
                      <w:szCs w:val="18"/>
                    </w:rPr>
                  </w:pPr>
                  <w:r w:rsidRPr="00C226EA">
                    <w:rPr>
                      <w:rFonts w:ascii="Arial" w:hAnsi="Arial" w:cs="Arial"/>
                      <w:color w:val="000000"/>
                      <w:sz w:val="18"/>
                      <w:szCs w:val="18"/>
                    </w:rPr>
                    <w:t>Sig. (2-tailed)</w:t>
                  </w:r>
                </w:p>
              </w:tc>
              <w:tc>
                <w:tcPr>
                  <w:tcW w:w="1000" w:type="dxa"/>
                  <w:tcBorders>
                    <w:top w:val="nil"/>
                    <w:left w:val="single" w:sz="16" w:space="0" w:color="000000"/>
                    <w:bottom w:val="nil"/>
                  </w:tcBorders>
                  <w:shd w:val="clear" w:color="auto" w:fill="FFFFFF"/>
                </w:tcPr>
                <w:p w:rsidR="00032F52" w:rsidRPr="00C226EA" w:rsidRDefault="00032F52" w:rsidP="00AE757D">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vAlign w:val="center"/>
                </w:tcPr>
                <w:p w:rsidR="00032F52" w:rsidRPr="00C226EA" w:rsidRDefault="00032F52" w:rsidP="00AE757D">
                  <w:pPr>
                    <w:autoSpaceDE w:val="0"/>
                    <w:autoSpaceDN w:val="0"/>
                    <w:adjustRightInd w:val="0"/>
                    <w:spacing w:after="0" w:line="320" w:lineRule="atLeast"/>
                    <w:ind w:left="60" w:right="60"/>
                    <w:jc w:val="right"/>
                    <w:rPr>
                      <w:rFonts w:ascii="Arial" w:hAnsi="Arial" w:cs="Arial"/>
                      <w:color w:val="000000"/>
                      <w:sz w:val="18"/>
                      <w:szCs w:val="18"/>
                    </w:rPr>
                  </w:pPr>
                  <w:r w:rsidRPr="00C226EA">
                    <w:rPr>
                      <w:rFonts w:ascii="Arial" w:hAnsi="Arial" w:cs="Arial"/>
                      <w:color w:val="000000"/>
                      <w:sz w:val="18"/>
                      <w:szCs w:val="18"/>
                    </w:rPr>
                    <w:t>,000</w:t>
                  </w:r>
                </w:p>
              </w:tc>
              <w:tc>
                <w:tcPr>
                  <w:tcW w:w="1455" w:type="dxa"/>
                  <w:tcBorders>
                    <w:top w:val="nil"/>
                    <w:bottom w:val="nil"/>
                    <w:right w:val="single" w:sz="16" w:space="0" w:color="000000"/>
                  </w:tcBorders>
                  <w:shd w:val="clear" w:color="auto" w:fill="FFFFFF"/>
                  <w:vAlign w:val="center"/>
                </w:tcPr>
                <w:p w:rsidR="00032F52" w:rsidRPr="00C226EA" w:rsidRDefault="00032F52" w:rsidP="00AE757D">
                  <w:pPr>
                    <w:autoSpaceDE w:val="0"/>
                    <w:autoSpaceDN w:val="0"/>
                    <w:adjustRightInd w:val="0"/>
                    <w:spacing w:after="0" w:line="320" w:lineRule="atLeast"/>
                    <w:ind w:left="60" w:right="60"/>
                    <w:jc w:val="right"/>
                    <w:rPr>
                      <w:rFonts w:ascii="Arial" w:hAnsi="Arial" w:cs="Arial"/>
                      <w:color w:val="000000"/>
                      <w:sz w:val="18"/>
                      <w:szCs w:val="18"/>
                    </w:rPr>
                  </w:pPr>
                  <w:r w:rsidRPr="00C226EA">
                    <w:rPr>
                      <w:rFonts w:ascii="Arial" w:hAnsi="Arial" w:cs="Arial"/>
                      <w:color w:val="000000"/>
                      <w:sz w:val="18"/>
                      <w:szCs w:val="18"/>
                    </w:rPr>
                    <w:t>,248</w:t>
                  </w:r>
                </w:p>
              </w:tc>
            </w:tr>
            <w:tr w:rsidR="00032F52" w:rsidRPr="00C226EA" w:rsidTr="00AE757D">
              <w:trPr>
                <w:cantSplit/>
              </w:trPr>
              <w:tc>
                <w:tcPr>
                  <w:tcW w:w="1470" w:type="dxa"/>
                  <w:vMerge/>
                  <w:tcBorders>
                    <w:top w:val="single" w:sz="16" w:space="0" w:color="000000"/>
                    <w:left w:val="single" w:sz="16" w:space="0" w:color="000000"/>
                    <w:bottom w:val="nil"/>
                    <w:right w:val="nil"/>
                  </w:tcBorders>
                  <w:shd w:val="clear" w:color="auto" w:fill="FFFFFF"/>
                  <w:vAlign w:val="center"/>
                </w:tcPr>
                <w:p w:rsidR="00032F52" w:rsidRPr="00C226EA" w:rsidRDefault="00032F52" w:rsidP="00AE757D">
                  <w:pPr>
                    <w:autoSpaceDE w:val="0"/>
                    <w:autoSpaceDN w:val="0"/>
                    <w:adjustRightInd w:val="0"/>
                    <w:spacing w:after="0" w:line="240" w:lineRule="auto"/>
                    <w:rPr>
                      <w:rFonts w:ascii="Arial" w:hAnsi="Arial" w:cs="Arial"/>
                      <w:color w:val="000000"/>
                      <w:sz w:val="18"/>
                      <w:szCs w:val="18"/>
                    </w:rPr>
                  </w:pPr>
                </w:p>
              </w:tc>
              <w:tc>
                <w:tcPr>
                  <w:tcW w:w="1955" w:type="dxa"/>
                  <w:tcBorders>
                    <w:top w:val="nil"/>
                    <w:left w:val="nil"/>
                    <w:bottom w:val="nil"/>
                    <w:right w:val="single" w:sz="16" w:space="0" w:color="000000"/>
                  </w:tcBorders>
                  <w:shd w:val="clear" w:color="auto" w:fill="FFFFFF"/>
                  <w:vAlign w:val="center"/>
                </w:tcPr>
                <w:p w:rsidR="00032F52" w:rsidRPr="00C226EA" w:rsidRDefault="00032F52" w:rsidP="00AE757D">
                  <w:pPr>
                    <w:autoSpaceDE w:val="0"/>
                    <w:autoSpaceDN w:val="0"/>
                    <w:adjustRightInd w:val="0"/>
                    <w:spacing w:after="0" w:line="320" w:lineRule="atLeast"/>
                    <w:ind w:left="60" w:right="60"/>
                    <w:rPr>
                      <w:rFonts w:ascii="Arial" w:hAnsi="Arial" w:cs="Arial"/>
                      <w:color w:val="000000"/>
                      <w:sz w:val="18"/>
                      <w:szCs w:val="18"/>
                    </w:rPr>
                  </w:pPr>
                  <w:r w:rsidRPr="00C226EA">
                    <w:rPr>
                      <w:rFonts w:ascii="Arial" w:hAnsi="Arial" w:cs="Arial"/>
                      <w:color w:val="000000"/>
                      <w:sz w:val="18"/>
                      <w:szCs w:val="18"/>
                    </w:rPr>
                    <w:t>N</w:t>
                  </w:r>
                </w:p>
              </w:tc>
              <w:tc>
                <w:tcPr>
                  <w:tcW w:w="1000" w:type="dxa"/>
                  <w:tcBorders>
                    <w:top w:val="nil"/>
                    <w:left w:val="single" w:sz="16" w:space="0" w:color="000000"/>
                    <w:bottom w:val="nil"/>
                  </w:tcBorders>
                  <w:shd w:val="clear" w:color="auto" w:fill="FFFFFF"/>
                  <w:vAlign w:val="center"/>
                </w:tcPr>
                <w:p w:rsidR="00032F52" w:rsidRPr="00C226EA" w:rsidRDefault="00032F52" w:rsidP="00AE757D">
                  <w:pPr>
                    <w:autoSpaceDE w:val="0"/>
                    <w:autoSpaceDN w:val="0"/>
                    <w:adjustRightInd w:val="0"/>
                    <w:spacing w:after="0" w:line="320" w:lineRule="atLeast"/>
                    <w:ind w:left="60" w:right="60"/>
                    <w:jc w:val="right"/>
                    <w:rPr>
                      <w:rFonts w:ascii="Arial" w:hAnsi="Arial" w:cs="Arial"/>
                      <w:color w:val="000000"/>
                      <w:sz w:val="18"/>
                      <w:szCs w:val="18"/>
                    </w:rPr>
                  </w:pPr>
                  <w:r w:rsidRPr="00C226EA">
                    <w:rPr>
                      <w:rFonts w:ascii="Arial" w:hAnsi="Arial" w:cs="Arial"/>
                      <w:color w:val="000000"/>
                      <w:sz w:val="18"/>
                      <w:szCs w:val="18"/>
                    </w:rPr>
                    <w:t>25</w:t>
                  </w:r>
                </w:p>
              </w:tc>
              <w:tc>
                <w:tcPr>
                  <w:tcW w:w="1000" w:type="dxa"/>
                  <w:tcBorders>
                    <w:top w:val="nil"/>
                    <w:bottom w:val="nil"/>
                  </w:tcBorders>
                  <w:shd w:val="clear" w:color="auto" w:fill="FFFFFF"/>
                  <w:vAlign w:val="center"/>
                </w:tcPr>
                <w:p w:rsidR="00032F52" w:rsidRPr="00C226EA" w:rsidRDefault="00032F52" w:rsidP="00AE757D">
                  <w:pPr>
                    <w:autoSpaceDE w:val="0"/>
                    <w:autoSpaceDN w:val="0"/>
                    <w:adjustRightInd w:val="0"/>
                    <w:spacing w:after="0" w:line="320" w:lineRule="atLeast"/>
                    <w:ind w:left="60" w:right="60"/>
                    <w:jc w:val="right"/>
                    <w:rPr>
                      <w:rFonts w:ascii="Arial" w:hAnsi="Arial" w:cs="Arial"/>
                      <w:color w:val="000000"/>
                      <w:sz w:val="18"/>
                      <w:szCs w:val="18"/>
                    </w:rPr>
                  </w:pPr>
                  <w:r w:rsidRPr="00C226EA">
                    <w:rPr>
                      <w:rFonts w:ascii="Arial" w:hAnsi="Arial" w:cs="Arial"/>
                      <w:color w:val="000000"/>
                      <w:sz w:val="18"/>
                      <w:szCs w:val="18"/>
                    </w:rPr>
                    <w:t>25</w:t>
                  </w:r>
                </w:p>
              </w:tc>
              <w:tc>
                <w:tcPr>
                  <w:tcW w:w="1455" w:type="dxa"/>
                  <w:tcBorders>
                    <w:top w:val="nil"/>
                    <w:bottom w:val="nil"/>
                    <w:right w:val="single" w:sz="16" w:space="0" w:color="000000"/>
                  </w:tcBorders>
                  <w:shd w:val="clear" w:color="auto" w:fill="FFFFFF"/>
                  <w:vAlign w:val="center"/>
                </w:tcPr>
                <w:p w:rsidR="00032F52" w:rsidRPr="00C226EA" w:rsidRDefault="00032F52" w:rsidP="00AE757D">
                  <w:pPr>
                    <w:autoSpaceDE w:val="0"/>
                    <w:autoSpaceDN w:val="0"/>
                    <w:adjustRightInd w:val="0"/>
                    <w:spacing w:after="0" w:line="320" w:lineRule="atLeast"/>
                    <w:ind w:left="60" w:right="60"/>
                    <w:jc w:val="right"/>
                    <w:rPr>
                      <w:rFonts w:ascii="Arial" w:hAnsi="Arial" w:cs="Arial"/>
                      <w:color w:val="000000"/>
                      <w:sz w:val="18"/>
                      <w:szCs w:val="18"/>
                    </w:rPr>
                  </w:pPr>
                  <w:r w:rsidRPr="00C226EA">
                    <w:rPr>
                      <w:rFonts w:ascii="Arial" w:hAnsi="Arial" w:cs="Arial"/>
                      <w:color w:val="000000"/>
                      <w:sz w:val="18"/>
                      <w:szCs w:val="18"/>
                    </w:rPr>
                    <w:t>25</w:t>
                  </w:r>
                </w:p>
              </w:tc>
            </w:tr>
            <w:tr w:rsidR="00032F52" w:rsidRPr="00C226EA" w:rsidTr="00AE757D">
              <w:trPr>
                <w:cantSplit/>
              </w:trPr>
              <w:tc>
                <w:tcPr>
                  <w:tcW w:w="1470" w:type="dxa"/>
                  <w:vMerge w:val="restart"/>
                  <w:tcBorders>
                    <w:top w:val="nil"/>
                    <w:left w:val="single" w:sz="16" w:space="0" w:color="000000"/>
                    <w:bottom w:val="nil"/>
                    <w:right w:val="nil"/>
                  </w:tcBorders>
                  <w:shd w:val="clear" w:color="auto" w:fill="FFFFFF"/>
                  <w:vAlign w:val="center"/>
                </w:tcPr>
                <w:p w:rsidR="00032F52" w:rsidRPr="00C226EA" w:rsidRDefault="00032F52" w:rsidP="00AE757D">
                  <w:pPr>
                    <w:autoSpaceDE w:val="0"/>
                    <w:autoSpaceDN w:val="0"/>
                    <w:adjustRightInd w:val="0"/>
                    <w:spacing w:after="0" w:line="320" w:lineRule="atLeast"/>
                    <w:ind w:left="60" w:right="60"/>
                    <w:rPr>
                      <w:rFonts w:ascii="Arial" w:hAnsi="Arial" w:cs="Arial"/>
                      <w:color w:val="000000"/>
                      <w:sz w:val="18"/>
                      <w:szCs w:val="18"/>
                    </w:rPr>
                  </w:pPr>
                  <w:r w:rsidRPr="00C226EA">
                    <w:rPr>
                      <w:rFonts w:ascii="Arial" w:hAnsi="Arial" w:cs="Arial"/>
                      <w:color w:val="000000"/>
                      <w:sz w:val="18"/>
                      <w:szCs w:val="18"/>
                    </w:rPr>
                    <w:t>cognitive</w:t>
                  </w:r>
                </w:p>
              </w:tc>
              <w:tc>
                <w:tcPr>
                  <w:tcW w:w="1955" w:type="dxa"/>
                  <w:tcBorders>
                    <w:top w:val="nil"/>
                    <w:left w:val="nil"/>
                    <w:bottom w:val="nil"/>
                    <w:right w:val="single" w:sz="16" w:space="0" w:color="000000"/>
                  </w:tcBorders>
                  <w:shd w:val="clear" w:color="auto" w:fill="FFFFFF"/>
                  <w:vAlign w:val="center"/>
                </w:tcPr>
                <w:p w:rsidR="00032F52" w:rsidRPr="00C226EA" w:rsidRDefault="00032F52" w:rsidP="00AE757D">
                  <w:pPr>
                    <w:autoSpaceDE w:val="0"/>
                    <w:autoSpaceDN w:val="0"/>
                    <w:adjustRightInd w:val="0"/>
                    <w:spacing w:after="0" w:line="320" w:lineRule="atLeast"/>
                    <w:ind w:left="60" w:right="60"/>
                    <w:rPr>
                      <w:rFonts w:ascii="Arial" w:hAnsi="Arial" w:cs="Arial"/>
                      <w:color w:val="000000"/>
                      <w:sz w:val="18"/>
                      <w:szCs w:val="18"/>
                    </w:rPr>
                  </w:pPr>
                  <w:r w:rsidRPr="00C226EA">
                    <w:rPr>
                      <w:rFonts w:ascii="Arial" w:hAnsi="Arial" w:cs="Arial"/>
                      <w:color w:val="000000"/>
                      <w:sz w:val="18"/>
                      <w:szCs w:val="18"/>
                    </w:rPr>
                    <w:t>Pearson Correlation</w:t>
                  </w:r>
                </w:p>
              </w:tc>
              <w:tc>
                <w:tcPr>
                  <w:tcW w:w="1000" w:type="dxa"/>
                  <w:tcBorders>
                    <w:top w:val="nil"/>
                    <w:left w:val="single" w:sz="16" w:space="0" w:color="000000"/>
                    <w:bottom w:val="nil"/>
                  </w:tcBorders>
                  <w:shd w:val="clear" w:color="auto" w:fill="FFFFFF"/>
                  <w:vAlign w:val="center"/>
                </w:tcPr>
                <w:p w:rsidR="00032F52" w:rsidRPr="00C226EA" w:rsidRDefault="00032F52" w:rsidP="00AE757D">
                  <w:pPr>
                    <w:autoSpaceDE w:val="0"/>
                    <w:autoSpaceDN w:val="0"/>
                    <w:adjustRightInd w:val="0"/>
                    <w:spacing w:after="0" w:line="320" w:lineRule="atLeast"/>
                    <w:ind w:left="60" w:right="60"/>
                    <w:jc w:val="right"/>
                    <w:rPr>
                      <w:rFonts w:ascii="Arial" w:hAnsi="Arial" w:cs="Arial"/>
                      <w:color w:val="000000"/>
                      <w:sz w:val="18"/>
                      <w:szCs w:val="18"/>
                    </w:rPr>
                  </w:pPr>
                  <w:r w:rsidRPr="00C226EA">
                    <w:rPr>
                      <w:rFonts w:ascii="Arial" w:hAnsi="Arial" w:cs="Arial"/>
                      <w:color w:val="000000"/>
                      <w:sz w:val="18"/>
                      <w:szCs w:val="18"/>
                    </w:rPr>
                    <w:t>,656</w:t>
                  </w:r>
                  <w:r w:rsidRPr="00C226EA">
                    <w:rPr>
                      <w:rFonts w:ascii="Arial" w:hAnsi="Arial" w:cs="Arial"/>
                      <w:color w:val="000000"/>
                      <w:sz w:val="18"/>
                      <w:szCs w:val="18"/>
                      <w:vertAlign w:val="superscript"/>
                    </w:rPr>
                    <w:t>**</w:t>
                  </w:r>
                </w:p>
              </w:tc>
              <w:tc>
                <w:tcPr>
                  <w:tcW w:w="1000" w:type="dxa"/>
                  <w:tcBorders>
                    <w:top w:val="nil"/>
                    <w:bottom w:val="nil"/>
                  </w:tcBorders>
                  <w:shd w:val="clear" w:color="auto" w:fill="FFFFFF"/>
                  <w:vAlign w:val="center"/>
                </w:tcPr>
                <w:p w:rsidR="00032F52" w:rsidRPr="00C226EA" w:rsidRDefault="00032F52" w:rsidP="00AE757D">
                  <w:pPr>
                    <w:autoSpaceDE w:val="0"/>
                    <w:autoSpaceDN w:val="0"/>
                    <w:adjustRightInd w:val="0"/>
                    <w:spacing w:after="0" w:line="320" w:lineRule="atLeast"/>
                    <w:ind w:left="60" w:right="60"/>
                    <w:jc w:val="right"/>
                    <w:rPr>
                      <w:rFonts w:ascii="Arial" w:hAnsi="Arial" w:cs="Arial"/>
                      <w:color w:val="000000"/>
                      <w:sz w:val="18"/>
                      <w:szCs w:val="18"/>
                    </w:rPr>
                  </w:pPr>
                  <w:r w:rsidRPr="00C226EA">
                    <w:rPr>
                      <w:rFonts w:ascii="Arial" w:hAnsi="Arial" w:cs="Arial"/>
                      <w:color w:val="000000"/>
                      <w:sz w:val="18"/>
                      <w:szCs w:val="18"/>
                    </w:rPr>
                    <w:t>1</w:t>
                  </w:r>
                </w:p>
              </w:tc>
              <w:tc>
                <w:tcPr>
                  <w:tcW w:w="1455" w:type="dxa"/>
                  <w:tcBorders>
                    <w:top w:val="nil"/>
                    <w:bottom w:val="nil"/>
                    <w:right w:val="single" w:sz="16" w:space="0" w:color="000000"/>
                  </w:tcBorders>
                  <w:shd w:val="clear" w:color="auto" w:fill="FFFFFF"/>
                  <w:vAlign w:val="center"/>
                </w:tcPr>
                <w:p w:rsidR="00032F52" w:rsidRPr="00C226EA" w:rsidRDefault="00032F52" w:rsidP="00AE757D">
                  <w:pPr>
                    <w:autoSpaceDE w:val="0"/>
                    <w:autoSpaceDN w:val="0"/>
                    <w:adjustRightInd w:val="0"/>
                    <w:spacing w:after="0" w:line="320" w:lineRule="atLeast"/>
                    <w:ind w:left="60" w:right="60"/>
                    <w:jc w:val="right"/>
                    <w:rPr>
                      <w:rFonts w:ascii="Arial" w:hAnsi="Arial" w:cs="Arial"/>
                      <w:color w:val="000000"/>
                      <w:sz w:val="18"/>
                      <w:szCs w:val="18"/>
                    </w:rPr>
                  </w:pPr>
                  <w:r w:rsidRPr="00C226EA">
                    <w:rPr>
                      <w:rFonts w:ascii="Arial" w:hAnsi="Arial" w:cs="Arial"/>
                      <w:color w:val="000000"/>
                      <w:sz w:val="18"/>
                      <w:szCs w:val="18"/>
                    </w:rPr>
                    <w:t>,730</w:t>
                  </w:r>
                  <w:r w:rsidRPr="00C226EA">
                    <w:rPr>
                      <w:rFonts w:ascii="Arial" w:hAnsi="Arial" w:cs="Arial"/>
                      <w:color w:val="000000"/>
                      <w:sz w:val="18"/>
                      <w:szCs w:val="18"/>
                      <w:vertAlign w:val="superscript"/>
                    </w:rPr>
                    <w:t>**</w:t>
                  </w:r>
                </w:p>
              </w:tc>
            </w:tr>
            <w:tr w:rsidR="00032F52" w:rsidRPr="00C226EA" w:rsidTr="00AE757D">
              <w:trPr>
                <w:cantSplit/>
              </w:trPr>
              <w:tc>
                <w:tcPr>
                  <w:tcW w:w="1470" w:type="dxa"/>
                  <w:vMerge/>
                  <w:tcBorders>
                    <w:top w:val="nil"/>
                    <w:left w:val="single" w:sz="16" w:space="0" w:color="000000"/>
                    <w:bottom w:val="nil"/>
                    <w:right w:val="nil"/>
                  </w:tcBorders>
                  <w:shd w:val="clear" w:color="auto" w:fill="FFFFFF"/>
                  <w:vAlign w:val="center"/>
                </w:tcPr>
                <w:p w:rsidR="00032F52" w:rsidRPr="00C226EA" w:rsidRDefault="00032F52" w:rsidP="00AE757D">
                  <w:pPr>
                    <w:autoSpaceDE w:val="0"/>
                    <w:autoSpaceDN w:val="0"/>
                    <w:adjustRightInd w:val="0"/>
                    <w:spacing w:after="0" w:line="240" w:lineRule="auto"/>
                    <w:rPr>
                      <w:rFonts w:ascii="Arial" w:hAnsi="Arial" w:cs="Arial"/>
                      <w:color w:val="000000"/>
                      <w:sz w:val="18"/>
                      <w:szCs w:val="18"/>
                    </w:rPr>
                  </w:pPr>
                </w:p>
              </w:tc>
              <w:tc>
                <w:tcPr>
                  <w:tcW w:w="1955" w:type="dxa"/>
                  <w:tcBorders>
                    <w:top w:val="nil"/>
                    <w:left w:val="nil"/>
                    <w:bottom w:val="nil"/>
                    <w:right w:val="single" w:sz="16" w:space="0" w:color="000000"/>
                  </w:tcBorders>
                  <w:shd w:val="clear" w:color="auto" w:fill="FFFFFF"/>
                  <w:vAlign w:val="center"/>
                </w:tcPr>
                <w:p w:rsidR="00032F52" w:rsidRPr="00C226EA" w:rsidRDefault="00032F52" w:rsidP="00AE757D">
                  <w:pPr>
                    <w:autoSpaceDE w:val="0"/>
                    <w:autoSpaceDN w:val="0"/>
                    <w:adjustRightInd w:val="0"/>
                    <w:spacing w:after="0" w:line="320" w:lineRule="atLeast"/>
                    <w:ind w:left="60" w:right="60"/>
                    <w:rPr>
                      <w:rFonts w:ascii="Arial" w:hAnsi="Arial" w:cs="Arial"/>
                      <w:color w:val="000000"/>
                      <w:sz w:val="18"/>
                      <w:szCs w:val="18"/>
                    </w:rPr>
                  </w:pPr>
                  <w:r w:rsidRPr="00C226EA">
                    <w:rPr>
                      <w:rFonts w:ascii="Arial" w:hAnsi="Arial" w:cs="Arial"/>
                      <w:color w:val="000000"/>
                      <w:sz w:val="18"/>
                      <w:szCs w:val="18"/>
                    </w:rPr>
                    <w:t>Sig. (2-tailed)</w:t>
                  </w:r>
                </w:p>
              </w:tc>
              <w:tc>
                <w:tcPr>
                  <w:tcW w:w="1000" w:type="dxa"/>
                  <w:tcBorders>
                    <w:top w:val="nil"/>
                    <w:left w:val="single" w:sz="16" w:space="0" w:color="000000"/>
                    <w:bottom w:val="nil"/>
                  </w:tcBorders>
                  <w:shd w:val="clear" w:color="auto" w:fill="FFFFFF"/>
                  <w:vAlign w:val="center"/>
                </w:tcPr>
                <w:p w:rsidR="00032F52" w:rsidRPr="00C226EA" w:rsidRDefault="00032F52" w:rsidP="00AE757D">
                  <w:pPr>
                    <w:autoSpaceDE w:val="0"/>
                    <w:autoSpaceDN w:val="0"/>
                    <w:adjustRightInd w:val="0"/>
                    <w:spacing w:after="0" w:line="320" w:lineRule="atLeast"/>
                    <w:ind w:left="60" w:right="60"/>
                    <w:jc w:val="right"/>
                    <w:rPr>
                      <w:rFonts w:ascii="Arial" w:hAnsi="Arial" w:cs="Arial"/>
                      <w:color w:val="000000"/>
                      <w:sz w:val="18"/>
                      <w:szCs w:val="18"/>
                    </w:rPr>
                  </w:pPr>
                  <w:r w:rsidRPr="00C226EA">
                    <w:rPr>
                      <w:rFonts w:ascii="Arial" w:hAnsi="Arial" w:cs="Arial"/>
                      <w:color w:val="000000"/>
                      <w:sz w:val="18"/>
                      <w:szCs w:val="18"/>
                    </w:rPr>
                    <w:t>,000</w:t>
                  </w:r>
                </w:p>
              </w:tc>
              <w:tc>
                <w:tcPr>
                  <w:tcW w:w="1000" w:type="dxa"/>
                  <w:tcBorders>
                    <w:top w:val="nil"/>
                    <w:bottom w:val="nil"/>
                  </w:tcBorders>
                  <w:shd w:val="clear" w:color="auto" w:fill="FFFFFF"/>
                </w:tcPr>
                <w:p w:rsidR="00032F52" w:rsidRPr="00C226EA" w:rsidRDefault="00032F52" w:rsidP="00AE757D">
                  <w:pPr>
                    <w:autoSpaceDE w:val="0"/>
                    <w:autoSpaceDN w:val="0"/>
                    <w:adjustRightInd w:val="0"/>
                    <w:spacing w:after="0" w:line="240" w:lineRule="auto"/>
                    <w:rPr>
                      <w:rFonts w:ascii="Times New Roman" w:hAnsi="Times New Roman" w:cs="Times New Roman"/>
                      <w:sz w:val="24"/>
                      <w:szCs w:val="24"/>
                    </w:rPr>
                  </w:pPr>
                </w:p>
              </w:tc>
              <w:tc>
                <w:tcPr>
                  <w:tcW w:w="1455" w:type="dxa"/>
                  <w:tcBorders>
                    <w:top w:val="nil"/>
                    <w:bottom w:val="nil"/>
                    <w:right w:val="single" w:sz="16" w:space="0" w:color="000000"/>
                  </w:tcBorders>
                  <w:shd w:val="clear" w:color="auto" w:fill="FFFFFF"/>
                  <w:vAlign w:val="center"/>
                </w:tcPr>
                <w:p w:rsidR="00032F52" w:rsidRPr="00C226EA" w:rsidRDefault="00032F52" w:rsidP="00AE757D">
                  <w:pPr>
                    <w:autoSpaceDE w:val="0"/>
                    <w:autoSpaceDN w:val="0"/>
                    <w:adjustRightInd w:val="0"/>
                    <w:spacing w:after="0" w:line="320" w:lineRule="atLeast"/>
                    <w:ind w:left="60" w:right="60"/>
                    <w:jc w:val="right"/>
                    <w:rPr>
                      <w:rFonts w:ascii="Arial" w:hAnsi="Arial" w:cs="Arial"/>
                      <w:color w:val="000000"/>
                      <w:sz w:val="18"/>
                      <w:szCs w:val="18"/>
                    </w:rPr>
                  </w:pPr>
                  <w:r w:rsidRPr="00C226EA">
                    <w:rPr>
                      <w:rFonts w:ascii="Arial" w:hAnsi="Arial" w:cs="Arial"/>
                      <w:color w:val="000000"/>
                      <w:sz w:val="18"/>
                      <w:szCs w:val="18"/>
                    </w:rPr>
                    <w:t>,000</w:t>
                  </w:r>
                </w:p>
              </w:tc>
            </w:tr>
            <w:tr w:rsidR="00032F52" w:rsidRPr="00C226EA" w:rsidTr="00AE757D">
              <w:trPr>
                <w:cantSplit/>
              </w:trPr>
              <w:tc>
                <w:tcPr>
                  <w:tcW w:w="1470" w:type="dxa"/>
                  <w:vMerge/>
                  <w:tcBorders>
                    <w:top w:val="nil"/>
                    <w:left w:val="single" w:sz="16" w:space="0" w:color="000000"/>
                    <w:bottom w:val="nil"/>
                    <w:right w:val="nil"/>
                  </w:tcBorders>
                  <w:shd w:val="clear" w:color="auto" w:fill="FFFFFF"/>
                  <w:vAlign w:val="center"/>
                </w:tcPr>
                <w:p w:rsidR="00032F52" w:rsidRPr="00C226EA" w:rsidRDefault="00032F52" w:rsidP="00AE757D">
                  <w:pPr>
                    <w:autoSpaceDE w:val="0"/>
                    <w:autoSpaceDN w:val="0"/>
                    <w:adjustRightInd w:val="0"/>
                    <w:spacing w:after="0" w:line="240" w:lineRule="auto"/>
                    <w:rPr>
                      <w:rFonts w:ascii="Arial" w:hAnsi="Arial" w:cs="Arial"/>
                      <w:color w:val="000000"/>
                      <w:sz w:val="18"/>
                      <w:szCs w:val="18"/>
                    </w:rPr>
                  </w:pPr>
                </w:p>
              </w:tc>
              <w:tc>
                <w:tcPr>
                  <w:tcW w:w="1955" w:type="dxa"/>
                  <w:tcBorders>
                    <w:top w:val="nil"/>
                    <w:left w:val="nil"/>
                    <w:bottom w:val="nil"/>
                    <w:right w:val="single" w:sz="16" w:space="0" w:color="000000"/>
                  </w:tcBorders>
                  <w:shd w:val="clear" w:color="auto" w:fill="FFFFFF"/>
                  <w:vAlign w:val="center"/>
                </w:tcPr>
                <w:p w:rsidR="00032F52" w:rsidRPr="00C226EA" w:rsidRDefault="00032F52" w:rsidP="00AE757D">
                  <w:pPr>
                    <w:autoSpaceDE w:val="0"/>
                    <w:autoSpaceDN w:val="0"/>
                    <w:adjustRightInd w:val="0"/>
                    <w:spacing w:after="0" w:line="320" w:lineRule="atLeast"/>
                    <w:ind w:left="60" w:right="60"/>
                    <w:rPr>
                      <w:rFonts w:ascii="Arial" w:hAnsi="Arial" w:cs="Arial"/>
                      <w:color w:val="000000"/>
                      <w:sz w:val="18"/>
                      <w:szCs w:val="18"/>
                    </w:rPr>
                  </w:pPr>
                  <w:r w:rsidRPr="00C226EA">
                    <w:rPr>
                      <w:rFonts w:ascii="Arial" w:hAnsi="Arial" w:cs="Arial"/>
                      <w:color w:val="000000"/>
                      <w:sz w:val="18"/>
                      <w:szCs w:val="18"/>
                    </w:rPr>
                    <w:t>N</w:t>
                  </w:r>
                </w:p>
              </w:tc>
              <w:tc>
                <w:tcPr>
                  <w:tcW w:w="1000" w:type="dxa"/>
                  <w:tcBorders>
                    <w:top w:val="nil"/>
                    <w:left w:val="single" w:sz="16" w:space="0" w:color="000000"/>
                    <w:bottom w:val="nil"/>
                  </w:tcBorders>
                  <w:shd w:val="clear" w:color="auto" w:fill="FFFFFF"/>
                  <w:vAlign w:val="center"/>
                </w:tcPr>
                <w:p w:rsidR="00032F52" w:rsidRPr="00C226EA" w:rsidRDefault="00032F52" w:rsidP="00AE757D">
                  <w:pPr>
                    <w:autoSpaceDE w:val="0"/>
                    <w:autoSpaceDN w:val="0"/>
                    <w:adjustRightInd w:val="0"/>
                    <w:spacing w:after="0" w:line="320" w:lineRule="atLeast"/>
                    <w:ind w:left="60" w:right="60"/>
                    <w:jc w:val="right"/>
                    <w:rPr>
                      <w:rFonts w:ascii="Arial" w:hAnsi="Arial" w:cs="Arial"/>
                      <w:color w:val="000000"/>
                      <w:sz w:val="18"/>
                      <w:szCs w:val="18"/>
                    </w:rPr>
                  </w:pPr>
                  <w:r w:rsidRPr="00C226EA">
                    <w:rPr>
                      <w:rFonts w:ascii="Arial" w:hAnsi="Arial" w:cs="Arial"/>
                      <w:color w:val="000000"/>
                      <w:sz w:val="18"/>
                      <w:szCs w:val="18"/>
                    </w:rPr>
                    <w:t>25</w:t>
                  </w:r>
                </w:p>
              </w:tc>
              <w:tc>
                <w:tcPr>
                  <w:tcW w:w="1000" w:type="dxa"/>
                  <w:tcBorders>
                    <w:top w:val="nil"/>
                    <w:bottom w:val="nil"/>
                  </w:tcBorders>
                  <w:shd w:val="clear" w:color="auto" w:fill="FFFFFF"/>
                  <w:vAlign w:val="center"/>
                </w:tcPr>
                <w:p w:rsidR="00032F52" w:rsidRPr="00C226EA" w:rsidRDefault="00032F52" w:rsidP="00AE757D">
                  <w:pPr>
                    <w:autoSpaceDE w:val="0"/>
                    <w:autoSpaceDN w:val="0"/>
                    <w:adjustRightInd w:val="0"/>
                    <w:spacing w:after="0" w:line="320" w:lineRule="atLeast"/>
                    <w:ind w:left="60" w:right="60"/>
                    <w:jc w:val="right"/>
                    <w:rPr>
                      <w:rFonts w:ascii="Arial" w:hAnsi="Arial" w:cs="Arial"/>
                      <w:color w:val="000000"/>
                      <w:sz w:val="18"/>
                      <w:szCs w:val="18"/>
                    </w:rPr>
                  </w:pPr>
                  <w:r w:rsidRPr="00C226EA">
                    <w:rPr>
                      <w:rFonts w:ascii="Arial" w:hAnsi="Arial" w:cs="Arial"/>
                      <w:color w:val="000000"/>
                      <w:sz w:val="18"/>
                      <w:szCs w:val="18"/>
                    </w:rPr>
                    <w:t>25</w:t>
                  </w:r>
                </w:p>
              </w:tc>
              <w:tc>
                <w:tcPr>
                  <w:tcW w:w="1455" w:type="dxa"/>
                  <w:tcBorders>
                    <w:top w:val="nil"/>
                    <w:bottom w:val="nil"/>
                    <w:right w:val="single" w:sz="16" w:space="0" w:color="000000"/>
                  </w:tcBorders>
                  <w:shd w:val="clear" w:color="auto" w:fill="FFFFFF"/>
                  <w:vAlign w:val="center"/>
                </w:tcPr>
                <w:p w:rsidR="00032F52" w:rsidRPr="00C226EA" w:rsidRDefault="00032F52" w:rsidP="00AE757D">
                  <w:pPr>
                    <w:autoSpaceDE w:val="0"/>
                    <w:autoSpaceDN w:val="0"/>
                    <w:adjustRightInd w:val="0"/>
                    <w:spacing w:after="0" w:line="320" w:lineRule="atLeast"/>
                    <w:ind w:left="60" w:right="60"/>
                    <w:jc w:val="right"/>
                    <w:rPr>
                      <w:rFonts w:ascii="Arial" w:hAnsi="Arial" w:cs="Arial"/>
                      <w:color w:val="000000"/>
                      <w:sz w:val="18"/>
                      <w:szCs w:val="18"/>
                    </w:rPr>
                  </w:pPr>
                  <w:r w:rsidRPr="00C226EA">
                    <w:rPr>
                      <w:rFonts w:ascii="Arial" w:hAnsi="Arial" w:cs="Arial"/>
                      <w:color w:val="000000"/>
                      <w:sz w:val="18"/>
                      <w:szCs w:val="18"/>
                    </w:rPr>
                    <w:t>25</w:t>
                  </w:r>
                </w:p>
              </w:tc>
            </w:tr>
            <w:tr w:rsidR="00032F52" w:rsidRPr="00C226EA" w:rsidTr="00AE757D">
              <w:trPr>
                <w:cantSplit/>
              </w:trPr>
              <w:tc>
                <w:tcPr>
                  <w:tcW w:w="1470" w:type="dxa"/>
                  <w:vMerge w:val="restart"/>
                  <w:tcBorders>
                    <w:top w:val="nil"/>
                    <w:left w:val="single" w:sz="16" w:space="0" w:color="000000"/>
                    <w:bottom w:val="single" w:sz="16" w:space="0" w:color="000000"/>
                    <w:right w:val="nil"/>
                  </w:tcBorders>
                  <w:shd w:val="clear" w:color="auto" w:fill="FFFFFF"/>
                  <w:vAlign w:val="center"/>
                </w:tcPr>
                <w:p w:rsidR="00032F52" w:rsidRPr="00C226EA" w:rsidRDefault="00032F52" w:rsidP="00AE757D">
                  <w:pPr>
                    <w:autoSpaceDE w:val="0"/>
                    <w:autoSpaceDN w:val="0"/>
                    <w:adjustRightInd w:val="0"/>
                    <w:spacing w:after="0" w:line="320" w:lineRule="atLeast"/>
                    <w:ind w:left="60" w:right="60"/>
                    <w:rPr>
                      <w:rFonts w:ascii="Arial" w:hAnsi="Arial" w:cs="Arial"/>
                      <w:color w:val="000000"/>
                      <w:sz w:val="18"/>
                      <w:szCs w:val="18"/>
                    </w:rPr>
                  </w:pPr>
                  <w:r w:rsidRPr="00C226EA">
                    <w:rPr>
                      <w:rFonts w:ascii="Arial" w:hAnsi="Arial" w:cs="Arial"/>
                      <w:color w:val="000000"/>
                      <w:sz w:val="18"/>
                      <w:szCs w:val="18"/>
                    </w:rPr>
                    <w:t>compensation</w:t>
                  </w:r>
                </w:p>
              </w:tc>
              <w:tc>
                <w:tcPr>
                  <w:tcW w:w="1955" w:type="dxa"/>
                  <w:tcBorders>
                    <w:top w:val="nil"/>
                    <w:left w:val="nil"/>
                    <w:bottom w:val="nil"/>
                    <w:right w:val="single" w:sz="16" w:space="0" w:color="000000"/>
                  </w:tcBorders>
                  <w:shd w:val="clear" w:color="auto" w:fill="FFFFFF"/>
                  <w:vAlign w:val="center"/>
                </w:tcPr>
                <w:p w:rsidR="00032F52" w:rsidRPr="00C226EA" w:rsidRDefault="00032F52" w:rsidP="00AE757D">
                  <w:pPr>
                    <w:autoSpaceDE w:val="0"/>
                    <w:autoSpaceDN w:val="0"/>
                    <w:adjustRightInd w:val="0"/>
                    <w:spacing w:after="0" w:line="320" w:lineRule="atLeast"/>
                    <w:ind w:left="60" w:right="60"/>
                    <w:rPr>
                      <w:rFonts w:ascii="Arial" w:hAnsi="Arial" w:cs="Arial"/>
                      <w:color w:val="000000"/>
                      <w:sz w:val="18"/>
                      <w:szCs w:val="18"/>
                    </w:rPr>
                  </w:pPr>
                  <w:r w:rsidRPr="00C226EA">
                    <w:rPr>
                      <w:rFonts w:ascii="Arial" w:hAnsi="Arial" w:cs="Arial"/>
                      <w:color w:val="000000"/>
                      <w:sz w:val="18"/>
                      <w:szCs w:val="18"/>
                    </w:rPr>
                    <w:t>Pearson Correlation</w:t>
                  </w:r>
                </w:p>
              </w:tc>
              <w:tc>
                <w:tcPr>
                  <w:tcW w:w="1000" w:type="dxa"/>
                  <w:tcBorders>
                    <w:top w:val="nil"/>
                    <w:left w:val="single" w:sz="16" w:space="0" w:color="000000"/>
                    <w:bottom w:val="nil"/>
                  </w:tcBorders>
                  <w:shd w:val="clear" w:color="auto" w:fill="FFFFFF"/>
                  <w:vAlign w:val="center"/>
                </w:tcPr>
                <w:p w:rsidR="00032F52" w:rsidRPr="00C226EA" w:rsidRDefault="00032F52" w:rsidP="00AE757D">
                  <w:pPr>
                    <w:autoSpaceDE w:val="0"/>
                    <w:autoSpaceDN w:val="0"/>
                    <w:adjustRightInd w:val="0"/>
                    <w:spacing w:after="0" w:line="320" w:lineRule="atLeast"/>
                    <w:ind w:left="60" w:right="60"/>
                    <w:jc w:val="right"/>
                    <w:rPr>
                      <w:rFonts w:ascii="Arial" w:hAnsi="Arial" w:cs="Arial"/>
                      <w:color w:val="000000"/>
                      <w:sz w:val="18"/>
                      <w:szCs w:val="18"/>
                    </w:rPr>
                  </w:pPr>
                  <w:r w:rsidRPr="00C226EA">
                    <w:rPr>
                      <w:rFonts w:ascii="Arial" w:hAnsi="Arial" w:cs="Arial"/>
                      <w:color w:val="000000"/>
                      <w:sz w:val="18"/>
                      <w:szCs w:val="18"/>
                    </w:rPr>
                    <w:t>,240</w:t>
                  </w:r>
                </w:p>
              </w:tc>
              <w:tc>
                <w:tcPr>
                  <w:tcW w:w="1000" w:type="dxa"/>
                  <w:tcBorders>
                    <w:top w:val="nil"/>
                    <w:bottom w:val="nil"/>
                  </w:tcBorders>
                  <w:shd w:val="clear" w:color="auto" w:fill="FFFFFF"/>
                  <w:vAlign w:val="center"/>
                </w:tcPr>
                <w:p w:rsidR="00032F52" w:rsidRPr="00C226EA" w:rsidRDefault="00032F52" w:rsidP="00AE757D">
                  <w:pPr>
                    <w:autoSpaceDE w:val="0"/>
                    <w:autoSpaceDN w:val="0"/>
                    <w:adjustRightInd w:val="0"/>
                    <w:spacing w:after="0" w:line="320" w:lineRule="atLeast"/>
                    <w:ind w:left="60" w:right="60"/>
                    <w:jc w:val="right"/>
                    <w:rPr>
                      <w:rFonts w:ascii="Arial" w:hAnsi="Arial" w:cs="Arial"/>
                      <w:color w:val="000000"/>
                      <w:sz w:val="18"/>
                      <w:szCs w:val="18"/>
                    </w:rPr>
                  </w:pPr>
                  <w:r w:rsidRPr="00C226EA">
                    <w:rPr>
                      <w:rFonts w:ascii="Arial" w:hAnsi="Arial" w:cs="Arial"/>
                      <w:color w:val="000000"/>
                      <w:sz w:val="18"/>
                      <w:szCs w:val="18"/>
                    </w:rPr>
                    <w:t>,730</w:t>
                  </w:r>
                  <w:r w:rsidRPr="00C226EA">
                    <w:rPr>
                      <w:rFonts w:ascii="Arial" w:hAnsi="Arial" w:cs="Arial"/>
                      <w:color w:val="000000"/>
                      <w:sz w:val="18"/>
                      <w:szCs w:val="18"/>
                      <w:vertAlign w:val="superscript"/>
                    </w:rPr>
                    <w:t>**</w:t>
                  </w:r>
                </w:p>
              </w:tc>
              <w:tc>
                <w:tcPr>
                  <w:tcW w:w="1455" w:type="dxa"/>
                  <w:tcBorders>
                    <w:top w:val="nil"/>
                    <w:bottom w:val="nil"/>
                    <w:right w:val="single" w:sz="16" w:space="0" w:color="000000"/>
                  </w:tcBorders>
                  <w:shd w:val="clear" w:color="auto" w:fill="FFFFFF"/>
                  <w:vAlign w:val="center"/>
                </w:tcPr>
                <w:p w:rsidR="00032F52" w:rsidRPr="00C226EA" w:rsidRDefault="00032F52" w:rsidP="00AE757D">
                  <w:pPr>
                    <w:autoSpaceDE w:val="0"/>
                    <w:autoSpaceDN w:val="0"/>
                    <w:adjustRightInd w:val="0"/>
                    <w:spacing w:after="0" w:line="320" w:lineRule="atLeast"/>
                    <w:ind w:left="60" w:right="60"/>
                    <w:jc w:val="right"/>
                    <w:rPr>
                      <w:rFonts w:ascii="Arial" w:hAnsi="Arial" w:cs="Arial"/>
                      <w:color w:val="000000"/>
                      <w:sz w:val="18"/>
                      <w:szCs w:val="18"/>
                    </w:rPr>
                  </w:pPr>
                  <w:r w:rsidRPr="00C226EA">
                    <w:rPr>
                      <w:rFonts w:ascii="Arial" w:hAnsi="Arial" w:cs="Arial"/>
                      <w:color w:val="000000"/>
                      <w:sz w:val="18"/>
                      <w:szCs w:val="18"/>
                    </w:rPr>
                    <w:t>1</w:t>
                  </w:r>
                </w:p>
              </w:tc>
            </w:tr>
            <w:tr w:rsidR="00032F52" w:rsidRPr="00C226EA" w:rsidTr="00AE757D">
              <w:trPr>
                <w:cantSplit/>
              </w:trPr>
              <w:tc>
                <w:tcPr>
                  <w:tcW w:w="1470" w:type="dxa"/>
                  <w:vMerge/>
                  <w:tcBorders>
                    <w:top w:val="nil"/>
                    <w:left w:val="single" w:sz="16" w:space="0" w:color="000000"/>
                    <w:bottom w:val="single" w:sz="16" w:space="0" w:color="000000"/>
                    <w:right w:val="nil"/>
                  </w:tcBorders>
                  <w:shd w:val="clear" w:color="auto" w:fill="FFFFFF"/>
                  <w:vAlign w:val="center"/>
                </w:tcPr>
                <w:p w:rsidR="00032F52" w:rsidRPr="00C226EA" w:rsidRDefault="00032F52" w:rsidP="00AE757D">
                  <w:pPr>
                    <w:autoSpaceDE w:val="0"/>
                    <w:autoSpaceDN w:val="0"/>
                    <w:adjustRightInd w:val="0"/>
                    <w:spacing w:after="0" w:line="240" w:lineRule="auto"/>
                    <w:rPr>
                      <w:rFonts w:ascii="Arial" w:hAnsi="Arial" w:cs="Arial"/>
                      <w:color w:val="000000"/>
                      <w:sz w:val="18"/>
                      <w:szCs w:val="18"/>
                    </w:rPr>
                  </w:pPr>
                </w:p>
              </w:tc>
              <w:tc>
                <w:tcPr>
                  <w:tcW w:w="1955" w:type="dxa"/>
                  <w:tcBorders>
                    <w:top w:val="nil"/>
                    <w:left w:val="nil"/>
                    <w:bottom w:val="nil"/>
                    <w:right w:val="single" w:sz="16" w:space="0" w:color="000000"/>
                  </w:tcBorders>
                  <w:shd w:val="clear" w:color="auto" w:fill="FFFFFF"/>
                  <w:vAlign w:val="center"/>
                </w:tcPr>
                <w:p w:rsidR="00032F52" w:rsidRPr="00C226EA" w:rsidRDefault="00032F52" w:rsidP="00AE757D">
                  <w:pPr>
                    <w:autoSpaceDE w:val="0"/>
                    <w:autoSpaceDN w:val="0"/>
                    <w:adjustRightInd w:val="0"/>
                    <w:spacing w:after="0" w:line="320" w:lineRule="atLeast"/>
                    <w:ind w:left="60" w:right="60"/>
                    <w:rPr>
                      <w:rFonts w:ascii="Arial" w:hAnsi="Arial" w:cs="Arial"/>
                      <w:color w:val="000000"/>
                      <w:sz w:val="18"/>
                      <w:szCs w:val="18"/>
                    </w:rPr>
                  </w:pPr>
                  <w:r w:rsidRPr="00C226EA">
                    <w:rPr>
                      <w:rFonts w:ascii="Arial" w:hAnsi="Arial" w:cs="Arial"/>
                      <w:color w:val="000000"/>
                      <w:sz w:val="18"/>
                      <w:szCs w:val="18"/>
                    </w:rPr>
                    <w:t>Sig. (2-tailed)</w:t>
                  </w:r>
                </w:p>
              </w:tc>
              <w:tc>
                <w:tcPr>
                  <w:tcW w:w="1000" w:type="dxa"/>
                  <w:tcBorders>
                    <w:top w:val="nil"/>
                    <w:left w:val="single" w:sz="16" w:space="0" w:color="000000"/>
                    <w:bottom w:val="nil"/>
                  </w:tcBorders>
                  <w:shd w:val="clear" w:color="auto" w:fill="FFFFFF"/>
                  <w:vAlign w:val="center"/>
                </w:tcPr>
                <w:p w:rsidR="00032F52" w:rsidRPr="00C226EA" w:rsidRDefault="00032F52" w:rsidP="00AE757D">
                  <w:pPr>
                    <w:autoSpaceDE w:val="0"/>
                    <w:autoSpaceDN w:val="0"/>
                    <w:adjustRightInd w:val="0"/>
                    <w:spacing w:after="0" w:line="320" w:lineRule="atLeast"/>
                    <w:ind w:left="60" w:right="60"/>
                    <w:jc w:val="right"/>
                    <w:rPr>
                      <w:rFonts w:ascii="Arial" w:hAnsi="Arial" w:cs="Arial"/>
                      <w:color w:val="000000"/>
                      <w:sz w:val="18"/>
                      <w:szCs w:val="18"/>
                    </w:rPr>
                  </w:pPr>
                  <w:r w:rsidRPr="00C226EA">
                    <w:rPr>
                      <w:rFonts w:ascii="Arial" w:hAnsi="Arial" w:cs="Arial"/>
                      <w:color w:val="000000"/>
                      <w:sz w:val="18"/>
                      <w:szCs w:val="18"/>
                    </w:rPr>
                    <w:t>,248</w:t>
                  </w:r>
                </w:p>
              </w:tc>
              <w:tc>
                <w:tcPr>
                  <w:tcW w:w="1000" w:type="dxa"/>
                  <w:tcBorders>
                    <w:top w:val="nil"/>
                    <w:bottom w:val="nil"/>
                  </w:tcBorders>
                  <w:shd w:val="clear" w:color="auto" w:fill="FFFFFF"/>
                  <w:vAlign w:val="center"/>
                </w:tcPr>
                <w:p w:rsidR="00032F52" w:rsidRPr="00C226EA" w:rsidRDefault="00032F52" w:rsidP="00AE757D">
                  <w:pPr>
                    <w:autoSpaceDE w:val="0"/>
                    <w:autoSpaceDN w:val="0"/>
                    <w:adjustRightInd w:val="0"/>
                    <w:spacing w:after="0" w:line="320" w:lineRule="atLeast"/>
                    <w:ind w:left="60" w:right="60"/>
                    <w:jc w:val="right"/>
                    <w:rPr>
                      <w:rFonts w:ascii="Arial" w:hAnsi="Arial" w:cs="Arial"/>
                      <w:color w:val="000000"/>
                      <w:sz w:val="18"/>
                      <w:szCs w:val="18"/>
                    </w:rPr>
                  </w:pPr>
                  <w:r w:rsidRPr="00C226EA">
                    <w:rPr>
                      <w:rFonts w:ascii="Arial" w:hAnsi="Arial" w:cs="Arial"/>
                      <w:color w:val="000000"/>
                      <w:sz w:val="18"/>
                      <w:szCs w:val="18"/>
                    </w:rPr>
                    <w:t>,000</w:t>
                  </w:r>
                </w:p>
              </w:tc>
              <w:tc>
                <w:tcPr>
                  <w:tcW w:w="1455" w:type="dxa"/>
                  <w:tcBorders>
                    <w:top w:val="nil"/>
                    <w:bottom w:val="nil"/>
                    <w:right w:val="single" w:sz="16" w:space="0" w:color="000000"/>
                  </w:tcBorders>
                  <w:shd w:val="clear" w:color="auto" w:fill="FFFFFF"/>
                </w:tcPr>
                <w:p w:rsidR="00032F52" w:rsidRPr="00C226EA" w:rsidRDefault="00032F52" w:rsidP="00AE757D">
                  <w:pPr>
                    <w:autoSpaceDE w:val="0"/>
                    <w:autoSpaceDN w:val="0"/>
                    <w:adjustRightInd w:val="0"/>
                    <w:spacing w:after="0" w:line="240" w:lineRule="auto"/>
                    <w:rPr>
                      <w:rFonts w:ascii="Times New Roman" w:hAnsi="Times New Roman" w:cs="Times New Roman"/>
                      <w:sz w:val="24"/>
                      <w:szCs w:val="24"/>
                    </w:rPr>
                  </w:pPr>
                </w:p>
              </w:tc>
            </w:tr>
            <w:tr w:rsidR="00032F52" w:rsidRPr="00C226EA" w:rsidTr="00AE757D">
              <w:trPr>
                <w:cantSplit/>
              </w:trPr>
              <w:tc>
                <w:tcPr>
                  <w:tcW w:w="1470" w:type="dxa"/>
                  <w:vMerge/>
                  <w:tcBorders>
                    <w:top w:val="nil"/>
                    <w:left w:val="single" w:sz="16" w:space="0" w:color="000000"/>
                    <w:bottom w:val="single" w:sz="16" w:space="0" w:color="000000"/>
                    <w:right w:val="nil"/>
                  </w:tcBorders>
                  <w:shd w:val="clear" w:color="auto" w:fill="FFFFFF"/>
                  <w:vAlign w:val="center"/>
                </w:tcPr>
                <w:p w:rsidR="00032F52" w:rsidRPr="00C226EA" w:rsidRDefault="00032F52" w:rsidP="00AE757D">
                  <w:pPr>
                    <w:autoSpaceDE w:val="0"/>
                    <w:autoSpaceDN w:val="0"/>
                    <w:adjustRightInd w:val="0"/>
                    <w:spacing w:after="0" w:line="240" w:lineRule="auto"/>
                    <w:rPr>
                      <w:rFonts w:ascii="Times New Roman" w:hAnsi="Times New Roman" w:cs="Times New Roman"/>
                      <w:sz w:val="24"/>
                      <w:szCs w:val="24"/>
                    </w:rPr>
                  </w:pPr>
                </w:p>
              </w:tc>
              <w:tc>
                <w:tcPr>
                  <w:tcW w:w="1955" w:type="dxa"/>
                  <w:tcBorders>
                    <w:top w:val="nil"/>
                    <w:left w:val="nil"/>
                    <w:bottom w:val="single" w:sz="16" w:space="0" w:color="000000"/>
                    <w:right w:val="single" w:sz="16" w:space="0" w:color="000000"/>
                  </w:tcBorders>
                  <w:shd w:val="clear" w:color="auto" w:fill="FFFFFF"/>
                  <w:vAlign w:val="center"/>
                </w:tcPr>
                <w:p w:rsidR="00032F52" w:rsidRPr="00C226EA" w:rsidRDefault="00032F52" w:rsidP="00AE757D">
                  <w:pPr>
                    <w:autoSpaceDE w:val="0"/>
                    <w:autoSpaceDN w:val="0"/>
                    <w:adjustRightInd w:val="0"/>
                    <w:spacing w:after="0" w:line="320" w:lineRule="atLeast"/>
                    <w:ind w:left="60" w:right="60"/>
                    <w:rPr>
                      <w:rFonts w:ascii="Arial" w:hAnsi="Arial" w:cs="Arial"/>
                      <w:color w:val="000000"/>
                      <w:sz w:val="18"/>
                      <w:szCs w:val="18"/>
                    </w:rPr>
                  </w:pPr>
                  <w:r w:rsidRPr="00C226EA">
                    <w:rPr>
                      <w:rFonts w:ascii="Arial" w:hAnsi="Arial" w:cs="Arial"/>
                      <w:color w:val="000000"/>
                      <w:sz w:val="18"/>
                      <w:szCs w:val="18"/>
                    </w:rPr>
                    <w:t>N</w:t>
                  </w:r>
                </w:p>
              </w:tc>
              <w:tc>
                <w:tcPr>
                  <w:tcW w:w="1000" w:type="dxa"/>
                  <w:tcBorders>
                    <w:top w:val="nil"/>
                    <w:left w:val="single" w:sz="16" w:space="0" w:color="000000"/>
                    <w:bottom w:val="single" w:sz="16" w:space="0" w:color="000000"/>
                  </w:tcBorders>
                  <w:shd w:val="clear" w:color="auto" w:fill="FFFFFF"/>
                  <w:vAlign w:val="center"/>
                </w:tcPr>
                <w:p w:rsidR="00032F52" w:rsidRPr="00C226EA" w:rsidRDefault="00032F52" w:rsidP="00AE757D">
                  <w:pPr>
                    <w:autoSpaceDE w:val="0"/>
                    <w:autoSpaceDN w:val="0"/>
                    <w:adjustRightInd w:val="0"/>
                    <w:spacing w:after="0" w:line="320" w:lineRule="atLeast"/>
                    <w:ind w:left="60" w:right="60"/>
                    <w:jc w:val="right"/>
                    <w:rPr>
                      <w:rFonts w:ascii="Arial" w:hAnsi="Arial" w:cs="Arial"/>
                      <w:color w:val="000000"/>
                      <w:sz w:val="18"/>
                      <w:szCs w:val="18"/>
                    </w:rPr>
                  </w:pPr>
                  <w:r w:rsidRPr="00C226EA">
                    <w:rPr>
                      <w:rFonts w:ascii="Arial" w:hAnsi="Arial" w:cs="Arial"/>
                      <w:color w:val="000000"/>
                      <w:sz w:val="18"/>
                      <w:szCs w:val="18"/>
                    </w:rPr>
                    <w:t>25</w:t>
                  </w:r>
                </w:p>
              </w:tc>
              <w:tc>
                <w:tcPr>
                  <w:tcW w:w="1000" w:type="dxa"/>
                  <w:tcBorders>
                    <w:top w:val="nil"/>
                    <w:bottom w:val="single" w:sz="16" w:space="0" w:color="000000"/>
                  </w:tcBorders>
                  <w:shd w:val="clear" w:color="auto" w:fill="FFFFFF"/>
                  <w:vAlign w:val="center"/>
                </w:tcPr>
                <w:p w:rsidR="00032F52" w:rsidRPr="00C226EA" w:rsidRDefault="00032F52" w:rsidP="00AE757D">
                  <w:pPr>
                    <w:autoSpaceDE w:val="0"/>
                    <w:autoSpaceDN w:val="0"/>
                    <w:adjustRightInd w:val="0"/>
                    <w:spacing w:after="0" w:line="320" w:lineRule="atLeast"/>
                    <w:ind w:left="60" w:right="60"/>
                    <w:jc w:val="right"/>
                    <w:rPr>
                      <w:rFonts w:ascii="Arial" w:hAnsi="Arial" w:cs="Arial"/>
                      <w:color w:val="000000"/>
                      <w:sz w:val="18"/>
                      <w:szCs w:val="18"/>
                    </w:rPr>
                  </w:pPr>
                  <w:r w:rsidRPr="00C226EA">
                    <w:rPr>
                      <w:rFonts w:ascii="Arial" w:hAnsi="Arial" w:cs="Arial"/>
                      <w:color w:val="000000"/>
                      <w:sz w:val="18"/>
                      <w:szCs w:val="18"/>
                    </w:rPr>
                    <w:t>25</w:t>
                  </w:r>
                </w:p>
              </w:tc>
              <w:tc>
                <w:tcPr>
                  <w:tcW w:w="1455" w:type="dxa"/>
                  <w:tcBorders>
                    <w:top w:val="nil"/>
                    <w:bottom w:val="single" w:sz="16" w:space="0" w:color="000000"/>
                    <w:right w:val="single" w:sz="16" w:space="0" w:color="000000"/>
                  </w:tcBorders>
                  <w:shd w:val="clear" w:color="auto" w:fill="FFFFFF"/>
                  <w:vAlign w:val="center"/>
                </w:tcPr>
                <w:p w:rsidR="00032F52" w:rsidRPr="00C226EA" w:rsidRDefault="00032F52" w:rsidP="00AE757D">
                  <w:pPr>
                    <w:autoSpaceDE w:val="0"/>
                    <w:autoSpaceDN w:val="0"/>
                    <w:adjustRightInd w:val="0"/>
                    <w:spacing w:after="0" w:line="320" w:lineRule="atLeast"/>
                    <w:ind w:left="60" w:right="60"/>
                    <w:jc w:val="right"/>
                    <w:rPr>
                      <w:rFonts w:ascii="Arial" w:hAnsi="Arial" w:cs="Arial"/>
                      <w:color w:val="000000"/>
                      <w:sz w:val="18"/>
                      <w:szCs w:val="18"/>
                    </w:rPr>
                  </w:pPr>
                  <w:r w:rsidRPr="00C226EA">
                    <w:rPr>
                      <w:rFonts w:ascii="Arial" w:hAnsi="Arial" w:cs="Arial"/>
                      <w:color w:val="000000"/>
                      <w:sz w:val="18"/>
                      <w:szCs w:val="18"/>
                    </w:rPr>
                    <w:t>25</w:t>
                  </w:r>
                </w:p>
              </w:tc>
            </w:tr>
            <w:tr w:rsidR="00032F52" w:rsidRPr="00C226EA" w:rsidTr="00AE757D">
              <w:trPr>
                <w:cantSplit/>
              </w:trPr>
              <w:tc>
                <w:tcPr>
                  <w:tcW w:w="6880" w:type="dxa"/>
                  <w:gridSpan w:val="5"/>
                  <w:tcBorders>
                    <w:top w:val="nil"/>
                    <w:left w:val="nil"/>
                    <w:bottom w:val="nil"/>
                    <w:right w:val="nil"/>
                  </w:tcBorders>
                  <w:shd w:val="clear" w:color="auto" w:fill="FFFFFF"/>
                </w:tcPr>
                <w:p w:rsidR="00032F52" w:rsidRPr="00C226EA" w:rsidRDefault="00032F52" w:rsidP="00AE757D">
                  <w:pPr>
                    <w:autoSpaceDE w:val="0"/>
                    <w:autoSpaceDN w:val="0"/>
                    <w:adjustRightInd w:val="0"/>
                    <w:spacing w:after="0" w:line="320" w:lineRule="atLeast"/>
                    <w:ind w:left="60" w:right="60"/>
                    <w:rPr>
                      <w:rFonts w:ascii="Arial" w:hAnsi="Arial" w:cs="Arial"/>
                      <w:color w:val="000000"/>
                      <w:sz w:val="18"/>
                      <w:szCs w:val="18"/>
                    </w:rPr>
                  </w:pPr>
                  <w:r w:rsidRPr="00C226EA">
                    <w:rPr>
                      <w:rFonts w:ascii="Arial" w:hAnsi="Arial" w:cs="Arial"/>
                      <w:color w:val="000000"/>
                      <w:sz w:val="18"/>
                      <w:szCs w:val="18"/>
                    </w:rPr>
                    <w:t>**. Correlation is significant at the 0.01 level (2-tailed).</w:t>
                  </w:r>
                </w:p>
              </w:tc>
            </w:tr>
          </w:tbl>
          <w:p w:rsidR="00032F52" w:rsidRDefault="00032F52" w:rsidP="00AE757D">
            <w:pPr>
              <w:autoSpaceDE w:val="0"/>
              <w:autoSpaceDN w:val="0"/>
              <w:adjustRightInd w:val="0"/>
              <w:spacing w:after="0" w:line="400" w:lineRule="atLeast"/>
              <w:rPr>
                <w:rFonts w:ascii="Times New Roman" w:hAnsi="Times New Roman" w:cs="Times New Roman"/>
                <w:sz w:val="24"/>
                <w:szCs w:val="24"/>
              </w:rPr>
            </w:pPr>
          </w:p>
          <w:p w:rsidR="00032F52" w:rsidRPr="00C226EA" w:rsidRDefault="00032F52" w:rsidP="00AE757D">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sz w:val="24"/>
                <w:szCs w:val="24"/>
              </w:rPr>
              <w:t>Ta</w:t>
            </w:r>
          </w:p>
          <w:p w:rsidR="00032F52" w:rsidRDefault="00032F52" w:rsidP="00AE757D">
            <w:pPr>
              <w:autoSpaceDE w:val="0"/>
              <w:autoSpaceDN w:val="0"/>
              <w:adjustRightInd w:val="0"/>
              <w:spacing w:after="0" w:line="240" w:lineRule="auto"/>
              <w:rPr>
                <w:rFonts w:ascii="Times New Roman" w:hAnsi="Times New Roman" w:cs="Times New Roman"/>
                <w:sz w:val="24"/>
                <w:szCs w:val="24"/>
              </w:rPr>
            </w:pPr>
          </w:p>
          <w:p w:rsidR="00032F52" w:rsidRDefault="00032F52" w:rsidP="00AE757D">
            <w:pPr>
              <w:autoSpaceDE w:val="0"/>
              <w:autoSpaceDN w:val="0"/>
              <w:adjustRightInd w:val="0"/>
              <w:spacing w:after="0" w:line="240" w:lineRule="auto"/>
              <w:rPr>
                <w:rFonts w:ascii="Times New Roman" w:hAnsi="Times New Roman" w:cs="Times New Roman"/>
                <w:sz w:val="24"/>
                <w:szCs w:val="24"/>
              </w:rPr>
            </w:pPr>
          </w:p>
          <w:p w:rsidR="00032F52" w:rsidRDefault="00032F52" w:rsidP="00AE757D">
            <w:pPr>
              <w:autoSpaceDE w:val="0"/>
              <w:autoSpaceDN w:val="0"/>
              <w:adjustRightInd w:val="0"/>
              <w:spacing w:after="0" w:line="240" w:lineRule="auto"/>
              <w:rPr>
                <w:rFonts w:ascii="Times New Roman" w:hAnsi="Times New Roman" w:cs="Times New Roman"/>
                <w:sz w:val="24"/>
                <w:szCs w:val="24"/>
              </w:rPr>
            </w:pPr>
          </w:p>
          <w:p w:rsidR="00032F52" w:rsidRDefault="00032F52" w:rsidP="00AE757D">
            <w:pPr>
              <w:autoSpaceDE w:val="0"/>
              <w:autoSpaceDN w:val="0"/>
              <w:adjustRightInd w:val="0"/>
              <w:spacing w:after="0" w:line="240" w:lineRule="auto"/>
              <w:rPr>
                <w:rFonts w:ascii="Times New Roman" w:hAnsi="Times New Roman" w:cs="Times New Roman"/>
                <w:sz w:val="24"/>
                <w:szCs w:val="24"/>
              </w:rPr>
            </w:pPr>
          </w:p>
          <w:p w:rsidR="00032F52" w:rsidRPr="00665DAD" w:rsidRDefault="00032F52" w:rsidP="00AE757D">
            <w:pPr>
              <w:autoSpaceDE w:val="0"/>
              <w:autoSpaceDN w:val="0"/>
              <w:adjustRightInd w:val="0"/>
              <w:spacing w:after="0" w:line="400" w:lineRule="atLeast"/>
              <w:rPr>
                <w:rFonts w:ascii="Times New Roman" w:hAnsi="Times New Roman" w:cs="Times New Roman"/>
                <w:sz w:val="24"/>
                <w:szCs w:val="24"/>
              </w:rPr>
            </w:pPr>
          </w:p>
          <w:p w:rsidR="00032F52" w:rsidRPr="00BF2C3F" w:rsidRDefault="00032F52" w:rsidP="00AE757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Table 4.Paired sample test for three learning strategies</w:t>
            </w:r>
          </w:p>
          <w:p w:rsidR="00032F52" w:rsidRPr="00E16589" w:rsidRDefault="00032F52" w:rsidP="00AE757D">
            <w:pPr>
              <w:autoSpaceDE w:val="0"/>
              <w:autoSpaceDN w:val="0"/>
              <w:adjustRightInd w:val="0"/>
              <w:spacing w:after="0" w:line="320" w:lineRule="atLeast"/>
              <w:ind w:left="60" w:right="60"/>
              <w:jc w:val="center"/>
              <w:rPr>
                <w:rFonts w:ascii="Arial" w:hAnsi="Arial" w:cs="Arial"/>
                <w:color w:val="000000"/>
                <w:sz w:val="18"/>
                <w:szCs w:val="18"/>
              </w:rPr>
            </w:pPr>
            <w:r w:rsidRPr="00E16589">
              <w:rPr>
                <w:rFonts w:ascii="Arial" w:hAnsi="Arial" w:cs="Arial"/>
                <w:b/>
                <w:bCs/>
                <w:color w:val="000000"/>
                <w:sz w:val="18"/>
                <w:szCs w:val="18"/>
              </w:rPr>
              <w:t>Paired Samples Statistics</w:t>
            </w:r>
          </w:p>
        </w:tc>
      </w:tr>
      <w:tr w:rsidR="00032F52" w:rsidRPr="00E16589" w:rsidTr="00AE757D">
        <w:trPr>
          <w:cantSplit/>
        </w:trPr>
        <w:tc>
          <w:tcPr>
            <w:tcW w:w="2227" w:type="dxa"/>
            <w:gridSpan w:val="2"/>
            <w:tcBorders>
              <w:top w:val="single" w:sz="16" w:space="0" w:color="000000"/>
              <w:left w:val="single" w:sz="16" w:space="0" w:color="000000"/>
              <w:bottom w:val="single" w:sz="16" w:space="0" w:color="000000"/>
              <w:right w:val="nil"/>
            </w:tcBorders>
            <w:shd w:val="clear" w:color="auto" w:fill="FFFFFF"/>
          </w:tcPr>
          <w:p w:rsidR="00032F52" w:rsidRPr="00E16589" w:rsidRDefault="00032F52" w:rsidP="00AE757D">
            <w:pPr>
              <w:autoSpaceDE w:val="0"/>
              <w:autoSpaceDN w:val="0"/>
              <w:adjustRightInd w:val="0"/>
              <w:spacing w:after="0" w:line="320" w:lineRule="atLeast"/>
              <w:ind w:left="60" w:right="60"/>
              <w:rPr>
                <w:rFonts w:ascii="Arial" w:hAnsi="Arial" w:cs="Arial"/>
                <w:color w:val="000000"/>
                <w:sz w:val="18"/>
                <w:szCs w:val="18"/>
              </w:rPr>
            </w:pPr>
          </w:p>
        </w:tc>
        <w:tc>
          <w:tcPr>
            <w:tcW w:w="1000" w:type="dxa"/>
            <w:tcBorders>
              <w:top w:val="single" w:sz="16" w:space="0" w:color="000000"/>
              <w:left w:val="single" w:sz="16" w:space="0" w:color="000000"/>
              <w:bottom w:val="single" w:sz="16" w:space="0" w:color="000000"/>
            </w:tcBorders>
            <w:shd w:val="clear" w:color="auto" w:fill="FFFFFF"/>
          </w:tcPr>
          <w:p w:rsidR="00032F52" w:rsidRPr="00E16589" w:rsidRDefault="00032F52" w:rsidP="00AE757D">
            <w:pPr>
              <w:autoSpaceDE w:val="0"/>
              <w:autoSpaceDN w:val="0"/>
              <w:adjustRightInd w:val="0"/>
              <w:spacing w:after="0" w:line="320" w:lineRule="atLeast"/>
              <w:ind w:left="60" w:right="60"/>
              <w:jc w:val="center"/>
              <w:rPr>
                <w:rFonts w:ascii="Arial" w:hAnsi="Arial" w:cs="Arial"/>
                <w:color w:val="000000"/>
                <w:sz w:val="18"/>
                <w:szCs w:val="18"/>
              </w:rPr>
            </w:pPr>
            <w:r w:rsidRPr="00E16589">
              <w:rPr>
                <w:rFonts w:ascii="Arial" w:hAnsi="Arial" w:cs="Arial"/>
                <w:color w:val="000000"/>
                <w:sz w:val="18"/>
                <w:szCs w:val="18"/>
              </w:rPr>
              <w:t>Mean</w:t>
            </w:r>
          </w:p>
        </w:tc>
        <w:tc>
          <w:tcPr>
            <w:tcW w:w="1000" w:type="dxa"/>
            <w:tcBorders>
              <w:top w:val="single" w:sz="16" w:space="0" w:color="000000"/>
              <w:bottom w:val="single" w:sz="16" w:space="0" w:color="000000"/>
            </w:tcBorders>
            <w:shd w:val="clear" w:color="auto" w:fill="FFFFFF"/>
          </w:tcPr>
          <w:p w:rsidR="00032F52" w:rsidRPr="00E16589" w:rsidRDefault="00032F52" w:rsidP="00AE757D">
            <w:pPr>
              <w:autoSpaceDE w:val="0"/>
              <w:autoSpaceDN w:val="0"/>
              <w:adjustRightInd w:val="0"/>
              <w:spacing w:after="0" w:line="320" w:lineRule="atLeast"/>
              <w:ind w:left="60" w:right="60"/>
              <w:jc w:val="center"/>
              <w:rPr>
                <w:rFonts w:ascii="Arial" w:hAnsi="Arial" w:cs="Arial"/>
                <w:color w:val="000000"/>
                <w:sz w:val="18"/>
                <w:szCs w:val="18"/>
              </w:rPr>
            </w:pPr>
            <w:r w:rsidRPr="00E16589">
              <w:rPr>
                <w:rFonts w:ascii="Arial" w:hAnsi="Arial" w:cs="Arial"/>
                <w:color w:val="000000"/>
                <w:sz w:val="18"/>
                <w:szCs w:val="18"/>
              </w:rPr>
              <w:t>N</w:t>
            </w:r>
          </w:p>
        </w:tc>
        <w:tc>
          <w:tcPr>
            <w:tcW w:w="1409" w:type="dxa"/>
            <w:tcBorders>
              <w:top w:val="single" w:sz="16" w:space="0" w:color="000000"/>
              <w:bottom w:val="single" w:sz="16" w:space="0" w:color="000000"/>
            </w:tcBorders>
            <w:shd w:val="clear" w:color="auto" w:fill="FFFFFF"/>
          </w:tcPr>
          <w:p w:rsidR="00032F52" w:rsidRPr="00E16589" w:rsidRDefault="00032F52" w:rsidP="007D4BF6">
            <w:pPr>
              <w:autoSpaceDE w:val="0"/>
              <w:autoSpaceDN w:val="0"/>
              <w:adjustRightInd w:val="0"/>
              <w:spacing w:after="0" w:line="320" w:lineRule="atLeast"/>
              <w:ind w:right="60"/>
              <w:rPr>
                <w:rFonts w:ascii="Arial" w:hAnsi="Arial" w:cs="Arial"/>
                <w:color w:val="000000"/>
                <w:sz w:val="18"/>
                <w:szCs w:val="18"/>
              </w:rPr>
            </w:pPr>
            <w:r w:rsidRPr="00E16589">
              <w:rPr>
                <w:rFonts w:ascii="Arial" w:hAnsi="Arial" w:cs="Arial"/>
                <w:color w:val="000000"/>
                <w:sz w:val="18"/>
                <w:szCs w:val="18"/>
              </w:rPr>
              <w:t>Std. Deviation</w:t>
            </w:r>
          </w:p>
        </w:tc>
        <w:tc>
          <w:tcPr>
            <w:tcW w:w="1455" w:type="dxa"/>
            <w:tcBorders>
              <w:top w:val="single" w:sz="16" w:space="0" w:color="000000"/>
              <w:bottom w:val="single" w:sz="16" w:space="0" w:color="000000"/>
              <w:right w:val="single" w:sz="16" w:space="0" w:color="000000"/>
            </w:tcBorders>
            <w:shd w:val="clear" w:color="auto" w:fill="FFFFFF"/>
          </w:tcPr>
          <w:p w:rsidR="00032F52" w:rsidRPr="00E16589" w:rsidRDefault="00032F52" w:rsidP="00AE757D">
            <w:pPr>
              <w:autoSpaceDE w:val="0"/>
              <w:autoSpaceDN w:val="0"/>
              <w:adjustRightInd w:val="0"/>
              <w:spacing w:after="0" w:line="320" w:lineRule="atLeast"/>
              <w:ind w:left="60" w:right="60"/>
              <w:jc w:val="center"/>
              <w:rPr>
                <w:rFonts w:ascii="Arial" w:hAnsi="Arial" w:cs="Arial"/>
                <w:color w:val="000000"/>
                <w:sz w:val="18"/>
                <w:szCs w:val="18"/>
              </w:rPr>
            </w:pPr>
            <w:r w:rsidRPr="00E16589">
              <w:rPr>
                <w:rFonts w:ascii="Arial" w:hAnsi="Arial" w:cs="Arial"/>
                <w:color w:val="000000"/>
                <w:sz w:val="18"/>
                <w:szCs w:val="18"/>
              </w:rPr>
              <w:t>Std. Error Mean</w:t>
            </w:r>
          </w:p>
        </w:tc>
      </w:tr>
      <w:tr w:rsidR="00032F52" w:rsidRPr="00E16589" w:rsidTr="00AE757D">
        <w:trPr>
          <w:cantSplit/>
        </w:trPr>
        <w:tc>
          <w:tcPr>
            <w:tcW w:w="757" w:type="dxa"/>
            <w:vMerge w:val="restart"/>
            <w:tcBorders>
              <w:top w:val="single" w:sz="16" w:space="0" w:color="000000"/>
              <w:left w:val="single" w:sz="16" w:space="0" w:color="000000"/>
              <w:bottom w:val="nil"/>
              <w:right w:val="nil"/>
            </w:tcBorders>
            <w:shd w:val="clear" w:color="auto" w:fill="FFFFFF"/>
            <w:vAlign w:val="center"/>
          </w:tcPr>
          <w:p w:rsidR="00032F52" w:rsidRPr="00E16589" w:rsidRDefault="00032F52" w:rsidP="00AE757D">
            <w:pPr>
              <w:autoSpaceDE w:val="0"/>
              <w:autoSpaceDN w:val="0"/>
              <w:adjustRightInd w:val="0"/>
              <w:spacing w:after="0" w:line="320" w:lineRule="atLeast"/>
              <w:ind w:left="60" w:right="60"/>
              <w:rPr>
                <w:rFonts w:ascii="Arial" w:hAnsi="Arial" w:cs="Arial"/>
                <w:color w:val="000000"/>
                <w:sz w:val="18"/>
                <w:szCs w:val="18"/>
              </w:rPr>
            </w:pPr>
            <w:r w:rsidRPr="00E16589">
              <w:rPr>
                <w:rFonts w:ascii="Arial" w:hAnsi="Arial" w:cs="Arial"/>
                <w:color w:val="000000"/>
                <w:sz w:val="18"/>
                <w:szCs w:val="18"/>
              </w:rPr>
              <w:t>Pair 1</w:t>
            </w:r>
          </w:p>
        </w:tc>
        <w:tc>
          <w:tcPr>
            <w:tcW w:w="1470" w:type="dxa"/>
            <w:tcBorders>
              <w:top w:val="single" w:sz="16" w:space="0" w:color="000000"/>
              <w:left w:val="nil"/>
              <w:bottom w:val="nil"/>
              <w:right w:val="single" w:sz="16" w:space="0" w:color="000000"/>
            </w:tcBorders>
            <w:shd w:val="clear" w:color="auto" w:fill="FFFFFF"/>
            <w:vAlign w:val="center"/>
          </w:tcPr>
          <w:p w:rsidR="00032F52" w:rsidRPr="00E16589" w:rsidRDefault="00032F52" w:rsidP="00AE757D">
            <w:pPr>
              <w:autoSpaceDE w:val="0"/>
              <w:autoSpaceDN w:val="0"/>
              <w:adjustRightInd w:val="0"/>
              <w:spacing w:after="0" w:line="320" w:lineRule="atLeast"/>
              <w:ind w:left="60" w:right="60"/>
              <w:rPr>
                <w:rFonts w:ascii="Arial" w:hAnsi="Arial" w:cs="Arial"/>
                <w:color w:val="000000"/>
                <w:sz w:val="18"/>
                <w:szCs w:val="18"/>
              </w:rPr>
            </w:pPr>
            <w:r w:rsidRPr="00E16589">
              <w:rPr>
                <w:rFonts w:ascii="Arial" w:hAnsi="Arial" w:cs="Arial"/>
                <w:color w:val="000000"/>
                <w:sz w:val="18"/>
                <w:szCs w:val="18"/>
              </w:rPr>
              <w:t>memory</w:t>
            </w:r>
          </w:p>
        </w:tc>
        <w:tc>
          <w:tcPr>
            <w:tcW w:w="1000" w:type="dxa"/>
            <w:tcBorders>
              <w:top w:val="single" w:sz="16" w:space="0" w:color="000000"/>
              <w:left w:val="single" w:sz="16" w:space="0" w:color="000000"/>
              <w:bottom w:val="nil"/>
            </w:tcBorders>
            <w:shd w:val="clear" w:color="auto" w:fill="FFFFFF"/>
            <w:vAlign w:val="center"/>
          </w:tcPr>
          <w:p w:rsidR="00032F52" w:rsidRPr="00E16589" w:rsidRDefault="00032F52" w:rsidP="00AE757D">
            <w:pPr>
              <w:autoSpaceDE w:val="0"/>
              <w:autoSpaceDN w:val="0"/>
              <w:adjustRightInd w:val="0"/>
              <w:spacing w:after="0" w:line="320" w:lineRule="atLeast"/>
              <w:ind w:left="60" w:right="60"/>
              <w:jc w:val="right"/>
              <w:rPr>
                <w:rFonts w:ascii="Arial" w:hAnsi="Arial" w:cs="Arial"/>
                <w:color w:val="000000"/>
                <w:sz w:val="18"/>
                <w:szCs w:val="18"/>
              </w:rPr>
            </w:pPr>
            <w:r w:rsidRPr="00E16589">
              <w:rPr>
                <w:rFonts w:ascii="Arial" w:hAnsi="Arial" w:cs="Arial"/>
                <w:color w:val="000000"/>
                <w:sz w:val="18"/>
                <w:szCs w:val="18"/>
              </w:rPr>
              <w:t>60,8000</w:t>
            </w:r>
          </w:p>
        </w:tc>
        <w:tc>
          <w:tcPr>
            <w:tcW w:w="1000" w:type="dxa"/>
            <w:tcBorders>
              <w:top w:val="single" w:sz="16" w:space="0" w:color="000000"/>
              <w:bottom w:val="nil"/>
            </w:tcBorders>
            <w:shd w:val="clear" w:color="auto" w:fill="FFFFFF"/>
            <w:vAlign w:val="center"/>
          </w:tcPr>
          <w:p w:rsidR="00032F52" w:rsidRPr="00E16589" w:rsidRDefault="00032F52" w:rsidP="00AE757D">
            <w:pPr>
              <w:autoSpaceDE w:val="0"/>
              <w:autoSpaceDN w:val="0"/>
              <w:adjustRightInd w:val="0"/>
              <w:spacing w:after="0" w:line="320" w:lineRule="atLeast"/>
              <w:ind w:left="60" w:right="60"/>
              <w:jc w:val="right"/>
              <w:rPr>
                <w:rFonts w:ascii="Arial" w:hAnsi="Arial" w:cs="Arial"/>
                <w:color w:val="000000"/>
                <w:sz w:val="18"/>
                <w:szCs w:val="18"/>
              </w:rPr>
            </w:pPr>
            <w:r w:rsidRPr="00E16589">
              <w:rPr>
                <w:rFonts w:ascii="Arial" w:hAnsi="Arial" w:cs="Arial"/>
                <w:color w:val="000000"/>
                <w:sz w:val="18"/>
                <w:szCs w:val="18"/>
              </w:rPr>
              <w:t>25</w:t>
            </w:r>
          </w:p>
        </w:tc>
        <w:tc>
          <w:tcPr>
            <w:tcW w:w="1409" w:type="dxa"/>
            <w:tcBorders>
              <w:top w:val="single" w:sz="16" w:space="0" w:color="000000"/>
              <w:bottom w:val="nil"/>
            </w:tcBorders>
            <w:shd w:val="clear" w:color="auto" w:fill="FFFFFF"/>
            <w:vAlign w:val="center"/>
          </w:tcPr>
          <w:p w:rsidR="00032F52" w:rsidRPr="00E16589" w:rsidRDefault="00032F52" w:rsidP="00AE757D">
            <w:pPr>
              <w:autoSpaceDE w:val="0"/>
              <w:autoSpaceDN w:val="0"/>
              <w:adjustRightInd w:val="0"/>
              <w:spacing w:after="0" w:line="320" w:lineRule="atLeast"/>
              <w:ind w:left="60" w:right="60"/>
              <w:jc w:val="right"/>
              <w:rPr>
                <w:rFonts w:ascii="Arial" w:hAnsi="Arial" w:cs="Arial"/>
                <w:color w:val="000000"/>
                <w:sz w:val="18"/>
                <w:szCs w:val="18"/>
              </w:rPr>
            </w:pPr>
            <w:r w:rsidRPr="00E16589">
              <w:rPr>
                <w:rFonts w:ascii="Arial" w:hAnsi="Arial" w:cs="Arial"/>
                <w:color w:val="000000"/>
                <w:sz w:val="18"/>
                <w:szCs w:val="18"/>
              </w:rPr>
              <w:t>6,13732</w:t>
            </w:r>
          </w:p>
        </w:tc>
        <w:tc>
          <w:tcPr>
            <w:tcW w:w="1455" w:type="dxa"/>
            <w:tcBorders>
              <w:top w:val="single" w:sz="16" w:space="0" w:color="000000"/>
              <w:bottom w:val="nil"/>
              <w:right w:val="single" w:sz="16" w:space="0" w:color="000000"/>
            </w:tcBorders>
            <w:shd w:val="clear" w:color="auto" w:fill="FFFFFF"/>
            <w:vAlign w:val="center"/>
          </w:tcPr>
          <w:p w:rsidR="00032F52" w:rsidRPr="00E16589" w:rsidRDefault="00032F52" w:rsidP="00AE757D">
            <w:pPr>
              <w:autoSpaceDE w:val="0"/>
              <w:autoSpaceDN w:val="0"/>
              <w:adjustRightInd w:val="0"/>
              <w:spacing w:after="0" w:line="320" w:lineRule="atLeast"/>
              <w:ind w:left="60" w:right="60"/>
              <w:jc w:val="right"/>
              <w:rPr>
                <w:rFonts w:ascii="Arial" w:hAnsi="Arial" w:cs="Arial"/>
                <w:color w:val="000000"/>
                <w:sz w:val="18"/>
                <w:szCs w:val="18"/>
              </w:rPr>
            </w:pPr>
            <w:r w:rsidRPr="00E16589">
              <w:rPr>
                <w:rFonts w:ascii="Arial" w:hAnsi="Arial" w:cs="Arial"/>
                <w:color w:val="000000"/>
                <w:sz w:val="18"/>
                <w:szCs w:val="18"/>
              </w:rPr>
              <w:t>1,22746</w:t>
            </w:r>
          </w:p>
        </w:tc>
      </w:tr>
      <w:tr w:rsidR="00032F52" w:rsidRPr="00E16589" w:rsidTr="00AE757D">
        <w:trPr>
          <w:cantSplit/>
        </w:trPr>
        <w:tc>
          <w:tcPr>
            <w:tcW w:w="757" w:type="dxa"/>
            <w:vMerge/>
            <w:tcBorders>
              <w:top w:val="single" w:sz="16" w:space="0" w:color="000000"/>
              <w:left w:val="single" w:sz="16" w:space="0" w:color="000000"/>
              <w:bottom w:val="nil"/>
              <w:right w:val="nil"/>
            </w:tcBorders>
            <w:shd w:val="clear" w:color="auto" w:fill="FFFFFF"/>
            <w:vAlign w:val="center"/>
          </w:tcPr>
          <w:p w:rsidR="00032F52" w:rsidRPr="00E16589" w:rsidRDefault="00032F52" w:rsidP="00AE757D">
            <w:pPr>
              <w:autoSpaceDE w:val="0"/>
              <w:autoSpaceDN w:val="0"/>
              <w:adjustRightInd w:val="0"/>
              <w:spacing w:after="0" w:line="240" w:lineRule="auto"/>
              <w:rPr>
                <w:rFonts w:ascii="Arial" w:hAnsi="Arial" w:cs="Arial"/>
                <w:color w:val="000000"/>
                <w:sz w:val="18"/>
                <w:szCs w:val="18"/>
              </w:rPr>
            </w:pPr>
          </w:p>
        </w:tc>
        <w:tc>
          <w:tcPr>
            <w:tcW w:w="1470" w:type="dxa"/>
            <w:tcBorders>
              <w:top w:val="nil"/>
              <w:left w:val="nil"/>
              <w:bottom w:val="nil"/>
              <w:right w:val="single" w:sz="16" w:space="0" w:color="000000"/>
            </w:tcBorders>
            <w:shd w:val="clear" w:color="auto" w:fill="FFFFFF"/>
            <w:vAlign w:val="center"/>
          </w:tcPr>
          <w:p w:rsidR="00032F52" w:rsidRPr="00E16589" w:rsidRDefault="00032F52" w:rsidP="00AE757D">
            <w:pPr>
              <w:autoSpaceDE w:val="0"/>
              <w:autoSpaceDN w:val="0"/>
              <w:adjustRightInd w:val="0"/>
              <w:spacing w:after="0" w:line="320" w:lineRule="atLeast"/>
              <w:ind w:left="60" w:right="60"/>
              <w:rPr>
                <w:rFonts w:ascii="Arial" w:hAnsi="Arial" w:cs="Arial"/>
                <w:color w:val="000000"/>
                <w:sz w:val="18"/>
                <w:szCs w:val="18"/>
              </w:rPr>
            </w:pPr>
            <w:r w:rsidRPr="00E16589">
              <w:rPr>
                <w:rFonts w:ascii="Arial" w:hAnsi="Arial" w:cs="Arial"/>
                <w:color w:val="000000"/>
                <w:sz w:val="18"/>
                <w:szCs w:val="18"/>
              </w:rPr>
              <w:t>cognitive</w:t>
            </w:r>
          </w:p>
        </w:tc>
        <w:tc>
          <w:tcPr>
            <w:tcW w:w="1000" w:type="dxa"/>
            <w:tcBorders>
              <w:top w:val="nil"/>
              <w:left w:val="single" w:sz="16" w:space="0" w:color="000000"/>
              <w:bottom w:val="nil"/>
            </w:tcBorders>
            <w:shd w:val="clear" w:color="auto" w:fill="FFFFFF"/>
            <w:vAlign w:val="center"/>
          </w:tcPr>
          <w:p w:rsidR="00032F52" w:rsidRPr="00E16589" w:rsidRDefault="00032F52" w:rsidP="00AE757D">
            <w:pPr>
              <w:autoSpaceDE w:val="0"/>
              <w:autoSpaceDN w:val="0"/>
              <w:adjustRightInd w:val="0"/>
              <w:spacing w:after="0" w:line="320" w:lineRule="atLeast"/>
              <w:ind w:left="60" w:right="60"/>
              <w:jc w:val="right"/>
              <w:rPr>
                <w:rFonts w:ascii="Arial" w:hAnsi="Arial" w:cs="Arial"/>
                <w:color w:val="000000"/>
                <w:sz w:val="18"/>
                <w:szCs w:val="18"/>
              </w:rPr>
            </w:pPr>
            <w:r w:rsidRPr="00E16589">
              <w:rPr>
                <w:rFonts w:ascii="Arial" w:hAnsi="Arial" w:cs="Arial"/>
                <w:color w:val="000000"/>
                <w:sz w:val="18"/>
                <w:szCs w:val="18"/>
              </w:rPr>
              <w:t>77,4800</w:t>
            </w:r>
          </w:p>
        </w:tc>
        <w:tc>
          <w:tcPr>
            <w:tcW w:w="1000" w:type="dxa"/>
            <w:tcBorders>
              <w:top w:val="nil"/>
              <w:bottom w:val="nil"/>
            </w:tcBorders>
            <w:shd w:val="clear" w:color="auto" w:fill="FFFFFF"/>
            <w:vAlign w:val="center"/>
          </w:tcPr>
          <w:p w:rsidR="00032F52" w:rsidRPr="00E16589" w:rsidRDefault="00032F52" w:rsidP="00AE757D">
            <w:pPr>
              <w:autoSpaceDE w:val="0"/>
              <w:autoSpaceDN w:val="0"/>
              <w:adjustRightInd w:val="0"/>
              <w:spacing w:after="0" w:line="320" w:lineRule="atLeast"/>
              <w:ind w:left="60" w:right="60"/>
              <w:jc w:val="right"/>
              <w:rPr>
                <w:rFonts w:ascii="Arial" w:hAnsi="Arial" w:cs="Arial"/>
                <w:color w:val="000000"/>
                <w:sz w:val="18"/>
                <w:szCs w:val="18"/>
              </w:rPr>
            </w:pPr>
            <w:r w:rsidRPr="00E16589">
              <w:rPr>
                <w:rFonts w:ascii="Arial" w:hAnsi="Arial" w:cs="Arial"/>
                <w:color w:val="000000"/>
                <w:sz w:val="18"/>
                <w:szCs w:val="18"/>
              </w:rPr>
              <w:t>25</w:t>
            </w:r>
          </w:p>
        </w:tc>
        <w:tc>
          <w:tcPr>
            <w:tcW w:w="1409" w:type="dxa"/>
            <w:tcBorders>
              <w:top w:val="nil"/>
              <w:bottom w:val="nil"/>
            </w:tcBorders>
            <w:shd w:val="clear" w:color="auto" w:fill="FFFFFF"/>
            <w:vAlign w:val="center"/>
          </w:tcPr>
          <w:p w:rsidR="00032F52" w:rsidRPr="00E16589" w:rsidRDefault="00032F52" w:rsidP="00AE757D">
            <w:pPr>
              <w:autoSpaceDE w:val="0"/>
              <w:autoSpaceDN w:val="0"/>
              <w:adjustRightInd w:val="0"/>
              <w:spacing w:after="0" w:line="320" w:lineRule="atLeast"/>
              <w:ind w:left="60" w:right="60"/>
              <w:jc w:val="right"/>
              <w:rPr>
                <w:rFonts w:ascii="Arial" w:hAnsi="Arial" w:cs="Arial"/>
                <w:color w:val="000000"/>
                <w:sz w:val="18"/>
                <w:szCs w:val="18"/>
              </w:rPr>
            </w:pPr>
            <w:r w:rsidRPr="00E16589">
              <w:rPr>
                <w:rFonts w:ascii="Arial" w:hAnsi="Arial" w:cs="Arial"/>
                <w:color w:val="000000"/>
                <w:sz w:val="18"/>
                <w:szCs w:val="18"/>
              </w:rPr>
              <w:t>5,96601</w:t>
            </w:r>
          </w:p>
        </w:tc>
        <w:tc>
          <w:tcPr>
            <w:tcW w:w="1455" w:type="dxa"/>
            <w:tcBorders>
              <w:top w:val="nil"/>
              <w:bottom w:val="nil"/>
              <w:right w:val="single" w:sz="16" w:space="0" w:color="000000"/>
            </w:tcBorders>
            <w:shd w:val="clear" w:color="auto" w:fill="FFFFFF"/>
            <w:vAlign w:val="center"/>
          </w:tcPr>
          <w:p w:rsidR="00032F52" w:rsidRPr="00E16589" w:rsidRDefault="00032F52" w:rsidP="00AE757D">
            <w:pPr>
              <w:autoSpaceDE w:val="0"/>
              <w:autoSpaceDN w:val="0"/>
              <w:adjustRightInd w:val="0"/>
              <w:spacing w:after="0" w:line="320" w:lineRule="atLeast"/>
              <w:ind w:left="60" w:right="60"/>
              <w:jc w:val="right"/>
              <w:rPr>
                <w:rFonts w:ascii="Arial" w:hAnsi="Arial" w:cs="Arial"/>
                <w:color w:val="000000"/>
                <w:sz w:val="18"/>
                <w:szCs w:val="18"/>
              </w:rPr>
            </w:pPr>
            <w:r w:rsidRPr="00E16589">
              <w:rPr>
                <w:rFonts w:ascii="Arial" w:hAnsi="Arial" w:cs="Arial"/>
                <w:color w:val="000000"/>
                <w:sz w:val="18"/>
                <w:szCs w:val="18"/>
              </w:rPr>
              <w:t>1,19320</w:t>
            </w:r>
          </w:p>
        </w:tc>
      </w:tr>
      <w:tr w:rsidR="00032F52" w:rsidRPr="00E16589" w:rsidTr="00AE757D">
        <w:trPr>
          <w:cantSplit/>
        </w:trPr>
        <w:tc>
          <w:tcPr>
            <w:tcW w:w="757" w:type="dxa"/>
            <w:vMerge w:val="restart"/>
            <w:tcBorders>
              <w:top w:val="nil"/>
              <w:left w:val="single" w:sz="16" w:space="0" w:color="000000"/>
              <w:bottom w:val="nil"/>
              <w:right w:val="nil"/>
            </w:tcBorders>
            <w:shd w:val="clear" w:color="auto" w:fill="FFFFFF"/>
            <w:vAlign w:val="center"/>
          </w:tcPr>
          <w:p w:rsidR="00032F52" w:rsidRPr="00E16589" w:rsidRDefault="00032F52" w:rsidP="00AE757D">
            <w:pPr>
              <w:autoSpaceDE w:val="0"/>
              <w:autoSpaceDN w:val="0"/>
              <w:adjustRightInd w:val="0"/>
              <w:spacing w:after="0" w:line="320" w:lineRule="atLeast"/>
              <w:ind w:left="60" w:right="60"/>
              <w:rPr>
                <w:rFonts w:ascii="Arial" w:hAnsi="Arial" w:cs="Arial"/>
                <w:color w:val="000000"/>
                <w:sz w:val="18"/>
                <w:szCs w:val="18"/>
              </w:rPr>
            </w:pPr>
            <w:r w:rsidRPr="00E16589">
              <w:rPr>
                <w:rFonts w:ascii="Arial" w:hAnsi="Arial" w:cs="Arial"/>
                <w:color w:val="000000"/>
                <w:sz w:val="18"/>
                <w:szCs w:val="18"/>
              </w:rPr>
              <w:t>Pair 2</w:t>
            </w:r>
          </w:p>
        </w:tc>
        <w:tc>
          <w:tcPr>
            <w:tcW w:w="1470" w:type="dxa"/>
            <w:tcBorders>
              <w:top w:val="nil"/>
              <w:left w:val="nil"/>
              <w:bottom w:val="nil"/>
              <w:right w:val="single" w:sz="16" w:space="0" w:color="000000"/>
            </w:tcBorders>
            <w:shd w:val="clear" w:color="auto" w:fill="FFFFFF"/>
            <w:vAlign w:val="center"/>
          </w:tcPr>
          <w:p w:rsidR="00032F52" w:rsidRPr="00E16589" w:rsidRDefault="00032F52" w:rsidP="00AE757D">
            <w:pPr>
              <w:autoSpaceDE w:val="0"/>
              <w:autoSpaceDN w:val="0"/>
              <w:adjustRightInd w:val="0"/>
              <w:spacing w:after="0" w:line="320" w:lineRule="atLeast"/>
              <w:ind w:left="60" w:right="60"/>
              <w:rPr>
                <w:rFonts w:ascii="Arial" w:hAnsi="Arial" w:cs="Arial"/>
                <w:color w:val="000000"/>
                <w:sz w:val="18"/>
                <w:szCs w:val="18"/>
              </w:rPr>
            </w:pPr>
            <w:r w:rsidRPr="00E16589">
              <w:rPr>
                <w:rFonts w:ascii="Arial" w:hAnsi="Arial" w:cs="Arial"/>
                <w:color w:val="000000"/>
                <w:sz w:val="18"/>
                <w:szCs w:val="18"/>
              </w:rPr>
              <w:t>memory</w:t>
            </w:r>
          </w:p>
        </w:tc>
        <w:tc>
          <w:tcPr>
            <w:tcW w:w="1000" w:type="dxa"/>
            <w:tcBorders>
              <w:top w:val="nil"/>
              <w:left w:val="single" w:sz="16" w:space="0" w:color="000000"/>
              <w:bottom w:val="nil"/>
            </w:tcBorders>
            <w:shd w:val="clear" w:color="auto" w:fill="FFFFFF"/>
            <w:vAlign w:val="center"/>
          </w:tcPr>
          <w:p w:rsidR="00032F52" w:rsidRPr="00E16589" w:rsidRDefault="00032F52" w:rsidP="00AE757D">
            <w:pPr>
              <w:autoSpaceDE w:val="0"/>
              <w:autoSpaceDN w:val="0"/>
              <w:adjustRightInd w:val="0"/>
              <w:spacing w:after="0" w:line="320" w:lineRule="atLeast"/>
              <w:ind w:left="60" w:right="60"/>
              <w:jc w:val="right"/>
              <w:rPr>
                <w:rFonts w:ascii="Arial" w:hAnsi="Arial" w:cs="Arial"/>
                <w:color w:val="000000"/>
                <w:sz w:val="18"/>
                <w:szCs w:val="18"/>
              </w:rPr>
            </w:pPr>
            <w:r w:rsidRPr="00E16589">
              <w:rPr>
                <w:rFonts w:ascii="Arial" w:hAnsi="Arial" w:cs="Arial"/>
                <w:color w:val="000000"/>
                <w:sz w:val="18"/>
                <w:szCs w:val="18"/>
              </w:rPr>
              <w:t>60,8000</w:t>
            </w:r>
          </w:p>
        </w:tc>
        <w:tc>
          <w:tcPr>
            <w:tcW w:w="1000" w:type="dxa"/>
            <w:tcBorders>
              <w:top w:val="nil"/>
              <w:bottom w:val="nil"/>
            </w:tcBorders>
            <w:shd w:val="clear" w:color="auto" w:fill="FFFFFF"/>
            <w:vAlign w:val="center"/>
          </w:tcPr>
          <w:p w:rsidR="00032F52" w:rsidRPr="00E16589" w:rsidRDefault="00032F52" w:rsidP="00AE757D">
            <w:pPr>
              <w:autoSpaceDE w:val="0"/>
              <w:autoSpaceDN w:val="0"/>
              <w:adjustRightInd w:val="0"/>
              <w:spacing w:after="0" w:line="320" w:lineRule="atLeast"/>
              <w:ind w:left="60" w:right="60"/>
              <w:jc w:val="right"/>
              <w:rPr>
                <w:rFonts w:ascii="Arial" w:hAnsi="Arial" w:cs="Arial"/>
                <w:color w:val="000000"/>
                <w:sz w:val="18"/>
                <w:szCs w:val="18"/>
              </w:rPr>
            </w:pPr>
            <w:r w:rsidRPr="00E16589">
              <w:rPr>
                <w:rFonts w:ascii="Arial" w:hAnsi="Arial" w:cs="Arial"/>
                <w:color w:val="000000"/>
                <w:sz w:val="18"/>
                <w:szCs w:val="18"/>
              </w:rPr>
              <w:t>25</w:t>
            </w:r>
          </w:p>
        </w:tc>
        <w:tc>
          <w:tcPr>
            <w:tcW w:w="1409" w:type="dxa"/>
            <w:tcBorders>
              <w:top w:val="nil"/>
              <w:bottom w:val="nil"/>
            </w:tcBorders>
            <w:shd w:val="clear" w:color="auto" w:fill="FFFFFF"/>
            <w:vAlign w:val="center"/>
          </w:tcPr>
          <w:p w:rsidR="00032F52" w:rsidRPr="00E16589" w:rsidRDefault="00032F52" w:rsidP="00AE757D">
            <w:pPr>
              <w:autoSpaceDE w:val="0"/>
              <w:autoSpaceDN w:val="0"/>
              <w:adjustRightInd w:val="0"/>
              <w:spacing w:after="0" w:line="320" w:lineRule="atLeast"/>
              <w:ind w:left="60" w:right="60"/>
              <w:jc w:val="right"/>
              <w:rPr>
                <w:rFonts w:ascii="Arial" w:hAnsi="Arial" w:cs="Arial"/>
                <w:color w:val="000000"/>
                <w:sz w:val="18"/>
                <w:szCs w:val="18"/>
              </w:rPr>
            </w:pPr>
            <w:r w:rsidRPr="00E16589">
              <w:rPr>
                <w:rFonts w:ascii="Arial" w:hAnsi="Arial" w:cs="Arial"/>
                <w:color w:val="000000"/>
                <w:sz w:val="18"/>
                <w:szCs w:val="18"/>
              </w:rPr>
              <w:t>6,13732</w:t>
            </w:r>
          </w:p>
        </w:tc>
        <w:tc>
          <w:tcPr>
            <w:tcW w:w="1455" w:type="dxa"/>
            <w:tcBorders>
              <w:top w:val="nil"/>
              <w:bottom w:val="nil"/>
              <w:right w:val="single" w:sz="16" w:space="0" w:color="000000"/>
            </w:tcBorders>
            <w:shd w:val="clear" w:color="auto" w:fill="FFFFFF"/>
            <w:vAlign w:val="center"/>
          </w:tcPr>
          <w:p w:rsidR="00032F52" w:rsidRPr="00E16589" w:rsidRDefault="00032F52" w:rsidP="00AE757D">
            <w:pPr>
              <w:autoSpaceDE w:val="0"/>
              <w:autoSpaceDN w:val="0"/>
              <w:adjustRightInd w:val="0"/>
              <w:spacing w:after="0" w:line="320" w:lineRule="atLeast"/>
              <w:ind w:left="60" w:right="60"/>
              <w:jc w:val="right"/>
              <w:rPr>
                <w:rFonts w:ascii="Arial" w:hAnsi="Arial" w:cs="Arial"/>
                <w:color w:val="000000"/>
                <w:sz w:val="18"/>
                <w:szCs w:val="18"/>
              </w:rPr>
            </w:pPr>
            <w:r w:rsidRPr="00E16589">
              <w:rPr>
                <w:rFonts w:ascii="Arial" w:hAnsi="Arial" w:cs="Arial"/>
                <w:color w:val="000000"/>
                <w:sz w:val="18"/>
                <w:szCs w:val="18"/>
              </w:rPr>
              <w:t>1,22746</w:t>
            </w:r>
          </w:p>
        </w:tc>
      </w:tr>
      <w:tr w:rsidR="00032F52" w:rsidRPr="00E16589" w:rsidTr="00AE757D">
        <w:trPr>
          <w:cantSplit/>
        </w:trPr>
        <w:tc>
          <w:tcPr>
            <w:tcW w:w="757" w:type="dxa"/>
            <w:vMerge/>
            <w:tcBorders>
              <w:top w:val="nil"/>
              <w:left w:val="single" w:sz="16" w:space="0" w:color="000000"/>
              <w:bottom w:val="nil"/>
              <w:right w:val="nil"/>
            </w:tcBorders>
            <w:shd w:val="clear" w:color="auto" w:fill="FFFFFF"/>
            <w:vAlign w:val="center"/>
          </w:tcPr>
          <w:p w:rsidR="00032F52" w:rsidRPr="00E16589" w:rsidRDefault="00032F52" w:rsidP="00AE757D">
            <w:pPr>
              <w:autoSpaceDE w:val="0"/>
              <w:autoSpaceDN w:val="0"/>
              <w:adjustRightInd w:val="0"/>
              <w:spacing w:after="0" w:line="240" w:lineRule="auto"/>
              <w:rPr>
                <w:rFonts w:ascii="Arial" w:hAnsi="Arial" w:cs="Arial"/>
                <w:color w:val="000000"/>
                <w:sz w:val="18"/>
                <w:szCs w:val="18"/>
              </w:rPr>
            </w:pPr>
          </w:p>
        </w:tc>
        <w:tc>
          <w:tcPr>
            <w:tcW w:w="1470" w:type="dxa"/>
            <w:tcBorders>
              <w:top w:val="nil"/>
              <w:left w:val="nil"/>
              <w:bottom w:val="nil"/>
              <w:right w:val="single" w:sz="16" w:space="0" w:color="000000"/>
            </w:tcBorders>
            <w:shd w:val="clear" w:color="auto" w:fill="FFFFFF"/>
            <w:vAlign w:val="center"/>
          </w:tcPr>
          <w:p w:rsidR="00032F52" w:rsidRPr="00E16589" w:rsidRDefault="00032F52" w:rsidP="00AE757D">
            <w:pPr>
              <w:autoSpaceDE w:val="0"/>
              <w:autoSpaceDN w:val="0"/>
              <w:adjustRightInd w:val="0"/>
              <w:spacing w:after="0" w:line="320" w:lineRule="atLeast"/>
              <w:ind w:left="60" w:right="60"/>
              <w:rPr>
                <w:rFonts w:ascii="Arial" w:hAnsi="Arial" w:cs="Arial"/>
                <w:color w:val="000000"/>
                <w:sz w:val="18"/>
                <w:szCs w:val="18"/>
              </w:rPr>
            </w:pPr>
            <w:r w:rsidRPr="00E16589">
              <w:rPr>
                <w:rFonts w:ascii="Arial" w:hAnsi="Arial" w:cs="Arial"/>
                <w:color w:val="000000"/>
                <w:sz w:val="18"/>
                <w:szCs w:val="18"/>
              </w:rPr>
              <w:t>compensation</w:t>
            </w:r>
          </w:p>
        </w:tc>
        <w:tc>
          <w:tcPr>
            <w:tcW w:w="1000" w:type="dxa"/>
            <w:tcBorders>
              <w:top w:val="nil"/>
              <w:left w:val="single" w:sz="16" w:space="0" w:color="000000"/>
              <w:bottom w:val="nil"/>
            </w:tcBorders>
            <w:shd w:val="clear" w:color="auto" w:fill="FFFFFF"/>
            <w:vAlign w:val="center"/>
          </w:tcPr>
          <w:p w:rsidR="00032F52" w:rsidRPr="00E16589" w:rsidRDefault="00032F52" w:rsidP="00AE757D">
            <w:pPr>
              <w:autoSpaceDE w:val="0"/>
              <w:autoSpaceDN w:val="0"/>
              <w:adjustRightInd w:val="0"/>
              <w:spacing w:after="0" w:line="320" w:lineRule="atLeast"/>
              <w:ind w:left="60" w:right="60"/>
              <w:jc w:val="right"/>
              <w:rPr>
                <w:rFonts w:ascii="Arial" w:hAnsi="Arial" w:cs="Arial"/>
                <w:color w:val="000000"/>
                <w:sz w:val="18"/>
                <w:szCs w:val="18"/>
              </w:rPr>
            </w:pPr>
            <w:r w:rsidRPr="00E16589">
              <w:rPr>
                <w:rFonts w:ascii="Arial" w:hAnsi="Arial" w:cs="Arial"/>
                <w:color w:val="000000"/>
                <w:sz w:val="18"/>
                <w:szCs w:val="18"/>
              </w:rPr>
              <w:t>74,8000</w:t>
            </w:r>
          </w:p>
        </w:tc>
        <w:tc>
          <w:tcPr>
            <w:tcW w:w="1000" w:type="dxa"/>
            <w:tcBorders>
              <w:top w:val="nil"/>
              <w:bottom w:val="nil"/>
            </w:tcBorders>
            <w:shd w:val="clear" w:color="auto" w:fill="FFFFFF"/>
            <w:vAlign w:val="center"/>
          </w:tcPr>
          <w:p w:rsidR="00032F52" w:rsidRPr="00E16589" w:rsidRDefault="00032F52" w:rsidP="00AE757D">
            <w:pPr>
              <w:autoSpaceDE w:val="0"/>
              <w:autoSpaceDN w:val="0"/>
              <w:adjustRightInd w:val="0"/>
              <w:spacing w:after="0" w:line="320" w:lineRule="atLeast"/>
              <w:ind w:left="60" w:right="60"/>
              <w:jc w:val="right"/>
              <w:rPr>
                <w:rFonts w:ascii="Arial" w:hAnsi="Arial" w:cs="Arial"/>
                <w:color w:val="000000"/>
                <w:sz w:val="18"/>
                <w:szCs w:val="18"/>
              </w:rPr>
            </w:pPr>
            <w:r w:rsidRPr="00E16589">
              <w:rPr>
                <w:rFonts w:ascii="Arial" w:hAnsi="Arial" w:cs="Arial"/>
                <w:color w:val="000000"/>
                <w:sz w:val="18"/>
                <w:szCs w:val="18"/>
              </w:rPr>
              <w:t>25</w:t>
            </w:r>
          </w:p>
        </w:tc>
        <w:tc>
          <w:tcPr>
            <w:tcW w:w="1409" w:type="dxa"/>
            <w:tcBorders>
              <w:top w:val="nil"/>
              <w:bottom w:val="nil"/>
            </w:tcBorders>
            <w:shd w:val="clear" w:color="auto" w:fill="FFFFFF"/>
            <w:vAlign w:val="center"/>
          </w:tcPr>
          <w:p w:rsidR="00032F52" w:rsidRPr="00E16589" w:rsidRDefault="00032F52" w:rsidP="00AE757D">
            <w:pPr>
              <w:autoSpaceDE w:val="0"/>
              <w:autoSpaceDN w:val="0"/>
              <w:adjustRightInd w:val="0"/>
              <w:spacing w:after="0" w:line="320" w:lineRule="atLeast"/>
              <w:ind w:left="60" w:right="60"/>
              <w:jc w:val="right"/>
              <w:rPr>
                <w:rFonts w:ascii="Arial" w:hAnsi="Arial" w:cs="Arial"/>
                <w:color w:val="000000"/>
                <w:sz w:val="18"/>
                <w:szCs w:val="18"/>
              </w:rPr>
            </w:pPr>
            <w:r w:rsidRPr="00E16589">
              <w:rPr>
                <w:rFonts w:ascii="Arial" w:hAnsi="Arial" w:cs="Arial"/>
                <w:color w:val="000000"/>
                <w:sz w:val="18"/>
                <w:szCs w:val="18"/>
              </w:rPr>
              <w:t>6,11010</w:t>
            </w:r>
          </w:p>
        </w:tc>
        <w:tc>
          <w:tcPr>
            <w:tcW w:w="1455" w:type="dxa"/>
            <w:tcBorders>
              <w:top w:val="nil"/>
              <w:bottom w:val="nil"/>
              <w:right w:val="single" w:sz="16" w:space="0" w:color="000000"/>
            </w:tcBorders>
            <w:shd w:val="clear" w:color="auto" w:fill="FFFFFF"/>
            <w:vAlign w:val="center"/>
          </w:tcPr>
          <w:p w:rsidR="00032F52" w:rsidRPr="00E16589" w:rsidRDefault="00032F52" w:rsidP="00AE757D">
            <w:pPr>
              <w:autoSpaceDE w:val="0"/>
              <w:autoSpaceDN w:val="0"/>
              <w:adjustRightInd w:val="0"/>
              <w:spacing w:after="0" w:line="320" w:lineRule="atLeast"/>
              <w:ind w:left="60" w:right="60"/>
              <w:jc w:val="right"/>
              <w:rPr>
                <w:rFonts w:ascii="Arial" w:hAnsi="Arial" w:cs="Arial"/>
                <w:color w:val="000000"/>
                <w:sz w:val="18"/>
                <w:szCs w:val="18"/>
              </w:rPr>
            </w:pPr>
            <w:r w:rsidRPr="00E16589">
              <w:rPr>
                <w:rFonts w:ascii="Arial" w:hAnsi="Arial" w:cs="Arial"/>
                <w:color w:val="000000"/>
                <w:sz w:val="18"/>
                <w:szCs w:val="18"/>
              </w:rPr>
              <w:t>1,22202</w:t>
            </w:r>
          </w:p>
        </w:tc>
      </w:tr>
      <w:tr w:rsidR="00032F52" w:rsidRPr="00E16589" w:rsidTr="00AE757D">
        <w:trPr>
          <w:cantSplit/>
        </w:trPr>
        <w:tc>
          <w:tcPr>
            <w:tcW w:w="757" w:type="dxa"/>
            <w:vMerge w:val="restart"/>
            <w:tcBorders>
              <w:top w:val="nil"/>
              <w:left w:val="single" w:sz="16" w:space="0" w:color="000000"/>
              <w:bottom w:val="single" w:sz="16" w:space="0" w:color="000000"/>
              <w:right w:val="nil"/>
            </w:tcBorders>
            <w:shd w:val="clear" w:color="auto" w:fill="FFFFFF"/>
            <w:vAlign w:val="center"/>
          </w:tcPr>
          <w:p w:rsidR="00032F52" w:rsidRPr="00E16589" w:rsidRDefault="00032F52" w:rsidP="00AE757D">
            <w:pPr>
              <w:autoSpaceDE w:val="0"/>
              <w:autoSpaceDN w:val="0"/>
              <w:adjustRightInd w:val="0"/>
              <w:spacing w:after="0" w:line="320" w:lineRule="atLeast"/>
              <w:ind w:left="60" w:right="60"/>
              <w:rPr>
                <w:rFonts w:ascii="Arial" w:hAnsi="Arial" w:cs="Arial"/>
                <w:color w:val="000000"/>
                <w:sz w:val="18"/>
                <w:szCs w:val="18"/>
              </w:rPr>
            </w:pPr>
            <w:r w:rsidRPr="00E16589">
              <w:rPr>
                <w:rFonts w:ascii="Arial" w:hAnsi="Arial" w:cs="Arial"/>
                <w:color w:val="000000"/>
                <w:sz w:val="18"/>
                <w:szCs w:val="18"/>
              </w:rPr>
              <w:t>Pair 3</w:t>
            </w:r>
          </w:p>
        </w:tc>
        <w:tc>
          <w:tcPr>
            <w:tcW w:w="1470" w:type="dxa"/>
            <w:tcBorders>
              <w:top w:val="nil"/>
              <w:left w:val="nil"/>
              <w:bottom w:val="nil"/>
              <w:right w:val="single" w:sz="16" w:space="0" w:color="000000"/>
            </w:tcBorders>
            <w:shd w:val="clear" w:color="auto" w:fill="FFFFFF"/>
            <w:vAlign w:val="center"/>
          </w:tcPr>
          <w:p w:rsidR="00032F52" w:rsidRPr="00E16589" w:rsidRDefault="00032F52" w:rsidP="00AE757D">
            <w:pPr>
              <w:autoSpaceDE w:val="0"/>
              <w:autoSpaceDN w:val="0"/>
              <w:adjustRightInd w:val="0"/>
              <w:spacing w:after="0" w:line="320" w:lineRule="atLeast"/>
              <w:ind w:left="60" w:right="60"/>
              <w:rPr>
                <w:rFonts w:ascii="Arial" w:hAnsi="Arial" w:cs="Arial"/>
                <w:color w:val="000000"/>
                <w:sz w:val="18"/>
                <w:szCs w:val="18"/>
              </w:rPr>
            </w:pPr>
            <w:r w:rsidRPr="00E16589">
              <w:rPr>
                <w:rFonts w:ascii="Arial" w:hAnsi="Arial" w:cs="Arial"/>
                <w:color w:val="000000"/>
                <w:sz w:val="18"/>
                <w:szCs w:val="18"/>
              </w:rPr>
              <w:t>cognitive</w:t>
            </w:r>
          </w:p>
        </w:tc>
        <w:tc>
          <w:tcPr>
            <w:tcW w:w="1000" w:type="dxa"/>
            <w:tcBorders>
              <w:top w:val="nil"/>
              <w:left w:val="single" w:sz="16" w:space="0" w:color="000000"/>
              <w:bottom w:val="nil"/>
            </w:tcBorders>
            <w:shd w:val="clear" w:color="auto" w:fill="FFFFFF"/>
            <w:vAlign w:val="center"/>
          </w:tcPr>
          <w:p w:rsidR="00032F52" w:rsidRPr="00E16589" w:rsidRDefault="00032F52" w:rsidP="00AE757D">
            <w:pPr>
              <w:autoSpaceDE w:val="0"/>
              <w:autoSpaceDN w:val="0"/>
              <w:adjustRightInd w:val="0"/>
              <w:spacing w:after="0" w:line="320" w:lineRule="atLeast"/>
              <w:ind w:left="60" w:right="60"/>
              <w:jc w:val="right"/>
              <w:rPr>
                <w:rFonts w:ascii="Arial" w:hAnsi="Arial" w:cs="Arial"/>
                <w:color w:val="000000"/>
                <w:sz w:val="18"/>
                <w:szCs w:val="18"/>
              </w:rPr>
            </w:pPr>
            <w:r w:rsidRPr="00E16589">
              <w:rPr>
                <w:rFonts w:ascii="Arial" w:hAnsi="Arial" w:cs="Arial"/>
                <w:color w:val="000000"/>
                <w:sz w:val="18"/>
                <w:szCs w:val="18"/>
              </w:rPr>
              <w:t>77,4800</w:t>
            </w:r>
          </w:p>
        </w:tc>
        <w:tc>
          <w:tcPr>
            <w:tcW w:w="1000" w:type="dxa"/>
            <w:tcBorders>
              <w:top w:val="nil"/>
              <w:bottom w:val="nil"/>
            </w:tcBorders>
            <w:shd w:val="clear" w:color="auto" w:fill="FFFFFF"/>
            <w:vAlign w:val="center"/>
          </w:tcPr>
          <w:p w:rsidR="00032F52" w:rsidRPr="00E16589" w:rsidRDefault="00032F52" w:rsidP="00AE757D">
            <w:pPr>
              <w:autoSpaceDE w:val="0"/>
              <w:autoSpaceDN w:val="0"/>
              <w:adjustRightInd w:val="0"/>
              <w:spacing w:after="0" w:line="320" w:lineRule="atLeast"/>
              <w:ind w:left="60" w:right="60"/>
              <w:jc w:val="right"/>
              <w:rPr>
                <w:rFonts w:ascii="Arial" w:hAnsi="Arial" w:cs="Arial"/>
                <w:color w:val="000000"/>
                <w:sz w:val="18"/>
                <w:szCs w:val="18"/>
              </w:rPr>
            </w:pPr>
            <w:r w:rsidRPr="00E16589">
              <w:rPr>
                <w:rFonts w:ascii="Arial" w:hAnsi="Arial" w:cs="Arial"/>
                <w:color w:val="000000"/>
                <w:sz w:val="18"/>
                <w:szCs w:val="18"/>
              </w:rPr>
              <w:t>25</w:t>
            </w:r>
          </w:p>
        </w:tc>
        <w:tc>
          <w:tcPr>
            <w:tcW w:w="1409" w:type="dxa"/>
            <w:tcBorders>
              <w:top w:val="nil"/>
              <w:bottom w:val="nil"/>
            </w:tcBorders>
            <w:shd w:val="clear" w:color="auto" w:fill="FFFFFF"/>
            <w:vAlign w:val="center"/>
          </w:tcPr>
          <w:p w:rsidR="00032F52" w:rsidRPr="00E16589" w:rsidRDefault="00032F52" w:rsidP="00AE757D">
            <w:pPr>
              <w:autoSpaceDE w:val="0"/>
              <w:autoSpaceDN w:val="0"/>
              <w:adjustRightInd w:val="0"/>
              <w:spacing w:after="0" w:line="320" w:lineRule="atLeast"/>
              <w:ind w:left="60" w:right="60"/>
              <w:jc w:val="right"/>
              <w:rPr>
                <w:rFonts w:ascii="Arial" w:hAnsi="Arial" w:cs="Arial"/>
                <w:color w:val="000000"/>
                <w:sz w:val="18"/>
                <w:szCs w:val="18"/>
              </w:rPr>
            </w:pPr>
            <w:r w:rsidRPr="00E16589">
              <w:rPr>
                <w:rFonts w:ascii="Arial" w:hAnsi="Arial" w:cs="Arial"/>
                <w:color w:val="000000"/>
                <w:sz w:val="18"/>
                <w:szCs w:val="18"/>
              </w:rPr>
              <w:t>5,96601</w:t>
            </w:r>
          </w:p>
        </w:tc>
        <w:tc>
          <w:tcPr>
            <w:tcW w:w="1455" w:type="dxa"/>
            <w:tcBorders>
              <w:top w:val="nil"/>
              <w:bottom w:val="nil"/>
              <w:right w:val="single" w:sz="16" w:space="0" w:color="000000"/>
            </w:tcBorders>
            <w:shd w:val="clear" w:color="auto" w:fill="FFFFFF"/>
            <w:vAlign w:val="center"/>
          </w:tcPr>
          <w:p w:rsidR="00032F52" w:rsidRPr="00E16589" w:rsidRDefault="00032F52" w:rsidP="00AE757D">
            <w:pPr>
              <w:autoSpaceDE w:val="0"/>
              <w:autoSpaceDN w:val="0"/>
              <w:adjustRightInd w:val="0"/>
              <w:spacing w:after="0" w:line="320" w:lineRule="atLeast"/>
              <w:ind w:left="60" w:right="60"/>
              <w:jc w:val="right"/>
              <w:rPr>
                <w:rFonts w:ascii="Arial" w:hAnsi="Arial" w:cs="Arial"/>
                <w:color w:val="000000"/>
                <w:sz w:val="18"/>
                <w:szCs w:val="18"/>
              </w:rPr>
            </w:pPr>
            <w:r w:rsidRPr="00E16589">
              <w:rPr>
                <w:rFonts w:ascii="Arial" w:hAnsi="Arial" w:cs="Arial"/>
                <w:color w:val="000000"/>
                <w:sz w:val="18"/>
                <w:szCs w:val="18"/>
              </w:rPr>
              <w:t>1,19320</w:t>
            </w:r>
          </w:p>
        </w:tc>
      </w:tr>
      <w:tr w:rsidR="00032F52" w:rsidRPr="00E16589" w:rsidTr="00AE757D">
        <w:trPr>
          <w:cantSplit/>
        </w:trPr>
        <w:tc>
          <w:tcPr>
            <w:tcW w:w="757" w:type="dxa"/>
            <w:vMerge/>
            <w:tcBorders>
              <w:top w:val="nil"/>
              <w:left w:val="single" w:sz="16" w:space="0" w:color="000000"/>
              <w:bottom w:val="single" w:sz="16" w:space="0" w:color="000000"/>
              <w:right w:val="nil"/>
            </w:tcBorders>
            <w:shd w:val="clear" w:color="auto" w:fill="FFFFFF"/>
            <w:vAlign w:val="center"/>
          </w:tcPr>
          <w:p w:rsidR="00032F52" w:rsidRPr="00E16589" w:rsidRDefault="00032F52" w:rsidP="00AE757D">
            <w:pPr>
              <w:autoSpaceDE w:val="0"/>
              <w:autoSpaceDN w:val="0"/>
              <w:adjustRightInd w:val="0"/>
              <w:spacing w:after="0" w:line="240" w:lineRule="auto"/>
              <w:rPr>
                <w:rFonts w:ascii="Arial" w:hAnsi="Arial" w:cs="Arial"/>
                <w:color w:val="000000"/>
                <w:sz w:val="18"/>
                <w:szCs w:val="18"/>
              </w:rPr>
            </w:pPr>
          </w:p>
        </w:tc>
        <w:tc>
          <w:tcPr>
            <w:tcW w:w="1470" w:type="dxa"/>
            <w:tcBorders>
              <w:top w:val="nil"/>
              <w:left w:val="nil"/>
              <w:bottom w:val="single" w:sz="16" w:space="0" w:color="000000"/>
              <w:right w:val="single" w:sz="16" w:space="0" w:color="000000"/>
            </w:tcBorders>
            <w:shd w:val="clear" w:color="auto" w:fill="FFFFFF"/>
            <w:vAlign w:val="center"/>
          </w:tcPr>
          <w:p w:rsidR="00032F52" w:rsidRPr="00E16589" w:rsidRDefault="00032F52" w:rsidP="00AE757D">
            <w:pPr>
              <w:autoSpaceDE w:val="0"/>
              <w:autoSpaceDN w:val="0"/>
              <w:adjustRightInd w:val="0"/>
              <w:spacing w:after="0" w:line="320" w:lineRule="atLeast"/>
              <w:ind w:left="60" w:right="60"/>
              <w:rPr>
                <w:rFonts w:ascii="Arial" w:hAnsi="Arial" w:cs="Arial"/>
                <w:color w:val="000000"/>
                <w:sz w:val="18"/>
                <w:szCs w:val="18"/>
              </w:rPr>
            </w:pPr>
            <w:r w:rsidRPr="00E16589">
              <w:rPr>
                <w:rFonts w:ascii="Arial" w:hAnsi="Arial" w:cs="Arial"/>
                <w:color w:val="000000"/>
                <w:sz w:val="18"/>
                <w:szCs w:val="18"/>
              </w:rPr>
              <w:t>compensation</w:t>
            </w:r>
          </w:p>
        </w:tc>
        <w:tc>
          <w:tcPr>
            <w:tcW w:w="1000" w:type="dxa"/>
            <w:tcBorders>
              <w:top w:val="nil"/>
              <w:left w:val="single" w:sz="16" w:space="0" w:color="000000"/>
              <w:bottom w:val="single" w:sz="16" w:space="0" w:color="000000"/>
            </w:tcBorders>
            <w:shd w:val="clear" w:color="auto" w:fill="FFFFFF"/>
            <w:vAlign w:val="center"/>
          </w:tcPr>
          <w:p w:rsidR="00032F52" w:rsidRPr="00E16589" w:rsidRDefault="00032F52" w:rsidP="00AE757D">
            <w:pPr>
              <w:autoSpaceDE w:val="0"/>
              <w:autoSpaceDN w:val="0"/>
              <w:adjustRightInd w:val="0"/>
              <w:spacing w:after="0" w:line="320" w:lineRule="atLeast"/>
              <w:ind w:left="60" w:right="60"/>
              <w:jc w:val="right"/>
              <w:rPr>
                <w:rFonts w:ascii="Arial" w:hAnsi="Arial" w:cs="Arial"/>
                <w:color w:val="000000"/>
                <w:sz w:val="18"/>
                <w:szCs w:val="18"/>
              </w:rPr>
            </w:pPr>
            <w:r w:rsidRPr="00E16589">
              <w:rPr>
                <w:rFonts w:ascii="Arial" w:hAnsi="Arial" w:cs="Arial"/>
                <w:color w:val="000000"/>
                <w:sz w:val="18"/>
                <w:szCs w:val="18"/>
              </w:rPr>
              <w:t>74,8000</w:t>
            </w:r>
          </w:p>
        </w:tc>
        <w:tc>
          <w:tcPr>
            <w:tcW w:w="1000" w:type="dxa"/>
            <w:tcBorders>
              <w:top w:val="nil"/>
              <w:bottom w:val="single" w:sz="16" w:space="0" w:color="000000"/>
            </w:tcBorders>
            <w:shd w:val="clear" w:color="auto" w:fill="FFFFFF"/>
            <w:vAlign w:val="center"/>
          </w:tcPr>
          <w:p w:rsidR="00032F52" w:rsidRPr="00E16589" w:rsidRDefault="00032F52" w:rsidP="00AE757D">
            <w:pPr>
              <w:autoSpaceDE w:val="0"/>
              <w:autoSpaceDN w:val="0"/>
              <w:adjustRightInd w:val="0"/>
              <w:spacing w:after="0" w:line="320" w:lineRule="atLeast"/>
              <w:ind w:left="60" w:right="60"/>
              <w:jc w:val="right"/>
              <w:rPr>
                <w:rFonts w:ascii="Arial" w:hAnsi="Arial" w:cs="Arial"/>
                <w:color w:val="000000"/>
                <w:sz w:val="18"/>
                <w:szCs w:val="18"/>
              </w:rPr>
            </w:pPr>
            <w:r w:rsidRPr="00E16589">
              <w:rPr>
                <w:rFonts w:ascii="Arial" w:hAnsi="Arial" w:cs="Arial"/>
                <w:color w:val="000000"/>
                <w:sz w:val="18"/>
                <w:szCs w:val="18"/>
              </w:rPr>
              <w:t>25</w:t>
            </w:r>
          </w:p>
        </w:tc>
        <w:tc>
          <w:tcPr>
            <w:tcW w:w="1409" w:type="dxa"/>
            <w:tcBorders>
              <w:top w:val="nil"/>
              <w:bottom w:val="single" w:sz="16" w:space="0" w:color="000000"/>
            </w:tcBorders>
            <w:shd w:val="clear" w:color="auto" w:fill="FFFFFF"/>
            <w:vAlign w:val="center"/>
          </w:tcPr>
          <w:p w:rsidR="00032F52" w:rsidRPr="00E16589" w:rsidRDefault="00032F52" w:rsidP="00AE757D">
            <w:pPr>
              <w:autoSpaceDE w:val="0"/>
              <w:autoSpaceDN w:val="0"/>
              <w:adjustRightInd w:val="0"/>
              <w:spacing w:after="0" w:line="320" w:lineRule="atLeast"/>
              <w:ind w:left="60" w:right="60"/>
              <w:jc w:val="right"/>
              <w:rPr>
                <w:rFonts w:ascii="Arial" w:hAnsi="Arial" w:cs="Arial"/>
                <w:color w:val="000000"/>
                <w:sz w:val="18"/>
                <w:szCs w:val="18"/>
              </w:rPr>
            </w:pPr>
            <w:r w:rsidRPr="00E16589">
              <w:rPr>
                <w:rFonts w:ascii="Arial" w:hAnsi="Arial" w:cs="Arial"/>
                <w:color w:val="000000"/>
                <w:sz w:val="18"/>
                <w:szCs w:val="18"/>
              </w:rPr>
              <w:t>6,11010</w:t>
            </w:r>
          </w:p>
        </w:tc>
        <w:tc>
          <w:tcPr>
            <w:tcW w:w="1455" w:type="dxa"/>
            <w:tcBorders>
              <w:top w:val="nil"/>
              <w:bottom w:val="single" w:sz="16" w:space="0" w:color="000000"/>
              <w:right w:val="single" w:sz="16" w:space="0" w:color="000000"/>
            </w:tcBorders>
            <w:shd w:val="clear" w:color="auto" w:fill="FFFFFF"/>
            <w:vAlign w:val="center"/>
          </w:tcPr>
          <w:p w:rsidR="00032F52" w:rsidRPr="00E16589" w:rsidRDefault="00032F52" w:rsidP="00AE757D">
            <w:pPr>
              <w:autoSpaceDE w:val="0"/>
              <w:autoSpaceDN w:val="0"/>
              <w:adjustRightInd w:val="0"/>
              <w:spacing w:after="0" w:line="320" w:lineRule="atLeast"/>
              <w:ind w:left="60" w:right="60"/>
              <w:jc w:val="right"/>
              <w:rPr>
                <w:rFonts w:ascii="Arial" w:hAnsi="Arial" w:cs="Arial"/>
                <w:color w:val="000000"/>
                <w:sz w:val="18"/>
                <w:szCs w:val="18"/>
              </w:rPr>
            </w:pPr>
            <w:r w:rsidRPr="00E16589">
              <w:rPr>
                <w:rFonts w:ascii="Arial" w:hAnsi="Arial" w:cs="Arial"/>
                <w:color w:val="000000"/>
                <w:sz w:val="18"/>
                <w:szCs w:val="18"/>
              </w:rPr>
              <w:t>1,22202</w:t>
            </w:r>
          </w:p>
        </w:tc>
      </w:tr>
    </w:tbl>
    <w:p w:rsidR="00032F52" w:rsidRPr="00E16589" w:rsidRDefault="00032F52" w:rsidP="00032F52">
      <w:pPr>
        <w:autoSpaceDE w:val="0"/>
        <w:autoSpaceDN w:val="0"/>
        <w:adjustRightInd w:val="0"/>
        <w:spacing w:after="0" w:line="400" w:lineRule="atLeast"/>
        <w:rPr>
          <w:rFonts w:ascii="Times New Roman" w:hAnsi="Times New Roman" w:cs="Times New Roman"/>
          <w:sz w:val="24"/>
          <w:szCs w:val="24"/>
        </w:rPr>
      </w:pPr>
    </w:p>
    <w:p w:rsidR="00AE757D" w:rsidRPr="001741A7" w:rsidRDefault="00AE757D" w:rsidP="00AE757D">
      <w:pPr>
        <w:pStyle w:val="ListParagraph"/>
        <w:numPr>
          <w:ilvl w:val="0"/>
          <w:numId w:val="13"/>
        </w:numPr>
        <w:spacing w:before="120" w:after="120" w:line="360" w:lineRule="auto"/>
        <w:ind w:left="786"/>
      </w:pPr>
      <w:r>
        <w:rPr>
          <w:lang w:val="id-ID"/>
        </w:rPr>
        <w:t>The result of speaking scores on three learning strategies</w:t>
      </w:r>
    </w:p>
    <w:p w:rsidR="00AE757D" w:rsidRDefault="00AE757D" w:rsidP="00AE757D">
      <w:pPr>
        <w:spacing w:before="120" w:after="120" w:line="360" w:lineRule="auto"/>
        <w:rPr>
          <w:rFonts w:ascii="Times New Roman" w:hAnsi="Times New Roman" w:cs="Times New Roman"/>
          <w:sz w:val="24"/>
          <w:szCs w:val="24"/>
        </w:rPr>
      </w:pPr>
      <w:r>
        <w:rPr>
          <w:rFonts w:ascii="Times New Roman" w:hAnsi="Times New Roman" w:cs="Times New Roman"/>
          <w:sz w:val="24"/>
          <w:szCs w:val="24"/>
        </w:rPr>
        <w:t>Table 2: Summary of test results in three learning strategies</w:t>
      </w:r>
    </w:p>
    <w:tbl>
      <w:tblPr>
        <w:tblStyle w:val="TableGrid"/>
        <w:tblW w:w="0" w:type="auto"/>
        <w:tblLook w:val="04A0" w:firstRow="1" w:lastRow="0" w:firstColumn="1" w:lastColumn="0" w:noHBand="0" w:noVBand="1"/>
      </w:tblPr>
      <w:tblGrid>
        <w:gridCol w:w="534"/>
        <w:gridCol w:w="1276"/>
        <w:gridCol w:w="1603"/>
        <w:gridCol w:w="1541"/>
      </w:tblGrid>
      <w:tr w:rsidR="00AE757D" w:rsidTr="00AE757D">
        <w:tc>
          <w:tcPr>
            <w:tcW w:w="534" w:type="dxa"/>
          </w:tcPr>
          <w:p w:rsidR="00AE757D" w:rsidRDefault="00AE757D" w:rsidP="00AE757D">
            <w:r>
              <w:t>No.</w:t>
            </w:r>
          </w:p>
        </w:tc>
        <w:tc>
          <w:tcPr>
            <w:tcW w:w="1276" w:type="dxa"/>
          </w:tcPr>
          <w:p w:rsidR="00AE757D" w:rsidRPr="004E6BAB" w:rsidRDefault="00AE757D" w:rsidP="00AE757D">
            <w:r>
              <w:t>Memory</w:t>
            </w:r>
          </w:p>
        </w:tc>
        <w:tc>
          <w:tcPr>
            <w:tcW w:w="1603" w:type="dxa"/>
          </w:tcPr>
          <w:p w:rsidR="00AE757D" w:rsidRDefault="00AE757D" w:rsidP="00AE757D">
            <w:r>
              <w:t>Cognitive</w:t>
            </w:r>
          </w:p>
        </w:tc>
        <w:tc>
          <w:tcPr>
            <w:tcW w:w="1541" w:type="dxa"/>
          </w:tcPr>
          <w:p w:rsidR="00AE757D" w:rsidRDefault="00AE757D" w:rsidP="00AE757D">
            <w:r>
              <w:t>Compensation</w:t>
            </w:r>
          </w:p>
        </w:tc>
      </w:tr>
      <w:tr w:rsidR="00AE757D" w:rsidRPr="0024130C" w:rsidTr="00AE757D">
        <w:tc>
          <w:tcPr>
            <w:tcW w:w="534" w:type="dxa"/>
          </w:tcPr>
          <w:p w:rsidR="00AE757D" w:rsidRPr="0024130C" w:rsidRDefault="00AE757D" w:rsidP="00AE757D">
            <w:pPr>
              <w:rPr>
                <w:rFonts w:ascii="Times New Roman" w:hAnsi="Times New Roman" w:cs="Times New Roman"/>
                <w:sz w:val="24"/>
                <w:szCs w:val="24"/>
              </w:rPr>
            </w:pPr>
            <w:r w:rsidRPr="0024130C">
              <w:rPr>
                <w:rFonts w:ascii="Times New Roman" w:hAnsi="Times New Roman" w:cs="Times New Roman"/>
                <w:sz w:val="24"/>
                <w:szCs w:val="24"/>
              </w:rPr>
              <w:t>1</w:t>
            </w:r>
          </w:p>
        </w:tc>
        <w:tc>
          <w:tcPr>
            <w:tcW w:w="1276" w:type="dxa"/>
          </w:tcPr>
          <w:p w:rsidR="00AE757D" w:rsidRPr="0024130C" w:rsidRDefault="00AE757D" w:rsidP="00AE757D">
            <w:pPr>
              <w:rPr>
                <w:rFonts w:ascii="Times New Roman" w:hAnsi="Times New Roman" w:cs="Times New Roman"/>
                <w:sz w:val="24"/>
                <w:szCs w:val="24"/>
              </w:rPr>
            </w:pPr>
            <w:r w:rsidRPr="0024130C">
              <w:rPr>
                <w:rFonts w:ascii="Times New Roman" w:hAnsi="Times New Roman" w:cs="Times New Roman"/>
                <w:sz w:val="24"/>
                <w:szCs w:val="24"/>
              </w:rPr>
              <w:t>62,00</w:t>
            </w:r>
          </w:p>
        </w:tc>
        <w:tc>
          <w:tcPr>
            <w:tcW w:w="1603" w:type="dxa"/>
          </w:tcPr>
          <w:p w:rsidR="00AE757D" w:rsidRPr="0024130C" w:rsidRDefault="00AE757D" w:rsidP="00AE757D">
            <w:pPr>
              <w:rPr>
                <w:rFonts w:ascii="Times New Roman" w:hAnsi="Times New Roman" w:cs="Times New Roman"/>
                <w:sz w:val="24"/>
                <w:szCs w:val="24"/>
              </w:rPr>
            </w:pPr>
            <w:r w:rsidRPr="0024130C">
              <w:rPr>
                <w:rFonts w:ascii="Times New Roman" w:hAnsi="Times New Roman" w:cs="Times New Roman"/>
                <w:sz w:val="24"/>
                <w:szCs w:val="24"/>
              </w:rPr>
              <w:t>83,00</w:t>
            </w:r>
          </w:p>
        </w:tc>
        <w:tc>
          <w:tcPr>
            <w:tcW w:w="1541" w:type="dxa"/>
          </w:tcPr>
          <w:p w:rsidR="00AE757D" w:rsidRPr="0024130C" w:rsidRDefault="00AE757D" w:rsidP="00AE757D">
            <w:pPr>
              <w:rPr>
                <w:rFonts w:ascii="Times New Roman" w:hAnsi="Times New Roman" w:cs="Times New Roman"/>
                <w:sz w:val="24"/>
                <w:szCs w:val="24"/>
              </w:rPr>
            </w:pPr>
            <w:r w:rsidRPr="0024130C">
              <w:rPr>
                <w:rFonts w:ascii="Times New Roman" w:hAnsi="Times New Roman" w:cs="Times New Roman"/>
                <w:sz w:val="24"/>
                <w:szCs w:val="24"/>
              </w:rPr>
              <w:t>74,00</w:t>
            </w:r>
          </w:p>
        </w:tc>
      </w:tr>
      <w:tr w:rsidR="00AE757D" w:rsidRPr="0024130C" w:rsidTr="00AE757D">
        <w:tc>
          <w:tcPr>
            <w:tcW w:w="534" w:type="dxa"/>
          </w:tcPr>
          <w:p w:rsidR="00AE757D" w:rsidRPr="0024130C" w:rsidRDefault="00AE757D" w:rsidP="00AE757D">
            <w:pPr>
              <w:rPr>
                <w:rFonts w:ascii="Times New Roman" w:hAnsi="Times New Roman" w:cs="Times New Roman"/>
                <w:sz w:val="24"/>
                <w:szCs w:val="24"/>
              </w:rPr>
            </w:pPr>
            <w:r w:rsidRPr="0024130C">
              <w:rPr>
                <w:rFonts w:ascii="Times New Roman" w:hAnsi="Times New Roman" w:cs="Times New Roman"/>
                <w:sz w:val="24"/>
                <w:szCs w:val="24"/>
              </w:rPr>
              <w:t>2</w:t>
            </w:r>
          </w:p>
        </w:tc>
        <w:tc>
          <w:tcPr>
            <w:tcW w:w="1276" w:type="dxa"/>
          </w:tcPr>
          <w:p w:rsidR="00AE757D" w:rsidRPr="0024130C" w:rsidRDefault="00AE757D" w:rsidP="00AE757D">
            <w:pPr>
              <w:rPr>
                <w:rFonts w:ascii="Times New Roman" w:hAnsi="Times New Roman" w:cs="Times New Roman"/>
                <w:sz w:val="24"/>
                <w:szCs w:val="24"/>
              </w:rPr>
            </w:pPr>
            <w:r w:rsidRPr="0024130C">
              <w:rPr>
                <w:rFonts w:ascii="Times New Roman" w:hAnsi="Times New Roman" w:cs="Times New Roman"/>
                <w:sz w:val="24"/>
                <w:szCs w:val="24"/>
              </w:rPr>
              <w:t>62,00</w:t>
            </w:r>
          </w:p>
        </w:tc>
        <w:tc>
          <w:tcPr>
            <w:tcW w:w="1603" w:type="dxa"/>
          </w:tcPr>
          <w:p w:rsidR="00AE757D" w:rsidRPr="0024130C" w:rsidRDefault="00AE757D" w:rsidP="00AE757D">
            <w:pPr>
              <w:rPr>
                <w:rFonts w:ascii="Times New Roman" w:hAnsi="Times New Roman" w:cs="Times New Roman"/>
                <w:sz w:val="24"/>
                <w:szCs w:val="24"/>
              </w:rPr>
            </w:pPr>
            <w:r w:rsidRPr="0024130C">
              <w:rPr>
                <w:rFonts w:ascii="Times New Roman" w:hAnsi="Times New Roman" w:cs="Times New Roman"/>
                <w:sz w:val="24"/>
                <w:szCs w:val="24"/>
              </w:rPr>
              <w:t>77,00</w:t>
            </w:r>
          </w:p>
        </w:tc>
        <w:tc>
          <w:tcPr>
            <w:tcW w:w="1541" w:type="dxa"/>
          </w:tcPr>
          <w:p w:rsidR="00AE757D" w:rsidRPr="0024130C" w:rsidRDefault="00AE757D" w:rsidP="00AE757D">
            <w:pPr>
              <w:rPr>
                <w:rFonts w:ascii="Times New Roman" w:hAnsi="Times New Roman" w:cs="Times New Roman"/>
                <w:sz w:val="24"/>
                <w:szCs w:val="24"/>
              </w:rPr>
            </w:pPr>
            <w:r w:rsidRPr="0024130C">
              <w:rPr>
                <w:rFonts w:ascii="Times New Roman" w:hAnsi="Times New Roman" w:cs="Times New Roman"/>
                <w:sz w:val="24"/>
                <w:szCs w:val="24"/>
              </w:rPr>
              <w:t>73,00</w:t>
            </w:r>
          </w:p>
        </w:tc>
      </w:tr>
      <w:tr w:rsidR="00AE757D" w:rsidRPr="0024130C" w:rsidTr="00AE757D">
        <w:tc>
          <w:tcPr>
            <w:tcW w:w="534" w:type="dxa"/>
          </w:tcPr>
          <w:p w:rsidR="00AE757D" w:rsidRPr="0024130C" w:rsidRDefault="00AE757D" w:rsidP="00AE757D">
            <w:pPr>
              <w:rPr>
                <w:rFonts w:ascii="Times New Roman" w:hAnsi="Times New Roman" w:cs="Times New Roman"/>
                <w:sz w:val="24"/>
                <w:szCs w:val="24"/>
              </w:rPr>
            </w:pPr>
            <w:r w:rsidRPr="0024130C">
              <w:rPr>
                <w:rFonts w:ascii="Times New Roman" w:hAnsi="Times New Roman" w:cs="Times New Roman"/>
                <w:sz w:val="24"/>
                <w:szCs w:val="24"/>
              </w:rPr>
              <w:t>3</w:t>
            </w:r>
          </w:p>
        </w:tc>
        <w:tc>
          <w:tcPr>
            <w:tcW w:w="1276" w:type="dxa"/>
          </w:tcPr>
          <w:p w:rsidR="00AE757D" w:rsidRPr="0024130C" w:rsidRDefault="00AE757D" w:rsidP="00AE757D">
            <w:pPr>
              <w:rPr>
                <w:rFonts w:ascii="Times New Roman" w:hAnsi="Times New Roman" w:cs="Times New Roman"/>
                <w:sz w:val="24"/>
                <w:szCs w:val="24"/>
              </w:rPr>
            </w:pPr>
            <w:r w:rsidRPr="0024130C">
              <w:rPr>
                <w:rFonts w:ascii="Times New Roman" w:hAnsi="Times New Roman" w:cs="Times New Roman"/>
                <w:sz w:val="24"/>
                <w:szCs w:val="24"/>
              </w:rPr>
              <w:t>54,00</w:t>
            </w:r>
          </w:p>
        </w:tc>
        <w:tc>
          <w:tcPr>
            <w:tcW w:w="1603" w:type="dxa"/>
          </w:tcPr>
          <w:p w:rsidR="00AE757D" w:rsidRPr="0024130C" w:rsidRDefault="00AE757D" w:rsidP="00AE757D">
            <w:pPr>
              <w:rPr>
                <w:rFonts w:ascii="Times New Roman" w:hAnsi="Times New Roman" w:cs="Times New Roman"/>
                <w:sz w:val="24"/>
                <w:szCs w:val="24"/>
              </w:rPr>
            </w:pPr>
            <w:r w:rsidRPr="0024130C">
              <w:rPr>
                <w:rFonts w:ascii="Times New Roman" w:hAnsi="Times New Roman" w:cs="Times New Roman"/>
                <w:sz w:val="24"/>
                <w:szCs w:val="24"/>
              </w:rPr>
              <w:t>79,00</w:t>
            </w:r>
          </w:p>
        </w:tc>
        <w:tc>
          <w:tcPr>
            <w:tcW w:w="1541" w:type="dxa"/>
          </w:tcPr>
          <w:p w:rsidR="00AE757D" w:rsidRPr="0024130C" w:rsidRDefault="00AE757D" w:rsidP="00AE757D">
            <w:pPr>
              <w:rPr>
                <w:rFonts w:ascii="Times New Roman" w:hAnsi="Times New Roman" w:cs="Times New Roman"/>
                <w:sz w:val="24"/>
                <w:szCs w:val="24"/>
              </w:rPr>
            </w:pPr>
            <w:r w:rsidRPr="0024130C">
              <w:rPr>
                <w:rFonts w:ascii="Times New Roman" w:hAnsi="Times New Roman" w:cs="Times New Roman"/>
                <w:sz w:val="24"/>
                <w:szCs w:val="24"/>
              </w:rPr>
              <w:t>82,00</w:t>
            </w:r>
          </w:p>
        </w:tc>
      </w:tr>
      <w:tr w:rsidR="00AE757D" w:rsidRPr="0024130C" w:rsidTr="00AE757D">
        <w:tc>
          <w:tcPr>
            <w:tcW w:w="534" w:type="dxa"/>
          </w:tcPr>
          <w:p w:rsidR="00AE757D" w:rsidRPr="0024130C" w:rsidRDefault="00AE757D" w:rsidP="00AE757D">
            <w:pPr>
              <w:rPr>
                <w:rFonts w:ascii="Times New Roman" w:hAnsi="Times New Roman" w:cs="Times New Roman"/>
                <w:sz w:val="24"/>
                <w:szCs w:val="24"/>
              </w:rPr>
            </w:pPr>
            <w:r w:rsidRPr="0024130C">
              <w:rPr>
                <w:rFonts w:ascii="Times New Roman" w:hAnsi="Times New Roman" w:cs="Times New Roman"/>
                <w:sz w:val="24"/>
                <w:szCs w:val="24"/>
              </w:rPr>
              <w:t>4</w:t>
            </w:r>
          </w:p>
        </w:tc>
        <w:tc>
          <w:tcPr>
            <w:tcW w:w="1276" w:type="dxa"/>
          </w:tcPr>
          <w:p w:rsidR="00AE757D" w:rsidRPr="0024130C" w:rsidRDefault="00AE757D" w:rsidP="00AE757D">
            <w:pPr>
              <w:rPr>
                <w:rFonts w:ascii="Times New Roman" w:hAnsi="Times New Roman" w:cs="Times New Roman"/>
                <w:sz w:val="24"/>
                <w:szCs w:val="24"/>
              </w:rPr>
            </w:pPr>
            <w:r w:rsidRPr="0024130C">
              <w:rPr>
                <w:rFonts w:ascii="Times New Roman" w:hAnsi="Times New Roman" w:cs="Times New Roman"/>
                <w:sz w:val="24"/>
                <w:szCs w:val="24"/>
              </w:rPr>
              <w:t>60,00</w:t>
            </w:r>
          </w:p>
        </w:tc>
        <w:tc>
          <w:tcPr>
            <w:tcW w:w="1603" w:type="dxa"/>
          </w:tcPr>
          <w:p w:rsidR="00AE757D" w:rsidRPr="0024130C" w:rsidRDefault="00AE757D" w:rsidP="00AE757D">
            <w:pPr>
              <w:rPr>
                <w:rFonts w:ascii="Times New Roman" w:hAnsi="Times New Roman" w:cs="Times New Roman"/>
                <w:sz w:val="24"/>
                <w:szCs w:val="24"/>
              </w:rPr>
            </w:pPr>
            <w:r w:rsidRPr="0024130C">
              <w:rPr>
                <w:rFonts w:ascii="Times New Roman" w:hAnsi="Times New Roman" w:cs="Times New Roman"/>
                <w:sz w:val="24"/>
                <w:szCs w:val="24"/>
              </w:rPr>
              <w:t>75,00</w:t>
            </w:r>
          </w:p>
        </w:tc>
        <w:tc>
          <w:tcPr>
            <w:tcW w:w="1541" w:type="dxa"/>
          </w:tcPr>
          <w:p w:rsidR="00AE757D" w:rsidRPr="0024130C" w:rsidRDefault="00AE757D" w:rsidP="00AE757D">
            <w:pPr>
              <w:rPr>
                <w:rFonts w:ascii="Times New Roman" w:hAnsi="Times New Roman" w:cs="Times New Roman"/>
                <w:sz w:val="24"/>
                <w:szCs w:val="24"/>
              </w:rPr>
            </w:pPr>
            <w:r w:rsidRPr="0024130C">
              <w:rPr>
                <w:rFonts w:ascii="Times New Roman" w:hAnsi="Times New Roman" w:cs="Times New Roman"/>
                <w:sz w:val="24"/>
                <w:szCs w:val="24"/>
              </w:rPr>
              <w:t>70,00</w:t>
            </w:r>
          </w:p>
        </w:tc>
      </w:tr>
      <w:tr w:rsidR="00AE757D" w:rsidRPr="0024130C" w:rsidTr="00AE757D">
        <w:tc>
          <w:tcPr>
            <w:tcW w:w="534" w:type="dxa"/>
          </w:tcPr>
          <w:p w:rsidR="00AE757D" w:rsidRPr="0024130C" w:rsidRDefault="00AE757D" w:rsidP="00AE757D">
            <w:pPr>
              <w:rPr>
                <w:rFonts w:ascii="Times New Roman" w:hAnsi="Times New Roman" w:cs="Times New Roman"/>
                <w:sz w:val="24"/>
                <w:szCs w:val="24"/>
              </w:rPr>
            </w:pPr>
            <w:r w:rsidRPr="0024130C">
              <w:rPr>
                <w:rFonts w:ascii="Times New Roman" w:hAnsi="Times New Roman" w:cs="Times New Roman"/>
                <w:sz w:val="24"/>
                <w:szCs w:val="24"/>
              </w:rPr>
              <w:t>5</w:t>
            </w:r>
          </w:p>
        </w:tc>
        <w:tc>
          <w:tcPr>
            <w:tcW w:w="1276" w:type="dxa"/>
          </w:tcPr>
          <w:p w:rsidR="00AE757D" w:rsidRPr="0024130C" w:rsidRDefault="00AE757D" w:rsidP="00AE757D">
            <w:pPr>
              <w:rPr>
                <w:rFonts w:ascii="Times New Roman" w:hAnsi="Times New Roman" w:cs="Times New Roman"/>
                <w:sz w:val="24"/>
                <w:szCs w:val="24"/>
              </w:rPr>
            </w:pPr>
            <w:r w:rsidRPr="0024130C">
              <w:rPr>
                <w:rFonts w:ascii="Times New Roman" w:hAnsi="Times New Roman" w:cs="Times New Roman"/>
                <w:sz w:val="24"/>
                <w:szCs w:val="24"/>
              </w:rPr>
              <w:t>46,00</w:t>
            </w:r>
          </w:p>
        </w:tc>
        <w:tc>
          <w:tcPr>
            <w:tcW w:w="1603" w:type="dxa"/>
          </w:tcPr>
          <w:p w:rsidR="00AE757D" w:rsidRPr="0024130C" w:rsidRDefault="00AE757D" w:rsidP="00AE757D">
            <w:pPr>
              <w:rPr>
                <w:rFonts w:ascii="Times New Roman" w:hAnsi="Times New Roman" w:cs="Times New Roman"/>
                <w:sz w:val="24"/>
                <w:szCs w:val="24"/>
              </w:rPr>
            </w:pPr>
            <w:r w:rsidRPr="0024130C">
              <w:rPr>
                <w:rFonts w:ascii="Times New Roman" w:hAnsi="Times New Roman" w:cs="Times New Roman"/>
                <w:sz w:val="24"/>
                <w:szCs w:val="24"/>
              </w:rPr>
              <w:t>64,00</w:t>
            </w:r>
          </w:p>
        </w:tc>
        <w:tc>
          <w:tcPr>
            <w:tcW w:w="1541" w:type="dxa"/>
          </w:tcPr>
          <w:p w:rsidR="00AE757D" w:rsidRPr="0024130C" w:rsidRDefault="00AE757D" w:rsidP="00AE757D">
            <w:pPr>
              <w:rPr>
                <w:rFonts w:ascii="Times New Roman" w:hAnsi="Times New Roman" w:cs="Times New Roman"/>
                <w:sz w:val="24"/>
                <w:szCs w:val="24"/>
              </w:rPr>
            </w:pPr>
            <w:r w:rsidRPr="0024130C">
              <w:rPr>
                <w:rFonts w:ascii="Times New Roman" w:hAnsi="Times New Roman" w:cs="Times New Roman"/>
                <w:sz w:val="24"/>
                <w:szCs w:val="24"/>
              </w:rPr>
              <w:t>69,00</w:t>
            </w:r>
          </w:p>
        </w:tc>
      </w:tr>
      <w:tr w:rsidR="00AE757D" w:rsidRPr="0024130C" w:rsidTr="00AE757D">
        <w:tc>
          <w:tcPr>
            <w:tcW w:w="534" w:type="dxa"/>
          </w:tcPr>
          <w:p w:rsidR="00AE757D" w:rsidRPr="0024130C" w:rsidRDefault="00AE757D" w:rsidP="00AE757D">
            <w:pPr>
              <w:rPr>
                <w:rFonts w:ascii="Times New Roman" w:hAnsi="Times New Roman" w:cs="Times New Roman"/>
                <w:sz w:val="24"/>
                <w:szCs w:val="24"/>
              </w:rPr>
            </w:pPr>
            <w:r w:rsidRPr="0024130C">
              <w:rPr>
                <w:rFonts w:ascii="Times New Roman" w:hAnsi="Times New Roman" w:cs="Times New Roman"/>
                <w:sz w:val="24"/>
                <w:szCs w:val="24"/>
              </w:rPr>
              <w:t>6</w:t>
            </w:r>
          </w:p>
        </w:tc>
        <w:tc>
          <w:tcPr>
            <w:tcW w:w="1276" w:type="dxa"/>
          </w:tcPr>
          <w:p w:rsidR="00AE757D" w:rsidRPr="0024130C" w:rsidRDefault="00AE757D" w:rsidP="00AE757D">
            <w:pPr>
              <w:rPr>
                <w:rFonts w:ascii="Times New Roman" w:hAnsi="Times New Roman" w:cs="Times New Roman"/>
                <w:sz w:val="24"/>
                <w:szCs w:val="24"/>
              </w:rPr>
            </w:pPr>
            <w:r w:rsidRPr="0024130C">
              <w:rPr>
                <w:rFonts w:ascii="Times New Roman" w:hAnsi="Times New Roman" w:cs="Times New Roman"/>
                <w:sz w:val="24"/>
                <w:szCs w:val="24"/>
              </w:rPr>
              <w:t>64,00</w:t>
            </w:r>
          </w:p>
        </w:tc>
        <w:tc>
          <w:tcPr>
            <w:tcW w:w="1603" w:type="dxa"/>
          </w:tcPr>
          <w:p w:rsidR="00AE757D" w:rsidRPr="0024130C" w:rsidRDefault="00AE757D" w:rsidP="00AE757D">
            <w:pPr>
              <w:rPr>
                <w:rFonts w:ascii="Times New Roman" w:hAnsi="Times New Roman" w:cs="Times New Roman"/>
                <w:sz w:val="24"/>
                <w:szCs w:val="24"/>
              </w:rPr>
            </w:pPr>
            <w:r w:rsidRPr="0024130C">
              <w:rPr>
                <w:rFonts w:ascii="Times New Roman" w:hAnsi="Times New Roman" w:cs="Times New Roman"/>
                <w:sz w:val="24"/>
                <w:szCs w:val="24"/>
              </w:rPr>
              <w:t>84,00</w:t>
            </w:r>
          </w:p>
        </w:tc>
        <w:tc>
          <w:tcPr>
            <w:tcW w:w="1541" w:type="dxa"/>
          </w:tcPr>
          <w:p w:rsidR="00AE757D" w:rsidRPr="0024130C" w:rsidRDefault="00AE757D" w:rsidP="00AE757D">
            <w:pPr>
              <w:rPr>
                <w:rFonts w:ascii="Times New Roman" w:hAnsi="Times New Roman" w:cs="Times New Roman"/>
                <w:sz w:val="24"/>
                <w:szCs w:val="24"/>
              </w:rPr>
            </w:pPr>
            <w:r w:rsidRPr="0024130C">
              <w:rPr>
                <w:rFonts w:ascii="Times New Roman" w:hAnsi="Times New Roman" w:cs="Times New Roman"/>
                <w:sz w:val="24"/>
                <w:szCs w:val="24"/>
              </w:rPr>
              <w:t>81,00</w:t>
            </w:r>
          </w:p>
        </w:tc>
      </w:tr>
      <w:tr w:rsidR="00AE757D" w:rsidRPr="0024130C" w:rsidTr="00AE757D">
        <w:tc>
          <w:tcPr>
            <w:tcW w:w="534" w:type="dxa"/>
          </w:tcPr>
          <w:p w:rsidR="00AE757D" w:rsidRPr="0024130C" w:rsidRDefault="00AE757D" w:rsidP="00AE757D">
            <w:pPr>
              <w:rPr>
                <w:rFonts w:ascii="Times New Roman" w:hAnsi="Times New Roman" w:cs="Times New Roman"/>
                <w:sz w:val="24"/>
                <w:szCs w:val="24"/>
              </w:rPr>
            </w:pPr>
            <w:r w:rsidRPr="0024130C">
              <w:rPr>
                <w:rFonts w:ascii="Times New Roman" w:hAnsi="Times New Roman" w:cs="Times New Roman"/>
                <w:sz w:val="24"/>
                <w:szCs w:val="24"/>
              </w:rPr>
              <w:t>7</w:t>
            </w:r>
          </w:p>
        </w:tc>
        <w:tc>
          <w:tcPr>
            <w:tcW w:w="1276" w:type="dxa"/>
          </w:tcPr>
          <w:p w:rsidR="00AE757D" w:rsidRPr="0024130C" w:rsidRDefault="00AE757D" w:rsidP="00AE757D">
            <w:pPr>
              <w:rPr>
                <w:rFonts w:ascii="Times New Roman" w:hAnsi="Times New Roman" w:cs="Times New Roman"/>
                <w:sz w:val="24"/>
                <w:szCs w:val="24"/>
              </w:rPr>
            </w:pPr>
            <w:r w:rsidRPr="0024130C">
              <w:rPr>
                <w:rFonts w:ascii="Times New Roman" w:hAnsi="Times New Roman" w:cs="Times New Roman"/>
                <w:sz w:val="24"/>
                <w:szCs w:val="24"/>
              </w:rPr>
              <w:t>64,00</w:t>
            </w:r>
          </w:p>
        </w:tc>
        <w:tc>
          <w:tcPr>
            <w:tcW w:w="1603" w:type="dxa"/>
          </w:tcPr>
          <w:p w:rsidR="00AE757D" w:rsidRPr="0024130C" w:rsidRDefault="00AE757D" w:rsidP="00AE757D">
            <w:pPr>
              <w:rPr>
                <w:rFonts w:ascii="Times New Roman" w:hAnsi="Times New Roman" w:cs="Times New Roman"/>
                <w:sz w:val="24"/>
                <w:szCs w:val="24"/>
              </w:rPr>
            </w:pPr>
            <w:r w:rsidRPr="0024130C">
              <w:rPr>
                <w:rFonts w:ascii="Times New Roman" w:hAnsi="Times New Roman" w:cs="Times New Roman"/>
                <w:sz w:val="24"/>
                <w:szCs w:val="24"/>
              </w:rPr>
              <w:t>74,00</w:t>
            </w:r>
          </w:p>
        </w:tc>
        <w:tc>
          <w:tcPr>
            <w:tcW w:w="1541" w:type="dxa"/>
          </w:tcPr>
          <w:p w:rsidR="00AE757D" w:rsidRPr="0024130C" w:rsidRDefault="00AE757D" w:rsidP="00AE757D">
            <w:pPr>
              <w:rPr>
                <w:rFonts w:ascii="Times New Roman" w:hAnsi="Times New Roman" w:cs="Times New Roman"/>
                <w:sz w:val="24"/>
                <w:szCs w:val="24"/>
              </w:rPr>
            </w:pPr>
            <w:r w:rsidRPr="0024130C">
              <w:rPr>
                <w:rFonts w:ascii="Times New Roman" w:hAnsi="Times New Roman" w:cs="Times New Roman"/>
                <w:sz w:val="24"/>
                <w:szCs w:val="24"/>
              </w:rPr>
              <w:t>70,00</w:t>
            </w:r>
          </w:p>
        </w:tc>
      </w:tr>
      <w:tr w:rsidR="00AE757D" w:rsidRPr="0024130C" w:rsidTr="00AE757D">
        <w:tc>
          <w:tcPr>
            <w:tcW w:w="534" w:type="dxa"/>
          </w:tcPr>
          <w:p w:rsidR="00AE757D" w:rsidRPr="0024130C" w:rsidRDefault="00AE757D" w:rsidP="00AE757D">
            <w:pPr>
              <w:rPr>
                <w:rFonts w:ascii="Times New Roman" w:hAnsi="Times New Roman" w:cs="Times New Roman"/>
                <w:sz w:val="24"/>
                <w:szCs w:val="24"/>
              </w:rPr>
            </w:pPr>
            <w:r w:rsidRPr="0024130C">
              <w:rPr>
                <w:rFonts w:ascii="Times New Roman" w:hAnsi="Times New Roman" w:cs="Times New Roman"/>
                <w:sz w:val="24"/>
                <w:szCs w:val="24"/>
              </w:rPr>
              <w:t>8.</w:t>
            </w:r>
          </w:p>
        </w:tc>
        <w:tc>
          <w:tcPr>
            <w:tcW w:w="1276" w:type="dxa"/>
          </w:tcPr>
          <w:p w:rsidR="00AE757D" w:rsidRPr="0024130C" w:rsidRDefault="00AE757D" w:rsidP="00AE757D">
            <w:pPr>
              <w:rPr>
                <w:rFonts w:ascii="Times New Roman" w:hAnsi="Times New Roman" w:cs="Times New Roman"/>
                <w:sz w:val="24"/>
                <w:szCs w:val="24"/>
              </w:rPr>
            </w:pPr>
            <w:r w:rsidRPr="0024130C">
              <w:rPr>
                <w:rFonts w:ascii="Times New Roman" w:hAnsi="Times New Roman" w:cs="Times New Roman"/>
                <w:sz w:val="24"/>
                <w:szCs w:val="24"/>
              </w:rPr>
              <w:t>46,00</w:t>
            </w:r>
          </w:p>
        </w:tc>
        <w:tc>
          <w:tcPr>
            <w:tcW w:w="1603" w:type="dxa"/>
          </w:tcPr>
          <w:p w:rsidR="00AE757D" w:rsidRPr="0024130C" w:rsidRDefault="00AE757D" w:rsidP="00AE757D">
            <w:pPr>
              <w:rPr>
                <w:rFonts w:ascii="Times New Roman" w:hAnsi="Times New Roman" w:cs="Times New Roman"/>
                <w:sz w:val="24"/>
                <w:szCs w:val="24"/>
              </w:rPr>
            </w:pPr>
            <w:r w:rsidRPr="0024130C">
              <w:rPr>
                <w:rFonts w:ascii="Times New Roman" w:hAnsi="Times New Roman" w:cs="Times New Roman"/>
                <w:sz w:val="24"/>
                <w:szCs w:val="24"/>
              </w:rPr>
              <w:t>67,00</w:t>
            </w:r>
          </w:p>
        </w:tc>
        <w:tc>
          <w:tcPr>
            <w:tcW w:w="1541" w:type="dxa"/>
          </w:tcPr>
          <w:p w:rsidR="00AE757D" w:rsidRPr="0024130C" w:rsidRDefault="00AE757D" w:rsidP="00AE757D">
            <w:pPr>
              <w:rPr>
                <w:rFonts w:ascii="Times New Roman" w:hAnsi="Times New Roman" w:cs="Times New Roman"/>
                <w:sz w:val="24"/>
                <w:szCs w:val="24"/>
              </w:rPr>
            </w:pPr>
            <w:r w:rsidRPr="0024130C">
              <w:rPr>
                <w:rFonts w:ascii="Times New Roman" w:hAnsi="Times New Roman" w:cs="Times New Roman"/>
                <w:sz w:val="24"/>
                <w:szCs w:val="24"/>
              </w:rPr>
              <w:t>68,00</w:t>
            </w:r>
          </w:p>
        </w:tc>
      </w:tr>
      <w:tr w:rsidR="00AE757D" w:rsidRPr="0024130C" w:rsidTr="00AE757D">
        <w:tc>
          <w:tcPr>
            <w:tcW w:w="534" w:type="dxa"/>
          </w:tcPr>
          <w:p w:rsidR="00AE757D" w:rsidRPr="0024130C" w:rsidRDefault="00AE757D" w:rsidP="00AE757D">
            <w:pPr>
              <w:rPr>
                <w:rFonts w:ascii="Times New Roman" w:hAnsi="Times New Roman" w:cs="Times New Roman"/>
                <w:sz w:val="24"/>
                <w:szCs w:val="24"/>
              </w:rPr>
            </w:pPr>
            <w:r w:rsidRPr="0024130C">
              <w:rPr>
                <w:rFonts w:ascii="Times New Roman" w:hAnsi="Times New Roman" w:cs="Times New Roman"/>
                <w:sz w:val="24"/>
                <w:szCs w:val="24"/>
              </w:rPr>
              <w:t>9.</w:t>
            </w:r>
          </w:p>
        </w:tc>
        <w:tc>
          <w:tcPr>
            <w:tcW w:w="1276" w:type="dxa"/>
          </w:tcPr>
          <w:p w:rsidR="00AE757D" w:rsidRPr="0024130C" w:rsidRDefault="00AE757D" w:rsidP="00AE757D">
            <w:pPr>
              <w:rPr>
                <w:rFonts w:ascii="Times New Roman" w:hAnsi="Times New Roman" w:cs="Times New Roman"/>
                <w:sz w:val="24"/>
                <w:szCs w:val="24"/>
              </w:rPr>
            </w:pPr>
            <w:r w:rsidRPr="0024130C">
              <w:rPr>
                <w:rFonts w:ascii="Times New Roman" w:hAnsi="Times New Roman" w:cs="Times New Roman"/>
                <w:sz w:val="24"/>
                <w:szCs w:val="24"/>
              </w:rPr>
              <w:t>60,00</w:t>
            </w:r>
          </w:p>
        </w:tc>
        <w:tc>
          <w:tcPr>
            <w:tcW w:w="1603" w:type="dxa"/>
          </w:tcPr>
          <w:p w:rsidR="00AE757D" w:rsidRPr="0024130C" w:rsidRDefault="00AE757D" w:rsidP="00AE757D">
            <w:pPr>
              <w:rPr>
                <w:rFonts w:ascii="Times New Roman" w:hAnsi="Times New Roman" w:cs="Times New Roman"/>
                <w:sz w:val="24"/>
                <w:szCs w:val="24"/>
              </w:rPr>
            </w:pPr>
            <w:r w:rsidRPr="0024130C">
              <w:rPr>
                <w:rFonts w:ascii="Times New Roman" w:hAnsi="Times New Roman" w:cs="Times New Roman"/>
                <w:sz w:val="24"/>
                <w:szCs w:val="24"/>
              </w:rPr>
              <w:t>69,00</w:t>
            </w:r>
          </w:p>
        </w:tc>
        <w:tc>
          <w:tcPr>
            <w:tcW w:w="1541" w:type="dxa"/>
          </w:tcPr>
          <w:p w:rsidR="00AE757D" w:rsidRPr="0024130C" w:rsidRDefault="00AE757D" w:rsidP="00AE757D">
            <w:pPr>
              <w:rPr>
                <w:rFonts w:ascii="Times New Roman" w:hAnsi="Times New Roman" w:cs="Times New Roman"/>
                <w:sz w:val="24"/>
                <w:szCs w:val="24"/>
              </w:rPr>
            </w:pPr>
            <w:r w:rsidRPr="0024130C">
              <w:rPr>
                <w:rFonts w:ascii="Times New Roman" w:hAnsi="Times New Roman" w:cs="Times New Roman"/>
                <w:sz w:val="24"/>
                <w:szCs w:val="24"/>
              </w:rPr>
              <w:t>67,00</w:t>
            </w:r>
          </w:p>
        </w:tc>
      </w:tr>
      <w:tr w:rsidR="00AE757D" w:rsidRPr="0024130C" w:rsidTr="00AE757D">
        <w:tc>
          <w:tcPr>
            <w:tcW w:w="534" w:type="dxa"/>
          </w:tcPr>
          <w:p w:rsidR="00AE757D" w:rsidRPr="0024130C" w:rsidRDefault="00AE757D" w:rsidP="00AE757D">
            <w:pPr>
              <w:rPr>
                <w:rFonts w:ascii="Times New Roman" w:hAnsi="Times New Roman" w:cs="Times New Roman"/>
                <w:sz w:val="24"/>
                <w:szCs w:val="24"/>
              </w:rPr>
            </w:pPr>
            <w:r w:rsidRPr="0024130C">
              <w:rPr>
                <w:rFonts w:ascii="Times New Roman" w:hAnsi="Times New Roman" w:cs="Times New Roman"/>
                <w:sz w:val="24"/>
                <w:szCs w:val="24"/>
              </w:rPr>
              <w:t>10.</w:t>
            </w:r>
          </w:p>
        </w:tc>
        <w:tc>
          <w:tcPr>
            <w:tcW w:w="1276" w:type="dxa"/>
          </w:tcPr>
          <w:p w:rsidR="00AE757D" w:rsidRPr="0024130C" w:rsidRDefault="00AE757D" w:rsidP="00AE757D">
            <w:pPr>
              <w:rPr>
                <w:rFonts w:ascii="Times New Roman" w:hAnsi="Times New Roman" w:cs="Times New Roman"/>
                <w:sz w:val="24"/>
                <w:szCs w:val="24"/>
              </w:rPr>
            </w:pPr>
            <w:r w:rsidRPr="0024130C">
              <w:rPr>
                <w:rFonts w:ascii="Times New Roman" w:hAnsi="Times New Roman" w:cs="Times New Roman"/>
                <w:sz w:val="24"/>
                <w:szCs w:val="24"/>
              </w:rPr>
              <w:t>60,00</w:t>
            </w:r>
          </w:p>
        </w:tc>
        <w:tc>
          <w:tcPr>
            <w:tcW w:w="1603" w:type="dxa"/>
          </w:tcPr>
          <w:p w:rsidR="00AE757D" w:rsidRPr="0024130C" w:rsidRDefault="00AE757D" w:rsidP="00AE757D">
            <w:pPr>
              <w:rPr>
                <w:rFonts w:ascii="Times New Roman" w:hAnsi="Times New Roman" w:cs="Times New Roman"/>
                <w:sz w:val="24"/>
                <w:szCs w:val="24"/>
              </w:rPr>
            </w:pPr>
            <w:r w:rsidRPr="0024130C">
              <w:rPr>
                <w:rFonts w:ascii="Times New Roman" w:hAnsi="Times New Roman" w:cs="Times New Roman"/>
                <w:sz w:val="24"/>
                <w:szCs w:val="24"/>
              </w:rPr>
              <w:t>67,00</w:t>
            </w:r>
          </w:p>
        </w:tc>
        <w:tc>
          <w:tcPr>
            <w:tcW w:w="1541" w:type="dxa"/>
          </w:tcPr>
          <w:p w:rsidR="00AE757D" w:rsidRPr="0024130C" w:rsidRDefault="00AE757D" w:rsidP="00AE757D">
            <w:pPr>
              <w:rPr>
                <w:rFonts w:ascii="Times New Roman" w:hAnsi="Times New Roman" w:cs="Times New Roman"/>
                <w:sz w:val="24"/>
                <w:szCs w:val="24"/>
              </w:rPr>
            </w:pPr>
            <w:r w:rsidRPr="0024130C">
              <w:rPr>
                <w:rFonts w:ascii="Times New Roman" w:hAnsi="Times New Roman" w:cs="Times New Roman"/>
                <w:sz w:val="24"/>
                <w:szCs w:val="24"/>
              </w:rPr>
              <w:t>72,00</w:t>
            </w:r>
          </w:p>
        </w:tc>
      </w:tr>
      <w:tr w:rsidR="00AE757D" w:rsidRPr="0024130C" w:rsidTr="00AE757D">
        <w:trPr>
          <w:trHeight w:val="426"/>
        </w:trPr>
        <w:tc>
          <w:tcPr>
            <w:tcW w:w="534" w:type="dxa"/>
          </w:tcPr>
          <w:p w:rsidR="00AE757D" w:rsidRPr="0024130C" w:rsidRDefault="00AE757D" w:rsidP="00AE757D">
            <w:pPr>
              <w:rPr>
                <w:rFonts w:ascii="Times New Roman" w:hAnsi="Times New Roman" w:cs="Times New Roman"/>
                <w:sz w:val="24"/>
                <w:szCs w:val="24"/>
              </w:rPr>
            </w:pPr>
            <w:r w:rsidRPr="0024130C">
              <w:rPr>
                <w:rFonts w:ascii="Times New Roman" w:hAnsi="Times New Roman" w:cs="Times New Roman"/>
                <w:sz w:val="24"/>
                <w:szCs w:val="24"/>
              </w:rPr>
              <w:t>11.</w:t>
            </w:r>
          </w:p>
        </w:tc>
        <w:tc>
          <w:tcPr>
            <w:tcW w:w="1276" w:type="dxa"/>
          </w:tcPr>
          <w:p w:rsidR="00AE757D" w:rsidRPr="0024130C" w:rsidRDefault="00AE757D" w:rsidP="00AE757D">
            <w:pPr>
              <w:rPr>
                <w:rFonts w:ascii="Times New Roman" w:hAnsi="Times New Roman" w:cs="Times New Roman"/>
                <w:sz w:val="24"/>
                <w:szCs w:val="24"/>
              </w:rPr>
            </w:pPr>
            <w:r w:rsidRPr="0024130C">
              <w:rPr>
                <w:rFonts w:ascii="Times New Roman" w:hAnsi="Times New Roman" w:cs="Times New Roman"/>
                <w:sz w:val="24"/>
                <w:szCs w:val="24"/>
              </w:rPr>
              <w:t>64,00</w:t>
            </w:r>
          </w:p>
        </w:tc>
        <w:tc>
          <w:tcPr>
            <w:tcW w:w="1603" w:type="dxa"/>
          </w:tcPr>
          <w:p w:rsidR="00AE757D" w:rsidRPr="0024130C" w:rsidRDefault="00AE757D" w:rsidP="00AE757D">
            <w:pPr>
              <w:rPr>
                <w:rFonts w:ascii="Times New Roman" w:hAnsi="Times New Roman" w:cs="Times New Roman"/>
                <w:sz w:val="24"/>
                <w:szCs w:val="24"/>
              </w:rPr>
            </w:pPr>
            <w:r w:rsidRPr="0024130C">
              <w:rPr>
                <w:rFonts w:ascii="Times New Roman" w:hAnsi="Times New Roman" w:cs="Times New Roman"/>
                <w:sz w:val="24"/>
                <w:szCs w:val="24"/>
              </w:rPr>
              <w:t>81,00</w:t>
            </w:r>
          </w:p>
        </w:tc>
        <w:tc>
          <w:tcPr>
            <w:tcW w:w="1541" w:type="dxa"/>
          </w:tcPr>
          <w:p w:rsidR="00AE757D" w:rsidRPr="0024130C" w:rsidRDefault="00AE757D" w:rsidP="00AE757D">
            <w:pPr>
              <w:rPr>
                <w:rFonts w:ascii="Times New Roman" w:hAnsi="Times New Roman" w:cs="Times New Roman"/>
                <w:sz w:val="24"/>
                <w:szCs w:val="24"/>
              </w:rPr>
            </w:pPr>
            <w:r w:rsidRPr="0024130C">
              <w:rPr>
                <w:rFonts w:ascii="Times New Roman" w:hAnsi="Times New Roman" w:cs="Times New Roman"/>
                <w:sz w:val="24"/>
                <w:szCs w:val="24"/>
              </w:rPr>
              <w:t>75,00</w:t>
            </w:r>
          </w:p>
        </w:tc>
      </w:tr>
      <w:tr w:rsidR="00AE757D" w:rsidRPr="0024130C" w:rsidTr="00AE757D">
        <w:tc>
          <w:tcPr>
            <w:tcW w:w="534" w:type="dxa"/>
          </w:tcPr>
          <w:p w:rsidR="00AE757D" w:rsidRPr="0024130C" w:rsidRDefault="00AE757D" w:rsidP="00AE757D">
            <w:pPr>
              <w:rPr>
                <w:rFonts w:ascii="Times New Roman" w:hAnsi="Times New Roman" w:cs="Times New Roman"/>
                <w:sz w:val="24"/>
                <w:szCs w:val="24"/>
              </w:rPr>
            </w:pPr>
            <w:r w:rsidRPr="0024130C">
              <w:rPr>
                <w:rFonts w:ascii="Times New Roman" w:hAnsi="Times New Roman" w:cs="Times New Roman"/>
                <w:sz w:val="24"/>
                <w:szCs w:val="24"/>
              </w:rPr>
              <w:t>12.</w:t>
            </w:r>
          </w:p>
        </w:tc>
        <w:tc>
          <w:tcPr>
            <w:tcW w:w="1276" w:type="dxa"/>
          </w:tcPr>
          <w:p w:rsidR="00AE757D" w:rsidRPr="0024130C" w:rsidRDefault="00AE757D" w:rsidP="00AE757D">
            <w:pPr>
              <w:rPr>
                <w:rFonts w:ascii="Times New Roman" w:hAnsi="Times New Roman" w:cs="Times New Roman"/>
                <w:sz w:val="24"/>
                <w:szCs w:val="24"/>
              </w:rPr>
            </w:pPr>
            <w:r w:rsidRPr="0024130C">
              <w:rPr>
                <w:rFonts w:ascii="Times New Roman" w:hAnsi="Times New Roman" w:cs="Times New Roman"/>
                <w:sz w:val="24"/>
                <w:szCs w:val="24"/>
              </w:rPr>
              <w:t>66,00</w:t>
            </w:r>
          </w:p>
        </w:tc>
        <w:tc>
          <w:tcPr>
            <w:tcW w:w="1603" w:type="dxa"/>
          </w:tcPr>
          <w:p w:rsidR="00AE757D" w:rsidRPr="0024130C" w:rsidRDefault="00AE757D" w:rsidP="00AE757D">
            <w:pPr>
              <w:rPr>
                <w:rFonts w:ascii="Times New Roman" w:hAnsi="Times New Roman" w:cs="Times New Roman"/>
                <w:sz w:val="24"/>
                <w:szCs w:val="24"/>
              </w:rPr>
            </w:pPr>
            <w:r w:rsidRPr="0024130C">
              <w:rPr>
                <w:rFonts w:ascii="Times New Roman" w:hAnsi="Times New Roman" w:cs="Times New Roman"/>
                <w:sz w:val="24"/>
                <w:szCs w:val="24"/>
              </w:rPr>
              <w:t>81,00</w:t>
            </w:r>
          </w:p>
        </w:tc>
        <w:tc>
          <w:tcPr>
            <w:tcW w:w="1541" w:type="dxa"/>
          </w:tcPr>
          <w:p w:rsidR="00AE757D" w:rsidRPr="0024130C" w:rsidRDefault="00AE757D" w:rsidP="00AE757D">
            <w:pPr>
              <w:rPr>
                <w:rFonts w:ascii="Times New Roman" w:hAnsi="Times New Roman" w:cs="Times New Roman"/>
                <w:sz w:val="24"/>
                <w:szCs w:val="24"/>
              </w:rPr>
            </w:pPr>
            <w:r w:rsidRPr="0024130C">
              <w:rPr>
                <w:rFonts w:ascii="Times New Roman" w:hAnsi="Times New Roman" w:cs="Times New Roman"/>
                <w:sz w:val="24"/>
                <w:szCs w:val="24"/>
              </w:rPr>
              <w:t>77,00</w:t>
            </w:r>
          </w:p>
        </w:tc>
      </w:tr>
      <w:tr w:rsidR="00AE757D" w:rsidRPr="0024130C" w:rsidTr="00AE757D">
        <w:tc>
          <w:tcPr>
            <w:tcW w:w="534" w:type="dxa"/>
          </w:tcPr>
          <w:p w:rsidR="00AE757D" w:rsidRPr="0024130C" w:rsidRDefault="00AE757D" w:rsidP="00AE757D">
            <w:pPr>
              <w:rPr>
                <w:rFonts w:ascii="Times New Roman" w:hAnsi="Times New Roman" w:cs="Times New Roman"/>
                <w:sz w:val="24"/>
                <w:szCs w:val="24"/>
              </w:rPr>
            </w:pPr>
            <w:r w:rsidRPr="0024130C">
              <w:rPr>
                <w:rFonts w:ascii="Times New Roman" w:hAnsi="Times New Roman" w:cs="Times New Roman"/>
                <w:sz w:val="24"/>
                <w:szCs w:val="24"/>
              </w:rPr>
              <w:t>13.</w:t>
            </w:r>
          </w:p>
        </w:tc>
        <w:tc>
          <w:tcPr>
            <w:tcW w:w="1276" w:type="dxa"/>
          </w:tcPr>
          <w:p w:rsidR="00AE757D" w:rsidRPr="0024130C" w:rsidRDefault="00AE757D" w:rsidP="00AE757D">
            <w:pPr>
              <w:rPr>
                <w:rFonts w:ascii="Times New Roman" w:hAnsi="Times New Roman" w:cs="Times New Roman"/>
                <w:sz w:val="24"/>
                <w:szCs w:val="24"/>
              </w:rPr>
            </w:pPr>
            <w:r w:rsidRPr="0024130C">
              <w:rPr>
                <w:rFonts w:ascii="Times New Roman" w:hAnsi="Times New Roman" w:cs="Times New Roman"/>
                <w:sz w:val="24"/>
                <w:szCs w:val="24"/>
              </w:rPr>
              <w:t>64,00</w:t>
            </w:r>
          </w:p>
        </w:tc>
        <w:tc>
          <w:tcPr>
            <w:tcW w:w="1603" w:type="dxa"/>
          </w:tcPr>
          <w:p w:rsidR="00AE757D" w:rsidRPr="0024130C" w:rsidRDefault="00AE757D" w:rsidP="00AE757D">
            <w:pPr>
              <w:rPr>
                <w:rFonts w:ascii="Times New Roman" w:hAnsi="Times New Roman" w:cs="Times New Roman"/>
                <w:sz w:val="24"/>
                <w:szCs w:val="24"/>
              </w:rPr>
            </w:pPr>
            <w:r w:rsidRPr="0024130C">
              <w:rPr>
                <w:rFonts w:ascii="Times New Roman" w:hAnsi="Times New Roman" w:cs="Times New Roman"/>
                <w:sz w:val="24"/>
                <w:szCs w:val="24"/>
              </w:rPr>
              <w:t>72,00</w:t>
            </w:r>
          </w:p>
        </w:tc>
        <w:tc>
          <w:tcPr>
            <w:tcW w:w="1541" w:type="dxa"/>
          </w:tcPr>
          <w:p w:rsidR="00AE757D" w:rsidRPr="0024130C" w:rsidRDefault="00AE757D" w:rsidP="00AE757D">
            <w:pPr>
              <w:rPr>
                <w:rFonts w:ascii="Times New Roman" w:hAnsi="Times New Roman" w:cs="Times New Roman"/>
                <w:sz w:val="24"/>
                <w:szCs w:val="24"/>
              </w:rPr>
            </w:pPr>
            <w:r w:rsidRPr="0024130C">
              <w:rPr>
                <w:rFonts w:ascii="Times New Roman" w:hAnsi="Times New Roman" w:cs="Times New Roman"/>
                <w:sz w:val="24"/>
                <w:szCs w:val="24"/>
              </w:rPr>
              <w:t>65,00</w:t>
            </w:r>
          </w:p>
        </w:tc>
      </w:tr>
      <w:tr w:rsidR="00AE757D" w:rsidRPr="0024130C" w:rsidTr="00AE757D">
        <w:tc>
          <w:tcPr>
            <w:tcW w:w="534" w:type="dxa"/>
          </w:tcPr>
          <w:p w:rsidR="00AE757D" w:rsidRPr="0024130C" w:rsidRDefault="00AE757D" w:rsidP="00AE757D">
            <w:pPr>
              <w:rPr>
                <w:rFonts w:ascii="Times New Roman" w:hAnsi="Times New Roman" w:cs="Times New Roman"/>
                <w:sz w:val="24"/>
                <w:szCs w:val="24"/>
              </w:rPr>
            </w:pPr>
            <w:r w:rsidRPr="0024130C">
              <w:rPr>
                <w:rFonts w:ascii="Times New Roman" w:hAnsi="Times New Roman" w:cs="Times New Roman"/>
                <w:sz w:val="24"/>
                <w:szCs w:val="24"/>
              </w:rPr>
              <w:t>14.</w:t>
            </w:r>
          </w:p>
        </w:tc>
        <w:tc>
          <w:tcPr>
            <w:tcW w:w="1276" w:type="dxa"/>
          </w:tcPr>
          <w:p w:rsidR="00AE757D" w:rsidRPr="0024130C" w:rsidRDefault="00AE757D" w:rsidP="00AE757D">
            <w:pPr>
              <w:rPr>
                <w:rFonts w:ascii="Times New Roman" w:hAnsi="Times New Roman" w:cs="Times New Roman"/>
                <w:sz w:val="24"/>
                <w:szCs w:val="24"/>
              </w:rPr>
            </w:pPr>
            <w:r w:rsidRPr="0024130C">
              <w:rPr>
                <w:rFonts w:ascii="Times New Roman" w:hAnsi="Times New Roman" w:cs="Times New Roman"/>
                <w:sz w:val="24"/>
                <w:szCs w:val="24"/>
              </w:rPr>
              <w:t>62,00</w:t>
            </w:r>
          </w:p>
        </w:tc>
        <w:tc>
          <w:tcPr>
            <w:tcW w:w="1603" w:type="dxa"/>
          </w:tcPr>
          <w:p w:rsidR="00AE757D" w:rsidRPr="0024130C" w:rsidRDefault="00AE757D" w:rsidP="00AE757D">
            <w:pPr>
              <w:rPr>
                <w:rFonts w:ascii="Times New Roman" w:hAnsi="Times New Roman" w:cs="Times New Roman"/>
                <w:sz w:val="24"/>
                <w:szCs w:val="24"/>
              </w:rPr>
            </w:pPr>
            <w:r w:rsidRPr="0024130C">
              <w:rPr>
                <w:rFonts w:ascii="Times New Roman" w:hAnsi="Times New Roman" w:cs="Times New Roman"/>
                <w:sz w:val="24"/>
                <w:szCs w:val="24"/>
              </w:rPr>
              <w:t>77,00</w:t>
            </w:r>
          </w:p>
        </w:tc>
        <w:tc>
          <w:tcPr>
            <w:tcW w:w="1541" w:type="dxa"/>
          </w:tcPr>
          <w:p w:rsidR="00AE757D" w:rsidRPr="0024130C" w:rsidRDefault="00AE757D" w:rsidP="00AE757D">
            <w:pPr>
              <w:rPr>
                <w:rFonts w:ascii="Times New Roman" w:hAnsi="Times New Roman" w:cs="Times New Roman"/>
                <w:sz w:val="24"/>
                <w:szCs w:val="24"/>
              </w:rPr>
            </w:pPr>
            <w:r w:rsidRPr="0024130C">
              <w:rPr>
                <w:rFonts w:ascii="Times New Roman" w:hAnsi="Times New Roman" w:cs="Times New Roman"/>
                <w:sz w:val="24"/>
                <w:szCs w:val="24"/>
              </w:rPr>
              <w:t>68,00</w:t>
            </w:r>
          </w:p>
        </w:tc>
      </w:tr>
      <w:tr w:rsidR="00AE757D" w:rsidRPr="0024130C" w:rsidTr="00AE757D">
        <w:tc>
          <w:tcPr>
            <w:tcW w:w="534" w:type="dxa"/>
          </w:tcPr>
          <w:p w:rsidR="00AE757D" w:rsidRPr="0024130C" w:rsidRDefault="00AE757D" w:rsidP="00AE757D">
            <w:pPr>
              <w:rPr>
                <w:rFonts w:ascii="Times New Roman" w:hAnsi="Times New Roman" w:cs="Times New Roman"/>
                <w:sz w:val="24"/>
                <w:szCs w:val="24"/>
              </w:rPr>
            </w:pPr>
            <w:r w:rsidRPr="0024130C">
              <w:rPr>
                <w:rFonts w:ascii="Times New Roman" w:hAnsi="Times New Roman" w:cs="Times New Roman"/>
                <w:sz w:val="24"/>
                <w:szCs w:val="24"/>
              </w:rPr>
              <w:t>15.</w:t>
            </w:r>
          </w:p>
        </w:tc>
        <w:tc>
          <w:tcPr>
            <w:tcW w:w="1276" w:type="dxa"/>
          </w:tcPr>
          <w:p w:rsidR="00AE757D" w:rsidRPr="0024130C" w:rsidRDefault="00AE757D" w:rsidP="00AE757D">
            <w:pPr>
              <w:rPr>
                <w:rFonts w:ascii="Times New Roman" w:hAnsi="Times New Roman" w:cs="Times New Roman"/>
                <w:sz w:val="24"/>
                <w:szCs w:val="24"/>
              </w:rPr>
            </w:pPr>
            <w:r w:rsidRPr="0024130C">
              <w:rPr>
                <w:rFonts w:ascii="Times New Roman" w:hAnsi="Times New Roman" w:cs="Times New Roman"/>
                <w:sz w:val="24"/>
                <w:szCs w:val="24"/>
              </w:rPr>
              <w:t>66,00</w:t>
            </w:r>
          </w:p>
        </w:tc>
        <w:tc>
          <w:tcPr>
            <w:tcW w:w="1603" w:type="dxa"/>
          </w:tcPr>
          <w:p w:rsidR="00AE757D" w:rsidRPr="0024130C" w:rsidRDefault="00AE757D" w:rsidP="00AE757D">
            <w:pPr>
              <w:rPr>
                <w:rFonts w:ascii="Times New Roman" w:hAnsi="Times New Roman" w:cs="Times New Roman"/>
                <w:sz w:val="24"/>
                <w:szCs w:val="24"/>
              </w:rPr>
            </w:pPr>
            <w:r w:rsidRPr="0024130C">
              <w:rPr>
                <w:rFonts w:ascii="Times New Roman" w:hAnsi="Times New Roman" w:cs="Times New Roman"/>
                <w:sz w:val="24"/>
                <w:szCs w:val="24"/>
              </w:rPr>
              <w:t>81,00</w:t>
            </w:r>
          </w:p>
        </w:tc>
        <w:tc>
          <w:tcPr>
            <w:tcW w:w="1541" w:type="dxa"/>
          </w:tcPr>
          <w:p w:rsidR="00AE757D" w:rsidRPr="0024130C" w:rsidRDefault="00AE757D" w:rsidP="00AE757D">
            <w:pPr>
              <w:rPr>
                <w:rFonts w:ascii="Times New Roman" w:hAnsi="Times New Roman" w:cs="Times New Roman"/>
                <w:sz w:val="24"/>
                <w:szCs w:val="24"/>
              </w:rPr>
            </w:pPr>
            <w:r w:rsidRPr="0024130C">
              <w:rPr>
                <w:rFonts w:ascii="Times New Roman" w:hAnsi="Times New Roman" w:cs="Times New Roman"/>
                <w:sz w:val="24"/>
                <w:szCs w:val="24"/>
              </w:rPr>
              <w:t>74,00</w:t>
            </w:r>
          </w:p>
        </w:tc>
      </w:tr>
      <w:tr w:rsidR="00AE757D" w:rsidRPr="0024130C" w:rsidTr="00AE757D">
        <w:tc>
          <w:tcPr>
            <w:tcW w:w="534" w:type="dxa"/>
          </w:tcPr>
          <w:p w:rsidR="00AE757D" w:rsidRPr="0024130C" w:rsidRDefault="00AE757D" w:rsidP="00AE757D">
            <w:pPr>
              <w:rPr>
                <w:rFonts w:ascii="Times New Roman" w:hAnsi="Times New Roman" w:cs="Times New Roman"/>
                <w:sz w:val="24"/>
                <w:szCs w:val="24"/>
              </w:rPr>
            </w:pPr>
            <w:r w:rsidRPr="0024130C">
              <w:rPr>
                <w:rFonts w:ascii="Times New Roman" w:hAnsi="Times New Roman" w:cs="Times New Roman"/>
                <w:sz w:val="24"/>
                <w:szCs w:val="24"/>
              </w:rPr>
              <w:t>16.</w:t>
            </w:r>
          </w:p>
        </w:tc>
        <w:tc>
          <w:tcPr>
            <w:tcW w:w="1276" w:type="dxa"/>
          </w:tcPr>
          <w:p w:rsidR="00AE757D" w:rsidRPr="0024130C" w:rsidRDefault="00AE757D" w:rsidP="00AE757D">
            <w:pPr>
              <w:rPr>
                <w:rFonts w:ascii="Times New Roman" w:hAnsi="Times New Roman" w:cs="Times New Roman"/>
                <w:sz w:val="24"/>
                <w:szCs w:val="24"/>
              </w:rPr>
            </w:pPr>
            <w:r w:rsidRPr="0024130C">
              <w:rPr>
                <w:rFonts w:ascii="Times New Roman" w:hAnsi="Times New Roman" w:cs="Times New Roman"/>
                <w:sz w:val="24"/>
                <w:szCs w:val="24"/>
              </w:rPr>
              <w:t>64,00</w:t>
            </w:r>
          </w:p>
        </w:tc>
        <w:tc>
          <w:tcPr>
            <w:tcW w:w="1603" w:type="dxa"/>
          </w:tcPr>
          <w:p w:rsidR="00AE757D" w:rsidRPr="0024130C" w:rsidRDefault="00AE757D" w:rsidP="00AE757D">
            <w:pPr>
              <w:rPr>
                <w:rFonts w:ascii="Times New Roman" w:hAnsi="Times New Roman" w:cs="Times New Roman"/>
                <w:sz w:val="24"/>
                <w:szCs w:val="24"/>
              </w:rPr>
            </w:pPr>
            <w:r w:rsidRPr="0024130C">
              <w:rPr>
                <w:rFonts w:ascii="Times New Roman" w:hAnsi="Times New Roman" w:cs="Times New Roman"/>
                <w:sz w:val="24"/>
                <w:szCs w:val="24"/>
              </w:rPr>
              <w:t>81,00</w:t>
            </w:r>
          </w:p>
        </w:tc>
        <w:tc>
          <w:tcPr>
            <w:tcW w:w="1541" w:type="dxa"/>
          </w:tcPr>
          <w:p w:rsidR="00AE757D" w:rsidRPr="0024130C" w:rsidRDefault="00AE757D" w:rsidP="00AE757D">
            <w:pPr>
              <w:rPr>
                <w:rFonts w:ascii="Times New Roman" w:hAnsi="Times New Roman" w:cs="Times New Roman"/>
                <w:sz w:val="24"/>
                <w:szCs w:val="24"/>
              </w:rPr>
            </w:pPr>
            <w:r w:rsidRPr="0024130C">
              <w:rPr>
                <w:rFonts w:ascii="Times New Roman" w:hAnsi="Times New Roman" w:cs="Times New Roman"/>
                <w:sz w:val="24"/>
                <w:szCs w:val="24"/>
              </w:rPr>
              <w:t>78,00</w:t>
            </w:r>
          </w:p>
        </w:tc>
      </w:tr>
      <w:tr w:rsidR="00AE757D" w:rsidRPr="0024130C" w:rsidTr="00AE757D">
        <w:tc>
          <w:tcPr>
            <w:tcW w:w="534" w:type="dxa"/>
          </w:tcPr>
          <w:p w:rsidR="00AE757D" w:rsidRPr="0024130C" w:rsidRDefault="00AE757D" w:rsidP="00AE757D">
            <w:pPr>
              <w:rPr>
                <w:rFonts w:ascii="Times New Roman" w:hAnsi="Times New Roman" w:cs="Times New Roman"/>
                <w:sz w:val="24"/>
                <w:szCs w:val="24"/>
              </w:rPr>
            </w:pPr>
            <w:r w:rsidRPr="0024130C">
              <w:rPr>
                <w:rFonts w:ascii="Times New Roman" w:hAnsi="Times New Roman" w:cs="Times New Roman"/>
                <w:sz w:val="24"/>
                <w:szCs w:val="24"/>
              </w:rPr>
              <w:t>17.</w:t>
            </w:r>
          </w:p>
        </w:tc>
        <w:tc>
          <w:tcPr>
            <w:tcW w:w="1276" w:type="dxa"/>
          </w:tcPr>
          <w:p w:rsidR="00AE757D" w:rsidRPr="0024130C" w:rsidRDefault="00AE757D" w:rsidP="00AE757D">
            <w:pPr>
              <w:rPr>
                <w:rFonts w:ascii="Times New Roman" w:hAnsi="Times New Roman" w:cs="Times New Roman"/>
                <w:sz w:val="24"/>
                <w:szCs w:val="24"/>
              </w:rPr>
            </w:pPr>
            <w:r w:rsidRPr="0024130C">
              <w:rPr>
                <w:rFonts w:ascii="Times New Roman" w:hAnsi="Times New Roman" w:cs="Times New Roman"/>
                <w:sz w:val="24"/>
                <w:szCs w:val="24"/>
              </w:rPr>
              <w:t>64,00</w:t>
            </w:r>
          </w:p>
        </w:tc>
        <w:tc>
          <w:tcPr>
            <w:tcW w:w="1603" w:type="dxa"/>
          </w:tcPr>
          <w:p w:rsidR="00AE757D" w:rsidRPr="0024130C" w:rsidRDefault="00AE757D" w:rsidP="00AE757D">
            <w:pPr>
              <w:rPr>
                <w:rFonts w:ascii="Times New Roman" w:hAnsi="Times New Roman" w:cs="Times New Roman"/>
                <w:sz w:val="24"/>
                <w:szCs w:val="24"/>
              </w:rPr>
            </w:pPr>
            <w:r w:rsidRPr="0024130C">
              <w:rPr>
                <w:rFonts w:ascii="Times New Roman" w:hAnsi="Times New Roman" w:cs="Times New Roman"/>
                <w:sz w:val="24"/>
                <w:szCs w:val="24"/>
              </w:rPr>
              <w:t>84,00</w:t>
            </w:r>
          </w:p>
        </w:tc>
        <w:tc>
          <w:tcPr>
            <w:tcW w:w="1541" w:type="dxa"/>
          </w:tcPr>
          <w:p w:rsidR="00AE757D" w:rsidRPr="0024130C" w:rsidRDefault="00AE757D" w:rsidP="00AE757D">
            <w:pPr>
              <w:rPr>
                <w:rFonts w:ascii="Times New Roman" w:hAnsi="Times New Roman" w:cs="Times New Roman"/>
                <w:sz w:val="24"/>
                <w:szCs w:val="24"/>
              </w:rPr>
            </w:pPr>
            <w:r w:rsidRPr="0024130C">
              <w:rPr>
                <w:rFonts w:ascii="Times New Roman" w:hAnsi="Times New Roman" w:cs="Times New Roman"/>
                <w:sz w:val="24"/>
                <w:szCs w:val="24"/>
              </w:rPr>
              <w:t>89,00</w:t>
            </w:r>
          </w:p>
        </w:tc>
      </w:tr>
      <w:tr w:rsidR="00AE757D" w:rsidRPr="0024130C" w:rsidTr="00AE757D">
        <w:tc>
          <w:tcPr>
            <w:tcW w:w="534" w:type="dxa"/>
          </w:tcPr>
          <w:p w:rsidR="00AE757D" w:rsidRPr="0024130C" w:rsidRDefault="00AE757D" w:rsidP="00AE757D">
            <w:pPr>
              <w:rPr>
                <w:rFonts w:ascii="Times New Roman" w:hAnsi="Times New Roman" w:cs="Times New Roman"/>
                <w:sz w:val="24"/>
                <w:szCs w:val="24"/>
              </w:rPr>
            </w:pPr>
            <w:r w:rsidRPr="0024130C">
              <w:rPr>
                <w:rFonts w:ascii="Times New Roman" w:hAnsi="Times New Roman" w:cs="Times New Roman"/>
                <w:sz w:val="24"/>
                <w:szCs w:val="24"/>
              </w:rPr>
              <w:t>18.</w:t>
            </w:r>
          </w:p>
        </w:tc>
        <w:tc>
          <w:tcPr>
            <w:tcW w:w="1276" w:type="dxa"/>
          </w:tcPr>
          <w:p w:rsidR="00AE757D" w:rsidRPr="0024130C" w:rsidRDefault="00AE757D" w:rsidP="00AE757D">
            <w:pPr>
              <w:rPr>
                <w:rFonts w:ascii="Times New Roman" w:hAnsi="Times New Roman" w:cs="Times New Roman"/>
                <w:sz w:val="24"/>
                <w:szCs w:val="24"/>
              </w:rPr>
            </w:pPr>
            <w:r w:rsidRPr="0024130C">
              <w:rPr>
                <w:rFonts w:ascii="Times New Roman" w:hAnsi="Times New Roman" w:cs="Times New Roman"/>
                <w:sz w:val="24"/>
                <w:szCs w:val="24"/>
              </w:rPr>
              <w:t>46,00</w:t>
            </w:r>
          </w:p>
        </w:tc>
        <w:tc>
          <w:tcPr>
            <w:tcW w:w="1603" w:type="dxa"/>
          </w:tcPr>
          <w:p w:rsidR="00AE757D" w:rsidRPr="0024130C" w:rsidRDefault="00AE757D" w:rsidP="00AE757D">
            <w:pPr>
              <w:rPr>
                <w:rFonts w:ascii="Times New Roman" w:hAnsi="Times New Roman" w:cs="Times New Roman"/>
                <w:sz w:val="24"/>
                <w:szCs w:val="24"/>
              </w:rPr>
            </w:pPr>
            <w:r w:rsidRPr="0024130C">
              <w:rPr>
                <w:rFonts w:ascii="Times New Roman" w:hAnsi="Times New Roman" w:cs="Times New Roman"/>
                <w:sz w:val="24"/>
                <w:szCs w:val="24"/>
              </w:rPr>
              <w:t>75,00</w:t>
            </w:r>
          </w:p>
        </w:tc>
        <w:tc>
          <w:tcPr>
            <w:tcW w:w="1541" w:type="dxa"/>
          </w:tcPr>
          <w:p w:rsidR="00AE757D" w:rsidRPr="0024130C" w:rsidRDefault="00AE757D" w:rsidP="00AE757D">
            <w:pPr>
              <w:rPr>
                <w:rFonts w:ascii="Times New Roman" w:hAnsi="Times New Roman" w:cs="Times New Roman"/>
                <w:sz w:val="24"/>
                <w:szCs w:val="24"/>
              </w:rPr>
            </w:pPr>
            <w:r w:rsidRPr="0024130C">
              <w:rPr>
                <w:rFonts w:ascii="Times New Roman" w:hAnsi="Times New Roman" w:cs="Times New Roman"/>
                <w:sz w:val="24"/>
                <w:szCs w:val="24"/>
              </w:rPr>
              <w:t>79,00</w:t>
            </w:r>
          </w:p>
        </w:tc>
      </w:tr>
      <w:tr w:rsidR="00AE757D" w:rsidRPr="0024130C" w:rsidTr="00AE757D">
        <w:tc>
          <w:tcPr>
            <w:tcW w:w="534" w:type="dxa"/>
          </w:tcPr>
          <w:p w:rsidR="00AE757D" w:rsidRPr="0024130C" w:rsidRDefault="00AE757D" w:rsidP="00AE757D">
            <w:pPr>
              <w:rPr>
                <w:rFonts w:ascii="Times New Roman" w:hAnsi="Times New Roman" w:cs="Times New Roman"/>
                <w:sz w:val="24"/>
                <w:szCs w:val="24"/>
              </w:rPr>
            </w:pPr>
            <w:r w:rsidRPr="0024130C">
              <w:rPr>
                <w:rFonts w:ascii="Times New Roman" w:hAnsi="Times New Roman" w:cs="Times New Roman"/>
                <w:sz w:val="24"/>
                <w:szCs w:val="24"/>
              </w:rPr>
              <w:t>19.</w:t>
            </w:r>
          </w:p>
        </w:tc>
        <w:tc>
          <w:tcPr>
            <w:tcW w:w="1276" w:type="dxa"/>
          </w:tcPr>
          <w:p w:rsidR="00AE757D" w:rsidRPr="0024130C" w:rsidRDefault="00AE757D" w:rsidP="00AE757D">
            <w:pPr>
              <w:rPr>
                <w:rFonts w:ascii="Times New Roman" w:hAnsi="Times New Roman" w:cs="Times New Roman"/>
                <w:sz w:val="24"/>
                <w:szCs w:val="24"/>
              </w:rPr>
            </w:pPr>
            <w:r w:rsidRPr="0024130C">
              <w:rPr>
                <w:rFonts w:ascii="Times New Roman" w:hAnsi="Times New Roman" w:cs="Times New Roman"/>
                <w:sz w:val="24"/>
                <w:szCs w:val="24"/>
              </w:rPr>
              <w:t>64,00</w:t>
            </w:r>
          </w:p>
        </w:tc>
        <w:tc>
          <w:tcPr>
            <w:tcW w:w="1603" w:type="dxa"/>
          </w:tcPr>
          <w:p w:rsidR="00AE757D" w:rsidRPr="0024130C" w:rsidRDefault="00AE757D" w:rsidP="00AE757D">
            <w:pPr>
              <w:rPr>
                <w:rFonts w:ascii="Times New Roman" w:hAnsi="Times New Roman" w:cs="Times New Roman"/>
                <w:sz w:val="24"/>
                <w:szCs w:val="24"/>
              </w:rPr>
            </w:pPr>
            <w:r w:rsidRPr="0024130C">
              <w:rPr>
                <w:rFonts w:ascii="Times New Roman" w:hAnsi="Times New Roman" w:cs="Times New Roman"/>
                <w:sz w:val="24"/>
                <w:szCs w:val="24"/>
              </w:rPr>
              <w:t>82,00</w:t>
            </w:r>
          </w:p>
        </w:tc>
        <w:tc>
          <w:tcPr>
            <w:tcW w:w="1541" w:type="dxa"/>
          </w:tcPr>
          <w:p w:rsidR="00AE757D" w:rsidRPr="0024130C" w:rsidRDefault="00AE757D" w:rsidP="00AE757D">
            <w:pPr>
              <w:rPr>
                <w:rFonts w:ascii="Times New Roman" w:hAnsi="Times New Roman" w:cs="Times New Roman"/>
                <w:sz w:val="24"/>
                <w:szCs w:val="24"/>
              </w:rPr>
            </w:pPr>
            <w:r w:rsidRPr="0024130C">
              <w:rPr>
                <w:rFonts w:ascii="Times New Roman" w:hAnsi="Times New Roman" w:cs="Times New Roman"/>
                <w:sz w:val="24"/>
                <w:szCs w:val="24"/>
              </w:rPr>
              <w:t>77,00</w:t>
            </w:r>
          </w:p>
        </w:tc>
      </w:tr>
      <w:tr w:rsidR="00AE757D" w:rsidRPr="0024130C" w:rsidTr="00AE757D">
        <w:tc>
          <w:tcPr>
            <w:tcW w:w="534" w:type="dxa"/>
          </w:tcPr>
          <w:p w:rsidR="00AE757D" w:rsidRPr="0024130C" w:rsidRDefault="00AE757D" w:rsidP="00AE757D">
            <w:pPr>
              <w:rPr>
                <w:rFonts w:ascii="Times New Roman" w:hAnsi="Times New Roman" w:cs="Times New Roman"/>
                <w:sz w:val="24"/>
                <w:szCs w:val="24"/>
              </w:rPr>
            </w:pPr>
            <w:r w:rsidRPr="0024130C">
              <w:rPr>
                <w:rFonts w:ascii="Times New Roman" w:hAnsi="Times New Roman" w:cs="Times New Roman"/>
                <w:sz w:val="24"/>
                <w:szCs w:val="24"/>
              </w:rPr>
              <w:t>20.</w:t>
            </w:r>
          </w:p>
        </w:tc>
        <w:tc>
          <w:tcPr>
            <w:tcW w:w="1276" w:type="dxa"/>
          </w:tcPr>
          <w:p w:rsidR="00AE757D" w:rsidRPr="0024130C" w:rsidRDefault="00AE757D" w:rsidP="00AE757D">
            <w:pPr>
              <w:rPr>
                <w:rFonts w:ascii="Times New Roman" w:hAnsi="Times New Roman" w:cs="Times New Roman"/>
                <w:sz w:val="24"/>
                <w:szCs w:val="24"/>
              </w:rPr>
            </w:pPr>
            <w:r w:rsidRPr="0024130C">
              <w:rPr>
                <w:rFonts w:ascii="Times New Roman" w:hAnsi="Times New Roman" w:cs="Times New Roman"/>
                <w:sz w:val="24"/>
                <w:szCs w:val="24"/>
              </w:rPr>
              <w:t>66,00</w:t>
            </w:r>
          </w:p>
        </w:tc>
        <w:tc>
          <w:tcPr>
            <w:tcW w:w="1603" w:type="dxa"/>
          </w:tcPr>
          <w:p w:rsidR="00AE757D" w:rsidRPr="0024130C" w:rsidRDefault="00AE757D" w:rsidP="00AE757D">
            <w:pPr>
              <w:rPr>
                <w:rFonts w:ascii="Times New Roman" w:hAnsi="Times New Roman" w:cs="Times New Roman"/>
                <w:sz w:val="24"/>
                <w:szCs w:val="24"/>
              </w:rPr>
            </w:pPr>
            <w:r w:rsidRPr="0024130C">
              <w:rPr>
                <w:rFonts w:ascii="Times New Roman" w:hAnsi="Times New Roman" w:cs="Times New Roman"/>
                <w:sz w:val="24"/>
                <w:szCs w:val="24"/>
              </w:rPr>
              <w:t>87,00</w:t>
            </w:r>
          </w:p>
        </w:tc>
        <w:tc>
          <w:tcPr>
            <w:tcW w:w="1541" w:type="dxa"/>
          </w:tcPr>
          <w:p w:rsidR="00AE757D" w:rsidRPr="0024130C" w:rsidRDefault="00AE757D" w:rsidP="00AE757D">
            <w:pPr>
              <w:rPr>
                <w:rFonts w:ascii="Times New Roman" w:hAnsi="Times New Roman" w:cs="Times New Roman"/>
                <w:sz w:val="24"/>
                <w:szCs w:val="24"/>
              </w:rPr>
            </w:pPr>
            <w:r w:rsidRPr="0024130C">
              <w:rPr>
                <w:rFonts w:ascii="Times New Roman" w:hAnsi="Times New Roman" w:cs="Times New Roman"/>
                <w:sz w:val="24"/>
                <w:szCs w:val="24"/>
              </w:rPr>
              <w:t>86,00</w:t>
            </w:r>
          </w:p>
        </w:tc>
      </w:tr>
      <w:tr w:rsidR="00AE757D" w:rsidRPr="0024130C" w:rsidTr="00AE757D">
        <w:trPr>
          <w:trHeight w:val="453"/>
        </w:trPr>
        <w:tc>
          <w:tcPr>
            <w:tcW w:w="534" w:type="dxa"/>
          </w:tcPr>
          <w:p w:rsidR="00AE757D" w:rsidRPr="0024130C" w:rsidRDefault="00AE757D" w:rsidP="00AE757D">
            <w:pPr>
              <w:rPr>
                <w:rFonts w:ascii="Times New Roman" w:hAnsi="Times New Roman" w:cs="Times New Roman"/>
                <w:sz w:val="24"/>
                <w:szCs w:val="24"/>
              </w:rPr>
            </w:pPr>
            <w:r w:rsidRPr="0024130C">
              <w:rPr>
                <w:rFonts w:ascii="Times New Roman" w:hAnsi="Times New Roman" w:cs="Times New Roman"/>
                <w:sz w:val="24"/>
                <w:szCs w:val="24"/>
              </w:rPr>
              <w:t>21.</w:t>
            </w:r>
          </w:p>
        </w:tc>
        <w:tc>
          <w:tcPr>
            <w:tcW w:w="1276" w:type="dxa"/>
          </w:tcPr>
          <w:p w:rsidR="00AE757D" w:rsidRPr="0024130C" w:rsidRDefault="00AE757D" w:rsidP="00AE757D">
            <w:pPr>
              <w:rPr>
                <w:rFonts w:ascii="Times New Roman" w:hAnsi="Times New Roman" w:cs="Times New Roman"/>
                <w:sz w:val="24"/>
                <w:szCs w:val="24"/>
              </w:rPr>
            </w:pPr>
            <w:r w:rsidRPr="0024130C">
              <w:rPr>
                <w:rFonts w:ascii="Times New Roman" w:hAnsi="Times New Roman" w:cs="Times New Roman"/>
                <w:sz w:val="24"/>
                <w:szCs w:val="24"/>
              </w:rPr>
              <w:t>62,00</w:t>
            </w:r>
          </w:p>
        </w:tc>
        <w:tc>
          <w:tcPr>
            <w:tcW w:w="1603" w:type="dxa"/>
          </w:tcPr>
          <w:p w:rsidR="00AE757D" w:rsidRPr="0024130C" w:rsidRDefault="00AE757D" w:rsidP="00AE757D">
            <w:pPr>
              <w:rPr>
                <w:rFonts w:ascii="Times New Roman" w:hAnsi="Times New Roman" w:cs="Times New Roman"/>
                <w:sz w:val="24"/>
                <w:szCs w:val="24"/>
              </w:rPr>
            </w:pPr>
            <w:r w:rsidRPr="0024130C">
              <w:rPr>
                <w:rFonts w:ascii="Times New Roman" w:hAnsi="Times New Roman" w:cs="Times New Roman"/>
                <w:sz w:val="24"/>
                <w:szCs w:val="24"/>
              </w:rPr>
              <w:t>79,00</w:t>
            </w:r>
          </w:p>
        </w:tc>
        <w:tc>
          <w:tcPr>
            <w:tcW w:w="1541" w:type="dxa"/>
          </w:tcPr>
          <w:p w:rsidR="00AE757D" w:rsidRPr="0024130C" w:rsidRDefault="00AE757D" w:rsidP="00AE757D">
            <w:pPr>
              <w:rPr>
                <w:rFonts w:ascii="Times New Roman" w:hAnsi="Times New Roman" w:cs="Times New Roman"/>
                <w:sz w:val="24"/>
                <w:szCs w:val="24"/>
              </w:rPr>
            </w:pPr>
            <w:r w:rsidRPr="0024130C">
              <w:rPr>
                <w:rFonts w:ascii="Times New Roman" w:hAnsi="Times New Roman" w:cs="Times New Roman"/>
                <w:sz w:val="24"/>
                <w:szCs w:val="24"/>
              </w:rPr>
              <w:t>75,00</w:t>
            </w:r>
          </w:p>
        </w:tc>
      </w:tr>
      <w:tr w:rsidR="00AE757D" w:rsidRPr="0024130C" w:rsidTr="00AE757D">
        <w:tc>
          <w:tcPr>
            <w:tcW w:w="534" w:type="dxa"/>
          </w:tcPr>
          <w:p w:rsidR="00AE757D" w:rsidRPr="0024130C" w:rsidRDefault="00AE757D" w:rsidP="00AE757D">
            <w:pPr>
              <w:rPr>
                <w:rFonts w:ascii="Times New Roman" w:hAnsi="Times New Roman" w:cs="Times New Roman"/>
                <w:sz w:val="24"/>
                <w:szCs w:val="24"/>
              </w:rPr>
            </w:pPr>
            <w:r w:rsidRPr="0024130C">
              <w:rPr>
                <w:rFonts w:ascii="Times New Roman" w:hAnsi="Times New Roman" w:cs="Times New Roman"/>
                <w:sz w:val="24"/>
                <w:szCs w:val="24"/>
              </w:rPr>
              <w:t>22.</w:t>
            </w:r>
          </w:p>
        </w:tc>
        <w:tc>
          <w:tcPr>
            <w:tcW w:w="1276" w:type="dxa"/>
          </w:tcPr>
          <w:p w:rsidR="00AE757D" w:rsidRPr="0024130C" w:rsidRDefault="00AE757D" w:rsidP="00AE757D">
            <w:pPr>
              <w:rPr>
                <w:rFonts w:ascii="Times New Roman" w:hAnsi="Times New Roman" w:cs="Times New Roman"/>
                <w:sz w:val="24"/>
                <w:szCs w:val="24"/>
              </w:rPr>
            </w:pPr>
            <w:r w:rsidRPr="0024130C">
              <w:rPr>
                <w:rFonts w:ascii="Times New Roman" w:hAnsi="Times New Roman" w:cs="Times New Roman"/>
                <w:sz w:val="24"/>
                <w:szCs w:val="24"/>
              </w:rPr>
              <w:t>64,00</w:t>
            </w:r>
          </w:p>
        </w:tc>
        <w:tc>
          <w:tcPr>
            <w:tcW w:w="1603" w:type="dxa"/>
          </w:tcPr>
          <w:p w:rsidR="00AE757D" w:rsidRPr="0024130C" w:rsidRDefault="00AE757D" w:rsidP="00AE757D">
            <w:pPr>
              <w:rPr>
                <w:rFonts w:ascii="Times New Roman" w:hAnsi="Times New Roman" w:cs="Times New Roman"/>
                <w:sz w:val="24"/>
                <w:szCs w:val="24"/>
              </w:rPr>
            </w:pPr>
            <w:r w:rsidRPr="0024130C">
              <w:rPr>
                <w:rFonts w:ascii="Times New Roman" w:hAnsi="Times New Roman" w:cs="Times New Roman"/>
                <w:sz w:val="24"/>
                <w:szCs w:val="24"/>
              </w:rPr>
              <w:t>77,00</w:t>
            </w:r>
          </w:p>
        </w:tc>
        <w:tc>
          <w:tcPr>
            <w:tcW w:w="1541" w:type="dxa"/>
          </w:tcPr>
          <w:p w:rsidR="00AE757D" w:rsidRPr="0024130C" w:rsidRDefault="00AE757D" w:rsidP="00AE757D">
            <w:pPr>
              <w:rPr>
                <w:rFonts w:ascii="Times New Roman" w:hAnsi="Times New Roman" w:cs="Times New Roman"/>
                <w:sz w:val="24"/>
                <w:szCs w:val="24"/>
              </w:rPr>
            </w:pPr>
            <w:r w:rsidRPr="0024130C">
              <w:rPr>
                <w:rFonts w:ascii="Times New Roman" w:hAnsi="Times New Roman" w:cs="Times New Roman"/>
                <w:sz w:val="24"/>
                <w:szCs w:val="24"/>
              </w:rPr>
              <w:t>76,00</w:t>
            </w:r>
          </w:p>
        </w:tc>
      </w:tr>
      <w:tr w:rsidR="00AE757D" w:rsidRPr="0024130C" w:rsidTr="00AE757D">
        <w:tc>
          <w:tcPr>
            <w:tcW w:w="534" w:type="dxa"/>
          </w:tcPr>
          <w:p w:rsidR="00AE757D" w:rsidRPr="0024130C" w:rsidRDefault="00AE757D" w:rsidP="00AE757D">
            <w:pPr>
              <w:rPr>
                <w:rFonts w:ascii="Times New Roman" w:hAnsi="Times New Roman" w:cs="Times New Roman"/>
                <w:sz w:val="24"/>
                <w:szCs w:val="24"/>
              </w:rPr>
            </w:pPr>
            <w:r w:rsidRPr="0024130C">
              <w:rPr>
                <w:rFonts w:ascii="Times New Roman" w:hAnsi="Times New Roman" w:cs="Times New Roman"/>
                <w:sz w:val="24"/>
                <w:szCs w:val="24"/>
              </w:rPr>
              <w:t>23.</w:t>
            </w:r>
          </w:p>
        </w:tc>
        <w:tc>
          <w:tcPr>
            <w:tcW w:w="1276" w:type="dxa"/>
          </w:tcPr>
          <w:p w:rsidR="00AE757D" w:rsidRPr="0024130C" w:rsidRDefault="00AE757D" w:rsidP="00AE757D">
            <w:pPr>
              <w:rPr>
                <w:rFonts w:ascii="Times New Roman" w:hAnsi="Times New Roman" w:cs="Times New Roman"/>
                <w:sz w:val="24"/>
                <w:szCs w:val="24"/>
              </w:rPr>
            </w:pPr>
            <w:r w:rsidRPr="0024130C">
              <w:rPr>
                <w:rFonts w:ascii="Times New Roman" w:hAnsi="Times New Roman" w:cs="Times New Roman"/>
                <w:sz w:val="24"/>
                <w:szCs w:val="24"/>
              </w:rPr>
              <w:t>62,00</w:t>
            </w:r>
          </w:p>
        </w:tc>
        <w:tc>
          <w:tcPr>
            <w:tcW w:w="1603" w:type="dxa"/>
          </w:tcPr>
          <w:p w:rsidR="00AE757D" w:rsidRPr="0024130C" w:rsidRDefault="00AE757D" w:rsidP="00AE757D">
            <w:pPr>
              <w:rPr>
                <w:rFonts w:ascii="Times New Roman" w:hAnsi="Times New Roman" w:cs="Times New Roman"/>
                <w:sz w:val="24"/>
                <w:szCs w:val="24"/>
              </w:rPr>
            </w:pPr>
            <w:r w:rsidRPr="0024130C">
              <w:rPr>
                <w:rFonts w:ascii="Times New Roman" w:hAnsi="Times New Roman" w:cs="Times New Roman"/>
                <w:sz w:val="24"/>
                <w:szCs w:val="24"/>
              </w:rPr>
              <w:t>79,00</w:t>
            </w:r>
          </w:p>
        </w:tc>
        <w:tc>
          <w:tcPr>
            <w:tcW w:w="1541" w:type="dxa"/>
          </w:tcPr>
          <w:p w:rsidR="00AE757D" w:rsidRPr="0024130C" w:rsidRDefault="00AE757D" w:rsidP="00AE757D">
            <w:pPr>
              <w:rPr>
                <w:rFonts w:ascii="Times New Roman" w:hAnsi="Times New Roman" w:cs="Times New Roman"/>
                <w:sz w:val="24"/>
                <w:szCs w:val="24"/>
              </w:rPr>
            </w:pPr>
            <w:r w:rsidRPr="0024130C">
              <w:rPr>
                <w:rFonts w:ascii="Times New Roman" w:hAnsi="Times New Roman" w:cs="Times New Roman"/>
                <w:sz w:val="24"/>
                <w:szCs w:val="24"/>
              </w:rPr>
              <w:t>70,00</w:t>
            </w:r>
          </w:p>
        </w:tc>
      </w:tr>
      <w:tr w:rsidR="00AE757D" w:rsidRPr="0024130C" w:rsidTr="00AE757D">
        <w:tc>
          <w:tcPr>
            <w:tcW w:w="534" w:type="dxa"/>
          </w:tcPr>
          <w:p w:rsidR="00AE757D" w:rsidRPr="0024130C" w:rsidRDefault="00AE757D" w:rsidP="00AE757D">
            <w:pPr>
              <w:rPr>
                <w:rFonts w:ascii="Times New Roman" w:hAnsi="Times New Roman" w:cs="Times New Roman"/>
                <w:sz w:val="24"/>
                <w:szCs w:val="24"/>
              </w:rPr>
            </w:pPr>
            <w:r w:rsidRPr="0024130C">
              <w:rPr>
                <w:rFonts w:ascii="Times New Roman" w:hAnsi="Times New Roman" w:cs="Times New Roman"/>
                <w:sz w:val="24"/>
                <w:szCs w:val="24"/>
              </w:rPr>
              <w:t>24.</w:t>
            </w:r>
          </w:p>
        </w:tc>
        <w:tc>
          <w:tcPr>
            <w:tcW w:w="1276" w:type="dxa"/>
          </w:tcPr>
          <w:p w:rsidR="00AE757D" w:rsidRPr="0024130C" w:rsidRDefault="00AE757D" w:rsidP="00AE757D">
            <w:pPr>
              <w:rPr>
                <w:rFonts w:ascii="Times New Roman" w:hAnsi="Times New Roman" w:cs="Times New Roman"/>
                <w:sz w:val="24"/>
                <w:szCs w:val="24"/>
              </w:rPr>
            </w:pPr>
            <w:r w:rsidRPr="0024130C">
              <w:rPr>
                <w:rFonts w:ascii="Times New Roman" w:hAnsi="Times New Roman" w:cs="Times New Roman"/>
                <w:sz w:val="24"/>
                <w:szCs w:val="24"/>
              </w:rPr>
              <w:t>62,00</w:t>
            </w:r>
          </w:p>
        </w:tc>
        <w:tc>
          <w:tcPr>
            <w:tcW w:w="1603" w:type="dxa"/>
          </w:tcPr>
          <w:p w:rsidR="00AE757D" w:rsidRPr="0024130C" w:rsidRDefault="00AE757D" w:rsidP="00AE757D">
            <w:pPr>
              <w:rPr>
                <w:rFonts w:ascii="Times New Roman" w:hAnsi="Times New Roman" w:cs="Times New Roman"/>
                <w:sz w:val="24"/>
                <w:szCs w:val="24"/>
              </w:rPr>
            </w:pPr>
            <w:r w:rsidRPr="0024130C">
              <w:rPr>
                <w:rFonts w:ascii="Times New Roman" w:hAnsi="Times New Roman" w:cs="Times New Roman"/>
                <w:sz w:val="24"/>
                <w:szCs w:val="24"/>
              </w:rPr>
              <w:t>78,00</w:t>
            </w:r>
          </w:p>
        </w:tc>
        <w:tc>
          <w:tcPr>
            <w:tcW w:w="1541" w:type="dxa"/>
          </w:tcPr>
          <w:p w:rsidR="00AE757D" w:rsidRPr="0024130C" w:rsidRDefault="00AE757D" w:rsidP="00AE757D">
            <w:pPr>
              <w:rPr>
                <w:rFonts w:ascii="Times New Roman" w:hAnsi="Times New Roman" w:cs="Times New Roman"/>
                <w:sz w:val="24"/>
                <w:szCs w:val="24"/>
              </w:rPr>
            </w:pPr>
            <w:r w:rsidRPr="0024130C">
              <w:rPr>
                <w:rFonts w:ascii="Times New Roman" w:hAnsi="Times New Roman" w:cs="Times New Roman"/>
                <w:sz w:val="24"/>
                <w:szCs w:val="24"/>
              </w:rPr>
              <w:t>72,00</w:t>
            </w:r>
          </w:p>
        </w:tc>
      </w:tr>
      <w:tr w:rsidR="00AE757D" w:rsidRPr="0024130C" w:rsidTr="00AE757D">
        <w:tc>
          <w:tcPr>
            <w:tcW w:w="534" w:type="dxa"/>
          </w:tcPr>
          <w:p w:rsidR="00AE757D" w:rsidRPr="0024130C" w:rsidRDefault="00AE757D" w:rsidP="00AE757D">
            <w:pPr>
              <w:rPr>
                <w:rFonts w:ascii="Times New Roman" w:hAnsi="Times New Roman" w:cs="Times New Roman"/>
                <w:sz w:val="24"/>
                <w:szCs w:val="24"/>
              </w:rPr>
            </w:pPr>
            <w:r w:rsidRPr="0024130C">
              <w:rPr>
                <w:rFonts w:ascii="Times New Roman" w:hAnsi="Times New Roman" w:cs="Times New Roman"/>
                <w:sz w:val="24"/>
                <w:szCs w:val="24"/>
              </w:rPr>
              <w:t>25</w:t>
            </w:r>
          </w:p>
        </w:tc>
        <w:tc>
          <w:tcPr>
            <w:tcW w:w="1276" w:type="dxa"/>
          </w:tcPr>
          <w:p w:rsidR="00AE757D" w:rsidRPr="0024130C" w:rsidRDefault="00AE757D" w:rsidP="00AE757D">
            <w:pPr>
              <w:rPr>
                <w:rFonts w:ascii="Times New Roman" w:hAnsi="Times New Roman" w:cs="Times New Roman"/>
                <w:sz w:val="24"/>
                <w:szCs w:val="24"/>
              </w:rPr>
            </w:pPr>
            <w:r w:rsidRPr="0024130C">
              <w:rPr>
                <w:rFonts w:ascii="Times New Roman" w:hAnsi="Times New Roman" w:cs="Times New Roman"/>
                <w:sz w:val="24"/>
                <w:szCs w:val="24"/>
              </w:rPr>
              <w:t>66,00</w:t>
            </w:r>
          </w:p>
        </w:tc>
        <w:tc>
          <w:tcPr>
            <w:tcW w:w="1603" w:type="dxa"/>
          </w:tcPr>
          <w:p w:rsidR="00AE757D" w:rsidRPr="0024130C" w:rsidRDefault="00AE757D" w:rsidP="00AE757D">
            <w:pPr>
              <w:rPr>
                <w:rFonts w:ascii="Times New Roman" w:hAnsi="Times New Roman" w:cs="Times New Roman"/>
                <w:sz w:val="24"/>
                <w:szCs w:val="24"/>
              </w:rPr>
            </w:pPr>
            <w:r w:rsidRPr="0024130C">
              <w:rPr>
                <w:rFonts w:ascii="Times New Roman" w:hAnsi="Times New Roman" w:cs="Times New Roman"/>
                <w:sz w:val="24"/>
                <w:szCs w:val="24"/>
              </w:rPr>
              <w:t>84,00</w:t>
            </w:r>
          </w:p>
        </w:tc>
        <w:tc>
          <w:tcPr>
            <w:tcW w:w="1541" w:type="dxa"/>
          </w:tcPr>
          <w:p w:rsidR="00AE757D" w:rsidRPr="0024130C" w:rsidRDefault="00AE757D" w:rsidP="00AE757D">
            <w:pPr>
              <w:rPr>
                <w:rFonts w:ascii="Times New Roman" w:hAnsi="Times New Roman" w:cs="Times New Roman"/>
                <w:sz w:val="24"/>
                <w:szCs w:val="24"/>
              </w:rPr>
            </w:pPr>
            <w:r w:rsidRPr="0024130C">
              <w:rPr>
                <w:rFonts w:ascii="Times New Roman" w:hAnsi="Times New Roman" w:cs="Times New Roman"/>
                <w:sz w:val="24"/>
                <w:szCs w:val="24"/>
              </w:rPr>
              <w:t>83,00</w:t>
            </w:r>
          </w:p>
        </w:tc>
      </w:tr>
    </w:tbl>
    <w:p w:rsidR="00AE757D" w:rsidRPr="0024130C" w:rsidRDefault="00AE757D" w:rsidP="00AE757D">
      <w:pPr>
        <w:tabs>
          <w:tab w:val="left" w:pos="1416"/>
          <w:tab w:val="left" w:pos="1533"/>
        </w:tabs>
        <w:spacing w:before="18"/>
        <w:ind w:left="-3" w:right="34" w:hanging="33"/>
        <w:rPr>
          <w:rFonts w:ascii="Times New Roman" w:hAnsi="Times New Roman" w:cs="Times New Roman"/>
          <w:sz w:val="24"/>
          <w:szCs w:val="24"/>
        </w:rPr>
      </w:pPr>
    </w:p>
    <w:p w:rsidR="00AE757D" w:rsidRPr="00E16589" w:rsidRDefault="00AE757D" w:rsidP="00AE757D">
      <w:pPr>
        <w:autoSpaceDE w:val="0"/>
        <w:autoSpaceDN w:val="0"/>
        <w:adjustRightInd w:val="0"/>
        <w:spacing w:after="0" w:line="240" w:lineRule="auto"/>
        <w:rPr>
          <w:rFonts w:ascii="Times New Roman" w:hAnsi="Times New Roman" w:cs="Times New Roman"/>
          <w:sz w:val="24"/>
          <w:szCs w:val="24"/>
        </w:rPr>
      </w:pPr>
    </w:p>
    <w:p w:rsidR="00AE757D" w:rsidRPr="00DE10FB" w:rsidRDefault="00AE757D" w:rsidP="00AE757D">
      <w:pPr>
        <w:autoSpaceDE w:val="0"/>
        <w:autoSpaceDN w:val="0"/>
        <w:adjustRightInd w:val="0"/>
        <w:spacing w:after="0" w:line="240" w:lineRule="auto"/>
        <w:rPr>
          <w:rFonts w:ascii="Times New Roman" w:hAnsi="Times New Roman" w:cs="Times New Roman"/>
          <w:sz w:val="24"/>
          <w:szCs w:val="24"/>
        </w:rPr>
      </w:pPr>
    </w:p>
    <w:tbl>
      <w:tblPr>
        <w:tblW w:w="68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71"/>
        <w:gridCol w:w="1956"/>
        <w:gridCol w:w="1000"/>
        <w:gridCol w:w="1000"/>
        <w:gridCol w:w="1455"/>
      </w:tblGrid>
      <w:tr w:rsidR="00AE757D" w:rsidRPr="00DE10FB" w:rsidTr="00AE757D">
        <w:trPr>
          <w:cantSplit/>
        </w:trPr>
        <w:tc>
          <w:tcPr>
            <w:tcW w:w="6880" w:type="dxa"/>
            <w:gridSpan w:val="5"/>
            <w:tcBorders>
              <w:top w:val="nil"/>
              <w:left w:val="nil"/>
              <w:bottom w:val="nil"/>
              <w:right w:val="nil"/>
            </w:tcBorders>
            <w:shd w:val="clear" w:color="auto" w:fill="FFFFFF"/>
          </w:tcPr>
          <w:p w:rsidR="00AE757D" w:rsidRPr="00DE10FB" w:rsidRDefault="00AE757D" w:rsidP="00AE757D">
            <w:pPr>
              <w:autoSpaceDE w:val="0"/>
              <w:autoSpaceDN w:val="0"/>
              <w:adjustRightInd w:val="0"/>
              <w:spacing w:after="0" w:line="320" w:lineRule="atLeast"/>
              <w:ind w:left="60" w:right="60"/>
              <w:jc w:val="center"/>
              <w:rPr>
                <w:rFonts w:ascii="Arial" w:hAnsi="Arial" w:cs="Arial"/>
                <w:color w:val="000000"/>
                <w:sz w:val="18"/>
                <w:szCs w:val="18"/>
              </w:rPr>
            </w:pPr>
            <w:r w:rsidRPr="00DE10FB">
              <w:rPr>
                <w:rFonts w:ascii="Arial" w:hAnsi="Arial" w:cs="Arial"/>
                <w:b/>
                <w:bCs/>
                <w:color w:val="000000"/>
                <w:sz w:val="18"/>
                <w:szCs w:val="18"/>
              </w:rPr>
              <w:t>Correlations</w:t>
            </w:r>
          </w:p>
        </w:tc>
      </w:tr>
      <w:tr w:rsidR="00AE757D" w:rsidRPr="00DE10FB" w:rsidTr="00AE757D">
        <w:trPr>
          <w:cantSplit/>
        </w:trPr>
        <w:tc>
          <w:tcPr>
            <w:tcW w:w="3425" w:type="dxa"/>
            <w:gridSpan w:val="2"/>
            <w:tcBorders>
              <w:top w:val="single" w:sz="16" w:space="0" w:color="000000"/>
              <w:left w:val="single" w:sz="16" w:space="0" w:color="000000"/>
              <w:bottom w:val="single" w:sz="16" w:space="0" w:color="000000"/>
              <w:right w:val="nil"/>
            </w:tcBorders>
            <w:shd w:val="clear" w:color="auto" w:fill="FFFFFF"/>
          </w:tcPr>
          <w:p w:rsidR="00AE757D" w:rsidRPr="00DE10FB" w:rsidRDefault="00AE757D" w:rsidP="00AE757D">
            <w:pPr>
              <w:autoSpaceDE w:val="0"/>
              <w:autoSpaceDN w:val="0"/>
              <w:adjustRightInd w:val="0"/>
              <w:spacing w:after="0" w:line="320" w:lineRule="atLeast"/>
              <w:ind w:left="60" w:right="60"/>
              <w:rPr>
                <w:rFonts w:ascii="Arial" w:hAnsi="Arial" w:cs="Arial"/>
                <w:color w:val="000000"/>
                <w:sz w:val="18"/>
                <w:szCs w:val="18"/>
              </w:rPr>
            </w:pPr>
          </w:p>
        </w:tc>
        <w:tc>
          <w:tcPr>
            <w:tcW w:w="1000" w:type="dxa"/>
            <w:tcBorders>
              <w:top w:val="single" w:sz="16" w:space="0" w:color="000000"/>
              <w:left w:val="single" w:sz="16" w:space="0" w:color="000000"/>
              <w:bottom w:val="single" w:sz="16" w:space="0" w:color="000000"/>
            </w:tcBorders>
            <w:shd w:val="clear" w:color="auto" w:fill="FFFFFF"/>
          </w:tcPr>
          <w:p w:rsidR="00AE757D" w:rsidRPr="00DE10FB" w:rsidRDefault="00AE757D" w:rsidP="00AE757D">
            <w:pPr>
              <w:autoSpaceDE w:val="0"/>
              <w:autoSpaceDN w:val="0"/>
              <w:adjustRightInd w:val="0"/>
              <w:spacing w:after="0" w:line="320" w:lineRule="atLeast"/>
              <w:ind w:left="60" w:right="60"/>
              <w:jc w:val="center"/>
              <w:rPr>
                <w:rFonts w:ascii="Arial" w:hAnsi="Arial" w:cs="Arial"/>
                <w:color w:val="000000"/>
                <w:sz w:val="18"/>
                <w:szCs w:val="18"/>
              </w:rPr>
            </w:pPr>
            <w:r w:rsidRPr="00DE10FB">
              <w:rPr>
                <w:rFonts w:ascii="Arial" w:hAnsi="Arial" w:cs="Arial"/>
                <w:color w:val="000000"/>
                <w:sz w:val="18"/>
                <w:szCs w:val="18"/>
              </w:rPr>
              <w:t>memory</w:t>
            </w:r>
          </w:p>
        </w:tc>
        <w:tc>
          <w:tcPr>
            <w:tcW w:w="1000" w:type="dxa"/>
            <w:tcBorders>
              <w:top w:val="single" w:sz="16" w:space="0" w:color="000000"/>
              <w:bottom w:val="single" w:sz="16" w:space="0" w:color="000000"/>
            </w:tcBorders>
            <w:shd w:val="clear" w:color="auto" w:fill="FFFFFF"/>
          </w:tcPr>
          <w:p w:rsidR="00AE757D" w:rsidRPr="00DE10FB" w:rsidRDefault="00AE757D" w:rsidP="00AE757D">
            <w:pPr>
              <w:autoSpaceDE w:val="0"/>
              <w:autoSpaceDN w:val="0"/>
              <w:adjustRightInd w:val="0"/>
              <w:spacing w:after="0" w:line="320" w:lineRule="atLeast"/>
              <w:ind w:left="60" w:right="60"/>
              <w:jc w:val="center"/>
              <w:rPr>
                <w:rFonts w:ascii="Arial" w:hAnsi="Arial" w:cs="Arial"/>
                <w:color w:val="000000"/>
                <w:sz w:val="18"/>
                <w:szCs w:val="18"/>
              </w:rPr>
            </w:pPr>
            <w:r w:rsidRPr="00DE10FB">
              <w:rPr>
                <w:rFonts w:ascii="Arial" w:hAnsi="Arial" w:cs="Arial"/>
                <w:color w:val="000000"/>
                <w:sz w:val="18"/>
                <w:szCs w:val="18"/>
              </w:rPr>
              <w:t>cognitive</w:t>
            </w:r>
          </w:p>
        </w:tc>
        <w:tc>
          <w:tcPr>
            <w:tcW w:w="1455" w:type="dxa"/>
            <w:tcBorders>
              <w:top w:val="single" w:sz="16" w:space="0" w:color="000000"/>
              <w:bottom w:val="single" w:sz="16" w:space="0" w:color="000000"/>
              <w:right w:val="single" w:sz="16" w:space="0" w:color="000000"/>
            </w:tcBorders>
            <w:shd w:val="clear" w:color="auto" w:fill="FFFFFF"/>
          </w:tcPr>
          <w:p w:rsidR="00AE757D" w:rsidRPr="00DE10FB" w:rsidRDefault="00AE757D" w:rsidP="00AE757D">
            <w:pPr>
              <w:autoSpaceDE w:val="0"/>
              <w:autoSpaceDN w:val="0"/>
              <w:adjustRightInd w:val="0"/>
              <w:spacing w:after="0" w:line="320" w:lineRule="atLeast"/>
              <w:ind w:left="60" w:right="60"/>
              <w:jc w:val="center"/>
              <w:rPr>
                <w:rFonts w:ascii="Arial" w:hAnsi="Arial" w:cs="Arial"/>
                <w:color w:val="000000"/>
                <w:sz w:val="18"/>
                <w:szCs w:val="18"/>
              </w:rPr>
            </w:pPr>
            <w:r w:rsidRPr="00DE10FB">
              <w:rPr>
                <w:rFonts w:ascii="Arial" w:hAnsi="Arial" w:cs="Arial"/>
                <w:color w:val="000000"/>
                <w:sz w:val="18"/>
                <w:szCs w:val="18"/>
              </w:rPr>
              <w:t>compensation</w:t>
            </w:r>
          </w:p>
        </w:tc>
      </w:tr>
      <w:tr w:rsidR="00AE757D" w:rsidRPr="00DE10FB" w:rsidTr="00AE757D">
        <w:trPr>
          <w:cantSplit/>
        </w:trPr>
        <w:tc>
          <w:tcPr>
            <w:tcW w:w="1470" w:type="dxa"/>
            <w:vMerge w:val="restart"/>
            <w:tcBorders>
              <w:top w:val="single" w:sz="16" w:space="0" w:color="000000"/>
              <w:left w:val="single" w:sz="16" w:space="0" w:color="000000"/>
              <w:bottom w:val="nil"/>
              <w:right w:val="nil"/>
            </w:tcBorders>
            <w:shd w:val="clear" w:color="auto" w:fill="FFFFFF"/>
            <w:vAlign w:val="center"/>
          </w:tcPr>
          <w:p w:rsidR="00AE757D" w:rsidRPr="00DE10FB" w:rsidRDefault="00AE757D" w:rsidP="00AE757D">
            <w:pPr>
              <w:autoSpaceDE w:val="0"/>
              <w:autoSpaceDN w:val="0"/>
              <w:adjustRightInd w:val="0"/>
              <w:spacing w:after="0" w:line="320" w:lineRule="atLeast"/>
              <w:ind w:left="60" w:right="60"/>
              <w:rPr>
                <w:rFonts w:ascii="Arial" w:hAnsi="Arial" w:cs="Arial"/>
                <w:color w:val="000000"/>
                <w:sz w:val="18"/>
                <w:szCs w:val="18"/>
              </w:rPr>
            </w:pPr>
            <w:r w:rsidRPr="00DE10FB">
              <w:rPr>
                <w:rFonts w:ascii="Arial" w:hAnsi="Arial" w:cs="Arial"/>
                <w:color w:val="000000"/>
                <w:sz w:val="18"/>
                <w:szCs w:val="18"/>
              </w:rPr>
              <w:t>memory</w:t>
            </w:r>
          </w:p>
        </w:tc>
        <w:tc>
          <w:tcPr>
            <w:tcW w:w="1955" w:type="dxa"/>
            <w:tcBorders>
              <w:top w:val="single" w:sz="16" w:space="0" w:color="000000"/>
              <w:left w:val="nil"/>
              <w:bottom w:val="nil"/>
              <w:right w:val="single" w:sz="16" w:space="0" w:color="000000"/>
            </w:tcBorders>
            <w:shd w:val="clear" w:color="auto" w:fill="FFFFFF"/>
            <w:vAlign w:val="center"/>
          </w:tcPr>
          <w:p w:rsidR="00AE757D" w:rsidRPr="00DE10FB" w:rsidRDefault="00AE757D" w:rsidP="00AE757D">
            <w:pPr>
              <w:autoSpaceDE w:val="0"/>
              <w:autoSpaceDN w:val="0"/>
              <w:adjustRightInd w:val="0"/>
              <w:spacing w:after="0" w:line="320" w:lineRule="atLeast"/>
              <w:ind w:left="60" w:right="60"/>
              <w:rPr>
                <w:rFonts w:ascii="Arial" w:hAnsi="Arial" w:cs="Arial"/>
                <w:color w:val="000000"/>
                <w:sz w:val="18"/>
                <w:szCs w:val="18"/>
              </w:rPr>
            </w:pPr>
            <w:r w:rsidRPr="00DE10FB">
              <w:rPr>
                <w:rFonts w:ascii="Arial" w:hAnsi="Arial" w:cs="Arial"/>
                <w:color w:val="000000"/>
                <w:sz w:val="18"/>
                <w:szCs w:val="18"/>
              </w:rPr>
              <w:t>Pearson Correlation</w:t>
            </w:r>
          </w:p>
        </w:tc>
        <w:tc>
          <w:tcPr>
            <w:tcW w:w="1000" w:type="dxa"/>
            <w:tcBorders>
              <w:top w:val="single" w:sz="16" w:space="0" w:color="000000"/>
              <w:left w:val="single" w:sz="16" w:space="0" w:color="000000"/>
              <w:bottom w:val="nil"/>
            </w:tcBorders>
            <w:shd w:val="clear" w:color="auto" w:fill="FFFFFF"/>
            <w:vAlign w:val="center"/>
          </w:tcPr>
          <w:p w:rsidR="00AE757D" w:rsidRPr="00DE10FB" w:rsidRDefault="00AE757D" w:rsidP="00AE757D">
            <w:pPr>
              <w:autoSpaceDE w:val="0"/>
              <w:autoSpaceDN w:val="0"/>
              <w:adjustRightInd w:val="0"/>
              <w:spacing w:after="0" w:line="320" w:lineRule="atLeast"/>
              <w:ind w:left="60" w:right="60"/>
              <w:jc w:val="right"/>
              <w:rPr>
                <w:rFonts w:ascii="Arial" w:hAnsi="Arial" w:cs="Arial"/>
                <w:color w:val="000000"/>
                <w:sz w:val="18"/>
                <w:szCs w:val="18"/>
              </w:rPr>
            </w:pPr>
            <w:r w:rsidRPr="00DE10FB">
              <w:rPr>
                <w:rFonts w:ascii="Arial" w:hAnsi="Arial" w:cs="Arial"/>
                <w:color w:val="000000"/>
                <w:sz w:val="18"/>
                <w:szCs w:val="18"/>
              </w:rPr>
              <w:t>1</w:t>
            </w:r>
          </w:p>
        </w:tc>
        <w:tc>
          <w:tcPr>
            <w:tcW w:w="1000" w:type="dxa"/>
            <w:tcBorders>
              <w:top w:val="single" w:sz="16" w:space="0" w:color="000000"/>
              <w:bottom w:val="nil"/>
            </w:tcBorders>
            <w:shd w:val="clear" w:color="auto" w:fill="FFFFFF"/>
            <w:vAlign w:val="center"/>
          </w:tcPr>
          <w:p w:rsidR="00AE757D" w:rsidRPr="00DE10FB" w:rsidRDefault="00AE757D" w:rsidP="00AE757D">
            <w:pPr>
              <w:autoSpaceDE w:val="0"/>
              <w:autoSpaceDN w:val="0"/>
              <w:adjustRightInd w:val="0"/>
              <w:spacing w:after="0" w:line="320" w:lineRule="atLeast"/>
              <w:ind w:left="60" w:right="60"/>
              <w:jc w:val="right"/>
              <w:rPr>
                <w:rFonts w:ascii="Arial" w:hAnsi="Arial" w:cs="Arial"/>
                <w:color w:val="000000"/>
                <w:sz w:val="18"/>
                <w:szCs w:val="18"/>
              </w:rPr>
            </w:pPr>
            <w:r w:rsidRPr="00DE10FB">
              <w:rPr>
                <w:rFonts w:ascii="Arial" w:hAnsi="Arial" w:cs="Arial"/>
                <w:color w:val="000000"/>
                <w:sz w:val="18"/>
                <w:szCs w:val="18"/>
              </w:rPr>
              <w:t>,656</w:t>
            </w:r>
            <w:r w:rsidRPr="00DE10FB">
              <w:rPr>
                <w:rFonts w:ascii="Arial" w:hAnsi="Arial" w:cs="Arial"/>
                <w:color w:val="000000"/>
                <w:sz w:val="18"/>
                <w:szCs w:val="18"/>
                <w:vertAlign w:val="superscript"/>
              </w:rPr>
              <w:t>**</w:t>
            </w:r>
          </w:p>
        </w:tc>
        <w:tc>
          <w:tcPr>
            <w:tcW w:w="1455" w:type="dxa"/>
            <w:tcBorders>
              <w:top w:val="single" w:sz="16" w:space="0" w:color="000000"/>
              <w:bottom w:val="nil"/>
              <w:right w:val="single" w:sz="16" w:space="0" w:color="000000"/>
            </w:tcBorders>
            <w:shd w:val="clear" w:color="auto" w:fill="FFFFFF"/>
            <w:vAlign w:val="center"/>
          </w:tcPr>
          <w:p w:rsidR="00AE757D" w:rsidRPr="00DE10FB" w:rsidRDefault="00AE757D" w:rsidP="00AE757D">
            <w:pPr>
              <w:autoSpaceDE w:val="0"/>
              <w:autoSpaceDN w:val="0"/>
              <w:adjustRightInd w:val="0"/>
              <w:spacing w:after="0" w:line="320" w:lineRule="atLeast"/>
              <w:ind w:left="60" w:right="60"/>
              <w:jc w:val="right"/>
              <w:rPr>
                <w:rFonts w:ascii="Arial" w:hAnsi="Arial" w:cs="Arial"/>
                <w:color w:val="000000"/>
                <w:sz w:val="18"/>
                <w:szCs w:val="18"/>
              </w:rPr>
            </w:pPr>
            <w:r w:rsidRPr="00DE10FB">
              <w:rPr>
                <w:rFonts w:ascii="Arial" w:hAnsi="Arial" w:cs="Arial"/>
                <w:color w:val="000000"/>
                <w:sz w:val="18"/>
                <w:szCs w:val="18"/>
              </w:rPr>
              <w:t>,562</w:t>
            </w:r>
            <w:r w:rsidRPr="00DE10FB">
              <w:rPr>
                <w:rFonts w:ascii="Arial" w:hAnsi="Arial" w:cs="Arial"/>
                <w:color w:val="000000"/>
                <w:sz w:val="18"/>
                <w:szCs w:val="18"/>
                <w:vertAlign w:val="superscript"/>
              </w:rPr>
              <w:t>**</w:t>
            </w:r>
          </w:p>
        </w:tc>
      </w:tr>
      <w:tr w:rsidR="00AE757D" w:rsidRPr="00DE10FB" w:rsidTr="00AE757D">
        <w:trPr>
          <w:cantSplit/>
        </w:trPr>
        <w:tc>
          <w:tcPr>
            <w:tcW w:w="1470" w:type="dxa"/>
            <w:vMerge/>
            <w:tcBorders>
              <w:top w:val="single" w:sz="16" w:space="0" w:color="000000"/>
              <w:left w:val="single" w:sz="16" w:space="0" w:color="000000"/>
              <w:bottom w:val="nil"/>
              <w:right w:val="nil"/>
            </w:tcBorders>
            <w:shd w:val="clear" w:color="auto" w:fill="FFFFFF"/>
            <w:vAlign w:val="center"/>
          </w:tcPr>
          <w:p w:rsidR="00AE757D" w:rsidRPr="00DE10FB" w:rsidRDefault="00AE757D" w:rsidP="00AE757D">
            <w:pPr>
              <w:autoSpaceDE w:val="0"/>
              <w:autoSpaceDN w:val="0"/>
              <w:adjustRightInd w:val="0"/>
              <w:spacing w:after="0" w:line="240" w:lineRule="auto"/>
              <w:rPr>
                <w:rFonts w:ascii="Arial" w:hAnsi="Arial" w:cs="Arial"/>
                <w:color w:val="000000"/>
                <w:sz w:val="18"/>
                <w:szCs w:val="18"/>
              </w:rPr>
            </w:pPr>
          </w:p>
        </w:tc>
        <w:tc>
          <w:tcPr>
            <w:tcW w:w="1955" w:type="dxa"/>
            <w:tcBorders>
              <w:top w:val="nil"/>
              <w:left w:val="nil"/>
              <w:bottom w:val="nil"/>
              <w:right w:val="single" w:sz="16" w:space="0" w:color="000000"/>
            </w:tcBorders>
            <w:shd w:val="clear" w:color="auto" w:fill="FFFFFF"/>
            <w:vAlign w:val="center"/>
          </w:tcPr>
          <w:p w:rsidR="00AE757D" w:rsidRPr="00DE10FB" w:rsidRDefault="00AE757D" w:rsidP="00AE757D">
            <w:pPr>
              <w:autoSpaceDE w:val="0"/>
              <w:autoSpaceDN w:val="0"/>
              <w:adjustRightInd w:val="0"/>
              <w:spacing w:after="0" w:line="320" w:lineRule="atLeast"/>
              <w:ind w:left="60" w:right="60"/>
              <w:rPr>
                <w:rFonts w:ascii="Arial" w:hAnsi="Arial" w:cs="Arial"/>
                <w:color w:val="000000"/>
                <w:sz w:val="18"/>
                <w:szCs w:val="18"/>
              </w:rPr>
            </w:pPr>
            <w:r w:rsidRPr="00DE10FB">
              <w:rPr>
                <w:rFonts w:ascii="Arial" w:hAnsi="Arial" w:cs="Arial"/>
                <w:color w:val="000000"/>
                <w:sz w:val="18"/>
                <w:szCs w:val="18"/>
              </w:rPr>
              <w:t>Sig. (2-tailed)</w:t>
            </w:r>
          </w:p>
        </w:tc>
        <w:tc>
          <w:tcPr>
            <w:tcW w:w="1000" w:type="dxa"/>
            <w:tcBorders>
              <w:top w:val="nil"/>
              <w:left w:val="single" w:sz="16" w:space="0" w:color="000000"/>
              <w:bottom w:val="nil"/>
            </w:tcBorders>
            <w:shd w:val="clear" w:color="auto" w:fill="FFFFFF"/>
          </w:tcPr>
          <w:p w:rsidR="00AE757D" w:rsidRPr="00DE10FB" w:rsidRDefault="00AE757D" w:rsidP="00AE757D">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vAlign w:val="center"/>
          </w:tcPr>
          <w:p w:rsidR="00AE757D" w:rsidRPr="00DE10FB" w:rsidRDefault="00AE757D" w:rsidP="00AE757D">
            <w:pPr>
              <w:autoSpaceDE w:val="0"/>
              <w:autoSpaceDN w:val="0"/>
              <w:adjustRightInd w:val="0"/>
              <w:spacing w:after="0" w:line="320" w:lineRule="atLeast"/>
              <w:ind w:left="60" w:right="60"/>
              <w:jc w:val="right"/>
              <w:rPr>
                <w:rFonts w:ascii="Arial" w:hAnsi="Arial" w:cs="Arial"/>
                <w:color w:val="000000"/>
                <w:sz w:val="18"/>
                <w:szCs w:val="18"/>
              </w:rPr>
            </w:pPr>
            <w:r w:rsidRPr="00DE10FB">
              <w:rPr>
                <w:rFonts w:ascii="Arial" w:hAnsi="Arial" w:cs="Arial"/>
                <w:color w:val="000000"/>
                <w:sz w:val="18"/>
                <w:szCs w:val="18"/>
              </w:rPr>
              <w:t>,000</w:t>
            </w:r>
          </w:p>
        </w:tc>
        <w:tc>
          <w:tcPr>
            <w:tcW w:w="1455" w:type="dxa"/>
            <w:tcBorders>
              <w:top w:val="nil"/>
              <w:bottom w:val="nil"/>
              <w:right w:val="single" w:sz="16" w:space="0" w:color="000000"/>
            </w:tcBorders>
            <w:shd w:val="clear" w:color="auto" w:fill="FFFFFF"/>
            <w:vAlign w:val="center"/>
          </w:tcPr>
          <w:p w:rsidR="00AE757D" w:rsidRPr="00DE10FB" w:rsidRDefault="00AE757D" w:rsidP="00AE757D">
            <w:pPr>
              <w:autoSpaceDE w:val="0"/>
              <w:autoSpaceDN w:val="0"/>
              <w:adjustRightInd w:val="0"/>
              <w:spacing w:after="0" w:line="320" w:lineRule="atLeast"/>
              <w:ind w:left="60" w:right="60"/>
              <w:jc w:val="right"/>
              <w:rPr>
                <w:rFonts w:ascii="Arial" w:hAnsi="Arial" w:cs="Arial"/>
                <w:color w:val="000000"/>
                <w:sz w:val="18"/>
                <w:szCs w:val="18"/>
              </w:rPr>
            </w:pPr>
            <w:r w:rsidRPr="00DE10FB">
              <w:rPr>
                <w:rFonts w:ascii="Arial" w:hAnsi="Arial" w:cs="Arial"/>
                <w:color w:val="000000"/>
                <w:sz w:val="18"/>
                <w:szCs w:val="18"/>
              </w:rPr>
              <w:t>,003</w:t>
            </w:r>
          </w:p>
        </w:tc>
      </w:tr>
      <w:tr w:rsidR="00AE757D" w:rsidRPr="00DE10FB" w:rsidTr="00AE757D">
        <w:trPr>
          <w:cantSplit/>
        </w:trPr>
        <w:tc>
          <w:tcPr>
            <w:tcW w:w="1470" w:type="dxa"/>
            <w:vMerge/>
            <w:tcBorders>
              <w:top w:val="single" w:sz="16" w:space="0" w:color="000000"/>
              <w:left w:val="single" w:sz="16" w:space="0" w:color="000000"/>
              <w:bottom w:val="nil"/>
              <w:right w:val="nil"/>
            </w:tcBorders>
            <w:shd w:val="clear" w:color="auto" w:fill="FFFFFF"/>
            <w:vAlign w:val="center"/>
          </w:tcPr>
          <w:p w:rsidR="00AE757D" w:rsidRPr="00DE10FB" w:rsidRDefault="00AE757D" w:rsidP="00AE757D">
            <w:pPr>
              <w:autoSpaceDE w:val="0"/>
              <w:autoSpaceDN w:val="0"/>
              <w:adjustRightInd w:val="0"/>
              <w:spacing w:after="0" w:line="240" w:lineRule="auto"/>
              <w:rPr>
                <w:rFonts w:ascii="Arial" w:hAnsi="Arial" w:cs="Arial"/>
                <w:color w:val="000000"/>
                <w:sz w:val="18"/>
                <w:szCs w:val="18"/>
              </w:rPr>
            </w:pPr>
          </w:p>
        </w:tc>
        <w:tc>
          <w:tcPr>
            <w:tcW w:w="1955" w:type="dxa"/>
            <w:tcBorders>
              <w:top w:val="nil"/>
              <w:left w:val="nil"/>
              <w:bottom w:val="nil"/>
              <w:right w:val="single" w:sz="16" w:space="0" w:color="000000"/>
            </w:tcBorders>
            <w:shd w:val="clear" w:color="auto" w:fill="FFFFFF"/>
            <w:vAlign w:val="center"/>
          </w:tcPr>
          <w:p w:rsidR="00AE757D" w:rsidRPr="00DE10FB" w:rsidRDefault="00AE757D" w:rsidP="00AE757D">
            <w:pPr>
              <w:autoSpaceDE w:val="0"/>
              <w:autoSpaceDN w:val="0"/>
              <w:adjustRightInd w:val="0"/>
              <w:spacing w:after="0" w:line="320" w:lineRule="atLeast"/>
              <w:ind w:left="60" w:right="60"/>
              <w:rPr>
                <w:rFonts w:ascii="Arial" w:hAnsi="Arial" w:cs="Arial"/>
                <w:color w:val="000000"/>
                <w:sz w:val="18"/>
                <w:szCs w:val="18"/>
              </w:rPr>
            </w:pPr>
            <w:r w:rsidRPr="00DE10FB">
              <w:rPr>
                <w:rFonts w:ascii="Arial" w:hAnsi="Arial" w:cs="Arial"/>
                <w:color w:val="000000"/>
                <w:sz w:val="18"/>
                <w:szCs w:val="18"/>
              </w:rPr>
              <w:t>N</w:t>
            </w:r>
          </w:p>
        </w:tc>
        <w:tc>
          <w:tcPr>
            <w:tcW w:w="1000" w:type="dxa"/>
            <w:tcBorders>
              <w:top w:val="nil"/>
              <w:left w:val="single" w:sz="16" w:space="0" w:color="000000"/>
              <w:bottom w:val="nil"/>
            </w:tcBorders>
            <w:shd w:val="clear" w:color="auto" w:fill="FFFFFF"/>
            <w:vAlign w:val="center"/>
          </w:tcPr>
          <w:p w:rsidR="00AE757D" w:rsidRPr="00DE10FB" w:rsidRDefault="00AE757D" w:rsidP="00AE757D">
            <w:pPr>
              <w:autoSpaceDE w:val="0"/>
              <w:autoSpaceDN w:val="0"/>
              <w:adjustRightInd w:val="0"/>
              <w:spacing w:after="0" w:line="320" w:lineRule="atLeast"/>
              <w:ind w:left="60" w:right="60"/>
              <w:jc w:val="right"/>
              <w:rPr>
                <w:rFonts w:ascii="Arial" w:hAnsi="Arial" w:cs="Arial"/>
                <w:color w:val="000000"/>
                <w:sz w:val="18"/>
                <w:szCs w:val="18"/>
              </w:rPr>
            </w:pPr>
            <w:r w:rsidRPr="00DE10FB">
              <w:rPr>
                <w:rFonts w:ascii="Arial" w:hAnsi="Arial" w:cs="Arial"/>
                <w:color w:val="000000"/>
                <w:sz w:val="18"/>
                <w:szCs w:val="18"/>
              </w:rPr>
              <w:t>25</w:t>
            </w:r>
          </w:p>
        </w:tc>
        <w:tc>
          <w:tcPr>
            <w:tcW w:w="1000" w:type="dxa"/>
            <w:tcBorders>
              <w:top w:val="nil"/>
              <w:bottom w:val="nil"/>
            </w:tcBorders>
            <w:shd w:val="clear" w:color="auto" w:fill="FFFFFF"/>
            <w:vAlign w:val="center"/>
          </w:tcPr>
          <w:p w:rsidR="00AE757D" w:rsidRPr="00DE10FB" w:rsidRDefault="00AE757D" w:rsidP="00AE757D">
            <w:pPr>
              <w:autoSpaceDE w:val="0"/>
              <w:autoSpaceDN w:val="0"/>
              <w:adjustRightInd w:val="0"/>
              <w:spacing w:after="0" w:line="320" w:lineRule="atLeast"/>
              <w:ind w:left="60" w:right="60"/>
              <w:jc w:val="right"/>
              <w:rPr>
                <w:rFonts w:ascii="Arial" w:hAnsi="Arial" w:cs="Arial"/>
                <w:color w:val="000000"/>
                <w:sz w:val="18"/>
                <w:szCs w:val="18"/>
              </w:rPr>
            </w:pPr>
            <w:r w:rsidRPr="00DE10FB">
              <w:rPr>
                <w:rFonts w:ascii="Arial" w:hAnsi="Arial" w:cs="Arial"/>
                <w:color w:val="000000"/>
                <w:sz w:val="18"/>
                <w:szCs w:val="18"/>
              </w:rPr>
              <w:t>25</w:t>
            </w:r>
          </w:p>
        </w:tc>
        <w:tc>
          <w:tcPr>
            <w:tcW w:w="1455" w:type="dxa"/>
            <w:tcBorders>
              <w:top w:val="nil"/>
              <w:bottom w:val="nil"/>
              <w:right w:val="single" w:sz="16" w:space="0" w:color="000000"/>
            </w:tcBorders>
            <w:shd w:val="clear" w:color="auto" w:fill="FFFFFF"/>
            <w:vAlign w:val="center"/>
          </w:tcPr>
          <w:p w:rsidR="00AE757D" w:rsidRPr="00DE10FB" w:rsidRDefault="00AE757D" w:rsidP="00AE757D">
            <w:pPr>
              <w:autoSpaceDE w:val="0"/>
              <w:autoSpaceDN w:val="0"/>
              <w:adjustRightInd w:val="0"/>
              <w:spacing w:after="0" w:line="320" w:lineRule="atLeast"/>
              <w:ind w:left="60" w:right="60"/>
              <w:jc w:val="right"/>
              <w:rPr>
                <w:rFonts w:ascii="Arial" w:hAnsi="Arial" w:cs="Arial"/>
                <w:color w:val="000000"/>
                <w:sz w:val="18"/>
                <w:szCs w:val="18"/>
              </w:rPr>
            </w:pPr>
            <w:r w:rsidRPr="00DE10FB">
              <w:rPr>
                <w:rFonts w:ascii="Arial" w:hAnsi="Arial" w:cs="Arial"/>
                <w:color w:val="000000"/>
                <w:sz w:val="18"/>
                <w:szCs w:val="18"/>
              </w:rPr>
              <w:t>25</w:t>
            </w:r>
          </w:p>
        </w:tc>
      </w:tr>
      <w:tr w:rsidR="00AE757D" w:rsidRPr="00DE10FB" w:rsidTr="00AE757D">
        <w:trPr>
          <w:cantSplit/>
        </w:trPr>
        <w:tc>
          <w:tcPr>
            <w:tcW w:w="1470" w:type="dxa"/>
            <w:vMerge w:val="restart"/>
            <w:tcBorders>
              <w:top w:val="nil"/>
              <w:left w:val="single" w:sz="16" w:space="0" w:color="000000"/>
              <w:bottom w:val="nil"/>
              <w:right w:val="nil"/>
            </w:tcBorders>
            <w:shd w:val="clear" w:color="auto" w:fill="FFFFFF"/>
            <w:vAlign w:val="center"/>
          </w:tcPr>
          <w:p w:rsidR="00AE757D" w:rsidRPr="00DE10FB" w:rsidRDefault="00AE757D" w:rsidP="00AE757D">
            <w:pPr>
              <w:autoSpaceDE w:val="0"/>
              <w:autoSpaceDN w:val="0"/>
              <w:adjustRightInd w:val="0"/>
              <w:spacing w:after="0" w:line="320" w:lineRule="atLeast"/>
              <w:ind w:left="60" w:right="60"/>
              <w:rPr>
                <w:rFonts w:ascii="Arial" w:hAnsi="Arial" w:cs="Arial"/>
                <w:color w:val="000000"/>
                <w:sz w:val="18"/>
                <w:szCs w:val="18"/>
              </w:rPr>
            </w:pPr>
            <w:r w:rsidRPr="00DE10FB">
              <w:rPr>
                <w:rFonts w:ascii="Arial" w:hAnsi="Arial" w:cs="Arial"/>
                <w:color w:val="000000"/>
                <w:sz w:val="18"/>
                <w:szCs w:val="18"/>
              </w:rPr>
              <w:t>cognitive</w:t>
            </w:r>
          </w:p>
        </w:tc>
        <w:tc>
          <w:tcPr>
            <w:tcW w:w="1955" w:type="dxa"/>
            <w:tcBorders>
              <w:top w:val="nil"/>
              <w:left w:val="nil"/>
              <w:bottom w:val="nil"/>
              <w:right w:val="single" w:sz="16" w:space="0" w:color="000000"/>
            </w:tcBorders>
            <w:shd w:val="clear" w:color="auto" w:fill="FFFFFF"/>
            <w:vAlign w:val="center"/>
          </w:tcPr>
          <w:p w:rsidR="00AE757D" w:rsidRPr="00DE10FB" w:rsidRDefault="00AE757D" w:rsidP="00AE757D">
            <w:pPr>
              <w:autoSpaceDE w:val="0"/>
              <w:autoSpaceDN w:val="0"/>
              <w:adjustRightInd w:val="0"/>
              <w:spacing w:after="0" w:line="320" w:lineRule="atLeast"/>
              <w:ind w:left="60" w:right="60"/>
              <w:rPr>
                <w:rFonts w:ascii="Arial" w:hAnsi="Arial" w:cs="Arial"/>
                <w:color w:val="000000"/>
                <w:sz w:val="18"/>
                <w:szCs w:val="18"/>
              </w:rPr>
            </w:pPr>
            <w:r w:rsidRPr="00DE10FB">
              <w:rPr>
                <w:rFonts w:ascii="Arial" w:hAnsi="Arial" w:cs="Arial"/>
                <w:color w:val="000000"/>
                <w:sz w:val="18"/>
                <w:szCs w:val="18"/>
              </w:rPr>
              <w:t>Pearson Correlation</w:t>
            </w:r>
          </w:p>
        </w:tc>
        <w:tc>
          <w:tcPr>
            <w:tcW w:w="1000" w:type="dxa"/>
            <w:tcBorders>
              <w:top w:val="nil"/>
              <w:left w:val="single" w:sz="16" w:space="0" w:color="000000"/>
              <w:bottom w:val="nil"/>
            </w:tcBorders>
            <w:shd w:val="clear" w:color="auto" w:fill="FFFFFF"/>
            <w:vAlign w:val="center"/>
          </w:tcPr>
          <w:p w:rsidR="00AE757D" w:rsidRPr="00DE10FB" w:rsidRDefault="00AE757D" w:rsidP="00AE757D">
            <w:pPr>
              <w:autoSpaceDE w:val="0"/>
              <w:autoSpaceDN w:val="0"/>
              <w:adjustRightInd w:val="0"/>
              <w:spacing w:after="0" w:line="320" w:lineRule="atLeast"/>
              <w:ind w:left="60" w:right="60"/>
              <w:jc w:val="right"/>
              <w:rPr>
                <w:rFonts w:ascii="Arial" w:hAnsi="Arial" w:cs="Arial"/>
                <w:color w:val="000000"/>
                <w:sz w:val="18"/>
                <w:szCs w:val="18"/>
              </w:rPr>
            </w:pPr>
            <w:r w:rsidRPr="00DE10FB">
              <w:rPr>
                <w:rFonts w:ascii="Arial" w:hAnsi="Arial" w:cs="Arial"/>
                <w:color w:val="000000"/>
                <w:sz w:val="18"/>
                <w:szCs w:val="18"/>
              </w:rPr>
              <w:t>,656</w:t>
            </w:r>
            <w:r w:rsidRPr="00DE10FB">
              <w:rPr>
                <w:rFonts w:ascii="Arial" w:hAnsi="Arial" w:cs="Arial"/>
                <w:color w:val="000000"/>
                <w:sz w:val="18"/>
                <w:szCs w:val="18"/>
                <w:vertAlign w:val="superscript"/>
              </w:rPr>
              <w:t>**</w:t>
            </w:r>
          </w:p>
        </w:tc>
        <w:tc>
          <w:tcPr>
            <w:tcW w:w="1000" w:type="dxa"/>
            <w:tcBorders>
              <w:top w:val="nil"/>
              <w:bottom w:val="nil"/>
            </w:tcBorders>
            <w:shd w:val="clear" w:color="auto" w:fill="FFFFFF"/>
            <w:vAlign w:val="center"/>
          </w:tcPr>
          <w:p w:rsidR="00AE757D" w:rsidRPr="00DE10FB" w:rsidRDefault="00AE757D" w:rsidP="00AE757D">
            <w:pPr>
              <w:autoSpaceDE w:val="0"/>
              <w:autoSpaceDN w:val="0"/>
              <w:adjustRightInd w:val="0"/>
              <w:spacing w:after="0" w:line="320" w:lineRule="atLeast"/>
              <w:ind w:left="60" w:right="60"/>
              <w:jc w:val="right"/>
              <w:rPr>
                <w:rFonts w:ascii="Arial" w:hAnsi="Arial" w:cs="Arial"/>
                <w:color w:val="000000"/>
                <w:sz w:val="18"/>
                <w:szCs w:val="18"/>
              </w:rPr>
            </w:pPr>
            <w:r w:rsidRPr="00DE10FB">
              <w:rPr>
                <w:rFonts w:ascii="Arial" w:hAnsi="Arial" w:cs="Arial"/>
                <w:color w:val="000000"/>
                <w:sz w:val="18"/>
                <w:szCs w:val="18"/>
              </w:rPr>
              <w:t>1</w:t>
            </w:r>
          </w:p>
        </w:tc>
        <w:tc>
          <w:tcPr>
            <w:tcW w:w="1455" w:type="dxa"/>
            <w:tcBorders>
              <w:top w:val="nil"/>
              <w:bottom w:val="nil"/>
              <w:right w:val="single" w:sz="16" w:space="0" w:color="000000"/>
            </w:tcBorders>
            <w:shd w:val="clear" w:color="auto" w:fill="FFFFFF"/>
            <w:vAlign w:val="center"/>
          </w:tcPr>
          <w:p w:rsidR="00AE757D" w:rsidRPr="00DE10FB" w:rsidRDefault="00AE757D" w:rsidP="00AE757D">
            <w:pPr>
              <w:autoSpaceDE w:val="0"/>
              <w:autoSpaceDN w:val="0"/>
              <w:adjustRightInd w:val="0"/>
              <w:spacing w:after="0" w:line="320" w:lineRule="atLeast"/>
              <w:ind w:left="60" w:right="60"/>
              <w:jc w:val="right"/>
              <w:rPr>
                <w:rFonts w:ascii="Arial" w:hAnsi="Arial" w:cs="Arial"/>
                <w:color w:val="000000"/>
                <w:sz w:val="18"/>
                <w:szCs w:val="18"/>
              </w:rPr>
            </w:pPr>
            <w:r w:rsidRPr="00DE10FB">
              <w:rPr>
                <w:rFonts w:ascii="Arial" w:hAnsi="Arial" w:cs="Arial"/>
                <w:color w:val="000000"/>
                <w:sz w:val="18"/>
                <w:szCs w:val="18"/>
              </w:rPr>
              <w:t>,833</w:t>
            </w:r>
            <w:r w:rsidRPr="00DE10FB">
              <w:rPr>
                <w:rFonts w:ascii="Arial" w:hAnsi="Arial" w:cs="Arial"/>
                <w:color w:val="000000"/>
                <w:sz w:val="18"/>
                <w:szCs w:val="18"/>
                <w:vertAlign w:val="superscript"/>
              </w:rPr>
              <w:t>**</w:t>
            </w:r>
          </w:p>
        </w:tc>
      </w:tr>
      <w:tr w:rsidR="00AE757D" w:rsidRPr="00DE10FB" w:rsidTr="00AE757D">
        <w:trPr>
          <w:cantSplit/>
        </w:trPr>
        <w:tc>
          <w:tcPr>
            <w:tcW w:w="1470" w:type="dxa"/>
            <w:vMerge/>
            <w:tcBorders>
              <w:top w:val="nil"/>
              <w:left w:val="single" w:sz="16" w:space="0" w:color="000000"/>
              <w:bottom w:val="nil"/>
              <w:right w:val="nil"/>
            </w:tcBorders>
            <w:shd w:val="clear" w:color="auto" w:fill="FFFFFF"/>
            <w:vAlign w:val="center"/>
          </w:tcPr>
          <w:p w:rsidR="00AE757D" w:rsidRPr="00DE10FB" w:rsidRDefault="00AE757D" w:rsidP="00AE757D">
            <w:pPr>
              <w:autoSpaceDE w:val="0"/>
              <w:autoSpaceDN w:val="0"/>
              <w:adjustRightInd w:val="0"/>
              <w:spacing w:after="0" w:line="240" w:lineRule="auto"/>
              <w:rPr>
                <w:rFonts w:ascii="Arial" w:hAnsi="Arial" w:cs="Arial"/>
                <w:color w:val="000000"/>
                <w:sz w:val="18"/>
                <w:szCs w:val="18"/>
              </w:rPr>
            </w:pPr>
          </w:p>
        </w:tc>
        <w:tc>
          <w:tcPr>
            <w:tcW w:w="1955" w:type="dxa"/>
            <w:tcBorders>
              <w:top w:val="nil"/>
              <w:left w:val="nil"/>
              <w:bottom w:val="nil"/>
              <w:right w:val="single" w:sz="16" w:space="0" w:color="000000"/>
            </w:tcBorders>
            <w:shd w:val="clear" w:color="auto" w:fill="FFFFFF"/>
            <w:vAlign w:val="center"/>
          </w:tcPr>
          <w:p w:rsidR="00AE757D" w:rsidRPr="00DE10FB" w:rsidRDefault="00AE757D" w:rsidP="00AE757D">
            <w:pPr>
              <w:autoSpaceDE w:val="0"/>
              <w:autoSpaceDN w:val="0"/>
              <w:adjustRightInd w:val="0"/>
              <w:spacing w:after="0" w:line="320" w:lineRule="atLeast"/>
              <w:ind w:left="60" w:right="60"/>
              <w:rPr>
                <w:rFonts w:ascii="Arial" w:hAnsi="Arial" w:cs="Arial"/>
                <w:color w:val="000000"/>
                <w:sz w:val="18"/>
                <w:szCs w:val="18"/>
              </w:rPr>
            </w:pPr>
            <w:r w:rsidRPr="00DE10FB">
              <w:rPr>
                <w:rFonts w:ascii="Arial" w:hAnsi="Arial" w:cs="Arial"/>
                <w:color w:val="000000"/>
                <w:sz w:val="18"/>
                <w:szCs w:val="18"/>
              </w:rPr>
              <w:t>Sig. (2-tailed)</w:t>
            </w:r>
          </w:p>
        </w:tc>
        <w:tc>
          <w:tcPr>
            <w:tcW w:w="1000" w:type="dxa"/>
            <w:tcBorders>
              <w:top w:val="nil"/>
              <w:left w:val="single" w:sz="16" w:space="0" w:color="000000"/>
              <w:bottom w:val="nil"/>
            </w:tcBorders>
            <w:shd w:val="clear" w:color="auto" w:fill="FFFFFF"/>
            <w:vAlign w:val="center"/>
          </w:tcPr>
          <w:p w:rsidR="00AE757D" w:rsidRPr="00DE10FB" w:rsidRDefault="00AE757D" w:rsidP="00AE757D">
            <w:pPr>
              <w:autoSpaceDE w:val="0"/>
              <w:autoSpaceDN w:val="0"/>
              <w:adjustRightInd w:val="0"/>
              <w:spacing w:after="0" w:line="320" w:lineRule="atLeast"/>
              <w:ind w:left="60" w:right="60"/>
              <w:jc w:val="right"/>
              <w:rPr>
                <w:rFonts w:ascii="Arial" w:hAnsi="Arial" w:cs="Arial"/>
                <w:color w:val="000000"/>
                <w:sz w:val="18"/>
                <w:szCs w:val="18"/>
              </w:rPr>
            </w:pPr>
            <w:r w:rsidRPr="00DE10FB">
              <w:rPr>
                <w:rFonts w:ascii="Arial" w:hAnsi="Arial" w:cs="Arial"/>
                <w:color w:val="000000"/>
                <w:sz w:val="18"/>
                <w:szCs w:val="18"/>
              </w:rPr>
              <w:t>,000</w:t>
            </w:r>
          </w:p>
        </w:tc>
        <w:tc>
          <w:tcPr>
            <w:tcW w:w="1000" w:type="dxa"/>
            <w:tcBorders>
              <w:top w:val="nil"/>
              <w:bottom w:val="nil"/>
            </w:tcBorders>
            <w:shd w:val="clear" w:color="auto" w:fill="FFFFFF"/>
          </w:tcPr>
          <w:p w:rsidR="00AE757D" w:rsidRPr="00DE10FB" w:rsidRDefault="00AE757D" w:rsidP="00AE757D">
            <w:pPr>
              <w:autoSpaceDE w:val="0"/>
              <w:autoSpaceDN w:val="0"/>
              <w:adjustRightInd w:val="0"/>
              <w:spacing w:after="0" w:line="240" w:lineRule="auto"/>
              <w:rPr>
                <w:rFonts w:ascii="Times New Roman" w:hAnsi="Times New Roman" w:cs="Times New Roman"/>
                <w:sz w:val="24"/>
                <w:szCs w:val="24"/>
              </w:rPr>
            </w:pPr>
          </w:p>
        </w:tc>
        <w:tc>
          <w:tcPr>
            <w:tcW w:w="1455" w:type="dxa"/>
            <w:tcBorders>
              <w:top w:val="nil"/>
              <w:bottom w:val="nil"/>
              <w:right w:val="single" w:sz="16" w:space="0" w:color="000000"/>
            </w:tcBorders>
            <w:shd w:val="clear" w:color="auto" w:fill="FFFFFF"/>
            <w:vAlign w:val="center"/>
          </w:tcPr>
          <w:p w:rsidR="00AE757D" w:rsidRPr="00DE10FB" w:rsidRDefault="00AE757D" w:rsidP="00AE757D">
            <w:pPr>
              <w:autoSpaceDE w:val="0"/>
              <w:autoSpaceDN w:val="0"/>
              <w:adjustRightInd w:val="0"/>
              <w:spacing w:after="0" w:line="320" w:lineRule="atLeast"/>
              <w:ind w:left="60" w:right="60"/>
              <w:jc w:val="right"/>
              <w:rPr>
                <w:rFonts w:ascii="Arial" w:hAnsi="Arial" w:cs="Arial"/>
                <w:color w:val="000000"/>
                <w:sz w:val="18"/>
                <w:szCs w:val="18"/>
              </w:rPr>
            </w:pPr>
            <w:r w:rsidRPr="00DE10FB">
              <w:rPr>
                <w:rFonts w:ascii="Arial" w:hAnsi="Arial" w:cs="Arial"/>
                <w:color w:val="000000"/>
                <w:sz w:val="18"/>
                <w:szCs w:val="18"/>
              </w:rPr>
              <w:t>,000</w:t>
            </w:r>
          </w:p>
        </w:tc>
      </w:tr>
      <w:tr w:rsidR="00AE757D" w:rsidRPr="00DE10FB" w:rsidTr="00AE757D">
        <w:trPr>
          <w:cantSplit/>
        </w:trPr>
        <w:tc>
          <w:tcPr>
            <w:tcW w:w="1470" w:type="dxa"/>
            <w:vMerge/>
            <w:tcBorders>
              <w:top w:val="nil"/>
              <w:left w:val="single" w:sz="16" w:space="0" w:color="000000"/>
              <w:bottom w:val="nil"/>
              <w:right w:val="nil"/>
            </w:tcBorders>
            <w:shd w:val="clear" w:color="auto" w:fill="FFFFFF"/>
            <w:vAlign w:val="center"/>
          </w:tcPr>
          <w:p w:rsidR="00AE757D" w:rsidRPr="00DE10FB" w:rsidRDefault="00AE757D" w:rsidP="00AE757D">
            <w:pPr>
              <w:autoSpaceDE w:val="0"/>
              <w:autoSpaceDN w:val="0"/>
              <w:adjustRightInd w:val="0"/>
              <w:spacing w:after="0" w:line="240" w:lineRule="auto"/>
              <w:rPr>
                <w:rFonts w:ascii="Arial" w:hAnsi="Arial" w:cs="Arial"/>
                <w:color w:val="000000"/>
                <w:sz w:val="18"/>
                <w:szCs w:val="18"/>
              </w:rPr>
            </w:pPr>
          </w:p>
        </w:tc>
        <w:tc>
          <w:tcPr>
            <w:tcW w:w="1955" w:type="dxa"/>
            <w:tcBorders>
              <w:top w:val="nil"/>
              <w:left w:val="nil"/>
              <w:bottom w:val="nil"/>
              <w:right w:val="single" w:sz="16" w:space="0" w:color="000000"/>
            </w:tcBorders>
            <w:shd w:val="clear" w:color="auto" w:fill="FFFFFF"/>
            <w:vAlign w:val="center"/>
          </w:tcPr>
          <w:p w:rsidR="00AE757D" w:rsidRPr="00DE10FB" w:rsidRDefault="00AE757D" w:rsidP="00AE757D">
            <w:pPr>
              <w:autoSpaceDE w:val="0"/>
              <w:autoSpaceDN w:val="0"/>
              <w:adjustRightInd w:val="0"/>
              <w:spacing w:after="0" w:line="320" w:lineRule="atLeast"/>
              <w:ind w:left="60" w:right="60"/>
              <w:rPr>
                <w:rFonts w:ascii="Arial" w:hAnsi="Arial" w:cs="Arial"/>
                <w:color w:val="000000"/>
                <w:sz w:val="18"/>
                <w:szCs w:val="18"/>
              </w:rPr>
            </w:pPr>
            <w:r w:rsidRPr="00DE10FB">
              <w:rPr>
                <w:rFonts w:ascii="Arial" w:hAnsi="Arial" w:cs="Arial"/>
                <w:color w:val="000000"/>
                <w:sz w:val="18"/>
                <w:szCs w:val="18"/>
              </w:rPr>
              <w:t>N</w:t>
            </w:r>
          </w:p>
        </w:tc>
        <w:tc>
          <w:tcPr>
            <w:tcW w:w="1000" w:type="dxa"/>
            <w:tcBorders>
              <w:top w:val="nil"/>
              <w:left w:val="single" w:sz="16" w:space="0" w:color="000000"/>
              <w:bottom w:val="nil"/>
            </w:tcBorders>
            <w:shd w:val="clear" w:color="auto" w:fill="FFFFFF"/>
            <w:vAlign w:val="center"/>
          </w:tcPr>
          <w:p w:rsidR="00AE757D" w:rsidRPr="00DE10FB" w:rsidRDefault="00AE757D" w:rsidP="00AE757D">
            <w:pPr>
              <w:autoSpaceDE w:val="0"/>
              <w:autoSpaceDN w:val="0"/>
              <w:adjustRightInd w:val="0"/>
              <w:spacing w:after="0" w:line="320" w:lineRule="atLeast"/>
              <w:ind w:left="60" w:right="60"/>
              <w:jc w:val="right"/>
              <w:rPr>
                <w:rFonts w:ascii="Arial" w:hAnsi="Arial" w:cs="Arial"/>
                <w:color w:val="000000"/>
                <w:sz w:val="18"/>
                <w:szCs w:val="18"/>
              </w:rPr>
            </w:pPr>
            <w:r w:rsidRPr="00DE10FB">
              <w:rPr>
                <w:rFonts w:ascii="Arial" w:hAnsi="Arial" w:cs="Arial"/>
                <w:color w:val="000000"/>
                <w:sz w:val="18"/>
                <w:szCs w:val="18"/>
              </w:rPr>
              <w:t>25</w:t>
            </w:r>
          </w:p>
        </w:tc>
        <w:tc>
          <w:tcPr>
            <w:tcW w:w="1000" w:type="dxa"/>
            <w:tcBorders>
              <w:top w:val="nil"/>
              <w:bottom w:val="nil"/>
            </w:tcBorders>
            <w:shd w:val="clear" w:color="auto" w:fill="FFFFFF"/>
            <w:vAlign w:val="center"/>
          </w:tcPr>
          <w:p w:rsidR="00AE757D" w:rsidRPr="00DE10FB" w:rsidRDefault="00AE757D" w:rsidP="00AE757D">
            <w:pPr>
              <w:autoSpaceDE w:val="0"/>
              <w:autoSpaceDN w:val="0"/>
              <w:adjustRightInd w:val="0"/>
              <w:spacing w:after="0" w:line="320" w:lineRule="atLeast"/>
              <w:ind w:left="60" w:right="60"/>
              <w:jc w:val="right"/>
              <w:rPr>
                <w:rFonts w:ascii="Arial" w:hAnsi="Arial" w:cs="Arial"/>
                <w:color w:val="000000"/>
                <w:sz w:val="18"/>
                <w:szCs w:val="18"/>
              </w:rPr>
            </w:pPr>
            <w:r w:rsidRPr="00DE10FB">
              <w:rPr>
                <w:rFonts w:ascii="Arial" w:hAnsi="Arial" w:cs="Arial"/>
                <w:color w:val="000000"/>
                <w:sz w:val="18"/>
                <w:szCs w:val="18"/>
              </w:rPr>
              <w:t>25</w:t>
            </w:r>
          </w:p>
        </w:tc>
        <w:tc>
          <w:tcPr>
            <w:tcW w:w="1455" w:type="dxa"/>
            <w:tcBorders>
              <w:top w:val="nil"/>
              <w:bottom w:val="nil"/>
              <w:right w:val="single" w:sz="16" w:space="0" w:color="000000"/>
            </w:tcBorders>
            <w:shd w:val="clear" w:color="auto" w:fill="FFFFFF"/>
            <w:vAlign w:val="center"/>
          </w:tcPr>
          <w:p w:rsidR="00AE757D" w:rsidRPr="00DE10FB" w:rsidRDefault="00AE757D" w:rsidP="00AE757D">
            <w:pPr>
              <w:autoSpaceDE w:val="0"/>
              <w:autoSpaceDN w:val="0"/>
              <w:adjustRightInd w:val="0"/>
              <w:spacing w:after="0" w:line="320" w:lineRule="atLeast"/>
              <w:ind w:left="60" w:right="60"/>
              <w:jc w:val="right"/>
              <w:rPr>
                <w:rFonts w:ascii="Arial" w:hAnsi="Arial" w:cs="Arial"/>
                <w:color w:val="000000"/>
                <w:sz w:val="18"/>
                <w:szCs w:val="18"/>
              </w:rPr>
            </w:pPr>
            <w:r w:rsidRPr="00DE10FB">
              <w:rPr>
                <w:rFonts w:ascii="Arial" w:hAnsi="Arial" w:cs="Arial"/>
                <w:color w:val="000000"/>
                <w:sz w:val="18"/>
                <w:szCs w:val="18"/>
              </w:rPr>
              <w:t>25</w:t>
            </w:r>
          </w:p>
        </w:tc>
      </w:tr>
      <w:tr w:rsidR="00AE757D" w:rsidRPr="00DE10FB" w:rsidTr="00AE757D">
        <w:trPr>
          <w:cantSplit/>
        </w:trPr>
        <w:tc>
          <w:tcPr>
            <w:tcW w:w="1470" w:type="dxa"/>
            <w:vMerge w:val="restart"/>
            <w:tcBorders>
              <w:top w:val="nil"/>
              <w:left w:val="single" w:sz="16" w:space="0" w:color="000000"/>
              <w:bottom w:val="single" w:sz="16" w:space="0" w:color="000000"/>
              <w:right w:val="nil"/>
            </w:tcBorders>
            <w:shd w:val="clear" w:color="auto" w:fill="FFFFFF"/>
            <w:vAlign w:val="center"/>
          </w:tcPr>
          <w:p w:rsidR="00AE757D" w:rsidRPr="00DE10FB" w:rsidRDefault="00AE757D" w:rsidP="00AE757D">
            <w:pPr>
              <w:autoSpaceDE w:val="0"/>
              <w:autoSpaceDN w:val="0"/>
              <w:adjustRightInd w:val="0"/>
              <w:spacing w:after="0" w:line="320" w:lineRule="atLeast"/>
              <w:ind w:left="60" w:right="60"/>
              <w:rPr>
                <w:rFonts w:ascii="Arial" w:hAnsi="Arial" w:cs="Arial"/>
                <w:color w:val="000000"/>
                <w:sz w:val="18"/>
                <w:szCs w:val="18"/>
              </w:rPr>
            </w:pPr>
            <w:r w:rsidRPr="00DE10FB">
              <w:rPr>
                <w:rFonts w:ascii="Arial" w:hAnsi="Arial" w:cs="Arial"/>
                <w:color w:val="000000"/>
                <w:sz w:val="18"/>
                <w:szCs w:val="18"/>
              </w:rPr>
              <w:t>compensation</w:t>
            </w:r>
          </w:p>
        </w:tc>
        <w:tc>
          <w:tcPr>
            <w:tcW w:w="1955" w:type="dxa"/>
            <w:tcBorders>
              <w:top w:val="nil"/>
              <w:left w:val="nil"/>
              <w:bottom w:val="nil"/>
              <w:right w:val="single" w:sz="16" w:space="0" w:color="000000"/>
            </w:tcBorders>
            <w:shd w:val="clear" w:color="auto" w:fill="FFFFFF"/>
            <w:vAlign w:val="center"/>
          </w:tcPr>
          <w:p w:rsidR="00AE757D" w:rsidRPr="00DE10FB" w:rsidRDefault="00AE757D" w:rsidP="00AE757D">
            <w:pPr>
              <w:autoSpaceDE w:val="0"/>
              <w:autoSpaceDN w:val="0"/>
              <w:adjustRightInd w:val="0"/>
              <w:spacing w:after="0" w:line="320" w:lineRule="atLeast"/>
              <w:ind w:left="60" w:right="60"/>
              <w:rPr>
                <w:rFonts w:ascii="Arial" w:hAnsi="Arial" w:cs="Arial"/>
                <w:color w:val="000000"/>
                <w:sz w:val="18"/>
                <w:szCs w:val="18"/>
              </w:rPr>
            </w:pPr>
            <w:r w:rsidRPr="00DE10FB">
              <w:rPr>
                <w:rFonts w:ascii="Arial" w:hAnsi="Arial" w:cs="Arial"/>
                <w:color w:val="000000"/>
                <w:sz w:val="18"/>
                <w:szCs w:val="18"/>
              </w:rPr>
              <w:t>Pearson Correlation</w:t>
            </w:r>
          </w:p>
        </w:tc>
        <w:tc>
          <w:tcPr>
            <w:tcW w:w="1000" w:type="dxa"/>
            <w:tcBorders>
              <w:top w:val="nil"/>
              <w:left w:val="single" w:sz="16" w:space="0" w:color="000000"/>
              <w:bottom w:val="nil"/>
            </w:tcBorders>
            <w:shd w:val="clear" w:color="auto" w:fill="FFFFFF"/>
            <w:vAlign w:val="center"/>
          </w:tcPr>
          <w:p w:rsidR="00AE757D" w:rsidRPr="00DE10FB" w:rsidRDefault="00AE757D" w:rsidP="00AE757D">
            <w:pPr>
              <w:autoSpaceDE w:val="0"/>
              <w:autoSpaceDN w:val="0"/>
              <w:adjustRightInd w:val="0"/>
              <w:spacing w:after="0" w:line="320" w:lineRule="atLeast"/>
              <w:ind w:left="60" w:right="60"/>
              <w:jc w:val="right"/>
              <w:rPr>
                <w:rFonts w:ascii="Arial" w:hAnsi="Arial" w:cs="Arial"/>
                <w:color w:val="000000"/>
                <w:sz w:val="18"/>
                <w:szCs w:val="18"/>
              </w:rPr>
            </w:pPr>
            <w:r w:rsidRPr="00DE10FB">
              <w:rPr>
                <w:rFonts w:ascii="Arial" w:hAnsi="Arial" w:cs="Arial"/>
                <w:color w:val="000000"/>
                <w:sz w:val="18"/>
                <w:szCs w:val="18"/>
              </w:rPr>
              <w:t>,562</w:t>
            </w:r>
            <w:r w:rsidRPr="00DE10FB">
              <w:rPr>
                <w:rFonts w:ascii="Arial" w:hAnsi="Arial" w:cs="Arial"/>
                <w:color w:val="000000"/>
                <w:sz w:val="18"/>
                <w:szCs w:val="18"/>
                <w:vertAlign w:val="superscript"/>
              </w:rPr>
              <w:t>**</w:t>
            </w:r>
          </w:p>
        </w:tc>
        <w:tc>
          <w:tcPr>
            <w:tcW w:w="1000" w:type="dxa"/>
            <w:tcBorders>
              <w:top w:val="nil"/>
              <w:bottom w:val="nil"/>
            </w:tcBorders>
            <w:shd w:val="clear" w:color="auto" w:fill="FFFFFF"/>
            <w:vAlign w:val="center"/>
          </w:tcPr>
          <w:p w:rsidR="00AE757D" w:rsidRPr="00DE10FB" w:rsidRDefault="00AE757D" w:rsidP="00AE757D">
            <w:pPr>
              <w:autoSpaceDE w:val="0"/>
              <w:autoSpaceDN w:val="0"/>
              <w:adjustRightInd w:val="0"/>
              <w:spacing w:after="0" w:line="320" w:lineRule="atLeast"/>
              <w:ind w:left="60" w:right="60"/>
              <w:jc w:val="right"/>
              <w:rPr>
                <w:rFonts w:ascii="Arial" w:hAnsi="Arial" w:cs="Arial"/>
                <w:color w:val="000000"/>
                <w:sz w:val="18"/>
                <w:szCs w:val="18"/>
              </w:rPr>
            </w:pPr>
            <w:r w:rsidRPr="00DE10FB">
              <w:rPr>
                <w:rFonts w:ascii="Arial" w:hAnsi="Arial" w:cs="Arial"/>
                <w:color w:val="000000"/>
                <w:sz w:val="18"/>
                <w:szCs w:val="18"/>
              </w:rPr>
              <w:t>,833</w:t>
            </w:r>
            <w:r w:rsidRPr="00DE10FB">
              <w:rPr>
                <w:rFonts w:ascii="Arial" w:hAnsi="Arial" w:cs="Arial"/>
                <w:color w:val="000000"/>
                <w:sz w:val="18"/>
                <w:szCs w:val="18"/>
                <w:vertAlign w:val="superscript"/>
              </w:rPr>
              <w:t>**</w:t>
            </w:r>
          </w:p>
        </w:tc>
        <w:tc>
          <w:tcPr>
            <w:tcW w:w="1455" w:type="dxa"/>
            <w:tcBorders>
              <w:top w:val="nil"/>
              <w:bottom w:val="nil"/>
              <w:right w:val="single" w:sz="16" w:space="0" w:color="000000"/>
            </w:tcBorders>
            <w:shd w:val="clear" w:color="auto" w:fill="FFFFFF"/>
            <w:vAlign w:val="center"/>
          </w:tcPr>
          <w:p w:rsidR="00AE757D" w:rsidRPr="00DE10FB" w:rsidRDefault="00AE757D" w:rsidP="00AE757D">
            <w:pPr>
              <w:autoSpaceDE w:val="0"/>
              <w:autoSpaceDN w:val="0"/>
              <w:adjustRightInd w:val="0"/>
              <w:spacing w:after="0" w:line="320" w:lineRule="atLeast"/>
              <w:ind w:left="60" w:right="60"/>
              <w:jc w:val="right"/>
              <w:rPr>
                <w:rFonts w:ascii="Arial" w:hAnsi="Arial" w:cs="Arial"/>
                <w:color w:val="000000"/>
                <w:sz w:val="18"/>
                <w:szCs w:val="18"/>
              </w:rPr>
            </w:pPr>
            <w:r w:rsidRPr="00DE10FB">
              <w:rPr>
                <w:rFonts w:ascii="Arial" w:hAnsi="Arial" w:cs="Arial"/>
                <w:color w:val="000000"/>
                <w:sz w:val="18"/>
                <w:szCs w:val="18"/>
              </w:rPr>
              <w:t>1</w:t>
            </w:r>
          </w:p>
        </w:tc>
      </w:tr>
      <w:tr w:rsidR="00AE757D" w:rsidRPr="00DE10FB" w:rsidTr="00AE757D">
        <w:trPr>
          <w:cantSplit/>
        </w:trPr>
        <w:tc>
          <w:tcPr>
            <w:tcW w:w="1470" w:type="dxa"/>
            <w:vMerge/>
            <w:tcBorders>
              <w:top w:val="nil"/>
              <w:left w:val="single" w:sz="16" w:space="0" w:color="000000"/>
              <w:bottom w:val="single" w:sz="16" w:space="0" w:color="000000"/>
              <w:right w:val="nil"/>
            </w:tcBorders>
            <w:shd w:val="clear" w:color="auto" w:fill="FFFFFF"/>
            <w:vAlign w:val="center"/>
          </w:tcPr>
          <w:p w:rsidR="00AE757D" w:rsidRPr="00DE10FB" w:rsidRDefault="00AE757D" w:rsidP="00AE757D">
            <w:pPr>
              <w:autoSpaceDE w:val="0"/>
              <w:autoSpaceDN w:val="0"/>
              <w:adjustRightInd w:val="0"/>
              <w:spacing w:after="0" w:line="240" w:lineRule="auto"/>
              <w:rPr>
                <w:rFonts w:ascii="Arial" w:hAnsi="Arial" w:cs="Arial"/>
                <w:color w:val="000000"/>
                <w:sz w:val="18"/>
                <w:szCs w:val="18"/>
              </w:rPr>
            </w:pPr>
          </w:p>
        </w:tc>
        <w:tc>
          <w:tcPr>
            <w:tcW w:w="1955" w:type="dxa"/>
            <w:tcBorders>
              <w:top w:val="nil"/>
              <w:left w:val="nil"/>
              <w:bottom w:val="nil"/>
              <w:right w:val="single" w:sz="16" w:space="0" w:color="000000"/>
            </w:tcBorders>
            <w:shd w:val="clear" w:color="auto" w:fill="FFFFFF"/>
            <w:vAlign w:val="center"/>
          </w:tcPr>
          <w:p w:rsidR="00AE757D" w:rsidRPr="00DE10FB" w:rsidRDefault="00AE757D" w:rsidP="00AE757D">
            <w:pPr>
              <w:autoSpaceDE w:val="0"/>
              <w:autoSpaceDN w:val="0"/>
              <w:adjustRightInd w:val="0"/>
              <w:spacing w:after="0" w:line="320" w:lineRule="atLeast"/>
              <w:ind w:left="60" w:right="60"/>
              <w:rPr>
                <w:rFonts w:ascii="Arial" w:hAnsi="Arial" w:cs="Arial"/>
                <w:color w:val="000000"/>
                <w:sz w:val="18"/>
                <w:szCs w:val="18"/>
              </w:rPr>
            </w:pPr>
            <w:r w:rsidRPr="00DE10FB">
              <w:rPr>
                <w:rFonts w:ascii="Arial" w:hAnsi="Arial" w:cs="Arial"/>
                <w:color w:val="000000"/>
                <w:sz w:val="18"/>
                <w:szCs w:val="18"/>
              </w:rPr>
              <w:t>Sig. (2-tailed)</w:t>
            </w:r>
          </w:p>
        </w:tc>
        <w:tc>
          <w:tcPr>
            <w:tcW w:w="1000" w:type="dxa"/>
            <w:tcBorders>
              <w:top w:val="nil"/>
              <w:left w:val="single" w:sz="16" w:space="0" w:color="000000"/>
              <w:bottom w:val="nil"/>
            </w:tcBorders>
            <w:shd w:val="clear" w:color="auto" w:fill="FFFFFF"/>
            <w:vAlign w:val="center"/>
          </w:tcPr>
          <w:p w:rsidR="00AE757D" w:rsidRPr="00DE10FB" w:rsidRDefault="00AE757D" w:rsidP="00AE757D">
            <w:pPr>
              <w:autoSpaceDE w:val="0"/>
              <w:autoSpaceDN w:val="0"/>
              <w:adjustRightInd w:val="0"/>
              <w:spacing w:after="0" w:line="320" w:lineRule="atLeast"/>
              <w:ind w:left="60" w:right="60"/>
              <w:jc w:val="right"/>
              <w:rPr>
                <w:rFonts w:ascii="Arial" w:hAnsi="Arial" w:cs="Arial"/>
                <w:color w:val="000000"/>
                <w:sz w:val="18"/>
                <w:szCs w:val="18"/>
              </w:rPr>
            </w:pPr>
            <w:r w:rsidRPr="00DE10FB">
              <w:rPr>
                <w:rFonts w:ascii="Arial" w:hAnsi="Arial" w:cs="Arial"/>
                <w:color w:val="000000"/>
                <w:sz w:val="18"/>
                <w:szCs w:val="18"/>
              </w:rPr>
              <w:t>,003</w:t>
            </w:r>
          </w:p>
        </w:tc>
        <w:tc>
          <w:tcPr>
            <w:tcW w:w="1000" w:type="dxa"/>
            <w:tcBorders>
              <w:top w:val="nil"/>
              <w:bottom w:val="nil"/>
            </w:tcBorders>
            <w:shd w:val="clear" w:color="auto" w:fill="FFFFFF"/>
            <w:vAlign w:val="center"/>
          </w:tcPr>
          <w:p w:rsidR="00AE757D" w:rsidRPr="00DE10FB" w:rsidRDefault="00AE757D" w:rsidP="00AE757D">
            <w:pPr>
              <w:autoSpaceDE w:val="0"/>
              <w:autoSpaceDN w:val="0"/>
              <w:adjustRightInd w:val="0"/>
              <w:spacing w:after="0" w:line="320" w:lineRule="atLeast"/>
              <w:ind w:left="60" w:right="60"/>
              <w:jc w:val="right"/>
              <w:rPr>
                <w:rFonts w:ascii="Arial" w:hAnsi="Arial" w:cs="Arial"/>
                <w:color w:val="000000"/>
                <w:sz w:val="18"/>
                <w:szCs w:val="18"/>
              </w:rPr>
            </w:pPr>
            <w:r w:rsidRPr="00DE10FB">
              <w:rPr>
                <w:rFonts w:ascii="Arial" w:hAnsi="Arial" w:cs="Arial"/>
                <w:color w:val="000000"/>
                <w:sz w:val="18"/>
                <w:szCs w:val="18"/>
              </w:rPr>
              <w:t>,000</w:t>
            </w:r>
          </w:p>
        </w:tc>
        <w:tc>
          <w:tcPr>
            <w:tcW w:w="1455" w:type="dxa"/>
            <w:tcBorders>
              <w:top w:val="nil"/>
              <w:bottom w:val="nil"/>
              <w:right w:val="single" w:sz="16" w:space="0" w:color="000000"/>
            </w:tcBorders>
            <w:shd w:val="clear" w:color="auto" w:fill="FFFFFF"/>
          </w:tcPr>
          <w:p w:rsidR="00AE757D" w:rsidRPr="00DE10FB" w:rsidRDefault="00AE757D" w:rsidP="00AE757D">
            <w:pPr>
              <w:autoSpaceDE w:val="0"/>
              <w:autoSpaceDN w:val="0"/>
              <w:adjustRightInd w:val="0"/>
              <w:spacing w:after="0" w:line="240" w:lineRule="auto"/>
              <w:rPr>
                <w:rFonts w:ascii="Times New Roman" w:hAnsi="Times New Roman" w:cs="Times New Roman"/>
                <w:sz w:val="24"/>
                <w:szCs w:val="24"/>
              </w:rPr>
            </w:pPr>
          </w:p>
        </w:tc>
      </w:tr>
      <w:tr w:rsidR="00AE757D" w:rsidRPr="00DE10FB" w:rsidTr="00AE757D">
        <w:trPr>
          <w:cantSplit/>
        </w:trPr>
        <w:tc>
          <w:tcPr>
            <w:tcW w:w="1470" w:type="dxa"/>
            <w:vMerge/>
            <w:tcBorders>
              <w:top w:val="nil"/>
              <w:left w:val="single" w:sz="16" w:space="0" w:color="000000"/>
              <w:bottom w:val="single" w:sz="16" w:space="0" w:color="000000"/>
              <w:right w:val="nil"/>
            </w:tcBorders>
            <w:shd w:val="clear" w:color="auto" w:fill="FFFFFF"/>
            <w:vAlign w:val="center"/>
          </w:tcPr>
          <w:p w:rsidR="00AE757D" w:rsidRPr="00DE10FB" w:rsidRDefault="00AE757D" w:rsidP="00AE757D">
            <w:pPr>
              <w:autoSpaceDE w:val="0"/>
              <w:autoSpaceDN w:val="0"/>
              <w:adjustRightInd w:val="0"/>
              <w:spacing w:after="0" w:line="240" w:lineRule="auto"/>
              <w:rPr>
                <w:rFonts w:ascii="Times New Roman" w:hAnsi="Times New Roman" w:cs="Times New Roman"/>
                <w:sz w:val="24"/>
                <w:szCs w:val="24"/>
              </w:rPr>
            </w:pPr>
          </w:p>
        </w:tc>
        <w:tc>
          <w:tcPr>
            <w:tcW w:w="1955" w:type="dxa"/>
            <w:tcBorders>
              <w:top w:val="nil"/>
              <w:left w:val="nil"/>
              <w:bottom w:val="single" w:sz="16" w:space="0" w:color="000000"/>
              <w:right w:val="single" w:sz="16" w:space="0" w:color="000000"/>
            </w:tcBorders>
            <w:shd w:val="clear" w:color="auto" w:fill="FFFFFF"/>
            <w:vAlign w:val="center"/>
          </w:tcPr>
          <w:p w:rsidR="00AE757D" w:rsidRPr="00DE10FB" w:rsidRDefault="00AE757D" w:rsidP="00AE757D">
            <w:pPr>
              <w:autoSpaceDE w:val="0"/>
              <w:autoSpaceDN w:val="0"/>
              <w:adjustRightInd w:val="0"/>
              <w:spacing w:after="0" w:line="320" w:lineRule="atLeast"/>
              <w:ind w:left="60" w:right="60"/>
              <w:rPr>
                <w:rFonts w:ascii="Arial" w:hAnsi="Arial" w:cs="Arial"/>
                <w:color w:val="000000"/>
                <w:sz w:val="18"/>
                <w:szCs w:val="18"/>
              </w:rPr>
            </w:pPr>
            <w:r w:rsidRPr="00DE10FB">
              <w:rPr>
                <w:rFonts w:ascii="Arial" w:hAnsi="Arial" w:cs="Arial"/>
                <w:color w:val="000000"/>
                <w:sz w:val="18"/>
                <w:szCs w:val="18"/>
              </w:rPr>
              <w:t>N</w:t>
            </w:r>
          </w:p>
        </w:tc>
        <w:tc>
          <w:tcPr>
            <w:tcW w:w="1000" w:type="dxa"/>
            <w:tcBorders>
              <w:top w:val="nil"/>
              <w:left w:val="single" w:sz="16" w:space="0" w:color="000000"/>
              <w:bottom w:val="single" w:sz="16" w:space="0" w:color="000000"/>
            </w:tcBorders>
            <w:shd w:val="clear" w:color="auto" w:fill="FFFFFF"/>
            <w:vAlign w:val="center"/>
          </w:tcPr>
          <w:p w:rsidR="00AE757D" w:rsidRPr="00DE10FB" w:rsidRDefault="00AE757D" w:rsidP="00AE757D">
            <w:pPr>
              <w:autoSpaceDE w:val="0"/>
              <w:autoSpaceDN w:val="0"/>
              <w:adjustRightInd w:val="0"/>
              <w:spacing w:after="0" w:line="320" w:lineRule="atLeast"/>
              <w:ind w:left="60" w:right="60"/>
              <w:jc w:val="right"/>
              <w:rPr>
                <w:rFonts w:ascii="Arial" w:hAnsi="Arial" w:cs="Arial"/>
                <w:color w:val="000000"/>
                <w:sz w:val="18"/>
                <w:szCs w:val="18"/>
              </w:rPr>
            </w:pPr>
            <w:r w:rsidRPr="00DE10FB">
              <w:rPr>
                <w:rFonts w:ascii="Arial" w:hAnsi="Arial" w:cs="Arial"/>
                <w:color w:val="000000"/>
                <w:sz w:val="18"/>
                <w:szCs w:val="18"/>
              </w:rPr>
              <w:t>25</w:t>
            </w:r>
          </w:p>
        </w:tc>
        <w:tc>
          <w:tcPr>
            <w:tcW w:w="1000" w:type="dxa"/>
            <w:tcBorders>
              <w:top w:val="nil"/>
              <w:bottom w:val="single" w:sz="16" w:space="0" w:color="000000"/>
            </w:tcBorders>
            <w:shd w:val="clear" w:color="auto" w:fill="FFFFFF"/>
            <w:vAlign w:val="center"/>
          </w:tcPr>
          <w:p w:rsidR="00AE757D" w:rsidRPr="00DE10FB" w:rsidRDefault="00AE757D" w:rsidP="00AE757D">
            <w:pPr>
              <w:autoSpaceDE w:val="0"/>
              <w:autoSpaceDN w:val="0"/>
              <w:adjustRightInd w:val="0"/>
              <w:spacing w:after="0" w:line="320" w:lineRule="atLeast"/>
              <w:ind w:left="60" w:right="60"/>
              <w:jc w:val="right"/>
              <w:rPr>
                <w:rFonts w:ascii="Arial" w:hAnsi="Arial" w:cs="Arial"/>
                <w:color w:val="000000"/>
                <w:sz w:val="18"/>
                <w:szCs w:val="18"/>
              </w:rPr>
            </w:pPr>
            <w:r w:rsidRPr="00DE10FB">
              <w:rPr>
                <w:rFonts w:ascii="Arial" w:hAnsi="Arial" w:cs="Arial"/>
                <w:color w:val="000000"/>
                <w:sz w:val="18"/>
                <w:szCs w:val="18"/>
              </w:rPr>
              <w:t>25</w:t>
            </w:r>
          </w:p>
        </w:tc>
        <w:tc>
          <w:tcPr>
            <w:tcW w:w="1455" w:type="dxa"/>
            <w:tcBorders>
              <w:top w:val="nil"/>
              <w:bottom w:val="single" w:sz="16" w:space="0" w:color="000000"/>
              <w:right w:val="single" w:sz="16" w:space="0" w:color="000000"/>
            </w:tcBorders>
            <w:shd w:val="clear" w:color="auto" w:fill="FFFFFF"/>
            <w:vAlign w:val="center"/>
          </w:tcPr>
          <w:p w:rsidR="00AE757D" w:rsidRPr="00DE10FB" w:rsidRDefault="00AE757D" w:rsidP="00AE757D">
            <w:pPr>
              <w:autoSpaceDE w:val="0"/>
              <w:autoSpaceDN w:val="0"/>
              <w:adjustRightInd w:val="0"/>
              <w:spacing w:after="0" w:line="320" w:lineRule="atLeast"/>
              <w:ind w:left="60" w:right="60"/>
              <w:jc w:val="right"/>
              <w:rPr>
                <w:rFonts w:ascii="Arial" w:hAnsi="Arial" w:cs="Arial"/>
                <w:color w:val="000000"/>
                <w:sz w:val="18"/>
                <w:szCs w:val="18"/>
              </w:rPr>
            </w:pPr>
            <w:r w:rsidRPr="00DE10FB">
              <w:rPr>
                <w:rFonts w:ascii="Arial" w:hAnsi="Arial" w:cs="Arial"/>
                <w:color w:val="000000"/>
                <w:sz w:val="18"/>
                <w:szCs w:val="18"/>
              </w:rPr>
              <w:t>25</w:t>
            </w:r>
          </w:p>
        </w:tc>
      </w:tr>
      <w:tr w:rsidR="00AE757D" w:rsidRPr="00DE10FB" w:rsidTr="00AE757D">
        <w:trPr>
          <w:cantSplit/>
        </w:trPr>
        <w:tc>
          <w:tcPr>
            <w:tcW w:w="6880" w:type="dxa"/>
            <w:gridSpan w:val="5"/>
            <w:tcBorders>
              <w:top w:val="nil"/>
              <w:left w:val="nil"/>
              <w:bottom w:val="nil"/>
              <w:right w:val="nil"/>
            </w:tcBorders>
            <w:shd w:val="clear" w:color="auto" w:fill="FFFFFF"/>
          </w:tcPr>
          <w:p w:rsidR="00AE757D" w:rsidRPr="00DE10FB" w:rsidRDefault="00AE757D" w:rsidP="00AE757D">
            <w:pPr>
              <w:autoSpaceDE w:val="0"/>
              <w:autoSpaceDN w:val="0"/>
              <w:adjustRightInd w:val="0"/>
              <w:spacing w:after="0" w:line="320" w:lineRule="atLeast"/>
              <w:ind w:left="60" w:right="60"/>
              <w:rPr>
                <w:rFonts w:ascii="Arial" w:hAnsi="Arial" w:cs="Arial"/>
                <w:color w:val="000000"/>
                <w:sz w:val="18"/>
                <w:szCs w:val="18"/>
              </w:rPr>
            </w:pPr>
            <w:r w:rsidRPr="00DE10FB">
              <w:rPr>
                <w:rFonts w:ascii="Arial" w:hAnsi="Arial" w:cs="Arial"/>
                <w:color w:val="000000"/>
                <w:sz w:val="18"/>
                <w:szCs w:val="18"/>
              </w:rPr>
              <w:t>**. Correlation is significant at the 0.01 level (2-tailed).</w:t>
            </w:r>
          </w:p>
        </w:tc>
      </w:tr>
    </w:tbl>
    <w:p w:rsidR="00AE757D" w:rsidRDefault="00AE757D" w:rsidP="00AE757D">
      <w:pPr>
        <w:autoSpaceDE w:val="0"/>
        <w:autoSpaceDN w:val="0"/>
        <w:adjustRightInd w:val="0"/>
        <w:spacing w:before="240" w:after="0" w:line="480" w:lineRule="auto"/>
        <w:rPr>
          <w:rFonts w:ascii="Times New Roman" w:hAnsi="Times New Roman" w:cs="Times New Roman"/>
          <w:sz w:val="24"/>
          <w:szCs w:val="24"/>
        </w:rPr>
      </w:pPr>
    </w:p>
    <w:p w:rsidR="00AE757D" w:rsidRPr="00EF2398" w:rsidRDefault="00AE757D" w:rsidP="00AE757D">
      <w:pPr>
        <w:autoSpaceDE w:val="0"/>
        <w:autoSpaceDN w:val="0"/>
        <w:adjustRightInd w:val="0"/>
        <w:spacing w:before="240" w:after="0" w:line="480" w:lineRule="auto"/>
        <w:rPr>
          <w:rFonts w:ascii="Times New Roman" w:hAnsi="Times New Roman" w:cs="Times New Roman"/>
          <w:color w:val="000000"/>
          <w:sz w:val="24"/>
          <w:szCs w:val="24"/>
          <w:vertAlign w:val="superscript"/>
        </w:rPr>
      </w:pPr>
      <w:r>
        <w:rPr>
          <w:rFonts w:ascii="Times New Roman" w:hAnsi="Times New Roman" w:cs="Times New Roman"/>
          <w:sz w:val="24"/>
          <w:szCs w:val="24"/>
        </w:rPr>
        <w:t>The table reveals that there is a positive significant correlation between students’ scores of speaking between memory strategy and cognitive strategy (</w:t>
      </w:r>
      <w:r w:rsidRPr="00C226EA">
        <w:rPr>
          <w:rFonts w:ascii="Arial" w:hAnsi="Arial" w:cs="Arial"/>
          <w:color w:val="000000"/>
          <w:sz w:val="18"/>
          <w:szCs w:val="18"/>
        </w:rPr>
        <w:t>,656</w:t>
      </w:r>
      <w:r w:rsidRPr="00C226EA">
        <w:rPr>
          <w:rFonts w:ascii="Arial" w:hAnsi="Arial" w:cs="Arial"/>
          <w:color w:val="000000"/>
          <w:sz w:val="18"/>
          <w:szCs w:val="18"/>
          <w:vertAlign w:val="superscript"/>
        </w:rPr>
        <w:t>**</w:t>
      </w:r>
      <w:r>
        <w:rPr>
          <w:rFonts w:ascii="Arial" w:hAnsi="Arial" w:cs="Arial"/>
          <w:color w:val="000000"/>
          <w:sz w:val="18"/>
          <w:szCs w:val="18"/>
          <w:vertAlign w:val="superscript"/>
        </w:rPr>
        <w:t xml:space="preserve">) . </w:t>
      </w:r>
      <w:r>
        <w:rPr>
          <w:rFonts w:ascii="Times New Roman" w:hAnsi="Times New Roman" w:cs="Times New Roman"/>
          <w:sz w:val="24"/>
          <w:szCs w:val="24"/>
        </w:rPr>
        <w:t>Then, there is a positive significants correlation between memory strategy and compensation strategy (</w:t>
      </w:r>
      <w:r>
        <w:rPr>
          <w:rFonts w:ascii="Arial" w:hAnsi="Arial" w:cs="Arial"/>
          <w:color w:val="000000"/>
          <w:sz w:val="18"/>
          <w:szCs w:val="18"/>
        </w:rPr>
        <w:t>562</w:t>
      </w:r>
      <w:r w:rsidRPr="00C226EA">
        <w:rPr>
          <w:rFonts w:ascii="Arial" w:hAnsi="Arial" w:cs="Arial"/>
          <w:color w:val="000000"/>
          <w:sz w:val="18"/>
          <w:szCs w:val="18"/>
          <w:vertAlign w:val="superscript"/>
        </w:rPr>
        <w:t>**</w:t>
      </w:r>
      <w:r>
        <w:rPr>
          <w:rFonts w:ascii="Arial" w:hAnsi="Arial" w:cs="Arial"/>
          <w:color w:val="000000"/>
          <w:sz w:val="18"/>
          <w:szCs w:val="18"/>
          <w:vertAlign w:val="superscript"/>
        </w:rPr>
        <w:t xml:space="preserve">). </w:t>
      </w:r>
      <w:r>
        <w:rPr>
          <w:rFonts w:ascii="Times New Roman" w:hAnsi="Times New Roman" w:cs="Times New Roman"/>
          <w:color w:val="000000"/>
          <w:sz w:val="24"/>
          <w:szCs w:val="24"/>
          <w:vertAlign w:val="superscript"/>
        </w:rPr>
        <w:t xml:space="preserve"> </w:t>
      </w:r>
      <w:r>
        <w:rPr>
          <w:rFonts w:ascii="Times New Roman" w:hAnsi="Times New Roman" w:cs="Times New Roman"/>
          <w:sz w:val="24"/>
          <w:szCs w:val="24"/>
        </w:rPr>
        <w:t>There is also positive significant correlation between cognitive strategy and compensation strategy ((</w:t>
      </w:r>
      <w:r w:rsidRPr="00C226EA">
        <w:rPr>
          <w:rFonts w:ascii="Arial" w:hAnsi="Arial" w:cs="Arial"/>
          <w:color w:val="000000"/>
          <w:sz w:val="18"/>
          <w:szCs w:val="18"/>
        </w:rPr>
        <w:t>730</w:t>
      </w:r>
      <w:r>
        <w:rPr>
          <w:rFonts w:ascii="Arial" w:hAnsi="Arial" w:cs="Arial"/>
          <w:color w:val="000000"/>
          <w:sz w:val="18"/>
          <w:szCs w:val="18"/>
        </w:rPr>
        <w:t>***)</w:t>
      </w:r>
    </w:p>
    <w:p w:rsidR="00AE757D" w:rsidRDefault="00AE757D" w:rsidP="00AE757D">
      <w:pPr>
        <w:autoSpaceDE w:val="0"/>
        <w:autoSpaceDN w:val="0"/>
        <w:adjustRightInd w:val="0"/>
        <w:spacing w:after="0" w:line="480" w:lineRule="auto"/>
        <w:rPr>
          <w:rFonts w:ascii="Times New Roman" w:hAnsi="Times New Roman" w:cs="Times New Roman"/>
          <w:sz w:val="24"/>
          <w:szCs w:val="24"/>
        </w:rPr>
      </w:pPr>
    </w:p>
    <w:p w:rsidR="00AE757D" w:rsidRDefault="00AE757D" w:rsidP="00AE757D">
      <w:pPr>
        <w:autoSpaceDE w:val="0"/>
        <w:autoSpaceDN w:val="0"/>
        <w:adjustRightInd w:val="0"/>
        <w:spacing w:after="0" w:line="240" w:lineRule="auto"/>
        <w:rPr>
          <w:rFonts w:ascii="Times New Roman" w:hAnsi="Times New Roman" w:cs="Times New Roman"/>
          <w:sz w:val="24"/>
          <w:szCs w:val="24"/>
        </w:rPr>
      </w:pPr>
    </w:p>
    <w:p w:rsidR="00AE757D" w:rsidRPr="00EF2398" w:rsidRDefault="00AE757D" w:rsidP="00AE757D">
      <w:pPr>
        <w:pStyle w:val="ListParagraph"/>
        <w:numPr>
          <w:ilvl w:val="0"/>
          <w:numId w:val="13"/>
        </w:numPr>
        <w:autoSpaceDE w:val="0"/>
        <w:autoSpaceDN w:val="0"/>
        <w:adjustRightInd w:val="0"/>
        <w:ind w:left="786"/>
      </w:pPr>
      <w:r>
        <w:rPr>
          <w:lang w:val="id-ID"/>
        </w:rPr>
        <w:t>Comparison Analysis</w:t>
      </w:r>
    </w:p>
    <w:p w:rsidR="00AE757D" w:rsidRDefault="00AE757D" w:rsidP="00AE757D">
      <w:pPr>
        <w:autoSpaceDE w:val="0"/>
        <w:autoSpaceDN w:val="0"/>
        <w:adjustRightInd w:val="0"/>
        <w:spacing w:after="0" w:line="240" w:lineRule="auto"/>
        <w:rPr>
          <w:rFonts w:ascii="Times New Roman" w:hAnsi="Times New Roman" w:cs="Times New Roman"/>
          <w:sz w:val="24"/>
          <w:szCs w:val="24"/>
        </w:rPr>
      </w:pPr>
    </w:p>
    <w:p w:rsidR="00AE757D" w:rsidRDefault="00AE757D" w:rsidP="00AE757D">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In comparison analyses, the study compares the students’ scores in three learning situations: the use of memory strategies, cognitive strategies, and compensation strategies. </w:t>
      </w:r>
    </w:p>
    <w:p w:rsidR="00AE757D" w:rsidRDefault="00AE757D" w:rsidP="00AE757D">
      <w:pPr>
        <w:autoSpaceDE w:val="0"/>
        <w:autoSpaceDN w:val="0"/>
        <w:adjustRightInd w:val="0"/>
        <w:spacing w:after="0" w:line="480" w:lineRule="auto"/>
        <w:jc w:val="both"/>
        <w:rPr>
          <w:rFonts w:ascii="Times New Roman" w:hAnsi="Times New Roman" w:cs="Times New Roman"/>
          <w:sz w:val="24"/>
          <w:szCs w:val="24"/>
        </w:rPr>
      </w:pPr>
    </w:p>
    <w:p w:rsidR="00AE757D" w:rsidRDefault="00AE757D" w:rsidP="00AE757D">
      <w:pPr>
        <w:autoSpaceDE w:val="0"/>
        <w:autoSpaceDN w:val="0"/>
        <w:adjustRightInd w:val="0"/>
        <w:spacing w:after="0" w:line="480" w:lineRule="auto"/>
        <w:jc w:val="both"/>
        <w:rPr>
          <w:rFonts w:ascii="Times New Roman" w:hAnsi="Times New Roman" w:cs="Times New Roman"/>
          <w:sz w:val="24"/>
          <w:szCs w:val="24"/>
        </w:rPr>
      </w:pPr>
    </w:p>
    <w:p w:rsidR="00AE757D" w:rsidRDefault="00AE757D" w:rsidP="00AE757D">
      <w:pPr>
        <w:autoSpaceDE w:val="0"/>
        <w:autoSpaceDN w:val="0"/>
        <w:adjustRightInd w:val="0"/>
        <w:spacing w:after="0" w:line="240" w:lineRule="auto"/>
        <w:rPr>
          <w:rFonts w:ascii="Times New Roman" w:hAnsi="Times New Roman" w:cs="Times New Roman"/>
          <w:sz w:val="24"/>
          <w:szCs w:val="24"/>
        </w:rPr>
      </w:pPr>
    </w:p>
    <w:p w:rsidR="00AE757D" w:rsidRPr="00295D18" w:rsidRDefault="00AE757D" w:rsidP="00AE757D">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rPr>
        <w:lastRenderedPageBreak/>
        <w:t>Table 5. Paired sample t-test among three subtest</w:t>
      </w:r>
      <w:r w:rsidR="00295D18">
        <w:rPr>
          <w:rFonts w:ascii="Times New Roman" w:hAnsi="Times New Roman" w:cs="Times New Roman"/>
          <w:sz w:val="24"/>
          <w:szCs w:val="24"/>
          <w:lang w:val="en-US"/>
        </w:rPr>
        <w:t>s</w:t>
      </w:r>
    </w:p>
    <w:tbl>
      <w:tblPr>
        <w:tblW w:w="8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0"/>
        <w:gridCol w:w="1904"/>
        <w:gridCol w:w="1275"/>
        <w:gridCol w:w="993"/>
        <w:gridCol w:w="1134"/>
        <w:gridCol w:w="708"/>
        <w:gridCol w:w="709"/>
        <w:gridCol w:w="992"/>
      </w:tblGrid>
      <w:tr w:rsidR="00AE757D" w:rsidRPr="002D783F" w:rsidTr="00AE757D">
        <w:trPr>
          <w:cantSplit/>
        </w:trPr>
        <w:tc>
          <w:tcPr>
            <w:tcW w:w="8505" w:type="dxa"/>
            <w:gridSpan w:val="8"/>
            <w:tcBorders>
              <w:top w:val="nil"/>
              <w:left w:val="nil"/>
              <w:bottom w:val="nil"/>
              <w:right w:val="nil"/>
            </w:tcBorders>
            <w:shd w:val="clear" w:color="auto" w:fill="FFFFFF"/>
          </w:tcPr>
          <w:p w:rsidR="00AE757D" w:rsidRPr="002D783F" w:rsidRDefault="00AE757D" w:rsidP="00AE757D">
            <w:pPr>
              <w:autoSpaceDE w:val="0"/>
              <w:autoSpaceDN w:val="0"/>
              <w:adjustRightInd w:val="0"/>
              <w:spacing w:after="0" w:line="320" w:lineRule="atLeast"/>
              <w:ind w:left="60" w:right="60"/>
              <w:jc w:val="center"/>
              <w:rPr>
                <w:rFonts w:ascii="Arial" w:hAnsi="Arial" w:cs="Arial"/>
                <w:color w:val="000000"/>
                <w:sz w:val="18"/>
                <w:szCs w:val="18"/>
              </w:rPr>
            </w:pPr>
            <w:r w:rsidRPr="002D783F">
              <w:rPr>
                <w:rFonts w:ascii="Arial" w:hAnsi="Arial" w:cs="Arial"/>
                <w:b/>
                <w:bCs/>
                <w:color w:val="000000"/>
                <w:sz w:val="18"/>
                <w:szCs w:val="18"/>
              </w:rPr>
              <w:t>Paired Samples Test</w:t>
            </w:r>
          </w:p>
        </w:tc>
      </w:tr>
      <w:tr w:rsidR="00AE757D" w:rsidRPr="002D783F" w:rsidTr="00AE757D">
        <w:trPr>
          <w:cantSplit/>
        </w:trPr>
        <w:tc>
          <w:tcPr>
            <w:tcW w:w="2694" w:type="dxa"/>
            <w:gridSpan w:val="2"/>
            <w:vMerge w:val="restart"/>
            <w:tcBorders>
              <w:top w:val="single" w:sz="16" w:space="0" w:color="000000"/>
              <w:left w:val="single" w:sz="16" w:space="0" w:color="000000"/>
              <w:bottom w:val="nil"/>
              <w:right w:val="nil"/>
            </w:tcBorders>
            <w:shd w:val="clear" w:color="auto" w:fill="FFFFFF"/>
          </w:tcPr>
          <w:p w:rsidR="00AE757D" w:rsidRPr="002D783F" w:rsidRDefault="00AE757D" w:rsidP="00AE757D">
            <w:pPr>
              <w:autoSpaceDE w:val="0"/>
              <w:autoSpaceDN w:val="0"/>
              <w:adjustRightInd w:val="0"/>
              <w:spacing w:after="0" w:line="320" w:lineRule="atLeast"/>
              <w:ind w:left="60" w:right="60"/>
              <w:rPr>
                <w:rFonts w:ascii="Arial" w:hAnsi="Arial" w:cs="Arial"/>
                <w:color w:val="000000"/>
                <w:sz w:val="18"/>
                <w:szCs w:val="18"/>
              </w:rPr>
            </w:pPr>
          </w:p>
        </w:tc>
        <w:tc>
          <w:tcPr>
            <w:tcW w:w="3402" w:type="dxa"/>
            <w:gridSpan w:val="3"/>
            <w:tcBorders>
              <w:top w:val="single" w:sz="16" w:space="0" w:color="000000"/>
              <w:left w:val="single" w:sz="16" w:space="0" w:color="000000"/>
            </w:tcBorders>
            <w:shd w:val="clear" w:color="auto" w:fill="FFFFFF"/>
          </w:tcPr>
          <w:p w:rsidR="00AE757D" w:rsidRPr="002D783F" w:rsidRDefault="00AE757D" w:rsidP="00AE757D">
            <w:pPr>
              <w:autoSpaceDE w:val="0"/>
              <w:autoSpaceDN w:val="0"/>
              <w:adjustRightInd w:val="0"/>
              <w:spacing w:after="0" w:line="320" w:lineRule="atLeast"/>
              <w:ind w:left="60" w:right="60"/>
              <w:jc w:val="center"/>
              <w:rPr>
                <w:rFonts w:ascii="Arial" w:hAnsi="Arial" w:cs="Arial"/>
                <w:color w:val="000000"/>
                <w:sz w:val="18"/>
                <w:szCs w:val="18"/>
              </w:rPr>
            </w:pPr>
            <w:r w:rsidRPr="002D783F">
              <w:rPr>
                <w:rFonts w:ascii="Arial" w:hAnsi="Arial" w:cs="Arial"/>
                <w:color w:val="000000"/>
                <w:sz w:val="18"/>
                <w:szCs w:val="18"/>
              </w:rPr>
              <w:t>Paired Differences</w:t>
            </w:r>
          </w:p>
        </w:tc>
        <w:tc>
          <w:tcPr>
            <w:tcW w:w="708" w:type="dxa"/>
            <w:vMerge w:val="restart"/>
            <w:tcBorders>
              <w:top w:val="single" w:sz="16" w:space="0" w:color="000000"/>
            </w:tcBorders>
            <w:shd w:val="clear" w:color="auto" w:fill="FFFFFF"/>
          </w:tcPr>
          <w:p w:rsidR="00AE757D" w:rsidRPr="002D783F" w:rsidRDefault="00AE757D" w:rsidP="00AE757D">
            <w:pPr>
              <w:autoSpaceDE w:val="0"/>
              <w:autoSpaceDN w:val="0"/>
              <w:adjustRightInd w:val="0"/>
              <w:spacing w:after="0" w:line="320" w:lineRule="atLeast"/>
              <w:ind w:left="60" w:right="60"/>
              <w:jc w:val="center"/>
              <w:rPr>
                <w:rFonts w:ascii="Arial" w:hAnsi="Arial" w:cs="Arial"/>
                <w:color w:val="000000"/>
                <w:sz w:val="18"/>
                <w:szCs w:val="18"/>
              </w:rPr>
            </w:pPr>
            <w:r w:rsidRPr="002D783F">
              <w:rPr>
                <w:rFonts w:ascii="Arial" w:hAnsi="Arial" w:cs="Arial"/>
                <w:color w:val="000000"/>
                <w:sz w:val="18"/>
                <w:szCs w:val="18"/>
              </w:rPr>
              <w:t>t</w:t>
            </w:r>
          </w:p>
        </w:tc>
        <w:tc>
          <w:tcPr>
            <w:tcW w:w="709" w:type="dxa"/>
            <w:vMerge w:val="restart"/>
            <w:tcBorders>
              <w:top w:val="single" w:sz="16" w:space="0" w:color="000000"/>
            </w:tcBorders>
            <w:shd w:val="clear" w:color="auto" w:fill="FFFFFF"/>
          </w:tcPr>
          <w:p w:rsidR="00AE757D" w:rsidRPr="002D783F" w:rsidRDefault="00AE757D" w:rsidP="00AE757D">
            <w:pPr>
              <w:autoSpaceDE w:val="0"/>
              <w:autoSpaceDN w:val="0"/>
              <w:adjustRightInd w:val="0"/>
              <w:spacing w:after="0" w:line="320" w:lineRule="atLeast"/>
              <w:ind w:left="60" w:right="60"/>
              <w:jc w:val="center"/>
              <w:rPr>
                <w:rFonts w:ascii="Arial" w:hAnsi="Arial" w:cs="Arial"/>
                <w:color w:val="000000"/>
                <w:sz w:val="18"/>
                <w:szCs w:val="18"/>
              </w:rPr>
            </w:pPr>
            <w:r w:rsidRPr="002D783F">
              <w:rPr>
                <w:rFonts w:ascii="Arial" w:hAnsi="Arial" w:cs="Arial"/>
                <w:color w:val="000000"/>
                <w:sz w:val="18"/>
                <w:szCs w:val="18"/>
              </w:rPr>
              <w:t>df</w:t>
            </w:r>
          </w:p>
        </w:tc>
        <w:tc>
          <w:tcPr>
            <w:tcW w:w="992" w:type="dxa"/>
            <w:vMerge w:val="restart"/>
            <w:tcBorders>
              <w:top w:val="single" w:sz="16" w:space="0" w:color="000000"/>
              <w:right w:val="single" w:sz="16" w:space="0" w:color="000000"/>
            </w:tcBorders>
            <w:shd w:val="clear" w:color="auto" w:fill="FFFFFF"/>
          </w:tcPr>
          <w:p w:rsidR="00AE757D" w:rsidRPr="002D783F" w:rsidRDefault="00AE757D" w:rsidP="00AE757D">
            <w:pPr>
              <w:autoSpaceDE w:val="0"/>
              <w:autoSpaceDN w:val="0"/>
              <w:adjustRightInd w:val="0"/>
              <w:spacing w:after="0" w:line="320" w:lineRule="atLeast"/>
              <w:ind w:left="60" w:right="60"/>
              <w:jc w:val="center"/>
              <w:rPr>
                <w:rFonts w:ascii="Arial" w:hAnsi="Arial" w:cs="Arial"/>
                <w:color w:val="000000"/>
                <w:sz w:val="18"/>
                <w:szCs w:val="18"/>
              </w:rPr>
            </w:pPr>
            <w:r w:rsidRPr="002D783F">
              <w:rPr>
                <w:rFonts w:ascii="Arial" w:hAnsi="Arial" w:cs="Arial"/>
                <w:color w:val="000000"/>
                <w:sz w:val="18"/>
                <w:szCs w:val="18"/>
              </w:rPr>
              <w:t>Sig. (2-tailed)</w:t>
            </w:r>
          </w:p>
        </w:tc>
      </w:tr>
      <w:tr w:rsidR="00AE757D" w:rsidRPr="002D783F" w:rsidTr="00AE757D">
        <w:trPr>
          <w:cantSplit/>
        </w:trPr>
        <w:tc>
          <w:tcPr>
            <w:tcW w:w="2694" w:type="dxa"/>
            <w:gridSpan w:val="2"/>
            <w:vMerge/>
            <w:tcBorders>
              <w:top w:val="single" w:sz="16" w:space="0" w:color="000000"/>
              <w:left w:val="single" w:sz="16" w:space="0" w:color="000000"/>
              <w:bottom w:val="nil"/>
              <w:right w:val="nil"/>
            </w:tcBorders>
            <w:shd w:val="clear" w:color="auto" w:fill="FFFFFF"/>
          </w:tcPr>
          <w:p w:rsidR="00AE757D" w:rsidRPr="002D783F" w:rsidRDefault="00AE757D" w:rsidP="00AE757D">
            <w:pPr>
              <w:autoSpaceDE w:val="0"/>
              <w:autoSpaceDN w:val="0"/>
              <w:adjustRightInd w:val="0"/>
              <w:spacing w:after="0" w:line="240" w:lineRule="auto"/>
              <w:rPr>
                <w:rFonts w:ascii="Arial" w:hAnsi="Arial" w:cs="Arial"/>
                <w:color w:val="000000"/>
                <w:sz w:val="18"/>
                <w:szCs w:val="18"/>
              </w:rPr>
            </w:pPr>
          </w:p>
        </w:tc>
        <w:tc>
          <w:tcPr>
            <w:tcW w:w="1275" w:type="dxa"/>
            <w:tcBorders>
              <w:left w:val="single" w:sz="16" w:space="0" w:color="000000"/>
              <w:bottom w:val="single" w:sz="16" w:space="0" w:color="000000"/>
            </w:tcBorders>
            <w:shd w:val="clear" w:color="auto" w:fill="FFFFFF"/>
          </w:tcPr>
          <w:p w:rsidR="00AE757D" w:rsidRPr="002D783F" w:rsidRDefault="00AE757D" w:rsidP="00AE757D">
            <w:pPr>
              <w:autoSpaceDE w:val="0"/>
              <w:autoSpaceDN w:val="0"/>
              <w:adjustRightInd w:val="0"/>
              <w:spacing w:after="0" w:line="320" w:lineRule="atLeast"/>
              <w:ind w:left="60" w:right="60"/>
              <w:jc w:val="center"/>
              <w:rPr>
                <w:rFonts w:ascii="Arial" w:hAnsi="Arial" w:cs="Arial"/>
                <w:color w:val="000000"/>
                <w:sz w:val="18"/>
                <w:szCs w:val="18"/>
              </w:rPr>
            </w:pPr>
            <w:r w:rsidRPr="002D783F">
              <w:rPr>
                <w:rFonts w:ascii="Arial" w:hAnsi="Arial" w:cs="Arial"/>
                <w:color w:val="000000"/>
                <w:sz w:val="18"/>
                <w:szCs w:val="18"/>
              </w:rPr>
              <w:t>Mean</w:t>
            </w:r>
          </w:p>
        </w:tc>
        <w:tc>
          <w:tcPr>
            <w:tcW w:w="993" w:type="dxa"/>
            <w:tcBorders>
              <w:bottom w:val="single" w:sz="16" w:space="0" w:color="000000"/>
            </w:tcBorders>
            <w:shd w:val="clear" w:color="auto" w:fill="FFFFFF"/>
          </w:tcPr>
          <w:p w:rsidR="00AE757D" w:rsidRPr="002D783F" w:rsidRDefault="00AE757D" w:rsidP="00AE757D">
            <w:pPr>
              <w:autoSpaceDE w:val="0"/>
              <w:autoSpaceDN w:val="0"/>
              <w:adjustRightInd w:val="0"/>
              <w:spacing w:after="0" w:line="320" w:lineRule="atLeast"/>
              <w:ind w:left="60" w:right="60"/>
              <w:jc w:val="center"/>
              <w:rPr>
                <w:rFonts w:ascii="Arial" w:hAnsi="Arial" w:cs="Arial"/>
                <w:color w:val="000000"/>
                <w:sz w:val="18"/>
                <w:szCs w:val="18"/>
              </w:rPr>
            </w:pPr>
            <w:r w:rsidRPr="002D783F">
              <w:rPr>
                <w:rFonts w:ascii="Arial" w:hAnsi="Arial" w:cs="Arial"/>
                <w:color w:val="000000"/>
                <w:sz w:val="18"/>
                <w:szCs w:val="18"/>
              </w:rPr>
              <w:t>Std. Deviation</w:t>
            </w:r>
          </w:p>
        </w:tc>
        <w:tc>
          <w:tcPr>
            <w:tcW w:w="1134" w:type="dxa"/>
            <w:tcBorders>
              <w:bottom w:val="single" w:sz="16" w:space="0" w:color="000000"/>
            </w:tcBorders>
            <w:shd w:val="clear" w:color="auto" w:fill="FFFFFF"/>
          </w:tcPr>
          <w:p w:rsidR="00AE757D" w:rsidRPr="002D783F" w:rsidRDefault="00AE757D" w:rsidP="00AE757D">
            <w:pPr>
              <w:autoSpaceDE w:val="0"/>
              <w:autoSpaceDN w:val="0"/>
              <w:adjustRightInd w:val="0"/>
              <w:spacing w:after="0" w:line="320" w:lineRule="atLeast"/>
              <w:ind w:left="60" w:right="60"/>
              <w:jc w:val="center"/>
              <w:rPr>
                <w:rFonts w:ascii="Arial" w:hAnsi="Arial" w:cs="Arial"/>
                <w:color w:val="000000"/>
                <w:sz w:val="18"/>
                <w:szCs w:val="18"/>
              </w:rPr>
            </w:pPr>
            <w:r w:rsidRPr="002D783F">
              <w:rPr>
                <w:rFonts w:ascii="Arial" w:hAnsi="Arial" w:cs="Arial"/>
                <w:color w:val="000000"/>
                <w:sz w:val="18"/>
                <w:szCs w:val="18"/>
              </w:rPr>
              <w:t>Std. Error Mean</w:t>
            </w:r>
          </w:p>
        </w:tc>
        <w:tc>
          <w:tcPr>
            <w:tcW w:w="708" w:type="dxa"/>
            <w:vMerge/>
            <w:tcBorders>
              <w:top w:val="single" w:sz="16" w:space="0" w:color="000000"/>
            </w:tcBorders>
            <w:shd w:val="clear" w:color="auto" w:fill="FFFFFF"/>
          </w:tcPr>
          <w:p w:rsidR="00AE757D" w:rsidRPr="002D783F" w:rsidRDefault="00AE757D" w:rsidP="00AE757D">
            <w:pPr>
              <w:autoSpaceDE w:val="0"/>
              <w:autoSpaceDN w:val="0"/>
              <w:adjustRightInd w:val="0"/>
              <w:spacing w:after="0" w:line="240" w:lineRule="auto"/>
              <w:rPr>
                <w:rFonts w:ascii="Arial" w:hAnsi="Arial" w:cs="Arial"/>
                <w:color w:val="000000"/>
                <w:sz w:val="18"/>
                <w:szCs w:val="18"/>
              </w:rPr>
            </w:pPr>
          </w:p>
        </w:tc>
        <w:tc>
          <w:tcPr>
            <w:tcW w:w="709" w:type="dxa"/>
            <w:vMerge/>
            <w:tcBorders>
              <w:top w:val="single" w:sz="16" w:space="0" w:color="000000"/>
            </w:tcBorders>
            <w:shd w:val="clear" w:color="auto" w:fill="FFFFFF"/>
          </w:tcPr>
          <w:p w:rsidR="00AE757D" w:rsidRPr="002D783F" w:rsidRDefault="00AE757D" w:rsidP="00AE757D">
            <w:pPr>
              <w:autoSpaceDE w:val="0"/>
              <w:autoSpaceDN w:val="0"/>
              <w:adjustRightInd w:val="0"/>
              <w:spacing w:after="0" w:line="240" w:lineRule="auto"/>
              <w:rPr>
                <w:rFonts w:ascii="Arial" w:hAnsi="Arial" w:cs="Arial"/>
                <w:color w:val="000000"/>
                <w:sz w:val="18"/>
                <w:szCs w:val="18"/>
              </w:rPr>
            </w:pPr>
          </w:p>
        </w:tc>
        <w:tc>
          <w:tcPr>
            <w:tcW w:w="992" w:type="dxa"/>
            <w:vMerge/>
            <w:tcBorders>
              <w:top w:val="single" w:sz="16" w:space="0" w:color="000000"/>
              <w:right w:val="single" w:sz="16" w:space="0" w:color="000000"/>
            </w:tcBorders>
            <w:shd w:val="clear" w:color="auto" w:fill="FFFFFF"/>
          </w:tcPr>
          <w:p w:rsidR="00AE757D" w:rsidRPr="002D783F" w:rsidRDefault="00AE757D" w:rsidP="00AE757D">
            <w:pPr>
              <w:autoSpaceDE w:val="0"/>
              <w:autoSpaceDN w:val="0"/>
              <w:adjustRightInd w:val="0"/>
              <w:spacing w:after="0" w:line="240" w:lineRule="auto"/>
              <w:rPr>
                <w:rFonts w:ascii="Arial" w:hAnsi="Arial" w:cs="Arial"/>
                <w:color w:val="000000"/>
                <w:sz w:val="18"/>
                <w:szCs w:val="18"/>
              </w:rPr>
            </w:pPr>
          </w:p>
        </w:tc>
      </w:tr>
      <w:tr w:rsidR="00AE757D" w:rsidRPr="002D783F" w:rsidTr="00AE757D">
        <w:trPr>
          <w:cantSplit/>
        </w:trPr>
        <w:tc>
          <w:tcPr>
            <w:tcW w:w="790" w:type="dxa"/>
            <w:tcBorders>
              <w:top w:val="single" w:sz="16" w:space="0" w:color="000000"/>
              <w:left w:val="single" w:sz="16" w:space="0" w:color="000000"/>
              <w:bottom w:val="nil"/>
              <w:right w:val="nil"/>
            </w:tcBorders>
            <w:shd w:val="clear" w:color="auto" w:fill="FFFFFF"/>
            <w:vAlign w:val="center"/>
          </w:tcPr>
          <w:p w:rsidR="00AE757D" w:rsidRPr="002D783F" w:rsidRDefault="00AE757D" w:rsidP="00AE757D">
            <w:pPr>
              <w:autoSpaceDE w:val="0"/>
              <w:autoSpaceDN w:val="0"/>
              <w:adjustRightInd w:val="0"/>
              <w:spacing w:after="0" w:line="320" w:lineRule="atLeast"/>
              <w:ind w:left="60" w:right="60"/>
              <w:rPr>
                <w:rFonts w:ascii="Arial" w:hAnsi="Arial" w:cs="Arial"/>
                <w:color w:val="000000"/>
                <w:sz w:val="18"/>
                <w:szCs w:val="18"/>
              </w:rPr>
            </w:pPr>
            <w:r w:rsidRPr="002D783F">
              <w:rPr>
                <w:rFonts w:ascii="Arial" w:hAnsi="Arial" w:cs="Arial"/>
                <w:color w:val="000000"/>
                <w:sz w:val="18"/>
                <w:szCs w:val="18"/>
              </w:rPr>
              <w:t>Pair 1</w:t>
            </w:r>
          </w:p>
        </w:tc>
        <w:tc>
          <w:tcPr>
            <w:tcW w:w="1904" w:type="dxa"/>
            <w:tcBorders>
              <w:top w:val="single" w:sz="16" w:space="0" w:color="000000"/>
              <w:left w:val="nil"/>
              <w:bottom w:val="nil"/>
              <w:right w:val="single" w:sz="16" w:space="0" w:color="000000"/>
            </w:tcBorders>
            <w:shd w:val="clear" w:color="auto" w:fill="FFFFFF"/>
            <w:vAlign w:val="center"/>
          </w:tcPr>
          <w:p w:rsidR="00AE757D" w:rsidRPr="002D783F" w:rsidRDefault="00AE757D" w:rsidP="00AE757D">
            <w:pPr>
              <w:autoSpaceDE w:val="0"/>
              <w:autoSpaceDN w:val="0"/>
              <w:adjustRightInd w:val="0"/>
              <w:spacing w:after="0" w:line="320" w:lineRule="atLeast"/>
              <w:ind w:left="60" w:right="60"/>
              <w:rPr>
                <w:rFonts w:ascii="Arial" w:hAnsi="Arial" w:cs="Arial"/>
                <w:color w:val="000000"/>
                <w:sz w:val="18"/>
                <w:szCs w:val="18"/>
              </w:rPr>
            </w:pPr>
            <w:r w:rsidRPr="002D783F">
              <w:rPr>
                <w:rFonts w:ascii="Arial" w:hAnsi="Arial" w:cs="Arial"/>
                <w:color w:val="000000"/>
                <w:sz w:val="18"/>
                <w:szCs w:val="18"/>
              </w:rPr>
              <w:t>memory - cognitive</w:t>
            </w:r>
          </w:p>
        </w:tc>
        <w:tc>
          <w:tcPr>
            <w:tcW w:w="1275" w:type="dxa"/>
            <w:tcBorders>
              <w:top w:val="single" w:sz="16" w:space="0" w:color="000000"/>
              <w:left w:val="single" w:sz="16" w:space="0" w:color="000000"/>
              <w:bottom w:val="nil"/>
            </w:tcBorders>
            <w:shd w:val="clear" w:color="auto" w:fill="FFFFFF"/>
            <w:vAlign w:val="center"/>
          </w:tcPr>
          <w:p w:rsidR="00AE757D" w:rsidRPr="002D783F" w:rsidRDefault="00AE757D" w:rsidP="00AE757D">
            <w:pPr>
              <w:autoSpaceDE w:val="0"/>
              <w:autoSpaceDN w:val="0"/>
              <w:adjustRightInd w:val="0"/>
              <w:spacing w:after="0" w:line="320" w:lineRule="atLeast"/>
              <w:ind w:left="60" w:right="60"/>
              <w:jc w:val="right"/>
              <w:rPr>
                <w:rFonts w:ascii="Arial" w:hAnsi="Arial" w:cs="Arial"/>
                <w:color w:val="000000"/>
                <w:sz w:val="18"/>
                <w:szCs w:val="18"/>
              </w:rPr>
            </w:pPr>
            <w:r w:rsidRPr="002D783F">
              <w:rPr>
                <w:rFonts w:ascii="Arial" w:hAnsi="Arial" w:cs="Arial"/>
                <w:color w:val="000000"/>
                <w:sz w:val="18"/>
                <w:szCs w:val="18"/>
              </w:rPr>
              <w:t>-16,68000</w:t>
            </w:r>
          </w:p>
        </w:tc>
        <w:tc>
          <w:tcPr>
            <w:tcW w:w="993" w:type="dxa"/>
            <w:tcBorders>
              <w:top w:val="single" w:sz="16" w:space="0" w:color="000000"/>
              <w:bottom w:val="nil"/>
            </w:tcBorders>
            <w:shd w:val="clear" w:color="auto" w:fill="FFFFFF"/>
            <w:vAlign w:val="center"/>
          </w:tcPr>
          <w:p w:rsidR="00AE757D" w:rsidRPr="002D783F" w:rsidRDefault="00AE757D" w:rsidP="00AE757D">
            <w:pPr>
              <w:autoSpaceDE w:val="0"/>
              <w:autoSpaceDN w:val="0"/>
              <w:adjustRightInd w:val="0"/>
              <w:spacing w:after="0" w:line="320" w:lineRule="atLeast"/>
              <w:ind w:left="60" w:right="60"/>
              <w:jc w:val="right"/>
              <w:rPr>
                <w:rFonts w:ascii="Arial" w:hAnsi="Arial" w:cs="Arial"/>
                <w:color w:val="000000"/>
                <w:sz w:val="18"/>
                <w:szCs w:val="18"/>
              </w:rPr>
            </w:pPr>
            <w:r w:rsidRPr="002D783F">
              <w:rPr>
                <w:rFonts w:ascii="Arial" w:hAnsi="Arial" w:cs="Arial"/>
                <w:color w:val="000000"/>
                <w:sz w:val="18"/>
                <w:szCs w:val="18"/>
              </w:rPr>
              <w:t>5,02262</w:t>
            </w:r>
          </w:p>
        </w:tc>
        <w:tc>
          <w:tcPr>
            <w:tcW w:w="1134" w:type="dxa"/>
            <w:tcBorders>
              <w:top w:val="single" w:sz="16" w:space="0" w:color="000000"/>
              <w:bottom w:val="nil"/>
            </w:tcBorders>
            <w:shd w:val="clear" w:color="auto" w:fill="FFFFFF"/>
            <w:vAlign w:val="center"/>
          </w:tcPr>
          <w:p w:rsidR="00AE757D" w:rsidRPr="002D783F" w:rsidRDefault="00AE757D" w:rsidP="00AE757D">
            <w:pPr>
              <w:autoSpaceDE w:val="0"/>
              <w:autoSpaceDN w:val="0"/>
              <w:adjustRightInd w:val="0"/>
              <w:spacing w:after="0" w:line="320" w:lineRule="atLeast"/>
              <w:ind w:left="60" w:right="60"/>
              <w:jc w:val="right"/>
              <w:rPr>
                <w:rFonts w:ascii="Arial" w:hAnsi="Arial" w:cs="Arial"/>
                <w:color w:val="000000"/>
                <w:sz w:val="18"/>
                <w:szCs w:val="18"/>
              </w:rPr>
            </w:pPr>
            <w:r w:rsidRPr="002D783F">
              <w:rPr>
                <w:rFonts w:ascii="Arial" w:hAnsi="Arial" w:cs="Arial"/>
                <w:color w:val="000000"/>
                <w:sz w:val="18"/>
                <w:szCs w:val="18"/>
              </w:rPr>
              <w:t>1,00452</w:t>
            </w:r>
          </w:p>
        </w:tc>
        <w:tc>
          <w:tcPr>
            <w:tcW w:w="708" w:type="dxa"/>
            <w:tcBorders>
              <w:top w:val="single" w:sz="16" w:space="0" w:color="000000"/>
              <w:bottom w:val="nil"/>
            </w:tcBorders>
            <w:shd w:val="clear" w:color="auto" w:fill="FFFFFF"/>
            <w:vAlign w:val="center"/>
          </w:tcPr>
          <w:p w:rsidR="00AE757D" w:rsidRPr="002D783F" w:rsidRDefault="00AE757D" w:rsidP="00AE757D">
            <w:pPr>
              <w:autoSpaceDE w:val="0"/>
              <w:autoSpaceDN w:val="0"/>
              <w:adjustRightInd w:val="0"/>
              <w:spacing w:after="0" w:line="320" w:lineRule="atLeast"/>
              <w:ind w:left="60" w:right="60"/>
              <w:jc w:val="right"/>
              <w:rPr>
                <w:rFonts w:ascii="Arial" w:hAnsi="Arial" w:cs="Arial"/>
                <w:color w:val="000000"/>
                <w:sz w:val="18"/>
                <w:szCs w:val="18"/>
              </w:rPr>
            </w:pPr>
            <w:r w:rsidRPr="002D783F">
              <w:rPr>
                <w:rFonts w:ascii="Arial" w:hAnsi="Arial" w:cs="Arial"/>
                <w:color w:val="000000"/>
                <w:sz w:val="18"/>
                <w:szCs w:val="18"/>
              </w:rPr>
              <w:t>-16,605</w:t>
            </w:r>
          </w:p>
        </w:tc>
        <w:tc>
          <w:tcPr>
            <w:tcW w:w="709" w:type="dxa"/>
            <w:tcBorders>
              <w:top w:val="single" w:sz="16" w:space="0" w:color="000000"/>
              <w:bottom w:val="nil"/>
            </w:tcBorders>
            <w:shd w:val="clear" w:color="auto" w:fill="FFFFFF"/>
            <w:vAlign w:val="center"/>
          </w:tcPr>
          <w:p w:rsidR="00AE757D" w:rsidRPr="002D783F" w:rsidRDefault="00AE757D" w:rsidP="00AE757D">
            <w:pPr>
              <w:autoSpaceDE w:val="0"/>
              <w:autoSpaceDN w:val="0"/>
              <w:adjustRightInd w:val="0"/>
              <w:spacing w:after="0" w:line="320" w:lineRule="atLeast"/>
              <w:ind w:left="60" w:right="60"/>
              <w:jc w:val="right"/>
              <w:rPr>
                <w:rFonts w:ascii="Arial" w:hAnsi="Arial" w:cs="Arial"/>
                <w:color w:val="000000"/>
                <w:sz w:val="18"/>
                <w:szCs w:val="18"/>
              </w:rPr>
            </w:pPr>
            <w:r w:rsidRPr="002D783F">
              <w:rPr>
                <w:rFonts w:ascii="Arial" w:hAnsi="Arial" w:cs="Arial"/>
                <w:color w:val="000000"/>
                <w:sz w:val="18"/>
                <w:szCs w:val="18"/>
              </w:rPr>
              <w:t>24</w:t>
            </w:r>
          </w:p>
        </w:tc>
        <w:tc>
          <w:tcPr>
            <w:tcW w:w="992" w:type="dxa"/>
            <w:tcBorders>
              <w:top w:val="single" w:sz="16" w:space="0" w:color="000000"/>
              <w:bottom w:val="nil"/>
              <w:right w:val="single" w:sz="16" w:space="0" w:color="000000"/>
            </w:tcBorders>
            <w:shd w:val="clear" w:color="auto" w:fill="FFFFFF"/>
            <w:vAlign w:val="center"/>
          </w:tcPr>
          <w:p w:rsidR="00AE757D" w:rsidRPr="002D783F" w:rsidRDefault="00AE757D" w:rsidP="00AE757D">
            <w:pPr>
              <w:autoSpaceDE w:val="0"/>
              <w:autoSpaceDN w:val="0"/>
              <w:adjustRightInd w:val="0"/>
              <w:spacing w:after="0" w:line="320" w:lineRule="atLeast"/>
              <w:ind w:left="60" w:right="60"/>
              <w:jc w:val="right"/>
              <w:rPr>
                <w:rFonts w:ascii="Arial" w:hAnsi="Arial" w:cs="Arial"/>
                <w:color w:val="000000"/>
                <w:sz w:val="18"/>
                <w:szCs w:val="18"/>
              </w:rPr>
            </w:pPr>
            <w:r w:rsidRPr="002D783F">
              <w:rPr>
                <w:rFonts w:ascii="Arial" w:hAnsi="Arial" w:cs="Arial"/>
                <w:color w:val="000000"/>
                <w:sz w:val="18"/>
                <w:szCs w:val="18"/>
              </w:rPr>
              <w:t>,000</w:t>
            </w:r>
          </w:p>
        </w:tc>
      </w:tr>
      <w:tr w:rsidR="00AE757D" w:rsidRPr="002D783F" w:rsidTr="00AE757D">
        <w:trPr>
          <w:cantSplit/>
        </w:trPr>
        <w:tc>
          <w:tcPr>
            <w:tcW w:w="790" w:type="dxa"/>
            <w:tcBorders>
              <w:top w:val="nil"/>
              <w:left w:val="single" w:sz="16" w:space="0" w:color="000000"/>
              <w:bottom w:val="nil"/>
              <w:right w:val="nil"/>
            </w:tcBorders>
            <w:shd w:val="clear" w:color="auto" w:fill="FFFFFF"/>
            <w:vAlign w:val="center"/>
          </w:tcPr>
          <w:p w:rsidR="00AE757D" w:rsidRPr="002D783F" w:rsidRDefault="00AE757D" w:rsidP="00AE757D">
            <w:pPr>
              <w:autoSpaceDE w:val="0"/>
              <w:autoSpaceDN w:val="0"/>
              <w:adjustRightInd w:val="0"/>
              <w:spacing w:after="0" w:line="320" w:lineRule="atLeast"/>
              <w:ind w:left="60" w:right="60"/>
              <w:rPr>
                <w:rFonts w:ascii="Arial" w:hAnsi="Arial" w:cs="Arial"/>
                <w:color w:val="000000"/>
                <w:sz w:val="18"/>
                <w:szCs w:val="18"/>
              </w:rPr>
            </w:pPr>
            <w:r w:rsidRPr="002D783F">
              <w:rPr>
                <w:rFonts w:ascii="Arial" w:hAnsi="Arial" w:cs="Arial"/>
                <w:color w:val="000000"/>
                <w:sz w:val="18"/>
                <w:szCs w:val="18"/>
              </w:rPr>
              <w:t>Pair 2</w:t>
            </w:r>
          </w:p>
        </w:tc>
        <w:tc>
          <w:tcPr>
            <w:tcW w:w="1904" w:type="dxa"/>
            <w:tcBorders>
              <w:top w:val="nil"/>
              <w:left w:val="nil"/>
              <w:bottom w:val="nil"/>
              <w:right w:val="single" w:sz="16" w:space="0" w:color="000000"/>
            </w:tcBorders>
            <w:shd w:val="clear" w:color="auto" w:fill="FFFFFF"/>
            <w:vAlign w:val="center"/>
          </w:tcPr>
          <w:p w:rsidR="00AE757D" w:rsidRPr="002D783F" w:rsidRDefault="00AE757D" w:rsidP="00AE757D">
            <w:pPr>
              <w:autoSpaceDE w:val="0"/>
              <w:autoSpaceDN w:val="0"/>
              <w:adjustRightInd w:val="0"/>
              <w:spacing w:after="0" w:line="320" w:lineRule="atLeast"/>
              <w:ind w:left="60" w:right="60"/>
              <w:rPr>
                <w:rFonts w:ascii="Arial" w:hAnsi="Arial" w:cs="Arial"/>
                <w:color w:val="000000"/>
                <w:sz w:val="18"/>
                <w:szCs w:val="18"/>
              </w:rPr>
            </w:pPr>
            <w:r w:rsidRPr="002D783F">
              <w:rPr>
                <w:rFonts w:ascii="Arial" w:hAnsi="Arial" w:cs="Arial"/>
                <w:color w:val="000000"/>
                <w:sz w:val="18"/>
                <w:szCs w:val="18"/>
              </w:rPr>
              <w:t>memory - compensation</w:t>
            </w:r>
          </w:p>
        </w:tc>
        <w:tc>
          <w:tcPr>
            <w:tcW w:w="1275" w:type="dxa"/>
            <w:tcBorders>
              <w:top w:val="nil"/>
              <w:left w:val="single" w:sz="16" w:space="0" w:color="000000"/>
              <w:bottom w:val="nil"/>
            </w:tcBorders>
            <w:shd w:val="clear" w:color="auto" w:fill="FFFFFF"/>
            <w:vAlign w:val="center"/>
          </w:tcPr>
          <w:p w:rsidR="00AE757D" w:rsidRPr="002D783F" w:rsidRDefault="00AE757D" w:rsidP="00AE757D">
            <w:pPr>
              <w:autoSpaceDE w:val="0"/>
              <w:autoSpaceDN w:val="0"/>
              <w:adjustRightInd w:val="0"/>
              <w:spacing w:after="0" w:line="320" w:lineRule="atLeast"/>
              <w:ind w:left="60" w:right="60"/>
              <w:jc w:val="right"/>
              <w:rPr>
                <w:rFonts w:ascii="Arial" w:hAnsi="Arial" w:cs="Arial"/>
                <w:color w:val="000000"/>
                <w:sz w:val="18"/>
                <w:szCs w:val="18"/>
              </w:rPr>
            </w:pPr>
            <w:r w:rsidRPr="002D783F">
              <w:rPr>
                <w:rFonts w:ascii="Arial" w:hAnsi="Arial" w:cs="Arial"/>
                <w:color w:val="000000"/>
                <w:sz w:val="18"/>
                <w:szCs w:val="18"/>
              </w:rPr>
              <w:t>-14,00000</w:t>
            </w:r>
          </w:p>
        </w:tc>
        <w:tc>
          <w:tcPr>
            <w:tcW w:w="993" w:type="dxa"/>
            <w:tcBorders>
              <w:top w:val="nil"/>
              <w:bottom w:val="nil"/>
            </w:tcBorders>
            <w:shd w:val="clear" w:color="auto" w:fill="FFFFFF"/>
            <w:vAlign w:val="center"/>
          </w:tcPr>
          <w:p w:rsidR="00AE757D" w:rsidRPr="002D783F" w:rsidRDefault="00AE757D" w:rsidP="00AE757D">
            <w:pPr>
              <w:autoSpaceDE w:val="0"/>
              <w:autoSpaceDN w:val="0"/>
              <w:adjustRightInd w:val="0"/>
              <w:spacing w:after="0" w:line="320" w:lineRule="atLeast"/>
              <w:ind w:left="60" w:right="60"/>
              <w:jc w:val="right"/>
              <w:rPr>
                <w:rFonts w:ascii="Arial" w:hAnsi="Arial" w:cs="Arial"/>
                <w:color w:val="000000"/>
                <w:sz w:val="18"/>
                <w:szCs w:val="18"/>
              </w:rPr>
            </w:pPr>
            <w:r w:rsidRPr="002D783F">
              <w:rPr>
                <w:rFonts w:ascii="Arial" w:hAnsi="Arial" w:cs="Arial"/>
                <w:color w:val="000000"/>
                <w:sz w:val="18"/>
                <w:szCs w:val="18"/>
              </w:rPr>
              <w:t>7,54983</w:t>
            </w:r>
          </w:p>
        </w:tc>
        <w:tc>
          <w:tcPr>
            <w:tcW w:w="1134" w:type="dxa"/>
            <w:tcBorders>
              <w:top w:val="nil"/>
              <w:bottom w:val="nil"/>
            </w:tcBorders>
            <w:shd w:val="clear" w:color="auto" w:fill="FFFFFF"/>
            <w:vAlign w:val="center"/>
          </w:tcPr>
          <w:p w:rsidR="00AE757D" w:rsidRPr="002D783F" w:rsidRDefault="00AE757D" w:rsidP="00AE757D">
            <w:pPr>
              <w:autoSpaceDE w:val="0"/>
              <w:autoSpaceDN w:val="0"/>
              <w:adjustRightInd w:val="0"/>
              <w:spacing w:after="0" w:line="320" w:lineRule="atLeast"/>
              <w:ind w:left="60" w:right="60"/>
              <w:jc w:val="right"/>
              <w:rPr>
                <w:rFonts w:ascii="Arial" w:hAnsi="Arial" w:cs="Arial"/>
                <w:color w:val="000000"/>
                <w:sz w:val="18"/>
                <w:szCs w:val="18"/>
              </w:rPr>
            </w:pPr>
            <w:r w:rsidRPr="002D783F">
              <w:rPr>
                <w:rFonts w:ascii="Arial" w:hAnsi="Arial" w:cs="Arial"/>
                <w:color w:val="000000"/>
                <w:sz w:val="18"/>
                <w:szCs w:val="18"/>
              </w:rPr>
              <w:t>1,50997</w:t>
            </w:r>
          </w:p>
        </w:tc>
        <w:tc>
          <w:tcPr>
            <w:tcW w:w="708" w:type="dxa"/>
            <w:tcBorders>
              <w:top w:val="nil"/>
              <w:bottom w:val="nil"/>
            </w:tcBorders>
            <w:shd w:val="clear" w:color="auto" w:fill="FFFFFF"/>
            <w:vAlign w:val="center"/>
          </w:tcPr>
          <w:p w:rsidR="00AE757D" w:rsidRPr="002D783F" w:rsidRDefault="00AE757D" w:rsidP="00AE757D">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-9,246</w:t>
            </w:r>
          </w:p>
        </w:tc>
        <w:tc>
          <w:tcPr>
            <w:tcW w:w="709" w:type="dxa"/>
            <w:tcBorders>
              <w:top w:val="nil"/>
              <w:bottom w:val="nil"/>
            </w:tcBorders>
            <w:shd w:val="clear" w:color="auto" w:fill="FFFFFF"/>
            <w:vAlign w:val="center"/>
          </w:tcPr>
          <w:p w:rsidR="00AE757D" w:rsidRPr="002D783F" w:rsidRDefault="00AE757D" w:rsidP="00AE757D">
            <w:pPr>
              <w:autoSpaceDE w:val="0"/>
              <w:autoSpaceDN w:val="0"/>
              <w:adjustRightInd w:val="0"/>
              <w:spacing w:after="0" w:line="320" w:lineRule="atLeast"/>
              <w:ind w:left="60" w:right="60"/>
              <w:jc w:val="right"/>
              <w:rPr>
                <w:rFonts w:ascii="Arial" w:hAnsi="Arial" w:cs="Arial"/>
                <w:color w:val="000000"/>
                <w:sz w:val="18"/>
                <w:szCs w:val="18"/>
              </w:rPr>
            </w:pPr>
            <w:r w:rsidRPr="002D783F">
              <w:rPr>
                <w:rFonts w:ascii="Arial" w:hAnsi="Arial" w:cs="Arial"/>
                <w:color w:val="000000"/>
                <w:sz w:val="18"/>
                <w:szCs w:val="18"/>
              </w:rPr>
              <w:t>24</w:t>
            </w:r>
          </w:p>
        </w:tc>
        <w:tc>
          <w:tcPr>
            <w:tcW w:w="992" w:type="dxa"/>
            <w:tcBorders>
              <w:top w:val="nil"/>
              <w:bottom w:val="nil"/>
              <w:right w:val="single" w:sz="16" w:space="0" w:color="000000"/>
            </w:tcBorders>
            <w:shd w:val="clear" w:color="auto" w:fill="FFFFFF"/>
            <w:vAlign w:val="center"/>
          </w:tcPr>
          <w:p w:rsidR="00AE757D" w:rsidRPr="002D783F" w:rsidRDefault="00AE757D" w:rsidP="00AE757D">
            <w:pPr>
              <w:autoSpaceDE w:val="0"/>
              <w:autoSpaceDN w:val="0"/>
              <w:adjustRightInd w:val="0"/>
              <w:spacing w:after="0" w:line="320" w:lineRule="atLeast"/>
              <w:ind w:left="60" w:right="60"/>
              <w:jc w:val="right"/>
              <w:rPr>
                <w:rFonts w:ascii="Arial" w:hAnsi="Arial" w:cs="Arial"/>
                <w:color w:val="000000"/>
                <w:sz w:val="18"/>
                <w:szCs w:val="18"/>
              </w:rPr>
            </w:pPr>
            <w:r w:rsidRPr="002D783F">
              <w:rPr>
                <w:rFonts w:ascii="Arial" w:hAnsi="Arial" w:cs="Arial"/>
                <w:color w:val="000000"/>
                <w:sz w:val="18"/>
                <w:szCs w:val="18"/>
              </w:rPr>
              <w:t>,000</w:t>
            </w:r>
          </w:p>
        </w:tc>
      </w:tr>
      <w:tr w:rsidR="00AE757D" w:rsidRPr="002D783F" w:rsidTr="00AE757D">
        <w:trPr>
          <w:cantSplit/>
        </w:trPr>
        <w:tc>
          <w:tcPr>
            <w:tcW w:w="790" w:type="dxa"/>
            <w:tcBorders>
              <w:top w:val="nil"/>
              <w:left w:val="single" w:sz="16" w:space="0" w:color="000000"/>
              <w:bottom w:val="single" w:sz="16" w:space="0" w:color="000000"/>
              <w:right w:val="nil"/>
            </w:tcBorders>
            <w:shd w:val="clear" w:color="auto" w:fill="FFFFFF"/>
            <w:vAlign w:val="center"/>
          </w:tcPr>
          <w:p w:rsidR="00AE757D" w:rsidRPr="002D783F" w:rsidRDefault="00AE757D" w:rsidP="00AE757D">
            <w:pPr>
              <w:autoSpaceDE w:val="0"/>
              <w:autoSpaceDN w:val="0"/>
              <w:adjustRightInd w:val="0"/>
              <w:spacing w:after="0" w:line="320" w:lineRule="atLeast"/>
              <w:ind w:left="60" w:right="60"/>
              <w:rPr>
                <w:rFonts w:ascii="Arial" w:hAnsi="Arial" w:cs="Arial"/>
                <w:color w:val="000000"/>
                <w:sz w:val="18"/>
                <w:szCs w:val="18"/>
              </w:rPr>
            </w:pPr>
            <w:r w:rsidRPr="002D783F">
              <w:rPr>
                <w:rFonts w:ascii="Arial" w:hAnsi="Arial" w:cs="Arial"/>
                <w:color w:val="000000"/>
                <w:sz w:val="18"/>
                <w:szCs w:val="18"/>
              </w:rPr>
              <w:t>Pair 3</w:t>
            </w:r>
          </w:p>
        </w:tc>
        <w:tc>
          <w:tcPr>
            <w:tcW w:w="1904" w:type="dxa"/>
            <w:tcBorders>
              <w:top w:val="nil"/>
              <w:left w:val="nil"/>
              <w:bottom w:val="single" w:sz="16" w:space="0" w:color="000000"/>
              <w:right w:val="single" w:sz="16" w:space="0" w:color="000000"/>
            </w:tcBorders>
            <w:shd w:val="clear" w:color="auto" w:fill="FFFFFF"/>
            <w:vAlign w:val="center"/>
          </w:tcPr>
          <w:p w:rsidR="00AE757D" w:rsidRPr="002D783F" w:rsidRDefault="00AE757D" w:rsidP="00AE757D">
            <w:pPr>
              <w:autoSpaceDE w:val="0"/>
              <w:autoSpaceDN w:val="0"/>
              <w:adjustRightInd w:val="0"/>
              <w:spacing w:after="0" w:line="320" w:lineRule="atLeast"/>
              <w:ind w:left="60" w:right="60"/>
              <w:rPr>
                <w:rFonts w:ascii="Arial" w:hAnsi="Arial" w:cs="Arial"/>
                <w:color w:val="000000"/>
                <w:sz w:val="18"/>
                <w:szCs w:val="18"/>
              </w:rPr>
            </w:pPr>
            <w:r w:rsidRPr="002D783F">
              <w:rPr>
                <w:rFonts w:ascii="Arial" w:hAnsi="Arial" w:cs="Arial"/>
                <w:color w:val="000000"/>
                <w:sz w:val="18"/>
                <w:szCs w:val="18"/>
              </w:rPr>
              <w:t>cognitive - compensation</w:t>
            </w:r>
          </w:p>
        </w:tc>
        <w:tc>
          <w:tcPr>
            <w:tcW w:w="1275" w:type="dxa"/>
            <w:tcBorders>
              <w:top w:val="nil"/>
              <w:left w:val="single" w:sz="16" w:space="0" w:color="000000"/>
              <w:bottom w:val="single" w:sz="16" w:space="0" w:color="000000"/>
            </w:tcBorders>
            <w:shd w:val="clear" w:color="auto" w:fill="FFFFFF"/>
            <w:vAlign w:val="center"/>
          </w:tcPr>
          <w:p w:rsidR="00AE757D" w:rsidRPr="002D783F" w:rsidRDefault="00AE757D" w:rsidP="00AE757D">
            <w:pPr>
              <w:autoSpaceDE w:val="0"/>
              <w:autoSpaceDN w:val="0"/>
              <w:adjustRightInd w:val="0"/>
              <w:spacing w:after="0" w:line="320" w:lineRule="atLeast"/>
              <w:ind w:left="60" w:right="60"/>
              <w:jc w:val="right"/>
              <w:rPr>
                <w:rFonts w:ascii="Arial" w:hAnsi="Arial" w:cs="Arial"/>
                <w:color w:val="000000"/>
                <w:sz w:val="18"/>
                <w:szCs w:val="18"/>
              </w:rPr>
            </w:pPr>
            <w:r w:rsidRPr="002D783F">
              <w:rPr>
                <w:rFonts w:ascii="Arial" w:hAnsi="Arial" w:cs="Arial"/>
                <w:color w:val="000000"/>
                <w:sz w:val="18"/>
                <w:szCs w:val="18"/>
              </w:rPr>
              <w:t>2,68000</w:t>
            </w:r>
          </w:p>
        </w:tc>
        <w:tc>
          <w:tcPr>
            <w:tcW w:w="993" w:type="dxa"/>
            <w:tcBorders>
              <w:top w:val="nil"/>
              <w:bottom w:val="single" w:sz="16" w:space="0" w:color="000000"/>
            </w:tcBorders>
            <w:shd w:val="clear" w:color="auto" w:fill="FFFFFF"/>
            <w:vAlign w:val="center"/>
          </w:tcPr>
          <w:p w:rsidR="00AE757D" w:rsidRPr="002D783F" w:rsidRDefault="00AE757D" w:rsidP="00AE757D">
            <w:pPr>
              <w:autoSpaceDE w:val="0"/>
              <w:autoSpaceDN w:val="0"/>
              <w:adjustRightInd w:val="0"/>
              <w:spacing w:after="0" w:line="320" w:lineRule="atLeast"/>
              <w:ind w:left="60" w:right="60"/>
              <w:jc w:val="right"/>
              <w:rPr>
                <w:rFonts w:ascii="Arial" w:hAnsi="Arial" w:cs="Arial"/>
                <w:color w:val="000000"/>
                <w:sz w:val="18"/>
                <w:szCs w:val="18"/>
              </w:rPr>
            </w:pPr>
            <w:r w:rsidRPr="002D783F">
              <w:rPr>
                <w:rFonts w:ascii="Arial" w:hAnsi="Arial" w:cs="Arial"/>
                <w:color w:val="000000"/>
                <w:sz w:val="18"/>
                <w:szCs w:val="18"/>
              </w:rPr>
              <w:t>4,44147</w:t>
            </w:r>
          </w:p>
        </w:tc>
        <w:tc>
          <w:tcPr>
            <w:tcW w:w="1134" w:type="dxa"/>
            <w:tcBorders>
              <w:top w:val="nil"/>
              <w:bottom w:val="single" w:sz="16" w:space="0" w:color="000000"/>
            </w:tcBorders>
            <w:shd w:val="clear" w:color="auto" w:fill="FFFFFF"/>
            <w:vAlign w:val="center"/>
          </w:tcPr>
          <w:p w:rsidR="00AE757D" w:rsidRPr="002D783F" w:rsidRDefault="00AE757D" w:rsidP="00AE757D">
            <w:pPr>
              <w:autoSpaceDE w:val="0"/>
              <w:autoSpaceDN w:val="0"/>
              <w:adjustRightInd w:val="0"/>
              <w:spacing w:after="0" w:line="320" w:lineRule="atLeast"/>
              <w:ind w:left="60" w:right="60"/>
              <w:jc w:val="right"/>
              <w:rPr>
                <w:rFonts w:ascii="Arial" w:hAnsi="Arial" w:cs="Arial"/>
                <w:color w:val="000000"/>
                <w:sz w:val="18"/>
                <w:szCs w:val="18"/>
              </w:rPr>
            </w:pPr>
            <w:r w:rsidRPr="002D783F">
              <w:rPr>
                <w:rFonts w:ascii="Arial" w:hAnsi="Arial" w:cs="Arial"/>
                <w:color w:val="000000"/>
                <w:sz w:val="18"/>
                <w:szCs w:val="18"/>
              </w:rPr>
              <w:t>,88829</w:t>
            </w:r>
          </w:p>
        </w:tc>
        <w:tc>
          <w:tcPr>
            <w:tcW w:w="708" w:type="dxa"/>
            <w:tcBorders>
              <w:top w:val="nil"/>
              <w:bottom w:val="single" w:sz="16" w:space="0" w:color="000000"/>
            </w:tcBorders>
            <w:shd w:val="clear" w:color="auto" w:fill="FFFFFF"/>
            <w:vAlign w:val="center"/>
          </w:tcPr>
          <w:p w:rsidR="00AE757D" w:rsidRPr="002D783F" w:rsidRDefault="00AE757D" w:rsidP="00AE757D">
            <w:pPr>
              <w:autoSpaceDE w:val="0"/>
              <w:autoSpaceDN w:val="0"/>
              <w:adjustRightInd w:val="0"/>
              <w:spacing w:after="0" w:line="320" w:lineRule="atLeast"/>
              <w:ind w:left="60" w:right="60"/>
              <w:jc w:val="right"/>
              <w:rPr>
                <w:rFonts w:ascii="Arial" w:hAnsi="Arial" w:cs="Arial"/>
                <w:color w:val="000000"/>
                <w:sz w:val="18"/>
                <w:szCs w:val="18"/>
              </w:rPr>
            </w:pPr>
            <w:r w:rsidRPr="002D783F">
              <w:rPr>
                <w:rFonts w:ascii="Arial" w:hAnsi="Arial" w:cs="Arial"/>
                <w:color w:val="000000"/>
                <w:sz w:val="18"/>
                <w:szCs w:val="18"/>
              </w:rPr>
              <w:t>3,017</w:t>
            </w:r>
          </w:p>
        </w:tc>
        <w:tc>
          <w:tcPr>
            <w:tcW w:w="709" w:type="dxa"/>
            <w:tcBorders>
              <w:top w:val="nil"/>
              <w:bottom w:val="single" w:sz="16" w:space="0" w:color="000000"/>
            </w:tcBorders>
            <w:shd w:val="clear" w:color="auto" w:fill="FFFFFF"/>
            <w:vAlign w:val="center"/>
          </w:tcPr>
          <w:p w:rsidR="00AE757D" w:rsidRPr="002D783F" w:rsidRDefault="00AE757D" w:rsidP="00AE757D">
            <w:pPr>
              <w:autoSpaceDE w:val="0"/>
              <w:autoSpaceDN w:val="0"/>
              <w:adjustRightInd w:val="0"/>
              <w:spacing w:after="0" w:line="320" w:lineRule="atLeast"/>
              <w:ind w:left="60" w:right="60"/>
              <w:jc w:val="right"/>
              <w:rPr>
                <w:rFonts w:ascii="Arial" w:hAnsi="Arial" w:cs="Arial"/>
                <w:color w:val="000000"/>
                <w:sz w:val="18"/>
                <w:szCs w:val="18"/>
              </w:rPr>
            </w:pPr>
            <w:r w:rsidRPr="002D783F">
              <w:rPr>
                <w:rFonts w:ascii="Arial" w:hAnsi="Arial" w:cs="Arial"/>
                <w:color w:val="000000"/>
                <w:sz w:val="18"/>
                <w:szCs w:val="18"/>
              </w:rPr>
              <w:t>24</w:t>
            </w:r>
          </w:p>
        </w:tc>
        <w:tc>
          <w:tcPr>
            <w:tcW w:w="992" w:type="dxa"/>
            <w:tcBorders>
              <w:top w:val="nil"/>
              <w:bottom w:val="single" w:sz="16" w:space="0" w:color="000000"/>
              <w:right w:val="single" w:sz="16" w:space="0" w:color="000000"/>
            </w:tcBorders>
            <w:shd w:val="clear" w:color="auto" w:fill="FFFFFF"/>
            <w:vAlign w:val="center"/>
          </w:tcPr>
          <w:p w:rsidR="00AE757D" w:rsidRPr="002D783F" w:rsidRDefault="00AE757D" w:rsidP="00AE757D">
            <w:pPr>
              <w:autoSpaceDE w:val="0"/>
              <w:autoSpaceDN w:val="0"/>
              <w:adjustRightInd w:val="0"/>
              <w:spacing w:after="0" w:line="320" w:lineRule="atLeast"/>
              <w:ind w:left="60" w:right="60"/>
              <w:jc w:val="right"/>
              <w:rPr>
                <w:rFonts w:ascii="Arial" w:hAnsi="Arial" w:cs="Arial"/>
                <w:color w:val="000000"/>
                <w:sz w:val="18"/>
                <w:szCs w:val="18"/>
              </w:rPr>
            </w:pPr>
            <w:r w:rsidRPr="002D783F">
              <w:rPr>
                <w:rFonts w:ascii="Arial" w:hAnsi="Arial" w:cs="Arial"/>
                <w:color w:val="000000"/>
                <w:sz w:val="18"/>
                <w:szCs w:val="18"/>
              </w:rPr>
              <w:t>,006</w:t>
            </w:r>
          </w:p>
        </w:tc>
      </w:tr>
    </w:tbl>
    <w:p w:rsidR="00AE757D" w:rsidRDefault="00AE757D" w:rsidP="00AE757D">
      <w:pPr>
        <w:autoSpaceDE w:val="0"/>
        <w:autoSpaceDN w:val="0"/>
        <w:adjustRightInd w:val="0"/>
        <w:spacing w:after="0" w:line="400" w:lineRule="atLeast"/>
        <w:rPr>
          <w:rFonts w:ascii="Times New Roman" w:hAnsi="Times New Roman" w:cs="Times New Roman"/>
          <w:sz w:val="24"/>
          <w:szCs w:val="24"/>
        </w:rPr>
      </w:pPr>
    </w:p>
    <w:p w:rsidR="00AE757D" w:rsidRDefault="00AE757D" w:rsidP="00AE757D">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The table reveals that there is a significant diffference between the students’ speaking scores in memory strategy and cognitive strategy (t-value = 16,60). The table also reveals that there is a significant difference between the students’ speaking scores in memory strategy and compensation strategy (t-value = 9,24). Finally the table also reveals that there is a significant difference between the students’ speaking scores in cognitive strategy and compensation strategy (t-value = 3,01.</w:t>
      </w:r>
    </w:p>
    <w:p w:rsidR="00D730A1" w:rsidRPr="008E3B96" w:rsidRDefault="00D730A1" w:rsidP="00D730A1">
      <w:pPr>
        <w:autoSpaceDE w:val="0"/>
        <w:autoSpaceDN w:val="0"/>
        <w:adjustRightInd w:val="0"/>
        <w:spacing w:line="480" w:lineRule="auto"/>
        <w:jc w:val="center"/>
        <w:rPr>
          <w:rFonts w:ascii="Times New Roman" w:hAnsi="Times New Roman" w:cs="Times New Roman"/>
          <w:b/>
          <w:color w:val="000000"/>
          <w:sz w:val="24"/>
          <w:szCs w:val="24"/>
        </w:rPr>
      </w:pPr>
      <w:r w:rsidRPr="008E3B96">
        <w:rPr>
          <w:rFonts w:ascii="Times New Roman" w:hAnsi="Times New Roman" w:cs="Times New Roman"/>
          <w:b/>
          <w:color w:val="000000"/>
          <w:sz w:val="24"/>
          <w:szCs w:val="24"/>
        </w:rPr>
        <w:t>Discussion of findings</w:t>
      </w:r>
    </w:p>
    <w:p w:rsidR="00D730A1" w:rsidRDefault="00D730A1" w:rsidP="00D730A1">
      <w:pPr>
        <w:pStyle w:val="Default"/>
        <w:spacing w:line="480" w:lineRule="auto"/>
        <w:jc w:val="both"/>
        <w:rPr>
          <w:b/>
          <w:bCs/>
          <w:sz w:val="23"/>
          <w:szCs w:val="23"/>
        </w:rPr>
      </w:pPr>
      <w:r w:rsidRPr="00E264D2">
        <w:t>Oxford</w:t>
      </w:r>
      <w:r>
        <w:t xml:space="preserve"> (1990, p. 14-16) categirizes</w:t>
      </w:r>
      <w:r w:rsidRPr="00E264D2">
        <w:t xml:space="preserve"> language lear</w:t>
      </w:r>
      <w:r>
        <w:t xml:space="preserve">ning strategies into six groups:  </w:t>
      </w:r>
      <w:r w:rsidRPr="00E264D2">
        <w:t xml:space="preserve">(1) memory strategies: strategies that help learners store and retrieve new information, (2) cognitive strategies: strategies that enable learners to understand and produce new language by many different means, (3) compensation strategies: strategies that aid learners in overcoming knowledge gaps and continuing to communicate authentically, (4) affective strategies: strategies that help develop self-confidence, (5) metacognitive strategies: strategies that help learners to regulate their own cognitive abilities and to focus, plan, and evaluate their </w:t>
      </w:r>
      <w:r w:rsidRPr="00E264D2">
        <w:lastRenderedPageBreak/>
        <w:t>progress as they move toward communicative competence, and (6) social strategies: strategies that provide increased interaction and more empathetic understanding.</w:t>
      </w:r>
      <w:r>
        <w:t xml:space="preserve">. However, in this study only three strategies which were observed. The strategies are </w:t>
      </w:r>
      <w:r w:rsidRPr="00E264D2">
        <w:t xml:space="preserve"> (1) memory strategies: strategies that help learners store and retrieve new information, (2) cognitive strategies: strategies that enable learners to understand and produce new language by many different means, (3) compensation strategies: strategies that aid learners in overcoming knowledge gaps and continui</w:t>
      </w:r>
      <w:r>
        <w:t>ng to communicate authentically.</w:t>
      </w:r>
    </w:p>
    <w:p w:rsidR="00D730A1" w:rsidRDefault="00D730A1" w:rsidP="00D730A1">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color w:val="000000"/>
          <w:sz w:val="24"/>
          <w:szCs w:val="24"/>
        </w:rPr>
        <w:t>There are f</w:t>
      </w:r>
      <w:r w:rsidRPr="008659DD">
        <w:rPr>
          <w:rFonts w:ascii="Times New Roman" w:hAnsi="Times New Roman" w:cs="Times New Roman"/>
          <w:color w:val="000000"/>
          <w:sz w:val="24"/>
          <w:szCs w:val="24"/>
        </w:rPr>
        <w:t>our most important</w:t>
      </w:r>
      <w:r>
        <w:rPr>
          <w:rFonts w:ascii="Times New Roman" w:hAnsi="Times New Roman" w:cs="Times New Roman"/>
          <w:color w:val="000000"/>
          <w:sz w:val="24"/>
          <w:szCs w:val="24"/>
        </w:rPr>
        <w:t xml:space="preserve"> findings from the current study. </w:t>
      </w:r>
      <w:r w:rsidRPr="008659DD">
        <w:rPr>
          <w:rFonts w:ascii="Times New Roman" w:hAnsi="Times New Roman" w:cs="Times New Roman"/>
          <w:color w:val="000000"/>
          <w:sz w:val="24"/>
          <w:szCs w:val="24"/>
        </w:rPr>
        <w:t>The first important finding is that there is a significant difference of students’ achievement</w:t>
      </w:r>
      <w:r>
        <w:rPr>
          <w:rFonts w:ascii="Times New Roman" w:hAnsi="Times New Roman" w:cs="Times New Roman"/>
          <w:color w:val="000000"/>
          <w:sz w:val="24"/>
          <w:szCs w:val="24"/>
        </w:rPr>
        <w:t xml:space="preserve"> according to the learning strategies applied. The data showed that </w:t>
      </w:r>
      <w:r>
        <w:rPr>
          <w:rFonts w:ascii="Times New Roman" w:hAnsi="Times New Roman" w:cs="Times New Roman"/>
          <w:sz w:val="24"/>
          <w:szCs w:val="24"/>
        </w:rPr>
        <w:t>there is a significant diffference between the students’ speaking scores in memory strategy and cognitive strategy (t-value = 16,60). This means that students who applied memory strategy get better achievement than while they appled cognitive strategy. Meanwhile, the application of compensatory strategy results in better score than the memory strategy (t-value =  9,24). Furthermore, the application of memory strategy resulted in better score  than cognitive strategy (t-value = 3.01).</w:t>
      </w:r>
    </w:p>
    <w:p w:rsidR="00F55268" w:rsidRDefault="00F55268" w:rsidP="00F55268">
      <w:pPr>
        <w:tabs>
          <w:tab w:val="left" w:pos="1404"/>
        </w:tabs>
        <w:spacing w:line="480" w:lineRule="auto"/>
        <w:jc w:val="both"/>
        <w:rPr>
          <w:rFonts w:ascii="Times New Roman" w:hAnsi="Times New Roman" w:cs="Times New Roman"/>
          <w:sz w:val="24"/>
          <w:szCs w:val="24"/>
        </w:rPr>
      </w:pPr>
      <w:r w:rsidRPr="00A86763">
        <w:rPr>
          <w:rFonts w:ascii="Times New Roman" w:hAnsi="Times New Roman" w:cs="Times New Roman"/>
          <w:color w:val="000000"/>
          <w:sz w:val="24"/>
          <w:szCs w:val="24"/>
        </w:rPr>
        <w:t xml:space="preserve">Students’ performances were measured in five measures: </w:t>
      </w:r>
      <w:r w:rsidRPr="00A86763">
        <w:rPr>
          <w:rFonts w:ascii="Times New Roman" w:hAnsi="Times New Roman" w:cs="Times New Roman"/>
          <w:sz w:val="24"/>
          <w:szCs w:val="24"/>
        </w:rPr>
        <w:t>quality of presentation, responding to questions, language use, media use and mastery of subject. The followings are the results of</w:t>
      </w:r>
      <w:r>
        <w:rPr>
          <w:rFonts w:ascii="Times New Roman" w:hAnsi="Times New Roman" w:cs="Times New Roman"/>
          <w:sz w:val="24"/>
          <w:szCs w:val="24"/>
        </w:rPr>
        <w:t xml:space="preserve"> students’ performances  </w:t>
      </w:r>
    </w:p>
    <w:p w:rsidR="00F55268" w:rsidRDefault="00F55268" w:rsidP="00F55268">
      <w:pPr>
        <w:tabs>
          <w:tab w:val="left" w:pos="1404"/>
        </w:tabs>
        <w:spacing w:line="480" w:lineRule="auto"/>
        <w:jc w:val="both"/>
        <w:rPr>
          <w:rFonts w:ascii="Times New Roman" w:hAnsi="Times New Roman" w:cs="Times New Roman"/>
          <w:sz w:val="24"/>
          <w:szCs w:val="24"/>
        </w:rPr>
      </w:pPr>
    </w:p>
    <w:p w:rsidR="00F55268" w:rsidRDefault="00F55268" w:rsidP="00F55268">
      <w:pPr>
        <w:tabs>
          <w:tab w:val="left" w:pos="1404"/>
        </w:tabs>
        <w:spacing w:line="480" w:lineRule="auto"/>
        <w:jc w:val="both"/>
        <w:rPr>
          <w:rFonts w:ascii="Times New Roman" w:hAnsi="Times New Roman" w:cs="Times New Roman"/>
          <w:sz w:val="24"/>
          <w:szCs w:val="24"/>
        </w:rPr>
      </w:pPr>
    </w:p>
    <w:p w:rsidR="00F55268" w:rsidRPr="00A86763" w:rsidRDefault="00F55268" w:rsidP="00F5526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Table 5: Descriptive statistics of students’ performances in five measures</w:t>
      </w:r>
    </w:p>
    <w:p w:rsidR="00F55268" w:rsidRPr="00232DCD" w:rsidRDefault="00F55268" w:rsidP="00F55268">
      <w:pPr>
        <w:autoSpaceDE w:val="0"/>
        <w:autoSpaceDN w:val="0"/>
        <w:adjustRightInd w:val="0"/>
        <w:spacing w:after="0" w:line="240" w:lineRule="auto"/>
        <w:rPr>
          <w:rFonts w:ascii="Times New Roman" w:hAnsi="Times New Roman" w:cs="Times New Roman"/>
          <w:b/>
          <w:sz w:val="24"/>
          <w:szCs w:val="24"/>
          <w:u w:val="single"/>
        </w:rPr>
      </w:pPr>
    </w:p>
    <w:tbl>
      <w:tblPr>
        <w:tblW w:w="55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8"/>
        <w:gridCol w:w="1000"/>
        <w:gridCol w:w="1000"/>
        <w:gridCol w:w="1379"/>
        <w:gridCol w:w="1456"/>
      </w:tblGrid>
      <w:tr w:rsidR="00F55268" w:rsidRPr="00807F43" w:rsidTr="00425696">
        <w:trPr>
          <w:cantSplit/>
        </w:trPr>
        <w:tc>
          <w:tcPr>
            <w:tcW w:w="5561" w:type="dxa"/>
            <w:gridSpan w:val="5"/>
            <w:tcBorders>
              <w:top w:val="nil"/>
              <w:left w:val="nil"/>
              <w:bottom w:val="nil"/>
              <w:right w:val="nil"/>
            </w:tcBorders>
            <w:shd w:val="clear" w:color="auto" w:fill="FFFFFF"/>
          </w:tcPr>
          <w:p w:rsidR="00F55268" w:rsidRPr="00807F43" w:rsidRDefault="00F55268" w:rsidP="00425696">
            <w:pPr>
              <w:autoSpaceDE w:val="0"/>
              <w:autoSpaceDN w:val="0"/>
              <w:adjustRightInd w:val="0"/>
              <w:spacing w:after="0" w:line="320" w:lineRule="atLeast"/>
              <w:ind w:left="60" w:right="60"/>
              <w:jc w:val="center"/>
              <w:rPr>
                <w:rFonts w:ascii="Arial" w:hAnsi="Arial" w:cs="Arial"/>
                <w:color w:val="000000"/>
                <w:sz w:val="18"/>
                <w:szCs w:val="18"/>
              </w:rPr>
            </w:pPr>
            <w:r w:rsidRPr="00807F43">
              <w:rPr>
                <w:rFonts w:ascii="Arial" w:hAnsi="Arial" w:cs="Arial"/>
                <w:b/>
                <w:bCs/>
                <w:color w:val="000000"/>
                <w:sz w:val="18"/>
                <w:szCs w:val="18"/>
              </w:rPr>
              <w:t>One-Sample Test</w:t>
            </w:r>
          </w:p>
        </w:tc>
      </w:tr>
      <w:tr w:rsidR="00F55268" w:rsidRPr="00807F43" w:rsidTr="00425696">
        <w:trPr>
          <w:cantSplit/>
        </w:trPr>
        <w:tc>
          <w:tcPr>
            <w:tcW w:w="727" w:type="dxa"/>
            <w:vMerge w:val="restart"/>
            <w:tcBorders>
              <w:top w:val="single" w:sz="16" w:space="0" w:color="000000"/>
              <w:left w:val="single" w:sz="16" w:space="0" w:color="000000"/>
              <w:bottom w:val="nil"/>
              <w:right w:val="single" w:sz="16" w:space="0" w:color="000000"/>
            </w:tcBorders>
            <w:shd w:val="clear" w:color="auto" w:fill="FFFFFF"/>
          </w:tcPr>
          <w:p w:rsidR="00F55268" w:rsidRPr="00807F43" w:rsidRDefault="00F55268" w:rsidP="00425696">
            <w:pPr>
              <w:autoSpaceDE w:val="0"/>
              <w:autoSpaceDN w:val="0"/>
              <w:adjustRightInd w:val="0"/>
              <w:spacing w:after="0" w:line="320" w:lineRule="atLeast"/>
              <w:ind w:left="60" w:right="60"/>
              <w:rPr>
                <w:rFonts w:ascii="Arial" w:hAnsi="Arial" w:cs="Arial"/>
                <w:color w:val="000000"/>
                <w:sz w:val="18"/>
                <w:szCs w:val="18"/>
              </w:rPr>
            </w:pPr>
          </w:p>
        </w:tc>
        <w:tc>
          <w:tcPr>
            <w:tcW w:w="4834" w:type="dxa"/>
            <w:gridSpan w:val="4"/>
            <w:tcBorders>
              <w:top w:val="single" w:sz="16" w:space="0" w:color="000000"/>
              <w:left w:val="single" w:sz="16" w:space="0" w:color="000000"/>
            </w:tcBorders>
            <w:shd w:val="clear" w:color="auto" w:fill="FFFFFF"/>
          </w:tcPr>
          <w:p w:rsidR="00F55268" w:rsidRPr="00807F43" w:rsidRDefault="00F55268" w:rsidP="00425696">
            <w:pPr>
              <w:autoSpaceDE w:val="0"/>
              <w:autoSpaceDN w:val="0"/>
              <w:adjustRightInd w:val="0"/>
              <w:spacing w:after="0" w:line="320" w:lineRule="atLeast"/>
              <w:ind w:left="60" w:right="60"/>
              <w:jc w:val="center"/>
              <w:rPr>
                <w:rFonts w:ascii="Arial" w:hAnsi="Arial" w:cs="Arial"/>
                <w:color w:val="000000"/>
                <w:sz w:val="18"/>
                <w:szCs w:val="18"/>
              </w:rPr>
            </w:pPr>
            <w:r w:rsidRPr="00807F43">
              <w:rPr>
                <w:rFonts w:ascii="Arial" w:hAnsi="Arial" w:cs="Arial"/>
                <w:color w:val="000000"/>
                <w:sz w:val="18"/>
                <w:szCs w:val="18"/>
              </w:rPr>
              <w:t>Test Value = 0</w:t>
            </w:r>
          </w:p>
        </w:tc>
      </w:tr>
      <w:tr w:rsidR="00F55268" w:rsidRPr="00807F43" w:rsidTr="00425696">
        <w:trPr>
          <w:cantSplit/>
        </w:trPr>
        <w:tc>
          <w:tcPr>
            <w:tcW w:w="727" w:type="dxa"/>
            <w:vMerge/>
            <w:tcBorders>
              <w:top w:val="single" w:sz="16" w:space="0" w:color="000000"/>
              <w:left w:val="single" w:sz="16" w:space="0" w:color="000000"/>
              <w:bottom w:val="nil"/>
              <w:right w:val="single" w:sz="16" w:space="0" w:color="000000"/>
            </w:tcBorders>
            <w:shd w:val="clear" w:color="auto" w:fill="FFFFFF"/>
          </w:tcPr>
          <w:p w:rsidR="00F55268" w:rsidRPr="00807F43" w:rsidRDefault="00F55268" w:rsidP="00425696">
            <w:pPr>
              <w:autoSpaceDE w:val="0"/>
              <w:autoSpaceDN w:val="0"/>
              <w:adjustRightInd w:val="0"/>
              <w:spacing w:after="0" w:line="240" w:lineRule="auto"/>
              <w:rPr>
                <w:rFonts w:ascii="Arial" w:hAnsi="Arial" w:cs="Arial"/>
                <w:color w:val="000000"/>
                <w:sz w:val="18"/>
                <w:szCs w:val="18"/>
              </w:rPr>
            </w:pPr>
          </w:p>
        </w:tc>
        <w:tc>
          <w:tcPr>
            <w:tcW w:w="1000" w:type="dxa"/>
            <w:tcBorders>
              <w:left w:val="single" w:sz="16" w:space="0" w:color="000000"/>
              <w:bottom w:val="single" w:sz="16" w:space="0" w:color="000000"/>
            </w:tcBorders>
            <w:shd w:val="clear" w:color="auto" w:fill="FFFFFF"/>
          </w:tcPr>
          <w:p w:rsidR="00F55268" w:rsidRPr="00807F43" w:rsidRDefault="00F55268" w:rsidP="00425696">
            <w:pPr>
              <w:autoSpaceDE w:val="0"/>
              <w:autoSpaceDN w:val="0"/>
              <w:adjustRightInd w:val="0"/>
              <w:spacing w:after="0" w:line="320" w:lineRule="atLeast"/>
              <w:ind w:left="60" w:right="60"/>
              <w:jc w:val="center"/>
              <w:rPr>
                <w:rFonts w:ascii="Arial" w:hAnsi="Arial" w:cs="Arial"/>
                <w:color w:val="000000"/>
                <w:sz w:val="18"/>
                <w:szCs w:val="18"/>
              </w:rPr>
            </w:pPr>
            <w:r w:rsidRPr="00807F43">
              <w:rPr>
                <w:rFonts w:ascii="Arial" w:hAnsi="Arial" w:cs="Arial"/>
                <w:color w:val="000000"/>
                <w:sz w:val="18"/>
                <w:szCs w:val="18"/>
              </w:rPr>
              <w:t>t</w:t>
            </w:r>
          </w:p>
        </w:tc>
        <w:tc>
          <w:tcPr>
            <w:tcW w:w="1000" w:type="dxa"/>
            <w:tcBorders>
              <w:bottom w:val="single" w:sz="16" w:space="0" w:color="000000"/>
            </w:tcBorders>
            <w:shd w:val="clear" w:color="auto" w:fill="FFFFFF"/>
          </w:tcPr>
          <w:p w:rsidR="00F55268" w:rsidRPr="00807F43" w:rsidRDefault="00F55268" w:rsidP="00425696">
            <w:pPr>
              <w:autoSpaceDE w:val="0"/>
              <w:autoSpaceDN w:val="0"/>
              <w:adjustRightInd w:val="0"/>
              <w:spacing w:after="0" w:line="320" w:lineRule="atLeast"/>
              <w:ind w:left="60" w:right="60"/>
              <w:jc w:val="center"/>
              <w:rPr>
                <w:rFonts w:ascii="Arial" w:hAnsi="Arial" w:cs="Arial"/>
                <w:color w:val="000000"/>
                <w:sz w:val="18"/>
                <w:szCs w:val="18"/>
              </w:rPr>
            </w:pPr>
            <w:r w:rsidRPr="00807F43">
              <w:rPr>
                <w:rFonts w:ascii="Arial" w:hAnsi="Arial" w:cs="Arial"/>
                <w:color w:val="000000"/>
                <w:sz w:val="18"/>
                <w:szCs w:val="18"/>
              </w:rPr>
              <w:t>df</w:t>
            </w:r>
          </w:p>
        </w:tc>
        <w:tc>
          <w:tcPr>
            <w:tcW w:w="1379" w:type="dxa"/>
            <w:tcBorders>
              <w:bottom w:val="single" w:sz="16" w:space="0" w:color="000000"/>
            </w:tcBorders>
            <w:shd w:val="clear" w:color="auto" w:fill="FFFFFF"/>
          </w:tcPr>
          <w:p w:rsidR="00F55268" w:rsidRPr="00807F43" w:rsidRDefault="00F55268" w:rsidP="00425696">
            <w:pPr>
              <w:autoSpaceDE w:val="0"/>
              <w:autoSpaceDN w:val="0"/>
              <w:adjustRightInd w:val="0"/>
              <w:spacing w:after="0" w:line="320" w:lineRule="atLeast"/>
              <w:ind w:left="60" w:right="60"/>
              <w:jc w:val="center"/>
              <w:rPr>
                <w:rFonts w:ascii="Arial" w:hAnsi="Arial" w:cs="Arial"/>
                <w:color w:val="000000"/>
                <w:sz w:val="18"/>
                <w:szCs w:val="18"/>
              </w:rPr>
            </w:pPr>
            <w:r w:rsidRPr="00807F43">
              <w:rPr>
                <w:rFonts w:ascii="Arial" w:hAnsi="Arial" w:cs="Arial"/>
                <w:color w:val="000000"/>
                <w:sz w:val="18"/>
                <w:szCs w:val="18"/>
              </w:rPr>
              <w:t>Sig. (2-tailed)</w:t>
            </w:r>
          </w:p>
        </w:tc>
        <w:tc>
          <w:tcPr>
            <w:tcW w:w="1455" w:type="dxa"/>
            <w:tcBorders>
              <w:bottom w:val="single" w:sz="16" w:space="0" w:color="000000"/>
              <w:right w:val="single" w:sz="16" w:space="0" w:color="000000"/>
            </w:tcBorders>
            <w:shd w:val="clear" w:color="auto" w:fill="FFFFFF"/>
          </w:tcPr>
          <w:p w:rsidR="00F55268" w:rsidRPr="00807F43" w:rsidRDefault="00F55268" w:rsidP="00425696">
            <w:pPr>
              <w:autoSpaceDE w:val="0"/>
              <w:autoSpaceDN w:val="0"/>
              <w:adjustRightInd w:val="0"/>
              <w:spacing w:after="0" w:line="320" w:lineRule="atLeast"/>
              <w:ind w:left="60" w:right="60"/>
              <w:jc w:val="center"/>
              <w:rPr>
                <w:rFonts w:ascii="Arial" w:hAnsi="Arial" w:cs="Arial"/>
                <w:color w:val="000000"/>
                <w:sz w:val="18"/>
                <w:szCs w:val="18"/>
              </w:rPr>
            </w:pPr>
            <w:r w:rsidRPr="00807F43">
              <w:rPr>
                <w:rFonts w:ascii="Arial" w:hAnsi="Arial" w:cs="Arial"/>
                <w:color w:val="000000"/>
                <w:sz w:val="18"/>
                <w:szCs w:val="18"/>
              </w:rPr>
              <w:t>Mean Difference</w:t>
            </w:r>
          </w:p>
        </w:tc>
      </w:tr>
      <w:tr w:rsidR="00F55268" w:rsidRPr="00807F43" w:rsidTr="00425696">
        <w:trPr>
          <w:cantSplit/>
        </w:trPr>
        <w:tc>
          <w:tcPr>
            <w:tcW w:w="727" w:type="dxa"/>
            <w:tcBorders>
              <w:top w:val="single" w:sz="16" w:space="0" w:color="000000"/>
              <w:left w:val="single" w:sz="16" w:space="0" w:color="000000"/>
              <w:bottom w:val="nil"/>
              <w:right w:val="single" w:sz="16" w:space="0" w:color="000000"/>
            </w:tcBorders>
            <w:shd w:val="clear" w:color="auto" w:fill="FFFFFF"/>
            <w:vAlign w:val="center"/>
          </w:tcPr>
          <w:p w:rsidR="00F55268" w:rsidRPr="00807F43" w:rsidRDefault="00F55268" w:rsidP="00425696">
            <w:pPr>
              <w:autoSpaceDE w:val="0"/>
              <w:autoSpaceDN w:val="0"/>
              <w:adjustRightInd w:val="0"/>
              <w:spacing w:after="0" w:line="320" w:lineRule="atLeast"/>
              <w:ind w:left="60" w:right="60"/>
              <w:rPr>
                <w:rFonts w:ascii="Arial" w:hAnsi="Arial" w:cs="Arial"/>
                <w:color w:val="000000"/>
                <w:sz w:val="18"/>
                <w:szCs w:val="18"/>
              </w:rPr>
            </w:pPr>
            <w:r w:rsidRPr="00807F43">
              <w:rPr>
                <w:rFonts w:ascii="Arial" w:hAnsi="Arial" w:cs="Arial"/>
                <w:color w:val="000000"/>
                <w:sz w:val="18"/>
                <w:szCs w:val="18"/>
              </w:rPr>
              <w:t>QP</w:t>
            </w:r>
          </w:p>
        </w:tc>
        <w:tc>
          <w:tcPr>
            <w:tcW w:w="1000" w:type="dxa"/>
            <w:tcBorders>
              <w:top w:val="single" w:sz="16" w:space="0" w:color="000000"/>
              <w:left w:val="single" w:sz="16" w:space="0" w:color="000000"/>
              <w:bottom w:val="nil"/>
            </w:tcBorders>
            <w:shd w:val="clear" w:color="auto" w:fill="FFFFFF"/>
            <w:vAlign w:val="center"/>
          </w:tcPr>
          <w:p w:rsidR="00F55268" w:rsidRPr="00807F43" w:rsidRDefault="00F55268" w:rsidP="00425696">
            <w:pPr>
              <w:autoSpaceDE w:val="0"/>
              <w:autoSpaceDN w:val="0"/>
              <w:adjustRightInd w:val="0"/>
              <w:spacing w:after="0" w:line="320" w:lineRule="atLeast"/>
              <w:ind w:left="60" w:right="60"/>
              <w:jc w:val="right"/>
              <w:rPr>
                <w:rFonts w:ascii="Arial" w:hAnsi="Arial" w:cs="Arial"/>
                <w:color w:val="000000"/>
                <w:sz w:val="18"/>
                <w:szCs w:val="18"/>
              </w:rPr>
            </w:pPr>
            <w:r w:rsidRPr="00807F43">
              <w:rPr>
                <w:rFonts w:ascii="Arial" w:hAnsi="Arial" w:cs="Arial"/>
                <w:color w:val="000000"/>
                <w:sz w:val="18"/>
                <w:szCs w:val="18"/>
              </w:rPr>
              <w:t>17,170</w:t>
            </w:r>
          </w:p>
        </w:tc>
        <w:tc>
          <w:tcPr>
            <w:tcW w:w="1000" w:type="dxa"/>
            <w:tcBorders>
              <w:top w:val="single" w:sz="16" w:space="0" w:color="000000"/>
              <w:bottom w:val="nil"/>
            </w:tcBorders>
            <w:shd w:val="clear" w:color="auto" w:fill="FFFFFF"/>
            <w:vAlign w:val="center"/>
          </w:tcPr>
          <w:p w:rsidR="00F55268" w:rsidRPr="00807F43" w:rsidRDefault="00F55268" w:rsidP="00425696">
            <w:pPr>
              <w:autoSpaceDE w:val="0"/>
              <w:autoSpaceDN w:val="0"/>
              <w:adjustRightInd w:val="0"/>
              <w:spacing w:after="0" w:line="320" w:lineRule="atLeast"/>
              <w:ind w:left="60" w:right="60"/>
              <w:jc w:val="right"/>
              <w:rPr>
                <w:rFonts w:ascii="Arial" w:hAnsi="Arial" w:cs="Arial"/>
                <w:color w:val="000000"/>
                <w:sz w:val="18"/>
                <w:szCs w:val="18"/>
              </w:rPr>
            </w:pPr>
            <w:r w:rsidRPr="00807F43">
              <w:rPr>
                <w:rFonts w:ascii="Arial" w:hAnsi="Arial" w:cs="Arial"/>
                <w:color w:val="000000"/>
                <w:sz w:val="18"/>
                <w:szCs w:val="18"/>
              </w:rPr>
              <w:t>24</w:t>
            </w:r>
          </w:p>
        </w:tc>
        <w:tc>
          <w:tcPr>
            <w:tcW w:w="1379" w:type="dxa"/>
            <w:tcBorders>
              <w:top w:val="single" w:sz="16" w:space="0" w:color="000000"/>
              <w:bottom w:val="nil"/>
            </w:tcBorders>
            <w:shd w:val="clear" w:color="auto" w:fill="FFFFFF"/>
            <w:vAlign w:val="center"/>
          </w:tcPr>
          <w:p w:rsidR="00F55268" w:rsidRPr="00807F43" w:rsidRDefault="00F55268" w:rsidP="00425696">
            <w:pPr>
              <w:autoSpaceDE w:val="0"/>
              <w:autoSpaceDN w:val="0"/>
              <w:adjustRightInd w:val="0"/>
              <w:spacing w:after="0" w:line="320" w:lineRule="atLeast"/>
              <w:ind w:left="60" w:right="60"/>
              <w:jc w:val="right"/>
              <w:rPr>
                <w:rFonts w:ascii="Arial" w:hAnsi="Arial" w:cs="Arial"/>
                <w:color w:val="000000"/>
                <w:sz w:val="18"/>
                <w:szCs w:val="18"/>
              </w:rPr>
            </w:pPr>
            <w:r w:rsidRPr="00807F43">
              <w:rPr>
                <w:rFonts w:ascii="Arial" w:hAnsi="Arial" w:cs="Arial"/>
                <w:color w:val="000000"/>
                <w:sz w:val="18"/>
                <w:szCs w:val="18"/>
              </w:rPr>
              <w:t>,000</w:t>
            </w:r>
          </w:p>
        </w:tc>
        <w:tc>
          <w:tcPr>
            <w:tcW w:w="1455" w:type="dxa"/>
            <w:tcBorders>
              <w:top w:val="single" w:sz="16" w:space="0" w:color="000000"/>
              <w:bottom w:val="nil"/>
              <w:right w:val="single" w:sz="16" w:space="0" w:color="000000"/>
            </w:tcBorders>
            <w:shd w:val="clear" w:color="auto" w:fill="FFFFFF"/>
            <w:vAlign w:val="center"/>
          </w:tcPr>
          <w:p w:rsidR="00F55268" w:rsidRPr="00807F43" w:rsidRDefault="00F55268" w:rsidP="00425696">
            <w:pPr>
              <w:autoSpaceDE w:val="0"/>
              <w:autoSpaceDN w:val="0"/>
              <w:adjustRightInd w:val="0"/>
              <w:spacing w:after="0" w:line="320" w:lineRule="atLeast"/>
              <w:ind w:left="60" w:right="60"/>
              <w:jc w:val="right"/>
              <w:rPr>
                <w:rFonts w:ascii="Arial" w:hAnsi="Arial" w:cs="Arial"/>
                <w:color w:val="000000"/>
                <w:sz w:val="18"/>
                <w:szCs w:val="18"/>
              </w:rPr>
            </w:pPr>
            <w:r w:rsidRPr="00807F43">
              <w:rPr>
                <w:rFonts w:ascii="Arial" w:hAnsi="Arial" w:cs="Arial"/>
                <w:color w:val="000000"/>
                <w:sz w:val="18"/>
                <w:szCs w:val="18"/>
              </w:rPr>
              <w:t>3,88000</w:t>
            </w:r>
          </w:p>
        </w:tc>
      </w:tr>
      <w:tr w:rsidR="00F55268" w:rsidRPr="00807F43" w:rsidTr="00425696">
        <w:trPr>
          <w:cantSplit/>
        </w:trPr>
        <w:tc>
          <w:tcPr>
            <w:tcW w:w="727" w:type="dxa"/>
            <w:tcBorders>
              <w:top w:val="nil"/>
              <w:left w:val="single" w:sz="16" w:space="0" w:color="000000"/>
              <w:bottom w:val="nil"/>
              <w:right w:val="single" w:sz="16" w:space="0" w:color="000000"/>
            </w:tcBorders>
            <w:shd w:val="clear" w:color="auto" w:fill="FFFFFF"/>
            <w:vAlign w:val="center"/>
          </w:tcPr>
          <w:p w:rsidR="00F55268" w:rsidRPr="00807F43" w:rsidRDefault="00F55268" w:rsidP="00425696">
            <w:pPr>
              <w:autoSpaceDE w:val="0"/>
              <w:autoSpaceDN w:val="0"/>
              <w:adjustRightInd w:val="0"/>
              <w:spacing w:after="0" w:line="320" w:lineRule="atLeast"/>
              <w:ind w:left="60" w:right="60"/>
              <w:rPr>
                <w:rFonts w:ascii="Arial" w:hAnsi="Arial" w:cs="Arial"/>
                <w:color w:val="000000"/>
                <w:sz w:val="18"/>
                <w:szCs w:val="18"/>
              </w:rPr>
            </w:pPr>
            <w:r w:rsidRPr="00807F43">
              <w:rPr>
                <w:rFonts w:ascii="Arial" w:hAnsi="Arial" w:cs="Arial"/>
                <w:color w:val="000000"/>
                <w:sz w:val="18"/>
                <w:szCs w:val="18"/>
              </w:rPr>
              <w:t>RQ</w:t>
            </w:r>
          </w:p>
        </w:tc>
        <w:tc>
          <w:tcPr>
            <w:tcW w:w="1000" w:type="dxa"/>
            <w:tcBorders>
              <w:top w:val="nil"/>
              <w:left w:val="single" w:sz="16" w:space="0" w:color="000000"/>
              <w:bottom w:val="nil"/>
            </w:tcBorders>
            <w:shd w:val="clear" w:color="auto" w:fill="FFFFFF"/>
            <w:vAlign w:val="center"/>
          </w:tcPr>
          <w:p w:rsidR="00F55268" w:rsidRPr="00807F43" w:rsidRDefault="00F55268" w:rsidP="00425696">
            <w:pPr>
              <w:autoSpaceDE w:val="0"/>
              <w:autoSpaceDN w:val="0"/>
              <w:adjustRightInd w:val="0"/>
              <w:spacing w:after="0" w:line="320" w:lineRule="atLeast"/>
              <w:ind w:left="60" w:right="60"/>
              <w:jc w:val="right"/>
              <w:rPr>
                <w:rFonts w:ascii="Arial" w:hAnsi="Arial" w:cs="Arial"/>
                <w:color w:val="000000"/>
                <w:sz w:val="18"/>
                <w:szCs w:val="18"/>
              </w:rPr>
            </w:pPr>
            <w:r w:rsidRPr="00807F43">
              <w:rPr>
                <w:rFonts w:ascii="Arial" w:hAnsi="Arial" w:cs="Arial"/>
                <w:color w:val="000000"/>
                <w:sz w:val="18"/>
                <w:szCs w:val="18"/>
              </w:rPr>
              <w:t>11,947</w:t>
            </w:r>
          </w:p>
        </w:tc>
        <w:tc>
          <w:tcPr>
            <w:tcW w:w="1000" w:type="dxa"/>
            <w:tcBorders>
              <w:top w:val="nil"/>
              <w:bottom w:val="nil"/>
            </w:tcBorders>
            <w:shd w:val="clear" w:color="auto" w:fill="FFFFFF"/>
            <w:vAlign w:val="center"/>
          </w:tcPr>
          <w:p w:rsidR="00F55268" w:rsidRPr="00807F43" w:rsidRDefault="00F55268" w:rsidP="00425696">
            <w:pPr>
              <w:autoSpaceDE w:val="0"/>
              <w:autoSpaceDN w:val="0"/>
              <w:adjustRightInd w:val="0"/>
              <w:spacing w:after="0" w:line="320" w:lineRule="atLeast"/>
              <w:ind w:left="60" w:right="60"/>
              <w:jc w:val="right"/>
              <w:rPr>
                <w:rFonts w:ascii="Arial" w:hAnsi="Arial" w:cs="Arial"/>
                <w:color w:val="000000"/>
                <w:sz w:val="18"/>
                <w:szCs w:val="18"/>
              </w:rPr>
            </w:pPr>
            <w:r w:rsidRPr="00807F43">
              <w:rPr>
                <w:rFonts w:ascii="Arial" w:hAnsi="Arial" w:cs="Arial"/>
                <w:color w:val="000000"/>
                <w:sz w:val="18"/>
                <w:szCs w:val="18"/>
              </w:rPr>
              <w:t>24</w:t>
            </w:r>
          </w:p>
        </w:tc>
        <w:tc>
          <w:tcPr>
            <w:tcW w:w="1379" w:type="dxa"/>
            <w:tcBorders>
              <w:top w:val="nil"/>
              <w:bottom w:val="nil"/>
            </w:tcBorders>
            <w:shd w:val="clear" w:color="auto" w:fill="FFFFFF"/>
            <w:vAlign w:val="center"/>
          </w:tcPr>
          <w:p w:rsidR="00F55268" w:rsidRPr="00807F43" w:rsidRDefault="00F55268" w:rsidP="00425696">
            <w:pPr>
              <w:autoSpaceDE w:val="0"/>
              <w:autoSpaceDN w:val="0"/>
              <w:adjustRightInd w:val="0"/>
              <w:spacing w:after="0" w:line="320" w:lineRule="atLeast"/>
              <w:ind w:left="60" w:right="60"/>
              <w:jc w:val="right"/>
              <w:rPr>
                <w:rFonts w:ascii="Arial" w:hAnsi="Arial" w:cs="Arial"/>
                <w:color w:val="000000"/>
                <w:sz w:val="18"/>
                <w:szCs w:val="18"/>
              </w:rPr>
            </w:pPr>
            <w:r w:rsidRPr="00807F43">
              <w:rPr>
                <w:rFonts w:ascii="Arial" w:hAnsi="Arial" w:cs="Arial"/>
                <w:color w:val="000000"/>
                <w:sz w:val="18"/>
                <w:szCs w:val="18"/>
              </w:rPr>
              <w:t>,000</w:t>
            </w:r>
          </w:p>
        </w:tc>
        <w:tc>
          <w:tcPr>
            <w:tcW w:w="1455" w:type="dxa"/>
            <w:tcBorders>
              <w:top w:val="nil"/>
              <w:bottom w:val="nil"/>
              <w:right w:val="single" w:sz="16" w:space="0" w:color="000000"/>
            </w:tcBorders>
            <w:shd w:val="clear" w:color="auto" w:fill="FFFFFF"/>
            <w:vAlign w:val="center"/>
          </w:tcPr>
          <w:p w:rsidR="00F55268" w:rsidRPr="00807F43" w:rsidRDefault="00F55268" w:rsidP="00425696">
            <w:pPr>
              <w:autoSpaceDE w:val="0"/>
              <w:autoSpaceDN w:val="0"/>
              <w:adjustRightInd w:val="0"/>
              <w:spacing w:after="0" w:line="320" w:lineRule="atLeast"/>
              <w:ind w:left="60" w:right="60"/>
              <w:jc w:val="right"/>
              <w:rPr>
                <w:rFonts w:ascii="Arial" w:hAnsi="Arial" w:cs="Arial"/>
                <w:color w:val="000000"/>
                <w:sz w:val="18"/>
                <w:szCs w:val="18"/>
              </w:rPr>
            </w:pPr>
            <w:r w:rsidRPr="00807F43">
              <w:rPr>
                <w:rFonts w:ascii="Arial" w:hAnsi="Arial" w:cs="Arial"/>
                <w:color w:val="000000"/>
                <w:sz w:val="18"/>
                <w:szCs w:val="18"/>
              </w:rPr>
              <w:t>2,92000</w:t>
            </w:r>
          </w:p>
        </w:tc>
      </w:tr>
      <w:tr w:rsidR="00F55268" w:rsidRPr="00807F43" w:rsidTr="00425696">
        <w:trPr>
          <w:cantSplit/>
        </w:trPr>
        <w:tc>
          <w:tcPr>
            <w:tcW w:w="727" w:type="dxa"/>
            <w:tcBorders>
              <w:top w:val="nil"/>
              <w:left w:val="single" w:sz="16" w:space="0" w:color="000000"/>
              <w:bottom w:val="nil"/>
              <w:right w:val="single" w:sz="16" w:space="0" w:color="000000"/>
            </w:tcBorders>
            <w:shd w:val="clear" w:color="auto" w:fill="FFFFFF"/>
            <w:vAlign w:val="center"/>
          </w:tcPr>
          <w:p w:rsidR="00F55268" w:rsidRPr="00807F43" w:rsidRDefault="00F55268" w:rsidP="00425696">
            <w:pPr>
              <w:autoSpaceDE w:val="0"/>
              <w:autoSpaceDN w:val="0"/>
              <w:adjustRightInd w:val="0"/>
              <w:spacing w:after="0" w:line="320" w:lineRule="atLeast"/>
              <w:ind w:left="60" w:right="60"/>
              <w:rPr>
                <w:rFonts w:ascii="Arial" w:hAnsi="Arial" w:cs="Arial"/>
                <w:color w:val="000000"/>
                <w:sz w:val="18"/>
                <w:szCs w:val="18"/>
              </w:rPr>
            </w:pPr>
            <w:r w:rsidRPr="00807F43">
              <w:rPr>
                <w:rFonts w:ascii="Arial" w:hAnsi="Arial" w:cs="Arial"/>
                <w:color w:val="000000"/>
                <w:sz w:val="18"/>
                <w:szCs w:val="18"/>
              </w:rPr>
              <w:t>LU</w:t>
            </w:r>
          </w:p>
        </w:tc>
        <w:tc>
          <w:tcPr>
            <w:tcW w:w="1000" w:type="dxa"/>
            <w:tcBorders>
              <w:top w:val="nil"/>
              <w:left w:val="single" w:sz="16" w:space="0" w:color="000000"/>
              <w:bottom w:val="nil"/>
            </w:tcBorders>
            <w:shd w:val="clear" w:color="auto" w:fill="FFFFFF"/>
            <w:vAlign w:val="center"/>
          </w:tcPr>
          <w:p w:rsidR="00F55268" w:rsidRPr="00807F43" w:rsidRDefault="00F55268" w:rsidP="00425696">
            <w:pPr>
              <w:autoSpaceDE w:val="0"/>
              <w:autoSpaceDN w:val="0"/>
              <w:adjustRightInd w:val="0"/>
              <w:spacing w:after="0" w:line="320" w:lineRule="atLeast"/>
              <w:ind w:left="60" w:right="60"/>
              <w:jc w:val="right"/>
              <w:rPr>
                <w:rFonts w:ascii="Arial" w:hAnsi="Arial" w:cs="Arial"/>
                <w:color w:val="000000"/>
                <w:sz w:val="18"/>
                <w:szCs w:val="18"/>
              </w:rPr>
            </w:pPr>
            <w:r w:rsidRPr="00807F43">
              <w:rPr>
                <w:rFonts w:ascii="Arial" w:hAnsi="Arial" w:cs="Arial"/>
                <w:color w:val="000000"/>
                <w:sz w:val="18"/>
                <w:szCs w:val="18"/>
              </w:rPr>
              <w:t>14,715</w:t>
            </w:r>
          </w:p>
        </w:tc>
        <w:tc>
          <w:tcPr>
            <w:tcW w:w="1000" w:type="dxa"/>
            <w:tcBorders>
              <w:top w:val="nil"/>
              <w:bottom w:val="nil"/>
            </w:tcBorders>
            <w:shd w:val="clear" w:color="auto" w:fill="FFFFFF"/>
            <w:vAlign w:val="center"/>
          </w:tcPr>
          <w:p w:rsidR="00F55268" w:rsidRPr="00807F43" w:rsidRDefault="00F55268" w:rsidP="00425696">
            <w:pPr>
              <w:autoSpaceDE w:val="0"/>
              <w:autoSpaceDN w:val="0"/>
              <w:adjustRightInd w:val="0"/>
              <w:spacing w:after="0" w:line="320" w:lineRule="atLeast"/>
              <w:ind w:left="60" w:right="60"/>
              <w:jc w:val="right"/>
              <w:rPr>
                <w:rFonts w:ascii="Arial" w:hAnsi="Arial" w:cs="Arial"/>
                <w:color w:val="000000"/>
                <w:sz w:val="18"/>
                <w:szCs w:val="18"/>
              </w:rPr>
            </w:pPr>
            <w:r w:rsidRPr="00807F43">
              <w:rPr>
                <w:rFonts w:ascii="Arial" w:hAnsi="Arial" w:cs="Arial"/>
                <w:color w:val="000000"/>
                <w:sz w:val="18"/>
                <w:szCs w:val="18"/>
              </w:rPr>
              <w:t>24</w:t>
            </w:r>
          </w:p>
        </w:tc>
        <w:tc>
          <w:tcPr>
            <w:tcW w:w="1379" w:type="dxa"/>
            <w:tcBorders>
              <w:top w:val="nil"/>
              <w:bottom w:val="nil"/>
            </w:tcBorders>
            <w:shd w:val="clear" w:color="auto" w:fill="FFFFFF"/>
            <w:vAlign w:val="center"/>
          </w:tcPr>
          <w:p w:rsidR="00F55268" w:rsidRPr="00807F43" w:rsidRDefault="00F55268" w:rsidP="00425696">
            <w:pPr>
              <w:autoSpaceDE w:val="0"/>
              <w:autoSpaceDN w:val="0"/>
              <w:adjustRightInd w:val="0"/>
              <w:spacing w:after="0" w:line="320" w:lineRule="atLeast"/>
              <w:ind w:left="60" w:right="60"/>
              <w:jc w:val="right"/>
              <w:rPr>
                <w:rFonts w:ascii="Arial" w:hAnsi="Arial" w:cs="Arial"/>
                <w:color w:val="000000"/>
                <w:sz w:val="18"/>
                <w:szCs w:val="18"/>
              </w:rPr>
            </w:pPr>
            <w:r w:rsidRPr="00807F43">
              <w:rPr>
                <w:rFonts w:ascii="Arial" w:hAnsi="Arial" w:cs="Arial"/>
                <w:color w:val="000000"/>
                <w:sz w:val="18"/>
                <w:szCs w:val="18"/>
              </w:rPr>
              <w:t>,000</w:t>
            </w:r>
          </w:p>
        </w:tc>
        <w:tc>
          <w:tcPr>
            <w:tcW w:w="1455" w:type="dxa"/>
            <w:tcBorders>
              <w:top w:val="nil"/>
              <w:bottom w:val="nil"/>
              <w:right w:val="single" w:sz="16" w:space="0" w:color="000000"/>
            </w:tcBorders>
            <w:shd w:val="clear" w:color="auto" w:fill="FFFFFF"/>
            <w:vAlign w:val="center"/>
          </w:tcPr>
          <w:p w:rsidR="00F55268" w:rsidRPr="00807F43" w:rsidRDefault="00F55268" w:rsidP="00425696">
            <w:pPr>
              <w:autoSpaceDE w:val="0"/>
              <w:autoSpaceDN w:val="0"/>
              <w:adjustRightInd w:val="0"/>
              <w:spacing w:after="0" w:line="320" w:lineRule="atLeast"/>
              <w:ind w:left="60" w:right="60"/>
              <w:jc w:val="right"/>
              <w:rPr>
                <w:rFonts w:ascii="Arial" w:hAnsi="Arial" w:cs="Arial"/>
                <w:color w:val="000000"/>
                <w:sz w:val="18"/>
                <w:szCs w:val="18"/>
              </w:rPr>
            </w:pPr>
            <w:r w:rsidRPr="00807F43">
              <w:rPr>
                <w:rFonts w:ascii="Arial" w:hAnsi="Arial" w:cs="Arial"/>
                <w:color w:val="000000"/>
                <w:sz w:val="18"/>
                <w:szCs w:val="18"/>
              </w:rPr>
              <w:t>2,56000</w:t>
            </w:r>
          </w:p>
        </w:tc>
      </w:tr>
      <w:tr w:rsidR="00F55268" w:rsidRPr="00807F43" w:rsidTr="00425696">
        <w:trPr>
          <w:cantSplit/>
        </w:trPr>
        <w:tc>
          <w:tcPr>
            <w:tcW w:w="727" w:type="dxa"/>
            <w:tcBorders>
              <w:top w:val="nil"/>
              <w:left w:val="single" w:sz="16" w:space="0" w:color="000000"/>
              <w:bottom w:val="nil"/>
              <w:right w:val="single" w:sz="16" w:space="0" w:color="000000"/>
            </w:tcBorders>
            <w:shd w:val="clear" w:color="auto" w:fill="FFFFFF"/>
            <w:vAlign w:val="center"/>
          </w:tcPr>
          <w:p w:rsidR="00F55268" w:rsidRPr="00807F43" w:rsidRDefault="00F55268" w:rsidP="00425696">
            <w:pPr>
              <w:autoSpaceDE w:val="0"/>
              <w:autoSpaceDN w:val="0"/>
              <w:adjustRightInd w:val="0"/>
              <w:spacing w:after="0" w:line="320" w:lineRule="atLeast"/>
              <w:ind w:left="60" w:right="60"/>
              <w:rPr>
                <w:rFonts w:ascii="Arial" w:hAnsi="Arial" w:cs="Arial"/>
                <w:color w:val="000000"/>
                <w:sz w:val="18"/>
                <w:szCs w:val="18"/>
              </w:rPr>
            </w:pPr>
            <w:r w:rsidRPr="00807F43">
              <w:rPr>
                <w:rFonts w:ascii="Arial" w:hAnsi="Arial" w:cs="Arial"/>
                <w:color w:val="000000"/>
                <w:sz w:val="18"/>
                <w:szCs w:val="18"/>
              </w:rPr>
              <w:t>MU</w:t>
            </w:r>
          </w:p>
        </w:tc>
        <w:tc>
          <w:tcPr>
            <w:tcW w:w="1000" w:type="dxa"/>
            <w:tcBorders>
              <w:top w:val="nil"/>
              <w:left w:val="single" w:sz="16" w:space="0" w:color="000000"/>
              <w:bottom w:val="nil"/>
            </w:tcBorders>
            <w:shd w:val="clear" w:color="auto" w:fill="FFFFFF"/>
            <w:vAlign w:val="center"/>
          </w:tcPr>
          <w:p w:rsidR="00F55268" w:rsidRPr="00807F43" w:rsidRDefault="00F55268" w:rsidP="00425696">
            <w:pPr>
              <w:autoSpaceDE w:val="0"/>
              <w:autoSpaceDN w:val="0"/>
              <w:adjustRightInd w:val="0"/>
              <w:spacing w:after="0" w:line="320" w:lineRule="atLeast"/>
              <w:ind w:left="60" w:right="60"/>
              <w:jc w:val="right"/>
              <w:rPr>
                <w:rFonts w:ascii="Arial" w:hAnsi="Arial" w:cs="Arial"/>
                <w:color w:val="000000"/>
                <w:sz w:val="18"/>
                <w:szCs w:val="18"/>
              </w:rPr>
            </w:pPr>
            <w:r w:rsidRPr="00807F43">
              <w:rPr>
                <w:rFonts w:ascii="Arial" w:hAnsi="Arial" w:cs="Arial"/>
                <w:color w:val="000000"/>
                <w:sz w:val="18"/>
                <w:szCs w:val="18"/>
              </w:rPr>
              <w:t>19,553</w:t>
            </w:r>
          </w:p>
        </w:tc>
        <w:tc>
          <w:tcPr>
            <w:tcW w:w="1000" w:type="dxa"/>
            <w:tcBorders>
              <w:top w:val="nil"/>
              <w:bottom w:val="nil"/>
            </w:tcBorders>
            <w:shd w:val="clear" w:color="auto" w:fill="FFFFFF"/>
            <w:vAlign w:val="center"/>
          </w:tcPr>
          <w:p w:rsidR="00F55268" w:rsidRPr="00807F43" w:rsidRDefault="00F55268" w:rsidP="00425696">
            <w:pPr>
              <w:autoSpaceDE w:val="0"/>
              <w:autoSpaceDN w:val="0"/>
              <w:adjustRightInd w:val="0"/>
              <w:spacing w:after="0" w:line="320" w:lineRule="atLeast"/>
              <w:ind w:left="60" w:right="60"/>
              <w:jc w:val="right"/>
              <w:rPr>
                <w:rFonts w:ascii="Arial" w:hAnsi="Arial" w:cs="Arial"/>
                <w:color w:val="000000"/>
                <w:sz w:val="18"/>
                <w:szCs w:val="18"/>
              </w:rPr>
            </w:pPr>
            <w:r w:rsidRPr="00807F43">
              <w:rPr>
                <w:rFonts w:ascii="Arial" w:hAnsi="Arial" w:cs="Arial"/>
                <w:color w:val="000000"/>
                <w:sz w:val="18"/>
                <w:szCs w:val="18"/>
              </w:rPr>
              <w:t>24</w:t>
            </w:r>
          </w:p>
        </w:tc>
        <w:tc>
          <w:tcPr>
            <w:tcW w:w="1379" w:type="dxa"/>
            <w:tcBorders>
              <w:top w:val="nil"/>
              <w:bottom w:val="nil"/>
            </w:tcBorders>
            <w:shd w:val="clear" w:color="auto" w:fill="FFFFFF"/>
            <w:vAlign w:val="center"/>
          </w:tcPr>
          <w:p w:rsidR="00F55268" w:rsidRPr="00807F43" w:rsidRDefault="00F55268" w:rsidP="00425696">
            <w:pPr>
              <w:autoSpaceDE w:val="0"/>
              <w:autoSpaceDN w:val="0"/>
              <w:adjustRightInd w:val="0"/>
              <w:spacing w:after="0" w:line="320" w:lineRule="atLeast"/>
              <w:ind w:left="60" w:right="60"/>
              <w:jc w:val="right"/>
              <w:rPr>
                <w:rFonts w:ascii="Arial" w:hAnsi="Arial" w:cs="Arial"/>
                <w:color w:val="000000"/>
                <w:sz w:val="18"/>
                <w:szCs w:val="18"/>
              </w:rPr>
            </w:pPr>
            <w:r w:rsidRPr="00807F43">
              <w:rPr>
                <w:rFonts w:ascii="Arial" w:hAnsi="Arial" w:cs="Arial"/>
                <w:color w:val="000000"/>
                <w:sz w:val="18"/>
                <w:szCs w:val="18"/>
              </w:rPr>
              <w:t>,000</w:t>
            </w:r>
          </w:p>
        </w:tc>
        <w:tc>
          <w:tcPr>
            <w:tcW w:w="1455" w:type="dxa"/>
            <w:tcBorders>
              <w:top w:val="nil"/>
              <w:bottom w:val="nil"/>
              <w:right w:val="single" w:sz="16" w:space="0" w:color="000000"/>
            </w:tcBorders>
            <w:shd w:val="clear" w:color="auto" w:fill="FFFFFF"/>
            <w:vAlign w:val="center"/>
          </w:tcPr>
          <w:p w:rsidR="00F55268" w:rsidRPr="00807F43" w:rsidRDefault="00F55268" w:rsidP="00425696">
            <w:pPr>
              <w:autoSpaceDE w:val="0"/>
              <w:autoSpaceDN w:val="0"/>
              <w:adjustRightInd w:val="0"/>
              <w:spacing w:after="0" w:line="320" w:lineRule="atLeast"/>
              <w:ind w:left="60" w:right="60"/>
              <w:jc w:val="right"/>
              <w:rPr>
                <w:rFonts w:ascii="Arial" w:hAnsi="Arial" w:cs="Arial"/>
                <w:color w:val="000000"/>
                <w:sz w:val="18"/>
                <w:szCs w:val="18"/>
              </w:rPr>
            </w:pPr>
            <w:r w:rsidRPr="00807F43">
              <w:rPr>
                <w:rFonts w:ascii="Arial" w:hAnsi="Arial" w:cs="Arial"/>
                <w:color w:val="000000"/>
                <w:sz w:val="18"/>
                <w:szCs w:val="18"/>
              </w:rPr>
              <w:t>4,12000</w:t>
            </w:r>
          </w:p>
        </w:tc>
      </w:tr>
      <w:tr w:rsidR="00F55268" w:rsidRPr="00807F43" w:rsidTr="00425696">
        <w:trPr>
          <w:cantSplit/>
        </w:trPr>
        <w:tc>
          <w:tcPr>
            <w:tcW w:w="727" w:type="dxa"/>
            <w:tcBorders>
              <w:top w:val="nil"/>
              <w:left w:val="single" w:sz="16" w:space="0" w:color="000000"/>
              <w:bottom w:val="single" w:sz="16" w:space="0" w:color="000000"/>
              <w:right w:val="single" w:sz="16" w:space="0" w:color="000000"/>
            </w:tcBorders>
            <w:shd w:val="clear" w:color="auto" w:fill="FFFFFF"/>
            <w:vAlign w:val="center"/>
          </w:tcPr>
          <w:p w:rsidR="00F55268" w:rsidRPr="00807F43" w:rsidRDefault="00F55268" w:rsidP="00425696">
            <w:pPr>
              <w:autoSpaceDE w:val="0"/>
              <w:autoSpaceDN w:val="0"/>
              <w:adjustRightInd w:val="0"/>
              <w:spacing w:after="0" w:line="320" w:lineRule="atLeast"/>
              <w:ind w:left="60" w:right="60"/>
              <w:rPr>
                <w:rFonts w:ascii="Arial" w:hAnsi="Arial" w:cs="Arial"/>
                <w:color w:val="000000"/>
                <w:sz w:val="18"/>
                <w:szCs w:val="18"/>
              </w:rPr>
            </w:pPr>
            <w:r w:rsidRPr="00807F43">
              <w:rPr>
                <w:rFonts w:ascii="Arial" w:hAnsi="Arial" w:cs="Arial"/>
                <w:color w:val="000000"/>
                <w:sz w:val="18"/>
                <w:szCs w:val="18"/>
              </w:rPr>
              <w:t>MS</w:t>
            </w:r>
          </w:p>
        </w:tc>
        <w:tc>
          <w:tcPr>
            <w:tcW w:w="1000" w:type="dxa"/>
            <w:tcBorders>
              <w:top w:val="nil"/>
              <w:left w:val="single" w:sz="16" w:space="0" w:color="000000"/>
              <w:bottom w:val="single" w:sz="16" w:space="0" w:color="000000"/>
            </w:tcBorders>
            <w:shd w:val="clear" w:color="auto" w:fill="FFFFFF"/>
            <w:vAlign w:val="center"/>
          </w:tcPr>
          <w:p w:rsidR="00F55268" w:rsidRPr="00807F43" w:rsidRDefault="00F55268" w:rsidP="00425696">
            <w:pPr>
              <w:autoSpaceDE w:val="0"/>
              <w:autoSpaceDN w:val="0"/>
              <w:adjustRightInd w:val="0"/>
              <w:spacing w:after="0" w:line="320" w:lineRule="atLeast"/>
              <w:ind w:left="60" w:right="60"/>
              <w:jc w:val="right"/>
              <w:rPr>
                <w:rFonts w:ascii="Arial" w:hAnsi="Arial" w:cs="Arial"/>
                <w:color w:val="000000"/>
                <w:sz w:val="18"/>
                <w:szCs w:val="18"/>
              </w:rPr>
            </w:pPr>
            <w:r w:rsidRPr="00807F43">
              <w:rPr>
                <w:rFonts w:ascii="Arial" w:hAnsi="Arial" w:cs="Arial"/>
                <w:color w:val="000000"/>
                <w:sz w:val="18"/>
                <w:szCs w:val="18"/>
              </w:rPr>
              <w:t>14,462</w:t>
            </w:r>
          </w:p>
        </w:tc>
        <w:tc>
          <w:tcPr>
            <w:tcW w:w="1000" w:type="dxa"/>
            <w:tcBorders>
              <w:top w:val="nil"/>
              <w:bottom w:val="single" w:sz="16" w:space="0" w:color="000000"/>
            </w:tcBorders>
            <w:shd w:val="clear" w:color="auto" w:fill="FFFFFF"/>
            <w:vAlign w:val="center"/>
          </w:tcPr>
          <w:p w:rsidR="00F55268" w:rsidRPr="00807F43" w:rsidRDefault="00F55268" w:rsidP="00425696">
            <w:pPr>
              <w:autoSpaceDE w:val="0"/>
              <w:autoSpaceDN w:val="0"/>
              <w:adjustRightInd w:val="0"/>
              <w:spacing w:after="0" w:line="320" w:lineRule="atLeast"/>
              <w:ind w:left="60" w:right="60"/>
              <w:jc w:val="right"/>
              <w:rPr>
                <w:rFonts w:ascii="Arial" w:hAnsi="Arial" w:cs="Arial"/>
                <w:color w:val="000000"/>
                <w:sz w:val="18"/>
                <w:szCs w:val="18"/>
              </w:rPr>
            </w:pPr>
            <w:r w:rsidRPr="00807F43">
              <w:rPr>
                <w:rFonts w:ascii="Arial" w:hAnsi="Arial" w:cs="Arial"/>
                <w:color w:val="000000"/>
                <w:sz w:val="18"/>
                <w:szCs w:val="18"/>
              </w:rPr>
              <w:t>24</w:t>
            </w:r>
          </w:p>
        </w:tc>
        <w:tc>
          <w:tcPr>
            <w:tcW w:w="1379" w:type="dxa"/>
            <w:tcBorders>
              <w:top w:val="nil"/>
              <w:bottom w:val="single" w:sz="16" w:space="0" w:color="000000"/>
            </w:tcBorders>
            <w:shd w:val="clear" w:color="auto" w:fill="FFFFFF"/>
            <w:vAlign w:val="center"/>
          </w:tcPr>
          <w:p w:rsidR="00F55268" w:rsidRPr="00807F43" w:rsidRDefault="00F55268" w:rsidP="00425696">
            <w:pPr>
              <w:autoSpaceDE w:val="0"/>
              <w:autoSpaceDN w:val="0"/>
              <w:adjustRightInd w:val="0"/>
              <w:spacing w:after="0" w:line="320" w:lineRule="atLeast"/>
              <w:ind w:left="60" w:right="60"/>
              <w:jc w:val="right"/>
              <w:rPr>
                <w:rFonts w:ascii="Arial" w:hAnsi="Arial" w:cs="Arial"/>
                <w:color w:val="000000"/>
                <w:sz w:val="18"/>
                <w:szCs w:val="18"/>
              </w:rPr>
            </w:pPr>
            <w:r w:rsidRPr="00807F43">
              <w:rPr>
                <w:rFonts w:ascii="Arial" w:hAnsi="Arial" w:cs="Arial"/>
                <w:color w:val="000000"/>
                <w:sz w:val="18"/>
                <w:szCs w:val="18"/>
              </w:rPr>
              <w:t>,000</w:t>
            </w:r>
          </w:p>
        </w:tc>
        <w:tc>
          <w:tcPr>
            <w:tcW w:w="1455" w:type="dxa"/>
            <w:tcBorders>
              <w:top w:val="nil"/>
              <w:bottom w:val="single" w:sz="16" w:space="0" w:color="000000"/>
              <w:right w:val="single" w:sz="16" w:space="0" w:color="000000"/>
            </w:tcBorders>
            <w:shd w:val="clear" w:color="auto" w:fill="FFFFFF"/>
            <w:vAlign w:val="center"/>
          </w:tcPr>
          <w:p w:rsidR="00F55268" w:rsidRPr="00807F43" w:rsidRDefault="00F55268" w:rsidP="00425696">
            <w:pPr>
              <w:autoSpaceDE w:val="0"/>
              <w:autoSpaceDN w:val="0"/>
              <w:adjustRightInd w:val="0"/>
              <w:spacing w:after="0" w:line="320" w:lineRule="atLeast"/>
              <w:ind w:left="60" w:right="60"/>
              <w:jc w:val="right"/>
              <w:rPr>
                <w:rFonts w:ascii="Arial" w:hAnsi="Arial" w:cs="Arial"/>
                <w:color w:val="000000"/>
                <w:sz w:val="18"/>
                <w:szCs w:val="18"/>
              </w:rPr>
            </w:pPr>
            <w:r w:rsidRPr="00807F43">
              <w:rPr>
                <w:rFonts w:ascii="Arial" w:hAnsi="Arial" w:cs="Arial"/>
                <w:color w:val="000000"/>
                <w:sz w:val="18"/>
                <w:szCs w:val="18"/>
              </w:rPr>
              <w:t>2,32000</w:t>
            </w:r>
          </w:p>
        </w:tc>
      </w:tr>
    </w:tbl>
    <w:p w:rsidR="00F55268" w:rsidRPr="00807F43" w:rsidRDefault="00F55268" w:rsidP="00F55268">
      <w:pPr>
        <w:autoSpaceDE w:val="0"/>
        <w:autoSpaceDN w:val="0"/>
        <w:adjustRightInd w:val="0"/>
        <w:spacing w:after="0" w:line="400" w:lineRule="atLeast"/>
        <w:rPr>
          <w:rFonts w:ascii="Times New Roman" w:hAnsi="Times New Roman" w:cs="Times New Roman"/>
          <w:sz w:val="24"/>
          <w:szCs w:val="24"/>
        </w:rPr>
      </w:pPr>
    </w:p>
    <w:p w:rsidR="00F55268" w:rsidRDefault="00F55268" w:rsidP="00F5526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The descriptive statistics on students’ performances in five measures: q</w:t>
      </w:r>
      <w:r w:rsidRPr="00EE040F">
        <w:rPr>
          <w:rFonts w:ascii="Times New Roman" w:hAnsi="Times New Roman" w:cs="Times New Roman"/>
          <w:sz w:val="24"/>
          <w:szCs w:val="24"/>
        </w:rPr>
        <w:t>uality of presentation</w:t>
      </w:r>
      <w:r>
        <w:rPr>
          <w:rFonts w:ascii="Times New Roman" w:hAnsi="Times New Roman" w:cs="Times New Roman"/>
          <w:sz w:val="24"/>
          <w:szCs w:val="24"/>
        </w:rPr>
        <w:t xml:space="preserve">, responding to questions, language use, media use and mastery of subject show the following results for the quality of performances (DP) the mean difference was 3,88,. For the measure on how the students respond to questions (RQ), the mean score was 2,92. For  the measures language use (LU), the mean score was 2,56 For the  measure of media use (MU), the mean score was 4,12. While for the measure of mastery of subject (MS), the meas score was 2,32. </w:t>
      </w:r>
    </w:p>
    <w:p w:rsidR="00F55268" w:rsidRDefault="00F55268" w:rsidP="00F5526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The table reveals that there is a significant difference in the students’ responses to quality of presentation wth a t-value of 17,17 and mean difference of 3,88. There is also a significant difference in the students’ ability to  respond to questions with a t value of 11,97 and mean difference of 2,92. The table also reveals that there is a significant diiferent in the students’ language use wth a t-value of 14,71 and mean difference of 2,56. The table also reveals that there is a significant defference in  media use with a t-value of 4,12 and mean difference of  19,55. Finallly the table also reveals that there is significant difference in the mastery of subject with a t-value of 14,46  and mean difference of  2,32.</w:t>
      </w:r>
    </w:p>
    <w:p w:rsidR="00D730A1" w:rsidRDefault="00D730A1" w:rsidP="00D730A1">
      <w:pPr>
        <w:autoSpaceDE w:val="0"/>
        <w:autoSpaceDN w:val="0"/>
        <w:adjustRightInd w:val="0"/>
        <w:rPr>
          <w:rFonts w:ascii="Times New Roman" w:hAnsi="Times New Roman" w:cs="Times New Roman"/>
          <w:b/>
          <w:color w:val="000000"/>
          <w:sz w:val="24"/>
          <w:szCs w:val="24"/>
        </w:rPr>
      </w:pPr>
    </w:p>
    <w:p w:rsidR="00D730A1" w:rsidRPr="00F955C7" w:rsidRDefault="00D730A1" w:rsidP="002A065C">
      <w:pPr>
        <w:autoSpaceDE w:val="0"/>
        <w:autoSpaceDN w:val="0"/>
        <w:adjustRightInd w:val="0"/>
        <w:jc w:val="center"/>
        <w:rPr>
          <w:rFonts w:ascii="Times New Roman" w:hAnsi="Times New Roman" w:cs="Times New Roman"/>
          <w:b/>
          <w:color w:val="000000"/>
          <w:sz w:val="24"/>
          <w:szCs w:val="24"/>
        </w:rPr>
      </w:pPr>
      <w:r w:rsidRPr="00F955C7">
        <w:rPr>
          <w:rFonts w:ascii="Times New Roman" w:hAnsi="Times New Roman" w:cs="Times New Roman"/>
          <w:b/>
          <w:color w:val="000000"/>
          <w:sz w:val="24"/>
          <w:szCs w:val="24"/>
        </w:rPr>
        <w:t>Conclusions and Suggestions</w:t>
      </w:r>
    </w:p>
    <w:p w:rsidR="00F90F8B" w:rsidRDefault="00D730A1" w:rsidP="00F55268">
      <w:pPr>
        <w:autoSpaceDE w:val="0"/>
        <w:autoSpaceDN w:val="0"/>
        <w:adjustRightInd w:val="0"/>
        <w:spacing w:line="480" w:lineRule="auto"/>
        <w:jc w:val="both"/>
        <w:rPr>
          <w:rFonts w:ascii="Times New Roman" w:hAnsi="Times New Roman" w:cs="Times New Roman"/>
          <w:color w:val="000000"/>
          <w:sz w:val="24"/>
          <w:szCs w:val="24"/>
        </w:rPr>
      </w:pPr>
      <w:r w:rsidRPr="00C354E4">
        <w:rPr>
          <w:rFonts w:ascii="Times New Roman" w:hAnsi="Times New Roman" w:cs="Times New Roman"/>
          <w:color w:val="000000"/>
          <w:sz w:val="24"/>
          <w:szCs w:val="24"/>
        </w:rPr>
        <w:t>The research has revealed that students differ significantly in terms of their achievement when they are engaged in learning activities that in</w:t>
      </w:r>
      <w:r w:rsidR="003E0003">
        <w:rPr>
          <w:rFonts w:ascii="Times New Roman" w:hAnsi="Times New Roman" w:cs="Times New Roman"/>
          <w:color w:val="000000"/>
          <w:sz w:val="24"/>
          <w:szCs w:val="24"/>
        </w:rPr>
        <w:t>volve learnibng strategies</w:t>
      </w:r>
      <w:r>
        <w:rPr>
          <w:rFonts w:ascii="Times New Roman" w:hAnsi="Times New Roman" w:cs="Times New Roman"/>
          <w:color w:val="000000"/>
          <w:sz w:val="24"/>
          <w:szCs w:val="24"/>
        </w:rPr>
        <w:t xml:space="preserve">. </w:t>
      </w:r>
      <w:r w:rsidRPr="00D730A1">
        <w:rPr>
          <w:rFonts w:ascii="Times New Roman" w:hAnsi="Times New Roman" w:cs="Times New Roman"/>
          <w:color w:val="000000"/>
          <w:sz w:val="24"/>
          <w:szCs w:val="24"/>
        </w:rPr>
        <w:t>The conclusions that can be drawn from this study is : There is a s</w:t>
      </w:r>
      <w:r w:rsidR="003E0003">
        <w:rPr>
          <w:rFonts w:ascii="Times New Roman" w:hAnsi="Times New Roman" w:cs="Times New Roman"/>
          <w:color w:val="000000"/>
          <w:sz w:val="24"/>
          <w:szCs w:val="24"/>
        </w:rPr>
        <w:t>ignifica</w:t>
      </w:r>
      <w:r w:rsidRPr="00D730A1">
        <w:rPr>
          <w:rFonts w:ascii="Times New Roman" w:hAnsi="Times New Roman" w:cs="Times New Roman"/>
          <w:color w:val="000000"/>
          <w:sz w:val="24"/>
          <w:szCs w:val="24"/>
        </w:rPr>
        <w:t xml:space="preserve">nt differece in students’ performance based on the students’ learning strategies.. There is a significant difference between the students’ achievement in learning three students’ learning strategies. Students’ achievement in </w:t>
      </w:r>
      <w:r w:rsidRPr="00D730A1">
        <w:rPr>
          <w:rFonts w:ascii="Times New Roman" w:hAnsi="Times New Roman" w:cs="Times New Roman"/>
          <w:sz w:val="24"/>
          <w:szCs w:val="24"/>
        </w:rPr>
        <w:t>memory strategies</w:t>
      </w:r>
      <w:r w:rsidRPr="00D730A1">
        <w:rPr>
          <w:rFonts w:ascii="Times New Roman" w:hAnsi="Times New Roman" w:cs="Times New Roman"/>
          <w:color w:val="000000"/>
          <w:sz w:val="24"/>
          <w:szCs w:val="24"/>
        </w:rPr>
        <w:t xml:space="preserve"> differed significantly with students’ achievement in </w:t>
      </w:r>
      <w:r w:rsidRPr="00D730A1">
        <w:rPr>
          <w:rFonts w:ascii="Times New Roman" w:hAnsi="Times New Roman" w:cs="Times New Roman"/>
          <w:sz w:val="24"/>
          <w:szCs w:val="24"/>
        </w:rPr>
        <w:t>cognitive strategies.</w:t>
      </w:r>
      <w:r w:rsidRPr="00D730A1">
        <w:rPr>
          <w:rFonts w:ascii="Times New Roman" w:hAnsi="Times New Roman" w:cs="Times New Roman"/>
          <w:color w:val="000000"/>
          <w:sz w:val="24"/>
          <w:szCs w:val="24"/>
        </w:rPr>
        <w:t xml:space="preserve"> There is no significant difference in students’ achievement in </w:t>
      </w:r>
      <w:r w:rsidRPr="00D730A1">
        <w:rPr>
          <w:rFonts w:ascii="Times New Roman" w:hAnsi="Times New Roman" w:cs="Times New Roman"/>
          <w:sz w:val="24"/>
          <w:szCs w:val="24"/>
        </w:rPr>
        <w:t>cognitive strategies</w:t>
      </w:r>
      <w:r w:rsidRPr="00D730A1">
        <w:rPr>
          <w:rFonts w:ascii="Times New Roman" w:hAnsi="Times New Roman" w:cs="Times New Roman"/>
          <w:color w:val="000000"/>
          <w:sz w:val="24"/>
          <w:szCs w:val="24"/>
        </w:rPr>
        <w:t xml:space="preserve"> and compensation strategies, but there is significan</w:t>
      </w:r>
      <w:r>
        <w:rPr>
          <w:rFonts w:ascii="Times New Roman" w:hAnsi="Times New Roman" w:cs="Times New Roman"/>
          <w:color w:val="000000"/>
          <w:sz w:val="24"/>
          <w:szCs w:val="24"/>
        </w:rPr>
        <w:t xml:space="preserve">t </w:t>
      </w:r>
      <w:r w:rsidRPr="00D730A1">
        <w:rPr>
          <w:rFonts w:ascii="Times New Roman" w:hAnsi="Times New Roman" w:cs="Times New Roman"/>
          <w:color w:val="000000"/>
          <w:sz w:val="24"/>
          <w:szCs w:val="24"/>
        </w:rPr>
        <w:t xml:space="preserve">difference in students’ achievement through </w:t>
      </w:r>
      <w:r w:rsidRPr="00D730A1">
        <w:rPr>
          <w:rFonts w:ascii="Times New Roman" w:hAnsi="Times New Roman" w:cs="Times New Roman"/>
          <w:sz w:val="24"/>
          <w:szCs w:val="24"/>
        </w:rPr>
        <w:t>cognitive strategies</w:t>
      </w:r>
      <w:r w:rsidRPr="00D730A1">
        <w:rPr>
          <w:rFonts w:ascii="Times New Roman" w:hAnsi="Times New Roman" w:cs="Times New Roman"/>
          <w:color w:val="000000"/>
          <w:sz w:val="24"/>
          <w:szCs w:val="24"/>
        </w:rPr>
        <w:t xml:space="preserve"> and compensation strategies. This result shows different performances the students reveal in accomplishing the task</w:t>
      </w:r>
      <w:r>
        <w:rPr>
          <w:rFonts w:ascii="Times New Roman" w:hAnsi="Times New Roman" w:cs="Times New Roman"/>
          <w:color w:val="000000"/>
          <w:sz w:val="24"/>
          <w:szCs w:val="24"/>
        </w:rPr>
        <w:t>.</w:t>
      </w:r>
    </w:p>
    <w:p w:rsidR="002A065C" w:rsidRPr="006B317D" w:rsidRDefault="002A065C" w:rsidP="002A065C">
      <w:pPr>
        <w:pStyle w:val="ListParagraph"/>
        <w:autoSpaceDE w:val="0"/>
        <w:autoSpaceDN w:val="0"/>
        <w:adjustRightInd w:val="0"/>
        <w:ind w:left="0"/>
        <w:jc w:val="center"/>
        <w:rPr>
          <w:b/>
          <w:color w:val="000000"/>
          <w:lang w:val="id-ID"/>
        </w:rPr>
      </w:pPr>
      <w:r>
        <w:rPr>
          <w:b/>
          <w:color w:val="000000"/>
          <w:lang w:val="id-ID"/>
        </w:rPr>
        <w:t>Suggestion</w:t>
      </w:r>
      <w:r w:rsidRPr="006B317D">
        <w:rPr>
          <w:b/>
          <w:color w:val="000000"/>
          <w:lang w:val="id-ID"/>
        </w:rPr>
        <w:t>s</w:t>
      </w:r>
    </w:p>
    <w:p w:rsidR="002A065C" w:rsidRDefault="002A065C" w:rsidP="002A065C">
      <w:pPr>
        <w:pStyle w:val="ListParagraph"/>
        <w:autoSpaceDE w:val="0"/>
        <w:autoSpaceDN w:val="0"/>
        <w:adjustRightInd w:val="0"/>
        <w:spacing w:line="480" w:lineRule="auto"/>
        <w:ind w:left="0"/>
        <w:rPr>
          <w:color w:val="000000"/>
          <w:lang w:val="id-ID"/>
        </w:rPr>
      </w:pPr>
    </w:p>
    <w:p w:rsidR="002A065C" w:rsidRDefault="002A065C" w:rsidP="002A065C">
      <w:pPr>
        <w:pStyle w:val="ListParagraph"/>
        <w:autoSpaceDE w:val="0"/>
        <w:autoSpaceDN w:val="0"/>
        <w:adjustRightInd w:val="0"/>
        <w:spacing w:line="480" w:lineRule="auto"/>
        <w:ind w:left="0"/>
        <w:jc w:val="both"/>
        <w:rPr>
          <w:color w:val="000000"/>
          <w:lang w:val="id-ID"/>
        </w:rPr>
      </w:pPr>
      <w:r>
        <w:rPr>
          <w:color w:val="000000"/>
          <w:lang w:val="id-ID"/>
        </w:rPr>
        <w:t>Based on the results of the study, there are some suggestions that can be proposed:</w:t>
      </w:r>
    </w:p>
    <w:p w:rsidR="002A065C" w:rsidRDefault="002A065C" w:rsidP="002A065C">
      <w:pPr>
        <w:autoSpaceDE w:val="0"/>
        <w:autoSpaceDN w:val="0"/>
        <w:adjustRightInd w:val="0"/>
        <w:spacing w:line="480" w:lineRule="auto"/>
        <w:jc w:val="both"/>
        <w:rPr>
          <w:rFonts w:ascii="Times New Roman" w:hAnsi="Times New Roman" w:cs="Times New Roman"/>
          <w:color w:val="000000"/>
          <w:sz w:val="24"/>
          <w:szCs w:val="24"/>
        </w:rPr>
      </w:pPr>
      <w:r w:rsidRPr="00070B61">
        <w:rPr>
          <w:rFonts w:ascii="Times New Roman" w:hAnsi="Times New Roman" w:cs="Times New Roman"/>
          <w:color w:val="000000"/>
          <w:sz w:val="24"/>
          <w:szCs w:val="24"/>
        </w:rPr>
        <w:t xml:space="preserve">The teaching of content language teaching could be accomplished in several innovative ways. One </w:t>
      </w:r>
      <w:r>
        <w:rPr>
          <w:rFonts w:ascii="Times New Roman" w:hAnsi="Times New Roman" w:cs="Times New Roman"/>
          <w:color w:val="000000"/>
          <w:sz w:val="24"/>
          <w:szCs w:val="24"/>
        </w:rPr>
        <w:t xml:space="preserve">of the methods to teach the </w:t>
      </w:r>
      <w:r w:rsidRPr="00070B61">
        <w:rPr>
          <w:rFonts w:ascii="Times New Roman" w:hAnsi="Times New Roman" w:cs="Times New Roman"/>
          <w:color w:val="000000"/>
          <w:sz w:val="24"/>
          <w:szCs w:val="24"/>
        </w:rPr>
        <w:t>subject matter was through quasi experimental method of research. This method of research does not require control group as a comparison but rather it requires strict measures of the application so that it can be comapered within the same subject matter.</w:t>
      </w:r>
      <w:r>
        <w:rPr>
          <w:rFonts w:ascii="Times New Roman" w:hAnsi="Times New Roman" w:cs="Times New Roman"/>
          <w:color w:val="000000"/>
          <w:sz w:val="24"/>
          <w:szCs w:val="24"/>
        </w:rPr>
        <w:t xml:space="preserve"> However, strict procedurs of the application of steps in the application should be carefully observed so that maximum results can be obtained. The quasi experimental metod of research requires disciplines from all parties involved in the activity. The </w:t>
      </w:r>
      <w:r>
        <w:rPr>
          <w:rFonts w:ascii="Times New Roman" w:hAnsi="Times New Roman" w:cs="Times New Roman"/>
          <w:color w:val="000000"/>
          <w:sz w:val="24"/>
          <w:szCs w:val="24"/>
        </w:rPr>
        <w:lastRenderedPageBreak/>
        <w:t xml:space="preserve">rearcher as the leader of the execution must have a strict discipline manner to ensure that each step in the methodology could be operationalized as clearly as possible.  </w:t>
      </w:r>
    </w:p>
    <w:p w:rsidR="002A065C" w:rsidRDefault="002A065C" w:rsidP="002A065C">
      <w:pPr>
        <w:autoSpaceDE w:val="0"/>
        <w:autoSpaceDN w:val="0"/>
        <w:adjustRightInd w:val="0"/>
        <w:spacing w:line="480" w:lineRule="auto"/>
        <w:jc w:val="both"/>
        <w:rPr>
          <w:rFonts w:ascii="Times New Roman" w:hAnsi="Times New Roman" w:cs="Times New Roman"/>
          <w:color w:val="000000"/>
          <w:sz w:val="24"/>
          <w:szCs w:val="24"/>
        </w:rPr>
      </w:pPr>
    </w:p>
    <w:p w:rsidR="002A065C" w:rsidRPr="00F55268" w:rsidRDefault="002A065C" w:rsidP="00F55268">
      <w:pPr>
        <w:autoSpaceDE w:val="0"/>
        <w:autoSpaceDN w:val="0"/>
        <w:adjustRightInd w:val="0"/>
        <w:spacing w:line="480" w:lineRule="auto"/>
        <w:jc w:val="both"/>
        <w:rPr>
          <w:rFonts w:ascii="Times New Roman" w:hAnsi="Times New Roman" w:cs="Times New Roman"/>
          <w:color w:val="000000"/>
          <w:sz w:val="24"/>
          <w:szCs w:val="24"/>
        </w:rPr>
      </w:pPr>
    </w:p>
    <w:p w:rsidR="001C5F2F" w:rsidRDefault="001C5F2F" w:rsidP="002A065C">
      <w:pPr>
        <w:pStyle w:val="Default"/>
        <w:jc w:val="center"/>
        <w:rPr>
          <w:b/>
          <w:bCs/>
          <w:sz w:val="23"/>
          <w:szCs w:val="23"/>
        </w:rPr>
      </w:pPr>
      <w:r>
        <w:rPr>
          <w:b/>
          <w:bCs/>
          <w:sz w:val="23"/>
          <w:szCs w:val="23"/>
        </w:rPr>
        <w:t>References</w:t>
      </w:r>
    </w:p>
    <w:p w:rsidR="001C5F2F" w:rsidRDefault="001C5F2F" w:rsidP="001C5F2F">
      <w:pPr>
        <w:pStyle w:val="Default"/>
        <w:rPr>
          <w:b/>
          <w:bCs/>
          <w:sz w:val="23"/>
          <w:szCs w:val="23"/>
        </w:rPr>
      </w:pPr>
    </w:p>
    <w:p w:rsidR="001C5F2F" w:rsidRPr="00096C4C" w:rsidRDefault="001C5F2F" w:rsidP="001C5F2F">
      <w:pPr>
        <w:pStyle w:val="NoSpacing"/>
        <w:jc w:val="both"/>
        <w:rPr>
          <w:rFonts w:ascii="Times New Roman" w:hAnsi="Times New Roman" w:cs="Times New Roman"/>
          <w:i/>
          <w:sz w:val="24"/>
          <w:szCs w:val="24"/>
        </w:rPr>
      </w:pPr>
      <w:proofErr w:type="spellStart"/>
      <w:r w:rsidRPr="00096C4C">
        <w:rPr>
          <w:rFonts w:ascii="Times New Roman" w:hAnsi="Times New Roman" w:cs="Times New Roman"/>
          <w:sz w:val="24"/>
          <w:szCs w:val="24"/>
        </w:rPr>
        <w:t>Abidin</w:t>
      </w:r>
      <w:proofErr w:type="spellEnd"/>
      <w:r w:rsidRPr="00096C4C">
        <w:rPr>
          <w:rFonts w:ascii="Times New Roman" w:hAnsi="Times New Roman" w:cs="Times New Roman"/>
          <w:sz w:val="24"/>
          <w:szCs w:val="24"/>
        </w:rPr>
        <w:t>, M. J. Z.,</w:t>
      </w:r>
      <w:proofErr w:type="spellStart"/>
      <w:r w:rsidRPr="00096C4C">
        <w:rPr>
          <w:rFonts w:ascii="Times New Roman" w:hAnsi="Times New Roman" w:cs="Times New Roman"/>
          <w:sz w:val="24"/>
          <w:szCs w:val="24"/>
        </w:rPr>
        <w:t>Rezaee</w:t>
      </w:r>
      <w:proofErr w:type="spellEnd"/>
      <w:r w:rsidRPr="00096C4C">
        <w:rPr>
          <w:rFonts w:ascii="Times New Roman" w:hAnsi="Times New Roman" w:cs="Times New Roman"/>
          <w:sz w:val="24"/>
          <w:szCs w:val="24"/>
        </w:rPr>
        <w:t xml:space="preserve">, A. A., Abdullah, H. N., Singh, K. K. B., 2011. </w:t>
      </w:r>
      <w:r w:rsidRPr="00096C4C">
        <w:rPr>
          <w:rFonts w:ascii="Times New Roman" w:hAnsi="Times New Roman" w:cs="Times New Roman"/>
          <w:i/>
          <w:sz w:val="24"/>
          <w:szCs w:val="24"/>
        </w:rPr>
        <w:t>Learning</w:t>
      </w:r>
    </w:p>
    <w:p w:rsidR="001C5F2F" w:rsidRDefault="001C5F2F" w:rsidP="001C5F2F">
      <w:pPr>
        <w:pStyle w:val="NoSpacing"/>
        <w:ind w:left="720"/>
        <w:jc w:val="both"/>
        <w:rPr>
          <w:rFonts w:ascii="Times New Roman" w:hAnsi="Times New Roman" w:cs="Times New Roman"/>
          <w:sz w:val="24"/>
          <w:szCs w:val="24"/>
          <w:lang w:val="id-ID"/>
        </w:rPr>
      </w:pPr>
      <w:proofErr w:type="gramStart"/>
      <w:r w:rsidRPr="00096C4C">
        <w:rPr>
          <w:rFonts w:ascii="Times New Roman" w:hAnsi="Times New Roman" w:cs="Times New Roman"/>
          <w:i/>
          <w:sz w:val="24"/>
          <w:szCs w:val="24"/>
        </w:rPr>
        <w:t>Styles and Overall Academic Achievement in a Specific Education System</w:t>
      </w:r>
      <w:r w:rsidRPr="00096C4C">
        <w:rPr>
          <w:rFonts w:ascii="Times New Roman" w:hAnsi="Times New Roman" w:cs="Times New Roman"/>
          <w:sz w:val="24"/>
          <w:szCs w:val="24"/>
        </w:rPr>
        <w:t>.</w:t>
      </w:r>
      <w:proofErr w:type="gramEnd"/>
      <w:r w:rsidRPr="00096C4C">
        <w:rPr>
          <w:rFonts w:ascii="Times New Roman" w:hAnsi="Times New Roman" w:cs="Times New Roman"/>
          <w:sz w:val="24"/>
          <w:szCs w:val="24"/>
        </w:rPr>
        <w:t xml:space="preserve"> International Journal of Humanities </w:t>
      </w:r>
      <w:proofErr w:type="spellStart"/>
      <w:r w:rsidRPr="00096C4C">
        <w:rPr>
          <w:rFonts w:ascii="Times New Roman" w:hAnsi="Times New Roman" w:cs="Times New Roman"/>
          <w:sz w:val="24"/>
          <w:szCs w:val="24"/>
        </w:rPr>
        <w:t>ans</w:t>
      </w:r>
      <w:proofErr w:type="spellEnd"/>
      <w:r w:rsidRPr="00096C4C">
        <w:rPr>
          <w:rFonts w:ascii="Times New Roman" w:hAnsi="Times New Roman" w:cs="Times New Roman"/>
          <w:sz w:val="24"/>
          <w:szCs w:val="24"/>
        </w:rPr>
        <w:t xml:space="preserve"> Social Science, 143</w:t>
      </w:r>
    </w:p>
    <w:p w:rsidR="001C5F2F" w:rsidRDefault="001C5F2F" w:rsidP="001C5F2F">
      <w:pPr>
        <w:pStyle w:val="NoSpacing"/>
        <w:jc w:val="both"/>
        <w:rPr>
          <w:rFonts w:ascii="Times New Roman" w:hAnsi="Times New Roman" w:cs="Times New Roman"/>
          <w:sz w:val="24"/>
          <w:szCs w:val="24"/>
          <w:lang w:val="id-ID"/>
        </w:rPr>
      </w:pPr>
    </w:p>
    <w:p w:rsidR="001C5F2F" w:rsidRPr="0036105F" w:rsidRDefault="001C5F2F" w:rsidP="001C5F2F">
      <w:pPr>
        <w:pStyle w:val="NoSpacing"/>
        <w:jc w:val="both"/>
        <w:rPr>
          <w:rFonts w:ascii="Times New Roman" w:hAnsi="Times New Roman" w:cs="Times New Roman"/>
          <w:sz w:val="24"/>
          <w:szCs w:val="24"/>
          <w:lang w:val="id-ID"/>
        </w:rPr>
      </w:pPr>
      <w:r w:rsidRPr="0036105F">
        <w:rPr>
          <w:rFonts w:ascii="Times New Roman" w:hAnsi="Times New Roman" w:cs="Times New Roman"/>
          <w:sz w:val="24"/>
          <w:szCs w:val="24"/>
          <w:lang w:val="en-AU"/>
        </w:rPr>
        <w:t>Anne Burns, Helen Joyce</w:t>
      </w:r>
      <w:r w:rsidRPr="0036105F">
        <w:rPr>
          <w:rFonts w:ascii="Times New Roman" w:hAnsi="Times New Roman" w:cs="Times New Roman"/>
          <w:sz w:val="24"/>
          <w:szCs w:val="24"/>
        </w:rPr>
        <w:t xml:space="preserve"> 1997. </w:t>
      </w:r>
      <w:r w:rsidRPr="0036105F">
        <w:rPr>
          <w:rFonts w:ascii="Times New Roman" w:hAnsi="Times New Roman" w:cs="Times New Roman"/>
          <w:i/>
          <w:sz w:val="24"/>
          <w:szCs w:val="24"/>
          <w:lang w:val="en-AU"/>
        </w:rPr>
        <w:t>Focus on speaking</w:t>
      </w:r>
      <w:r w:rsidRPr="0036105F">
        <w:rPr>
          <w:rFonts w:ascii="Times New Roman" w:hAnsi="Times New Roman" w:cs="Times New Roman"/>
          <w:sz w:val="24"/>
          <w:szCs w:val="24"/>
        </w:rPr>
        <w:t xml:space="preserve">. North </w:t>
      </w:r>
      <w:proofErr w:type="spellStart"/>
      <w:r w:rsidRPr="0036105F">
        <w:rPr>
          <w:rFonts w:ascii="Times New Roman" w:hAnsi="Times New Roman" w:cs="Times New Roman"/>
          <w:sz w:val="24"/>
          <w:szCs w:val="24"/>
        </w:rPr>
        <w:t>Ryde</w:t>
      </w:r>
      <w:proofErr w:type="spellEnd"/>
      <w:r w:rsidRPr="0036105F">
        <w:rPr>
          <w:rFonts w:ascii="Times New Roman" w:hAnsi="Times New Roman" w:cs="Times New Roman"/>
          <w:sz w:val="24"/>
          <w:szCs w:val="24"/>
        </w:rPr>
        <w:t>, N.S.W</w:t>
      </w:r>
      <w:proofErr w:type="gramStart"/>
      <w:r w:rsidRPr="0036105F">
        <w:rPr>
          <w:rFonts w:ascii="Times New Roman" w:hAnsi="Times New Roman" w:cs="Times New Roman"/>
          <w:sz w:val="24"/>
          <w:szCs w:val="24"/>
        </w:rPr>
        <w:t>. :</w:t>
      </w:r>
      <w:proofErr w:type="gramEnd"/>
      <w:r w:rsidRPr="0036105F">
        <w:rPr>
          <w:rFonts w:ascii="Times New Roman" w:hAnsi="Times New Roman" w:cs="Times New Roman"/>
          <w:sz w:val="24"/>
          <w:szCs w:val="24"/>
        </w:rPr>
        <w:t xml:space="preserve"> National Centre for English Language Teaching and Research.</w:t>
      </w:r>
    </w:p>
    <w:p w:rsidR="001C5F2F" w:rsidRPr="0036105F" w:rsidRDefault="001C5F2F" w:rsidP="001C5F2F">
      <w:pPr>
        <w:pStyle w:val="NoSpacing"/>
        <w:jc w:val="both"/>
        <w:rPr>
          <w:rFonts w:ascii="Times New Roman" w:hAnsi="Times New Roman" w:cs="Times New Roman"/>
          <w:sz w:val="24"/>
          <w:szCs w:val="24"/>
          <w:lang w:val="id-ID"/>
        </w:rPr>
      </w:pPr>
    </w:p>
    <w:p w:rsidR="001C5F2F" w:rsidRDefault="001C5F2F" w:rsidP="001C5F2F">
      <w:pPr>
        <w:pStyle w:val="Default"/>
      </w:pPr>
      <w:r>
        <w:t xml:space="preserve">Beckman Anthony R, Angela. (March 2008) Output strategies for English-language learners: Theory to practice, The Reading Teacher, vol. 61, No. 6 </w:t>
      </w:r>
    </w:p>
    <w:p w:rsidR="001C5F2F" w:rsidRDefault="001C5F2F" w:rsidP="001C5F2F">
      <w:pPr>
        <w:pStyle w:val="Default"/>
      </w:pPr>
    </w:p>
    <w:p w:rsidR="001C5F2F" w:rsidRDefault="001C5F2F" w:rsidP="001C5F2F">
      <w:pPr>
        <w:pStyle w:val="Default"/>
      </w:pPr>
      <w:r>
        <w:t>Brookes, MD, Huttenlocher, J., Vasilyeva, M., Cymerman, E., &amp; Levine, S. (2002) Language Input and  Child Syntax. Cognitive Psychology, 45, 337-374</w:t>
      </w:r>
    </w:p>
    <w:p w:rsidR="001C5F2F" w:rsidRPr="00E264D2" w:rsidRDefault="001C5F2F" w:rsidP="001C5F2F">
      <w:pPr>
        <w:pStyle w:val="Default"/>
      </w:pPr>
    </w:p>
    <w:p w:rsidR="001C5F2F" w:rsidRPr="00E264D2" w:rsidRDefault="001C5F2F" w:rsidP="001C5F2F">
      <w:pPr>
        <w:pStyle w:val="Default"/>
        <w:rPr>
          <w:i/>
          <w:iCs/>
        </w:rPr>
      </w:pPr>
      <w:r w:rsidRPr="00C175FC">
        <w:rPr>
          <w:iCs/>
        </w:rPr>
        <w:t>Brown, H. D. (1994).</w:t>
      </w:r>
      <w:r w:rsidRPr="00E264D2">
        <w:rPr>
          <w:i/>
          <w:iCs/>
        </w:rPr>
        <w:t xml:space="preserve"> Teaching by principles: An interactive approach to language pedagogy. Englewood Cliffs, New Jersey: Prentice Hall Regents</w:t>
      </w:r>
    </w:p>
    <w:p w:rsidR="001C5F2F" w:rsidRDefault="001C5F2F" w:rsidP="001C5F2F">
      <w:pPr>
        <w:pStyle w:val="Default"/>
        <w:rPr>
          <w:i/>
          <w:iCs/>
        </w:rPr>
      </w:pPr>
    </w:p>
    <w:p w:rsidR="001C5F2F" w:rsidRDefault="001C5F2F" w:rsidP="001C5F2F">
      <w:pPr>
        <w:pStyle w:val="Default"/>
      </w:pPr>
      <w:r w:rsidRPr="00E264D2">
        <w:t xml:space="preserve">Chaney, A. L., &amp; Burk, T. L. (1998). </w:t>
      </w:r>
      <w:r w:rsidRPr="00C175FC">
        <w:rPr>
          <w:i/>
        </w:rPr>
        <w:t>Teaching Oral Communication in Grades K-8.</w:t>
      </w:r>
      <w:r w:rsidRPr="00E264D2">
        <w:t xml:space="preserve"> Boston: Allyn and Bacon</w:t>
      </w:r>
    </w:p>
    <w:p w:rsidR="001C5F2F" w:rsidRDefault="001C5F2F" w:rsidP="001C5F2F">
      <w:pPr>
        <w:pStyle w:val="Default"/>
      </w:pPr>
    </w:p>
    <w:p w:rsidR="001C5F2F" w:rsidRDefault="001C5F2F" w:rsidP="001C5F2F">
      <w:pPr>
        <w:pStyle w:val="Default"/>
      </w:pPr>
      <w:r w:rsidRPr="00723B75">
        <w:t>Cenoz, Jasone. (1998), Pauses and communication strategies in second language speech, US Department of Education, University of the Basque country, Report-Research</w:t>
      </w:r>
    </w:p>
    <w:p w:rsidR="001C5F2F" w:rsidRDefault="001C5F2F" w:rsidP="001C5F2F">
      <w:pPr>
        <w:pStyle w:val="Default"/>
      </w:pPr>
    </w:p>
    <w:p w:rsidR="001C5F2F" w:rsidRPr="00E264D2" w:rsidRDefault="001C5F2F" w:rsidP="001C5F2F">
      <w:pPr>
        <w:pStyle w:val="Default"/>
      </w:pPr>
      <w:r w:rsidRPr="00E264D2">
        <w:t>Chamot, A. (1987). The Learning Strategies of ESL Students. In A. Wenden, &amp; J. Rubin (Eds</w:t>
      </w:r>
      <w:r w:rsidRPr="00E264D2">
        <w:rPr>
          <w:i/>
        </w:rPr>
        <w:t>.), Learner Strategy in Language Learning</w:t>
      </w:r>
      <w:r w:rsidRPr="00E264D2">
        <w:t xml:space="preserve"> (pp. 71-83). Englewood Cliffs, NJ: Prentice Hall, Inc</w:t>
      </w:r>
    </w:p>
    <w:p w:rsidR="001C5F2F" w:rsidRDefault="001C5F2F" w:rsidP="001C5F2F">
      <w:pPr>
        <w:pStyle w:val="Default"/>
      </w:pPr>
    </w:p>
    <w:p w:rsidR="001C5F2F" w:rsidRDefault="001C5F2F" w:rsidP="001C5F2F">
      <w:pPr>
        <w:pStyle w:val="Default"/>
      </w:pPr>
      <w:r>
        <w:t xml:space="preserve">Ellis, Rod, </w:t>
      </w:r>
      <w:r w:rsidRPr="00723B75">
        <w:t>Barkhuizen, Gary. (2005) Analysing learner language, Oxford university press,  Oxford, UK</w:t>
      </w:r>
    </w:p>
    <w:p w:rsidR="001C5F2F" w:rsidRDefault="001C5F2F" w:rsidP="001C5F2F">
      <w:pPr>
        <w:pStyle w:val="Default"/>
      </w:pPr>
    </w:p>
    <w:p w:rsidR="001C5F2F" w:rsidRDefault="001C5F2F" w:rsidP="001C5F2F">
      <w:pPr>
        <w:pStyle w:val="Default"/>
      </w:pPr>
      <w:r>
        <w:t>Hart, B., &amp; Risley, T.R. (1995) Meaningful differences in the everyday experience of young  American children, Baltimore,</w:t>
      </w:r>
    </w:p>
    <w:p w:rsidR="001C5F2F" w:rsidRDefault="001C5F2F" w:rsidP="001C5F2F">
      <w:pPr>
        <w:pStyle w:val="Default"/>
      </w:pPr>
    </w:p>
    <w:p w:rsidR="001C5F2F" w:rsidRDefault="001C5F2F" w:rsidP="001C5F2F">
      <w:pPr>
        <w:pStyle w:val="Default"/>
      </w:pPr>
      <w:r>
        <w:t xml:space="preserve">Nakatani, Yusuo. (2006) Developing an oral communication strategy inventory, The  Modern Language Journal, 90, ii </w:t>
      </w:r>
    </w:p>
    <w:p w:rsidR="001C5F2F" w:rsidRPr="00E264D2" w:rsidRDefault="001C5F2F" w:rsidP="001C5F2F">
      <w:pPr>
        <w:pStyle w:val="Default"/>
        <w:rPr>
          <w:i/>
          <w:iCs/>
        </w:rPr>
      </w:pPr>
    </w:p>
    <w:p w:rsidR="001C5F2F" w:rsidRPr="00E264D2" w:rsidRDefault="001C5F2F" w:rsidP="001C5F2F">
      <w:pPr>
        <w:pStyle w:val="Default"/>
      </w:pPr>
      <w:r w:rsidRPr="00E264D2">
        <w:t xml:space="preserve">O’Malley, J. M., &amp; Chamot, A. U. (1990). </w:t>
      </w:r>
      <w:r w:rsidRPr="00E264D2">
        <w:rPr>
          <w:i/>
        </w:rPr>
        <w:t>Learning strategies in second language acquisition</w:t>
      </w:r>
      <w:r w:rsidRPr="00E264D2">
        <w:t>. Cambridge, UK: Cambridge University Press</w:t>
      </w:r>
    </w:p>
    <w:p w:rsidR="001C5F2F" w:rsidRDefault="001C5F2F" w:rsidP="001C5F2F">
      <w:pPr>
        <w:pStyle w:val="Default"/>
      </w:pPr>
    </w:p>
    <w:p w:rsidR="001C5F2F" w:rsidRPr="00E264D2" w:rsidRDefault="001C5F2F" w:rsidP="001C5F2F">
      <w:pPr>
        <w:pStyle w:val="Default"/>
      </w:pPr>
      <w:r w:rsidRPr="00E264D2">
        <w:t xml:space="preserve">Pezhman Zare. 2012. Language Learning Strategies Among EFL/ESL Learners: A Review of Literature. </w:t>
      </w:r>
      <w:r w:rsidRPr="00E264D2">
        <w:rPr>
          <w:i/>
        </w:rPr>
        <w:t>International Journal of Humanities and Social Science</w:t>
      </w:r>
      <w:r w:rsidRPr="00E264D2">
        <w:t>.  Vol. 2 No. 5;</w:t>
      </w:r>
    </w:p>
    <w:p w:rsidR="001C5F2F" w:rsidRPr="00E264D2" w:rsidRDefault="001C5F2F" w:rsidP="001C5F2F">
      <w:pPr>
        <w:pStyle w:val="Default"/>
      </w:pPr>
    </w:p>
    <w:p w:rsidR="001C5F2F" w:rsidRDefault="001C5F2F" w:rsidP="001C5F2F">
      <w:pPr>
        <w:pStyle w:val="Default"/>
      </w:pPr>
      <w:r w:rsidRPr="00E264D2">
        <w:t xml:space="preserve">Rubin, J. (1987) Learner Strategies: Theoretical Assumptions, Research History and Typology. In: Wenden, A.L. and Rubin, J., Eds., </w:t>
      </w:r>
      <w:r w:rsidRPr="00E264D2">
        <w:rPr>
          <w:i/>
        </w:rPr>
        <w:t>Learner Strategies in Language Learning</w:t>
      </w:r>
      <w:r w:rsidRPr="00E264D2">
        <w:t>, Prentice Hall, Englewood Cliffs, 15-30</w:t>
      </w:r>
    </w:p>
    <w:p w:rsidR="001C5F2F" w:rsidRDefault="001C5F2F" w:rsidP="001C5F2F">
      <w:pPr>
        <w:pStyle w:val="Default"/>
      </w:pPr>
    </w:p>
    <w:p w:rsidR="001C5F2F" w:rsidRDefault="001C5F2F" w:rsidP="001C5F2F">
      <w:pPr>
        <w:pStyle w:val="Default"/>
      </w:pPr>
      <w:r>
        <w:t>Skehan, P. (1998) Task-based instruction, Annual Review of Applied Linguistics 18:268-286</w:t>
      </w:r>
    </w:p>
    <w:p w:rsidR="001C5F2F" w:rsidRDefault="001C5F2F" w:rsidP="001C5F2F">
      <w:pPr>
        <w:pStyle w:val="Default"/>
      </w:pPr>
    </w:p>
    <w:p w:rsidR="001C5F2F" w:rsidRPr="00E264D2" w:rsidRDefault="001C5F2F" w:rsidP="001C5F2F">
      <w:pPr>
        <w:pStyle w:val="Default"/>
        <w:rPr>
          <w:color w:val="222222"/>
        </w:rPr>
      </w:pPr>
      <w:r w:rsidRPr="00E264D2">
        <w:t xml:space="preserve">Skehan, P and Foster, P, (1999). The Influence of Task Structure and Processing Conditions on Narrative Retellings. </w:t>
      </w:r>
      <w:r w:rsidRPr="00E264D2">
        <w:rPr>
          <w:rStyle w:val="HTMLCite"/>
          <w:color w:val="222222"/>
        </w:rPr>
        <w:t>Language Learning</w:t>
      </w:r>
      <w:r w:rsidRPr="00E264D2">
        <w:rPr>
          <w:color w:val="222222"/>
        </w:rPr>
        <w:t>, v49 n1 p93-120</w:t>
      </w:r>
    </w:p>
    <w:p w:rsidR="001C5F2F" w:rsidRDefault="001C5F2F" w:rsidP="001C5F2F">
      <w:pPr>
        <w:pStyle w:val="Default"/>
      </w:pPr>
    </w:p>
    <w:p w:rsidR="001C5F2F" w:rsidRDefault="001C5F2F" w:rsidP="001C5F2F">
      <w:pPr>
        <w:pStyle w:val="Default"/>
      </w:pPr>
      <w:r>
        <w:t xml:space="preserve">Swain, M. (2005) The output hypothesis: Theory and research. In E., Hinkel (Ed.),  Handbook of Research in Second Language Teaching and Learning (pp. 471-483), Mahwah, NJ: Erlbaum </w:t>
      </w:r>
    </w:p>
    <w:p w:rsidR="001C5F2F" w:rsidRDefault="001C5F2F" w:rsidP="001C5F2F">
      <w:pPr>
        <w:pStyle w:val="Default"/>
      </w:pPr>
    </w:p>
    <w:p w:rsidR="001C5F2F" w:rsidRDefault="001C5F2F" w:rsidP="001C5F2F">
      <w:pPr>
        <w:pStyle w:val="Default"/>
      </w:pPr>
      <w:r>
        <w:t xml:space="preserve">Tarone, E. &amp; Yule, G., (1983) Communication strategies in East-West interaction, Paper  presented at the Conference on English as an international language: Discourse patterns across cultures, Honolulu, Hawaii. In Smith, L, Ed., Discourse across cultures, New York: Prentice hall, (1987:49-65) </w:t>
      </w:r>
    </w:p>
    <w:p w:rsidR="001C5F2F" w:rsidRDefault="001C5F2F" w:rsidP="001C5F2F">
      <w:pPr>
        <w:pStyle w:val="Default"/>
      </w:pPr>
    </w:p>
    <w:p w:rsidR="001C5F2F" w:rsidRDefault="001C5F2F" w:rsidP="001C5F2F">
      <w:pPr>
        <w:pStyle w:val="Default"/>
      </w:pPr>
      <w:r>
        <w:t xml:space="preserve">VanPatten, B. (2003) From input to output: A teacher’s guide to second language acquisition, Boston: McGraw-Hill </w:t>
      </w:r>
    </w:p>
    <w:p w:rsidR="001C5F2F" w:rsidRPr="00E264D2" w:rsidRDefault="001C5F2F" w:rsidP="001C5F2F">
      <w:pPr>
        <w:pStyle w:val="Default"/>
      </w:pPr>
    </w:p>
    <w:p w:rsidR="001C5F2F" w:rsidRDefault="001C5F2F" w:rsidP="001C5F2F">
      <w:pPr>
        <w:pStyle w:val="Default"/>
      </w:pPr>
      <w:r w:rsidRPr="00E264D2">
        <w:t xml:space="preserve">Vogt, M. E., Echevarria, J., &amp; Short, D. (2010). </w:t>
      </w:r>
      <w:r w:rsidRPr="00E264D2">
        <w:rPr>
          <w:i/>
        </w:rPr>
        <w:t>The SIOP Model for Teaching English-Language Arts to English Learners</w:t>
      </w:r>
      <w:r w:rsidRPr="00E264D2">
        <w:t>. Boston: Allyn &amp; Bacon.</w:t>
      </w:r>
    </w:p>
    <w:p w:rsidR="001C5F2F" w:rsidRDefault="001C5F2F" w:rsidP="001C5F2F">
      <w:pPr>
        <w:pStyle w:val="Default"/>
      </w:pPr>
    </w:p>
    <w:p w:rsidR="00F90F8B" w:rsidRDefault="00F90F8B"/>
    <w:sectPr w:rsidR="00F90F8B" w:rsidSect="0032360E">
      <w:footerReference w:type="default" r:id="rId19"/>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D4B" w:rsidRDefault="009D4D4B" w:rsidP="002D04B5">
      <w:pPr>
        <w:spacing w:after="0" w:line="240" w:lineRule="auto"/>
      </w:pPr>
      <w:r>
        <w:separator/>
      </w:r>
    </w:p>
  </w:endnote>
  <w:endnote w:type="continuationSeparator" w:id="0">
    <w:p w:rsidR="009D4D4B" w:rsidRDefault="009D4D4B" w:rsidP="002D0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163236"/>
      <w:docPartObj>
        <w:docPartGallery w:val="Page Numbers (Bottom of Page)"/>
        <w:docPartUnique/>
      </w:docPartObj>
    </w:sdtPr>
    <w:sdtEndPr>
      <w:rPr>
        <w:noProof/>
      </w:rPr>
    </w:sdtEndPr>
    <w:sdtContent>
      <w:p w:rsidR="00332F37" w:rsidRDefault="00332F37">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E37B39" w:rsidRDefault="00E37B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D4B" w:rsidRDefault="009D4D4B" w:rsidP="002D04B5">
      <w:pPr>
        <w:spacing w:after="0" w:line="240" w:lineRule="auto"/>
      </w:pPr>
      <w:r>
        <w:separator/>
      </w:r>
    </w:p>
  </w:footnote>
  <w:footnote w:type="continuationSeparator" w:id="0">
    <w:p w:rsidR="009D4D4B" w:rsidRDefault="009D4D4B" w:rsidP="002D04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02EA0"/>
    <w:multiLevelType w:val="hybridMultilevel"/>
    <w:tmpl w:val="92D6863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F1A0054"/>
    <w:multiLevelType w:val="hybridMultilevel"/>
    <w:tmpl w:val="D4CC3D32"/>
    <w:lvl w:ilvl="0" w:tplc="6FA0B36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92C5042"/>
    <w:multiLevelType w:val="multilevel"/>
    <w:tmpl w:val="3488A4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ascii="Times New Roman" w:eastAsiaTheme="minorHAnsi" w:hAnsi="Times New Roman"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9D9501B"/>
    <w:multiLevelType w:val="multilevel"/>
    <w:tmpl w:val="A21E0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D055D9"/>
    <w:multiLevelType w:val="hybridMultilevel"/>
    <w:tmpl w:val="10468F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3944AA"/>
    <w:multiLevelType w:val="hybridMultilevel"/>
    <w:tmpl w:val="357E8F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02A1FA0"/>
    <w:multiLevelType w:val="hybridMultilevel"/>
    <w:tmpl w:val="4A7866D0"/>
    <w:lvl w:ilvl="0" w:tplc="CB7616CE">
      <w:start w:val="1"/>
      <w:numFmt w:val="upperLetter"/>
      <w:lvlText w:val="%1."/>
      <w:lvlJc w:val="left"/>
      <w:pPr>
        <w:ind w:left="720" w:hanging="360"/>
      </w:pPr>
      <w:rPr>
        <w:rFonts w:hint="default"/>
        <w:sz w:val="23"/>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0E47DBC"/>
    <w:multiLevelType w:val="hybridMultilevel"/>
    <w:tmpl w:val="D6760ADC"/>
    <w:lvl w:ilvl="0" w:tplc="06D8D5F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26FE0AD0"/>
    <w:multiLevelType w:val="hybridMultilevel"/>
    <w:tmpl w:val="AFB89B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A7151C3"/>
    <w:multiLevelType w:val="multilevel"/>
    <w:tmpl w:val="FF0C3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AF72FC"/>
    <w:multiLevelType w:val="multilevel"/>
    <w:tmpl w:val="22101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901CCB"/>
    <w:multiLevelType w:val="hybridMultilevel"/>
    <w:tmpl w:val="0EC63D1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C1A3A17"/>
    <w:multiLevelType w:val="multilevel"/>
    <w:tmpl w:val="640CA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24929F9"/>
    <w:multiLevelType w:val="hybridMultilevel"/>
    <w:tmpl w:val="4E0EE7AE"/>
    <w:lvl w:ilvl="0" w:tplc="FA345606">
      <w:start w:val="1"/>
      <w:numFmt w:val="decimal"/>
      <w:lvlText w:val="%1."/>
      <w:lvlJc w:val="left"/>
      <w:pPr>
        <w:tabs>
          <w:tab w:val="num" w:pos="360"/>
        </w:tabs>
        <w:ind w:left="360" w:hanging="360"/>
      </w:pPr>
      <w:rPr>
        <w:rFonts w:cs="Times New Roman" w:hint="default"/>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14">
    <w:nsid w:val="7E3D3420"/>
    <w:multiLevelType w:val="multilevel"/>
    <w:tmpl w:val="F1A61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4"/>
  </w:num>
  <w:num w:numId="3">
    <w:abstractNumId w:val="6"/>
  </w:num>
  <w:num w:numId="4">
    <w:abstractNumId w:val="9"/>
  </w:num>
  <w:num w:numId="5">
    <w:abstractNumId w:val="3"/>
  </w:num>
  <w:num w:numId="6">
    <w:abstractNumId w:val="10"/>
  </w:num>
  <w:num w:numId="7">
    <w:abstractNumId w:val="12"/>
  </w:num>
  <w:num w:numId="8">
    <w:abstractNumId w:val="7"/>
  </w:num>
  <w:num w:numId="9">
    <w:abstractNumId w:val="13"/>
  </w:num>
  <w:num w:numId="10">
    <w:abstractNumId w:val="8"/>
  </w:num>
  <w:num w:numId="11">
    <w:abstractNumId w:val="5"/>
  </w:num>
  <w:num w:numId="12">
    <w:abstractNumId w:val="1"/>
  </w:num>
  <w:num w:numId="13">
    <w:abstractNumId w:val="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60E"/>
    <w:rsid w:val="00001752"/>
    <w:rsid w:val="00020843"/>
    <w:rsid w:val="00032F52"/>
    <w:rsid w:val="00087DA7"/>
    <w:rsid w:val="000F345E"/>
    <w:rsid w:val="001C5F2F"/>
    <w:rsid w:val="001E3784"/>
    <w:rsid w:val="001F66EB"/>
    <w:rsid w:val="002437A3"/>
    <w:rsid w:val="00295D18"/>
    <w:rsid w:val="002A065C"/>
    <w:rsid w:val="002D04B5"/>
    <w:rsid w:val="0032360E"/>
    <w:rsid w:val="00332F37"/>
    <w:rsid w:val="0035698E"/>
    <w:rsid w:val="003E0003"/>
    <w:rsid w:val="003E6438"/>
    <w:rsid w:val="00423D46"/>
    <w:rsid w:val="00425696"/>
    <w:rsid w:val="00464613"/>
    <w:rsid w:val="00484753"/>
    <w:rsid w:val="0049024D"/>
    <w:rsid w:val="00495D12"/>
    <w:rsid w:val="005006DF"/>
    <w:rsid w:val="00571B06"/>
    <w:rsid w:val="00573956"/>
    <w:rsid w:val="005D33F3"/>
    <w:rsid w:val="00632CD1"/>
    <w:rsid w:val="00732FF6"/>
    <w:rsid w:val="00741A98"/>
    <w:rsid w:val="00757AD7"/>
    <w:rsid w:val="007D4BF6"/>
    <w:rsid w:val="007D4DF6"/>
    <w:rsid w:val="007E6112"/>
    <w:rsid w:val="00842649"/>
    <w:rsid w:val="008D3206"/>
    <w:rsid w:val="009A023E"/>
    <w:rsid w:val="009D4D4B"/>
    <w:rsid w:val="00A92419"/>
    <w:rsid w:val="00AC6D7D"/>
    <w:rsid w:val="00AE757D"/>
    <w:rsid w:val="00B23C1C"/>
    <w:rsid w:val="00B35FFA"/>
    <w:rsid w:val="00BD0512"/>
    <w:rsid w:val="00BE3EB9"/>
    <w:rsid w:val="00C00CC8"/>
    <w:rsid w:val="00C10490"/>
    <w:rsid w:val="00C67E60"/>
    <w:rsid w:val="00C93EF9"/>
    <w:rsid w:val="00D44D3A"/>
    <w:rsid w:val="00D730A1"/>
    <w:rsid w:val="00E37B39"/>
    <w:rsid w:val="00E476D9"/>
    <w:rsid w:val="00E97E8C"/>
    <w:rsid w:val="00F256C0"/>
    <w:rsid w:val="00F33F1B"/>
    <w:rsid w:val="00F55268"/>
    <w:rsid w:val="00F90F8B"/>
    <w:rsid w:val="00F96F34"/>
    <w:rsid w:val="00FD7E4F"/>
    <w:rsid w:val="00FF72A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60E"/>
  </w:style>
  <w:style w:type="paragraph" w:styleId="Heading1">
    <w:name w:val="heading 1"/>
    <w:basedOn w:val="Normal"/>
    <w:next w:val="Normal"/>
    <w:link w:val="Heading1Char"/>
    <w:uiPriority w:val="9"/>
    <w:qFormat/>
    <w:rsid w:val="00423D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D33F3"/>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paragraph" w:styleId="Heading3">
    <w:name w:val="heading 3"/>
    <w:basedOn w:val="Normal"/>
    <w:link w:val="Heading3Char"/>
    <w:uiPriority w:val="9"/>
    <w:qFormat/>
    <w:rsid w:val="005D33F3"/>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32360E"/>
    <w:pPr>
      <w:spacing w:after="0" w:line="240" w:lineRule="auto"/>
      <w:ind w:left="720"/>
      <w:contextualSpacing/>
    </w:pPr>
    <w:rPr>
      <w:rFonts w:ascii="Times New Roman" w:eastAsia="Times New Roman" w:hAnsi="Times New Roman" w:cs="Times New Roman"/>
      <w:sz w:val="24"/>
      <w:szCs w:val="24"/>
      <w:lang w:val="en-US" w:eastAsia="id-ID"/>
    </w:rPr>
  </w:style>
  <w:style w:type="character" w:customStyle="1" w:styleId="ListParagraphChar">
    <w:name w:val="List Paragraph Char"/>
    <w:aliases w:val="Body of text Char"/>
    <w:link w:val="ListParagraph"/>
    <w:uiPriority w:val="34"/>
    <w:locked/>
    <w:rsid w:val="0032360E"/>
    <w:rPr>
      <w:rFonts w:ascii="Times New Roman" w:eastAsia="Times New Roman" w:hAnsi="Times New Roman" w:cs="Times New Roman"/>
      <w:sz w:val="24"/>
      <w:szCs w:val="24"/>
      <w:lang w:val="en-US" w:eastAsia="id-ID"/>
    </w:rPr>
  </w:style>
  <w:style w:type="paragraph" w:styleId="NormalWeb">
    <w:name w:val="Normal (Web)"/>
    <w:basedOn w:val="Normal"/>
    <w:uiPriority w:val="99"/>
    <w:unhideWhenUsed/>
    <w:rsid w:val="00AC6D7D"/>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AC6D7D"/>
    <w:rPr>
      <w:b/>
      <w:bCs/>
    </w:rPr>
  </w:style>
  <w:style w:type="character" w:styleId="Hyperlink">
    <w:name w:val="Hyperlink"/>
    <w:basedOn w:val="DefaultParagraphFont"/>
    <w:uiPriority w:val="99"/>
    <w:unhideWhenUsed/>
    <w:rsid w:val="00AC6D7D"/>
    <w:rPr>
      <w:color w:val="0000FF"/>
      <w:u w:val="single"/>
    </w:rPr>
  </w:style>
  <w:style w:type="paragraph" w:customStyle="1" w:styleId="Default">
    <w:name w:val="Default"/>
    <w:rsid w:val="00AC6D7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5D33F3"/>
    <w:rPr>
      <w:rFonts w:ascii="Times New Roman" w:eastAsia="Times New Roman" w:hAnsi="Times New Roman" w:cs="Times New Roman"/>
      <w:b/>
      <w:bCs/>
      <w:sz w:val="36"/>
      <w:szCs w:val="36"/>
      <w:lang w:eastAsia="id-ID"/>
    </w:rPr>
  </w:style>
  <w:style w:type="character" w:customStyle="1" w:styleId="Heading3Char">
    <w:name w:val="Heading 3 Char"/>
    <w:basedOn w:val="DefaultParagraphFont"/>
    <w:link w:val="Heading3"/>
    <w:uiPriority w:val="9"/>
    <w:rsid w:val="005D33F3"/>
    <w:rPr>
      <w:rFonts w:ascii="Times New Roman" w:eastAsia="Times New Roman" w:hAnsi="Times New Roman" w:cs="Times New Roman"/>
      <w:b/>
      <w:bCs/>
      <w:sz w:val="27"/>
      <w:szCs w:val="27"/>
      <w:lang w:eastAsia="id-ID"/>
    </w:rPr>
  </w:style>
  <w:style w:type="character" w:customStyle="1" w:styleId="mw-headline">
    <w:name w:val="mw-headline"/>
    <w:basedOn w:val="DefaultParagraphFont"/>
    <w:rsid w:val="005D33F3"/>
  </w:style>
  <w:style w:type="character" w:styleId="HTMLCite">
    <w:name w:val="HTML Cite"/>
    <w:basedOn w:val="DefaultParagraphFont"/>
    <w:uiPriority w:val="99"/>
    <w:semiHidden/>
    <w:unhideWhenUsed/>
    <w:rsid w:val="005D33F3"/>
    <w:rPr>
      <w:i/>
      <w:iCs/>
    </w:rPr>
  </w:style>
  <w:style w:type="character" w:customStyle="1" w:styleId="cs1-format">
    <w:name w:val="cs1-format"/>
    <w:basedOn w:val="DefaultParagraphFont"/>
    <w:rsid w:val="005D33F3"/>
  </w:style>
  <w:style w:type="paragraph" w:styleId="BodyTextIndent">
    <w:name w:val="Body Text Indent"/>
    <w:basedOn w:val="Normal"/>
    <w:link w:val="BodyTextIndentChar"/>
    <w:rsid w:val="00423D46"/>
    <w:pPr>
      <w:spacing w:after="120" w:line="480" w:lineRule="auto"/>
    </w:pPr>
    <w:rPr>
      <w:rFonts w:ascii="Times New Roman" w:eastAsia="Times New Roman" w:hAnsi="Times New Roman" w:cs="Times New Roman"/>
      <w:sz w:val="24"/>
      <w:szCs w:val="24"/>
      <w:lang w:val="en-US" w:eastAsia="id-ID"/>
    </w:rPr>
  </w:style>
  <w:style w:type="character" w:customStyle="1" w:styleId="BodyTextIndentChar">
    <w:name w:val="Body Text Indent Char"/>
    <w:basedOn w:val="DefaultParagraphFont"/>
    <w:link w:val="BodyTextIndent"/>
    <w:rsid w:val="00423D46"/>
    <w:rPr>
      <w:rFonts w:ascii="Times New Roman" w:eastAsia="Times New Roman" w:hAnsi="Times New Roman" w:cs="Times New Roman"/>
      <w:sz w:val="24"/>
      <w:szCs w:val="24"/>
      <w:lang w:val="en-US" w:eastAsia="id-ID"/>
    </w:rPr>
  </w:style>
  <w:style w:type="character" w:customStyle="1" w:styleId="Heading1Char">
    <w:name w:val="Heading 1 Char"/>
    <w:basedOn w:val="DefaultParagraphFont"/>
    <w:link w:val="Heading1"/>
    <w:uiPriority w:val="9"/>
    <w:rsid w:val="00423D46"/>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571B06"/>
    <w:rPr>
      <w:rFonts w:cs="Times New Roman"/>
      <w:i/>
      <w:iCs/>
    </w:rPr>
  </w:style>
  <w:style w:type="character" w:customStyle="1" w:styleId="e24kjd">
    <w:name w:val="e24kjd"/>
    <w:basedOn w:val="DefaultParagraphFont"/>
    <w:rsid w:val="00571B06"/>
  </w:style>
  <w:style w:type="character" w:customStyle="1" w:styleId="kx21rb">
    <w:name w:val="kx21rb"/>
    <w:basedOn w:val="DefaultParagraphFont"/>
    <w:rsid w:val="00571B06"/>
  </w:style>
  <w:style w:type="paragraph" w:customStyle="1" w:styleId="first-para">
    <w:name w:val="first-para"/>
    <w:basedOn w:val="Normal"/>
    <w:rsid w:val="00571B06"/>
    <w:pPr>
      <w:spacing w:before="100" w:beforeAutospacing="1" w:after="100" w:afterAutospacing="1" w:line="240" w:lineRule="auto"/>
    </w:pPr>
    <w:rPr>
      <w:rFonts w:ascii="Times New Roman" w:eastAsia="Times New Roman" w:hAnsi="Times New Roman" w:cs="Times New Roman"/>
      <w:sz w:val="24"/>
      <w:szCs w:val="24"/>
      <w:lang w:eastAsia="id-ID"/>
    </w:rPr>
  </w:style>
  <w:style w:type="table" w:styleId="TableGrid">
    <w:name w:val="Table Grid"/>
    <w:basedOn w:val="TableNormal"/>
    <w:uiPriority w:val="59"/>
    <w:rsid w:val="002437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1C5F2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C5F2F"/>
    <w:rPr>
      <w:rFonts w:eastAsiaTheme="minorEastAsia"/>
      <w:lang w:val="en-US"/>
    </w:rPr>
  </w:style>
  <w:style w:type="paragraph" w:styleId="Header">
    <w:name w:val="header"/>
    <w:basedOn w:val="Normal"/>
    <w:link w:val="HeaderChar"/>
    <w:uiPriority w:val="99"/>
    <w:unhideWhenUsed/>
    <w:rsid w:val="002D04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4B5"/>
  </w:style>
  <w:style w:type="paragraph" w:styleId="Footer">
    <w:name w:val="footer"/>
    <w:basedOn w:val="Normal"/>
    <w:link w:val="FooterChar"/>
    <w:uiPriority w:val="99"/>
    <w:unhideWhenUsed/>
    <w:rsid w:val="002D04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4B5"/>
  </w:style>
  <w:style w:type="paragraph" w:styleId="BalloonText">
    <w:name w:val="Balloon Text"/>
    <w:basedOn w:val="Normal"/>
    <w:link w:val="BalloonTextChar"/>
    <w:uiPriority w:val="99"/>
    <w:semiHidden/>
    <w:unhideWhenUsed/>
    <w:rsid w:val="002D04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4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60E"/>
  </w:style>
  <w:style w:type="paragraph" w:styleId="Heading1">
    <w:name w:val="heading 1"/>
    <w:basedOn w:val="Normal"/>
    <w:next w:val="Normal"/>
    <w:link w:val="Heading1Char"/>
    <w:uiPriority w:val="9"/>
    <w:qFormat/>
    <w:rsid w:val="00423D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D33F3"/>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paragraph" w:styleId="Heading3">
    <w:name w:val="heading 3"/>
    <w:basedOn w:val="Normal"/>
    <w:link w:val="Heading3Char"/>
    <w:uiPriority w:val="9"/>
    <w:qFormat/>
    <w:rsid w:val="005D33F3"/>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32360E"/>
    <w:pPr>
      <w:spacing w:after="0" w:line="240" w:lineRule="auto"/>
      <w:ind w:left="720"/>
      <w:contextualSpacing/>
    </w:pPr>
    <w:rPr>
      <w:rFonts w:ascii="Times New Roman" w:eastAsia="Times New Roman" w:hAnsi="Times New Roman" w:cs="Times New Roman"/>
      <w:sz w:val="24"/>
      <w:szCs w:val="24"/>
      <w:lang w:val="en-US" w:eastAsia="id-ID"/>
    </w:rPr>
  </w:style>
  <w:style w:type="character" w:customStyle="1" w:styleId="ListParagraphChar">
    <w:name w:val="List Paragraph Char"/>
    <w:aliases w:val="Body of text Char"/>
    <w:link w:val="ListParagraph"/>
    <w:uiPriority w:val="34"/>
    <w:locked/>
    <w:rsid w:val="0032360E"/>
    <w:rPr>
      <w:rFonts w:ascii="Times New Roman" w:eastAsia="Times New Roman" w:hAnsi="Times New Roman" w:cs="Times New Roman"/>
      <w:sz w:val="24"/>
      <w:szCs w:val="24"/>
      <w:lang w:val="en-US" w:eastAsia="id-ID"/>
    </w:rPr>
  </w:style>
  <w:style w:type="paragraph" w:styleId="NormalWeb">
    <w:name w:val="Normal (Web)"/>
    <w:basedOn w:val="Normal"/>
    <w:uiPriority w:val="99"/>
    <w:unhideWhenUsed/>
    <w:rsid w:val="00AC6D7D"/>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AC6D7D"/>
    <w:rPr>
      <w:b/>
      <w:bCs/>
    </w:rPr>
  </w:style>
  <w:style w:type="character" w:styleId="Hyperlink">
    <w:name w:val="Hyperlink"/>
    <w:basedOn w:val="DefaultParagraphFont"/>
    <w:uiPriority w:val="99"/>
    <w:unhideWhenUsed/>
    <w:rsid w:val="00AC6D7D"/>
    <w:rPr>
      <w:color w:val="0000FF"/>
      <w:u w:val="single"/>
    </w:rPr>
  </w:style>
  <w:style w:type="paragraph" w:customStyle="1" w:styleId="Default">
    <w:name w:val="Default"/>
    <w:rsid w:val="00AC6D7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5D33F3"/>
    <w:rPr>
      <w:rFonts w:ascii="Times New Roman" w:eastAsia="Times New Roman" w:hAnsi="Times New Roman" w:cs="Times New Roman"/>
      <w:b/>
      <w:bCs/>
      <w:sz w:val="36"/>
      <w:szCs w:val="36"/>
      <w:lang w:eastAsia="id-ID"/>
    </w:rPr>
  </w:style>
  <w:style w:type="character" w:customStyle="1" w:styleId="Heading3Char">
    <w:name w:val="Heading 3 Char"/>
    <w:basedOn w:val="DefaultParagraphFont"/>
    <w:link w:val="Heading3"/>
    <w:uiPriority w:val="9"/>
    <w:rsid w:val="005D33F3"/>
    <w:rPr>
      <w:rFonts w:ascii="Times New Roman" w:eastAsia="Times New Roman" w:hAnsi="Times New Roman" w:cs="Times New Roman"/>
      <w:b/>
      <w:bCs/>
      <w:sz w:val="27"/>
      <w:szCs w:val="27"/>
      <w:lang w:eastAsia="id-ID"/>
    </w:rPr>
  </w:style>
  <w:style w:type="character" w:customStyle="1" w:styleId="mw-headline">
    <w:name w:val="mw-headline"/>
    <w:basedOn w:val="DefaultParagraphFont"/>
    <w:rsid w:val="005D33F3"/>
  </w:style>
  <w:style w:type="character" w:styleId="HTMLCite">
    <w:name w:val="HTML Cite"/>
    <w:basedOn w:val="DefaultParagraphFont"/>
    <w:uiPriority w:val="99"/>
    <w:semiHidden/>
    <w:unhideWhenUsed/>
    <w:rsid w:val="005D33F3"/>
    <w:rPr>
      <w:i/>
      <w:iCs/>
    </w:rPr>
  </w:style>
  <w:style w:type="character" w:customStyle="1" w:styleId="cs1-format">
    <w:name w:val="cs1-format"/>
    <w:basedOn w:val="DefaultParagraphFont"/>
    <w:rsid w:val="005D33F3"/>
  </w:style>
  <w:style w:type="paragraph" w:styleId="BodyTextIndent">
    <w:name w:val="Body Text Indent"/>
    <w:basedOn w:val="Normal"/>
    <w:link w:val="BodyTextIndentChar"/>
    <w:rsid w:val="00423D46"/>
    <w:pPr>
      <w:spacing w:after="120" w:line="480" w:lineRule="auto"/>
    </w:pPr>
    <w:rPr>
      <w:rFonts w:ascii="Times New Roman" w:eastAsia="Times New Roman" w:hAnsi="Times New Roman" w:cs="Times New Roman"/>
      <w:sz w:val="24"/>
      <w:szCs w:val="24"/>
      <w:lang w:val="en-US" w:eastAsia="id-ID"/>
    </w:rPr>
  </w:style>
  <w:style w:type="character" w:customStyle="1" w:styleId="BodyTextIndentChar">
    <w:name w:val="Body Text Indent Char"/>
    <w:basedOn w:val="DefaultParagraphFont"/>
    <w:link w:val="BodyTextIndent"/>
    <w:rsid w:val="00423D46"/>
    <w:rPr>
      <w:rFonts w:ascii="Times New Roman" w:eastAsia="Times New Roman" w:hAnsi="Times New Roman" w:cs="Times New Roman"/>
      <w:sz w:val="24"/>
      <w:szCs w:val="24"/>
      <w:lang w:val="en-US" w:eastAsia="id-ID"/>
    </w:rPr>
  </w:style>
  <w:style w:type="character" w:customStyle="1" w:styleId="Heading1Char">
    <w:name w:val="Heading 1 Char"/>
    <w:basedOn w:val="DefaultParagraphFont"/>
    <w:link w:val="Heading1"/>
    <w:uiPriority w:val="9"/>
    <w:rsid w:val="00423D46"/>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571B06"/>
    <w:rPr>
      <w:rFonts w:cs="Times New Roman"/>
      <w:i/>
      <w:iCs/>
    </w:rPr>
  </w:style>
  <w:style w:type="character" w:customStyle="1" w:styleId="e24kjd">
    <w:name w:val="e24kjd"/>
    <w:basedOn w:val="DefaultParagraphFont"/>
    <w:rsid w:val="00571B06"/>
  </w:style>
  <w:style w:type="character" w:customStyle="1" w:styleId="kx21rb">
    <w:name w:val="kx21rb"/>
    <w:basedOn w:val="DefaultParagraphFont"/>
    <w:rsid w:val="00571B06"/>
  </w:style>
  <w:style w:type="paragraph" w:customStyle="1" w:styleId="first-para">
    <w:name w:val="first-para"/>
    <w:basedOn w:val="Normal"/>
    <w:rsid w:val="00571B06"/>
    <w:pPr>
      <w:spacing w:before="100" w:beforeAutospacing="1" w:after="100" w:afterAutospacing="1" w:line="240" w:lineRule="auto"/>
    </w:pPr>
    <w:rPr>
      <w:rFonts w:ascii="Times New Roman" w:eastAsia="Times New Roman" w:hAnsi="Times New Roman" w:cs="Times New Roman"/>
      <w:sz w:val="24"/>
      <w:szCs w:val="24"/>
      <w:lang w:eastAsia="id-ID"/>
    </w:rPr>
  </w:style>
  <w:style w:type="table" w:styleId="TableGrid">
    <w:name w:val="Table Grid"/>
    <w:basedOn w:val="TableNormal"/>
    <w:uiPriority w:val="59"/>
    <w:rsid w:val="002437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1C5F2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C5F2F"/>
    <w:rPr>
      <w:rFonts w:eastAsiaTheme="minorEastAsia"/>
      <w:lang w:val="en-US"/>
    </w:rPr>
  </w:style>
  <w:style w:type="paragraph" w:styleId="Header">
    <w:name w:val="header"/>
    <w:basedOn w:val="Normal"/>
    <w:link w:val="HeaderChar"/>
    <w:uiPriority w:val="99"/>
    <w:unhideWhenUsed/>
    <w:rsid w:val="002D04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4B5"/>
  </w:style>
  <w:style w:type="paragraph" w:styleId="Footer">
    <w:name w:val="footer"/>
    <w:basedOn w:val="Normal"/>
    <w:link w:val="FooterChar"/>
    <w:uiPriority w:val="99"/>
    <w:unhideWhenUsed/>
    <w:rsid w:val="002D04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4B5"/>
  </w:style>
  <w:style w:type="paragraph" w:styleId="BalloonText">
    <w:name w:val="Balloon Text"/>
    <w:basedOn w:val="Normal"/>
    <w:link w:val="BalloonTextChar"/>
    <w:uiPriority w:val="99"/>
    <w:semiHidden/>
    <w:unhideWhenUsed/>
    <w:rsid w:val="002D04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4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634051">
      <w:bodyDiv w:val="1"/>
      <w:marLeft w:val="0"/>
      <w:marRight w:val="0"/>
      <w:marTop w:val="0"/>
      <w:marBottom w:val="0"/>
      <w:divBdr>
        <w:top w:val="none" w:sz="0" w:space="0" w:color="auto"/>
        <w:left w:val="none" w:sz="0" w:space="0" w:color="auto"/>
        <w:bottom w:val="none" w:sz="0" w:space="0" w:color="auto"/>
        <w:right w:val="none" w:sz="0" w:space="0" w:color="auto"/>
      </w:divBdr>
      <w:divsChild>
        <w:div w:id="250967927">
          <w:marLeft w:val="0"/>
          <w:marRight w:val="0"/>
          <w:marTop w:val="0"/>
          <w:marBottom w:val="0"/>
          <w:divBdr>
            <w:top w:val="none" w:sz="0" w:space="0" w:color="auto"/>
            <w:left w:val="none" w:sz="0" w:space="0" w:color="auto"/>
            <w:bottom w:val="none" w:sz="0" w:space="0" w:color="auto"/>
            <w:right w:val="none" w:sz="0" w:space="0" w:color="auto"/>
          </w:divBdr>
          <w:divsChild>
            <w:div w:id="160179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n.wikipedia.org/wiki/Language_acquisition" TargetMode="External"/><Relationship Id="rId18" Type="http://schemas.openxmlformats.org/officeDocument/2006/relationships/hyperlink" Target="http://www.icaltefl.com/index.php/skills/reading-comprehension.html"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n.wikipedia.org/wiki/Critical_Period_Hypothesis" TargetMode="External"/><Relationship Id="rId17" Type="http://schemas.openxmlformats.org/officeDocument/2006/relationships/hyperlink" Target="http://www.icaltefl.com/index.php/linguistics-for-english-teachers/native-vs-non-native-vs-near-native-speakers.html" TargetMode="External"/><Relationship Id="rId2" Type="http://schemas.openxmlformats.org/officeDocument/2006/relationships/styles" Target="styles.xml"/><Relationship Id="rId16" Type="http://schemas.openxmlformats.org/officeDocument/2006/relationships/hyperlink" Target="http://www.icaltefl.com/index.php/teaching-techniques/production.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Hearing_%28sense%29" TargetMode="External"/><Relationship Id="rId5" Type="http://schemas.openxmlformats.org/officeDocument/2006/relationships/webSettings" Target="webSettings.xml"/><Relationship Id="rId15" Type="http://schemas.openxmlformats.org/officeDocument/2006/relationships/hyperlink" Target="http://www.icaltefl.com/index.php/vocabulary/vocabulary.html" TargetMode="External"/><Relationship Id="rId10" Type="http://schemas.openxmlformats.org/officeDocument/2006/relationships/hyperlink" Target="http://en.wikipedia.org/wiki/Foreign_languag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n.wikipedia.org/wiki/Language_proficiency" TargetMode="External"/><Relationship Id="rId14" Type="http://schemas.openxmlformats.org/officeDocument/2006/relationships/hyperlink" Target="http://www.icaltefl.com/index.php/the-free-ical-english-grammar-guide/gramma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5141</Words>
  <Characters>29305</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6</cp:revision>
  <cp:lastPrinted>2021-10-12T00:54:00Z</cp:lastPrinted>
  <dcterms:created xsi:type="dcterms:W3CDTF">2021-10-25T02:41:00Z</dcterms:created>
  <dcterms:modified xsi:type="dcterms:W3CDTF">2021-11-18T03:06:00Z</dcterms:modified>
</cp:coreProperties>
</file>