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LAPORAN AKHIR</w:t>
      </w:r>
    </w:p>
    <w:p>
      <w:pPr>
        <w:spacing w:after="0"/>
        <w:jc w:val="center"/>
        <w:rPr>
          <w:rFonts w:ascii="Times New Roman" w:hAnsi="Times New Roman"/>
          <w:b/>
          <w:sz w:val="24"/>
          <w:szCs w:val="24"/>
        </w:rPr>
      </w:pPr>
      <w:r>
        <w:rPr>
          <w:rFonts w:ascii="Times New Roman" w:hAnsi="Times New Roman"/>
          <w:b/>
          <w:sz w:val="24"/>
          <w:szCs w:val="24"/>
        </w:rPr>
        <w:t>PENELITIAN D</w:t>
      </w:r>
      <w:r>
        <w:rPr>
          <w:rFonts w:ascii="Times New Roman" w:hAnsi="Times New Roman"/>
          <w:b/>
          <w:sz w:val="24"/>
          <w:szCs w:val="24"/>
          <w:lang w:val="en-US"/>
        </w:rPr>
        <w:t>ASAR</w:t>
      </w:r>
      <w:r>
        <w:rPr>
          <w:rFonts w:ascii="Times New Roman" w:hAnsi="Times New Roman"/>
          <w:b/>
          <w:sz w:val="24"/>
          <w:szCs w:val="24"/>
        </w:rPr>
        <w:t xml:space="preserve"> FAKULTAS KEDOKTERAN </w:t>
      </w:r>
    </w:p>
    <w:p>
      <w:pPr>
        <w:spacing w:after="0"/>
        <w:jc w:val="center"/>
        <w:rPr>
          <w:rFonts w:ascii="Times New Roman" w:hAnsi="Times New Roman"/>
          <w:b/>
          <w:sz w:val="24"/>
          <w:szCs w:val="24"/>
        </w:rPr>
      </w:pPr>
      <w:r>
        <w:rPr>
          <w:rFonts w:ascii="Times New Roman" w:hAnsi="Times New Roman"/>
          <w:b/>
          <w:sz w:val="24"/>
          <w:szCs w:val="24"/>
        </w:rPr>
        <w:t>UNIVERSITAS LAMPUNG</w:t>
      </w: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r>
        <w:rPr>
          <w:lang w:val="en-US"/>
        </w:rPr>
        <w:drawing>
          <wp:anchor distT="0" distB="0" distL="114300" distR="114300" simplePos="0" relativeHeight="251660288" behindDoc="0" locked="0" layoutInCell="1" allowOverlap="1">
            <wp:simplePos x="0" y="0"/>
            <wp:positionH relativeFrom="column">
              <wp:posOffset>1734185</wp:posOffset>
            </wp:positionH>
            <wp:positionV relativeFrom="paragraph">
              <wp:posOffset>182880</wp:posOffset>
            </wp:positionV>
            <wp:extent cx="1588770" cy="1587500"/>
            <wp:effectExtent l="0" t="0" r="11430" b="12700"/>
            <wp:wrapNone/>
            <wp:docPr id="1" name="Picture 1" descr="D:\Pict's\Logo-2016-Un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ct's\Logo-2016-Unila.png"/>
                    <pic:cNvPicPr>
                      <a:picLocks noChangeAspect="1"/>
                    </pic:cNvPicPr>
                  </pic:nvPicPr>
                  <pic:blipFill>
                    <a:blip r:embed="rId7"/>
                    <a:stretch>
                      <a:fillRect/>
                    </a:stretch>
                  </pic:blipFill>
                  <pic:spPr>
                    <a:xfrm>
                      <a:off x="0" y="0"/>
                      <a:ext cx="1588770" cy="1587500"/>
                    </a:xfrm>
                    <a:prstGeom prst="rect">
                      <a:avLst/>
                    </a:prstGeom>
                    <a:noFill/>
                    <a:ln>
                      <a:noFill/>
                    </a:ln>
                  </pic:spPr>
                </pic:pic>
              </a:graphicData>
            </a:graphic>
          </wp:anchor>
        </w:drawing>
      </w: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rPr>
      </w:pPr>
    </w:p>
    <w:p>
      <w:pPr>
        <w:spacing w:after="0" w:line="240" w:lineRule="auto"/>
        <w:jc w:val="center"/>
        <w:rPr>
          <w:rFonts w:ascii="Times New Roman" w:hAnsi="Times New Roman"/>
          <w:b/>
          <w:sz w:val="32"/>
          <w:szCs w:val="32"/>
          <w:lang w:val="en-US"/>
        </w:rPr>
      </w:pPr>
    </w:p>
    <w:p>
      <w:pPr>
        <w:spacing w:after="0" w:line="240" w:lineRule="auto"/>
        <w:jc w:val="center"/>
        <w:rPr>
          <w:rFonts w:ascii="Times New Roman" w:hAnsi="Times New Roman"/>
          <w:b/>
          <w:sz w:val="32"/>
          <w:szCs w:val="32"/>
          <w:lang w:val="en-US"/>
        </w:rPr>
      </w:pPr>
    </w:p>
    <w:p>
      <w:pPr>
        <w:spacing w:after="0" w:line="240" w:lineRule="auto"/>
        <w:jc w:val="center"/>
        <w:rPr>
          <w:rFonts w:ascii="Bookman Old Style" w:hAnsi="Bookman Old Style"/>
          <w:b/>
          <w:sz w:val="24"/>
          <w:szCs w:val="24"/>
          <w:lang w:val="en-US"/>
        </w:rPr>
      </w:pPr>
      <w:r>
        <w:rPr>
          <w:rFonts w:ascii="Times New Roman" w:hAnsi="Times New Roman"/>
          <w:b/>
          <w:bCs/>
          <w:sz w:val="24"/>
          <w:szCs w:val="24"/>
          <w:lang w:val="en-US"/>
        </w:rPr>
        <w:t>HUBUNGAN PENGETAHUAN DAN SIKAP MAHASISWA FK UNILA TERHADAP PEMBERIAN VAKSIN COVID 19</w:t>
      </w:r>
    </w:p>
    <w:p>
      <w:pPr>
        <w:spacing w:after="0" w:line="240" w:lineRule="auto"/>
        <w:jc w:val="center"/>
        <w:rPr>
          <w:rFonts w:ascii="Bookman Old Style" w:hAnsi="Bookman Old Style"/>
          <w:b/>
          <w:sz w:val="28"/>
          <w:szCs w:val="28"/>
          <w:lang w:val="en-US"/>
        </w:rPr>
      </w:pPr>
    </w:p>
    <w:p>
      <w:pPr>
        <w:spacing w:after="0" w:line="240" w:lineRule="auto"/>
        <w:jc w:val="center"/>
        <w:rPr>
          <w:rFonts w:ascii="Bookman Old Style" w:hAnsi="Bookman Old Style"/>
          <w:b/>
          <w:sz w:val="28"/>
          <w:szCs w:val="28"/>
          <w:lang w:val="en-US"/>
        </w:rPr>
      </w:pPr>
    </w:p>
    <w:p>
      <w:pPr>
        <w:spacing w:after="0" w:line="240" w:lineRule="auto"/>
        <w:jc w:val="center"/>
        <w:rPr>
          <w:rFonts w:ascii="Bookman Old Style" w:hAnsi="Bookman Old Style"/>
          <w:b/>
          <w:sz w:val="28"/>
          <w:szCs w:val="28"/>
          <w:lang w:val="en-US"/>
        </w:rPr>
      </w:pPr>
    </w:p>
    <w:p>
      <w:pPr>
        <w:spacing w:after="0" w:line="240" w:lineRule="auto"/>
        <w:jc w:val="center"/>
        <w:rPr>
          <w:rFonts w:ascii="Bookman Old Style" w:hAnsi="Bookman Old Style"/>
          <w:b/>
          <w:sz w:val="28"/>
          <w:szCs w:val="28"/>
          <w:lang w:val="en-US"/>
        </w:rPr>
      </w:pPr>
    </w:p>
    <w:p>
      <w:pPr>
        <w:spacing w:line="240" w:lineRule="auto"/>
        <w:jc w:val="center"/>
        <w:rPr>
          <w:rFonts w:ascii="Times New Roman" w:hAnsi="Times New Roman"/>
          <w:b/>
          <w:sz w:val="28"/>
          <w:szCs w:val="28"/>
        </w:rPr>
      </w:pPr>
      <w:r>
        <w:rPr>
          <w:rFonts w:ascii="Times New Roman" w:hAnsi="Times New Roman"/>
          <w:b/>
          <w:sz w:val="28"/>
          <w:szCs w:val="28"/>
        </w:rPr>
        <w:t>TIM PENGUSUL</w:t>
      </w:r>
    </w:p>
    <w:tbl>
      <w:tblPr>
        <w:tblStyle w:val="13"/>
        <w:tblW w:w="7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2029"/>
        <w:gridCol w:w="2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10" w:type="dxa"/>
          </w:tcPr>
          <w:p>
            <w:pPr>
              <w:spacing w:after="0" w:line="240" w:lineRule="auto"/>
              <w:jc w:val="both"/>
              <w:rPr>
                <w:rFonts w:ascii="Times New Roman" w:hAnsi="Times New Roman"/>
                <w:b/>
                <w:lang w:val="en-US"/>
              </w:rPr>
            </w:pPr>
            <w:r>
              <w:rPr>
                <w:rFonts w:ascii="Times New Roman" w:hAnsi="Times New Roman"/>
                <w:b/>
              </w:rPr>
              <w:t xml:space="preserve">dr. </w:t>
            </w:r>
            <w:r>
              <w:rPr>
                <w:rFonts w:ascii="Times New Roman" w:hAnsi="Times New Roman"/>
                <w:b/>
                <w:lang w:val="en-US"/>
              </w:rPr>
              <w:t>Anggi Setiorini, M.Sc</w:t>
            </w:r>
          </w:p>
        </w:tc>
        <w:tc>
          <w:tcPr>
            <w:tcW w:w="2029" w:type="dxa"/>
          </w:tcPr>
          <w:p>
            <w:pPr>
              <w:spacing w:after="0" w:line="240" w:lineRule="auto"/>
              <w:jc w:val="center"/>
              <w:rPr>
                <w:rFonts w:ascii="Times New Roman" w:hAnsi="Times New Roman"/>
                <w:b/>
                <w:lang w:val="en-US"/>
              </w:rPr>
            </w:pPr>
            <w:r>
              <w:rPr>
                <w:rFonts w:ascii="Times New Roman" w:hAnsi="Times New Roman"/>
                <w:b/>
                <w:lang w:val="en-US"/>
              </w:rPr>
              <w:t>NIDN 0018028805</w:t>
            </w:r>
          </w:p>
        </w:tc>
        <w:tc>
          <w:tcPr>
            <w:tcW w:w="2316" w:type="dxa"/>
          </w:tcPr>
          <w:p>
            <w:pPr>
              <w:spacing w:after="0" w:line="240" w:lineRule="auto"/>
              <w:jc w:val="center"/>
              <w:rPr>
                <w:rFonts w:ascii="Times New Roman" w:hAnsi="Times New Roman"/>
                <w:b/>
                <w:lang w:val="en-US"/>
              </w:rPr>
            </w:pPr>
            <w:r>
              <w:rPr>
                <w:rFonts w:ascii="Times New Roman" w:hAnsi="Times New Roman"/>
                <w:b/>
              </w:rPr>
              <w:t xml:space="preserve">SINTA ID </w:t>
            </w:r>
            <w:r>
              <w:rPr>
                <w:rFonts w:ascii="Times New Roman" w:hAnsi="Times New Roman"/>
                <w:b/>
                <w:shd w:val="clear" w:color="auto" w:fill="FFFFFF"/>
              </w:rPr>
              <w:t>6</w:t>
            </w:r>
            <w:r>
              <w:rPr>
                <w:rFonts w:ascii="Times New Roman" w:hAnsi="Times New Roman"/>
                <w:b/>
                <w:shd w:val="clear" w:color="auto" w:fill="FFFFFF"/>
                <w:lang w:val="en-US"/>
              </w:rPr>
              <w:t>745199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3510" w:type="dxa"/>
          </w:tcPr>
          <w:p>
            <w:pPr>
              <w:spacing w:after="0" w:line="240" w:lineRule="auto"/>
              <w:jc w:val="both"/>
              <w:rPr>
                <w:rFonts w:ascii="Times New Roman" w:hAnsi="Times New Roman"/>
                <w:b/>
                <w:lang w:val="en-US"/>
              </w:rPr>
            </w:pPr>
            <w:r>
              <w:rPr>
                <w:rFonts w:ascii="Times New Roman" w:hAnsi="Times New Roman"/>
                <w:b/>
              </w:rPr>
              <w:t>dr.</w:t>
            </w:r>
            <w:r>
              <w:rPr>
                <w:rFonts w:ascii="Times New Roman" w:hAnsi="Times New Roman"/>
                <w:b/>
                <w:lang w:val="en-US"/>
              </w:rPr>
              <w:t xml:space="preserve"> Nur Ayu Virginia Irawati</w:t>
            </w:r>
          </w:p>
        </w:tc>
        <w:tc>
          <w:tcPr>
            <w:tcW w:w="2029" w:type="dxa"/>
          </w:tcPr>
          <w:p>
            <w:pPr>
              <w:spacing w:after="0" w:line="240" w:lineRule="auto"/>
              <w:jc w:val="center"/>
              <w:rPr>
                <w:rFonts w:ascii="Times New Roman" w:hAnsi="Times New Roman"/>
                <w:b/>
                <w:lang w:val="en-US"/>
              </w:rPr>
            </w:pPr>
            <w:r>
              <w:rPr>
                <w:rFonts w:ascii="Times New Roman" w:hAnsi="Times New Roman"/>
                <w:b/>
              </w:rPr>
              <w:t>NIDN 00</w:t>
            </w:r>
            <w:r>
              <w:rPr>
                <w:rFonts w:ascii="Times New Roman" w:hAnsi="Times New Roman"/>
                <w:b/>
                <w:lang w:val="en-US"/>
              </w:rPr>
              <w:t>03099301</w:t>
            </w:r>
            <w:r>
              <w:rPr>
                <w:rFonts w:ascii="Times New Roman" w:hAnsi="Times New Roman"/>
                <w:b/>
              </w:rPr>
              <w:t xml:space="preserve"> </w:t>
            </w:r>
          </w:p>
        </w:tc>
        <w:tc>
          <w:tcPr>
            <w:tcW w:w="2316" w:type="dxa"/>
          </w:tcPr>
          <w:p>
            <w:pPr>
              <w:spacing w:after="0" w:line="240" w:lineRule="auto"/>
              <w:jc w:val="center"/>
              <w:rPr>
                <w:rFonts w:ascii="Times New Roman" w:hAnsi="Times New Roman"/>
                <w:b/>
                <w:lang w:val="en-US"/>
              </w:rPr>
            </w:pPr>
            <w:r>
              <w:rPr>
                <w:rFonts w:ascii="Times New Roman" w:hAnsi="Times New Roman"/>
                <w:b/>
              </w:rPr>
              <w:t>SINTA ID 66</w:t>
            </w:r>
            <w:r>
              <w:rPr>
                <w:rFonts w:ascii="Times New Roman" w:hAnsi="Times New Roman"/>
                <w:b/>
                <w:lang w:val="en-US"/>
              </w:rPr>
              <w:t>89758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3510" w:type="dxa"/>
          </w:tcPr>
          <w:p>
            <w:pPr>
              <w:spacing w:after="0" w:line="240" w:lineRule="auto"/>
              <w:jc w:val="both"/>
              <w:rPr>
                <w:rFonts w:ascii="Times New Roman" w:hAnsi="Times New Roman"/>
                <w:b/>
                <w:lang w:val="en-US"/>
              </w:rPr>
            </w:pPr>
            <w:r>
              <w:rPr>
                <w:rFonts w:ascii="Times New Roman" w:hAnsi="Times New Roman"/>
                <w:b/>
                <w:lang w:val="en-US"/>
              </w:rPr>
              <w:t xml:space="preserve">dr. Maya Ganda Ratna, M.Biomed </w:t>
            </w:r>
          </w:p>
        </w:tc>
        <w:tc>
          <w:tcPr>
            <w:tcW w:w="2029" w:type="dxa"/>
          </w:tcPr>
          <w:p>
            <w:pPr>
              <w:spacing w:after="0" w:line="240" w:lineRule="auto"/>
              <w:jc w:val="center"/>
              <w:rPr>
                <w:rFonts w:ascii="Times New Roman" w:hAnsi="Times New Roman"/>
                <w:b/>
                <w:lang w:val="en-US"/>
              </w:rPr>
            </w:pPr>
          </w:p>
        </w:tc>
        <w:tc>
          <w:tcPr>
            <w:tcW w:w="2316" w:type="dxa"/>
          </w:tcPr>
          <w:p>
            <w:pPr>
              <w:spacing w:after="0" w:line="240" w:lineRule="auto"/>
              <w:jc w:val="center"/>
              <w:rPr>
                <w:rFonts w:ascii="Times New Roman" w:hAnsi="Times New Roman"/>
                <w:b/>
                <w:lang w:val="en-US"/>
              </w:rPr>
            </w:pPr>
          </w:p>
        </w:tc>
      </w:tr>
    </w:tbl>
    <w:p>
      <w:pPr>
        <w:spacing w:after="0" w:line="240" w:lineRule="auto"/>
        <w:rPr>
          <w:rFonts w:ascii="Bookman Old Style" w:hAnsi="Bookman Old Style"/>
          <w:b/>
          <w:sz w:val="28"/>
          <w:szCs w:val="28"/>
        </w:rPr>
      </w:pPr>
    </w:p>
    <w:p>
      <w:pPr>
        <w:spacing w:after="0" w:line="240" w:lineRule="auto"/>
        <w:jc w:val="center"/>
        <w:rPr>
          <w:rFonts w:ascii="Times New Roman" w:hAnsi="Times New Roman"/>
          <w:b/>
          <w:sz w:val="28"/>
          <w:szCs w:val="28"/>
          <w:lang w:val="en-US"/>
        </w:rPr>
      </w:pPr>
    </w:p>
    <w:p>
      <w:pPr>
        <w:spacing w:after="0" w:line="240" w:lineRule="auto"/>
        <w:jc w:val="center"/>
        <w:rPr>
          <w:rFonts w:ascii="Times New Roman" w:hAnsi="Times New Roman"/>
          <w:b/>
          <w:sz w:val="28"/>
          <w:szCs w:val="28"/>
          <w:lang w:val="en-US"/>
        </w:rPr>
      </w:pPr>
    </w:p>
    <w:p>
      <w:pPr>
        <w:spacing w:after="0" w:line="240" w:lineRule="auto"/>
        <w:jc w:val="center"/>
        <w:rPr>
          <w:rFonts w:ascii="Times New Roman" w:hAnsi="Times New Roman"/>
          <w:b/>
          <w:sz w:val="28"/>
          <w:szCs w:val="28"/>
          <w:lang w:val="en-US"/>
        </w:rPr>
      </w:pPr>
    </w:p>
    <w:p>
      <w:pPr>
        <w:spacing w:after="0" w:line="240" w:lineRule="auto"/>
        <w:jc w:val="center"/>
        <w:rPr>
          <w:rFonts w:ascii="Times New Roman" w:hAnsi="Times New Roman"/>
          <w:b/>
          <w:sz w:val="28"/>
          <w:szCs w:val="28"/>
          <w:lang w:val="en-US"/>
        </w:rPr>
      </w:pPr>
    </w:p>
    <w:p>
      <w:pPr>
        <w:spacing w:after="0" w:line="240" w:lineRule="auto"/>
        <w:rPr>
          <w:rFonts w:ascii="Bookman Old Style" w:hAnsi="Bookman Old Style"/>
          <w:b/>
          <w:sz w:val="28"/>
          <w:szCs w:val="28"/>
          <w:lang w:val="en-US"/>
        </w:rPr>
      </w:pPr>
    </w:p>
    <w:p>
      <w:pPr>
        <w:spacing w:after="0" w:line="240" w:lineRule="auto"/>
        <w:jc w:val="center"/>
        <w:rPr>
          <w:rFonts w:ascii="Bookman Old Style" w:hAnsi="Bookman Old Style"/>
          <w:b/>
          <w:sz w:val="28"/>
          <w:szCs w:val="28"/>
        </w:rPr>
      </w:pPr>
    </w:p>
    <w:p>
      <w:pPr>
        <w:spacing w:after="0" w:line="240" w:lineRule="auto"/>
        <w:jc w:val="center"/>
        <w:rPr>
          <w:rFonts w:ascii="Bookman Old Style" w:hAnsi="Bookman Old Style"/>
          <w:b/>
          <w:sz w:val="28"/>
          <w:szCs w:val="28"/>
        </w:rPr>
      </w:pPr>
    </w:p>
    <w:p>
      <w:pPr>
        <w:spacing w:after="0" w:line="240" w:lineRule="auto"/>
        <w:jc w:val="both"/>
        <w:rPr>
          <w:rFonts w:ascii="Bookman Old Style" w:hAnsi="Bookman Old Style"/>
          <w:b/>
          <w:sz w:val="28"/>
          <w:szCs w:val="28"/>
          <w:lang w:val="en-US"/>
        </w:rPr>
      </w:pPr>
    </w:p>
    <w:p>
      <w:pPr>
        <w:spacing w:after="0" w:line="240" w:lineRule="auto"/>
        <w:jc w:val="both"/>
        <w:rPr>
          <w:rFonts w:ascii="Bookman Old Style" w:hAnsi="Bookman Old Style"/>
          <w:b/>
          <w:sz w:val="28"/>
          <w:szCs w:val="28"/>
          <w:lang w:val="en-US"/>
        </w:rPr>
      </w:pPr>
    </w:p>
    <w:p>
      <w:pPr>
        <w:spacing w:after="0" w:line="240" w:lineRule="auto"/>
        <w:jc w:val="center"/>
        <w:rPr>
          <w:rFonts w:ascii="Times New Roman" w:hAnsi="Times New Roman"/>
          <w:b/>
          <w:sz w:val="32"/>
          <w:szCs w:val="32"/>
        </w:rPr>
      </w:pPr>
      <w:r>
        <w:rPr>
          <w:rFonts w:ascii="Times New Roman" w:hAnsi="Times New Roman"/>
          <w:b/>
          <w:sz w:val="32"/>
          <w:szCs w:val="32"/>
        </w:rPr>
        <w:t>PROGRAM STUDI PENDIDIKAN DOKTER</w:t>
      </w:r>
    </w:p>
    <w:p>
      <w:pPr>
        <w:spacing w:after="0" w:line="240" w:lineRule="auto"/>
        <w:jc w:val="center"/>
        <w:rPr>
          <w:rFonts w:ascii="Times New Roman" w:hAnsi="Times New Roman"/>
          <w:b/>
          <w:sz w:val="32"/>
          <w:szCs w:val="32"/>
        </w:rPr>
      </w:pPr>
      <w:r>
        <w:rPr>
          <w:rFonts w:ascii="Times New Roman" w:hAnsi="Times New Roman"/>
          <w:b/>
          <w:sz w:val="32"/>
          <w:szCs w:val="32"/>
        </w:rPr>
        <w:t>FAKULTAS KEDOKTERAN</w:t>
      </w:r>
    </w:p>
    <w:p>
      <w:pPr>
        <w:spacing w:after="0" w:line="240" w:lineRule="auto"/>
        <w:jc w:val="center"/>
        <w:rPr>
          <w:rFonts w:ascii="Times New Roman" w:hAnsi="Times New Roman"/>
          <w:b/>
          <w:sz w:val="32"/>
          <w:szCs w:val="32"/>
        </w:rPr>
      </w:pPr>
      <w:r>
        <w:rPr>
          <w:rFonts w:ascii="Times New Roman" w:hAnsi="Times New Roman"/>
          <w:b/>
          <w:sz w:val="32"/>
          <w:szCs w:val="32"/>
        </w:rPr>
        <w:t>UNIVERSITAS LAMPUNG</w:t>
      </w:r>
    </w:p>
    <w:p>
      <w:pPr>
        <w:spacing w:after="0" w:line="240" w:lineRule="auto"/>
        <w:jc w:val="center"/>
        <w:rPr>
          <w:rFonts w:ascii="Times New Roman" w:hAnsi="Times New Roman"/>
          <w:b/>
          <w:sz w:val="32"/>
          <w:szCs w:val="32"/>
          <w:lang w:val="en-US"/>
        </w:rPr>
      </w:pPr>
      <w:r>
        <w:rPr>
          <w:lang w:val="en-US"/>
        </w:rPr>
        <mc:AlternateContent>
          <mc:Choice Requires="wps">
            <w:drawing>
              <wp:anchor distT="0" distB="0" distL="114300" distR="114300" simplePos="0" relativeHeight="251661312" behindDoc="0" locked="0" layoutInCell="1" allowOverlap="1">
                <wp:simplePos x="0" y="0"/>
                <wp:positionH relativeFrom="column">
                  <wp:posOffset>4865370</wp:posOffset>
                </wp:positionH>
                <wp:positionV relativeFrom="paragraph">
                  <wp:posOffset>650875</wp:posOffset>
                </wp:positionV>
                <wp:extent cx="323850" cy="228600"/>
                <wp:effectExtent l="4445" t="4445" r="14605" b="14605"/>
                <wp:wrapNone/>
                <wp:docPr id="11" name="Rounded Rectangle 11"/>
                <wp:cNvGraphicFramePr/>
                <a:graphic xmlns:a="http://schemas.openxmlformats.org/drawingml/2006/main">
                  <a:graphicData uri="http://schemas.microsoft.com/office/word/2010/wordprocessingShape">
                    <wps:wsp>
                      <wps:cNvSpPr/>
                      <wps:spPr bwMode="auto">
                        <a:xfrm>
                          <a:off x="0" y="0"/>
                          <a:ext cx="323850" cy="228600"/>
                        </a:xfrm>
                        <a:prstGeom prst="roundRect">
                          <a:avLst>
                            <a:gd name="adj" fmla="val 16667"/>
                          </a:avLst>
                        </a:prstGeom>
                        <a:solidFill>
                          <a:srgbClr val="FFFFFF"/>
                        </a:solidFill>
                        <a:ln w="9525">
                          <a:solidFill>
                            <a:srgbClr val="FFFFFF">
                              <a:lumMod val="100000"/>
                              <a:lumOff val="0"/>
                            </a:srgbClr>
                          </a:solidFill>
                          <a:round/>
                        </a:ln>
                        <a:effectLst/>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83.1pt;margin-top:51.25pt;height:18pt;width:25.5pt;z-index:251661312;mso-width-relative:page;mso-height-relative:page;" fillcolor="#FFFFFF" filled="t" stroked="t" coordsize="21600,21600" arcsize="0.166666666666667" o:gfxdata="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S04NkAAAALAQAADwAAAAAAAAABACAAAAAi&#10;AAAAZHJzL2Rvd25yZXYueG1sUEsBAhQAFAAAAAgAh07iQM4YqVdCAgAAswQAAA4AAAAAAAAAAQAg&#10;AAAAKAEAAGRycy9lMm9Eb2MueG1sUEsFBgAAAAAGAAYAWQEAANwFAAAAAA==&#10;">
                <v:fill on="t" focussize="0,0"/>
                <v:stroke color="#FFFFFF" joinstyle="round"/>
                <v:imagedata o:title=""/>
                <o:lock v:ext="edit" aspectratio="f"/>
              </v:roundrect>
            </w:pict>
          </mc:Fallback>
        </mc:AlternateContent>
      </w:r>
      <w:r>
        <w:rPr>
          <w:rFonts w:ascii="Times New Roman" w:hAnsi="Times New Roman"/>
          <w:b/>
          <w:sz w:val="32"/>
          <w:szCs w:val="32"/>
        </w:rPr>
        <w:t>20</w:t>
      </w:r>
      <w:r>
        <w:rPr>
          <w:rFonts w:ascii="Times New Roman" w:hAnsi="Times New Roman"/>
          <w:b/>
          <w:sz w:val="32"/>
          <w:szCs w:val="32"/>
          <w:lang w:val="en-US"/>
        </w:rPr>
        <w:t>21</w:t>
      </w:r>
    </w:p>
    <w:p>
      <w:pPr>
        <w:spacing w:after="0" w:line="240" w:lineRule="auto"/>
        <w:jc w:val="center"/>
        <w:rPr>
          <w:rFonts w:ascii="Times New Roman" w:hAnsi="Times New Roman"/>
          <w:color w:val="000000"/>
          <w:sz w:val="24"/>
        </w:rPr>
      </w:pPr>
      <w:r>
        <w:rPr>
          <w:rFonts w:ascii="Times New Roman" w:hAnsi="Times New Roman"/>
          <w:color w:val="000000"/>
          <w:sz w:val="24"/>
        </w:rPr>
        <w:t>HALAMAN PENGESAHAN</w:t>
      </w:r>
    </w:p>
    <w:p>
      <w:pPr>
        <w:spacing w:after="0" w:line="240" w:lineRule="auto"/>
        <w:jc w:val="center"/>
        <w:rPr>
          <w:rFonts w:ascii="Times New Roman" w:hAnsi="Times New Roman"/>
          <w:color w:val="000000"/>
          <w:sz w:val="24"/>
        </w:rPr>
      </w:pPr>
      <w:r>
        <w:rPr>
          <w:rFonts w:ascii="Times New Roman" w:hAnsi="Times New Roman"/>
          <w:color w:val="000000"/>
          <w:sz w:val="24"/>
        </w:rPr>
        <w:t xml:space="preserve">PENELITIAN DOSEN </w:t>
      </w:r>
      <w:r>
        <w:rPr>
          <w:rFonts w:ascii="Times New Roman" w:hAnsi="Times New Roman"/>
          <w:color w:val="000000"/>
          <w:sz w:val="24"/>
          <w:lang w:val="en-US"/>
        </w:rPr>
        <w:t>PEMULA</w:t>
      </w:r>
      <w:r>
        <w:rPr>
          <w:rFonts w:ascii="Times New Roman" w:hAnsi="Times New Roman"/>
          <w:color w:val="000000"/>
          <w:sz w:val="24"/>
        </w:rPr>
        <w:t xml:space="preserve"> FAKULTAS KEDOKTERAN</w:t>
      </w:r>
      <w:r>
        <w:rPr>
          <w:rFonts w:ascii="Times New Roman" w:hAnsi="Times New Roman"/>
          <w:color w:val="000000"/>
          <w:sz w:val="24"/>
        </w:rPr>
        <w:br w:type="textWrapping"/>
      </w:r>
      <w:r>
        <w:rPr>
          <w:rFonts w:ascii="Times New Roman" w:hAnsi="Times New Roman"/>
          <w:color w:val="000000"/>
          <w:sz w:val="24"/>
        </w:rPr>
        <w:t xml:space="preserve"> UNIVERSITAS LAMPUNG</w:t>
      </w:r>
    </w:p>
    <w:p>
      <w:pPr>
        <w:pBdr>
          <w:top w:val="single" w:color="auto" w:sz="8" w:space="1"/>
        </w:pBdr>
        <w:spacing w:after="0" w:line="240" w:lineRule="auto"/>
        <w:rPr>
          <w:rFonts w:ascii="Times New Roman" w:hAnsi="Times New Roman"/>
          <w:b/>
          <w:color w:val="000000"/>
          <w:sz w:val="24"/>
        </w:rPr>
      </w:pPr>
    </w:p>
    <w:p>
      <w:pPr>
        <w:spacing w:after="0" w:line="240" w:lineRule="auto"/>
        <w:ind w:left="2880" w:hanging="2880"/>
        <w:jc w:val="both"/>
        <w:rPr>
          <w:rFonts w:ascii="Bookman Old Style" w:hAnsi="Bookman Old Style"/>
          <w:b/>
          <w:sz w:val="24"/>
          <w:szCs w:val="24"/>
          <w:lang w:val="en-US"/>
        </w:rPr>
      </w:pPr>
      <w:r>
        <w:rPr>
          <w:rFonts w:ascii="Times New Roman" w:hAnsi="Times New Roman"/>
          <w:color w:val="000000"/>
          <w:sz w:val="24"/>
          <w:szCs w:val="24"/>
          <w:lang w:val="en-US"/>
        </w:rPr>
        <w:t>Judul Penelitian</w:t>
      </w:r>
      <w:r>
        <w:rPr>
          <w:rFonts w:ascii="Times New Roman" w:hAnsi="Times New Roman"/>
          <w:color w:val="000000"/>
          <w:sz w:val="24"/>
          <w:szCs w:val="24"/>
        </w:rPr>
        <w:tab/>
      </w:r>
      <w:r>
        <w:rPr>
          <w:rFonts w:ascii="Times New Roman" w:hAnsi="Times New Roman"/>
          <w:color w:val="000000"/>
          <w:sz w:val="24"/>
          <w:szCs w:val="24"/>
          <w:lang w:val="en-US"/>
        </w:rPr>
        <w:t xml:space="preserve">: </w:t>
      </w:r>
      <w:r>
        <w:rPr>
          <w:rFonts w:ascii="Times New Roman" w:hAnsi="Times New Roman"/>
          <w:bCs/>
          <w:sz w:val="24"/>
          <w:szCs w:val="24"/>
          <w:lang w:val="en-US"/>
        </w:rPr>
        <w:t>HUBUNGAN PENGETAHUAN DAN SIKAP   MAHASISWA FK UNILA TERHADAP PEMBERIAN VAKSIN COVID 19</w:t>
      </w:r>
    </w:p>
    <w:p>
      <w:pPr>
        <w:spacing w:after="0" w:line="240" w:lineRule="auto"/>
        <w:ind w:left="2977" w:hanging="2977"/>
        <w:jc w:val="both"/>
        <w:rPr>
          <w:rFonts w:ascii="Times New Roman" w:hAnsi="Times New Roman"/>
          <w:color w:val="000000"/>
          <w:sz w:val="24"/>
          <w:szCs w:val="24"/>
        </w:rPr>
      </w:pPr>
      <w:r>
        <w:rPr>
          <w:rFonts w:ascii="Times New Roman" w:hAnsi="Times New Roman"/>
          <w:color w:val="000000"/>
          <w:sz w:val="24"/>
          <w:szCs w:val="24"/>
        </w:rPr>
        <w:t xml:space="preserve">Manfaat sosial ekonomi </w:t>
      </w:r>
      <w:r>
        <w:rPr>
          <w:rFonts w:ascii="Times New Roman" w:hAnsi="Times New Roman"/>
          <w:color w:val="000000"/>
          <w:sz w:val="24"/>
          <w:szCs w:val="24"/>
        </w:rPr>
        <w:tab/>
      </w:r>
      <w:r>
        <w:rPr>
          <w:rFonts w:ascii="Times New Roman" w:hAnsi="Times New Roman"/>
          <w:color w:val="000000"/>
          <w:sz w:val="24"/>
          <w:szCs w:val="24"/>
        </w:rPr>
        <w:t>: Sumber referensi penelitian selanjutnya dan tambahan wawasan pada masyarakat</w:t>
      </w:r>
    </w:p>
    <w:p>
      <w:pPr>
        <w:tabs>
          <w:tab w:val="left" w:pos="2835"/>
          <w:tab w:val="left" w:pos="3119"/>
          <w:tab w:val="right" w:leader="dot" w:pos="7938"/>
        </w:tabs>
        <w:spacing w:after="0" w:line="240" w:lineRule="auto"/>
        <w:rPr>
          <w:rFonts w:ascii="Times New Roman" w:hAnsi="Times New Roman"/>
          <w:sz w:val="24"/>
          <w:szCs w:val="24"/>
        </w:rPr>
      </w:pPr>
      <w:r>
        <w:rPr>
          <w:rFonts w:ascii="Times New Roman" w:hAnsi="Times New Roman"/>
          <w:sz w:val="24"/>
          <w:szCs w:val="24"/>
        </w:rPr>
        <w:t>Jenis penelitian</w:t>
      </w:r>
      <w:r>
        <w:rPr>
          <w:rFonts w:ascii="Times New Roman" w:hAnsi="Times New Roman"/>
          <w:sz w:val="24"/>
          <w:szCs w:val="24"/>
        </w:rPr>
        <w:tab/>
      </w:r>
      <w:r>
        <w:rPr>
          <w:rFonts w:ascii="Times New Roman" w:hAnsi="Times New Roman"/>
          <w:sz w:val="24"/>
          <w:szCs w:val="24"/>
        </w:rPr>
        <w:t xml:space="preserve">  : Penelitian D</w:t>
      </w:r>
      <w:r>
        <w:rPr>
          <w:rFonts w:ascii="Times New Roman" w:hAnsi="Times New Roman"/>
          <w:sz w:val="24"/>
          <w:szCs w:val="24"/>
          <w:lang w:val="en-US"/>
        </w:rPr>
        <w:t>asar</w:t>
      </w:r>
      <w:r>
        <w:rPr>
          <w:rFonts w:ascii="Times New Roman" w:hAnsi="Times New Roman"/>
          <w:sz w:val="24"/>
          <w:szCs w:val="24"/>
        </w:rPr>
        <w:t xml:space="preserve"> </w:t>
      </w:r>
    </w:p>
    <w:p>
      <w:pPr>
        <w:spacing w:after="0" w:line="240" w:lineRule="auto"/>
        <w:ind w:left="3119" w:hanging="3119"/>
        <w:rPr>
          <w:rFonts w:ascii="Times New Roman" w:hAnsi="Times New Roman"/>
          <w:sz w:val="24"/>
          <w:szCs w:val="24"/>
        </w:rPr>
      </w:pPr>
      <w:r>
        <w:rPr>
          <w:rFonts w:ascii="Times New Roman" w:hAnsi="Times New Roman"/>
          <w:sz w:val="24"/>
          <w:szCs w:val="24"/>
        </w:rPr>
        <w:t>Ketua Peneliti</w:t>
      </w:r>
    </w:p>
    <w:p>
      <w:pPr>
        <w:pStyle w:val="14"/>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 xml:space="preserve">: dr. </w:t>
      </w:r>
      <w:r>
        <w:rPr>
          <w:rFonts w:ascii="Times New Roman" w:hAnsi="Times New Roman"/>
          <w:sz w:val="24"/>
          <w:szCs w:val="24"/>
          <w:lang w:val="en-US"/>
        </w:rPr>
        <w:t>Anggi Setiorini, M.Sc</w:t>
      </w:r>
    </w:p>
    <w:p>
      <w:pPr>
        <w:pStyle w:val="14"/>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NIDN</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00</w:t>
      </w:r>
      <w:r>
        <w:rPr>
          <w:rFonts w:ascii="Times New Roman" w:hAnsi="Times New Roman"/>
          <w:sz w:val="24"/>
          <w:szCs w:val="24"/>
          <w:lang w:val="en-US"/>
        </w:rPr>
        <w:t>18028805</w:t>
      </w:r>
    </w:p>
    <w:p>
      <w:pPr>
        <w:pStyle w:val="14"/>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SINTA ID</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shd w:val="clear" w:color="auto" w:fill="FFFFFF"/>
        </w:rPr>
        <w:t xml:space="preserve"> 6</w:t>
      </w:r>
      <w:r>
        <w:rPr>
          <w:rFonts w:ascii="Times New Roman" w:hAnsi="Times New Roman"/>
          <w:sz w:val="24"/>
          <w:szCs w:val="24"/>
          <w:shd w:val="clear" w:color="auto" w:fill="FFFFFF"/>
          <w:lang w:val="en-US"/>
        </w:rPr>
        <w:t>745199</w:t>
      </w:r>
    </w:p>
    <w:p>
      <w:pPr>
        <w:pStyle w:val="14"/>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Jabatan Fungsional</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Asisten Ahli</w:t>
      </w:r>
      <w:r>
        <w:rPr>
          <w:rFonts w:ascii="Times New Roman" w:hAnsi="Times New Roman"/>
          <w:sz w:val="24"/>
          <w:szCs w:val="24"/>
        </w:rPr>
        <w:t xml:space="preserve"> </w:t>
      </w:r>
    </w:p>
    <w:p>
      <w:pPr>
        <w:pStyle w:val="14"/>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 Pendidikan Dokter</w:t>
      </w:r>
    </w:p>
    <w:p>
      <w:pPr>
        <w:pStyle w:val="14"/>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Nomor HP</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 081</w:t>
      </w:r>
      <w:r>
        <w:rPr>
          <w:rFonts w:ascii="Times New Roman" w:hAnsi="Times New Roman"/>
          <w:sz w:val="24"/>
          <w:szCs w:val="24"/>
          <w:lang w:val="en-US"/>
        </w:rPr>
        <w:t>379850648</w:t>
      </w:r>
    </w:p>
    <w:p>
      <w:pPr>
        <w:pStyle w:val="14"/>
        <w:spacing w:after="0" w:line="240" w:lineRule="auto"/>
        <w:ind w:left="426"/>
        <w:rPr>
          <w:rFonts w:ascii="Times New Roman" w:hAnsi="Times New Roman"/>
          <w:sz w:val="24"/>
          <w:szCs w:val="24"/>
          <w:lang w:val="en-US"/>
        </w:rPr>
      </w:pPr>
      <w:r>
        <w:rPr>
          <w:rFonts w:ascii="Times New Roman" w:hAnsi="Times New Roman"/>
          <w:sz w:val="24"/>
          <w:szCs w:val="24"/>
        </w:rPr>
        <w:t>Alamat Surel (e-mail)</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anggisetiorini</w:t>
      </w:r>
      <w:r>
        <w:rPr>
          <w:rFonts w:ascii="Times New Roman" w:hAnsi="Times New Roman"/>
          <w:sz w:val="24"/>
          <w:szCs w:val="24"/>
        </w:rPr>
        <w:t>@</w:t>
      </w:r>
      <w:r>
        <w:rPr>
          <w:rFonts w:ascii="Times New Roman" w:hAnsi="Times New Roman"/>
          <w:sz w:val="24"/>
          <w:szCs w:val="24"/>
          <w:lang w:val="en-US"/>
        </w:rPr>
        <w:t>fk.unila.ac.id</w:t>
      </w:r>
    </w:p>
    <w:p>
      <w:pPr>
        <w:spacing w:after="0" w:line="240" w:lineRule="auto"/>
        <w:rPr>
          <w:rFonts w:ascii="Times New Roman" w:hAnsi="Times New Roman"/>
          <w:sz w:val="24"/>
          <w:szCs w:val="24"/>
        </w:rPr>
      </w:pPr>
      <w:r>
        <w:rPr>
          <w:rFonts w:ascii="Times New Roman" w:hAnsi="Times New Roman"/>
          <w:sz w:val="24"/>
          <w:szCs w:val="24"/>
        </w:rPr>
        <w:t>Anggota Peneliti (1)</w:t>
      </w:r>
    </w:p>
    <w:p>
      <w:pPr>
        <w:pStyle w:val="14"/>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 xml:space="preserve">: dr. </w:t>
      </w:r>
      <w:r>
        <w:rPr>
          <w:rFonts w:ascii="Times New Roman" w:hAnsi="Times New Roman"/>
          <w:sz w:val="24"/>
          <w:szCs w:val="24"/>
          <w:lang w:val="en-US"/>
        </w:rPr>
        <w:t>Nur Ayu Virginia Irawati</w:t>
      </w:r>
    </w:p>
    <w:p>
      <w:pPr>
        <w:pStyle w:val="14"/>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NIDN</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000</w:t>
      </w:r>
      <w:r>
        <w:rPr>
          <w:rFonts w:ascii="Times New Roman" w:hAnsi="Times New Roman"/>
          <w:sz w:val="24"/>
          <w:szCs w:val="24"/>
          <w:lang w:val="en-US"/>
        </w:rPr>
        <w:t>3099301</w:t>
      </w:r>
    </w:p>
    <w:p>
      <w:pPr>
        <w:pStyle w:val="14"/>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SINTA ID</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shd w:val="clear" w:color="auto" w:fill="FFFFFF"/>
        </w:rPr>
        <w:t xml:space="preserve"> </w:t>
      </w:r>
      <w:r>
        <w:rPr>
          <w:rFonts w:ascii="Times New Roman" w:hAnsi="Times New Roman"/>
          <w:sz w:val="24"/>
          <w:szCs w:val="24"/>
          <w:lang w:val="en-US"/>
        </w:rPr>
        <w:t>6689758</w:t>
      </w:r>
    </w:p>
    <w:p>
      <w:pPr>
        <w:pStyle w:val="14"/>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 Pendidikan Dokter</w:t>
      </w:r>
    </w:p>
    <w:tbl>
      <w:tblPr>
        <w:tblStyle w:val="6"/>
        <w:tblW w:w="8427" w:type="dxa"/>
        <w:tblInd w:w="0" w:type="dxa"/>
        <w:tblLayout w:type="fixed"/>
        <w:tblCellMar>
          <w:top w:w="0" w:type="dxa"/>
          <w:left w:w="0" w:type="dxa"/>
          <w:bottom w:w="0" w:type="dxa"/>
          <w:right w:w="0" w:type="dxa"/>
        </w:tblCellMar>
      </w:tblPr>
      <w:tblGrid>
        <w:gridCol w:w="2977"/>
        <w:gridCol w:w="142"/>
        <w:gridCol w:w="78"/>
        <w:gridCol w:w="341"/>
        <w:gridCol w:w="4669"/>
        <w:gridCol w:w="220"/>
      </w:tblGrid>
      <w:tr>
        <w:tblPrEx>
          <w:tblCellMar>
            <w:top w:w="0" w:type="dxa"/>
            <w:left w:w="0" w:type="dxa"/>
            <w:bottom w:w="0" w:type="dxa"/>
            <w:right w:w="0" w:type="dxa"/>
          </w:tblCellMar>
        </w:tblPrEx>
        <w:trPr>
          <w:trHeight w:val="271" w:hRule="atLeast"/>
        </w:trPr>
        <w:tc>
          <w:tcPr>
            <w:tcW w:w="3197" w:type="dxa"/>
            <w:gridSpan w:val="3"/>
            <w:vAlign w:val="bottom"/>
          </w:tcPr>
          <w:p>
            <w:pPr>
              <w:tabs>
                <w:tab w:val="left" w:pos="2968"/>
              </w:tabs>
              <w:spacing w:after="0" w:line="240" w:lineRule="auto"/>
              <w:rPr>
                <w:rFonts w:ascii="Times New Roman" w:hAnsi="Times New Roman"/>
                <w:sz w:val="24"/>
                <w:szCs w:val="24"/>
              </w:rPr>
            </w:pPr>
            <w:r>
              <w:rPr>
                <w:rFonts w:ascii="Times New Roman" w:hAnsi="Times New Roman"/>
                <w:sz w:val="24"/>
                <w:szCs w:val="24"/>
              </w:rPr>
              <w:t>Anggota Peneliti  (2)</w:t>
            </w:r>
          </w:p>
        </w:tc>
        <w:tc>
          <w:tcPr>
            <w:tcW w:w="341" w:type="dxa"/>
            <w:vAlign w:val="bottom"/>
          </w:tcPr>
          <w:p>
            <w:pPr>
              <w:tabs>
                <w:tab w:val="left" w:pos="2968"/>
              </w:tabs>
              <w:spacing w:after="0" w:line="240" w:lineRule="auto"/>
              <w:rPr>
                <w:rFonts w:ascii="Times New Roman" w:hAnsi="Times New Roman"/>
                <w:sz w:val="24"/>
                <w:szCs w:val="24"/>
              </w:rPr>
            </w:pPr>
          </w:p>
        </w:tc>
        <w:tc>
          <w:tcPr>
            <w:tcW w:w="4889" w:type="dxa"/>
            <w:gridSpan w:val="2"/>
            <w:vAlign w:val="bottom"/>
          </w:tcPr>
          <w:p>
            <w:pPr>
              <w:tabs>
                <w:tab w:val="left" w:pos="2968"/>
              </w:tabs>
              <w:spacing w:after="0" w:line="240" w:lineRule="auto"/>
              <w:rPr>
                <w:rFonts w:ascii="Times New Roman" w:hAnsi="Times New Roman"/>
                <w:sz w:val="24"/>
                <w:szCs w:val="24"/>
              </w:rPr>
            </w:pPr>
          </w:p>
        </w:tc>
      </w:tr>
      <w:tr>
        <w:tblPrEx>
          <w:tblCellMar>
            <w:top w:w="0" w:type="dxa"/>
            <w:left w:w="0" w:type="dxa"/>
            <w:bottom w:w="0" w:type="dxa"/>
            <w:right w:w="0" w:type="dxa"/>
          </w:tblCellMar>
        </w:tblPrEx>
        <w:trPr>
          <w:gridAfter w:val="1"/>
          <w:wAfter w:w="220" w:type="dxa"/>
          <w:trHeight w:val="271" w:hRule="atLeast"/>
        </w:trPr>
        <w:tc>
          <w:tcPr>
            <w:tcW w:w="2977" w:type="dxa"/>
            <w:vAlign w:val="bottom"/>
          </w:tcPr>
          <w:p>
            <w:pPr>
              <w:tabs>
                <w:tab w:val="left" w:pos="2968"/>
              </w:tabs>
              <w:spacing w:after="0" w:line="240" w:lineRule="auto"/>
              <w:rPr>
                <w:rFonts w:ascii="Times New Roman" w:hAnsi="Times New Roman"/>
                <w:sz w:val="24"/>
                <w:szCs w:val="24"/>
              </w:rPr>
            </w:pPr>
            <w:r>
              <w:rPr>
                <w:rFonts w:ascii="Times New Roman" w:hAnsi="Times New Roman"/>
                <w:sz w:val="24"/>
                <w:szCs w:val="24"/>
              </w:rPr>
              <w:t>Nama Lengkap</w:t>
            </w:r>
          </w:p>
        </w:tc>
        <w:tc>
          <w:tcPr>
            <w:tcW w:w="142" w:type="dxa"/>
            <w:vAlign w:val="bottom"/>
          </w:tcPr>
          <w:p>
            <w:pPr>
              <w:tabs>
                <w:tab w:val="left" w:pos="2968"/>
              </w:tabs>
              <w:spacing w:after="0" w:line="240" w:lineRule="auto"/>
              <w:rPr>
                <w:rFonts w:ascii="Times New Roman" w:hAnsi="Times New Roman"/>
                <w:sz w:val="24"/>
                <w:szCs w:val="24"/>
              </w:rPr>
            </w:pPr>
            <w:r>
              <w:rPr>
                <w:rFonts w:ascii="Times New Roman" w:hAnsi="Times New Roman"/>
                <w:sz w:val="24"/>
                <w:szCs w:val="24"/>
              </w:rPr>
              <w:t>:</w:t>
            </w:r>
          </w:p>
        </w:tc>
        <w:tc>
          <w:tcPr>
            <w:tcW w:w="5088" w:type="dxa"/>
            <w:gridSpan w:val="3"/>
            <w:vAlign w:val="bottom"/>
          </w:tcPr>
          <w:p>
            <w:pPr>
              <w:tabs>
                <w:tab w:val="left" w:pos="2968"/>
              </w:tabs>
              <w:spacing w:after="0" w:line="240" w:lineRule="auto"/>
              <w:rPr>
                <w:rFonts w:ascii="Times New Roman" w:hAnsi="Times New Roman"/>
                <w:sz w:val="24"/>
                <w:szCs w:val="24"/>
                <w:lang w:val="en-US"/>
              </w:rPr>
            </w:pPr>
            <w:r>
              <w:rPr>
                <w:rFonts w:ascii="Times New Roman" w:hAnsi="Times New Roman"/>
                <w:sz w:val="24"/>
                <w:szCs w:val="24"/>
              </w:rPr>
              <w:t>dr.</w:t>
            </w:r>
            <w:r>
              <w:rPr>
                <w:rFonts w:ascii="Times New Roman" w:hAnsi="Times New Roman"/>
                <w:sz w:val="24"/>
                <w:szCs w:val="24"/>
                <w:lang w:val="en-US"/>
              </w:rPr>
              <w:t>Maya Ganda Ratna, M.Biomed</w:t>
            </w:r>
          </w:p>
        </w:tc>
      </w:tr>
      <w:tr>
        <w:tblPrEx>
          <w:tblCellMar>
            <w:top w:w="0" w:type="dxa"/>
            <w:left w:w="0" w:type="dxa"/>
            <w:bottom w:w="0" w:type="dxa"/>
            <w:right w:w="0" w:type="dxa"/>
          </w:tblCellMar>
        </w:tblPrEx>
        <w:trPr>
          <w:gridAfter w:val="1"/>
          <w:wAfter w:w="220" w:type="dxa"/>
          <w:trHeight w:val="271" w:hRule="atLeast"/>
        </w:trPr>
        <w:tc>
          <w:tcPr>
            <w:tcW w:w="2977" w:type="dxa"/>
            <w:vAlign w:val="bottom"/>
          </w:tcPr>
          <w:p>
            <w:pPr>
              <w:tabs>
                <w:tab w:val="left" w:pos="2968"/>
              </w:tabs>
              <w:spacing w:after="0" w:line="240" w:lineRule="auto"/>
              <w:rPr>
                <w:rFonts w:ascii="Times New Roman" w:hAnsi="Times New Roman"/>
                <w:sz w:val="24"/>
                <w:szCs w:val="24"/>
                <w:lang w:val="en-US"/>
              </w:rPr>
            </w:pPr>
            <w:r>
              <w:rPr>
                <w:rFonts w:ascii="Times New Roman" w:hAnsi="Times New Roman"/>
                <w:sz w:val="24"/>
                <w:szCs w:val="24"/>
              </w:rPr>
              <w:t>NIDN</w:t>
            </w:r>
          </w:p>
        </w:tc>
        <w:tc>
          <w:tcPr>
            <w:tcW w:w="142" w:type="dxa"/>
            <w:vAlign w:val="bottom"/>
          </w:tcPr>
          <w:p>
            <w:pPr>
              <w:tabs>
                <w:tab w:val="left" w:pos="2968"/>
              </w:tabs>
              <w:spacing w:after="0" w:line="240" w:lineRule="auto"/>
              <w:rPr>
                <w:rFonts w:ascii="Times New Roman" w:hAnsi="Times New Roman"/>
                <w:sz w:val="24"/>
                <w:szCs w:val="24"/>
              </w:rPr>
            </w:pPr>
            <w:r>
              <w:rPr>
                <w:rFonts w:ascii="Times New Roman" w:hAnsi="Times New Roman"/>
                <w:sz w:val="24"/>
                <w:szCs w:val="24"/>
              </w:rPr>
              <w:t>:</w:t>
            </w:r>
          </w:p>
        </w:tc>
        <w:tc>
          <w:tcPr>
            <w:tcW w:w="5088" w:type="dxa"/>
            <w:gridSpan w:val="3"/>
            <w:vAlign w:val="bottom"/>
          </w:tcPr>
          <w:p>
            <w:pPr>
              <w:tabs>
                <w:tab w:val="left" w:pos="2968"/>
              </w:tabs>
              <w:spacing w:after="0" w:line="240" w:lineRule="auto"/>
              <w:rPr>
                <w:rFonts w:ascii="Times New Roman" w:hAnsi="Times New Roman"/>
                <w:sz w:val="24"/>
                <w:szCs w:val="24"/>
                <w:lang w:val="en-US"/>
              </w:rPr>
            </w:pPr>
            <w:r>
              <w:rPr>
                <w:rFonts w:ascii="Times New Roman" w:hAnsi="Times New Roman"/>
                <w:sz w:val="24"/>
                <w:szCs w:val="24"/>
                <w:lang w:val="en-US"/>
              </w:rPr>
              <w:t>-</w:t>
            </w:r>
          </w:p>
        </w:tc>
      </w:tr>
      <w:tr>
        <w:tblPrEx>
          <w:tblCellMar>
            <w:top w:w="0" w:type="dxa"/>
            <w:left w:w="0" w:type="dxa"/>
            <w:bottom w:w="0" w:type="dxa"/>
            <w:right w:w="0" w:type="dxa"/>
          </w:tblCellMar>
        </w:tblPrEx>
        <w:trPr>
          <w:gridAfter w:val="1"/>
          <w:wAfter w:w="220" w:type="dxa"/>
          <w:trHeight w:val="271" w:hRule="atLeast"/>
        </w:trPr>
        <w:tc>
          <w:tcPr>
            <w:tcW w:w="2977" w:type="dxa"/>
            <w:vAlign w:val="bottom"/>
          </w:tcPr>
          <w:p>
            <w:pPr>
              <w:tabs>
                <w:tab w:val="left" w:pos="2968"/>
              </w:tabs>
              <w:spacing w:after="0" w:line="240" w:lineRule="auto"/>
              <w:rPr>
                <w:rFonts w:ascii="Times New Roman" w:hAnsi="Times New Roman"/>
                <w:sz w:val="24"/>
                <w:szCs w:val="24"/>
                <w:lang w:val="en-US"/>
              </w:rPr>
            </w:pPr>
            <w:r>
              <w:rPr>
                <w:rFonts w:ascii="Times New Roman" w:hAnsi="Times New Roman"/>
                <w:sz w:val="24"/>
                <w:szCs w:val="24"/>
                <w:lang w:val="en-US"/>
              </w:rPr>
              <w:t>SINTA ID</w:t>
            </w:r>
          </w:p>
        </w:tc>
        <w:tc>
          <w:tcPr>
            <w:tcW w:w="142" w:type="dxa"/>
            <w:vAlign w:val="bottom"/>
          </w:tcPr>
          <w:p>
            <w:pPr>
              <w:tabs>
                <w:tab w:val="left" w:pos="2968"/>
              </w:tabs>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088" w:type="dxa"/>
            <w:gridSpan w:val="3"/>
            <w:vAlign w:val="bottom"/>
          </w:tcPr>
          <w:p>
            <w:pPr>
              <w:tabs>
                <w:tab w:val="left" w:pos="2968"/>
              </w:tabs>
              <w:spacing w:after="0" w:line="240" w:lineRule="auto"/>
              <w:rPr>
                <w:rFonts w:ascii="Times New Roman" w:hAnsi="Times New Roman"/>
                <w:sz w:val="24"/>
                <w:szCs w:val="24"/>
                <w:lang w:val="en-US"/>
              </w:rPr>
            </w:pPr>
            <w:r>
              <w:rPr>
                <w:rFonts w:ascii="Times New Roman" w:hAnsi="Times New Roman"/>
                <w:sz w:val="24"/>
                <w:szCs w:val="24"/>
                <w:lang w:val="en-US"/>
              </w:rPr>
              <w:t>-</w:t>
            </w:r>
          </w:p>
        </w:tc>
      </w:tr>
      <w:tr>
        <w:tblPrEx>
          <w:tblCellMar>
            <w:top w:w="0" w:type="dxa"/>
            <w:left w:w="0" w:type="dxa"/>
            <w:bottom w:w="0" w:type="dxa"/>
            <w:right w:w="0" w:type="dxa"/>
          </w:tblCellMar>
        </w:tblPrEx>
        <w:trPr>
          <w:gridAfter w:val="1"/>
          <w:wAfter w:w="220" w:type="dxa"/>
          <w:trHeight w:val="271" w:hRule="atLeast"/>
        </w:trPr>
        <w:tc>
          <w:tcPr>
            <w:tcW w:w="2977" w:type="dxa"/>
            <w:vAlign w:val="bottom"/>
          </w:tcPr>
          <w:p>
            <w:pPr>
              <w:tabs>
                <w:tab w:val="left" w:pos="2968"/>
              </w:tabs>
              <w:spacing w:after="0" w:line="240" w:lineRule="auto"/>
              <w:rPr>
                <w:rFonts w:ascii="Times New Roman" w:hAnsi="Times New Roman"/>
                <w:sz w:val="24"/>
                <w:szCs w:val="24"/>
              </w:rPr>
            </w:pPr>
            <w:r>
              <w:rPr>
                <w:rFonts w:ascii="Times New Roman" w:hAnsi="Times New Roman"/>
                <w:sz w:val="24"/>
                <w:szCs w:val="24"/>
              </w:rPr>
              <w:t>Program Studi</w:t>
            </w:r>
          </w:p>
        </w:tc>
        <w:tc>
          <w:tcPr>
            <w:tcW w:w="142" w:type="dxa"/>
            <w:vAlign w:val="bottom"/>
          </w:tcPr>
          <w:p>
            <w:pPr>
              <w:tabs>
                <w:tab w:val="left" w:pos="2968"/>
              </w:tabs>
              <w:spacing w:after="0" w:line="240" w:lineRule="auto"/>
              <w:rPr>
                <w:rFonts w:ascii="Times New Roman" w:hAnsi="Times New Roman"/>
                <w:sz w:val="24"/>
                <w:szCs w:val="24"/>
              </w:rPr>
            </w:pPr>
            <w:r>
              <w:rPr>
                <w:rFonts w:ascii="Times New Roman" w:hAnsi="Times New Roman"/>
                <w:sz w:val="24"/>
                <w:szCs w:val="24"/>
              </w:rPr>
              <w:t>:</w:t>
            </w:r>
          </w:p>
        </w:tc>
        <w:tc>
          <w:tcPr>
            <w:tcW w:w="5088" w:type="dxa"/>
            <w:gridSpan w:val="3"/>
            <w:vAlign w:val="bottom"/>
          </w:tcPr>
          <w:p>
            <w:pPr>
              <w:tabs>
                <w:tab w:val="left" w:pos="2968"/>
              </w:tabs>
              <w:spacing w:after="0" w:line="240" w:lineRule="auto"/>
              <w:rPr>
                <w:rFonts w:ascii="Times New Roman" w:hAnsi="Times New Roman"/>
                <w:sz w:val="24"/>
                <w:szCs w:val="24"/>
              </w:rPr>
            </w:pPr>
            <w:r>
              <w:rPr>
                <w:rFonts w:ascii="Times New Roman" w:hAnsi="Times New Roman"/>
                <w:sz w:val="24"/>
                <w:szCs w:val="24"/>
              </w:rPr>
              <w:t>Pendidikan Dokter</w:t>
            </w:r>
          </w:p>
        </w:tc>
      </w:tr>
    </w:tbl>
    <w:p>
      <w:pPr>
        <w:tabs>
          <w:tab w:val="left" w:pos="2977"/>
        </w:tabs>
        <w:spacing w:after="0" w:line="240" w:lineRule="auto"/>
        <w:rPr>
          <w:rFonts w:ascii="Times New Roman" w:hAnsi="Times New Roman"/>
          <w:sz w:val="24"/>
          <w:szCs w:val="24"/>
        </w:rPr>
      </w:pPr>
      <w:r>
        <w:rPr>
          <w:rFonts w:ascii="Times New Roman" w:hAnsi="Times New Roman"/>
          <w:sz w:val="24"/>
          <w:szCs w:val="24"/>
        </w:rPr>
        <w:t>Jumlah mahasiswa yg terlibat</w:t>
      </w:r>
      <w:r>
        <w:rPr>
          <w:rFonts w:ascii="Times New Roman" w:hAnsi="Times New Roman"/>
          <w:sz w:val="24"/>
          <w:szCs w:val="24"/>
        </w:rPr>
        <w:tab/>
      </w:r>
      <w:r>
        <w:rPr>
          <w:rFonts w:ascii="Times New Roman" w:hAnsi="Times New Roman"/>
          <w:sz w:val="24"/>
          <w:szCs w:val="24"/>
        </w:rPr>
        <w:t>: 1 (satu) orang</w:t>
      </w:r>
    </w:p>
    <w:p>
      <w:pPr>
        <w:tabs>
          <w:tab w:val="left" w:pos="2977"/>
        </w:tabs>
        <w:spacing w:after="0" w:line="240" w:lineRule="auto"/>
        <w:rPr>
          <w:rFonts w:ascii="Times New Roman" w:hAnsi="Times New Roman"/>
          <w:sz w:val="24"/>
          <w:szCs w:val="24"/>
          <w:lang w:val="en-US"/>
        </w:rPr>
      </w:pPr>
      <w:r>
        <w:rPr>
          <w:rFonts w:ascii="Times New Roman" w:hAnsi="Times New Roman"/>
          <w:sz w:val="24"/>
          <w:szCs w:val="24"/>
        </w:rPr>
        <w:t>Jumlah staf yg terlibat</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w:t>
      </w:r>
    </w:p>
    <w:p>
      <w:pPr>
        <w:tabs>
          <w:tab w:val="left" w:pos="2977"/>
        </w:tabs>
        <w:spacing w:after="0" w:line="240" w:lineRule="auto"/>
        <w:rPr>
          <w:rFonts w:ascii="Times New Roman" w:hAnsi="Times New Roman"/>
          <w:sz w:val="24"/>
          <w:szCs w:val="24"/>
          <w:lang w:val="en-US"/>
        </w:rPr>
      </w:pPr>
      <w:r>
        <w:rPr>
          <w:rFonts w:ascii="Times New Roman" w:hAnsi="Times New Roman"/>
          <w:sz w:val="24"/>
          <w:szCs w:val="24"/>
        </w:rPr>
        <w:t>Lokasi Kegiatan</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Fakultas Kedokteran Universitas Lampung</w:t>
      </w:r>
    </w:p>
    <w:p>
      <w:pPr>
        <w:tabs>
          <w:tab w:val="left" w:pos="2977"/>
        </w:tabs>
        <w:spacing w:after="0" w:line="240" w:lineRule="auto"/>
        <w:rPr>
          <w:rFonts w:ascii="Times New Roman" w:hAnsi="Times New Roman"/>
          <w:sz w:val="24"/>
          <w:szCs w:val="24"/>
        </w:rPr>
      </w:pPr>
      <w:r>
        <w:rPr>
          <w:rFonts w:ascii="Times New Roman" w:hAnsi="Times New Roman"/>
          <w:sz w:val="24"/>
          <w:szCs w:val="24"/>
        </w:rPr>
        <w:t>Lama Kegiatan</w:t>
      </w:r>
      <w:r>
        <w:rPr>
          <w:rFonts w:ascii="Times New Roman" w:hAnsi="Times New Roman"/>
          <w:sz w:val="24"/>
          <w:szCs w:val="24"/>
        </w:rPr>
        <w:tab/>
      </w:r>
      <w:r>
        <w:rPr>
          <w:rFonts w:ascii="Times New Roman" w:hAnsi="Times New Roman"/>
          <w:sz w:val="24"/>
          <w:szCs w:val="24"/>
        </w:rPr>
        <w:t>: 6 (enam) bulan</w:t>
      </w:r>
    </w:p>
    <w:p>
      <w:pPr>
        <w:tabs>
          <w:tab w:val="left" w:pos="2977"/>
        </w:tabs>
        <w:spacing w:after="0" w:line="240" w:lineRule="auto"/>
        <w:rPr>
          <w:rFonts w:ascii="Times New Roman" w:hAnsi="Times New Roman"/>
          <w:sz w:val="24"/>
          <w:szCs w:val="24"/>
        </w:rPr>
      </w:pPr>
      <w:r>
        <w:rPr>
          <w:rFonts w:ascii="Times New Roman" w:hAnsi="Times New Roman"/>
          <w:sz w:val="24"/>
          <w:szCs w:val="24"/>
        </w:rPr>
        <w:t>Biaya Penelitian</w:t>
      </w:r>
      <w:r>
        <w:rPr>
          <w:rFonts w:ascii="Times New Roman" w:hAnsi="Times New Roman"/>
          <w:sz w:val="24"/>
          <w:szCs w:val="24"/>
        </w:rPr>
        <w:tab/>
      </w:r>
      <w:r>
        <w:rPr>
          <w:rFonts w:ascii="Times New Roman" w:hAnsi="Times New Roman"/>
          <w:sz w:val="24"/>
          <w:szCs w:val="24"/>
        </w:rPr>
        <w:t>: Rp. 1</w:t>
      </w:r>
      <w:r>
        <w:rPr>
          <w:rFonts w:ascii="Times New Roman" w:hAnsi="Times New Roman"/>
          <w:sz w:val="24"/>
          <w:szCs w:val="24"/>
          <w:lang w:val="en-US"/>
        </w:rPr>
        <w:t>5</w:t>
      </w:r>
      <w:r>
        <w:rPr>
          <w:rFonts w:ascii="Times New Roman" w:hAnsi="Times New Roman"/>
          <w:sz w:val="24"/>
          <w:szCs w:val="24"/>
        </w:rPr>
        <w:t>.000.000,00</w:t>
      </w:r>
    </w:p>
    <w:p>
      <w:pPr>
        <w:tabs>
          <w:tab w:val="left" w:pos="2977"/>
        </w:tabs>
        <w:spacing w:after="0" w:line="240" w:lineRule="auto"/>
        <w:rPr>
          <w:rFonts w:ascii="Times New Roman" w:hAnsi="Times New Roman"/>
          <w:sz w:val="24"/>
          <w:szCs w:val="24"/>
          <w:lang w:val="en-US"/>
        </w:rPr>
      </w:pPr>
      <w:r>
        <w:rPr>
          <w:rFonts w:ascii="Times New Roman" w:hAnsi="Times New Roman"/>
          <w:sz w:val="24"/>
          <w:szCs w:val="24"/>
        </w:rPr>
        <w:t>Sumber Dana</w:t>
      </w:r>
      <w:r>
        <w:rPr>
          <w:rFonts w:ascii="Times New Roman" w:hAnsi="Times New Roman"/>
          <w:sz w:val="24"/>
          <w:szCs w:val="24"/>
        </w:rPr>
        <w:tab/>
      </w:r>
      <w:r>
        <w:rPr>
          <w:rFonts w:ascii="Times New Roman" w:hAnsi="Times New Roman"/>
          <w:sz w:val="24"/>
          <w:szCs w:val="24"/>
        </w:rPr>
        <w:t>: DIPA FK Unila 20</w:t>
      </w:r>
      <w:r>
        <w:rPr>
          <w:rFonts w:ascii="Times New Roman" w:hAnsi="Times New Roman"/>
          <w:sz w:val="24"/>
          <w:szCs w:val="24"/>
          <w:lang w:val="en-US"/>
        </w:rPr>
        <w:t>21</w:t>
      </w:r>
    </w:p>
    <w:p>
      <w:pPr>
        <w:spacing w:after="0" w:line="240" w:lineRule="auto"/>
        <w:ind w:left="3600" w:firstLine="720"/>
        <w:rPr>
          <w:rFonts w:ascii="Times New Roman" w:hAnsi="Times New Roman"/>
          <w:sz w:val="24"/>
          <w:szCs w:val="24"/>
        </w:rPr>
      </w:pPr>
    </w:p>
    <w:p>
      <w:pPr>
        <w:spacing w:after="0" w:line="240" w:lineRule="auto"/>
        <w:ind w:left="3600" w:firstLine="720"/>
        <w:rPr>
          <w:rFonts w:ascii="Times New Roman" w:hAnsi="Times New Roman"/>
          <w:sz w:val="24"/>
          <w:szCs w:val="24"/>
          <w:lang w:val="en-US"/>
        </w:rPr>
      </w:pPr>
      <w:r>
        <w:rPr>
          <w:rFonts w:ascii="Times New Roman" w:hAnsi="Times New Roman"/>
          <w:sz w:val="24"/>
          <w:szCs w:val="24"/>
        </w:rPr>
        <w:t>Bandar Lampung, 1</w:t>
      </w:r>
      <w:r>
        <w:rPr>
          <w:rFonts w:ascii="Times New Roman" w:hAnsi="Times New Roman"/>
          <w:sz w:val="24"/>
          <w:szCs w:val="24"/>
          <w:lang w:val="en-US"/>
        </w:rPr>
        <w:t>9 Februari 2021</w:t>
      </w:r>
    </w:p>
    <w:p>
      <w:pPr>
        <w:spacing w:after="0" w:line="240" w:lineRule="auto"/>
        <w:rPr>
          <w:rFonts w:ascii="Times New Roman" w:hAnsi="Times New Roman"/>
          <w:sz w:val="24"/>
          <w:szCs w:val="24"/>
        </w:rPr>
      </w:pPr>
      <w:r>
        <w:rPr>
          <w:rFonts w:ascii="Times New Roman" w:hAnsi="Times New Roman"/>
          <w:sz w:val="24"/>
          <w:szCs w:val="24"/>
        </w:rPr>
        <w:t>Mengetahui,</w:t>
      </w:r>
    </w:p>
    <w:p>
      <w:pPr>
        <w:spacing w:after="0" w:line="240" w:lineRule="auto"/>
        <w:rPr>
          <w:rFonts w:ascii="Times New Roman" w:hAnsi="Times New Roman"/>
          <w:sz w:val="24"/>
          <w:szCs w:val="24"/>
        </w:rPr>
      </w:pPr>
      <w:r>
        <w:rPr>
          <w:rFonts w:ascii="Times New Roman" w:hAnsi="Times New Roman"/>
          <w:sz w:val="24"/>
          <w:szCs w:val="24"/>
        </w:rPr>
        <w:t>Dekan Fakultas Kedokteran Unila,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Ketua Peneliti,</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lang w:val="en-US"/>
        </w:rPr>
      </w:pPr>
    </w:p>
    <w:p>
      <w:pPr>
        <w:tabs>
          <w:tab w:val="left" w:pos="2977"/>
        </w:tabs>
        <w:spacing w:after="0" w:line="240" w:lineRule="auto"/>
        <w:ind w:left="5040" w:right="-285" w:hanging="504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Prof. </w:t>
      </w:r>
      <w:r>
        <w:rPr>
          <w:rFonts w:ascii="Times New Roman" w:hAnsi="Times New Roman"/>
          <w:sz w:val="24"/>
          <w:szCs w:val="24"/>
        </w:rPr>
        <w:t>Dr. Dyah Wulan SRW., S.KM., M.Kes.)     (dr.</w:t>
      </w:r>
      <w:r>
        <w:rPr>
          <w:rFonts w:ascii="Times New Roman" w:hAnsi="Times New Roman"/>
          <w:sz w:val="24"/>
          <w:szCs w:val="24"/>
          <w:lang w:val="en-US"/>
        </w:rPr>
        <w:t>Anggi Setiorini, M.Sc</w:t>
      </w:r>
      <w:r>
        <w:rPr>
          <w:rFonts w:ascii="Times New Roman" w:hAnsi="Times New Roman"/>
          <w:sz w:val="24"/>
          <w:szCs w:val="24"/>
        </w:rPr>
        <w:t xml:space="preserve">)     </w:t>
      </w:r>
    </w:p>
    <w:p>
      <w:pPr>
        <w:spacing w:after="0" w:line="240" w:lineRule="auto"/>
        <w:rPr>
          <w:rFonts w:ascii="Times New Roman" w:hAnsi="Times New Roman"/>
          <w:sz w:val="24"/>
          <w:szCs w:val="24"/>
          <w:lang w:val="en-US"/>
        </w:rPr>
      </w:pPr>
      <w:r>
        <w:rPr>
          <w:rFonts w:ascii="Times New Roman" w:hAnsi="Times New Roman"/>
          <w:sz w:val="24"/>
          <w:szCs w:val="24"/>
        </w:rPr>
        <w:t>NIP 1972062819972001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NIP 198802182019032007</w:t>
      </w:r>
    </w:p>
    <w:p>
      <w:pPr>
        <w:spacing w:after="0" w:line="240" w:lineRule="auto"/>
        <w:jc w:val="center"/>
        <w:rPr>
          <w:rFonts w:ascii="Times New Roman" w:hAnsi="Times New Roman"/>
          <w:sz w:val="24"/>
          <w:szCs w:val="24"/>
        </w:rPr>
      </w:pPr>
      <w:r>
        <w:rPr>
          <w:rFonts w:ascii="Times New Roman" w:hAnsi="Times New Roman"/>
          <w:sz w:val="24"/>
          <w:szCs w:val="24"/>
        </w:rPr>
        <w:t>Menyetujui,</w:t>
      </w:r>
    </w:p>
    <w:p>
      <w:pPr>
        <w:spacing w:after="0" w:line="240" w:lineRule="auto"/>
        <w:jc w:val="center"/>
        <w:rPr>
          <w:rFonts w:ascii="Times New Roman" w:hAnsi="Times New Roman"/>
          <w:sz w:val="24"/>
          <w:szCs w:val="24"/>
        </w:rPr>
      </w:pPr>
      <w:r>
        <w:rPr>
          <w:rFonts w:ascii="Times New Roman" w:hAnsi="Times New Roman"/>
          <w:sz w:val="24"/>
          <w:szCs w:val="24"/>
        </w:rPr>
        <w:t>Ketua LPPM Universitas Lampung</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lang w:eastAsia="zh-CN" w:bidi="ar"/>
        </w:rPr>
        <w:t>(</w:t>
      </w:r>
      <w:r>
        <w:rPr>
          <w:rFonts w:ascii="Times New Roman" w:hAnsi="Times New Roman"/>
          <w:sz w:val="24"/>
          <w:szCs w:val="24"/>
          <w:lang w:val="en-US" w:eastAsia="zh-CN" w:bidi="ar"/>
        </w:rPr>
        <w:t>Dr. Lusmeilia Afriani, D.E.A</w:t>
      </w:r>
      <w:r>
        <w:rPr>
          <w:rFonts w:ascii="Times New Roman" w:hAnsi="Times New Roman"/>
          <w:sz w:val="24"/>
          <w:szCs w:val="24"/>
          <w:lang w:eastAsia="zh-CN" w:bidi="ar"/>
        </w:rPr>
        <w:t>)</w:t>
      </w:r>
    </w:p>
    <w:p>
      <w:pPr>
        <w:ind w:left="720" w:firstLine="1982" w:firstLineChars="826"/>
        <w:rPr>
          <w:rFonts w:ascii="Times New Roman" w:hAnsi="Times New Roman"/>
          <w:b/>
          <w:sz w:val="24"/>
          <w:lang w:val="en-US"/>
        </w:rPr>
      </w:pPr>
      <w:r>
        <w:rPr>
          <w:rFonts w:ascii="Times New Roman" w:hAnsi="Times New Roman"/>
          <w:sz w:val="24"/>
          <w:szCs w:val="24"/>
          <w:lang w:bidi="ar"/>
        </w:rPr>
        <w:t xml:space="preserve">NIP </w:t>
      </w:r>
      <w:r>
        <w:rPr>
          <w:rFonts w:ascii="Times New Roman" w:hAnsi="Times New Roman"/>
          <w:sz w:val="24"/>
          <w:lang w:bidi="ar"/>
        </w:rPr>
        <w:t>19650</w:t>
      </w:r>
      <w:r>
        <w:rPr>
          <w:rFonts w:ascii="Times New Roman" w:hAnsi="Times New Roman"/>
          <w:sz w:val="24"/>
          <w:lang w:val="en-US" w:bidi="ar"/>
        </w:rPr>
        <w:t>5101993032008</w:t>
      </w:r>
    </w:p>
    <w:p>
      <w:pPr>
        <w:spacing w:after="0" w:line="240" w:lineRule="auto"/>
        <w:jc w:val="center"/>
        <w:rPr>
          <w:rFonts w:ascii="Times New Roman" w:hAnsi="Times New Roman"/>
          <w:b/>
          <w:sz w:val="24"/>
          <w:lang w:val="en-US"/>
        </w:rPr>
      </w:pPr>
      <w:r>
        <w:rPr>
          <w:rFonts w:ascii="Times New Roman" w:hAnsi="Times New Roman"/>
          <w:b/>
          <w:sz w:val="24"/>
          <w:lang w:val="en-US"/>
        </w:rPr>
        <w:br w:type="page"/>
      </w:r>
      <w:r>
        <w:rPr>
          <w:rFonts w:ascii="Times New Roman" w:hAnsi="Times New Roman"/>
          <w:b/>
          <w:sz w:val="24"/>
          <w:lang w:val="en-US"/>
        </w:rPr>
        <w:t>IDENTITAS DAN URAIAN UMUM</w:t>
      </w:r>
    </w:p>
    <w:p>
      <w:pPr>
        <w:pBdr>
          <w:top w:val="single" w:color="auto" w:sz="8" w:space="1"/>
        </w:pBdr>
        <w:spacing w:after="0" w:line="240" w:lineRule="auto"/>
        <w:jc w:val="center"/>
        <w:rPr>
          <w:rFonts w:ascii="Times New Roman" w:hAnsi="Times New Roman"/>
          <w:sz w:val="24"/>
          <w:lang w:val="en-US"/>
        </w:rPr>
      </w:pPr>
    </w:p>
    <w:p>
      <w:pPr>
        <w:spacing w:after="0" w:line="240" w:lineRule="auto"/>
        <w:ind w:left="2880" w:hanging="2880"/>
        <w:jc w:val="both"/>
        <w:rPr>
          <w:rFonts w:ascii="Bookman Old Style" w:hAnsi="Bookman Old Style"/>
          <w:b/>
          <w:sz w:val="24"/>
          <w:szCs w:val="24"/>
          <w:lang w:val="en-US"/>
        </w:rPr>
      </w:pPr>
      <w:r>
        <w:rPr>
          <w:rFonts w:ascii="Times New Roman" w:hAnsi="Times New Roman"/>
          <w:sz w:val="24"/>
          <w:szCs w:val="24"/>
          <w:lang w:val="en-US"/>
        </w:rPr>
        <w:t>Judul Penelitian</w:t>
      </w:r>
      <w:r>
        <w:rPr>
          <w:rFonts w:ascii="Times New Roman" w:hAnsi="Times New Roman"/>
          <w:sz w:val="24"/>
          <w:szCs w:val="24"/>
          <w:lang w:val="en-US"/>
        </w:rPr>
        <w:tab/>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Cs/>
          <w:sz w:val="24"/>
          <w:szCs w:val="24"/>
          <w:lang w:val="en-US"/>
        </w:rPr>
        <w:t>HUBUNGAN PENGETAHUAN DAN SIKAP   MAHASISWA FK UNILA TERHADAP PEMBERIAN VAKSIN COVID 19</w:t>
      </w:r>
    </w:p>
    <w:p>
      <w:pPr>
        <w:pStyle w:val="14"/>
        <w:numPr>
          <w:ilvl w:val="0"/>
          <w:numId w:val="3"/>
        </w:numPr>
        <w:spacing w:after="0"/>
        <w:rPr>
          <w:rFonts w:ascii="Times New Roman" w:hAnsi="Times New Roman"/>
          <w:sz w:val="24"/>
          <w:szCs w:val="24"/>
          <w:lang w:val="en-US"/>
        </w:rPr>
      </w:pPr>
      <w:r>
        <w:rPr>
          <w:rFonts w:ascii="Times New Roman" w:hAnsi="Times New Roman"/>
          <w:sz w:val="24"/>
          <w:szCs w:val="24"/>
          <w:lang w:val="en-US"/>
        </w:rPr>
        <w:t>Tim Peneliti</w:t>
      </w:r>
    </w:p>
    <w:tbl>
      <w:tblPr>
        <w:tblStyle w:val="13"/>
        <w:tblW w:w="866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269"/>
        <w:gridCol w:w="1134"/>
        <w:gridCol w:w="1618"/>
        <w:gridCol w:w="1387"/>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spacing w:after="0" w:line="240" w:lineRule="auto"/>
              <w:ind w:left="-108" w:right="-108"/>
              <w:jc w:val="center"/>
              <w:rPr>
                <w:rFonts w:ascii="Times New Roman" w:hAnsi="Times New Roman"/>
                <w:b/>
                <w:sz w:val="24"/>
                <w:szCs w:val="24"/>
              </w:rPr>
            </w:pPr>
            <w:r>
              <w:rPr>
                <w:rFonts w:ascii="Times New Roman" w:hAnsi="Times New Roman"/>
                <w:b/>
                <w:sz w:val="24"/>
                <w:szCs w:val="24"/>
                <w:lang w:val="en-US"/>
              </w:rPr>
              <w:t>No</w:t>
            </w:r>
            <w:r>
              <w:rPr>
                <w:rFonts w:ascii="Times New Roman" w:hAnsi="Times New Roman"/>
                <w:b/>
                <w:sz w:val="24"/>
                <w:szCs w:val="24"/>
              </w:rPr>
              <w:t>.</w:t>
            </w:r>
          </w:p>
        </w:tc>
        <w:tc>
          <w:tcPr>
            <w:tcW w:w="2269" w:type="dxa"/>
          </w:tcPr>
          <w:p>
            <w:pPr>
              <w:spacing w:after="0" w:line="240" w:lineRule="auto"/>
              <w:jc w:val="center"/>
              <w:rPr>
                <w:rFonts w:ascii="Times New Roman" w:hAnsi="Times New Roman"/>
                <w:b/>
                <w:sz w:val="24"/>
                <w:szCs w:val="24"/>
                <w:lang w:val="en-US"/>
              </w:rPr>
            </w:pPr>
            <w:r>
              <w:rPr>
                <w:rFonts w:ascii="Times New Roman" w:hAnsi="Times New Roman"/>
                <w:b/>
                <w:sz w:val="24"/>
                <w:szCs w:val="24"/>
                <w:lang w:val="en-US"/>
              </w:rPr>
              <w:t>Nama</w:t>
            </w:r>
          </w:p>
        </w:tc>
        <w:tc>
          <w:tcPr>
            <w:tcW w:w="1134" w:type="dxa"/>
          </w:tcPr>
          <w:p>
            <w:pPr>
              <w:spacing w:after="0" w:line="240" w:lineRule="auto"/>
              <w:jc w:val="center"/>
              <w:rPr>
                <w:rFonts w:ascii="Times New Roman" w:hAnsi="Times New Roman"/>
                <w:b/>
                <w:sz w:val="24"/>
                <w:szCs w:val="24"/>
                <w:lang w:val="en-US"/>
              </w:rPr>
            </w:pPr>
            <w:r>
              <w:rPr>
                <w:rFonts w:ascii="Times New Roman" w:hAnsi="Times New Roman"/>
                <w:b/>
                <w:sz w:val="24"/>
                <w:szCs w:val="24"/>
                <w:lang w:val="en-US"/>
              </w:rPr>
              <w:t>Jabatan</w:t>
            </w:r>
          </w:p>
        </w:tc>
        <w:tc>
          <w:tcPr>
            <w:tcW w:w="1618" w:type="dxa"/>
          </w:tcPr>
          <w:p>
            <w:pPr>
              <w:spacing w:after="0" w:line="240" w:lineRule="auto"/>
              <w:jc w:val="center"/>
              <w:rPr>
                <w:rFonts w:ascii="Times New Roman" w:hAnsi="Times New Roman"/>
                <w:b/>
                <w:sz w:val="24"/>
                <w:szCs w:val="24"/>
                <w:lang w:val="en-US"/>
              </w:rPr>
            </w:pPr>
            <w:r>
              <w:rPr>
                <w:rFonts w:ascii="Times New Roman" w:hAnsi="Times New Roman"/>
                <w:b/>
                <w:sz w:val="24"/>
                <w:szCs w:val="24"/>
                <w:lang w:val="en-US"/>
              </w:rPr>
              <w:t>Bidang Keahlian</w:t>
            </w:r>
          </w:p>
        </w:tc>
        <w:tc>
          <w:tcPr>
            <w:tcW w:w="1387" w:type="dxa"/>
          </w:tcPr>
          <w:p>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 Studi</w:t>
            </w:r>
          </w:p>
        </w:tc>
        <w:tc>
          <w:tcPr>
            <w:tcW w:w="1685" w:type="dxa"/>
          </w:tcPr>
          <w:p>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Alokasi Waktu (jam/minggu)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spacing w:after="0" w:line="240" w:lineRule="auto"/>
              <w:ind w:left="-108" w:right="-108"/>
              <w:jc w:val="center"/>
              <w:rPr>
                <w:rFonts w:ascii="Times New Roman" w:hAnsi="Times New Roman"/>
                <w:sz w:val="24"/>
                <w:szCs w:val="24"/>
                <w:lang w:val="en-US"/>
              </w:rPr>
            </w:pPr>
            <w:r>
              <w:rPr>
                <w:rFonts w:ascii="Times New Roman" w:hAnsi="Times New Roman"/>
                <w:sz w:val="24"/>
                <w:szCs w:val="24"/>
                <w:lang w:val="en-US"/>
              </w:rPr>
              <w:t>1</w:t>
            </w:r>
          </w:p>
        </w:tc>
        <w:tc>
          <w:tcPr>
            <w:tcW w:w="2269" w:type="dxa"/>
          </w:tcPr>
          <w:p>
            <w:pPr>
              <w:spacing w:after="0" w:line="240" w:lineRule="auto"/>
              <w:jc w:val="both"/>
              <w:rPr>
                <w:rFonts w:ascii="Times New Roman" w:hAnsi="Times New Roman"/>
                <w:lang w:val="en-US"/>
              </w:rPr>
            </w:pPr>
            <w:r>
              <w:rPr>
                <w:rFonts w:ascii="Times New Roman" w:hAnsi="Times New Roman"/>
                <w:lang w:val="en-US"/>
              </w:rPr>
              <w:t xml:space="preserve">dr. Anggi Setiorini, M.Sc </w:t>
            </w:r>
          </w:p>
        </w:tc>
        <w:tc>
          <w:tcPr>
            <w:tcW w:w="1134" w:type="dxa"/>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Ketua</w:t>
            </w:r>
          </w:p>
        </w:tc>
        <w:tc>
          <w:tcPr>
            <w:tcW w:w="1618" w:type="dxa"/>
          </w:tcPr>
          <w:p>
            <w:pPr>
              <w:spacing w:after="0" w:line="240" w:lineRule="auto"/>
              <w:rPr>
                <w:rFonts w:ascii="Times New Roman" w:hAnsi="Times New Roman"/>
                <w:sz w:val="24"/>
                <w:szCs w:val="24"/>
                <w:lang w:val="en-US"/>
              </w:rPr>
            </w:pPr>
            <w:r>
              <w:rPr>
                <w:rFonts w:ascii="Times New Roman" w:hAnsi="Times New Roman"/>
                <w:sz w:val="24"/>
                <w:szCs w:val="24"/>
              </w:rPr>
              <w:t xml:space="preserve">Ilmu </w:t>
            </w:r>
            <w:r>
              <w:rPr>
                <w:rFonts w:ascii="Times New Roman" w:hAnsi="Times New Roman"/>
                <w:sz w:val="24"/>
                <w:szCs w:val="24"/>
                <w:lang w:val="en-US"/>
              </w:rPr>
              <w:t>Anatomi</w:t>
            </w:r>
          </w:p>
        </w:tc>
        <w:tc>
          <w:tcPr>
            <w:tcW w:w="1387" w:type="dxa"/>
          </w:tcPr>
          <w:p>
            <w:pPr>
              <w:spacing w:after="0" w:line="240" w:lineRule="auto"/>
              <w:rPr>
                <w:rFonts w:ascii="Times New Roman" w:hAnsi="Times New Roman"/>
                <w:sz w:val="24"/>
                <w:szCs w:val="24"/>
              </w:rPr>
            </w:pPr>
            <w:r>
              <w:rPr>
                <w:rFonts w:ascii="Times New Roman" w:hAnsi="Times New Roman"/>
                <w:sz w:val="24"/>
                <w:szCs w:val="24"/>
              </w:rPr>
              <w:t>Pendidikan Dokter</w:t>
            </w:r>
          </w:p>
        </w:tc>
        <w:tc>
          <w:tcPr>
            <w:tcW w:w="1685" w:type="dxa"/>
          </w:tcPr>
          <w:p>
            <w:pPr>
              <w:spacing w:after="0" w:line="240" w:lineRule="auto"/>
              <w:rPr>
                <w:rFonts w:ascii="Times New Roman" w:hAnsi="Times New Roman"/>
                <w:sz w:val="24"/>
                <w:szCs w:val="24"/>
                <w:lang w:val="en-US"/>
              </w:rPr>
            </w:pPr>
            <w:r>
              <w:rPr>
                <w:rFonts w:ascii="Times New Roman" w:hAnsi="Times New Roman"/>
                <w:sz w:val="24"/>
                <w:szCs w:val="24"/>
                <w:lang w:val="en-US"/>
              </w:rPr>
              <w:t>12 jam/minggu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tcPr>
          <w:p>
            <w:pPr>
              <w:spacing w:after="0" w:line="240" w:lineRule="auto"/>
              <w:ind w:left="-108" w:right="-108"/>
              <w:jc w:val="center"/>
              <w:rPr>
                <w:rFonts w:ascii="Times New Roman" w:hAnsi="Times New Roman"/>
                <w:sz w:val="24"/>
                <w:szCs w:val="24"/>
                <w:lang w:val="en-US"/>
              </w:rPr>
            </w:pPr>
            <w:r>
              <w:rPr>
                <w:rFonts w:ascii="Times New Roman" w:hAnsi="Times New Roman"/>
                <w:sz w:val="24"/>
                <w:szCs w:val="24"/>
                <w:lang w:val="en-US"/>
              </w:rPr>
              <w:t>2</w:t>
            </w:r>
          </w:p>
        </w:tc>
        <w:tc>
          <w:tcPr>
            <w:tcW w:w="2269" w:type="dxa"/>
          </w:tcPr>
          <w:p>
            <w:pPr>
              <w:spacing w:after="0" w:line="240" w:lineRule="auto"/>
              <w:jc w:val="both"/>
              <w:rPr>
                <w:rFonts w:ascii="Times New Roman" w:hAnsi="Times New Roman"/>
                <w:lang w:val="en-US"/>
              </w:rPr>
            </w:pPr>
            <w:r>
              <w:rPr>
                <w:rFonts w:ascii="Times New Roman" w:hAnsi="Times New Roman"/>
              </w:rPr>
              <w:t>dr.</w:t>
            </w:r>
            <w:r>
              <w:rPr>
                <w:rFonts w:ascii="Times New Roman" w:hAnsi="Times New Roman"/>
                <w:lang w:val="en-US"/>
              </w:rPr>
              <w:t xml:space="preserve"> Nur Ayu Virginia</w:t>
            </w:r>
            <w:r>
              <w:rPr>
                <w:rFonts w:ascii="Times New Roman" w:hAnsi="Times New Roman"/>
              </w:rPr>
              <w:t xml:space="preserve"> </w:t>
            </w:r>
          </w:p>
        </w:tc>
        <w:tc>
          <w:tcPr>
            <w:tcW w:w="1134" w:type="dxa"/>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Anggota 1</w:t>
            </w:r>
          </w:p>
        </w:tc>
        <w:tc>
          <w:tcPr>
            <w:tcW w:w="1618" w:type="dxa"/>
          </w:tcPr>
          <w:p>
            <w:pPr>
              <w:spacing w:after="0" w:line="240" w:lineRule="auto"/>
              <w:rPr>
                <w:rFonts w:ascii="Times New Roman" w:hAnsi="Times New Roman"/>
                <w:sz w:val="24"/>
                <w:szCs w:val="24"/>
                <w:lang w:val="en-US"/>
              </w:rPr>
            </w:pPr>
            <w:r>
              <w:rPr>
                <w:rFonts w:ascii="Times New Roman" w:hAnsi="Times New Roman"/>
                <w:sz w:val="24"/>
                <w:szCs w:val="24"/>
                <w:lang w:val="en-US"/>
              </w:rPr>
              <w:t>Pendidikan Dokter</w:t>
            </w:r>
          </w:p>
        </w:tc>
        <w:tc>
          <w:tcPr>
            <w:tcW w:w="1387" w:type="dxa"/>
          </w:tcPr>
          <w:p>
            <w:pPr>
              <w:spacing w:after="0" w:line="240" w:lineRule="auto"/>
              <w:rPr>
                <w:rFonts w:ascii="Times New Roman" w:hAnsi="Times New Roman"/>
                <w:sz w:val="24"/>
                <w:szCs w:val="24"/>
                <w:lang w:val="en-US"/>
              </w:rPr>
            </w:pPr>
            <w:r>
              <w:rPr>
                <w:rFonts w:ascii="Times New Roman" w:hAnsi="Times New Roman"/>
                <w:sz w:val="24"/>
                <w:szCs w:val="24"/>
              </w:rPr>
              <w:t>Pendidikan Dokter</w:t>
            </w:r>
          </w:p>
        </w:tc>
        <w:tc>
          <w:tcPr>
            <w:tcW w:w="1685" w:type="dxa"/>
          </w:tcPr>
          <w:p>
            <w:pPr>
              <w:spacing w:after="0" w:line="240" w:lineRule="auto"/>
              <w:rPr>
                <w:rFonts w:ascii="Times New Roman" w:hAnsi="Times New Roman"/>
                <w:sz w:val="24"/>
                <w:szCs w:val="24"/>
                <w:lang w:val="en-US"/>
              </w:rPr>
            </w:pPr>
            <w:r>
              <w:rPr>
                <w:rFonts w:ascii="Times New Roman" w:hAnsi="Times New Roman"/>
                <w:sz w:val="24"/>
                <w:szCs w:val="24"/>
              </w:rPr>
              <w:t>12</w:t>
            </w:r>
            <w:r>
              <w:rPr>
                <w:rFonts w:ascii="Times New Roman" w:hAnsi="Times New Roman"/>
                <w:sz w:val="24"/>
                <w:szCs w:val="24"/>
                <w:lang w:val="en-US"/>
              </w:rPr>
              <w:t xml:space="preserve"> jam/minggu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3. </w:t>
            </w:r>
          </w:p>
        </w:tc>
        <w:tc>
          <w:tcPr>
            <w:tcW w:w="2269" w:type="dxa"/>
          </w:tcPr>
          <w:p>
            <w:pPr>
              <w:spacing w:after="0" w:line="240" w:lineRule="auto"/>
              <w:jc w:val="both"/>
              <w:rPr>
                <w:rFonts w:ascii="Times New Roman" w:hAnsi="Times New Roman"/>
                <w:lang w:val="en-US"/>
              </w:rPr>
            </w:pPr>
            <w:r>
              <w:rPr>
                <w:rFonts w:ascii="Times New Roman" w:hAnsi="Times New Roman"/>
                <w:lang w:val="en-US"/>
              </w:rPr>
              <w:t xml:space="preserve">dr. Maya Ganda Ratna, M.Biomed </w:t>
            </w:r>
          </w:p>
        </w:tc>
        <w:tc>
          <w:tcPr>
            <w:tcW w:w="1134" w:type="dxa"/>
          </w:tcPr>
          <w:p>
            <w:pPr>
              <w:spacing w:after="0" w:line="240" w:lineRule="auto"/>
              <w:jc w:val="center"/>
              <w:rPr>
                <w:rFonts w:ascii="Times New Roman" w:hAnsi="Times New Roman"/>
                <w:sz w:val="24"/>
                <w:szCs w:val="24"/>
              </w:rPr>
            </w:pPr>
            <w:r>
              <w:rPr>
                <w:rFonts w:ascii="Times New Roman" w:hAnsi="Times New Roman"/>
                <w:sz w:val="24"/>
                <w:szCs w:val="24"/>
              </w:rPr>
              <w:t>Anggota 2</w:t>
            </w:r>
          </w:p>
        </w:tc>
        <w:tc>
          <w:tcPr>
            <w:tcW w:w="1618" w:type="dxa"/>
          </w:tcPr>
          <w:p>
            <w:pPr>
              <w:spacing w:after="0" w:line="240" w:lineRule="auto"/>
              <w:rPr>
                <w:rFonts w:ascii="Times New Roman" w:hAnsi="Times New Roman"/>
                <w:sz w:val="24"/>
                <w:szCs w:val="24"/>
                <w:lang w:val="en-US"/>
              </w:rPr>
            </w:pPr>
            <w:r>
              <w:rPr>
                <w:rFonts w:ascii="Times New Roman" w:hAnsi="Times New Roman"/>
                <w:sz w:val="24"/>
                <w:szCs w:val="24"/>
                <w:lang w:val="en-US"/>
              </w:rPr>
              <w:t>Farmakologi</w:t>
            </w:r>
          </w:p>
        </w:tc>
        <w:tc>
          <w:tcPr>
            <w:tcW w:w="1387" w:type="dxa"/>
          </w:tcPr>
          <w:p>
            <w:pPr>
              <w:spacing w:after="0" w:line="240" w:lineRule="auto"/>
              <w:rPr>
                <w:rFonts w:ascii="Times New Roman" w:hAnsi="Times New Roman"/>
                <w:sz w:val="24"/>
                <w:szCs w:val="24"/>
                <w:lang w:val="en-US"/>
              </w:rPr>
            </w:pPr>
            <w:r>
              <w:rPr>
                <w:rFonts w:ascii="Times New Roman" w:hAnsi="Times New Roman"/>
                <w:sz w:val="24"/>
                <w:szCs w:val="24"/>
              </w:rPr>
              <w:t>Pendidikan Dokter</w:t>
            </w:r>
          </w:p>
        </w:tc>
        <w:tc>
          <w:tcPr>
            <w:tcW w:w="1685" w:type="dxa"/>
          </w:tcPr>
          <w:p>
            <w:pPr>
              <w:spacing w:after="0" w:line="240" w:lineRule="auto"/>
              <w:rPr>
                <w:rFonts w:ascii="Times New Roman" w:hAnsi="Times New Roman"/>
                <w:sz w:val="24"/>
                <w:szCs w:val="24"/>
                <w:lang w:val="en-US"/>
              </w:rPr>
            </w:pPr>
            <w:r>
              <w:rPr>
                <w:rFonts w:ascii="Times New Roman" w:hAnsi="Times New Roman"/>
                <w:sz w:val="24"/>
                <w:szCs w:val="24"/>
              </w:rPr>
              <w:t>12</w:t>
            </w:r>
            <w:r>
              <w:rPr>
                <w:rFonts w:ascii="Times New Roman" w:hAnsi="Times New Roman"/>
                <w:sz w:val="24"/>
                <w:szCs w:val="24"/>
                <w:lang w:val="en-US"/>
              </w:rPr>
              <w:t xml:space="preserve"> jam/minggu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spacing w:after="0" w:line="240" w:lineRule="auto"/>
              <w:ind w:left="-108" w:right="-108"/>
              <w:jc w:val="center"/>
              <w:rPr>
                <w:rFonts w:ascii="Times New Roman" w:hAnsi="Times New Roman"/>
                <w:sz w:val="24"/>
                <w:szCs w:val="24"/>
              </w:rPr>
            </w:pPr>
            <w:r>
              <w:rPr>
                <w:rFonts w:ascii="Times New Roman" w:hAnsi="Times New Roman"/>
                <w:sz w:val="24"/>
                <w:szCs w:val="24"/>
              </w:rPr>
              <w:t>4</w:t>
            </w:r>
          </w:p>
        </w:tc>
        <w:tc>
          <w:tcPr>
            <w:tcW w:w="2269" w:type="dxa"/>
          </w:tcPr>
          <w:p>
            <w:pPr>
              <w:spacing w:after="0" w:line="240" w:lineRule="auto"/>
              <w:rPr>
                <w:rFonts w:ascii="Times New Roman" w:hAnsi="Times New Roman"/>
                <w:sz w:val="24"/>
                <w:szCs w:val="24"/>
                <w:lang w:val="en-US"/>
              </w:rPr>
            </w:pPr>
            <w:r>
              <w:rPr>
                <w:rFonts w:ascii="Times New Roman" w:hAnsi="Times New Roman"/>
                <w:sz w:val="24"/>
                <w:szCs w:val="24"/>
                <w:lang w:val="en-US"/>
              </w:rPr>
              <w:t>Satria Adi</w:t>
            </w:r>
          </w:p>
        </w:tc>
        <w:tc>
          <w:tcPr>
            <w:tcW w:w="1134" w:type="dxa"/>
          </w:tcPr>
          <w:p>
            <w:pPr>
              <w:spacing w:after="0" w:line="240" w:lineRule="auto"/>
              <w:jc w:val="center"/>
              <w:rPr>
                <w:rFonts w:ascii="Times New Roman" w:hAnsi="Times New Roman"/>
                <w:sz w:val="24"/>
                <w:szCs w:val="24"/>
              </w:rPr>
            </w:pPr>
            <w:r>
              <w:rPr>
                <w:rFonts w:ascii="Times New Roman" w:hAnsi="Times New Roman"/>
                <w:sz w:val="24"/>
                <w:szCs w:val="24"/>
              </w:rPr>
              <w:t>Mahasiswa</w:t>
            </w:r>
          </w:p>
        </w:tc>
        <w:tc>
          <w:tcPr>
            <w:tcW w:w="1618" w:type="dxa"/>
          </w:tcPr>
          <w:p>
            <w:pPr>
              <w:spacing w:after="0" w:line="240" w:lineRule="auto"/>
              <w:rPr>
                <w:rFonts w:ascii="Times New Roman" w:hAnsi="Times New Roman"/>
                <w:sz w:val="24"/>
                <w:szCs w:val="24"/>
              </w:rPr>
            </w:pPr>
            <w:r>
              <w:rPr>
                <w:rFonts w:ascii="Times New Roman" w:hAnsi="Times New Roman"/>
                <w:sz w:val="24"/>
                <w:szCs w:val="24"/>
              </w:rPr>
              <w:t>Asisten Peneliti</w:t>
            </w:r>
          </w:p>
        </w:tc>
        <w:tc>
          <w:tcPr>
            <w:tcW w:w="1387" w:type="dxa"/>
          </w:tcPr>
          <w:p>
            <w:pPr>
              <w:spacing w:after="0" w:line="240" w:lineRule="auto"/>
              <w:rPr>
                <w:rFonts w:ascii="Times New Roman" w:hAnsi="Times New Roman"/>
                <w:sz w:val="24"/>
                <w:szCs w:val="24"/>
                <w:lang w:val="en-US"/>
              </w:rPr>
            </w:pPr>
            <w:r>
              <w:rPr>
                <w:rFonts w:ascii="Times New Roman" w:hAnsi="Times New Roman"/>
                <w:sz w:val="24"/>
                <w:szCs w:val="24"/>
              </w:rPr>
              <w:t>Pendidikan Dokter</w:t>
            </w:r>
          </w:p>
        </w:tc>
        <w:tc>
          <w:tcPr>
            <w:tcW w:w="1685" w:type="dxa"/>
          </w:tcPr>
          <w:p>
            <w:pPr>
              <w:spacing w:after="0" w:line="240" w:lineRule="auto"/>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 xml:space="preserve"> jam/minggu</w:t>
            </w:r>
          </w:p>
        </w:tc>
      </w:tr>
    </w:tbl>
    <w:p>
      <w:pPr>
        <w:pStyle w:val="14"/>
        <w:spacing w:after="0" w:line="240" w:lineRule="auto"/>
        <w:rPr>
          <w:rFonts w:ascii="Times New Roman" w:hAnsi="Times New Roman"/>
          <w:sz w:val="24"/>
          <w:szCs w:val="24"/>
          <w:lang w:val="en-US"/>
        </w:rPr>
      </w:pPr>
    </w:p>
    <w:p>
      <w:pPr>
        <w:pStyle w:val="14"/>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Objek Penelitian (jenis material yang akan diteliti dan segi penelitian):</w:t>
      </w:r>
    </w:p>
    <w:p>
      <w:pPr>
        <w:pStyle w:val="14"/>
        <w:spacing w:after="0" w:line="240" w:lineRule="auto"/>
        <w:jc w:val="both"/>
        <w:rPr>
          <w:rFonts w:ascii="Times New Roman" w:hAnsi="Times New Roman"/>
          <w:sz w:val="24"/>
          <w:szCs w:val="24"/>
          <w:lang w:val="en-US"/>
        </w:rPr>
      </w:pPr>
      <w:r>
        <w:rPr>
          <w:rFonts w:ascii="Times New Roman" w:hAnsi="Times New Roman"/>
          <w:sz w:val="24"/>
          <w:szCs w:val="24"/>
          <w:lang w:val="en-US"/>
        </w:rPr>
        <w:t>Pengetahuan dan sikap mahasiswa FK Unila terhadap pemberian vaksin covid 19 sebagai salah satu upaya untuk mencegah meluasnya penularan dan menekan angka kejadian terhadap covid 19.</w:t>
      </w:r>
    </w:p>
    <w:p>
      <w:pPr>
        <w:pStyle w:val="14"/>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Masa Pelaksanaan</w:t>
      </w:r>
    </w:p>
    <w:p>
      <w:pPr>
        <w:pStyle w:val="14"/>
        <w:spacing w:after="0"/>
        <w:ind w:left="360"/>
        <w:rPr>
          <w:rFonts w:ascii="Times New Roman" w:hAnsi="Times New Roman"/>
          <w:sz w:val="24"/>
          <w:szCs w:val="24"/>
          <w:lang w:val="en-US"/>
        </w:rPr>
      </w:pPr>
      <w:r>
        <w:rPr>
          <w:rFonts w:ascii="Times New Roman" w:hAnsi="Times New Roman"/>
          <w:sz w:val="24"/>
          <w:szCs w:val="24"/>
          <w:lang w:val="en-US"/>
        </w:rPr>
        <w:t>Mulai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lang w:val="en-US"/>
        </w:rPr>
        <w:t xml:space="preserve">ulan Juli tahun </w:t>
      </w:r>
      <w:r>
        <w:rPr>
          <w:rFonts w:ascii="Times New Roman" w:hAnsi="Times New Roman"/>
          <w:sz w:val="24"/>
          <w:szCs w:val="24"/>
        </w:rPr>
        <w:t>20</w:t>
      </w:r>
      <w:r>
        <w:rPr>
          <w:rFonts w:ascii="Times New Roman" w:hAnsi="Times New Roman"/>
          <w:sz w:val="24"/>
          <w:szCs w:val="24"/>
          <w:lang w:val="en-US"/>
        </w:rPr>
        <w:t>21</w:t>
      </w:r>
    </w:p>
    <w:p>
      <w:pPr>
        <w:pStyle w:val="14"/>
        <w:spacing w:after="0"/>
        <w:ind w:left="284"/>
        <w:rPr>
          <w:rFonts w:ascii="Times New Roman" w:hAnsi="Times New Roman"/>
          <w:sz w:val="24"/>
          <w:szCs w:val="24"/>
          <w:lang w:val="en-US"/>
        </w:rPr>
      </w:pPr>
      <w:r>
        <w:rPr>
          <w:rFonts w:ascii="Times New Roman" w:hAnsi="Times New Roman"/>
          <w:sz w:val="24"/>
          <w:szCs w:val="24"/>
        </w:rPr>
        <w:t> </w:t>
      </w:r>
      <w:r>
        <w:rPr>
          <w:rFonts w:ascii="Times New Roman" w:hAnsi="Times New Roman"/>
          <w:sz w:val="24"/>
          <w:szCs w:val="24"/>
          <w:lang w:val="en-US"/>
        </w:rPr>
        <w:t xml:space="preserve">Berakhir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lang w:val="en-US"/>
        </w:rPr>
        <w:t>ulan Desember</w:t>
      </w:r>
      <w:r>
        <w:rPr>
          <w:rFonts w:ascii="Times New Roman" w:hAnsi="Times New Roman"/>
          <w:sz w:val="24"/>
          <w:szCs w:val="24"/>
        </w:rPr>
        <w:t xml:space="preserve"> </w:t>
      </w:r>
      <w:r>
        <w:rPr>
          <w:rFonts w:ascii="Times New Roman" w:hAnsi="Times New Roman"/>
          <w:sz w:val="24"/>
          <w:szCs w:val="24"/>
          <w:lang w:val="en-US"/>
        </w:rPr>
        <w:t xml:space="preserve">tahun </w:t>
      </w:r>
      <w:r>
        <w:rPr>
          <w:rFonts w:ascii="Times New Roman" w:hAnsi="Times New Roman"/>
          <w:sz w:val="24"/>
          <w:szCs w:val="24"/>
        </w:rPr>
        <w:t>202</w:t>
      </w:r>
      <w:r>
        <w:rPr>
          <w:rFonts w:ascii="Times New Roman" w:hAnsi="Times New Roman"/>
          <w:sz w:val="24"/>
          <w:szCs w:val="24"/>
          <w:lang w:val="en-US"/>
        </w:rPr>
        <w:t>1</w:t>
      </w:r>
    </w:p>
    <w:p>
      <w:pPr>
        <w:pStyle w:val="14"/>
        <w:spacing w:after="0" w:line="240" w:lineRule="auto"/>
        <w:rPr>
          <w:rFonts w:ascii="Times New Roman" w:hAnsi="Times New Roman"/>
          <w:sz w:val="24"/>
          <w:szCs w:val="24"/>
          <w:lang w:val="en-US"/>
        </w:rPr>
      </w:pPr>
    </w:p>
    <w:p>
      <w:pPr>
        <w:pStyle w:val="14"/>
        <w:numPr>
          <w:ilvl w:val="0"/>
          <w:numId w:val="3"/>
        </w:numPr>
        <w:spacing w:after="0"/>
        <w:rPr>
          <w:rFonts w:ascii="Times New Roman" w:hAnsi="Times New Roman"/>
          <w:sz w:val="24"/>
          <w:szCs w:val="24"/>
          <w:lang w:val="en-US"/>
        </w:rPr>
      </w:pPr>
      <w:r>
        <w:rPr>
          <w:rFonts w:ascii="Times New Roman" w:hAnsi="Times New Roman"/>
          <w:sz w:val="24"/>
          <w:szCs w:val="24"/>
          <w:lang w:val="en-US"/>
        </w:rPr>
        <w:t>Usulan Biaya</w:t>
      </w:r>
      <w:r>
        <w:rPr>
          <w:rFonts w:ascii="Times New Roman" w:hAnsi="Times New Roman"/>
          <w:sz w:val="24"/>
          <w:szCs w:val="24"/>
          <w:lang w:val="en-US"/>
        </w:rPr>
        <w:tab/>
      </w:r>
      <w:r>
        <w:rPr>
          <w:rFonts w:ascii="Times New Roman" w:hAnsi="Times New Roman"/>
          <w:sz w:val="24"/>
          <w:szCs w:val="24"/>
          <w:lang w:val="en-US"/>
        </w:rPr>
        <w:t xml:space="preserve">: Rp. </w:t>
      </w:r>
      <w:r>
        <w:rPr>
          <w:rFonts w:ascii="Times New Roman" w:hAnsi="Times New Roman"/>
          <w:sz w:val="24"/>
          <w:szCs w:val="24"/>
        </w:rPr>
        <w:t>1</w:t>
      </w:r>
      <w:r>
        <w:rPr>
          <w:rFonts w:ascii="Times New Roman" w:hAnsi="Times New Roman"/>
          <w:sz w:val="24"/>
          <w:szCs w:val="24"/>
          <w:lang w:val="en-US"/>
        </w:rPr>
        <w:t>5.000.000,-</w:t>
      </w:r>
    </w:p>
    <w:p>
      <w:pPr>
        <w:pStyle w:val="14"/>
        <w:spacing w:after="0" w:line="240" w:lineRule="auto"/>
        <w:rPr>
          <w:rFonts w:ascii="Times New Roman" w:hAnsi="Times New Roman"/>
          <w:sz w:val="24"/>
          <w:szCs w:val="24"/>
          <w:lang w:val="en-US"/>
        </w:rPr>
      </w:pPr>
    </w:p>
    <w:p>
      <w:pPr>
        <w:pStyle w:val="14"/>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Lokasi Penelitian (lab/studio/lapangan)</w:t>
      </w:r>
      <w:r>
        <w:rPr>
          <w:rFonts w:ascii="Times New Roman" w:hAnsi="Times New Roman"/>
          <w:sz w:val="24"/>
          <w:szCs w:val="24"/>
        </w:rPr>
        <w:t xml:space="preserve">: </w:t>
      </w:r>
      <w:r>
        <w:rPr>
          <w:rFonts w:ascii="Times New Roman" w:hAnsi="Times New Roman"/>
          <w:sz w:val="24"/>
          <w:szCs w:val="24"/>
          <w:lang w:val="en-US"/>
        </w:rPr>
        <w:t>FK UNILA</w:t>
      </w:r>
    </w:p>
    <w:p>
      <w:pPr>
        <w:pStyle w:val="14"/>
        <w:spacing w:after="0" w:line="240" w:lineRule="auto"/>
        <w:rPr>
          <w:rFonts w:ascii="Times New Roman" w:hAnsi="Times New Roman"/>
          <w:sz w:val="24"/>
          <w:szCs w:val="24"/>
          <w:lang w:val="en-US"/>
        </w:rPr>
      </w:pPr>
    </w:p>
    <w:p>
      <w:pPr>
        <w:pStyle w:val="14"/>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Instansi lain yang terlibat (jika ada, dan uraikan apa kontribusinya)</w:t>
      </w:r>
    </w:p>
    <w:p>
      <w:pPr>
        <w:pStyle w:val="14"/>
        <w:spacing w:after="0"/>
        <w:ind w:left="360"/>
        <w:jc w:val="both"/>
        <w:rPr>
          <w:rFonts w:ascii="Times New Roman" w:hAnsi="Times New Roman"/>
          <w:sz w:val="24"/>
          <w:szCs w:val="24"/>
        </w:rPr>
      </w:pPr>
      <w:r>
        <w:rPr>
          <w:rFonts w:ascii="Times New Roman" w:hAnsi="Times New Roman"/>
          <w:sz w:val="24"/>
          <w:szCs w:val="24"/>
          <w:lang w:val="en-US"/>
        </w:rPr>
        <w:t>FK UNILA</w:t>
      </w:r>
      <w:r>
        <w:rPr>
          <w:rFonts w:ascii="Times New Roman" w:hAnsi="Times New Roman"/>
          <w:sz w:val="24"/>
          <w:szCs w:val="24"/>
        </w:rPr>
        <w:t xml:space="preserve"> sebagai tempat pengambilan sampel.</w:t>
      </w:r>
    </w:p>
    <w:p>
      <w:pPr>
        <w:pStyle w:val="14"/>
        <w:spacing w:after="0" w:line="240" w:lineRule="auto"/>
        <w:jc w:val="both"/>
        <w:rPr>
          <w:rFonts w:ascii="Times New Roman" w:hAnsi="Times New Roman"/>
          <w:sz w:val="24"/>
          <w:szCs w:val="24"/>
        </w:rPr>
      </w:pPr>
    </w:p>
    <w:p>
      <w:pPr>
        <w:pStyle w:val="14"/>
        <w:numPr>
          <w:ilvl w:val="0"/>
          <w:numId w:val="3"/>
        </w:numPr>
        <w:spacing w:after="0"/>
        <w:jc w:val="both"/>
        <w:rPr>
          <w:rFonts w:ascii="Times New Roman" w:hAnsi="Times New Roman"/>
          <w:sz w:val="24"/>
          <w:szCs w:val="24"/>
          <w:lang w:val="en-US"/>
        </w:rPr>
      </w:pPr>
      <w:r>
        <w:rPr>
          <w:rFonts w:ascii="Times New Roman" w:hAnsi="Times New Roman"/>
          <w:sz w:val="24"/>
          <w:szCs w:val="24"/>
          <w:lang w:val="en-US"/>
        </w:rPr>
        <w:t>Kontribusi mendasar pada suatu bidang ilmu (uraikan tidak lebih dari 50 kata, tekankan pada gagasan fundamental dan orisinil yang akan mendukung pengembangan iptek)</w:t>
      </w:r>
    </w:p>
    <w:p>
      <w:pPr>
        <w:pStyle w:val="14"/>
        <w:spacing w:after="0"/>
        <w:ind w:left="360"/>
        <w:jc w:val="both"/>
        <w:rPr>
          <w:rFonts w:ascii="Times New Roman" w:hAnsi="Times New Roman"/>
          <w:sz w:val="24"/>
          <w:szCs w:val="24"/>
        </w:rPr>
      </w:pPr>
      <w:r>
        <w:rPr>
          <w:rFonts w:ascii="Times New Roman" w:hAnsi="Times New Roman"/>
          <w:sz w:val="24"/>
          <w:szCs w:val="24"/>
        </w:rPr>
        <w:t xml:space="preserve">Informasi yang didapatkan pada </w:t>
      </w:r>
      <w:r>
        <w:rPr>
          <w:rFonts w:ascii="Times New Roman" w:hAnsi="Times New Roman"/>
          <w:sz w:val="24"/>
          <w:szCs w:val="24"/>
          <w:lang w:val="en-US"/>
        </w:rPr>
        <w:t>pegetahuan dan sikap mahasiswa FK Unila terhadap vaksin covid 19 dapat mencegah meluasnya penularan  dan menekan laju kenaikan terhadap kejadian Covid 19 dengan adanya pemberian vaksin</w:t>
      </w:r>
      <w:r>
        <w:rPr>
          <w:rFonts w:ascii="Times New Roman" w:hAnsi="Times New Roman"/>
          <w:bCs/>
          <w:sz w:val="24"/>
          <w:szCs w:val="24"/>
        </w:rPr>
        <w:t>.</w:t>
      </w:r>
    </w:p>
    <w:p>
      <w:pPr>
        <w:spacing w:after="0" w:line="240" w:lineRule="auto"/>
        <w:jc w:val="both"/>
        <w:rPr>
          <w:rFonts w:ascii="Times New Roman" w:hAnsi="Times New Roman"/>
          <w:sz w:val="24"/>
          <w:szCs w:val="24"/>
        </w:rPr>
      </w:pPr>
    </w:p>
    <w:p>
      <w:pPr>
        <w:pStyle w:val="14"/>
        <w:numPr>
          <w:ilvl w:val="0"/>
          <w:numId w:val="3"/>
        </w:numPr>
        <w:spacing w:after="0"/>
        <w:jc w:val="both"/>
        <w:rPr>
          <w:rFonts w:ascii="Times New Roman" w:hAnsi="Times New Roman"/>
          <w:sz w:val="24"/>
          <w:szCs w:val="24"/>
        </w:rPr>
      </w:pPr>
      <w:r>
        <w:rPr>
          <w:rFonts w:ascii="Times New Roman" w:hAnsi="Times New Roman"/>
          <w:sz w:val="24"/>
          <w:szCs w:val="24"/>
          <w:lang w:val="en-US"/>
        </w:rPr>
        <w:t>Jurnal ilmiah yang menjadi sasaran untuk setiap penerima hibah (tuliskan nama terbitan berkala ilmiah internasional, dan tahun rencana publikasi)</w:t>
      </w:r>
    </w:p>
    <w:p>
      <w:pPr>
        <w:spacing w:after="0" w:line="240" w:lineRule="auto"/>
        <w:ind w:left="360"/>
        <w:jc w:val="both"/>
        <w:rPr>
          <w:rFonts w:ascii="Bookman Old Style" w:hAnsi="Bookman Old Style"/>
          <w:b/>
          <w:sz w:val="28"/>
          <w:szCs w:val="28"/>
        </w:rPr>
      </w:pPr>
      <w:r>
        <w:rPr>
          <w:rFonts w:ascii="Times New Roman" w:hAnsi="Times New Roman"/>
          <w:sz w:val="24"/>
          <w:szCs w:val="24"/>
        </w:rPr>
        <w:t>Sesuai dengan panduan hibah skim penelitian d</w:t>
      </w:r>
      <w:r>
        <w:rPr>
          <w:rFonts w:ascii="Times New Roman" w:hAnsi="Times New Roman"/>
          <w:sz w:val="24"/>
          <w:szCs w:val="24"/>
          <w:lang w:val="en-US"/>
        </w:rPr>
        <w:t>asar</w:t>
      </w:r>
      <w:r>
        <w:rPr>
          <w:rFonts w:ascii="Times New Roman" w:hAnsi="Times New Roman"/>
          <w:sz w:val="24"/>
          <w:szCs w:val="24"/>
        </w:rPr>
        <w:t xml:space="preserve"> DIPA FK Unila  tahun 20</w:t>
      </w:r>
      <w:r>
        <w:rPr>
          <w:rFonts w:ascii="Times New Roman" w:hAnsi="Times New Roman"/>
          <w:sz w:val="24"/>
          <w:szCs w:val="24"/>
          <w:lang w:val="en-US"/>
        </w:rPr>
        <w:t>21</w:t>
      </w:r>
      <w:r>
        <w:rPr>
          <w:rFonts w:ascii="Times New Roman" w:hAnsi="Times New Roman"/>
          <w:sz w:val="24"/>
          <w:szCs w:val="24"/>
        </w:rPr>
        <w:t xml:space="preserve">, hasil dari penelitian ini rencananya akan dipublikasikan pada jurnal nasional </w:t>
      </w:r>
      <w:r>
        <w:rPr>
          <w:rFonts w:ascii="Times New Roman" w:hAnsi="Times New Roman"/>
          <w:i/>
          <w:sz w:val="24"/>
          <w:szCs w:val="24"/>
          <w:lang w:val="en-US"/>
        </w:rPr>
        <w:t xml:space="preserve">uniersa medicina </w:t>
      </w:r>
      <w:r>
        <w:rPr>
          <w:rFonts w:ascii="Times New Roman" w:hAnsi="Times New Roman"/>
          <w:sz w:val="24"/>
          <w:szCs w:val="24"/>
        </w:rPr>
        <w:t xml:space="preserve">(terindeks SINTA </w:t>
      </w:r>
      <w:r>
        <w:rPr>
          <w:rFonts w:ascii="Times New Roman" w:hAnsi="Times New Roman"/>
          <w:sz w:val="24"/>
          <w:szCs w:val="24"/>
          <w:lang w:val="en-US"/>
        </w:rPr>
        <w:t>1</w:t>
      </w:r>
      <w:r>
        <w:rPr>
          <w:rFonts w:ascii="Times New Roman" w:hAnsi="Times New Roman"/>
          <w:sz w:val="24"/>
          <w:szCs w:val="24"/>
        </w:rPr>
        <w:t xml:space="preserve">) dan dipresentasikan pada </w:t>
      </w:r>
      <w:r>
        <w:rPr>
          <w:rFonts w:ascii="Times New Roman" w:hAnsi="Times New Roman"/>
          <w:i/>
          <w:sz w:val="24"/>
          <w:szCs w:val="24"/>
        </w:rPr>
        <w:t>International Conference on Health Science (ICHS) 202</w:t>
      </w:r>
      <w:r>
        <w:rPr>
          <w:rFonts w:ascii="Times New Roman" w:hAnsi="Times New Roman"/>
          <w:i/>
          <w:sz w:val="24"/>
          <w:szCs w:val="24"/>
          <w:lang w:val="en-US"/>
        </w:rPr>
        <w:t>2.</w:t>
      </w:r>
    </w:p>
    <w:p>
      <w:pPr>
        <w:spacing w:after="0" w:line="240" w:lineRule="auto"/>
        <w:jc w:val="center"/>
        <w:rPr>
          <w:rFonts w:ascii="Times New Roman" w:hAnsi="Times New Roman"/>
          <w:b/>
          <w:sz w:val="24"/>
          <w:szCs w:val="24"/>
        </w:rPr>
      </w:pPr>
      <w:r>
        <w:rPr>
          <w:rFonts w:ascii="Times New Roman" w:hAnsi="Times New Roman"/>
          <w:b/>
          <w:sz w:val="24"/>
          <w:szCs w:val="24"/>
        </w:rPr>
        <w:t>DAFTAR ISI</w:t>
      </w:r>
    </w:p>
    <w:p>
      <w:pPr>
        <w:spacing w:after="0" w:line="240" w:lineRule="auto"/>
        <w:rPr>
          <w:rFonts w:ascii="Times New Roman" w:hAnsi="Times New Roman"/>
          <w:b/>
          <w:sz w:val="24"/>
          <w:szCs w:val="24"/>
        </w:rPr>
      </w:pPr>
    </w:p>
    <w:p>
      <w:pPr>
        <w:tabs>
          <w:tab w:val="left" w:pos="374"/>
        </w:tabs>
        <w:spacing w:after="0" w:line="240" w:lineRule="auto"/>
        <w:jc w:val="right"/>
        <w:rPr>
          <w:rFonts w:ascii="Times New Roman" w:hAnsi="Times New Roman"/>
          <w:bCs/>
          <w:sz w:val="24"/>
          <w:szCs w:val="24"/>
          <w:lang w:val="fi-FI"/>
        </w:rPr>
      </w:pPr>
      <w:r>
        <w:rPr>
          <w:rFonts w:ascii="Times New Roman" w:hAnsi="Times New Roman"/>
          <w:bCs/>
          <w:sz w:val="24"/>
          <w:szCs w:val="24"/>
          <w:lang w:val="fi-FI"/>
        </w:rPr>
        <w:t>Halaman</w:t>
      </w:r>
    </w:p>
    <w:p>
      <w:pPr>
        <w:tabs>
          <w:tab w:val="left" w:leader="dot" w:pos="7513"/>
        </w:tabs>
        <w:spacing w:after="0" w:line="240" w:lineRule="auto"/>
        <w:rPr>
          <w:rFonts w:ascii="Times New Roman" w:hAnsi="Times New Roman"/>
          <w:sz w:val="24"/>
          <w:szCs w:val="24"/>
        </w:rPr>
      </w:pPr>
      <w:r>
        <w:rPr>
          <w:rFonts w:ascii="Times New Roman" w:hAnsi="Times New Roman"/>
          <w:b/>
          <w:sz w:val="24"/>
          <w:szCs w:val="24"/>
        </w:rPr>
        <w:t>Halaman Sampul</w:t>
      </w:r>
      <w:r>
        <w:rPr>
          <w:rFonts w:ascii="Times New Roman" w:hAnsi="Times New Roman"/>
          <w:sz w:val="24"/>
          <w:szCs w:val="24"/>
        </w:rPr>
        <w:tab/>
      </w:r>
      <w:r>
        <w:rPr>
          <w:rFonts w:ascii="Times New Roman" w:hAnsi="Times New Roman"/>
          <w:sz w:val="24"/>
          <w:szCs w:val="24"/>
        </w:rPr>
        <w:t xml:space="preserve">     i</w:t>
      </w:r>
    </w:p>
    <w:p>
      <w:pPr>
        <w:tabs>
          <w:tab w:val="left" w:leader="dot" w:pos="7513"/>
        </w:tabs>
        <w:spacing w:after="0" w:line="240" w:lineRule="auto"/>
        <w:rPr>
          <w:rFonts w:ascii="Times New Roman" w:hAnsi="Times New Roman"/>
          <w:sz w:val="24"/>
          <w:szCs w:val="24"/>
        </w:rPr>
      </w:pPr>
      <w:r>
        <w:rPr>
          <w:rFonts w:ascii="Times New Roman" w:hAnsi="Times New Roman"/>
          <w:b/>
          <w:sz w:val="24"/>
          <w:szCs w:val="24"/>
        </w:rPr>
        <w:t>Halaman Pengesahan</w:t>
      </w:r>
      <w:r>
        <w:rPr>
          <w:rFonts w:ascii="Times New Roman" w:hAnsi="Times New Roman"/>
          <w:sz w:val="24"/>
          <w:szCs w:val="24"/>
        </w:rPr>
        <w:tab/>
      </w:r>
      <w:r>
        <w:rPr>
          <w:rFonts w:ascii="Times New Roman" w:hAnsi="Times New Roman"/>
          <w:sz w:val="24"/>
          <w:szCs w:val="24"/>
        </w:rPr>
        <w:t xml:space="preserve">    ii</w:t>
      </w:r>
    </w:p>
    <w:p>
      <w:pPr>
        <w:tabs>
          <w:tab w:val="left" w:leader="dot" w:pos="7513"/>
        </w:tabs>
        <w:spacing w:after="0" w:line="240" w:lineRule="auto"/>
        <w:rPr>
          <w:rFonts w:ascii="Times New Roman" w:hAnsi="Times New Roman"/>
          <w:sz w:val="24"/>
          <w:szCs w:val="24"/>
          <w:lang w:val="en-US"/>
        </w:rPr>
      </w:pPr>
      <w:r>
        <w:rPr>
          <w:rFonts w:ascii="Times New Roman" w:hAnsi="Times New Roman"/>
          <w:b/>
          <w:sz w:val="24"/>
          <w:szCs w:val="24"/>
        </w:rPr>
        <w:t>Identitas dan Uraian Umum</w:t>
      </w:r>
      <w:r>
        <w:rPr>
          <w:rFonts w:ascii="Times New Roman" w:hAnsi="Times New Roman"/>
          <w:sz w:val="24"/>
          <w:szCs w:val="24"/>
        </w:rPr>
        <w:tab/>
      </w:r>
      <w:r>
        <w:rPr>
          <w:rFonts w:ascii="Times New Roman" w:hAnsi="Times New Roman"/>
          <w:sz w:val="24"/>
          <w:szCs w:val="24"/>
        </w:rPr>
        <w:t xml:space="preserve">   i</w:t>
      </w:r>
      <w:r>
        <w:rPr>
          <w:rFonts w:ascii="Times New Roman" w:hAnsi="Times New Roman"/>
          <w:sz w:val="24"/>
          <w:szCs w:val="24"/>
          <w:lang w:val="en-US"/>
        </w:rPr>
        <w:t>ii</w:t>
      </w:r>
    </w:p>
    <w:p>
      <w:pPr>
        <w:tabs>
          <w:tab w:val="left" w:leader="dot" w:pos="7513"/>
        </w:tabs>
        <w:spacing w:after="0" w:line="240" w:lineRule="auto"/>
        <w:rPr>
          <w:rFonts w:ascii="Times New Roman" w:hAnsi="Times New Roman"/>
          <w:sz w:val="24"/>
          <w:szCs w:val="24"/>
        </w:rPr>
      </w:pPr>
      <w:r>
        <w:rPr>
          <w:rFonts w:ascii="Times New Roman" w:hAnsi="Times New Roman"/>
          <w:b/>
          <w:sz w:val="24"/>
          <w:szCs w:val="24"/>
        </w:rPr>
        <w:t>Daftar Isi</w:t>
      </w:r>
      <w:r>
        <w:rPr>
          <w:rFonts w:ascii="Times New Roman" w:hAnsi="Times New Roman"/>
          <w:sz w:val="24"/>
          <w:szCs w:val="24"/>
        </w:rPr>
        <w:t xml:space="preserve"> ............................................................................................................   </w:t>
      </w:r>
      <w:r>
        <w:rPr>
          <w:rFonts w:ascii="Times New Roman" w:hAnsi="Times New Roman"/>
          <w:sz w:val="24"/>
          <w:szCs w:val="24"/>
          <w:lang w:val="en-US"/>
        </w:rPr>
        <w:t>i</w:t>
      </w:r>
      <w:r>
        <w:rPr>
          <w:rFonts w:ascii="Times New Roman" w:hAnsi="Times New Roman"/>
          <w:sz w:val="24"/>
          <w:szCs w:val="24"/>
        </w:rPr>
        <w:t>v</w:t>
      </w:r>
    </w:p>
    <w:p>
      <w:pPr>
        <w:tabs>
          <w:tab w:val="left" w:leader="dot" w:pos="7513"/>
        </w:tabs>
        <w:spacing w:after="0" w:line="240" w:lineRule="auto"/>
        <w:rPr>
          <w:rFonts w:ascii="Times New Roman" w:hAnsi="Times New Roman"/>
          <w:sz w:val="24"/>
          <w:szCs w:val="24"/>
        </w:rPr>
      </w:pPr>
      <w:r>
        <w:rPr>
          <w:rFonts w:ascii="Times New Roman" w:hAnsi="Times New Roman"/>
          <w:b/>
          <w:sz w:val="24"/>
          <w:szCs w:val="24"/>
        </w:rPr>
        <w:t>Ringkasan</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v</w:t>
      </w:r>
    </w:p>
    <w:p>
      <w:pPr>
        <w:tabs>
          <w:tab w:val="left" w:leader="dot" w:pos="7513"/>
        </w:tabs>
        <w:spacing w:after="0" w:line="240" w:lineRule="auto"/>
        <w:rPr>
          <w:rFonts w:ascii="Times New Roman" w:hAnsi="Times New Roman"/>
          <w:color w:val="FF0000"/>
          <w:sz w:val="24"/>
          <w:szCs w:val="24"/>
        </w:rPr>
      </w:pPr>
    </w:p>
    <w:p>
      <w:pPr>
        <w:tabs>
          <w:tab w:val="left" w:pos="374"/>
          <w:tab w:val="left" w:leader="dot" w:pos="7371"/>
          <w:tab w:val="right" w:pos="7797"/>
        </w:tabs>
        <w:spacing w:after="0" w:line="240" w:lineRule="auto"/>
        <w:jc w:val="both"/>
        <w:rPr>
          <w:rFonts w:ascii="Times New Roman" w:hAnsi="Times New Roman"/>
          <w:sz w:val="24"/>
          <w:szCs w:val="24"/>
        </w:rPr>
      </w:pPr>
      <w:r>
        <w:rPr>
          <w:rFonts w:ascii="Times New Roman" w:hAnsi="Times New Roman"/>
          <w:b/>
          <w:sz w:val="24"/>
          <w:szCs w:val="24"/>
          <w:lang w:val="sv-SE"/>
        </w:rPr>
        <w:t xml:space="preserve">Bab </w:t>
      </w:r>
      <w:r>
        <w:rPr>
          <w:rFonts w:ascii="Times New Roman" w:hAnsi="Times New Roman"/>
          <w:b/>
          <w:sz w:val="24"/>
          <w:szCs w:val="24"/>
        </w:rPr>
        <w:t>1</w:t>
      </w:r>
      <w:r>
        <w:rPr>
          <w:rFonts w:ascii="Times New Roman" w:hAnsi="Times New Roman"/>
          <w:b/>
          <w:sz w:val="24"/>
          <w:szCs w:val="24"/>
          <w:lang w:val="sv-SE"/>
        </w:rPr>
        <w:t>.</w:t>
      </w:r>
      <w:r>
        <w:rPr>
          <w:rFonts w:ascii="Times New Roman" w:hAnsi="Times New Roman"/>
          <w:b/>
          <w:bCs/>
          <w:sz w:val="24"/>
          <w:szCs w:val="24"/>
        </w:rPr>
        <w:t xml:space="preserve"> Latar Belakang</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1</w:t>
      </w:r>
    </w:p>
    <w:p>
      <w:pPr>
        <w:numPr>
          <w:ilvl w:val="0"/>
          <w:numId w:val="4"/>
        </w:numPr>
        <w:tabs>
          <w:tab w:val="left" w:pos="709"/>
          <w:tab w:val="left" w:leader="dot" w:pos="7371"/>
          <w:tab w:val="right" w:pos="7797"/>
        </w:tabs>
        <w:spacing w:after="0" w:line="240" w:lineRule="auto"/>
        <w:ind w:left="720"/>
        <w:jc w:val="both"/>
        <w:rPr>
          <w:rFonts w:ascii="Times New Roman" w:hAnsi="Times New Roman"/>
          <w:sz w:val="24"/>
          <w:szCs w:val="24"/>
        </w:rPr>
      </w:pPr>
      <w:r>
        <w:rPr>
          <w:rFonts w:ascii="Times New Roman" w:hAnsi="Times New Roman"/>
          <w:sz w:val="24"/>
          <w:szCs w:val="24"/>
        </w:rPr>
        <w:t>Latar Belakang</w:t>
      </w:r>
      <w:r>
        <w:rPr>
          <w:rFonts w:ascii="Times New Roman" w:hAnsi="Times New Roman"/>
          <w:bCs/>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1</w:t>
      </w:r>
    </w:p>
    <w:p>
      <w:pPr>
        <w:numPr>
          <w:ilvl w:val="0"/>
          <w:numId w:val="4"/>
        </w:numPr>
        <w:tabs>
          <w:tab w:val="left" w:pos="709"/>
          <w:tab w:val="left" w:leader="dot" w:pos="7371"/>
          <w:tab w:val="right" w:pos="7797"/>
        </w:tabs>
        <w:spacing w:after="0" w:line="240" w:lineRule="auto"/>
        <w:ind w:left="720"/>
        <w:jc w:val="both"/>
        <w:rPr>
          <w:rFonts w:ascii="Times New Roman" w:hAnsi="Times New Roman"/>
          <w:sz w:val="24"/>
          <w:szCs w:val="24"/>
        </w:rPr>
      </w:pPr>
      <w:r>
        <w:rPr>
          <w:rFonts w:ascii="Times New Roman" w:hAnsi="Times New Roman"/>
          <w:color w:val="000000"/>
          <w:sz w:val="24"/>
        </w:rPr>
        <w:t>Permasalahan</w:t>
      </w:r>
      <w:r>
        <w:rPr>
          <w:rFonts w:ascii="Times New Roman" w:hAnsi="Times New Roman"/>
          <w:bCs/>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3</w:t>
      </w:r>
    </w:p>
    <w:p>
      <w:pPr>
        <w:numPr>
          <w:ilvl w:val="0"/>
          <w:numId w:val="4"/>
        </w:numPr>
        <w:tabs>
          <w:tab w:val="left" w:pos="709"/>
          <w:tab w:val="left" w:leader="dot" w:pos="7371"/>
          <w:tab w:val="right" w:pos="7797"/>
        </w:tabs>
        <w:spacing w:after="0" w:line="240" w:lineRule="auto"/>
        <w:ind w:left="720"/>
        <w:jc w:val="both"/>
        <w:rPr>
          <w:rFonts w:ascii="Times New Roman" w:hAnsi="Times New Roman"/>
          <w:sz w:val="24"/>
          <w:szCs w:val="24"/>
        </w:rPr>
      </w:pPr>
      <w:r>
        <w:rPr>
          <w:rFonts w:ascii="Times New Roman" w:hAnsi="Times New Roman"/>
          <w:color w:val="000000"/>
          <w:sz w:val="24"/>
        </w:rPr>
        <w:t>Tujuan Khusus</w:t>
      </w:r>
      <w:r>
        <w:rPr>
          <w:rFonts w:ascii="Times New Roman" w:hAnsi="Times New Roman"/>
          <w:sz w:val="24"/>
          <w:szCs w:val="24"/>
          <w:lang w:val="sv-SE"/>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3</w:t>
      </w:r>
    </w:p>
    <w:p>
      <w:pPr>
        <w:numPr>
          <w:ilvl w:val="0"/>
          <w:numId w:val="4"/>
        </w:numPr>
        <w:tabs>
          <w:tab w:val="left" w:pos="709"/>
          <w:tab w:val="left" w:leader="dot" w:pos="7371"/>
          <w:tab w:val="right" w:pos="7797"/>
        </w:tabs>
        <w:spacing w:after="0" w:line="240" w:lineRule="auto"/>
        <w:ind w:left="720"/>
        <w:jc w:val="both"/>
        <w:rPr>
          <w:rFonts w:ascii="Times New Roman" w:hAnsi="Times New Roman"/>
          <w:sz w:val="24"/>
          <w:szCs w:val="24"/>
        </w:rPr>
      </w:pPr>
      <w:r>
        <w:rPr>
          <w:rFonts w:ascii="Times New Roman" w:hAnsi="Times New Roman"/>
          <w:color w:val="000000"/>
          <w:sz w:val="24"/>
        </w:rPr>
        <w:t>Urgensi Penelitian</w:t>
      </w:r>
      <w:r>
        <w:rPr>
          <w:rFonts w:ascii="Times New Roman" w:hAnsi="Times New Roman"/>
          <w:sz w:val="24"/>
          <w:szCs w:val="24"/>
          <w:lang w:val="sv-SE"/>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3</w:t>
      </w:r>
    </w:p>
    <w:p>
      <w:pPr>
        <w:tabs>
          <w:tab w:val="left" w:pos="374"/>
          <w:tab w:val="left" w:leader="dot" w:pos="7371"/>
          <w:tab w:val="right" w:pos="7797"/>
        </w:tabs>
        <w:spacing w:after="0" w:line="240" w:lineRule="auto"/>
        <w:jc w:val="both"/>
        <w:rPr>
          <w:rFonts w:ascii="Times New Roman" w:hAnsi="Times New Roman"/>
          <w:sz w:val="24"/>
          <w:szCs w:val="24"/>
        </w:rPr>
      </w:pPr>
    </w:p>
    <w:p>
      <w:pPr>
        <w:tabs>
          <w:tab w:val="left" w:pos="374"/>
          <w:tab w:val="left" w:leader="dot" w:pos="7371"/>
          <w:tab w:val="right" w:pos="7797"/>
        </w:tabs>
        <w:spacing w:after="0" w:line="240" w:lineRule="auto"/>
        <w:jc w:val="both"/>
        <w:rPr>
          <w:rFonts w:ascii="Times New Roman" w:hAnsi="Times New Roman"/>
          <w:sz w:val="24"/>
          <w:szCs w:val="24"/>
          <w:lang w:val="en-US"/>
        </w:rPr>
      </w:pPr>
      <w:r>
        <w:rPr>
          <w:rFonts w:ascii="Times New Roman" w:hAnsi="Times New Roman"/>
          <w:b/>
          <w:sz w:val="24"/>
          <w:szCs w:val="24"/>
        </w:rPr>
        <w:t>Bab 2. Tinjauan Pustaka</w:t>
      </w:r>
      <w:r>
        <w:rPr>
          <w:rFonts w:ascii="Times New Roman" w:hAnsi="Times New Roman"/>
          <w:bCs/>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4</w:t>
      </w:r>
    </w:p>
    <w:p>
      <w:pPr>
        <w:tabs>
          <w:tab w:val="left" w:pos="374"/>
          <w:tab w:val="left" w:leader="dot" w:pos="7371"/>
          <w:tab w:val="right" w:pos="7797"/>
        </w:tabs>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2.1 Pengetahuan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4</w:t>
      </w:r>
      <w:r>
        <w:rPr>
          <w:rFonts w:ascii="Times New Roman" w:hAnsi="Times New Roman"/>
          <w:sz w:val="24"/>
          <w:szCs w:val="24"/>
          <w:lang w:val="en-US"/>
        </w:rPr>
        <w:tab/>
      </w:r>
    </w:p>
    <w:p>
      <w:pPr>
        <w:tabs>
          <w:tab w:val="left" w:pos="374"/>
          <w:tab w:val="left" w:leader="dot" w:pos="7371"/>
          <w:tab w:val="right" w:pos="7797"/>
        </w:tabs>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2.2 Sikap</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7</w:t>
      </w:r>
    </w:p>
    <w:p>
      <w:pPr>
        <w:tabs>
          <w:tab w:val="left" w:pos="374"/>
          <w:tab w:val="left" w:leader="dot" w:pos="7371"/>
          <w:tab w:val="right" w:pos="7797"/>
        </w:tabs>
        <w:spacing w:after="0" w:line="240" w:lineRule="auto"/>
        <w:ind w:left="360"/>
        <w:jc w:val="both"/>
        <w:rPr>
          <w:rFonts w:ascii="Times New Roman" w:hAnsi="Times New Roman"/>
          <w:sz w:val="24"/>
          <w:szCs w:val="24"/>
          <w:lang w:val="en-US"/>
        </w:rPr>
      </w:pPr>
    </w:p>
    <w:p>
      <w:pPr>
        <w:tabs>
          <w:tab w:val="left" w:pos="374"/>
          <w:tab w:val="left" w:leader="dot" w:pos="7371"/>
          <w:tab w:val="right" w:pos="7797"/>
        </w:tabs>
        <w:spacing w:after="0" w:line="240" w:lineRule="auto"/>
        <w:jc w:val="both"/>
        <w:rPr>
          <w:rFonts w:ascii="Times New Roman" w:hAnsi="Times New Roman"/>
          <w:sz w:val="24"/>
          <w:szCs w:val="24"/>
          <w:lang w:val="en-US"/>
        </w:rPr>
      </w:pPr>
      <w:r>
        <w:rPr>
          <w:rFonts w:ascii="Times New Roman" w:hAnsi="Times New Roman"/>
          <w:b/>
          <w:sz w:val="24"/>
          <w:szCs w:val="24"/>
        </w:rPr>
        <w:t>Bab 3. Metode Penelitian</w:t>
      </w:r>
      <w:r>
        <w:rPr>
          <w:rFonts w:ascii="Times New Roman" w:hAnsi="Times New Roman"/>
          <w:bCs/>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1</w:t>
      </w:r>
      <w:r>
        <w:rPr>
          <w:rFonts w:ascii="Times New Roman" w:hAnsi="Times New Roman"/>
          <w:sz w:val="24"/>
          <w:szCs w:val="24"/>
          <w:lang w:val="en-US"/>
        </w:rPr>
        <w:t>0</w:t>
      </w:r>
    </w:p>
    <w:p>
      <w:pPr>
        <w:numPr>
          <w:ilvl w:val="0"/>
          <w:numId w:val="5"/>
        </w:numPr>
        <w:tabs>
          <w:tab w:val="left" w:pos="709"/>
          <w:tab w:val="left" w:leader="dot" w:pos="7371"/>
          <w:tab w:val="right" w:pos="7797"/>
        </w:tabs>
        <w:spacing w:after="0" w:line="240" w:lineRule="auto"/>
        <w:jc w:val="both"/>
        <w:rPr>
          <w:rFonts w:ascii="Times New Roman" w:hAnsi="Times New Roman"/>
          <w:sz w:val="24"/>
          <w:szCs w:val="24"/>
        </w:rPr>
      </w:pPr>
      <w:r>
        <w:rPr>
          <w:rFonts w:ascii="Times New Roman" w:hAnsi="Times New Roman"/>
          <w:sz w:val="24"/>
          <w:szCs w:val="24"/>
        </w:rPr>
        <w:t>Tipe Penelitian</w:t>
      </w:r>
      <w:r>
        <w:rPr>
          <w:rFonts w:ascii="Times New Roman" w:hAnsi="Times New Roman"/>
          <w:b/>
          <w:bCs/>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1</w:t>
      </w:r>
      <w:r>
        <w:rPr>
          <w:rFonts w:ascii="Times New Roman" w:hAnsi="Times New Roman"/>
          <w:sz w:val="24"/>
          <w:szCs w:val="24"/>
          <w:lang w:val="en-US"/>
        </w:rPr>
        <w:t>0</w:t>
      </w:r>
    </w:p>
    <w:p>
      <w:pPr>
        <w:numPr>
          <w:ilvl w:val="0"/>
          <w:numId w:val="5"/>
        </w:numPr>
        <w:tabs>
          <w:tab w:val="left" w:pos="709"/>
          <w:tab w:val="left" w:leader="dot" w:pos="7371"/>
          <w:tab w:val="right" w:pos="7797"/>
        </w:tabs>
        <w:spacing w:after="0" w:line="240" w:lineRule="auto"/>
        <w:jc w:val="both"/>
        <w:rPr>
          <w:rFonts w:ascii="Times New Roman" w:hAnsi="Times New Roman"/>
          <w:sz w:val="24"/>
          <w:szCs w:val="24"/>
        </w:rPr>
      </w:pPr>
      <w:r>
        <w:rPr>
          <w:rFonts w:ascii="Times New Roman" w:hAnsi="Times New Roman"/>
          <w:sz w:val="24"/>
          <w:szCs w:val="24"/>
        </w:rPr>
        <w:t>Tempat dan Waktu Penelitian</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1</w:t>
      </w:r>
      <w:r>
        <w:rPr>
          <w:rFonts w:ascii="Times New Roman" w:hAnsi="Times New Roman"/>
          <w:sz w:val="24"/>
          <w:szCs w:val="24"/>
          <w:lang w:val="en-US"/>
        </w:rPr>
        <w:t>0</w:t>
      </w:r>
    </w:p>
    <w:p>
      <w:pPr>
        <w:numPr>
          <w:ilvl w:val="0"/>
          <w:numId w:val="5"/>
        </w:numPr>
        <w:tabs>
          <w:tab w:val="left" w:pos="709"/>
          <w:tab w:val="left" w:leader="dot" w:pos="7371"/>
          <w:tab w:val="right" w:pos="7797"/>
        </w:tabs>
        <w:spacing w:after="0" w:line="240" w:lineRule="auto"/>
        <w:jc w:val="both"/>
        <w:rPr>
          <w:rFonts w:ascii="Times New Roman" w:hAnsi="Times New Roman"/>
          <w:sz w:val="24"/>
          <w:szCs w:val="24"/>
        </w:rPr>
      </w:pPr>
      <w:r>
        <w:rPr>
          <w:rFonts w:ascii="Times New Roman" w:hAnsi="Times New Roman"/>
          <w:sz w:val="24"/>
          <w:szCs w:val="24"/>
        </w:rPr>
        <w:t>Subjek Penelitian</w:t>
      </w:r>
      <w:r>
        <w:rPr>
          <w:rFonts w:ascii="Times New Roman" w:hAnsi="Times New Roman"/>
          <w:bCs/>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1</w:t>
      </w:r>
      <w:r>
        <w:rPr>
          <w:rFonts w:ascii="Times New Roman" w:hAnsi="Times New Roman"/>
          <w:sz w:val="24"/>
          <w:szCs w:val="24"/>
          <w:lang w:val="en-US"/>
        </w:rPr>
        <w:t>0</w:t>
      </w:r>
    </w:p>
    <w:p>
      <w:pPr>
        <w:numPr>
          <w:ilvl w:val="0"/>
          <w:numId w:val="5"/>
        </w:numPr>
        <w:tabs>
          <w:tab w:val="left" w:pos="709"/>
          <w:tab w:val="left" w:leader="dot" w:pos="7371"/>
          <w:tab w:val="right" w:pos="7797"/>
        </w:tabs>
        <w:spacing w:after="0" w:line="240" w:lineRule="auto"/>
        <w:jc w:val="both"/>
        <w:rPr>
          <w:rFonts w:ascii="Times New Roman" w:hAnsi="Times New Roman"/>
          <w:sz w:val="24"/>
          <w:szCs w:val="24"/>
        </w:rPr>
      </w:pPr>
      <w:r>
        <w:rPr>
          <w:rFonts w:ascii="Times New Roman" w:hAnsi="Times New Roman"/>
          <w:sz w:val="24"/>
          <w:szCs w:val="24"/>
        </w:rPr>
        <w:t>Alat dan Bahan Penelitian</w:t>
      </w:r>
      <w:r>
        <w:rPr>
          <w:rFonts w:ascii="Times New Roman" w:hAnsi="Times New Roman"/>
          <w:sz w:val="24"/>
          <w:szCs w:val="24"/>
          <w:lang w:val="sv-SE"/>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1</w:t>
      </w:r>
      <w:r>
        <w:rPr>
          <w:rFonts w:ascii="Times New Roman" w:hAnsi="Times New Roman"/>
          <w:sz w:val="24"/>
          <w:szCs w:val="24"/>
          <w:lang w:val="en-US"/>
        </w:rPr>
        <w:t>0</w:t>
      </w:r>
    </w:p>
    <w:p>
      <w:pPr>
        <w:numPr>
          <w:ilvl w:val="0"/>
          <w:numId w:val="5"/>
        </w:numPr>
        <w:tabs>
          <w:tab w:val="left" w:pos="709"/>
          <w:tab w:val="left" w:leader="dot" w:pos="7371"/>
          <w:tab w:val="right" w:pos="7797"/>
        </w:tabs>
        <w:spacing w:after="0" w:line="240" w:lineRule="auto"/>
        <w:jc w:val="both"/>
        <w:rPr>
          <w:rFonts w:ascii="Times New Roman" w:hAnsi="Times New Roman"/>
          <w:sz w:val="24"/>
          <w:szCs w:val="24"/>
        </w:rPr>
      </w:pPr>
      <w:r>
        <w:rPr>
          <w:rFonts w:ascii="Times New Roman" w:hAnsi="Times New Roman"/>
          <w:sz w:val="24"/>
          <w:szCs w:val="24"/>
        </w:rPr>
        <w:t>Pengolahan dan Analisis Data</w:t>
      </w:r>
      <w:r>
        <w:rPr>
          <w:rFonts w:ascii="Times New Roman" w:hAnsi="Times New Roman"/>
          <w:sz w:val="24"/>
          <w:szCs w:val="24"/>
          <w:lang w:val="sv-SE"/>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1</w:t>
      </w:r>
      <w:r>
        <w:rPr>
          <w:rFonts w:ascii="Times New Roman" w:hAnsi="Times New Roman"/>
          <w:sz w:val="24"/>
          <w:szCs w:val="24"/>
          <w:lang w:val="en-US"/>
        </w:rPr>
        <w:t>0</w:t>
      </w:r>
    </w:p>
    <w:p>
      <w:pPr>
        <w:numPr>
          <w:ilvl w:val="0"/>
          <w:numId w:val="5"/>
        </w:numPr>
        <w:tabs>
          <w:tab w:val="left" w:pos="709"/>
          <w:tab w:val="left" w:leader="dot" w:pos="7371"/>
          <w:tab w:val="right" w:pos="7797"/>
        </w:tabs>
        <w:spacing w:after="0" w:line="240" w:lineRule="auto"/>
        <w:jc w:val="both"/>
        <w:rPr>
          <w:rFonts w:ascii="Times New Roman" w:hAnsi="Times New Roman"/>
          <w:sz w:val="24"/>
          <w:szCs w:val="24"/>
        </w:rPr>
      </w:pPr>
      <w:r>
        <w:rPr>
          <w:rFonts w:ascii="Times New Roman" w:hAnsi="Times New Roman"/>
          <w:sz w:val="24"/>
          <w:szCs w:val="24"/>
        </w:rPr>
        <w:t>Prosedur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w:t>
      </w:r>
      <w:r>
        <w:rPr>
          <w:rFonts w:ascii="Times New Roman" w:hAnsi="Times New Roman"/>
          <w:sz w:val="24"/>
          <w:szCs w:val="24"/>
          <w:lang w:val="en-US"/>
        </w:rPr>
        <w:t>0</w:t>
      </w:r>
    </w:p>
    <w:p>
      <w:pPr>
        <w:tabs>
          <w:tab w:val="left" w:pos="374"/>
          <w:tab w:val="left" w:leader="dot" w:pos="7371"/>
          <w:tab w:val="right" w:pos="7797"/>
        </w:tabs>
        <w:spacing w:after="0" w:line="240" w:lineRule="auto"/>
        <w:jc w:val="both"/>
        <w:rPr>
          <w:rFonts w:ascii="Times New Roman" w:hAnsi="Times New Roman"/>
          <w:sz w:val="24"/>
          <w:szCs w:val="24"/>
        </w:rPr>
      </w:pPr>
    </w:p>
    <w:p>
      <w:pPr>
        <w:tabs>
          <w:tab w:val="left" w:pos="374"/>
          <w:tab w:val="left" w:leader="dot" w:pos="7371"/>
          <w:tab w:val="right" w:pos="7797"/>
        </w:tabs>
        <w:spacing w:after="0" w:line="240" w:lineRule="auto"/>
        <w:jc w:val="both"/>
        <w:rPr>
          <w:rFonts w:ascii="Times New Roman" w:hAnsi="Times New Roman"/>
          <w:sz w:val="24"/>
          <w:szCs w:val="24"/>
          <w:lang w:val="en-US"/>
        </w:rPr>
      </w:pPr>
      <w:r>
        <w:rPr>
          <w:rFonts w:ascii="Times New Roman" w:hAnsi="Times New Roman"/>
          <w:b/>
          <w:sz w:val="24"/>
          <w:szCs w:val="24"/>
        </w:rPr>
        <w:t xml:space="preserve">Bab 4. </w:t>
      </w:r>
      <w:r>
        <w:rPr>
          <w:rFonts w:hint="default" w:ascii="Times New Roman" w:hAnsi="Times New Roman"/>
          <w:b/>
          <w:sz w:val="24"/>
          <w:szCs w:val="24"/>
          <w:lang w:val="en-US"/>
        </w:rPr>
        <w:t>Hasil dan Pembahasan</w:t>
      </w:r>
      <w:bookmarkStart w:id="4" w:name="_GoBack"/>
      <w:bookmarkEnd w:id="4"/>
      <w:r>
        <w:rPr>
          <w:rFonts w:ascii="Times New Roman" w:hAnsi="Times New Roman"/>
          <w:sz w:val="24"/>
          <w:szCs w:val="24"/>
          <w:lang w:val="sv-SE"/>
        </w:rPr>
        <w:tab/>
      </w:r>
      <w:r>
        <w:rPr>
          <w:rFonts w:ascii="Times New Roman" w:hAnsi="Times New Roman"/>
          <w:sz w:val="24"/>
          <w:szCs w:val="24"/>
        </w:rPr>
        <w:t>1</w:t>
      </w:r>
      <w:r>
        <w:rPr>
          <w:rFonts w:ascii="Times New Roman" w:hAnsi="Times New Roman"/>
          <w:sz w:val="24"/>
          <w:szCs w:val="24"/>
          <w:lang w:val="en-US"/>
        </w:rPr>
        <w:t>3</w:t>
      </w:r>
    </w:p>
    <w:p>
      <w:pPr>
        <w:tabs>
          <w:tab w:val="left" w:pos="374"/>
          <w:tab w:val="left" w:leader="dot" w:pos="7371"/>
          <w:tab w:val="right" w:pos="7797"/>
        </w:tabs>
        <w:spacing w:after="0" w:line="240" w:lineRule="auto"/>
        <w:jc w:val="both"/>
        <w:rPr>
          <w:rFonts w:ascii="Times New Roman" w:hAnsi="Times New Roman"/>
          <w:sz w:val="24"/>
          <w:szCs w:val="24"/>
        </w:rPr>
      </w:pPr>
    </w:p>
    <w:p>
      <w:pPr>
        <w:tabs>
          <w:tab w:val="left" w:pos="374"/>
          <w:tab w:val="left" w:leader="dot" w:pos="7371"/>
          <w:tab w:val="right" w:pos="7797"/>
        </w:tabs>
        <w:spacing w:after="0" w:line="240" w:lineRule="auto"/>
        <w:jc w:val="both"/>
        <w:rPr>
          <w:rFonts w:ascii="Times New Roman" w:hAnsi="Times New Roman"/>
          <w:sz w:val="24"/>
          <w:szCs w:val="24"/>
          <w:lang w:val="en-US"/>
        </w:rPr>
      </w:pPr>
      <w:r>
        <w:rPr>
          <w:rFonts w:ascii="Times New Roman" w:hAnsi="Times New Roman"/>
          <w:b/>
          <w:sz w:val="24"/>
          <w:szCs w:val="24"/>
        </w:rPr>
        <w:t>Bab 5. Biaya dan Jadwal Penelitian</w:t>
      </w:r>
      <w:r>
        <w:rPr>
          <w:rFonts w:ascii="Times New Roman" w:hAnsi="Times New Roman"/>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1</w:t>
      </w:r>
      <w:r>
        <w:rPr>
          <w:rFonts w:ascii="Times New Roman" w:hAnsi="Times New Roman"/>
          <w:sz w:val="24"/>
          <w:szCs w:val="24"/>
          <w:lang w:val="en-US"/>
        </w:rPr>
        <w:t>4</w:t>
      </w:r>
    </w:p>
    <w:p>
      <w:pPr>
        <w:tabs>
          <w:tab w:val="left" w:pos="374"/>
          <w:tab w:val="left" w:leader="dot" w:pos="7371"/>
          <w:tab w:val="right" w:pos="7797"/>
        </w:tabs>
        <w:spacing w:after="0" w:line="240" w:lineRule="auto"/>
        <w:jc w:val="both"/>
        <w:rPr>
          <w:rFonts w:ascii="Times New Roman" w:hAnsi="Times New Roman"/>
          <w:sz w:val="24"/>
          <w:szCs w:val="24"/>
        </w:rPr>
      </w:pPr>
    </w:p>
    <w:p>
      <w:pPr>
        <w:tabs>
          <w:tab w:val="left" w:pos="374"/>
          <w:tab w:val="left" w:leader="dot" w:pos="7371"/>
          <w:tab w:val="right" w:pos="7797"/>
        </w:tabs>
        <w:spacing w:after="0" w:line="240" w:lineRule="auto"/>
        <w:jc w:val="both"/>
        <w:rPr>
          <w:rFonts w:ascii="Times New Roman" w:hAnsi="Times New Roman"/>
          <w:sz w:val="24"/>
          <w:szCs w:val="24"/>
          <w:lang w:val="en-US"/>
        </w:rPr>
      </w:pPr>
      <w:r>
        <w:rPr>
          <w:rFonts w:ascii="Times New Roman" w:hAnsi="Times New Roman"/>
          <w:b/>
          <w:sz w:val="24"/>
          <w:szCs w:val="24"/>
        </w:rPr>
        <w:t xml:space="preserve">Daftar Pustaka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1</w:t>
      </w:r>
      <w:r>
        <w:rPr>
          <w:rFonts w:ascii="Times New Roman" w:hAnsi="Times New Roman"/>
          <w:sz w:val="24"/>
          <w:szCs w:val="24"/>
          <w:lang w:val="en-US"/>
        </w:rPr>
        <w:t>6</w:t>
      </w:r>
    </w:p>
    <w:p>
      <w:pPr>
        <w:tabs>
          <w:tab w:val="left" w:pos="374"/>
          <w:tab w:val="left" w:leader="dot" w:pos="7371"/>
          <w:tab w:val="right" w:pos="7797"/>
        </w:tabs>
        <w:spacing w:after="0" w:line="240" w:lineRule="auto"/>
        <w:jc w:val="both"/>
        <w:rPr>
          <w:rFonts w:ascii="Times New Roman" w:hAnsi="Times New Roman"/>
          <w:sz w:val="24"/>
          <w:szCs w:val="24"/>
          <w:lang w:val="en-US"/>
        </w:rPr>
      </w:pPr>
      <w:r>
        <w:rPr>
          <w:rFonts w:ascii="Times New Roman" w:hAnsi="Times New Roman"/>
          <w:b/>
          <w:sz w:val="24"/>
          <w:szCs w:val="24"/>
        </w:rPr>
        <w:t>Lampiran 1.</w:t>
      </w:r>
      <w:r>
        <w:rPr>
          <w:rFonts w:ascii="Times New Roman" w:hAnsi="Times New Roman"/>
          <w:sz w:val="24"/>
          <w:szCs w:val="24"/>
        </w:rPr>
        <w:t xml:space="preserve"> Laman SINTA ketua, anggota tim pengusul</w:t>
      </w:r>
      <w:r>
        <w:rPr>
          <w:rFonts w:ascii="Times New Roman" w:hAnsi="Times New Roman"/>
          <w:b/>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18</w:t>
      </w:r>
    </w:p>
    <w:p>
      <w:pPr>
        <w:tabs>
          <w:tab w:val="left" w:pos="374"/>
          <w:tab w:val="left" w:leader="dot" w:pos="7371"/>
          <w:tab w:val="right" w:pos="7797"/>
        </w:tabs>
        <w:spacing w:after="0" w:line="240" w:lineRule="auto"/>
        <w:jc w:val="both"/>
        <w:rPr>
          <w:rFonts w:ascii="Times New Roman" w:hAnsi="Times New Roman"/>
          <w:sz w:val="24"/>
          <w:szCs w:val="24"/>
          <w:lang w:val="en-US"/>
        </w:rPr>
      </w:pPr>
      <w:r>
        <w:rPr>
          <w:rFonts w:ascii="Times New Roman" w:hAnsi="Times New Roman"/>
          <w:b/>
          <w:sz w:val="24"/>
          <w:szCs w:val="24"/>
        </w:rPr>
        <w:t>Lampiran 2.</w:t>
      </w:r>
      <w:r>
        <w:rPr>
          <w:rFonts w:ascii="Times New Roman" w:hAnsi="Times New Roman"/>
          <w:sz w:val="24"/>
          <w:szCs w:val="24"/>
        </w:rPr>
        <w:t xml:space="preserve"> Biodata ketua, anggota tim pengusul</w:t>
      </w:r>
      <w:r>
        <w:rPr>
          <w:rFonts w:ascii="Times New Roman" w:hAnsi="Times New Roman"/>
          <w:b/>
          <w:sz w:val="24"/>
          <w:szCs w:val="24"/>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20</w:t>
      </w: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center"/>
        <w:rPr>
          <w:rFonts w:ascii="Times New Roman" w:hAnsi="Times New Roman"/>
          <w:b/>
          <w:bCs/>
          <w:sz w:val="24"/>
          <w:szCs w:val="24"/>
        </w:rPr>
      </w:pPr>
    </w:p>
    <w:p>
      <w:pPr>
        <w:autoSpaceDE w:val="0"/>
        <w:autoSpaceDN w:val="0"/>
        <w:adjustRightInd w:val="0"/>
        <w:spacing w:after="0" w:line="240" w:lineRule="auto"/>
        <w:jc w:val="center"/>
        <w:rPr>
          <w:rFonts w:ascii="Times New Roman" w:hAnsi="Times New Roman"/>
          <w:b/>
          <w:bCs/>
          <w:sz w:val="24"/>
          <w:szCs w:val="24"/>
        </w:rPr>
      </w:pPr>
    </w:p>
    <w:p>
      <w:pPr>
        <w:autoSpaceDE w:val="0"/>
        <w:autoSpaceDN w:val="0"/>
        <w:adjustRightInd w:val="0"/>
        <w:spacing w:after="0" w:line="240" w:lineRule="auto"/>
        <w:jc w:val="center"/>
        <w:rPr>
          <w:rFonts w:ascii="Times New Roman" w:hAnsi="Times New Roman"/>
          <w:b/>
          <w:bCs/>
          <w:sz w:val="24"/>
          <w:szCs w:val="24"/>
        </w:rPr>
      </w:pPr>
    </w:p>
    <w:p>
      <w:pPr>
        <w:autoSpaceDE w:val="0"/>
        <w:autoSpaceDN w:val="0"/>
        <w:adjustRightInd w:val="0"/>
        <w:spacing w:after="0" w:line="240" w:lineRule="auto"/>
        <w:jc w:val="center"/>
        <w:rPr>
          <w:rFonts w:ascii="Times New Roman" w:hAnsi="Times New Roman"/>
          <w:b/>
          <w:bCs/>
          <w:sz w:val="24"/>
          <w:szCs w:val="24"/>
        </w:rPr>
      </w:pPr>
    </w:p>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RINGKASAN</w:t>
      </w:r>
    </w:p>
    <w:p>
      <w:pPr>
        <w:autoSpaceDE w:val="0"/>
        <w:autoSpaceDN w:val="0"/>
        <w:adjustRightInd w:val="0"/>
        <w:spacing w:after="0" w:line="240" w:lineRule="auto"/>
        <w:jc w:val="center"/>
        <w:rPr>
          <w:rFonts w:ascii="Times New Roman" w:hAnsi="Times New Roman"/>
          <w:b/>
          <w:bCs/>
          <w:sz w:val="24"/>
          <w:szCs w:val="24"/>
        </w:rPr>
      </w:pPr>
    </w:p>
    <w:p>
      <w:pPr>
        <w:spacing w:after="0" w:line="240" w:lineRule="auto"/>
        <w:ind w:firstLine="439" w:firstLineChars="183"/>
        <w:jc w:val="both"/>
        <w:rPr>
          <w:rFonts w:ascii="Times New Roman" w:hAnsi="Times New Roman" w:eastAsia="sans-serif"/>
          <w:sz w:val="24"/>
          <w:szCs w:val="24"/>
          <w:lang w:val="en-US" w:eastAsia="zh-CN" w:bidi="ar"/>
        </w:rPr>
      </w:pPr>
      <w:r>
        <w:rPr>
          <w:rFonts w:ascii="Times New Roman" w:hAnsi="Times New Roman" w:eastAsia="sans-serif"/>
          <w:sz w:val="24"/>
          <w:szCs w:val="24"/>
          <w:lang w:val="en-US" w:eastAsia="zh-CN" w:bidi="ar"/>
        </w:rPr>
        <w:t xml:space="preserve">Dunia dihebohkan dengan munculnya virus jenis baru, sebuah virus yang dikenal dengan sebutan virus corona. Peningkatan jumlah kasus COVID-19 terjadi dalam waktu yang sangat cepat sehingga membutuhkan penanganan segera. Upaya pemutusan rantai penyebaran COVID-19 memerlukan pemahaman dan pengetahuan yang baik dari seluruh elemen termasuk masyarakat. </w:t>
      </w:r>
    </w:p>
    <w:p>
      <w:pPr>
        <w:spacing w:after="0" w:line="240" w:lineRule="auto"/>
        <w:ind w:firstLine="439" w:firstLineChars="183"/>
        <w:jc w:val="both"/>
        <w:rPr>
          <w:rFonts w:ascii="Times New Roman" w:hAnsi="Times New Roman" w:eastAsia="SimSun"/>
          <w:color w:val="000000"/>
          <w:sz w:val="24"/>
          <w:szCs w:val="24"/>
          <w:lang w:val="en-US" w:eastAsia="zh-CN" w:bidi="ar"/>
        </w:rPr>
      </w:pPr>
      <w:r>
        <w:rPr>
          <w:rFonts w:ascii="Times New Roman" w:hAnsi="Times New Roman" w:eastAsia="sans-serif"/>
          <w:sz w:val="24"/>
          <w:szCs w:val="24"/>
          <w:lang w:val="en-US" w:eastAsia="zh-CN" w:bidi="ar"/>
        </w:rPr>
        <w:t xml:space="preserve">Pengetahuan tentang penyakit COVID-19 merupakan hal yang sangat penting agar tidak menimbulkan peningkatan jumlah kasus penyakit COVID-19. </w:t>
      </w:r>
      <w:r>
        <w:rPr>
          <w:rFonts w:ascii="Times New Roman" w:hAnsi="Times New Roman" w:eastAsia="SimSun"/>
          <w:sz w:val="24"/>
          <w:szCs w:val="24"/>
        </w:rPr>
        <w:t>Masyarakat merupakan garda terdepan agar penyebaran virus corona baru atau SARS-CoV-2 tidak semakin meluas.</w:t>
      </w:r>
      <w:r>
        <w:rPr>
          <w:rFonts w:ascii="Times New Roman" w:hAnsi="Times New Roman" w:eastAsia="SimSun"/>
          <w:sz w:val="24"/>
          <w:szCs w:val="24"/>
          <w:lang w:val="en-US"/>
        </w:rPr>
        <w:t xml:space="preserve"> </w:t>
      </w:r>
      <w:r>
        <w:rPr>
          <w:rFonts w:ascii="Times New Roman" w:hAnsi="Times New Roman" w:eastAsia="SimSun"/>
          <w:sz w:val="24"/>
          <w:szCs w:val="24"/>
        </w:rPr>
        <w:t>Masyarakat punya peran yang sangat besar untuk memutus rantai penularan Covid-19. Maka kemampuan dan pemahaman dan juga sikap mereka perlu ditingkatkan supaya masyarakat mau melakukan upaya pencegahan.</w:t>
      </w:r>
      <w:r>
        <w:rPr>
          <w:rFonts w:ascii="Times New Roman" w:hAnsi="Times New Roman" w:eastAsia="SimSun"/>
          <w:sz w:val="24"/>
          <w:szCs w:val="24"/>
          <w:lang w:val="en-US"/>
        </w:rPr>
        <w:t xml:space="preserve"> Salah satu upaya pencegahan yang dilakukan adalah dengan pemberian vaksin. </w:t>
      </w:r>
    </w:p>
    <w:p>
      <w:pPr>
        <w:pStyle w:val="14"/>
        <w:spacing w:after="0" w:line="240" w:lineRule="auto"/>
        <w:ind w:left="0" w:firstLine="720"/>
        <w:jc w:val="both"/>
        <w:outlineLvl w:val="0"/>
        <w:rPr>
          <w:rFonts w:ascii="Times New Roman" w:hAnsi="Times New Roman"/>
          <w:color w:val="000000"/>
          <w:sz w:val="24"/>
          <w:szCs w:val="24"/>
        </w:rPr>
      </w:pPr>
      <w:r>
        <w:rPr>
          <w:rFonts w:ascii="Times New Roman" w:hAnsi="Times New Roman"/>
          <w:sz w:val="24"/>
        </w:rPr>
        <w:t xml:space="preserve">Penelitian ini menggunakan metode penelitian observasional </w:t>
      </w:r>
      <w:r>
        <w:rPr>
          <w:rFonts w:ascii="Times New Roman" w:hAnsi="Times New Roman"/>
          <w:sz w:val="24"/>
          <w:lang w:val="en-US"/>
        </w:rPr>
        <w:t>deskriptif</w:t>
      </w:r>
      <w:r>
        <w:rPr>
          <w:rFonts w:ascii="Times New Roman" w:hAnsi="Times New Roman"/>
          <w:sz w:val="24"/>
        </w:rPr>
        <w:t xml:space="preserve"> dengan desain </w:t>
      </w:r>
      <w:r>
        <w:rPr>
          <w:rFonts w:ascii="Times New Roman" w:hAnsi="Times New Roman"/>
          <w:i/>
          <w:sz w:val="24"/>
        </w:rPr>
        <w:t>cross sectional study</w:t>
      </w:r>
      <w:r>
        <w:rPr>
          <w:rFonts w:ascii="Times New Roman" w:hAnsi="Times New Roman"/>
          <w:sz w:val="24"/>
        </w:rPr>
        <w:t xml:space="preserve">. </w:t>
      </w:r>
      <w:r>
        <w:rPr>
          <w:rFonts w:ascii="Times New Roman" w:hAnsi="Times New Roman"/>
          <w:color w:val="000000"/>
          <w:sz w:val="24"/>
          <w:szCs w:val="24"/>
        </w:rPr>
        <w:t xml:space="preserve">Teknik pengambilan sampel dalam penelitian ini adalah </w:t>
      </w:r>
      <w:r>
        <w:rPr>
          <w:rFonts w:ascii="Times New Roman" w:hAnsi="Times New Roman"/>
          <w:i/>
          <w:iCs/>
          <w:color w:val="000000"/>
          <w:sz w:val="24"/>
          <w:szCs w:val="24"/>
        </w:rPr>
        <w:t>total</w:t>
      </w:r>
      <w:r>
        <w:rPr>
          <w:rFonts w:ascii="Times New Roman" w:hAnsi="Times New Roman"/>
          <w:i/>
          <w:iCs/>
          <w:color w:val="000000"/>
          <w:sz w:val="24"/>
          <w:szCs w:val="24"/>
          <w:lang w:val="en-US"/>
        </w:rPr>
        <w:t xml:space="preserve"> </w:t>
      </w:r>
      <w:r>
        <w:rPr>
          <w:rFonts w:ascii="Times New Roman" w:hAnsi="Times New Roman"/>
          <w:i/>
          <w:iCs/>
          <w:color w:val="000000"/>
          <w:sz w:val="24"/>
          <w:szCs w:val="24"/>
        </w:rPr>
        <w:t>sampling</w:t>
      </w:r>
      <w:r>
        <w:rPr>
          <w:rFonts w:ascii="Times New Roman" w:hAnsi="Times New Roman"/>
          <w:color w:val="000000"/>
          <w:sz w:val="24"/>
          <w:szCs w:val="24"/>
        </w:rPr>
        <w:t>,</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yaitu menggunakan semua </w:t>
      </w:r>
      <w:r>
        <w:rPr>
          <w:rFonts w:ascii="Times New Roman" w:hAnsi="Times New Roman"/>
          <w:color w:val="000000"/>
          <w:sz w:val="24"/>
          <w:szCs w:val="24"/>
          <w:lang w:val="en-US"/>
        </w:rPr>
        <w:t>mahasiswa FK Unila</w:t>
      </w:r>
      <w:r>
        <w:rPr>
          <w:rFonts w:ascii="Times New Roman" w:hAnsi="Times New Roman"/>
          <w:color w:val="000000"/>
          <w:sz w:val="24"/>
          <w:szCs w:val="24"/>
        </w:rPr>
        <w:t xml:space="preserve"> </w:t>
      </w:r>
      <w:r>
        <w:rPr>
          <w:rFonts w:ascii="Times New Roman" w:hAnsi="Times New Roman"/>
          <w:color w:val="000000"/>
          <w:sz w:val="24"/>
          <w:szCs w:val="24"/>
          <w:lang w:val="en-US"/>
        </w:rPr>
        <w:t>yang berstatus aktif dan bersedia menjadi responden</w:t>
      </w:r>
      <w:r>
        <w:rPr>
          <w:rFonts w:ascii="Times New Roman" w:hAnsi="Times New Roman"/>
          <w:color w:val="000000"/>
          <w:sz w:val="24"/>
          <w:szCs w:val="24"/>
        </w:rPr>
        <w:t>.</w:t>
      </w:r>
      <w:r>
        <w:rPr>
          <w:rFonts w:ascii="Times New Roman" w:hAnsi="Times New Roman"/>
          <w:color w:val="000000"/>
          <w:sz w:val="24"/>
          <w:szCs w:val="24"/>
          <w:lang w:val="en-US"/>
        </w:rPr>
        <w:t xml:space="preserve"> Penelitian akan dilakukan pada bulan Juli – Desember 2021.</w:t>
      </w:r>
    </w:p>
    <w:p>
      <w:pPr>
        <w:autoSpaceDE w:val="0"/>
        <w:autoSpaceDN w:val="0"/>
        <w:adjustRightInd w:val="0"/>
        <w:spacing w:after="0" w:line="240" w:lineRule="auto"/>
        <w:ind w:firstLine="720"/>
        <w:jc w:val="both"/>
        <w:rPr>
          <w:rFonts w:ascii="Times New Roman" w:hAnsi="Times New Roman"/>
          <w:color w:val="FF0000"/>
          <w:sz w:val="24"/>
        </w:rPr>
      </w:pPr>
      <w:r>
        <w:rPr>
          <w:rFonts w:ascii="Times New Roman" w:hAnsi="Times New Roman"/>
          <w:color w:val="000000"/>
          <w:sz w:val="24"/>
          <w:szCs w:val="24"/>
        </w:rPr>
        <w:t xml:space="preserve">Sesuai dengan panduan hibah skim penelitian Dosen </w:t>
      </w:r>
      <w:r>
        <w:rPr>
          <w:rFonts w:ascii="Times New Roman" w:hAnsi="Times New Roman"/>
          <w:color w:val="000000"/>
          <w:sz w:val="24"/>
          <w:szCs w:val="24"/>
          <w:lang w:val="en-US"/>
        </w:rPr>
        <w:t>Pemula</w:t>
      </w:r>
      <w:r>
        <w:rPr>
          <w:rFonts w:ascii="Times New Roman" w:hAnsi="Times New Roman"/>
          <w:color w:val="000000"/>
          <w:sz w:val="24"/>
          <w:szCs w:val="24"/>
        </w:rPr>
        <w:t xml:space="preserve"> FK Unila tahun 20</w:t>
      </w:r>
      <w:r>
        <w:rPr>
          <w:rFonts w:ascii="Times New Roman" w:hAnsi="Times New Roman"/>
          <w:color w:val="000000"/>
          <w:sz w:val="24"/>
          <w:szCs w:val="24"/>
          <w:lang w:val="en-US"/>
        </w:rPr>
        <w:t>21</w:t>
      </w:r>
      <w:r>
        <w:rPr>
          <w:rFonts w:ascii="Times New Roman" w:hAnsi="Times New Roman"/>
          <w:color w:val="000000"/>
          <w:sz w:val="24"/>
          <w:szCs w:val="24"/>
        </w:rPr>
        <w:t xml:space="preserve">, Luaran dari penelitian ini rencananya akan dipublikasikan pada jurnal nasional </w:t>
      </w:r>
      <w:r>
        <w:rPr>
          <w:rFonts w:ascii="Times New Roman" w:hAnsi="Times New Roman"/>
          <w:sz w:val="24"/>
          <w:szCs w:val="24"/>
        </w:rPr>
        <w:t xml:space="preserve">hasil dari penelitian ini rencananya akan dipublikasikan pada jurnal nasional </w:t>
      </w:r>
      <w:r>
        <w:rPr>
          <w:rFonts w:ascii="Times New Roman" w:hAnsi="Times New Roman"/>
          <w:i/>
          <w:sz w:val="24"/>
          <w:szCs w:val="24"/>
          <w:lang w:val="en-US"/>
        </w:rPr>
        <w:t xml:space="preserve">uniersa medicina </w:t>
      </w:r>
      <w:r>
        <w:rPr>
          <w:rFonts w:ascii="Times New Roman" w:hAnsi="Times New Roman"/>
          <w:sz w:val="24"/>
          <w:szCs w:val="24"/>
        </w:rPr>
        <w:t xml:space="preserve">(terindeks SINTA </w:t>
      </w:r>
      <w:r>
        <w:rPr>
          <w:rFonts w:ascii="Times New Roman" w:hAnsi="Times New Roman"/>
          <w:sz w:val="24"/>
          <w:szCs w:val="24"/>
          <w:lang w:val="en-US"/>
        </w:rPr>
        <w:t>1</w:t>
      </w:r>
      <w:r>
        <w:rPr>
          <w:rFonts w:ascii="Times New Roman" w:hAnsi="Times New Roman"/>
          <w:sz w:val="24"/>
          <w:szCs w:val="24"/>
        </w:rPr>
        <w:t xml:space="preserve">) dan dipresentasikan pada </w:t>
      </w:r>
      <w:r>
        <w:rPr>
          <w:rFonts w:ascii="Times New Roman" w:hAnsi="Times New Roman"/>
          <w:i/>
          <w:sz w:val="24"/>
          <w:szCs w:val="24"/>
        </w:rPr>
        <w:t>International Conference on Health Science (ICHS) 202</w:t>
      </w:r>
      <w:r>
        <w:rPr>
          <w:rFonts w:ascii="Times New Roman" w:hAnsi="Times New Roman"/>
          <w:i/>
          <w:sz w:val="24"/>
          <w:szCs w:val="24"/>
          <w:lang w:val="en-US"/>
        </w:rPr>
        <w:t>2</w:t>
      </w:r>
      <w:r>
        <w:rPr>
          <w:rFonts w:ascii="Times New Roman" w:hAnsi="Times New Roman"/>
          <w:i/>
          <w:sz w:val="24"/>
          <w:szCs w:val="24"/>
        </w:rPr>
        <w:t>.</w:t>
      </w:r>
    </w:p>
    <w:p>
      <w:pPr>
        <w:autoSpaceDE w:val="0"/>
        <w:autoSpaceDN w:val="0"/>
        <w:adjustRightInd w:val="0"/>
        <w:spacing w:after="0" w:line="240" w:lineRule="auto"/>
        <w:ind w:firstLine="720"/>
        <w:jc w:val="both"/>
        <w:rPr>
          <w:rFonts w:ascii="Times New Roman" w:hAnsi="Times New Roman"/>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sz w:val="24"/>
          <w:szCs w:val="24"/>
          <w:lang w:val="en-US"/>
        </w:rPr>
      </w:pPr>
      <w:r>
        <w:rPr>
          <w:rFonts w:ascii="Times New Roman" w:hAnsi="Times New Roman"/>
          <w:sz w:val="24"/>
          <w:szCs w:val="24"/>
        </w:rPr>
        <w:t xml:space="preserve">Kata kunci: </w:t>
      </w:r>
      <w:r>
        <w:rPr>
          <w:rFonts w:ascii="Times New Roman" w:hAnsi="Times New Roman"/>
          <w:sz w:val="24"/>
          <w:szCs w:val="24"/>
          <w:lang w:val="en-US"/>
        </w:rPr>
        <w:t>covid 19, masyarakat, pengetahuan, sikap</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sectPr>
          <w:footerReference r:id="rId5" w:type="default"/>
          <w:pgSz w:w="11906" w:h="16838"/>
          <w:pgMar w:top="1701" w:right="1701" w:bottom="1701" w:left="2268" w:header="709" w:footer="709" w:gutter="0"/>
          <w:pgBorders w:display="firstPage">
            <w:top w:val="twistedLines1" w:color="auto" w:sz="18" w:space="1"/>
            <w:left w:val="twistedLines1" w:color="auto" w:sz="18" w:space="4"/>
            <w:bottom w:val="twistedLines1" w:color="auto" w:sz="18" w:space="1"/>
            <w:right w:val="twistedLines1" w:color="auto" w:sz="18" w:space="4"/>
          </w:pgBorders>
          <w:pgNumType w:fmt="lowerRoman" w:start="1"/>
          <w:cols w:space="720" w:num="1"/>
          <w:docGrid w:linePitch="360" w:charSpace="0"/>
        </w:sectPr>
      </w:pPr>
    </w:p>
    <w:p>
      <w:pPr>
        <w:spacing w:after="0" w:line="240" w:lineRule="auto"/>
        <w:jc w:val="center"/>
        <w:rPr>
          <w:rFonts w:ascii="Times New Roman" w:hAnsi="Times New Roman"/>
          <w:b/>
          <w:sz w:val="24"/>
          <w:szCs w:val="24"/>
        </w:rPr>
      </w:pPr>
      <w:r>
        <w:rPr>
          <w:rFonts w:ascii="Times New Roman" w:hAnsi="Times New Roman"/>
          <w:b/>
          <w:sz w:val="24"/>
          <w:szCs w:val="24"/>
        </w:rPr>
        <w:t>BAB 1. LATAR BELAKANG</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numPr>
          <w:ilvl w:val="0"/>
          <w:numId w:val="6"/>
        </w:numPr>
        <w:tabs>
          <w:tab w:val="left" w:pos="709"/>
          <w:tab w:val="left" w:leader="dot" w:pos="7371"/>
          <w:tab w:val="right" w:pos="7797"/>
        </w:tabs>
        <w:spacing w:after="0" w:line="360" w:lineRule="auto"/>
        <w:jc w:val="both"/>
        <w:rPr>
          <w:rFonts w:ascii="Times New Roman" w:hAnsi="Times New Roman"/>
          <w:b/>
          <w:sz w:val="24"/>
          <w:szCs w:val="24"/>
        </w:rPr>
      </w:pPr>
      <w:r>
        <w:rPr>
          <w:rFonts w:ascii="Times New Roman" w:hAnsi="Times New Roman"/>
          <w:b/>
          <w:sz w:val="24"/>
          <w:szCs w:val="24"/>
        </w:rPr>
        <w:t>Latar Belakang</w:t>
      </w:r>
    </w:p>
    <w:p>
      <w:pPr>
        <w:spacing w:line="360" w:lineRule="auto"/>
        <w:ind w:firstLine="439" w:firstLineChars="183"/>
        <w:jc w:val="both"/>
        <w:rPr>
          <w:rFonts w:ascii="Times New Roman" w:hAnsi="Times New Roman" w:eastAsia="sans-serif"/>
          <w:sz w:val="24"/>
          <w:szCs w:val="24"/>
          <w:lang w:val="en-US" w:eastAsia="zh-CN" w:bidi="ar"/>
        </w:rPr>
      </w:pPr>
      <w:r>
        <w:rPr>
          <w:rFonts w:ascii="Times New Roman" w:hAnsi="Times New Roman" w:eastAsia="sans-serif"/>
          <w:sz w:val="24"/>
          <w:szCs w:val="24"/>
          <w:lang w:val="en-US" w:eastAsia="zh-CN" w:bidi="ar"/>
        </w:rPr>
        <w:t xml:space="preserve">Dunia dihebohkan dengan munculnya virus jenis baru, yang dikenal dengan virus corona. Coronaviruses (CoV) merupakan bagian dari keluarga virus yang menyebabkan penyakit mulai dari flu hingga penyakit yang lebih berat seperti </w:t>
      </w:r>
      <w:r>
        <w:rPr>
          <w:rFonts w:ascii="Times New Roman" w:hAnsi="Times New Roman" w:eastAsia="sans-serif"/>
          <w:i/>
          <w:iCs/>
          <w:sz w:val="24"/>
          <w:szCs w:val="24"/>
          <w:lang w:val="en-US" w:eastAsia="zh-CN" w:bidi="ar"/>
        </w:rPr>
        <w:t>Middle East Respiratory Syndrome (MERS-CoV) and Severe Acute Respiratory Syndrome (SARS-CoV)</w:t>
      </w:r>
      <w:r>
        <w:rPr>
          <w:rFonts w:ascii="Times New Roman" w:hAnsi="Times New Roman" w:eastAsia="sans-serif"/>
          <w:sz w:val="24"/>
          <w:szCs w:val="24"/>
          <w:lang w:val="en-US" w:eastAsia="zh-CN" w:bidi="ar"/>
        </w:rPr>
        <w:t>. Penyakit yang disebabkan virus corona, atau dikenal dengan COVID-19, adalah jenis baru yang ditemukan pada tahun 2019 dan belum pernah diidentifikasi menyerang manusia sebelumnya. Saat ini belum ada pengobatan atau vaksin tersedia untuk COVID-19, masih dalam proses untuk pengembangan vaksin. Jumlah orang yang terinfeksi dan mereka yang meninggal meningkat dari hari kehari.</w:t>
      </w:r>
      <w:r>
        <w:rPr>
          <w:rFonts w:ascii="Times New Roman" w:hAnsi="Times New Roman" w:eastAsia="sans-serif"/>
          <w:sz w:val="24"/>
          <w:szCs w:val="24"/>
          <w:vertAlign w:val="superscript"/>
          <w:lang w:val="en-US" w:eastAsia="zh-CN" w:bidi="ar"/>
        </w:rPr>
        <w:t>6,15</w:t>
      </w:r>
    </w:p>
    <w:p>
      <w:pPr>
        <w:spacing w:line="360" w:lineRule="auto"/>
        <w:ind w:firstLine="439" w:firstLineChars="183"/>
        <w:jc w:val="both"/>
        <w:rPr>
          <w:rFonts w:ascii="Times New Roman" w:hAnsi="Times New Roman" w:eastAsia="sans-serif"/>
          <w:sz w:val="24"/>
          <w:szCs w:val="24"/>
          <w:lang w:val="en-US" w:eastAsia="zh-CN" w:bidi="ar"/>
        </w:rPr>
      </w:pPr>
      <w:r>
        <w:rPr>
          <w:rFonts w:ascii="Times New Roman" w:hAnsi="Times New Roman" w:eastAsia="sans-serif"/>
          <w:sz w:val="24"/>
          <w:szCs w:val="24"/>
          <w:lang w:val="en-US" w:eastAsia="zh-CN" w:bidi="ar"/>
        </w:rPr>
        <w:t>Penambahan jumlah kasus COVID-19 cukup berat dan sudah terjadi penyebaran ke luar wilayah Wuhan dan negara lain. Rincian negara dan jumlah kasus sebagai berikut: China 51.174 kasus konfirmasi dengan 1.666 kematian, Jepang 53 kasus, 1 kematian dan 255 kasus di cruise ship pelabuhan Jepang. Thailand 34 kasus, Korea Selatan 29 kasus, Vietnam 16 kasus, Singapura 72 kasus, dan Amerika Serikat 15 kasus.</w:t>
      </w:r>
      <w:r>
        <w:rPr>
          <w:rFonts w:ascii="Times New Roman" w:hAnsi="Times New Roman" w:eastAsia="sans-serif"/>
          <w:sz w:val="24"/>
          <w:szCs w:val="24"/>
          <w:vertAlign w:val="superscript"/>
          <w:lang w:val="en-US" w:eastAsia="zh-CN" w:bidi="ar"/>
        </w:rPr>
        <w:t>16</w:t>
      </w:r>
      <w:r>
        <w:rPr>
          <w:rFonts w:ascii="Times New Roman" w:hAnsi="Times New Roman" w:eastAsia="sans-serif"/>
          <w:sz w:val="24"/>
          <w:szCs w:val="24"/>
          <w:lang w:val="en-US" w:eastAsia="zh-CN" w:bidi="ar"/>
        </w:rPr>
        <w:t xml:space="preserve"> </w:t>
      </w:r>
    </w:p>
    <w:p>
      <w:pPr>
        <w:spacing w:line="360" w:lineRule="auto"/>
        <w:ind w:firstLine="439" w:firstLineChars="183"/>
        <w:jc w:val="both"/>
        <w:rPr>
          <w:rFonts w:ascii="Times New Roman" w:hAnsi="Times New Roman" w:eastAsia="sans-serif"/>
          <w:sz w:val="24"/>
          <w:szCs w:val="24"/>
          <w:lang w:val="en-US" w:eastAsia="zh-CN" w:bidi="ar"/>
        </w:rPr>
      </w:pPr>
      <w:r>
        <w:rPr>
          <w:rFonts w:ascii="Times New Roman" w:hAnsi="Times New Roman" w:eastAsia="sans-serif"/>
          <w:sz w:val="24"/>
          <w:szCs w:val="24"/>
          <w:lang w:val="en-US" w:eastAsia="zh-CN" w:bidi="ar"/>
        </w:rPr>
        <w:t>Penularan virus Corona (SARS-Cov2) di tubuh manusia menimbulkan gejala penyakit pneumonia dan gejala serupa sakit flu pada umumnya. Gejala tersebut di antaranya batuk, demam, letih, sesak napas, dan tidak nafsu makan. Namun berbeda dengan influenza, virus corona dapat berkembang dengan cepat hingga mengakibatkan infeksi lebih parah dan gagal organ serta kematian. Kondisi darurat ini terutama terjadi pada pasien dengan masalah kesehatan sebelumnya. Inilah yang menyebabkan COVID-19 sangat berbahaya dan dapat menyebabkan kematian.</w:t>
      </w:r>
      <w:r>
        <w:rPr>
          <w:rFonts w:ascii="Times New Roman" w:hAnsi="Times New Roman" w:eastAsia="sans-serif"/>
          <w:sz w:val="24"/>
          <w:szCs w:val="24"/>
          <w:vertAlign w:val="superscript"/>
          <w:lang w:val="en-US" w:eastAsia="zh-CN" w:bidi="ar"/>
        </w:rPr>
        <w:t>8,9,15</w:t>
      </w:r>
    </w:p>
    <w:p>
      <w:pPr>
        <w:spacing w:line="360" w:lineRule="auto"/>
        <w:ind w:firstLine="439" w:firstLineChars="183"/>
        <w:jc w:val="both"/>
        <w:rPr>
          <w:rFonts w:ascii="Times New Roman" w:hAnsi="Times New Roman" w:eastAsia="sans-serif"/>
          <w:sz w:val="24"/>
          <w:szCs w:val="24"/>
          <w:lang w:val="en-US" w:eastAsia="zh-CN" w:bidi="ar"/>
        </w:rPr>
      </w:pPr>
      <w:r>
        <w:rPr>
          <w:rFonts w:ascii="Times New Roman" w:hAnsi="Times New Roman" w:eastAsia="sans-serif"/>
          <w:sz w:val="24"/>
          <w:szCs w:val="24"/>
          <w:lang w:val="en-US" w:eastAsia="zh-CN" w:bidi="ar"/>
        </w:rPr>
        <w:t>Peningkatan jumlah kasus COVID-19 terjadi dalam waktu yang sangat cepat sehingga membutuhkan penanganan segera. Virus corona dapat dengan mudah menyebar dan menginfeksi siapapun tanpa pandang usia. Upaya pemutusan rantai penyebaran COVID-19 memerlukan pemahaman dan pengetahuan yang baik dari seluruh elemen termasuk masyarakat. Pengetahuan tentang penyakit COVID-19 merupakan hal yang sangat penting agar tidak menimbulkan peningkatan jumlah kasus penyakit COVID-19.</w:t>
      </w:r>
      <w:r>
        <w:rPr>
          <w:rFonts w:ascii="Times New Roman" w:hAnsi="Times New Roman" w:eastAsia="sans-serif"/>
          <w:sz w:val="24"/>
          <w:szCs w:val="24"/>
          <w:vertAlign w:val="superscript"/>
          <w:lang w:val="en-US" w:eastAsia="zh-CN" w:bidi="ar"/>
        </w:rPr>
        <w:t>8</w:t>
      </w:r>
      <w:r>
        <w:rPr>
          <w:rFonts w:ascii="Times New Roman" w:hAnsi="Times New Roman" w:eastAsia="sans-serif"/>
          <w:sz w:val="24"/>
          <w:szCs w:val="24"/>
          <w:lang w:val="en-US" w:eastAsia="zh-CN" w:bidi="ar"/>
        </w:rPr>
        <w:t xml:space="preserve"> </w:t>
      </w:r>
    </w:p>
    <w:p>
      <w:pPr>
        <w:spacing w:line="360" w:lineRule="auto"/>
        <w:ind w:firstLine="439" w:firstLineChars="183"/>
        <w:jc w:val="both"/>
        <w:rPr>
          <w:rFonts w:ascii="Times New Roman" w:hAnsi="Times New Roman" w:eastAsia="SimSun"/>
          <w:sz w:val="24"/>
          <w:szCs w:val="24"/>
          <w:lang w:val="en-US" w:eastAsia="zh-CN"/>
        </w:rPr>
      </w:pPr>
      <w:r>
        <w:rPr>
          <w:rFonts w:ascii="Times New Roman" w:hAnsi="Times New Roman" w:eastAsia="SimSun"/>
          <w:sz w:val="24"/>
          <w:szCs w:val="24"/>
        </w:rPr>
        <w:t>Masyarakat merupakan garda terdepan agar penyebaran virus corona baru atau SARS-CoV-2 tidak semakin meluas.</w:t>
      </w:r>
      <w:r>
        <w:rPr>
          <w:rFonts w:ascii="Times New Roman" w:hAnsi="Times New Roman" w:eastAsia="SimSun"/>
          <w:sz w:val="24"/>
          <w:szCs w:val="24"/>
          <w:lang w:val="en-US"/>
        </w:rPr>
        <w:t xml:space="preserve"> </w:t>
      </w:r>
      <w:r>
        <w:rPr>
          <w:rFonts w:ascii="Times New Roman" w:hAnsi="Times New Roman" w:eastAsia="SimSun"/>
          <w:sz w:val="24"/>
          <w:szCs w:val="24"/>
        </w:rPr>
        <w:t>Masyarakat punya peran yang sangat besar untuk memutus rantai penularan Covid-19. Maka kemampuan dan pemahaman dan juga sikap mereka perlu ditingkatkan supaya masyarakat mau melakukan upaya pencegahan.</w:t>
      </w:r>
      <w:r>
        <w:rPr>
          <w:rFonts w:ascii="Times New Roman" w:hAnsi="Times New Roman" w:eastAsia="SimSun"/>
          <w:sz w:val="24"/>
          <w:szCs w:val="24"/>
          <w:lang w:val="en-US"/>
        </w:rPr>
        <w:t xml:space="preserve"> </w:t>
      </w:r>
      <w:r>
        <w:rPr>
          <w:rFonts w:ascii="Times New Roman" w:hAnsi="Times New Roman" w:eastAsia="SimSun"/>
          <w:color w:val="000000"/>
          <w:sz w:val="24"/>
          <w:szCs w:val="24"/>
          <w:lang w:val="en-US" w:eastAsia="zh-CN" w:bidi="ar"/>
        </w:rPr>
        <w:t xml:space="preserve">Pentingnya sosialisasi secara intensif kepada masyarakat tidak terlepas dari fenomena kurangnya tindakan preventif dari masyarakat terhadap penyebaran virus corona. </w:t>
      </w:r>
      <w:r>
        <w:rPr>
          <w:rFonts w:ascii="Times New Roman" w:hAnsi="Times New Roman" w:eastAsia="SimSun"/>
          <w:sz w:val="24"/>
          <w:szCs w:val="24"/>
        </w:rPr>
        <w:t>Pelaksanaan vaksinasi COVID-19 bertujuan untuk menurunkan kesakitan dan kematian akibat COVID-19, mencapai kekebalan kelompok (herd immunity), mencegah dan melindungi kesehatan masyarakat, melindungi dan memperkuat sistem kesehatan secara menyeluruh, menjaga produktifitas serta meminimalkan dampak sosial dan ekonomi</w:t>
      </w:r>
      <w:r>
        <w:rPr>
          <w:rFonts w:ascii="SimSun" w:hAnsi="SimSun" w:eastAsia="SimSun" w:cs="SimSun"/>
          <w:sz w:val="24"/>
          <w:szCs w:val="24"/>
          <w:lang w:val="en-US"/>
        </w:rPr>
        <w:t>.</w:t>
      </w:r>
      <w:r>
        <w:rPr>
          <w:rFonts w:ascii="Times New Roman" w:hAnsi="Times New Roman" w:eastAsia="SimSun"/>
          <w:sz w:val="24"/>
          <w:szCs w:val="24"/>
          <w:vertAlign w:val="superscript"/>
          <w:lang w:val="en-US"/>
        </w:rPr>
        <w:t>7.8</w:t>
      </w:r>
    </w:p>
    <w:p>
      <w:pPr>
        <w:spacing w:line="360" w:lineRule="auto"/>
        <w:ind w:firstLine="439" w:firstLineChars="183"/>
        <w:jc w:val="both"/>
        <w:rPr>
          <w:rFonts w:ascii="Times New Roman" w:hAnsi="Times New Roman" w:eastAsia="sans-serif"/>
          <w:sz w:val="24"/>
          <w:szCs w:val="24"/>
          <w:vertAlign w:val="superscript"/>
          <w:lang w:val="en-US" w:eastAsia="zh-CN" w:bidi="ar"/>
        </w:rPr>
      </w:pPr>
      <w:r>
        <w:rPr>
          <w:rFonts w:ascii="Times New Roman" w:hAnsi="Times New Roman" w:eastAsia="sans-serif"/>
          <w:sz w:val="24"/>
          <w:szCs w:val="24"/>
          <w:lang w:val="en-US" w:eastAsia="zh-CN" w:bidi="ar"/>
        </w:rPr>
        <w:t>Pengetahuan pasien COVID-19 dapat diartikan sebagai hasil tahu dari pasien mengenai penyakitnya, memahami penyakitnya, cara pencegahan, pengobatan dan komplikasinya. Pengetahuan juga merupakan domain terpenting dalam terbentuknya perilaku. Selain pengetahuan dari masyarakat, pengetahuan, sikap dan tindakan dari tokoh masyarakat atau pemerintah mampu menggambarkan perilaku mereka untuk mendorong masyarakat dalam upaya pencegahan. Sehingga masyarakat mampu berperilaku dan bersikap dengan baik. Sikap adalah kecenderungan seseorang untuk merespon terhadap stimulus yang ada di lingkungan sekitar. Salah satu faktor yang mempengaruhi perilaku manusia atau masyarakat adalah tingkat pengetahuan dan sikap. Berdasarkan studi pendahuluan dan uraian diatas maka penelitian ini bertujuan untuk mengidentifikasi hubungan pengetahuan dan sikap pencegahan COVID-19 dengan adanya pemberian vaksin pada mahasiswa FK Unila, karena mahasiswa merupakan bagian dari masyarakat.</w:t>
      </w:r>
      <w:r>
        <w:rPr>
          <w:rFonts w:ascii="Times New Roman" w:hAnsi="Times New Roman" w:eastAsia="sans-serif"/>
          <w:sz w:val="24"/>
          <w:szCs w:val="24"/>
          <w:vertAlign w:val="superscript"/>
          <w:lang w:val="en-US" w:eastAsia="zh-CN" w:bidi="ar"/>
        </w:rPr>
        <w:t>3,8</w:t>
      </w:r>
    </w:p>
    <w:p>
      <w:pPr>
        <w:spacing w:line="360" w:lineRule="auto"/>
        <w:ind w:firstLine="439" w:firstLineChars="183"/>
        <w:jc w:val="both"/>
        <w:rPr>
          <w:rFonts w:ascii="Times New Roman" w:hAnsi="Times New Roman" w:eastAsia="sans-serif"/>
          <w:sz w:val="24"/>
          <w:szCs w:val="24"/>
          <w:vertAlign w:val="superscript"/>
          <w:lang w:val="en-US" w:eastAsia="zh-CN" w:bidi="ar"/>
        </w:rPr>
      </w:pPr>
    </w:p>
    <w:p>
      <w:pPr>
        <w:spacing w:line="360" w:lineRule="auto"/>
        <w:ind w:firstLine="439" w:firstLineChars="183"/>
        <w:jc w:val="both"/>
        <w:rPr>
          <w:rFonts w:ascii="Times New Roman" w:hAnsi="Times New Roman" w:eastAsia="sans-serif"/>
          <w:sz w:val="24"/>
          <w:szCs w:val="24"/>
          <w:lang w:val="en-US"/>
        </w:rPr>
      </w:pPr>
    </w:p>
    <w:p>
      <w:pPr>
        <w:numPr>
          <w:ilvl w:val="0"/>
          <w:numId w:val="6"/>
        </w:numPr>
        <w:tabs>
          <w:tab w:val="left" w:pos="709"/>
          <w:tab w:val="left" w:leader="dot" w:pos="7371"/>
          <w:tab w:val="right" w:pos="7797"/>
        </w:tabs>
        <w:spacing w:after="0" w:line="360" w:lineRule="auto"/>
        <w:jc w:val="both"/>
        <w:rPr>
          <w:rFonts w:ascii="Times New Roman" w:hAnsi="Times New Roman"/>
          <w:b/>
          <w:sz w:val="24"/>
          <w:szCs w:val="24"/>
        </w:rPr>
      </w:pPr>
      <w:r>
        <w:rPr>
          <w:rFonts w:ascii="Times New Roman" w:hAnsi="Times New Roman"/>
          <w:b/>
          <w:sz w:val="24"/>
          <w:szCs w:val="24"/>
        </w:rPr>
        <w:t>Rumusan Masalah</w:t>
      </w:r>
    </w:p>
    <w:p>
      <w:pPr>
        <w:tabs>
          <w:tab w:val="left" w:pos="709"/>
          <w:tab w:val="left" w:leader="dot" w:pos="7371"/>
          <w:tab w:val="right" w:pos="7797"/>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Berdasarkan latar belakang yang telah diuraikan, permasalahan yang akan dipecahkan dalam penelitian ini adalah: Bagaimanakah </w:t>
      </w:r>
      <w:r>
        <w:rPr>
          <w:rFonts w:ascii="Times New Roman" w:hAnsi="Times New Roman"/>
          <w:sz w:val="24"/>
          <w:szCs w:val="24"/>
          <w:lang w:val="en-US"/>
        </w:rPr>
        <w:t>hubungan antara tingkat pengetahuan dan sikap mahasiswa FK Unila terhadap Vaksin Covid-19</w:t>
      </w:r>
      <w:r>
        <w:rPr>
          <w:rFonts w:ascii="Times New Roman" w:hAnsi="Times New Roman"/>
          <w:bCs/>
          <w:sz w:val="24"/>
          <w:szCs w:val="24"/>
        </w:rPr>
        <w:t xml:space="preserve"> </w:t>
      </w:r>
      <w:r>
        <w:rPr>
          <w:rFonts w:ascii="Times New Roman" w:hAnsi="Times New Roman"/>
          <w:sz w:val="24"/>
          <w:szCs w:val="24"/>
        </w:rPr>
        <w:t>?</w:t>
      </w:r>
    </w:p>
    <w:p>
      <w:pPr>
        <w:tabs>
          <w:tab w:val="left" w:pos="709"/>
          <w:tab w:val="left" w:leader="dot" w:pos="7371"/>
          <w:tab w:val="right" w:pos="7797"/>
        </w:tabs>
        <w:spacing w:after="0" w:line="240" w:lineRule="auto"/>
        <w:jc w:val="both"/>
        <w:rPr>
          <w:rFonts w:ascii="Times New Roman" w:hAnsi="Times New Roman"/>
          <w:sz w:val="24"/>
          <w:szCs w:val="24"/>
          <w:lang w:val="en-US"/>
        </w:rPr>
      </w:pPr>
    </w:p>
    <w:p>
      <w:pPr>
        <w:numPr>
          <w:ilvl w:val="0"/>
          <w:numId w:val="6"/>
        </w:numPr>
        <w:tabs>
          <w:tab w:val="left" w:pos="709"/>
          <w:tab w:val="left" w:leader="dot" w:pos="7371"/>
          <w:tab w:val="right" w:pos="7797"/>
        </w:tabs>
        <w:spacing w:after="0" w:line="360" w:lineRule="auto"/>
        <w:jc w:val="both"/>
        <w:rPr>
          <w:rFonts w:ascii="Times New Roman" w:hAnsi="Times New Roman"/>
          <w:b/>
          <w:sz w:val="24"/>
          <w:szCs w:val="24"/>
        </w:rPr>
      </w:pPr>
      <w:r>
        <w:rPr>
          <w:rFonts w:ascii="Times New Roman" w:hAnsi="Times New Roman"/>
          <w:b/>
          <w:color w:val="000000"/>
          <w:sz w:val="24"/>
        </w:rPr>
        <w:t>Tujuan Khusus</w:t>
      </w:r>
    </w:p>
    <w:p>
      <w:pPr>
        <w:tabs>
          <w:tab w:val="left" w:pos="709"/>
          <w:tab w:val="left" w:leader="dot" w:pos="7371"/>
          <w:tab w:val="right" w:pos="7797"/>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Penelitian ini secara khusus bertujuan untuk mengetahui h</w:t>
      </w:r>
      <w:r>
        <w:rPr>
          <w:rFonts w:ascii="Times New Roman" w:hAnsi="Times New Roman"/>
          <w:sz w:val="24"/>
          <w:szCs w:val="24"/>
          <w:lang w:val="en-US"/>
        </w:rPr>
        <w:t>ubungan tingkat pengetahuan dan sikap mahasiswa FK Unila terhadap Vaksin Covid-19</w:t>
      </w:r>
      <w:r>
        <w:rPr>
          <w:rFonts w:ascii="Times New Roman" w:hAnsi="Times New Roman"/>
          <w:sz w:val="24"/>
          <w:szCs w:val="24"/>
        </w:rPr>
        <w:t>.</w:t>
      </w:r>
    </w:p>
    <w:p>
      <w:pPr>
        <w:tabs>
          <w:tab w:val="left" w:pos="709"/>
          <w:tab w:val="left" w:leader="dot" w:pos="7371"/>
          <w:tab w:val="right" w:pos="7797"/>
        </w:tabs>
        <w:spacing w:after="0" w:line="240" w:lineRule="auto"/>
        <w:jc w:val="both"/>
        <w:rPr>
          <w:rFonts w:ascii="Times New Roman" w:hAnsi="Times New Roman"/>
          <w:sz w:val="24"/>
          <w:szCs w:val="24"/>
        </w:rPr>
      </w:pPr>
    </w:p>
    <w:p>
      <w:pPr>
        <w:numPr>
          <w:ilvl w:val="0"/>
          <w:numId w:val="6"/>
        </w:numPr>
        <w:tabs>
          <w:tab w:val="left" w:pos="709"/>
          <w:tab w:val="left" w:leader="dot" w:pos="7371"/>
          <w:tab w:val="right" w:pos="7797"/>
        </w:tabs>
        <w:spacing w:after="0" w:line="360" w:lineRule="auto"/>
        <w:jc w:val="both"/>
        <w:rPr>
          <w:rFonts w:ascii="Times New Roman" w:hAnsi="Times New Roman"/>
          <w:b/>
          <w:sz w:val="24"/>
          <w:szCs w:val="24"/>
        </w:rPr>
      </w:pPr>
      <w:r>
        <w:rPr>
          <w:rFonts w:ascii="Times New Roman" w:hAnsi="Times New Roman"/>
          <w:b/>
          <w:color w:val="000000"/>
          <w:sz w:val="24"/>
        </w:rPr>
        <w:t>Urgensi Penelitian</w:t>
      </w:r>
    </w:p>
    <w:p>
      <w:pPr>
        <w:spacing w:line="360" w:lineRule="auto"/>
        <w:ind w:firstLine="439" w:firstLineChars="183"/>
        <w:rPr>
          <w:lang w:val="en-US"/>
        </w:rPr>
      </w:pPr>
      <w:r>
        <w:rPr>
          <w:rFonts w:ascii="Times New Roman" w:hAnsi="Times New Roman" w:eastAsia="SimSun"/>
          <w:color w:val="000000"/>
          <w:sz w:val="24"/>
          <w:szCs w:val="24"/>
          <w:lang w:val="en-US" w:eastAsia="zh-CN" w:bidi="ar"/>
        </w:rPr>
        <w:t>Covid-19 harus segera diberikan penanganan karena semakin lama pandemi ini berlangsung maka kelangsungan hidup manusia banyak terganggu dari banyak sisi. Baik dari segi ekonomi, pendidikan dan kesehatan itu sendiri.</w:t>
      </w:r>
    </w:p>
    <w:p>
      <w:pPr>
        <w:pStyle w:val="14"/>
        <w:spacing w:after="0" w:line="360" w:lineRule="auto"/>
        <w:ind w:left="0" w:firstLine="720"/>
        <w:jc w:val="both"/>
        <w:rPr>
          <w:rFonts w:ascii="Times New Roman" w:hAnsi="Times New Roman"/>
          <w:color w:val="FF0000"/>
          <w:sz w:val="24"/>
          <w:szCs w:val="24"/>
        </w:rPr>
      </w:pPr>
      <w:r>
        <w:rPr>
          <w:rFonts w:ascii="Times New Roman" w:hAnsi="Times New Roman"/>
          <w:sz w:val="24"/>
          <w:szCs w:val="24"/>
        </w:rPr>
        <w:t xml:space="preserve">Penanganan terbaik harus diberikan dalam menanggulangi permasalahan ini. </w:t>
      </w:r>
      <w:r>
        <w:rPr>
          <w:rFonts w:ascii="Times New Roman" w:hAnsi="Times New Roman"/>
          <w:sz w:val="24"/>
          <w:szCs w:val="24"/>
          <w:lang w:val="en-US"/>
        </w:rPr>
        <w:t>Pengetahuan dan sikap mahasiswa FK Unila terhadap pemberian vaksin covid-19 diharapakan dapat membantu mencegah penularan covid-19 yang meluas dan menurunkan angka kejadian Covid 19</w:t>
      </w:r>
      <w:r>
        <w:rPr>
          <w:rFonts w:ascii="Times New Roman" w:hAnsi="Times New Roman"/>
          <w:sz w:val="24"/>
          <w:szCs w:val="24"/>
        </w:rPr>
        <w:t xml:space="preserve">. </w:t>
      </w:r>
    </w:p>
    <w:p>
      <w:pPr>
        <w:tabs>
          <w:tab w:val="left" w:pos="709"/>
          <w:tab w:val="left" w:leader="dot" w:pos="7371"/>
          <w:tab w:val="right" w:pos="7797"/>
        </w:tabs>
        <w:spacing w:after="0" w:line="240" w:lineRule="auto"/>
        <w:jc w:val="both"/>
        <w:rPr>
          <w:rFonts w:ascii="Times New Roman" w:hAnsi="Times New Roman"/>
          <w:sz w:val="24"/>
          <w:szCs w:val="24"/>
        </w:rPr>
      </w:pPr>
    </w:p>
    <w:p>
      <w:pPr>
        <w:tabs>
          <w:tab w:val="left" w:pos="709"/>
          <w:tab w:val="left" w:leader="dot" w:pos="7371"/>
          <w:tab w:val="right" w:pos="7797"/>
        </w:tabs>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lang w:val="en-US"/>
        </w:rPr>
      </w:pPr>
    </w:p>
    <w:p>
      <w:pPr>
        <w:spacing w:after="0" w:line="240" w:lineRule="auto"/>
        <w:jc w:val="center"/>
        <w:rPr>
          <w:rFonts w:ascii="Times New Roman" w:hAnsi="Times New Roman"/>
          <w:b/>
          <w:sz w:val="24"/>
          <w:szCs w:val="24"/>
        </w:rPr>
      </w:pPr>
      <w:r>
        <w:rPr>
          <w:rFonts w:ascii="Times New Roman" w:hAnsi="Times New Roman"/>
          <w:b/>
          <w:sz w:val="24"/>
          <w:szCs w:val="24"/>
        </w:rPr>
        <w:t>BAB 2. TINJAUAN PUSTAKA</w:t>
      </w: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r>
        <w:rPr>
          <w:rFonts w:ascii="Times New Roman" w:hAnsi="Times New Roman"/>
          <w:b/>
          <w:sz w:val="24"/>
          <w:szCs w:val="24"/>
        </w:rPr>
        <w:tab/>
      </w:r>
    </w:p>
    <w:p>
      <w:pPr>
        <w:spacing w:after="0" w:line="240" w:lineRule="auto"/>
        <w:jc w:val="both"/>
        <w:rPr>
          <w:rFonts w:ascii="Times New Roman" w:hAnsi="Times New Roman"/>
          <w:b/>
          <w:sz w:val="24"/>
          <w:szCs w:val="24"/>
        </w:rPr>
      </w:pPr>
      <w:r>
        <w:rPr>
          <w:rFonts w:ascii="Times New Roman" w:hAnsi="Times New Roman"/>
          <w:b/>
          <w:sz w:val="24"/>
          <w:szCs w:val="24"/>
        </w:rPr>
        <w:t xml:space="preserve">A. </w:t>
      </w:r>
      <w:r>
        <w:rPr>
          <w:rFonts w:ascii="Times New Roman" w:hAnsi="Times New Roman"/>
          <w:b/>
          <w:sz w:val="24"/>
          <w:szCs w:val="24"/>
          <w:lang w:val="en-US"/>
        </w:rPr>
        <w:t xml:space="preserve">PENGETAHUAN </w:t>
      </w:r>
    </w:p>
    <w:p>
      <w:pPr>
        <w:pStyle w:val="12"/>
        <w:spacing w:line="360" w:lineRule="auto"/>
        <w:ind w:left="1135"/>
        <w:contextualSpacing/>
        <w:jc w:val="both"/>
      </w:pPr>
      <w:r>
        <w:rPr>
          <w:color w:val="000000"/>
        </w:rPr>
        <w:t xml:space="preserve">Pengetahuan merupakan domain yang penting dalam terbentuknya perilaku terbuka atau </w:t>
      </w:r>
      <w:r>
        <w:rPr>
          <w:i/>
          <w:iCs/>
          <w:color w:val="000000"/>
        </w:rPr>
        <w:t>open behavior</w:t>
      </w:r>
      <w:r>
        <w:rPr>
          <w:color w:val="000000"/>
        </w:rPr>
        <w:t xml:space="preserve">. Pengetahuan atau </w:t>
      </w:r>
      <w:r>
        <w:rPr>
          <w:i/>
          <w:iCs/>
          <w:color w:val="000000"/>
        </w:rPr>
        <w:t xml:space="preserve">knowledge </w:t>
      </w:r>
      <w:r>
        <w:rPr>
          <w:color w:val="000000"/>
        </w:rPr>
        <w:t>adalah hasil penginderaan manusia atau hasil tahu seseorang terhadap suatu objekmelalui pancaindra yang dimilikinya. Panca indra manusia guna penginderaan terhadap objek yakni penglihatan, pendengaran, penciuman, rasa dan perabaan. Pada waktu penginderaan untuk menghasilkan pengetahuan tersebut dipengaruhi oleh intensitas perhatiandan persepsi terhadap objek. Pengetahuan seseorang sebagian besar diperoleh melalui indra pendengaran dan indra penglihatan.</w:t>
      </w:r>
      <w:r>
        <w:rPr>
          <w:color w:val="000000"/>
          <w:vertAlign w:val="superscript"/>
        </w:rPr>
        <w:t>3,10</w:t>
      </w:r>
      <w:r>
        <w:rPr>
          <w:color w:val="000000"/>
        </w:rPr>
        <w:t xml:space="preserve"> </w:t>
      </w:r>
    </w:p>
    <w:p>
      <w:pPr>
        <w:pStyle w:val="12"/>
        <w:ind w:left="1560"/>
        <w:contextualSpacing/>
        <w:jc w:val="both"/>
        <w:rPr>
          <w:color w:val="000000"/>
        </w:rPr>
      </w:pPr>
    </w:p>
    <w:p>
      <w:pPr>
        <w:pStyle w:val="12"/>
        <w:spacing w:line="360" w:lineRule="auto"/>
        <w:ind w:left="1135"/>
        <w:contextualSpacing/>
        <w:jc w:val="both"/>
        <w:rPr>
          <w:color w:val="000000"/>
          <w:vertAlign w:val="superscript"/>
        </w:rPr>
      </w:pPr>
      <w:r>
        <w:rPr>
          <w:color w:val="000000"/>
        </w:rPr>
        <w:t>Pengetahuan dipengaruhi oleh faktor pendidikan formal dan sangat erat hubungannya. Diharapkan dengan pendidikan yang tinggi maka akan semakin luas pengetahuannya. Tetapi orang yang berpendidikan rendah tidak mutlak berpengetahuan rendah pula. Peningkatan pengetahuan tidak mutlak diperoleh dari pendidikan formal saja, tetapi juga dapat diperoleh dari pendidikan non formal. Pengetahuan akan suatu objek mengandung dua aspek yaitu aspek positif dan aspek negatif. Kedua aspek ini akan menentukan sikap seseorang. Semakin banyak aspek positif dan objek yang diketahui, maka akan menimbulkan sikap semakin positif terhadap objek tertentu.</w:t>
      </w:r>
      <w:r>
        <w:rPr>
          <w:color w:val="000000"/>
          <w:vertAlign w:val="superscript"/>
        </w:rPr>
        <w:t>10</w:t>
      </w:r>
    </w:p>
    <w:p>
      <w:pPr>
        <w:pStyle w:val="12"/>
        <w:ind w:left="1135"/>
        <w:contextualSpacing/>
        <w:jc w:val="both"/>
        <w:rPr>
          <w:color w:val="000000"/>
        </w:rPr>
      </w:pPr>
    </w:p>
    <w:p>
      <w:pPr>
        <w:pStyle w:val="12"/>
        <w:numPr>
          <w:ilvl w:val="0"/>
          <w:numId w:val="7"/>
        </w:numPr>
        <w:spacing w:before="0" w:after="0" w:line="360" w:lineRule="auto"/>
        <w:ind w:left="1135" w:hanging="280"/>
        <w:contextualSpacing/>
        <w:jc w:val="both"/>
      </w:pPr>
      <w:r>
        <w:t>Tingkat Pengetahuan</w:t>
      </w:r>
      <w:r>
        <w:rPr>
          <w:vertAlign w:val="superscript"/>
        </w:rPr>
        <w:t>10</w:t>
      </w:r>
    </w:p>
    <w:p>
      <w:pPr>
        <w:pStyle w:val="12"/>
        <w:spacing w:line="360" w:lineRule="auto"/>
        <w:ind w:left="1135"/>
        <w:contextualSpacing/>
        <w:jc w:val="both"/>
      </w:pPr>
      <w:r>
        <w:rPr>
          <w:color w:val="000000"/>
        </w:rPr>
        <w:t xml:space="preserve">Pengetahuan seseorang terhadap suatu objek mempunyai intensitas atau tingkatan yang berbeda. Secara garis besar dibagi menjadi 6 tingkat pengetahuan, yaitu : </w:t>
      </w:r>
    </w:p>
    <w:p>
      <w:pPr>
        <w:pStyle w:val="12"/>
        <w:spacing w:line="360" w:lineRule="auto"/>
        <w:ind w:left="1260"/>
        <w:contextualSpacing/>
        <w:jc w:val="both"/>
      </w:pPr>
      <w:r>
        <w:rPr>
          <w:color w:val="000000"/>
        </w:rPr>
        <w:t>1. Tahu (</w:t>
      </w:r>
      <w:r>
        <w:rPr>
          <w:i/>
          <w:iCs/>
          <w:color w:val="000000"/>
        </w:rPr>
        <w:t>Know</w:t>
      </w:r>
      <w:r>
        <w:rPr>
          <w:color w:val="000000"/>
        </w:rPr>
        <w:t xml:space="preserve">) </w:t>
      </w:r>
    </w:p>
    <w:p>
      <w:pPr>
        <w:pStyle w:val="12"/>
        <w:spacing w:line="360" w:lineRule="auto"/>
        <w:ind w:left="1560"/>
        <w:contextualSpacing/>
        <w:jc w:val="both"/>
      </w:pPr>
      <w:r>
        <w:rPr>
          <w:color w:val="000000"/>
        </w:rPr>
        <w:t xml:space="preserve">Tahu diartikan sebagai </w:t>
      </w:r>
      <w:r>
        <w:rPr>
          <w:i/>
          <w:iCs/>
          <w:color w:val="000000"/>
        </w:rPr>
        <w:t xml:space="preserve">recall </w:t>
      </w:r>
      <w:r>
        <w:rPr>
          <w:color w:val="000000"/>
        </w:rPr>
        <w:t xml:space="preserve">atau memanggil memori yang telah ada sebelumnya setelah mengamati sesuatu yang spesifik dan seluruh bahan yang telah dipelajari atau rangsangan yang telah diterima. Tahu disisni merupakan tingkatan yang paling rendah. Kata kerja yang digunakan untuk mengukur orang yang tahu tentang apa yang dipelajari yaitu dapat menyebutkan, menguraikan, mengidentifikasi, menyatakan dan sebagainya. </w:t>
      </w:r>
    </w:p>
    <w:p>
      <w:pPr>
        <w:pStyle w:val="12"/>
        <w:spacing w:line="360" w:lineRule="auto"/>
        <w:ind w:left="1260"/>
        <w:contextualSpacing/>
        <w:jc w:val="both"/>
      </w:pPr>
      <w:r>
        <w:rPr>
          <w:color w:val="000000"/>
        </w:rPr>
        <w:t>2. Memahami (</w:t>
      </w:r>
      <w:r>
        <w:rPr>
          <w:i/>
          <w:iCs/>
          <w:color w:val="000000"/>
        </w:rPr>
        <w:t>Comprehention</w:t>
      </w:r>
      <w:r>
        <w:rPr>
          <w:color w:val="000000"/>
        </w:rPr>
        <w:t xml:space="preserve">) </w:t>
      </w:r>
    </w:p>
    <w:p>
      <w:pPr>
        <w:pStyle w:val="12"/>
        <w:spacing w:line="360" w:lineRule="auto"/>
        <w:ind w:left="1560"/>
        <w:contextualSpacing/>
        <w:jc w:val="both"/>
      </w:pPr>
      <w:r>
        <w:rPr>
          <w:color w:val="000000"/>
        </w:rPr>
        <w:t>Memahami suatu objek bukan hanya sekedar tahu terhadap objek tersebut, dan juga tidak sekedar menyebutkan, tetapi orang tersebut dapat menginterpretasikan secara benar tentang objek yang diketahuinya. Orang yang telah memahami objek dan materi harus dapat menjelaskan, menyebutkan contoh, menarik kesimpulan, meramalkan terhadap suatu objek yang dipelajari.</w:t>
      </w:r>
    </w:p>
    <w:p>
      <w:pPr>
        <w:spacing w:after="0" w:line="360" w:lineRule="auto"/>
        <w:ind w:left="1260"/>
        <w:jc w:val="both"/>
        <w:rPr>
          <w:rFonts w:ascii="Times New Roman" w:hAnsi="Times New Roman"/>
          <w:lang w:val="en-US"/>
        </w:rPr>
      </w:pPr>
      <w:r>
        <w:rPr>
          <w:rFonts w:ascii="Times New Roman" w:hAnsi="Times New Roman"/>
          <w:color w:val="000000"/>
          <w:sz w:val="24"/>
          <w:szCs w:val="24"/>
          <w:lang w:val="en-US" w:eastAsia="zh-CN" w:bidi="ar"/>
        </w:rPr>
        <w:t>3. Aplikasi (</w:t>
      </w:r>
      <w:r>
        <w:rPr>
          <w:rFonts w:ascii="Times New Roman" w:hAnsi="Times New Roman"/>
          <w:i/>
          <w:iCs/>
          <w:color w:val="000000"/>
          <w:sz w:val="24"/>
          <w:szCs w:val="24"/>
          <w:lang w:val="en-US" w:eastAsia="zh-CN" w:bidi="ar"/>
        </w:rPr>
        <w:t>Application</w:t>
      </w:r>
      <w:r>
        <w:rPr>
          <w:rFonts w:ascii="Times New Roman" w:hAnsi="Times New Roman"/>
          <w:color w:val="000000"/>
          <w:sz w:val="24"/>
          <w:szCs w:val="24"/>
          <w:lang w:val="en-US" w:eastAsia="zh-CN" w:bidi="ar"/>
        </w:rPr>
        <w:t xml:space="preserve">) </w:t>
      </w:r>
    </w:p>
    <w:p>
      <w:pPr>
        <w:spacing w:after="0" w:line="360" w:lineRule="auto"/>
        <w:ind w:left="1560"/>
        <w:jc w:val="both"/>
        <w:rPr>
          <w:rFonts w:ascii="Times New Roman" w:hAnsi="Times New Roman"/>
          <w:lang w:val="en-US"/>
        </w:rPr>
      </w:pPr>
      <w:r>
        <w:rPr>
          <w:rFonts w:ascii="Times New Roman" w:hAnsi="Times New Roman"/>
          <w:color w:val="000000"/>
          <w:sz w:val="24"/>
          <w:szCs w:val="24"/>
          <w:lang w:val="en-US" w:eastAsia="zh-CN" w:bidi="ar"/>
        </w:rPr>
        <w:t xml:space="preserve">Aplikasi diartikan apabila orang yang telah memahami objek yang dimaksud dapat menggunakan ataupun mengaplikasikan prinsip yang diketahui tersebut pada situasi atau kondisi yang lain. Aplikasi juga diartikan aplikasi atau penggunaan hukum, rumus, metode, prinsip, rencana program dalam situasi yang lain. </w:t>
      </w:r>
    </w:p>
    <w:p>
      <w:pPr>
        <w:spacing w:after="0" w:line="360" w:lineRule="auto"/>
        <w:ind w:left="1260"/>
        <w:jc w:val="both"/>
        <w:rPr>
          <w:rFonts w:ascii="Times New Roman" w:hAnsi="Times New Roman"/>
          <w:lang w:val="en-US"/>
        </w:rPr>
      </w:pPr>
      <w:r>
        <w:rPr>
          <w:rFonts w:ascii="Times New Roman" w:hAnsi="Times New Roman"/>
          <w:color w:val="000000"/>
          <w:sz w:val="24"/>
          <w:szCs w:val="24"/>
          <w:lang w:val="en-US" w:eastAsia="zh-CN" w:bidi="ar"/>
        </w:rPr>
        <w:t>4. Analisis (</w:t>
      </w:r>
      <w:r>
        <w:rPr>
          <w:rFonts w:ascii="Times New Roman" w:hAnsi="Times New Roman"/>
          <w:i/>
          <w:iCs/>
          <w:color w:val="000000"/>
          <w:sz w:val="24"/>
          <w:szCs w:val="24"/>
          <w:lang w:val="en-US" w:eastAsia="zh-CN" w:bidi="ar"/>
        </w:rPr>
        <w:t>Analysis</w:t>
      </w:r>
      <w:r>
        <w:rPr>
          <w:rFonts w:ascii="Times New Roman" w:hAnsi="Times New Roman"/>
          <w:color w:val="000000"/>
          <w:sz w:val="24"/>
          <w:szCs w:val="24"/>
          <w:lang w:val="en-US" w:eastAsia="zh-CN" w:bidi="ar"/>
        </w:rPr>
        <w:t xml:space="preserve">) </w:t>
      </w:r>
    </w:p>
    <w:p>
      <w:pPr>
        <w:spacing w:after="0" w:line="360" w:lineRule="auto"/>
        <w:ind w:left="1560"/>
        <w:jc w:val="both"/>
        <w:rPr>
          <w:rFonts w:ascii="Times New Roman" w:hAnsi="Times New Roman"/>
          <w:lang w:val="en-US"/>
        </w:rPr>
      </w:pPr>
      <w:r>
        <w:rPr>
          <w:rFonts w:ascii="Times New Roman" w:hAnsi="Times New Roman"/>
          <w:color w:val="000000"/>
          <w:sz w:val="24"/>
          <w:szCs w:val="24"/>
          <w:lang w:val="en-US" w:eastAsia="zh-CN" w:bidi="ar"/>
        </w:rPr>
        <w:t xml:space="preserve">Analisis adalah kemampuan seseorang dalam menjabarkan atau memisahkan, lalu kemudian mencari hubungan antara komponen- komponen dalam suatu objek atau masalah yang diketahui. Indikasi bahwa pengetahuan seseorang telah sampai pada tingkatan ini adalah jika orang tersebut dapat membedakan, memisahkan, mengelompokkan, membuat bagan (diagram) terhadap pengetahuan objek tersebut. </w:t>
      </w:r>
    </w:p>
    <w:p>
      <w:pPr>
        <w:spacing w:after="0" w:line="360" w:lineRule="auto"/>
        <w:ind w:left="1260"/>
        <w:jc w:val="both"/>
        <w:rPr>
          <w:rFonts w:ascii="Times New Roman" w:hAnsi="Times New Roman"/>
          <w:lang w:val="en-US"/>
        </w:rPr>
      </w:pPr>
      <w:r>
        <w:rPr>
          <w:rFonts w:ascii="Times New Roman" w:hAnsi="Times New Roman"/>
          <w:color w:val="000000"/>
          <w:sz w:val="24"/>
          <w:szCs w:val="24"/>
          <w:lang w:val="en-US" w:eastAsia="zh-CN" w:bidi="ar"/>
        </w:rPr>
        <w:t>5. Sintesis (</w:t>
      </w:r>
      <w:r>
        <w:rPr>
          <w:rFonts w:ascii="Times New Roman" w:hAnsi="Times New Roman"/>
          <w:i/>
          <w:iCs/>
          <w:color w:val="000000"/>
          <w:sz w:val="24"/>
          <w:szCs w:val="24"/>
          <w:lang w:val="en-US" w:eastAsia="zh-CN" w:bidi="ar"/>
        </w:rPr>
        <w:t>Synthesis</w:t>
      </w:r>
      <w:r>
        <w:rPr>
          <w:rFonts w:ascii="Times New Roman" w:hAnsi="Times New Roman"/>
          <w:color w:val="000000"/>
          <w:sz w:val="24"/>
          <w:szCs w:val="24"/>
          <w:lang w:val="en-US" w:eastAsia="zh-CN" w:bidi="ar"/>
        </w:rPr>
        <w:t xml:space="preserve">) </w:t>
      </w:r>
    </w:p>
    <w:p>
      <w:pPr>
        <w:spacing w:after="0" w:line="360" w:lineRule="auto"/>
        <w:ind w:left="1560"/>
        <w:jc w:val="both"/>
        <w:rPr>
          <w:rFonts w:ascii="Times New Roman" w:hAnsi="Times New Roman"/>
          <w:lang w:val="en-US"/>
        </w:rPr>
      </w:pPr>
      <w:r>
        <w:rPr>
          <w:rFonts w:ascii="Times New Roman" w:hAnsi="Times New Roman"/>
          <w:color w:val="000000"/>
          <w:sz w:val="24"/>
          <w:szCs w:val="24"/>
          <w:lang w:val="en-US" w:eastAsia="zh-CN" w:bidi="ar"/>
        </w:rPr>
        <w:t xml:space="preserve">Sintesis merupakan kemampuan seseorang dalam merangkum atau meletakkan dalam suatu hubungan yang logis dari komponen </w:t>
      </w:r>
    </w:p>
    <w:p>
      <w:pPr>
        <w:spacing w:after="0" w:line="360" w:lineRule="auto"/>
        <w:ind w:left="1560"/>
        <w:jc w:val="both"/>
        <w:rPr>
          <w:rFonts w:ascii="Times New Roman" w:hAnsi="Times New Roman"/>
          <w:color w:val="000000"/>
          <w:sz w:val="24"/>
          <w:szCs w:val="24"/>
          <w:lang w:val="en-US" w:eastAsia="zh-CN" w:bidi="ar"/>
        </w:rPr>
      </w:pPr>
      <w:r>
        <w:rPr>
          <w:rFonts w:ascii="Times New Roman" w:hAnsi="Times New Roman"/>
          <w:color w:val="000000"/>
          <w:sz w:val="24"/>
          <w:szCs w:val="24"/>
          <w:lang w:val="en-US" w:eastAsia="zh-CN" w:bidi="ar"/>
        </w:rPr>
        <w:t xml:space="preserve">pengetahuan yang sudah dimilikinya. Dengan kata lain suatu kemampuan untuk menyusun formulasi baru dari formulasi yang sudah ada sebelumnya. </w:t>
      </w:r>
    </w:p>
    <w:p>
      <w:pPr>
        <w:spacing w:after="0" w:line="360" w:lineRule="auto"/>
        <w:ind w:left="1560"/>
        <w:jc w:val="both"/>
        <w:rPr>
          <w:rFonts w:ascii="Times New Roman" w:hAnsi="Times New Roman"/>
          <w:color w:val="000000"/>
          <w:sz w:val="24"/>
          <w:szCs w:val="24"/>
          <w:lang w:val="en-US" w:eastAsia="zh-CN" w:bidi="ar"/>
        </w:rPr>
      </w:pPr>
    </w:p>
    <w:p>
      <w:pPr>
        <w:spacing w:after="0" w:line="360" w:lineRule="auto"/>
        <w:ind w:left="1260"/>
        <w:jc w:val="both"/>
        <w:rPr>
          <w:rFonts w:ascii="Times New Roman" w:hAnsi="Times New Roman"/>
          <w:lang w:val="en-US"/>
        </w:rPr>
      </w:pPr>
      <w:r>
        <w:rPr>
          <w:rFonts w:ascii="Times New Roman" w:hAnsi="Times New Roman"/>
          <w:color w:val="000000"/>
          <w:sz w:val="24"/>
          <w:szCs w:val="24"/>
          <w:lang w:val="en-US" w:eastAsia="zh-CN" w:bidi="ar"/>
        </w:rPr>
        <w:t>6. Evaluasi (</w:t>
      </w:r>
      <w:r>
        <w:rPr>
          <w:rFonts w:ascii="Times New Roman" w:hAnsi="Times New Roman"/>
          <w:i/>
          <w:iCs/>
          <w:color w:val="000000"/>
          <w:sz w:val="24"/>
          <w:szCs w:val="24"/>
          <w:lang w:val="en-US" w:eastAsia="zh-CN" w:bidi="ar"/>
        </w:rPr>
        <w:t>Evaluation</w:t>
      </w:r>
      <w:r>
        <w:rPr>
          <w:rFonts w:ascii="Times New Roman" w:hAnsi="Times New Roman"/>
          <w:color w:val="000000"/>
          <w:sz w:val="24"/>
          <w:szCs w:val="24"/>
          <w:lang w:val="en-US" w:eastAsia="zh-CN" w:bidi="ar"/>
        </w:rPr>
        <w:t xml:space="preserve">) </w:t>
      </w:r>
    </w:p>
    <w:p>
      <w:pPr>
        <w:spacing w:after="0" w:line="360" w:lineRule="auto"/>
        <w:ind w:left="1560"/>
        <w:jc w:val="both"/>
        <w:rPr>
          <w:rFonts w:ascii="Times New Roman" w:hAnsi="Times New Roman"/>
          <w:color w:val="000000"/>
          <w:lang w:val="en-US"/>
        </w:rPr>
      </w:pPr>
      <w:r>
        <w:rPr>
          <w:rFonts w:ascii="Times New Roman" w:hAnsi="Times New Roman"/>
          <w:color w:val="000000"/>
          <w:sz w:val="24"/>
          <w:szCs w:val="24"/>
          <w:lang w:val="en-US" w:eastAsia="zh-CN" w:bidi="ar"/>
        </w:rPr>
        <w:t>Evaluasi merupakan kemampuan untuk melakukan justifikasi atau penilaian terhadap suatu objek tertentu. Penilaian berdasarkan suatu kriteria yang ditentukan sendiri atau berdsarkan norma yang berlaku.</w:t>
      </w:r>
    </w:p>
    <w:p>
      <w:pPr>
        <w:pStyle w:val="12"/>
        <w:numPr>
          <w:ilvl w:val="0"/>
          <w:numId w:val="7"/>
        </w:numPr>
        <w:spacing w:line="360" w:lineRule="auto"/>
        <w:ind w:left="1135" w:hanging="280"/>
        <w:contextualSpacing/>
        <w:jc w:val="both"/>
      </w:pPr>
      <w:r>
        <w:t>Proses perilaku tahu</w:t>
      </w:r>
    </w:p>
    <w:p>
      <w:pPr>
        <w:pStyle w:val="12"/>
        <w:spacing w:line="360" w:lineRule="auto"/>
        <w:ind w:left="1135"/>
        <w:contextualSpacing/>
        <w:jc w:val="both"/>
      </w:pPr>
      <w:r>
        <w:rPr>
          <w:color w:val="000000"/>
        </w:rPr>
        <w:t xml:space="preserve">Perilaku tahu mengungkapkan proses adopsi perilaku yakni sebelum seseorang mengadopsi perilaku baru di dalam diri orang tersebut terjadi beberapa proses, diantaranya: </w:t>
      </w:r>
    </w:p>
    <w:p>
      <w:pPr>
        <w:pStyle w:val="12"/>
        <w:numPr>
          <w:ilvl w:val="1"/>
          <w:numId w:val="8"/>
        </w:numPr>
        <w:spacing w:line="360" w:lineRule="auto"/>
        <w:ind w:left="1702"/>
        <w:contextualSpacing/>
        <w:jc w:val="both"/>
      </w:pPr>
      <w:r>
        <w:rPr>
          <w:i/>
          <w:iCs/>
          <w:color w:val="000000"/>
        </w:rPr>
        <w:t xml:space="preserve">Awareness </w:t>
      </w:r>
      <w:r>
        <w:rPr>
          <w:color w:val="000000"/>
        </w:rPr>
        <w:t xml:space="preserve">ataupun kesadaran yakni pada tahap ini individu sudah menyadari ada stimulus atau rangsangan yang datang padanya. </w:t>
      </w:r>
    </w:p>
    <w:p>
      <w:pPr>
        <w:pStyle w:val="12"/>
        <w:numPr>
          <w:ilvl w:val="1"/>
          <w:numId w:val="8"/>
        </w:numPr>
        <w:spacing w:line="360" w:lineRule="auto"/>
        <w:ind w:left="1702"/>
        <w:contextualSpacing/>
        <w:jc w:val="both"/>
      </w:pPr>
      <w:r>
        <w:rPr>
          <w:i/>
          <w:iCs/>
          <w:color w:val="000000"/>
        </w:rPr>
        <w:t xml:space="preserve">Interest </w:t>
      </w:r>
      <w:r>
        <w:rPr>
          <w:color w:val="000000"/>
        </w:rPr>
        <w:t>atau merasa tertarik yakni individu mulai tertarik pada stimulus tersebut.</w:t>
      </w:r>
    </w:p>
    <w:p>
      <w:pPr>
        <w:pStyle w:val="12"/>
        <w:numPr>
          <w:ilvl w:val="1"/>
          <w:numId w:val="8"/>
        </w:numPr>
        <w:spacing w:line="360" w:lineRule="auto"/>
        <w:ind w:left="1702"/>
        <w:contextualSpacing/>
        <w:jc w:val="both"/>
      </w:pPr>
      <w:r>
        <w:rPr>
          <w:color w:val="000000"/>
        </w:rPr>
        <w:t xml:space="preserve"> </w:t>
      </w:r>
      <w:r>
        <w:rPr>
          <w:i/>
          <w:iCs/>
          <w:color w:val="000000"/>
        </w:rPr>
        <w:t xml:space="preserve">Evaluation </w:t>
      </w:r>
      <w:r>
        <w:rPr>
          <w:color w:val="000000"/>
        </w:rPr>
        <w:t xml:space="preserve">atau menimbang-nimbang dimana individu akan mempertimbangkan baik dan tidaknya stimulus tersebut bagi dirinya. Inilah yang menyebabkan sikap individu menjadi lebih baik. </w:t>
      </w:r>
    </w:p>
    <w:p>
      <w:pPr>
        <w:pStyle w:val="12"/>
        <w:numPr>
          <w:ilvl w:val="1"/>
          <w:numId w:val="8"/>
        </w:numPr>
        <w:spacing w:line="360" w:lineRule="auto"/>
        <w:ind w:left="1702"/>
        <w:contextualSpacing/>
        <w:jc w:val="both"/>
      </w:pPr>
      <w:r>
        <w:rPr>
          <w:i/>
          <w:iCs/>
          <w:color w:val="000000"/>
        </w:rPr>
        <w:t xml:space="preserve">Trial </w:t>
      </w:r>
      <w:r>
        <w:rPr>
          <w:color w:val="000000"/>
        </w:rPr>
        <w:t xml:space="preserve">atau percobaan yaitu dimana individu mulai mencoba perilaku baru. </w:t>
      </w:r>
    </w:p>
    <w:p>
      <w:pPr>
        <w:pStyle w:val="12"/>
        <w:numPr>
          <w:ilvl w:val="1"/>
          <w:numId w:val="8"/>
        </w:numPr>
        <w:spacing w:line="360" w:lineRule="auto"/>
        <w:ind w:left="1702"/>
        <w:contextualSpacing/>
        <w:jc w:val="both"/>
      </w:pPr>
      <w:r>
        <w:rPr>
          <w:i/>
          <w:iCs/>
          <w:color w:val="000000"/>
        </w:rPr>
        <w:t xml:space="preserve">Adaption </w:t>
      </w:r>
      <w:r>
        <w:rPr>
          <w:color w:val="000000"/>
        </w:rPr>
        <w:t>atau pengangkatan yaitu individu telah memiliki perilaku baru sesuai dengan pengetahuan, sikap dan kesadarannya terhadap stimulus.</w:t>
      </w:r>
    </w:p>
    <w:p>
      <w:pPr>
        <w:pStyle w:val="12"/>
        <w:ind w:left="1440"/>
        <w:contextualSpacing/>
        <w:jc w:val="both"/>
      </w:pPr>
    </w:p>
    <w:p>
      <w:pPr>
        <w:pStyle w:val="12"/>
        <w:numPr>
          <w:ilvl w:val="0"/>
          <w:numId w:val="7"/>
        </w:numPr>
        <w:spacing w:before="0" w:after="0" w:line="360" w:lineRule="auto"/>
        <w:ind w:left="1135" w:hanging="140"/>
        <w:contextualSpacing/>
        <w:jc w:val="both"/>
      </w:pPr>
      <w:r>
        <w:t xml:space="preserve">Faktor- faktor yang mempengaruhi </w:t>
      </w:r>
    </w:p>
    <w:p>
      <w:pPr>
        <w:pStyle w:val="12"/>
        <w:spacing w:line="360" w:lineRule="auto"/>
        <w:ind w:left="1135"/>
        <w:contextualSpacing/>
        <w:jc w:val="both"/>
      </w:pPr>
      <w:r>
        <w:rPr>
          <w:color w:val="000000"/>
        </w:rPr>
        <w:t>Faktor-faktor yang mempengaruhi pengetahuan adalah sebagai berikut:</w:t>
      </w:r>
    </w:p>
    <w:p>
      <w:pPr>
        <w:pStyle w:val="12"/>
        <w:numPr>
          <w:ilvl w:val="2"/>
          <w:numId w:val="9"/>
        </w:numPr>
        <w:spacing w:before="0" w:after="0" w:line="360" w:lineRule="auto"/>
        <w:contextualSpacing/>
        <w:jc w:val="both"/>
        <w:rPr>
          <w:color w:val="000000"/>
        </w:rPr>
      </w:pPr>
      <w:r>
        <w:rPr>
          <w:color w:val="000000"/>
        </w:rPr>
        <w:t xml:space="preserve">Pendidikan </w:t>
      </w:r>
    </w:p>
    <w:p>
      <w:pPr>
        <w:pStyle w:val="12"/>
        <w:spacing w:before="0" w:after="0" w:line="360" w:lineRule="auto"/>
        <w:ind w:left="1400"/>
        <w:contextualSpacing/>
        <w:jc w:val="both"/>
        <w:rPr>
          <w:color w:val="000000"/>
        </w:rPr>
      </w:pPr>
      <w:r>
        <w:rPr>
          <w:color w:val="000000"/>
        </w:rPr>
        <w:t xml:space="preserve">Pendidikan merupakan bimbingan yang diberikan seseorang terhadap perkembangan orang lain menuju impian atau cita-cita tertentu yang menentukan manusia untuk berbuat dan mengisi kehidupan agar tercapai keselamatan dan kebahagiaan. Pendidikan diperlukan untuk mendapatkan informasi berupa hal-hal yang menunjang kesehatan sehingga dapat meningkatkan kualitas Pendidikan dapat mempengaruhi seseorang termasuk juga perilaku akan pola hidup terutama dalam memotivasi untuk sikap berpesan serta dalam pembangunan pada umumnya makin tinggi pendidikan seseorang maka semakin mudah menerima informasi. </w:t>
      </w:r>
    </w:p>
    <w:p>
      <w:pPr>
        <w:pStyle w:val="12"/>
        <w:numPr>
          <w:ilvl w:val="2"/>
          <w:numId w:val="9"/>
        </w:numPr>
        <w:spacing w:line="360" w:lineRule="auto"/>
        <w:contextualSpacing/>
        <w:jc w:val="both"/>
        <w:rPr>
          <w:color w:val="000000"/>
        </w:rPr>
      </w:pPr>
      <w:r>
        <w:rPr>
          <w:color w:val="000000"/>
        </w:rPr>
        <w:t>Pekerjaan</w:t>
      </w:r>
      <w:r>
        <w:rPr>
          <w:color w:val="000000"/>
          <w:vertAlign w:val="superscript"/>
        </w:rPr>
        <w:t xml:space="preserve">14 </w:t>
      </w:r>
    </w:p>
    <w:p>
      <w:pPr>
        <w:pStyle w:val="12"/>
        <w:spacing w:line="360" w:lineRule="auto"/>
        <w:ind w:left="1440"/>
        <w:contextualSpacing/>
        <w:jc w:val="both"/>
        <w:rPr>
          <w:color w:val="000000"/>
        </w:rPr>
      </w:pPr>
      <w:r>
        <w:rPr>
          <w:color w:val="000000"/>
          <w:lang w:eastAsia="zh-CN" w:bidi="ar"/>
        </w:rPr>
        <w:t>Pekerjaan adalah suatu keburukan yang harus dilakukan demi menunjang kehidupannya dan kehidupan keluarganya. Pekerjaan tidak diartikan sebagai sumber kesenangan, akan tetapi merupakan cara mencari nafkah yang membosankan, berulang, dan memiliki banyak tantangan. Sedangkan bekerja merupakan kegiatan yang menyita waktu.</w:t>
      </w:r>
    </w:p>
    <w:p>
      <w:pPr>
        <w:pStyle w:val="17"/>
        <w:numPr>
          <w:ilvl w:val="2"/>
          <w:numId w:val="9"/>
        </w:numPr>
        <w:spacing w:line="360" w:lineRule="auto"/>
        <w:jc w:val="both"/>
        <w:rPr>
          <w:rFonts w:hint="default" w:ascii="Times New Roman" w:hAnsi="Times New Roman" w:eastAsia="Times New Roman"/>
          <w:color w:val="000000"/>
        </w:rPr>
      </w:pPr>
      <w:r>
        <w:rPr>
          <w:rFonts w:hint="default" w:ascii="Times New Roman" w:hAnsi="Times New Roman" w:eastAsia="Times New Roman"/>
          <w:color w:val="000000"/>
        </w:rPr>
        <w:t>Umur</w:t>
      </w:r>
      <w:r>
        <w:rPr>
          <w:rFonts w:hint="default" w:ascii="Times New Roman" w:hAnsi="Times New Roman" w:eastAsia="Times New Roman"/>
          <w:color w:val="000000"/>
          <w:vertAlign w:val="superscript"/>
        </w:rPr>
        <w:t>5</w:t>
      </w:r>
      <w:r>
        <w:rPr>
          <w:rFonts w:hint="default" w:ascii="Times New Roman" w:hAnsi="Times New Roman" w:eastAsia="Times New Roman"/>
          <w:color w:val="000000"/>
        </w:rPr>
        <w:t xml:space="preserve"> </w:t>
      </w:r>
    </w:p>
    <w:p>
      <w:pPr>
        <w:spacing w:after="0" w:line="360" w:lineRule="auto"/>
        <w:ind w:left="1400"/>
        <w:jc w:val="both"/>
        <w:rPr>
          <w:rFonts w:ascii="Times New Roman" w:hAnsi="Times New Roman"/>
          <w:color w:val="000000"/>
          <w:sz w:val="24"/>
          <w:szCs w:val="24"/>
          <w:lang w:val="en-US" w:eastAsia="zh-CN" w:bidi="ar"/>
        </w:rPr>
      </w:pPr>
      <w:r>
        <w:rPr>
          <w:rFonts w:ascii="Times New Roman" w:hAnsi="Times New Roman"/>
          <w:color w:val="000000"/>
          <w:sz w:val="24"/>
          <w:szCs w:val="24"/>
          <w:lang w:val="en-US" w:eastAsia="zh-CN" w:bidi="ar"/>
        </w:rPr>
        <w:t xml:space="preserve">Usia adalah umur individu yang terhitung mulai saat dilahirkan sampai berulang tahun. Semakin cukup umur, tingkat kematangan dan kekuatan seseorang akan lebih matangdalam berfikir dan bekerja. Dari segi kepercayaan masyarakat seseorang yang lebih dewasa dipercaya dari orang yang belum tinggi kedewasaannya. </w:t>
      </w:r>
    </w:p>
    <w:p>
      <w:pPr>
        <w:pStyle w:val="17"/>
        <w:numPr>
          <w:ilvl w:val="2"/>
          <w:numId w:val="9"/>
        </w:numPr>
        <w:spacing w:line="360" w:lineRule="auto"/>
        <w:jc w:val="both"/>
        <w:rPr>
          <w:rFonts w:hint="default" w:ascii="Times New Roman" w:hAnsi="Times New Roman" w:eastAsia="Times New Roman"/>
          <w:color w:val="000000"/>
        </w:rPr>
      </w:pPr>
      <w:r>
        <w:rPr>
          <w:rFonts w:hint="default" w:ascii="Times New Roman" w:hAnsi="Times New Roman" w:eastAsia="Times New Roman"/>
          <w:color w:val="000000"/>
        </w:rPr>
        <w:t>Faktor lingkungan</w:t>
      </w:r>
    </w:p>
    <w:p>
      <w:pPr>
        <w:spacing w:after="0" w:line="360" w:lineRule="auto"/>
        <w:ind w:left="1400"/>
        <w:jc w:val="both"/>
        <w:rPr>
          <w:rFonts w:ascii="Times New Roman" w:hAnsi="Times New Roman"/>
          <w:lang w:val="en-US"/>
        </w:rPr>
      </w:pPr>
      <w:r>
        <w:rPr>
          <w:rFonts w:ascii="Times New Roman" w:hAnsi="Times New Roman"/>
          <w:color w:val="000000"/>
          <w:sz w:val="24"/>
          <w:szCs w:val="24"/>
          <w:lang w:val="en-US" w:eastAsia="zh-CN" w:bidi="ar"/>
        </w:rPr>
        <w:t xml:space="preserve">Lingkungan ialah seluruh kondisi yang ada sekitar manusia dan pengaruhnya dapat mempengaruhi perkembangan dan perilaku individu atau kelompok. </w:t>
      </w:r>
    </w:p>
    <w:p>
      <w:pPr>
        <w:pStyle w:val="17"/>
        <w:numPr>
          <w:ilvl w:val="2"/>
          <w:numId w:val="9"/>
        </w:numPr>
        <w:spacing w:line="360" w:lineRule="auto"/>
        <w:jc w:val="both"/>
        <w:rPr>
          <w:rFonts w:hint="default" w:ascii="Times New Roman" w:hAnsi="Times New Roman" w:eastAsia="Times New Roman"/>
          <w:color w:val="000000"/>
        </w:rPr>
      </w:pPr>
      <w:r>
        <w:rPr>
          <w:rFonts w:hint="default" w:ascii="Times New Roman" w:hAnsi="Times New Roman" w:eastAsia="Times New Roman"/>
          <w:color w:val="000000"/>
        </w:rPr>
        <w:t>Sosial Budaya</w:t>
      </w:r>
    </w:p>
    <w:p>
      <w:pPr>
        <w:spacing w:after="0" w:line="360" w:lineRule="auto"/>
        <w:ind w:left="1400"/>
        <w:jc w:val="both"/>
        <w:rPr>
          <w:rFonts w:ascii="Times New Roman" w:hAnsi="Times New Roman"/>
          <w:lang w:val="en-US"/>
        </w:rPr>
      </w:pPr>
      <w:r>
        <w:rPr>
          <w:rFonts w:ascii="Times New Roman" w:hAnsi="Times New Roman"/>
          <w:color w:val="000000"/>
          <w:sz w:val="24"/>
          <w:szCs w:val="24"/>
          <w:lang w:val="en-US" w:eastAsia="zh-CN" w:bidi="ar"/>
        </w:rPr>
        <w:t>Sistem sosial budaya pada masyarakat dapat memberikan pengaruh dari sikap dalam menerima informasi.</w:t>
      </w:r>
    </w:p>
    <w:p>
      <w:pPr>
        <w:spacing w:after="0" w:line="360" w:lineRule="auto"/>
        <w:jc w:val="both"/>
        <w:rPr>
          <w:rFonts w:ascii="Times New Roman" w:hAnsi="Times New Roman"/>
          <w:b/>
          <w:sz w:val="24"/>
          <w:szCs w:val="24"/>
          <w:lang w:val="en-US"/>
        </w:rPr>
      </w:pPr>
      <w:r>
        <w:rPr>
          <w:rFonts w:ascii="Times New Roman" w:hAnsi="Times New Roman"/>
          <w:b/>
          <w:sz w:val="24"/>
          <w:szCs w:val="24"/>
        </w:rPr>
        <w:t xml:space="preserve">B. </w:t>
      </w:r>
      <w:r>
        <w:rPr>
          <w:rFonts w:ascii="Times New Roman" w:hAnsi="Times New Roman"/>
          <w:b/>
          <w:sz w:val="24"/>
          <w:szCs w:val="24"/>
          <w:lang w:val="en-US"/>
        </w:rPr>
        <w:t>SIKAP</w:t>
      </w:r>
    </w:p>
    <w:p>
      <w:pPr>
        <w:pStyle w:val="12"/>
        <w:spacing w:line="360" w:lineRule="auto"/>
        <w:ind w:left="840"/>
        <w:contextualSpacing/>
        <w:jc w:val="both"/>
        <w:rPr>
          <w:rFonts w:ascii="Times-Roman" w:hAnsi="Times-Roman"/>
          <w:color w:val="000000"/>
        </w:rPr>
      </w:pPr>
      <w:r>
        <w:rPr>
          <w:rFonts w:ascii="Times-Roman" w:hAnsi="Times-Roman"/>
          <w:color w:val="000000"/>
        </w:rPr>
        <w:t>Sikap pada umumnya sering diartikan sebagai suatu tindakan yang dilakukan individu untuk memberikan tanggapan pada suatu hal. Pengertian sikap dijelaskan sebagai suatu reaksi atau respon yang muncul dari sseorang individu terhadap objek yang kemudian memunculkan perilaku individu terhadap objek tersebut dengan cara-cara tertentu.</w:t>
      </w:r>
      <w:r>
        <w:rPr>
          <w:rFonts w:ascii="Times-Roman" w:hAnsi="Times-Roman"/>
          <w:color w:val="000000"/>
          <w:vertAlign w:val="superscript"/>
        </w:rPr>
        <w:t>1</w:t>
      </w:r>
      <w:r>
        <w:rPr>
          <w:rFonts w:ascii="Times-Roman" w:hAnsi="Times-Roman"/>
          <w:color w:val="000000"/>
        </w:rPr>
        <w:t xml:space="preserve"> </w:t>
      </w:r>
    </w:p>
    <w:p>
      <w:pPr>
        <w:pStyle w:val="12"/>
        <w:spacing w:line="360" w:lineRule="auto"/>
        <w:ind w:left="840"/>
        <w:contextualSpacing/>
        <w:jc w:val="both"/>
        <w:rPr>
          <w:rFonts w:ascii="Times-Roman" w:hAnsi="Times-Roman"/>
          <w:color w:val="000000"/>
        </w:rPr>
      </w:pPr>
    </w:p>
    <w:p>
      <w:pPr>
        <w:pStyle w:val="12"/>
        <w:spacing w:line="360" w:lineRule="auto"/>
        <w:ind w:left="840"/>
        <w:contextualSpacing/>
        <w:jc w:val="both"/>
        <w:rPr>
          <w:rFonts w:ascii="Times-Roman" w:hAnsi="Times-Roman"/>
          <w:color w:val="000000"/>
        </w:rPr>
      </w:pPr>
      <w:r>
        <w:rPr>
          <w:rFonts w:ascii="Times-Roman" w:hAnsi="Times-Roman"/>
          <w:color w:val="000000"/>
        </w:rPr>
        <w:t xml:space="preserve">Pengertian sikap atau </w:t>
      </w:r>
      <w:r>
        <w:rPr>
          <w:rFonts w:ascii="Times-Italic" w:hAnsi="Times-Italic"/>
          <w:i/>
          <w:iCs/>
          <w:color w:val="000000"/>
        </w:rPr>
        <w:t xml:space="preserve">attitude </w:t>
      </w:r>
      <w:r>
        <w:rPr>
          <w:rFonts w:ascii="Times-Roman" w:hAnsi="Times-Roman"/>
          <w:color w:val="000000"/>
        </w:rPr>
        <w:t>sebagai suatu reaksi pandangan atau perasaan seorang individu terhadap objek tertentu. Walaupun objeknya sama, namun tidak semua individu mempunyai sikap yang sama, hal itu dapat dipengaruhi oleh keadaan individu, pengalaman, informasi dan kebutuhan masing- masing individu berbeda. Sikap seseorang terhadap objek akan membentuk perilaku individu terhadap objek.</w:t>
      </w:r>
      <w:r>
        <w:rPr>
          <w:rFonts w:ascii="Times-Roman" w:hAnsi="Times-Roman"/>
          <w:color w:val="000000"/>
          <w:vertAlign w:val="superscript"/>
        </w:rPr>
        <w:t>4</w:t>
      </w:r>
      <w:r>
        <w:rPr>
          <w:rFonts w:ascii="Times-Roman" w:hAnsi="Times-Roman"/>
          <w:color w:val="000000"/>
        </w:rPr>
        <w:t xml:space="preserve"> </w:t>
      </w:r>
    </w:p>
    <w:p>
      <w:pPr>
        <w:pStyle w:val="12"/>
        <w:ind w:left="1702"/>
        <w:contextualSpacing/>
        <w:jc w:val="both"/>
        <w:rPr>
          <w:rFonts w:ascii="Times-Roman" w:hAnsi="Times-Roman"/>
          <w:color w:val="000000"/>
        </w:rPr>
      </w:pPr>
    </w:p>
    <w:p>
      <w:pPr>
        <w:pStyle w:val="12"/>
        <w:spacing w:line="360" w:lineRule="auto"/>
        <w:ind w:left="840"/>
        <w:contextualSpacing/>
        <w:jc w:val="both"/>
      </w:pPr>
      <w:r>
        <w:rPr>
          <w:rFonts w:ascii="Times-Roman" w:hAnsi="Times-Roman"/>
          <w:color w:val="000000"/>
        </w:rPr>
        <w:t>Sikap adalah suatu proses penilaian yang dilakukan oleh seorang individu terhadap suatu objek. Objek yang disikapi individu dapat berupa benda, manusia atau informasi. Proses penilaian seorang terhadap suatu objek dapat berupa penilaian positif dan negatif.</w:t>
      </w:r>
      <w:r>
        <w:rPr>
          <w:rFonts w:ascii="Times-Roman" w:hAnsi="Times-Roman"/>
          <w:color w:val="000000"/>
          <w:vertAlign w:val="superscript"/>
        </w:rPr>
        <w:t>17</w:t>
      </w:r>
    </w:p>
    <w:p>
      <w:pPr>
        <w:pStyle w:val="12"/>
        <w:spacing w:before="0" w:after="0"/>
        <w:ind w:left="1702"/>
        <w:contextualSpacing/>
        <w:jc w:val="both"/>
        <w:rPr>
          <w:rFonts w:ascii="Times-Roman" w:hAnsi="Times-Roman"/>
          <w:color w:val="000000"/>
        </w:rPr>
      </w:pPr>
    </w:p>
    <w:p>
      <w:pPr>
        <w:pStyle w:val="12"/>
        <w:spacing w:before="0" w:after="0" w:line="360" w:lineRule="auto"/>
        <w:ind w:left="840"/>
        <w:contextualSpacing/>
        <w:jc w:val="both"/>
        <w:rPr>
          <w:rFonts w:ascii="Times-Roman" w:hAnsi="Times-Roman"/>
          <w:color w:val="000000"/>
        </w:rPr>
      </w:pPr>
      <w:r>
        <w:rPr>
          <w:rFonts w:ascii="Times-Roman" w:hAnsi="Times-Roman"/>
          <w:color w:val="000000"/>
        </w:rPr>
        <w:t>Sikap merupakan sesuatu yang dipelajari dan menentukan bagaimana individu bereaksi terhadap situasi serta menentukan apa yang dicari oleh individu dalam hidupnya. Berdasarkan beberapa pendapat ahli mengenai sikap, maka dapat disimpulkan bahwa sikap adalah suatu reaksi atau respon berupa penilaian yang muncul dari seorang individu terhadap suatu objek. Sikap juga dapat dikatakan sebagai suatu perwujudan adanya kesadaran terhadap lingkunganya. Proses yang mengawali terbentuknya sikap adalah adanya objek disekitar individu memberikan stimulus yang kemudian mengenai alat indra individu, informasi yang yang ditangkap mengenai objek kemudian diproses di dalam otak dan memunculkan suatu reaksi.</w:t>
      </w:r>
      <w:r>
        <w:rPr>
          <w:rFonts w:ascii="Times-Roman" w:hAnsi="Times-Roman"/>
          <w:color w:val="000000"/>
          <w:vertAlign w:val="superscript"/>
        </w:rPr>
        <w:t>12</w:t>
      </w:r>
      <w:r>
        <w:rPr>
          <w:rFonts w:ascii="Times-Roman" w:hAnsi="Times-Roman"/>
          <w:color w:val="000000"/>
        </w:rPr>
        <w:t xml:space="preserve"> </w:t>
      </w:r>
    </w:p>
    <w:p>
      <w:pPr>
        <w:pStyle w:val="12"/>
        <w:spacing w:before="0" w:after="0"/>
        <w:ind w:left="840"/>
        <w:contextualSpacing/>
        <w:jc w:val="both"/>
        <w:rPr>
          <w:rFonts w:ascii="Times-Roman" w:hAnsi="Times-Roman"/>
          <w:color w:val="000000"/>
        </w:rPr>
      </w:pPr>
    </w:p>
    <w:p>
      <w:pPr>
        <w:pStyle w:val="12"/>
        <w:spacing w:before="0" w:after="0" w:line="360" w:lineRule="auto"/>
        <w:ind w:left="840"/>
        <w:contextualSpacing/>
        <w:jc w:val="both"/>
      </w:pPr>
      <w:r>
        <w:rPr>
          <w:rFonts w:ascii="Times-Roman" w:hAnsi="Times-Roman"/>
          <w:color w:val="000000"/>
        </w:rPr>
        <w:t>Penilaian yang muncul, positif atau negatif dipengaruhi oleh informasi sebelumnya, atau pengalaman pribadi individu. Sikap manusia tidak terbentuk sejak manusia dilahirkan. Sikap manusia terbentuk melalui proses sosial yang terjadi selama hidupnya, dimana individu mendapatkan informasi dan pengalaman. Proses tersebut dapat berlangsung di dalam lingkungan keluarga, sekolah maupun masyarakat. Saat terjadi proses sosial terjadi hubungan timbal balik antara individu dan sekitarnya. Adanya interaksi dan hubungan tersebut kemudian membentuk pola sikap individu dengan sekitarnya. Faktor pembentuk sikap yaitu: pengalaman yang kuat, pengaruh orang lain yang dianggap penting, pengaruh kebudayaan, media masa, lembaga pendidikan dan lembaga agama, pengaruh faktor emosional. Pembentukan sikap seorang individu juga dipengaruhi oleh adanya interaksi dengan sekitarnya dengan proses yang kompleks.</w:t>
      </w:r>
      <w:r>
        <w:rPr>
          <w:rFonts w:ascii="Times-Roman" w:hAnsi="Times-Roman"/>
          <w:color w:val="000000"/>
          <w:vertAlign w:val="superscript"/>
        </w:rPr>
        <w:t>1,13</w:t>
      </w:r>
      <w:r>
        <w:rPr>
          <w:rFonts w:ascii="Times-Roman" w:hAnsi="Times-Roman"/>
          <w:color w:val="000000"/>
        </w:rPr>
        <w:t xml:space="preserve"> </w:t>
      </w:r>
      <w:r>
        <w:t xml:space="preserve"> </w:t>
      </w:r>
    </w:p>
    <w:p>
      <w:pPr>
        <w:spacing w:after="0" w:line="360" w:lineRule="auto"/>
        <w:ind w:firstLine="720"/>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jc w:val="both"/>
        <w:rPr>
          <w:rFonts w:ascii="Times New Roman" w:hAnsi="Times New Roman"/>
          <w:color w:val="000000"/>
          <w:kern w:val="22"/>
          <w:sz w:val="24"/>
          <w:szCs w:val="24"/>
          <w:lang w:val="en-US"/>
        </w:rPr>
      </w:pPr>
    </w:p>
    <w:p>
      <w:pPr>
        <w:spacing w:after="0" w:line="240" w:lineRule="auto"/>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 xml:space="preserve">BAB </w:t>
      </w:r>
      <w:r>
        <w:rPr>
          <w:rFonts w:ascii="Times New Roman" w:hAnsi="Times New Roman"/>
          <w:b/>
          <w:sz w:val="24"/>
          <w:szCs w:val="24"/>
          <w:lang w:val="en-US"/>
        </w:rPr>
        <w:t>3</w:t>
      </w:r>
      <w:r>
        <w:rPr>
          <w:rFonts w:ascii="Times New Roman" w:hAnsi="Times New Roman"/>
          <w:b/>
          <w:sz w:val="24"/>
          <w:szCs w:val="24"/>
        </w:rPr>
        <w:t>. METODE PENELITIAN</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pStyle w:val="3"/>
        <w:numPr>
          <w:ilvl w:val="0"/>
          <w:numId w:val="10"/>
        </w:numPr>
        <w:tabs>
          <w:tab w:val="left" w:pos="-1985"/>
        </w:tabs>
        <w:jc w:val="both"/>
        <w:rPr>
          <w:sz w:val="24"/>
          <w:szCs w:val="24"/>
          <w:lang w:val="id-ID"/>
        </w:rPr>
      </w:pPr>
      <w:r>
        <w:rPr>
          <w:sz w:val="24"/>
          <w:szCs w:val="24"/>
          <w:lang w:val="id-ID"/>
        </w:rPr>
        <w:t>Tipe Penelitian</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Penelitian ini adalah penelitian </w:t>
      </w:r>
      <w:r>
        <w:rPr>
          <w:rFonts w:ascii="Times New Roman" w:hAnsi="Times New Roman"/>
          <w:sz w:val="24"/>
          <w:szCs w:val="24"/>
          <w:lang w:val="en-US"/>
        </w:rPr>
        <w:t xml:space="preserve">deskriptf </w:t>
      </w:r>
      <w:r>
        <w:rPr>
          <w:rFonts w:ascii="Times New Roman" w:hAnsi="Times New Roman"/>
          <w:sz w:val="24"/>
          <w:szCs w:val="24"/>
        </w:rPr>
        <w:t xml:space="preserve">observasional dengan desain </w:t>
      </w:r>
      <w:r>
        <w:rPr>
          <w:rFonts w:ascii="Times New Roman" w:hAnsi="Times New Roman"/>
          <w:i/>
          <w:sz w:val="24"/>
          <w:szCs w:val="24"/>
        </w:rPr>
        <w:t>cross sectional study</w:t>
      </w:r>
      <w:r>
        <w:rPr>
          <w:rFonts w:ascii="Times New Roman" w:hAnsi="Times New Roman"/>
          <w:sz w:val="24"/>
          <w:szCs w:val="24"/>
        </w:rPr>
        <w:t xml:space="preserve">. </w:t>
      </w:r>
    </w:p>
    <w:p>
      <w:pPr>
        <w:spacing w:after="0" w:line="240" w:lineRule="auto"/>
        <w:ind w:firstLine="567"/>
        <w:jc w:val="both"/>
        <w:rPr>
          <w:rFonts w:ascii="Times New Roman" w:hAnsi="Times New Roman"/>
          <w:sz w:val="24"/>
          <w:szCs w:val="24"/>
        </w:rPr>
      </w:pPr>
    </w:p>
    <w:p>
      <w:pPr>
        <w:pStyle w:val="14"/>
        <w:numPr>
          <w:ilvl w:val="0"/>
          <w:numId w:val="10"/>
        </w:numPr>
        <w:spacing w:after="0" w:line="360" w:lineRule="auto"/>
        <w:jc w:val="both"/>
        <w:outlineLvl w:val="0"/>
        <w:rPr>
          <w:rFonts w:ascii="Times New Roman" w:hAnsi="Times New Roman"/>
          <w:b/>
          <w:sz w:val="24"/>
          <w:szCs w:val="24"/>
        </w:rPr>
      </w:pPr>
      <w:r>
        <w:rPr>
          <w:rFonts w:ascii="Times New Roman" w:hAnsi="Times New Roman"/>
          <w:b/>
          <w:sz w:val="24"/>
          <w:szCs w:val="24"/>
        </w:rPr>
        <w:t xml:space="preserve">Tempat dan Waktu Penelitian   </w:t>
      </w:r>
    </w:p>
    <w:p>
      <w:pPr>
        <w:spacing w:after="0" w:line="360" w:lineRule="auto"/>
        <w:ind w:firstLine="720"/>
        <w:jc w:val="both"/>
        <w:outlineLvl w:val="0"/>
        <w:rPr>
          <w:rFonts w:ascii="Times New Roman" w:hAnsi="Times New Roman"/>
          <w:sz w:val="24"/>
          <w:szCs w:val="24"/>
        </w:rPr>
      </w:pPr>
      <w:r>
        <w:rPr>
          <w:rFonts w:ascii="Times New Roman" w:hAnsi="Times New Roman"/>
          <w:sz w:val="24"/>
          <w:szCs w:val="24"/>
        </w:rPr>
        <w:t xml:space="preserve">Penelitian dilaksanakan di </w:t>
      </w:r>
      <w:r>
        <w:rPr>
          <w:rFonts w:ascii="Times New Roman" w:hAnsi="Times New Roman"/>
          <w:sz w:val="24"/>
          <w:szCs w:val="24"/>
          <w:lang w:val="en-US"/>
        </w:rPr>
        <w:t>Fakultas Kedokteran UNILA Juli - Desember 2021</w:t>
      </w:r>
      <w:r>
        <w:rPr>
          <w:rFonts w:ascii="Times New Roman" w:hAnsi="Times New Roman"/>
          <w:sz w:val="24"/>
          <w:szCs w:val="24"/>
        </w:rPr>
        <w:t>.</w:t>
      </w:r>
    </w:p>
    <w:p>
      <w:pPr>
        <w:spacing w:after="0" w:line="240" w:lineRule="auto"/>
        <w:ind w:firstLine="567"/>
        <w:jc w:val="both"/>
        <w:outlineLvl w:val="0"/>
        <w:rPr>
          <w:rFonts w:ascii="Times New Roman" w:hAnsi="Times New Roman"/>
          <w:b/>
          <w:sz w:val="24"/>
          <w:szCs w:val="24"/>
        </w:rPr>
      </w:pPr>
    </w:p>
    <w:p>
      <w:pPr>
        <w:pStyle w:val="14"/>
        <w:numPr>
          <w:ilvl w:val="0"/>
          <w:numId w:val="10"/>
        </w:numPr>
        <w:spacing w:after="0" w:line="360" w:lineRule="auto"/>
        <w:jc w:val="both"/>
        <w:outlineLvl w:val="0"/>
        <w:rPr>
          <w:rFonts w:ascii="Times New Roman" w:hAnsi="Times New Roman"/>
          <w:b/>
          <w:sz w:val="24"/>
          <w:szCs w:val="24"/>
        </w:rPr>
      </w:pPr>
      <w:r>
        <w:rPr>
          <w:rFonts w:ascii="Times New Roman" w:hAnsi="Times New Roman"/>
          <w:b/>
          <w:sz w:val="24"/>
          <w:szCs w:val="24"/>
        </w:rPr>
        <w:t xml:space="preserve">Subjek Penelitian </w:t>
      </w:r>
    </w:p>
    <w:p>
      <w:pPr>
        <w:pStyle w:val="14"/>
        <w:spacing w:after="0" w:line="360" w:lineRule="auto"/>
        <w:ind w:left="0" w:firstLine="720"/>
        <w:outlineLvl w:val="0"/>
        <w:rPr>
          <w:rFonts w:ascii="Times New Roman" w:hAnsi="Times New Roman"/>
          <w:color w:val="000000"/>
          <w:sz w:val="24"/>
          <w:szCs w:val="24"/>
        </w:rPr>
      </w:pPr>
      <w:r>
        <w:rPr>
          <w:rFonts w:ascii="Times New Roman" w:hAnsi="Times New Roman"/>
          <w:color w:val="000000"/>
          <w:sz w:val="24"/>
          <w:szCs w:val="24"/>
        </w:rPr>
        <w:t xml:space="preserve">Teknik pengambilan sampel dalam penelitian ini adalah </w:t>
      </w:r>
      <w:r>
        <w:rPr>
          <w:rFonts w:ascii="Times New Roman" w:hAnsi="Times New Roman"/>
          <w:i/>
          <w:iCs/>
          <w:color w:val="000000"/>
          <w:sz w:val="24"/>
          <w:szCs w:val="24"/>
        </w:rPr>
        <w:t>total</w:t>
      </w:r>
      <w:r>
        <w:rPr>
          <w:rFonts w:ascii="Times New Roman" w:hAnsi="Times New Roman"/>
          <w:i/>
          <w:iCs/>
          <w:color w:val="000000"/>
          <w:sz w:val="24"/>
          <w:szCs w:val="24"/>
          <w:lang w:val="en-US"/>
        </w:rPr>
        <w:t xml:space="preserve"> </w:t>
      </w:r>
      <w:r>
        <w:rPr>
          <w:rFonts w:ascii="Times New Roman" w:hAnsi="Times New Roman"/>
          <w:i/>
          <w:iCs/>
          <w:color w:val="000000"/>
          <w:sz w:val="24"/>
          <w:szCs w:val="24"/>
        </w:rPr>
        <w:t>sampling</w:t>
      </w:r>
      <w:r>
        <w:rPr>
          <w:rFonts w:ascii="Times New Roman" w:hAnsi="Times New Roman"/>
          <w:color w:val="000000"/>
          <w:sz w:val="24"/>
          <w:szCs w:val="24"/>
        </w:rPr>
        <w:t>,</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yaitu menggunakan semua </w:t>
      </w:r>
      <w:r>
        <w:rPr>
          <w:rFonts w:ascii="Times New Roman" w:hAnsi="Times New Roman"/>
          <w:color w:val="000000"/>
          <w:sz w:val="24"/>
          <w:szCs w:val="24"/>
          <w:lang w:val="en-US"/>
        </w:rPr>
        <w:t>mahasiswa FK Unila</w:t>
      </w:r>
      <w:r>
        <w:rPr>
          <w:rFonts w:ascii="Times New Roman" w:hAnsi="Times New Roman"/>
          <w:color w:val="000000"/>
          <w:sz w:val="24"/>
          <w:szCs w:val="24"/>
        </w:rPr>
        <w:t xml:space="preserve"> </w:t>
      </w:r>
      <w:r>
        <w:rPr>
          <w:rFonts w:ascii="Times New Roman" w:hAnsi="Times New Roman"/>
          <w:color w:val="000000"/>
          <w:sz w:val="24"/>
          <w:szCs w:val="24"/>
          <w:lang w:val="en-US"/>
        </w:rPr>
        <w:t>yang berstatus aktif dan bersedia menjadi responden</w:t>
      </w:r>
      <w:r>
        <w:rPr>
          <w:rFonts w:ascii="Times New Roman" w:hAnsi="Times New Roman"/>
          <w:color w:val="000000"/>
          <w:sz w:val="24"/>
          <w:szCs w:val="24"/>
        </w:rPr>
        <w:t>.</w:t>
      </w:r>
    </w:p>
    <w:p>
      <w:pPr>
        <w:pStyle w:val="14"/>
        <w:numPr>
          <w:ilvl w:val="0"/>
          <w:numId w:val="10"/>
        </w:numPr>
        <w:spacing w:after="0" w:line="360" w:lineRule="auto"/>
        <w:jc w:val="both"/>
        <w:outlineLvl w:val="0"/>
        <w:rPr>
          <w:rFonts w:ascii="Times New Roman" w:hAnsi="Times New Roman"/>
          <w:b/>
          <w:sz w:val="24"/>
          <w:szCs w:val="24"/>
        </w:rPr>
      </w:pPr>
      <w:r>
        <w:rPr>
          <w:rFonts w:ascii="Times New Roman" w:hAnsi="Times New Roman"/>
          <w:b/>
          <w:sz w:val="24"/>
          <w:szCs w:val="24"/>
        </w:rPr>
        <w:t>Alat dan Bahan Penelitian</w:t>
      </w:r>
    </w:p>
    <w:p>
      <w:pPr>
        <w:spacing w:after="0" w:line="360" w:lineRule="auto"/>
        <w:jc w:val="both"/>
        <w:rPr>
          <w:rFonts w:ascii="Times New Roman" w:hAnsi="Times New Roman"/>
          <w:sz w:val="24"/>
          <w:szCs w:val="24"/>
        </w:rPr>
      </w:pPr>
      <w:r>
        <w:rPr>
          <w:rFonts w:ascii="Times New Roman" w:hAnsi="Times New Roman"/>
          <w:sz w:val="24"/>
          <w:szCs w:val="24"/>
        </w:rPr>
        <w:t>A. Alat Penelitian</w:t>
      </w:r>
    </w:p>
    <w:p>
      <w:pPr>
        <w:spacing w:after="0" w:line="36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Alat-alat yang digunakan adalah</w:t>
      </w:r>
      <w:r>
        <w:rPr>
          <w:rFonts w:ascii="Times New Roman" w:hAnsi="Times New Roman"/>
          <w:sz w:val="24"/>
          <w:szCs w:val="24"/>
          <w:lang w:val="en-US"/>
        </w:rPr>
        <w:t xml:space="preserve"> </w:t>
      </w:r>
      <w:r>
        <w:rPr>
          <w:rFonts w:ascii="Times New Roman" w:hAnsi="Times New Roman"/>
          <w:color w:val="000000"/>
          <w:sz w:val="24"/>
          <w:szCs w:val="24"/>
        </w:rPr>
        <w:t>alat tulis, dan program komputer</w:t>
      </w:r>
      <w:r>
        <w:rPr>
          <w:color w:val="000000"/>
          <w:lang w:val="en-US"/>
        </w:rPr>
        <w:t xml:space="preserve"> </w:t>
      </w:r>
      <w:r>
        <w:rPr>
          <w:rFonts w:ascii="Times New Roman" w:hAnsi="Times New Roman"/>
          <w:color w:val="000000"/>
          <w:sz w:val="24"/>
          <w:szCs w:val="24"/>
        </w:rPr>
        <w:t>statistika</w:t>
      </w:r>
      <w:r>
        <w:rPr>
          <w:rFonts w:ascii="Times New Roman" w:hAnsi="Times New Roman"/>
          <w:color w:val="000000"/>
          <w:sz w:val="24"/>
          <w:szCs w:val="24"/>
          <w:lang w:val="en-US"/>
        </w:rPr>
        <w:t>, kamera, form</w:t>
      </w:r>
      <w:r>
        <w:rPr>
          <w:rFonts w:ascii="Times New Roman" w:hAnsi="Times New Roman"/>
          <w:i/>
          <w:iCs/>
          <w:color w:val="000000"/>
          <w:sz w:val="24"/>
          <w:szCs w:val="24"/>
          <w:lang w:val="en-US"/>
        </w:rPr>
        <w:t xml:space="preserve"> informed consent</w:t>
      </w:r>
      <w:r>
        <w:rPr>
          <w:rFonts w:ascii="Times New Roman" w:hAnsi="Times New Roman"/>
          <w:color w:val="000000"/>
          <w:sz w:val="24"/>
          <w:szCs w:val="24"/>
          <w:lang w:val="en-US"/>
        </w:rPr>
        <w:t>, form kuisoner demografik dan kuisoner pengetahuan dan sikap.</w:t>
      </w:r>
    </w:p>
    <w:p>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B. Bahan Penelitian </w:t>
      </w:r>
    </w:p>
    <w:p>
      <w:pPr>
        <w:spacing w:after="0" w:line="36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 xml:space="preserve">Bahan penelitian yang digunakan pada penelitian ini adalah </w:t>
      </w:r>
      <w:r>
        <w:rPr>
          <w:rFonts w:ascii="Times New Roman" w:hAnsi="Times New Roman"/>
          <w:color w:val="000000"/>
          <w:sz w:val="24"/>
          <w:szCs w:val="24"/>
          <w:lang w:val="en-US"/>
        </w:rPr>
        <w:t>manusia sebagai sampel</w:t>
      </w:r>
      <w:r>
        <w:rPr>
          <w:rFonts w:ascii="Times New Roman" w:hAnsi="Times New Roman"/>
          <w:color w:val="000000"/>
          <w:sz w:val="24"/>
          <w:szCs w:val="24"/>
        </w:rPr>
        <w:t>.</w:t>
      </w:r>
      <w:r>
        <w:rPr>
          <w:rFonts w:ascii="Times New Roman" w:hAnsi="Times New Roman"/>
          <w:color w:val="FF0000"/>
          <w:sz w:val="24"/>
          <w:szCs w:val="24"/>
        </w:rPr>
        <w:t xml:space="preserve"> </w:t>
      </w:r>
    </w:p>
    <w:p>
      <w:pPr>
        <w:spacing w:after="0" w:line="240" w:lineRule="auto"/>
        <w:ind w:firstLine="567"/>
        <w:jc w:val="both"/>
        <w:rPr>
          <w:rFonts w:ascii="Times New Roman" w:hAnsi="Times New Roman"/>
          <w:sz w:val="24"/>
          <w:szCs w:val="24"/>
        </w:rPr>
      </w:pPr>
    </w:p>
    <w:p>
      <w:pPr>
        <w:pStyle w:val="14"/>
        <w:numPr>
          <w:ilvl w:val="0"/>
          <w:numId w:val="10"/>
        </w:numPr>
        <w:spacing w:after="0" w:line="360" w:lineRule="auto"/>
        <w:jc w:val="both"/>
        <w:outlineLvl w:val="0"/>
        <w:rPr>
          <w:rFonts w:ascii="Times New Roman" w:hAnsi="Times New Roman"/>
          <w:b/>
          <w:sz w:val="24"/>
          <w:szCs w:val="24"/>
        </w:rPr>
      </w:pPr>
      <w:r>
        <w:rPr>
          <w:rFonts w:ascii="Times New Roman" w:hAnsi="Times New Roman"/>
          <w:b/>
          <w:sz w:val="24"/>
          <w:szCs w:val="24"/>
        </w:rPr>
        <w:t>Pengolahan dan Analisis Data</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Pengolahan dan analisis data dilakukan </w:t>
      </w:r>
      <w:r>
        <w:rPr>
          <w:rFonts w:ascii="Times New Roman" w:hAnsi="Times New Roman"/>
          <w:sz w:val="24"/>
          <w:szCs w:val="24"/>
          <w:lang w:val="en-US"/>
        </w:rPr>
        <w:t>menggunakan software</w:t>
      </w:r>
      <w:r>
        <w:rPr>
          <w:rFonts w:ascii="Times New Roman" w:hAnsi="Times New Roman"/>
          <w:sz w:val="24"/>
          <w:szCs w:val="24"/>
        </w:rPr>
        <w:t>.</w:t>
      </w:r>
    </w:p>
    <w:p>
      <w:pPr>
        <w:spacing w:after="0" w:line="240" w:lineRule="auto"/>
        <w:ind w:firstLine="720"/>
        <w:jc w:val="both"/>
        <w:rPr>
          <w:rFonts w:ascii="Times New Roman" w:hAnsi="Times New Roman"/>
          <w:sz w:val="24"/>
          <w:szCs w:val="24"/>
        </w:rPr>
      </w:pPr>
    </w:p>
    <w:p>
      <w:pPr>
        <w:pStyle w:val="14"/>
        <w:numPr>
          <w:ilvl w:val="0"/>
          <w:numId w:val="10"/>
        </w:numPr>
        <w:spacing w:after="0" w:line="360" w:lineRule="auto"/>
        <w:rPr>
          <w:rFonts w:ascii="Times New Roman" w:hAnsi="Times New Roman"/>
          <w:b/>
          <w:sz w:val="24"/>
          <w:szCs w:val="24"/>
        </w:rPr>
      </w:pPr>
      <w:r>
        <w:rPr>
          <w:rFonts w:ascii="Times New Roman" w:hAnsi="Times New Roman"/>
          <w:b/>
          <w:sz w:val="24"/>
          <w:szCs w:val="24"/>
        </w:rPr>
        <w:t>Prosedur Penelitian</w:t>
      </w:r>
    </w:p>
    <w:p>
      <w:pPr>
        <w:pStyle w:val="14"/>
        <w:numPr>
          <w:ilvl w:val="0"/>
          <w:numId w:val="11"/>
        </w:numPr>
        <w:spacing w:after="0" w:line="360" w:lineRule="auto"/>
        <w:rPr>
          <w:rFonts w:ascii="Times New Roman" w:hAnsi="Times New Roman"/>
          <w:b/>
          <w:sz w:val="24"/>
          <w:szCs w:val="24"/>
        </w:rPr>
      </w:pPr>
      <w:r>
        <w:rPr>
          <w:rFonts w:ascii="Times New Roman" w:hAnsi="Times New Roman"/>
          <w:i/>
          <w:sz w:val="24"/>
          <w:szCs w:val="24"/>
        </w:rPr>
        <w:t>Inform consent</w:t>
      </w:r>
      <w:r>
        <w:rPr>
          <w:rFonts w:ascii="Times New Roman" w:hAnsi="Times New Roman"/>
          <w:sz w:val="24"/>
          <w:szCs w:val="24"/>
        </w:rPr>
        <w:t xml:space="preserve"> / lembar persetujuan sebelum tindakan dilakukan terhadap </w:t>
      </w:r>
      <w:r>
        <w:rPr>
          <w:rFonts w:ascii="Times New Roman" w:hAnsi="Times New Roman"/>
          <w:sz w:val="24"/>
          <w:szCs w:val="24"/>
          <w:lang w:val="en-US"/>
        </w:rPr>
        <w:t>mahasiswa FK UNILA</w:t>
      </w:r>
      <w:r>
        <w:rPr>
          <w:rFonts w:ascii="Times New Roman" w:hAnsi="Times New Roman"/>
          <w:sz w:val="24"/>
          <w:szCs w:val="24"/>
        </w:rPr>
        <w:t>.</w:t>
      </w:r>
    </w:p>
    <w:p>
      <w:pPr>
        <w:pStyle w:val="14"/>
        <w:numPr>
          <w:ilvl w:val="0"/>
          <w:numId w:val="11"/>
        </w:numPr>
        <w:spacing w:after="0" w:line="360" w:lineRule="auto"/>
        <w:rPr>
          <w:rFonts w:ascii="Times New Roman" w:hAnsi="Times New Roman"/>
          <w:b/>
          <w:sz w:val="24"/>
          <w:szCs w:val="24"/>
        </w:rPr>
      </w:pPr>
      <w:r>
        <w:rPr>
          <w:rFonts w:ascii="Times New Roman" w:hAnsi="Times New Roman"/>
          <w:sz w:val="24"/>
          <w:szCs w:val="24"/>
          <w:lang w:val="en-US"/>
        </w:rPr>
        <w:t>Mengisi form kuisoner mengenai pengetahuan dan sikap terhadap vaksin</w:t>
      </w:r>
      <w:r>
        <w:rPr>
          <w:rFonts w:ascii="Times New Roman" w:hAnsi="Times New Roman"/>
          <w:sz w:val="24"/>
          <w:szCs w:val="24"/>
        </w:rPr>
        <w:t xml:space="preserve">. </w:t>
      </w:r>
    </w:p>
    <w:p>
      <w:pPr>
        <w:numPr>
          <w:ilvl w:val="0"/>
          <w:numId w:val="11"/>
        </w:numPr>
        <w:spacing w:line="360" w:lineRule="auto"/>
        <w:jc w:val="both"/>
        <w:rPr>
          <w:rFonts w:ascii="Times New Roman" w:hAnsi="Times New Roman"/>
          <w:sz w:val="24"/>
          <w:szCs w:val="24"/>
          <w:lang w:val="en-US"/>
        </w:rPr>
      </w:pPr>
      <w:r>
        <w:rPr>
          <w:rFonts w:ascii="Times New Roman" w:hAnsi="Times New Roman"/>
          <w:sz w:val="24"/>
          <w:szCs w:val="24"/>
        </w:rPr>
        <w:t xml:space="preserve">Analisis. Pengolahan dan analisis data dilakukan secara deskriptif yang menggambarkan </w:t>
      </w:r>
      <w:r>
        <w:rPr>
          <w:rFonts w:ascii="Times New Roman" w:hAnsi="Times New Roman"/>
          <w:sz w:val="24"/>
          <w:szCs w:val="24"/>
          <w:lang w:val="en-US"/>
        </w:rPr>
        <w:t>keluhan nyeri otot pada mahasiswa angkatan 2020 di FK UNILA.</w:t>
      </w:r>
    </w:p>
    <w:p>
      <w:pPr>
        <w:spacing w:line="360" w:lineRule="auto"/>
        <w:ind w:left="360"/>
        <w:jc w:val="both"/>
        <w:rPr>
          <w:rFonts w:ascii="Times New Roman" w:hAnsi="Times New Roman"/>
          <w:sz w:val="24"/>
          <w:szCs w:val="24"/>
          <w:lang w:val="en-US"/>
        </w:rPr>
      </w:pPr>
      <w:r>
        <w:rPr>
          <w:rFonts w:ascii="Times New Roman" w:hAnsi="Times New Roman" w:eastAsia="Calibri" w:cs="Arial"/>
          <w:sz w:val="24"/>
          <w:lang w:val="en-US"/>
        </w:rPr>
        <mc:AlternateContent>
          <mc:Choice Requires="wpg">
            <w:drawing>
              <wp:inline distT="0" distB="0" distL="114300" distR="114300">
                <wp:extent cx="4559935" cy="3457575"/>
                <wp:effectExtent l="0" t="0" r="12065" b="28575"/>
                <wp:docPr id="16" name="Group 16"/>
                <wp:cNvGraphicFramePr/>
                <a:graphic xmlns:a="http://schemas.openxmlformats.org/drawingml/2006/main">
                  <a:graphicData uri="http://schemas.microsoft.com/office/word/2010/wordprocessingGroup">
                    <wpg:wgp>
                      <wpg:cNvGrpSpPr/>
                      <wpg:grpSpPr>
                        <a:xfrm>
                          <a:off x="0" y="0"/>
                          <a:ext cx="4559935" cy="3458172"/>
                          <a:chOff x="2140" y="6283"/>
                          <a:chExt cx="7908" cy="5296"/>
                        </a:xfrm>
                      </wpg:grpSpPr>
                      <wps:wsp>
                        <wps:cNvPr id="4" name="Straight Arrow Connector 4"/>
                        <wps:cNvCnPr/>
                        <wps:spPr>
                          <a:xfrm>
                            <a:off x="4501" y="6713"/>
                            <a:ext cx="2466" cy="0"/>
                          </a:xfrm>
                          <a:prstGeom prst="straightConnector1">
                            <a:avLst/>
                          </a:prstGeom>
                          <a:ln w="12700" cap="flat" cmpd="sng">
                            <a:solidFill>
                              <a:srgbClr val="000000"/>
                            </a:solidFill>
                            <a:prstDash val="lgDash"/>
                            <a:miter/>
                            <a:headEnd type="none" w="med" len="med"/>
                            <a:tailEnd type="triangle" w="med" len="med"/>
                          </a:ln>
                        </wps:spPr>
                        <wps:bodyPr/>
                      </wps:wsp>
                      <wps:wsp>
                        <wps:cNvPr id="5" name="Rectangles 5"/>
                        <wps:cNvSpPr/>
                        <wps:spPr>
                          <a:xfrm>
                            <a:off x="7055" y="6283"/>
                            <a:ext cx="2919" cy="12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2"/>
                                <w:numPr>
                                  <w:ilvl w:val="0"/>
                                  <w:numId w:val="12"/>
                                </w:numPr>
                                <w:ind w:left="280" w:hanging="280"/>
                                <w:contextualSpacing/>
                                <w:rPr>
                                  <w:sz w:val="20"/>
                                  <w:szCs w:val="20"/>
                                </w:rPr>
                              </w:pPr>
                              <w:r>
                                <w:rPr>
                                  <w:sz w:val="20"/>
                                  <w:szCs w:val="20"/>
                                </w:rPr>
                                <w:t xml:space="preserve">Pembuatan proposal, </w:t>
                              </w:r>
                            </w:p>
                            <w:p>
                              <w:pPr>
                                <w:pStyle w:val="12"/>
                                <w:numPr>
                                  <w:ilvl w:val="0"/>
                                  <w:numId w:val="12"/>
                                </w:numPr>
                                <w:ind w:left="280" w:hanging="280"/>
                                <w:contextualSpacing/>
                                <w:rPr>
                                  <w:sz w:val="20"/>
                                  <w:szCs w:val="20"/>
                                </w:rPr>
                              </w:pPr>
                              <w:r>
                                <w:rPr>
                                  <w:sz w:val="20"/>
                                  <w:szCs w:val="20"/>
                                </w:rPr>
                                <w:t xml:space="preserve">Pengajuan </w:t>
                              </w:r>
                              <w:r>
                                <w:rPr>
                                  <w:i/>
                                  <w:sz w:val="20"/>
                                  <w:szCs w:val="20"/>
                                </w:rPr>
                                <w:t>ethical learance</w:t>
                              </w:r>
                              <w:r>
                                <w:rPr>
                                  <w:sz w:val="20"/>
                                  <w:szCs w:val="20"/>
                                </w:rPr>
                                <w:t>.</w:t>
                              </w:r>
                            </w:p>
                          </w:txbxContent>
                        </wps:txbx>
                        <wps:bodyPr upright="1"/>
                      </wps:wsp>
                      <wps:wsp>
                        <wps:cNvPr id="6" name="Rectangles 6"/>
                        <wps:cNvSpPr/>
                        <wps:spPr>
                          <a:xfrm>
                            <a:off x="7130" y="10598"/>
                            <a:ext cx="2918" cy="9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jc w:val="both"/>
                                <w:rPr>
                                  <w:sz w:val="20"/>
                                  <w:szCs w:val="20"/>
                                </w:rPr>
                              </w:pPr>
                              <w:r>
                                <w:rPr>
                                  <w:rFonts w:ascii="Times New Roman" w:hAnsi="Times New Roman" w:eastAsia="Calibri" w:cs="Arial"/>
                                  <w:sz w:val="20"/>
                                  <w:szCs w:val="20"/>
                                  <w:lang w:val="en-US" w:eastAsia="zh-CN" w:bidi="ar"/>
                                </w:rPr>
                                <w:t>Tahap Pengolahan Data:</w:t>
                              </w:r>
                            </w:p>
                            <w:p>
                              <w:pPr>
                                <w:spacing w:after="0" w:line="240" w:lineRule="auto"/>
                                <w:jc w:val="both"/>
                                <w:rPr>
                                  <w:sz w:val="20"/>
                                  <w:szCs w:val="20"/>
                                </w:rPr>
                              </w:pPr>
                              <w:r>
                                <w:rPr>
                                  <w:rFonts w:ascii="Times New Roman" w:hAnsi="Times New Roman" w:eastAsia="Calibri" w:cs="Arial"/>
                                  <w:sz w:val="20"/>
                                  <w:szCs w:val="20"/>
                                  <w:lang w:val="en-US" w:eastAsia="zh-CN" w:bidi="ar"/>
                                </w:rPr>
                                <w:t>Analisis data hasil pengisian kuesioner.</w:t>
                              </w:r>
                            </w:p>
                          </w:txbxContent>
                        </wps:txbx>
                        <wps:bodyPr upright="1"/>
                      </wps:wsp>
                      <wps:wsp>
                        <wps:cNvPr id="7" name="Rectangles 7"/>
                        <wps:cNvSpPr/>
                        <wps:spPr>
                          <a:xfrm>
                            <a:off x="2140" y="6419"/>
                            <a:ext cx="2885" cy="622"/>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after="0" w:line="240" w:lineRule="auto"/>
                                <w:ind w:left="140"/>
                                <w:jc w:val="center"/>
                                <w:rPr>
                                  <w:sz w:val="20"/>
                                  <w:szCs w:val="20"/>
                                </w:rPr>
                              </w:pPr>
                              <w:r>
                                <w:rPr>
                                  <w:rFonts w:ascii="Times New Roman" w:hAnsi="Times New Roman" w:eastAsia="Calibri" w:cs="Arial"/>
                                  <w:sz w:val="20"/>
                                  <w:szCs w:val="20"/>
                                  <w:lang w:val="en-US" w:eastAsia="zh-CN" w:bidi="ar"/>
                                </w:rPr>
                                <w:t>Tahap Persiapan</w:t>
                              </w:r>
                            </w:p>
                          </w:txbxContent>
                        </wps:txbx>
                        <wps:bodyPr upright="1"/>
                      </wps:wsp>
                      <wps:wsp>
                        <wps:cNvPr id="8" name="Straight Arrow Connector 8"/>
                        <wps:cNvCnPr/>
                        <wps:spPr>
                          <a:xfrm>
                            <a:off x="4536" y="8739"/>
                            <a:ext cx="2465" cy="0"/>
                          </a:xfrm>
                          <a:prstGeom prst="straightConnector1">
                            <a:avLst/>
                          </a:prstGeom>
                          <a:ln w="12700" cap="flat" cmpd="sng">
                            <a:solidFill>
                              <a:srgbClr val="000000"/>
                            </a:solidFill>
                            <a:prstDash val="lgDash"/>
                            <a:miter/>
                            <a:headEnd type="none" w="med" len="med"/>
                            <a:tailEnd type="triangle" w="med" len="med"/>
                          </a:ln>
                        </wps:spPr>
                        <wps:bodyPr/>
                      </wps:wsp>
                      <wps:wsp>
                        <wps:cNvPr id="9" name="Rectangles 9"/>
                        <wps:cNvSpPr/>
                        <wps:spPr>
                          <a:xfrm>
                            <a:off x="2260" y="8279"/>
                            <a:ext cx="2765" cy="921"/>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after="0" w:line="240" w:lineRule="auto"/>
                                <w:ind w:left="-140"/>
                                <w:jc w:val="center"/>
                                <w:rPr>
                                  <w:sz w:val="20"/>
                                  <w:szCs w:val="20"/>
                                </w:rPr>
                              </w:pPr>
                              <w:r>
                                <w:rPr>
                                  <w:rFonts w:ascii="Times New Roman" w:hAnsi="Times New Roman" w:eastAsia="Calibri" w:cs="Arial"/>
                                  <w:sz w:val="20"/>
                                  <w:szCs w:val="20"/>
                                  <w:lang w:val="en-US" w:eastAsia="zh-CN" w:bidi="ar"/>
                                </w:rPr>
                                <w:t>Tahap Pelaksanaan</w:t>
                              </w:r>
                            </w:p>
                          </w:txbxContent>
                        </wps:txbx>
                        <wps:bodyPr upright="1"/>
                      </wps:wsp>
                      <wps:wsp>
                        <wps:cNvPr id="10" name="Straight Arrow Connector 10"/>
                        <wps:cNvCnPr/>
                        <wps:spPr>
                          <a:xfrm>
                            <a:off x="8552" y="7535"/>
                            <a:ext cx="28" cy="387"/>
                          </a:xfrm>
                          <a:prstGeom prst="straightConnector1">
                            <a:avLst/>
                          </a:prstGeom>
                          <a:ln w="12700" cap="flat" cmpd="sng">
                            <a:solidFill>
                              <a:srgbClr val="000000"/>
                            </a:solidFill>
                            <a:prstDash val="solid"/>
                            <a:miter/>
                            <a:headEnd type="none" w="med" len="med"/>
                            <a:tailEnd type="triangle" w="med" len="med"/>
                          </a:ln>
                        </wps:spPr>
                        <wps:bodyPr/>
                      </wps:wsp>
                      <wps:wsp>
                        <wps:cNvPr id="12" name="Straight Arrow Connector 12"/>
                        <wps:cNvCnPr/>
                        <wps:spPr>
                          <a:xfrm>
                            <a:off x="4570" y="11210"/>
                            <a:ext cx="2465" cy="0"/>
                          </a:xfrm>
                          <a:prstGeom prst="straightConnector1">
                            <a:avLst/>
                          </a:prstGeom>
                          <a:ln w="12700" cap="flat" cmpd="sng">
                            <a:solidFill>
                              <a:srgbClr val="000000"/>
                            </a:solidFill>
                            <a:prstDash val="lgDash"/>
                            <a:miter/>
                            <a:headEnd type="none" w="med" len="med"/>
                            <a:tailEnd type="triangle" w="med" len="med"/>
                          </a:ln>
                        </wps:spPr>
                        <wps:bodyPr/>
                      </wps:wsp>
                      <wps:wsp>
                        <wps:cNvPr id="13" name="Straight Arrow Connector 13"/>
                        <wps:cNvCnPr/>
                        <wps:spPr>
                          <a:xfrm>
                            <a:off x="8529" y="8569"/>
                            <a:ext cx="60" cy="2029"/>
                          </a:xfrm>
                          <a:prstGeom prst="straightConnector1">
                            <a:avLst/>
                          </a:prstGeom>
                          <a:ln w="12700" cap="flat" cmpd="sng">
                            <a:solidFill>
                              <a:srgbClr val="000000"/>
                            </a:solidFill>
                            <a:prstDash val="solid"/>
                            <a:miter/>
                            <a:headEnd type="none" w="med" len="med"/>
                            <a:tailEnd type="triangle" w="med" len="med"/>
                          </a:ln>
                        </wps:spPr>
                        <wps:bodyPr/>
                      </wps:wsp>
                      <wps:wsp>
                        <wps:cNvPr id="14" name="Rectangles 14"/>
                        <wps:cNvSpPr/>
                        <wps:spPr>
                          <a:xfrm>
                            <a:off x="7121" y="7922"/>
                            <a:ext cx="2918" cy="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2"/>
                                <w:numPr>
                                  <w:ilvl w:val="0"/>
                                  <w:numId w:val="13"/>
                                </w:numPr>
                                <w:ind w:left="280" w:hanging="280"/>
                                <w:contextualSpacing/>
                                <w:rPr>
                                  <w:sz w:val="20"/>
                                  <w:szCs w:val="20"/>
                                </w:rPr>
                              </w:pPr>
                              <w:r>
                                <w:rPr>
                                  <w:sz w:val="20"/>
                                  <w:szCs w:val="20"/>
                                </w:rPr>
                                <w:t xml:space="preserve">Pengisian form </w:t>
                              </w:r>
                              <w:r>
                                <w:rPr>
                                  <w:i/>
                                  <w:sz w:val="20"/>
                                  <w:szCs w:val="20"/>
                                </w:rPr>
                                <w:t>informed concent</w:t>
                              </w:r>
                            </w:p>
                            <w:p>
                              <w:pPr>
                                <w:pStyle w:val="12"/>
                                <w:numPr>
                                  <w:ilvl w:val="0"/>
                                  <w:numId w:val="13"/>
                                </w:numPr>
                                <w:ind w:left="280" w:hanging="280"/>
                                <w:contextualSpacing/>
                                <w:rPr>
                                  <w:sz w:val="20"/>
                                  <w:szCs w:val="20"/>
                                </w:rPr>
                              </w:pPr>
                              <w:r>
                                <w:rPr>
                                  <w:sz w:val="20"/>
                                  <w:szCs w:val="20"/>
                                </w:rPr>
                                <w:t>Pengisian kuesioner pengetahuan dan sikap</w:t>
                              </w:r>
                            </w:p>
                            <w:p>
                              <w:pPr>
                                <w:pStyle w:val="12"/>
                                <w:ind w:left="280"/>
                                <w:contextualSpacing/>
                                <w:rPr>
                                  <w:sz w:val="20"/>
                                  <w:szCs w:val="20"/>
                                </w:rPr>
                              </w:pPr>
                            </w:p>
                          </w:txbxContent>
                        </wps:txbx>
                        <wps:bodyPr upright="1"/>
                      </wps:wsp>
                      <wps:wsp>
                        <wps:cNvPr id="15" name="Rectangles 15"/>
                        <wps:cNvSpPr/>
                        <wps:spPr>
                          <a:xfrm>
                            <a:off x="2278" y="10781"/>
                            <a:ext cx="2747" cy="79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after="0" w:line="240" w:lineRule="auto"/>
                                <w:jc w:val="center"/>
                                <w:rPr>
                                  <w:sz w:val="20"/>
                                  <w:szCs w:val="20"/>
                                </w:rPr>
                              </w:pPr>
                              <w:r>
                                <w:rPr>
                                  <w:rFonts w:ascii="Times New Roman" w:hAnsi="Times New Roman" w:eastAsia="Calibri" w:cs="Arial"/>
                                  <w:sz w:val="20"/>
                                  <w:szCs w:val="20"/>
                                  <w:lang w:val="en-US" w:eastAsia="zh-CN" w:bidi="ar"/>
                                </w:rPr>
                                <w:t>Tahap Pengolahan Data</w:t>
                              </w:r>
                            </w:p>
                          </w:txbxContent>
                        </wps:txbx>
                        <wps:bodyPr upright="1"/>
                      </wps:wsp>
                    </wpg:wgp>
                  </a:graphicData>
                </a:graphic>
              </wp:inline>
            </w:drawing>
          </mc:Choice>
          <mc:Fallback>
            <w:pict>
              <v:group id="_x0000_s1026" o:spid="_x0000_s1026" o:spt="203" style="height:272.25pt;width:359.05pt;" coordorigin="2140,6283" coordsize="7908,5296" o:gfxdata="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">
                <o:lock v:ext="edit" aspectratio="f"/>
                <v:shape id="_x0000_s1026" o:spid="_x0000_s1026" o:spt="32" type="#_x0000_t32" style="position:absolute;left:4501;top:6713;height:0;width:2466;" filled="f" stroked="t" coordsize="21600,21600" o:gfxdata="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3oh7+2AAAA2gAAAA8A&#10;AAAAAAAAAQAgAAAAIgAAAGRycy9kb3ducmV2LnhtbFBLAQIUABQAAAAIAIdO4kAzLwWeOwAAADkA&#10;AAAQAAAAAAAAAAEAIAAAAAUBAABkcnMvc2hhcGV4bWwueG1sUEsFBgAAAAAGAAYAWwEAAK8DAAAA&#10;AA==&#10;">
                  <v:fill on="f" focussize="0,0"/>
                  <v:stroke weight="1pt" color="#000000" joinstyle="miter" dashstyle="longDash" endarrow="block"/>
                  <v:imagedata o:title=""/>
                  <o:lock v:ext="edit" aspectratio="f"/>
                </v:shape>
                <v:rect id="_x0000_s1026" o:spid="_x0000_s1026" o:spt="1" style="position:absolute;left:7055;top:6283;height:1263;width:2919;"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12"/>
                          <w:numPr>
                            <w:ilvl w:val="0"/>
                            <w:numId w:val="12"/>
                          </w:numPr>
                          <w:ind w:left="280" w:hanging="280"/>
                          <w:contextualSpacing/>
                          <w:rPr>
                            <w:sz w:val="20"/>
                            <w:szCs w:val="20"/>
                          </w:rPr>
                        </w:pPr>
                        <w:r>
                          <w:rPr>
                            <w:sz w:val="20"/>
                            <w:szCs w:val="20"/>
                          </w:rPr>
                          <w:t xml:space="preserve">Pembuatan proposal, </w:t>
                        </w:r>
                      </w:p>
                      <w:p>
                        <w:pPr>
                          <w:pStyle w:val="12"/>
                          <w:numPr>
                            <w:ilvl w:val="0"/>
                            <w:numId w:val="12"/>
                          </w:numPr>
                          <w:ind w:left="280" w:hanging="280"/>
                          <w:contextualSpacing/>
                          <w:rPr>
                            <w:sz w:val="20"/>
                            <w:szCs w:val="20"/>
                          </w:rPr>
                        </w:pPr>
                        <w:r>
                          <w:rPr>
                            <w:sz w:val="20"/>
                            <w:szCs w:val="20"/>
                          </w:rPr>
                          <w:t xml:space="preserve">Pengajuan </w:t>
                        </w:r>
                        <w:r>
                          <w:rPr>
                            <w:i/>
                            <w:sz w:val="20"/>
                            <w:szCs w:val="20"/>
                          </w:rPr>
                          <w:t>ethical learance</w:t>
                        </w:r>
                        <w:r>
                          <w:rPr>
                            <w:sz w:val="20"/>
                            <w:szCs w:val="20"/>
                          </w:rPr>
                          <w:t>.</w:t>
                        </w:r>
                      </w:p>
                    </w:txbxContent>
                  </v:textbox>
                </v:rect>
                <v:rect id="_x0000_s1026" o:spid="_x0000_s1026" o:spt="1" style="position:absolute;left:7130;top:10598;height:981;width:2918;"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after="0" w:line="240" w:lineRule="auto"/>
                          <w:jc w:val="both"/>
                          <w:rPr>
                            <w:sz w:val="20"/>
                            <w:szCs w:val="20"/>
                          </w:rPr>
                        </w:pPr>
                        <w:r>
                          <w:rPr>
                            <w:rFonts w:ascii="Times New Roman" w:hAnsi="Times New Roman" w:eastAsia="Calibri" w:cs="Arial"/>
                            <w:sz w:val="20"/>
                            <w:szCs w:val="20"/>
                            <w:lang w:val="en-US" w:eastAsia="zh-CN" w:bidi="ar"/>
                          </w:rPr>
                          <w:t>Tahap Pengolahan Data:</w:t>
                        </w:r>
                      </w:p>
                      <w:p>
                        <w:pPr>
                          <w:spacing w:after="0" w:line="240" w:lineRule="auto"/>
                          <w:jc w:val="both"/>
                          <w:rPr>
                            <w:sz w:val="20"/>
                            <w:szCs w:val="20"/>
                          </w:rPr>
                        </w:pPr>
                        <w:r>
                          <w:rPr>
                            <w:rFonts w:ascii="Times New Roman" w:hAnsi="Times New Roman" w:eastAsia="Calibri" w:cs="Arial"/>
                            <w:sz w:val="20"/>
                            <w:szCs w:val="20"/>
                            <w:lang w:val="en-US" w:eastAsia="zh-CN" w:bidi="ar"/>
                          </w:rPr>
                          <w:t>Analisis data hasil pengisian kuesioner.</w:t>
                        </w:r>
                      </w:p>
                    </w:txbxContent>
                  </v:textbox>
                </v:rect>
                <v:rect id="_x0000_s1026" o:spid="_x0000_s1026" o:spt="1" style="position:absolute;left:2140;top:6419;height:622;width:2885;" fillcolor="#FFFFFF" filled="t" stroked="t" coordsize="21600,21600" o:gfxdata="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y0kO/&#10;AAAA2g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pacing w:after="0" w:line="240" w:lineRule="auto"/>
                          <w:ind w:left="140"/>
                          <w:jc w:val="center"/>
                          <w:rPr>
                            <w:sz w:val="20"/>
                            <w:szCs w:val="20"/>
                          </w:rPr>
                        </w:pPr>
                        <w:r>
                          <w:rPr>
                            <w:rFonts w:ascii="Times New Roman" w:hAnsi="Times New Roman" w:eastAsia="Calibri" w:cs="Arial"/>
                            <w:sz w:val="20"/>
                            <w:szCs w:val="20"/>
                            <w:lang w:val="en-US" w:eastAsia="zh-CN" w:bidi="ar"/>
                          </w:rPr>
                          <w:t>Tahap Persiapan</w:t>
                        </w:r>
                      </w:p>
                    </w:txbxContent>
                  </v:textbox>
                </v:rect>
                <v:shape id="_x0000_s1026" o:spid="_x0000_s1026" o:spt="32" type="#_x0000_t32" style="position:absolute;left:4536;top:8739;height:0;width:2465;" filled="f" stroked="t" coordsize="21600,21600" o:gfxdata="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yljbq2AAAA2gAAAA8A&#10;AAAAAAAAAQAgAAAAIgAAAGRycy9kb3ducmV2LnhtbFBLAQIUABQAAAAIAIdO4kAzLwWeOwAAADkA&#10;AAAQAAAAAAAAAAEAIAAAAAUBAABkcnMvc2hhcGV4bWwueG1sUEsFBgAAAAAGAAYAWwEAAK8DAAAA&#10;AA==&#10;">
                  <v:fill on="f" focussize="0,0"/>
                  <v:stroke weight="1pt" color="#000000" joinstyle="miter" dashstyle="longDash" endarrow="block"/>
                  <v:imagedata o:title=""/>
                  <o:lock v:ext="edit" aspectratio="f"/>
                </v:shape>
                <v:rect id="_x0000_s1026" o:spid="_x0000_s1026" o:spt="1" style="position:absolute;left:2260;top:8279;height:921;width:2765;" fillcolor="#FFFFFF" filled="t" stroked="t" coordsize="21600,21600" o:gfxdata="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h46q/&#10;AAAA2g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pacing w:after="0" w:line="240" w:lineRule="auto"/>
                          <w:ind w:left="-140"/>
                          <w:jc w:val="center"/>
                          <w:rPr>
                            <w:sz w:val="20"/>
                            <w:szCs w:val="20"/>
                          </w:rPr>
                        </w:pPr>
                        <w:r>
                          <w:rPr>
                            <w:rFonts w:ascii="Times New Roman" w:hAnsi="Times New Roman" w:eastAsia="Calibri" w:cs="Arial"/>
                            <w:sz w:val="20"/>
                            <w:szCs w:val="20"/>
                            <w:lang w:val="en-US" w:eastAsia="zh-CN" w:bidi="ar"/>
                          </w:rPr>
                          <w:t>Tahap Pelaksanaan</w:t>
                        </w:r>
                      </w:p>
                    </w:txbxContent>
                  </v:textbox>
                </v:rect>
                <v:shape id="_x0000_s1026" o:spid="_x0000_s1026" o:spt="32" type="#_x0000_t32" style="position:absolute;left:8552;top:7535;height:387;width:28;" filled="f" stroked="t" coordsize="21600,21600" o:gfxdata="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MiLb4A&#10;AADbAAAADwAAAAAAAAABACAAAAAiAAAAZHJzL2Rvd25yZXYueG1sUEsBAhQAFAAAAAgAh07iQDMv&#10;BZ47AAAAOQAAABAAAAAAAAAAAQAgAAAADQEAAGRycy9zaGFwZXhtbC54bWxQSwUGAAAAAAYABgBb&#10;AQAAtwMAAAAA&#10;">
                  <v:fill on="f" focussize="0,0"/>
                  <v:stroke weight="1pt" color="#000000" joinstyle="miter" endarrow="block"/>
                  <v:imagedata o:title=""/>
                  <o:lock v:ext="edit" aspectratio="f"/>
                </v:shape>
                <v:shape id="_x0000_s1026" o:spid="_x0000_s1026" o:spt="32" type="#_x0000_t32" style="position:absolute;left:4570;top:11210;height:0;width:2465;" filled="f" stroked="t" coordsize="21600,21600" o:gfxdata="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6WELUAAADbAAAADwAA&#10;AAAAAAABACAAAAAiAAAAZHJzL2Rvd25yZXYueG1sUEsBAhQAFAAAAAgAh07iQDMvBZ47AAAAOQAA&#10;ABAAAAAAAAAAAQAgAAAABAEAAGRycy9zaGFwZXhtbC54bWxQSwUGAAAAAAYABgBbAQAArgMAAAAA&#10;">
                  <v:fill on="f" focussize="0,0"/>
                  <v:stroke weight="1pt" color="#000000" joinstyle="miter" dashstyle="longDash" endarrow="block"/>
                  <v:imagedata o:title=""/>
                  <o:lock v:ext="edit" aspectratio="f"/>
                </v:shape>
                <v:shape id="_x0000_s1026" o:spid="_x0000_s1026" o:spt="32" type="#_x0000_t32" style="position:absolute;left:8529;top:8569;height:2029;width:60;" filled="f" stroked="t" coordsize="21600,21600" o:gfxdata="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2hvFq5AAAA2wAA&#10;AA8AAAAAAAAAAQAgAAAAIgAAAGRycy9kb3ducmV2LnhtbFBLAQIUABQAAAAIAIdO4kAzLwWeOwAA&#10;ADkAAAAQAAAAAAAAAAEAIAAAAAgBAABkcnMvc2hhcGV4bWwueG1sUEsFBgAAAAAGAAYAWwEAALID&#10;AAAAAA==&#10;">
                  <v:fill on="f" focussize="0,0"/>
                  <v:stroke weight="1pt" color="#000000" joinstyle="miter" endarrow="block"/>
                  <v:imagedata o:title=""/>
                  <o:lock v:ext="edit" aspectratio="f"/>
                </v:shape>
                <v:rect id="_x0000_s1026" o:spid="_x0000_s1026" o:spt="1" style="position:absolute;left:7121;top:7922;height:1785;width:2918;"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12"/>
                          <w:numPr>
                            <w:ilvl w:val="0"/>
                            <w:numId w:val="13"/>
                          </w:numPr>
                          <w:ind w:left="280" w:hanging="280"/>
                          <w:contextualSpacing/>
                          <w:rPr>
                            <w:sz w:val="20"/>
                            <w:szCs w:val="20"/>
                          </w:rPr>
                        </w:pPr>
                        <w:r>
                          <w:rPr>
                            <w:sz w:val="20"/>
                            <w:szCs w:val="20"/>
                          </w:rPr>
                          <w:t xml:space="preserve">Pengisian form </w:t>
                        </w:r>
                        <w:r>
                          <w:rPr>
                            <w:i/>
                            <w:sz w:val="20"/>
                            <w:szCs w:val="20"/>
                          </w:rPr>
                          <w:t>informed concent</w:t>
                        </w:r>
                      </w:p>
                      <w:p>
                        <w:pPr>
                          <w:pStyle w:val="12"/>
                          <w:numPr>
                            <w:ilvl w:val="0"/>
                            <w:numId w:val="13"/>
                          </w:numPr>
                          <w:ind w:left="280" w:hanging="280"/>
                          <w:contextualSpacing/>
                          <w:rPr>
                            <w:sz w:val="20"/>
                            <w:szCs w:val="20"/>
                          </w:rPr>
                        </w:pPr>
                        <w:r>
                          <w:rPr>
                            <w:sz w:val="20"/>
                            <w:szCs w:val="20"/>
                          </w:rPr>
                          <w:t>Pengisian kuesioner pengetahuan dan sikap</w:t>
                        </w:r>
                      </w:p>
                      <w:p>
                        <w:pPr>
                          <w:pStyle w:val="12"/>
                          <w:ind w:left="280"/>
                          <w:contextualSpacing/>
                          <w:rPr>
                            <w:sz w:val="20"/>
                            <w:szCs w:val="20"/>
                          </w:rPr>
                        </w:pPr>
                      </w:p>
                    </w:txbxContent>
                  </v:textbox>
                </v:rect>
                <v:rect id="_x0000_s1026" o:spid="_x0000_s1026" o:spt="1" style="position:absolute;left:2278;top:10781;height:798;width:2747;" fillcolor="#FFFFFF" filled="t" stroked="t" coordsize="21600,21600" o:gfxdata="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Z4/L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spacing w:after="0" w:line="240" w:lineRule="auto"/>
                          <w:jc w:val="center"/>
                          <w:rPr>
                            <w:sz w:val="20"/>
                            <w:szCs w:val="20"/>
                          </w:rPr>
                        </w:pPr>
                        <w:r>
                          <w:rPr>
                            <w:rFonts w:ascii="Times New Roman" w:hAnsi="Times New Roman" w:eastAsia="Calibri" w:cs="Arial"/>
                            <w:sz w:val="20"/>
                            <w:szCs w:val="20"/>
                            <w:lang w:val="en-US" w:eastAsia="zh-CN" w:bidi="ar"/>
                          </w:rPr>
                          <w:t>Tahap Pengolahan Data</w:t>
                        </w:r>
                      </w:p>
                    </w:txbxContent>
                  </v:textbox>
                </v:rect>
                <w10:wrap type="none"/>
                <w10:anchorlock/>
              </v:group>
            </w:pict>
          </mc:Fallback>
        </mc:AlternateContent>
      </w:r>
    </w:p>
    <w:tbl>
      <w:tblPr>
        <w:tblStyle w:val="13"/>
        <w:tblW w:w="8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85"/>
        <w:gridCol w:w="1585"/>
        <w:gridCol w:w="1585"/>
        <w:gridCol w:w="1586"/>
        <w:gridCol w:w="1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1585" w:type="dxa"/>
          </w:tcPr>
          <w:p>
            <w:pPr>
              <w:spacing w:after="0" w:line="360" w:lineRule="auto"/>
              <w:jc w:val="both"/>
              <w:rPr>
                <w:rFonts w:ascii="Times New Roman" w:hAnsi="Times New Roman"/>
              </w:rPr>
            </w:pPr>
            <w:r>
              <w:rPr>
                <w:rFonts w:ascii="Times New Roman" w:hAnsi="Times New Roman"/>
              </w:rPr>
              <w:t xml:space="preserve">Indikator </w:t>
            </w:r>
          </w:p>
        </w:tc>
        <w:tc>
          <w:tcPr>
            <w:tcW w:w="1585" w:type="dxa"/>
          </w:tcPr>
          <w:p>
            <w:pPr>
              <w:spacing w:after="0" w:line="360" w:lineRule="auto"/>
              <w:jc w:val="both"/>
              <w:rPr>
                <w:rFonts w:ascii="Times New Roman" w:hAnsi="Times New Roman"/>
              </w:rPr>
            </w:pPr>
            <w:r>
              <w:rPr>
                <w:rFonts w:ascii="Times New Roman" w:hAnsi="Times New Roman"/>
                <w:lang w:val="en-US"/>
              </w:rPr>
              <w:t xml:space="preserve">Pembuatan kuisoner </w:t>
            </w:r>
          </w:p>
        </w:tc>
        <w:tc>
          <w:tcPr>
            <w:tcW w:w="1585" w:type="dxa"/>
          </w:tcPr>
          <w:p>
            <w:pPr>
              <w:spacing w:after="0" w:line="360" w:lineRule="auto"/>
              <w:jc w:val="center"/>
              <w:rPr>
                <w:rFonts w:ascii="Times New Roman" w:hAnsi="Times New Roman"/>
                <w:lang w:val="en-US"/>
              </w:rPr>
            </w:pPr>
            <w:r>
              <w:rPr>
                <w:rFonts w:ascii="Times New Roman" w:hAnsi="Times New Roman"/>
                <w:lang w:val="en-US"/>
              </w:rPr>
              <w:t>Penyebaran Kuisoner</w:t>
            </w:r>
          </w:p>
        </w:tc>
        <w:tc>
          <w:tcPr>
            <w:tcW w:w="1586" w:type="dxa"/>
          </w:tcPr>
          <w:p>
            <w:pPr>
              <w:spacing w:after="0" w:line="360" w:lineRule="auto"/>
              <w:jc w:val="both"/>
              <w:rPr>
                <w:rFonts w:ascii="Times New Roman" w:hAnsi="Times New Roman"/>
                <w:lang w:val="en-US"/>
              </w:rPr>
            </w:pPr>
            <w:r>
              <w:rPr>
                <w:rFonts w:ascii="Times New Roman" w:hAnsi="Times New Roman"/>
                <w:lang w:val="en-US"/>
              </w:rPr>
              <w:t>Tabulasi Data</w:t>
            </w:r>
          </w:p>
        </w:tc>
        <w:tc>
          <w:tcPr>
            <w:tcW w:w="1876" w:type="dxa"/>
          </w:tcPr>
          <w:p>
            <w:pPr>
              <w:spacing w:after="0" w:line="360" w:lineRule="auto"/>
              <w:jc w:val="both"/>
              <w:rPr>
                <w:rFonts w:ascii="Times New Roman" w:hAnsi="Times New Roman"/>
              </w:rPr>
            </w:pPr>
            <w:r>
              <w:rPr>
                <w:rFonts w:ascii="Times New Roman" w:hAnsi="Times New Roman"/>
              </w:rPr>
              <w:t>Hasil Analisis Akhir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5" w:type="dxa"/>
          </w:tcPr>
          <w:p>
            <w:pPr>
              <w:spacing w:after="0" w:line="360" w:lineRule="auto"/>
              <w:jc w:val="both"/>
              <w:rPr>
                <w:rFonts w:ascii="Times New Roman" w:hAnsi="Times New Roman"/>
              </w:rPr>
            </w:pPr>
            <w:r>
              <w:rPr>
                <w:rFonts w:ascii="Times New Roman" w:hAnsi="Times New Roman"/>
              </w:rPr>
              <w:t>Lokasi Penelitian</w:t>
            </w:r>
          </w:p>
        </w:tc>
        <w:tc>
          <w:tcPr>
            <w:tcW w:w="1585" w:type="dxa"/>
          </w:tcPr>
          <w:p>
            <w:pPr>
              <w:spacing w:after="0" w:line="360" w:lineRule="auto"/>
              <w:jc w:val="both"/>
              <w:rPr>
                <w:rFonts w:ascii="Times New Roman" w:hAnsi="Times New Roman"/>
                <w:lang w:val="en-US"/>
              </w:rPr>
            </w:pPr>
            <w:r>
              <w:rPr>
                <w:rFonts w:ascii="Times New Roman" w:hAnsi="Times New Roman"/>
                <w:lang w:val="en-US"/>
              </w:rPr>
              <w:t>Fakultas Kedokteran Unila</w:t>
            </w:r>
          </w:p>
        </w:tc>
        <w:tc>
          <w:tcPr>
            <w:tcW w:w="1585" w:type="dxa"/>
          </w:tcPr>
          <w:p>
            <w:pPr>
              <w:spacing w:after="0" w:line="360" w:lineRule="auto"/>
              <w:jc w:val="both"/>
              <w:rPr>
                <w:rFonts w:ascii="Times New Roman" w:hAnsi="Times New Roman"/>
                <w:lang w:val="en-US"/>
              </w:rPr>
            </w:pPr>
            <w:r>
              <w:rPr>
                <w:rFonts w:ascii="Times New Roman" w:hAnsi="Times New Roman"/>
                <w:lang w:val="en-US"/>
              </w:rPr>
              <w:t xml:space="preserve">Fakultas Kedokteran Unila </w:t>
            </w:r>
            <w:r>
              <w:rPr>
                <w:rFonts w:ascii="Times New Roman" w:hAnsi="Times New Roman"/>
              </w:rPr>
              <w:t xml:space="preserve">secara daring melalui </w:t>
            </w:r>
            <w:r>
              <w:rPr>
                <w:rFonts w:ascii="Times New Roman" w:hAnsi="Times New Roman"/>
                <w:color w:val="000000"/>
                <w:sz w:val="24"/>
                <w:szCs w:val="26"/>
              </w:rPr>
              <w:t>WhatsApp, Instagram maupun media sosial lainnya</w:t>
            </w:r>
          </w:p>
        </w:tc>
        <w:tc>
          <w:tcPr>
            <w:tcW w:w="1586" w:type="dxa"/>
          </w:tcPr>
          <w:p>
            <w:pPr>
              <w:spacing w:after="0" w:line="360" w:lineRule="auto"/>
              <w:jc w:val="both"/>
              <w:rPr>
                <w:rFonts w:ascii="Times New Roman" w:hAnsi="Times New Roman"/>
                <w:lang w:val="en-US"/>
              </w:rPr>
            </w:pPr>
            <w:r>
              <w:rPr>
                <w:rFonts w:ascii="Times New Roman" w:hAnsi="Times New Roman"/>
                <w:lang w:val="en-US"/>
              </w:rPr>
              <w:t>Fakultas Kedokteran Unila</w:t>
            </w:r>
          </w:p>
        </w:tc>
        <w:tc>
          <w:tcPr>
            <w:tcW w:w="1876" w:type="dxa"/>
          </w:tcPr>
          <w:p>
            <w:pPr>
              <w:spacing w:after="0" w:line="360" w:lineRule="auto"/>
              <w:jc w:val="both"/>
              <w:rPr>
                <w:rFonts w:ascii="Times New Roman" w:hAnsi="Times New Roman"/>
                <w:lang w:val="en-US"/>
              </w:rPr>
            </w:pPr>
            <w:r>
              <w:rPr>
                <w:rFonts w:ascii="Times New Roman" w:hAnsi="Times New Roman"/>
                <w:lang w:val="en-US"/>
              </w:rPr>
              <w:t>Fakultas Kedokteran Unila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5" w:type="dxa"/>
          </w:tcPr>
          <w:p>
            <w:pPr>
              <w:spacing w:after="0" w:line="360" w:lineRule="auto"/>
              <w:jc w:val="both"/>
              <w:rPr>
                <w:rFonts w:ascii="Times New Roman" w:hAnsi="Times New Roman"/>
              </w:rPr>
            </w:pPr>
            <w:r>
              <w:rPr>
                <w:rFonts w:ascii="Times New Roman" w:hAnsi="Times New Roman"/>
              </w:rPr>
              <w:t>Luaran</w:t>
            </w:r>
          </w:p>
        </w:tc>
        <w:tc>
          <w:tcPr>
            <w:tcW w:w="1585" w:type="dxa"/>
          </w:tcPr>
          <w:p>
            <w:pPr>
              <w:spacing w:line="360" w:lineRule="auto"/>
              <w:jc w:val="both"/>
              <w:rPr>
                <w:rFonts w:ascii="Times New Roman" w:hAnsi="Times New Roman"/>
              </w:rPr>
            </w:pPr>
            <w:r>
              <w:rPr>
                <w:rFonts w:ascii="Times New Roman" w:hAnsi="Times New Roman"/>
              </w:rPr>
              <w:t>Kuesioner</w:t>
            </w:r>
          </w:p>
        </w:tc>
        <w:tc>
          <w:tcPr>
            <w:tcW w:w="1585" w:type="dxa"/>
          </w:tcPr>
          <w:p>
            <w:pPr>
              <w:spacing w:line="360" w:lineRule="auto"/>
              <w:jc w:val="both"/>
              <w:rPr>
                <w:rFonts w:ascii="Times New Roman" w:hAnsi="Times New Roman"/>
              </w:rPr>
            </w:pPr>
            <w:r>
              <w:rPr>
                <w:rFonts w:ascii="Times New Roman" w:hAnsi="Times New Roman"/>
              </w:rPr>
              <w:t>Tersebarnya kuesioner di antara warga Bandar Lampung</w:t>
            </w:r>
          </w:p>
        </w:tc>
        <w:tc>
          <w:tcPr>
            <w:tcW w:w="1586" w:type="dxa"/>
          </w:tcPr>
          <w:p>
            <w:pPr>
              <w:spacing w:line="360" w:lineRule="auto"/>
              <w:jc w:val="both"/>
              <w:rPr>
                <w:rFonts w:ascii="Times New Roman" w:hAnsi="Times New Roman"/>
              </w:rPr>
            </w:pPr>
            <w:r>
              <w:rPr>
                <w:rFonts w:ascii="Times New Roman" w:hAnsi="Times New Roman"/>
              </w:rPr>
              <w:t xml:space="preserve">Diperolehnya data hasil pengisian kuesioner </w:t>
            </w:r>
          </w:p>
        </w:tc>
        <w:tc>
          <w:tcPr>
            <w:tcW w:w="1876" w:type="dxa"/>
          </w:tcPr>
          <w:p>
            <w:pPr>
              <w:spacing w:line="360" w:lineRule="auto"/>
              <w:jc w:val="both"/>
              <w:rPr>
                <w:rFonts w:ascii="Times New Roman" w:hAnsi="Times New Roman"/>
              </w:rPr>
            </w:pPr>
            <w:r>
              <w:rPr>
                <w:rFonts w:ascii="Times New Roman" w:hAnsi="Times New Roman"/>
              </w:rPr>
              <w:t xml:space="preserve">Diperolehnya </w:t>
            </w:r>
            <w:r>
              <w:rPr>
                <w:rFonts w:ascii="Times New Roman" w:hAnsi="Times New Roman"/>
                <w:lang w:val="en-US"/>
              </w:rPr>
              <w:t xml:space="preserve">hubungan </w:t>
            </w:r>
            <w:r>
              <w:rPr>
                <w:rFonts w:ascii="Times New Roman" w:hAnsi="Times New Roman"/>
              </w:rPr>
              <w:t>pengetahuan dan sikap ma</w:t>
            </w:r>
            <w:r>
              <w:rPr>
                <w:rFonts w:ascii="Times New Roman" w:hAnsi="Times New Roman"/>
                <w:lang w:val="en-US"/>
              </w:rPr>
              <w:t>hasiswa FK Unila</w:t>
            </w:r>
            <w:r>
              <w:rPr>
                <w:rFonts w:ascii="Times New Roman" w:hAnsi="Times New Roman"/>
              </w:rPr>
              <w:t xml:space="preserve"> terhadap </w:t>
            </w:r>
            <w:r>
              <w:rPr>
                <w:rFonts w:ascii="Times New Roman" w:hAnsi="Times New Roman"/>
                <w:lang w:val="en-US"/>
              </w:rPr>
              <w:t xml:space="preserve">Vaksin </w:t>
            </w:r>
            <w:r>
              <w:rPr>
                <w:rFonts w:ascii="Times New Roman" w:hAnsi="Times New Roman"/>
                <w:color w:val="000000"/>
                <w:sz w:val="24"/>
                <w:szCs w:val="24"/>
              </w:rPr>
              <w:t>COVID-19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5" w:type="dxa"/>
          </w:tcPr>
          <w:p>
            <w:pPr>
              <w:spacing w:after="0" w:line="360" w:lineRule="auto"/>
              <w:jc w:val="both"/>
              <w:rPr>
                <w:rFonts w:ascii="Times New Roman" w:hAnsi="Times New Roman"/>
                <w:b/>
                <w:sz w:val="24"/>
                <w:szCs w:val="24"/>
              </w:rPr>
            </w:pPr>
            <w:r>
              <w:rPr>
                <w:rFonts w:ascii="Times New Roman" w:hAnsi="Times New Roman"/>
                <w:b/>
                <w:sz w:val="24"/>
                <w:szCs w:val="24"/>
              </w:rPr>
              <w:t>Luaran Akhir</w:t>
            </w:r>
          </w:p>
        </w:tc>
        <w:tc>
          <w:tcPr>
            <w:tcW w:w="6632" w:type="dxa"/>
            <w:gridSpan w:val="4"/>
          </w:tcPr>
          <w:p>
            <w:pPr>
              <w:spacing w:after="0" w:line="360" w:lineRule="auto"/>
              <w:jc w:val="both"/>
              <w:rPr>
                <w:rFonts w:ascii="Times New Roman" w:hAnsi="Times New Roman"/>
                <w:b/>
                <w:sz w:val="24"/>
                <w:szCs w:val="24"/>
                <w:lang w:val="en-US"/>
              </w:rPr>
            </w:pPr>
            <w:r>
              <w:rPr>
                <w:rFonts w:ascii="Times New Roman" w:hAnsi="Times New Roman"/>
                <w:lang w:val="en-US"/>
              </w:rPr>
              <w:t>Hubungan</w:t>
            </w:r>
            <w:r>
              <w:rPr>
                <w:rFonts w:ascii="Times New Roman" w:hAnsi="Times New Roman"/>
              </w:rPr>
              <w:t xml:space="preserve"> pengetahuan dan sikap m</w:t>
            </w:r>
            <w:r>
              <w:rPr>
                <w:rFonts w:ascii="Times New Roman" w:hAnsi="Times New Roman"/>
                <w:lang w:val="en-US"/>
              </w:rPr>
              <w:t>ahasiswa FK Unila</w:t>
            </w:r>
            <w:r>
              <w:rPr>
                <w:rFonts w:ascii="Times New Roman" w:hAnsi="Times New Roman"/>
              </w:rPr>
              <w:t xml:space="preserve"> terhadap </w:t>
            </w:r>
            <w:r>
              <w:rPr>
                <w:rFonts w:ascii="Times New Roman" w:hAnsi="Times New Roman"/>
                <w:lang w:val="en-US"/>
              </w:rPr>
              <w:t xml:space="preserve">Vaksin </w:t>
            </w:r>
            <w:r>
              <w:rPr>
                <w:rFonts w:ascii="Times New Roman" w:hAnsi="Times New Roman"/>
                <w:color w:val="000000"/>
                <w:sz w:val="24"/>
                <w:szCs w:val="24"/>
              </w:rPr>
              <w:t xml:space="preserve">COVID-19 </w:t>
            </w:r>
          </w:p>
        </w:tc>
      </w:tr>
    </w:tbl>
    <w:p>
      <w:pPr>
        <w:spacing w:after="0" w:line="360" w:lineRule="auto"/>
        <w:jc w:val="both"/>
        <w:rPr>
          <w:rFonts w:ascii="Times New Roman" w:hAnsi="Times New Roman"/>
          <w:sz w:val="24"/>
          <w:szCs w:val="24"/>
        </w:rPr>
      </w:pPr>
      <w:r>
        <w:rPr>
          <w:rFonts w:ascii="Times New Roman" w:hAnsi="Times New Roman"/>
          <w:sz w:val="24"/>
          <w:szCs w:val="24"/>
        </w:rPr>
        <w:t xml:space="preserve">Gambar 3. Tahapan dan Kegiatan Penelitian </w:t>
      </w: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spacing w:after="0" w:line="360" w:lineRule="auto"/>
        <w:jc w:val="both"/>
        <w:rPr>
          <w:rFonts w:ascii="Times New Roman" w:hAnsi="Times New Roman"/>
          <w:sz w:val="24"/>
          <w:szCs w:val="24"/>
          <w:lang w:val="en-US"/>
        </w:rPr>
      </w:pPr>
    </w:p>
    <w:p>
      <w:pPr>
        <w:pStyle w:val="14"/>
        <w:spacing w:after="0" w:line="360" w:lineRule="auto"/>
        <w:ind w:left="0"/>
        <w:jc w:val="center"/>
        <w:rPr>
          <w:rFonts w:hint="default" w:ascii="Times New Roman" w:hAnsi="Times New Roman"/>
          <w:b/>
          <w:bCs/>
          <w:color w:val="000000"/>
          <w:sz w:val="24"/>
          <w:szCs w:val="24"/>
          <w:lang w:val="en-US"/>
        </w:rPr>
      </w:pPr>
      <w:r>
        <w:rPr>
          <w:rFonts w:ascii="Times New Roman" w:hAnsi="Times New Roman"/>
          <w:b/>
          <w:sz w:val="24"/>
          <w:szCs w:val="24"/>
        </w:rPr>
        <w:t xml:space="preserve">BAB 4. </w:t>
      </w:r>
      <w:r>
        <w:rPr>
          <w:rFonts w:hint="default" w:ascii="Times New Roman" w:hAnsi="Times New Roman"/>
          <w:b/>
          <w:sz w:val="24"/>
          <w:szCs w:val="24"/>
          <w:lang w:val="en-US"/>
        </w:rPr>
        <w:t>HASIL DAN PEMBAHASAN</w:t>
      </w:r>
    </w:p>
    <w:p>
      <w:pPr>
        <w:tabs>
          <w:tab w:val="left" w:pos="284"/>
        </w:tabs>
        <w:spacing w:after="0" w:line="360" w:lineRule="auto"/>
        <w:jc w:val="center"/>
        <w:rPr>
          <w:rFonts w:asciiTheme="majorBidi" w:hAnsiTheme="majorBidi" w:cstheme="majorBidi"/>
          <w:b/>
          <w:color w:val="000000"/>
          <w:sz w:val="24"/>
          <w:szCs w:val="24"/>
        </w:rPr>
      </w:pPr>
    </w:p>
    <w:p>
      <w:pPr>
        <w:pStyle w:val="4"/>
        <w:numPr>
          <w:ilvl w:val="0"/>
          <w:numId w:val="14"/>
        </w:numPr>
        <w:spacing w:before="0" w:after="0" w:line="360" w:lineRule="auto"/>
        <w:contextualSpacing/>
        <w:rPr>
          <w:rFonts w:ascii="Times New Roman" w:hAnsi="Times New Roman"/>
          <w:sz w:val="24"/>
          <w:szCs w:val="24"/>
        </w:rPr>
      </w:pPr>
      <w:bookmarkStart w:id="0" w:name="_Toc83667326"/>
      <w:r>
        <w:rPr>
          <w:rFonts w:ascii="Times New Roman" w:hAnsi="Times New Roman"/>
          <w:sz w:val="24"/>
          <w:szCs w:val="24"/>
        </w:rPr>
        <w:t>Hasil</w:t>
      </w:r>
      <w:bookmarkEnd w:id="0"/>
    </w:p>
    <w:p>
      <w:pPr>
        <w:tabs>
          <w:tab w:val="left" w:pos="284"/>
        </w:tabs>
        <w:spacing w:after="0" w:line="36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Hasil dari penelitian ini masih dalam proses pengambilan data di lapangan. Sebelum dilakukan pengambilan data, surat etik sudah diperoleh. Kemajuan dalam pengambilan data berupa </w:t>
      </w:r>
      <w:r>
        <w:rPr>
          <w:rFonts w:asciiTheme="majorBidi" w:hAnsiTheme="majorBidi" w:cstheme="majorBidi"/>
          <w:color w:val="000000"/>
          <w:sz w:val="24"/>
          <w:szCs w:val="24"/>
          <w:lang w:val="en-US"/>
        </w:rPr>
        <w:t>penyebaran kuesioner</w:t>
      </w:r>
      <w:r>
        <w:rPr>
          <w:rFonts w:asciiTheme="majorBidi" w:hAnsiTheme="majorBidi" w:cstheme="majorBidi"/>
          <w:color w:val="000000"/>
          <w:sz w:val="24"/>
          <w:szCs w:val="24"/>
        </w:rPr>
        <w:t xml:space="preserve">. </w:t>
      </w:r>
    </w:p>
    <w:p>
      <w:pPr>
        <w:tabs>
          <w:tab w:val="left" w:pos="284"/>
        </w:tabs>
        <w:spacing w:after="0" w:line="360" w:lineRule="auto"/>
        <w:jc w:val="both"/>
        <w:rPr>
          <w:rFonts w:asciiTheme="majorBidi" w:hAnsiTheme="majorBidi" w:cstheme="majorBidi"/>
          <w:color w:val="000000"/>
          <w:sz w:val="24"/>
          <w:szCs w:val="24"/>
        </w:rPr>
      </w:pPr>
    </w:p>
    <w:p>
      <w:pPr>
        <w:pStyle w:val="4"/>
        <w:numPr>
          <w:ilvl w:val="0"/>
          <w:numId w:val="14"/>
        </w:numPr>
        <w:spacing w:before="0" w:after="0" w:line="360" w:lineRule="auto"/>
        <w:contextualSpacing/>
        <w:rPr>
          <w:rFonts w:ascii="Times New Roman" w:hAnsi="Times New Roman"/>
          <w:sz w:val="24"/>
          <w:szCs w:val="24"/>
        </w:rPr>
      </w:pPr>
      <w:bookmarkStart w:id="1" w:name="_Toc83667327"/>
      <w:r>
        <w:rPr>
          <w:rFonts w:ascii="Times New Roman" w:hAnsi="Times New Roman"/>
          <w:sz w:val="24"/>
          <w:szCs w:val="24"/>
        </w:rPr>
        <w:t>Masalah penelitian</w:t>
      </w:r>
      <w:bookmarkEnd w:id="1"/>
    </w:p>
    <w:p>
      <w:pPr>
        <w:tabs>
          <w:tab w:val="left" w:pos="284"/>
        </w:tabs>
        <w:spacing w:after="0" w:line="36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Masalah yang terjadi selama penelitian antara lain kurangnya waktu peneliti untuk melakukan kordinasi dan kesibukan masing masing peneliti dalam tridharma perguruan tinggi lainnya  menghambat proses penelitian. Selain itu, waktu penelitian yang kurang dan subjek penelitian yang terlalu besar juga menjadi masalah dalam penelitian ini. </w:t>
      </w:r>
    </w:p>
    <w:p>
      <w:pPr>
        <w:tabs>
          <w:tab w:val="left" w:pos="284"/>
        </w:tabs>
        <w:spacing w:after="0" w:line="360" w:lineRule="auto"/>
        <w:jc w:val="both"/>
        <w:rPr>
          <w:rFonts w:asciiTheme="majorBidi" w:hAnsiTheme="majorBidi" w:cstheme="majorBidi"/>
          <w:color w:val="000000"/>
          <w:sz w:val="24"/>
          <w:szCs w:val="24"/>
        </w:rPr>
      </w:pPr>
    </w:p>
    <w:p>
      <w:pPr>
        <w:pStyle w:val="4"/>
        <w:numPr>
          <w:ilvl w:val="0"/>
          <w:numId w:val="14"/>
        </w:numPr>
        <w:spacing w:before="0" w:after="0" w:line="360" w:lineRule="auto"/>
        <w:contextualSpacing/>
        <w:rPr>
          <w:rFonts w:ascii="Times New Roman" w:hAnsi="Times New Roman"/>
          <w:sz w:val="24"/>
          <w:szCs w:val="24"/>
        </w:rPr>
      </w:pPr>
      <w:bookmarkStart w:id="2" w:name="_Toc83667328"/>
      <w:r>
        <w:rPr>
          <w:rFonts w:ascii="Times New Roman" w:hAnsi="Times New Roman"/>
          <w:sz w:val="24"/>
          <w:szCs w:val="24"/>
        </w:rPr>
        <w:t>Solusi dari permalasahan</w:t>
      </w:r>
      <w:bookmarkEnd w:id="2"/>
    </w:p>
    <w:p>
      <w:pPr>
        <w:tabs>
          <w:tab w:val="left" w:pos="284"/>
        </w:tabs>
        <w:spacing w:after="0" w:line="36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Solusi yang sudah peneliti lakukan adalah melakukan kordinasi secara berkala</w:t>
      </w:r>
      <w:r>
        <w:rPr>
          <w:rFonts w:asciiTheme="majorBidi" w:hAnsiTheme="majorBidi" w:cstheme="majorBidi"/>
          <w:color w:val="000000"/>
          <w:sz w:val="24"/>
          <w:szCs w:val="24"/>
          <w:lang w:val="en-US"/>
        </w:rPr>
        <w:t xml:space="preserve"> dan penyebaran kuesioner ke komunitas lain</w:t>
      </w:r>
      <w:r>
        <w:rPr>
          <w:rFonts w:asciiTheme="majorBidi" w:hAnsiTheme="majorBidi" w:cstheme="majorBidi"/>
          <w:color w:val="000000"/>
          <w:sz w:val="24"/>
          <w:szCs w:val="24"/>
        </w:rPr>
        <w:t xml:space="preserve">. </w:t>
      </w:r>
    </w:p>
    <w:p>
      <w:pPr>
        <w:tabs>
          <w:tab w:val="left" w:pos="284"/>
        </w:tabs>
        <w:spacing w:after="0" w:line="360" w:lineRule="auto"/>
        <w:jc w:val="both"/>
        <w:rPr>
          <w:rFonts w:asciiTheme="majorBidi" w:hAnsiTheme="majorBidi" w:cstheme="majorBidi"/>
          <w:color w:val="000000"/>
          <w:sz w:val="24"/>
          <w:szCs w:val="24"/>
        </w:rPr>
      </w:pPr>
    </w:p>
    <w:p>
      <w:pPr>
        <w:pStyle w:val="4"/>
        <w:numPr>
          <w:ilvl w:val="0"/>
          <w:numId w:val="14"/>
        </w:numPr>
        <w:spacing w:before="0" w:after="0" w:line="360" w:lineRule="auto"/>
        <w:contextualSpacing/>
        <w:rPr>
          <w:rFonts w:ascii="Times New Roman" w:hAnsi="Times New Roman"/>
          <w:sz w:val="24"/>
          <w:szCs w:val="24"/>
        </w:rPr>
      </w:pPr>
      <w:bookmarkStart w:id="3" w:name="_Toc83667329"/>
      <w:r>
        <w:rPr>
          <w:rFonts w:ascii="Times New Roman" w:hAnsi="Times New Roman"/>
          <w:sz w:val="24"/>
          <w:szCs w:val="24"/>
        </w:rPr>
        <w:t>Kemajuan Penelitian</w:t>
      </w:r>
      <w:bookmarkEnd w:id="3"/>
    </w:p>
    <w:p>
      <w:pPr>
        <w:ind w:left="709"/>
        <w:jc w:val="both"/>
        <w:rPr>
          <w:rFonts w:ascii="Times New Roman" w:hAnsi="Times New Roman"/>
          <w:sz w:val="24"/>
        </w:rPr>
      </w:pPr>
      <w:r>
        <w:rPr>
          <w:rFonts w:asciiTheme="majorBidi" w:hAnsiTheme="majorBidi" w:cstheme="majorBidi"/>
          <w:color w:val="000000"/>
          <w:sz w:val="24"/>
          <w:szCs w:val="24"/>
        </w:rPr>
        <w:t>Penelitian ini sudah mendapatkan surat etik dan administrasi lainnya. Kekurangan penelitian hanya dalam pengumpulan data, sehingga penelitian ini sudah berjalan sebanyak 70%.</w:t>
      </w:r>
    </w:p>
    <w:p>
      <w:pPr>
        <w:pStyle w:val="14"/>
        <w:spacing w:after="0" w:line="360" w:lineRule="auto"/>
        <w:ind w:left="0"/>
        <w:jc w:val="center"/>
        <w:rPr>
          <w:rFonts w:ascii="Times New Roman" w:hAnsi="Times New Roman"/>
          <w:b/>
          <w:bCs/>
          <w:color w:val="000000"/>
          <w:sz w:val="24"/>
          <w:szCs w:val="24"/>
        </w:rPr>
      </w:pPr>
    </w:p>
    <w:p>
      <w:pPr>
        <w:spacing w:after="0" w:line="360" w:lineRule="auto"/>
        <w:jc w:val="both"/>
        <w:rPr>
          <w:rFonts w:ascii="Times New Roman" w:hAnsi="Times New Roman"/>
          <w:sz w:val="24"/>
          <w:szCs w:val="24"/>
          <w:lang w:val="en-US"/>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pStyle w:val="14"/>
        <w:spacing w:after="0" w:line="360" w:lineRule="auto"/>
        <w:ind w:left="0"/>
        <w:jc w:val="both"/>
        <w:rPr>
          <w:rFonts w:ascii="Times New Roman" w:hAnsi="Times New Roman"/>
          <w:b/>
          <w:sz w:val="24"/>
          <w:szCs w:val="24"/>
        </w:rPr>
      </w:pPr>
    </w:p>
    <w:p>
      <w:pPr>
        <w:pStyle w:val="14"/>
        <w:spacing w:after="0" w:line="360" w:lineRule="auto"/>
        <w:ind w:left="0"/>
        <w:jc w:val="center"/>
        <w:rPr>
          <w:rFonts w:ascii="Times New Roman" w:hAnsi="Times New Roman"/>
          <w:b/>
          <w:sz w:val="24"/>
          <w:szCs w:val="24"/>
        </w:rPr>
      </w:pPr>
      <w:r>
        <w:rPr>
          <w:rFonts w:ascii="Times New Roman" w:hAnsi="Times New Roman"/>
          <w:b/>
          <w:sz w:val="24"/>
          <w:szCs w:val="24"/>
        </w:rPr>
        <w:t>DAFTAR PUSTAKA</w:t>
      </w:r>
    </w:p>
    <w:p>
      <w:pPr>
        <w:pStyle w:val="14"/>
        <w:spacing w:after="0" w:line="360" w:lineRule="auto"/>
        <w:ind w:left="0"/>
        <w:jc w:val="center"/>
        <w:rPr>
          <w:rFonts w:ascii="Times New Roman" w:hAnsi="Times New Roman"/>
          <w:b/>
          <w:sz w:val="24"/>
          <w:szCs w:val="24"/>
        </w:rPr>
      </w:pPr>
    </w:p>
    <w:p>
      <w:pPr>
        <w:pStyle w:val="14"/>
        <w:numPr>
          <w:ilvl w:val="0"/>
          <w:numId w:val="15"/>
        </w:numPr>
        <w:jc w:val="both"/>
        <w:rPr>
          <w:rFonts w:ascii="Times New Roman" w:hAnsi="Times New Roman"/>
          <w:sz w:val="24"/>
          <w:szCs w:val="24"/>
        </w:rPr>
      </w:pPr>
      <w:r>
        <w:rPr>
          <w:rFonts w:ascii="Times New Roman" w:hAnsi="Times New Roman" w:eastAsia="SimSun"/>
          <w:color w:val="000000"/>
          <w:sz w:val="24"/>
          <w:szCs w:val="24"/>
          <w:lang w:val="en-US" w:eastAsia="zh-CN" w:bidi="ar"/>
        </w:rPr>
        <w:t xml:space="preserve">Azwar, S. 2011. </w:t>
      </w:r>
      <w:r>
        <w:rPr>
          <w:rFonts w:ascii="Times New Roman" w:hAnsi="Times New Roman" w:eastAsia="SimSun"/>
          <w:i/>
          <w:iCs/>
          <w:color w:val="000000"/>
          <w:sz w:val="24"/>
          <w:szCs w:val="24"/>
          <w:lang w:val="en-US" w:eastAsia="zh-CN" w:bidi="ar"/>
        </w:rPr>
        <w:t>Sikap Manusia Teori dan Pengukurannya</w:t>
      </w:r>
      <w:r>
        <w:rPr>
          <w:rFonts w:ascii="Times New Roman" w:hAnsi="Times New Roman" w:eastAsia="SimSun"/>
          <w:color w:val="000000"/>
          <w:sz w:val="24"/>
          <w:szCs w:val="24"/>
          <w:lang w:val="en-US" w:eastAsia="zh-CN" w:bidi="ar"/>
        </w:rPr>
        <w:t>.Yogyakarta: Pustaka Pelajar</w:t>
      </w:r>
    </w:p>
    <w:p>
      <w:pPr>
        <w:pStyle w:val="14"/>
        <w:numPr>
          <w:ilvl w:val="0"/>
          <w:numId w:val="15"/>
        </w:numPr>
        <w:spacing w:after="0" w:line="240" w:lineRule="auto"/>
        <w:jc w:val="both"/>
        <w:rPr>
          <w:rFonts w:ascii="Times New Roman" w:hAnsi="Times New Roman" w:eastAsia="Calibri"/>
          <w:sz w:val="24"/>
          <w:szCs w:val="24"/>
          <w:lang w:val="en-US" w:eastAsia="zh-CN" w:bidi="ar"/>
        </w:rPr>
      </w:pPr>
      <w:r>
        <w:rPr>
          <w:rFonts w:ascii="Times New Roman" w:hAnsi="Times New Roman" w:eastAsia="Calibri"/>
          <w:sz w:val="24"/>
          <w:szCs w:val="24"/>
          <w:lang w:val="en-US" w:eastAsia="zh-CN" w:bidi="ar"/>
        </w:rPr>
        <w:t>Donsu, T.D.J. 2017. Psikologi Keperawatan, Aspek-Aspek Psikologi, Konsep Dasar Psikologi, Teori Perilaku Manusia. Yogyakarta : Pustaka Baru Press.</w:t>
      </w:r>
    </w:p>
    <w:p>
      <w:pPr>
        <w:pStyle w:val="14"/>
        <w:numPr>
          <w:ilvl w:val="0"/>
          <w:numId w:val="15"/>
        </w:numPr>
        <w:jc w:val="both"/>
        <w:rPr>
          <w:sz w:val="24"/>
          <w:szCs w:val="24"/>
        </w:rPr>
      </w:pPr>
      <w:r>
        <w:rPr>
          <w:rFonts w:ascii="Times New Roman" w:hAnsi="Times New Roman" w:eastAsia="SimSun"/>
          <w:color w:val="000000"/>
          <w:sz w:val="24"/>
          <w:szCs w:val="24"/>
          <w:lang w:val="en-US" w:eastAsia="zh-CN" w:bidi="ar"/>
        </w:rPr>
        <w:t>Donsu, J. D. T. 2019. Psikologi Keperawatan. Rineka Cipta, Jakarta.</w:t>
      </w:r>
    </w:p>
    <w:p>
      <w:pPr>
        <w:pStyle w:val="14"/>
        <w:numPr>
          <w:ilvl w:val="0"/>
          <w:numId w:val="15"/>
        </w:numPr>
        <w:spacing w:after="0" w:line="240" w:lineRule="auto"/>
        <w:jc w:val="both"/>
        <w:rPr>
          <w:rFonts w:ascii="Times New Roman" w:hAnsi="Times New Roman" w:eastAsia="SimSun"/>
          <w:color w:val="000000"/>
          <w:sz w:val="24"/>
          <w:szCs w:val="24"/>
          <w:lang w:val="en-US" w:eastAsia="zh-CN" w:bidi="ar"/>
        </w:rPr>
      </w:pPr>
      <w:r>
        <w:rPr>
          <w:rFonts w:ascii="Times New Roman" w:hAnsi="Times New Roman" w:eastAsia="SimSun"/>
          <w:color w:val="000000"/>
          <w:sz w:val="24"/>
          <w:szCs w:val="24"/>
          <w:lang w:val="en-US" w:eastAsia="zh-CN" w:bidi="ar"/>
        </w:rPr>
        <w:t xml:space="preserve">Fuadi, F.I. 2016. </w:t>
      </w:r>
      <w:r>
        <w:rPr>
          <w:rFonts w:ascii="Times New Roman" w:hAnsi="Times New Roman" w:eastAsia="SimSun"/>
          <w:i/>
          <w:iCs/>
          <w:color w:val="000000"/>
          <w:sz w:val="24"/>
          <w:szCs w:val="24"/>
          <w:lang w:val="en-US" w:eastAsia="zh-CN" w:bidi="ar"/>
        </w:rPr>
        <w:t>Hubungan antara Pengetahuan dengan Sikap Masyarakat dalam Mencegah Leptospirosis Di Desa Pabelan Kecamatan Kartasura Kabupaten Sukoharjo</w:t>
      </w:r>
      <w:r>
        <w:rPr>
          <w:rFonts w:ascii="Times New Roman" w:hAnsi="Times New Roman" w:eastAsia="SimSun"/>
          <w:color w:val="000000"/>
          <w:sz w:val="24"/>
          <w:szCs w:val="24"/>
          <w:lang w:val="en-US" w:eastAsia="zh-CN" w:bidi="ar"/>
        </w:rPr>
        <w:t>. Skripsi. Universitas Muhammadiyah Yogyakarta.</w:t>
      </w:r>
    </w:p>
    <w:p>
      <w:pPr>
        <w:pStyle w:val="14"/>
        <w:numPr>
          <w:ilvl w:val="0"/>
          <w:numId w:val="15"/>
        </w:numPr>
        <w:jc w:val="both"/>
        <w:rPr>
          <w:rFonts w:ascii="Times New Roman" w:hAnsi="Times New Roman" w:eastAsia="SimSun"/>
          <w:color w:val="000000"/>
          <w:sz w:val="24"/>
          <w:szCs w:val="24"/>
          <w:lang w:val="en-US" w:eastAsia="zh-CN" w:bidi="ar"/>
        </w:rPr>
      </w:pPr>
      <w:r>
        <w:rPr>
          <w:rFonts w:ascii="Times New Roman" w:hAnsi="Times New Roman" w:eastAsia="SimSun"/>
          <w:color w:val="000000"/>
          <w:sz w:val="24"/>
          <w:szCs w:val="24"/>
          <w:lang w:val="en-US" w:eastAsia="zh-CN" w:bidi="ar"/>
        </w:rPr>
        <w:t xml:space="preserve">Gladys A. 2016. Hubungan Antara Usia, Jenis Kelamin, Lama Kerja, Pengetahuan, Sikap Dan Ketersediaan Alat Pelindung Diri (APD) Dengan Perilaku Penggunaan APD Pada Tenaga Kesehatan. </w:t>
      </w:r>
      <w:r>
        <w:rPr>
          <w:rFonts w:ascii="Times New Roman" w:hAnsi="Times New Roman" w:eastAsia="SimSun"/>
          <w:i/>
          <w:iCs/>
          <w:color w:val="000000"/>
          <w:sz w:val="24"/>
          <w:szCs w:val="24"/>
          <w:lang w:val="en-US" w:eastAsia="zh-CN" w:bidi="ar"/>
        </w:rPr>
        <w:t>Jurnal Publikasi Kesehatan Masyarakat Indonesia</w:t>
      </w:r>
      <w:r>
        <w:rPr>
          <w:rFonts w:ascii="Times New Roman" w:hAnsi="Times New Roman" w:eastAsia="SimSun"/>
          <w:color w:val="000000"/>
          <w:sz w:val="24"/>
          <w:szCs w:val="24"/>
          <w:lang w:val="en-US" w:eastAsia="zh-CN" w:bidi="ar"/>
        </w:rPr>
        <w:t>. Vol.3 (3).</w:t>
      </w:r>
    </w:p>
    <w:p>
      <w:pPr>
        <w:pStyle w:val="14"/>
        <w:numPr>
          <w:ilvl w:val="0"/>
          <w:numId w:val="15"/>
        </w:numPr>
        <w:spacing w:after="0" w:line="240" w:lineRule="auto"/>
        <w:ind w:left="714" w:hanging="357"/>
        <w:jc w:val="both"/>
        <w:rPr>
          <w:rFonts w:ascii="Times New Roman" w:hAnsi="Times New Roman" w:eastAsia="SimSun"/>
          <w:color w:val="0000FF"/>
          <w:sz w:val="24"/>
          <w:szCs w:val="24"/>
          <w:lang w:val="en-US" w:eastAsia="zh-CN" w:bidi="ar"/>
        </w:rPr>
      </w:pPr>
      <w:r>
        <w:rPr>
          <w:rFonts w:ascii="Times New Roman" w:hAnsi="Times New Roman" w:eastAsia="SimSun"/>
          <w:color w:val="000000"/>
          <w:sz w:val="24"/>
          <w:szCs w:val="24"/>
          <w:lang w:val="en-US" w:eastAsia="zh-CN" w:bidi="ar"/>
        </w:rPr>
        <w:t>Hairunisa, N., &amp; Amalia, H. 2020. Penyakit Virus Corona Baru 2019 (COVID 19). Jurnal Biomedika dan Kesehatan, 3(2), 90-100. doi:</w:t>
      </w:r>
      <w:r>
        <w:rPr>
          <w:rFonts w:ascii="Times New Roman" w:hAnsi="Times New Roman" w:eastAsia="SimSun"/>
          <w:color w:val="0000FF"/>
          <w:sz w:val="24"/>
          <w:szCs w:val="24"/>
          <w:lang w:val="en-US" w:eastAsia="zh-CN" w:bidi="ar"/>
        </w:rPr>
        <w:t xml:space="preserve">https://doi.org/10.18051/JBiomedKes. 2020.v3.90-100 </w:t>
      </w:r>
    </w:p>
    <w:p>
      <w:pPr>
        <w:pStyle w:val="10"/>
        <w:numPr>
          <w:ilvl w:val="0"/>
          <w:numId w:val="15"/>
        </w:numPr>
        <w:ind w:left="714" w:hanging="357"/>
        <w:jc w:val="both"/>
        <w:rPr>
          <w:rFonts w:ascii="Times New Roman" w:hAnsi="Times New Roman"/>
          <w:sz w:val="24"/>
          <w:szCs w:val="24"/>
        </w:rPr>
      </w:pPr>
      <w:r>
        <w:rPr>
          <w:rFonts w:ascii="Times New Roman" w:hAnsi="Times New Roman"/>
          <w:sz w:val="24"/>
          <w:szCs w:val="24"/>
          <w:lang w:val="en-US"/>
        </w:rPr>
        <w:t xml:space="preserve">Kementerian Kesehatan Republik Indonesia. 2020. </w:t>
      </w:r>
      <w:r>
        <w:rPr>
          <w:rFonts w:ascii="Times New Roman" w:hAnsi="Times New Roman" w:eastAsia="SimSun"/>
          <w:color w:val="000000"/>
          <w:sz w:val="24"/>
          <w:szCs w:val="24"/>
          <w:lang w:val="en-US" w:eastAsia="zh-CN" w:bidi="ar"/>
        </w:rPr>
        <w:t xml:space="preserve">Pedoman Pencegahan dan Pengendalian Coronavirus Disease (COVID-19). Germas, 0–115. </w:t>
      </w:r>
      <w:r>
        <w:fldChar w:fldCharType="begin"/>
      </w:r>
      <w:r>
        <w:instrText xml:space="preserve"> HYPERLINK "https://www.kemkes.go.id/article/view/20112400002/vaksinasi-covid-19-dilakukan-bertahap.html" </w:instrText>
      </w:r>
      <w:r>
        <w:fldChar w:fldCharType="separate"/>
      </w:r>
      <w:r>
        <w:rPr>
          <w:rStyle w:val="11"/>
          <w:rFonts w:ascii="Times New Roman" w:hAnsi="Times New Roman"/>
          <w:sz w:val="24"/>
          <w:szCs w:val="24"/>
        </w:rPr>
        <w:t>https://www.kemkes.go.id/article/view/20112400002/vaksinasi-covid-19-dilakukan-bertahap.html</w:t>
      </w:r>
      <w:r>
        <w:rPr>
          <w:rStyle w:val="11"/>
          <w:rFonts w:ascii="Times New Roman" w:hAnsi="Times New Roman"/>
          <w:sz w:val="24"/>
          <w:szCs w:val="24"/>
        </w:rPr>
        <w:fldChar w:fldCharType="end"/>
      </w:r>
    </w:p>
    <w:p>
      <w:pPr>
        <w:pStyle w:val="14"/>
        <w:numPr>
          <w:ilvl w:val="0"/>
          <w:numId w:val="15"/>
        </w:numPr>
        <w:jc w:val="both"/>
        <w:rPr>
          <w:rFonts w:ascii="Times New Roman" w:hAnsi="Times New Roman" w:eastAsia="SimSun"/>
          <w:color w:val="000000"/>
          <w:sz w:val="24"/>
          <w:szCs w:val="24"/>
          <w:lang w:val="en-US" w:eastAsia="zh-CN" w:bidi="ar"/>
        </w:rPr>
      </w:pPr>
      <w:r>
        <w:rPr>
          <w:rFonts w:ascii="Times New Roman" w:hAnsi="Times New Roman" w:eastAsia="SimSun"/>
          <w:color w:val="000000"/>
          <w:sz w:val="24"/>
          <w:szCs w:val="24"/>
          <w:lang w:val="en-US" w:eastAsia="zh-CN" w:bidi="ar"/>
        </w:rPr>
        <w:t xml:space="preserve">Mona, N. 2020. Konsep Isolasi Dalam Jaringan Sosial Untuk Meminimalisasi Efek Contagious (Kasus Penyebaran Virus Corona Di Indonesia). Jurnal Sosial Humaniora Terapan, 2(2). </w:t>
      </w:r>
    </w:p>
    <w:p>
      <w:pPr>
        <w:pStyle w:val="14"/>
        <w:numPr>
          <w:ilvl w:val="0"/>
          <w:numId w:val="15"/>
        </w:numPr>
        <w:jc w:val="both"/>
        <w:rPr>
          <w:rFonts w:ascii="Times New Roman" w:hAnsi="Times New Roman"/>
          <w:sz w:val="24"/>
          <w:szCs w:val="24"/>
          <w:lang w:val="en-US" w:eastAsia="zh-CN"/>
        </w:rPr>
      </w:pPr>
      <w:r>
        <w:rPr>
          <w:rFonts w:ascii="Times New Roman" w:hAnsi="Times New Roman" w:eastAsia="SimSun"/>
          <w:color w:val="000000"/>
          <w:sz w:val="24"/>
          <w:szCs w:val="24"/>
          <w:lang w:val="en-US" w:eastAsia="zh-CN" w:bidi="ar"/>
        </w:rPr>
        <w:t>Morfi, C. W. 2020. Kajian terkini Coronavirus disease 2019 (COVID-19). Jurnal Ilmu Kesehatan Indonesia, 1(1).</w:t>
      </w:r>
    </w:p>
    <w:p>
      <w:pPr>
        <w:pStyle w:val="14"/>
        <w:numPr>
          <w:ilvl w:val="0"/>
          <w:numId w:val="15"/>
        </w:numPr>
        <w:spacing w:after="0" w:line="240" w:lineRule="auto"/>
        <w:jc w:val="both"/>
        <w:rPr>
          <w:rFonts w:ascii="Times New Roman" w:hAnsi="Times New Roman" w:eastAsia="SimSun"/>
          <w:color w:val="000000"/>
          <w:sz w:val="24"/>
          <w:szCs w:val="24"/>
          <w:lang w:val="en-US" w:eastAsia="zh-CN" w:bidi="ar"/>
        </w:rPr>
      </w:pPr>
      <w:r>
        <w:rPr>
          <w:rFonts w:ascii="Times New Roman" w:hAnsi="Times New Roman" w:eastAsia="SimSun"/>
          <w:color w:val="000000"/>
          <w:sz w:val="24"/>
          <w:szCs w:val="24"/>
          <w:lang w:val="en-US" w:eastAsia="zh-CN" w:bidi="ar"/>
        </w:rPr>
        <w:t xml:space="preserve">Notoatmodjo, Soekidjo. 2012. </w:t>
      </w:r>
      <w:r>
        <w:rPr>
          <w:rFonts w:ascii="Times New Roman" w:hAnsi="Times New Roman" w:eastAsia="SimSun"/>
          <w:i/>
          <w:iCs/>
          <w:color w:val="000000"/>
          <w:sz w:val="24"/>
          <w:szCs w:val="24"/>
          <w:lang w:val="en-US" w:eastAsia="zh-CN" w:bidi="ar"/>
        </w:rPr>
        <w:t xml:space="preserve">Metodologi Penelitian Kesehatan. </w:t>
      </w:r>
      <w:r>
        <w:rPr>
          <w:rFonts w:ascii="Times New Roman" w:hAnsi="Times New Roman" w:eastAsia="SimSun"/>
          <w:color w:val="000000"/>
          <w:sz w:val="24"/>
          <w:szCs w:val="24"/>
          <w:lang w:val="en-US" w:eastAsia="zh-CN" w:bidi="ar"/>
        </w:rPr>
        <w:t>Jakarta: Rineka Cipta.</w:t>
      </w:r>
    </w:p>
    <w:p>
      <w:pPr>
        <w:pStyle w:val="14"/>
        <w:numPr>
          <w:ilvl w:val="0"/>
          <w:numId w:val="15"/>
        </w:numPr>
        <w:spacing w:after="0" w:line="240" w:lineRule="auto"/>
        <w:jc w:val="both"/>
        <w:rPr>
          <w:rFonts w:ascii="Times New Roman" w:hAnsi="Times New Roman"/>
          <w:sz w:val="24"/>
          <w:szCs w:val="24"/>
          <w:lang w:val="en-US"/>
        </w:rPr>
      </w:pPr>
      <w:r>
        <w:rPr>
          <w:rFonts w:ascii="Times New Roman" w:hAnsi="Times New Roman" w:eastAsia="Calibri"/>
          <w:sz w:val="24"/>
          <w:szCs w:val="24"/>
          <w:lang w:val="en-US" w:eastAsia="zh-CN" w:bidi="ar"/>
        </w:rPr>
        <w:t>Notoatmodjo, Soekidjo., 2014, Promosi Kesehatan Dan Perilaku Kesehatan. Jakarta: Rineka Cipta.</w:t>
      </w:r>
    </w:p>
    <w:p>
      <w:pPr>
        <w:pStyle w:val="14"/>
        <w:numPr>
          <w:ilvl w:val="0"/>
          <w:numId w:val="15"/>
        </w:numPr>
        <w:jc w:val="both"/>
        <w:rPr>
          <w:sz w:val="24"/>
          <w:szCs w:val="24"/>
        </w:rPr>
      </w:pPr>
      <w:r>
        <w:rPr>
          <w:rFonts w:ascii="Times New Roman" w:hAnsi="Times New Roman" w:eastAsia="SimSun"/>
          <w:color w:val="000000"/>
          <w:sz w:val="24"/>
          <w:szCs w:val="24"/>
          <w:lang w:val="en-US" w:eastAsia="zh-CN" w:bidi="ar"/>
        </w:rPr>
        <w:t>Priyanto, Agus. 2018. Hubungan Tingkat Pengetahuan Dengan Perilaku Pencegahan Kekambuhan Luka Diabetik</w:t>
      </w:r>
      <w:r>
        <w:rPr>
          <w:rFonts w:ascii="Times New Roman" w:hAnsi="Times New Roman" w:eastAsia="SimSun"/>
          <w:i/>
          <w:iCs/>
          <w:color w:val="000000"/>
          <w:sz w:val="24"/>
          <w:szCs w:val="24"/>
          <w:lang w:val="en-US" w:eastAsia="zh-CN" w:bidi="ar"/>
        </w:rPr>
        <w:t xml:space="preserve">. Jurnal Ners Dan Kebidanan. Vol. 5 No. 3. Kediri : STIKES Ganesha Husada </w:t>
      </w:r>
    </w:p>
    <w:p>
      <w:pPr>
        <w:pStyle w:val="14"/>
        <w:numPr>
          <w:ilvl w:val="0"/>
          <w:numId w:val="15"/>
        </w:numPr>
        <w:jc w:val="both"/>
        <w:rPr>
          <w:rFonts w:ascii="Times New Roman" w:hAnsi="Times New Roman" w:eastAsia="SimSun"/>
          <w:color w:val="000000"/>
          <w:sz w:val="24"/>
          <w:szCs w:val="24"/>
          <w:lang w:val="en-US" w:eastAsia="zh-CN" w:bidi="ar"/>
        </w:rPr>
      </w:pPr>
      <w:r>
        <w:rPr>
          <w:rFonts w:ascii="Times New Roman" w:hAnsi="Times New Roman" w:eastAsia="SimSun"/>
          <w:color w:val="000000"/>
          <w:sz w:val="24"/>
          <w:szCs w:val="24"/>
          <w:lang w:val="en-US" w:eastAsia="zh-CN" w:bidi="ar"/>
        </w:rPr>
        <w:t xml:space="preserve">Purnamasari, I. Anisa E.R. 2020. Tingkat pengetahuan dan perilaku masyarakat Kabupaten Wonosobo tentang </w:t>
      </w:r>
      <w:r>
        <w:rPr>
          <w:rFonts w:ascii="Times New Roman" w:hAnsi="Times New Roman" w:eastAsia="SimSun"/>
          <w:i/>
          <w:iCs/>
          <w:color w:val="000000"/>
          <w:sz w:val="24"/>
          <w:szCs w:val="24"/>
          <w:lang w:val="en-US" w:eastAsia="zh-CN" w:bidi="ar"/>
        </w:rPr>
        <w:t>COVID-19</w:t>
      </w:r>
      <w:r>
        <w:rPr>
          <w:rFonts w:ascii="Times New Roman" w:hAnsi="Times New Roman" w:eastAsia="SimSun"/>
          <w:color w:val="000000"/>
          <w:sz w:val="24"/>
          <w:szCs w:val="24"/>
          <w:lang w:val="en-US" w:eastAsia="zh-CN" w:bidi="ar"/>
        </w:rPr>
        <w:t xml:space="preserve">. </w:t>
      </w:r>
      <w:r>
        <w:rPr>
          <w:rFonts w:ascii="Times New Roman" w:hAnsi="Times New Roman" w:eastAsia="SimSun"/>
          <w:i/>
          <w:iCs/>
          <w:color w:val="000000"/>
          <w:sz w:val="24"/>
          <w:szCs w:val="24"/>
          <w:lang w:val="en-US" w:eastAsia="zh-CN" w:bidi="ar"/>
        </w:rPr>
        <w:t xml:space="preserve">Jurnal ilmiah kesehatan. </w:t>
      </w:r>
      <w:r>
        <w:rPr>
          <w:rFonts w:ascii="Times New Roman" w:hAnsi="Times New Roman" w:eastAsia="SimSun"/>
          <w:color w:val="000000"/>
          <w:sz w:val="24"/>
          <w:szCs w:val="24"/>
          <w:lang w:val="en-US" w:eastAsia="zh-CN" w:bidi="ar"/>
        </w:rPr>
        <w:t>Diakses tanggal : 10 agustus 2020.</w:t>
      </w:r>
    </w:p>
    <w:p>
      <w:pPr>
        <w:pStyle w:val="14"/>
        <w:numPr>
          <w:ilvl w:val="0"/>
          <w:numId w:val="15"/>
        </w:numPr>
        <w:jc w:val="both"/>
        <w:rPr>
          <w:rFonts w:ascii="Times New Roman" w:hAnsi="Times New Roman"/>
          <w:b/>
          <w:sz w:val="24"/>
          <w:szCs w:val="24"/>
          <w:lang w:val="en-US"/>
        </w:rPr>
      </w:pPr>
      <w:r>
        <w:rPr>
          <w:rFonts w:ascii="Times New Roman" w:hAnsi="Times New Roman" w:eastAsia="SimSun"/>
          <w:color w:val="000000"/>
          <w:sz w:val="24"/>
          <w:szCs w:val="24"/>
          <w:lang w:val="en-US" w:eastAsia="zh-CN" w:bidi="ar"/>
        </w:rPr>
        <w:t>Wawan, A dan Dewi. M 2010.</w:t>
      </w:r>
      <w:r>
        <w:rPr>
          <w:rFonts w:ascii="Times New Roman" w:hAnsi="Times New Roman" w:eastAsia="SimSun"/>
          <w:i/>
          <w:iCs/>
          <w:color w:val="000000"/>
          <w:sz w:val="24"/>
          <w:szCs w:val="24"/>
          <w:lang w:val="en-US" w:eastAsia="zh-CN" w:bidi="ar"/>
        </w:rPr>
        <w:t>Teori dan Pengukuran Pengetahuan, Sikap, Dan Perilaku Manusia</w:t>
      </w:r>
      <w:r>
        <w:rPr>
          <w:rFonts w:ascii="Times New Roman" w:hAnsi="Times New Roman" w:eastAsia="SimSun"/>
          <w:color w:val="000000"/>
          <w:sz w:val="24"/>
          <w:szCs w:val="24"/>
          <w:lang w:val="en-US" w:eastAsia="zh-CN" w:bidi="ar"/>
        </w:rPr>
        <w:t>.Yogyakarta: Nuha Medika.</w:t>
      </w:r>
    </w:p>
    <w:p>
      <w:pPr>
        <w:spacing w:after="0" w:line="240" w:lineRule="auto"/>
        <w:jc w:val="both"/>
        <w:rPr>
          <w:rFonts w:ascii="Times New Roman" w:hAnsi="Times New Roman"/>
          <w:b/>
          <w:sz w:val="24"/>
          <w:szCs w:val="24"/>
          <w:lang w:val="en-US"/>
        </w:rPr>
      </w:pPr>
    </w:p>
    <w:p>
      <w:pPr>
        <w:pStyle w:val="14"/>
        <w:numPr>
          <w:ilvl w:val="0"/>
          <w:numId w:val="15"/>
        </w:numPr>
        <w:jc w:val="both"/>
        <w:rPr>
          <w:sz w:val="24"/>
          <w:szCs w:val="24"/>
        </w:rPr>
      </w:pPr>
      <w:r>
        <w:rPr>
          <w:rFonts w:ascii="Times New Roman" w:hAnsi="Times New Roman" w:eastAsia="SimSun"/>
          <w:color w:val="000000"/>
          <w:sz w:val="24"/>
          <w:szCs w:val="24"/>
          <w:lang w:val="en-US" w:eastAsia="zh-CN" w:bidi="ar"/>
        </w:rPr>
        <w:t xml:space="preserve">World Health Organization. 2020. Weekly Operational Update on COVID-19. Retrieved from </w:t>
      </w:r>
      <w:r>
        <w:fldChar w:fldCharType="begin"/>
      </w:r>
      <w:r>
        <w:instrText xml:space="preserve"> HYPERLINK "https://www.who.int/health-topics/coronavirus" </w:instrText>
      </w:r>
      <w:r>
        <w:fldChar w:fldCharType="separate"/>
      </w:r>
      <w:r>
        <w:rPr>
          <w:rStyle w:val="11"/>
          <w:rFonts w:ascii="Times New Roman" w:hAnsi="Times New Roman" w:eastAsia="SimSun"/>
          <w:sz w:val="24"/>
          <w:szCs w:val="24"/>
          <w:lang w:val="en-US" w:eastAsia="zh-CN" w:bidi="ar"/>
        </w:rPr>
        <w:t>https://www.who.int/health-topics/coronavirus</w:t>
      </w:r>
      <w:r>
        <w:rPr>
          <w:rStyle w:val="11"/>
          <w:rFonts w:ascii="Times New Roman" w:hAnsi="Times New Roman" w:eastAsia="SimSun"/>
          <w:sz w:val="24"/>
          <w:szCs w:val="24"/>
          <w:lang w:val="en-US" w:eastAsia="zh-CN" w:bidi="ar"/>
        </w:rPr>
        <w:fldChar w:fldCharType="end"/>
      </w:r>
      <w:r>
        <w:rPr>
          <w:rFonts w:ascii="Times New Roman" w:hAnsi="Times New Roman" w:eastAsia="SimSun"/>
          <w:color w:val="000000"/>
          <w:sz w:val="24"/>
          <w:szCs w:val="24"/>
          <w:lang w:val="en-US" w:eastAsia="zh-CN" w:bidi="ar"/>
        </w:rPr>
        <w:t xml:space="preserve">. Pada tanggal 13 Agustus 2020 </w:t>
      </w:r>
    </w:p>
    <w:p>
      <w:pPr>
        <w:pStyle w:val="14"/>
        <w:numPr>
          <w:ilvl w:val="0"/>
          <w:numId w:val="15"/>
        </w:numPr>
        <w:jc w:val="both"/>
        <w:rPr>
          <w:sz w:val="24"/>
          <w:szCs w:val="24"/>
        </w:rPr>
      </w:pPr>
      <w:r>
        <w:rPr>
          <w:rFonts w:ascii="Times New Roman" w:hAnsi="Times New Roman" w:eastAsia="SimSun"/>
          <w:color w:val="000000"/>
          <w:sz w:val="24"/>
          <w:szCs w:val="24"/>
          <w:lang w:val="en-US" w:eastAsia="zh-CN" w:bidi="ar"/>
        </w:rPr>
        <w:t xml:space="preserve">World Health Organization. 2020. </w:t>
      </w:r>
      <w:r>
        <w:rPr>
          <w:rFonts w:ascii="Times New Roman" w:hAnsi="Times New Roman" w:eastAsia="SimSun"/>
          <w:i/>
          <w:iCs/>
          <w:color w:val="000000"/>
          <w:sz w:val="24"/>
          <w:szCs w:val="24"/>
          <w:lang w:val="en-US" w:eastAsia="zh-CN" w:bidi="ar"/>
        </w:rPr>
        <w:t xml:space="preserve">Coronavirus disease (COVID-19) Pandemic. E-data. </w:t>
      </w:r>
      <w:r>
        <w:rPr>
          <w:rFonts w:ascii="Times New Roman" w:hAnsi="Times New Roman" w:eastAsia="SimSun"/>
          <w:color w:val="000000"/>
          <w:sz w:val="24"/>
          <w:szCs w:val="24"/>
          <w:lang w:val="en-US" w:eastAsia="zh-CN" w:bidi="ar"/>
        </w:rPr>
        <w:t xml:space="preserve">diakses dari: </w:t>
      </w:r>
      <w:r>
        <w:fldChar w:fldCharType="begin"/>
      </w:r>
      <w:r>
        <w:instrText xml:space="preserve"> HYPERLINK "http://www.pusatkrisis.kemkes.go.id/COVID-19-id/" </w:instrText>
      </w:r>
      <w:r>
        <w:fldChar w:fldCharType="separate"/>
      </w:r>
      <w:r>
        <w:rPr>
          <w:rStyle w:val="11"/>
          <w:rFonts w:ascii="Times New Roman" w:hAnsi="Times New Roman" w:eastAsia="SimSun"/>
          <w:sz w:val="24"/>
          <w:szCs w:val="24"/>
          <w:lang w:val="en-US" w:eastAsia="zh-CN" w:bidi="ar"/>
        </w:rPr>
        <w:t>http://www.pusatkrisis.kemkes.go.id/COVID-19-id/</w:t>
      </w:r>
      <w:r>
        <w:rPr>
          <w:rStyle w:val="11"/>
          <w:rFonts w:ascii="Times New Roman" w:hAnsi="Times New Roman" w:eastAsia="SimSun"/>
          <w:sz w:val="24"/>
          <w:szCs w:val="24"/>
          <w:lang w:val="en-US" w:eastAsia="zh-CN" w:bidi="ar"/>
        </w:rPr>
        <w:fldChar w:fldCharType="end"/>
      </w:r>
      <w:r>
        <w:rPr>
          <w:rFonts w:ascii="Times New Roman" w:hAnsi="Times New Roman" w:eastAsia="SimSun"/>
          <w:color w:val="000000"/>
          <w:sz w:val="24"/>
          <w:szCs w:val="24"/>
          <w:lang w:val="en-US" w:eastAsia="zh-CN" w:bidi="ar"/>
        </w:rPr>
        <w:t>. pada tanggal 16 September 2020.</w:t>
      </w:r>
    </w:p>
    <w:p>
      <w:pPr>
        <w:pStyle w:val="14"/>
        <w:numPr>
          <w:ilvl w:val="0"/>
          <w:numId w:val="15"/>
        </w:numPr>
        <w:jc w:val="both"/>
        <w:rPr>
          <w:sz w:val="24"/>
          <w:szCs w:val="24"/>
        </w:rPr>
      </w:pPr>
      <w:r>
        <w:rPr>
          <w:rFonts w:ascii="Times New Roman" w:hAnsi="Times New Roman" w:eastAsia="SimSun"/>
          <w:color w:val="000000"/>
          <w:sz w:val="24"/>
          <w:szCs w:val="24"/>
          <w:lang w:val="en-US" w:eastAsia="zh-CN" w:bidi="ar"/>
        </w:rPr>
        <w:t xml:space="preserve">Yanti B. Eko W. Wahiduddin. Dkk. 2020. Community Knowledge Attitudes And Behavior Towards Sosial Distancing Policy As Prevention Transmission of COVID-19 In Indonesia. </w:t>
      </w:r>
      <w:r>
        <w:rPr>
          <w:rFonts w:ascii="Times New Roman" w:hAnsi="Times New Roman" w:eastAsia="SimSun"/>
          <w:i/>
          <w:iCs/>
          <w:color w:val="000000"/>
          <w:sz w:val="24"/>
          <w:szCs w:val="24"/>
          <w:lang w:val="en-US" w:eastAsia="zh-CN" w:bidi="ar"/>
        </w:rPr>
        <w:t>JAKI (Jurnal Administrasi Kesehatan Indonesia.</w:t>
      </w:r>
      <w:r>
        <w:rPr>
          <w:rFonts w:ascii="Times New Roman" w:hAnsi="Times New Roman" w:eastAsia="SimSun"/>
          <w:color w:val="000000"/>
          <w:sz w:val="24"/>
          <w:szCs w:val="24"/>
          <w:lang w:val="en-US" w:eastAsia="zh-CN" w:bidi="ar"/>
        </w:rPr>
        <w:t>Vol.8.</w:t>
      </w: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lang w:val="en-US"/>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p>
    <w:p>
      <w:pPr>
        <w:pStyle w:val="15"/>
      </w:pPr>
      <w:r>
        <w:rPr>
          <w:b/>
          <w:bCs/>
        </w:rPr>
        <w:t xml:space="preserve">Lampiran 1. </w:t>
      </w:r>
      <w:r>
        <w:rPr>
          <w:b/>
        </w:rPr>
        <w:t>Halaman Profil SINTA Masing-Masing Anggota Tim Peneliti</w:t>
      </w:r>
      <w:r>
        <w:t xml:space="preserve"> </w:t>
      </w:r>
    </w:p>
    <w:p>
      <w:pPr>
        <w:autoSpaceDE w:val="0"/>
        <w:autoSpaceDN w:val="0"/>
        <w:adjustRightInd w:val="0"/>
        <w:rPr>
          <w:rFonts w:ascii="Times New Roman" w:hAnsi="Times New Roman"/>
          <w:b/>
          <w:bCs/>
        </w:rPr>
      </w:pPr>
      <w:r>
        <w:rPr>
          <w:rFonts w:ascii="Times New Roman" w:hAnsi="Times New Roman"/>
          <w:b/>
          <w:bCs/>
        </w:rPr>
        <w:t xml:space="preserve"> </w:t>
      </w:r>
    </w:p>
    <w:p>
      <w:pPr>
        <w:pStyle w:val="15"/>
        <w:rPr>
          <w:b/>
          <w:bCs/>
        </w:rPr>
      </w:pPr>
      <w:r>
        <w:rPr>
          <w:b/>
          <w:bCs/>
        </w:rPr>
        <w:t>Laman SINTA Ketua Pengusul.</w:t>
      </w:r>
    </w:p>
    <w:p>
      <w:pPr>
        <w:pStyle w:val="15"/>
        <w:rPr>
          <w:b/>
          <w:bCs/>
        </w:rPr>
      </w:pPr>
      <w:r>
        <w:rPr>
          <w:b/>
          <w:bCs/>
        </w:rPr>
        <w:t xml:space="preserve"> </w:t>
      </w:r>
    </w:p>
    <w:p>
      <w:pPr>
        <w:pStyle w:val="15"/>
        <w:rPr>
          <w:b/>
          <w:bCs/>
        </w:rPr>
      </w:pPr>
      <w:r>
        <w:rPr>
          <w:lang w:val="en-US"/>
        </w:rPr>
        <w:drawing>
          <wp:inline distT="0" distB="0" distL="0" distR="0">
            <wp:extent cx="4619625" cy="3124200"/>
            <wp:effectExtent l="0" t="0" r="9525" b="0"/>
            <wp:docPr id="23" name="Picture 23" descr="C:\Users\asus\AppData\Local\Temp\ksohtml1101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asus\AppData\Local\Temp\ksohtml11016\wp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19625" cy="3124200"/>
                    </a:xfrm>
                    <a:prstGeom prst="rect">
                      <a:avLst/>
                    </a:prstGeom>
                    <a:noFill/>
                    <a:ln>
                      <a:noFill/>
                    </a:ln>
                  </pic:spPr>
                </pic:pic>
              </a:graphicData>
            </a:graphic>
          </wp:inline>
        </w:drawing>
      </w: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lang w:val="en-US"/>
        </w:rPr>
      </w:pPr>
      <w:r>
        <w:rPr>
          <w:b/>
          <w:bCs/>
        </w:rPr>
        <w:t xml:space="preserve"> </w:t>
      </w:r>
    </w:p>
    <w:p>
      <w:pPr>
        <w:pStyle w:val="15"/>
        <w:rPr>
          <w:b/>
          <w:bCs/>
        </w:rPr>
      </w:pPr>
      <w:r>
        <w:rPr>
          <w:b/>
          <w:bCs/>
        </w:rPr>
        <w:t xml:space="preserve"> </w:t>
      </w:r>
    </w:p>
    <w:p>
      <w:pPr>
        <w:pStyle w:val="15"/>
        <w:rPr>
          <w:b/>
          <w:bCs/>
        </w:rPr>
      </w:pPr>
      <w:r>
        <w:rPr>
          <w:b/>
          <w:bCs/>
        </w:rPr>
        <w:t>Laman SINTA Anggota 1.</w:t>
      </w:r>
    </w:p>
    <w:p>
      <w:r>
        <w:rPr>
          <w:b/>
          <w:bCs/>
        </w:rPr>
        <w:t xml:space="preserve"> </w:t>
      </w:r>
      <w:r>
        <w:rPr>
          <w:lang w:val="en-US"/>
        </w:rPr>
        <w:drawing>
          <wp:inline distT="0" distB="0" distL="0" distR="0">
            <wp:extent cx="4572000" cy="1981200"/>
            <wp:effectExtent l="0" t="0" r="0" b="0"/>
            <wp:docPr id="17" name="Picture 17" descr="C:\Users\asus\AppData\Local\Temp\ksohtml1025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asus\AppData\Local\Temp\ksohtml10256\wp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72000" cy="1981200"/>
                    </a:xfrm>
                    <a:prstGeom prst="rect">
                      <a:avLst/>
                    </a:prstGeom>
                    <a:noFill/>
                    <a:ln>
                      <a:noFill/>
                    </a:ln>
                  </pic:spPr>
                </pic:pic>
              </a:graphicData>
            </a:graphic>
          </wp:inline>
        </w:drawing>
      </w:r>
    </w:p>
    <w:p>
      <w:pPr>
        <w:pStyle w:val="15"/>
        <w:rPr>
          <w:b/>
          <w:bCs/>
        </w:rPr>
      </w:pPr>
    </w:p>
    <w:p>
      <w:pPr>
        <w:pStyle w:val="15"/>
        <w:rPr>
          <w:b/>
          <w:bCs/>
          <w:lang w:val="en-U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rPr>
      </w:pPr>
      <w:r>
        <w:rPr>
          <w:b/>
          <w:bCs/>
        </w:rPr>
        <w:t xml:space="preserve"> </w:t>
      </w:r>
    </w:p>
    <w:p>
      <w:pPr>
        <w:pStyle w:val="15"/>
        <w:rPr>
          <w:b/>
          <w:bCs/>
          <w:lang w:val="en-US"/>
        </w:rPr>
      </w:pPr>
      <w:r>
        <w:rPr>
          <w:b/>
          <w:bCs/>
        </w:rPr>
        <w:t xml:space="preserve"> </w:t>
      </w:r>
    </w:p>
    <w:p>
      <w:pPr>
        <w:pStyle w:val="15"/>
        <w:rPr>
          <w:b/>
          <w:bCs/>
          <w:lang w:val="en-US"/>
        </w:rPr>
      </w:pPr>
      <w:r>
        <w:rPr>
          <w:b/>
          <w:bCs/>
        </w:rPr>
        <w:t xml:space="preserve"> </w:t>
      </w: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p>
    <w:p>
      <w:pPr>
        <w:pStyle w:val="15"/>
        <w:rPr>
          <w:b/>
          <w:bCs/>
          <w:lang w:val="en-US"/>
        </w:rPr>
      </w:pPr>
      <w:r>
        <w:rPr>
          <w:b/>
          <w:bCs/>
        </w:rPr>
        <w:t xml:space="preserve"> </w:t>
      </w:r>
    </w:p>
    <w:p>
      <w:pPr>
        <w:pStyle w:val="15"/>
        <w:rPr>
          <w:b/>
          <w:bCs/>
        </w:rPr>
      </w:pPr>
      <w:r>
        <w:rPr>
          <w:b/>
          <w:bCs/>
        </w:rPr>
        <w:t>Lampiran 2. Biodata Ketua dan Anggota Peneliti</w:t>
      </w:r>
    </w:p>
    <w:p>
      <w:pPr>
        <w:spacing w:line="360" w:lineRule="auto"/>
        <w:jc w:val="center"/>
        <w:rPr>
          <w:rFonts w:ascii="Times New Roman" w:hAnsi="Times New Roman"/>
          <w:b/>
        </w:rPr>
      </w:pPr>
      <w:r>
        <w:rPr>
          <w:rFonts w:ascii="Times New Roman" w:hAnsi="Times New Roman"/>
          <w:b/>
        </w:rPr>
        <w:t xml:space="preserve"> </w:t>
      </w:r>
    </w:p>
    <w:p>
      <w:pPr>
        <w:spacing w:line="360" w:lineRule="auto"/>
        <w:jc w:val="center"/>
        <w:rPr>
          <w:rFonts w:ascii="Times New Roman" w:hAnsi="Times New Roman"/>
          <w:b/>
        </w:rPr>
      </w:pPr>
      <w:r>
        <w:rPr>
          <w:rFonts w:ascii="Times New Roman" w:hAnsi="Times New Roman"/>
          <w:b/>
        </w:rPr>
        <w:t>Biodata Ketua Pengusul</w:t>
      </w:r>
    </w:p>
    <w:p>
      <w:pPr>
        <w:pStyle w:val="14"/>
        <w:numPr>
          <w:ilvl w:val="0"/>
          <w:numId w:val="16"/>
        </w:numPr>
        <w:spacing w:before="100" w:beforeAutospacing="1" w:after="100" w:afterAutospacing="1" w:line="273" w:lineRule="auto"/>
        <w:rPr>
          <w:rFonts w:ascii="Times New Roman" w:hAnsi="Times New Roman"/>
          <w:b/>
        </w:rPr>
      </w:pPr>
      <w:r>
        <w:rPr>
          <w:rFonts w:ascii="Times New Roman" w:hAnsi="Times New Roman"/>
          <w:b/>
        </w:rPr>
        <w:t>Data identitas Diri</w:t>
      </w:r>
    </w:p>
    <w:tbl>
      <w:tblPr>
        <w:tblStyle w:val="6"/>
        <w:tblW w:w="0" w:type="auto"/>
        <w:tblInd w:w="0" w:type="dxa"/>
        <w:tblLayout w:type="autofit"/>
        <w:tblCellMar>
          <w:top w:w="15" w:type="dxa"/>
          <w:left w:w="15" w:type="dxa"/>
          <w:bottom w:w="15" w:type="dxa"/>
          <w:right w:w="15" w:type="dxa"/>
        </w:tblCellMar>
      </w:tblPr>
      <w:tblGrid>
        <w:gridCol w:w="555"/>
        <w:gridCol w:w="3150"/>
        <w:gridCol w:w="4230"/>
      </w:tblGrid>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1</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Nama lengkap (dengan gelar)</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dr. Anggi Setiorini,M.Sc</w:t>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2</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Jabatan fungsional</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Asisten Ahli</w:t>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3</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Jabatan struktural</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w:t>
            </w:r>
          </w:p>
        </w:tc>
      </w:tr>
      <w:tr>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4</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NIP/NIK/Identitas lainnya</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198802882019032007</w:t>
            </w:r>
          </w:p>
        </w:tc>
      </w:tr>
      <w:tr>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5</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NIDN/ SINTA ID</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0018028805/6745199</w:t>
            </w:r>
          </w:p>
        </w:tc>
      </w:tr>
      <w:tr>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6</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Tempat dan tanggal lahir</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Cirebon, 18 Februari 1988</w:t>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7</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Alamat Rumah</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Perum Asri Estate Blok C.1, Hajimena, Natar</w:t>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8</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Nomor telepon/Faks/HP</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081379850648</w:t>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9</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Alamat Kantor</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eastAsia="Calibri"/>
              </w:rPr>
              <w:t xml:space="preserve">Jl. Prof. Dr. Soemantri Bojonegoro No. 1 </w:t>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10</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Nomor telepon/Faks</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(0721) 773797</w:t>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11</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Alamate-mail</w:t>
            </w:r>
          </w:p>
        </w:tc>
        <w:tc>
          <w:tcPr>
            <w:tcW w:w="4230" w:type="dxa"/>
            <w:tcBorders>
              <w:top w:val="nil"/>
              <w:left w:val="nil"/>
              <w:bottom w:val="nil"/>
              <w:right w:val="nil"/>
            </w:tcBorders>
            <w:vAlign w:val="center"/>
          </w:tcPr>
          <w:p>
            <w:pPr>
              <w:spacing w:before="100" w:beforeAutospacing="1" w:after="100" w:afterAutospacing="1" w:line="273" w:lineRule="auto"/>
              <w:jc w:val="both"/>
              <w:rPr>
                <w:sz w:val="24"/>
                <w:szCs w:val="24"/>
              </w:rPr>
            </w:pPr>
            <w:r>
              <w:fldChar w:fldCharType="begin"/>
            </w:r>
            <w:r>
              <w:instrText xml:space="preserve"> HYPERLINK "mailto:anggisetiorini@fk.unila.ac.id" </w:instrText>
            </w:r>
            <w:r>
              <w:fldChar w:fldCharType="separate"/>
            </w:r>
            <w:r>
              <w:rPr>
                <w:rStyle w:val="11"/>
                <w:rFonts w:ascii="Times New Roman" w:hAnsi="Times New Roman"/>
              </w:rPr>
              <w:t>anggisetiorini@fk.unila.ac.id</w:t>
            </w:r>
            <w:r>
              <w:rPr>
                <w:rStyle w:val="11"/>
                <w:rFonts w:ascii="Times New Roman" w:hAnsi="Times New Roman"/>
              </w:rPr>
              <w:fldChar w:fldCharType="end"/>
            </w:r>
          </w:p>
        </w:tc>
      </w:tr>
      <w:tr>
        <w:tblPrEx>
          <w:tblCellMar>
            <w:top w:w="15" w:type="dxa"/>
            <w:left w:w="15" w:type="dxa"/>
            <w:bottom w:w="15" w:type="dxa"/>
            <w:right w:w="15" w:type="dxa"/>
          </w:tblCellMar>
        </w:tblPrEx>
        <w:tc>
          <w:tcPr>
            <w:tcW w:w="555"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12</w:t>
            </w:r>
          </w:p>
        </w:tc>
        <w:tc>
          <w:tcPr>
            <w:tcW w:w="315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Lulusan yang Telah dihasilkan</w:t>
            </w: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w:t>
            </w:r>
          </w:p>
        </w:tc>
      </w:tr>
      <w:tr>
        <w:tblPrEx>
          <w:tblCellMar>
            <w:top w:w="15" w:type="dxa"/>
            <w:left w:w="15" w:type="dxa"/>
            <w:bottom w:w="15" w:type="dxa"/>
            <w:right w:w="15" w:type="dxa"/>
          </w:tblCellMar>
        </w:tblPrEx>
        <w:tc>
          <w:tcPr>
            <w:tcW w:w="555" w:type="dxa"/>
            <w:vMerge w:val="restart"/>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13</w:t>
            </w:r>
          </w:p>
        </w:tc>
        <w:tc>
          <w:tcPr>
            <w:tcW w:w="3150" w:type="dxa"/>
            <w:vMerge w:val="restart"/>
            <w:tcBorders>
              <w:top w:val="nil"/>
              <w:left w:val="nil"/>
              <w:bottom w:val="nil"/>
              <w:right w:val="nil"/>
            </w:tcBorders>
            <w:vAlign w:val="bottom"/>
          </w:tcPr>
          <w:p>
            <w:pPr>
              <w:jc w:val="both"/>
              <w:rPr>
                <w:rFonts w:ascii="Times New Roman" w:hAnsi="Times New Roman"/>
              </w:rPr>
            </w:pPr>
            <w:r>
              <w:rPr>
                <w:rFonts w:ascii="Times New Roman" w:hAnsi="Times New Roman"/>
              </w:rPr>
              <w:t>Mata Kuliah yang Diampu</w:t>
            </w:r>
          </w:p>
          <w:p>
            <w:pPr>
              <w:jc w:val="both"/>
              <w:rPr>
                <w:rFonts w:ascii="Times New Roman" w:hAnsi="Times New Roman"/>
              </w:rPr>
            </w:pPr>
          </w:p>
          <w:p>
            <w:pPr>
              <w:jc w:val="both"/>
              <w:rPr>
                <w:rFonts w:ascii="Times New Roman" w:hAnsi="Times New Roman"/>
              </w:rPr>
            </w:pPr>
          </w:p>
          <w:p>
            <w:pPr>
              <w:spacing w:before="100" w:beforeAutospacing="1" w:after="100" w:afterAutospacing="1" w:line="273" w:lineRule="auto"/>
              <w:jc w:val="both"/>
              <w:rPr>
                <w:rFonts w:ascii="Times New Roman" w:hAnsi="Times New Roman"/>
                <w:sz w:val="24"/>
                <w:szCs w:val="24"/>
              </w:rPr>
            </w:pP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1. Anatomi</w:t>
            </w:r>
          </w:p>
        </w:tc>
      </w:tr>
      <w:tr>
        <w:tblPrEx>
          <w:tblCellMar>
            <w:top w:w="15" w:type="dxa"/>
            <w:left w:w="15" w:type="dxa"/>
            <w:bottom w:w="15" w:type="dxa"/>
            <w:right w:w="15" w:type="dxa"/>
          </w:tblCellMar>
        </w:tblPrEx>
        <w:tc>
          <w:tcPr>
            <w:tcW w:w="0" w:type="auto"/>
            <w:vMerge w:val="continue"/>
            <w:tcBorders>
              <w:top w:val="nil"/>
              <w:left w:val="nil"/>
              <w:bottom w:val="nil"/>
              <w:right w:val="nil"/>
            </w:tcBorders>
            <w:vAlign w:val="center"/>
          </w:tcPr>
          <w:p>
            <w:pPr>
              <w:spacing w:after="0" w:line="240" w:lineRule="auto"/>
              <w:rPr>
                <w:rFonts w:ascii="Times New Roman" w:hAnsi="Times New Roman"/>
                <w:sz w:val="24"/>
                <w:szCs w:val="24"/>
              </w:rPr>
            </w:pPr>
          </w:p>
        </w:tc>
        <w:tc>
          <w:tcPr>
            <w:tcW w:w="0" w:type="auto"/>
            <w:vMerge w:val="continue"/>
            <w:tcBorders>
              <w:top w:val="nil"/>
              <w:left w:val="nil"/>
              <w:bottom w:val="nil"/>
              <w:right w:val="nil"/>
            </w:tcBorders>
            <w:vAlign w:val="center"/>
          </w:tcPr>
          <w:p>
            <w:pPr>
              <w:spacing w:after="0" w:line="240" w:lineRule="auto"/>
              <w:rPr>
                <w:rFonts w:ascii="Times New Roman" w:hAnsi="Times New Roman"/>
                <w:sz w:val="24"/>
                <w:szCs w:val="24"/>
              </w:rPr>
            </w:pP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2. CSL 1</w:t>
            </w:r>
          </w:p>
        </w:tc>
      </w:tr>
      <w:tr>
        <w:tblPrEx>
          <w:tblCellMar>
            <w:top w:w="15" w:type="dxa"/>
            <w:left w:w="15" w:type="dxa"/>
            <w:bottom w:w="15" w:type="dxa"/>
            <w:right w:w="15" w:type="dxa"/>
          </w:tblCellMar>
        </w:tblPrEx>
        <w:tc>
          <w:tcPr>
            <w:tcW w:w="0" w:type="auto"/>
            <w:vMerge w:val="continue"/>
            <w:tcBorders>
              <w:top w:val="nil"/>
              <w:left w:val="nil"/>
              <w:bottom w:val="nil"/>
              <w:right w:val="nil"/>
            </w:tcBorders>
            <w:vAlign w:val="center"/>
          </w:tcPr>
          <w:p>
            <w:pPr>
              <w:spacing w:after="0" w:line="240" w:lineRule="auto"/>
              <w:rPr>
                <w:rFonts w:ascii="Times New Roman" w:hAnsi="Times New Roman"/>
                <w:sz w:val="24"/>
                <w:szCs w:val="24"/>
              </w:rPr>
            </w:pPr>
          </w:p>
        </w:tc>
        <w:tc>
          <w:tcPr>
            <w:tcW w:w="0" w:type="auto"/>
            <w:vMerge w:val="continue"/>
            <w:tcBorders>
              <w:top w:val="nil"/>
              <w:left w:val="nil"/>
              <w:bottom w:val="nil"/>
              <w:right w:val="nil"/>
            </w:tcBorders>
            <w:vAlign w:val="center"/>
          </w:tcPr>
          <w:p>
            <w:pPr>
              <w:spacing w:after="0" w:line="240" w:lineRule="auto"/>
              <w:rPr>
                <w:rFonts w:ascii="Times New Roman" w:hAnsi="Times New Roman"/>
                <w:sz w:val="24"/>
                <w:szCs w:val="24"/>
              </w:rPr>
            </w:pP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r>
              <w:rPr>
                <w:rFonts w:ascii="Times New Roman" w:hAnsi="Times New Roman"/>
              </w:rPr>
              <w:t>3. CSL 2</w:t>
            </w:r>
          </w:p>
        </w:tc>
      </w:tr>
      <w:tr>
        <w:tblPrEx>
          <w:tblCellMar>
            <w:top w:w="15" w:type="dxa"/>
            <w:left w:w="15" w:type="dxa"/>
            <w:bottom w:w="15" w:type="dxa"/>
            <w:right w:w="15" w:type="dxa"/>
          </w:tblCellMar>
        </w:tblPrEx>
        <w:tc>
          <w:tcPr>
            <w:tcW w:w="0" w:type="auto"/>
            <w:vMerge w:val="continue"/>
            <w:tcBorders>
              <w:top w:val="nil"/>
              <w:left w:val="nil"/>
              <w:bottom w:val="nil"/>
              <w:right w:val="nil"/>
            </w:tcBorders>
            <w:vAlign w:val="center"/>
          </w:tcPr>
          <w:p>
            <w:pPr>
              <w:spacing w:after="0" w:line="240" w:lineRule="auto"/>
              <w:rPr>
                <w:rFonts w:ascii="Times New Roman" w:hAnsi="Times New Roman"/>
                <w:sz w:val="24"/>
                <w:szCs w:val="24"/>
              </w:rPr>
            </w:pPr>
          </w:p>
        </w:tc>
        <w:tc>
          <w:tcPr>
            <w:tcW w:w="0" w:type="auto"/>
            <w:vMerge w:val="continue"/>
            <w:tcBorders>
              <w:top w:val="nil"/>
              <w:left w:val="nil"/>
              <w:bottom w:val="nil"/>
              <w:right w:val="nil"/>
            </w:tcBorders>
            <w:vAlign w:val="center"/>
          </w:tcPr>
          <w:p>
            <w:pPr>
              <w:spacing w:after="0" w:line="240" w:lineRule="auto"/>
              <w:rPr>
                <w:rFonts w:ascii="Times New Roman" w:hAnsi="Times New Roman"/>
                <w:sz w:val="24"/>
                <w:szCs w:val="24"/>
              </w:rPr>
            </w:pPr>
          </w:p>
        </w:tc>
        <w:tc>
          <w:tcPr>
            <w:tcW w:w="4230" w:type="dxa"/>
            <w:tcBorders>
              <w:top w:val="nil"/>
              <w:left w:val="nil"/>
              <w:bottom w:val="nil"/>
              <w:right w:val="nil"/>
            </w:tcBorders>
            <w:vAlign w:val="center"/>
          </w:tcPr>
          <w:p>
            <w:pPr>
              <w:spacing w:before="100" w:beforeAutospacing="1" w:after="100" w:afterAutospacing="1" w:line="273" w:lineRule="auto"/>
              <w:jc w:val="both"/>
              <w:rPr>
                <w:rFonts w:ascii="Times New Roman" w:hAnsi="Times New Roman"/>
                <w:sz w:val="24"/>
                <w:szCs w:val="24"/>
              </w:rPr>
            </w:pPr>
          </w:p>
        </w:tc>
      </w:tr>
    </w:tbl>
    <w:p>
      <w:pPr>
        <w:pStyle w:val="12"/>
        <w:autoSpaceDE w:val="0"/>
        <w:autoSpaceDN w:val="0"/>
        <w:adjustRightInd w:val="0"/>
        <w:jc w:val="both"/>
        <w:rPr>
          <w:b/>
        </w:rPr>
      </w:pPr>
    </w:p>
    <w:p>
      <w:pPr>
        <w:pStyle w:val="12"/>
        <w:numPr>
          <w:ilvl w:val="0"/>
          <w:numId w:val="17"/>
        </w:numPr>
        <w:autoSpaceDE w:val="0"/>
        <w:autoSpaceDN w:val="0"/>
        <w:adjustRightInd w:val="0"/>
        <w:jc w:val="both"/>
        <w:rPr>
          <w:b/>
        </w:rPr>
      </w:pPr>
      <w:r>
        <w:rPr>
          <w:b/>
          <w:color w:val="000000"/>
        </w:rPr>
        <w:t>Riwayat Pendidikan</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500"/>
        <w:gridCol w:w="4155"/>
        <w:gridCol w:w="2085"/>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00" w:type="dxa"/>
          </w:tcPr>
          <w:p>
            <w:pPr>
              <w:pStyle w:val="12"/>
              <w:autoSpaceDE w:val="0"/>
              <w:autoSpaceDN w:val="0"/>
              <w:adjustRightInd w:val="0"/>
            </w:pPr>
          </w:p>
        </w:tc>
        <w:tc>
          <w:tcPr>
            <w:tcW w:w="4155" w:type="dxa"/>
            <w:tcBorders>
              <w:left w:val="nil"/>
            </w:tcBorders>
          </w:tcPr>
          <w:p>
            <w:pPr>
              <w:pStyle w:val="12"/>
              <w:autoSpaceDE w:val="0"/>
              <w:autoSpaceDN w:val="0"/>
              <w:adjustRightInd w:val="0"/>
              <w:jc w:val="center"/>
            </w:pPr>
            <w:r>
              <w:rPr>
                <w:color w:val="000000"/>
              </w:rPr>
              <w:t>S1</w:t>
            </w:r>
          </w:p>
        </w:tc>
        <w:tc>
          <w:tcPr>
            <w:tcW w:w="2085" w:type="dxa"/>
            <w:tcBorders>
              <w:left w:val="nil"/>
            </w:tcBorders>
          </w:tcPr>
          <w:p>
            <w:pPr>
              <w:pStyle w:val="12"/>
              <w:autoSpaceDE w:val="0"/>
              <w:autoSpaceDN w:val="0"/>
              <w:adjustRightInd w:val="0"/>
              <w:jc w:val="center"/>
            </w:pPr>
            <w:r>
              <w:rPr>
                <w:color w:val="000000"/>
              </w:rPr>
              <w:t>S2</w:t>
            </w:r>
          </w:p>
        </w:tc>
        <w:tc>
          <w:tcPr>
            <w:tcW w:w="1545" w:type="dxa"/>
            <w:tcBorders>
              <w:left w:val="nil"/>
            </w:tcBorders>
          </w:tcPr>
          <w:p>
            <w:pPr>
              <w:pStyle w:val="12"/>
              <w:autoSpaceDE w:val="0"/>
              <w:autoSpaceDN w:val="0"/>
              <w:adjustRightInd w:val="0"/>
              <w:jc w:val="center"/>
            </w:pPr>
            <w:r>
              <w:rPr>
                <w:color w:val="000000"/>
              </w:rPr>
              <w:t>S3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Nama Perguruan Tinggi</w:t>
            </w:r>
          </w:p>
        </w:tc>
        <w:tc>
          <w:tcPr>
            <w:tcW w:w="4155" w:type="dxa"/>
            <w:tcBorders>
              <w:top w:val="nil"/>
              <w:left w:val="nil"/>
            </w:tcBorders>
          </w:tcPr>
          <w:p>
            <w:pPr>
              <w:pStyle w:val="12"/>
              <w:autoSpaceDE w:val="0"/>
              <w:autoSpaceDN w:val="0"/>
              <w:adjustRightInd w:val="0"/>
            </w:pPr>
            <w:r>
              <w:rPr>
                <w:color w:val="000000"/>
              </w:rPr>
              <w:t>Universitas Lampung</w:t>
            </w:r>
          </w:p>
        </w:tc>
        <w:tc>
          <w:tcPr>
            <w:tcW w:w="2085" w:type="dxa"/>
            <w:tcBorders>
              <w:top w:val="nil"/>
              <w:left w:val="nil"/>
            </w:tcBorders>
          </w:tcPr>
          <w:p>
            <w:pPr>
              <w:pStyle w:val="12"/>
              <w:autoSpaceDE w:val="0"/>
              <w:autoSpaceDN w:val="0"/>
              <w:adjustRightInd w:val="0"/>
              <w:jc w:val="center"/>
            </w:pPr>
            <w:r>
              <w:t>Universitas Gadjah Mada</w:t>
            </w: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Bidang Ilmu</w:t>
            </w:r>
          </w:p>
        </w:tc>
        <w:tc>
          <w:tcPr>
            <w:tcW w:w="4155" w:type="dxa"/>
            <w:tcBorders>
              <w:top w:val="nil"/>
              <w:left w:val="nil"/>
            </w:tcBorders>
          </w:tcPr>
          <w:p>
            <w:pPr>
              <w:pStyle w:val="12"/>
              <w:autoSpaceDE w:val="0"/>
              <w:autoSpaceDN w:val="0"/>
              <w:adjustRightInd w:val="0"/>
            </w:pPr>
            <w:r>
              <w:rPr>
                <w:color w:val="000000"/>
              </w:rPr>
              <w:t>Pendidikan Dokter</w:t>
            </w:r>
          </w:p>
        </w:tc>
        <w:tc>
          <w:tcPr>
            <w:tcW w:w="2085" w:type="dxa"/>
            <w:tcBorders>
              <w:top w:val="nil"/>
              <w:left w:val="nil"/>
            </w:tcBorders>
          </w:tcPr>
          <w:p>
            <w:pPr>
              <w:pStyle w:val="12"/>
              <w:autoSpaceDE w:val="0"/>
              <w:autoSpaceDN w:val="0"/>
              <w:adjustRightInd w:val="0"/>
              <w:jc w:val="center"/>
            </w:pPr>
            <w:r>
              <w:t>Ilmu Kedokteran Dasar dan Biomedis Minat Anatomi</w:t>
            </w: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Tahun Masuk-Lulus</w:t>
            </w:r>
          </w:p>
        </w:tc>
        <w:tc>
          <w:tcPr>
            <w:tcW w:w="4155" w:type="dxa"/>
            <w:tcBorders>
              <w:top w:val="nil"/>
              <w:left w:val="nil"/>
            </w:tcBorders>
          </w:tcPr>
          <w:p>
            <w:pPr>
              <w:pStyle w:val="12"/>
              <w:autoSpaceDE w:val="0"/>
              <w:autoSpaceDN w:val="0"/>
              <w:adjustRightInd w:val="0"/>
            </w:pPr>
            <w:r>
              <w:rPr>
                <w:color w:val="000000"/>
              </w:rPr>
              <w:t>2005 – 2011</w:t>
            </w:r>
          </w:p>
        </w:tc>
        <w:tc>
          <w:tcPr>
            <w:tcW w:w="2085" w:type="dxa"/>
            <w:tcBorders>
              <w:top w:val="nil"/>
              <w:left w:val="nil"/>
            </w:tcBorders>
          </w:tcPr>
          <w:p>
            <w:pPr>
              <w:pStyle w:val="12"/>
              <w:autoSpaceDE w:val="0"/>
              <w:autoSpaceDN w:val="0"/>
              <w:adjustRightInd w:val="0"/>
              <w:jc w:val="center"/>
            </w:pPr>
            <w:r>
              <w:t>2015 - 2017</w:t>
            </w: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Judul Skripsi/ Tesis/ Disertasi</w:t>
            </w:r>
          </w:p>
        </w:tc>
        <w:tc>
          <w:tcPr>
            <w:tcW w:w="4155" w:type="dxa"/>
            <w:tcBorders>
              <w:top w:val="nil"/>
              <w:left w:val="nil"/>
            </w:tcBorders>
          </w:tcPr>
          <w:p>
            <w:pPr>
              <w:rPr>
                <w:rFonts w:ascii="Times New Roman" w:hAnsi="Times New Roman"/>
                <w:bCs/>
              </w:rPr>
            </w:pPr>
            <w:r>
              <w:rPr>
                <w:rFonts w:ascii="Times New Roman" w:hAnsi="Times New Roman"/>
                <w:bCs/>
              </w:rPr>
              <w:t>Hubungan antara Tingkat Pendidikan, Umur dan Status Pekerjaan Kader dengan Kemampuan Kader Mendeteksi Suspek Tuberkulosis Paru di Wilayah Kerja Puskesmas Rajabasa Indah di Kecamatan Rajabasa Tahun 2009</w:t>
            </w:r>
          </w:p>
          <w:p>
            <w:pPr>
              <w:spacing w:before="100" w:beforeAutospacing="1" w:after="100" w:afterAutospacing="1" w:line="273" w:lineRule="auto"/>
              <w:rPr>
                <w:rFonts w:ascii="Times New Roman" w:hAnsi="Times New Roman"/>
                <w:color w:val="000000"/>
                <w:sz w:val="24"/>
                <w:szCs w:val="24"/>
              </w:rPr>
            </w:pPr>
            <w:r>
              <w:rPr>
                <w:rFonts w:ascii="Times New Roman" w:hAnsi="Times New Roman"/>
                <w:color w:val="000000"/>
              </w:rPr>
              <w:t> </w:t>
            </w:r>
          </w:p>
        </w:tc>
        <w:tc>
          <w:tcPr>
            <w:tcW w:w="2085" w:type="dxa"/>
            <w:tcBorders>
              <w:top w:val="nil"/>
              <w:left w:val="nil"/>
            </w:tcBorders>
          </w:tcPr>
          <w:p>
            <w:pPr>
              <w:rPr>
                <w:rFonts w:ascii="Times New Roman"/>
                <w:bCs/>
              </w:rPr>
            </w:pPr>
            <w:r>
              <w:rPr>
                <w:rFonts w:ascii="Times New Roman"/>
                <w:bCs/>
              </w:rPr>
              <w:t>Pengaruh Latihan Keseimbangan Metode Vladimir Janda Terhadap </w:t>
            </w:r>
            <w:r>
              <w:rPr>
                <w:rFonts w:ascii="Times New Roman"/>
                <w:bCs/>
                <w:i/>
              </w:rPr>
              <w:t>Postural Sway</w:t>
            </w:r>
            <w:r>
              <w:rPr>
                <w:rFonts w:ascii="Times New Roman"/>
                <w:bCs/>
              </w:rPr>
              <w:t xml:space="preserve"> dan Kekuatan Otot Tungkai</w:t>
            </w:r>
          </w:p>
          <w:p>
            <w:pPr>
              <w:rPr>
                <w:rFonts w:ascii="Times New Roman"/>
                <w:b/>
              </w:rPr>
            </w:pPr>
            <w:r>
              <w:rPr>
                <w:rFonts w:ascii="Times New Roman"/>
                <w:bCs/>
              </w:rPr>
              <w:t>Kajian pada Pemetik Teh di Perkebunan Kemuning, Karanganyar, Jawa Tengah</w:t>
            </w:r>
          </w:p>
          <w:p>
            <w:pPr>
              <w:pStyle w:val="12"/>
              <w:autoSpaceDE w:val="0"/>
              <w:autoSpaceDN w:val="0"/>
              <w:adjustRightInd w:val="0"/>
              <w:jc w:val="center"/>
            </w:pP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Nama Pembimbing/ Promotor</w:t>
            </w:r>
          </w:p>
        </w:tc>
        <w:tc>
          <w:tcPr>
            <w:tcW w:w="4155" w:type="dxa"/>
            <w:tcBorders>
              <w:top w:val="nil"/>
              <w:left w:val="nil"/>
            </w:tcBorders>
          </w:tcPr>
          <w:p>
            <w:pPr>
              <w:pStyle w:val="12"/>
              <w:autoSpaceDE w:val="0"/>
              <w:autoSpaceDN w:val="0"/>
              <w:adjustRightInd w:val="0"/>
            </w:pPr>
            <w:r>
              <w:rPr>
                <w:color w:val="000000"/>
              </w:rPr>
              <w:t>Merah Bangsawan,SKM., M.kes</w:t>
            </w:r>
          </w:p>
        </w:tc>
        <w:tc>
          <w:tcPr>
            <w:tcW w:w="2085" w:type="dxa"/>
            <w:tcBorders>
              <w:top w:val="nil"/>
              <w:left w:val="nil"/>
            </w:tcBorders>
          </w:tcPr>
          <w:p>
            <w:pPr>
              <w:pStyle w:val="12"/>
              <w:autoSpaceDE w:val="0"/>
              <w:autoSpaceDN w:val="0"/>
              <w:adjustRightInd w:val="0"/>
            </w:pPr>
            <w:r>
              <w:t>dr. Junaedy Yunus, M.Sc., PhD</w:t>
            </w:r>
          </w:p>
        </w:tc>
        <w:tc>
          <w:tcPr>
            <w:tcW w:w="1545" w:type="dxa"/>
            <w:tcBorders>
              <w:top w:val="nil"/>
              <w:left w:val="nil"/>
            </w:tcBorders>
          </w:tcPr>
          <w:p>
            <w:pPr>
              <w:pStyle w:val="12"/>
              <w:autoSpaceDE w:val="0"/>
              <w:autoSpaceDN w:val="0"/>
              <w:adjustRightInd w:val="0"/>
              <w:jc w:val="center"/>
            </w:pPr>
            <w:r>
              <w:rPr>
                <w:color w:val="000000"/>
              </w:rPr>
              <w:t>-</w:t>
            </w:r>
          </w:p>
        </w:tc>
      </w:tr>
    </w:tbl>
    <w:p>
      <w:pPr>
        <w:pStyle w:val="12"/>
        <w:autoSpaceDE w:val="0"/>
        <w:autoSpaceDN w:val="0"/>
        <w:adjustRightInd w:val="0"/>
        <w:jc w:val="both"/>
        <w:rPr>
          <w:b/>
        </w:rPr>
      </w:pPr>
    </w:p>
    <w:p>
      <w:pPr>
        <w:pStyle w:val="12"/>
        <w:numPr>
          <w:ilvl w:val="0"/>
          <w:numId w:val="17"/>
        </w:numPr>
        <w:autoSpaceDE w:val="0"/>
        <w:autoSpaceDN w:val="0"/>
        <w:adjustRightInd w:val="0"/>
        <w:jc w:val="both"/>
        <w:rPr>
          <w:b/>
        </w:rPr>
      </w:pPr>
      <w:r>
        <w:rPr>
          <w:b/>
          <w:color w:val="000000"/>
        </w:rPr>
        <w:t>Pengalaman Penelitian dalam 5 Tahun Terakhir (</w:t>
      </w:r>
      <w:r>
        <w:rPr>
          <w:color w:val="000000"/>
        </w:rPr>
        <w:t>Bukan Skripsi, Tesis dan Disertasi)</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4"/>
        <w:gridCol w:w="804"/>
        <w:gridCol w:w="3789"/>
        <w:gridCol w:w="1577"/>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vMerge w:val="restart"/>
          </w:tcPr>
          <w:p>
            <w:pPr>
              <w:pStyle w:val="12"/>
              <w:autoSpaceDE w:val="0"/>
              <w:autoSpaceDN w:val="0"/>
              <w:adjustRightInd w:val="0"/>
              <w:jc w:val="center"/>
            </w:pPr>
            <w:r>
              <w:rPr>
                <w:color w:val="000000"/>
              </w:rPr>
              <w:t>No.</w:t>
            </w:r>
          </w:p>
        </w:tc>
        <w:tc>
          <w:tcPr>
            <w:tcW w:w="855" w:type="dxa"/>
            <w:vMerge w:val="restart"/>
            <w:tcBorders>
              <w:left w:val="nil"/>
            </w:tcBorders>
          </w:tcPr>
          <w:p>
            <w:pPr>
              <w:pStyle w:val="12"/>
              <w:autoSpaceDE w:val="0"/>
              <w:autoSpaceDN w:val="0"/>
              <w:adjustRightInd w:val="0"/>
              <w:jc w:val="center"/>
            </w:pPr>
            <w:r>
              <w:rPr>
                <w:color w:val="000000"/>
              </w:rPr>
              <w:t>Tahun</w:t>
            </w:r>
          </w:p>
        </w:tc>
        <w:tc>
          <w:tcPr>
            <w:tcW w:w="4620" w:type="dxa"/>
            <w:vMerge w:val="restart"/>
            <w:tcBorders>
              <w:left w:val="nil"/>
            </w:tcBorders>
          </w:tcPr>
          <w:p>
            <w:pPr>
              <w:pStyle w:val="12"/>
              <w:autoSpaceDE w:val="0"/>
              <w:autoSpaceDN w:val="0"/>
              <w:adjustRightInd w:val="0"/>
              <w:jc w:val="center"/>
            </w:pPr>
            <w:r>
              <w:rPr>
                <w:color w:val="000000"/>
              </w:rPr>
              <w:t>Judul Penelitian</w:t>
            </w:r>
          </w:p>
        </w:tc>
        <w:tc>
          <w:tcPr>
            <w:tcW w:w="3360" w:type="dxa"/>
            <w:gridSpan w:val="2"/>
            <w:tcBorders>
              <w:left w:val="nil"/>
            </w:tcBorders>
          </w:tcPr>
          <w:p>
            <w:pPr>
              <w:pStyle w:val="12"/>
              <w:autoSpaceDE w:val="0"/>
              <w:autoSpaceDN w:val="0"/>
              <w:adjustRightInd w:val="0"/>
              <w:jc w:val="center"/>
            </w:pPr>
            <w:r>
              <w:rPr>
                <w:color w:val="000000"/>
              </w:rPr>
              <w:t>Pendanaan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vMerge w:val="continue"/>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1830" w:type="dxa"/>
            <w:tcBorders>
              <w:top w:val="nil"/>
              <w:left w:val="nil"/>
            </w:tcBorders>
          </w:tcPr>
          <w:p>
            <w:pPr>
              <w:pStyle w:val="12"/>
              <w:autoSpaceDE w:val="0"/>
              <w:autoSpaceDN w:val="0"/>
              <w:adjustRightInd w:val="0"/>
              <w:jc w:val="center"/>
            </w:pPr>
            <w:r>
              <w:rPr>
                <w:color w:val="000000"/>
              </w:rPr>
              <w:t>Sumber</w:t>
            </w:r>
          </w:p>
        </w:tc>
        <w:tc>
          <w:tcPr>
            <w:tcW w:w="1515" w:type="dxa"/>
            <w:tcBorders>
              <w:left w:val="nil"/>
            </w:tcBorders>
          </w:tcPr>
          <w:p>
            <w:pPr>
              <w:pStyle w:val="12"/>
              <w:autoSpaceDE w:val="0"/>
              <w:autoSpaceDN w:val="0"/>
              <w:adjustRightInd w:val="0"/>
              <w:jc w:val="center"/>
            </w:pPr>
            <w:r>
              <w:rPr>
                <w:color w:val="000000"/>
              </w:rPr>
              <w:t>Jml (Juta 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pPr>
            <w:r>
              <w:rPr>
                <w:color w:val="000000"/>
              </w:rPr>
              <w:t>1</w:t>
            </w:r>
          </w:p>
        </w:tc>
        <w:tc>
          <w:tcPr>
            <w:tcW w:w="855" w:type="dxa"/>
            <w:tcBorders>
              <w:top w:val="nil"/>
              <w:left w:val="nil"/>
            </w:tcBorders>
          </w:tcPr>
          <w:p>
            <w:pPr>
              <w:pStyle w:val="12"/>
              <w:autoSpaceDE w:val="0"/>
              <w:autoSpaceDN w:val="0"/>
              <w:adjustRightInd w:val="0"/>
            </w:pPr>
            <w:r>
              <w:t>2020</w:t>
            </w:r>
          </w:p>
        </w:tc>
        <w:tc>
          <w:tcPr>
            <w:tcW w:w="4620" w:type="dxa"/>
            <w:tcBorders>
              <w:top w:val="nil"/>
              <w:left w:val="nil"/>
            </w:tcBorders>
          </w:tcPr>
          <w:p>
            <w:pPr>
              <w:spacing w:before="100" w:beforeAutospacing="1" w:after="100" w:afterAutospacing="1" w:line="273" w:lineRule="auto"/>
              <w:rPr>
                <w:rFonts w:ascii="Times New Roman" w:hAnsi="Times New Roman"/>
                <w:sz w:val="24"/>
                <w:szCs w:val="24"/>
              </w:rPr>
            </w:pPr>
            <w:r>
              <w:rPr>
                <w:rFonts w:ascii="Times New Roman" w:hAnsi="Times New Roman"/>
              </w:rPr>
              <w:t>Hubungan Pengetahuan Dan Sikap Mahasiswa Fakultas Kedokteran Universitas Lampung Terhadap Covid-19</w:t>
            </w:r>
          </w:p>
        </w:tc>
        <w:tc>
          <w:tcPr>
            <w:tcW w:w="1830" w:type="dxa"/>
            <w:tcBorders>
              <w:top w:val="nil"/>
              <w:left w:val="nil"/>
            </w:tcBorders>
          </w:tcPr>
          <w:p>
            <w:pPr>
              <w:pStyle w:val="12"/>
              <w:autoSpaceDE w:val="0"/>
              <w:autoSpaceDN w:val="0"/>
              <w:adjustRightInd w:val="0"/>
            </w:pPr>
            <w:r>
              <w:rPr>
                <w:color w:val="000000"/>
              </w:rPr>
              <w:t>DIPA FK Unila</w:t>
            </w:r>
          </w:p>
        </w:tc>
        <w:tc>
          <w:tcPr>
            <w:tcW w:w="1515" w:type="dxa"/>
            <w:tcBorders>
              <w:top w:val="nil"/>
              <w:left w:val="nil"/>
            </w:tcBorders>
          </w:tcPr>
          <w:p>
            <w:pPr>
              <w:pStyle w:val="12"/>
              <w:autoSpaceDE w:val="0"/>
              <w:autoSpaceDN w:val="0"/>
              <w:adjustRightInd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pPr>
            <w:r>
              <w:rPr>
                <w:color w:val="000000"/>
              </w:rPr>
              <w:t>2</w:t>
            </w:r>
          </w:p>
        </w:tc>
        <w:tc>
          <w:tcPr>
            <w:tcW w:w="855" w:type="dxa"/>
            <w:tcBorders>
              <w:top w:val="nil"/>
              <w:left w:val="nil"/>
            </w:tcBorders>
          </w:tcPr>
          <w:p>
            <w:pPr>
              <w:pStyle w:val="12"/>
              <w:autoSpaceDE w:val="0"/>
              <w:autoSpaceDN w:val="0"/>
              <w:adjustRightInd w:val="0"/>
            </w:pPr>
          </w:p>
        </w:tc>
        <w:tc>
          <w:tcPr>
            <w:tcW w:w="4620" w:type="dxa"/>
            <w:tcBorders>
              <w:top w:val="nil"/>
              <w:left w:val="nil"/>
            </w:tcBorders>
          </w:tcPr>
          <w:p>
            <w:pPr>
              <w:spacing w:before="100" w:beforeAutospacing="1" w:after="100" w:afterAutospacing="1" w:line="273" w:lineRule="auto"/>
              <w:rPr>
                <w:rFonts w:ascii="Times New Roman" w:hAnsi="Times New Roman"/>
                <w:sz w:val="24"/>
                <w:szCs w:val="24"/>
              </w:rPr>
            </w:pPr>
          </w:p>
        </w:tc>
        <w:tc>
          <w:tcPr>
            <w:tcW w:w="1830" w:type="dxa"/>
            <w:tcBorders>
              <w:top w:val="nil"/>
              <w:left w:val="nil"/>
            </w:tcBorders>
          </w:tcPr>
          <w:p>
            <w:pPr>
              <w:pStyle w:val="12"/>
              <w:autoSpaceDE w:val="0"/>
              <w:autoSpaceDN w:val="0"/>
              <w:adjustRightInd w:val="0"/>
            </w:pPr>
          </w:p>
        </w:tc>
        <w:tc>
          <w:tcPr>
            <w:tcW w:w="1515" w:type="dxa"/>
            <w:tcBorders>
              <w:top w:val="nil"/>
              <w:left w:val="nil"/>
            </w:tcBorders>
          </w:tcPr>
          <w:p>
            <w:pPr>
              <w:pStyle w:val="12"/>
              <w:autoSpaceDE w:val="0"/>
              <w:autoSpaceDN w:val="0"/>
              <w:adjustRightInd w:val="0"/>
              <w:jc w:val="center"/>
            </w:pPr>
          </w:p>
        </w:tc>
      </w:tr>
    </w:tbl>
    <w:p>
      <w:pPr>
        <w:pStyle w:val="12"/>
        <w:autoSpaceDE w:val="0"/>
        <w:autoSpaceDN w:val="0"/>
        <w:adjustRightInd w:val="0"/>
        <w:jc w:val="both"/>
      </w:pPr>
    </w:p>
    <w:p>
      <w:pPr>
        <w:pStyle w:val="12"/>
        <w:numPr>
          <w:ilvl w:val="0"/>
          <w:numId w:val="17"/>
        </w:numPr>
        <w:autoSpaceDE w:val="0"/>
        <w:autoSpaceDN w:val="0"/>
        <w:adjustRightInd w:val="0"/>
        <w:jc w:val="both"/>
        <w:rPr>
          <w:b/>
        </w:rPr>
      </w:pPr>
      <w:r>
        <w:rPr>
          <w:b/>
          <w:color w:val="000000"/>
        </w:rPr>
        <w:t xml:space="preserve">Pengalaman Pengabdian Kepada Masyarakat dalam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6"/>
        <w:gridCol w:w="888"/>
        <w:gridCol w:w="3769"/>
        <w:gridCol w:w="1475"/>
        <w:gridCol w:w="1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vMerge w:val="restart"/>
          </w:tcPr>
          <w:p>
            <w:pPr>
              <w:pStyle w:val="12"/>
              <w:autoSpaceDE w:val="0"/>
              <w:autoSpaceDN w:val="0"/>
              <w:adjustRightInd w:val="0"/>
              <w:jc w:val="center"/>
            </w:pPr>
            <w:r>
              <w:rPr>
                <w:color w:val="000000"/>
              </w:rPr>
              <w:t>No.</w:t>
            </w:r>
          </w:p>
        </w:tc>
        <w:tc>
          <w:tcPr>
            <w:tcW w:w="960" w:type="dxa"/>
            <w:vMerge w:val="restart"/>
            <w:tcBorders>
              <w:left w:val="nil"/>
            </w:tcBorders>
          </w:tcPr>
          <w:p>
            <w:pPr>
              <w:pStyle w:val="12"/>
              <w:autoSpaceDE w:val="0"/>
              <w:autoSpaceDN w:val="0"/>
              <w:adjustRightInd w:val="0"/>
              <w:jc w:val="center"/>
            </w:pPr>
            <w:r>
              <w:rPr>
                <w:color w:val="000000"/>
              </w:rPr>
              <w:t>Tahun</w:t>
            </w:r>
          </w:p>
        </w:tc>
        <w:tc>
          <w:tcPr>
            <w:tcW w:w="4515" w:type="dxa"/>
            <w:vMerge w:val="restart"/>
            <w:tcBorders>
              <w:left w:val="nil"/>
            </w:tcBorders>
          </w:tcPr>
          <w:p>
            <w:pPr>
              <w:pStyle w:val="12"/>
              <w:autoSpaceDE w:val="0"/>
              <w:autoSpaceDN w:val="0"/>
              <w:adjustRightInd w:val="0"/>
              <w:jc w:val="center"/>
            </w:pPr>
            <w:r>
              <w:rPr>
                <w:color w:val="000000"/>
              </w:rPr>
              <w:t>Judul Pengabdian</w:t>
            </w:r>
          </w:p>
        </w:tc>
        <w:tc>
          <w:tcPr>
            <w:tcW w:w="3240" w:type="dxa"/>
            <w:gridSpan w:val="2"/>
            <w:tcBorders>
              <w:left w:val="nil"/>
            </w:tcBorders>
          </w:tcPr>
          <w:p>
            <w:pPr>
              <w:pStyle w:val="12"/>
              <w:autoSpaceDE w:val="0"/>
              <w:autoSpaceDN w:val="0"/>
              <w:adjustRightInd w:val="0"/>
              <w:jc w:val="center"/>
            </w:pPr>
            <w:r>
              <w:rPr>
                <w:color w:val="000000"/>
              </w:rPr>
              <w:t>Pendanaan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vMerge w:val="continue"/>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1680" w:type="dxa"/>
            <w:tcBorders>
              <w:top w:val="nil"/>
              <w:left w:val="nil"/>
            </w:tcBorders>
          </w:tcPr>
          <w:p>
            <w:pPr>
              <w:pStyle w:val="12"/>
              <w:autoSpaceDE w:val="0"/>
              <w:autoSpaceDN w:val="0"/>
              <w:adjustRightInd w:val="0"/>
              <w:jc w:val="center"/>
            </w:pPr>
            <w:r>
              <w:rPr>
                <w:color w:val="000000"/>
              </w:rPr>
              <w:t>Sumber</w:t>
            </w:r>
          </w:p>
        </w:tc>
        <w:tc>
          <w:tcPr>
            <w:tcW w:w="1530" w:type="dxa"/>
            <w:tcBorders>
              <w:left w:val="nil"/>
            </w:tcBorders>
          </w:tcPr>
          <w:p>
            <w:pPr>
              <w:pStyle w:val="12"/>
              <w:autoSpaceDE w:val="0"/>
              <w:autoSpaceDN w:val="0"/>
              <w:adjustRightInd w:val="0"/>
              <w:jc w:val="center"/>
            </w:pPr>
            <w:r>
              <w:rPr>
                <w:color w:val="000000"/>
              </w:rPr>
              <w:t>Jml (Juta 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pPr>
            <w:r>
              <w:rPr>
                <w:color w:val="000000"/>
              </w:rPr>
              <w:t>1</w:t>
            </w:r>
          </w:p>
        </w:tc>
        <w:tc>
          <w:tcPr>
            <w:tcW w:w="960" w:type="dxa"/>
            <w:tcBorders>
              <w:top w:val="nil"/>
              <w:left w:val="nil"/>
            </w:tcBorders>
          </w:tcPr>
          <w:p>
            <w:pPr>
              <w:pStyle w:val="12"/>
              <w:autoSpaceDE w:val="0"/>
              <w:autoSpaceDN w:val="0"/>
              <w:adjustRightInd w:val="0"/>
            </w:pPr>
            <w:r>
              <w:rPr>
                <w:color w:val="000000"/>
              </w:rPr>
              <w:t>2020</w:t>
            </w:r>
          </w:p>
        </w:tc>
        <w:tc>
          <w:tcPr>
            <w:tcW w:w="4515" w:type="dxa"/>
            <w:tcBorders>
              <w:top w:val="nil"/>
              <w:left w:val="nil"/>
            </w:tcBorders>
          </w:tcPr>
          <w:p>
            <w:pPr>
              <w:spacing w:before="100" w:beforeAutospacing="1" w:after="100" w:afterAutospacing="1" w:line="273" w:lineRule="auto"/>
              <w:rPr>
                <w:rFonts w:ascii="Times New Roman" w:hAnsi="Times New Roman"/>
                <w:sz w:val="24"/>
                <w:szCs w:val="24"/>
              </w:rPr>
            </w:pPr>
            <w:r>
              <w:rPr>
                <w:rFonts w:ascii="Times New Roman" w:hAnsi="Times New Roman"/>
              </w:rPr>
              <w:t>Peningkatan Pengetahuan Dan Keterampilan Anak- Anak SMP Az-Zahra Bandar Lampung terhadap Perilaku Hidup Bersih dan Sehat</w:t>
            </w:r>
          </w:p>
        </w:tc>
        <w:tc>
          <w:tcPr>
            <w:tcW w:w="1680" w:type="dxa"/>
            <w:tcBorders>
              <w:top w:val="nil"/>
              <w:left w:val="nil"/>
            </w:tcBorders>
          </w:tcPr>
          <w:p>
            <w:pPr>
              <w:pStyle w:val="12"/>
              <w:autoSpaceDE w:val="0"/>
              <w:autoSpaceDN w:val="0"/>
              <w:adjustRightInd w:val="0"/>
            </w:pPr>
            <w:r>
              <w:rPr>
                <w:color w:val="000000"/>
              </w:rPr>
              <w:t>UNILA</w:t>
            </w:r>
          </w:p>
        </w:tc>
        <w:tc>
          <w:tcPr>
            <w:tcW w:w="1530" w:type="dxa"/>
            <w:tcBorders>
              <w:top w:val="nil"/>
              <w:left w:val="nil"/>
            </w:tcBorders>
          </w:tcPr>
          <w:p>
            <w:pPr>
              <w:pStyle w:val="12"/>
              <w:autoSpaceDE w:val="0"/>
              <w:autoSpaceDN w:val="0"/>
              <w:adjustRightInd w:val="0"/>
              <w:jc w:val="center"/>
            </w:pPr>
          </w:p>
        </w:tc>
      </w:tr>
    </w:tbl>
    <w:p>
      <w:pPr>
        <w:pStyle w:val="12"/>
        <w:autoSpaceDE w:val="0"/>
        <w:autoSpaceDN w:val="0"/>
        <w:adjustRightInd w:val="0"/>
        <w:jc w:val="both"/>
        <w:rPr>
          <w:b/>
        </w:rPr>
      </w:pPr>
    </w:p>
    <w:p>
      <w:pPr>
        <w:pStyle w:val="12"/>
        <w:numPr>
          <w:ilvl w:val="0"/>
          <w:numId w:val="17"/>
        </w:numPr>
        <w:autoSpaceDE w:val="0"/>
        <w:autoSpaceDN w:val="0"/>
        <w:adjustRightInd w:val="0"/>
        <w:jc w:val="both"/>
        <w:rPr>
          <w:b/>
        </w:rPr>
      </w:pPr>
      <w:r>
        <w:rPr>
          <w:b/>
        </w:rPr>
        <w:t>Publikasi Artikel Ilmiah Dalam Jurnal d</w:t>
      </w:r>
      <w:r>
        <w:rPr>
          <w:b/>
          <w:color w:val="000000"/>
        </w:rPr>
        <w:t xml:space="preserve">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5550"/>
        <w:gridCol w:w="16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5550" w:type="dxa"/>
            <w:tcBorders>
              <w:left w:val="nil"/>
            </w:tcBorders>
          </w:tcPr>
          <w:p>
            <w:pPr>
              <w:pStyle w:val="12"/>
              <w:autoSpaceDE w:val="0"/>
              <w:autoSpaceDN w:val="0"/>
              <w:adjustRightInd w:val="0"/>
              <w:jc w:val="center"/>
            </w:pPr>
            <w:r>
              <w:rPr>
                <w:color w:val="000000"/>
              </w:rPr>
              <w:t>Judul Artikel Ilmiah</w:t>
            </w:r>
          </w:p>
        </w:tc>
        <w:tc>
          <w:tcPr>
            <w:tcW w:w="1620" w:type="dxa"/>
            <w:tcBorders>
              <w:left w:val="nil"/>
            </w:tcBorders>
          </w:tcPr>
          <w:p>
            <w:pPr>
              <w:pStyle w:val="12"/>
              <w:autoSpaceDE w:val="0"/>
              <w:autoSpaceDN w:val="0"/>
              <w:adjustRightInd w:val="0"/>
              <w:jc w:val="center"/>
            </w:pPr>
            <w:r>
              <w:rPr>
                <w:color w:val="000000"/>
              </w:rPr>
              <w:t>Nama Jurnal</w:t>
            </w:r>
          </w:p>
        </w:tc>
        <w:tc>
          <w:tcPr>
            <w:tcW w:w="1695" w:type="dxa"/>
            <w:tcBorders>
              <w:left w:val="nil"/>
            </w:tcBorders>
          </w:tcPr>
          <w:p>
            <w:pPr>
              <w:pStyle w:val="12"/>
              <w:autoSpaceDE w:val="0"/>
              <w:autoSpaceDN w:val="0"/>
              <w:adjustRightInd w:val="0"/>
              <w:jc w:val="center"/>
            </w:pPr>
            <w:r>
              <w:rPr>
                <w:color w:val="000000"/>
              </w:rPr>
              <w:t>Volume/ Nomor/ 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jc w:val="center"/>
            </w:pPr>
            <w:r>
              <w:rPr>
                <w:color w:val="000000"/>
              </w:rPr>
              <w:t>1</w:t>
            </w:r>
          </w:p>
        </w:tc>
        <w:tc>
          <w:tcPr>
            <w:tcW w:w="5550" w:type="dxa"/>
            <w:tcBorders>
              <w:top w:val="nil"/>
              <w:left w:val="nil"/>
            </w:tcBorders>
          </w:tcPr>
          <w:p>
            <w:pPr>
              <w:autoSpaceDE w:val="0"/>
              <w:autoSpaceDN w:val="0"/>
              <w:adjustRightInd w:val="0"/>
              <w:spacing w:before="100" w:beforeAutospacing="1" w:after="100" w:afterAutospacing="1" w:line="273" w:lineRule="auto"/>
              <w:jc w:val="center"/>
              <w:rPr>
                <w:rFonts w:ascii="Times New Roman" w:hAnsi="Times New Roman"/>
                <w:bCs/>
                <w:color w:val="000000"/>
                <w:sz w:val="24"/>
                <w:szCs w:val="24"/>
              </w:rPr>
            </w:pPr>
            <w:r>
              <w:rPr>
                <w:rFonts w:ascii="Times New Roman" w:hAnsi="Times New Roman"/>
                <w:bCs/>
                <w:color w:val="000000"/>
              </w:rPr>
              <w:t>-</w:t>
            </w:r>
          </w:p>
        </w:tc>
        <w:tc>
          <w:tcPr>
            <w:tcW w:w="1620" w:type="dxa"/>
            <w:tcBorders>
              <w:top w:val="nil"/>
              <w:left w:val="nil"/>
            </w:tcBorders>
          </w:tcPr>
          <w:p>
            <w:pPr>
              <w:pStyle w:val="12"/>
              <w:autoSpaceDE w:val="0"/>
              <w:autoSpaceDN w:val="0"/>
              <w:adjustRightInd w:val="0"/>
              <w:jc w:val="center"/>
            </w:pPr>
            <w:r>
              <w:rPr>
                <w:color w:val="000000"/>
              </w:rPr>
              <w:t>-</w:t>
            </w:r>
          </w:p>
        </w:tc>
        <w:tc>
          <w:tcPr>
            <w:tcW w:w="1695" w:type="dxa"/>
            <w:tcBorders>
              <w:top w:val="nil"/>
              <w:left w:val="nil"/>
            </w:tcBorders>
          </w:tcPr>
          <w:p>
            <w:pPr>
              <w:pStyle w:val="12"/>
              <w:autoSpaceDE w:val="0"/>
              <w:autoSpaceDN w:val="0"/>
              <w:adjustRightInd w:val="0"/>
              <w:jc w:val="center"/>
            </w:pPr>
            <w:r>
              <w:rPr>
                <w:color w:val="000000"/>
              </w:rPr>
              <w:t>-</w:t>
            </w:r>
          </w:p>
        </w:tc>
      </w:tr>
    </w:tbl>
    <w:p>
      <w:pPr>
        <w:pStyle w:val="12"/>
        <w:autoSpaceDE w:val="0"/>
        <w:autoSpaceDN w:val="0"/>
        <w:adjustRightInd w:val="0"/>
        <w:jc w:val="both"/>
        <w:rPr>
          <w:b/>
        </w:rPr>
      </w:pPr>
    </w:p>
    <w:p>
      <w:pPr>
        <w:pStyle w:val="12"/>
        <w:numPr>
          <w:ilvl w:val="0"/>
          <w:numId w:val="17"/>
        </w:numPr>
        <w:autoSpaceDE w:val="0"/>
        <w:autoSpaceDN w:val="0"/>
        <w:adjustRightInd w:val="0"/>
        <w:jc w:val="both"/>
        <w:rPr>
          <w:b/>
        </w:rPr>
      </w:pPr>
      <w:r>
        <w:rPr>
          <w:b/>
          <w:color w:val="000000"/>
        </w:rPr>
        <w:t>Pemakalah Seminar Ilmiah (</w:t>
      </w:r>
      <w:r>
        <w:rPr>
          <w:b/>
          <w:i/>
          <w:color w:val="000000"/>
        </w:rPr>
        <w:t>Oral Presentastion</w:t>
      </w:r>
      <w:r>
        <w:rPr>
          <w:b/>
          <w:color w:val="000000"/>
        </w:rPr>
        <w:t xml:space="preserve">) dalam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21"/>
        <w:gridCol w:w="2185"/>
        <w:gridCol w:w="3750"/>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2520" w:type="dxa"/>
            <w:tcBorders>
              <w:left w:val="nil"/>
            </w:tcBorders>
          </w:tcPr>
          <w:p>
            <w:pPr>
              <w:pStyle w:val="12"/>
              <w:autoSpaceDE w:val="0"/>
              <w:autoSpaceDN w:val="0"/>
              <w:adjustRightInd w:val="0"/>
              <w:jc w:val="center"/>
            </w:pPr>
            <w:r>
              <w:rPr>
                <w:color w:val="000000"/>
              </w:rPr>
              <w:t>Nama Temu Ilmiah/ Seminar</w:t>
            </w:r>
          </w:p>
        </w:tc>
        <w:tc>
          <w:tcPr>
            <w:tcW w:w="4500" w:type="dxa"/>
            <w:tcBorders>
              <w:left w:val="nil"/>
            </w:tcBorders>
          </w:tcPr>
          <w:p>
            <w:pPr>
              <w:pStyle w:val="12"/>
              <w:autoSpaceDE w:val="0"/>
              <w:autoSpaceDN w:val="0"/>
              <w:adjustRightInd w:val="0"/>
              <w:jc w:val="center"/>
            </w:pPr>
            <w:r>
              <w:rPr>
                <w:color w:val="000000"/>
              </w:rPr>
              <w:t>Judul Artikel Ilmiah</w:t>
            </w:r>
          </w:p>
        </w:tc>
        <w:tc>
          <w:tcPr>
            <w:tcW w:w="1695" w:type="dxa"/>
            <w:tcBorders>
              <w:left w:val="nil"/>
            </w:tcBorders>
          </w:tcPr>
          <w:p>
            <w:pPr>
              <w:pStyle w:val="12"/>
              <w:autoSpaceDE w:val="0"/>
              <w:autoSpaceDN w:val="0"/>
              <w:adjustRightInd w:val="0"/>
              <w:jc w:val="center"/>
            </w:pPr>
            <w:r>
              <w:rPr>
                <w:color w:val="000000"/>
              </w:rPr>
              <w:t>Waktu dan Tempat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jc w:val="center"/>
            </w:pPr>
            <w:r>
              <w:rPr>
                <w:color w:val="000000"/>
              </w:rPr>
              <w:t>-</w:t>
            </w:r>
          </w:p>
        </w:tc>
        <w:tc>
          <w:tcPr>
            <w:tcW w:w="2520" w:type="dxa"/>
            <w:tcBorders>
              <w:top w:val="nil"/>
              <w:left w:val="nil"/>
            </w:tcBorders>
          </w:tcPr>
          <w:p>
            <w:pPr>
              <w:pStyle w:val="12"/>
              <w:autoSpaceDE w:val="0"/>
              <w:autoSpaceDN w:val="0"/>
              <w:adjustRightInd w:val="0"/>
              <w:jc w:val="center"/>
            </w:pPr>
            <w:r>
              <w:rPr>
                <w:color w:val="000000"/>
              </w:rPr>
              <w:t>-</w:t>
            </w:r>
          </w:p>
        </w:tc>
        <w:tc>
          <w:tcPr>
            <w:tcW w:w="4500" w:type="dxa"/>
            <w:tcBorders>
              <w:top w:val="nil"/>
              <w:left w:val="nil"/>
            </w:tcBorders>
          </w:tcPr>
          <w:p>
            <w:pPr>
              <w:pStyle w:val="12"/>
              <w:autoSpaceDE w:val="0"/>
              <w:autoSpaceDN w:val="0"/>
              <w:adjustRightInd w:val="0"/>
              <w:jc w:val="center"/>
            </w:pPr>
            <w:r>
              <w:rPr>
                <w:color w:val="000000"/>
              </w:rPr>
              <w:t>-</w:t>
            </w:r>
          </w:p>
        </w:tc>
        <w:tc>
          <w:tcPr>
            <w:tcW w:w="1695" w:type="dxa"/>
            <w:tcBorders>
              <w:top w:val="nil"/>
              <w:left w:val="nil"/>
            </w:tcBorders>
          </w:tcPr>
          <w:p>
            <w:pPr>
              <w:pStyle w:val="12"/>
              <w:autoSpaceDE w:val="0"/>
              <w:autoSpaceDN w:val="0"/>
              <w:adjustRightInd w:val="0"/>
              <w:jc w:val="center"/>
            </w:pPr>
            <w:r>
              <w:rPr>
                <w:color w:val="000000"/>
              </w:rPr>
              <w:t>-</w:t>
            </w:r>
          </w:p>
        </w:tc>
      </w:tr>
    </w:tbl>
    <w:p>
      <w:pPr>
        <w:pStyle w:val="12"/>
        <w:autoSpaceDE w:val="0"/>
        <w:autoSpaceDN w:val="0"/>
        <w:adjustRightInd w:val="0"/>
        <w:jc w:val="both"/>
        <w:rPr>
          <w:b/>
        </w:rPr>
      </w:pPr>
    </w:p>
    <w:p>
      <w:pPr>
        <w:pStyle w:val="12"/>
        <w:numPr>
          <w:ilvl w:val="0"/>
          <w:numId w:val="17"/>
        </w:numPr>
        <w:autoSpaceDE w:val="0"/>
        <w:autoSpaceDN w:val="0"/>
        <w:adjustRightInd w:val="0"/>
        <w:jc w:val="both"/>
        <w:rPr>
          <w:b/>
        </w:rPr>
      </w:pPr>
      <w:r>
        <w:rPr>
          <w:b/>
          <w:color w:val="000000"/>
        </w:rPr>
        <w:t xml:space="preserve">Karya Buku dalam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8"/>
        <w:gridCol w:w="3527"/>
        <w:gridCol w:w="1127"/>
        <w:gridCol w:w="1181"/>
        <w:gridCol w:w="1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5" w:type="dxa"/>
          </w:tcPr>
          <w:p>
            <w:pPr>
              <w:pStyle w:val="12"/>
              <w:autoSpaceDE w:val="0"/>
              <w:autoSpaceDN w:val="0"/>
              <w:adjustRightInd w:val="0"/>
              <w:jc w:val="center"/>
            </w:pPr>
            <w:r>
              <w:rPr>
                <w:color w:val="000000"/>
              </w:rPr>
              <w:t>No.</w:t>
            </w:r>
          </w:p>
        </w:tc>
        <w:tc>
          <w:tcPr>
            <w:tcW w:w="4350" w:type="dxa"/>
            <w:tcBorders>
              <w:left w:val="nil"/>
            </w:tcBorders>
          </w:tcPr>
          <w:p>
            <w:pPr>
              <w:pStyle w:val="12"/>
              <w:autoSpaceDE w:val="0"/>
              <w:autoSpaceDN w:val="0"/>
              <w:adjustRightInd w:val="0"/>
              <w:jc w:val="center"/>
            </w:pPr>
            <w:r>
              <w:rPr>
                <w:color w:val="000000"/>
              </w:rPr>
              <w:t xml:space="preserve">Judul Buku </w:t>
            </w:r>
          </w:p>
        </w:tc>
        <w:tc>
          <w:tcPr>
            <w:tcW w:w="1260" w:type="dxa"/>
            <w:tcBorders>
              <w:left w:val="nil"/>
            </w:tcBorders>
          </w:tcPr>
          <w:p>
            <w:pPr>
              <w:pStyle w:val="12"/>
              <w:autoSpaceDE w:val="0"/>
              <w:autoSpaceDN w:val="0"/>
              <w:adjustRightInd w:val="0"/>
              <w:jc w:val="center"/>
            </w:pPr>
            <w:r>
              <w:rPr>
                <w:color w:val="000000"/>
              </w:rPr>
              <w:t>Tahun</w:t>
            </w:r>
          </w:p>
        </w:tc>
        <w:tc>
          <w:tcPr>
            <w:tcW w:w="1260" w:type="dxa"/>
            <w:tcBorders>
              <w:left w:val="nil"/>
            </w:tcBorders>
          </w:tcPr>
          <w:p>
            <w:pPr>
              <w:pStyle w:val="12"/>
              <w:autoSpaceDE w:val="0"/>
              <w:autoSpaceDN w:val="0"/>
              <w:adjustRightInd w:val="0"/>
              <w:jc w:val="center"/>
            </w:pPr>
            <w:r>
              <w:rPr>
                <w:color w:val="000000"/>
              </w:rPr>
              <w:t>Jumlah Halaman</w:t>
            </w:r>
          </w:p>
        </w:tc>
        <w:tc>
          <w:tcPr>
            <w:tcW w:w="1830" w:type="dxa"/>
            <w:tcBorders>
              <w:left w:val="nil"/>
            </w:tcBorders>
          </w:tcPr>
          <w:p>
            <w:pPr>
              <w:pStyle w:val="12"/>
              <w:autoSpaceDE w:val="0"/>
              <w:autoSpaceDN w:val="0"/>
              <w:adjustRightInd w:val="0"/>
              <w:jc w:val="center"/>
            </w:pPr>
            <w:r>
              <w:rPr>
                <w:color w:val="000000"/>
              </w:rPr>
              <w:t>Penerbit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rPr>
                <w:b/>
              </w:rPr>
            </w:pPr>
            <w:r>
              <w:rPr>
                <w:b/>
                <w:color w:val="000000"/>
              </w:rPr>
              <w:t>-</w:t>
            </w:r>
          </w:p>
        </w:tc>
        <w:tc>
          <w:tcPr>
            <w:tcW w:w="435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830" w:type="dxa"/>
            <w:tcBorders>
              <w:top w:val="nil"/>
              <w:left w:val="nil"/>
            </w:tcBorders>
          </w:tcPr>
          <w:p>
            <w:pPr>
              <w:pStyle w:val="12"/>
              <w:autoSpaceDE w:val="0"/>
              <w:autoSpaceDN w:val="0"/>
              <w:adjustRightInd w:val="0"/>
              <w:rPr>
                <w:b/>
              </w:rPr>
            </w:pPr>
            <w:r>
              <w:rPr>
                <w:b/>
                <w:color w:val="000000"/>
              </w:rPr>
              <w:t>-</w:t>
            </w:r>
          </w:p>
        </w:tc>
      </w:tr>
    </w:tbl>
    <w:p>
      <w:pPr>
        <w:pStyle w:val="12"/>
        <w:autoSpaceDE w:val="0"/>
        <w:autoSpaceDN w:val="0"/>
        <w:adjustRightInd w:val="0"/>
        <w:jc w:val="both"/>
        <w:rPr>
          <w:b/>
        </w:rPr>
      </w:pPr>
    </w:p>
    <w:p>
      <w:pPr>
        <w:pStyle w:val="12"/>
        <w:numPr>
          <w:ilvl w:val="0"/>
          <w:numId w:val="17"/>
        </w:numPr>
        <w:autoSpaceDE w:val="0"/>
        <w:autoSpaceDN w:val="0"/>
        <w:adjustRightInd w:val="0"/>
        <w:jc w:val="both"/>
        <w:rPr>
          <w:b/>
        </w:rPr>
      </w:pPr>
      <w:r>
        <w:rPr>
          <w:b/>
          <w:color w:val="000000"/>
        </w:rPr>
        <w:t xml:space="preserve">Perolehan HAKI dalam 10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8"/>
        <w:gridCol w:w="3557"/>
        <w:gridCol w:w="1129"/>
        <w:gridCol w:w="1183"/>
        <w:gridCol w:w="1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4350" w:type="dxa"/>
            <w:tcBorders>
              <w:left w:val="nil"/>
            </w:tcBorders>
          </w:tcPr>
          <w:p>
            <w:pPr>
              <w:pStyle w:val="12"/>
              <w:autoSpaceDE w:val="0"/>
              <w:autoSpaceDN w:val="0"/>
              <w:adjustRightInd w:val="0"/>
              <w:jc w:val="center"/>
            </w:pPr>
            <w:r>
              <w:rPr>
                <w:color w:val="000000"/>
              </w:rPr>
              <w:t>Judul/ Tema HAKI</w:t>
            </w:r>
          </w:p>
        </w:tc>
        <w:tc>
          <w:tcPr>
            <w:tcW w:w="1260" w:type="dxa"/>
            <w:tcBorders>
              <w:left w:val="nil"/>
            </w:tcBorders>
          </w:tcPr>
          <w:p>
            <w:pPr>
              <w:pStyle w:val="12"/>
              <w:autoSpaceDE w:val="0"/>
              <w:autoSpaceDN w:val="0"/>
              <w:adjustRightInd w:val="0"/>
              <w:jc w:val="center"/>
            </w:pPr>
            <w:r>
              <w:rPr>
                <w:color w:val="000000"/>
              </w:rPr>
              <w:t>Tahun</w:t>
            </w:r>
          </w:p>
        </w:tc>
        <w:tc>
          <w:tcPr>
            <w:tcW w:w="1260" w:type="dxa"/>
            <w:tcBorders>
              <w:left w:val="nil"/>
            </w:tcBorders>
          </w:tcPr>
          <w:p>
            <w:pPr>
              <w:pStyle w:val="12"/>
              <w:autoSpaceDE w:val="0"/>
              <w:autoSpaceDN w:val="0"/>
              <w:adjustRightInd w:val="0"/>
              <w:jc w:val="center"/>
            </w:pPr>
            <w:r>
              <w:rPr>
                <w:color w:val="000000"/>
              </w:rPr>
              <w:t>Jumlah Halaman</w:t>
            </w:r>
          </w:p>
        </w:tc>
        <w:tc>
          <w:tcPr>
            <w:tcW w:w="1815" w:type="dxa"/>
            <w:tcBorders>
              <w:left w:val="nil"/>
            </w:tcBorders>
          </w:tcPr>
          <w:p>
            <w:pPr>
              <w:pStyle w:val="12"/>
              <w:autoSpaceDE w:val="0"/>
              <w:autoSpaceDN w:val="0"/>
              <w:adjustRightInd w:val="0"/>
              <w:jc w:val="center"/>
            </w:pPr>
            <w:r>
              <w:rPr>
                <w:color w:val="000000"/>
              </w:rPr>
              <w:t>Nomor P/ID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rPr>
                <w:b/>
              </w:rPr>
            </w:pPr>
            <w:r>
              <w:rPr>
                <w:b/>
                <w:color w:val="000000"/>
              </w:rPr>
              <w:t>-</w:t>
            </w:r>
          </w:p>
        </w:tc>
        <w:tc>
          <w:tcPr>
            <w:tcW w:w="435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815" w:type="dxa"/>
            <w:tcBorders>
              <w:top w:val="nil"/>
              <w:left w:val="nil"/>
            </w:tcBorders>
          </w:tcPr>
          <w:p>
            <w:pPr>
              <w:pStyle w:val="12"/>
              <w:autoSpaceDE w:val="0"/>
              <w:autoSpaceDN w:val="0"/>
              <w:adjustRightInd w:val="0"/>
              <w:rPr>
                <w:b/>
              </w:rPr>
            </w:pPr>
            <w:r>
              <w:rPr>
                <w:b/>
                <w:color w:val="000000"/>
              </w:rPr>
              <w:t>-</w:t>
            </w:r>
          </w:p>
        </w:tc>
      </w:tr>
    </w:tbl>
    <w:p>
      <w:pPr>
        <w:pStyle w:val="12"/>
        <w:autoSpaceDE w:val="0"/>
        <w:autoSpaceDN w:val="0"/>
        <w:adjustRightInd w:val="0"/>
        <w:jc w:val="both"/>
        <w:rPr>
          <w:b/>
        </w:rPr>
      </w:pPr>
      <w:r>
        <w:rPr>
          <w:b/>
        </w:rPr>
        <w:t xml:space="preserve"> </w:t>
      </w:r>
    </w:p>
    <w:p>
      <w:pPr>
        <w:pStyle w:val="12"/>
        <w:numPr>
          <w:ilvl w:val="0"/>
          <w:numId w:val="17"/>
        </w:numPr>
        <w:autoSpaceDE w:val="0"/>
        <w:autoSpaceDN w:val="0"/>
        <w:adjustRightInd w:val="0"/>
      </w:pPr>
      <w:r>
        <w:rPr>
          <w:b/>
          <w:bCs/>
          <w:color w:val="000000"/>
        </w:rPr>
        <w:t xml:space="preserve">Pengalaman Merumuskan Kebijakan Publik/Rekayasa Sosial Lainnya dalam 10 </w:t>
      </w:r>
    </w:p>
    <w:p>
      <w:pPr>
        <w:pStyle w:val="12"/>
        <w:autoSpaceDE w:val="0"/>
        <w:autoSpaceDN w:val="0"/>
        <w:adjustRightInd w:val="0"/>
        <w:jc w:val="both"/>
        <w:rPr>
          <w:b/>
          <w:bCs/>
        </w:rPr>
      </w:pPr>
      <w:r>
        <w:rPr>
          <w:b/>
          <w:bCs/>
          <w:color w:val="000000"/>
        </w:rPr>
        <w:t>Tahun Terakhir</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04"/>
        <w:gridCol w:w="3566"/>
        <w:gridCol w:w="1077"/>
        <w:gridCol w:w="1192"/>
        <w:gridCol w:w="1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4350" w:type="dxa"/>
            <w:tcBorders>
              <w:left w:val="nil"/>
            </w:tcBorders>
          </w:tcPr>
          <w:p>
            <w:pPr>
              <w:pStyle w:val="12"/>
              <w:autoSpaceDE w:val="0"/>
              <w:autoSpaceDN w:val="0"/>
              <w:adjustRightInd w:val="0"/>
              <w:jc w:val="center"/>
            </w:pPr>
            <w:r>
              <w:rPr>
                <w:color w:val="000000"/>
              </w:rPr>
              <w:t xml:space="preserve">Judul/Tema/Jenis Rekayasa Sosial Lainnya yang Telah Diterapkan </w:t>
            </w:r>
          </w:p>
        </w:tc>
        <w:tc>
          <w:tcPr>
            <w:tcW w:w="1260" w:type="dxa"/>
            <w:tcBorders>
              <w:left w:val="nil"/>
            </w:tcBorders>
          </w:tcPr>
          <w:p>
            <w:pPr>
              <w:pStyle w:val="12"/>
              <w:autoSpaceDE w:val="0"/>
              <w:autoSpaceDN w:val="0"/>
              <w:adjustRightInd w:val="0"/>
              <w:jc w:val="center"/>
            </w:pPr>
            <w:r>
              <w:rPr>
                <w:color w:val="000000"/>
              </w:rPr>
              <w:t>Tahun</w:t>
            </w:r>
          </w:p>
        </w:tc>
        <w:tc>
          <w:tcPr>
            <w:tcW w:w="1260" w:type="dxa"/>
            <w:tcBorders>
              <w:left w:val="nil"/>
            </w:tcBorders>
          </w:tcPr>
          <w:p>
            <w:pPr>
              <w:pStyle w:val="12"/>
              <w:autoSpaceDE w:val="0"/>
              <w:autoSpaceDN w:val="0"/>
              <w:adjustRightInd w:val="0"/>
              <w:jc w:val="center"/>
            </w:pPr>
            <w:r>
              <w:rPr>
                <w:color w:val="000000"/>
              </w:rPr>
              <w:t>Tempat Penerapan</w:t>
            </w:r>
          </w:p>
        </w:tc>
        <w:tc>
          <w:tcPr>
            <w:tcW w:w="1830" w:type="dxa"/>
            <w:tcBorders>
              <w:left w:val="nil"/>
            </w:tcBorders>
          </w:tcPr>
          <w:p>
            <w:pPr>
              <w:pStyle w:val="12"/>
              <w:autoSpaceDE w:val="0"/>
              <w:autoSpaceDN w:val="0"/>
              <w:adjustRightInd w:val="0"/>
              <w:jc w:val="center"/>
            </w:pPr>
            <w:r>
              <w:rPr>
                <w:color w:val="000000"/>
              </w:rPr>
              <w:t>Respon Masyarakat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rPr>
                <w:b/>
              </w:rPr>
            </w:pPr>
            <w:r>
              <w:rPr>
                <w:b/>
                <w:color w:val="000000"/>
              </w:rPr>
              <w:t>-</w:t>
            </w:r>
          </w:p>
        </w:tc>
        <w:tc>
          <w:tcPr>
            <w:tcW w:w="435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830" w:type="dxa"/>
            <w:tcBorders>
              <w:top w:val="nil"/>
              <w:left w:val="nil"/>
            </w:tcBorders>
          </w:tcPr>
          <w:p>
            <w:pPr>
              <w:pStyle w:val="12"/>
              <w:autoSpaceDE w:val="0"/>
              <w:autoSpaceDN w:val="0"/>
              <w:adjustRightInd w:val="0"/>
              <w:rPr>
                <w:b/>
              </w:rPr>
            </w:pPr>
            <w:r>
              <w:rPr>
                <w:b/>
                <w:color w:val="000000"/>
              </w:rPr>
              <w:t>-</w:t>
            </w:r>
          </w:p>
        </w:tc>
      </w:tr>
    </w:tbl>
    <w:p>
      <w:pPr>
        <w:pStyle w:val="12"/>
        <w:autoSpaceDE w:val="0"/>
        <w:autoSpaceDN w:val="0"/>
        <w:adjustRightInd w:val="0"/>
        <w:jc w:val="both"/>
        <w:rPr>
          <w:b/>
        </w:rPr>
      </w:pPr>
    </w:p>
    <w:p>
      <w:pPr>
        <w:pStyle w:val="12"/>
        <w:numPr>
          <w:ilvl w:val="0"/>
          <w:numId w:val="17"/>
        </w:numPr>
        <w:autoSpaceDE w:val="0"/>
        <w:autoSpaceDN w:val="0"/>
        <w:adjustRightInd w:val="0"/>
        <w:jc w:val="both"/>
        <w:rPr>
          <w:b/>
        </w:rPr>
      </w:pPr>
      <w:r>
        <w:rPr>
          <w:b/>
          <w:bCs/>
          <w:color w:val="000000"/>
        </w:rPr>
        <w:t xml:space="preserve">Penghargaan dalam 10 tahun Terakhir (dari pemerintah, asosiasi atau institusi lainnya)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6"/>
        <w:gridCol w:w="3542"/>
        <w:gridCol w:w="2790"/>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4215" w:type="dxa"/>
            <w:tcBorders>
              <w:left w:val="nil"/>
            </w:tcBorders>
          </w:tcPr>
          <w:p>
            <w:pPr>
              <w:pStyle w:val="12"/>
              <w:autoSpaceDE w:val="0"/>
              <w:autoSpaceDN w:val="0"/>
              <w:adjustRightInd w:val="0"/>
              <w:jc w:val="center"/>
            </w:pPr>
            <w:r>
              <w:rPr>
                <w:color w:val="000000"/>
              </w:rPr>
              <w:t>Jenis Penghargaan</w:t>
            </w:r>
          </w:p>
        </w:tc>
        <w:tc>
          <w:tcPr>
            <w:tcW w:w="3240" w:type="dxa"/>
            <w:tcBorders>
              <w:left w:val="nil"/>
            </w:tcBorders>
          </w:tcPr>
          <w:p>
            <w:pPr>
              <w:pStyle w:val="12"/>
              <w:autoSpaceDE w:val="0"/>
              <w:autoSpaceDN w:val="0"/>
              <w:adjustRightInd w:val="0"/>
              <w:jc w:val="center"/>
            </w:pPr>
            <w:r>
              <w:rPr>
                <w:color w:val="000000"/>
              </w:rPr>
              <w:t>Institusi Pemberi Penghargaan</w:t>
            </w:r>
          </w:p>
        </w:tc>
        <w:tc>
          <w:tcPr>
            <w:tcW w:w="1260" w:type="dxa"/>
            <w:tcBorders>
              <w:left w:val="nil"/>
            </w:tcBorders>
          </w:tcPr>
          <w:p>
            <w:pPr>
              <w:pStyle w:val="12"/>
              <w:autoSpaceDE w:val="0"/>
              <w:autoSpaceDN w:val="0"/>
              <w:adjustRightInd w:val="0"/>
              <w:jc w:val="center"/>
            </w:pPr>
          </w:p>
          <w:p>
            <w:pPr>
              <w:pStyle w:val="12"/>
              <w:autoSpaceDE w:val="0"/>
              <w:autoSpaceDN w:val="0"/>
              <w:adjustRightInd w:val="0"/>
              <w:jc w:val="center"/>
            </w:pPr>
            <w:r>
              <w:rPr>
                <w:color w:val="000000"/>
              </w:rPr>
              <w:t>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5" w:type="dxa"/>
            <w:tcBorders>
              <w:top w:val="nil"/>
            </w:tcBorders>
          </w:tcPr>
          <w:p>
            <w:pPr>
              <w:pStyle w:val="12"/>
              <w:autoSpaceDE w:val="0"/>
              <w:autoSpaceDN w:val="0"/>
              <w:adjustRightInd w:val="0"/>
            </w:pPr>
          </w:p>
        </w:tc>
        <w:tc>
          <w:tcPr>
            <w:tcW w:w="4215" w:type="dxa"/>
            <w:tcBorders>
              <w:top w:val="nil"/>
              <w:left w:val="nil"/>
            </w:tcBorders>
          </w:tcPr>
          <w:p>
            <w:pPr>
              <w:pStyle w:val="12"/>
              <w:autoSpaceDE w:val="0"/>
              <w:autoSpaceDN w:val="0"/>
              <w:adjustRightInd w:val="0"/>
              <w:rPr>
                <w:b/>
              </w:rPr>
            </w:pPr>
          </w:p>
        </w:tc>
        <w:tc>
          <w:tcPr>
            <w:tcW w:w="3240" w:type="dxa"/>
            <w:tcBorders>
              <w:top w:val="nil"/>
              <w:left w:val="nil"/>
            </w:tcBorders>
          </w:tcPr>
          <w:p>
            <w:pPr>
              <w:pStyle w:val="12"/>
              <w:autoSpaceDE w:val="0"/>
              <w:autoSpaceDN w:val="0"/>
              <w:adjustRightInd w:val="0"/>
            </w:pPr>
          </w:p>
        </w:tc>
        <w:tc>
          <w:tcPr>
            <w:tcW w:w="1260" w:type="dxa"/>
            <w:tcBorders>
              <w:top w:val="nil"/>
              <w:left w:val="nil"/>
            </w:tcBorders>
          </w:tcPr>
          <w:p>
            <w:pPr>
              <w:pStyle w:val="12"/>
              <w:autoSpaceDE w:val="0"/>
              <w:autoSpaceDN w:val="0"/>
              <w:adjustRightInd w:val="0"/>
            </w:pPr>
          </w:p>
        </w:tc>
      </w:tr>
    </w:tbl>
    <w:p>
      <w:pPr>
        <w:rPr>
          <w:rFonts w:ascii="Times New Roman" w:hAnsi="Times New Roman"/>
          <w:b/>
        </w:rPr>
      </w:pPr>
      <w:r>
        <w:rPr>
          <w:rFonts w:ascii="Times New Roman" w:hAnsi="Times New Roman"/>
          <w:b/>
        </w:rPr>
        <w:t xml:space="preserve"> </w:t>
      </w:r>
    </w:p>
    <w:p>
      <w:pPr>
        <w:jc w:val="both"/>
        <w:rPr>
          <w:rFonts w:ascii="Times New Roman" w:hAnsi="Times New Roman"/>
        </w:rPr>
      </w:pPr>
      <w:r>
        <w:rPr>
          <w:rFonts w:ascii="Times New Roman" w:hAnsi="Times New Roman"/>
          <w:color w:val="000000"/>
        </w:rPr>
        <w:t>Semua data yang saya isikan dan tercantum dalam biodata ini adalah benar dan dapat dipertanggungjawabkan secara hukum. Apabila di kemudian hari ternyata dijumpai ketidaksesuaian dengan kenyataan, saya sanggup menerima risikonya</w:t>
      </w:r>
      <w:r>
        <w:rPr>
          <w:rFonts w:ascii="Times New Roman" w:hAnsi="Times New Roman"/>
        </w:rPr>
        <w:t xml:space="preserve">. </w:t>
      </w:r>
    </w:p>
    <w:p>
      <w:pPr>
        <w:jc w:val="both"/>
        <w:rPr>
          <w:rFonts w:ascii="Times New Roman" w:hAnsi="Times New Roman"/>
        </w:rPr>
      </w:pPr>
      <w:r>
        <w:rPr>
          <w:rFonts w:ascii="Times New Roman" w:hAnsi="Times New Roman"/>
        </w:rPr>
        <w:t xml:space="preserve">Demikian biodata ini saya buat dengan sebenarnya untuk memenuhi salah satu persyaratan dalam pengajuan Proposal Penelitian Dasar DIPA </w:t>
      </w:r>
      <w:r>
        <w:rPr>
          <w:rFonts w:ascii="Times New Roman" w:hAnsi="Times New Roman"/>
          <w:lang w:val="en-US"/>
        </w:rPr>
        <w:t xml:space="preserve">Fakultas Kedokteran Universitas Lampung </w:t>
      </w:r>
      <w:r>
        <w:rPr>
          <w:rFonts w:ascii="Times New Roman" w:hAnsi="Times New Roman"/>
        </w:rPr>
        <w:t>Tahun 2021.</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4037"/>
        <w:gridCol w:w="3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475" w:type="dxa"/>
            <w:tcBorders>
              <w:top w:val="nil"/>
              <w:left w:val="nil"/>
              <w:bottom w:val="nil"/>
              <w:right w:val="nil"/>
            </w:tcBorders>
          </w:tcPr>
          <w:p>
            <w:pPr>
              <w:spacing w:before="100" w:beforeAutospacing="1" w:after="100" w:afterAutospacing="1" w:line="273" w:lineRule="auto"/>
              <w:rPr>
                <w:rFonts w:ascii="Times New Roman" w:hAnsi="Times New Roman"/>
                <w:b/>
                <w:sz w:val="24"/>
                <w:szCs w:val="24"/>
              </w:rPr>
            </w:pPr>
          </w:p>
        </w:tc>
        <w:tc>
          <w:tcPr>
            <w:tcW w:w="4620" w:type="dxa"/>
            <w:tcBorders>
              <w:top w:val="nil"/>
              <w:left w:val="nil"/>
              <w:bottom w:val="nil"/>
              <w:right w:val="nil"/>
            </w:tcBorders>
          </w:tcPr>
          <w:p>
            <w:pPr>
              <w:rPr>
                <w:rFonts w:ascii="Times New Roman" w:hAnsi="Times New Roman"/>
              </w:rPr>
            </w:pPr>
          </w:p>
          <w:p>
            <w:pPr>
              <w:rPr>
                <w:rFonts w:ascii="Times New Roman" w:hAnsi="Times New Roman"/>
              </w:rPr>
            </w:pPr>
            <w:r>
              <w:rPr>
                <w:rFonts w:ascii="Times New Roman" w:hAnsi="Times New Roman"/>
              </w:rPr>
              <w:t>Bandar Lampung, Februari 2021</w:t>
            </w:r>
          </w:p>
          <w:p>
            <w:pPr>
              <w:rPr>
                <w:rFonts w:ascii="Times New Roman" w:hAnsi="Times New Roman"/>
              </w:rPr>
            </w:pPr>
            <w:r>
              <w:rPr>
                <w:rFonts w:ascii="Times New Roman" w:hAnsi="Times New Roman"/>
              </w:rPr>
              <w:t>Ketua Pengusul,</w:t>
            </w:r>
          </w:p>
          <w:p>
            <w:pPr>
              <w:rPr>
                <w:rFonts w:ascii="Times New Roman" w:hAnsi="Times New Roman"/>
              </w:rPr>
            </w:pPr>
            <w:r>
              <w:rPr>
                <w:lang w:val="en-US"/>
              </w:rPr>
              <w:drawing>
                <wp:inline distT="0" distB="0" distL="0" distR="0">
                  <wp:extent cx="981075" cy="933450"/>
                  <wp:effectExtent l="0" t="0" r="9525" b="0"/>
                  <wp:docPr id="20" name="Picture 20" descr="C:\Users\asus\AppData\Local\Temp\ksohtml11016\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asus\AppData\Local\Temp\ksohtml11016\wp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81075" cy="933450"/>
                          </a:xfrm>
                          <a:prstGeom prst="rect">
                            <a:avLst/>
                          </a:prstGeom>
                          <a:noFill/>
                          <a:ln>
                            <a:noFill/>
                          </a:ln>
                        </pic:spPr>
                      </pic:pic>
                    </a:graphicData>
                  </a:graphic>
                </wp:inline>
              </w:drawing>
            </w:r>
          </w:p>
          <w:p>
            <w:pPr>
              <w:rPr>
                <w:rFonts w:ascii="Times New Roman" w:hAnsi="Times New Roman"/>
              </w:rPr>
            </w:pPr>
            <w:r>
              <w:rPr>
                <w:rFonts w:ascii="Times New Roman" w:hAnsi="Times New Roman"/>
              </w:rPr>
              <w:t>dr. Anggi Setiorini, M.Sc</w:t>
            </w:r>
          </w:p>
          <w:p>
            <w:pPr>
              <w:spacing w:before="100" w:beforeAutospacing="1" w:after="100" w:afterAutospacing="1" w:line="273" w:lineRule="auto"/>
              <w:rPr>
                <w:rFonts w:ascii="Times New Roman" w:hAnsi="Times New Roman"/>
                <w:sz w:val="24"/>
                <w:szCs w:val="24"/>
              </w:rPr>
            </w:pPr>
            <w:r>
              <w:rPr>
                <w:rFonts w:ascii="Times New Roman" w:hAnsi="Times New Roman"/>
              </w:rPr>
              <w:t>NIP 198802182019032007</w:t>
            </w:r>
          </w:p>
        </w:tc>
      </w:tr>
    </w:tbl>
    <w:p>
      <w:pPr>
        <w:spacing w:line="360" w:lineRule="auto"/>
        <w:jc w:val="center"/>
        <w:rPr>
          <w:rFonts w:ascii="Times New Roman" w:hAnsi="Times New Roman"/>
          <w:b/>
        </w:rPr>
      </w:pPr>
      <w:r>
        <w:rPr>
          <w:rFonts w:ascii="Times New Roman" w:hAnsi="Times New Roman"/>
          <w:b/>
        </w:rPr>
        <w:t xml:space="preserve"> </w:t>
      </w:r>
    </w:p>
    <w:p>
      <w:pPr>
        <w:spacing w:line="360" w:lineRule="auto"/>
        <w:jc w:val="both"/>
        <w:rPr>
          <w:rFonts w:ascii="Times New Roman" w:hAnsi="Times New Roman"/>
          <w:b/>
        </w:rPr>
      </w:pPr>
      <w:r>
        <w:rPr>
          <w:rFonts w:ascii="Times New Roman" w:hAnsi="Times New Roman"/>
          <w:b/>
        </w:rPr>
        <w:t xml:space="preserve"> </w:t>
      </w:r>
    </w:p>
    <w:p>
      <w:pPr>
        <w:spacing w:line="360" w:lineRule="auto"/>
        <w:jc w:val="both"/>
        <w:rPr>
          <w:rFonts w:ascii="Times New Roman" w:hAnsi="Times New Roman"/>
          <w:b/>
        </w:rPr>
      </w:pPr>
      <w:r>
        <w:rPr>
          <w:rFonts w:ascii="Times New Roman" w:hAnsi="Times New Roman"/>
          <w:b/>
        </w:rPr>
        <w:t xml:space="preserve"> </w:t>
      </w:r>
    </w:p>
    <w:p>
      <w:pPr>
        <w:spacing w:line="360" w:lineRule="auto"/>
        <w:jc w:val="both"/>
        <w:rPr>
          <w:rFonts w:ascii="Times New Roman" w:hAnsi="Times New Roman"/>
          <w:b/>
        </w:rPr>
      </w:pPr>
      <w:r>
        <w:rPr>
          <w:rFonts w:ascii="Times New Roman" w:hAnsi="Times New Roman"/>
          <w:b/>
        </w:rPr>
        <w:t xml:space="preserve"> </w:t>
      </w:r>
    </w:p>
    <w:p>
      <w:pPr>
        <w:spacing w:line="360" w:lineRule="auto"/>
        <w:jc w:val="both"/>
        <w:rPr>
          <w:rFonts w:ascii="Times New Roman" w:hAnsi="Times New Roman"/>
          <w:b/>
        </w:rPr>
      </w:pPr>
      <w:r>
        <w:rPr>
          <w:rFonts w:ascii="Times New Roman" w:hAnsi="Times New Roman"/>
          <w:b/>
        </w:rPr>
        <w:t xml:space="preserve"> </w:t>
      </w:r>
    </w:p>
    <w:p>
      <w:pPr>
        <w:spacing w:line="360" w:lineRule="auto"/>
        <w:jc w:val="both"/>
        <w:rPr>
          <w:rFonts w:ascii="Times New Roman" w:hAnsi="Times New Roman"/>
          <w:b/>
        </w:rPr>
      </w:pPr>
      <w:r>
        <w:rPr>
          <w:rFonts w:ascii="Times New Roman" w:hAnsi="Times New Roman"/>
          <w:b/>
        </w:rPr>
        <w:t xml:space="preserve"> </w:t>
      </w:r>
    </w:p>
    <w:p>
      <w:pPr>
        <w:spacing w:line="360" w:lineRule="auto"/>
        <w:jc w:val="both"/>
        <w:rPr>
          <w:rFonts w:ascii="Times New Roman" w:hAnsi="Times New Roman"/>
          <w:b/>
          <w:lang w:val="en-US"/>
        </w:rPr>
      </w:pPr>
      <w:r>
        <w:rPr>
          <w:rFonts w:ascii="Times New Roman" w:hAnsi="Times New Roman"/>
          <w:b/>
        </w:rPr>
        <w:t xml:space="preserve"> </w:t>
      </w:r>
    </w:p>
    <w:p>
      <w:pPr>
        <w:spacing w:line="360" w:lineRule="auto"/>
        <w:jc w:val="both"/>
        <w:rPr>
          <w:rFonts w:ascii="Times New Roman" w:hAnsi="Times New Roman"/>
          <w:b/>
          <w:lang w:val="en-US"/>
        </w:rPr>
      </w:pPr>
    </w:p>
    <w:p>
      <w:pPr>
        <w:spacing w:line="360" w:lineRule="auto"/>
        <w:jc w:val="both"/>
        <w:rPr>
          <w:rFonts w:ascii="Times New Roman" w:hAnsi="Times New Roman"/>
          <w:b/>
          <w:lang w:val="en-US"/>
        </w:rPr>
      </w:pPr>
    </w:p>
    <w:p>
      <w:pPr>
        <w:spacing w:line="360" w:lineRule="auto"/>
        <w:jc w:val="both"/>
        <w:rPr>
          <w:rFonts w:ascii="Times New Roman" w:hAnsi="Times New Roman"/>
          <w:b/>
          <w:lang w:val="en-US"/>
        </w:rPr>
      </w:pPr>
    </w:p>
    <w:p>
      <w:pPr>
        <w:spacing w:line="360" w:lineRule="auto"/>
        <w:jc w:val="both"/>
        <w:rPr>
          <w:rFonts w:ascii="Times New Roman" w:hAnsi="Times New Roman"/>
          <w:b/>
          <w:lang w:val="en-US"/>
        </w:rPr>
      </w:pPr>
    </w:p>
    <w:p>
      <w:pPr>
        <w:spacing w:line="360" w:lineRule="auto"/>
        <w:jc w:val="both"/>
        <w:rPr>
          <w:rFonts w:ascii="Times New Roman" w:hAnsi="Times New Roman"/>
          <w:b/>
        </w:rPr>
      </w:pPr>
      <w:r>
        <w:rPr>
          <w:rFonts w:ascii="Times New Roman" w:hAnsi="Times New Roman"/>
          <w:b/>
        </w:rPr>
        <w:t xml:space="preserve"> </w:t>
      </w:r>
    </w:p>
    <w:p>
      <w:pPr>
        <w:spacing w:line="360" w:lineRule="auto"/>
        <w:jc w:val="center"/>
        <w:rPr>
          <w:rFonts w:ascii="Times New Roman" w:hAnsi="Times New Roman"/>
          <w:b/>
          <w:lang w:val="en-US"/>
        </w:rPr>
      </w:pPr>
      <w:r>
        <w:rPr>
          <w:rFonts w:ascii="Times New Roman" w:hAnsi="Times New Roman"/>
          <w:b/>
        </w:rPr>
        <w:t>Biodata Anggota Pengus</w:t>
      </w:r>
      <w:r>
        <w:rPr>
          <w:rFonts w:ascii="Times New Roman" w:hAnsi="Times New Roman"/>
          <w:b/>
          <w:lang w:val="en-US"/>
        </w:rPr>
        <w:t>ul</w:t>
      </w:r>
    </w:p>
    <w:p>
      <w:pPr>
        <w:pStyle w:val="12"/>
        <w:autoSpaceDE w:val="0"/>
        <w:autoSpaceDN w:val="0"/>
        <w:adjustRightInd w:val="0"/>
        <w:jc w:val="both"/>
        <w:rPr>
          <w:b/>
        </w:rPr>
      </w:pPr>
      <w:r>
        <w:rPr>
          <w:b/>
          <w:color w:val="000000"/>
        </w:rPr>
        <w:t>Identitas Diri</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441"/>
        <w:gridCol w:w="2709"/>
        <w:gridCol w:w="4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Pr>
          <w:p>
            <w:pPr>
              <w:pStyle w:val="12"/>
              <w:autoSpaceDE w:val="0"/>
              <w:autoSpaceDN w:val="0"/>
              <w:adjustRightInd w:val="0"/>
            </w:pPr>
            <w:r>
              <w:rPr>
                <w:color w:val="000000"/>
              </w:rPr>
              <w:t>1</w:t>
            </w:r>
          </w:p>
        </w:tc>
        <w:tc>
          <w:tcPr>
            <w:tcW w:w="3075" w:type="dxa"/>
            <w:tcBorders>
              <w:left w:val="nil"/>
            </w:tcBorders>
          </w:tcPr>
          <w:p>
            <w:pPr>
              <w:pStyle w:val="12"/>
              <w:autoSpaceDE w:val="0"/>
              <w:autoSpaceDN w:val="0"/>
              <w:adjustRightInd w:val="0"/>
            </w:pPr>
            <w:r>
              <w:rPr>
                <w:color w:val="000000"/>
              </w:rPr>
              <w:t>Nama Lengkap (dengan gelar)</w:t>
            </w:r>
          </w:p>
        </w:tc>
        <w:tc>
          <w:tcPr>
            <w:tcW w:w="5700" w:type="dxa"/>
            <w:tcBorders>
              <w:left w:val="nil"/>
            </w:tcBorders>
          </w:tcPr>
          <w:p>
            <w:pPr>
              <w:pStyle w:val="12"/>
              <w:autoSpaceDE w:val="0"/>
              <w:autoSpaceDN w:val="0"/>
              <w:adjustRightInd w:val="0"/>
            </w:pPr>
            <w:r>
              <w:rPr>
                <w:color w:val="000000"/>
              </w:rPr>
              <w:t>dr. Nur Ayu Virginia Irawati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2</w:t>
            </w:r>
          </w:p>
        </w:tc>
        <w:tc>
          <w:tcPr>
            <w:tcW w:w="3075" w:type="dxa"/>
            <w:tcBorders>
              <w:top w:val="nil"/>
              <w:left w:val="nil"/>
            </w:tcBorders>
          </w:tcPr>
          <w:p>
            <w:pPr>
              <w:pStyle w:val="12"/>
              <w:autoSpaceDE w:val="0"/>
              <w:autoSpaceDN w:val="0"/>
              <w:adjustRightInd w:val="0"/>
            </w:pPr>
            <w:r>
              <w:rPr>
                <w:color w:val="000000"/>
              </w:rPr>
              <w:t>Jenis Kelamin</w:t>
            </w:r>
          </w:p>
        </w:tc>
        <w:tc>
          <w:tcPr>
            <w:tcW w:w="5700" w:type="dxa"/>
            <w:tcBorders>
              <w:top w:val="nil"/>
              <w:left w:val="nil"/>
            </w:tcBorders>
          </w:tcPr>
          <w:p>
            <w:pPr>
              <w:pStyle w:val="12"/>
              <w:autoSpaceDE w:val="0"/>
              <w:autoSpaceDN w:val="0"/>
              <w:adjustRightInd w:val="0"/>
            </w:pPr>
            <w:r>
              <w:rPr>
                <w:color w:val="000000"/>
              </w:rPr>
              <w:t>Perempuan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3</w:t>
            </w:r>
          </w:p>
        </w:tc>
        <w:tc>
          <w:tcPr>
            <w:tcW w:w="3075" w:type="dxa"/>
            <w:tcBorders>
              <w:top w:val="nil"/>
              <w:left w:val="nil"/>
            </w:tcBorders>
          </w:tcPr>
          <w:p>
            <w:pPr>
              <w:pStyle w:val="12"/>
              <w:autoSpaceDE w:val="0"/>
              <w:autoSpaceDN w:val="0"/>
              <w:adjustRightInd w:val="0"/>
            </w:pPr>
            <w:r>
              <w:rPr>
                <w:color w:val="000000"/>
              </w:rPr>
              <w:t>Jabatan Fungsional</w:t>
            </w:r>
          </w:p>
        </w:tc>
        <w:tc>
          <w:tcPr>
            <w:tcW w:w="5700" w:type="dxa"/>
            <w:tcBorders>
              <w:top w:val="nil"/>
              <w:left w:val="nil"/>
            </w:tcBorders>
          </w:tcPr>
          <w:p>
            <w:pPr>
              <w:pStyle w:val="12"/>
              <w:autoSpaceDE w:val="0"/>
              <w:autoSpaceDN w:val="0"/>
              <w:adjustRightInd w:val="0"/>
            </w:pPr>
            <w:r>
              <w:rPr>
                <w:color w:val="000000"/>
              </w:rPr>
              <w:t>Tenaga Pengajar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4</w:t>
            </w:r>
          </w:p>
        </w:tc>
        <w:tc>
          <w:tcPr>
            <w:tcW w:w="3075" w:type="dxa"/>
            <w:tcBorders>
              <w:top w:val="nil"/>
              <w:left w:val="nil"/>
            </w:tcBorders>
          </w:tcPr>
          <w:p>
            <w:pPr>
              <w:pStyle w:val="12"/>
              <w:autoSpaceDE w:val="0"/>
              <w:autoSpaceDN w:val="0"/>
              <w:adjustRightInd w:val="0"/>
            </w:pPr>
            <w:r>
              <w:rPr>
                <w:color w:val="000000"/>
              </w:rPr>
              <w:t>NIP/NIK/Identitas lainnya</w:t>
            </w:r>
          </w:p>
        </w:tc>
        <w:tc>
          <w:tcPr>
            <w:tcW w:w="5700" w:type="dxa"/>
            <w:tcBorders>
              <w:top w:val="nil"/>
              <w:left w:val="nil"/>
            </w:tcBorders>
          </w:tcPr>
          <w:p>
            <w:pPr>
              <w:pStyle w:val="12"/>
              <w:autoSpaceDE w:val="0"/>
              <w:autoSpaceDN w:val="0"/>
              <w:adjustRightInd w:val="0"/>
            </w:pPr>
            <w:r>
              <w:rPr>
                <w:color w:val="000000"/>
              </w:rPr>
              <w:t>199309032019032026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5</w:t>
            </w:r>
          </w:p>
        </w:tc>
        <w:tc>
          <w:tcPr>
            <w:tcW w:w="3075" w:type="dxa"/>
            <w:tcBorders>
              <w:top w:val="nil"/>
              <w:left w:val="nil"/>
            </w:tcBorders>
          </w:tcPr>
          <w:p>
            <w:pPr>
              <w:pStyle w:val="12"/>
              <w:autoSpaceDE w:val="0"/>
              <w:autoSpaceDN w:val="0"/>
              <w:adjustRightInd w:val="0"/>
            </w:pPr>
            <w:r>
              <w:rPr>
                <w:color w:val="000000"/>
              </w:rPr>
              <w:t>NIDN/ SINTA ID</w:t>
            </w:r>
          </w:p>
        </w:tc>
        <w:tc>
          <w:tcPr>
            <w:tcW w:w="5700" w:type="dxa"/>
            <w:tcBorders>
              <w:top w:val="nil"/>
              <w:left w:val="nil"/>
            </w:tcBorders>
          </w:tcPr>
          <w:p>
            <w:pPr>
              <w:pStyle w:val="12"/>
              <w:autoSpaceDE w:val="0"/>
              <w:autoSpaceDN w:val="0"/>
              <w:adjustRightInd w:val="0"/>
            </w:pPr>
            <w:r>
              <w:rPr>
                <w:color w:val="000000"/>
              </w:rPr>
              <w:t>0003099301/6689758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6</w:t>
            </w:r>
          </w:p>
        </w:tc>
        <w:tc>
          <w:tcPr>
            <w:tcW w:w="3075" w:type="dxa"/>
            <w:tcBorders>
              <w:top w:val="nil"/>
              <w:left w:val="nil"/>
            </w:tcBorders>
          </w:tcPr>
          <w:p>
            <w:pPr>
              <w:pStyle w:val="12"/>
              <w:autoSpaceDE w:val="0"/>
              <w:autoSpaceDN w:val="0"/>
              <w:adjustRightInd w:val="0"/>
            </w:pPr>
            <w:r>
              <w:rPr>
                <w:color w:val="000000"/>
              </w:rPr>
              <w:t>Tempat dan Tanggal Lahir</w:t>
            </w:r>
          </w:p>
        </w:tc>
        <w:tc>
          <w:tcPr>
            <w:tcW w:w="5700" w:type="dxa"/>
            <w:tcBorders>
              <w:top w:val="nil"/>
              <w:left w:val="nil"/>
            </w:tcBorders>
          </w:tcPr>
          <w:p>
            <w:pPr>
              <w:pStyle w:val="12"/>
              <w:autoSpaceDE w:val="0"/>
              <w:autoSpaceDN w:val="0"/>
              <w:adjustRightInd w:val="0"/>
            </w:pPr>
            <w:r>
              <w:rPr>
                <w:color w:val="000000"/>
              </w:rPr>
              <w:t>Bandar Lampung, 3 September 1993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7</w:t>
            </w:r>
          </w:p>
        </w:tc>
        <w:tc>
          <w:tcPr>
            <w:tcW w:w="3075" w:type="dxa"/>
            <w:tcBorders>
              <w:top w:val="nil"/>
              <w:left w:val="nil"/>
            </w:tcBorders>
          </w:tcPr>
          <w:p>
            <w:pPr>
              <w:pStyle w:val="12"/>
              <w:autoSpaceDE w:val="0"/>
              <w:autoSpaceDN w:val="0"/>
              <w:adjustRightInd w:val="0"/>
            </w:pPr>
            <w:r>
              <w:rPr>
                <w:color w:val="000000"/>
              </w:rPr>
              <w:t>E-mail</w:t>
            </w:r>
          </w:p>
        </w:tc>
        <w:tc>
          <w:tcPr>
            <w:tcW w:w="5700" w:type="dxa"/>
            <w:tcBorders>
              <w:top w:val="nil"/>
              <w:left w:val="nil"/>
            </w:tcBorders>
          </w:tcPr>
          <w:p>
            <w:pPr>
              <w:pStyle w:val="12"/>
              <w:autoSpaceDE w:val="0"/>
              <w:autoSpaceDN w:val="0"/>
              <w:adjustRightInd w:val="0"/>
            </w:pPr>
            <w:r>
              <w:rPr>
                <w:color w:val="0000FF"/>
                <w:u w:val="single"/>
              </w:rPr>
              <w:t>nur.virginia@fk.unila.ac.id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8</w:t>
            </w:r>
          </w:p>
        </w:tc>
        <w:tc>
          <w:tcPr>
            <w:tcW w:w="3075" w:type="dxa"/>
            <w:tcBorders>
              <w:top w:val="nil"/>
              <w:left w:val="nil"/>
            </w:tcBorders>
          </w:tcPr>
          <w:p>
            <w:pPr>
              <w:pStyle w:val="12"/>
              <w:autoSpaceDE w:val="0"/>
              <w:autoSpaceDN w:val="0"/>
              <w:adjustRightInd w:val="0"/>
            </w:pPr>
            <w:r>
              <w:rPr>
                <w:color w:val="000000"/>
              </w:rPr>
              <w:t>Nomor Telepon/ Faks</w:t>
            </w:r>
          </w:p>
        </w:tc>
        <w:tc>
          <w:tcPr>
            <w:tcW w:w="5700" w:type="dxa"/>
            <w:tcBorders>
              <w:top w:val="nil"/>
              <w:left w:val="nil"/>
            </w:tcBorders>
          </w:tcPr>
          <w:p>
            <w:pPr>
              <w:pStyle w:val="12"/>
              <w:autoSpaceDE w:val="0"/>
              <w:autoSpaceDN w:val="0"/>
              <w:adjustRightInd w:val="0"/>
            </w:pPr>
            <w:r>
              <w:rPr>
                <w:color w:val="000000"/>
              </w:rPr>
              <w:t>082278949922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9</w:t>
            </w:r>
          </w:p>
        </w:tc>
        <w:tc>
          <w:tcPr>
            <w:tcW w:w="3075" w:type="dxa"/>
            <w:tcBorders>
              <w:top w:val="nil"/>
              <w:left w:val="nil"/>
            </w:tcBorders>
          </w:tcPr>
          <w:p>
            <w:pPr>
              <w:pStyle w:val="12"/>
              <w:autoSpaceDE w:val="0"/>
              <w:autoSpaceDN w:val="0"/>
              <w:adjustRightInd w:val="0"/>
            </w:pPr>
            <w:r>
              <w:rPr>
                <w:color w:val="000000"/>
              </w:rPr>
              <w:t>Alamat Kantor</w:t>
            </w:r>
          </w:p>
        </w:tc>
        <w:tc>
          <w:tcPr>
            <w:tcW w:w="5700" w:type="dxa"/>
            <w:tcBorders>
              <w:top w:val="nil"/>
              <w:left w:val="nil"/>
            </w:tcBorders>
          </w:tcPr>
          <w:p>
            <w:pPr>
              <w:spacing w:before="100" w:beforeAutospacing="1" w:after="100" w:afterAutospacing="1" w:line="273" w:lineRule="auto"/>
              <w:rPr>
                <w:rFonts w:ascii="Times New Roman" w:hAnsi="Times New Roman"/>
                <w:sz w:val="24"/>
                <w:szCs w:val="24"/>
              </w:rPr>
            </w:pPr>
            <w:r>
              <w:rPr>
                <w:rFonts w:ascii="Times New Roman" w:hAnsi="Times New Roman"/>
              </w:rPr>
              <w:t>Fakultas Kedokteran Unila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10</w:t>
            </w:r>
          </w:p>
        </w:tc>
        <w:tc>
          <w:tcPr>
            <w:tcW w:w="3075" w:type="dxa"/>
            <w:tcBorders>
              <w:top w:val="nil"/>
              <w:left w:val="nil"/>
            </w:tcBorders>
          </w:tcPr>
          <w:p>
            <w:pPr>
              <w:pStyle w:val="12"/>
              <w:autoSpaceDE w:val="0"/>
              <w:autoSpaceDN w:val="0"/>
              <w:adjustRightInd w:val="0"/>
            </w:pPr>
            <w:r>
              <w:rPr>
                <w:color w:val="000000"/>
              </w:rPr>
              <w:t>Nomor Telepon/ Faks</w:t>
            </w:r>
          </w:p>
        </w:tc>
        <w:tc>
          <w:tcPr>
            <w:tcW w:w="5700" w:type="dxa"/>
            <w:tcBorders>
              <w:top w:val="nil"/>
              <w:left w:val="nil"/>
            </w:tcBorders>
          </w:tcPr>
          <w:p>
            <w:pPr>
              <w:pStyle w:val="12"/>
              <w:autoSpaceDE w:val="0"/>
              <w:autoSpaceDN w:val="0"/>
              <w:adjustRightInd w:val="0"/>
            </w:pPr>
            <w:r>
              <w:rPr>
                <w:color w:val="000000"/>
              </w:rPr>
              <w:t>(0721) 773797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tcBorders>
              <w:top w:val="nil"/>
            </w:tcBorders>
          </w:tcPr>
          <w:p>
            <w:pPr>
              <w:pStyle w:val="12"/>
              <w:autoSpaceDE w:val="0"/>
              <w:autoSpaceDN w:val="0"/>
              <w:adjustRightInd w:val="0"/>
            </w:pPr>
            <w:r>
              <w:rPr>
                <w:color w:val="000000"/>
              </w:rPr>
              <w:t>11</w:t>
            </w:r>
          </w:p>
        </w:tc>
        <w:tc>
          <w:tcPr>
            <w:tcW w:w="3075" w:type="dxa"/>
            <w:tcBorders>
              <w:top w:val="nil"/>
              <w:left w:val="nil"/>
            </w:tcBorders>
          </w:tcPr>
          <w:p>
            <w:pPr>
              <w:pStyle w:val="12"/>
              <w:autoSpaceDE w:val="0"/>
              <w:autoSpaceDN w:val="0"/>
              <w:adjustRightInd w:val="0"/>
            </w:pPr>
            <w:r>
              <w:rPr>
                <w:color w:val="000000"/>
              </w:rPr>
              <w:t>Lulusan yang telah dihasilkan</w:t>
            </w:r>
          </w:p>
        </w:tc>
        <w:tc>
          <w:tcPr>
            <w:tcW w:w="5700" w:type="dxa"/>
            <w:tcBorders>
              <w:top w:val="nil"/>
              <w:left w:val="nil"/>
            </w:tcBorders>
          </w:tcPr>
          <w:p>
            <w:pPr>
              <w:pStyle w:val="12"/>
              <w:autoSpaceDE w:val="0"/>
              <w:autoSpaceDN w:val="0"/>
              <w:adjustRightInd w:val="0"/>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10" w:type="dxa"/>
            <w:vMerge w:val="restart"/>
            <w:tcBorders>
              <w:top w:val="nil"/>
            </w:tcBorders>
          </w:tcPr>
          <w:p>
            <w:pPr>
              <w:pStyle w:val="12"/>
              <w:autoSpaceDE w:val="0"/>
              <w:autoSpaceDN w:val="0"/>
              <w:adjustRightInd w:val="0"/>
            </w:pPr>
            <w:r>
              <w:rPr>
                <w:color w:val="000000"/>
              </w:rPr>
              <w:t>12</w:t>
            </w:r>
          </w:p>
        </w:tc>
        <w:tc>
          <w:tcPr>
            <w:tcW w:w="3075" w:type="dxa"/>
            <w:vMerge w:val="restart"/>
            <w:tcBorders>
              <w:top w:val="nil"/>
              <w:left w:val="nil"/>
            </w:tcBorders>
          </w:tcPr>
          <w:p>
            <w:pPr>
              <w:pStyle w:val="12"/>
              <w:autoSpaceDE w:val="0"/>
              <w:autoSpaceDN w:val="0"/>
              <w:adjustRightInd w:val="0"/>
            </w:pPr>
            <w:r>
              <w:rPr>
                <w:color w:val="000000"/>
              </w:rPr>
              <w:t>Mata Kuliah yang Diampu</w:t>
            </w:r>
          </w:p>
        </w:tc>
        <w:tc>
          <w:tcPr>
            <w:tcW w:w="5700" w:type="dxa"/>
            <w:tcBorders>
              <w:top w:val="nil"/>
              <w:left w:val="nil"/>
            </w:tcBorders>
          </w:tcPr>
          <w:p>
            <w:pPr>
              <w:pStyle w:val="12"/>
              <w:autoSpaceDE w:val="0"/>
              <w:autoSpaceDN w:val="0"/>
              <w:adjustRightInd w:val="0"/>
            </w:pPr>
            <w:r>
              <w:rPr>
                <w:color w:val="000000"/>
              </w:rPr>
              <w:t>Pendidikan Kedokteran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vMerge w:val="continue"/>
            <w:tcBorders>
              <w:top w:val="nil"/>
            </w:tcBorders>
            <w:vAlign w:val="center"/>
          </w:tcPr>
          <w:p>
            <w:pPr>
              <w:spacing w:after="0" w:line="240" w:lineRule="auto"/>
              <w:rPr>
                <w:rFonts w:ascii="Times New Roman" w:hAnsi="Times New Roman" w:eastAsia="SimSun"/>
                <w:sz w:val="24"/>
                <w:szCs w:val="24"/>
              </w:rPr>
            </w:pPr>
          </w:p>
        </w:tc>
        <w:tc>
          <w:tcPr>
            <w:tcW w:w="0" w:type="auto"/>
            <w:vMerge w:val="continue"/>
            <w:tcBorders>
              <w:top w:val="nil"/>
              <w:left w:val="nil"/>
            </w:tcBorders>
            <w:vAlign w:val="center"/>
          </w:tcPr>
          <w:p>
            <w:pPr>
              <w:spacing w:after="0" w:line="240" w:lineRule="auto"/>
              <w:rPr>
                <w:rFonts w:ascii="Times New Roman" w:hAnsi="Times New Roman" w:eastAsia="SimSun"/>
                <w:sz w:val="24"/>
                <w:szCs w:val="24"/>
              </w:rPr>
            </w:pPr>
          </w:p>
        </w:tc>
        <w:tc>
          <w:tcPr>
            <w:tcW w:w="5700" w:type="dxa"/>
            <w:tcBorders>
              <w:top w:val="nil"/>
              <w:left w:val="nil"/>
            </w:tcBorders>
          </w:tcPr>
          <w:p>
            <w:pPr>
              <w:pStyle w:val="12"/>
              <w:autoSpaceDE w:val="0"/>
              <w:autoSpaceDN w:val="0"/>
              <w:adjustRightInd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vMerge w:val="continue"/>
            <w:tcBorders>
              <w:top w:val="nil"/>
            </w:tcBorders>
            <w:vAlign w:val="center"/>
          </w:tcPr>
          <w:p>
            <w:pPr>
              <w:spacing w:after="0" w:line="240" w:lineRule="auto"/>
              <w:rPr>
                <w:rFonts w:ascii="Times New Roman" w:hAnsi="Times New Roman" w:eastAsia="SimSun"/>
                <w:sz w:val="24"/>
                <w:szCs w:val="24"/>
              </w:rPr>
            </w:pPr>
          </w:p>
        </w:tc>
        <w:tc>
          <w:tcPr>
            <w:tcW w:w="0" w:type="auto"/>
            <w:vMerge w:val="continue"/>
            <w:tcBorders>
              <w:top w:val="nil"/>
              <w:left w:val="nil"/>
            </w:tcBorders>
            <w:vAlign w:val="center"/>
          </w:tcPr>
          <w:p>
            <w:pPr>
              <w:spacing w:after="0" w:line="240" w:lineRule="auto"/>
              <w:rPr>
                <w:rFonts w:ascii="Times New Roman" w:hAnsi="Times New Roman" w:eastAsia="SimSun"/>
                <w:sz w:val="24"/>
                <w:szCs w:val="24"/>
              </w:rPr>
            </w:pPr>
          </w:p>
        </w:tc>
        <w:tc>
          <w:tcPr>
            <w:tcW w:w="5700" w:type="dxa"/>
            <w:tcBorders>
              <w:top w:val="nil"/>
              <w:left w:val="nil"/>
            </w:tcBorders>
          </w:tcPr>
          <w:p>
            <w:pPr>
              <w:pStyle w:val="12"/>
              <w:autoSpaceDE w:val="0"/>
              <w:autoSpaceDN w:val="0"/>
              <w:adjustRightInd w:val="0"/>
            </w:pPr>
          </w:p>
        </w:tc>
      </w:tr>
    </w:tbl>
    <w:p>
      <w:pPr>
        <w:pStyle w:val="12"/>
        <w:autoSpaceDE w:val="0"/>
        <w:autoSpaceDN w:val="0"/>
        <w:adjustRightInd w:val="0"/>
        <w:jc w:val="both"/>
        <w:rPr>
          <w:b/>
        </w:rPr>
      </w:pPr>
      <w:r>
        <w:rPr>
          <w:b/>
        </w:rPr>
        <w:t xml:space="preserve"> </w:t>
      </w:r>
    </w:p>
    <w:p>
      <w:pPr>
        <w:pStyle w:val="12"/>
        <w:numPr>
          <w:ilvl w:val="0"/>
          <w:numId w:val="18"/>
        </w:numPr>
        <w:autoSpaceDE w:val="0"/>
        <w:autoSpaceDN w:val="0"/>
        <w:adjustRightInd w:val="0"/>
        <w:jc w:val="both"/>
        <w:rPr>
          <w:b/>
        </w:rPr>
      </w:pPr>
      <w:r>
        <w:rPr>
          <w:b/>
          <w:color w:val="000000"/>
        </w:rPr>
        <w:t>Riwayat Pendidikan</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500"/>
        <w:gridCol w:w="4695"/>
        <w:gridCol w:w="1545"/>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Pr>
          <w:p>
            <w:pPr>
              <w:pStyle w:val="12"/>
              <w:autoSpaceDE w:val="0"/>
              <w:autoSpaceDN w:val="0"/>
              <w:adjustRightInd w:val="0"/>
            </w:pPr>
          </w:p>
        </w:tc>
        <w:tc>
          <w:tcPr>
            <w:tcW w:w="4695" w:type="dxa"/>
            <w:tcBorders>
              <w:left w:val="nil"/>
            </w:tcBorders>
          </w:tcPr>
          <w:p>
            <w:pPr>
              <w:pStyle w:val="12"/>
              <w:autoSpaceDE w:val="0"/>
              <w:autoSpaceDN w:val="0"/>
              <w:adjustRightInd w:val="0"/>
              <w:jc w:val="center"/>
            </w:pPr>
            <w:r>
              <w:rPr>
                <w:color w:val="000000"/>
              </w:rPr>
              <w:t>S1</w:t>
            </w:r>
          </w:p>
        </w:tc>
        <w:tc>
          <w:tcPr>
            <w:tcW w:w="1545" w:type="dxa"/>
            <w:tcBorders>
              <w:left w:val="nil"/>
            </w:tcBorders>
          </w:tcPr>
          <w:p>
            <w:pPr>
              <w:pStyle w:val="12"/>
              <w:autoSpaceDE w:val="0"/>
              <w:autoSpaceDN w:val="0"/>
              <w:adjustRightInd w:val="0"/>
              <w:jc w:val="center"/>
            </w:pPr>
            <w:r>
              <w:rPr>
                <w:color w:val="000000"/>
              </w:rPr>
              <w:t>S2</w:t>
            </w:r>
          </w:p>
        </w:tc>
        <w:tc>
          <w:tcPr>
            <w:tcW w:w="1545" w:type="dxa"/>
            <w:tcBorders>
              <w:left w:val="nil"/>
            </w:tcBorders>
          </w:tcPr>
          <w:p>
            <w:pPr>
              <w:pStyle w:val="12"/>
              <w:autoSpaceDE w:val="0"/>
              <w:autoSpaceDN w:val="0"/>
              <w:adjustRightInd w:val="0"/>
              <w:jc w:val="center"/>
            </w:pPr>
            <w:r>
              <w:rPr>
                <w:color w:val="000000"/>
              </w:rPr>
              <w:t>S3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Nama Perguruan Tinggi</w:t>
            </w:r>
          </w:p>
        </w:tc>
        <w:tc>
          <w:tcPr>
            <w:tcW w:w="4695" w:type="dxa"/>
            <w:tcBorders>
              <w:top w:val="nil"/>
              <w:left w:val="nil"/>
            </w:tcBorders>
          </w:tcPr>
          <w:p>
            <w:pPr>
              <w:pStyle w:val="12"/>
              <w:autoSpaceDE w:val="0"/>
              <w:autoSpaceDN w:val="0"/>
              <w:adjustRightInd w:val="0"/>
            </w:pPr>
            <w:r>
              <w:rPr>
                <w:color w:val="000000"/>
              </w:rPr>
              <w:t>Universitas Lampung</w:t>
            </w:r>
          </w:p>
        </w:tc>
        <w:tc>
          <w:tcPr>
            <w:tcW w:w="1545" w:type="dxa"/>
            <w:tcBorders>
              <w:top w:val="nil"/>
              <w:left w:val="nil"/>
            </w:tcBorders>
          </w:tcPr>
          <w:p>
            <w:pPr>
              <w:pStyle w:val="12"/>
              <w:autoSpaceDE w:val="0"/>
              <w:autoSpaceDN w:val="0"/>
              <w:adjustRightInd w:val="0"/>
              <w:jc w:val="center"/>
            </w:pPr>
            <w:r>
              <w:rPr>
                <w:color w:val="000000"/>
              </w:rPr>
              <w:t>-</w:t>
            </w: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Bidang Ilmu</w:t>
            </w:r>
          </w:p>
        </w:tc>
        <w:tc>
          <w:tcPr>
            <w:tcW w:w="4695" w:type="dxa"/>
            <w:tcBorders>
              <w:top w:val="nil"/>
              <w:left w:val="nil"/>
            </w:tcBorders>
          </w:tcPr>
          <w:p>
            <w:pPr>
              <w:pStyle w:val="12"/>
              <w:autoSpaceDE w:val="0"/>
              <w:autoSpaceDN w:val="0"/>
              <w:adjustRightInd w:val="0"/>
            </w:pPr>
            <w:r>
              <w:rPr>
                <w:color w:val="000000"/>
              </w:rPr>
              <w:t>Pendidikan Dokter</w:t>
            </w:r>
          </w:p>
        </w:tc>
        <w:tc>
          <w:tcPr>
            <w:tcW w:w="1545" w:type="dxa"/>
            <w:tcBorders>
              <w:top w:val="nil"/>
              <w:left w:val="nil"/>
            </w:tcBorders>
          </w:tcPr>
          <w:p>
            <w:pPr>
              <w:pStyle w:val="12"/>
              <w:autoSpaceDE w:val="0"/>
              <w:autoSpaceDN w:val="0"/>
              <w:adjustRightInd w:val="0"/>
              <w:jc w:val="center"/>
            </w:pPr>
            <w:r>
              <w:rPr>
                <w:color w:val="000000"/>
              </w:rPr>
              <w:t>-</w:t>
            </w: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Tahun Masuk-Lulus</w:t>
            </w:r>
          </w:p>
        </w:tc>
        <w:tc>
          <w:tcPr>
            <w:tcW w:w="4695" w:type="dxa"/>
            <w:tcBorders>
              <w:top w:val="nil"/>
              <w:left w:val="nil"/>
            </w:tcBorders>
          </w:tcPr>
          <w:p>
            <w:pPr>
              <w:pStyle w:val="12"/>
              <w:autoSpaceDE w:val="0"/>
              <w:autoSpaceDN w:val="0"/>
              <w:adjustRightInd w:val="0"/>
            </w:pPr>
            <w:r>
              <w:rPr>
                <w:color w:val="000000"/>
              </w:rPr>
              <w:t>2011-2017</w:t>
            </w:r>
          </w:p>
        </w:tc>
        <w:tc>
          <w:tcPr>
            <w:tcW w:w="1545" w:type="dxa"/>
            <w:tcBorders>
              <w:top w:val="nil"/>
              <w:left w:val="nil"/>
            </w:tcBorders>
          </w:tcPr>
          <w:p>
            <w:pPr>
              <w:pStyle w:val="12"/>
              <w:autoSpaceDE w:val="0"/>
              <w:autoSpaceDN w:val="0"/>
              <w:adjustRightInd w:val="0"/>
              <w:jc w:val="center"/>
            </w:pPr>
            <w:r>
              <w:rPr>
                <w:color w:val="000000"/>
              </w:rPr>
              <w:t>-</w:t>
            </w: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Judul Skripsi/ Tesis/ Disertasi</w:t>
            </w:r>
          </w:p>
        </w:tc>
        <w:tc>
          <w:tcPr>
            <w:tcW w:w="4695" w:type="dxa"/>
            <w:tcBorders>
              <w:top w:val="nil"/>
              <w:left w:val="nil"/>
            </w:tcBorders>
          </w:tcPr>
          <w:p>
            <w:pPr>
              <w:spacing w:before="100" w:beforeAutospacing="1" w:after="100" w:afterAutospacing="1" w:line="273" w:lineRule="auto"/>
              <w:rPr>
                <w:sz w:val="24"/>
                <w:szCs w:val="24"/>
              </w:rPr>
            </w:pPr>
            <w:r>
              <w:rPr>
                <w:rFonts w:ascii="Times New Roman" w:hAnsi="Times New Roman"/>
                <w:color w:val="000000"/>
              </w:rPr>
              <w:t>Pengaruh Pemberian Vitamin E Terhadap Jumlah Sel Spermatogenik dan Diameter Tubulus Seminiferus Mencit Jantan (</w:t>
            </w:r>
            <w:r>
              <w:rPr>
                <w:rFonts w:ascii="Times New Roman" w:hAnsi="Times New Roman"/>
                <w:i/>
                <w:color w:val="000000"/>
              </w:rPr>
              <w:t xml:space="preserve">Mus musculus </w:t>
            </w:r>
            <w:r>
              <w:rPr>
                <w:rFonts w:ascii="Times New Roman" w:hAnsi="Times New Roman"/>
                <w:color w:val="000000"/>
              </w:rPr>
              <w:t>L) yang Dipaparkan Asap Rokok</w:t>
            </w:r>
            <w:r>
              <w:fldChar w:fldCharType="begin"/>
            </w:r>
            <w:r>
              <w:instrText xml:space="preserve"> HYPERLINK "https://scholar.google.com/scholar?oi=bibs&amp;cluster=4539670874071706822&amp;btnI=1&amp;hl=en" </w:instrText>
            </w:r>
            <w:r>
              <w:fldChar w:fldCharType="separate"/>
            </w:r>
            <w:r>
              <w:rPr>
                <w:rStyle w:val="11"/>
              </w:rPr>
              <w:t>https://scholar.google.com/scholar?oi=bibs&amp;cluster=4539670874071706822&amp;btnI=1&amp;hl=en</w:t>
            </w:r>
            <w:r>
              <w:rPr>
                <w:rStyle w:val="11"/>
              </w:rPr>
              <w:fldChar w:fldCharType="end"/>
            </w:r>
          </w:p>
        </w:tc>
        <w:tc>
          <w:tcPr>
            <w:tcW w:w="1545" w:type="dxa"/>
            <w:tcBorders>
              <w:top w:val="nil"/>
              <w:left w:val="nil"/>
            </w:tcBorders>
          </w:tcPr>
          <w:p>
            <w:pPr>
              <w:pStyle w:val="12"/>
              <w:autoSpaceDE w:val="0"/>
              <w:autoSpaceDN w:val="0"/>
              <w:adjustRightInd w:val="0"/>
              <w:jc w:val="center"/>
            </w:pPr>
            <w:r>
              <w:rPr>
                <w:color w:val="000000"/>
              </w:rPr>
              <w:t>-</w:t>
            </w:r>
          </w:p>
        </w:tc>
        <w:tc>
          <w:tcPr>
            <w:tcW w:w="1545" w:type="dxa"/>
            <w:tcBorders>
              <w:top w:val="nil"/>
              <w:left w:val="nil"/>
            </w:tcBorders>
          </w:tcPr>
          <w:p>
            <w:pPr>
              <w:pStyle w:val="12"/>
              <w:autoSpaceDE w:val="0"/>
              <w:autoSpaceDN w:val="0"/>
              <w:adjustRightInd w:val="0"/>
              <w:jc w:val="center"/>
            </w:pP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500" w:type="dxa"/>
            <w:tcBorders>
              <w:top w:val="nil"/>
            </w:tcBorders>
          </w:tcPr>
          <w:p>
            <w:pPr>
              <w:pStyle w:val="12"/>
              <w:autoSpaceDE w:val="0"/>
              <w:autoSpaceDN w:val="0"/>
              <w:adjustRightInd w:val="0"/>
            </w:pPr>
            <w:r>
              <w:rPr>
                <w:color w:val="000000"/>
              </w:rPr>
              <w:t>Nama Pembimbing/ Promotor</w:t>
            </w:r>
          </w:p>
        </w:tc>
        <w:tc>
          <w:tcPr>
            <w:tcW w:w="4695" w:type="dxa"/>
            <w:tcBorders>
              <w:top w:val="nil"/>
              <w:left w:val="nil"/>
            </w:tcBorders>
          </w:tcPr>
          <w:p>
            <w:pPr>
              <w:pStyle w:val="12"/>
              <w:autoSpaceDE w:val="0"/>
              <w:autoSpaceDN w:val="0"/>
              <w:adjustRightInd w:val="0"/>
            </w:pPr>
            <w:r>
              <w:rPr>
                <w:color w:val="000000"/>
              </w:rPr>
              <w:t>Drs. Hendri Busman, M.Biomed</w:t>
            </w:r>
          </w:p>
        </w:tc>
        <w:tc>
          <w:tcPr>
            <w:tcW w:w="1545" w:type="dxa"/>
            <w:tcBorders>
              <w:top w:val="nil"/>
              <w:left w:val="nil"/>
            </w:tcBorders>
          </w:tcPr>
          <w:p>
            <w:pPr>
              <w:pStyle w:val="12"/>
              <w:autoSpaceDE w:val="0"/>
              <w:autoSpaceDN w:val="0"/>
              <w:adjustRightInd w:val="0"/>
              <w:jc w:val="center"/>
            </w:pPr>
            <w:r>
              <w:rPr>
                <w:color w:val="000000"/>
              </w:rPr>
              <w:t>-</w:t>
            </w:r>
          </w:p>
        </w:tc>
        <w:tc>
          <w:tcPr>
            <w:tcW w:w="1545" w:type="dxa"/>
            <w:tcBorders>
              <w:top w:val="nil"/>
              <w:left w:val="nil"/>
            </w:tcBorders>
          </w:tcPr>
          <w:p>
            <w:pPr>
              <w:pStyle w:val="12"/>
              <w:autoSpaceDE w:val="0"/>
              <w:autoSpaceDN w:val="0"/>
              <w:adjustRightInd w:val="0"/>
              <w:jc w:val="center"/>
            </w:pPr>
            <w:r>
              <w:rPr>
                <w:color w:val="000000"/>
              </w:rPr>
              <w:t>-</w:t>
            </w:r>
          </w:p>
        </w:tc>
      </w:tr>
    </w:tbl>
    <w:p>
      <w:pPr>
        <w:pStyle w:val="12"/>
        <w:autoSpaceDE w:val="0"/>
        <w:autoSpaceDN w:val="0"/>
        <w:adjustRightInd w:val="0"/>
        <w:jc w:val="both"/>
        <w:rPr>
          <w:b/>
        </w:rPr>
      </w:pPr>
      <w:r>
        <w:rPr>
          <w:b/>
        </w:rPr>
        <w:t xml:space="preserve"> </w:t>
      </w:r>
    </w:p>
    <w:p>
      <w:pPr>
        <w:pStyle w:val="12"/>
        <w:autoSpaceDE w:val="0"/>
        <w:autoSpaceDN w:val="0"/>
        <w:adjustRightInd w:val="0"/>
        <w:jc w:val="both"/>
        <w:rPr>
          <w:b/>
        </w:rPr>
      </w:pPr>
      <w:r>
        <w:rPr>
          <w:b/>
        </w:rPr>
        <w:t xml:space="preserve"> </w:t>
      </w:r>
    </w:p>
    <w:p>
      <w:pPr>
        <w:pStyle w:val="12"/>
        <w:autoSpaceDE w:val="0"/>
        <w:autoSpaceDN w:val="0"/>
        <w:adjustRightInd w:val="0"/>
        <w:jc w:val="both"/>
        <w:rPr>
          <w:b/>
        </w:rPr>
      </w:pPr>
      <w:r>
        <w:rPr>
          <w:b/>
        </w:rPr>
        <w:t xml:space="preserve"> </w:t>
      </w:r>
    </w:p>
    <w:p>
      <w:pPr>
        <w:pStyle w:val="12"/>
        <w:numPr>
          <w:ilvl w:val="0"/>
          <w:numId w:val="18"/>
        </w:numPr>
        <w:autoSpaceDE w:val="0"/>
        <w:autoSpaceDN w:val="0"/>
        <w:adjustRightInd w:val="0"/>
        <w:jc w:val="both"/>
        <w:rPr>
          <w:b/>
        </w:rPr>
      </w:pPr>
      <w:r>
        <w:rPr>
          <w:b/>
          <w:color w:val="000000"/>
        </w:rPr>
        <w:t>Pengalaman Penelitian dalam 5 Tahun Terakhir (</w:t>
      </w:r>
      <w:r>
        <w:rPr>
          <w:color w:val="000000"/>
        </w:rPr>
        <w:t>Bukan Skripsi, Tesis dan Disertasi)</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4"/>
        <w:gridCol w:w="804"/>
        <w:gridCol w:w="3789"/>
        <w:gridCol w:w="1577"/>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vMerge w:val="restart"/>
          </w:tcPr>
          <w:p>
            <w:pPr>
              <w:pStyle w:val="12"/>
              <w:autoSpaceDE w:val="0"/>
              <w:autoSpaceDN w:val="0"/>
              <w:adjustRightInd w:val="0"/>
              <w:jc w:val="center"/>
            </w:pPr>
            <w:r>
              <w:rPr>
                <w:color w:val="000000"/>
              </w:rPr>
              <w:t>No.</w:t>
            </w:r>
          </w:p>
        </w:tc>
        <w:tc>
          <w:tcPr>
            <w:tcW w:w="855" w:type="dxa"/>
            <w:vMerge w:val="restart"/>
            <w:tcBorders>
              <w:left w:val="nil"/>
            </w:tcBorders>
          </w:tcPr>
          <w:p>
            <w:pPr>
              <w:pStyle w:val="12"/>
              <w:autoSpaceDE w:val="0"/>
              <w:autoSpaceDN w:val="0"/>
              <w:adjustRightInd w:val="0"/>
              <w:jc w:val="center"/>
            </w:pPr>
            <w:r>
              <w:rPr>
                <w:color w:val="000000"/>
              </w:rPr>
              <w:t>Tahun</w:t>
            </w:r>
          </w:p>
        </w:tc>
        <w:tc>
          <w:tcPr>
            <w:tcW w:w="4620" w:type="dxa"/>
            <w:vMerge w:val="restart"/>
            <w:tcBorders>
              <w:left w:val="nil"/>
            </w:tcBorders>
          </w:tcPr>
          <w:p>
            <w:pPr>
              <w:pStyle w:val="12"/>
              <w:autoSpaceDE w:val="0"/>
              <w:autoSpaceDN w:val="0"/>
              <w:adjustRightInd w:val="0"/>
              <w:jc w:val="center"/>
            </w:pPr>
            <w:r>
              <w:rPr>
                <w:color w:val="000000"/>
              </w:rPr>
              <w:t>Judul Penelitian</w:t>
            </w:r>
          </w:p>
        </w:tc>
        <w:tc>
          <w:tcPr>
            <w:tcW w:w="3360" w:type="dxa"/>
            <w:gridSpan w:val="2"/>
            <w:tcBorders>
              <w:left w:val="nil"/>
            </w:tcBorders>
          </w:tcPr>
          <w:p>
            <w:pPr>
              <w:pStyle w:val="12"/>
              <w:autoSpaceDE w:val="0"/>
              <w:autoSpaceDN w:val="0"/>
              <w:adjustRightInd w:val="0"/>
              <w:jc w:val="center"/>
            </w:pPr>
            <w:r>
              <w:rPr>
                <w:color w:val="000000"/>
              </w:rPr>
              <w:t>Pendanaan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vMerge w:val="continue"/>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1830" w:type="dxa"/>
            <w:tcBorders>
              <w:top w:val="nil"/>
              <w:left w:val="nil"/>
            </w:tcBorders>
          </w:tcPr>
          <w:p>
            <w:pPr>
              <w:pStyle w:val="12"/>
              <w:autoSpaceDE w:val="0"/>
              <w:autoSpaceDN w:val="0"/>
              <w:adjustRightInd w:val="0"/>
              <w:jc w:val="center"/>
            </w:pPr>
            <w:r>
              <w:rPr>
                <w:color w:val="000000"/>
              </w:rPr>
              <w:t>Sumber</w:t>
            </w:r>
          </w:p>
        </w:tc>
        <w:tc>
          <w:tcPr>
            <w:tcW w:w="1515" w:type="dxa"/>
            <w:tcBorders>
              <w:left w:val="nil"/>
            </w:tcBorders>
          </w:tcPr>
          <w:p>
            <w:pPr>
              <w:pStyle w:val="12"/>
              <w:autoSpaceDE w:val="0"/>
              <w:autoSpaceDN w:val="0"/>
              <w:adjustRightInd w:val="0"/>
              <w:jc w:val="center"/>
            </w:pPr>
            <w:r>
              <w:rPr>
                <w:color w:val="000000"/>
              </w:rPr>
              <w:t>Jml (Juta 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pPr>
            <w:r>
              <w:rPr>
                <w:color w:val="000000"/>
              </w:rPr>
              <w:t>1</w:t>
            </w:r>
          </w:p>
        </w:tc>
        <w:tc>
          <w:tcPr>
            <w:tcW w:w="855" w:type="dxa"/>
            <w:tcBorders>
              <w:top w:val="nil"/>
              <w:left w:val="nil"/>
            </w:tcBorders>
          </w:tcPr>
          <w:p>
            <w:pPr>
              <w:pStyle w:val="12"/>
              <w:autoSpaceDE w:val="0"/>
              <w:autoSpaceDN w:val="0"/>
              <w:adjustRightInd w:val="0"/>
            </w:pPr>
            <w:r>
              <w:rPr>
                <w:color w:val="000000"/>
              </w:rPr>
              <w:t>2019</w:t>
            </w:r>
          </w:p>
        </w:tc>
        <w:tc>
          <w:tcPr>
            <w:tcW w:w="4620" w:type="dxa"/>
            <w:tcBorders>
              <w:top w:val="nil"/>
              <w:left w:val="nil"/>
            </w:tcBorders>
          </w:tcPr>
          <w:p>
            <w:pPr>
              <w:spacing w:before="100" w:beforeAutospacing="1" w:after="100" w:afterAutospacing="1" w:line="273" w:lineRule="auto"/>
              <w:rPr>
                <w:rFonts w:ascii="Times New Roman" w:hAnsi="Times New Roman"/>
                <w:sz w:val="24"/>
                <w:szCs w:val="24"/>
              </w:rPr>
            </w:pPr>
            <w:r>
              <w:rPr>
                <w:rFonts w:ascii="Times New Roman" w:hAnsi="Times New Roman"/>
              </w:rPr>
              <w:t>Pola Kuman Dan Resistensi Antibiotik Di Ruang Rawat Intensif Rumah Sakit Dr. H Abdoel Moeloek Bandar Lampung Tahun 2018-2019</w:t>
            </w:r>
          </w:p>
        </w:tc>
        <w:tc>
          <w:tcPr>
            <w:tcW w:w="1830" w:type="dxa"/>
            <w:tcBorders>
              <w:top w:val="nil"/>
              <w:left w:val="nil"/>
            </w:tcBorders>
          </w:tcPr>
          <w:p>
            <w:pPr>
              <w:pStyle w:val="12"/>
              <w:autoSpaceDE w:val="0"/>
              <w:autoSpaceDN w:val="0"/>
              <w:adjustRightInd w:val="0"/>
            </w:pPr>
            <w:r>
              <w:rPr>
                <w:color w:val="000000"/>
              </w:rPr>
              <w:t>DIPA FK Unila</w:t>
            </w:r>
          </w:p>
        </w:tc>
        <w:tc>
          <w:tcPr>
            <w:tcW w:w="1515" w:type="dxa"/>
            <w:tcBorders>
              <w:top w:val="nil"/>
              <w:left w:val="nil"/>
            </w:tcBorders>
          </w:tcPr>
          <w:p>
            <w:pPr>
              <w:pStyle w:val="12"/>
              <w:autoSpaceDE w:val="0"/>
              <w:autoSpaceDN w:val="0"/>
              <w:adjustRightInd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pPr>
            <w:r>
              <w:rPr>
                <w:color w:val="000000"/>
              </w:rPr>
              <w:t>2</w:t>
            </w:r>
          </w:p>
        </w:tc>
        <w:tc>
          <w:tcPr>
            <w:tcW w:w="855" w:type="dxa"/>
            <w:tcBorders>
              <w:top w:val="nil"/>
              <w:left w:val="nil"/>
            </w:tcBorders>
          </w:tcPr>
          <w:p>
            <w:pPr>
              <w:pStyle w:val="12"/>
              <w:autoSpaceDE w:val="0"/>
              <w:autoSpaceDN w:val="0"/>
              <w:adjustRightInd w:val="0"/>
            </w:pPr>
            <w:r>
              <w:rPr>
                <w:color w:val="000000"/>
              </w:rPr>
              <w:t>2020</w:t>
            </w:r>
          </w:p>
        </w:tc>
        <w:tc>
          <w:tcPr>
            <w:tcW w:w="4620" w:type="dxa"/>
            <w:tcBorders>
              <w:top w:val="nil"/>
              <w:left w:val="nil"/>
            </w:tcBorders>
          </w:tcPr>
          <w:p>
            <w:pPr>
              <w:spacing w:before="100" w:beforeAutospacing="1" w:after="100" w:afterAutospacing="1" w:line="273" w:lineRule="auto"/>
              <w:rPr>
                <w:rFonts w:ascii="Times New Roman" w:hAnsi="Times New Roman"/>
                <w:sz w:val="24"/>
                <w:szCs w:val="24"/>
              </w:rPr>
            </w:pPr>
            <w:r>
              <w:rPr>
                <w:rFonts w:ascii="Times New Roman" w:hAnsi="Times New Roman"/>
              </w:rPr>
              <w:t>Gambaran Pengetahuan Dan Perilaku Preventif Mahasiswa Fakultas Kedokteran Universitas Lampung Terhadap Covid-19</w:t>
            </w:r>
          </w:p>
        </w:tc>
        <w:tc>
          <w:tcPr>
            <w:tcW w:w="1830" w:type="dxa"/>
            <w:tcBorders>
              <w:top w:val="nil"/>
              <w:left w:val="nil"/>
            </w:tcBorders>
          </w:tcPr>
          <w:p>
            <w:pPr>
              <w:pStyle w:val="12"/>
              <w:autoSpaceDE w:val="0"/>
              <w:autoSpaceDN w:val="0"/>
              <w:adjustRightInd w:val="0"/>
            </w:pPr>
            <w:r>
              <w:rPr>
                <w:color w:val="000000"/>
              </w:rPr>
              <w:t>DIPA FK Unila</w:t>
            </w:r>
          </w:p>
        </w:tc>
        <w:tc>
          <w:tcPr>
            <w:tcW w:w="1515" w:type="dxa"/>
            <w:tcBorders>
              <w:top w:val="nil"/>
              <w:left w:val="nil"/>
            </w:tcBorders>
          </w:tcPr>
          <w:p>
            <w:pPr>
              <w:pStyle w:val="12"/>
              <w:autoSpaceDE w:val="0"/>
              <w:autoSpaceDN w:val="0"/>
              <w:adjustRightInd w:val="0"/>
              <w:jc w:val="center"/>
            </w:pPr>
          </w:p>
        </w:tc>
      </w:tr>
    </w:tbl>
    <w:p>
      <w:pPr>
        <w:pStyle w:val="12"/>
        <w:autoSpaceDE w:val="0"/>
        <w:autoSpaceDN w:val="0"/>
        <w:adjustRightInd w:val="0"/>
        <w:jc w:val="both"/>
      </w:pPr>
      <w:r>
        <w:t xml:space="preserve"> </w:t>
      </w:r>
    </w:p>
    <w:p>
      <w:pPr>
        <w:pStyle w:val="12"/>
        <w:numPr>
          <w:ilvl w:val="0"/>
          <w:numId w:val="18"/>
        </w:numPr>
        <w:autoSpaceDE w:val="0"/>
        <w:autoSpaceDN w:val="0"/>
        <w:adjustRightInd w:val="0"/>
        <w:jc w:val="both"/>
        <w:rPr>
          <w:b/>
        </w:rPr>
      </w:pPr>
      <w:r>
        <w:rPr>
          <w:b/>
          <w:color w:val="000000"/>
        </w:rPr>
        <w:t xml:space="preserve">Pengalaman Pengabdian Kepada Masyarakat dalam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6"/>
        <w:gridCol w:w="888"/>
        <w:gridCol w:w="3772"/>
        <w:gridCol w:w="1474"/>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vMerge w:val="restart"/>
          </w:tcPr>
          <w:p>
            <w:pPr>
              <w:pStyle w:val="12"/>
              <w:autoSpaceDE w:val="0"/>
              <w:autoSpaceDN w:val="0"/>
              <w:adjustRightInd w:val="0"/>
              <w:jc w:val="center"/>
            </w:pPr>
            <w:r>
              <w:rPr>
                <w:color w:val="000000"/>
              </w:rPr>
              <w:t>No.</w:t>
            </w:r>
          </w:p>
        </w:tc>
        <w:tc>
          <w:tcPr>
            <w:tcW w:w="960" w:type="dxa"/>
            <w:vMerge w:val="restart"/>
            <w:tcBorders>
              <w:left w:val="nil"/>
            </w:tcBorders>
          </w:tcPr>
          <w:p>
            <w:pPr>
              <w:pStyle w:val="12"/>
              <w:autoSpaceDE w:val="0"/>
              <w:autoSpaceDN w:val="0"/>
              <w:adjustRightInd w:val="0"/>
              <w:jc w:val="center"/>
            </w:pPr>
            <w:r>
              <w:rPr>
                <w:color w:val="000000"/>
              </w:rPr>
              <w:t>Tahun</w:t>
            </w:r>
          </w:p>
        </w:tc>
        <w:tc>
          <w:tcPr>
            <w:tcW w:w="4515" w:type="dxa"/>
            <w:vMerge w:val="restart"/>
            <w:tcBorders>
              <w:left w:val="nil"/>
            </w:tcBorders>
          </w:tcPr>
          <w:p>
            <w:pPr>
              <w:pStyle w:val="12"/>
              <w:autoSpaceDE w:val="0"/>
              <w:autoSpaceDN w:val="0"/>
              <w:adjustRightInd w:val="0"/>
              <w:jc w:val="center"/>
            </w:pPr>
            <w:r>
              <w:rPr>
                <w:color w:val="000000"/>
              </w:rPr>
              <w:t>Judul Pengabdian</w:t>
            </w:r>
          </w:p>
        </w:tc>
        <w:tc>
          <w:tcPr>
            <w:tcW w:w="3240" w:type="dxa"/>
            <w:gridSpan w:val="2"/>
            <w:tcBorders>
              <w:left w:val="nil"/>
            </w:tcBorders>
          </w:tcPr>
          <w:p>
            <w:pPr>
              <w:pStyle w:val="12"/>
              <w:autoSpaceDE w:val="0"/>
              <w:autoSpaceDN w:val="0"/>
              <w:adjustRightInd w:val="0"/>
              <w:jc w:val="center"/>
            </w:pPr>
            <w:r>
              <w:rPr>
                <w:color w:val="000000"/>
              </w:rPr>
              <w:t>Pendanaan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vMerge w:val="continue"/>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0" w:type="auto"/>
            <w:vMerge w:val="continue"/>
            <w:tcBorders>
              <w:left w:val="nil"/>
            </w:tcBorders>
            <w:vAlign w:val="center"/>
          </w:tcPr>
          <w:p>
            <w:pPr>
              <w:spacing w:after="0" w:line="240" w:lineRule="auto"/>
              <w:rPr>
                <w:rFonts w:ascii="Times New Roman" w:hAnsi="Times New Roman" w:eastAsia="SimSun"/>
                <w:sz w:val="24"/>
                <w:szCs w:val="24"/>
              </w:rPr>
            </w:pPr>
          </w:p>
        </w:tc>
        <w:tc>
          <w:tcPr>
            <w:tcW w:w="1680" w:type="dxa"/>
            <w:tcBorders>
              <w:top w:val="nil"/>
              <w:left w:val="nil"/>
            </w:tcBorders>
          </w:tcPr>
          <w:p>
            <w:pPr>
              <w:pStyle w:val="12"/>
              <w:autoSpaceDE w:val="0"/>
              <w:autoSpaceDN w:val="0"/>
              <w:adjustRightInd w:val="0"/>
              <w:jc w:val="center"/>
            </w:pPr>
            <w:r>
              <w:rPr>
                <w:color w:val="000000"/>
              </w:rPr>
              <w:t>Sumber</w:t>
            </w:r>
          </w:p>
        </w:tc>
        <w:tc>
          <w:tcPr>
            <w:tcW w:w="1530" w:type="dxa"/>
            <w:tcBorders>
              <w:left w:val="nil"/>
            </w:tcBorders>
          </w:tcPr>
          <w:p>
            <w:pPr>
              <w:pStyle w:val="12"/>
              <w:autoSpaceDE w:val="0"/>
              <w:autoSpaceDN w:val="0"/>
              <w:adjustRightInd w:val="0"/>
              <w:jc w:val="center"/>
            </w:pPr>
            <w:r>
              <w:rPr>
                <w:color w:val="000000"/>
              </w:rPr>
              <w:t>Jml (Juta 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pPr>
            <w:r>
              <w:rPr>
                <w:color w:val="000000"/>
              </w:rPr>
              <w:t>1</w:t>
            </w:r>
          </w:p>
        </w:tc>
        <w:tc>
          <w:tcPr>
            <w:tcW w:w="960" w:type="dxa"/>
            <w:tcBorders>
              <w:top w:val="nil"/>
              <w:left w:val="nil"/>
            </w:tcBorders>
          </w:tcPr>
          <w:p>
            <w:pPr>
              <w:pStyle w:val="12"/>
              <w:autoSpaceDE w:val="0"/>
              <w:autoSpaceDN w:val="0"/>
              <w:adjustRightInd w:val="0"/>
            </w:pPr>
            <w:r>
              <w:rPr>
                <w:color w:val="000000"/>
              </w:rPr>
              <w:t>2019</w:t>
            </w:r>
          </w:p>
        </w:tc>
        <w:tc>
          <w:tcPr>
            <w:tcW w:w="4515" w:type="dxa"/>
            <w:tcBorders>
              <w:top w:val="nil"/>
              <w:left w:val="nil"/>
            </w:tcBorders>
          </w:tcPr>
          <w:p>
            <w:pPr>
              <w:spacing w:before="100" w:beforeAutospacing="1" w:after="100" w:afterAutospacing="1" w:line="273" w:lineRule="auto"/>
              <w:rPr>
                <w:rFonts w:ascii="Times New Roman" w:hAnsi="Times New Roman"/>
                <w:sz w:val="24"/>
                <w:szCs w:val="24"/>
              </w:rPr>
            </w:pPr>
            <w:r>
              <w:rPr>
                <w:rFonts w:ascii="Times New Roman" w:hAnsi="Times New Roman"/>
              </w:rPr>
              <w:t xml:space="preserve">Peningkatan Pengetahuan Dan Keterampilan Masyarakat Tentang Peran Pos Pelayanan Terpadu (Posyandu) Dan Pos Unit Kesehatan Kerja (UKK) Pada Masyarakat Komunitas </w:t>
            </w:r>
            <w:r>
              <w:rPr>
                <w:rFonts w:ascii="Times New Roman" w:hAnsi="Times New Roman"/>
                <w:i/>
              </w:rPr>
              <w:t>Agromedicine</w:t>
            </w:r>
            <w:r>
              <w:rPr>
                <w:rFonts w:ascii="Times New Roman" w:hAnsi="Times New Roman"/>
              </w:rPr>
              <w:t xml:space="preserve"> Desa Karang Anyar Kecamatan Jati Agung Lampung Selatan</w:t>
            </w:r>
          </w:p>
        </w:tc>
        <w:tc>
          <w:tcPr>
            <w:tcW w:w="1680" w:type="dxa"/>
            <w:tcBorders>
              <w:top w:val="nil"/>
              <w:left w:val="nil"/>
            </w:tcBorders>
          </w:tcPr>
          <w:p>
            <w:pPr>
              <w:pStyle w:val="12"/>
              <w:autoSpaceDE w:val="0"/>
              <w:autoSpaceDN w:val="0"/>
              <w:adjustRightInd w:val="0"/>
            </w:pPr>
            <w:r>
              <w:rPr>
                <w:color w:val="000000"/>
              </w:rPr>
              <w:t>UNILA</w:t>
            </w:r>
          </w:p>
        </w:tc>
        <w:tc>
          <w:tcPr>
            <w:tcW w:w="1530" w:type="dxa"/>
            <w:tcBorders>
              <w:top w:val="nil"/>
              <w:left w:val="nil"/>
            </w:tcBorders>
          </w:tcPr>
          <w:p>
            <w:pPr>
              <w:pStyle w:val="12"/>
              <w:autoSpaceDE w:val="0"/>
              <w:autoSpaceDN w:val="0"/>
              <w:adjustRightInd w:val="0"/>
              <w:jc w:val="center"/>
            </w:pPr>
            <w:r>
              <w:rPr>
                <w:color w:val="000000"/>
              </w:rPr>
              <w:t>20</w:t>
            </w:r>
          </w:p>
        </w:tc>
      </w:tr>
    </w:tbl>
    <w:p>
      <w:pPr>
        <w:pStyle w:val="12"/>
        <w:autoSpaceDE w:val="0"/>
        <w:autoSpaceDN w:val="0"/>
        <w:adjustRightInd w:val="0"/>
        <w:jc w:val="both"/>
        <w:rPr>
          <w:b/>
        </w:rPr>
      </w:pPr>
      <w:r>
        <w:rPr>
          <w:b/>
        </w:rPr>
        <w:t xml:space="preserve"> </w:t>
      </w:r>
    </w:p>
    <w:p>
      <w:pPr>
        <w:pStyle w:val="12"/>
        <w:numPr>
          <w:ilvl w:val="0"/>
          <w:numId w:val="18"/>
        </w:numPr>
        <w:autoSpaceDE w:val="0"/>
        <w:autoSpaceDN w:val="0"/>
        <w:adjustRightInd w:val="0"/>
        <w:jc w:val="both"/>
        <w:rPr>
          <w:b/>
        </w:rPr>
      </w:pPr>
      <w:r>
        <w:rPr>
          <w:b/>
        </w:rPr>
        <w:t>Publikasi Artikel Ilmiah Dalam Jurnal d</w:t>
      </w:r>
      <w:r>
        <w:rPr>
          <w:b/>
          <w:color w:val="000000"/>
        </w:rPr>
        <w:t xml:space="preserve">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5550"/>
        <w:gridCol w:w="16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5550" w:type="dxa"/>
            <w:tcBorders>
              <w:left w:val="nil"/>
            </w:tcBorders>
          </w:tcPr>
          <w:p>
            <w:pPr>
              <w:pStyle w:val="12"/>
              <w:autoSpaceDE w:val="0"/>
              <w:autoSpaceDN w:val="0"/>
              <w:adjustRightInd w:val="0"/>
              <w:jc w:val="center"/>
            </w:pPr>
            <w:r>
              <w:rPr>
                <w:color w:val="000000"/>
              </w:rPr>
              <w:t>Judul Artikel Ilmiah</w:t>
            </w:r>
          </w:p>
        </w:tc>
        <w:tc>
          <w:tcPr>
            <w:tcW w:w="1620" w:type="dxa"/>
            <w:tcBorders>
              <w:left w:val="nil"/>
            </w:tcBorders>
          </w:tcPr>
          <w:p>
            <w:pPr>
              <w:pStyle w:val="12"/>
              <w:autoSpaceDE w:val="0"/>
              <w:autoSpaceDN w:val="0"/>
              <w:adjustRightInd w:val="0"/>
              <w:jc w:val="center"/>
            </w:pPr>
            <w:r>
              <w:rPr>
                <w:color w:val="000000"/>
              </w:rPr>
              <w:t>Nama Jurnal</w:t>
            </w:r>
          </w:p>
        </w:tc>
        <w:tc>
          <w:tcPr>
            <w:tcW w:w="1695" w:type="dxa"/>
            <w:tcBorders>
              <w:left w:val="nil"/>
            </w:tcBorders>
          </w:tcPr>
          <w:p>
            <w:pPr>
              <w:pStyle w:val="12"/>
              <w:autoSpaceDE w:val="0"/>
              <w:autoSpaceDN w:val="0"/>
              <w:adjustRightInd w:val="0"/>
              <w:jc w:val="center"/>
            </w:pPr>
            <w:r>
              <w:rPr>
                <w:color w:val="000000"/>
              </w:rPr>
              <w:t>Volume/ Nomor/ 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jc w:val="center"/>
            </w:pPr>
            <w:r>
              <w:rPr>
                <w:color w:val="000000"/>
              </w:rPr>
              <w:t>1</w:t>
            </w:r>
          </w:p>
        </w:tc>
        <w:tc>
          <w:tcPr>
            <w:tcW w:w="5550" w:type="dxa"/>
            <w:tcBorders>
              <w:top w:val="nil"/>
              <w:left w:val="nil"/>
            </w:tcBorders>
          </w:tcPr>
          <w:p>
            <w:pPr>
              <w:autoSpaceDE w:val="0"/>
              <w:autoSpaceDN w:val="0"/>
              <w:adjustRightInd w:val="0"/>
              <w:spacing w:before="100" w:beforeAutospacing="1" w:after="100" w:afterAutospacing="1" w:line="273" w:lineRule="auto"/>
              <w:jc w:val="center"/>
              <w:rPr>
                <w:rFonts w:ascii="Times New Roman" w:hAnsi="Times New Roman"/>
                <w:bCs/>
                <w:color w:val="000000"/>
                <w:sz w:val="24"/>
                <w:szCs w:val="24"/>
              </w:rPr>
            </w:pPr>
            <w:r>
              <w:rPr>
                <w:rFonts w:ascii="Times New Roman" w:hAnsi="Times New Roman"/>
                <w:bCs/>
                <w:color w:val="000000"/>
              </w:rPr>
              <w:t>-</w:t>
            </w:r>
          </w:p>
        </w:tc>
        <w:tc>
          <w:tcPr>
            <w:tcW w:w="1620" w:type="dxa"/>
            <w:tcBorders>
              <w:top w:val="nil"/>
              <w:left w:val="nil"/>
            </w:tcBorders>
          </w:tcPr>
          <w:p>
            <w:pPr>
              <w:pStyle w:val="12"/>
              <w:autoSpaceDE w:val="0"/>
              <w:autoSpaceDN w:val="0"/>
              <w:adjustRightInd w:val="0"/>
              <w:jc w:val="center"/>
            </w:pPr>
            <w:r>
              <w:rPr>
                <w:color w:val="000000"/>
              </w:rPr>
              <w:t>-</w:t>
            </w:r>
          </w:p>
        </w:tc>
        <w:tc>
          <w:tcPr>
            <w:tcW w:w="1695" w:type="dxa"/>
            <w:tcBorders>
              <w:top w:val="nil"/>
              <w:left w:val="nil"/>
            </w:tcBorders>
          </w:tcPr>
          <w:p>
            <w:pPr>
              <w:pStyle w:val="12"/>
              <w:autoSpaceDE w:val="0"/>
              <w:autoSpaceDN w:val="0"/>
              <w:adjustRightInd w:val="0"/>
              <w:jc w:val="center"/>
            </w:pPr>
            <w:r>
              <w:rPr>
                <w:color w:val="000000"/>
              </w:rPr>
              <w:t>-</w:t>
            </w:r>
          </w:p>
        </w:tc>
      </w:tr>
    </w:tbl>
    <w:p>
      <w:pPr>
        <w:pStyle w:val="12"/>
        <w:autoSpaceDE w:val="0"/>
        <w:autoSpaceDN w:val="0"/>
        <w:adjustRightInd w:val="0"/>
        <w:jc w:val="both"/>
        <w:rPr>
          <w:b/>
        </w:rPr>
      </w:pPr>
    </w:p>
    <w:p>
      <w:pPr>
        <w:pStyle w:val="12"/>
        <w:autoSpaceDE w:val="0"/>
        <w:autoSpaceDN w:val="0"/>
        <w:adjustRightInd w:val="0"/>
        <w:jc w:val="both"/>
        <w:rPr>
          <w:b/>
        </w:rPr>
      </w:pPr>
    </w:p>
    <w:p>
      <w:pPr>
        <w:pStyle w:val="12"/>
        <w:autoSpaceDE w:val="0"/>
        <w:autoSpaceDN w:val="0"/>
        <w:adjustRightInd w:val="0"/>
        <w:jc w:val="both"/>
        <w:rPr>
          <w:b/>
        </w:rPr>
      </w:pPr>
      <w:r>
        <w:rPr>
          <w:b/>
        </w:rPr>
        <w:t xml:space="preserve"> </w:t>
      </w:r>
    </w:p>
    <w:p>
      <w:pPr>
        <w:pStyle w:val="12"/>
        <w:numPr>
          <w:ilvl w:val="0"/>
          <w:numId w:val="18"/>
        </w:numPr>
        <w:autoSpaceDE w:val="0"/>
        <w:autoSpaceDN w:val="0"/>
        <w:adjustRightInd w:val="0"/>
        <w:jc w:val="both"/>
        <w:rPr>
          <w:b/>
        </w:rPr>
      </w:pPr>
      <w:r>
        <w:rPr>
          <w:b/>
          <w:color w:val="000000"/>
        </w:rPr>
        <w:t>Pemakalah Seminar Ilmiah (</w:t>
      </w:r>
      <w:r>
        <w:rPr>
          <w:b/>
          <w:i/>
          <w:color w:val="000000"/>
        </w:rPr>
        <w:t>Oral Presentastion</w:t>
      </w:r>
      <w:r>
        <w:rPr>
          <w:b/>
          <w:color w:val="000000"/>
        </w:rPr>
        <w:t xml:space="preserve">) dalam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21"/>
        <w:gridCol w:w="2185"/>
        <w:gridCol w:w="3750"/>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2520" w:type="dxa"/>
            <w:tcBorders>
              <w:left w:val="nil"/>
            </w:tcBorders>
          </w:tcPr>
          <w:p>
            <w:pPr>
              <w:pStyle w:val="12"/>
              <w:autoSpaceDE w:val="0"/>
              <w:autoSpaceDN w:val="0"/>
              <w:adjustRightInd w:val="0"/>
              <w:jc w:val="center"/>
            </w:pPr>
            <w:r>
              <w:rPr>
                <w:color w:val="000000"/>
              </w:rPr>
              <w:t>Nama Temu Ilmiah/ Seminar</w:t>
            </w:r>
          </w:p>
        </w:tc>
        <w:tc>
          <w:tcPr>
            <w:tcW w:w="4500" w:type="dxa"/>
            <w:tcBorders>
              <w:left w:val="nil"/>
            </w:tcBorders>
          </w:tcPr>
          <w:p>
            <w:pPr>
              <w:pStyle w:val="12"/>
              <w:autoSpaceDE w:val="0"/>
              <w:autoSpaceDN w:val="0"/>
              <w:adjustRightInd w:val="0"/>
              <w:jc w:val="center"/>
            </w:pPr>
            <w:r>
              <w:rPr>
                <w:color w:val="000000"/>
              </w:rPr>
              <w:t>Judul Artikel Ilmiah</w:t>
            </w:r>
          </w:p>
        </w:tc>
        <w:tc>
          <w:tcPr>
            <w:tcW w:w="1695" w:type="dxa"/>
            <w:tcBorders>
              <w:left w:val="nil"/>
            </w:tcBorders>
          </w:tcPr>
          <w:p>
            <w:pPr>
              <w:pStyle w:val="12"/>
              <w:autoSpaceDE w:val="0"/>
              <w:autoSpaceDN w:val="0"/>
              <w:adjustRightInd w:val="0"/>
              <w:jc w:val="center"/>
            </w:pPr>
            <w:r>
              <w:rPr>
                <w:color w:val="000000"/>
              </w:rPr>
              <w:t>Waktu dan Tempat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jc w:val="center"/>
            </w:pPr>
            <w:r>
              <w:rPr>
                <w:color w:val="000000"/>
              </w:rPr>
              <w:t>-</w:t>
            </w:r>
          </w:p>
        </w:tc>
        <w:tc>
          <w:tcPr>
            <w:tcW w:w="2520" w:type="dxa"/>
            <w:tcBorders>
              <w:top w:val="nil"/>
              <w:left w:val="nil"/>
            </w:tcBorders>
          </w:tcPr>
          <w:p>
            <w:pPr>
              <w:pStyle w:val="12"/>
              <w:autoSpaceDE w:val="0"/>
              <w:autoSpaceDN w:val="0"/>
              <w:adjustRightInd w:val="0"/>
              <w:jc w:val="center"/>
            </w:pPr>
            <w:r>
              <w:rPr>
                <w:color w:val="000000"/>
              </w:rPr>
              <w:t>-</w:t>
            </w:r>
          </w:p>
        </w:tc>
        <w:tc>
          <w:tcPr>
            <w:tcW w:w="4500" w:type="dxa"/>
            <w:tcBorders>
              <w:top w:val="nil"/>
              <w:left w:val="nil"/>
            </w:tcBorders>
          </w:tcPr>
          <w:p>
            <w:pPr>
              <w:pStyle w:val="12"/>
              <w:autoSpaceDE w:val="0"/>
              <w:autoSpaceDN w:val="0"/>
              <w:adjustRightInd w:val="0"/>
              <w:jc w:val="center"/>
            </w:pPr>
            <w:r>
              <w:rPr>
                <w:color w:val="000000"/>
              </w:rPr>
              <w:t>-</w:t>
            </w:r>
          </w:p>
        </w:tc>
        <w:tc>
          <w:tcPr>
            <w:tcW w:w="1695" w:type="dxa"/>
            <w:tcBorders>
              <w:top w:val="nil"/>
              <w:left w:val="nil"/>
            </w:tcBorders>
          </w:tcPr>
          <w:p>
            <w:pPr>
              <w:pStyle w:val="12"/>
              <w:autoSpaceDE w:val="0"/>
              <w:autoSpaceDN w:val="0"/>
              <w:adjustRightInd w:val="0"/>
              <w:jc w:val="center"/>
            </w:pPr>
            <w:r>
              <w:rPr>
                <w:color w:val="000000"/>
              </w:rPr>
              <w:t>-</w:t>
            </w:r>
          </w:p>
        </w:tc>
      </w:tr>
    </w:tbl>
    <w:p>
      <w:pPr>
        <w:pStyle w:val="12"/>
        <w:autoSpaceDE w:val="0"/>
        <w:autoSpaceDN w:val="0"/>
        <w:adjustRightInd w:val="0"/>
        <w:jc w:val="both"/>
        <w:rPr>
          <w:b/>
        </w:rPr>
      </w:pPr>
      <w:r>
        <w:rPr>
          <w:b/>
        </w:rPr>
        <w:t xml:space="preserve"> </w:t>
      </w:r>
    </w:p>
    <w:p>
      <w:pPr>
        <w:pStyle w:val="12"/>
        <w:numPr>
          <w:ilvl w:val="0"/>
          <w:numId w:val="18"/>
        </w:numPr>
        <w:autoSpaceDE w:val="0"/>
        <w:autoSpaceDN w:val="0"/>
        <w:adjustRightInd w:val="0"/>
        <w:jc w:val="both"/>
        <w:rPr>
          <w:b/>
        </w:rPr>
      </w:pPr>
      <w:r>
        <w:rPr>
          <w:b/>
          <w:color w:val="000000"/>
        </w:rPr>
        <w:t xml:space="preserve">Karya Buku dalam 5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8"/>
        <w:gridCol w:w="3527"/>
        <w:gridCol w:w="1127"/>
        <w:gridCol w:w="1181"/>
        <w:gridCol w:w="1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4350" w:type="dxa"/>
            <w:tcBorders>
              <w:left w:val="nil"/>
            </w:tcBorders>
          </w:tcPr>
          <w:p>
            <w:pPr>
              <w:pStyle w:val="12"/>
              <w:autoSpaceDE w:val="0"/>
              <w:autoSpaceDN w:val="0"/>
              <w:adjustRightInd w:val="0"/>
              <w:jc w:val="center"/>
            </w:pPr>
            <w:r>
              <w:rPr>
                <w:color w:val="000000"/>
              </w:rPr>
              <w:t xml:space="preserve">Judul Buku </w:t>
            </w:r>
          </w:p>
        </w:tc>
        <w:tc>
          <w:tcPr>
            <w:tcW w:w="1260" w:type="dxa"/>
            <w:tcBorders>
              <w:left w:val="nil"/>
            </w:tcBorders>
          </w:tcPr>
          <w:p>
            <w:pPr>
              <w:pStyle w:val="12"/>
              <w:autoSpaceDE w:val="0"/>
              <w:autoSpaceDN w:val="0"/>
              <w:adjustRightInd w:val="0"/>
              <w:jc w:val="center"/>
            </w:pPr>
            <w:r>
              <w:rPr>
                <w:color w:val="000000"/>
              </w:rPr>
              <w:t>Tahun</w:t>
            </w:r>
          </w:p>
        </w:tc>
        <w:tc>
          <w:tcPr>
            <w:tcW w:w="1260" w:type="dxa"/>
            <w:tcBorders>
              <w:left w:val="nil"/>
            </w:tcBorders>
          </w:tcPr>
          <w:p>
            <w:pPr>
              <w:pStyle w:val="12"/>
              <w:autoSpaceDE w:val="0"/>
              <w:autoSpaceDN w:val="0"/>
              <w:adjustRightInd w:val="0"/>
              <w:jc w:val="center"/>
            </w:pPr>
            <w:r>
              <w:rPr>
                <w:color w:val="000000"/>
              </w:rPr>
              <w:t>Jumlah Halaman</w:t>
            </w:r>
          </w:p>
        </w:tc>
        <w:tc>
          <w:tcPr>
            <w:tcW w:w="1830" w:type="dxa"/>
            <w:tcBorders>
              <w:left w:val="nil"/>
            </w:tcBorders>
          </w:tcPr>
          <w:p>
            <w:pPr>
              <w:pStyle w:val="12"/>
              <w:autoSpaceDE w:val="0"/>
              <w:autoSpaceDN w:val="0"/>
              <w:adjustRightInd w:val="0"/>
              <w:jc w:val="center"/>
            </w:pPr>
            <w:r>
              <w:rPr>
                <w:color w:val="000000"/>
              </w:rPr>
              <w:t>Penerbit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rPr>
                <w:b/>
              </w:rPr>
            </w:pPr>
            <w:r>
              <w:rPr>
                <w:b/>
                <w:color w:val="000000"/>
              </w:rPr>
              <w:t>-</w:t>
            </w:r>
          </w:p>
        </w:tc>
        <w:tc>
          <w:tcPr>
            <w:tcW w:w="435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830" w:type="dxa"/>
            <w:tcBorders>
              <w:top w:val="nil"/>
              <w:left w:val="nil"/>
            </w:tcBorders>
          </w:tcPr>
          <w:p>
            <w:pPr>
              <w:pStyle w:val="12"/>
              <w:autoSpaceDE w:val="0"/>
              <w:autoSpaceDN w:val="0"/>
              <w:adjustRightInd w:val="0"/>
              <w:rPr>
                <w:b/>
              </w:rPr>
            </w:pPr>
            <w:r>
              <w:rPr>
                <w:b/>
                <w:color w:val="000000"/>
              </w:rPr>
              <w:t>-</w:t>
            </w:r>
          </w:p>
        </w:tc>
      </w:tr>
    </w:tbl>
    <w:p>
      <w:pPr>
        <w:pStyle w:val="12"/>
        <w:autoSpaceDE w:val="0"/>
        <w:autoSpaceDN w:val="0"/>
        <w:adjustRightInd w:val="0"/>
        <w:jc w:val="both"/>
        <w:rPr>
          <w:b/>
        </w:rPr>
      </w:pPr>
      <w:r>
        <w:rPr>
          <w:b/>
        </w:rPr>
        <w:t xml:space="preserve"> </w:t>
      </w:r>
    </w:p>
    <w:p>
      <w:pPr>
        <w:pStyle w:val="12"/>
        <w:numPr>
          <w:ilvl w:val="0"/>
          <w:numId w:val="18"/>
        </w:numPr>
        <w:autoSpaceDE w:val="0"/>
        <w:autoSpaceDN w:val="0"/>
        <w:adjustRightInd w:val="0"/>
        <w:jc w:val="both"/>
        <w:rPr>
          <w:b/>
        </w:rPr>
      </w:pPr>
      <w:r>
        <w:rPr>
          <w:b/>
          <w:color w:val="000000"/>
        </w:rPr>
        <w:t xml:space="preserve">Perolehan HAKI dalam 10 Tahun Terakhir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8"/>
        <w:gridCol w:w="3557"/>
        <w:gridCol w:w="1129"/>
        <w:gridCol w:w="1183"/>
        <w:gridCol w:w="1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4350" w:type="dxa"/>
            <w:tcBorders>
              <w:left w:val="nil"/>
            </w:tcBorders>
          </w:tcPr>
          <w:p>
            <w:pPr>
              <w:pStyle w:val="12"/>
              <w:autoSpaceDE w:val="0"/>
              <w:autoSpaceDN w:val="0"/>
              <w:adjustRightInd w:val="0"/>
              <w:jc w:val="center"/>
            </w:pPr>
            <w:r>
              <w:rPr>
                <w:color w:val="000000"/>
              </w:rPr>
              <w:t>Judul/ Tema HAKI</w:t>
            </w:r>
          </w:p>
        </w:tc>
        <w:tc>
          <w:tcPr>
            <w:tcW w:w="1260" w:type="dxa"/>
            <w:tcBorders>
              <w:left w:val="nil"/>
            </w:tcBorders>
          </w:tcPr>
          <w:p>
            <w:pPr>
              <w:pStyle w:val="12"/>
              <w:autoSpaceDE w:val="0"/>
              <w:autoSpaceDN w:val="0"/>
              <w:adjustRightInd w:val="0"/>
              <w:jc w:val="center"/>
            </w:pPr>
            <w:r>
              <w:rPr>
                <w:color w:val="000000"/>
              </w:rPr>
              <w:t>Tahun</w:t>
            </w:r>
          </w:p>
        </w:tc>
        <w:tc>
          <w:tcPr>
            <w:tcW w:w="1260" w:type="dxa"/>
            <w:tcBorders>
              <w:left w:val="nil"/>
            </w:tcBorders>
          </w:tcPr>
          <w:p>
            <w:pPr>
              <w:pStyle w:val="12"/>
              <w:autoSpaceDE w:val="0"/>
              <w:autoSpaceDN w:val="0"/>
              <w:adjustRightInd w:val="0"/>
              <w:jc w:val="center"/>
            </w:pPr>
            <w:r>
              <w:rPr>
                <w:color w:val="000000"/>
              </w:rPr>
              <w:t>Jumlah Halaman</w:t>
            </w:r>
          </w:p>
        </w:tc>
        <w:tc>
          <w:tcPr>
            <w:tcW w:w="1815" w:type="dxa"/>
            <w:tcBorders>
              <w:left w:val="nil"/>
            </w:tcBorders>
          </w:tcPr>
          <w:p>
            <w:pPr>
              <w:pStyle w:val="12"/>
              <w:autoSpaceDE w:val="0"/>
              <w:autoSpaceDN w:val="0"/>
              <w:adjustRightInd w:val="0"/>
              <w:jc w:val="center"/>
            </w:pPr>
            <w:r>
              <w:rPr>
                <w:color w:val="000000"/>
              </w:rPr>
              <w:t>Nomor P/ID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rPr>
                <w:b/>
              </w:rPr>
            </w:pPr>
            <w:r>
              <w:rPr>
                <w:b/>
                <w:color w:val="000000"/>
              </w:rPr>
              <w:t>-</w:t>
            </w:r>
          </w:p>
        </w:tc>
        <w:tc>
          <w:tcPr>
            <w:tcW w:w="435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815" w:type="dxa"/>
            <w:tcBorders>
              <w:top w:val="nil"/>
              <w:left w:val="nil"/>
            </w:tcBorders>
          </w:tcPr>
          <w:p>
            <w:pPr>
              <w:pStyle w:val="12"/>
              <w:autoSpaceDE w:val="0"/>
              <w:autoSpaceDN w:val="0"/>
              <w:adjustRightInd w:val="0"/>
              <w:rPr>
                <w:b/>
              </w:rPr>
            </w:pPr>
            <w:r>
              <w:rPr>
                <w:b/>
                <w:color w:val="000000"/>
              </w:rPr>
              <w:t>-</w:t>
            </w:r>
          </w:p>
        </w:tc>
      </w:tr>
    </w:tbl>
    <w:p>
      <w:pPr>
        <w:pStyle w:val="12"/>
        <w:autoSpaceDE w:val="0"/>
        <w:autoSpaceDN w:val="0"/>
        <w:adjustRightInd w:val="0"/>
        <w:jc w:val="both"/>
        <w:rPr>
          <w:b/>
        </w:rPr>
      </w:pPr>
      <w:r>
        <w:rPr>
          <w:b/>
        </w:rPr>
        <w:t xml:space="preserve"> </w:t>
      </w:r>
    </w:p>
    <w:p>
      <w:pPr>
        <w:pStyle w:val="12"/>
        <w:numPr>
          <w:ilvl w:val="0"/>
          <w:numId w:val="18"/>
        </w:numPr>
        <w:autoSpaceDE w:val="0"/>
        <w:autoSpaceDN w:val="0"/>
        <w:adjustRightInd w:val="0"/>
      </w:pPr>
      <w:r>
        <w:rPr>
          <w:b/>
          <w:bCs/>
          <w:color w:val="000000"/>
        </w:rPr>
        <w:t xml:space="preserve">Pengalaman Merumuskan Kebijakan Publik/Rekayasa Sosial Lainnya dalam 10 </w:t>
      </w:r>
    </w:p>
    <w:p>
      <w:pPr>
        <w:pStyle w:val="12"/>
        <w:autoSpaceDE w:val="0"/>
        <w:autoSpaceDN w:val="0"/>
        <w:adjustRightInd w:val="0"/>
        <w:jc w:val="both"/>
        <w:rPr>
          <w:b/>
          <w:bCs/>
        </w:rPr>
      </w:pPr>
      <w:r>
        <w:rPr>
          <w:b/>
          <w:bCs/>
          <w:color w:val="000000"/>
        </w:rPr>
        <w:t>Tahun Terakhir</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04"/>
        <w:gridCol w:w="3566"/>
        <w:gridCol w:w="1077"/>
        <w:gridCol w:w="1192"/>
        <w:gridCol w:w="1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4350" w:type="dxa"/>
            <w:tcBorders>
              <w:left w:val="nil"/>
            </w:tcBorders>
          </w:tcPr>
          <w:p>
            <w:pPr>
              <w:pStyle w:val="12"/>
              <w:autoSpaceDE w:val="0"/>
              <w:autoSpaceDN w:val="0"/>
              <w:adjustRightInd w:val="0"/>
              <w:jc w:val="center"/>
            </w:pPr>
            <w:r>
              <w:rPr>
                <w:color w:val="000000"/>
              </w:rPr>
              <w:t xml:space="preserve">Judul/Tema/Jenis Rekayasa Sosial Lainnya yang Telah Diterapkan </w:t>
            </w:r>
          </w:p>
        </w:tc>
        <w:tc>
          <w:tcPr>
            <w:tcW w:w="1260" w:type="dxa"/>
            <w:tcBorders>
              <w:left w:val="nil"/>
            </w:tcBorders>
          </w:tcPr>
          <w:p>
            <w:pPr>
              <w:pStyle w:val="12"/>
              <w:autoSpaceDE w:val="0"/>
              <w:autoSpaceDN w:val="0"/>
              <w:adjustRightInd w:val="0"/>
              <w:jc w:val="center"/>
            </w:pPr>
            <w:r>
              <w:rPr>
                <w:color w:val="000000"/>
              </w:rPr>
              <w:t>Tahun</w:t>
            </w:r>
          </w:p>
        </w:tc>
        <w:tc>
          <w:tcPr>
            <w:tcW w:w="1260" w:type="dxa"/>
            <w:tcBorders>
              <w:left w:val="nil"/>
            </w:tcBorders>
          </w:tcPr>
          <w:p>
            <w:pPr>
              <w:pStyle w:val="12"/>
              <w:autoSpaceDE w:val="0"/>
              <w:autoSpaceDN w:val="0"/>
              <w:adjustRightInd w:val="0"/>
              <w:jc w:val="center"/>
            </w:pPr>
            <w:r>
              <w:rPr>
                <w:color w:val="000000"/>
              </w:rPr>
              <w:t>Tempat Penerapan</w:t>
            </w:r>
          </w:p>
        </w:tc>
        <w:tc>
          <w:tcPr>
            <w:tcW w:w="1830" w:type="dxa"/>
            <w:tcBorders>
              <w:left w:val="nil"/>
            </w:tcBorders>
          </w:tcPr>
          <w:p>
            <w:pPr>
              <w:pStyle w:val="12"/>
              <w:autoSpaceDE w:val="0"/>
              <w:autoSpaceDN w:val="0"/>
              <w:adjustRightInd w:val="0"/>
              <w:jc w:val="center"/>
            </w:pPr>
            <w:r>
              <w:rPr>
                <w:color w:val="000000"/>
              </w:rPr>
              <w:t>Respon Masyarakat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rPr>
                <w:b/>
              </w:rPr>
            </w:pPr>
            <w:r>
              <w:rPr>
                <w:b/>
                <w:color w:val="000000"/>
              </w:rPr>
              <w:t>-</w:t>
            </w:r>
          </w:p>
        </w:tc>
        <w:tc>
          <w:tcPr>
            <w:tcW w:w="435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260" w:type="dxa"/>
            <w:tcBorders>
              <w:top w:val="nil"/>
              <w:left w:val="nil"/>
            </w:tcBorders>
          </w:tcPr>
          <w:p>
            <w:pPr>
              <w:pStyle w:val="12"/>
              <w:autoSpaceDE w:val="0"/>
              <w:autoSpaceDN w:val="0"/>
              <w:adjustRightInd w:val="0"/>
              <w:rPr>
                <w:b/>
              </w:rPr>
            </w:pPr>
            <w:r>
              <w:rPr>
                <w:b/>
                <w:color w:val="000000"/>
              </w:rPr>
              <w:t>-</w:t>
            </w:r>
          </w:p>
        </w:tc>
        <w:tc>
          <w:tcPr>
            <w:tcW w:w="1830" w:type="dxa"/>
            <w:tcBorders>
              <w:top w:val="nil"/>
              <w:left w:val="nil"/>
            </w:tcBorders>
          </w:tcPr>
          <w:p>
            <w:pPr>
              <w:pStyle w:val="12"/>
              <w:autoSpaceDE w:val="0"/>
              <w:autoSpaceDN w:val="0"/>
              <w:adjustRightInd w:val="0"/>
              <w:rPr>
                <w:b/>
              </w:rPr>
            </w:pPr>
            <w:r>
              <w:rPr>
                <w:b/>
                <w:color w:val="000000"/>
              </w:rPr>
              <w:t>-</w:t>
            </w:r>
          </w:p>
        </w:tc>
      </w:tr>
    </w:tbl>
    <w:p>
      <w:pPr>
        <w:pStyle w:val="12"/>
        <w:autoSpaceDE w:val="0"/>
        <w:autoSpaceDN w:val="0"/>
        <w:adjustRightInd w:val="0"/>
        <w:jc w:val="both"/>
        <w:rPr>
          <w:b/>
        </w:rPr>
      </w:pPr>
      <w:r>
        <w:rPr>
          <w:b/>
          <w:bCs/>
          <w:color w:val="000000"/>
        </w:rPr>
        <w:tab/>
      </w:r>
    </w:p>
    <w:p>
      <w:pPr>
        <w:pStyle w:val="12"/>
        <w:numPr>
          <w:ilvl w:val="0"/>
          <w:numId w:val="18"/>
        </w:numPr>
        <w:autoSpaceDE w:val="0"/>
        <w:autoSpaceDN w:val="0"/>
        <w:adjustRightInd w:val="0"/>
        <w:jc w:val="both"/>
        <w:rPr>
          <w:b/>
        </w:rPr>
      </w:pPr>
      <w:r>
        <w:rPr>
          <w:b/>
          <w:bCs/>
          <w:color w:val="000000"/>
        </w:rPr>
        <w:t xml:space="preserve">Penghargaan dalam 10 tahun Terakhir (dari pemerintah, asosiasi atau institusi lainnya)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516"/>
        <w:gridCol w:w="3542"/>
        <w:gridCol w:w="2790"/>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Pr>
          <w:p>
            <w:pPr>
              <w:pStyle w:val="12"/>
              <w:autoSpaceDE w:val="0"/>
              <w:autoSpaceDN w:val="0"/>
              <w:adjustRightInd w:val="0"/>
              <w:jc w:val="center"/>
            </w:pPr>
            <w:r>
              <w:rPr>
                <w:color w:val="000000"/>
              </w:rPr>
              <w:t>No.</w:t>
            </w:r>
          </w:p>
        </w:tc>
        <w:tc>
          <w:tcPr>
            <w:tcW w:w="4215" w:type="dxa"/>
            <w:tcBorders>
              <w:left w:val="nil"/>
            </w:tcBorders>
          </w:tcPr>
          <w:p>
            <w:pPr>
              <w:pStyle w:val="12"/>
              <w:autoSpaceDE w:val="0"/>
              <w:autoSpaceDN w:val="0"/>
              <w:adjustRightInd w:val="0"/>
              <w:jc w:val="center"/>
            </w:pPr>
            <w:r>
              <w:rPr>
                <w:color w:val="000000"/>
              </w:rPr>
              <w:t>Jenis Penghargaan</w:t>
            </w:r>
          </w:p>
        </w:tc>
        <w:tc>
          <w:tcPr>
            <w:tcW w:w="3240" w:type="dxa"/>
            <w:tcBorders>
              <w:left w:val="nil"/>
            </w:tcBorders>
          </w:tcPr>
          <w:p>
            <w:pPr>
              <w:pStyle w:val="12"/>
              <w:autoSpaceDE w:val="0"/>
              <w:autoSpaceDN w:val="0"/>
              <w:adjustRightInd w:val="0"/>
              <w:jc w:val="center"/>
            </w:pPr>
            <w:r>
              <w:rPr>
                <w:color w:val="000000"/>
              </w:rPr>
              <w:t>Institusi Pemberi Penghargaan</w:t>
            </w:r>
          </w:p>
        </w:tc>
        <w:tc>
          <w:tcPr>
            <w:tcW w:w="1260" w:type="dxa"/>
            <w:tcBorders>
              <w:left w:val="nil"/>
            </w:tcBorders>
          </w:tcPr>
          <w:p>
            <w:pPr>
              <w:pStyle w:val="12"/>
              <w:autoSpaceDE w:val="0"/>
              <w:autoSpaceDN w:val="0"/>
              <w:adjustRightInd w:val="0"/>
              <w:jc w:val="center"/>
            </w:pPr>
          </w:p>
          <w:p>
            <w:pPr>
              <w:pStyle w:val="12"/>
              <w:autoSpaceDE w:val="0"/>
              <w:autoSpaceDN w:val="0"/>
              <w:adjustRightInd w:val="0"/>
              <w:jc w:val="center"/>
            </w:pPr>
            <w:r>
              <w:rPr>
                <w:color w:val="000000"/>
              </w:rPr>
              <w:t>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Borders>
              <w:top w:val="nil"/>
            </w:tcBorders>
          </w:tcPr>
          <w:p>
            <w:pPr>
              <w:pStyle w:val="12"/>
              <w:autoSpaceDE w:val="0"/>
              <w:autoSpaceDN w:val="0"/>
              <w:adjustRightInd w:val="0"/>
            </w:pPr>
          </w:p>
        </w:tc>
        <w:tc>
          <w:tcPr>
            <w:tcW w:w="4215" w:type="dxa"/>
            <w:tcBorders>
              <w:top w:val="nil"/>
              <w:left w:val="nil"/>
            </w:tcBorders>
          </w:tcPr>
          <w:p>
            <w:pPr>
              <w:pStyle w:val="12"/>
              <w:autoSpaceDE w:val="0"/>
              <w:autoSpaceDN w:val="0"/>
              <w:adjustRightInd w:val="0"/>
              <w:rPr>
                <w:b/>
              </w:rPr>
            </w:pPr>
          </w:p>
        </w:tc>
        <w:tc>
          <w:tcPr>
            <w:tcW w:w="3240" w:type="dxa"/>
            <w:tcBorders>
              <w:top w:val="nil"/>
              <w:left w:val="nil"/>
            </w:tcBorders>
          </w:tcPr>
          <w:p>
            <w:pPr>
              <w:pStyle w:val="12"/>
              <w:autoSpaceDE w:val="0"/>
              <w:autoSpaceDN w:val="0"/>
              <w:adjustRightInd w:val="0"/>
            </w:pPr>
          </w:p>
        </w:tc>
        <w:tc>
          <w:tcPr>
            <w:tcW w:w="1260" w:type="dxa"/>
            <w:tcBorders>
              <w:top w:val="nil"/>
              <w:left w:val="nil"/>
            </w:tcBorders>
          </w:tcPr>
          <w:p>
            <w:pPr>
              <w:pStyle w:val="12"/>
              <w:autoSpaceDE w:val="0"/>
              <w:autoSpaceDN w:val="0"/>
              <w:adjustRightInd w:val="0"/>
            </w:pPr>
          </w:p>
        </w:tc>
      </w:tr>
    </w:tbl>
    <w:p>
      <w:pPr>
        <w:rPr>
          <w:rFonts w:ascii="Times New Roman" w:hAnsi="Times New Roman"/>
          <w:b/>
        </w:rPr>
      </w:pPr>
      <w:r>
        <w:rPr>
          <w:rFonts w:ascii="Times New Roman" w:hAnsi="Times New Roman"/>
          <w:b/>
        </w:rPr>
        <w:t xml:space="preserve"> </w:t>
      </w:r>
    </w:p>
    <w:p>
      <w:pPr>
        <w:jc w:val="both"/>
        <w:rPr>
          <w:rFonts w:ascii="Times New Roman" w:hAnsi="Times New Roman"/>
        </w:rPr>
      </w:pPr>
      <w:r>
        <w:rPr>
          <w:rFonts w:ascii="Times New Roman" w:hAnsi="Times New Roman"/>
          <w:color w:val="000000"/>
        </w:rPr>
        <w:t>Semua data yang saya isikan dan tercantum dalam biodata ini adalah benar dan dapat dipertanggungjawabkan secara hukum. Apabila di kemudian hari ternyata dijumpai ketidaksesuaian dengan kenyataan, saya sanggup menerima risikonya</w:t>
      </w:r>
      <w:r>
        <w:rPr>
          <w:rFonts w:ascii="Times New Roman" w:hAnsi="Times New Roman"/>
        </w:rPr>
        <w:t xml:space="preserve">. </w:t>
      </w:r>
    </w:p>
    <w:p>
      <w:pPr>
        <w:jc w:val="both"/>
        <w:rPr>
          <w:rFonts w:ascii="Times New Roman" w:hAnsi="Times New Roman"/>
        </w:rPr>
      </w:pPr>
      <w:r>
        <w:rPr>
          <w:rFonts w:ascii="Times New Roman" w:hAnsi="Times New Roman"/>
        </w:rPr>
        <w:t>Demikian biodata ini saya buat dengan sebenarnya untuk memenuhi salah satu persyaratan dalam pengajuan Proposal Penelitian Pemula DIPA Universitas Lampung Tahun 2021.</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3902"/>
        <w:gridCol w:w="4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475" w:type="dxa"/>
            <w:tcBorders>
              <w:top w:val="nil"/>
              <w:left w:val="nil"/>
              <w:bottom w:val="nil"/>
              <w:right w:val="nil"/>
            </w:tcBorders>
          </w:tcPr>
          <w:p>
            <w:pPr>
              <w:spacing w:before="100" w:beforeAutospacing="1" w:after="100" w:afterAutospacing="1" w:line="273" w:lineRule="auto"/>
              <w:rPr>
                <w:rFonts w:ascii="Times New Roman" w:hAnsi="Times New Roman"/>
                <w:b/>
                <w:sz w:val="24"/>
                <w:szCs w:val="24"/>
              </w:rPr>
            </w:pPr>
          </w:p>
        </w:tc>
        <w:tc>
          <w:tcPr>
            <w:tcW w:w="4620" w:type="dxa"/>
            <w:tcBorders>
              <w:top w:val="nil"/>
              <w:left w:val="nil"/>
              <w:bottom w:val="nil"/>
              <w:right w:val="nil"/>
            </w:tcBorders>
          </w:tcPr>
          <w:p>
            <w:pPr>
              <w:rPr>
                <w:rFonts w:ascii="Times New Roman" w:hAnsi="Times New Roman"/>
              </w:rPr>
            </w:pPr>
          </w:p>
          <w:p>
            <w:pPr>
              <w:rPr>
                <w:rFonts w:ascii="Times New Roman" w:hAnsi="Times New Roman"/>
              </w:rPr>
            </w:pPr>
            <w:r>
              <w:rPr>
                <w:rFonts w:ascii="Times New Roman" w:hAnsi="Times New Roman"/>
              </w:rPr>
              <w:t>Bandar Lampung, 18 Februari 2021</w:t>
            </w:r>
          </w:p>
          <w:p>
            <w:pPr>
              <w:rPr>
                <w:rFonts w:ascii="Times New Roman" w:hAnsi="Times New Roman"/>
              </w:rPr>
            </w:pPr>
            <w:r>
              <w:rPr>
                <w:rFonts w:ascii="Times New Roman" w:hAnsi="Times New Roman"/>
              </w:rPr>
              <w:t>Anggota Pengusul,</w:t>
            </w:r>
          </w:p>
          <w:p>
            <w:pPr>
              <w:rPr>
                <w:rFonts w:ascii="Times New Roman" w:hAnsi="Times New Roman"/>
              </w:rPr>
            </w:pPr>
            <w:r>
              <w:rPr>
                <w:rFonts w:ascii="Times New Roman" w:hAnsi="Times New Roman"/>
                <w:lang w:val="en-US"/>
              </w:rPr>
              <w:drawing>
                <wp:inline distT="0" distB="0" distL="0" distR="0">
                  <wp:extent cx="1695450" cy="828675"/>
                  <wp:effectExtent l="0" t="0" r="0" b="9525"/>
                  <wp:docPr id="18" name="Picture 18" descr="C:\Users\asus\AppData\Local\Temp\ksohtml1025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asus\AppData\Local\Temp\ksohtml10256\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95450" cy="828675"/>
                          </a:xfrm>
                          <a:prstGeom prst="rect">
                            <a:avLst/>
                          </a:prstGeom>
                          <a:noFill/>
                          <a:ln>
                            <a:noFill/>
                          </a:ln>
                        </pic:spPr>
                      </pic:pic>
                    </a:graphicData>
                  </a:graphic>
                </wp:inline>
              </w:drawing>
            </w:r>
          </w:p>
          <w:p>
            <w:pPr>
              <w:rPr>
                <w:rFonts w:ascii="Times New Roman" w:hAnsi="Times New Roman"/>
              </w:rPr>
            </w:pPr>
            <w:r>
              <w:rPr>
                <w:rFonts w:ascii="Times New Roman" w:hAnsi="Times New Roman"/>
              </w:rPr>
              <w:t>dr. Nur Ayu Virginia Irawati</w:t>
            </w:r>
          </w:p>
          <w:p>
            <w:pPr>
              <w:spacing w:before="100" w:beforeAutospacing="1" w:after="100" w:afterAutospacing="1" w:line="273" w:lineRule="auto"/>
              <w:rPr>
                <w:rFonts w:ascii="Times New Roman" w:hAnsi="Times New Roman"/>
                <w:sz w:val="24"/>
                <w:szCs w:val="24"/>
              </w:rPr>
            </w:pPr>
            <w:r>
              <w:rPr>
                <w:rFonts w:ascii="Times New Roman" w:hAnsi="Times New Roman"/>
              </w:rPr>
              <w:t>NIP 199309032019032026</w:t>
            </w:r>
          </w:p>
        </w:tc>
      </w:tr>
    </w:tbl>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14"/>
        <w:numPr>
          <w:ilvl w:val="0"/>
          <w:numId w:val="19"/>
        </w:numPr>
        <w:spacing w:after="0" w:line="240" w:lineRule="auto"/>
        <w:ind w:left="426" w:hanging="426"/>
        <w:rPr>
          <w:rFonts w:ascii="Times New Roman" w:hAnsi="Times New Roman"/>
          <w:b/>
          <w:sz w:val="24"/>
          <w:szCs w:val="24"/>
        </w:rPr>
      </w:pPr>
      <w:r>
        <w:rPr>
          <w:rFonts w:ascii="Times New Roman" w:hAnsi="Times New Roman"/>
          <w:b/>
          <w:sz w:val="24"/>
          <w:szCs w:val="24"/>
        </w:rPr>
        <w:t>Data identitas Diri</w:t>
      </w:r>
    </w:p>
    <w:tbl>
      <w:tblPr>
        <w:tblStyle w:val="6"/>
        <w:tblW w:w="7938" w:type="dxa"/>
        <w:tblInd w:w="108" w:type="dxa"/>
        <w:tblLayout w:type="autofit"/>
        <w:tblCellMar>
          <w:top w:w="0" w:type="dxa"/>
          <w:left w:w="108" w:type="dxa"/>
          <w:bottom w:w="0" w:type="dxa"/>
          <w:right w:w="108" w:type="dxa"/>
        </w:tblCellMar>
      </w:tblPr>
      <w:tblGrid>
        <w:gridCol w:w="558"/>
        <w:gridCol w:w="3150"/>
        <w:gridCol w:w="4230"/>
      </w:tblGrid>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1</w:t>
            </w:r>
          </w:p>
        </w:tc>
        <w:tc>
          <w:tcPr>
            <w:tcW w:w="3150" w:type="dxa"/>
            <w:vAlign w:val="center"/>
          </w:tcPr>
          <w:p>
            <w:pPr>
              <w:rPr>
                <w:rFonts w:ascii="Times New Roman" w:hAnsi="Times New Roman"/>
                <w:sz w:val="24"/>
                <w:szCs w:val="24"/>
              </w:rPr>
            </w:pPr>
            <w:r>
              <w:rPr>
                <w:rFonts w:ascii="Times New Roman" w:hAnsi="Times New Roman"/>
                <w:sz w:val="24"/>
                <w:szCs w:val="24"/>
              </w:rPr>
              <w:t>Nama lengkap (dengan gelar)</w:t>
            </w:r>
          </w:p>
        </w:tc>
        <w:tc>
          <w:tcPr>
            <w:tcW w:w="4230" w:type="dxa"/>
            <w:vAlign w:val="center"/>
          </w:tcPr>
          <w:p>
            <w:pPr>
              <w:rPr>
                <w:rFonts w:ascii="Times New Roman" w:hAnsi="Times New Roman"/>
                <w:sz w:val="24"/>
                <w:szCs w:val="24"/>
              </w:rPr>
            </w:pPr>
            <w:r>
              <w:rPr>
                <w:rFonts w:ascii="Times New Roman" w:hAnsi="Times New Roman"/>
                <w:sz w:val="24"/>
                <w:szCs w:val="24"/>
              </w:rPr>
              <w:t>dr. Maya Ganda Ratna, M.Biomed.</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2</w:t>
            </w:r>
          </w:p>
        </w:tc>
        <w:tc>
          <w:tcPr>
            <w:tcW w:w="3150" w:type="dxa"/>
            <w:vAlign w:val="center"/>
          </w:tcPr>
          <w:p>
            <w:pPr>
              <w:rPr>
                <w:rFonts w:ascii="Times New Roman" w:hAnsi="Times New Roman"/>
                <w:sz w:val="24"/>
                <w:szCs w:val="24"/>
              </w:rPr>
            </w:pPr>
            <w:r>
              <w:rPr>
                <w:rFonts w:ascii="Times New Roman" w:hAnsi="Times New Roman"/>
                <w:sz w:val="24"/>
                <w:szCs w:val="24"/>
              </w:rPr>
              <w:t>Jabatan fungsional</w:t>
            </w:r>
          </w:p>
        </w:tc>
        <w:tc>
          <w:tcPr>
            <w:tcW w:w="4230" w:type="dxa"/>
            <w:vAlign w:val="center"/>
          </w:tcPr>
          <w:p>
            <w:pPr>
              <w:rPr>
                <w:rFonts w:ascii="Times New Roman" w:hAnsi="Times New Roman"/>
                <w:sz w:val="24"/>
                <w:szCs w:val="24"/>
              </w:rPr>
            </w:pPr>
            <w:r>
              <w:rPr>
                <w:rFonts w:ascii="Times New Roman" w:hAnsi="Times New Roman"/>
                <w:sz w:val="24"/>
                <w:szCs w:val="24"/>
              </w:rPr>
              <w:t>Asisten ahli</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3</w:t>
            </w:r>
          </w:p>
        </w:tc>
        <w:tc>
          <w:tcPr>
            <w:tcW w:w="3150" w:type="dxa"/>
            <w:vAlign w:val="center"/>
          </w:tcPr>
          <w:p>
            <w:pPr>
              <w:rPr>
                <w:rFonts w:ascii="Times New Roman" w:hAnsi="Times New Roman"/>
                <w:sz w:val="24"/>
                <w:szCs w:val="24"/>
              </w:rPr>
            </w:pPr>
            <w:r>
              <w:rPr>
                <w:rFonts w:ascii="Times New Roman" w:hAnsi="Times New Roman"/>
                <w:sz w:val="24"/>
                <w:szCs w:val="24"/>
              </w:rPr>
              <w:t>Jabatan struktural</w:t>
            </w:r>
          </w:p>
        </w:tc>
        <w:tc>
          <w:tcPr>
            <w:tcW w:w="4230" w:type="dxa"/>
            <w:vAlign w:val="center"/>
          </w:tcPr>
          <w:p>
            <w:pPr>
              <w:rPr>
                <w:rFonts w:ascii="Times New Roman" w:hAnsi="Times New Roman"/>
                <w:sz w:val="24"/>
                <w:szCs w:val="24"/>
              </w:rPr>
            </w:pPr>
            <w:r>
              <w:rPr>
                <w:rFonts w:ascii="Times New Roman" w:hAnsi="Times New Roman"/>
                <w:sz w:val="24"/>
                <w:szCs w:val="24"/>
              </w:rPr>
              <w:t>-</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4</w:t>
            </w:r>
          </w:p>
        </w:tc>
        <w:tc>
          <w:tcPr>
            <w:tcW w:w="3150" w:type="dxa"/>
            <w:vAlign w:val="center"/>
          </w:tcPr>
          <w:p>
            <w:pPr>
              <w:rPr>
                <w:rFonts w:ascii="Times New Roman" w:hAnsi="Times New Roman"/>
                <w:sz w:val="24"/>
                <w:szCs w:val="24"/>
              </w:rPr>
            </w:pPr>
            <w:r>
              <w:rPr>
                <w:rFonts w:ascii="Times New Roman" w:hAnsi="Times New Roman"/>
                <w:sz w:val="24"/>
                <w:szCs w:val="24"/>
              </w:rPr>
              <w:t>NIP/NIK/Identitas lainnya</w:t>
            </w:r>
          </w:p>
        </w:tc>
        <w:tc>
          <w:tcPr>
            <w:tcW w:w="4230" w:type="dxa"/>
            <w:vAlign w:val="center"/>
          </w:tcPr>
          <w:p>
            <w:pPr>
              <w:rPr>
                <w:rFonts w:ascii="Times New Roman" w:hAnsi="Times New Roman"/>
                <w:sz w:val="24"/>
                <w:szCs w:val="24"/>
              </w:rPr>
            </w:pPr>
            <w:r>
              <w:rPr>
                <w:rFonts w:ascii="Times New Roman" w:hAnsi="Times New Roman"/>
                <w:sz w:val="24"/>
                <w:szCs w:val="24"/>
              </w:rPr>
              <w:t>19870812 202012  2 012</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5</w:t>
            </w:r>
          </w:p>
        </w:tc>
        <w:tc>
          <w:tcPr>
            <w:tcW w:w="3150" w:type="dxa"/>
            <w:vAlign w:val="center"/>
          </w:tcPr>
          <w:p>
            <w:pPr>
              <w:rPr>
                <w:rFonts w:ascii="Times New Roman" w:hAnsi="Times New Roman"/>
                <w:sz w:val="24"/>
                <w:szCs w:val="24"/>
              </w:rPr>
            </w:pPr>
            <w:r>
              <w:rPr>
                <w:rFonts w:ascii="Times New Roman" w:hAnsi="Times New Roman"/>
                <w:sz w:val="24"/>
                <w:szCs w:val="24"/>
              </w:rPr>
              <w:t>NIDN/ SINTA ID</w:t>
            </w:r>
          </w:p>
        </w:tc>
        <w:tc>
          <w:tcPr>
            <w:tcW w:w="4230" w:type="dxa"/>
            <w:vAlign w:val="center"/>
          </w:tcPr>
          <w:p>
            <w:pPr>
              <w:rPr>
                <w:rFonts w:ascii="Times New Roman" w:hAnsi="Times New Roman"/>
                <w:sz w:val="24"/>
                <w:szCs w:val="24"/>
              </w:rPr>
            </w:pPr>
            <w:r>
              <w:rPr>
                <w:rFonts w:ascii="Times New Roman" w:hAnsi="Times New Roman"/>
                <w:sz w:val="24"/>
                <w:szCs w:val="24"/>
              </w:rPr>
              <w:t>-</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6</w:t>
            </w:r>
          </w:p>
        </w:tc>
        <w:tc>
          <w:tcPr>
            <w:tcW w:w="3150" w:type="dxa"/>
            <w:vAlign w:val="center"/>
          </w:tcPr>
          <w:p>
            <w:pPr>
              <w:rPr>
                <w:rFonts w:ascii="Times New Roman" w:hAnsi="Times New Roman"/>
                <w:sz w:val="24"/>
                <w:szCs w:val="24"/>
              </w:rPr>
            </w:pPr>
            <w:r>
              <w:rPr>
                <w:rFonts w:ascii="Times New Roman" w:hAnsi="Times New Roman"/>
                <w:sz w:val="24"/>
                <w:szCs w:val="24"/>
              </w:rPr>
              <w:t>Tempat dan tanggal lahir</w:t>
            </w:r>
          </w:p>
        </w:tc>
        <w:tc>
          <w:tcPr>
            <w:tcW w:w="4230" w:type="dxa"/>
            <w:vAlign w:val="center"/>
          </w:tcPr>
          <w:p>
            <w:pPr>
              <w:rPr>
                <w:rFonts w:ascii="Times New Roman" w:hAnsi="Times New Roman"/>
                <w:sz w:val="24"/>
                <w:szCs w:val="24"/>
              </w:rPr>
            </w:pPr>
            <w:r>
              <w:rPr>
                <w:rFonts w:ascii="Times New Roman" w:hAnsi="Times New Roman"/>
                <w:sz w:val="24"/>
                <w:szCs w:val="24"/>
              </w:rPr>
              <w:t>Tanjung Karang, 12 Agustus 1987</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7</w:t>
            </w:r>
          </w:p>
        </w:tc>
        <w:tc>
          <w:tcPr>
            <w:tcW w:w="3150" w:type="dxa"/>
            <w:vAlign w:val="center"/>
          </w:tcPr>
          <w:p>
            <w:pPr>
              <w:rPr>
                <w:rFonts w:ascii="Times New Roman" w:hAnsi="Times New Roman"/>
                <w:sz w:val="24"/>
                <w:szCs w:val="24"/>
              </w:rPr>
            </w:pPr>
            <w:r>
              <w:rPr>
                <w:rFonts w:ascii="Times New Roman" w:hAnsi="Times New Roman"/>
                <w:sz w:val="24"/>
                <w:szCs w:val="24"/>
              </w:rPr>
              <w:t>Alamat Rumah</w:t>
            </w:r>
          </w:p>
        </w:tc>
        <w:tc>
          <w:tcPr>
            <w:tcW w:w="4230" w:type="dxa"/>
            <w:vAlign w:val="center"/>
          </w:tcPr>
          <w:p>
            <w:pPr>
              <w:rPr>
                <w:rFonts w:ascii="Times New Roman" w:hAnsi="Times New Roman"/>
                <w:sz w:val="24"/>
                <w:szCs w:val="24"/>
              </w:rPr>
            </w:pPr>
            <w:r>
              <w:rPr>
                <w:rFonts w:ascii="Times New Roman" w:hAnsi="Times New Roman"/>
                <w:sz w:val="24"/>
                <w:szCs w:val="24"/>
              </w:rPr>
              <w:t>Jln. Pulau Damar No. 59 LK II RT 011 Kel. Way Dadi Baru Kec. Sukarame Kota Bandar Lampung 35131</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8</w:t>
            </w:r>
          </w:p>
        </w:tc>
        <w:tc>
          <w:tcPr>
            <w:tcW w:w="3150" w:type="dxa"/>
            <w:vAlign w:val="center"/>
          </w:tcPr>
          <w:p>
            <w:pPr>
              <w:rPr>
                <w:rFonts w:ascii="Times New Roman" w:hAnsi="Times New Roman"/>
                <w:sz w:val="24"/>
                <w:szCs w:val="24"/>
              </w:rPr>
            </w:pPr>
            <w:r>
              <w:rPr>
                <w:rFonts w:ascii="Times New Roman" w:hAnsi="Times New Roman"/>
                <w:sz w:val="24"/>
                <w:szCs w:val="24"/>
              </w:rPr>
              <w:t>Nomor telepon/Faks/HP</w:t>
            </w:r>
          </w:p>
        </w:tc>
        <w:tc>
          <w:tcPr>
            <w:tcW w:w="4230" w:type="dxa"/>
            <w:vAlign w:val="center"/>
          </w:tcPr>
          <w:p>
            <w:pPr>
              <w:rPr>
                <w:rFonts w:ascii="Times New Roman" w:hAnsi="Times New Roman"/>
                <w:sz w:val="24"/>
                <w:szCs w:val="24"/>
              </w:rPr>
            </w:pPr>
            <w:r>
              <w:rPr>
                <w:rFonts w:ascii="Times New Roman" w:hAnsi="Times New Roman"/>
                <w:sz w:val="24"/>
                <w:szCs w:val="24"/>
              </w:rPr>
              <w:t>082186062727</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9</w:t>
            </w:r>
          </w:p>
        </w:tc>
        <w:tc>
          <w:tcPr>
            <w:tcW w:w="3150" w:type="dxa"/>
            <w:vAlign w:val="center"/>
          </w:tcPr>
          <w:p>
            <w:pPr>
              <w:rPr>
                <w:rFonts w:ascii="Times New Roman" w:hAnsi="Times New Roman"/>
                <w:sz w:val="24"/>
                <w:szCs w:val="24"/>
              </w:rPr>
            </w:pPr>
            <w:r>
              <w:rPr>
                <w:rFonts w:ascii="Times New Roman" w:hAnsi="Times New Roman"/>
                <w:sz w:val="24"/>
                <w:szCs w:val="24"/>
              </w:rPr>
              <w:t>Alamat Kantor</w:t>
            </w:r>
          </w:p>
        </w:tc>
        <w:tc>
          <w:tcPr>
            <w:tcW w:w="4230" w:type="dxa"/>
            <w:vAlign w:val="center"/>
          </w:tcPr>
          <w:p>
            <w:pPr>
              <w:rPr>
                <w:rFonts w:ascii="Times New Roman" w:hAnsi="Times New Roman"/>
                <w:sz w:val="24"/>
                <w:szCs w:val="24"/>
              </w:rPr>
            </w:pPr>
            <w:r>
              <w:rPr>
                <w:rFonts w:ascii="Times New Roman" w:hAnsi="Times New Roman" w:eastAsia="Calibri"/>
                <w:sz w:val="24"/>
                <w:lang w:bidi="ar"/>
              </w:rPr>
              <w:t xml:space="preserve">Jl. Prof. Dr. Soemantri Brojonegoro No. 1 </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10</w:t>
            </w:r>
          </w:p>
        </w:tc>
        <w:tc>
          <w:tcPr>
            <w:tcW w:w="3150" w:type="dxa"/>
            <w:vAlign w:val="center"/>
          </w:tcPr>
          <w:p>
            <w:pPr>
              <w:rPr>
                <w:rFonts w:ascii="Times New Roman" w:hAnsi="Times New Roman"/>
                <w:sz w:val="24"/>
                <w:szCs w:val="24"/>
              </w:rPr>
            </w:pPr>
            <w:r>
              <w:rPr>
                <w:rFonts w:ascii="Times New Roman" w:hAnsi="Times New Roman"/>
                <w:sz w:val="24"/>
                <w:szCs w:val="24"/>
              </w:rPr>
              <w:t>Nomor telepon/Faks</w:t>
            </w:r>
          </w:p>
        </w:tc>
        <w:tc>
          <w:tcPr>
            <w:tcW w:w="4230" w:type="dxa"/>
            <w:vAlign w:val="center"/>
          </w:tcPr>
          <w:p>
            <w:pPr>
              <w:rPr>
                <w:rFonts w:ascii="Times New Roman" w:hAnsi="Times New Roman"/>
                <w:sz w:val="24"/>
                <w:szCs w:val="24"/>
              </w:rPr>
            </w:pPr>
            <w:r>
              <w:rPr>
                <w:rFonts w:ascii="Times New Roman" w:hAnsi="Times New Roman"/>
                <w:sz w:val="24"/>
                <w:szCs w:val="24"/>
              </w:rPr>
              <w:t>(0721) 773797</w:t>
            </w:r>
          </w:p>
        </w:tc>
      </w:tr>
      <w:tr>
        <w:tblPrEx>
          <w:tblCellMar>
            <w:top w:w="0" w:type="dxa"/>
            <w:left w:w="108" w:type="dxa"/>
            <w:bottom w:w="0" w:type="dxa"/>
            <w:right w:w="108" w:type="dxa"/>
          </w:tblCellMar>
        </w:tblPrEx>
        <w:trPr>
          <w:trHeight w:val="431" w:hRule="atLeast"/>
        </w:trPr>
        <w:tc>
          <w:tcPr>
            <w:tcW w:w="558" w:type="dxa"/>
            <w:vAlign w:val="center"/>
          </w:tcPr>
          <w:p>
            <w:pPr>
              <w:rPr>
                <w:rFonts w:ascii="Times New Roman" w:hAnsi="Times New Roman"/>
                <w:sz w:val="24"/>
                <w:szCs w:val="24"/>
              </w:rPr>
            </w:pPr>
            <w:r>
              <w:rPr>
                <w:rFonts w:ascii="Times New Roman" w:hAnsi="Times New Roman"/>
                <w:sz w:val="24"/>
                <w:szCs w:val="24"/>
              </w:rPr>
              <w:t>11</w:t>
            </w:r>
          </w:p>
        </w:tc>
        <w:tc>
          <w:tcPr>
            <w:tcW w:w="3150" w:type="dxa"/>
            <w:vAlign w:val="center"/>
          </w:tcPr>
          <w:p>
            <w:pPr>
              <w:rPr>
                <w:rFonts w:ascii="Times New Roman" w:hAnsi="Times New Roman"/>
                <w:sz w:val="24"/>
                <w:szCs w:val="24"/>
              </w:rPr>
            </w:pPr>
            <w:r>
              <w:rPr>
                <w:rFonts w:ascii="Times New Roman" w:hAnsi="Times New Roman"/>
                <w:sz w:val="24"/>
                <w:szCs w:val="24"/>
              </w:rPr>
              <w:t>Alamate-mail</w:t>
            </w:r>
          </w:p>
        </w:tc>
        <w:tc>
          <w:tcPr>
            <w:tcW w:w="4230" w:type="dxa"/>
            <w:vAlign w:val="center"/>
          </w:tcPr>
          <w:p>
            <w:pPr>
              <w:rPr>
                <w:rFonts w:ascii="Times New Roman" w:hAnsi="Times New Roman"/>
                <w:sz w:val="24"/>
                <w:szCs w:val="24"/>
              </w:rPr>
            </w:pPr>
            <w:r>
              <w:fldChar w:fldCharType="begin"/>
            </w:r>
            <w:r>
              <w:instrText xml:space="preserve"> HYPERLINK "mailto:mayageer@gmail.com" </w:instrText>
            </w:r>
            <w:r>
              <w:fldChar w:fldCharType="separate"/>
            </w:r>
            <w:r>
              <w:rPr>
                <w:rStyle w:val="11"/>
                <w:rFonts w:ascii="Times New Roman" w:hAnsi="Times New Roman" w:cstheme="minorBidi"/>
                <w:sz w:val="24"/>
                <w:szCs w:val="24"/>
              </w:rPr>
              <w:t>mayageer@gmail.com</w:t>
            </w:r>
            <w:r>
              <w:rPr>
                <w:rStyle w:val="11"/>
                <w:rFonts w:ascii="Times New Roman" w:hAnsi="Times New Roman" w:cstheme="minorBidi"/>
                <w:sz w:val="24"/>
                <w:szCs w:val="24"/>
              </w:rPr>
              <w:fldChar w:fldCharType="end"/>
            </w:r>
            <w:r>
              <w:rPr>
                <w:rFonts w:ascii="Times New Roman" w:hAnsi="Times New Roman"/>
                <w:sz w:val="24"/>
                <w:szCs w:val="24"/>
              </w:rPr>
              <w:t xml:space="preserve"> </w:t>
            </w:r>
          </w:p>
        </w:tc>
      </w:tr>
      <w:tr>
        <w:tblPrEx>
          <w:tblCellMar>
            <w:top w:w="0" w:type="dxa"/>
            <w:left w:w="108" w:type="dxa"/>
            <w:bottom w:w="0" w:type="dxa"/>
            <w:right w:w="108" w:type="dxa"/>
          </w:tblCellMar>
        </w:tblPrEx>
        <w:tc>
          <w:tcPr>
            <w:tcW w:w="558" w:type="dxa"/>
            <w:vAlign w:val="center"/>
          </w:tcPr>
          <w:p>
            <w:pPr>
              <w:rPr>
                <w:rFonts w:ascii="Times New Roman" w:hAnsi="Times New Roman"/>
                <w:sz w:val="24"/>
                <w:szCs w:val="24"/>
              </w:rPr>
            </w:pPr>
            <w:r>
              <w:rPr>
                <w:rFonts w:ascii="Times New Roman" w:hAnsi="Times New Roman"/>
                <w:sz w:val="24"/>
                <w:szCs w:val="24"/>
              </w:rPr>
              <w:t>12</w:t>
            </w:r>
          </w:p>
        </w:tc>
        <w:tc>
          <w:tcPr>
            <w:tcW w:w="3150" w:type="dxa"/>
            <w:vAlign w:val="center"/>
          </w:tcPr>
          <w:p>
            <w:pPr>
              <w:rPr>
                <w:rFonts w:ascii="Times New Roman" w:hAnsi="Times New Roman"/>
                <w:sz w:val="24"/>
                <w:szCs w:val="24"/>
              </w:rPr>
            </w:pPr>
            <w:r>
              <w:rPr>
                <w:rFonts w:ascii="Times New Roman" w:hAnsi="Times New Roman"/>
                <w:sz w:val="24"/>
                <w:szCs w:val="24"/>
              </w:rPr>
              <w:t>Lulusan yang Telah dihasilkan</w:t>
            </w:r>
          </w:p>
        </w:tc>
        <w:tc>
          <w:tcPr>
            <w:tcW w:w="4230" w:type="dxa"/>
            <w:vAlign w:val="center"/>
          </w:tcPr>
          <w:p>
            <w:pPr>
              <w:rPr>
                <w:rFonts w:ascii="Times New Roman" w:hAnsi="Times New Roman"/>
                <w:sz w:val="24"/>
                <w:szCs w:val="24"/>
              </w:rPr>
            </w:pPr>
            <w:r>
              <w:rPr>
                <w:rFonts w:ascii="Times New Roman" w:hAnsi="Times New Roman"/>
                <w:sz w:val="24"/>
                <w:szCs w:val="24"/>
              </w:rPr>
              <w:t>-</w:t>
            </w:r>
          </w:p>
        </w:tc>
      </w:tr>
      <w:tr>
        <w:tblPrEx>
          <w:tblCellMar>
            <w:top w:w="0" w:type="dxa"/>
            <w:left w:w="108" w:type="dxa"/>
            <w:bottom w:w="0" w:type="dxa"/>
            <w:right w:w="108" w:type="dxa"/>
          </w:tblCellMar>
        </w:tblPrEx>
        <w:trPr>
          <w:trHeight w:val="338" w:hRule="atLeast"/>
        </w:trPr>
        <w:tc>
          <w:tcPr>
            <w:tcW w:w="558" w:type="dxa"/>
            <w:vMerge w:val="restart"/>
            <w:vAlign w:val="center"/>
          </w:tcPr>
          <w:p>
            <w:pPr>
              <w:rPr>
                <w:rFonts w:ascii="Times New Roman" w:hAnsi="Times New Roman"/>
                <w:sz w:val="24"/>
                <w:szCs w:val="24"/>
              </w:rPr>
            </w:pPr>
            <w:r>
              <w:rPr>
                <w:rFonts w:ascii="Times New Roman" w:hAnsi="Times New Roman"/>
                <w:sz w:val="24"/>
                <w:szCs w:val="24"/>
              </w:rPr>
              <w:t>13</w:t>
            </w:r>
          </w:p>
        </w:tc>
        <w:tc>
          <w:tcPr>
            <w:tcW w:w="3150" w:type="dxa"/>
            <w:vMerge w:val="restart"/>
            <w:vAlign w:val="bottom"/>
          </w:tcPr>
          <w:p>
            <w:pPr>
              <w:rPr>
                <w:rFonts w:ascii="Times New Roman" w:hAnsi="Times New Roman"/>
                <w:sz w:val="24"/>
                <w:szCs w:val="24"/>
              </w:rPr>
            </w:pPr>
            <w:r>
              <w:rPr>
                <w:rFonts w:ascii="Times New Roman" w:hAnsi="Times New Roman"/>
                <w:sz w:val="24"/>
                <w:szCs w:val="24"/>
              </w:rPr>
              <w:t>Mata Kuliah yang Diampu</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tc>
        <w:tc>
          <w:tcPr>
            <w:tcW w:w="4230" w:type="dxa"/>
            <w:vAlign w:val="center"/>
          </w:tcPr>
          <w:p>
            <w:pPr>
              <w:rPr>
                <w:rFonts w:ascii="Times New Roman" w:hAnsi="Times New Roman"/>
                <w:sz w:val="24"/>
                <w:szCs w:val="24"/>
              </w:rPr>
            </w:pPr>
          </w:p>
        </w:tc>
      </w:tr>
      <w:tr>
        <w:tblPrEx>
          <w:tblCellMar>
            <w:top w:w="0" w:type="dxa"/>
            <w:left w:w="108" w:type="dxa"/>
            <w:bottom w:w="0" w:type="dxa"/>
            <w:right w:w="108" w:type="dxa"/>
          </w:tblCellMar>
        </w:tblPrEx>
        <w:trPr>
          <w:trHeight w:val="336" w:hRule="atLeast"/>
        </w:trPr>
        <w:tc>
          <w:tcPr>
            <w:tcW w:w="558" w:type="dxa"/>
            <w:vMerge w:val="continue"/>
            <w:vAlign w:val="center"/>
          </w:tcPr>
          <w:p>
            <w:pPr>
              <w:rPr>
                <w:rFonts w:ascii="Times New Roman" w:hAnsi="Times New Roman"/>
                <w:sz w:val="24"/>
                <w:szCs w:val="24"/>
              </w:rPr>
            </w:pPr>
          </w:p>
        </w:tc>
        <w:tc>
          <w:tcPr>
            <w:tcW w:w="3150" w:type="dxa"/>
            <w:vMerge w:val="continue"/>
            <w:vAlign w:val="center"/>
          </w:tcPr>
          <w:p>
            <w:pPr>
              <w:rPr>
                <w:rFonts w:ascii="Times New Roman" w:hAnsi="Times New Roman"/>
                <w:sz w:val="24"/>
                <w:szCs w:val="24"/>
              </w:rPr>
            </w:pPr>
          </w:p>
        </w:tc>
        <w:tc>
          <w:tcPr>
            <w:tcW w:w="4230" w:type="dxa"/>
            <w:vAlign w:val="center"/>
          </w:tcPr>
          <w:p>
            <w:pPr>
              <w:rPr>
                <w:rFonts w:ascii="Times New Roman" w:hAnsi="Times New Roman"/>
                <w:sz w:val="24"/>
                <w:szCs w:val="24"/>
              </w:rPr>
            </w:pPr>
            <w:r>
              <w:rPr>
                <w:rFonts w:ascii="Times New Roman" w:hAnsi="Times New Roman"/>
                <w:sz w:val="24"/>
                <w:szCs w:val="24"/>
              </w:rPr>
              <w:t>Farmakologi</w:t>
            </w:r>
          </w:p>
        </w:tc>
      </w:tr>
      <w:tr>
        <w:tblPrEx>
          <w:tblCellMar>
            <w:top w:w="0" w:type="dxa"/>
            <w:left w:w="108" w:type="dxa"/>
            <w:bottom w:w="0" w:type="dxa"/>
            <w:right w:w="108" w:type="dxa"/>
          </w:tblCellMar>
        </w:tblPrEx>
        <w:trPr>
          <w:trHeight w:val="336" w:hRule="atLeast"/>
        </w:trPr>
        <w:tc>
          <w:tcPr>
            <w:tcW w:w="558" w:type="dxa"/>
            <w:vMerge w:val="continue"/>
            <w:vAlign w:val="center"/>
          </w:tcPr>
          <w:p>
            <w:pPr>
              <w:rPr>
                <w:rFonts w:ascii="Times New Roman" w:hAnsi="Times New Roman"/>
                <w:sz w:val="24"/>
                <w:szCs w:val="24"/>
              </w:rPr>
            </w:pPr>
          </w:p>
        </w:tc>
        <w:tc>
          <w:tcPr>
            <w:tcW w:w="3150" w:type="dxa"/>
            <w:vMerge w:val="continue"/>
            <w:vAlign w:val="center"/>
          </w:tcPr>
          <w:p>
            <w:pPr>
              <w:rPr>
                <w:rFonts w:ascii="Times New Roman" w:hAnsi="Times New Roman"/>
                <w:sz w:val="24"/>
                <w:szCs w:val="24"/>
              </w:rPr>
            </w:pPr>
          </w:p>
        </w:tc>
        <w:tc>
          <w:tcPr>
            <w:tcW w:w="4230" w:type="dxa"/>
            <w:vAlign w:val="center"/>
          </w:tcPr>
          <w:p>
            <w:pPr>
              <w:rPr>
                <w:rFonts w:ascii="Times New Roman" w:hAnsi="Times New Roman"/>
                <w:sz w:val="24"/>
                <w:szCs w:val="24"/>
              </w:rPr>
            </w:pPr>
          </w:p>
        </w:tc>
      </w:tr>
      <w:tr>
        <w:tblPrEx>
          <w:tblCellMar>
            <w:top w:w="0" w:type="dxa"/>
            <w:left w:w="108" w:type="dxa"/>
            <w:bottom w:w="0" w:type="dxa"/>
            <w:right w:w="108" w:type="dxa"/>
          </w:tblCellMar>
        </w:tblPrEx>
        <w:trPr>
          <w:trHeight w:val="336" w:hRule="atLeast"/>
        </w:trPr>
        <w:tc>
          <w:tcPr>
            <w:tcW w:w="558" w:type="dxa"/>
            <w:vMerge w:val="continue"/>
            <w:vAlign w:val="center"/>
          </w:tcPr>
          <w:p>
            <w:pPr>
              <w:rPr>
                <w:rFonts w:ascii="Times New Roman" w:hAnsi="Times New Roman"/>
                <w:sz w:val="24"/>
                <w:szCs w:val="24"/>
              </w:rPr>
            </w:pPr>
          </w:p>
        </w:tc>
        <w:tc>
          <w:tcPr>
            <w:tcW w:w="3150" w:type="dxa"/>
            <w:vMerge w:val="continue"/>
            <w:vAlign w:val="center"/>
          </w:tcPr>
          <w:p>
            <w:pPr>
              <w:rPr>
                <w:rFonts w:ascii="Times New Roman" w:hAnsi="Times New Roman"/>
                <w:sz w:val="24"/>
                <w:szCs w:val="24"/>
              </w:rPr>
            </w:pPr>
          </w:p>
        </w:tc>
        <w:tc>
          <w:tcPr>
            <w:tcW w:w="4230" w:type="dxa"/>
            <w:vAlign w:val="center"/>
          </w:tcPr>
          <w:p>
            <w:pPr>
              <w:rPr>
                <w:rFonts w:ascii="Times New Roman" w:hAnsi="Times New Roman"/>
                <w:sz w:val="24"/>
                <w:szCs w:val="24"/>
              </w:rPr>
            </w:pPr>
          </w:p>
        </w:tc>
      </w:tr>
    </w:tbl>
    <w:p>
      <w:pPr>
        <w:pStyle w:val="12"/>
        <w:autoSpaceDE w:val="0"/>
        <w:autoSpaceDN w:val="0"/>
        <w:adjustRightInd w:val="0"/>
        <w:spacing w:before="0" w:beforeAutospacing="0" w:after="0" w:afterAutospacing="0"/>
        <w:jc w:val="both"/>
        <w:rPr>
          <w:b/>
          <w:lang w:val="id-ID"/>
        </w:rPr>
      </w:pPr>
    </w:p>
    <w:p>
      <w:pPr>
        <w:pStyle w:val="12"/>
        <w:numPr>
          <w:ilvl w:val="0"/>
          <w:numId w:val="20"/>
        </w:numPr>
        <w:autoSpaceDE w:val="0"/>
        <w:autoSpaceDN w:val="0"/>
        <w:adjustRightInd w:val="0"/>
        <w:spacing w:before="0" w:beforeAutospacing="0" w:after="0" w:afterAutospacing="0"/>
        <w:ind w:left="420"/>
        <w:jc w:val="both"/>
        <w:rPr>
          <w:b/>
          <w:lang w:val="id-ID"/>
        </w:rPr>
      </w:pPr>
      <w:r>
        <w:rPr>
          <w:b/>
          <w:color w:val="000000"/>
          <w:lang w:val="id-ID" w:bidi="ar"/>
        </w:rPr>
        <w:t>Riwayat Pendidikan</w:t>
      </w:r>
    </w:p>
    <w:tbl>
      <w:tblPr>
        <w:tblStyle w:val="13"/>
        <w:tblW w:w="9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0" w:type="dxa"/>
          <w:bottom w:w="0" w:type="dxa"/>
          <w:right w:w="100" w:type="dxa"/>
        </w:tblCellMar>
      </w:tblPr>
      <w:tblGrid>
        <w:gridCol w:w="1508"/>
        <w:gridCol w:w="3270"/>
        <w:gridCol w:w="3119"/>
        <w:gridCol w:w="1549"/>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150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both"/>
              <w:rPr>
                <w:lang w:val="id-ID"/>
              </w:rPr>
            </w:pPr>
          </w:p>
        </w:tc>
        <w:tc>
          <w:tcPr>
            <w:tcW w:w="327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S1</w:t>
            </w:r>
          </w:p>
        </w:tc>
        <w:tc>
          <w:tcPr>
            <w:tcW w:w="311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S2</w:t>
            </w:r>
          </w:p>
        </w:tc>
        <w:tc>
          <w:tcPr>
            <w:tcW w:w="1559" w:type="dxa"/>
            <w:gridSpan w:val="2"/>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S3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rPr>
          <w:gridAfter w:val="1"/>
          <w:wAfter w:w="10" w:type="dxa"/>
        </w:trPr>
        <w:tc>
          <w:tcPr>
            <w:tcW w:w="150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both"/>
              <w:rPr>
                <w:lang w:val="id-ID"/>
              </w:rPr>
            </w:pPr>
            <w:r>
              <w:rPr>
                <w:color w:val="000000"/>
                <w:lang w:val="id-ID" w:bidi="ar"/>
              </w:rPr>
              <w:t>Nama Perguruan Tinggi</w:t>
            </w:r>
          </w:p>
        </w:tc>
        <w:tc>
          <w:tcPr>
            <w:tcW w:w="327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rPr>
                <w:lang w:val="id-ID"/>
              </w:rPr>
            </w:pPr>
            <w:r>
              <w:rPr>
                <w:color w:val="000000"/>
                <w:lang w:val="id-ID" w:bidi="ar"/>
              </w:rPr>
              <w:t>Universitas Lampung</w:t>
            </w:r>
          </w:p>
        </w:tc>
        <w:tc>
          <w:tcPr>
            <w:tcW w:w="311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pPr>
            <w:r>
              <w:t>Universitas Gadjah Mada</w:t>
            </w:r>
          </w:p>
        </w:tc>
        <w:tc>
          <w:tcPr>
            <w:tcW w:w="154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rPr>
          <w:gridAfter w:val="1"/>
          <w:wAfter w:w="10" w:type="dxa"/>
        </w:trPr>
        <w:tc>
          <w:tcPr>
            <w:tcW w:w="150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both"/>
              <w:rPr>
                <w:lang w:val="id-ID"/>
              </w:rPr>
            </w:pPr>
            <w:r>
              <w:rPr>
                <w:color w:val="000000"/>
                <w:lang w:val="id-ID" w:bidi="ar"/>
              </w:rPr>
              <w:t>Bidang Ilmu</w:t>
            </w:r>
          </w:p>
        </w:tc>
        <w:tc>
          <w:tcPr>
            <w:tcW w:w="327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rPr>
                <w:lang w:val="id-ID"/>
              </w:rPr>
            </w:pPr>
            <w:r>
              <w:rPr>
                <w:color w:val="000000"/>
                <w:lang w:val="id-ID" w:bidi="ar"/>
              </w:rPr>
              <w:t>Pendidikan Dokter</w:t>
            </w:r>
          </w:p>
        </w:tc>
        <w:tc>
          <w:tcPr>
            <w:tcW w:w="311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pPr>
            <w:r>
              <w:t>Magister Ilmu Biomedis Minat Farmakologi</w:t>
            </w:r>
          </w:p>
        </w:tc>
        <w:tc>
          <w:tcPr>
            <w:tcW w:w="154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rPr>
          <w:gridAfter w:val="1"/>
          <w:wAfter w:w="10" w:type="dxa"/>
        </w:trPr>
        <w:tc>
          <w:tcPr>
            <w:tcW w:w="150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both"/>
              <w:rPr>
                <w:lang w:val="id-ID"/>
              </w:rPr>
            </w:pPr>
            <w:r>
              <w:rPr>
                <w:color w:val="000000"/>
                <w:lang w:val="id-ID" w:bidi="ar"/>
              </w:rPr>
              <w:t>Tahun Masuk-Lulus</w:t>
            </w:r>
          </w:p>
        </w:tc>
        <w:tc>
          <w:tcPr>
            <w:tcW w:w="327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both"/>
            </w:pPr>
            <w:r>
              <w:rPr>
                <w:color w:val="000000"/>
                <w:lang w:val="id-ID" w:bidi="ar"/>
              </w:rPr>
              <w:t>20</w:t>
            </w:r>
            <w:r>
              <w:rPr>
                <w:color w:val="000000"/>
                <w:lang w:bidi="ar"/>
              </w:rPr>
              <w:t>05 – 2012</w:t>
            </w:r>
          </w:p>
        </w:tc>
        <w:tc>
          <w:tcPr>
            <w:tcW w:w="311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pPr>
            <w:r>
              <w:t>2016 – 2019</w:t>
            </w:r>
          </w:p>
        </w:tc>
        <w:tc>
          <w:tcPr>
            <w:tcW w:w="154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rPr>
          <w:gridAfter w:val="1"/>
          <w:wAfter w:w="10" w:type="dxa"/>
        </w:trPr>
        <w:tc>
          <w:tcPr>
            <w:tcW w:w="150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both"/>
              <w:rPr>
                <w:lang w:val="id-ID"/>
              </w:rPr>
            </w:pPr>
            <w:r>
              <w:rPr>
                <w:color w:val="000000"/>
                <w:lang w:val="id-ID" w:bidi="ar"/>
              </w:rPr>
              <w:t>Judul Skripsi/ Tesis/ Disertasi</w:t>
            </w:r>
          </w:p>
        </w:tc>
        <w:tc>
          <w:tcPr>
            <w:tcW w:w="3270" w:type="dxa"/>
            <w:tcBorders>
              <w:top w:val="single" w:color="000000" w:sz="2" w:space="0"/>
              <w:left w:val="single" w:color="000000" w:sz="2" w:space="0"/>
              <w:bottom w:val="single" w:color="000000" w:sz="2" w:space="0"/>
              <w:right w:val="single" w:color="000000" w:sz="2" w:space="0"/>
            </w:tcBorders>
          </w:tcPr>
          <w:p>
            <w:pPr>
              <w:rPr>
                <w:rFonts w:ascii="Times New Roman" w:hAnsi="Times New Roman"/>
                <w:bCs/>
                <w:sz w:val="24"/>
                <w:szCs w:val="24"/>
              </w:rPr>
            </w:pPr>
            <w:r>
              <w:rPr>
                <w:rFonts w:ascii="Times New Roman" w:hAnsi="Times New Roman"/>
                <w:bCs/>
                <w:sz w:val="24"/>
                <w:szCs w:val="24"/>
              </w:rPr>
              <w:t>Prevalensi vaginosis bakterialis pada pasien poli kebidanan dan penyakit kandungan RSUD Dr. H. Abdul Moeloek Provinsi Lampung</w:t>
            </w:r>
          </w:p>
          <w:p>
            <w:pPr>
              <w:rPr>
                <w:rFonts w:ascii="Times New Roman" w:hAnsi="Times New Roman"/>
                <w:color w:val="000000"/>
                <w:sz w:val="24"/>
                <w:szCs w:val="24"/>
              </w:rPr>
            </w:pPr>
            <w:r>
              <w:rPr>
                <w:rFonts w:ascii="Times New Roman" w:hAnsi="Times New Roman"/>
                <w:color w:val="000000"/>
                <w:sz w:val="24"/>
                <w:szCs w:val="24"/>
              </w:rPr>
              <w:t xml:space="preserve"> </w:t>
            </w:r>
          </w:p>
        </w:tc>
        <w:tc>
          <w:tcPr>
            <w:tcW w:w="3119" w:type="dxa"/>
            <w:tcBorders>
              <w:top w:val="single" w:color="000000" w:sz="2" w:space="0"/>
              <w:left w:val="single" w:color="000000" w:sz="2" w:space="0"/>
              <w:bottom w:val="single" w:color="000000" w:sz="2" w:space="0"/>
              <w:right w:val="single" w:color="000000" w:sz="2" w:space="0"/>
            </w:tcBorders>
          </w:tcPr>
          <w:p>
            <w:pPr>
              <w:rPr>
                <w:rFonts w:ascii="Times New Roman"/>
                <w:b/>
                <w:sz w:val="24"/>
                <w:szCs w:val="24"/>
              </w:rPr>
            </w:pPr>
            <w:r>
              <w:rPr>
                <w:rFonts w:ascii="Times New Roman"/>
                <w:bCs/>
                <w:sz w:val="24"/>
                <w:szCs w:val="24"/>
              </w:rPr>
              <w:t>Hubungan antara paparan pestisida dengan status metilasi promoter gen p16 pada petani di Kecamatan Ngablak Kabupaten Magelang</w:t>
            </w:r>
          </w:p>
        </w:tc>
        <w:tc>
          <w:tcPr>
            <w:tcW w:w="154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rPr>
          <w:gridAfter w:val="1"/>
          <w:wAfter w:w="10" w:type="dxa"/>
        </w:trPr>
        <w:tc>
          <w:tcPr>
            <w:tcW w:w="150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both"/>
              <w:rPr>
                <w:lang w:val="id-ID"/>
              </w:rPr>
            </w:pPr>
            <w:r>
              <w:rPr>
                <w:color w:val="000000"/>
                <w:lang w:val="id-ID" w:bidi="ar"/>
              </w:rPr>
              <w:t>Nama Pembimbing/ Promotor</w:t>
            </w:r>
          </w:p>
        </w:tc>
        <w:tc>
          <w:tcPr>
            <w:tcW w:w="327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pPr>
            <w:r>
              <w:rPr>
                <w:color w:val="000000"/>
                <w:lang w:bidi="ar"/>
              </w:rPr>
              <w:t>Dr. dr. Ety Apriliana, M.Biomed.</w:t>
            </w:r>
          </w:p>
        </w:tc>
        <w:tc>
          <w:tcPr>
            <w:tcW w:w="311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pPr>
            <w:r>
              <w:t>dr. Dwi Aris Agung Nugrahaningsih, M.Sc., Ph.D.</w:t>
            </w:r>
          </w:p>
        </w:tc>
        <w:tc>
          <w:tcPr>
            <w:tcW w:w="1549"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w:t>
            </w:r>
          </w:p>
        </w:tc>
      </w:tr>
    </w:tbl>
    <w:p>
      <w:pPr>
        <w:pStyle w:val="12"/>
        <w:autoSpaceDE w:val="0"/>
        <w:autoSpaceDN w:val="0"/>
        <w:adjustRightInd w:val="0"/>
        <w:spacing w:before="0" w:beforeAutospacing="0" w:after="0" w:afterAutospacing="0"/>
        <w:jc w:val="both"/>
        <w:rPr>
          <w:b/>
        </w:rPr>
      </w:pPr>
    </w:p>
    <w:p>
      <w:pPr>
        <w:pStyle w:val="12"/>
        <w:autoSpaceDE w:val="0"/>
        <w:autoSpaceDN w:val="0"/>
        <w:adjustRightInd w:val="0"/>
        <w:spacing w:before="0" w:beforeAutospacing="0" w:after="0" w:afterAutospacing="0"/>
        <w:jc w:val="both"/>
        <w:rPr>
          <w:b/>
        </w:rPr>
      </w:pPr>
    </w:p>
    <w:p>
      <w:pPr>
        <w:pStyle w:val="12"/>
        <w:numPr>
          <w:ilvl w:val="0"/>
          <w:numId w:val="20"/>
        </w:numPr>
        <w:autoSpaceDE w:val="0"/>
        <w:autoSpaceDN w:val="0"/>
        <w:adjustRightInd w:val="0"/>
        <w:spacing w:before="0" w:beforeAutospacing="0" w:after="0" w:afterAutospacing="0"/>
        <w:ind w:left="420"/>
        <w:jc w:val="both"/>
        <w:rPr>
          <w:b/>
          <w:lang w:val="id-ID"/>
        </w:rPr>
      </w:pPr>
      <w:r>
        <w:rPr>
          <w:b/>
          <w:color w:val="000000"/>
          <w:lang w:val="id-ID" w:bidi="ar"/>
        </w:rPr>
        <w:t>Pengalaman Penelitian dalam 5 Tahun Terakhir (</w:t>
      </w:r>
      <w:r>
        <w:rPr>
          <w:color w:val="000000"/>
          <w:lang w:val="id-ID" w:bidi="ar"/>
        </w:rPr>
        <w:t>Bukan Skripsi, Tesis</w:t>
      </w:r>
      <w:r>
        <w:rPr>
          <w:color w:val="000000"/>
          <w:lang w:bidi="ar"/>
        </w:rPr>
        <w:t>,</w:t>
      </w:r>
      <w:r>
        <w:rPr>
          <w:color w:val="000000"/>
          <w:lang w:val="id-ID" w:bidi="ar"/>
        </w:rPr>
        <w:t xml:space="preserve"> dan Disertasi)</w:t>
      </w:r>
    </w:p>
    <w:tbl>
      <w:tblPr>
        <w:tblStyle w:val="13"/>
        <w:tblW w:w="9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62"/>
        <w:gridCol w:w="864"/>
        <w:gridCol w:w="4640"/>
        <w:gridCol w:w="1848"/>
        <w:gridCol w:w="1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2" w:type="dxa"/>
            <w:vMerge w:val="restart"/>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864" w:type="dxa"/>
            <w:vMerge w:val="restart"/>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Tahun</w:t>
            </w:r>
          </w:p>
        </w:tc>
        <w:tc>
          <w:tcPr>
            <w:tcW w:w="4640" w:type="dxa"/>
            <w:vMerge w:val="restart"/>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Judul Penelitian</w:t>
            </w:r>
          </w:p>
        </w:tc>
        <w:tc>
          <w:tcPr>
            <w:tcW w:w="3374" w:type="dxa"/>
            <w:gridSpan w:val="2"/>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Pendanaan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2" w:type="dxa"/>
            <w:vMerge w:val="continue"/>
            <w:tcBorders>
              <w:top w:val="single" w:color="000000" w:sz="2" w:space="0"/>
              <w:left w:val="single" w:color="000000" w:sz="2" w:space="0"/>
              <w:bottom w:val="single" w:color="000000" w:sz="2" w:space="0"/>
              <w:right w:val="single" w:color="000000" w:sz="2" w:space="0"/>
            </w:tcBorders>
          </w:tcPr>
          <w:p>
            <w:pPr>
              <w:rPr>
                <w:lang w:eastAsia="id-ID"/>
              </w:rPr>
            </w:pPr>
          </w:p>
        </w:tc>
        <w:tc>
          <w:tcPr>
            <w:tcW w:w="864" w:type="dxa"/>
            <w:vMerge w:val="continue"/>
            <w:tcBorders>
              <w:top w:val="single" w:color="000000" w:sz="2" w:space="0"/>
              <w:left w:val="single" w:color="000000" w:sz="2" w:space="0"/>
              <w:bottom w:val="single" w:color="000000" w:sz="2" w:space="0"/>
              <w:right w:val="single" w:color="000000" w:sz="2" w:space="0"/>
            </w:tcBorders>
          </w:tcPr>
          <w:p>
            <w:pPr>
              <w:rPr>
                <w:lang w:eastAsia="id-ID"/>
              </w:rPr>
            </w:pPr>
          </w:p>
        </w:tc>
        <w:tc>
          <w:tcPr>
            <w:tcW w:w="4640" w:type="dxa"/>
            <w:vMerge w:val="continue"/>
            <w:tcBorders>
              <w:top w:val="single" w:color="000000" w:sz="2" w:space="0"/>
              <w:left w:val="single" w:color="000000" w:sz="2" w:space="0"/>
              <w:bottom w:val="single" w:color="000000" w:sz="2" w:space="0"/>
              <w:right w:val="single" w:color="000000" w:sz="2" w:space="0"/>
            </w:tcBorders>
          </w:tcPr>
          <w:p>
            <w:pPr>
              <w:rPr>
                <w:lang w:eastAsia="id-ID"/>
              </w:rPr>
            </w:pPr>
          </w:p>
        </w:tc>
        <w:tc>
          <w:tcPr>
            <w:tcW w:w="184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Sumber</w:t>
            </w:r>
          </w:p>
        </w:tc>
        <w:tc>
          <w:tcPr>
            <w:tcW w:w="1526"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Jml (Juta 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rPr>
          <w:trHeight w:val="309" w:hRule="atLeast"/>
        </w:trPr>
        <w:tc>
          <w:tcPr>
            <w:tcW w:w="562"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864"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4640"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sz w:val="24"/>
                <w:szCs w:val="24"/>
              </w:rPr>
            </w:pPr>
            <w:r>
              <w:rPr>
                <w:rFonts w:ascii="Times New Roman" w:hAnsi="Times New Roman"/>
                <w:sz w:val="24"/>
                <w:szCs w:val="24"/>
              </w:rPr>
              <w:t>-</w:t>
            </w:r>
          </w:p>
        </w:tc>
        <w:tc>
          <w:tcPr>
            <w:tcW w:w="1848"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1526"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r>
    </w:tbl>
    <w:p>
      <w:pPr>
        <w:pStyle w:val="12"/>
        <w:autoSpaceDE w:val="0"/>
        <w:autoSpaceDN w:val="0"/>
        <w:adjustRightInd w:val="0"/>
        <w:spacing w:before="0" w:beforeAutospacing="0" w:after="0" w:afterAutospacing="0"/>
        <w:jc w:val="center"/>
      </w:pPr>
    </w:p>
    <w:p>
      <w:pPr>
        <w:pStyle w:val="12"/>
        <w:numPr>
          <w:ilvl w:val="0"/>
          <w:numId w:val="20"/>
        </w:numPr>
        <w:autoSpaceDE w:val="0"/>
        <w:autoSpaceDN w:val="0"/>
        <w:adjustRightInd w:val="0"/>
        <w:spacing w:before="0" w:beforeAutospacing="0" w:after="0" w:afterAutospacing="0"/>
        <w:ind w:left="420"/>
        <w:jc w:val="both"/>
        <w:rPr>
          <w:b/>
          <w:lang w:val="id-ID"/>
        </w:rPr>
      </w:pPr>
      <w:r>
        <w:rPr>
          <w:b/>
          <w:color w:val="000000"/>
          <w:lang w:val="id-ID" w:bidi="ar"/>
        </w:rPr>
        <w:t xml:space="preserve">Pengalaman Pengabdian Kepada Masyarakat dalam 5 Tahun Terakhir </w:t>
      </w:r>
    </w:p>
    <w:tbl>
      <w:tblPr>
        <w:tblStyle w:val="13"/>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62"/>
        <w:gridCol w:w="964"/>
        <w:gridCol w:w="4539"/>
        <w:gridCol w:w="1687"/>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0" w:type="dxa"/>
            <w:vMerge w:val="restart"/>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960" w:type="dxa"/>
            <w:vMerge w:val="restart"/>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Tahun</w:t>
            </w:r>
          </w:p>
        </w:tc>
        <w:tc>
          <w:tcPr>
            <w:tcW w:w="4520" w:type="dxa"/>
            <w:vMerge w:val="restart"/>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Judul Pengabdian</w:t>
            </w:r>
          </w:p>
        </w:tc>
        <w:tc>
          <w:tcPr>
            <w:tcW w:w="3240" w:type="dxa"/>
            <w:gridSpan w:val="2"/>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Pendanaan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vMerge w:val="continue"/>
            <w:tcBorders>
              <w:top w:val="single" w:color="000000" w:sz="2" w:space="0"/>
              <w:left w:val="single" w:color="000000" w:sz="2" w:space="0"/>
              <w:bottom w:val="single" w:color="000000" w:sz="2" w:space="0"/>
              <w:right w:val="single" w:color="000000" w:sz="2" w:space="0"/>
            </w:tcBorders>
          </w:tcPr>
          <w:p>
            <w:pPr>
              <w:rPr>
                <w:lang w:eastAsia="id-ID"/>
              </w:rPr>
            </w:pPr>
          </w:p>
        </w:tc>
        <w:tc>
          <w:tcPr>
            <w:tcW w:w="960" w:type="dxa"/>
            <w:vMerge w:val="continue"/>
            <w:tcBorders>
              <w:top w:val="single" w:color="000000" w:sz="2" w:space="0"/>
              <w:left w:val="single" w:color="000000" w:sz="2" w:space="0"/>
              <w:bottom w:val="single" w:color="000000" w:sz="2" w:space="0"/>
              <w:right w:val="single" w:color="000000" w:sz="2" w:space="0"/>
            </w:tcBorders>
          </w:tcPr>
          <w:p>
            <w:pPr>
              <w:rPr>
                <w:lang w:eastAsia="id-ID"/>
              </w:rPr>
            </w:pPr>
          </w:p>
        </w:tc>
        <w:tc>
          <w:tcPr>
            <w:tcW w:w="4520" w:type="dxa"/>
            <w:vMerge w:val="continue"/>
            <w:tcBorders>
              <w:top w:val="single" w:color="000000" w:sz="2" w:space="0"/>
              <w:left w:val="single" w:color="000000" w:sz="2" w:space="0"/>
              <w:bottom w:val="single" w:color="000000" w:sz="2" w:space="0"/>
              <w:right w:val="single" w:color="000000" w:sz="2" w:space="0"/>
            </w:tcBorders>
          </w:tcPr>
          <w:p>
            <w:pPr>
              <w:rPr>
                <w:lang w:eastAsia="id-ID"/>
              </w:rPr>
            </w:pPr>
          </w:p>
        </w:tc>
        <w:tc>
          <w:tcPr>
            <w:tcW w:w="168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Sumber</w:t>
            </w:r>
          </w:p>
        </w:tc>
        <w:tc>
          <w:tcPr>
            <w:tcW w:w="15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Jml (Juta 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9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4520" w:type="dxa"/>
            <w:tcBorders>
              <w:top w:val="single" w:color="000000" w:sz="2" w:space="0"/>
              <w:left w:val="single" w:color="000000" w:sz="2" w:space="0"/>
              <w:bottom w:val="single" w:color="000000" w:sz="2" w:space="0"/>
              <w:right w:val="single" w:color="000000" w:sz="2" w:space="0"/>
            </w:tcBorders>
          </w:tcPr>
          <w:p>
            <w:pPr>
              <w:jc w:val="center"/>
              <w:rPr>
                <w:rFonts w:ascii="Times New Roman" w:hAnsi="Times New Roman"/>
                <w:sz w:val="24"/>
                <w:szCs w:val="24"/>
              </w:rPr>
            </w:pPr>
            <w:r>
              <w:rPr>
                <w:rFonts w:ascii="Times New Roman" w:hAnsi="Times New Roman"/>
                <w:sz w:val="24"/>
                <w:szCs w:val="24"/>
              </w:rPr>
              <w:t>-</w:t>
            </w:r>
          </w:p>
        </w:tc>
        <w:tc>
          <w:tcPr>
            <w:tcW w:w="168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15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r>
    </w:tbl>
    <w:p>
      <w:pPr>
        <w:pStyle w:val="12"/>
        <w:autoSpaceDE w:val="0"/>
        <w:autoSpaceDN w:val="0"/>
        <w:adjustRightInd w:val="0"/>
        <w:spacing w:before="0" w:beforeAutospacing="0" w:after="0" w:afterAutospacing="0"/>
        <w:jc w:val="both"/>
        <w:rPr>
          <w:b/>
          <w:lang w:val="id-ID"/>
        </w:rPr>
      </w:pPr>
    </w:p>
    <w:p>
      <w:pPr>
        <w:pStyle w:val="12"/>
        <w:numPr>
          <w:ilvl w:val="0"/>
          <w:numId w:val="20"/>
        </w:numPr>
        <w:autoSpaceDE w:val="0"/>
        <w:autoSpaceDN w:val="0"/>
        <w:adjustRightInd w:val="0"/>
        <w:spacing w:before="0" w:beforeAutospacing="0" w:after="0" w:afterAutospacing="0"/>
        <w:ind w:left="420"/>
        <w:jc w:val="both"/>
        <w:rPr>
          <w:b/>
          <w:lang w:val="id-ID"/>
        </w:rPr>
      </w:pPr>
      <w:r>
        <w:rPr>
          <w:b/>
          <w:lang w:val="id-ID" w:bidi="ar"/>
        </w:rPr>
        <w:t>Publikasi Artikel Ilmiah Dalam Jurnal d</w:t>
      </w:r>
      <w:r>
        <w:rPr>
          <w:b/>
          <w:color w:val="000000"/>
          <w:lang w:val="id-ID" w:bidi="ar"/>
        </w:rPr>
        <w:t xml:space="preserve">alam 5 Tahun Terakhir </w:t>
      </w:r>
    </w:p>
    <w:tbl>
      <w:tblPr>
        <w:tblStyle w:val="13"/>
        <w:tblW w:w="94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0" w:type="dxa"/>
          <w:bottom w:w="0" w:type="dxa"/>
          <w:right w:w="100" w:type="dxa"/>
        </w:tblCellMar>
      </w:tblPr>
      <w:tblGrid>
        <w:gridCol w:w="562"/>
        <w:gridCol w:w="5558"/>
        <w:gridCol w:w="162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55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Judul Artikel Ilmiah</w:t>
            </w:r>
          </w:p>
        </w:tc>
        <w:tc>
          <w:tcPr>
            <w:tcW w:w="162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Nama Jurnal</w:t>
            </w:r>
          </w:p>
        </w:tc>
        <w:tc>
          <w:tcPr>
            <w:tcW w:w="170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Volume/ Nomor/ 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1</w:t>
            </w:r>
          </w:p>
        </w:tc>
        <w:tc>
          <w:tcPr>
            <w:tcW w:w="5540"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Times New Roman" w:hAnsi="Times New Roman"/>
                <w:bCs/>
                <w:i/>
                <w:color w:val="000000"/>
                <w:szCs w:val="28"/>
              </w:rPr>
            </w:pPr>
            <w:r>
              <w:rPr>
                <w:rFonts w:ascii="Times New Roman" w:hAnsi="Times New Roman"/>
                <w:bCs/>
                <w:i/>
                <w:color w:val="000000"/>
                <w:sz w:val="24"/>
                <w:szCs w:val="28"/>
                <w:lang w:bidi="ar"/>
              </w:rPr>
              <w:t>The association between PON1 and GSTM1 genetic variation with methylation of p16 gene promoter among Javanese farmers exposed to pesticides at Magelang Regency, Central Java, Indonesia</w:t>
            </w:r>
          </w:p>
        </w:tc>
        <w:tc>
          <w:tcPr>
            <w:tcW w:w="162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rPr>
                <w:color w:val="000000"/>
                <w:lang w:bidi="ar"/>
              </w:rPr>
              <w:t>Heliyon</w:t>
            </w:r>
          </w:p>
        </w:tc>
        <w:tc>
          <w:tcPr>
            <w:tcW w:w="170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rPr>
                <w:color w:val="000000"/>
                <w:lang w:bidi="ar"/>
              </w:rPr>
              <w:t>6/5/2020</w:t>
            </w:r>
          </w:p>
        </w:tc>
      </w:tr>
    </w:tbl>
    <w:p>
      <w:pPr>
        <w:pStyle w:val="12"/>
        <w:autoSpaceDE w:val="0"/>
        <w:autoSpaceDN w:val="0"/>
        <w:adjustRightInd w:val="0"/>
        <w:spacing w:before="0" w:beforeAutospacing="0" w:after="0" w:afterAutospacing="0"/>
        <w:jc w:val="both"/>
        <w:rPr>
          <w:b/>
          <w:lang w:val="id-ID"/>
        </w:rPr>
      </w:pPr>
    </w:p>
    <w:p>
      <w:pPr>
        <w:pStyle w:val="12"/>
        <w:autoSpaceDE w:val="0"/>
        <w:autoSpaceDN w:val="0"/>
        <w:adjustRightInd w:val="0"/>
        <w:spacing w:before="0" w:beforeAutospacing="0" w:after="0" w:afterAutospacing="0"/>
        <w:jc w:val="both"/>
        <w:rPr>
          <w:b/>
          <w:lang w:val="id-ID"/>
        </w:rPr>
      </w:pPr>
    </w:p>
    <w:p>
      <w:pPr>
        <w:pStyle w:val="12"/>
        <w:numPr>
          <w:ilvl w:val="0"/>
          <w:numId w:val="20"/>
        </w:numPr>
        <w:autoSpaceDE w:val="0"/>
        <w:autoSpaceDN w:val="0"/>
        <w:adjustRightInd w:val="0"/>
        <w:spacing w:before="0" w:beforeAutospacing="0" w:after="0" w:afterAutospacing="0"/>
        <w:ind w:left="420"/>
        <w:jc w:val="both"/>
        <w:rPr>
          <w:b/>
          <w:lang w:val="id-ID"/>
        </w:rPr>
      </w:pPr>
      <w:r>
        <w:rPr>
          <w:b/>
          <w:color w:val="000000"/>
          <w:lang w:val="id-ID" w:bidi="ar"/>
        </w:rPr>
        <w:t>Pemakalah Seminar Ilmiah (</w:t>
      </w:r>
      <w:r>
        <w:rPr>
          <w:b/>
          <w:i/>
          <w:color w:val="000000"/>
          <w:lang w:val="id-ID" w:bidi="ar"/>
        </w:rPr>
        <w:t>Oral Presentastion</w:t>
      </w:r>
      <w:r>
        <w:rPr>
          <w:b/>
          <w:color w:val="000000"/>
          <w:lang w:val="id-ID" w:bidi="ar"/>
        </w:rPr>
        <w:t xml:space="preserve">) dalam 5 Tahun Terakhir </w:t>
      </w:r>
    </w:p>
    <w:tbl>
      <w:tblPr>
        <w:tblStyle w:val="13"/>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62"/>
        <w:gridCol w:w="2531"/>
        <w:gridCol w:w="4519"/>
        <w:gridCol w:w="1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252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Nama Temu Ilmiah/ Seminar</w:t>
            </w:r>
          </w:p>
        </w:tc>
        <w:tc>
          <w:tcPr>
            <w:tcW w:w="450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Judul Artikel Ilmiah</w:t>
            </w:r>
          </w:p>
        </w:tc>
        <w:tc>
          <w:tcPr>
            <w:tcW w:w="170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Waktu dan Tempat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rPr>
                <w:color w:val="000000"/>
                <w:lang w:bidi="ar"/>
              </w:rPr>
              <w:t>1</w:t>
            </w:r>
          </w:p>
        </w:tc>
        <w:tc>
          <w:tcPr>
            <w:tcW w:w="252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rPr>
                <w:i/>
              </w:rPr>
            </w:pPr>
            <w:r>
              <w:rPr>
                <w:i/>
              </w:rPr>
              <w:t>Postgraduate Conference and Symposium “Infectious Diseases and Non-communicable Diseases: From Bench to Bedside</w:t>
            </w:r>
          </w:p>
        </w:tc>
        <w:tc>
          <w:tcPr>
            <w:tcW w:w="450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rPr>
                <w:i/>
              </w:rPr>
            </w:pPr>
            <w:r>
              <w:rPr>
                <w:i/>
              </w:rPr>
              <w:t xml:space="preserve">Hypermethylation of p16 gene promoter in farmers exposed to pesticides at Ngablak Subdistrict Magelang Regency </w:t>
            </w:r>
          </w:p>
        </w:tc>
        <w:tc>
          <w:tcPr>
            <w:tcW w:w="170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pPr>
            <w:r>
              <w:t>Yogyakarta, 31 Oktober 2018</w:t>
            </w:r>
          </w:p>
        </w:tc>
      </w:tr>
    </w:tbl>
    <w:p>
      <w:pPr>
        <w:pStyle w:val="12"/>
        <w:autoSpaceDE w:val="0"/>
        <w:autoSpaceDN w:val="0"/>
        <w:adjustRightInd w:val="0"/>
        <w:spacing w:before="0" w:beforeAutospacing="0" w:after="0" w:afterAutospacing="0"/>
        <w:jc w:val="both"/>
        <w:rPr>
          <w:b/>
          <w:lang w:val="id-ID"/>
        </w:rPr>
      </w:pPr>
    </w:p>
    <w:p>
      <w:pPr>
        <w:pStyle w:val="12"/>
        <w:numPr>
          <w:ilvl w:val="0"/>
          <w:numId w:val="20"/>
        </w:numPr>
        <w:autoSpaceDE w:val="0"/>
        <w:autoSpaceDN w:val="0"/>
        <w:adjustRightInd w:val="0"/>
        <w:spacing w:before="0" w:beforeAutospacing="0" w:after="0" w:afterAutospacing="0"/>
        <w:ind w:left="420"/>
        <w:jc w:val="both"/>
        <w:rPr>
          <w:b/>
          <w:lang w:val="id-ID"/>
        </w:rPr>
      </w:pPr>
      <w:r>
        <w:rPr>
          <w:b/>
          <w:color w:val="000000"/>
          <w:lang w:val="id-ID" w:bidi="ar"/>
        </w:rPr>
        <w:t xml:space="preserve">Karya Buku dalam 5 Tahun Terakhir </w:t>
      </w:r>
    </w:p>
    <w:tbl>
      <w:tblPr>
        <w:tblStyle w:val="13"/>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62"/>
        <w:gridCol w:w="4379"/>
        <w:gridCol w:w="1265"/>
        <w:gridCol w:w="1265"/>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43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 xml:space="preserve">Judul Buku </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Tahun</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Jumlah Halaman</w:t>
            </w:r>
          </w:p>
        </w:tc>
        <w:tc>
          <w:tcPr>
            <w:tcW w:w="18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Penerbit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43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8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r>
    </w:tbl>
    <w:p>
      <w:pPr>
        <w:pStyle w:val="12"/>
        <w:autoSpaceDE w:val="0"/>
        <w:autoSpaceDN w:val="0"/>
        <w:adjustRightInd w:val="0"/>
        <w:spacing w:before="0" w:beforeAutospacing="0" w:after="0" w:afterAutospacing="0"/>
        <w:jc w:val="both"/>
        <w:rPr>
          <w:b/>
          <w:lang w:val="id-ID"/>
        </w:rPr>
      </w:pPr>
    </w:p>
    <w:p>
      <w:pPr>
        <w:pStyle w:val="12"/>
        <w:numPr>
          <w:ilvl w:val="0"/>
          <w:numId w:val="20"/>
        </w:numPr>
        <w:autoSpaceDE w:val="0"/>
        <w:autoSpaceDN w:val="0"/>
        <w:adjustRightInd w:val="0"/>
        <w:spacing w:before="0" w:beforeAutospacing="0" w:after="0" w:afterAutospacing="0"/>
        <w:ind w:left="420"/>
        <w:jc w:val="both"/>
        <w:rPr>
          <w:b/>
          <w:lang w:val="id-ID"/>
        </w:rPr>
      </w:pPr>
      <w:r>
        <w:rPr>
          <w:b/>
          <w:color w:val="000000"/>
          <w:lang w:val="id-ID" w:bidi="ar"/>
        </w:rPr>
        <w:t xml:space="preserve">Perolehan HAKI dalam 10 Tahun Terakhir </w:t>
      </w:r>
    </w:p>
    <w:tbl>
      <w:tblPr>
        <w:tblStyle w:val="13"/>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64"/>
        <w:gridCol w:w="4388"/>
        <w:gridCol w:w="1268"/>
        <w:gridCol w:w="1268"/>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43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Judul/ Tema HAKI</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Tahun</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Jumlah Halaman</w:t>
            </w:r>
          </w:p>
        </w:tc>
        <w:tc>
          <w:tcPr>
            <w:tcW w:w="182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Nomor P/ID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43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82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r>
    </w:tbl>
    <w:p>
      <w:pPr>
        <w:pStyle w:val="12"/>
        <w:autoSpaceDE w:val="0"/>
        <w:autoSpaceDN w:val="0"/>
        <w:adjustRightInd w:val="0"/>
        <w:spacing w:before="0" w:beforeAutospacing="0" w:after="0" w:afterAutospacing="0"/>
        <w:jc w:val="both"/>
        <w:rPr>
          <w:b/>
          <w:lang w:val="id-ID"/>
        </w:rPr>
      </w:pPr>
    </w:p>
    <w:p>
      <w:pPr>
        <w:pStyle w:val="12"/>
        <w:numPr>
          <w:ilvl w:val="0"/>
          <w:numId w:val="20"/>
        </w:numPr>
        <w:autoSpaceDE w:val="0"/>
        <w:autoSpaceDN w:val="0"/>
        <w:adjustRightInd w:val="0"/>
        <w:spacing w:before="0" w:beforeAutospacing="0" w:after="0" w:afterAutospacing="0"/>
        <w:ind w:left="420"/>
        <w:rPr>
          <w:lang w:val="id-ID"/>
        </w:rPr>
      </w:pPr>
      <w:r>
        <w:rPr>
          <w:b/>
          <w:bCs/>
          <w:color w:val="000000"/>
          <w:lang w:val="id-ID" w:bidi="ar"/>
        </w:rPr>
        <w:t xml:space="preserve">Pengalaman Merumuskan Kebijakan Publik/Rekayasa Sosial Lainnya dalam 10 </w:t>
      </w:r>
    </w:p>
    <w:p>
      <w:pPr>
        <w:pStyle w:val="12"/>
        <w:tabs>
          <w:tab w:val="left" w:pos="3120"/>
        </w:tabs>
        <w:autoSpaceDE w:val="0"/>
        <w:autoSpaceDN w:val="0"/>
        <w:adjustRightInd w:val="0"/>
        <w:spacing w:before="0" w:beforeAutospacing="0" w:after="0" w:afterAutospacing="0"/>
        <w:jc w:val="both"/>
        <w:rPr>
          <w:b/>
          <w:bCs/>
          <w:lang w:val="id-ID"/>
        </w:rPr>
      </w:pPr>
      <w:r>
        <w:rPr>
          <w:b/>
          <w:bCs/>
          <w:color w:val="000000"/>
          <w:lang w:val="id-ID" w:bidi="ar"/>
        </w:rPr>
        <w:t>Tahun Terakhir</w:t>
      </w:r>
    </w:p>
    <w:tbl>
      <w:tblPr>
        <w:tblStyle w:val="13"/>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62"/>
        <w:gridCol w:w="4379"/>
        <w:gridCol w:w="1265"/>
        <w:gridCol w:w="1265"/>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43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 xml:space="preserve">Judul/Tema/Jenis Rekayasa Sosial Lainnya yang Telah Diterapkan </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Tahun</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Tempat Penerapan</w:t>
            </w:r>
          </w:p>
        </w:tc>
        <w:tc>
          <w:tcPr>
            <w:tcW w:w="18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lang w:val="id-ID"/>
              </w:rPr>
            </w:pPr>
            <w:r>
              <w:rPr>
                <w:color w:val="000000"/>
                <w:lang w:val="id-ID" w:bidi="ar"/>
              </w:rPr>
              <w:t>Respon Masyarakat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43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c>
          <w:tcPr>
            <w:tcW w:w="18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lang w:val="id-ID"/>
              </w:rPr>
            </w:pPr>
            <w:r>
              <w:rPr>
                <w:b/>
                <w:color w:val="000000"/>
                <w:lang w:val="id-ID" w:bidi="ar"/>
              </w:rPr>
              <w:t>-</w:t>
            </w:r>
          </w:p>
        </w:tc>
      </w:tr>
    </w:tbl>
    <w:p>
      <w:pPr>
        <w:pStyle w:val="12"/>
        <w:tabs>
          <w:tab w:val="left" w:pos="3120"/>
        </w:tabs>
        <w:autoSpaceDE w:val="0"/>
        <w:autoSpaceDN w:val="0"/>
        <w:adjustRightInd w:val="0"/>
        <w:spacing w:before="0" w:beforeAutospacing="0" w:after="0" w:afterAutospacing="0"/>
        <w:jc w:val="both"/>
        <w:rPr>
          <w:b/>
          <w:lang w:val="id-ID"/>
        </w:rPr>
      </w:pPr>
      <w:r>
        <w:rPr>
          <w:b/>
          <w:bCs/>
          <w:color w:val="000000"/>
          <w:lang w:val="id-ID" w:bidi="ar"/>
        </w:rPr>
        <w:tab/>
      </w:r>
    </w:p>
    <w:p>
      <w:pPr>
        <w:pStyle w:val="12"/>
        <w:numPr>
          <w:ilvl w:val="0"/>
          <w:numId w:val="20"/>
        </w:numPr>
        <w:autoSpaceDE w:val="0"/>
        <w:autoSpaceDN w:val="0"/>
        <w:adjustRightInd w:val="0"/>
        <w:spacing w:before="0" w:beforeAutospacing="0" w:after="0" w:afterAutospacing="0"/>
        <w:ind w:left="420"/>
        <w:jc w:val="both"/>
        <w:rPr>
          <w:b/>
          <w:lang w:val="id-ID"/>
        </w:rPr>
      </w:pPr>
      <w:r>
        <w:rPr>
          <w:b/>
          <w:bCs/>
          <w:color w:val="000000"/>
          <w:lang w:val="id-ID" w:bidi="ar"/>
        </w:rPr>
        <w:t xml:space="preserve">Penghargaan dalam 10 tahun Terakhir (dari pemerintah, asosiasi atau institusi lainnya) </w:t>
      </w:r>
    </w:p>
    <w:tbl>
      <w:tblPr>
        <w:tblStyle w:val="13"/>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62"/>
        <w:gridCol w:w="4238"/>
        <w:gridCol w:w="3254"/>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vAlign w:val="center"/>
          </w:tcPr>
          <w:p>
            <w:pPr>
              <w:pStyle w:val="12"/>
              <w:autoSpaceDE w:val="0"/>
              <w:autoSpaceDN w:val="0"/>
              <w:adjustRightInd w:val="0"/>
              <w:spacing w:before="0" w:beforeAutospacing="0" w:after="0" w:afterAutospacing="0"/>
              <w:jc w:val="center"/>
              <w:rPr>
                <w:lang w:val="id-ID"/>
              </w:rPr>
            </w:pPr>
            <w:r>
              <w:rPr>
                <w:color w:val="000000"/>
                <w:lang w:val="id-ID" w:bidi="ar"/>
              </w:rPr>
              <w:t>No.</w:t>
            </w:r>
          </w:p>
        </w:tc>
        <w:tc>
          <w:tcPr>
            <w:tcW w:w="4220" w:type="dxa"/>
            <w:tcBorders>
              <w:top w:val="single" w:color="000000" w:sz="2" w:space="0"/>
              <w:left w:val="single" w:color="000000" w:sz="2" w:space="0"/>
              <w:bottom w:val="single" w:color="000000" w:sz="2" w:space="0"/>
              <w:right w:val="single" w:color="000000" w:sz="2" w:space="0"/>
            </w:tcBorders>
            <w:vAlign w:val="center"/>
          </w:tcPr>
          <w:p>
            <w:pPr>
              <w:pStyle w:val="12"/>
              <w:autoSpaceDE w:val="0"/>
              <w:autoSpaceDN w:val="0"/>
              <w:adjustRightInd w:val="0"/>
              <w:spacing w:before="0" w:beforeAutospacing="0" w:after="0" w:afterAutospacing="0"/>
              <w:jc w:val="center"/>
              <w:rPr>
                <w:lang w:val="id-ID"/>
              </w:rPr>
            </w:pPr>
            <w:r>
              <w:rPr>
                <w:color w:val="000000"/>
                <w:lang w:val="id-ID" w:bidi="ar"/>
              </w:rPr>
              <w:t>Jenis Penghargaan</w:t>
            </w:r>
          </w:p>
        </w:tc>
        <w:tc>
          <w:tcPr>
            <w:tcW w:w="3240" w:type="dxa"/>
            <w:tcBorders>
              <w:top w:val="single" w:color="000000" w:sz="2" w:space="0"/>
              <w:left w:val="single" w:color="000000" w:sz="2" w:space="0"/>
              <w:bottom w:val="single" w:color="000000" w:sz="2" w:space="0"/>
              <w:right w:val="single" w:color="000000" w:sz="2" w:space="0"/>
            </w:tcBorders>
            <w:vAlign w:val="center"/>
          </w:tcPr>
          <w:p>
            <w:pPr>
              <w:pStyle w:val="12"/>
              <w:autoSpaceDE w:val="0"/>
              <w:autoSpaceDN w:val="0"/>
              <w:adjustRightInd w:val="0"/>
              <w:spacing w:before="0" w:beforeAutospacing="0" w:after="0" w:afterAutospacing="0"/>
              <w:jc w:val="center"/>
              <w:rPr>
                <w:lang w:val="id-ID"/>
              </w:rPr>
            </w:pPr>
            <w:r>
              <w:rPr>
                <w:color w:val="000000"/>
                <w:lang w:val="id-ID" w:bidi="ar"/>
              </w:rPr>
              <w:t>Institusi Pemberi Penghargaan</w:t>
            </w:r>
          </w:p>
        </w:tc>
        <w:tc>
          <w:tcPr>
            <w:tcW w:w="1260" w:type="dxa"/>
            <w:tcBorders>
              <w:top w:val="single" w:color="000000" w:sz="2" w:space="0"/>
              <w:left w:val="single" w:color="000000" w:sz="2" w:space="0"/>
              <w:bottom w:val="single" w:color="000000" w:sz="2" w:space="0"/>
              <w:right w:val="single" w:color="000000" w:sz="2" w:space="0"/>
            </w:tcBorders>
            <w:vAlign w:val="center"/>
          </w:tcPr>
          <w:p>
            <w:pPr>
              <w:pStyle w:val="12"/>
              <w:autoSpaceDE w:val="0"/>
              <w:autoSpaceDN w:val="0"/>
              <w:adjustRightInd w:val="0"/>
              <w:spacing w:before="0" w:beforeAutospacing="0" w:after="0" w:afterAutospacing="0"/>
              <w:jc w:val="center"/>
              <w:rPr>
                <w:lang w:val="id-ID"/>
              </w:rPr>
            </w:pPr>
            <w:r>
              <w:rPr>
                <w:color w:val="000000"/>
                <w:lang w:val="id-ID" w:bidi="ar"/>
              </w:rPr>
              <w:t>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422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rPr>
                <w:b/>
              </w:rPr>
            </w:pPr>
            <w:r>
              <w:rPr>
                <w:b/>
              </w:rPr>
              <w:t>-</w:t>
            </w:r>
          </w:p>
        </w:tc>
        <w:tc>
          <w:tcPr>
            <w:tcW w:w="324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c>
          <w:tcPr>
            <w:tcW w:w="1260" w:type="dxa"/>
            <w:tcBorders>
              <w:top w:val="single" w:color="000000" w:sz="2" w:space="0"/>
              <w:left w:val="single" w:color="000000" w:sz="2" w:space="0"/>
              <w:bottom w:val="single" w:color="000000" w:sz="2" w:space="0"/>
              <w:right w:val="single" w:color="000000" w:sz="2" w:space="0"/>
            </w:tcBorders>
          </w:tcPr>
          <w:p>
            <w:pPr>
              <w:pStyle w:val="12"/>
              <w:autoSpaceDE w:val="0"/>
              <w:autoSpaceDN w:val="0"/>
              <w:adjustRightInd w:val="0"/>
              <w:spacing w:before="0" w:beforeAutospacing="0" w:after="0" w:afterAutospacing="0"/>
              <w:jc w:val="center"/>
            </w:pPr>
            <w:r>
              <w:t>-</w:t>
            </w:r>
          </w:p>
        </w:tc>
      </w:tr>
    </w:tbl>
    <w:p>
      <w:pPr>
        <w:rPr>
          <w:rFonts w:ascii="Times New Roman" w:hAnsi="Times New Roman"/>
          <w:b/>
          <w:szCs w:val="24"/>
        </w:rPr>
      </w:pPr>
    </w:p>
    <w:p>
      <w:pPr>
        <w:jc w:val="both"/>
        <w:rPr>
          <w:rFonts w:ascii="Times New Roman" w:hAnsi="Times New Roman"/>
          <w:sz w:val="24"/>
          <w:szCs w:val="24"/>
        </w:rPr>
      </w:pPr>
      <w:r>
        <w:rPr>
          <w:rFonts w:ascii="Times New Roman" w:hAnsi="Times New Roman"/>
          <w:color w:val="000000"/>
          <w:sz w:val="24"/>
          <w:szCs w:val="24"/>
          <w:lang w:eastAsia="zh-TW" w:bidi="ar"/>
        </w:rPr>
        <w:t>Semua data yang saya isikan dan tercantum dalam biodata ini adalah benar dan dapat dipertanggungjawabkan secara hukum. Apabila di kemudian hari ternyata dijumpai ketidaksesuaian dengan kenyataan, saya sanggup menerima risikonya</w:t>
      </w:r>
      <w:r>
        <w:rPr>
          <w:rFonts w:ascii="Times New Roman" w:hAnsi="Times New Roman"/>
          <w:sz w:val="24"/>
          <w:szCs w:val="24"/>
          <w:lang w:bidi="ar"/>
        </w:rPr>
        <w:t xml:space="preserve">. </w:t>
      </w:r>
    </w:p>
    <w:p>
      <w:pPr>
        <w:jc w:val="both"/>
        <w:rPr>
          <w:rFonts w:ascii="Times New Roman" w:hAnsi="Times New Roman"/>
          <w:sz w:val="24"/>
          <w:szCs w:val="24"/>
        </w:rPr>
      </w:pPr>
      <w:r>
        <w:rPr>
          <w:rFonts w:ascii="Times New Roman" w:hAnsi="Times New Roman"/>
          <w:sz w:val="24"/>
          <w:szCs w:val="24"/>
          <w:lang w:bidi="ar"/>
        </w:rPr>
        <w:t xml:space="preserve">Demikian biodata ini saya buat dengan sebenarnya untuk memenuhi salah satu persyaratan dalam pengajuan Proposal Penelitian </w:t>
      </w:r>
      <w:r>
        <w:rPr>
          <w:rFonts w:ascii="Times New Roman" w:hAnsi="Times New Roman"/>
          <w:sz w:val="24"/>
          <w:szCs w:val="24"/>
          <w:lang w:val="en-US" w:bidi="ar"/>
        </w:rPr>
        <w:t>Dasar</w:t>
      </w:r>
      <w:r>
        <w:rPr>
          <w:rFonts w:ascii="Times New Roman" w:hAnsi="Times New Roman"/>
          <w:sz w:val="24"/>
          <w:szCs w:val="24"/>
          <w:lang w:bidi="ar"/>
        </w:rPr>
        <w:t xml:space="preserve"> DIPA</w:t>
      </w:r>
      <w:r>
        <w:rPr>
          <w:rFonts w:ascii="Times New Roman" w:hAnsi="Times New Roman"/>
          <w:sz w:val="24"/>
          <w:szCs w:val="24"/>
          <w:lang w:val="en-US" w:bidi="ar"/>
        </w:rPr>
        <w:t xml:space="preserve"> FK</w:t>
      </w:r>
      <w:r>
        <w:rPr>
          <w:rFonts w:ascii="Times New Roman" w:hAnsi="Times New Roman"/>
          <w:sz w:val="24"/>
          <w:szCs w:val="24"/>
          <w:lang w:bidi="ar"/>
        </w:rPr>
        <w:t xml:space="preserve"> Universitas Lampung Tahun 2021.</w:t>
      </w:r>
    </w:p>
    <w:tbl>
      <w:tblPr>
        <w:tblStyle w:val="13"/>
        <w:tblW w:w="10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0" w:type="dxa"/>
          <w:bottom w:w="0" w:type="dxa"/>
          <w:right w:w="100" w:type="dxa"/>
        </w:tblCellMar>
      </w:tblPr>
      <w:tblGrid>
        <w:gridCol w:w="5480"/>
        <w:gridCol w:w="4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0" w:type="dxa"/>
            <w:bottom w:w="0" w:type="dxa"/>
            <w:right w:w="100" w:type="dxa"/>
          </w:tblCellMar>
        </w:tblPrEx>
        <w:tc>
          <w:tcPr>
            <w:tcW w:w="5480" w:type="dxa"/>
          </w:tcPr>
          <w:p>
            <w:pPr>
              <w:jc w:val="both"/>
              <w:rPr>
                <w:rFonts w:ascii="Times New Roman" w:hAnsi="Times New Roman"/>
                <w:b/>
                <w:sz w:val="24"/>
                <w:szCs w:val="24"/>
              </w:rPr>
            </w:pPr>
          </w:p>
        </w:tc>
        <w:tc>
          <w:tcPr>
            <w:tcW w:w="4620" w:type="dxa"/>
          </w:tcPr>
          <w:p>
            <w:pPr>
              <w:jc w:val="both"/>
              <w:rPr>
                <w:rFonts w:ascii="Times New Roman" w:hAnsi="Times New Roman"/>
                <w:sz w:val="24"/>
                <w:szCs w:val="24"/>
              </w:rPr>
            </w:pPr>
            <w:r>
              <w:rPr>
                <w:lang w:val="en-US"/>
              </w:rPr>
              <w:drawing>
                <wp:anchor distT="0" distB="0" distL="114300" distR="114300" simplePos="0" relativeHeight="251662336" behindDoc="1" locked="0" layoutInCell="1" allowOverlap="1">
                  <wp:simplePos x="0" y="0"/>
                  <wp:positionH relativeFrom="column">
                    <wp:posOffset>170180</wp:posOffset>
                  </wp:positionH>
                  <wp:positionV relativeFrom="paragraph">
                    <wp:posOffset>224155</wp:posOffset>
                  </wp:positionV>
                  <wp:extent cx="1574800" cy="1138555"/>
                  <wp:effectExtent l="133350" t="228600" r="158750" b="233045"/>
                  <wp:wrapNone/>
                  <wp:docPr id="3" name="Picture 3" descr="C:\Users\Asus\AppData\Local\Microsoft\Windows\INetCache\Content.Word\PR-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sus\AppData\Local\Microsoft\Windows\INetCache\Content.Word\PR-May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rot="1159188">
                            <a:off x="0" y="0"/>
                            <a:ext cx="1574800" cy="1138555"/>
                          </a:xfrm>
                          <a:prstGeom prst="rect">
                            <a:avLst/>
                          </a:prstGeom>
                          <a:noFill/>
                          <a:ln>
                            <a:noFill/>
                          </a:ln>
                        </pic:spPr>
                      </pic:pic>
                    </a:graphicData>
                  </a:graphic>
                </wp:anchor>
              </w:drawing>
            </w:r>
            <w:r>
              <w:rPr>
                <w:rFonts w:ascii="Times New Roman" w:hAnsi="Times New Roman"/>
                <w:sz w:val="24"/>
                <w:szCs w:val="24"/>
                <w:lang w:bidi="ar"/>
              </w:rPr>
              <w:t>Bandar Lampung, Februari 2021</w:t>
            </w:r>
          </w:p>
          <w:p>
            <w:pPr>
              <w:jc w:val="both"/>
              <w:rPr>
                <w:rFonts w:ascii="Times New Roman" w:hAnsi="Times New Roman"/>
                <w:sz w:val="24"/>
                <w:szCs w:val="24"/>
              </w:rPr>
            </w:pPr>
            <w:r>
              <w:rPr>
                <w:rFonts w:ascii="Times New Roman" w:hAnsi="Times New Roman"/>
                <w:sz w:val="24"/>
                <w:szCs w:val="24"/>
                <w:lang w:bidi="ar"/>
              </w:rPr>
              <w:t>Ketua Pengusul,</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lang w:bidi="ar"/>
              </w:rPr>
              <w:t>dr. Maya Ganda Ratna, M.Biomed.</w:t>
            </w:r>
          </w:p>
          <w:p>
            <w:pPr>
              <w:jc w:val="both"/>
              <w:rPr>
                <w:rFonts w:ascii="Times New Roman" w:hAnsi="Times New Roman"/>
                <w:sz w:val="24"/>
                <w:szCs w:val="24"/>
              </w:rPr>
            </w:pPr>
            <w:r>
              <w:rPr>
                <w:rFonts w:ascii="Times New Roman" w:hAnsi="Times New Roman"/>
                <w:sz w:val="24"/>
                <w:szCs w:val="24"/>
                <w:lang w:bidi="ar"/>
              </w:rPr>
              <w:t>NIP. 19870812 202012 2 012</w:t>
            </w:r>
          </w:p>
        </w:tc>
      </w:tr>
    </w:tbl>
    <w:p>
      <w:pPr>
        <w:rPr>
          <w:b/>
          <w:bCs/>
        </w:rPr>
      </w:pPr>
    </w:p>
    <w:p>
      <w:pPr>
        <w:rPr>
          <w:b/>
          <w:bCs/>
        </w:rPr>
      </w:pPr>
    </w:p>
    <w:p>
      <w:pPr>
        <w:rPr>
          <w:b/>
          <w:bCs/>
        </w:rPr>
      </w:pPr>
    </w:p>
    <w:p>
      <w:pPr>
        <w:rPr>
          <w:lang w:val="en-US"/>
        </w:rPr>
      </w:pPr>
    </w:p>
    <w:p>
      <w:pPr>
        <w:rPr>
          <w:lang w:val="en-US"/>
        </w:rPr>
      </w:pPr>
    </w:p>
    <w:sectPr>
      <w:pgSz w:w="11906" w:h="16838"/>
      <w:pgMar w:top="1701" w:right="1701" w:bottom="1701" w:left="2268" w:header="709" w:footer="709"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dvP6EC0">
    <w:altName w:val="Times New Roman"/>
    <w:panose1 w:val="00000000000000000000"/>
    <w:charset w:val="00"/>
    <w:family w:val="roman"/>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Roman">
    <w:altName w:val="Times New Roman"/>
    <w:panose1 w:val="00000000000000000000"/>
    <w:charset w:val="00"/>
    <w:family w:val="auto"/>
    <w:pitch w:val="default"/>
    <w:sig w:usb0="00000000" w:usb1="00000000" w:usb2="00000000" w:usb3="00000000" w:csb0="0000019F" w:csb1="00000000"/>
  </w:font>
  <w:font w:name="Times-Italic">
    <w:altName w:val="Times New Roman"/>
    <w:panose1 w:val="00000000000000000000"/>
    <w:charset w:val="00"/>
    <w:family w:val="auto"/>
    <w:pitch w:val="default"/>
    <w:sig w:usb0="00000000" w:usb1="00000000" w:usb2="00000000" w:usb3="00000000" w:csb0="0000019F" w:csb1="00000000"/>
  </w:font>
  <w:font w:name="Impact">
    <w:panose1 w:val="020B0806030902050204"/>
    <w:charset w:val="00"/>
    <w:family w:val="auto"/>
    <w:pitch w:val="default"/>
    <w:sig w:usb0="00000287" w:usb1="00000000" w:usb2="00000000" w:usb3="00000000" w:csb0="2000009F" w:csb1="DFD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27</w:t>
    </w:r>
    <w:r>
      <w:rPr>
        <w:rFonts w:ascii="Times New Roman" w:hAnsi="Times New Roman"/>
        <w:sz w:val="24"/>
        <w:szCs w:val="24"/>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34E6E"/>
    <w:multiLevelType w:val="multilevel"/>
    <w:tmpl w:val="87534E6E"/>
    <w:lvl w:ilvl="0" w:tentative="0">
      <w:start w:val="1"/>
      <w:numFmt w:val="upperLetter"/>
      <w:lvlText w:val="%1."/>
      <w:lvlJc w:val="left"/>
      <w:pPr>
        <w:tabs>
          <w:tab w:val="left" w:pos="0"/>
        </w:tabs>
        <w:ind w:left="720" w:hanging="360"/>
      </w:pPr>
      <w:rPr>
        <w:rFonts w:cs="Times New Roman"/>
        <w:b/>
      </w:rPr>
    </w:lvl>
    <w:lvl w:ilvl="1" w:tentative="0">
      <w:start w:val="1"/>
      <w:numFmt w:val="lowerLetter"/>
      <w:lvlText w:val="%2."/>
      <w:lvlJc w:val="left"/>
      <w:pPr>
        <w:tabs>
          <w:tab w:val="left" w:pos="0"/>
        </w:tabs>
        <w:ind w:left="1440" w:hanging="360"/>
      </w:pPr>
      <w:rPr>
        <w:rFonts w:cs="Times New Roman"/>
      </w:rPr>
    </w:lvl>
    <w:lvl w:ilvl="2" w:tentative="0">
      <w:start w:val="1"/>
      <w:numFmt w:val="lowerRoman"/>
      <w:lvlText w:val="%3."/>
      <w:lvlJc w:val="right"/>
      <w:pPr>
        <w:tabs>
          <w:tab w:val="left" w:pos="0"/>
        </w:tabs>
        <w:ind w:left="2160" w:hanging="180"/>
      </w:pPr>
      <w:rPr>
        <w:rFonts w:cs="Times New Roman"/>
      </w:rPr>
    </w:lvl>
    <w:lvl w:ilvl="3" w:tentative="0">
      <w:start w:val="1"/>
      <w:numFmt w:val="decimal"/>
      <w:lvlText w:val="%4."/>
      <w:lvlJc w:val="left"/>
      <w:pPr>
        <w:tabs>
          <w:tab w:val="left" w:pos="0"/>
        </w:tabs>
        <w:ind w:left="2880" w:hanging="360"/>
      </w:pPr>
      <w:rPr>
        <w:rFonts w:cs="Times New Roman"/>
      </w:rPr>
    </w:lvl>
    <w:lvl w:ilvl="4" w:tentative="0">
      <w:start w:val="1"/>
      <w:numFmt w:val="lowerLetter"/>
      <w:lvlText w:val="%5."/>
      <w:lvlJc w:val="left"/>
      <w:pPr>
        <w:tabs>
          <w:tab w:val="left" w:pos="0"/>
        </w:tabs>
        <w:ind w:left="3600" w:hanging="360"/>
      </w:pPr>
      <w:rPr>
        <w:rFonts w:cs="Times New Roman"/>
      </w:rPr>
    </w:lvl>
    <w:lvl w:ilvl="5" w:tentative="0">
      <w:start w:val="1"/>
      <w:numFmt w:val="lowerRoman"/>
      <w:lvlText w:val="%6."/>
      <w:lvlJc w:val="right"/>
      <w:pPr>
        <w:tabs>
          <w:tab w:val="left" w:pos="0"/>
        </w:tabs>
        <w:ind w:left="4320" w:hanging="180"/>
      </w:pPr>
      <w:rPr>
        <w:rFonts w:cs="Times New Roman"/>
      </w:rPr>
    </w:lvl>
    <w:lvl w:ilvl="6" w:tentative="0">
      <w:start w:val="1"/>
      <w:numFmt w:val="decimal"/>
      <w:lvlText w:val="%7."/>
      <w:lvlJc w:val="left"/>
      <w:pPr>
        <w:tabs>
          <w:tab w:val="left" w:pos="0"/>
        </w:tabs>
        <w:ind w:left="5040" w:hanging="360"/>
      </w:pPr>
      <w:rPr>
        <w:rFonts w:cs="Times New Roman"/>
      </w:rPr>
    </w:lvl>
    <w:lvl w:ilvl="7" w:tentative="0">
      <w:start w:val="1"/>
      <w:numFmt w:val="lowerLetter"/>
      <w:lvlText w:val="%8."/>
      <w:lvlJc w:val="left"/>
      <w:pPr>
        <w:tabs>
          <w:tab w:val="left" w:pos="0"/>
        </w:tabs>
        <w:ind w:left="5760" w:hanging="360"/>
      </w:pPr>
      <w:rPr>
        <w:rFonts w:cs="Times New Roman"/>
      </w:rPr>
    </w:lvl>
    <w:lvl w:ilvl="8" w:tentative="0">
      <w:start w:val="1"/>
      <w:numFmt w:val="lowerRoman"/>
      <w:lvlText w:val="%9."/>
      <w:lvlJc w:val="right"/>
      <w:pPr>
        <w:tabs>
          <w:tab w:val="left" w:pos="0"/>
        </w:tabs>
        <w:ind w:left="6480" w:hanging="180"/>
      </w:pPr>
      <w:rPr>
        <w:rFonts w:cs="Times New Roman"/>
      </w:rPr>
    </w:lvl>
  </w:abstractNum>
  <w:abstractNum w:abstractNumId="1">
    <w:nsid w:val="97F4ACA1"/>
    <w:multiLevelType w:val="multilevel"/>
    <w:tmpl w:val="97F4AC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E0800EEE"/>
    <w:multiLevelType w:val="multilevel"/>
    <w:tmpl w:val="E0800EEE"/>
    <w:lvl w:ilvl="0" w:tentative="0">
      <w:start w:val="1"/>
      <w:numFmt w:val="decimal"/>
      <w:lvlText w:val="%1."/>
      <w:lvlJc w:val="left"/>
      <w:pPr>
        <w:ind w:left="1900" w:hanging="360"/>
      </w:pPr>
    </w:lvl>
    <w:lvl w:ilvl="1" w:tentative="0">
      <w:start w:val="1"/>
      <w:numFmt w:val="lowerLetter"/>
      <w:lvlText w:val="%2."/>
      <w:lvlJc w:val="left"/>
      <w:pPr>
        <w:ind w:left="2620" w:hanging="360"/>
      </w:pPr>
    </w:lvl>
    <w:lvl w:ilvl="2" w:tentative="0">
      <w:start w:val="1"/>
      <w:numFmt w:val="decimal"/>
      <w:lvlText w:val="%3."/>
      <w:lvlJc w:val="left"/>
      <w:pPr>
        <w:ind w:left="1440" w:hanging="360"/>
      </w:pPr>
    </w:lvl>
    <w:lvl w:ilvl="3" w:tentative="0">
      <w:start w:val="1"/>
      <w:numFmt w:val="decimal"/>
      <w:lvlText w:val="%4."/>
      <w:lvlJc w:val="left"/>
      <w:pPr>
        <w:ind w:left="4060" w:hanging="360"/>
      </w:pPr>
    </w:lvl>
    <w:lvl w:ilvl="4" w:tentative="0">
      <w:start w:val="1"/>
      <w:numFmt w:val="lowerLetter"/>
      <w:lvlText w:val="%5."/>
      <w:lvlJc w:val="left"/>
      <w:pPr>
        <w:ind w:left="4780" w:hanging="360"/>
      </w:pPr>
    </w:lvl>
    <w:lvl w:ilvl="5" w:tentative="0">
      <w:start w:val="1"/>
      <w:numFmt w:val="lowerRoman"/>
      <w:lvlText w:val="%6."/>
      <w:lvlJc w:val="right"/>
      <w:pPr>
        <w:ind w:left="5500" w:hanging="180"/>
      </w:pPr>
    </w:lvl>
    <w:lvl w:ilvl="6" w:tentative="0">
      <w:start w:val="1"/>
      <w:numFmt w:val="decimal"/>
      <w:lvlText w:val="%7."/>
      <w:lvlJc w:val="left"/>
      <w:pPr>
        <w:ind w:left="6220" w:hanging="360"/>
      </w:pPr>
    </w:lvl>
    <w:lvl w:ilvl="7" w:tentative="0">
      <w:start w:val="1"/>
      <w:numFmt w:val="lowerLetter"/>
      <w:lvlText w:val="%8."/>
      <w:lvlJc w:val="left"/>
      <w:pPr>
        <w:ind w:left="6940" w:hanging="360"/>
      </w:pPr>
    </w:lvl>
    <w:lvl w:ilvl="8" w:tentative="0">
      <w:start w:val="1"/>
      <w:numFmt w:val="lowerRoman"/>
      <w:lvlText w:val="%9."/>
      <w:lvlJc w:val="right"/>
      <w:pPr>
        <w:ind w:left="7660" w:hanging="180"/>
      </w:pPr>
    </w:lvl>
  </w:abstractNum>
  <w:abstractNum w:abstractNumId="3">
    <w:nsid w:val="E2209A2F"/>
    <w:multiLevelType w:val="multilevel"/>
    <w:tmpl w:val="E2209A2F"/>
    <w:lvl w:ilvl="0" w:tentative="0">
      <w:start w:val="1"/>
      <w:numFmt w:val="lowerLetter"/>
      <w:lvlText w:val="%1."/>
      <w:lvlJc w:val="right"/>
      <w:pPr>
        <w:ind w:left="1840" w:hanging="360"/>
      </w:pPr>
    </w:lvl>
    <w:lvl w:ilvl="1" w:tentative="0">
      <w:start w:val="1"/>
      <w:numFmt w:val="decimal"/>
      <w:lvlText w:val="%2."/>
      <w:lvlJc w:val="left"/>
      <w:pPr>
        <w:ind w:left="2280" w:hanging="360"/>
      </w:pPr>
      <w:rPr>
        <w:color w:val="000000"/>
      </w:r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4">
    <w:nsid w:val="18F7D832"/>
    <w:multiLevelType w:val="multilevel"/>
    <w:tmpl w:val="18F7D832"/>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AE2A43"/>
    <w:multiLevelType w:val="multilevel"/>
    <w:tmpl w:val="26AE2A43"/>
    <w:lvl w:ilvl="0" w:tentative="0">
      <w:start w:val="1"/>
      <w:numFmt w:val="decimal"/>
      <w:lvlText w:val="1.%1"/>
      <w:lvlJc w:val="left"/>
      <w:pPr>
        <w:ind w:left="360" w:hanging="360"/>
      </w:pPr>
      <w:rPr>
        <w:rFonts w:hint="default" w:cs="Times New Roman"/>
        <w:b/>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6">
    <w:nsid w:val="29E32532"/>
    <w:multiLevelType w:val="multilevel"/>
    <w:tmpl w:val="29E32532"/>
    <w:lvl w:ilvl="0" w:tentative="0">
      <w:start w:val="1"/>
      <w:numFmt w:val="upperLetter"/>
      <w:lvlText w:val="%1."/>
      <w:lvlJc w:val="left"/>
      <w:pPr>
        <w:ind w:left="720" w:hanging="360"/>
      </w:pPr>
      <w:rPr>
        <w:rFonts w:hint="default" w:ascii="Times New Roman" w:hAnsi="Times New Roman" w:cs="Times New Roman"/>
        <w:b/>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7">
    <w:nsid w:val="2E06118F"/>
    <w:multiLevelType w:val="multilevel"/>
    <w:tmpl w:val="2E0611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F78573E"/>
    <w:multiLevelType w:val="multilevel"/>
    <w:tmpl w:val="2F78573E"/>
    <w:lvl w:ilvl="0" w:tentative="0">
      <w:start w:val="1"/>
      <w:numFmt w:val="decimal"/>
      <w:lvlText w:val="1.%1"/>
      <w:lvlJc w:val="left"/>
      <w:pPr>
        <w:ind w:left="360" w:hanging="360"/>
      </w:pPr>
      <w:rPr>
        <w:rFonts w:hint="default" w:cs="Times New Roman"/>
        <w:b w:val="0"/>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9">
    <w:nsid w:val="30D9308C"/>
    <w:multiLevelType w:val="multilevel"/>
    <w:tmpl w:val="30D9308C"/>
    <w:lvl w:ilvl="0" w:tentative="0">
      <w:start w:val="1"/>
      <w:numFmt w:val="decimal"/>
      <w:lvlText w:val="3.%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0">
    <w:nsid w:val="4DD539A7"/>
    <w:multiLevelType w:val="multilevel"/>
    <w:tmpl w:val="4DD539A7"/>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1">
    <w:nsid w:val="53BC27D9"/>
    <w:multiLevelType w:val="multilevel"/>
    <w:tmpl w:val="53BC27D9"/>
    <w:lvl w:ilvl="0" w:tentative="0">
      <w:start w:val="1"/>
      <w:numFmt w:val="upperLetter"/>
      <w:lvlText w:val="%1."/>
      <w:lvlJc w:val="left"/>
      <w:pPr>
        <w:tabs>
          <w:tab w:val="left" w:pos="720"/>
        </w:tabs>
        <w:ind w:left="720" w:hanging="360"/>
      </w:pPr>
      <w:rPr>
        <w:rFonts w:hint="default" w:ascii="Times New Roman" w:hAnsi="Times New Roman" w:cs="Times New Roman"/>
        <w:b/>
      </w:rPr>
    </w:lvl>
    <w:lvl w:ilvl="1" w:tentative="0">
      <w:start w:val="1"/>
      <w:numFmt w:val="lowerLetter"/>
      <w:lvlText w:val="%2."/>
      <w:lvlJc w:val="left"/>
      <w:pPr>
        <w:tabs>
          <w:tab w:val="left" w:pos="1440"/>
        </w:tabs>
        <w:ind w:left="1440" w:hanging="360"/>
      </w:pPr>
      <w:rPr>
        <w:rFonts w:hint="default" w:ascii="Times New Roman" w:hAnsi="Times New Roman" w:cs="Times New Roman"/>
      </w:rPr>
    </w:lvl>
    <w:lvl w:ilvl="2" w:tentative="0">
      <w:start w:val="1"/>
      <w:numFmt w:val="lowerRoman"/>
      <w:lvlText w:val="%3."/>
      <w:lvlJc w:val="righ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lowerLetter"/>
      <w:lvlText w:val="%5."/>
      <w:lvlJc w:val="left"/>
      <w:pPr>
        <w:tabs>
          <w:tab w:val="left" w:pos="3600"/>
        </w:tabs>
        <w:ind w:left="3600" w:hanging="360"/>
      </w:pPr>
      <w:rPr>
        <w:rFonts w:hint="default" w:ascii="Times New Roman" w:hAnsi="Times New Roman" w:cs="Times New Roman"/>
      </w:rPr>
    </w:lvl>
    <w:lvl w:ilvl="5" w:tentative="0">
      <w:start w:val="1"/>
      <w:numFmt w:val="lowerRoman"/>
      <w:lvlText w:val="%6."/>
      <w:lvlJc w:val="righ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right"/>
      <w:pPr>
        <w:tabs>
          <w:tab w:val="left" w:pos="6480"/>
        </w:tabs>
        <w:ind w:left="6480" w:hanging="360"/>
      </w:pPr>
      <w:rPr>
        <w:rFonts w:hint="default" w:ascii="Times New Roman" w:hAnsi="Times New Roman" w:cs="Times New Roman"/>
      </w:rPr>
    </w:lvl>
  </w:abstractNum>
  <w:abstractNum w:abstractNumId="12">
    <w:nsid w:val="59695A55"/>
    <w:multiLevelType w:val="multilevel"/>
    <w:tmpl w:val="59695A55"/>
    <w:lvl w:ilvl="0" w:tentative="0">
      <w:start w:val="1"/>
      <w:numFmt w:val="decimal"/>
      <w:lvlText w:val="3.%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decimal"/>
      <w:lvlText w:val="%3."/>
      <w:lvlJc w:val="left"/>
      <w:pPr>
        <w:ind w:left="2340" w:hanging="360"/>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3">
    <w:nsid w:val="5B866F23"/>
    <w:multiLevelType w:val="multilevel"/>
    <w:tmpl w:val="5B866F2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4">
    <w:nsid w:val="6E6E3E2A"/>
    <w:multiLevelType w:val="multilevel"/>
    <w:tmpl w:val="6E6E3E2A"/>
    <w:lvl w:ilvl="0" w:tentative="0">
      <w:start w:val="1"/>
      <w:numFmt w:val="decimal"/>
      <w:lvlText w:val="4.%1"/>
      <w:lvlJc w:val="left"/>
      <w:pPr>
        <w:ind w:left="77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2AD353A"/>
    <w:multiLevelType w:val="multilevel"/>
    <w:tmpl w:val="72AD353A"/>
    <w:lvl w:ilvl="0" w:tentative="0">
      <w:start w:val="1"/>
      <w:numFmt w:val="upperLetter"/>
      <w:lvlText w:val="%1."/>
      <w:lvlJc w:val="left"/>
      <w:pPr>
        <w:tabs>
          <w:tab w:val="left" w:pos="720"/>
        </w:tabs>
        <w:ind w:left="720" w:hanging="360"/>
      </w:pPr>
      <w:rPr>
        <w:rFonts w:hint="default" w:ascii="Times New Roman" w:hAnsi="Times New Roman" w:cs="Times New Roman"/>
        <w:b/>
      </w:rPr>
    </w:lvl>
    <w:lvl w:ilvl="1" w:tentative="0">
      <w:start w:val="1"/>
      <w:numFmt w:val="lowerLetter"/>
      <w:lvlText w:val="%2."/>
      <w:lvlJc w:val="left"/>
      <w:pPr>
        <w:tabs>
          <w:tab w:val="left" w:pos="1440"/>
        </w:tabs>
        <w:ind w:left="1440" w:hanging="360"/>
      </w:pPr>
      <w:rPr>
        <w:rFonts w:hint="default" w:ascii="Times New Roman" w:hAnsi="Times New Roman" w:cs="Times New Roman"/>
      </w:rPr>
    </w:lvl>
    <w:lvl w:ilvl="2" w:tentative="0">
      <w:start w:val="1"/>
      <w:numFmt w:val="lowerRoman"/>
      <w:lvlText w:val="%3."/>
      <w:lvlJc w:val="righ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lowerLetter"/>
      <w:lvlText w:val="%5."/>
      <w:lvlJc w:val="left"/>
      <w:pPr>
        <w:tabs>
          <w:tab w:val="left" w:pos="3600"/>
        </w:tabs>
        <w:ind w:left="3600" w:hanging="360"/>
      </w:pPr>
      <w:rPr>
        <w:rFonts w:hint="default" w:ascii="Times New Roman" w:hAnsi="Times New Roman" w:cs="Times New Roman"/>
      </w:rPr>
    </w:lvl>
    <w:lvl w:ilvl="5" w:tentative="0">
      <w:start w:val="1"/>
      <w:numFmt w:val="lowerRoman"/>
      <w:lvlText w:val="%6."/>
      <w:lvlJc w:val="righ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right"/>
      <w:pPr>
        <w:tabs>
          <w:tab w:val="left" w:pos="6480"/>
        </w:tabs>
        <w:ind w:left="6480" w:hanging="360"/>
      </w:pPr>
      <w:rPr>
        <w:rFonts w:hint="default" w:ascii="Times New Roman" w:hAnsi="Times New Roman" w:cs="Times New Roman"/>
      </w:rPr>
    </w:lvl>
  </w:abstractNum>
  <w:abstractNum w:abstractNumId="16">
    <w:nsid w:val="72E62BE0"/>
    <w:multiLevelType w:val="multilevel"/>
    <w:tmpl w:val="72E62BE0"/>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7">
    <w:nsid w:val="76864AFB"/>
    <w:multiLevelType w:val="multilevel"/>
    <w:tmpl w:val="76864AFB"/>
    <w:lvl w:ilvl="0" w:tentative="0">
      <w:start w:val="1"/>
      <w:numFmt w:val="upperLetter"/>
      <w:lvlText w:val="%1."/>
      <w:lvlJc w:val="left"/>
      <w:pPr>
        <w:ind w:left="2880" w:hanging="360"/>
      </w:pPr>
      <w:rPr>
        <w:rFonts w:hint="default" w:cs="Times New Roman"/>
        <w:b/>
      </w:rPr>
    </w:lvl>
    <w:lvl w:ilvl="1" w:tentative="0">
      <w:start w:val="1"/>
      <w:numFmt w:val="lowerLetter"/>
      <w:lvlText w:val="%2."/>
      <w:lvlJc w:val="left"/>
      <w:pPr>
        <w:ind w:left="3600" w:hanging="360"/>
      </w:pPr>
      <w:rPr>
        <w:rFonts w:cs="Times New Roman"/>
      </w:rPr>
    </w:lvl>
    <w:lvl w:ilvl="2" w:tentative="0">
      <w:start w:val="1"/>
      <w:numFmt w:val="lowerRoman"/>
      <w:lvlText w:val="%3."/>
      <w:lvlJc w:val="right"/>
      <w:pPr>
        <w:ind w:left="4320" w:hanging="180"/>
      </w:pPr>
      <w:rPr>
        <w:rFonts w:cs="Times New Roman"/>
      </w:rPr>
    </w:lvl>
    <w:lvl w:ilvl="3" w:tentative="0">
      <w:start w:val="1"/>
      <w:numFmt w:val="decimal"/>
      <w:lvlText w:val="%4."/>
      <w:lvlJc w:val="left"/>
      <w:pPr>
        <w:ind w:left="5040" w:hanging="360"/>
      </w:pPr>
      <w:rPr>
        <w:rFonts w:cs="Times New Roman"/>
      </w:rPr>
    </w:lvl>
    <w:lvl w:ilvl="4" w:tentative="0">
      <w:start w:val="1"/>
      <w:numFmt w:val="lowerLetter"/>
      <w:lvlText w:val="%5."/>
      <w:lvlJc w:val="left"/>
      <w:pPr>
        <w:ind w:left="5760" w:hanging="360"/>
      </w:pPr>
      <w:rPr>
        <w:rFonts w:cs="Times New Roman"/>
      </w:rPr>
    </w:lvl>
    <w:lvl w:ilvl="5" w:tentative="0">
      <w:start w:val="1"/>
      <w:numFmt w:val="lowerRoman"/>
      <w:lvlText w:val="%6."/>
      <w:lvlJc w:val="right"/>
      <w:pPr>
        <w:ind w:left="6480" w:hanging="180"/>
      </w:pPr>
      <w:rPr>
        <w:rFonts w:cs="Times New Roman"/>
      </w:rPr>
    </w:lvl>
    <w:lvl w:ilvl="6" w:tentative="0">
      <w:start w:val="1"/>
      <w:numFmt w:val="decimal"/>
      <w:lvlText w:val="%7."/>
      <w:lvlJc w:val="left"/>
      <w:pPr>
        <w:ind w:left="7200" w:hanging="360"/>
      </w:pPr>
      <w:rPr>
        <w:rFonts w:cs="Times New Roman"/>
      </w:rPr>
    </w:lvl>
    <w:lvl w:ilvl="7" w:tentative="0">
      <w:start w:val="1"/>
      <w:numFmt w:val="lowerLetter"/>
      <w:lvlText w:val="%8."/>
      <w:lvlJc w:val="left"/>
      <w:pPr>
        <w:ind w:left="7920" w:hanging="360"/>
      </w:pPr>
      <w:rPr>
        <w:rFonts w:cs="Times New Roman"/>
      </w:rPr>
    </w:lvl>
    <w:lvl w:ilvl="8" w:tentative="0">
      <w:start w:val="1"/>
      <w:numFmt w:val="lowerRoman"/>
      <w:lvlText w:val="%9."/>
      <w:lvlJc w:val="right"/>
      <w:pPr>
        <w:ind w:left="8640" w:hanging="180"/>
      </w:pPr>
      <w:rPr>
        <w:rFonts w:cs="Times New Roman"/>
      </w:rPr>
    </w:lvl>
  </w:abstractNum>
  <w:abstractNum w:abstractNumId="18">
    <w:nsid w:val="76E22066"/>
    <w:multiLevelType w:val="multilevel"/>
    <w:tmpl w:val="76E22066"/>
    <w:lvl w:ilvl="0" w:tentative="0">
      <w:start w:val="1"/>
      <w:numFmt w:val="decimal"/>
      <w:lvlText w:val="%1."/>
      <w:lvlJc w:val="left"/>
      <w:pPr>
        <w:ind w:left="720" w:hanging="360"/>
      </w:pPr>
      <w:rPr>
        <w:rFonts w:hint="default" w:cs="Times New Roman"/>
        <w:b w:val="0"/>
      </w:rPr>
    </w:lvl>
    <w:lvl w:ilvl="1" w:tentative="0">
      <w:start w:val="1"/>
      <w:numFmt w:val="lowerLetter"/>
      <w:lvlText w:val="%2."/>
      <w:lvlJc w:val="left"/>
      <w:pPr>
        <w:ind w:left="1353" w:hanging="360"/>
      </w:pPr>
      <w:rPr>
        <w:rFonts w:cs="Times New Roman"/>
        <w:b w:val="0"/>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9">
    <w:nsid w:val="7BB529FA"/>
    <w:multiLevelType w:val="multilevel"/>
    <w:tmpl w:val="7BB529FA"/>
    <w:lvl w:ilvl="0" w:tentative="0">
      <w:start w:val="1"/>
      <w:numFmt w:val="decimal"/>
      <w:lvlText w:val="%1."/>
      <w:lvlJc w:val="left"/>
      <w:pPr>
        <w:ind w:left="72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0"/>
  </w:num>
  <w:num w:numId="3">
    <w:abstractNumId w:val="13"/>
  </w:num>
  <w:num w:numId="4">
    <w:abstractNumId w:val="8"/>
  </w:num>
  <w:num w:numId="5">
    <w:abstractNumId w:val="12"/>
  </w:num>
  <w:num w:numId="6">
    <w:abstractNumId w:val="5"/>
  </w:num>
  <w:num w:numId="7">
    <w:abstractNumId w:val="3"/>
  </w:num>
  <w:num w:numId="8">
    <w:abstractNumId w:val="4"/>
  </w:num>
  <w:num w:numId="9">
    <w:abstractNumId w:val="2"/>
  </w:num>
  <w:num w:numId="10">
    <w:abstractNumId w:val="9"/>
  </w:num>
  <w:num w:numId="11">
    <w:abstractNumId w:val="18"/>
  </w:num>
  <w:num w:numId="12">
    <w:abstractNumId w:val="7"/>
  </w:num>
  <w:num w:numId="13">
    <w:abstractNumId w:val="1"/>
  </w:num>
  <w:num w:numId="14">
    <w:abstractNumId w:val="14"/>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720"/>
  <w:drawingGridVerticalSpacing w:val="156"/>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C271C"/>
    <w:rsid w:val="00136241"/>
    <w:rsid w:val="001641B5"/>
    <w:rsid w:val="00287923"/>
    <w:rsid w:val="003749BE"/>
    <w:rsid w:val="00485D63"/>
    <w:rsid w:val="00497507"/>
    <w:rsid w:val="005D1886"/>
    <w:rsid w:val="00662B56"/>
    <w:rsid w:val="006918C6"/>
    <w:rsid w:val="0070380D"/>
    <w:rsid w:val="00725337"/>
    <w:rsid w:val="00893599"/>
    <w:rsid w:val="008A0A5E"/>
    <w:rsid w:val="008C2521"/>
    <w:rsid w:val="00A65708"/>
    <w:rsid w:val="00AC645F"/>
    <w:rsid w:val="00B10999"/>
    <w:rsid w:val="00BF7F3D"/>
    <w:rsid w:val="00C73F31"/>
    <w:rsid w:val="00CA1968"/>
    <w:rsid w:val="00DE1DA2"/>
    <w:rsid w:val="00DE7132"/>
    <w:rsid w:val="00E13632"/>
    <w:rsid w:val="00EC704D"/>
    <w:rsid w:val="00F13BB0"/>
    <w:rsid w:val="00F434DD"/>
    <w:rsid w:val="1BB358CF"/>
    <w:rsid w:val="30C32346"/>
    <w:rsid w:val="3CED1352"/>
    <w:rsid w:val="48A847D3"/>
    <w:rsid w:val="58DC271C"/>
    <w:rsid w:val="6575093F"/>
    <w:rsid w:val="6B426281"/>
    <w:rsid w:val="6E961037"/>
    <w:rsid w:val="7755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id-ID"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qFormat/>
    <w:uiPriority w:val="9"/>
    <w:pPr>
      <w:keepNext/>
      <w:spacing w:after="0" w:line="360" w:lineRule="auto"/>
      <w:jc w:val="center"/>
      <w:outlineLvl w:val="1"/>
    </w:pPr>
    <w:rPr>
      <w:rFonts w:ascii="Times New Roman" w:hAnsi="Times New Roman"/>
      <w:b/>
      <w:bCs/>
      <w:sz w:val="28"/>
      <w:szCs w:val="28"/>
      <w:lang w:val="en-US"/>
    </w:rPr>
  </w:style>
  <w:style w:type="paragraph" w:styleId="4">
    <w:name w:val="heading 3"/>
    <w:basedOn w:val="1"/>
    <w:next w:val="1"/>
    <w:unhideWhenUsed/>
    <w:qFormat/>
    <w:uiPriority w:val="9"/>
    <w:pPr>
      <w:keepNext/>
      <w:keepLines/>
      <w:spacing w:before="280" w:after="80"/>
      <w:outlineLvl w:val="2"/>
    </w:pPr>
    <w:rPr>
      <w:b/>
      <w:sz w:val="28"/>
      <w:szCs w:val="28"/>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8"/>
    <w:qFormat/>
    <w:uiPriority w:val="0"/>
    <w:pPr>
      <w:spacing w:after="0" w:line="240" w:lineRule="auto"/>
    </w:pPr>
    <w:rPr>
      <w:rFonts w:ascii="Tahoma" w:hAnsi="Tahoma" w:cs="Tahoma"/>
      <w:sz w:val="16"/>
      <w:szCs w:val="16"/>
    </w:rPr>
  </w:style>
  <w:style w:type="character" w:styleId="8">
    <w:name w:val="FollowedHyperlink"/>
    <w:basedOn w:val="5"/>
    <w:unhideWhenUsed/>
    <w:qFormat/>
    <w:uiPriority w:val="99"/>
    <w:rPr>
      <w:color w:val="800080"/>
      <w:u w:val="single"/>
    </w:rPr>
  </w:style>
  <w:style w:type="paragraph" w:styleId="9">
    <w:name w:val="footer"/>
    <w:basedOn w:val="1"/>
    <w:unhideWhenUsed/>
    <w:qFormat/>
    <w:uiPriority w:val="99"/>
    <w:pPr>
      <w:tabs>
        <w:tab w:val="center" w:pos="4513"/>
        <w:tab w:val="right" w:pos="9026"/>
      </w:tabs>
      <w:spacing w:after="0" w:line="240" w:lineRule="auto"/>
    </w:pPr>
  </w:style>
  <w:style w:type="paragraph" w:styleId="10">
    <w:name w:val="footnote text"/>
    <w:basedOn w:val="1"/>
    <w:link w:val="19"/>
    <w:unhideWhenUsed/>
    <w:qFormat/>
    <w:uiPriority w:val="99"/>
    <w:pPr>
      <w:spacing w:after="0" w:line="240" w:lineRule="auto"/>
    </w:pPr>
    <w:rPr>
      <w:sz w:val="20"/>
      <w:szCs w:val="20"/>
    </w:rPr>
  </w:style>
  <w:style w:type="character" w:styleId="11">
    <w:name w:val="Hyperlink"/>
    <w:basedOn w:val="5"/>
    <w:unhideWhenUsed/>
    <w:qFormat/>
    <w:uiPriority w:val="99"/>
    <w:rPr>
      <w:rFonts w:cs="Times New Roman"/>
      <w:color w:val="0000FF"/>
      <w:u w:val="single"/>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sz w:val="24"/>
      <w:szCs w:val="24"/>
      <w:lang w:val="en-US"/>
    </w:rPr>
  </w:style>
  <w:style w:type="table" w:styleId="13">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4">
    <w:name w:val="List Paragraph"/>
    <w:basedOn w:val="1"/>
    <w:qFormat/>
    <w:uiPriority w:val="34"/>
    <w:pPr>
      <w:ind w:left="720"/>
      <w:contextualSpacing/>
    </w:pPr>
  </w:style>
  <w:style w:type="paragraph" w:customStyle="1" w:styleId="15">
    <w:name w:val="Default"/>
    <w:qFormat/>
    <w:uiPriority w:val="0"/>
    <w:pPr>
      <w:autoSpaceDE w:val="0"/>
      <w:autoSpaceDN w:val="0"/>
      <w:adjustRightInd w:val="0"/>
    </w:pPr>
    <w:rPr>
      <w:rFonts w:ascii="Times New Roman" w:hAnsi="Times New Roman" w:eastAsia="Times New Roman" w:cs="Times New Roman"/>
      <w:color w:val="000000"/>
      <w:sz w:val="24"/>
      <w:szCs w:val="24"/>
      <w:lang w:val="id-ID" w:eastAsia="en-US" w:bidi="ar-SA"/>
    </w:rPr>
  </w:style>
  <w:style w:type="character" w:customStyle="1" w:styleId="16">
    <w:name w:val="fontstyle01"/>
    <w:basedOn w:val="5"/>
    <w:qFormat/>
    <w:uiPriority w:val="0"/>
    <w:rPr>
      <w:rFonts w:ascii="AdvP6EC0" w:hAnsi="AdvP6EC0" w:cs="Times New Roman"/>
      <w:color w:val="000000"/>
      <w:sz w:val="16"/>
      <w:szCs w:val="16"/>
    </w:rPr>
  </w:style>
  <w:style w:type="paragraph" w:customStyle="1" w:styleId="17">
    <w:name w:val="msolistparagraph"/>
    <w:qFormat/>
    <w:uiPriority w:val="0"/>
    <w:pPr>
      <w:ind w:left="720"/>
      <w:contextualSpacing/>
    </w:pPr>
    <w:rPr>
      <w:rFonts w:hint="eastAsia" w:ascii="Calibri" w:hAnsi="Calibri" w:eastAsia="Calibri" w:cs="Times New Roman"/>
      <w:sz w:val="24"/>
      <w:szCs w:val="24"/>
      <w:lang w:val="en-US" w:eastAsia="zh-CN" w:bidi="ar-SA"/>
    </w:rPr>
  </w:style>
  <w:style w:type="character" w:customStyle="1" w:styleId="18">
    <w:name w:val="Balloon Text Char"/>
    <w:basedOn w:val="5"/>
    <w:link w:val="7"/>
    <w:qFormat/>
    <w:uiPriority w:val="0"/>
    <w:rPr>
      <w:rFonts w:ascii="Tahoma" w:hAnsi="Tahoma" w:eastAsia="Times New Roman" w:cs="Tahoma"/>
      <w:sz w:val="16"/>
      <w:szCs w:val="16"/>
      <w:lang w:val="id-ID"/>
    </w:rPr>
  </w:style>
  <w:style w:type="character" w:customStyle="1" w:styleId="19">
    <w:name w:val="Footnote Text Char"/>
    <w:basedOn w:val="5"/>
    <w:link w:val="10"/>
    <w:qFormat/>
    <w:uiPriority w:val="99"/>
    <w:rPr>
      <w:rFonts w:eastAsia="Times New Roman" w:cs="Times New Roman"/>
      <w:lang w:val="id-ID"/>
    </w:rPr>
  </w:style>
  <w:style w:type="character" w:customStyle="1" w:styleId="20">
    <w:name w:val="10"/>
    <w:basedOn w:val="5"/>
    <w:qFormat/>
    <w:uiPriority w:val="0"/>
    <w:rPr>
      <w:rFonts w:hint="default" w:ascii="Calibri" w:hAnsi="Calibri" w:cs="Calibri"/>
    </w:rPr>
  </w:style>
  <w:style w:type="character" w:customStyle="1" w:styleId="21">
    <w:name w:val="15"/>
    <w:basedOn w:val="5"/>
    <w:qFormat/>
    <w:uiPriority w:val="0"/>
    <w:rPr>
      <w:rFonts w:hint="default" w:ascii="Calibri" w:hAnsi="Calibri" w:cs="Times New Roman"/>
      <w:color w:val="0000FF"/>
      <w:u w:val="single"/>
    </w:rPr>
  </w:style>
  <w:style w:type="paragraph" w:customStyle="1" w:styleId="22">
    <w:name w:val="List Paragraph1"/>
    <w:qFormat/>
    <w:uiPriority w:val="0"/>
    <w:pPr>
      <w:spacing w:after="200" w:line="276" w:lineRule="auto"/>
      <w:ind w:left="720"/>
      <w:contextualSpacing/>
    </w:pPr>
    <w:rPr>
      <w:rFonts w:ascii="Calibri" w:hAnsi="Calibri" w:eastAsia="Times New Roman"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35</Pages>
  <Words>5504</Words>
  <Characters>31379</Characters>
  <Lines>261</Lines>
  <Paragraphs>73</Paragraphs>
  <TotalTime>4</TotalTime>
  <ScaleCrop>false</ScaleCrop>
  <LinksUpToDate>false</LinksUpToDate>
  <CharactersWithSpaces>36810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2021-02-19T02:02:00Z</dcterms:created>
  <dc:creator>anggi setiorini</dc:creator>
  <cp:lastModifiedBy>anggi setiorini</cp:lastModifiedBy>
  <dcterms:modified xsi:type="dcterms:W3CDTF">2021-09-27T13:49:58Z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9985CBCABCA44770860D5F25012E2131</vt:lpwstr>
  </property>
</Properties>
</file>