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D1B" w:rsidRPr="00BB65D6" w:rsidRDefault="004A5D1B" w:rsidP="004A5D1B">
      <w:pPr>
        <w:spacing w:after="0" w:line="240" w:lineRule="auto"/>
        <w:jc w:val="center"/>
        <w:rPr>
          <w:rFonts w:ascii="Times New Roman" w:hAnsi="Times New Roman" w:cs="Times New Roman"/>
          <w:b/>
          <w:sz w:val="40"/>
          <w:szCs w:val="40"/>
        </w:rPr>
      </w:pPr>
      <w:r w:rsidRPr="00BB65D6">
        <w:rPr>
          <w:rFonts w:ascii="Times New Roman" w:hAnsi="Times New Roman" w:cs="Times New Roman"/>
          <w:b/>
          <w:sz w:val="40"/>
          <w:szCs w:val="40"/>
        </w:rPr>
        <w:t>USULAN PROGRAM</w:t>
      </w:r>
    </w:p>
    <w:p w:rsidR="004A5D1B" w:rsidRDefault="004A5D1B" w:rsidP="004A5D1B">
      <w:pPr>
        <w:spacing w:after="0" w:line="240" w:lineRule="auto"/>
        <w:jc w:val="center"/>
        <w:rPr>
          <w:rFonts w:ascii="Times New Roman" w:hAnsi="Times New Roman" w:cs="Times New Roman"/>
          <w:b/>
          <w:sz w:val="32"/>
          <w:szCs w:val="32"/>
        </w:rPr>
      </w:pPr>
      <w:r>
        <w:rPr>
          <w:rFonts w:ascii="Times New Roman" w:hAnsi="Times New Roman" w:cs="Times New Roman"/>
          <w:b/>
          <w:sz w:val="40"/>
          <w:szCs w:val="40"/>
        </w:rPr>
        <w:t xml:space="preserve">KKN - PPM  </w:t>
      </w:r>
    </w:p>
    <w:p w:rsidR="004A5D1B" w:rsidRDefault="004A5D1B" w:rsidP="004A5D1B">
      <w:pPr>
        <w:spacing w:after="0" w:line="240" w:lineRule="auto"/>
        <w:rPr>
          <w:rFonts w:ascii="Times New Roman" w:hAnsi="Times New Roman" w:cs="Times New Roman"/>
          <w:b/>
          <w:sz w:val="32"/>
          <w:szCs w:val="32"/>
        </w:rPr>
      </w:pPr>
    </w:p>
    <w:p w:rsidR="004A5D1B" w:rsidRPr="00BB65D6" w:rsidRDefault="004A5D1B" w:rsidP="004A5D1B">
      <w:pPr>
        <w:spacing w:after="0" w:line="240" w:lineRule="auto"/>
        <w:jc w:val="center"/>
        <w:rPr>
          <w:rFonts w:ascii="Times New Roman" w:hAnsi="Times New Roman" w:cs="Times New Roman"/>
          <w:b/>
          <w:sz w:val="32"/>
          <w:szCs w:val="32"/>
        </w:rPr>
      </w:pPr>
    </w:p>
    <w:p w:rsidR="004A5D1B" w:rsidRDefault="004A5D1B" w:rsidP="004A5D1B">
      <w:pPr>
        <w:spacing w:after="0" w:line="240" w:lineRule="auto"/>
        <w:jc w:val="center"/>
        <w:rPr>
          <w:rFonts w:ascii="Times New Roman" w:hAnsi="Times New Roman" w:cs="Times New Roman"/>
          <w:sz w:val="24"/>
          <w:szCs w:val="24"/>
        </w:rPr>
      </w:pPr>
      <w:r>
        <w:rPr>
          <w:noProof/>
          <w:lang w:eastAsia="en-AU"/>
        </w:rPr>
        <w:drawing>
          <wp:inline distT="0" distB="0" distL="0" distR="0" wp14:anchorId="2F7224AA" wp14:editId="48F5473A">
            <wp:extent cx="1481070" cy="1444845"/>
            <wp:effectExtent l="0" t="0" r="508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838" t="10910" r="31745" b="6808"/>
                    <a:stretch/>
                  </pic:blipFill>
                  <pic:spPr bwMode="auto">
                    <a:xfrm>
                      <a:off x="0" y="0"/>
                      <a:ext cx="1490166" cy="1453718"/>
                    </a:xfrm>
                    <a:prstGeom prst="rect">
                      <a:avLst/>
                    </a:prstGeom>
                    <a:ln>
                      <a:noFill/>
                    </a:ln>
                    <a:extLst>
                      <a:ext uri="{53640926-AAD7-44D8-BBD7-CCE9431645EC}">
                        <a14:shadowObscured xmlns:a14="http://schemas.microsoft.com/office/drawing/2010/main"/>
                      </a:ext>
                    </a:extLst>
                  </pic:spPr>
                </pic:pic>
              </a:graphicData>
            </a:graphic>
          </wp:inline>
        </w:drawing>
      </w:r>
    </w:p>
    <w:p w:rsidR="004A5D1B" w:rsidRDefault="004A5D1B" w:rsidP="004A5D1B">
      <w:pPr>
        <w:spacing w:after="0" w:line="240" w:lineRule="auto"/>
        <w:rPr>
          <w:rFonts w:ascii="Times New Roman" w:hAnsi="Times New Roman" w:cs="Times New Roman"/>
          <w:sz w:val="24"/>
          <w:szCs w:val="24"/>
        </w:rPr>
      </w:pPr>
    </w:p>
    <w:p w:rsidR="004A5D1B" w:rsidRDefault="004A5D1B" w:rsidP="004A5D1B">
      <w:pPr>
        <w:spacing w:after="0" w:line="240" w:lineRule="auto"/>
        <w:rPr>
          <w:rFonts w:ascii="Times New Roman" w:hAnsi="Times New Roman" w:cs="Times New Roman"/>
          <w:sz w:val="24"/>
          <w:szCs w:val="24"/>
        </w:rPr>
      </w:pPr>
    </w:p>
    <w:p w:rsidR="004A5D1B" w:rsidRDefault="004A5D1B" w:rsidP="004A5D1B">
      <w:pPr>
        <w:spacing w:after="0" w:line="240" w:lineRule="auto"/>
        <w:rPr>
          <w:rFonts w:ascii="Times New Roman" w:hAnsi="Times New Roman" w:cs="Times New Roman"/>
          <w:sz w:val="24"/>
          <w:szCs w:val="24"/>
        </w:rPr>
      </w:pPr>
    </w:p>
    <w:p w:rsidR="004A5D1B" w:rsidRDefault="004A5D1B" w:rsidP="004A5D1B">
      <w:pPr>
        <w:spacing w:after="0" w:line="240" w:lineRule="auto"/>
        <w:rPr>
          <w:rFonts w:ascii="Times New Roman" w:hAnsi="Times New Roman" w:cs="Times New Roman"/>
          <w:sz w:val="24"/>
          <w:szCs w:val="24"/>
        </w:rPr>
      </w:pPr>
    </w:p>
    <w:p w:rsidR="004A5D1B" w:rsidRDefault="004A5D1B" w:rsidP="004A5D1B">
      <w:pPr>
        <w:spacing w:after="0" w:line="240" w:lineRule="auto"/>
        <w:jc w:val="center"/>
        <w:rPr>
          <w:rFonts w:ascii="Times New Roman" w:hAnsi="Times New Roman" w:cs="Times New Roman"/>
          <w:b/>
          <w:sz w:val="32"/>
          <w:szCs w:val="32"/>
        </w:rPr>
      </w:pPr>
      <w:r>
        <w:rPr>
          <w:rFonts w:ascii="Times New Roman" w:hAnsi="Times New Roman" w:cs="Times New Roman"/>
          <w:sz w:val="24"/>
          <w:szCs w:val="24"/>
        </w:rPr>
        <w:t xml:space="preserve"> </w:t>
      </w:r>
      <w:r>
        <w:rPr>
          <w:rFonts w:ascii="Times New Roman" w:hAnsi="Times New Roman" w:cs="Times New Roman"/>
          <w:b/>
          <w:sz w:val="32"/>
          <w:szCs w:val="32"/>
        </w:rPr>
        <w:t>PEMBERDAYAAN CIVITAS AKADEMIKA DALAM PENGELOLAAN SAMPAH TERPADU UNIVERSITAS LAMPUNG DAN PEMANFAATAN MINI PEMBANGKIT LISTRIK TENAGA BIOMASSA (PLTBM)</w:t>
      </w:r>
    </w:p>
    <w:p w:rsidR="004A5D1B" w:rsidRDefault="004A5D1B" w:rsidP="004A5D1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4A5D1B" w:rsidRDefault="004A5D1B" w:rsidP="004A5D1B">
      <w:pPr>
        <w:spacing w:after="0" w:line="240" w:lineRule="auto"/>
        <w:jc w:val="center"/>
        <w:rPr>
          <w:rFonts w:ascii="Times New Roman" w:hAnsi="Times New Roman" w:cs="Times New Roman"/>
          <w:b/>
          <w:sz w:val="32"/>
          <w:szCs w:val="32"/>
        </w:rPr>
      </w:pPr>
    </w:p>
    <w:p w:rsidR="004A5D1B" w:rsidRDefault="004A5D1B" w:rsidP="004A5D1B">
      <w:pPr>
        <w:spacing w:after="0" w:line="240" w:lineRule="auto"/>
        <w:rPr>
          <w:rFonts w:ascii="Times New Roman" w:hAnsi="Times New Roman" w:cs="Times New Roman"/>
          <w:sz w:val="24"/>
          <w:szCs w:val="24"/>
        </w:rPr>
      </w:pPr>
    </w:p>
    <w:p w:rsidR="004A5D1B" w:rsidRDefault="004A5D1B" w:rsidP="004A5D1B">
      <w:pPr>
        <w:spacing w:after="0" w:line="240" w:lineRule="auto"/>
        <w:rPr>
          <w:rFonts w:ascii="Times New Roman" w:hAnsi="Times New Roman" w:cs="Times New Roman"/>
          <w:sz w:val="24"/>
          <w:szCs w:val="24"/>
        </w:rPr>
      </w:pPr>
    </w:p>
    <w:p w:rsidR="004A5D1B" w:rsidRDefault="004A5D1B" w:rsidP="004A5D1B">
      <w:pPr>
        <w:spacing w:after="0" w:line="240" w:lineRule="auto"/>
        <w:rPr>
          <w:rFonts w:ascii="Times New Roman" w:hAnsi="Times New Roman" w:cs="Times New Roman"/>
          <w:sz w:val="24"/>
          <w:szCs w:val="24"/>
        </w:rPr>
      </w:pPr>
    </w:p>
    <w:p w:rsidR="004A5D1B" w:rsidRPr="00BB65D6" w:rsidRDefault="004A5D1B" w:rsidP="004A5D1B">
      <w:pPr>
        <w:spacing w:after="0" w:line="240" w:lineRule="auto"/>
        <w:jc w:val="center"/>
        <w:rPr>
          <w:rFonts w:ascii="Times New Roman" w:hAnsi="Times New Roman" w:cs="Times New Roman"/>
          <w:b/>
          <w:sz w:val="28"/>
          <w:szCs w:val="28"/>
        </w:rPr>
      </w:pPr>
      <w:r w:rsidRPr="00BB65D6">
        <w:rPr>
          <w:rFonts w:ascii="Times New Roman" w:hAnsi="Times New Roman" w:cs="Times New Roman"/>
          <w:b/>
          <w:sz w:val="28"/>
          <w:szCs w:val="28"/>
        </w:rPr>
        <w:t>Oleh:</w:t>
      </w:r>
    </w:p>
    <w:p w:rsidR="004A5D1B" w:rsidRDefault="004A5D1B" w:rsidP="004A5D1B">
      <w:pPr>
        <w:spacing w:after="0" w:line="240" w:lineRule="auto"/>
        <w:jc w:val="center"/>
        <w:rPr>
          <w:rFonts w:ascii="Times New Roman" w:hAnsi="Times New Roman" w:cs="Times New Roman"/>
          <w:b/>
          <w:sz w:val="28"/>
          <w:szCs w:val="28"/>
        </w:rPr>
      </w:pPr>
      <w:r w:rsidRPr="007D15D3">
        <w:rPr>
          <w:rFonts w:ascii="Times New Roman" w:hAnsi="Times New Roman" w:cs="Times New Roman"/>
          <w:b/>
          <w:sz w:val="28"/>
          <w:szCs w:val="28"/>
        </w:rPr>
        <w:t>Prof. Dr. Ir. Muhammad Kamal, M.Sc.</w:t>
      </w:r>
      <w:r w:rsidR="00D601E7">
        <w:rPr>
          <w:rFonts w:ascii="Times New Roman" w:hAnsi="Times New Roman" w:cs="Times New Roman"/>
          <w:b/>
          <w:sz w:val="28"/>
          <w:szCs w:val="28"/>
        </w:rPr>
        <w:t xml:space="preserve"> (NIDN. </w:t>
      </w:r>
      <w:r w:rsidR="00F54212">
        <w:rPr>
          <w:rFonts w:ascii="Times New Roman" w:hAnsi="Times New Roman" w:cs="Times New Roman"/>
          <w:b/>
          <w:sz w:val="28"/>
          <w:szCs w:val="28"/>
        </w:rPr>
        <w:t>0001016103)</w:t>
      </w:r>
    </w:p>
    <w:p w:rsidR="004A5D1B" w:rsidRDefault="004A5D1B" w:rsidP="004A5D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Sri Waluyo </w:t>
      </w:r>
      <w:r w:rsidRPr="004A10AD">
        <w:rPr>
          <w:rFonts w:ascii="Times New Roman" w:hAnsi="Times New Roman" w:cs="Times New Roman"/>
          <w:b/>
          <w:sz w:val="28"/>
          <w:szCs w:val="28"/>
        </w:rPr>
        <w:t xml:space="preserve">S.TP., M.Si., Ph.D </w:t>
      </w:r>
      <w:r w:rsidRPr="00BB65D6">
        <w:rPr>
          <w:rFonts w:ascii="Times New Roman" w:hAnsi="Times New Roman" w:cs="Times New Roman"/>
          <w:b/>
          <w:sz w:val="28"/>
          <w:szCs w:val="28"/>
        </w:rPr>
        <w:t>(NIDN.</w:t>
      </w:r>
      <w:r>
        <w:rPr>
          <w:rFonts w:ascii="Times New Roman" w:hAnsi="Times New Roman" w:cs="Times New Roman"/>
          <w:b/>
          <w:sz w:val="28"/>
          <w:szCs w:val="28"/>
        </w:rPr>
        <w:t xml:space="preserve"> </w:t>
      </w:r>
      <w:r w:rsidRPr="004A10AD">
        <w:rPr>
          <w:rFonts w:ascii="Times New Roman" w:hAnsi="Times New Roman" w:cs="Times New Roman"/>
          <w:b/>
          <w:sz w:val="28"/>
          <w:szCs w:val="28"/>
        </w:rPr>
        <w:t>0011027205</w:t>
      </w:r>
      <w:r w:rsidRPr="00BB65D6">
        <w:rPr>
          <w:rFonts w:ascii="Times New Roman" w:hAnsi="Times New Roman" w:cs="Times New Roman"/>
          <w:b/>
          <w:sz w:val="28"/>
          <w:szCs w:val="28"/>
        </w:rPr>
        <w:t>)</w:t>
      </w:r>
    </w:p>
    <w:p w:rsidR="004A5D1B" w:rsidRDefault="004A5D1B" w:rsidP="004A5D1B">
      <w:pPr>
        <w:spacing w:after="0" w:line="240" w:lineRule="auto"/>
        <w:jc w:val="center"/>
        <w:rPr>
          <w:rFonts w:ascii="Times New Roman" w:hAnsi="Times New Roman" w:cs="Times New Roman"/>
          <w:b/>
          <w:sz w:val="28"/>
          <w:szCs w:val="28"/>
        </w:rPr>
      </w:pPr>
      <w:r w:rsidRPr="00BB65D6">
        <w:rPr>
          <w:rFonts w:ascii="Times New Roman" w:hAnsi="Times New Roman" w:cs="Times New Roman"/>
          <w:b/>
          <w:sz w:val="28"/>
          <w:szCs w:val="28"/>
        </w:rPr>
        <w:t>Dr. Ika Kustiani (NIDN. 0005106902)</w:t>
      </w:r>
    </w:p>
    <w:p w:rsidR="004A5D1B" w:rsidRPr="00284150" w:rsidRDefault="004A5D1B" w:rsidP="004A5D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4A5D1B" w:rsidRDefault="004A5D1B" w:rsidP="004A5D1B">
      <w:pPr>
        <w:spacing w:after="0" w:line="240" w:lineRule="auto"/>
        <w:jc w:val="center"/>
        <w:rPr>
          <w:rFonts w:ascii="Times New Roman" w:hAnsi="Times New Roman" w:cs="Times New Roman"/>
          <w:b/>
          <w:sz w:val="28"/>
          <w:szCs w:val="28"/>
        </w:rPr>
      </w:pPr>
    </w:p>
    <w:p w:rsidR="004A5D1B" w:rsidRDefault="004A5D1B" w:rsidP="004A5D1B">
      <w:pPr>
        <w:spacing w:after="0" w:line="240" w:lineRule="auto"/>
        <w:jc w:val="center"/>
        <w:rPr>
          <w:rFonts w:ascii="Times New Roman" w:hAnsi="Times New Roman" w:cs="Times New Roman"/>
          <w:b/>
          <w:sz w:val="28"/>
          <w:szCs w:val="28"/>
        </w:rPr>
      </w:pPr>
    </w:p>
    <w:p w:rsidR="004A5D1B" w:rsidRDefault="004A5D1B" w:rsidP="004A5D1B">
      <w:pPr>
        <w:spacing w:after="0" w:line="240" w:lineRule="auto"/>
        <w:jc w:val="center"/>
        <w:rPr>
          <w:rFonts w:ascii="Times New Roman" w:hAnsi="Times New Roman" w:cs="Times New Roman"/>
          <w:b/>
          <w:sz w:val="28"/>
          <w:szCs w:val="28"/>
        </w:rPr>
      </w:pPr>
    </w:p>
    <w:p w:rsidR="004A5D1B" w:rsidRDefault="004A5D1B" w:rsidP="004A5D1B">
      <w:pPr>
        <w:spacing w:after="0" w:line="240" w:lineRule="auto"/>
        <w:jc w:val="center"/>
        <w:rPr>
          <w:rFonts w:ascii="Times New Roman" w:hAnsi="Times New Roman" w:cs="Times New Roman"/>
          <w:b/>
          <w:sz w:val="28"/>
          <w:szCs w:val="28"/>
        </w:rPr>
      </w:pPr>
    </w:p>
    <w:p w:rsidR="004A5D1B" w:rsidRPr="00BB65D6" w:rsidRDefault="004A5D1B" w:rsidP="004A5D1B">
      <w:pPr>
        <w:spacing w:after="0" w:line="240" w:lineRule="auto"/>
        <w:jc w:val="center"/>
        <w:rPr>
          <w:rFonts w:ascii="Times New Roman" w:hAnsi="Times New Roman" w:cs="Times New Roman"/>
          <w:b/>
          <w:sz w:val="28"/>
          <w:szCs w:val="28"/>
        </w:rPr>
      </w:pPr>
    </w:p>
    <w:p w:rsidR="004A5D1B" w:rsidRDefault="004A5D1B" w:rsidP="004A5D1B">
      <w:pPr>
        <w:spacing w:after="0" w:line="240" w:lineRule="auto"/>
        <w:rPr>
          <w:rFonts w:ascii="Times New Roman" w:hAnsi="Times New Roman" w:cs="Times New Roman"/>
          <w:sz w:val="24"/>
          <w:szCs w:val="24"/>
        </w:rPr>
      </w:pPr>
    </w:p>
    <w:p w:rsidR="004A5D1B" w:rsidRPr="00BB65D6" w:rsidRDefault="004A5D1B" w:rsidP="004A5D1B">
      <w:pPr>
        <w:spacing w:after="0" w:line="240" w:lineRule="auto"/>
        <w:jc w:val="center"/>
        <w:rPr>
          <w:rFonts w:ascii="Times New Roman" w:hAnsi="Times New Roman" w:cs="Times New Roman"/>
          <w:b/>
          <w:sz w:val="32"/>
          <w:szCs w:val="32"/>
        </w:rPr>
      </w:pPr>
      <w:r w:rsidRPr="00BB65D6">
        <w:rPr>
          <w:rFonts w:ascii="Times New Roman" w:hAnsi="Times New Roman" w:cs="Times New Roman"/>
          <w:b/>
          <w:sz w:val="32"/>
          <w:szCs w:val="32"/>
        </w:rPr>
        <w:t>UNIVERSITAS LAMPUNG</w:t>
      </w:r>
    </w:p>
    <w:p w:rsidR="004A5D1B" w:rsidRPr="00BB65D6" w:rsidRDefault="004A5D1B" w:rsidP="004A5D1B">
      <w:pPr>
        <w:spacing w:after="0" w:line="240" w:lineRule="auto"/>
        <w:jc w:val="center"/>
        <w:rPr>
          <w:rFonts w:ascii="Times New Roman" w:hAnsi="Times New Roman" w:cs="Times New Roman"/>
          <w:b/>
          <w:sz w:val="32"/>
          <w:szCs w:val="32"/>
        </w:rPr>
      </w:pPr>
      <w:r w:rsidRPr="00BB65D6">
        <w:rPr>
          <w:rFonts w:ascii="Times New Roman" w:hAnsi="Times New Roman" w:cs="Times New Roman"/>
          <w:b/>
          <w:sz w:val="32"/>
          <w:szCs w:val="32"/>
        </w:rPr>
        <w:t>201</w:t>
      </w:r>
      <w:r>
        <w:rPr>
          <w:rFonts w:ascii="Times New Roman" w:hAnsi="Times New Roman" w:cs="Times New Roman"/>
          <w:b/>
          <w:sz w:val="32"/>
          <w:szCs w:val="32"/>
        </w:rPr>
        <w:t>7</w:t>
      </w:r>
    </w:p>
    <w:p w:rsidR="004A5D1B" w:rsidRDefault="004A5D1B" w:rsidP="004A5D1B">
      <w:pPr>
        <w:pStyle w:val="ListParagraph"/>
        <w:spacing w:after="0" w:line="240" w:lineRule="auto"/>
        <w:ind w:left="0"/>
        <w:jc w:val="center"/>
        <w:rPr>
          <w:rFonts w:ascii="Times New Roman" w:hAnsi="Times New Roman" w:cs="Times New Roman"/>
          <w:b/>
          <w:sz w:val="24"/>
          <w:szCs w:val="24"/>
          <w:u w:val="single"/>
        </w:rPr>
      </w:pPr>
      <w:r w:rsidRPr="0068499B">
        <w:rPr>
          <w:rFonts w:ascii="Times New Roman" w:hAnsi="Times New Roman" w:cs="Times New Roman"/>
          <w:b/>
          <w:sz w:val="24"/>
          <w:szCs w:val="24"/>
          <w:u w:val="single"/>
        </w:rPr>
        <w:lastRenderedPageBreak/>
        <w:t xml:space="preserve">HALAMAN PENGESAHAN PROGRAM </w:t>
      </w:r>
      <w:r>
        <w:rPr>
          <w:rFonts w:ascii="Times New Roman" w:hAnsi="Times New Roman" w:cs="Times New Roman"/>
          <w:b/>
          <w:sz w:val="24"/>
          <w:szCs w:val="24"/>
          <w:u w:val="single"/>
        </w:rPr>
        <w:t>KKN-PPM</w:t>
      </w:r>
    </w:p>
    <w:p w:rsidR="004A5D1B" w:rsidRDefault="004A5D1B" w:rsidP="004A5D1B">
      <w:pPr>
        <w:pStyle w:val="ListParagraph"/>
        <w:spacing w:after="0" w:line="240" w:lineRule="auto"/>
        <w:ind w:left="0"/>
        <w:jc w:val="center"/>
        <w:rPr>
          <w:rFonts w:ascii="Times New Roman" w:hAnsi="Times New Roman" w:cs="Times New Roman"/>
          <w:sz w:val="24"/>
          <w:szCs w:val="24"/>
        </w:rPr>
      </w:pPr>
    </w:p>
    <w:p w:rsidR="004A5D1B" w:rsidRDefault="004A5D1B" w:rsidP="004A5D1B">
      <w:pPr>
        <w:pStyle w:val="ListParagraph"/>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Judul KKN-PPM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E6982">
        <w:rPr>
          <w:rFonts w:ascii="Times New Roman" w:hAnsi="Times New Roman" w:cs="Times New Roman"/>
          <w:sz w:val="24"/>
          <w:szCs w:val="24"/>
        </w:rPr>
        <w:t xml:space="preserve">Pemberdayaan Civitas Akademika dalam </w:t>
      </w:r>
    </w:p>
    <w:p w:rsidR="004A5D1B" w:rsidRDefault="004A5D1B" w:rsidP="004A5D1B">
      <w:pPr>
        <w:pStyle w:val="ListParagraph"/>
        <w:spacing w:after="0" w:line="24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6E6982">
        <w:rPr>
          <w:rFonts w:ascii="Times New Roman" w:hAnsi="Times New Roman" w:cs="Times New Roman"/>
          <w:sz w:val="24"/>
          <w:szCs w:val="24"/>
        </w:rPr>
        <w:t xml:space="preserve">Pengelolaan Sampah Terpadu Universitas </w:t>
      </w:r>
    </w:p>
    <w:p w:rsidR="004A5D1B" w:rsidRDefault="004A5D1B" w:rsidP="004A5D1B">
      <w:pPr>
        <w:pStyle w:val="ListParagraph"/>
        <w:spacing w:after="0" w:line="24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6E6982">
        <w:rPr>
          <w:rFonts w:ascii="Times New Roman" w:hAnsi="Times New Roman" w:cs="Times New Roman"/>
          <w:sz w:val="24"/>
          <w:szCs w:val="24"/>
        </w:rPr>
        <w:t xml:space="preserve">Lampung dan Pemanfaatan </w:t>
      </w:r>
      <w:r>
        <w:rPr>
          <w:rFonts w:ascii="Times New Roman" w:hAnsi="Times New Roman" w:cs="Times New Roman"/>
          <w:sz w:val="24"/>
          <w:szCs w:val="24"/>
        </w:rPr>
        <w:t xml:space="preserve">Mini </w:t>
      </w:r>
    </w:p>
    <w:p w:rsidR="004A5D1B" w:rsidRDefault="004A5D1B" w:rsidP="004A5D1B">
      <w:pPr>
        <w:pStyle w:val="ListParagraph"/>
        <w:spacing w:after="0" w:line="24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Pembangkit </w:t>
      </w:r>
      <w:r w:rsidRPr="006700DE">
        <w:rPr>
          <w:rFonts w:ascii="Times New Roman" w:hAnsi="Times New Roman" w:cs="Times New Roman"/>
          <w:sz w:val="24"/>
          <w:szCs w:val="24"/>
        </w:rPr>
        <w:t xml:space="preserve">Listrik Tenaga Biomassa </w:t>
      </w:r>
      <w:r>
        <w:rPr>
          <w:rFonts w:ascii="Times New Roman" w:hAnsi="Times New Roman" w:cs="Times New Roman"/>
          <w:sz w:val="24"/>
          <w:szCs w:val="24"/>
        </w:rPr>
        <w:t xml:space="preserve"> </w:t>
      </w:r>
    </w:p>
    <w:p w:rsidR="004A5D1B" w:rsidRPr="006700DE" w:rsidRDefault="004A5D1B" w:rsidP="004A5D1B">
      <w:pPr>
        <w:pStyle w:val="ListParagraph"/>
        <w:spacing w:after="0" w:line="24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w:t>
      </w:r>
      <w:r w:rsidRPr="006700DE">
        <w:rPr>
          <w:rFonts w:ascii="Times New Roman" w:hAnsi="Times New Roman" w:cs="Times New Roman"/>
          <w:sz w:val="24"/>
          <w:szCs w:val="24"/>
        </w:rPr>
        <w:t xml:space="preserve">(PLTBM) </w:t>
      </w:r>
    </w:p>
    <w:p w:rsidR="004A5D1B" w:rsidRDefault="004A5D1B" w:rsidP="004A5D1B">
      <w:pPr>
        <w:pStyle w:val="ListParagraph"/>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Lokasi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Universitas Lampung (Kampung Baru,</w:t>
      </w:r>
    </w:p>
    <w:p w:rsidR="004A5D1B" w:rsidRDefault="004A5D1B" w:rsidP="004A5D1B">
      <w:pPr>
        <w:pStyle w:val="ListParagraph"/>
        <w:spacing w:after="0" w:line="240" w:lineRule="auto"/>
        <w:ind w:left="3012" w:firstLine="588"/>
        <w:jc w:val="both"/>
        <w:rPr>
          <w:rFonts w:ascii="Times New Roman" w:hAnsi="Times New Roman" w:cs="Times New Roman"/>
          <w:sz w:val="24"/>
          <w:szCs w:val="24"/>
        </w:rPr>
      </w:pPr>
      <w:r>
        <w:rPr>
          <w:rFonts w:ascii="Times New Roman" w:hAnsi="Times New Roman" w:cs="Times New Roman"/>
          <w:sz w:val="24"/>
          <w:szCs w:val="24"/>
        </w:rPr>
        <w:t xml:space="preserve">  Kecamatan </w:t>
      </w:r>
      <w:r w:rsidRPr="00E9664D">
        <w:rPr>
          <w:rFonts w:ascii="Times New Roman" w:hAnsi="Times New Roman" w:cs="Times New Roman"/>
          <w:sz w:val="24"/>
          <w:szCs w:val="24"/>
        </w:rPr>
        <w:t xml:space="preserve">Rajabasa, </w:t>
      </w:r>
    </w:p>
    <w:p w:rsidR="004A5D1B" w:rsidRPr="00E9664D" w:rsidRDefault="004A5D1B" w:rsidP="004A5D1B">
      <w:pPr>
        <w:pStyle w:val="ListParagraph"/>
        <w:spacing w:after="0" w:line="240" w:lineRule="auto"/>
        <w:ind w:left="3012" w:firstLine="588"/>
        <w:jc w:val="both"/>
        <w:rPr>
          <w:rFonts w:ascii="Times New Roman" w:hAnsi="Times New Roman" w:cs="Times New Roman"/>
          <w:sz w:val="24"/>
          <w:szCs w:val="24"/>
        </w:rPr>
      </w:pPr>
      <w:r>
        <w:rPr>
          <w:rFonts w:ascii="Times New Roman" w:hAnsi="Times New Roman" w:cs="Times New Roman"/>
          <w:sz w:val="24"/>
          <w:szCs w:val="24"/>
        </w:rPr>
        <w:t xml:space="preserve">  Kota Bandar </w:t>
      </w:r>
      <w:r w:rsidRPr="00E9664D">
        <w:rPr>
          <w:rFonts w:ascii="Times New Roman" w:hAnsi="Times New Roman" w:cs="Times New Roman"/>
          <w:sz w:val="24"/>
          <w:szCs w:val="24"/>
        </w:rPr>
        <w:t>Lampung)</w:t>
      </w:r>
    </w:p>
    <w:p w:rsidR="004A5D1B" w:rsidRDefault="004A5D1B" w:rsidP="004A5D1B">
      <w:pPr>
        <w:pStyle w:val="ListParagraph"/>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Ketua Tim Pengusul</w:t>
      </w:r>
    </w:p>
    <w:p w:rsidR="00F54212" w:rsidRPr="00F54212" w:rsidRDefault="004A5D1B" w:rsidP="00F54212">
      <w:pPr>
        <w:pStyle w:val="ListParagraph"/>
        <w:numPr>
          <w:ilvl w:val="1"/>
          <w:numId w:val="1"/>
        </w:numPr>
        <w:tabs>
          <w:tab w:val="left" w:pos="3544"/>
        </w:tabs>
        <w:ind w:left="709" w:hanging="283"/>
        <w:jc w:val="both"/>
        <w:rPr>
          <w:rFonts w:ascii="Times New Roman" w:hAnsi="Times New Roman" w:cs="Times New Roman"/>
          <w:sz w:val="24"/>
          <w:szCs w:val="24"/>
        </w:rPr>
      </w:pPr>
      <w:r w:rsidRPr="00F54212">
        <w:rPr>
          <w:rFonts w:ascii="Times New Roman" w:hAnsi="Times New Roman" w:cs="Times New Roman"/>
          <w:sz w:val="24"/>
          <w:szCs w:val="24"/>
        </w:rPr>
        <w:t>Nama</w:t>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w:t>
      </w:r>
      <w:r w:rsidR="00F54212" w:rsidRPr="00F54212">
        <w:rPr>
          <w:rFonts w:ascii="Times New Roman" w:hAnsi="Times New Roman" w:cs="Times New Roman"/>
          <w:sz w:val="24"/>
          <w:szCs w:val="24"/>
        </w:rPr>
        <w:t>Prof. Dr. Ir. Muhammad Kamal, M.Sc.</w:t>
      </w:r>
    </w:p>
    <w:p w:rsidR="004A5D1B" w:rsidRPr="00F54212" w:rsidRDefault="004A5D1B" w:rsidP="00F54212">
      <w:pPr>
        <w:pStyle w:val="ListParagraph"/>
        <w:numPr>
          <w:ilvl w:val="1"/>
          <w:numId w:val="1"/>
        </w:numPr>
        <w:tabs>
          <w:tab w:val="left" w:pos="3544"/>
        </w:tabs>
        <w:ind w:left="709" w:hanging="283"/>
        <w:jc w:val="both"/>
        <w:rPr>
          <w:rFonts w:ascii="Times New Roman" w:hAnsi="Times New Roman" w:cs="Times New Roman"/>
          <w:sz w:val="24"/>
          <w:szCs w:val="24"/>
        </w:rPr>
      </w:pPr>
      <w:r w:rsidRPr="00F54212">
        <w:rPr>
          <w:rFonts w:ascii="Times New Roman" w:hAnsi="Times New Roman" w:cs="Times New Roman"/>
          <w:sz w:val="24"/>
          <w:szCs w:val="24"/>
        </w:rPr>
        <w:t>NIDN</w:t>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w:t>
      </w:r>
      <w:r w:rsidR="00F54212" w:rsidRPr="00F54212">
        <w:rPr>
          <w:rFonts w:ascii="Times New Roman" w:hAnsi="Times New Roman" w:cs="Times New Roman"/>
          <w:sz w:val="24"/>
          <w:szCs w:val="24"/>
        </w:rPr>
        <w:t>0001016103</w:t>
      </w:r>
      <w:r w:rsidRPr="00F54212">
        <w:rPr>
          <w:rFonts w:ascii="Times New Roman" w:hAnsi="Times New Roman" w:cs="Times New Roman"/>
          <w:sz w:val="24"/>
          <w:szCs w:val="24"/>
        </w:rPr>
        <w:t xml:space="preserve"> </w:t>
      </w:r>
    </w:p>
    <w:p w:rsidR="004A5D1B" w:rsidRPr="00F54212" w:rsidRDefault="004A5D1B" w:rsidP="004A5D1B">
      <w:pPr>
        <w:pStyle w:val="ListParagraph"/>
        <w:numPr>
          <w:ilvl w:val="1"/>
          <w:numId w:val="1"/>
        </w:numPr>
        <w:tabs>
          <w:tab w:val="left" w:pos="3544"/>
        </w:tabs>
        <w:ind w:left="709" w:hanging="283"/>
        <w:jc w:val="both"/>
        <w:rPr>
          <w:rFonts w:ascii="Times New Roman" w:hAnsi="Times New Roman" w:cs="Times New Roman"/>
          <w:sz w:val="24"/>
          <w:szCs w:val="24"/>
        </w:rPr>
      </w:pPr>
      <w:r w:rsidRPr="00F54212">
        <w:rPr>
          <w:rFonts w:ascii="Times New Roman" w:hAnsi="Times New Roman" w:cs="Times New Roman"/>
          <w:sz w:val="24"/>
          <w:szCs w:val="24"/>
        </w:rPr>
        <w:t>Jabatan/Golongan</w:t>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w:t>
      </w:r>
      <w:r w:rsidR="00D601E7" w:rsidRPr="00F54212">
        <w:rPr>
          <w:rFonts w:ascii="Times New Roman" w:hAnsi="Times New Roman" w:cs="Times New Roman"/>
          <w:sz w:val="24"/>
          <w:szCs w:val="24"/>
        </w:rPr>
        <w:t>Profesor</w:t>
      </w:r>
      <w:r w:rsidR="00F54212" w:rsidRPr="00F54212">
        <w:rPr>
          <w:rFonts w:ascii="Times New Roman" w:hAnsi="Times New Roman" w:cs="Times New Roman"/>
          <w:sz w:val="24"/>
          <w:szCs w:val="24"/>
        </w:rPr>
        <w:t>/IVc</w:t>
      </w:r>
    </w:p>
    <w:p w:rsidR="004A5D1B" w:rsidRPr="00F54212" w:rsidRDefault="004A5D1B" w:rsidP="004A5D1B">
      <w:pPr>
        <w:pStyle w:val="ListParagraph"/>
        <w:numPr>
          <w:ilvl w:val="1"/>
          <w:numId w:val="1"/>
        </w:numPr>
        <w:tabs>
          <w:tab w:val="left" w:pos="3544"/>
        </w:tabs>
        <w:ind w:left="709" w:hanging="283"/>
        <w:jc w:val="both"/>
        <w:rPr>
          <w:rFonts w:ascii="Times New Roman" w:hAnsi="Times New Roman" w:cs="Times New Roman"/>
          <w:sz w:val="24"/>
          <w:szCs w:val="24"/>
        </w:rPr>
      </w:pPr>
      <w:r w:rsidRPr="00F54212">
        <w:rPr>
          <w:rFonts w:ascii="Times New Roman" w:hAnsi="Times New Roman" w:cs="Times New Roman"/>
          <w:sz w:val="24"/>
          <w:szCs w:val="24"/>
        </w:rPr>
        <w:t>Program Studi</w:t>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w:t>
      </w:r>
      <w:r w:rsidR="00F54212" w:rsidRPr="00F54212">
        <w:rPr>
          <w:rFonts w:ascii="Times New Roman" w:hAnsi="Times New Roman" w:cs="Times New Roman"/>
          <w:sz w:val="24"/>
          <w:szCs w:val="24"/>
        </w:rPr>
        <w:t>Pertanian</w:t>
      </w:r>
      <w:r w:rsidRPr="00F54212">
        <w:rPr>
          <w:rFonts w:ascii="Times New Roman" w:hAnsi="Times New Roman" w:cs="Times New Roman"/>
          <w:sz w:val="24"/>
          <w:szCs w:val="24"/>
        </w:rPr>
        <w:t xml:space="preserve"> </w:t>
      </w:r>
    </w:p>
    <w:p w:rsidR="004A5D1B" w:rsidRPr="00F54212" w:rsidRDefault="004A5D1B" w:rsidP="004A5D1B">
      <w:pPr>
        <w:pStyle w:val="ListParagraph"/>
        <w:numPr>
          <w:ilvl w:val="1"/>
          <w:numId w:val="1"/>
        </w:numPr>
        <w:tabs>
          <w:tab w:val="left" w:pos="3544"/>
        </w:tabs>
        <w:ind w:left="709" w:hanging="283"/>
        <w:jc w:val="both"/>
        <w:rPr>
          <w:rFonts w:ascii="Times New Roman" w:hAnsi="Times New Roman" w:cs="Times New Roman"/>
          <w:sz w:val="24"/>
          <w:szCs w:val="24"/>
        </w:rPr>
      </w:pPr>
      <w:r w:rsidRPr="00F54212">
        <w:rPr>
          <w:rFonts w:ascii="Times New Roman" w:hAnsi="Times New Roman" w:cs="Times New Roman"/>
          <w:sz w:val="24"/>
          <w:szCs w:val="24"/>
        </w:rPr>
        <w:t>Perguruan Tinggi</w:t>
      </w:r>
      <w:r w:rsidRPr="00F54212">
        <w:rPr>
          <w:rFonts w:ascii="Times New Roman" w:hAnsi="Times New Roman" w:cs="Times New Roman"/>
          <w:sz w:val="24"/>
          <w:szCs w:val="24"/>
        </w:rPr>
        <w:tab/>
      </w:r>
      <w:r w:rsidRPr="00F54212">
        <w:rPr>
          <w:rFonts w:ascii="Times New Roman" w:hAnsi="Times New Roman" w:cs="Times New Roman"/>
          <w:sz w:val="24"/>
          <w:szCs w:val="24"/>
        </w:rPr>
        <w:tab/>
        <w:t>: Universitas Lampung</w:t>
      </w:r>
    </w:p>
    <w:p w:rsidR="004A5D1B" w:rsidRPr="00F54212" w:rsidRDefault="004A5D1B" w:rsidP="004A5D1B">
      <w:pPr>
        <w:pStyle w:val="ListParagraph"/>
        <w:numPr>
          <w:ilvl w:val="1"/>
          <w:numId w:val="1"/>
        </w:numPr>
        <w:tabs>
          <w:tab w:val="left" w:pos="3544"/>
        </w:tabs>
        <w:ind w:left="709" w:hanging="283"/>
        <w:jc w:val="both"/>
        <w:rPr>
          <w:rFonts w:ascii="Times New Roman" w:hAnsi="Times New Roman" w:cs="Times New Roman"/>
          <w:sz w:val="24"/>
          <w:szCs w:val="24"/>
        </w:rPr>
      </w:pPr>
      <w:r w:rsidRPr="00F54212">
        <w:rPr>
          <w:rFonts w:ascii="Times New Roman" w:hAnsi="Times New Roman" w:cs="Times New Roman"/>
          <w:sz w:val="24"/>
          <w:szCs w:val="24"/>
        </w:rPr>
        <w:t>Bidang Keahlian</w:t>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w:t>
      </w:r>
      <w:r w:rsidR="00F54212" w:rsidRPr="00F54212">
        <w:rPr>
          <w:rFonts w:ascii="Times New Roman" w:hAnsi="Times New Roman" w:cs="Times New Roman"/>
          <w:sz w:val="24"/>
          <w:szCs w:val="24"/>
        </w:rPr>
        <w:t>Ilmu Tanaman</w:t>
      </w:r>
    </w:p>
    <w:p w:rsidR="004A5D1B" w:rsidRPr="00F54212" w:rsidRDefault="004A5D1B" w:rsidP="004A5D1B">
      <w:pPr>
        <w:pStyle w:val="ListParagraph"/>
        <w:numPr>
          <w:ilvl w:val="1"/>
          <w:numId w:val="1"/>
        </w:numPr>
        <w:tabs>
          <w:tab w:val="left" w:pos="3544"/>
        </w:tabs>
        <w:ind w:left="709" w:hanging="283"/>
        <w:jc w:val="both"/>
        <w:rPr>
          <w:rFonts w:ascii="Times New Roman" w:hAnsi="Times New Roman" w:cs="Times New Roman"/>
          <w:sz w:val="24"/>
          <w:szCs w:val="24"/>
        </w:rPr>
      </w:pPr>
      <w:r w:rsidRPr="00F54212">
        <w:rPr>
          <w:rFonts w:ascii="Times New Roman" w:hAnsi="Times New Roman" w:cs="Times New Roman"/>
          <w:sz w:val="24"/>
          <w:szCs w:val="24"/>
        </w:rPr>
        <w:t xml:space="preserve">Alamat Kantor/Telp/Faks/ </w:t>
      </w:r>
      <w:r w:rsidRPr="00F54212">
        <w:rPr>
          <w:rFonts w:ascii="Times New Roman" w:hAnsi="Times New Roman" w:cs="Times New Roman"/>
          <w:sz w:val="24"/>
          <w:szCs w:val="24"/>
        </w:rPr>
        <w:tab/>
      </w:r>
      <w:r w:rsidRPr="00F54212">
        <w:rPr>
          <w:rFonts w:ascii="Times New Roman" w:hAnsi="Times New Roman" w:cs="Times New Roman"/>
          <w:sz w:val="24"/>
          <w:szCs w:val="24"/>
        </w:rPr>
        <w:tab/>
        <w:t>: Jl. Prof. Dr. S. Brojonegoro No. 1</w:t>
      </w:r>
    </w:p>
    <w:p w:rsidR="004A5D1B" w:rsidRPr="00F54212" w:rsidRDefault="004A5D1B" w:rsidP="004A5D1B">
      <w:pPr>
        <w:pStyle w:val="ListParagraph"/>
        <w:tabs>
          <w:tab w:val="left" w:pos="3544"/>
        </w:tabs>
        <w:ind w:left="709"/>
        <w:jc w:val="both"/>
        <w:rPr>
          <w:rFonts w:ascii="Times New Roman" w:hAnsi="Times New Roman" w:cs="Times New Roman"/>
          <w:sz w:val="24"/>
          <w:szCs w:val="24"/>
        </w:rPr>
      </w:pPr>
      <w:r w:rsidRPr="00F54212">
        <w:rPr>
          <w:rFonts w:ascii="Times New Roman" w:hAnsi="Times New Roman" w:cs="Times New Roman"/>
          <w:sz w:val="24"/>
          <w:szCs w:val="24"/>
        </w:rPr>
        <w:tab/>
        <w:t xml:space="preserve">   Gedong Meneng – Bandar Lampung 35145</w:t>
      </w:r>
    </w:p>
    <w:p w:rsidR="004A5D1B" w:rsidRPr="00F54212" w:rsidRDefault="004A5D1B" w:rsidP="004A5D1B">
      <w:pPr>
        <w:pStyle w:val="ListParagraph"/>
        <w:tabs>
          <w:tab w:val="left" w:pos="3544"/>
        </w:tabs>
        <w:ind w:left="709"/>
        <w:jc w:val="both"/>
        <w:rPr>
          <w:rFonts w:ascii="Times New Roman" w:hAnsi="Times New Roman" w:cs="Times New Roman"/>
          <w:sz w:val="24"/>
          <w:szCs w:val="24"/>
        </w:rPr>
      </w:pPr>
      <w:r w:rsidRPr="00F54212">
        <w:rPr>
          <w:rFonts w:ascii="Times New Roman" w:hAnsi="Times New Roman" w:cs="Times New Roman"/>
          <w:sz w:val="24"/>
          <w:szCs w:val="24"/>
        </w:rPr>
        <w:tab/>
        <w:t xml:space="preserve">   Telp. 0721 786766, Faxs. 0721 704947</w:t>
      </w:r>
    </w:p>
    <w:p w:rsidR="004A5D1B" w:rsidRPr="00F54212" w:rsidRDefault="004A5D1B" w:rsidP="004A5D1B">
      <w:pPr>
        <w:pStyle w:val="ListParagraph"/>
        <w:spacing w:after="0" w:line="240" w:lineRule="auto"/>
        <w:ind w:left="709"/>
        <w:jc w:val="both"/>
        <w:rPr>
          <w:rFonts w:ascii="Times New Roman" w:hAnsi="Times New Roman" w:cs="Times New Roman"/>
          <w:sz w:val="24"/>
          <w:szCs w:val="24"/>
        </w:rPr>
      </w:pPr>
      <w:r w:rsidRPr="00F54212">
        <w:rPr>
          <w:rFonts w:ascii="Times New Roman" w:hAnsi="Times New Roman" w:cs="Times New Roman"/>
          <w:sz w:val="24"/>
          <w:szCs w:val="24"/>
        </w:rPr>
        <w:t>Surel</w:t>
      </w:r>
      <w:r w:rsidRPr="00F54212">
        <w:rPr>
          <w:rFonts w:ascii="Times New Roman" w:hAnsi="Times New Roman" w:cs="Times New Roman"/>
          <w:sz w:val="24"/>
          <w:szCs w:val="24"/>
        </w:rPr>
        <w:tab/>
      </w:r>
      <w:r w:rsidRPr="00F54212">
        <w:rPr>
          <w:rFonts w:ascii="Times New Roman" w:hAnsi="Times New Roman" w:cs="Times New Roman"/>
          <w:sz w:val="24"/>
          <w:szCs w:val="24"/>
        </w:rPr>
        <w:tab/>
      </w:r>
      <w:r w:rsidRPr="00F54212">
        <w:rPr>
          <w:rFonts w:ascii="Times New Roman" w:hAnsi="Times New Roman" w:cs="Times New Roman"/>
          <w:sz w:val="24"/>
          <w:szCs w:val="24"/>
        </w:rPr>
        <w:tab/>
      </w:r>
      <w:r w:rsidRPr="00F54212">
        <w:rPr>
          <w:rFonts w:ascii="Times New Roman" w:hAnsi="Times New Roman" w:cs="Times New Roman"/>
          <w:sz w:val="24"/>
          <w:szCs w:val="24"/>
        </w:rPr>
        <w:tab/>
        <w:t>:</w:t>
      </w:r>
      <w:r w:rsidR="00F54212" w:rsidRPr="00F54212">
        <w:rPr>
          <w:rFonts w:ascii="Times New Roman" w:hAnsi="Times New Roman" w:cs="Times New Roman"/>
          <w:sz w:val="24"/>
          <w:szCs w:val="24"/>
        </w:rPr>
        <w:t xml:space="preserve"> Mkamal1961@yahoo.com </w:t>
      </w:r>
    </w:p>
    <w:p w:rsidR="004A5D1B" w:rsidRPr="00D601E7" w:rsidRDefault="004A5D1B" w:rsidP="004A5D1B">
      <w:pPr>
        <w:pStyle w:val="ListParagraph"/>
        <w:numPr>
          <w:ilvl w:val="0"/>
          <w:numId w:val="1"/>
        </w:numPr>
        <w:spacing w:after="0" w:line="240" w:lineRule="auto"/>
        <w:ind w:left="426" w:hanging="426"/>
        <w:jc w:val="both"/>
        <w:rPr>
          <w:rFonts w:ascii="Times New Roman" w:hAnsi="Times New Roman" w:cs="Times New Roman"/>
          <w:color w:val="000000" w:themeColor="text1"/>
          <w:sz w:val="24"/>
          <w:szCs w:val="24"/>
        </w:rPr>
      </w:pPr>
      <w:r w:rsidRPr="00D601E7">
        <w:rPr>
          <w:rFonts w:ascii="Times New Roman" w:hAnsi="Times New Roman" w:cs="Times New Roman"/>
          <w:color w:val="000000" w:themeColor="text1"/>
          <w:sz w:val="24"/>
          <w:szCs w:val="24"/>
        </w:rPr>
        <w:t>Anggota Tim Pengusul</w:t>
      </w:r>
    </w:p>
    <w:p w:rsidR="00D601E7" w:rsidRPr="00D601E7" w:rsidRDefault="004A5D1B" w:rsidP="00D601E7">
      <w:pPr>
        <w:pStyle w:val="ListParagraph"/>
        <w:numPr>
          <w:ilvl w:val="1"/>
          <w:numId w:val="1"/>
        </w:numPr>
        <w:spacing w:after="0" w:line="240" w:lineRule="auto"/>
        <w:ind w:left="709" w:hanging="283"/>
        <w:jc w:val="both"/>
        <w:rPr>
          <w:rFonts w:ascii="Times New Roman" w:hAnsi="Times New Roman" w:cs="Times New Roman"/>
          <w:color w:val="000000" w:themeColor="text1"/>
          <w:sz w:val="24"/>
          <w:szCs w:val="24"/>
        </w:rPr>
      </w:pPr>
      <w:r w:rsidRPr="00D601E7">
        <w:rPr>
          <w:rFonts w:ascii="Times New Roman" w:hAnsi="Times New Roman" w:cs="Times New Roman"/>
          <w:color w:val="000000" w:themeColor="text1"/>
          <w:sz w:val="24"/>
          <w:szCs w:val="24"/>
        </w:rPr>
        <w:t>Jumlah Anggota (DPL)</w:t>
      </w:r>
      <w:r w:rsidRPr="00D601E7">
        <w:rPr>
          <w:rFonts w:ascii="Times New Roman" w:hAnsi="Times New Roman" w:cs="Times New Roman"/>
          <w:color w:val="000000" w:themeColor="text1"/>
          <w:sz w:val="24"/>
          <w:szCs w:val="24"/>
        </w:rPr>
        <w:tab/>
        <w:t>: Dosen, 2 (dua) orang</w:t>
      </w:r>
    </w:p>
    <w:p w:rsidR="004A5D1B" w:rsidRPr="00D601E7" w:rsidRDefault="004A5D1B" w:rsidP="00D601E7">
      <w:pPr>
        <w:pStyle w:val="ListParagraph"/>
        <w:numPr>
          <w:ilvl w:val="1"/>
          <w:numId w:val="1"/>
        </w:numPr>
        <w:spacing w:after="0" w:line="240" w:lineRule="auto"/>
        <w:ind w:left="709" w:hanging="283"/>
        <w:jc w:val="both"/>
        <w:rPr>
          <w:rFonts w:ascii="Times New Roman" w:hAnsi="Times New Roman" w:cs="Times New Roman"/>
          <w:color w:val="000000" w:themeColor="text1"/>
          <w:sz w:val="24"/>
          <w:szCs w:val="24"/>
        </w:rPr>
      </w:pPr>
      <w:r w:rsidRPr="00D601E7">
        <w:rPr>
          <w:rFonts w:ascii="Times New Roman" w:hAnsi="Times New Roman" w:cs="Times New Roman"/>
          <w:color w:val="000000" w:themeColor="text1"/>
          <w:sz w:val="24"/>
          <w:szCs w:val="24"/>
        </w:rPr>
        <w:t>Nama DPL I/</w:t>
      </w:r>
      <w:r w:rsidRPr="00D601E7">
        <w:rPr>
          <w:rFonts w:ascii="Times New Roman" w:hAnsi="Times New Roman" w:cs="Times New Roman"/>
          <w:color w:val="000000" w:themeColor="text1"/>
          <w:sz w:val="24"/>
          <w:szCs w:val="24"/>
        </w:rPr>
        <w:tab/>
      </w:r>
      <w:r w:rsidRPr="00D601E7">
        <w:rPr>
          <w:rFonts w:ascii="Times New Roman" w:hAnsi="Times New Roman" w:cs="Times New Roman"/>
          <w:color w:val="000000" w:themeColor="text1"/>
          <w:sz w:val="24"/>
          <w:szCs w:val="24"/>
        </w:rPr>
        <w:tab/>
      </w:r>
      <w:r w:rsidRPr="00D601E7">
        <w:rPr>
          <w:rFonts w:ascii="Times New Roman" w:hAnsi="Times New Roman" w:cs="Times New Roman"/>
          <w:color w:val="000000" w:themeColor="text1"/>
          <w:sz w:val="24"/>
          <w:szCs w:val="24"/>
        </w:rPr>
        <w:tab/>
        <w:t xml:space="preserve">: </w:t>
      </w:r>
      <w:r w:rsidR="00D601E7" w:rsidRPr="00D601E7">
        <w:rPr>
          <w:rFonts w:ascii="Times New Roman" w:hAnsi="Times New Roman" w:cs="Times New Roman"/>
          <w:color w:val="000000" w:themeColor="text1"/>
          <w:sz w:val="24"/>
          <w:szCs w:val="24"/>
        </w:rPr>
        <w:t>Sri Waluyo, S.TP., M.Si., Ph.D</w:t>
      </w:r>
      <w:r w:rsidRPr="00D601E7">
        <w:rPr>
          <w:rFonts w:ascii="Times New Roman" w:hAnsi="Times New Roman" w:cs="Times New Roman"/>
          <w:color w:val="000000" w:themeColor="text1"/>
          <w:sz w:val="24"/>
          <w:szCs w:val="24"/>
        </w:rPr>
        <w:t>/</w:t>
      </w:r>
    </w:p>
    <w:p w:rsidR="004A5D1B" w:rsidRPr="00D601E7" w:rsidRDefault="004A5D1B" w:rsidP="004A5D1B">
      <w:pPr>
        <w:pStyle w:val="ListParagraph"/>
        <w:spacing w:after="0" w:line="240" w:lineRule="auto"/>
        <w:ind w:left="709"/>
        <w:jc w:val="both"/>
        <w:rPr>
          <w:rFonts w:ascii="Times New Roman" w:hAnsi="Times New Roman" w:cs="Times New Roman"/>
          <w:color w:val="000000" w:themeColor="text1"/>
          <w:sz w:val="24"/>
          <w:szCs w:val="24"/>
        </w:rPr>
      </w:pPr>
      <w:r w:rsidRPr="00D601E7">
        <w:rPr>
          <w:rFonts w:ascii="Times New Roman" w:hAnsi="Times New Roman" w:cs="Times New Roman"/>
          <w:color w:val="000000" w:themeColor="text1"/>
          <w:sz w:val="24"/>
          <w:szCs w:val="24"/>
        </w:rPr>
        <w:t>B</w:t>
      </w:r>
      <w:r w:rsidR="00D601E7" w:rsidRPr="00D601E7">
        <w:rPr>
          <w:rFonts w:ascii="Times New Roman" w:hAnsi="Times New Roman" w:cs="Times New Roman"/>
          <w:color w:val="000000" w:themeColor="text1"/>
          <w:sz w:val="24"/>
          <w:szCs w:val="24"/>
        </w:rPr>
        <w:t xml:space="preserve">idang Keahlian </w:t>
      </w:r>
      <w:r w:rsidR="00D601E7" w:rsidRPr="00D601E7">
        <w:rPr>
          <w:rFonts w:ascii="Times New Roman" w:hAnsi="Times New Roman" w:cs="Times New Roman"/>
          <w:color w:val="000000" w:themeColor="text1"/>
          <w:sz w:val="24"/>
          <w:szCs w:val="24"/>
        </w:rPr>
        <w:tab/>
      </w:r>
      <w:r w:rsidR="00D601E7" w:rsidRPr="00D601E7">
        <w:rPr>
          <w:rFonts w:ascii="Times New Roman" w:hAnsi="Times New Roman" w:cs="Times New Roman"/>
          <w:color w:val="000000" w:themeColor="text1"/>
          <w:sz w:val="24"/>
          <w:szCs w:val="24"/>
        </w:rPr>
        <w:tab/>
        <w:t>: Teknik Pertanian</w:t>
      </w:r>
    </w:p>
    <w:p w:rsidR="004A5D1B" w:rsidRPr="00D601E7" w:rsidRDefault="004A5D1B" w:rsidP="00D601E7">
      <w:pPr>
        <w:pStyle w:val="ListParagraph"/>
        <w:numPr>
          <w:ilvl w:val="1"/>
          <w:numId w:val="1"/>
        </w:numPr>
        <w:spacing w:after="0" w:line="240" w:lineRule="auto"/>
        <w:ind w:left="709" w:hanging="283"/>
        <w:jc w:val="both"/>
        <w:rPr>
          <w:rFonts w:ascii="Times New Roman" w:hAnsi="Times New Roman" w:cs="Times New Roman"/>
          <w:color w:val="000000" w:themeColor="text1"/>
          <w:sz w:val="24"/>
          <w:szCs w:val="24"/>
        </w:rPr>
      </w:pPr>
      <w:r w:rsidRPr="00D601E7">
        <w:rPr>
          <w:rFonts w:ascii="Times New Roman" w:hAnsi="Times New Roman" w:cs="Times New Roman"/>
          <w:color w:val="000000" w:themeColor="text1"/>
          <w:sz w:val="24"/>
          <w:szCs w:val="24"/>
        </w:rPr>
        <w:t>Nama DPL II/</w:t>
      </w:r>
      <w:r w:rsidRPr="00D601E7">
        <w:rPr>
          <w:rFonts w:ascii="Times New Roman" w:hAnsi="Times New Roman" w:cs="Times New Roman"/>
          <w:color w:val="000000" w:themeColor="text1"/>
          <w:sz w:val="24"/>
          <w:szCs w:val="24"/>
        </w:rPr>
        <w:tab/>
      </w:r>
      <w:r w:rsidRPr="00D601E7">
        <w:rPr>
          <w:rFonts w:ascii="Times New Roman" w:hAnsi="Times New Roman" w:cs="Times New Roman"/>
          <w:color w:val="000000" w:themeColor="text1"/>
          <w:sz w:val="24"/>
          <w:szCs w:val="24"/>
        </w:rPr>
        <w:tab/>
      </w:r>
      <w:r w:rsidRPr="00D601E7">
        <w:rPr>
          <w:rFonts w:ascii="Times New Roman" w:hAnsi="Times New Roman" w:cs="Times New Roman"/>
          <w:color w:val="000000" w:themeColor="text1"/>
          <w:sz w:val="24"/>
          <w:szCs w:val="24"/>
        </w:rPr>
        <w:tab/>
        <w:t xml:space="preserve">: </w:t>
      </w:r>
      <w:r w:rsidR="00D601E7" w:rsidRPr="00D601E7">
        <w:rPr>
          <w:rFonts w:ascii="Times New Roman" w:hAnsi="Times New Roman" w:cs="Times New Roman"/>
          <w:color w:val="000000" w:themeColor="text1"/>
          <w:sz w:val="24"/>
          <w:szCs w:val="24"/>
        </w:rPr>
        <w:t>Ika Kustiani/</w:t>
      </w:r>
      <w:r w:rsidRPr="00D601E7">
        <w:rPr>
          <w:rFonts w:ascii="Times New Roman" w:hAnsi="Times New Roman" w:cs="Times New Roman"/>
          <w:color w:val="000000" w:themeColor="text1"/>
          <w:sz w:val="24"/>
          <w:szCs w:val="24"/>
        </w:rPr>
        <w:t xml:space="preserve"> </w:t>
      </w:r>
    </w:p>
    <w:p w:rsidR="004A5D1B" w:rsidRPr="00D601E7" w:rsidRDefault="004A5D1B" w:rsidP="004A5D1B">
      <w:pPr>
        <w:pStyle w:val="ListParagraph"/>
        <w:spacing w:after="0" w:line="240" w:lineRule="auto"/>
        <w:ind w:left="709"/>
        <w:jc w:val="both"/>
        <w:rPr>
          <w:rFonts w:ascii="Times New Roman" w:hAnsi="Times New Roman" w:cs="Times New Roman"/>
          <w:color w:val="000000" w:themeColor="text1"/>
          <w:sz w:val="24"/>
          <w:szCs w:val="24"/>
        </w:rPr>
      </w:pPr>
      <w:r w:rsidRPr="00D601E7">
        <w:rPr>
          <w:rFonts w:ascii="Times New Roman" w:hAnsi="Times New Roman" w:cs="Times New Roman"/>
          <w:color w:val="000000" w:themeColor="text1"/>
          <w:sz w:val="24"/>
          <w:szCs w:val="24"/>
        </w:rPr>
        <w:t>Bidang Keahlian</w:t>
      </w:r>
      <w:r w:rsidRPr="00D601E7">
        <w:rPr>
          <w:rFonts w:ascii="Times New Roman" w:hAnsi="Times New Roman" w:cs="Times New Roman"/>
          <w:color w:val="000000" w:themeColor="text1"/>
          <w:sz w:val="24"/>
          <w:szCs w:val="24"/>
        </w:rPr>
        <w:tab/>
      </w:r>
      <w:r w:rsidRPr="00D601E7">
        <w:rPr>
          <w:rFonts w:ascii="Times New Roman" w:hAnsi="Times New Roman" w:cs="Times New Roman"/>
          <w:color w:val="000000" w:themeColor="text1"/>
          <w:sz w:val="24"/>
          <w:szCs w:val="24"/>
        </w:rPr>
        <w:tab/>
      </w:r>
      <w:r w:rsidR="00D601E7" w:rsidRPr="00D601E7">
        <w:rPr>
          <w:rFonts w:ascii="Times New Roman" w:hAnsi="Times New Roman" w:cs="Times New Roman"/>
          <w:color w:val="000000" w:themeColor="text1"/>
          <w:sz w:val="24"/>
          <w:szCs w:val="24"/>
        </w:rPr>
        <w:t xml:space="preserve">  Teknik Sipil/Manajemen Aset Infrastruktur</w:t>
      </w:r>
      <w:r w:rsidRPr="00D601E7">
        <w:rPr>
          <w:rFonts w:ascii="Times New Roman" w:hAnsi="Times New Roman" w:cs="Times New Roman"/>
          <w:color w:val="000000" w:themeColor="text1"/>
          <w:sz w:val="24"/>
          <w:szCs w:val="24"/>
        </w:rPr>
        <w:tab/>
      </w:r>
    </w:p>
    <w:p w:rsidR="004A5D1B" w:rsidRPr="00D601E7" w:rsidRDefault="004A5D1B" w:rsidP="004A5D1B">
      <w:pPr>
        <w:pStyle w:val="ListParagraph"/>
        <w:numPr>
          <w:ilvl w:val="1"/>
          <w:numId w:val="1"/>
        </w:numPr>
        <w:spacing w:after="0" w:line="240" w:lineRule="auto"/>
        <w:ind w:left="709" w:hanging="283"/>
        <w:jc w:val="both"/>
        <w:rPr>
          <w:rFonts w:ascii="Times New Roman" w:hAnsi="Times New Roman" w:cs="Times New Roman"/>
          <w:color w:val="000000" w:themeColor="text1"/>
          <w:sz w:val="24"/>
          <w:szCs w:val="24"/>
        </w:rPr>
      </w:pPr>
      <w:r w:rsidRPr="00D601E7">
        <w:rPr>
          <w:rFonts w:ascii="Times New Roman" w:hAnsi="Times New Roman" w:cs="Times New Roman"/>
          <w:color w:val="000000" w:themeColor="text1"/>
          <w:sz w:val="24"/>
          <w:szCs w:val="24"/>
        </w:rPr>
        <w:t>Mahasiswa yang Terlibat</w:t>
      </w:r>
      <w:r w:rsidRPr="00D601E7">
        <w:rPr>
          <w:rFonts w:ascii="Times New Roman" w:hAnsi="Times New Roman" w:cs="Times New Roman"/>
          <w:color w:val="000000" w:themeColor="text1"/>
          <w:sz w:val="24"/>
          <w:szCs w:val="24"/>
        </w:rPr>
        <w:tab/>
        <w:t>: 30 orang</w:t>
      </w:r>
    </w:p>
    <w:p w:rsidR="004A5D1B" w:rsidRPr="00D601E7" w:rsidRDefault="004A5D1B" w:rsidP="004A5D1B">
      <w:pPr>
        <w:pStyle w:val="ListParagraph"/>
        <w:numPr>
          <w:ilvl w:val="0"/>
          <w:numId w:val="1"/>
        </w:numPr>
        <w:spacing w:after="0" w:line="240" w:lineRule="auto"/>
        <w:ind w:left="426" w:hanging="426"/>
        <w:jc w:val="both"/>
        <w:rPr>
          <w:rFonts w:ascii="Times New Roman" w:hAnsi="Times New Roman" w:cs="Times New Roman"/>
          <w:color w:val="000000" w:themeColor="text1"/>
          <w:sz w:val="24"/>
          <w:szCs w:val="24"/>
        </w:rPr>
      </w:pPr>
      <w:r w:rsidRPr="00D601E7">
        <w:rPr>
          <w:rFonts w:ascii="Times New Roman" w:hAnsi="Times New Roman" w:cs="Times New Roman"/>
          <w:color w:val="000000" w:themeColor="text1"/>
          <w:sz w:val="24"/>
          <w:szCs w:val="24"/>
        </w:rPr>
        <w:t>Lembaga/Institusi Mitra (1)</w:t>
      </w:r>
      <w:r w:rsidRPr="00D601E7">
        <w:rPr>
          <w:rFonts w:ascii="Times New Roman" w:hAnsi="Times New Roman" w:cs="Times New Roman"/>
          <w:color w:val="000000" w:themeColor="text1"/>
          <w:sz w:val="24"/>
          <w:szCs w:val="24"/>
        </w:rPr>
        <w:tab/>
      </w:r>
    </w:p>
    <w:p w:rsidR="00D601E7" w:rsidRDefault="004A5D1B" w:rsidP="00D601E7">
      <w:pPr>
        <w:pStyle w:val="ListParagraph"/>
        <w:numPr>
          <w:ilvl w:val="1"/>
          <w:numId w:val="1"/>
        </w:numPr>
        <w:spacing w:after="0" w:line="240" w:lineRule="auto"/>
        <w:ind w:left="709" w:hanging="283"/>
        <w:jc w:val="both"/>
        <w:rPr>
          <w:rFonts w:ascii="Times New Roman" w:hAnsi="Times New Roman" w:cs="Times New Roman"/>
          <w:color w:val="000000" w:themeColor="text1"/>
          <w:sz w:val="24"/>
          <w:szCs w:val="24"/>
        </w:rPr>
      </w:pPr>
      <w:r w:rsidRPr="00D601E7">
        <w:rPr>
          <w:rFonts w:ascii="Times New Roman" w:hAnsi="Times New Roman" w:cs="Times New Roman"/>
          <w:color w:val="000000" w:themeColor="text1"/>
          <w:sz w:val="24"/>
          <w:szCs w:val="24"/>
        </w:rPr>
        <w:t>Nama Lembaga</w:t>
      </w:r>
      <w:r w:rsidRPr="00D601E7">
        <w:rPr>
          <w:rFonts w:ascii="Times New Roman" w:hAnsi="Times New Roman" w:cs="Times New Roman"/>
          <w:color w:val="000000" w:themeColor="text1"/>
          <w:sz w:val="24"/>
          <w:szCs w:val="24"/>
        </w:rPr>
        <w:tab/>
      </w:r>
      <w:r w:rsidRPr="00D601E7">
        <w:rPr>
          <w:rFonts w:ascii="Times New Roman" w:hAnsi="Times New Roman" w:cs="Times New Roman"/>
          <w:color w:val="000000" w:themeColor="text1"/>
          <w:sz w:val="24"/>
          <w:szCs w:val="24"/>
        </w:rPr>
        <w:tab/>
        <w:t>: Green Metric Universitas Lampung</w:t>
      </w:r>
    </w:p>
    <w:p w:rsidR="004A5D1B" w:rsidRPr="00D601E7" w:rsidRDefault="004A5D1B" w:rsidP="00D601E7">
      <w:pPr>
        <w:pStyle w:val="ListParagraph"/>
        <w:numPr>
          <w:ilvl w:val="1"/>
          <w:numId w:val="1"/>
        </w:numPr>
        <w:spacing w:after="0" w:line="240" w:lineRule="auto"/>
        <w:ind w:left="709" w:hanging="283"/>
        <w:jc w:val="both"/>
        <w:rPr>
          <w:rFonts w:ascii="Times New Roman" w:hAnsi="Times New Roman" w:cs="Times New Roman"/>
          <w:color w:val="000000" w:themeColor="text1"/>
          <w:sz w:val="24"/>
          <w:szCs w:val="24"/>
        </w:rPr>
      </w:pPr>
      <w:r w:rsidRPr="00D601E7">
        <w:rPr>
          <w:rFonts w:ascii="Times New Roman" w:hAnsi="Times New Roman" w:cs="Times New Roman"/>
          <w:color w:val="000000" w:themeColor="text1"/>
          <w:sz w:val="24"/>
          <w:szCs w:val="24"/>
        </w:rPr>
        <w:t>Penanggung Jawab</w:t>
      </w:r>
      <w:r w:rsidRPr="00D601E7">
        <w:rPr>
          <w:rFonts w:ascii="Times New Roman" w:hAnsi="Times New Roman" w:cs="Times New Roman"/>
          <w:color w:val="000000" w:themeColor="text1"/>
          <w:sz w:val="24"/>
          <w:szCs w:val="24"/>
        </w:rPr>
        <w:tab/>
      </w:r>
      <w:r w:rsidRPr="00D601E7">
        <w:rPr>
          <w:rFonts w:ascii="Times New Roman" w:hAnsi="Times New Roman" w:cs="Times New Roman"/>
          <w:color w:val="000000" w:themeColor="text1"/>
          <w:sz w:val="24"/>
          <w:szCs w:val="24"/>
        </w:rPr>
        <w:tab/>
        <w:t xml:space="preserve">: Dr. Muh. Sarkowi, S.Si, M.Si.  </w:t>
      </w:r>
    </w:p>
    <w:p w:rsidR="004A5D1B" w:rsidRPr="00D601E7" w:rsidRDefault="004A5D1B" w:rsidP="004A5D1B">
      <w:pPr>
        <w:pStyle w:val="ListParagraph"/>
        <w:numPr>
          <w:ilvl w:val="1"/>
          <w:numId w:val="1"/>
        </w:numPr>
        <w:spacing w:after="0" w:line="240" w:lineRule="auto"/>
        <w:ind w:left="709" w:hanging="283"/>
        <w:jc w:val="both"/>
        <w:rPr>
          <w:rFonts w:ascii="Times New Roman" w:hAnsi="Times New Roman" w:cs="Times New Roman"/>
          <w:color w:val="000000" w:themeColor="text1"/>
          <w:sz w:val="24"/>
          <w:szCs w:val="24"/>
        </w:rPr>
      </w:pPr>
      <w:r w:rsidRPr="00D601E7">
        <w:rPr>
          <w:rFonts w:ascii="Times New Roman" w:hAnsi="Times New Roman" w:cs="Times New Roman"/>
          <w:color w:val="000000" w:themeColor="text1"/>
          <w:sz w:val="24"/>
          <w:szCs w:val="24"/>
        </w:rPr>
        <w:t xml:space="preserve">Alamat </w:t>
      </w:r>
      <w:r w:rsidRPr="00D601E7">
        <w:rPr>
          <w:rFonts w:ascii="Times New Roman" w:hAnsi="Times New Roman" w:cs="Times New Roman"/>
          <w:color w:val="000000" w:themeColor="text1"/>
          <w:sz w:val="24"/>
          <w:szCs w:val="24"/>
        </w:rPr>
        <w:tab/>
      </w:r>
      <w:r w:rsidRPr="00D601E7">
        <w:rPr>
          <w:rFonts w:ascii="Times New Roman" w:hAnsi="Times New Roman" w:cs="Times New Roman"/>
          <w:color w:val="000000" w:themeColor="text1"/>
          <w:sz w:val="24"/>
          <w:szCs w:val="24"/>
        </w:rPr>
        <w:tab/>
      </w:r>
      <w:r w:rsidRPr="00D601E7">
        <w:rPr>
          <w:rFonts w:ascii="Times New Roman" w:hAnsi="Times New Roman" w:cs="Times New Roman"/>
          <w:color w:val="000000" w:themeColor="text1"/>
          <w:sz w:val="24"/>
          <w:szCs w:val="24"/>
        </w:rPr>
        <w:tab/>
        <w:t>: Universitas Lampung</w:t>
      </w:r>
    </w:p>
    <w:p w:rsidR="004A5D1B" w:rsidRPr="00F54212" w:rsidRDefault="004A5D1B" w:rsidP="004A5D1B">
      <w:pPr>
        <w:pStyle w:val="ListParagraph"/>
        <w:numPr>
          <w:ilvl w:val="1"/>
          <w:numId w:val="1"/>
        </w:numPr>
        <w:spacing w:after="0" w:line="240" w:lineRule="auto"/>
        <w:ind w:left="709" w:hanging="283"/>
        <w:jc w:val="both"/>
        <w:rPr>
          <w:rFonts w:ascii="Times New Roman" w:hAnsi="Times New Roman" w:cs="Times New Roman"/>
          <w:sz w:val="24"/>
          <w:szCs w:val="24"/>
        </w:rPr>
      </w:pPr>
      <w:r w:rsidRPr="00F54212">
        <w:rPr>
          <w:rFonts w:ascii="Times New Roman" w:hAnsi="Times New Roman" w:cs="Times New Roman"/>
          <w:sz w:val="24"/>
          <w:szCs w:val="24"/>
        </w:rPr>
        <w:t>Bidang Kerja</w:t>
      </w:r>
      <w:r w:rsidRPr="00F54212">
        <w:rPr>
          <w:rFonts w:ascii="Times New Roman" w:hAnsi="Times New Roman" w:cs="Times New Roman"/>
          <w:sz w:val="24"/>
          <w:szCs w:val="24"/>
        </w:rPr>
        <w:tab/>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 </w:t>
      </w:r>
    </w:p>
    <w:p w:rsidR="004A5D1B" w:rsidRPr="00F54212" w:rsidRDefault="004A5D1B" w:rsidP="004A5D1B">
      <w:pPr>
        <w:pStyle w:val="ListParagraph"/>
        <w:numPr>
          <w:ilvl w:val="0"/>
          <w:numId w:val="1"/>
        </w:numPr>
        <w:spacing w:after="0" w:line="240" w:lineRule="auto"/>
        <w:ind w:left="426" w:hanging="426"/>
        <w:jc w:val="both"/>
        <w:rPr>
          <w:rFonts w:ascii="Times New Roman" w:hAnsi="Times New Roman" w:cs="Times New Roman"/>
          <w:sz w:val="24"/>
          <w:szCs w:val="24"/>
        </w:rPr>
      </w:pPr>
      <w:r w:rsidRPr="00F54212">
        <w:rPr>
          <w:rFonts w:ascii="Times New Roman" w:hAnsi="Times New Roman" w:cs="Times New Roman"/>
          <w:sz w:val="24"/>
          <w:szCs w:val="24"/>
        </w:rPr>
        <w:t>Lokasi Kegiatan/Mitra (2)</w:t>
      </w:r>
      <w:r w:rsidRPr="00F54212">
        <w:rPr>
          <w:rFonts w:ascii="Times New Roman" w:hAnsi="Times New Roman" w:cs="Times New Roman"/>
          <w:sz w:val="24"/>
          <w:szCs w:val="24"/>
        </w:rPr>
        <w:tab/>
      </w:r>
    </w:p>
    <w:p w:rsidR="004A5D1B" w:rsidRPr="00F54212" w:rsidRDefault="004A5D1B" w:rsidP="004A5D1B">
      <w:pPr>
        <w:pStyle w:val="ListParagraph"/>
        <w:numPr>
          <w:ilvl w:val="1"/>
          <w:numId w:val="1"/>
        </w:numPr>
        <w:spacing w:after="0" w:line="240" w:lineRule="auto"/>
        <w:ind w:left="709" w:hanging="283"/>
        <w:jc w:val="both"/>
        <w:rPr>
          <w:rFonts w:ascii="Times New Roman" w:hAnsi="Times New Roman" w:cs="Times New Roman"/>
          <w:sz w:val="24"/>
          <w:szCs w:val="24"/>
        </w:rPr>
      </w:pPr>
      <w:r w:rsidRPr="00F54212">
        <w:rPr>
          <w:rFonts w:ascii="Times New Roman" w:hAnsi="Times New Roman" w:cs="Times New Roman"/>
          <w:sz w:val="24"/>
          <w:szCs w:val="24"/>
        </w:rPr>
        <w:t>Nama Lembaga</w:t>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w:t>
      </w:r>
    </w:p>
    <w:p w:rsidR="004A5D1B" w:rsidRPr="00F54212" w:rsidRDefault="004A5D1B" w:rsidP="004A5D1B">
      <w:pPr>
        <w:pStyle w:val="ListParagraph"/>
        <w:numPr>
          <w:ilvl w:val="1"/>
          <w:numId w:val="1"/>
        </w:numPr>
        <w:spacing w:after="0" w:line="240" w:lineRule="auto"/>
        <w:ind w:left="709" w:hanging="283"/>
        <w:jc w:val="both"/>
        <w:rPr>
          <w:rFonts w:ascii="Times New Roman" w:hAnsi="Times New Roman" w:cs="Times New Roman"/>
          <w:sz w:val="24"/>
          <w:szCs w:val="24"/>
        </w:rPr>
      </w:pPr>
      <w:r w:rsidRPr="00F54212">
        <w:rPr>
          <w:rFonts w:ascii="Times New Roman" w:hAnsi="Times New Roman" w:cs="Times New Roman"/>
          <w:sz w:val="24"/>
          <w:szCs w:val="24"/>
        </w:rPr>
        <w:t>Penanggung Jawab</w:t>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w:t>
      </w:r>
    </w:p>
    <w:p w:rsidR="004A5D1B" w:rsidRPr="00F54212" w:rsidRDefault="004A5D1B" w:rsidP="004A5D1B">
      <w:pPr>
        <w:pStyle w:val="ListParagraph"/>
        <w:numPr>
          <w:ilvl w:val="1"/>
          <w:numId w:val="1"/>
        </w:numPr>
        <w:spacing w:after="0" w:line="240" w:lineRule="auto"/>
        <w:ind w:left="709" w:hanging="283"/>
        <w:jc w:val="both"/>
        <w:rPr>
          <w:rFonts w:ascii="Times New Roman" w:hAnsi="Times New Roman" w:cs="Times New Roman"/>
          <w:sz w:val="24"/>
          <w:szCs w:val="24"/>
        </w:rPr>
      </w:pPr>
      <w:r w:rsidRPr="00F54212">
        <w:rPr>
          <w:rFonts w:ascii="Times New Roman" w:hAnsi="Times New Roman" w:cs="Times New Roman"/>
          <w:sz w:val="24"/>
          <w:szCs w:val="24"/>
        </w:rPr>
        <w:t xml:space="preserve">Alamat </w:t>
      </w:r>
      <w:r w:rsidRPr="00F54212">
        <w:rPr>
          <w:rFonts w:ascii="Times New Roman" w:hAnsi="Times New Roman" w:cs="Times New Roman"/>
          <w:sz w:val="24"/>
          <w:szCs w:val="24"/>
        </w:rPr>
        <w:tab/>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w:t>
      </w:r>
    </w:p>
    <w:p w:rsidR="004A5D1B" w:rsidRPr="00F54212" w:rsidRDefault="004A5D1B" w:rsidP="004A5D1B">
      <w:pPr>
        <w:pStyle w:val="ListParagraph"/>
        <w:numPr>
          <w:ilvl w:val="1"/>
          <w:numId w:val="1"/>
        </w:numPr>
        <w:spacing w:after="0" w:line="240" w:lineRule="auto"/>
        <w:ind w:left="709" w:hanging="283"/>
        <w:jc w:val="both"/>
        <w:rPr>
          <w:rFonts w:ascii="Times New Roman" w:hAnsi="Times New Roman" w:cs="Times New Roman"/>
          <w:sz w:val="24"/>
          <w:szCs w:val="24"/>
        </w:rPr>
      </w:pPr>
      <w:r w:rsidRPr="00F54212">
        <w:rPr>
          <w:rFonts w:ascii="Times New Roman" w:hAnsi="Times New Roman" w:cs="Times New Roman"/>
          <w:sz w:val="24"/>
          <w:szCs w:val="24"/>
        </w:rPr>
        <w:t>Bidang Kerja</w:t>
      </w:r>
      <w:r w:rsidRPr="00F54212">
        <w:rPr>
          <w:rFonts w:ascii="Times New Roman" w:hAnsi="Times New Roman" w:cs="Times New Roman"/>
          <w:sz w:val="24"/>
          <w:szCs w:val="24"/>
        </w:rPr>
        <w:tab/>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w:t>
      </w:r>
    </w:p>
    <w:p w:rsidR="004A5D1B" w:rsidRPr="00F54212" w:rsidRDefault="004A5D1B" w:rsidP="004A5D1B">
      <w:pPr>
        <w:pStyle w:val="ListParagraph"/>
        <w:numPr>
          <w:ilvl w:val="0"/>
          <w:numId w:val="1"/>
        </w:numPr>
        <w:spacing w:after="0" w:line="240" w:lineRule="auto"/>
        <w:ind w:left="426" w:hanging="426"/>
        <w:jc w:val="both"/>
        <w:rPr>
          <w:rFonts w:ascii="Times New Roman" w:hAnsi="Times New Roman" w:cs="Times New Roman"/>
          <w:sz w:val="24"/>
          <w:szCs w:val="24"/>
        </w:rPr>
      </w:pPr>
      <w:r w:rsidRPr="00F54212">
        <w:rPr>
          <w:rFonts w:ascii="Times New Roman" w:hAnsi="Times New Roman" w:cs="Times New Roman"/>
          <w:sz w:val="24"/>
          <w:szCs w:val="24"/>
        </w:rPr>
        <w:t>Biaya yang diusulkan</w:t>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w:t>
      </w:r>
    </w:p>
    <w:p w:rsidR="004A5D1B" w:rsidRPr="00F54212" w:rsidRDefault="004A5D1B" w:rsidP="004A5D1B">
      <w:pPr>
        <w:pStyle w:val="ListParagraph"/>
        <w:numPr>
          <w:ilvl w:val="1"/>
          <w:numId w:val="1"/>
        </w:numPr>
        <w:spacing w:after="0" w:line="240" w:lineRule="auto"/>
        <w:ind w:left="709" w:hanging="283"/>
        <w:jc w:val="both"/>
        <w:rPr>
          <w:rFonts w:ascii="Times New Roman" w:hAnsi="Times New Roman" w:cs="Times New Roman"/>
          <w:sz w:val="24"/>
          <w:szCs w:val="24"/>
        </w:rPr>
      </w:pPr>
      <w:r w:rsidRPr="00F54212">
        <w:rPr>
          <w:rFonts w:ascii="Times New Roman" w:hAnsi="Times New Roman" w:cs="Times New Roman"/>
          <w:sz w:val="24"/>
          <w:szCs w:val="24"/>
        </w:rPr>
        <w:t>DRPM</w:t>
      </w:r>
      <w:r w:rsidRPr="00F54212">
        <w:rPr>
          <w:rFonts w:ascii="Times New Roman" w:hAnsi="Times New Roman" w:cs="Times New Roman"/>
          <w:sz w:val="24"/>
          <w:szCs w:val="24"/>
        </w:rPr>
        <w:tab/>
      </w:r>
      <w:r w:rsidRPr="00F54212">
        <w:rPr>
          <w:rFonts w:ascii="Times New Roman" w:hAnsi="Times New Roman" w:cs="Times New Roman"/>
          <w:sz w:val="24"/>
          <w:szCs w:val="24"/>
        </w:rPr>
        <w:tab/>
      </w:r>
      <w:r w:rsidRPr="00F54212">
        <w:rPr>
          <w:rFonts w:ascii="Times New Roman" w:hAnsi="Times New Roman" w:cs="Times New Roman"/>
          <w:sz w:val="24"/>
          <w:szCs w:val="24"/>
        </w:rPr>
        <w:tab/>
      </w:r>
      <w:r w:rsidRPr="00F54212">
        <w:rPr>
          <w:rFonts w:ascii="Times New Roman" w:hAnsi="Times New Roman" w:cs="Times New Roman"/>
          <w:sz w:val="24"/>
          <w:szCs w:val="24"/>
        </w:rPr>
        <w:tab/>
        <w:t>: Rp. 100.000.000,00</w:t>
      </w:r>
    </w:p>
    <w:p w:rsidR="004A5D1B" w:rsidRPr="00F54212" w:rsidRDefault="00D601E7" w:rsidP="004A5D1B">
      <w:pPr>
        <w:pStyle w:val="ListParagraph"/>
        <w:numPr>
          <w:ilvl w:val="1"/>
          <w:numId w:val="1"/>
        </w:numPr>
        <w:spacing w:after="0" w:line="240" w:lineRule="auto"/>
        <w:ind w:left="709" w:hanging="283"/>
        <w:jc w:val="both"/>
        <w:rPr>
          <w:rFonts w:ascii="Times New Roman" w:hAnsi="Times New Roman" w:cs="Times New Roman"/>
          <w:sz w:val="24"/>
          <w:szCs w:val="24"/>
        </w:rPr>
      </w:pPr>
      <w:r w:rsidRPr="00F54212">
        <w:rPr>
          <w:rFonts w:ascii="Times New Roman" w:hAnsi="Times New Roman" w:cs="Times New Roman"/>
          <w:sz w:val="24"/>
          <w:szCs w:val="24"/>
        </w:rPr>
        <w:t>Dana dari Mitra 1 &amp; 2</w:t>
      </w:r>
      <w:r w:rsidRPr="00F54212">
        <w:rPr>
          <w:rFonts w:ascii="Times New Roman" w:hAnsi="Times New Roman" w:cs="Times New Roman"/>
          <w:sz w:val="24"/>
          <w:szCs w:val="24"/>
        </w:rPr>
        <w:tab/>
      </w:r>
      <w:r w:rsidRPr="00F54212">
        <w:rPr>
          <w:rFonts w:ascii="Times New Roman" w:hAnsi="Times New Roman" w:cs="Times New Roman"/>
          <w:sz w:val="24"/>
          <w:szCs w:val="24"/>
        </w:rPr>
        <w:tab/>
        <w:t xml:space="preserve">: Rp. </w:t>
      </w:r>
      <w:r w:rsidR="004A5D1B" w:rsidRPr="00F54212">
        <w:rPr>
          <w:rFonts w:ascii="Times New Roman" w:hAnsi="Times New Roman" w:cs="Times New Roman"/>
          <w:sz w:val="24"/>
          <w:szCs w:val="24"/>
        </w:rPr>
        <w:t>100.000.000,00</w:t>
      </w:r>
    </w:p>
    <w:p w:rsidR="004A5D1B" w:rsidRPr="00F54212" w:rsidRDefault="004A5D1B" w:rsidP="004A5D1B">
      <w:pPr>
        <w:pStyle w:val="ListParagraph"/>
        <w:numPr>
          <w:ilvl w:val="1"/>
          <w:numId w:val="1"/>
        </w:numPr>
        <w:spacing w:after="0" w:line="240" w:lineRule="auto"/>
        <w:ind w:left="709" w:hanging="283"/>
        <w:jc w:val="both"/>
        <w:rPr>
          <w:rFonts w:ascii="Times New Roman" w:hAnsi="Times New Roman" w:cs="Times New Roman"/>
          <w:sz w:val="24"/>
          <w:szCs w:val="24"/>
        </w:rPr>
      </w:pPr>
      <w:r w:rsidRPr="00F54212">
        <w:rPr>
          <w:rFonts w:ascii="Times New Roman" w:hAnsi="Times New Roman" w:cs="Times New Roman"/>
          <w:sz w:val="24"/>
          <w:szCs w:val="24"/>
        </w:rPr>
        <w:t>Total Biaya</w:t>
      </w:r>
      <w:r w:rsidRPr="00F54212">
        <w:rPr>
          <w:rFonts w:ascii="Times New Roman" w:hAnsi="Times New Roman" w:cs="Times New Roman"/>
          <w:sz w:val="24"/>
          <w:szCs w:val="24"/>
        </w:rPr>
        <w:tab/>
      </w:r>
      <w:r w:rsidRPr="00F54212">
        <w:rPr>
          <w:rFonts w:ascii="Times New Roman" w:hAnsi="Times New Roman" w:cs="Times New Roman"/>
          <w:sz w:val="24"/>
          <w:szCs w:val="24"/>
        </w:rPr>
        <w:tab/>
      </w:r>
      <w:r w:rsidRPr="00F54212">
        <w:rPr>
          <w:rFonts w:ascii="Times New Roman" w:hAnsi="Times New Roman" w:cs="Times New Roman"/>
          <w:sz w:val="24"/>
          <w:szCs w:val="24"/>
        </w:rPr>
        <w:tab/>
        <w:t>: Rp.</w:t>
      </w:r>
      <w:r w:rsidR="00D601E7" w:rsidRPr="00F54212">
        <w:rPr>
          <w:rFonts w:ascii="Times New Roman" w:hAnsi="Times New Roman" w:cs="Times New Roman"/>
          <w:sz w:val="24"/>
          <w:szCs w:val="24"/>
        </w:rPr>
        <w:t xml:space="preserve"> 2</w:t>
      </w:r>
      <w:r w:rsidRPr="00F54212">
        <w:rPr>
          <w:rFonts w:ascii="Times New Roman" w:hAnsi="Times New Roman" w:cs="Times New Roman"/>
          <w:sz w:val="24"/>
          <w:szCs w:val="24"/>
        </w:rPr>
        <w:t xml:space="preserve">00.000.000,00  </w:t>
      </w:r>
    </w:p>
    <w:p w:rsidR="004A5D1B" w:rsidRPr="00F54212" w:rsidRDefault="004A5D1B" w:rsidP="004A5D1B">
      <w:pPr>
        <w:pStyle w:val="ListParagraph"/>
        <w:numPr>
          <w:ilvl w:val="0"/>
          <w:numId w:val="1"/>
        </w:numPr>
        <w:spacing w:after="0" w:line="240" w:lineRule="auto"/>
        <w:ind w:left="426" w:hanging="426"/>
        <w:jc w:val="both"/>
        <w:rPr>
          <w:rFonts w:ascii="Times New Roman" w:hAnsi="Times New Roman" w:cs="Times New Roman"/>
          <w:sz w:val="24"/>
          <w:szCs w:val="24"/>
        </w:rPr>
      </w:pPr>
      <w:r w:rsidRPr="00F54212">
        <w:rPr>
          <w:rFonts w:ascii="Times New Roman" w:hAnsi="Times New Roman" w:cs="Times New Roman"/>
          <w:sz w:val="24"/>
          <w:szCs w:val="24"/>
        </w:rPr>
        <w:t>Periode Pelaksanaan</w:t>
      </w:r>
      <w:r w:rsidRPr="00F54212">
        <w:rPr>
          <w:rFonts w:ascii="Times New Roman" w:hAnsi="Times New Roman" w:cs="Times New Roman"/>
          <w:sz w:val="24"/>
          <w:szCs w:val="24"/>
        </w:rPr>
        <w:tab/>
      </w:r>
      <w:r w:rsidRPr="00F54212">
        <w:rPr>
          <w:rFonts w:ascii="Times New Roman" w:hAnsi="Times New Roman" w:cs="Times New Roman"/>
          <w:sz w:val="24"/>
          <w:szCs w:val="24"/>
        </w:rPr>
        <w:tab/>
        <w:t>: 1 (satu) Bulan</w:t>
      </w:r>
    </w:p>
    <w:p w:rsidR="004A5D1B" w:rsidRPr="00F54212" w:rsidRDefault="004A5D1B" w:rsidP="004A5D1B">
      <w:pPr>
        <w:spacing w:after="0" w:line="240" w:lineRule="auto"/>
        <w:jc w:val="both"/>
        <w:rPr>
          <w:rFonts w:ascii="Times New Roman" w:hAnsi="Times New Roman" w:cs="Times New Roman"/>
          <w:sz w:val="24"/>
          <w:szCs w:val="24"/>
        </w:rPr>
      </w:pPr>
    </w:p>
    <w:p w:rsidR="004A5D1B" w:rsidRDefault="004A5D1B" w:rsidP="004A5D1B">
      <w:pPr>
        <w:spacing w:after="0" w:line="240" w:lineRule="auto"/>
        <w:jc w:val="both"/>
        <w:rPr>
          <w:rFonts w:ascii="Times New Roman" w:hAnsi="Times New Roman" w:cs="Times New Roman"/>
          <w:sz w:val="24"/>
          <w:szCs w:val="24"/>
        </w:rPr>
      </w:pPr>
    </w:p>
    <w:p w:rsidR="004A5D1B" w:rsidRDefault="004A5D1B" w:rsidP="004A5D1B">
      <w:pPr>
        <w:spacing w:after="0" w:line="240" w:lineRule="auto"/>
        <w:jc w:val="both"/>
        <w:rPr>
          <w:rFonts w:ascii="Times New Roman" w:hAnsi="Times New Roman" w:cs="Times New Roman"/>
          <w:sz w:val="24"/>
          <w:szCs w:val="24"/>
        </w:rPr>
      </w:pPr>
    </w:p>
    <w:p w:rsidR="004A5D1B" w:rsidRDefault="004A5D1B" w:rsidP="004A5D1B">
      <w:pPr>
        <w:spacing w:after="0" w:line="240" w:lineRule="auto"/>
        <w:jc w:val="both"/>
        <w:rPr>
          <w:rFonts w:ascii="Times New Roman" w:hAnsi="Times New Roman" w:cs="Times New Roman"/>
          <w:sz w:val="24"/>
          <w:szCs w:val="24"/>
        </w:rPr>
      </w:pPr>
    </w:p>
    <w:p w:rsidR="004A5D1B" w:rsidRDefault="004A5D1B" w:rsidP="00D601E7">
      <w:pPr>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Bandar Lampung, </w:t>
      </w:r>
      <w:r w:rsidR="00D601E7">
        <w:rPr>
          <w:rFonts w:ascii="Times New Roman" w:hAnsi="Times New Roman" w:cs="Times New Roman"/>
          <w:sz w:val="24"/>
          <w:szCs w:val="24"/>
        </w:rPr>
        <w:t xml:space="preserve">10 Juni </w:t>
      </w:r>
      <w:r>
        <w:rPr>
          <w:rFonts w:ascii="Times New Roman" w:hAnsi="Times New Roman" w:cs="Times New Roman"/>
          <w:sz w:val="24"/>
          <w:szCs w:val="24"/>
        </w:rPr>
        <w:t>2017</w:t>
      </w:r>
    </w:p>
    <w:p w:rsidR="004A5D1B" w:rsidRDefault="004A5D1B" w:rsidP="00D601E7">
      <w:pPr>
        <w:tabs>
          <w:tab w:val="left" w:pos="3969"/>
          <w:tab w:val="left" w:pos="425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t>Ketua Tim Pengusul</w:t>
      </w:r>
    </w:p>
    <w:p w:rsidR="004A5D1B" w:rsidRDefault="004A5D1B" w:rsidP="00D601E7">
      <w:pPr>
        <w:tabs>
          <w:tab w:val="left" w:pos="3969"/>
          <w:tab w:val="left" w:pos="425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Ketua LPPM</w:t>
      </w:r>
    </w:p>
    <w:p w:rsidR="004A5D1B" w:rsidRDefault="004A5D1B" w:rsidP="00D601E7">
      <w:pPr>
        <w:tabs>
          <w:tab w:val="left" w:pos="3969"/>
          <w:tab w:val="left" w:pos="4253"/>
        </w:tabs>
        <w:spacing w:after="0" w:line="240" w:lineRule="auto"/>
        <w:jc w:val="both"/>
        <w:rPr>
          <w:rFonts w:ascii="Times New Roman" w:hAnsi="Times New Roman" w:cs="Times New Roman"/>
          <w:sz w:val="24"/>
          <w:szCs w:val="24"/>
        </w:rPr>
      </w:pPr>
    </w:p>
    <w:p w:rsidR="004A5D1B" w:rsidRDefault="004A5D1B" w:rsidP="00D601E7">
      <w:pPr>
        <w:tabs>
          <w:tab w:val="left" w:pos="3969"/>
          <w:tab w:val="left" w:pos="4253"/>
        </w:tabs>
        <w:spacing w:after="0" w:line="240" w:lineRule="auto"/>
        <w:jc w:val="both"/>
        <w:rPr>
          <w:rFonts w:ascii="Times New Roman" w:hAnsi="Times New Roman" w:cs="Times New Roman"/>
          <w:sz w:val="24"/>
          <w:szCs w:val="24"/>
        </w:rPr>
      </w:pPr>
    </w:p>
    <w:p w:rsidR="004A5D1B" w:rsidRDefault="004A5D1B" w:rsidP="00D601E7">
      <w:pPr>
        <w:tabs>
          <w:tab w:val="left" w:pos="3969"/>
          <w:tab w:val="left" w:pos="4253"/>
        </w:tabs>
        <w:spacing w:after="0" w:line="240" w:lineRule="auto"/>
        <w:jc w:val="both"/>
        <w:rPr>
          <w:rFonts w:ascii="Times New Roman" w:hAnsi="Times New Roman" w:cs="Times New Roman"/>
          <w:sz w:val="24"/>
          <w:szCs w:val="24"/>
        </w:rPr>
      </w:pPr>
    </w:p>
    <w:p w:rsidR="004A5D1B" w:rsidRDefault="004A5D1B" w:rsidP="00D601E7">
      <w:pPr>
        <w:tabs>
          <w:tab w:val="left" w:pos="3969"/>
          <w:tab w:val="left" w:pos="4253"/>
        </w:tabs>
        <w:spacing w:after="0" w:line="240" w:lineRule="auto"/>
        <w:jc w:val="both"/>
        <w:rPr>
          <w:rFonts w:ascii="Times New Roman" w:hAnsi="Times New Roman" w:cs="Times New Roman"/>
          <w:sz w:val="24"/>
          <w:szCs w:val="24"/>
        </w:rPr>
      </w:pPr>
    </w:p>
    <w:p w:rsidR="004A5D1B" w:rsidRPr="00D601E7" w:rsidRDefault="004A5D1B" w:rsidP="00D601E7">
      <w:pPr>
        <w:tabs>
          <w:tab w:val="left" w:pos="3969"/>
          <w:tab w:val="left" w:pos="4253"/>
        </w:tabs>
        <w:spacing w:after="0" w:line="240" w:lineRule="auto"/>
        <w:rPr>
          <w:rFonts w:ascii="Times New Roman" w:hAnsi="Times New Roman" w:cs="Times New Roman"/>
          <w:color w:val="FF0000"/>
          <w:sz w:val="24"/>
          <w:szCs w:val="24"/>
        </w:rPr>
      </w:pPr>
      <w:r>
        <w:rPr>
          <w:rFonts w:ascii="Times New Roman" w:hAnsi="Times New Roman" w:cs="Times New Roman"/>
          <w:sz w:val="24"/>
          <w:szCs w:val="24"/>
        </w:rPr>
        <w:t>Dr. Warsono</w:t>
      </w:r>
      <w:r w:rsidRPr="000136EC">
        <w:rPr>
          <w:rFonts w:ascii="Times New Roman" w:hAnsi="Times New Roman" w:cs="Times New Roman"/>
          <w:sz w:val="24"/>
          <w:szCs w:val="24"/>
        </w:rPr>
        <w:tab/>
      </w:r>
      <w:r w:rsidR="00D601E7" w:rsidRPr="00F54212">
        <w:rPr>
          <w:rFonts w:ascii="Times New Roman" w:hAnsi="Times New Roman" w:cs="Times New Roman"/>
          <w:sz w:val="24"/>
          <w:szCs w:val="24"/>
        </w:rPr>
        <w:t xml:space="preserve">Prof. Dr. Ir. Muhammad Kamal, M.Sc. </w:t>
      </w:r>
      <w:r w:rsidRPr="00F54212">
        <w:rPr>
          <w:rFonts w:ascii="Times New Roman" w:hAnsi="Times New Roman" w:cs="Times New Roman"/>
          <w:sz w:val="24"/>
          <w:szCs w:val="24"/>
        </w:rPr>
        <w:t>NIP. 19620717 198703 1002</w:t>
      </w:r>
      <w:r w:rsidRPr="00F54212">
        <w:rPr>
          <w:rFonts w:ascii="Times New Roman" w:hAnsi="Times New Roman" w:cs="Times New Roman"/>
          <w:sz w:val="24"/>
          <w:szCs w:val="24"/>
        </w:rPr>
        <w:tab/>
        <w:t>NIP. 196</w:t>
      </w:r>
      <w:r w:rsidR="00F54212" w:rsidRPr="00F54212">
        <w:rPr>
          <w:rFonts w:ascii="Times New Roman" w:hAnsi="Times New Roman" w:cs="Times New Roman"/>
          <w:sz w:val="24"/>
          <w:szCs w:val="24"/>
        </w:rPr>
        <w:t>101011985031003</w:t>
      </w:r>
    </w:p>
    <w:p w:rsidR="004A5D1B" w:rsidRDefault="004A5D1B" w:rsidP="004A5D1B">
      <w:pPr>
        <w:tabs>
          <w:tab w:val="left" w:pos="4820"/>
        </w:tabs>
        <w:jc w:val="center"/>
        <w:rPr>
          <w:rFonts w:ascii="Times New Roman" w:hAnsi="Times New Roman" w:cs="Times New Roman"/>
          <w:sz w:val="24"/>
          <w:szCs w:val="24"/>
        </w:rPr>
      </w:pPr>
    </w:p>
    <w:p w:rsidR="004A5D1B" w:rsidRDefault="004A5D1B" w:rsidP="004A5D1B">
      <w:pPr>
        <w:tabs>
          <w:tab w:val="left" w:pos="4820"/>
        </w:tabs>
        <w:jc w:val="center"/>
        <w:rPr>
          <w:rFonts w:ascii="Times New Roman" w:hAnsi="Times New Roman" w:cs="Times New Roman"/>
          <w:sz w:val="24"/>
          <w:szCs w:val="24"/>
        </w:rPr>
      </w:pPr>
      <w:r>
        <w:rPr>
          <w:rFonts w:ascii="Times New Roman" w:hAnsi="Times New Roman" w:cs="Times New Roman"/>
          <w:sz w:val="24"/>
          <w:szCs w:val="24"/>
        </w:rPr>
        <w:t xml:space="preserve"> </w:t>
      </w:r>
    </w:p>
    <w:p w:rsidR="004A5D1B" w:rsidRDefault="004A5D1B" w:rsidP="004A5D1B">
      <w:pPr>
        <w:tabs>
          <w:tab w:val="left" w:pos="4820"/>
        </w:tabs>
        <w:jc w:val="center"/>
        <w:rPr>
          <w:rFonts w:ascii="Times New Roman" w:hAnsi="Times New Roman" w:cs="Times New Roman"/>
          <w:sz w:val="24"/>
          <w:szCs w:val="24"/>
        </w:rPr>
      </w:pPr>
    </w:p>
    <w:p w:rsidR="004A5D1B" w:rsidRDefault="004A5D1B" w:rsidP="004A5D1B">
      <w:pPr>
        <w:tabs>
          <w:tab w:val="left" w:pos="4820"/>
        </w:tabs>
        <w:jc w:val="center"/>
        <w:rPr>
          <w:rFonts w:ascii="Times New Roman" w:hAnsi="Times New Roman" w:cs="Times New Roman"/>
          <w:sz w:val="24"/>
          <w:szCs w:val="24"/>
        </w:rPr>
      </w:pPr>
    </w:p>
    <w:p w:rsidR="004A5D1B" w:rsidRDefault="004A5D1B" w:rsidP="004A5D1B">
      <w:pPr>
        <w:tabs>
          <w:tab w:val="left" w:pos="4820"/>
        </w:tabs>
        <w:jc w:val="center"/>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D601E7" w:rsidRDefault="00D601E7" w:rsidP="004A5D1B">
      <w:pPr>
        <w:tabs>
          <w:tab w:val="left" w:pos="4820"/>
        </w:tabs>
        <w:spacing w:after="0" w:line="240" w:lineRule="auto"/>
        <w:jc w:val="both"/>
        <w:rPr>
          <w:rFonts w:ascii="Times New Roman" w:hAnsi="Times New Roman" w:cs="Times New Roman"/>
          <w:sz w:val="24"/>
          <w:szCs w:val="24"/>
        </w:rPr>
      </w:pPr>
    </w:p>
    <w:p w:rsidR="00D601E7" w:rsidRDefault="00D601E7" w:rsidP="004A5D1B">
      <w:pPr>
        <w:tabs>
          <w:tab w:val="left" w:pos="4820"/>
        </w:tabs>
        <w:spacing w:after="0" w:line="240" w:lineRule="auto"/>
        <w:jc w:val="both"/>
        <w:rPr>
          <w:rFonts w:ascii="Times New Roman" w:hAnsi="Times New Roman" w:cs="Times New Roman"/>
          <w:sz w:val="24"/>
          <w:szCs w:val="24"/>
        </w:rPr>
      </w:pPr>
    </w:p>
    <w:p w:rsidR="00D601E7" w:rsidRDefault="00D601E7"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spacing w:after="0" w:line="240" w:lineRule="auto"/>
        <w:jc w:val="both"/>
        <w:rPr>
          <w:rFonts w:ascii="Times New Roman" w:hAnsi="Times New Roman" w:cs="Times New Roman"/>
          <w:sz w:val="24"/>
          <w:szCs w:val="24"/>
        </w:rPr>
      </w:pPr>
    </w:p>
    <w:p w:rsidR="004A5D1B" w:rsidRDefault="004A5D1B" w:rsidP="004A5D1B">
      <w:pPr>
        <w:tabs>
          <w:tab w:val="left" w:pos="4820"/>
        </w:tabs>
        <w:jc w:val="center"/>
        <w:rPr>
          <w:rFonts w:ascii="Times New Roman" w:hAnsi="Times New Roman" w:cs="Times New Roman"/>
          <w:sz w:val="24"/>
          <w:szCs w:val="24"/>
        </w:rPr>
      </w:pPr>
    </w:p>
    <w:p w:rsidR="004A5D1B" w:rsidRPr="0078635C" w:rsidRDefault="004A5D1B" w:rsidP="004A5D1B">
      <w:pPr>
        <w:tabs>
          <w:tab w:val="left" w:pos="4820"/>
        </w:tabs>
        <w:jc w:val="center"/>
        <w:rPr>
          <w:rFonts w:ascii="Times New Roman" w:hAnsi="Times New Roman" w:cs="Times New Roman"/>
          <w:b/>
          <w:sz w:val="24"/>
          <w:szCs w:val="24"/>
        </w:rPr>
      </w:pPr>
      <w:r w:rsidRPr="007275E8">
        <w:rPr>
          <w:rFonts w:ascii="Times New Roman" w:hAnsi="Times New Roman" w:cs="Times New Roman"/>
          <w:b/>
          <w:sz w:val="24"/>
          <w:szCs w:val="24"/>
        </w:rPr>
        <w:lastRenderedPageBreak/>
        <w:t>IDENTITAS DAN URAIAN UMUM</w:t>
      </w:r>
    </w:p>
    <w:p w:rsidR="004A5D1B" w:rsidRPr="00CB55EE" w:rsidRDefault="004A5D1B" w:rsidP="004A5D1B">
      <w:pPr>
        <w:pStyle w:val="ListParagraph"/>
        <w:numPr>
          <w:ilvl w:val="0"/>
          <w:numId w:val="2"/>
        </w:num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Judul Pengabdian kepada</w:t>
      </w:r>
      <w:r>
        <w:rPr>
          <w:rFonts w:ascii="Times New Roman" w:hAnsi="Times New Roman" w:cs="Times New Roman"/>
          <w:sz w:val="24"/>
          <w:szCs w:val="24"/>
        </w:rPr>
        <w:tab/>
        <w:t>: P</w:t>
      </w:r>
      <w:r w:rsidRPr="00CB55EE">
        <w:rPr>
          <w:rFonts w:ascii="Times New Roman" w:hAnsi="Times New Roman" w:cs="Times New Roman"/>
          <w:sz w:val="24"/>
          <w:szCs w:val="24"/>
        </w:rPr>
        <w:t xml:space="preserve">emberdayaan Civitas Akademika dalam </w:t>
      </w:r>
    </w:p>
    <w:p w:rsidR="004A5D1B" w:rsidRPr="00CB55EE" w:rsidRDefault="004A5D1B" w:rsidP="004A5D1B">
      <w:pPr>
        <w:tabs>
          <w:tab w:val="left" w:pos="3544"/>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  </w:t>
      </w:r>
      <w:r w:rsidRPr="00CB55EE">
        <w:rPr>
          <w:rFonts w:ascii="Times New Roman" w:hAnsi="Times New Roman" w:cs="Times New Roman"/>
          <w:sz w:val="24"/>
          <w:szCs w:val="24"/>
        </w:rPr>
        <w:t xml:space="preserve">Pengelolaan Sampah Terpadu Universitas </w:t>
      </w:r>
    </w:p>
    <w:p w:rsidR="004A5D1B" w:rsidRDefault="004A5D1B" w:rsidP="004A5D1B">
      <w:pPr>
        <w:tabs>
          <w:tab w:val="left" w:pos="3544"/>
        </w:tabs>
        <w:spacing w:after="0" w:line="240" w:lineRule="auto"/>
        <w:ind w:left="3544"/>
        <w:jc w:val="both"/>
        <w:rPr>
          <w:rFonts w:ascii="Times New Roman" w:hAnsi="Times New Roman" w:cs="Times New Roman"/>
          <w:sz w:val="24"/>
          <w:szCs w:val="24"/>
        </w:rPr>
      </w:pPr>
      <w:r>
        <w:rPr>
          <w:rFonts w:ascii="Times New Roman" w:hAnsi="Times New Roman" w:cs="Times New Roman"/>
          <w:sz w:val="24"/>
          <w:szCs w:val="24"/>
        </w:rPr>
        <w:tab/>
        <w:t xml:space="preserve"> </w:t>
      </w:r>
      <w:r w:rsidRPr="00CB55EE">
        <w:rPr>
          <w:rFonts w:ascii="Times New Roman" w:hAnsi="Times New Roman" w:cs="Times New Roman"/>
          <w:sz w:val="24"/>
          <w:szCs w:val="24"/>
        </w:rPr>
        <w:t xml:space="preserve">Lampung dan Pemanfaatan Mini </w:t>
      </w:r>
    </w:p>
    <w:p w:rsidR="004A5D1B" w:rsidRPr="00CB55EE" w:rsidRDefault="004A5D1B" w:rsidP="004A5D1B">
      <w:pPr>
        <w:tabs>
          <w:tab w:val="left" w:pos="3544"/>
        </w:tabs>
        <w:spacing w:after="0" w:line="240" w:lineRule="auto"/>
        <w:ind w:left="3544"/>
        <w:jc w:val="both"/>
        <w:rPr>
          <w:rFonts w:ascii="Times New Roman" w:hAnsi="Times New Roman" w:cs="Times New Roman"/>
          <w:sz w:val="24"/>
          <w:szCs w:val="24"/>
        </w:rPr>
      </w:pPr>
      <w:r>
        <w:rPr>
          <w:rFonts w:ascii="Times New Roman" w:hAnsi="Times New Roman" w:cs="Times New Roman"/>
          <w:sz w:val="24"/>
          <w:szCs w:val="24"/>
        </w:rPr>
        <w:t xml:space="preserve">  </w:t>
      </w:r>
      <w:r w:rsidRPr="00CB55EE">
        <w:rPr>
          <w:rFonts w:ascii="Times New Roman" w:hAnsi="Times New Roman" w:cs="Times New Roman"/>
          <w:sz w:val="24"/>
          <w:szCs w:val="24"/>
        </w:rPr>
        <w:t xml:space="preserve">Pembangkit Listrik Tenaga Biomassa  </w:t>
      </w:r>
    </w:p>
    <w:p w:rsidR="004A5D1B" w:rsidRPr="00E9664D" w:rsidRDefault="004A5D1B" w:rsidP="004A5D1B">
      <w:p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CB55EE">
        <w:rPr>
          <w:rFonts w:ascii="Times New Roman" w:hAnsi="Times New Roman" w:cs="Times New Roman"/>
          <w:sz w:val="24"/>
          <w:szCs w:val="24"/>
        </w:rPr>
        <w:t xml:space="preserve">(PLTBM) </w:t>
      </w:r>
    </w:p>
    <w:p w:rsidR="004A5D1B" w:rsidRDefault="004A5D1B" w:rsidP="004A5D1B">
      <w:pPr>
        <w:pStyle w:val="ListParagraph"/>
        <w:numPr>
          <w:ilvl w:val="0"/>
          <w:numId w:val="2"/>
        </w:num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Tim Pelaksana</w:t>
      </w:r>
    </w:p>
    <w:tbl>
      <w:tblPr>
        <w:tblStyle w:val="TableGrid"/>
        <w:tblW w:w="7355" w:type="dxa"/>
        <w:tblInd w:w="720" w:type="dxa"/>
        <w:tblLayout w:type="fixed"/>
        <w:tblLook w:val="04A0" w:firstRow="1" w:lastRow="0" w:firstColumn="1" w:lastColumn="0" w:noHBand="0" w:noVBand="1"/>
      </w:tblPr>
      <w:tblGrid>
        <w:gridCol w:w="547"/>
        <w:gridCol w:w="1705"/>
        <w:gridCol w:w="1134"/>
        <w:gridCol w:w="1701"/>
        <w:gridCol w:w="992"/>
        <w:gridCol w:w="1276"/>
      </w:tblGrid>
      <w:tr w:rsidR="00F54212" w:rsidRPr="00F54212" w:rsidTr="00D601E7">
        <w:tc>
          <w:tcPr>
            <w:tcW w:w="547" w:type="dxa"/>
            <w:vAlign w:val="center"/>
          </w:tcPr>
          <w:p w:rsidR="004A5D1B" w:rsidRPr="00F54212" w:rsidRDefault="004A5D1B" w:rsidP="00D601E7">
            <w:pPr>
              <w:pStyle w:val="ListParagraph"/>
              <w:tabs>
                <w:tab w:val="left" w:pos="3544"/>
              </w:tabs>
              <w:ind w:left="0"/>
              <w:jc w:val="center"/>
              <w:rPr>
                <w:rFonts w:ascii="Times New Roman" w:hAnsi="Times New Roman" w:cs="Times New Roman"/>
                <w:b/>
              </w:rPr>
            </w:pPr>
            <w:r w:rsidRPr="00F54212">
              <w:rPr>
                <w:rFonts w:ascii="Times New Roman" w:hAnsi="Times New Roman" w:cs="Times New Roman"/>
                <w:b/>
              </w:rPr>
              <w:t>No.</w:t>
            </w:r>
          </w:p>
        </w:tc>
        <w:tc>
          <w:tcPr>
            <w:tcW w:w="1705" w:type="dxa"/>
            <w:vAlign w:val="center"/>
          </w:tcPr>
          <w:p w:rsidR="004A5D1B" w:rsidRPr="00F54212" w:rsidRDefault="004A5D1B" w:rsidP="00D601E7">
            <w:pPr>
              <w:pStyle w:val="ListParagraph"/>
              <w:tabs>
                <w:tab w:val="left" w:pos="3544"/>
              </w:tabs>
              <w:ind w:left="0"/>
              <w:jc w:val="center"/>
              <w:rPr>
                <w:rFonts w:ascii="Times New Roman" w:hAnsi="Times New Roman" w:cs="Times New Roman"/>
                <w:b/>
              </w:rPr>
            </w:pPr>
            <w:r w:rsidRPr="00F54212">
              <w:rPr>
                <w:rFonts w:ascii="Times New Roman" w:hAnsi="Times New Roman" w:cs="Times New Roman"/>
                <w:b/>
              </w:rPr>
              <w:t>Nama</w:t>
            </w:r>
          </w:p>
        </w:tc>
        <w:tc>
          <w:tcPr>
            <w:tcW w:w="1134" w:type="dxa"/>
            <w:vAlign w:val="center"/>
          </w:tcPr>
          <w:p w:rsidR="004A5D1B" w:rsidRPr="00F54212" w:rsidRDefault="004A5D1B" w:rsidP="00D601E7">
            <w:pPr>
              <w:pStyle w:val="ListParagraph"/>
              <w:tabs>
                <w:tab w:val="left" w:pos="3544"/>
              </w:tabs>
              <w:ind w:left="0"/>
              <w:jc w:val="center"/>
              <w:rPr>
                <w:rFonts w:ascii="Times New Roman" w:hAnsi="Times New Roman" w:cs="Times New Roman"/>
                <w:b/>
              </w:rPr>
            </w:pPr>
            <w:r w:rsidRPr="00F54212">
              <w:rPr>
                <w:rFonts w:ascii="Times New Roman" w:hAnsi="Times New Roman" w:cs="Times New Roman"/>
                <w:b/>
              </w:rPr>
              <w:t>Jabatan</w:t>
            </w:r>
          </w:p>
        </w:tc>
        <w:tc>
          <w:tcPr>
            <w:tcW w:w="1701" w:type="dxa"/>
            <w:vAlign w:val="center"/>
          </w:tcPr>
          <w:p w:rsidR="004A5D1B" w:rsidRPr="00F54212" w:rsidRDefault="004A5D1B" w:rsidP="00D601E7">
            <w:pPr>
              <w:pStyle w:val="ListParagraph"/>
              <w:tabs>
                <w:tab w:val="left" w:pos="3544"/>
              </w:tabs>
              <w:ind w:left="0"/>
              <w:jc w:val="center"/>
              <w:rPr>
                <w:rFonts w:ascii="Times New Roman" w:hAnsi="Times New Roman" w:cs="Times New Roman"/>
                <w:b/>
              </w:rPr>
            </w:pPr>
            <w:r w:rsidRPr="00F54212">
              <w:rPr>
                <w:rFonts w:ascii="Times New Roman" w:hAnsi="Times New Roman" w:cs="Times New Roman"/>
                <w:b/>
              </w:rPr>
              <w:t>Bidang Keahlian</w:t>
            </w:r>
          </w:p>
        </w:tc>
        <w:tc>
          <w:tcPr>
            <w:tcW w:w="992" w:type="dxa"/>
            <w:vAlign w:val="center"/>
          </w:tcPr>
          <w:p w:rsidR="004A5D1B" w:rsidRPr="00F54212" w:rsidRDefault="004A5D1B" w:rsidP="00D601E7">
            <w:pPr>
              <w:pStyle w:val="ListParagraph"/>
              <w:tabs>
                <w:tab w:val="left" w:pos="3544"/>
              </w:tabs>
              <w:ind w:left="0"/>
              <w:jc w:val="center"/>
              <w:rPr>
                <w:rFonts w:ascii="Times New Roman" w:hAnsi="Times New Roman" w:cs="Times New Roman"/>
                <w:b/>
              </w:rPr>
            </w:pPr>
            <w:r w:rsidRPr="00F54212">
              <w:rPr>
                <w:rFonts w:ascii="Times New Roman" w:hAnsi="Times New Roman" w:cs="Times New Roman"/>
                <w:b/>
              </w:rPr>
              <w:t>Instansi Asal</w:t>
            </w:r>
          </w:p>
        </w:tc>
        <w:tc>
          <w:tcPr>
            <w:tcW w:w="1276" w:type="dxa"/>
            <w:vAlign w:val="center"/>
          </w:tcPr>
          <w:p w:rsidR="004A5D1B" w:rsidRPr="00F54212" w:rsidRDefault="004A5D1B" w:rsidP="00D601E7">
            <w:pPr>
              <w:pStyle w:val="ListParagraph"/>
              <w:tabs>
                <w:tab w:val="left" w:pos="3544"/>
              </w:tabs>
              <w:ind w:left="0"/>
              <w:jc w:val="center"/>
              <w:rPr>
                <w:rFonts w:ascii="Times New Roman" w:hAnsi="Times New Roman" w:cs="Times New Roman"/>
                <w:b/>
              </w:rPr>
            </w:pPr>
            <w:r w:rsidRPr="00F54212">
              <w:rPr>
                <w:rFonts w:ascii="Times New Roman" w:hAnsi="Times New Roman" w:cs="Times New Roman"/>
                <w:b/>
              </w:rPr>
              <w:t>Aloasi Waktu (Jam/Mg.)</w:t>
            </w:r>
          </w:p>
        </w:tc>
      </w:tr>
      <w:tr w:rsidR="00F54212" w:rsidRPr="00F54212" w:rsidTr="00D601E7">
        <w:tc>
          <w:tcPr>
            <w:tcW w:w="547" w:type="dxa"/>
            <w:vAlign w:val="center"/>
          </w:tcPr>
          <w:p w:rsidR="00F54212" w:rsidRPr="00F54212" w:rsidRDefault="00F54212" w:rsidP="00F54212">
            <w:pPr>
              <w:pStyle w:val="ListParagraph"/>
              <w:tabs>
                <w:tab w:val="left" w:pos="3544"/>
              </w:tabs>
              <w:ind w:left="0"/>
              <w:jc w:val="center"/>
              <w:rPr>
                <w:rFonts w:ascii="Times New Roman" w:hAnsi="Times New Roman" w:cs="Times New Roman"/>
              </w:rPr>
            </w:pPr>
            <w:r w:rsidRPr="00F54212">
              <w:rPr>
                <w:rFonts w:ascii="Times New Roman" w:hAnsi="Times New Roman" w:cs="Times New Roman"/>
              </w:rPr>
              <w:t>1.</w:t>
            </w:r>
          </w:p>
        </w:tc>
        <w:tc>
          <w:tcPr>
            <w:tcW w:w="1705" w:type="dxa"/>
            <w:vAlign w:val="center"/>
          </w:tcPr>
          <w:p w:rsidR="00F54212" w:rsidRPr="00F54212" w:rsidRDefault="00F54212" w:rsidP="00F54212">
            <w:pPr>
              <w:pStyle w:val="ListParagraph"/>
              <w:tabs>
                <w:tab w:val="left" w:pos="3544"/>
              </w:tabs>
              <w:ind w:left="0"/>
              <w:jc w:val="both"/>
              <w:rPr>
                <w:rFonts w:ascii="Times New Roman" w:hAnsi="Times New Roman" w:cs="Times New Roman"/>
              </w:rPr>
            </w:pPr>
            <w:r w:rsidRPr="00F54212">
              <w:rPr>
                <w:rFonts w:ascii="Times New Roman" w:hAnsi="Times New Roman" w:cs="Times New Roman"/>
              </w:rPr>
              <w:t>Prof. Dr. Ir. Muhammad Kamal, M.Sc.</w:t>
            </w:r>
          </w:p>
        </w:tc>
        <w:tc>
          <w:tcPr>
            <w:tcW w:w="1134" w:type="dxa"/>
            <w:vAlign w:val="center"/>
          </w:tcPr>
          <w:p w:rsidR="00F54212" w:rsidRPr="00F54212" w:rsidRDefault="00F54212" w:rsidP="00F54212">
            <w:pPr>
              <w:pStyle w:val="ListParagraph"/>
              <w:tabs>
                <w:tab w:val="left" w:pos="3544"/>
              </w:tabs>
              <w:ind w:left="0"/>
              <w:jc w:val="both"/>
              <w:rPr>
                <w:rFonts w:ascii="Times New Roman" w:hAnsi="Times New Roman" w:cs="Times New Roman"/>
              </w:rPr>
            </w:pPr>
            <w:r w:rsidRPr="00F54212">
              <w:rPr>
                <w:rFonts w:ascii="Times New Roman" w:hAnsi="Times New Roman" w:cs="Times New Roman"/>
              </w:rPr>
              <w:t>Ketua</w:t>
            </w:r>
          </w:p>
        </w:tc>
        <w:tc>
          <w:tcPr>
            <w:tcW w:w="1701" w:type="dxa"/>
            <w:vAlign w:val="center"/>
          </w:tcPr>
          <w:p w:rsidR="00F54212" w:rsidRPr="00F54212" w:rsidRDefault="00F54212" w:rsidP="00F54212">
            <w:pPr>
              <w:pStyle w:val="ListParagraph"/>
              <w:tabs>
                <w:tab w:val="left" w:pos="3544"/>
              </w:tabs>
              <w:ind w:left="0"/>
              <w:jc w:val="both"/>
              <w:rPr>
                <w:rFonts w:ascii="Times New Roman" w:hAnsi="Times New Roman" w:cs="Times New Roman"/>
              </w:rPr>
            </w:pPr>
            <w:r w:rsidRPr="00F54212">
              <w:rPr>
                <w:rFonts w:ascii="Times New Roman" w:hAnsi="Times New Roman" w:cs="Times New Roman"/>
              </w:rPr>
              <w:t>Imu Tanaman</w:t>
            </w:r>
          </w:p>
        </w:tc>
        <w:tc>
          <w:tcPr>
            <w:tcW w:w="992" w:type="dxa"/>
            <w:vAlign w:val="center"/>
          </w:tcPr>
          <w:p w:rsidR="00F54212" w:rsidRPr="00F54212" w:rsidRDefault="00F54212" w:rsidP="00F54212">
            <w:r w:rsidRPr="00F54212">
              <w:rPr>
                <w:rFonts w:ascii="Times New Roman" w:hAnsi="Times New Roman" w:cs="Times New Roman"/>
              </w:rPr>
              <w:t>UNILA</w:t>
            </w:r>
          </w:p>
        </w:tc>
        <w:tc>
          <w:tcPr>
            <w:tcW w:w="1276" w:type="dxa"/>
            <w:vAlign w:val="center"/>
          </w:tcPr>
          <w:p w:rsidR="00F54212" w:rsidRPr="00F54212" w:rsidRDefault="00F54212" w:rsidP="00F54212">
            <w:pPr>
              <w:pStyle w:val="ListParagraph"/>
              <w:tabs>
                <w:tab w:val="left" w:pos="3544"/>
              </w:tabs>
              <w:ind w:left="0"/>
              <w:jc w:val="center"/>
              <w:rPr>
                <w:rFonts w:ascii="Times New Roman" w:hAnsi="Times New Roman" w:cs="Times New Roman"/>
              </w:rPr>
            </w:pPr>
            <w:r w:rsidRPr="00F54212">
              <w:rPr>
                <w:rFonts w:ascii="Times New Roman" w:hAnsi="Times New Roman" w:cs="Times New Roman"/>
              </w:rPr>
              <w:t>12</w:t>
            </w:r>
          </w:p>
        </w:tc>
      </w:tr>
      <w:tr w:rsidR="00F54212" w:rsidRPr="00F54212" w:rsidTr="00D601E7">
        <w:tc>
          <w:tcPr>
            <w:tcW w:w="547" w:type="dxa"/>
            <w:vAlign w:val="center"/>
          </w:tcPr>
          <w:p w:rsidR="00F54212" w:rsidRPr="00F54212" w:rsidRDefault="00F54212" w:rsidP="00F54212">
            <w:pPr>
              <w:pStyle w:val="ListParagraph"/>
              <w:tabs>
                <w:tab w:val="left" w:pos="3544"/>
              </w:tabs>
              <w:ind w:left="0"/>
              <w:jc w:val="center"/>
              <w:rPr>
                <w:rFonts w:ascii="Times New Roman" w:hAnsi="Times New Roman" w:cs="Times New Roman"/>
              </w:rPr>
            </w:pPr>
            <w:r w:rsidRPr="00F54212">
              <w:rPr>
                <w:rFonts w:ascii="Times New Roman" w:hAnsi="Times New Roman" w:cs="Times New Roman"/>
              </w:rPr>
              <w:t>2.</w:t>
            </w:r>
          </w:p>
        </w:tc>
        <w:tc>
          <w:tcPr>
            <w:tcW w:w="1705" w:type="dxa"/>
            <w:vAlign w:val="center"/>
          </w:tcPr>
          <w:p w:rsidR="00F54212" w:rsidRPr="00F54212" w:rsidRDefault="00F54212" w:rsidP="00F54212">
            <w:pPr>
              <w:pStyle w:val="ListParagraph"/>
              <w:tabs>
                <w:tab w:val="left" w:pos="3544"/>
              </w:tabs>
              <w:ind w:left="0"/>
              <w:jc w:val="both"/>
              <w:rPr>
                <w:rFonts w:ascii="Times New Roman" w:hAnsi="Times New Roman" w:cs="Times New Roman"/>
              </w:rPr>
            </w:pPr>
            <w:r w:rsidRPr="00F54212">
              <w:rPr>
                <w:rFonts w:ascii="Times New Roman" w:hAnsi="Times New Roman" w:cs="Times New Roman"/>
              </w:rPr>
              <w:t>Sri Waluyo, S.TP., M.Si., Ph.D</w:t>
            </w:r>
          </w:p>
        </w:tc>
        <w:tc>
          <w:tcPr>
            <w:tcW w:w="1134" w:type="dxa"/>
            <w:vAlign w:val="center"/>
          </w:tcPr>
          <w:p w:rsidR="00F54212" w:rsidRPr="00F54212" w:rsidRDefault="00F54212" w:rsidP="00F54212">
            <w:pPr>
              <w:pStyle w:val="ListParagraph"/>
              <w:tabs>
                <w:tab w:val="left" w:pos="3544"/>
              </w:tabs>
              <w:ind w:left="0"/>
              <w:jc w:val="both"/>
              <w:rPr>
                <w:rFonts w:ascii="Times New Roman" w:hAnsi="Times New Roman" w:cs="Times New Roman"/>
              </w:rPr>
            </w:pPr>
            <w:r w:rsidRPr="00F54212">
              <w:rPr>
                <w:rFonts w:ascii="Times New Roman" w:hAnsi="Times New Roman" w:cs="Times New Roman"/>
              </w:rPr>
              <w:t>Anggota</w:t>
            </w:r>
          </w:p>
        </w:tc>
        <w:tc>
          <w:tcPr>
            <w:tcW w:w="1701" w:type="dxa"/>
            <w:vAlign w:val="center"/>
          </w:tcPr>
          <w:p w:rsidR="00F54212" w:rsidRPr="00F54212" w:rsidRDefault="00F54212" w:rsidP="00F54212">
            <w:pPr>
              <w:pStyle w:val="ListParagraph"/>
              <w:tabs>
                <w:tab w:val="left" w:pos="3544"/>
              </w:tabs>
              <w:ind w:left="0"/>
              <w:jc w:val="both"/>
              <w:rPr>
                <w:rFonts w:ascii="Times New Roman" w:hAnsi="Times New Roman" w:cs="Times New Roman"/>
              </w:rPr>
            </w:pPr>
            <w:r w:rsidRPr="00F54212">
              <w:rPr>
                <w:rFonts w:ascii="Times New Roman" w:hAnsi="Times New Roman" w:cs="Times New Roman"/>
              </w:rPr>
              <w:t>Teknik Pertanian</w:t>
            </w:r>
          </w:p>
        </w:tc>
        <w:tc>
          <w:tcPr>
            <w:tcW w:w="992" w:type="dxa"/>
            <w:vAlign w:val="center"/>
          </w:tcPr>
          <w:p w:rsidR="00F54212" w:rsidRPr="00F54212" w:rsidRDefault="00F54212" w:rsidP="00F54212">
            <w:r w:rsidRPr="00F54212">
              <w:rPr>
                <w:rFonts w:ascii="Times New Roman" w:hAnsi="Times New Roman" w:cs="Times New Roman"/>
              </w:rPr>
              <w:t>UNILA</w:t>
            </w:r>
          </w:p>
        </w:tc>
        <w:tc>
          <w:tcPr>
            <w:tcW w:w="1276" w:type="dxa"/>
            <w:vAlign w:val="center"/>
          </w:tcPr>
          <w:p w:rsidR="00F54212" w:rsidRPr="00F54212" w:rsidRDefault="00F54212" w:rsidP="00F54212">
            <w:pPr>
              <w:pStyle w:val="ListParagraph"/>
              <w:tabs>
                <w:tab w:val="left" w:pos="3544"/>
              </w:tabs>
              <w:ind w:left="0"/>
              <w:jc w:val="center"/>
              <w:rPr>
                <w:rFonts w:ascii="Times New Roman" w:hAnsi="Times New Roman" w:cs="Times New Roman"/>
              </w:rPr>
            </w:pPr>
            <w:r w:rsidRPr="00F54212">
              <w:rPr>
                <w:rFonts w:ascii="Times New Roman" w:hAnsi="Times New Roman" w:cs="Times New Roman"/>
              </w:rPr>
              <w:t>12</w:t>
            </w:r>
          </w:p>
        </w:tc>
      </w:tr>
      <w:tr w:rsidR="00F54212" w:rsidRPr="00F54212" w:rsidTr="00D601E7">
        <w:tc>
          <w:tcPr>
            <w:tcW w:w="547" w:type="dxa"/>
            <w:vAlign w:val="center"/>
          </w:tcPr>
          <w:p w:rsidR="00D601E7" w:rsidRPr="00F54212" w:rsidRDefault="00D601E7" w:rsidP="00D601E7">
            <w:pPr>
              <w:pStyle w:val="ListParagraph"/>
              <w:tabs>
                <w:tab w:val="left" w:pos="3544"/>
              </w:tabs>
              <w:ind w:left="0"/>
              <w:jc w:val="center"/>
              <w:rPr>
                <w:rFonts w:ascii="Times New Roman" w:hAnsi="Times New Roman" w:cs="Times New Roman"/>
              </w:rPr>
            </w:pPr>
            <w:r w:rsidRPr="00F54212">
              <w:rPr>
                <w:rFonts w:ascii="Times New Roman" w:hAnsi="Times New Roman" w:cs="Times New Roman"/>
              </w:rPr>
              <w:t>3.</w:t>
            </w:r>
          </w:p>
        </w:tc>
        <w:tc>
          <w:tcPr>
            <w:tcW w:w="1705" w:type="dxa"/>
            <w:vAlign w:val="center"/>
          </w:tcPr>
          <w:p w:rsidR="00D601E7" w:rsidRPr="00F54212" w:rsidRDefault="00D601E7" w:rsidP="00D601E7">
            <w:pPr>
              <w:pStyle w:val="ListParagraph"/>
              <w:tabs>
                <w:tab w:val="left" w:pos="3544"/>
              </w:tabs>
              <w:ind w:left="0"/>
              <w:jc w:val="both"/>
              <w:rPr>
                <w:rFonts w:ascii="Times New Roman" w:hAnsi="Times New Roman" w:cs="Times New Roman"/>
              </w:rPr>
            </w:pPr>
            <w:r w:rsidRPr="00F54212">
              <w:rPr>
                <w:rFonts w:ascii="Times New Roman" w:hAnsi="Times New Roman" w:cs="Times New Roman"/>
              </w:rPr>
              <w:t>Dr. Ika Kustiani</w:t>
            </w:r>
          </w:p>
        </w:tc>
        <w:tc>
          <w:tcPr>
            <w:tcW w:w="1134" w:type="dxa"/>
            <w:vAlign w:val="center"/>
          </w:tcPr>
          <w:p w:rsidR="00D601E7" w:rsidRPr="00F54212" w:rsidRDefault="00D601E7" w:rsidP="00D601E7">
            <w:pPr>
              <w:pStyle w:val="ListParagraph"/>
              <w:tabs>
                <w:tab w:val="left" w:pos="3544"/>
              </w:tabs>
              <w:ind w:left="0"/>
              <w:jc w:val="both"/>
              <w:rPr>
                <w:rFonts w:ascii="Times New Roman" w:hAnsi="Times New Roman" w:cs="Times New Roman"/>
              </w:rPr>
            </w:pPr>
            <w:r w:rsidRPr="00F54212">
              <w:rPr>
                <w:rFonts w:ascii="Times New Roman" w:hAnsi="Times New Roman" w:cs="Times New Roman"/>
              </w:rPr>
              <w:t>Anggota</w:t>
            </w:r>
          </w:p>
        </w:tc>
        <w:tc>
          <w:tcPr>
            <w:tcW w:w="1701" w:type="dxa"/>
            <w:vAlign w:val="center"/>
          </w:tcPr>
          <w:p w:rsidR="00D601E7" w:rsidRPr="00F54212" w:rsidRDefault="00D601E7" w:rsidP="00D601E7">
            <w:pPr>
              <w:pStyle w:val="ListParagraph"/>
              <w:tabs>
                <w:tab w:val="left" w:pos="3544"/>
              </w:tabs>
              <w:ind w:left="0"/>
              <w:jc w:val="both"/>
              <w:rPr>
                <w:rFonts w:ascii="Times New Roman" w:hAnsi="Times New Roman" w:cs="Times New Roman"/>
              </w:rPr>
            </w:pPr>
            <w:r w:rsidRPr="00F54212">
              <w:rPr>
                <w:rFonts w:ascii="Times New Roman" w:hAnsi="Times New Roman" w:cs="Times New Roman"/>
              </w:rPr>
              <w:t>Teknim Sipil/</w:t>
            </w:r>
            <w:r w:rsidR="00F54212" w:rsidRPr="00F54212">
              <w:rPr>
                <w:rFonts w:ascii="Times New Roman" w:hAnsi="Times New Roman" w:cs="Times New Roman"/>
              </w:rPr>
              <w:t xml:space="preserve"> </w:t>
            </w:r>
            <w:r w:rsidRPr="00F54212">
              <w:rPr>
                <w:rFonts w:ascii="Times New Roman" w:hAnsi="Times New Roman" w:cs="Times New Roman"/>
              </w:rPr>
              <w:t>Manajemen Aset Infrastruktur</w:t>
            </w:r>
          </w:p>
        </w:tc>
        <w:tc>
          <w:tcPr>
            <w:tcW w:w="992" w:type="dxa"/>
            <w:vAlign w:val="center"/>
          </w:tcPr>
          <w:p w:rsidR="00D601E7" w:rsidRPr="00F54212" w:rsidRDefault="00D601E7" w:rsidP="00D601E7">
            <w:r w:rsidRPr="00F54212">
              <w:rPr>
                <w:rFonts w:ascii="Times New Roman" w:hAnsi="Times New Roman" w:cs="Times New Roman"/>
              </w:rPr>
              <w:t>UNILA</w:t>
            </w:r>
          </w:p>
        </w:tc>
        <w:tc>
          <w:tcPr>
            <w:tcW w:w="1276" w:type="dxa"/>
            <w:vAlign w:val="center"/>
          </w:tcPr>
          <w:p w:rsidR="00D601E7" w:rsidRPr="00F54212" w:rsidRDefault="00D601E7" w:rsidP="00D601E7">
            <w:pPr>
              <w:pStyle w:val="ListParagraph"/>
              <w:tabs>
                <w:tab w:val="left" w:pos="3544"/>
              </w:tabs>
              <w:ind w:left="0"/>
              <w:jc w:val="center"/>
              <w:rPr>
                <w:rFonts w:ascii="Times New Roman" w:hAnsi="Times New Roman" w:cs="Times New Roman"/>
              </w:rPr>
            </w:pPr>
            <w:r w:rsidRPr="00F54212">
              <w:rPr>
                <w:rFonts w:ascii="Times New Roman" w:hAnsi="Times New Roman" w:cs="Times New Roman"/>
              </w:rPr>
              <w:t>12</w:t>
            </w:r>
          </w:p>
        </w:tc>
      </w:tr>
    </w:tbl>
    <w:p w:rsidR="004A5D1B" w:rsidRDefault="004A5D1B" w:rsidP="004A5D1B">
      <w:pPr>
        <w:pStyle w:val="ListParagraph"/>
        <w:tabs>
          <w:tab w:val="left" w:pos="3544"/>
        </w:tabs>
        <w:spacing w:after="0" w:line="240" w:lineRule="auto"/>
        <w:jc w:val="both"/>
        <w:rPr>
          <w:rFonts w:ascii="Times New Roman" w:hAnsi="Times New Roman" w:cs="Times New Roman"/>
          <w:sz w:val="24"/>
          <w:szCs w:val="24"/>
        </w:rPr>
      </w:pPr>
    </w:p>
    <w:p w:rsidR="004A5D1B" w:rsidRDefault="004A5D1B" w:rsidP="004A5D1B">
      <w:pPr>
        <w:pStyle w:val="ListParagraph"/>
        <w:numPr>
          <w:ilvl w:val="0"/>
          <w:numId w:val="2"/>
        </w:num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Objek (khalayak sasaran) Pengabdian kepada Masyarakat:</w:t>
      </w:r>
    </w:p>
    <w:p w:rsidR="004A5D1B" w:rsidRDefault="004A5D1B" w:rsidP="004A5D1B">
      <w:pPr>
        <w:pStyle w:val="ListParagraph"/>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Civitas Akademika </w:t>
      </w:r>
      <w:r w:rsidRPr="00CB55EE">
        <w:rPr>
          <w:rFonts w:ascii="Times New Roman" w:hAnsi="Times New Roman" w:cs="Times New Roman"/>
          <w:sz w:val="24"/>
          <w:szCs w:val="24"/>
        </w:rPr>
        <w:t>Universitas Lampung (Kampung Baru,</w:t>
      </w:r>
      <w:r>
        <w:rPr>
          <w:rFonts w:ascii="Times New Roman" w:hAnsi="Times New Roman" w:cs="Times New Roman"/>
          <w:sz w:val="24"/>
          <w:szCs w:val="24"/>
        </w:rPr>
        <w:t xml:space="preserve"> </w:t>
      </w:r>
      <w:r w:rsidRPr="00CB55EE">
        <w:rPr>
          <w:rFonts w:ascii="Times New Roman" w:hAnsi="Times New Roman" w:cs="Times New Roman"/>
          <w:sz w:val="24"/>
          <w:szCs w:val="24"/>
        </w:rPr>
        <w:t xml:space="preserve">Kecamatan </w:t>
      </w:r>
      <w:r>
        <w:rPr>
          <w:rFonts w:ascii="Times New Roman" w:hAnsi="Times New Roman" w:cs="Times New Roman"/>
          <w:sz w:val="24"/>
          <w:szCs w:val="24"/>
        </w:rPr>
        <w:t>Gedong Meneng</w:t>
      </w:r>
      <w:r w:rsidRPr="00CB55EE">
        <w:rPr>
          <w:rFonts w:ascii="Times New Roman" w:hAnsi="Times New Roman" w:cs="Times New Roman"/>
          <w:sz w:val="24"/>
          <w:szCs w:val="24"/>
        </w:rPr>
        <w:t>,</w:t>
      </w:r>
      <w:r>
        <w:rPr>
          <w:rFonts w:ascii="Times New Roman" w:hAnsi="Times New Roman" w:cs="Times New Roman"/>
          <w:sz w:val="24"/>
          <w:szCs w:val="24"/>
        </w:rPr>
        <w:t xml:space="preserve"> </w:t>
      </w:r>
      <w:r w:rsidRPr="00CB55EE">
        <w:rPr>
          <w:rFonts w:ascii="Times New Roman" w:hAnsi="Times New Roman" w:cs="Times New Roman"/>
          <w:sz w:val="24"/>
          <w:szCs w:val="24"/>
        </w:rPr>
        <w:t>Kota Bandar Lampung)</w:t>
      </w:r>
    </w:p>
    <w:p w:rsidR="004A5D1B" w:rsidRDefault="004A5D1B" w:rsidP="004A5D1B">
      <w:pPr>
        <w:pStyle w:val="ListParagraph"/>
        <w:numPr>
          <w:ilvl w:val="0"/>
          <w:numId w:val="2"/>
        </w:num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Masa Pelaksanaan</w:t>
      </w:r>
    </w:p>
    <w:p w:rsidR="004A5D1B" w:rsidRDefault="004A5D1B" w:rsidP="004A5D1B">
      <w:pPr>
        <w:pStyle w:val="ListParagraph"/>
        <w:rPr>
          <w:rFonts w:ascii="Times New Roman" w:hAnsi="Times New Roman" w:cs="Times New Roman"/>
          <w:sz w:val="24"/>
          <w:szCs w:val="24"/>
        </w:rPr>
      </w:pPr>
      <w:r>
        <w:rPr>
          <w:rFonts w:ascii="Times New Roman" w:hAnsi="Times New Roman" w:cs="Times New Roman"/>
          <w:sz w:val="24"/>
          <w:szCs w:val="24"/>
        </w:rPr>
        <w:t>Mulai</w:t>
      </w:r>
      <w:r>
        <w:rPr>
          <w:rFonts w:ascii="Times New Roman" w:hAnsi="Times New Roman" w:cs="Times New Roman"/>
          <w:sz w:val="24"/>
          <w:szCs w:val="24"/>
        </w:rPr>
        <w:tab/>
      </w:r>
      <w:r>
        <w:rPr>
          <w:rFonts w:ascii="Times New Roman" w:hAnsi="Times New Roman" w:cs="Times New Roman"/>
          <w:sz w:val="24"/>
          <w:szCs w:val="24"/>
        </w:rPr>
        <w:tab/>
        <w:t>: Tanggal 15, Bulan Juli, Tahun 2018</w:t>
      </w:r>
    </w:p>
    <w:p w:rsidR="004A5D1B" w:rsidRPr="007275E8" w:rsidRDefault="004A5D1B" w:rsidP="004A5D1B">
      <w:pPr>
        <w:pStyle w:val="ListParagraph"/>
        <w:rPr>
          <w:rFonts w:ascii="Times New Roman" w:hAnsi="Times New Roman" w:cs="Times New Roman"/>
          <w:sz w:val="24"/>
          <w:szCs w:val="24"/>
        </w:rPr>
      </w:pPr>
      <w:r>
        <w:rPr>
          <w:rFonts w:ascii="Times New Roman" w:hAnsi="Times New Roman" w:cs="Times New Roman"/>
          <w:sz w:val="24"/>
          <w:szCs w:val="24"/>
        </w:rPr>
        <w:t>Berakhir</w:t>
      </w:r>
      <w:r>
        <w:rPr>
          <w:rFonts w:ascii="Times New Roman" w:hAnsi="Times New Roman" w:cs="Times New Roman"/>
          <w:sz w:val="24"/>
          <w:szCs w:val="24"/>
        </w:rPr>
        <w:tab/>
        <w:t>: Tanggal 15, Bulan September, Tahun 2018</w:t>
      </w:r>
    </w:p>
    <w:p w:rsidR="004A5D1B" w:rsidRDefault="004A5D1B" w:rsidP="004A5D1B">
      <w:pPr>
        <w:pStyle w:val="ListParagraph"/>
        <w:tabs>
          <w:tab w:val="left" w:pos="3544"/>
        </w:tabs>
        <w:spacing w:after="0" w:line="240" w:lineRule="auto"/>
        <w:jc w:val="both"/>
        <w:rPr>
          <w:rFonts w:ascii="Times New Roman" w:hAnsi="Times New Roman" w:cs="Times New Roman"/>
          <w:sz w:val="24"/>
          <w:szCs w:val="24"/>
        </w:rPr>
      </w:pPr>
    </w:p>
    <w:p w:rsidR="004A5D1B" w:rsidRDefault="004A5D1B" w:rsidP="004A5D1B">
      <w:pPr>
        <w:pStyle w:val="ListParagraph"/>
        <w:numPr>
          <w:ilvl w:val="0"/>
          <w:numId w:val="2"/>
        </w:num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Usulan Biaya DRPM Ditjen Penguatan Risbang</w:t>
      </w:r>
    </w:p>
    <w:p w:rsidR="004A5D1B" w:rsidRDefault="004A5D1B" w:rsidP="004A5D1B">
      <w:pPr>
        <w:pStyle w:val="ListParagraph"/>
        <w:tabs>
          <w:tab w:val="left" w:pos="212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Tahun ke-1</w:t>
      </w:r>
      <w:r>
        <w:rPr>
          <w:rFonts w:ascii="Times New Roman" w:hAnsi="Times New Roman" w:cs="Times New Roman"/>
          <w:sz w:val="24"/>
          <w:szCs w:val="24"/>
        </w:rPr>
        <w:tab/>
        <w:t>: Rp.  100.000.000</w:t>
      </w:r>
      <w:proofErr w:type="gramStart"/>
      <w:r>
        <w:rPr>
          <w:rFonts w:ascii="Times New Roman" w:hAnsi="Times New Roman" w:cs="Times New Roman"/>
          <w:sz w:val="24"/>
          <w:szCs w:val="24"/>
        </w:rPr>
        <w:t>,00</w:t>
      </w:r>
      <w:proofErr w:type="gramEnd"/>
      <w:r w:rsidRPr="00695427">
        <w:rPr>
          <w:rFonts w:ascii="Times New Roman" w:hAnsi="Times New Roman" w:cs="Times New Roman"/>
          <w:color w:val="FF0000"/>
          <w:sz w:val="24"/>
          <w:szCs w:val="24"/>
        </w:rPr>
        <w:tab/>
      </w:r>
      <w:r>
        <w:rPr>
          <w:rFonts w:ascii="Times New Roman" w:hAnsi="Times New Roman" w:cs="Times New Roman"/>
          <w:sz w:val="24"/>
          <w:szCs w:val="24"/>
        </w:rPr>
        <w:tab/>
      </w:r>
    </w:p>
    <w:p w:rsidR="004A5D1B" w:rsidRDefault="004A5D1B" w:rsidP="004A5D1B">
      <w:pPr>
        <w:pStyle w:val="ListParagraph"/>
        <w:numPr>
          <w:ilvl w:val="0"/>
          <w:numId w:val="2"/>
        </w:num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Lokasi Pengabdian kepada Masyarakat:</w:t>
      </w:r>
    </w:p>
    <w:p w:rsidR="004A5D1B" w:rsidRDefault="004A5D1B" w:rsidP="004A5D1B">
      <w:pPr>
        <w:pStyle w:val="ListParagraph"/>
        <w:tabs>
          <w:tab w:val="left" w:pos="3544"/>
        </w:tabs>
        <w:spacing w:after="0" w:line="240" w:lineRule="auto"/>
        <w:jc w:val="both"/>
        <w:rPr>
          <w:rFonts w:ascii="Times New Roman" w:hAnsi="Times New Roman" w:cs="Times New Roman"/>
          <w:sz w:val="24"/>
          <w:szCs w:val="24"/>
        </w:rPr>
      </w:pPr>
      <w:r w:rsidRPr="00CB55EE">
        <w:rPr>
          <w:rFonts w:ascii="Times New Roman" w:hAnsi="Times New Roman" w:cs="Times New Roman"/>
          <w:sz w:val="24"/>
          <w:szCs w:val="24"/>
        </w:rPr>
        <w:t>Universitas Lampung (Kampung Baru, Kecamatan Gedong Meneng, Kota Bandar Lampung)</w:t>
      </w:r>
    </w:p>
    <w:p w:rsidR="004A5D1B" w:rsidRDefault="004A5D1B" w:rsidP="004A5D1B">
      <w:pPr>
        <w:pStyle w:val="ListParagraph"/>
        <w:numPr>
          <w:ilvl w:val="0"/>
          <w:numId w:val="2"/>
        </w:num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Mitra yang terlibat</w:t>
      </w:r>
    </w:p>
    <w:p w:rsidR="004A5D1B" w:rsidRDefault="004A5D1B" w:rsidP="004A5D1B">
      <w:pPr>
        <w:pStyle w:val="ListParagraph"/>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Mitra I (</w:t>
      </w:r>
      <w:r w:rsidRPr="00D601E7">
        <w:rPr>
          <w:rFonts w:ascii="Times New Roman" w:hAnsi="Times New Roman" w:cs="Times New Roman"/>
          <w:b/>
          <w:sz w:val="24"/>
          <w:szCs w:val="24"/>
        </w:rPr>
        <w:t>Green Metric Unila</w:t>
      </w:r>
      <w:r>
        <w:rPr>
          <w:rFonts w:ascii="Times New Roman" w:hAnsi="Times New Roman" w:cs="Times New Roman"/>
          <w:sz w:val="24"/>
          <w:szCs w:val="24"/>
        </w:rPr>
        <w:t xml:space="preserve">) dan Mitra II (…): </w:t>
      </w:r>
    </w:p>
    <w:p w:rsidR="004A5D1B" w:rsidRDefault="004A5D1B" w:rsidP="004A5D1B">
      <w:pPr>
        <w:pStyle w:val="ListParagraph"/>
        <w:tabs>
          <w:tab w:val="left" w:pos="993"/>
        </w:tabs>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Bersedia terlibat aktif dalam semua program KKN yang diusulkan</w:t>
      </w:r>
    </w:p>
    <w:p w:rsidR="004A5D1B" w:rsidRPr="005A2653" w:rsidRDefault="004A5D1B" w:rsidP="005A2653">
      <w:pPr>
        <w:pStyle w:val="ListParagraph"/>
        <w:tabs>
          <w:tab w:val="left" w:pos="993"/>
        </w:tabs>
        <w:spacing w:after="0" w:line="240" w:lineRule="auto"/>
        <w:ind w:left="993" w:hanging="284"/>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A2653">
        <w:rPr>
          <w:rFonts w:ascii="Times New Roman" w:hAnsi="Times New Roman" w:cs="Times New Roman"/>
          <w:color w:val="000000" w:themeColor="text1"/>
          <w:sz w:val="24"/>
          <w:szCs w:val="24"/>
        </w:rPr>
        <w:t>Kontribusi Rp100.000.000</w:t>
      </w:r>
      <w:proofErr w:type="gramStart"/>
      <w:r w:rsidRPr="005A2653">
        <w:rPr>
          <w:rFonts w:ascii="Times New Roman" w:hAnsi="Times New Roman" w:cs="Times New Roman"/>
          <w:color w:val="000000" w:themeColor="text1"/>
          <w:sz w:val="24"/>
          <w:szCs w:val="24"/>
        </w:rPr>
        <w:t>,00</w:t>
      </w:r>
      <w:proofErr w:type="gramEnd"/>
      <w:r w:rsidRPr="005A2653">
        <w:rPr>
          <w:rFonts w:ascii="Times New Roman" w:hAnsi="Times New Roman" w:cs="Times New Roman"/>
          <w:color w:val="000000" w:themeColor="text1"/>
          <w:sz w:val="24"/>
          <w:szCs w:val="24"/>
        </w:rPr>
        <w:t xml:space="preserve"> per tahun untuk kegiatan</w:t>
      </w:r>
      <w:r w:rsidRPr="005A2653">
        <w:rPr>
          <w:rFonts w:ascii="Times New Roman" w:hAnsi="Times New Roman" w:cs="Times New Roman"/>
          <w:color w:val="000000" w:themeColor="text1"/>
          <w:sz w:val="24"/>
          <w:szCs w:val="24"/>
        </w:rPr>
        <w:tab/>
      </w:r>
      <w:r w:rsidRPr="005A2653">
        <w:rPr>
          <w:rFonts w:ascii="Times New Roman" w:hAnsi="Times New Roman" w:cs="Times New Roman"/>
          <w:color w:val="000000" w:themeColor="text1"/>
          <w:sz w:val="24"/>
          <w:szCs w:val="24"/>
        </w:rPr>
        <w:tab/>
      </w:r>
    </w:p>
    <w:p w:rsidR="004A5D1B" w:rsidRPr="005A2653" w:rsidRDefault="004A5D1B" w:rsidP="004A5D1B">
      <w:pPr>
        <w:pStyle w:val="ListParagraph"/>
        <w:numPr>
          <w:ilvl w:val="0"/>
          <w:numId w:val="2"/>
        </w:numPr>
        <w:tabs>
          <w:tab w:val="left" w:pos="3544"/>
        </w:tabs>
        <w:spacing w:after="0" w:line="240" w:lineRule="auto"/>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t>Permasalahan yang ditemukan dan solusi yang ditawarkan:</w:t>
      </w:r>
    </w:p>
    <w:p w:rsidR="004A5D1B" w:rsidRPr="005A2653" w:rsidRDefault="004A5D1B" w:rsidP="004A5D1B">
      <w:pPr>
        <w:pStyle w:val="ListParagraph"/>
        <w:tabs>
          <w:tab w:val="left" w:pos="3544"/>
        </w:tabs>
        <w:spacing w:after="0" w:line="240" w:lineRule="auto"/>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t>Permasalahan:</w:t>
      </w:r>
    </w:p>
    <w:p w:rsidR="004A5D1B" w:rsidRPr="005A2653" w:rsidRDefault="004A5D1B" w:rsidP="004A5D1B">
      <w:pPr>
        <w:pStyle w:val="ListParagraph"/>
        <w:numPr>
          <w:ilvl w:val="0"/>
          <w:numId w:val="15"/>
        </w:numPr>
        <w:tabs>
          <w:tab w:val="left" w:pos="3544"/>
        </w:tabs>
        <w:spacing w:after="0" w:line="240" w:lineRule="auto"/>
        <w:ind w:left="993" w:hanging="284"/>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t xml:space="preserve">Sarana dan prasarana dasar </w:t>
      </w:r>
      <w:r w:rsidR="00D601E7" w:rsidRPr="005A2653">
        <w:rPr>
          <w:rFonts w:ascii="Times New Roman" w:hAnsi="Times New Roman" w:cs="Times New Roman"/>
          <w:color w:val="000000" w:themeColor="text1"/>
          <w:sz w:val="24"/>
          <w:szCs w:val="24"/>
        </w:rPr>
        <w:t xml:space="preserve">pengelolaan persampahan </w:t>
      </w:r>
      <w:r w:rsidRPr="005A2653">
        <w:rPr>
          <w:rFonts w:ascii="Times New Roman" w:hAnsi="Times New Roman" w:cs="Times New Roman"/>
          <w:color w:val="000000" w:themeColor="text1"/>
          <w:sz w:val="24"/>
          <w:szCs w:val="24"/>
        </w:rPr>
        <w:t xml:space="preserve">yang </w:t>
      </w:r>
      <w:r w:rsidR="00D601E7" w:rsidRPr="005A2653">
        <w:rPr>
          <w:rFonts w:ascii="Times New Roman" w:hAnsi="Times New Roman" w:cs="Times New Roman"/>
          <w:color w:val="000000" w:themeColor="text1"/>
          <w:sz w:val="24"/>
          <w:szCs w:val="24"/>
        </w:rPr>
        <w:t xml:space="preserve">perlu perbaikan </w:t>
      </w:r>
    </w:p>
    <w:p w:rsidR="004A5D1B" w:rsidRPr="005A2653" w:rsidRDefault="00D601E7" w:rsidP="004A5D1B">
      <w:pPr>
        <w:pStyle w:val="ListParagraph"/>
        <w:numPr>
          <w:ilvl w:val="0"/>
          <w:numId w:val="15"/>
        </w:numPr>
        <w:tabs>
          <w:tab w:val="left" w:pos="3544"/>
        </w:tabs>
        <w:spacing w:after="0" w:line="240" w:lineRule="auto"/>
        <w:ind w:left="993" w:hanging="284"/>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t xml:space="preserve">Sistem </w:t>
      </w:r>
      <w:r w:rsidR="005A2653" w:rsidRPr="005A2653">
        <w:rPr>
          <w:rFonts w:ascii="Times New Roman" w:hAnsi="Times New Roman" w:cs="Times New Roman"/>
          <w:color w:val="000000" w:themeColor="text1"/>
          <w:sz w:val="24"/>
          <w:szCs w:val="24"/>
        </w:rPr>
        <w:t>p</w:t>
      </w:r>
      <w:r w:rsidRPr="005A2653">
        <w:rPr>
          <w:rFonts w:ascii="Times New Roman" w:hAnsi="Times New Roman" w:cs="Times New Roman"/>
          <w:color w:val="000000" w:themeColor="text1"/>
          <w:sz w:val="24"/>
          <w:szCs w:val="24"/>
        </w:rPr>
        <w:t>engelolaan persampahan yang perlu perbaikan</w:t>
      </w:r>
      <w:r w:rsidR="005A2653" w:rsidRPr="005A2653">
        <w:rPr>
          <w:rFonts w:ascii="Times New Roman" w:hAnsi="Times New Roman" w:cs="Times New Roman"/>
          <w:color w:val="000000" w:themeColor="text1"/>
          <w:sz w:val="24"/>
          <w:szCs w:val="24"/>
        </w:rPr>
        <w:t xml:space="preserve">, dimana alternatif penanganan saat ini hanya dibuang ke TPA </w:t>
      </w:r>
      <w:r w:rsidRPr="005A2653">
        <w:rPr>
          <w:rFonts w:ascii="Times New Roman" w:hAnsi="Times New Roman" w:cs="Times New Roman"/>
          <w:color w:val="000000" w:themeColor="text1"/>
          <w:sz w:val="24"/>
          <w:szCs w:val="24"/>
        </w:rPr>
        <w:t xml:space="preserve"> </w:t>
      </w:r>
    </w:p>
    <w:p w:rsidR="004A5D1B" w:rsidRPr="005A2653" w:rsidRDefault="004A5D1B" w:rsidP="004A5D1B">
      <w:pPr>
        <w:pStyle w:val="ListParagraph"/>
        <w:numPr>
          <w:ilvl w:val="0"/>
          <w:numId w:val="15"/>
        </w:numPr>
        <w:tabs>
          <w:tab w:val="left" w:pos="3544"/>
        </w:tabs>
        <w:spacing w:after="0" w:line="240" w:lineRule="auto"/>
        <w:ind w:left="993" w:hanging="284"/>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t>Ke</w:t>
      </w:r>
      <w:r w:rsidR="003E1EBF" w:rsidRPr="005A2653">
        <w:rPr>
          <w:rFonts w:ascii="Times New Roman" w:hAnsi="Times New Roman" w:cs="Times New Roman"/>
          <w:color w:val="000000" w:themeColor="text1"/>
          <w:sz w:val="24"/>
          <w:szCs w:val="24"/>
        </w:rPr>
        <w:t xml:space="preserve">cakapan pengelola </w:t>
      </w:r>
      <w:r w:rsidR="005A2653" w:rsidRPr="005A2653">
        <w:rPr>
          <w:rFonts w:ascii="Times New Roman" w:hAnsi="Times New Roman" w:cs="Times New Roman"/>
          <w:color w:val="000000" w:themeColor="text1"/>
          <w:sz w:val="24"/>
          <w:szCs w:val="24"/>
        </w:rPr>
        <w:t>yang perlu ditingkatkan</w:t>
      </w:r>
    </w:p>
    <w:p w:rsidR="005A2653" w:rsidRPr="005A2653" w:rsidRDefault="005A2653" w:rsidP="005A2653">
      <w:pPr>
        <w:pStyle w:val="ListParagraph"/>
        <w:numPr>
          <w:ilvl w:val="0"/>
          <w:numId w:val="15"/>
        </w:numPr>
        <w:tabs>
          <w:tab w:val="left" w:pos="3544"/>
        </w:tabs>
        <w:spacing w:after="0" w:line="240" w:lineRule="auto"/>
        <w:ind w:left="993" w:hanging="284"/>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t>Kurangnya kesadaran civitas akademika dan pihak lain yang beraktivitas di lingkungan Unila dalam penanganan sampah 5R</w:t>
      </w:r>
    </w:p>
    <w:p w:rsidR="004A5D1B" w:rsidRPr="005A2653" w:rsidRDefault="004A5D1B" w:rsidP="004A5D1B">
      <w:pPr>
        <w:tabs>
          <w:tab w:val="left" w:pos="3544"/>
        </w:tabs>
        <w:spacing w:after="0" w:line="240" w:lineRule="auto"/>
        <w:ind w:left="709"/>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t>Solusi yang ditawarkan:</w:t>
      </w:r>
    </w:p>
    <w:p w:rsidR="004A5D1B" w:rsidRPr="005A2653" w:rsidRDefault="004A5D1B" w:rsidP="004A5D1B">
      <w:pPr>
        <w:pStyle w:val="ListParagraph"/>
        <w:numPr>
          <w:ilvl w:val="0"/>
          <w:numId w:val="15"/>
        </w:numPr>
        <w:tabs>
          <w:tab w:val="left" w:pos="3544"/>
        </w:tabs>
        <w:spacing w:after="0" w:line="240" w:lineRule="auto"/>
        <w:ind w:left="993" w:hanging="284"/>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lastRenderedPageBreak/>
        <w:t xml:space="preserve">Perbaikan sarana dan prasarana dasar, terutama fasilitas </w:t>
      </w:r>
      <w:r w:rsidR="005A2653" w:rsidRPr="005A2653">
        <w:rPr>
          <w:rFonts w:ascii="Times New Roman" w:hAnsi="Times New Roman" w:cs="Times New Roman"/>
          <w:color w:val="000000" w:themeColor="text1"/>
          <w:sz w:val="24"/>
          <w:szCs w:val="24"/>
        </w:rPr>
        <w:t>pemilahan sampah</w:t>
      </w:r>
    </w:p>
    <w:p w:rsidR="004A5D1B" w:rsidRPr="005A2653" w:rsidRDefault="005A2653" w:rsidP="004A5D1B">
      <w:pPr>
        <w:pStyle w:val="ListParagraph"/>
        <w:numPr>
          <w:ilvl w:val="0"/>
          <w:numId w:val="15"/>
        </w:numPr>
        <w:tabs>
          <w:tab w:val="left" w:pos="3544"/>
        </w:tabs>
        <w:spacing w:after="0" w:line="240" w:lineRule="auto"/>
        <w:ind w:left="993" w:hanging="284"/>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t>Perbaikan stuktur organisasi pengelolaan persampahan universitas yang terintegrasi</w:t>
      </w:r>
    </w:p>
    <w:p w:rsidR="004A5D1B" w:rsidRPr="005A2653" w:rsidRDefault="005A2653" w:rsidP="004A5D1B">
      <w:pPr>
        <w:pStyle w:val="ListParagraph"/>
        <w:numPr>
          <w:ilvl w:val="0"/>
          <w:numId w:val="15"/>
        </w:numPr>
        <w:tabs>
          <w:tab w:val="left" w:pos="3544"/>
        </w:tabs>
        <w:spacing w:after="0" w:line="240" w:lineRule="auto"/>
        <w:ind w:left="993" w:hanging="284"/>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t>Kecakapan petugas pengelola persampahan ditingkatkan</w:t>
      </w:r>
    </w:p>
    <w:p w:rsidR="005A2653" w:rsidRPr="005A2653" w:rsidRDefault="005A2653" w:rsidP="004A5D1B">
      <w:pPr>
        <w:pStyle w:val="ListParagraph"/>
        <w:numPr>
          <w:ilvl w:val="0"/>
          <w:numId w:val="15"/>
        </w:numPr>
        <w:tabs>
          <w:tab w:val="left" w:pos="3544"/>
        </w:tabs>
        <w:spacing w:after="0" w:line="240" w:lineRule="auto"/>
        <w:ind w:left="993" w:hanging="284"/>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t>Membangun ‘awareness” dari civitas akademika dan semua pihak yang beraktivitas di lingkungan Unila tentang pentingnya 5R</w:t>
      </w:r>
    </w:p>
    <w:p w:rsidR="005A2653" w:rsidRPr="005A2653" w:rsidRDefault="005A2653" w:rsidP="004A5D1B">
      <w:pPr>
        <w:pStyle w:val="ListParagraph"/>
        <w:numPr>
          <w:ilvl w:val="0"/>
          <w:numId w:val="15"/>
        </w:numPr>
        <w:tabs>
          <w:tab w:val="left" w:pos="3544"/>
        </w:tabs>
        <w:spacing w:after="0" w:line="240" w:lineRule="auto"/>
        <w:ind w:left="993" w:hanging="284"/>
        <w:jc w:val="both"/>
        <w:rPr>
          <w:rFonts w:ascii="Times New Roman" w:hAnsi="Times New Roman" w:cs="Times New Roman"/>
          <w:color w:val="000000" w:themeColor="text1"/>
          <w:sz w:val="24"/>
          <w:szCs w:val="24"/>
        </w:rPr>
      </w:pPr>
      <w:r w:rsidRPr="005A2653">
        <w:rPr>
          <w:rFonts w:ascii="Times New Roman" w:hAnsi="Times New Roman" w:cs="Times New Roman"/>
          <w:color w:val="000000" w:themeColor="text1"/>
          <w:sz w:val="24"/>
          <w:szCs w:val="24"/>
        </w:rPr>
        <w:t xml:space="preserve">Mengembangkan alternatif penanganan sampah dengan memanfaatkan sampah organik menjadi energi terbarukan (listrik dan gas) serta pupuk melalui instalasi PLTBM. </w:t>
      </w:r>
    </w:p>
    <w:p w:rsidR="004A5D1B" w:rsidRPr="00F339B8" w:rsidRDefault="004A5D1B" w:rsidP="004A5D1B">
      <w:pPr>
        <w:pStyle w:val="ListParagraph"/>
        <w:numPr>
          <w:ilvl w:val="0"/>
          <w:numId w:val="2"/>
        </w:numPr>
        <w:tabs>
          <w:tab w:val="left" w:pos="3544"/>
        </w:tabs>
        <w:spacing w:after="0" w:line="240" w:lineRule="auto"/>
        <w:jc w:val="both"/>
        <w:rPr>
          <w:rFonts w:ascii="Times New Roman" w:hAnsi="Times New Roman" w:cs="Times New Roman"/>
          <w:color w:val="000000" w:themeColor="text1"/>
          <w:sz w:val="24"/>
          <w:szCs w:val="24"/>
        </w:rPr>
      </w:pPr>
      <w:r w:rsidRPr="00F339B8">
        <w:rPr>
          <w:rFonts w:ascii="Times New Roman" w:hAnsi="Times New Roman" w:cs="Times New Roman"/>
          <w:color w:val="000000" w:themeColor="text1"/>
          <w:sz w:val="24"/>
          <w:szCs w:val="24"/>
        </w:rPr>
        <w:t>Kontribusi mendasar pada khalayak sasaran (50 kata, manfaat yang diperoleh):</w:t>
      </w:r>
    </w:p>
    <w:p w:rsidR="005A2653" w:rsidRPr="00F339B8" w:rsidRDefault="005A2653" w:rsidP="004A5D1B">
      <w:pPr>
        <w:pStyle w:val="ListParagraph"/>
        <w:tabs>
          <w:tab w:val="left" w:pos="3544"/>
        </w:tabs>
        <w:spacing w:after="0" w:line="240" w:lineRule="auto"/>
        <w:jc w:val="both"/>
        <w:rPr>
          <w:rFonts w:ascii="Times New Roman" w:hAnsi="Times New Roman" w:cs="Times New Roman"/>
          <w:color w:val="000000" w:themeColor="text1"/>
          <w:sz w:val="24"/>
          <w:szCs w:val="24"/>
        </w:rPr>
      </w:pPr>
      <w:r w:rsidRPr="00F339B8">
        <w:rPr>
          <w:rFonts w:ascii="Times New Roman" w:hAnsi="Times New Roman" w:cs="Times New Roman"/>
          <w:b/>
          <w:color w:val="000000" w:themeColor="text1"/>
          <w:sz w:val="24"/>
          <w:szCs w:val="24"/>
        </w:rPr>
        <w:t xml:space="preserve">Bagi pemegang otoritas Unila: </w:t>
      </w:r>
      <w:r w:rsidR="00F339B8" w:rsidRPr="00F339B8">
        <w:rPr>
          <w:rFonts w:ascii="Times New Roman" w:hAnsi="Times New Roman" w:cs="Times New Roman"/>
          <w:color w:val="000000" w:themeColor="text1"/>
          <w:sz w:val="24"/>
          <w:szCs w:val="24"/>
        </w:rPr>
        <w:t>membantu mewujudkan suasana</w:t>
      </w:r>
      <w:r w:rsidR="00F339B8" w:rsidRPr="00F339B8">
        <w:rPr>
          <w:rFonts w:ascii="Times New Roman" w:hAnsi="Times New Roman" w:cs="Times New Roman"/>
          <w:b/>
          <w:color w:val="000000" w:themeColor="text1"/>
          <w:sz w:val="24"/>
          <w:szCs w:val="24"/>
        </w:rPr>
        <w:t xml:space="preserve"> </w:t>
      </w:r>
      <w:r w:rsidR="00F339B8" w:rsidRPr="00F339B8">
        <w:rPr>
          <w:rFonts w:ascii="Times New Roman" w:hAnsi="Times New Roman" w:cs="Times New Roman"/>
          <w:color w:val="000000" w:themeColor="text1"/>
          <w:sz w:val="24"/>
          <w:szCs w:val="24"/>
        </w:rPr>
        <w:t xml:space="preserve">akademis serta </w:t>
      </w:r>
      <w:r w:rsidRPr="00F339B8">
        <w:rPr>
          <w:rFonts w:ascii="Times New Roman" w:hAnsi="Times New Roman" w:cs="Times New Roman"/>
          <w:color w:val="000000" w:themeColor="text1"/>
          <w:sz w:val="24"/>
          <w:szCs w:val="24"/>
        </w:rPr>
        <w:t>mempercepat target Unila untuk mendapatkan pengakuan sebagai kampus yang berwawasan lingkungan</w:t>
      </w:r>
      <w:r w:rsidR="00F339B8" w:rsidRPr="00F339B8">
        <w:rPr>
          <w:rFonts w:ascii="Times New Roman" w:hAnsi="Times New Roman" w:cs="Times New Roman"/>
          <w:color w:val="000000" w:themeColor="text1"/>
          <w:sz w:val="24"/>
          <w:szCs w:val="24"/>
        </w:rPr>
        <w:t xml:space="preserve"> dan berkelanjutan</w:t>
      </w:r>
      <w:r w:rsidRPr="00F339B8">
        <w:rPr>
          <w:rFonts w:ascii="Times New Roman" w:hAnsi="Times New Roman" w:cs="Times New Roman"/>
          <w:color w:val="000000" w:themeColor="text1"/>
          <w:sz w:val="24"/>
          <w:szCs w:val="24"/>
        </w:rPr>
        <w:t xml:space="preserve">.  </w:t>
      </w:r>
    </w:p>
    <w:p w:rsidR="004A5D1B" w:rsidRPr="00F339B8" w:rsidRDefault="004A5D1B" w:rsidP="004A5D1B">
      <w:pPr>
        <w:pStyle w:val="ListParagraph"/>
        <w:tabs>
          <w:tab w:val="left" w:pos="3544"/>
        </w:tabs>
        <w:spacing w:after="0" w:line="240" w:lineRule="auto"/>
        <w:jc w:val="both"/>
        <w:rPr>
          <w:rFonts w:ascii="Times New Roman" w:hAnsi="Times New Roman" w:cs="Times New Roman"/>
          <w:color w:val="000000" w:themeColor="text1"/>
          <w:sz w:val="24"/>
          <w:szCs w:val="24"/>
        </w:rPr>
      </w:pPr>
      <w:r w:rsidRPr="00F339B8">
        <w:rPr>
          <w:rFonts w:ascii="Times New Roman" w:hAnsi="Times New Roman" w:cs="Times New Roman"/>
          <w:b/>
          <w:color w:val="000000" w:themeColor="text1"/>
          <w:sz w:val="24"/>
          <w:szCs w:val="24"/>
        </w:rPr>
        <w:t xml:space="preserve">Bagi </w:t>
      </w:r>
      <w:r w:rsidR="005A2653" w:rsidRPr="00F339B8">
        <w:rPr>
          <w:rFonts w:ascii="Times New Roman" w:hAnsi="Times New Roman" w:cs="Times New Roman"/>
          <w:b/>
          <w:color w:val="000000" w:themeColor="text1"/>
          <w:sz w:val="24"/>
          <w:szCs w:val="24"/>
        </w:rPr>
        <w:t xml:space="preserve">civitas akademika Unila: </w:t>
      </w:r>
      <w:r w:rsidR="00F339B8" w:rsidRPr="00F339B8">
        <w:rPr>
          <w:rFonts w:ascii="Times New Roman" w:hAnsi="Times New Roman" w:cs="Times New Roman"/>
          <w:color w:val="000000" w:themeColor="text1"/>
          <w:sz w:val="24"/>
          <w:szCs w:val="24"/>
        </w:rPr>
        <w:t>membantu m</w:t>
      </w:r>
      <w:r w:rsidRPr="00F339B8">
        <w:rPr>
          <w:rFonts w:ascii="Times New Roman" w:hAnsi="Times New Roman" w:cs="Times New Roman"/>
          <w:color w:val="000000" w:themeColor="text1"/>
          <w:sz w:val="24"/>
          <w:szCs w:val="24"/>
        </w:rPr>
        <w:t>em</w:t>
      </w:r>
      <w:r w:rsidR="00F339B8" w:rsidRPr="00F339B8">
        <w:rPr>
          <w:rFonts w:ascii="Times New Roman" w:hAnsi="Times New Roman" w:cs="Times New Roman"/>
          <w:color w:val="000000" w:themeColor="text1"/>
          <w:sz w:val="24"/>
          <w:szCs w:val="24"/>
        </w:rPr>
        <w:t xml:space="preserve">berikan pelayanan </w:t>
      </w:r>
      <w:r w:rsidRPr="00F339B8">
        <w:rPr>
          <w:rFonts w:ascii="Times New Roman" w:hAnsi="Times New Roman" w:cs="Times New Roman"/>
          <w:color w:val="000000" w:themeColor="text1"/>
          <w:sz w:val="24"/>
          <w:szCs w:val="24"/>
        </w:rPr>
        <w:t xml:space="preserve">sarana dan prasarana dasar yang lebih berkualitas serta membantu </w:t>
      </w:r>
      <w:r w:rsidR="00F339B8" w:rsidRPr="00F339B8">
        <w:rPr>
          <w:rFonts w:ascii="Times New Roman" w:hAnsi="Times New Roman" w:cs="Times New Roman"/>
          <w:color w:val="000000" w:themeColor="text1"/>
          <w:sz w:val="24"/>
          <w:szCs w:val="24"/>
        </w:rPr>
        <w:t>menjaga kebersihan lingkungan</w:t>
      </w:r>
    </w:p>
    <w:p w:rsidR="004A5D1B" w:rsidRPr="00F339B8" w:rsidRDefault="004A5D1B" w:rsidP="00F339B8">
      <w:pPr>
        <w:pStyle w:val="ListParagraph"/>
        <w:tabs>
          <w:tab w:val="left" w:pos="3544"/>
        </w:tabs>
        <w:spacing w:after="0" w:line="240" w:lineRule="auto"/>
        <w:jc w:val="both"/>
        <w:rPr>
          <w:rFonts w:ascii="Times New Roman" w:hAnsi="Times New Roman" w:cs="Times New Roman"/>
          <w:color w:val="000000" w:themeColor="text1"/>
          <w:sz w:val="24"/>
          <w:szCs w:val="24"/>
        </w:rPr>
      </w:pPr>
      <w:r w:rsidRPr="00F339B8">
        <w:rPr>
          <w:rFonts w:ascii="Times New Roman" w:hAnsi="Times New Roman" w:cs="Times New Roman"/>
          <w:b/>
          <w:color w:val="000000" w:themeColor="text1"/>
          <w:sz w:val="24"/>
          <w:szCs w:val="24"/>
        </w:rPr>
        <w:t>Bagi mahasiswa</w:t>
      </w:r>
      <w:r w:rsidRPr="00F339B8">
        <w:rPr>
          <w:rFonts w:ascii="Times New Roman" w:hAnsi="Times New Roman" w:cs="Times New Roman"/>
          <w:color w:val="000000" w:themeColor="text1"/>
          <w:sz w:val="24"/>
          <w:szCs w:val="24"/>
        </w:rPr>
        <w:t xml:space="preserve">: Meningkatkan kepedulian mahasiswa untuk membantu </w:t>
      </w:r>
      <w:r w:rsidR="00F339B8" w:rsidRPr="00F339B8">
        <w:rPr>
          <w:rFonts w:ascii="Times New Roman" w:hAnsi="Times New Roman" w:cs="Times New Roman"/>
          <w:color w:val="000000" w:themeColor="text1"/>
          <w:sz w:val="24"/>
          <w:szCs w:val="24"/>
        </w:rPr>
        <w:t>m</w:t>
      </w:r>
      <w:r w:rsidRPr="00F339B8">
        <w:rPr>
          <w:rFonts w:ascii="Times New Roman" w:hAnsi="Times New Roman" w:cs="Times New Roman"/>
          <w:color w:val="000000" w:themeColor="text1"/>
          <w:sz w:val="24"/>
          <w:szCs w:val="24"/>
        </w:rPr>
        <w:t xml:space="preserve">engembangkan </w:t>
      </w:r>
      <w:r w:rsidR="00F339B8" w:rsidRPr="00F339B8">
        <w:rPr>
          <w:rFonts w:ascii="Times New Roman" w:hAnsi="Times New Roman" w:cs="Times New Roman"/>
          <w:color w:val="000000" w:themeColor="text1"/>
          <w:sz w:val="24"/>
          <w:szCs w:val="24"/>
        </w:rPr>
        <w:t>program 5R agar untuk menjamin keberlanjutan lingkungan pendukung kegiatan Tridarma.</w:t>
      </w:r>
    </w:p>
    <w:p w:rsidR="004A5D1B" w:rsidRPr="00F339B8" w:rsidRDefault="004A5D1B" w:rsidP="004A5D1B">
      <w:pPr>
        <w:pStyle w:val="ListParagraph"/>
        <w:numPr>
          <w:ilvl w:val="0"/>
          <w:numId w:val="2"/>
        </w:numPr>
        <w:tabs>
          <w:tab w:val="left" w:pos="3544"/>
        </w:tabs>
        <w:spacing w:after="0" w:line="240" w:lineRule="auto"/>
        <w:jc w:val="both"/>
        <w:rPr>
          <w:rFonts w:ascii="Times New Roman" w:hAnsi="Times New Roman" w:cs="Times New Roman"/>
          <w:color w:val="000000" w:themeColor="text1"/>
          <w:sz w:val="24"/>
          <w:szCs w:val="24"/>
        </w:rPr>
      </w:pPr>
      <w:r w:rsidRPr="00F339B8">
        <w:rPr>
          <w:rFonts w:ascii="Times New Roman" w:hAnsi="Times New Roman" w:cs="Times New Roman"/>
          <w:color w:val="000000" w:themeColor="text1"/>
          <w:sz w:val="24"/>
          <w:szCs w:val="24"/>
        </w:rPr>
        <w:t>Rencana luaran berupa jasa, sistem, produk/barang, paten, atau luaran lainnya yang ditargetkan:</w:t>
      </w:r>
    </w:p>
    <w:p w:rsidR="004A5D1B" w:rsidRPr="00F339B8" w:rsidRDefault="00F339B8" w:rsidP="004A5D1B">
      <w:pPr>
        <w:pStyle w:val="ListParagraph"/>
        <w:numPr>
          <w:ilvl w:val="0"/>
          <w:numId w:val="15"/>
        </w:numPr>
        <w:ind w:left="993" w:hanging="284"/>
        <w:rPr>
          <w:rFonts w:ascii="Times New Roman" w:hAnsi="Times New Roman" w:cs="Times New Roman"/>
          <w:color w:val="000000" w:themeColor="text1"/>
          <w:sz w:val="24"/>
          <w:szCs w:val="24"/>
        </w:rPr>
      </w:pPr>
      <w:r w:rsidRPr="00F339B8">
        <w:rPr>
          <w:rFonts w:ascii="Times New Roman" w:hAnsi="Times New Roman" w:cs="Times New Roman"/>
          <w:color w:val="000000" w:themeColor="text1"/>
          <w:sz w:val="24"/>
          <w:szCs w:val="24"/>
        </w:rPr>
        <w:t>P</w:t>
      </w:r>
      <w:r w:rsidR="004A5D1B" w:rsidRPr="00F339B8">
        <w:rPr>
          <w:rFonts w:ascii="Times New Roman" w:hAnsi="Times New Roman" w:cs="Times New Roman"/>
          <w:color w:val="000000" w:themeColor="text1"/>
          <w:sz w:val="24"/>
          <w:szCs w:val="24"/>
        </w:rPr>
        <w:t xml:space="preserve">erbaikan fasilitas </w:t>
      </w:r>
      <w:r w:rsidRPr="00F339B8">
        <w:rPr>
          <w:rFonts w:ascii="Times New Roman" w:hAnsi="Times New Roman" w:cs="Times New Roman"/>
          <w:color w:val="000000" w:themeColor="text1"/>
          <w:sz w:val="24"/>
          <w:szCs w:val="24"/>
        </w:rPr>
        <w:t>sarana dan prasarana dasar</w:t>
      </w:r>
      <w:r w:rsidR="004A5D1B" w:rsidRPr="00F339B8">
        <w:rPr>
          <w:rFonts w:ascii="Times New Roman" w:hAnsi="Times New Roman" w:cs="Times New Roman"/>
          <w:color w:val="000000" w:themeColor="text1"/>
          <w:sz w:val="24"/>
          <w:szCs w:val="24"/>
        </w:rPr>
        <w:t xml:space="preserve"> persampahan</w:t>
      </w:r>
      <w:r w:rsidRPr="00F339B8">
        <w:rPr>
          <w:rFonts w:ascii="Times New Roman" w:hAnsi="Times New Roman" w:cs="Times New Roman"/>
          <w:color w:val="000000" w:themeColor="text1"/>
          <w:sz w:val="24"/>
          <w:szCs w:val="24"/>
        </w:rPr>
        <w:t xml:space="preserve"> Unila</w:t>
      </w:r>
      <w:r w:rsidR="004A5D1B" w:rsidRPr="00F339B8">
        <w:rPr>
          <w:rFonts w:ascii="Times New Roman" w:hAnsi="Times New Roman" w:cs="Times New Roman"/>
          <w:color w:val="000000" w:themeColor="text1"/>
          <w:sz w:val="24"/>
          <w:szCs w:val="24"/>
        </w:rPr>
        <w:t xml:space="preserve"> </w:t>
      </w:r>
    </w:p>
    <w:p w:rsidR="00F339B8" w:rsidRPr="00F339B8" w:rsidRDefault="00F339B8" w:rsidP="004A5D1B">
      <w:pPr>
        <w:pStyle w:val="ListParagraph"/>
        <w:numPr>
          <w:ilvl w:val="0"/>
          <w:numId w:val="15"/>
        </w:numPr>
        <w:ind w:left="993" w:hanging="284"/>
        <w:rPr>
          <w:rFonts w:ascii="Times New Roman" w:hAnsi="Times New Roman" w:cs="Times New Roman"/>
          <w:color w:val="000000" w:themeColor="text1"/>
          <w:sz w:val="24"/>
          <w:szCs w:val="24"/>
        </w:rPr>
      </w:pPr>
      <w:r w:rsidRPr="00F339B8">
        <w:rPr>
          <w:rFonts w:ascii="Times New Roman" w:hAnsi="Times New Roman" w:cs="Times New Roman"/>
          <w:color w:val="000000" w:themeColor="text1"/>
          <w:sz w:val="24"/>
          <w:szCs w:val="24"/>
        </w:rPr>
        <w:t xml:space="preserve">Perbaikan sistem pengelolaan dan organisasi pengelola persampahan Unila </w:t>
      </w:r>
    </w:p>
    <w:p w:rsidR="00F339B8" w:rsidRPr="00F339B8" w:rsidRDefault="00F339B8" w:rsidP="004A5D1B">
      <w:pPr>
        <w:pStyle w:val="ListParagraph"/>
        <w:numPr>
          <w:ilvl w:val="0"/>
          <w:numId w:val="15"/>
        </w:numPr>
        <w:ind w:left="993" w:hanging="284"/>
        <w:rPr>
          <w:rFonts w:ascii="Times New Roman" w:hAnsi="Times New Roman" w:cs="Times New Roman"/>
          <w:color w:val="000000" w:themeColor="text1"/>
          <w:sz w:val="24"/>
          <w:szCs w:val="24"/>
        </w:rPr>
      </w:pPr>
      <w:r w:rsidRPr="00F339B8">
        <w:rPr>
          <w:rFonts w:ascii="Times New Roman" w:hAnsi="Times New Roman" w:cs="Times New Roman"/>
          <w:color w:val="000000" w:themeColor="text1"/>
          <w:sz w:val="24"/>
          <w:szCs w:val="24"/>
        </w:rPr>
        <w:t>Meningkatkan kecakapan petugas persampahan dalam pengolahan limbah untuk menghasilkan energi dan pupuk</w:t>
      </w:r>
    </w:p>
    <w:p w:rsidR="00F339B8" w:rsidRPr="00F339B8" w:rsidRDefault="00F339B8" w:rsidP="004A5D1B">
      <w:pPr>
        <w:pStyle w:val="ListParagraph"/>
        <w:numPr>
          <w:ilvl w:val="0"/>
          <w:numId w:val="15"/>
        </w:numPr>
        <w:ind w:left="993" w:hanging="284"/>
        <w:rPr>
          <w:rFonts w:ascii="Times New Roman" w:hAnsi="Times New Roman" w:cs="Times New Roman"/>
          <w:color w:val="000000" w:themeColor="text1"/>
          <w:sz w:val="24"/>
          <w:szCs w:val="24"/>
        </w:rPr>
      </w:pPr>
      <w:r w:rsidRPr="00F339B8">
        <w:rPr>
          <w:rFonts w:ascii="Times New Roman" w:hAnsi="Times New Roman" w:cs="Times New Roman"/>
          <w:color w:val="000000" w:themeColor="text1"/>
          <w:sz w:val="24"/>
          <w:szCs w:val="24"/>
        </w:rPr>
        <w:t>Meningkatkan ‘awareness’ civitas akademika dalam program 5R</w:t>
      </w:r>
    </w:p>
    <w:p w:rsidR="004A5D1B" w:rsidRPr="00F339B8" w:rsidRDefault="00F339B8" w:rsidP="004A5D1B">
      <w:pPr>
        <w:pStyle w:val="ListParagraph"/>
        <w:numPr>
          <w:ilvl w:val="0"/>
          <w:numId w:val="15"/>
        </w:numPr>
        <w:ind w:left="993" w:hanging="284"/>
        <w:rPr>
          <w:rFonts w:ascii="Times New Roman" w:hAnsi="Times New Roman" w:cs="Times New Roman"/>
          <w:color w:val="000000" w:themeColor="text1"/>
          <w:sz w:val="24"/>
          <w:szCs w:val="24"/>
        </w:rPr>
      </w:pPr>
      <w:r w:rsidRPr="00F339B8">
        <w:rPr>
          <w:rFonts w:ascii="Times New Roman" w:hAnsi="Times New Roman" w:cs="Times New Roman"/>
          <w:color w:val="000000" w:themeColor="text1"/>
          <w:sz w:val="24"/>
          <w:szCs w:val="24"/>
        </w:rPr>
        <w:t xml:space="preserve">Produk berupa mesin PLTBM untuk mengolah limbah organik menjadi energi dan pupuk </w:t>
      </w:r>
    </w:p>
    <w:p w:rsidR="004A5D1B" w:rsidRPr="00F339B8" w:rsidRDefault="004A5D1B" w:rsidP="004A5D1B">
      <w:pPr>
        <w:pStyle w:val="ListParagraph"/>
        <w:numPr>
          <w:ilvl w:val="0"/>
          <w:numId w:val="15"/>
        </w:numPr>
        <w:ind w:left="993" w:hanging="284"/>
        <w:rPr>
          <w:rFonts w:ascii="Times New Roman" w:hAnsi="Times New Roman" w:cs="Times New Roman"/>
          <w:color w:val="000000" w:themeColor="text1"/>
          <w:sz w:val="24"/>
          <w:szCs w:val="24"/>
        </w:rPr>
      </w:pPr>
      <w:r w:rsidRPr="00F339B8">
        <w:rPr>
          <w:rFonts w:ascii="Times New Roman" w:hAnsi="Times New Roman" w:cs="Times New Roman"/>
          <w:color w:val="000000" w:themeColor="text1"/>
          <w:sz w:val="24"/>
          <w:szCs w:val="24"/>
        </w:rPr>
        <w:t>Modul materi pembekalan khusus KKN</w:t>
      </w:r>
    </w:p>
    <w:p w:rsidR="004A5D1B" w:rsidRPr="00CB55EE" w:rsidRDefault="004A5D1B" w:rsidP="004A5D1B">
      <w:pPr>
        <w:pStyle w:val="ListParagraph"/>
        <w:ind w:left="993"/>
        <w:rPr>
          <w:rFonts w:ascii="Times New Roman" w:hAnsi="Times New Roman" w:cs="Times New Roman"/>
          <w:color w:val="C00000"/>
          <w:sz w:val="24"/>
          <w:szCs w:val="24"/>
        </w:rPr>
      </w:pPr>
    </w:p>
    <w:p w:rsidR="004A5D1B" w:rsidRDefault="004A5D1B" w:rsidP="004A5D1B">
      <w:pPr>
        <w:pStyle w:val="ListParagraph"/>
        <w:ind w:left="993"/>
        <w:rPr>
          <w:rFonts w:ascii="Times New Roman" w:hAnsi="Times New Roman" w:cs="Times New Roman"/>
          <w:sz w:val="24"/>
          <w:szCs w:val="24"/>
        </w:rPr>
      </w:pPr>
    </w:p>
    <w:p w:rsidR="004A5D1B" w:rsidRDefault="004A5D1B" w:rsidP="004A5D1B">
      <w:pPr>
        <w:pStyle w:val="ListParagraph"/>
        <w:ind w:left="993"/>
        <w:rPr>
          <w:rFonts w:ascii="Times New Roman" w:hAnsi="Times New Roman" w:cs="Times New Roman"/>
          <w:sz w:val="24"/>
          <w:szCs w:val="24"/>
        </w:rPr>
      </w:pPr>
    </w:p>
    <w:p w:rsidR="004A5D1B" w:rsidRDefault="004A5D1B" w:rsidP="004A5D1B">
      <w:pPr>
        <w:pStyle w:val="ListParagraph"/>
        <w:ind w:left="993"/>
        <w:rPr>
          <w:rFonts w:ascii="Times New Roman" w:hAnsi="Times New Roman" w:cs="Times New Roman"/>
          <w:sz w:val="24"/>
          <w:szCs w:val="24"/>
        </w:rPr>
      </w:pPr>
    </w:p>
    <w:p w:rsidR="004A5D1B" w:rsidRDefault="004A5D1B" w:rsidP="004A5D1B">
      <w:pPr>
        <w:pStyle w:val="ListParagraph"/>
        <w:ind w:left="993"/>
        <w:rPr>
          <w:rFonts w:ascii="Times New Roman" w:hAnsi="Times New Roman" w:cs="Times New Roman"/>
          <w:sz w:val="24"/>
          <w:szCs w:val="24"/>
        </w:rPr>
      </w:pPr>
    </w:p>
    <w:p w:rsidR="004A5D1B" w:rsidRDefault="004A5D1B" w:rsidP="004A5D1B">
      <w:pPr>
        <w:pStyle w:val="ListParagraph"/>
        <w:ind w:left="993"/>
        <w:rPr>
          <w:rFonts w:ascii="Times New Roman" w:hAnsi="Times New Roman" w:cs="Times New Roman"/>
          <w:sz w:val="24"/>
          <w:szCs w:val="24"/>
        </w:rPr>
      </w:pPr>
    </w:p>
    <w:p w:rsidR="004A5D1B" w:rsidRDefault="004A5D1B" w:rsidP="004A5D1B">
      <w:pPr>
        <w:pStyle w:val="ListParagraph"/>
        <w:ind w:left="993"/>
        <w:rPr>
          <w:rFonts w:ascii="Times New Roman" w:hAnsi="Times New Roman" w:cs="Times New Roman"/>
          <w:sz w:val="24"/>
          <w:szCs w:val="24"/>
        </w:rPr>
      </w:pPr>
    </w:p>
    <w:p w:rsidR="004A5D1B" w:rsidRDefault="004A5D1B" w:rsidP="004A5D1B">
      <w:pPr>
        <w:pStyle w:val="ListParagraph"/>
        <w:ind w:left="993"/>
        <w:rPr>
          <w:rFonts w:ascii="Times New Roman" w:hAnsi="Times New Roman" w:cs="Times New Roman"/>
          <w:sz w:val="24"/>
          <w:szCs w:val="24"/>
        </w:rPr>
      </w:pPr>
    </w:p>
    <w:p w:rsidR="004A5D1B" w:rsidRDefault="004A5D1B" w:rsidP="004A5D1B">
      <w:pPr>
        <w:pStyle w:val="ListParagraph"/>
        <w:ind w:left="993"/>
        <w:rPr>
          <w:rFonts w:ascii="Times New Roman" w:hAnsi="Times New Roman" w:cs="Times New Roman"/>
          <w:sz w:val="24"/>
          <w:szCs w:val="24"/>
        </w:rPr>
      </w:pPr>
    </w:p>
    <w:p w:rsidR="004A5D1B" w:rsidRDefault="004A5D1B" w:rsidP="004A5D1B">
      <w:pPr>
        <w:pStyle w:val="ListParagraph"/>
        <w:ind w:left="993"/>
        <w:rPr>
          <w:rFonts w:ascii="Times New Roman" w:hAnsi="Times New Roman" w:cs="Times New Roman"/>
          <w:sz w:val="24"/>
          <w:szCs w:val="24"/>
        </w:rPr>
      </w:pPr>
    </w:p>
    <w:p w:rsidR="004A5D1B" w:rsidRDefault="004A5D1B" w:rsidP="004A5D1B">
      <w:pPr>
        <w:pStyle w:val="ListParagraph"/>
        <w:ind w:left="993"/>
        <w:rPr>
          <w:rFonts w:ascii="Times New Roman" w:hAnsi="Times New Roman" w:cs="Times New Roman"/>
          <w:sz w:val="24"/>
          <w:szCs w:val="24"/>
        </w:rPr>
      </w:pPr>
    </w:p>
    <w:p w:rsidR="004A5D1B" w:rsidRDefault="004A5D1B" w:rsidP="004A5D1B">
      <w:pPr>
        <w:pStyle w:val="ListParagraph"/>
        <w:ind w:left="993"/>
        <w:rPr>
          <w:rFonts w:ascii="Times New Roman" w:hAnsi="Times New Roman" w:cs="Times New Roman"/>
          <w:sz w:val="24"/>
          <w:szCs w:val="24"/>
        </w:rPr>
      </w:pPr>
    </w:p>
    <w:p w:rsidR="004A5D1B" w:rsidRPr="0078635C" w:rsidRDefault="004A5D1B" w:rsidP="004A5D1B">
      <w:pPr>
        <w:tabs>
          <w:tab w:val="left" w:pos="3544"/>
        </w:tabs>
        <w:spacing w:after="0" w:line="240" w:lineRule="auto"/>
        <w:jc w:val="center"/>
        <w:rPr>
          <w:rFonts w:ascii="Times New Roman" w:hAnsi="Times New Roman" w:cs="Times New Roman"/>
          <w:b/>
          <w:sz w:val="32"/>
          <w:szCs w:val="32"/>
        </w:rPr>
      </w:pPr>
      <w:r w:rsidRPr="0078635C">
        <w:rPr>
          <w:rFonts w:ascii="Times New Roman" w:hAnsi="Times New Roman" w:cs="Times New Roman"/>
          <w:b/>
          <w:sz w:val="32"/>
          <w:szCs w:val="32"/>
        </w:rPr>
        <w:lastRenderedPageBreak/>
        <w:t>DAFTAR ISI</w:t>
      </w:r>
    </w:p>
    <w:p w:rsidR="004A5D1B" w:rsidRDefault="004A5D1B" w:rsidP="004A5D1B">
      <w:pPr>
        <w:tabs>
          <w:tab w:val="left" w:pos="3544"/>
        </w:tabs>
        <w:spacing w:after="0" w:line="240" w:lineRule="auto"/>
        <w:jc w:val="both"/>
        <w:rPr>
          <w:rFonts w:ascii="Times New Roman" w:hAnsi="Times New Roman" w:cs="Times New Roman"/>
          <w:sz w:val="24"/>
          <w:szCs w:val="24"/>
        </w:rPr>
      </w:pPr>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Sampul</w:t>
      </w:r>
      <w:r>
        <w:rPr>
          <w:rFonts w:ascii="Times New Roman" w:hAnsi="Times New Roman" w:cs="Times New Roman"/>
          <w:sz w:val="24"/>
          <w:szCs w:val="24"/>
        </w:rPr>
        <w:tab/>
      </w:r>
      <w:r>
        <w:rPr>
          <w:rFonts w:ascii="Times New Roman" w:hAnsi="Times New Roman" w:cs="Times New Roman"/>
          <w:sz w:val="24"/>
          <w:szCs w:val="24"/>
        </w:rPr>
        <w:tab/>
        <w:t xml:space="preserve">  i</w:t>
      </w:r>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Halam Pengesahan</w:t>
      </w:r>
      <w:r>
        <w:rPr>
          <w:rFonts w:ascii="Times New Roman" w:hAnsi="Times New Roman" w:cs="Times New Roman"/>
          <w:sz w:val="24"/>
          <w:szCs w:val="24"/>
        </w:rPr>
        <w:tab/>
      </w:r>
      <w:r>
        <w:rPr>
          <w:rFonts w:ascii="Times New Roman" w:hAnsi="Times New Roman" w:cs="Times New Roman"/>
          <w:sz w:val="24"/>
          <w:szCs w:val="24"/>
        </w:rPr>
        <w:tab/>
        <w:t xml:space="preserve"> ii</w:t>
      </w:r>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Identitas dan Uraian Umum</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iv</w:t>
      </w:r>
      <w:proofErr w:type="gramEnd"/>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vi</w:t>
      </w:r>
      <w:proofErr w:type="gramEnd"/>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Ringkasan Proposal</w:t>
      </w:r>
      <w:r>
        <w:rPr>
          <w:rFonts w:ascii="Times New Roman" w:hAnsi="Times New Roman" w:cs="Times New Roman"/>
          <w:sz w:val="24"/>
          <w:szCs w:val="24"/>
        </w:rPr>
        <w:tab/>
      </w:r>
      <w:r>
        <w:rPr>
          <w:rFonts w:ascii="Times New Roman" w:hAnsi="Times New Roman" w:cs="Times New Roman"/>
          <w:sz w:val="24"/>
          <w:szCs w:val="24"/>
        </w:rPr>
        <w:tab/>
        <w:t>vii</w:t>
      </w:r>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BAB 1.  PENDAHULUAN</w:t>
      </w:r>
    </w:p>
    <w:p w:rsidR="004A5D1B" w:rsidRDefault="004A5D1B" w:rsidP="004A5D1B">
      <w:pPr>
        <w:pStyle w:val="ListParagraph"/>
        <w:numPr>
          <w:ilvl w:val="1"/>
          <w:numId w:val="3"/>
        </w:numPr>
        <w:tabs>
          <w:tab w:val="left" w:pos="851"/>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Potensi Unggulan dan Masalahan</w:t>
      </w:r>
      <w:r>
        <w:rPr>
          <w:rFonts w:ascii="Times New Roman" w:hAnsi="Times New Roman" w:cs="Times New Roman"/>
          <w:sz w:val="24"/>
          <w:szCs w:val="24"/>
        </w:rPr>
        <w:tab/>
        <w:t xml:space="preserve">  </w:t>
      </w:r>
      <w:r>
        <w:rPr>
          <w:rFonts w:ascii="Times New Roman" w:hAnsi="Times New Roman" w:cs="Times New Roman"/>
          <w:sz w:val="24"/>
          <w:szCs w:val="24"/>
        </w:rPr>
        <w:tab/>
      </w:r>
    </w:p>
    <w:p w:rsidR="004A5D1B" w:rsidRPr="000F7660" w:rsidRDefault="004A5D1B" w:rsidP="004A5D1B">
      <w:pPr>
        <w:pStyle w:val="ListParagraph"/>
        <w:numPr>
          <w:ilvl w:val="2"/>
          <w:numId w:val="3"/>
        </w:numPr>
        <w:tabs>
          <w:tab w:val="left" w:pos="7655"/>
        </w:tabs>
        <w:spacing w:after="0" w:line="240" w:lineRule="auto"/>
        <w:ind w:left="1985" w:hanging="709"/>
        <w:jc w:val="both"/>
        <w:rPr>
          <w:rFonts w:ascii="Times New Roman" w:hAnsi="Times New Roman" w:cs="Times New Roman"/>
          <w:sz w:val="24"/>
          <w:szCs w:val="24"/>
        </w:rPr>
      </w:pPr>
      <w:r w:rsidRPr="000F7660">
        <w:rPr>
          <w:rFonts w:ascii="Times New Roman" w:hAnsi="Times New Roman" w:cs="Times New Roman"/>
          <w:sz w:val="24"/>
          <w:szCs w:val="24"/>
        </w:rPr>
        <w:t xml:space="preserve">Gambaran Umum </w:t>
      </w:r>
      <w:r w:rsidR="00F339B8">
        <w:rPr>
          <w:rFonts w:ascii="Times New Roman" w:hAnsi="Times New Roman" w:cs="Times New Roman"/>
          <w:sz w:val="24"/>
          <w:szCs w:val="24"/>
        </w:rPr>
        <w:t>Unila</w:t>
      </w:r>
      <w:r w:rsidRPr="000F7660">
        <w:rPr>
          <w:rFonts w:ascii="Times New Roman" w:hAnsi="Times New Roman" w:cs="Times New Roman"/>
          <w:sz w:val="24"/>
          <w:szCs w:val="24"/>
        </w:rPr>
        <w:tab/>
        <w:t xml:space="preserve">  1</w:t>
      </w:r>
    </w:p>
    <w:p w:rsidR="004A5D1B" w:rsidRPr="000024FD" w:rsidRDefault="004A5D1B" w:rsidP="004A5D1B">
      <w:pPr>
        <w:pStyle w:val="ListParagraph"/>
        <w:numPr>
          <w:ilvl w:val="2"/>
          <w:numId w:val="3"/>
        </w:numPr>
        <w:tabs>
          <w:tab w:val="left" w:pos="7655"/>
        </w:tabs>
        <w:ind w:left="1985" w:hanging="709"/>
        <w:rPr>
          <w:rFonts w:ascii="Times New Roman" w:hAnsi="Times New Roman" w:cs="Times New Roman"/>
          <w:sz w:val="24"/>
          <w:szCs w:val="24"/>
        </w:rPr>
      </w:pPr>
      <w:r w:rsidRPr="000024FD">
        <w:rPr>
          <w:rFonts w:ascii="Times New Roman" w:hAnsi="Times New Roman" w:cs="Times New Roman"/>
          <w:sz w:val="24"/>
          <w:szCs w:val="24"/>
        </w:rPr>
        <w:t xml:space="preserve">Potensi Unggulan dan Permasalahan di </w:t>
      </w:r>
      <w:r w:rsidR="00F339B8">
        <w:rPr>
          <w:rFonts w:ascii="Times New Roman" w:hAnsi="Times New Roman" w:cs="Times New Roman"/>
          <w:sz w:val="24"/>
          <w:szCs w:val="24"/>
        </w:rPr>
        <w:t>Unila</w:t>
      </w:r>
      <w:r>
        <w:rPr>
          <w:rFonts w:ascii="Times New Roman" w:hAnsi="Times New Roman" w:cs="Times New Roman"/>
          <w:sz w:val="24"/>
          <w:szCs w:val="24"/>
        </w:rPr>
        <w:tab/>
      </w:r>
      <w:r w:rsidRPr="000024FD">
        <w:rPr>
          <w:rFonts w:ascii="Times New Roman" w:hAnsi="Times New Roman" w:cs="Times New Roman"/>
          <w:sz w:val="24"/>
          <w:szCs w:val="24"/>
        </w:rPr>
        <w:t xml:space="preserve">  </w:t>
      </w:r>
      <w:r>
        <w:rPr>
          <w:rFonts w:ascii="Times New Roman" w:hAnsi="Times New Roman" w:cs="Times New Roman"/>
          <w:sz w:val="24"/>
          <w:szCs w:val="24"/>
        </w:rPr>
        <w:t>2</w:t>
      </w:r>
    </w:p>
    <w:p w:rsidR="004A5D1B" w:rsidRDefault="004A5D1B" w:rsidP="004A5D1B">
      <w:pPr>
        <w:pStyle w:val="ListParagraph"/>
        <w:numPr>
          <w:ilvl w:val="1"/>
          <w:numId w:val="3"/>
        </w:numPr>
        <w:tabs>
          <w:tab w:val="left" w:pos="851"/>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Usulan Kegiatan KKN-PPM</w:t>
      </w:r>
      <w:r>
        <w:rPr>
          <w:rFonts w:ascii="Times New Roman" w:hAnsi="Times New Roman" w:cs="Times New Roman"/>
          <w:sz w:val="24"/>
          <w:szCs w:val="24"/>
        </w:rPr>
        <w:tab/>
        <w:t xml:space="preserve">  3</w:t>
      </w:r>
    </w:p>
    <w:p w:rsidR="004A5D1B" w:rsidRDefault="004A5D1B" w:rsidP="004A5D1B">
      <w:pPr>
        <w:pStyle w:val="ListParagraph"/>
        <w:numPr>
          <w:ilvl w:val="1"/>
          <w:numId w:val="3"/>
        </w:numPr>
        <w:tabs>
          <w:tab w:val="left" w:pos="851"/>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Metode Penyelesaian Masalah</w:t>
      </w:r>
      <w:r>
        <w:rPr>
          <w:rFonts w:ascii="Times New Roman" w:hAnsi="Times New Roman" w:cs="Times New Roman"/>
          <w:sz w:val="24"/>
          <w:szCs w:val="24"/>
        </w:rPr>
        <w:tab/>
        <w:t xml:space="preserve">  4</w:t>
      </w:r>
    </w:p>
    <w:p w:rsidR="004A5D1B" w:rsidRDefault="004A5D1B" w:rsidP="004A5D1B">
      <w:pPr>
        <w:pStyle w:val="ListParagraph"/>
        <w:numPr>
          <w:ilvl w:val="1"/>
          <w:numId w:val="3"/>
        </w:numPr>
        <w:tabs>
          <w:tab w:val="left" w:pos="851"/>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Lembaga Mitra KKN-PPM</w:t>
      </w:r>
      <w:r>
        <w:rPr>
          <w:rFonts w:ascii="Times New Roman" w:hAnsi="Times New Roman" w:cs="Times New Roman"/>
          <w:sz w:val="24"/>
          <w:szCs w:val="24"/>
        </w:rPr>
        <w:tab/>
        <w:t xml:space="preserve">  5</w:t>
      </w:r>
    </w:p>
    <w:p w:rsidR="004A5D1B" w:rsidRPr="00901028" w:rsidRDefault="004A5D1B" w:rsidP="004A5D1B">
      <w:pPr>
        <w:pStyle w:val="ListParagraph"/>
        <w:numPr>
          <w:ilvl w:val="1"/>
          <w:numId w:val="3"/>
        </w:numPr>
        <w:tabs>
          <w:tab w:val="left" w:pos="851"/>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Profil Kelompok Sasaran</w:t>
      </w:r>
      <w:r>
        <w:rPr>
          <w:rFonts w:ascii="Times New Roman" w:hAnsi="Times New Roman" w:cs="Times New Roman"/>
          <w:sz w:val="24"/>
          <w:szCs w:val="24"/>
        </w:rPr>
        <w:tab/>
        <w:t xml:space="preserve">  6</w:t>
      </w:r>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BAB 2.  TARGET LUARAN </w:t>
      </w:r>
      <w:r>
        <w:rPr>
          <w:rFonts w:ascii="Times New Roman" w:hAnsi="Times New Roman" w:cs="Times New Roman"/>
          <w:sz w:val="24"/>
          <w:szCs w:val="24"/>
        </w:rPr>
        <w:tab/>
      </w:r>
      <w:r>
        <w:rPr>
          <w:rFonts w:ascii="Times New Roman" w:hAnsi="Times New Roman" w:cs="Times New Roman"/>
          <w:sz w:val="24"/>
          <w:szCs w:val="24"/>
        </w:rPr>
        <w:tab/>
        <w:t xml:space="preserve">  8</w:t>
      </w:r>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BAB 3.  METODE PELAKSANAAN </w:t>
      </w:r>
    </w:p>
    <w:p w:rsidR="004A5D1B" w:rsidRDefault="004A5D1B" w:rsidP="004A5D1B">
      <w:pPr>
        <w:tabs>
          <w:tab w:val="left" w:pos="1418"/>
          <w:tab w:val="left" w:pos="7655"/>
        </w:tabs>
        <w:spacing w:after="0"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sidRPr="005D18E2">
        <w:rPr>
          <w:rFonts w:ascii="Times New Roman" w:hAnsi="Times New Roman" w:cs="Times New Roman"/>
          <w:sz w:val="24"/>
          <w:szCs w:val="24"/>
        </w:rPr>
        <w:t>Potensi Pengembangan Pelaksanaan KKN</w:t>
      </w:r>
      <w:r>
        <w:rPr>
          <w:rFonts w:ascii="Times New Roman" w:hAnsi="Times New Roman" w:cs="Times New Roman"/>
          <w:sz w:val="24"/>
          <w:szCs w:val="24"/>
        </w:rPr>
        <w:tab/>
        <w:t>10</w:t>
      </w:r>
    </w:p>
    <w:p w:rsidR="004A5D1B" w:rsidRDefault="004A5D1B" w:rsidP="004A5D1B">
      <w:pPr>
        <w:tabs>
          <w:tab w:val="left" w:pos="1418"/>
          <w:tab w:val="left" w:pos="7655"/>
        </w:tabs>
        <w:spacing w:after="0"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Metode Pelaksanaan </w:t>
      </w:r>
      <w:r>
        <w:rPr>
          <w:rFonts w:ascii="Times New Roman" w:hAnsi="Times New Roman" w:cs="Times New Roman"/>
          <w:sz w:val="24"/>
          <w:szCs w:val="24"/>
        </w:rPr>
        <w:tab/>
      </w:r>
    </w:p>
    <w:p w:rsidR="004A5D1B" w:rsidRDefault="004A5D1B" w:rsidP="004A5D1B">
      <w:pPr>
        <w:tabs>
          <w:tab w:val="left" w:pos="7655"/>
        </w:tabs>
        <w:spacing w:after="0" w:line="240" w:lineRule="auto"/>
        <w:ind w:left="1418" w:hanging="567"/>
        <w:jc w:val="both"/>
        <w:rPr>
          <w:rFonts w:ascii="Times New Roman" w:hAnsi="Times New Roman" w:cs="Times New Roman"/>
          <w:sz w:val="24"/>
          <w:szCs w:val="24"/>
        </w:rPr>
      </w:pPr>
      <w:r>
        <w:rPr>
          <w:rFonts w:ascii="Times New Roman" w:hAnsi="Times New Roman" w:cs="Times New Roman"/>
          <w:sz w:val="24"/>
          <w:szCs w:val="24"/>
        </w:rPr>
        <w:tab/>
        <w:t>3.2.1</w:t>
      </w:r>
      <w:proofErr w:type="gramStart"/>
      <w:r>
        <w:rPr>
          <w:rFonts w:ascii="Times New Roman" w:hAnsi="Times New Roman" w:cs="Times New Roman"/>
          <w:sz w:val="24"/>
          <w:szCs w:val="24"/>
        </w:rPr>
        <w:t>.  Persiapan</w:t>
      </w:r>
      <w:proofErr w:type="gramEnd"/>
      <w:r>
        <w:rPr>
          <w:rFonts w:ascii="Times New Roman" w:hAnsi="Times New Roman" w:cs="Times New Roman"/>
          <w:sz w:val="24"/>
          <w:szCs w:val="24"/>
        </w:rPr>
        <w:t xml:space="preserve"> dan Pembekalan</w:t>
      </w:r>
      <w:r>
        <w:rPr>
          <w:rFonts w:ascii="Times New Roman" w:hAnsi="Times New Roman" w:cs="Times New Roman"/>
          <w:sz w:val="24"/>
          <w:szCs w:val="24"/>
        </w:rPr>
        <w:tab/>
        <w:t>11</w:t>
      </w:r>
    </w:p>
    <w:p w:rsidR="004A5D1B" w:rsidRDefault="004A5D1B" w:rsidP="004A5D1B">
      <w:pPr>
        <w:tabs>
          <w:tab w:val="left" w:pos="7655"/>
        </w:tabs>
        <w:spacing w:after="0" w:line="240" w:lineRule="auto"/>
        <w:ind w:left="1985" w:hanging="567"/>
        <w:jc w:val="both"/>
        <w:rPr>
          <w:rFonts w:ascii="Times New Roman" w:hAnsi="Times New Roman" w:cs="Times New Roman"/>
          <w:sz w:val="24"/>
          <w:szCs w:val="24"/>
        </w:rPr>
      </w:pPr>
      <w:r>
        <w:rPr>
          <w:rFonts w:ascii="Times New Roman" w:hAnsi="Times New Roman" w:cs="Times New Roman"/>
          <w:sz w:val="24"/>
          <w:szCs w:val="24"/>
        </w:rPr>
        <w:t>3.2.2.</w:t>
      </w:r>
      <w:r>
        <w:rPr>
          <w:rFonts w:ascii="Times New Roman" w:hAnsi="Times New Roman" w:cs="Times New Roman"/>
          <w:sz w:val="24"/>
          <w:szCs w:val="24"/>
        </w:rPr>
        <w:tab/>
        <w:t xml:space="preserve">  Pelaksanaan</w:t>
      </w:r>
      <w:r>
        <w:rPr>
          <w:rFonts w:ascii="Times New Roman" w:hAnsi="Times New Roman" w:cs="Times New Roman"/>
          <w:sz w:val="24"/>
          <w:szCs w:val="24"/>
        </w:rPr>
        <w:tab/>
        <w:t>12</w:t>
      </w:r>
    </w:p>
    <w:p w:rsidR="004A5D1B" w:rsidRDefault="004A5D1B" w:rsidP="004A5D1B">
      <w:pPr>
        <w:tabs>
          <w:tab w:val="left" w:pos="7655"/>
        </w:tabs>
        <w:spacing w:after="0" w:line="240" w:lineRule="auto"/>
        <w:ind w:left="1985" w:hanging="567"/>
        <w:jc w:val="both"/>
        <w:rPr>
          <w:rFonts w:ascii="Times New Roman" w:hAnsi="Times New Roman" w:cs="Times New Roman"/>
          <w:sz w:val="24"/>
          <w:szCs w:val="24"/>
        </w:rPr>
      </w:pPr>
      <w:r>
        <w:rPr>
          <w:rFonts w:ascii="Times New Roman" w:hAnsi="Times New Roman" w:cs="Times New Roman"/>
          <w:sz w:val="24"/>
          <w:szCs w:val="24"/>
        </w:rPr>
        <w:t>3.3.3</w:t>
      </w:r>
      <w:proofErr w:type="gramStart"/>
      <w:r>
        <w:rPr>
          <w:rFonts w:ascii="Times New Roman" w:hAnsi="Times New Roman" w:cs="Times New Roman"/>
          <w:sz w:val="24"/>
          <w:szCs w:val="24"/>
        </w:rPr>
        <w:t>.  Rencana</w:t>
      </w:r>
      <w:proofErr w:type="gramEnd"/>
      <w:r>
        <w:rPr>
          <w:rFonts w:ascii="Times New Roman" w:hAnsi="Times New Roman" w:cs="Times New Roman"/>
          <w:sz w:val="24"/>
          <w:szCs w:val="24"/>
        </w:rPr>
        <w:t xml:space="preserve"> Keberlanjutan Program</w:t>
      </w:r>
      <w:r>
        <w:rPr>
          <w:rFonts w:ascii="Times New Roman" w:hAnsi="Times New Roman" w:cs="Times New Roman"/>
          <w:sz w:val="24"/>
          <w:szCs w:val="24"/>
        </w:rPr>
        <w:tab/>
        <w:t>19</w:t>
      </w:r>
      <w:r>
        <w:rPr>
          <w:rFonts w:ascii="Times New Roman" w:hAnsi="Times New Roman" w:cs="Times New Roman"/>
          <w:sz w:val="24"/>
          <w:szCs w:val="24"/>
        </w:rPr>
        <w:tab/>
      </w:r>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BAB 4.  KELAYAKAN PERGURUAN TINGGI</w:t>
      </w:r>
      <w:r>
        <w:rPr>
          <w:rFonts w:ascii="Times New Roman" w:hAnsi="Times New Roman" w:cs="Times New Roman"/>
          <w:sz w:val="24"/>
          <w:szCs w:val="24"/>
        </w:rPr>
        <w:tab/>
        <w:t>20</w:t>
      </w:r>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BAB 5.  BIAYA DAN JADWAL KEGIATAN</w:t>
      </w:r>
      <w:r>
        <w:rPr>
          <w:rFonts w:ascii="Times New Roman" w:hAnsi="Times New Roman" w:cs="Times New Roman"/>
          <w:sz w:val="24"/>
          <w:szCs w:val="24"/>
        </w:rPr>
        <w:tab/>
        <w:t>21</w:t>
      </w:r>
    </w:p>
    <w:p w:rsidR="004A5D1B" w:rsidRDefault="004A5D1B" w:rsidP="004A5D1B">
      <w:pPr>
        <w:tabs>
          <w:tab w:val="left" w:pos="3544"/>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Referensi</w:t>
      </w:r>
      <w:r>
        <w:rPr>
          <w:rFonts w:ascii="Times New Roman" w:hAnsi="Times New Roman" w:cs="Times New Roman"/>
          <w:sz w:val="24"/>
          <w:szCs w:val="24"/>
        </w:rPr>
        <w:tab/>
      </w:r>
      <w:r>
        <w:rPr>
          <w:rFonts w:ascii="Times New Roman" w:hAnsi="Times New Roman" w:cs="Times New Roman"/>
          <w:sz w:val="24"/>
          <w:szCs w:val="24"/>
        </w:rPr>
        <w:tab/>
        <w:t xml:space="preserve"> viii</w:t>
      </w:r>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Lampiran-Lampiran</w:t>
      </w:r>
      <w:r>
        <w:rPr>
          <w:rFonts w:ascii="Times New Roman" w:hAnsi="Times New Roman" w:cs="Times New Roman"/>
          <w:sz w:val="24"/>
          <w:szCs w:val="24"/>
        </w:rPr>
        <w:tab/>
      </w:r>
      <w:r>
        <w:rPr>
          <w:rFonts w:ascii="Times New Roman" w:hAnsi="Times New Roman" w:cs="Times New Roman"/>
          <w:sz w:val="24"/>
          <w:szCs w:val="24"/>
        </w:rPr>
        <w:tab/>
        <w:t xml:space="preserve">  </w:t>
      </w:r>
    </w:p>
    <w:p w:rsidR="004A5D1B" w:rsidRDefault="004A5D1B" w:rsidP="004A5D1B">
      <w:pPr>
        <w:tabs>
          <w:tab w:val="left" w:pos="3544"/>
          <w:tab w:val="left" w:pos="7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1.   Peta lokasi pelaksanaan program KKN-PPM</w:t>
      </w:r>
      <w:r>
        <w:rPr>
          <w:rFonts w:ascii="Times New Roman" w:hAnsi="Times New Roman" w:cs="Times New Roman"/>
          <w:sz w:val="24"/>
          <w:szCs w:val="24"/>
        </w:rPr>
        <w:tab/>
        <w:t xml:space="preserve"> ix</w:t>
      </w:r>
      <w:r>
        <w:rPr>
          <w:rFonts w:ascii="Times New Roman" w:hAnsi="Times New Roman" w:cs="Times New Roman"/>
          <w:sz w:val="24"/>
          <w:szCs w:val="24"/>
        </w:rPr>
        <w:tab/>
      </w:r>
    </w:p>
    <w:p w:rsidR="004A5D1B" w:rsidRDefault="004A5D1B" w:rsidP="004A5D1B">
      <w:pPr>
        <w:pStyle w:val="ListParagraph"/>
        <w:tabs>
          <w:tab w:val="left" w:pos="765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Lampiran 2.   </w:t>
      </w:r>
      <w:r w:rsidR="00F339B8">
        <w:rPr>
          <w:rFonts w:ascii="Times New Roman" w:hAnsi="Times New Roman" w:cs="Times New Roman"/>
          <w:sz w:val="24"/>
          <w:szCs w:val="24"/>
        </w:rPr>
        <w:t>Rincian Pembiayaan</w:t>
      </w:r>
      <w:r>
        <w:rPr>
          <w:rFonts w:ascii="Times New Roman" w:hAnsi="Times New Roman" w:cs="Times New Roman"/>
          <w:sz w:val="24"/>
          <w:szCs w:val="24"/>
        </w:rPr>
        <w:tab/>
        <w:t xml:space="preserve"> ix</w:t>
      </w:r>
    </w:p>
    <w:p w:rsidR="004A5D1B" w:rsidRDefault="004A5D1B" w:rsidP="004A5D1B">
      <w:pPr>
        <w:pStyle w:val="ListParagraph"/>
        <w:tabs>
          <w:tab w:val="left" w:pos="7655"/>
        </w:tabs>
        <w:autoSpaceDE w:val="0"/>
        <w:autoSpaceDN w:val="0"/>
        <w:adjustRightInd w:val="0"/>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Lampiran 3.   Isu utama, dampak dan alternatif penanganan</w:t>
      </w:r>
      <w:r>
        <w:rPr>
          <w:rFonts w:ascii="Times New Roman" w:hAnsi="Times New Roman" w:cs="Times New Roman"/>
          <w:sz w:val="24"/>
          <w:szCs w:val="24"/>
        </w:rPr>
        <w:tab/>
        <w:t xml:space="preserve">  x</w:t>
      </w:r>
    </w:p>
    <w:p w:rsidR="004A5D1B" w:rsidRDefault="004A5D1B" w:rsidP="00F339B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Lampiran 4.   </w:t>
      </w:r>
      <w:r w:rsidR="00F339B8" w:rsidRPr="00512778">
        <w:rPr>
          <w:rFonts w:ascii="Times New Roman" w:hAnsi="Times New Roman" w:cs="Times New Roman"/>
          <w:sz w:val="24"/>
          <w:szCs w:val="24"/>
        </w:rPr>
        <w:t>Biodata Ketua/Anggota Tim Pengusul</w:t>
      </w:r>
      <w:r w:rsidR="00F339B8">
        <w:rPr>
          <w:rFonts w:ascii="Times New Roman" w:hAnsi="Times New Roman" w:cs="Times New Roman"/>
          <w:sz w:val="24"/>
          <w:szCs w:val="24"/>
        </w:rPr>
        <w:tab/>
      </w:r>
      <w:r w:rsidR="00F339B8">
        <w:rPr>
          <w:rFonts w:ascii="Times New Roman" w:hAnsi="Times New Roman" w:cs="Times New Roman"/>
          <w:sz w:val="24"/>
          <w:szCs w:val="24"/>
        </w:rPr>
        <w:tab/>
      </w:r>
      <w:r w:rsidR="00F339B8">
        <w:rPr>
          <w:rFonts w:ascii="Times New Roman" w:hAnsi="Times New Roman" w:cs="Times New Roman"/>
          <w:sz w:val="24"/>
          <w:szCs w:val="24"/>
        </w:rPr>
        <w:tab/>
        <w:t xml:space="preserve">                   </w:t>
      </w:r>
      <w:r>
        <w:rPr>
          <w:rFonts w:ascii="Times New Roman" w:hAnsi="Times New Roman" w:cs="Times New Roman"/>
          <w:sz w:val="24"/>
          <w:szCs w:val="24"/>
        </w:rPr>
        <w:t>xii</w:t>
      </w:r>
      <w:r>
        <w:rPr>
          <w:rFonts w:ascii="Times New Roman" w:hAnsi="Times New Roman" w:cs="Times New Roman"/>
          <w:sz w:val="24"/>
          <w:szCs w:val="24"/>
        </w:rPr>
        <w:tab/>
        <w:t xml:space="preserve">  </w:t>
      </w:r>
    </w:p>
    <w:p w:rsidR="00CA5CB7" w:rsidRDefault="004A5D1B" w:rsidP="00CA5CB7">
      <w:pPr>
        <w:tabs>
          <w:tab w:val="left" w:pos="3544"/>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5.   </w:t>
      </w:r>
      <w:r w:rsidR="00CA5CB7" w:rsidRPr="00CA5CB7">
        <w:rPr>
          <w:rFonts w:ascii="Times New Roman" w:hAnsi="Times New Roman" w:cs="Times New Roman"/>
          <w:sz w:val="24"/>
          <w:szCs w:val="24"/>
        </w:rPr>
        <w:t>Format S</w:t>
      </w:r>
      <w:r w:rsidR="00CA5CB7">
        <w:rPr>
          <w:rFonts w:ascii="Times New Roman" w:hAnsi="Times New Roman" w:cs="Times New Roman"/>
          <w:sz w:val="24"/>
          <w:szCs w:val="24"/>
        </w:rPr>
        <w:t xml:space="preserve">usunan Organisasi Tim Pengusul </w:t>
      </w:r>
    </w:p>
    <w:p w:rsidR="00CA5CB7" w:rsidRDefault="00CA5CB7" w:rsidP="00CA5CB7">
      <w:pPr>
        <w:tabs>
          <w:tab w:val="left" w:pos="1276"/>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sidRPr="00CA5CB7">
        <w:rPr>
          <w:rFonts w:ascii="Times New Roman" w:hAnsi="Times New Roman" w:cs="Times New Roman"/>
          <w:sz w:val="24"/>
          <w:szCs w:val="24"/>
        </w:rPr>
        <w:t>dan</w:t>
      </w:r>
      <w:proofErr w:type="gramEnd"/>
      <w:r w:rsidRPr="00CA5CB7">
        <w:rPr>
          <w:rFonts w:ascii="Times New Roman" w:hAnsi="Times New Roman" w:cs="Times New Roman"/>
          <w:sz w:val="24"/>
          <w:szCs w:val="24"/>
        </w:rPr>
        <w:t xml:space="preserve"> Pembagian Tugas </w:t>
      </w:r>
      <w:r>
        <w:rPr>
          <w:rFonts w:ascii="Times New Roman" w:hAnsi="Times New Roman" w:cs="Times New Roman"/>
          <w:sz w:val="24"/>
          <w:szCs w:val="24"/>
        </w:rPr>
        <w:tab/>
        <w:t xml:space="preserve"> xiii</w:t>
      </w:r>
      <w:r w:rsidRPr="00CA5CB7">
        <w:rPr>
          <w:rFonts w:ascii="Times New Roman" w:hAnsi="Times New Roman" w:cs="Times New Roman"/>
          <w:sz w:val="24"/>
          <w:szCs w:val="24"/>
        </w:rPr>
        <w:tab/>
      </w:r>
    </w:p>
    <w:p w:rsidR="004A5D1B" w:rsidRPr="00901028" w:rsidRDefault="00CA5CB7" w:rsidP="00CA5CB7">
      <w:pPr>
        <w:tabs>
          <w:tab w:val="left" w:pos="3544"/>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6.   </w:t>
      </w:r>
      <w:r w:rsidR="004A5D1B" w:rsidRPr="00901028">
        <w:rPr>
          <w:rFonts w:ascii="Times New Roman" w:hAnsi="Times New Roman" w:cs="Times New Roman"/>
          <w:sz w:val="24"/>
          <w:szCs w:val="24"/>
        </w:rPr>
        <w:t>Surat Pernyataan Kesediaan Bekerja Sama dari Kedua</w:t>
      </w:r>
      <w:r w:rsidR="004A5D1B">
        <w:rPr>
          <w:rFonts w:ascii="Times New Roman" w:hAnsi="Times New Roman" w:cs="Times New Roman"/>
          <w:sz w:val="24"/>
          <w:szCs w:val="24"/>
        </w:rPr>
        <w:tab/>
        <w:t xml:space="preserve"> xiii</w:t>
      </w:r>
    </w:p>
    <w:p w:rsidR="004A5D1B" w:rsidRDefault="004A5D1B" w:rsidP="004A5D1B">
      <w:pPr>
        <w:tabs>
          <w:tab w:val="left" w:pos="3544"/>
          <w:tab w:val="left" w:pos="7513"/>
        </w:tabs>
        <w:spacing w:after="0" w:line="240" w:lineRule="auto"/>
        <w:jc w:val="both"/>
        <w:rPr>
          <w:rFonts w:ascii="Times New Roman" w:hAnsi="Times New Roman" w:cs="Times New Roman"/>
          <w:sz w:val="24"/>
          <w:szCs w:val="24"/>
        </w:rPr>
      </w:pPr>
      <w:r w:rsidRPr="009010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1028">
        <w:rPr>
          <w:rFonts w:ascii="Times New Roman" w:hAnsi="Times New Roman" w:cs="Times New Roman"/>
          <w:sz w:val="24"/>
          <w:szCs w:val="24"/>
        </w:rPr>
        <w:t xml:space="preserve">Mitra KKN_PPM </w:t>
      </w:r>
    </w:p>
    <w:p w:rsidR="004A5D1B" w:rsidRDefault="004A5D1B" w:rsidP="004A5D1B">
      <w:pPr>
        <w:tabs>
          <w:tab w:val="left" w:pos="3544"/>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7.   Rencana Target Capaian</w:t>
      </w:r>
      <w:r>
        <w:rPr>
          <w:rFonts w:ascii="Times New Roman" w:hAnsi="Times New Roman" w:cs="Times New Roman"/>
          <w:sz w:val="24"/>
          <w:szCs w:val="24"/>
        </w:rPr>
        <w:tab/>
        <w:t xml:space="preserve"> xvi</w:t>
      </w:r>
    </w:p>
    <w:p w:rsidR="004A5D1B" w:rsidRPr="00512778" w:rsidRDefault="004A5D1B" w:rsidP="004A5D1B">
      <w:pPr>
        <w:tabs>
          <w:tab w:val="left" w:pos="3544"/>
          <w:tab w:val="left" w:pos="7513"/>
        </w:tabs>
        <w:spacing w:after="0" w:line="240" w:lineRule="auto"/>
        <w:jc w:val="both"/>
        <w:rPr>
          <w:rFonts w:ascii="Times New Roman" w:hAnsi="Times New Roman" w:cs="Times New Roman"/>
          <w:sz w:val="24"/>
          <w:szCs w:val="24"/>
        </w:rPr>
      </w:pPr>
      <w:r w:rsidRPr="00512778">
        <w:rPr>
          <w:rFonts w:ascii="Times New Roman" w:hAnsi="Times New Roman" w:cs="Times New Roman"/>
          <w:sz w:val="24"/>
          <w:szCs w:val="24"/>
        </w:rPr>
        <w:t>Lampiran 8.   Rincian pembiayaan yang diajukan</w:t>
      </w:r>
      <w:r w:rsidRPr="00512778">
        <w:rPr>
          <w:rFonts w:ascii="Times New Roman" w:hAnsi="Times New Roman" w:cs="Times New Roman"/>
          <w:sz w:val="24"/>
          <w:szCs w:val="24"/>
        </w:rPr>
        <w:tab/>
        <w:t>xvii</w:t>
      </w:r>
    </w:p>
    <w:p w:rsidR="004A5D1B" w:rsidRDefault="004A5D1B" w:rsidP="00CA5CB7">
      <w:pPr>
        <w:tabs>
          <w:tab w:val="left" w:pos="1134"/>
          <w:tab w:val="left" w:pos="3544"/>
          <w:tab w:val="lef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sidR="00CA5CB7">
        <w:rPr>
          <w:rFonts w:ascii="Times New Roman" w:hAnsi="Times New Roman" w:cs="Times New Roman"/>
          <w:sz w:val="24"/>
          <w:szCs w:val="24"/>
        </w:rPr>
        <w:t>9</w:t>
      </w:r>
      <w:r>
        <w:rPr>
          <w:rFonts w:ascii="Times New Roman" w:hAnsi="Times New Roman" w:cs="Times New Roman"/>
          <w:sz w:val="24"/>
          <w:szCs w:val="24"/>
        </w:rPr>
        <w:t>. Surat Pernyataan Ketua Pelaksana</w:t>
      </w:r>
      <w:r>
        <w:rPr>
          <w:rFonts w:ascii="Times New Roman" w:hAnsi="Times New Roman" w:cs="Times New Roman"/>
          <w:sz w:val="24"/>
          <w:szCs w:val="24"/>
        </w:rPr>
        <w:tab/>
        <w:t xml:space="preserve"> xxi</w:t>
      </w:r>
      <w:r>
        <w:rPr>
          <w:rFonts w:ascii="Times New Roman" w:hAnsi="Times New Roman" w:cs="Times New Roman"/>
          <w:sz w:val="24"/>
          <w:szCs w:val="24"/>
        </w:rPr>
        <w:tab/>
      </w:r>
    </w:p>
    <w:p w:rsidR="00E9086A" w:rsidRDefault="00E9086A" w:rsidP="004A5D1B">
      <w:pPr>
        <w:tabs>
          <w:tab w:val="left" w:pos="3544"/>
        </w:tabs>
        <w:spacing w:after="120" w:line="240" w:lineRule="auto"/>
        <w:jc w:val="center"/>
        <w:rPr>
          <w:rFonts w:ascii="Times New Roman" w:hAnsi="Times New Roman" w:cs="Times New Roman"/>
          <w:b/>
          <w:sz w:val="24"/>
          <w:szCs w:val="24"/>
        </w:rPr>
      </w:pPr>
    </w:p>
    <w:p w:rsidR="00E9086A" w:rsidRDefault="00E9086A" w:rsidP="004A5D1B">
      <w:pPr>
        <w:tabs>
          <w:tab w:val="left" w:pos="3544"/>
        </w:tabs>
        <w:spacing w:after="120" w:line="240" w:lineRule="auto"/>
        <w:jc w:val="center"/>
        <w:rPr>
          <w:rFonts w:ascii="Times New Roman" w:hAnsi="Times New Roman" w:cs="Times New Roman"/>
          <w:b/>
          <w:sz w:val="24"/>
          <w:szCs w:val="24"/>
        </w:rPr>
      </w:pPr>
    </w:p>
    <w:p w:rsidR="00E9086A" w:rsidRDefault="00E9086A" w:rsidP="004A5D1B">
      <w:pPr>
        <w:tabs>
          <w:tab w:val="left" w:pos="3544"/>
        </w:tabs>
        <w:spacing w:after="120" w:line="240" w:lineRule="auto"/>
        <w:jc w:val="center"/>
        <w:rPr>
          <w:rFonts w:ascii="Times New Roman" w:hAnsi="Times New Roman" w:cs="Times New Roman"/>
          <w:b/>
          <w:sz w:val="24"/>
          <w:szCs w:val="24"/>
        </w:rPr>
      </w:pPr>
    </w:p>
    <w:p w:rsidR="00E9086A" w:rsidRDefault="00E9086A" w:rsidP="004A5D1B">
      <w:pPr>
        <w:tabs>
          <w:tab w:val="left" w:pos="3544"/>
        </w:tabs>
        <w:spacing w:after="120" w:line="240" w:lineRule="auto"/>
        <w:jc w:val="center"/>
        <w:rPr>
          <w:rFonts w:ascii="Times New Roman" w:hAnsi="Times New Roman" w:cs="Times New Roman"/>
          <w:b/>
          <w:sz w:val="24"/>
          <w:szCs w:val="24"/>
        </w:rPr>
      </w:pPr>
    </w:p>
    <w:p w:rsidR="00E9086A" w:rsidRDefault="00E9086A" w:rsidP="004A5D1B">
      <w:pPr>
        <w:tabs>
          <w:tab w:val="left" w:pos="3544"/>
        </w:tabs>
        <w:spacing w:after="120" w:line="240" w:lineRule="auto"/>
        <w:jc w:val="center"/>
        <w:rPr>
          <w:rFonts w:ascii="Times New Roman" w:hAnsi="Times New Roman" w:cs="Times New Roman"/>
          <w:b/>
          <w:sz w:val="24"/>
          <w:szCs w:val="24"/>
        </w:rPr>
      </w:pPr>
    </w:p>
    <w:p w:rsidR="00E9086A" w:rsidRDefault="00E9086A" w:rsidP="004A5D1B">
      <w:pPr>
        <w:tabs>
          <w:tab w:val="left" w:pos="3544"/>
        </w:tabs>
        <w:spacing w:after="120" w:line="240" w:lineRule="auto"/>
        <w:jc w:val="center"/>
        <w:rPr>
          <w:rFonts w:ascii="Times New Roman" w:hAnsi="Times New Roman" w:cs="Times New Roman"/>
          <w:b/>
          <w:sz w:val="24"/>
          <w:szCs w:val="24"/>
        </w:rPr>
      </w:pPr>
    </w:p>
    <w:p w:rsidR="00D311EC" w:rsidRDefault="00D311EC" w:rsidP="004A5D1B">
      <w:pPr>
        <w:tabs>
          <w:tab w:val="left" w:pos="3544"/>
        </w:tabs>
        <w:spacing w:after="120" w:line="240" w:lineRule="auto"/>
        <w:jc w:val="center"/>
        <w:rPr>
          <w:rFonts w:ascii="Times New Roman" w:hAnsi="Times New Roman" w:cs="Times New Roman"/>
          <w:b/>
          <w:sz w:val="24"/>
          <w:szCs w:val="24"/>
        </w:rPr>
      </w:pPr>
      <w:r w:rsidRPr="00DA1AE9">
        <w:rPr>
          <w:rFonts w:ascii="Times New Roman" w:hAnsi="Times New Roman" w:cs="Times New Roman"/>
          <w:b/>
          <w:sz w:val="24"/>
          <w:szCs w:val="24"/>
        </w:rPr>
        <w:lastRenderedPageBreak/>
        <w:t>RINGKASAN PROPOSAL</w:t>
      </w:r>
    </w:p>
    <w:p w:rsidR="00D311EC" w:rsidRPr="00DA1AE9" w:rsidRDefault="00D311EC" w:rsidP="00D311EC">
      <w:pPr>
        <w:tabs>
          <w:tab w:val="left" w:pos="3544"/>
        </w:tabs>
        <w:spacing w:after="120" w:line="240" w:lineRule="auto"/>
        <w:jc w:val="center"/>
        <w:rPr>
          <w:rFonts w:ascii="Times New Roman" w:hAnsi="Times New Roman" w:cs="Times New Roman"/>
          <w:b/>
          <w:sz w:val="24"/>
          <w:szCs w:val="24"/>
        </w:rPr>
      </w:pPr>
    </w:p>
    <w:p w:rsidR="00C3473F" w:rsidRDefault="00D311EC" w:rsidP="00D311EC">
      <w:pPr>
        <w:tabs>
          <w:tab w:val="left" w:pos="3544"/>
        </w:tabs>
        <w:spacing w:after="120" w:line="240" w:lineRule="auto"/>
        <w:ind w:firstLine="1134"/>
        <w:jc w:val="both"/>
        <w:rPr>
          <w:rFonts w:ascii="Times New Roman" w:hAnsi="Times New Roman" w:cs="Times New Roman"/>
          <w:sz w:val="24"/>
          <w:szCs w:val="24"/>
        </w:rPr>
      </w:pPr>
      <w:r w:rsidRPr="00E9664D">
        <w:rPr>
          <w:rFonts w:ascii="Times New Roman" w:hAnsi="Times New Roman" w:cs="Times New Roman"/>
          <w:sz w:val="24"/>
          <w:szCs w:val="24"/>
        </w:rPr>
        <w:t>Universitas Lampung (atau disingkat Unila) adalah universitas negeri pertama dan tertua di Provinsi Lampung, Indonesia.</w:t>
      </w:r>
      <w:r>
        <w:rPr>
          <w:rFonts w:ascii="Times New Roman" w:hAnsi="Times New Roman" w:cs="Times New Roman"/>
          <w:sz w:val="24"/>
          <w:szCs w:val="24"/>
        </w:rPr>
        <w:t xml:space="preserve">  </w:t>
      </w:r>
      <w:r w:rsidR="00C3473F">
        <w:rPr>
          <w:rFonts w:ascii="Times New Roman" w:hAnsi="Times New Roman" w:cs="Times New Roman"/>
          <w:sz w:val="24"/>
          <w:szCs w:val="24"/>
        </w:rPr>
        <w:t>D</w:t>
      </w:r>
      <w:r w:rsidR="00506817">
        <w:rPr>
          <w:rFonts w:ascii="Times New Roman" w:hAnsi="Times New Roman" w:cs="Times New Roman"/>
          <w:sz w:val="24"/>
          <w:szCs w:val="24"/>
        </w:rPr>
        <w:t xml:space="preserve">engan </w:t>
      </w:r>
      <w:r>
        <w:rPr>
          <w:rFonts w:ascii="Times New Roman" w:hAnsi="Times New Roman" w:cs="Times New Roman"/>
          <w:sz w:val="24"/>
          <w:szCs w:val="24"/>
        </w:rPr>
        <w:t>jumlah civitas akademika sekitar 35,000</w:t>
      </w:r>
      <w:r w:rsidR="00C3473F">
        <w:rPr>
          <w:rFonts w:ascii="Times New Roman" w:hAnsi="Times New Roman" w:cs="Times New Roman"/>
          <w:sz w:val="24"/>
          <w:szCs w:val="24"/>
        </w:rPr>
        <w:t xml:space="preserve">, diprediksi </w:t>
      </w:r>
      <w:r>
        <w:rPr>
          <w:rFonts w:ascii="Times New Roman" w:hAnsi="Times New Roman" w:cs="Times New Roman"/>
          <w:sz w:val="24"/>
          <w:szCs w:val="24"/>
        </w:rPr>
        <w:t>jumlah produksi sampah di Unila adalah 14.7 ton per hari (24.5 m</w:t>
      </w:r>
      <w:r w:rsidRPr="00BA6E45">
        <w:rPr>
          <w:rFonts w:ascii="Times New Roman" w:hAnsi="Times New Roman" w:cs="Times New Roman"/>
          <w:sz w:val="24"/>
          <w:szCs w:val="24"/>
          <w:vertAlign w:val="superscript"/>
        </w:rPr>
        <w:t>3</w:t>
      </w:r>
      <w:r>
        <w:rPr>
          <w:rFonts w:ascii="Times New Roman" w:hAnsi="Times New Roman" w:cs="Times New Roman"/>
          <w:sz w:val="24"/>
          <w:szCs w:val="24"/>
        </w:rPr>
        <w:t xml:space="preserve"> per hari) dengan asumsi produksi sampah organik sebesar 8.83 ton (14.7 </w:t>
      </w:r>
      <w:r w:rsidRPr="0046146E">
        <w:rPr>
          <w:rFonts w:ascii="Times New Roman" w:hAnsi="Times New Roman" w:cs="Times New Roman"/>
          <w:sz w:val="24"/>
          <w:szCs w:val="24"/>
        </w:rPr>
        <w:t>m</w:t>
      </w:r>
      <w:r w:rsidRPr="0046146E">
        <w:rPr>
          <w:rFonts w:ascii="Times New Roman" w:hAnsi="Times New Roman" w:cs="Times New Roman"/>
          <w:sz w:val="24"/>
          <w:szCs w:val="24"/>
          <w:vertAlign w:val="superscript"/>
        </w:rPr>
        <w:t>3</w:t>
      </w:r>
      <w:r>
        <w:rPr>
          <w:rFonts w:ascii="Times New Roman" w:hAnsi="Times New Roman" w:cs="Times New Roman"/>
          <w:sz w:val="24"/>
          <w:szCs w:val="24"/>
        </w:rPr>
        <w:t xml:space="preserve">) per hari.  Dengan potensi </w:t>
      </w:r>
      <w:r w:rsidRPr="00BA6E45">
        <w:rPr>
          <w:rFonts w:ascii="Times New Roman" w:hAnsi="Times New Roman" w:cs="Times New Roman"/>
          <w:sz w:val="24"/>
          <w:szCs w:val="24"/>
        </w:rPr>
        <w:t>nilai kalor 1000 – 1300 k.</w:t>
      </w:r>
      <w:r>
        <w:rPr>
          <w:rFonts w:ascii="Times New Roman" w:hAnsi="Times New Roman" w:cs="Times New Roman"/>
          <w:sz w:val="24"/>
          <w:szCs w:val="24"/>
        </w:rPr>
        <w:t>k</w:t>
      </w:r>
      <w:r w:rsidRPr="00BA6E45">
        <w:rPr>
          <w:rFonts w:ascii="Times New Roman" w:hAnsi="Times New Roman" w:cs="Times New Roman"/>
          <w:sz w:val="24"/>
          <w:szCs w:val="24"/>
        </w:rPr>
        <w:t xml:space="preserve">al/kg, </w:t>
      </w:r>
      <w:r>
        <w:rPr>
          <w:rFonts w:ascii="Times New Roman" w:hAnsi="Times New Roman" w:cs="Times New Roman"/>
          <w:sz w:val="24"/>
          <w:szCs w:val="24"/>
        </w:rPr>
        <w:t>sampah organik berpotensi untuk menghasilkan tenaga listrik.</w:t>
      </w:r>
      <w:r w:rsidR="00C3473F">
        <w:rPr>
          <w:rFonts w:ascii="Times New Roman" w:hAnsi="Times New Roman" w:cs="Times New Roman"/>
          <w:sz w:val="24"/>
          <w:szCs w:val="24"/>
        </w:rPr>
        <w:t xml:space="preserve">  </w:t>
      </w:r>
      <w:r>
        <w:rPr>
          <w:rFonts w:ascii="Times New Roman" w:hAnsi="Times New Roman" w:cs="Times New Roman"/>
          <w:sz w:val="24"/>
          <w:szCs w:val="24"/>
        </w:rPr>
        <w:t xml:space="preserve">Apabila tidak dikelola dengan baik, maka sampah dapat menimbulkan masalah kesehatan, pencemaran lingkungan, estetika dan masalah sosial.  </w:t>
      </w:r>
    </w:p>
    <w:p w:rsidR="00D311EC" w:rsidRPr="00DA1AE9" w:rsidRDefault="00D311EC" w:rsidP="00D311EC">
      <w:pPr>
        <w:tabs>
          <w:tab w:val="left" w:pos="3544"/>
        </w:tabs>
        <w:spacing w:after="120" w:line="240" w:lineRule="auto"/>
        <w:ind w:firstLine="1134"/>
        <w:jc w:val="both"/>
        <w:rPr>
          <w:rFonts w:ascii="Times New Roman" w:hAnsi="Times New Roman" w:cs="Times New Roman"/>
          <w:sz w:val="24"/>
          <w:szCs w:val="24"/>
        </w:rPr>
      </w:pPr>
      <w:r>
        <w:rPr>
          <w:rFonts w:ascii="Times New Roman" w:hAnsi="Times New Roman" w:cs="Times New Roman"/>
          <w:sz w:val="24"/>
          <w:szCs w:val="24"/>
        </w:rPr>
        <w:t>Sementara ini, semua sampah yang dihasilkan Unila dibuang ke TPA Bakung</w:t>
      </w:r>
      <w:r w:rsidR="00C3473F">
        <w:rPr>
          <w:rFonts w:ascii="Times New Roman" w:hAnsi="Times New Roman" w:cs="Times New Roman"/>
          <w:sz w:val="24"/>
          <w:szCs w:val="24"/>
        </w:rPr>
        <w:t xml:space="preserve">, sementara </w:t>
      </w:r>
      <w:r>
        <w:rPr>
          <w:rFonts w:ascii="Times New Roman" w:hAnsi="Times New Roman" w:cs="Times New Roman"/>
          <w:sz w:val="24"/>
          <w:szCs w:val="24"/>
        </w:rPr>
        <w:t xml:space="preserve">kapasitas pelayanan dan kapasitas TPA Bakung yang sudah melampaui titik jenuh, </w:t>
      </w:r>
      <w:r w:rsidR="00C3473F">
        <w:rPr>
          <w:rFonts w:ascii="Times New Roman" w:hAnsi="Times New Roman" w:cs="Times New Roman"/>
          <w:sz w:val="24"/>
          <w:szCs w:val="24"/>
        </w:rPr>
        <w:t xml:space="preserve">sehingga </w:t>
      </w:r>
      <w:r>
        <w:rPr>
          <w:rFonts w:ascii="Times New Roman" w:hAnsi="Times New Roman" w:cs="Times New Roman"/>
          <w:sz w:val="24"/>
          <w:szCs w:val="24"/>
        </w:rPr>
        <w:t xml:space="preserve">seringkali terdapat penundaan atau penumpukan sampah yang akan di bawa ke TPA.  Oleh sebab itu, tujuan dari program KKN-PPM ini adalah untuk: (1) memberi kecakapan kepada mahasiswa KKN agar mampu mengelola sistem (dalam hal ini mengelola persampahan); (2) membantu membangun sistem pengelolaan persampahan di lingkungan Unila agar sesuai dengan standar nasional dan mengembangkan proses pengolahan sampah berbasis Pembangkit Listrik Tenaga Biomassa (PLTBM); (3) meningkatkan partisipasi civitas akademika dalam kegiatan </w:t>
      </w:r>
      <w:r w:rsidR="00506817">
        <w:rPr>
          <w:rFonts w:ascii="Times New Roman" w:hAnsi="Times New Roman" w:cs="Times New Roman"/>
          <w:sz w:val="24"/>
          <w:szCs w:val="24"/>
        </w:rPr>
        <w:t>5</w:t>
      </w:r>
      <w:r>
        <w:rPr>
          <w:rFonts w:ascii="Times New Roman" w:hAnsi="Times New Roman" w:cs="Times New Roman"/>
          <w:sz w:val="24"/>
          <w:szCs w:val="24"/>
        </w:rPr>
        <w:t xml:space="preserve"> R (</w:t>
      </w:r>
      <w:r w:rsidRPr="00AF1CF3">
        <w:rPr>
          <w:rFonts w:ascii="Times New Roman" w:hAnsi="Times New Roman" w:cs="Times New Roman"/>
          <w:i/>
          <w:sz w:val="24"/>
          <w:szCs w:val="24"/>
        </w:rPr>
        <w:t>reduce, reuse, recycle</w:t>
      </w:r>
      <w:r w:rsidR="00AF1CF3" w:rsidRPr="00AF1CF3">
        <w:rPr>
          <w:rFonts w:ascii="Times New Roman" w:hAnsi="Times New Roman" w:cs="Times New Roman"/>
          <w:i/>
          <w:sz w:val="24"/>
          <w:szCs w:val="24"/>
        </w:rPr>
        <w:t>, recover and re</w:t>
      </w:r>
      <w:r w:rsidR="0019216B">
        <w:rPr>
          <w:rFonts w:ascii="Times New Roman" w:hAnsi="Times New Roman" w:cs="Times New Roman"/>
          <w:i/>
          <w:sz w:val="24"/>
          <w:szCs w:val="24"/>
        </w:rPr>
        <w:t>st</w:t>
      </w:r>
      <w:r>
        <w:rPr>
          <w:rFonts w:ascii="Times New Roman" w:hAnsi="Times New Roman" w:cs="Times New Roman"/>
          <w:sz w:val="24"/>
          <w:szCs w:val="24"/>
        </w:rPr>
        <w:t xml:space="preserve">) di lingkungan kampus; (4) meningkatkan kualitas sumberdaya manusia petugas kebersihan dalam memberikan layanan dan pengolahan persampahan; (5) meningkatkan kualitas lingkungan dan estetika di lingkungan kampus; (6) </w:t>
      </w:r>
      <w:r w:rsidR="00506817">
        <w:rPr>
          <w:rFonts w:ascii="Times New Roman" w:hAnsi="Times New Roman" w:cs="Times New Roman"/>
          <w:sz w:val="24"/>
          <w:szCs w:val="24"/>
        </w:rPr>
        <w:t xml:space="preserve">mewujudkan ambisi Unila untuk mendapatkan pengakuan dari </w:t>
      </w:r>
      <w:r w:rsidR="00506817" w:rsidRPr="00506817">
        <w:rPr>
          <w:rFonts w:ascii="Times New Roman" w:hAnsi="Times New Roman" w:cs="Times New Roman"/>
          <w:i/>
          <w:sz w:val="24"/>
          <w:szCs w:val="24"/>
        </w:rPr>
        <w:t>Green Metric World University Ranking</w:t>
      </w:r>
      <w:r w:rsidR="00506817" w:rsidRPr="00506817">
        <w:rPr>
          <w:rFonts w:ascii="Times New Roman" w:hAnsi="Times New Roman" w:cs="Times New Roman"/>
          <w:sz w:val="24"/>
          <w:szCs w:val="24"/>
        </w:rPr>
        <w:t xml:space="preserve"> </w:t>
      </w:r>
      <w:r w:rsidR="00506817">
        <w:rPr>
          <w:rFonts w:ascii="Times New Roman" w:hAnsi="Times New Roman" w:cs="Times New Roman"/>
          <w:sz w:val="24"/>
          <w:szCs w:val="24"/>
        </w:rPr>
        <w:t xml:space="preserve">sebagai kampus hijau berkelanjutan; serta (7) </w:t>
      </w:r>
      <w:r>
        <w:rPr>
          <w:rFonts w:ascii="Times New Roman" w:hAnsi="Times New Roman" w:cs="Times New Roman"/>
          <w:sz w:val="24"/>
          <w:szCs w:val="24"/>
        </w:rPr>
        <w:t xml:space="preserve">membantu pemerintah kota dalam mengurangi jumlah sampah yang di buang ke TPA.   </w:t>
      </w:r>
    </w:p>
    <w:p w:rsidR="00D311EC" w:rsidRDefault="00D311EC" w:rsidP="00D311EC">
      <w:pPr>
        <w:tabs>
          <w:tab w:val="left" w:pos="3544"/>
        </w:tabs>
        <w:spacing w:after="120" w:line="24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Kegiatan pemberdayaan civitas akademika dalam pengelolaan persampahan di lingkungan kampus ini dilaksanakan bersama-sama antara mahasiswa dan civitas akademika disertai dengan pendamping yang ahli dibidangnya.  </w:t>
      </w:r>
      <w:r w:rsidR="00506817">
        <w:rPr>
          <w:rFonts w:ascii="Times New Roman" w:hAnsi="Times New Roman" w:cs="Times New Roman"/>
          <w:sz w:val="24"/>
          <w:szCs w:val="24"/>
        </w:rPr>
        <w:t xml:space="preserve">Mitra pendamping adalah </w:t>
      </w:r>
      <w:r w:rsidR="00506817" w:rsidRPr="00506817">
        <w:rPr>
          <w:rFonts w:ascii="Times New Roman" w:hAnsi="Times New Roman" w:cs="Times New Roman"/>
          <w:i/>
          <w:sz w:val="24"/>
          <w:szCs w:val="24"/>
        </w:rPr>
        <w:t>Green Metric</w:t>
      </w:r>
      <w:r w:rsidR="00506817">
        <w:rPr>
          <w:rFonts w:ascii="Times New Roman" w:hAnsi="Times New Roman" w:cs="Times New Roman"/>
          <w:sz w:val="24"/>
          <w:szCs w:val="24"/>
        </w:rPr>
        <w:t xml:space="preserve"> Unila</w:t>
      </w:r>
      <w:r w:rsidR="00C3473F">
        <w:rPr>
          <w:rFonts w:ascii="Times New Roman" w:hAnsi="Times New Roman" w:cs="Times New Roman"/>
          <w:sz w:val="24"/>
          <w:szCs w:val="24"/>
        </w:rPr>
        <w:t xml:space="preserve"> yang sedang berupaya agar Unila mendapatkan pengakuan sebagai kampus yang hijau dan berkelanjutan dari </w:t>
      </w:r>
      <w:r w:rsidR="00C3473F" w:rsidRPr="005227EE">
        <w:rPr>
          <w:rFonts w:ascii="Times New Roman" w:hAnsi="Times New Roman" w:cs="Times New Roman"/>
          <w:sz w:val="24"/>
          <w:szCs w:val="24"/>
        </w:rPr>
        <w:t xml:space="preserve">(UI) </w:t>
      </w:r>
      <w:r w:rsidR="00C3473F" w:rsidRPr="00B137EF">
        <w:rPr>
          <w:rFonts w:ascii="Times New Roman" w:hAnsi="Times New Roman" w:cs="Times New Roman"/>
          <w:i/>
          <w:sz w:val="24"/>
          <w:szCs w:val="24"/>
        </w:rPr>
        <w:t>Green Metric World University Ranking</w:t>
      </w:r>
      <w:r w:rsidR="00C3473F">
        <w:rPr>
          <w:rFonts w:ascii="Times New Roman" w:hAnsi="Times New Roman" w:cs="Times New Roman"/>
          <w:sz w:val="24"/>
          <w:szCs w:val="24"/>
        </w:rPr>
        <w:t>.</w:t>
      </w:r>
      <w:r w:rsidR="00506817">
        <w:rPr>
          <w:rFonts w:ascii="Times New Roman" w:hAnsi="Times New Roman" w:cs="Times New Roman"/>
          <w:sz w:val="24"/>
          <w:szCs w:val="24"/>
        </w:rPr>
        <w:t xml:space="preserve"> </w:t>
      </w:r>
      <w:r w:rsidR="00C3473F">
        <w:rPr>
          <w:rFonts w:ascii="Times New Roman" w:hAnsi="Times New Roman" w:cs="Times New Roman"/>
          <w:sz w:val="24"/>
          <w:szCs w:val="24"/>
        </w:rPr>
        <w:t xml:space="preserve"> </w:t>
      </w:r>
      <w:r>
        <w:rPr>
          <w:rFonts w:ascii="Times New Roman" w:hAnsi="Times New Roman" w:cs="Times New Roman"/>
          <w:sz w:val="24"/>
          <w:szCs w:val="24"/>
        </w:rPr>
        <w:t xml:space="preserve">Metode yang digunakan untuk program inisiasi adalah sosialisasi dari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yang menawarkan bantuan pelatihan keterampilan.  Dilanjutkan dengan materi kampanye dan edukasi pengelolaan persampahan.  Kemudian diikuti dengan kegiatan perencanaan standar pengelolaan sampah terpadu dan pembangunan fisik pembangkit listrik tenaga biomassa.  Ditindaklanjuti dengan workshop bagi petugas kebersihan dalam memproses sampah organik menjadi listrik.          </w:t>
      </w:r>
    </w:p>
    <w:p w:rsidR="00E9086A" w:rsidRDefault="00D311EC" w:rsidP="00D311EC">
      <w:pPr>
        <w:tabs>
          <w:tab w:val="left" w:pos="3544"/>
        </w:tabs>
        <w:spacing w:after="120" w:line="240" w:lineRule="auto"/>
        <w:jc w:val="both"/>
        <w:rPr>
          <w:rFonts w:ascii="Times New Roman" w:hAnsi="Times New Roman" w:cs="Times New Roman"/>
          <w:i/>
          <w:sz w:val="24"/>
          <w:szCs w:val="24"/>
        </w:rPr>
        <w:sectPr w:rsidR="00E9086A" w:rsidSect="00E9086A">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fmt="lowerRoman" w:start="1"/>
          <w:cols w:space="708"/>
          <w:docGrid w:linePitch="360"/>
        </w:sectPr>
      </w:pPr>
      <w:r w:rsidRPr="00C94995">
        <w:rPr>
          <w:rFonts w:ascii="Times New Roman" w:hAnsi="Times New Roman" w:cs="Times New Roman"/>
          <w:i/>
          <w:sz w:val="24"/>
          <w:szCs w:val="24"/>
        </w:rPr>
        <w:t xml:space="preserve">Kata kunci: </w:t>
      </w:r>
      <w:r>
        <w:rPr>
          <w:rFonts w:ascii="Times New Roman" w:hAnsi="Times New Roman" w:cs="Times New Roman"/>
          <w:i/>
          <w:sz w:val="24"/>
          <w:szCs w:val="24"/>
        </w:rPr>
        <w:t xml:space="preserve">biomassa, PLTBM, sampah organik, </w:t>
      </w:r>
      <w:r w:rsidR="00C03E12">
        <w:rPr>
          <w:rFonts w:ascii="Times New Roman" w:hAnsi="Times New Roman" w:cs="Times New Roman"/>
          <w:i/>
          <w:sz w:val="24"/>
          <w:szCs w:val="24"/>
        </w:rPr>
        <w:t>5R</w:t>
      </w:r>
      <w:r>
        <w:rPr>
          <w:rFonts w:ascii="Times New Roman" w:hAnsi="Times New Roman" w:cs="Times New Roman"/>
          <w:i/>
          <w:sz w:val="24"/>
          <w:szCs w:val="24"/>
        </w:rPr>
        <w:t xml:space="preserve"> - reduce, reuse, </w:t>
      </w:r>
      <w:proofErr w:type="gramStart"/>
      <w:r>
        <w:rPr>
          <w:rFonts w:ascii="Times New Roman" w:hAnsi="Times New Roman" w:cs="Times New Roman"/>
          <w:i/>
          <w:sz w:val="24"/>
          <w:szCs w:val="24"/>
        </w:rPr>
        <w:t>recycle</w:t>
      </w:r>
      <w:proofErr w:type="gramEnd"/>
      <w:r w:rsidR="0019216B">
        <w:rPr>
          <w:rFonts w:ascii="Times New Roman" w:hAnsi="Times New Roman" w:cs="Times New Roman"/>
          <w:i/>
          <w:sz w:val="24"/>
          <w:szCs w:val="24"/>
        </w:rPr>
        <w:t>, recovery and rest.</w:t>
      </w:r>
    </w:p>
    <w:p w:rsidR="00D311EC" w:rsidRPr="00275F26" w:rsidRDefault="00D311EC" w:rsidP="00D311EC">
      <w:pPr>
        <w:tabs>
          <w:tab w:val="left" w:pos="3544"/>
        </w:tabs>
        <w:spacing w:after="120" w:line="360" w:lineRule="auto"/>
        <w:jc w:val="center"/>
        <w:rPr>
          <w:rFonts w:ascii="Times New Roman" w:hAnsi="Times New Roman" w:cs="Times New Roman"/>
          <w:sz w:val="32"/>
          <w:szCs w:val="32"/>
        </w:rPr>
      </w:pPr>
      <w:r w:rsidRPr="00275F26">
        <w:rPr>
          <w:rFonts w:ascii="Times New Roman" w:hAnsi="Times New Roman" w:cs="Times New Roman"/>
          <w:b/>
          <w:sz w:val="32"/>
          <w:szCs w:val="32"/>
        </w:rPr>
        <w:lastRenderedPageBreak/>
        <w:t>BAB 1.  PENDAHULUAN</w:t>
      </w:r>
    </w:p>
    <w:p w:rsidR="00D311EC" w:rsidRPr="00C94995" w:rsidRDefault="00D311EC" w:rsidP="00D311EC">
      <w:pPr>
        <w:pStyle w:val="ListParagraph"/>
        <w:numPr>
          <w:ilvl w:val="1"/>
          <w:numId w:val="6"/>
        </w:numPr>
        <w:tabs>
          <w:tab w:val="left" w:pos="3544"/>
        </w:tabs>
        <w:spacing w:after="12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Potensi Unggulan dan Masalah  </w:t>
      </w:r>
    </w:p>
    <w:p w:rsidR="00D311EC" w:rsidRPr="001E7E02" w:rsidRDefault="00D311EC" w:rsidP="00D311EC">
      <w:pPr>
        <w:pStyle w:val="ListParagraph"/>
        <w:numPr>
          <w:ilvl w:val="2"/>
          <w:numId w:val="6"/>
        </w:numPr>
        <w:tabs>
          <w:tab w:val="left" w:pos="3544"/>
        </w:tabs>
        <w:spacing w:after="120" w:line="360" w:lineRule="auto"/>
        <w:ind w:left="709"/>
        <w:jc w:val="both"/>
        <w:rPr>
          <w:rFonts w:ascii="Times New Roman" w:hAnsi="Times New Roman" w:cs="Times New Roman"/>
          <w:b/>
          <w:sz w:val="24"/>
          <w:szCs w:val="24"/>
        </w:rPr>
      </w:pPr>
      <w:r>
        <w:rPr>
          <w:rFonts w:ascii="Times New Roman" w:hAnsi="Times New Roman" w:cs="Times New Roman"/>
          <w:b/>
          <w:sz w:val="24"/>
          <w:szCs w:val="24"/>
        </w:rPr>
        <w:t>Gambaran Umum Universitas Lampung</w:t>
      </w:r>
    </w:p>
    <w:p w:rsidR="00D311EC" w:rsidRDefault="00D311EC" w:rsidP="00D311EC">
      <w:pPr>
        <w:pStyle w:val="ListParagraph"/>
        <w:tabs>
          <w:tab w:val="left" w:pos="3544"/>
        </w:tabs>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Sasaran kegiatan KKN-PPM Pemberdayaan Civitas Akademika dalam Pengelolaan Sampah Terpadu Universitas Lampung dan Pemanfaatan </w:t>
      </w:r>
      <w:r w:rsidR="00570A32">
        <w:rPr>
          <w:rFonts w:ascii="Times New Roman" w:hAnsi="Times New Roman" w:cs="Times New Roman"/>
          <w:sz w:val="24"/>
          <w:szCs w:val="24"/>
        </w:rPr>
        <w:t xml:space="preserve">Mini </w:t>
      </w:r>
      <w:r>
        <w:rPr>
          <w:rFonts w:ascii="Times New Roman" w:hAnsi="Times New Roman" w:cs="Times New Roman"/>
          <w:sz w:val="24"/>
          <w:szCs w:val="24"/>
        </w:rPr>
        <w:t>Pembangkit Listrik Tenaga Biomassa (</w:t>
      </w:r>
      <w:r w:rsidR="00570A32">
        <w:rPr>
          <w:rFonts w:ascii="Times New Roman" w:hAnsi="Times New Roman" w:cs="Times New Roman"/>
          <w:sz w:val="24"/>
          <w:szCs w:val="24"/>
        </w:rPr>
        <w:t xml:space="preserve">Mini </w:t>
      </w:r>
      <w:r>
        <w:rPr>
          <w:rFonts w:ascii="Times New Roman" w:hAnsi="Times New Roman" w:cs="Times New Roman"/>
          <w:sz w:val="24"/>
          <w:szCs w:val="24"/>
        </w:rPr>
        <w:t>PLTBM) ini adalah Universitas Lampung (Unila) yang secara administratif terletak di Kampung Baru, Kecamatan Rajabasa, Kota Bandar Lampung.  Adapun k</w:t>
      </w:r>
      <w:r w:rsidRPr="00F55F3E">
        <w:rPr>
          <w:rFonts w:ascii="Times New Roman" w:hAnsi="Times New Roman" w:cs="Times New Roman"/>
          <w:sz w:val="24"/>
          <w:szCs w:val="24"/>
        </w:rPr>
        <w:t xml:space="preserve">ebijakan penataan ruang </w:t>
      </w:r>
      <w:r w:rsidRPr="00EF3420">
        <w:rPr>
          <w:rFonts w:ascii="Times New Roman" w:hAnsi="Times New Roman" w:cs="Times New Roman"/>
          <w:sz w:val="24"/>
          <w:szCs w:val="24"/>
        </w:rPr>
        <w:t>Uni</w:t>
      </w:r>
      <w:r>
        <w:rPr>
          <w:rFonts w:ascii="Times New Roman" w:hAnsi="Times New Roman" w:cs="Times New Roman"/>
          <w:sz w:val="24"/>
          <w:szCs w:val="24"/>
        </w:rPr>
        <w:t>la</w:t>
      </w:r>
      <w:r w:rsidRPr="00EF3420">
        <w:rPr>
          <w:rFonts w:ascii="Times New Roman" w:hAnsi="Times New Roman" w:cs="Times New Roman"/>
          <w:sz w:val="24"/>
          <w:szCs w:val="24"/>
        </w:rPr>
        <w:t xml:space="preserve"> adalah: keseimbangan antara ruang terbuka hijau dengan area ter</w:t>
      </w:r>
      <w:r>
        <w:rPr>
          <w:rFonts w:ascii="Times New Roman" w:hAnsi="Times New Roman" w:cs="Times New Roman"/>
          <w:sz w:val="24"/>
          <w:szCs w:val="24"/>
        </w:rPr>
        <w:t>bangun</w:t>
      </w:r>
      <w:r w:rsidRPr="00EF3420">
        <w:rPr>
          <w:rFonts w:ascii="Times New Roman" w:hAnsi="Times New Roman" w:cs="Times New Roman"/>
          <w:sz w:val="24"/>
          <w:szCs w:val="24"/>
        </w:rPr>
        <w:t xml:space="preserve">.  Letak Unila dan penggunaan lahannya dapat dilihat pada </w:t>
      </w:r>
      <w:r w:rsidR="00E9086A">
        <w:rPr>
          <w:rFonts w:ascii="Times New Roman" w:hAnsi="Times New Roman" w:cs="Times New Roman"/>
          <w:sz w:val="24"/>
          <w:szCs w:val="24"/>
        </w:rPr>
        <w:t>Lampiran</w:t>
      </w:r>
      <w:r w:rsidRPr="00EF3420">
        <w:rPr>
          <w:rFonts w:ascii="Times New Roman" w:hAnsi="Times New Roman" w:cs="Times New Roman"/>
          <w:sz w:val="24"/>
          <w:szCs w:val="24"/>
        </w:rPr>
        <w:t xml:space="preserve"> 1. </w:t>
      </w:r>
    </w:p>
    <w:p w:rsidR="00E9086A" w:rsidRDefault="00D311EC" w:rsidP="00E9086A">
      <w:pPr>
        <w:pStyle w:val="ListParagraph"/>
        <w:tabs>
          <w:tab w:val="left" w:pos="3544"/>
        </w:tabs>
        <w:spacing w:after="120" w:line="360" w:lineRule="auto"/>
        <w:ind w:left="0" w:firstLine="1134"/>
        <w:jc w:val="both"/>
        <w:rPr>
          <w:rFonts w:ascii="Times New Roman" w:hAnsi="Times New Roman" w:cs="Times New Roman"/>
          <w:sz w:val="24"/>
          <w:szCs w:val="24"/>
        </w:rPr>
      </w:pPr>
      <w:r w:rsidRPr="00224C57">
        <w:rPr>
          <w:rFonts w:ascii="Times New Roman" w:hAnsi="Times New Roman" w:cs="Times New Roman"/>
          <w:sz w:val="24"/>
          <w:szCs w:val="24"/>
        </w:rPr>
        <w:t>Unila adalah universitas negeri pertama dan tertua di Provinsi Lampung</w:t>
      </w:r>
      <w:r>
        <w:rPr>
          <w:rFonts w:ascii="Times New Roman" w:hAnsi="Times New Roman" w:cs="Times New Roman"/>
          <w:sz w:val="24"/>
          <w:szCs w:val="24"/>
        </w:rPr>
        <w:t xml:space="preserve">.  </w:t>
      </w:r>
      <w:r w:rsidRPr="00224C57">
        <w:rPr>
          <w:rFonts w:ascii="Times New Roman" w:hAnsi="Times New Roman" w:cs="Times New Roman"/>
          <w:sz w:val="24"/>
          <w:szCs w:val="24"/>
        </w:rPr>
        <w:t xml:space="preserve">Kampus Utama Gedong Meneng berdiri di atas lahan seluas 700.000 m2.  </w:t>
      </w:r>
      <w:r>
        <w:rPr>
          <w:rFonts w:ascii="Times New Roman" w:hAnsi="Times New Roman" w:cs="Times New Roman"/>
          <w:sz w:val="24"/>
          <w:szCs w:val="24"/>
        </w:rPr>
        <w:t xml:space="preserve">Saat ini, Unila terdiri dari 7 fakultas dan 75 program studi.  </w:t>
      </w:r>
      <w:r w:rsidRPr="00224C57">
        <w:rPr>
          <w:rFonts w:ascii="Times New Roman" w:hAnsi="Times New Roman" w:cs="Times New Roman"/>
          <w:sz w:val="24"/>
          <w:szCs w:val="24"/>
        </w:rPr>
        <w:t>Berdasarkan sensus tahun 2014, jumlah maha</w:t>
      </w:r>
      <w:r>
        <w:rPr>
          <w:rFonts w:ascii="Times New Roman" w:hAnsi="Times New Roman" w:cs="Times New Roman"/>
          <w:sz w:val="24"/>
          <w:szCs w:val="24"/>
        </w:rPr>
        <w:t>siswa yang terdaftar adalah 32,</w:t>
      </w:r>
      <w:r w:rsidRPr="00224C57">
        <w:rPr>
          <w:rFonts w:ascii="Times New Roman" w:hAnsi="Times New Roman" w:cs="Times New Roman"/>
          <w:sz w:val="24"/>
          <w:szCs w:val="24"/>
        </w:rPr>
        <w:t>903 orang.  Sedangkan jumlah dosen dan karyawan adalah 1,167 dan 673 orang.  Data ini belum termasuk jumlah pedagang dan lainnya yang beraktivitas di Unila.</w:t>
      </w:r>
    </w:p>
    <w:p w:rsidR="00D311EC" w:rsidRDefault="00D311EC" w:rsidP="00D311EC">
      <w:pPr>
        <w:pStyle w:val="ListParagraph"/>
        <w:spacing w:after="120" w:line="360" w:lineRule="auto"/>
        <w:ind w:left="0"/>
        <w:jc w:val="center"/>
        <w:rPr>
          <w:rFonts w:ascii="Times New Roman" w:hAnsi="Times New Roman" w:cs="Times New Roman"/>
          <w:sz w:val="24"/>
          <w:szCs w:val="24"/>
        </w:rPr>
      </w:pPr>
    </w:p>
    <w:p w:rsidR="00D311EC" w:rsidRDefault="00D311EC" w:rsidP="00D311EC">
      <w:pPr>
        <w:pStyle w:val="ListParagraph"/>
        <w:numPr>
          <w:ilvl w:val="2"/>
          <w:numId w:val="6"/>
        </w:numPr>
        <w:tabs>
          <w:tab w:val="left" w:pos="3544"/>
        </w:tabs>
        <w:spacing w:after="120" w:line="36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Permasalahan Persampahan </w:t>
      </w:r>
    </w:p>
    <w:p w:rsidR="00D311EC" w:rsidRDefault="00D311EC" w:rsidP="00D311EC">
      <w:pPr>
        <w:pStyle w:val="ListParagraph"/>
        <w:tabs>
          <w:tab w:val="left" w:pos="1134"/>
        </w:tabs>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Sampah yang tidak dikelola dan diolah dengan baik dapat membawa permasalahan sebagai berikut:</w:t>
      </w:r>
    </w:p>
    <w:p w:rsidR="00D311EC" w:rsidRDefault="00D311EC" w:rsidP="00D311EC">
      <w:pPr>
        <w:pStyle w:val="ListParagraph"/>
        <w:numPr>
          <w:ilvl w:val="0"/>
          <w:numId w:val="36"/>
        </w:numPr>
        <w:tabs>
          <w:tab w:val="left" w:pos="426"/>
        </w:tabs>
        <w:spacing w:after="12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Vektor penyakit seperti lalat, kecoak, tikus dan lainnya berkembang biak </w:t>
      </w:r>
    </w:p>
    <w:p w:rsidR="00D311EC" w:rsidRDefault="00D311EC" w:rsidP="00D311EC">
      <w:pPr>
        <w:pStyle w:val="ListParagraph"/>
        <w:numPr>
          <w:ilvl w:val="0"/>
          <w:numId w:val="36"/>
        </w:numPr>
        <w:tabs>
          <w:tab w:val="left" w:pos="426"/>
        </w:tabs>
        <w:spacing w:after="12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Pencemaran lingkungan seperti licit yang dihasilkan dari timbunan sampah dapat mencemari tanah dan air tanah, serta gas-gas rumah kaca yang dihasilkan dapat mencemari udara dan menimbulkan bau menyengat </w:t>
      </w:r>
    </w:p>
    <w:p w:rsidR="00D311EC" w:rsidRDefault="00D311EC" w:rsidP="00D311EC">
      <w:pPr>
        <w:pStyle w:val="ListParagraph"/>
        <w:numPr>
          <w:ilvl w:val="0"/>
          <w:numId w:val="36"/>
        </w:numPr>
        <w:tabs>
          <w:tab w:val="left" w:pos="426"/>
        </w:tabs>
        <w:spacing w:after="120" w:line="360" w:lineRule="auto"/>
        <w:ind w:left="426" w:hanging="426"/>
        <w:jc w:val="both"/>
        <w:rPr>
          <w:rFonts w:ascii="Times New Roman" w:hAnsi="Times New Roman" w:cs="Times New Roman"/>
          <w:sz w:val="24"/>
          <w:szCs w:val="24"/>
        </w:rPr>
      </w:pPr>
      <w:r w:rsidRPr="00A879E5">
        <w:rPr>
          <w:rFonts w:ascii="Times New Roman" w:hAnsi="Times New Roman" w:cs="Times New Roman"/>
          <w:sz w:val="24"/>
          <w:szCs w:val="24"/>
        </w:rPr>
        <w:t>Estetika yang mengganggu keindahan dan kebersihan ling</w:t>
      </w:r>
      <w:r>
        <w:rPr>
          <w:rFonts w:ascii="Times New Roman" w:hAnsi="Times New Roman" w:cs="Times New Roman"/>
          <w:sz w:val="24"/>
          <w:szCs w:val="24"/>
        </w:rPr>
        <w:t>k</w:t>
      </w:r>
      <w:r w:rsidRPr="00A879E5">
        <w:rPr>
          <w:rFonts w:ascii="Times New Roman" w:hAnsi="Times New Roman" w:cs="Times New Roman"/>
          <w:sz w:val="24"/>
          <w:szCs w:val="24"/>
        </w:rPr>
        <w:t>ungan</w:t>
      </w:r>
    </w:p>
    <w:p w:rsidR="00D311EC" w:rsidRDefault="00D311EC" w:rsidP="00D311EC">
      <w:pPr>
        <w:pStyle w:val="ListParagraph"/>
        <w:numPr>
          <w:ilvl w:val="0"/>
          <w:numId w:val="36"/>
        </w:numPr>
        <w:tabs>
          <w:tab w:val="left" w:pos="426"/>
        </w:tabs>
        <w:spacing w:after="120" w:line="360" w:lineRule="auto"/>
        <w:ind w:left="426" w:hanging="426"/>
        <w:jc w:val="both"/>
        <w:rPr>
          <w:rFonts w:ascii="Times New Roman" w:hAnsi="Times New Roman" w:cs="Times New Roman"/>
          <w:sz w:val="24"/>
          <w:szCs w:val="24"/>
        </w:rPr>
      </w:pPr>
      <w:r w:rsidRPr="00A879E5">
        <w:rPr>
          <w:rFonts w:ascii="Times New Roman" w:hAnsi="Times New Roman" w:cs="Times New Roman"/>
          <w:sz w:val="24"/>
          <w:szCs w:val="24"/>
        </w:rPr>
        <w:t>Masalah so</w:t>
      </w:r>
      <w:r>
        <w:rPr>
          <w:rFonts w:ascii="Times New Roman" w:hAnsi="Times New Roman" w:cs="Times New Roman"/>
          <w:sz w:val="24"/>
          <w:szCs w:val="24"/>
        </w:rPr>
        <w:t>s</w:t>
      </w:r>
      <w:r w:rsidRPr="00A879E5">
        <w:rPr>
          <w:rFonts w:ascii="Times New Roman" w:hAnsi="Times New Roman" w:cs="Times New Roman"/>
          <w:sz w:val="24"/>
          <w:szCs w:val="24"/>
        </w:rPr>
        <w:t xml:space="preserve">ial seperti pertikaian </w:t>
      </w:r>
      <w:r>
        <w:rPr>
          <w:rFonts w:ascii="Times New Roman" w:hAnsi="Times New Roman" w:cs="Times New Roman"/>
          <w:sz w:val="24"/>
          <w:szCs w:val="24"/>
        </w:rPr>
        <w:t>yang terjadi karena terdapat pihak-pihak yang menjadi korban akibat tumpukan sampah</w:t>
      </w:r>
    </w:p>
    <w:p w:rsidR="00D311EC" w:rsidRPr="000E0BA8" w:rsidRDefault="00D311EC" w:rsidP="00E82CAD">
      <w:pPr>
        <w:pStyle w:val="ListParagraph"/>
        <w:numPr>
          <w:ilvl w:val="0"/>
          <w:numId w:val="36"/>
        </w:numPr>
        <w:tabs>
          <w:tab w:val="left" w:pos="426"/>
        </w:tabs>
        <w:spacing w:after="120" w:line="360" w:lineRule="auto"/>
        <w:ind w:left="425" w:hanging="425"/>
        <w:contextualSpacing w:val="0"/>
        <w:jc w:val="both"/>
        <w:rPr>
          <w:rFonts w:ascii="Times New Roman" w:hAnsi="Times New Roman" w:cs="Times New Roman"/>
          <w:sz w:val="24"/>
          <w:szCs w:val="24"/>
        </w:rPr>
      </w:pPr>
      <w:r w:rsidRPr="000E0BA8">
        <w:rPr>
          <w:rFonts w:ascii="Times New Roman" w:hAnsi="Times New Roman" w:cs="Times New Roman"/>
          <w:sz w:val="24"/>
          <w:szCs w:val="24"/>
        </w:rPr>
        <w:t xml:space="preserve">Di beberapa tempat hingga menimbulkan masalah lalu lintas dan kebisingan.  </w:t>
      </w:r>
    </w:p>
    <w:p w:rsidR="00D311EC" w:rsidRPr="00A879E5" w:rsidRDefault="00D311EC" w:rsidP="00E82CAD">
      <w:pPr>
        <w:tabs>
          <w:tab w:val="left" w:pos="1134"/>
        </w:tabs>
        <w:spacing w:after="0" w:line="360" w:lineRule="auto"/>
        <w:ind w:firstLine="1134"/>
        <w:jc w:val="both"/>
        <w:rPr>
          <w:rFonts w:ascii="Times New Roman" w:hAnsi="Times New Roman" w:cs="Times New Roman"/>
          <w:sz w:val="24"/>
          <w:szCs w:val="24"/>
        </w:rPr>
      </w:pPr>
      <w:r w:rsidRPr="00A879E5">
        <w:rPr>
          <w:rFonts w:ascii="Times New Roman" w:hAnsi="Times New Roman" w:cs="Times New Roman"/>
          <w:sz w:val="24"/>
          <w:szCs w:val="24"/>
        </w:rPr>
        <w:t xml:space="preserve">Berdasarkan hasil penelitian Yeoh (2006), rata-rata orang Indonesia menghasilkan sampah 0.6 kg/orang (literatur lain mengatakan 1 liter/orang/hari) </w:t>
      </w:r>
      <w:r w:rsidRPr="00A879E5">
        <w:rPr>
          <w:rFonts w:ascii="Times New Roman" w:hAnsi="Times New Roman" w:cs="Times New Roman"/>
          <w:sz w:val="24"/>
          <w:szCs w:val="24"/>
        </w:rPr>
        <w:lastRenderedPageBreak/>
        <w:t>dan kandungan organik sampahnya adalah 60%.  Dengan asumsi bahwa setiap orang menghabiskan waktu aktifnya 70% di kampus, prediksi jumlah produksi sampah di Unila adalah 14.7 ton per hari (24.5 m3 per hari).  Asumsi selanjutnya adalah, apabila 60% dari jumlah ini merupakan sampah organik, maka sekitar 8.83 ton (14.7 m3) per hari adalah sampah organik.  Dengan potensi nilai kalor 1000 – 1300 k.kal/kg, sampah organik berpotensi untuk menghasilkan tenaga listrik.</w:t>
      </w:r>
    </w:p>
    <w:p w:rsidR="00D311EC" w:rsidRDefault="00E77DB2" w:rsidP="00D311EC">
      <w:pPr>
        <w:pStyle w:val="ListParagraph"/>
        <w:tabs>
          <w:tab w:val="left" w:pos="3544"/>
        </w:tabs>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Pengelolaan sampah di lingkungan Unila dilakukan oleh petugas kebersihan.  Sedangkan t</w:t>
      </w:r>
      <w:r w:rsidR="00D311EC" w:rsidRPr="00586410">
        <w:rPr>
          <w:rFonts w:ascii="Times New Roman" w:hAnsi="Times New Roman" w:cs="Times New Roman"/>
          <w:sz w:val="24"/>
          <w:szCs w:val="24"/>
        </w:rPr>
        <w:t xml:space="preserve">ingkat kesadaran </w:t>
      </w:r>
      <w:r w:rsidR="00D311EC">
        <w:rPr>
          <w:rFonts w:ascii="Times New Roman" w:hAnsi="Times New Roman" w:cs="Times New Roman"/>
          <w:sz w:val="24"/>
          <w:szCs w:val="24"/>
        </w:rPr>
        <w:t xml:space="preserve">civitas akademika mengenai </w:t>
      </w:r>
      <w:r w:rsidR="00C03E12">
        <w:rPr>
          <w:rFonts w:ascii="Times New Roman" w:hAnsi="Times New Roman" w:cs="Times New Roman"/>
          <w:sz w:val="24"/>
          <w:szCs w:val="24"/>
        </w:rPr>
        <w:t>5R</w:t>
      </w:r>
      <w:r w:rsidR="00D311EC">
        <w:rPr>
          <w:rFonts w:ascii="Times New Roman" w:hAnsi="Times New Roman" w:cs="Times New Roman"/>
          <w:sz w:val="24"/>
          <w:szCs w:val="24"/>
        </w:rPr>
        <w:t xml:space="preserve"> mulai tumbuh, namun masih banyak yang perlu diperbaiki.  K</w:t>
      </w:r>
      <w:r w:rsidR="00D311EC" w:rsidRPr="00AE6A87">
        <w:rPr>
          <w:rFonts w:ascii="Times New Roman" w:hAnsi="Times New Roman" w:cs="Times New Roman"/>
          <w:sz w:val="24"/>
          <w:szCs w:val="24"/>
        </w:rPr>
        <w:t xml:space="preserve">egiatan yang telah dilaksanakan dalam rangka mendukung </w:t>
      </w:r>
      <w:r w:rsidR="00D311EC">
        <w:rPr>
          <w:rFonts w:ascii="Times New Roman" w:hAnsi="Times New Roman" w:cs="Times New Roman"/>
          <w:sz w:val="24"/>
          <w:szCs w:val="24"/>
        </w:rPr>
        <w:t xml:space="preserve">pengelolaan sampah antara lain: kerja bakti dan Jumat bersih.  Sedangkan sarana dan prasarana infrastruktur persampahan yang terdapat di Unila antara lain: tempat sampah tersedia di semua gedung, terdapat 1 TPS di dekat Gedung Perpustakaan, dan 1 tempat pengolahan sampah yang terbengkalai (Gambar 2).  Untuk sarana tempat sampah, belum semuanya menyediakan tempat sampah terpisah antara sampah organik, sampah non organik, sampah yang bisa didaur ulang dan sampah berbahaya.  </w:t>
      </w:r>
    </w:p>
    <w:p w:rsidR="00D311EC" w:rsidRDefault="00D311EC" w:rsidP="00D311EC">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F3420">
        <w:rPr>
          <w:noProof/>
          <w:lang w:eastAsia="en-AU"/>
        </w:rPr>
        <w:drawing>
          <wp:inline distT="0" distB="0" distL="0" distR="0" wp14:anchorId="787F3558" wp14:editId="432E5765">
            <wp:extent cx="2407920" cy="180494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2147" cy="1815611"/>
                    </a:xfrm>
                    <a:prstGeom prst="rect">
                      <a:avLst/>
                    </a:prstGeom>
                    <a:noFill/>
                    <a:ln>
                      <a:noFill/>
                    </a:ln>
                  </pic:spPr>
                </pic:pic>
              </a:graphicData>
            </a:graphic>
          </wp:inline>
        </w:drawing>
      </w:r>
      <w:r>
        <w:rPr>
          <w:rFonts w:ascii="Times New Roman" w:hAnsi="Times New Roman" w:cs="Times New Roman"/>
          <w:sz w:val="24"/>
          <w:szCs w:val="24"/>
        </w:rPr>
        <w:t xml:space="preserve">    </w:t>
      </w:r>
      <w:r w:rsidRPr="00EF3420">
        <w:rPr>
          <w:noProof/>
          <w:lang w:eastAsia="en-AU"/>
        </w:rPr>
        <w:drawing>
          <wp:inline distT="0" distB="0" distL="0" distR="0" wp14:anchorId="63DBA338" wp14:editId="7C1179E6">
            <wp:extent cx="2407281" cy="18004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239" cy="1807850"/>
                    </a:xfrm>
                    <a:prstGeom prst="rect">
                      <a:avLst/>
                    </a:prstGeom>
                    <a:noFill/>
                    <a:ln>
                      <a:noFill/>
                    </a:ln>
                  </pic:spPr>
                </pic:pic>
              </a:graphicData>
            </a:graphic>
          </wp:inline>
        </w:drawing>
      </w:r>
    </w:p>
    <w:p w:rsidR="00D311EC" w:rsidRDefault="00D311EC" w:rsidP="00D311EC">
      <w:pPr>
        <w:pStyle w:val="ListParagraph"/>
        <w:spacing w:after="120" w:line="360" w:lineRule="auto"/>
        <w:ind w:left="0"/>
        <w:jc w:val="center"/>
        <w:rPr>
          <w:rFonts w:ascii="Times New Roman" w:hAnsi="Times New Roman" w:cs="Times New Roman"/>
          <w:sz w:val="24"/>
          <w:szCs w:val="24"/>
        </w:rPr>
      </w:pPr>
      <w:r w:rsidRPr="00EF3420">
        <w:rPr>
          <w:noProof/>
          <w:lang w:eastAsia="en-AU"/>
        </w:rPr>
        <w:drawing>
          <wp:inline distT="0" distB="0" distL="0" distR="0" wp14:anchorId="457E7599" wp14:editId="1F7250F7">
            <wp:extent cx="2413406" cy="1808519"/>
            <wp:effectExtent l="0" t="0" r="635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1456" cy="1822045"/>
                    </a:xfrm>
                    <a:prstGeom prst="rect">
                      <a:avLst/>
                    </a:prstGeom>
                    <a:noFill/>
                    <a:ln>
                      <a:noFill/>
                    </a:ln>
                  </pic:spPr>
                </pic:pic>
              </a:graphicData>
            </a:graphic>
          </wp:inline>
        </w:drawing>
      </w:r>
    </w:p>
    <w:p w:rsidR="00D311EC" w:rsidRDefault="00D311EC" w:rsidP="00D311EC">
      <w:pPr>
        <w:pStyle w:val="ListParagraph"/>
        <w:spacing w:after="120" w:line="360" w:lineRule="auto"/>
        <w:ind w:left="0"/>
        <w:jc w:val="center"/>
        <w:rPr>
          <w:rFonts w:ascii="Times New Roman" w:hAnsi="Times New Roman" w:cs="Times New Roman"/>
          <w:sz w:val="24"/>
          <w:szCs w:val="24"/>
        </w:rPr>
      </w:pPr>
      <w:r>
        <w:rPr>
          <w:rFonts w:ascii="Times New Roman" w:hAnsi="Times New Roman" w:cs="Times New Roman"/>
          <w:sz w:val="24"/>
          <w:szCs w:val="24"/>
        </w:rPr>
        <w:t>Gambar 2.  Sarana dan Prasarana Persampahan Unila</w:t>
      </w:r>
    </w:p>
    <w:p w:rsidR="00D311EC" w:rsidRDefault="00D311EC" w:rsidP="00D311EC">
      <w:pPr>
        <w:pStyle w:val="ListParagraph"/>
        <w:tabs>
          <w:tab w:val="left" w:pos="3544"/>
        </w:tabs>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lastRenderedPageBreak/>
        <w:t>Sementara ini</w:t>
      </w:r>
      <w:r w:rsidRPr="00F12EA2">
        <w:rPr>
          <w:rFonts w:ascii="Times New Roman" w:hAnsi="Times New Roman" w:cs="Times New Roman"/>
          <w:sz w:val="24"/>
          <w:szCs w:val="24"/>
        </w:rPr>
        <w:t xml:space="preserve"> semua sampah yang dihasilkan Unila dibuang ke TPA Bakung, seperti semua sampah padat Kota Bandar Lampung lainnya.  TPA Bakung berada di kecamatan Teluk Betung Barat dengan luas lahan ±14 Ha dan telah digunakan oleh Pemerintah Kota Bandar Lampung sejak tahun 1992.  Total sampah yang dihasilkan oleh masyarakat Kota Bandar Lampung dengan jumlah penduduk 1.201.517 Jiwa adalah 1,202 m3 (721 ton) per hari.  Saat ini, kapasitas TPA Bakung sudah melampaui titik jenuh, sehingga seringkali terdapat penundaan atau penumpukan sampah yang </w:t>
      </w:r>
      <w:proofErr w:type="gramStart"/>
      <w:r w:rsidRPr="00F12EA2">
        <w:rPr>
          <w:rFonts w:ascii="Times New Roman" w:hAnsi="Times New Roman" w:cs="Times New Roman"/>
          <w:sz w:val="24"/>
          <w:szCs w:val="24"/>
        </w:rPr>
        <w:t>akan</w:t>
      </w:r>
      <w:proofErr w:type="gramEnd"/>
      <w:r w:rsidRPr="00F12EA2">
        <w:rPr>
          <w:rFonts w:ascii="Times New Roman" w:hAnsi="Times New Roman" w:cs="Times New Roman"/>
          <w:sz w:val="24"/>
          <w:szCs w:val="24"/>
        </w:rPr>
        <w:t xml:space="preserve"> di bawa ke TPA.  Termasuk penundaan yang dial</w:t>
      </w:r>
      <w:r>
        <w:rPr>
          <w:rFonts w:ascii="Times New Roman" w:hAnsi="Times New Roman" w:cs="Times New Roman"/>
          <w:sz w:val="24"/>
          <w:szCs w:val="24"/>
        </w:rPr>
        <w:t>ami oleh Uni</w:t>
      </w:r>
      <w:r w:rsidR="00E82CAD">
        <w:rPr>
          <w:rFonts w:ascii="Times New Roman" w:hAnsi="Times New Roman" w:cs="Times New Roman"/>
          <w:sz w:val="24"/>
          <w:szCs w:val="24"/>
        </w:rPr>
        <w:t>la</w:t>
      </w:r>
      <w:r>
        <w:rPr>
          <w:rFonts w:ascii="Times New Roman" w:hAnsi="Times New Roman" w:cs="Times New Roman"/>
          <w:sz w:val="24"/>
          <w:szCs w:val="24"/>
        </w:rPr>
        <w:t xml:space="preserve">.  </w:t>
      </w:r>
    </w:p>
    <w:p w:rsidR="00D311EC" w:rsidRDefault="00D311EC" w:rsidP="00D311EC">
      <w:pPr>
        <w:pStyle w:val="ListParagraph"/>
        <w:tabs>
          <w:tab w:val="left" w:pos="3544"/>
        </w:tabs>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Sedangkan i</w:t>
      </w:r>
      <w:r w:rsidRPr="003F0465">
        <w:rPr>
          <w:rFonts w:ascii="Times New Roman" w:hAnsi="Times New Roman" w:cs="Times New Roman"/>
          <w:sz w:val="24"/>
          <w:szCs w:val="24"/>
        </w:rPr>
        <w:t xml:space="preserve">su-isu utama </w:t>
      </w:r>
      <w:r>
        <w:rPr>
          <w:rFonts w:ascii="Times New Roman" w:hAnsi="Times New Roman" w:cs="Times New Roman"/>
          <w:sz w:val="24"/>
          <w:szCs w:val="24"/>
        </w:rPr>
        <w:t xml:space="preserve">yang menjadi </w:t>
      </w:r>
      <w:r w:rsidRPr="003F0465">
        <w:rPr>
          <w:rFonts w:ascii="Times New Roman" w:hAnsi="Times New Roman" w:cs="Times New Roman"/>
          <w:sz w:val="24"/>
          <w:szCs w:val="24"/>
        </w:rPr>
        <w:t xml:space="preserve">permasalahan pokok </w:t>
      </w:r>
      <w:r>
        <w:rPr>
          <w:rFonts w:ascii="Times New Roman" w:hAnsi="Times New Roman" w:cs="Times New Roman"/>
          <w:sz w:val="24"/>
          <w:szCs w:val="24"/>
        </w:rPr>
        <w:t xml:space="preserve">terkait persampahan di lingkungan Unila yang pemecahannya perlu diprioritaskan dapat </w:t>
      </w:r>
      <w:r w:rsidRPr="003F0465">
        <w:rPr>
          <w:rFonts w:ascii="Times New Roman" w:hAnsi="Times New Roman" w:cs="Times New Roman"/>
          <w:sz w:val="24"/>
          <w:szCs w:val="24"/>
        </w:rPr>
        <w:t xml:space="preserve">dikelompokkan menjadi </w:t>
      </w:r>
      <w:r>
        <w:rPr>
          <w:rFonts w:ascii="Times New Roman" w:hAnsi="Times New Roman" w:cs="Times New Roman"/>
          <w:sz w:val="24"/>
          <w:szCs w:val="24"/>
        </w:rPr>
        <w:t>3 y</w:t>
      </w:r>
      <w:r w:rsidRPr="003F0465">
        <w:rPr>
          <w:rFonts w:ascii="Times New Roman" w:hAnsi="Times New Roman" w:cs="Times New Roman"/>
          <w:sz w:val="24"/>
          <w:szCs w:val="24"/>
        </w:rPr>
        <w:t>aitu:</w:t>
      </w:r>
      <w:r>
        <w:rPr>
          <w:rFonts w:ascii="Times New Roman" w:hAnsi="Times New Roman" w:cs="Times New Roman"/>
          <w:sz w:val="24"/>
          <w:szCs w:val="24"/>
        </w:rPr>
        <w:t xml:space="preserve"> (1) sistem pengelolaan persampahan yang belum sesuai standar nasional; (2) organisasi yang memegang kendali pengelolaan persampahan terpadu belum terbentuk; (3) dan peran serta civitas akademika dalam pengelolaan sampah yang perlu ditingkatkan.  Berikut ini adalah matriks pemetaan isu-isu utama, penyebab, dampak dan alternatif penanganan masalah pengelolaan dan pengolahan sampah di lingkungan Unila.  </w:t>
      </w:r>
    </w:p>
    <w:p w:rsidR="00D311EC" w:rsidRDefault="00D311EC" w:rsidP="00D311EC">
      <w:pPr>
        <w:pStyle w:val="ListParagraph"/>
        <w:tabs>
          <w:tab w:val="left" w:pos="3544"/>
        </w:tabs>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Tabel 1.  Permasalahan Pokok: Penyebab, Dampak dan Alternatif Penanganan </w:t>
      </w:r>
    </w:p>
    <w:tbl>
      <w:tblPr>
        <w:tblStyle w:val="TableGrid"/>
        <w:tblW w:w="0" w:type="auto"/>
        <w:tblLook w:val="04A0" w:firstRow="1" w:lastRow="0" w:firstColumn="1" w:lastColumn="0" w:noHBand="0" w:noVBand="1"/>
      </w:tblPr>
      <w:tblGrid>
        <w:gridCol w:w="2642"/>
        <w:gridCol w:w="2642"/>
        <w:gridCol w:w="2643"/>
      </w:tblGrid>
      <w:tr w:rsidR="00D311EC" w:rsidRPr="00556DF1" w:rsidTr="00506817">
        <w:tc>
          <w:tcPr>
            <w:tcW w:w="2642" w:type="dxa"/>
            <w:shd w:val="clear" w:color="auto" w:fill="D9D9D9" w:themeFill="background1" w:themeFillShade="D9"/>
            <w:vAlign w:val="center"/>
          </w:tcPr>
          <w:p w:rsidR="00D311EC" w:rsidRPr="00556DF1" w:rsidRDefault="00D311EC" w:rsidP="00506817">
            <w:pPr>
              <w:pStyle w:val="ListParagraph"/>
              <w:tabs>
                <w:tab w:val="left" w:pos="3544"/>
              </w:tabs>
              <w:ind w:left="0"/>
              <w:jc w:val="center"/>
              <w:rPr>
                <w:rFonts w:ascii="Times New Roman" w:hAnsi="Times New Roman" w:cs="Times New Roman"/>
                <w:b/>
              </w:rPr>
            </w:pPr>
            <w:r w:rsidRPr="00556DF1">
              <w:rPr>
                <w:rFonts w:ascii="Times New Roman" w:hAnsi="Times New Roman" w:cs="Times New Roman"/>
                <w:b/>
              </w:rPr>
              <w:t>PENYEBAB</w:t>
            </w:r>
          </w:p>
        </w:tc>
        <w:tc>
          <w:tcPr>
            <w:tcW w:w="2642" w:type="dxa"/>
            <w:shd w:val="clear" w:color="auto" w:fill="D9D9D9" w:themeFill="background1" w:themeFillShade="D9"/>
            <w:vAlign w:val="center"/>
          </w:tcPr>
          <w:p w:rsidR="00D311EC" w:rsidRPr="00556DF1" w:rsidRDefault="00D311EC" w:rsidP="00506817">
            <w:pPr>
              <w:pStyle w:val="ListParagraph"/>
              <w:tabs>
                <w:tab w:val="left" w:pos="3544"/>
              </w:tabs>
              <w:ind w:left="0"/>
              <w:jc w:val="center"/>
              <w:rPr>
                <w:rFonts w:ascii="Times New Roman" w:hAnsi="Times New Roman" w:cs="Times New Roman"/>
                <w:b/>
              </w:rPr>
            </w:pPr>
            <w:r w:rsidRPr="00556DF1">
              <w:rPr>
                <w:rFonts w:ascii="Times New Roman" w:hAnsi="Times New Roman" w:cs="Times New Roman"/>
                <w:b/>
              </w:rPr>
              <w:t>DAMPAK</w:t>
            </w:r>
          </w:p>
        </w:tc>
        <w:tc>
          <w:tcPr>
            <w:tcW w:w="2643" w:type="dxa"/>
            <w:shd w:val="clear" w:color="auto" w:fill="D9D9D9" w:themeFill="background1" w:themeFillShade="D9"/>
            <w:vAlign w:val="center"/>
          </w:tcPr>
          <w:p w:rsidR="00D311EC" w:rsidRPr="00556DF1" w:rsidRDefault="00D311EC" w:rsidP="00506817">
            <w:pPr>
              <w:pStyle w:val="ListParagraph"/>
              <w:tabs>
                <w:tab w:val="left" w:pos="3544"/>
              </w:tabs>
              <w:ind w:left="0"/>
              <w:jc w:val="center"/>
              <w:rPr>
                <w:rFonts w:ascii="Times New Roman" w:hAnsi="Times New Roman" w:cs="Times New Roman"/>
                <w:b/>
              </w:rPr>
            </w:pPr>
            <w:r w:rsidRPr="00556DF1">
              <w:rPr>
                <w:rFonts w:ascii="Times New Roman" w:hAnsi="Times New Roman" w:cs="Times New Roman"/>
                <w:b/>
              </w:rPr>
              <w:t>ALTERNATIF PENANGANAN</w:t>
            </w:r>
          </w:p>
        </w:tc>
      </w:tr>
      <w:tr w:rsidR="00D311EC" w:rsidRPr="00556DF1" w:rsidTr="00506817">
        <w:tc>
          <w:tcPr>
            <w:tcW w:w="7927" w:type="dxa"/>
            <w:gridSpan w:val="3"/>
            <w:shd w:val="clear" w:color="auto" w:fill="F2F2F2" w:themeFill="background1" w:themeFillShade="F2"/>
          </w:tcPr>
          <w:p w:rsidR="00D311EC" w:rsidRPr="00620C41" w:rsidRDefault="00D311EC" w:rsidP="00506817">
            <w:pPr>
              <w:pStyle w:val="ListParagraph"/>
              <w:tabs>
                <w:tab w:val="left" w:pos="3544"/>
              </w:tabs>
              <w:ind w:left="0"/>
              <w:jc w:val="center"/>
              <w:rPr>
                <w:rFonts w:ascii="Times New Roman" w:hAnsi="Times New Roman" w:cs="Times New Roman"/>
                <w:b/>
              </w:rPr>
            </w:pPr>
            <w:r w:rsidRPr="003136F2">
              <w:rPr>
                <w:rFonts w:ascii="Times New Roman" w:hAnsi="Times New Roman" w:cs="Times New Roman"/>
                <w:b/>
                <w:shd w:val="clear" w:color="auto" w:fill="F2F2F2" w:themeFill="background1" w:themeFillShade="F2"/>
              </w:rPr>
              <w:t>Isu: Sistem Pengelolaan Sesuai S</w:t>
            </w:r>
            <w:r w:rsidRPr="00620C41">
              <w:rPr>
                <w:rFonts w:ascii="Times New Roman" w:hAnsi="Times New Roman" w:cs="Times New Roman"/>
                <w:b/>
              </w:rPr>
              <w:t>tandar</w:t>
            </w:r>
          </w:p>
        </w:tc>
      </w:tr>
      <w:tr w:rsidR="00D311EC" w:rsidRPr="00556DF1" w:rsidTr="00506817">
        <w:tc>
          <w:tcPr>
            <w:tcW w:w="2642" w:type="dxa"/>
          </w:tcPr>
          <w:p w:rsidR="00D311EC" w:rsidRDefault="00D311EC" w:rsidP="00506817">
            <w:pPr>
              <w:pStyle w:val="ListParagraph"/>
              <w:tabs>
                <w:tab w:val="left" w:pos="3544"/>
              </w:tabs>
              <w:ind w:left="0"/>
              <w:jc w:val="both"/>
              <w:rPr>
                <w:rFonts w:ascii="Times New Roman" w:hAnsi="Times New Roman" w:cs="Times New Roman"/>
              </w:rPr>
            </w:pPr>
            <w:r>
              <w:rPr>
                <w:rFonts w:ascii="Times New Roman" w:hAnsi="Times New Roman" w:cs="Times New Roman"/>
              </w:rPr>
              <w:t xml:space="preserve">Belum adanya standar pengelolaan dan pengolahan sampah yang diberlakukan </w:t>
            </w:r>
          </w:p>
        </w:tc>
        <w:tc>
          <w:tcPr>
            <w:tcW w:w="2642" w:type="dxa"/>
          </w:tcPr>
          <w:p w:rsidR="00D311EC" w:rsidRPr="00E87A31" w:rsidRDefault="00D311EC" w:rsidP="00506817">
            <w:pPr>
              <w:tabs>
                <w:tab w:val="left" w:pos="3544"/>
              </w:tabs>
              <w:jc w:val="both"/>
              <w:rPr>
                <w:rFonts w:ascii="Times New Roman" w:hAnsi="Times New Roman" w:cs="Times New Roman"/>
              </w:rPr>
            </w:pPr>
            <w:r w:rsidRPr="00E87A31">
              <w:rPr>
                <w:rFonts w:ascii="Times New Roman" w:hAnsi="Times New Roman" w:cs="Times New Roman"/>
              </w:rPr>
              <w:t>Pengelolaan dan peng</w:t>
            </w:r>
            <w:r>
              <w:rPr>
                <w:rFonts w:ascii="Times New Roman" w:hAnsi="Times New Roman" w:cs="Times New Roman"/>
              </w:rPr>
              <w:t>o</w:t>
            </w:r>
            <w:r w:rsidRPr="00E87A31">
              <w:rPr>
                <w:rFonts w:ascii="Times New Roman" w:hAnsi="Times New Roman" w:cs="Times New Roman"/>
              </w:rPr>
              <w:t>l</w:t>
            </w:r>
            <w:r>
              <w:rPr>
                <w:rFonts w:ascii="Times New Roman" w:hAnsi="Times New Roman" w:cs="Times New Roman"/>
              </w:rPr>
              <w:t>a</w:t>
            </w:r>
            <w:r w:rsidRPr="00E87A31">
              <w:rPr>
                <w:rFonts w:ascii="Times New Roman" w:hAnsi="Times New Roman" w:cs="Times New Roman"/>
              </w:rPr>
              <w:t>han konvensional yang tidak ramah lingkungan</w:t>
            </w:r>
          </w:p>
        </w:tc>
        <w:tc>
          <w:tcPr>
            <w:tcW w:w="2643" w:type="dxa"/>
          </w:tcPr>
          <w:p w:rsidR="00D311EC" w:rsidRDefault="00D311EC" w:rsidP="00506817">
            <w:pPr>
              <w:pStyle w:val="ListParagraph"/>
              <w:tabs>
                <w:tab w:val="left" w:pos="3544"/>
              </w:tabs>
              <w:ind w:left="0"/>
              <w:jc w:val="both"/>
              <w:rPr>
                <w:rFonts w:ascii="Times New Roman" w:hAnsi="Times New Roman" w:cs="Times New Roman"/>
              </w:rPr>
            </w:pPr>
            <w:r>
              <w:rPr>
                <w:rFonts w:ascii="Times New Roman" w:hAnsi="Times New Roman" w:cs="Times New Roman"/>
              </w:rPr>
              <w:t>Dikembangkan suatu sistem pengelolaan dan pengolahan sesuai standar nasional</w:t>
            </w:r>
          </w:p>
        </w:tc>
      </w:tr>
      <w:tr w:rsidR="00D311EC" w:rsidRPr="00556DF1" w:rsidTr="00506817">
        <w:tc>
          <w:tcPr>
            <w:tcW w:w="7927" w:type="dxa"/>
            <w:gridSpan w:val="3"/>
            <w:shd w:val="clear" w:color="auto" w:fill="F2F2F2" w:themeFill="background1" w:themeFillShade="F2"/>
          </w:tcPr>
          <w:p w:rsidR="00D311EC" w:rsidRPr="003136F2" w:rsidRDefault="00D311EC" w:rsidP="00506817">
            <w:pPr>
              <w:pStyle w:val="ListParagraph"/>
              <w:tabs>
                <w:tab w:val="left" w:pos="3544"/>
              </w:tabs>
              <w:ind w:left="0"/>
              <w:jc w:val="center"/>
              <w:rPr>
                <w:rFonts w:ascii="Times New Roman" w:hAnsi="Times New Roman" w:cs="Times New Roman"/>
                <w:b/>
              </w:rPr>
            </w:pPr>
            <w:r w:rsidRPr="003136F2">
              <w:rPr>
                <w:rFonts w:ascii="Times New Roman" w:hAnsi="Times New Roman" w:cs="Times New Roman"/>
                <w:b/>
              </w:rPr>
              <w:t>Isu: Organisasi Pengendali Pengelolaan</w:t>
            </w:r>
          </w:p>
        </w:tc>
      </w:tr>
      <w:tr w:rsidR="00D311EC" w:rsidRPr="00556DF1" w:rsidTr="00506817">
        <w:tc>
          <w:tcPr>
            <w:tcW w:w="2642" w:type="dxa"/>
          </w:tcPr>
          <w:p w:rsidR="00D311EC" w:rsidRDefault="00D311EC" w:rsidP="00506817">
            <w:pPr>
              <w:pStyle w:val="ListParagraph"/>
              <w:tabs>
                <w:tab w:val="left" w:pos="3544"/>
              </w:tabs>
              <w:ind w:left="0"/>
              <w:jc w:val="both"/>
              <w:rPr>
                <w:rFonts w:ascii="Times New Roman" w:hAnsi="Times New Roman" w:cs="Times New Roman"/>
              </w:rPr>
            </w:pPr>
            <w:r>
              <w:rPr>
                <w:rFonts w:ascii="Times New Roman" w:hAnsi="Times New Roman" w:cs="Times New Roman"/>
              </w:rPr>
              <w:t xml:space="preserve">Petugas kebersihan masih di bawah biro kepegawaian, belum ada organisasi khusus untuk menangani masalah persampahan  </w:t>
            </w:r>
          </w:p>
        </w:tc>
        <w:tc>
          <w:tcPr>
            <w:tcW w:w="2642" w:type="dxa"/>
          </w:tcPr>
          <w:p w:rsidR="00D311EC" w:rsidRPr="00E87A31" w:rsidRDefault="00D311EC" w:rsidP="00506817">
            <w:pPr>
              <w:tabs>
                <w:tab w:val="left" w:pos="3544"/>
              </w:tabs>
              <w:jc w:val="both"/>
              <w:rPr>
                <w:rFonts w:ascii="Times New Roman" w:hAnsi="Times New Roman" w:cs="Times New Roman"/>
              </w:rPr>
            </w:pPr>
            <w:r w:rsidRPr="00E87A31">
              <w:rPr>
                <w:rFonts w:ascii="Times New Roman" w:hAnsi="Times New Roman" w:cs="Times New Roman"/>
              </w:rPr>
              <w:t>Pegelolaan dan pengolahan yang tidak terkoordinasi dengan baik</w:t>
            </w:r>
          </w:p>
          <w:p w:rsidR="00D311EC" w:rsidRDefault="00D311EC" w:rsidP="00506817">
            <w:pPr>
              <w:pStyle w:val="ListParagraph"/>
              <w:tabs>
                <w:tab w:val="left" w:pos="3544"/>
              </w:tabs>
              <w:ind w:left="0"/>
              <w:jc w:val="both"/>
              <w:rPr>
                <w:rFonts w:ascii="Times New Roman" w:hAnsi="Times New Roman" w:cs="Times New Roman"/>
              </w:rPr>
            </w:pPr>
          </w:p>
        </w:tc>
        <w:tc>
          <w:tcPr>
            <w:tcW w:w="2643" w:type="dxa"/>
          </w:tcPr>
          <w:p w:rsidR="00D311EC" w:rsidRDefault="00D311EC" w:rsidP="00506817">
            <w:pPr>
              <w:pStyle w:val="ListParagraph"/>
              <w:tabs>
                <w:tab w:val="left" w:pos="3544"/>
              </w:tabs>
              <w:ind w:left="0"/>
              <w:jc w:val="both"/>
              <w:rPr>
                <w:rFonts w:ascii="Times New Roman" w:hAnsi="Times New Roman" w:cs="Times New Roman"/>
              </w:rPr>
            </w:pPr>
            <w:r>
              <w:rPr>
                <w:rFonts w:ascii="Times New Roman" w:hAnsi="Times New Roman" w:cs="Times New Roman"/>
              </w:rPr>
              <w:t>Dibentuk organisasi pengelola dan pengendali persampahan</w:t>
            </w:r>
          </w:p>
        </w:tc>
      </w:tr>
      <w:tr w:rsidR="00D311EC" w:rsidRPr="00556DF1" w:rsidTr="00506817">
        <w:tc>
          <w:tcPr>
            <w:tcW w:w="7927" w:type="dxa"/>
            <w:gridSpan w:val="3"/>
            <w:shd w:val="clear" w:color="auto" w:fill="F2F2F2" w:themeFill="background1" w:themeFillShade="F2"/>
          </w:tcPr>
          <w:p w:rsidR="00D311EC" w:rsidRPr="003136F2" w:rsidRDefault="00D311EC" w:rsidP="00506817">
            <w:pPr>
              <w:pStyle w:val="ListParagraph"/>
              <w:tabs>
                <w:tab w:val="left" w:pos="3544"/>
              </w:tabs>
              <w:ind w:left="0"/>
              <w:jc w:val="center"/>
              <w:rPr>
                <w:rFonts w:ascii="Times New Roman" w:hAnsi="Times New Roman" w:cs="Times New Roman"/>
                <w:b/>
              </w:rPr>
            </w:pPr>
            <w:r w:rsidRPr="003136F2">
              <w:rPr>
                <w:rFonts w:ascii="Times New Roman" w:hAnsi="Times New Roman" w:cs="Times New Roman"/>
                <w:b/>
              </w:rPr>
              <w:t>Isu: Peran Sera Civitas Akademika</w:t>
            </w:r>
          </w:p>
        </w:tc>
      </w:tr>
      <w:tr w:rsidR="00D311EC" w:rsidRPr="00556DF1" w:rsidTr="00506817">
        <w:tc>
          <w:tcPr>
            <w:tcW w:w="2642" w:type="dxa"/>
          </w:tcPr>
          <w:p w:rsidR="00D311EC" w:rsidRDefault="00D311EC" w:rsidP="00506817">
            <w:pPr>
              <w:pStyle w:val="ListParagraph"/>
              <w:tabs>
                <w:tab w:val="left" w:pos="3544"/>
              </w:tabs>
              <w:ind w:left="0"/>
              <w:jc w:val="both"/>
              <w:rPr>
                <w:rFonts w:ascii="Times New Roman" w:hAnsi="Times New Roman" w:cs="Times New Roman"/>
              </w:rPr>
            </w:pPr>
            <w:r>
              <w:rPr>
                <w:rFonts w:ascii="Times New Roman" w:hAnsi="Times New Roman" w:cs="Times New Roman"/>
              </w:rPr>
              <w:t>Aktivitas penghasil sampah</w:t>
            </w:r>
          </w:p>
          <w:p w:rsidR="00D311EC" w:rsidRDefault="00D311EC" w:rsidP="00506817">
            <w:pPr>
              <w:pStyle w:val="ListParagraph"/>
              <w:numPr>
                <w:ilvl w:val="0"/>
                <w:numId w:val="37"/>
              </w:numPr>
              <w:tabs>
                <w:tab w:val="left" w:pos="3544"/>
              </w:tabs>
              <w:ind w:left="171" w:hanging="142"/>
              <w:jc w:val="both"/>
              <w:rPr>
                <w:rFonts w:ascii="Times New Roman" w:hAnsi="Times New Roman" w:cs="Times New Roman"/>
              </w:rPr>
            </w:pPr>
            <w:r>
              <w:rPr>
                <w:rFonts w:ascii="Times New Roman" w:hAnsi="Times New Roman" w:cs="Times New Roman"/>
              </w:rPr>
              <w:t>Perdagangan, terutama pedagang makanan: sampah organik dan plastik</w:t>
            </w:r>
          </w:p>
          <w:p w:rsidR="00D311EC" w:rsidRDefault="00D311EC" w:rsidP="00506817">
            <w:pPr>
              <w:pStyle w:val="ListParagraph"/>
              <w:numPr>
                <w:ilvl w:val="0"/>
                <w:numId w:val="37"/>
              </w:numPr>
              <w:tabs>
                <w:tab w:val="left" w:pos="3544"/>
              </w:tabs>
              <w:ind w:left="171" w:hanging="142"/>
              <w:jc w:val="both"/>
              <w:rPr>
                <w:rFonts w:ascii="Times New Roman" w:hAnsi="Times New Roman" w:cs="Times New Roman"/>
              </w:rPr>
            </w:pPr>
            <w:r>
              <w:rPr>
                <w:rFonts w:ascii="Times New Roman" w:hAnsi="Times New Roman" w:cs="Times New Roman"/>
              </w:rPr>
              <w:t>Perkuliahan: kertas</w:t>
            </w:r>
          </w:p>
          <w:p w:rsidR="00D311EC" w:rsidRPr="00556DF1" w:rsidRDefault="00D311EC" w:rsidP="00506817">
            <w:pPr>
              <w:pStyle w:val="ListParagraph"/>
              <w:numPr>
                <w:ilvl w:val="0"/>
                <w:numId w:val="37"/>
              </w:numPr>
              <w:tabs>
                <w:tab w:val="left" w:pos="3544"/>
              </w:tabs>
              <w:ind w:left="171" w:hanging="142"/>
              <w:jc w:val="both"/>
              <w:rPr>
                <w:rFonts w:ascii="Times New Roman" w:hAnsi="Times New Roman" w:cs="Times New Roman"/>
              </w:rPr>
            </w:pPr>
            <w:r>
              <w:rPr>
                <w:rFonts w:ascii="Times New Roman" w:hAnsi="Times New Roman" w:cs="Times New Roman"/>
              </w:rPr>
              <w:lastRenderedPageBreak/>
              <w:t>Perkantoran: kertas</w:t>
            </w:r>
          </w:p>
        </w:tc>
        <w:tc>
          <w:tcPr>
            <w:tcW w:w="2642" w:type="dxa"/>
          </w:tcPr>
          <w:p w:rsidR="00D311EC" w:rsidRPr="00556DF1" w:rsidRDefault="00D311EC" w:rsidP="00506817">
            <w:pPr>
              <w:pStyle w:val="ListParagraph"/>
              <w:tabs>
                <w:tab w:val="left" w:pos="3544"/>
              </w:tabs>
              <w:ind w:left="0"/>
              <w:jc w:val="both"/>
              <w:rPr>
                <w:rFonts w:ascii="Times New Roman" w:hAnsi="Times New Roman" w:cs="Times New Roman"/>
              </w:rPr>
            </w:pPr>
            <w:r>
              <w:rPr>
                <w:rFonts w:ascii="Times New Roman" w:hAnsi="Times New Roman" w:cs="Times New Roman"/>
              </w:rPr>
              <w:lastRenderedPageBreak/>
              <w:t>Produksi sampah yang besar dan tidak tertangani dengan baik</w:t>
            </w:r>
          </w:p>
        </w:tc>
        <w:tc>
          <w:tcPr>
            <w:tcW w:w="2643" w:type="dxa"/>
          </w:tcPr>
          <w:p w:rsidR="00D311EC" w:rsidRPr="00556DF1" w:rsidRDefault="00D311EC" w:rsidP="00506817">
            <w:pPr>
              <w:pStyle w:val="ListParagraph"/>
              <w:tabs>
                <w:tab w:val="left" w:pos="3544"/>
              </w:tabs>
              <w:ind w:left="0"/>
              <w:jc w:val="both"/>
              <w:rPr>
                <w:rFonts w:ascii="Times New Roman" w:hAnsi="Times New Roman" w:cs="Times New Roman"/>
              </w:rPr>
            </w:pPr>
            <w:r>
              <w:rPr>
                <w:rFonts w:ascii="Times New Roman" w:hAnsi="Times New Roman" w:cs="Times New Roman"/>
              </w:rPr>
              <w:t>Dikelola dan diolah setempat</w:t>
            </w:r>
          </w:p>
        </w:tc>
      </w:tr>
      <w:tr w:rsidR="00D311EC" w:rsidRPr="00556DF1" w:rsidTr="00506817">
        <w:tc>
          <w:tcPr>
            <w:tcW w:w="2642" w:type="dxa"/>
          </w:tcPr>
          <w:p w:rsidR="00D311EC" w:rsidRDefault="00D311EC" w:rsidP="00506817">
            <w:pPr>
              <w:pStyle w:val="ListParagraph"/>
              <w:tabs>
                <w:tab w:val="left" w:pos="3544"/>
              </w:tabs>
              <w:ind w:left="0"/>
              <w:jc w:val="both"/>
              <w:rPr>
                <w:rFonts w:ascii="Times New Roman" w:hAnsi="Times New Roman" w:cs="Times New Roman"/>
              </w:rPr>
            </w:pPr>
            <w:r>
              <w:rPr>
                <w:rFonts w:ascii="Times New Roman" w:hAnsi="Times New Roman" w:cs="Times New Roman"/>
              </w:rPr>
              <w:lastRenderedPageBreak/>
              <w:t>Kurangnya kesadaran pentingnya pemilahan sampah:</w:t>
            </w:r>
          </w:p>
          <w:p w:rsidR="00D311EC" w:rsidRDefault="00D311EC" w:rsidP="00506817">
            <w:pPr>
              <w:pStyle w:val="ListParagraph"/>
              <w:numPr>
                <w:ilvl w:val="0"/>
                <w:numId w:val="37"/>
              </w:numPr>
              <w:tabs>
                <w:tab w:val="left" w:pos="3544"/>
              </w:tabs>
              <w:ind w:left="171" w:hanging="171"/>
              <w:jc w:val="both"/>
              <w:rPr>
                <w:rFonts w:ascii="Times New Roman" w:hAnsi="Times New Roman" w:cs="Times New Roman"/>
              </w:rPr>
            </w:pPr>
            <w:r>
              <w:rPr>
                <w:rFonts w:ascii="Times New Roman" w:hAnsi="Times New Roman" w:cs="Times New Roman"/>
              </w:rPr>
              <w:t>Di kalangan pedagang, kurangnya edukasi mengenai persampahan</w:t>
            </w:r>
          </w:p>
          <w:p w:rsidR="00D311EC" w:rsidRPr="00556DF1" w:rsidRDefault="00D311EC" w:rsidP="00506817">
            <w:pPr>
              <w:pStyle w:val="ListParagraph"/>
              <w:numPr>
                <w:ilvl w:val="0"/>
                <w:numId w:val="37"/>
              </w:numPr>
              <w:tabs>
                <w:tab w:val="left" w:pos="3544"/>
              </w:tabs>
              <w:ind w:left="171" w:hanging="171"/>
              <w:jc w:val="both"/>
              <w:rPr>
                <w:rFonts w:ascii="Times New Roman" w:hAnsi="Times New Roman" w:cs="Times New Roman"/>
              </w:rPr>
            </w:pPr>
            <w:r>
              <w:rPr>
                <w:rFonts w:ascii="Times New Roman" w:hAnsi="Times New Roman" w:cs="Times New Roman"/>
              </w:rPr>
              <w:t>Kurangnya partisipasi civitas akademika</w:t>
            </w:r>
          </w:p>
        </w:tc>
        <w:tc>
          <w:tcPr>
            <w:tcW w:w="2642" w:type="dxa"/>
          </w:tcPr>
          <w:p w:rsidR="00D311EC" w:rsidRDefault="00D311EC" w:rsidP="00506817">
            <w:pPr>
              <w:pStyle w:val="ListParagraph"/>
              <w:numPr>
                <w:ilvl w:val="0"/>
                <w:numId w:val="37"/>
              </w:numPr>
              <w:tabs>
                <w:tab w:val="left" w:pos="3544"/>
              </w:tabs>
              <w:ind w:left="80" w:hanging="142"/>
              <w:jc w:val="both"/>
              <w:rPr>
                <w:rFonts w:ascii="Times New Roman" w:hAnsi="Times New Roman" w:cs="Times New Roman"/>
              </w:rPr>
            </w:pPr>
            <w:r>
              <w:rPr>
                <w:rFonts w:ascii="Times New Roman" w:hAnsi="Times New Roman" w:cs="Times New Roman"/>
              </w:rPr>
              <w:t>Buang sampah sembarangan</w:t>
            </w:r>
          </w:p>
          <w:p w:rsidR="00D311EC" w:rsidRDefault="00D311EC" w:rsidP="00506817">
            <w:pPr>
              <w:pStyle w:val="ListParagraph"/>
              <w:numPr>
                <w:ilvl w:val="0"/>
                <w:numId w:val="37"/>
              </w:numPr>
              <w:tabs>
                <w:tab w:val="left" w:pos="3544"/>
              </w:tabs>
              <w:ind w:left="80" w:hanging="142"/>
              <w:jc w:val="both"/>
              <w:rPr>
                <w:rFonts w:ascii="Times New Roman" w:hAnsi="Times New Roman" w:cs="Times New Roman"/>
              </w:rPr>
            </w:pPr>
            <w:r>
              <w:rPr>
                <w:rFonts w:ascii="Times New Roman" w:hAnsi="Times New Roman" w:cs="Times New Roman"/>
              </w:rPr>
              <w:t>Sampah tidak dipilah sesuai jenisnya</w:t>
            </w:r>
          </w:p>
          <w:p w:rsidR="00D311EC" w:rsidRPr="00556DF1" w:rsidRDefault="00D311EC" w:rsidP="00506817">
            <w:pPr>
              <w:pStyle w:val="ListParagraph"/>
              <w:numPr>
                <w:ilvl w:val="0"/>
                <w:numId w:val="37"/>
              </w:numPr>
              <w:tabs>
                <w:tab w:val="left" w:pos="3544"/>
              </w:tabs>
              <w:ind w:left="80" w:hanging="142"/>
              <w:jc w:val="both"/>
              <w:rPr>
                <w:rFonts w:ascii="Times New Roman" w:hAnsi="Times New Roman" w:cs="Times New Roman"/>
              </w:rPr>
            </w:pPr>
            <w:r>
              <w:rPr>
                <w:rFonts w:ascii="Times New Roman" w:hAnsi="Times New Roman" w:cs="Times New Roman"/>
              </w:rPr>
              <w:t xml:space="preserve">Tidak memanfaatkan sampah yang memiliki potensi untuk didaurulang dan diolah menjadi bahan bermanfaat lainnya seperti pupuk, energi, dll. </w:t>
            </w:r>
          </w:p>
        </w:tc>
        <w:tc>
          <w:tcPr>
            <w:tcW w:w="2643" w:type="dxa"/>
          </w:tcPr>
          <w:p w:rsidR="00D311EC" w:rsidRDefault="00D311EC" w:rsidP="00506817">
            <w:pPr>
              <w:pStyle w:val="ListParagraph"/>
              <w:numPr>
                <w:ilvl w:val="0"/>
                <w:numId w:val="37"/>
              </w:numPr>
              <w:tabs>
                <w:tab w:val="left" w:pos="3544"/>
              </w:tabs>
              <w:ind w:left="132" w:hanging="142"/>
              <w:jc w:val="both"/>
              <w:rPr>
                <w:rFonts w:ascii="Times New Roman" w:hAnsi="Times New Roman" w:cs="Times New Roman"/>
              </w:rPr>
            </w:pPr>
            <w:r>
              <w:rPr>
                <w:rFonts w:ascii="Times New Roman" w:hAnsi="Times New Roman" w:cs="Times New Roman"/>
              </w:rPr>
              <w:t>Menerapkan pemilihan sampah sesuai jenisnya</w:t>
            </w:r>
          </w:p>
          <w:p w:rsidR="00D311EC" w:rsidRPr="00556DF1" w:rsidRDefault="00D311EC" w:rsidP="00506817">
            <w:pPr>
              <w:pStyle w:val="ListParagraph"/>
              <w:numPr>
                <w:ilvl w:val="0"/>
                <w:numId w:val="37"/>
              </w:numPr>
              <w:tabs>
                <w:tab w:val="left" w:pos="3544"/>
              </w:tabs>
              <w:ind w:left="132" w:hanging="142"/>
              <w:jc w:val="both"/>
              <w:rPr>
                <w:rFonts w:ascii="Times New Roman" w:hAnsi="Times New Roman" w:cs="Times New Roman"/>
              </w:rPr>
            </w:pPr>
            <w:r>
              <w:rPr>
                <w:rFonts w:ascii="Times New Roman" w:hAnsi="Times New Roman" w:cs="Times New Roman"/>
              </w:rPr>
              <w:t>Mengembangkan fasilitas PLTBM yang dapat menghasilkan listrik dan produk sampingan berupa pupuk dan biogas</w:t>
            </w:r>
          </w:p>
        </w:tc>
      </w:tr>
    </w:tbl>
    <w:p w:rsidR="00D311EC" w:rsidRDefault="00D311EC" w:rsidP="00D311EC">
      <w:pPr>
        <w:pStyle w:val="ListParagraph"/>
        <w:tabs>
          <w:tab w:val="left" w:pos="3544"/>
        </w:tabs>
        <w:spacing w:after="120" w:line="360" w:lineRule="auto"/>
        <w:ind w:left="0"/>
        <w:jc w:val="both"/>
        <w:rPr>
          <w:rFonts w:ascii="Times New Roman" w:hAnsi="Times New Roman" w:cs="Times New Roman"/>
          <w:sz w:val="24"/>
          <w:szCs w:val="24"/>
        </w:rPr>
      </w:pPr>
    </w:p>
    <w:p w:rsidR="00D311EC" w:rsidRPr="001E7E02" w:rsidRDefault="00D311EC" w:rsidP="00D311EC">
      <w:pPr>
        <w:pStyle w:val="ListParagraph"/>
        <w:numPr>
          <w:ilvl w:val="2"/>
          <w:numId w:val="6"/>
        </w:numPr>
        <w:tabs>
          <w:tab w:val="left" w:pos="3544"/>
        </w:tabs>
        <w:spacing w:after="120" w:line="36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Potensi Pemanfaatan   </w:t>
      </w:r>
    </w:p>
    <w:p w:rsidR="00D311EC" w:rsidRDefault="00D311EC" w:rsidP="00D311EC">
      <w:pPr>
        <w:pStyle w:val="ListParagraph"/>
        <w:spacing w:after="120" w:line="360" w:lineRule="auto"/>
        <w:ind w:left="0" w:firstLine="1134"/>
        <w:jc w:val="both"/>
        <w:rPr>
          <w:rFonts w:ascii="Times New Roman" w:hAnsi="Times New Roman" w:cs="Times New Roman"/>
          <w:sz w:val="24"/>
          <w:szCs w:val="24"/>
        </w:rPr>
      </w:pPr>
      <w:r w:rsidRPr="00F14C87">
        <w:rPr>
          <w:rFonts w:ascii="Times New Roman" w:hAnsi="Times New Roman" w:cs="Times New Roman"/>
          <w:sz w:val="24"/>
          <w:szCs w:val="24"/>
        </w:rPr>
        <w:t xml:space="preserve">Biomassa adalah bahan organik yang dihasilkan melalui pross fotosintetik, baik berupa produk maupun buangan. </w:t>
      </w:r>
      <w:r>
        <w:rPr>
          <w:rFonts w:ascii="Times New Roman" w:hAnsi="Times New Roman" w:cs="Times New Roman"/>
          <w:sz w:val="24"/>
          <w:szCs w:val="24"/>
        </w:rPr>
        <w:t xml:space="preserve"> </w:t>
      </w:r>
      <w:r w:rsidRPr="00F14C87">
        <w:rPr>
          <w:rFonts w:ascii="Times New Roman" w:hAnsi="Times New Roman" w:cs="Times New Roman"/>
          <w:sz w:val="24"/>
          <w:szCs w:val="24"/>
        </w:rPr>
        <w:t xml:space="preserve">Contoh biomassa antara lain adalah </w:t>
      </w:r>
      <w:r>
        <w:rPr>
          <w:rFonts w:ascii="Times New Roman" w:hAnsi="Times New Roman" w:cs="Times New Roman"/>
          <w:sz w:val="24"/>
          <w:szCs w:val="24"/>
        </w:rPr>
        <w:t xml:space="preserve">semua bagian </w:t>
      </w:r>
      <w:r w:rsidRPr="00F14C87">
        <w:rPr>
          <w:rFonts w:ascii="Times New Roman" w:hAnsi="Times New Roman" w:cs="Times New Roman"/>
          <w:sz w:val="24"/>
          <w:szCs w:val="24"/>
        </w:rPr>
        <w:t xml:space="preserve">tanaman, </w:t>
      </w:r>
      <w:r>
        <w:rPr>
          <w:rFonts w:ascii="Times New Roman" w:hAnsi="Times New Roman" w:cs="Times New Roman"/>
          <w:sz w:val="24"/>
          <w:szCs w:val="24"/>
        </w:rPr>
        <w:t xml:space="preserve">limbah makanan, </w:t>
      </w:r>
      <w:r w:rsidRPr="00F14C87">
        <w:rPr>
          <w:rFonts w:ascii="Times New Roman" w:hAnsi="Times New Roman" w:cs="Times New Roman"/>
          <w:sz w:val="24"/>
          <w:szCs w:val="24"/>
        </w:rPr>
        <w:t xml:space="preserve">limbah pertanian, limbah hutan, tinja dan kotoran ternak. </w:t>
      </w:r>
      <w:r>
        <w:rPr>
          <w:rFonts w:ascii="Times New Roman" w:hAnsi="Times New Roman" w:cs="Times New Roman"/>
          <w:sz w:val="24"/>
          <w:szCs w:val="24"/>
        </w:rPr>
        <w:t xml:space="preserve"> </w:t>
      </w:r>
      <w:r w:rsidRPr="00F14C87">
        <w:rPr>
          <w:rFonts w:ascii="Times New Roman" w:hAnsi="Times New Roman" w:cs="Times New Roman"/>
          <w:sz w:val="24"/>
          <w:szCs w:val="24"/>
        </w:rPr>
        <w:t>Sumber energi biomassa mempunyai kelebihan yaitu merupakan sumber energi yang dapat diperbaharui sehingga dapat menyediakan sumber</w:t>
      </w:r>
      <w:r>
        <w:rPr>
          <w:rFonts w:ascii="Times New Roman" w:hAnsi="Times New Roman" w:cs="Times New Roman"/>
          <w:sz w:val="24"/>
          <w:szCs w:val="24"/>
        </w:rPr>
        <w:t xml:space="preserve"> energi secara berkesinambungan.</w:t>
      </w:r>
    </w:p>
    <w:p w:rsidR="00506817" w:rsidRDefault="00D311EC" w:rsidP="00E77DB2">
      <w:pPr>
        <w:pStyle w:val="ListParagraph"/>
        <w:spacing w:after="120" w:line="360" w:lineRule="auto"/>
        <w:ind w:left="0" w:firstLine="1134"/>
        <w:contextualSpacing w:val="0"/>
        <w:jc w:val="both"/>
        <w:rPr>
          <w:rFonts w:ascii="Times New Roman" w:hAnsi="Times New Roman" w:cs="Times New Roman"/>
          <w:sz w:val="24"/>
          <w:szCs w:val="24"/>
        </w:rPr>
      </w:pPr>
      <w:r w:rsidRPr="00F14C87">
        <w:rPr>
          <w:rFonts w:ascii="Times New Roman" w:hAnsi="Times New Roman" w:cs="Times New Roman"/>
          <w:sz w:val="24"/>
          <w:szCs w:val="24"/>
        </w:rPr>
        <w:t xml:space="preserve">Pembangkit listrik tenaga biomassa </w:t>
      </w:r>
      <w:r>
        <w:rPr>
          <w:rFonts w:ascii="Times New Roman" w:hAnsi="Times New Roman" w:cs="Times New Roman"/>
          <w:sz w:val="24"/>
          <w:szCs w:val="24"/>
        </w:rPr>
        <w:t xml:space="preserve">(PLTBM) </w:t>
      </w:r>
      <w:r w:rsidRPr="00F14C87">
        <w:rPr>
          <w:rFonts w:ascii="Times New Roman" w:hAnsi="Times New Roman" w:cs="Times New Roman"/>
          <w:sz w:val="24"/>
          <w:szCs w:val="24"/>
        </w:rPr>
        <w:t xml:space="preserve">memiliki dua </w:t>
      </w:r>
      <w:proofErr w:type="gramStart"/>
      <w:r w:rsidRPr="00F14C87">
        <w:rPr>
          <w:rFonts w:ascii="Times New Roman" w:hAnsi="Times New Roman" w:cs="Times New Roman"/>
          <w:sz w:val="24"/>
          <w:szCs w:val="24"/>
        </w:rPr>
        <w:t>cara</w:t>
      </w:r>
      <w:proofErr w:type="gramEnd"/>
      <w:r w:rsidRPr="00F14C87">
        <w:rPr>
          <w:rFonts w:ascii="Times New Roman" w:hAnsi="Times New Roman" w:cs="Times New Roman"/>
          <w:sz w:val="24"/>
          <w:szCs w:val="24"/>
        </w:rPr>
        <w:t xml:space="preserve"> </w:t>
      </w:r>
      <w:r>
        <w:rPr>
          <w:rFonts w:ascii="Times New Roman" w:hAnsi="Times New Roman" w:cs="Times New Roman"/>
          <w:sz w:val="24"/>
          <w:szCs w:val="24"/>
        </w:rPr>
        <w:t xml:space="preserve">dalam memproses </w:t>
      </w:r>
      <w:r w:rsidRPr="00F14C87">
        <w:rPr>
          <w:rFonts w:ascii="Times New Roman" w:hAnsi="Times New Roman" w:cs="Times New Roman"/>
          <w:sz w:val="24"/>
          <w:szCs w:val="24"/>
        </w:rPr>
        <w:t xml:space="preserve">biomassa sebagai bahan bakar untuk menghasilkan energi listrik. </w:t>
      </w:r>
      <w:r>
        <w:rPr>
          <w:rFonts w:ascii="Times New Roman" w:hAnsi="Times New Roman" w:cs="Times New Roman"/>
          <w:sz w:val="24"/>
          <w:szCs w:val="24"/>
        </w:rPr>
        <w:t xml:space="preserve"> </w:t>
      </w:r>
      <w:r w:rsidRPr="00F14C87">
        <w:rPr>
          <w:rFonts w:ascii="Times New Roman" w:hAnsi="Times New Roman" w:cs="Times New Roman"/>
          <w:sz w:val="24"/>
          <w:szCs w:val="24"/>
        </w:rPr>
        <w:t>Cara yang pertama adalah dengan membakar langsung biomassa padat sehingga boiler menghasilkan uap.</w:t>
      </w:r>
      <w:r>
        <w:rPr>
          <w:rFonts w:ascii="Times New Roman" w:hAnsi="Times New Roman" w:cs="Times New Roman"/>
          <w:sz w:val="24"/>
          <w:szCs w:val="24"/>
        </w:rPr>
        <w:t xml:space="preserve">  Sedangkan </w:t>
      </w:r>
      <w:proofErr w:type="gramStart"/>
      <w:r>
        <w:rPr>
          <w:rFonts w:ascii="Times New Roman" w:hAnsi="Times New Roman" w:cs="Times New Roman"/>
          <w:sz w:val="24"/>
          <w:szCs w:val="24"/>
        </w:rPr>
        <w:t>ca</w:t>
      </w:r>
      <w:r w:rsidRPr="00F14C87">
        <w:rPr>
          <w:rFonts w:ascii="Times New Roman" w:hAnsi="Times New Roman" w:cs="Times New Roman"/>
          <w:sz w:val="24"/>
          <w:szCs w:val="24"/>
        </w:rPr>
        <w:t>ra</w:t>
      </w:r>
      <w:proofErr w:type="gramEnd"/>
      <w:r w:rsidRPr="00F14C87">
        <w:rPr>
          <w:rFonts w:ascii="Times New Roman" w:hAnsi="Times New Roman" w:cs="Times New Roman"/>
          <w:sz w:val="24"/>
          <w:szCs w:val="24"/>
        </w:rPr>
        <w:t xml:space="preserve"> yang kedua adalah dengan melakukan fermentasi atau bisa juga disebut </w:t>
      </w:r>
      <w:r w:rsidRPr="00F14C87">
        <w:rPr>
          <w:rFonts w:ascii="Times New Roman" w:hAnsi="Times New Roman" w:cs="Times New Roman"/>
          <w:i/>
          <w:sz w:val="24"/>
          <w:szCs w:val="24"/>
        </w:rPr>
        <w:t>anaerobic disgestion</w:t>
      </w:r>
      <w:r w:rsidRPr="00F14C87">
        <w:rPr>
          <w:rFonts w:ascii="Times New Roman" w:hAnsi="Times New Roman" w:cs="Times New Roman"/>
          <w:sz w:val="24"/>
          <w:szCs w:val="24"/>
        </w:rPr>
        <w:t xml:space="preserve"> yang nantinya akan menghasilkan biogas dengan kandungan metana dan karbon dioksida serta gas-gas lainnya ya</w:t>
      </w:r>
      <w:r>
        <w:rPr>
          <w:rFonts w:ascii="Times New Roman" w:hAnsi="Times New Roman" w:cs="Times New Roman"/>
          <w:sz w:val="24"/>
          <w:szCs w:val="24"/>
        </w:rPr>
        <w:t xml:space="preserve">ng dapat dijadikan bahan bakar.  </w:t>
      </w:r>
      <w:r w:rsidRPr="00F14C87">
        <w:rPr>
          <w:rFonts w:ascii="Times New Roman" w:hAnsi="Times New Roman" w:cs="Times New Roman"/>
          <w:sz w:val="24"/>
          <w:szCs w:val="24"/>
        </w:rPr>
        <w:t>Pemanfaatan ini bukan hanya dapat membantu masalah kelistrikan namun secara langsung juga dapat menyelamatkan lingkungan dari kerusakan yang diakibatkan oleh limbah yang tidak diberdayakan, khususnya sampah organik.</w:t>
      </w:r>
      <w:r>
        <w:rPr>
          <w:rFonts w:ascii="Times New Roman" w:hAnsi="Times New Roman" w:cs="Times New Roman"/>
          <w:sz w:val="24"/>
          <w:szCs w:val="24"/>
        </w:rPr>
        <w:t xml:space="preserve">  Adapun hasil sampingan dari proses ini adalah pupuk cair dan padat yang bias dimanfaatkan untuk </w:t>
      </w:r>
      <w:proofErr w:type="gramStart"/>
      <w:r>
        <w:rPr>
          <w:rFonts w:ascii="Times New Roman" w:hAnsi="Times New Roman" w:cs="Times New Roman"/>
          <w:sz w:val="24"/>
          <w:szCs w:val="24"/>
        </w:rPr>
        <w:t>taman</w:t>
      </w:r>
      <w:proofErr w:type="gramEnd"/>
      <w:r>
        <w:rPr>
          <w:rFonts w:ascii="Times New Roman" w:hAnsi="Times New Roman" w:cs="Times New Roman"/>
          <w:sz w:val="24"/>
          <w:szCs w:val="24"/>
        </w:rPr>
        <w:t xml:space="preserve"> di lingkungan Unila serta biogas yang dapat dipergunakan untuk memasak.</w:t>
      </w:r>
    </w:p>
    <w:p w:rsidR="00D311EC" w:rsidRPr="00884AEC" w:rsidRDefault="00D311EC" w:rsidP="00D311EC">
      <w:pPr>
        <w:pStyle w:val="ListParagraph"/>
        <w:numPr>
          <w:ilvl w:val="1"/>
          <w:numId w:val="6"/>
        </w:numPr>
        <w:tabs>
          <w:tab w:val="left" w:pos="3544"/>
        </w:tabs>
        <w:spacing w:after="120" w:line="360" w:lineRule="auto"/>
        <w:ind w:left="567" w:hanging="567"/>
        <w:jc w:val="both"/>
        <w:rPr>
          <w:rFonts w:ascii="Times New Roman" w:hAnsi="Times New Roman" w:cs="Times New Roman"/>
          <w:b/>
          <w:sz w:val="24"/>
          <w:szCs w:val="24"/>
        </w:rPr>
      </w:pPr>
      <w:r w:rsidRPr="00884AEC">
        <w:rPr>
          <w:rFonts w:ascii="Times New Roman" w:hAnsi="Times New Roman" w:cs="Times New Roman"/>
          <w:b/>
          <w:sz w:val="24"/>
          <w:szCs w:val="24"/>
        </w:rPr>
        <w:t xml:space="preserve">Usulan Kegiatan KKN-PPM   </w:t>
      </w:r>
    </w:p>
    <w:p w:rsidR="00D311EC" w:rsidRDefault="00D311EC" w:rsidP="00D311EC">
      <w:pPr>
        <w:pStyle w:val="ListParagraph"/>
        <w:tabs>
          <w:tab w:val="left" w:pos="3544"/>
        </w:tabs>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Berdasarkan Tabel 1 di atas dan juga atas permintaan dari </w:t>
      </w:r>
      <w:r w:rsidRPr="00C03E12">
        <w:rPr>
          <w:rFonts w:ascii="Times New Roman" w:hAnsi="Times New Roman" w:cs="Times New Roman"/>
          <w:i/>
          <w:sz w:val="24"/>
          <w:szCs w:val="24"/>
        </w:rPr>
        <w:t>Gren Metric</w:t>
      </w:r>
      <w:r>
        <w:rPr>
          <w:rFonts w:ascii="Times New Roman" w:hAnsi="Times New Roman" w:cs="Times New Roman"/>
          <w:sz w:val="24"/>
          <w:szCs w:val="24"/>
        </w:rPr>
        <w:t xml:space="preserve"> Unila (Lampiran 4) untuk menyelesaikan masalah persampahan yang di hadapi oleh Unila, maka kegiatan KKN-PPM di Unila antara lain:  </w:t>
      </w:r>
    </w:p>
    <w:p w:rsidR="00D311EC" w:rsidRDefault="00D311EC" w:rsidP="00D311EC">
      <w:pPr>
        <w:pStyle w:val="ListParagraph"/>
        <w:numPr>
          <w:ilvl w:val="0"/>
          <w:numId w:val="17"/>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Bantuan teknis pengembangan sistem pengelolaan dan organisasi pengelolaan persampahan Unila yang sesuai dengan Standar Nasional Indonesia   </w:t>
      </w:r>
    </w:p>
    <w:p w:rsidR="00D311EC" w:rsidRPr="007C44AD" w:rsidRDefault="00D311EC" w:rsidP="00D311EC">
      <w:pPr>
        <w:pStyle w:val="ListParagraph"/>
        <w:tabs>
          <w:tab w:val="left" w:pos="3544"/>
        </w:tabs>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Dalam mengembangkan sistem pengelolaan dan pengolahan sampah serta organisasi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mengendalikan sistem pengelolaan, maka tim KKN-PPM Unila akan mel</w:t>
      </w:r>
      <w:r w:rsidRPr="00211A46">
        <w:rPr>
          <w:rFonts w:ascii="Times New Roman" w:hAnsi="Times New Roman" w:cs="Times New Roman"/>
          <w:sz w:val="24"/>
          <w:szCs w:val="24"/>
        </w:rPr>
        <w:t xml:space="preserve">akukan diskusi bersama </w:t>
      </w:r>
      <w:r w:rsidRPr="00C03E12">
        <w:rPr>
          <w:rFonts w:ascii="Times New Roman" w:hAnsi="Times New Roman" w:cs="Times New Roman"/>
          <w:i/>
          <w:sz w:val="24"/>
          <w:szCs w:val="24"/>
        </w:rPr>
        <w:t>Green Metric</w:t>
      </w:r>
      <w:r>
        <w:rPr>
          <w:rFonts w:ascii="Times New Roman" w:hAnsi="Times New Roman" w:cs="Times New Roman"/>
          <w:sz w:val="24"/>
          <w:szCs w:val="24"/>
        </w:rPr>
        <w:t xml:space="preserve"> </w:t>
      </w:r>
      <w:r w:rsidRPr="00211A46">
        <w:rPr>
          <w:rFonts w:ascii="Times New Roman" w:hAnsi="Times New Roman" w:cs="Times New Roman"/>
          <w:sz w:val="24"/>
          <w:szCs w:val="24"/>
        </w:rPr>
        <w:t xml:space="preserve">untuk menentukan mekanisme terbaik dari pengelolaan </w:t>
      </w:r>
      <w:r>
        <w:rPr>
          <w:rFonts w:ascii="Times New Roman" w:hAnsi="Times New Roman" w:cs="Times New Roman"/>
          <w:sz w:val="24"/>
          <w:szCs w:val="24"/>
        </w:rPr>
        <w:t xml:space="preserve">persampahan </w:t>
      </w:r>
      <w:r w:rsidRPr="00211A46">
        <w:rPr>
          <w:rFonts w:ascii="Times New Roman" w:hAnsi="Times New Roman" w:cs="Times New Roman"/>
          <w:sz w:val="24"/>
          <w:szCs w:val="24"/>
        </w:rPr>
        <w:t xml:space="preserve">berbasis </w:t>
      </w:r>
      <w:r>
        <w:rPr>
          <w:rFonts w:ascii="Times New Roman" w:hAnsi="Times New Roman" w:cs="Times New Roman"/>
          <w:sz w:val="24"/>
          <w:szCs w:val="24"/>
        </w:rPr>
        <w:t>civitas akademika yang berkelanjutan</w:t>
      </w:r>
      <w:r w:rsidRPr="00211A4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311EC" w:rsidRDefault="00D311EC" w:rsidP="00D311EC">
      <w:pPr>
        <w:pStyle w:val="ListParagraph"/>
        <w:numPr>
          <w:ilvl w:val="0"/>
          <w:numId w:val="17"/>
        </w:numPr>
        <w:spacing w:after="120" w:line="360" w:lineRule="auto"/>
        <w:ind w:left="284" w:hanging="284"/>
        <w:jc w:val="both"/>
        <w:rPr>
          <w:rFonts w:ascii="Times New Roman" w:hAnsi="Times New Roman" w:cs="Times New Roman"/>
          <w:sz w:val="24"/>
          <w:szCs w:val="24"/>
        </w:rPr>
      </w:pPr>
      <w:r w:rsidRPr="00211A46">
        <w:rPr>
          <w:rFonts w:ascii="Times New Roman" w:hAnsi="Times New Roman" w:cs="Times New Roman"/>
          <w:sz w:val="24"/>
          <w:szCs w:val="24"/>
        </w:rPr>
        <w:t xml:space="preserve">Penyuluhan </w:t>
      </w:r>
      <w:r>
        <w:rPr>
          <w:rFonts w:ascii="Times New Roman" w:hAnsi="Times New Roman" w:cs="Times New Roman"/>
          <w:sz w:val="24"/>
          <w:szCs w:val="24"/>
        </w:rPr>
        <w:t xml:space="preserve">dan kampanye untuk meningkatkan kesadaran dan peran serta civitas akademika dalam </w:t>
      </w:r>
      <w:r w:rsidRPr="00211A46">
        <w:rPr>
          <w:rFonts w:ascii="Times New Roman" w:hAnsi="Times New Roman" w:cs="Times New Roman"/>
          <w:sz w:val="24"/>
          <w:szCs w:val="24"/>
        </w:rPr>
        <w:t xml:space="preserve">pengelolaan sampah </w:t>
      </w:r>
      <w:r>
        <w:rPr>
          <w:rFonts w:ascii="Times New Roman" w:hAnsi="Times New Roman" w:cs="Times New Roman"/>
          <w:sz w:val="24"/>
          <w:szCs w:val="24"/>
        </w:rPr>
        <w:t xml:space="preserve">di Unila  </w:t>
      </w:r>
    </w:p>
    <w:p w:rsidR="00D311EC" w:rsidRPr="00211A46" w:rsidRDefault="00D311EC" w:rsidP="00D311EC">
      <w:pPr>
        <w:pStyle w:val="ListParagraph"/>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t>Da</w:t>
      </w:r>
      <w:r w:rsidRPr="00211A46">
        <w:rPr>
          <w:rFonts w:ascii="Times New Roman" w:hAnsi="Times New Roman" w:cs="Times New Roman"/>
          <w:sz w:val="24"/>
          <w:szCs w:val="24"/>
        </w:rPr>
        <w:t xml:space="preserve">lam penyuluhan ini </w:t>
      </w:r>
      <w:proofErr w:type="gramStart"/>
      <w:r>
        <w:rPr>
          <w:rFonts w:ascii="Times New Roman" w:hAnsi="Times New Roman" w:cs="Times New Roman"/>
          <w:sz w:val="24"/>
          <w:szCs w:val="24"/>
        </w:rPr>
        <w:t>t</w:t>
      </w:r>
      <w:r w:rsidRPr="00110424">
        <w:rPr>
          <w:rFonts w:ascii="Times New Roman" w:hAnsi="Times New Roman" w:cs="Times New Roman"/>
          <w:sz w:val="24"/>
          <w:szCs w:val="24"/>
        </w:rPr>
        <w:t>im</w:t>
      </w:r>
      <w:proofErr w:type="gramEnd"/>
      <w:r w:rsidRPr="00110424">
        <w:rPr>
          <w:rFonts w:ascii="Times New Roman" w:hAnsi="Times New Roman" w:cs="Times New Roman"/>
          <w:sz w:val="24"/>
          <w:szCs w:val="24"/>
        </w:rPr>
        <w:t xml:space="preserve"> KKN-PPM akan mengundang pakar di bidang ini sebagai nara sumber dan pelatih yang akan memberikan teknik-teknik </w:t>
      </w:r>
      <w:r>
        <w:rPr>
          <w:rFonts w:ascii="Times New Roman" w:hAnsi="Times New Roman" w:cs="Times New Roman"/>
          <w:sz w:val="24"/>
          <w:szCs w:val="24"/>
        </w:rPr>
        <w:t xml:space="preserve">pengelolaan dan pengolahan persampahan kepada mahasiswa KKN-PPM.  Selanjutnya, mahasiwa KKN-PPM Unila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mendiseminasikan penyuluhan dan kampanye kepada seluruh civitas akademika Unila.  </w:t>
      </w:r>
    </w:p>
    <w:p w:rsidR="00D311EC" w:rsidRPr="00D35345" w:rsidRDefault="00D311EC" w:rsidP="00D311EC">
      <w:pPr>
        <w:pStyle w:val="ListParagraph"/>
        <w:numPr>
          <w:ilvl w:val="0"/>
          <w:numId w:val="17"/>
        </w:numPr>
        <w:tabs>
          <w:tab w:val="left" w:pos="3544"/>
        </w:tabs>
        <w:spacing w:after="120" w:line="360" w:lineRule="auto"/>
        <w:ind w:left="284" w:hanging="284"/>
        <w:jc w:val="both"/>
        <w:rPr>
          <w:rFonts w:ascii="Times New Roman" w:hAnsi="Times New Roman" w:cs="Times New Roman"/>
          <w:sz w:val="24"/>
          <w:szCs w:val="24"/>
        </w:rPr>
      </w:pPr>
      <w:r w:rsidRPr="00D35345">
        <w:rPr>
          <w:rFonts w:ascii="Times New Roman" w:hAnsi="Times New Roman" w:cs="Times New Roman"/>
          <w:sz w:val="24"/>
          <w:szCs w:val="24"/>
        </w:rPr>
        <w:t>Me</w:t>
      </w:r>
      <w:r>
        <w:rPr>
          <w:rFonts w:ascii="Times New Roman" w:hAnsi="Times New Roman" w:cs="Times New Roman"/>
          <w:sz w:val="24"/>
          <w:szCs w:val="24"/>
        </w:rPr>
        <w:t xml:space="preserve">ngadakan fasilitas tempat sampah </w:t>
      </w:r>
      <w:r w:rsidR="00C03E12">
        <w:rPr>
          <w:rFonts w:ascii="Times New Roman" w:hAnsi="Times New Roman" w:cs="Times New Roman"/>
          <w:sz w:val="24"/>
          <w:szCs w:val="24"/>
        </w:rPr>
        <w:t>5</w:t>
      </w:r>
      <w:r>
        <w:rPr>
          <w:rFonts w:ascii="Times New Roman" w:hAnsi="Times New Roman" w:cs="Times New Roman"/>
          <w:sz w:val="24"/>
          <w:szCs w:val="24"/>
        </w:rPr>
        <w:t>R dan pembangunan mini PLTBM</w:t>
      </w:r>
    </w:p>
    <w:p w:rsidR="00D311EC" w:rsidRPr="00110424" w:rsidRDefault="00D311EC" w:rsidP="00D311EC">
      <w:pPr>
        <w:pStyle w:val="ListParagraph"/>
        <w:tabs>
          <w:tab w:val="left" w:pos="3544"/>
        </w:tabs>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Tim KKN-PPM Unila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mengadakan fasilitas tempat sampah </w:t>
      </w:r>
      <w:r w:rsidR="00C03E12">
        <w:rPr>
          <w:rFonts w:ascii="Times New Roman" w:hAnsi="Times New Roman" w:cs="Times New Roman"/>
          <w:sz w:val="24"/>
          <w:szCs w:val="24"/>
        </w:rPr>
        <w:t>5R</w:t>
      </w:r>
      <w:r>
        <w:rPr>
          <w:rFonts w:ascii="Times New Roman" w:hAnsi="Times New Roman" w:cs="Times New Roman"/>
          <w:sz w:val="24"/>
          <w:szCs w:val="24"/>
        </w:rPr>
        <w:t xml:space="preserve"> di beberapa lokasi agar dapat menjadi contoh yang dapat diterapkan di seluruh Unila.  Selain itu, 1 unit mini PLTBM juga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dibangun untuk mengolah sampah organi</w:t>
      </w:r>
      <w:r w:rsidR="00C03E12">
        <w:rPr>
          <w:rFonts w:ascii="Times New Roman" w:hAnsi="Times New Roman" w:cs="Times New Roman"/>
          <w:sz w:val="24"/>
          <w:szCs w:val="24"/>
        </w:rPr>
        <w:t>k</w:t>
      </w:r>
      <w:r>
        <w:rPr>
          <w:rFonts w:ascii="Times New Roman" w:hAnsi="Times New Roman" w:cs="Times New Roman"/>
          <w:sz w:val="24"/>
          <w:szCs w:val="24"/>
        </w:rPr>
        <w:t xml:space="preserve"> menjadi listrik.  Untuk mengoperasikan mini PLTBM ini, maka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KKN-PPM Unila akan mengadakan pelatihan bagi petugas kebersihan yang akan mengoperasikannya.  </w:t>
      </w:r>
    </w:p>
    <w:p w:rsidR="00D311EC" w:rsidRPr="00D35345" w:rsidRDefault="00D311EC" w:rsidP="00D311EC">
      <w:pPr>
        <w:pStyle w:val="ListParagraph"/>
        <w:numPr>
          <w:ilvl w:val="0"/>
          <w:numId w:val="17"/>
        </w:numPr>
        <w:tabs>
          <w:tab w:val="left" w:pos="3544"/>
        </w:tabs>
        <w:spacing w:after="120" w:line="360" w:lineRule="auto"/>
        <w:ind w:left="284" w:hanging="284"/>
        <w:jc w:val="both"/>
        <w:rPr>
          <w:rFonts w:ascii="Times New Roman" w:hAnsi="Times New Roman" w:cs="Times New Roman"/>
          <w:sz w:val="24"/>
          <w:szCs w:val="24"/>
        </w:rPr>
      </w:pPr>
      <w:r w:rsidRPr="00D35345">
        <w:rPr>
          <w:rFonts w:ascii="Times New Roman" w:hAnsi="Times New Roman" w:cs="Times New Roman"/>
          <w:sz w:val="24"/>
          <w:szCs w:val="24"/>
        </w:rPr>
        <w:t xml:space="preserve">Mengembangkan perangkat aturan </w:t>
      </w:r>
      <w:r>
        <w:rPr>
          <w:rFonts w:ascii="Times New Roman" w:hAnsi="Times New Roman" w:cs="Times New Roman"/>
          <w:sz w:val="24"/>
          <w:szCs w:val="24"/>
        </w:rPr>
        <w:t>terkait persampahan</w:t>
      </w:r>
    </w:p>
    <w:p w:rsidR="00D311EC" w:rsidRPr="007B2186" w:rsidRDefault="00D311EC" w:rsidP="00D311EC">
      <w:pPr>
        <w:pStyle w:val="ListParagraph"/>
        <w:tabs>
          <w:tab w:val="left" w:pos="3544"/>
        </w:tabs>
        <w:spacing w:after="120" w:line="360" w:lineRule="auto"/>
        <w:ind w:left="284"/>
        <w:contextualSpacing w:val="0"/>
        <w:jc w:val="both"/>
        <w:rPr>
          <w:rFonts w:ascii="Times New Roman" w:hAnsi="Times New Roman" w:cs="Times New Roman"/>
          <w:sz w:val="24"/>
          <w:szCs w:val="24"/>
        </w:rPr>
      </w:pPr>
      <w:r w:rsidRPr="00D35345">
        <w:rPr>
          <w:rFonts w:ascii="Times New Roman" w:hAnsi="Times New Roman" w:cs="Times New Roman"/>
          <w:sz w:val="24"/>
          <w:szCs w:val="24"/>
        </w:rPr>
        <w:t xml:space="preserve">Tim KKN-PPM bersama </w:t>
      </w:r>
      <w:proofErr w:type="gramStart"/>
      <w:r w:rsidRPr="00D35345">
        <w:rPr>
          <w:rFonts w:ascii="Times New Roman" w:hAnsi="Times New Roman" w:cs="Times New Roman"/>
          <w:sz w:val="24"/>
          <w:szCs w:val="24"/>
        </w:rPr>
        <w:t>sama</w:t>
      </w:r>
      <w:proofErr w:type="gramEnd"/>
      <w:r w:rsidRPr="00D35345">
        <w:rPr>
          <w:rFonts w:ascii="Times New Roman" w:hAnsi="Times New Roman" w:cs="Times New Roman"/>
          <w:sz w:val="24"/>
          <w:szCs w:val="24"/>
        </w:rPr>
        <w:t xml:space="preserve"> dengan organisasi mitra </w:t>
      </w:r>
      <w:r>
        <w:rPr>
          <w:rFonts w:ascii="Times New Roman" w:hAnsi="Times New Roman" w:cs="Times New Roman"/>
          <w:sz w:val="24"/>
          <w:szCs w:val="24"/>
        </w:rPr>
        <w:t>(</w:t>
      </w:r>
      <w:r w:rsidRPr="00C03E12">
        <w:rPr>
          <w:rFonts w:ascii="Times New Roman" w:hAnsi="Times New Roman" w:cs="Times New Roman"/>
          <w:i/>
          <w:sz w:val="24"/>
          <w:szCs w:val="24"/>
        </w:rPr>
        <w:t>Green Metric</w:t>
      </w:r>
      <w:r>
        <w:rPr>
          <w:rFonts w:ascii="Times New Roman" w:hAnsi="Times New Roman" w:cs="Times New Roman"/>
          <w:sz w:val="24"/>
          <w:szCs w:val="24"/>
        </w:rPr>
        <w:t xml:space="preserve">) </w:t>
      </w:r>
      <w:r w:rsidRPr="00D35345">
        <w:rPr>
          <w:rFonts w:ascii="Times New Roman" w:hAnsi="Times New Roman" w:cs="Times New Roman"/>
          <w:sz w:val="24"/>
          <w:szCs w:val="24"/>
        </w:rPr>
        <w:t xml:space="preserve">akan mendiskusikan perangkat aturan yang harus ada untuk menjaga </w:t>
      </w:r>
      <w:r>
        <w:rPr>
          <w:rFonts w:ascii="Times New Roman" w:hAnsi="Times New Roman" w:cs="Times New Roman"/>
          <w:sz w:val="24"/>
          <w:szCs w:val="24"/>
        </w:rPr>
        <w:t xml:space="preserve">agar </w:t>
      </w:r>
      <w:r w:rsidRPr="00D35345">
        <w:rPr>
          <w:rFonts w:ascii="Times New Roman" w:hAnsi="Times New Roman" w:cs="Times New Roman"/>
          <w:sz w:val="24"/>
          <w:szCs w:val="24"/>
        </w:rPr>
        <w:t xml:space="preserve">praktik-praktik </w:t>
      </w:r>
      <w:r>
        <w:rPr>
          <w:rFonts w:ascii="Times New Roman" w:hAnsi="Times New Roman" w:cs="Times New Roman"/>
          <w:sz w:val="24"/>
          <w:szCs w:val="24"/>
        </w:rPr>
        <w:t xml:space="preserve">terkait persampahan yang tidak sesuai standar dapat dicegah.  </w:t>
      </w:r>
    </w:p>
    <w:p w:rsidR="00D311EC" w:rsidRPr="00884AEC" w:rsidRDefault="00D311EC" w:rsidP="00D311EC">
      <w:pPr>
        <w:pStyle w:val="ListParagraph"/>
        <w:numPr>
          <w:ilvl w:val="1"/>
          <w:numId w:val="6"/>
        </w:numPr>
        <w:tabs>
          <w:tab w:val="left" w:pos="3544"/>
        </w:tabs>
        <w:spacing w:after="120" w:line="360" w:lineRule="auto"/>
        <w:ind w:left="567" w:hanging="567"/>
        <w:jc w:val="both"/>
        <w:rPr>
          <w:rFonts w:ascii="Times New Roman" w:hAnsi="Times New Roman" w:cs="Times New Roman"/>
          <w:b/>
          <w:sz w:val="24"/>
          <w:szCs w:val="24"/>
        </w:rPr>
      </w:pPr>
      <w:r w:rsidRPr="00884AEC">
        <w:rPr>
          <w:rFonts w:ascii="Times New Roman" w:hAnsi="Times New Roman" w:cs="Times New Roman"/>
          <w:b/>
          <w:sz w:val="24"/>
          <w:szCs w:val="24"/>
        </w:rPr>
        <w:t>Metode Penyelesaian Masalah</w:t>
      </w:r>
    </w:p>
    <w:p w:rsidR="00D311EC" w:rsidRPr="00E874B2" w:rsidRDefault="00D311EC" w:rsidP="00D311EC">
      <w:pPr>
        <w:pStyle w:val="ListParagraph"/>
        <w:numPr>
          <w:ilvl w:val="0"/>
          <w:numId w:val="18"/>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Metode diskusi</w:t>
      </w:r>
    </w:p>
    <w:p w:rsidR="00D311EC" w:rsidRDefault="00D311EC" w:rsidP="00D311EC">
      <w:pPr>
        <w:pStyle w:val="ListParagraph"/>
        <w:tabs>
          <w:tab w:val="left" w:pos="3544"/>
        </w:tabs>
        <w:spacing w:after="120" w:line="360" w:lineRule="auto"/>
        <w:ind w:left="284"/>
        <w:jc w:val="both"/>
        <w:rPr>
          <w:rFonts w:ascii="Times New Roman" w:hAnsi="Times New Roman" w:cs="Times New Roman"/>
          <w:sz w:val="24"/>
          <w:szCs w:val="24"/>
        </w:rPr>
      </w:pPr>
      <w:r w:rsidRPr="00E874B2">
        <w:rPr>
          <w:rFonts w:ascii="Times New Roman" w:hAnsi="Times New Roman" w:cs="Times New Roman"/>
          <w:sz w:val="24"/>
          <w:szCs w:val="24"/>
        </w:rPr>
        <w:t>Sebelum melakukan kegiatan</w:t>
      </w:r>
      <w:r>
        <w:rPr>
          <w:rFonts w:ascii="Times New Roman" w:hAnsi="Times New Roman" w:cs="Times New Roman"/>
          <w:sz w:val="24"/>
          <w:szCs w:val="24"/>
        </w:rPr>
        <w:t xml:space="preserve">, maka </w:t>
      </w:r>
      <w:proofErr w:type="gramStart"/>
      <w:r>
        <w:rPr>
          <w:rFonts w:ascii="Times New Roman" w:hAnsi="Times New Roman" w:cs="Times New Roman"/>
          <w:sz w:val="24"/>
          <w:szCs w:val="24"/>
        </w:rPr>
        <w:t>tim</w:t>
      </w:r>
      <w:proofErr w:type="gramEnd"/>
      <w:r w:rsidRPr="00E874B2">
        <w:rPr>
          <w:rFonts w:ascii="Times New Roman" w:hAnsi="Times New Roman" w:cs="Times New Roman"/>
          <w:sz w:val="24"/>
          <w:szCs w:val="24"/>
        </w:rPr>
        <w:t xml:space="preserve"> </w:t>
      </w:r>
      <w:r>
        <w:rPr>
          <w:rFonts w:ascii="Times New Roman" w:hAnsi="Times New Roman" w:cs="Times New Roman"/>
          <w:sz w:val="24"/>
          <w:szCs w:val="24"/>
        </w:rPr>
        <w:t xml:space="preserve">KKN-PPM perlu melakukan diskusi yang intensif dengan tim </w:t>
      </w:r>
      <w:r w:rsidRPr="00C03E12">
        <w:rPr>
          <w:rFonts w:ascii="Times New Roman" w:hAnsi="Times New Roman" w:cs="Times New Roman"/>
          <w:i/>
          <w:sz w:val="24"/>
          <w:szCs w:val="24"/>
        </w:rPr>
        <w:t xml:space="preserve">Green </w:t>
      </w:r>
      <w:r w:rsidR="00C03E12" w:rsidRPr="00C03E12">
        <w:rPr>
          <w:rFonts w:ascii="Times New Roman" w:hAnsi="Times New Roman" w:cs="Times New Roman"/>
          <w:i/>
          <w:sz w:val="24"/>
          <w:szCs w:val="24"/>
        </w:rPr>
        <w:t>M</w:t>
      </w:r>
      <w:r w:rsidRPr="00C03E12">
        <w:rPr>
          <w:rFonts w:ascii="Times New Roman" w:hAnsi="Times New Roman" w:cs="Times New Roman"/>
          <w:i/>
          <w:sz w:val="24"/>
          <w:szCs w:val="24"/>
        </w:rPr>
        <w:t>etric</w:t>
      </w:r>
      <w:r>
        <w:rPr>
          <w:rFonts w:ascii="Times New Roman" w:hAnsi="Times New Roman" w:cs="Times New Roman"/>
          <w:sz w:val="24"/>
          <w:szCs w:val="24"/>
        </w:rPr>
        <w:t xml:space="preserve"> Unila terkait sistem pengelolaan dan organisasi pengelola persampahan Unila.  Hal ini perlu dilakukan agar sistem </w:t>
      </w:r>
      <w:r>
        <w:rPr>
          <w:rFonts w:ascii="Times New Roman" w:hAnsi="Times New Roman" w:cs="Times New Roman"/>
          <w:sz w:val="24"/>
          <w:szCs w:val="24"/>
        </w:rPr>
        <w:lastRenderedPageBreak/>
        <w:t xml:space="preserve">dan organisasi yang dikembangkan sesuai dengan kebutuhan Unila dan tidak bentrok dengan sistem manajemen Unila.   </w:t>
      </w:r>
    </w:p>
    <w:p w:rsidR="00D311EC" w:rsidRDefault="00D311EC" w:rsidP="00D311EC">
      <w:pPr>
        <w:pStyle w:val="ListParagraph"/>
        <w:numPr>
          <w:ilvl w:val="0"/>
          <w:numId w:val="18"/>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Metode kampanye dan edukasi</w:t>
      </w:r>
    </w:p>
    <w:p w:rsidR="00D311EC" w:rsidRPr="00E874B2" w:rsidRDefault="00D311EC" w:rsidP="00D311EC">
      <w:pPr>
        <w:pStyle w:val="ListParagraph"/>
        <w:tabs>
          <w:tab w:val="left" w:pos="3544"/>
        </w:tabs>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Kegiatan kampanye dan edukasi terdiri dari beberapa seri penyuluhan yang ditujukan untuk meningkatkan kesadran dan peran serta civitas akademika dan pihak lainnya terutama pedagang di lingkungan Unila bagaimana memperlakukan dan mengelola sampah serta menjaga sanitasi lingkungan.  Metode penyuluhan dilakukan dengan ceramah dan diskusi.  Untuk materi penyuluhan di luar keahlian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pengusul, maka narasumber ahli akan dilibatkan dalam kegiatan ini.   </w:t>
      </w:r>
    </w:p>
    <w:p w:rsidR="00D311EC" w:rsidRDefault="00D311EC" w:rsidP="00D311EC">
      <w:pPr>
        <w:pStyle w:val="ListParagraph"/>
        <w:numPr>
          <w:ilvl w:val="0"/>
          <w:numId w:val="18"/>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Pelaksanaan pek</w:t>
      </w:r>
      <w:r w:rsidRPr="00E874B2">
        <w:rPr>
          <w:rFonts w:ascii="Times New Roman" w:hAnsi="Times New Roman" w:cs="Times New Roman"/>
          <w:sz w:val="24"/>
          <w:szCs w:val="24"/>
        </w:rPr>
        <w:t>erja</w:t>
      </w:r>
      <w:r>
        <w:rPr>
          <w:rFonts w:ascii="Times New Roman" w:hAnsi="Times New Roman" w:cs="Times New Roman"/>
          <w:sz w:val="24"/>
          <w:szCs w:val="24"/>
        </w:rPr>
        <w:t>an di</w:t>
      </w:r>
      <w:r w:rsidRPr="00E874B2">
        <w:rPr>
          <w:rFonts w:ascii="Times New Roman" w:hAnsi="Times New Roman" w:cs="Times New Roman"/>
          <w:sz w:val="24"/>
          <w:szCs w:val="24"/>
        </w:rPr>
        <w:t xml:space="preserve"> </w:t>
      </w:r>
      <w:r>
        <w:rPr>
          <w:rFonts w:ascii="Times New Roman" w:hAnsi="Times New Roman" w:cs="Times New Roman"/>
          <w:sz w:val="24"/>
          <w:szCs w:val="24"/>
        </w:rPr>
        <w:t>l</w:t>
      </w:r>
      <w:r w:rsidRPr="00E874B2">
        <w:rPr>
          <w:rFonts w:ascii="Times New Roman" w:hAnsi="Times New Roman" w:cs="Times New Roman"/>
          <w:sz w:val="24"/>
          <w:szCs w:val="24"/>
        </w:rPr>
        <w:t>apangan dan pendampingan</w:t>
      </w:r>
    </w:p>
    <w:p w:rsidR="00D311EC" w:rsidRPr="00385E01" w:rsidRDefault="00D311EC" w:rsidP="00D311EC">
      <w:pPr>
        <w:pStyle w:val="ListParagraph"/>
        <w:tabs>
          <w:tab w:val="left" w:pos="3544"/>
        </w:tabs>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Pelaksanaan pekerjaan di lapangan sekaligus merupakan ajang pelatihan bagi petugas kebersihan agar dapat mengelola dan mengoperasikan sarana dan prasarana persampahan.  Dalam pelaksanaannya, petugas kebersihan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didampingi oleh pendamping yang terlatih.  Misalnya untuk kegiatan pengoperasian mini PLTBM, maka pendampingnya adalah dari bidang teknik mesin dan industri.</w:t>
      </w:r>
    </w:p>
    <w:p w:rsidR="00D311EC" w:rsidRDefault="00D311EC" w:rsidP="00D311EC">
      <w:pPr>
        <w:pStyle w:val="ListParagraph"/>
        <w:numPr>
          <w:ilvl w:val="0"/>
          <w:numId w:val="18"/>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Kegiatan penunjang lainnya</w:t>
      </w:r>
    </w:p>
    <w:p w:rsidR="00D311EC" w:rsidRPr="005B70DB" w:rsidRDefault="00D311EC" w:rsidP="00D311EC">
      <w:pPr>
        <w:pStyle w:val="ListParagraph"/>
        <w:tabs>
          <w:tab w:val="left" w:pos="3544"/>
        </w:tabs>
        <w:spacing w:after="120" w:line="360" w:lineRule="auto"/>
        <w:ind w:left="284"/>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Mengembangkan perangkat aturan terkait persampahan. </w:t>
      </w:r>
    </w:p>
    <w:p w:rsidR="00D311EC" w:rsidRDefault="00D311EC" w:rsidP="00D311EC">
      <w:pPr>
        <w:pStyle w:val="ListParagraph"/>
        <w:numPr>
          <w:ilvl w:val="0"/>
          <w:numId w:val="18"/>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Pendataan hasil kegiatan</w:t>
      </w:r>
    </w:p>
    <w:p w:rsidR="00D311EC" w:rsidRPr="007B2186" w:rsidRDefault="00D311EC" w:rsidP="00D311EC">
      <w:pPr>
        <w:pStyle w:val="ListParagraph"/>
        <w:tabs>
          <w:tab w:val="left" w:pos="3544"/>
        </w:tabs>
        <w:spacing w:after="120" w:line="360" w:lineRule="auto"/>
        <w:ind w:left="284"/>
        <w:contextualSpacing w:val="0"/>
        <w:jc w:val="both"/>
        <w:rPr>
          <w:rFonts w:ascii="Times New Roman" w:hAnsi="Times New Roman" w:cs="Times New Roman"/>
          <w:sz w:val="24"/>
          <w:szCs w:val="24"/>
        </w:rPr>
      </w:pPr>
      <w:r>
        <w:rPr>
          <w:rFonts w:ascii="Times New Roman" w:hAnsi="Times New Roman" w:cs="Times New Roman"/>
          <w:sz w:val="24"/>
          <w:szCs w:val="24"/>
        </w:rPr>
        <w:t>Pendataan hasil kegiatan dilakukan untuk mengetahui manfaat dari kegiatan terhadap parameter keberlanjutan dari sisi manfaat bagi civitas akademika dan masyarakat, lingkungan dan ekonomi (</w:t>
      </w:r>
      <w:r w:rsidRPr="00690ABA">
        <w:rPr>
          <w:rFonts w:ascii="Times New Roman" w:hAnsi="Times New Roman" w:cs="Times New Roman"/>
          <w:i/>
          <w:sz w:val="24"/>
          <w:szCs w:val="24"/>
        </w:rPr>
        <w:t>triple bottom line sustainability</w:t>
      </w:r>
      <w:r>
        <w:rPr>
          <w:rFonts w:ascii="Times New Roman" w:hAnsi="Times New Roman" w:cs="Times New Roman"/>
          <w:sz w:val="24"/>
          <w:szCs w:val="24"/>
        </w:rPr>
        <w:t>).</w:t>
      </w:r>
    </w:p>
    <w:p w:rsidR="00D311EC" w:rsidRPr="006351CC" w:rsidRDefault="00D311EC" w:rsidP="00D311EC">
      <w:pPr>
        <w:pStyle w:val="ListParagraph"/>
        <w:numPr>
          <w:ilvl w:val="1"/>
          <w:numId w:val="6"/>
        </w:numPr>
        <w:tabs>
          <w:tab w:val="left" w:pos="3544"/>
        </w:tabs>
        <w:spacing w:after="12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Lembaga Mitra KKN-PPM </w:t>
      </w:r>
      <w:r>
        <w:rPr>
          <w:rFonts w:ascii="Times New Roman" w:hAnsi="Times New Roman" w:cs="Times New Roman"/>
          <w:b/>
          <w:color w:val="FF0000"/>
          <w:sz w:val="24"/>
          <w:szCs w:val="24"/>
        </w:rPr>
        <w:t xml:space="preserve"> </w:t>
      </w:r>
    </w:p>
    <w:p w:rsidR="00E77DB2" w:rsidRDefault="00E77DB2" w:rsidP="00E77DB2">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Organisasi mitra dalam pelaksanaan KKN – PPM ini adalah </w:t>
      </w:r>
      <w:r w:rsidRPr="00AF1CF3">
        <w:rPr>
          <w:rFonts w:ascii="Times New Roman" w:hAnsi="Times New Roman" w:cs="Times New Roman"/>
          <w:i/>
          <w:sz w:val="24"/>
          <w:szCs w:val="24"/>
        </w:rPr>
        <w:t>Green Metric</w:t>
      </w:r>
      <w:r>
        <w:rPr>
          <w:rFonts w:ascii="Times New Roman" w:hAnsi="Times New Roman" w:cs="Times New Roman"/>
          <w:sz w:val="24"/>
          <w:szCs w:val="24"/>
        </w:rPr>
        <w:t xml:space="preserve"> Unila.  </w:t>
      </w:r>
      <w:r w:rsidRPr="00AF1CF3">
        <w:rPr>
          <w:rFonts w:ascii="Times New Roman" w:hAnsi="Times New Roman" w:cs="Times New Roman"/>
          <w:i/>
          <w:sz w:val="24"/>
          <w:szCs w:val="24"/>
        </w:rPr>
        <w:t>Green Metric</w:t>
      </w:r>
      <w:r>
        <w:rPr>
          <w:rFonts w:ascii="Times New Roman" w:hAnsi="Times New Roman" w:cs="Times New Roman"/>
          <w:sz w:val="24"/>
          <w:szCs w:val="24"/>
        </w:rPr>
        <w:t xml:space="preserve"> Unila adalah lembaga di bawah komando Wakil Rektor II yang dibentuk untuk mewujudkan ambisi Unila untuk mendapatkan pengakuan internasional sebagai kampus hijau berkelanjutan dari </w:t>
      </w:r>
      <w:r w:rsidRPr="005227EE">
        <w:rPr>
          <w:rFonts w:ascii="Times New Roman" w:hAnsi="Times New Roman" w:cs="Times New Roman"/>
          <w:sz w:val="24"/>
          <w:szCs w:val="24"/>
        </w:rPr>
        <w:t xml:space="preserve">Universitas Indonesia (UI) </w:t>
      </w:r>
      <w:r w:rsidRPr="00B137EF">
        <w:rPr>
          <w:rFonts w:ascii="Times New Roman" w:hAnsi="Times New Roman" w:cs="Times New Roman"/>
          <w:i/>
          <w:sz w:val="24"/>
          <w:szCs w:val="24"/>
        </w:rPr>
        <w:t>Green Metric World University Ranking</w:t>
      </w:r>
      <w:r>
        <w:rPr>
          <w:rFonts w:ascii="Times New Roman" w:hAnsi="Times New Roman" w:cs="Times New Roman"/>
          <w:sz w:val="24"/>
          <w:szCs w:val="24"/>
        </w:rPr>
        <w:t>.  Lembaga ini diperkuat dengan SK Rektor ……….</w:t>
      </w:r>
    </w:p>
    <w:p w:rsidR="00E77DB2" w:rsidRDefault="00E77DB2" w:rsidP="00E77DB2">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 xml:space="preserve">Idealisme yang mendasari </w:t>
      </w:r>
      <w:r w:rsidRPr="005227EE">
        <w:rPr>
          <w:rFonts w:ascii="Times New Roman" w:hAnsi="Times New Roman" w:cs="Times New Roman"/>
          <w:sz w:val="24"/>
          <w:szCs w:val="24"/>
        </w:rPr>
        <w:t>U</w:t>
      </w:r>
      <w:r>
        <w:rPr>
          <w:rFonts w:ascii="Times New Roman" w:hAnsi="Times New Roman" w:cs="Times New Roman"/>
          <w:sz w:val="24"/>
          <w:szCs w:val="24"/>
        </w:rPr>
        <w:t>I</w:t>
      </w:r>
      <w:r w:rsidRPr="005227EE">
        <w:rPr>
          <w:rFonts w:ascii="Times New Roman" w:hAnsi="Times New Roman" w:cs="Times New Roman"/>
          <w:sz w:val="24"/>
          <w:szCs w:val="24"/>
        </w:rPr>
        <w:t xml:space="preserve"> memulai inisiatif untuk mengukur upaya kampus diseluruh dunia dalam kebijakan dan program keberlanjutan lingkungan </w:t>
      </w:r>
      <w:r>
        <w:rPr>
          <w:rFonts w:ascii="Times New Roman" w:hAnsi="Times New Roman" w:cs="Times New Roman"/>
          <w:sz w:val="24"/>
          <w:szCs w:val="24"/>
        </w:rPr>
        <w:t xml:space="preserve">adalah tantangan bagi peradaban di masa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akibat tekanan populasi, perubahan iklim, ketahanan energi, degradasi lingkungan, ketahanan air dan pangan dan pembangunan berkelanjutan.  Walaupun sudah banyak riset dan diskusi publik tentang ini, pemeritah di seluruh dunia masih banyak yang belum memiliki terhadap agenda keberlanjutan.  Prihatin dengan ini, UI p</w:t>
      </w:r>
      <w:r w:rsidRPr="005227EE">
        <w:rPr>
          <w:rFonts w:ascii="Times New Roman" w:hAnsi="Times New Roman" w:cs="Times New Roman"/>
          <w:sz w:val="24"/>
          <w:szCs w:val="24"/>
        </w:rPr>
        <w:t>ada tahun 2010</w:t>
      </w:r>
      <w:r>
        <w:rPr>
          <w:rFonts w:ascii="Times New Roman" w:hAnsi="Times New Roman" w:cs="Times New Roman"/>
          <w:sz w:val="24"/>
          <w:szCs w:val="24"/>
        </w:rPr>
        <w:t xml:space="preserve"> mengembangkan instrument penilaian yang didasarkan pada kerangka </w:t>
      </w:r>
      <w:r w:rsidRPr="00B62C19">
        <w:rPr>
          <w:rFonts w:ascii="Times New Roman" w:hAnsi="Times New Roman" w:cs="Times New Roman"/>
          <w:i/>
          <w:sz w:val="24"/>
          <w:szCs w:val="24"/>
        </w:rPr>
        <w:t>the Triple Bottom Line (the 3 Es: Equity, Economy, Environment)</w:t>
      </w:r>
      <w:r w:rsidRPr="005227EE">
        <w:rPr>
          <w:rFonts w:ascii="Times New Roman" w:hAnsi="Times New Roman" w:cs="Times New Roman"/>
          <w:sz w:val="24"/>
          <w:szCs w:val="24"/>
        </w:rPr>
        <w:t xml:space="preserve">, </w:t>
      </w:r>
      <w:r>
        <w:rPr>
          <w:rFonts w:ascii="Times New Roman" w:hAnsi="Times New Roman" w:cs="Times New Roman"/>
          <w:sz w:val="24"/>
          <w:szCs w:val="24"/>
        </w:rPr>
        <w:t xml:space="preserve">serta </w:t>
      </w:r>
      <w:r w:rsidRPr="00B62C19">
        <w:rPr>
          <w:rFonts w:ascii="Times New Roman" w:hAnsi="Times New Roman" w:cs="Times New Roman"/>
          <w:i/>
          <w:sz w:val="24"/>
          <w:szCs w:val="24"/>
        </w:rPr>
        <w:t>Green Building, and Education for Sustainable Development (ESD)</w:t>
      </w:r>
      <w:r>
        <w:rPr>
          <w:rFonts w:ascii="Times New Roman" w:hAnsi="Times New Roman" w:cs="Times New Roman"/>
          <w:sz w:val="24"/>
          <w:szCs w:val="24"/>
        </w:rPr>
        <w:t>.  Ini kemudian d</w:t>
      </w:r>
      <w:r w:rsidRPr="005227EE">
        <w:rPr>
          <w:rFonts w:ascii="Times New Roman" w:hAnsi="Times New Roman" w:cs="Times New Roman"/>
          <w:sz w:val="24"/>
          <w:szCs w:val="24"/>
        </w:rPr>
        <w:t xml:space="preserve">ikenal sebagai UI </w:t>
      </w:r>
      <w:r w:rsidRPr="005227EE">
        <w:rPr>
          <w:rFonts w:ascii="Times New Roman" w:hAnsi="Times New Roman" w:cs="Times New Roman"/>
          <w:i/>
          <w:sz w:val="24"/>
          <w:szCs w:val="24"/>
        </w:rPr>
        <w:t>Green Metric World University Ranking</w:t>
      </w:r>
      <w:r>
        <w:rPr>
          <w:rFonts w:ascii="Times New Roman" w:hAnsi="Times New Roman" w:cs="Times New Roman"/>
          <w:sz w:val="24"/>
          <w:szCs w:val="24"/>
        </w:rPr>
        <w:t xml:space="preserve"> dimana ini adalah yang pertama dan satu-satunya yang merangking universitas berdasarkan keberlanjutan.  </w:t>
      </w:r>
    </w:p>
    <w:p w:rsidR="00E77DB2" w:rsidRDefault="00E77DB2" w:rsidP="00E77DB2">
      <w:pPr>
        <w:spacing w:after="0" w:line="240" w:lineRule="auto"/>
        <w:jc w:val="center"/>
        <w:rPr>
          <w:rFonts w:ascii="Times New Roman" w:hAnsi="Times New Roman" w:cs="Times New Roman"/>
          <w:sz w:val="24"/>
          <w:szCs w:val="24"/>
        </w:rPr>
      </w:pPr>
      <w:r>
        <w:rPr>
          <w:noProof/>
          <w:lang w:eastAsia="en-AU"/>
        </w:rPr>
        <w:drawing>
          <wp:inline distT="0" distB="0" distL="0" distR="0" wp14:anchorId="59F82305" wp14:editId="1F645F45">
            <wp:extent cx="3649916" cy="1777820"/>
            <wp:effectExtent l="19050" t="19050" r="2730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74" t="28148" r="28811" b="32251"/>
                    <a:stretch/>
                  </pic:blipFill>
                  <pic:spPr bwMode="auto">
                    <a:xfrm>
                      <a:off x="0" y="0"/>
                      <a:ext cx="3663480" cy="17844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7DB2" w:rsidRPr="00E82CAD" w:rsidRDefault="00E77DB2" w:rsidP="00E77DB2">
      <w:pPr>
        <w:spacing w:after="12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Gambar 3.  Kerangka Indikator Penilaian UI </w:t>
      </w:r>
      <w:r w:rsidRPr="00E82CAD">
        <w:rPr>
          <w:rFonts w:ascii="Times New Roman" w:hAnsi="Times New Roman" w:cs="Times New Roman"/>
          <w:i/>
          <w:sz w:val="24"/>
          <w:szCs w:val="24"/>
        </w:rPr>
        <w:t xml:space="preserve">Green Metric </w:t>
      </w:r>
    </w:p>
    <w:p w:rsidR="00E77DB2" w:rsidRDefault="00E77DB2" w:rsidP="00E77DB2">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Adapun kriteria yang termasuk dalam penilaian adalah seperti terlihat pada gambar berikut ini:</w:t>
      </w:r>
    </w:p>
    <w:p w:rsidR="00E77DB2" w:rsidRDefault="00E77DB2" w:rsidP="00E77D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68A7957B" wp14:editId="001E9177">
            <wp:extent cx="3269564" cy="2289810"/>
            <wp:effectExtent l="19050" t="19050" r="2667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951" b="1921"/>
                    <a:stretch/>
                  </pic:blipFill>
                  <pic:spPr bwMode="auto">
                    <a:xfrm>
                      <a:off x="0" y="0"/>
                      <a:ext cx="3308230" cy="23168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77DB2" w:rsidRDefault="00E77DB2" w:rsidP="00E77D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Gambar 4.  Kriteria dan Indikator Penilaian UI </w:t>
      </w:r>
      <w:r w:rsidRPr="00E82CAD">
        <w:rPr>
          <w:rFonts w:ascii="Times New Roman" w:hAnsi="Times New Roman" w:cs="Times New Roman"/>
          <w:i/>
          <w:sz w:val="24"/>
          <w:szCs w:val="24"/>
        </w:rPr>
        <w:t>Green Metric</w:t>
      </w:r>
    </w:p>
    <w:p w:rsidR="00E77DB2" w:rsidRPr="006A7A66" w:rsidRDefault="00E77DB2" w:rsidP="00E77DB2">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Seperti terlihat pada gambar di atas, salah satu penilaian </w:t>
      </w:r>
      <w:r w:rsidRPr="00B1483F">
        <w:rPr>
          <w:rFonts w:ascii="Times New Roman" w:hAnsi="Times New Roman" w:cs="Times New Roman"/>
          <w:i/>
          <w:sz w:val="24"/>
          <w:szCs w:val="24"/>
        </w:rPr>
        <w:t>Green Metric</w:t>
      </w:r>
      <w:r>
        <w:rPr>
          <w:rFonts w:ascii="Times New Roman" w:hAnsi="Times New Roman" w:cs="Times New Roman"/>
          <w:sz w:val="24"/>
          <w:szCs w:val="24"/>
        </w:rPr>
        <w:t xml:space="preserve"> adalah sampah.  Kegiatan penanganan dan daur ulang sampah adalah faktor utama dalam menciptakan lingkungan yang berkelanjutan.  Kegiatan pegawai dan mahasiswa di kampus menghasilkan banyak sampak, sehingga program kegiatan penanganan dan daur ulang sampah harus diperhatikan.  Diantaranya adalah: program daur ulang sampah (termasuk sampah berbahaya), penanganan sampah organik dan inorganik, pembuangan limbah, kebijakan untuk mengurangi penggunaan kertas dan platik di kampus  </w:t>
      </w:r>
    </w:p>
    <w:p w:rsidR="008A4865" w:rsidRPr="005227EE" w:rsidRDefault="00E77DB2" w:rsidP="008A4865">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Saat ini jaringan kerjasama sudah mencakup 407 universitas di seluruh dunia.  Unila tergabung dalam jaringan ini sejak 2015.  Untuk itu, KKN – PPM ini mengangkat salah satu kriteria penilaian </w:t>
      </w:r>
      <w:r w:rsidRPr="00B1483F">
        <w:rPr>
          <w:rFonts w:ascii="Times New Roman" w:hAnsi="Times New Roman" w:cs="Times New Roman"/>
          <w:i/>
          <w:sz w:val="24"/>
          <w:szCs w:val="24"/>
        </w:rPr>
        <w:t>Green Metric</w:t>
      </w:r>
      <w:r>
        <w:rPr>
          <w:rFonts w:ascii="Times New Roman" w:hAnsi="Times New Roman" w:cs="Times New Roman"/>
          <w:sz w:val="24"/>
          <w:szCs w:val="24"/>
        </w:rPr>
        <w:t xml:space="preserve"> yaitu kegiatan penanganan dan daur ulang sampah dan menunjang program kerja </w:t>
      </w:r>
      <w:r w:rsidRPr="008A4865">
        <w:rPr>
          <w:rFonts w:ascii="Times New Roman" w:hAnsi="Times New Roman" w:cs="Times New Roman"/>
          <w:i/>
          <w:sz w:val="24"/>
          <w:szCs w:val="24"/>
        </w:rPr>
        <w:t>Green Metric</w:t>
      </w:r>
      <w:r>
        <w:rPr>
          <w:rFonts w:ascii="Times New Roman" w:hAnsi="Times New Roman" w:cs="Times New Roman"/>
          <w:sz w:val="24"/>
          <w:szCs w:val="24"/>
        </w:rPr>
        <w:t xml:space="preserve"> Unila</w:t>
      </w:r>
      <w:r w:rsidR="008A4865">
        <w:rPr>
          <w:rFonts w:ascii="Times New Roman" w:hAnsi="Times New Roman" w:cs="Times New Roman"/>
          <w:sz w:val="24"/>
          <w:szCs w:val="24"/>
        </w:rPr>
        <w:t xml:space="preserve">.  Selain untuk </w:t>
      </w:r>
      <w:r>
        <w:rPr>
          <w:rFonts w:ascii="Times New Roman" w:hAnsi="Times New Roman" w:cs="Times New Roman"/>
          <w:sz w:val="24"/>
          <w:szCs w:val="24"/>
        </w:rPr>
        <w:t xml:space="preserve">mencapai pengakuan </w:t>
      </w:r>
      <w:r w:rsidR="008A4865" w:rsidRPr="005227EE">
        <w:rPr>
          <w:rFonts w:ascii="Times New Roman" w:hAnsi="Times New Roman" w:cs="Times New Roman"/>
          <w:sz w:val="24"/>
          <w:szCs w:val="24"/>
        </w:rPr>
        <w:t xml:space="preserve">UI </w:t>
      </w:r>
      <w:r w:rsidR="008A4865" w:rsidRPr="00B137EF">
        <w:rPr>
          <w:rFonts w:ascii="Times New Roman" w:hAnsi="Times New Roman" w:cs="Times New Roman"/>
          <w:i/>
          <w:sz w:val="24"/>
          <w:szCs w:val="24"/>
        </w:rPr>
        <w:t>Green Metric World University Ranking</w:t>
      </w:r>
      <w:r w:rsidR="008A4865" w:rsidRPr="005227EE">
        <w:rPr>
          <w:rFonts w:ascii="Times New Roman" w:hAnsi="Times New Roman" w:cs="Times New Roman"/>
          <w:sz w:val="24"/>
          <w:szCs w:val="24"/>
        </w:rPr>
        <w:t xml:space="preserve"> </w:t>
      </w:r>
      <w:r w:rsidR="008A4865">
        <w:rPr>
          <w:rFonts w:ascii="Times New Roman" w:hAnsi="Times New Roman" w:cs="Times New Roman"/>
          <w:sz w:val="24"/>
          <w:szCs w:val="24"/>
        </w:rPr>
        <w:t xml:space="preserve">sebagai kampus hijau dan berkelanjutan, </w:t>
      </w:r>
      <w:r w:rsidR="008A4865" w:rsidRPr="008A4865">
        <w:rPr>
          <w:rFonts w:ascii="Times New Roman" w:hAnsi="Times New Roman" w:cs="Times New Roman"/>
          <w:i/>
          <w:sz w:val="24"/>
          <w:szCs w:val="24"/>
        </w:rPr>
        <w:t>Green Metric</w:t>
      </w:r>
      <w:r w:rsidR="008A4865">
        <w:rPr>
          <w:rFonts w:ascii="Times New Roman" w:hAnsi="Times New Roman" w:cs="Times New Roman"/>
          <w:sz w:val="24"/>
          <w:szCs w:val="24"/>
        </w:rPr>
        <w:t xml:space="preserve"> Unila juga bertujuan sebagai berikut:    </w:t>
      </w:r>
    </w:p>
    <w:p w:rsidR="008A4865" w:rsidRDefault="008A4865" w:rsidP="008A4865">
      <w:pPr>
        <w:pStyle w:val="ListParagraph"/>
        <w:numPr>
          <w:ilvl w:val="0"/>
          <w:numId w:val="41"/>
        </w:numPr>
        <w:spacing w:after="0" w:line="36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Kontibusi bagi wacana akademis mengenai keberlanjutan pendidikan dan penghijauan kampus,</w:t>
      </w:r>
    </w:p>
    <w:p w:rsidR="008A4865" w:rsidRDefault="008A4865" w:rsidP="008A4865">
      <w:pPr>
        <w:pStyle w:val="ListParagraph"/>
        <w:numPr>
          <w:ilvl w:val="0"/>
          <w:numId w:val="41"/>
        </w:numPr>
        <w:spacing w:after="0" w:line="36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Promosi kepemimpinan kampus dalam hal perubahan sosial terkait tujuan keberlanjutan,</w:t>
      </w:r>
    </w:p>
    <w:p w:rsidR="008A4865" w:rsidRDefault="008A4865" w:rsidP="008A4865">
      <w:pPr>
        <w:pStyle w:val="ListParagraph"/>
        <w:numPr>
          <w:ilvl w:val="0"/>
          <w:numId w:val="41"/>
        </w:numPr>
        <w:spacing w:after="0" w:line="36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Sebagai alat penilaian diri sendiri mengenai keberlanjutan kampus untuk institusi pendidikan tinggi di seluruh dunia, dan</w:t>
      </w:r>
    </w:p>
    <w:p w:rsidR="00D311EC" w:rsidRPr="008A4865" w:rsidRDefault="008A4865" w:rsidP="008A4865">
      <w:pPr>
        <w:pStyle w:val="ListParagraph"/>
        <w:numPr>
          <w:ilvl w:val="0"/>
          <w:numId w:val="41"/>
        </w:numPr>
        <w:spacing w:after="120" w:line="360" w:lineRule="auto"/>
        <w:ind w:left="425" w:hanging="425"/>
        <w:contextualSpacing w:val="0"/>
        <w:jc w:val="both"/>
        <w:rPr>
          <w:rFonts w:ascii="Times New Roman" w:hAnsi="Times New Roman" w:cs="Times New Roman"/>
          <w:sz w:val="24"/>
          <w:szCs w:val="24"/>
        </w:rPr>
      </w:pPr>
      <w:r>
        <w:rPr>
          <w:rFonts w:ascii="Times New Roman" w:hAnsi="Times New Roman" w:cs="Times New Roman"/>
          <w:sz w:val="24"/>
          <w:szCs w:val="24"/>
        </w:rPr>
        <w:t>Informasi bagi pemerintah, lembaga lingkungan lokal dan internasional serta masyarakat mengenai program keberlanjutan di kampus.</w:t>
      </w:r>
    </w:p>
    <w:p w:rsidR="00D311EC" w:rsidRPr="00B26853" w:rsidRDefault="00D311EC" w:rsidP="00FB1BDF">
      <w:pPr>
        <w:pStyle w:val="ListParagraph"/>
        <w:numPr>
          <w:ilvl w:val="1"/>
          <w:numId w:val="19"/>
        </w:numPr>
        <w:tabs>
          <w:tab w:val="left" w:pos="3544"/>
        </w:tabs>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Profil Kelompok Sasaran</w:t>
      </w:r>
    </w:p>
    <w:p w:rsidR="00D311EC" w:rsidRDefault="00D311EC" w:rsidP="00FB1BDF">
      <w:pPr>
        <w:tabs>
          <w:tab w:val="left" w:pos="3544"/>
        </w:tabs>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Kelompok sasaran adalah civitas akademika Unila baik itu dosen, karyawan dan mahasiswa termasuk pedagang makanan yang berjualan di lingkungan Unila.  </w:t>
      </w:r>
    </w:p>
    <w:p w:rsidR="00D311EC" w:rsidRPr="006A612A" w:rsidRDefault="00D311EC" w:rsidP="00D311EC">
      <w:pPr>
        <w:spacing w:after="120" w:line="360" w:lineRule="auto"/>
        <w:ind w:firstLine="1134"/>
        <w:jc w:val="both"/>
        <w:rPr>
          <w:rFonts w:ascii="Times New Roman" w:hAnsi="Times New Roman" w:cs="Times New Roman"/>
          <w:color w:val="C00000"/>
          <w:sz w:val="24"/>
          <w:szCs w:val="24"/>
        </w:rPr>
      </w:pPr>
      <w:r>
        <w:rPr>
          <w:rFonts w:ascii="Times New Roman" w:hAnsi="Times New Roman" w:cs="Times New Roman"/>
          <w:color w:val="C00000"/>
          <w:sz w:val="24"/>
          <w:szCs w:val="24"/>
        </w:rPr>
        <w:t>Demografik civitas akademika Unila …..</w:t>
      </w:r>
    </w:p>
    <w:p w:rsidR="00D311EC" w:rsidRDefault="00D311EC" w:rsidP="00D311EC">
      <w:pPr>
        <w:tabs>
          <w:tab w:val="left" w:pos="3544"/>
        </w:tabs>
        <w:spacing w:after="120" w:line="360" w:lineRule="auto"/>
        <w:ind w:firstLine="1134"/>
        <w:jc w:val="both"/>
        <w:rPr>
          <w:rFonts w:ascii="Times New Roman" w:hAnsi="Times New Roman" w:cs="Times New Roman"/>
          <w:sz w:val="24"/>
          <w:szCs w:val="24"/>
        </w:rPr>
      </w:pPr>
    </w:p>
    <w:p w:rsidR="00D311EC" w:rsidRPr="001859F0" w:rsidRDefault="00D311EC" w:rsidP="00D311EC">
      <w:pPr>
        <w:pStyle w:val="ListParagraph"/>
        <w:tabs>
          <w:tab w:val="left" w:pos="3544"/>
        </w:tabs>
        <w:spacing w:after="120" w:line="360" w:lineRule="auto"/>
        <w:ind w:left="0" w:firstLine="1134"/>
        <w:jc w:val="both"/>
        <w:rPr>
          <w:rFonts w:ascii="Times New Roman" w:hAnsi="Times New Roman" w:cs="Times New Roman"/>
          <w:color w:val="C00000"/>
          <w:sz w:val="24"/>
          <w:szCs w:val="24"/>
        </w:rPr>
      </w:pPr>
      <w:r>
        <w:rPr>
          <w:rFonts w:ascii="Times New Roman" w:hAnsi="Times New Roman" w:cs="Times New Roman"/>
          <w:color w:val="C00000"/>
          <w:sz w:val="24"/>
          <w:szCs w:val="24"/>
        </w:rPr>
        <w:lastRenderedPageBreak/>
        <w:t xml:space="preserve"> </w:t>
      </w:r>
    </w:p>
    <w:p w:rsidR="00D311EC" w:rsidRPr="001859F0" w:rsidRDefault="00D311EC" w:rsidP="00D311EC">
      <w:pPr>
        <w:pStyle w:val="ListParagraph"/>
        <w:tabs>
          <w:tab w:val="left" w:pos="3544"/>
        </w:tabs>
        <w:spacing w:after="120" w:line="360" w:lineRule="auto"/>
        <w:ind w:left="0" w:firstLine="1134"/>
        <w:jc w:val="both"/>
        <w:rPr>
          <w:rFonts w:ascii="Times New Roman" w:hAnsi="Times New Roman" w:cs="Times New Roman"/>
          <w:color w:val="C00000"/>
          <w:sz w:val="24"/>
          <w:szCs w:val="24"/>
        </w:rPr>
      </w:pPr>
      <w:r w:rsidRPr="001859F0">
        <w:rPr>
          <w:rFonts w:ascii="Times New Roman" w:hAnsi="Times New Roman" w:cs="Times New Roman"/>
          <w:color w:val="C00000"/>
          <w:sz w:val="24"/>
          <w:szCs w:val="24"/>
        </w:rPr>
        <w:t xml:space="preserve">Organisasi </w:t>
      </w:r>
      <w:r>
        <w:rPr>
          <w:rFonts w:ascii="Times New Roman" w:hAnsi="Times New Roman" w:cs="Times New Roman"/>
          <w:color w:val="C00000"/>
          <w:sz w:val="24"/>
          <w:szCs w:val="24"/>
        </w:rPr>
        <w:t>kemahasiswaan, dosen dan karyawan serta masyarakat di lingkungan Unila</w:t>
      </w:r>
      <w:r w:rsidRPr="001859F0">
        <w:rPr>
          <w:rFonts w:ascii="Times New Roman" w:hAnsi="Times New Roman" w:cs="Times New Roman"/>
          <w:color w:val="C00000"/>
          <w:sz w:val="24"/>
          <w:szCs w:val="24"/>
        </w:rPr>
        <w:t xml:space="preserve"> baik formal maupun non-formal yang ada di </w:t>
      </w:r>
      <w:r>
        <w:rPr>
          <w:rFonts w:ascii="Times New Roman" w:hAnsi="Times New Roman" w:cs="Times New Roman"/>
          <w:color w:val="C00000"/>
          <w:sz w:val="24"/>
          <w:szCs w:val="24"/>
        </w:rPr>
        <w:t xml:space="preserve">Unila </w:t>
      </w:r>
      <w:r w:rsidRPr="001859F0">
        <w:rPr>
          <w:rFonts w:ascii="Times New Roman" w:hAnsi="Times New Roman" w:cs="Times New Roman"/>
          <w:color w:val="C00000"/>
          <w:sz w:val="24"/>
          <w:szCs w:val="24"/>
        </w:rPr>
        <w:t xml:space="preserve">relatif banyak.  Organisasi formal </w:t>
      </w:r>
      <w:r>
        <w:rPr>
          <w:rFonts w:ascii="Times New Roman" w:hAnsi="Times New Roman" w:cs="Times New Roman"/>
          <w:color w:val="C00000"/>
          <w:sz w:val="24"/>
          <w:szCs w:val="24"/>
        </w:rPr>
        <w:t xml:space="preserve">kemahasiswaan antara lain UKM …. Organisasi formal dosen dan karyawan antara lain koperasi ……. Organisasi masyarakat formal di lingkungan Unila antara </w:t>
      </w:r>
      <w:proofErr w:type="gramStart"/>
      <w:r>
        <w:rPr>
          <w:rFonts w:ascii="Times New Roman" w:hAnsi="Times New Roman" w:cs="Times New Roman"/>
          <w:color w:val="C00000"/>
          <w:sz w:val="24"/>
          <w:szCs w:val="24"/>
        </w:rPr>
        <w:t>lain  Dharma</w:t>
      </w:r>
      <w:proofErr w:type="gramEnd"/>
      <w:r>
        <w:rPr>
          <w:rFonts w:ascii="Times New Roman" w:hAnsi="Times New Roman" w:cs="Times New Roman"/>
          <w:color w:val="C00000"/>
          <w:sz w:val="24"/>
          <w:szCs w:val="24"/>
        </w:rPr>
        <w:t xml:space="preserve"> Wanita, …   </w:t>
      </w:r>
      <w:r w:rsidRPr="001859F0">
        <w:rPr>
          <w:rFonts w:ascii="Times New Roman" w:hAnsi="Times New Roman" w:cs="Times New Roman"/>
          <w:color w:val="C00000"/>
          <w:sz w:val="24"/>
          <w:szCs w:val="24"/>
        </w:rPr>
        <w:t xml:space="preserve">Organisasi-organisasi ini </w:t>
      </w:r>
      <w:r>
        <w:rPr>
          <w:rFonts w:ascii="Times New Roman" w:hAnsi="Times New Roman" w:cs="Times New Roman"/>
          <w:color w:val="C00000"/>
          <w:sz w:val="24"/>
          <w:szCs w:val="24"/>
        </w:rPr>
        <w:t>dapat dimanfaatkan untuk memb</w:t>
      </w:r>
      <w:r w:rsidRPr="001859F0">
        <w:rPr>
          <w:rFonts w:ascii="Times New Roman" w:hAnsi="Times New Roman" w:cs="Times New Roman"/>
          <w:color w:val="C00000"/>
          <w:sz w:val="24"/>
          <w:szCs w:val="24"/>
        </w:rPr>
        <w:t>antu melakukan pembinaan tentang penting lingkungan</w:t>
      </w:r>
      <w:r>
        <w:rPr>
          <w:rFonts w:ascii="Times New Roman" w:hAnsi="Times New Roman" w:cs="Times New Roman"/>
          <w:color w:val="C00000"/>
          <w:sz w:val="24"/>
          <w:szCs w:val="24"/>
        </w:rPr>
        <w:t xml:space="preserve"> yang bersih </w:t>
      </w:r>
      <w:r w:rsidRPr="001859F0">
        <w:rPr>
          <w:rFonts w:ascii="Times New Roman" w:hAnsi="Times New Roman" w:cs="Times New Roman"/>
          <w:color w:val="C00000"/>
          <w:sz w:val="24"/>
          <w:szCs w:val="24"/>
        </w:rPr>
        <w:t>dan wadah aspirasi bagi anggotanya da</w:t>
      </w:r>
      <w:r>
        <w:rPr>
          <w:rFonts w:ascii="Times New Roman" w:hAnsi="Times New Roman" w:cs="Times New Roman"/>
          <w:color w:val="C00000"/>
          <w:sz w:val="24"/>
          <w:szCs w:val="24"/>
        </w:rPr>
        <w:t xml:space="preserve">lam mengelola sampah.   </w:t>
      </w:r>
    </w:p>
    <w:p w:rsidR="00D311EC" w:rsidRDefault="00D311EC" w:rsidP="00D311EC">
      <w:pPr>
        <w:pStyle w:val="ListParagraph"/>
        <w:tabs>
          <w:tab w:val="left" w:pos="3544"/>
        </w:tabs>
        <w:spacing w:after="120" w:line="360" w:lineRule="auto"/>
        <w:ind w:left="0" w:firstLine="1134"/>
        <w:jc w:val="both"/>
        <w:rPr>
          <w:rFonts w:ascii="Times New Roman" w:hAnsi="Times New Roman" w:cs="Times New Roman"/>
          <w:color w:val="C00000"/>
          <w:sz w:val="24"/>
          <w:szCs w:val="24"/>
        </w:rPr>
      </w:pPr>
      <w:r w:rsidRPr="001859F0">
        <w:rPr>
          <w:rFonts w:ascii="Times New Roman" w:hAnsi="Times New Roman" w:cs="Times New Roman"/>
          <w:color w:val="C00000"/>
          <w:sz w:val="24"/>
          <w:szCs w:val="24"/>
        </w:rPr>
        <w:t xml:space="preserve">Dengan melihat profil warga dan organisasi yang ada di masyarakat, </w:t>
      </w:r>
      <w:proofErr w:type="gramStart"/>
      <w:r w:rsidRPr="001859F0">
        <w:rPr>
          <w:rFonts w:ascii="Times New Roman" w:hAnsi="Times New Roman" w:cs="Times New Roman"/>
          <w:color w:val="C00000"/>
          <w:sz w:val="24"/>
          <w:szCs w:val="24"/>
        </w:rPr>
        <w:t>tim</w:t>
      </w:r>
      <w:proofErr w:type="gramEnd"/>
      <w:r w:rsidRPr="001859F0">
        <w:rPr>
          <w:rFonts w:ascii="Times New Roman" w:hAnsi="Times New Roman" w:cs="Times New Roman"/>
          <w:color w:val="C00000"/>
          <w:sz w:val="24"/>
          <w:szCs w:val="24"/>
        </w:rPr>
        <w:t xml:space="preserve"> KKN-PPM Universitas Lampung bekerjasama dengan organisasi mitra dan organisasi masyarakat ini, merasa positif kegiatan yang diusulkan ini dapat dilaksanakan dengan baik.  </w:t>
      </w:r>
    </w:p>
    <w:p w:rsidR="00FB1BDF" w:rsidRPr="001859F0" w:rsidRDefault="00FB1BDF" w:rsidP="00D311EC">
      <w:pPr>
        <w:pStyle w:val="ListParagraph"/>
        <w:tabs>
          <w:tab w:val="left" w:pos="3544"/>
        </w:tabs>
        <w:spacing w:after="120" w:line="360" w:lineRule="auto"/>
        <w:ind w:left="0" w:firstLine="1134"/>
        <w:jc w:val="both"/>
        <w:rPr>
          <w:rFonts w:ascii="Times New Roman" w:hAnsi="Times New Roman" w:cs="Times New Roman"/>
          <w:color w:val="C00000"/>
          <w:sz w:val="24"/>
          <w:szCs w:val="24"/>
        </w:rPr>
      </w:pPr>
    </w:p>
    <w:p w:rsidR="00D311EC" w:rsidRPr="00275F26" w:rsidRDefault="00D311EC" w:rsidP="00D311EC">
      <w:pPr>
        <w:tabs>
          <w:tab w:val="left" w:pos="3544"/>
        </w:tabs>
        <w:spacing w:after="120" w:line="360" w:lineRule="auto"/>
        <w:jc w:val="center"/>
        <w:rPr>
          <w:rFonts w:ascii="Times New Roman" w:hAnsi="Times New Roman" w:cs="Times New Roman"/>
          <w:b/>
          <w:sz w:val="32"/>
          <w:szCs w:val="32"/>
        </w:rPr>
      </w:pPr>
      <w:r w:rsidRPr="00275F26">
        <w:rPr>
          <w:rFonts w:ascii="Times New Roman" w:hAnsi="Times New Roman" w:cs="Times New Roman"/>
          <w:b/>
          <w:sz w:val="32"/>
          <w:szCs w:val="32"/>
        </w:rPr>
        <w:t>BAB 2.  TARGET LUARAN</w:t>
      </w:r>
    </w:p>
    <w:p w:rsidR="00D311EC" w:rsidRDefault="00D311EC" w:rsidP="00FB1BDF">
      <w:pPr>
        <w:tabs>
          <w:tab w:val="left" w:pos="3544"/>
        </w:tabs>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Program KKN-PPM di Unila ini ditujukan untuk memberdayakan civitas akademika dan kelompok masyarakat lainnya terutama pedagang di lingkungan Unila dalam memperlakukan, mengelola dan mengolah sampah untuk menunjang kegiatan Unila sebagai lembaga pendidikan.  Oleh sebab itu, luaran dari Program KKN-PPM ini berupa:</w:t>
      </w:r>
    </w:p>
    <w:p w:rsidR="00D311EC" w:rsidRDefault="00D311EC" w:rsidP="00D311EC">
      <w:pPr>
        <w:pStyle w:val="ListParagraph"/>
        <w:numPr>
          <w:ilvl w:val="0"/>
          <w:numId w:val="14"/>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Perbaikan sistem pengelolaan sampah </w:t>
      </w:r>
    </w:p>
    <w:p w:rsidR="00D311EC" w:rsidRDefault="00D311EC" w:rsidP="00D311EC">
      <w:pPr>
        <w:pStyle w:val="ListParagraph"/>
        <w:tabs>
          <w:tab w:val="left" w:pos="3544"/>
        </w:tabs>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t>Yang dimaksud dengan perbaikan sistem di sini adalah:</w:t>
      </w:r>
    </w:p>
    <w:p w:rsidR="00D311EC" w:rsidRDefault="00D311EC" w:rsidP="00D311EC">
      <w:pPr>
        <w:pStyle w:val="ListParagraph"/>
        <w:numPr>
          <w:ilvl w:val="1"/>
          <w:numId w:val="14"/>
        </w:numPr>
        <w:tabs>
          <w:tab w:val="left" w:pos="3544"/>
        </w:tabs>
        <w:spacing w:after="120" w:line="360" w:lineRule="auto"/>
        <w:ind w:left="567" w:hanging="283"/>
        <w:jc w:val="both"/>
        <w:rPr>
          <w:rFonts w:ascii="Times New Roman" w:hAnsi="Times New Roman" w:cs="Times New Roman"/>
          <w:sz w:val="24"/>
          <w:szCs w:val="24"/>
        </w:rPr>
      </w:pPr>
      <w:r w:rsidRPr="00070832">
        <w:rPr>
          <w:rFonts w:ascii="Times New Roman" w:hAnsi="Times New Roman" w:cs="Times New Roman"/>
          <w:sz w:val="24"/>
          <w:szCs w:val="24"/>
        </w:rPr>
        <w:t xml:space="preserve">Perbaikan sistem pengelolaan </w:t>
      </w:r>
      <w:r>
        <w:rPr>
          <w:rFonts w:ascii="Times New Roman" w:hAnsi="Times New Roman" w:cs="Times New Roman"/>
          <w:sz w:val="24"/>
          <w:szCs w:val="24"/>
        </w:rPr>
        <w:t>persampahan</w:t>
      </w:r>
    </w:p>
    <w:p w:rsidR="00D311EC" w:rsidRDefault="00D311EC" w:rsidP="00D311EC">
      <w:pPr>
        <w:pStyle w:val="ListParagraph"/>
        <w:numPr>
          <w:ilvl w:val="1"/>
          <w:numId w:val="14"/>
        </w:numPr>
        <w:tabs>
          <w:tab w:val="left" w:pos="3544"/>
        </w:tabs>
        <w:spacing w:after="120" w:line="360" w:lineRule="auto"/>
        <w:ind w:left="567" w:hanging="283"/>
        <w:jc w:val="both"/>
        <w:rPr>
          <w:rFonts w:ascii="Times New Roman" w:hAnsi="Times New Roman" w:cs="Times New Roman"/>
          <w:sz w:val="24"/>
          <w:szCs w:val="24"/>
        </w:rPr>
      </w:pPr>
      <w:r w:rsidRPr="001640C0">
        <w:rPr>
          <w:rFonts w:ascii="Times New Roman" w:hAnsi="Times New Roman" w:cs="Times New Roman"/>
          <w:sz w:val="24"/>
          <w:szCs w:val="24"/>
        </w:rPr>
        <w:t xml:space="preserve">Perbaikan organisasi pengelola persampahan  </w:t>
      </w:r>
    </w:p>
    <w:p w:rsidR="00D311EC" w:rsidRPr="001640C0" w:rsidRDefault="00D311EC" w:rsidP="00D311EC">
      <w:pPr>
        <w:pStyle w:val="ListParagraph"/>
        <w:numPr>
          <w:ilvl w:val="1"/>
          <w:numId w:val="14"/>
        </w:numPr>
        <w:tabs>
          <w:tab w:val="left" w:pos="3544"/>
        </w:tabs>
        <w:spacing w:after="1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w:t>
      </w:r>
      <w:r w:rsidRPr="001640C0">
        <w:rPr>
          <w:rFonts w:ascii="Times New Roman" w:hAnsi="Times New Roman" w:cs="Times New Roman"/>
          <w:sz w:val="24"/>
          <w:szCs w:val="24"/>
        </w:rPr>
        <w:t xml:space="preserve">eningkatkan kemampuan petugas </w:t>
      </w:r>
      <w:r>
        <w:rPr>
          <w:rFonts w:ascii="Times New Roman" w:hAnsi="Times New Roman" w:cs="Times New Roman"/>
          <w:sz w:val="24"/>
          <w:szCs w:val="24"/>
        </w:rPr>
        <w:t xml:space="preserve">kebersihan dalam </w:t>
      </w:r>
      <w:r w:rsidRPr="001640C0">
        <w:rPr>
          <w:rFonts w:ascii="Times New Roman" w:hAnsi="Times New Roman" w:cs="Times New Roman"/>
          <w:sz w:val="24"/>
          <w:szCs w:val="24"/>
        </w:rPr>
        <w:t>pengelola</w:t>
      </w:r>
      <w:r>
        <w:rPr>
          <w:rFonts w:ascii="Times New Roman" w:hAnsi="Times New Roman" w:cs="Times New Roman"/>
          <w:sz w:val="24"/>
          <w:szCs w:val="24"/>
        </w:rPr>
        <w:t>an</w:t>
      </w:r>
      <w:r w:rsidRPr="001640C0">
        <w:rPr>
          <w:rFonts w:ascii="Times New Roman" w:hAnsi="Times New Roman" w:cs="Times New Roman"/>
          <w:sz w:val="24"/>
          <w:szCs w:val="24"/>
        </w:rPr>
        <w:t xml:space="preserve"> sampah</w:t>
      </w:r>
    </w:p>
    <w:p w:rsidR="00D311EC" w:rsidRDefault="00D311EC" w:rsidP="00D311EC">
      <w:pPr>
        <w:pStyle w:val="ListParagraph"/>
        <w:numPr>
          <w:ilvl w:val="0"/>
          <w:numId w:val="14"/>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Peningkatan kesadaran dan partisipasi civitas akademika</w:t>
      </w:r>
    </w:p>
    <w:p w:rsidR="00D311EC" w:rsidRDefault="00D311EC" w:rsidP="00D311EC">
      <w:pPr>
        <w:pStyle w:val="ListParagraph"/>
        <w:tabs>
          <w:tab w:val="left" w:pos="3544"/>
        </w:tabs>
        <w:spacing w:after="120" w:line="360" w:lineRule="auto"/>
        <w:ind w:left="284"/>
        <w:jc w:val="both"/>
        <w:rPr>
          <w:rFonts w:ascii="Times New Roman" w:hAnsi="Times New Roman" w:cs="Times New Roman"/>
          <w:sz w:val="24"/>
          <w:szCs w:val="24"/>
        </w:rPr>
      </w:pPr>
      <w:r w:rsidRPr="001640C0">
        <w:rPr>
          <w:rFonts w:ascii="Times New Roman" w:hAnsi="Times New Roman" w:cs="Times New Roman"/>
          <w:sz w:val="24"/>
          <w:szCs w:val="24"/>
        </w:rPr>
        <w:t>Pe</w:t>
      </w:r>
      <w:r>
        <w:rPr>
          <w:rFonts w:ascii="Times New Roman" w:hAnsi="Times New Roman" w:cs="Times New Roman"/>
          <w:sz w:val="24"/>
          <w:szCs w:val="24"/>
        </w:rPr>
        <w:t xml:space="preserve">ningkatan </w:t>
      </w:r>
      <w:r w:rsidRPr="001640C0">
        <w:rPr>
          <w:rFonts w:ascii="Times New Roman" w:hAnsi="Times New Roman" w:cs="Times New Roman"/>
          <w:sz w:val="24"/>
          <w:szCs w:val="24"/>
        </w:rPr>
        <w:t>kualitas, kesehatan dan keindahan lingkungan di Unila</w:t>
      </w:r>
      <w:r>
        <w:rPr>
          <w:rFonts w:ascii="Times New Roman" w:hAnsi="Times New Roman" w:cs="Times New Roman"/>
          <w:sz w:val="24"/>
          <w:szCs w:val="24"/>
        </w:rPr>
        <w:t xml:space="preserve"> diraih melalui p</w:t>
      </w:r>
      <w:r w:rsidRPr="00294AAF">
        <w:rPr>
          <w:rFonts w:ascii="Times New Roman" w:hAnsi="Times New Roman" w:cs="Times New Roman"/>
          <w:sz w:val="24"/>
          <w:szCs w:val="24"/>
        </w:rPr>
        <w:t>eningkatan kesadaran dan peran serta civitas akademika dan masyarakat di Unila dalam bidang pengelolaan persampahan</w:t>
      </w:r>
      <w:r>
        <w:rPr>
          <w:rFonts w:ascii="Times New Roman" w:hAnsi="Times New Roman" w:cs="Times New Roman"/>
          <w:sz w:val="24"/>
          <w:szCs w:val="24"/>
        </w:rPr>
        <w:t>.  Hal ini sangat penting untuk menegaskan atmosfer akademik Unila.</w:t>
      </w:r>
    </w:p>
    <w:p w:rsidR="00D311EC" w:rsidRDefault="00D311EC" w:rsidP="00D311EC">
      <w:pPr>
        <w:pStyle w:val="ListParagraph"/>
        <w:numPr>
          <w:ilvl w:val="0"/>
          <w:numId w:val="14"/>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Pembuatanan mini PLTBM  </w:t>
      </w:r>
    </w:p>
    <w:p w:rsidR="00D311EC" w:rsidRPr="00490171" w:rsidRDefault="00D311EC" w:rsidP="00D311EC">
      <w:pPr>
        <w:pStyle w:val="ListParagraph"/>
        <w:tabs>
          <w:tab w:val="left" w:pos="3544"/>
        </w:tabs>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Program kegiatan yang diusulkan adalah berdasarkan kebutuhan Unila untuk memecahkan masalah persampahan.  Solusi mengolah sampah dengan mini PLTBM tidak hanya menawarkan solusi bagi pengolahan sampah namun juga menawarkan manfaat tambahan berupa listrik, pupuk dan biogas.  Selain itu, dengan mengolah sampahnya ditempat, maka Unila telah membantu pemerintah daerah dalam</w:t>
      </w:r>
      <w:r w:rsidRPr="00490171">
        <w:rPr>
          <w:rFonts w:ascii="Times New Roman" w:hAnsi="Times New Roman" w:cs="Times New Roman"/>
          <w:sz w:val="24"/>
          <w:szCs w:val="24"/>
        </w:rPr>
        <w:t xml:space="preserve"> </w:t>
      </w:r>
      <w:r>
        <w:rPr>
          <w:rFonts w:ascii="Times New Roman" w:hAnsi="Times New Roman" w:cs="Times New Roman"/>
          <w:sz w:val="24"/>
          <w:szCs w:val="24"/>
        </w:rPr>
        <w:t>mengurangi aliran sampah yang dibuang ke TPA Bakung.  Dengan solusi ini, diharapkan terjadi peningkatan partisipasi civitas akademika dan masyarakat berupa k</w:t>
      </w:r>
      <w:r w:rsidRPr="00490171">
        <w:rPr>
          <w:rFonts w:ascii="Times New Roman" w:hAnsi="Times New Roman" w:cs="Times New Roman"/>
          <w:sz w:val="24"/>
          <w:szCs w:val="24"/>
        </w:rPr>
        <w:t>esediaan mitra (</w:t>
      </w:r>
      <w:r w:rsidRPr="00FB1BDF">
        <w:rPr>
          <w:rFonts w:ascii="Times New Roman" w:hAnsi="Times New Roman" w:cs="Times New Roman"/>
          <w:i/>
          <w:sz w:val="24"/>
          <w:szCs w:val="24"/>
        </w:rPr>
        <w:t>Green Metric</w:t>
      </w:r>
      <w:r w:rsidRPr="00490171">
        <w:rPr>
          <w:rFonts w:ascii="Times New Roman" w:hAnsi="Times New Roman" w:cs="Times New Roman"/>
          <w:sz w:val="24"/>
          <w:szCs w:val="24"/>
        </w:rPr>
        <w:t xml:space="preserve"> Unila) untuk swadana dan swadaya dalam memperbaiki sarana penunjang PLTBM seperti rumah bagi mini PLTBM dan jaringan listrik ke gedung terdekat.  Tim KKN-PPM </w:t>
      </w:r>
      <w:proofErr w:type="gramStart"/>
      <w:r w:rsidRPr="00490171">
        <w:rPr>
          <w:rFonts w:ascii="Times New Roman" w:hAnsi="Times New Roman" w:cs="Times New Roman"/>
          <w:sz w:val="24"/>
          <w:szCs w:val="24"/>
        </w:rPr>
        <w:t>akan</w:t>
      </w:r>
      <w:proofErr w:type="gramEnd"/>
      <w:r w:rsidRPr="00490171">
        <w:rPr>
          <w:rFonts w:ascii="Times New Roman" w:hAnsi="Times New Roman" w:cs="Times New Roman"/>
          <w:sz w:val="24"/>
          <w:szCs w:val="24"/>
        </w:rPr>
        <w:t xml:space="preserve"> membantu dalam desain yang fungsional, berbiaya efektif dan berkelanjutan.     </w:t>
      </w:r>
    </w:p>
    <w:p w:rsidR="00D311EC" w:rsidRDefault="00D311EC" w:rsidP="00D311EC">
      <w:pPr>
        <w:pStyle w:val="ListParagraph"/>
        <w:numPr>
          <w:ilvl w:val="0"/>
          <w:numId w:val="14"/>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w:t>
      </w:r>
      <w:r w:rsidRPr="00917AF5">
        <w:rPr>
          <w:rFonts w:ascii="Times New Roman" w:hAnsi="Times New Roman" w:cs="Times New Roman"/>
          <w:sz w:val="24"/>
          <w:szCs w:val="24"/>
        </w:rPr>
        <w:t xml:space="preserve">eningkatkan efektivitas pelaksanaan KKN dalam membantu mencari solusi tepat guna bagi permasalahan infrastruktur dasar yang dihadapi oleh </w:t>
      </w:r>
      <w:r>
        <w:rPr>
          <w:rFonts w:ascii="Times New Roman" w:hAnsi="Times New Roman" w:cs="Times New Roman"/>
          <w:sz w:val="24"/>
          <w:szCs w:val="24"/>
        </w:rPr>
        <w:t>komunitas baik di perkotaan maupun di perdesaan</w:t>
      </w:r>
    </w:p>
    <w:p w:rsidR="00D311EC" w:rsidRPr="00917AF5" w:rsidRDefault="00D311EC" w:rsidP="00D311EC">
      <w:pPr>
        <w:pStyle w:val="ListParagraph"/>
        <w:numPr>
          <w:ilvl w:val="0"/>
          <w:numId w:val="14"/>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Memproduksi bahan ajar </w:t>
      </w:r>
      <w:r w:rsidRPr="00917AF5">
        <w:rPr>
          <w:rFonts w:ascii="Times New Roman" w:hAnsi="Times New Roman" w:cs="Times New Roman"/>
          <w:sz w:val="24"/>
          <w:szCs w:val="24"/>
        </w:rPr>
        <w:t>pembekalan KKN</w:t>
      </w:r>
      <w:r>
        <w:rPr>
          <w:rFonts w:ascii="Times New Roman" w:hAnsi="Times New Roman" w:cs="Times New Roman"/>
          <w:sz w:val="24"/>
          <w:szCs w:val="24"/>
        </w:rPr>
        <w:t xml:space="preserve"> khusus bagi </w:t>
      </w:r>
      <w:r w:rsidRPr="00917AF5">
        <w:rPr>
          <w:rFonts w:ascii="Times New Roman" w:hAnsi="Times New Roman" w:cs="Times New Roman"/>
          <w:sz w:val="24"/>
          <w:szCs w:val="24"/>
        </w:rPr>
        <w:t>mahasiswa</w:t>
      </w:r>
      <w:r>
        <w:rPr>
          <w:rFonts w:ascii="Times New Roman" w:hAnsi="Times New Roman" w:cs="Times New Roman"/>
          <w:sz w:val="24"/>
          <w:szCs w:val="24"/>
        </w:rPr>
        <w:t xml:space="preserve"> peserta KKN-PPM.</w:t>
      </w:r>
    </w:p>
    <w:p w:rsidR="00D311EC" w:rsidRPr="00FB1BDF" w:rsidRDefault="00D311EC" w:rsidP="00FB1BDF">
      <w:pPr>
        <w:tabs>
          <w:tab w:val="left" w:pos="3544"/>
        </w:tabs>
        <w:spacing w:after="0" w:line="360" w:lineRule="auto"/>
        <w:ind w:firstLine="1134"/>
        <w:contextualSpacing/>
        <w:jc w:val="both"/>
        <w:rPr>
          <w:rFonts w:ascii="Times New Roman" w:hAnsi="Times New Roman" w:cs="Times New Roman"/>
          <w:sz w:val="24"/>
          <w:szCs w:val="24"/>
        </w:rPr>
      </w:pPr>
      <w:r w:rsidRPr="00FB1BDF">
        <w:rPr>
          <w:rFonts w:ascii="Times New Roman" w:hAnsi="Times New Roman" w:cs="Times New Roman"/>
          <w:sz w:val="24"/>
          <w:szCs w:val="24"/>
        </w:rPr>
        <w:t xml:space="preserve">Adapun target capaian dari dari program KKN-PPM ini dapat dilihat pada </w:t>
      </w:r>
      <w:r w:rsidR="00FB1BDF" w:rsidRPr="00FB1BDF">
        <w:rPr>
          <w:rFonts w:ascii="Times New Roman" w:hAnsi="Times New Roman" w:cs="Times New Roman"/>
          <w:sz w:val="24"/>
          <w:szCs w:val="24"/>
        </w:rPr>
        <w:t>t</w:t>
      </w:r>
      <w:r w:rsidR="002A7786" w:rsidRPr="00FB1BDF">
        <w:rPr>
          <w:rFonts w:ascii="Times New Roman" w:hAnsi="Times New Roman" w:cs="Times New Roman"/>
          <w:sz w:val="24"/>
          <w:szCs w:val="24"/>
        </w:rPr>
        <w:t>abel berikut ini:</w:t>
      </w:r>
    </w:p>
    <w:p w:rsidR="00FB1BDF" w:rsidRPr="00FB1BDF" w:rsidRDefault="00FB1BDF" w:rsidP="00FB1BDF">
      <w:pPr>
        <w:tabs>
          <w:tab w:val="left" w:pos="3544"/>
        </w:tabs>
        <w:spacing w:after="120" w:line="360" w:lineRule="auto"/>
        <w:contextualSpacing/>
        <w:jc w:val="both"/>
        <w:rPr>
          <w:rFonts w:ascii="Times New Roman" w:hAnsi="Times New Roman" w:cs="Times New Roman"/>
          <w:sz w:val="24"/>
          <w:szCs w:val="24"/>
        </w:rPr>
      </w:pPr>
      <w:r w:rsidRPr="00FB1BDF">
        <w:rPr>
          <w:rFonts w:ascii="Times New Roman" w:hAnsi="Times New Roman" w:cs="Times New Roman"/>
          <w:sz w:val="24"/>
          <w:szCs w:val="24"/>
        </w:rPr>
        <w:t xml:space="preserve">Tabel 2.  Target Luaran KKN – PPM </w:t>
      </w:r>
    </w:p>
    <w:tbl>
      <w:tblPr>
        <w:tblStyle w:val="TableGrid"/>
        <w:tblW w:w="8778" w:type="dxa"/>
        <w:tblLook w:val="04A0" w:firstRow="1" w:lastRow="0" w:firstColumn="1" w:lastColumn="0" w:noHBand="0" w:noVBand="1"/>
      </w:tblPr>
      <w:tblGrid>
        <w:gridCol w:w="562"/>
        <w:gridCol w:w="5954"/>
        <w:gridCol w:w="2262"/>
      </w:tblGrid>
      <w:tr w:rsidR="00FB1BDF" w:rsidRPr="00385E01" w:rsidTr="00FB1BDF">
        <w:tc>
          <w:tcPr>
            <w:tcW w:w="562" w:type="dxa"/>
            <w:shd w:val="clear" w:color="auto" w:fill="D9D9D9" w:themeFill="background1" w:themeFillShade="D9"/>
          </w:tcPr>
          <w:p w:rsidR="00FB1BDF" w:rsidRPr="00385E01" w:rsidRDefault="00FB1BDF" w:rsidP="00FB1BDF">
            <w:pPr>
              <w:tabs>
                <w:tab w:val="left" w:pos="3544"/>
              </w:tabs>
              <w:jc w:val="center"/>
              <w:rPr>
                <w:rFonts w:ascii="Times New Roman" w:hAnsi="Times New Roman" w:cs="Times New Roman"/>
                <w:b/>
              </w:rPr>
            </w:pPr>
            <w:r w:rsidRPr="00385E01">
              <w:rPr>
                <w:rFonts w:ascii="Times New Roman" w:hAnsi="Times New Roman" w:cs="Times New Roman"/>
                <w:b/>
              </w:rPr>
              <w:t>No</w:t>
            </w:r>
          </w:p>
        </w:tc>
        <w:tc>
          <w:tcPr>
            <w:tcW w:w="5954" w:type="dxa"/>
            <w:shd w:val="clear" w:color="auto" w:fill="D9D9D9" w:themeFill="background1" w:themeFillShade="D9"/>
          </w:tcPr>
          <w:p w:rsidR="00FB1BDF" w:rsidRPr="00385E01" w:rsidRDefault="00FB1BDF" w:rsidP="00FB1BDF">
            <w:pPr>
              <w:tabs>
                <w:tab w:val="left" w:pos="3544"/>
              </w:tabs>
              <w:jc w:val="center"/>
              <w:rPr>
                <w:rFonts w:ascii="Times New Roman" w:hAnsi="Times New Roman" w:cs="Times New Roman"/>
                <w:b/>
              </w:rPr>
            </w:pPr>
            <w:r w:rsidRPr="00385E01">
              <w:rPr>
                <w:rFonts w:ascii="Times New Roman" w:hAnsi="Times New Roman" w:cs="Times New Roman"/>
                <w:b/>
              </w:rPr>
              <w:t>Jenis Luaran</w:t>
            </w:r>
          </w:p>
        </w:tc>
        <w:tc>
          <w:tcPr>
            <w:tcW w:w="2262" w:type="dxa"/>
            <w:shd w:val="clear" w:color="auto" w:fill="D9D9D9" w:themeFill="background1" w:themeFillShade="D9"/>
          </w:tcPr>
          <w:p w:rsidR="00FB1BDF" w:rsidRPr="00385E01" w:rsidRDefault="00FB1BDF" w:rsidP="00FB1BDF">
            <w:pPr>
              <w:tabs>
                <w:tab w:val="left" w:pos="3544"/>
              </w:tabs>
              <w:jc w:val="center"/>
              <w:rPr>
                <w:rFonts w:ascii="Times New Roman" w:hAnsi="Times New Roman" w:cs="Times New Roman"/>
                <w:b/>
              </w:rPr>
            </w:pPr>
            <w:r w:rsidRPr="00385E01">
              <w:rPr>
                <w:rFonts w:ascii="Times New Roman" w:hAnsi="Times New Roman" w:cs="Times New Roman"/>
                <w:b/>
              </w:rPr>
              <w:t>Indikator Capaian</w:t>
            </w:r>
          </w:p>
        </w:tc>
      </w:tr>
      <w:tr w:rsidR="00FB1BDF" w:rsidRPr="00385E01" w:rsidTr="00FB1BDF">
        <w:tc>
          <w:tcPr>
            <w:tcW w:w="8778" w:type="dxa"/>
            <w:gridSpan w:val="3"/>
            <w:shd w:val="clear" w:color="auto" w:fill="F2F2F2" w:themeFill="background1" w:themeFillShade="F2"/>
          </w:tcPr>
          <w:p w:rsidR="00FB1BDF" w:rsidRPr="00385E01" w:rsidRDefault="00FB1BDF" w:rsidP="00FB1BDF">
            <w:pPr>
              <w:tabs>
                <w:tab w:val="left" w:pos="3544"/>
              </w:tabs>
              <w:jc w:val="center"/>
              <w:rPr>
                <w:rFonts w:ascii="Times New Roman" w:hAnsi="Times New Roman" w:cs="Times New Roman"/>
                <w:b/>
              </w:rPr>
            </w:pPr>
            <w:r>
              <w:rPr>
                <w:rFonts w:ascii="Times New Roman" w:hAnsi="Times New Roman" w:cs="Times New Roman"/>
                <w:b/>
              </w:rPr>
              <w:t>Luaran Wajib dan Kualitas Pelaksanaan</w:t>
            </w:r>
          </w:p>
        </w:tc>
      </w:tr>
      <w:tr w:rsidR="00FB1BDF" w:rsidRPr="00385E01" w:rsidTr="00FB1BDF">
        <w:tc>
          <w:tcPr>
            <w:tcW w:w="562" w:type="dxa"/>
          </w:tcPr>
          <w:p w:rsidR="00FB1BDF" w:rsidRPr="00385E01" w:rsidRDefault="00FB1BDF" w:rsidP="00FB1BDF">
            <w:pPr>
              <w:tabs>
                <w:tab w:val="left" w:pos="3544"/>
              </w:tabs>
              <w:jc w:val="center"/>
              <w:rPr>
                <w:rFonts w:ascii="Times New Roman" w:hAnsi="Times New Roman" w:cs="Times New Roman"/>
              </w:rPr>
            </w:pPr>
            <w:r w:rsidRPr="00385E01">
              <w:rPr>
                <w:rFonts w:ascii="Times New Roman" w:hAnsi="Times New Roman" w:cs="Times New Roman"/>
              </w:rPr>
              <w:t>1</w:t>
            </w:r>
          </w:p>
        </w:tc>
        <w:tc>
          <w:tcPr>
            <w:tcW w:w="5954" w:type="dxa"/>
          </w:tcPr>
          <w:p w:rsidR="00FB1BDF" w:rsidRPr="00385E01" w:rsidRDefault="00FB1BDF" w:rsidP="00FB1BDF">
            <w:pPr>
              <w:tabs>
                <w:tab w:val="left" w:pos="3544"/>
              </w:tabs>
              <w:jc w:val="both"/>
              <w:rPr>
                <w:rFonts w:ascii="Times New Roman" w:hAnsi="Times New Roman" w:cs="Times New Roman"/>
              </w:rPr>
            </w:pPr>
            <w:r w:rsidRPr="00385E01">
              <w:rPr>
                <w:rFonts w:ascii="Times New Roman" w:hAnsi="Times New Roman" w:cs="Times New Roman"/>
              </w:rPr>
              <w:t>Publikasi ilmiah di jurnal</w:t>
            </w:r>
            <w:r>
              <w:rPr>
                <w:rFonts w:ascii="Times New Roman" w:hAnsi="Times New Roman" w:cs="Times New Roman"/>
              </w:rPr>
              <w:t xml:space="preserve"> ber-ISSN</w:t>
            </w:r>
            <w:r w:rsidRPr="00385E01">
              <w:rPr>
                <w:rFonts w:ascii="Times New Roman" w:hAnsi="Times New Roman" w:cs="Times New Roman"/>
              </w:rPr>
              <w:t>/prosiding</w:t>
            </w:r>
          </w:p>
        </w:tc>
        <w:tc>
          <w:tcPr>
            <w:tcW w:w="2262" w:type="dxa"/>
          </w:tcPr>
          <w:p w:rsidR="00FB1BDF" w:rsidRPr="00385E01" w:rsidRDefault="00FB1BDF" w:rsidP="00FB1BDF">
            <w:pPr>
              <w:tabs>
                <w:tab w:val="left" w:pos="3544"/>
              </w:tabs>
              <w:jc w:val="both"/>
              <w:rPr>
                <w:rFonts w:ascii="Times New Roman" w:hAnsi="Times New Roman" w:cs="Times New Roman"/>
              </w:rPr>
            </w:pPr>
            <w:r w:rsidRPr="00385E01">
              <w:rPr>
                <w:rFonts w:ascii="Times New Roman" w:hAnsi="Times New Roman" w:cs="Times New Roman"/>
              </w:rPr>
              <w:t xml:space="preserve">Draft </w:t>
            </w:r>
          </w:p>
        </w:tc>
      </w:tr>
      <w:tr w:rsidR="00FB1BDF" w:rsidRPr="00385E01" w:rsidTr="00FB1BDF">
        <w:tc>
          <w:tcPr>
            <w:tcW w:w="562" w:type="dxa"/>
          </w:tcPr>
          <w:p w:rsidR="00FB1BDF" w:rsidRPr="00385E01" w:rsidRDefault="00FB1BDF" w:rsidP="00FB1BDF">
            <w:pPr>
              <w:tabs>
                <w:tab w:val="left" w:pos="3544"/>
              </w:tabs>
              <w:jc w:val="center"/>
              <w:rPr>
                <w:rFonts w:ascii="Times New Roman" w:hAnsi="Times New Roman" w:cs="Times New Roman"/>
              </w:rPr>
            </w:pPr>
            <w:r w:rsidRPr="00385E01">
              <w:rPr>
                <w:rFonts w:ascii="Times New Roman" w:hAnsi="Times New Roman" w:cs="Times New Roman"/>
              </w:rPr>
              <w:t>2</w:t>
            </w:r>
          </w:p>
        </w:tc>
        <w:tc>
          <w:tcPr>
            <w:tcW w:w="5954" w:type="dxa"/>
          </w:tcPr>
          <w:p w:rsidR="00FB1BDF" w:rsidRPr="00385E01" w:rsidRDefault="00FB1BDF" w:rsidP="00FB1BDF">
            <w:pPr>
              <w:tabs>
                <w:tab w:val="left" w:pos="3544"/>
              </w:tabs>
              <w:jc w:val="both"/>
              <w:rPr>
                <w:rFonts w:ascii="Times New Roman" w:hAnsi="Times New Roman" w:cs="Times New Roman"/>
              </w:rPr>
            </w:pPr>
            <w:r w:rsidRPr="00385E01">
              <w:rPr>
                <w:rFonts w:ascii="Times New Roman" w:hAnsi="Times New Roman" w:cs="Times New Roman"/>
              </w:rPr>
              <w:t xml:space="preserve">Publikasi pada media </w:t>
            </w:r>
            <w:r>
              <w:rPr>
                <w:rFonts w:ascii="Times New Roman" w:hAnsi="Times New Roman" w:cs="Times New Roman"/>
              </w:rPr>
              <w:t>cetak</w:t>
            </w:r>
          </w:p>
        </w:tc>
        <w:tc>
          <w:tcPr>
            <w:tcW w:w="2262" w:type="dxa"/>
          </w:tcPr>
          <w:p w:rsidR="00FB1BDF" w:rsidRPr="00385E01" w:rsidRDefault="00FB1BDF" w:rsidP="00FB1BDF">
            <w:pPr>
              <w:tabs>
                <w:tab w:val="left" w:pos="3544"/>
              </w:tabs>
              <w:jc w:val="both"/>
              <w:rPr>
                <w:rFonts w:ascii="Times New Roman" w:hAnsi="Times New Roman" w:cs="Times New Roman"/>
              </w:rPr>
            </w:pPr>
            <w:r w:rsidRPr="00385E01">
              <w:rPr>
                <w:rFonts w:ascii="Times New Roman" w:hAnsi="Times New Roman" w:cs="Times New Roman"/>
              </w:rPr>
              <w:t>Sudah terbit</w:t>
            </w:r>
          </w:p>
        </w:tc>
      </w:tr>
      <w:tr w:rsidR="00FB1BDF" w:rsidRPr="00385E01" w:rsidTr="00FB1BDF">
        <w:tc>
          <w:tcPr>
            <w:tcW w:w="562" w:type="dxa"/>
          </w:tcPr>
          <w:p w:rsidR="00FB1BDF" w:rsidRPr="00385E01" w:rsidRDefault="00FB1BDF" w:rsidP="00FB1BDF">
            <w:pPr>
              <w:tabs>
                <w:tab w:val="left" w:pos="3544"/>
              </w:tabs>
              <w:jc w:val="center"/>
              <w:rPr>
                <w:rFonts w:ascii="Times New Roman" w:hAnsi="Times New Roman" w:cs="Times New Roman"/>
              </w:rPr>
            </w:pPr>
            <w:r w:rsidRPr="00385E01">
              <w:rPr>
                <w:rFonts w:ascii="Times New Roman" w:hAnsi="Times New Roman" w:cs="Times New Roman"/>
              </w:rPr>
              <w:t>3</w:t>
            </w:r>
          </w:p>
        </w:tc>
        <w:tc>
          <w:tcPr>
            <w:tcW w:w="5954" w:type="dxa"/>
          </w:tcPr>
          <w:p w:rsidR="00FB1BDF" w:rsidRPr="00385E01" w:rsidRDefault="00FB1BDF" w:rsidP="00FB1BDF">
            <w:pPr>
              <w:tabs>
                <w:tab w:val="left" w:pos="3544"/>
              </w:tabs>
              <w:jc w:val="both"/>
              <w:rPr>
                <w:rFonts w:ascii="Times New Roman" w:hAnsi="Times New Roman" w:cs="Times New Roman"/>
              </w:rPr>
            </w:pPr>
            <w:r w:rsidRPr="00385E01">
              <w:rPr>
                <w:rFonts w:ascii="Times New Roman" w:hAnsi="Times New Roman" w:cs="Times New Roman"/>
              </w:rPr>
              <w:t xml:space="preserve">Peningkatan </w:t>
            </w:r>
            <w:r>
              <w:rPr>
                <w:rFonts w:ascii="Times New Roman" w:hAnsi="Times New Roman" w:cs="Times New Roman"/>
              </w:rPr>
              <w:t xml:space="preserve">daya saing berupa perkuatan pemberdayaan masyarakat sehingga </w:t>
            </w:r>
            <w:r w:rsidRPr="00385E01">
              <w:rPr>
                <w:rFonts w:ascii="Times New Roman" w:hAnsi="Times New Roman" w:cs="Times New Roman"/>
              </w:rPr>
              <w:t>kualitas layanan jasa pariwisata</w:t>
            </w:r>
            <w:r>
              <w:rPr>
                <w:rFonts w:ascii="Times New Roman" w:hAnsi="Times New Roman" w:cs="Times New Roman"/>
              </w:rPr>
              <w:t>makin baik</w:t>
            </w:r>
          </w:p>
        </w:tc>
        <w:tc>
          <w:tcPr>
            <w:tcW w:w="2262" w:type="dxa"/>
          </w:tcPr>
          <w:p w:rsidR="00FB1BDF" w:rsidRPr="00385E01" w:rsidRDefault="00FB1BDF" w:rsidP="00FB1BDF">
            <w:pPr>
              <w:tabs>
                <w:tab w:val="left" w:pos="3544"/>
              </w:tabs>
              <w:jc w:val="both"/>
              <w:rPr>
                <w:rFonts w:ascii="Times New Roman" w:hAnsi="Times New Roman" w:cs="Times New Roman"/>
              </w:rPr>
            </w:pPr>
            <w:r w:rsidRPr="00385E01">
              <w:rPr>
                <w:rFonts w:ascii="Times New Roman" w:hAnsi="Times New Roman" w:cs="Times New Roman"/>
              </w:rPr>
              <w:t>Ada</w:t>
            </w:r>
          </w:p>
        </w:tc>
      </w:tr>
      <w:tr w:rsidR="00FB1BDF" w:rsidRPr="00385E01" w:rsidTr="00FB1BDF">
        <w:tc>
          <w:tcPr>
            <w:tcW w:w="562" w:type="dxa"/>
          </w:tcPr>
          <w:p w:rsidR="00FB1BDF" w:rsidRPr="00385E01" w:rsidRDefault="00FB1BDF" w:rsidP="00FB1BDF">
            <w:pPr>
              <w:tabs>
                <w:tab w:val="left" w:pos="3544"/>
              </w:tabs>
              <w:jc w:val="center"/>
              <w:rPr>
                <w:rFonts w:ascii="Times New Roman" w:hAnsi="Times New Roman" w:cs="Times New Roman"/>
              </w:rPr>
            </w:pPr>
            <w:r w:rsidRPr="00385E01">
              <w:rPr>
                <w:rFonts w:ascii="Times New Roman" w:hAnsi="Times New Roman" w:cs="Times New Roman"/>
              </w:rPr>
              <w:t>4</w:t>
            </w:r>
          </w:p>
        </w:tc>
        <w:tc>
          <w:tcPr>
            <w:tcW w:w="5954" w:type="dxa"/>
          </w:tcPr>
          <w:p w:rsidR="00FB1BDF" w:rsidRPr="00385E01" w:rsidRDefault="00FB1BDF" w:rsidP="000B0D67">
            <w:pPr>
              <w:tabs>
                <w:tab w:val="left" w:pos="3544"/>
              </w:tabs>
              <w:jc w:val="both"/>
              <w:rPr>
                <w:rFonts w:ascii="Times New Roman" w:hAnsi="Times New Roman" w:cs="Times New Roman"/>
              </w:rPr>
            </w:pPr>
            <w:r>
              <w:rPr>
                <w:rFonts w:ascii="Times New Roman" w:hAnsi="Times New Roman" w:cs="Times New Roman"/>
              </w:rPr>
              <w:t xml:space="preserve">Peningkatan penerapan iptek di masyarakat berupa pengelolaan persampahan </w:t>
            </w:r>
            <w:r w:rsidR="000B0D67">
              <w:rPr>
                <w:rFonts w:ascii="Times New Roman" w:hAnsi="Times New Roman" w:cs="Times New Roman"/>
              </w:rPr>
              <w:t xml:space="preserve">serta produksi energi terbarukan (listrik dan biogas) dan kompos dari PLTBM </w:t>
            </w:r>
          </w:p>
        </w:tc>
        <w:tc>
          <w:tcPr>
            <w:tcW w:w="2262" w:type="dxa"/>
          </w:tcPr>
          <w:p w:rsidR="00FB1BDF" w:rsidRPr="00385E01" w:rsidRDefault="00FB1BDF" w:rsidP="00FB1BDF">
            <w:pPr>
              <w:tabs>
                <w:tab w:val="left" w:pos="3544"/>
              </w:tabs>
              <w:jc w:val="both"/>
              <w:rPr>
                <w:rFonts w:ascii="Times New Roman" w:hAnsi="Times New Roman" w:cs="Times New Roman"/>
              </w:rPr>
            </w:pPr>
            <w:r>
              <w:rPr>
                <w:rFonts w:ascii="Times New Roman" w:hAnsi="Times New Roman" w:cs="Times New Roman"/>
              </w:rPr>
              <w:t>A</w:t>
            </w:r>
            <w:r w:rsidRPr="00385E01">
              <w:rPr>
                <w:rFonts w:ascii="Times New Roman" w:hAnsi="Times New Roman" w:cs="Times New Roman"/>
              </w:rPr>
              <w:t>da</w:t>
            </w:r>
          </w:p>
        </w:tc>
      </w:tr>
      <w:tr w:rsidR="00FB1BDF" w:rsidRPr="00385E01" w:rsidTr="00FB1BDF">
        <w:tc>
          <w:tcPr>
            <w:tcW w:w="562" w:type="dxa"/>
          </w:tcPr>
          <w:p w:rsidR="00FB1BDF" w:rsidRPr="00385E01" w:rsidRDefault="00FB1BDF" w:rsidP="00FB1BDF">
            <w:pPr>
              <w:tabs>
                <w:tab w:val="left" w:pos="3544"/>
              </w:tabs>
              <w:jc w:val="center"/>
              <w:rPr>
                <w:rFonts w:ascii="Times New Roman" w:hAnsi="Times New Roman" w:cs="Times New Roman"/>
              </w:rPr>
            </w:pPr>
            <w:r w:rsidRPr="00385E01">
              <w:rPr>
                <w:rFonts w:ascii="Times New Roman" w:hAnsi="Times New Roman" w:cs="Times New Roman"/>
              </w:rPr>
              <w:t>5</w:t>
            </w:r>
          </w:p>
        </w:tc>
        <w:tc>
          <w:tcPr>
            <w:tcW w:w="5954" w:type="dxa"/>
          </w:tcPr>
          <w:p w:rsidR="00FB1BDF" w:rsidRPr="00385E01" w:rsidRDefault="00FB1BDF" w:rsidP="000B0D67">
            <w:pPr>
              <w:tabs>
                <w:tab w:val="left" w:pos="3544"/>
              </w:tabs>
              <w:jc w:val="both"/>
              <w:rPr>
                <w:rFonts w:ascii="Times New Roman" w:hAnsi="Times New Roman" w:cs="Times New Roman"/>
              </w:rPr>
            </w:pPr>
            <w:r w:rsidRPr="00385E01">
              <w:rPr>
                <w:rFonts w:ascii="Times New Roman" w:hAnsi="Times New Roman" w:cs="Times New Roman"/>
              </w:rPr>
              <w:t xml:space="preserve">Perbaikan </w:t>
            </w:r>
            <w:r>
              <w:rPr>
                <w:rFonts w:ascii="Times New Roman" w:hAnsi="Times New Roman" w:cs="Times New Roman"/>
              </w:rPr>
              <w:t xml:space="preserve">tata nilai berupa perbaikan kesehatan lingkungan dengan perbaikan pengelolaan sampah  </w:t>
            </w:r>
          </w:p>
        </w:tc>
        <w:tc>
          <w:tcPr>
            <w:tcW w:w="2262" w:type="dxa"/>
          </w:tcPr>
          <w:p w:rsidR="00FB1BDF" w:rsidRPr="00385E01" w:rsidRDefault="00FB1BDF" w:rsidP="00FB1BDF">
            <w:pPr>
              <w:tabs>
                <w:tab w:val="left" w:pos="3544"/>
              </w:tabs>
              <w:jc w:val="both"/>
              <w:rPr>
                <w:rFonts w:ascii="Times New Roman" w:hAnsi="Times New Roman" w:cs="Times New Roman"/>
              </w:rPr>
            </w:pPr>
            <w:r w:rsidRPr="00385E01">
              <w:rPr>
                <w:rFonts w:ascii="Times New Roman" w:hAnsi="Times New Roman" w:cs="Times New Roman"/>
              </w:rPr>
              <w:t>Ada</w:t>
            </w:r>
          </w:p>
        </w:tc>
      </w:tr>
      <w:tr w:rsidR="00FB1BDF" w:rsidRPr="00385E01" w:rsidTr="00FB1BDF">
        <w:tc>
          <w:tcPr>
            <w:tcW w:w="562" w:type="dxa"/>
          </w:tcPr>
          <w:p w:rsidR="00FB1BDF" w:rsidRPr="00385E01" w:rsidRDefault="00FB1BDF" w:rsidP="00FB1BDF">
            <w:pPr>
              <w:tabs>
                <w:tab w:val="left" w:pos="3544"/>
              </w:tabs>
              <w:jc w:val="center"/>
              <w:rPr>
                <w:rFonts w:ascii="Times New Roman" w:hAnsi="Times New Roman" w:cs="Times New Roman"/>
              </w:rPr>
            </w:pPr>
            <w:r w:rsidRPr="00385E01">
              <w:rPr>
                <w:rFonts w:ascii="Times New Roman" w:hAnsi="Times New Roman" w:cs="Times New Roman"/>
              </w:rPr>
              <w:t>6</w:t>
            </w:r>
          </w:p>
        </w:tc>
        <w:tc>
          <w:tcPr>
            <w:tcW w:w="5954" w:type="dxa"/>
          </w:tcPr>
          <w:p w:rsidR="00FB1BDF" w:rsidRPr="00385E01" w:rsidRDefault="00FB1BDF" w:rsidP="00FB1BDF">
            <w:pPr>
              <w:tabs>
                <w:tab w:val="left" w:pos="3544"/>
              </w:tabs>
              <w:jc w:val="both"/>
              <w:rPr>
                <w:rFonts w:ascii="Times New Roman" w:hAnsi="Times New Roman" w:cs="Times New Roman"/>
              </w:rPr>
            </w:pPr>
            <w:r w:rsidRPr="00385E01">
              <w:rPr>
                <w:rFonts w:ascii="Times New Roman" w:hAnsi="Times New Roman" w:cs="Times New Roman"/>
              </w:rPr>
              <w:t xml:space="preserve">Peningkatan </w:t>
            </w:r>
            <w:r>
              <w:rPr>
                <w:rFonts w:ascii="Times New Roman" w:hAnsi="Times New Roman" w:cs="Times New Roman"/>
              </w:rPr>
              <w:t>kedisiplinan dan partisipasi peserta dalam kegiatan KKN-PPM (daftar hadir, dedikasi dan kekompakan timpelaksana)</w:t>
            </w:r>
          </w:p>
        </w:tc>
        <w:tc>
          <w:tcPr>
            <w:tcW w:w="2262" w:type="dxa"/>
          </w:tcPr>
          <w:p w:rsidR="00FB1BDF" w:rsidRPr="00385E01" w:rsidRDefault="00FB1BDF" w:rsidP="00FB1BDF">
            <w:pPr>
              <w:tabs>
                <w:tab w:val="left" w:pos="3544"/>
              </w:tabs>
              <w:jc w:val="both"/>
              <w:rPr>
                <w:rFonts w:ascii="Times New Roman" w:hAnsi="Times New Roman" w:cs="Times New Roman"/>
              </w:rPr>
            </w:pPr>
            <w:r w:rsidRPr="00385E01">
              <w:rPr>
                <w:rFonts w:ascii="Times New Roman" w:hAnsi="Times New Roman" w:cs="Times New Roman"/>
              </w:rPr>
              <w:t>Ada</w:t>
            </w:r>
          </w:p>
        </w:tc>
      </w:tr>
      <w:tr w:rsidR="00FB1BDF" w:rsidRPr="00385E01" w:rsidTr="00FB1BDF">
        <w:tc>
          <w:tcPr>
            <w:tcW w:w="8778" w:type="dxa"/>
            <w:gridSpan w:val="3"/>
            <w:shd w:val="clear" w:color="auto" w:fill="F2F2F2" w:themeFill="background1" w:themeFillShade="F2"/>
          </w:tcPr>
          <w:p w:rsidR="00FB1BDF" w:rsidRPr="00C458E7" w:rsidRDefault="00FB1BDF" w:rsidP="00FB1BDF">
            <w:pPr>
              <w:tabs>
                <w:tab w:val="left" w:pos="3544"/>
              </w:tabs>
              <w:jc w:val="center"/>
              <w:rPr>
                <w:rFonts w:ascii="Times New Roman" w:hAnsi="Times New Roman" w:cs="Times New Roman"/>
                <w:b/>
              </w:rPr>
            </w:pPr>
            <w:r w:rsidRPr="00C458E7">
              <w:rPr>
                <w:rFonts w:ascii="Times New Roman" w:hAnsi="Times New Roman" w:cs="Times New Roman"/>
                <w:b/>
              </w:rPr>
              <w:t>Luaran Tambahan</w:t>
            </w:r>
          </w:p>
        </w:tc>
      </w:tr>
      <w:tr w:rsidR="00FB1BDF" w:rsidRPr="00385E01" w:rsidTr="00FB1BDF">
        <w:tc>
          <w:tcPr>
            <w:tcW w:w="562" w:type="dxa"/>
          </w:tcPr>
          <w:p w:rsidR="00FB1BDF" w:rsidRPr="00385E01" w:rsidRDefault="00FB1BDF" w:rsidP="00FB1BDF">
            <w:pPr>
              <w:tabs>
                <w:tab w:val="left" w:pos="3544"/>
              </w:tabs>
              <w:jc w:val="center"/>
              <w:rPr>
                <w:rFonts w:ascii="Times New Roman" w:hAnsi="Times New Roman" w:cs="Times New Roman"/>
              </w:rPr>
            </w:pPr>
            <w:r>
              <w:rPr>
                <w:rFonts w:ascii="Times New Roman" w:hAnsi="Times New Roman" w:cs="Times New Roman"/>
              </w:rPr>
              <w:t>1</w:t>
            </w:r>
          </w:p>
        </w:tc>
        <w:tc>
          <w:tcPr>
            <w:tcW w:w="5954" w:type="dxa"/>
          </w:tcPr>
          <w:p w:rsidR="00FB1BDF" w:rsidRPr="00385E01" w:rsidRDefault="00FB1BDF" w:rsidP="000B0D67">
            <w:pPr>
              <w:tabs>
                <w:tab w:val="left" w:pos="3544"/>
              </w:tabs>
              <w:jc w:val="both"/>
              <w:rPr>
                <w:rFonts w:ascii="Times New Roman" w:hAnsi="Times New Roman" w:cs="Times New Roman"/>
              </w:rPr>
            </w:pPr>
            <w:r>
              <w:rPr>
                <w:rFonts w:ascii="Times New Roman" w:hAnsi="Times New Roman" w:cs="Times New Roman"/>
              </w:rPr>
              <w:t>Metode atau sistem, dala</w:t>
            </w:r>
            <w:r w:rsidR="000B0D67">
              <w:rPr>
                <w:rFonts w:ascii="Times New Roman" w:hAnsi="Times New Roman" w:cs="Times New Roman"/>
              </w:rPr>
              <w:t>m</w:t>
            </w:r>
            <w:r>
              <w:rPr>
                <w:rFonts w:ascii="Times New Roman" w:hAnsi="Times New Roman" w:cs="Times New Roman"/>
              </w:rPr>
              <w:t xml:space="preserve"> hal ini sistem pegelolaan sampah</w:t>
            </w:r>
          </w:p>
        </w:tc>
        <w:tc>
          <w:tcPr>
            <w:tcW w:w="2262" w:type="dxa"/>
          </w:tcPr>
          <w:p w:rsidR="00FB1BDF" w:rsidRPr="00385E01" w:rsidRDefault="00FB1BDF" w:rsidP="00FB1BDF">
            <w:pPr>
              <w:tabs>
                <w:tab w:val="left" w:pos="3544"/>
              </w:tabs>
              <w:jc w:val="both"/>
              <w:rPr>
                <w:rFonts w:ascii="Times New Roman" w:hAnsi="Times New Roman" w:cs="Times New Roman"/>
              </w:rPr>
            </w:pPr>
            <w:r w:rsidRPr="00385E01">
              <w:rPr>
                <w:rFonts w:ascii="Times New Roman" w:hAnsi="Times New Roman" w:cs="Times New Roman"/>
              </w:rPr>
              <w:t xml:space="preserve">Ada </w:t>
            </w:r>
          </w:p>
        </w:tc>
      </w:tr>
      <w:tr w:rsidR="00FB1BDF" w:rsidRPr="00385E01" w:rsidTr="00FB1BDF">
        <w:tc>
          <w:tcPr>
            <w:tcW w:w="562" w:type="dxa"/>
          </w:tcPr>
          <w:p w:rsidR="00FB1BDF" w:rsidRPr="00385E01" w:rsidRDefault="00FB1BDF" w:rsidP="00FB1BDF">
            <w:pPr>
              <w:tabs>
                <w:tab w:val="left" w:pos="3544"/>
              </w:tabs>
              <w:jc w:val="center"/>
              <w:rPr>
                <w:rFonts w:ascii="Times New Roman" w:hAnsi="Times New Roman" w:cs="Times New Roman"/>
              </w:rPr>
            </w:pPr>
            <w:r>
              <w:rPr>
                <w:rFonts w:ascii="Times New Roman" w:hAnsi="Times New Roman" w:cs="Times New Roman"/>
              </w:rPr>
              <w:t>2</w:t>
            </w:r>
          </w:p>
        </w:tc>
        <w:tc>
          <w:tcPr>
            <w:tcW w:w="5954" w:type="dxa"/>
          </w:tcPr>
          <w:p w:rsidR="00FB1BDF" w:rsidRPr="00385E01" w:rsidRDefault="00FB1BDF" w:rsidP="00FB1BDF">
            <w:pPr>
              <w:tabs>
                <w:tab w:val="left" w:pos="3544"/>
              </w:tabs>
              <w:jc w:val="both"/>
              <w:rPr>
                <w:rFonts w:ascii="Times New Roman" w:hAnsi="Times New Roman" w:cs="Times New Roman"/>
              </w:rPr>
            </w:pPr>
            <w:r>
              <w:rPr>
                <w:rFonts w:ascii="Times New Roman" w:hAnsi="Times New Roman" w:cs="Times New Roman"/>
              </w:rPr>
              <w:t>HAKI</w:t>
            </w:r>
            <w:r w:rsidRPr="00385E01">
              <w:rPr>
                <w:rFonts w:ascii="Times New Roman" w:hAnsi="Times New Roman" w:cs="Times New Roman"/>
              </w:rPr>
              <w:t xml:space="preserve"> </w:t>
            </w:r>
          </w:p>
        </w:tc>
        <w:tc>
          <w:tcPr>
            <w:tcW w:w="2262" w:type="dxa"/>
          </w:tcPr>
          <w:p w:rsidR="00FB1BDF" w:rsidRPr="00385E01" w:rsidRDefault="00FB1BDF" w:rsidP="00FB1BDF">
            <w:pPr>
              <w:tabs>
                <w:tab w:val="left" w:pos="3544"/>
              </w:tabs>
              <w:jc w:val="both"/>
              <w:rPr>
                <w:rFonts w:ascii="Times New Roman" w:hAnsi="Times New Roman" w:cs="Times New Roman"/>
              </w:rPr>
            </w:pPr>
            <w:r>
              <w:rPr>
                <w:rFonts w:ascii="Times New Roman" w:hAnsi="Times New Roman" w:cs="Times New Roman"/>
              </w:rPr>
              <w:t>Tidak a</w:t>
            </w:r>
            <w:r w:rsidRPr="00385E01">
              <w:rPr>
                <w:rFonts w:ascii="Times New Roman" w:hAnsi="Times New Roman" w:cs="Times New Roman"/>
              </w:rPr>
              <w:t>da</w:t>
            </w:r>
          </w:p>
        </w:tc>
      </w:tr>
      <w:tr w:rsidR="00FB1BDF" w:rsidRPr="00385E01" w:rsidTr="00FB1BDF">
        <w:tc>
          <w:tcPr>
            <w:tcW w:w="562" w:type="dxa"/>
          </w:tcPr>
          <w:p w:rsidR="00FB1BDF" w:rsidRPr="00385E01" w:rsidRDefault="00FB1BDF" w:rsidP="00FB1BDF">
            <w:pPr>
              <w:tabs>
                <w:tab w:val="left" w:pos="3544"/>
              </w:tabs>
              <w:jc w:val="center"/>
              <w:rPr>
                <w:rFonts w:ascii="Times New Roman" w:hAnsi="Times New Roman" w:cs="Times New Roman"/>
              </w:rPr>
            </w:pPr>
            <w:r>
              <w:rPr>
                <w:rFonts w:ascii="Times New Roman" w:hAnsi="Times New Roman" w:cs="Times New Roman"/>
              </w:rPr>
              <w:lastRenderedPageBreak/>
              <w:t>3</w:t>
            </w:r>
          </w:p>
        </w:tc>
        <w:tc>
          <w:tcPr>
            <w:tcW w:w="5954" w:type="dxa"/>
          </w:tcPr>
          <w:p w:rsidR="00FB1BDF" w:rsidRPr="00385E01" w:rsidRDefault="00FB1BDF" w:rsidP="000B0D67">
            <w:pPr>
              <w:tabs>
                <w:tab w:val="left" w:pos="3544"/>
              </w:tabs>
              <w:jc w:val="both"/>
              <w:rPr>
                <w:rFonts w:ascii="Times New Roman" w:hAnsi="Times New Roman" w:cs="Times New Roman"/>
              </w:rPr>
            </w:pPr>
            <w:r>
              <w:rPr>
                <w:rFonts w:ascii="Times New Roman" w:hAnsi="Times New Roman" w:cs="Times New Roman"/>
              </w:rPr>
              <w:t xml:space="preserve">Inovasi teknologi tepat guna: teknologi pemrosesan sampah organik menjadi </w:t>
            </w:r>
            <w:r w:rsidR="000B0D67">
              <w:rPr>
                <w:rFonts w:ascii="Times New Roman" w:hAnsi="Times New Roman" w:cs="Times New Roman"/>
              </w:rPr>
              <w:t xml:space="preserve">energy (listrik &amp; gas) serta </w:t>
            </w:r>
            <w:r>
              <w:rPr>
                <w:rFonts w:ascii="Times New Roman" w:hAnsi="Times New Roman" w:cs="Times New Roman"/>
              </w:rPr>
              <w:t>kompos</w:t>
            </w:r>
          </w:p>
        </w:tc>
        <w:tc>
          <w:tcPr>
            <w:tcW w:w="2262" w:type="dxa"/>
          </w:tcPr>
          <w:p w:rsidR="00FB1BDF" w:rsidRPr="00385E01" w:rsidRDefault="00FB1BDF" w:rsidP="00FB1BDF">
            <w:pPr>
              <w:tabs>
                <w:tab w:val="left" w:pos="3544"/>
              </w:tabs>
              <w:jc w:val="both"/>
              <w:rPr>
                <w:rFonts w:ascii="Times New Roman" w:hAnsi="Times New Roman" w:cs="Times New Roman"/>
              </w:rPr>
            </w:pPr>
            <w:r>
              <w:rPr>
                <w:rFonts w:ascii="Times New Roman" w:hAnsi="Times New Roman" w:cs="Times New Roman"/>
              </w:rPr>
              <w:t>A</w:t>
            </w:r>
            <w:r w:rsidRPr="00385E01">
              <w:rPr>
                <w:rFonts w:ascii="Times New Roman" w:hAnsi="Times New Roman" w:cs="Times New Roman"/>
              </w:rPr>
              <w:t>da</w:t>
            </w:r>
          </w:p>
        </w:tc>
      </w:tr>
      <w:tr w:rsidR="00FB1BDF" w:rsidRPr="00385E01" w:rsidTr="00FB1BDF">
        <w:tc>
          <w:tcPr>
            <w:tcW w:w="562" w:type="dxa"/>
          </w:tcPr>
          <w:p w:rsidR="00FB1BDF" w:rsidRPr="00385E01" w:rsidRDefault="00FB1BDF" w:rsidP="00FB1BDF">
            <w:pPr>
              <w:tabs>
                <w:tab w:val="left" w:pos="3544"/>
              </w:tabs>
              <w:jc w:val="center"/>
              <w:rPr>
                <w:rFonts w:ascii="Times New Roman" w:hAnsi="Times New Roman" w:cs="Times New Roman"/>
              </w:rPr>
            </w:pPr>
            <w:r>
              <w:rPr>
                <w:rFonts w:ascii="Times New Roman" w:hAnsi="Times New Roman" w:cs="Times New Roman"/>
              </w:rPr>
              <w:t>4</w:t>
            </w:r>
          </w:p>
        </w:tc>
        <w:tc>
          <w:tcPr>
            <w:tcW w:w="5954" w:type="dxa"/>
          </w:tcPr>
          <w:p w:rsidR="00FB1BDF" w:rsidRPr="00385E01" w:rsidRDefault="00FB1BDF" w:rsidP="00FB1BDF">
            <w:pPr>
              <w:tabs>
                <w:tab w:val="left" w:pos="3544"/>
              </w:tabs>
              <w:jc w:val="both"/>
              <w:rPr>
                <w:rFonts w:ascii="Times New Roman" w:hAnsi="Times New Roman" w:cs="Times New Roman"/>
              </w:rPr>
            </w:pPr>
            <w:r>
              <w:rPr>
                <w:rFonts w:ascii="Times New Roman" w:hAnsi="Times New Roman" w:cs="Times New Roman"/>
              </w:rPr>
              <w:t>Buku (ISBN)</w:t>
            </w:r>
          </w:p>
        </w:tc>
        <w:tc>
          <w:tcPr>
            <w:tcW w:w="2262" w:type="dxa"/>
          </w:tcPr>
          <w:p w:rsidR="00FB1BDF" w:rsidRPr="00385E01" w:rsidRDefault="00FB1BDF" w:rsidP="00FB1BDF">
            <w:pPr>
              <w:tabs>
                <w:tab w:val="left" w:pos="3544"/>
              </w:tabs>
              <w:jc w:val="both"/>
              <w:rPr>
                <w:rFonts w:ascii="Times New Roman" w:hAnsi="Times New Roman" w:cs="Times New Roman"/>
              </w:rPr>
            </w:pPr>
            <w:r w:rsidRPr="00385E01">
              <w:rPr>
                <w:rFonts w:ascii="Times New Roman" w:hAnsi="Times New Roman" w:cs="Times New Roman"/>
              </w:rPr>
              <w:t>Draft</w:t>
            </w:r>
          </w:p>
        </w:tc>
      </w:tr>
      <w:tr w:rsidR="00FB1BDF" w:rsidRPr="00385E01" w:rsidTr="00FB1BDF">
        <w:tc>
          <w:tcPr>
            <w:tcW w:w="562" w:type="dxa"/>
          </w:tcPr>
          <w:p w:rsidR="00FB1BDF" w:rsidRDefault="00FB1BDF" w:rsidP="00FB1BDF">
            <w:pPr>
              <w:tabs>
                <w:tab w:val="left" w:pos="3544"/>
              </w:tabs>
              <w:jc w:val="center"/>
              <w:rPr>
                <w:rFonts w:ascii="Times New Roman" w:hAnsi="Times New Roman" w:cs="Times New Roman"/>
              </w:rPr>
            </w:pPr>
            <w:r>
              <w:rPr>
                <w:rFonts w:ascii="Times New Roman" w:hAnsi="Times New Roman" w:cs="Times New Roman"/>
              </w:rPr>
              <w:t>5</w:t>
            </w:r>
          </w:p>
        </w:tc>
        <w:tc>
          <w:tcPr>
            <w:tcW w:w="5954" w:type="dxa"/>
          </w:tcPr>
          <w:p w:rsidR="00FB1BDF" w:rsidRDefault="00FB1BDF" w:rsidP="00FB1BDF">
            <w:pPr>
              <w:tabs>
                <w:tab w:val="left" w:pos="3544"/>
              </w:tabs>
              <w:jc w:val="both"/>
              <w:rPr>
                <w:rFonts w:ascii="Times New Roman" w:hAnsi="Times New Roman" w:cs="Times New Roman"/>
              </w:rPr>
            </w:pPr>
            <w:r>
              <w:rPr>
                <w:rFonts w:ascii="Times New Roman" w:hAnsi="Times New Roman" w:cs="Times New Roman"/>
              </w:rPr>
              <w:t>Publikasi internasional</w:t>
            </w:r>
          </w:p>
        </w:tc>
        <w:tc>
          <w:tcPr>
            <w:tcW w:w="2262" w:type="dxa"/>
          </w:tcPr>
          <w:p w:rsidR="00FB1BDF" w:rsidRPr="00385E01" w:rsidRDefault="00FB1BDF" w:rsidP="00FB1BDF">
            <w:pPr>
              <w:tabs>
                <w:tab w:val="left" w:pos="3544"/>
              </w:tabs>
              <w:jc w:val="both"/>
              <w:rPr>
                <w:rFonts w:ascii="Times New Roman" w:hAnsi="Times New Roman" w:cs="Times New Roman"/>
              </w:rPr>
            </w:pPr>
            <w:r>
              <w:rPr>
                <w:rFonts w:ascii="Times New Roman" w:hAnsi="Times New Roman" w:cs="Times New Roman"/>
              </w:rPr>
              <w:t>Draft</w:t>
            </w:r>
          </w:p>
        </w:tc>
      </w:tr>
    </w:tbl>
    <w:p w:rsidR="00D311EC" w:rsidRDefault="00D311EC" w:rsidP="00D311EC">
      <w:pPr>
        <w:tabs>
          <w:tab w:val="left" w:pos="3544"/>
        </w:tabs>
        <w:spacing w:after="120" w:line="360" w:lineRule="auto"/>
        <w:ind w:firstLine="1134"/>
        <w:contextualSpacing/>
        <w:jc w:val="both"/>
        <w:rPr>
          <w:rFonts w:ascii="Times New Roman" w:hAnsi="Times New Roman" w:cs="Times New Roman"/>
          <w:sz w:val="24"/>
          <w:szCs w:val="24"/>
        </w:rPr>
      </w:pPr>
    </w:p>
    <w:p w:rsidR="00D311EC" w:rsidRPr="00275F26" w:rsidRDefault="00D311EC" w:rsidP="00D311EC">
      <w:pPr>
        <w:tabs>
          <w:tab w:val="left" w:pos="3544"/>
        </w:tabs>
        <w:spacing w:after="120" w:line="360" w:lineRule="auto"/>
        <w:jc w:val="center"/>
        <w:rPr>
          <w:rFonts w:ascii="Times New Roman" w:hAnsi="Times New Roman" w:cs="Times New Roman"/>
          <w:b/>
          <w:sz w:val="32"/>
          <w:szCs w:val="32"/>
        </w:rPr>
      </w:pPr>
      <w:r w:rsidRPr="00275F26">
        <w:rPr>
          <w:rFonts w:ascii="Times New Roman" w:hAnsi="Times New Roman" w:cs="Times New Roman"/>
          <w:b/>
          <w:sz w:val="32"/>
          <w:szCs w:val="32"/>
        </w:rPr>
        <w:t>BAB 3.  METODE PELAKSANAAN</w:t>
      </w:r>
    </w:p>
    <w:p w:rsidR="00D311EC" w:rsidRPr="00E50E5C" w:rsidRDefault="00D311EC" w:rsidP="00FB1BDF">
      <w:pPr>
        <w:pStyle w:val="ListParagraph"/>
        <w:numPr>
          <w:ilvl w:val="1"/>
          <w:numId w:val="39"/>
        </w:numPr>
        <w:tabs>
          <w:tab w:val="left" w:pos="3544"/>
        </w:tabs>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E50E5C">
        <w:rPr>
          <w:rFonts w:ascii="Times New Roman" w:hAnsi="Times New Roman" w:cs="Times New Roman"/>
          <w:b/>
          <w:sz w:val="24"/>
          <w:szCs w:val="24"/>
        </w:rPr>
        <w:t xml:space="preserve">Potensi Pengembangan Pelaksanaan KKN </w:t>
      </w:r>
    </w:p>
    <w:p w:rsidR="00D311EC" w:rsidRDefault="00D311EC" w:rsidP="00FB1BDF">
      <w:pPr>
        <w:tabs>
          <w:tab w:val="left" w:pos="3544"/>
        </w:tabs>
        <w:spacing w:after="0" w:line="360" w:lineRule="auto"/>
        <w:ind w:firstLine="1134"/>
        <w:jc w:val="both"/>
        <w:rPr>
          <w:rFonts w:ascii="Times New Roman" w:hAnsi="Times New Roman" w:cs="Times New Roman"/>
          <w:sz w:val="24"/>
          <w:szCs w:val="24"/>
        </w:rPr>
      </w:pPr>
      <w:r w:rsidRPr="00DA066E">
        <w:rPr>
          <w:rFonts w:ascii="Times New Roman" w:hAnsi="Times New Roman" w:cs="Times New Roman"/>
          <w:sz w:val="24"/>
          <w:szCs w:val="24"/>
        </w:rPr>
        <w:t>Program Kuliah Kerja Nyata (KKN) diselenggarakan sebagai bentuk kegiatan intrakurikuler yang mengintegrasikan pelaksanaan Tri Dharma Perguruan Tinggi</w:t>
      </w:r>
      <w:r>
        <w:rPr>
          <w:rFonts w:ascii="Times New Roman" w:hAnsi="Times New Roman" w:cs="Times New Roman"/>
          <w:sz w:val="24"/>
          <w:szCs w:val="24"/>
        </w:rPr>
        <w:t xml:space="preserve"> i</w:t>
      </w:r>
      <w:r w:rsidRPr="00DA066E">
        <w:rPr>
          <w:rFonts w:ascii="Times New Roman" w:hAnsi="Times New Roman" w:cs="Times New Roman"/>
          <w:sz w:val="24"/>
          <w:szCs w:val="24"/>
        </w:rPr>
        <w:t xml:space="preserve">nterdisipliner.  KKN dilaksanakan dengan pemberian pengalaman belajar dan bekerja kepada mahasiswa dalam kegiatan pemberdayaan masyarakat serta merupakan wahana penerapan serta pengembangan ilmu dan teknologi.  </w:t>
      </w:r>
      <w:r>
        <w:rPr>
          <w:rFonts w:ascii="Times New Roman" w:hAnsi="Times New Roman" w:cs="Times New Roman"/>
          <w:sz w:val="24"/>
          <w:szCs w:val="24"/>
        </w:rPr>
        <w:t xml:space="preserve"> </w:t>
      </w:r>
    </w:p>
    <w:p w:rsidR="00D311EC" w:rsidRDefault="00D311EC" w:rsidP="00FB1BDF">
      <w:pPr>
        <w:tabs>
          <w:tab w:val="left" w:pos="3544"/>
        </w:tabs>
        <w:spacing w:after="0" w:line="360" w:lineRule="auto"/>
        <w:ind w:firstLine="1134"/>
        <w:jc w:val="both"/>
        <w:rPr>
          <w:rFonts w:ascii="Times New Roman" w:hAnsi="Times New Roman" w:cs="Times New Roman"/>
          <w:sz w:val="24"/>
          <w:szCs w:val="24"/>
        </w:rPr>
      </w:pPr>
      <w:r w:rsidRPr="00DA066E">
        <w:rPr>
          <w:rFonts w:ascii="Times New Roman" w:hAnsi="Times New Roman" w:cs="Times New Roman"/>
          <w:sz w:val="24"/>
          <w:szCs w:val="24"/>
        </w:rPr>
        <w:t>Universitas Lampung menerapkan program KKN sejak tahun 1974</w:t>
      </w:r>
      <w:r>
        <w:rPr>
          <w:rFonts w:ascii="Times New Roman" w:hAnsi="Times New Roman" w:cs="Times New Roman"/>
          <w:sz w:val="24"/>
          <w:szCs w:val="24"/>
        </w:rPr>
        <w:t xml:space="preserve">.  </w:t>
      </w:r>
      <w:r w:rsidRPr="00DA066E">
        <w:rPr>
          <w:rFonts w:ascii="Times New Roman" w:hAnsi="Times New Roman" w:cs="Times New Roman"/>
          <w:sz w:val="24"/>
          <w:szCs w:val="24"/>
        </w:rPr>
        <w:t xml:space="preserve">Berdasarkan evaluasi terhadap pelaksanaan KKN, maka sejak tahun 2005 dikembangkan model KKN Tematik. </w:t>
      </w:r>
      <w:r>
        <w:rPr>
          <w:rFonts w:ascii="Times New Roman" w:hAnsi="Times New Roman" w:cs="Times New Roman"/>
          <w:sz w:val="24"/>
          <w:szCs w:val="24"/>
        </w:rPr>
        <w:t xml:space="preserve"> </w:t>
      </w:r>
      <w:r w:rsidRPr="00DA066E">
        <w:rPr>
          <w:rFonts w:ascii="Times New Roman" w:hAnsi="Times New Roman" w:cs="Times New Roman"/>
          <w:sz w:val="24"/>
          <w:szCs w:val="24"/>
        </w:rPr>
        <w:t xml:space="preserve">Pada Tahun 2015, Unila </w:t>
      </w:r>
      <w:r>
        <w:rPr>
          <w:rFonts w:ascii="Times New Roman" w:hAnsi="Times New Roman" w:cs="Times New Roman"/>
          <w:sz w:val="24"/>
          <w:szCs w:val="24"/>
        </w:rPr>
        <w:t xml:space="preserve">mulai </w:t>
      </w:r>
      <w:r w:rsidRPr="00DA066E">
        <w:rPr>
          <w:rFonts w:ascii="Times New Roman" w:hAnsi="Times New Roman" w:cs="Times New Roman"/>
          <w:sz w:val="24"/>
          <w:szCs w:val="24"/>
        </w:rPr>
        <w:t>menerapkan KKN Tematik Posdaya (Pos Pemberdayaan Keluarga)</w:t>
      </w:r>
      <w:r>
        <w:rPr>
          <w:rFonts w:ascii="Times New Roman" w:hAnsi="Times New Roman" w:cs="Times New Roman"/>
          <w:sz w:val="24"/>
          <w:szCs w:val="24"/>
        </w:rPr>
        <w:t xml:space="preserve"> dimana mahasiswa</w:t>
      </w:r>
      <w:r w:rsidRPr="00DA066E">
        <w:rPr>
          <w:rFonts w:ascii="Times New Roman" w:hAnsi="Times New Roman" w:cs="Times New Roman"/>
          <w:sz w:val="24"/>
          <w:szCs w:val="24"/>
        </w:rPr>
        <w:t xml:space="preserve"> melaksanakan program yang </w:t>
      </w:r>
      <w:r>
        <w:rPr>
          <w:rFonts w:ascii="Times New Roman" w:hAnsi="Times New Roman" w:cs="Times New Roman"/>
          <w:sz w:val="24"/>
          <w:szCs w:val="24"/>
        </w:rPr>
        <w:t xml:space="preserve">telah </w:t>
      </w:r>
      <w:r w:rsidRPr="00DA066E">
        <w:rPr>
          <w:rFonts w:ascii="Times New Roman" w:hAnsi="Times New Roman" w:cs="Times New Roman"/>
          <w:sz w:val="24"/>
          <w:szCs w:val="24"/>
        </w:rPr>
        <w:t xml:space="preserve">disusun masing-masing kabupaten/kota.    </w:t>
      </w:r>
    </w:p>
    <w:p w:rsidR="00D311EC" w:rsidRPr="00EB3AE2" w:rsidRDefault="00D311EC" w:rsidP="00D311EC">
      <w:pPr>
        <w:pStyle w:val="ListParagraph"/>
        <w:tabs>
          <w:tab w:val="left" w:pos="3544"/>
        </w:tabs>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Saat ini </w:t>
      </w:r>
      <w:r w:rsidRPr="003540D2">
        <w:rPr>
          <w:rFonts w:ascii="Times New Roman" w:hAnsi="Times New Roman" w:cs="Times New Roman"/>
          <w:sz w:val="24"/>
          <w:szCs w:val="24"/>
        </w:rPr>
        <w:t xml:space="preserve">beberapa perguruan tinggi melaksanakan KKN </w:t>
      </w:r>
      <w:r>
        <w:rPr>
          <w:rFonts w:ascii="Times New Roman" w:hAnsi="Times New Roman" w:cs="Times New Roman"/>
          <w:sz w:val="24"/>
          <w:szCs w:val="24"/>
        </w:rPr>
        <w:t xml:space="preserve">hingga melampaui batas wilayah propinsi mencakup </w:t>
      </w:r>
      <w:r w:rsidRPr="003540D2">
        <w:rPr>
          <w:rFonts w:ascii="Times New Roman" w:hAnsi="Times New Roman" w:cs="Times New Roman"/>
          <w:sz w:val="24"/>
          <w:szCs w:val="24"/>
        </w:rPr>
        <w:t>daerah tertinggal, terpencil dan wilayah perbatasan negara Indonesia.</w:t>
      </w:r>
      <w:r>
        <w:rPr>
          <w:rFonts w:ascii="Times New Roman" w:hAnsi="Times New Roman" w:cs="Times New Roman"/>
          <w:sz w:val="24"/>
          <w:szCs w:val="24"/>
        </w:rPr>
        <w:t xml:space="preserve">  Salah satu bentuk kegiatan KKN </w:t>
      </w:r>
      <w:r w:rsidRPr="003540D2">
        <w:rPr>
          <w:rFonts w:ascii="Times New Roman" w:hAnsi="Times New Roman" w:cs="Times New Roman"/>
          <w:sz w:val="24"/>
          <w:szCs w:val="24"/>
        </w:rPr>
        <w:t>yang lebih besar dan bersifat nasional, yaitu “KKN KEBANGSAAN”</w:t>
      </w:r>
      <w:r>
        <w:rPr>
          <w:rFonts w:ascii="Times New Roman" w:hAnsi="Times New Roman" w:cs="Times New Roman"/>
          <w:sz w:val="24"/>
          <w:szCs w:val="24"/>
        </w:rPr>
        <w:t xml:space="preserve"> yang dilaksanakan dengan </w:t>
      </w:r>
      <w:r w:rsidRPr="003540D2">
        <w:rPr>
          <w:rFonts w:ascii="Times New Roman" w:hAnsi="Times New Roman" w:cs="Times New Roman"/>
          <w:sz w:val="24"/>
          <w:szCs w:val="24"/>
        </w:rPr>
        <w:t>pendekatan lintas keilmuan pada suatu waktu dan daerah tertentu dengan mengangka</w:t>
      </w:r>
      <w:r>
        <w:rPr>
          <w:rFonts w:ascii="Times New Roman" w:hAnsi="Times New Roman" w:cs="Times New Roman"/>
          <w:sz w:val="24"/>
          <w:szCs w:val="24"/>
        </w:rPr>
        <w:t xml:space="preserve">t tema yang bersifat strategis.   </w:t>
      </w:r>
      <w:r w:rsidRPr="003540D2">
        <w:rPr>
          <w:rFonts w:ascii="Times New Roman" w:hAnsi="Times New Roman" w:cs="Times New Roman"/>
          <w:sz w:val="24"/>
          <w:szCs w:val="24"/>
        </w:rPr>
        <w:t xml:space="preserve"> </w:t>
      </w:r>
      <w:r w:rsidRPr="00727573">
        <w:rPr>
          <w:rFonts w:ascii="Times New Roman" w:hAnsi="Times New Roman" w:cs="Times New Roman"/>
          <w:sz w:val="24"/>
          <w:szCs w:val="24"/>
        </w:rPr>
        <w:t xml:space="preserve"> </w:t>
      </w:r>
    </w:p>
    <w:p w:rsidR="00D311EC" w:rsidRDefault="00D311EC" w:rsidP="00FB1BDF">
      <w:pPr>
        <w:pStyle w:val="ListParagraph"/>
        <w:tabs>
          <w:tab w:val="left" w:pos="3544"/>
        </w:tabs>
        <w:spacing w:after="0" w:line="360" w:lineRule="auto"/>
        <w:ind w:left="0" w:firstLine="1134"/>
        <w:contextualSpacing w:val="0"/>
        <w:jc w:val="both"/>
        <w:rPr>
          <w:rFonts w:ascii="Times New Roman" w:hAnsi="Times New Roman" w:cs="Times New Roman"/>
          <w:sz w:val="24"/>
          <w:szCs w:val="24"/>
        </w:rPr>
      </w:pPr>
      <w:r>
        <w:rPr>
          <w:rFonts w:ascii="Times New Roman" w:hAnsi="Times New Roman" w:cs="Times New Roman"/>
          <w:sz w:val="24"/>
          <w:szCs w:val="24"/>
        </w:rPr>
        <w:t xml:space="preserve"> Lebih jauh lagi, banyak universitas di dunia juga melaksanakan program serupa dengan KKN yang pelaksanaannya bekerjasama dengan organisasi </w:t>
      </w:r>
      <w:r w:rsidRPr="009361AD">
        <w:rPr>
          <w:rFonts w:ascii="Times New Roman" w:hAnsi="Times New Roman" w:cs="Times New Roman"/>
          <w:i/>
          <w:sz w:val="24"/>
          <w:szCs w:val="24"/>
        </w:rPr>
        <w:t xml:space="preserve">Engineers </w:t>
      </w:r>
      <w:proofErr w:type="gramStart"/>
      <w:r w:rsidRPr="009361AD">
        <w:rPr>
          <w:rFonts w:ascii="Times New Roman" w:hAnsi="Times New Roman" w:cs="Times New Roman"/>
          <w:i/>
          <w:sz w:val="24"/>
          <w:szCs w:val="24"/>
        </w:rPr>
        <w:t>Without</w:t>
      </w:r>
      <w:proofErr w:type="gramEnd"/>
      <w:r w:rsidRPr="009361AD">
        <w:rPr>
          <w:rFonts w:ascii="Times New Roman" w:hAnsi="Times New Roman" w:cs="Times New Roman"/>
          <w:i/>
          <w:sz w:val="24"/>
          <w:szCs w:val="24"/>
        </w:rPr>
        <w:t xml:space="preserve"> Border</w:t>
      </w:r>
      <w:r>
        <w:rPr>
          <w:rFonts w:ascii="Times New Roman" w:hAnsi="Times New Roman" w:cs="Times New Roman"/>
          <w:sz w:val="24"/>
          <w:szCs w:val="24"/>
        </w:rPr>
        <w:t xml:space="preserve"> (EWB).  Di Australia, mahasiswa teknik tahun pertama diberikan mata kuliah </w:t>
      </w:r>
      <w:r w:rsidRPr="00215017">
        <w:rPr>
          <w:rFonts w:ascii="Times New Roman" w:hAnsi="Times New Roman" w:cs="Times New Roman"/>
          <w:i/>
          <w:sz w:val="24"/>
          <w:szCs w:val="24"/>
        </w:rPr>
        <w:t>Engineering Foundation Design and Processes</w:t>
      </w:r>
      <w:r>
        <w:rPr>
          <w:rFonts w:ascii="Times New Roman" w:hAnsi="Times New Roman" w:cs="Times New Roman"/>
          <w:sz w:val="24"/>
          <w:szCs w:val="24"/>
        </w:rPr>
        <w:t xml:space="preserve"> (EFDP) dan mahasiswa diminta untuk mendesain solusi bagi permasalahan mendasar yang dihadapi oleh masyarakat marjinal di daerah terpencil yang terdapat di negara yang terbelakang/sedang berkembang dimana EWB yang mempersiapkan lokasi dan fokus tantangan yang harus dicarikan solusinya.</w:t>
      </w:r>
    </w:p>
    <w:p w:rsidR="00D311EC" w:rsidRPr="008901F2" w:rsidRDefault="00D311EC" w:rsidP="00D311EC">
      <w:pPr>
        <w:pStyle w:val="ListParagraph"/>
        <w:tabs>
          <w:tab w:val="left" w:pos="3544"/>
        </w:tabs>
        <w:spacing w:after="120" w:line="360" w:lineRule="auto"/>
        <w:ind w:left="0" w:firstLine="1134"/>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 KKN-PPM yang diusulkan berusaha mengembangkan pelaksanaan KKN dengan mengambil beberapa aspek dari yang dilakukan oleh EWB.</w:t>
      </w:r>
    </w:p>
    <w:p w:rsidR="00D311EC" w:rsidRPr="00C12809" w:rsidRDefault="00D311EC" w:rsidP="00FB1BDF">
      <w:pPr>
        <w:pStyle w:val="ListParagraph"/>
        <w:numPr>
          <w:ilvl w:val="1"/>
          <w:numId w:val="39"/>
        </w:numPr>
        <w:tabs>
          <w:tab w:val="left" w:pos="3544"/>
        </w:tabs>
        <w:spacing w:after="0" w:line="360" w:lineRule="auto"/>
        <w:ind w:left="567" w:hanging="567"/>
        <w:jc w:val="both"/>
        <w:rPr>
          <w:rFonts w:ascii="Times New Roman" w:hAnsi="Times New Roman" w:cs="Times New Roman"/>
          <w:b/>
          <w:sz w:val="24"/>
          <w:szCs w:val="24"/>
        </w:rPr>
      </w:pPr>
      <w:r w:rsidRPr="00C12809">
        <w:rPr>
          <w:rFonts w:ascii="Times New Roman" w:hAnsi="Times New Roman" w:cs="Times New Roman"/>
          <w:b/>
          <w:sz w:val="24"/>
          <w:szCs w:val="24"/>
        </w:rPr>
        <w:t>Metode Pelaksanaan</w:t>
      </w:r>
    </w:p>
    <w:p w:rsidR="00D311EC" w:rsidRDefault="00D311EC" w:rsidP="00D311EC">
      <w:pPr>
        <w:tabs>
          <w:tab w:val="left" w:pos="3544"/>
        </w:tabs>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Mekanisme pelaksanaan kegiatan KKN-PPM terdiri dari tahapan: persiapan dan pembekelan serta pelaksanaan.  </w:t>
      </w:r>
    </w:p>
    <w:p w:rsidR="00D311EC" w:rsidRDefault="00D311EC" w:rsidP="00D311EC">
      <w:pPr>
        <w:pStyle w:val="ListParagraph"/>
        <w:numPr>
          <w:ilvl w:val="2"/>
          <w:numId w:val="39"/>
        </w:numPr>
        <w:tabs>
          <w:tab w:val="left" w:pos="3544"/>
        </w:tabs>
        <w:spacing w:after="120" w:line="360" w:lineRule="auto"/>
        <w:ind w:left="709"/>
        <w:jc w:val="both"/>
        <w:rPr>
          <w:rFonts w:ascii="Times New Roman" w:hAnsi="Times New Roman" w:cs="Times New Roman"/>
          <w:b/>
          <w:sz w:val="24"/>
          <w:szCs w:val="24"/>
        </w:rPr>
      </w:pPr>
      <w:r w:rsidRPr="00884AEC">
        <w:rPr>
          <w:rFonts w:ascii="Times New Roman" w:hAnsi="Times New Roman" w:cs="Times New Roman"/>
          <w:b/>
          <w:sz w:val="24"/>
          <w:szCs w:val="24"/>
        </w:rPr>
        <w:t>Persiapan</w:t>
      </w:r>
      <w:r>
        <w:rPr>
          <w:rFonts w:ascii="Times New Roman" w:hAnsi="Times New Roman" w:cs="Times New Roman"/>
          <w:b/>
          <w:sz w:val="24"/>
          <w:szCs w:val="24"/>
        </w:rPr>
        <w:t xml:space="preserve"> dan Pembekalan</w:t>
      </w:r>
      <w:r w:rsidRPr="00884AEC">
        <w:rPr>
          <w:rFonts w:ascii="Times New Roman" w:hAnsi="Times New Roman" w:cs="Times New Roman"/>
          <w:b/>
          <w:sz w:val="24"/>
          <w:szCs w:val="24"/>
        </w:rPr>
        <w:t xml:space="preserve"> </w:t>
      </w:r>
    </w:p>
    <w:p w:rsidR="00D311EC" w:rsidRDefault="00D311EC" w:rsidP="00D311EC">
      <w:pPr>
        <w:pStyle w:val="ListParagraph"/>
        <w:tabs>
          <w:tab w:val="left" w:pos="3544"/>
        </w:tabs>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Inti dari tahap persiapan ini adalah proses perekrutan mahasiswa peserta KKN.  Prosesnya adalah sebagai berikut:</w:t>
      </w:r>
    </w:p>
    <w:p w:rsidR="00D311EC" w:rsidRDefault="00D311EC" w:rsidP="00D311EC">
      <w:pPr>
        <w:pStyle w:val="ListParagraph"/>
        <w:numPr>
          <w:ilvl w:val="0"/>
          <w:numId w:val="22"/>
        </w:numPr>
        <w:tabs>
          <w:tab w:val="left" w:pos="3544"/>
        </w:tabs>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Rekrutmen mahasiswa peserta KKN dilakukan dengan bantuan </w:t>
      </w:r>
      <w:r w:rsidRPr="002F52FE">
        <w:rPr>
          <w:rFonts w:ascii="Times New Roman" w:hAnsi="Times New Roman" w:cs="Times New Roman"/>
          <w:color w:val="C00000"/>
          <w:sz w:val="24"/>
          <w:szCs w:val="24"/>
        </w:rPr>
        <w:t xml:space="preserve">UPT KKN </w:t>
      </w:r>
      <w:r>
        <w:rPr>
          <w:rFonts w:ascii="Times New Roman" w:hAnsi="Times New Roman" w:cs="Times New Roman"/>
          <w:sz w:val="24"/>
          <w:szCs w:val="24"/>
        </w:rPr>
        <w:t xml:space="preserve">Unila serta melalui pengumuman di </w:t>
      </w:r>
      <w:r w:rsidRPr="00794AF4">
        <w:rPr>
          <w:rFonts w:ascii="Times New Roman" w:hAnsi="Times New Roman" w:cs="Times New Roman"/>
          <w:i/>
          <w:sz w:val="24"/>
          <w:szCs w:val="24"/>
        </w:rPr>
        <w:t>website</w:t>
      </w:r>
      <w:r>
        <w:rPr>
          <w:rFonts w:ascii="Times New Roman" w:hAnsi="Times New Roman" w:cs="Times New Roman"/>
          <w:sz w:val="24"/>
          <w:szCs w:val="24"/>
        </w:rPr>
        <w:t xml:space="preserve"> Unila.   </w:t>
      </w:r>
    </w:p>
    <w:p w:rsidR="00D311EC" w:rsidRDefault="00D311EC" w:rsidP="00D311EC">
      <w:pPr>
        <w:pStyle w:val="ListParagraph"/>
        <w:numPr>
          <w:ilvl w:val="0"/>
          <w:numId w:val="22"/>
        </w:numPr>
        <w:tabs>
          <w:tab w:val="left" w:pos="3544"/>
        </w:tabs>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t>Pendaftaran mahasiswa peserta KKN dan pembayaran biaya KKN</w:t>
      </w:r>
    </w:p>
    <w:p w:rsidR="00D311EC" w:rsidRPr="00794AF4" w:rsidRDefault="00D311EC" w:rsidP="00D311EC">
      <w:pPr>
        <w:pStyle w:val="ListParagraph"/>
        <w:numPr>
          <w:ilvl w:val="0"/>
          <w:numId w:val="22"/>
        </w:numPr>
        <w:tabs>
          <w:tab w:val="left" w:pos="3544"/>
        </w:tabs>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t>Pengalokasian mahasiswa pada lokasi yang direncanakan</w:t>
      </w:r>
    </w:p>
    <w:p w:rsidR="00D311EC" w:rsidRPr="00884AEC" w:rsidRDefault="00D311EC" w:rsidP="00D311EC">
      <w:pPr>
        <w:pStyle w:val="ListParagraph"/>
        <w:tabs>
          <w:tab w:val="left" w:pos="3544"/>
        </w:tabs>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Selanjutnya adalah tahap pembekalan.  Bagi mahasiswa peserta KKN-PPM,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terdapat Pembekalan Umum dan Pembekalan Khusus. </w:t>
      </w:r>
    </w:p>
    <w:p w:rsidR="00D311EC" w:rsidRDefault="00D311EC" w:rsidP="00D311EC">
      <w:pPr>
        <w:pStyle w:val="ListParagraph"/>
        <w:numPr>
          <w:ilvl w:val="2"/>
          <w:numId w:val="20"/>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Pembekalan Umum</w:t>
      </w:r>
    </w:p>
    <w:p w:rsidR="00D311EC" w:rsidRDefault="00D311EC" w:rsidP="00D311EC">
      <w:pPr>
        <w:pStyle w:val="ListParagraph"/>
        <w:tabs>
          <w:tab w:val="left" w:pos="3544"/>
        </w:tabs>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t>Materi pembekalan umu mengikuti standar yang ditetapkan oleh Universitas Lampung.  Kegiatan umumnya terdiri dari:</w:t>
      </w:r>
    </w:p>
    <w:p w:rsidR="00D311EC" w:rsidRDefault="00D311EC" w:rsidP="00D311EC">
      <w:pPr>
        <w:pStyle w:val="ListParagraph"/>
        <w:numPr>
          <w:ilvl w:val="1"/>
          <w:numId w:val="12"/>
        </w:numPr>
        <w:tabs>
          <w:tab w:val="left" w:pos="3544"/>
        </w:tabs>
        <w:spacing w:after="1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Pembagian lokasi pelaksanaan KKN kepada mahasiswa peserta</w:t>
      </w:r>
    </w:p>
    <w:p w:rsidR="00D311EC" w:rsidRDefault="00D311EC" w:rsidP="00D311EC">
      <w:pPr>
        <w:pStyle w:val="ListParagraph"/>
        <w:numPr>
          <w:ilvl w:val="1"/>
          <w:numId w:val="12"/>
        </w:numPr>
        <w:tabs>
          <w:tab w:val="left" w:pos="3544"/>
        </w:tabs>
        <w:spacing w:after="1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Perkenalan dengan dosen pembimbing lapangan (DPL) </w:t>
      </w:r>
    </w:p>
    <w:p w:rsidR="00D311EC" w:rsidRDefault="00D311EC" w:rsidP="00D311EC">
      <w:pPr>
        <w:pStyle w:val="ListParagraph"/>
        <w:numPr>
          <w:ilvl w:val="1"/>
          <w:numId w:val="12"/>
        </w:numPr>
        <w:tabs>
          <w:tab w:val="left" w:pos="3544"/>
        </w:tabs>
        <w:spacing w:after="12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Pemberian materi KKN yang terdiri dari:</w:t>
      </w:r>
    </w:p>
    <w:p w:rsidR="00D311EC" w:rsidRDefault="00D311EC" w:rsidP="00D311EC">
      <w:pPr>
        <w:pStyle w:val="ListParagraph"/>
        <w:numPr>
          <w:ilvl w:val="0"/>
          <w:numId w:val="15"/>
        </w:numPr>
        <w:tabs>
          <w:tab w:val="left" w:pos="3544"/>
        </w:tabs>
        <w:spacing w:after="12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Kondisi lokasi tempat pelaksanaan KKN, ditinjau dari segi geografi, keamanan maupun sosial ekonomi</w:t>
      </w:r>
    </w:p>
    <w:p w:rsidR="00D311EC" w:rsidRPr="00C12809" w:rsidRDefault="00D311EC" w:rsidP="00D311EC">
      <w:pPr>
        <w:pStyle w:val="ListParagraph"/>
        <w:numPr>
          <w:ilvl w:val="0"/>
          <w:numId w:val="15"/>
        </w:numPr>
        <w:tabs>
          <w:tab w:val="left" w:pos="3544"/>
        </w:tabs>
        <w:spacing w:after="12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Pemberian materi terkait keahlian agar program kerja yang menjadi target pelaksanaan KKN dapat dilaksanakan dengan lancer</w:t>
      </w:r>
    </w:p>
    <w:p w:rsidR="00D311EC" w:rsidRDefault="00D311EC" w:rsidP="00FB1BDF">
      <w:pPr>
        <w:pStyle w:val="ListParagraph"/>
        <w:numPr>
          <w:ilvl w:val="2"/>
          <w:numId w:val="20"/>
        </w:numPr>
        <w:tabs>
          <w:tab w:val="left" w:pos="3544"/>
        </w:tabs>
        <w:spacing w:after="0" w:line="360" w:lineRule="auto"/>
        <w:ind w:left="284" w:hanging="284"/>
        <w:jc w:val="both"/>
        <w:rPr>
          <w:rFonts w:ascii="Times New Roman" w:hAnsi="Times New Roman" w:cs="Times New Roman"/>
          <w:sz w:val="24"/>
          <w:szCs w:val="24"/>
        </w:rPr>
      </w:pPr>
      <w:r w:rsidRPr="00B217DC">
        <w:rPr>
          <w:rFonts w:ascii="Times New Roman" w:hAnsi="Times New Roman" w:cs="Times New Roman"/>
          <w:sz w:val="24"/>
          <w:szCs w:val="24"/>
        </w:rPr>
        <w:t>Pembekalan Khusus</w:t>
      </w:r>
    </w:p>
    <w:p w:rsidR="00D311EC" w:rsidRPr="00FB1BDF" w:rsidRDefault="00D311EC" w:rsidP="00D311EC">
      <w:pPr>
        <w:tabs>
          <w:tab w:val="left" w:pos="3544"/>
        </w:tabs>
        <w:spacing w:after="120" w:line="360" w:lineRule="auto"/>
        <w:ind w:left="284"/>
        <w:jc w:val="both"/>
        <w:rPr>
          <w:rFonts w:ascii="Times New Roman" w:hAnsi="Times New Roman" w:cs="Times New Roman"/>
          <w:sz w:val="24"/>
          <w:szCs w:val="24"/>
        </w:rPr>
      </w:pPr>
      <w:r>
        <w:rPr>
          <w:rFonts w:ascii="Times New Roman" w:hAnsi="Times New Roman" w:cs="Times New Roman"/>
          <w:sz w:val="24"/>
          <w:szCs w:val="24"/>
        </w:rPr>
        <w:t>M</w:t>
      </w:r>
      <w:r w:rsidRPr="00E50E5C">
        <w:rPr>
          <w:rFonts w:ascii="Times New Roman" w:hAnsi="Times New Roman" w:cs="Times New Roman"/>
          <w:sz w:val="24"/>
          <w:szCs w:val="24"/>
        </w:rPr>
        <w:t xml:space="preserve">ahasiswa </w:t>
      </w:r>
      <w:r>
        <w:rPr>
          <w:rFonts w:ascii="Times New Roman" w:hAnsi="Times New Roman" w:cs="Times New Roman"/>
          <w:sz w:val="24"/>
          <w:szCs w:val="24"/>
        </w:rPr>
        <w:t>KKN-PM d</w:t>
      </w:r>
      <w:r w:rsidRPr="00E50E5C">
        <w:rPr>
          <w:rFonts w:ascii="Times New Roman" w:hAnsi="Times New Roman" w:cs="Times New Roman"/>
          <w:sz w:val="24"/>
          <w:szCs w:val="24"/>
        </w:rPr>
        <w:t xml:space="preserve">ibekali dengan materi khusus terkait tema KKN-PPM dan </w:t>
      </w:r>
      <w:r>
        <w:rPr>
          <w:rFonts w:ascii="Times New Roman" w:hAnsi="Times New Roman" w:cs="Times New Roman"/>
          <w:sz w:val="24"/>
          <w:szCs w:val="24"/>
        </w:rPr>
        <w:t xml:space="preserve">kriteria teknis,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dan standar pengelolaan dan pengolahan sampah.  </w:t>
      </w:r>
      <w:r w:rsidRPr="00E50E5C">
        <w:rPr>
          <w:rFonts w:ascii="Times New Roman" w:hAnsi="Times New Roman" w:cs="Times New Roman"/>
          <w:sz w:val="24"/>
          <w:szCs w:val="24"/>
        </w:rPr>
        <w:t xml:space="preserve">Tujuan dari pemberian materi ini adalah </w:t>
      </w:r>
      <w:r w:rsidRPr="00FB1BDF">
        <w:rPr>
          <w:rFonts w:ascii="Times New Roman" w:hAnsi="Times New Roman" w:cs="Times New Roman"/>
          <w:sz w:val="24"/>
          <w:szCs w:val="24"/>
        </w:rPr>
        <w:t xml:space="preserve">agar mahasiswa peserta KKN-PPM mampu mencari solusi teknis terbaik bagi pemecahan masalah yang dihadapi oleh komunitas sasaran KKN-PPM yang memenuhi persyaratan: fungsional, </w:t>
      </w:r>
      <w:r w:rsidRPr="00FB1BDF">
        <w:rPr>
          <w:rFonts w:ascii="Times New Roman" w:hAnsi="Times New Roman" w:cs="Times New Roman"/>
          <w:sz w:val="24"/>
          <w:szCs w:val="24"/>
        </w:rPr>
        <w:lastRenderedPageBreak/>
        <w:t>berbiaya efektif, berkelanjutan (</w:t>
      </w:r>
      <w:r w:rsidRPr="00FB1BDF">
        <w:rPr>
          <w:rFonts w:ascii="Times New Roman" w:hAnsi="Times New Roman" w:cs="Times New Roman"/>
          <w:i/>
          <w:sz w:val="24"/>
          <w:szCs w:val="24"/>
        </w:rPr>
        <w:t>triple bottom line sustainability: people, planet and profit</w:t>
      </w:r>
      <w:r w:rsidRPr="00FB1BDF">
        <w:rPr>
          <w:rFonts w:ascii="Times New Roman" w:hAnsi="Times New Roman" w:cs="Times New Roman"/>
          <w:sz w:val="24"/>
          <w:szCs w:val="24"/>
        </w:rPr>
        <w:t xml:space="preserve">).  Materi pembekalan khusus dilakukan dengan metode perkuliahan dan </w:t>
      </w:r>
      <w:r w:rsidRPr="00FB1BDF">
        <w:rPr>
          <w:rFonts w:ascii="Times New Roman" w:hAnsi="Times New Roman" w:cs="Times New Roman"/>
          <w:i/>
          <w:sz w:val="24"/>
          <w:szCs w:val="24"/>
        </w:rPr>
        <w:t xml:space="preserve">workshop. </w:t>
      </w:r>
    </w:p>
    <w:p w:rsidR="00D311EC" w:rsidRDefault="00D311EC" w:rsidP="00D311EC">
      <w:pPr>
        <w:pStyle w:val="ListParagraph"/>
        <w:numPr>
          <w:ilvl w:val="0"/>
          <w:numId w:val="21"/>
        </w:numPr>
        <w:tabs>
          <w:tab w:val="left" w:pos="3544"/>
        </w:tabs>
        <w:spacing w:after="120" w:line="360" w:lineRule="auto"/>
        <w:ind w:left="567" w:hanging="283"/>
        <w:jc w:val="both"/>
        <w:rPr>
          <w:rFonts w:ascii="Times New Roman" w:hAnsi="Times New Roman" w:cs="Times New Roman"/>
          <w:sz w:val="24"/>
          <w:szCs w:val="24"/>
        </w:rPr>
      </w:pPr>
      <w:r w:rsidRPr="00884AEC">
        <w:rPr>
          <w:rFonts w:ascii="Times New Roman" w:hAnsi="Times New Roman" w:cs="Times New Roman"/>
          <w:sz w:val="24"/>
          <w:szCs w:val="24"/>
        </w:rPr>
        <w:t>Perkuliahan</w:t>
      </w:r>
    </w:p>
    <w:p w:rsidR="00D311EC" w:rsidRPr="00884AEC" w:rsidRDefault="00D311EC" w:rsidP="00D311EC">
      <w:pPr>
        <w:pStyle w:val="ListParagraph"/>
        <w:tabs>
          <w:tab w:val="left" w:pos="3544"/>
        </w:tabs>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M</w:t>
      </w:r>
      <w:r w:rsidRPr="00884AEC">
        <w:rPr>
          <w:rFonts w:ascii="Times New Roman" w:hAnsi="Times New Roman" w:cs="Times New Roman"/>
          <w:sz w:val="24"/>
          <w:szCs w:val="24"/>
        </w:rPr>
        <w:t>emberikan materi terkait:</w:t>
      </w:r>
    </w:p>
    <w:p w:rsidR="00D311EC" w:rsidRDefault="00D311EC" w:rsidP="00D311EC">
      <w:pPr>
        <w:pStyle w:val="ListParagraph"/>
        <w:numPr>
          <w:ilvl w:val="0"/>
          <w:numId w:val="15"/>
        </w:numPr>
        <w:tabs>
          <w:tab w:val="left" w:pos="3544"/>
        </w:tabs>
        <w:spacing w:after="120" w:line="360" w:lineRule="auto"/>
        <w:ind w:left="851" w:hanging="284"/>
        <w:jc w:val="both"/>
        <w:rPr>
          <w:rFonts w:ascii="Times New Roman" w:hAnsi="Times New Roman" w:cs="Times New Roman"/>
          <w:sz w:val="24"/>
          <w:szCs w:val="24"/>
        </w:rPr>
      </w:pPr>
      <w:r w:rsidRPr="006072F3">
        <w:rPr>
          <w:rFonts w:ascii="Times New Roman" w:hAnsi="Times New Roman" w:cs="Times New Roman"/>
          <w:sz w:val="24"/>
          <w:szCs w:val="24"/>
        </w:rPr>
        <w:t>Potensi dan permasalahan</w:t>
      </w:r>
      <w:r>
        <w:rPr>
          <w:rFonts w:ascii="Times New Roman" w:hAnsi="Times New Roman" w:cs="Times New Roman"/>
          <w:sz w:val="24"/>
          <w:szCs w:val="24"/>
        </w:rPr>
        <w:t xml:space="preserve"> masyarakat, seperti yang telah dijelaskan pada Bab 1</w:t>
      </w:r>
    </w:p>
    <w:p w:rsidR="00D311EC" w:rsidRDefault="00D311EC" w:rsidP="00D311EC">
      <w:pPr>
        <w:pStyle w:val="ListParagraph"/>
        <w:numPr>
          <w:ilvl w:val="0"/>
          <w:numId w:val="15"/>
        </w:numPr>
        <w:tabs>
          <w:tab w:val="left" w:pos="3544"/>
        </w:tabs>
        <w:spacing w:after="12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Materi mengenai teknis, tata-cara, prosedur pengelolaan dan pengolahan sampah sesuai dengan Standar Nasional Indonesia.  </w:t>
      </w:r>
    </w:p>
    <w:p w:rsidR="00D311EC" w:rsidRDefault="00D311EC" w:rsidP="00D311EC">
      <w:pPr>
        <w:pStyle w:val="ListParagraph"/>
        <w:numPr>
          <w:ilvl w:val="0"/>
          <w:numId w:val="15"/>
        </w:numPr>
        <w:tabs>
          <w:tab w:val="left" w:pos="3544"/>
        </w:tabs>
        <w:spacing w:after="12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Materi teknis pengolahan sampah untuk memproduksi tenaga listrik.   </w:t>
      </w:r>
    </w:p>
    <w:p w:rsidR="00D311EC" w:rsidRPr="004B2DFA" w:rsidRDefault="00D311EC" w:rsidP="00D311EC">
      <w:pPr>
        <w:pStyle w:val="ListParagraph"/>
        <w:numPr>
          <w:ilvl w:val="0"/>
          <w:numId w:val="15"/>
        </w:numPr>
        <w:tabs>
          <w:tab w:val="left" w:pos="3544"/>
        </w:tabs>
        <w:spacing w:after="12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Materi terkait teknis kampanye dan edukasi untuk meningkatkan kesadaran dan peran serta komunitas dalam pengelolaan dan pengolahan persampahan    </w:t>
      </w:r>
      <w:r w:rsidRPr="004B2DFA">
        <w:rPr>
          <w:rFonts w:ascii="Times New Roman" w:hAnsi="Times New Roman" w:cs="Times New Roman"/>
          <w:sz w:val="24"/>
          <w:szCs w:val="24"/>
        </w:rPr>
        <w:t xml:space="preserve">   </w:t>
      </w:r>
    </w:p>
    <w:p w:rsidR="00D311EC" w:rsidRDefault="00D311EC" w:rsidP="00D311EC">
      <w:pPr>
        <w:pStyle w:val="ListParagraph"/>
        <w:numPr>
          <w:ilvl w:val="0"/>
          <w:numId w:val="21"/>
        </w:numPr>
        <w:tabs>
          <w:tab w:val="left" w:pos="3544"/>
        </w:tabs>
        <w:spacing w:after="120" w:line="360" w:lineRule="auto"/>
        <w:ind w:left="567" w:hanging="283"/>
        <w:jc w:val="both"/>
        <w:rPr>
          <w:rFonts w:ascii="Times New Roman" w:hAnsi="Times New Roman" w:cs="Times New Roman"/>
          <w:sz w:val="24"/>
          <w:szCs w:val="24"/>
        </w:rPr>
      </w:pPr>
      <w:r w:rsidRPr="006072F3">
        <w:rPr>
          <w:rFonts w:ascii="Times New Roman" w:hAnsi="Times New Roman" w:cs="Times New Roman"/>
          <w:i/>
          <w:sz w:val="24"/>
          <w:szCs w:val="24"/>
        </w:rPr>
        <w:t>Workshop</w:t>
      </w:r>
      <w:r w:rsidRPr="006072F3">
        <w:rPr>
          <w:rFonts w:ascii="Times New Roman" w:hAnsi="Times New Roman" w:cs="Times New Roman"/>
          <w:sz w:val="24"/>
          <w:szCs w:val="24"/>
        </w:rPr>
        <w:t xml:space="preserve">: </w:t>
      </w:r>
    </w:p>
    <w:p w:rsidR="00D311EC" w:rsidRPr="004B2DFA" w:rsidRDefault="00D311EC" w:rsidP="00D311EC">
      <w:pPr>
        <w:pStyle w:val="ListParagraph"/>
        <w:tabs>
          <w:tab w:val="left" w:pos="3544"/>
        </w:tabs>
        <w:spacing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Materi yang dibeikan dalam workshop antara lain:</w:t>
      </w:r>
    </w:p>
    <w:p w:rsidR="00D311EC" w:rsidRDefault="00D311EC" w:rsidP="00D311EC">
      <w:pPr>
        <w:pStyle w:val="ListParagraph"/>
        <w:numPr>
          <w:ilvl w:val="0"/>
          <w:numId w:val="15"/>
        </w:numPr>
        <w:tabs>
          <w:tab w:val="left" w:pos="3544"/>
        </w:tabs>
        <w:spacing w:after="120" w:line="360" w:lineRule="auto"/>
        <w:ind w:left="851" w:hanging="284"/>
        <w:jc w:val="both"/>
        <w:rPr>
          <w:rFonts w:ascii="Times New Roman" w:hAnsi="Times New Roman" w:cs="Times New Roman"/>
          <w:sz w:val="24"/>
          <w:szCs w:val="24"/>
        </w:rPr>
      </w:pPr>
      <w:r w:rsidRPr="00B217DC">
        <w:rPr>
          <w:rFonts w:ascii="Times New Roman" w:hAnsi="Times New Roman" w:cs="Times New Roman"/>
          <w:b/>
          <w:sz w:val="24"/>
          <w:szCs w:val="24"/>
        </w:rPr>
        <w:t>Aspek teknis</w:t>
      </w:r>
      <w:r>
        <w:rPr>
          <w:rFonts w:ascii="Times New Roman" w:hAnsi="Times New Roman" w:cs="Times New Roman"/>
          <w:sz w:val="24"/>
          <w:szCs w:val="24"/>
        </w:rPr>
        <w:t xml:space="preserve">: proses mendesain solusi yang tepat guna bagi kondisi masyarakat (pendidikan, budaya, agama) dan kondisi lingkungan (sumberdaya tersedia, geografis, dll) </w:t>
      </w:r>
    </w:p>
    <w:p w:rsidR="00D311EC" w:rsidRPr="00FB298F" w:rsidRDefault="00D311EC" w:rsidP="00D311EC">
      <w:pPr>
        <w:pStyle w:val="ListParagraph"/>
        <w:numPr>
          <w:ilvl w:val="0"/>
          <w:numId w:val="15"/>
        </w:numPr>
        <w:tabs>
          <w:tab w:val="left" w:pos="3544"/>
        </w:tabs>
        <w:spacing w:after="120" w:line="360" w:lineRule="auto"/>
        <w:ind w:left="851" w:hanging="284"/>
        <w:jc w:val="both"/>
        <w:rPr>
          <w:rFonts w:ascii="Times New Roman" w:hAnsi="Times New Roman" w:cs="Times New Roman"/>
          <w:sz w:val="24"/>
          <w:szCs w:val="24"/>
        </w:rPr>
      </w:pPr>
      <w:r w:rsidRPr="00FB298F">
        <w:rPr>
          <w:rFonts w:ascii="Times New Roman" w:hAnsi="Times New Roman" w:cs="Times New Roman"/>
          <w:b/>
          <w:sz w:val="24"/>
          <w:szCs w:val="24"/>
        </w:rPr>
        <w:t>Aspek komunikasi</w:t>
      </w:r>
      <w:r w:rsidRPr="00FB298F">
        <w:rPr>
          <w:rFonts w:ascii="Times New Roman" w:hAnsi="Times New Roman" w:cs="Times New Roman"/>
          <w:sz w:val="24"/>
          <w:szCs w:val="24"/>
        </w:rPr>
        <w:t xml:space="preserve">: dalam </w:t>
      </w:r>
      <w:r w:rsidRPr="00FB298F">
        <w:rPr>
          <w:rFonts w:ascii="Times New Roman" w:hAnsi="Times New Roman" w:cs="Times New Roman"/>
          <w:i/>
          <w:sz w:val="24"/>
          <w:szCs w:val="24"/>
        </w:rPr>
        <w:t>workshop</w:t>
      </w:r>
      <w:r w:rsidRPr="00FB298F">
        <w:rPr>
          <w:rFonts w:ascii="Times New Roman" w:hAnsi="Times New Roman" w:cs="Times New Roman"/>
          <w:sz w:val="24"/>
          <w:szCs w:val="24"/>
        </w:rPr>
        <w:t xml:space="preserve">, mahasiswa bekerja dalam suatu </w:t>
      </w:r>
      <w:proofErr w:type="gramStart"/>
      <w:r w:rsidRPr="00FB298F">
        <w:rPr>
          <w:rFonts w:ascii="Times New Roman" w:hAnsi="Times New Roman" w:cs="Times New Roman"/>
          <w:sz w:val="24"/>
          <w:szCs w:val="24"/>
        </w:rPr>
        <w:t>tim</w:t>
      </w:r>
      <w:proofErr w:type="gramEnd"/>
      <w:r w:rsidRPr="00FB298F">
        <w:rPr>
          <w:rFonts w:ascii="Times New Roman" w:hAnsi="Times New Roman" w:cs="Times New Roman"/>
          <w:sz w:val="24"/>
          <w:szCs w:val="24"/>
        </w:rPr>
        <w:t xml:space="preserve"> mendesain solusi terbaik terhadap satu masalah yang terdapat di </w:t>
      </w:r>
      <w:r>
        <w:rPr>
          <w:rFonts w:ascii="Times New Roman" w:hAnsi="Times New Roman" w:cs="Times New Roman"/>
          <w:sz w:val="24"/>
          <w:szCs w:val="24"/>
        </w:rPr>
        <w:t xml:space="preserve">lokasi </w:t>
      </w:r>
      <w:r w:rsidRPr="00FB298F">
        <w:rPr>
          <w:rFonts w:ascii="Times New Roman" w:hAnsi="Times New Roman" w:cs="Times New Roman"/>
          <w:sz w:val="24"/>
          <w:szCs w:val="24"/>
        </w:rPr>
        <w:t xml:space="preserve">sasaran kegiatan KKN-PPM.  Dalam workshop juga diberikan materi </w:t>
      </w:r>
      <w:proofErr w:type="gramStart"/>
      <w:r w:rsidRPr="00FB298F">
        <w:rPr>
          <w:rFonts w:ascii="Times New Roman" w:hAnsi="Times New Roman" w:cs="Times New Roman"/>
          <w:sz w:val="24"/>
          <w:szCs w:val="24"/>
        </w:rPr>
        <w:t>cara</w:t>
      </w:r>
      <w:proofErr w:type="gramEnd"/>
      <w:r w:rsidRPr="00FB298F">
        <w:rPr>
          <w:rFonts w:ascii="Times New Roman" w:hAnsi="Times New Roman" w:cs="Times New Roman"/>
          <w:sz w:val="24"/>
          <w:szCs w:val="24"/>
        </w:rPr>
        <w:t xml:space="preserve"> membuat laporan </w:t>
      </w:r>
      <w:r>
        <w:rPr>
          <w:rFonts w:ascii="Times New Roman" w:hAnsi="Times New Roman" w:cs="Times New Roman"/>
          <w:sz w:val="24"/>
          <w:szCs w:val="24"/>
        </w:rPr>
        <w:t xml:space="preserve">dan cara mempresentasikan hasil </w:t>
      </w:r>
      <w:r w:rsidRPr="00FB298F">
        <w:rPr>
          <w:rFonts w:ascii="Times New Roman" w:hAnsi="Times New Roman" w:cs="Times New Roman"/>
          <w:sz w:val="24"/>
          <w:szCs w:val="24"/>
        </w:rPr>
        <w:t>desain yang baik</w:t>
      </w:r>
      <w:r>
        <w:rPr>
          <w:rFonts w:ascii="Times New Roman" w:hAnsi="Times New Roman" w:cs="Times New Roman"/>
          <w:sz w:val="24"/>
          <w:szCs w:val="24"/>
        </w:rPr>
        <w:t xml:space="preserve">. </w:t>
      </w:r>
    </w:p>
    <w:p w:rsidR="00D311EC" w:rsidRDefault="00D311EC" w:rsidP="00D311EC">
      <w:pPr>
        <w:pStyle w:val="ListParagraph"/>
        <w:numPr>
          <w:ilvl w:val="0"/>
          <w:numId w:val="25"/>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Pemberangkatan</w:t>
      </w:r>
    </w:p>
    <w:p w:rsidR="00D311EC" w:rsidRPr="00FB298F" w:rsidRDefault="00D311EC" w:rsidP="00D311EC">
      <w:pPr>
        <w:pStyle w:val="ListParagraph"/>
        <w:tabs>
          <w:tab w:val="left" w:pos="3544"/>
        </w:tabs>
        <w:spacing w:after="120" w:line="360" w:lineRule="auto"/>
        <w:ind w:left="284"/>
        <w:contextualSpacing w:val="0"/>
        <w:jc w:val="both"/>
        <w:rPr>
          <w:rFonts w:ascii="Times New Roman" w:hAnsi="Times New Roman" w:cs="Times New Roman"/>
          <w:sz w:val="24"/>
          <w:szCs w:val="24"/>
        </w:rPr>
      </w:pPr>
      <w:r w:rsidRPr="00D35345">
        <w:rPr>
          <w:rFonts w:ascii="Times New Roman" w:hAnsi="Times New Roman" w:cs="Times New Roman"/>
          <w:sz w:val="24"/>
          <w:szCs w:val="24"/>
        </w:rPr>
        <w:t xml:space="preserve">Penempatan mahasiswa peserta KKN di lokasi KKN-PPM bekerjasama dengan Divisi Operasional dan Monitoring KKN Tematik.  Pemberangkatan didahului dengan </w:t>
      </w:r>
      <w:r>
        <w:rPr>
          <w:rFonts w:ascii="Times New Roman" w:hAnsi="Times New Roman" w:cs="Times New Roman"/>
          <w:sz w:val="24"/>
          <w:szCs w:val="24"/>
        </w:rPr>
        <w:t xml:space="preserve">upacara pelepasan mahasiswa KKN dari Universitas Lampung.  Setelah sampai di lokasi KKN, dilakukan upacara penyambutan oleh perangkat desa.  Setelah itu, bersama dengan perangkat dusun, mahasiswa KKN menuju lokasi dusun masing-masing. </w:t>
      </w:r>
    </w:p>
    <w:p w:rsidR="00D311EC" w:rsidRPr="004B2DFA" w:rsidRDefault="00D311EC" w:rsidP="00D311EC">
      <w:pPr>
        <w:pStyle w:val="ListParagraph"/>
        <w:numPr>
          <w:ilvl w:val="2"/>
          <w:numId w:val="22"/>
        </w:numPr>
        <w:tabs>
          <w:tab w:val="left" w:pos="3544"/>
        </w:tabs>
        <w:spacing w:after="120" w:line="360" w:lineRule="auto"/>
        <w:ind w:left="567" w:hanging="567"/>
        <w:jc w:val="both"/>
        <w:rPr>
          <w:rFonts w:ascii="Times New Roman" w:hAnsi="Times New Roman"/>
          <w:color w:val="FF0000"/>
          <w:spacing w:val="-3"/>
          <w:sz w:val="24"/>
          <w:szCs w:val="24"/>
        </w:rPr>
      </w:pPr>
      <w:r w:rsidRPr="00884AEC">
        <w:rPr>
          <w:rFonts w:ascii="Times New Roman" w:hAnsi="Times New Roman" w:cs="Times New Roman"/>
          <w:b/>
          <w:sz w:val="24"/>
          <w:szCs w:val="24"/>
        </w:rPr>
        <w:t>Pe</w:t>
      </w:r>
      <w:r>
        <w:rPr>
          <w:rFonts w:ascii="Times New Roman" w:hAnsi="Times New Roman" w:cs="Times New Roman"/>
          <w:b/>
          <w:sz w:val="24"/>
          <w:szCs w:val="24"/>
        </w:rPr>
        <w:t xml:space="preserve">laksanaan </w:t>
      </w:r>
    </w:p>
    <w:p w:rsidR="00D311EC" w:rsidRDefault="00D311EC" w:rsidP="00D311EC">
      <w:pPr>
        <w:pStyle w:val="ListParagraph"/>
        <w:tabs>
          <w:tab w:val="left" w:pos="3544"/>
        </w:tabs>
        <w:spacing w:after="120" w:line="360" w:lineRule="auto"/>
        <w:ind w:left="0" w:firstLine="1134"/>
        <w:jc w:val="both"/>
        <w:rPr>
          <w:rFonts w:ascii="Times New Roman" w:hAnsi="Times New Roman" w:cs="Times New Roman"/>
          <w:sz w:val="24"/>
          <w:szCs w:val="24"/>
        </w:rPr>
      </w:pPr>
      <w:r w:rsidRPr="00884AEC">
        <w:rPr>
          <w:rFonts w:ascii="Times New Roman" w:hAnsi="Times New Roman" w:cs="Times New Roman"/>
          <w:sz w:val="24"/>
          <w:szCs w:val="24"/>
        </w:rPr>
        <w:lastRenderedPageBreak/>
        <w:t xml:space="preserve">Sesuai dengan tema kegiatan yaitu </w:t>
      </w:r>
      <w:r>
        <w:rPr>
          <w:rFonts w:ascii="Times New Roman" w:hAnsi="Times New Roman" w:cs="Times New Roman"/>
          <w:sz w:val="24"/>
          <w:szCs w:val="24"/>
        </w:rPr>
        <w:t xml:space="preserve">Pemberdayaan Civitas Akademika dalam Pengelolaan Sampah Terpadu Universitas Lampung dan Pemanfaatan Pembangkit Listrik Tenaga Biomassa, </w:t>
      </w:r>
      <w:r w:rsidRPr="00884AEC">
        <w:rPr>
          <w:rFonts w:ascii="Times New Roman" w:hAnsi="Times New Roman" w:cs="Times New Roman"/>
          <w:sz w:val="24"/>
          <w:szCs w:val="24"/>
        </w:rPr>
        <w:t xml:space="preserve">maka kegiatan yang </w:t>
      </w:r>
      <w:proofErr w:type="gramStart"/>
      <w:r w:rsidRPr="00884AEC">
        <w:rPr>
          <w:rFonts w:ascii="Times New Roman" w:hAnsi="Times New Roman" w:cs="Times New Roman"/>
          <w:sz w:val="24"/>
          <w:szCs w:val="24"/>
        </w:rPr>
        <w:t>akan</w:t>
      </w:r>
      <w:proofErr w:type="gramEnd"/>
      <w:r w:rsidRPr="00884AEC">
        <w:rPr>
          <w:rFonts w:ascii="Times New Roman" w:hAnsi="Times New Roman" w:cs="Times New Roman"/>
          <w:sz w:val="24"/>
          <w:szCs w:val="24"/>
        </w:rPr>
        <w:t xml:space="preserve"> dilakukan mahasiswa adalah yang akan memberi dampak pada </w:t>
      </w:r>
      <w:r>
        <w:rPr>
          <w:rFonts w:ascii="Times New Roman" w:hAnsi="Times New Roman" w:cs="Times New Roman"/>
          <w:sz w:val="24"/>
          <w:szCs w:val="24"/>
        </w:rPr>
        <w:t xml:space="preserve">masyarakat (civitas akademika dan masyarakat di lingkungan Unila), lingkungan dan ekonomi.  </w:t>
      </w:r>
      <w:r w:rsidRPr="004B2DFA">
        <w:rPr>
          <w:rFonts w:ascii="Times New Roman" w:hAnsi="Times New Roman" w:cs="Times New Roman"/>
          <w:sz w:val="24"/>
          <w:szCs w:val="24"/>
        </w:rPr>
        <w:t>Pelaksanaan monitoring pelaksanaan kegiatan dibantu oleh Koordinator Kabupaten (Korkab) atau Koordinator Kota (Korkot) dan Dosen Pengawas Lapangan (DPL).</w:t>
      </w:r>
      <w:r>
        <w:rPr>
          <w:rFonts w:ascii="Times New Roman" w:hAnsi="Times New Roman" w:cs="Times New Roman"/>
          <w:sz w:val="24"/>
          <w:szCs w:val="24"/>
        </w:rPr>
        <w:t xml:space="preserve">  Berikut ini adalah diagram alir dari pelaksanaan kegiatan KKN-PPM:</w:t>
      </w:r>
    </w:p>
    <w:p w:rsidR="00D311EC" w:rsidRDefault="00D311EC" w:rsidP="00E9086A">
      <w:pPr>
        <w:tabs>
          <w:tab w:val="left" w:pos="3544"/>
        </w:tabs>
        <w:spacing w:after="0" w:line="240" w:lineRule="auto"/>
        <w:jc w:val="center"/>
      </w:pPr>
      <w:r w:rsidRPr="00413081">
        <w:t xml:space="preserve"> </w:t>
      </w:r>
      <w:r w:rsidRPr="0008355B">
        <w:t xml:space="preserve"> </w:t>
      </w:r>
      <w:r w:rsidRPr="0008355B">
        <w:rPr>
          <w:noProof/>
          <w:lang w:eastAsia="en-AU"/>
        </w:rPr>
        <w:drawing>
          <wp:inline distT="0" distB="0" distL="0" distR="0" wp14:anchorId="7F98DA29" wp14:editId="25F64D35">
            <wp:extent cx="3038475" cy="57531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5753100"/>
                    </a:xfrm>
                    <a:prstGeom prst="rect">
                      <a:avLst/>
                    </a:prstGeom>
                    <a:noFill/>
                    <a:ln>
                      <a:noFill/>
                    </a:ln>
                  </pic:spPr>
                </pic:pic>
              </a:graphicData>
            </a:graphic>
          </wp:inline>
        </w:drawing>
      </w:r>
    </w:p>
    <w:p w:rsidR="00D311EC" w:rsidRPr="00D021B6" w:rsidRDefault="00D311EC" w:rsidP="00D311EC">
      <w:pPr>
        <w:tabs>
          <w:tab w:val="left" w:pos="3544"/>
        </w:tabs>
        <w:spacing w:after="120" w:line="360" w:lineRule="auto"/>
        <w:jc w:val="center"/>
        <w:rPr>
          <w:rFonts w:ascii="Times New Roman" w:hAnsi="Times New Roman" w:cs="Times New Roman"/>
          <w:sz w:val="24"/>
          <w:szCs w:val="24"/>
        </w:rPr>
      </w:pPr>
      <w:r w:rsidRPr="00D021B6">
        <w:rPr>
          <w:rFonts w:ascii="Times New Roman" w:hAnsi="Times New Roman" w:cs="Times New Roman"/>
          <w:sz w:val="24"/>
          <w:szCs w:val="24"/>
        </w:rPr>
        <w:t>Gambar</w:t>
      </w:r>
      <w:r>
        <w:rPr>
          <w:rFonts w:ascii="Times New Roman" w:hAnsi="Times New Roman" w:cs="Times New Roman"/>
          <w:sz w:val="24"/>
          <w:szCs w:val="24"/>
        </w:rPr>
        <w:t xml:space="preserve"> 1.  Diagram alir pelaksanaan kegiatan KKN-PPM</w:t>
      </w:r>
    </w:p>
    <w:p w:rsidR="00D311EC" w:rsidRPr="00884AEC" w:rsidRDefault="00D311EC" w:rsidP="00D311EC">
      <w:pPr>
        <w:tabs>
          <w:tab w:val="left" w:pos="3544"/>
        </w:tabs>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lastRenderedPageBreak/>
        <w:t>Adapun pelaksanaan k</w:t>
      </w:r>
      <w:r w:rsidRPr="00884AEC">
        <w:rPr>
          <w:rFonts w:ascii="Times New Roman" w:hAnsi="Times New Roman" w:cs="Times New Roman"/>
          <w:sz w:val="24"/>
          <w:szCs w:val="24"/>
        </w:rPr>
        <w:t xml:space="preserve">egiatan </w:t>
      </w:r>
      <w:r>
        <w:rPr>
          <w:rFonts w:ascii="Times New Roman" w:hAnsi="Times New Roman" w:cs="Times New Roman"/>
          <w:sz w:val="24"/>
          <w:szCs w:val="24"/>
        </w:rPr>
        <w:t>per item kegiatan secara rinci adalah sebagai berkut:</w:t>
      </w:r>
    </w:p>
    <w:p w:rsidR="00D311EC" w:rsidRPr="009B22DA" w:rsidRDefault="00D311EC" w:rsidP="00D311EC">
      <w:pPr>
        <w:pStyle w:val="ListParagraph"/>
        <w:numPr>
          <w:ilvl w:val="3"/>
          <w:numId w:val="24"/>
        </w:numPr>
        <w:tabs>
          <w:tab w:val="left" w:pos="3544"/>
        </w:tabs>
        <w:spacing w:after="12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w:t>
      </w:r>
      <w:r w:rsidRPr="009B22DA">
        <w:rPr>
          <w:rFonts w:ascii="Times New Roman" w:hAnsi="Times New Roman" w:cs="Times New Roman"/>
          <w:b/>
          <w:sz w:val="24"/>
          <w:szCs w:val="24"/>
        </w:rPr>
        <w:t xml:space="preserve">erbaikan </w:t>
      </w:r>
      <w:r>
        <w:rPr>
          <w:rFonts w:ascii="Times New Roman" w:hAnsi="Times New Roman" w:cs="Times New Roman"/>
          <w:b/>
          <w:sz w:val="24"/>
          <w:szCs w:val="24"/>
        </w:rPr>
        <w:t xml:space="preserve">sistem pengelolaan </w:t>
      </w:r>
      <w:r w:rsidRPr="009B22DA">
        <w:rPr>
          <w:rFonts w:ascii="Times New Roman" w:hAnsi="Times New Roman" w:cs="Times New Roman"/>
          <w:b/>
          <w:sz w:val="24"/>
          <w:szCs w:val="24"/>
        </w:rPr>
        <w:t>persampahan</w:t>
      </w:r>
      <w:r>
        <w:rPr>
          <w:rFonts w:ascii="Times New Roman" w:hAnsi="Times New Roman" w:cs="Times New Roman"/>
          <w:b/>
          <w:sz w:val="24"/>
          <w:szCs w:val="24"/>
        </w:rPr>
        <w:t xml:space="preserve"> dan organisasi pengelola</w:t>
      </w:r>
    </w:p>
    <w:p w:rsidR="00D311EC" w:rsidRDefault="00D311EC" w:rsidP="00D311EC">
      <w:pPr>
        <w:pStyle w:val="ListParagraph"/>
        <w:tabs>
          <w:tab w:val="left" w:pos="3544"/>
        </w:tabs>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Berikut ini adalah upaya yang dapat dilakukan untuk mengelola sampah:</w:t>
      </w:r>
    </w:p>
    <w:p w:rsidR="00D311EC" w:rsidRDefault="00D311EC" w:rsidP="00D311EC">
      <w:pPr>
        <w:pStyle w:val="ListParagraph"/>
        <w:numPr>
          <w:ilvl w:val="2"/>
          <w:numId w:val="25"/>
        </w:numPr>
        <w:tabs>
          <w:tab w:val="left" w:pos="3544"/>
        </w:tabs>
        <w:spacing w:after="120" w:line="360" w:lineRule="auto"/>
        <w:ind w:left="284" w:hanging="284"/>
        <w:jc w:val="both"/>
        <w:rPr>
          <w:rFonts w:ascii="Times New Roman" w:hAnsi="Times New Roman" w:cs="Times New Roman"/>
          <w:sz w:val="24"/>
          <w:szCs w:val="24"/>
        </w:rPr>
      </w:pPr>
      <w:r w:rsidRPr="00C57C5A">
        <w:rPr>
          <w:rFonts w:ascii="Times New Roman" w:hAnsi="Times New Roman" w:cs="Times New Roman"/>
          <w:i/>
          <w:sz w:val="24"/>
          <w:szCs w:val="24"/>
        </w:rPr>
        <w:t>Reduce</w:t>
      </w:r>
      <w:r w:rsidRPr="00C57C5A">
        <w:rPr>
          <w:rFonts w:ascii="Times New Roman" w:hAnsi="Times New Roman" w:cs="Times New Roman"/>
          <w:sz w:val="24"/>
          <w:szCs w:val="24"/>
        </w:rPr>
        <w:t xml:space="preserve"> (mengurangi sumber sampah): penghematan penggunaan sumber daya alam dan </w:t>
      </w:r>
      <w:r>
        <w:rPr>
          <w:rFonts w:ascii="Times New Roman" w:hAnsi="Times New Roman" w:cs="Times New Roman"/>
          <w:sz w:val="24"/>
          <w:szCs w:val="24"/>
        </w:rPr>
        <w:t>p</w:t>
      </w:r>
      <w:r w:rsidRPr="00C57C5A">
        <w:rPr>
          <w:rFonts w:ascii="Times New Roman" w:hAnsi="Times New Roman" w:cs="Times New Roman"/>
          <w:sz w:val="24"/>
          <w:szCs w:val="24"/>
        </w:rPr>
        <w:t>embatasan konsumsi penggunaan bahan dalam kegiatan sehari-hari</w:t>
      </w:r>
    </w:p>
    <w:p w:rsidR="00D311EC" w:rsidRPr="00C57C5A" w:rsidRDefault="00D311EC" w:rsidP="00D311EC">
      <w:pPr>
        <w:pStyle w:val="ListParagraph"/>
        <w:numPr>
          <w:ilvl w:val="2"/>
          <w:numId w:val="25"/>
        </w:numPr>
        <w:tabs>
          <w:tab w:val="left" w:pos="3544"/>
        </w:tabs>
        <w:spacing w:after="120" w:line="360" w:lineRule="auto"/>
        <w:ind w:left="284" w:hanging="284"/>
        <w:jc w:val="both"/>
        <w:rPr>
          <w:rFonts w:ascii="Times New Roman" w:hAnsi="Times New Roman" w:cs="Times New Roman"/>
          <w:sz w:val="24"/>
          <w:szCs w:val="24"/>
        </w:rPr>
      </w:pPr>
      <w:r w:rsidRPr="00C57C5A">
        <w:rPr>
          <w:rFonts w:ascii="Times New Roman" w:hAnsi="Times New Roman" w:cs="Times New Roman"/>
          <w:i/>
          <w:sz w:val="24"/>
          <w:szCs w:val="24"/>
        </w:rPr>
        <w:t>Reuse</w:t>
      </w:r>
      <w:r>
        <w:rPr>
          <w:rFonts w:ascii="Times New Roman" w:hAnsi="Times New Roman" w:cs="Times New Roman"/>
          <w:sz w:val="24"/>
          <w:szCs w:val="24"/>
        </w:rPr>
        <w:t>: p</w:t>
      </w:r>
      <w:r w:rsidRPr="00C57C5A">
        <w:rPr>
          <w:rFonts w:ascii="Times New Roman" w:hAnsi="Times New Roman" w:cs="Times New Roman"/>
          <w:sz w:val="24"/>
          <w:szCs w:val="24"/>
        </w:rPr>
        <w:t>enggunaan produk yang dikonsumsi berulan</w:t>
      </w:r>
      <w:r>
        <w:rPr>
          <w:rFonts w:ascii="Times New Roman" w:hAnsi="Times New Roman" w:cs="Times New Roman"/>
          <w:sz w:val="24"/>
          <w:szCs w:val="24"/>
        </w:rPr>
        <w:t xml:space="preserve">g-ulang, </w:t>
      </w:r>
    </w:p>
    <w:p w:rsidR="00D311EC" w:rsidRDefault="00D311EC" w:rsidP="00D311EC">
      <w:pPr>
        <w:pStyle w:val="ListParagraph"/>
        <w:numPr>
          <w:ilvl w:val="2"/>
          <w:numId w:val="25"/>
        </w:numPr>
        <w:tabs>
          <w:tab w:val="left" w:pos="3544"/>
        </w:tabs>
        <w:spacing w:after="120" w:line="360" w:lineRule="auto"/>
        <w:ind w:left="284" w:hanging="284"/>
        <w:jc w:val="both"/>
        <w:rPr>
          <w:rFonts w:ascii="Times New Roman" w:hAnsi="Times New Roman" w:cs="Times New Roman"/>
          <w:sz w:val="24"/>
          <w:szCs w:val="24"/>
        </w:rPr>
      </w:pPr>
      <w:r w:rsidRPr="00C57C5A">
        <w:rPr>
          <w:rFonts w:ascii="Times New Roman" w:hAnsi="Times New Roman" w:cs="Times New Roman"/>
          <w:i/>
          <w:sz w:val="24"/>
          <w:szCs w:val="24"/>
        </w:rPr>
        <w:t>Recycle</w:t>
      </w:r>
      <w:r>
        <w:rPr>
          <w:rFonts w:ascii="Times New Roman" w:hAnsi="Times New Roman" w:cs="Times New Roman"/>
          <w:sz w:val="24"/>
          <w:szCs w:val="24"/>
        </w:rPr>
        <w:t>: p</w:t>
      </w:r>
      <w:r w:rsidRPr="00536782">
        <w:rPr>
          <w:rFonts w:ascii="Times New Roman" w:hAnsi="Times New Roman" w:cs="Times New Roman"/>
          <w:sz w:val="24"/>
          <w:szCs w:val="24"/>
        </w:rPr>
        <w:t>endaur-ulangan bahan yang tidak dapat digunakan langsung</w:t>
      </w:r>
      <w:r>
        <w:rPr>
          <w:rFonts w:ascii="Times New Roman" w:hAnsi="Times New Roman" w:cs="Times New Roman"/>
          <w:sz w:val="24"/>
          <w:szCs w:val="24"/>
        </w:rPr>
        <w:t>, mengolah menjadi kompos</w:t>
      </w:r>
      <w:r w:rsidRPr="00536782">
        <w:rPr>
          <w:rFonts w:ascii="Times New Roman" w:hAnsi="Times New Roman" w:cs="Times New Roman"/>
          <w:sz w:val="24"/>
          <w:szCs w:val="24"/>
        </w:rPr>
        <w:t xml:space="preserve"> </w:t>
      </w:r>
    </w:p>
    <w:p w:rsidR="00D311EC" w:rsidRDefault="0019216B" w:rsidP="00D311EC">
      <w:pPr>
        <w:pStyle w:val="ListParagraph"/>
        <w:numPr>
          <w:ilvl w:val="2"/>
          <w:numId w:val="25"/>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i/>
          <w:sz w:val="24"/>
          <w:szCs w:val="24"/>
        </w:rPr>
        <w:t>R</w:t>
      </w:r>
      <w:r w:rsidR="00D311EC" w:rsidRPr="00DC6A77">
        <w:rPr>
          <w:rFonts w:ascii="Times New Roman" w:hAnsi="Times New Roman" w:cs="Times New Roman"/>
          <w:i/>
          <w:sz w:val="24"/>
          <w:szCs w:val="24"/>
        </w:rPr>
        <w:t>ecovery</w:t>
      </w:r>
      <w:r w:rsidR="00D311EC">
        <w:rPr>
          <w:rFonts w:ascii="Times New Roman" w:hAnsi="Times New Roman" w:cs="Times New Roman"/>
          <w:sz w:val="24"/>
          <w:szCs w:val="24"/>
        </w:rPr>
        <w:t>: p</w:t>
      </w:r>
      <w:r w:rsidR="00D311EC" w:rsidRPr="00536782">
        <w:rPr>
          <w:rFonts w:ascii="Times New Roman" w:hAnsi="Times New Roman" w:cs="Times New Roman"/>
          <w:sz w:val="24"/>
          <w:szCs w:val="24"/>
        </w:rPr>
        <w:t>emanfaatan ener</w:t>
      </w:r>
      <w:r w:rsidR="00D311EC">
        <w:rPr>
          <w:rFonts w:ascii="Times New Roman" w:hAnsi="Times New Roman" w:cs="Times New Roman"/>
          <w:sz w:val="24"/>
          <w:szCs w:val="24"/>
        </w:rPr>
        <w:t>g</w:t>
      </w:r>
      <w:r w:rsidR="00D311EC" w:rsidRPr="00536782">
        <w:rPr>
          <w:rFonts w:ascii="Times New Roman" w:hAnsi="Times New Roman" w:cs="Times New Roman"/>
          <w:sz w:val="24"/>
          <w:szCs w:val="24"/>
        </w:rPr>
        <w:t>i yang terkandung dalam</w:t>
      </w:r>
      <w:r w:rsidR="00D311EC">
        <w:rPr>
          <w:rFonts w:ascii="Times New Roman" w:hAnsi="Times New Roman" w:cs="Times New Roman"/>
          <w:sz w:val="24"/>
          <w:szCs w:val="24"/>
        </w:rPr>
        <w:t xml:space="preserve"> (produksi biogas)</w:t>
      </w:r>
      <w:r w:rsidR="00D311EC" w:rsidRPr="00536782">
        <w:rPr>
          <w:rFonts w:ascii="Times New Roman" w:hAnsi="Times New Roman" w:cs="Times New Roman"/>
          <w:sz w:val="24"/>
          <w:szCs w:val="24"/>
        </w:rPr>
        <w:t xml:space="preserve"> </w:t>
      </w:r>
      <w:r w:rsidR="00D311EC">
        <w:rPr>
          <w:rFonts w:ascii="Times New Roman" w:hAnsi="Times New Roman" w:cs="Times New Roman"/>
          <w:sz w:val="24"/>
          <w:szCs w:val="24"/>
        </w:rPr>
        <w:t xml:space="preserve"> </w:t>
      </w:r>
    </w:p>
    <w:p w:rsidR="00D311EC" w:rsidRDefault="0019216B" w:rsidP="00D311EC">
      <w:pPr>
        <w:pStyle w:val="ListParagraph"/>
        <w:numPr>
          <w:ilvl w:val="2"/>
          <w:numId w:val="25"/>
        </w:numPr>
        <w:tabs>
          <w:tab w:val="left" w:pos="3544"/>
        </w:tabs>
        <w:spacing w:after="120" w:line="360" w:lineRule="auto"/>
        <w:ind w:left="284" w:hanging="284"/>
        <w:jc w:val="both"/>
        <w:rPr>
          <w:rFonts w:ascii="Times New Roman" w:hAnsi="Times New Roman" w:cs="Times New Roman"/>
          <w:sz w:val="24"/>
          <w:szCs w:val="24"/>
        </w:rPr>
      </w:pPr>
      <w:r>
        <w:rPr>
          <w:rFonts w:ascii="Times New Roman" w:hAnsi="Times New Roman" w:cs="Times New Roman"/>
          <w:i/>
          <w:sz w:val="24"/>
          <w:szCs w:val="24"/>
        </w:rPr>
        <w:t>Rest</w:t>
      </w:r>
      <w:r w:rsidR="00D311EC">
        <w:rPr>
          <w:rFonts w:ascii="Times New Roman" w:hAnsi="Times New Roman" w:cs="Times New Roman"/>
          <w:sz w:val="24"/>
          <w:szCs w:val="24"/>
        </w:rPr>
        <w:t xml:space="preserve">: </w:t>
      </w:r>
      <w:r w:rsidR="00D311EC" w:rsidRPr="00536782">
        <w:rPr>
          <w:rFonts w:ascii="Times New Roman" w:hAnsi="Times New Roman" w:cs="Times New Roman"/>
          <w:sz w:val="24"/>
          <w:szCs w:val="24"/>
        </w:rPr>
        <w:t xml:space="preserve">limbah yang tidak dapat dimanfaatkan lagi </w:t>
      </w:r>
      <w:r w:rsidR="00D311EC">
        <w:rPr>
          <w:rFonts w:ascii="Times New Roman" w:hAnsi="Times New Roman" w:cs="Times New Roman"/>
          <w:sz w:val="24"/>
          <w:szCs w:val="24"/>
        </w:rPr>
        <w:t xml:space="preserve">dibuang </w:t>
      </w:r>
      <w:r w:rsidR="00D311EC" w:rsidRPr="00536782">
        <w:rPr>
          <w:rFonts w:ascii="Times New Roman" w:hAnsi="Times New Roman" w:cs="Times New Roman"/>
          <w:sz w:val="24"/>
          <w:szCs w:val="24"/>
        </w:rPr>
        <w:t xml:space="preserve">di alam secara aman dan sehat   </w:t>
      </w:r>
    </w:p>
    <w:p w:rsidR="00D311EC" w:rsidRDefault="00D311EC" w:rsidP="00D311EC">
      <w:pPr>
        <w:pStyle w:val="ListParagraph"/>
        <w:spacing w:after="120" w:line="360" w:lineRule="auto"/>
        <w:ind w:left="0"/>
        <w:jc w:val="center"/>
        <w:rPr>
          <w:noProof/>
          <w:lang w:eastAsia="en-AU"/>
        </w:rPr>
      </w:pPr>
      <w:r>
        <w:rPr>
          <w:noProof/>
          <w:lang w:eastAsia="en-AU"/>
        </w:rPr>
        <w:drawing>
          <wp:inline distT="0" distB="0" distL="0" distR="0" wp14:anchorId="74FCBCE6" wp14:editId="1EE7AACF">
            <wp:extent cx="5019231" cy="2952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4" t="7174" r="1726" b="6445"/>
                    <a:stretch/>
                  </pic:blipFill>
                  <pic:spPr bwMode="auto">
                    <a:xfrm>
                      <a:off x="0" y="0"/>
                      <a:ext cx="5033412" cy="2961092"/>
                    </a:xfrm>
                    <a:prstGeom prst="rect">
                      <a:avLst/>
                    </a:prstGeom>
                    <a:ln>
                      <a:noFill/>
                    </a:ln>
                    <a:extLst>
                      <a:ext uri="{53640926-AAD7-44D8-BBD7-CCE9431645EC}">
                        <a14:shadowObscured xmlns:a14="http://schemas.microsoft.com/office/drawing/2010/main"/>
                      </a:ext>
                    </a:extLst>
                  </pic:spPr>
                </pic:pic>
              </a:graphicData>
            </a:graphic>
          </wp:inline>
        </w:drawing>
      </w:r>
    </w:p>
    <w:p w:rsidR="00D311EC" w:rsidRDefault="00D311EC" w:rsidP="00D311EC">
      <w:pPr>
        <w:pStyle w:val="ListParagraph"/>
        <w:tabs>
          <w:tab w:val="left" w:pos="3544"/>
        </w:tabs>
        <w:spacing w:after="0" w:line="240" w:lineRule="auto"/>
        <w:ind w:left="0"/>
        <w:jc w:val="center"/>
        <w:rPr>
          <w:rFonts w:ascii="Times New Roman" w:hAnsi="Times New Roman" w:cs="Times New Roman"/>
          <w:noProof/>
          <w:sz w:val="24"/>
          <w:szCs w:val="24"/>
          <w:lang w:eastAsia="en-AU"/>
        </w:rPr>
      </w:pPr>
      <w:r w:rsidRPr="00DF3E2D">
        <w:rPr>
          <w:rFonts w:ascii="Times New Roman" w:hAnsi="Times New Roman" w:cs="Times New Roman"/>
          <w:noProof/>
          <w:sz w:val="24"/>
          <w:szCs w:val="24"/>
          <w:lang w:eastAsia="en-AU"/>
        </w:rPr>
        <w:t xml:space="preserve">Gambar </w:t>
      </w:r>
      <w:r>
        <w:rPr>
          <w:rFonts w:ascii="Times New Roman" w:hAnsi="Times New Roman" w:cs="Times New Roman"/>
          <w:noProof/>
          <w:sz w:val="24"/>
          <w:szCs w:val="24"/>
          <w:lang w:eastAsia="en-AU"/>
        </w:rPr>
        <w:t>2</w:t>
      </w:r>
      <w:r w:rsidRPr="00DF3E2D">
        <w:rPr>
          <w:rFonts w:ascii="Times New Roman" w:hAnsi="Times New Roman" w:cs="Times New Roman"/>
          <w:noProof/>
          <w:sz w:val="24"/>
          <w:szCs w:val="24"/>
          <w:lang w:eastAsia="en-AU"/>
        </w:rPr>
        <w:t>. Proses Pemilahan Sampah Rumah Tangga</w:t>
      </w:r>
      <w:r w:rsidRPr="00486D5C">
        <w:t xml:space="preserve"> </w:t>
      </w:r>
      <w:r>
        <w:t>(</w:t>
      </w:r>
      <w:r w:rsidRPr="00486D5C">
        <w:rPr>
          <w:rFonts w:ascii="Times New Roman" w:hAnsi="Times New Roman" w:cs="Times New Roman"/>
          <w:noProof/>
          <w:sz w:val="24"/>
          <w:szCs w:val="24"/>
          <w:lang w:eastAsia="en-AU"/>
        </w:rPr>
        <w:t>SNI 3242:2008 - Pengelolaan sampah di permukiman</w:t>
      </w:r>
      <w:r>
        <w:rPr>
          <w:rFonts w:ascii="Times New Roman" w:hAnsi="Times New Roman" w:cs="Times New Roman"/>
          <w:noProof/>
          <w:sz w:val="24"/>
          <w:szCs w:val="24"/>
          <w:lang w:eastAsia="en-AU"/>
        </w:rPr>
        <w:t>)</w:t>
      </w:r>
    </w:p>
    <w:p w:rsidR="00D311EC" w:rsidRDefault="00D311EC" w:rsidP="00D311EC">
      <w:pPr>
        <w:pStyle w:val="ListParagraph"/>
        <w:tabs>
          <w:tab w:val="left" w:pos="3544"/>
        </w:tabs>
        <w:spacing w:after="0" w:line="240" w:lineRule="auto"/>
        <w:ind w:left="0"/>
        <w:jc w:val="center"/>
        <w:rPr>
          <w:rFonts w:ascii="Times New Roman" w:hAnsi="Times New Roman" w:cs="Times New Roman"/>
          <w:noProof/>
          <w:sz w:val="24"/>
          <w:szCs w:val="24"/>
          <w:lang w:eastAsia="en-AU"/>
        </w:rPr>
      </w:pPr>
    </w:p>
    <w:p w:rsidR="00D311EC" w:rsidRDefault="00D311EC" w:rsidP="000324E6">
      <w:pPr>
        <w:pStyle w:val="ListParagraph"/>
        <w:tabs>
          <w:tab w:val="left" w:pos="3544"/>
        </w:tabs>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Gambar 2 menunjukkan proses pemilahan sampah sesuai dengan jenisnya: organik, anorganik dan lain-lain.  Maksudnya adalah agar sampah dapat digunakan ulang atau didaur ulang. Sedangkan gambar 3 menunjukkan diagram alir konsep program penanganan sampah dari sumber sampah hingga ke pembuangan </w:t>
      </w:r>
      <w:r>
        <w:rPr>
          <w:rFonts w:ascii="Times New Roman" w:hAnsi="Times New Roman" w:cs="Times New Roman"/>
          <w:sz w:val="24"/>
          <w:szCs w:val="24"/>
        </w:rPr>
        <w:lastRenderedPageBreak/>
        <w:t>akhir baik dengan skala rumah tangga, kawasan, maupun kota/provinsi.  Kedua diagram di atas merupakan dasar pengelolaan sampah y</w:t>
      </w:r>
      <w:r w:rsidR="000324E6">
        <w:rPr>
          <w:rFonts w:ascii="Times New Roman" w:hAnsi="Times New Roman" w:cs="Times New Roman"/>
          <w:sz w:val="24"/>
          <w:szCs w:val="24"/>
        </w:rPr>
        <w:t xml:space="preserve">ang </w:t>
      </w:r>
      <w:proofErr w:type="gramStart"/>
      <w:r w:rsidR="000324E6">
        <w:rPr>
          <w:rFonts w:ascii="Times New Roman" w:hAnsi="Times New Roman" w:cs="Times New Roman"/>
          <w:sz w:val="24"/>
          <w:szCs w:val="24"/>
        </w:rPr>
        <w:t>akan</w:t>
      </w:r>
      <w:proofErr w:type="gramEnd"/>
      <w:r w:rsidR="000324E6">
        <w:rPr>
          <w:rFonts w:ascii="Times New Roman" w:hAnsi="Times New Roman" w:cs="Times New Roman"/>
          <w:sz w:val="24"/>
          <w:szCs w:val="24"/>
        </w:rPr>
        <w:t xml:space="preserve"> diterapkan di Unila.  </w:t>
      </w:r>
      <w:r w:rsidRPr="00E60CC3">
        <w:rPr>
          <w:noProof/>
          <w:lang w:eastAsia="en-AU"/>
        </w:rPr>
        <w:t xml:space="preserve"> </w:t>
      </w:r>
      <w:r w:rsidRPr="00E60CC3">
        <w:rPr>
          <w:noProof/>
          <w:lang w:eastAsia="en-AU"/>
        </w:rPr>
        <w:drawing>
          <wp:inline distT="0" distB="0" distL="0" distR="0" wp14:anchorId="3890865D" wp14:editId="1B7F7C59">
            <wp:extent cx="5074920" cy="3771900"/>
            <wp:effectExtent l="19050" t="19050" r="1143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119" t="5043" r="14956" b="2510"/>
                    <a:stretch/>
                  </pic:blipFill>
                  <pic:spPr bwMode="auto">
                    <a:xfrm>
                      <a:off x="0" y="0"/>
                      <a:ext cx="5079047" cy="37749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311EC" w:rsidRDefault="00D311EC" w:rsidP="00D311EC">
      <w:pPr>
        <w:pStyle w:val="ListParagraph"/>
        <w:tabs>
          <w:tab w:val="left" w:pos="354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3.  Proses penanganan sampah dari sumber hingga ke pembuangan akhir</w:t>
      </w:r>
      <w:r w:rsidRPr="008B2D01">
        <w:t xml:space="preserve"> </w:t>
      </w:r>
      <w:r>
        <w:rPr>
          <w:rFonts w:ascii="Times New Roman" w:hAnsi="Times New Roman" w:cs="Times New Roman"/>
          <w:sz w:val="24"/>
          <w:szCs w:val="24"/>
        </w:rPr>
        <w:t>(</w:t>
      </w:r>
      <w:r w:rsidRPr="008B2D01">
        <w:rPr>
          <w:rFonts w:ascii="Times New Roman" w:hAnsi="Times New Roman" w:cs="Times New Roman"/>
          <w:sz w:val="24"/>
          <w:szCs w:val="24"/>
        </w:rPr>
        <w:t>SNI 19-2454-2002 – Tata Cara Teknik Operasional Pengelolaan Sampah Perkotaan</w:t>
      </w:r>
      <w:r>
        <w:rPr>
          <w:rFonts w:ascii="Times New Roman" w:hAnsi="Times New Roman" w:cs="Times New Roman"/>
          <w:sz w:val="24"/>
          <w:szCs w:val="24"/>
        </w:rPr>
        <w:t>)</w:t>
      </w:r>
    </w:p>
    <w:p w:rsidR="00D311EC" w:rsidRDefault="00D311EC" w:rsidP="00D311EC">
      <w:pPr>
        <w:pStyle w:val="ListParagraph"/>
        <w:tabs>
          <w:tab w:val="left" w:pos="3544"/>
        </w:tabs>
        <w:spacing w:after="120" w:line="360" w:lineRule="auto"/>
        <w:ind w:left="0" w:firstLine="1134"/>
        <w:jc w:val="both"/>
        <w:rPr>
          <w:rFonts w:ascii="Times New Roman" w:hAnsi="Times New Roman" w:cs="Times New Roman"/>
          <w:sz w:val="24"/>
          <w:szCs w:val="24"/>
        </w:rPr>
      </w:pPr>
    </w:p>
    <w:p w:rsidR="00D311EC" w:rsidRDefault="00D311EC" w:rsidP="00D311EC">
      <w:pPr>
        <w:pStyle w:val="ListParagraph"/>
        <w:tabs>
          <w:tab w:val="left" w:pos="3544"/>
        </w:tabs>
        <w:spacing w:after="120" w:line="360" w:lineRule="auto"/>
        <w:ind w:left="0" w:firstLine="1134"/>
        <w:jc w:val="both"/>
        <w:rPr>
          <w:rFonts w:ascii="Times New Roman" w:hAnsi="Times New Roman" w:cs="Times New Roman"/>
          <w:sz w:val="24"/>
          <w:szCs w:val="24"/>
        </w:rPr>
      </w:pPr>
      <w:r w:rsidRPr="00536782">
        <w:rPr>
          <w:rFonts w:ascii="Times New Roman" w:hAnsi="Times New Roman" w:cs="Times New Roman"/>
          <w:sz w:val="24"/>
          <w:szCs w:val="24"/>
        </w:rPr>
        <w:t xml:space="preserve">Sampah-sampah yang sudah dipilah tersebut kemudian dimasukkan ke dalam wadah-wadah yang sudah disiapkan, dengan kriteria sebagai berikut: </w:t>
      </w:r>
    </w:p>
    <w:p w:rsidR="00D311EC" w:rsidRDefault="00D311EC" w:rsidP="00D311EC">
      <w:pPr>
        <w:pStyle w:val="ListParagraph"/>
        <w:numPr>
          <w:ilvl w:val="1"/>
          <w:numId w:val="21"/>
        </w:numPr>
        <w:tabs>
          <w:tab w:val="left" w:pos="284"/>
        </w:tabs>
        <w:spacing w:after="120" w:line="360" w:lineRule="auto"/>
        <w:ind w:left="284" w:hanging="284"/>
        <w:jc w:val="both"/>
        <w:rPr>
          <w:rFonts w:ascii="Times New Roman" w:hAnsi="Times New Roman" w:cs="Times New Roman"/>
          <w:sz w:val="24"/>
          <w:szCs w:val="24"/>
        </w:rPr>
      </w:pPr>
      <w:r w:rsidRPr="005B00ED">
        <w:rPr>
          <w:rFonts w:ascii="Times New Roman" w:hAnsi="Times New Roman" w:cs="Times New Roman"/>
          <w:sz w:val="24"/>
          <w:szCs w:val="24"/>
        </w:rPr>
        <w:t>WARNA BIRU</w:t>
      </w:r>
      <w:r>
        <w:rPr>
          <w:rFonts w:ascii="Times New Roman" w:hAnsi="Times New Roman" w:cs="Times New Roman"/>
          <w:sz w:val="24"/>
          <w:szCs w:val="24"/>
        </w:rPr>
        <w:t xml:space="preserve">: </w:t>
      </w:r>
      <w:r w:rsidRPr="005B00ED">
        <w:rPr>
          <w:rFonts w:ascii="Times New Roman" w:hAnsi="Times New Roman" w:cs="Times New Roman"/>
          <w:sz w:val="24"/>
          <w:szCs w:val="24"/>
        </w:rPr>
        <w:t>sampah yang dapat didaur ulang (contoh: sisa kain, plastik, kertas, dan kaca)</w:t>
      </w:r>
    </w:p>
    <w:p w:rsidR="00D311EC" w:rsidRDefault="00D311EC" w:rsidP="00D311EC">
      <w:pPr>
        <w:pStyle w:val="ListParagraph"/>
        <w:numPr>
          <w:ilvl w:val="1"/>
          <w:numId w:val="21"/>
        </w:numPr>
        <w:tabs>
          <w:tab w:val="left" w:pos="284"/>
        </w:tabs>
        <w:spacing w:after="120" w:line="360" w:lineRule="auto"/>
        <w:ind w:left="284" w:hanging="284"/>
        <w:jc w:val="both"/>
        <w:rPr>
          <w:rFonts w:ascii="Times New Roman" w:hAnsi="Times New Roman" w:cs="Times New Roman"/>
          <w:sz w:val="24"/>
          <w:szCs w:val="24"/>
        </w:rPr>
      </w:pPr>
      <w:r w:rsidRPr="005B00ED">
        <w:rPr>
          <w:rFonts w:ascii="Times New Roman" w:hAnsi="Times New Roman" w:cs="Times New Roman"/>
          <w:sz w:val="24"/>
          <w:szCs w:val="24"/>
        </w:rPr>
        <w:t>WARNA HIJAU</w:t>
      </w:r>
      <w:r>
        <w:rPr>
          <w:rFonts w:ascii="Times New Roman" w:hAnsi="Times New Roman" w:cs="Times New Roman"/>
          <w:sz w:val="24"/>
          <w:szCs w:val="24"/>
        </w:rPr>
        <w:t xml:space="preserve">: </w:t>
      </w:r>
      <w:r w:rsidRPr="005B00ED">
        <w:rPr>
          <w:rFonts w:ascii="Times New Roman" w:hAnsi="Times New Roman" w:cs="Times New Roman"/>
          <w:sz w:val="24"/>
          <w:szCs w:val="24"/>
        </w:rPr>
        <w:t>sampah yang mudah terurai (contoh: sampah daun, sisa makanan, sampah dapur, dan/atau sampah yang dapat terurai oleh makhluk hidup lainnya dan/atau mikroorganisme)</w:t>
      </w:r>
    </w:p>
    <w:p w:rsidR="00D311EC" w:rsidRDefault="00D311EC" w:rsidP="00D311EC">
      <w:pPr>
        <w:pStyle w:val="ListParagraph"/>
        <w:numPr>
          <w:ilvl w:val="1"/>
          <w:numId w:val="21"/>
        </w:numPr>
        <w:tabs>
          <w:tab w:val="left" w:pos="284"/>
        </w:tabs>
        <w:spacing w:after="120" w:line="360" w:lineRule="auto"/>
        <w:ind w:left="284" w:hanging="284"/>
        <w:jc w:val="both"/>
        <w:rPr>
          <w:rFonts w:ascii="Times New Roman" w:hAnsi="Times New Roman" w:cs="Times New Roman"/>
          <w:sz w:val="24"/>
          <w:szCs w:val="24"/>
        </w:rPr>
      </w:pPr>
      <w:r w:rsidRPr="005B00ED">
        <w:rPr>
          <w:rFonts w:ascii="Times New Roman" w:hAnsi="Times New Roman" w:cs="Times New Roman"/>
          <w:sz w:val="24"/>
          <w:szCs w:val="24"/>
        </w:rPr>
        <w:t>WARNA KUNING</w:t>
      </w:r>
      <w:r>
        <w:rPr>
          <w:rFonts w:ascii="Times New Roman" w:hAnsi="Times New Roman" w:cs="Times New Roman"/>
          <w:sz w:val="24"/>
          <w:szCs w:val="24"/>
        </w:rPr>
        <w:t xml:space="preserve">: </w:t>
      </w:r>
      <w:r w:rsidRPr="005B00ED">
        <w:rPr>
          <w:rFonts w:ascii="Times New Roman" w:hAnsi="Times New Roman" w:cs="Times New Roman"/>
          <w:sz w:val="24"/>
          <w:szCs w:val="24"/>
        </w:rPr>
        <w:t>sampah yang dapat digunakan kembali (contoh: kertas kardus, botol minuman, dan kaleng)</w:t>
      </w:r>
    </w:p>
    <w:p w:rsidR="00D311EC" w:rsidRPr="005B00ED" w:rsidRDefault="00D311EC" w:rsidP="00D311EC">
      <w:pPr>
        <w:pStyle w:val="ListParagraph"/>
        <w:numPr>
          <w:ilvl w:val="1"/>
          <w:numId w:val="21"/>
        </w:numPr>
        <w:tabs>
          <w:tab w:val="left" w:pos="284"/>
        </w:tabs>
        <w:spacing w:after="120" w:line="360" w:lineRule="auto"/>
        <w:ind w:left="284" w:hanging="284"/>
        <w:jc w:val="both"/>
        <w:rPr>
          <w:rFonts w:ascii="Times New Roman" w:hAnsi="Times New Roman" w:cs="Times New Roman"/>
          <w:sz w:val="24"/>
          <w:szCs w:val="24"/>
        </w:rPr>
      </w:pPr>
      <w:r w:rsidRPr="005B00ED">
        <w:rPr>
          <w:rFonts w:ascii="Times New Roman" w:hAnsi="Times New Roman" w:cs="Times New Roman"/>
          <w:sz w:val="24"/>
          <w:szCs w:val="24"/>
        </w:rPr>
        <w:lastRenderedPageBreak/>
        <w:t>WARNA MERAH</w:t>
      </w:r>
      <w:r>
        <w:rPr>
          <w:rFonts w:ascii="Times New Roman" w:hAnsi="Times New Roman" w:cs="Times New Roman"/>
          <w:sz w:val="24"/>
          <w:szCs w:val="24"/>
        </w:rPr>
        <w:t xml:space="preserve">: </w:t>
      </w:r>
      <w:r w:rsidRPr="005B00ED">
        <w:rPr>
          <w:rFonts w:ascii="Times New Roman" w:hAnsi="Times New Roman" w:cs="Times New Roman"/>
          <w:sz w:val="24"/>
          <w:szCs w:val="24"/>
        </w:rPr>
        <w:t xml:space="preserve">sampah yang mengandung bahan berbahaya dan beracun serta limbah bahan berbahaya dan beracun (contoh: kemasan obat serangga, kemasan obat-obatan, peralatan listrik, baterai, dan peralatan elektronik rumah tangga ) </w:t>
      </w:r>
      <w:r w:rsidRPr="00536782">
        <w:rPr>
          <w:rFonts w:ascii="Times New Roman" w:hAnsi="Times New Roman" w:cs="Times New Roman"/>
          <w:sz w:val="24"/>
          <w:szCs w:val="24"/>
        </w:rPr>
        <w:t>Sampah anorganik</w:t>
      </w:r>
      <w:r>
        <w:rPr>
          <w:rFonts w:ascii="Times New Roman" w:hAnsi="Times New Roman" w:cs="Times New Roman"/>
          <w:sz w:val="24"/>
          <w:szCs w:val="24"/>
        </w:rPr>
        <w:t>:</w:t>
      </w:r>
      <w:r w:rsidRPr="00536782">
        <w:rPr>
          <w:rFonts w:ascii="Times New Roman" w:hAnsi="Times New Roman" w:cs="Times New Roman"/>
          <w:sz w:val="24"/>
          <w:szCs w:val="24"/>
        </w:rPr>
        <w:t xml:space="preserve"> berupa sampah plastik, sampah kertas dan sampah logam dimasukkan pada masing-masing </w:t>
      </w:r>
      <w:r>
        <w:rPr>
          <w:rFonts w:ascii="Times New Roman" w:hAnsi="Times New Roman" w:cs="Times New Roman"/>
          <w:sz w:val="24"/>
          <w:szCs w:val="24"/>
        </w:rPr>
        <w:t>tempat sampah</w:t>
      </w:r>
      <w:r w:rsidRPr="00536782">
        <w:rPr>
          <w:rFonts w:ascii="Times New Roman" w:hAnsi="Times New Roman" w:cs="Times New Roman"/>
          <w:sz w:val="24"/>
          <w:szCs w:val="24"/>
        </w:rPr>
        <w:t xml:space="preserve"> plastik secara terpi</w:t>
      </w:r>
      <w:r>
        <w:rPr>
          <w:rFonts w:ascii="Times New Roman" w:hAnsi="Times New Roman" w:cs="Times New Roman"/>
          <w:sz w:val="24"/>
          <w:szCs w:val="24"/>
        </w:rPr>
        <w:t>sah yang sudah diberi identitas</w:t>
      </w:r>
    </w:p>
    <w:p w:rsidR="00D311EC" w:rsidRDefault="00D311EC" w:rsidP="00D311EC">
      <w:pPr>
        <w:pStyle w:val="ListParagraph"/>
        <w:numPr>
          <w:ilvl w:val="1"/>
          <w:numId w:val="21"/>
        </w:numPr>
        <w:tabs>
          <w:tab w:val="left" w:pos="284"/>
        </w:tabs>
        <w:spacing w:after="120" w:line="360" w:lineRule="auto"/>
        <w:ind w:left="284" w:hanging="284"/>
        <w:jc w:val="both"/>
      </w:pPr>
      <w:r w:rsidRPr="005B00ED">
        <w:rPr>
          <w:rFonts w:ascii="Times New Roman" w:hAnsi="Times New Roman" w:cs="Times New Roman"/>
          <w:sz w:val="24"/>
          <w:szCs w:val="24"/>
        </w:rPr>
        <w:t>WARNA ABU-ABU</w:t>
      </w:r>
      <w:r>
        <w:rPr>
          <w:rFonts w:ascii="Times New Roman" w:hAnsi="Times New Roman" w:cs="Times New Roman"/>
          <w:sz w:val="24"/>
          <w:szCs w:val="24"/>
        </w:rPr>
        <w:t xml:space="preserve">: </w:t>
      </w:r>
      <w:r w:rsidRPr="005B00ED">
        <w:rPr>
          <w:rFonts w:ascii="Times New Roman" w:hAnsi="Times New Roman" w:cs="Times New Roman"/>
          <w:sz w:val="24"/>
          <w:szCs w:val="24"/>
        </w:rPr>
        <w:t>sampah lainnya (contoh: residu)</w:t>
      </w:r>
      <w:r>
        <w:rPr>
          <w:rFonts w:ascii="Times New Roman" w:hAnsi="Times New Roman" w:cs="Times New Roman"/>
          <w:sz w:val="24"/>
          <w:szCs w:val="24"/>
        </w:rPr>
        <w:t xml:space="preserve"> </w:t>
      </w:r>
      <w:r w:rsidRPr="0008355B">
        <w:t xml:space="preserve"> </w:t>
      </w:r>
    </w:p>
    <w:p w:rsidR="00D311EC" w:rsidRDefault="00D311EC" w:rsidP="00FB1BDF">
      <w:pPr>
        <w:tabs>
          <w:tab w:val="left" w:pos="284"/>
        </w:tabs>
        <w:spacing w:after="120" w:line="360" w:lineRule="auto"/>
        <w:jc w:val="center"/>
        <w:rPr>
          <w:rFonts w:ascii="Times New Roman" w:hAnsi="Times New Roman" w:cs="Times New Roman"/>
          <w:sz w:val="24"/>
          <w:szCs w:val="24"/>
        </w:rPr>
      </w:pPr>
      <w:r>
        <w:rPr>
          <w:noProof/>
          <w:lang w:eastAsia="en-AU"/>
        </w:rPr>
        <w:drawing>
          <wp:anchor distT="0" distB="0" distL="114300" distR="114300" simplePos="0" relativeHeight="251658240" behindDoc="0" locked="0" layoutInCell="1" allowOverlap="1">
            <wp:simplePos x="1436914" y="2566467"/>
            <wp:positionH relativeFrom="column">
              <wp:align>left</wp:align>
            </wp:positionH>
            <wp:positionV relativeFrom="paragraph">
              <wp:align>top</wp:align>
            </wp:positionV>
            <wp:extent cx="5112385" cy="2076450"/>
            <wp:effectExtent l="19050" t="19050" r="12065" b="190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9449" t="23868" r="11176" b="36800"/>
                    <a:stretch/>
                  </pic:blipFill>
                  <pic:spPr bwMode="auto">
                    <a:xfrm>
                      <a:off x="0" y="0"/>
                      <a:ext cx="5112385" cy="207645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Gambar 4.  Contoh tempat sampah organik dan sampah lain-lain</w:t>
      </w:r>
    </w:p>
    <w:p w:rsidR="00D311EC" w:rsidRPr="00421573" w:rsidRDefault="00D311EC" w:rsidP="00FB1BDF">
      <w:pPr>
        <w:pStyle w:val="ListParagraph"/>
        <w:numPr>
          <w:ilvl w:val="3"/>
          <w:numId w:val="24"/>
        </w:numPr>
        <w:tabs>
          <w:tab w:val="left" w:pos="3544"/>
        </w:tabs>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Pengadaan instalasi pengolah sampah berbasis mini PLTBM  </w:t>
      </w:r>
    </w:p>
    <w:p w:rsidR="00D311EC" w:rsidRPr="00BA4D11" w:rsidRDefault="00D311EC" w:rsidP="00FB1BDF">
      <w:pPr>
        <w:spacing w:after="0" w:line="360" w:lineRule="auto"/>
        <w:ind w:firstLine="1134"/>
        <w:jc w:val="both"/>
        <w:rPr>
          <w:rFonts w:ascii="Times New Roman" w:hAnsi="Times New Roman" w:cs="Times New Roman"/>
          <w:sz w:val="24"/>
          <w:szCs w:val="24"/>
        </w:rPr>
      </w:pPr>
      <w:r w:rsidRPr="00BA4D11">
        <w:rPr>
          <w:rFonts w:ascii="Times New Roman" w:hAnsi="Times New Roman" w:cs="Times New Roman"/>
          <w:sz w:val="24"/>
          <w:szCs w:val="24"/>
        </w:rPr>
        <w:t>Berbagai jenis limbah atau biomassa dari suatu kawasan komersial, terutama material yang mengandung selulosa tinggi (antara lain sampah domestik dapur</w:t>
      </w:r>
      <w:r>
        <w:rPr>
          <w:rFonts w:ascii="Times New Roman" w:hAnsi="Times New Roman" w:cs="Times New Roman"/>
          <w:sz w:val="24"/>
          <w:szCs w:val="24"/>
        </w:rPr>
        <w:t>/</w:t>
      </w:r>
      <w:r w:rsidRPr="00BA4D11">
        <w:rPr>
          <w:rFonts w:ascii="Times New Roman" w:hAnsi="Times New Roman" w:cs="Times New Roman"/>
          <w:sz w:val="24"/>
          <w:szCs w:val="24"/>
        </w:rPr>
        <w:t>sisa makanan</w:t>
      </w:r>
      <w:r>
        <w:rPr>
          <w:rFonts w:ascii="Times New Roman" w:hAnsi="Times New Roman" w:cs="Times New Roman"/>
          <w:sz w:val="24"/>
          <w:szCs w:val="24"/>
        </w:rPr>
        <w:t>/sayuran/</w:t>
      </w:r>
      <w:r w:rsidRPr="00BA4D11">
        <w:rPr>
          <w:rFonts w:ascii="Times New Roman" w:hAnsi="Times New Roman" w:cs="Times New Roman"/>
          <w:sz w:val="24"/>
          <w:szCs w:val="24"/>
        </w:rPr>
        <w:t>buah, feces kotoran hewan ternak dan binatang piaraan, tinja/</w:t>
      </w:r>
      <w:r w:rsidRPr="00BA4D11">
        <w:rPr>
          <w:rFonts w:ascii="Times New Roman" w:hAnsi="Times New Roman" w:cs="Times New Roman"/>
          <w:i/>
          <w:sz w:val="24"/>
          <w:szCs w:val="24"/>
        </w:rPr>
        <w:t>septic tank</w:t>
      </w:r>
      <w:r w:rsidRPr="00BA4D11">
        <w:rPr>
          <w:rFonts w:ascii="Times New Roman" w:hAnsi="Times New Roman" w:cs="Times New Roman"/>
          <w:sz w:val="24"/>
          <w:szCs w:val="24"/>
        </w:rPr>
        <w:t>, gulma kebun dan gulma air seperti eceng gondok,</w:t>
      </w:r>
      <w:r>
        <w:rPr>
          <w:rFonts w:ascii="Times New Roman" w:hAnsi="Times New Roman" w:cs="Times New Roman"/>
          <w:sz w:val="24"/>
          <w:szCs w:val="24"/>
        </w:rPr>
        <w:t xml:space="preserve"> </w:t>
      </w:r>
      <w:r w:rsidRPr="00BA4D11">
        <w:rPr>
          <w:rFonts w:ascii="Times New Roman" w:hAnsi="Times New Roman" w:cs="Times New Roman"/>
          <w:sz w:val="24"/>
          <w:szCs w:val="24"/>
        </w:rPr>
        <w:t>vegetasi rumput taman publik dan taman bangunan penghuni, serta aneka sampah organik lainnya</w:t>
      </w:r>
      <w:r>
        <w:rPr>
          <w:rFonts w:ascii="Times New Roman" w:hAnsi="Times New Roman" w:cs="Times New Roman"/>
          <w:sz w:val="24"/>
          <w:szCs w:val="24"/>
        </w:rPr>
        <w:t xml:space="preserve">) dapat </w:t>
      </w:r>
      <w:r w:rsidRPr="00BA4D11">
        <w:rPr>
          <w:rFonts w:ascii="Times New Roman" w:hAnsi="Times New Roman" w:cs="Times New Roman"/>
          <w:sz w:val="24"/>
          <w:szCs w:val="24"/>
        </w:rPr>
        <w:t xml:space="preserve">dijadikan bahan baku bagi pembangkitan energi biomethan (biogas murni), dijadikan bahan bakar menyalakan genset </w:t>
      </w:r>
      <w:r>
        <w:rPr>
          <w:rFonts w:ascii="Times New Roman" w:hAnsi="Times New Roman" w:cs="Times New Roman"/>
          <w:sz w:val="24"/>
          <w:szCs w:val="24"/>
        </w:rPr>
        <w:t xml:space="preserve">untuk listrik </w:t>
      </w:r>
      <w:r w:rsidRPr="00BA4D11">
        <w:rPr>
          <w:rFonts w:ascii="Times New Roman" w:hAnsi="Times New Roman" w:cs="Times New Roman"/>
          <w:sz w:val="24"/>
          <w:szCs w:val="24"/>
        </w:rPr>
        <w:t>serta limbah fermentasinya dijadikan pupuk organik.</w:t>
      </w:r>
    </w:p>
    <w:p w:rsidR="00D311EC" w:rsidRDefault="00D311EC" w:rsidP="00D311EC">
      <w:pPr>
        <w:pStyle w:val="ListParagraph"/>
        <w:spacing w:after="12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I</w:t>
      </w:r>
      <w:r w:rsidRPr="006C3267">
        <w:rPr>
          <w:rFonts w:ascii="Times New Roman" w:hAnsi="Times New Roman" w:cs="Times New Roman"/>
          <w:sz w:val="24"/>
          <w:szCs w:val="24"/>
        </w:rPr>
        <w:t xml:space="preserve">nstalasi </w:t>
      </w:r>
      <w:r>
        <w:rPr>
          <w:rFonts w:ascii="Times New Roman" w:hAnsi="Times New Roman" w:cs="Times New Roman"/>
          <w:sz w:val="24"/>
          <w:szCs w:val="24"/>
        </w:rPr>
        <w:t>PLTBM</w:t>
      </w:r>
      <w:r w:rsidRPr="006C3267">
        <w:rPr>
          <w:rFonts w:ascii="Times New Roman" w:hAnsi="Times New Roman" w:cs="Times New Roman"/>
          <w:sz w:val="24"/>
          <w:szCs w:val="24"/>
        </w:rPr>
        <w:t xml:space="preserve"> terdiri dari 1 unit reaktor digester, 1 unit pemurnian biogas (</w:t>
      </w:r>
      <w:r w:rsidRPr="006C3267">
        <w:rPr>
          <w:rFonts w:ascii="Times New Roman" w:hAnsi="Times New Roman" w:cs="Times New Roman"/>
          <w:i/>
          <w:sz w:val="24"/>
          <w:szCs w:val="24"/>
        </w:rPr>
        <w:t>methane purifier</w:t>
      </w:r>
      <w:r>
        <w:rPr>
          <w:rFonts w:ascii="Times New Roman" w:hAnsi="Times New Roman" w:cs="Times New Roman"/>
          <w:sz w:val="24"/>
          <w:szCs w:val="24"/>
        </w:rPr>
        <w:t>), 1 unit gas holder</w:t>
      </w:r>
      <w:r w:rsidRPr="006C3267">
        <w:rPr>
          <w:rFonts w:ascii="Times New Roman" w:hAnsi="Times New Roman" w:cs="Times New Roman"/>
          <w:sz w:val="24"/>
          <w:szCs w:val="24"/>
        </w:rPr>
        <w:t xml:space="preserve">, 1 unit generator </w:t>
      </w:r>
      <w:r>
        <w:rPr>
          <w:rFonts w:ascii="Times New Roman" w:hAnsi="Times New Roman" w:cs="Times New Roman"/>
          <w:sz w:val="24"/>
          <w:szCs w:val="24"/>
        </w:rPr>
        <w:t xml:space="preserve">biogas </w:t>
      </w:r>
      <w:r w:rsidRPr="006C3267">
        <w:rPr>
          <w:rFonts w:ascii="Times New Roman" w:hAnsi="Times New Roman" w:cs="Times New Roman"/>
          <w:sz w:val="24"/>
          <w:szCs w:val="24"/>
        </w:rPr>
        <w:t xml:space="preserve">1 KVA (genset biogas daya 1000 watt), perlengkapan instalasi (kompresor mini, slang, valve, hingga fasilitas menyalakan kompor dan generator) serta kelengkapan rangkaian </w:t>
      </w:r>
      <w:r w:rsidRPr="006C3267">
        <w:rPr>
          <w:rFonts w:ascii="Times New Roman" w:hAnsi="Times New Roman" w:cs="Times New Roman"/>
          <w:sz w:val="24"/>
          <w:szCs w:val="24"/>
        </w:rPr>
        <w:lastRenderedPageBreak/>
        <w:t>penyimpan daya listrik terdiri dari rectifier controller, battery bank, dan inverter.</w:t>
      </w:r>
      <w:r>
        <w:rPr>
          <w:rFonts w:ascii="Times New Roman" w:hAnsi="Times New Roman" w:cs="Times New Roman"/>
          <w:sz w:val="24"/>
          <w:szCs w:val="24"/>
        </w:rPr>
        <w:t xml:space="preserve">  Instalasi mini PLTB </w:t>
      </w:r>
      <w:r w:rsidRPr="006C3267">
        <w:rPr>
          <w:rFonts w:ascii="Times New Roman" w:hAnsi="Times New Roman" w:cs="Times New Roman"/>
          <w:sz w:val="24"/>
          <w:szCs w:val="24"/>
        </w:rPr>
        <w:t>dilengkapi</w:t>
      </w:r>
      <w:r>
        <w:rPr>
          <w:rFonts w:ascii="Times New Roman" w:hAnsi="Times New Roman" w:cs="Times New Roman"/>
          <w:sz w:val="24"/>
          <w:szCs w:val="24"/>
        </w:rPr>
        <w:t xml:space="preserve"> juga</w:t>
      </w:r>
      <w:r w:rsidRPr="006C3267">
        <w:rPr>
          <w:rFonts w:ascii="Times New Roman" w:hAnsi="Times New Roman" w:cs="Times New Roman"/>
          <w:sz w:val="24"/>
          <w:szCs w:val="24"/>
        </w:rPr>
        <w:t xml:space="preserve"> dengan 1 unit </w:t>
      </w:r>
      <w:r>
        <w:rPr>
          <w:rFonts w:ascii="Times New Roman" w:hAnsi="Times New Roman" w:cs="Times New Roman"/>
          <w:sz w:val="24"/>
          <w:szCs w:val="24"/>
        </w:rPr>
        <w:t>m</w:t>
      </w:r>
      <w:r w:rsidRPr="006C3267">
        <w:rPr>
          <w:rFonts w:ascii="Times New Roman" w:hAnsi="Times New Roman" w:cs="Times New Roman"/>
          <w:sz w:val="24"/>
          <w:szCs w:val="24"/>
        </w:rPr>
        <w:t xml:space="preserve">esin </w:t>
      </w:r>
      <w:r>
        <w:rPr>
          <w:rFonts w:ascii="Times New Roman" w:hAnsi="Times New Roman" w:cs="Times New Roman"/>
          <w:sz w:val="24"/>
          <w:szCs w:val="24"/>
        </w:rPr>
        <w:t>p</w:t>
      </w:r>
      <w:r w:rsidRPr="006C3267">
        <w:rPr>
          <w:rFonts w:ascii="Times New Roman" w:hAnsi="Times New Roman" w:cs="Times New Roman"/>
          <w:sz w:val="24"/>
          <w:szCs w:val="24"/>
        </w:rPr>
        <w:t xml:space="preserve">encacah </w:t>
      </w:r>
      <w:r>
        <w:rPr>
          <w:rFonts w:ascii="Times New Roman" w:hAnsi="Times New Roman" w:cs="Times New Roman"/>
          <w:sz w:val="24"/>
          <w:szCs w:val="24"/>
        </w:rPr>
        <w:t>s</w:t>
      </w:r>
      <w:r w:rsidRPr="006C3267">
        <w:rPr>
          <w:rFonts w:ascii="Times New Roman" w:hAnsi="Times New Roman" w:cs="Times New Roman"/>
          <w:sz w:val="24"/>
          <w:szCs w:val="24"/>
        </w:rPr>
        <w:t xml:space="preserve">ampah </w:t>
      </w:r>
      <w:r>
        <w:rPr>
          <w:rFonts w:ascii="Times New Roman" w:hAnsi="Times New Roman" w:cs="Times New Roman"/>
          <w:sz w:val="24"/>
          <w:szCs w:val="24"/>
        </w:rPr>
        <w:t xml:space="preserve">organik.  </w:t>
      </w:r>
      <w:r w:rsidRPr="006C326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311EC" w:rsidRPr="00FB1BDF" w:rsidRDefault="00D311EC" w:rsidP="00FB1BDF">
      <w:pPr>
        <w:pStyle w:val="ListParagraph"/>
        <w:spacing w:after="0" w:line="360" w:lineRule="auto"/>
        <w:ind w:left="0" w:firstLine="1134"/>
        <w:jc w:val="both"/>
        <w:rPr>
          <w:rFonts w:ascii="Times New Roman" w:hAnsi="Times New Roman" w:cs="Times New Roman"/>
          <w:sz w:val="24"/>
          <w:szCs w:val="24"/>
        </w:rPr>
      </w:pPr>
      <w:r w:rsidRPr="006C3267">
        <w:rPr>
          <w:rFonts w:ascii="Times New Roman" w:hAnsi="Times New Roman" w:cs="Times New Roman"/>
          <w:sz w:val="24"/>
          <w:szCs w:val="24"/>
        </w:rPr>
        <w:t>Instalasi mini Pembangkit PLTBM terkecil ini setiap harinya mampu merobah 300 kg sampah organik menjadi biomethan bagi pembangkitan energi listrik 6 KWh setara energi panas gas 2,88 kg LPG serta menyimpannya dalam rangkaian battery untuk bisa digunakan tanpa harus menghidupkan generator sampai secara otomatis starter menghidupkannya kembali. Output lainnya dari tiap instalasi PLTBm ini berupa pupuk organik cair 300 liter/ hari.</w:t>
      </w:r>
    </w:p>
    <w:p w:rsidR="00D311EC" w:rsidRDefault="00D311EC" w:rsidP="00D311EC">
      <w:pPr>
        <w:pStyle w:val="ListParagraph"/>
        <w:spacing w:after="120" w:line="360" w:lineRule="auto"/>
        <w:ind w:left="0"/>
        <w:jc w:val="both"/>
        <w:rPr>
          <w:rFonts w:ascii="Times New Roman" w:hAnsi="Times New Roman" w:cs="Times New Roman"/>
          <w:sz w:val="24"/>
          <w:szCs w:val="24"/>
        </w:rPr>
      </w:pPr>
      <w:r>
        <w:rPr>
          <w:noProof/>
          <w:lang w:eastAsia="en-AU"/>
        </w:rPr>
        <w:drawing>
          <wp:inline distT="0" distB="0" distL="0" distR="0" wp14:anchorId="5DC74E7F" wp14:editId="421B5892">
            <wp:extent cx="5048156" cy="2886075"/>
            <wp:effectExtent l="19050" t="19050" r="1968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307" t="9076" r="22894" b="8897"/>
                    <a:stretch/>
                  </pic:blipFill>
                  <pic:spPr bwMode="auto">
                    <a:xfrm>
                      <a:off x="0" y="0"/>
                      <a:ext cx="5055721" cy="2890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324E6" w:rsidRPr="000324E6" w:rsidRDefault="000324E6" w:rsidP="000324E6">
      <w:pPr>
        <w:pStyle w:val="ListParagraph"/>
        <w:tabs>
          <w:tab w:val="left" w:pos="3544"/>
        </w:tabs>
        <w:spacing w:after="120" w:line="360" w:lineRule="auto"/>
        <w:ind w:left="0"/>
        <w:jc w:val="center"/>
        <w:rPr>
          <w:rFonts w:ascii="Times New Roman" w:hAnsi="Times New Roman" w:cs="Times New Roman"/>
          <w:color w:val="000000" w:themeColor="text1"/>
          <w:sz w:val="24"/>
          <w:szCs w:val="24"/>
        </w:rPr>
      </w:pPr>
      <w:r w:rsidRPr="000324E6">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rPr>
        <w:t>5</w:t>
      </w:r>
      <w:r w:rsidRPr="000324E6">
        <w:rPr>
          <w:rFonts w:ascii="Times New Roman" w:hAnsi="Times New Roman" w:cs="Times New Roman"/>
          <w:color w:val="000000" w:themeColor="text1"/>
          <w:sz w:val="24"/>
          <w:szCs w:val="24"/>
        </w:rPr>
        <w:t xml:space="preserve">.  Tahapan </w:t>
      </w:r>
      <w:r>
        <w:rPr>
          <w:rFonts w:ascii="Times New Roman" w:hAnsi="Times New Roman" w:cs="Times New Roman"/>
          <w:color w:val="000000" w:themeColor="text1"/>
          <w:sz w:val="24"/>
          <w:szCs w:val="24"/>
        </w:rPr>
        <w:t xml:space="preserve">Pengolahan Sampah dengan </w:t>
      </w:r>
      <w:r w:rsidRPr="000324E6">
        <w:rPr>
          <w:rFonts w:ascii="Times New Roman" w:hAnsi="Times New Roman" w:cs="Times New Roman"/>
          <w:color w:val="000000" w:themeColor="text1"/>
          <w:sz w:val="24"/>
          <w:szCs w:val="24"/>
        </w:rPr>
        <w:t>Mini PLTBM</w:t>
      </w:r>
    </w:p>
    <w:p w:rsidR="00D311EC" w:rsidRDefault="00D311EC" w:rsidP="00D311EC">
      <w:pPr>
        <w:pStyle w:val="ListParagraph"/>
        <w:spacing w:after="120" w:line="360" w:lineRule="auto"/>
        <w:ind w:left="0"/>
        <w:jc w:val="both"/>
        <w:rPr>
          <w:rFonts w:ascii="Times New Roman" w:hAnsi="Times New Roman" w:cs="Times New Roman"/>
          <w:sz w:val="24"/>
          <w:szCs w:val="24"/>
        </w:rPr>
      </w:pPr>
    </w:p>
    <w:p w:rsidR="00D311EC" w:rsidRDefault="00D311EC" w:rsidP="00D311EC">
      <w:pPr>
        <w:pStyle w:val="ListParagraph"/>
        <w:spacing w:after="120" w:line="360" w:lineRule="auto"/>
        <w:ind w:left="0"/>
        <w:jc w:val="both"/>
        <w:rPr>
          <w:rFonts w:ascii="Times New Roman" w:hAnsi="Times New Roman" w:cs="Times New Roman"/>
          <w:sz w:val="24"/>
          <w:szCs w:val="24"/>
        </w:rPr>
      </w:pPr>
      <w:r>
        <w:rPr>
          <w:noProof/>
          <w:lang w:eastAsia="en-AU"/>
        </w:rPr>
        <w:drawing>
          <wp:inline distT="0" distB="0" distL="0" distR="0" wp14:anchorId="2E21AB3D" wp14:editId="5CB3009A">
            <wp:extent cx="5020855" cy="157162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930" t="34289" r="16845" b="27723"/>
                    <a:stretch/>
                  </pic:blipFill>
                  <pic:spPr bwMode="auto">
                    <a:xfrm>
                      <a:off x="0" y="0"/>
                      <a:ext cx="5025486" cy="1573074"/>
                    </a:xfrm>
                    <a:prstGeom prst="rect">
                      <a:avLst/>
                    </a:prstGeom>
                    <a:ln>
                      <a:noFill/>
                    </a:ln>
                    <a:extLst>
                      <a:ext uri="{53640926-AAD7-44D8-BBD7-CCE9431645EC}">
                        <a14:shadowObscured xmlns:a14="http://schemas.microsoft.com/office/drawing/2010/main"/>
                      </a:ext>
                    </a:extLst>
                  </pic:spPr>
                </pic:pic>
              </a:graphicData>
            </a:graphic>
          </wp:inline>
        </w:drawing>
      </w:r>
    </w:p>
    <w:p w:rsidR="00D311EC" w:rsidRDefault="00D311EC" w:rsidP="00D311EC">
      <w:pPr>
        <w:pStyle w:val="ListParagraph"/>
        <w:tabs>
          <w:tab w:val="left" w:pos="354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0324E6">
        <w:rPr>
          <w:rFonts w:ascii="Times New Roman" w:hAnsi="Times New Roman" w:cs="Times New Roman"/>
          <w:sz w:val="24"/>
          <w:szCs w:val="24"/>
        </w:rPr>
        <w:t>6</w:t>
      </w:r>
      <w:r>
        <w:rPr>
          <w:rFonts w:ascii="Times New Roman" w:hAnsi="Times New Roman" w:cs="Times New Roman"/>
          <w:sz w:val="24"/>
          <w:szCs w:val="24"/>
        </w:rPr>
        <w:t>.  Tipikal pengolahan sampah dengan mini PLTBM (</w:t>
      </w:r>
      <w:r w:rsidRPr="00486D5C">
        <w:rPr>
          <w:rFonts w:ascii="Times New Roman" w:hAnsi="Times New Roman" w:cs="Times New Roman"/>
          <w:sz w:val="24"/>
          <w:szCs w:val="24"/>
        </w:rPr>
        <w:t xml:space="preserve">SNI: 03-2399-2002 </w:t>
      </w:r>
      <w:r>
        <w:rPr>
          <w:rFonts w:ascii="Times New Roman" w:hAnsi="Times New Roman" w:cs="Times New Roman"/>
          <w:sz w:val="24"/>
          <w:szCs w:val="24"/>
        </w:rPr>
        <w:t>&amp; SNI: 03-2398-2002)</w:t>
      </w:r>
      <w:r w:rsidRPr="00486D5C">
        <w:rPr>
          <w:rFonts w:ascii="Times New Roman" w:hAnsi="Times New Roman" w:cs="Times New Roman"/>
          <w:sz w:val="24"/>
          <w:szCs w:val="24"/>
        </w:rPr>
        <w:t xml:space="preserve">    </w:t>
      </w:r>
    </w:p>
    <w:p w:rsidR="00D311EC" w:rsidRPr="006C3267" w:rsidRDefault="00D311EC" w:rsidP="00D311EC">
      <w:pPr>
        <w:pStyle w:val="ListParagraph"/>
        <w:spacing w:after="120" w:line="360" w:lineRule="auto"/>
        <w:ind w:left="0"/>
        <w:jc w:val="both"/>
        <w:rPr>
          <w:rFonts w:ascii="Times New Roman" w:hAnsi="Times New Roman" w:cs="Times New Roman"/>
          <w:sz w:val="24"/>
          <w:szCs w:val="24"/>
        </w:rPr>
      </w:pPr>
    </w:p>
    <w:p w:rsidR="00D311EC" w:rsidRPr="00E60CC3" w:rsidRDefault="00FB1BDF" w:rsidP="00D311EC">
      <w:pPr>
        <w:pStyle w:val="ListParagraph"/>
        <w:tabs>
          <w:tab w:val="left" w:pos="3544"/>
        </w:tabs>
        <w:spacing w:after="120" w:line="360" w:lineRule="auto"/>
        <w:ind w:left="0"/>
        <w:jc w:val="center"/>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p>
    <w:p w:rsidR="00D311EC" w:rsidRDefault="00D311EC" w:rsidP="00D311EC">
      <w:pPr>
        <w:pStyle w:val="ListParagraph"/>
        <w:numPr>
          <w:ilvl w:val="3"/>
          <w:numId w:val="24"/>
        </w:numPr>
        <w:tabs>
          <w:tab w:val="left" w:pos="3544"/>
        </w:tabs>
        <w:spacing w:after="12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Program kampanye dan edukasi bidang persampahan</w:t>
      </w:r>
      <w:r w:rsidRPr="004142C4">
        <w:rPr>
          <w:rFonts w:ascii="Times New Roman" w:hAnsi="Times New Roman" w:cs="Times New Roman"/>
          <w:b/>
          <w:sz w:val="24"/>
          <w:szCs w:val="24"/>
        </w:rPr>
        <w:t xml:space="preserve">  </w:t>
      </w:r>
    </w:p>
    <w:p w:rsidR="00D311EC" w:rsidRPr="00AF5651" w:rsidRDefault="002A7786" w:rsidP="00D311EC">
      <w:pPr>
        <w:pStyle w:val="ListParagraph"/>
        <w:tabs>
          <w:tab w:val="left" w:pos="3544"/>
        </w:tabs>
        <w:spacing w:after="120" w:line="360" w:lineRule="auto"/>
        <w:ind w:left="0" w:firstLine="1134"/>
        <w:jc w:val="both"/>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p>
    <w:p w:rsidR="00D311EC" w:rsidRPr="00AF5651" w:rsidRDefault="00D311EC" w:rsidP="00D311EC">
      <w:pPr>
        <w:pStyle w:val="ListParagraph"/>
        <w:tabs>
          <w:tab w:val="left" w:pos="3544"/>
        </w:tabs>
        <w:spacing w:after="120" w:line="360" w:lineRule="auto"/>
        <w:ind w:left="0"/>
        <w:jc w:val="center"/>
        <w:rPr>
          <w:rFonts w:ascii="Times New Roman" w:hAnsi="Times New Roman" w:cs="Times New Roman"/>
          <w:color w:val="C00000"/>
          <w:sz w:val="24"/>
          <w:szCs w:val="24"/>
        </w:rPr>
      </w:pPr>
      <w:r w:rsidRPr="00AF5651">
        <w:rPr>
          <w:rFonts w:ascii="Times New Roman" w:hAnsi="Times New Roman" w:cs="Times New Roman"/>
          <w:color w:val="C00000"/>
          <w:sz w:val="24"/>
          <w:szCs w:val="24"/>
        </w:rPr>
        <w:t xml:space="preserve"> </w:t>
      </w:r>
    </w:p>
    <w:p w:rsidR="00D311EC" w:rsidRPr="00AF5651" w:rsidRDefault="000324E6" w:rsidP="00D311EC">
      <w:pPr>
        <w:pStyle w:val="ListParagraph"/>
        <w:tabs>
          <w:tab w:val="left" w:pos="3544"/>
        </w:tabs>
        <w:spacing w:after="120" w:line="360" w:lineRule="auto"/>
        <w:ind w:left="0"/>
        <w:contextualSpacing w:val="0"/>
        <w:jc w:val="center"/>
        <w:rPr>
          <w:rFonts w:ascii="Times New Roman" w:hAnsi="Times New Roman" w:cs="Times New Roman"/>
          <w:b/>
          <w:color w:val="C00000"/>
          <w:sz w:val="24"/>
          <w:szCs w:val="24"/>
        </w:rPr>
      </w:pPr>
      <w:r>
        <w:rPr>
          <w:rFonts w:ascii="Times New Roman" w:hAnsi="Times New Roman" w:cs="Times New Roman"/>
          <w:color w:val="C00000"/>
          <w:sz w:val="24"/>
          <w:szCs w:val="24"/>
        </w:rPr>
        <w:t xml:space="preserve"> </w:t>
      </w:r>
    </w:p>
    <w:p w:rsidR="00D311EC" w:rsidRPr="00E54689" w:rsidRDefault="00D311EC" w:rsidP="00D311EC">
      <w:pPr>
        <w:pStyle w:val="ListParagraph"/>
        <w:numPr>
          <w:ilvl w:val="3"/>
          <w:numId w:val="24"/>
        </w:numPr>
        <w:tabs>
          <w:tab w:val="left" w:pos="3544"/>
        </w:tabs>
        <w:spacing w:after="120" w:line="360" w:lineRule="auto"/>
        <w:ind w:left="284" w:hanging="284"/>
        <w:jc w:val="both"/>
        <w:rPr>
          <w:rFonts w:ascii="Times New Roman" w:hAnsi="Times New Roman" w:cs="Times New Roman"/>
          <w:b/>
          <w:sz w:val="24"/>
          <w:szCs w:val="24"/>
        </w:rPr>
      </w:pPr>
      <w:r w:rsidRPr="00E54689">
        <w:rPr>
          <w:rFonts w:ascii="Times New Roman" w:hAnsi="Times New Roman" w:cs="Times New Roman"/>
          <w:b/>
          <w:sz w:val="24"/>
          <w:szCs w:val="24"/>
        </w:rPr>
        <w:t xml:space="preserve">Kegiatan pendukung lainnya   </w:t>
      </w:r>
    </w:p>
    <w:p w:rsidR="00D311EC" w:rsidRPr="00E60CC3" w:rsidRDefault="002A7786" w:rsidP="00D311EC">
      <w:pPr>
        <w:pStyle w:val="ListParagraph"/>
        <w:tabs>
          <w:tab w:val="left" w:pos="3544"/>
        </w:tabs>
        <w:spacing w:after="120" w:line="360" w:lineRule="auto"/>
        <w:ind w:left="0" w:firstLine="1134"/>
        <w:contextualSpacing w:val="0"/>
        <w:jc w:val="both"/>
        <w:rPr>
          <w:rFonts w:ascii="Times New Roman" w:hAnsi="Times New Roman" w:cs="Times New Roman"/>
          <w:color w:val="C00000"/>
          <w:sz w:val="24"/>
          <w:szCs w:val="24"/>
        </w:rPr>
      </w:pPr>
      <w:r>
        <w:rPr>
          <w:rFonts w:ascii="Times New Roman" w:hAnsi="Times New Roman" w:cs="Times New Roman"/>
          <w:color w:val="C00000"/>
          <w:sz w:val="24"/>
          <w:szCs w:val="24"/>
        </w:rPr>
        <w:t>Mengembangkan perangkat aturan ….</w:t>
      </w:r>
    </w:p>
    <w:p w:rsidR="00D311EC" w:rsidRPr="00163623" w:rsidRDefault="00D311EC" w:rsidP="000324E6">
      <w:pPr>
        <w:pStyle w:val="ListParagraph"/>
        <w:tabs>
          <w:tab w:val="left" w:pos="3544"/>
        </w:tabs>
        <w:spacing w:after="0" w:line="360" w:lineRule="auto"/>
        <w:ind w:left="0" w:firstLine="1134"/>
        <w:contextualSpacing w:val="0"/>
        <w:jc w:val="both"/>
        <w:rPr>
          <w:rFonts w:ascii="Times New Roman" w:hAnsi="Times New Roman"/>
          <w:spacing w:val="-3"/>
          <w:sz w:val="24"/>
          <w:szCs w:val="24"/>
        </w:rPr>
      </w:pPr>
      <w:r>
        <w:rPr>
          <w:rFonts w:ascii="Times New Roman" w:hAnsi="Times New Roman" w:cs="Times New Roman"/>
          <w:sz w:val="24"/>
          <w:szCs w:val="24"/>
        </w:rPr>
        <w:t xml:space="preserve">Tabel </w:t>
      </w:r>
      <w:r w:rsidR="000324E6">
        <w:rPr>
          <w:rFonts w:ascii="Times New Roman" w:hAnsi="Times New Roman" w:cs="Times New Roman"/>
          <w:sz w:val="24"/>
          <w:szCs w:val="24"/>
        </w:rPr>
        <w:t>3</w:t>
      </w:r>
      <w:r>
        <w:rPr>
          <w:rFonts w:ascii="Times New Roman" w:hAnsi="Times New Roman" w:cs="Times New Roman"/>
          <w:sz w:val="24"/>
          <w:szCs w:val="24"/>
        </w:rPr>
        <w:t xml:space="preserve"> menunjukkan volume kegiatan KKN-PPM.  </w:t>
      </w:r>
      <w:r w:rsidRPr="004B2DFA">
        <w:rPr>
          <w:rFonts w:ascii="Times New Roman" w:hAnsi="Times New Roman" w:cs="Times New Roman"/>
          <w:sz w:val="24"/>
          <w:szCs w:val="24"/>
        </w:rPr>
        <w:t>Jangka waktu yang diperlukan mahasiswa untuk kegiatan KKN</w:t>
      </w:r>
      <w:r>
        <w:rPr>
          <w:rFonts w:ascii="Times New Roman" w:hAnsi="Times New Roman" w:cs="Times New Roman"/>
          <w:sz w:val="24"/>
          <w:szCs w:val="24"/>
        </w:rPr>
        <w:t xml:space="preserve">-PPM dinyatakan dalam </w:t>
      </w:r>
      <w:r w:rsidRPr="006309B7">
        <w:rPr>
          <w:rFonts w:ascii="Times New Roman" w:hAnsi="Times New Roman"/>
          <w:spacing w:val="-3"/>
          <w:sz w:val="24"/>
          <w:szCs w:val="24"/>
        </w:rPr>
        <w:t>bentuk Jam Kerja Efektif Mahasiswa (JKEM).</w:t>
      </w:r>
      <w:r>
        <w:rPr>
          <w:rFonts w:ascii="Times New Roman" w:hAnsi="Times New Roman"/>
          <w:spacing w:val="-3"/>
          <w:sz w:val="24"/>
          <w:szCs w:val="24"/>
        </w:rPr>
        <w:t xml:space="preserve">  S</w:t>
      </w:r>
      <w:r w:rsidRPr="006309B7">
        <w:rPr>
          <w:rFonts w:ascii="Times New Roman" w:hAnsi="Times New Roman"/>
          <w:spacing w:val="-3"/>
          <w:sz w:val="24"/>
          <w:szCs w:val="24"/>
        </w:rPr>
        <w:t>etiap mahasiswa harus melakukan pekerjaan sebanyak 144 JKEM selama minimal 1 bulan</w:t>
      </w:r>
      <w:r>
        <w:rPr>
          <w:rFonts w:ascii="Times New Roman" w:hAnsi="Times New Roman"/>
          <w:spacing w:val="-3"/>
          <w:sz w:val="24"/>
          <w:szCs w:val="24"/>
        </w:rPr>
        <w:t xml:space="preserve">.  </w:t>
      </w:r>
      <w:r w:rsidRPr="006309B7">
        <w:rPr>
          <w:rFonts w:ascii="Times New Roman" w:hAnsi="Times New Roman"/>
          <w:spacing w:val="-3"/>
          <w:sz w:val="24"/>
          <w:szCs w:val="24"/>
        </w:rPr>
        <w:t xml:space="preserve">Volume total pekerjaan adalah n × y JKEM, dimana n adalah jumlah   mahasiswa </w:t>
      </w:r>
      <w:r>
        <w:rPr>
          <w:rFonts w:ascii="Times New Roman" w:hAnsi="Times New Roman"/>
          <w:spacing w:val="-3"/>
          <w:sz w:val="24"/>
          <w:szCs w:val="24"/>
        </w:rPr>
        <w:t xml:space="preserve">dan </w:t>
      </w:r>
      <w:r w:rsidRPr="006309B7">
        <w:rPr>
          <w:rFonts w:ascii="Times New Roman" w:hAnsi="Times New Roman"/>
          <w:spacing w:val="-3"/>
          <w:sz w:val="24"/>
          <w:szCs w:val="24"/>
        </w:rPr>
        <w:t>y adalah rata-rata JKEM.</w:t>
      </w:r>
    </w:p>
    <w:p w:rsidR="00D311EC" w:rsidRPr="003D7882" w:rsidRDefault="000B0D67" w:rsidP="00D311EC">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Tabel 3</w:t>
      </w:r>
      <w:r w:rsidR="00D311EC">
        <w:rPr>
          <w:rFonts w:ascii="Times New Roman" w:hAnsi="Times New Roman" w:cs="Times New Roman"/>
          <w:sz w:val="24"/>
          <w:szCs w:val="24"/>
        </w:rPr>
        <w:t>. Volume pekerjaan</w:t>
      </w:r>
    </w:p>
    <w:tbl>
      <w:tblPr>
        <w:tblStyle w:val="TableGrid"/>
        <w:tblW w:w="0" w:type="auto"/>
        <w:tblLook w:val="04A0" w:firstRow="1" w:lastRow="0" w:firstColumn="1" w:lastColumn="0" w:noHBand="0" w:noVBand="1"/>
      </w:tblPr>
      <w:tblGrid>
        <w:gridCol w:w="562"/>
        <w:gridCol w:w="1194"/>
        <w:gridCol w:w="3909"/>
        <w:gridCol w:w="993"/>
        <w:gridCol w:w="1269"/>
      </w:tblGrid>
      <w:tr w:rsidR="00D311EC" w:rsidRPr="005D076C" w:rsidTr="00506817">
        <w:tc>
          <w:tcPr>
            <w:tcW w:w="562" w:type="dxa"/>
            <w:shd w:val="clear" w:color="auto" w:fill="F2F2F2" w:themeFill="background1" w:themeFillShade="F2"/>
            <w:vAlign w:val="center"/>
          </w:tcPr>
          <w:p w:rsidR="00D311EC" w:rsidRPr="005D076C" w:rsidRDefault="00D311EC" w:rsidP="00506817">
            <w:pPr>
              <w:tabs>
                <w:tab w:val="left" w:pos="3544"/>
              </w:tabs>
              <w:jc w:val="center"/>
              <w:rPr>
                <w:rFonts w:ascii="Times New Roman" w:hAnsi="Times New Roman" w:cs="Times New Roman"/>
                <w:b/>
                <w:sz w:val="20"/>
                <w:szCs w:val="20"/>
              </w:rPr>
            </w:pPr>
            <w:r w:rsidRPr="005D076C">
              <w:rPr>
                <w:rFonts w:ascii="Times New Roman" w:hAnsi="Times New Roman" w:cs="Times New Roman"/>
                <w:b/>
                <w:sz w:val="20"/>
                <w:szCs w:val="20"/>
              </w:rPr>
              <w:t>No</w:t>
            </w:r>
          </w:p>
        </w:tc>
        <w:tc>
          <w:tcPr>
            <w:tcW w:w="1194" w:type="dxa"/>
            <w:shd w:val="clear" w:color="auto" w:fill="F2F2F2" w:themeFill="background1" w:themeFillShade="F2"/>
            <w:vAlign w:val="center"/>
          </w:tcPr>
          <w:p w:rsidR="00D311EC" w:rsidRPr="005D076C" w:rsidRDefault="00D311EC" w:rsidP="00506817">
            <w:pPr>
              <w:tabs>
                <w:tab w:val="left" w:pos="3544"/>
              </w:tabs>
              <w:jc w:val="center"/>
              <w:rPr>
                <w:rFonts w:ascii="Times New Roman" w:hAnsi="Times New Roman" w:cs="Times New Roman"/>
                <w:b/>
                <w:sz w:val="20"/>
                <w:szCs w:val="20"/>
              </w:rPr>
            </w:pPr>
            <w:r w:rsidRPr="005D076C">
              <w:rPr>
                <w:rFonts w:ascii="Times New Roman" w:hAnsi="Times New Roman" w:cs="Times New Roman"/>
                <w:b/>
                <w:sz w:val="20"/>
                <w:szCs w:val="20"/>
              </w:rPr>
              <w:t>Nama Pekerjaan</w:t>
            </w:r>
          </w:p>
        </w:tc>
        <w:tc>
          <w:tcPr>
            <w:tcW w:w="3909" w:type="dxa"/>
            <w:shd w:val="clear" w:color="auto" w:fill="F2F2F2" w:themeFill="background1" w:themeFillShade="F2"/>
            <w:vAlign w:val="center"/>
          </w:tcPr>
          <w:p w:rsidR="00D311EC" w:rsidRPr="005D076C" w:rsidRDefault="00D311EC" w:rsidP="00506817">
            <w:pPr>
              <w:tabs>
                <w:tab w:val="left" w:pos="3544"/>
              </w:tabs>
              <w:jc w:val="center"/>
              <w:rPr>
                <w:rFonts w:ascii="Times New Roman" w:hAnsi="Times New Roman" w:cs="Times New Roman"/>
                <w:b/>
                <w:sz w:val="20"/>
                <w:szCs w:val="20"/>
              </w:rPr>
            </w:pPr>
            <w:r w:rsidRPr="005D076C">
              <w:rPr>
                <w:rFonts w:ascii="Times New Roman" w:hAnsi="Times New Roman" w:cs="Times New Roman"/>
                <w:b/>
                <w:sz w:val="20"/>
                <w:szCs w:val="20"/>
              </w:rPr>
              <w:t>Program</w:t>
            </w:r>
          </w:p>
        </w:tc>
        <w:tc>
          <w:tcPr>
            <w:tcW w:w="993" w:type="dxa"/>
            <w:shd w:val="clear" w:color="auto" w:fill="F2F2F2" w:themeFill="background1" w:themeFillShade="F2"/>
            <w:vAlign w:val="center"/>
          </w:tcPr>
          <w:p w:rsidR="00D311EC" w:rsidRPr="005D076C" w:rsidRDefault="00D311EC" w:rsidP="00506817">
            <w:pPr>
              <w:tabs>
                <w:tab w:val="left" w:pos="3544"/>
              </w:tabs>
              <w:jc w:val="center"/>
              <w:rPr>
                <w:rFonts w:ascii="Times New Roman" w:hAnsi="Times New Roman" w:cs="Times New Roman"/>
                <w:b/>
                <w:sz w:val="20"/>
                <w:szCs w:val="20"/>
              </w:rPr>
            </w:pPr>
            <w:r w:rsidRPr="005D076C">
              <w:rPr>
                <w:rFonts w:ascii="Times New Roman" w:hAnsi="Times New Roman" w:cs="Times New Roman"/>
                <w:b/>
                <w:sz w:val="20"/>
                <w:szCs w:val="20"/>
              </w:rPr>
              <w:t>Volume (JKEM)</w:t>
            </w:r>
          </w:p>
        </w:tc>
        <w:tc>
          <w:tcPr>
            <w:tcW w:w="1269" w:type="dxa"/>
            <w:shd w:val="clear" w:color="auto" w:fill="F2F2F2" w:themeFill="background1" w:themeFillShade="F2"/>
            <w:vAlign w:val="center"/>
          </w:tcPr>
          <w:p w:rsidR="00D311EC" w:rsidRPr="005D076C" w:rsidRDefault="00D311EC" w:rsidP="00506817">
            <w:pPr>
              <w:tabs>
                <w:tab w:val="left" w:pos="3544"/>
              </w:tabs>
              <w:jc w:val="center"/>
              <w:rPr>
                <w:rFonts w:ascii="Times New Roman" w:hAnsi="Times New Roman" w:cs="Times New Roman"/>
                <w:b/>
                <w:sz w:val="20"/>
                <w:szCs w:val="20"/>
              </w:rPr>
            </w:pPr>
            <w:r w:rsidRPr="005D076C">
              <w:rPr>
                <w:rFonts w:ascii="Times New Roman" w:hAnsi="Times New Roman" w:cs="Times New Roman"/>
                <w:b/>
                <w:sz w:val="20"/>
                <w:szCs w:val="20"/>
              </w:rPr>
              <w:t>Keterangan</w:t>
            </w:r>
          </w:p>
        </w:tc>
      </w:tr>
      <w:tr w:rsidR="00D311EC" w:rsidRPr="005D076C" w:rsidTr="00506817">
        <w:tc>
          <w:tcPr>
            <w:tcW w:w="562"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1</w:t>
            </w:r>
          </w:p>
        </w:tc>
        <w:tc>
          <w:tcPr>
            <w:tcW w:w="1194"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Konsolidasi</w:t>
            </w: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Konsolidasi masyarakat</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Seluruh mahasiswa</w:t>
            </w:r>
          </w:p>
        </w:tc>
      </w:tr>
      <w:tr w:rsidR="00D311EC" w:rsidRPr="005D076C" w:rsidTr="00506817">
        <w:tc>
          <w:tcPr>
            <w:tcW w:w="562" w:type="dxa"/>
            <w:vMerge w:val="restart"/>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2</w:t>
            </w:r>
          </w:p>
        </w:tc>
        <w:tc>
          <w:tcPr>
            <w:tcW w:w="1194" w:type="dxa"/>
            <w:vMerge w:val="restart"/>
            <w:vAlign w:val="center"/>
          </w:tcPr>
          <w:p w:rsidR="00D311EC" w:rsidRPr="005D076C"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 xml:space="preserve">Penataan Sistem </w:t>
            </w:r>
            <w:r w:rsidRPr="005D076C">
              <w:rPr>
                <w:rFonts w:ascii="Times New Roman" w:hAnsi="Times New Roman" w:cs="Times New Roman"/>
                <w:sz w:val="20"/>
                <w:szCs w:val="20"/>
              </w:rPr>
              <w:t xml:space="preserve">Pengelolaan </w:t>
            </w:r>
            <w:r>
              <w:rPr>
                <w:rFonts w:ascii="Times New Roman" w:hAnsi="Times New Roman" w:cs="Times New Roman"/>
                <w:sz w:val="20"/>
                <w:szCs w:val="20"/>
              </w:rPr>
              <w:t>S</w:t>
            </w:r>
            <w:r w:rsidRPr="005D076C">
              <w:rPr>
                <w:rFonts w:ascii="Times New Roman" w:hAnsi="Times New Roman" w:cs="Times New Roman"/>
                <w:sz w:val="20"/>
                <w:szCs w:val="20"/>
              </w:rPr>
              <w:t>ampah</w:t>
            </w: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 xml:space="preserve">Penyuluhan pengelolaan sampah </w:t>
            </w:r>
            <w:r w:rsidR="00C03E12">
              <w:rPr>
                <w:rFonts w:ascii="Times New Roman" w:hAnsi="Times New Roman" w:cs="Times New Roman"/>
                <w:sz w:val="20"/>
                <w:szCs w:val="20"/>
              </w:rPr>
              <w:t>5R</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restart"/>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Seluruh mahasiswa</w:t>
            </w: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Sosialisasi dan urun rembug warga</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 xml:space="preserve">Pembangunan fasilitas percontohan </w:t>
            </w:r>
            <w:r w:rsidR="00C03E12">
              <w:rPr>
                <w:rFonts w:ascii="Times New Roman" w:hAnsi="Times New Roman" w:cs="Times New Roman"/>
                <w:sz w:val="20"/>
                <w:szCs w:val="20"/>
              </w:rPr>
              <w:t>5R</w:t>
            </w:r>
            <w:r w:rsidRPr="005D076C">
              <w:rPr>
                <w:rFonts w:ascii="Times New Roman" w:hAnsi="Times New Roman" w:cs="Times New Roman"/>
                <w:sz w:val="20"/>
                <w:szCs w:val="20"/>
              </w:rPr>
              <w:t xml:space="preserve"> </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15</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 xml:space="preserve">Pendataan dampak peningkatan </w:t>
            </w:r>
            <w:r>
              <w:rPr>
                <w:rFonts w:ascii="Times New Roman" w:hAnsi="Times New Roman" w:cs="Times New Roman"/>
                <w:sz w:val="20"/>
                <w:szCs w:val="20"/>
              </w:rPr>
              <w:t>kebersihan lingkungan</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restart"/>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194" w:type="dxa"/>
            <w:vMerge w:val="restart"/>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 xml:space="preserve">Pengelolaan </w:t>
            </w:r>
            <w:r>
              <w:rPr>
                <w:rFonts w:ascii="Times New Roman" w:hAnsi="Times New Roman" w:cs="Times New Roman"/>
                <w:sz w:val="20"/>
                <w:szCs w:val="20"/>
              </w:rPr>
              <w:t xml:space="preserve">Sampah Berbasis </w:t>
            </w:r>
            <w:r w:rsidR="00C03E12">
              <w:rPr>
                <w:rFonts w:ascii="Times New Roman" w:hAnsi="Times New Roman" w:cs="Times New Roman"/>
                <w:sz w:val="20"/>
                <w:szCs w:val="20"/>
              </w:rPr>
              <w:t>5R</w:t>
            </w: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 xml:space="preserve">Penyuluhan pengelolaan sampah </w:t>
            </w:r>
            <w:r w:rsidR="00C03E12">
              <w:rPr>
                <w:rFonts w:ascii="Times New Roman" w:hAnsi="Times New Roman" w:cs="Times New Roman"/>
                <w:sz w:val="20"/>
                <w:szCs w:val="20"/>
              </w:rPr>
              <w:t>5R</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restart"/>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Seluruh mahasiswa</w:t>
            </w: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Sosialisasi dan urun rembug warga</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 xml:space="preserve">Pembangunan fasilitas percontohan </w:t>
            </w:r>
            <w:r w:rsidR="00C03E12">
              <w:rPr>
                <w:rFonts w:ascii="Times New Roman" w:hAnsi="Times New Roman" w:cs="Times New Roman"/>
                <w:sz w:val="20"/>
                <w:szCs w:val="20"/>
              </w:rPr>
              <w:t>5R</w:t>
            </w:r>
            <w:r w:rsidRPr="005D076C">
              <w:rPr>
                <w:rFonts w:ascii="Times New Roman" w:hAnsi="Times New Roman" w:cs="Times New Roman"/>
                <w:sz w:val="20"/>
                <w:szCs w:val="20"/>
              </w:rPr>
              <w:t xml:space="preserve"> </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30</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 xml:space="preserve">Pendataan dampak peningkatan </w:t>
            </w:r>
            <w:r>
              <w:rPr>
                <w:rFonts w:ascii="Times New Roman" w:hAnsi="Times New Roman" w:cs="Times New Roman"/>
                <w:sz w:val="20"/>
                <w:szCs w:val="20"/>
              </w:rPr>
              <w:t>kesadaran dan peran serta civitas akademika dan masyarakat</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restart"/>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4</w:t>
            </w:r>
          </w:p>
        </w:tc>
        <w:tc>
          <w:tcPr>
            <w:tcW w:w="1194" w:type="dxa"/>
            <w:vMerge w:val="restart"/>
            <w:vAlign w:val="center"/>
          </w:tcPr>
          <w:p w:rsidR="00D311EC" w:rsidRPr="005D076C"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Pengolahan Sampah Berbasis Mini PLTBM</w:t>
            </w: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Penyuluhan peng</w:t>
            </w:r>
            <w:r>
              <w:rPr>
                <w:rFonts w:ascii="Times New Roman" w:hAnsi="Times New Roman" w:cs="Times New Roman"/>
                <w:sz w:val="20"/>
                <w:szCs w:val="20"/>
              </w:rPr>
              <w:t xml:space="preserve">olahan </w:t>
            </w:r>
            <w:r w:rsidRPr="005D076C">
              <w:rPr>
                <w:rFonts w:ascii="Times New Roman" w:hAnsi="Times New Roman" w:cs="Times New Roman"/>
                <w:sz w:val="20"/>
                <w:szCs w:val="20"/>
              </w:rPr>
              <w:t>sampah</w:t>
            </w:r>
            <w:r>
              <w:rPr>
                <w:rFonts w:ascii="Times New Roman" w:hAnsi="Times New Roman" w:cs="Times New Roman"/>
                <w:sz w:val="20"/>
                <w:szCs w:val="20"/>
              </w:rPr>
              <w:t xml:space="preserve"> mini PLTBM</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restart"/>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Mayoritas mahasiswa teknik</w:t>
            </w: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Sosialisasi dan urun rembug warga</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 xml:space="preserve">Pembangunan fasilitas </w:t>
            </w:r>
            <w:r>
              <w:rPr>
                <w:rFonts w:ascii="Times New Roman" w:hAnsi="Times New Roman" w:cs="Times New Roman"/>
                <w:sz w:val="20"/>
                <w:szCs w:val="20"/>
              </w:rPr>
              <w:t>mini PLTBM</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20</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 xml:space="preserve">Pendataan </w:t>
            </w:r>
            <w:r>
              <w:rPr>
                <w:rFonts w:ascii="Times New Roman" w:hAnsi="Times New Roman" w:cs="Times New Roman"/>
                <w:sz w:val="20"/>
                <w:szCs w:val="20"/>
              </w:rPr>
              <w:t xml:space="preserve">produksi listrik, pupuk dan biogas </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restart"/>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5</w:t>
            </w:r>
          </w:p>
        </w:tc>
        <w:tc>
          <w:tcPr>
            <w:tcW w:w="1194" w:type="dxa"/>
            <w:vMerge w:val="restart"/>
            <w:vAlign w:val="center"/>
          </w:tcPr>
          <w:p w:rsidR="00D311EC" w:rsidRPr="005D076C"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Kegiatan Pendukung Lainnya</w:t>
            </w: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Penataan organisasi pengelola persampahan</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restart"/>
            <w:vAlign w:val="center"/>
          </w:tcPr>
          <w:p w:rsidR="00D311EC" w:rsidRPr="005D076C"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M</w:t>
            </w:r>
            <w:r w:rsidRPr="005D076C">
              <w:rPr>
                <w:rFonts w:ascii="Times New Roman" w:hAnsi="Times New Roman" w:cs="Times New Roman"/>
                <w:sz w:val="20"/>
                <w:szCs w:val="20"/>
              </w:rPr>
              <w:t>ahasiswa</w:t>
            </w:r>
            <w:r>
              <w:rPr>
                <w:rFonts w:ascii="Times New Roman" w:hAnsi="Times New Roman" w:cs="Times New Roman"/>
                <w:sz w:val="20"/>
                <w:szCs w:val="20"/>
              </w:rPr>
              <w:t xml:space="preserve"> Teknik, Manajemen &amp; Hukum</w:t>
            </w: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Penyusunan aturan terkait sampah</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Pelatihan petugas pengelola kebersihan</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20</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Pelatihan petugas pengolah sampah mini PLTBM</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 xml:space="preserve">Pendataan dampak peningkatan </w:t>
            </w:r>
            <w:r>
              <w:rPr>
                <w:rFonts w:ascii="Times New Roman" w:hAnsi="Times New Roman" w:cs="Times New Roman"/>
                <w:sz w:val="20"/>
                <w:szCs w:val="20"/>
              </w:rPr>
              <w:t>kebersihan lingkungan</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Merge w:val="restart"/>
            <w:vAlign w:val="center"/>
          </w:tcPr>
          <w:p w:rsidR="00D311EC" w:rsidRPr="00AF5651" w:rsidRDefault="00D311EC" w:rsidP="00506817">
            <w:pPr>
              <w:tabs>
                <w:tab w:val="left" w:pos="3544"/>
              </w:tabs>
              <w:jc w:val="center"/>
              <w:rPr>
                <w:rFonts w:ascii="Times New Roman" w:hAnsi="Times New Roman" w:cs="Times New Roman"/>
                <w:color w:val="C00000"/>
                <w:sz w:val="20"/>
                <w:szCs w:val="20"/>
              </w:rPr>
            </w:pPr>
            <w:r w:rsidRPr="00AF5651">
              <w:rPr>
                <w:rFonts w:ascii="Times New Roman" w:hAnsi="Times New Roman" w:cs="Times New Roman"/>
                <w:color w:val="C00000"/>
                <w:sz w:val="20"/>
                <w:szCs w:val="20"/>
              </w:rPr>
              <w:t>6</w:t>
            </w:r>
          </w:p>
        </w:tc>
        <w:tc>
          <w:tcPr>
            <w:tcW w:w="1194" w:type="dxa"/>
            <w:vMerge w:val="restart"/>
            <w:vAlign w:val="center"/>
          </w:tcPr>
          <w:p w:rsidR="00D311EC" w:rsidRPr="00AF5651" w:rsidRDefault="00D311EC" w:rsidP="00506817">
            <w:pPr>
              <w:tabs>
                <w:tab w:val="left" w:pos="3544"/>
              </w:tabs>
              <w:jc w:val="both"/>
              <w:rPr>
                <w:rFonts w:ascii="Times New Roman" w:hAnsi="Times New Roman" w:cs="Times New Roman"/>
                <w:color w:val="C00000"/>
                <w:sz w:val="20"/>
                <w:szCs w:val="20"/>
              </w:rPr>
            </w:pPr>
            <w:r w:rsidRPr="00AF5651">
              <w:rPr>
                <w:rFonts w:ascii="Times New Roman" w:hAnsi="Times New Roman" w:cs="Times New Roman"/>
                <w:color w:val="C00000"/>
                <w:sz w:val="20"/>
                <w:szCs w:val="20"/>
              </w:rPr>
              <w:t>Kegiatan pendukung lainnya</w:t>
            </w:r>
          </w:p>
        </w:tc>
        <w:tc>
          <w:tcPr>
            <w:tcW w:w="3909" w:type="dxa"/>
            <w:vAlign w:val="center"/>
          </w:tcPr>
          <w:p w:rsidR="00D311EC" w:rsidRPr="00AF5651" w:rsidRDefault="002A7786" w:rsidP="00506817">
            <w:pPr>
              <w:tabs>
                <w:tab w:val="left" w:pos="3544"/>
              </w:tabs>
              <w:jc w:val="both"/>
              <w:rPr>
                <w:rFonts w:ascii="Times New Roman" w:hAnsi="Times New Roman" w:cs="Times New Roman"/>
                <w:color w:val="C00000"/>
                <w:sz w:val="20"/>
                <w:szCs w:val="20"/>
              </w:rPr>
            </w:pPr>
            <w:r>
              <w:rPr>
                <w:rFonts w:ascii="Times New Roman" w:hAnsi="Times New Roman" w:cs="Times New Roman"/>
                <w:color w:val="C00000"/>
                <w:sz w:val="20"/>
                <w:szCs w:val="20"/>
              </w:rPr>
              <w:t xml:space="preserve"> </w:t>
            </w:r>
          </w:p>
        </w:tc>
        <w:tc>
          <w:tcPr>
            <w:tcW w:w="993" w:type="dxa"/>
            <w:vAlign w:val="center"/>
          </w:tcPr>
          <w:p w:rsidR="00D311EC" w:rsidRPr="00AF5651" w:rsidRDefault="00D311EC" w:rsidP="00506817">
            <w:pPr>
              <w:tabs>
                <w:tab w:val="left" w:pos="3544"/>
              </w:tabs>
              <w:jc w:val="center"/>
              <w:rPr>
                <w:rFonts w:ascii="Times New Roman" w:hAnsi="Times New Roman" w:cs="Times New Roman"/>
                <w:color w:val="C00000"/>
                <w:sz w:val="20"/>
                <w:szCs w:val="20"/>
              </w:rPr>
            </w:pPr>
            <w:r w:rsidRPr="00AF5651">
              <w:rPr>
                <w:rFonts w:ascii="Times New Roman" w:hAnsi="Times New Roman" w:cs="Times New Roman"/>
                <w:color w:val="C00000"/>
                <w:sz w:val="20"/>
                <w:szCs w:val="20"/>
              </w:rPr>
              <w:t>20</w:t>
            </w:r>
          </w:p>
        </w:tc>
        <w:tc>
          <w:tcPr>
            <w:tcW w:w="1269" w:type="dxa"/>
            <w:vMerge w:val="restart"/>
            <w:vAlign w:val="center"/>
          </w:tcPr>
          <w:p w:rsidR="00D311EC" w:rsidRPr="00AF5651" w:rsidRDefault="00D311EC" w:rsidP="00506817">
            <w:pPr>
              <w:rPr>
                <w:color w:val="C00000"/>
                <w:sz w:val="20"/>
                <w:szCs w:val="20"/>
              </w:rPr>
            </w:pPr>
            <w:r w:rsidRPr="00AF5651">
              <w:rPr>
                <w:rFonts w:ascii="Times New Roman" w:hAnsi="Times New Roman" w:cs="Times New Roman"/>
                <w:color w:val="C00000"/>
                <w:sz w:val="20"/>
                <w:szCs w:val="20"/>
              </w:rPr>
              <w:t>Seluruh mahasiswa</w:t>
            </w:r>
          </w:p>
        </w:tc>
      </w:tr>
      <w:tr w:rsidR="00D311EC" w:rsidRPr="005D076C" w:rsidTr="00506817">
        <w:tc>
          <w:tcPr>
            <w:tcW w:w="562" w:type="dxa"/>
            <w:vMerge/>
            <w:vAlign w:val="center"/>
          </w:tcPr>
          <w:p w:rsidR="00D311EC" w:rsidRPr="005D076C" w:rsidRDefault="00D311EC" w:rsidP="00506817">
            <w:pPr>
              <w:tabs>
                <w:tab w:val="left" w:pos="3544"/>
              </w:tabs>
              <w:jc w:val="center"/>
              <w:rPr>
                <w:rFonts w:ascii="Times New Roman" w:hAnsi="Times New Roman" w:cs="Times New Roman"/>
                <w:sz w:val="20"/>
                <w:szCs w:val="20"/>
              </w:rPr>
            </w:pPr>
          </w:p>
        </w:tc>
        <w:tc>
          <w:tcPr>
            <w:tcW w:w="1194"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c>
          <w:tcPr>
            <w:tcW w:w="3909" w:type="dxa"/>
            <w:vAlign w:val="center"/>
          </w:tcPr>
          <w:p w:rsidR="00D311EC" w:rsidRPr="00AF5651" w:rsidRDefault="002A7786" w:rsidP="00506817">
            <w:pPr>
              <w:tabs>
                <w:tab w:val="left" w:pos="3544"/>
              </w:tabs>
              <w:jc w:val="both"/>
              <w:rPr>
                <w:rFonts w:ascii="Times New Roman" w:hAnsi="Times New Roman" w:cs="Times New Roman"/>
                <w:color w:val="C00000"/>
                <w:sz w:val="20"/>
                <w:szCs w:val="20"/>
              </w:rPr>
            </w:pPr>
            <w:r>
              <w:rPr>
                <w:rFonts w:ascii="Times New Roman" w:hAnsi="Times New Roman" w:cs="Times New Roman"/>
                <w:color w:val="C00000"/>
                <w:sz w:val="20"/>
                <w:szCs w:val="20"/>
              </w:rPr>
              <w:t xml:space="preserve"> </w:t>
            </w:r>
          </w:p>
        </w:tc>
        <w:tc>
          <w:tcPr>
            <w:tcW w:w="993" w:type="dxa"/>
            <w:vAlign w:val="center"/>
          </w:tcPr>
          <w:p w:rsidR="00D311EC" w:rsidRPr="00AF5651" w:rsidRDefault="00D311EC" w:rsidP="00506817">
            <w:pPr>
              <w:tabs>
                <w:tab w:val="left" w:pos="3544"/>
              </w:tabs>
              <w:jc w:val="center"/>
              <w:rPr>
                <w:rFonts w:ascii="Times New Roman" w:hAnsi="Times New Roman" w:cs="Times New Roman"/>
                <w:color w:val="C00000"/>
                <w:sz w:val="20"/>
                <w:szCs w:val="20"/>
              </w:rPr>
            </w:pPr>
            <w:r w:rsidRPr="00AF5651">
              <w:rPr>
                <w:rFonts w:ascii="Times New Roman" w:hAnsi="Times New Roman" w:cs="Times New Roman"/>
                <w:color w:val="C00000"/>
                <w:sz w:val="20"/>
                <w:szCs w:val="20"/>
              </w:rPr>
              <w:t>3</w:t>
            </w:r>
          </w:p>
        </w:tc>
        <w:tc>
          <w:tcPr>
            <w:tcW w:w="1269" w:type="dxa"/>
            <w:vMerge/>
            <w:vAlign w:val="center"/>
          </w:tcPr>
          <w:p w:rsidR="00D311EC" w:rsidRPr="005D076C" w:rsidRDefault="00D311EC" w:rsidP="00506817">
            <w:pPr>
              <w:tabs>
                <w:tab w:val="left" w:pos="3544"/>
              </w:tabs>
              <w:jc w:val="both"/>
              <w:rPr>
                <w:rFonts w:ascii="Times New Roman" w:hAnsi="Times New Roman" w:cs="Times New Roman"/>
                <w:sz w:val="20"/>
                <w:szCs w:val="20"/>
              </w:rPr>
            </w:pPr>
          </w:p>
        </w:tc>
      </w:tr>
      <w:tr w:rsidR="00D311EC" w:rsidRPr="005D076C" w:rsidTr="00506817">
        <w:tc>
          <w:tcPr>
            <w:tcW w:w="562"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7</w:t>
            </w:r>
          </w:p>
        </w:tc>
        <w:tc>
          <w:tcPr>
            <w:tcW w:w="1194"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Perpisahan</w:t>
            </w:r>
          </w:p>
        </w:tc>
        <w:tc>
          <w:tcPr>
            <w:tcW w:w="3909" w:type="dxa"/>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t>Perpisahan dengan masyarakat</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3</w:t>
            </w:r>
          </w:p>
        </w:tc>
        <w:tc>
          <w:tcPr>
            <w:tcW w:w="1269" w:type="dxa"/>
            <w:vAlign w:val="center"/>
          </w:tcPr>
          <w:p w:rsidR="00D311EC" w:rsidRPr="005D076C" w:rsidRDefault="00D311EC" w:rsidP="00506817">
            <w:pPr>
              <w:rPr>
                <w:sz w:val="20"/>
                <w:szCs w:val="20"/>
              </w:rPr>
            </w:pPr>
            <w:r w:rsidRPr="005D076C">
              <w:rPr>
                <w:rFonts w:ascii="Times New Roman" w:hAnsi="Times New Roman" w:cs="Times New Roman"/>
                <w:sz w:val="20"/>
                <w:szCs w:val="20"/>
              </w:rPr>
              <w:t>Seluruh mahasiswa</w:t>
            </w:r>
          </w:p>
        </w:tc>
      </w:tr>
      <w:tr w:rsidR="00D311EC" w:rsidRPr="005D076C" w:rsidTr="00506817">
        <w:tc>
          <w:tcPr>
            <w:tcW w:w="5665" w:type="dxa"/>
            <w:gridSpan w:val="3"/>
            <w:vAlign w:val="center"/>
          </w:tcPr>
          <w:p w:rsidR="00D311EC" w:rsidRPr="005D076C" w:rsidRDefault="00D311EC" w:rsidP="00506817">
            <w:pPr>
              <w:tabs>
                <w:tab w:val="left" w:pos="3544"/>
              </w:tabs>
              <w:jc w:val="right"/>
              <w:rPr>
                <w:rFonts w:ascii="Times New Roman" w:hAnsi="Times New Roman" w:cs="Times New Roman"/>
                <w:sz w:val="20"/>
                <w:szCs w:val="20"/>
              </w:rPr>
            </w:pPr>
            <w:r w:rsidRPr="005D076C">
              <w:rPr>
                <w:rFonts w:ascii="Times New Roman" w:hAnsi="Times New Roman" w:cs="Times New Roman"/>
                <w:sz w:val="20"/>
                <w:szCs w:val="20"/>
              </w:rPr>
              <w:t>Volume (JKEM)</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150</w:t>
            </w:r>
          </w:p>
        </w:tc>
        <w:tc>
          <w:tcPr>
            <w:tcW w:w="1269" w:type="dxa"/>
            <w:vAlign w:val="center"/>
          </w:tcPr>
          <w:p w:rsidR="00D311EC" w:rsidRPr="005D076C" w:rsidRDefault="00D311EC" w:rsidP="00506817">
            <w:pPr>
              <w:tabs>
                <w:tab w:val="left" w:pos="3544"/>
              </w:tabs>
              <w:jc w:val="center"/>
              <w:rPr>
                <w:rFonts w:ascii="Times New Roman" w:hAnsi="Times New Roman" w:cs="Times New Roman"/>
                <w:sz w:val="20"/>
                <w:szCs w:val="20"/>
              </w:rPr>
            </w:pPr>
          </w:p>
        </w:tc>
      </w:tr>
      <w:tr w:rsidR="00D311EC" w:rsidRPr="005D076C" w:rsidTr="00506817">
        <w:tc>
          <w:tcPr>
            <w:tcW w:w="5665" w:type="dxa"/>
            <w:gridSpan w:val="3"/>
            <w:vAlign w:val="center"/>
          </w:tcPr>
          <w:p w:rsidR="00D311EC" w:rsidRPr="005D076C" w:rsidRDefault="00D311EC" w:rsidP="00506817">
            <w:pPr>
              <w:tabs>
                <w:tab w:val="left" w:pos="3544"/>
              </w:tabs>
              <w:jc w:val="both"/>
              <w:rPr>
                <w:rFonts w:ascii="Times New Roman" w:hAnsi="Times New Roman" w:cs="Times New Roman"/>
                <w:sz w:val="20"/>
                <w:szCs w:val="20"/>
              </w:rPr>
            </w:pPr>
            <w:r w:rsidRPr="005D076C">
              <w:rPr>
                <w:rFonts w:ascii="Times New Roman" w:hAnsi="Times New Roman" w:cs="Times New Roman"/>
                <w:sz w:val="20"/>
                <w:szCs w:val="20"/>
              </w:rPr>
              <w:lastRenderedPageBreak/>
              <w:t>Total volume kegiatan</w:t>
            </w:r>
          </w:p>
        </w:tc>
        <w:tc>
          <w:tcPr>
            <w:tcW w:w="993"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4.500</w:t>
            </w:r>
          </w:p>
        </w:tc>
        <w:tc>
          <w:tcPr>
            <w:tcW w:w="1269" w:type="dxa"/>
            <w:vAlign w:val="center"/>
          </w:tcPr>
          <w:p w:rsidR="00D311EC" w:rsidRPr="005D076C" w:rsidRDefault="00D311EC" w:rsidP="00506817">
            <w:pPr>
              <w:tabs>
                <w:tab w:val="left" w:pos="3544"/>
              </w:tabs>
              <w:jc w:val="center"/>
              <w:rPr>
                <w:rFonts w:ascii="Times New Roman" w:hAnsi="Times New Roman" w:cs="Times New Roman"/>
                <w:sz w:val="20"/>
                <w:szCs w:val="20"/>
              </w:rPr>
            </w:pPr>
            <w:r w:rsidRPr="005D076C">
              <w:rPr>
                <w:rFonts w:ascii="Times New Roman" w:hAnsi="Times New Roman" w:cs="Times New Roman"/>
                <w:sz w:val="20"/>
                <w:szCs w:val="20"/>
              </w:rPr>
              <w:t xml:space="preserve"> jumlah mahasiswa = 30</w:t>
            </w:r>
          </w:p>
        </w:tc>
      </w:tr>
    </w:tbl>
    <w:p w:rsidR="00D311EC" w:rsidRPr="00EA3E0C" w:rsidRDefault="00D311EC" w:rsidP="00D311EC">
      <w:pPr>
        <w:pStyle w:val="ListParagraph"/>
        <w:tabs>
          <w:tab w:val="left" w:pos="3544"/>
        </w:tabs>
        <w:spacing w:after="120" w:line="360" w:lineRule="auto"/>
        <w:ind w:left="567"/>
        <w:jc w:val="both"/>
        <w:rPr>
          <w:rFonts w:ascii="Times New Roman" w:hAnsi="Times New Roman"/>
          <w:b/>
          <w:color w:val="FF0000"/>
          <w:spacing w:val="-3"/>
          <w:sz w:val="24"/>
          <w:szCs w:val="24"/>
        </w:rPr>
      </w:pPr>
    </w:p>
    <w:p w:rsidR="00D311EC" w:rsidRPr="00800A11" w:rsidRDefault="00D311EC" w:rsidP="00D311EC">
      <w:pPr>
        <w:pStyle w:val="ListParagraph"/>
        <w:numPr>
          <w:ilvl w:val="2"/>
          <w:numId w:val="22"/>
        </w:numPr>
        <w:tabs>
          <w:tab w:val="left" w:pos="3544"/>
        </w:tabs>
        <w:spacing w:after="120" w:line="360" w:lineRule="auto"/>
        <w:ind w:left="567" w:hanging="567"/>
        <w:jc w:val="both"/>
        <w:rPr>
          <w:rFonts w:ascii="Times New Roman" w:hAnsi="Times New Roman"/>
          <w:b/>
          <w:color w:val="FF0000"/>
          <w:spacing w:val="-3"/>
          <w:sz w:val="24"/>
          <w:szCs w:val="24"/>
        </w:rPr>
      </w:pPr>
      <w:r w:rsidRPr="00800A11">
        <w:rPr>
          <w:rFonts w:ascii="Times New Roman" w:hAnsi="Times New Roman" w:cs="Times New Roman"/>
          <w:b/>
          <w:sz w:val="24"/>
          <w:szCs w:val="24"/>
        </w:rPr>
        <w:t>Rencana Keberlanjutan Program</w:t>
      </w:r>
    </w:p>
    <w:p w:rsidR="00D311EC" w:rsidRDefault="00D311EC" w:rsidP="00D311EC">
      <w:pPr>
        <w:pStyle w:val="ListParagraph"/>
        <w:tabs>
          <w:tab w:val="left" w:pos="3544"/>
        </w:tabs>
        <w:spacing w:after="120" w:line="360" w:lineRule="auto"/>
        <w:ind w:left="0" w:firstLine="1134"/>
        <w:jc w:val="both"/>
        <w:rPr>
          <w:rFonts w:ascii="Times New Roman" w:hAnsi="Times New Roman"/>
          <w:spacing w:val="-3"/>
          <w:sz w:val="24"/>
          <w:szCs w:val="24"/>
        </w:rPr>
      </w:pPr>
      <w:r w:rsidRPr="003255C8">
        <w:rPr>
          <w:rFonts w:ascii="Times New Roman" w:hAnsi="Times New Roman"/>
          <w:spacing w:val="-3"/>
          <w:sz w:val="24"/>
          <w:szCs w:val="24"/>
        </w:rPr>
        <w:t>Kegiatan KKN-PPM ini ditujukan agar</w:t>
      </w:r>
      <w:r>
        <w:rPr>
          <w:rFonts w:ascii="Times New Roman" w:hAnsi="Times New Roman"/>
          <w:spacing w:val="-3"/>
          <w:sz w:val="24"/>
          <w:szCs w:val="24"/>
        </w:rPr>
        <w:t xml:space="preserve"> sistem pengelolaan sampah berbasis </w:t>
      </w:r>
      <w:r w:rsidR="00C03E12">
        <w:rPr>
          <w:rFonts w:ascii="Times New Roman" w:hAnsi="Times New Roman"/>
          <w:spacing w:val="-3"/>
          <w:sz w:val="24"/>
          <w:szCs w:val="24"/>
        </w:rPr>
        <w:t>5R</w:t>
      </w:r>
      <w:r>
        <w:rPr>
          <w:rFonts w:ascii="Times New Roman" w:hAnsi="Times New Roman"/>
          <w:spacing w:val="-3"/>
          <w:sz w:val="24"/>
          <w:szCs w:val="24"/>
        </w:rPr>
        <w:t xml:space="preserve"> dan pengolahan sampah berbasis mini PLTBM dapat berkelanjutan dari sisi masyarakat, lingkungan dan ekonomi (</w:t>
      </w:r>
      <w:r w:rsidRPr="003255C8">
        <w:rPr>
          <w:rFonts w:ascii="Times New Roman" w:hAnsi="Times New Roman"/>
          <w:i/>
          <w:spacing w:val="-3"/>
          <w:sz w:val="24"/>
          <w:szCs w:val="24"/>
        </w:rPr>
        <w:t>triple bottom line sustainability</w:t>
      </w:r>
      <w:r>
        <w:rPr>
          <w:rFonts w:ascii="Times New Roman" w:hAnsi="Times New Roman"/>
          <w:spacing w:val="-3"/>
          <w:sz w:val="24"/>
          <w:szCs w:val="24"/>
        </w:rPr>
        <w:t xml:space="preserve">).  Untuk itu, pada akhir kegiatan ini, diharapkan Unila sudah membentuk organisasi penanggung jawab pengelola persampahan.  Diharapkan organisasi mitra </w:t>
      </w:r>
      <w:proofErr w:type="gramStart"/>
      <w:r>
        <w:rPr>
          <w:rFonts w:ascii="Times New Roman" w:hAnsi="Times New Roman"/>
          <w:spacing w:val="-3"/>
          <w:sz w:val="24"/>
          <w:szCs w:val="24"/>
        </w:rPr>
        <w:t>akan</w:t>
      </w:r>
      <w:proofErr w:type="gramEnd"/>
      <w:r>
        <w:rPr>
          <w:rFonts w:ascii="Times New Roman" w:hAnsi="Times New Roman"/>
          <w:spacing w:val="-3"/>
          <w:sz w:val="24"/>
          <w:szCs w:val="24"/>
        </w:rPr>
        <w:t xml:space="preserve"> terus menjadi agen penggerak organisasi penanggung jawab pengelola persampahan yang baru berdiri ini.</w:t>
      </w:r>
    </w:p>
    <w:p w:rsidR="00D311EC" w:rsidRDefault="00D311EC" w:rsidP="00D311EC">
      <w:pPr>
        <w:pStyle w:val="ListParagraph"/>
        <w:tabs>
          <w:tab w:val="left" w:pos="3544"/>
        </w:tabs>
        <w:spacing w:after="120" w:line="360" w:lineRule="auto"/>
        <w:ind w:left="0" w:firstLine="1134"/>
        <w:jc w:val="both"/>
        <w:rPr>
          <w:rFonts w:ascii="Times New Roman" w:hAnsi="Times New Roman"/>
          <w:spacing w:val="-3"/>
          <w:sz w:val="24"/>
          <w:szCs w:val="24"/>
        </w:rPr>
      </w:pPr>
      <w:r>
        <w:rPr>
          <w:rFonts w:ascii="Times New Roman" w:hAnsi="Times New Roman"/>
          <w:spacing w:val="-3"/>
          <w:sz w:val="24"/>
          <w:szCs w:val="24"/>
        </w:rPr>
        <w:t xml:space="preserve">Selain itu, kegiatan monitoring juga dilakukan.  Civitas akademika dan masyarakat di lingkungan Unila diminta untuk mengisi kartu kontrol pengelolaan persampahan, kebersihan lingkungan, jumlah produksi listrik, pupuk dan biogas.  Mahasiwa dan </w:t>
      </w:r>
      <w:proofErr w:type="gramStart"/>
      <w:r>
        <w:rPr>
          <w:rFonts w:ascii="Times New Roman" w:hAnsi="Times New Roman"/>
          <w:spacing w:val="-3"/>
          <w:sz w:val="24"/>
          <w:szCs w:val="24"/>
        </w:rPr>
        <w:t>tim</w:t>
      </w:r>
      <w:proofErr w:type="gramEnd"/>
      <w:r>
        <w:rPr>
          <w:rFonts w:ascii="Times New Roman" w:hAnsi="Times New Roman"/>
          <w:spacing w:val="-3"/>
          <w:sz w:val="24"/>
          <w:szCs w:val="24"/>
        </w:rPr>
        <w:t xml:space="preserve"> pengusul akan merekap data ini untuk kemudian dievaluasi peningkatan manfaat yang terjadi.  Hasil evaluasi dapat digunakan untuk perbaikan pelaksanaan kegiatan KKN tahun berikutnya.   </w:t>
      </w:r>
    </w:p>
    <w:p w:rsidR="00D311EC" w:rsidRDefault="00D311EC" w:rsidP="00D311EC">
      <w:pPr>
        <w:pStyle w:val="ListParagraph"/>
        <w:tabs>
          <w:tab w:val="left" w:pos="3544"/>
        </w:tabs>
        <w:spacing w:after="120" w:line="360" w:lineRule="auto"/>
        <w:ind w:left="0" w:firstLine="1134"/>
        <w:jc w:val="both"/>
        <w:rPr>
          <w:rFonts w:ascii="Times New Roman" w:hAnsi="Times New Roman"/>
          <w:spacing w:val="-3"/>
          <w:sz w:val="24"/>
          <w:szCs w:val="24"/>
        </w:rPr>
      </w:pPr>
    </w:p>
    <w:p w:rsidR="00D311EC" w:rsidRPr="00CF1B0C" w:rsidRDefault="00D311EC" w:rsidP="00D311EC">
      <w:pPr>
        <w:tabs>
          <w:tab w:val="left" w:pos="3544"/>
        </w:tabs>
        <w:spacing w:after="120" w:line="360" w:lineRule="auto"/>
        <w:jc w:val="center"/>
        <w:rPr>
          <w:rFonts w:ascii="Times New Roman" w:hAnsi="Times New Roman" w:cs="Times New Roman"/>
          <w:b/>
          <w:sz w:val="32"/>
          <w:szCs w:val="32"/>
        </w:rPr>
      </w:pPr>
      <w:r w:rsidRPr="007B3521">
        <w:rPr>
          <w:rFonts w:ascii="Times New Roman" w:hAnsi="Times New Roman" w:cs="Times New Roman"/>
          <w:b/>
          <w:sz w:val="32"/>
          <w:szCs w:val="32"/>
        </w:rPr>
        <w:t>BAB 4.  KELAYAKAN PERGURUAN TINGGI</w:t>
      </w:r>
    </w:p>
    <w:p w:rsidR="00D311EC" w:rsidRPr="009F16E2" w:rsidRDefault="00D311EC" w:rsidP="00D311EC">
      <w:pPr>
        <w:spacing w:after="120" w:line="360" w:lineRule="auto"/>
        <w:ind w:firstLine="1134"/>
        <w:jc w:val="both"/>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Ki</w:t>
      </w:r>
      <w:r w:rsidRPr="009F16E2">
        <w:rPr>
          <w:rFonts w:ascii="Times New Roman" w:eastAsia="Times New Roman" w:hAnsi="Times New Roman" w:cs="Times New Roman"/>
          <w:bCs/>
          <w:color w:val="000000"/>
          <w:sz w:val="24"/>
          <w:szCs w:val="24"/>
          <w:lang w:eastAsia="id-ID"/>
        </w:rPr>
        <w:t>nerja Lembaga Penelitian dan Pengabdian kepada Masyarakat</w:t>
      </w:r>
      <w:r>
        <w:rPr>
          <w:rFonts w:ascii="Times New Roman" w:eastAsia="Times New Roman" w:hAnsi="Times New Roman" w:cs="Times New Roman"/>
          <w:bCs/>
          <w:color w:val="000000"/>
          <w:sz w:val="24"/>
          <w:szCs w:val="24"/>
          <w:lang w:eastAsia="id-ID"/>
        </w:rPr>
        <w:t xml:space="preserve"> </w:t>
      </w:r>
      <w:r w:rsidRPr="009F16E2">
        <w:rPr>
          <w:rFonts w:ascii="Times New Roman" w:eastAsia="Times New Roman" w:hAnsi="Times New Roman" w:cs="Times New Roman"/>
          <w:bCs/>
          <w:color w:val="000000"/>
          <w:sz w:val="24"/>
          <w:szCs w:val="24"/>
          <w:lang w:eastAsia="id-ID"/>
        </w:rPr>
        <w:t xml:space="preserve">(LPPM) Universitas Lampung Tahun 2013 </w:t>
      </w:r>
      <w:r>
        <w:rPr>
          <w:rFonts w:ascii="Times New Roman" w:eastAsia="Times New Roman" w:hAnsi="Times New Roman" w:cs="Times New Roman"/>
          <w:bCs/>
          <w:color w:val="000000"/>
          <w:sz w:val="24"/>
          <w:szCs w:val="24"/>
          <w:lang w:eastAsia="id-ID"/>
        </w:rPr>
        <w:t>–</w:t>
      </w:r>
      <w:r w:rsidRPr="009F16E2">
        <w:rPr>
          <w:rFonts w:ascii="Times New Roman" w:eastAsia="Times New Roman" w:hAnsi="Times New Roman" w:cs="Times New Roman"/>
          <w:bCs/>
          <w:color w:val="000000"/>
          <w:sz w:val="24"/>
          <w:szCs w:val="24"/>
          <w:lang w:eastAsia="id-ID"/>
        </w:rPr>
        <w:t xml:space="preserve"> 2015</w:t>
      </w:r>
      <w:r>
        <w:rPr>
          <w:rFonts w:ascii="Times New Roman" w:eastAsia="Times New Roman" w:hAnsi="Times New Roman" w:cs="Times New Roman"/>
          <w:bCs/>
          <w:color w:val="000000"/>
          <w:sz w:val="24"/>
          <w:szCs w:val="24"/>
          <w:lang w:eastAsia="id-ID"/>
        </w:rPr>
        <w:t xml:space="preserve"> adalah sebagai berikut:</w:t>
      </w:r>
      <w:r w:rsidRPr="009F16E2">
        <w:rPr>
          <w:rFonts w:ascii="Times New Roman" w:eastAsia="Times New Roman" w:hAnsi="Times New Roman" w:cs="Times New Roman"/>
          <w:bCs/>
          <w:color w:val="000000"/>
          <w:sz w:val="24"/>
          <w:szCs w:val="24"/>
          <w:lang w:eastAsia="id-ID"/>
        </w:rPr>
        <w:t xml:space="preserve"> </w:t>
      </w:r>
    </w:p>
    <w:p w:rsidR="00D311EC" w:rsidRPr="00204995" w:rsidRDefault="00204995" w:rsidP="00D311EC">
      <w:pPr>
        <w:spacing w:after="120" w:line="240" w:lineRule="auto"/>
        <w:jc w:val="both"/>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Tabel 4</w:t>
      </w:r>
      <w:r w:rsidR="00D311EC" w:rsidRPr="00204995">
        <w:rPr>
          <w:rFonts w:ascii="Times New Roman" w:eastAsia="Times New Roman" w:hAnsi="Times New Roman" w:cs="Times New Roman"/>
          <w:bCs/>
          <w:color w:val="000000"/>
          <w:sz w:val="24"/>
          <w:szCs w:val="24"/>
          <w:lang w:eastAsia="id-ID"/>
        </w:rPr>
        <w:t xml:space="preserve">.  Skim Penelitian yang pernah dijalankan  </w:t>
      </w:r>
    </w:p>
    <w:p w:rsidR="00D311EC" w:rsidRPr="009F2A0E" w:rsidRDefault="00D311EC" w:rsidP="00D311EC">
      <w:pPr>
        <w:spacing w:after="120" w:line="240" w:lineRule="auto"/>
        <w:jc w:val="both"/>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object w:dxaOrig="7602" w:dyaOrig="2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138pt" o:ole="">
            <v:imagedata r:id="rId26" o:title=""/>
          </v:shape>
          <o:OLEObject Type="Embed" ProgID="Excel.Sheet.12" ShapeID="_x0000_i1025" DrawAspect="Content" ObjectID="_1557915255" r:id="rId27"/>
        </w:object>
      </w:r>
    </w:p>
    <w:p w:rsidR="00D311EC" w:rsidRDefault="00D311EC" w:rsidP="00D311EC">
      <w:pPr>
        <w:spacing w:after="120" w:line="360" w:lineRule="auto"/>
        <w:ind w:firstLine="1134"/>
        <w:jc w:val="both"/>
        <w:rPr>
          <w:rFonts w:ascii="Times New Roman" w:eastAsia="Times New Roman" w:hAnsi="Times New Roman" w:cs="Times New Roman"/>
          <w:color w:val="000000"/>
          <w:sz w:val="24"/>
          <w:szCs w:val="24"/>
          <w:lang w:eastAsia="id-ID"/>
        </w:rPr>
      </w:pPr>
      <w:r w:rsidRPr="00A84462">
        <w:rPr>
          <w:rFonts w:ascii="Times New Roman" w:eastAsia="Times New Roman" w:hAnsi="Times New Roman" w:cs="Times New Roman"/>
          <w:color w:val="000000"/>
          <w:sz w:val="24"/>
          <w:szCs w:val="24"/>
          <w:lang w:eastAsia="id-ID"/>
        </w:rPr>
        <w:lastRenderedPageBreak/>
        <w:t>Penelitian Unggulan Perguruan Tinggi, Hibah Bersaing, Tim Pasca Sarjana, Fundamental, Disertasi Doktor, Unggulan Strategis Nasional, Kerjasama Luar Negeri dan Publikasi Internasional, Strategis Nasional, Unggulan Strategis Nasional/Sinas, Kompetensi, MP3EI, dan Ipteks.</w:t>
      </w:r>
    </w:p>
    <w:p w:rsidR="00D311EC" w:rsidRPr="00204995" w:rsidRDefault="00D311EC" w:rsidP="00D311EC">
      <w:pPr>
        <w:spacing w:after="120" w:line="240" w:lineRule="auto"/>
        <w:jc w:val="both"/>
        <w:rPr>
          <w:rFonts w:ascii="Times New Roman" w:eastAsia="Times New Roman" w:hAnsi="Times New Roman" w:cs="Times New Roman"/>
          <w:bCs/>
          <w:color w:val="000000"/>
          <w:sz w:val="24"/>
          <w:szCs w:val="24"/>
          <w:lang w:eastAsia="id-ID"/>
        </w:rPr>
      </w:pPr>
      <w:r w:rsidRPr="00204995">
        <w:rPr>
          <w:rFonts w:ascii="Times New Roman" w:eastAsia="Times New Roman" w:hAnsi="Times New Roman" w:cs="Times New Roman"/>
          <w:bCs/>
          <w:color w:val="000000"/>
          <w:sz w:val="24"/>
          <w:szCs w:val="24"/>
          <w:lang w:eastAsia="id-ID"/>
        </w:rPr>
        <w:t xml:space="preserve">Tabel </w:t>
      </w:r>
      <w:r w:rsidR="00204995">
        <w:rPr>
          <w:rFonts w:ascii="Times New Roman" w:eastAsia="Times New Roman" w:hAnsi="Times New Roman" w:cs="Times New Roman"/>
          <w:bCs/>
          <w:color w:val="000000"/>
          <w:sz w:val="24"/>
          <w:szCs w:val="24"/>
          <w:lang w:eastAsia="id-ID"/>
        </w:rPr>
        <w:t>5</w:t>
      </w:r>
      <w:r w:rsidRPr="00204995">
        <w:rPr>
          <w:rFonts w:ascii="Times New Roman" w:eastAsia="Times New Roman" w:hAnsi="Times New Roman" w:cs="Times New Roman"/>
          <w:bCs/>
          <w:color w:val="000000"/>
          <w:sz w:val="24"/>
          <w:szCs w:val="24"/>
          <w:lang w:eastAsia="id-ID"/>
        </w:rPr>
        <w:t xml:space="preserve">.  Skim Pengabdian kepada Masyarakat yang pernah dijalankan  </w:t>
      </w:r>
    </w:p>
    <w:p w:rsidR="00D311EC" w:rsidRDefault="00D311EC" w:rsidP="00D311EC">
      <w:pPr>
        <w:spacing w:after="0" w:line="240" w:lineRule="auto"/>
        <w:jc w:val="both"/>
        <w:rPr>
          <w:rFonts w:ascii="Times New Roman" w:eastAsia="Times New Roman" w:hAnsi="Times New Roman" w:cs="Times New Roman"/>
          <w:color w:val="000000"/>
          <w:sz w:val="20"/>
          <w:szCs w:val="20"/>
          <w:lang w:eastAsia="id-ID"/>
        </w:rPr>
      </w:pPr>
      <w:r w:rsidRPr="009F2A0E">
        <w:rPr>
          <w:noProof/>
          <w:lang w:eastAsia="en-AU"/>
        </w:rPr>
        <w:drawing>
          <wp:inline distT="0" distB="0" distL="0" distR="0" wp14:anchorId="195A0FC1" wp14:editId="2F1B22DA">
            <wp:extent cx="4514850" cy="1609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4850" cy="1609725"/>
                    </a:xfrm>
                    <a:prstGeom prst="rect">
                      <a:avLst/>
                    </a:prstGeom>
                    <a:noFill/>
                    <a:ln>
                      <a:noFill/>
                    </a:ln>
                  </pic:spPr>
                </pic:pic>
              </a:graphicData>
            </a:graphic>
          </wp:inline>
        </w:drawing>
      </w:r>
    </w:p>
    <w:p w:rsidR="00D311EC" w:rsidRPr="00310F22" w:rsidRDefault="00D311EC" w:rsidP="00D311EC">
      <w:pPr>
        <w:tabs>
          <w:tab w:val="left" w:pos="5430"/>
        </w:tabs>
        <w:spacing w:after="0" w:line="240" w:lineRule="auto"/>
        <w:jc w:val="both"/>
        <w:rPr>
          <w:rFonts w:ascii="Times New Roman" w:eastAsia="Times New Roman" w:hAnsi="Times New Roman" w:cs="Times New Roman"/>
          <w:color w:val="000000"/>
          <w:sz w:val="20"/>
          <w:szCs w:val="20"/>
          <w:lang w:eastAsia="id-ID"/>
        </w:rPr>
      </w:pPr>
      <w:r w:rsidRPr="00310F22">
        <w:rPr>
          <w:rFonts w:ascii="Times New Roman" w:eastAsia="Times New Roman" w:hAnsi="Times New Roman" w:cs="Times New Roman"/>
          <w:color w:val="000000"/>
          <w:sz w:val="20"/>
          <w:szCs w:val="20"/>
          <w:lang w:eastAsia="id-ID"/>
        </w:rPr>
        <w:t xml:space="preserve">Keterangan: * data penelitian dan pengabdian pendanaan dari fakultas baru direkam </w:t>
      </w:r>
    </w:p>
    <w:p w:rsidR="00D311EC" w:rsidRPr="00310F22" w:rsidRDefault="00D311EC" w:rsidP="00D311EC">
      <w:pPr>
        <w:spacing w:after="120" w:line="360" w:lineRule="auto"/>
        <w:jc w:val="both"/>
        <w:rPr>
          <w:rFonts w:ascii="Times New Roman" w:eastAsia="Times New Roman" w:hAnsi="Times New Roman" w:cs="Times New Roman"/>
          <w:b/>
          <w:bCs/>
          <w:color w:val="000000"/>
          <w:sz w:val="20"/>
          <w:szCs w:val="20"/>
          <w:lang w:eastAsia="id-ID"/>
        </w:rPr>
      </w:pPr>
      <w:r w:rsidRPr="00310F22">
        <w:rPr>
          <w:rFonts w:ascii="Times New Roman" w:eastAsia="Times New Roman" w:hAnsi="Times New Roman" w:cs="Times New Roman"/>
          <w:color w:val="000000"/>
          <w:sz w:val="20"/>
          <w:szCs w:val="20"/>
          <w:lang w:eastAsia="id-ID"/>
        </w:rPr>
        <w:t>atau dikelola LPPM sejak tahun 2015. Tahun sebelumnya tidak ada data.</w:t>
      </w:r>
    </w:p>
    <w:p w:rsidR="00D311EC" w:rsidRPr="00A84462" w:rsidRDefault="00D311EC" w:rsidP="00D311EC">
      <w:pPr>
        <w:spacing w:after="120" w:line="360" w:lineRule="auto"/>
        <w:ind w:firstLine="1134"/>
        <w:jc w:val="both"/>
        <w:rPr>
          <w:rFonts w:ascii="Times New Roman" w:hAnsi="Times New Roman" w:cs="Times New Roman"/>
          <w:sz w:val="24"/>
          <w:szCs w:val="24"/>
        </w:rPr>
      </w:pPr>
      <w:r w:rsidRPr="003F285F">
        <w:rPr>
          <w:rFonts w:ascii="Times New Roman" w:eastAsia="Times New Roman" w:hAnsi="Times New Roman" w:cs="Times New Roman"/>
          <w:bCs/>
          <w:color w:val="000000"/>
          <w:sz w:val="24"/>
          <w:szCs w:val="24"/>
          <w:lang w:eastAsia="id-ID"/>
        </w:rPr>
        <w:t>Skim pengabdian yang pernah dijalankan</w:t>
      </w:r>
      <w:r>
        <w:rPr>
          <w:rFonts w:ascii="Times New Roman" w:eastAsia="Times New Roman" w:hAnsi="Times New Roman" w:cs="Times New Roman"/>
          <w:bCs/>
          <w:color w:val="000000"/>
          <w:sz w:val="24"/>
          <w:szCs w:val="24"/>
          <w:lang w:eastAsia="id-ID"/>
        </w:rPr>
        <w:t xml:space="preserve"> antara lain</w:t>
      </w:r>
      <w:r w:rsidRPr="003F285F">
        <w:rPr>
          <w:rFonts w:ascii="Times New Roman" w:eastAsia="Times New Roman" w:hAnsi="Times New Roman" w:cs="Times New Roman"/>
          <w:bCs/>
          <w:color w:val="000000"/>
          <w:sz w:val="24"/>
          <w:szCs w:val="24"/>
          <w:lang w:eastAsia="id-ID"/>
        </w:rPr>
        <w:t xml:space="preserve">: </w:t>
      </w:r>
      <w:r w:rsidRPr="00A84462">
        <w:rPr>
          <w:rFonts w:ascii="Times New Roman" w:eastAsia="Times New Roman" w:hAnsi="Times New Roman" w:cs="Times New Roman"/>
          <w:color w:val="000000"/>
          <w:sz w:val="24"/>
          <w:szCs w:val="24"/>
          <w:lang w:eastAsia="id-ID"/>
        </w:rPr>
        <w:t>Ipteks Bagi Masyarakat</w:t>
      </w:r>
      <w:r w:rsidRPr="00A84462">
        <w:rPr>
          <w:rFonts w:ascii="Times New Roman" w:eastAsia="Times New Roman" w:hAnsi="Times New Roman" w:cs="Times New Roman"/>
          <w:bCs/>
          <w:color w:val="000000"/>
          <w:sz w:val="24"/>
          <w:szCs w:val="24"/>
          <w:lang w:eastAsia="id-ID"/>
        </w:rPr>
        <w:t xml:space="preserve"> (IbM), </w:t>
      </w:r>
      <w:r w:rsidRPr="00A84462">
        <w:rPr>
          <w:rFonts w:ascii="Times New Roman" w:eastAsia="Times New Roman" w:hAnsi="Times New Roman" w:cs="Times New Roman"/>
          <w:color w:val="000000"/>
          <w:sz w:val="24"/>
          <w:szCs w:val="24"/>
          <w:lang w:eastAsia="id-ID"/>
        </w:rPr>
        <w:t>Ipteks Bagi Wilayah</w:t>
      </w:r>
      <w:r w:rsidRPr="00A84462">
        <w:rPr>
          <w:rFonts w:ascii="Times New Roman" w:eastAsia="Times New Roman" w:hAnsi="Times New Roman" w:cs="Times New Roman"/>
          <w:bCs/>
          <w:color w:val="000000"/>
          <w:sz w:val="24"/>
          <w:szCs w:val="24"/>
          <w:lang w:eastAsia="id-ID"/>
        </w:rPr>
        <w:t xml:space="preserve"> </w:t>
      </w:r>
      <w:r w:rsidRPr="00A84462">
        <w:rPr>
          <w:rFonts w:ascii="Times New Roman" w:eastAsia="Times New Roman" w:hAnsi="Times New Roman" w:cs="Times New Roman"/>
          <w:color w:val="000000"/>
          <w:sz w:val="24"/>
          <w:szCs w:val="24"/>
          <w:lang w:eastAsia="id-ID"/>
        </w:rPr>
        <w:t>Antara PT-CSR / PT-PEMDA-CSR</w:t>
      </w:r>
      <w:r w:rsidRPr="00A84462">
        <w:rPr>
          <w:rFonts w:ascii="Times New Roman" w:eastAsia="Times New Roman" w:hAnsi="Times New Roman" w:cs="Times New Roman"/>
          <w:bCs/>
          <w:color w:val="000000"/>
          <w:sz w:val="24"/>
          <w:szCs w:val="24"/>
          <w:lang w:eastAsia="id-ID"/>
        </w:rPr>
        <w:t xml:space="preserve"> (IbW), </w:t>
      </w:r>
      <w:r w:rsidRPr="00A84462">
        <w:rPr>
          <w:rFonts w:ascii="Times New Roman" w:eastAsia="Times New Roman" w:hAnsi="Times New Roman" w:cs="Times New Roman"/>
          <w:color w:val="000000"/>
          <w:sz w:val="24"/>
          <w:szCs w:val="24"/>
          <w:lang w:eastAsia="id-ID"/>
        </w:rPr>
        <w:t>Ipteks Bagi Kewirausahaan (IbK),</w:t>
      </w:r>
      <w:r w:rsidRPr="00A84462">
        <w:rPr>
          <w:rFonts w:ascii="Times New Roman" w:eastAsia="Times New Roman" w:hAnsi="Times New Roman" w:cs="Times New Roman"/>
          <w:bCs/>
          <w:color w:val="000000"/>
          <w:sz w:val="24"/>
          <w:szCs w:val="24"/>
          <w:lang w:eastAsia="id-ID"/>
        </w:rPr>
        <w:t xml:space="preserve"> </w:t>
      </w:r>
      <w:r w:rsidRPr="00A84462">
        <w:rPr>
          <w:rFonts w:ascii="Times New Roman" w:eastAsia="Times New Roman" w:hAnsi="Times New Roman" w:cs="Times New Roman"/>
          <w:color w:val="000000"/>
          <w:sz w:val="24"/>
          <w:szCs w:val="24"/>
          <w:lang w:eastAsia="id-ID"/>
        </w:rPr>
        <w:t>Ipteks Bagi Produk Ekspor</w:t>
      </w:r>
      <w:r w:rsidRPr="00A84462">
        <w:rPr>
          <w:rFonts w:ascii="Times New Roman" w:eastAsia="Times New Roman" w:hAnsi="Times New Roman" w:cs="Times New Roman"/>
          <w:bCs/>
          <w:color w:val="000000"/>
          <w:sz w:val="24"/>
          <w:szCs w:val="24"/>
          <w:lang w:eastAsia="id-ID"/>
        </w:rPr>
        <w:t xml:space="preserve">  (IbPE), Hi-Link,</w:t>
      </w:r>
      <w:r w:rsidRPr="00A84462">
        <w:rPr>
          <w:rFonts w:ascii="Times New Roman" w:eastAsia="Times New Roman" w:hAnsi="Times New Roman" w:cs="Times New Roman"/>
          <w:color w:val="000000"/>
          <w:sz w:val="24"/>
          <w:szCs w:val="24"/>
          <w:lang w:eastAsia="id-ID"/>
        </w:rPr>
        <w:t xml:space="preserve"> dan Kuliah Kerja Nyata Pembelajaran Pemberdayaan Masyarakat (KKN-PPM).</w:t>
      </w:r>
    </w:p>
    <w:p w:rsidR="00D311EC" w:rsidRPr="00A84462" w:rsidRDefault="00D311EC" w:rsidP="00D311EC">
      <w:pPr>
        <w:spacing w:after="120" w:line="360" w:lineRule="auto"/>
        <w:ind w:firstLine="1134"/>
        <w:jc w:val="both"/>
        <w:rPr>
          <w:rFonts w:ascii="Times New Roman" w:hAnsi="Times New Roman" w:cs="Times New Roman"/>
          <w:sz w:val="24"/>
          <w:szCs w:val="24"/>
        </w:rPr>
      </w:pPr>
      <w:r w:rsidRPr="00A84462">
        <w:rPr>
          <w:rFonts w:ascii="Times New Roman" w:hAnsi="Times New Roman" w:cs="Times New Roman"/>
          <w:sz w:val="24"/>
          <w:szCs w:val="24"/>
        </w:rPr>
        <w:t>Tabel 1</w:t>
      </w:r>
      <w:r>
        <w:rPr>
          <w:rFonts w:ascii="Times New Roman" w:hAnsi="Times New Roman" w:cs="Times New Roman"/>
          <w:sz w:val="24"/>
          <w:szCs w:val="24"/>
        </w:rPr>
        <w:t xml:space="preserve"> dan 2 </w:t>
      </w:r>
      <w:r w:rsidRPr="00A84462">
        <w:rPr>
          <w:rFonts w:ascii="Times New Roman" w:hAnsi="Times New Roman" w:cs="Times New Roman"/>
          <w:sz w:val="24"/>
          <w:szCs w:val="24"/>
        </w:rPr>
        <w:t xml:space="preserve">menyatakan bahwa kinerja LPPM Universitas Lampung menunjukkan kecenderungan meningkat dari tahun 2013 hingga 2015, baik di bidang penelitian maupun pengabdian kepada masyarakat. Jumlah dana untuk kegiatan penelitian dan pengabdian kepada masyarakat meningkat sangat signifikan dalam tiga tahun terakhir. Skim-skim penelitian maupun pengabdian kepada masyarakat dari DRPM Dikti hampir semuanya telah dijalankan </w:t>
      </w:r>
      <w:r>
        <w:rPr>
          <w:rFonts w:ascii="Times New Roman" w:hAnsi="Times New Roman" w:cs="Times New Roman"/>
          <w:sz w:val="24"/>
          <w:szCs w:val="24"/>
        </w:rPr>
        <w:t xml:space="preserve">oleh LPPM Universitas Lampung. </w:t>
      </w:r>
    </w:p>
    <w:p w:rsidR="00D311EC" w:rsidRDefault="00D311EC" w:rsidP="00D311EC">
      <w:pPr>
        <w:spacing w:after="120" w:line="360" w:lineRule="auto"/>
        <w:ind w:firstLine="1134"/>
        <w:jc w:val="both"/>
        <w:rPr>
          <w:rFonts w:ascii="Times New Roman" w:hAnsi="Times New Roman" w:cs="Times New Roman"/>
          <w:sz w:val="24"/>
          <w:szCs w:val="24"/>
        </w:rPr>
      </w:pPr>
      <w:r w:rsidRPr="00A84462">
        <w:rPr>
          <w:rFonts w:ascii="Times New Roman" w:hAnsi="Times New Roman" w:cs="Times New Roman"/>
          <w:sz w:val="24"/>
          <w:szCs w:val="24"/>
        </w:rPr>
        <w:t xml:space="preserve">Sejak tahun 2014, Universitas Lampung telah ditetapkan oleh Dikti sebagai kelompok perguruan tinggi UTAMA didasarkan atas kemampuan dan kapasitasnya menjalankan kegiatan peneltian. Dengan demikian, secara institusional LPPM Universitas Lampung memiliki kinerja yang sangat baik di dalam memenangi dan menjalankan program kompetitif bidang penelitian maupun pengabdian kepada masyarakat. </w:t>
      </w:r>
    </w:p>
    <w:p w:rsidR="00D311EC" w:rsidRPr="007B3521" w:rsidRDefault="00D311EC" w:rsidP="00D311EC">
      <w:pPr>
        <w:tabs>
          <w:tab w:val="left" w:pos="3544"/>
        </w:tabs>
        <w:spacing w:after="120" w:line="360" w:lineRule="auto"/>
        <w:jc w:val="center"/>
        <w:rPr>
          <w:rFonts w:ascii="Times New Roman" w:hAnsi="Times New Roman" w:cs="Times New Roman"/>
          <w:b/>
          <w:sz w:val="32"/>
          <w:szCs w:val="32"/>
        </w:rPr>
      </w:pPr>
      <w:r w:rsidRPr="007B3521">
        <w:rPr>
          <w:rFonts w:ascii="Times New Roman" w:hAnsi="Times New Roman" w:cs="Times New Roman"/>
          <w:b/>
          <w:sz w:val="32"/>
          <w:szCs w:val="32"/>
        </w:rPr>
        <w:lastRenderedPageBreak/>
        <w:t>BAB 5.  BIAYA DAN JADWAL KEGIATAN</w:t>
      </w:r>
    </w:p>
    <w:p w:rsidR="00D311EC" w:rsidRDefault="00D311EC" w:rsidP="00D311EC">
      <w:pPr>
        <w:tabs>
          <w:tab w:val="left" w:pos="3544"/>
        </w:tabs>
        <w:spacing w:after="120" w:line="360" w:lineRule="auto"/>
        <w:ind w:firstLine="1134"/>
        <w:jc w:val="both"/>
        <w:rPr>
          <w:rFonts w:ascii="Times New Roman" w:hAnsi="Times New Roman" w:cs="Times New Roman"/>
          <w:sz w:val="24"/>
          <w:szCs w:val="24"/>
        </w:rPr>
      </w:pPr>
      <w:r>
        <w:rPr>
          <w:rFonts w:ascii="Times New Roman" w:hAnsi="Times New Roman" w:cs="Times New Roman"/>
          <w:sz w:val="24"/>
          <w:szCs w:val="24"/>
        </w:rPr>
        <w:t>Aggaran biaya, jadwal dan lokasi kegiatan dari kegiatan KKN-PPM ini dapat dilihat pada tabel-tabel berikut ini:</w:t>
      </w:r>
    </w:p>
    <w:p w:rsidR="00D311EC" w:rsidRPr="004014C0" w:rsidRDefault="00D311EC" w:rsidP="00D311EC">
      <w:pPr>
        <w:tabs>
          <w:tab w:val="left" w:pos="3544"/>
        </w:tabs>
        <w:spacing w:after="120" w:line="360" w:lineRule="auto"/>
        <w:ind w:left="567" w:hanging="567"/>
        <w:contextualSpacing/>
        <w:jc w:val="both"/>
        <w:rPr>
          <w:rFonts w:ascii="Times New Roman" w:hAnsi="Times New Roman" w:cs="Times New Roman"/>
          <w:b/>
          <w:sz w:val="24"/>
          <w:szCs w:val="24"/>
        </w:rPr>
      </w:pPr>
      <w:r w:rsidRPr="004014C0">
        <w:rPr>
          <w:rFonts w:ascii="Times New Roman" w:hAnsi="Times New Roman" w:cs="Times New Roman"/>
          <w:b/>
          <w:sz w:val="24"/>
          <w:szCs w:val="24"/>
        </w:rPr>
        <w:t xml:space="preserve">5.1. </w:t>
      </w:r>
      <w:r w:rsidRPr="004014C0">
        <w:rPr>
          <w:rFonts w:ascii="Times New Roman" w:hAnsi="Times New Roman" w:cs="Times New Roman"/>
          <w:b/>
          <w:sz w:val="24"/>
          <w:szCs w:val="24"/>
        </w:rPr>
        <w:tab/>
        <w:t>Anggaran Biaya</w:t>
      </w:r>
    </w:p>
    <w:p w:rsidR="00D311EC" w:rsidRDefault="00D311EC" w:rsidP="00D311EC">
      <w:pPr>
        <w:tabs>
          <w:tab w:val="left" w:pos="3544"/>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Tabel 3.  Ringkasan Anggaran Biaya</w:t>
      </w:r>
    </w:p>
    <w:tbl>
      <w:tblPr>
        <w:tblW w:w="7938" w:type="dxa"/>
        <w:tblInd w:w="-5" w:type="dxa"/>
        <w:tblLayout w:type="fixed"/>
        <w:tblCellMar>
          <w:left w:w="0" w:type="dxa"/>
          <w:right w:w="0" w:type="dxa"/>
        </w:tblCellMar>
        <w:tblLook w:val="01E0" w:firstRow="1" w:lastRow="1" w:firstColumn="1" w:lastColumn="1" w:noHBand="0" w:noVBand="0"/>
      </w:tblPr>
      <w:tblGrid>
        <w:gridCol w:w="551"/>
        <w:gridCol w:w="4978"/>
        <w:gridCol w:w="2409"/>
      </w:tblGrid>
      <w:tr w:rsidR="00D311EC" w:rsidRPr="00760961" w:rsidTr="00506817">
        <w:trPr>
          <w:trHeight w:hRule="exact" w:val="252"/>
        </w:trPr>
        <w:tc>
          <w:tcPr>
            <w:tcW w:w="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311EC" w:rsidRPr="00760961" w:rsidRDefault="00D311EC" w:rsidP="00506817">
            <w:pPr>
              <w:spacing w:after="0" w:line="240" w:lineRule="auto"/>
              <w:ind w:left="117"/>
              <w:contextualSpacing/>
              <w:rPr>
                <w:rFonts w:ascii="Times New Roman" w:hAnsi="Times New Roman"/>
                <w:b/>
                <w:sz w:val="20"/>
                <w:szCs w:val="20"/>
              </w:rPr>
            </w:pPr>
            <w:r w:rsidRPr="00760961">
              <w:rPr>
                <w:rFonts w:ascii="Times New Roman" w:hAnsi="Times New Roman"/>
                <w:b/>
                <w:sz w:val="20"/>
                <w:szCs w:val="20"/>
              </w:rPr>
              <w:t>No</w:t>
            </w:r>
          </w:p>
        </w:tc>
        <w:tc>
          <w:tcPr>
            <w:tcW w:w="4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311EC" w:rsidRPr="00760961" w:rsidRDefault="00D311EC" w:rsidP="00506817">
            <w:pPr>
              <w:spacing w:after="0" w:line="240" w:lineRule="auto"/>
              <w:ind w:left="1850" w:right="1910"/>
              <w:contextualSpacing/>
              <w:jc w:val="center"/>
              <w:rPr>
                <w:rFonts w:ascii="Times New Roman" w:hAnsi="Times New Roman"/>
                <w:b/>
                <w:sz w:val="20"/>
                <w:szCs w:val="20"/>
              </w:rPr>
            </w:pPr>
            <w:r w:rsidRPr="00760961">
              <w:rPr>
                <w:rFonts w:ascii="Times New Roman" w:hAnsi="Times New Roman"/>
                <w:b/>
                <w:sz w:val="20"/>
                <w:szCs w:val="20"/>
              </w:rPr>
              <w:t>Kompon</w:t>
            </w:r>
            <w:r w:rsidRPr="00760961">
              <w:rPr>
                <w:rFonts w:ascii="Times New Roman" w:hAnsi="Times New Roman"/>
                <w:b/>
                <w:spacing w:val="-1"/>
                <w:sz w:val="20"/>
                <w:szCs w:val="20"/>
              </w:rPr>
              <w:t>e</w:t>
            </w:r>
            <w:r w:rsidRPr="00760961">
              <w:rPr>
                <w:rFonts w:ascii="Times New Roman" w:hAnsi="Times New Roman"/>
                <w:b/>
                <w:sz w:val="20"/>
                <w:szCs w:val="20"/>
              </w:rPr>
              <w:t>n</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D311EC" w:rsidRPr="00760961" w:rsidRDefault="00D311EC" w:rsidP="00506817">
            <w:pPr>
              <w:spacing w:after="0" w:line="240" w:lineRule="auto"/>
              <w:contextualSpacing/>
              <w:jc w:val="center"/>
              <w:rPr>
                <w:rFonts w:ascii="Times New Roman" w:hAnsi="Times New Roman"/>
                <w:b/>
                <w:sz w:val="20"/>
                <w:szCs w:val="20"/>
              </w:rPr>
            </w:pPr>
            <w:r w:rsidRPr="00760961">
              <w:rPr>
                <w:rFonts w:ascii="Times New Roman" w:hAnsi="Times New Roman"/>
                <w:b/>
                <w:spacing w:val="-2"/>
                <w:sz w:val="20"/>
                <w:szCs w:val="20"/>
              </w:rPr>
              <w:t>B</w:t>
            </w:r>
            <w:r w:rsidRPr="00760961">
              <w:rPr>
                <w:rFonts w:ascii="Times New Roman" w:hAnsi="Times New Roman"/>
                <w:b/>
                <w:sz w:val="20"/>
                <w:szCs w:val="20"/>
              </w:rPr>
              <w:t>i</w:t>
            </w:r>
            <w:r w:rsidRPr="00760961">
              <w:rPr>
                <w:rFonts w:ascii="Times New Roman" w:hAnsi="Times New Roman"/>
                <w:b/>
                <w:spacing w:val="4"/>
                <w:sz w:val="20"/>
                <w:szCs w:val="20"/>
              </w:rPr>
              <w:t>a</w:t>
            </w:r>
            <w:r w:rsidRPr="00760961">
              <w:rPr>
                <w:rFonts w:ascii="Times New Roman" w:hAnsi="Times New Roman"/>
                <w:b/>
                <w:spacing w:val="-5"/>
                <w:sz w:val="20"/>
                <w:szCs w:val="20"/>
              </w:rPr>
              <w:t>y</w:t>
            </w:r>
            <w:r w:rsidRPr="00760961">
              <w:rPr>
                <w:rFonts w:ascii="Times New Roman" w:hAnsi="Times New Roman"/>
                <w:b/>
                <w:sz w:val="20"/>
                <w:szCs w:val="20"/>
              </w:rPr>
              <w:t>a</w:t>
            </w:r>
            <w:r>
              <w:rPr>
                <w:rFonts w:ascii="Times New Roman" w:hAnsi="Times New Roman"/>
                <w:b/>
                <w:sz w:val="20"/>
                <w:szCs w:val="20"/>
              </w:rPr>
              <w:t xml:space="preserve"> </w:t>
            </w:r>
            <w:r w:rsidRPr="00760961">
              <w:rPr>
                <w:rFonts w:ascii="Times New Roman" w:hAnsi="Times New Roman"/>
                <w:b/>
                <w:spacing w:val="-5"/>
                <w:sz w:val="20"/>
                <w:szCs w:val="20"/>
              </w:rPr>
              <w:t>y</w:t>
            </w:r>
            <w:r w:rsidRPr="00760961">
              <w:rPr>
                <w:rFonts w:ascii="Times New Roman" w:hAnsi="Times New Roman"/>
                <w:b/>
                <w:spacing w:val="1"/>
                <w:sz w:val="20"/>
                <w:szCs w:val="20"/>
              </w:rPr>
              <w:t>a</w:t>
            </w:r>
            <w:r w:rsidRPr="00760961">
              <w:rPr>
                <w:rFonts w:ascii="Times New Roman" w:hAnsi="Times New Roman"/>
                <w:b/>
                <w:spacing w:val="2"/>
                <w:sz w:val="20"/>
                <w:szCs w:val="20"/>
              </w:rPr>
              <w:t>n</w:t>
            </w:r>
            <w:r w:rsidRPr="00760961">
              <w:rPr>
                <w:rFonts w:ascii="Times New Roman" w:hAnsi="Times New Roman"/>
                <w:b/>
                <w:sz w:val="20"/>
                <w:szCs w:val="20"/>
              </w:rPr>
              <w:t>g</w:t>
            </w:r>
            <w:r>
              <w:rPr>
                <w:rFonts w:ascii="Times New Roman" w:hAnsi="Times New Roman"/>
                <w:b/>
                <w:sz w:val="20"/>
                <w:szCs w:val="20"/>
              </w:rPr>
              <w:t xml:space="preserve"> </w:t>
            </w:r>
            <w:r w:rsidRPr="00760961">
              <w:rPr>
                <w:rFonts w:ascii="Times New Roman" w:hAnsi="Times New Roman"/>
                <w:b/>
                <w:sz w:val="20"/>
                <w:szCs w:val="20"/>
                <w:lang w:val="id-ID"/>
              </w:rPr>
              <w:t>d</w:t>
            </w:r>
            <w:r w:rsidRPr="00760961">
              <w:rPr>
                <w:rFonts w:ascii="Times New Roman" w:hAnsi="Times New Roman"/>
                <w:b/>
                <w:sz w:val="20"/>
                <w:szCs w:val="20"/>
              </w:rPr>
              <w:t>iusulk</w:t>
            </w:r>
            <w:r w:rsidRPr="00760961">
              <w:rPr>
                <w:rFonts w:ascii="Times New Roman" w:hAnsi="Times New Roman"/>
                <w:b/>
                <w:spacing w:val="-1"/>
                <w:sz w:val="20"/>
                <w:szCs w:val="20"/>
              </w:rPr>
              <w:t>a</w:t>
            </w:r>
            <w:r w:rsidRPr="00760961">
              <w:rPr>
                <w:rFonts w:ascii="Times New Roman" w:hAnsi="Times New Roman"/>
                <w:b/>
                <w:sz w:val="20"/>
                <w:szCs w:val="20"/>
              </w:rPr>
              <w:t>n (</w:t>
            </w:r>
            <w:r w:rsidRPr="00760961">
              <w:rPr>
                <w:rFonts w:ascii="Times New Roman" w:hAnsi="Times New Roman"/>
                <w:b/>
                <w:spacing w:val="2"/>
                <w:sz w:val="20"/>
                <w:szCs w:val="20"/>
              </w:rPr>
              <w:t>Rp</w:t>
            </w:r>
            <w:r w:rsidRPr="00760961">
              <w:rPr>
                <w:rFonts w:ascii="Times New Roman" w:hAnsi="Times New Roman"/>
                <w:b/>
                <w:sz w:val="20"/>
                <w:szCs w:val="20"/>
              </w:rPr>
              <w:t>)</w:t>
            </w:r>
          </w:p>
        </w:tc>
      </w:tr>
      <w:tr w:rsidR="00D311EC" w:rsidRPr="00760961" w:rsidTr="00506817">
        <w:trPr>
          <w:trHeight w:hRule="exact" w:val="283"/>
        </w:trPr>
        <w:tc>
          <w:tcPr>
            <w:tcW w:w="551" w:type="dxa"/>
            <w:tcBorders>
              <w:top w:val="single" w:sz="4" w:space="0" w:color="000000"/>
              <w:left w:val="single" w:sz="4" w:space="0" w:color="000000"/>
              <w:bottom w:val="single" w:sz="4" w:space="0" w:color="000000"/>
              <w:right w:val="single" w:sz="4" w:space="0" w:color="000000"/>
            </w:tcBorders>
            <w:vAlign w:val="center"/>
          </w:tcPr>
          <w:p w:rsidR="00D311EC" w:rsidRPr="00760961" w:rsidRDefault="00D311EC" w:rsidP="00506817">
            <w:pPr>
              <w:spacing w:after="0" w:line="240" w:lineRule="auto"/>
              <w:ind w:left="174"/>
              <w:contextualSpacing/>
              <w:rPr>
                <w:rFonts w:ascii="Times New Roman" w:hAnsi="Times New Roman"/>
                <w:sz w:val="20"/>
                <w:szCs w:val="20"/>
              </w:rPr>
            </w:pPr>
            <w:r w:rsidRPr="00760961">
              <w:rPr>
                <w:rFonts w:ascii="Times New Roman" w:hAnsi="Times New Roman"/>
                <w:sz w:val="20"/>
                <w:szCs w:val="20"/>
              </w:rPr>
              <w:t>1</w:t>
            </w:r>
          </w:p>
        </w:tc>
        <w:tc>
          <w:tcPr>
            <w:tcW w:w="4978" w:type="dxa"/>
            <w:tcBorders>
              <w:top w:val="single" w:sz="4" w:space="0" w:color="000000"/>
              <w:left w:val="single" w:sz="4" w:space="0" w:color="000000"/>
              <w:bottom w:val="single" w:sz="4" w:space="0" w:color="000000"/>
              <w:right w:val="single" w:sz="4" w:space="0" w:color="000000"/>
            </w:tcBorders>
            <w:vAlign w:val="center"/>
          </w:tcPr>
          <w:p w:rsidR="00D311EC" w:rsidRPr="00760961" w:rsidRDefault="00D311EC" w:rsidP="00506817">
            <w:pPr>
              <w:widowControl w:val="0"/>
              <w:autoSpaceDE w:val="0"/>
              <w:autoSpaceDN w:val="0"/>
              <w:adjustRightInd w:val="0"/>
              <w:spacing w:after="0" w:line="240" w:lineRule="auto"/>
              <w:ind w:right="60"/>
              <w:contextualSpacing/>
              <w:rPr>
                <w:rFonts w:ascii="Times New Roman" w:hAnsi="Times New Roman"/>
                <w:sz w:val="20"/>
                <w:szCs w:val="20"/>
              </w:rPr>
            </w:pPr>
            <w:r>
              <w:rPr>
                <w:rFonts w:ascii="Times New Roman" w:hAnsi="Times New Roman"/>
                <w:sz w:val="20"/>
                <w:szCs w:val="20"/>
              </w:rPr>
              <w:t xml:space="preserve">Pengadaan 1 unit lengkap mini PLTBM </w:t>
            </w:r>
          </w:p>
        </w:tc>
        <w:tc>
          <w:tcPr>
            <w:tcW w:w="2409" w:type="dxa"/>
            <w:tcBorders>
              <w:top w:val="single" w:sz="4" w:space="0" w:color="000000"/>
              <w:left w:val="single" w:sz="4" w:space="0" w:color="000000"/>
              <w:bottom w:val="single" w:sz="4" w:space="0" w:color="000000"/>
              <w:right w:val="single" w:sz="4" w:space="0" w:color="000000"/>
            </w:tcBorders>
            <w:vAlign w:val="center"/>
          </w:tcPr>
          <w:p w:rsidR="00D311EC" w:rsidRPr="00760961" w:rsidRDefault="00D311EC" w:rsidP="00506817">
            <w:pPr>
              <w:spacing w:after="0" w:line="240" w:lineRule="auto"/>
              <w:contextualSpacing/>
              <w:jc w:val="right"/>
              <w:rPr>
                <w:rFonts w:ascii="Times New Roman" w:hAnsi="Times New Roman"/>
                <w:sz w:val="20"/>
                <w:szCs w:val="20"/>
              </w:rPr>
            </w:pPr>
            <w:r>
              <w:rPr>
                <w:rFonts w:ascii="Times New Roman" w:hAnsi="Times New Roman"/>
                <w:sz w:val="20"/>
                <w:szCs w:val="20"/>
              </w:rPr>
              <w:t>60.000.000,00</w:t>
            </w:r>
          </w:p>
        </w:tc>
      </w:tr>
      <w:tr w:rsidR="00D311EC" w:rsidRPr="00760961" w:rsidTr="00506817">
        <w:trPr>
          <w:trHeight w:hRule="exact" w:val="283"/>
        </w:trPr>
        <w:tc>
          <w:tcPr>
            <w:tcW w:w="551" w:type="dxa"/>
            <w:tcBorders>
              <w:top w:val="single" w:sz="4" w:space="0" w:color="000000"/>
              <w:left w:val="single" w:sz="4" w:space="0" w:color="000000"/>
              <w:bottom w:val="single" w:sz="4" w:space="0" w:color="000000"/>
              <w:right w:val="single" w:sz="4" w:space="0" w:color="000000"/>
            </w:tcBorders>
            <w:vAlign w:val="center"/>
          </w:tcPr>
          <w:p w:rsidR="00D311EC" w:rsidRPr="00760961" w:rsidRDefault="00D311EC" w:rsidP="00506817">
            <w:pPr>
              <w:spacing w:after="0" w:line="240" w:lineRule="auto"/>
              <w:ind w:left="174"/>
              <w:contextualSpacing/>
              <w:rPr>
                <w:rFonts w:ascii="Times New Roman" w:hAnsi="Times New Roman"/>
                <w:sz w:val="20"/>
                <w:szCs w:val="20"/>
              </w:rPr>
            </w:pPr>
            <w:r w:rsidRPr="00760961">
              <w:rPr>
                <w:rFonts w:ascii="Times New Roman" w:hAnsi="Times New Roman"/>
                <w:sz w:val="20"/>
                <w:szCs w:val="20"/>
              </w:rPr>
              <w:t>2</w:t>
            </w:r>
          </w:p>
        </w:tc>
        <w:tc>
          <w:tcPr>
            <w:tcW w:w="4978" w:type="dxa"/>
            <w:tcBorders>
              <w:top w:val="single" w:sz="4" w:space="0" w:color="000000"/>
              <w:left w:val="single" w:sz="4" w:space="0" w:color="000000"/>
              <w:bottom w:val="single" w:sz="4" w:space="0" w:color="000000"/>
              <w:right w:val="single" w:sz="4" w:space="0" w:color="000000"/>
            </w:tcBorders>
            <w:vAlign w:val="center"/>
          </w:tcPr>
          <w:p w:rsidR="00D311EC" w:rsidRDefault="00D311EC" w:rsidP="00506817">
            <w:pPr>
              <w:widowControl w:val="0"/>
              <w:autoSpaceDE w:val="0"/>
              <w:autoSpaceDN w:val="0"/>
              <w:adjustRightInd w:val="0"/>
              <w:spacing w:after="0" w:line="240" w:lineRule="auto"/>
              <w:ind w:right="60"/>
              <w:contextualSpacing/>
              <w:rPr>
                <w:rFonts w:ascii="Times New Roman" w:hAnsi="Times New Roman"/>
                <w:sz w:val="20"/>
                <w:szCs w:val="20"/>
              </w:rPr>
            </w:pPr>
            <w:r>
              <w:rPr>
                <w:rFonts w:ascii="Times New Roman" w:hAnsi="Times New Roman"/>
                <w:sz w:val="20"/>
                <w:szCs w:val="20"/>
              </w:rPr>
              <w:t>Pembangunan rumah untuk PLTBM</w:t>
            </w:r>
          </w:p>
        </w:tc>
        <w:tc>
          <w:tcPr>
            <w:tcW w:w="2409" w:type="dxa"/>
            <w:tcBorders>
              <w:top w:val="single" w:sz="4" w:space="0" w:color="000000"/>
              <w:left w:val="single" w:sz="4" w:space="0" w:color="000000"/>
              <w:bottom w:val="single" w:sz="4" w:space="0" w:color="000000"/>
              <w:right w:val="single" w:sz="4" w:space="0" w:color="000000"/>
            </w:tcBorders>
            <w:vAlign w:val="center"/>
          </w:tcPr>
          <w:p w:rsidR="00D311EC" w:rsidRDefault="00204995" w:rsidP="00204995">
            <w:pPr>
              <w:spacing w:after="0" w:line="240" w:lineRule="auto"/>
              <w:contextualSpacing/>
              <w:jc w:val="right"/>
              <w:rPr>
                <w:rFonts w:ascii="Times New Roman" w:hAnsi="Times New Roman"/>
                <w:sz w:val="20"/>
                <w:szCs w:val="20"/>
              </w:rPr>
            </w:pPr>
            <w:r>
              <w:rPr>
                <w:rFonts w:ascii="Times New Roman" w:hAnsi="Times New Roman"/>
                <w:sz w:val="20"/>
                <w:szCs w:val="20"/>
              </w:rPr>
              <w:t>40</w:t>
            </w:r>
            <w:r w:rsidR="00D311EC">
              <w:rPr>
                <w:rFonts w:ascii="Times New Roman" w:hAnsi="Times New Roman"/>
                <w:sz w:val="20"/>
                <w:szCs w:val="20"/>
              </w:rPr>
              <w:t>.000.000,00</w:t>
            </w:r>
          </w:p>
        </w:tc>
      </w:tr>
      <w:tr w:rsidR="00204995" w:rsidRPr="00760961" w:rsidTr="00506817">
        <w:trPr>
          <w:trHeight w:hRule="exact" w:val="283"/>
        </w:trPr>
        <w:tc>
          <w:tcPr>
            <w:tcW w:w="551" w:type="dxa"/>
            <w:tcBorders>
              <w:top w:val="single" w:sz="4" w:space="0" w:color="000000"/>
              <w:left w:val="single" w:sz="4" w:space="0" w:color="000000"/>
              <w:bottom w:val="single" w:sz="4" w:space="0" w:color="000000"/>
              <w:right w:val="single" w:sz="4" w:space="0" w:color="000000"/>
            </w:tcBorders>
            <w:vAlign w:val="center"/>
          </w:tcPr>
          <w:p w:rsidR="00204995" w:rsidRPr="00760961" w:rsidRDefault="00204995" w:rsidP="00204995">
            <w:pPr>
              <w:spacing w:after="0" w:line="240" w:lineRule="auto"/>
              <w:ind w:left="174"/>
              <w:contextualSpacing/>
              <w:rPr>
                <w:rFonts w:ascii="Times New Roman" w:hAnsi="Times New Roman"/>
                <w:sz w:val="20"/>
                <w:szCs w:val="20"/>
              </w:rPr>
            </w:pPr>
            <w:r w:rsidRPr="00760961">
              <w:rPr>
                <w:rFonts w:ascii="Times New Roman" w:hAnsi="Times New Roman"/>
                <w:sz w:val="20"/>
                <w:szCs w:val="20"/>
              </w:rPr>
              <w:t>3</w:t>
            </w:r>
          </w:p>
        </w:tc>
        <w:tc>
          <w:tcPr>
            <w:tcW w:w="4978" w:type="dxa"/>
            <w:tcBorders>
              <w:top w:val="single" w:sz="4" w:space="0" w:color="000000"/>
              <w:left w:val="single" w:sz="4" w:space="0" w:color="000000"/>
              <w:bottom w:val="single" w:sz="4" w:space="0" w:color="000000"/>
              <w:right w:val="single" w:sz="4" w:space="0" w:color="000000"/>
            </w:tcBorders>
            <w:vAlign w:val="center"/>
          </w:tcPr>
          <w:p w:rsidR="00204995" w:rsidRDefault="00204995" w:rsidP="00204995">
            <w:pPr>
              <w:widowControl w:val="0"/>
              <w:autoSpaceDE w:val="0"/>
              <w:autoSpaceDN w:val="0"/>
              <w:adjustRightInd w:val="0"/>
              <w:spacing w:after="0" w:line="240" w:lineRule="auto"/>
              <w:ind w:right="60"/>
              <w:contextualSpacing/>
              <w:rPr>
                <w:rFonts w:ascii="Times New Roman" w:hAnsi="Times New Roman"/>
                <w:sz w:val="20"/>
                <w:szCs w:val="20"/>
              </w:rPr>
            </w:pPr>
            <w:r>
              <w:rPr>
                <w:rFonts w:ascii="Times New Roman" w:hAnsi="Times New Roman"/>
                <w:sz w:val="20"/>
                <w:szCs w:val="20"/>
              </w:rPr>
              <w:t>Pembelian alat pencacah sampah dan alat pelengkap lainnya</w:t>
            </w:r>
          </w:p>
        </w:tc>
        <w:tc>
          <w:tcPr>
            <w:tcW w:w="2409" w:type="dxa"/>
            <w:tcBorders>
              <w:top w:val="single" w:sz="4" w:space="0" w:color="000000"/>
              <w:left w:val="single" w:sz="4" w:space="0" w:color="000000"/>
              <w:bottom w:val="single" w:sz="4" w:space="0" w:color="000000"/>
              <w:right w:val="single" w:sz="4" w:space="0" w:color="000000"/>
            </w:tcBorders>
            <w:vAlign w:val="center"/>
          </w:tcPr>
          <w:p w:rsidR="00204995" w:rsidRDefault="00204995" w:rsidP="00204995">
            <w:pPr>
              <w:spacing w:after="0" w:line="240" w:lineRule="auto"/>
              <w:contextualSpacing/>
              <w:jc w:val="right"/>
              <w:rPr>
                <w:rFonts w:ascii="Times New Roman" w:hAnsi="Times New Roman"/>
                <w:sz w:val="20"/>
                <w:szCs w:val="20"/>
              </w:rPr>
            </w:pPr>
            <w:r>
              <w:rPr>
                <w:rFonts w:ascii="Times New Roman" w:hAnsi="Times New Roman"/>
                <w:sz w:val="20"/>
                <w:szCs w:val="20"/>
              </w:rPr>
              <w:t>20.000.000,00</w:t>
            </w:r>
          </w:p>
        </w:tc>
      </w:tr>
      <w:tr w:rsidR="00204995" w:rsidRPr="00760961" w:rsidTr="00506817">
        <w:trPr>
          <w:trHeight w:hRule="exact" w:val="288"/>
        </w:trPr>
        <w:tc>
          <w:tcPr>
            <w:tcW w:w="551" w:type="dxa"/>
            <w:tcBorders>
              <w:top w:val="single" w:sz="4" w:space="0" w:color="000000"/>
              <w:left w:val="single" w:sz="4" w:space="0" w:color="000000"/>
              <w:bottom w:val="single" w:sz="4" w:space="0" w:color="000000"/>
              <w:right w:val="single" w:sz="4" w:space="0" w:color="000000"/>
            </w:tcBorders>
            <w:vAlign w:val="center"/>
          </w:tcPr>
          <w:p w:rsidR="00204995" w:rsidRPr="00760961" w:rsidRDefault="00204995" w:rsidP="00204995">
            <w:pPr>
              <w:spacing w:after="0" w:line="240" w:lineRule="auto"/>
              <w:ind w:left="174"/>
              <w:contextualSpacing/>
              <w:rPr>
                <w:rFonts w:ascii="Times New Roman" w:hAnsi="Times New Roman"/>
                <w:sz w:val="20"/>
                <w:szCs w:val="20"/>
              </w:rPr>
            </w:pPr>
            <w:r w:rsidRPr="00760961">
              <w:rPr>
                <w:rFonts w:ascii="Times New Roman" w:hAnsi="Times New Roman"/>
                <w:sz w:val="20"/>
                <w:szCs w:val="20"/>
              </w:rPr>
              <w:t>4</w:t>
            </w:r>
          </w:p>
        </w:tc>
        <w:tc>
          <w:tcPr>
            <w:tcW w:w="4978" w:type="dxa"/>
            <w:tcBorders>
              <w:top w:val="single" w:sz="4" w:space="0" w:color="000000"/>
              <w:left w:val="single" w:sz="4" w:space="0" w:color="000000"/>
              <w:bottom w:val="single" w:sz="4" w:space="0" w:color="000000"/>
              <w:right w:val="single" w:sz="4" w:space="0" w:color="000000"/>
            </w:tcBorders>
            <w:vAlign w:val="center"/>
          </w:tcPr>
          <w:p w:rsidR="00204995" w:rsidRPr="00760961" w:rsidRDefault="00204995" w:rsidP="00204995">
            <w:pPr>
              <w:widowControl w:val="0"/>
              <w:autoSpaceDE w:val="0"/>
              <w:autoSpaceDN w:val="0"/>
              <w:adjustRightInd w:val="0"/>
              <w:spacing w:after="0" w:line="240" w:lineRule="auto"/>
              <w:ind w:right="60"/>
              <w:contextualSpacing/>
              <w:rPr>
                <w:rFonts w:ascii="Times New Roman" w:hAnsi="Times New Roman"/>
                <w:sz w:val="20"/>
                <w:szCs w:val="20"/>
              </w:rPr>
            </w:pPr>
            <w:r>
              <w:rPr>
                <w:rFonts w:ascii="Times New Roman" w:hAnsi="Times New Roman"/>
                <w:sz w:val="20"/>
                <w:szCs w:val="20"/>
              </w:rPr>
              <w:t>P</w:t>
            </w:r>
            <w:r w:rsidRPr="00760961">
              <w:rPr>
                <w:rFonts w:ascii="Times New Roman" w:hAnsi="Times New Roman"/>
                <w:sz w:val="20"/>
                <w:szCs w:val="20"/>
              </w:rPr>
              <w:t>eralatan penunjang</w:t>
            </w:r>
            <w:r>
              <w:rPr>
                <w:rFonts w:ascii="Times New Roman" w:hAnsi="Times New Roman"/>
                <w:sz w:val="20"/>
                <w:szCs w:val="20"/>
              </w:rPr>
              <w:t>: tempat sampah 5R, jaringan listrik</w:t>
            </w:r>
          </w:p>
        </w:tc>
        <w:tc>
          <w:tcPr>
            <w:tcW w:w="2409" w:type="dxa"/>
            <w:tcBorders>
              <w:top w:val="single" w:sz="4" w:space="0" w:color="000000"/>
              <w:left w:val="single" w:sz="4" w:space="0" w:color="000000"/>
              <w:bottom w:val="single" w:sz="4" w:space="0" w:color="000000"/>
              <w:right w:val="single" w:sz="4" w:space="0" w:color="000000"/>
            </w:tcBorders>
            <w:vAlign w:val="center"/>
          </w:tcPr>
          <w:p w:rsidR="00204995" w:rsidRPr="00760961" w:rsidRDefault="00204995" w:rsidP="00204995">
            <w:pPr>
              <w:spacing w:after="0" w:line="240" w:lineRule="auto"/>
              <w:contextualSpacing/>
              <w:jc w:val="right"/>
              <w:rPr>
                <w:rFonts w:ascii="Times New Roman" w:hAnsi="Times New Roman"/>
                <w:sz w:val="20"/>
                <w:szCs w:val="20"/>
              </w:rPr>
            </w:pPr>
            <w:r>
              <w:rPr>
                <w:rFonts w:ascii="Times New Roman" w:hAnsi="Times New Roman"/>
                <w:sz w:val="20"/>
                <w:szCs w:val="20"/>
              </w:rPr>
              <w:t>20.000.000,00</w:t>
            </w:r>
          </w:p>
        </w:tc>
      </w:tr>
      <w:tr w:rsidR="00204995" w:rsidRPr="00760961" w:rsidTr="00506817">
        <w:trPr>
          <w:trHeight w:hRule="exact" w:val="278"/>
        </w:trPr>
        <w:tc>
          <w:tcPr>
            <w:tcW w:w="551" w:type="dxa"/>
            <w:tcBorders>
              <w:top w:val="single" w:sz="4" w:space="0" w:color="000000"/>
              <w:left w:val="single" w:sz="4" w:space="0" w:color="000000"/>
              <w:bottom w:val="single" w:sz="4" w:space="0" w:color="000000"/>
              <w:right w:val="single" w:sz="4" w:space="0" w:color="000000"/>
            </w:tcBorders>
            <w:vAlign w:val="center"/>
          </w:tcPr>
          <w:p w:rsidR="00204995" w:rsidRPr="00760961" w:rsidRDefault="00204995" w:rsidP="00204995">
            <w:pPr>
              <w:spacing w:after="0" w:line="240" w:lineRule="auto"/>
              <w:ind w:left="174"/>
              <w:contextualSpacing/>
              <w:rPr>
                <w:rFonts w:ascii="Times New Roman" w:hAnsi="Times New Roman"/>
                <w:sz w:val="20"/>
                <w:szCs w:val="20"/>
              </w:rPr>
            </w:pPr>
            <w:r>
              <w:rPr>
                <w:rFonts w:ascii="Times New Roman" w:hAnsi="Times New Roman"/>
                <w:sz w:val="20"/>
                <w:szCs w:val="20"/>
              </w:rPr>
              <w:t>5</w:t>
            </w:r>
          </w:p>
        </w:tc>
        <w:tc>
          <w:tcPr>
            <w:tcW w:w="4978" w:type="dxa"/>
            <w:tcBorders>
              <w:top w:val="single" w:sz="4" w:space="0" w:color="000000"/>
              <w:left w:val="single" w:sz="4" w:space="0" w:color="000000"/>
              <w:bottom w:val="single" w:sz="4" w:space="0" w:color="000000"/>
              <w:right w:val="single" w:sz="4" w:space="0" w:color="000000"/>
            </w:tcBorders>
            <w:vAlign w:val="center"/>
          </w:tcPr>
          <w:p w:rsidR="00204995" w:rsidRPr="00760961" w:rsidRDefault="00204995" w:rsidP="00204995">
            <w:pPr>
              <w:widowControl w:val="0"/>
              <w:autoSpaceDE w:val="0"/>
              <w:autoSpaceDN w:val="0"/>
              <w:adjustRightInd w:val="0"/>
              <w:spacing w:after="0" w:line="240" w:lineRule="auto"/>
              <w:ind w:right="60"/>
              <w:contextualSpacing/>
              <w:rPr>
                <w:rFonts w:ascii="Times New Roman" w:hAnsi="Times New Roman"/>
                <w:sz w:val="20"/>
                <w:szCs w:val="20"/>
              </w:rPr>
            </w:pPr>
            <w:r w:rsidRPr="00760961">
              <w:rPr>
                <w:rFonts w:ascii="Times New Roman" w:hAnsi="Times New Roman"/>
                <w:sz w:val="20"/>
                <w:szCs w:val="20"/>
              </w:rPr>
              <w:t xml:space="preserve">Pembelian bahan habis pakai </w:t>
            </w:r>
            <w:r>
              <w:rPr>
                <w:rFonts w:ascii="Times New Roman" w:hAnsi="Times New Roman"/>
                <w:sz w:val="20"/>
                <w:szCs w:val="20"/>
              </w:rPr>
              <w:t xml:space="preserve"> </w:t>
            </w:r>
          </w:p>
        </w:tc>
        <w:tc>
          <w:tcPr>
            <w:tcW w:w="2409" w:type="dxa"/>
            <w:tcBorders>
              <w:top w:val="single" w:sz="4" w:space="0" w:color="000000"/>
              <w:left w:val="single" w:sz="4" w:space="0" w:color="000000"/>
              <w:bottom w:val="single" w:sz="4" w:space="0" w:color="000000"/>
              <w:right w:val="single" w:sz="4" w:space="0" w:color="000000"/>
            </w:tcBorders>
            <w:vAlign w:val="center"/>
          </w:tcPr>
          <w:p w:rsidR="00204995" w:rsidRPr="00760961" w:rsidRDefault="00204995" w:rsidP="00204995">
            <w:pPr>
              <w:spacing w:after="0" w:line="240" w:lineRule="auto"/>
              <w:contextualSpacing/>
              <w:jc w:val="right"/>
              <w:rPr>
                <w:rFonts w:ascii="Times New Roman" w:hAnsi="Times New Roman"/>
                <w:sz w:val="20"/>
                <w:szCs w:val="20"/>
              </w:rPr>
            </w:pPr>
            <w:r>
              <w:rPr>
                <w:rFonts w:ascii="Times New Roman" w:hAnsi="Times New Roman"/>
                <w:sz w:val="20"/>
                <w:szCs w:val="20"/>
              </w:rPr>
              <w:t>10.000.000,00</w:t>
            </w:r>
          </w:p>
        </w:tc>
      </w:tr>
      <w:tr w:rsidR="00204995" w:rsidRPr="00760961" w:rsidTr="00506817">
        <w:trPr>
          <w:trHeight w:hRule="exact" w:val="296"/>
        </w:trPr>
        <w:tc>
          <w:tcPr>
            <w:tcW w:w="551" w:type="dxa"/>
            <w:tcBorders>
              <w:top w:val="single" w:sz="4" w:space="0" w:color="000000"/>
              <w:left w:val="single" w:sz="4" w:space="0" w:color="000000"/>
              <w:bottom w:val="single" w:sz="4" w:space="0" w:color="000000"/>
              <w:right w:val="single" w:sz="4" w:space="0" w:color="000000"/>
            </w:tcBorders>
            <w:vAlign w:val="center"/>
          </w:tcPr>
          <w:p w:rsidR="00204995" w:rsidRPr="00760961" w:rsidRDefault="00204995" w:rsidP="00204995">
            <w:pPr>
              <w:spacing w:after="0" w:line="240" w:lineRule="auto"/>
              <w:ind w:left="174"/>
              <w:contextualSpacing/>
              <w:rPr>
                <w:rFonts w:ascii="Times New Roman" w:hAnsi="Times New Roman"/>
                <w:sz w:val="20"/>
                <w:szCs w:val="20"/>
              </w:rPr>
            </w:pPr>
            <w:r>
              <w:rPr>
                <w:rFonts w:ascii="Times New Roman" w:hAnsi="Times New Roman"/>
                <w:sz w:val="20"/>
                <w:szCs w:val="20"/>
              </w:rPr>
              <w:t>6</w:t>
            </w:r>
          </w:p>
        </w:tc>
        <w:tc>
          <w:tcPr>
            <w:tcW w:w="4978" w:type="dxa"/>
            <w:tcBorders>
              <w:top w:val="single" w:sz="4" w:space="0" w:color="000000"/>
              <w:left w:val="single" w:sz="4" w:space="0" w:color="000000"/>
              <w:bottom w:val="single" w:sz="4" w:space="0" w:color="000000"/>
              <w:right w:val="single" w:sz="4" w:space="0" w:color="000000"/>
            </w:tcBorders>
            <w:vAlign w:val="center"/>
          </w:tcPr>
          <w:p w:rsidR="00204995" w:rsidRPr="00760961" w:rsidRDefault="00204995" w:rsidP="00204995">
            <w:pPr>
              <w:widowControl w:val="0"/>
              <w:autoSpaceDE w:val="0"/>
              <w:autoSpaceDN w:val="0"/>
              <w:adjustRightInd w:val="0"/>
              <w:spacing w:after="0" w:line="240" w:lineRule="auto"/>
              <w:ind w:right="60"/>
              <w:contextualSpacing/>
              <w:rPr>
                <w:rFonts w:ascii="Times New Roman" w:hAnsi="Times New Roman"/>
                <w:sz w:val="20"/>
                <w:szCs w:val="20"/>
              </w:rPr>
            </w:pPr>
            <w:r>
              <w:rPr>
                <w:rFonts w:ascii="Times New Roman" w:hAnsi="Times New Roman"/>
                <w:sz w:val="20"/>
                <w:szCs w:val="20"/>
              </w:rPr>
              <w:t>Perjalanan</w:t>
            </w:r>
          </w:p>
        </w:tc>
        <w:tc>
          <w:tcPr>
            <w:tcW w:w="2409" w:type="dxa"/>
            <w:tcBorders>
              <w:top w:val="single" w:sz="4" w:space="0" w:color="000000"/>
              <w:left w:val="single" w:sz="4" w:space="0" w:color="000000"/>
              <w:bottom w:val="single" w:sz="4" w:space="0" w:color="000000"/>
              <w:right w:val="single" w:sz="4" w:space="0" w:color="000000"/>
            </w:tcBorders>
            <w:vAlign w:val="center"/>
          </w:tcPr>
          <w:p w:rsidR="00204995" w:rsidRPr="00760961" w:rsidRDefault="00204995" w:rsidP="00204995">
            <w:pPr>
              <w:spacing w:after="0" w:line="240" w:lineRule="auto"/>
              <w:contextualSpacing/>
              <w:jc w:val="right"/>
              <w:rPr>
                <w:rFonts w:ascii="Times New Roman" w:hAnsi="Times New Roman"/>
                <w:sz w:val="20"/>
                <w:szCs w:val="20"/>
              </w:rPr>
            </w:pPr>
            <w:r w:rsidRPr="004F5350">
              <w:rPr>
                <w:rFonts w:ascii="Times New Roman" w:hAnsi="Times New Roman"/>
                <w:sz w:val="20"/>
                <w:szCs w:val="20"/>
              </w:rPr>
              <w:t>10.000.000,00</w:t>
            </w:r>
          </w:p>
        </w:tc>
      </w:tr>
      <w:tr w:rsidR="00204995" w:rsidRPr="00760961" w:rsidTr="00506817">
        <w:trPr>
          <w:trHeight w:hRule="exact" w:val="272"/>
        </w:trPr>
        <w:tc>
          <w:tcPr>
            <w:tcW w:w="5529" w:type="dxa"/>
            <w:gridSpan w:val="2"/>
            <w:tcBorders>
              <w:top w:val="single" w:sz="4" w:space="0" w:color="000000"/>
              <w:left w:val="single" w:sz="4" w:space="0" w:color="000000"/>
              <w:bottom w:val="single" w:sz="4" w:space="0" w:color="000000"/>
              <w:right w:val="single" w:sz="4" w:space="0" w:color="000000"/>
            </w:tcBorders>
          </w:tcPr>
          <w:p w:rsidR="00204995" w:rsidRPr="00760961" w:rsidRDefault="00204995" w:rsidP="00204995">
            <w:pPr>
              <w:spacing w:after="0" w:line="240" w:lineRule="auto"/>
              <w:ind w:left="2306" w:right="2366"/>
              <w:contextualSpacing/>
              <w:jc w:val="center"/>
              <w:rPr>
                <w:rFonts w:ascii="Times New Roman" w:hAnsi="Times New Roman"/>
                <w:sz w:val="20"/>
                <w:szCs w:val="20"/>
              </w:rPr>
            </w:pPr>
            <w:r w:rsidRPr="00760961">
              <w:rPr>
                <w:rFonts w:ascii="Times New Roman" w:hAnsi="Times New Roman"/>
                <w:spacing w:val="2"/>
                <w:sz w:val="20"/>
                <w:szCs w:val="20"/>
              </w:rPr>
              <w:t>J</w:t>
            </w:r>
            <w:r w:rsidRPr="00760961">
              <w:rPr>
                <w:rFonts w:ascii="Times New Roman" w:hAnsi="Times New Roman"/>
                <w:sz w:val="20"/>
                <w:szCs w:val="20"/>
              </w:rPr>
              <w:t>u</w:t>
            </w:r>
            <w:r w:rsidRPr="00760961">
              <w:rPr>
                <w:rFonts w:ascii="Times New Roman" w:hAnsi="Times New Roman"/>
                <w:spacing w:val="-2"/>
                <w:sz w:val="20"/>
                <w:szCs w:val="20"/>
              </w:rPr>
              <w:t>m</w:t>
            </w:r>
            <w:r w:rsidRPr="00760961">
              <w:rPr>
                <w:rFonts w:ascii="Times New Roman" w:hAnsi="Times New Roman"/>
                <w:sz w:val="20"/>
                <w:szCs w:val="20"/>
              </w:rPr>
              <w:t>lah</w:t>
            </w:r>
          </w:p>
        </w:tc>
        <w:tc>
          <w:tcPr>
            <w:tcW w:w="2409" w:type="dxa"/>
            <w:tcBorders>
              <w:top w:val="single" w:sz="4" w:space="0" w:color="000000"/>
              <w:left w:val="single" w:sz="4" w:space="0" w:color="000000"/>
              <w:bottom w:val="single" w:sz="4" w:space="0" w:color="000000"/>
              <w:right w:val="single" w:sz="4" w:space="0" w:color="000000"/>
            </w:tcBorders>
            <w:vAlign w:val="center"/>
          </w:tcPr>
          <w:p w:rsidR="00204995" w:rsidRPr="00760961" w:rsidRDefault="00204995" w:rsidP="00204995">
            <w:pPr>
              <w:spacing w:after="0" w:line="240" w:lineRule="auto"/>
              <w:contextualSpacing/>
              <w:jc w:val="right"/>
              <w:rPr>
                <w:rFonts w:ascii="Times New Roman" w:hAnsi="Times New Roman"/>
                <w:sz w:val="20"/>
                <w:szCs w:val="20"/>
              </w:rPr>
            </w:pPr>
            <w:r>
              <w:rPr>
                <w:rFonts w:ascii="Times New Roman" w:hAnsi="Times New Roman"/>
                <w:sz w:val="20"/>
                <w:szCs w:val="20"/>
              </w:rPr>
              <w:t>160.000.000,00</w:t>
            </w:r>
          </w:p>
        </w:tc>
      </w:tr>
    </w:tbl>
    <w:p w:rsidR="00D311EC" w:rsidRDefault="00D311EC" w:rsidP="00D311EC">
      <w:pPr>
        <w:tabs>
          <w:tab w:val="left" w:pos="3544"/>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Perhitungan anggaran</w:t>
      </w:r>
      <w:r w:rsidR="00204995">
        <w:rPr>
          <w:rFonts w:ascii="Times New Roman" w:hAnsi="Times New Roman" w:cs="Times New Roman"/>
          <w:sz w:val="24"/>
          <w:szCs w:val="24"/>
        </w:rPr>
        <w:t xml:space="preserve"> biaya dapat dilihat pada lampi</w:t>
      </w:r>
      <w:r>
        <w:rPr>
          <w:rFonts w:ascii="Times New Roman" w:hAnsi="Times New Roman" w:cs="Times New Roman"/>
          <w:sz w:val="24"/>
          <w:szCs w:val="24"/>
        </w:rPr>
        <w:t>ran 8.</w:t>
      </w:r>
    </w:p>
    <w:p w:rsidR="00D311EC" w:rsidRDefault="00D311EC" w:rsidP="00D311EC">
      <w:pPr>
        <w:tabs>
          <w:tab w:val="left" w:pos="3544"/>
        </w:tabs>
        <w:spacing w:after="0" w:line="240" w:lineRule="auto"/>
        <w:ind w:left="567" w:hanging="567"/>
        <w:jc w:val="both"/>
        <w:rPr>
          <w:rFonts w:ascii="Times New Roman" w:hAnsi="Times New Roman" w:cs="Times New Roman"/>
          <w:sz w:val="24"/>
          <w:szCs w:val="24"/>
        </w:rPr>
      </w:pPr>
    </w:p>
    <w:p w:rsidR="00D311EC" w:rsidRPr="004014C0" w:rsidRDefault="00D311EC" w:rsidP="00D311EC">
      <w:pPr>
        <w:tabs>
          <w:tab w:val="center" w:pos="3968"/>
        </w:tabs>
        <w:spacing w:after="120" w:line="360" w:lineRule="auto"/>
        <w:ind w:left="567" w:hanging="567"/>
        <w:contextualSpacing/>
        <w:jc w:val="both"/>
        <w:rPr>
          <w:rFonts w:ascii="Times New Roman" w:hAnsi="Times New Roman" w:cs="Times New Roman"/>
          <w:b/>
          <w:sz w:val="24"/>
          <w:szCs w:val="24"/>
        </w:rPr>
      </w:pPr>
      <w:r w:rsidRPr="004014C0">
        <w:rPr>
          <w:rFonts w:ascii="Times New Roman" w:hAnsi="Times New Roman" w:cs="Times New Roman"/>
          <w:b/>
          <w:sz w:val="24"/>
          <w:szCs w:val="24"/>
        </w:rPr>
        <w:t xml:space="preserve">5.2.  </w:t>
      </w:r>
      <w:r w:rsidRPr="004014C0">
        <w:rPr>
          <w:rFonts w:ascii="Times New Roman" w:hAnsi="Times New Roman" w:cs="Times New Roman"/>
          <w:b/>
          <w:sz w:val="24"/>
          <w:szCs w:val="24"/>
        </w:rPr>
        <w:tab/>
        <w:t>Jadwal kegiatan</w:t>
      </w:r>
      <w:r>
        <w:rPr>
          <w:rFonts w:ascii="Times New Roman" w:hAnsi="Times New Roman" w:cs="Times New Roman"/>
          <w:b/>
          <w:sz w:val="24"/>
          <w:szCs w:val="24"/>
        </w:rPr>
        <w:tab/>
      </w:r>
    </w:p>
    <w:p w:rsidR="00D311EC" w:rsidRDefault="00D311EC" w:rsidP="00D311EC">
      <w:pPr>
        <w:tabs>
          <w:tab w:val="left" w:pos="3544"/>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Tabel 4. Jadwal Kegiatan</w:t>
      </w:r>
    </w:p>
    <w:p w:rsidR="00396BCD" w:rsidRDefault="00396BCD" w:rsidP="00D311EC">
      <w:pPr>
        <w:tabs>
          <w:tab w:val="left" w:pos="3544"/>
        </w:tabs>
        <w:spacing w:after="0" w:line="240" w:lineRule="auto"/>
        <w:ind w:left="567" w:hanging="567"/>
        <w:jc w:val="both"/>
        <w:rPr>
          <w:rFonts w:ascii="Times New Roman" w:hAnsi="Times New Roman" w:cs="Times New Roman"/>
          <w:sz w:val="24"/>
          <w:szCs w:val="24"/>
        </w:rPr>
      </w:pPr>
      <w:r w:rsidRPr="00396BCD">
        <w:rPr>
          <w:noProof/>
          <w:lang w:eastAsia="en-AU"/>
        </w:rPr>
        <w:drawing>
          <wp:inline distT="0" distB="0" distL="0" distR="0">
            <wp:extent cx="5039995" cy="433099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4330992"/>
                    </a:xfrm>
                    <a:prstGeom prst="rect">
                      <a:avLst/>
                    </a:prstGeom>
                    <a:noFill/>
                    <a:ln>
                      <a:noFill/>
                    </a:ln>
                  </pic:spPr>
                </pic:pic>
              </a:graphicData>
            </a:graphic>
          </wp:inline>
        </w:drawing>
      </w:r>
    </w:p>
    <w:p w:rsidR="00D311EC" w:rsidRPr="004014C0" w:rsidRDefault="00D311EC" w:rsidP="00D311EC">
      <w:pPr>
        <w:tabs>
          <w:tab w:val="left" w:pos="3544"/>
        </w:tabs>
        <w:spacing w:after="120" w:line="360" w:lineRule="auto"/>
        <w:ind w:left="567" w:hanging="567"/>
        <w:contextualSpacing/>
        <w:jc w:val="both"/>
        <w:rPr>
          <w:rFonts w:ascii="Times New Roman" w:hAnsi="Times New Roman" w:cs="Times New Roman"/>
          <w:b/>
          <w:sz w:val="24"/>
          <w:szCs w:val="24"/>
        </w:rPr>
      </w:pPr>
      <w:r w:rsidRPr="004014C0">
        <w:rPr>
          <w:rFonts w:ascii="Times New Roman" w:hAnsi="Times New Roman" w:cs="Times New Roman"/>
          <w:b/>
          <w:sz w:val="24"/>
          <w:szCs w:val="24"/>
        </w:rPr>
        <w:lastRenderedPageBreak/>
        <w:t xml:space="preserve">5.3.  </w:t>
      </w:r>
      <w:r w:rsidRPr="004014C0">
        <w:rPr>
          <w:rFonts w:ascii="Times New Roman" w:hAnsi="Times New Roman" w:cs="Times New Roman"/>
          <w:b/>
          <w:sz w:val="24"/>
          <w:szCs w:val="24"/>
        </w:rPr>
        <w:tab/>
        <w:t>Tempat Kegiatan</w:t>
      </w:r>
    </w:p>
    <w:p w:rsidR="00D311EC" w:rsidRDefault="00D311EC" w:rsidP="00D311EC">
      <w:pPr>
        <w:tabs>
          <w:tab w:val="left" w:pos="3544"/>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Tabel 5.  Lokasi Kegiatan</w:t>
      </w:r>
    </w:p>
    <w:tbl>
      <w:tblPr>
        <w:tblStyle w:val="TableGrid"/>
        <w:tblW w:w="0" w:type="auto"/>
        <w:tblLook w:val="04A0" w:firstRow="1" w:lastRow="0" w:firstColumn="1" w:lastColumn="0" w:noHBand="0" w:noVBand="1"/>
      </w:tblPr>
      <w:tblGrid>
        <w:gridCol w:w="559"/>
        <w:gridCol w:w="1704"/>
        <w:gridCol w:w="1883"/>
        <w:gridCol w:w="1803"/>
        <w:gridCol w:w="1978"/>
      </w:tblGrid>
      <w:tr w:rsidR="00D311EC" w:rsidRPr="00882376" w:rsidTr="00506817">
        <w:tc>
          <w:tcPr>
            <w:tcW w:w="559" w:type="dxa"/>
            <w:shd w:val="clear" w:color="auto" w:fill="F2F2F2" w:themeFill="background1" w:themeFillShade="F2"/>
            <w:vAlign w:val="center"/>
          </w:tcPr>
          <w:p w:rsidR="00D311EC" w:rsidRPr="00882376" w:rsidRDefault="00D311EC" w:rsidP="00506817">
            <w:pPr>
              <w:tabs>
                <w:tab w:val="left" w:pos="3544"/>
              </w:tabs>
              <w:jc w:val="center"/>
              <w:rPr>
                <w:rFonts w:ascii="Times New Roman" w:hAnsi="Times New Roman" w:cs="Times New Roman"/>
                <w:b/>
                <w:sz w:val="20"/>
                <w:szCs w:val="20"/>
              </w:rPr>
            </w:pPr>
            <w:r w:rsidRPr="00882376">
              <w:rPr>
                <w:rFonts w:ascii="Times New Roman" w:hAnsi="Times New Roman" w:cs="Times New Roman"/>
                <w:b/>
                <w:sz w:val="20"/>
                <w:szCs w:val="20"/>
              </w:rPr>
              <w:t>No</w:t>
            </w:r>
          </w:p>
        </w:tc>
        <w:tc>
          <w:tcPr>
            <w:tcW w:w="1704" w:type="dxa"/>
            <w:shd w:val="clear" w:color="auto" w:fill="F2F2F2" w:themeFill="background1" w:themeFillShade="F2"/>
            <w:vAlign w:val="center"/>
          </w:tcPr>
          <w:p w:rsidR="00D311EC" w:rsidRPr="00882376" w:rsidRDefault="00D311EC" w:rsidP="00506817">
            <w:pPr>
              <w:tabs>
                <w:tab w:val="left" w:pos="3544"/>
              </w:tabs>
              <w:jc w:val="center"/>
              <w:rPr>
                <w:rFonts w:ascii="Times New Roman" w:hAnsi="Times New Roman" w:cs="Times New Roman"/>
                <w:b/>
                <w:sz w:val="20"/>
                <w:szCs w:val="20"/>
              </w:rPr>
            </w:pPr>
            <w:r w:rsidRPr="00882376">
              <w:rPr>
                <w:rFonts w:ascii="Times New Roman" w:hAnsi="Times New Roman" w:cs="Times New Roman"/>
                <w:b/>
                <w:sz w:val="20"/>
                <w:szCs w:val="20"/>
              </w:rPr>
              <w:t>Dusun</w:t>
            </w:r>
          </w:p>
        </w:tc>
        <w:tc>
          <w:tcPr>
            <w:tcW w:w="1883" w:type="dxa"/>
            <w:shd w:val="clear" w:color="auto" w:fill="F2F2F2" w:themeFill="background1" w:themeFillShade="F2"/>
            <w:vAlign w:val="center"/>
          </w:tcPr>
          <w:p w:rsidR="00D311EC" w:rsidRPr="00882376" w:rsidRDefault="00D311EC" w:rsidP="00506817">
            <w:pPr>
              <w:tabs>
                <w:tab w:val="left" w:pos="3544"/>
              </w:tabs>
              <w:jc w:val="center"/>
              <w:rPr>
                <w:rFonts w:ascii="Times New Roman" w:hAnsi="Times New Roman" w:cs="Times New Roman"/>
                <w:b/>
                <w:sz w:val="20"/>
                <w:szCs w:val="20"/>
              </w:rPr>
            </w:pPr>
            <w:r w:rsidRPr="00882376">
              <w:rPr>
                <w:rFonts w:ascii="Times New Roman" w:hAnsi="Times New Roman" w:cs="Times New Roman"/>
                <w:b/>
                <w:sz w:val="20"/>
                <w:szCs w:val="20"/>
              </w:rPr>
              <w:t>Desa/Kelurahan</w:t>
            </w:r>
          </w:p>
        </w:tc>
        <w:tc>
          <w:tcPr>
            <w:tcW w:w="1803" w:type="dxa"/>
            <w:shd w:val="clear" w:color="auto" w:fill="F2F2F2" w:themeFill="background1" w:themeFillShade="F2"/>
            <w:vAlign w:val="center"/>
          </w:tcPr>
          <w:p w:rsidR="00D311EC" w:rsidRPr="00882376" w:rsidRDefault="00D311EC" w:rsidP="00506817">
            <w:pPr>
              <w:tabs>
                <w:tab w:val="left" w:pos="3544"/>
              </w:tabs>
              <w:jc w:val="center"/>
              <w:rPr>
                <w:rFonts w:ascii="Times New Roman" w:hAnsi="Times New Roman" w:cs="Times New Roman"/>
                <w:b/>
                <w:sz w:val="20"/>
                <w:szCs w:val="20"/>
              </w:rPr>
            </w:pPr>
            <w:r w:rsidRPr="00882376">
              <w:rPr>
                <w:rFonts w:ascii="Times New Roman" w:hAnsi="Times New Roman" w:cs="Times New Roman"/>
                <w:b/>
                <w:sz w:val="20"/>
                <w:szCs w:val="20"/>
              </w:rPr>
              <w:t>Kecamatan</w:t>
            </w:r>
          </w:p>
        </w:tc>
        <w:tc>
          <w:tcPr>
            <w:tcW w:w="1978" w:type="dxa"/>
            <w:shd w:val="clear" w:color="auto" w:fill="F2F2F2" w:themeFill="background1" w:themeFillShade="F2"/>
            <w:vAlign w:val="center"/>
          </w:tcPr>
          <w:p w:rsidR="00D311EC" w:rsidRPr="00882376" w:rsidRDefault="00D311EC" w:rsidP="00506817">
            <w:pPr>
              <w:tabs>
                <w:tab w:val="left" w:pos="3544"/>
              </w:tabs>
              <w:jc w:val="center"/>
              <w:rPr>
                <w:rFonts w:ascii="Times New Roman" w:hAnsi="Times New Roman" w:cs="Times New Roman"/>
                <w:b/>
                <w:sz w:val="20"/>
                <w:szCs w:val="20"/>
              </w:rPr>
            </w:pPr>
            <w:r w:rsidRPr="00882376">
              <w:rPr>
                <w:rFonts w:ascii="Times New Roman" w:hAnsi="Times New Roman" w:cs="Times New Roman"/>
                <w:b/>
                <w:sz w:val="20"/>
                <w:szCs w:val="20"/>
              </w:rPr>
              <w:t>Kabupaten</w:t>
            </w:r>
          </w:p>
        </w:tc>
      </w:tr>
      <w:tr w:rsidR="00D311EC" w:rsidRPr="00882376" w:rsidTr="00506817">
        <w:tc>
          <w:tcPr>
            <w:tcW w:w="559" w:type="dxa"/>
          </w:tcPr>
          <w:p w:rsidR="00D311EC" w:rsidRPr="00882376" w:rsidRDefault="00D311EC" w:rsidP="00506817">
            <w:pPr>
              <w:tabs>
                <w:tab w:val="left" w:pos="3544"/>
              </w:tabs>
              <w:jc w:val="center"/>
              <w:rPr>
                <w:rFonts w:ascii="Times New Roman" w:hAnsi="Times New Roman" w:cs="Times New Roman"/>
                <w:sz w:val="20"/>
                <w:szCs w:val="20"/>
              </w:rPr>
            </w:pPr>
            <w:r w:rsidRPr="00882376">
              <w:rPr>
                <w:rFonts w:ascii="Times New Roman" w:hAnsi="Times New Roman" w:cs="Times New Roman"/>
                <w:sz w:val="20"/>
                <w:szCs w:val="20"/>
              </w:rPr>
              <w:t>1</w:t>
            </w:r>
          </w:p>
        </w:tc>
        <w:tc>
          <w:tcPr>
            <w:tcW w:w="1704" w:type="dxa"/>
          </w:tcPr>
          <w:p w:rsidR="00D311EC" w:rsidRPr="00882376"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1883" w:type="dxa"/>
          </w:tcPr>
          <w:p w:rsidR="00D311EC" w:rsidRPr="00882376"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Kampung Baru</w:t>
            </w:r>
          </w:p>
        </w:tc>
        <w:tc>
          <w:tcPr>
            <w:tcW w:w="1803" w:type="dxa"/>
          </w:tcPr>
          <w:p w:rsidR="00D311EC" w:rsidRPr="00882376" w:rsidRDefault="00D311EC" w:rsidP="00506817">
            <w:pPr>
              <w:tabs>
                <w:tab w:val="left" w:pos="3544"/>
              </w:tabs>
              <w:jc w:val="both"/>
              <w:rPr>
                <w:rFonts w:ascii="Times New Roman" w:hAnsi="Times New Roman" w:cs="Times New Roman"/>
                <w:sz w:val="20"/>
                <w:szCs w:val="20"/>
              </w:rPr>
            </w:pPr>
            <w:r w:rsidRPr="00882376">
              <w:rPr>
                <w:rFonts w:ascii="Times New Roman" w:hAnsi="Times New Roman" w:cs="Times New Roman"/>
                <w:sz w:val="20"/>
                <w:szCs w:val="20"/>
              </w:rPr>
              <w:t>Rajabasa</w:t>
            </w:r>
          </w:p>
        </w:tc>
        <w:tc>
          <w:tcPr>
            <w:tcW w:w="1978" w:type="dxa"/>
          </w:tcPr>
          <w:p w:rsidR="00D311EC" w:rsidRPr="00882376"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 xml:space="preserve">Bandar </w:t>
            </w:r>
            <w:r w:rsidRPr="00882376">
              <w:rPr>
                <w:rFonts w:ascii="Times New Roman" w:hAnsi="Times New Roman" w:cs="Times New Roman"/>
                <w:sz w:val="20"/>
                <w:szCs w:val="20"/>
              </w:rPr>
              <w:t xml:space="preserve">Lampung </w:t>
            </w:r>
          </w:p>
        </w:tc>
      </w:tr>
      <w:tr w:rsidR="00D311EC" w:rsidRPr="00882376" w:rsidTr="00506817">
        <w:tc>
          <w:tcPr>
            <w:tcW w:w="559" w:type="dxa"/>
          </w:tcPr>
          <w:p w:rsidR="00D311EC" w:rsidRPr="00882376" w:rsidRDefault="00D311EC" w:rsidP="00506817">
            <w:pPr>
              <w:tabs>
                <w:tab w:val="left" w:pos="3544"/>
              </w:tabs>
              <w:jc w:val="center"/>
              <w:rPr>
                <w:rFonts w:ascii="Times New Roman" w:hAnsi="Times New Roman" w:cs="Times New Roman"/>
                <w:sz w:val="20"/>
                <w:szCs w:val="20"/>
              </w:rPr>
            </w:pPr>
            <w:r w:rsidRPr="00882376">
              <w:rPr>
                <w:rFonts w:ascii="Times New Roman" w:hAnsi="Times New Roman" w:cs="Times New Roman"/>
                <w:sz w:val="20"/>
                <w:szCs w:val="20"/>
              </w:rPr>
              <w:t>2</w:t>
            </w:r>
          </w:p>
        </w:tc>
        <w:tc>
          <w:tcPr>
            <w:tcW w:w="1704" w:type="dxa"/>
          </w:tcPr>
          <w:p w:rsidR="00D311EC" w:rsidRPr="00882376"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1883" w:type="dxa"/>
          </w:tcPr>
          <w:p w:rsidR="00D311EC" w:rsidRPr="00882376" w:rsidRDefault="00D311EC" w:rsidP="00506817">
            <w:pPr>
              <w:rPr>
                <w:sz w:val="20"/>
                <w:szCs w:val="20"/>
              </w:rPr>
            </w:pPr>
            <w:r>
              <w:rPr>
                <w:rFonts w:ascii="Times New Roman" w:hAnsi="Times New Roman" w:cs="Times New Roman"/>
                <w:sz w:val="20"/>
                <w:szCs w:val="20"/>
              </w:rPr>
              <w:t xml:space="preserve"> </w:t>
            </w:r>
          </w:p>
        </w:tc>
        <w:tc>
          <w:tcPr>
            <w:tcW w:w="1803" w:type="dxa"/>
          </w:tcPr>
          <w:p w:rsidR="00D311EC" w:rsidRPr="00882376" w:rsidRDefault="00D311EC" w:rsidP="00506817">
            <w:pPr>
              <w:rPr>
                <w:sz w:val="20"/>
                <w:szCs w:val="20"/>
              </w:rPr>
            </w:pPr>
            <w:r>
              <w:rPr>
                <w:rFonts w:ascii="Times New Roman" w:hAnsi="Times New Roman" w:cs="Times New Roman"/>
                <w:sz w:val="20"/>
                <w:szCs w:val="20"/>
              </w:rPr>
              <w:t xml:space="preserve"> </w:t>
            </w:r>
          </w:p>
        </w:tc>
        <w:tc>
          <w:tcPr>
            <w:tcW w:w="1978" w:type="dxa"/>
          </w:tcPr>
          <w:p w:rsidR="00D311EC" w:rsidRPr="00882376" w:rsidRDefault="00D311EC" w:rsidP="00506817">
            <w:pPr>
              <w:rPr>
                <w:sz w:val="20"/>
                <w:szCs w:val="20"/>
              </w:rPr>
            </w:pPr>
            <w:r>
              <w:rPr>
                <w:rFonts w:ascii="Times New Roman" w:hAnsi="Times New Roman" w:cs="Times New Roman"/>
                <w:sz w:val="20"/>
                <w:szCs w:val="20"/>
              </w:rPr>
              <w:t xml:space="preserve"> </w:t>
            </w:r>
          </w:p>
        </w:tc>
      </w:tr>
      <w:tr w:rsidR="00D311EC" w:rsidRPr="00882376" w:rsidTr="00506817">
        <w:tc>
          <w:tcPr>
            <w:tcW w:w="559" w:type="dxa"/>
          </w:tcPr>
          <w:p w:rsidR="00D311EC" w:rsidRPr="00882376" w:rsidRDefault="00D311EC" w:rsidP="00506817">
            <w:pPr>
              <w:tabs>
                <w:tab w:val="left" w:pos="3544"/>
              </w:tabs>
              <w:jc w:val="center"/>
              <w:rPr>
                <w:rFonts w:ascii="Times New Roman" w:hAnsi="Times New Roman" w:cs="Times New Roman"/>
                <w:sz w:val="20"/>
                <w:szCs w:val="20"/>
              </w:rPr>
            </w:pPr>
            <w:r>
              <w:rPr>
                <w:rFonts w:ascii="Times New Roman" w:hAnsi="Times New Roman" w:cs="Times New Roman"/>
                <w:sz w:val="20"/>
                <w:szCs w:val="20"/>
              </w:rPr>
              <w:t>3</w:t>
            </w:r>
          </w:p>
        </w:tc>
        <w:tc>
          <w:tcPr>
            <w:tcW w:w="1704" w:type="dxa"/>
          </w:tcPr>
          <w:p w:rsidR="00D311EC" w:rsidRPr="00882376"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 xml:space="preserve"> </w:t>
            </w:r>
            <w:r w:rsidRPr="00882376">
              <w:rPr>
                <w:rFonts w:ascii="Times New Roman" w:hAnsi="Times New Roman" w:cs="Times New Roman"/>
                <w:sz w:val="20"/>
                <w:szCs w:val="20"/>
              </w:rPr>
              <w:t xml:space="preserve"> </w:t>
            </w:r>
          </w:p>
        </w:tc>
        <w:tc>
          <w:tcPr>
            <w:tcW w:w="1883" w:type="dxa"/>
          </w:tcPr>
          <w:p w:rsidR="00D311EC" w:rsidRPr="00882376" w:rsidRDefault="00D311EC" w:rsidP="00506817">
            <w:pPr>
              <w:rPr>
                <w:sz w:val="20"/>
                <w:szCs w:val="20"/>
              </w:rPr>
            </w:pPr>
            <w:r>
              <w:rPr>
                <w:rFonts w:ascii="Times New Roman" w:hAnsi="Times New Roman" w:cs="Times New Roman"/>
                <w:sz w:val="20"/>
                <w:szCs w:val="20"/>
              </w:rPr>
              <w:t xml:space="preserve"> </w:t>
            </w:r>
          </w:p>
        </w:tc>
        <w:tc>
          <w:tcPr>
            <w:tcW w:w="1803" w:type="dxa"/>
          </w:tcPr>
          <w:p w:rsidR="00D311EC" w:rsidRPr="00882376" w:rsidRDefault="00D311EC" w:rsidP="00506817">
            <w:pPr>
              <w:rPr>
                <w:sz w:val="20"/>
                <w:szCs w:val="20"/>
              </w:rPr>
            </w:pPr>
            <w:r>
              <w:rPr>
                <w:rFonts w:ascii="Times New Roman" w:hAnsi="Times New Roman" w:cs="Times New Roman"/>
                <w:sz w:val="20"/>
                <w:szCs w:val="20"/>
              </w:rPr>
              <w:t xml:space="preserve"> </w:t>
            </w:r>
          </w:p>
        </w:tc>
        <w:tc>
          <w:tcPr>
            <w:tcW w:w="1978" w:type="dxa"/>
          </w:tcPr>
          <w:p w:rsidR="00D311EC" w:rsidRPr="00882376" w:rsidRDefault="00D311EC" w:rsidP="00506817">
            <w:pPr>
              <w:rPr>
                <w:sz w:val="20"/>
                <w:szCs w:val="20"/>
              </w:rPr>
            </w:pPr>
            <w:r>
              <w:rPr>
                <w:rFonts w:ascii="Times New Roman" w:hAnsi="Times New Roman" w:cs="Times New Roman"/>
                <w:sz w:val="20"/>
                <w:szCs w:val="20"/>
              </w:rPr>
              <w:t xml:space="preserve"> </w:t>
            </w:r>
          </w:p>
        </w:tc>
      </w:tr>
      <w:tr w:rsidR="00D311EC" w:rsidRPr="00882376" w:rsidTr="00506817">
        <w:trPr>
          <w:trHeight w:val="98"/>
        </w:trPr>
        <w:tc>
          <w:tcPr>
            <w:tcW w:w="559" w:type="dxa"/>
          </w:tcPr>
          <w:p w:rsidR="00D311EC" w:rsidRPr="00882376" w:rsidRDefault="00D311EC" w:rsidP="00506817">
            <w:pPr>
              <w:tabs>
                <w:tab w:val="left" w:pos="3544"/>
              </w:tabs>
              <w:jc w:val="center"/>
              <w:rPr>
                <w:rFonts w:ascii="Times New Roman" w:hAnsi="Times New Roman" w:cs="Times New Roman"/>
                <w:sz w:val="20"/>
                <w:szCs w:val="20"/>
              </w:rPr>
            </w:pPr>
            <w:r w:rsidRPr="00882376">
              <w:rPr>
                <w:rFonts w:ascii="Times New Roman" w:hAnsi="Times New Roman" w:cs="Times New Roman"/>
                <w:sz w:val="20"/>
                <w:szCs w:val="20"/>
              </w:rPr>
              <w:t>4</w:t>
            </w:r>
          </w:p>
        </w:tc>
        <w:tc>
          <w:tcPr>
            <w:tcW w:w="1704" w:type="dxa"/>
          </w:tcPr>
          <w:p w:rsidR="00D311EC" w:rsidRPr="00882376" w:rsidRDefault="00D311EC" w:rsidP="00506817">
            <w:pPr>
              <w:tabs>
                <w:tab w:val="left" w:pos="3544"/>
              </w:tabs>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1883" w:type="dxa"/>
          </w:tcPr>
          <w:p w:rsidR="00D311EC" w:rsidRPr="00882376" w:rsidRDefault="00D311EC" w:rsidP="00506817">
            <w:pPr>
              <w:rPr>
                <w:sz w:val="20"/>
                <w:szCs w:val="20"/>
              </w:rPr>
            </w:pPr>
            <w:r>
              <w:rPr>
                <w:rFonts w:ascii="Times New Roman" w:hAnsi="Times New Roman" w:cs="Times New Roman"/>
                <w:sz w:val="20"/>
                <w:szCs w:val="20"/>
              </w:rPr>
              <w:t xml:space="preserve"> </w:t>
            </w:r>
          </w:p>
        </w:tc>
        <w:tc>
          <w:tcPr>
            <w:tcW w:w="1803" w:type="dxa"/>
          </w:tcPr>
          <w:p w:rsidR="00D311EC" w:rsidRPr="00882376" w:rsidRDefault="00D311EC" w:rsidP="00506817">
            <w:pPr>
              <w:rPr>
                <w:sz w:val="20"/>
                <w:szCs w:val="20"/>
              </w:rPr>
            </w:pPr>
            <w:r>
              <w:rPr>
                <w:rFonts w:ascii="Times New Roman" w:hAnsi="Times New Roman" w:cs="Times New Roman"/>
                <w:sz w:val="20"/>
                <w:szCs w:val="20"/>
              </w:rPr>
              <w:t xml:space="preserve"> </w:t>
            </w:r>
          </w:p>
        </w:tc>
        <w:tc>
          <w:tcPr>
            <w:tcW w:w="1978" w:type="dxa"/>
          </w:tcPr>
          <w:p w:rsidR="00D311EC" w:rsidRPr="00882376" w:rsidRDefault="00D311EC" w:rsidP="00506817">
            <w:pPr>
              <w:rPr>
                <w:sz w:val="20"/>
                <w:szCs w:val="20"/>
              </w:rPr>
            </w:pPr>
            <w:r>
              <w:rPr>
                <w:rFonts w:ascii="Times New Roman" w:hAnsi="Times New Roman" w:cs="Times New Roman"/>
                <w:sz w:val="20"/>
                <w:szCs w:val="20"/>
              </w:rPr>
              <w:t xml:space="preserve"> </w:t>
            </w:r>
          </w:p>
        </w:tc>
      </w:tr>
    </w:tbl>
    <w:p w:rsidR="00D311EC" w:rsidRDefault="00D311EC" w:rsidP="00D311EC">
      <w:pPr>
        <w:tabs>
          <w:tab w:val="left" w:pos="3544"/>
        </w:tabs>
        <w:spacing w:after="0" w:line="240" w:lineRule="auto"/>
        <w:jc w:val="center"/>
        <w:rPr>
          <w:rFonts w:ascii="Times New Roman" w:hAnsi="Times New Roman" w:cs="Times New Roman"/>
          <w:b/>
          <w:sz w:val="32"/>
          <w:szCs w:val="32"/>
        </w:rPr>
      </w:pPr>
    </w:p>
    <w:p w:rsidR="00396BCD" w:rsidRDefault="00396BCD"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pPr>
    </w:p>
    <w:p w:rsidR="000324E6" w:rsidRDefault="000324E6" w:rsidP="00D311EC">
      <w:pPr>
        <w:tabs>
          <w:tab w:val="left" w:pos="3544"/>
        </w:tabs>
        <w:spacing w:after="0" w:line="240" w:lineRule="auto"/>
        <w:jc w:val="center"/>
        <w:rPr>
          <w:rFonts w:ascii="Times New Roman" w:hAnsi="Times New Roman" w:cs="Times New Roman"/>
          <w:b/>
          <w:sz w:val="32"/>
          <w:szCs w:val="32"/>
        </w:rPr>
        <w:sectPr w:rsidR="000324E6" w:rsidSect="00E9086A">
          <w:footerReference w:type="default" r:id="rId30"/>
          <w:pgSz w:w="11906" w:h="16838"/>
          <w:pgMar w:top="2268" w:right="1701" w:bottom="1701" w:left="2268" w:header="709" w:footer="709" w:gutter="0"/>
          <w:pgNumType w:start="1"/>
          <w:cols w:space="708"/>
          <w:docGrid w:linePitch="360"/>
        </w:sectPr>
      </w:pPr>
    </w:p>
    <w:p w:rsidR="00D311EC" w:rsidRDefault="00D311EC" w:rsidP="00D311EC">
      <w:pPr>
        <w:tabs>
          <w:tab w:val="left" w:pos="3544"/>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REFERENSI</w:t>
      </w:r>
    </w:p>
    <w:p w:rsidR="00D311EC" w:rsidRDefault="00D311EC" w:rsidP="00D311EC">
      <w:pPr>
        <w:tabs>
          <w:tab w:val="left" w:pos="3544"/>
        </w:tabs>
        <w:spacing w:after="0" w:line="240" w:lineRule="auto"/>
        <w:jc w:val="center"/>
        <w:rPr>
          <w:rFonts w:ascii="Times New Roman" w:hAnsi="Times New Roman" w:cs="Times New Roman"/>
          <w:b/>
          <w:sz w:val="32"/>
          <w:szCs w:val="32"/>
        </w:rPr>
      </w:pPr>
    </w:p>
    <w:p w:rsidR="00D311EC" w:rsidRDefault="00D311EC" w:rsidP="008878BE">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SNI 3242:2008 - </w:t>
      </w:r>
      <w:r w:rsidRPr="00472547">
        <w:rPr>
          <w:rFonts w:ascii="Times New Roman" w:hAnsi="Times New Roman" w:cs="Times New Roman"/>
          <w:sz w:val="24"/>
          <w:szCs w:val="24"/>
        </w:rPr>
        <w:t xml:space="preserve">Pengelolaan </w:t>
      </w:r>
      <w:r>
        <w:rPr>
          <w:rFonts w:ascii="Times New Roman" w:hAnsi="Times New Roman" w:cs="Times New Roman"/>
          <w:sz w:val="24"/>
          <w:szCs w:val="24"/>
        </w:rPr>
        <w:t>S</w:t>
      </w:r>
      <w:r w:rsidRPr="00472547">
        <w:rPr>
          <w:rFonts w:ascii="Times New Roman" w:hAnsi="Times New Roman" w:cs="Times New Roman"/>
          <w:sz w:val="24"/>
          <w:szCs w:val="24"/>
        </w:rPr>
        <w:t xml:space="preserve">ampah di </w:t>
      </w:r>
      <w:r>
        <w:rPr>
          <w:rFonts w:ascii="Times New Roman" w:hAnsi="Times New Roman" w:cs="Times New Roman"/>
          <w:sz w:val="24"/>
          <w:szCs w:val="24"/>
        </w:rPr>
        <w:t>P</w:t>
      </w:r>
      <w:r w:rsidRPr="00472547">
        <w:rPr>
          <w:rFonts w:ascii="Times New Roman" w:hAnsi="Times New Roman" w:cs="Times New Roman"/>
          <w:sz w:val="24"/>
          <w:szCs w:val="24"/>
        </w:rPr>
        <w:t xml:space="preserve">ermukiman </w:t>
      </w:r>
    </w:p>
    <w:p w:rsidR="00D311EC" w:rsidRDefault="00D311EC" w:rsidP="008878BE">
      <w:pPr>
        <w:spacing w:after="0" w:line="240" w:lineRule="auto"/>
        <w:ind w:left="567" w:hanging="567"/>
        <w:jc w:val="both"/>
        <w:rPr>
          <w:rFonts w:ascii="Times New Roman" w:hAnsi="Times New Roman" w:cs="Times New Roman"/>
          <w:sz w:val="24"/>
          <w:szCs w:val="24"/>
        </w:rPr>
      </w:pPr>
    </w:p>
    <w:p w:rsidR="00D311EC" w:rsidRDefault="00D311EC" w:rsidP="008878BE">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SNI 19-2454-2002 </w:t>
      </w:r>
      <w:r w:rsidR="008878BE">
        <w:rPr>
          <w:rFonts w:ascii="Times New Roman" w:hAnsi="Times New Roman" w:cs="Times New Roman"/>
          <w:sz w:val="24"/>
          <w:szCs w:val="24"/>
        </w:rPr>
        <w:t xml:space="preserve">- </w:t>
      </w:r>
      <w:r>
        <w:rPr>
          <w:rFonts w:ascii="Times New Roman" w:hAnsi="Times New Roman" w:cs="Times New Roman"/>
          <w:sz w:val="24"/>
          <w:szCs w:val="24"/>
        </w:rPr>
        <w:t>Tata Cara Teknik Operasional Pengelolaan Sampah Perkotaan</w:t>
      </w:r>
    </w:p>
    <w:p w:rsidR="00D311EC" w:rsidRDefault="00D311EC" w:rsidP="008878BE">
      <w:pPr>
        <w:spacing w:after="0" w:line="240" w:lineRule="auto"/>
        <w:ind w:left="567" w:hanging="567"/>
        <w:jc w:val="both"/>
        <w:rPr>
          <w:rFonts w:ascii="Times New Roman" w:hAnsi="Times New Roman" w:cs="Times New Roman"/>
          <w:sz w:val="24"/>
          <w:szCs w:val="24"/>
        </w:rPr>
      </w:pPr>
    </w:p>
    <w:p w:rsidR="00D311EC" w:rsidRPr="00975177" w:rsidRDefault="00D311EC" w:rsidP="008878BE">
      <w:pPr>
        <w:spacing w:after="0" w:line="240" w:lineRule="auto"/>
        <w:ind w:left="567" w:hanging="567"/>
        <w:jc w:val="both"/>
        <w:rPr>
          <w:rFonts w:ascii="Times New Roman" w:hAnsi="Times New Roman" w:cs="Times New Roman"/>
          <w:sz w:val="24"/>
          <w:szCs w:val="24"/>
        </w:rPr>
      </w:pPr>
      <w:r w:rsidRPr="00975177">
        <w:rPr>
          <w:rFonts w:ascii="Times New Roman" w:hAnsi="Times New Roman" w:cs="Times New Roman"/>
          <w:sz w:val="24"/>
          <w:szCs w:val="24"/>
        </w:rPr>
        <w:t>Peraturan Menteri Pekerjaan Umum tentang Kebijakan dan Strategi Nasional Pengembangan Sistem Pengelolaan Persampahan (KSNP–SPP)</w:t>
      </w:r>
      <w:r>
        <w:rPr>
          <w:rFonts w:ascii="Times New Roman" w:hAnsi="Times New Roman" w:cs="Times New Roman"/>
          <w:sz w:val="24"/>
          <w:szCs w:val="24"/>
        </w:rPr>
        <w:t xml:space="preserve"> </w:t>
      </w:r>
      <w:r w:rsidRPr="00975177">
        <w:rPr>
          <w:rFonts w:ascii="Times New Roman" w:hAnsi="Times New Roman" w:cs="Times New Roman"/>
          <w:sz w:val="24"/>
          <w:szCs w:val="24"/>
        </w:rPr>
        <w:t xml:space="preserve">No. 21/PRT/M/2006 </w:t>
      </w:r>
    </w:p>
    <w:p w:rsidR="00D311EC" w:rsidRDefault="00D311EC" w:rsidP="008878BE">
      <w:pPr>
        <w:spacing w:after="0" w:line="240" w:lineRule="auto"/>
        <w:jc w:val="both"/>
        <w:rPr>
          <w:rFonts w:ascii="Times New Roman" w:hAnsi="Times New Roman" w:cs="Times New Roman"/>
          <w:sz w:val="24"/>
          <w:szCs w:val="24"/>
        </w:rPr>
      </w:pPr>
    </w:p>
    <w:p w:rsidR="00D311EC" w:rsidRPr="00975177" w:rsidRDefault="00D311EC" w:rsidP="008878BE">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Departemen Kimpraswil (2003). </w:t>
      </w:r>
      <w:r w:rsidRPr="00975177">
        <w:rPr>
          <w:rFonts w:ascii="Times New Roman" w:hAnsi="Times New Roman" w:cs="Times New Roman"/>
          <w:sz w:val="24"/>
          <w:szCs w:val="24"/>
        </w:rPr>
        <w:t>Pedoman Pengelolaan Persampah</w:t>
      </w:r>
      <w:r>
        <w:rPr>
          <w:rFonts w:ascii="Times New Roman" w:hAnsi="Times New Roman" w:cs="Times New Roman"/>
          <w:sz w:val="24"/>
          <w:szCs w:val="24"/>
        </w:rPr>
        <w:t xml:space="preserve">an Perkotaan, bagi pelaksana </w:t>
      </w:r>
      <w:r>
        <w:rPr>
          <w:rFonts w:ascii="Times New Roman" w:hAnsi="Times New Roman" w:cs="Times New Roman"/>
          <w:sz w:val="24"/>
          <w:szCs w:val="24"/>
        </w:rPr>
        <w:tab/>
      </w:r>
    </w:p>
    <w:p w:rsidR="00D311EC" w:rsidRPr="00975177" w:rsidRDefault="00D311EC" w:rsidP="008878BE">
      <w:pPr>
        <w:spacing w:after="0" w:line="240" w:lineRule="auto"/>
        <w:ind w:left="567" w:hanging="567"/>
        <w:jc w:val="both"/>
        <w:rPr>
          <w:rFonts w:ascii="Times New Roman" w:hAnsi="Times New Roman" w:cs="Times New Roman"/>
          <w:sz w:val="24"/>
          <w:szCs w:val="24"/>
        </w:rPr>
      </w:pPr>
    </w:p>
    <w:p w:rsidR="00D311EC" w:rsidRPr="00975177" w:rsidRDefault="00D311EC" w:rsidP="008878BE">
      <w:pPr>
        <w:spacing w:after="0" w:line="240" w:lineRule="auto"/>
        <w:ind w:left="567" w:hanging="567"/>
        <w:jc w:val="both"/>
        <w:rPr>
          <w:rFonts w:ascii="Times New Roman" w:hAnsi="Times New Roman" w:cs="Times New Roman"/>
          <w:sz w:val="24"/>
          <w:szCs w:val="24"/>
        </w:rPr>
      </w:pPr>
      <w:r w:rsidRPr="00975177">
        <w:rPr>
          <w:rFonts w:ascii="Times New Roman" w:hAnsi="Times New Roman" w:cs="Times New Roman"/>
          <w:sz w:val="24"/>
          <w:szCs w:val="24"/>
        </w:rPr>
        <w:t>Tata Cara Pengelolaan Sampah di Permukiman</w:t>
      </w:r>
      <w:r w:rsidR="008878BE">
        <w:rPr>
          <w:rFonts w:ascii="Times New Roman" w:hAnsi="Times New Roman" w:cs="Times New Roman"/>
          <w:sz w:val="24"/>
          <w:szCs w:val="24"/>
        </w:rPr>
        <w:t xml:space="preserve"> </w:t>
      </w:r>
      <w:r w:rsidRPr="00975177">
        <w:rPr>
          <w:rFonts w:ascii="Times New Roman" w:hAnsi="Times New Roman" w:cs="Times New Roman"/>
          <w:sz w:val="24"/>
          <w:szCs w:val="24"/>
        </w:rPr>
        <w:t>Revisi SNI 03-3242-1994</w:t>
      </w:r>
    </w:p>
    <w:p w:rsidR="00D311EC" w:rsidRPr="00975177" w:rsidRDefault="00D311EC" w:rsidP="008878BE">
      <w:pPr>
        <w:spacing w:after="0" w:line="240" w:lineRule="auto"/>
        <w:jc w:val="both"/>
        <w:rPr>
          <w:rFonts w:ascii="Times New Roman" w:hAnsi="Times New Roman" w:cs="Times New Roman"/>
          <w:sz w:val="24"/>
          <w:szCs w:val="24"/>
        </w:rPr>
      </w:pPr>
    </w:p>
    <w:p w:rsidR="00D311EC" w:rsidRPr="00975177" w:rsidRDefault="00D311EC" w:rsidP="008878BE">
      <w:pPr>
        <w:spacing w:after="0" w:line="240" w:lineRule="auto"/>
        <w:ind w:left="567" w:hanging="567"/>
        <w:jc w:val="both"/>
        <w:rPr>
          <w:rFonts w:ascii="Times New Roman" w:hAnsi="Times New Roman" w:cs="Times New Roman"/>
          <w:sz w:val="24"/>
          <w:szCs w:val="24"/>
        </w:rPr>
      </w:pPr>
      <w:r w:rsidRPr="00975177">
        <w:rPr>
          <w:rFonts w:ascii="Times New Roman" w:hAnsi="Times New Roman" w:cs="Times New Roman"/>
          <w:sz w:val="24"/>
          <w:szCs w:val="24"/>
        </w:rPr>
        <w:t>Tata Cara Pengelolaan Teknik Sampah Perkotaan</w:t>
      </w:r>
      <w:r w:rsidR="008878BE">
        <w:rPr>
          <w:rFonts w:ascii="Times New Roman" w:hAnsi="Times New Roman" w:cs="Times New Roman"/>
          <w:sz w:val="24"/>
          <w:szCs w:val="24"/>
        </w:rPr>
        <w:t xml:space="preserve"> </w:t>
      </w:r>
      <w:r w:rsidRPr="00975177">
        <w:rPr>
          <w:rFonts w:ascii="Times New Roman" w:hAnsi="Times New Roman" w:cs="Times New Roman"/>
          <w:sz w:val="24"/>
          <w:szCs w:val="24"/>
        </w:rPr>
        <w:t>SNI 19-2454-2002</w:t>
      </w:r>
    </w:p>
    <w:p w:rsidR="00D311EC" w:rsidRPr="00975177" w:rsidRDefault="00D311EC" w:rsidP="008878BE">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p>
    <w:p w:rsidR="00D311EC" w:rsidRPr="00975177" w:rsidRDefault="00D311EC" w:rsidP="008878BE">
      <w:pPr>
        <w:spacing w:after="0" w:line="240" w:lineRule="auto"/>
        <w:ind w:left="567" w:hanging="567"/>
        <w:jc w:val="both"/>
        <w:rPr>
          <w:rFonts w:ascii="Times New Roman" w:hAnsi="Times New Roman" w:cs="Times New Roman"/>
          <w:sz w:val="24"/>
          <w:szCs w:val="24"/>
        </w:rPr>
      </w:pPr>
      <w:r w:rsidRPr="00975177">
        <w:rPr>
          <w:rFonts w:ascii="Times New Roman" w:hAnsi="Times New Roman" w:cs="Times New Roman"/>
          <w:sz w:val="24"/>
          <w:szCs w:val="24"/>
        </w:rPr>
        <w:t>Kriteria Teknis Pengelolaan Persampahan</w:t>
      </w:r>
      <w:r w:rsidR="008878BE">
        <w:rPr>
          <w:rFonts w:ascii="Times New Roman" w:hAnsi="Times New Roman" w:cs="Times New Roman"/>
          <w:sz w:val="24"/>
          <w:szCs w:val="24"/>
        </w:rPr>
        <w:t xml:space="preserve"> </w:t>
      </w:r>
      <w:r w:rsidRPr="00975177">
        <w:rPr>
          <w:rFonts w:ascii="Times New Roman" w:hAnsi="Times New Roman" w:cs="Times New Roman"/>
          <w:sz w:val="24"/>
          <w:szCs w:val="24"/>
        </w:rPr>
        <w:t>DRAFT</w:t>
      </w:r>
    </w:p>
    <w:p w:rsidR="00D311EC" w:rsidRPr="00975177" w:rsidRDefault="00D311EC" w:rsidP="008878BE">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p>
    <w:p w:rsidR="00D311EC" w:rsidRPr="00975177" w:rsidRDefault="00D311EC" w:rsidP="008878BE">
      <w:pPr>
        <w:spacing w:after="0" w:line="240" w:lineRule="auto"/>
        <w:ind w:left="567" w:hanging="567"/>
        <w:jc w:val="both"/>
        <w:rPr>
          <w:rFonts w:ascii="Times New Roman" w:hAnsi="Times New Roman" w:cs="Times New Roman"/>
          <w:sz w:val="24"/>
          <w:szCs w:val="24"/>
        </w:rPr>
      </w:pPr>
      <w:r w:rsidRPr="00975177">
        <w:rPr>
          <w:rFonts w:ascii="Times New Roman" w:hAnsi="Times New Roman" w:cs="Times New Roman"/>
          <w:sz w:val="24"/>
          <w:szCs w:val="24"/>
        </w:rPr>
        <w:t>Pengelolaan Sampah dengan Sistem Daur Ulang pada Lingkungan</w:t>
      </w:r>
      <w:r w:rsidRPr="00975177">
        <w:rPr>
          <w:rFonts w:ascii="Times New Roman" w:hAnsi="Times New Roman" w:cs="Times New Roman"/>
          <w:sz w:val="24"/>
          <w:szCs w:val="24"/>
        </w:rPr>
        <w:tab/>
        <w:t>Pt</w:t>
      </w:r>
      <w:r w:rsidR="008878BE">
        <w:rPr>
          <w:rFonts w:ascii="Times New Roman" w:hAnsi="Times New Roman" w:cs="Times New Roman"/>
          <w:sz w:val="24"/>
          <w:szCs w:val="24"/>
        </w:rPr>
        <w:t>-</w:t>
      </w:r>
      <w:r w:rsidRPr="00975177">
        <w:rPr>
          <w:rFonts w:ascii="Times New Roman" w:hAnsi="Times New Roman" w:cs="Times New Roman"/>
          <w:sz w:val="24"/>
          <w:szCs w:val="24"/>
        </w:rPr>
        <w:t>T</w:t>
      </w:r>
      <w:r w:rsidR="008878BE">
        <w:rPr>
          <w:rFonts w:ascii="Times New Roman" w:hAnsi="Times New Roman" w:cs="Times New Roman"/>
          <w:sz w:val="24"/>
          <w:szCs w:val="24"/>
        </w:rPr>
        <w:t>-</w:t>
      </w:r>
      <w:r w:rsidRPr="00975177">
        <w:rPr>
          <w:rFonts w:ascii="Times New Roman" w:hAnsi="Times New Roman" w:cs="Times New Roman"/>
          <w:sz w:val="24"/>
          <w:szCs w:val="24"/>
        </w:rPr>
        <w:t>13-2002-C</w:t>
      </w:r>
    </w:p>
    <w:p w:rsidR="00D311EC" w:rsidRPr="00975177" w:rsidRDefault="00D311EC" w:rsidP="008878BE">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p>
    <w:p w:rsidR="00D311EC" w:rsidRDefault="00D311EC" w:rsidP="008878BE">
      <w:pPr>
        <w:spacing w:after="0" w:line="240" w:lineRule="auto"/>
        <w:ind w:left="567" w:hanging="567"/>
        <w:jc w:val="both"/>
        <w:rPr>
          <w:rFonts w:ascii="Times New Roman" w:hAnsi="Times New Roman" w:cs="Times New Roman"/>
          <w:sz w:val="24"/>
          <w:szCs w:val="24"/>
        </w:rPr>
      </w:pPr>
      <w:r w:rsidRPr="00975177">
        <w:rPr>
          <w:rFonts w:ascii="Times New Roman" w:hAnsi="Times New Roman" w:cs="Times New Roman"/>
          <w:sz w:val="24"/>
          <w:szCs w:val="24"/>
        </w:rPr>
        <w:t xml:space="preserve">Tata Cara Pengelolaan Sampah </w:t>
      </w:r>
      <w:r w:rsidR="00C03E12">
        <w:rPr>
          <w:rFonts w:ascii="Times New Roman" w:hAnsi="Times New Roman" w:cs="Times New Roman"/>
          <w:sz w:val="24"/>
          <w:szCs w:val="24"/>
        </w:rPr>
        <w:t>5R</w:t>
      </w:r>
      <w:r w:rsidRPr="00975177">
        <w:rPr>
          <w:rFonts w:ascii="Times New Roman" w:hAnsi="Times New Roman" w:cs="Times New Roman"/>
          <w:sz w:val="24"/>
          <w:szCs w:val="24"/>
        </w:rPr>
        <w:t xml:space="preserve"> (Reduce, Reuse &amp; Recycle)</w:t>
      </w:r>
      <w:r w:rsidR="008878BE">
        <w:rPr>
          <w:rFonts w:ascii="Times New Roman" w:hAnsi="Times New Roman" w:cs="Times New Roman"/>
          <w:sz w:val="24"/>
          <w:szCs w:val="24"/>
        </w:rPr>
        <w:t xml:space="preserve"> </w:t>
      </w:r>
      <w:r w:rsidRPr="00975177">
        <w:rPr>
          <w:rFonts w:ascii="Times New Roman" w:hAnsi="Times New Roman" w:cs="Times New Roman"/>
          <w:sz w:val="24"/>
          <w:szCs w:val="24"/>
        </w:rPr>
        <w:t>DRAFT</w:t>
      </w:r>
    </w:p>
    <w:p w:rsidR="00E9086A" w:rsidRDefault="00E9086A" w:rsidP="008878BE">
      <w:pPr>
        <w:spacing w:after="0" w:line="240" w:lineRule="auto"/>
        <w:ind w:left="567" w:hanging="567"/>
        <w:jc w:val="both"/>
        <w:rPr>
          <w:rFonts w:ascii="Times New Roman" w:hAnsi="Times New Roman" w:cs="Times New Roman"/>
          <w:sz w:val="24"/>
          <w:szCs w:val="24"/>
        </w:rPr>
      </w:pPr>
    </w:p>
    <w:p w:rsidR="00E9086A" w:rsidRDefault="00E9086A" w:rsidP="008878BE">
      <w:pPr>
        <w:spacing w:after="0" w:line="240" w:lineRule="auto"/>
        <w:ind w:left="567" w:hanging="567"/>
        <w:jc w:val="both"/>
        <w:rPr>
          <w:rFonts w:ascii="Times New Roman" w:hAnsi="Times New Roman" w:cs="Times New Roman"/>
          <w:sz w:val="24"/>
          <w:szCs w:val="24"/>
        </w:rPr>
      </w:pPr>
    </w:p>
    <w:p w:rsidR="00E9086A" w:rsidRDefault="00E9086A" w:rsidP="00E9086A">
      <w:pPr>
        <w:tabs>
          <w:tab w:val="left" w:pos="3544"/>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LAMPIRAN</w:t>
      </w:r>
    </w:p>
    <w:p w:rsidR="00E9086A" w:rsidRPr="007B3521" w:rsidRDefault="00E9086A" w:rsidP="00E9086A">
      <w:pPr>
        <w:tabs>
          <w:tab w:val="left" w:pos="3544"/>
        </w:tabs>
        <w:spacing w:after="0" w:line="240" w:lineRule="auto"/>
        <w:jc w:val="center"/>
        <w:rPr>
          <w:rFonts w:ascii="Times New Roman" w:hAnsi="Times New Roman" w:cs="Times New Roman"/>
          <w:b/>
          <w:sz w:val="32"/>
          <w:szCs w:val="32"/>
        </w:rPr>
      </w:pPr>
    </w:p>
    <w:p w:rsidR="00E9086A" w:rsidRDefault="00E9086A" w:rsidP="00E9086A">
      <w:p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 1.  Peta lokasi pelaksanaan program KKN-PPM</w:t>
      </w:r>
    </w:p>
    <w:p w:rsidR="00E9086A" w:rsidRDefault="00E9086A" w:rsidP="00E9086A">
      <w:pPr>
        <w:pStyle w:val="ListParagraph"/>
        <w:spacing w:after="120" w:line="360" w:lineRule="auto"/>
        <w:ind w:left="0"/>
        <w:jc w:val="center"/>
        <w:rPr>
          <w:rFonts w:ascii="Times New Roman" w:hAnsi="Times New Roman" w:cs="Times New Roman"/>
          <w:sz w:val="24"/>
          <w:szCs w:val="24"/>
        </w:rPr>
      </w:pPr>
      <w:r>
        <w:rPr>
          <w:noProof/>
          <w:lang w:eastAsia="en-AU"/>
        </w:rPr>
        <w:drawing>
          <wp:inline distT="0" distB="0" distL="0" distR="0" wp14:anchorId="59B4972B" wp14:editId="001822A5">
            <wp:extent cx="3608070" cy="2933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338" t="12047" r="28638" b="8965"/>
                    <a:stretch/>
                  </pic:blipFill>
                  <pic:spPr bwMode="auto">
                    <a:xfrm>
                      <a:off x="0" y="0"/>
                      <a:ext cx="3620124" cy="2943501"/>
                    </a:xfrm>
                    <a:prstGeom prst="rect">
                      <a:avLst/>
                    </a:prstGeom>
                    <a:ln>
                      <a:noFill/>
                    </a:ln>
                    <a:extLst>
                      <a:ext uri="{53640926-AAD7-44D8-BBD7-CCE9431645EC}">
                        <a14:shadowObscured xmlns:a14="http://schemas.microsoft.com/office/drawing/2010/main"/>
                      </a:ext>
                    </a:extLst>
                  </pic:spPr>
                </pic:pic>
              </a:graphicData>
            </a:graphic>
          </wp:inline>
        </w:drawing>
      </w:r>
    </w:p>
    <w:p w:rsidR="00E9086A" w:rsidRPr="006A039B" w:rsidRDefault="00E9086A" w:rsidP="00E9086A">
      <w:pPr>
        <w:tabs>
          <w:tab w:val="left" w:pos="3544"/>
        </w:tabs>
        <w:spacing w:after="0" w:line="240" w:lineRule="auto"/>
        <w:jc w:val="both"/>
        <w:rPr>
          <w:rFonts w:ascii="Times New Roman" w:hAnsi="Times New Roman" w:cs="Times New Roman"/>
          <w:sz w:val="24"/>
          <w:szCs w:val="24"/>
        </w:rPr>
      </w:pPr>
      <w:r w:rsidRPr="006A039B">
        <w:rPr>
          <w:rFonts w:ascii="Times New Roman" w:hAnsi="Times New Roman" w:cs="Times New Roman"/>
          <w:sz w:val="24"/>
          <w:szCs w:val="24"/>
        </w:rPr>
        <w:lastRenderedPageBreak/>
        <w:t xml:space="preserve">Lampiran </w:t>
      </w:r>
      <w:r w:rsidR="000324E6">
        <w:rPr>
          <w:rFonts w:ascii="Times New Roman" w:hAnsi="Times New Roman" w:cs="Times New Roman"/>
          <w:sz w:val="24"/>
          <w:szCs w:val="24"/>
        </w:rPr>
        <w:t>2</w:t>
      </w:r>
      <w:r w:rsidRPr="006A039B">
        <w:rPr>
          <w:rFonts w:ascii="Times New Roman" w:hAnsi="Times New Roman" w:cs="Times New Roman"/>
          <w:sz w:val="24"/>
          <w:szCs w:val="24"/>
        </w:rPr>
        <w:t>.  Dua Buah Surat Pernyataan Kesediaan Bekerja Sama dari Kedua</w:t>
      </w:r>
    </w:p>
    <w:p w:rsidR="00E9086A" w:rsidRDefault="00E9086A" w:rsidP="00E9086A">
      <w:pPr>
        <w:tabs>
          <w:tab w:val="left" w:pos="3544"/>
        </w:tabs>
        <w:spacing w:after="0" w:line="240" w:lineRule="auto"/>
        <w:jc w:val="both"/>
        <w:rPr>
          <w:rFonts w:ascii="Times New Roman" w:hAnsi="Times New Roman" w:cs="Times New Roman"/>
          <w:sz w:val="24"/>
          <w:szCs w:val="24"/>
        </w:rPr>
      </w:pPr>
      <w:r w:rsidRPr="006A039B">
        <w:rPr>
          <w:rFonts w:ascii="Times New Roman" w:hAnsi="Times New Roman" w:cs="Times New Roman"/>
          <w:sz w:val="24"/>
          <w:szCs w:val="24"/>
        </w:rPr>
        <w:t xml:space="preserve">                      Mitra KKN-PPM bermaterai Rp. 6.000,00.</w:t>
      </w:r>
    </w:p>
    <w:p w:rsidR="00E9086A" w:rsidRPr="000324E6" w:rsidRDefault="00E9086A" w:rsidP="000324E6">
      <w:pPr>
        <w:tabs>
          <w:tab w:val="left" w:pos="3544"/>
        </w:tabs>
        <w:spacing w:after="0" w:line="240" w:lineRule="auto"/>
        <w:jc w:val="both"/>
        <w:rPr>
          <w:rFonts w:ascii="Times New Roman" w:hAnsi="Times New Roman" w:cs="Times New Roman"/>
          <w:sz w:val="24"/>
        </w:rPr>
        <w:sectPr w:rsidR="00E9086A" w:rsidRPr="000324E6" w:rsidSect="000324E6">
          <w:footerReference w:type="default" r:id="rId32"/>
          <w:pgSz w:w="11906" w:h="16838"/>
          <w:pgMar w:top="2268" w:right="1701" w:bottom="1701" w:left="2268" w:header="709" w:footer="709" w:gutter="0"/>
          <w:pgNumType w:fmt="lowerRoman" w:start="5"/>
          <w:cols w:space="708"/>
          <w:docGrid w:linePitch="360"/>
        </w:sectPr>
      </w:pPr>
    </w:p>
    <w:p w:rsidR="00E9086A" w:rsidRDefault="00E9086A" w:rsidP="00E9086A">
      <w:pPr>
        <w:pStyle w:val="ListParagraph"/>
        <w:spacing w:line="360" w:lineRule="auto"/>
        <w:ind w:left="5954" w:firstLine="720"/>
        <w:jc w:val="right"/>
        <w:rPr>
          <w:rFonts w:ascii="Times New Roman" w:hAnsi="Times New Roman" w:cs="Times New Roman"/>
          <w:sz w:val="24"/>
        </w:rPr>
      </w:pPr>
    </w:p>
    <w:p w:rsidR="00E9086A" w:rsidRPr="006612EC" w:rsidRDefault="00E9086A" w:rsidP="00E9086A">
      <w:pPr>
        <w:pStyle w:val="ListParagraph"/>
        <w:spacing w:line="360" w:lineRule="auto"/>
        <w:ind w:left="5954" w:firstLine="720"/>
        <w:jc w:val="right"/>
        <w:rPr>
          <w:rFonts w:ascii="Times New Roman" w:hAnsi="Times New Roman" w:cs="Times New Roman"/>
          <w:sz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sidR="000324E6">
        <w:rPr>
          <w:rFonts w:ascii="Times New Roman" w:hAnsi="Times New Roman" w:cs="Times New Roman"/>
          <w:sz w:val="24"/>
          <w:szCs w:val="24"/>
        </w:rPr>
        <w:t>3</w:t>
      </w:r>
      <w:r>
        <w:rPr>
          <w:rFonts w:ascii="Times New Roman" w:hAnsi="Times New Roman" w:cs="Times New Roman"/>
          <w:sz w:val="24"/>
          <w:szCs w:val="24"/>
        </w:rPr>
        <w:t>.  Rincian pembiayaan yang diajukan</w:t>
      </w:r>
    </w:p>
    <w:tbl>
      <w:tblPr>
        <w:tblW w:w="12889" w:type="dxa"/>
        <w:tblInd w:w="6" w:type="dxa"/>
        <w:tblLayout w:type="fixed"/>
        <w:tblCellMar>
          <w:left w:w="0" w:type="dxa"/>
          <w:right w:w="0" w:type="dxa"/>
        </w:tblCellMar>
        <w:tblLook w:val="01E0" w:firstRow="1" w:lastRow="1" w:firstColumn="1" w:lastColumn="1" w:noHBand="0" w:noVBand="0"/>
      </w:tblPr>
      <w:tblGrid>
        <w:gridCol w:w="2959"/>
        <w:gridCol w:w="1283"/>
        <w:gridCol w:w="1417"/>
        <w:gridCol w:w="1418"/>
        <w:gridCol w:w="1559"/>
        <w:gridCol w:w="1559"/>
        <w:gridCol w:w="1418"/>
        <w:gridCol w:w="1276"/>
      </w:tblGrid>
      <w:tr w:rsidR="00E9086A" w:rsidRPr="005C0A09" w:rsidTr="00E9086A">
        <w:trPr>
          <w:trHeight w:hRule="exact" w:val="296"/>
        </w:trPr>
        <w:tc>
          <w:tcPr>
            <w:tcW w:w="2959" w:type="dxa"/>
            <w:vMerge w:val="restar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jc w:val="center"/>
              <w:rPr>
                <w:rFonts w:ascii="Times New Roman" w:hAnsi="Times New Roman" w:cs="Times New Roman"/>
                <w:b/>
                <w:sz w:val="20"/>
                <w:szCs w:val="20"/>
              </w:rPr>
            </w:pPr>
            <w:r w:rsidRPr="005C0A09">
              <w:rPr>
                <w:rFonts w:ascii="Times New Roman" w:hAnsi="Times New Roman" w:cs="Times New Roman"/>
                <w:b/>
                <w:sz w:val="20"/>
                <w:szCs w:val="20"/>
              </w:rPr>
              <w:t>Uraian kegiatan</w:t>
            </w:r>
          </w:p>
        </w:tc>
        <w:tc>
          <w:tcPr>
            <w:tcW w:w="1283" w:type="dxa"/>
            <w:vMerge w:val="restar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jc w:val="center"/>
              <w:rPr>
                <w:rFonts w:ascii="Times New Roman" w:hAnsi="Times New Roman" w:cs="Times New Roman"/>
                <w:b/>
                <w:sz w:val="20"/>
                <w:szCs w:val="20"/>
              </w:rPr>
            </w:pPr>
            <w:r w:rsidRPr="005C0A09">
              <w:rPr>
                <w:rFonts w:ascii="Times New Roman" w:hAnsi="Times New Roman" w:cs="Times New Roman"/>
                <w:b/>
                <w:sz w:val="20"/>
                <w:szCs w:val="20"/>
              </w:rPr>
              <w:t>Satuan (Rp)</w:t>
            </w: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jc w:val="center"/>
              <w:rPr>
                <w:rFonts w:ascii="Times New Roman" w:hAnsi="Times New Roman" w:cs="Times New Roman"/>
                <w:b/>
                <w:sz w:val="20"/>
                <w:szCs w:val="20"/>
              </w:rPr>
            </w:pPr>
            <w:r w:rsidRPr="005C0A09">
              <w:rPr>
                <w:rFonts w:ascii="Times New Roman" w:hAnsi="Times New Roman" w:cs="Times New Roman"/>
                <w:b/>
                <w:sz w:val="20"/>
                <w:szCs w:val="20"/>
              </w:rPr>
              <w:t>Volume</w:t>
            </w:r>
          </w:p>
        </w:tc>
        <w:tc>
          <w:tcPr>
            <w:tcW w:w="1418" w:type="dxa"/>
            <w:vMerge w:val="restar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jc w:val="center"/>
              <w:rPr>
                <w:rFonts w:ascii="Times New Roman" w:hAnsi="Times New Roman" w:cs="Times New Roman"/>
                <w:b/>
                <w:sz w:val="20"/>
                <w:szCs w:val="20"/>
              </w:rPr>
            </w:pPr>
            <w:r w:rsidRPr="005C0A09">
              <w:rPr>
                <w:rFonts w:ascii="Times New Roman" w:hAnsi="Times New Roman" w:cs="Times New Roman"/>
                <w:b/>
                <w:sz w:val="20"/>
                <w:szCs w:val="20"/>
              </w:rPr>
              <w:t>Jumlah</w:t>
            </w:r>
          </w:p>
        </w:tc>
        <w:tc>
          <w:tcPr>
            <w:tcW w:w="581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ind w:left="1"/>
              <w:jc w:val="center"/>
              <w:rPr>
                <w:rFonts w:ascii="Times New Roman" w:hAnsi="Times New Roman" w:cs="Times New Roman"/>
                <w:b/>
                <w:sz w:val="20"/>
                <w:szCs w:val="20"/>
              </w:rPr>
            </w:pPr>
            <w:r w:rsidRPr="005C0A09">
              <w:rPr>
                <w:rFonts w:ascii="Times New Roman" w:hAnsi="Times New Roman" w:cs="Times New Roman"/>
                <w:b/>
                <w:sz w:val="20"/>
                <w:szCs w:val="20"/>
              </w:rPr>
              <w:t>Kontribusi (Rp)</w:t>
            </w:r>
          </w:p>
        </w:tc>
      </w:tr>
      <w:tr w:rsidR="00E9086A" w:rsidRPr="005C0A09" w:rsidTr="00E9086A">
        <w:trPr>
          <w:trHeight w:hRule="exact" w:val="611"/>
        </w:trPr>
        <w:tc>
          <w:tcPr>
            <w:tcW w:w="295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jc w:val="center"/>
              <w:rPr>
                <w:rFonts w:ascii="Times New Roman" w:hAnsi="Times New Roman" w:cs="Times New Roman"/>
                <w:b/>
                <w:sz w:val="20"/>
                <w:szCs w:val="20"/>
              </w:rPr>
            </w:pPr>
          </w:p>
        </w:tc>
        <w:tc>
          <w:tcPr>
            <w:tcW w:w="1283"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jc w:val="center"/>
              <w:rPr>
                <w:rFonts w:ascii="Times New Roman" w:hAnsi="Times New Roman" w:cs="Times New Roman"/>
                <w:b/>
                <w:sz w:val="20"/>
                <w:szCs w:val="2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jc w:val="center"/>
              <w:rPr>
                <w:rFonts w:ascii="Times New Roman" w:hAnsi="Times New Roman" w:cs="Times New Roman"/>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jc w:val="center"/>
              <w:rPr>
                <w:rFonts w:ascii="Times New Roman" w:hAnsi="Times New Roman" w:cs="Times New Roman"/>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ind w:left="1" w:right="115"/>
              <w:jc w:val="center"/>
              <w:rPr>
                <w:rFonts w:ascii="Times New Roman" w:hAnsi="Times New Roman" w:cs="Times New Roman"/>
                <w:b/>
                <w:sz w:val="20"/>
                <w:szCs w:val="20"/>
              </w:rPr>
            </w:pPr>
            <w:r>
              <w:rPr>
                <w:rFonts w:ascii="Times New Roman" w:hAnsi="Times New Roman" w:cs="Times New Roman"/>
                <w:b/>
                <w:spacing w:val="1"/>
                <w:w w:val="99"/>
                <w:sz w:val="20"/>
                <w:szCs w:val="20"/>
              </w:rPr>
              <w:t>Mahasiwa Peserta</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ind w:right="364"/>
              <w:jc w:val="center"/>
              <w:rPr>
                <w:rFonts w:ascii="Times New Roman" w:hAnsi="Times New Roman" w:cs="Times New Roman"/>
                <w:b/>
                <w:sz w:val="20"/>
                <w:szCs w:val="20"/>
              </w:rPr>
            </w:pPr>
            <w:r w:rsidRPr="005C0A09">
              <w:rPr>
                <w:rFonts w:ascii="Times New Roman" w:hAnsi="Times New Roman" w:cs="Times New Roman"/>
                <w:b/>
                <w:spacing w:val="1"/>
                <w:w w:val="99"/>
                <w:sz w:val="20"/>
                <w:szCs w:val="20"/>
              </w:rPr>
              <w:t xml:space="preserve">  PT P</w:t>
            </w:r>
            <w:r w:rsidRPr="005C0A09">
              <w:rPr>
                <w:rFonts w:ascii="Times New Roman" w:hAnsi="Times New Roman" w:cs="Times New Roman"/>
                <w:b/>
                <w:w w:val="99"/>
                <w:sz w:val="20"/>
                <w:szCs w:val="20"/>
              </w:rPr>
              <w:t>en</w:t>
            </w:r>
            <w:r w:rsidRPr="005C0A09">
              <w:rPr>
                <w:rFonts w:ascii="Times New Roman" w:hAnsi="Times New Roman" w:cs="Times New Roman"/>
                <w:b/>
                <w:spacing w:val="1"/>
                <w:w w:val="99"/>
                <w:sz w:val="20"/>
                <w:szCs w:val="20"/>
              </w:rPr>
              <w:t>g</w:t>
            </w:r>
            <w:r w:rsidRPr="005C0A09">
              <w:rPr>
                <w:rFonts w:ascii="Times New Roman" w:hAnsi="Times New Roman" w:cs="Times New Roman"/>
                <w:b/>
                <w:w w:val="99"/>
                <w:sz w:val="20"/>
                <w:szCs w:val="20"/>
              </w:rPr>
              <w:t>u</w:t>
            </w:r>
            <w:r w:rsidRPr="005C0A09">
              <w:rPr>
                <w:rFonts w:ascii="Times New Roman" w:hAnsi="Times New Roman" w:cs="Times New Roman"/>
                <w:b/>
                <w:spacing w:val="-1"/>
                <w:w w:val="99"/>
                <w:sz w:val="20"/>
                <w:szCs w:val="20"/>
              </w:rPr>
              <w:t>s</w:t>
            </w:r>
            <w:r w:rsidRPr="005C0A09">
              <w:rPr>
                <w:rFonts w:ascii="Times New Roman" w:hAnsi="Times New Roman" w:cs="Times New Roman"/>
                <w:b/>
                <w:spacing w:val="2"/>
                <w:w w:val="99"/>
                <w:sz w:val="20"/>
                <w:szCs w:val="20"/>
              </w:rPr>
              <w:t>u</w:t>
            </w:r>
            <w:r w:rsidRPr="005C0A09">
              <w:rPr>
                <w:rFonts w:ascii="Times New Roman" w:hAnsi="Times New Roman" w:cs="Times New Roman"/>
                <w:b/>
                <w:w w:val="99"/>
                <w:sz w:val="20"/>
                <w:szCs w:val="20"/>
              </w:rPr>
              <w:t>l</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jc w:val="center"/>
              <w:rPr>
                <w:rFonts w:ascii="Times New Roman" w:hAnsi="Times New Roman" w:cs="Times New Roman"/>
                <w:b/>
                <w:sz w:val="20"/>
                <w:szCs w:val="20"/>
                <w:lang w:val="id-ID"/>
              </w:rPr>
            </w:pPr>
            <w:r w:rsidRPr="005C0A09">
              <w:rPr>
                <w:rFonts w:ascii="Times New Roman" w:hAnsi="Times New Roman" w:cs="Times New Roman"/>
                <w:b/>
                <w:sz w:val="20"/>
                <w:szCs w:val="20"/>
                <w:lang w:val="id-ID"/>
              </w:rPr>
              <w:t>DRPM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9086A" w:rsidRPr="005C0A09" w:rsidRDefault="00E9086A" w:rsidP="00E9086A">
            <w:pPr>
              <w:spacing w:after="0" w:line="240" w:lineRule="auto"/>
              <w:ind w:left="1"/>
              <w:jc w:val="center"/>
              <w:rPr>
                <w:rFonts w:ascii="Times New Roman" w:hAnsi="Times New Roman" w:cs="Times New Roman"/>
                <w:b/>
                <w:sz w:val="20"/>
                <w:szCs w:val="20"/>
                <w:lang w:val="id-ID"/>
              </w:rPr>
            </w:pPr>
            <w:r w:rsidRPr="005C0A09">
              <w:rPr>
                <w:rFonts w:ascii="Times New Roman" w:hAnsi="Times New Roman" w:cs="Times New Roman"/>
                <w:b/>
                <w:sz w:val="20"/>
                <w:szCs w:val="20"/>
                <w:lang w:val="id-ID"/>
              </w:rPr>
              <w:t>Mitra</w:t>
            </w:r>
          </w:p>
        </w:tc>
      </w:tr>
      <w:tr w:rsidR="00E9086A" w:rsidRPr="005C0A09" w:rsidTr="00E9086A">
        <w:trPr>
          <w:trHeight w:hRule="exact" w:val="322"/>
        </w:trPr>
        <w:tc>
          <w:tcPr>
            <w:tcW w:w="11613" w:type="dxa"/>
            <w:gridSpan w:val="7"/>
            <w:tcBorders>
              <w:top w:val="nil"/>
              <w:left w:val="single" w:sz="4" w:space="0" w:color="000000"/>
              <w:bottom w:val="nil"/>
              <w:right w:val="single" w:sz="4" w:space="0" w:color="000000"/>
            </w:tcBorders>
            <w:vAlign w:val="center"/>
          </w:tcPr>
          <w:p w:rsidR="00E9086A" w:rsidRPr="005C0A09" w:rsidRDefault="00E9086A" w:rsidP="00E9086A">
            <w:pPr>
              <w:numPr>
                <w:ilvl w:val="0"/>
                <w:numId w:val="31"/>
              </w:numPr>
              <w:spacing w:after="0" w:line="240" w:lineRule="auto"/>
              <w:ind w:left="362" w:hanging="260"/>
              <w:contextualSpacing/>
              <w:rPr>
                <w:rFonts w:ascii="Times New Roman" w:hAnsi="Times New Roman" w:cs="Times New Roman"/>
                <w:sz w:val="20"/>
                <w:szCs w:val="20"/>
              </w:rPr>
            </w:pPr>
            <w:r w:rsidRPr="005C0A09">
              <w:rPr>
                <w:rFonts w:ascii="Times New Roman" w:hAnsi="Times New Roman" w:cs="Times New Roman"/>
                <w:b/>
                <w:sz w:val="20"/>
                <w:szCs w:val="20"/>
              </w:rPr>
              <w:t>P</w:t>
            </w:r>
            <w:r w:rsidRPr="005C0A09">
              <w:rPr>
                <w:rFonts w:ascii="Times New Roman" w:hAnsi="Times New Roman" w:cs="Times New Roman"/>
                <w:b/>
                <w:spacing w:val="-1"/>
                <w:sz w:val="20"/>
                <w:szCs w:val="20"/>
              </w:rPr>
              <w:t>E</w:t>
            </w:r>
            <w:r w:rsidRPr="005C0A09">
              <w:rPr>
                <w:rFonts w:ascii="Times New Roman" w:hAnsi="Times New Roman" w:cs="Times New Roman"/>
                <w:b/>
                <w:sz w:val="20"/>
                <w:szCs w:val="20"/>
              </w:rPr>
              <w:t>RS</w:t>
            </w:r>
            <w:r w:rsidRPr="005C0A09">
              <w:rPr>
                <w:rFonts w:ascii="Times New Roman" w:hAnsi="Times New Roman" w:cs="Times New Roman"/>
                <w:b/>
                <w:spacing w:val="1"/>
                <w:sz w:val="20"/>
                <w:szCs w:val="20"/>
              </w:rPr>
              <w:t>I</w:t>
            </w:r>
            <w:r w:rsidRPr="005C0A09">
              <w:rPr>
                <w:rFonts w:ascii="Times New Roman" w:hAnsi="Times New Roman" w:cs="Times New Roman"/>
                <w:b/>
                <w:sz w:val="20"/>
                <w:szCs w:val="20"/>
              </w:rPr>
              <w:t>A</w:t>
            </w:r>
            <w:r w:rsidRPr="005C0A09">
              <w:rPr>
                <w:rFonts w:ascii="Times New Roman" w:hAnsi="Times New Roman" w:cs="Times New Roman"/>
                <w:b/>
                <w:spacing w:val="1"/>
                <w:sz w:val="20"/>
                <w:szCs w:val="20"/>
              </w:rPr>
              <w:t>P</w:t>
            </w:r>
            <w:r w:rsidRPr="005C0A09">
              <w:rPr>
                <w:rFonts w:ascii="Times New Roman" w:hAnsi="Times New Roman" w:cs="Times New Roman"/>
                <w:b/>
                <w:sz w:val="20"/>
                <w:szCs w:val="20"/>
              </w:rPr>
              <w:t>AN</w:t>
            </w:r>
          </w:p>
        </w:tc>
        <w:tc>
          <w:tcPr>
            <w:tcW w:w="1276" w:type="dxa"/>
            <w:tcBorders>
              <w:top w:val="nil"/>
              <w:left w:val="single" w:sz="4" w:space="0" w:color="000000"/>
              <w:bottom w:val="nil"/>
              <w:right w:val="single" w:sz="4" w:space="0" w:color="000000"/>
            </w:tcBorders>
            <w:vAlign w:val="center"/>
          </w:tcPr>
          <w:p w:rsidR="00E9086A" w:rsidRPr="005C0A09" w:rsidRDefault="00E9086A" w:rsidP="00E9086A">
            <w:pPr>
              <w:spacing w:after="0" w:line="240" w:lineRule="auto"/>
              <w:ind w:left="142"/>
              <w:rPr>
                <w:rFonts w:ascii="Times New Roman" w:hAnsi="Times New Roman" w:cs="Times New Roman"/>
                <w:b/>
                <w:spacing w:val="-1"/>
                <w:sz w:val="20"/>
                <w:szCs w:val="20"/>
              </w:rPr>
            </w:pPr>
          </w:p>
        </w:tc>
      </w:tr>
      <w:tr w:rsidR="00E9086A" w:rsidRPr="005C0A09" w:rsidTr="00E9086A">
        <w:trPr>
          <w:trHeight w:hRule="exact" w:val="295"/>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415" w:hanging="284"/>
              <w:rPr>
                <w:rFonts w:ascii="Times New Roman" w:hAnsi="Times New Roman" w:cs="Times New Roman"/>
                <w:sz w:val="20"/>
                <w:szCs w:val="20"/>
              </w:rPr>
            </w:pPr>
            <w:r w:rsidRPr="005C0A09">
              <w:rPr>
                <w:rFonts w:ascii="Times New Roman" w:hAnsi="Times New Roman" w:cs="Times New Roman"/>
                <w:spacing w:val="1"/>
                <w:sz w:val="20"/>
                <w:szCs w:val="20"/>
              </w:rPr>
              <w:t>1</w:t>
            </w:r>
            <w:r w:rsidRPr="005C0A09">
              <w:rPr>
                <w:rFonts w:ascii="Times New Roman" w:hAnsi="Times New Roman" w:cs="Times New Roman"/>
                <w:sz w:val="20"/>
                <w:szCs w:val="20"/>
              </w:rPr>
              <w:t xml:space="preserve">.  </w:t>
            </w:r>
            <w:r w:rsidRPr="005C0A09">
              <w:rPr>
                <w:rFonts w:ascii="Times New Roman" w:hAnsi="Times New Roman" w:cs="Times New Roman"/>
                <w:spacing w:val="-1"/>
                <w:sz w:val="20"/>
                <w:szCs w:val="20"/>
              </w:rPr>
              <w:t>R</w:t>
            </w:r>
            <w:r w:rsidRPr="005C0A09">
              <w:rPr>
                <w:rFonts w:ascii="Times New Roman" w:hAnsi="Times New Roman" w:cs="Times New Roman"/>
                <w:sz w:val="20"/>
                <w:szCs w:val="20"/>
              </w:rPr>
              <w:t>e</w:t>
            </w:r>
            <w:r w:rsidRPr="005C0A09">
              <w:rPr>
                <w:rFonts w:ascii="Times New Roman" w:hAnsi="Times New Roman" w:cs="Times New Roman"/>
                <w:spacing w:val="-1"/>
                <w:sz w:val="20"/>
                <w:szCs w:val="20"/>
              </w:rPr>
              <w:t>k</w:t>
            </w:r>
            <w:r w:rsidRPr="005C0A09">
              <w:rPr>
                <w:rFonts w:ascii="Times New Roman" w:hAnsi="Times New Roman" w:cs="Times New Roman"/>
                <w:spacing w:val="1"/>
                <w:sz w:val="20"/>
                <w:szCs w:val="20"/>
              </w:rPr>
              <w:t>r</w:t>
            </w:r>
            <w:r w:rsidRPr="005C0A09">
              <w:rPr>
                <w:rFonts w:ascii="Times New Roman" w:hAnsi="Times New Roman" w:cs="Times New Roman"/>
                <w:spacing w:val="-1"/>
                <w:sz w:val="20"/>
                <w:szCs w:val="20"/>
              </w:rPr>
              <w:t>u</w:t>
            </w:r>
            <w:r w:rsidRPr="005C0A09">
              <w:rPr>
                <w:rFonts w:ascii="Times New Roman" w:hAnsi="Times New Roman" w:cs="Times New Roman"/>
                <w:sz w:val="20"/>
                <w:szCs w:val="20"/>
              </w:rPr>
              <w:t>i</w:t>
            </w:r>
            <w:r w:rsidRPr="005C0A09">
              <w:rPr>
                <w:rFonts w:ascii="Times New Roman" w:hAnsi="Times New Roman" w:cs="Times New Roman"/>
                <w:spacing w:val="2"/>
                <w:sz w:val="20"/>
                <w:szCs w:val="20"/>
              </w:rPr>
              <w:t>t</w:t>
            </w:r>
            <w:r w:rsidRPr="005C0A09">
              <w:rPr>
                <w:rFonts w:ascii="Times New Roman" w:hAnsi="Times New Roman" w:cs="Times New Roman"/>
                <w:spacing w:val="-1"/>
                <w:sz w:val="20"/>
                <w:szCs w:val="20"/>
              </w:rPr>
              <w:t>m</w:t>
            </w:r>
            <w:r w:rsidRPr="005C0A09">
              <w:rPr>
                <w:rFonts w:ascii="Times New Roman" w:hAnsi="Times New Roman" w:cs="Times New Roman"/>
                <w:spacing w:val="3"/>
                <w:sz w:val="20"/>
                <w:szCs w:val="20"/>
              </w:rPr>
              <w:t>e</w:t>
            </w:r>
            <w:r w:rsidRPr="005C0A09">
              <w:rPr>
                <w:rFonts w:ascii="Times New Roman" w:hAnsi="Times New Roman" w:cs="Times New Roman"/>
                <w:sz w:val="20"/>
                <w:szCs w:val="20"/>
              </w:rPr>
              <w:t xml:space="preserve">n </w:t>
            </w:r>
            <w:r w:rsidRPr="005C0A09">
              <w:rPr>
                <w:rFonts w:ascii="Times New Roman" w:hAnsi="Times New Roman" w:cs="Times New Roman"/>
                <w:spacing w:val="-4"/>
                <w:sz w:val="20"/>
                <w:szCs w:val="20"/>
              </w:rPr>
              <w:t>m</w:t>
            </w:r>
            <w:r w:rsidRPr="005C0A09">
              <w:rPr>
                <w:rFonts w:ascii="Times New Roman" w:hAnsi="Times New Roman" w:cs="Times New Roman"/>
                <w:spacing w:val="3"/>
                <w:sz w:val="20"/>
                <w:szCs w:val="20"/>
              </w:rPr>
              <w:t>a</w:t>
            </w:r>
            <w:r w:rsidRPr="005C0A09">
              <w:rPr>
                <w:rFonts w:ascii="Times New Roman" w:hAnsi="Times New Roman" w:cs="Times New Roman"/>
                <w:spacing w:val="-1"/>
                <w:sz w:val="20"/>
                <w:szCs w:val="20"/>
              </w:rPr>
              <w:t>h</w:t>
            </w:r>
            <w:r w:rsidRPr="005C0A09">
              <w:rPr>
                <w:rFonts w:ascii="Times New Roman" w:hAnsi="Times New Roman" w:cs="Times New Roman"/>
                <w:spacing w:val="3"/>
                <w:sz w:val="20"/>
                <w:szCs w:val="20"/>
              </w:rPr>
              <w:t>a</w:t>
            </w:r>
            <w:r w:rsidRPr="005C0A09">
              <w:rPr>
                <w:rFonts w:ascii="Times New Roman" w:hAnsi="Times New Roman" w:cs="Times New Roman"/>
                <w:spacing w:val="-1"/>
                <w:sz w:val="20"/>
                <w:szCs w:val="20"/>
              </w:rPr>
              <w:t>s</w:t>
            </w:r>
            <w:r w:rsidRPr="005C0A09">
              <w:rPr>
                <w:rFonts w:ascii="Times New Roman" w:hAnsi="Times New Roman" w:cs="Times New Roman"/>
                <w:sz w:val="20"/>
                <w:szCs w:val="20"/>
              </w:rPr>
              <w:t>i</w:t>
            </w:r>
            <w:r w:rsidRPr="005C0A09">
              <w:rPr>
                <w:rFonts w:ascii="Times New Roman" w:hAnsi="Times New Roman" w:cs="Times New Roman"/>
                <w:spacing w:val="1"/>
                <w:sz w:val="20"/>
                <w:szCs w:val="20"/>
              </w:rPr>
              <w:t>s</w:t>
            </w:r>
            <w:r w:rsidRPr="005C0A09">
              <w:rPr>
                <w:rFonts w:ascii="Times New Roman" w:hAnsi="Times New Roman" w:cs="Times New Roman"/>
                <w:spacing w:val="-2"/>
                <w:sz w:val="20"/>
                <w:szCs w:val="20"/>
              </w:rPr>
              <w:t>w</w:t>
            </w:r>
            <w:r w:rsidRPr="005C0A09">
              <w:rPr>
                <w:rFonts w:ascii="Times New Roman" w:hAnsi="Times New Roman" w:cs="Times New Roman"/>
                <w:sz w:val="20"/>
                <w:szCs w:val="20"/>
              </w:rPr>
              <w:t>a</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9"/>
              <w:jc w:val="right"/>
              <w:rPr>
                <w:rFonts w:ascii="Times New Roman" w:hAnsi="Times New Roman" w:cs="Times New Roman"/>
                <w:sz w:val="20"/>
                <w:szCs w:val="20"/>
              </w:rPr>
            </w:pPr>
            <w:r w:rsidRPr="005C0A09">
              <w:rPr>
                <w:rFonts w:ascii="Times New Roman" w:hAnsi="Times New Roman" w:cs="Times New Roman"/>
                <w:sz w:val="20"/>
                <w:szCs w:val="20"/>
              </w:rPr>
              <w:t>2.500.000</w:t>
            </w:r>
            <w:r>
              <w:rPr>
                <w:rFonts w:ascii="Times New Roman" w:hAnsi="Times New Roman" w:cs="Times New Roman"/>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sidRPr="005C0A09">
              <w:rPr>
                <w:rFonts w:ascii="Times New Roman" w:hAnsi="Times New Roman" w:cs="Times New Roman"/>
                <w:sz w:val="20"/>
                <w:szCs w:val="20"/>
              </w:rPr>
              <w:t>1 paket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2.500.000 </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2.500.000 </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601"/>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415" w:hanging="284"/>
              <w:rPr>
                <w:rFonts w:ascii="Times New Roman" w:hAnsi="Times New Roman" w:cs="Times New Roman"/>
                <w:sz w:val="20"/>
                <w:szCs w:val="20"/>
              </w:rPr>
            </w:pPr>
            <w:r w:rsidRPr="005C0A09">
              <w:rPr>
                <w:rFonts w:ascii="Times New Roman" w:hAnsi="Times New Roman" w:cs="Times New Roman"/>
                <w:spacing w:val="1"/>
                <w:sz w:val="20"/>
                <w:szCs w:val="20"/>
              </w:rPr>
              <w:t>2</w:t>
            </w:r>
            <w:r w:rsidRPr="005C0A09">
              <w:rPr>
                <w:rFonts w:ascii="Times New Roman" w:hAnsi="Times New Roman" w:cs="Times New Roman"/>
                <w:sz w:val="20"/>
                <w:szCs w:val="20"/>
              </w:rPr>
              <w:t>.  S</w:t>
            </w:r>
            <w:r w:rsidRPr="005C0A09">
              <w:rPr>
                <w:rFonts w:ascii="Times New Roman" w:hAnsi="Times New Roman" w:cs="Times New Roman"/>
                <w:spacing w:val="1"/>
                <w:sz w:val="20"/>
                <w:szCs w:val="20"/>
              </w:rPr>
              <w:t>o</w:t>
            </w:r>
            <w:r w:rsidRPr="005C0A09">
              <w:rPr>
                <w:rFonts w:ascii="Times New Roman" w:hAnsi="Times New Roman" w:cs="Times New Roman"/>
                <w:spacing w:val="-1"/>
                <w:sz w:val="20"/>
                <w:szCs w:val="20"/>
              </w:rPr>
              <w:t>s</w:t>
            </w:r>
            <w:r w:rsidRPr="005C0A09">
              <w:rPr>
                <w:rFonts w:ascii="Times New Roman" w:hAnsi="Times New Roman" w:cs="Times New Roman"/>
                <w:sz w:val="20"/>
                <w:szCs w:val="20"/>
              </w:rPr>
              <w:t>iali</w:t>
            </w:r>
            <w:r w:rsidRPr="005C0A09">
              <w:rPr>
                <w:rFonts w:ascii="Times New Roman" w:hAnsi="Times New Roman" w:cs="Times New Roman"/>
                <w:spacing w:val="-1"/>
                <w:sz w:val="20"/>
                <w:szCs w:val="20"/>
              </w:rPr>
              <w:t>s</w:t>
            </w:r>
            <w:r w:rsidRPr="005C0A09">
              <w:rPr>
                <w:rFonts w:ascii="Times New Roman" w:hAnsi="Times New Roman" w:cs="Times New Roman"/>
                <w:sz w:val="20"/>
                <w:szCs w:val="20"/>
              </w:rPr>
              <w:t xml:space="preserve">asi </w:t>
            </w:r>
            <w:r w:rsidRPr="005C0A09">
              <w:rPr>
                <w:rFonts w:ascii="Times New Roman" w:hAnsi="Times New Roman" w:cs="Times New Roman"/>
                <w:spacing w:val="-1"/>
                <w:sz w:val="20"/>
                <w:szCs w:val="20"/>
              </w:rPr>
              <w:t>k</w:t>
            </w:r>
            <w:r w:rsidRPr="005C0A09">
              <w:rPr>
                <w:rFonts w:ascii="Times New Roman" w:hAnsi="Times New Roman" w:cs="Times New Roman"/>
                <w:sz w:val="20"/>
                <w:szCs w:val="20"/>
              </w:rPr>
              <w:t xml:space="preserve">e </w:t>
            </w:r>
            <w:r w:rsidRPr="005C0A09">
              <w:rPr>
                <w:rFonts w:ascii="Times New Roman" w:hAnsi="Times New Roman" w:cs="Times New Roman"/>
                <w:spacing w:val="-4"/>
                <w:sz w:val="20"/>
                <w:szCs w:val="20"/>
              </w:rPr>
              <w:t>m</w:t>
            </w:r>
            <w:r w:rsidRPr="005C0A09">
              <w:rPr>
                <w:rFonts w:ascii="Times New Roman" w:hAnsi="Times New Roman" w:cs="Times New Roman"/>
                <w:spacing w:val="3"/>
                <w:sz w:val="20"/>
                <w:szCs w:val="20"/>
              </w:rPr>
              <w:t>a</w:t>
            </w:r>
            <w:r w:rsidRPr="005C0A09">
              <w:rPr>
                <w:rFonts w:ascii="Times New Roman" w:hAnsi="Times New Roman" w:cs="Times New Roman"/>
                <w:spacing w:val="2"/>
                <w:sz w:val="20"/>
                <w:szCs w:val="20"/>
              </w:rPr>
              <w:t>s</w:t>
            </w:r>
            <w:r w:rsidRPr="005C0A09">
              <w:rPr>
                <w:rFonts w:ascii="Times New Roman" w:hAnsi="Times New Roman" w:cs="Times New Roman"/>
                <w:spacing w:val="-4"/>
                <w:sz w:val="20"/>
                <w:szCs w:val="20"/>
              </w:rPr>
              <w:t>y</w:t>
            </w:r>
            <w:r w:rsidRPr="005C0A09">
              <w:rPr>
                <w:rFonts w:ascii="Times New Roman" w:hAnsi="Times New Roman" w:cs="Times New Roman"/>
                <w:sz w:val="20"/>
                <w:szCs w:val="20"/>
              </w:rPr>
              <w:t>a</w:t>
            </w:r>
            <w:r w:rsidRPr="005C0A09">
              <w:rPr>
                <w:rFonts w:ascii="Times New Roman" w:hAnsi="Times New Roman" w:cs="Times New Roman"/>
                <w:spacing w:val="1"/>
                <w:sz w:val="20"/>
                <w:szCs w:val="20"/>
              </w:rPr>
              <w:t>r</w:t>
            </w:r>
            <w:r w:rsidRPr="005C0A09">
              <w:rPr>
                <w:rFonts w:ascii="Times New Roman" w:hAnsi="Times New Roman" w:cs="Times New Roman"/>
                <w:spacing w:val="3"/>
                <w:sz w:val="20"/>
                <w:szCs w:val="20"/>
              </w:rPr>
              <w:t>a</w:t>
            </w:r>
            <w:r w:rsidRPr="005C0A09">
              <w:rPr>
                <w:rFonts w:ascii="Times New Roman" w:hAnsi="Times New Roman" w:cs="Times New Roman"/>
                <w:spacing w:val="-1"/>
                <w:sz w:val="20"/>
                <w:szCs w:val="20"/>
              </w:rPr>
              <w:t>k</w:t>
            </w:r>
            <w:r w:rsidRPr="005C0A09">
              <w:rPr>
                <w:rFonts w:ascii="Times New Roman" w:hAnsi="Times New Roman" w:cs="Times New Roman"/>
                <w:sz w:val="20"/>
                <w:szCs w:val="20"/>
              </w:rPr>
              <w:t xml:space="preserve">at </w:t>
            </w:r>
            <w:r w:rsidRPr="005C0A09">
              <w:rPr>
                <w:rFonts w:ascii="Times New Roman" w:hAnsi="Times New Roman" w:cs="Times New Roman"/>
                <w:spacing w:val="1"/>
                <w:sz w:val="20"/>
                <w:szCs w:val="20"/>
              </w:rPr>
              <w:t>P</w:t>
            </w:r>
            <w:r w:rsidRPr="005C0A09">
              <w:rPr>
                <w:rFonts w:ascii="Times New Roman" w:hAnsi="Times New Roman" w:cs="Times New Roman"/>
                <w:sz w:val="20"/>
                <w:szCs w:val="20"/>
              </w:rPr>
              <w:t>e</w:t>
            </w:r>
            <w:r w:rsidRPr="005C0A09">
              <w:rPr>
                <w:rFonts w:ascii="Times New Roman" w:hAnsi="Times New Roman" w:cs="Times New Roman"/>
                <w:spacing w:val="-1"/>
                <w:sz w:val="20"/>
                <w:szCs w:val="20"/>
              </w:rPr>
              <w:t>ng</w:t>
            </w:r>
            <w:r w:rsidRPr="005C0A09">
              <w:rPr>
                <w:rFonts w:ascii="Times New Roman" w:hAnsi="Times New Roman" w:cs="Times New Roman"/>
                <w:spacing w:val="1"/>
                <w:sz w:val="20"/>
                <w:szCs w:val="20"/>
              </w:rPr>
              <w:t>g</w:t>
            </w:r>
            <w:r w:rsidRPr="005C0A09">
              <w:rPr>
                <w:rFonts w:ascii="Times New Roman" w:hAnsi="Times New Roman" w:cs="Times New Roman"/>
                <w:spacing w:val="-1"/>
                <w:sz w:val="20"/>
                <w:szCs w:val="20"/>
              </w:rPr>
              <w:t>un</w:t>
            </w:r>
            <w:r w:rsidRPr="005C0A09">
              <w:rPr>
                <w:rFonts w:ascii="Times New Roman" w:hAnsi="Times New Roman" w:cs="Times New Roman"/>
                <w:sz w:val="20"/>
                <w:szCs w:val="20"/>
              </w:rPr>
              <w:t xml:space="preserve">a </w:t>
            </w:r>
            <w:r w:rsidRPr="005C0A09">
              <w:rPr>
                <w:rFonts w:ascii="Times New Roman" w:hAnsi="Times New Roman" w:cs="Times New Roman"/>
                <w:spacing w:val="1"/>
                <w:sz w:val="20"/>
                <w:szCs w:val="20"/>
              </w:rPr>
              <w:t>pro</w:t>
            </w:r>
            <w:r w:rsidRPr="005C0A09">
              <w:rPr>
                <w:rFonts w:ascii="Times New Roman" w:hAnsi="Times New Roman" w:cs="Times New Roman"/>
                <w:spacing w:val="-1"/>
                <w:sz w:val="20"/>
                <w:szCs w:val="20"/>
              </w:rPr>
              <w:t>g</w:t>
            </w:r>
            <w:r w:rsidRPr="005C0A09">
              <w:rPr>
                <w:rFonts w:ascii="Times New Roman" w:hAnsi="Times New Roman" w:cs="Times New Roman"/>
                <w:spacing w:val="1"/>
                <w:sz w:val="20"/>
                <w:szCs w:val="20"/>
              </w:rPr>
              <w:t>r</w:t>
            </w:r>
            <w:r w:rsidRPr="005C0A09">
              <w:rPr>
                <w:rFonts w:ascii="Times New Roman" w:hAnsi="Times New Roman" w:cs="Times New Roman"/>
                <w:spacing w:val="3"/>
                <w:sz w:val="20"/>
                <w:szCs w:val="20"/>
              </w:rPr>
              <w:t>a</w:t>
            </w:r>
            <w:r w:rsidRPr="005C0A09">
              <w:rPr>
                <w:rFonts w:ascii="Times New Roman" w:hAnsi="Times New Roman" w:cs="Times New Roman"/>
                <w:sz w:val="20"/>
                <w:szCs w:val="20"/>
              </w:rPr>
              <w:t>m KKN-P</w:t>
            </w:r>
            <w:r w:rsidRPr="005C0A09">
              <w:rPr>
                <w:rFonts w:ascii="Times New Roman" w:hAnsi="Times New Roman" w:cs="Times New Roman"/>
                <w:spacing w:val="1"/>
                <w:sz w:val="20"/>
                <w:szCs w:val="20"/>
              </w:rPr>
              <w:t>P</w:t>
            </w:r>
            <w:r w:rsidRPr="005C0A09">
              <w:rPr>
                <w:rFonts w:ascii="Times New Roman" w:hAnsi="Times New Roman" w:cs="Times New Roman"/>
                <w:sz w:val="20"/>
                <w:szCs w:val="20"/>
              </w:rPr>
              <w:t>M</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9"/>
              <w:jc w:val="right"/>
              <w:rPr>
                <w:rFonts w:ascii="Times New Roman" w:hAnsi="Times New Roman" w:cs="Times New Roman"/>
                <w:sz w:val="20"/>
                <w:szCs w:val="20"/>
              </w:rPr>
            </w:pPr>
            <w:r w:rsidRPr="005C0A09">
              <w:rPr>
                <w:rFonts w:ascii="Times New Roman" w:hAnsi="Times New Roman" w:cs="Times New Roman"/>
                <w:sz w:val="20"/>
                <w:szCs w:val="20"/>
              </w:rPr>
              <w:t>1.000.000</w:t>
            </w:r>
            <w:r>
              <w:rPr>
                <w:rFonts w:ascii="Times New Roman" w:hAnsi="Times New Roman" w:cs="Times New Roman"/>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 kali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 xml:space="preserve">5.000.000 </w:t>
            </w:r>
          </w:p>
        </w:tc>
      </w:tr>
      <w:tr w:rsidR="00E9086A" w:rsidRPr="005C0A09" w:rsidTr="00E9086A">
        <w:trPr>
          <w:trHeight w:hRule="exact" w:val="58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415" w:hanging="284"/>
              <w:rPr>
                <w:rFonts w:ascii="Times New Roman" w:hAnsi="Times New Roman" w:cs="Times New Roman"/>
                <w:sz w:val="20"/>
                <w:szCs w:val="20"/>
              </w:rPr>
            </w:pPr>
            <w:r w:rsidRPr="005C0A09">
              <w:rPr>
                <w:rFonts w:ascii="Times New Roman" w:hAnsi="Times New Roman" w:cs="Times New Roman"/>
                <w:spacing w:val="1"/>
                <w:sz w:val="20"/>
                <w:szCs w:val="20"/>
              </w:rPr>
              <w:t>3</w:t>
            </w:r>
            <w:r w:rsidRPr="005C0A09">
              <w:rPr>
                <w:rFonts w:ascii="Times New Roman" w:hAnsi="Times New Roman" w:cs="Times New Roman"/>
                <w:sz w:val="20"/>
                <w:szCs w:val="20"/>
              </w:rPr>
              <w:t xml:space="preserve">.  </w:t>
            </w:r>
            <w:r w:rsidRPr="005C0A09">
              <w:rPr>
                <w:rFonts w:ascii="Times New Roman" w:hAnsi="Times New Roman" w:cs="Times New Roman"/>
                <w:spacing w:val="2"/>
                <w:sz w:val="20"/>
                <w:szCs w:val="20"/>
              </w:rPr>
              <w:t>P</w:t>
            </w:r>
            <w:r w:rsidRPr="005C0A09">
              <w:rPr>
                <w:rFonts w:ascii="Times New Roman" w:hAnsi="Times New Roman" w:cs="Times New Roman"/>
                <w:spacing w:val="-2"/>
                <w:sz w:val="20"/>
                <w:szCs w:val="20"/>
              </w:rPr>
              <w:t>e</w:t>
            </w:r>
            <w:r w:rsidRPr="005C0A09">
              <w:rPr>
                <w:rFonts w:ascii="Times New Roman" w:hAnsi="Times New Roman" w:cs="Times New Roman"/>
                <w:spacing w:val="1"/>
                <w:sz w:val="20"/>
                <w:szCs w:val="20"/>
              </w:rPr>
              <w:t>r</w:t>
            </w:r>
            <w:r w:rsidRPr="005C0A09">
              <w:rPr>
                <w:rFonts w:ascii="Times New Roman" w:hAnsi="Times New Roman" w:cs="Times New Roman"/>
                <w:spacing w:val="-1"/>
                <w:sz w:val="20"/>
                <w:szCs w:val="20"/>
              </w:rPr>
              <w:t>s</w:t>
            </w:r>
            <w:r w:rsidRPr="005C0A09">
              <w:rPr>
                <w:rFonts w:ascii="Times New Roman" w:hAnsi="Times New Roman" w:cs="Times New Roman"/>
                <w:sz w:val="20"/>
                <w:szCs w:val="20"/>
              </w:rPr>
              <w:t>ia</w:t>
            </w:r>
            <w:r w:rsidRPr="005C0A09">
              <w:rPr>
                <w:rFonts w:ascii="Times New Roman" w:hAnsi="Times New Roman" w:cs="Times New Roman"/>
                <w:spacing w:val="1"/>
                <w:sz w:val="20"/>
                <w:szCs w:val="20"/>
              </w:rPr>
              <w:t>p</w:t>
            </w:r>
            <w:r w:rsidRPr="005C0A09">
              <w:rPr>
                <w:rFonts w:ascii="Times New Roman" w:hAnsi="Times New Roman" w:cs="Times New Roman"/>
                <w:sz w:val="20"/>
                <w:szCs w:val="20"/>
              </w:rPr>
              <w:t>an pembekalan dan perlengkapan</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9"/>
              <w:jc w:val="right"/>
              <w:rPr>
                <w:rFonts w:ascii="Times New Roman" w:hAnsi="Times New Roman" w:cs="Times New Roman"/>
                <w:sz w:val="20"/>
                <w:szCs w:val="20"/>
              </w:rPr>
            </w:pPr>
            <w:r>
              <w:rPr>
                <w:rFonts w:ascii="Times New Roman" w:hAnsi="Times New Roman" w:cs="Times New Roman"/>
                <w:sz w:val="20"/>
                <w:szCs w:val="20"/>
              </w:rPr>
              <w:t xml:space="preserve">250.000 </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 paket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7.500.00 </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1.000.000 </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3.500.000 </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415" w:hanging="284"/>
              <w:rPr>
                <w:rFonts w:ascii="Times New Roman" w:hAnsi="Times New Roman" w:cs="Times New Roman"/>
                <w:sz w:val="20"/>
                <w:szCs w:val="20"/>
              </w:rPr>
            </w:pPr>
            <w:r w:rsidRPr="005C0A09">
              <w:rPr>
                <w:rFonts w:ascii="Times New Roman" w:hAnsi="Times New Roman" w:cs="Times New Roman"/>
                <w:spacing w:val="1"/>
                <w:sz w:val="20"/>
                <w:szCs w:val="20"/>
              </w:rPr>
              <w:t>4</w:t>
            </w:r>
            <w:r w:rsidRPr="005C0A09">
              <w:rPr>
                <w:rFonts w:ascii="Times New Roman" w:hAnsi="Times New Roman" w:cs="Times New Roman"/>
                <w:sz w:val="20"/>
                <w:szCs w:val="20"/>
              </w:rPr>
              <w:t xml:space="preserve">.  </w:t>
            </w:r>
            <w:r w:rsidRPr="005C0A09">
              <w:rPr>
                <w:rFonts w:ascii="Times New Roman" w:hAnsi="Times New Roman" w:cs="Times New Roman"/>
                <w:spacing w:val="2"/>
                <w:sz w:val="20"/>
                <w:szCs w:val="20"/>
              </w:rPr>
              <w:t>P</w:t>
            </w:r>
            <w:r w:rsidRPr="005C0A09">
              <w:rPr>
                <w:rFonts w:ascii="Times New Roman" w:hAnsi="Times New Roman" w:cs="Times New Roman"/>
                <w:sz w:val="20"/>
                <w:szCs w:val="20"/>
              </w:rPr>
              <w:t>e</w:t>
            </w:r>
            <w:r w:rsidRPr="005C0A09">
              <w:rPr>
                <w:rFonts w:ascii="Times New Roman" w:hAnsi="Times New Roman" w:cs="Times New Roman"/>
                <w:spacing w:val="-3"/>
                <w:sz w:val="20"/>
                <w:szCs w:val="20"/>
              </w:rPr>
              <w:t>m</w:t>
            </w:r>
            <w:r w:rsidRPr="005C0A09">
              <w:rPr>
                <w:rFonts w:ascii="Times New Roman" w:hAnsi="Times New Roman" w:cs="Times New Roman"/>
                <w:spacing w:val="1"/>
                <w:sz w:val="20"/>
                <w:szCs w:val="20"/>
              </w:rPr>
              <w:t>b</w:t>
            </w:r>
            <w:r w:rsidRPr="005C0A09">
              <w:rPr>
                <w:rFonts w:ascii="Times New Roman" w:hAnsi="Times New Roman" w:cs="Times New Roman"/>
                <w:sz w:val="20"/>
                <w:szCs w:val="20"/>
              </w:rPr>
              <w:t>e</w:t>
            </w:r>
            <w:r w:rsidRPr="005C0A09">
              <w:rPr>
                <w:rFonts w:ascii="Times New Roman" w:hAnsi="Times New Roman" w:cs="Times New Roman"/>
                <w:spacing w:val="-1"/>
                <w:sz w:val="20"/>
                <w:szCs w:val="20"/>
              </w:rPr>
              <w:t>k</w:t>
            </w:r>
            <w:r w:rsidRPr="005C0A09">
              <w:rPr>
                <w:rFonts w:ascii="Times New Roman" w:hAnsi="Times New Roman" w:cs="Times New Roman"/>
                <w:sz w:val="20"/>
                <w:szCs w:val="20"/>
              </w:rPr>
              <w:t>al</w:t>
            </w:r>
            <w:r w:rsidRPr="005C0A09">
              <w:rPr>
                <w:rFonts w:ascii="Times New Roman" w:hAnsi="Times New Roman" w:cs="Times New Roman"/>
                <w:spacing w:val="3"/>
                <w:sz w:val="20"/>
                <w:szCs w:val="20"/>
              </w:rPr>
              <w:t>a</w:t>
            </w:r>
            <w:r w:rsidRPr="005C0A09">
              <w:rPr>
                <w:rFonts w:ascii="Times New Roman" w:hAnsi="Times New Roman" w:cs="Times New Roman"/>
                <w:sz w:val="20"/>
                <w:szCs w:val="20"/>
              </w:rPr>
              <w:t xml:space="preserve">n </w:t>
            </w:r>
            <w:r w:rsidRPr="005C0A09">
              <w:rPr>
                <w:rFonts w:ascii="Times New Roman" w:hAnsi="Times New Roman" w:cs="Times New Roman"/>
                <w:spacing w:val="-4"/>
                <w:sz w:val="20"/>
                <w:szCs w:val="20"/>
              </w:rPr>
              <w:t>m</w:t>
            </w:r>
            <w:r w:rsidRPr="005C0A09">
              <w:rPr>
                <w:rFonts w:ascii="Times New Roman" w:hAnsi="Times New Roman" w:cs="Times New Roman"/>
                <w:spacing w:val="3"/>
                <w:sz w:val="20"/>
                <w:szCs w:val="20"/>
              </w:rPr>
              <w:t>a</w:t>
            </w:r>
            <w:r w:rsidRPr="005C0A09">
              <w:rPr>
                <w:rFonts w:ascii="Times New Roman" w:hAnsi="Times New Roman" w:cs="Times New Roman"/>
                <w:spacing w:val="-1"/>
                <w:sz w:val="20"/>
                <w:szCs w:val="20"/>
              </w:rPr>
              <w:t>h</w:t>
            </w:r>
            <w:r w:rsidRPr="005C0A09">
              <w:rPr>
                <w:rFonts w:ascii="Times New Roman" w:hAnsi="Times New Roman" w:cs="Times New Roman"/>
                <w:sz w:val="20"/>
                <w:szCs w:val="20"/>
              </w:rPr>
              <w:t>a</w:t>
            </w:r>
            <w:r w:rsidRPr="005C0A09">
              <w:rPr>
                <w:rFonts w:ascii="Times New Roman" w:hAnsi="Times New Roman" w:cs="Times New Roman"/>
                <w:spacing w:val="2"/>
                <w:sz w:val="20"/>
                <w:szCs w:val="20"/>
              </w:rPr>
              <w:t>s</w:t>
            </w:r>
            <w:r w:rsidRPr="005C0A09">
              <w:rPr>
                <w:rFonts w:ascii="Times New Roman" w:hAnsi="Times New Roman" w:cs="Times New Roman"/>
                <w:sz w:val="20"/>
                <w:szCs w:val="20"/>
              </w:rPr>
              <w:t>i</w:t>
            </w:r>
            <w:r w:rsidRPr="005C0A09">
              <w:rPr>
                <w:rFonts w:ascii="Times New Roman" w:hAnsi="Times New Roman" w:cs="Times New Roman"/>
                <w:spacing w:val="1"/>
                <w:sz w:val="20"/>
                <w:szCs w:val="20"/>
              </w:rPr>
              <w:t>s</w:t>
            </w:r>
            <w:r w:rsidRPr="005C0A09">
              <w:rPr>
                <w:rFonts w:ascii="Times New Roman" w:hAnsi="Times New Roman" w:cs="Times New Roman"/>
                <w:spacing w:val="-2"/>
                <w:sz w:val="20"/>
                <w:szCs w:val="20"/>
              </w:rPr>
              <w:t>w</w:t>
            </w:r>
            <w:r w:rsidRPr="005C0A09">
              <w:rPr>
                <w:rFonts w:ascii="Times New Roman" w:hAnsi="Times New Roman" w:cs="Times New Roman"/>
                <w:sz w:val="20"/>
                <w:szCs w:val="20"/>
              </w:rPr>
              <w:t>a</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9"/>
              <w:jc w:val="right"/>
              <w:rPr>
                <w:rFonts w:ascii="Times New Roman" w:hAnsi="Times New Roman" w:cs="Times New Roman"/>
                <w:sz w:val="20"/>
                <w:szCs w:val="20"/>
              </w:rPr>
            </w:pPr>
            <w:r>
              <w:rPr>
                <w:rFonts w:ascii="Times New Roman" w:hAnsi="Times New Roman" w:cs="Times New Roman"/>
                <w:sz w:val="20"/>
                <w:szCs w:val="20"/>
              </w:rPr>
              <w:t xml:space="preserve">3.000.000 </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paket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3.000.000 </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1.000.000 </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2.000.000 </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5659" w:type="dxa"/>
            <w:gridSpan w:val="3"/>
            <w:tcBorders>
              <w:top w:val="nil"/>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right="110"/>
              <w:jc w:val="right"/>
              <w:rPr>
                <w:rFonts w:ascii="Times New Roman" w:hAnsi="Times New Roman" w:cs="Times New Roman"/>
                <w:sz w:val="20"/>
                <w:szCs w:val="20"/>
              </w:rPr>
            </w:pPr>
            <w:r w:rsidRPr="005C0A09">
              <w:rPr>
                <w:rFonts w:ascii="Times New Roman" w:hAnsi="Times New Roman" w:cs="Times New Roman"/>
                <w:b/>
                <w:sz w:val="20"/>
                <w:szCs w:val="20"/>
              </w:rPr>
              <w:t>SUB</w:t>
            </w:r>
            <w:r w:rsidRPr="005C0A09">
              <w:rPr>
                <w:rFonts w:ascii="Times New Roman" w:hAnsi="Times New Roman" w:cs="Times New Roman"/>
                <w:b/>
                <w:spacing w:val="-1"/>
                <w:sz w:val="20"/>
                <w:szCs w:val="20"/>
              </w:rPr>
              <w:t>T</w:t>
            </w:r>
            <w:r w:rsidRPr="005C0A09">
              <w:rPr>
                <w:rFonts w:ascii="Times New Roman" w:hAnsi="Times New Roman" w:cs="Times New Roman"/>
                <w:b/>
                <w:spacing w:val="1"/>
                <w:sz w:val="20"/>
                <w:szCs w:val="20"/>
              </w:rPr>
              <w:t>O</w:t>
            </w:r>
            <w:r w:rsidRPr="005C0A09">
              <w:rPr>
                <w:rFonts w:ascii="Times New Roman" w:hAnsi="Times New Roman" w:cs="Times New Roman"/>
                <w:b/>
                <w:spacing w:val="-1"/>
                <w:sz w:val="20"/>
                <w:szCs w:val="20"/>
              </w:rPr>
              <w:t>T</w:t>
            </w:r>
            <w:r w:rsidRPr="005C0A09">
              <w:rPr>
                <w:rFonts w:ascii="Times New Roman" w:hAnsi="Times New Roman" w:cs="Times New Roman"/>
                <w:b/>
                <w:spacing w:val="2"/>
                <w:sz w:val="20"/>
                <w:szCs w:val="20"/>
              </w:rPr>
              <w:t>A</w:t>
            </w:r>
            <w:r w:rsidRPr="005C0A09">
              <w:rPr>
                <w:rFonts w:ascii="Times New Roman" w:hAnsi="Times New Roman" w:cs="Times New Roman"/>
                <w:b/>
                <w:sz w:val="20"/>
                <w:szCs w:val="20"/>
              </w:rPr>
              <w:t>L</w:t>
            </w:r>
            <w:r w:rsidRPr="005C0A09">
              <w:rPr>
                <w:rFonts w:ascii="Times New Roman" w:hAnsi="Times New Roman" w:cs="Times New Roman"/>
                <w:b/>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jc w:val="right"/>
              <w:rPr>
                <w:rFonts w:ascii="Times New Roman" w:hAnsi="Times New Roman" w:cs="Times New Roman"/>
                <w:b/>
                <w:sz w:val="20"/>
                <w:szCs w:val="20"/>
              </w:rPr>
            </w:pPr>
            <w:r w:rsidRPr="00715D48">
              <w:rPr>
                <w:rFonts w:ascii="Times New Roman" w:hAnsi="Times New Roman" w:cs="Times New Roman"/>
                <w:b/>
                <w:sz w:val="20"/>
                <w:szCs w:val="20"/>
              </w:rPr>
              <w:t>18.000.000.000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jc w:val="right"/>
              <w:rPr>
                <w:rFonts w:ascii="Times New Roman" w:hAnsi="Times New Roman" w:cs="Times New Roman"/>
                <w:b/>
                <w:sz w:val="20"/>
                <w:szCs w:val="20"/>
              </w:rPr>
            </w:pPr>
            <w:r w:rsidRPr="00715D48">
              <w:rPr>
                <w:rFonts w:ascii="Times New Roman" w:hAnsi="Times New Roman" w:cs="Times New Roman"/>
                <w:b/>
                <w:sz w:val="20"/>
                <w:szCs w:val="20"/>
              </w:rPr>
              <w:t>3.000.000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jc w:val="right"/>
              <w:rPr>
                <w:rFonts w:ascii="Times New Roman" w:hAnsi="Times New Roman" w:cs="Times New Roman"/>
                <w:b/>
                <w:sz w:val="20"/>
                <w:szCs w:val="20"/>
              </w:rPr>
            </w:pPr>
            <w:r w:rsidRPr="00715D48">
              <w:rPr>
                <w:rFonts w:ascii="Times New Roman" w:hAnsi="Times New Roman" w:cs="Times New Roman"/>
                <w:b/>
                <w:sz w:val="20"/>
                <w:szCs w:val="20"/>
              </w:rPr>
              <w:t>4.</w:t>
            </w:r>
            <w:r>
              <w:rPr>
                <w:rFonts w:ascii="Times New Roman" w:hAnsi="Times New Roman" w:cs="Times New Roman"/>
                <w:b/>
                <w:sz w:val="20"/>
                <w:szCs w:val="20"/>
              </w:rPr>
              <w:t>5</w:t>
            </w:r>
            <w:r w:rsidRPr="00715D48">
              <w:rPr>
                <w:rFonts w:ascii="Times New Roman" w:hAnsi="Times New Roman" w:cs="Times New Roman"/>
                <w:b/>
                <w:sz w:val="20"/>
                <w:szCs w:val="20"/>
              </w:rPr>
              <w:t>00.000</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jc w:val="right"/>
              <w:rPr>
                <w:rFonts w:ascii="Times New Roman" w:hAnsi="Times New Roman" w:cs="Times New Roman"/>
                <w:b/>
                <w:sz w:val="20"/>
                <w:szCs w:val="20"/>
              </w:rPr>
            </w:pPr>
            <w:r w:rsidRPr="00715D48">
              <w:rPr>
                <w:rFonts w:ascii="Times New Roman" w:hAnsi="Times New Roman" w:cs="Times New Roman"/>
                <w:b/>
                <w:sz w:val="20"/>
                <w:szCs w:val="20"/>
              </w:rPr>
              <w:t>5.500.000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ind w:left="142"/>
              <w:jc w:val="right"/>
              <w:rPr>
                <w:rFonts w:ascii="Times New Roman" w:hAnsi="Times New Roman" w:cs="Times New Roman"/>
                <w:b/>
                <w:sz w:val="20"/>
                <w:szCs w:val="20"/>
              </w:rPr>
            </w:pPr>
            <w:r w:rsidRPr="00715D48">
              <w:rPr>
                <w:rFonts w:ascii="Times New Roman" w:hAnsi="Times New Roman" w:cs="Times New Roman"/>
                <w:b/>
                <w:sz w:val="20"/>
                <w:szCs w:val="20"/>
              </w:rPr>
              <w:t>5.000.000</w:t>
            </w:r>
          </w:p>
        </w:tc>
      </w:tr>
      <w:tr w:rsidR="00E9086A" w:rsidRPr="005C0A09" w:rsidTr="00E9086A">
        <w:trPr>
          <w:trHeight w:hRule="exact" w:val="433"/>
        </w:trPr>
        <w:tc>
          <w:tcPr>
            <w:tcW w:w="11613" w:type="dxa"/>
            <w:gridSpan w:val="7"/>
            <w:tcBorders>
              <w:top w:val="nil"/>
              <w:left w:val="single" w:sz="4" w:space="0" w:color="000000"/>
              <w:bottom w:val="nil"/>
              <w:right w:val="single" w:sz="4" w:space="0" w:color="000000"/>
            </w:tcBorders>
            <w:vAlign w:val="center"/>
          </w:tcPr>
          <w:p w:rsidR="00E9086A" w:rsidRPr="005C0A09" w:rsidRDefault="00E9086A" w:rsidP="00E9086A">
            <w:pPr>
              <w:numPr>
                <w:ilvl w:val="0"/>
                <w:numId w:val="31"/>
              </w:numPr>
              <w:spacing w:after="0" w:line="240" w:lineRule="auto"/>
              <w:ind w:left="452" w:hanging="350"/>
              <w:contextualSpacing/>
              <w:rPr>
                <w:rFonts w:ascii="Times New Roman" w:hAnsi="Times New Roman" w:cs="Times New Roman"/>
                <w:sz w:val="20"/>
                <w:szCs w:val="20"/>
              </w:rPr>
            </w:pPr>
            <w:r w:rsidRPr="005C0A09">
              <w:rPr>
                <w:rFonts w:ascii="Times New Roman" w:hAnsi="Times New Roman" w:cs="Times New Roman"/>
                <w:b/>
                <w:sz w:val="20"/>
                <w:szCs w:val="20"/>
              </w:rPr>
              <w:t>P</w:t>
            </w:r>
            <w:r w:rsidRPr="005C0A09">
              <w:rPr>
                <w:rFonts w:ascii="Times New Roman" w:hAnsi="Times New Roman" w:cs="Times New Roman"/>
                <w:b/>
                <w:spacing w:val="1"/>
                <w:sz w:val="20"/>
                <w:szCs w:val="20"/>
              </w:rPr>
              <w:t>E</w:t>
            </w:r>
            <w:r w:rsidRPr="005C0A09">
              <w:rPr>
                <w:rFonts w:ascii="Times New Roman" w:hAnsi="Times New Roman" w:cs="Times New Roman"/>
                <w:b/>
                <w:spacing w:val="-1"/>
                <w:sz w:val="20"/>
                <w:szCs w:val="20"/>
              </w:rPr>
              <w:t>L</w:t>
            </w:r>
            <w:r w:rsidRPr="005C0A09">
              <w:rPr>
                <w:rFonts w:ascii="Times New Roman" w:hAnsi="Times New Roman" w:cs="Times New Roman"/>
                <w:b/>
                <w:sz w:val="20"/>
                <w:szCs w:val="20"/>
              </w:rPr>
              <w:t>A</w:t>
            </w:r>
            <w:r w:rsidRPr="005C0A09">
              <w:rPr>
                <w:rFonts w:ascii="Times New Roman" w:hAnsi="Times New Roman" w:cs="Times New Roman"/>
                <w:b/>
                <w:spacing w:val="1"/>
                <w:sz w:val="20"/>
                <w:szCs w:val="20"/>
              </w:rPr>
              <w:t>K</w:t>
            </w:r>
            <w:r w:rsidRPr="005C0A09">
              <w:rPr>
                <w:rFonts w:ascii="Times New Roman" w:hAnsi="Times New Roman" w:cs="Times New Roman"/>
                <w:b/>
                <w:sz w:val="20"/>
                <w:szCs w:val="20"/>
              </w:rPr>
              <w:t>SA</w:t>
            </w:r>
            <w:r w:rsidRPr="005C0A09">
              <w:rPr>
                <w:rFonts w:ascii="Times New Roman" w:hAnsi="Times New Roman" w:cs="Times New Roman"/>
                <w:b/>
                <w:spacing w:val="2"/>
                <w:sz w:val="20"/>
                <w:szCs w:val="20"/>
              </w:rPr>
              <w:t>N</w:t>
            </w:r>
            <w:r w:rsidRPr="005C0A09">
              <w:rPr>
                <w:rFonts w:ascii="Times New Roman" w:hAnsi="Times New Roman" w:cs="Times New Roman"/>
                <w:b/>
                <w:sz w:val="20"/>
                <w:szCs w:val="20"/>
              </w:rPr>
              <w:t>AAN</w:t>
            </w:r>
            <w:r>
              <w:rPr>
                <w:rFonts w:ascii="Times New Roman" w:hAnsi="Times New Roman" w:cs="Times New Roman"/>
                <w:b/>
                <w:sz w:val="20"/>
                <w:szCs w:val="20"/>
              </w:rPr>
              <w:t xml:space="preserve"> </w:t>
            </w:r>
            <w:r w:rsidRPr="005C0A09">
              <w:rPr>
                <w:rFonts w:ascii="Times New Roman" w:hAnsi="Times New Roman" w:cs="Times New Roman"/>
                <w:b/>
                <w:sz w:val="20"/>
                <w:szCs w:val="20"/>
              </w:rPr>
              <w:t>PR</w:t>
            </w:r>
            <w:r w:rsidRPr="005C0A09">
              <w:rPr>
                <w:rFonts w:ascii="Times New Roman" w:hAnsi="Times New Roman" w:cs="Times New Roman"/>
                <w:b/>
                <w:spacing w:val="1"/>
                <w:sz w:val="20"/>
                <w:szCs w:val="20"/>
              </w:rPr>
              <w:t>OG</w:t>
            </w:r>
            <w:r w:rsidRPr="005C0A09">
              <w:rPr>
                <w:rFonts w:ascii="Times New Roman" w:hAnsi="Times New Roman" w:cs="Times New Roman"/>
                <w:b/>
                <w:sz w:val="20"/>
                <w:szCs w:val="20"/>
              </w:rPr>
              <w:t>RAM</w:t>
            </w:r>
          </w:p>
        </w:tc>
        <w:tc>
          <w:tcPr>
            <w:tcW w:w="1276" w:type="dxa"/>
            <w:tcBorders>
              <w:top w:val="nil"/>
              <w:left w:val="single" w:sz="4" w:space="0" w:color="000000"/>
              <w:bottom w:val="nil"/>
              <w:right w:val="single" w:sz="4" w:space="0" w:color="000000"/>
            </w:tcBorders>
            <w:vAlign w:val="center"/>
          </w:tcPr>
          <w:p w:rsidR="00E9086A" w:rsidRPr="005C0A09" w:rsidRDefault="00E9086A" w:rsidP="00E9086A">
            <w:pPr>
              <w:spacing w:after="0" w:line="240" w:lineRule="auto"/>
              <w:ind w:left="142"/>
              <w:rPr>
                <w:rFonts w:ascii="Times New Roman" w:hAnsi="Times New Roman" w:cs="Times New Roman"/>
                <w:b/>
                <w:spacing w:val="-1"/>
                <w:sz w:val="20"/>
                <w:szCs w:val="20"/>
              </w:rPr>
            </w:pPr>
          </w:p>
        </w:tc>
      </w:tr>
      <w:tr w:rsidR="00E9086A" w:rsidRPr="005C0A09" w:rsidTr="00E9086A">
        <w:trPr>
          <w:trHeight w:hRule="exact" w:val="264"/>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415" w:hanging="284"/>
              <w:rPr>
                <w:rFonts w:ascii="Times New Roman" w:hAnsi="Times New Roman" w:cs="Times New Roman"/>
                <w:sz w:val="20"/>
                <w:szCs w:val="20"/>
              </w:rPr>
            </w:pPr>
            <w:r w:rsidRPr="005C0A09">
              <w:rPr>
                <w:rFonts w:ascii="Times New Roman" w:hAnsi="Times New Roman" w:cs="Times New Roman"/>
                <w:spacing w:val="1"/>
                <w:sz w:val="20"/>
                <w:szCs w:val="20"/>
              </w:rPr>
              <w:t>1</w:t>
            </w:r>
            <w:r w:rsidRPr="005C0A09">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spacing w:val="2"/>
                <w:sz w:val="20"/>
                <w:szCs w:val="20"/>
              </w:rPr>
              <w:t>Pemberangkatan</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kali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 xml:space="preserve"> </w:t>
            </w:r>
          </w:p>
        </w:tc>
      </w:tr>
      <w:tr w:rsidR="00E9086A" w:rsidRPr="005C0A09" w:rsidTr="00E9086A">
        <w:trPr>
          <w:trHeight w:hRule="exact" w:val="295"/>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415" w:hanging="284"/>
              <w:rPr>
                <w:rFonts w:ascii="Times New Roman" w:hAnsi="Times New Roman" w:cs="Times New Roman"/>
                <w:sz w:val="20"/>
                <w:szCs w:val="20"/>
              </w:rPr>
            </w:pPr>
            <w:r w:rsidRPr="005C0A09">
              <w:rPr>
                <w:rFonts w:ascii="Times New Roman" w:hAnsi="Times New Roman" w:cs="Times New Roman"/>
                <w:spacing w:val="1"/>
                <w:sz w:val="20"/>
                <w:szCs w:val="20"/>
              </w:rPr>
              <w:t>2</w:t>
            </w:r>
            <w:r w:rsidRPr="005C0A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C0A09">
              <w:rPr>
                <w:rFonts w:ascii="Times New Roman" w:hAnsi="Times New Roman" w:cs="Times New Roman"/>
                <w:spacing w:val="-2"/>
                <w:sz w:val="20"/>
                <w:szCs w:val="20"/>
              </w:rPr>
              <w:t>A</w:t>
            </w:r>
            <w:r w:rsidRPr="005C0A09">
              <w:rPr>
                <w:rFonts w:ascii="Times New Roman" w:hAnsi="Times New Roman" w:cs="Times New Roman"/>
                <w:spacing w:val="-1"/>
                <w:sz w:val="20"/>
                <w:szCs w:val="20"/>
              </w:rPr>
              <w:t>k</w:t>
            </w:r>
            <w:r w:rsidRPr="005C0A09">
              <w:rPr>
                <w:rFonts w:ascii="Times New Roman" w:hAnsi="Times New Roman" w:cs="Times New Roman"/>
                <w:spacing w:val="3"/>
                <w:sz w:val="20"/>
                <w:szCs w:val="20"/>
              </w:rPr>
              <w:t>o</w:t>
            </w:r>
            <w:r w:rsidRPr="005C0A09">
              <w:rPr>
                <w:rFonts w:ascii="Times New Roman" w:hAnsi="Times New Roman" w:cs="Times New Roman"/>
                <w:spacing w:val="-4"/>
                <w:sz w:val="20"/>
                <w:szCs w:val="20"/>
              </w:rPr>
              <w:t>m</w:t>
            </w:r>
            <w:r w:rsidRPr="005C0A09">
              <w:rPr>
                <w:rFonts w:ascii="Times New Roman" w:hAnsi="Times New Roman" w:cs="Times New Roman"/>
                <w:spacing w:val="1"/>
                <w:sz w:val="20"/>
                <w:szCs w:val="20"/>
              </w:rPr>
              <w:t>od</w:t>
            </w:r>
            <w:r w:rsidRPr="005C0A09">
              <w:rPr>
                <w:rFonts w:ascii="Times New Roman" w:hAnsi="Times New Roman" w:cs="Times New Roman"/>
                <w:sz w:val="20"/>
                <w:szCs w:val="20"/>
              </w:rPr>
              <w:t>a</w:t>
            </w:r>
            <w:r w:rsidRPr="005C0A09">
              <w:rPr>
                <w:rFonts w:ascii="Times New Roman" w:hAnsi="Times New Roman" w:cs="Times New Roman"/>
                <w:spacing w:val="2"/>
                <w:sz w:val="20"/>
                <w:szCs w:val="20"/>
              </w:rPr>
              <w:t>s</w:t>
            </w:r>
            <w:r w:rsidRPr="005C0A09">
              <w:rPr>
                <w:rFonts w:ascii="Times New Roman" w:hAnsi="Times New Roman" w:cs="Times New Roman"/>
                <w:sz w:val="20"/>
                <w:szCs w:val="20"/>
              </w:rPr>
              <w:t xml:space="preserve">i </w:t>
            </w:r>
            <w:r w:rsidRPr="005C0A09">
              <w:rPr>
                <w:rFonts w:ascii="Times New Roman" w:hAnsi="Times New Roman" w:cs="Times New Roman"/>
                <w:spacing w:val="-4"/>
                <w:sz w:val="20"/>
                <w:szCs w:val="20"/>
              </w:rPr>
              <w:t>m</w:t>
            </w:r>
            <w:r w:rsidRPr="005C0A09">
              <w:rPr>
                <w:rFonts w:ascii="Times New Roman" w:hAnsi="Times New Roman" w:cs="Times New Roman"/>
                <w:spacing w:val="3"/>
                <w:sz w:val="20"/>
                <w:szCs w:val="20"/>
              </w:rPr>
              <w:t>a</w:t>
            </w:r>
            <w:r w:rsidRPr="005C0A09">
              <w:rPr>
                <w:rFonts w:ascii="Times New Roman" w:hAnsi="Times New Roman" w:cs="Times New Roman"/>
                <w:spacing w:val="-1"/>
                <w:sz w:val="20"/>
                <w:szCs w:val="20"/>
              </w:rPr>
              <w:t>h</w:t>
            </w:r>
            <w:r w:rsidRPr="005C0A09">
              <w:rPr>
                <w:rFonts w:ascii="Times New Roman" w:hAnsi="Times New Roman" w:cs="Times New Roman"/>
                <w:sz w:val="20"/>
                <w:szCs w:val="20"/>
              </w:rPr>
              <w:t>a</w:t>
            </w:r>
            <w:r w:rsidRPr="005C0A09">
              <w:rPr>
                <w:rFonts w:ascii="Times New Roman" w:hAnsi="Times New Roman" w:cs="Times New Roman"/>
                <w:spacing w:val="2"/>
                <w:sz w:val="20"/>
                <w:szCs w:val="20"/>
              </w:rPr>
              <w:t>s</w:t>
            </w:r>
            <w:r w:rsidRPr="005C0A09">
              <w:rPr>
                <w:rFonts w:ascii="Times New Roman" w:hAnsi="Times New Roman" w:cs="Times New Roman"/>
                <w:sz w:val="20"/>
                <w:szCs w:val="20"/>
              </w:rPr>
              <w:t>i</w:t>
            </w:r>
            <w:r w:rsidRPr="005C0A09">
              <w:rPr>
                <w:rFonts w:ascii="Times New Roman" w:hAnsi="Times New Roman" w:cs="Times New Roman"/>
                <w:spacing w:val="1"/>
                <w:sz w:val="20"/>
                <w:szCs w:val="20"/>
              </w:rPr>
              <w:t>s</w:t>
            </w:r>
            <w:r w:rsidRPr="005C0A09">
              <w:rPr>
                <w:rFonts w:ascii="Times New Roman" w:hAnsi="Times New Roman" w:cs="Times New Roman"/>
                <w:spacing w:val="-2"/>
                <w:sz w:val="20"/>
                <w:szCs w:val="20"/>
              </w:rPr>
              <w:t>w</w:t>
            </w:r>
            <w:r w:rsidRPr="005C0A09">
              <w:rPr>
                <w:rFonts w:ascii="Times New Roman" w:hAnsi="Times New Roman" w:cs="Times New Roman"/>
                <w:sz w:val="20"/>
                <w:szCs w:val="20"/>
              </w:rPr>
              <w:t>a</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25.000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900 org.hari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22.500.000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12.500.000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r>
              <w:rPr>
                <w:rFonts w:ascii="Times New Roman" w:hAnsi="Times New Roman" w:cs="Times New Roman"/>
                <w:sz w:val="20"/>
                <w:szCs w:val="20"/>
              </w:rPr>
              <w:t>5.000.000</w:t>
            </w:r>
          </w:p>
        </w:tc>
      </w:tr>
      <w:tr w:rsidR="00E9086A" w:rsidRPr="005C0A09" w:rsidTr="00E9086A">
        <w:trPr>
          <w:trHeight w:hRule="exact" w:val="542"/>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96357B" w:rsidRDefault="00E9086A" w:rsidP="00E9086A">
            <w:pPr>
              <w:pStyle w:val="ListParagraph"/>
              <w:numPr>
                <w:ilvl w:val="0"/>
                <w:numId w:val="33"/>
              </w:numPr>
              <w:spacing w:after="0" w:line="240" w:lineRule="auto"/>
              <w:ind w:left="415" w:hanging="284"/>
              <w:rPr>
                <w:rFonts w:ascii="Times New Roman" w:hAnsi="Times New Roman" w:cs="Times New Roman"/>
                <w:sz w:val="20"/>
                <w:szCs w:val="20"/>
              </w:rPr>
            </w:pPr>
            <w:r w:rsidRPr="0096357B">
              <w:rPr>
                <w:rFonts w:ascii="Times New Roman" w:hAnsi="Times New Roman" w:cs="Times New Roman"/>
                <w:spacing w:val="1"/>
                <w:sz w:val="20"/>
                <w:szCs w:val="20"/>
              </w:rPr>
              <w:t>Konsolidasi mahasiswa KKN-PPM dengan masyarakat</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kali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96357B"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Penyuluhan</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 kali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567"/>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96357B"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Pembangunan 1 unit fasiliras persampahan</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unit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96357B"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Pembangunan 1 unit MCK</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unit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552"/>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96357B"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Pembangunan 1 unit akomodasi wistawan</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7.000.000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 unit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7.000.000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7.000.000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582"/>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96357B"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lastRenderedPageBreak/>
              <w:t>Transplantasi bakau dan terumbu karang</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paket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582"/>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Pelatihan Memandu wisatawan dan B. Inggris</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paket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401"/>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Pendataan dampak kegiatan</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paket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306"/>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Perpisahan dengan masyarakat</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paket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Kepulangan</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kali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Dokumentasi</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paket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Komunikasi</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paket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Monitoring &amp; evaluasi</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 kali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Seminar publikasi</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kali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Transportasi seminar (pp)</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kali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pStyle w:val="ListParagraph"/>
              <w:numPr>
                <w:ilvl w:val="0"/>
                <w:numId w:val="34"/>
              </w:numPr>
              <w:spacing w:after="0" w:line="240" w:lineRule="auto"/>
              <w:ind w:left="415" w:hanging="284"/>
              <w:rPr>
                <w:rFonts w:ascii="Times New Roman" w:hAnsi="Times New Roman" w:cs="Times New Roman"/>
                <w:spacing w:val="1"/>
                <w:sz w:val="20"/>
                <w:szCs w:val="20"/>
              </w:rPr>
            </w:pPr>
            <w:r>
              <w:rPr>
                <w:rFonts w:ascii="Times New Roman" w:hAnsi="Times New Roman" w:cs="Times New Roman"/>
                <w:spacing w:val="1"/>
                <w:sz w:val="20"/>
                <w:szCs w:val="20"/>
              </w:rPr>
              <w:t>Honorarium tim pelaksana</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tim</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17.500.000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17.500.000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5"/>
        </w:trPr>
        <w:tc>
          <w:tcPr>
            <w:tcW w:w="5659" w:type="dxa"/>
            <w:gridSpan w:val="3"/>
            <w:tcBorders>
              <w:top w:val="nil"/>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right="110"/>
              <w:jc w:val="right"/>
              <w:rPr>
                <w:rFonts w:ascii="Times New Roman" w:hAnsi="Times New Roman" w:cs="Times New Roman"/>
                <w:sz w:val="20"/>
                <w:szCs w:val="20"/>
              </w:rPr>
            </w:pPr>
            <w:r w:rsidRPr="005C0A09">
              <w:rPr>
                <w:rFonts w:ascii="Times New Roman" w:hAnsi="Times New Roman" w:cs="Times New Roman"/>
                <w:b/>
                <w:sz w:val="20"/>
                <w:szCs w:val="20"/>
              </w:rPr>
              <w:t>SUB</w:t>
            </w:r>
            <w:r w:rsidRPr="005C0A09">
              <w:rPr>
                <w:rFonts w:ascii="Times New Roman" w:hAnsi="Times New Roman" w:cs="Times New Roman"/>
                <w:b/>
                <w:spacing w:val="-1"/>
                <w:sz w:val="20"/>
                <w:szCs w:val="20"/>
              </w:rPr>
              <w:t>T</w:t>
            </w:r>
            <w:r w:rsidRPr="005C0A09">
              <w:rPr>
                <w:rFonts w:ascii="Times New Roman" w:hAnsi="Times New Roman" w:cs="Times New Roman"/>
                <w:b/>
                <w:spacing w:val="1"/>
                <w:sz w:val="20"/>
                <w:szCs w:val="20"/>
              </w:rPr>
              <w:t>O</w:t>
            </w:r>
            <w:r w:rsidRPr="005C0A09">
              <w:rPr>
                <w:rFonts w:ascii="Times New Roman" w:hAnsi="Times New Roman" w:cs="Times New Roman"/>
                <w:b/>
                <w:spacing w:val="-1"/>
                <w:sz w:val="20"/>
                <w:szCs w:val="20"/>
              </w:rPr>
              <w:t>T</w:t>
            </w:r>
            <w:r w:rsidRPr="005C0A09">
              <w:rPr>
                <w:rFonts w:ascii="Times New Roman" w:hAnsi="Times New Roman" w:cs="Times New Roman"/>
                <w:b/>
                <w:spacing w:val="2"/>
                <w:sz w:val="20"/>
                <w:szCs w:val="20"/>
              </w:rPr>
              <w:t>A</w:t>
            </w:r>
            <w:r w:rsidRPr="005C0A09">
              <w:rPr>
                <w:rFonts w:ascii="Times New Roman" w:hAnsi="Times New Roman" w:cs="Times New Roman"/>
                <w:b/>
                <w:sz w:val="20"/>
                <w:szCs w:val="20"/>
              </w:rPr>
              <w:t>L</w:t>
            </w:r>
            <w:r w:rsidRPr="005C0A09">
              <w:rPr>
                <w:rFonts w:ascii="Times New Roman" w:hAnsi="Times New Roman" w:cs="Times New Roman"/>
                <w:b/>
                <w:spacing w:val="-1"/>
                <w:w w:val="99"/>
                <w:sz w:val="20"/>
                <w:szCs w:val="20"/>
              </w:rPr>
              <w:t>I</w:t>
            </w:r>
            <w:r w:rsidRPr="005C0A09">
              <w:rPr>
                <w:rFonts w:ascii="Times New Roman" w:hAnsi="Times New Roman" w:cs="Times New Roman"/>
                <w:b/>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C545B1" w:rsidRDefault="00E9086A" w:rsidP="00E9086A">
            <w:pPr>
              <w:spacing w:after="0" w:line="240" w:lineRule="auto"/>
              <w:jc w:val="right"/>
              <w:rPr>
                <w:rFonts w:ascii="Times New Roman" w:hAnsi="Times New Roman" w:cs="Times New Roman"/>
                <w:b/>
                <w:sz w:val="20"/>
                <w:szCs w:val="20"/>
              </w:rPr>
            </w:pPr>
            <w:r w:rsidRPr="00C545B1">
              <w:rPr>
                <w:rFonts w:ascii="Times New Roman" w:hAnsi="Times New Roman" w:cs="Times New Roman"/>
                <w:b/>
                <w:sz w:val="20"/>
                <w:szCs w:val="20"/>
              </w:rPr>
              <w:t>103.500.000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833A78" w:rsidRDefault="00E9086A" w:rsidP="00E9086A">
            <w:pPr>
              <w:spacing w:after="0" w:line="240" w:lineRule="auto"/>
              <w:jc w:val="right"/>
              <w:rPr>
                <w:rFonts w:ascii="Times New Roman" w:hAnsi="Times New Roman" w:cs="Times New Roman"/>
                <w:b/>
                <w:sz w:val="20"/>
                <w:szCs w:val="20"/>
              </w:rPr>
            </w:pPr>
            <w:r w:rsidRPr="00833A78">
              <w:rPr>
                <w:rFonts w:ascii="Times New Roman" w:hAnsi="Times New Roman" w:cs="Times New Roman"/>
                <w:b/>
                <w:sz w:val="20"/>
                <w:szCs w:val="20"/>
              </w:rPr>
              <w:t>7.000.000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833A78" w:rsidRDefault="00E9086A" w:rsidP="00E9086A">
            <w:pPr>
              <w:spacing w:after="0" w:line="240" w:lineRule="auto"/>
              <w:jc w:val="right"/>
              <w:rPr>
                <w:rFonts w:ascii="Times New Roman" w:hAnsi="Times New Roman" w:cs="Times New Roman"/>
                <w:b/>
                <w:sz w:val="20"/>
                <w:szCs w:val="20"/>
              </w:rPr>
            </w:pPr>
            <w:r w:rsidRPr="00833A78">
              <w:rPr>
                <w:rFonts w:ascii="Times New Roman" w:hAnsi="Times New Roman" w:cs="Times New Roman"/>
                <w:b/>
                <w:sz w:val="20"/>
                <w:szCs w:val="20"/>
              </w:rPr>
              <w:t>91.500.00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A24019" w:rsidRDefault="00E9086A" w:rsidP="00E9086A">
            <w:pPr>
              <w:spacing w:after="0" w:line="240" w:lineRule="auto"/>
              <w:ind w:left="142"/>
              <w:jc w:val="right"/>
              <w:rPr>
                <w:rFonts w:ascii="Times New Roman" w:hAnsi="Times New Roman" w:cs="Times New Roman"/>
                <w:b/>
                <w:sz w:val="20"/>
                <w:szCs w:val="20"/>
              </w:rPr>
            </w:pPr>
            <w:r w:rsidRPr="00A24019">
              <w:rPr>
                <w:rFonts w:ascii="Times New Roman" w:hAnsi="Times New Roman" w:cs="Times New Roman"/>
                <w:b/>
                <w:sz w:val="20"/>
                <w:szCs w:val="20"/>
              </w:rPr>
              <w:t>5.000.000</w:t>
            </w:r>
          </w:p>
        </w:tc>
      </w:tr>
      <w:tr w:rsidR="00E9086A" w:rsidRPr="005C0A09" w:rsidTr="00E9086A">
        <w:trPr>
          <w:trHeight w:hRule="exact" w:val="293"/>
        </w:trPr>
        <w:tc>
          <w:tcPr>
            <w:tcW w:w="11613" w:type="dxa"/>
            <w:gridSpan w:val="7"/>
            <w:tcBorders>
              <w:top w:val="nil"/>
              <w:left w:val="single" w:sz="4" w:space="0" w:color="000000"/>
              <w:bottom w:val="nil"/>
              <w:right w:val="single" w:sz="4" w:space="0" w:color="000000"/>
            </w:tcBorders>
            <w:vAlign w:val="center"/>
          </w:tcPr>
          <w:p w:rsidR="00E9086A" w:rsidRPr="005C0A09" w:rsidRDefault="00E9086A" w:rsidP="00E9086A">
            <w:pPr>
              <w:numPr>
                <w:ilvl w:val="0"/>
                <w:numId w:val="31"/>
              </w:numPr>
              <w:spacing w:after="0" w:line="240" w:lineRule="auto"/>
              <w:ind w:left="452" w:hanging="350"/>
              <w:contextualSpacing/>
              <w:rPr>
                <w:rFonts w:ascii="Times New Roman" w:hAnsi="Times New Roman" w:cs="Times New Roman"/>
                <w:sz w:val="20"/>
                <w:szCs w:val="20"/>
              </w:rPr>
            </w:pPr>
            <w:r w:rsidRPr="005C0A09">
              <w:rPr>
                <w:rFonts w:ascii="Times New Roman" w:hAnsi="Times New Roman" w:cs="Times New Roman"/>
                <w:b/>
                <w:sz w:val="20"/>
                <w:szCs w:val="20"/>
              </w:rPr>
              <w:t>P</w:t>
            </w:r>
            <w:r w:rsidRPr="005C0A09">
              <w:rPr>
                <w:rFonts w:ascii="Times New Roman" w:hAnsi="Times New Roman" w:cs="Times New Roman"/>
                <w:b/>
                <w:spacing w:val="1"/>
                <w:sz w:val="20"/>
                <w:szCs w:val="20"/>
              </w:rPr>
              <w:t>E</w:t>
            </w:r>
            <w:r w:rsidRPr="005C0A09">
              <w:rPr>
                <w:rFonts w:ascii="Times New Roman" w:hAnsi="Times New Roman" w:cs="Times New Roman"/>
                <w:b/>
                <w:spacing w:val="-1"/>
                <w:sz w:val="20"/>
                <w:szCs w:val="20"/>
              </w:rPr>
              <w:t>L</w:t>
            </w:r>
            <w:r w:rsidRPr="005C0A09">
              <w:rPr>
                <w:rFonts w:ascii="Times New Roman" w:hAnsi="Times New Roman" w:cs="Times New Roman"/>
                <w:b/>
                <w:sz w:val="20"/>
                <w:szCs w:val="20"/>
              </w:rPr>
              <w:t>A</w:t>
            </w:r>
            <w:r w:rsidRPr="005C0A09">
              <w:rPr>
                <w:rFonts w:ascii="Times New Roman" w:hAnsi="Times New Roman" w:cs="Times New Roman"/>
                <w:b/>
                <w:spacing w:val="1"/>
                <w:sz w:val="20"/>
                <w:szCs w:val="20"/>
              </w:rPr>
              <w:t>PO</w:t>
            </w:r>
            <w:r w:rsidRPr="005C0A09">
              <w:rPr>
                <w:rFonts w:ascii="Times New Roman" w:hAnsi="Times New Roman" w:cs="Times New Roman"/>
                <w:b/>
                <w:sz w:val="20"/>
                <w:szCs w:val="20"/>
              </w:rPr>
              <w:t>R</w:t>
            </w:r>
            <w:r w:rsidRPr="005C0A09">
              <w:rPr>
                <w:rFonts w:ascii="Times New Roman" w:hAnsi="Times New Roman" w:cs="Times New Roman"/>
                <w:b/>
                <w:spacing w:val="3"/>
                <w:sz w:val="20"/>
                <w:szCs w:val="20"/>
              </w:rPr>
              <w:t>A</w:t>
            </w:r>
            <w:r w:rsidRPr="005C0A09">
              <w:rPr>
                <w:rFonts w:ascii="Times New Roman" w:hAnsi="Times New Roman" w:cs="Times New Roman"/>
                <w:b/>
                <w:sz w:val="20"/>
                <w:szCs w:val="20"/>
              </w:rPr>
              <w:t>N</w:t>
            </w:r>
          </w:p>
        </w:tc>
        <w:tc>
          <w:tcPr>
            <w:tcW w:w="1276" w:type="dxa"/>
            <w:tcBorders>
              <w:top w:val="nil"/>
              <w:left w:val="single" w:sz="4" w:space="0" w:color="000000"/>
              <w:bottom w:val="nil"/>
              <w:right w:val="single" w:sz="4" w:space="0" w:color="000000"/>
            </w:tcBorders>
            <w:vAlign w:val="center"/>
          </w:tcPr>
          <w:p w:rsidR="00E9086A" w:rsidRPr="005C0A09" w:rsidRDefault="00E9086A" w:rsidP="00E9086A">
            <w:pPr>
              <w:spacing w:after="0" w:line="240" w:lineRule="auto"/>
              <w:ind w:left="142"/>
              <w:rPr>
                <w:rFonts w:ascii="Times New Roman" w:hAnsi="Times New Roman" w:cs="Times New Roman"/>
                <w:b/>
                <w:spacing w:val="-1"/>
                <w:sz w:val="20"/>
                <w:szCs w:val="20"/>
              </w:rPr>
            </w:pPr>
          </w:p>
        </w:tc>
      </w:tr>
      <w:tr w:rsidR="00E9086A" w:rsidRPr="005C0A09" w:rsidTr="00E9086A">
        <w:trPr>
          <w:trHeight w:hRule="exact" w:val="295"/>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74"/>
              <w:rPr>
                <w:rFonts w:ascii="Times New Roman" w:hAnsi="Times New Roman" w:cs="Times New Roman"/>
                <w:sz w:val="20"/>
                <w:szCs w:val="20"/>
              </w:rPr>
            </w:pPr>
            <w:r w:rsidRPr="005C0A09">
              <w:rPr>
                <w:rFonts w:ascii="Times New Roman" w:hAnsi="Times New Roman" w:cs="Times New Roman"/>
                <w:spacing w:val="1"/>
                <w:sz w:val="20"/>
                <w:szCs w:val="20"/>
              </w:rPr>
              <w:t>1</w:t>
            </w:r>
            <w:r w:rsidRPr="005C0A09">
              <w:rPr>
                <w:rFonts w:ascii="Times New Roman" w:hAnsi="Times New Roman" w:cs="Times New Roman"/>
                <w:sz w:val="20"/>
                <w:szCs w:val="20"/>
              </w:rPr>
              <w:t xml:space="preserve">. </w:t>
            </w:r>
            <w:r w:rsidRPr="005C0A09">
              <w:rPr>
                <w:rFonts w:ascii="Times New Roman" w:hAnsi="Times New Roman" w:cs="Times New Roman"/>
                <w:spacing w:val="-2"/>
                <w:sz w:val="20"/>
                <w:szCs w:val="20"/>
              </w:rPr>
              <w:t>L</w:t>
            </w:r>
            <w:r w:rsidRPr="005C0A09">
              <w:rPr>
                <w:rFonts w:ascii="Times New Roman" w:hAnsi="Times New Roman" w:cs="Times New Roman"/>
                <w:sz w:val="20"/>
                <w:szCs w:val="20"/>
              </w:rPr>
              <w:t>a</w:t>
            </w:r>
            <w:r w:rsidRPr="005C0A09">
              <w:rPr>
                <w:rFonts w:ascii="Times New Roman" w:hAnsi="Times New Roman" w:cs="Times New Roman"/>
                <w:spacing w:val="1"/>
                <w:sz w:val="20"/>
                <w:szCs w:val="20"/>
              </w:rPr>
              <w:t>por</w:t>
            </w:r>
            <w:r w:rsidRPr="005C0A09">
              <w:rPr>
                <w:rFonts w:ascii="Times New Roman" w:hAnsi="Times New Roman" w:cs="Times New Roman"/>
                <w:sz w:val="20"/>
                <w:szCs w:val="20"/>
              </w:rPr>
              <w:t>an</w:t>
            </w:r>
            <w:r>
              <w:rPr>
                <w:rFonts w:ascii="Times New Roman" w:hAnsi="Times New Roman" w:cs="Times New Roman"/>
                <w:sz w:val="20"/>
                <w:szCs w:val="20"/>
              </w:rPr>
              <w:t xml:space="preserve"> </w:t>
            </w:r>
            <w:r w:rsidRPr="005C0A09">
              <w:rPr>
                <w:rFonts w:ascii="Times New Roman" w:hAnsi="Times New Roman" w:cs="Times New Roman"/>
                <w:sz w:val="20"/>
                <w:szCs w:val="20"/>
              </w:rPr>
              <w:t>O</w:t>
            </w:r>
            <w:r w:rsidRPr="005C0A09">
              <w:rPr>
                <w:rFonts w:ascii="Times New Roman" w:hAnsi="Times New Roman" w:cs="Times New Roman"/>
                <w:spacing w:val="1"/>
                <w:sz w:val="20"/>
                <w:szCs w:val="20"/>
              </w:rPr>
              <w:t>b</w:t>
            </w:r>
            <w:r w:rsidRPr="005C0A09">
              <w:rPr>
                <w:rFonts w:ascii="Times New Roman" w:hAnsi="Times New Roman" w:cs="Times New Roman"/>
                <w:spacing w:val="-1"/>
                <w:sz w:val="20"/>
                <w:szCs w:val="20"/>
              </w:rPr>
              <w:t>s</w:t>
            </w:r>
            <w:r w:rsidRPr="005C0A09">
              <w:rPr>
                <w:rFonts w:ascii="Times New Roman" w:hAnsi="Times New Roman" w:cs="Times New Roman"/>
                <w:sz w:val="20"/>
                <w:szCs w:val="20"/>
              </w:rPr>
              <w:t>e</w:t>
            </w:r>
            <w:r w:rsidRPr="005C0A09">
              <w:rPr>
                <w:rFonts w:ascii="Times New Roman" w:hAnsi="Times New Roman" w:cs="Times New Roman"/>
                <w:spacing w:val="1"/>
                <w:sz w:val="20"/>
                <w:szCs w:val="20"/>
              </w:rPr>
              <w:t>r</w:t>
            </w:r>
            <w:r w:rsidRPr="005C0A09">
              <w:rPr>
                <w:rFonts w:ascii="Times New Roman" w:hAnsi="Times New Roman" w:cs="Times New Roman"/>
                <w:spacing w:val="-1"/>
                <w:sz w:val="20"/>
                <w:szCs w:val="20"/>
              </w:rPr>
              <w:t>v</w:t>
            </w:r>
            <w:r w:rsidRPr="005C0A09">
              <w:rPr>
                <w:rFonts w:ascii="Times New Roman" w:hAnsi="Times New Roman" w:cs="Times New Roman"/>
                <w:sz w:val="20"/>
                <w:szCs w:val="20"/>
              </w:rPr>
              <w:t>asi</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Default="00E9086A" w:rsidP="00E908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paket</w:t>
            </w:r>
          </w:p>
          <w:p w:rsidR="00E9086A" w:rsidRPr="005C0A09" w:rsidRDefault="00E9086A" w:rsidP="00E9086A">
            <w:pPr>
              <w:spacing w:after="0" w:line="240" w:lineRule="auto"/>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74"/>
              <w:rPr>
                <w:rFonts w:ascii="Times New Roman" w:hAnsi="Times New Roman" w:cs="Times New Roman"/>
                <w:sz w:val="20"/>
                <w:szCs w:val="20"/>
              </w:rPr>
            </w:pPr>
            <w:r w:rsidRPr="005C0A09">
              <w:rPr>
                <w:rFonts w:ascii="Times New Roman" w:hAnsi="Times New Roman" w:cs="Times New Roman"/>
                <w:spacing w:val="1"/>
                <w:sz w:val="20"/>
                <w:szCs w:val="20"/>
              </w:rPr>
              <w:t>2</w:t>
            </w:r>
            <w:r w:rsidRPr="005C0A09">
              <w:rPr>
                <w:rFonts w:ascii="Times New Roman" w:hAnsi="Times New Roman" w:cs="Times New Roman"/>
                <w:sz w:val="20"/>
                <w:szCs w:val="20"/>
              </w:rPr>
              <w:t xml:space="preserve">. </w:t>
            </w:r>
            <w:r w:rsidRPr="005C0A09">
              <w:rPr>
                <w:rFonts w:ascii="Times New Roman" w:hAnsi="Times New Roman" w:cs="Times New Roman"/>
                <w:spacing w:val="-2"/>
                <w:sz w:val="20"/>
                <w:szCs w:val="20"/>
              </w:rPr>
              <w:t>L</w:t>
            </w:r>
            <w:r w:rsidRPr="005C0A09">
              <w:rPr>
                <w:rFonts w:ascii="Times New Roman" w:hAnsi="Times New Roman" w:cs="Times New Roman"/>
                <w:sz w:val="20"/>
                <w:szCs w:val="20"/>
              </w:rPr>
              <w:t>a</w:t>
            </w:r>
            <w:r w:rsidRPr="005C0A09">
              <w:rPr>
                <w:rFonts w:ascii="Times New Roman" w:hAnsi="Times New Roman" w:cs="Times New Roman"/>
                <w:spacing w:val="1"/>
                <w:sz w:val="20"/>
                <w:szCs w:val="20"/>
              </w:rPr>
              <w:t>por</w:t>
            </w:r>
            <w:r w:rsidRPr="005C0A09">
              <w:rPr>
                <w:rFonts w:ascii="Times New Roman" w:hAnsi="Times New Roman" w:cs="Times New Roman"/>
                <w:sz w:val="20"/>
                <w:szCs w:val="20"/>
              </w:rPr>
              <w:t>an</w:t>
            </w:r>
            <w:r>
              <w:rPr>
                <w:rFonts w:ascii="Times New Roman" w:hAnsi="Times New Roman" w:cs="Times New Roman"/>
                <w:sz w:val="20"/>
                <w:szCs w:val="20"/>
              </w:rPr>
              <w:t xml:space="preserve"> </w:t>
            </w:r>
            <w:r w:rsidRPr="005C0A09">
              <w:rPr>
                <w:rFonts w:ascii="Times New Roman" w:hAnsi="Times New Roman" w:cs="Times New Roman"/>
                <w:sz w:val="20"/>
                <w:szCs w:val="20"/>
              </w:rPr>
              <w:t>A</w:t>
            </w:r>
            <w:r w:rsidRPr="005C0A09">
              <w:rPr>
                <w:rFonts w:ascii="Times New Roman" w:hAnsi="Times New Roman" w:cs="Times New Roman"/>
                <w:spacing w:val="-1"/>
                <w:sz w:val="20"/>
                <w:szCs w:val="20"/>
              </w:rPr>
              <w:t>n</w:t>
            </w:r>
            <w:r w:rsidRPr="005C0A09">
              <w:rPr>
                <w:rFonts w:ascii="Times New Roman" w:hAnsi="Times New Roman" w:cs="Times New Roman"/>
                <w:sz w:val="20"/>
                <w:szCs w:val="20"/>
              </w:rPr>
              <w:t>ta</w:t>
            </w:r>
            <w:r w:rsidRPr="005C0A09">
              <w:rPr>
                <w:rFonts w:ascii="Times New Roman" w:hAnsi="Times New Roman" w:cs="Times New Roman"/>
                <w:spacing w:val="1"/>
                <w:sz w:val="20"/>
                <w:szCs w:val="20"/>
              </w:rPr>
              <w:t>r</w:t>
            </w:r>
            <w:r w:rsidRPr="005C0A09">
              <w:rPr>
                <w:rFonts w:ascii="Times New Roman" w:hAnsi="Times New Roman" w:cs="Times New Roman"/>
                <w:sz w:val="20"/>
                <w:szCs w:val="20"/>
              </w:rPr>
              <w:t>a</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Default="00E9086A" w:rsidP="00E9086A">
            <w:pPr>
              <w:jc w:val="center"/>
            </w:pPr>
            <w:r w:rsidRPr="006517B9">
              <w:rPr>
                <w:rFonts w:ascii="Times New Roman" w:hAnsi="Times New Roman" w:cs="Times New Roman"/>
                <w:sz w:val="20"/>
                <w:szCs w:val="20"/>
              </w:rPr>
              <w:t>1 paket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5"/>
        </w:trPr>
        <w:tc>
          <w:tcPr>
            <w:tcW w:w="29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74"/>
              <w:rPr>
                <w:rFonts w:ascii="Times New Roman" w:hAnsi="Times New Roman" w:cs="Times New Roman"/>
                <w:sz w:val="20"/>
                <w:szCs w:val="20"/>
              </w:rPr>
            </w:pPr>
            <w:r w:rsidRPr="005C0A09">
              <w:rPr>
                <w:rFonts w:ascii="Times New Roman" w:hAnsi="Times New Roman" w:cs="Times New Roman"/>
                <w:spacing w:val="1"/>
                <w:sz w:val="20"/>
                <w:szCs w:val="20"/>
              </w:rPr>
              <w:t>3</w:t>
            </w:r>
            <w:r w:rsidRPr="005C0A09">
              <w:rPr>
                <w:rFonts w:ascii="Times New Roman" w:hAnsi="Times New Roman" w:cs="Times New Roman"/>
                <w:sz w:val="20"/>
                <w:szCs w:val="20"/>
              </w:rPr>
              <w:t xml:space="preserve">. </w:t>
            </w:r>
            <w:r w:rsidRPr="005C0A09">
              <w:rPr>
                <w:rFonts w:ascii="Times New Roman" w:hAnsi="Times New Roman" w:cs="Times New Roman"/>
                <w:spacing w:val="-2"/>
                <w:sz w:val="20"/>
                <w:szCs w:val="20"/>
              </w:rPr>
              <w:t>L</w:t>
            </w:r>
            <w:r w:rsidRPr="005C0A09">
              <w:rPr>
                <w:rFonts w:ascii="Times New Roman" w:hAnsi="Times New Roman" w:cs="Times New Roman"/>
                <w:sz w:val="20"/>
                <w:szCs w:val="20"/>
              </w:rPr>
              <w:t>a</w:t>
            </w:r>
            <w:r w:rsidRPr="005C0A09">
              <w:rPr>
                <w:rFonts w:ascii="Times New Roman" w:hAnsi="Times New Roman" w:cs="Times New Roman"/>
                <w:spacing w:val="1"/>
                <w:sz w:val="20"/>
                <w:szCs w:val="20"/>
              </w:rPr>
              <w:t>por</w:t>
            </w:r>
            <w:r w:rsidRPr="005C0A09">
              <w:rPr>
                <w:rFonts w:ascii="Times New Roman" w:hAnsi="Times New Roman" w:cs="Times New Roman"/>
                <w:sz w:val="20"/>
                <w:szCs w:val="20"/>
              </w:rPr>
              <w:t>an</w:t>
            </w:r>
            <w:r>
              <w:rPr>
                <w:rFonts w:ascii="Times New Roman" w:hAnsi="Times New Roman" w:cs="Times New Roman"/>
                <w:sz w:val="20"/>
                <w:szCs w:val="20"/>
              </w:rPr>
              <w:t xml:space="preserve"> </w:t>
            </w:r>
            <w:r w:rsidRPr="005C0A09">
              <w:rPr>
                <w:rFonts w:ascii="Times New Roman" w:hAnsi="Times New Roman" w:cs="Times New Roman"/>
                <w:sz w:val="20"/>
                <w:szCs w:val="20"/>
              </w:rPr>
              <w:t>A</w:t>
            </w:r>
            <w:r w:rsidRPr="005C0A09">
              <w:rPr>
                <w:rFonts w:ascii="Times New Roman" w:hAnsi="Times New Roman" w:cs="Times New Roman"/>
                <w:spacing w:val="-1"/>
                <w:sz w:val="20"/>
                <w:szCs w:val="20"/>
              </w:rPr>
              <w:t>k</w:t>
            </w:r>
            <w:r w:rsidRPr="005C0A09">
              <w:rPr>
                <w:rFonts w:ascii="Times New Roman" w:hAnsi="Times New Roman" w:cs="Times New Roman"/>
                <w:spacing w:val="3"/>
                <w:sz w:val="20"/>
                <w:szCs w:val="20"/>
              </w:rPr>
              <w:t>h</w:t>
            </w:r>
            <w:r w:rsidRPr="005C0A09">
              <w:rPr>
                <w:rFonts w:ascii="Times New Roman" w:hAnsi="Times New Roman" w:cs="Times New Roman"/>
                <w:sz w:val="20"/>
                <w:szCs w:val="20"/>
              </w:rPr>
              <w:t>ir</w:t>
            </w:r>
          </w:p>
        </w:tc>
        <w:tc>
          <w:tcPr>
            <w:tcW w:w="1283"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E9086A" w:rsidRDefault="00E9086A" w:rsidP="00E9086A">
            <w:pPr>
              <w:jc w:val="center"/>
            </w:pPr>
            <w:r w:rsidRPr="006517B9">
              <w:rPr>
                <w:rFonts w:ascii="Times New Roman" w:hAnsi="Times New Roman" w:cs="Times New Roman"/>
                <w:sz w:val="20"/>
                <w:szCs w:val="20"/>
              </w:rPr>
              <w:t>1 paket</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3"/>
        </w:trPr>
        <w:tc>
          <w:tcPr>
            <w:tcW w:w="5659" w:type="dxa"/>
            <w:gridSpan w:val="3"/>
            <w:tcBorders>
              <w:top w:val="nil"/>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right="110"/>
              <w:jc w:val="right"/>
              <w:rPr>
                <w:rFonts w:ascii="Times New Roman" w:hAnsi="Times New Roman" w:cs="Times New Roman"/>
                <w:sz w:val="20"/>
                <w:szCs w:val="20"/>
              </w:rPr>
            </w:pPr>
            <w:r w:rsidRPr="005C0A09">
              <w:rPr>
                <w:rFonts w:ascii="Times New Roman" w:hAnsi="Times New Roman" w:cs="Times New Roman"/>
                <w:b/>
                <w:sz w:val="20"/>
                <w:szCs w:val="20"/>
              </w:rPr>
              <w:t>SUB</w:t>
            </w:r>
            <w:r w:rsidRPr="005C0A09">
              <w:rPr>
                <w:rFonts w:ascii="Times New Roman" w:hAnsi="Times New Roman" w:cs="Times New Roman"/>
                <w:b/>
                <w:spacing w:val="-1"/>
                <w:sz w:val="20"/>
                <w:szCs w:val="20"/>
              </w:rPr>
              <w:t>T</w:t>
            </w:r>
            <w:r w:rsidRPr="005C0A09">
              <w:rPr>
                <w:rFonts w:ascii="Times New Roman" w:hAnsi="Times New Roman" w:cs="Times New Roman"/>
                <w:b/>
                <w:spacing w:val="1"/>
                <w:sz w:val="20"/>
                <w:szCs w:val="20"/>
              </w:rPr>
              <w:t>O</w:t>
            </w:r>
            <w:r w:rsidRPr="005C0A09">
              <w:rPr>
                <w:rFonts w:ascii="Times New Roman" w:hAnsi="Times New Roman" w:cs="Times New Roman"/>
                <w:b/>
                <w:spacing w:val="-1"/>
                <w:sz w:val="20"/>
                <w:szCs w:val="20"/>
              </w:rPr>
              <w:t>T</w:t>
            </w:r>
            <w:r w:rsidRPr="005C0A09">
              <w:rPr>
                <w:rFonts w:ascii="Times New Roman" w:hAnsi="Times New Roman" w:cs="Times New Roman"/>
                <w:b/>
                <w:spacing w:val="2"/>
                <w:sz w:val="20"/>
                <w:szCs w:val="20"/>
              </w:rPr>
              <w:t>A</w:t>
            </w:r>
            <w:r w:rsidRPr="005C0A09">
              <w:rPr>
                <w:rFonts w:ascii="Times New Roman" w:hAnsi="Times New Roman" w:cs="Times New Roman"/>
                <w:b/>
                <w:sz w:val="20"/>
                <w:szCs w:val="20"/>
              </w:rPr>
              <w:t>L</w:t>
            </w:r>
            <w:r w:rsidRPr="005C0A09">
              <w:rPr>
                <w:rFonts w:ascii="Times New Roman" w:hAnsi="Times New Roman" w:cs="Times New Roman"/>
                <w:b/>
                <w:spacing w:val="-1"/>
                <w:w w:val="99"/>
                <w:sz w:val="20"/>
                <w:szCs w:val="20"/>
              </w:rPr>
              <w:t>I</w:t>
            </w:r>
            <w:r w:rsidRPr="005C0A09">
              <w:rPr>
                <w:rFonts w:ascii="Times New Roman" w:hAnsi="Times New Roman" w:cs="Times New Roman"/>
                <w:b/>
                <w:spacing w:val="2"/>
                <w:w w:val="99"/>
                <w:sz w:val="20"/>
                <w:szCs w:val="20"/>
              </w:rPr>
              <w:t>I</w:t>
            </w:r>
            <w:r w:rsidRPr="005C0A09">
              <w:rPr>
                <w:rFonts w:ascii="Times New Roman" w:hAnsi="Times New Roman" w:cs="Times New Roman"/>
                <w:b/>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jc w:val="right"/>
              <w:rPr>
                <w:rFonts w:ascii="Times New Roman" w:hAnsi="Times New Roman" w:cs="Times New Roman"/>
                <w:b/>
                <w:sz w:val="20"/>
                <w:szCs w:val="20"/>
              </w:rPr>
            </w:pPr>
            <w:r w:rsidRPr="00715D48">
              <w:rPr>
                <w:rFonts w:ascii="Times New Roman" w:hAnsi="Times New Roman" w:cs="Times New Roman"/>
                <w:b/>
                <w:sz w:val="20"/>
                <w:szCs w:val="20"/>
              </w:rPr>
              <w:t>3.000.000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jc w:val="right"/>
              <w:rPr>
                <w:rFonts w:ascii="Times New Roman" w:hAnsi="Times New Roman" w:cs="Times New Roman"/>
                <w:b/>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jc w:val="right"/>
              <w:rPr>
                <w:rFonts w:ascii="Times New Roman" w:hAnsi="Times New Roman" w:cs="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jc w:val="right"/>
              <w:rPr>
                <w:rFonts w:ascii="Times New Roman" w:hAnsi="Times New Roman" w:cs="Times New Roman"/>
                <w:b/>
                <w:sz w:val="20"/>
                <w:szCs w:val="20"/>
              </w:rPr>
            </w:pPr>
            <w:r w:rsidRPr="00715D48">
              <w:rPr>
                <w:rFonts w:ascii="Times New Roman" w:hAnsi="Times New Roman" w:cs="Times New Roman"/>
                <w:b/>
                <w:sz w:val="20"/>
                <w:szCs w:val="20"/>
              </w:rPr>
              <w:t>3.000.000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5C0A09" w:rsidRDefault="00E9086A" w:rsidP="00E9086A">
            <w:pPr>
              <w:spacing w:after="0" w:line="240" w:lineRule="auto"/>
              <w:ind w:left="142"/>
              <w:jc w:val="right"/>
              <w:rPr>
                <w:rFonts w:ascii="Times New Roman" w:hAnsi="Times New Roman" w:cs="Times New Roman"/>
                <w:sz w:val="20"/>
                <w:szCs w:val="20"/>
              </w:rPr>
            </w:pPr>
          </w:p>
        </w:tc>
      </w:tr>
      <w:tr w:rsidR="00E9086A" w:rsidRPr="005C0A09" w:rsidTr="00E9086A">
        <w:trPr>
          <w:trHeight w:hRule="exact" w:val="295"/>
        </w:trPr>
        <w:tc>
          <w:tcPr>
            <w:tcW w:w="5659" w:type="dxa"/>
            <w:gridSpan w:val="3"/>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ind w:right="109"/>
              <w:jc w:val="right"/>
              <w:rPr>
                <w:rFonts w:ascii="Times New Roman" w:hAnsi="Times New Roman" w:cs="Times New Roman"/>
                <w:b/>
                <w:sz w:val="24"/>
                <w:szCs w:val="24"/>
              </w:rPr>
            </w:pPr>
            <w:r w:rsidRPr="00715D48">
              <w:rPr>
                <w:rFonts w:ascii="Times New Roman" w:hAnsi="Times New Roman" w:cs="Times New Roman"/>
                <w:b/>
                <w:spacing w:val="-1"/>
                <w:w w:val="99"/>
                <w:sz w:val="24"/>
                <w:szCs w:val="24"/>
              </w:rPr>
              <w:t>T</w:t>
            </w:r>
            <w:r w:rsidRPr="00715D48">
              <w:rPr>
                <w:rFonts w:ascii="Times New Roman" w:hAnsi="Times New Roman" w:cs="Times New Roman"/>
                <w:b/>
                <w:spacing w:val="1"/>
                <w:w w:val="99"/>
                <w:sz w:val="24"/>
                <w:szCs w:val="24"/>
              </w:rPr>
              <w:t>O</w:t>
            </w:r>
            <w:r w:rsidRPr="00715D48">
              <w:rPr>
                <w:rFonts w:ascii="Times New Roman" w:hAnsi="Times New Roman" w:cs="Times New Roman"/>
                <w:b/>
                <w:spacing w:val="-1"/>
                <w:w w:val="99"/>
                <w:sz w:val="24"/>
                <w:szCs w:val="24"/>
              </w:rPr>
              <w:t>T</w:t>
            </w:r>
            <w:r w:rsidRPr="00715D48">
              <w:rPr>
                <w:rFonts w:ascii="Times New Roman" w:hAnsi="Times New Roman" w:cs="Times New Roman"/>
                <w:b/>
                <w:spacing w:val="2"/>
                <w:w w:val="99"/>
                <w:sz w:val="24"/>
                <w:szCs w:val="24"/>
              </w:rPr>
              <w:t>A</w:t>
            </w:r>
            <w:r w:rsidRPr="00715D48">
              <w:rPr>
                <w:rFonts w:ascii="Times New Roman" w:hAnsi="Times New Roman" w:cs="Times New Roman"/>
                <w:b/>
                <w:w w:val="99"/>
                <w:sz w:val="24"/>
                <w:szCs w:val="24"/>
              </w:rPr>
              <w:t>L</w:t>
            </w: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124.500.000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10.000.000</w:t>
            </w:r>
          </w:p>
        </w:tc>
        <w:tc>
          <w:tcPr>
            <w:tcW w:w="1559" w:type="dxa"/>
            <w:tcBorders>
              <w:top w:val="single" w:sz="4" w:space="0" w:color="000000"/>
              <w:left w:val="single" w:sz="4" w:space="0" w:color="000000"/>
              <w:bottom w:val="single" w:sz="4" w:space="0" w:color="000000"/>
              <w:right w:val="single" w:sz="4" w:space="0" w:color="000000"/>
            </w:tcBorders>
            <w:vAlign w:val="center"/>
          </w:tcPr>
          <w:p w:rsidR="00E9086A" w:rsidRDefault="00E9086A" w:rsidP="00E9086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4.500.000</w:t>
            </w:r>
          </w:p>
          <w:p w:rsidR="00E9086A" w:rsidRPr="00715D48" w:rsidRDefault="00E9086A" w:rsidP="00E9086A">
            <w:pPr>
              <w:spacing w:after="0" w:line="240" w:lineRule="auto"/>
              <w:jc w:val="right"/>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100.000.000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E9086A" w:rsidRPr="00715D48" w:rsidRDefault="00E9086A" w:rsidP="00E9086A">
            <w:pPr>
              <w:spacing w:after="0" w:line="240" w:lineRule="auto"/>
              <w:ind w:left="142"/>
              <w:jc w:val="right"/>
              <w:rPr>
                <w:rFonts w:ascii="Times New Roman" w:hAnsi="Times New Roman" w:cs="Times New Roman"/>
                <w:b/>
                <w:sz w:val="24"/>
                <w:szCs w:val="24"/>
              </w:rPr>
            </w:pPr>
            <w:r>
              <w:rPr>
                <w:rFonts w:ascii="Times New Roman" w:hAnsi="Times New Roman" w:cs="Times New Roman"/>
                <w:b/>
                <w:sz w:val="24"/>
                <w:szCs w:val="24"/>
              </w:rPr>
              <w:t>10.000.000</w:t>
            </w:r>
          </w:p>
        </w:tc>
      </w:tr>
    </w:tbl>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sectPr w:rsidR="00E9086A" w:rsidSect="00E9086A">
          <w:pgSz w:w="16838" w:h="11906" w:orient="landscape"/>
          <w:pgMar w:top="1701" w:right="1701" w:bottom="2268" w:left="2268" w:header="709" w:footer="709" w:gutter="0"/>
          <w:pgNumType w:fmt="lowerRoman"/>
          <w:cols w:space="708"/>
          <w:docGrid w:linePitch="360"/>
        </w:sectPr>
      </w:pPr>
    </w:p>
    <w:p w:rsidR="00E9086A" w:rsidRDefault="00E9086A" w:rsidP="00E9086A">
      <w:p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w:t>
      </w:r>
      <w:r w:rsidR="000324E6">
        <w:rPr>
          <w:rFonts w:ascii="Times New Roman" w:hAnsi="Times New Roman" w:cs="Times New Roman"/>
          <w:sz w:val="24"/>
          <w:szCs w:val="24"/>
        </w:rPr>
        <w:t>4</w:t>
      </w:r>
      <w:r>
        <w:rPr>
          <w:rFonts w:ascii="Times New Roman" w:hAnsi="Times New Roman" w:cs="Times New Roman"/>
          <w:sz w:val="24"/>
          <w:szCs w:val="24"/>
        </w:rPr>
        <w:t>.  Biodata Ketua/Anggota Tim Pengusul</w:t>
      </w:r>
    </w:p>
    <w:p w:rsidR="00E9086A" w:rsidRDefault="00E9086A" w:rsidP="00E9086A">
      <w:p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sidR="000324E6">
        <w:rPr>
          <w:rFonts w:ascii="Times New Roman" w:hAnsi="Times New Roman" w:cs="Times New Roman"/>
          <w:sz w:val="24"/>
          <w:szCs w:val="24"/>
        </w:rPr>
        <w:t>4</w:t>
      </w:r>
      <w:r>
        <w:rPr>
          <w:rFonts w:ascii="Times New Roman" w:hAnsi="Times New Roman" w:cs="Times New Roman"/>
          <w:sz w:val="24"/>
          <w:szCs w:val="24"/>
        </w:rPr>
        <w:t xml:space="preserve">a.  Biodata Ketua Pengusul </w:t>
      </w:r>
    </w:p>
    <w:p w:rsidR="008032AC" w:rsidRPr="00F21A13" w:rsidRDefault="008032AC" w:rsidP="008032AC">
      <w:pPr>
        <w:spacing w:after="207"/>
        <w:ind w:right="727"/>
        <w:jc w:val="right"/>
        <w:rPr>
          <w:rFonts w:ascii="Times New Roman" w:hAnsi="Times New Roman" w:cs="Times New Roman"/>
        </w:rPr>
      </w:pPr>
    </w:p>
    <w:p w:rsidR="008032AC" w:rsidRPr="00F21A13" w:rsidRDefault="008032AC" w:rsidP="008032AC">
      <w:pPr>
        <w:numPr>
          <w:ilvl w:val="0"/>
          <w:numId w:val="42"/>
        </w:numPr>
        <w:spacing w:after="0"/>
        <w:ind w:hanging="412"/>
        <w:rPr>
          <w:rFonts w:ascii="Times New Roman" w:hAnsi="Times New Roman" w:cs="Times New Roman"/>
        </w:rPr>
      </w:pPr>
      <w:r w:rsidRPr="00F21A13">
        <w:rPr>
          <w:rFonts w:ascii="Times New Roman" w:eastAsia="Calibri" w:hAnsi="Times New Roman" w:cs="Times New Roman"/>
          <w:b/>
        </w:rPr>
        <w:t xml:space="preserve">Data identitasDiri </w:t>
      </w:r>
    </w:p>
    <w:tbl>
      <w:tblPr>
        <w:tblStyle w:val="TableGrid0"/>
        <w:tblW w:w="7933" w:type="dxa"/>
        <w:tblInd w:w="0" w:type="dxa"/>
        <w:tblCellMar>
          <w:top w:w="41" w:type="dxa"/>
          <w:left w:w="96" w:type="dxa"/>
          <w:bottom w:w="0" w:type="dxa"/>
          <w:right w:w="115" w:type="dxa"/>
        </w:tblCellMar>
        <w:tblLook w:val="04A0" w:firstRow="1" w:lastRow="0" w:firstColumn="1" w:lastColumn="0" w:noHBand="0" w:noVBand="1"/>
      </w:tblPr>
      <w:tblGrid>
        <w:gridCol w:w="523"/>
        <w:gridCol w:w="2966"/>
        <w:gridCol w:w="4444"/>
      </w:tblGrid>
      <w:tr w:rsidR="00F21A13" w:rsidRPr="00F21A13" w:rsidTr="008032AC">
        <w:trPr>
          <w:trHeight w:val="386"/>
        </w:trPr>
        <w:tc>
          <w:tcPr>
            <w:tcW w:w="523"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1 </w:t>
            </w:r>
          </w:p>
        </w:tc>
        <w:tc>
          <w:tcPr>
            <w:tcW w:w="2966"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NamaLengkap (dengangelar) </w:t>
            </w:r>
          </w:p>
        </w:tc>
        <w:tc>
          <w:tcPr>
            <w:tcW w:w="4444"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Prof.Dr.Ir. Muhammad Kamal, M.Sc. </w:t>
            </w:r>
          </w:p>
        </w:tc>
      </w:tr>
      <w:tr w:rsidR="00F21A13" w:rsidRPr="00F21A13" w:rsidTr="008032AC">
        <w:trPr>
          <w:trHeight w:val="386"/>
        </w:trPr>
        <w:tc>
          <w:tcPr>
            <w:tcW w:w="523"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2 </w:t>
            </w:r>
          </w:p>
        </w:tc>
        <w:tc>
          <w:tcPr>
            <w:tcW w:w="2966"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JabatanFungsional </w:t>
            </w:r>
          </w:p>
        </w:tc>
        <w:tc>
          <w:tcPr>
            <w:tcW w:w="4444"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Guru Besar </w:t>
            </w:r>
          </w:p>
        </w:tc>
      </w:tr>
      <w:tr w:rsidR="00F21A13" w:rsidRPr="00F21A13" w:rsidTr="008032AC">
        <w:trPr>
          <w:trHeight w:val="389"/>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3 </w:t>
            </w:r>
          </w:p>
        </w:tc>
        <w:tc>
          <w:tcPr>
            <w:tcW w:w="296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JabatanStruktural </w:t>
            </w: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r>
      <w:tr w:rsidR="00F21A13" w:rsidRPr="00F21A13" w:rsidTr="008032AC">
        <w:trPr>
          <w:trHeight w:val="389"/>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4 </w:t>
            </w:r>
          </w:p>
        </w:tc>
        <w:tc>
          <w:tcPr>
            <w:tcW w:w="296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NIP/NIK/Identitaslainnya </w:t>
            </w: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196101011985031003 </w:t>
            </w:r>
          </w:p>
        </w:tc>
      </w:tr>
      <w:tr w:rsidR="00F21A13" w:rsidRPr="00F21A13" w:rsidTr="008032AC">
        <w:trPr>
          <w:trHeight w:val="389"/>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5 </w:t>
            </w:r>
          </w:p>
        </w:tc>
        <w:tc>
          <w:tcPr>
            <w:tcW w:w="296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NIDN </w:t>
            </w: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0001016103 </w:t>
            </w:r>
          </w:p>
        </w:tc>
      </w:tr>
      <w:tr w:rsidR="00F21A13" w:rsidRPr="00F21A13" w:rsidTr="008032AC">
        <w:trPr>
          <w:trHeight w:val="389"/>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6 </w:t>
            </w:r>
          </w:p>
        </w:tc>
        <w:tc>
          <w:tcPr>
            <w:tcW w:w="296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TempatdanTanggalLahir </w:t>
            </w: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Brebes, 1 Januari 1961 </w:t>
            </w:r>
          </w:p>
        </w:tc>
      </w:tr>
      <w:tr w:rsidR="00F21A13" w:rsidRPr="00F21A13" w:rsidTr="008032AC">
        <w:trPr>
          <w:trHeight w:val="389"/>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7 </w:t>
            </w:r>
          </w:p>
        </w:tc>
        <w:tc>
          <w:tcPr>
            <w:tcW w:w="296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AlamtRumah </w:t>
            </w: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Jl. Purnawirawan Gg.Swadaya IV no. 8B Gunung Terang, Bandar Lampung </w:t>
            </w:r>
          </w:p>
        </w:tc>
      </w:tr>
      <w:tr w:rsidR="00F21A13" w:rsidRPr="00F21A13" w:rsidTr="008032AC">
        <w:trPr>
          <w:trHeight w:val="384"/>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8 </w:t>
            </w:r>
          </w:p>
        </w:tc>
        <w:tc>
          <w:tcPr>
            <w:tcW w:w="296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NomorTelepon/Faks/HP </w:t>
            </w: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r>
      <w:tr w:rsidR="00F21A13" w:rsidRPr="00F21A13" w:rsidTr="008032AC">
        <w:trPr>
          <w:trHeight w:val="389"/>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9 </w:t>
            </w:r>
          </w:p>
        </w:tc>
        <w:tc>
          <w:tcPr>
            <w:tcW w:w="296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Alamat Kantor </w:t>
            </w: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Jl.S.Brojonegoro 1 Bandar Lampung 35145 </w:t>
            </w:r>
          </w:p>
        </w:tc>
      </w:tr>
      <w:tr w:rsidR="00F21A13" w:rsidRPr="00F21A13" w:rsidTr="008032AC">
        <w:trPr>
          <w:trHeight w:val="389"/>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10 </w:t>
            </w:r>
          </w:p>
        </w:tc>
        <w:tc>
          <w:tcPr>
            <w:tcW w:w="296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NomorTelepon/Faks </w:t>
            </w: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(0721)- </w:t>
            </w:r>
          </w:p>
        </w:tc>
      </w:tr>
      <w:tr w:rsidR="00F21A13" w:rsidRPr="00F21A13" w:rsidTr="008032AC">
        <w:trPr>
          <w:trHeight w:val="418"/>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11 </w:t>
            </w:r>
          </w:p>
        </w:tc>
        <w:tc>
          <w:tcPr>
            <w:tcW w:w="296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Alamate-mail </w:t>
            </w: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Mkamal1961@yahoo.com </w:t>
            </w:r>
          </w:p>
        </w:tc>
      </w:tr>
      <w:tr w:rsidR="00F21A13" w:rsidRPr="00F21A13" w:rsidTr="008032AC">
        <w:trPr>
          <w:trHeight w:val="384"/>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12 </w:t>
            </w:r>
          </w:p>
        </w:tc>
        <w:tc>
          <w:tcPr>
            <w:tcW w:w="296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Lulusn yang Telahdihasilkan </w:t>
            </w: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S-1=  50        orang; S-2=     15           orang; S-3=                        Orang </w:t>
            </w:r>
          </w:p>
        </w:tc>
      </w:tr>
      <w:tr w:rsidR="00F21A13" w:rsidRPr="00F21A13" w:rsidTr="008032AC">
        <w:trPr>
          <w:trHeight w:val="389"/>
        </w:trPr>
        <w:tc>
          <w:tcPr>
            <w:tcW w:w="523" w:type="dxa"/>
            <w:vMerge w:val="restart"/>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13 </w:t>
            </w:r>
          </w:p>
        </w:tc>
        <w:tc>
          <w:tcPr>
            <w:tcW w:w="2966" w:type="dxa"/>
            <w:vMerge w:val="restart"/>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spacing w:after="106"/>
              <w:ind w:left="10"/>
              <w:rPr>
                <w:rFonts w:ascii="Times New Roman" w:hAnsi="Times New Roman" w:cs="Times New Roman"/>
              </w:rPr>
            </w:pPr>
            <w:r w:rsidRPr="00F21A13">
              <w:rPr>
                <w:rFonts w:ascii="Times New Roman" w:eastAsia="Calibri" w:hAnsi="Times New Roman" w:cs="Times New Roman"/>
              </w:rPr>
              <w:t xml:space="preserve">Mata Kuliah yang Diampu </w:t>
            </w:r>
          </w:p>
          <w:p w:rsidR="008032AC" w:rsidRPr="00F21A13" w:rsidRDefault="008032AC" w:rsidP="001427D1">
            <w:pPr>
              <w:ind w:left="10" w:right="2699"/>
              <w:rPr>
                <w:rFonts w:ascii="Times New Roman" w:hAnsi="Times New Roman" w:cs="Times New Roman"/>
              </w:rPr>
            </w:pPr>
            <w:r w:rsidRPr="00F21A13">
              <w:rPr>
                <w:rFonts w:ascii="Times New Roman" w:eastAsia="Calibri" w:hAnsi="Times New Roman" w:cs="Times New Roman"/>
              </w:rPr>
              <w:t xml:space="preserve">   </w:t>
            </w: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1. Dasar-Dasar  Budidaya Tanaman </w:t>
            </w:r>
          </w:p>
        </w:tc>
      </w:tr>
      <w:tr w:rsidR="00F21A13" w:rsidRPr="00F21A13" w:rsidTr="008032AC">
        <w:trPr>
          <w:trHeight w:val="389"/>
        </w:trPr>
        <w:tc>
          <w:tcPr>
            <w:tcW w:w="0" w:type="auto"/>
            <w:vMerge/>
            <w:tcBorders>
              <w:top w:val="nil"/>
              <w:left w:val="single" w:sz="4" w:space="0" w:color="000000"/>
              <w:bottom w:val="nil"/>
              <w:right w:val="single" w:sz="4" w:space="0" w:color="000000"/>
            </w:tcBorders>
          </w:tcPr>
          <w:p w:rsidR="008032AC" w:rsidRPr="00F21A13" w:rsidRDefault="008032AC" w:rsidP="001427D1">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8032AC" w:rsidRPr="00F21A13" w:rsidRDefault="008032AC" w:rsidP="001427D1">
            <w:pPr>
              <w:rPr>
                <w:rFonts w:ascii="Times New Roman" w:hAnsi="Times New Roman" w:cs="Times New Roman"/>
              </w:rPr>
            </w:pP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2 Produksi Tanaman Pangan </w:t>
            </w:r>
          </w:p>
        </w:tc>
      </w:tr>
      <w:tr w:rsidR="00F21A13" w:rsidRPr="00F21A13" w:rsidTr="008032AC">
        <w:trPr>
          <w:trHeight w:val="389"/>
        </w:trPr>
        <w:tc>
          <w:tcPr>
            <w:tcW w:w="0" w:type="auto"/>
            <w:vMerge/>
            <w:tcBorders>
              <w:top w:val="nil"/>
              <w:left w:val="single" w:sz="4" w:space="0" w:color="000000"/>
              <w:bottom w:val="nil"/>
              <w:right w:val="single" w:sz="4" w:space="0" w:color="000000"/>
            </w:tcBorders>
            <w:vAlign w:val="bottom"/>
          </w:tcPr>
          <w:p w:rsidR="008032AC" w:rsidRPr="00F21A13" w:rsidRDefault="008032AC" w:rsidP="001427D1">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8032AC" w:rsidRPr="00F21A13" w:rsidRDefault="008032AC" w:rsidP="001427D1">
            <w:pPr>
              <w:rPr>
                <w:rFonts w:ascii="Times New Roman" w:hAnsi="Times New Roman" w:cs="Times New Roman"/>
              </w:rPr>
            </w:pP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3 Tanaman Ubi dan Kacang </w:t>
            </w:r>
          </w:p>
        </w:tc>
      </w:tr>
      <w:tr w:rsidR="00F21A13" w:rsidRPr="00F21A13" w:rsidTr="008032AC">
        <w:trPr>
          <w:trHeight w:val="389"/>
        </w:trPr>
        <w:tc>
          <w:tcPr>
            <w:tcW w:w="0" w:type="auto"/>
            <w:vMerge/>
            <w:tcBorders>
              <w:top w:val="nil"/>
              <w:left w:val="single" w:sz="4" w:space="0" w:color="000000"/>
              <w:bottom w:val="nil"/>
              <w:right w:val="single" w:sz="4" w:space="0" w:color="000000"/>
            </w:tcBorders>
            <w:vAlign w:val="bottom"/>
          </w:tcPr>
          <w:p w:rsidR="008032AC" w:rsidRPr="00F21A13" w:rsidRDefault="008032AC" w:rsidP="001427D1">
            <w:pPr>
              <w:rPr>
                <w:rFonts w:ascii="Times New Roman" w:hAnsi="Times New Roman" w:cs="Times New Roman"/>
              </w:rPr>
            </w:pPr>
          </w:p>
        </w:tc>
        <w:tc>
          <w:tcPr>
            <w:tcW w:w="0" w:type="auto"/>
            <w:vMerge/>
            <w:tcBorders>
              <w:top w:val="nil"/>
              <w:left w:val="single" w:sz="4" w:space="0" w:color="000000"/>
              <w:bottom w:val="nil"/>
              <w:right w:val="single" w:sz="4" w:space="0" w:color="000000"/>
            </w:tcBorders>
            <w:vAlign w:val="bottom"/>
          </w:tcPr>
          <w:p w:rsidR="008032AC" w:rsidRPr="00F21A13" w:rsidRDefault="008032AC" w:rsidP="001427D1">
            <w:pPr>
              <w:rPr>
                <w:rFonts w:ascii="Times New Roman" w:hAnsi="Times New Roman" w:cs="Times New Roman"/>
              </w:rPr>
            </w:pP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5. Dasar-Dasar Fisiologi Tumbuhan </w:t>
            </w:r>
          </w:p>
        </w:tc>
      </w:tr>
      <w:tr w:rsidR="00F21A13" w:rsidRPr="00F21A13" w:rsidTr="008032AC">
        <w:trPr>
          <w:trHeight w:val="389"/>
        </w:trPr>
        <w:tc>
          <w:tcPr>
            <w:tcW w:w="0" w:type="auto"/>
            <w:vMerge/>
            <w:tcBorders>
              <w:top w:val="nil"/>
              <w:left w:val="single" w:sz="4" w:space="0" w:color="000000"/>
              <w:bottom w:val="nil"/>
              <w:right w:val="single" w:sz="4" w:space="0" w:color="000000"/>
            </w:tcBorders>
          </w:tcPr>
          <w:p w:rsidR="008032AC" w:rsidRPr="00F21A13" w:rsidRDefault="008032AC" w:rsidP="001427D1">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8032AC" w:rsidRPr="00F21A13" w:rsidRDefault="008032AC" w:rsidP="001427D1">
            <w:pPr>
              <w:rPr>
                <w:rFonts w:ascii="Times New Roman" w:hAnsi="Times New Roman" w:cs="Times New Roman"/>
              </w:rPr>
            </w:pPr>
          </w:p>
        </w:tc>
        <w:tc>
          <w:tcPr>
            <w:tcW w:w="444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6. Klimatologi Pertanian </w:t>
            </w:r>
          </w:p>
        </w:tc>
      </w:tr>
      <w:tr w:rsidR="00F21A13" w:rsidRPr="00F21A13" w:rsidTr="008032AC">
        <w:trPr>
          <w:trHeight w:val="386"/>
        </w:trPr>
        <w:tc>
          <w:tcPr>
            <w:tcW w:w="0" w:type="auto"/>
            <w:vMerge/>
            <w:tcBorders>
              <w:top w:val="nil"/>
              <w:left w:val="single" w:sz="4" w:space="0" w:color="000000"/>
              <w:bottom w:val="nil"/>
              <w:right w:val="single" w:sz="4" w:space="0" w:color="000000"/>
            </w:tcBorders>
          </w:tcPr>
          <w:p w:rsidR="008032AC" w:rsidRPr="00F21A13" w:rsidRDefault="008032AC" w:rsidP="001427D1">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8032AC" w:rsidRPr="00F21A13" w:rsidRDefault="008032AC" w:rsidP="001427D1">
            <w:pPr>
              <w:rPr>
                <w:rFonts w:ascii="Times New Roman" w:hAnsi="Times New Roman" w:cs="Times New Roman"/>
              </w:rPr>
            </w:pPr>
          </w:p>
        </w:tc>
        <w:tc>
          <w:tcPr>
            <w:tcW w:w="4444"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7. Metode Ilmiah </w:t>
            </w:r>
          </w:p>
        </w:tc>
      </w:tr>
      <w:tr w:rsidR="00F21A13" w:rsidRPr="00F21A13" w:rsidTr="008032AC">
        <w:trPr>
          <w:trHeight w:val="386"/>
        </w:trPr>
        <w:tc>
          <w:tcPr>
            <w:tcW w:w="0" w:type="auto"/>
            <w:vMerge/>
            <w:tcBorders>
              <w:top w:val="nil"/>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p>
        </w:tc>
        <w:tc>
          <w:tcPr>
            <w:tcW w:w="4444"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8. Produksi Tanaman Lanjutan </w:t>
            </w:r>
          </w:p>
        </w:tc>
      </w:tr>
    </w:tbl>
    <w:p w:rsidR="008032AC" w:rsidRPr="00F21A13" w:rsidRDefault="008032AC" w:rsidP="008032AC">
      <w:pPr>
        <w:spacing w:after="15"/>
        <w:ind w:left="427"/>
        <w:rPr>
          <w:rFonts w:ascii="Times New Roman" w:hAnsi="Times New Roman" w:cs="Times New Roman"/>
        </w:rPr>
      </w:pPr>
      <w:r w:rsidRPr="00F21A13">
        <w:rPr>
          <w:rFonts w:ascii="Times New Roman" w:eastAsia="Calibri" w:hAnsi="Times New Roman" w:cs="Times New Roman"/>
          <w:b/>
        </w:rPr>
        <w:t xml:space="preserve"> </w:t>
      </w:r>
    </w:p>
    <w:p w:rsidR="008032AC" w:rsidRPr="00F21A13" w:rsidRDefault="008032AC" w:rsidP="008032AC">
      <w:pPr>
        <w:numPr>
          <w:ilvl w:val="0"/>
          <w:numId w:val="42"/>
        </w:numPr>
        <w:spacing w:after="0"/>
        <w:ind w:hanging="412"/>
        <w:rPr>
          <w:rFonts w:ascii="Times New Roman" w:hAnsi="Times New Roman" w:cs="Times New Roman"/>
        </w:rPr>
      </w:pPr>
      <w:r w:rsidRPr="00F21A13">
        <w:rPr>
          <w:rFonts w:ascii="Times New Roman" w:eastAsia="Calibri" w:hAnsi="Times New Roman" w:cs="Times New Roman"/>
          <w:b/>
        </w:rPr>
        <w:t xml:space="preserve">RiwayatPendidikan </w:t>
      </w:r>
    </w:p>
    <w:tbl>
      <w:tblPr>
        <w:tblStyle w:val="TableGrid0"/>
        <w:tblW w:w="7933" w:type="dxa"/>
        <w:tblInd w:w="0" w:type="dxa"/>
        <w:tblCellMar>
          <w:top w:w="46" w:type="dxa"/>
          <w:left w:w="96" w:type="dxa"/>
          <w:bottom w:w="0" w:type="dxa"/>
          <w:right w:w="88" w:type="dxa"/>
        </w:tblCellMar>
        <w:tblLook w:val="04A0" w:firstRow="1" w:lastRow="0" w:firstColumn="1" w:lastColumn="0" w:noHBand="0" w:noVBand="1"/>
      </w:tblPr>
      <w:tblGrid>
        <w:gridCol w:w="2211"/>
        <w:gridCol w:w="1956"/>
        <w:gridCol w:w="1817"/>
        <w:gridCol w:w="1949"/>
      </w:tblGrid>
      <w:tr w:rsidR="00F21A13" w:rsidRPr="00F21A13" w:rsidTr="008032AC">
        <w:trPr>
          <w:trHeight w:val="514"/>
        </w:trPr>
        <w:tc>
          <w:tcPr>
            <w:tcW w:w="2122"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right="23"/>
              <w:jc w:val="center"/>
              <w:rPr>
                <w:rFonts w:ascii="Times New Roman" w:hAnsi="Times New Roman" w:cs="Times New Roman"/>
                <w:b/>
              </w:rPr>
            </w:pPr>
            <w:r w:rsidRPr="00F21A13">
              <w:rPr>
                <w:rFonts w:ascii="Times New Roman" w:eastAsia="Calibri" w:hAnsi="Times New Roman" w:cs="Times New Roman"/>
                <w:b/>
              </w:rPr>
              <w:t xml:space="preserve">S-1 </w:t>
            </w:r>
          </w:p>
          <w:p w:rsidR="008032AC" w:rsidRPr="00F21A13" w:rsidRDefault="008032AC" w:rsidP="001427D1">
            <w:pPr>
              <w:ind w:left="30"/>
              <w:jc w:val="center"/>
              <w:rPr>
                <w:rFonts w:ascii="Times New Roman" w:hAnsi="Times New Roman" w:cs="Times New Roman"/>
                <w:b/>
              </w:rPr>
            </w:pPr>
            <w:r w:rsidRPr="00F21A13">
              <w:rPr>
                <w:rFonts w:ascii="Times New Roman" w:eastAsia="Calibri" w:hAnsi="Times New Roman" w:cs="Times New Roman"/>
                <w:b/>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right="13"/>
              <w:jc w:val="center"/>
              <w:rPr>
                <w:rFonts w:ascii="Times New Roman" w:hAnsi="Times New Roman" w:cs="Times New Roman"/>
                <w:b/>
              </w:rPr>
            </w:pPr>
            <w:r w:rsidRPr="00F21A13">
              <w:rPr>
                <w:rFonts w:ascii="Times New Roman" w:eastAsia="Calibri" w:hAnsi="Times New Roman" w:cs="Times New Roman"/>
                <w:b/>
              </w:rPr>
              <w:t xml:space="preserve">S-2 </w:t>
            </w:r>
          </w:p>
        </w:tc>
        <w:tc>
          <w:tcPr>
            <w:tcW w:w="198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right="18"/>
              <w:jc w:val="center"/>
              <w:rPr>
                <w:rFonts w:ascii="Times New Roman" w:hAnsi="Times New Roman" w:cs="Times New Roman"/>
                <w:b/>
              </w:rPr>
            </w:pPr>
            <w:r w:rsidRPr="00F21A13">
              <w:rPr>
                <w:rFonts w:ascii="Times New Roman" w:eastAsia="Calibri" w:hAnsi="Times New Roman" w:cs="Times New Roman"/>
                <w:b/>
              </w:rPr>
              <w:t xml:space="preserve">S-3 </w:t>
            </w:r>
          </w:p>
        </w:tc>
      </w:tr>
      <w:tr w:rsidR="00F21A13" w:rsidRPr="00F21A13" w:rsidTr="008032AC">
        <w:trPr>
          <w:trHeight w:val="389"/>
        </w:trPr>
        <w:tc>
          <w:tcPr>
            <w:tcW w:w="2122"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NamaPerguruanTinggi </w:t>
            </w:r>
          </w:p>
        </w:tc>
        <w:tc>
          <w:tcPr>
            <w:tcW w:w="198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Institut Pertanian Bogor </w:t>
            </w:r>
          </w:p>
        </w:tc>
        <w:tc>
          <w:tcPr>
            <w:tcW w:w="184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Louisiana State University </w:t>
            </w:r>
          </w:p>
        </w:tc>
        <w:tc>
          <w:tcPr>
            <w:tcW w:w="198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Tokyo University of Agriculture </w:t>
            </w:r>
          </w:p>
        </w:tc>
      </w:tr>
      <w:tr w:rsidR="00F21A13" w:rsidRPr="00F21A13" w:rsidTr="008032AC">
        <w:trPr>
          <w:trHeight w:val="389"/>
        </w:trPr>
        <w:tc>
          <w:tcPr>
            <w:tcW w:w="2122"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BidangIlmu </w:t>
            </w:r>
          </w:p>
        </w:tc>
        <w:tc>
          <w:tcPr>
            <w:tcW w:w="198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Agronomi </w:t>
            </w:r>
          </w:p>
        </w:tc>
        <w:tc>
          <w:tcPr>
            <w:tcW w:w="184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Agronomi </w:t>
            </w:r>
          </w:p>
        </w:tc>
        <w:tc>
          <w:tcPr>
            <w:tcW w:w="198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Crop Science </w:t>
            </w:r>
          </w:p>
        </w:tc>
      </w:tr>
      <w:tr w:rsidR="00F21A13" w:rsidRPr="00F21A13" w:rsidTr="008032AC">
        <w:trPr>
          <w:trHeight w:val="389"/>
        </w:trPr>
        <w:tc>
          <w:tcPr>
            <w:tcW w:w="2122"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TahunMasuk-Lulus </w:t>
            </w:r>
          </w:p>
        </w:tc>
        <w:tc>
          <w:tcPr>
            <w:tcW w:w="198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1984 </w:t>
            </w:r>
          </w:p>
        </w:tc>
        <w:tc>
          <w:tcPr>
            <w:tcW w:w="184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19 91 </w:t>
            </w:r>
          </w:p>
        </w:tc>
        <w:tc>
          <w:tcPr>
            <w:tcW w:w="198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1996 </w:t>
            </w:r>
          </w:p>
        </w:tc>
      </w:tr>
      <w:tr w:rsidR="00F21A13" w:rsidRPr="00F21A13" w:rsidTr="008032AC">
        <w:trPr>
          <w:trHeight w:val="1522"/>
        </w:trPr>
        <w:tc>
          <w:tcPr>
            <w:tcW w:w="2122"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lastRenderedPageBreak/>
              <w:t xml:space="preserve">JudulSkripsi/ Thesis/ Disertasi </w:t>
            </w:r>
          </w:p>
        </w:tc>
        <w:tc>
          <w:tcPr>
            <w:tcW w:w="198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spacing w:after="5" w:line="236" w:lineRule="auto"/>
              <w:ind w:right="44"/>
              <w:jc w:val="both"/>
              <w:rPr>
                <w:rFonts w:ascii="Times New Roman" w:hAnsi="Times New Roman" w:cs="Times New Roman"/>
              </w:rPr>
            </w:pPr>
            <w:r w:rsidRPr="00F21A13">
              <w:rPr>
                <w:rFonts w:ascii="Times New Roman" w:eastAsia="Calibri" w:hAnsi="Times New Roman" w:cs="Times New Roman"/>
              </w:rPr>
              <w:t xml:space="preserve">Pengaruh pemberian garam NaCl terhadap pertumbuhan dan hasil buah cabai merah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i/>
              </w:rPr>
              <w:t>(Capsicum annuum</w:t>
            </w:r>
            <w:r w:rsidRPr="00F21A13">
              <w:rPr>
                <w:rFonts w:ascii="Times New Roman" w:eastAsia="Calibri" w:hAnsi="Times New Roman" w:cs="Times New Roman"/>
              </w:rPr>
              <w:t xml:space="preserve"> L.)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Seed Yield, Yield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Components and Growth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Dynamics of Diterminate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Soybean  as Affected by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Narrow-Row culture at Late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Planting Dates </w:t>
            </w:r>
          </w:p>
        </w:tc>
        <w:tc>
          <w:tcPr>
            <w:tcW w:w="198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Effect of Abscisic Acid </w:t>
            </w:r>
          </w:p>
          <w:p w:rsidR="008032AC" w:rsidRPr="00F21A13" w:rsidRDefault="008032AC" w:rsidP="001427D1">
            <w:pPr>
              <w:spacing w:after="5" w:line="236" w:lineRule="auto"/>
              <w:ind w:left="5"/>
              <w:rPr>
                <w:rFonts w:ascii="Times New Roman" w:hAnsi="Times New Roman" w:cs="Times New Roman"/>
              </w:rPr>
            </w:pPr>
            <w:r w:rsidRPr="00F21A13">
              <w:rPr>
                <w:rFonts w:ascii="Times New Roman" w:eastAsia="Calibri" w:hAnsi="Times New Roman" w:cs="Times New Roman"/>
              </w:rPr>
              <w:t xml:space="preserve">Application on Soybean Yield in relation to the Promotion of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Sink Activity </w:t>
            </w:r>
          </w:p>
        </w:tc>
      </w:tr>
      <w:tr w:rsidR="00F21A13" w:rsidRPr="00F21A13" w:rsidTr="008032AC">
        <w:trPr>
          <w:trHeight w:val="516"/>
        </w:trPr>
        <w:tc>
          <w:tcPr>
            <w:tcW w:w="2122"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NamaPembimbingan/ Promotor </w:t>
            </w:r>
          </w:p>
        </w:tc>
        <w:tc>
          <w:tcPr>
            <w:tcW w:w="1984"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Dr. M.H. Bintoro </w:t>
            </w:r>
          </w:p>
        </w:tc>
        <w:tc>
          <w:tcPr>
            <w:tcW w:w="1843"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Prof. Dr. James E. Board </w:t>
            </w:r>
          </w:p>
        </w:tc>
        <w:tc>
          <w:tcPr>
            <w:tcW w:w="1984"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Prof.Dr. Yasuo Ota </w:t>
            </w:r>
          </w:p>
        </w:tc>
      </w:tr>
    </w:tbl>
    <w:p w:rsidR="008032AC" w:rsidRPr="00F21A13" w:rsidRDefault="008032AC" w:rsidP="008032AC">
      <w:pPr>
        <w:spacing w:after="0"/>
        <w:rPr>
          <w:rFonts w:ascii="Times New Roman" w:hAnsi="Times New Roman" w:cs="Times New Roman"/>
        </w:rPr>
      </w:pPr>
      <w:r w:rsidRPr="00F21A13">
        <w:rPr>
          <w:rFonts w:ascii="Times New Roman" w:eastAsia="Calibri" w:hAnsi="Times New Roman" w:cs="Times New Roman"/>
          <w:b/>
        </w:rPr>
        <w:t xml:space="preserve"> </w:t>
      </w:r>
    </w:p>
    <w:p w:rsidR="008032AC" w:rsidRPr="00F21A13" w:rsidRDefault="008032AC" w:rsidP="008032AC">
      <w:pPr>
        <w:pStyle w:val="Heading1"/>
        <w:numPr>
          <w:ilvl w:val="0"/>
          <w:numId w:val="42"/>
        </w:numPr>
        <w:ind w:hanging="412"/>
        <w:rPr>
          <w:rFonts w:ascii="Times New Roman" w:hAnsi="Times New Roman" w:cs="Times New Roman"/>
          <w:b/>
          <w:color w:val="auto"/>
          <w:sz w:val="22"/>
          <w:szCs w:val="22"/>
        </w:rPr>
      </w:pPr>
      <w:r w:rsidRPr="00F21A13">
        <w:rPr>
          <w:rFonts w:ascii="Times New Roman" w:hAnsi="Times New Roman" w:cs="Times New Roman"/>
          <w:b/>
          <w:color w:val="auto"/>
          <w:sz w:val="22"/>
          <w:szCs w:val="22"/>
        </w:rPr>
        <w:t xml:space="preserve">PengalamanPenelitianDalam 5 TahunTerakhir </w:t>
      </w:r>
    </w:p>
    <w:p w:rsidR="008032AC" w:rsidRPr="00F21A13" w:rsidRDefault="008032AC" w:rsidP="008032AC">
      <w:pPr>
        <w:spacing w:after="0"/>
        <w:ind w:left="173"/>
        <w:rPr>
          <w:rFonts w:ascii="Times New Roman" w:hAnsi="Times New Roman" w:cs="Times New Roman"/>
        </w:rPr>
      </w:pPr>
      <w:r w:rsidRPr="00F21A13">
        <w:rPr>
          <w:rFonts w:ascii="Times New Roman" w:eastAsia="Calibri" w:hAnsi="Times New Roman" w:cs="Times New Roman"/>
        </w:rPr>
        <w:t xml:space="preserve">(BukanSkripsi, Tesis, maupunDisertasi) </w:t>
      </w:r>
    </w:p>
    <w:p w:rsidR="008032AC" w:rsidRPr="00F21A13" w:rsidRDefault="008032AC" w:rsidP="008032AC">
      <w:pPr>
        <w:spacing w:after="0"/>
        <w:ind w:left="173"/>
        <w:rPr>
          <w:rFonts w:ascii="Times New Roman" w:hAnsi="Times New Roman" w:cs="Times New Roman"/>
        </w:rPr>
      </w:pPr>
      <w:r w:rsidRPr="00F21A13">
        <w:rPr>
          <w:rFonts w:ascii="Times New Roman" w:eastAsia="Calibri" w:hAnsi="Times New Roman" w:cs="Times New Roman"/>
        </w:rPr>
        <w:t xml:space="preserve"> </w:t>
      </w:r>
    </w:p>
    <w:tbl>
      <w:tblPr>
        <w:tblStyle w:val="TableGrid0"/>
        <w:tblW w:w="9127" w:type="dxa"/>
        <w:tblInd w:w="-58" w:type="dxa"/>
        <w:tblCellMar>
          <w:top w:w="42" w:type="dxa"/>
          <w:left w:w="101" w:type="dxa"/>
          <w:bottom w:w="0" w:type="dxa"/>
          <w:right w:w="69" w:type="dxa"/>
        </w:tblCellMar>
        <w:tblLook w:val="04A0" w:firstRow="1" w:lastRow="0" w:firstColumn="1" w:lastColumn="0" w:noHBand="0" w:noVBand="1"/>
      </w:tblPr>
      <w:tblGrid>
        <w:gridCol w:w="503"/>
        <w:gridCol w:w="1205"/>
        <w:gridCol w:w="4229"/>
        <w:gridCol w:w="1692"/>
        <w:gridCol w:w="1498"/>
      </w:tblGrid>
      <w:tr w:rsidR="00F21A13" w:rsidRPr="00F21A13" w:rsidTr="008032AC">
        <w:trPr>
          <w:trHeight w:val="377"/>
        </w:trPr>
        <w:tc>
          <w:tcPr>
            <w:tcW w:w="503" w:type="dxa"/>
            <w:vMerge w:val="restart"/>
            <w:tcBorders>
              <w:top w:val="single" w:sz="4" w:space="0" w:color="000000"/>
              <w:left w:val="single" w:sz="4" w:space="0" w:color="000000"/>
              <w:right w:val="single" w:sz="4" w:space="0" w:color="000000"/>
            </w:tcBorders>
            <w:vAlign w:val="center"/>
          </w:tcPr>
          <w:p w:rsidR="008032AC" w:rsidRPr="00F21A13" w:rsidRDefault="008032AC" w:rsidP="008032AC">
            <w:pPr>
              <w:jc w:val="center"/>
              <w:rPr>
                <w:rFonts w:ascii="Times New Roman" w:hAnsi="Times New Roman" w:cs="Times New Roman"/>
                <w:b/>
              </w:rPr>
            </w:pPr>
            <w:r w:rsidRPr="00F21A13">
              <w:rPr>
                <w:rFonts w:ascii="Times New Roman" w:hAnsi="Times New Roman" w:cs="Times New Roman"/>
                <w:b/>
              </w:rPr>
              <w:t>No</w:t>
            </w:r>
          </w:p>
        </w:tc>
        <w:tc>
          <w:tcPr>
            <w:tcW w:w="1205" w:type="dxa"/>
            <w:vMerge w:val="restart"/>
            <w:tcBorders>
              <w:top w:val="single" w:sz="4" w:space="0" w:color="000000"/>
              <w:left w:val="single" w:sz="4" w:space="0" w:color="000000"/>
              <w:right w:val="single" w:sz="4" w:space="0" w:color="000000"/>
            </w:tcBorders>
            <w:vAlign w:val="center"/>
          </w:tcPr>
          <w:p w:rsidR="008032AC" w:rsidRPr="00F21A13" w:rsidRDefault="008032AC" w:rsidP="008032AC">
            <w:pPr>
              <w:jc w:val="center"/>
              <w:rPr>
                <w:rFonts w:ascii="Times New Roman" w:hAnsi="Times New Roman" w:cs="Times New Roman"/>
                <w:b/>
              </w:rPr>
            </w:pPr>
            <w:r w:rsidRPr="00F21A13">
              <w:rPr>
                <w:rFonts w:ascii="Times New Roman" w:hAnsi="Times New Roman" w:cs="Times New Roman"/>
                <w:b/>
              </w:rPr>
              <w:t>Tahun</w:t>
            </w:r>
          </w:p>
        </w:tc>
        <w:tc>
          <w:tcPr>
            <w:tcW w:w="4229" w:type="dxa"/>
            <w:vMerge w:val="restart"/>
            <w:tcBorders>
              <w:top w:val="single" w:sz="4" w:space="0" w:color="000000"/>
              <w:left w:val="single" w:sz="4" w:space="0" w:color="000000"/>
              <w:right w:val="single" w:sz="4" w:space="0" w:color="000000"/>
            </w:tcBorders>
            <w:vAlign w:val="center"/>
          </w:tcPr>
          <w:p w:rsidR="008032AC" w:rsidRPr="00F21A13" w:rsidRDefault="008032AC" w:rsidP="008032AC">
            <w:pPr>
              <w:jc w:val="center"/>
              <w:rPr>
                <w:rFonts w:ascii="Times New Roman" w:eastAsia="Calibri" w:hAnsi="Times New Roman" w:cs="Times New Roman"/>
                <w:b/>
              </w:rPr>
            </w:pPr>
            <w:r w:rsidRPr="00F21A13">
              <w:rPr>
                <w:rFonts w:ascii="Times New Roman" w:eastAsia="Calibri" w:hAnsi="Times New Roman" w:cs="Times New Roman"/>
                <w:b/>
              </w:rPr>
              <w:t>Judul Penelitian</w:t>
            </w:r>
          </w:p>
        </w:tc>
        <w:tc>
          <w:tcPr>
            <w:tcW w:w="3190" w:type="dxa"/>
            <w:gridSpan w:val="2"/>
            <w:tcBorders>
              <w:top w:val="single" w:sz="4" w:space="0" w:color="000000"/>
              <w:left w:val="single" w:sz="4" w:space="0" w:color="000000"/>
              <w:bottom w:val="single" w:sz="4" w:space="0" w:color="000000"/>
              <w:right w:val="single" w:sz="2" w:space="0" w:color="000000"/>
            </w:tcBorders>
            <w:vAlign w:val="center"/>
          </w:tcPr>
          <w:p w:rsidR="008032AC" w:rsidRPr="00F21A13" w:rsidRDefault="008032AC" w:rsidP="008032AC">
            <w:pPr>
              <w:jc w:val="center"/>
              <w:rPr>
                <w:rFonts w:ascii="Times New Roman" w:hAnsi="Times New Roman" w:cs="Times New Roman"/>
                <w:b/>
              </w:rPr>
            </w:pPr>
            <w:r w:rsidRPr="00F21A13">
              <w:rPr>
                <w:rFonts w:ascii="Times New Roman" w:hAnsi="Times New Roman" w:cs="Times New Roman"/>
                <w:b/>
              </w:rPr>
              <w:t>Pendanaan</w:t>
            </w:r>
          </w:p>
        </w:tc>
      </w:tr>
      <w:tr w:rsidR="00F21A13" w:rsidRPr="00F21A13" w:rsidTr="008032AC">
        <w:trPr>
          <w:trHeight w:val="347"/>
        </w:trPr>
        <w:tc>
          <w:tcPr>
            <w:tcW w:w="503" w:type="dxa"/>
            <w:vMerge/>
            <w:tcBorders>
              <w:left w:val="single" w:sz="4" w:space="0" w:color="000000"/>
              <w:bottom w:val="single" w:sz="4" w:space="0" w:color="000000"/>
              <w:right w:val="single" w:sz="4" w:space="0" w:color="000000"/>
            </w:tcBorders>
            <w:vAlign w:val="center"/>
          </w:tcPr>
          <w:p w:rsidR="008032AC" w:rsidRPr="00F21A13" w:rsidRDefault="008032AC" w:rsidP="008032AC">
            <w:pPr>
              <w:jc w:val="center"/>
              <w:rPr>
                <w:rFonts w:ascii="Times New Roman" w:hAnsi="Times New Roman" w:cs="Times New Roman"/>
                <w:b/>
              </w:rPr>
            </w:pPr>
          </w:p>
        </w:tc>
        <w:tc>
          <w:tcPr>
            <w:tcW w:w="1205" w:type="dxa"/>
            <w:vMerge/>
            <w:tcBorders>
              <w:left w:val="single" w:sz="4" w:space="0" w:color="000000"/>
              <w:bottom w:val="single" w:sz="4" w:space="0" w:color="000000"/>
              <w:right w:val="single" w:sz="4" w:space="0" w:color="000000"/>
            </w:tcBorders>
            <w:vAlign w:val="center"/>
          </w:tcPr>
          <w:p w:rsidR="008032AC" w:rsidRPr="00F21A13" w:rsidRDefault="008032AC" w:rsidP="008032AC">
            <w:pPr>
              <w:jc w:val="center"/>
              <w:rPr>
                <w:rFonts w:ascii="Times New Roman" w:hAnsi="Times New Roman" w:cs="Times New Roman"/>
                <w:b/>
              </w:rPr>
            </w:pPr>
          </w:p>
        </w:tc>
        <w:tc>
          <w:tcPr>
            <w:tcW w:w="4229" w:type="dxa"/>
            <w:vMerge/>
            <w:tcBorders>
              <w:left w:val="single" w:sz="4" w:space="0" w:color="000000"/>
              <w:bottom w:val="single" w:sz="4" w:space="0" w:color="000000"/>
              <w:right w:val="single" w:sz="4" w:space="0" w:color="000000"/>
            </w:tcBorders>
            <w:vAlign w:val="center"/>
          </w:tcPr>
          <w:p w:rsidR="008032AC" w:rsidRPr="00F21A13" w:rsidRDefault="008032AC" w:rsidP="008032AC">
            <w:pPr>
              <w:jc w:val="center"/>
              <w:rPr>
                <w:rFonts w:ascii="Times New Roman" w:eastAsia="Calibri" w:hAnsi="Times New Roman" w:cs="Times New Roman"/>
                <w:b/>
              </w:rPr>
            </w:pPr>
          </w:p>
        </w:tc>
        <w:tc>
          <w:tcPr>
            <w:tcW w:w="1692" w:type="dxa"/>
            <w:tcBorders>
              <w:top w:val="single" w:sz="4" w:space="0" w:color="000000"/>
              <w:left w:val="single" w:sz="4" w:space="0" w:color="000000"/>
              <w:bottom w:val="single" w:sz="4" w:space="0" w:color="000000"/>
              <w:right w:val="single" w:sz="2" w:space="0" w:color="000000"/>
            </w:tcBorders>
            <w:vAlign w:val="center"/>
          </w:tcPr>
          <w:p w:rsidR="008032AC" w:rsidRPr="00F21A13" w:rsidRDefault="008032AC" w:rsidP="008032AC">
            <w:pPr>
              <w:jc w:val="center"/>
              <w:rPr>
                <w:rFonts w:ascii="Times New Roman" w:hAnsi="Times New Roman" w:cs="Times New Roman"/>
                <w:b/>
              </w:rPr>
            </w:pPr>
            <w:r w:rsidRPr="00F21A13">
              <w:rPr>
                <w:rFonts w:ascii="Times New Roman" w:hAnsi="Times New Roman" w:cs="Times New Roman"/>
                <w:b/>
              </w:rPr>
              <w:t>Sumber</w:t>
            </w:r>
          </w:p>
        </w:tc>
        <w:tc>
          <w:tcPr>
            <w:tcW w:w="1498" w:type="dxa"/>
            <w:tcBorders>
              <w:top w:val="single" w:sz="4" w:space="0" w:color="000000"/>
              <w:left w:val="single" w:sz="2" w:space="0" w:color="000000"/>
              <w:bottom w:val="single" w:sz="4" w:space="0" w:color="000000"/>
              <w:right w:val="single" w:sz="2" w:space="0" w:color="000000"/>
            </w:tcBorders>
            <w:vAlign w:val="center"/>
          </w:tcPr>
          <w:p w:rsidR="008032AC" w:rsidRPr="00F21A13" w:rsidRDefault="008032AC" w:rsidP="008032AC">
            <w:pPr>
              <w:jc w:val="center"/>
              <w:rPr>
                <w:rFonts w:ascii="Times New Roman" w:hAnsi="Times New Roman" w:cs="Times New Roman"/>
                <w:b/>
              </w:rPr>
            </w:pPr>
            <w:r w:rsidRPr="00F21A13">
              <w:rPr>
                <w:rFonts w:ascii="Times New Roman" w:hAnsi="Times New Roman" w:cs="Times New Roman"/>
                <w:b/>
              </w:rPr>
              <w:t>Jumlah</w:t>
            </w:r>
          </w:p>
        </w:tc>
      </w:tr>
      <w:tr w:rsidR="00F21A13" w:rsidRPr="00F21A13" w:rsidTr="008032AC">
        <w:trPr>
          <w:trHeight w:val="515"/>
        </w:trPr>
        <w:tc>
          <w:tcPr>
            <w:tcW w:w="503" w:type="dxa"/>
            <w:tcBorders>
              <w:top w:val="single" w:sz="4" w:space="0" w:color="000000"/>
              <w:left w:val="single" w:sz="4" w:space="0" w:color="000000"/>
              <w:bottom w:val="single" w:sz="4" w:space="0" w:color="000000"/>
              <w:right w:val="single" w:sz="4" w:space="0" w:color="000000"/>
            </w:tcBorders>
          </w:tcPr>
          <w:p w:rsidR="008032AC" w:rsidRPr="00F21A13" w:rsidRDefault="008032AC" w:rsidP="008032AC">
            <w:pPr>
              <w:rPr>
                <w:rFonts w:ascii="Times New Roman" w:hAnsi="Times New Roman" w:cs="Times New Roman"/>
              </w:rPr>
            </w:pPr>
            <w:r w:rsidRPr="00F21A13">
              <w:rPr>
                <w:rFonts w:ascii="Times New Roman" w:hAnsi="Times New Roman" w:cs="Times New Roman"/>
              </w:rPr>
              <w:t>1</w:t>
            </w:r>
          </w:p>
        </w:tc>
        <w:tc>
          <w:tcPr>
            <w:tcW w:w="1205"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F21A13" w:rsidP="008032AC">
            <w:pPr>
              <w:rPr>
                <w:rFonts w:ascii="Times New Roman" w:hAnsi="Times New Roman" w:cs="Times New Roman"/>
              </w:rPr>
            </w:pPr>
            <w:r w:rsidRPr="00F21A13">
              <w:rPr>
                <w:rFonts w:ascii="Times New Roman" w:eastAsia="Calibri" w:hAnsi="Times New Roman" w:cs="Times New Roman"/>
              </w:rPr>
              <w:t>2010/2011</w:t>
            </w:r>
          </w:p>
        </w:tc>
        <w:tc>
          <w:tcPr>
            <w:tcW w:w="4229" w:type="dxa"/>
            <w:tcBorders>
              <w:top w:val="single" w:sz="4" w:space="0" w:color="000000"/>
              <w:left w:val="single" w:sz="4" w:space="0" w:color="000000"/>
              <w:bottom w:val="single" w:sz="4" w:space="0" w:color="000000"/>
              <w:right w:val="single" w:sz="4" w:space="0" w:color="000000"/>
            </w:tcBorders>
          </w:tcPr>
          <w:p w:rsidR="008032AC" w:rsidRPr="00F21A13" w:rsidRDefault="00F21A13" w:rsidP="008032AC">
            <w:pPr>
              <w:rPr>
                <w:rFonts w:ascii="Times New Roman" w:hAnsi="Times New Roman" w:cs="Times New Roman"/>
              </w:rPr>
            </w:pPr>
            <w:r w:rsidRPr="00F21A13">
              <w:rPr>
                <w:rFonts w:ascii="Times New Roman" w:eastAsia="Calibri" w:hAnsi="Times New Roman" w:cs="Times New Roman"/>
              </w:rPr>
              <w:t>Produksi dan serapan hara padi sawah pada</w:t>
            </w:r>
            <w:r w:rsidR="008032AC" w:rsidRPr="00F21A13">
              <w:rPr>
                <w:rFonts w:ascii="Times New Roman" w:eastAsia="Calibri" w:hAnsi="Times New Roman" w:cs="Times New Roman"/>
              </w:rPr>
              <w:t xml:space="preserve">dosis pemupukan N  dan metode pengairan berbeda </w:t>
            </w:r>
          </w:p>
        </w:tc>
        <w:tc>
          <w:tcPr>
            <w:tcW w:w="1692" w:type="dxa"/>
            <w:tcBorders>
              <w:top w:val="single" w:sz="4" w:space="0" w:color="000000"/>
              <w:left w:val="single" w:sz="4" w:space="0" w:color="000000"/>
              <w:bottom w:val="single" w:sz="4" w:space="0" w:color="000000"/>
              <w:right w:val="single" w:sz="2" w:space="0" w:color="000000"/>
            </w:tcBorders>
          </w:tcPr>
          <w:p w:rsidR="008032AC" w:rsidRPr="00F21A13" w:rsidRDefault="00F21A13" w:rsidP="008032AC">
            <w:pPr>
              <w:rPr>
                <w:rFonts w:ascii="Times New Roman" w:hAnsi="Times New Roman" w:cs="Times New Roman"/>
              </w:rPr>
            </w:pPr>
            <w:r w:rsidRPr="00F21A13">
              <w:rPr>
                <w:rFonts w:ascii="Times New Roman" w:hAnsi="Times New Roman" w:cs="Times New Roman"/>
              </w:rPr>
              <w:t>Mandiri</w:t>
            </w:r>
          </w:p>
        </w:tc>
        <w:tc>
          <w:tcPr>
            <w:tcW w:w="1498" w:type="dxa"/>
            <w:tcBorders>
              <w:top w:val="single" w:sz="4" w:space="0" w:color="000000"/>
              <w:left w:val="single" w:sz="2" w:space="0" w:color="000000"/>
              <w:bottom w:val="single" w:sz="4" w:space="0" w:color="000000"/>
              <w:right w:val="single" w:sz="2" w:space="0" w:color="000000"/>
            </w:tcBorders>
          </w:tcPr>
          <w:p w:rsidR="008032AC" w:rsidRPr="00F21A13" w:rsidRDefault="008032AC" w:rsidP="008032AC">
            <w:pPr>
              <w:rPr>
                <w:rFonts w:ascii="Times New Roman" w:hAnsi="Times New Roman" w:cs="Times New Roman"/>
              </w:rPr>
            </w:pPr>
          </w:p>
        </w:tc>
      </w:tr>
      <w:tr w:rsidR="00F21A13" w:rsidRPr="00F21A13" w:rsidTr="008032AC">
        <w:trPr>
          <w:trHeight w:val="637"/>
        </w:trPr>
        <w:tc>
          <w:tcPr>
            <w:tcW w:w="503" w:type="dxa"/>
            <w:tcBorders>
              <w:top w:val="single" w:sz="4" w:space="0" w:color="000000"/>
              <w:left w:val="single" w:sz="4" w:space="0" w:color="000000"/>
              <w:bottom w:val="single" w:sz="4" w:space="0" w:color="000000"/>
              <w:right w:val="single" w:sz="4" w:space="0" w:color="000000"/>
            </w:tcBorders>
          </w:tcPr>
          <w:p w:rsidR="008032AC" w:rsidRPr="00F21A13" w:rsidRDefault="008032AC" w:rsidP="008032AC">
            <w:pPr>
              <w:rPr>
                <w:rFonts w:ascii="Times New Roman" w:hAnsi="Times New Roman" w:cs="Times New Roman"/>
              </w:rPr>
            </w:pPr>
            <w:r w:rsidRPr="00F21A13">
              <w:rPr>
                <w:rFonts w:ascii="Times New Roman" w:eastAsia="Calibri" w:hAnsi="Times New Roman" w:cs="Times New Roman"/>
              </w:rPr>
              <w:t xml:space="preserve">2 </w:t>
            </w:r>
          </w:p>
        </w:tc>
        <w:tc>
          <w:tcPr>
            <w:tcW w:w="1205" w:type="dxa"/>
            <w:tcBorders>
              <w:top w:val="single" w:sz="4" w:space="0" w:color="000000"/>
              <w:left w:val="single" w:sz="4" w:space="0" w:color="000000"/>
              <w:bottom w:val="single" w:sz="4" w:space="0" w:color="000000"/>
              <w:right w:val="single" w:sz="4" w:space="0" w:color="000000"/>
            </w:tcBorders>
          </w:tcPr>
          <w:p w:rsidR="008032AC" w:rsidRPr="00F21A13" w:rsidRDefault="008032AC" w:rsidP="008032AC">
            <w:pPr>
              <w:rPr>
                <w:rFonts w:ascii="Times New Roman" w:hAnsi="Times New Roman" w:cs="Times New Roman"/>
              </w:rPr>
            </w:pPr>
            <w:r w:rsidRPr="00F21A13">
              <w:rPr>
                <w:rFonts w:ascii="Times New Roman" w:eastAsia="Calibri" w:hAnsi="Times New Roman" w:cs="Times New Roman"/>
              </w:rPr>
              <w:t xml:space="preserve">2011 </w:t>
            </w:r>
          </w:p>
        </w:tc>
        <w:tc>
          <w:tcPr>
            <w:tcW w:w="4229" w:type="dxa"/>
            <w:tcBorders>
              <w:top w:val="single" w:sz="4" w:space="0" w:color="000000"/>
              <w:left w:val="single" w:sz="4" w:space="0" w:color="000000"/>
              <w:bottom w:val="single" w:sz="4" w:space="0" w:color="000000"/>
              <w:right w:val="single" w:sz="4" w:space="0" w:color="000000"/>
            </w:tcBorders>
          </w:tcPr>
          <w:p w:rsidR="008032AC" w:rsidRPr="00F21A13" w:rsidRDefault="008032AC" w:rsidP="008032AC">
            <w:pPr>
              <w:jc w:val="both"/>
              <w:rPr>
                <w:rFonts w:ascii="Times New Roman" w:hAnsi="Times New Roman" w:cs="Times New Roman"/>
              </w:rPr>
            </w:pPr>
            <w:r w:rsidRPr="00F21A13">
              <w:rPr>
                <w:rFonts w:ascii="Times New Roman" w:eastAsia="Calibri" w:hAnsi="Times New Roman" w:cs="Times New Roman"/>
              </w:rPr>
              <w:t xml:space="preserve">Kajian agronomi tumpangsari sorghum dengan ubi kayu </w:t>
            </w:r>
          </w:p>
        </w:tc>
        <w:tc>
          <w:tcPr>
            <w:tcW w:w="1692" w:type="dxa"/>
            <w:tcBorders>
              <w:top w:val="single" w:sz="4" w:space="0" w:color="000000"/>
              <w:left w:val="single" w:sz="4" w:space="0" w:color="000000"/>
              <w:bottom w:val="single" w:sz="4" w:space="0" w:color="000000"/>
              <w:right w:val="single" w:sz="2" w:space="0" w:color="000000"/>
            </w:tcBorders>
          </w:tcPr>
          <w:p w:rsidR="008032AC" w:rsidRPr="00F21A13" w:rsidRDefault="008032AC" w:rsidP="008032AC">
            <w:pPr>
              <w:ind w:left="5"/>
              <w:rPr>
                <w:rFonts w:ascii="Times New Roman" w:hAnsi="Times New Roman" w:cs="Times New Roman"/>
              </w:rPr>
            </w:pPr>
            <w:r w:rsidRPr="00F21A13">
              <w:rPr>
                <w:rFonts w:ascii="Times New Roman" w:eastAsia="Calibri" w:hAnsi="Times New Roman" w:cs="Times New Roman"/>
              </w:rPr>
              <w:t xml:space="preserve">Mandiri </w:t>
            </w:r>
          </w:p>
        </w:tc>
        <w:tc>
          <w:tcPr>
            <w:tcW w:w="1498" w:type="dxa"/>
            <w:tcBorders>
              <w:top w:val="single" w:sz="4" w:space="0" w:color="000000"/>
              <w:left w:val="single" w:sz="2" w:space="0" w:color="000000"/>
              <w:bottom w:val="single" w:sz="4" w:space="0" w:color="000000"/>
              <w:right w:val="single" w:sz="2" w:space="0" w:color="000000"/>
            </w:tcBorders>
          </w:tcPr>
          <w:p w:rsidR="008032AC" w:rsidRPr="00F21A13" w:rsidRDefault="008032AC" w:rsidP="008032AC">
            <w:pPr>
              <w:ind w:left="2"/>
              <w:rPr>
                <w:rFonts w:ascii="Times New Roman" w:hAnsi="Times New Roman" w:cs="Times New Roman"/>
              </w:rPr>
            </w:pPr>
            <w:r w:rsidRPr="00F21A13">
              <w:rPr>
                <w:rFonts w:ascii="Times New Roman" w:eastAsia="Calibri" w:hAnsi="Times New Roman" w:cs="Times New Roman"/>
              </w:rPr>
              <w:t xml:space="preserve"> </w:t>
            </w:r>
          </w:p>
        </w:tc>
      </w:tr>
      <w:tr w:rsidR="00F21A13" w:rsidRPr="00F21A13" w:rsidTr="008032AC">
        <w:trPr>
          <w:trHeight w:val="944"/>
        </w:trPr>
        <w:tc>
          <w:tcPr>
            <w:tcW w:w="503" w:type="dxa"/>
            <w:tcBorders>
              <w:top w:val="single" w:sz="4" w:space="0" w:color="000000"/>
              <w:left w:val="single" w:sz="4" w:space="0" w:color="000000"/>
              <w:bottom w:val="single" w:sz="4" w:space="0" w:color="000000"/>
              <w:right w:val="single" w:sz="4" w:space="0" w:color="000000"/>
            </w:tcBorders>
          </w:tcPr>
          <w:p w:rsidR="008032AC" w:rsidRPr="00F21A13" w:rsidRDefault="008032AC" w:rsidP="008032AC">
            <w:pPr>
              <w:rPr>
                <w:rFonts w:ascii="Times New Roman" w:hAnsi="Times New Roman" w:cs="Times New Roman"/>
              </w:rPr>
            </w:pPr>
            <w:r w:rsidRPr="00F21A13">
              <w:rPr>
                <w:rFonts w:ascii="Times New Roman" w:eastAsia="Calibri" w:hAnsi="Times New Roman" w:cs="Times New Roman"/>
              </w:rPr>
              <w:t xml:space="preserve">3 </w:t>
            </w:r>
          </w:p>
        </w:tc>
        <w:tc>
          <w:tcPr>
            <w:tcW w:w="1205" w:type="dxa"/>
            <w:tcBorders>
              <w:top w:val="single" w:sz="4" w:space="0" w:color="000000"/>
              <w:left w:val="single" w:sz="4" w:space="0" w:color="000000"/>
              <w:bottom w:val="single" w:sz="4" w:space="0" w:color="000000"/>
              <w:right w:val="single" w:sz="4" w:space="0" w:color="000000"/>
            </w:tcBorders>
          </w:tcPr>
          <w:p w:rsidR="008032AC" w:rsidRPr="00F21A13" w:rsidRDefault="008032AC" w:rsidP="008032AC">
            <w:pPr>
              <w:rPr>
                <w:rFonts w:ascii="Times New Roman" w:hAnsi="Times New Roman" w:cs="Times New Roman"/>
              </w:rPr>
            </w:pPr>
            <w:r w:rsidRPr="00F21A13">
              <w:rPr>
                <w:rFonts w:ascii="Times New Roman" w:eastAsia="Calibri" w:hAnsi="Times New Roman" w:cs="Times New Roman"/>
              </w:rPr>
              <w:t xml:space="preserve">2012 </w:t>
            </w:r>
          </w:p>
        </w:tc>
        <w:tc>
          <w:tcPr>
            <w:tcW w:w="4229" w:type="dxa"/>
            <w:tcBorders>
              <w:top w:val="single" w:sz="4" w:space="0" w:color="000000"/>
              <w:left w:val="single" w:sz="4" w:space="0" w:color="000000"/>
              <w:bottom w:val="single" w:sz="4" w:space="0" w:color="000000"/>
              <w:right w:val="single" w:sz="4" w:space="0" w:color="000000"/>
            </w:tcBorders>
          </w:tcPr>
          <w:p w:rsidR="008032AC" w:rsidRPr="00F21A13" w:rsidRDefault="008032AC" w:rsidP="008032AC">
            <w:pPr>
              <w:ind w:right="319"/>
              <w:jc w:val="both"/>
              <w:rPr>
                <w:rFonts w:ascii="Times New Roman" w:hAnsi="Times New Roman" w:cs="Times New Roman"/>
              </w:rPr>
            </w:pPr>
            <w:r w:rsidRPr="00F21A13">
              <w:rPr>
                <w:rFonts w:ascii="Times New Roman" w:eastAsia="Calibri" w:hAnsi="Times New Roman" w:cs="Times New Roman"/>
              </w:rPr>
              <w:t xml:space="preserve">Penampilan agronomi berbagai genotipe padi sawah pada kondisi agroklimat berbeda </w:t>
            </w:r>
          </w:p>
        </w:tc>
        <w:tc>
          <w:tcPr>
            <w:tcW w:w="1692" w:type="dxa"/>
            <w:tcBorders>
              <w:top w:val="single" w:sz="4" w:space="0" w:color="000000"/>
              <w:left w:val="single" w:sz="4" w:space="0" w:color="000000"/>
              <w:bottom w:val="single" w:sz="4" w:space="0" w:color="000000"/>
              <w:right w:val="single" w:sz="2" w:space="0" w:color="000000"/>
            </w:tcBorders>
          </w:tcPr>
          <w:p w:rsidR="008032AC" w:rsidRPr="00F21A13" w:rsidRDefault="008032AC" w:rsidP="008032AC">
            <w:pPr>
              <w:ind w:left="5"/>
              <w:rPr>
                <w:rFonts w:ascii="Times New Roman" w:hAnsi="Times New Roman" w:cs="Times New Roman"/>
              </w:rPr>
            </w:pPr>
            <w:r w:rsidRPr="00F21A13">
              <w:rPr>
                <w:rFonts w:ascii="Times New Roman" w:eastAsia="Calibri" w:hAnsi="Times New Roman" w:cs="Times New Roman"/>
              </w:rPr>
              <w:t xml:space="preserve">Mandiri </w:t>
            </w:r>
          </w:p>
        </w:tc>
        <w:tc>
          <w:tcPr>
            <w:tcW w:w="1498" w:type="dxa"/>
            <w:tcBorders>
              <w:top w:val="single" w:sz="4" w:space="0" w:color="000000"/>
              <w:left w:val="single" w:sz="2" w:space="0" w:color="000000"/>
              <w:bottom w:val="single" w:sz="4" w:space="0" w:color="000000"/>
              <w:right w:val="single" w:sz="2" w:space="0" w:color="000000"/>
            </w:tcBorders>
          </w:tcPr>
          <w:p w:rsidR="008032AC" w:rsidRPr="00F21A13" w:rsidRDefault="008032AC" w:rsidP="008032AC">
            <w:pPr>
              <w:ind w:left="2"/>
              <w:rPr>
                <w:rFonts w:ascii="Times New Roman" w:hAnsi="Times New Roman" w:cs="Times New Roman"/>
              </w:rPr>
            </w:pPr>
            <w:r w:rsidRPr="00F21A13">
              <w:rPr>
                <w:rFonts w:ascii="Times New Roman" w:eastAsia="Calibri" w:hAnsi="Times New Roman" w:cs="Times New Roman"/>
              </w:rPr>
              <w:t xml:space="preserve"> </w:t>
            </w:r>
          </w:p>
        </w:tc>
      </w:tr>
      <w:tr w:rsidR="00F21A13" w:rsidRPr="00F21A13" w:rsidTr="008032AC">
        <w:trPr>
          <w:trHeight w:val="945"/>
        </w:trPr>
        <w:tc>
          <w:tcPr>
            <w:tcW w:w="503" w:type="dxa"/>
            <w:tcBorders>
              <w:top w:val="single" w:sz="4" w:space="0" w:color="000000"/>
              <w:left w:val="single" w:sz="4" w:space="0" w:color="000000"/>
              <w:bottom w:val="single" w:sz="4" w:space="0" w:color="000000"/>
              <w:right w:val="single" w:sz="4" w:space="0" w:color="000000"/>
            </w:tcBorders>
          </w:tcPr>
          <w:p w:rsidR="008032AC" w:rsidRPr="00F21A13" w:rsidRDefault="008032AC" w:rsidP="008032AC">
            <w:pPr>
              <w:rPr>
                <w:rFonts w:ascii="Times New Roman" w:hAnsi="Times New Roman" w:cs="Times New Roman"/>
              </w:rPr>
            </w:pPr>
            <w:r w:rsidRPr="00F21A13">
              <w:rPr>
                <w:rFonts w:ascii="Times New Roman" w:eastAsia="Calibri" w:hAnsi="Times New Roman" w:cs="Times New Roman"/>
              </w:rPr>
              <w:t xml:space="preserve">4 </w:t>
            </w:r>
          </w:p>
        </w:tc>
        <w:tc>
          <w:tcPr>
            <w:tcW w:w="1205" w:type="dxa"/>
            <w:tcBorders>
              <w:top w:val="single" w:sz="4" w:space="0" w:color="000000"/>
              <w:left w:val="single" w:sz="4" w:space="0" w:color="000000"/>
              <w:bottom w:val="single" w:sz="4" w:space="0" w:color="000000"/>
              <w:right w:val="single" w:sz="4" w:space="0" w:color="000000"/>
            </w:tcBorders>
          </w:tcPr>
          <w:p w:rsidR="008032AC" w:rsidRPr="00F21A13" w:rsidRDefault="008032AC" w:rsidP="008032AC">
            <w:pPr>
              <w:jc w:val="both"/>
              <w:rPr>
                <w:rFonts w:ascii="Times New Roman" w:hAnsi="Times New Roman" w:cs="Times New Roman"/>
              </w:rPr>
            </w:pPr>
            <w:r w:rsidRPr="00F21A13">
              <w:rPr>
                <w:rFonts w:ascii="Times New Roman" w:eastAsia="Calibri" w:hAnsi="Times New Roman" w:cs="Times New Roman"/>
              </w:rPr>
              <w:t xml:space="preserve">2013-2015 </w:t>
            </w:r>
          </w:p>
        </w:tc>
        <w:tc>
          <w:tcPr>
            <w:tcW w:w="4229" w:type="dxa"/>
            <w:tcBorders>
              <w:top w:val="single" w:sz="4" w:space="0" w:color="000000"/>
              <w:left w:val="single" w:sz="4" w:space="0" w:color="000000"/>
              <w:bottom w:val="single" w:sz="4" w:space="0" w:color="000000"/>
              <w:right w:val="single" w:sz="4" w:space="0" w:color="000000"/>
            </w:tcBorders>
          </w:tcPr>
          <w:p w:rsidR="008032AC" w:rsidRPr="00F21A13" w:rsidRDefault="008032AC" w:rsidP="008032AC">
            <w:pPr>
              <w:ind w:right="486"/>
              <w:jc w:val="both"/>
              <w:rPr>
                <w:rFonts w:ascii="Times New Roman" w:hAnsi="Times New Roman" w:cs="Times New Roman"/>
              </w:rPr>
            </w:pPr>
            <w:r w:rsidRPr="00F21A13">
              <w:rPr>
                <w:rFonts w:ascii="Times New Roman" w:eastAsia="Calibri" w:hAnsi="Times New Roman" w:cs="Times New Roman"/>
              </w:rPr>
              <w:t xml:space="preserve">Rekayasa teknologi budidaya untuk meningkatkan hasil sorgum pada lahan kering </w:t>
            </w:r>
          </w:p>
        </w:tc>
        <w:tc>
          <w:tcPr>
            <w:tcW w:w="1692" w:type="dxa"/>
            <w:tcBorders>
              <w:top w:val="single" w:sz="4" w:space="0" w:color="000000"/>
              <w:left w:val="single" w:sz="4" w:space="0" w:color="000000"/>
              <w:bottom w:val="single" w:sz="4" w:space="0" w:color="000000"/>
              <w:right w:val="single" w:sz="2" w:space="0" w:color="000000"/>
            </w:tcBorders>
          </w:tcPr>
          <w:p w:rsidR="008032AC" w:rsidRPr="00F21A13" w:rsidRDefault="008032AC" w:rsidP="008032AC">
            <w:pPr>
              <w:ind w:left="5"/>
              <w:rPr>
                <w:rFonts w:ascii="Times New Roman" w:hAnsi="Times New Roman" w:cs="Times New Roman"/>
              </w:rPr>
            </w:pPr>
            <w:r w:rsidRPr="00F21A13">
              <w:rPr>
                <w:rFonts w:ascii="Times New Roman" w:eastAsia="Calibri" w:hAnsi="Times New Roman" w:cs="Times New Roman"/>
              </w:rPr>
              <w:t xml:space="preserve">Mandiri </w:t>
            </w:r>
          </w:p>
        </w:tc>
        <w:tc>
          <w:tcPr>
            <w:tcW w:w="1498" w:type="dxa"/>
            <w:tcBorders>
              <w:top w:val="single" w:sz="4" w:space="0" w:color="000000"/>
              <w:left w:val="single" w:sz="2" w:space="0" w:color="000000"/>
              <w:bottom w:val="single" w:sz="4" w:space="0" w:color="000000"/>
              <w:right w:val="single" w:sz="2" w:space="0" w:color="000000"/>
            </w:tcBorders>
          </w:tcPr>
          <w:p w:rsidR="008032AC" w:rsidRPr="00F21A13" w:rsidRDefault="008032AC" w:rsidP="008032AC">
            <w:pPr>
              <w:ind w:left="2"/>
              <w:rPr>
                <w:rFonts w:ascii="Times New Roman" w:hAnsi="Times New Roman" w:cs="Times New Roman"/>
              </w:rPr>
            </w:pPr>
            <w:r w:rsidRPr="00F21A13">
              <w:rPr>
                <w:rFonts w:ascii="Times New Roman" w:eastAsia="Calibri" w:hAnsi="Times New Roman" w:cs="Times New Roman"/>
              </w:rPr>
              <w:t xml:space="preserve"> </w:t>
            </w:r>
          </w:p>
        </w:tc>
      </w:tr>
    </w:tbl>
    <w:p w:rsidR="008032AC" w:rsidRPr="00F21A13" w:rsidRDefault="008032AC" w:rsidP="00F21A13">
      <w:pPr>
        <w:spacing w:after="15"/>
        <w:rPr>
          <w:rFonts w:ascii="Times New Roman" w:hAnsi="Times New Roman" w:cs="Times New Roman"/>
        </w:rPr>
      </w:pPr>
      <w:r w:rsidRPr="00F21A13">
        <w:rPr>
          <w:rFonts w:ascii="Times New Roman" w:eastAsia="Calibri" w:hAnsi="Times New Roman" w:cs="Times New Roman"/>
          <w:b/>
        </w:rPr>
        <w:t xml:space="preserve">  </w:t>
      </w:r>
    </w:p>
    <w:p w:rsidR="008032AC" w:rsidRPr="00F21A13" w:rsidRDefault="008032AC" w:rsidP="008032AC">
      <w:pPr>
        <w:pStyle w:val="Heading1"/>
        <w:numPr>
          <w:ilvl w:val="0"/>
          <w:numId w:val="42"/>
        </w:numPr>
        <w:spacing w:before="0"/>
        <w:ind w:hanging="412"/>
        <w:rPr>
          <w:rFonts w:ascii="Times New Roman" w:hAnsi="Times New Roman" w:cs="Times New Roman"/>
          <w:b/>
          <w:color w:val="auto"/>
          <w:sz w:val="22"/>
          <w:szCs w:val="22"/>
        </w:rPr>
      </w:pPr>
      <w:r w:rsidRPr="00F21A13">
        <w:rPr>
          <w:rFonts w:ascii="Times New Roman" w:hAnsi="Times New Roman" w:cs="Times New Roman"/>
          <w:b/>
          <w:color w:val="auto"/>
          <w:sz w:val="22"/>
          <w:szCs w:val="22"/>
        </w:rPr>
        <w:t xml:space="preserve">PengalamanPengabdianKepadaMasyarakatDalam 2 TahunTerakhir </w:t>
      </w:r>
    </w:p>
    <w:tbl>
      <w:tblPr>
        <w:tblStyle w:val="TableGrid0"/>
        <w:tblW w:w="8995" w:type="dxa"/>
        <w:tblInd w:w="-77" w:type="dxa"/>
        <w:tblCellMar>
          <w:top w:w="41" w:type="dxa"/>
          <w:left w:w="101" w:type="dxa"/>
          <w:bottom w:w="0" w:type="dxa"/>
          <w:right w:w="59" w:type="dxa"/>
        </w:tblCellMar>
        <w:tblLook w:val="04A0" w:firstRow="1" w:lastRow="0" w:firstColumn="1" w:lastColumn="0" w:noHBand="0" w:noVBand="1"/>
      </w:tblPr>
      <w:tblGrid>
        <w:gridCol w:w="543"/>
        <w:gridCol w:w="1123"/>
        <w:gridCol w:w="4190"/>
        <w:gridCol w:w="1694"/>
        <w:gridCol w:w="1445"/>
      </w:tblGrid>
      <w:tr w:rsidR="00F21A13" w:rsidRPr="00F21A13" w:rsidTr="00F21A13">
        <w:trPr>
          <w:trHeight w:val="403"/>
        </w:trPr>
        <w:tc>
          <w:tcPr>
            <w:tcW w:w="542" w:type="dxa"/>
            <w:vMerge w:val="restart"/>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F21A13">
            <w:pPr>
              <w:ind w:left="43"/>
              <w:rPr>
                <w:rFonts w:ascii="Times New Roman" w:hAnsi="Times New Roman" w:cs="Times New Roman"/>
                <w:b/>
              </w:rPr>
            </w:pPr>
            <w:r w:rsidRPr="00F21A13">
              <w:rPr>
                <w:rFonts w:ascii="Times New Roman" w:eastAsia="Calibri" w:hAnsi="Times New Roman" w:cs="Times New Roman"/>
                <w:b/>
              </w:rPr>
              <w:t xml:space="preserve">No </w:t>
            </w:r>
          </w:p>
        </w:tc>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53"/>
              <w:jc w:val="center"/>
              <w:rPr>
                <w:rFonts w:ascii="Times New Roman" w:hAnsi="Times New Roman" w:cs="Times New Roman"/>
                <w:b/>
              </w:rPr>
            </w:pPr>
            <w:r w:rsidRPr="00F21A13">
              <w:rPr>
                <w:rFonts w:ascii="Times New Roman" w:eastAsia="Calibri" w:hAnsi="Times New Roman" w:cs="Times New Roman"/>
                <w:b/>
              </w:rPr>
              <w:t xml:space="preserve">Tahun </w:t>
            </w:r>
          </w:p>
        </w:tc>
        <w:tc>
          <w:tcPr>
            <w:tcW w:w="4190" w:type="dxa"/>
            <w:vMerge w:val="restart"/>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46"/>
              <w:jc w:val="center"/>
              <w:rPr>
                <w:rFonts w:ascii="Times New Roman" w:hAnsi="Times New Roman" w:cs="Times New Roman"/>
                <w:b/>
              </w:rPr>
            </w:pPr>
            <w:r w:rsidRPr="00F21A13">
              <w:rPr>
                <w:rFonts w:ascii="Times New Roman" w:eastAsia="Calibri" w:hAnsi="Times New Roman" w:cs="Times New Roman"/>
                <w:b/>
              </w:rPr>
              <w:t xml:space="preserve">JudulPengabdianKepadaMasyarakat </w:t>
            </w:r>
          </w:p>
        </w:tc>
        <w:tc>
          <w:tcPr>
            <w:tcW w:w="3139" w:type="dxa"/>
            <w:gridSpan w:val="2"/>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48"/>
              <w:jc w:val="center"/>
              <w:rPr>
                <w:rFonts w:ascii="Times New Roman" w:hAnsi="Times New Roman" w:cs="Times New Roman"/>
                <w:b/>
              </w:rPr>
            </w:pPr>
            <w:r w:rsidRPr="00F21A13">
              <w:rPr>
                <w:rFonts w:ascii="Times New Roman" w:eastAsia="Calibri" w:hAnsi="Times New Roman" w:cs="Times New Roman"/>
                <w:b/>
              </w:rPr>
              <w:t xml:space="preserve">Pengabdian </w:t>
            </w:r>
          </w:p>
        </w:tc>
      </w:tr>
      <w:tr w:rsidR="00F21A13" w:rsidRPr="00F21A13" w:rsidTr="00F21A13">
        <w:trPr>
          <w:trHeight w:val="398"/>
        </w:trPr>
        <w:tc>
          <w:tcPr>
            <w:tcW w:w="0" w:type="auto"/>
            <w:vMerge/>
            <w:tcBorders>
              <w:top w:val="nil"/>
              <w:left w:val="single" w:sz="4" w:space="0" w:color="000000"/>
              <w:bottom w:val="single" w:sz="4" w:space="0" w:color="000000"/>
              <w:right w:val="single" w:sz="4" w:space="0" w:color="000000"/>
            </w:tcBorders>
            <w:vAlign w:val="center"/>
          </w:tcPr>
          <w:p w:rsidR="008032AC" w:rsidRPr="00F21A13" w:rsidRDefault="008032AC" w:rsidP="001427D1">
            <w:pPr>
              <w:rPr>
                <w:rFonts w:ascii="Times New Roman" w:hAnsi="Times New Roman" w:cs="Times New Roman"/>
                <w:b/>
              </w:rPr>
            </w:pPr>
          </w:p>
        </w:tc>
        <w:tc>
          <w:tcPr>
            <w:tcW w:w="0" w:type="auto"/>
            <w:vMerge/>
            <w:tcBorders>
              <w:top w:val="nil"/>
              <w:left w:val="single" w:sz="4" w:space="0" w:color="000000"/>
              <w:bottom w:val="single" w:sz="4" w:space="0" w:color="000000"/>
              <w:right w:val="single" w:sz="4" w:space="0" w:color="000000"/>
            </w:tcBorders>
            <w:vAlign w:val="center"/>
          </w:tcPr>
          <w:p w:rsidR="008032AC" w:rsidRPr="00F21A13" w:rsidRDefault="008032AC" w:rsidP="001427D1">
            <w:pPr>
              <w:rPr>
                <w:rFonts w:ascii="Times New Roman" w:hAnsi="Times New Roman" w:cs="Times New Roman"/>
                <w:b/>
              </w:rPr>
            </w:pPr>
          </w:p>
        </w:tc>
        <w:tc>
          <w:tcPr>
            <w:tcW w:w="0" w:type="auto"/>
            <w:vMerge/>
            <w:tcBorders>
              <w:top w:val="nil"/>
              <w:left w:val="single" w:sz="4" w:space="0" w:color="000000"/>
              <w:bottom w:val="single" w:sz="4" w:space="0" w:color="000000"/>
              <w:right w:val="single" w:sz="4" w:space="0" w:color="000000"/>
            </w:tcBorders>
            <w:vAlign w:val="center"/>
          </w:tcPr>
          <w:p w:rsidR="008032AC" w:rsidRPr="00F21A13" w:rsidRDefault="008032AC" w:rsidP="001427D1">
            <w:pPr>
              <w:rPr>
                <w:rFonts w:ascii="Times New Roman" w:hAnsi="Times New Roman" w:cs="Times New Roman"/>
                <w:b/>
              </w:rPr>
            </w:pPr>
          </w:p>
        </w:tc>
        <w:tc>
          <w:tcPr>
            <w:tcW w:w="1694"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47"/>
              <w:jc w:val="center"/>
              <w:rPr>
                <w:rFonts w:ascii="Times New Roman" w:hAnsi="Times New Roman" w:cs="Times New Roman"/>
                <w:b/>
              </w:rPr>
            </w:pPr>
            <w:r w:rsidRPr="00F21A13">
              <w:rPr>
                <w:rFonts w:ascii="Times New Roman" w:eastAsia="Calibri" w:hAnsi="Times New Roman" w:cs="Times New Roman"/>
                <w:b/>
              </w:rPr>
              <w:t xml:space="preserve">Sumber </w:t>
            </w:r>
          </w:p>
        </w:tc>
        <w:tc>
          <w:tcPr>
            <w:tcW w:w="1445"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42"/>
              <w:jc w:val="center"/>
              <w:rPr>
                <w:rFonts w:ascii="Times New Roman" w:hAnsi="Times New Roman" w:cs="Times New Roman"/>
                <w:b/>
              </w:rPr>
            </w:pPr>
            <w:r w:rsidRPr="00F21A13">
              <w:rPr>
                <w:rFonts w:ascii="Times New Roman" w:eastAsia="Calibri" w:hAnsi="Times New Roman" w:cs="Times New Roman"/>
                <w:b/>
              </w:rPr>
              <w:t xml:space="preserve">Jml (JutaRp) </w:t>
            </w:r>
          </w:p>
        </w:tc>
      </w:tr>
      <w:tr w:rsidR="00F21A13" w:rsidRPr="00F21A13" w:rsidTr="001427D1">
        <w:trPr>
          <w:trHeight w:val="1018"/>
        </w:trPr>
        <w:tc>
          <w:tcPr>
            <w:tcW w:w="542"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1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2012 </w:t>
            </w:r>
          </w:p>
        </w:tc>
        <w:tc>
          <w:tcPr>
            <w:tcW w:w="4190"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Demplot upaya peningkatan efisiensi penggunaan pupuk nitrogen pada tanaman jagung di Kecamatan Metro Kibang Kabupaten Lampung Timur </w:t>
            </w:r>
          </w:p>
        </w:tc>
        <w:tc>
          <w:tcPr>
            <w:tcW w:w="169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Mandiri </w:t>
            </w:r>
          </w:p>
        </w:tc>
        <w:tc>
          <w:tcPr>
            <w:tcW w:w="1445"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r>
      <w:tr w:rsidR="00F21A13" w:rsidRPr="00F21A13" w:rsidTr="001427D1">
        <w:trPr>
          <w:trHeight w:val="514"/>
        </w:trPr>
        <w:tc>
          <w:tcPr>
            <w:tcW w:w="542"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2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2013 </w:t>
            </w:r>
          </w:p>
        </w:tc>
        <w:tc>
          <w:tcPr>
            <w:tcW w:w="4190"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Sosialisasi Budidaya Tanaman Sorgum di Kabupaten Pringsewu </w:t>
            </w:r>
          </w:p>
        </w:tc>
        <w:tc>
          <w:tcPr>
            <w:tcW w:w="169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Mandiri </w:t>
            </w:r>
          </w:p>
        </w:tc>
        <w:tc>
          <w:tcPr>
            <w:tcW w:w="1445"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r>
      <w:tr w:rsidR="00F21A13" w:rsidRPr="00F21A13" w:rsidTr="001427D1">
        <w:trPr>
          <w:trHeight w:val="514"/>
        </w:trPr>
        <w:tc>
          <w:tcPr>
            <w:tcW w:w="542"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3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2013/2014 </w:t>
            </w:r>
          </w:p>
        </w:tc>
        <w:tc>
          <w:tcPr>
            <w:tcW w:w="4190"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Pengembangan Padi Sawah Varietas Bestari melalui Demplot di Bnajit Way Kanan </w:t>
            </w:r>
          </w:p>
        </w:tc>
        <w:tc>
          <w:tcPr>
            <w:tcW w:w="169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BLU UNILA </w:t>
            </w:r>
          </w:p>
        </w:tc>
        <w:tc>
          <w:tcPr>
            <w:tcW w:w="1445"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5 </w:t>
            </w:r>
          </w:p>
        </w:tc>
      </w:tr>
    </w:tbl>
    <w:p w:rsidR="008032AC" w:rsidRPr="00F21A13" w:rsidRDefault="008032AC" w:rsidP="00F21A13">
      <w:pPr>
        <w:spacing w:after="0"/>
        <w:rPr>
          <w:rFonts w:ascii="Times New Roman" w:hAnsi="Times New Roman" w:cs="Times New Roman"/>
          <w:b/>
        </w:rPr>
      </w:pPr>
      <w:r w:rsidRPr="00F21A13">
        <w:rPr>
          <w:rFonts w:ascii="Times New Roman" w:eastAsia="Calibri" w:hAnsi="Times New Roman" w:cs="Times New Roman"/>
          <w:b/>
        </w:rPr>
        <w:lastRenderedPageBreak/>
        <w:t xml:space="preserve"> </w:t>
      </w:r>
      <w:r w:rsidRPr="00F21A13">
        <w:rPr>
          <w:rFonts w:ascii="Times New Roman" w:hAnsi="Times New Roman" w:cs="Times New Roman"/>
          <w:b/>
        </w:rPr>
        <w:t>E.</w:t>
      </w:r>
      <w:r w:rsidR="00F21A13" w:rsidRPr="00F21A13">
        <w:rPr>
          <w:rFonts w:ascii="Times New Roman" w:hAnsi="Times New Roman" w:cs="Times New Roman"/>
          <w:b/>
        </w:rPr>
        <w:tab/>
      </w:r>
      <w:r w:rsidRPr="00F21A13">
        <w:rPr>
          <w:rFonts w:ascii="Times New Roman" w:hAnsi="Times New Roman" w:cs="Times New Roman"/>
          <w:b/>
        </w:rPr>
        <w:t>Pengalaman</w:t>
      </w:r>
      <w:r w:rsidR="00F21A13" w:rsidRPr="00F21A13">
        <w:rPr>
          <w:rFonts w:ascii="Times New Roman" w:hAnsi="Times New Roman" w:cs="Times New Roman"/>
          <w:b/>
        </w:rPr>
        <w:t xml:space="preserve"> </w:t>
      </w:r>
      <w:r w:rsidRPr="00F21A13">
        <w:rPr>
          <w:rFonts w:ascii="Times New Roman" w:hAnsi="Times New Roman" w:cs="Times New Roman"/>
          <w:b/>
        </w:rPr>
        <w:t>Penulisan</w:t>
      </w:r>
      <w:r w:rsidR="00F21A13" w:rsidRPr="00F21A13">
        <w:rPr>
          <w:rFonts w:ascii="Times New Roman" w:hAnsi="Times New Roman" w:cs="Times New Roman"/>
          <w:b/>
        </w:rPr>
        <w:t xml:space="preserve"> </w:t>
      </w:r>
      <w:r w:rsidRPr="00F21A13">
        <w:rPr>
          <w:rFonts w:ascii="Times New Roman" w:hAnsi="Times New Roman" w:cs="Times New Roman"/>
          <w:b/>
        </w:rPr>
        <w:t>Artikel</w:t>
      </w:r>
      <w:r w:rsidR="00F21A13" w:rsidRPr="00F21A13">
        <w:rPr>
          <w:rFonts w:ascii="Times New Roman" w:hAnsi="Times New Roman" w:cs="Times New Roman"/>
          <w:b/>
        </w:rPr>
        <w:t xml:space="preserve"> </w:t>
      </w:r>
      <w:r w:rsidRPr="00F21A13">
        <w:rPr>
          <w:rFonts w:ascii="Times New Roman" w:hAnsi="Times New Roman" w:cs="Times New Roman"/>
          <w:b/>
        </w:rPr>
        <w:t>Ilmiah</w:t>
      </w:r>
      <w:r w:rsidR="00F21A13" w:rsidRPr="00F21A13">
        <w:rPr>
          <w:rFonts w:ascii="Times New Roman" w:hAnsi="Times New Roman" w:cs="Times New Roman"/>
          <w:b/>
        </w:rPr>
        <w:t xml:space="preserve"> </w:t>
      </w:r>
      <w:r w:rsidRPr="00F21A13">
        <w:rPr>
          <w:rFonts w:ascii="Times New Roman" w:hAnsi="Times New Roman" w:cs="Times New Roman"/>
          <w:b/>
        </w:rPr>
        <w:t>Dalam</w:t>
      </w:r>
      <w:r w:rsidR="00F21A13" w:rsidRPr="00F21A13">
        <w:rPr>
          <w:rFonts w:ascii="Times New Roman" w:hAnsi="Times New Roman" w:cs="Times New Roman"/>
          <w:b/>
        </w:rPr>
        <w:t xml:space="preserve"> </w:t>
      </w:r>
      <w:r w:rsidRPr="00F21A13">
        <w:rPr>
          <w:rFonts w:ascii="Times New Roman" w:hAnsi="Times New Roman" w:cs="Times New Roman"/>
          <w:b/>
        </w:rPr>
        <w:t>Jurnal</w:t>
      </w:r>
      <w:r w:rsidR="00F21A13" w:rsidRPr="00F21A13">
        <w:rPr>
          <w:rFonts w:ascii="Times New Roman" w:hAnsi="Times New Roman" w:cs="Times New Roman"/>
          <w:b/>
        </w:rPr>
        <w:t xml:space="preserve"> </w:t>
      </w:r>
      <w:r w:rsidRPr="00F21A13">
        <w:rPr>
          <w:rFonts w:ascii="Times New Roman" w:hAnsi="Times New Roman" w:cs="Times New Roman"/>
          <w:b/>
        </w:rPr>
        <w:t>Nasional</w:t>
      </w:r>
      <w:r w:rsidR="00F21A13" w:rsidRPr="00F21A13">
        <w:rPr>
          <w:rFonts w:ascii="Times New Roman" w:hAnsi="Times New Roman" w:cs="Times New Roman"/>
          <w:b/>
        </w:rPr>
        <w:t xml:space="preserve"> 2 </w:t>
      </w:r>
      <w:r w:rsidRPr="00F21A13">
        <w:rPr>
          <w:rFonts w:ascii="Times New Roman" w:hAnsi="Times New Roman" w:cs="Times New Roman"/>
          <w:b/>
        </w:rPr>
        <w:t xml:space="preserve">TahunTerakhir </w:t>
      </w:r>
    </w:p>
    <w:tbl>
      <w:tblPr>
        <w:tblStyle w:val="TableGrid0"/>
        <w:tblW w:w="9000" w:type="dxa"/>
        <w:tblInd w:w="-58" w:type="dxa"/>
        <w:tblCellMar>
          <w:top w:w="41" w:type="dxa"/>
          <w:left w:w="101" w:type="dxa"/>
          <w:bottom w:w="0" w:type="dxa"/>
          <w:right w:w="88" w:type="dxa"/>
        </w:tblCellMar>
        <w:tblLook w:val="04A0" w:firstRow="1" w:lastRow="0" w:firstColumn="1" w:lastColumn="0" w:noHBand="0" w:noVBand="1"/>
      </w:tblPr>
      <w:tblGrid>
        <w:gridCol w:w="522"/>
        <w:gridCol w:w="3909"/>
        <w:gridCol w:w="2334"/>
        <w:gridCol w:w="2235"/>
      </w:tblGrid>
      <w:tr w:rsidR="00F21A13" w:rsidRPr="00F21A13" w:rsidTr="00F21A13">
        <w:trPr>
          <w:trHeight w:val="514"/>
        </w:trPr>
        <w:tc>
          <w:tcPr>
            <w:tcW w:w="523"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rPr>
                <w:rFonts w:ascii="Times New Roman" w:hAnsi="Times New Roman" w:cs="Times New Roman"/>
                <w:b/>
              </w:rPr>
            </w:pPr>
            <w:r w:rsidRPr="00F21A13">
              <w:rPr>
                <w:rFonts w:ascii="Times New Roman" w:eastAsia="Calibri" w:hAnsi="Times New Roman" w:cs="Times New Roman"/>
                <w:b/>
              </w:rPr>
              <w:t xml:space="preserve">No  </w:t>
            </w:r>
          </w:p>
        </w:tc>
        <w:tc>
          <w:tcPr>
            <w:tcW w:w="3974"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15"/>
              <w:jc w:val="center"/>
              <w:rPr>
                <w:rFonts w:ascii="Times New Roman" w:hAnsi="Times New Roman" w:cs="Times New Roman"/>
                <w:b/>
              </w:rPr>
            </w:pPr>
            <w:r w:rsidRPr="00F21A13">
              <w:rPr>
                <w:rFonts w:ascii="Times New Roman" w:eastAsia="Calibri" w:hAnsi="Times New Roman" w:cs="Times New Roman"/>
                <w:b/>
              </w:rPr>
              <w:t xml:space="preserve">JudulArtikelIlmiah </w:t>
            </w:r>
          </w:p>
        </w:tc>
        <w:tc>
          <w:tcPr>
            <w:tcW w:w="2251"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left="5"/>
              <w:rPr>
                <w:rFonts w:ascii="Times New Roman" w:hAnsi="Times New Roman" w:cs="Times New Roman"/>
                <w:b/>
              </w:rPr>
            </w:pPr>
            <w:r w:rsidRPr="00F21A13">
              <w:rPr>
                <w:rFonts w:ascii="Times New Roman" w:eastAsia="Calibri" w:hAnsi="Times New Roman" w:cs="Times New Roman"/>
                <w:b/>
              </w:rPr>
              <w:t xml:space="preserve">Volume/Nomor/Tahun </w:t>
            </w:r>
          </w:p>
        </w:tc>
        <w:tc>
          <w:tcPr>
            <w:tcW w:w="2251"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19"/>
              <w:jc w:val="center"/>
              <w:rPr>
                <w:rFonts w:ascii="Times New Roman" w:hAnsi="Times New Roman" w:cs="Times New Roman"/>
                <w:b/>
              </w:rPr>
            </w:pPr>
            <w:r w:rsidRPr="00F21A13">
              <w:rPr>
                <w:rFonts w:ascii="Times New Roman" w:eastAsia="Calibri" w:hAnsi="Times New Roman" w:cs="Times New Roman"/>
                <w:b/>
              </w:rPr>
              <w:t xml:space="preserve">NamaJurnal </w:t>
            </w:r>
          </w:p>
        </w:tc>
      </w:tr>
      <w:tr w:rsidR="00F21A13" w:rsidRPr="00F21A13" w:rsidTr="001427D1">
        <w:trPr>
          <w:trHeight w:val="1020"/>
        </w:trPr>
        <w:tc>
          <w:tcPr>
            <w:tcW w:w="523"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1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3974"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ind w:right="98"/>
              <w:jc w:val="both"/>
              <w:rPr>
                <w:rFonts w:ascii="Times New Roman" w:hAnsi="Times New Roman" w:cs="Times New Roman"/>
              </w:rPr>
            </w:pPr>
            <w:r w:rsidRPr="00F21A13">
              <w:rPr>
                <w:rFonts w:ascii="Times New Roman" w:eastAsia="Calibri" w:hAnsi="Times New Roman" w:cs="Times New Roman"/>
              </w:rPr>
              <w:t xml:space="preserve">The Ratio of N/K and grain yield of lowland rice (Oryza sativa L.) as affected by different levels of nitrogen application irrigation methods </w:t>
            </w:r>
          </w:p>
        </w:tc>
        <w:tc>
          <w:tcPr>
            <w:tcW w:w="2251"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18/2/2013 </w:t>
            </w:r>
          </w:p>
        </w:tc>
        <w:tc>
          <w:tcPr>
            <w:tcW w:w="2251" w:type="dxa"/>
            <w:tcBorders>
              <w:top w:val="single" w:sz="4" w:space="0" w:color="000000"/>
              <w:left w:val="single" w:sz="4" w:space="0" w:color="000000"/>
              <w:bottom w:val="single" w:sz="2"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J. AGROTROPIKA </w:t>
            </w:r>
          </w:p>
        </w:tc>
      </w:tr>
      <w:tr w:rsidR="00F21A13" w:rsidRPr="00F21A13" w:rsidTr="001427D1">
        <w:trPr>
          <w:trHeight w:val="516"/>
        </w:trPr>
        <w:tc>
          <w:tcPr>
            <w:tcW w:w="523"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2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3974"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2251"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c>
          <w:tcPr>
            <w:tcW w:w="2251"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r>
      <w:tr w:rsidR="00F21A13" w:rsidRPr="00F21A13" w:rsidTr="001427D1">
        <w:trPr>
          <w:trHeight w:val="514"/>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Dst </w:t>
            </w:r>
          </w:p>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397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2251"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682"/>
              <w:rPr>
                <w:rFonts w:ascii="Times New Roman" w:hAnsi="Times New Roman" w:cs="Times New Roman"/>
              </w:rPr>
            </w:pPr>
            <w:r w:rsidRPr="00F21A13">
              <w:rPr>
                <w:rFonts w:ascii="Times New Roman" w:eastAsia="Calibri" w:hAnsi="Times New Roman" w:cs="Times New Roman"/>
              </w:rPr>
              <w:t xml:space="preserve"> </w:t>
            </w:r>
          </w:p>
        </w:tc>
        <w:tc>
          <w:tcPr>
            <w:tcW w:w="2251"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r>
    </w:tbl>
    <w:p w:rsidR="008032AC" w:rsidRPr="00F21A13" w:rsidRDefault="008032AC" w:rsidP="008032AC">
      <w:pPr>
        <w:spacing w:after="0"/>
        <w:rPr>
          <w:rFonts w:ascii="Times New Roman" w:hAnsi="Times New Roman" w:cs="Times New Roman"/>
        </w:rPr>
      </w:pPr>
      <w:r w:rsidRPr="00F21A13">
        <w:rPr>
          <w:rFonts w:ascii="Times New Roman" w:eastAsia="Calibri" w:hAnsi="Times New Roman" w:cs="Times New Roman"/>
          <w:b/>
        </w:rPr>
        <w:t xml:space="preserve"> </w:t>
      </w:r>
    </w:p>
    <w:p w:rsidR="008032AC" w:rsidRPr="00F21A13" w:rsidRDefault="008032AC" w:rsidP="00F21A13">
      <w:pPr>
        <w:pStyle w:val="Heading1"/>
        <w:numPr>
          <w:ilvl w:val="0"/>
          <w:numId w:val="42"/>
        </w:numPr>
        <w:ind w:hanging="412"/>
        <w:rPr>
          <w:rFonts w:ascii="Times New Roman" w:hAnsi="Times New Roman" w:cs="Times New Roman"/>
          <w:b/>
          <w:color w:val="auto"/>
          <w:sz w:val="22"/>
          <w:szCs w:val="22"/>
        </w:rPr>
      </w:pPr>
      <w:r w:rsidRPr="00F21A13">
        <w:rPr>
          <w:rFonts w:ascii="Times New Roman" w:hAnsi="Times New Roman" w:cs="Times New Roman"/>
          <w:b/>
          <w:color w:val="auto"/>
          <w:sz w:val="22"/>
          <w:szCs w:val="22"/>
        </w:rPr>
        <w:t>PengalamanPenulisanArtikelIlmiahDalamJurnalInternasionaDalam 2 Tah</w:t>
      </w:r>
      <w:r w:rsidRPr="00F21A13">
        <w:rPr>
          <w:rFonts w:ascii="Times New Roman" w:eastAsia="Calibri" w:hAnsi="Times New Roman" w:cs="Times New Roman"/>
          <w:b/>
          <w:color w:val="auto"/>
          <w:sz w:val="22"/>
          <w:szCs w:val="22"/>
        </w:rPr>
        <w:t xml:space="preserve">unTerakhir </w:t>
      </w:r>
    </w:p>
    <w:tbl>
      <w:tblPr>
        <w:tblStyle w:val="TableGrid0"/>
        <w:tblW w:w="9000" w:type="dxa"/>
        <w:tblInd w:w="-110" w:type="dxa"/>
        <w:tblCellMar>
          <w:top w:w="41" w:type="dxa"/>
          <w:left w:w="96" w:type="dxa"/>
          <w:bottom w:w="0" w:type="dxa"/>
          <w:right w:w="69" w:type="dxa"/>
        </w:tblCellMar>
        <w:tblLook w:val="04A0" w:firstRow="1" w:lastRow="0" w:firstColumn="1" w:lastColumn="0" w:noHBand="0" w:noVBand="1"/>
      </w:tblPr>
      <w:tblGrid>
        <w:gridCol w:w="522"/>
        <w:gridCol w:w="3943"/>
        <w:gridCol w:w="2305"/>
        <w:gridCol w:w="2230"/>
      </w:tblGrid>
      <w:tr w:rsidR="00F21A13" w:rsidRPr="00F21A13" w:rsidTr="00F21A13">
        <w:trPr>
          <w:trHeight w:val="516"/>
        </w:trPr>
        <w:tc>
          <w:tcPr>
            <w:tcW w:w="523" w:type="dxa"/>
            <w:tcBorders>
              <w:top w:val="single" w:sz="4" w:space="0" w:color="000000"/>
              <w:left w:val="single" w:sz="4" w:space="0" w:color="000000"/>
              <w:bottom w:val="single" w:sz="2" w:space="0" w:color="000000"/>
              <w:right w:val="single" w:sz="4" w:space="0" w:color="000000"/>
            </w:tcBorders>
            <w:vAlign w:val="center"/>
          </w:tcPr>
          <w:p w:rsidR="008032AC" w:rsidRPr="00F21A13" w:rsidRDefault="008032AC" w:rsidP="00F21A13">
            <w:pPr>
              <w:ind w:left="5"/>
              <w:rPr>
                <w:rFonts w:ascii="Times New Roman" w:hAnsi="Times New Roman" w:cs="Times New Roman"/>
                <w:b/>
              </w:rPr>
            </w:pPr>
            <w:r w:rsidRPr="00F21A13">
              <w:rPr>
                <w:rFonts w:ascii="Times New Roman" w:eastAsia="Calibri" w:hAnsi="Times New Roman" w:cs="Times New Roman"/>
                <w:b/>
              </w:rPr>
              <w:t xml:space="preserve">No  </w:t>
            </w:r>
          </w:p>
        </w:tc>
        <w:tc>
          <w:tcPr>
            <w:tcW w:w="3979" w:type="dxa"/>
            <w:tcBorders>
              <w:top w:val="single" w:sz="4" w:space="0" w:color="000000"/>
              <w:left w:val="single" w:sz="4" w:space="0" w:color="000000"/>
              <w:bottom w:val="single" w:sz="2" w:space="0" w:color="000000"/>
              <w:right w:val="single" w:sz="4" w:space="0" w:color="000000"/>
            </w:tcBorders>
            <w:vAlign w:val="center"/>
          </w:tcPr>
          <w:p w:rsidR="008032AC" w:rsidRPr="00F21A13" w:rsidRDefault="008032AC" w:rsidP="001427D1">
            <w:pPr>
              <w:ind w:right="30"/>
              <w:jc w:val="center"/>
              <w:rPr>
                <w:rFonts w:ascii="Times New Roman" w:hAnsi="Times New Roman" w:cs="Times New Roman"/>
                <w:b/>
              </w:rPr>
            </w:pPr>
            <w:r w:rsidRPr="00F21A13">
              <w:rPr>
                <w:rFonts w:ascii="Times New Roman" w:eastAsia="Calibri" w:hAnsi="Times New Roman" w:cs="Times New Roman"/>
                <w:b/>
              </w:rPr>
              <w:t xml:space="preserve">JudulArtikelIlmiah </w:t>
            </w:r>
          </w:p>
        </w:tc>
        <w:tc>
          <w:tcPr>
            <w:tcW w:w="2251" w:type="dxa"/>
            <w:tcBorders>
              <w:top w:val="single" w:sz="4" w:space="0" w:color="000000"/>
              <w:left w:val="single" w:sz="4" w:space="0" w:color="000000"/>
              <w:bottom w:val="single" w:sz="2" w:space="0" w:color="000000"/>
              <w:right w:val="single" w:sz="4" w:space="0" w:color="000000"/>
            </w:tcBorders>
            <w:vAlign w:val="center"/>
          </w:tcPr>
          <w:p w:rsidR="008032AC" w:rsidRPr="00F21A13" w:rsidRDefault="008032AC" w:rsidP="001427D1">
            <w:pPr>
              <w:rPr>
                <w:rFonts w:ascii="Times New Roman" w:hAnsi="Times New Roman" w:cs="Times New Roman"/>
                <w:b/>
              </w:rPr>
            </w:pPr>
            <w:r w:rsidRPr="00F21A13">
              <w:rPr>
                <w:rFonts w:ascii="Times New Roman" w:eastAsia="Calibri" w:hAnsi="Times New Roman" w:cs="Times New Roman"/>
                <w:b/>
              </w:rPr>
              <w:t xml:space="preserve">Volume/Nomor/Tahun </w:t>
            </w:r>
          </w:p>
        </w:tc>
        <w:tc>
          <w:tcPr>
            <w:tcW w:w="2246" w:type="dxa"/>
            <w:tcBorders>
              <w:top w:val="single" w:sz="4" w:space="0" w:color="000000"/>
              <w:left w:val="single" w:sz="4" w:space="0" w:color="000000"/>
              <w:bottom w:val="single" w:sz="2" w:space="0" w:color="000000"/>
              <w:right w:val="single" w:sz="4" w:space="0" w:color="000000"/>
            </w:tcBorders>
            <w:vAlign w:val="center"/>
          </w:tcPr>
          <w:p w:rsidR="008032AC" w:rsidRPr="00F21A13" w:rsidRDefault="008032AC" w:rsidP="001427D1">
            <w:pPr>
              <w:ind w:left="5"/>
              <w:rPr>
                <w:rFonts w:ascii="Times New Roman" w:hAnsi="Times New Roman" w:cs="Times New Roman"/>
                <w:b/>
              </w:rPr>
            </w:pPr>
            <w:r w:rsidRPr="00F21A13">
              <w:rPr>
                <w:rFonts w:ascii="Times New Roman" w:eastAsia="Calibri" w:hAnsi="Times New Roman" w:cs="Times New Roman"/>
                <w:b/>
              </w:rPr>
              <w:t xml:space="preserve">NamaJurnal </w:t>
            </w:r>
          </w:p>
        </w:tc>
      </w:tr>
      <w:tr w:rsidR="00F21A13" w:rsidRPr="00F21A13" w:rsidTr="001427D1">
        <w:trPr>
          <w:trHeight w:val="1020"/>
        </w:trPr>
        <w:tc>
          <w:tcPr>
            <w:tcW w:w="523"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1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c>
          <w:tcPr>
            <w:tcW w:w="3979"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Grain yield and content of nutrient and starch of sorghum genotypes (Sorghum bicolor (L.) Moench) as affected by date of intercropping with cassava </w:t>
            </w:r>
          </w:p>
        </w:tc>
        <w:tc>
          <w:tcPr>
            <w:tcW w:w="2251"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2014 (In process publishing) </w:t>
            </w:r>
          </w:p>
        </w:tc>
        <w:tc>
          <w:tcPr>
            <w:tcW w:w="2246" w:type="dxa"/>
            <w:tcBorders>
              <w:top w:val="single" w:sz="2"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J. ISSAAS (The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International Society for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Southeast Asian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Agricultural Science) </w:t>
            </w:r>
          </w:p>
        </w:tc>
      </w:tr>
      <w:tr w:rsidR="00F21A13" w:rsidRPr="00F21A13" w:rsidTr="001427D1">
        <w:trPr>
          <w:trHeight w:val="514"/>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2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c>
          <w:tcPr>
            <w:tcW w:w="3979"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c>
          <w:tcPr>
            <w:tcW w:w="2251"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224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r>
      <w:tr w:rsidR="00F21A13" w:rsidRPr="00F21A13" w:rsidTr="001427D1">
        <w:trPr>
          <w:trHeight w:val="264"/>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3 </w:t>
            </w:r>
          </w:p>
        </w:tc>
        <w:tc>
          <w:tcPr>
            <w:tcW w:w="3979"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c>
          <w:tcPr>
            <w:tcW w:w="2251"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224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r>
      <w:tr w:rsidR="00F21A13" w:rsidRPr="00F21A13" w:rsidTr="001427D1">
        <w:trPr>
          <w:trHeight w:val="264"/>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c>
          <w:tcPr>
            <w:tcW w:w="3979"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p>
        </w:tc>
        <w:tc>
          <w:tcPr>
            <w:tcW w:w="2251"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p>
        </w:tc>
        <w:tc>
          <w:tcPr>
            <w:tcW w:w="224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p>
        </w:tc>
      </w:tr>
      <w:tr w:rsidR="00F21A13" w:rsidRPr="00F21A13" w:rsidTr="001427D1">
        <w:trPr>
          <w:trHeight w:val="514"/>
        </w:trPr>
        <w:tc>
          <w:tcPr>
            <w:tcW w:w="523"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Dst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c>
          <w:tcPr>
            <w:tcW w:w="3979"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c>
          <w:tcPr>
            <w:tcW w:w="2251"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2246"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r>
    </w:tbl>
    <w:p w:rsidR="008032AC" w:rsidRPr="00F21A13" w:rsidRDefault="008032AC" w:rsidP="008032AC">
      <w:pPr>
        <w:spacing w:after="24"/>
        <w:rPr>
          <w:rFonts w:ascii="Times New Roman" w:hAnsi="Times New Roman" w:cs="Times New Roman"/>
        </w:rPr>
      </w:pPr>
      <w:r w:rsidRPr="00F21A13">
        <w:rPr>
          <w:rFonts w:ascii="Times New Roman" w:eastAsia="Calibri" w:hAnsi="Times New Roman" w:cs="Times New Roman"/>
        </w:rPr>
        <w:t xml:space="preserve"> </w:t>
      </w:r>
    </w:p>
    <w:p w:rsidR="008032AC" w:rsidRPr="00F21A13" w:rsidRDefault="008032AC" w:rsidP="00F21A13">
      <w:pPr>
        <w:pStyle w:val="Heading1"/>
        <w:ind w:left="426" w:hanging="426"/>
        <w:rPr>
          <w:rFonts w:ascii="Times New Roman" w:hAnsi="Times New Roman" w:cs="Times New Roman"/>
          <w:b/>
          <w:color w:val="auto"/>
          <w:sz w:val="22"/>
          <w:szCs w:val="22"/>
        </w:rPr>
      </w:pPr>
      <w:r w:rsidRPr="00F21A13">
        <w:rPr>
          <w:rFonts w:ascii="Times New Roman" w:hAnsi="Times New Roman" w:cs="Times New Roman"/>
          <w:b/>
          <w:color w:val="auto"/>
          <w:sz w:val="22"/>
          <w:szCs w:val="22"/>
        </w:rPr>
        <w:t xml:space="preserve">G. </w:t>
      </w:r>
      <w:r w:rsidR="00F21A13" w:rsidRPr="00F21A13">
        <w:rPr>
          <w:rFonts w:ascii="Times New Roman" w:hAnsi="Times New Roman" w:cs="Times New Roman"/>
          <w:b/>
          <w:color w:val="auto"/>
          <w:sz w:val="22"/>
          <w:szCs w:val="22"/>
        </w:rPr>
        <w:tab/>
      </w:r>
      <w:r w:rsidRPr="00F21A13">
        <w:rPr>
          <w:rFonts w:ascii="Times New Roman" w:hAnsi="Times New Roman" w:cs="Times New Roman"/>
          <w:b/>
          <w:color w:val="auto"/>
          <w:sz w:val="22"/>
          <w:szCs w:val="22"/>
        </w:rPr>
        <w:t xml:space="preserve">PengalamanPenulisanBukuDalam 5 TahunTerakhir </w:t>
      </w:r>
    </w:p>
    <w:tbl>
      <w:tblPr>
        <w:tblStyle w:val="TableGrid0"/>
        <w:tblW w:w="9446" w:type="dxa"/>
        <w:tblInd w:w="-163" w:type="dxa"/>
        <w:tblCellMar>
          <w:top w:w="41" w:type="dxa"/>
          <w:left w:w="96" w:type="dxa"/>
          <w:bottom w:w="0" w:type="dxa"/>
          <w:right w:w="56" w:type="dxa"/>
        </w:tblCellMar>
        <w:tblLook w:val="04A0" w:firstRow="1" w:lastRow="0" w:firstColumn="1" w:lastColumn="0" w:noHBand="0" w:noVBand="1"/>
      </w:tblPr>
      <w:tblGrid>
        <w:gridCol w:w="584"/>
        <w:gridCol w:w="4425"/>
        <w:gridCol w:w="1082"/>
        <w:gridCol w:w="1739"/>
        <w:gridCol w:w="1616"/>
      </w:tblGrid>
      <w:tr w:rsidR="00F21A13" w:rsidRPr="00F21A13" w:rsidTr="00F21A13">
        <w:trPr>
          <w:trHeight w:val="518"/>
        </w:trPr>
        <w:tc>
          <w:tcPr>
            <w:tcW w:w="588" w:type="dxa"/>
            <w:tcBorders>
              <w:top w:val="single" w:sz="4" w:space="0" w:color="000000"/>
              <w:left w:val="single" w:sz="4" w:space="0" w:color="000000"/>
              <w:bottom w:val="single" w:sz="4" w:space="0" w:color="000000"/>
              <w:right w:val="single" w:sz="2" w:space="0" w:color="000000"/>
            </w:tcBorders>
            <w:vAlign w:val="center"/>
          </w:tcPr>
          <w:p w:rsidR="008032AC" w:rsidRPr="00F21A13" w:rsidRDefault="008032AC" w:rsidP="00F21A13">
            <w:pPr>
              <w:ind w:left="72"/>
              <w:rPr>
                <w:rFonts w:ascii="Times New Roman" w:hAnsi="Times New Roman" w:cs="Times New Roman"/>
                <w:b/>
              </w:rPr>
            </w:pPr>
            <w:r w:rsidRPr="00F21A13">
              <w:rPr>
                <w:rFonts w:ascii="Times New Roman" w:eastAsia="Calibri" w:hAnsi="Times New Roman" w:cs="Times New Roman"/>
                <w:b/>
              </w:rPr>
              <w:t xml:space="preserve">No </w:t>
            </w:r>
          </w:p>
        </w:tc>
        <w:tc>
          <w:tcPr>
            <w:tcW w:w="4572" w:type="dxa"/>
            <w:tcBorders>
              <w:top w:val="single" w:sz="4" w:space="0" w:color="000000"/>
              <w:left w:val="single" w:sz="2" w:space="0" w:color="000000"/>
              <w:bottom w:val="single" w:sz="4" w:space="0" w:color="000000"/>
              <w:right w:val="single" w:sz="4" w:space="0" w:color="000000"/>
            </w:tcBorders>
            <w:vAlign w:val="center"/>
          </w:tcPr>
          <w:p w:rsidR="008032AC" w:rsidRPr="00F21A13" w:rsidRDefault="008032AC" w:rsidP="001427D1">
            <w:pPr>
              <w:ind w:right="49"/>
              <w:jc w:val="center"/>
              <w:rPr>
                <w:rFonts w:ascii="Times New Roman" w:hAnsi="Times New Roman" w:cs="Times New Roman"/>
                <w:b/>
              </w:rPr>
            </w:pPr>
            <w:r w:rsidRPr="00F21A13">
              <w:rPr>
                <w:rFonts w:ascii="Times New Roman" w:eastAsia="Calibri" w:hAnsi="Times New Roman" w:cs="Times New Roman"/>
                <w:b/>
              </w:rPr>
              <w:t xml:space="preserve">JudulBuku </w:t>
            </w:r>
          </w:p>
        </w:tc>
        <w:tc>
          <w:tcPr>
            <w:tcW w:w="1094"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46"/>
              <w:jc w:val="center"/>
              <w:rPr>
                <w:rFonts w:ascii="Times New Roman" w:hAnsi="Times New Roman" w:cs="Times New Roman"/>
                <w:b/>
              </w:rPr>
            </w:pPr>
            <w:r w:rsidRPr="00F21A13">
              <w:rPr>
                <w:rFonts w:ascii="Times New Roman" w:eastAsia="Calibri" w:hAnsi="Times New Roman" w:cs="Times New Roman"/>
                <w:b/>
              </w:rPr>
              <w:t xml:space="preserve">Tahun </w:t>
            </w:r>
          </w:p>
        </w:tc>
        <w:tc>
          <w:tcPr>
            <w:tcW w:w="1548" w:type="dxa"/>
            <w:tcBorders>
              <w:top w:val="single" w:sz="4" w:space="0" w:color="000000"/>
              <w:left w:val="single" w:sz="4" w:space="0" w:color="000000"/>
              <w:bottom w:val="single" w:sz="4" w:space="0" w:color="000000"/>
              <w:right w:val="single" w:sz="2" w:space="0" w:color="000000"/>
            </w:tcBorders>
            <w:vAlign w:val="center"/>
          </w:tcPr>
          <w:p w:rsidR="008032AC" w:rsidRPr="00F21A13" w:rsidRDefault="008032AC" w:rsidP="001427D1">
            <w:pPr>
              <w:ind w:left="10"/>
              <w:rPr>
                <w:rFonts w:ascii="Times New Roman" w:hAnsi="Times New Roman" w:cs="Times New Roman"/>
                <w:b/>
              </w:rPr>
            </w:pPr>
            <w:r w:rsidRPr="00F21A13">
              <w:rPr>
                <w:rFonts w:ascii="Times New Roman" w:eastAsia="Calibri" w:hAnsi="Times New Roman" w:cs="Times New Roman"/>
                <w:b/>
              </w:rPr>
              <w:t xml:space="preserve">JumlahHalaman </w:t>
            </w:r>
          </w:p>
        </w:tc>
        <w:tc>
          <w:tcPr>
            <w:tcW w:w="1644" w:type="dxa"/>
            <w:tcBorders>
              <w:top w:val="single" w:sz="4" w:space="0" w:color="000000"/>
              <w:left w:val="single" w:sz="2" w:space="0" w:color="000000"/>
              <w:bottom w:val="single" w:sz="4" w:space="0" w:color="000000"/>
              <w:right w:val="single" w:sz="4" w:space="0" w:color="000000"/>
            </w:tcBorders>
            <w:vAlign w:val="center"/>
          </w:tcPr>
          <w:p w:rsidR="008032AC" w:rsidRPr="00F21A13" w:rsidRDefault="008032AC" w:rsidP="001427D1">
            <w:pPr>
              <w:ind w:right="50"/>
              <w:jc w:val="center"/>
              <w:rPr>
                <w:rFonts w:ascii="Times New Roman" w:hAnsi="Times New Roman" w:cs="Times New Roman"/>
                <w:b/>
              </w:rPr>
            </w:pPr>
            <w:r w:rsidRPr="00F21A13">
              <w:rPr>
                <w:rFonts w:ascii="Times New Roman" w:eastAsia="Calibri" w:hAnsi="Times New Roman" w:cs="Times New Roman"/>
                <w:b/>
              </w:rPr>
              <w:t xml:space="preserve">Penerbit </w:t>
            </w:r>
          </w:p>
        </w:tc>
      </w:tr>
      <w:tr w:rsidR="00F21A13" w:rsidRPr="00F21A13" w:rsidTr="001427D1">
        <w:trPr>
          <w:trHeight w:val="514"/>
        </w:trPr>
        <w:tc>
          <w:tcPr>
            <w:tcW w:w="588" w:type="dxa"/>
            <w:tcBorders>
              <w:top w:val="single" w:sz="4" w:space="0" w:color="000000"/>
              <w:left w:val="single" w:sz="4" w:space="0" w:color="000000"/>
              <w:bottom w:val="single" w:sz="4" w:space="0" w:color="000000"/>
              <w:right w:val="single" w:sz="2"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1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c>
          <w:tcPr>
            <w:tcW w:w="4572" w:type="dxa"/>
            <w:tcBorders>
              <w:top w:val="single" w:sz="4" w:space="0" w:color="000000"/>
              <w:left w:val="single" w:sz="2" w:space="0" w:color="000000"/>
              <w:bottom w:val="single" w:sz="4" w:space="0" w:color="000000"/>
              <w:right w:val="single" w:sz="4" w:space="0" w:color="000000"/>
            </w:tcBorders>
          </w:tcPr>
          <w:p w:rsidR="008032AC" w:rsidRPr="00F21A13" w:rsidRDefault="008032AC" w:rsidP="001427D1">
            <w:pPr>
              <w:ind w:left="2"/>
              <w:jc w:val="both"/>
              <w:rPr>
                <w:rFonts w:ascii="Times New Roman" w:hAnsi="Times New Roman" w:cs="Times New Roman"/>
              </w:rPr>
            </w:pPr>
            <w:r w:rsidRPr="00F21A13">
              <w:rPr>
                <w:rFonts w:ascii="Times New Roman" w:eastAsia="Calibri" w:hAnsi="Times New Roman" w:cs="Times New Roman"/>
              </w:rPr>
              <w:t xml:space="preserve">Pengelolaan Kebutuhan Dasar Tanaman Pangan (ISBN: 978-602-9326-83-3) </w:t>
            </w:r>
          </w:p>
        </w:tc>
        <w:tc>
          <w:tcPr>
            <w:tcW w:w="109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2013 </w:t>
            </w:r>
          </w:p>
        </w:tc>
        <w:tc>
          <w:tcPr>
            <w:tcW w:w="1548" w:type="dxa"/>
            <w:tcBorders>
              <w:top w:val="single" w:sz="4" w:space="0" w:color="000000"/>
              <w:left w:val="single" w:sz="4" w:space="0" w:color="000000"/>
              <w:bottom w:val="single" w:sz="4" w:space="0" w:color="000000"/>
              <w:right w:val="single" w:sz="2"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148 </w:t>
            </w:r>
          </w:p>
        </w:tc>
        <w:tc>
          <w:tcPr>
            <w:tcW w:w="1644" w:type="dxa"/>
            <w:tcBorders>
              <w:top w:val="single" w:sz="4" w:space="0" w:color="000000"/>
              <w:left w:val="single" w:sz="2" w:space="0" w:color="000000"/>
              <w:bottom w:val="single" w:sz="4" w:space="0" w:color="000000"/>
              <w:right w:val="single" w:sz="4" w:space="0" w:color="000000"/>
            </w:tcBorders>
          </w:tcPr>
          <w:p w:rsidR="008032AC" w:rsidRPr="00F21A13" w:rsidRDefault="008032AC" w:rsidP="001427D1">
            <w:pPr>
              <w:ind w:left="2"/>
              <w:rPr>
                <w:rFonts w:ascii="Times New Roman" w:hAnsi="Times New Roman" w:cs="Times New Roman"/>
              </w:rPr>
            </w:pPr>
            <w:r w:rsidRPr="00F21A13">
              <w:rPr>
                <w:rFonts w:ascii="Times New Roman" w:eastAsia="Calibri" w:hAnsi="Times New Roman" w:cs="Times New Roman"/>
              </w:rPr>
              <w:t xml:space="preserve">AURA Print. </w:t>
            </w:r>
          </w:p>
        </w:tc>
      </w:tr>
      <w:tr w:rsidR="00F21A13" w:rsidRPr="00F21A13" w:rsidTr="001427D1">
        <w:trPr>
          <w:trHeight w:val="514"/>
        </w:trPr>
        <w:tc>
          <w:tcPr>
            <w:tcW w:w="588" w:type="dxa"/>
            <w:tcBorders>
              <w:top w:val="single" w:sz="4" w:space="0" w:color="000000"/>
              <w:left w:val="single" w:sz="4" w:space="0" w:color="000000"/>
              <w:bottom w:val="single" w:sz="4" w:space="0" w:color="000000"/>
              <w:right w:val="single" w:sz="2"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2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c>
          <w:tcPr>
            <w:tcW w:w="4572" w:type="dxa"/>
            <w:tcBorders>
              <w:top w:val="single" w:sz="4" w:space="0" w:color="000000"/>
              <w:left w:val="single" w:sz="2" w:space="0" w:color="000000"/>
              <w:bottom w:val="single" w:sz="4" w:space="0" w:color="000000"/>
              <w:right w:val="single" w:sz="4" w:space="0" w:color="000000"/>
            </w:tcBorders>
          </w:tcPr>
          <w:p w:rsidR="008032AC" w:rsidRPr="00F21A13" w:rsidRDefault="008032AC" w:rsidP="001427D1">
            <w:pPr>
              <w:ind w:left="2"/>
              <w:rPr>
                <w:rFonts w:ascii="Times New Roman" w:hAnsi="Times New Roman" w:cs="Times New Roman"/>
              </w:rPr>
            </w:pPr>
            <w:r w:rsidRPr="00F21A13">
              <w:rPr>
                <w:rFonts w:ascii="Times New Roman" w:eastAsia="Calibri" w:hAnsi="Times New Roman" w:cs="Times New Roman"/>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1548" w:type="dxa"/>
            <w:tcBorders>
              <w:top w:val="single" w:sz="4" w:space="0" w:color="000000"/>
              <w:left w:val="single" w:sz="4" w:space="0" w:color="000000"/>
              <w:bottom w:val="single" w:sz="4" w:space="0" w:color="000000"/>
              <w:right w:val="single" w:sz="2"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 </w:t>
            </w:r>
          </w:p>
        </w:tc>
        <w:tc>
          <w:tcPr>
            <w:tcW w:w="1644" w:type="dxa"/>
            <w:tcBorders>
              <w:top w:val="single" w:sz="4" w:space="0" w:color="000000"/>
              <w:left w:val="single" w:sz="2" w:space="0" w:color="000000"/>
              <w:bottom w:val="single" w:sz="4" w:space="0" w:color="000000"/>
              <w:right w:val="single" w:sz="4" w:space="0" w:color="000000"/>
            </w:tcBorders>
          </w:tcPr>
          <w:p w:rsidR="008032AC" w:rsidRPr="00F21A13" w:rsidRDefault="008032AC" w:rsidP="001427D1">
            <w:pPr>
              <w:ind w:left="2"/>
              <w:rPr>
                <w:rFonts w:ascii="Times New Roman" w:hAnsi="Times New Roman" w:cs="Times New Roman"/>
              </w:rPr>
            </w:pPr>
            <w:r w:rsidRPr="00F21A13">
              <w:rPr>
                <w:rFonts w:ascii="Times New Roman" w:eastAsia="Calibri" w:hAnsi="Times New Roman" w:cs="Times New Roman"/>
              </w:rPr>
              <w:t xml:space="preserve"> </w:t>
            </w:r>
          </w:p>
        </w:tc>
      </w:tr>
      <w:tr w:rsidR="00F21A13" w:rsidRPr="00F21A13" w:rsidTr="001427D1">
        <w:trPr>
          <w:trHeight w:val="514"/>
        </w:trPr>
        <w:tc>
          <w:tcPr>
            <w:tcW w:w="588" w:type="dxa"/>
            <w:tcBorders>
              <w:top w:val="single" w:sz="4" w:space="0" w:color="000000"/>
              <w:left w:val="single" w:sz="4" w:space="0" w:color="000000"/>
              <w:bottom w:val="single" w:sz="4" w:space="0" w:color="000000"/>
              <w:right w:val="single" w:sz="2"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dst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rPr>
              <w:t xml:space="preserve"> </w:t>
            </w:r>
          </w:p>
        </w:tc>
        <w:tc>
          <w:tcPr>
            <w:tcW w:w="4572" w:type="dxa"/>
            <w:tcBorders>
              <w:top w:val="single" w:sz="4" w:space="0" w:color="000000"/>
              <w:left w:val="single" w:sz="2" w:space="0" w:color="000000"/>
              <w:bottom w:val="single" w:sz="4" w:space="0" w:color="000000"/>
              <w:right w:val="single" w:sz="4" w:space="0" w:color="000000"/>
            </w:tcBorders>
          </w:tcPr>
          <w:p w:rsidR="008032AC" w:rsidRPr="00F21A13" w:rsidRDefault="008032AC" w:rsidP="001427D1">
            <w:pPr>
              <w:ind w:left="2"/>
              <w:rPr>
                <w:rFonts w:ascii="Times New Roman" w:hAnsi="Times New Roman" w:cs="Times New Roman"/>
              </w:rPr>
            </w:pPr>
            <w:r w:rsidRPr="00F21A13">
              <w:rPr>
                <w:rFonts w:ascii="Times New Roman" w:eastAsia="Calibri" w:hAnsi="Times New Roman" w:cs="Times New Roman"/>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rPr>
              <w:t xml:space="preserve"> </w:t>
            </w:r>
          </w:p>
        </w:tc>
        <w:tc>
          <w:tcPr>
            <w:tcW w:w="1548" w:type="dxa"/>
            <w:tcBorders>
              <w:top w:val="single" w:sz="4" w:space="0" w:color="000000"/>
              <w:left w:val="single" w:sz="4" w:space="0" w:color="000000"/>
              <w:bottom w:val="single" w:sz="4" w:space="0" w:color="000000"/>
              <w:right w:val="single" w:sz="2"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rPr>
              <w:t xml:space="preserve"> </w:t>
            </w:r>
          </w:p>
        </w:tc>
        <w:tc>
          <w:tcPr>
            <w:tcW w:w="1644" w:type="dxa"/>
            <w:tcBorders>
              <w:top w:val="single" w:sz="4" w:space="0" w:color="000000"/>
              <w:left w:val="single" w:sz="2" w:space="0" w:color="000000"/>
              <w:bottom w:val="single" w:sz="4" w:space="0" w:color="000000"/>
              <w:right w:val="single" w:sz="4" w:space="0" w:color="000000"/>
            </w:tcBorders>
          </w:tcPr>
          <w:p w:rsidR="008032AC" w:rsidRPr="00F21A13" w:rsidRDefault="008032AC" w:rsidP="001427D1">
            <w:pPr>
              <w:ind w:left="2"/>
              <w:rPr>
                <w:rFonts w:ascii="Times New Roman" w:hAnsi="Times New Roman" w:cs="Times New Roman"/>
              </w:rPr>
            </w:pPr>
            <w:r w:rsidRPr="00F21A13">
              <w:rPr>
                <w:rFonts w:ascii="Times New Roman" w:eastAsia="Calibri" w:hAnsi="Times New Roman" w:cs="Times New Roman"/>
              </w:rPr>
              <w:t xml:space="preserve"> </w:t>
            </w:r>
          </w:p>
        </w:tc>
      </w:tr>
    </w:tbl>
    <w:p w:rsidR="008032AC" w:rsidRDefault="008032AC" w:rsidP="008032AC">
      <w:pPr>
        <w:spacing w:after="0"/>
        <w:rPr>
          <w:rFonts w:ascii="Times New Roman" w:eastAsia="Calibri" w:hAnsi="Times New Roman" w:cs="Times New Roman"/>
          <w:b/>
        </w:rPr>
      </w:pPr>
      <w:r w:rsidRPr="00F21A13">
        <w:rPr>
          <w:rFonts w:ascii="Times New Roman" w:eastAsia="Calibri" w:hAnsi="Times New Roman" w:cs="Times New Roman"/>
          <w:b/>
        </w:rPr>
        <w:t xml:space="preserve"> </w:t>
      </w:r>
    </w:p>
    <w:p w:rsidR="00F21A13" w:rsidRDefault="00F21A13" w:rsidP="008032AC">
      <w:pPr>
        <w:spacing w:after="0"/>
        <w:rPr>
          <w:rFonts w:ascii="Times New Roman" w:eastAsia="Calibri" w:hAnsi="Times New Roman" w:cs="Times New Roman"/>
          <w:b/>
        </w:rPr>
      </w:pPr>
    </w:p>
    <w:p w:rsidR="00F21A13" w:rsidRPr="00F21A13" w:rsidRDefault="00F21A13" w:rsidP="008032AC">
      <w:pPr>
        <w:spacing w:after="0"/>
        <w:rPr>
          <w:rFonts w:ascii="Times New Roman" w:hAnsi="Times New Roman" w:cs="Times New Roman"/>
        </w:rPr>
      </w:pPr>
    </w:p>
    <w:p w:rsidR="008032AC" w:rsidRPr="00F21A13" w:rsidRDefault="008032AC" w:rsidP="00F21A13">
      <w:pPr>
        <w:pStyle w:val="Heading1"/>
        <w:ind w:left="426" w:hanging="426"/>
        <w:rPr>
          <w:rFonts w:ascii="Times New Roman" w:hAnsi="Times New Roman" w:cs="Times New Roman"/>
          <w:b/>
          <w:color w:val="auto"/>
          <w:sz w:val="22"/>
          <w:szCs w:val="22"/>
        </w:rPr>
      </w:pPr>
      <w:r w:rsidRPr="00F21A13">
        <w:rPr>
          <w:rFonts w:ascii="Times New Roman" w:hAnsi="Times New Roman" w:cs="Times New Roman"/>
          <w:b/>
          <w:color w:val="auto"/>
          <w:sz w:val="22"/>
          <w:szCs w:val="22"/>
        </w:rPr>
        <w:lastRenderedPageBreak/>
        <w:t>H.</w:t>
      </w:r>
      <w:r w:rsidR="00F21A13">
        <w:rPr>
          <w:rFonts w:ascii="Times New Roman" w:hAnsi="Times New Roman" w:cs="Times New Roman"/>
          <w:b/>
          <w:color w:val="auto"/>
          <w:sz w:val="22"/>
          <w:szCs w:val="22"/>
        </w:rPr>
        <w:tab/>
      </w:r>
      <w:r w:rsidRPr="00F21A13">
        <w:rPr>
          <w:rFonts w:ascii="Times New Roman" w:hAnsi="Times New Roman" w:cs="Times New Roman"/>
          <w:b/>
          <w:color w:val="auto"/>
          <w:sz w:val="22"/>
          <w:szCs w:val="22"/>
        </w:rPr>
        <w:t xml:space="preserve">PengalamanPerolehan HKI Dalam 5 TahunTerakhir </w:t>
      </w:r>
    </w:p>
    <w:tbl>
      <w:tblPr>
        <w:tblStyle w:val="TableGrid0"/>
        <w:tblW w:w="9010" w:type="dxa"/>
        <w:tblInd w:w="-77" w:type="dxa"/>
        <w:tblCellMar>
          <w:top w:w="47" w:type="dxa"/>
          <w:left w:w="96" w:type="dxa"/>
          <w:bottom w:w="0" w:type="dxa"/>
          <w:right w:w="50" w:type="dxa"/>
        </w:tblCellMar>
        <w:tblLook w:val="04A0" w:firstRow="1" w:lastRow="0" w:firstColumn="1" w:lastColumn="0" w:noHBand="0" w:noVBand="1"/>
      </w:tblPr>
      <w:tblGrid>
        <w:gridCol w:w="514"/>
        <w:gridCol w:w="4560"/>
        <w:gridCol w:w="1094"/>
        <w:gridCol w:w="1114"/>
        <w:gridCol w:w="1728"/>
      </w:tblGrid>
      <w:tr w:rsidR="00F21A13" w:rsidRPr="00F21A13" w:rsidTr="00F21A13">
        <w:trPr>
          <w:trHeight w:val="557"/>
        </w:trPr>
        <w:tc>
          <w:tcPr>
            <w:tcW w:w="514"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F21A13">
            <w:pPr>
              <w:ind w:left="29"/>
              <w:rPr>
                <w:rFonts w:ascii="Times New Roman" w:hAnsi="Times New Roman" w:cs="Times New Roman"/>
                <w:b/>
              </w:rPr>
            </w:pPr>
            <w:r w:rsidRPr="00F21A13">
              <w:rPr>
                <w:rFonts w:ascii="Times New Roman" w:eastAsia="Calibri" w:hAnsi="Times New Roman" w:cs="Times New Roman"/>
                <w:b/>
              </w:rPr>
              <w:t xml:space="preserve">No </w:t>
            </w:r>
          </w:p>
        </w:tc>
        <w:tc>
          <w:tcPr>
            <w:tcW w:w="4560"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56"/>
              <w:jc w:val="center"/>
              <w:rPr>
                <w:rFonts w:ascii="Times New Roman" w:hAnsi="Times New Roman" w:cs="Times New Roman"/>
                <w:b/>
              </w:rPr>
            </w:pPr>
            <w:r w:rsidRPr="00F21A13">
              <w:rPr>
                <w:rFonts w:ascii="Times New Roman" w:eastAsia="Calibri" w:hAnsi="Times New Roman" w:cs="Times New Roman"/>
                <w:b/>
              </w:rPr>
              <w:t xml:space="preserve">Judul/Tema HKI </w:t>
            </w:r>
          </w:p>
        </w:tc>
        <w:tc>
          <w:tcPr>
            <w:tcW w:w="1094"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48"/>
              <w:jc w:val="center"/>
              <w:rPr>
                <w:rFonts w:ascii="Times New Roman" w:hAnsi="Times New Roman" w:cs="Times New Roman"/>
                <w:b/>
              </w:rPr>
            </w:pPr>
            <w:r w:rsidRPr="00F21A13">
              <w:rPr>
                <w:rFonts w:ascii="Times New Roman" w:eastAsia="Calibri" w:hAnsi="Times New Roman" w:cs="Times New Roman"/>
                <w:b/>
              </w:rPr>
              <w:t xml:space="preserve">Tahun </w:t>
            </w:r>
          </w:p>
        </w:tc>
        <w:tc>
          <w:tcPr>
            <w:tcW w:w="1114"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45"/>
              <w:jc w:val="center"/>
              <w:rPr>
                <w:rFonts w:ascii="Times New Roman" w:hAnsi="Times New Roman" w:cs="Times New Roman"/>
                <w:b/>
              </w:rPr>
            </w:pPr>
            <w:r w:rsidRPr="00F21A13">
              <w:rPr>
                <w:rFonts w:ascii="Times New Roman" w:eastAsia="Calibri" w:hAnsi="Times New Roman" w:cs="Times New Roman"/>
                <w:b/>
              </w:rPr>
              <w:t xml:space="preserve">Jenis </w:t>
            </w:r>
          </w:p>
        </w:tc>
        <w:tc>
          <w:tcPr>
            <w:tcW w:w="1728" w:type="dxa"/>
            <w:tcBorders>
              <w:top w:val="single" w:sz="4" w:space="0" w:color="000000"/>
              <w:left w:val="single" w:sz="4" w:space="0" w:color="000000"/>
              <w:bottom w:val="single" w:sz="4" w:space="0" w:color="000000"/>
              <w:right w:val="single" w:sz="4" w:space="0" w:color="000000"/>
            </w:tcBorders>
            <w:vAlign w:val="center"/>
          </w:tcPr>
          <w:p w:rsidR="008032AC" w:rsidRPr="00F21A13" w:rsidRDefault="008032AC" w:rsidP="001427D1">
            <w:pPr>
              <w:ind w:right="40"/>
              <w:jc w:val="center"/>
              <w:rPr>
                <w:rFonts w:ascii="Times New Roman" w:hAnsi="Times New Roman" w:cs="Times New Roman"/>
                <w:b/>
              </w:rPr>
            </w:pPr>
            <w:r w:rsidRPr="00F21A13">
              <w:rPr>
                <w:rFonts w:ascii="Times New Roman" w:eastAsia="Calibri" w:hAnsi="Times New Roman" w:cs="Times New Roman"/>
                <w:b/>
              </w:rPr>
              <w:t xml:space="preserve">Nomor P/IP </w:t>
            </w:r>
          </w:p>
        </w:tc>
      </w:tr>
      <w:tr w:rsidR="00F21A13" w:rsidRPr="00F21A13" w:rsidTr="001427D1">
        <w:trPr>
          <w:trHeight w:val="566"/>
        </w:trPr>
        <w:tc>
          <w:tcPr>
            <w:tcW w:w="51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1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 </w:t>
            </w:r>
          </w:p>
        </w:tc>
        <w:tc>
          <w:tcPr>
            <w:tcW w:w="4560"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b/>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b/>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 </w:t>
            </w:r>
          </w:p>
        </w:tc>
      </w:tr>
      <w:tr w:rsidR="00F21A13" w:rsidRPr="00F21A13" w:rsidTr="001427D1">
        <w:trPr>
          <w:trHeight w:val="557"/>
        </w:trPr>
        <w:tc>
          <w:tcPr>
            <w:tcW w:w="51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2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 </w:t>
            </w:r>
          </w:p>
        </w:tc>
        <w:tc>
          <w:tcPr>
            <w:tcW w:w="4560"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b/>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b/>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 </w:t>
            </w:r>
          </w:p>
        </w:tc>
      </w:tr>
      <w:tr w:rsidR="00F21A13" w:rsidRPr="00F21A13" w:rsidTr="001427D1">
        <w:trPr>
          <w:trHeight w:val="562"/>
        </w:trPr>
        <w:tc>
          <w:tcPr>
            <w:tcW w:w="51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Dst </w:t>
            </w:r>
          </w:p>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 </w:t>
            </w:r>
          </w:p>
        </w:tc>
        <w:tc>
          <w:tcPr>
            <w:tcW w:w="4560"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 </w:t>
            </w:r>
          </w:p>
        </w:tc>
        <w:tc>
          <w:tcPr>
            <w:tcW w:w="109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rPr>
                <w:rFonts w:ascii="Times New Roman" w:hAnsi="Times New Roman" w:cs="Times New Roman"/>
              </w:rPr>
            </w:pPr>
            <w:r w:rsidRPr="00F21A13">
              <w:rPr>
                <w:rFonts w:ascii="Times New Roman" w:eastAsia="Calibri" w:hAnsi="Times New Roman" w:cs="Times New Roman"/>
                <w:b/>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10"/>
              <w:rPr>
                <w:rFonts w:ascii="Times New Roman" w:hAnsi="Times New Roman" w:cs="Times New Roman"/>
              </w:rPr>
            </w:pPr>
            <w:r w:rsidRPr="00F21A13">
              <w:rPr>
                <w:rFonts w:ascii="Times New Roman" w:eastAsia="Calibri" w:hAnsi="Times New Roman" w:cs="Times New Roman"/>
                <w:b/>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8032AC" w:rsidRPr="00F21A13" w:rsidRDefault="008032AC" w:rsidP="001427D1">
            <w:pPr>
              <w:ind w:left="5"/>
              <w:rPr>
                <w:rFonts w:ascii="Times New Roman" w:hAnsi="Times New Roman" w:cs="Times New Roman"/>
              </w:rPr>
            </w:pPr>
            <w:r w:rsidRPr="00F21A13">
              <w:rPr>
                <w:rFonts w:ascii="Times New Roman" w:eastAsia="Calibri" w:hAnsi="Times New Roman" w:cs="Times New Roman"/>
                <w:b/>
              </w:rPr>
              <w:t xml:space="preserve"> </w:t>
            </w:r>
          </w:p>
        </w:tc>
      </w:tr>
    </w:tbl>
    <w:p w:rsidR="008032AC" w:rsidRPr="00F21A13" w:rsidRDefault="008032AC" w:rsidP="008032AC">
      <w:pPr>
        <w:spacing w:after="0"/>
        <w:rPr>
          <w:rFonts w:ascii="Times New Roman" w:hAnsi="Times New Roman" w:cs="Times New Roman"/>
        </w:rPr>
      </w:pPr>
      <w:r w:rsidRPr="00F21A13">
        <w:rPr>
          <w:rFonts w:ascii="Times New Roman" w:eastAsia="Calibri" w:hAnsi="Times New Roman" w:cs="Times New Roman"/>
        </w:rPr>
        <w:t xml:space="preserve"> </w:t>
      </w:r>
    </w:p>
    <w:p w:rsidR="008032AC" w:rsidRDefault="008032AC" w:rsidP="00E9086A">
      <w:pPr>
        <w:tabs>
          <w:tab w:val="left" w:pos="3544"/>
        </w:tabs>
        <w:spacing w:after="0" w:line="240" w:lineRule="auto"/>
        <w:jc w:val="both"/>
        <w:rPr>
          <w:rFonts w:ascii="Times New Roman" w:hAnsi="Times New Roman" w:cs="Times New Roman"/>
          <w:sz w:val="24"/>
          <w:szCs w:val="24"/>
        </w:rPr>
      </w:pPr>
    </w:p>
    <w:p w:rsidR="00E9086A" w:rsidRPr="00CB55EE" w:rsidRDefault="00E9086A" w:rsidP="00E9086A">
      <w:pPr>
        <w:tabs>
          <w:tab w:val="left" w:pos="4820"/>
        </w:tabs>
        <w:spacing w:after="0" w:line="240" w:lineRule="auto"/>
        <w:jc w:val="both"/>
        <w:rPr>
          <w:rFonts w:ascii="Times New Roman" w:hAnsi="Times New Roman" w:cs="Times New Roman"/>
          <w:color w:val="C00000"/>
          <w:sz w:val="24"/>
          <w:szCs w:val="24"/>
        </w:rPr>
      </w:pPr>
      <w:r>
        <w:rPr>
          <w:rFonts w:ascii="Times New Roman" w:hAnsi="Times New Roman" w:cs="Times New Roman"/>
          <w:sz w:val="24"/>
          <w:szCs w:val="24"/>
        </w:rPr>
        <w:t xml:space="preserve"> </w:t>
      </w:r>
    </w:p>
    <w:p w:rsidR="00E9086A" w:rsidRPr="00CB55EE" w:rsidRDefault="00E9086A" w:rsidP="00E9086A">
      <w:pPr>
        <w:tabs>
          <w:tab w:val="left" w:pos="4820"/>
        </w:tabs>
        <w:spacing w:after="0" w:line="240" w:lineRule="auto"/>
        <w:jc w:val="both"/>
        <w:rPr>
          <w:rFonts w:ascii="Times New Roman" w:hAnsi="Times New Roman" w:cs="Times New Roman"/>
          <w:color w:val="C00000"/>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sectPr w:rsidR="00E9086A" w:rsidSect="00E9086A">
          <w:pgSz w:w="11906" w:h="16838"/>
          <w:pgMar w:top="2268" w:right="1701" w:bottom="1701" w:left="2268" w:header="709" w:footer="709" w:gutter="0"/>
          <w:pgNumType w:fmt="lowerRoman"/>
          <w:cols w:space="708"/>
          <w:docGrid w:linePitch="360"/>
        </w:sectPr>
      </w:pPr>
    </w:p>
    <w:p w:rsidR="00E9086A" w:rsidRPr="00710EAF" w:rsidRDefault="00E9086A" w:rsidP="00E9086A">
      <w:r>
        <w:rPr>
          <w:rFonts w:ascii="Times New Roman" w:hAnsi="Times New Roman" w:cs="Times New Roman"/>
          <w:sz w:val="24"/>
          <w:szCs w:val="24"/>
        </w:rPr>
        <w:lastRenderedPageBreak/>
        <w:t xml:space="preserve">Lampiran </w:t>
      </w:r>
      <w:r w:rsidR="000324E6">
        <w:rPr>
          <w:rFonts w:ascii="Times New Roman" w:hAnsi="Times New Roman" w:cs="Times New Roman"/>
          <w:sz w:val="24"/>
          <w:szCs w:val="24"/>
        </w:rPr>
        <w:t>4c</w:t>
      </w:r>
      <w:r>
        <w:rPr>
          <w:rFonts w:ascii="Times New Roman" w:hAnsi="Times New Roman" w:cs="Times New Roman"/>
          <w:sz w:val="24"/>
          <w:szCs w:val="24"/>
        </w:rPr>
        <w:t xml:space="preserve">. </w:t>
      </w:r>
      <w:r w:rsidRPr="00CD6051">
        <w:rPr>
          <w:rFonts w:ascii="Times New Roman" w:hAnsi="Times New Roman"/>
          <w:sz w:val="24"/>
        </w:rPr>
        <w:t>Biodata Anggota Tim Pengusul</w:t>
      </w:r>
      <w:r w:rsidRPr="00710EAF">
        <w:tab/>
      </w:r>
    </w:p>
    <w:p w:rsidR="00E9086A" w:rsidRPr="0044235C" w:rsidRDefault="00E9086A" w:rsidP="00E9086A">
      <w:pPr>
        <w:tabs>
          <w:tab w:val="left" w:pos="3544"/>
        </w:tabs>
        <w:spacing w:after="0" w:line="240" w:lineRule="auto"/>
        <w:jc w:val="both"/>
        <w:rPr>
          <w:rFonts w:ascii="Times New Roman" w:hAnsi="Times New Roman" w:cs="Times New Roman"/>
          <w:b/>
          <w:sz w:val="24"/>
          <w:szCs w:val="24"/>
        </w:rPr>
      </w:pPr>
      <w:r w:rsidRPr="00A5492C">
        <w:rPr>
          <w:rFonts w:ascii="Times New Roman" w:hAnsi="Times New Roman"/>
          <w:b/>
          <w:sz w:val="24"/>
          <w:szCs w:val="24"/>
        </w:rPr>
        <w:t>A. IdentitasDiri</w:t>
      </w:r>
      <w:r w:rsidRPr="006924DD">
        <w:rPr>
          <w:rFonts w:ascii="Times New Roman" w:hAnsi="Times New Roman" w:cs="Times New Roman"/>
          <w:sz w:val="24"/>
          <w:szCs w:val="24"/>
        </w:rPr>
        <w:t xml:space="preserve"> </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562"/>
        <w:gridCol w:w="3261"/>
        <w:gridCol w:w="4104"/>
      </w:tblGrid>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1.</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Nama Lengkap</w:t>
            </w:r>
          </w:p>
        </w:tc>
        <w:tc>
          <w:tcPr>
            <w:tcW w:w="4104"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Dr. Ika Kustiani, ST., MEngSc.</w:t>
            </w:r>
          </w:p>
        </w:tc>
      </w:tr>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2.</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Jenis Kelamin</w:t>
            </w:r>
          </w:p>
        </w:tc>
        <w:tc>
          <w:tcPr>
            <w:tcW w:w="4104"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Perempuan</w:t>
            </w:r>
          </w:p>
        </w:tc>
      </w:tr>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3.</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Jabatan Fungsional</w:t>
            </w:r>
          </w:p>
        </w:tc>
        <w:tc>
          <w:tcPr>
            <w:tcW w:w="4104"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Lektor Kepala/IVa</w:t>
            </w:r>
          </w:p>
        </w:tc>
      </w:tr>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4.</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NIP</w:t>
            </w:r>
          </w:p>
        </w:tc>
        <w:tc>
          <w:tcPr>
            <w:tcW w:w="4104"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1969</w:t>
            </w:r>
            <w:r w:rsidRPr="00F40E30">
              <w:rPr>
                <w:rFonts w:ascii="Times New Roman" w:hAnsi="Times New Roman" w:cs="Times New Roman"/>
                <w:sz w:val="24"/>
                <w:szCs w:val="24"/>
              </w:rPr>
              <w:t>1005</w:t>
            </w:r>
            <w:r>
              <w:rPr>
                <w:rFonts w:ascii="Times New Roman" w:hAnsi="Times New Roman" w:cs="Times New Roman"/>
                <w:sz w:val="24"/>
                <w:szCs w:val="24"/>
              </w:rPr>
              <w:t xml:space="preserve"> </w:t>
            </w:r>
            <w:r w:rsidRPr="00F40E30">
              <w:rPr>
                <w:rFonts w:ascii="Times New Roman" w:hAnsi="Times New Roman" w:cs="Times New Roman"/>
                <w:sz w:val="24"/>
                <w:szCs w:val="24"/>
              </w:rPr>
              <w:t>199703</w:t>
            </w:r>
            <w:r>
              <w:rPr>
                <w:rFonts w:ascii="Times New Roman" w:hAnsi="Times New Roman" w:cs="Times New Roman"/>
                <w:sz w:val="24"/>
                <w:szCs w:val="24"/>
              </w:rPr>
              <w:t xml:space="preserve"> </w:t>
            </w:r>
            <w:r w:rsidRPr="00F40E30">
              <w:rPr>
                <w:rFonts w:ascii="Times New Roman" w:hAnsi="Times New Roman" w:cs="Times New Roman"/>
                <w:sz w:val="24"/>
                <w:szCs w:val="24"/>
              </w:rPr>
              <w:t>2001</w:t>
            </w:r>
          </w:p>
        </w:tc>
      </w:tr>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5.</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NIDN</w:t>
            </w:r>
          </w:p>
        </w:tc>
        <w:tc>
          <w:tcPr>
            <w:tcW w:w="4104" w:type="dxa"/>
          </w:tcPr>
          <w:p w:rsidR="00E9086A" w:rsidRDefault="00E9086A" w:rsidP="00E9086A">
            <w:pPr>
              <w:tabs>
                <w:tab w:val="left" w:pos="3544"/>
              </w:tabs>
              <w:jc w:val="both"/>
              <w:rPr>
                <w:rFonts w:ascii="Times New Roman" w:hAnsi="Times New Roman" w:cs="Times New Roman"/>
                <w:sz w:val="24"/>
                <w:szCs w:val="24"/>
              </w:rPr>
            </w:pPr>
            <w:r w:rsidRPr="00F40E30">
              <w:rPr>
                <w:rFonts w:ascii="Times New Roman" w:hAnsi="Times New Roman" w:cs="Times New Roman"/>
                <w:sz w:val="24"/>
                <w:szCs w:val="24"/>
              </w:rPr>
              <w:t>0005106902</w:t>
            </w:r>
          </w:p>
        </w:tc>
      </w:tr>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6.</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Tempat dan Tanggal Lahir</w:t>
            </w:r>
          </w:p>
        </w:tc>
        <w:tc>
          <w:tcPr>
            <w:tcW w:w="4104"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TanjungKarang, 5 Oktober 1969</w:t>
            </w:r>
          </w:p>
        </w:tc>
      </w:tr>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7.</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E-mail</w:t>
            </w:r>
          </w:p>
        </w:tc>
        <w:tc>
          <w:tcPr>
            <w:tcW w:w="4104"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ikakustiani@postgrad.curtin.edu.au</w:t>
            </w:r>
          </w:p>
        </w:tc>
      </w:tr>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8.</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Nomor telepon/HP</w:t>
            </w:r>
          </w:p>
        </w:tc>
        <w:tc>
          <w:tcPr>
            <w:tcW w:w="4104"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+62 721 782 885/0812  8134 3223</w:t>
            </w:r>
          </w:p>
        </w:tc>
      </w:tr>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9.</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Alamat Kantor</w:t>
            </w:r>
          </w:p>
        </w:tc>
        <w:tc>
          <w:tcPr>
            <w:tcW w:w="4104"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Jl. Prof. Dr. S. Brojonegoro No.1</w:t>
            </w:r>
          </w:p>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Gedong Meneng</w:t>
            </w:r>
          </w:p>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Bandar Lampung 35145</w:t>
            </w:r>
          </w:p>
        </w:tc>
      </w:tr>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10.</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Nomor Telepon/Faks</w:t>
            </w:r>
          </w:p>
        </w:tc>
        <w:tc>
          <w:tcPr>
            <w:tcW w:w="4104" w:type="dxa"/>
          </w:tcPr>
          <w:p w:rsidR="00E9086A" w:rsidRDefault="00E9086A" w:rsidP="00E9086A">
            <w:pPr>
              <w:tabs>
                <w:tab w:val="left" w:pos="3544"/>
              </w:tabs>
              <w:jc w:val="both"/>
              <w:rPr>
                <w:rFonts w:ascii="Times New Roman" w:hAnsi="Times New Roman" w:cs="Times New Roman"/>
                <w:sz w:val="24"/>
                <w:szCs w:val="24"/>
              </w:rPr>
            </w:pPr>
          </w:p>
        </w:tc>
      </w:tr>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11.</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Lulusan yang Telah Dihasilkan</w:t>
            </w:r>
          </w:p>
        </w:tc>
        <w:tc>
          <w:tcPr>
            <w:tcW w:w="4104"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S-1 = 40 orang, S-2 = 5 orang</w:t>
            </w:r>
          </w:p>
        </w:tc>
      </w:tr>
      <w:tr w:rsidR="00E9086A" w:rsidTr="00E9086A">
        <w:tc>
          <w:tcPr>
            <w:tcW w:w="562" w:type="dxa"/>
          </w:tcPr>
          <w:p w:rsidR="00E9086A" w:rsidRDefault="00E9086A" w:rsidP="00E9086A">
            <w:pPr>
              <w:tabs>
                <w:tab w:val="left" w:pos="3544"/>
              </w:tabs>
              <w:jc w:val="right"/>
              <w:rPr>
                <w:rFonts w:ascii="Times New Roman" w:hAnsi="Times New Roman" w:cs="Times New Roman"/>
                <w:sz w:val="24"/>
                <w:szCs w:val="24"/>
              </w:rPr>
            </w:pPr>
            <w:r>
              <w:rPr>
                <w:rFonts w:ascii="Times New Roman" w:hAnsi="Times New Roman" w:cs="Times New Roman"/>
                <w:sz w:val="24"/>
                <w:szCs w:val="24"/>
              </w:rPr>
              <w:t>12.</w:t>
            </w:r>
          </w:p>
        </w:tc>
        <w:tc>
          <w:tcPr>
            <w:tcW w:w="3261"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Mata Kuliah yang Diampu</w:t>
            </w:r>
          </w:p>
        </w:tc>
        <w:tc>
          <w:tcPr>
            <w:tcW w:w="4104" w:type="dxa"/>
          </w:tcPr>
          <w:p w:rsidR="00E9086A" w:rsidRDefault="00E9086A" w:rsidP="00E9086A">
            <w:pPr>
              <w:pStyle w:val="ListParagraph"/>
              <w:numPr>
                <w:ilvl w:val="0"/>
                <w:numId w:val="5"/>
              </w:numPr>
              <w:tabs>
                <w:tab w:val="left" w:pos="3544"/>
              </w:tabs>
              <w:ind w:left="317"/>
              <w:jc w:val="both"/>
              <w:rPr>
                <w:rFonts w:ascii="Times New Roman" w:hAnsi="Times New Roman" w:cs="Times New Roman"/>
                <w:sz w:val="24"/>
                <w:szCs w:val="24"/>
              </w:rPr>
            </w:pPr>
            <w:r>
              <w:rPr>
                <w:rFonts w:ascii="Times New Roman" w:hAnsi="Times New Roman" w:cs="Times New Roman"/>
                <w:sz w:val="24"/>
                <w:szCs w:val="24"/>
              </w:rPr>
              <w:t>Manajemen Proyek</w:t>
            </w:r>
          </w:p>
          <w:p w:rsidR="00E9086A" w:rsidRDefault="00E9086A" w:rsidP="00E9086A">
            <w:pPr>
              <w:pStyle w:val="ListParagraph"/>
              <w:numPr>
                <w:ilvl w:val="0"/>
                <w:numId w:val="5"/>
              </w:numPr>
              <w:tabs>
                <w:tab w:val="left" w:pos="3544"/>
              </w:tabs>
              <w:ind w:left="317"/>
              <w:jc w:val="both"/>
              <w:rPr>
                <w:rFonts w:ascii="Times New Roman" w:hAnsi="Times New Roman" w:cs="Times New Roman"/>
                <w:sz w:val="24"/>
                <w:szCs w:val="24"/>
              </w:rPr>
            </w:pPr>
            <w:r>
              <w:rPr>
                <w:rFonts w:ascii="Times New Roman" w:hAnsi="Times New Roman" w:cs="Times New Roman"/>
                <w:sz w:val="24"/>
                <w:szCs w:val="24"/>
              </w:rPr>
              <w:t>Ekonomi Teknik</w:t>
            </w:r>
          </w:p>
          <w:p w:rsidR="00E9086A" w:rsidRDefault="00E9086A" w:rsidP="00E9086A">
            <w:pPr>
              <w:pStyle w:val="ListParagraph"/>
              <w:numPr>
                <w:ilvl w:val="0"/>
                <w:numId w:val="5"/>
              </w:numPr>
              <w:tabs>
                <w:tab w:val="left" w:pos="3544"/>
              </w:tabs>
              <w:ind w:left="317"/>
              <w:jc w:val="both"/>
              <w:rPr>
                <w:rFonts w:ascii="Times New Roman" w:hAnsi="Times New Roman" w:cs="Times New Roman"/>
                <w:sz w:val="24"/>
                <w:szCs w:val="24"/>
              </w:rPr>
            </w:pPr>
            <w:r>
              <w:rPr>
                <w:rFonts w:ascii="Times New Roman" w:hAnsi="Times New Roman" w:cs="Times New Roman"/>
                <w:sz w:val="24"/>
                <w:szCs w:val="24"/>
              </w:rPr>
              <w:t>Perencanaan dan Pengendalian Proyek</w:t>
            </w:r>
          </w:p>
          <w:p w:rsidR="00E9086A" w:rsidRPr="00F40E30" w:rsidRDefault="00E9086A" w:rsidP="00E9086A">
            <w:pPr>
              <w:pStyle w:val="ListParagraph"/>
              <w:numPr>
                <w:ilvl w:val="0"/>
                <w:numId w:val="5"/>
              </w:numPr>
              <w:tabs>
                <w:tab w:val="left" w:pos="3544"/>
              </w:tabs>
              <w:ind w:left="317"/>
              <w:jc w:val="both"/>
              <w:rPr>
                <w:rFonts w:ascii="Times New Roman" w:hAnsi="Times New Roman" w:cs="Times New Roman"/>
                <w:sz w:val="24"/>
                <w:szCs w:val="24"/>
              </w:rPr>
            </w:pPr>
            <w:r>
              <w:rPr>
                <w:rFonts w:ascii="Times New Roman" w:hAnsi="Times New Roman" w:cs="Times New Roman"/>
                <w:sz w:val="24"/>
                <w:szCs w:val="24"/>
              </w:rPr>
              <w:t>Studi Kelayakan Fasilitas Infrastruktur (S-2)</w:t>
            </w:r>
          </w:p>
        </w:tc>
      </w:tr>
    </w:tbl>
    <w:p w:rsidR="00E9086A" w:rsidRPr="00467C35" w:rsidRDefault="00E9086A" w:rsidP="00E9086A">
      <w:pPr>
        <w:tabs>
          <w:tab w:val="left" w:pos="3544"/>
        </w:tabs>
        <w:spacing w:after="0" w:line="240" w:lineRule="auto"/>
        <w:jc w:val="both"/>
        <w:rPr>
          <w:rFonts w:ascii="Times New Roman" w:hAnsi="Times New Roman" w:cs="Times New Roman"/>
          <w:sz w:val="24"/>
          <w:szCs w:val="24"/>
        </w:rPr>
      </w:pPr>
    </w:p>
    <w:p w:rsidR="00E9086A" w:rsidRPr="0044235C" w:rsidRDefault="00E9086A" w:rsidP="00E9086A">
      <w:pPr>
        <w:pStyle w:val="ListParagraph"/>
        <w:numPr>
          <w:ilvl w:val="0"/>
          <w:numId w:val="4"/>
        </w:numPr>
        <w:tabs>
          <w:tab w:val="left" w:pos="3544"/>
        </w:tabs>
        <w:spacing w:after="0" w:line="240" w:lineRule="auto"/>
        <w:ind w:left="426" w:hanging="426"/>
        <w:jc w:val="both"/>
        <w:rPr>
          <w:rFonts w:ascii="Times New Roman" w:hAnsi="Times New Roman" w:cs="Times New Roman"/>
          <w:b/>
          <w:sz w:val="24"/>
          <w:szCs w:val="24"/>
        </w:rPr>
      </w:pPr>
      <w:r w:rsidRPr="0044235C">
        <w:rPr>
          <w:rFonts w:ascii="Times New Roman" w:hAnsi="Times New Roman" w:cs="Times New Roman"/>
          <w:b/>
          <w:sz w:val="24"/>
          <w:szCs w:val="24"/>
        </w:rPr>
        <w:t>Riwayat Pendidikan</w:t>
      </w:r>
    </w:p>
    <w:tbl>
      <w:tblPr>
        <w:tblStyle w:val="TableGrid"/>
        <w:tblW w:w="0" w:type="auto"/>
        <w:tblLook w:val="04A0" w:firstRow="1" w:lastRow="0" w:firstColumn="1" w:lastColumn="0" w:noHBand="0" w:noVBand="1"/>
      </w:tblPr>
      <w:tblGrid>
        <w:gridCol w:w="2417"/>
        <w:gridCol w:w="1842"/>
        <w:gridCol w:w="1826"/>
        <w:gridCol w:w="1842"/>
      </w:tblGrid>
      <w:tr w:rsidR="00E9086A" w:rsidTr="00E9086A">
        <w:tc>
          <w:tcPr>
            <w:tcW w:w="2417" w:type="dxa"/>
            <w:shd w:val="clear" w:color="auto" w:fill="F2F2F2" w:themeFill="background1" w:themeFillShade="F2"/>
          </w:tcPr>
          <w:p w:rsidR="00E9086A" w:rsidRDefault="00E9086A" w:rsidP="00E9086A">
            <w:pPr>
              <w:tabs>
                <w:tab w:val="left" w:pos="3544"/>
              </w:tabs>
              <w:jc w:val="both"/>
              <w:rPr>
                <w:rFonts w:ascii="Times New Roman" w:hAnsi="Times New Roman" w:cs="Times New Roman"/>
                <w:sz w:val="24"/>
                <w:szCs w:val="24"/>
              </w:rPr>
            </w:pPr>
          </w:p>
        </w:tc>
        <w:tc>
          <w:tcPr>
            <w:tcW w:w="1842" w:type="dxa"/>
            <w:shd w:val="clear" w:color="auto" w:fill="F2F2F2" w:themeFill="background1" w:themeFillShade="F2"/>
          </w:tcPr>
          <w:p w:rsidR="00E9086A" w:rsidRPr="004F5F08" w:rsidRDefault="00E9086A" w:rsidP="00E9086A">
            <w:pPr>
              <w:tabs>
                <w:tab w:val="left" w:pos="3544"/>
              </w:tabs>
              <w:jc w:val="center"/>
              <w:rPr>
                <w:rFonts w:ascii="Times New Roman" w:hAnsi="Times New Roman" w:cs="Times New Roman"/>
                <w:b/>
                <w:sz w:val="24"/>
                <w:szCs w:val="24"/>
              </w:rPr>
            </w:pPr>
            <w:r w:rsidRPr="004F5F08">
              <w:rPr>
                <w:rFonts w:ascii="Times New Roman" w:hAnsi="Times New Roman" w:cs="Times New Roman"/>
                <w:b/>
                <w:sz w:val="24"/>
                <w:szCs w:val="24"/>
              </w:rPr>
              <w:t>S-1</w:t>
            </w:r>
          </w:p>
        </w:tc>
        <w:tc>
          <w:tcPr>
            <w:tcW w:w="1826" w:type="dxa"/>
            <w:shd w:val="clear" w:color="auto" w:fill="F2F2F2" w:themeFill="background1" w:themeFillShade="F2"/>
          </w:tcPr>
          <w:p w:rsidR="00E9086A" w:rsidRPr="004F5F08" w:rsidRDefault="00E9086A" w:rsidP="00E9086A">
            <w:pPr>
              <w:tabs>
                <w:tab w:val="left" w:pos="3544"/>
              </w:tabs>
              <w:jc w:val="center"/>
              <w:rPr>
                <w:rFonts w:ascii="Times New Roman" w:hAnsi="Times New Roman" w:cs="Times New Roman"/>
                <w:b/>
                <w:sz w:val="24"/>
                <w:szCs w:val="24"/>
              </w:rPr>
            </w:pPr>
            <w:r w:rsidRPr="004F5F08">
              <w:rPr>
                <w:rFonts w:ascii="Times New Roman" w:hAnsi="Times New Roman" w:cs="Times New Roman"/>
                <w:b/>
                <w:sz w:val="24"/>
                <w:szCs w:val="24"/>
              </w:rPr>
              <w:t>S-2</w:t>
            </w:r>
          </w:p>
        </w:tc>
        <w:tc>
          <w:tcPr>
            <w:tcW w:w="1842" w:type="dxa"/>
            <w:shd w:val="clear" w:color="auto" w:fill="F2F2F2" w:themeFill="background1" w:themeFillShade="F2"/>
          </w:tcPr>
          <w:p w:rsidR="00E9086A" w:rsidRPr="004F5F08" w:rsidRDefault="00E9086A" w:rsidP="00E9086A">
            <w:pPr>
              <w:tabs>
                <w:tab w:val="left" w:pos="3544"/>
              </w:tabs>
              <w:jc w:val="center"/>
              <w:rPr>
                <w:rFonts w:ascii="Times New Roman" w:hAnsi="Times New Roman" w:cs="Times New Roman"/>
                <w:b/>
                <w:sz w:val="24"/>
                <w:szCs w:val="24"/>
              </w:rPr>
            </w:pPr>
            <w:r w:rsidRPr="004F5F08">
              <w:rPr>
                <w:rFonts w:ascii="Times New Roman" w:hAnsi="Times New Roman" w:cs="Times New Roman"/>
                <w:b/>
                <w:sz w:val="24"/>
                <w:szCs w:val="24"/>
              </w:rPr>
              <w:t>S-3</w:t>
            </w:r>
          </w:p>
        </w:tc>
      </w:tr>
      <w:tr w:rsidR="00E9086A" w:rsidTr="00E9086A">
        <w:tc>
          <w:tcPr>
            <w:tcW w:w="2417"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Nama Perguruan Tinggi</w:t>
            </w:r>
          </w:p>
        </w:tc>
        <w:tc>
          <w:tcPr>
            <w:tcW w:w="1842"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ITS Surabaya</w:t>
            </w:r>
          </w:p>
        </w:tc>
        <w:tc>
          <w:tcPr>
            <w:tcW w:w="1826"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Curtin University</w:t>
            </w:r>
          </w:p>
        </w:tc>
        <w:tc>
          <w:tcPr>
            <w:tcW w:w="1842"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Curtin University</w:t>
            </w:r>
          </w:p>
        </w:tc>
      </w:tr>
      <w:tr w:rsidR="00E9086A" w:rsidTr="00E9086A">
        <w:tc>
          <w:tcPr>
            <w:tcW w:w="2417"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Bidang Ilmu</w:t>
            </w:r>
          </w:p>
        </w:tc>
        <w:tc>
          <w:tcPr>
            <w:tcW w:w="1842"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Teknik Sipil</w:t>
            </w:r>
          </w:p>
        </w:tc>
        <w:tc>
          <w:tcPr>
            <w:tcW w:w="1826"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Engineering Management</w:t>
            </w:r>
          </w:p>
        </w:tc>
        <w:tc>
          <w:tcPr>
            <w:tcW w:w="1842"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Infrastructure Asset Management</w:t>
            </w:r>
          </w:p>
        </w:tc>
      </w:tr>
      <w:tr w:rsidR="00E9086A" w:rsidTr="00E9086A">
        <w:tc>
          <w:tcPr>
            <w:tcW w:w="2417"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Tahun Masuk -Lulus</w:t>
            </w:r>
          </w:p>
        </w:tc>
        <w:tc>
          <w:tcPr>
            <w:tcW w:w="1842"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1992-1995</w:t>
            </w:r>
          </w:p>
        </w:tc>
        <w:tc>
          <w:tcPr>
            <w:tcW w:w="1826"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1999 - 2000</w:t>
            </w:r>
          </w:p>
        </w:tc>
        <w:tc>
          <w:tcPr>
            <w:tcW w:w="1842"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2009 - 2014</w:t>
            </w:r>
          </w:p>
        </w:tc>
      </w:tr>
      <w:tr w:rsidR="00E9086A" w:rsidTr="00E9086A">
        <w:tc>
          <w:tcPr>
            <w:tcW w:w="2417"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Nama Pembimbing /Promotor</w:t>
            </w:r>
          </w:p>
        </w:tc>
        <w:tc>
          <w:tcPr>
            <w:tcW w:w="1842"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Ir. Harwijono Dirdjasukarta</w:t>
            </w:r>
          </w:p>
        </w:tc>
        <w:tc>
          <w:tcPr>
            <w:tcW w:w="1826"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Dr. Martin Press</w:t>
            </w:r>
          </w:p>
        </w:tc>
        <w:tc>
          <w:tcPr>
            <w:tcW w:w="1842" w:type="dxa"/>
            <w:vAlign w:val="center"/>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Prof. David Scott</w:t>
            </w:r>
          </w:p>
        </w:tc>
      </w:tr>
    </w:tbl>
    <w:p w:rsidR="00E9086A" w:rsidRPr="00F40E30" w:rsidRDefault="00E9086A" w:rsidP="00E9086A">
      <w:pPr>
        <w:tabs>
          <w:tab w:val="left" w:pos="3544"/>
        </w:tabs>
        <w:spacing w:after="0" w:line="240" w:lineRule="auto"/>
        <w:jc w:val="both"/>
        <w:rPr>
          <w:rFonts w:ascii="Times New Roman" w:hAnsi="Times New Roman" w:cs="Times New Roman"/>
          <w:sz w:val="24"/>
          <w:szCs w:val="24"/>
        </w:rPr>
      </w:pPr>
    </w:p>
    <w:p w:rsidR="00E9086A" w:rsidRPr="0044235C" w:rsidRDefault="00E9086A" w:rsidP="00E9086A">
      <w:pPr>
        <w:pStyle w:val="ListParagraph"/>
        <w:numPr>
          <w:ilvl w:val="0"/>
          <w:numId w:val="4"/>
        </w:numPr>
        <w:tabs>
          <w:tab w:val="left" w:pos="3544"/>
        </w:tabs>
        <w:spacing w:after="0" w:line="240" w:lineRule="auto"/>
        <w:ind w:left="426" w:hanging="426"/>
        <w:jc w:val="both"/>
        <w:rPr>
          <w:rFonts w:ascii="Times New Roman" w:hAnsi="Times New Roman" w:cs="Times New Roman"/>
          <w:b/>
          <w:sz w:val="24"/>
          <w:szCs w:val="24"/>
        </w:rPr>
      </w:pPr>
      <w:r w:rsidRPr="0044235C">
        <w:rPr>
          <w:rFonts w:ascii="Times New Roman" w:hAnsi="Times New Roman" w:cs="Times New Roman"/>
          <w:b/>
          <w:sz w:val="24"/>
          <w:szCs w:val="24"/>
        </w:rPr>
        <w:t>Pengalaman Penelitian dalam 5 Tahun Terakhir</w:t>
      </w:r>
    </w:p>
    <w:tbl>
      <w:tblPr>
        <w:tblStyle w:val="TableGrid"/>
        <w:tblW w:w="0" w:type="auto"/>
        <w:tblLayout w:type="fixed"/>
        <w:tblLook w:val="04A0" w:firstRow="1" w:lastRow="0" w:firstColumn="1" w:lastColumn="0" w:noHBand="0" w:noVBand="1"/>
      </w:tblPr>
      <w:tblGrid>
        <w:gridCol w:w="570"/>
        <w:gridCol w:w="985"/>
        <w:gridCol w:w="3969"/>
        <w:gridCol w:w="1134"/>
        <w:gridCol w:w="1269"/>
      </w:tblGrid>
      <w:tr w:rsidR="00E9086A" w:rsidTr="00E9086A">
        <w:tc>
          <w:tcPr>
            <w:tcW w:w="570" w:type="dxa"/>
            <w:vMerge w:val="restart"/>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No.</w:t>
            </w:r>
          </w:p>
        </w:tc>
        <w:tc>
          <w:tcPr>
            <w:tcW w:w="985" w:type="dxa"/>
            <w:vMerge w:val="restart"/>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Tahun</w:t>
            </w:r>
          </w:p>
        </w:tc>
        <w:tc>
          <w:tcPr>
            <w:tcW w:w="3969" w:type="dxa"/>
            <w:vMerge w:val="restart"/>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Judul Penelitian</w:t>
            </w:r>
          </w:p>
        </w:tc>
        <w:tc>
          <w:tcPr>
            <w:tcW w:w="2403" w:type="dxa"/>
            <w:gridSpan w:val="2"/>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Pendanaan</w:t>
            </w:r>
          </w:p>
        </w:tc>
      </w:tr>
      <w:tr w:rsidR="00E9086A" w:rsidTr="00E9086A">
        <w:tc>
          <w:tcPr>
            <w:tcW w:w="570" w:type="dxa"/>
            <w:vMerge/>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p>
        </w:tc>
        <w:tc>
          <w:tcPr>
            <w:tcW w:w="985" w:type="dxa"/>
            <w:vMerge/>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p>
        </w:tc>
        <w:tc>
          <w:tcPr>
            <w:tcW w:w="3969" w:type="dxa"/>
            <w:vMerge/>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p>
        </w:tc>
        <w:tc>
          <w:tcPr>
            <w:tcW w:w="1134" w:type="dxa"/>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Sumber</w:t>
            </w:r>
          </w:p>
        </w:tc>
        <w:tc>
          <w:tcPr>
            <w:tcW w:w="1269" w:type="dxa"/>
            <w:shd w:val="clear" w:color="auto" w:fill="F2F2F2" w:themeFill="background1" w:themeFillShade="F2"/>
            <w:vAlign w:val="center"/>
          </w:tcPr>
          <w:p w:rsidR="00E9086A"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 xml:space="preserve">Jumlah </w:t>
            </w:r>
          </w:p>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(Juta Rp)</w:t>
            </w:r>
          </w:p>
        </w:tc>
      </w:tr>
      <w:tr w:rsidR="00E9086A" w:rsidTr="00E9086A">
        <w:tc>
          <w:tcPr>
            <w:tcW w:w="570"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1</w:t>
            </w:r>
          </w:p>
        </w:tc>
        <w:tc>
          <w:tcPr>
            <w:tcW w:w="985"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2017</w:t>
            </w:r>
          </w:p>
        </w:tc>
        <w:tc>
          <w:tcPr>
            <w:tcW w:w="3969" w:type="dxa"/>
          </w:tcPr>
          <w:p w:rsidR="00E9086A" w:rsidRDefault="00E9086A" w:rsidP="00E9086A">
            <w:pPr>
              <w:tabs>
                <w:tab w:val="left" w:pos="3544"/>
              </w:tabs>
              <w:jc w:val="both"/>
              <w:rPr>
                <w:rFonts w:ascii="Times New Roman" w:hAnsi="Times New Roman" w:cs="Times New Roman"/>
                <w:sz w:val="24"/>
                <w:szCs w:val="24"/>
              </w:rPr>
            </w:pPr>
            <w:r w:rsidRPr="0018621A">
              <w:rPr>
                <w:rFonts w:ascii="Times New Roman" w:hAnsi="Times New Roman" w:cs="Times New Roman"/>
                <w:sz w:val="24"/>
                <w:szCs w:val="24"/>
              </w:rPr>
              <w:t>A</w:t>
            </w:r>
            <w:r>
              <w:rPr>
                <w:rFonts w:ascii="Times New Roman" w:hAnsi="Times New Roman" w:cs="Times New Roman"/>
                <w:sz w:val="24"/>
                <w:szCs w:val="24"/>
              </w:rPr>
              <w:t xml:space="preserve">n Assessment on Sustainability of the Railway Airport Link as an Alternative Mode of Transportation to Radin Inten II Airport  </w:t>
            </w:r>
            <w:r w:rsidRPr="0018621A">
              <w:rPr>
                <w:rFonts w:ascii="Times New Roman" w:hAnsi="Times New Roman" w:cs="Times New Roman"/>
                <w:sz w:val="24"/>
                <w:szCs w:val="24"/>
              </w:rPr>
              <w:t xml:space="preserve">  </w:t>
            </w:r>
          </w:p>
        </w:tc>
        <w:tc>
          <w:tcPr>
            <w:tcW w:w="1134" w:type="dxa"/>
          </w:tcPr>
          <w:p w:rsidR="00E9086A"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Mandiri</w:t>
            </w:r>
          </w:p>
        </w:tc>
        <w:tc>
          <w:tcPr>
            <w:tcW w:w="1269"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10</w:t>
            </w:r>
          </w:p>
        </w:tc>
      </w:tr>
      <w:tr w:rsidR="00E9086A" w:rsidTr="00E9086A">
        <w:tc>
          <w:tcPr>
            <w:tcW w:w="570"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2</w:t>
            </w:r>
          </w:p>
        </w:tc>
        <w:tc>
          <w:tcPr>
            <w:tcW w:w="985"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2016</w:t>
            </w:r>
          </w:p>
        </w:tc>
        <w:tc>
          <w:tcPr>
            <w:tcW w:w="3969"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 xml:space="preserve">Menilai Kinerja dan Keberlanjutan Daerah irigasi di Perkotaan – Studi Kasus Daerah irigasi Way Kandis Kota Bandar Lampung   </w:t>
            </w:r>
          </w:p>
        </w:tc>
        <w:tc>
          <w:tcPr>
            <w:tcW w:w="1134"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PNBP Unila</w:t>
            </w:r>
          </w:p>
        </w:tc>
        <w:tc>
          <w:tcPr>
            <w:tcW w:w="1269"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10</w:t>
            </w:r>
          </w:p>
        </w:tc>
      </w:tr>
      <w:tr w:rsidR="00E9086A" w:rsidTr="00E9086A">
        <w:tc>
          <w:tcPr>
            <w:tcW w:w="570"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985"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2016</w:t>
            </w:r>
          </w:p>
        </w:tc>
        <w:tc>
          <w:tcPr>
            <w:tcW w:w="3969" w:type="dxa"/>
          </w:tcPr>
          <w:p w:rsidR="00E9086A" w:rsidRDefault="00E9086A" w:rsidP="00E9086A">
            <w:pPr>
              <w:tabs>
                <w:tab w:val="left" w:pos="3544"/>
              </w:tabs>
              <w:jc w:val="both"/>
              <w:rPr>
                <w:rFonts w:ascii="Times New Roman" w:hAnsi="Times New Roman" w:cs="Times New Roman"/>
                <w:sz w:val="24"/>
                <w:szCs w:val="24"/>
              </w:rPr>
            </w:pPr>
            <w:r w:rsidRPr="0018621A">
              <w:rPr>
                <w:rFonts w:ascii="Times New Roman" w:hAnsi="Times New Roman" w:cs="Times New Roman"/>
                <w:sz w:val="24"/>
                <w:szCs w:val="24"/>
              </w:rPr>
              <w:t>Developing Framework for Assessing City Sustainability</w:t>
            </w:r>
            <w:r>
              <w:rPr>
                <w:rFonts w:ascii="Times New Roman" w:hAnsi="Times New Roman" w:cs="Times New Roman"/>
                <w:sz w:val="24"/>
                <w:szCs w:val="24"/>
              </w:rPr>
              <w:t xml:space="preserve"> - </w:t>
            </w:r>
            <w:r w:rsidRPr="0018621A">
              <w:rPr>
                <w:rFonts w:ascii="Times New Roman" w:hAnsi="Times New Roman" w:cs="Times New Roman"/>
                <w:sz w:val="24"/>
                <w:szCs w:val="24"/>
              </w:rPr>
              <w:t>Case Study: the City of Bandar Lampung and the City of Metro, the Province of Lampung</w:t>
            </w:r>
          </w:p>
        </w:tc>
        <w:tc>
          <w:tcPr>
            <w:tcW w:w="1134"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Mandiri</w:t>
            </w:r>
          </w:p>
        </w:tc>
        <w:tc>
          <w:tcPr>
            <w:tcW w:w="1269"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10</w:t>
            </w:r>
          </w:p>
        </w:tc>
      </w:tr>
    </w:tbl>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Pr="0044235C" w:rsidRDefault="00E9086A" w:rsidP="00E9086A">
      <w:pPr>
        <w:pStyle w:val="ListParagraph"/>
        <w:numPr>
          <w:ilvl w:val="0"/>
          <w:numId w:val="4"/>
        </w:numPr>
        <w:tabs>
          <w:tab w:val="left" w:pos="3544"/>
        </w:tabs>
        <w:spacing w:after="0" w:line="240" w:lineRule="auto"/>
        <w:ind w:left="426" w:hanging="426"/>
        <w:jc w:val="both"/>
        <w:rPr>
          <w:rFonts w:ascii="Times New Roman" w:hAnsi="Times New Roman" w:cs="Times New Roman"/>
          <w:b/>
          <w:sz w:val="24"/>
          <w:szCs w:val="24"/>
        </w:rPr>
      </w:pPr>
      <w:r w:rsidRPr="0044235C">
        <w:rPr>
          <w:rFonts w:ascii="Times New Roman" w:hAnsi="Times New Roman" w:cs="Times New Roman"/>
          <w:b/>
          <w:sz w:val="24"/>
          <w:szCs w:val="24"/>
        </w:rPr>
        <w:t>Pengalaman Pengabdian kepada Masyarakat</w:t>
      </w:r>
    </w:p>
    <w:tbl>
      <w:tblPr>
        <w:tblStyle w:val="TableGrid"/>
        <w:tblW w:w="0" w:type="auto"/>
        <w:tblLook w:val="04A0" w:firstRow="1" w:lastRow="0" w:firstColumn="1" w:lastColumn="0" w:noHBand="0" w:noVBand="1"/>
      </w:tblPr>
      <w:tblGrid>
        <w:gridCol w:w="570"/>
        <w:gridCol w:w="985"/>
        <w:gridCol w:w="3969"/>
        <w:gridCol w:w="1134"/>
        <w:gridCol w:w="1269"/>
      </w:tblGrid>
      <w:tr w:rsidR="00E9086A" w:rsidTr="00E9086A">
        <w:tc>
          <w:tcPr>
            <w:tcW w:w="570" w:type="dxa"/>
            <w:vMerge w:val="restart"/>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No.</w:t>
            </w:r>
          </w:p>
        </w:tc>
        <w:tc>
          <w:tcPr>
            <w:tcW w:w="985" w:type="dxa"/>
            <w:vMerge w:val="restart"/>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Tahun</w:t>
            </w:r>
          </w:p>
        </w:tc>
        <w:tc>
          <w:tcPr>
            <w:tcW w:w="3969" w:type="dxa"/>
            <w:vMerge w:val="restart"/>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Judul Pen</w:t>
            </w:r>
            <w:r>
              <w:rPr>
                <w:rFonts w:ascii="Times New Roman" w:hAnsi="Times New Roman" w:cs="Times New Roman"/>
                <w:b/>
                <w:sz w:val="24"/>
                <w:szCs w:val="24"/>
              </w:rPr>
              <w:t>gabdian kepada Masyarakat</w:t>
            </w:r>
          </w:p>
        </w:tc>
        <w:tc>
          <w:tcPr>
            <w:tcW w:w="2403" w:type="dxa"/>
            <w:gridSpan w:val="2"/>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Pendanaan</w:t>
            </w:r>
          </w:p>
        </w:tc>
      </w:tr>
      <w:tr w:rsidR="00E9086A" w:rsidTr="00E9086A">
        <w:tc>
          <w:tcPr>
            <w:tcW w:w="570" w:type="dxa"/>
            <w:vMerge/>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p>
        </w:tc>
        <w:tc>
          <w:tcPr>
            <w:tcW w:w="985" w:type="dxa"/>
            <w:vMerge/>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p>
        </w:tc>
        <w:tc>
          <w:tcPr>
            <w:tcW w:w="3969" w:type="dxa"/>
            <w:vMerge/>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p>
        </w:tc>
        <w:tc>
          <w:tcPr>
            <w:tcW w:w="1134" w:type="dxa"/>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Sumber</w:t>
            </w:r>
          </w:p>
        </w:tc>
        <w:tc>
          <w:tcPr>
            <w:tcW w:w="1269" w:type="dxa"/>
            <w:shd w:val="clear" w:color="auto" w:fill="F2F2F2" w:themeFill="background1" w:themeFillShade="F2"/>
            <w:vAlign w:val="center"/>
          </w:tcPr>
          <w:p w:rsidR="00E9086A"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 xml:space="preserve">Jumlah </w:t>
            </w:r>
          </w:p>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(Juta Rp)</w:t>
            </w:r>
          </w:p>
        </w:tc>
      </w:tr>
      <w:tr w:rsidR="00E9086A" w:rsidTr="00E9086A">
        <w:tc>
          <w:tcPr>
            <w:tcW w:w="570"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1</w:t>
            </w:r>
          </w:p>
        </w:tc>
        <w:tc>
          <w:tcPr>
            <w:tcW w:w="985"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2017</w:t>
            </w:r>
          </w:p>
        </w:tc>
        <w:tc>
          <w:tcPr>
            <w:tcW w:w="3969" w:type="dxa"/>
          </w:tcPr>
          <w:p w:rsidR="00E9086A" w:rsidRDefault="00E9086A" w:rsidP="00E9086A">
            <w:pPr>
              <w:tabs>
                <w:tab w:val="left" w:pos="3544"/>
              </w:tabs>
              <w:jc w:val="both"/>
              <w:rPr>
                <w:rFonts w:ascii="Times New Roman" w:hAnsi="Times New Roman" w:cs="Times New Roman"/>
                <w:sz w:val="24"/>
                <w:szCs w:val="24"/>
              </w:rPr>
            </w:pPr>
            <w:r w:rsidRPr="00BA23F9">
              <w:rPr>
                <w:rFonts w:ascii="Times New Roman" w:hAnsi="Times New Roman" w:cs="Times New Roman"/>
                <w:sz w:val="24"/>
                <w:szCs w:val="24"/>
              </w:rPr>
              <w:t>P</w:t>
            </w:r>
            <w:r>
              <w:rPr>
                <w:rFonts w:ascii="Times New Roman" w:hAnsi="Times New Roman" w:cs="Times New Roman"/>
                <w:sz w:val="24"/>
                <w:szCs w:val="24"/>
              </w:rPr>
              <w:t xml:space="preserve">emberdayaan Masyarakat dalam Pengembangan Kawasan Ekowisata Pesisir Pulau Sebesi  </w:t>
            </w:r>
            <w:r w:rsidRPr="00BA23F9">
              <w:rPr>
                <w:rFonts w:ascii="Times New Roman" w:hAnsi="Times New Roman" w:cs="Times New Roman"/>
                <w:sz w:val="24"/>
                <w:szCs w:val="24"/>
              </w:rPr>
              <w:t xml:space="preserve"> </w:t>
            </w:r>
          </w:p>
        </w:tc>
        <w:tc>
          <w:tcPr>
            <w:tcW w:w="1134"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Dikti</w:t>
            </w:r>
          </w:p>
        </w:tc>
        <w:tc>
          <w:tcPr>
            <w:tcW w:w="1269"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100</w:t>
            </w:r>
          </w:p>
        </w:tc>
      </w:tr>
      <w:tr w:rsidR="00E9086A" w:rsidTr="00E9086A">
        <w:tc>
          <w:tcPr>
            <w:tcW w:w="570"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2</w:t>
            </w:r>
          </w:p>
        </w:tc>
        <w:tc>
          <w:tcPr>
            <w:tcW w:w="985"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2016</w:t>
            </w:r>
          </w:p>
        </w:tc>
        <w:tc>
          <w:tcPr>
            <w:tcW w:w="3969" w:type="dxa"/>
          </w:tcPr>
          <w:p w:rsidR="00E9086A" w:rsidRPr="00BA23F9" w:rsidRDefault="00E9086A" w:rsidP="00E9086A">
            <w:pPr>
              <w:tabs>
                <w:tab w:val="left" w:pos="3544"/>
              </w:tabs>
              <w:jc w:val="both"/>
              <w:rPr>
                <w:rFonts w:ascii="Times New Roman" w:hAnsi="Times New Roman" w:cs="Times New Roman"/>
                <w:sz w:val="24"/>
                <w:szCs w:val="24"/>
              </w:rPr>
            </w:pPr>
            <w:r w:rsidRPr="00BA23F9">
              <w:rPr>
                <w:rFonts w:ascii="Times New Roman" w:hAnsi="Times New Roman" w:cs="Times New Roman"/>
                <w:sz w:val="24"/>
                <w:szCs w:val="24"/>
              </w:rPr>
              <w:t>P</w:t>
            </w:r>
            <w:r>
              <w:rPr>
                <w:rFonts w:ascii="Times New Roman" w:hAnsi="Times New Roman" w:cs="Times New Roman"/>
                <w:sz w:val="24"/>
                <w:szCs w:val="24"/>
              </w:rPr>
              <w:t xml:space="preserve">elatihan Pengolahan Limbah Pertanian menjadi Briket di kelurahan Rajabasa Jaya Kota Bandar Lampung   </w:t>
            </w:r>
          </w:p>
        </w:tc>
        <w:tc>
          <w:tcPr>
            <w:tcW w:w="1134"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PNBP Unila</w:t>
            </w:r>
          </w:p>
        </w:tc>
        <w:tc>
          <w:tcPr>
            <w:tcW w:w="1269"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10</w:t>
            </w:r>
          </w:p>
        </w:tc>
      </w:tr>
    </w:tbl>
    <w:p w:rsidR="00E9086A" w:rsidRDefault="00E9086A" w:rsidP="00E9086A">
      <w:pPr>
        <w:pStyle w:val="ListParagraph"/>
        <w:tabs>
          <w:tab w:val="left" w:pos="3544"/>
        </w:tabs>
        <w:spacing w:after="0" w:line="240" w:lineRule="auto"/>
        <w:ind w:left="426"/>
        <w:jc w:val="both"/>
        <w:rPr>
          <w:rFonts w:ascii="Times New Roman" w:hAnsi="Times New Roman" w:cs="Times New Roman"/>
          <w:b/>
          <w:sz w:val="24"/>
          <w:szCs w:val="24"/>
        </w:rPr>
      </w:pPr>
    </w:p>
    <w:p w:rsidR="00E9086A" w:rsidRPr="0044235C" w:rsidRDefault="00E9086A" w:rsidP="00E9086A">
      <w:pPr>
        <w:pStyle w:val="ListParagraph"/>
        <w:numPr>
          <w:ilvl w:val="0"/>
          <w:numId w:val="4"/>
        </w:numPr>
        <w:tabs>
          <w:tab w:val="left" w:pos="3544"/>
        </w:tabs>
        <w:spacing w:after="0" w:line="240" w:lineRule="auto"/>
        <w:ind w:left="426" w:hanging="426"/>
        <w:jc w:val="both"/>
        <w:rPr>
          <w:rFonts w:ascii="Times New Roman" w:hAnsi="Times New Roman" w:cs="Times New Roman"/>
          <w:b/>
          <w:sz w:val="24"/>
          <w:szCs w:val="24"/>
        </w:rPr>
      </w:pPr>
      <w:r w:rsidRPr="0044235C">
        <w:rPr>
          <w:rFonts w:ascii="Times New Roman" w:hAnsi="Times New Roman" w:cs="Times New Roman"/>
          <w:b/>
          <w:sz w:val="24"/>
          <w:szCs w:val="24"/>
        </w:rPr>
        <w:t>Publikasi Artikel Ilmiah dalam Jurnal dalam 5 Tahun Terakhir</w:t>
      </w:r>
    </w:p>
    <w:tbl>
      <w:tblPr>
        <w:tblStyle w:val="TableGrid"/>
        <w:tblW w:w="0" w:type="auto"/>
        <w:tblLook w:val="04A0" w:firstRow="1" w:lastRow="0" w:firstColumn="1" w:lastColumn="0" w:noHBand="0" w:noVBand="1"/>
      </w:tblPr>
      <w:tblGrid>
        <w:gridCol w:w="570"/>
        <w:gridCol w:w="3111"/>
        <w:gridCol w:w="2376"/>
        <w:gridCol w:w="1870"/>
      </w:tblGrid>
      <w:tr w:rsidR="00E9086A" w:rsidRPr="00312A0E" w:rsidTr="00E9086A">
        <w:tc>
          <w:tcPr>
            <w:tcW w:w="570" w:type="dxa"/>
            <w:shd w:val="clear" w:color="auto" w:fill="F2F2F2" w:themeFill="background1" w:themeFillShade="F2"/>
            <w:vAlign w:val="center"/>
          </w:tcPr>
          <w:p w:rsidR="00E9086A" w:rsidRPr="00312A0E" w:rsidRDefault="00E9086A" w:rsidP="00E9086A">
            <w:pPr>
              <w:tabs>
                <w:tab w:val="left" w:pos="3544"/>
              </w:tabs>
              <w:jc w:val="center"/>
              <w:rPr>
                <w:rFonts w:ascii="Times New Roman" w:hAnsi="Times New Roman" w:cs="Times New Roman"/>
                <w:b/>
                <w:sz w:val="24"/>
                <w:szCs w:val="24"/>
              </w:rPr>
            </w:pPr>
            <w:r w:rsidRPr="00312A0E">
              <w:rPr>
                <w:rFonts w:ascii="Times New Roman" w:hAnsi="Times New Roman" w:cs="Times New Roman"/>
                <w:b/>
                <w:sz w:val="24"/>
                <w:szCs w:val="24"/>
              </w:rPr>
              <w:t>No.</w:t>
            </w:r>
          </w:p>
        </w:tc>
        <w:tc>
          <w:tcPr>
            <w:tcW w:w="3111" w:type="dxa"/>
            <w:shd w:val="clear" w:color="auto" w:fill="F2F2F2" w:themeFill="background1" w:themeFillShade="F2"/>
            <w:vAlign w:val="center"/>
          </w:tcPr>
          <w:p w:rsidR="00E9086A" w:rsidRPr="00312A0E" w:rsidRDefault="00E9086A" w:rsidP="00E9086A">
            <w:pPr>
              <w:tabs>
                <w:tab w:val="left" w:pos="3544"/>
              </w:tabs>
              <w:jc w:val="center"/>
              <w:rPr>
                <w:rFonts w:ascii="Times New Roman" w:hAnsi="Times New Roman" w:cs="Times New Roman"/>
                <w:b/>
                <w:sz w:val="24"/>
                <w:szCs w:val="24"/>
              </w:rPr>
            </w:pPr>
            <w:r w:rsidRPr="00312A0E">
              <w:rPr>
                <w:rFonts w:ascii="Times New Roman" w:hAnsi="Times New Roman" w:cs="Times New Roman"/>
                <w:b/>
                <w:sz w:val="24"/>
                <w:szCs w:val="24"/>
              </w:rPr>
              <w:t>Judul Artikel Ilmiah</w:t>
            </w:r>
          </w:p>
        </w:tc>
        <w:tc>
          <w:tcPr>
            <w:tcW w:w="2376" w:type="dxa"/>
            <w:shd w:val="clear" w:color="auto" w:fill="F2F2F2" w:themeFill="background1" w:themeFillShade="F2"/>
            <w:vAlign w:val="center"/>
          </w:tcPr>
          <w:p w:rsidR="00E9086A" w:rsidRPr="00312A0E" w:rsidRDefault="00E9086A" w:rsidP="00E9086A">
            <w:pPr>
              <w:tabs>
                <w:tab w:val="left" w:pos="3544"/>
              </w:tabs>
              <w:jc w:val="center"/>
              <w:rPr>
                <w:rFonts w:ascii="Times New Roman" w:hAnsi="Times New Roman" w:cs="Times New Roman"/>
                <w:b/>
                <w:sz w:val="24"/>
                <w:szCs w:val="24"/>
              </w:rPr>
            </w:pPr>
            <w:r w:rsidRPr="00312A0E">
              <w:rPr>
                <w:rFonts w:ascii="Times New Roman" w:hAnsi="Times New Roman" w:cs="Times New Roman"/>
                <w:b/>
                <w:sz w:val="24"/>
                <w:szCs w:val="24"/>
              </w:rPr>
              <w:t>Nama Jurnal</w:t>
            </w:r>
          </w:p>
        </w:tc>
        <w:tc>
          <w:tcPr>
            <w:tcW w:w="1870" w:type="dxa"/>
            <w:shd w:val="clear" w:color="auto" w:fill="F2F2F2" w:themeFill="background1" w:themeFillShade="F2"/>
            <w:vAlign w:val="center"/>
          </w:tcPr>
          <w:p w:rsidR="00E9086A" w:rsidRPr="00312A0E" w:rsidRDefault="00E9086A" w:rsidP="00E9086A">
            <w:pPr>
              <w:tabs>
                <w:tab w:val="left" w:pos="3544"/>
              </w:tabs>
              <w:jc w:val="center"/>
              <w:rPr>
                <w:rFonts w:ascii="Times New Roman" w:hAnsi="Times New Roman" w:cs="Times New Roman"/>
                <w:b/>
                <w:sz w:val="24"/>
                <w:szCs w:val="24"/>
              </w:rPr>
            </w:pPr>
            <w:r w:rsidRPr="00312A0E">
              <w:rPr>
                <w:rFonts w:ascii="Times New Roman" w:hAnsi="Times New Roman" w:cs="Times New Roman"/>
                <w:b/>
                <w:sz w:val="24"/>
                <w:szCs w:val="24"/>
              </w:rPr>
              <w:t>Volume/Nomor/</w:t>
            </w:r>
          </w:p>
          <w:p w:rsidR="00E9086A" w:rsidRPr="00312A0E" w:rsidRDefault="00E9086A" w:rsidP="00E9086A">
            <w:pPr>
              <w:tabs>
                <w:tab w:val="left" w:pos="3544"/>
              </w:tabs>
              <w:jc w:val="center"/>
              <w:rPr>
                <w:rFonts w:ascii="Times New Roman" w:hAnsi="Times New Roman" w:cs="Times New Roman"/>
                <w:b/>
                <w:sz w:val="24"/>
                <w:szCs w:val="24"/>
              </w:rPr>
            </w:pPr>
            <w:r w:rsidRPr="00312A0E">
              <w:rPr>
                <w:rFonts w:ascii="Times New Roman" w:hAnsi="Times New Roman" w:cs="Times New Roman"/>
                <w:b/>
                <w:sz w:val="24"/>
                <w:szCs w:val="24"/>
              </w:rPr>
              <w:t>Tahun</w:t>
            </w:r>
          </w:p>
        </w:tc>
      </w:tr>
      <w:tr w:rsidR="00E9086A" w:rsidRPr="00312A0E" w:rsidTr="00E9086A">
        <w:tc>
          <w:tcPr>
            <w:tcW w:w="570" w:type="dxa"/>
          </w:tcPr>
          <w:p w:rsidR="00E9086A" w:rsidRPr="00312A0E" w:rsidRDefault="00E9086A" w:rsidP="00E9086A">
            <w:pPr>
              <w:tabs>
                <w:tab w:val="left" w:pos="3544"/>
              </w:tabs>
              <w:jc w:val="center"/>
              <w:rPr>
                <w:rFonts w:ascii="Times New Roman" w:hAnsi="Times New Roman" w:cs="Times New Roman"/>
                <w:sz w:val="24"/>
                <w:szCs w:val="24"/>
              </w:rPr>
            </w:pPr>
            <w:r w:rsidRPr="00312A0E">
              <w:rPr>
                <w:rFonts w:ascii="Times New Roman" w:hAnsi="Times New Roman" w:cs="Times New Roman"/>
                <w:sz w:val="24"/>
                <w:szCs w:val="24"/>
              </w:rPr>
              <w:t>1</w:t>
            </w:r>
          </w:p>
        </w:tc>
        <w:tc>
          <w:tcPr>
            <w:tcW w:w="3111" w:type="dxa"/>
          </w:tcPr>
          <w:p w:rsidR="00E9086A" w:rsidRPr="00312A0E" w:rsidRDefault="00E9086A" w:rsidP="00E9086A">
            <w:pPr>
              <w:tabs>
                <w:tab w:val="left" w:pos="3544"/>
              </w:tabs>
              <w:rPr>
                <w:rFonts w:ascii="Times New Roman" w:hAnsi="Times New Roman" w:cs="Times New Roman"/>
                <w:sz w:val="24"/>
                <w:szCs w:val="24"/>
              </w:rPr>
            </w:pPr>
            <w:r w:rsidRPr="00312A0E">
              <w:rPr>
                <w:rFonts w:ascii="Times New Roman" w:hAnsi="Times New Roman" w:cs="Times New Roman"/>
                <w:sz w:val="24"/>
                <w:szCs w:val="24"/>
              </w:rPr>
              <w:t xml:space="preserve">An Assessment on Sustainability of the Railway Airport Link as an Alternative Mode of Transportation to Radin Inten II Airport    </w:t>
            </w:r>
          </w:p>
        </w:tc>
        <w:tc>
          <w:tcPr>
            <w:tcW w:w="2376" w:type="dxa"/>
          </w:tcPr>
          <w:p w:rsidR="00E9086A" w:rsidRPr="00312A0E" w:rsidRDefault="00E9086A" w:rsidP="00E9086A">
            <w:pPr>
              <w:tabs>
                <w:tab w:val="left" w:pos="3544"/>
              </w:tabs>
              <w:rPr>
                <w:rFonts w:ascii="Times New Roman" w:hAnsi="Times New Roman" w:cs="Times New Roman"/>
                <w:sz w:val="24"/>
                <w:szCs w:val="24"/>
              </w:rPr>
            </w:pPr>
            <w:r w:rsidRPr="00312A0E">
              <w:rPr>
                <w:rFonts w:ascii="Times New Roman" w:hAnsi="Times New Roman" w:cs="Times New Roman"/>
                <w:sz w:val="24"/>
                <w:szCs w:val="24"/>
              </w:rPr>
              <w:t xml:space="preserve">International Journal of Technology, IJTech (ISSN: 2086 – 9614), indexed in SCOPUS  </w:t>
            </w:r>
          </w:p>
        </w:tc>
        <w:tc>
          <w:tcPr>
            <w:tcW w:w="1870" w:type="dxa"/>
          </w:tcPr>
          <w:p w:rsidR="00E9086A" w:rsidRPr="00312A0E" w:rsidRDefault="00E9086A" w:rsidP="00E9086A">
            <w:pPr>
              <w:tabs>
                <w:tab w:val="left" w:pos="3544"/>
              </w:tabs>
              <w:rPr>
                <w:rFonts w:ascii="Times New Roman" w:hAnsi="Times New Roman" w:cs="Times New Roman"/>
                <w:sz w:val="24"/>
                <w:szCs w:val="24"/>
              </w:rPr>
            </w:pPr>
            <w:r w:rsidRPr="00312A0E">
              <w:rPr>
                <w:rFonts w:ascii="Times New Roman" w:hAnsi="Times New Roman" w:cs="Times New Roman"/>
                <w:sz w:val="24"/>
                <w:szCs w:val="24"/>
              </w:rPr>
              <w:t>Dalam Proses</w:t>
            </w:r>
          </w:p>
        </w:tc>
      </w:tr>
      <w:tr w:rsidR="00E9086A" w:rsidRPr="00312A0E" w:rsidTr="00E9086A">
        <w:tc>
          <w:tcPr>
            <w:tcW w:w="570" w:type="dxa"/>
          </w:tcPr>
          <w:p w:rsidR="00E9086A" w:rsidRPr="00312A0E"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2</w:t>
            </w:r>
          </w:p>
        </w:tc>
        <w:tc>
          <w:tcPr>
            <w:tcW w:w="3111" w:type="dxa"/>
          </w:tcPr>
          <w:p w:rsidR="00E9086A" w:rsidRPr="00312A0E" w:rsidRDefault="00E9086A" w:rsidP="00E9086A">
            <w:pPr>
              <w:tabs>
                <w:tab w:val="left" w:pos="3544"/>
              </w:tabs>
              <w:rPr>
                <w:rFonts w:ascii="Times New Roman" w:hAnsi="Times New Roman" w:cs="Times New Roman"/>
                <w:sz w:val="24"/>
                <w:szCs w:val="24"/>
              </w:rPr>
            </w:pPr>
            <w:r w:rsidRPr="00312A0E">
              <w:rPr>
                <w:rFonts w:ascii="Times New Roman" w:hAnsi="Times New Roman" w:cs="Times New Roman"/>
                <w:sz w:val="24"/>
                <w:szCs w:val="24"/>
              </w:rPr>
              <w:t xml:space="preserve">Developing Framework for Assessing City Sustainability </w:t>
            </w:r>
          </w:p>
          <w:p w:rsidR="00E9086A" w:rsidRPr="00312A0E" w:rsidRDefault="00E9086A" w:rsidP="00E9086A">
            <w:pPr>
              <w:tabs>
                <w:tab w:val="left" w:pos="3544"/>
              </w:tabs>
              <w:rPr>
                <w:rFonts w:ascii="Times New Roman" w:hAnsi="Times New Roman" w:cs="Times New Roman"/>
                <w:sz w:val="24"/>
                <w:szCs w:val="24"/>
              </w:rPr>
            </w:pPr>
            <w:r w:rsidRPr="00312A0E">
              <w:rPr>
                <w:rFonts w:ascii="Times New Roman" w:hAnsi="Times New Roman" w:cs="Times New Roman"/>
                <w:sz w:val="24"/>
                <w:szCs w:val="24"/>
              </w:rPr>
              <w:t>Case Study: the City of Bandar Lampung and the City of Metro, the Province of Lampung</w:t>
            </w:r>
          </w:p>
        </w:tc>
        <w:tc>
          <w:tcPr>
            <w:tcW w:w="2376" w:type="dxa"/>
          </w:tcPr>
          <w:p w:rsidR="00E9086A" w:rsidRPr="00312A0E" w:rsidRDefault="00E9086A" w:rsidP="00E9086A">
            <w:pPr>
              <w:tabs>
                <w:tab w:val="left" w:pos="3544"/>
              </w:tabs>
              <w:rPr>
                <w:rFonts w:ascii="Times New Roman" w:hAnsi="Times New Roman" w:cs="Times New Roman"/>
                <w:sz w:val="24"/>
                <w:szCs w:val="24"/>
              </w:rPr>
            </w:pPr>
            <w:r w:rsidRPr="00312A0E">
              <w:rPr>
                <w:rFonts w:ascii="Times New Roman" w:hAnsi="Times New Roman" w:cs="Times New Roman"/>
                <w:sz w:val="24"/>
                <w:szCs w:val="24"/>
              </w:rPr>
              <w:t>Scopus</w:t>
            </w:r>
          </w:p>
        </w:tc>
        <w:tc>
          <w:tcPr>
            <w:tcW w:w="1870" w:type="dxa"/>
          </w:tcPr>
          <w:p w:rsidR="00E9086A" w:rsidRPr="00312A0E" w:rsidRDefault="00E9086A" w:rsidP="00E9086A">
            <w:pPr>
              <w:tabs>
                <w:tab w:val="left" w:pos="3544"/>
              </w:tabs>
              <w:rPr>
                <w:rFonts w:ascii="Times New Roman" w:hAnsi="Times New Roman" w:cs="Times New Roman"/>
                <w:sz w:val="24"/>
                <w:szCs w:val="24"/>
              </w:rPr>
            </w:pPr>
            <w:r>
              <w:rPr>
                <w:rFonts w:ascii="Times New Roman" w:hAnsi="Times New Roman" w:cs="Times New Roman"/>
                <w:sz w:val="24"/>
                <w:szCs w:val="24"/>
              </w:rPr>
              <w:t xml:space="preserve">Dalam </w:t>
            </w:r>
            <w:r w:rsidRPr="00312A0E">
              <w:rPr>
                <w:rFonts w:ascii="Times New Roman" w:hAnsi="Times New Roman" w:cs="Times New Roman"/>
                <w:sz w:val="24"/>
                <w:szCs w:val="24"/>
              </w:rPr>
              <w:t>Proses</w:t>
            </w:r>
          </w:p>
        </w:tc>
      </w:tr>
      <w:tr w:rsidR="00E9086A" w:rsidRPr="00312A0E" w:rsidTr="00E9086A">
        <w:tc>
          <w:tcPr>
            <w:tcW w:w="570" w:type="dxa"/>
          </w:tcPr>
          <w:p w:rsidR="00E9086A" w:rsidRPr="00312A0E"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3</w:t>
            </w:r>
            <w:r w:rsidRPr="00312A0E">
              <w:rPr>
                <w:rFonts w:ascii="Times New Roman" w:hAnsi="Times New Roman" w:cs="Times New Roman"/>
                <w:sz w:val="24"/>
                <w:szCs w:val="24"/>
              </w:rPr>
              <w:t>.</w:t>
            </w:r>
          </w:p>
        </w:tc>
        <w:tc>
          <w:tcPr>
            <w:tcW w:w="3111" w:type="dxa"/>
          </w:tcPr>
          <w:p w:rsidR="00E9086A" w:rsidRPr="00312A0E" w:rsidRDefault="00E9086A" w:rsidP="00E9086A">
            <w:pPr>
              <w:tabs>
                <w:tab w:val="left" w:pos="3544"/>
              </w:tabs>
              <w:rPr>
                <w:rFonts w:ascii="Times New Roman" w:hAnsi="Times New Roman" w:cs="Times New Roman"/>
                <w:sz w:val="24"/>
                <w:szCs w:val="24"/>
              </w:rPr>
            </w:pPr>
            <w:r w:rsidRPr="00312A0E">
              <w:rPr>
                <w:rFonts w:ascii="Times New Roman" w:hAnsi="Times New Roman" w:cs="Times New Roman"/>
                <w:sz w:val="24"/>
                <w:szCs w:val="24"/>
              </w:rPr>
              <w:t>The Simplified Asset Management Plan for a Sustainable Future: Indonesia’s Irrigation Systems</w:t>
            </w:r>
          </w:p>
        </w:tc>
        <w:tc>
          <w:tcPr>
            <w:tcW w:w="2376" w:type="dxa"/>
          </w:tcPr>
          <w:p w:rsidR="00E9086A" w:rsidRPr="00312A0E" w:rsidRDefault="00E9086A" w:rsidP="00E9086A">
            <w:pPr>
              <w:tabs>
                <w:tab w:val="left" w:pos="3544"/>
              </w:tabs>
              <w:rPr>
                <w:rFonts w:ascii="Times New Roman" w:hAnsi="Times New Roman" w:cs="Times New Roman"/>
                <w:sz w:val="24"/>
                <w:szCs w:val="24"/>
              </w:rPr>
            </w:pPr>
            <w:r w:rsidRPr="00312A0E">
              <w:rPr>
                <w:rFonts w:ascii="Times New Roman" w:hAnsi="Times New Roman" w:cs="Times New Roman"/>
                <w:sz w:val="24"/>
                <w:szCs w:val="24"/>
              </w:rPr>
              <w:t>The International Journal of Sustainable Development &amp; Planning</w:t>
            </w:r>
          </w:p>
        </w:tc>
        <w:tc>
          <w:tcPr>
            <w:tcW w:w="1870" w:type="dxa"/>
          </w:tcPr>
          <w:p w:rsidR="00E9086A" w:rsidRPr="00312A0E" w:rsidRDefault="00E9086A" w:rsidP="00E9086A">
            <w:pPr>
              <w:tabs>
                <w:tab w:val="left" w:pos="3544"/>
              </w:tabs>
              <w:rPr>
                <w:rFonts w:ascii="Times New Roman" w:hAnsi="Times New Roman" w:cs="Times New Roman"/>
                <w:sz w:val="24"/>
                <w:szCs w:val="24"/>
              </w:rPr>
            </w:pPr>
            <w:r w:rsidRPr="00312A0E">
              <w:rPr>
                <w:rFonts w:ascii="Times New Roman" w:hAnsi="Times New Roman" w:cs="Times New Roman"/>
                <w:sz w:val="24"/>
                <w:szCs w:val="24"/>
              </w:rPr>
              <w:t xml:space="preserve">9/4/2014  </w:t>
            </w:r>
          </w:p>
        </w:tc>
      </w:tr>
    </w:tbl>
    <w:p w:rsidR="00E9086A" w:rsidRPr="0044235C" w:rsidRDefault="00E9086A" w:rsidP="00E9086A">
      <w:pPr>
        <w:tabs>
          <w:tab w:val="left" w:pos="3544"/>
        </w:tabs>
        <w:spacing w:after="0" w:line="240" w:lineRule="auto"/>
        <w:jc w:val="both"/>
        <w:rPr>
          <w:rFonts w:ascii="Times New Roman" w:hAnsi="Times New Roman" w:cs="Times New Roman"/>
          <w:sz w:val="24"/>
          <w:szCs w:val="24"/>
        </w:rPr>
      </w:pPr>
    </w:p>
    <w:p w:rsidR="00E9086A" w:rsidRPr="00D14F47" w:rsidRDefault="00E9086A" w:rsidP="00E9086A">
      <w:pPr>
        <w:pStyle w:val="ListParagraph"/>
        <w:numPr>
          <w:ilvl w:val="0"/>
          <w:numId w:val="4"/>
        </w:numPr>
        <w:tabs>
          <w:tab w:val="left" w:pos="3544"/>
        </w:tabs>
        <w:spacing w:after="0" w:line="240" w:lineRule="auto"/>
        <w:ind w:left="426" w:hanging="426"/>
        <w:jc w:val="both"/>
        <w:rPr>
          <w:rFonts w:ascii="Times New Roman" w:hAnsi="Times New Roman" w:cs="Times New Roman"/>
          <w:b/>
          <w:sz w:val="24"/>
          <w:szCs w:val="24"/>
        </w:rPr>
      </w:pPr>
      <w:r w:rsidRPr="00D14F47">
        <w:rPr>
          <w:rFonts w:ascii="Times New Roman" w:hAnsi="Times New Roman" w:cs="Times New Roman"/>
          <w:b/>
          <w:sz w:val="24"/>
          <w:szCs w:val="24"/>
        </w:rPr>
        <w:t>Pemakalah Seminar Ilmiah (Oral Presentation) dalam 5 Tahun Terakhir</w:t>
      </w:r>
    </w:p>
    <w:tbl>
      <w:tblPr>
        <w:tblStyle w:val="TableGrid"/>
        <w:tblW w:w="0" w:type="auto"/>
        <w:tblLayout w:type="fixed"/>
        <w:tblLook w:val="04A0" w:firstRow="1" w:lastRow="0" w:firstColumn="1" w:lastColumn="0" w:noHBand="0" w:noVBand="1"/>
      </w:tblPr>
      <w:tblGrid>
        <w:gridCol w:w="562"/>
        <w:gridCol w:w="2410"/>
        <w:gridCol w:w="3119"/>
        <w:gridCol w:w="1836"/>
      </w:tblGrid>
      <w:tr w:rsidR="00E9086A" w:rsidRPr="001E2490" w:rsidTr="00E9086A">
        <w:tc>
          <w:tcPr>
            <w:tcW w:w="562" w:type="dxa"/>
            <w:shd w:val="clear" w:color="auto" w:fill="F2F2F2" w:themeFill="background1" w:themeFillShade="F2"/>
            <w:vAlign w:val="center"/>
          </w:tcPr>
          <w:p w:rsidR="00E9086A" w:rsidRPr="001E2490" w:rsidRDefault="00E9086A" w:rsidP="00E9086A">
            <w:pPr>
              <w:tabs>
                <w:tab w:val="left" w:pos="3544"/>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2410" w:type="dxa"/>
            <w:shd w:val="clear" w:color="auto" w:fill="F2F2F2" w:themeFill="background1" w:themeFillShade="F2"/>
            <w:vAlign w:val="center"/>
          </w:tcPr>
          <w:p w:rsidR="00E9086A" w:rsidRPr="001E2490" w:rsidRDefault="00E9086A" w:rsidP="00E9086A">
            <w:pPr>
              <w:tabs>
                <w:tab w:val="left" w:pos="3544"/>
              </w:tabs>
              <w:jc w:val="center"/>
              <w:rPr>
                <w:rFonts w:ascii="Times New Roman" w:hAnsi="Times New Roman" w:cs="Times New Roman"/>
                <w:b/>
                <w:sz w:val="24"/>
                <w:szCs w:val="24"/>
              </w:rPr>
            </w:pPr>
            <w:r w:rsidRPr="001E2490">
              <w:rPr>
                <w:rFonts w:ascii="Times New Roman" w:hAnsi="Times New Roman" w:cs="Times New Roman"/>
                <w:b/>
                <w:sz w:val="24"/>
                <w:szCs w:val="24"/>
              </w:rPr>
              <w:t>Nama Temu Ilmiah</w:t>
            </w:r>
          </w:p>
        </w:tc>
        <w:tc>
          <w:tcPr>
            <w:tcW w:w="3119" w:type="dxa"/>
            <w:shd w:val="clear" w:color="auto" w:fill="F2F2F2" w:themeFill="background1" w:themeFillShade="F2"/>
            <w:vAlign w:val="center"/>
          </w:tcPr>
          <w:p w:rsidR="00E9086A" w:rsidRPr="001E2490" w:rsidRDefault="00E9086A" w:rsidP="00E9086A">
            <w:pPr>
              <w:tabs>
                <w:tab w:val="left" w:pos="3544"/>
              </w:tabs>
              <w:jc w:val="center"/>
              <w:rPr>
                <w:rFonts w:ascii="Times New Roman" w:hAnsi="Times New Roman" w:cs="Times New Roman"/>
                <w:b/>
                <w:sz w:val="24"/>
                <w:szCs w:val="24"/>
              </w:rPr>
            </w:pPr>
            <w:r w:rsidRPr="001E2490">
              <w:rPr>
                <w:rFonts w:ascii="Times New Roman" w:hAnsi="Times New Roman" w:cs="Times New Roman"/>
                <w:b/>
                <w:sz w:val="24"/>
                <w:szCs w:val="24"/>
              </w:rPr>
              <w:t>Judul Artikel Ilmiah</w:t>
            </w:r>
          </w:p>
        </w:tc>
        <w:tc>
          <w:tcPr>
            <w:tcW w:w="1836" w:type="dxa"/>
            <w:shd w:val="clear" w:color="auto" w:fill="F2F2F2" w:themeFill="background1" w:themeFillShade="F2"/>
            <w:vAlign w:val="center"/>
          </w:tcPr>
          <w:p w:rsidR="00E9086A" w:rsidRPr="001E2490" w:rsidRDefault="00E9086A" w:rsidP="00E9086A">
            <w:pPr>
              <w:tabs>
                <w:tab w:val="left" w:pos="3544"/>
              </w:tabs>
              <w:jc w:val="center"/>
              <w:rPr>
                <w:rFonts w:ascii="Times New Roman" w:hAnsi="Times New Roman" w:cs="Times New Roman"/>
                <w:b/>
                <w:sz w:val="24"/>
                <w:szCs w:val="24"/>
              </w:rPr>
            </w:pPr>
            <w:r w:rsidRPr="001E2490">
              <w:rPr>
                <w:rFonts w:ascii="Times New Roman" w:hAnsi="Times New Roman" w:cs="Times New Roman"/>
                <w:b/>
                <w:sz w:val="24"/>
                <w:szCs w:val="24"/>
              </w:rPr>
              <w:t>Waktu dan Tempat</w:t>
            </w:r>
          </w:p>
        </w:tc>
      </w:tr>
      <w:tr w:rsidR="00E9086A" w:rsidRPr="001E2490" w:rsidTr="00E9086A">
        <w:tc>
          <w:tcPr>
            <w:tcW w:w="562" w:type="dxa"/>
          </w:tcPr>
          <w:p w:rsidR="00E9086A" w:rsidRPr="001E2490" w:rsidRDefault="00E9086A" w:rsidP="00E9086A">
            <w:pPr>
              <w:tabs>
                <w:tab w:val="left" w:pos="3544"/>
              </w:tabs>
              <w:jc w:val="center"/>
              <w:rPr>
                <w:rFonts w:ascii="Times New Roman" w:hAnsi="Times New Roman" w:cs="Times New Roman"/>
                <w:sz w:val="24"/>
                <w:szCs w:val="24"/>
              </w:rPr>
            </w:pPr>
            <w:r w:rsidRPr="001E2490">
              <w:rPr>
                <w:rFonts w:ascii="Times New Roman" w:hAnsi="Times New Roman" w:cs="Times New Roman"/>
                <w:sz w:val="24"/>
                <w:szCs w:val="24"/>
              </w:rPr>
              <w:t>1</w:t>
            </w:r>
          </w:p>
        </w:tc>
        <w:tc>
          <w:tcPr>
            <w:tcW w:w="2410" w:type="dxa"/>
          </w:tcPr>
          <w:p w:rsidR="00E9086A" w:rsidRPr="001E2490" w:rsidRDefault="00E9086A" w:rsidP="00E9086A">
            <w:pPr>
              <w:tabs>
                <w:tab w:val="left" w:pos="3544"/>
              </w:tabs>
              <w:rPr>
                <w:rFonts w:ascii="Times New Roman" w:hAnsi="Times New Roman" w:cs="Times New Roman"/>
                <w:sz w:val="24"/>
                <w:szCs w:val="24"/>
              </w:rPr>
            </w:pPr>
            <w:r w:rsidRPr="001E2490">
              <w:rPr>
                <w:rFonts w:ascii="Times New Roman" w:hAnsi="Times New Roman" w:cs="Times New Roman"/>
                <w:sz w:val="24"/>
                <w:szCs w:val="24"/>
              </w:rPr>
              <w:t>Quality in Research (QiR)</w:t>
            </w:r>
          </w:p>
        </w:tc>
        <w:tc>
          <w:tcPr>
            <w:tcW w:w="3119" w:type="dxa"/>
          </w:tcPr>
          <w:p w:rsidR="00E9086A" w:rsidRPr="001E2490" w:rsidRDefault="00E9086A" w:rsidP="00E9086A">
            <w:pPr>
              <w:tabs>
                <w:tab w:val="left" w:pos="3544"/>
              </w:tabs>
              <w:jc w:val="both"/>
              <w:rPr>
                <w:rFonts w:ascii="Times New Roman" w:hAnsi="Times New Roman" w:cs="Times New Roman"/>
                <w:sz w:val="24"/>
                <w:szCs w:val="24"/>
              </w:rPr>
            </w:pPr>
            <w:r w:rsidRPr="001E2490">
              <w:rPr>
                <w:rFonts w:ascii="Times New Roman" w:hAnsi="Times New Roman" w:cs="Times New Roman"/>
                <w:sz w:val="24"/>
                <w:szCs w:val="24"/>
              </w:rPr>
              <w:t xml:space="preserve">An Assessment on Sustainability of the Railway Airport Link as an Alternative Mode of Transportation to Radin Inten II Airport    </w:t>
            </w:r>
          </w:p>
        </w:tc>
        <w:tc>
          <w:tcPr>
            <w:tcW w:w="1836" w:type="dxa"/>
          </w:tcPr>
          <w:p w:rsidR="00E9086A" w:rsidRPr="001E2490" w:rsidRDefault="00E9086A" w:rsidP="00E9086A">
            <w:pPr>
              <w:tabs>
                <w:tab w:val="left" w:pos="3544"/>
              </w:tabs>
              <w:rPr>
                <w:rFonts w:ascii="Times New Roman" w:hAnsi="Times New Roman" w:cs="Times New Roman"/>
                <w:sz w:val="24"/>
                <w:szCs w:val="24"/>
              </w:rPr>
            </w:pPr>
            <w:r w:rsidRPr="001E2490">
              <w:rPr>
                <w:rFonts w:ascii="Times New Roman" w:hAnsi="Times New Roman" w:cs="Times New Roman"/>
                <w:sz w:val="24"/>
                <w:szCs w:val="24"/>
              </w:rPr>
              <w:t>24-29 Juli 2017</w:t>
            </w:r>
          </w:p>
        </w:tc>
      </w:tr>
      <w:tr w:rsidR="00E9086A" w:rsidRPr="001E2490" w:rsidTr="00E9086A">
        <w:tc>
          <w:tcPr>
            <w:tcW w:w="562" w:type="dxa"/>
          </w:tcPr>
          <w:p w:rsidR="00E9086A" w:rsidRPr="001E2490"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410" w:type="dxa"/>
          </w:tcPr>
          <w:p w:rsidR="00E9086A" w:rsidRPr="001E2490" w:rsidRDefault="00E9086A" w:rsidP="00E9086A">
            <w:pPr>
              <w:tabs>
                <w:tab w:val="left" w:pos="3544"/>
              </w:tabs>
              <w:rPr>
                <w:rFonts w:ascii="Times New Roman" w:hAnsi="Times New Roman" w:cs="Times New Roman"/>
                <w:sz w:val="24"/>
                <w:szCs w:val="24"/>
              </w:rPr>
            </w:pPr>
            <w:r w:rsidRPr="001E2490">
              <w:rPr>
                <w:rFonts w:ascii="Times New Roman" w:hAnsi="Times New Roman" w:cs="Times New Roman"/>
                <w:sz w:val="24"/>
                <w:szCs w:val="24"/>
              </w:rPr>
              <w:t>International Conference on Science, Infrastructure Technology, and Regional Development (ICoSITER)</w:t>
            </w:r>
          </w:p>
        </w:tc>
        <w:tc>
          <w:tcPr>
            <w:tcW w:w="3119" w:type="dxa"/>
          </w:tcPr>
          <w:p w:rsidR="00E9086A" w:rsidRPr="001E2490" w:rsidRDefault="00E9086A" w:rsidP="00E9086A">
            <w:pPr>
              <w:tabs>
                <w:tab w:val="left" w:pos="3544"/>
              </w:tabs>
              <w:rPr>
                <w:rFonts w:ascii="Times New Roman" w:hAnsi="Times New Roman" w:cs="Times New Roman"/>
                <w:sz w:val="24"/>
                <w:szCs w:val="24"/>
              </w:rPr>
            </w:pPr>
            <w:r w:rsidRPr="001E2490">
              <w:rPr>
                <w:rFonts w:ascii="Times New Roman" w:hAnsi="Times New Roman" w:cs="Times New Roman"/>
                <w:sz w:val="24"/>
                <w:szCs w:val="24"/>
              </w:rPr>
              <w:t xml:space="preserve">Developing Framework for Assessing City Sustainability </w:t>
            </w:r>
          </w:p>
          <w:p w:rsidR="00E9086A" w:rsidRPr="001E2490" w:rsidRDefault="00E9086A" w:rsidP="00E9086A">
            <w:pPr>
              <w:tabs>
                <w:tab w:val="left" w:pos="3544"/>
              </w:tabs>
              <w:rPr>
                <w:rFonts w:ascii="Times New Roman" w:hAnsi="Times New Roman" w:cs="Times New Roman"/>
                <w:sz w:val="24"/>
                <w:szCs w:val="24"/>
              </w:rPr>
            </w:pPr>
            <w:r w:rsidRPr="001E2490">
              <w:rPr>
                <w:rFonts w:ascii="Times New Roman" w:hAnsi="Times New Roman" w:cs="Times New Roman"/>
                <w:sz w:val="24"/>
                <w:szCs w:val="24"/>
              </w:rPr>
              <w:t>Case Study: the City of Bandar Lampung and the City of Metro, the Province of Lampung</w:t>
            </w:r>
          </w:p>
        </w:tc>
        <w:tc>
          <w:tcPr>
            <w:tcW w:w="1836" w:type="dxa"/>
          </w:tcPr>
          <w:p w:rsidR="00E9086A" w:rsidRPr="001E2490" w:rsidRDefault="00E9086A" w:rsidP="00E9086A">
            <w:pPr>
              <w:tabs>
                <w:tab w:val="left" w:pos="3544"/>
              </w:tabs>
              <w:rPr>
                <w:rFonts w:ascii="Times New Roman" w:hAnsi="Times New Roman" w:cs="Times New Roman"/>
                <w:sz w:val="24"/>
                <w:szCs w:val="24"/>
              </w:rPr>
            </w:pPr>
            <w:r w:rsidRPr="001E2490">
              <w:rPr>
                <w:rFonts w:ascii="Times New Roman" w:hAnsi="Times New Roman" w:cs="Times New Roman"/>
                <w:sz w:val="24"/>
                <w:szCs w:val="24"/>
              </w:rPr>
              <w:t>28-29 September 2016, Bandar Lampung</w:t>
            </w:r>
          </w:p>
        </w:tc>
      </w:tr>
      <w:tr w:rsidR="00E9086A" w:rsidRPr="001E2490" w:rsidTr="00E9086A">
        <w:tc>
          <w:tcPr>
            <w:tcW w:w="562" w:type="dxa"/>
          </w:tcPr>
          <w:p w:rsidR="00E9086A" w:rsidRPr="001E2490"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E9086A" w:rsidRPr="001E2490" w:rsidRDefault="00E9086A" w:rsidP="00E9086A">
            <w:pPr>
              <w:tabs>
                <w:tab w:val="left" w:pos="3544"/>
              </w:tabs>
              <w:rPr>
                <w:rFonts w:ascii="Times New Roman" w:hAnsi="Times New Roman" w:cs="Times New Roman"/>
                <w:sz w:val="24"/>
                <w:szCs w:val="24"/>
              </w:rPr>
            </w:pPr>
            <w:r w:rsidRPr="001E2490">
              <w:rPr>
                <w:rFonts w:ascii="Times New Roman" w:hAnsi="Times New Roman" w:cs="Times New Roman"/>
                <w:sz w:val="24"/>
                <w:szCs w:val="24"/>
              </w:rPr>
              <w:t>Sustainable Irrigation International and Drainage IV: management, technologies, and Policies/WIT Press</w:t>
            </w:r>
          </w:p>
        </w:tc>
        <w:tc>
          <w:tcPr>
            <w:tcW w:w="3119" w:type="dxa"/>
          </w:tcPr>
          <w:p w:rsidR="00E9086A" w:rsidRPr="001E2490" w:rsidRDefault="00E9086A" w:rsidP="00E9086A">
            <w:pPr>
              <w:tabs>
                <w:tab w:val="left" w:pos="3544"/>
              </w:tabs>
              <w:rPr>
                <w:rFonts w:ascii="Times New Roman" w:hAnsi="Times New Roman" w:cs="Times New Roman"/>
                <w:sz w:val="24"/>
                <w:szCs w:val="24"/>
              </w:rPr>
            </w:pPr>
            <w:r w:rsidRPr="001E2490">
              <w:rPr>
                <w:rFonts w:ascii="Times New Roman" w:hAnsi="Times New Roman" w:cs="Times New Roman"/>
                <w:sz w:val="24"/>
                <w:szCs w:val="24"/>
              </w:rPr>
              <w:t>Developing an Asset Management Plan for a Sustainable Future Indonesia Irrigation Systems</w:t>
            </w:r>
          </w:p>
        </w:tc>
        <w:tc>
          <w:tcPr>
            <w:tcW w:w="1836" w:type="dxa"/>
          </w:tcPr>
          <w:p w:rsidR="00E9086A" w:rsidRPr="001E2490" w:rsidRDefault="00E9086A" w:rsidP="00E9086A">
            <w:pPr>
              <w:tabs>
                <w:tab w:val="left" w:pos="3544"/>
              </w:tabs>
              <w:rPr>
                <w:rFonts w:ascii="Times New Roman" w:hAnsi="Times New Roman" w:cs="Times New Roman"/>
                <w:sz w:val="24"/>
                <w:szCs w:val="24"/>
              </w:rPr>
            </w:pPr>
            <w:r w:rsidRPr="001E2490">
              <w:rPr>
                <w:rFonts w:ascii="Times New Roman" w:hAnsi="Times New Roman" w:cs="Times New Roman"/>
                <w:sz w:val="24"/>
                <w:szCs w:val="24"/>
              </w:rPr>
              <w:t>December 2012/ Adelaide, Australia</w:t>
            </w:r>
          </w:p>
        </w:tc>
      </w:tr>
    </w:tbl>
    <w:p w:rsidR="00E9086A" w:rsidRPr="0044235C" w:rsidRDefault="00E9086A" w:rsidP="00E9086A">
      <w:pPr>
        <w:tabs>
          <w:tab w:val="left" w:pos="3544"/>
        </w:tabs>
        <w:spacing w:after="0" w:line="240" w:lineRule="auto"/>
        <w:jc w:val="both"/>
        <w:rPr>
          <w:rFonts w:ascii="Times New Roman" w:hAnsi="Times New Roman" w:cs="Times New Roman"/>
          <w:sz w:val="24"/>
          <w:szCs w:val="24"/>
        </w:rPr>
      </w:pPr>
    </w:p>
    <w:p w:rsidR="00E9086A" w:rsidRPr="00D14F47" w:rsidRDefault="00E9086A" w:rsidP="00E9086A">
      <w:pPr>
        <w:pStyle w:val="ListParagraph"/>
        <w:numPr>
          <w:ilvl w:val="0"/>
          <w:numId w:val="4"/>
        </w:numPr>
        <w:tabs>
          <w:tab w:val="left" w:pos="3544"/>
        </w:tabs>
        <w:spacing w:after="0" w:line="240" w:lineRule="auto"/>
        <w:ind w:left="426" w:hanging="426"/>
        <w:jc w:val="both"/>
        <w:rPr>
          <w:rFonts w:ascii="Times New Roman" w:hAnsi="Times New Roman" w:cs="Times New Roman"/>
          <w:b/>
          <w:sz w:val="24"/>
          <w:szCs w:val="24"/>
        </w:rPr>
      </w:pPr>
      <w:r w:rsidRPr="00D14F47">
        <w:rPr>
          <w:rFonts w:ascii="Times New Roman" w:hAnsi="Times New Roman" w:cs="Times New Roman"/>
          <w:b/>
          <w:sz w:val="24"/>
          <w:szCs w:val="24"/>
        </w:rPr>
        <w:t>Karya Buku dalam 5 Tahun Terakhir</w:t>
      </w:r>
    </w:p>
    <w:tbl>
      <w:tblPr>
        <w:tblStyle w:val="TableGrid"/>
        <w:tblW w:w="0" w:type="auto"/>
        <w:tblLook w:val="04A0" w:firstRow="1" w:lastRow="0" w:firstColumn="1" w:lastColumn="0" w:noHBand="0" w:noVBand="1"/>
      </w:tblPr>
      <w:tblGrid>
        <w:gridCol w:w="571"/>
        <w:gridCol w:w="3731"/>
        <w:gridCol w:w="897"/>
        <w:gridCol w:w="1163"/>
        <w:gridCol w:w="1565"/>
      </w:tblGrid>
      <w:tr w:rsidR="00E9086A" w:rsidTr="00E9086A">
        <w:tc>
          <w:tcPr>
            <w:tcW w:w="571" w:type="dxa"/>
            <w:shd w:val="clear" w:color="auto" w:fill="F2F2F2" w:themeFill="background1" w:themeFillShade="F2"/>
            <w:vAlign w:val="center"/>
          </w:tcPr>
          <w:p w:rsidR="00E9086A" w:rsidRDefault="00E9086A" w:rsidP="00E9086A">
            <w:pPr>
              <w:tabs>
                <w:tab w:val="left" w:pos="3544"/>
              </w:tabs>
              <w:jc w:val="center"/>
              <w:rPr>
                <w:rFonts w:ascii="Times New Roman" w:hAnsi="Times New Roman" w:cs="Times New Roman"/>
                <w:sz w:val="24"/>
                <w:szCs w:val="24"/>
              </w:rPr>
            </w:pPr>
            <w:r w:rsidRPr="008E1C81">
              <w:rPr>
                <w:rFonts w:ascii="Times New Roman" w:hAnsi="Times New Roman" w:cs="Times New Roman"/>
                <w:b/>
                <w:sz w:val="24"/>
                <w:szCs w:val="24"/>
              </w:rPr>
              <w:t>No.</w:t>
            </w:r>
          </w:p>
        </w:tc>
        <w:tc>
          <w:tcPr>
            <w:tcW w:w="3731"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sidRPr="00C4061E">
              <w:rPr>
                <w:rFonts w:ascii="Times New Roman" w:hAnsi="Times New Roman" w:cs="Times New Roman"/>
                <w:b/>
                <w:sz w:val="24"/>
                <w:szCs w:val="24"/>
              </w:rPr>
              <w:t>Judul Buku</w:t>
            </w:r>
          </w:p>
        </w:tc>
        <w:tc>
          <w:tcPr>
            <w:tcW w:w="897"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sidRPr="00C4061E">
              <w:rPr>
                <w:rFonts w:ascii="Times New Roman" w:hAnsi="Times New Roman" w:cs="Times New Roman"/>
                <w:b/>
                <w:sz w:val="24"/>
                <w:szCs w:val="24"/>
              </w:rPr>
              <w:t>Tahun</w:t>
            </w:r>
          </w:p>
        </w:tc>
        <w:tc>
          <w:tcPr>
            <w:tcW w:w="1163"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sidRPr="00C4061E">
              <w:rPr>
                <w:rFonts w:ascii="Times New Roman" w:hAnsi="Times New Roman" w:cs="Times New Roman"/>
                <w:b/>
                <w:sz w:val="24"/>
                <w:szCs w:val="24"/>
              </w:rPr>
              <w:t>Jumlah Halaman</w:t>
            </w:r>
          </w:p>
        </w:tc>
        <w:tc>
          <w:tcPr>
            <w:tcW w:w="1565"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sidRPr="00C4061E">
              <w:rPr>
                <w:rFonts w:ascii="Times New Roman" w:hAnsi="Times New Roman" w:cs="Times New Roman"/>
                <w:b/>
                <w:sz w:val="24"/>
                <w:szCs w:val="24"/>
              </w:rPr>
              <w:t>Penerbit</w:t>
            </w:r>
          </w:p>
        </w:tc>
      </w:tr>
      <w:tr w:rsidR="00E9086A" w:rsidTr="00E9086A">
        <w:tc>
          <w:tcPr>
            <w:tcW w:w="571"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1</w:t>
            </w:r>
          </w:p>
        </w:tc>
        <w:tc>
          <w:tcPr>
            <w:tcW w:w="3731"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 xml:space="preserve">Analisis Investasi proyek Rekayasa </w:t>
            </w:r>
          </w:p>
        </w:tc>
        <w:tc>
          <w:tcPr>
            <w:tcW w:w="897"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2017</w:t>
            </w:r>
          </w:p>
        </w:tc>
        <w:tc>
          <w:tcPr>
            <w:tcW w:w="1163"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150</w:t>
            </w:r>
          </w:p>
        </w:tc>
        <w:tc>
          <w:tcPr>
            <w:tcW w:w="1565" w:type="dxa"/>
          </w:tcPr>
          <w:p w:rsidR="00E9086A" w:rsidRDefault="00E9086A" w:rsidP="00E9086A">
            <w:pPr>
              <w:tabs>
                <w:tab w:val="left" w:pos="3544"/>
              </w:tabs>
              <w:jc w:val="both"/>
              <w:rPr>
                <w:rFonts w:ascii="Times New Roman" w:hAnsi="Times New Roman" w:cs="Times New Roman"/>
                <w:sz w:val="24"/>
                <w:szCs w:val="24"/>
              </w:rPr>
            </w:pPr>
            <w:r>
              <w:rPr>
                <w:rFonts w:ascii="Times New Roman" w:hAnsi="Times New Roman" w:cs="Times New Roman"/>
                <w:sz w:val="24"/>
                <w:szCs w:val="24"/>
              </w:rPr>
              <w:t>Aura Printing</w:t>
            </w:r>
          </w:p>
        </w:tc>
      </w:tr>
    </w:tbl>
    <w:p w:rsidR="00E9086A" w:rsidRPr="0044235C" w:rsidRDefault="00E9086A" w:rsidP="00E9086A">
      <w:pPr>
        <w:tabs>
          <w:tab w:val="left" w:pos="3544"/>
        </w:tabs>
        <w:spacing w:after="0" w:line="240" w:lineRule="auto"/>
        <w:jc w:val="both"/>
        <w:rPr>
          <w:rFonts w:ascii="Times New Roman" w:hAnsi="Times New Roman" w:cs="Times New Roman"/>
          <w:sz w:val="24"/>
          <w:szCs w:val="24"/>
        </w:rPr>
      </w:pPr>
    </w:p>
    <w:p w:rsidR="00E9086A" w:rsidRPr="00D14F47" w:rsidRDefault="00E9086A" w:rsidP="00E9086A">
      <w:pPr>
        <w:pStyle w:val="ListParagraph"/>
        <w:numPr>
          <w:ilvl w:val="0"/>
          <w:numId w:val="4"/>
        </w:numPr>
        <w:tabs>
          <w:tab w:val="left" w:pos="3544"/>
        </w:tabs>
        <w:spacing w:after="0" w:line="240" w:lineRule="auto"/>
        <w:ind w:left="426" w:hanging="426"/>
        <w:jc w:val="both"/>
        <w:rPr>
          <w:rFonts w:ascii="Times New Roman" w:hAnsi="Times New Roman" w:cs="Times New Roman"/>
          <w:b/>
          <w:sz w:val="24"/>
          <w:szCs w:val="24"/>
        </w:rPr>
      </w:pPr>
      <w:r w:rsidRPr="00D14F47">
        <w:rPr>
          <w:rFonts w:ascii="Times New Roman" w:hAnsi="Times New Roman" w:cs="Times New Roman"/>
          <w:b/>
          <w:sz w:val="24"/>
          <w:szCs w:val="24"/>
        </w:rPr>
        <w:t>Perolehan HKI dalam 10 Tahun Terakhir</w:t>
      </w:r>
    </w:p>
    <w:tbl>
      <w:tblPr>
        <w:tblStyle w:val="TableGrid"/>
        <w:tblW w:w="0" w:type="auto"/>
        <w:tblLook w:val="04A0" w:firstRow="1" w:lastRow="0" w:firstColumn="1" w:lastColumn="0" w:noHBand="0" w:noVBand="1"/>
      </w:tblPr>
      <w:tblGrid>
        <w:gridCol w:w="571"/>
        <w:gridCol w:w="3786"/>
        <w:gridCol w:w="897"/>
        <w:gridCol w:w="1103"/>
        <w:gridCol w:w="1570"/>
      </w:tblGrid>
      <w:tr w:rsidR="00E9086A" w:rsidTr="00E9086A">
        <w:tc>
          <w:tcPr>
            <w:tcW w:w="571" w:type="dxa"/>
            <w:shd w:val="clear" w:color="auto" w:fill="F2F2F2" w:themeFill="background1" w:themeFillShade="F2"/>
            <w:vAlign w:val="center"/>
          </w:tcPr>
          <w:p w:rsidR="00E9086A" w:rsidRDefault="00E9086A" w:rsidP="00E9086A">
            <w:pPr>
              <w:tabs>
                <w:tab w:val="left" w:pos="3544"/>
              </w:tabs>
              <w:jc w:val="center"/>
              <w:rPr>
                <w:rFonts w:ascii="Times New Roman" w:hAnsi="Times New Roman" w:cs="Times New Roman"/>
                <w:sz w:val="24"/>
                <w:szCs w:val="24"/>
              </w:rPr>
            </w:pPr>
            <w:r w:rsidRPr="008E1C81">
              <w:rPr>
                <w:rFonts w:ascii="Times New Roman" w:hAnsi="Times New Roman" w:cs="Times New Roman"/>
                <w:b/>
                <w:sz w:val="24"/>
                <w:szCs w:val="24"/>
              </w:rPr>
              <w:t>No.</w:t>
            </w:r>
          </w:p>
        </w:tc>
        <w:tc>
          <w:tcPr>
            <w:tcW w:w="3786"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Pr>
                <w:rFonts w:ascii="Times New Roman" w:hAnsi="Times New Roman" w:cs="Times New Roman"/>
                <w:b/>
                <w:sz w:val="24"/>
                <w:szCs w:val="24"/>
              </w:rPr>
              <w:t>Judul/Tema HKI</w:t>
            </w:r>
          </w:p>
        </w:tc>
        <w:tc>
          <w:tcPr>
            <w:tcW w:w="897"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sidRPr="00C4061E">
              <w:rPr>
                <w:rFonts w:ascii="Times New Roman" w:hAnsi="Times New Roman" w:cs="Times New Roman"/>
                <w:b/>
                <w:sz w:val="24"/>
                <w:szCs w:val="24"/>
              </w:rPr>
              <w:t>Tahun</w:t>
            </w:r>
          </w:p>
        </w:tc>
        <w:tc>
          <w:tcPr>
            <w:tcW w:w="1103"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Pr>
                <w:rFonts w:ascii="Times New Roman" w:hAnsi="Times New Roman" w:cs="Times New Roman"/>
                <w:b/>
                <w:sz w:val="24"/>
                <w:szCs w:val="24"/>
              </w:rPr>
              <w:t>Jenis</w:t>
            </w:r>
          </w:p>
        </w:tc>
        <w:tc>
          <w:tcPr>
            <w:tcW w:w="1570"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Pr>
                <w:rFonts w:ascii="Times New Roman" w:hAnsi="Times New Roman" w:cs="Times New Roman"/>
                <w:b/>
                <w:sz w:val="24"/>
                <w:szCs w:val="24"/>
              </w:rPr>
              <w:t>Nomor P/ID</w:t>
            </w:r>
          </w:p>
        </w:tc>
      </w:tr>
      <w:tr w:rsidR="00E9086A" w:rsidTr="00E9086A">
        <w:tc>
          <w:tcPr>
            <w:tcW w:w="571" w:type="dxa"/>
          </w:tcPr>
          <w:p w:rsidR="00E9086A" w:rsidRDefault="00E9086A" w:rsidP="00E9086A">
            <w:pPr>
              <w:tabs>
                <w:tab w:val="left" w:pos="3544"/>
              </w:tabs>
              <w:jc w:val="both"/>
              <w:rPr>
                <w:rFonts w:ascii="Times New Roman" w:hAnsi="Times New Roman" w:cs="Times New Roman"/>
                <w:sz w:val="24"/>
                <w:szCs w:val="24"/>
              </w:rPr>
            </w:pPr>
          </w:p>
        </w:tc>
        <w:tc>
          <w:tcPr>
            <w:tcW w:w="3786"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w:t>
            </w:r>
          </w:p>
        </w:tc>
        <w:tc>
          <w:tcPr>
            <w:tcW w:w="897" w:type="dxa"/>
          </w:tcPr>
          <w:p w:rsidR="00E9086A" w:rsidRDefault="00E9086A" w:rsidP="00E9086A">
            <w:pPr>
              <w:tabs>
                <w:tab w:val="left" w:pos="3544"/>
              </w:tabs>
              <w:jc w:val="both"/>
              <w:rPr>
                <w:rFonts w:ascii="Times New Roman" w:hAnsi="Times New Roman" w:cs="Times New Roman"/>
                <w:sz w:val="24"/>
                <w:szCs w:val="24"/>
              </w:rPr>
            </w:pPr>
          </w:p>
        </w:tc>
        <w:tc>
          <w:tcPr>
            <w:tcW w:w="1103" w:type="dxa"/>
          </w:tcPr>
          <w:p w:rsidR="00E9086A" w:rsidRDefault="00E9086A" w:rsidP="00E9086A">
            <w:pPr>
              <w:tabs>
                <w:tab w:val="left" w:pos="3544"/>
              </w:tabs>
              <w:jc w:val="both"/>
              <w:rPr>
                <w:rFonts w:ascii="Times New Roman" w:hAnsi="Times New Roman" w:cs="Times New Roman"/>
                <w:sz w:val="24"/>
                <w:szCs w:val="24"/>
              </w:rPr>
            </w:pPr>
          </w:p>
        </w:tc>
        <w:tc>
          <w:tcPr>
            <w:tcW w:w="1570" w:type="dxa"/>
          </w:tcPr>
          <w:p w:rsidR="00E9086A" w:rsidRDefault="00E9086A" w:rsidP="00E9086A">
            <w:pPr>
              <w:tabs>
                <w:tab w:val="left" w:pos="3544"/>
              </w:tabs>
              <w:jc w:val="both"/>
              <w:rPr>
                <w:rFonts w:ascii="Times New Roman" w:hAnsi="Times New Roman" w:cs="Times New Roman"/>
                <w:sz w:val="24"/>
                <w:szCs w:val="24"/>
              </w:rPr>
            </w:pPr>
          </w:p>
        </w:tc>
      </w:tr>
    </w:tbl>
    <w:p w:rsidR="00E9086A" w:rsidRPr="00C4061E" w:rsidRDefault="00E9086A" w:rsidP="00E9086A">
      <w:pPr>
        <w:tabs>
          <w:tab w:val="left" w:pos="3544"/>
        </w:tabs>
        <w:spacing w:after="0" w:line="240" w:lineRule="auto"/>
        <w:jc w:val="both"/>
        <w:rPr>
          <w:rFonts w:ascii="Times New Roman" w:hAnsi="Times New Roman" w:cs="Times New Roman"/>
          <w:sz w:val="24"/>
          <w:szCs w:val="24"/>
        </w:rPr>
      </w:pPr>
    </w:p>
    <w:p w:rsidR="00E9086A" w:rsidRPr="00D14F47" w:rsidRDefault="00E9086A" w:rsidP="00E9086A">
      <w:pPr>
        <w:pStyle w:val="ListParagraph"/>
        <w:numPr>
          <w:ilvl w:val="0"/>
          <w:numId w:val="4"/>
        </w:numPr>
        <w:tabs>
          <w:tab w:val="left" w:pos="3544"/>
        </w:tabs>
        <w:spacing w:after="0" w:line="240" w:lineRule="auto"/>
        <w:ind w:left="426" w:hanging="426"/>
        <w:jc w:val="both"/>
        <w:rPr>
          <w:rFonts w:ascii="Times New Roman" w:hAnsi="Times New Roman" w:cs="Times New Roman"/>
          <w:b/>
          <w:sz w:val="24"/>
          <w:szCs w:val="24"/>
        </w:rPr>
      </w:pPr>
      <w:r w:rsidRPr="00D14F47">
        <w:rPr>
          <w:rFonts w:ascii="Times New Roman" w:hAnsi="Times New Roman" w:cs="Times New Roman"/>
          <w:b/>
          <w:sz w:val="24"/>
          <w:szCs w:val="24"/>
        </w:rPr>
        <w:t>Pengalaman Merusmuskan Kebijakan Publik/Rekayasa Sosial Lainnya dalam 10 Tahun Terakhir</w:t>
      </w:r>
    </w:p>
    <w:tbl>
      <w:tblPr>
        <w:tblStyle w:val="TableGrid"/>
        <w:tblW w:w="0" w:type="auto"/>
        <w:tblLook w:val="04A0" w:firstRow="1" w:lastRow="0" w:firstColumn="1" w:lastColumn="0" w:noHBand="0" w:noVBand="1"/>
      </w:tblPr>
      <w:tblGrid>
        <w:gridCol w:w="571"/>
        <w:gridCol w:w="3574"/>
        <w:gridCol w:w="897"/>
        <w:gridCol w:w="1323"/>
        <w:gridCol w:w="1562"/>
      </w:tblGrid>
      <w:tr w:rsidR="00E9086A" w:rsidTr="00E9086A">
        <w:tc>
          <w:tcPr>
            <w:tcW w:w="571" w:type="dxa"/>
            <w:shd w:val="clear" w:color="auto" w:fill="F2F2F2" w:themeFill="background1" w:themeFillShade="F2"/>
            <w:vAlign w:val="center"/>
          </w:tcPr>
          <w:p w:rsidR="00E9086A" w:rsidRDefault="00E9086A" w:rsidP="00E9086A">
            <w:pPr>
              <w:tabs>
                <w:tab w:val="left" w:pos="3544"/>
              </w:tabs>
              <w:jc w:val="center"/>
              <w:rPr>
                <w:rFonts w:ascii="Times New Roman" w:hAnsi="Times New Roman" w:cs="Times New Roman"/>
                <w:sz w:val="24"/>
                <w:szCs w:val="24"/>
              </w:rPr>
            </w:pPr>
            <w:r w:rsidRPr="008E1C81">
              <w:rPr>
                <w:rFonts w:ascii="Times New Roman" w:hAnsi="Times New Roman" w:cs="Times New Roman"/>
                <w:b/>
                <w:sz w:val="24"/>
                <w:szCs w:val="24"/>
              </w:rPr>
              <w:t>No.</w:t>
            </w:r>
          </w:p>
        </w:tc>
        <w:tc>
          <w:tcPr>
            <w:tcW w:w="3574"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Pr>
                <w:rFonts w:ascii="Times New Roman" w:hAnsi="Times New Roman" w:cs="Times New Roman"/>
                <w:b/>
                <w:sz w:val="24"/>
                <w:szCs w:val="24"/>
              </w:rPr>
              <w:t>Judul/Tema/Jenis Rekayasa Sosial Lainnya yang Telah Diterapkan</w:t>
            </w:r>
          </w:p>
        </w:tc>
        <w:tc>
          <w:tcPr>
            <w:tcW w:w="897"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sidRPr="00C4061E">
              <w:rPr>
                <w:rFonts w:ascii="Times New Roman" w:hAnsi="Times New Roman" w:cs="Times New Roman"/>
                <w:b/>
                <w:sz w:val="24"/>
                <w:szCs w:val="24"/>
              </w:rPr>
              <w:t>Tahun</w:t>
            </w:r>
          </w:p>
        </w:tc>
        <w:tc>
          <w:tcPr>
            <w:tcW w:w="1323"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Pr>
                <w:rFonts w:ascii="Times New Roman" w:hAnsi="Times New Roman" w:cs="Times New Roman"/>
                <w:b/>
                <w:sz w:val="24"/>
                <w:szCs w:val="24"/>
              </w:rPr>
              <w:t>Tempat Penerapan</w:t>
            </w:r>
          </w:p>
        </w:tc>
        <w:tc>
          <w:tcPr>
            <w:tcW w:w="1562" w:type="dxa"/>
            <w:shd w:val="clear" w:color="auto" w:fill="F2F2F2" w:themeFill="background1" w:themeFillShade="F2"/>
            <w:vAlign w:val="center"/>
          </w:tcPr>
          <w:p w:rsidR="00E9086A" w:rsidRPr="00C4061E" w:rsidRDefault="00E9086A" w:rsidP="00E9086A">
            <w:pPr>
              <w:tabs>
                <w:tab w:val="left" w:pos="3544"/>
              </w:tabs>
              <w:jc w:val="center"/>
              <w:rPr>
                <w:rFonts w:ascii="Times New Roman" w:hAnsi="Times New Roman" w:cs="Times New Roman"/>
                <w:b/>
                <w:sz w:val="24"/>
                <w:szCs w:val="24"/>
              </w:rPr>
            </w:pPr>
            <w:r>
              <w:rPr>
                <w:rFonts w:ascii="Times New Roman" w:hAnsi="Times New Roman" w:cs="Times New Roman"/>
                <w:b/>
                <w:sz w:val="24"/>
                <w:szCs w:val="24"/>
              </w:rPr>
              <w:t>Respon Masyarakat</w:t>
            </w:r>
          </w:p>
        </w:tc>
      </w:tr>
      <w:tr w:rsidR="00E9086A" w:rsidTr="00E9086A">
        <w:tc>
          <w:tcPr>
            <w:tcW w:w="571" w:type="dxa"/>
          </w:tcPr>
          <w:p w:rsidR="00E9086A" w:rsidRDefault="00E9086A" w:rsidP="00E9086A">
            <w:pPr>
              <w:tabs>
                <w:tab w:val="left" w:pos="3544"/>
              </w:tabs>
              <w:jc w:val="both"/>
              <w:rPr>
                <w:rFonts w:ascii="Times New Roman" w:hAnsi="Times New Roman" w:cs="Times New Roman"/>
                <w:sz w:val="24"/>
                <w:szCs w:val="24"/>
              </w:rPr>
            </w:pPr>
          </w:p>
        </w:tc>
        <w:tc>
          <w:tcPr>
            <w:tcW w:w="3574"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w:t>
            </w:r>
          </w:p>
        </w:tc>
        <w:tc>
          <w:tcPr>
            <w:tcW w:w="897" w:type="dxa"/>
          </w:tcPr>
          <w:p w:rsidR="00E9086A" w:rsidRDefault="00E9086A" w:rsidP="00E9086A">
            <w:pPr>
              <w:tabs>
                <w:tab w:val="left" w:pos="3544"/>
              </w:tabs>
              <w:jc w:val="both"/>
              <w:rPr>
                <w:rFonts w:ascii="Times New Roman" w:hAnsi="Times New Roman" w:cs="Times New Roman"/>
                <w:sz w:val="24"/>
                <w:szCs w:val="24"/>
              </w:rPr>
            </w:pPr>
          </w:p>
        </w:tc>
        <w:tc>
          <w:tcPr>
            <w:tcW w:w="1323" w:type="dxa"/>
          </w:tcPr>
          <w:p w:rsidR="00E9086A" w:rsidRDefault="00E9086A" w:rsidP="00E9086A">
            <w:pPr>
              <w:tabs>
                <w:tab w:val="left" w:pos="3544"/>
              </w:tabs>
              <w:jc w:val="both"/>
              <w:rPr>
                <w:rFonts w:ascii="Times New Roman" w:hAnsi="Times New Roman" w:cs="Times New Roman"/>
                <w:sz w:val="24"/>
                <w:szCs w:val="24"/>
              </w:rPr>
            </w:pPr>
          </w:p>
        </w:tc>
        <w:tc>
          <w:tcPr>
            <w:tcW w:w="1562" w:type="dxa"/>
          </w:tcPr>
          <w:p w:rsidR="00E9086A" w:rsidRDefault="00E9086A" w:rsidP="00E9086A">
            <w:pPr>
              <w:tabs>
                <w:tab w:val="left" w:pos="3544"/>
              </w:tabs>
              <w:jc w:val="both"/>
              <w:rPr>
                <w:rFonts w:ascii="Times New Roman" w:hAnsi="Times New Roman" w:cs="Times New Roman"/>
                <w:sz w:val="24"/>
                <w:szCs w:val="24"/>
              </w:rPr>
            </w:pPr>
          </w:p>
        </w:tc>
      </w:tr>
    </w:tbl>
    <w:p w:rsidR="00E9086A" w:rsidRPr="00D14F47" w:rsidRDefault="00E9086A" w:rsidP="00E9086A">
      <w:pPr>
        <w:tabs>
          <w:tab w:val="left" w:pos="3544"/>
        </w:tabs>
        <w:spacing w:after="0" w:line="240" w:lineRule="auto"/>
        <w:jc w:val="both"/>
        <w:rPr>
          <w:rFonts w:ascii="Times New Roman" w:hAnsi="Times New Roman" w:cs="Times New Roman"/>
          <w:sz w:val="24"/>
          <w:szCs w:val="24"/>
        </w:rPr>
      </w:pPr>
    </w:p>
    <w:p w:rsidR="00E9086A" w:rsidRPr="00D14F47" w:rsidRDefault="00E9086A" w:rsidP="00E9086A">
      <w:pPr>
        <w:pStyle w:val="ListParagraph"/>
        <w:numPr>
          <w:ilvl w:val="0"/>
          <w:numId w:val="4"/>
        </w:numPr>
        <w:tabs>
          <w:tab w:val="left" w:pos="3544"/>
        </w:tabs>
        <w:spacing w:after="0" w:line="240" w:lineRule="auto"/>
        <w:ind w:left="426" w:hanging="426"/>
        <w:jc w:val="both"/>
        <w:rPr>
          <w:rFonts w:ascii="Times New Roman" w:hAnsi="Times New Roman" w:cs="Times New Roman"/>
          <w:b/>
          <w:sz w:val="24"/>
          <w:szCs w:val="24"/>
        </w:rPr>
      </w:pPr>
      <w:r w:rsidRPr="00D14F47">
        <w:rPr>
          <w:rFonts w:ascii="Times New Roman" w:hAnsi="Times New Roman" w:cs="Times New Roman"/>
          <w:b/>
          <w:sz w:val="24"/>
          <w:szCs w:val="24"/>
        </w:rPr>
        <w:t>Penghargaan dalam 10 Tahun Terakhir (dari Pemerintah, Asosiasi atau Institusi Lainnya)</w:t>
      </w:r>
    </w:p>
    <w:tbl>
      <w:tblPr>
        <w:tblStyle w:val="TableGrid"/>
        <w:tblW w:w="0" w:type="auto"/>
        <w:tblLook w:val="04A0" w:firstRow="1" w:lastRow="0" w:firstColumn="1" w:lastColumn="0" w:noHBand="0" w:noVBand="1"/>
      </w:tblPr>
      <w:tblGrid>
        <w:gridCol w:w="570"/>
        <w:gridCol w:w="4387"/>
        <w:gridCol w:w="2073"/>
        <w:gridCol w:w="897"/>
      </w:tblGrid>
      <w:tr w:rsidR="00E9086A" w:rsidTr="00E9086A">
        <w:tc>
          <w:tcPr>
            <w:tcW w:w="570" w:type="dxa"/>
            <w:shd w:val="clear" w:color="auto" w:fill="F2F2F2" w:themeFill="background1" w:themeFillShade="F2"/>
            <w:vAlign w:val="center"/>
          </w:tcPr>
          <w:p w:rsidR="00E9086A" w:rsidRPr="008E1C81" w:rsidRDefault="00E9086A" w:rsidP="00E9086A">
            <w:pPr>
              <w:tabs>
                <w:tab w:val="left" w:pos="3544"/>
              </w:tabs>
              <w:jc w:val="center"/>
              <w:rPr>
                <w:rFonts w:ascii="Times New Roman" w:hAnsi="Times New Roman" w:cs="Times New Roman"/>
                <w:b/>
                <w:sz w:val="24"/>
                <w:szCs w:val="24"/>
              </w:rPr>
            </w:pPr>
            <w:r w:rsidRPr="008E1C81">
              <w:rPr>
                <w:rFonts w:ascii="Times New Roman" w:hAnsi="Times New Roman" w:cs="Times New Roman"/>
                <w:b/>
                <w:sz w:val="24"/>
                <w:szCs w:val="24"/>
              </w:rPr>
              <w:t>No.</w:t>
            </w:r>
          </w:p>
        </w:tc>
        <w:tc>
          <w:tcPr>
            <w:tcW w:w="4387" w:type="dxa"/>
            <w:shd w:val="clear" w:color="auto" w:fill="F2F2F2" w:themeFill="background1" w:themeFillShade="F2"/>
            <w:vAlign w:val="center"/>
          </w:tcPr>
          <w:p w:rsidR="00E9086A" w:rsidRPr="0044235C" w:rsidRDefault="00E9086A" w:rsidP="00E9086A">
            <w:pPr>
              <w:tabs>
                <w:tab w:val="left" w:pos="3544"/>
              </w:tabs>
              <w:jc w:val="center"/>
              <w:rPr>
                <w:rFonts w:ascii="Times New Roman" w:hAnsi="Times New Roman" w:cs="Times New Roman"/>
                <w:b/>
                <w:sz w:val="24"/>
                <w:szCs w:val="24"/>
              </w:rPr>
            </w:pPr>
            <w:r>
              <w:rPr>
                <w:rFonts w:ascii="Times New Roman" w:hAnsi="Times New Roman" w:cs="Times New Roman"/>
                <w:b/>
                <w:sz w:val="24"/>
                <w:szCs w:val="24"/>
              </w:rPr>
              <w:t>Jenis Penghargaan</w:t>
            </w:r>
          </w:p>
        </w:tc>
        <w:tc>
          <w:tcPr>
            <w:tcW w:w="2073" w:type="dxa"/>
            <w:shd w:val="clear" w:color="auto" w:fill="F2F2F2" w:themeFill="background1" w:themeFillShade="F2"/>
            <w:vAlign w:val="center"/>
          </w:tcPr>
          <w:p w:rsidR="00E9086A" w:rsidRPr="0044235C" w:rsidRDefault="00E9086A" w:rsidP="00E9086A">
            <w:pPr>
              <w:tabs>
                <w:tab w:val="left" w:pos="3544"/>
              </w:tabs>
              <w:jc w:val="center"/>
              <w:rPr>
                <w:rFonts w:ascii="Times New Roman" w:hAnsi="Times New Roman" w:cs="Times New Roman"/>
                <w:b/>
                <w:sz w:val="24"/>
                <w:szCs w:val="24"/>
              </w:rPr>
            </w:pPr>
            <w:r>
              <w:rPr>
                <w:rFonts w:ascii="Times New Roman" w:hAnsi="Times New Roman" w:cs="Times New Roman"/>
                <w:b/>
                <w:sz w:val="24"/>
                <w:szCs w:val="24"/>
              </w:rPr>
              <w:t>Institusi Pemberi Penghargaan</w:t>
            </w:r>
          </w:p>
        </w:tc>
        <w:tc>
          <w:tcPr>
            <w:tcW w:w="897" w:type="dxa"/>
            <w:shd w:val="clear" w:color="auto" w:fill="F2F2F2" w:themeFill="background1" w:themeFillShade="F2"/>
            <w:vAlign w:val="center"/>
          </w:tcPr>
          <w:p w:rsidR="00E9086A" w:rsidRPr="0044235C" w:rsidRDefault="00E9086A" w:rsidP="00E9086A">
            <w:pPr>
              <w:tabs>
                <w:tab w:val="left" w:pos="3544"/>
              </w:tabs>
              <w:jc w:val="center"/>
              <w:rPr>
                <w:rFonts w:ascii="Times New Roman" w:hAnsi="Times New Roman" w:cs="Times New Roman"/>
                <w:b/>
                <w:sz w:val="24"/>
                <w:szCs w:val="24"/>
              </w:rPr>
            </w:pPr>
            <w:r>
              <w:rPr>
                <w:rFonts w:ascii="Times New Roman" w:hAnsi="Times New Roman" w:cs="Times New Roman"/>
                <w:b/>
                <w:sz w:val="24"/>
                <w:szCs w:val="24"/>
              </w:rPr>
              <w:t>Tahun</w:t>
            </w:r>
          </w:p>
        </w:tc>
      </w:tr>
      <w:tr w:rsidR="00E9086A" w:rsidTr="00E9086A">
        <w:tc>
          <w:tcPr>
            <w:tcW w:w="570" w:type="dxa"/>
          </w:tcPr>
          <w:p w:rsidR="00E9086A" w:rsidRDefault="00E9086A" w:rsidP="00E9086A">
            <w:pPr>
              <w:tabs>
                <w:tab w:val="left" w:pos="3544"/>
              </w:tabs>
              <w:jc w:val="both"/>
              <w:rPr>
                <w:rFonts w:ascii="Times New Roman" w:hAnsi="Times New Roman" w:cs="Times New Roman"/>
                <w:sz w:val="24"/>
                <w:szCs w:val="24"/>
              </w:rPr>
            </w:pPr>
          </w:p>
        </w:tc>
        <w:tc>
          <w:tcPr>
            <w:tcW w:w="4387" w:type="dxa"/>
          </w:tcPr>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w:t>
            </w:r>
          </w:p>
        </w:tc>
        <w:tc>
          <w:tcPr>
            <w:tcW w:w="2073" w:type="dxa"/>
          </w:tcPr>
          <w:p w:rsidR="00E9086A" w:rsidRDefault="00E9086A" w:rsidP="00E9086A">
            <w:pPr>
              <w:tabs>
                <w:tab w:val="left" w:pos="3544"/>
              </w:tabs>
              <w:jc w:val="both"/>
              <w:rPr>
                <w:rFonts w:ascii="Times New Roman" w:hAnsi="Times New Roman" w:cs="Times New Roman"/>
                <w:sz w:val="24"/>
                <w:szCs w:val="24"/>
              </w:rPr>
            </w:pPr>
          </w:p>
        </w:tc>
        <w:tc>
          <w:tcPr>
            <w:tcW w:w="897" w:type="dxa"/>
          </w:tcPr>
          <w:p w:rsidR="00E9086A" w:rsidRDefault="00E9086A" w:rsidP="00E9086A">
            <w:pPr>
              <w:tabs>
                <w:tab w:val="left" w:pos="3544"/>
              </w:tabs>
              <w:jc w:val="both"/>
              <w:rPr>
                <w:rFonts w:ascii="Times New Roman" w:hAnsi="Times New Roman" w:cs="Times New Roman"/>
                <w:sz w:val="24"/>
                <w:szCs w:val="24"/>
              </w:rPr>
            </w:pPr>
          </w:p>
        </w:tc>
      </w:tr>
    </w:tbl>
    <w:p w:rsidR="00E9086A" w:rsidRPr="00A5492C" w:rsidRDefault="00E9086A" w:rsidP="00E9086A">
      <w:pPr>
        <w:pStyle w:val="NoSpacing"/>
        <w:spacing w:before="40" w:after="40"/>
        <w:rPr>
          <w:rFonts w:ascii="Times New Roman" w:hAnsi="Times New Roman"/>
          <w:sz w:val="24"/>
          <w:szCs w:val="24"/>
        </w:rPr>
      </w:pPr>
    </w:p>
    <w:p w:rsidR="00E9086A" w:rsidRPr="00A5492C" w:rsidRDefault="00E9086A" w:rsidP="00E9086A">
      <w:pPr>
        <w:tabs>
          <w:tab w:val="left" w:pos="8640"/>
        </w:tabs>
        <w:spacing w:before="40" w:after="40" w:line="240" w:lineRule="auto"/>
        <w:ind w:right="-43"/>
        <w:jc w:val="both"/>
        <w:rPr>
          <w:rFonts w:ascii="Times New Roman" w:hAnsi="Times New Roman"/>
          <w:sz w:val="24"/>
          <w:szCs w:val="24"/>
        </w:rPr>
      </w:pPr>
      <w:r w:rsidRPr="00A5492C">
        <w:rPr>
          <w:rFonts w:ascii="Times New Roman" w:hAnsi="Times New Roman"/>
          <w:sz w:val="24"/>
          <w:szCs w:val="24"/>
          <w:lang w:val="id-ID"/>
        </w:rPr>
        <w:t xml:space="preserve">Semua data yang saya isikan dan tercantum dalam biodata ini adalah benar dan dapat dipertanggungjawabkan secara hukum. Apabila di kemudian hari ternyata dijumpai ketidak-sesuaian dengan kenyataan, saya sanggup menerima </w:t>
      </w:r>
      <w:r w:rsidRPr="00A5492C">
        <w:rPr>
          <w:rFonts w:ascii="Times New Roman" w:hAnsi="Times New Roman"/>
          <w:sz w:val="24"/>
          <w:szCs w:val="24"/>
        </w:rPr>
        <w:t>sanksi</w:t>
      </w:r>
      <w:r w:rsidRPr="00A5492C">
        <w:rPr>
          <w:rFonts w:ascii="Times New Roman" w:hAnsi="Times New Roman"/>
          <w:sz w:val="24"/>
          <w:szCs w:val="24"/>
          <w:lang w:val="id-ID"/>
        </w:rPr>
        <w:t xml:space="preserve">.  </w:t>
      </w:r>
    </w:p>
    <w:p w:rsidR="00E9086A" w:rsidRPr="00A5492C" w:rsidRDefault="00E9086A" w:rsidP="00E9086A">
      <w:pPr>
        <w:tabs>
          <w:tab w:val="left" w:pos="8640"/>
        </w:tabs>
        <w:spacing w:before="40" w:after="40" w:line="240" w:lineRule="auto"/>
        <w:ind w:right="-43"/>
        <w:jc w:val="both"/>
        <w:rPr>
          <w:rFonts w:ascii="Times New Roman" w:hAnsi="Times New Roman"/>
          <w:sz w:val="24"/>
          <w:szCs w:val="24"/>
        </w:rPr>
      </w:pPr>
      <w:r w:rsidRPr="00A5492C">
        <w:rPr>
          <w:rFonts w:ascii="Times New Roman" w:hAnsi="Times New Roman"/>
          <w:sz w:val="24"/>
          <w:szCs w:val="24"/>
          <w:lang w:val="id-ID"/>
        </w:rPr>
        <w:t xml:space="preserve">Demikian biodata ini saya buat dengan sebenarnya untuk memenuhi salah satu persyaratan dalam pengajuan </w:t>
      </w:r>
      <w:r w:rsidRPr="00A5492C">
        <w:rPr>
          <w:rFonts w:ascii="Times New Roman" w:hAnsi="Times New Roman"/>
          <w:sz w:val="24"/>
          <w:szCs w:val="24"/>
        </w:rPr>
        <w:t>Penugasan</w:t>
      </w:r>
      <w:r>
        <w:rPr>
          <w:rFonts w:ascii="Times New Roman" w:hAnsi="Times New Roman"/>
          <w:sz w:val="24"/>
          <w:szCs w:val="24"/>
        </w:rPr>
        <w:t xml:space="preserve"> KKN-PPM.</w:t>
      </w:r>
    </w:p>
    <w:p w:rsidR="00E9086A" w:rsidRPr="00A5492C" w:rsidRDefault="00E9086A" w:rsidP="00E9086A">
      <w:pPr>
        <w:tabs>
          <w:tab w:val="left" w:pos="8640"/>
        </w:tabs>
        <w:spacing w:before="40" w:after="40" w:line="240" w:lineRule="auto"/>
        <w:ind w:left="5220" w:right="-43"/>
        <w:rPr>
          <w:rFonts w:ascii="Times New Roman" w:hAnsi="Times New Roman"/>
          <w:sz w:val="24"/>
          <w:szCs w:val="24"/>
        </w:rPr>
      </w:pPr>
    </w:p>
    <w:p w:rsidR="00E9086A" w:rsidRPr="00386579" w:rsidRDefault="00E9086A" w:rsidP="00E9086A">
      <w:pPr>
        <w:tabs>
          <w:tab w:val="left" w:pos="8640"/>
        </w:tabs>
        <w:spacing w:before="40" w:after="40" w:line="240" w:lineRule="auto"/>
        <w:ind w:left="4962" w:right="-43"/>
        <w:rPr>
          <w:rFonts w:ascii="Times New Roman" w:hAnsi="Times New Roman"/>
          <w:sz w:val="24"/>
          <w:szCs w:val="24"/>
          <w:lang w:val="id-ID"/>
        </w:rPr>
      </w:pPr>
      <w:r>
        <w:rPr>
          <w:rFonts w:ascii="Times New Roman" w:hAnsi="Times New Roman"/>
          <w:sz w:val="24"/>
          <w:szCs w:val="24"/>
          <w:lang w:val="id-ID"/>
        </w:rPr>
        <w:t>Bandar</w:t>
      </w:r>
      <w:r>
        <w:rPr>
          <w:rFonts w:ascii="Times New Roman" w:hAnsi="Times New Roman"/>
          <w:sz w:val="24"/>
          <w:szCs w:val="24"/>
        </w:rPr>
        <w:t xml:space="preserve"> L</w:t>
      </w:r>
      <w:r>
        <w:rPr>
          <w:rFonts w:ascii="Times New Roman" w:hAnsi="Times New Roman"/>
          <w:sz w:val="24"/>
          <w:szCs w:val="24"/>
          <w:lang w:val="id-ID"/>
        </w:rPr>
        <w:t xml:space="preserve">ampung, 1 </w:t>
      </w:r>
      <w:r>
        <w:rPr>
          <w:rFonts w:ascii="Times New Roman" w:hAnsi="Times New Roman"/>
          <w:sz w:val="24"/>
          <w:szCs w:val="24"/>
        </w:rPr>
        <w:t>Juni 2017</w:t>
      </w:r>
    </w:p>
    <w:p w:rsidR="00E9086A" w:rsidRPr="00A5492C" w:rsidRDefault="00E9086A" w:rsidP="00E9086A">
      <w:pPr>
        <w:tabs>
          <w:tab w:val="left" w:pos="8640"/>
        </w:tabs>
        <w:spacing w:before="40" w:after="40" w:line="240" w:lineRule="auto"/>
        <w:ind w:left="4962" w:right="-43"/>
        <w:rPr>
          <w:rFonts w:ascii="Times New Roman" w:hAnsi="Times New Roman"/>
          <w:sz w:val="24"/>
          <w:szCs w:val="24"/>
        </w:rPr>
      </w:pPr>
      <w:r w:rsidRPr="00A5492C">
        <w:rPr>
          <w:rFonts w:ascii="Times New Roman" w:hAnsi="Times New Roman"/>
          <w:sz w:val="24"/>
          <w:szCs w:val="24"/>
        </w:rPr>
        <w:t>Anggota</w:t>
      </w:r>
      <w:r w:rsidRPr="00A5492C">
        <w:rPr>
          <w:rFonts w:ascii="Times New Roman" w:hAnsi="Times New Roman"/>
          <w:sz w:val="24"/>
          <w:szCs w:val="24"/>
          <w:lang w:val="id-ID"/>
        </w:rPr>
        <w:t>Pengusul,</w:t>
      </w:r>
    </w:p>
    <w:p w:rsidR="00E9086A" w:rsidRPr="00A5492C" w:rsidRDefault="00E9086A" w:rsidP="00E9086A">
      <w:pPr>
        <w:tabs>
          <w:tab w:val="left" w:pos="8640"/>
        </w:tabs>
        <w:spacing w:before="40" w:after="40" w:line="240" w:lineRule="auto"/>
        <w:ind w:right="-43"/>
        <w:rPr>
          <w:rFonts w:ascii="Times New Roman" w:hAnsi="Times New Roman"/>
          <w:sz w:val="24"/>
          <w:szCs w:val="24"/>
        </w:rPr>
      </w:pPr>
    </w:p>
    <w:p w:rsidR="00E9086A" w:rsidRPr="00A5492C" w:rsidRDefault="00E9086A" w:rsidP="00E9086A">
      <w:pPr>
        <w:tabs>
          <w:tab w:val="left" w:pos="8640"/>
        </w:tabs>
        <w:spacing w:before="40" w:after="40" w:line="240" w:lineRule="auto"/>
        <w:ind w:right="-43" w:firstLine="5220"/>
        <w:rPr>
          <w:rFonts w:ascii="Times New Roman" w:hAnsi="Times New Roman"/>
          <w:b/>
          <w:sz w:val="24"/>
          <w:szCs w:val="24"/>
        </w:rPr>
      </w:pPr>
    </w:p>
    <w:p w:rsidR="00E9086A" w:rsidRPr="006924DD" w:rsidRDefault="00E9086A" w:rsidP="00E9086A">
      <w:pPr>
        <w:tabs>
          <w:tab w:val="left" w:pos="8640"/>
        </w:tabs>
        <w:spacing w:before="40" w:after="40" w:line="240" w:lineRule="auto"/>
        <w:ind w:left="4820" w:right="-43"/>
        <w:jc w:val="center"/>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Dr. Ika Kustiani</w:t>
      </w: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r w:rsidRPr="0042304E">
        <w:rPr>
          <w:rFonts w:ascii="Times New Roman" w:hAnsi="Times New Roman" w:cs="Times New Roman"/>
          <w:sz w:val="24"/>
          <w:szCs w:val="24"/>
        </w:rPr>
        <w:t xml:space="preserve">Lampiran </w:t>
      </w:r>
      <w:r w:rsidR="000324E6">
        <w:rPr>
          <w:rFonts w:ascii="Times New Roman" w:hAnsi="Times New Roman" w:cs="Times New Roman"/>
          <w:sz w:val="24"/>
          <w:szCs w:val="24"/>
        </w:rPr>
        <w:t>5</w:t>
      </w:r>
      <w:r w:rsidRPr="0042304E">
        <w:rPr>
          <w:rFonts w:ascii="Times New Roman" w:hAnsi="Times New Roman" w:cs="Times New Roman"/>
          <w:sz w:val="24"/>
          <w:szCs w:val="24"/>
        </w:rPr>
        <w:t xml:space="preserve">.  </w:t>
      </w:r>
      <w:r>
        <w:rPr>
          <w:rFonts w:ascii="Times New Roman" w:hAnsi="Times New Roman" w:cs="Times New Roman"/>
          <w:sz w:val="24"/>
          <w:szCs w:val="24"/>
        </w:rPr>
        <w:t>Surat Pernyataan Ketua Pelaksana</w:t>
      </w:r>
    </w:p>
    <w:p w:rsidR="00E9086A" w:rsidRDefault="00E9086A" w:rsidP="00E9086A">
      <w:pPr>
        <w:tabs>
          <w:tab w:val="left" w:pos="3544"/>
        </w:tabs>
        <w:spacing w:after="0" w:line="240" w:lineRule="auto"/>
        <w:jc w:val="both"/>
        <w:rPr>
          <w:rFonts w:ascii="Times New Roman" w:hAnsi="Times New Roman" w:cs="Times New Roman"/>
          <w:sz w:val="24"/>
          <w:szCs w:val="24"/>
        </w:rPr>
      </w:pPr>
    </w:p>
    <w:p w:rsidR="00E9086A" w:rsidRDefault="00E9086A" w:rsidP="00E9086A">
      <w:pPr>
        <w:tabs>
          <w:tab w:val="left" w:pos="3544"/>
        </w:tabs>
        <w:spacing w:after="0" w:line="240" w:lineRule="auto"/>
        <w:jc w:val="both"/>
        <w:rPr>
          <w:rFonts w:ascii="Times New Roman" w:hAnsi="Times New Roman" w:cs="Times New Roman"/>
          <w:b/>
          <w:sz w:val="24"/>
          <w:szCs w:val="24"/>
        </w:rPr>
      </w:pPr>
    </w:p>
    <w:tbl>
      <w:tblPr>
        <w:tblStyle w:val="TableGrid"/>
        <w:tblW w:w="921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17"/>
      </w:tblGrid>
      <w:tr w:rsidR="00E9086A" w:rsidTr="00E9086A">
        <w:tc>
          <w:tcPr>
            <w:tcW w:w="1701" w:type="dxa"/>
          </w:tcPr>
          <w:p w:rsidR="00E9086A" w:rsidRDefault="00E9086A" w:rsidP="00E9086A">
            <w:pPr>
              <w:tabs>
                <w:tab w:val="left" w:pos="3544"/>
              </w:tabs>
              <w:jc w:val="both"/>
              <w:rPr>
                <w:rFonts w:ascii="Times New Roman" w:hAnsi="Times New Roman" w:cs="Times New Roman"/>
                <w:b/>
                <w:sz w:val="24"/>
                <w:szCs w:val="24"/>
              </w:rPr>
            </w:pPr>
            <w:r>
              <w:rPr>
                <w:noProof/>
                <w:lang w:eastAsia="en-AU"/>
              </w:rPr>
              <w:drawing>
                <wp:inline distT="0" distB="0" distL="0" distR="0" wp14:anchorId="20E6BF49" wp14:editId="4F4529FC">
                  <wp:extent cx="942975" cy="9225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662" t="27902" r="52375" b="11250"/>
                          <a:stretch/>
                        </pic:blipFill>
                        <pic:spPr bwMode="auto">
                          <a:xfrm>
                            <a:off x="0" y="0"/>
                            <a:ext cx="950956" cy="930395"/>
                          </a:xfrm>
                          <a:prstGeom prst="rect">
                            <a:avLst/>
                          </a:prstGeom>
                          <a:ln>
                            <a:noFill/>
                          </a:ln>
                          <a:extLst>
                            <a:ext uri="{53640926-AAD7-44D8-BBD7-CCE9431645EC}">
                              <a14:shadowObscured xmlns:a14="http://schemas.microsoft.com/office/drawing/2010/main"/>
                            </a:ext>
                          </a:extLst>
                        </pic:spPr>
                      </pic:pic>
                    </a:graphicData>
                  </a:graphic>
                </wp:inline>
              </w:drawing>
            </w:r>
          </w:p>
        </w:tc>
        <w:tc>
          <w:tcPr>
            <w:tcW w:w="7517" w:type="dxa"/>
            <w:vAlign w:val="center"/>
          </w:tcPr>
          <w:p w:rsidR="00E9086A" w:rsidRPr="008A2EE8" w:rsidRDefault="00E9086A" w:rsidP="00E9086A">
            <w:pPr>
              <w:tabs>
                <w:tab w:val="left" w:pos="3544"/>
              </w:tabs>
              <w:jc w:val="center"/>
              <w:rPr>
                <w:rFonts w:ascii="Times New Roman" w:hAnsi="Times New Roman" w:cs="Times New Roman"/>
                <w:sz w:val="24"/>
                <w:szCs w:val="24"/>
              </w:rPr>
            </w:pPr>
            <w:r w:rsidRPr="008A2EE8">
              <w:rPr>
                <w:rFonts w:ascii="Times New Roman" w:hAnsi="Times New Roman" w:cs="Times New Roman"/>
                <w:sz w:val="24"/>
                <w:szCs w:val="24"/>
              </w:rPr>
              <w:t>KEMENTERIAN RISET, TEKNOLOGI DAN PENDIDIKAN TINGGI</w:t>
            </w:r>
          </w:p>
          <w:p w:rsidR="00E9086A" w:rsidRDefault="00E9086A" w:rsidP="00E9086A">
            <w:pPr>
              <w:tabs>
                <w:tab w:val="left" w:pos="3544"/>
              </w:tabs>
              <w:jc w:val="center"/>
              <w:rPr>
                <w:rFonts w:ascii="Times New Roman" w:hAnsi="Times New Roman" w:cs="Times New Roman"/>
                <w:b/>
                <w:sz w:val="24"/>
                <w:szCs w:val="24"/>
              </w:rPr>
            </w:pPr>
            <w:r>
              <w:rPr>
                <w:rFonts w:ascii="Times New Roman" w:hAnsi="Times New Roman" w:cs="Times New Roman"/>
                <w:b/>
                <w:sz w:val="24"/>
                <w:szCs w:val="24"/>
              </w:rPr>
              <w:t>UNIVERSITAS LAMPUNG</w:t>
            </w:r>
          </w:p>
          <w:p w:rsidR="00E9086A" w:rsidRDefault="00E9086A" w:rsidP="00E9086A">
            <w:pPr>
              <w:tabs>
                <w:tab w:val="left" w:pos="3544"/>
              </w:tabs>
              <w:jc w:val="center"/>
              <w:rPr>
                <w:rFonts w:ascii="Times New Roman" w:hAnsi="Times New Roman" w:cs="Times New Roman"/>
                <w:sz w:val="24"/>
                <w:szCs w:val="24"/>
              </w:rPr>
            </w:pPr>
            <w:r w:rsidRPr="008A2EE8">
              <w:rPr>
                <w:rFonts w:ascii="Times New Roman" w:hAnsi="Times New Roman" w:cs="Times New Roman"/>
                <w:sz w:val="24"/>
                <w:szCs w:val="24"/>
              </w:rPr>
              <w:t>Jalan</w:t>
            </w:r>
            <w:r>
              <w:rPr>
                <w:rFonts w:ascii="Times New Roman" w:hAnsi="Times New Roman" w:cs="Times New Roman"/>
                <w:sz w:val="24"/>
                <w:szCs w:val="24"/>
              </w:rPr>
              <w:t xml:space="preserve"> Prof. Dr. Sumantri Brojonegoro No. 1 Bandar Lampung 35145</w:t>
            </w:r>
          </w:p>
          <w:p w:rsidR="00E9086A"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Telepon (0721) 701609, 701971, 703475, 701252, Fax. (021) 702767</w:t>
            </w:r>
          </w:p>
          <w:p w:rsidR="00E9086A" w:rsidRPr="008A2EE8" w:rsidRDefault="00E9086A" w:rsidP="00E9086A">
            <w:pPr>
              <w:tabs>
                <w:tab w:val="left" w:pos="3544"/>
              </w:tabs>
              <w:jc w:val="center"/>
              <w:rPr>
                <w:rFonts w:ascii="Times New Roman" w:hAnsi="Times New Roman" w:cs="Times New Roman"/>
                <w:sz w:val="24"/>
                <w:szCs w:val="24"/>
              </w:rPr>
            </w:pPr>
            <w:r>
              <w:rPr>
                <w:rFonts w:ascii="Times New Roman" w:hAnsi="Times New Roman" w:cs="Times New Roman"/>
                <w:sz w:val="24"/>
                <w:szCs w:val="24"/>
              </w:rPr>
              <w:t>www.unila.ac.id</w:t>
            </w:r>
          </w:p>
        </w:tc>
      </w:tr>
    </w:tbl>
    <w:p w:rsidR="00E9086A" w:rsidRDefault="00E9086A" w:rsidP="00E9086A">
      <w:pPr>
        <w:tabs>
          <w:tab w:val="left" w:pos="3544"/>
        </w:tabs>
        <w:spacing w:after="0" w:line="240" w:lineRule="auto"/>
        <w:ind w:firstLine="720"/>
        <w:jc w:val="both"/>
        <w:rPr>
          <w:rFonts w:ascii="Times New Roman" w:hAnsi="Times New Roman" w:cs="Times New Roman"/>
          <w:b/>
          <w:sz w:val="24"/>
          <w:szCs w:val="24"/>
        </w:rPr>
      </w:pPr>
      <w:r>
        <w:rPr>
          <w:rFonts w:ascii="Times New Roman" w:hAnsi="Times New Roman" w:cs="Times New Roman"/>
          <w:b/>
          <w:noProof/>
          <w:sz w:val="24"/>
          <w:szCs w:val="24"/>
          <w:lang w:eastAsia="en-AU"/>
        </w:rPr>
        <mc:AlternateContent>
          <mc:Choice Requires="wps">
            <w:drawing>
              <wp:anchor distT="0" distB="0" distL="114300" distR="114300" simplePos="0" relativeHeight="251660288" behindDoc="0" locked="0" layoutInCell="1" allowOverlap="1" wp14:anchorId="2B6899EA" wp14:editId="66E57907">
                <wp:simplePos x="0" y="0"/>
                <wp:positionH relativeFrom="column">
                  <wp:posOffset>-440055</wp:posOffset>
                </wp:positionH>
                <wp:positionV relativeFrom="paragraph">
                  <wp:posOffset>83820</wp:posOffset>
                </wp:positionV>
                <wp:extent cx="584835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58483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02D3A" id="Straight Connector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6.6pt" to="42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" strokecolor="black [3213]" strokeweight="2.25pt">
                <v:stroke joinstyle="miter"/>
              </v:line>
            </w:pict>
          </mc:Fallback>
        </mc:AlternateContent>
      </w:r>
    </w:p>
    <w:p w:rsidR="00E9086A" w:rsidRDefault="00E9086A" w:rsidP="00E9086A">
      <w:pPr>
        <w:tabs>
          <w:tab w:val="left" w:pos="3544"/>
        </w:tabs>
        <w:spacing w:after="0" w:line="240" w:lineRule="auto"/>
        <w:jc w:val="both"/>
        <w:rPr>
          <w:rFonts w:ascii="Times New Roman" w:hAnsi="Times New Roman" w:cs="Times New Roman"/>
          <w:b/>
          <w:sz w:val="24"/>
          <w:szCs w:val="24"/>
        </w:rPr>
      </w:pPr>
    </w:p>
    <w:p w:rsidR="00E9086A" w:rsidRDefault="00E9086A" w:rsidP="00E9086A">
      <w:pPr>
        <w:tabs>
          <w:tab w:val="left" w:pos="3544"/>
        </w:tabs>
        <w:spacing w:after="0" w:line="240" w:lineRule="auto"/>
        <w:jc w:val="both"/>
        <w:rPr>
          <w:rFonts w:ascii="Times New Roman" w:hAnsi="Times New Roman" w:cs="Times New Roman"/>
          <w:b/>
          <w:sz w:val="24"/>
          <w:szCs w:val="24"/>
        </w:rPr>
      </w:pPr>
    </w:p>
    <w:p w:rsidR="00E9086A" w:rsidRDefault="00E9086A" w:rsidP="00E9086A">
      <w:pPr>
        <w:tabs>
          <w:tab w:val="left" w:pos="3544"/>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SURAT PERNYATAAN KETUA PENGUSUL</w:t>
      </w:r>
    </w:p>
    <w:p w:rsidR="00E9086A" w:rsidRDefault="00E9086A" w:rsidP="00E9086A">
      <w:pPr>
        <w:tabs>
          <w:tab w:val="left" w:pos="3544"/>
        </w:tabs>
        <w:spacing w:after="0" w:line="240" w:lineRule="auto"/>
        <w:jc w:val="both"/>
        <w:rPr>
          <w:rFonts w:ascii="Times New Roman" w:hAnsi="Times New Roman" w:cs="Times New Roman"/>
          <w:b/>
          <w:sz w:val="24"/>
          <w:szCs w:val="24"/>
        </w:rPr>
      </w:pPr>
    </w:p>
    <w:p w:rsidR="00E9086A" w:rsidRDefault="00E9086A" w:rsidP="00E9086A">
      <w:pPr>
        <w:tabs>
          <w:tab w:val="left" w:pos="3544"/>
        </w:tabs>
        <w:spacing w:after="0" w:line="240" w:lineRule="auto"/>
        <w:jc w:val="both"/>
        <w:rPr>
          <w:rFonts w:ascii="Times New Roman" w:hAnsi="Times New Roman" w:cs="Times New Roman"/>
          <w:b/>
          <w:sz w:val="24"/>
          <w:szCs w:val="24"/>
        </w:rPr>
      </w:pPr>
    </w:p>
    <w:p w:rsidR="00E9086A" w:rsidRDefault="00E9086A" w:rsidP="00E9086A">
      <w:pPr>
        <w:tabs>
          <w:tab w:val="left" w:pos="354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Saya yang bertanda tangan di bawah ini:</w:t>
      </w:r>
    </w:p>
    <w:p w:rsidR="00E9086A" w:rsidRPr="00F21A13" w:rsidRDefault="00E9086A" w:rsidP="00E9086A">
      <w:pPr>
        <w:tabs>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sidRPr="00F21A13">
        <w:rPr>
          <w:rFonts w:ascii="Times New Roman" w:hAnsi="Times New Roman" w:cs="Times New Roman"/>
          <w:sz w:val="24"/>
          <w:szCs w:val="24"/>
        </w:rPr>
        <w:t xml:space="preserve">: </w:t>
      </w:r>
      <w:r w:rsidR="000324E6" w:rsidRPr="00F21A13">
        <w:rPr>
          <w:rFonts w:ascii="Times New Roman" w:hAnsi="Times New Roman" w:cs="Times New Roman"/>
          <w:sz w:val="24"/>
          <w:szCs w:val="24"/>
        </w:rPr>
        <w:t>Prof. Dr. Ir. Muhammad Kamal, M.Sc.</w:t>
      </w:r>
      <w:r w:rsidRPr="00F21A13">
        <w:rPr>
          <w:rFonts w:ascii="Times New Roman" w:hAnsi="Times New Roman" w:cs="Times New Roman"/>
          <w:sz w:val="24"/>
          <w:szCs w:val="24"/>
        </w:rPr>
        <w:tab/>
      </w:r>
    </w:p>
    <w:p w:rsidR="00E9086A" w:rsidRPr="00F21A13" w:rsidRDefault="00E9086A" w:rsidP="00E9086A">
      <w:pPr>
        <w:tabs>
          <w:tab w:val="left" w:pos="2268"/>
        </w:tabs>
        <w:spacing w:after="0" w:line="240" w:lineRule="auto"/>
        <w:jc w:val="both"/>
        <w:rPr>
          <w:rFonts w:ascii="Times New Roman" w:hAnsi="Times New Roman" w:cs="Times New Roman"/>
          <w:sz w:val="24"/>
          <w:szCs w:val="24"/>
        </w:rPr>
      </w:pPr>
      <w:r w:rsidRPr="00F21A13">
        <w:rPr>
          <w:rFonts w:ascii="Times New Roman" w:hAnsi="Times New Roman" w:cs="Times New Roman"/>
          <w:sz w:val="24"/>
          <w:szCs w:val="24"/>
        </w:rPr>
        <w:t>NIDN</w:t>
      </w:r>
      <w:r w:rsidRPr="00F21A13">
        <w:rPr>
          <w:rFonts w:ascii="Times New Roman" w:hAnsi="Times New Roman" w:cs="Times New Roman"/>
          <w:sz w:val="24"/>
          <w:szCs w:val="24"/>
        </w:rPr>
        <w:tab/>
        <w:t xml:space="preserve">: </w:t>
      </w:r>
      <w:r w:rsidR="00F21A13" w:rsidRPr="00F21A13">
        <w:rPr>
          <w:rFonts w:ascii="Times New Roman" w:hAnsi="Times New Roman" w:cs="Times New Roman"/>
          <w:sz w:val="24"/>
          <w:szCs w:val="24"/>
        </w:rPr>
        <w:t>0001016103</w:t>
      </w:r>
    </w:p>
    <w:p w:rsidR="00E9086A" w:rsidRPr="00F21A13" w:rsidRDefault="00E9086A" w:rsidP="00E9086A">
      <w:pPr>
        <w:tabs>
          <w:tab w:val="left" w:pos="2268"/>
          <w:tab w:val="left" w:pos="3544"/>
        </w:tabs>
        <w:spacing w:after="0" w:line="240" w:lineRule="auto"/>
        <w:jc w:val="both"/>
        <w:rPr>
          <w:rFonts w:ascii="Times New Roman" w:hAnsi="Times New Roman" w:cs="Times New Roman"/>
          <w:sz w:val="24"/>
          <w:szCs w:val="24"/>
        </w:rPr>
      </w:pPr>
      <w:r w:rsidRPr="00F21A13">
        <w:rPr>
          <w:rFonts w:ascii="Times New Roman" w:hAnsi="Times New Roman" w:cs="Times New Roman"/>
          <w:sz w:val="24"/>
          <w:szCs w:val="24"/>
        </w:rPr>
        <w:t>Pangkat/Golongan</w:t>
      </w:r>
      <w:r w:rsidRPr="00F21A13">
        <w:rPr>
          <w:rFonts w:ascii="Times New Roman" w:hAnsi="Times New Roman" w:cs="Times New Roman"/>
          <w:sz w:val="24"/>
          <w:szCs w:val="24"/>
        </w:rPr>
        <w:tab/>
        <w:t xml:space="preserve">: </w:t>
      </w:r>
      <w:r w:rsidR="00F21A13" w:rsidRPr="00F21A13">
        <w:rPr>
          <w:rFonts w:ascii="Times New Roman" w:hAnsi="Times New Roman" w:cs="Times New Roman"/>
          <w:sz w:val="24"/>
          <w:szCs w:val="24"/>
        </w:rPr>
        <w:t>Pembina Utama</w:t>
      </w:r>
      <w:r w:rsidRPr="00F21A13">
        <w:rPr>
          <w:rFonts w:ascii="Times New Roman" w:hAnsi="Times New Roman" w:cs="Times New Roman"/>
          <w:sz w:val="24"/>
          <w:szCs w:val="24"/>
        </w:rPr>
        <w:t>/IV</w:t>
      </w:r>
      <w:r w:rsidR="00F21A13" w:rsidRPr="00F21A13">
        <w:rPr>
          <w:rFonts w:ascii="Times New Roman" w:hAnsi="Times New Roman" w:cs="Times New Roman"/>
          <w:sz w:val="24"/>
          <w:szCs w:val="24"/>
        </w:rPr>
        <w:t>c</w:t>
      </w:r>
    </w:p>
    <w:p w:rsidR="00E9086A" w:rsidRPr="00F21A13" w:rsidRDefault="00E9086A" w:rsidP="00E9086A">
      <w:pPr>
        <w:tabs>
          <w:tab w:val="left" w:pos="2268"/>
        </w:tabs>
        <w:spacing w:after="0" w:line="240" w:lineRule="auto"/>
        <w:jc w:val="both"/>
        <w:rPr>
          <w:rFonts w:ascii="Times New Roman" w:hAnsi="Times New Roman" w:cs="Times New Roman"/>
          <w:sz w:val="24"/>
          <w:szCs w:val="24"/>
        </w:rPr>
      </w:pPr>
      <w:r w:rsidRPr="00F21A13">
        <w:rPr>
          <w:rFonts w:ascii="Times New Roman" w:hAnsi="Times New Roman" w:cs="Times New Roman"/>
          <w:sz w:val="24"/>
          <w:szCs w:val="24"/>
        </w:rPr>
        <w:t>Jabatan Fungsional</w:t>
      </w:r>
      <w:r w:rsidRPr="00F21A13">
        <w:rPr>
          <w:rFonts w:ascii="Times New Roman" w:hAnsi="Times New Roman" w:cs="Times New Roman"/>
          <w:sz w:val="24"/>
          <w:szCs w:val="24"/>
        </w:rPr>
        <w:tab/>
        <w:t xml:space="preserve">: </w:t>
      </w:r>
      <w:r w:rsidR="000324E6" w:rsidRPr="00F21A13">
        <w:rPr>
          <w:rFonts w:ascii="Times New Roman" w:hAnsi="Times New Roman" w:cs="Times New Roman"/>
          <w:sz w:val="24"/>
          <w:szCs w:val="24"/>
        </w:rPr>
        <w:t>Profesor</w:t>
      </w:r>
    </w:p>
    <w:p w:rsidR="00E9086A" w:rsidRDefault="00E9086A" w:rsidP="00E9086A">
      <w:pPr>
        <w:tabs>
          <w:tab w:val="left" w:pos="2268"/>
        </w:tabs>
        <w:spacing w:after="0" w:line="240" w:lineRule="auto"/>
        <w:jc w:val="both"/>
        <w:rPr>
          <w:rFonts w:ascii="Times New Roman" w:hAnsi="Times New Roman" w:cs="Times New Roman"/>
          <w:sz w:val="24"/>
          <w:szCs w:val="24"/>
        </w:rPr>
      </w:pPr>
    </w:p>
    <w:p w:rsidR="00E9086A" w:rsidRDefault="00E9086A" w:rsidP="00E9086A">
      <w:pPr>
        <w:tabs>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Dengan ini menyatakan bahwa proposal saya dengan judul …</w:t>
      </w:r>
    </w:p>
    <w:p w:rsidR="00E9086A" w:rsidRDefault="00E9086A" w:rsidP="00E9086A">
      <w:pPr>
        <w:tabs>
          <w:tab w:val="left" w:pos="1985"/>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Yang diusulkan dalam skema …. Untuk tahun anggaran 2017 bersifat original dan belum pernah dibiayai oleh lembaga/sumber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lain.</w:t>
      </w:r>
    </w:p>
    <w:p w:rsidR="00E9086A" w:rsidRDefault="00E9086A" w:rsidP="00E9086A">
      <w:pPr>
        <w:tabs>
          <w:tab w:val="left" w:pos="1985"/>
          <w:tab w:val="left" w:pos="2268"/>
        </w:tabs>
        <w:spacing w:after="0" w:line="240" w:lineRule="auto"/>
        <w:jc w:val="both"/>
        <w:rPr>
          <w:rFonts w:ascii="Times New Roman" w:hAnsi="Times New Roman" w:cs="Times New Roman"/>
          <w:sz w:val="24"/>
          <w:szCs w:val="24"/>
        </w:rPr>
      </w:pPr>
    </w:p>
    <w:p w:rsidR="00E9086A" w:rsidRDefault="00E9086A" w:rsidP="00E9086A">
      <w:pPr>
        <w:tabs>
          <w:tab w:val="left" w:pos="1985"/>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Bilamana di kemudian hari ditemukan ketidaksesuaian dengan pernyataan ini, maka saya bersedia dituntut dan diproses sesuai dengan ketentuan yang berlaku dan mengembalikan seluruh biaya penugasan yang sudah diterima ke Kas Negara.</w:t>
      </w:r>
    </w:p>
    <w:p w:rsidR="00E9086A" w:rsidRDefault="00E9086A" w:rsidP="00E9086A">
      <w:pPr>
        <w:tabs>
          <w:tab w:val="left" w:pos="1985"/>
          <w:tab w:val="left" w:pos="2268"/>
        </w:tabs>
        <w:spacing w:after="0" w:line="240" w:lineRule="auto"/>
        <w:jc w:val="both"/>
        <w:rPr>
          <w:rFonts w:ascii="Times New Roman" w:hAnsi="Times New Roman" w:cs="Times New Roman"/>
          <w:sz w:val="24"/>
          <w:szCs w:val="24"/>
        </w:rPr>
      </w:pPr>
    </w:p>
    <w:p w:rsidR="00E9086A" w:rsidRDefault="00E9086A" w:rsidP="00E9086A">
      <w:pPr>
        <w:tabs>
          <w:tab w:val="left" w:pos="1985"/>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Demikian pernyataan ini dibuat dengan sesungguhnya dan dengan sebenar-benarnya.</w:t>
      </w:r>
    </w:p>
    <w:p w:rsidR="00E9086A" w:rsidRDefault="00E9086A" w:rsidP="00E9086A">
      <w:pPr>
        <w:tabs>
          <w:tab w:val="left" w:pos="1985"/>
          <w:tab w:val="left" w:pos="2268"/>
        </w:tabs>
        <w:spacing w:after="0" w:line="240" w:lineRule="auto"/>
        <w:jc w:val="both"/>
        <w:rPr>
          <w:rFonts w:ascii="Times New Roman" w:hAnsi="Times New Roman" w:cs="Times New Roman"/>
          <w:sz w:val="24"/>
          <w:szCs w:val="24"/>
        </w:rPr>
      </w:pPr>
    </w:p>
    <w:p w:rsidR="00E9086A" w:rsidRDefault="00E9086A" w:rsidP="00E9086A">
      <w:pPr>
        <w:tabs>
          <w:tab w:val="left" w:pos="1985"/>
          <w:tab w:val="left" w:pos="2268"/>
        </w:tabs>
        <w:spacing w:after="0" w:line="240" w:lineRule="auto"/>
        <w:jc w:val="both"/>
        <w:rPr>
          <w:rFonts w:ascii="Times New Roman" w:hAnsi="Times New Roman" w:cs="Times New Roman"/>
          <w:sz w:val="24"/>
          <w:szCs w:val="24"/>
        </w:rPr>
      </w:pPr>
    </w:p>
    <w:p w:rsidR="00E9086A" w:rsidRDefault="000324E6" w:rsidP="000324E6">
      <w:pPr>
        <w:tabs>
          <w:tab w:val="left" w:pos="4253"/>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E9086A">
        <w:rPr>
          <w:rFonts w:ascii="Times New Roman" w:hAnsi="Times New Roman" w:cs="Times New Roman"/>
          <w:sz w:val="24"/>
          <w:szCs w:val="24"/>
        </w:rPr>
        <w:t xml:space="preserve">Bandar Lampung, </w:t>
      </w:r>
      <w:r>
        <w:rPr>
          <w:rFonts w:ascii="Times New Roman" w:hAnsi="Times New Roman" w:cs="Times New Roman"/>
          <w:sz w:val="24"/>
          <w:szCs w:val="24"/>
        </w:rPr>
        <w:t>10 Juni</w:t>
      </w:r>
      <w:r w:rsidR="00E9086A">
        <w:rPr>
          <w:rFonts w:ascii="Times New Roman" w:hAnsi="Times New Roman" w:cs="Times New Roman"/>
          <w:sz w:val="24"/>
          <w:szCs w:val="24"/>
        </w:rPr>
        <w:t xml:space="preserve"> 201</w:t>
      </w:r>
      <w:r>
        <w:rPr>
          <w:rFonts w:ascii="Times New Roman" w:hAnsi="Times New Roman" w:cs="Times New Roman"/>
          <w:sz w:val="24"/>
          <w:szCs w:val="24"/>
        </w:rPr>
        <w:t>7</w:t>
      </w:r>
    </w:p>
    <w:p w:rsidR="00E9086A" w:rsidRDefault="00E9086A" w:rsidP="000324E6">
      <w:pPr>
        <w:tabs>
          <w:tab w:val="left" w:pos="1985"/>
          <w:tab w:val="left" w:pos="2268"/>
          <w:tab w:val="left" w:pos="4253"/>
          <w:tab w:val="left" w:pos="48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Yang menyatakan,</w:t>
      </w:r>
    </w:p>
    <w:p w:rsidR="00E9086A" w:rsidRDefault="00E9086A" w:rsidP="000324E6">
      <w:pPr>
        <w:tabs>
          <w:tab w:val="left" w:pos="1985"/>
          <w:tab w:val="left" w:pos="2268"/>
          <w:tab w:val="left" w:pos="4253"/>
          <w:tab w:val="left" w:pos="48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Ketua Lembaga Pengabdian</w:t>
      </w:r>
    </w:p>
    <w:p w:rsidR="00E9086A" w:rsidRDefault="00E9086A" w:rsidP="000324E6">
      <w:pPr>
        <w:tabs>
          <w:tab w:val="left" w:pos="1985"/>
          <w:tab w:val="left" w:pos="2268"/>
          <w:tab w:val="left" w:pos="4253"/>
          <w:tab w:val="left" w:pos="4820"/>
        </w:tabs>
        <w:spacing w:after="0" w:line="240" w:lineRule="auto"/>
        <w:jc w:val="both"/>
        <w:rPr>
          <w:rFonts w:ascii="Times New Roman" w:hAnsi="Times New Roman" w:cs="Times New Roman"/>
          <w:sz w:val="24"/>
          <w:szCs w:val="24"/>
        </w:rPr>
      </w:pPr>
    </w:p>
    <w:p w:rsidR="00E9086A" w:rsidRDefault="00E9086A" w:rsidP="000324E6">
      <w:pPr>
        <w:tabs>
          <w:tab w:val="left" w:pos="1985"/>
          <w:tab w:val="left" w:pos="2268"/>
          <w:tab w:val="left" w:pos="4253"/>
          <w:tab w:val="left" w:pos="4820"/>
        </w:tabs>
        <w:spacing w:after="0" w:line="240" w:lineRule="auto"/>
        <w:jc w:val="both"/>
        <w:rPr>
          <w:rFonts w:ascii="Times New Roman" w:hAnsi="Times New Roman" w:cs="Times New Roman"/>
          <w:sz w:val="24"/>
          <w:szCs w:val="24"/>
        </w:rPr>
      </w:pPr>
    </w:p>
    <w:p w:rsidR="00E9086A" w:rsidRDefault="00E9086A" w:rsidP="000324E6">
      <w:pPr>
        <w:tabs>
          <w:tab w:val="left" w:pos="1985"/>
          <w:tab w:val="left" w:pos="2268"/>
          <w:tab w:val="left" w:pos="4253"/>
          <w:tab w:val="left" w:pos="4820"/>
        </w:tabs>
        <w:spacing w:after="0" w:line="240" w:lineRule="auto"/>
        <w:jc w:val="both"/>
        <w:rPr>
          <w:rFonts w:ascii="Times New Roman" w:hAnsi="Times New Roman" w:cs="Times New Roman"/>
          <w:sz w:val="24"/>
          <w:szCs w:val="24"/>
        </w:rPr>
      </w:pPr>
    </w:p>
    <w:p w:rsidR="00E9086A" w:rsidRDefault="00E9086A" w:rsidP="000324E6">
      <w:pPr>
        <w:tabs>
          <w:tab w:val="left" w:pos="1985"/>
          <w:tab w:val="left" w:pos="2268"/>
          <w:tab w:val="left" w:pos="4253"/>
          <w:tab w:val="left" w:pos="4820"/>
        </w:tabs>
        <w:spacing w:after="0" w:line="240" w:lineRule="auto"/>
        <w:jc w:val="both"/>
        <w:rPr>
          <w:rFonts w:ascii="Times New Roman" w:hAnsi="Times New Roman" w:cs="Times New Roman"/>
          <w:sz w:val="24"/>
          <w:szCs w:val="24"/>
        </w:rPr>
      </w:pPr>
    </w:p>
    <w:p w:rsidR="00E9086A" w:rsidRPr="00F21A13" w:rsidRDefault="00E9086A" w:rsidP="000324E6">
      <w:pPr>
        <w:tabs>
          <w:tab w:val="left" w:pos="1985"/>
          <w:tab w:val="left" w:pos="2268"/>
          <w:tab w:val="left" w:pos="4253"/>
          <w:tab w:val="left" w:pos="48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Dr. Warsono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324E6" w:rsidRPr="000324E6">
        <w:rPr>
          <w:rFonts w:ascii="Times New Roman" w:hAnsi="Times New Roman" w:cs="Times New Roman"/>
          <w:sz w:val="24"/>
          <w:szCs w:val="24"/>
        </w:rPr>
        <w:t xml:space="preserve">Prof. </w:t>
      </w:r>
      <w:bookmarkStart w:id="0" w:name="_GoBack"/>
      <w:r w:rsidR="000324E6" w:rsidRPr="00F21A13">
        <w:rPr>
          <w:rFonts w:ascii="Times New Roman" w:hAnsi="Times New Roman" w:cs="Times New Roman"/>
          <w:sz w:val="24"/>
          <w:szCs w:val="24"/>
        </w:rPr>
        <w:t>Dr. Ir. Muhammad Kamal, M.Sc.</w:t>
      </w:r>
    </w:p>
    <w:p w:rsidR="00E9086A" w:rsidRPr="00F21A13" w:rsidRDefault="00E9086A" w:rsidP="00FA3A86">
      <w:pPr>
        <w:tabs>
          <w:tab w:val="left" w:pos="1985"/>
          <w:tab w:val="left" w:pos="2268"/>
          <w:tab w:val="left" w:pos="4253"/>
          <w:tab w:val="left" w:pos="4820"/>
        </w:tabs>
        <w:spacing w:after="0" w:line="240" w:lineRule="auto"/>
        <w:jc w:val="both"/>
        <w:rPr>
          <w:rFonts w:ascii="Times New Roman" w:hAnsi="Times New Roman" w:cs="Times New Roman"/>
          <w:b/>
          <w:sz w:val="24"/>
          <w:szCs w:val="24"/>
        </w:rPr>
      </w:pPr>
      <w:r w:rsidRPr="00F21A13">
        <w:rPr>
          <w:rFonts w:ascii="Times New Roman" w:hAnsi="Times New Roman" w:cs="Times New Roman"/>
          <w:sz w:val="24"/>
          <w:szCs w:val="24"/>
        </w:rPr>
        <w:t>NIP. 196302161987031003</w:t>
      </w:r>
      <w:r w:rsidRPr="00F21A13">
        <w:rPr>
          <w:rFonts w:ascii="Times New Roman" w:hAnsi="Times New Roman" w:cs="Times New Roman"/>
          <w:sz w:val="24"/>
          <w:szCs w:val="24"/>
        </w:rPr>
        <w:tab/>
        <w:t xml:space="preserve">NIP. </w:t>
      </w:r>
      <w:r w:rsidR="00F21A13" w:rsidRPr="00F21A13">
        <w:rPr>
          <w:rFonts w:ascii="Times New Roman" w:hAnsi="Times New Roman" w:cs="Times New Roman"/>
          <w:sz w:val="24"/>
          <w:szCs w:val="24"/>
        </w:rPr>
        <w:t>196101011985031003</w:t>
      </w:r>
      <w:bookmarkEnd w:id="0"/>
    </w:p>
    <w:sectPr w:rsidR="00E9086A" w:rsidRPr="00F21A13" w:rsidSect="00FA3A86">
      <w:pgSz w:w="11906" w:h="16838"/>
      <w:pgMar w:top="2268" w:right="1701" w:bottom="1701" w:left="2268"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B20" w:rsidRDefault="008F1B20" w:rsidP="00090B05">
      <w:pPr>
        <w:spacing w:after="0" w:line="240" w:lineRule="auto"/>
      </w:pPr>
      <w:r>
        <w:separator/>
      </w:r>
    </w:p>
  </w:endnote>
  <w:endnote w:type="continuationSeparator" w:id="0">
    <w:p w:rsidR="008F1B20" w:rsidRDefault="008F1B20" w:rsidP="00090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12" w:rsidRDefault="00F542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79505"/>
      <w:docPartObj>
        <w:docPartGallery w:val="Page Numbers (Bottom of Page)"/>
        <w:docPartUnique/>
      </w:docPartObj>
    </w:sdtPr>
    <w:sdtEndPr>
      <w:rPr>
        <w:noProof/>
      </w:rPr>
    </w:sdtEndPr>
    <w:sdtContent>
      <w:p w:rsidR="00F54212" w:rsidRDefault="00F54212">
        <w:pPr>
          <w:pStyle w:val="Footer"/>
          <w:jc w:val="right"/>
        </w:pPr>
        <w:r>
          <w:fldChar w:fldCharType="begin"/>
        </w:r>
        <w:r>
          <w:instrText xml:space="preserve"> PAGE   \* MERGEFORMAT </w:instrText>
        </w:r>
        <w:r>
          <w:fldChar w:fldCharType="separate"/>
        </w:r>
        <w:r w:rsidR="008032AC">
          <w:rPr>
            <w:noProof/>
          </w:rPr>
          <w:t>vii</w:t>
        </w:r>
        <w:r>
          <w:rPr>
            <w:noProof/>
          </w:rPr>
          <w:fldChar w:fldCharType="end"/>
        </w:r>
      </w:p>
    </w:sdtContent>
  </w:sdt>
  <w:p w:rsidR="00F54212" w:rsidRDefault="00F542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12" w:rsidRDefault="00F5421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067089"/>
      <w:docPartObj>
        <w:docPartGallery w:val="Page Numbers (Bottom of Page)"/>
        <w:docPartUnique/>
      </w:docPartObj>
    </w:sdtPr>
    <w:sdtEndPr>
      <w:rPr>
        <w:noProof/>
      </w:rPr>
    </w:sdtEndPr>
    <w:sdtContent>
      <w:p w:rsidR="00F54212" w:rsidRDefault="00F54212">
        <w:pPr>
          <w:pStyle w:val="Footer"/>
          <w:jc w:val="right"/>
        </w:pPr>
        <w:r>
          <w:fldChar w:fldCharType="begin"/>
        </w:r>
        <w:r>
          <w:instrText xml:space="preserve"> PAGE   \* MERGEFORMAT </w:instrText>
        </w:r>
        <w:r>
          <w:fldChar w:fldCharType="separate"/>
        </w:r>
        <w:r w:rsidR="00F21A13">
          <w:rPr>
            <w:noProof/>
          </w:rPr>
          <w:t>23</w:t>
        </w:r>
        <w:r>
          <w:rPr>
            <w:noProof/>
          </w:rPr>
          <w:fldChar w:fldCharType="end"/>
        </w:r>
      </w:p>
    </w:sdtContent>
  </w:sdt>
  <w:p w:rsidR="00F54212" w:rsidRDefault="00F5421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553095"/>
      <w:docPartObj>
        <w:docPartGallery w:val="Page Numbers (Bottom of Page)"/>
        <w:docPartUnique/>
      </w:docPartObj>
    </w:sdtPr>
    <w:sdtEndPr>
      <w:rPr>
        <w:noProof/>
      </w:rPr>
    </w:sdtEndPr>
    <w:sdtContent>
      <w:p w:rsidR="00F54212" w:rsidRDefault="00F54212">
        <w:pPr>
          <w:pStyle w:val="Footer"/>
          <w:jc w:val="right"/>
        </w:pPr>
        <w:r>
          <w:fldChar w:fldCharType="begin"/>
        </w:r>
        <w:r>
          <w:instrText xml:space="preserve"> PAGE   \* MERGEFORMAT </w:instrText>
        </w:r>
        <w:r>
          <w:fldChar w:fldCharType="separate"/>
        </w:r>
        <w:r w:rsidR="00F21A13">
          <w:rPr>
            <w:noProof/>
          </w:rPr>
          <w:t>xv</w:t>
        </w:r>
        <w:r>
          <w:rPr>
            <w:noProof/>
          </w:rPr>
          <w:fldChar w:fldCharType="end"/>
        </w:r>
      </w:p>
    </w:sdtContent>
  </w:sdt>
  <w:p w:rsidR="00F54212" w:rsidRDefault="00F542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B20" w:rsidRDefault="008F1B20" w:rsidP="00090B05">
      <w:pPr>
        <w:spacing w:after="0" w:line="240" w:lineRule="auto"/>
      </w:pPr>
      <w:r>
        <w:separator/>
      </w:r>
    </w:p>
  </w:footnote>
  <w:footnote w:type="continuationSeparator" w:id="0">
    <w:p w:rsidR="008F1B20" w:rsidRDefault="008F1B20" w:rsidP="00090B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12" w:rsidRDefault="00F542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12" w:rsidRDefault="00F542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12" w:rsidRDefault="00F542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425F"/>
    <w:multiLevelType w:val="hybridMultilevel"/>
    <w:tmpl w:val="B0041D98"/>
    <w:lvl w:ilvl="0" w:tplc="847E57FC">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
    <w:nsid w:val="05F074DD"/>
    <w:multiLevelType w:val="hybridMultilevel"/>
    <w:tmpl w:val="6394A9AC"/>
    <w:lvl w:ilvl="0" w:tplc="64A8E8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CE4D7C"/>
    <w:multiLevelType w:val="hybridMultilevel"/>
    <w:tmpl w:val="C67C0E5A"/>
    <w:lvl w:ilvl="0" w:tplc="69CADB68">
      <w:start w:val="30"/>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9CB73EE"/>
    <w:multiLevelType w:val="hybridMultilevel"/>
    <w:tmpl w:val="D2EAE0CC"/>
    <w:lvl w:ilvl="0" w:tplc="6F22CAFC">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A570F5"/>
    <w:multiLevelType w:val="hybridMultilevel"/>
    <w:tmpl w:val="1B44626A"/>
    <w:lvl w:ilvl="0" w:tplc="B8BE0488">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DC21064"/>
    <w:multiLevelType w:val="hybridMultilevel"/>
    <w:tmpl w:val="57B41C4E"/>
    <w:lvl w:ilvl="0" w:tplc="F1DABCAA">
      <w:start w:val="1"/>
      <w:numFmt w:val="decimal"/>
      <w:lvlText w:val="%1."/>
      <w:lvlJc w:val="left"/>
      <w:pPr>
        <w:ind w:left="1854" w:hanging="360"/>
      </w:pPr>
      <w:rPr>
        <w:rFonts w:hint="default"/>
      </w:rPr>
    </w:lvl>
    <w:lvl w:ilvl="1" w:tplc="0C09000F">
      <w:start w:val="1"/>
      <w:numFmt w:val="decimal"/>
      <w:lvlText w:val="%2."/>
      <w:lvlJc w:val="left"/>
      <w:pPr>
        <w:ind w:left="2574" w:hanging="360"/>
      </w:pPr>
      <w:rPr>
        <w:rFonts w:hint="default"/>
      </w:rPr>
    </w:lvl>
    <w:lvl w:ilvl="2" w:tplc="4C16580E">
      <w:start w:val="1"/>
      <w:numFmt w:val="lowerLetter"/>
      <w:lvlText w:val="%3."/>
      <w:lvlJc w:val="left"/>
      <w:pPr>
        <w:ind w:left="3474" w:hanging="360"/>
      </w:pPr>
      <w:rPr>
        <w:rFonts w:hint="default"/>
      </w:r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6">
    <w:nsid w:val="0E755464"/>
    <w:multiLevelType w:val="multilevel"/>
    <w:tmpl w:val="AB66E348"/>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6196947"/>
    <w:multiLevelType w:val="hybridMultilevel"/>
    <w:tmpl w:val="28F6C436"/>
    <w:lvl w:ilvl="0" w:tplc="8C0E850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93668E1"/>
    <w:multiLevelType w:val="multilevel"/>
    <w:tmpl w:val="9D3EE65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F035D66"/>
    <w:multiLevelType w:val="multilevel"/>
    <w:tmpl w:val="BD3C1D1A"/>
    <w:lvl w:ilvl="0">
      <w:start w:val="3"/>
      <w:numFmt w:val="decimal"/>
      <w:lvlText w:val="%1"/>
      <w:lvlJc w:val="left"/>
      <w:pPr>
        <w:ind w:left="480" w:hanging="480"/>
      </w:pPr>
      <w:rPr>
        <w:rFonts w:hint="default"/>
      </w:rPr>
    </w:lvl>
    <w:lvl w:ilvl="1">
      <w:start w:val="3"/>
      <w:numFmt w:val="decimal"/>
      <w:lvlText w:val="%1.%2"/>
      <w:lvlJc w:val="left"/>
      <w:pPr>
        <w:ind w:left="1344" w:hanging="480"/>
      </w:pPr>
      <w:rPr>
        <w:rFonts w:hint="default"/>
      </w:rPr>
    </w:lvl>
    <w:lvl w:ilvl="2">
      <w:start w:val="2"/>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10">
    <w:nsid w:val="223208D9"/>
    <w:multiLevelType w:val="multilevel"/>
    <w:tmpl w:val="5AB65380"/>
    <w:lvl w:ilvl="0">
      <w:start w:val="1"/>
      <w:numFmt w:val="decimal"/>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11">
    <w:nsid w:val="223C0B17"/>
    <w:multiLevelType w:val="hybridMultilevel"/>
    <w:tmpl w:val="45566A58"/>
    <w:lvl w:ilvl="0" w:tplc="04210001">
      <w:start w:val="1"/>
      <w:numFmt w:val="bullet"/>
      <w:lvlText w:val=""/>
      <w:lvlJc w:val="left"/>
      <w:pPr>
        <w:ind w:left="720" w:hanging="360"/>
      </w:pPr>
      <w:rPr>
        <w:rFonts w:ascii="Symbol" w:hAnsi="Symbol" w:hint="default"/>
      </w:rPr>
    </w:lvl>
    <w:lvl w:ilvl="1" w:tplc="F7681818">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9EF007F"/>
    <w:multiLevelType w:val="hybridMultilevel"/>
    <w:tmpl w:val="B10E12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315AD3"/>
    <w:multiLevelType w:val="hybridMultilevel"/>
    <w:tmpl w:val="190ADCD4"/>
    <w:lvl w:ilvl="0" w:tplc="65469B38">
      <w:start w:val="1"/>
      <w:numFmt w:val="decimal"/>
      <w:lvlText w:val="%1."/>
      <w:lvlJc w:val="left"/>
      <w:pPr>
        <w:ind w:left="257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D5F422F"/>
    <w:multiLevelType w:val="multilevel"/>
    <w:tmpl w:val="2D82616E"/>
    <w:lvl w:ilvl="0">
      <w:start w:val="1"/>
      <w:numFmt w:val="decimal"/>
      <w:lvlText w:val="%1."/>
      <w:lvlJc w:val="left"/>
      <w:pPr>
        <w:ind w:left="1494" w:hanging="360"/>
      </w:pPr>
      <w:rPr>
        <w:rFonts w:hint="default"/>
      </w:rPr>
    </w:lvl>
    <w:lvl w:ilvl="1">
      <w:start w:val="3"/>
      <w:numFmt w:val="decimal"/>
      <w:isLgl/>
      <w:lvlText w:val="%1.%2."/>
      <w:lvlJc w:val="left"/>
      <w:pPr>
        <w:ind w:left="2001" w:hanging="540"/>
      </w:pPr>
      <w:rPr>
        <w:rFonts w:hint="default"/>
      </w:rPr>
    </w:lvl>
    <w:lvl w:ilvl="2">
      <w:start w:val="2"/>
      <w:numFmt w:val="decimal"/>
      <w:isLgl/>
      <w:lvlText w:val="%1.%2.%3."/>
      <w:lvlJc w:val="left"/>
      <w:pPr>
        <w:ind w:left="2508" w:hanging="720"/>
      </w:pPr>
      <w:rPr>
        <w:rFonts w:hint="default"/>
      </w:rPr>
    </w:lvl>
    <w:lvl w:ilvl="3">
      <w:start w:val="1"/>
      <w:numFmt w:val="decimal"/>
      <w:lvlText w:val="%4."/>
      <w:lvlJc w:val="left"/>
      <w:pPr>
        <w:ind w:left="2835" w:hanging="720"/>
      </w:pPr>
      <w:rPr>
        <w:rFonts w:hint="default"/>
        <w:color w:val="auto"/>
      </w:rPr>
    </w:lvl>
    <w:lvl w:ilvl="4">
      <w:start w:val="1"/>
      <w:numFmt w:val="decimal"/>
      <w:isLgl/>
      <w:lvlText w:val="%1.%2.%3.%4.%5."/>
      <w:lvlJc w:val="left"/>
      <w:pPr>
        <w:ind w:left="3522" w:hanging="1080"/>
      </w:pPr>
      <w:rPr>
        <w:rFonts w:hint="default"/>
      </w:rPr>
    </w:lvl>
    <w:lvl w:ilvl="5">
      <w:start w:val="1"/>
      <w:numFmt w:val="decimal"/>
      <w:isLgl/>
      <w:lvlText w:val="%1.%2.%3.%4.%5.%6."/>
      <w:lvlJc w:val="left"/>
      <w:pPr>
        <w:ind w:left="3849" w:hanging="1080"/>
      </w:pPr>
      <w:rPr>
        <w:rFonts w:hint="default"/>
      </w:rPr>
    </w:lvl>
    <w:lvl w:ilvl="6">
      <w:start w:val="1"/>
      <w:numFmt w:val="decimal"/>
      <w:isLgl/>
      <w:lvlText w:val="%1.%2.%3.%4.%5.%6.%7."/>
      <w:lvlJc w:val="left"/>
      <w:pPr>
        <w:ind w:left="4536" w:hanging="1440"/>
      </w:pPr>
      <w:rPr>
        <w:rFonts w:hint="default"/>
      </w:rPr>
    </w:lvl>
    <w:lvl w:ilvl="7">
      <w:start w:val="1"/>
      <w:numFmt w:val="decimal"/>
      <w:isLgl/>
      <w:lvlText w:val="%1.%2.%3.%4.%5.%6.%7.%8."/>
      <w:lvlJc w:val="left"/>
      <w:pPr>
        <w:ind w:left="4863" w:hanging="1440"/>
      </w:pPr>
      <w:rPr>
        <w:rFonts w:hint="default"/>
      </w:rPr>
    </w:lvl>
    <w:lvl w:ilvl="8">
      <w:start w:val="1"/>
      <w:numFmt w:val="decimal"/>
      <w:isLgl/>
      <w:lvlText w:val="%1.%2.%3.%4.%5.%6.%7.%8.%9."/>
      <w:lvlJc w:val="left"/>
      <w:pPr>
        <w:ind w:left="5550" w:hanging="1800"/>
      </w:pPr>
      <w:rPr>
        <w:rFonts w:hint="default"/>
      </w:rPr>
    </w:lvl>
  </w:abstractNum>
  <w:abstractNum w:abstractNumId="15">
    <w:nsid w:val="307075C3"/>
    <w:multiLevelType w:val="hybridMultilevel"/>
    <w:tmpl w:val="AACCC30A"/>
    <w:lvl w:ilvl="0" w:tplc="BFC80EB6">
      <w:start w:val="1"/>
      <w:numFmt w:val="upperRoman"/>
      <w:lvlText w:val="%1."/>
      <w:lvlJc w:val="left"/>
      <w:pPr>
        <w:ind w:left="822" w:hanging="720"/>
      </w:pPr>
      <w:rPr>
        <w:rFonts w:cs="Times New Roman" w:hint="default"/>
        <w:b/>
      </w:rPr>
    </w:lvl>
    <w:lvl w:ilvl="1" w:tplc="04090019" w:tentative="1">
      <w:start w:val="1"/>
      <w:numFmt w:val="lowerLetter"/>
      <w:lvlText w:val="%2."/>
      <w:lvlJc w:val="left"/>
      <w:pPr>
        <w:ind w:left="1182" w:hanging="360"/>
      </w:pPr>
      <w:rPr>
        <w:rFonts w:cs="Times New Roman"/>
      </w:rPr>
    </w:lvl>
    <w:lvl w:ilvl="2" w:tplc="0409001B" w:tentative="1">
      <w:start w:val="1"/>
      <w:numFmt w:val="lowerRoman"/>
      <w:lvlText w:val="%3."/>
      <w:lvlJc w:val="right"/>
      <w:pPr>
        <w:ind w:left="1902" w:hanging="180"/>
      </w:pPr>
      <w:rPr>
        <w:rFonts w:cs="Times New Roman"/>
      </w:rPr>
    </w:lvl>
    <w:lvl w:ilvl="3" w:tplc="0409000F" w:tentative="1">
      <w:start w:val="1"/>
      <w:numFmt w:val="decimal"/>
      <w:lvlText w:val="%4."/>
      <w:lvlJc w:val="left"/>
      <w:pPr>
        <w:ind w:left="2622" w:hanging="360"/>
      </w:pPr>
      <w:rPr>
        <w:rFonts w:cs="Times New Roman"/>
      </w:rPr>
    </w:lvl>
    <w:lvl w:ilvl="4" w:tplc="04090019" w:tentative="1">
      <w:start w:val="1"/>
      <w:numFmt w:val="lowerLetter"/>
      <w:lvlText w:val="%5."/>
      <w:lvlJc w:val="left"/>
      <w:pPr>
        <w:ind w:left="3342" w:hanging="360"/>
      </w:pPr>
      <w:rPr>
        <w:rFonts w:cs="Times New Roman"/>
      </w:rPr>
    </w:lvl>
    <w:lvl w:ilvl="5" w:tplc="0409001B" w:tentative="1">
      <w:start w:val="1"/>
      <w:numFmt w:val="lowerRoman"/>
      <w:lvlText w:val="%6."/>
      <w:lvlJc w:val="right"/>
      <w:pPr>
        <w:ind w:left="4062" w:hanging="180"/>
      </w:pPr>
      <w:rPr>
        <w:rFonts w:cs="Times New Roman"/>
      </w:rPr>
    </w:lvl>
    <w:lvl w:ilvl="6" w:tplc="0409000F" w:tentative="1">
      <w:start w:val="1"/>
      <w:numFmt w:val="decimal"/>
      <w:lvlText w:val="%7."/>
      <w:lvlJc w:val="left"/>
      <w:pPr>
        <w:ind w:left="4782" w:hanging="360"/>
      </w:pPr>
      <w:rPr>
        <w:rFonts w:cs="Times New Roman"/>
      </w:rPr>
    </w:lvl>
    <w:lvl w:ilvl="7" w:tplc="04090019" w:tentative="1">
      <w:start w:val="1"/>
      <w:numFmt w:val="lowerLetter"/>
      <w:lvlText w:val="%8."/>
      <w:lvlJc w:val="left"/>
      <w:pPr>
        <w:ind w:left="5502" w:hanging="360"/>
      </w:pPr>
      <w:rPr>
        <w:rFonts w:cs="Times New Roman"/>
      </w:rPr>
    </w:lvl>
    <w:lvl w:ilvl="8" w:tplc="0409001B" w:tentative="1">
      <w:start w:val="1"/>
      <w:numFmt w:val="lowerRoman"/>
      <w:lvlText w:val="%9."/>
      <w:lvlJc w:val="right"/>
      <w:pPr>
        <w:ind w:left="6222" w:hanging="180"/>
      </w:pPr>
      <w:rPr>
        <w:rFonts w:cs="Times New Roman"/>
      </w:rPr>
    </w:lvl>
  </w:abstractNum>
  <w:abstractNum w:abstractNumId="16">
    <w:nsid w:val="312B6EC3"/>
    <w:multiLevelType w:val="multilevel"/>
    <w:tmpl w:val="300ED79E"/>
    <w:lvl w:ilvl="0">
      <w:start w:val="1"/>
      <w:numFmt w:val="decimal"/>
      <w:lvlText w:val="%1."/>
      <w:lvlJc w:val="left"/>
      <w:pPr>
        <w:ind w:left="1854" w:hanging="360"/>
      </w:pPr>
      <w:rPr>
        <w:rFonts w:hint="default"/>
      </w:r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7">
    <w:nsid w:val="32A17F20"/>
    <w:multiLevelType w:val="hybridMultilevel"/>
    <w:tmpl w:val="DAEC0836"/>
    <w:lvl w:ilvl="0" w:tplc="9EF6B8D2">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FC30FA"/>
    <w:multiLevelType w:val="hybridMultilevel"/>
    <w:tmpl w:val="8926FDD8"/>
    <w:lvl w:ilvl="0" w:tplc="FA1C908E">
      <w:start w:val="1"/>
      <w:numFmt w:val="upperLetter"/>
      <w:lvlText w:val="%1."/>
      <w:lvlJc w:val="left"/>
      <w:pPr>
        <w:ind w:left="412"/>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F91EAA4A">
      <w:start w:val="1"/>
      <w:numFmt w:val="lowerLetter"/>
      <w:lvlText w:val="%2"/>
      <w:lvlJc w:val="left"/>
      <w:pPr>
        <w:ind w:left="116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86E20CC8">
      <w:start w:val="1"/>
      <w:numFmt w:val="lowerRoman"/>
      <w:lvlText w:val="%3"/>
      <w:lvlJc w:val="left"/>
      <w:pPr>
        <w:ind w:left="188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B7A26196">
      <w:start w:val="1"/>
      <w:numFmt w:val="decimal"/>
      <w:lvlText w:val="%4"/>
      <w:lvlJc w:val="left"/>
      <w:pPr>
        <w:ind w:left="260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56A69CA8">
      <w:start w:val="1"/>
      <w:numFmt w:val="lowerLetter"/>
      <w:lvlText w:val="%5"/>
      <w:lvlJc w:val="left"/>
      <w:pPr>
        <w:ind w:left="332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8464541A">
      <w:start w:val="1"/>
      <w:numFmt w:val="lowerRoman"/>
      <w:lvlText w:val="%6"/>
      <w:lvlJc w:val="left"/>
      <w:pPr>
        <w:ind w:left="404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E26A977C">
      <w:start w:val="1"/>
      <w:numFmt w:val="decimal"/>
      <w:lvlText w:val="%7"/>
      <w:lvlJc w:val="left"/>
      <w:pPr>
        <w:ind w:left="476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F6AA9DBE">
      <w:start w:val="1"/>
      <w:numFmt w:val="lowerLetter"/>
      <w:lvlText w:val="%8"/>
      <w:lvlJc w:val="left"/>
      <w:pPr>
        <w:ind w:left="548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196EE544">
      <w:start w:val="1"/>
      <w:numFmt w:val="lowerRoman"/>
      <w:lvlText w:val="%9"/>
      <w:lvlJc w:val="left"/>
      <w:pPr>
        <w:ind w:left="6206"/>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19">
    <w:nsid w:val="36D71489"/>
    <w:multiLevelType w:val="hybridMultilevel"/>
    <w:tmpl w:val="DB84F38C"/>
    <w:lvl w:ilvl="0" w:tplc="0C090019">
      <w:start w:val="1"/>
      <w:numFmt w:val="lowerLetter"/>
      <w:lvlText w:val="%1."/>
      <w:lvlJc w:val="left"/>
      <w:pPr>
        <w:ind w:left="2214" w:hanging="360"/>
      </w:pPr>
      <w:rPr>
        <w:rFonts w:hint="default"/>
      </w:rPr>
    </w:lvl>
    <w:lvl w:ilvl="1" w:tplc="0C090019" w:tentative="1">
      <w:start w:val="1"/>
      <w:numFmt w:val="lowerLetter"/>
      <w:lvlText w:val="%2."/>
      <w:lvlJc w:val="left"/>
      <w:pPr>
        <w:ind w:left="2934" w:hanging="360"/>
      </w:pPr>
    </w:lvl>
    <w:lvl w:ilvl="2" w:tplc="0C09001B" w:tentative="1">
      <w:start w:val="1"/>
      <w:numFmt w:val="lowerRoman"/>
      <w:lvlText w:val="%3."/>
      <w:lvlJc w:val="right"/>
      <w:pPr>
        <w:ind w:left="3654" w:hanging="180"/>
      </w:pPr>
    </w:lvl>
    <w:lvl w:ilvl="3" w:tplc="0C09000F" w:tentative="1">
      <w:start w:val="1"/>
      <w:numFmt w:val="decimal"/>
      <w:lvlText w:val="%4."/>
      <w:lvlJc w:val="left"/>
      <w:pPr>
        <w:ind w:left="4374" w:hanging="360"/>
      </w:pPr>
    </w:lvl>
    <w:lvl w:ilvl="4" w:tplc="0C090019" w:tentative="1">
      <w:start w:val="1"/>
      <w:numFmt w:val="lowerLetter"/>
      <w:lvlText w:val="%5."/>
      <w:lvlJc w:val="left"/>
      <w:pPr>
        <w:ind w:left="5094" w:hanging="360"/>
      </w:pPr>
    </w:lvl>
    <w:lvl w:ilvl="5" w:tplc="0C09001B" w:tentative="1">
      <w:start w:val="1"/>
      <w:numFmt w:val="lowerRoman"/>
      <w:lvlText w:val="%6."/>
      <w:lvlJc w:val="right"/>
      <w:pPr>
        <w:ind w:left="5814" w:hanging="180"/>
      </w:pPr>
    </w:lvl>
    <w:lvl w:ilvl="6" w:tplc="0C09000F" w:tentative="1">
      <w:start w:val="1"/>
      <w:numFmt w:val="decimal"/>
      <w:lvlText w:val="%7."/>
      <w:lvlJc w:val="left"/>
      <w:pPr>
        <w:ind w:left="6534" w:hanging="360"/>
      </w:pPr>
    </w:lvl>
    <w:lvl w:ilvl="7" w:tplc="0C090019" w:tentative="1">
      <w:start w:val="1"/>
      <w:numFmt w:val="lowerLetter"/>
      <w:lvlText w:val="%8."/>
      <w:lvlJc w:val="left"/>
      <w:pPr>
        <w:ind w:left="7254" w:hanging="360"/>
      </w:pPr>
    </w:lvl>
    <w:lvl w:ilvl="8" w:tplc="0C09001B" w:tentative="1">
      <w:start w:val="1"/>
      <w:numFmt w:val="lowerRoman"/>
      <w:lvlText w:val="%9."/>
      <w:lvlJc w:val="right"/>
      <w:pPr>
        <w:ind w:left="7974" w:hanging="180"/>
      </w:pPr>
    </w:lvl>
  </w:abstractNum>
  <w:abstractNum w:abstractNumId="20">
    <w:nsid w:val="398741DF"/>
    <w:multiLevelType w:val="hybridMultilevel"/>
    <w:tmpl w:val="41D630F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9BC1669"/>
    <w:multiLevelType w:val="multilevel"/>
    <w:tmpl w:val="FCDE9094"/>
    <w:lvl w:ilvl="0">
      <w:start w:val="1"/>
      <w:numFmt w:val="decimal"/>
      <w:lvlText w:val="%1."/>
      <w:lvlJc w:val="left"/>
      <w:pPr>
        <w:ind w:left="1494" w:hanging="360"/>
      </w:pPr>
      <w:rPr>
        <w:rFonts w:hint="default"/>
      </w:rPr>
    </w:lvl>
    <w:lvl w:ilvl="1">
      <w:start w:val="3"/>
      <w:numFmt w:val="decimal"/>
      <w:isLgl/>
      <w:lvlText w:val="%1.%2."/>
      <w:lvlJc w:val="left"/>
      <w:pPr>
        <w:ind w:left="2001" w:hanging="540"/>
      </w:pPr>
      <w:rPr>
        <w:rFonts w:hint="default"/>
      </w:rPr>
    </w:lvl>
    <w:lvl w:ilvl="2">
      <w:start w:val="2"/>
      <w:numFmt w:val="decimal"/>
      <w:isLgl/>
      <w:lvlText w:val="%1.%2.%3."/>
      <w:lvlJc w:val="left"/>
      <w:pPr>
        <w:ind w:left="2508" w:hanging="720"/>
      </w:pPr>
      <w:rPr>
        <w:rFonts w:hint="default"/>
        <w:b/>
        <w:color w:val="auto"/>
      </w:rPr>
    </w:lvl>
    <w:lvl w:ilvl="3">
      <w:start w:val="1"/>
      <w:numFmt w:val="decimal"/>
      <w:isLgl/>
      <w:lvlText w:val="%1.%2.%3.%4."/>
      <w:lvlJc w:val="left"/>
      <w:pPr>
        <w:ind w:left="2835" w:hanging="720"/>
      </w:pPr>
      <w:rPr>
        <w:rFonts w:hint="default"/>
      </w:rPr>
    </w:lvl>
    <w:lvl w:ilvl="4">
      <w:start w:val="1"/>
      <w:numFmt w:val="decimal"/>
      <w:isLgl/>
      <w:lvlText w:val="%1.%2.%3.%4.%5."/>
      <w:lvlJc w:val="left"/>
      <w:pPr>
        <w:ind w:left="3522" w:hanging="1080"/>
      </w:pPr>
      <w:rPr>
        <w:rFonts w:hint="default"/>
      </w:rPr>
    </w:lvl>
    <w:lvl w:ilvl="5">
      <w:start w:val="1"/>
      <w:numFmt w:val="decimal"/>
      <w:isLgl/>
      <w:lvlText w:val="%1.%2.%3.%4.%5.%6."/>
      <w:lvlJc w:val="left"/>
      <w:pPr>
        <w:ind w:left="3849" w:hanging="1080"/>
      </w:pPr>
      <w:rPr>
        <w:rFonts w:hint="default"/>
      </w:rPr>
    </w:lvl>
    <w:lvl w:ilvl="6">
      <w:start w:val="1"/>
      <w:numFmt w:val="decimal"/>
      <w:isLgl/>
      <w:lvlText w:val="%1.%2.%3.%4.%5.%6.%7."/>
      <w:lvlJc w:val="left"/>
      <w:pPr>
        <w:ind w:left="4536" w:hanging="1440"/>
      </w:pPr>
      <w:rPr>
        <w:rFonts w:hint="default"/>
      </w:rPr>
    </w:lvl>
    <w:lvl w:ilvl="7">
      <w:start w:val="1"/>
      <w:numFmt w:val="decimal"/>
      <w:isLgl/>
      <w:lvlText w:val="%1.%2.%3.%4.%5.%6.%7.%8."/>
      <w:lvlJc w:val="left"/>
      <w:pPr>
        <w:ind w:left="4863" w:hanging="1440"/>
      </w:pPr>
      <w:rPr>
        <w:rFonts w:hint="default"/>
      </w:rPr>
    </w:lvl>
    <w:lvl w:ilvl="8">
      <w:start w:val="1"/>
      <w:numFmt w:val="decimal"/>
      <w:isLgl/>
      <w:lvlText w:val="%1.%2.%3.%4.%5.%6.%7.%8.%9."/>
      <w:lvlJc w:val="left"/>
      <w:pPr>
        <w:ind w:left="5550" w:hanging="1800"/>
      </w:pPr>
      <w:rPr>
        <w:rFonts w:hint="default"/>
      </w:rPr>
    </w:lvl>
  </w:abstractNum>
  <w:abstractNum w:abstractNumId="22">
    <w:nsid w:val="3B45031B"/>
    <w:multiLevelType w:val="multilevel"/>
    <w:tmpl w:val="9A3A4F68"/>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BB54BE5"/>
    <w:multiLevelType w:val="hybridMultilevel"/>
    <w:tmpl w:val="D1A43AD2"/>
    <w:lvl w:ilvl="0" w:tplc="66A07FF8">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4">
    <w:nsid w:val="3F0F61DB"/>
    <w:multiLevelType w:val="hybridMultilevel"/>
    <w:tmpl w:val="B4021E3A"/>
    <w:lvl w:ilvl="0" w:tplc="5C80FB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0914A2B"/>
    <w:multiLevelType w:val="hybridMultilevel"/>
    <w:tmpl w:val="3C307DF2"/>
    <w:lvl w:ilvl="0" w:tplc="0C09000F">
      <w:start w:val="1"/>
      <w:numFmt w:val="decimal"/>
      <w:lvlText w:val="%1."/>
      <w:lvlJc w:val="left"/>
      <w:pPr>
        <w:ind w:left="1146" w:hanging="360"/>
      </w:pPr>
      <w:rPr>
        <w:rFonts w:hint="default"/>
      </w:rPr>
    </w:lvl>
    <w:lvl w:ilvl="1" w:tplc="33F22A48">
      <w:start w:val="1"/>
      <w:numFmt w:val="lowerLetter"/>
      <w:lvlText w:val="%2."/>
      <w:lvlJc w:val="left"/>
      <w:pPr>
        <w:ind w:left="1866" w:hanging="360"/>
      </w:pPr>
      <w:rPr>
        <w:color w:val="000000" w:themeColor="text1"/>
      </w:rPr>
    </w:lvl>
    <w:lvl w:ilvl="2" w:tplc="0C09001B">
      <w:start w:val="1"/>
      <w:numFmt w:val="lowerRoman"/>
      <w:lvlText w:val="%3."/>
      <w:lvlJc w:val="right"/>
      <w:pPr>
        <w:ind w:left="2586" w:hanging="180"/>
      </w:pPr>
    </w:lvl>
    <w:lvl w:ilvl="3" w:tplc="0C09000F">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6">
    <w:nsid w:val="44122FC3"/>
    <w:multiLevelType w:val="hybridMultilevel"/>
    <w:tmpl w:val="A762047E"/>
    <w:lvl w:ilvl="0" w:tplc="8F4A719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50D5314"/>
    <w:multiLevelType w:val="hybridMultilevel"/>
    <w:tmpl w:val="4090570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57A1927"/>
    <w:multiLevelType w:val="hybridMultilevel"/>
    <w:tmpl w:val="16D2D14A"/>
    <w:lvl w:ilvl="0" w:tplc="DD48A4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E3748B7"/>
    <w:multiLevelType w:val="multilevel"/>
    <w:tmpl w:val="C93200B2"/>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B1589D"/>
    <w:multiLevelType w:val="hybridMultilevel"/>
    <w:tmpl w:val="EF202E90"/>
    <w:lvl w:ilvl="0" w:tplc="AA1C91E8">
      <w:start w:val="1"/>
      <w:numFmt w:val="decimal"/>
      <w:lvlText w:val="%1."/>
      <w:lvlJc w:val="left"/>
      <w:pPr>
        <w:ind w:left="2214" w:hanging="360"/>
      </w:pPr>
      <w:rPr>
        <w:rFonts w:hint="default"/>
      </w:rPr>
    </w:lvl>
    <w:lvl w:ilvl="1" w:tplc="0C090019">
      <w:start w:val="1"/>
      <w:numFmt w:val="lowerLetter"/>
      <w:lvlText w:val="%2."/>
      <w:lvlJc w:val="left"/>
      <w:pPr>
        <w:ind w:left="2934" w:hanging="360"/>
      </w:pPr>
    </w:lvl>
    <w:lvl w:ilvl="2" w:tplc="0C09001B" w:tentative="1">
      <w:start w:val="1"/>
      <w:numFmt w:val="lowerRoman"/>
      <w:lvlText w:val="%3."/>
      <w:lvlJc w:val="right"/>
      <w:pPr>
        <w:ind w:left="3654" w:hanging="180"/>
      </w:pPr>
    </w:lvl>
    <w:lvl w:ilvl="3" w:tplc="0C09000F" w:tentative="1">
      <w:start w:val="1"/>
      <w:numFmt w:val="decimal"/>
      <w:lvlText w:val="%4."/>
      <w:lvlJc w:val="left"/>
      <w:pPr>
        <w:ind w:left="4374" w:hanging="360"/>
      </w:pPr>
    </w:lvl>
    <w:lvl w:ilvl="4" w:tplc="0C090019" w:tentative="1">
      <w:start w:val="1"/>
      <w:numFmt w:val="lowerLetter"/>
      <w:lvlText w:val="%5."/>
      <w:lvlJc w:val="left"/>
      <w:pPr>
        <w:ind w:left="5094" w:hanging="360"/>
      </w:pPr>
    </w:lvl>
    <w:lvl w:ilvl="5" w:tplc="0C09001B" w:tentative="1">
      <w:start w:val="1"/>
      <w:numFmt w:val="lowerRoman"/>
      <w:lvlText w:val="%6."/>
      <w:lvlJc w:val="right"/>
      <w:pPr>
        <w:ind w:left="5814" w:hanging="180"/>
      </w:pPr>
    </w:lvl>
    <w:lvl w:ilvl="6" w:tplc="0C09000F" w:tentative="1">
      <w:start w:val="1"/>
      <w:numFmt w:val="decimal"/>
      <w:lvlText w:val="%7."/>
      <w:lvlJc w:val="left"/>
      <w:pPr>
        <w:ind w:left="6534" w:hanging="360"/>
      </w:pPr>
    </w:lvl>
    <w:lvl w:ilvl="7" w:tplc="0C090019" w:tentative="1">
      <w:start w:val="1"/>
      <w:numFmt w:val="lowerLetter"/>
      <w:lvlText w:val="%8."/>
      <w:lvlJc w:val="left"/>
      <w:pPr>
        <w:ind w:left="7254" w:hanging="360"/>
      </w:pPr>
    </w:lvl>
    <w:lvl w:ilvl="8" w:tplc="0C09001B" w:tentative="1">
      <w:start w:val="1"/>
      <w:numFmt w:val="lowerRoman"/>
      <w:lvlText w:val="%9."/>
      <w:lvlJc w:val="right"/>
      <w:pPr>
        <w:ind w:left="7974" w:hanging="180"/>
      </w:pPr>
    </w:lvl>
  </w:abstractNum>
  <w:abstractNum w:abstractNumId="31">
    <w:nsid w:val="5B6451D0"/>
    <w:multiLevelType w:val="multilevel"/>
    <w:tmpl w:val="61CEAB80"/>
    <w:lvl w:ilvl="0">
      <w:start w:val="1"/>
      <w:numFmt w:val="decimal"/>
      <w:lvlText w:val="%1."/>
      <w:lvlJc w:val="left"/>
      <w:pPr>
        <w:ind w:left="1494" w:hanging="360"/>
      </w:pPr>
      <w:rPr>
        <w:rFonts w:hint="default"/>
      </w:rPr>
    </w:lvl>
    <w:lvl w:ilvl="1">
      <w:start w:val="1"/>
      <w:numFmt w:val="decimal"/>
      <w:isLgl/>
      <w:lvlText w:val="%1.%2."/>
      <w:lvlJc w:val="left"/>
      <w:pPr>
        <w:ind w:left="1854"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32">
    <w:nsid w:val="5C9501D6"/>
    <w:multiLevelType w:val="hybridMultilevel"/>
    <w:tmpl w:val="1A940FDA"/>
    <w:lvl w:ilvl="0" w:tplc="986E5BC2">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1745A91"/>
    <w:multiLevelType w:val="multilevel"/>
    <w:tmpl w:val="19AACE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7765BE4"/>
    <w:multiLevelType w:val="hybridMultilevel"/>
    <w:tmpl w:val="E6E0BDA0"/>
    <w:lvl w:ilvl="0" w:tplc="0C09000F">
      <w:start w:val="1"/>
      <w:numFmt w:val="decimal"/>
      <w:lvlText w:val="%1."/>
      <w:lvlJc w:val="left"/>
      <w:pPr>
        <w:ind w:left="1918" w:hanging="360"/>
      </w:pPr>
    </w:lvl>
    <w:lvl w:ilvl="1" w:tplc="0C090019" w:tentative="1">
      <w:start w:val="1"/>
      <w:numFmt w:val="lowerLetter"/>
      <w:lvlText w:val="%2."/>
      <w:lvlJc w:val="left"/>
      <w:pPr>
        <w:ind w:left="2638" w:hanging="360"/>
      </w:pPr>
    </w:lvl>
    <w:lvl w:ilvl="2" w:tplc="0C09001B" w:tentative="1">
      <w:start w:val="1"/>
      <w:numFmt w:val="lowerRoman"/>
      <w:lvlText w:val="%3."/>
      <w:lvlJc w:val="right"/>
      <w:pPr>
        <w:ind w:left="3358" w:hanging="180"/>
      </w:pPr>
    </w:lvl>
    <w:lvl w:ilvl="3" w:tplc="0C09000F" w:tentative="1">
      <w:start w:val="1"/>
      <w:numFmt w:val="decimal"/>
      <w:lvlText w:val="%4."/>
      <w:lvlJc w:val="left"/>
      <w:pPr>
        <w:ind w:left="4078" w:hanging="360"/>
      </w:pPr>
    </w:lvl>
    <w:lvl w:ilvl="4" w:tplc="0C090019" w:tentative="1">
      <w:start w:val="1"/>
      <w:numFmt w:val="lowerLetter"/>
      <w:lvlText w:val="%5."/>
      <w:lvlJc w:val="left"/>
      <w:pPr>
        <w:ind w:left="4798" w:hanging="360"/>
      </w:pPr>
    </w:lvl>
    <w:lvl w:ilvl="5" w:tplc="0C09001B" w:tentative="1">
      <w:start w:val="1"/>
      <w:numFmt w:val="lowerRoman"/>
      <w:lvlText w:val="%6."/>
      <w:lvlJc w:val="right"/>
      <w:pPr>
        <w:ind w:left="5518" w:hanging="180"/>
      </w:pPr>
    </w:lvl>
    <w:lvl w:ilvl="6" w:tplc="0C09000F" w:tentative="1">
      <w:start w:val="1"/>
      <w:numFmt w:val="decimal"/>
      <w:lvlText w:val="%7."/>
      <w:lvlJc w:val="left"/>
      <w:pPr>
        <w:ind w:left="6238" w:hanging="360"/>
      </w:pPr>
    </w:lvl>
    <w:lvl w:ilvl="7" w:tplc="0C090019" w:tentative="1">
      <w:start w:val="1"/>
      <w:numFmt w:val="lowerLetter"/>
      <w:lvlText w:val="%8."/>
      <w:lvlJc w:val="left"/>
      <w:pPr>
        <w:ind w:left="6958" w:hanging="360"/>
      </w:pPr>
    </w:lvl>
    <w:lvl w:ilvl="8" w:tplc="0C09001B" w:tentative="1">
      <w:start w:val="1"/>
      <w:numFmt w:val="lowerRoman"/>
      <w:lvlText w:val="%9."/>
      <w:lvlJc w:val="right"/>
      <w:pPr>
        <w:ind w:left="7678" w:hanging="180"/>
      </w:pPr>
    </w:lvl>
  </w:abstractNum>
  <w:abstractNum w:abstractNumId="35">
    <w:nsid w:val="70D86B97"/>
    <w:multiLevelType w:val="multilevel"/>
    <w:tmpl w:val="A628CA0C"/>
    <w:lvl w:ilvl="0">
      <w:start w:val="3"/>
      <w:numFmt w:val="decimal"/>
      <w:lvlText w:val="%1."/>
      <w:lvlJc w:val="left"/>
      <w:pPr>
        <w:ind w:left="2089" w:hanging="360"/>
      </w:pPr>
      <w:rPr>
        <w:rFonts w:hint="default"/>
      </w:rPr>
    </w:lvl>
    <w:lvl w:ilvl="1">
      <w:start w:val="2"/>
      <w:numFmt w:val="decimal"/>
      <w:isLgl/>
      <w:lvlText w:val="%1.%2."/>
      <w:lvlJc w:val="left"/>
      <w:pPr>
        <w:ind w:left="2089" w:hanging="360"/>
      </w:pPr>
      <w:rPr>
        <w:rFonts w:hint="default"/>
      </w:rPr>
    </w:lvl>
    <w:lvl w:ilvl="2">
      <w:start w:val="1"/>
      <w:numFmt w:val="decimal"/>
      <w:lvlText w:val="%3."/>
      <w:lvlJc w:val="left"/>
      <w:pPr>
        <w:ind w:left="2449" w:hanging="720"/>
      </w:pPr>
      <w:rPr>
        <w:rFonts w:hint="default"/>
      </w:rPr>
    </w:lvl>
    <w:lvl w:ilvl="3">
      <w:start w:val="1"/>
      <w:numFmt w:val="decimal"/>
      <w:isLgl/>
      <w:lvlText w:val="%1.%2.%3.%4."/>
      <w:lvlJc w:val="left"/>
      <w:pPr>
        <w:ind w:left="2449" w:hanging="720"/>
      </w:pPr>
      <w:rPr>
        <w:rFonts w:hint="default"/>
      </w:rPr>
    </w:lvl>
    <w:lvl w:ilvl="4">
      <w:start w:val="1"/>
      <w:numFmt w:val="decimal"/>
      <w:isLgl/>
      <w:lvlText w:val="%1.%2.%3.%4.%5."/>
      <w:lvlJc w:val="left"/>
      <w:pPr>
        <w:ind w:left="2809" w:hanging="1080"/>
      </w:pPr>
      <w:rPr>
        <w:rFonts w:hint="default"/>
      </w:rPr>
    </w:lvl>
    <w:lvl w:ilvl="5">
      <w:start w:val="1"/>
      <w:numFmt w:val="decimal"/>
      <w:isLgl/>
      <w:lvlText w:val="%1.%2.%3.%4.%5.%6."/>
      <w:lvlJc w:val="left"/>
      <w:pPr>
        <w:ind w:left="2809" w:hanging="1080"/>
      </w:pPr>
      <w:rPr>
        <w:rFonts w:hint="default"/>
      </w:rPr>
    </w:lvl>
    <w:lvl w:ilvl="6">
      <w:start w:val="1"/>
      <w:numFmt w:val="decimal"/>
      <w:isLgl/>
      <w:lvlText w:val="%1.%2.%3.%4.%5.%6.%7."/>
      <w:lvlJc w:val="left"/>
      <w:pPr>
        <w:ind w:left="3169" w:hanging="1440"/>
      </w:pPr>
      <w:rPr>
        <w:rFonts w:hint="default"/>
      </w:rPr>
    </w:lvl>
    <w:lvl w:ilvl="7">
      <w:start w:val="1"/>
      <w:numFmt w:val="decimal"/>
      <w:isLgl/>
      <w:lvlText w:val="%1.%2.%3.%4.%5.%6.%7.%8."/>
      <w:lvlJc w:val="left"/>
      <w:pPr>
        <w:ind w:left="3169" w:hanging="1440"/>
      </w:pPr>
      <w:rPr>
        <w:rFonts w:hint="default"/>
      </w:rPr>
    </w:lvl>
    <w:lvl w:ilvl="8">
      <w:start w:val="1"/>
      <w:numFmt w:val="decimal"/>
      <w:isLgl/>
      <w:lvlText w:val="%1.%2.%3.%4.%5.%6.%7.%8.%9."/>
      <w:lvlJc w:val="left"/>
      <w:pPr>
        <w:ind w:left="3529" w:hanging="1800"/>
      </w:pPr>
      <w:rPr>
        <w:rFonts w:hint="default"/>
      </w:rPr>
    </w:lvl>
  </w:abstractNum>
  <w:abstractNum w:abstractNumId="36">
    <w:nsid w:val="7AB12A7B"/>
    <w:multiLevelType w:val="multilevel"/>
    <w:tmpl w:val="8520B9DA"/>
    <w:lvl w:ilvl="0">
      <w:start w:val="1"/>
      <w:numFmt w:val="decimal"/>
      <w:lvlText w:val="%1."/>
      <w:lvlJc w:val="left"/>
      <w:pPr>
        <w:ind w:left="1778" w:hanging="360"/>
      </w:pPr>
      <w:rPr>
        <w:rFonts w:ascii="Times New Roman" w:hAnsi="Times New Roman" w:hint="default"/>
        <w:b w:val="0"/>
        <w:sz w:val="24"/>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7">
    <w:nsid w:val="7ADE6655"/>
    <w:multiLevelType w:val="hybridMultilevel"/>
    <w:tmpl w:val="1B74AB48"/>
    <w:lvl w:ilvl="0" w:tplc="E50A459C">
      <w:start w:val="1"/>
      <w:numFmt w:val="decimal"/>
      <w:lvlText w:val="%1."/>
      <w:lvlJc w:val="left"/>
      <w:pPr>
        <w:ind w:left="149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BDB51BE"/>
    <w:multiLevelType w:val="hybridMultilevel"/>
    <w:tmpl w:val="2C54D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C26024A"/>
    <w:multiLevelType w:val="multilevel"/>
    <w:tmpl w:val="EC169FFA"/>
    <w:lvl w:ilvl="0">
      <w:start w:val="1"/>
      <w:numFmt w:val="decimal"/>
      <w:lvlText w:val="%1."/>
      <w:lvlJc w:val="left"/>
      <w:pPr>
        <w:ind w:left="2089" w:hanging="360"/>
      </w:pPr>
    </w:lvl>
    <w:lvl w:ilvl="1">
      <w:start w:val="2"/>
      <w:numFmt w:val="decimal"/>
      <w:isLgl/>
      <w:lvlText w:val="%1.%2."/>
      <w:lvlJc w:val="left"/>
      <w:pPr>
        <w:ind w:left="2089" w:hanging="360"/>
      </w:pPr>
      <w:rPr>
        <w:rFonts w:hint="default"/>
      </w:rPr>
    </w:lvl>
    <w:lvl w:ilvl="2">
      <w:start w:val="1"/>
      <w:numFmt w:val="decimal"/>
      <w:lvlText w:val="%3."/>
      <w:lvlJc w:val="left"/>
      <w:pPr>
        <w:ind w:left="2449" w:hanging="720"/>
      </w:pPr>
      <w:rPr>
        <w:rFonts w:hint="default"/>
      </w:rPr>
    </w:lvl>
    <w:lvl w:ilvl="3">
      <w:start w:val="1"/>
      <w:numFmt w:val="decimal"/>
      <w:isLgl/>
      <w:lvlText w:val="%1.%2.%3.%4."/>
      <w:lvlJc w:val="left"/>
      <w:pPr>
        <w:ind w:left="2449" w:hanging="720"/>
      </w:pPr>
      <w:rPr>
        <w:rFonts w:hint="default"/>
      </w:rPr>
    </w:lvl>
    <w:lvl w:ilvl="4">
      <w:start w:val="1"/>
      <w:numFmt w:val="decimal"/>
      <w:isLgl/>
      <w:lvlText w:val="%1.%2.%3.%4.%5."/>
      <w:lvlJc w:val="left"/>
      <w:pPr>
        <w:ind w:left="2809" w:hanging="1080"/>
      </w:pPr>
      <w:rPr>
        <w:rFonts w:hint="default"/>
      </w:rPr>
    </w:lvl>
    <w:lvl w:ilvl="5">
      <w:start w:val="1"/>
      <w:numFmt w:val="decimal"/>
      <w:isLgl/>
      <w:lvlText w:val="%1.%2.%3.%4.%5.%6."/>
      <w:lvlJc w:val="left"/>
      <w:pPr>
        <w:ind w:left="2809" w:hanging="1080"/>
      </w:pPr>
      <w:rPr>
        <w:rFonts w:hint="default"/>
      </w:rPr>
    </w:lvl>
    <w:lvl w:ilvl="6">
      <w:start w:val="1"/>
      <w:numFmt w:val="decimal"/>
      <w:isLgl/>
      <w:lvlText w:val="%1.%2.%3.%4.%5.%6.%7."/>
      <w:lvlJc w:val="left"/>
      <w:pPr>
        <w:ind w:left="3169" w:hanging="1440"/>
      </w:pPr>
      <w:rPr>
        <w:rFonts w:hint="default"/>
      </w:rPr>
    </w:lvl>
    <w:lvl w:ilvl="7">
      <w:start w:val="1"/>
      <w:numFmt w:val="decimal"/>
      <w:isLgl/>
      <w:lvlText w:val="%1.%2.%3.%4.%5.%6.%7.%8."/>
      <w:lvlJc w:val="left"/>
      <w:pPr>
        <w:ind w:left="3169" w:hanging="1440"/>
      </w:pPr>
      <w:rPr>
        <w:rFonts w:hint="default"/>
      </w:rPr>
    </w:lvl>
    <w:lvl w:ilvl="8">
      <w:start w:val="1"/>
      <w:numFmt w:val="decimal"/>
      <w:isLgl/>
      <w:lvlText w:val="%1.%2.%3.%4.%5.%6.%7.%8.%9."/>
      <w:lvlJc w:val="left"/>
      <w:pPr>
        <w:ind w:left="3529" w:hanging="1800"/>
      </w:pPr>
      <w:rPr>
        <w:rFonts w:hint="default"/>
      </w:rPr>
    </w:lvl>
  </w:abstractNum>
  <w:abstractNum w:abstractNumId="40">
    <w:nsid w:val="7CF75A23"/>
    <w:multiLevelType w:val="multilevel"/>
    <w:tmpl w:val="5AB65380"/>
    <w:lvl w:ilvl="0">
      <w:start w:val="1"/>
      <w:numFmt w:val="decimal"/>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41">
    <w:nsid w:val="7EED1C84"/>
    <w:multiLevelType w:val="multilevel"/>
    <w:tmpl w:val="C98CA1C0"/>
    <w:lvl w:ilvl="0">
      <w:start w:val="1"/>
      <w:numFmt w:val="decimal"/>
      <w:lvlText w:val="%1."/>
      <w:lvlJc w:val="left"/>
      <w:pPr>
        <w:ind w:left="2089" w:hanging="360"/>
      </w:pPr>
    </w:lvl>
    <w:lvl w:ilvl="1">
      <w:start w:val="2"/>
      <w:numFmt w:val="decimal"/>
      <w:isLgl/>
      <w:lvlText w:val="%1.%2."/>
      <w:lvlJc w:val="left"/>
      <w:pPr>
        <w:ind w:left="2089" w:hanging="360"/>
      </w:pPr>
      <w:rPr>
        <w:rFonts w:hint="default"/>
      </w:rPr>
    </w:lvl>
    <w:lvl w:ilvl="2">
      <w:start w:val="1"/>
      <w:numFmt w:val="decimal"/>
      <w:isLgl/>
      <w:lvlText w:val="%1.%2.%3."/>
      <w:lvlJc w:val="left"/>
      <w:pPr>
        <w:ind w:left="2449" w:hanging="720"/>
      </w:pPr>
      <w:rPr>
        <w:rFonts w:hint="default"/>
      </w:rPr>
    </w:lvl>
    <w:lvl w:ilvl="3">
      <w:start w:val="1"/>
      <w:numFmt w:val="decimal"/>
      <w:isLgl/>
      <w:lvlText w:val="%1.%2.%3.%4."/>
      <w:lvlJc w:val="left"/>
      <w:pPr>
        <w:ind w:left="2449" w:hanging="720"/>
      </w:pPr>
      <w:rPr>
        <w:rFonts w:hint="default"/>
      </w:rPr>
    </w:lvl>
    <w:lvl w:ilvl="4">
      <w:start w:val="1"/>
      <w:numFmt w:val="decimal"/>
      <w:isLgl/>
      <w:lvlText w:val="%1.%2.%3.%4.%5."/>
      <w:lvlJc w:val="left"/>
      <w:pPr>
        <w:ind w:left="2809" w:hanging="1080"/>
      </w:pPr>
      <w:rPr>
        <w:rFonts w:hint="default"/>
      </w:rPr>
    </w:lvl>
    <w:lvl w:ilvl="5">
      <w:start w:val="1"/>
      <w:numFmt w:val="decimal"/>
      <w:isLgl/>
      <w:lvlText w:val="%1.%2.%3.%4.%5.%6."/>
      <w:lvlJc w:val="left"/>
      <w:pPr>
        <w:ind w:left="2809" w:hanging="1080"/>
      </w:pPr>
      <w:rPr>
        <w:rFonts w:hint="default"/>
      </w:rPr>
    </w:lvl>
    <w:lvl w:ilvl="6">
      <w:start w:val="1"/>
      <w:numFmt w:val="decimal"/>
      <w:isLgl/>
      <w:lvlText w:val="%1.%2.%3.%4.%5.%6.%7."/>
      <w:lvlJc w:val="left"/>
      <w:pPr>
        <w:ind w:left="3169" w:hanging="1440"/>
      </w:pPr>
      <w:rPr>
        <w:rFonts w:hint="default"/>
      </w:rPr>
    </w:lvl>
    <w:lvl w:ilvl="7">
      <w:start w:val="1"/>
      <w:numFmt w:val="decimal"/>
      <w:isLgl/>
      <w:lvlText w:val="%1.%2.%3.%4.%5.%6.%7.%8."/>
      <w:lvlJc w:val="left"/>
      <w:pPr>
        <w:ind w:left="3169" w:hanging="1440"/>
      </w:pPr>
      <w:rPr>
        <w:rFonts w:hint="default"/>
      </w:rPr>
    </w:lvl>
    <w:lvl w:ilvl="8">
      <w:start w:val="1"/>
      <w:numFmt w:val="decimal"/>
      <w:isLgl/>
      <w:lvlText w:val="%1.%2.%3.%4.%5.%6.%7.%8.%9."/>
      <w:lvlJc w:val="left"/>
      <w:pPr>
        <w:ind w:left="3529" w:hanging="1800"/>
      </w:pPr>
      <w:rPr>
        <w:rFonts w:hint="default"/>
      </w:rPr>
    </w:lvl>
  </w:abstractNum>
  <w:num w:numId="1">
    <w:abstractNumId w:val="25"/>
  </w:num>
  <w:num w:numId="2">
    <w:abstractNumId w:val="1"/>
  </w:num>
  <w:num w:numId="3">
    <w:abstractNumId w:val="40"/>
  </w:num>
  <w:num w:numId="4">
    <w:abstractNumId w:val="27"/>
  </w:num>
  <w:num w:numId="5">
    <w:abstractNumId w:val="26"/>
  </w:num>
  <w:num w:numId="6">
    <w:abstractNumId w:val="10"/>
  </w:num>
  <w:num w:numId="7">
    <w:abstractNumId w:val="5"/>
  </w:num>
  <w:num w:numId="8">
    <w:abstractNumId w:val="41"/>
  </w:num>
  <w:num w:numId="9">
    <w:abstractNumId w:val="13"/>
  </w:num>
  <w:num w:numId="10">
    <w:abstractNumId w:val="16"/>
  </w:num>
  <w:num w:numId="11">
    <w:abstractNumId w:val="19"/>
  </w:num>
  <w:num w:numId="12">
    <w:abstractNumId w:val="30"/>
  </w:num>
  <w:num w:numId="13">
    <w:abstractNumId w:val="31"/>
  </w:num>
  <w:num w:numId="14">
    <w:abstractNumId w:val="37"/>
  </w:num>
  <w:num w:numId="15">
    <w:abstractNumId w:val="2"/>
  </w:num>
  <w:num w:numId="16">
    <w:abstractNumId w:val="20"/>
  </w:num>
  <w:num w:numId="17">
    <w:abstractNumId w:val="23"/>
  </w:num>
  <w:num w:numId="18">
    <w:abstractNumId w:val="24"/>
  </w:num>
  <w:num w:numId="19">
    <w:abstractNumId w:val="6"/>
  </w:num>
  <w:num w:numId="20">
    <w:abstractNumId w:val="39"/>
  </w:num>
  <w:num w:numId="21">
    <w:abstractNumId w:val="7"/>
  </w:num>
  <w:num w:numId="22">
    <w:abstractNumId w:val="21"/>
  </w:num>
  <w:num w:numId="23">
    <w:abstractNumId w:val="9"/>
  </w:num>
  <w:num w:numId="24">
    <w:abstractNumId w:val="14"/>
  </w:num>
  <w:num w:numId="25">
    <w:abstractNumId w:val="35"/>
  </w:num>
  <w:num w:numId="26">
    <w:abstractNumId w:val="11"/>
  </w:num>
  <w:num w:numId="27">
    <w:abstractNumId w:val="38"/>
  </w:num>
  <w:num w:numId="28">
    <w:abstractNumId w:val="28"/>
  </w:num>
  <w:num w:numId="29">
    <w:abstractNumId w:val="33"/>
  </w:num>
  <w:num w:numId="30">
    <w:abstractNumId w:val="8"/>
  </w:num>
  <w:num w:numId="31">
    <w:abstractNumId w:val="15"/>
  </w:num>
  <w:num w:numId="32">
    <w:abstractNumId w:val="36"/>
  </w:num>
  <w:num w:numId="33">
    <w:abstractNumId w:val="12"/>
  </w:num>
  <w:num w:numId="34">
    <w:abstractNumId w:val="32"/>
  </w:num>
  <w:num w:numId="35">
    <w:abstractNumId w:val="4"/>
  </w:num>
  <w:num w:numId="36">
    <w:abstractNumId w:val="0"/>
  </w:num>
  <w:num w:numId="37">
    <w:abstractNumId w:val="3"/>
  </w:num>
  <w:num w:numId="38">
    <w:abstractNumId w:val="17"/>
  </w:num>
  <w:num w:numId="39">
    <w:abstractNumId w:val="29"/>
  </w:num>
  <w:num w:numId="40">
    <w:abstractNumId w:val="22"/>
  </w:num>
  <w:num w:numId="41">
    <w:abstractNumId w:val="34"/>
  </w:num>
  <w:num w:numId="42">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EF5"/>
    <w:rsid w:val="00001D7E"/>
    <w:rsid w:val="000124C9"/>
    <w:rsid w:val="000136EC"/>
    <w:rsid w:val="000324E6"/>
    <w:rsid w:val="00040FAF"/>
    <w:rsid w:val="00046ACC"/>
    <w:rsid w:val="00046AD1"/>
    <w:rsid w:val="0005062C"/>
    <w:rsid w:val="0005213F"/>
    <w:rsid w:val="00054965"/>
    <w:rsid w:val="00057EC0"/>
    <w:rsid w:val="00070832"/>
    <w:rsid w:val="00074D2C"/>
    <w:rsid w:val="00090B05"/>
    <w:rsid w:val="0009531C"/>
    <w:rsid w:val="000B0D67"/>
    <w:rsid w:val="000E091A"/>
    <w:rsid w:val="000F2D40"/>
    <w:rsid w:val="00101881"/>
    <w:rsid w:val="001148DE"/>
    <w:rsid w:val="00115046"/>
    <w:rsid w:val="00124182"/>
    <w:rsid w:val="00126B59"/>
    <w:rsid w:val="00127398"/>
    <w:rsid w:val="0013417F"/>
    <w:rsid w:val="00147F6F"/>
    <w:rsid w:val="00163623"/>
    <w:rsid w:val="00177CA0"/>
    <w:rsid w:val="001871D8"/>
    <w:rsid w:val="00190281"/>
    <w:rsid w:val="0019216B"/>
    <w:rsid w:val="001A1E09"/>
    <w:rsid w:val="001B1184"/>
    <w:rsid w:val="001B4AFA"/>
    <w:rsid w:val="001B55B5"/>
    <w:rsid w:val="001C4F95"/>
    <w:rsid w:val="001C60EB"/>
    <w:rsid w:val="001E1E6E"/>
    <w:rsid w:val="001E7E02"/>
    <w:rsid w:val="001F4EA7"/>
    <w:rsid w:val="00202BF8"/>
    <w:rsid w:val="00204995"/>
    <w:rsid w:val="00206E69"/>
    <w:rsid w:val="00215017"/>
    <w:rsid w:val="00224C57"/>
    <w:rsid w:val="00225CEC"/>
    <w:rsid w:val="00231E88"/>
    <w:rsid w:val="00235D0A"/>
    <w:rsid w:val="00252EF2"/>
    <w:rsid w:val="00255752"/>
    <w:rsid w:val="00266015"/>
    <w:rsid w:val="002671A9"/>
    <w:rsid w:val="00275F26"/>
    <w:rsid w:val="00291171"/>
    <w:rsid w:val="002A5075"/>
    <w:rsid w:val="002A7786"/>
    <w:rsid w:val="002B2540"/>
    <w:rsid w:val="002B416A"/>
    <w:rsid w:val="002B7D12"/>
    <w:rsid w:val="002C28B4"/>
    <w:rsid w:val="002C2B58"/>
    <w:rsid w:val="002C2C2D"/>
    <w:rsid w:val="002C53F7"/>
    <w:rsid w:val="002D1850"/>
    <w:rsid w:val="002D59DD"/>
    <w:rsid w:val="002D65A1"/>
    <w:rsid w:val="002E5CD0"/>
    <w:rsid w:val="002F61B5"/>
    <w:rsid w:val="00300C63"/>
    <w:rsid w:val="00301DF3"/>
    <w:rsid w:val="00310E4D"/>
    <w:rsid w:val="00316478"/>
    <w:rsid w:val="00321ECE"/>
    <w:rsid w:val="003255C8"/>
    <w:rsid w:val="00326D7E"/>
    <w:rsid w:val="00347749"/>
    <w:rsid w:val="003540D2"/>
    <w:rsid w:val="00371AC5"/>
    <w:rsid w:val="00385E01"/>
    <w:rsid w:val="003909DD"/>
    <w:rsid w:val="00395B53"/>
    <w:rsid w:val="00396BCD"/>
    <w:rsid w:val="003A3249"/>
    <w:rsid w:val="003D00E0"/>
    <w:rsid w:val="003D7882"/>
    <w:rsid w:val="003E1EBF"/>
    <w:rsid w:val="003F0465"/>
    <w:rsid w:val="003F3A85"/>
    <w:rsid w:val="004014C0"/>
    <w:rsid w:val="00413406"/>
    <w:rsid w:val="004142C4"/>
    <w:rsid w:val="0041686E"/>
    <w:rsid w:val="00421573"/>
    <w:rsid w:val="00436316"/>
    <w:rsid w:val="0044235C"/>
    <w:rsid w:val="00457678"/>
    <w:rsid w:val="00465E10"/>
    <w:rsid w:val="00467C35"/>
    <w:rsid w:val="004822E6"/>
    <w:rsid w:val="00491CE0"/>
    <w:rsid w:val="004A5D1B"/>
    <w:rsid w:val="004B2DFA"/>
    <w:rsid w:val="004D15A4"/>
    <w:rsid w:val="004E5EB9"/>
    <w:rsid w:val="004E73BA"/>
    <w:rsid w:val="004F2939"/>
    <w:rsid w:val="004F5F08"/>
    <w:rsid w:val="005014C1"/>
    <w:rsid w:val="00506817"/>
    <w:rsid w:val="00507B49"/>
    <w:rsid w:val="005139A3"/>
    <w:rsid w:val="00523F1A"/>
    <w:rsid w:val="00523FC1"/>
    <w:rsid w:val="00530392"/>
    <w:rsid w:val="005356D3"/>
    <w:rsid w:val="00536782"/>
    <w:rsid w:val="005437D4"/>
    <w:rsid w:val="00555FBF"/>
    <w:rsid w:val="00556DF1"/>
    <w:rsid w:val="00567535"/>
    <w:rsid w:val="00570A32"/>
    <w:rsid w:val="00572DC1"/>
    <w:rsid w:val="0057570E"/>
    <w:rsid w:val="00577721"/>
    <w:rsid w:val="00586410"/>
    <w:rsid w:val="00594A49"/>
    <w:rsid w:val="00595661"/>
    <w:rsid w:val="005962FF"/>
    <w:rsid w:val="005A2653"/>
    <w:rsid w:val="005B00BA"/>
    <w:rsid w:val="005B274B"/>
    <w:rsid w:val="005C6FB3"/>
    <w:rsid w:val="005D27AD"/>
    <w:rsid w:val="005F093E"/>
    <w:rsid w:val="005F76C9"/>
    <w:rsid w:val="00600D5A"/>
    <w:rsid w:val="006072F3"/>
    <w:rsid w:val="00610156"/>
    <w:rsid w:val="006169E6"/>
    <w:rsid w:val="00625B51"/>
    <w:rsid w:val="00626BDD"/>
    <w:rsid w:val="006351CC"/>
    <w:rsid w:val="006437C4"/>
    <w:rsid w:val="00656CFD"/>
    <w:rsid w:val="0066303C"/>
    <w:rsid w:val="00672123"/>
    <w:rsid w:val="0068499B"/>
    <w:rsid w:val="00690ABA"/>
    <w:rsid w:val="00697CD9"/>
    <w:rsid w:val="006A4E20"/>
    <w:rsid w:val="006C18A8"/>
    <w:rsid w:val="006D0556"/>
    <w:rsid w:val="006D09EE"/>
    <w:rsid w:val="00727573"/>
    <w:rsid w:val="007275E8"/>
    <w:rsid w:val="00732B18"/>
    <w:rsid w:val="00734D06"/>
    <w:rsid w:val="007421AE"/>
    <w:rsid w:val="007424B3"/>
    <w:rsid w:val="00760961"/>
    <w:rsid w:val="00773E42"/>
    <w:rsid w:val="0078635C"/>
    <w:rsid w:val="00794AF4"/>
    <w:rsid w:val="00795855"/>
    <w:rsid w:val="007A6177"/>
    <w:rsid w:val="007B2186"/>
    <w:rsid w:val="007B3521"/>
    <w:rsid w:val="007C44AD"/>
    <w:rsid w:val="007E7181"/>
    <w:rsid w:val="007F785E"/>
    <w:rsid w:val="007F7F85"/>
    <w:rsid w:val="00800A11"/>
    <w:rsid w:val="008019BB"/>
    <w:rsid w:val="008032AC"/>
    <w:rsid w:val="008343D3"/>
    <w:rsid w:val="00851683"/>
    <w:rsid w:val="00864DEF"/>
    <w:rsid w:val="00871796"/>
    <w:rsid w:val="00882376"/>
    <w:rsid w:val="00884AEC"/>
    <w:rsid w:val="00884E16"/>
    <w:rsid w:val="008878BE"/>
    <w:rsid w:val="008A4865"/>
    <w:rsid w:val="008C6703"/>
    <w:rsid w:val="008D4A19"/>
    <w:rsid w:val="008E1C81"/>
    <w:rsid w:val="008E3E2E"/>
    <w:rsid w:val="008F12D3"/>
    <w:rsid w:val="008F1B20"/>
    <w:rsid w:val="00917AF5"/>
    <w:rsid w:val="00917E9C"/>
    <w:rsid w:val="009361AD"/>
    <w:rsid w:val="00954046"/>
    <w:rsid w:val="00956058"/>
    <w:rsid w:val="009629A7"/>
    <w:rsid w:val="00977584"/>
    <w:rsid w:val="00986A49"/>
    <w:rsid w:val="00986E11"/>
    <w:rsid w:val="009948B4"/>
    <w:rsid w:val="009B22DA"/>
    <w:rsid w:val="009E2E73"/>
    <w:rsid w:val="009F16E2"/>
    <w:rsid w:val="009F2A0E"/>
    <w:rsid w:val="00A00483"/>
    <w:rsid w:val="00A05AAE"/>
    <w:rsid w:val="00A24696"/>
    <w:rsid w:val="00A548FC"/>
    <w:rsid w:val="00A55DD7"/>
    <w:rsid w:val="00A61D2F"/>
    <w:rsid w:val="00A6242E"/>
    <w:rsid w:val="00A65527"/>
    <w:rsid w:val="00A66E2D"/>
    <w:rsid w:val="00A76E3B"/>
    <w:rsid w:val="00A8029D"/>
    <w:rsid w:val="00A82E4B"/>
    <w:rsid w:val="00A928DE"/>
    <w:rsid w:val="00AD174E"/>
    <w:rsid w:val="00AD411F"/>
    <w:rsid w:val="00AE6A87"/>
    <w:rsid w:val="00AE6D7C"/>
    <w:rsid w:val="00AF1CF3"/>
    <w:rsid w:val="00B135DD"/>
    <w:rsid w:val="00B217DC"/>
    <w:rsid w:val="00B26853"/>
    <w:rsid w:val="00B27DC8"/>
    <w:rsid w:val="00B5042C"/>
    <w:rsid w:val="00B60CA6"/>
    <w:rsid w:val="00B74A99"/>
    <w:rsid w:val="00B8267C"/>
    <w:rsid w:val="00B92194"/>
    <w:rsid w:val="00BA7D52"/>
    <w:rsid w:val="00BB65D6"/>
    <w:rsid w:val="00BC0C26"/>
    <w:rsid w:val="00BC447F"/>
    <w:rsid w:val="00BE16CF"/>
    <w:rsid w:val="00BE244B"/>
    <w:rsid w:val="00BE5185"/>
    <w:rsid w:val="00C03E12"/>
    <w:rsid w:val="00C12809"/>
    <w:rsid w:val="00C153BE"/>
    <w:rsid w:val="00C205EE"/>
    <w:rsid w:val="00C337E6"/>
    <w:rsid w:val="00C3473F"/>
    <w:rsid w:val="00C3622D"/>
    <w:rsid w:val="00C4061E"/>
    <w:rsid w:val="00C42EF5"/>
    <w:rsid w:val="00C433E2"/>
    <w:rsid w:val="00C57C5A"/>
    <w:rsid w:val="00C7067C"/>
    <w:rsid w:val="00C81F81"/>
    <w:rsid w:val="00C94995"/>
    <w:rsid w:val="00CA5CB7"/>
    <w:rsid w:val="00CB01BB"/>
    <w:rsid w:val="00CB120C"/>
    <w:rsid w:val="00CB4815"/>
    <w:rsid w:val="00CD1A0F"/>
    <w:rsid w:val="00CD5599"/>
    <w:rsid w:val="00D021B6"/>
    <w:rsid w:val="00D0624A"/>
    <w:rsid w:val="00D06546"/>
    <w:rsid w:val="00D078BF"/>
    <w:rsid w:val="00D14B41"/>
    <w:rsid w:val="00D14F47"/>
    <w:rsid w:val="00D200AE"/>
    <w:rsid w:val="00D311EC"/>
    <w:rsid w:val="00D35345"/>
    <w:rsid w:val="00D436DE"/>
    <w:rsid w:val="00D4500E"/>
    <w:rsid w:val="00D549FE"/>
    <w:rsid w:val="00D601E7"/>
    <w:rsid w:val="00D74380"/>
    <w:rsid w:val="00D75FC5"/>
    <w:rsid w:val="00D80169"/>
    <w:rsid w:val="00D934F8"/>
    <w:rsid w:val="00DA066E"/>
    <w:rsid w:val="00DA5F79"/>
    <w:rsid w:val="00DA6DFB"/>
    <w:rsid w:val="00DB3FF7"/>
    <w:rsid w:val="00DC178A"/>
    <w:rsid w:val="00DC36DA"/>
    <w:rsid w:val="00DC6A77"/>
    <w:rsid w:val="00DD4C6B"/>
    <w:rsid w:val="00DF2CFC"/>
    <w:rsid w:val="00DF3E2D"/>
    <w:rsid w:val="00E06E23"/>
    <w:rsid w:val="00E0797C"/>
    <w:rsid w:val="00E13553"/>
    <w:rsid w:val="00E16840"/>
    <w:rsid w:val="00E2668A"/>
    <w:rsid w:val="00E425B1"/>
    <w:rsid w:val="00E45103"/>
    <w:rsid w:val="00E50E5C"/>
    <w:rsid w:val="00E53A3A"/>
    <w:rsid w:val="00E54689"/>
    <w:rsid w:val="00E6175A"/>
    <w:rsid w:val="00E71549"/>
    <w:rsid w:val="00E77DB2"/>
    <w:rsid w:val="00E82CAD"/>
    <w:rsid w:val="00E85609"/>
    <w:rsid w:val="00E874B2"/>
    <w:rsid w:val="00E9086A"/>
    <w:rsid w:val="00E91EA2"/>
    <w:rsid w:val="00E927BA"/>
    <w:rsid w:val="00EB3AE2"/>
    <w:rsid w:val="00EB612F"/>
    <w:rsid w:val="00EC0620"/>
    <w:rsid w:val="00EF3420"/>
    <w:rsid w:val="00F14C87"/>
    <w:rsid w:val="00F21A13"/>
    <w:rsid w:val="00F339B8"/>
    <w:rsid w:val="00F40E30"/>
    <w:rsid w:val="00F42473"/>
    <w:rsid w:val="00F530B5"/>
    <w:rsid w:val="00F54212"/>
    <w:rsid w:val="00F54519"/>
    <w:rsid w:val="00F55F3E"/>
    <w:rsid w:val="00F94827"/>
    <w:rsid w:val="00FA0523"/>
    <w:rsid w:val="00FA14A1"/>
    <w:rsid w:val="00FA3A86"/>
    <w:rsid w:val="00FA47B3"/>
    <w:rsid w:val="00FB1BDF"/>
    <w:rsid w:val="00FB298F"/>
    <w:rsid w:val="00FC4B90"/>
    <w:rsid w:val="00FC6962"/>
    <w:rsid w:val="00FD0194"/>
    <w:rsid w:val="00FD36CF"/>
    <w:rsid w:val="00FE6B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35D4ED-A4D0-44B2-B5EE-FA9B4777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1EC"/>
  </w:style>
  <w:style w:type="paragraph" w:styleId="Heading1">
    <w:name w:val="heading 1"/>
    <w:basedOn w:val="Normal"/>
    <w:next w:val="Normal"/>
    <w:link w:val="Heading1Char"/>
    <w:uiPriority w:val="9"/>
    <w:qFormat/>
    <w:rsid w:val="00D311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311EC"/>
    <w:pPr>
      <w:keepNext/>
      <w:spacing w:before="240" w:after="60" w:line="276" w:lineRule="auto"/>
      <w:outlineLvl w:val="1"/>
    </w:pPr>
    <w:rPr>
      <w:rFonts w:ascii="Cambria" w:eastAsia="Times New Roman" w:hAnsi="Cambria"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BB65D6"/>
    <w:pPr>
      <w:ind w:left="720"/>
      <w:contextualSpacing/>
    </w:pPr>
  </w:style>
  <w:style w:type="table" w:styleId="TableGrid">
    <w:name w:val="Table Grid"/>
    <w:basedOn w:val="TableNormal"/>
    <w:uiPriority w:val="39"/>
    <w:rsid w:val="00C70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90B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B05"/>
  </w:style>
  <w:style w:type="paragraph" w:styleId="Footer">
    <w:name w:val="footer"/>
    <w:basedOn w:val="Normal"/>
    <w:link w:val="FooterChar"/>
    <w:uiPriority w:val="99"/>
    <w:unhideWhenUsed/>
    <w:rsid w:val="00090B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B05"/>
  </w:style>
  <w:style w:type="character" w:customStyle="1" w:styleId="ListParagraphChar">
    <w:name w:val="List Paragraph Char"/>
    <w:aliases w:val="kepala Char"/>
    <w:basedOn w:val="DefaultParagraphFont"/>
    <w:link w:val="ListParagraph"/>
    <w:uiPriority w:val="34"/>
    <w:locked/>
    <w:rsid w:val="00D06546"/>
  </w:style>
  <w:style w:type="character" w:customStyle="1" w:styleId="Heading1Char">
    <w:name w:val="Heading 1 Char"/>
    <w:basedOn w:val="DefaultParagraphFont"/>
    <w:link w:val="Heading1"/>
    <w:uiPriority w:val="9"/>
    <w:rsid w:val="00D311E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311EC"/>
    <w:rPr>
      <w:rFonts w:ascii="Cambria" w:eastAsia="Times New Roman" w:hAnsi="Cambria" w:cs="Times New Roman"/>
      <w:b/>
      <w:bCs/>
      <w:i/>
      <w:iCs/>
      <w:sz w:val="28"/>
      <w:szCs w:val="28"/>
      <w:lang w:val="en-US"/>
    </w:rPr>
  </w:style>
  <w:style w:type="paragraph" w:styleId="NoSpacing">
    <w:name w:val="No Spacing"/>
    <w:aliases w:val="Judul"/>
    <w:link w:val="NoSpacingChar"/>
    <w:uiPriority w:val="99"/>
    <w:qFormat/>
    <w:rsid w:val="00D311EC"/>
    <w:pPr>
      <w:spacing w:after="0" w:line="240" w:lineRule="auto"/>
    </w:pPr>
    <w:rPr>
      <w:rFonts w:ascii="Calibri" w:eastAsia="Times New Roman" w:hAnsi="Calibri" w:cs="Times New Roman"/>
      <w:lang w:val="en-US"/>
    </w:rPr>
  </w:style>
  <w:style w:type="character" w:customStyle="1" w:styleId="NoSpacingChar">
    <w:name w:val="No Spacing Char"/>
    <w:aliases w:val="Judul Char"/>
    <w:basedOn w:val="DefaultParagraphFont"/>
    <w:link w:val="NoSpacing"/>
    <w:uiPriority w:val="99"/>
    <w:rsid w:val="00D311EC"/>
    <w:rPr>
      <w:rFonts w:ascii="Calibri" w:eastAsia="Times New Roman" w:hAnsi="Calibri" w:cs="Times New Roman"/>
      <w:lang w:val="en-US"/>
    </w:rPr>
  </w:style>
  <w:style w:type="paragraph" w:styleId="BodyText">
    <w:name w:val="Body Text"/>
    <w:basedOn w:val="Normal"/>
    <w:link w:val="BodyTextChar"/>
    <w:rsid w:val="00D311EC"/>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D311EC"/>
    <w:rPr>
      <w:rFonts w:ascii="Times New Roman" w:eastAsia="Times New Roman" w:hAnsi="Times New Roman" w:cs="Times New Roman"/>
      <w:sz w:val="20"/>
      <w:szCs w:val="20"/>
      <w:lang w:val="en-US"/>
    </w:rPr>
  </w:style>
  <w:style w:type="table" w:customStyle="1" w:styleId="TableGrid0">
    <w:name w:val="TableGrid"/>
    <w:rsid w:val="008032AC"/>
    <w:pPr>
      <w:spacing w:after="0" w:line="240" w:lineRule="auto"/>
    </w:pPr>
    <w:rPr>
      <w:rFonts w:eastAsiaTheme="minorEastAsia"/>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846684">
      <w:bodyDiv w:val="1"/>
      <w:marLeft w:val="0"/>
      <w:marRight w:val="0"/>
      <w:marTop w:val="0"/>
      <w:marBottom w:val="0"/>
      <w:divBdr>
        <w:top w:val="none" w:sz="0" w:space="0" w:color="auto"/>
        <w:left w:val="none" w:sz="0" w:space="0" w:color="auto"/>
        <w:bottom w:val="none" w:sz="0" w:space="0" w:color="auto"/>
        <w:right w:val="none" w:sz="0" w:space="0" w:color="auto"/>
      </w:divBdr>
    </w:div>
    <w:div w:id="1383597215">
      <w:bodyDiv w:val="1"/>
      <w:marLeft w:val="0"/>
      <w:marRight w:val="0"/>
      <w:marTop w:val="0"/>
      <w:marBottom w:val="0"/>
      <w:divBdr>
        <w:top w:val="none" w:sz="0" w:space="0" w:color="auto"/>
        <w:left w:val="none" w:sz="0" w:space="0" w:color="auto"/>
        <w:bottom w:val="none" w:sz="0" w:space="0" w:color="auto"/>
        <w:right w:val="none" w:sz="0" w:space="0" w:color="auto"/>
      </w:divBdr>
    </w:div>
    <w:div w:id="1570384217">
      <w:bodyDiv w:val="1"/>
      <w:marLeft w:val="0"/>
      <w:marRight w:val="0"/>
      <w:marTop w:val="0"/>
      <w:marBottom w:val="0"/>
      <w:divBdr>
        <w:top w:val="none" w:sz="0" w:space="0" w:color="auto"/>
        <w:left w:val="none" w:sz="0" w:space="0" w:color="auto"/>
        <w:bottom w:val="none" w:sz="0" w:space="0" w:color="auto"/>
        <w:right w:val="none" w:sz="0" w:space="0" w:color="auto"/>
      </w:divBdr>
    </w:div>
    <w:div w:id="208001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package" Target="embeddings/Microsoft_Excel_Worksheet1111111111111111.xlsx"/><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A3132-9067-44A3-B1BF-1331D1AB9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42</Pages>
  <Words>8145</Words>
  <Characters>46432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ika kustiani</dc:creator>
  <cp:keywords/>
  <dc:description/>
  <cp:lastModifiedBy>ika kustiani</cp:lastModifiedBy>
  <cp:revision>18</cp:revision>
  <dcterms:created xsi:type="dcterms:W3CDTF">2016-05-18T12:19:00Z</dcterms:created>
  <dcterms:modified xsi:type="dcterms:W3CDTF">2017-06-02T05:28:00Z</dcterms:modified>
</cp:coreProperties>
</file>