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>
        <w:rPr>
          <w:rFonts w:ascii="Arial" w:hAnsi="Arial" w:cs="Arial"/>
          <w:color w:val="002060"/>
          <w:sz w:val="20"/>
          <w:szCs w:val="20"/>
        </w:rPr>
        <w:t>Jurnal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Biologi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Eksperimen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dan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Keanekaragaman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Hayati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Vol. 4 No.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2017: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23-29</w:t>
      </w:r>
    </w:p>
    <w:p w:rsidR="001B0F47" w:rsidRDefault="001B0F47" w:rsidP="001B0F4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ISSN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2338-4344</w:t>
      </w:r>
      <w:bookmarkStart w:id="0" w:name="_GoBack"/>
      <w:bookmarkEnd w:id="0"/>
    </w:p>
    <w:p w:rsidR="00337760" w:rsidRPr="001B0F47" w:rsidRDefault="001B0F47">
      <w:pPr>
        <w:rPr>
          <w:rFonts w:ascii="Arial" w:hAnsi="Arial" w:cs="Arial"/>
        </w:rPr>
      </w:pPr>
      <w:r w:rsidRPr="001B0F47">
        <w:rPr>
          <w:rFonts w:ascii="Arial" w:hAnsi="Arial" w:cs="Arial"/>
        </w:rPr>
        <w:t>KADAR LIPID TIGA JENIS MIKROALGA PADA SALINITAS YANG BERBEDA</w:t>
      </w:r>
    </w:p>
    <w:p w:rsidR="001B0F47" w:rsidRDefault="001B0F47" w:rsidP="001B0F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0F47">
        <w:rPr>
          <w:rFonts w:ascii="Arial" w:eastAsia="Times New Roman" w:hAnsi="Arial" w:cs="Arial"/>
          <w:sz w:val="25"/>
          <w:szCs w:val="25"/>
        </w:rPr>
        <w:t>THE LYPIDS CONTENT OF THREE MICROALGAE IN DIFFERENT SALINITY LEVELS</w:t>
      </w:r>
    </w:p>
    <w:p w:rsidR="001B0F47" w:rsidRPr="001B0F47" w:rsidRDefault="001B0F47" w:rsidP="001B0F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0F47" w:rsidRPr="001B0F47" w:rsidRDefault="001B0F47" w:rsidP="001B0F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1B0F47">
        <w:rPr>
          <w:rFonts w:ascii="Arial" w:eastAsia="Times New Roman" w:hAnsi="Arial" w:cs="Arial"/>
          <w:sz w:val="25"/>
          <w:szCs w:val="25"/>
        </w:rPr>
        <w:t>Diah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Ratna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Ningsih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>*,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Endang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L.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Widiastuti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, Sri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Murwani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>,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Tugiyono</w:t>
      </w:r>
      <w:proofErr w:type="spellEnd"/>
    </w:p>
    <w:p w:rsidR="001B0F47" w:rsidRDefault="001B0F47" w:rsidP="001B0F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0F47" w:rsidRPr="001B0F47" w:rsidRDefault="001B0F47" w:rsidP="001B0F4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1B0F47">
        <w:rPr>
          <w:rFonts w:ascii="Arial" w:eastAsia="Times New Roman" w:hAnsi="Arial" w:cs="Arial"/>
          <w:sz w:val="25"/>
          <w:szCs w:val="25"/>
        </w:rPr>
        <w:t>Jurusan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Biologi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Fakultas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Matematika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dan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Ilmu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Pengetahuan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Alam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, </w:t>
      </w:r>
      <w:proofErr w:type="spellStart"/>
      <w:r w:rsidRPr="001B0F47">
        <w:rPr>
          <w:rFonts w:ascii="Arial" w:eastAsia="Times New Roman" w:hAnsi="Arial" w:cs="Arial"/>
          <w:sz w:val="25"/>
          <w:szCs w:val="25"/>
        </w:rPr>
        <w:t>Universitas</w:t>
      </w:r>
      <w:proofErr w:type="spellEnd"/>
      <w:r w:rsidRPr="001B0F47">
        <w:rPr>
          <w:rFonts w:ascii="Arial" w:eastAsia="Times New Roman" w:hAnsi="Arial" w:cs="Arial"/>
          <w:sz w:val="25"/>
          <w:szCs w:val="25"/>
        </w:rPr>
        <w:t xml:space="preserve"> Lampung*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B0F47">
        <w:rPr>
          <w:rFonts w:ascii="Arial" w:eastAsia="Times New Roman" w:hAnsi="Arial" w:cs="Arial"/>
          <w:sz w:val="25"/>
          <w:szCs w:val="25"/>
        </w:rPr>
        <w:t>e-mail: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B0F47">
        <w:rPr>
          <w:rFonts w:ascii="Arial" w:eastAsia="Times New Roman" w:hAnsi="Arial" w:cs="Arial"/>
          <w:sz w:val="25"/>
          <w:szCs w:val="25"/>
        </w:rPr>
        <w:t>diahratna613@gmail.com</w:t>
      </w:r>
    </w:p>
    <w:p w:rsidR="001B0F47" w:rsidRDefault="001B0F47">
      <w:pPr>
        <w:rPr>
          <w:rFonts w:ascii="Arial" w:hAnsi="Arial" w:cs="Arial"/>
        </w:rPr>
      </w:pP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ABSTRAK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bertujuan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lipid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ketiga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mikroalga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dikultur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media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berbeda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menggunakan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rancangan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lengkap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faktorial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perlakuan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  <w:r>
        <w:rPr>
          <w:rFonts w:ascii="Arial" w:hAnsi="Arial" w:cs="Arial"/>
          <w:sz w:val="20"/>
          <w:szCs w:val="20"/>
        </w:rPr>
        <w:t xml:space="preserve"> 20, 30,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mikroalga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Porpyridium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masing-masing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sebanyak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 kali </w:t>
      </w:r>
      <w:proofErr w:type="spellStart"/>
      <w:r>
        <w:rPr>
          <w:rFonts w:ascii="Arial" w:hAnsi="Arial" w:cs="Arial"/>
          <w:sz w:val="20"/>
          <w:szCs w:val="20"/>
        </w:rPr>
        <w:t>ulangan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Mikroalga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dikultur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laboratorium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dipanen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untuk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diukur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lipidnya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kultur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selama</w:t>
      </w:r>
      <w:proofErr w:type="spellEnd"/>
      <w:r>
        <w:rPr>
          <w:rFonts w:ascii="Arial" w:hAnsi="Arial" w:cs="Arial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menunjukkan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 xml:space="preserve"> rata-rata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tertinggi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  <w:r>
        <w:rPr>
          <w:rFonts w:ascii="Arial" w:hAnsi="Arial" w:cs="Arial"/>
          <w:sz w:val="20"/>
          <w:szCs w:val="20"/>
        </w:rPr>
        <w:t xml:space="preserve"> 40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12%/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sedangkan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tertinggi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7%,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Porpyridium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tertinggi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5%/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Berdasarkan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diperoleh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lipid </w:t>
      </w:r>
      <w:proofErr w:type="spellStart"/>
      <w:r>
        <w:rPr>
          <w:rFonts w:ascii="Arial" w:hAnsi="Arial" w:cs="Arial"/>
          <w:sz w:val="20"/>
          <w:szCs w:val="20"/>
        </w:rPr>
        <w:t>tertinggi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sebesar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proofErr w:type="gramStart"/>
      <w:r>
        <w:rPr>
          <w:rFonts w:ascii="Arial" w:hAnsi="Arial" w:cs="Arial"/>
          <w:sz w:val="20"/>
          <w:szCs w:val="20"/>
        </w:rPr>
        <w:t>,64</w:t>
      </w:r>
      <w:proofErr w:type="gramEnd"/>
      <w:r>
        <w:rPr>
          <w:rFonts w:ascii="Arial" w:hAnsi="Arial" w:cs="Arial"/>
          <w:sz w:val="20"/>
          <w:szCs w:val="20"/>
        </w:rPr>
        <w:t xml:space="preserve">%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lipid </w:t>
      </w:r>
      <w:proofErr w:type="spellStart"/>
      <w:r>
        <w:rPr>
          <w:rFonts w:ascii="Arial" w:hAnsi="Arial" w:cs="Arial"/>
          <w:sz w:val="20"/>
          <w:szCs w:val="20"/>
        </w:rPr>
        <w:t>terendah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  <w:r>
        <w:rPr>
          <w:rFonts w:ascii="Arial" w:hAnsi="Arial" w:cs="Arial"/>
          <w:sz w:val="20"/>
          <w:szCs w:val="20"/>
        </w:rPr>
        <w:t xml:space="preserve"> 40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sebesar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proofErr w:type="gramStart"/>
      <w:r>
        <w:rPr>
          <w:rFonts w:ascii="Arial" w:hAnsi="Arial" w:cs="Arial"/>
          <w:sz w:val="20"/>
          <w:szCs w:val="20"/>
        </w:rPr>
        <w:t>,19</w:t>
      </w:r>
      <w:proofErr w:type="gramEnd"/>
      <w:r>
        <w:rPr>
          <w:rFonts w:ascii="Arial" w:hAnsi="Arial" w:cs="Arial"/>
          <w:sz w:val="20"/>
          <w:szCs w:val="20"/>
        </w:rPr>
        <w:t xml:space="preserve">%. Dari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disimpulkan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laju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spesifik</w:t>
      </w:r>
      <w:proofErr w:type="spellEnd"/>
      <w:r>
        <w:rPr>
          <w:rFonts w:ascii="Arial" w:hAnsi="Arial" w:cs="Arial"/>
          <w:sz w:val="20"/>
          <w:szCs w:val="20"/>
        </w:rPr>
        <w:t xml:space="preserve"> rata-rata per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tertinggi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salinitas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40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sebesar</w:t>
      </w:r>
      <w:proofErr w:type="spellEnd"/>
      <w:r>
        <w:rPr>
          <w:rFonts w:ascii="Arial" w:hAnsi="Arial" w:cs="Arial"/>
          <w:sz w:val="20"/>
          <w:szCs w:val="20"/>
        </w:rPr>
        <w:t xml:space="preserve"> 12%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lipid </w:t>
      </w:r>
      <w:proofErr w:type="spellStart"/>
      <w:r>
        <w:rPr>
          <w:rFonts w:ascii="Arial" w:hAnsi="Arial" w:cs="Arial"/>
          <w:sz w:val="20"/>
          <w:szCs w:val="20"/>
        </w:rPr>
        <w:t>tertinggi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mikroalga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sp.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pada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sebesar</w:t>
      </w:r>
      <w:proofErr w:type="spellEnd"/>
      <w:r>
        <w:rPr>
          <w:rFonts w:ascii="Arial" w:hAnsi="Arial" w:cs="Arial"/>
          <w:sz w:val="20"/>
          <w:szCs w:val="20"/>
        </w:rPr>
        <w:t xml:space="preserve"> 2,64%.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 </w:t>
      </w:r>
      <w:proofErr w:type="spellStart"/>
      <w:r>
        <w:rPr>
          <w:rFonts w:ascii="Arial" w:hAnsi="Arial" w:cs="Arial"/>
          <w:sz w:val="20"/>
          <w:szCs w:val="20"/>
        </w:rPr>
        <w:t>kunci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, lipid, </w:t>
      </w:r>
      <w:proofErr w:type="spellStart"/>
      <w:r>
        <w:rPr>
          <w:rFonts w:ascii="Arial" w:hAnsi="Arial" w:cs="Arial"/>
          <w:sz w:val="20"/>
          <w:szCs w:val="20"/>
        </w:rPr>
        <w:t>mikroalga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salinitas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ABSTRACT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aim of this research was to determine the growth rate and lipids contents of three microalgae that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were</w:t>
      </w:r>
      <w:proofErr w:type="gramEnd"/>
      <w:r>
        <w:rPr>
          <w:rFonts w:ascii="Arial" w:hAnsi="Arial" w:cs="Arial"/>
          <w:sz w:val="20"/>
          <w:szCs w:val="20"/>
        </w:rPr>
        <w:t xml:space="preserve"> cultured on different medias with different salinity. The </w:t>
      </w:r>
      <w:proofErr w:type="spellStart"/>
      <w:r>
        <w:rPr>
          <w:rFonts w:ascii="Arial" w:hAnsi="Arial" w:cs="Arial"/>
          <w:sz w:val="20"/>
          <w:szCs w:val="20"/>
        </w:rPr>
        <w:t>experment</w:t>
      </w:r>
      <w:proofErr w:type="spellEnd"/>
      <w:r>
        <w:rPr>
          <w:rFonts w:ascii="Arial" w:hAnsi="Arial" w:cs="Arial"/>
          <w:sz w:val="20"/>
          <w:szCs w:val="20"/>
        </w:rPr>
        <w:t xml:space="preserve"> was conducted by using a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factorial</w:t>
      </w:r>
      <w:proofErr w:type="gramEnd"/>
      <w:r>
        <w:rPr>
          <w:rFonts w:ascii="Arial" w:hAnsi="Arial" w:cs="Arial"/>
          <w:sz w:val="20"/>
          <w:szCs w:val="20"/>
        </w:rPr>
        <w:t xml:space="preserve"> complete randomized design in three </w:t>
      </w:r>
      <w:proofErr w:type="spellStart"/>
      <w:r>
        <w:rPr>
          <w:rFonts w:ascii="Arial" w:hAnsi="Arial" w:cs="Arial"/>
          <w:sz w:val="20"/>
          <w:szCs w:val="20"/>
        </w:rPr>
        <w:t>treatmens</w:t>
      </w:r>
      <w:proofErr w:type="spellEnd"/>
      <w:r>
        <w:rPr>
          <w:rFonts w:ascii="Arial" w:hAnsi="Arial" w:cs="Arial"/>
          <w:sz w:val="20"/>
          <w:szCs w:val="20"/>
        </w:rPr>
        <w:t>, they were the salinity levels in 20, 30, and 40,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ppt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Nannochloropsys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sp.,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Porpyridium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sp., each in three replications. The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microalgae</w:t>
      </w:r>
      <w:proofErr w:type="gramEnd"/>
      <w:r>
        <w:rPr>
          <w:rFonts w:ascii="Arial" w:hAnsi="Arial" w:cs="Arial"/>
          <w:sz w:val="20"/>
          <w:szCs w:val="20"/>
        </w:rPr>
        <w:t xml:space="preserve"> were cultured in a laboratory scale for eight days and then being harvested to measure their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lypids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contents. The result showed that the highest average growth rate was found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Nannochloropsys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</w:t>
      </w:r>
      <w:proofErr w:type="gramEnd"/>
      <w:r>
        <w:rPr>
          <w:rFonts w:ascii="Arial" w:hAnsi="Arial" w:cs="Arial"/>
          <w:sz w:val="20"/>
          <w:szCs w:val="20"/>
        </w:rPr>
        <w:t xml:space="preserve">. at the salinity of 40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for 12% per day, while it was 7% in 20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Tetraselmis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, and 5% in 30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Porpyridium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The highest </w:t>
      </w:r>
      <w:proofErr w:type="spellStart"/>
      <w:r>
        <w:rPr>
          <w:rFonts w:ascii="Arial" w:hAnsi="Arial" w:cs="Arial"/>
          <w:sz w:val="20"/>
          <w:szCs w:val="20"/>
        </w:rPr>
        <w:t>lypids</w:t>
      </w:r>
      <w:proofErr w:type="spellEnd"/>
      <w:r>
        <w:rPr>
          <w:rFonts w:ascii="Arial" w:hAnsi="Arial" w:cs="Arial"/>
          <w:sz w:val="20"/>
          <w:szCs w:val="20"/>
        </w:rPr>
        <w:t xml:space="preserve"> content was found in </w:t>
      </w:r>
      <w:proofErr w:type="spellStart"/>
      <w:r>
        <w:rPr>
          <w:rFonts w:ascii="Arial" w:hAnsi="Arial" w:cs="Arial"/>
          <w:sz w:val="20"/>
          <w:szCs w:val="20"/>
        </w:rPr>
        <w:t>Tetraselmis</w:t>
      </w:r>
      <w:proofErr w:type="spellEnd"/>
      <w:r>
        <w:rPr>
          <w:rFonts w:ascii="Arial" w:hAnsi="Arial" w:cs="Arial"/>
          <w:sz w:val="20"/>
          <w:szCs w:val="20"/>
        </w:rPr>
        <w:t xml:space="preserve"> sp. In the salinity of 20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for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,64</w:t>
      </w:r>
      <w:proofErr w:type="gramEnd"/>
      <w:r>
        <w:rPr>
          <w:rFonts w:ascii="Arial" w:hAnsi="Arial" w:cs="Arial"/>
          <w:sz w:val="20"/>
          <w:szCs w:val="20"/>
        </w:rPr>
        <w:t xml:space="preserve">% and the lowest </w:t>
      </w:r>
      <w:proofErr w:type="spellStart"/>
      <w:r>
        <w:rPr>
          <w:rFonts w:ascii="Arial" w:hAnsi="Arial" w:cs="Arial"/>
          <w:sz w:val="20"/>
          <w:szCs w:val="20"/>
        </w:rPr>
        <w:t>lypids</w:t>
      </w:r>
      <w:proofErr w:type="spellEnd"/>
      <w:r>
        <w:rPr>
          <w:rFonts w:ascii="Arial" w:hAnsi="Arial" w:cs="Arial"/>
          <w:sz w:val="20"/>
          <w:szCs w:val="20"/>
        </w:rPr>
        <w:t xml:space="preserve"> content was found in </w:t>
      </w:r>
      <w:proofErr w:type="spellStart"/>
      <w:r>
        <w:rPr>
          <w:rFonts w:ascii="Arial" w:hAnsi="Arial" w:cs="Arial"/>
          <w:sz w:val="20"/>
          <w:szCs w:val="20"/>
        </w:rPr>
        <w:t>Tetraselmis</w:t>
      </w:r>
      <w:proofErr w:type="spellEnd"/>
      <w:r>
        <w:rPr>
          <w:rFonts w:ascii="Arial" w:hAnsi="Arial" w:cs="Arial"/>
          <w:sz w:val="20"/>
          <w:szCs w:val="20"/>
        </w:rPr>
        <w:t xml:space="preserve"> sp. In the salinity of 40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for 0</w:t>
      </w:r>
      <w:proofErr w:type="gramStart"/>
      <w:r>
        <w:rPr>
          <w:rFonts w:ascii="Arial" w:hAnsi="Arial" w:cs="Arial"/>
          <w:sz w:val="20"/>
          <w:szCs w:val="20"/>
        </w:rPr>
        <w:t>,19</w:t>
      </w:r>
      <w:proofErr w:type="gramEnd"/>
      <w:r>
        <w:rPr>
          <w:rFonts w:ascii="Arial" w:hAnsi="Arial" w:cs="Arial"/>
          <w:sz w:val="20"/>
          <w:szCs w:val="20"/>
        </w:rPr>
        <w:t>%.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experiment it can be concluded that the highest </w:t>
      </w:r>
      <w:proofErr w:type="spellStart"/>
      <w:r>
        <w:rPr>
          <w:rFonts w:ascii="Arial" w:hAnsi="Arial" w:cs="Arial"/>
          <w:sz w:val="20"/>
          <w:szCs w:val="20"/>
        </w:rPr>
        <w:t>spesific</w:t>
      </w:r>
      <w:proofErr w:type="spellEnd"/>
      <w:r>
        <w:rPr>
          <w:rFonts w:ascii="Arial" w:hAnsi="Arial" w:cs="Arial"/>
          <w:sz w:val="20"/>
          <w:szCs w:val="20"/>
        </w:rPr>
        <w:t xml:space="preserve"> growth rate per day was found in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Nannochloropsis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 in the salinity of 40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for12% and the highest </w:t>
      </w:r>
      <w:proofErr w:type="spellStart"/>
      <w:r>
        <w:rPr>
          <w:rFonts w:ascii="Arial" w:hAnsi="Arial" w:cs="Arial"/>
          <w:sz w:val="20"/>
          <w:szCs w:val="20"/>
        </w:rPr>
        <w:t>lypids</w:t>
      </w:r>
      <w:proofErr w:type="spellEnd"/>
      <w:r>
        <w:rPr>
          <w:rFonts w:ascii="Arial" w:hAnsi="Arial" w:cs="Arial"/>
          <w:sz w:val="20"/>
          <w:szCs w:val="20"/>
        </w:rPr>
        <w:t xml:space="preserve"> was found </w:t>
      </w:r>
      <w:proofErr w:type="spellStart"/>
      <w:r>
        <w:rPr>
          <w:rFonts w:ascii="Arial" w:hAnsi="Arial" w:cs="Arial"/>
          <w:sz w:val="20"/>
          <w:szCs w:val="20"/>
        </w:rPr>
        <w:t>Tetraselmis</w:t>
      </w:r>
      <w:proofErr w:type="spellEnd"/>
      <w:r>
        <w:rPr>
          <w:rFonts w:ascii="Arial" w:hAnsi="Arial" w:cs="Arial"/>
          <w:sz w:val="20"/>
          <w:szCs w:val="20"/>
        </w:rPr>
        <w:t xml:space="preserve"> sp. In</w:t>
      </w:r>
    </w:p>
    <w:p w:rsidR="001B0F47" w:rsidRDefault="001B0F47" w:rsidP="001B0F4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salinity of 20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for 2,64%.</w:t>
      </w:r>
    </w:p>
    <w:p w:rsidR="001B0F47" w:rsidRDefault="001B0F47" w:rsidP="001B0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</w:t>
      </w:r>
      <w:proofErr w:type="gramStart"/>
      <w:r>
        <w:rPr>
          <w:rFonts w:ascii="Arial" w:hAnsi="Arial" w:cs="Arial"/>
          <w:sz w:val="20"/>
          <w:szCs w:val="20"/>
        </w:rPr>
        <w:t>words :</w:t>
      </w:r>
      <w:proofErr w:type="gramEnd"/>
      <w:r>
        <w:rPr>
          <w:rFonts w:ascii="Arial" w:hAnsi="Arial" w:cs="Arial"/>
          <w:sz w:val="20"/>
          <w:szCs w:val="20"/>
        </w:rPr>
        <w:t xml:space="preserve"> growth rate, </w:t>
      </w:r>
      <w:proofErr w:type="spellStart"/>
      <w:r>
        <w:rPr>
          <w:rFonts w:ascii="Arial" w:hAnsi="Arial" w:cs="Arial"/>
          <w:sz w:val="20"/>
          <w:szCs w:val="20"/>
        </w:rPr>
        <w:t>lypids</w:t>
      </w:r>
      <w:proofErr w:type="spellEnd"/>
      <w:r>
        <w:rPr>
          <w:rFonts w:ascii="Arial" w:hAnsi="Arial" w:cs="Arial"/>
          <w:sz w:val="20"/>
          <w:szCs w:val="20"/>
        </w:rPr>
        <w:t>, microalgae, salinity</w:t>
      </w:r>
    </w:p>
    <w:sectPr w:rsidR="001B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7"/>
    <w:rsid w:val="001B0F47"/>
    <w:rsid w:val="003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4AD13-608E-4A31-ACBD-4FB34CC2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2017-06-02T01:18:00Z</dcterms:created>
  <dcterms:modified xsi:type="dcterms:W3CDTF">2017-06-02T01:23:00Z</dcterms:modified>
</cp:coreProperties>
</file>