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4F" w:rsidRPr="00A01379" w:rsidRDefault="0027464F" w:rsidP="0027464F">
      <w:pPr>
        <w:rPr>
          <w:rFonts w:ascii="Bookman Old Style" w:hAnsi="Bookman Old Style" w:cs="Arial"/>
        </w:rPr>
      </w:pPr>
      <w:r>
        <w:rPr>
          <w:rFonts w:ascii="Bookman Old Style" w:hAnsi="Bookman Old Style" w:cs="Arial"/>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4.25pt;margin-top:-9.1pt;width:87pt;height:98pt;z-index:251660288" fillcolor="window">
            <v:imagedata r:id="rId7" o:title=""/>
          </v:shape>
          <o:OLEObject Type="Embed" ProgID="Word.Picture.8" ShapeID="_x0000_s1026" DrawAspect="Content" ObjectID="_1557763366" r:id="rId8"/>
        </w:pict>
      </w:r>
    </w:p>
    <w:p w:rsidR="0027464F" w:rsidRPr="00A01379" w:rsidRDefault="0027464F" w:rsidP="0027464F">
      <w:pPr>
        <w:pStyle w:val="Heading1"/>
        <w:rPr>
          <w:rFonts w:ascii="Bookman Old Style" w:hAnsi="Bookman Old Style" w:cs="Arial"/>
          <w:b/>
          <w:sz w:val="24"/>
          <w:szCs w:val="24"/>
        </w:rPr>
      </w:pPr>
    </w:p>
    <w:p w:rsidR="0027464F" w:rsidRPr="00A01379" w:rsidRDefault="0027464F" w:rsidP="0027464F">
      <w:pPr>
        <w:pStyle w:val="Heading1"/>
        <w:rPr>
          <w:rFonts w:ascii="Bookman Old Style" w:hAnsi="Bookman Old Style" w:cs="Arial"/>
          <w:b/>
          <w:sz w:val="24"/>
          <w:szCs w:val="24"/>
        </w:rPr>
      </w:pPr>
    </w:p>
    <w:p w:rsidR="0027464F" w:rsidRPr="00A01379" w:rsidRDefault="0027464F" w:rsidP="0027464F">
      <w:pPr>
        <w:pStyle w:val="Heading1"/>
        <w:rPr>
          <w:rFonts w:ascii="Bookman Old Style" w:hAnsi="Bookman Old Style" w:cs="Arial"/>
          <w:b/>
          <w:sz w:val="24"/>
          <w:szCs w:val="24"/>
        </w:rPr>
      </w:pPr>
    </w:p>
    <w:p w:rsidR="0027464F" w:rsidRPr="00A01379" w:rsidRDefault="0027464F" w:rsidP="0027464F">
      <w:pPr>
        <w:pStyle w:val="Heading1"/>
        <w:rPr>
          <w:rFonts w:ascii="Bookman Old Style" w:hAnsi="Bookman Old Style" w:cs="Arial"/>
          <w:b/>
          <w:sz w:val="24"/>
          <w:szCs w:val="24"/>
        </w:rPr>
      </w:pPr>
    </w:p>
    <w:p w:rsidR="0027464F" w:rsidRPr="00A01379" w:rsidRDefault="0027464F" w:rsidP="0027464F">
      <w:pPr>
        <w:pStyle w:val="Heading1"/>
        <w:rPr>
          <w:rFonts w:ascii="Bookman Old Style" w:hAnsi="Bookman Old Style" w:cs="Arial"/>
          <w:b/>
          <w:sz w:val="24"/>
          <w:szCs w:val="24"/>
        </w:rPr>
      </w:pPr>
    </w:p>
    <w:p w:rsidR="0027464F" w:rsidRPr="00A01379" w:rsidRDefault="0027464F" w:rsidP="0027464F">
      <w:pPr>
        <w:pStyle w:val="Heading1"/>
        <w:rPr>
          <w:rFonts w:ascii="Bookman Old Style" w:hAnsi="Bookman Old Style" w:cs="Arial"/>
          <w:b/>
          <w:sz w:val="24"/>
          <w:szCs w:val="24"/>
        </w:rPr>
      </w:pPr>
    </w:p>
    <w:p w:rsidR="0027464F" w:rsidRPr="00A01379" w:rsidRDefault="0027464F" w:rsidP="0027464F">
      <w:pPr>
        <w:pStyle w:val="Heading1"/>
        <w:rPr>
          <w:rFonts w:ascii="Bookman Old Style" w:hAnsi="Bookman Old Style" w:cs="Arial"/>
          <w:b/>
          <w:sz w:val="24"/>
          <w:szCs w:val="24"/>
        </w:rPr>
      </w:pPr>
    </w:p>
    <w:p w:rsidR="0027464F" w:rsidRPr="00A01379" w:rsidRDefault="0027464F" w:rsidP="0027464F">
      <w:pPr>
        <w:pStyle w:val="Heading1"/>
        <w:rPr>
          <w:rFonts w:ascii="Bookman Old Style" w:hAnsi="Bookman Old Style" w:cs="Arial"/>
          <w:b/>
          <w:sz w:val="24"/>
          <w:szCs w:val="24"/>
        </w:rPr>
      </w:pPr>
    </w:p>
    <w:p w:rsidR="0027464F" w:rsidRPr="00A01379" w:rsidRDefault="0027464F" w:rsidP="0027464F">
      <w:pPr>
        <w:pStyle w:val="Heading1"/>
        <w:rPr>
          <w:rFonts w:ascii="Bookman Old Style" w:hAnsi="Bookman Old Style" w:cs="Arial"/>
          <w:b/>
          <w:sz w:val="24"/>
          <w:szCs w:val="24"/>
        </w:rPr>
      </w:pPr>
      <w:r w:rsidRPr="00A01379">
        <w:rPr>
          <w:rFonts w:ascii="Bookman Old Style" w:hAnsi="Bookman Old Style" w:cs="Arial"/>
          <w:sz w:val="24"/>
          <w:szCs w:val="24"/>
          <w:lang w:val="id-ID"/>
        </w:rPr>
        <w:t>DEWAN PERWAKILAN DAERAH</w:t>
      </w:r>
    </w:p>
    <w:p w:rsidR="0027464F" w:rsidRPr="00A01379" w:rsidRDefault="0027464F" w:rsidP="0027464F">
      <w:pPr>
        <w:pStyle w:val="Header"/>
        <w:jc w:val="center"/>
        <w:rPr>
          <w:rFonts w:ascii="Bookman Old Style" w:hAnsi="Bookman Old Style" w:cs="Arial"/>
        </w:rPr>
      </w:pPr>
      <w:r w:rsidRPr="00A01379">
        <w:rPr>
          <w:rFonts w:ascii="Bookman Old Style" w:hAnsi="Bookman Old Style" w:cs="Arial"/>
        </w:rPr>
        <w:t>REPUBLIK INDONESIA</w:t>
      </w:r>
    </w:p>
    <w:p w:rsidR="0027464F" w:rsidRPr="00A01379" w:rsidRDefault="0027464F" w:rsidP="0027464F">
      <w:pPr>
        <w:pStyle w:val="Header"/>
        <w:spacing w:line="360" w:lineRule="auto"/>
        <w:jc w:val="center"/>
        <w:rPr>
          <w:rFonts w:ascii="Bookman Old Style" w:hAnsi="Bookman Old Style" w:cs="Arial"/>
          <w:b/>
        </w:rPr>
      </w:pPr>
      <w:r w:rsidRPr="00A01379">
        <w:rPr>
          <w:rFonts w:ascii="Bookman Old Style" w:hAnsi="Bookman Old Style" w:cs="Arial"/>
          <w:b/>
        </w:rPr>
        <w:t>--------</w:t>
      </w:r>
    </w:p>
    <w:p w:rsidR="0027464F" w:rsidRPr="00A01379" w:rsidRDefault="0027464F" w:rsidP="0027464F">
      <w:pPr>
        <w:jc w:val="center"/>
        <w:rPr>
          <w:rFonts w:ascii="Bookman Old Style" w:hAnsi="Bookman Old Style" w:cs="Arial"/>
          <w:b/>
        </w:rPr>
      </w:pPr>
    </w:p>
    <w:p w:rsidR="0027464F" w:rsidRPr="00A01379" w:rsidRDefault="0027464F" w:rsidP="0027464F">
      <w:pPr>
        <w:jc w:val="center"/>
        <w:rPr>
          <w:rFonts w:ascii="Bookman Old Style" w:hAnsi="Bookman Old Style" w:cs="Arial"/>
          <w:b/>
        </w:rPr>
      </w:pPr>
    </w:p>
    <w:p w:rsidR="0027464F" w:rsidRPr="00A01379" w:rsidRDefault="0027464F" w:rsidP="0027464F">
      <w:pPr>
        <w:spacing w:before="120" w:after="120"/>
        <w:jc w:val="center"/>
        <w:rPr>
          <w:rFonts w:ascii="Bookman Old Style" w:hAnsi="Bookman Old Style" w:cs="Arial"/>
          <w:b/>
        </w:rPr>
      </w:pPr>
    </w:p>
    <w:p w:rsidR="0027464F" w:rsidRPr="00A01379" w:rsidRDefault="0027464F" w:rsidP="0027464F">
      <w:pPr>
        <w:spacing w:before="120" w:after="120"/>
        <w:jc w:val="center"/>
        <w:rPr>
          <w:rFonts w:ascii="Bookman Old Style" w:hAnsi="Bookman Old Style" w:cs="Arial"/>
          <w:b/>
        </w:rPr>
      </w:pPr>
    </w:p>
    <w:p w:rsidR="0027464F" w:rsidRPr="00A01379" w:rsidRDefault="0027464F" w:rsidP="0027464F">
      <w:pPr>
        <w:spacing w:before="120" w:after="120"/>
        <w:jc w:val="center"/>
        <w:rPr>
          <w:rFonts w:ascii="Bookman Old Style" w:hAnsi="Bookman Old Style" w:cs="Arial"/>
          <w:b/>
        </w:rPr>
      </w:pPr>
      <w:r w:rsidRPr="00A01379">
        <w:rPr>
          <w:rFonts w:ascii="Bookman Old Style" w:hAnsi="Bookman Old Style" w:cs="Arial"/>
          <w:b/>
        </w:rPr>
        <w:t xml:space="preserve">NASKAH AKADEMIK </w:t>
      </w:r>
    </w:p>
    <w:p w:rsidR="0027464F" w:rsidRPr="00A01379" w:rsidRDefault="0027464F" w:rsidP="0027464F">
      <w:pPr>
        <w:spacing w:before="120" w:after="120"/>
        <w:jc w:val="center"/>
        <w:rPr>
          <w:rFonts w:ascii="Bookman Old Style" w:hAnsi="Bookman Old Style" w:cs="Arial"/>
          <w:b/>
        </w:rPr>
      </w:pPr>
      <w:r w:rsidRPr="00A01379">
        <w:rPr>
          <w:rFonts w:ascii="Bookman Old Style" w:hAnsi="Bookman Old Style" w:cs="Arial"/>
          <w:b/>
        </w:rPr>
        <w:t>RANCANGAN UNDANG-UNDANG</w:t>
      </w:r>
    </w:p>
    <w:p w:rsidR="0027464F" w:rsidRPr="00A01379" w:rsidRDefault="0027464F" w:rsidP="0027464F">
      <w:pPr>
        <w:spacing w:before="120" w:after="120"/>
        <w:jc w:val="center"/>
        <w:rPr>
          <w:rFonts w:ascii="Bookman Old Style" w:hAnsi="Bookman Old Style" w:cs="Arial"/>
          <w:b/>
        </w:rPr>
      </w:pPr>
      <w:r w:rsidRPr="00A01379">
        <w:rPr>
          <w:rFonts w:ascii="Bookman Old Style" w:hAnsi="Bookman Old Style" w:cs="Arial"/>
          <w:b/>
        </w:rPr>
        <w:t>TENTANG</w:t>
      </w:r>
    </w:p>
    <w:p w:rsidR="0027464F" w:rsidRPr="00A01379" w:rsidRDefault="0027464F" w:rsidP="0027464F">
      <w:pPr>
        <w:spacing w:before="120" w:after="120"/>
        <w:jc w:val="center"/>
        <w:rPr>
          <w:rFonts w:ascii="Bookman Old Style" w:hAnsi="Bookman Old Style" w:cs="Arial"/>
          <w:b/>
        </w:rPr>
      </w:pPr>
      <w:r w:rsidRPr="00A01379">
        <w:rPr>
          <w:rFonts w:ascii="Bookman Old Style" w:hAnsi="Bookman Old Style" w:cs="Arial"/>
          <w:b/>
        </w:rPr>
        <w:t>PEMBENTUKAN UNDANG-UNDANG</w:t>
      </w:r>
    </w:p>
    <w:p w:rsidR="0027464F" w:rsidRPr="00A01379" w:rsidRDefault="0027464F" w:rsidP="0027464F">
      <w:pPr>
        <w:spacing w:before="120" w:after="120"/>
        <w:jc w:val="center"/>
        <w:rPr>
          <w:rFonts w:ascii="Bookman Old Style" w:hAnsi="Bookman Old Style" w:cs="Arial"/>
          <w:b/>
        </w:rPr>
      </w:pPr>
    </w:p>
    <w:p w:rsidR="0027464F" w:rsidRPr="00A01379" w:rsidRDefault="0027464F" w:rsidP="0027464F">
      <w:pPr>
        <w:spacing w:before="120" w:after="120"/>
        <w:jc w:val="center"/>
        <w:rPr>
          <w:rFonts w:ascii="Bookman Old Style" w:hAnsi="Bookman Old Style" w:cs="Arial"/>
          <w:b/>
        </w:rPr>
      </w:pPr>
    </w:p>
    <w:p w:rsidR="0027464F" w:rsidRPr="00A01379" w:rsidRDefault="0027464F" w:rsidP="0027464F">
      <w:pPr>
        <w:spacing w:before="120" w:after="120"/>
        <w:jc w:val="center"/>
        <w:rPr>
          <w:rFonts w:ascii="Bookman Old Style" w:hAnsi="Bookman Old Style" w:cs="Arial"/>
          <w:b/>
        </w:rPr>
      </w:pPr>
    </w:p>
    <w:p w:rsidR="0027464F" w:rsidRPr="00A01379" w:rsidRDefault="0027464F" w:rsidP="0027464F">
      <w:pPr>
        <w:spacing w:before="120" w:after="120"/>
        <w:jc w:val="center"/>
        <w:rPr>
          <w:rFonts w:ascii="Bookman Old Style" w:hAnsi="Bookman Old Style" w:cs="Arial"/>
          <w:b/>
        </w:rPr>
      </w:pPr>
    </w:p>
    <w:p w:rsidR="0027464F" w:rsidRPr="00A01379" w:rsidRDefault="0027464F" w:rsidP="0027464F">
      <w:pPr>
        <w:spacing w:before="120" w:after="120"/>
        <w:jc w:val="center"/>
        <w:rPr>
          <w:rFonts w:ascii="Bookman Old Style" w:hAnsi="Bookman Old Style" w:cs="Arial"/>
          <w:b/>
        </w:rPr>
      </w:pPr>
    </w:p>
    <w:p w:rsidR="0027464F" w:rsidRPr="00A01379" w:rsidRDefault="0027464F" w:rsidP="0027464F">
      <w:pPr>
        <w:spacing w:before="120" w:after="120"/>
        <w:jc w:val="center"/>
        <w:rPr>
          <w:rFonts w:ascii="Bookman Old Style" w:hAnsi="Bookman Old Style" w:cs="Arial"/>
          <w:b/>
        </w:rPr>
      </w:pPr>
    </w:p>
    <w:p w:rsidR="0027464F" w:rsidRPr="00A01379" w:rsidRDefault="0027464F" w:rsidP="0027464F">
      <w:pPr>
        <w:spacing w:before="120" w:after="120"/>
        <w:jc w:val="center"/>
        <w:rPr>
          <w:rFonts w:ascii="Bookman Old Style" w:hAnsi="Bookman Old Style" w:cs="Arial"/>
          <w:b/>
        </w:rPr>
      </w:pPr>
    </w:p>
    <w:p w:rsidR="0027464F" w:rsidRPr="00A01379" w:rsidRDefault="0027464F" w:rsidP="0027464F">
      <w:pPr>
        <w:spacing w:before="120" w:after="120"/>
        <w:jc w:val="center"/>
        <w:rPr>
          <w:rFonts w:ascii="Bookman Old Style" w:hAnsi="Bookman Old Style" w:cs="Arial"/>
          <w:b/>
        </w:rPr>
      </w:pPr>
    </w:p>
    <w:p w:rsidR="0027464F" w:rsidRPr="00A01379" w:rsidRDefault="0027464F" w:rsidP="0027464F">
      <w:pPr>
        <w:spacing w:before="120" w:after="120"/>
        <w:jc w:val="center"/>
        <w:rPr>
          <w:rFonts w:ascii="Bookman Old Style" w:hAnsi="Bookman Old Style" w:cs="Arial"/>
          <w:b/>
        </w:rPr>
      </w:pPr>
    </w:p>
    <w:p w:rsidR="0027464F" w:rsidRPr="00A01379" w:rsidRDefault="0027464F" w:rsidP="0027464F">
      <w:pPr>
        <w:spacing w:before="120" w:after="120"/>
        <w:jc w:val="center"/>
        <w:rPr>
          <w:rFonts w:ascii="Bookman Old Style" w:hAnsi="Bookman Old Style" w:cs="Arial"/>
          <w:b/>
        </w:rPr>
      </w:pPr>
    </w:p>
    <w:p w:rsidR="0027464F" w:rsidRPr="00A01379" w:rsidRDefault="0027464F" w:rsidP="0027464F">
      <w:pPr>
        <w:spacing w:before="120" w:after="120"/>
        <w:jc w:val="center"/>
        <w:rPr>
          <w:rFonts w:ascii="Bookman Old Style" w:hAnsi="Bookman Old Style" w:cs="Arial"/>
          <w:b/>
        </w:rPr>
      </w:pPr>
    </w:p>
    <w:p w:rsidR="0027464F" w:rsidRDefault="0027464F" w:rsidP="0027464F">
      <w:pPr>
        <w:spacing w:before="120" w:after="120"/>
        <w:jc w:val="center"/>
        <w:rPr>
          <w:rFonts w:ascii="Bookman Old Style" w:hAnsi="Bookman Old Style" w:cs="Arial"/>
          <w:b/>
        </w:rPr>
      </w:pPr>
    </w:p>
    <w:p w:rsidR="0027464F" w:rsidRDefault="0027464F" w:rsidP="0027464F">
      <w:pPr>
        <w:spacing w:before="120" w:after="120"/>
        <w:jc w:val="center"/>
        <w:rPr>
          <w:rFonts w:ascii="Bookman Old Style" w:hAnsi="Bookman Old Style" w:cs="Arial"/>
          <w:b/>
        </w:rPr>
      </w:pPr>
    </w:p>
    <w:p w:rsidR="0027464F" w:rsidRDefault="0027464F" w:rsidP="0027464F">
      <w:pPr>
        <w:spacing w:after="200" w:line="276" w:lineRule="auto"/>
        <w:rPr>
          <w:rFonts w:ascii="Bookman Old Style" w:hAnsi="Bookman Old Style" w:cs="Arial"/>
          <w:b/>
        </w:rPr>
      </w:pPr>
      <w:r>
        <w:rPr>
          <w:rFonts w:ascii="Bookman Old Style" w:hAnsi="Bookman Old Style" w:cs="Arial"/>
          <w:b/>
        </w:rPr>
        <w:br w:type="page"/>
      </w:r>
    </w:p>
    <w:p w:rsidR="0027464F" w:rsidRDefault="0027464F" w:rsidP="0027464F">
      <w:pPr>
        <w:rPr>
          <w:rFonts w:ascii="Bookman Old Style" w:hAnsi="Bookman Old Style"/>
          <w:lang w:val="id-ID"/>
        </w:rPr>
      </w:pPr>
    </w:p>
    <w:p w:rsidR="0027464F" w:rsidRDefault="0027464F" w:rsidP="0027464F">
      <w:pPr>
        <w:rPr>
          <w:rFonts w:ascii="Bookman Old Style" w:hAnsi="Bookman Old Style"/>
          <w:lang w:val="id-ID"/>
        </w:rPr>
      </w:pPr>
    </w:p>
    <w:p w:rsidR="0027464F" w:rsidRDefault="0027464F" w:rsidP="0027464F">
      <w:pPr>
        <w:rPr>
          <w:rFonts w:ascii="Bookman Old Style" w:hAnsi="Bookman Old Style"/>
          <w:lang w:val="id-ID"/>
        </w:rPr>
      </w:pPr>
    </w:p>
    <w:p w:rsidR="0027464F" w:rsidRDefault="0027464F" w:rsidP="0027464F">
      <w:pPr>
        <w:rPr>
          <w:rFonts w:ascii="Bookman Old Style" w:hAnsi="Bookman Old Style"/>
          <w:lang w:val="id-ID"/>
        </w:rPr>
      </w:pPr>
    </w:p>
    <w:p w:rsidR="0027464F" w:rsidRPr="00210FA4" w:rsidRDefault="0027464F" w:rsidP="0027464F">
      <w:pPr>
        <w:rPr>
          <w:rFonts w:ascii="Bookman Old Style" w:hAnsi="Bookman Old Style"/>
          <w:lang w:val="id-ID"/>
        </w:rPr>
      </w:pPr>
    </w:p>
    <w:p w:rsidR="0027464F" w:rsidRPr="00FF4CFE" w:rsidRDefault="0027464F" w:rsidP="0027464F">
      <w:pPr>
        <w:pStyle w:val="Heading2"/>
        <w:spacing w:before="0" w:line="360" w:lineRule="auto"/>
        <w:jc w:val="center"/>
        <w:rPr>
          <w:rFonts w:ascii="Bookman Old Style" w:eastAsia="MS Mincho" w:hAnsi="Bookman Old Style" w:cs="MS Mincho"/>
          <w:b w:val="0"/>
          <w:color w:val="auto"/>
          <w:sz w:val="24"/>
          <w:szCs w:val="24"/>
        </w:rPr>
      </w:pPr>
      <w:r w:rsidRPr="00FF4CFE">
        <w:rPr>
          <w:rFonts w:ascii="Bookman Old Style" w:eastAsia="MS Mincho" w:hAnsi="Bookman Old Style" w:cs="MS Mincho"/>
          <w:color w:val="auto"/>
          <w:sz w:val="24"/>
          <w:szCs w:val="24"/>
        </w:rPr>
        <w:t>BAB I</w:t>
      </w:r>
    </w:p>
    <w:p w:rsidR="0027464F" w:rsidRDefault="0027464F" w:rsidP="0027464F">
      <w:pPr>
        <w:jc w:val="center"/>
        <w:rPr>
          <w:rFonts w:ascii="Bookman Old Style" w:eastAsia="MS Mincho" w:hAnsi="Bookman Old Style" w:cs="MS Mincho"/>
          <w:b/>
          <w:lang w:val="id-ID"/>
        </w:rPr>
      </w:pPr>
      <w:r w:rsidRPr="00A01379">
        <w:rPr>
          <w:rFonts w:ascii="Bookman Old Style" w:eastAsia="MS Mincho" w:hAnsi="Bookman Old Style" w:cs="MS Mincho"/>
          <w:b/>
        </w:rPr>
        <w:t>PENDAHULUAN</w:t>
      </w:r>
    </w:p>
    <w:p w:rsidR="0027464F" w:rsidRDefault="0027464F" w:rsidP="0027464F">
      <w:pPr>
        <w:jc w:val="center"/>
        <w:rPr>
          <w:rFonts w:ascii="Bookman Old Style" w:eastAsia="MS Mincho" w:hAnsi="Bookman Old Style" w:cs="MS Mincho"/>
          <w:b/>
          <w:lang w:val="id-ID"/>
        </w:rPr>
      </w:pPr>
    </w:p>
    <w:p w:rsidR="0027464F" w:rsidRPr="006201DF" w:rsidRDefault="0027464F" w:rsidP="0027464F">
      <w:pPr>
        <w:jc w:val="center"/>
        <w:rPr>
          <w:rFonts w:ascii="Bookman Old Style" w:eastAsia="MS Mincho" w:hAnsi="Bookman Old Style" w:cs="MS Mincho"/>
          <w:b/>
          <w:lang w:val="id-ID"/>
        </w:rPr>
      </w:pPr>
    </w:p>
    <w:p w:rsidR="0027464F" w:rsidRPr="00A01379" w:rsidRDefault="0027464F" w:rsidP="00BE0DEC">
      <w:pPr>
        <w:numPr>
          <w:ilvl w:val="0"/>
          <w:numId w:val="51"/>
        </w:numPr>
        <w:spacing w:after="200" w:line="276" w:lineRule="auto"/>
        <w:ind w:left="426" w:hanging="426"/>
        <w:rPr>
          <w:rFonts w:ascii="Bookman Old Style" w:eastAsia="MS Mincho" w:hAnsi="Bookman Old Style" w:cs="MS Mincho"/>
          <w:b/>
        </w:rPr>
      </w:pPr>
      <w:r w:rsidRPr="00A01379">
        <w:rPr>
          <w:rFonts w:ascii="Bookman Old Style" w:eastAsia="MS Mincho" w:hAnsi="Bookman Old Style" w:cs="MS Mincho"/>
          <w:b/>
        </w:rPr>
        <w:t>Latar Belakang</w:t>
      </w:r>
    </w:p>
    <w:p w:rsidR="0027464F" w:rsidRPr="00A01379" w:rsidRDefault="0027464F" w:rsidP="0027464F">
      <w:pPr>
        <w:spacing w:line="360" w:lineRule="auto"/>
        <w:ind w:firstLine="426"/>
        <w:jc w:val="both"/>
        <w:rPr>
          <w:rFonts w:ascii="Bookman Old Style" w:eastAsia="MS Mincho" w:hAnsi="Bookman Old Style" w:cs="MS Mincho"/>
        </w:rPr>
      </w:pPr>
      <w:r w:rsidRPr="00A01379">
        <w:rPr>
          <w:rFonts w:ascii="Bookman Old Style" w:eastAsia="MS Mincho" w:hAnsi="Bookman Old Style" w:cs="MS Mincho"/>
        </w:rPr>
        <w:t>Perubahan ke-3 Undang-Undang Dasar Negara Republik Indonesia Tahun 1945 (UUD 1945) yang disahkan pada tanggal 10 November 2001, dalam Pasal 1 ayat (3) menyatakan, bahwa Negara Indonesia adalah Negara Hukum. Hal ini mengandung arti bahwa Negara Indonesia adalah Negara Hukum yang demokratis berdasarkan Pancasila dan Undang-undang Dasar 1945,</w:t>
      </w:r>
      <w:r w:rsidRPr="00A01379">
        <w:rPr>
          <w:rStyle w:val="FootnoteReference"/>
          <w:rFonts w:ascii="Bookman Old Style" w:eastAsia="MS Mincho" w:hAnsi="Bookman Old Style" w:cs="MS Mincho"/>
        </w:rPr>
        <w:footnoteReference w:id="1"/>
      </w:r>
      <w:r w:rsidRPr="00A01379">
        <w:rPr>
          <w:rFonts w:ascii="Bookman Old Style" w:eastAsia="MS Mincho" w:hAnsi="Bookman Old Style" w:cs="MS Mincho"/>
        </w:rPr>
        <w:t xml:space="preserve"> menjunjung tinggi hak asasi manusia,  menjamin semua warganegara Indonesia bersamaan kedudukannya dalam hukum dan pemerintahan, serta bertujuan antara lain melindungi segenap bangsa Indonesia dan seluruh tumpah darah Indonesia, memajukan kesejahteraan umum, mencerdaskan kehidupan bangsa, dan  mewujudkan keadilan sosial.</w:t>
      </w:r>
      <w:r w:rsidRPr="00A01379">
        <w:rPr>
          <w:rStyle w:val="FootnoteReference"/>
          <w:rFonts w:ascii="Bookman Old Style" w:eastAsia="MS Mincho" w:hAnsi="Bookman Old Style" w:cs="MS Mincho"/>
        </w:rPr>
        <w:footnoteReference w:id="2"/>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Sebagai  konsekwensi</w:t>
      </w:r>
      <w:proofErr w:type="gramEnd"/>
      <w:r w:rsidRPr="00A01379">
        <w:rPr>
          <w:rFonts w:ascii="Bookman Old Style" w:eastAsia="MS Mincho" w:hAnsi="Bookman Old Style" w:cs="MS Mincho"/>
        </w:rPr>
        <w:t xml:space="preserve">   dianutnya   prinsip  Negara  Hukum,   maka setiap gerak dan langkah serta kebijaksanaan yang akan diambil oleh setiap penyelenggara Negara, warganegara dan subyek-subyek hukum lainnya haruslah selalu di dasarkan atas hukum. </w:t>
      </w:r>
    </w:p>
    <w:p w:rsidR="0027464F" w:rsidRPr="00A01379" w:rsidRDefault="0027464F" w:rsidP="0027464F">
      <w:pPr>
        <w:spacing w:line="360" w:lineRule="auto"/>
        <w:ind w:firstLine="426"/>
        <w:jc w:val="both"/>
        <w:rPr>
          <w:rFonts w:ascii="Bookman Old Style" w:eastAsia="MS Mincho" w:hAnsi="Bookman Old Style" w:cs="MS Mincho"/>
        </w:rPr>
      </w:pPr>
      <w:r w:rsidRPr="00A01379">
        <w:rPr>
          <w:rFonts w:ascii="Bookman Old Style" w:eastAsia="MS Mincho" w:hAnsi="Bookman Old Style" w:cs="MS Mincho"/>
        </w:rPr>
        <w:t>Prajudi Atmosudirdjo,</w:t>
      </w:r>
      <w:r w:rsidRPr="00A01379">
        <w:rPr>
          <w:rStyle w:val="FootnoteReference"/>
          <w:rFonts w:ascii="Bookman Old Style" w:eastAsia="MS Mincho" w:hAnsi="Bookman Old Style" w:cs="MS Mincho"/>
        </w:rPr>
        <w:footnoteReference w:id="3"/>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menyebutkan  ada</w:t>
      </w:r>
      <w:proofErr w:type="gramEnd"/>
      <w:r w:rsidRPr="00A01379">
        <w:rPr>
          <w:rFonts w:ascii="Bookman Old Style" w:eastAsia="MS Mincho" w:hAnsi="Bookman Old Style" w:cs="MS Mincho"/>
        </w:rPr>
        <w:t xml:space="preserve">  tiga  asas  yang  harus dimiliki oleh Negara Hukum, yaitu:  Asas monopoli paksa, Asas persetujuan rakyat, dan Asas persekutuan hukum. Asas monopoli paksa mengandung arti bahwa hak monopoli untuk menggunakan kekuasaan Negara dan penggunaan paksaan untuk membuat orang mentaati </w:t>
      </w:r>
      <w:proofErr w:type="gramStart"/>
      <w:r w:rsidRPr="00A01379">
        <w:rPr>
          <w:rFonts w:ascii="Bookman Old Style" w:eastAsia="MS Mincho" w:hAnsi="Bookman Old Style" w:cs="MS Mincho"/>
        </w:rPr>
        <w:t>apa</w:t>
      </w:r>
      <w:proofErr w:type="gramEnd"/>
      <w:r w:rsidRPr="00A01379">
        <w:rPr>
          <w:rFonts w:ascii="Bookman Old Style" w:eastAsia="MS Mincho" w:hAnsi="Bookman Old Style" w:cs="MS Mincho"/>
        </w:rPr>
        <w:t xml:space="preserve"> yang menjadi keputusan penguasa Negara hanya berada di tangan pejabat penguasa Negara yang berwenang dan berwajib untuk itu. Sedangkan yang lainnya jika menggunakan kekuasaan </w:t>
      </w:r>
      <w:proofErr w:type="gramStart"/>
      <w:r w:rsidRPr="00A01379">
        <w:rPr>
          <w:rFonts w:ascii="Bookman Old Style" w:eastAsia="MS Mincho" w:hAnsi="Bookman Old Style" w:cs="MS Mincho"/>
        </w:rPr>
        <w:t>Negara  tanpa</w:t>
      </w:r>
      <w:proofErr w:type="gramEnd"/>
      <w:r w:rsidRPr="00A01379">
        <w:rPr>
          <w:rFonts w:ascii="Bookman Old Style" w:eastAsia="MS Mincho" w:hAnsi="Bookman Old Style" w:cs="MS Mincho"/>
        </w:rPr>
        <w:t xml:space="preserve"> wewenang, maka disebut main hakim sendiri. </w:t>
      </w:r>
      <w:proofErr w:type="gramStart"/>
      <w:r w:rsidRPr="00A01379">
        <w:rPr>
          <w:rFonts w:ascii="Bookman Old Style" w:eastAsia="MS Mincho" w:hAnsi="Bookman Old Style" w:cs="MS Mincho"/>
        </w:rPr>
        <w:t xml:space="preserve">Sedangkan asas persetujuan rakyat, mengandung arti bahwa orang hanya wajib tunduk atau dapat dipaksa untuk tunduk kepada peraturan yang dibuat secara sah dengan persetujuan langsung (undang-undang formal) atau </w:t>
      </w:r>
      <w:r w:rsidRPr="00A01379">
        <w:rPr>
          <w:rFonts w:ascii="Bookman Old Style" w:eastAsia="MS Mincho" w:hAnsi="Bookman Old Style" w:cs="MS Mincho"/>
        </w:rPr>
        <w:lastRenderedPageBreak/>
        <w:t>tidak langsung (legislasi delegatif, peraturan atas kuasa Undang-undang) dari Dewan Perwakilan Rakyat.</w:t>
      </w:r>
      <w:proofErr w:type="gramEnd"/>
      <w:r w:rsidRPr="00A01379">
        <w:rPr>
          <w:rFonts w:ascii="Bookman Old Style" w:eastAsia="MS Mincho" w:hAnsi="Bookman Old Style" w:cs="MS Mincho"/>
        </w:rPr>
        <w:t xml:space="preserve"> Asas persekutuan hukum mengandung arti bahwa rakyat dan penguasa negara bersama-sama merupakan suatu persekutuan hukum, sehingga para pejabat penguasa Negara di dalam menjalankan tugas dan fungsi serta dalam menggunakan kekuasaan mereka tunduk pada hukum yang </w:t>
      </w:r>
      <w:proofErr w:type="gramStart"/>
      <w:r w:rsidRPr="00A01379">
        <w:rPr>
          <w:rFonts w:ascii="Bookman Old Style" w:eastAsia="MS Mincho" w:hAnsi="Bookman Old Style" w:cs="MS Mincho"/>
        </w:rPr>
        <w:t>sama</w:t>
      </w:r>
      <w:proofErr w:type="gramEnd"/>
      <w:r w:rsidRPr="00A01379">
        <w:rPr>
          <w:rFonts w:ascii="Bookman Old Style" w:eastAsia="MS Mincho" w:hAnsi="Bookman Old Style" w:cs="MS Mincho"/>
        </w:rPr>
        <w:t xml:space="preserve"> dengan rakyat. </w:t>
      </w:r>
    </w:p>
    <w:p w:rsidR="0027464F" w:rsidRPr="00A01379" w:rsidRDefault="0027464F" w:rsidP="0027464F">
      <w:pPr>
        <w:spacing w:after="120" w:line="360" w:lineRule="auto"/>
        <w:ind w:firstLine="426"/>
        <w:jc w:val="both"/>
        <w:rPr>
          <w:rFonts w:ascii="Bookman Old Style" w:eastAsia="MS Mincho" w:hAnsi="Bookman Old Style" w:cs="MS Mincho"/>
        </w:rPr>
      </w:pPr>
      <w:r w:rsidRPr="00A01379">
        <w:rPr>
          <w:rFonts w:ascii="Bookman Old Style" w:eastAsia="MS Mincho" w:hAnsi="Bookman Old Style" w:cs="MS Mincho"/>
        </w:rPr>
        <w:t>Freidrich Julius Sthal,</w:t>
      </w:r>
      <w:r w:rsidRPr="00A01379">
        <w:rPr>
          <w:rStyle w:val="FootnoteReference"/>
          <w:rFonts w:ascii="Bookman Old Style" w:eastAsia="MS Mincho" w:hAnsi="Bookman Old Style" w:cs="MS Mincho"/>
        </w:rPr>
        <w:footnoteReference w:id="4"/>
      </w:r>
      <w:r w:rsidRPr="00A01379">
        <w:rPr>
          <w:rFonts w:ascii="Bookman Old Style" w:eastAsia="MS Mincho" w:hAnsi="Bookman Old Style" w:cs="MS Mincho"/>
        </w:rPr>
        <w:t xml:space="preserve"> juga menyatakan, bahwa ciri-ciri penting dari Negara Hukum </w:t>
      </w:r>
      <w:r w:rsidRPr="00A01379">
        <w:rPr>
          <w:rFonts w:ascii="Bookman Old Style" w:eastAsia="MS Mincho" w:hAnsi="Bookman Old Style" w:cs="MS Mincho"/>
          <w:i/>
          <w:iCs/>
        </w:rPr>
        <w:t>(rechtsstaat),</w:t>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adalah :</w:t>
      </w:r>
      <w:proofErr w:type="gramEnd"/>
      <w:r w:rsidRPr="00A01379">
        <w:rPr>
          <w:rFonts w:ascii="Bookman Old Style" w:eastAsia="MS Mincho" w:hAnsi="Bookman Old Style" w:cs="MS Mincho"/>
        </w:rPr>
        <w:t xml:space="preserve"> </w:t>
      </w:r>
    </w:p>
    <w:p w:rsidR="0027464F" w:rsidRPr="00B83343" w:rsidRDefault="0027464F" w:rsidP="00BE0DEC">
      <w:pPr>
        <w:pStyle w:val="ListParagraph"/>
        <w:numPr>
          <w:ilvl w:val="0"/>
          <w:numId w:val="76"/>
        </w:numPr>
        <w:ind w:left="709" w:hanging="283"/>
        <w:jc w:val="both"/>
        <w:rPr>
          <w:rFonts w:ascii="Bookman Old Style" w:eastAsia="MS Mincho" w:hAnsi="Bookman Old Style" w:cs="MS Mincho"/>
        </w:rPr>
      </w:pPr>
      <w:r w:rsidRPr="00B83343">
        <w:rPr>
          <w:rFonts w:ascii="Bookman Old Style" w:eastAsia="MS Mincho" w:hAnsi="Bookman Old Style" w:cs="MS Mincho"/>
        </w:rPr>
        <w:t>Adanya perlindungan hak-hak asasi manusia;</w:t>
      </w:r>
    </w:p>
    <w:p w:rsidR="0027464F" w:rsidRPr="00B83343" w:rsidRDefault="0027464F" w:rsidP="00BE0DEC">
      <w:pPr>
        <w:pStyle w:val="ListParagraph"/>
        <w:numPr>
          <w:ilvl w:val="0"/>
          <w:numId w:val="76"/>
        </w:numPr>
        <w:ind w:left="709" w:hanging="283"/>
        <w:jc w:val="both"/>
        <w:rPr>
          <w:rFonts w:ascii="Bookman Old Style" w:eastAsia="MS Mincho" w:hAnsi="Bookman Old Style" w:cs="MS Mincho"/>
        </w:rPr>
      </w:pPr>
      <w:r w:rsidRPr="00B83343">
        <w:rPr>
          <w:rFonts w:ascii="Bookman Old Style" w:eastAsia="MS Mincho" w:hAnsi="Bookman Old Style" w:cs="MS Mincho"/>
        </w:rPr>
        <w:t>Pemisahan atau pembagian kekuasaan untuk menjamin hak-hak asasi manusia;</w:t>
      </w:r>
    </w:p>
    <w:p w:rsidR="0027464F" w:rsidRPr="00A01379" w:rsidRDefault="0027464F" w:rsidP="00BE0DEC">
      <w:pPr>
        <w:numPr>
          <w:ilvl w:val="0"/>
          <w:numId w:val="76"/>
        </w:numPr>
        <w:ind w:left="709" w:hanging="283"/>
        <w:jc w:val="both"/>
        <w:rPr>
          <w:rFonts w:ascii="Bookman Old Style" w:eastAsia="MS Mincho" w:hAnsi="Bookman Old Style" w:cs="MS Mincho"/>
        </w:rPr>
      </w:pPr>
      <w:r w:rsidRPr="00A01379">
        <w:rPr>
          <w:rFonts w:ascii="Bookman Old Style" w:eastAsia="MS Mincho" w:hAnsi="Bookman Old Style" w:cs="MS Mincho"/>
        </w:rPr>
        <w:t>Pemerintah berdasarkan peraturan-peraturan, dan</w:t>
      </w:r>
    </w:p>
    <w:p w:rsidR="0027464F" w:rsidRPr="00A01379" w:rsidRDefault="0027464F" w:rsidP="00BE0DEC">
      <w:pPr>
        <w:numPr>
          <w:ilvl w:val="0"/>
          <w:numId w:val="76"/>
        </w:numPr>
        <w:spacing w:after="240"/>
        <w:ind w:left="709" w:hanging="283"/>
        <w:jc w:val="both"/>
        <w:rPr>
          <w:rFonts w:ascii="Bookman Old Style" w:eastAsia="MS Mincho" w:hAnsi="Bookman Old Style" w:cs="MS Mincho"/>
        </w:rPr>
      </w:pPr>
      <w:r w:rsidRPr="00A01379">
        <w:rPr>
          <w:rFonts w:ascii="Bookman Old Style" w:eastAsia="MS Mincho" w:hAnsi="Bookman Old Style" w:cs="MS Mincho"/>
        </w:rPr>
        <w:t>Peradilan Administrasi Negara.</w:t>
      </w:r>
    </w:p>
    <w:p w:rsidR="0027464F" w:rsidRPr="00A01379" w:rsidRDefault="0027464F" w:rsidP="0027464F">
      <w:pPr>
        <w:spacing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Hal senada juga disampaikan oleh Oemar Seno Adji</w:t>
      </w:r>
      <w:r w:rsidRPr="00A01379">
        <w:rPr>
          <w:rStyle w:val="FootnoteReference"/>
          <w:rFonts w:ascii="Bookman Old Style" w:eastAsia="MS Mincho" w:hAnsi="Bookman Old Style" w:cs="MS Mincho"/>
        </w:rPr>
        <w:footnoteReference w:id="5"/>
      </w:r>
      <w:r w:rsidRPr="00A01379">
        <w:rPr>
          <w:rFonts w:ascii="Bookman Old Style" w:eastAsia="MS Mincho" w:hAnsi="Bookman Old Style" w:cs="MS Mincho"/>
        </w:rPr>
        <w:t xml:space="preserve"> yang menyatakan, bahwa dalam Negara Hukum harus dijaga keseimbangan antara perlindungan kepentingan perseorangan, kepentingan masyarakat dan kepentingan negara.</w:t>
      </w:r>
      <w:proofErr w:type="gramEnd"/>
      <w:r w:rsidRPr="00A01379">
        <w:rPr>
          <w:rFonts w:ascii="Bookman Old Style" w:eastAsia="MS Mincho" w:hAnsi="Bookman Old Style" w:cs="MS Mincho"/>
        </w:rPr>
        <w:t xml:space="preserve">  </w:t>
      </w:r>
    </w:p>
    <w:p w:rsidR="0027464F" w:rsidRPr="00A01379" w:rsidRDefault="0027464F" w:rsidP="0027464F">
      <w:pPr>
        <w:spacing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Dalam konteks tersebut, implementasi dari otoritas kepentingan negara dan rakyat dilaksanakan oleh lembaga negara sesuai dengan fungsinya.</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Pemisahan lembaga negara menurut fungsinya tersebut lazim disebut dengan “</w:t>
      </w:r>
      <w:r w:rsidRPr="00A01379">
        <w:rPr>
          <w:rFonts w:ascii="Bookman Old Style" w:eastAsia="MS Mincho" w:hAnsi="Bookman Old Style" w:cs="MS Mincho"/>
          <w:i/>
        </w:rPr>
        <w:t>trias politica”.</w:t>
      </w:r>
      <w:proofErr w:type="gramEnd"/>
      <w:r w:rsidRPr="00A01379">
        <w:rPr>
          <w:rFonts w:ascii="Bookman Old Style" w:eastAsia="MS Mincho" w:hAnsi="Bookman Old Style" w:cs="MS Mincho"/>
        </w:rPr>
        <w:t xml:space="preserve"> Menurut konsep trias politica maka kekuasaan itu sebaiknya tidak diserahkan kepada institusi yang </w:t>
      </w:r>
      <w:proofErr w:type="gramStart"/>
      <w:r w:rsidRPr="00A01379">
        <w:rPr>
          <w:rFonts w:ascii="Bookman Old Style" w:eastAsia="MS Mincho" w:hAnsi="Bookman Old Style" w:cs="MS Mincho"/>
        </w:rPr>
        <w:t>sama</w:t>
      </w:r>
      <w:proofErr w:type="gramEnd"/>
      <w:r w:rsidRPr="00A01379">
        <w:rPr>
          <w:rFonts w:ascii="Bookman Old Style" w:eastAsia="MS Mincho" w:hAnsi="Bookman Old Style" w:cs="MS Mincho"/>
        </w:rPr>
        <w:t>, hal ini untuk mencegah penggunaan kekuasaan (</w:t>
      </w:r>
      <w:r w:rsidRPr="00A01379">
        <w:rPr>
          <w:rFonts w:ascii="Bookman Old Style" w:eastAsia="MS Mincho" w:hAnsi="Bookman Old Style" w:cs="MS Mincho"/>
          <w:i/>
        </w:rPr>
        <w:t>abuse of power</w:t>
      </w:r>
      <w:r w:rsidRPr="00A01379">
        <w:rPr>
          <w:rFonts w:ascii="Bookman Old Style" w:eastAsia="MS Mincho" w:hAnsi="Bookman Old Style" w:cs="MS Mincho"/>
        </w:rPr>
        <w:t xml:space="preserve">) oleh pihak yang berkuasa. </w:t>
      </w:r>
      <w:proofErr w:type="gramStart"/>
      <w:r w:rsidRPr="00A01379">
        <w:rPr>
          <w:rFonts w:ascii="Bookman Old Style" w:eastAsia="MS Mincho" w:hAnsi="Bookman Old Style" w:cs="MS Mincho"/>
          <w:i/>
        </w:rPr>
        <w:t>Trias Politica</w:t>
      </w:r>
      <w:r w:rsidRPr="00A01379">
        <w:rPr>
          <w:rFonts w:ascii="Bookman Old Style" w:eastAsia="MS Mincho" w:hAnsi="Bookman Old Style" w:cs="MS Mincho"/>
        </w:rPr>
        <w:t xml:space="preserve"> merumuskan bahwa kekuasaan tersebut dibagi dalam 3 (tiga) macam fungsi, yaitu legislatif (kekuasaan membentuk undang-undang atau </w:t>
      </w:r>
      <w:r w:rsidRPr="00A01379">
        <w:rPr>
          <w:rFonts w:ascii="Bookman Old Style" w:eastAsia="MS Mincho" w:hAnsi="Bookman Old Style" w:cs="MS Mincho"/>
          <w:i/>
        </w:rPr>
        <w:t>rule making function</w:t>
      </w:r>
      <w:r w:rsidRPr="00A01379">
        <w:rPr>
          <w:rFonts w:ascii="Bookman Old Style" w:eastAsia="MS Mincho" w:hAnsi="Bookman Old Style" w:cs="MS Mincho"/>
        </w:rPr>
        <w:t xml:space="preserve">); eksekutif atau kekuasaan melaksanakan undang-undang; dan yudikatif atau kekuasaan mengadili atas pelanggaran undang-undang atau sering disebut sebagai </w:t>
      </w:r>
      <w:r w:rsidRPr="00A01379">
        <w:rPr>
          <w:rFonts w:ascii="Bookman Old Style" w:eastAsia="MS Mincho" w:hAnsi="Bookman Old Style" w:cs="MS Mincho"/>
          <w:i/>
        </w:rPr>
        <w:t>rule adjudication finction</w:t>
      </w:r>
      <w:r w:rsidRPr="00A01379">
        <w:rPr>
          <w:rFonts w:ascii="Bookman Old Style" w:eastAsia="MS Mincho" w:hAnsi="Bookman Old Style" w:cs="MS Mincho"/>
        </w:rPr>
        <w:t>.</w:t>
      </w:r>
      <w:proofErr w:type="gramEnd"/>
      <w:r w:rsidRPr="00A01379">
        <w:rPr>
          <w:rStyle w:val="FootnoteReference"/>
          <w:rFonts w:ascii="Bookman Old Style" w:eastAsia="MS Mincho" w:hAnsi="Bookman Old Style" w:cs="MS Mincho"/>
        </w:rPr>
        <w:footnoteReference w:id="6"/>
      </w:r>
    </w:p>
    <w:p w:rsidR="0027464F" w:rsidRPr="00A01379" w:rsidRDefault="0027464F" w:rsidP="0027464F">
      <w:pPr>
        <w:spacing w:line="360" w:lineRule="auto"/>
        <w:ind w:firstLine="426"/>
        <w:jc w:val="both"/>
        <w:rPr>
          <w:rFonts w:ascii="Bookman Old Style" w:eastAsia="MS Mincho" w:hAnsi="Bookman Old Style" w:cs="MS Mincho"/>
        </w:rPr>
      </w:pPr>
      <w:r w:rsidRPr="00A01379">
        <w:rPr>
          <w:rFonts w:ascii="Bookman Old Style" w:eastAsia="MS Mincho" w:hAnsi="Bookman Old Style" w:cs="MS Mincho"/>
          <w:i/>
        </w:rPr>
        <w:t>Check and balance</w:t>
      </w:r>
      <w:r w:rsidRPr="00A01379">
        <w:rPr>
          <w:rFonts w:ascii="Bookman Old Style" w:eastAsia="MS Mincho" w:hAnsi="Bookman Old Style" w:cs="MS Mincho"/>
        </w:rPr>
        <w:t xml:space="preserve"> diantara kekuasaan eksekutif, kekuasaan legislative dan kekuasaan yudikatif telah diperlihatkan semangatnya dalam UUD 1945. Pemilihan hakim agung melalui </w:t>
      </w:r>
      <w:r w:rsidRPr="00A01379">
        <w:rPr>
          <w:rFonts w:ascii="Bookman Old Style" w:eastAsia="MS Mincho" w:hAnsi="Bookman Old Style" w:cs="MS Mincho"/>
          <w:i/>
        </w:rPr>
        <w:t>fit and proper test</w:t>
      </w:r>
      <w:r w:rsidRPr="00A01379">
        <w:rPr>
          <w:rFonts w:ascii="Bookman Old Style" w:eastAsia="MS Mincho" w:hAnsi="Bookman Old Style" w:cs="MS Mincho"/>
        </w:rPr>
        <w:t xml:space="preserve"> di DPR merupakan mekanisme </w:t>
      </w:r>
      <w:r w:rsidRPr="00A01379">
        <w:rPr>
          <w:rFonts w:ascii="Bookman Old Style" w:eastAsia="MS Mincho" w:hAnsi="Bookman Old Style" w:cs="MS Mincho"/>
          <w:i/>
        </w:rPr>
        <w:t>check and balance</w:t>
      </w:r>
      <w:r w:rsidRPr="00A01379">
        <w:rPr>
          <w:rFonts w:ascii="Bookman Old Style" w:eastAsia="MS Mincho" w:hAnsi="Bookman Old Style" w:cs="MS Mincho"/>
        </w:rPr>
        <w:t xml:space="preserve"> antara kekuasaan yudikatif dengan legislatif. Begitu juga pengajuan RUU dari DPR dan kemudian harus disahkan oleh </w:t>
      </w:r>
      <w:r w:rsidRPr="00A01379">
        <w:rPr>
          <w:rFonts w:ascii="Bookman Old Style" w:eastAsia="MS Mincho" w:hAnsi="Bookman Old Style" w:cs="MS Mincho"/>
        </w:rPr>
        <w:lastRenderedPageBreak/>
        <w:t xml:space="preserve">Presiden merupakan contoh </w:t>
      </w:r>
      <w:r w:rsidRPr="00A01379">
        <w:rPr>
          <w:rFonts w:ascii="Bookman Old Style" w:eastAsia="MS Mincho" w:hAnsi="Bookman Old Style" w:cs="MS Mincho"/>
          <w:i/>
        </w:rPr>
        <w:t xml:space="preserve">check and balance </w:t>
      </w:r>
      <w:r w:rsidRPr="00A01379">
        <w:rPr>
          <w:rFonts w:ascii="Bookman Old Style" w:eastAsia="MS Mincho" w:hAnsi="Bookman Old Style" w:cs="MS Mincho"/>
        </w:rPr>
        <w:t xml:space="preserve">antara eksekutif dengan legislatif.  </w:t>
      </w:r>
    </w:p>
    <w:p w:rsidR="0027464F" w:rsidRPr="00A01379" w:rsidRDefault="0027464F" w:rsidP="0027464F">
      <w:pPr>
        <w:spacing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Konstitusi yang kini berlaku menegaskan bahwa negara Indonesa adalah negara hukum, bahkan suatu negara hukum yang demokratis.</w:t>
      </w:r>
      <w:proofErr w:type="gramEnd"/>
      <w:r w:rsidRPr="00A01379">
        <w:rPr>
          <w:rFonts w:ascii="Bookman Old Style" w:eastAsia="MS Mincho" w:hAnsi="Bookman Old Style" w:cs="MS Mincho"/>
        </w:rPr>
        <w:t xml:space="preserve"> Berkaitan dengan itu terdapat rumusan yang berkenaan dengan unsur-unsur negara hukum: seperti pembatasan kekuasaan negara, berlakunya asas legalitas, kebebasan kekuasaan kehakiman serta jaminan dan perlindungan hak asasi manusia (HAM). </w:t>
      </w:r>
      <w:proofErr w:type="gramStart"/>
      <w:r w:rsidRPr="00A01379">
        <w:rPr>
          <w:rFonts w:ascii="Bookman Old Style" w:eastAsia="MS Mincho" w:hAnsi="Bookman Old Style" w:cs="MS Mincho"/>
        </w:rPr>
        <w:t>Konsep Negara hukum ini memiliki asumsi dasar bahwa segala kegiatan penyelenggaraan negara bukan saja harus berdasarkan hukum yang baik dan adil (asas legalitas), tetapi negara dalam hal ini penyelenggara negara itu sendiri harus patuh pada hukum yang berlaku (supremasi hukum).</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Jadi sekurang-kurangnya ada dua hal pokok yang membentuk citra negara hukum, yaitu sifat atau karakter produk hukum dan kepatuhan/penegakan hukum.</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Karakter produk hukum sangat dipengaruhi bahkan ditentukan oleh konfigurasi politik yang ada.</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Sebab hukum merupakan kristalisasi dari kehendak-kehendak politik yang saling berinteraksi dan bahkan saling bersaingan.</w:t>
      </w:r>
      <w:proofErr w:type="gramEnd"/>
    </w:p>
    <w:p w:rsidR="0027464F" w:rsidRPr="00A01379" w:rsidRDefault="0027464F" w:rsidP="0027464F">
      <w:pPr>
        <w:spacing w:line="360" w:lineRule="auto"/>
        <w:ind w:firstLine="426"/>
        <w:jc w:val="both"/>
        <w:rPr>
          <w:rFonts w:ascii="Bookman Old Style" w:eastAsia="MS Mincho" w:hAnsi="Bookman Old Style" w:cs="MS Mincho"/>
        </w:rPr>
      </w:pPr>
      <w:r w:rsidRPr="00A01379">
        <w:rPr>
          <w:rFonts w:ascii="Bookman Old Style" w:eastAsia="MS Mincho" w:hAnsi="Bookman Old Style" w:cs="MS Mincho"/>
        </w:rPr>
        <w:t>Menurut Padmo Wahyono,</w:t>
      </w:r>
      <w:r w:rsidRPr="00A01379">
        <w:rPr>
          <w:rFonts w:ascii="Bookman Old Style" w:eastAsia="MS Mincho" w:hAnsi="Bookman Old Style" w:cs="MS Mincho"/>
          <w:vertAlign w:val="superscript"/>
        </w:rPr>
        <w:footnoteReference w:id="7"/>
      </w:r>
      <w:r w:rsidRPr="00A01379">
        <w:rPr>
          <w:rFonts w:ascii="Bookman Old Style" w:eastAsia="MS Mincho" w:hAnsi="Bookman Old Style" w:cs="MS Mincho"/>
        </w:rPr>
        <w:t xml:space="preserve"> persyaratan mengenai suatu negara berdasarkan atas hukum adalah dapat dilihat dari adanya prinsip-prinsip dan atau pokok-pokok sebagai berikut:</w:t>
      </w:r>
    </w:p>
    <w:p w:rsidR="0027464F" w:rsidRPr="00B83343" w:rsidRDefault="0027464F" w:rsidP="00BE0DEC">
      <w:pPr>
        <w:pStyle w:val="ListParagraph"/>
        <w:numPr>
          <w:ilvl w:val="0"/>
          <w:numId w:val="77"/>
        </w:numPr>
        <w:ind w:left="709" w:hanging="283"/>
        <w:jc w:val="both"/>
        <w:rPr>
          <w:rFonts w:ascii="Bookman Old Style" w:eastAsia="MS Mincho" w:hAnsi="Bookman Old Style" w:cs="MS Mincho"/>
        </w:rPr>
      </w:pPr>
      <w:r w:rsidRPr="00B83343">
        <w:rPr>
          <w:rFonts w:ascii="Bookman Old Style" w:eastAsia="MS Mincho" w:hAnsi="Bookman Old Style" w:cs="MS Mincho"/>
        </w:rPr>
        <w:t>Suatu pola untuk menghormati dan melindungi hak-hak   kemanusiaan;</w:t>
      </w:r>
    </w:p>
    <w:p w:rsidR="0027464F" w:rsidRPr="00B83343" w:rsidRDefault="0027464F" w:rsidP="00BE0DEC">
      <w:pPr>
        <w:pStyle w:val="ListParagraph"/>
        <w:numPr>
          <w:ilvl w:val="0"/>
          <w:numId w:val="77"/>
        </w:numPr>
        <w:ind w:left="709" w:hanging="283"/>
        <w:jc w:val="both"/>
        <w:rPr>
          <w:rFonts w:ascii="Bookman Old Style" w:eastAsia="MS Mincho" w:hAnsi="Bookman Old Style" w:cs="MS Mincho"/>
        </w:rPr>
      </w:pPr>
      <w:r w:rsidRPr="00B83343">
        <w:rPr>
          <w:rFonts w:ascii="Bookman Old Style" w:eastAsia="MS Mincho" w:hAnsi="Bookman Old Style" w:cs="MS Mincho"/>
        </w:rPr>
        <w:t>Suatu mekanisme kelembagaan negara yang demokratis;</w:t>
      </w:r>
    </w:p>
    <w:p w:rsidR="0027464F" w:rsidRPr="00B83343" w:rsidRDefault="0027464F" w:rsidP="00BE0DEC">
      <w:pPr>
        <w:pStyle w:val="ListParagraph"/>
        <w:numPr>
          <w:ilvl w:val="0"/>
          <w:numId w:val="77"/>
        </w:numPr>
        <w:ind w:left="709" w:hanging="283"/>
        <w:jc w:val="both"/>
        <w:rPr>
          <w:rFonts w:ascii="Bookman Old Style" w:eastAsia="MS Mincho" w:hAnsi="Bookman Old Style" w:cs="MS Mincho"/>
        </w:rPr>
      </w:pPr>
      <w:r w:rsidRPr="00B83343">
        <w:rPr>
          <w:rFonts w:ascii="Bookman Old Style" w:eastAsia="MS Mincho" w:hAnsi="Bookman Old Style" w:cs="MS Mincho"/>
        </w:rPr>
        <w:t>Suatu sistem tertib hukum; dan</w:t>
      </w:r>
    </w:p>
    <w:p w:rsidR="0027464F" w:rsidRPr="00B83343" w:rsidRDefault="0027464F" w:rsidP="00BE0DEC">
      <w:pPr>
        <w:pStyle w:val="ListParagraph"/>
        <w:numPr>
          <w:ilvl w:val="0"/>
          <w:numId w:val="77"/>
        </w:numPr>
        <w:spacing w:after="120"/>
        <w:ind w:left="709" w:hanging="283"/>
        <w:jc w:val="both"/>
        <w:rPr>
          <w:rFonts w:ascii="Bookman Old Style" w:eastAsia="MS Mincho" w:hAnsi="Bookman Old Style" w:cs="MS Mincho"/>
        </w:rPr>
      </w:pPr>
      <w:r w:rsidRPr="00B83343">
        <w:rPr>
          <w:rFonts w:ascii="Bookman Old Style" w:eastAsia="MS Mincho" w:hAnsi="Bookman Old Style" w:cs="MS Mincho"/>
        </w:rPr>
        <w:t>Kekuasaan kehakiman yang bebas.</w:t>
      </w:r>
    </w:p>
    <w:p w:rsidR="0027464F" w:rsidRPr="00A01379" w:rsidRDefault="0027464F" w:rsidP="0027464F">
      <w:pPr>
        <w:spacing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Hukum mengatur mengenai hak dan kewajiban setiap warga negara, dimana ketentuan-ketentuan yang mengatur kehidupan berbangsa, bernegara dan bermasyarakat diatur melalui peraturan perundang-undangan.</w:t>
      </w:r>
      <w:proofErr w:type="gramEnd"/>
      <w:r w:rsidRPr="00A01379">
        <w:rPr>
          <w:rFonts w:ascii="Bookman Old Style" w:eastAsia="MS Mincho" w:hAnsi="Bookman Old Style" w:cs="MS Mincho"/>
        </w:rPr>
        <w:t xml:space="preserve"> Perundang-undangan diatur dalam sistem </w:t>
      </w:r>
      <w:proofErr w:type="gramStart"/>
      <w:r w:rsidRPr="00A01379">
        <w:rPr>
          <w:rFonts w:ascii="Bookman Old Style" w:eastAsia="MS Mincho" w:hAnsi="Bookman Old Style" w:cs="MS Mincho"/>
        </w:rPr>
        <w:t>norma</w:t>
      </w:r>
      <w:proofErr w:type="gramEnd"/>
      <w:r w:rsidRPr="00A01379">
        <w:rPr>
          <w:rFonts w:ascii="Bookman Old Style" w:eastAsia="MS Mincho" w:hAnsi="Bookman Old Style" w:cs="MS Mincho"/>
        </w:rPr>
        <w:t xml:space="preserve"> hukum Republik Indonesia. Sistem </w:t>
      </w:r>
      <w:proofErr w:type="gramStart"/>
      <w:r w:rsidRPr="00A01379">
        <w:rPr>
          <w:rFonts w:ascii="Bookman Old Style" w:eastAsia="MS Mincho" w:hAnsi="Bookman Old Style" w:cs="MS Mincho"/>
        </w:rPr>
        <w:t>norma</w:t>
      </w:r>
      <w:proofErr w:type="gramEnd"/>
      <w:r w:rsidRPr="00A01379">
        <w:rPr>
          <w:rFonts w:ascii="Bookman Old Style" w:eastAsia="MS Mincho" w:hAnsi="Bookman Old Style" w:cs="MS Mincho"/>
        </w:rPr>
        <w:t xml:space="preserve"> hukum Republik Indonesia adalah norma-norma hukum yang berlaku serta berada dalam suatu sistem yang berlapis dan berjenjang sekaligus berkelompok, dimana suatu norma itu selalu berlaku, bersumber dan berdasar pada norma yang lebih tinggi lagi, demikian seterusnya sampai pada suatu norma dasar negara (</w:t>
      </w:r>
      <w:r w:rsidRPr="00A01379">
        <w:rPr>
          <w:rFonts w:ascii="Bookman Old Style" w:eastAsia="MS Mincho" w:hAnsi="Bookman Old Style" w:cs="MS Mincho"/>
          <w:i/>
        </w:rPr>
        <w:t>Staatsfundamentalnorm</w:t>
      </w:r>
      <w:r w:rsidRPr="00A01379">
        <w:rPr>
          <w:rFonts w:ascii="Bookman Old Style" w:eastAsia="MS Mincho" w:hAnsi="Bookman Old Style" w:cs="MS Mincho"/>
        </w:rPr>
        <w:t xml:space="preserve">) Republik Indonesia yaitu Pancasila. Jika dibandingkan teori jenjang </w:t>
      </w:r>
      <w:proofErr w:type="gramStart"/>
      <w:r w:rsidRPr="00A01379">
        <w:rPr>
          <w:rFonts w:ascii="Bookman Old Style" w:eastAsia="MS Mincho" w:hAnsi="Bookman Old Style" w:cs="MS Mincho"/>
        </w:rPr>
        <w:t>norma</w:t>
      </w:r>
      <w:proofErr w:type="gramEnd"/>
      <w:r w:rsidRPr="00A01379">
        <w:rPr>
          <w:rFonts w:ascii="Bookman Old Style" w:eastAsia="MS Mincho" w:hAnsi="Bookman Old Style" w:cs="MS Mincho"/>
        </w:rPr>
        <w:t xml:space="preserve"> (</w:t>
      </w:r>
      <w:r w:rsidRPr="00A01379">
        <w:rPr>
          <w:rFonts w:ascii="Bookman Old Style" w:eastAsia="MS Mincho" w:hAnsi="Bookman Old Style" w:cs="MS Mincho"/>
          <w:i/>
        </w:rPr>
        <w:t>Stufentheorie</w:t>
      </w:r>
      <w:r w:rsidRPr="00A01379">
        <w:rPr>
          <w:rFonts w:ascii="Bookman Old Style" w:eastAsia="MS Mincho" w:hAnsi="Bookman Old Style" w:cs="MS Mincho"/>
        </w:rPr>
        <w:t xml:space="preserve">) dari </w:t>
      </w:r>
      <w:r w:rsidRPr="00A01379">
        <w:rPr>
          <w:rFonts w:ascii="Bookman Old Style" w:eastAsia="MS Mincho" w:hAnsi="Bookman Old Style" w:cs="MS Mincho"/>
        </w:rPr>
        <w:lastRenderedPageBreak/>
        <w:t>Hans Kelsen dan teori jenjang norma hukum (</w:t>
      </w:r>
      <w:r w:rsidRPr="00A01379">
        <w:rPr>
          <w:rFonts w:ascii="Bookman Old Style" w:eastAsia="MS Mincho" w:hAnsi="Bookman Old Style" w:cs="MS Mincho"/>
          <w:i/>
        </w:rPr>
        <w:t>die Theorie vom Stufentordnung der Rechtsnormen</w:t>
      </w:r>
      <w:r w:rsidRPr="00A01379">
        <w:rPr>
          <w:rFonts w:ascii="Bookman Old Style" w:eastAsia="MS Mincho" w:hAnsi="Bookman Old Style" w:cs="MS Mincho"/>
        </w:rPr>
        <w:t xml:space="preserve">) dari Hans Nawiasky maka dapat dilihat adanya cerminan dari kedua sistem norma tersebut dalam sistem hukum Republik Indonesia. </w:t>
      </w:r>
    </w:p>
    <w:p w:rsidR="0027464F" w:rsidRPr="00A01379" w:rsidRDefault="0027464F" w:rsidP="0027464F">
      <w:pPr>
        <w:spacing w:line="360" w:lineRule="auto"/>
        <w:ind w:firstLine="426"/>
        <w:jc w:val="both"/>
        <w:rPr>
          <w:rFonts w:ascii="Bookman Old Style" w:eastAsia="MS Mincho" w:hAnsi="Bookman Old Style" w:cs="MS Mincho"/>
        </w:rPr>
      </w:pPr>
      <w:r w:rsidRPr="00A01379">
        <w:rPr>
          <w:rFonts w:ascii="Bookman Old Style" w:eastAsia="MS Mincho" w:hAnsi="Bookman Old Style" w:cs="MS Mincho"/>
        </w:rPr>
        <w:t>Sistem hukum yang dimaksud adalah sebuah sistem hukum yang dibangun berdasarkan ideologi negara Pancasila dan UUD 1945 serta berlaku di seluruh wilayah Negara Republik Indonesia (</w:t>
      </w:r>
      <w:r w:rsidRPr="00A01379">
        <w:rPr>
          <w:rFonts w:ascii="Bookman Old Style" w:eastAsia="MS Mincho" w:hAnsi="Bookman Old Style" w:cs="MS Mincho"/>
          <w:i/>
        </w:rPr>
        <w:t>one law under one country</w:t>
      </w:r>
      <w:r w:rsidRPr="00A01379">
        <w:rPr>
          <w:rFonts w:ascii="Bookman Old Style" w:eastAsia="MS Mincho" w:hAnsi="Bookman Old Style" w:cs="MS Mincho"/>
        </w:rPr>
        <w:t>).</w:t>
      </w:r>
      <w:r w:rsidRPr="00A01379">
        <w:rPr>
          <w:rStyle w:val="FootnoteReference"/>
          <w:rFonts w:ascii="Bookman Old Style" w:eastAsia="MS Mincho" w:hAnsi="Bookman Old Style" w:cs="MS Mincho"/>
        </w:rPr>
        <w:footnoteReference w:id="8"/>
      </w:r>
      <w:r w:rsidRPr="00A01379">
        <w:rPr>
          <w:rFonts w:ascii="Bookman Old Style" w:eastAsia="MS Mincho" w:hAnsi="Bookman Old Style" w:cs="MS Mincho"/>
        </w:rPr>
        <w:t xml:space="preserve"> Oleh karena itu, sistem hukum Indonesia tidaklah </w:t>
      </w:r>
      <w:proofErr w:type="gramStart"/>
      <w:r w:rsidRPr="00A01379">
        <w:rPr>
          <w:rFonts w:ascii="Bookman Old Style" w:eastAsia="MS Mincho" w:hAnsi="Bookman Old Style" w:cs="MS Mincho"/>
        </w:rPr>
        <w:t>lain</w:t>
      </w:r>
      <w:proofErr w:type="gramEnd"/>
      <w:r w:rsidRPr="00A01379">
        <w:rPr>
          <w:rFonts w:ascii="Bookman Old Style" w:eastAsia="MS Mincho" w:hAnsi="Bookman Old Style" w:cs="MS Mincho"/>
        </w:rPr>
        <w:t xml:space="preserve"> adalah sistem hukum yang bertumpu kepada nilai-nilai budaya yang hidup dalam masyarakat dan merupakan kristalisasi dari kebudayaan nasional.</w:t>
      </w:r>
    </w:p>
    <w:p w:rsidR="0027464F" w:rsidRPr="00A01379" w:rsidRDefault="0027464F" w:rsidP="0027464F">
      <w:pPr>
        <w:pStyle w:val="ListParagraph"/>
        <w:spacing w:before="120" w:after="120" w:line="360" w:lineRule="auto"/>
        <w:ind w:left="0" w:firstLine="426"/>
        <w:contextualSpacing w:val="0"/>
        <w:jc w:val="both"/>
        <w:rPr>
          <w:rFonts w:ascii="Bookman Old Style" w:eastAsia="MS Mincho" w:hAnsi="Bookman Old Style" w:cs="MS Mincho"/>
          <w:lang w:val="id-ID"/>
        </w:rPr>
      </w:pPr>
      <w:r w:rsidRPr="00A01379">
        <w:rPr>
          <w:rFonts w:ascii="Bookman Old Style" w:eastAsia="MS Mincho" w:hAnsi="Bookman Old Style" w:cs="MS Mincho"/>
          <w:lang w:val="id-ID"/>
        </w:rPr>
        <w:t xml:space="preserve">Amandemen UUD 1945 telah mengantarkan Indonesia kepada sebuah sistem ketatanegaraan yang baru. Model pembentukan undang-undang yang menjadi instrumen hukum dalam pelaksanaan pembangunan yang pada masa orde baru lebih cenderung pada </w:t>
      </w:r>
      <w:r w:rsidRPr="00A01379">
        <w:rPr>
          <w:rFonts w:ascii="Bookman Old Style" w:eastAsia="MS Mincho" w:hAnsi="Bookman Old Style" w:cs="MS Mincho"/>
          <w:i/>
          <w:lang w:val="id-ID"/>
        </w:rPr>
        <w:t>executive heavy</w:t>
      </w:r>
      <w:r w:rsidRPr="00A01379">
        <w:rPr>
          <w:rFonts w:ascii="Bookman Old Style" w:eastAsia="MS Mincho" w:hAnsi="Bookman Old Style" w:cs="MS Mincho"/>
          <w:lang w:val="id-ID"/>
        </w:rPr>
        <w:t xml:space="preserve"> bergeser pada </w:t>
      </w:r>
      <w:r w:rsidRPr="00A01379">
        <w:rPr>
          <w:rFonts w:ascii="Bookman Old Style" w:eastAsia="MS Mincho" w:hAnsi="Bookman Old Style" w:cs="MS Mincho"/>
          <w:i/>
          <w:lang w:val="id-ID"/>
        </w:rPr>
        <w:t>parliament heavy</w:t>
      </w:r>
      <w:r w:rsidRPr="00A01379">
        <w:rPr>
          <w:rFonts w:ascii="Bookman Old Style" w:eastAsia="MS Mincho" w:hAnsi="Bookman Old Style" w:cs="MS Mincho"/>
          <w:lang w:val="id-ID"/>
        </w:rPr>
        <w:t xml:space="preserve">. Pergeseran tersebut tentunya secara tidak langsung akan berakibat pada pelaksanan penyusunan dan pembahasan sebuah rancangan undang-undang untuk kemudian disahkan menjadi undang-undang. </w:t>
      </w:r>
    </w:p>
    <w:p w:rsidR="0027464F" w:rsidRPr="00A01379" w:rsidRDefault="0027464F" w:rsidP="0027464F">
      <w:pPr>
        <w:pStyle w:val="ListParagraph"/>
        <w:spacing w:before="120" w:after="120" w:line="360" w:lineRule="auto"/>
        <w:ind w:left="0" w:firstLine="426"/>
        <w:contextualSpacing w:val="0"/>
        <w:jc w:val="both"/>
        <w:rPr>
          <w:rFonts w:ascii="Bookman Old Style" w:eastAsia="MS Mincho" w:hAnsi="Bookman Old Style" w:cs="MS Mincho"/>
          <w:lang w:val="id-ID"/>
        </w:rPr>
      </w:pPr>
      <w:r w:rsidRPr="00A01379">
        <w:rPr>
          <w:rFonts w:ascii="Bookman Old Style" w:eastAsia="MS Mincho" w:hAnsi="Bookman Old Style" w:cs="MS Mincho"/>
          <w:lang w:val="id-ID"/>
        </w:rPr>
        <w:t>Secara tegas UUD 1945 menyebutkan bahwa terdapat 3 (tiga) lembaga yang memiliki kewenangan legislasi. Hal ini sebagaimana tercantum dalam Pasal 5 ayat (1) UUD 1945 (kewenangan Presiden untuk mengajukan RUU), Pasal 20A UUD 1945 (DPR memiliki fungsi legislasi), dan Pasal 22D ayat (1) dan ayat (2) (DPD dapat mengajukan dan ikut membahas RUU yang berkaitan dengan daerah.</w:t>
      </w:r>
    </w:p>
    <w:p w:rsidR="0027464F" w:rsidRPr="00A01379" w:rsidRDefault="0027464F" w:rsidP="0027464F">
      <w:pPr>
        <w:spacing w:line="360" w:lineRule="auto"/>
        <w:ind w:firstLine="426"/>
        <w:jc w:val="both"/>
        <w:rPr>
          <w:rFonts w:ascii="Bookman Old Style" w:eastAsia="MS Mincho" w:hAnsi="Bookman Old Style" w:cs="MS Mincho"/>
        </w:rPr>
      </w:pPr>
      <w:r w:rsidRPr="00A01379">
        <w:rPr>
          <w:rFonts w:ascii="Bookman Old Style" w:eastAsia="MS Mincho" w:hAnsi="Bookman Old Style" w:cs="MS Mincho"/>
        </w:rPr>
        <w:t xml:space="preserve">Pasal 22A UUD 1945 menyatakan dengan tegas bahwa ketentuan lebih lanjut tentang tata </w:t>
      </w:r>
      <w:proofErr w:type="gramStart"/>
      <w:r w:rsidRPr="00A01379">
        <w:rPr>
          <w:rFonts w:ascii="Bookman Old Style" w:eastAsia="MS Mincho" w:hAnsi="Bookman Old Style" w:cs="MS Mincho"/>
        </w:rPr>
        <w:t>cara</w:t>
      </w:r>
      <w:proofErr w:type="gramEnd"/>
      <w:r w:rsidRPr="00A01379">
        <w:rPr>
          <w:rFonts w:ascii="Bookman Old Style" w:eastAsia="MS Mincho" w:hAnsi="Bookman Old Style" w:cs="MS Mincho"/>
        </w:rPr>
        <w:t xml:space="preserve"> pembentukan undang-undang diatur lebih lanjut dengan undang-undang. Dari segi teknik perundang-undangan, frasa “diatur dengan undang-undang” dalam pasal ini mengandung arti bahwa tata </w:t>
      </w:r>
      <w:proofErr w:type="gramStart"/>
      <w:r w:rsidRPr="00A01379">
        <w:rPr>
          <w:rFonts w:ascii="Bookman Old Style" w:eastAsia="MS Mincho" w:hAnsi="Bookman Old Style" w:cs="MS Mincho"/>
        </w:rPr>
        <w:t>cara</w:t>
      </w:r>
      <w:proofErr w:type="gramEnd"/>
      <w:r w:rsidRPr="00A01379">
        <w:rPr>
          <w:rFonts w:ascii="Bookman Old Style" w:eastAsia="MS Mincho" w:hAnsi="Bookman Old Style" w:cs="MS Mincho"/>
        </w:rPr>
        <w:t xml:space="preserve"> pembentukan undang-undang </w:t>
      </w:r>
      <w:r w:rsidRPr="00A01379">
        <w:rPr>
          <w:rFonts w:ascii="Bookman Old Style" w:eastAsia="MS Mincho" w:hAnsi="Bookman Old Style" w:cs="MS Mincho"/>
          <w:bCs/>
        </w:rPr>
        <w:t>harus diatur dengan undang-undang tersendiri</w:t>
      </w:r>
      <w:r w:rsidRPr="00A01379">
        <w:rPr>
          <w:rFonts w:ascii="Bookman Old Style" w:eastAsia="MS Mincho" w:hAnsi="Bookman Old Style" w:cs="MS Mincho"/>
        </w:rPr>
        <w:t>, bukan digabung dengan pengaturan-pengaturan lainnya atau diakumulasi dalam satu peraturan perundang-undangan.</w:t>
      </w:r>
    </w:p>
    <w:p w:rsidR="0027464F" w:rsidRPr="00A01379" w:rsidRDefault="0027464F" w:rsidP="0027464F">
      <w:pPr>
        <w:pStyle w:val="ListParagraph"/>
        <w:spacing w:before="120" w:after="120" w:line="360" w:lineRule="auto"/>
        <w:ind w:left="0" w:firstLine="426"/>
        <w:contextualSpacing w:val="0"/>
        <w:jc w:val="both"/>
        <w:rPr>
          <w:rFonts w:ascii="Bookman Old Style" w:eastAsia="MS Mincho" w:hAnsi="Bookman Old Style" w:cs="MS Mincho"/>
          <w:lang w:val="id-ID"/>
        </w:rPr>
      </w:pPr>
      <w:r w:rsidRPr="00A01379">
        <w:rPr>
          <w:rFonts w:ascii="Bookman Old Style" w:eastAsia="MS Mincho" w:hAnsi="Bookman Old Style" w:cs="MS Mincho"/>
          <w:lang w:val="id-ID"/>
        </w:rPr>
        <w:t xml:space="preserve">UU P3 yang saat ini menjadi acuan dalam pembentukan undang-undang dinilai tidak sesuai dengan amanat UUD 1945 yang secara tegas mengamanatkan bahwa tata cara pembentukan undang-undang seharusnya diatur dengan undang-undang tersendiri. Secara struktur, dari 104 pasal yang terdapat dalam UU P3  hanya 52 pasal yang mengatur tentang proses </w:t>
      </w:r>
      <w:r w:rsidRPr="00A01379">
        <w:rPr>
          <w:rFonts w:ascii="Bookman Old Style" w:eastAsia="MS Mincho" w:hAnsi="Bookman Old Style" w:cs="MS Mincho"/>
          <w:lang w:val="id-ID"/>
        </w:rPr>
        <w:lastRenderedPageBreak/>
        <w:t xml:space="preserve">pembentukan undang-undang. Sedangkan selebihnya mengatur tentang tata cara pembentukan Peraturan Pemerintah, Peraturan Presiden, Peraturan Daerah sebagai aturan pelaksanaan/aturan otonom yang lebih tepat diposisikan dalam ranah eksekutif. </w:t>
      </w:r>
    </w:p>
    <w:p w:rsidR="0027464F" w:rsidRPr="00A01379" w:rsidRDefault="0027464F" w:rsidP="0027464F">
      <w:pPr>
        <w:spacing w:after="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Selain itu, dalam perkembangan pelaksanaan UU P3 selama ini, dirasakan terdapat beberapa kelemahan dan kekurangan.</w:t>
      </w:r>
      <w:proofErr w:type="gramEnd"/>
      <w:r w:rsidRPr="00A01379">
        <w:rPr>
          <w:rFonts w:ascii="Bookman Old Style" w:eastAsia="MS Mincho" w:hAnsi="Bookman Old Style" w:cs="MS Mincho"/>
        </w:rPr>
        <w:t xml:space="preserve"> Diantaranya adalah bahwa UU P3 tidak mengatur secara tuntas tentang tata </w:t>
      </w:r>
      <w:proofErr w:type="gramStart"/>
      <w:r w:rsidRPr="00A01379">
        <w:rPr>
          <w:rFonts w:ascii="Bookman Old Style" w:eastAsia="MS Mincho" w:hAnsi="Bookman Old Style" w:cs="MS Mincho"/>
        </w:rPr>
        <w:t>cara</w:t>
      </w:r>
      <w:proofErr w:type="gramEnd"/>
      <w:r w:rsidRPr="00A01379">
        <w:rPr>
          <w:rFonts w:ascii="Bookman Old Style" w:eastAsia="MS Mincho" w:hAnsi="Bookman Old Style" w:cs="MS Mincho"/>
        </w:rPr>
        <w:t xml:space="preserve"> pembentukan undang-undang di masing-masing lembaga yang memiliki kewenangan pembentukan undang-undang yakni Presiden, DPR dan DPD (RUU tertentu). </w:t>
      </w:r>
      <w:proofErr w:type="gramStart"/>
      <w:r w:rsidRPr="00A01379">
        <w:rPr>
          <w:rFonts w:ascii="Bookman Old Style" w:eastAsia="MS Mincho" w:hAnsi="Bookman Old Style" w:cs="MS Mincho"/>
        </w:rPr>
        <w:t>Dan kelemahan yang paling mendasar adalah tidak diaturnya secara tegas kewenangan DPD dalam pembentukan atau pembahasan undang-undang sesuai dengan amanat UUD 1945.</w:t>
      </w:r>
      <w:proofErr w:type="gramEnd"/>
      <w:r w:rsidRPr="00A01379">
        <w:rPr>
          <w:rFonts w:ascii="Bookman Old Style" w:eastAsia="MS Mincho" w:hAnsi="Bookman Old Style" w:cs="MS Mincho"/>
        </w:rPr>
        <w:t xml:space="preserve"> Ketentuan yang mengatur lebih lanjut tentang pembentukan undang-undang terdapat dalam  Perpres Nomor 87 Tahun 2014 Tentang Peraturan Pelaksanaan Undang-undang Nomor 12 Tahun 2011, Peraturan DPR RI Nomor 1 Tahun 2014 Tentang Tata Tertib,  Peraturan DPD RI Nomor 1 Tahun 2014 Tentang Tata Tertib. Selain itu ketentuan tentang pembentukan undang-undang juga diatur dalam Pasal 162 sampai dengan 174 Undang-undang Nomor 17 Tahun 2014 Tentang Majelis Permusyawaratan Rakyat, Dewan Perwakilan Rakyat, Dewan Perwakilan Darah, Dewan Perwakilan Rakyat Daerah (UU MD3). </w:t>
      </w:r>
      <w:proofErr w:type="gramStart"/>
      <w:r w:rsidRPr="00A01379">
        <w:rPr>
          <w:rFonts w:ascii="Bookman Old Style" w:eastAsia="MS Mincho" w:hAnsi="Bookman Old Style" w:cs="MS Mincho"/>
        </w:rPr>
        <w:t>Keberadaan Tap MPR yang masuk dalam hierarki peraturan perundang-undangan, dan tidak jelasnya pengaturan pengenai peraturan menteri dan peraturan yang dikeluarkan lembaga-lembaga yang bersifat independen yang berasal dari kebijakan juga menjadi masalah tersendiri dalam UU P3.</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Oleh karena itu perlu dilakukan penataan ulang terhadap pengaturan tentang pembentukan undang-undang.</w:t>
      </w:r>
      <w:proofErr w:type="gramEnd"/>
    </w:p>
    <w:p w:rsidR="0027464F" w:rsidRPr="00A01379" w:rsidRDefault="0027464F" w:rsidP="0027464F">
      <w:pPr>
        <w:pStyle w:val="ListParagraph"/>
        <w:spacing w:before="120" w:after="120" w:line="360" w:lineRule="auto"/>
        <w:ind w:left="0" w:firstLine="426"/>
        <w:jc w:val="both"/>
        <w:rPr>
          <w:rFonts w:ascii="Bookman Old Style" w:eastAsia="MS Mincho" w:hAnsi="Bookman Old Style" w:cs="MS Mincho"/>
          <w:lang w:val="id-ID"/>
        </w:rPr>
      </w:pPr>
      <w:r w:rsidRPr="00A01379">
        <w:rPr>
          <w:rFonts w:ascii="Bookman Old Style" w:eastAsia="MS Mincho" w:hAnsi="Bookman Old Style" w:cs="MS Mincho"/>
          <w:lang w:val="id-ID"/>
        </w:rPr>
        <w:t xml:space="preserve">Secara yuridis, pembentukan RUU tentang Pembentukan Undang-undang ini tentunya sejalan dengan Putusan Mahkamah Konstitusi Nomor 92/PUU-X/2012 yang menyebutkan bahwa beberapa ketentuan Pasal dalam UU P3 mengenai proses pembentukan undang-undang yang menjadi bagian dari lingkup tugas dan kewenangan konstitusional DPD bertentangan dengan UUD 1945 dan tidak mempunyai kekuatan hukum mengikat. </w:t>
      </w:r>
    </w:p>
    <w:p w:rsidR="0027464F" w:rsidRPr="00A01379" w:rsidRDefault="0027464F" w:rsidP="0027464F">
      <w:pPr>
        <w:spacing w:after="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Berbagai kekurangan yang terdapat dalam UU P3 sebagaimana dijelaskan di atas membawa pada keinginan untuk melakukan perubahan.</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Perubahan peraturan perundang-undangan dapat dilakukan dengan mengganti seluruh peraturan perundang-undangan yang lama dengan yang baru, atau semata-</w:t>
      </w:r>
      <w:r w:rsidRPr="00A01379">
        <w:rPr>
          <w:rFonts w:ascii="Bookman Old Style" w:eastAsia="MS Mincho" w:hAnsi="Bookman Old Style" w:cs="MS Mincho"/>
        </w:rPr>
        <w:lastRenderedPageBreak/>
        <w:t>mata mencabut dengan menyatakan tidak berlaku dengan mencabut peraturan lama tanpa melakukan penggantian, atau melakukan perubahan sebagian atau mencabut sebagian.</w:t>
      </w:r>
      <w:proofErr w:type="gramEnd"/>
      <w:r w:rsidRPr="00A01379">
        <w:rPr>
          <w:rStyle w:val="FootnoteReference"/>
          <w:rFonts w:ascii="Bookman Old Style" w:eastAsia="MS Mincho" w:hAnsi="Bookman Old Style" w:cs="MS Mincho"/>
        </w:rPr>
        <w:footnoteReference w:id="9"/>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Apalagi jika perubahan tersebut dimaksudkan agar sesuai dengan amanat konstitusi.</w:t>
      </w:r>
      <w:proofErr w:type="gramEnd"/>
    </w:p>
    <w:p w:rsidR="0027464F" w:rsidRPr="00A01379" w:rsidRDefault="0027464F" w:rsidP="0027464F">
      <w:pPr>
        <w:spacing w:after="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Keinginan melakukan perubahan terhadap undang-undang yang masih berusia pendek, sebagaimana dikemukakan oleh Bagir Manan, bukan hanya disebabkan oleh kebutuhan hukum masyarakat yang berkembang dengan cepat, melainkan karena beberapa faktor sebagai berikut.</w:t>
      </w:r>
      <w:proofErr w:type="gramEnd"/>
      <w:r w:rsidRPr="00A01379">
        <w:rPr>
          <w:rStyle w:val="FootnoteReference"/>
          <w:rFonts w:ascii="Bookman Old Style" w:eastAsia="MS Mincho" w:hAnsi="Bookman Old Style" w:cs="MS Mincho"/>
        </w:rPr>
        <w:footnoteReference w:id="10"/>
      </w:r>
    </w:p>
    <w:p w:rsidR="0027464F" w:rsidRPr="00A01379" w:rsidRDefault="0027464F" w:rsidP="0027464F">
      <w:pPr>
        <w:spacing w:after="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Pertama, dalam pelaksanaan undang-undang tersebut didapati berbagai kekosongan yang belum atau tidak cukup diatur, bertentangan dengan undang-undang yang lain, tidak jelas atau banyak ketentuan yang bersifat multi tafsir.</w:t>
      </w:r>
      <w:proofErr w:type="gramEnd"/>
    </w:p>
    <w:p w:rsidR="0027464F" w:rsidRPr="00A01379" w:rsidRDefault="0027464F" w:rsidP="0027464F">
      <w:pPr>
        <w:spacing w:after="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Kedua, banyak ketentuan dalam undang-undang yang bersangkutan merupakan hasil kompromi yang berlebihan, yang tidak hanya terbatas pada substansi, melainkan mencakup pula kompromi pada pilihan kata, susunan kalimat dan berbagai bentuk teknis lainnya.</w:t>
      </w:r>
      <w:proofErr w:type="gramEnd"/>
      <w:r w:rsidRPr="00A01379">
        <w:rPr>
          <w:rFonts w:ascii="Bookman Old Style" w:eastAsia="MS Mincho" w:hAnsi="Bookman Old Style" w:cs="MS Mincho"/>
        </w:rPr>
        <w:t xml:space="preserve"> Acapkali kompromi-kompromi di bidang teknis ini justru menimbulkan kerancuan bahkan pertentangan dengan undang-undang lain.</w:t>
      </w:r>
    </w:p>
    <w:p w:rsidR="0027464F" w:rsidRPr="00A01379" w:rsidRDefault="0027464F" w:rsidP="0027464F">
      <w:pPr>
        <w:spacing w:after="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Ketiga, kurang matangnya persiapan dan penyelesaian suatu undang-undang.</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Hal ini dapat terjadi karena ketergesaan, kurang mempertimbangkan pendapat ahli, kurang mendalami berbagai peraturan yang sudah ada atau kurang memperhatikan pendapat masyarakat.</w:t>
      </w:r>
      <w:proofErr w:type="gramEnd"/>
      <w:r w:rsidRPr="00A01379">
        <w:rPr>
          <w:rFonts w:ascii="Bookman Old Style" w:eastAsia="MS Mincho" w:hAnsi="Bookman Old Style" w:cs="MS Mincho"/>
        </w:rPr>
        <w:t xml:space="preserve"> </w:t>
      </w:r>
    </w:p>
    <w:p w:rsidR="0027464F" w:rsidRPr="00A01379" w:rsidRDefault="0027464F" w:rsidP="0027464F">
      <w:pPr>
        <w:spacing w:after="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Keempat, kurangnya sosialisasi terhadap rancangan undang-undang.</w:t>
      </w:r>
      <w:proofErr w:type="gramEnd"/>
      <w:r w:rsidRPr="00A01379">
        <w:rPr>
          <w:rFonts w:ascii="Bookman Old Style" w:eastAsia="MS Mincho" w:hAnsi="Bookman Old Style" w:cs="MS Mincho"/>
        </w:rPr>
        <w:t xml:space="preserve"> Sosialisasi ini sangat penting untuk memperoleh masukan dari para ahli dan masyarakat yang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terkena.</w:t>
      </w:r>
    </w:p>
    <w:p w:rsidR="0027464F" w:rsidRPr="00A01379" w:rsidRDefault="0027464F" w:rsidP="0027464F">
      <w:pPr>
        <w:spacing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Kelima, pembentukan suatu undang-undang acapkali dilakukan karena ada ’pergolakan seketika’.</w:t>
      </w:r>
      <w:proofErr w:type="gramEnd"/>
    </w:p>
    <w:p w:rsidR="0027464F" w:rsidRPr="00A01379" w:rsidRDefault="0027464F" w:rsidP="0027464F">
      <w:pPr>
        <w:spacing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Rancangan undang-undang tentang Pembentukan undang-undang harus dilakukan sejalan dengan politik perundang-undangan pada khususnya, serta politik pembentukan hukum pada umumnya.</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 xml:space="preserve">Beberapa hal yang harus dipertimbangkan dalam politik perundang-undangan berkenaan dengan </w:t>
      </w:r>
      <w:r w:rsidRPr="00A01379">
        <w:rPr>
          <w:rFonts w:ascii="Bookman Old Style" w:eastAsia="MS Mincho" w:hAnsi="Bookman Old Style" w:cs="MS Mincho"/>
        </w:rPr>
        <w:lastRenderedPageBreak/>
        <w:t>tujuan, sasaran, konsekuensi, serta pengaruh terhadap hukum-hukum yang ada.</w:t>
      </w:r>
      <w:proofErr w:type="gramEnd"/>
      <w:r w:rsidRPr="00A01379">
        <w:rPr>
          <w:rStyle w:val="FootnoteReference"/>
          <w:rFonts w:ascii="Bookman Old Style" w:eastAsia="MS Mincho" w:hAnsi="Bookman Old Style" w:cs="MS Mincho"/>
        </w:rPr>
        <w:footnoteReference w:id="11"/>
      </w:r>
    </w:p>
    <w:p w:rsidR="0027464F" w:rsidRPr="00A01379" w:rsidRDefault="0027464F" w:rsidP="0027464F">
      <w:pPr>
        <w:spacing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i/>
        </w:rPr>
        <w:t>Pertama,</w:t>
      </w:r>
      <w:r w:rsidRPr="00A01379">
        <w:rPr>
          <w:rFonts w:ascii="Bookman Old Style" w:eastAsia="MS Mincho" w:hAnsi="Bookman Old Style" w:cs="MS Mincho"/>
        </w:rPr>
        <w:t xml:space="preserve"> berkenaan dengan tujuan.</w:t>
      </w:r>
      <w:proofErr w:type="gramEnd"/>
      <w:r w:rsidRPr="00A01379">
        <w:rPr>
          <w:rStyle w:val="FootnoteReference"/>
          <w:rFonts w:ascii="Bookman Old Style" w:eastAsia="MS Mincho" w:hAnsi="Bookman Old Style" w:cs="MS Mincho"/>
        </w:rPr>
        <w:footnoteReference w:id="12"/>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Politik perundang-undangan harus jelas tercermin dalam UU tentang Pembentukan Undang-undang, karena politik perundang-undangan ini merupakan perwujudan dari politik pembentukan hukum pada umumnya.</w:t>
      </w:r>
      <w:proofErr w:type="gramEnd"/>
      <w:r w:rsidRPr="00A01379">
        <w:rPr>
          <w:rFonts w:ascii="Bookman Old Style" w:eastAsia="MS Mincho" w:hAnsi="Bookman Old Style" w:cs="MS Mincho"/>
        </w:rPr>
        <w:t xml:space="preserve"> Kebijakan hukum berarti menempatkan hukum sebagai sarana mewujudkan cita-cita dan sistem bernegara yang meliputi:</w:t>
      </w:r>
    </w:p>
    <w:p w:rsidR="0027464F" w:rsidRPr="006201DF" w:rsidRDefault="0027464F" w:rsidP="00BE0DEC">
      <w:pPr>
        <w:pStyle w:val="ListParagraph"/>
        <w:numPr>
          <w:ilvl w:val="0"/>
          <w:numId w:val="78"/>
        </w:numPr>
        <w:spacing w:line="360" w:lineRule="auto"/>
        <w:ind w:left="709" w:hanging="283"/>
        <w:jc w:val="both"/>
        <w:rPr>
          <w:rFonts w:ascii="Bookman Old Style" w:eastAsia="MS Mincho" w:hAnsi="Bookman Old Style" w:cs="MS Mincho"/>
        </w:rPr>
      </w:pPr>
      <w:r w:rsidRPr="006201DF">
        <w:rPr>
          <w:rFonts w:ascii="Bookman Old Style" w:eastAsia="MS Mincho" w:hAnsi="Bookman Old Style" w:cs="MS Mincho"/>
        </w:rPr>
        <w:t>Tujuan mewujudkan kesejahteraan umum untuk sebesar-besarnya kemakmuran rakyat berdasarkan sistem demokrasi ekonomi.</w:t>
      </w:r>
    </w:p>
    <w:p w:rsidR="0027464F" w:rsidRPr="006201DF" w:rsidRDefault="0027464F" w:rsidP="00BE0DEC">
      <w:pPr>
        <w:pStyle w:val="ListParagraph"/>
        <w:numPr>
          <w:ilvl w:val="0"/>
          <w:numId w:val="78"/>
        </w:numPr>
        <w:spacing w:line="360" w:lineRule="auto"/>
        <w:ind w:left="709" w:hanging="283"/>
        <w:jc w:val="both"/>
        <w:rPr>
          <w:rFonts w:ascii="Bookman Old Style" w:eastAsia="MS Mincho" w:hAnsi="Bookman Old Style" w:cs="MS Mincho"/>
        </w:rPr>
      </w:pPr>
      <w:r w:rsidRPr="006201DF">
        <w:rPr>
          <w:rFonts w:ascii="Bookman Old Style" w:eastAsia="MS Mincho" w:hAnsi="Bookman Old Style" w:cs="MS Mincho"/>
        </w:rPr>
        <w:t>Tujuan mewujudkan negara hukum yang meliputi konstitusionalisme, hak asasi, dan lain-lain.</w:t>
      </w:r>
    </w:p>
    <w:p w:rsidR="0027464F" w:rsidRPr="00A01379" w:rsidRDefault="0027464F" w:rsidP="00BE0DEC">
      <w:pPr>
        <w:numPr>
          <w:ilvl w:val="0"/>
          <w:numId w:val="78"/>
        </w:numPr>
        <w:spacing w:line="360" w:lineRule="auto"/>
        <w:ind w:left="709" w:hanging="283"/>
        <w:jc w:val="both"/>
        <w:rPr>
          <w:rFonts w:ascii="Bookman Old Style" w:eastAsia="MS Mincho" w:hAnsi="Bookman Old Style" w:cs="MS Mincho"/>
        </w:rPr>
      </w:pPr>
      <w:r w:rsidRPr="00A01379">
        <w:rPr>
          <w:rFonts w:ascii="Bookman Old Style" w:eastAsia="MS Mincho" w:hAnsi="Bookman Old Style" w:cs="MS Mincho"/>
        </w:rPr>
        <w:t>Tujuan mewujudkan demokrasi Indonesia berdasarkan prinsip negara hukum dan tujuan sosial atau kesejahteraan. Tujuan demokrasi semacam ini dikenal sebagai demokrasi sosial berdasarkan hukum. Sebagai suatu sistem penyelenggaraan negara dan pemerintahan, demokrasi adalah tatanan pemerintahan yang bertanggung jawab.</w:t>
      </w:r>
    </w:p>
    <w:p w:rsidR="0027464F" w:rsidRPr="00A01379" w:rsidRDefault="0027464F" w:rsidP="0027464F">
      <w:pPr>
        <w:spacing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i/>
        </w:rPr>
        <w:t>Kedua,</w:t>
      </w:r>
      <w:r w:rsidRPr="00A01379">
        <w:rPr>
          <w:rFonts w:ascii="Bookman Old Style" w:eastAsia="MS Mincho" w:hAnsi="Bookman Old Style" w:cs="MS Mincho"/>
        </w:rPr>
        <w:t xml:space="preserve"> berkenaan dengan sasaran.</w:t>
      </w:r>
      <w:proofErr w:type="gramEnd"/>
      <w:r w:rsidRPr="00A01379">
        <w:rPr>
          <w:rStyle w:val="FootnoteReference"/>
          <w:rFonts w:ascii="Bookman Old Style" w:eastAsia="MS Mincho" w:hAnsi="Bookman Old Style" w:cs="MS Mincho"/>
        </w:rPr>
        <w:footnoteReference w:id="13"/>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Undang-Undang harus dibuat sesuai dengan dasar-dasar politik, perencanaan dan program untuk mewujudkan cita-cita dan tujuan bernegara.</w:t>
      </w:r>
      <w:proofErr w:type="gramEnd"/>
      <w:r w:rsidRPr="00A01379">
        <w:rPr>
          <w:rFonts w:ascii="Bookman Old Style" w:eastAsia="MS Mincho" w:hAnsi="Bookman Old Style" w:cs="MS Mincho"/>
        </w:rPr>
        <w:t xml:space="preserve"> Sebagai negara demokrasi yang berdasarkan hukum, hukum atau undang-undang merupakan sarana terdepan untuk mengelola rencana dan program yang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menjadi sasaran suatu peraih kekuasaan. Oleh karena itu, setiap undang-undang harus memuat dasar-dasar sasaran yang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dicapai.</w:t>
      </w:r>
    </w:p>
    <w:p w:rsidR="0027464F" w:rsidRPr="00A01379" w:rsidRDefault="0027464F" w:rsidP="0027464F">
      <w:pPr>
        <w:spacing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i/>
        </w:rPr>
        <w:t>Ketiga</w:t>
      </w:r>
      <w:r w:rsidRPr="00A01379">
        <w:rPr>
          <w:rFonts w:ascii="Bookman Old Style" w:eastAsia="MS Mincho" w:hAnsi="Bookman Old Style" w:cs="MS Mincho"/>
        </w:rPr>
        <w:t>, berkenaan dengan konsekuensi.</w:t>
      </w:r>
      <w:proofErr w:type="gramEnd"/>
      <w:r w:rsidRPr="00A01379">
        <w:rPr>
          <w:rStyle w:val="FootnoteReference"/>
          <w:rFonts w:ascii="Bookman Old Style" w:eastAsia="MS Mincho" w:hAnsi="Bookman Old Style" w:cs="MS Mincho"/>
        </w:rPr>
        <w:footnoteReference w:id="14"/>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Sebelum merancang atau membahas, pembentuk undang-undang harus membahas dan menyepakati berbagai konsekuensi yang timbul sebagai kehadiran suatu undang-undang.</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Konsekuensi dibedakan antara konsekuensi terhadap negara (pemerintah) dan konsekuensi terhadap obyek atau subyek yang terkena.</w:t>
      </w:r>
      <w:proofErr w:type="gramEnd"/>
    </w:p>
    <w:p w:rsidR="0027464F" w:rsidRDefault="0027464F" w:rsidP="0027464F">
      <w:pPr>
        <w:spacing w:line="360" w:lineRule="auto"/>
        <w:ind w:firstLine="426"/>
        <w:jc w:val="both"/>
        <w:rPr>
          <w:rFonts w:ascii="Bookman Old Style" w:eastAsia="MS Mincho" w:hAnsi="Bookman Old Style" w:cs="MS Mincho"/>
          <w:lang w:val="id-ID"/>
        </w:rPr>
      </w:pPr>
      <w:proofErr w:type="gramStart"/>
      <w:r w:rsidRPr="00A01379">
        <w:rPr>
          <w:rFonts w:ascii="Bookman Old Style" w:eastAsia="MS Mincho" w:hAnsi="Bookman Old Style" w:cs="MS Mincho"/>
          <w:i/>
        </w:rPr>
        <w:t>Keempat</w:t>
      </w:r>
      <w:r w:rsidRPr="00A01379">
        <w:rPr>
          <w:rFonts w:ascii="Bookman Old Style" w:eastAsia="MS Mincho" w:hAnsi="Bookman Old Style" w:cs="MS Mincho"/>
        </w:rPr>
        <w:t>, berkenaan dengan pengaruh terhadap hukum yang ada (hukum tertulis dan tidak tertulis).</w:t>
      </w:r>
      <w:proofErr w:type="gramEnd"/>
      <w:r w:rsidRPr="00A01379">
        <w:rPr>
          <w:rStyle w:val="FootnoteReference"/>
          <w:rFonts w:ascii="Bookman Old Style" w:eastAsia="MS Mincho" w:hAnsi="Bookman Old Style" w:cs="MS Mincho"/>
        </w:rPr>
        <w:footnoteReference w:id="15"/>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Pengaruh terhadap hukum yang ada tidak hanya terbatas pada aspek-aspek pembaharuan, melainkan yang sangat penting adalah aspek harmonisasi dan efektivitas.</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 xml:space="preserve">Disharmoni antar undang-undang </w:t>
      </w:r>
      <w:r w:rsidRPr="00A01379">
        <w:rPr>
          <w:rFonts w:ascii="Bookman Old Style" w:eastAsia="MS Mincho" w:hAnsi="Bookman Old Style" w:cs="MS Mincho"/>
        </w:rPr>
        <w:lastRenderedPageBreak/>
        <w:t>dapat menimbulkan sengketa antar kaidah serta dapat mempengaruhi efektivitas undang-undang yang baru maupun yang lama.</w:t>
      </w:r>
      <w:proofErr w:type="gramEnd"/>
    </w:p>
    <w:p w:rsidR="0027464F" w:rsidRPr="006201DF" w:rsidRDefault="0027464F" w:rsidP="0027464F">
      <w:pPr>
        <w:spacing w:line="360" w:lineRule="auto"/>
        <w:ind w:firstLine="426"/>
        <w:jc w:val="both"/>
        <w:rPr>
          <w:rFonts w:ascii="Bookman Old Style" w:eastAsia="MS Mincho" w:hAnsi="Bookman Old Style" w:cs="MS Mincho"/>
          <w:lang w:val="id-ID"/>
        </w:rPr>
      </w:pPr>
    </w:p>
    <w:p w:rsidR="0027464F" w:rsidRPr="00A01379" w:rsidRDefault="0027464F" w:rsidP="00BE0DEC">
      <w:pPr>
        <w:numPr>
          <w:ilvl w:val="0"/>
          <w:numId w:val="51"/>
        </w:numPr>
        <w:spacing w:after="200" w:line="360" w:lineRule="auto"/>
        <w:ind w:left="426" w:hanging="426"/>
        <w:rPr>
          <w:rFonts w:ascii="Bookman Old Style" w:eastAsia="MS Mincho" w:hAnsi="Bookman Old Style" w:cs="MS Mincho"/>
          <w:b/>
        </w:rPr>
      </w:pPr>
      <w:r w:rsidRPr="00A01379">
        <w:rPr>
          <w:rFonts w:ascii="Bookman Old Style" w:eastAsia="MS Mincho" w:hAnsi="Bookman Old Style" w:cs="MS Mincho"/>
          <w:b/>
        </w:rPr>
        <w:t>Identifikasi Masalah</w:t>
      </w:r>
    </w:p>
    <w:p w:rsidR="0027464F" w:rsidRPr="00A01379" w:rsidRDefault="0027464F" w:rsidP="00BE0DEC">
      <w:pPr>
        <w:numPr>
          <w:ilvl w:val="0"/>
          <w:numId w:val="57"/>
        </w:numPr>
        <w:spacing w:line="360" w:lineRule="auto"/>
        <w:ind w:left="850" w:hanging="425"/>
        <w:jc w:val="both"/>
        <w:rPr>
          <w:rFonts w:ascii="Bookman Old Style" w:eastAsia="MS Mincho" w:hAnsi="Bookman Old Style" w:cs="MS Mincho"/>
        </w:rPr>
      </w:pPr>
      <w:r w:rsidRPr="00A01379">
        <w:rPr>
          <w:rFonts w:ascii="Bookman Old Style" w:eastAsia="MS Mincho" w:hAnsi="Bookman Old Style" w:cs="MS Mincho"/>
        </w:rPr>
        <w:t xml:space="preserve">Mengapa Undang-Undang tentang Pembentukan Undang-undang perlu dibentuk? </w:t>
      </w:r>
    </w:p>
    <w:p w:rsidR="0027464F" w:rsidRPr="00A01379" w:rsidRDefault="0027464F" w:rsidP="00BE0DEC">
      <w:pPr>
        <w:numPr>
          <w:ilvl w:val="0"/>
          <w:numId w:val="57"/>
        </w:numPr>
        <w:spacing w:line="360" w:lineRule="auto"/>
        <w:ind w:left="850" w:right="-20" w:hanging="425"/>
        <w:jc w:val="both"/>
        <w:rPr>
          <w:rFonts w:ascii="Bookman Old Style" w:eastAsia="MS Mincho" w:hAnsi="Bookman Old Style" w:cs="MS Mincho"/>
          <w:iCs/>
        </w:rPr>
      </w:pPr>
      <w:r w:rsidRPr="00A01379">
        <w:rPr>
          <w:rFonts w:ascii="Bookman Old Style" w:eastAsia="MS Mincho" w:hAnsi="Bookman Old Style" w:cs="MS Mincho"/>
          <w:iCs/>
        </w:rPr>
        <w:t xml:space="preserve">Bagaimanakah materi muatan RUU tentang Pembentukan Undang-undang. </w:t>
      </w:r>
    </w:p>
    <w:p w:rsidR="0027464F" w:rsidRPr="00A01379" w:rsidRDefault="0027464F" w:rsidP="00BE0DEC">
      <w:pPr>
        <w:numPr>
          <w:ilvl w:val="0"/>
          <w:numId w:val="57"/>
        </w:numPr>
        <w:spacing w:line="360" w:lineRule="auto"/>
        <w:ind w:left="850" w:right="-20" w:hanging="425"/>
        <w:jc w:val="both"/>
        <w:rPr>
          <w:rFonts w:ascii="Bookman Old Style" w:eastAsia="MS Mincho" w:hAnsi="Bookman Old Style" w:cs="MS Mincho"/>
          <w:iCs/>
        </w:rPr>
      </w:pPr>
      <w:r w:rsidRPr="00A01379">
        <w:rPr>
          <w:rFonts w:ascii="Bookman Old Style" w:eastAsia="MS Mincho" w:hAnsi="Bookman Old Style" w:cs="MS Mincho"/>
          <w:iCs/>
        </w:rPr>
        <w:t xml:space="preserve">Apakah pertimbangan filosofis, sosiologis, yuridis pembentuk RUU tentang Pembentukan Undang-undang. </w:t>
      </w:r>
    </w:p>
    <w:p w:rsidR="0027464F" w:rsidRPr="00A01379" w:rsidRDefault="0027464F" w:rsidP="00BE0DEC">
      <w:pPr>
        <w:numPr>
          <w:ilvl w:val="0"/>
          <w:numId w:val="57"/>
        </w:numPr>
        <w:spacing w:line="360" w:lineRule="auto"/>
        <w:ind w:left="850" w:right="-20" w:hanging="425"/>
        <w:jc w:val="both"/>
        <w:rPr>
          <w:rFonts w:ascii="Bookman Old Style" w:eastAsia="MS Mincho" w:hAnsi="Bookman Old Style" w:cs="MS Mincho"/>
          <w:iCs/>
        </w:rPr>
      </w:pPr>
      <w:r w:rsidRPr="00A01379">
        <w:rPr>
          <w:rFonts w:ascii="Bookman Old Style" w:eastAsia="MS Mincho" w:hAnsi="Bookman Old Style" w:cs="MS Mincho"/>
          <w:iCs/>
        </w:rPr>
        <w:t xml:space="preserve">Apakah sasaran yang ingin diwujudkan, ruang lingkup pengaturan, jangkauan, dan arah pengaturan dalam RUU tentang Pembentukan Undang-undang. </w:t>
      </w:r>
    </w:p>
    <w:p w:rsidR="0027464F" w:rsidRPr="00A01379" w:rsidRDefault="0027464F" w:rsidP="00BE0DEC">
      <w:pPr>
        <w:numPr>
          <w:ilvl w:val="0"/>
          <w:numId w:val="51"/>
        </w:numPr>
        <w:spacing w:before="120" w:after="120" w:line="360" w:lineRule="auto"/>
        <w:ind w:left="426" w:hanging="426"/>
        <w:contextualSpacing/>
        <w:jc w:val="both"/>
        <w:rPr>
          <w:rFonts w:ascii="Bookman Old Style" w:eastAsia="MS Mincho" w:hAnsi="Bookman Old Style" w:cs="MS Mincho"/>
          <w:b/>
        </w:rPr>
      </w:pPr>
      <w:r w:rsidRPr="00A01379">
        <w:rPr>
          <w:rFonts w:ascii="Bookman Old Style" w:eastAsia="MS Mincho" w:hAnsi="Bookman Old Style" w:cs="MS Mincho"/>
          <w:b/>
        </w:rPr>
        <w:t>Tujuan dan Kegunaan Kegiatan Penyusunan Naskah Akademik</w:t>
      </w:r>
    </w:p>
    <w:p w:rsidR="0027464F" w:rsidRPr="00A01379" w:rsidRDefault="0027464F" w:rsidP="0027464F">
      <w:pPr>
        <w:pStyle w:val="CM286"/>
        <w:spacing w:before="120" w:after="120" w:line="360" w:lineRule="auto"/>
        <w:ind w:firstLine="426"/>
        <w:jc w:val="both"/>
        <w:rPr>
          <w:rFonts w:ascii="Bookman Old Style" w:eastAsia="MS Mincho" w:hAnsi="Bookman Old Style" w:cs="MS Mincho"/>
        </w:rPr>
      </w:pPr>
      <w:r w:rsidRPr="00A01379">
        <w:rPr>
          <w:rFonts w:ascii="Bookman Old Style" w:eastAsia="MS Mincho" w:hAnsi="Bookman Old Style" w:cs="MS Mincho"/>
        </w:rPr>
        <w:t>Sesuai dengan ruang lingkup identifikasi masalah yang dikemukakan diatas, tujuan penyusunan Naskah Akademik RUU tentang Pembentukan Undang-Undang ini adalah sebagai berikut:</w:t>
      </w:r>
    </w:p>
    <w:p w:rsidR="0027464F" w:rsidRPr="00A01379" w:rsidRDefault="0027464F" w:rsidP="00BE0DEC">
      <w:pPr>
        <w:numPr>
          <w:ilvl w:val="0"/>
          <w:numId w:val="58"/>
        </w:numPr>
        <w:spacing w:line="360" w:lineRule="auto"/>
        <w:jc w:val="both"/>
        <w:rPr>
          <w:rFonts w:ascii="Bookman Old Style" w:eastAsia="MS Mincho" w:hAnsi="Bookman Old Style" w:cs="MS Mincho"/>
        </w:rPr>
      </w:pPr>
      <w:r w:rsidRPr="00A01379">
        <w:rPr>
          <w:rFonts w:ascii="Bookman Old Style" w:eastAsia="MS Mincho" w:hAnsi="Bookman Old Style" w:cs="MS Mincho"/>
        </w:rPr>
        <w:t xml:space="preserve">Merumuskan alasan-alasan Rancangan Undang-Undang tentang Pembentukan Undang-undang perlu dibentuk. </w:t>
      </w:r>
    </w:p>
    <w:p w:rsidR="0027464F" w:rsidRPr="00A01379" w:rsidRDefault="0027464F" w:rsidP="00BE0DEC">
      <w:pPr>
        <w:numPr>
          <w:ilvl w:val="0"/>
          <w:numId w:val="58"/>
        </w:numPr>
        <w:spacing w:line="360" w:lineRule="auto"/>
        <w:ind w:right="-20"/>
        <w:jc w:val="both"/>
        <w:rPr>
          <w:rFonts w:ascii="Bookman Old Style" w:eastAsia="MS Mincho" w:hAnsi="Bookman Old Style" w:cs="MS Mincho"/>
          <w:iCs/>
        </w:rPr>
      </w:pPr>
      <w:r w:rsidRPr="00A01379">
        <w:rPr>
          <w:rFonts w:ascii="Bookman Old Style" w:eastAsia="MS Mincho" w:hAnsi="Bookman Old Style" w:cs="MS Mincho"/>
          <w:iCs/>
        </w:rPr>
        <w:t xml:space="preserve">Merumuskan materi muatan RUU tentang Pembentukan Undang-undang. </w:t>
      </w:r>
    </w:p>
    <w:p w:rsidR="0027464F" w:rsidRPr="00A01379" w:rsidRDefault="0027464F" w:rsidP="00BE0DEC">
      <w:pPr>
        <w:numPr>
          <w:ilvl w:val="0"/>
          <w:numId w:val="58"/>
        </w:numPr>
        <w:spacing w:line="360" w:lineRule="auto"/>
        <w:ind w:right="-20"/>
        <w:jc w:val="both"/>
        <w:rPr>
          <w:rFonts w:ascii="Bookman Old Style" w:eastAsia="MS Mincho" w:hAnsi="Bookman Old Style" w:cs="MS Mincho"/>
          <w:iCs/>
        </w:rPr>
      </w:pPr>
      <w:r w:rsidRPr="00A01379">
        <w:rPr>
          <w:rFonts w:ascii="Bookman Old Style" w:eastAsia="MS Mincho" w:hAnsi="Bookman Old Style" w:cs="MS Mincho"/>
          <w:iCs/>
        </w:rPr>
        <w:t xml:space="preserve">Merumuskan pertimbangan filosofis, sosiologis, yuridis pembentuk RUU tentang Pembentukan Undang-undang. </w:t>
      </w:r>
    </w:p>
    <w:p w:rsidR="0027464F" w:rsidRPr="00A01379" w:rsidRDefault="0027464F" w:rsidP="00BE0DEC">
      <w:pPr>
        <w:numPr>
          <w:ilvl w:val="0"/>
          <w:numId w:val="58"/>
        </w:numPr>
        <w:spacing w:line="360" w:lineRule="auto"/>
        <w:ind w:right="-20"/>
        <w:jc w:val="both"/>
        <w:rPr>
          <w:rFonts w:ascii="Bookman Old Style" w:eastAsia="MS Mincho" w:hAnsi="Bookman Old Style" w:cs="MS Mincho"/>
          <w:iCs/>
        </w:rPr>
      </w:pPr>
      <w:r w:rsidRPr="00A01379">
        <w:rPr>
          <w:rFonts w:ascii="Bookman Old Style" w:eastAsia="MS Mincho" w:hAnsi="Bookman Old Style" w:cs="MS Mincho"/>
          <w:iCs/>
        </w:rPr>
        <w:t xml:space="preserve">Merumuskan sasaran yang ingin diwujudkan, ruang lingkup pengaturan, jangkauan, dan arah pengaturan dalam RUU tentang Pembentukan Undang-undang. </w:t>
      </w:r>
    </w:p>
    <w:p w:rsidR="0027464F" w:rsidRPr="00A01379" w:rsidRDefault="0027464F" w:rsidP="0027464F">
      <w:pPr>
        <w:ind w:left="851" w:right="-20" w:hanging="425"/>
        <w:jc w:val="both"/>
        <w:rPr>
          <w:rFonts w:ascii="Bookman Old Style" w:eastAsia="MS Mincho" w:hAnsi="Bookman Old Style" w:cs="MS Mincho"/>
        </w:rPr>
      </w:pPr>
    </w:p>
    <w:p w:rsidR="0027464F" w:rsidRPr="00A01379" w:rsidRDefault="0027464F" w:rsidP="00BE0DEC">
      <w:pPr>
        <w:numPr>
          <w:ilvl w:val="0"/>
          <w:numId w:val="51"/>
        </w:numPr>
        <w:spacing w:after="200" w:line="276" w:lineRule="auto"/>
        <w:ind w:left="440" w:hanging="440"/>
        <w:rPr>
          <w:rFonts w:ascii="Bookman Old Style" w:eastAsia="MS Mincho" w:hAnsi="Bookman Old Style" w:cs="MS Mincho"/>
          <w:b/>
        </w:rPr>
      </w:pPr>
      <w:r w:rsidRPr="00A01379">
        <w:rPr>
          <w:rFonts w:ascii="Bookman Old Style" w:eastAsia="MS Mincho" w:hAnsi="Bookman Old Style" w:cs="MS Mincho"/>
          <w:b/>
        </w:rPr>
        <w:t>Metode Penelitian</w:t>
      </w:r>
    </w:p>
    <w:p w:rsidR="0027464F" w:rsidRPr="00A01379" w:rsidRDefault="0027464F" w:rsidP="0027464F">
      <w:pPr>
        <w:pStyle w:val="BodyTextIndent3"/>
        <w:spacing w:before="120" w:after="0" w:line="360" w:lineRule="auto"/>
        <w:ind w:left="0" w:firstLine="426"/>
        <w:jc w:val="both"/>
        <w:rPr>
          <w:rFonts w:ascii="Bookman Old Style" w:eastAsia="MS Mincho" w:hAnsi="Bookman Old Style" w:cs="MS Mincho"/>
          <w:bCs/>
          <w:sz w:val="24"/>
          <w:szCs w:val="24"/>
        </w:rPr>
      </w:pPr>
      <w:proofErr w:type="gramStart"/>
      <w:r w:rsidRPr="00A01379">
        <w:rPr>
          <w:rFonts w:ascii="Bookman Old Style" w:eastAsia="MS Mincho" w:hAnsi="Bookman Old Style" w:cs="MS Mincho"/>
          <w:sz w:val="24"/>
          <w:szCs w:val="24"/>
        </w:rPr>
        <w:t>Metode yang digubakan dalam Penelitian ini adalah penelitian hukum normatif.</w:t>
      </w:r>
      <w:proofErr w:type="gramEnd"/>
      <w:r w:rsidRPr="00A01379">
        <w:rPr>
          <w:rFonts w:ascii="Bookman Old Style" w:eastAsia="MS Mincho" w:hAnsi="Bookman Old Style" w:cs="MS Mincho"/>
          <w:sz w:val="24"/>
          <w:szCs w:val="24"/>
        </w:rPr>
        <w:t xml:space="preserve"> </w:t>
      </w:r>
      <w:proofErr w:type="gramStart"/>
      <w:r w:rsidRPr="00A01379">
        <w:rPr>
          <w:rFonts w:ascii="Bookman Old Style" w:eastAsia="MS Mincho" w:hAnsi="Bookman Old Style" w:cs="MS Mincho"/>
          <w:sz w:val="24"/>
          <w:szCs w:val="24"/>
        </w:rPr>
        <w:t>Penelitian normatif digunakan untuk menkaji peraturan perundang-undangan yang terkait dengan RUU pembentukan Undang-undang.</w:t>
      </w:r>
      <w:proofErr w:type="gramEnd"/>
      <w:r w:rsidRPr="00A01379">
        <w:rPr>
          <w:rFonts w:ascii="Bookman Old Style" w:eastAsia="MS Mincho" w:hAnsi="Bookman Old Style" w:cs="MS Mincho"/>
          <w:sz w:val="24"/>
          <w:szCs w:val="24"/>
        </w:rPr>
        <w:t xml:space="preserve"> </w:t>
      </w:r>
      <w:proofErr w:type="gramStart"/>
      <w:r w:rsidRPr="00A01379">
        <w:rPr>
          <w:rFonts w:ascii="Bookman Old Style" w:eastAsia="MS Mincho" w:hAnsi="Bookman Old Style" w:cs="MS Mincho"/>
          <w:sz w:val="24"/>
          <w:szCs w:val="24"/>
        </w:rPr>
        <w:t>Ditunjang dengan turun ke lapangan guna mendapatkan masukan dari masyarakat terutama dari kalangan akademisi dan para ahli tentang RUU pembentukan Undang-undang.</w:t>
      </w:r>
      <w:proofErr w:type="gramEnd"/>
    </w:p>
    <w:p w:rsidR="0027464F" w:rsidRPr="00A01379" w:rsidRDefault="0027464F" w:rsidP="0027464F">
      <w:pPr>
        <w:pStyle w:val="BodyTextIndent3"/>
        <w:spacing w:before="120" w:after="0" w:line="360" w:lineRule="auto"/>
        <w:ind w:left="0" w:firstLine="426"/>
        <w:jc w:val="both"/>
        <w:rPr>
          <w:rFonts w:ascii="Bookman Old Style" w:eastAsia="MS Mincho" w:hAnsi="Bookman Old Style" w:cs="MS Mincho"/>
          <w:sz w:val="24"/>
          <w:szCs w:val="24"/>
        </w:rPr>
      </w:pPr>
      <w:r w:rsidRPr="00A01379">
        <w:rPr>
          <w:rFonts w:ascii="Bookman Old Style" w:eastAsia="MS Mincho" w:hAnsi="Bookman Old Style" w:cs="MS Mincho"/>
          <w:sz w:val="24"/>
          <w:szCs w:val="24"/>
        </w:rPr>
        <w:t xml:space="preserve">Dalam penelitian ini, sumber </w:t>
      </w:r>
      <w:proofErr w:type="gramStart"/>
      <w:r w:rsidRPr="00A01379">
        <w:rPr>
          <w:rFonts w:ascii="Bookman Old Style" w:eastAsia="MS Mincho" w:hAnsi="Bookman Old Style" w:cs="MS Mincho"/>
          <w:sz w:val="24"/>
          <w:szCs w:val="24"/>
        </w:rPr>
        <w:t>data  yang</w:t>
      </w:r>
      <w:proofErr w:type="gramEnd"/>
      <w:r w:rsidRPr="00A01379">
        <w:rPr>
          <w:rFonts w:ascii="Bookman Old Style" w:eastAsia="MS Mincho" w:hAnsi="Bookman Old Style" w:cs="MS Mincho"/>
          <w:sz w:val="24"/>
          <w:szCs w:val="24"/>
        </w:rPr>
        <w:t xml:space="preserve"> digunakan adalah data primer dan data sekunder. </w:t>
      </w:r>
      <w:proofErr w:type="gramStart"/>
      <w:r w:rsidRPr="00A01379">
        <w:rPr>
          <w:rFonts w:ascii="Bookman Old Style" w:eastAsia="MS Mincho" w:hAnsi="Bookman Old Style" w:cs="MS Mincho"/>
          <w:sz w:val="24"/>
          <w:szCs w:val="24"/>
        </w:rPr>
        <w:t xml:space="preserve">Oleh karena penelitian ini lebih dominan sebagai </w:t>
      </w:r>
      <w:r w:rsidRPr="00A01379">
        <w:rPr>
          <w:rFonts w:ascii="Bookman Old Style" w:eastAsia="MS Mincho" w:hAnsi="Bookman Old Style" w:cs="MS Mincho"/>
          <w:sz w:val="24"/>
          <w:szCs w:val="24"/>
        </w:rPr>
        <w:lastRenderedPageBreak/>
        <w:t xml:space="preserve">penelitian hukum </w:t>
      </w:r>
      <w:r w:rsidRPr="00A01379">
        <w:rPr>
          <w:rFonts w:ascii="Bookman Old Style" w:eastAsia="MS Mincho" w:hAnsi="Bookman Old Style" w:cs="MS Mincho"/>
          <w:bCs/>
          <w:sz w:val="24"/>
          <w:szCs w:val="24"/>
        </w:rPr>
        <w:t>normatif</w:t>
      </w:r>
      <w:r w:rsidRPr="00A01379">
        <w:rPr>
          <w:rFonts w:ascii="Bookman Old Style" w:eastAsia="MS Mincho" w:hAnsi="Bookman Old Style" w:cs="MS Mincho"/>
          <w:sz w:val="24"/>
          <w:szCs w:val="24"/>
        </w:rPr>
        <w:t>, maka keberadaan data primer hanya sebagai penunjang.</w:t>
      </w:r>
      <w:proofErr w:type="gramEnd"/>
      <w:r w:rsidRPr="00A01379">
        <w:rPr>
          <w:rFonts w:ascii="Bookman Old Style" w:eastAsia="MS Mincho" w:hAnsi="Bookman Old Style" w:cs="MS Mincho"/>
          <w:sz w:val="24"/>
          <w:szCs w:val="24"/>
        </w:rPr>
        <w:t xml:space="preserve"> </w:t>
      </w:r>
      <w:proofErr w:type="gramStart"/>
      <w:r w:rsidRPr="00A01379">
        <w:rPr>
          <w:rFonts w:ascii="Bookman Old Style" w:eastAsia="MS Mincho" w:hAnsi="Bookman Old Style" w:cs="MS Mincho"/>
          <w:sz w:val="24"/>
          <w:szCs w:val="24"/>
        </w:rPr>
        <w:t>Data sekunder berupa bahan hukum primer, sekunder, dan tersier.</w:t>
      </w:r>
      <w:proofErr w:type="gramEnd"/>
      <w:r w:rsidRPr="00A01379">
        <w:rPr>
          <w:rFonts w:ascii="Bookman Old Style" w:eastAsia="MS Mincho" w:hAnsi="Bookman Old Style" w:cs="MS Mincho"/>
          <w:sz w:val="24"/>
          <w:szCs w:val="24"/>
        </w:rPr>
        <w:t xml:space="preserve"> </w:t>
      </w:r>
      <w:proofErr w:type="gramStart"/>
      <w:r w:rsidRPr="00A01379">
        <w:rPr>
          <w:rFonts w:ascii="Bookman Old Style" w:eastAsia="MS Mincho" w:hAnsi="Bookman Old Style" w:cs="MS Mincho"/>
          <w:sz w:val="24"/>
          <w:szCs w:val="24"/>
        </w:rPr>
        <w:t>Bahan hukum primer yang digunakan, yaitu, UUD 1945 (setelah perubahan), dan beberapa peraturan perundang-undangan lain yang terkait.</w:t>
      </w:r>
      <w:proofErr w:type="gramEnd"/>
      <w:r w:rsidRPr="00A01379">
        <w:rPr>
          <w:rFonts w:ascii="Bookman Old Style" w:eastAsia="MS Mincho" w:hAnsi="Bookman Old Style" w:cs="MS Mincho"/>
          <w:sz w:val="24"/>
          <w:szCs w:val="24"/>
        </w:rPr>
        <w:t xml:space="preserve"> Bahan hukum sekunder dalam penelitian ini, antara lain: buku-buku hukum dan non-hukum, laporan penelitian, jurnal, maupun informasi lain yang diperolah dari media </w:t>
      </w:r>
      <w:proofErr w:type="gramStart"/>
      <w:r w:rsidRPr="00A01379">
        <w:rPr>
          <w:rFonts w:ascii="Bookman Old Style" w:eastAsia="MS Mincho" w:hAnsi="Bookman Old Style" w:cs="MS Mincho"/>
          <w:sz w:val="24"/>
          <w:szCs w:val="24"/>
        </w:rPr>
        <w:t>massa</w:t>
      </w:r>
      <w:proofErr w:type="gramEnd"/>
      <w:r w:rsidRPr="00A01379">
        <w:rPr>
          <w:rFonts w:ascii="Bookman Old Style" w:eastAsia="MS Mincho" w:hAnsi="Bookman Old Style" w:cs="MS Mincho"/>
          <w:sz w:val="24"/>
          <w:szCs w:val="24"/>
        </w:rPr>
        <w:t xml:space="preserve">. </w:t>
      </w:r>
      <w:proofErr w:type="gramStart"/>
      <w:r w:rsidRPr="00A01379">
        <w:rPr>
          <w:rFonts w:ascii="Bookman Old Style" w:eastAsia="MS Mincho" w:hAnsi="Bookman Old Style" w:cs="MS Mincho"/>
          <w:sz w:val="24"/>
          <w:szCs w:val="24"/>
        </w:rPr>
        <w:t>Sementara itu, bahan hukum tertier yang digunakan adalah kamus umum, kamus hukum dan ensiklopedi yang terkait dengan topik penelitian.</w:t>
      </w:r>
      <w:proofErr w:type="gramEnd"/>
      <w:r w:rsidRPr="00A01379">
        <w:rPr>
          <w:rFonts w:ascii="Bookman Old Style" w:eastAsia="MS Mincho" w:hAnsi="Bookman Old Style" w:cs="MS Mincho"/>
          <w:sz w:val="24"/>
          <w:szCs w:val="24"/>
        </w:rPr>
        <w:t xml:space="preserve"> </w:t>
      </w:r>
    </w:p>
    <w:p w:rsidR="0027464F" w:rsidRPr="00A01379" w:rsidRDefault="0027464F" w:rsidP="0027464F">
      <w:pPr>
        <w:pStyle w:val="BodyTextIndent3"/>
        <w:spacing w:before="120" w:after="0" w:line="360" w:lineRule="auto"/>
        <w:ind w:left="0" w:firstLine="426"/>
        <w:jc w:val="both"/>
        <w:rPr>
          <w:rFonts w:ascii="Bookman Old Style" w:eastAsia="MS Mincho" w:hAnsi="Bookman Old Style" w:cs="MS Mincho"/>
          <w:sz w:val="24"/>
          <w:szCs w:val="24"/>
        </w:rPr>
      </w:pPr>
      <w:r w:rsidRPr="00A01379">
        <w:rPr>
          <w:rFonts w:ascii="Bookman Old Style" w:eastAsia="MS Mincho" w:hAnsi="Bookman Old Style" w:cs="MS Mincho"/>
          <w:sz w:val="24"/>
          <w:szCs w:val="24"/>
        </w:rPr>
        <w:t>Data dalam penelitian ini dikumpukan melalui studi kepustakaan (</w:t>
      </w:r>
      <w:r w:rsidRPr="00A01379">
        <w:rPr>
          <w:rFonts w:ascii="Bookman Old Style" w:eastAsia="MS Mincho" w:hAnsi="Bookman Old Style" w:cs="MS Mincho"/>
          <w:i/>
          <w:sz w:val="24"/>
          <w:szCs w:val="24"/>
        </w:rPr>
        <w:t>library research</w:t>
      </w:r>
      <w:r w:rsidRPr="00A01379">
        <w:rPr>
          <w:rFonts w:ascii="Bookman Old Style" w:eastAsia="MS Mincho" w:hAnsi="Bookman Old Style" w:cs="MS Mincho"/>
          <w:sz w:val="24"/>
          <w:szCs w:val="24"/>
        </w:rPr>
        <w:t xml:space="preserve">), pencarian data melalui </w:t>
      </w:r>
      <w:proofErr w:type="gramStart"/>
      <w:r w:rsidRPr="00A01379">
        <w:rPr>
          <w:rFonts w:ascii="Bookman Old Style" w:eastAsia="MS Mincho" w:hAnsi="Bookman Old Style" w:cs="MS Mincho"/>
          <w:sz w:val="24"/>
          <w:szCs w:val="24"/>
        </w:rPr>
        <w:t>internet  (</w:t>
      </w:r>
      <w:proofErr w:type="gramEnd"/>
      <w:r w:rsidRPr="00A01379">
        <w:rPr>
          <w:rFonts w:ascii="Bookman Old Style" w:eastAsia="MS Mincho" w:hAnsi="Bookman Old Style" w:cs="MS Mincho"/>
          <w:i/>
          <w:sz w:val="24"/>
          <w:szCs w:val="24"/>
        </w:rPr>
        <w:t>online research</w:t>
      </w:r>
      <w:r w:rsidRPr="00A01379">
        <w:rPr>
          <w:rFonts w:ascii="Bookman Old Style" w:eastAsia="MS Mincho" w:hAnsi="Bookman Old Style" w:cs="MS Mincho"/>
          <w:sz w:val="24"/>
          <w:szCs w:val="24"/>
        </w:rPr>
        <w:t>), dan studi lapangan (</w:t>
      </w:r>
      <w:r w:rsidRPr="00A01379">
        <w:rPr>
          <w:rFonts w:ascii="Bookman Old Style" w:eastAsia="MS Mincho" w:hAnsi="Bookman Old Style" w:cs="MS Mincho"/>
          <w:i/>
          <w:sz w:val="24"/>
          <w:szCs w:val="24"/>
        </w:rPr>
        <w:t>field research</w:t>
      </w:r>
      <w:r w:rsidRPr="00A01379">
        <w:rPr>
          <w:rFonts w:ascii="Bookman Old Style" w:eastAsia="MS Mincho" w:hAnsi="Bookman Old Style" w:cs="MS Mincho"/>
          <w:sz w:val="24"/>
          <w:szCs w:val="24"/>
        </w:rPr>
        <w:t xml:space="preserve">). </w:t>
      </w:r>
      <w:proofErr w:type="gramStart"/>
      <w:r w:rsidRPr="00A01379">
        <w:rPr>
          <w:rFonts w:ascii="Bookman Old Style" w:eastAsia="MS Mincho" w:hAnsi="Bookman Old Style" w:cs="MS Mincho"/>
          <w:sz w:val="24"/>
          <w:szCs w:val="24"/>
        </w:rPr>
        <w:t>Studi kepustakaan dan pencarian data melalui internet dilakukan untuk mengumpulkan data sekunder (bahan hukum primer, sekunder, dan tertier).</w:t>
      </w:r>
      <w:proofErr w:type="gramEnd"/>
      <w:r w:rsidRPr="00A01379">
        <w:rPr>
          <w:rFonts w:ascii="Bookman Old Style" w:eastAsia="MS Mincho" w:hAnsi="Bookman Old Style" w:cs="MS Mincho"/>
          <w:sz w:val="24"/>
          <w:szCs w:val="24"/>
        </w:rPr>
        <w:t xml:space="preserve"> </w:t>
      </w:r>
      <w:proofErr w:type="gramStart"/>
      <w:r w:rsidRPr="00A01379">
        <w:rPr>
          <w:rFonts w:ascii="Bookman Old Style" w:eastAsia="MS Mincho" w:hAnsi="Bookman Old Style" w:cs="MS Mincho"/>
          <w:sz w:val="24"/>
          <w:szCs w:val="24"/>
        </w:rPr>
        <w:t xml:space="preserve">Studi lapangan dilakukan dengan </w:t>
      </w:r>
      <w:r w:rsidRPr="00A01379">
        <w:rPr>
          <w:rFonts w:ascii="Bookman Old Style" w:eastAsia="MS Mincho" w:hAnsi="Bookman Old Style" w:cs="MS Mincho"/>
          <w:i/>
          <w:sz w:val="24"/>
          <w:szCs w:val="24"/>
        </w:rPr>
        <w:t xml:space="preserve">focus group discussion </w:t>
      </w:r>
      <w:r w:rsidRPr="00A01379">
        <w:rPr>
          <w:rFonts w:ascii="Bookman Old Style" w:eastAsia="MS Mincho" w:hAnsi="Bookman Old Style" w:cs="MS Mincho"/>
          <w:sz w:val="24"/>
          <w:szCs w:val="24"/>
        </w:rPr>
        <w:t>(FGD) dan untuk memperoleh data primer.</w:t>
      </w:r>
      <w:proofErr w:type="gramEnd"/>
      <w:r w:rsidRPr="00A01379">
        <w:rPr>
          <w:rFonts w:ascii="Bookman Old Style" w:eastAsia="MS Mincho" w:hAnsi="Bookman Old Style" w:cs="MS Mincho"/>
          <w:sz w:val="24"/>
          <w:szCs w:val="24"/>
        </w:rPr>
        <w:t xml:space="preserve"> FGD dilakukan dengan peserta dari pihak Dewan Perwakilan Daerah, staf peneliti PPUU Dewan Perwakilan Daerah, masyarakat serta perguruan tinggi di beberapa daerah, yaitu Universitas Mataram, NTB, Universitas Hasanudin, Makasar, Universitas Islam Sumatera Utara, Medan, Universitas Lambung Mangkurat, Banjarmasin, dll. </w:t>
      </w:r>
      <w:proofErr w:type="gramStart"/>
      <w:r w:rsidRPr="00A01379">
        <w:rPr>
          <w:rFonts w:ascii="Bookman Old Style" w:eastAsia="MS Mincho" w:hAnsi="Bookman Old Style" w:cs="MS Mincho"/>
          <w:sz w:val="24"/>
          <w:szCs w:val="24"/>
        </w:rPr>
        <w:t>Teknik ini juga digunakan untuk melakukan klarifikasi temuan-temuan di lapangan.</w:t>
      </w:r>
      <w:proofErr w:type="gramEnd"/>
    </w:p>
    <w:p w:rsidR="0027464F" w:rsidRPr="00A01379" w:rsidRDefault="0027464F" w:rsidP="0027464F">
      <w:pPr>
        <w:pStyle w:val="BodyTextIndent3"/>
        <w:spacing w:before="120" w:after="0" w:line="360" w:lineRule="auto"/>
        <w:ind w:left="0" w:firstLine="426"/>
        <w:jc w:val="both"/>
        <w:rPr>
          <w:rFonts w:ascii="Bookman Old Style" w:eastAsia="MS Mincho" w:hAnsi="Bookman Old Style" w:cs="MS Mincho"/>
          <w:sz w:val="24"/>
          <w:szCs w:val="24"/>
        </w:rPr>
      </w:pPr>
      <w:r w:rsidRPr="00A01379">
        <w:rPr>
          <w:rFonts w:ascii="Bookman Old Style" w:eastAsia="MS Mincho" w:hAnsi="Bookman Old Style" w:cs="MS Mincho"/>
          <w:sz w:val="24"/>
          <w:szCs w:val="24"/>
        </w:rPr>
        <w:t xml:space="preserve">Data yang </w:t>
      </w:r>
      <w:r w:rsidRPr="00A01379">
        <w:rPr>
          <w:rFonts w:ascii="Bookman Old Style" w:eastAsia="MS Mincho" w:hAnsi="Bookman Old Style" w:cs="MS Mincho"/>
          <w:bCs/>
          <w:sz w:val="24"/>
          <w:szCs w:val="24"/>
        </w:rPr>
        <w:t>dikumpulkan</w:t>
      </w:r>
      <w:r w:rsidRPr="00A01379">
        <w:rPr>
          <w:rFonts w:ascii="Bookman Old Style" w:eastAsia="MS Mincho" w:hAnsi="Bookman Old Style" w:cs="MS Mincho"/>
          <w:sz w:val="24"/>
          <w:szCs w:val="24"/>
        </w:rPr>
        <w:t xml:space="preserve"> dianalisis secara kualitatif melalui tiga tahapan model alur, yaitu reduksi data, penyajian data, </w:t>
      </w:r>
      <w:proofErr w:type="gramStart"/>
      <w:r w:rsidRPr="00A01379">
        <w:rPr>
          <w:rFonts w:ascii="Bookman Old Style" w:eastAsia="MS Mincho" w:hAnsi="Bookman Old Style" w:cs="MS Mincho"/>
          <w:sz w:val="24"/>
          <w:szCs w:val="24"/>
        </w:rPr>
        <w:t>dan</w:t>
      </w:r>
      <w:proofErr w:type="gramEnd"/>
      <w:r w:rsidRPr="00A01379">
        <w:rPr>
          <w:rFonts w:ascii="Bookman Old Style" w:eastAsia="MS Mincho" w:hAnsi="Bookman Old Style" w:cs="MS Mincho"/>
          <w:sz w:val="24"/>
          <w:szCs w:val="24"/>
        </w:rPr>
        <w:t xml:space="preserve"> verifikasi. </w:t>
      </w:r>
      <w:proofErr w:type="gramStart"/>
      <w:r w:rsidRPr="00A01379">
        <w:rPr>
          <w:rFonts w:ascii="Bookman Old Style" w:eastAsia="MS Mincho" w:hAnsi="Bookman Old Style" w:cs="MS Mincho"/>
          <w:sz w:val="24"/>
          <w:szCs w:val="24"/>
        </w:rPr>
        <w:t>Hasil analisis data primer digunakan untuk menunjang hasil analisis data sekunder dalam penarikan kesimpulan.</w:t>
      </w:r>
      <w:proofErr w:type="gramEnd"/>
      <w:r w:rsidRPr="00A01379">
        <w:rPr>
          <w:rFonts w:ascii="Bookman Old Style" w:eastAsia="MS Mincho" w:hAnsi="Bookman Old Style" w:cs="MS Mincho"/>
          <w:sz w:val="24"/>
          <w:szCs w:val="24"/>
        </w:rPr>
        <w:t xml:space="preserve">  </w:t>
      </w:r>
    </w:p>
    <w:p w:rsidR="0027464F" w:rsidRPr="00A01379" w:rsidRDefault="0027464F" w:rsidP="0027464F">
      <w:pPr>
        <w:pStyle w:val="BodyTextIndent3"/>
        <w:spacing w:before="120" w:after="0" w:line="360" w:lineRule="auto"/>
        <w:ind w:left="0" w:firstLine="426"/>
        <w:jc w:val="both"/>
        <w:rPr>
          <w:rFonts w:ascii="Bookman Old Style" w:eastAsia="MS Mincho" w:hAnsi="Bookman Old Style" w:cs="MS Mincho"/>
          <w:sz w:val="24"/>
          <w:szCs w:val="24"/>
        </w:rPr>
      </w:pPr>
      <w:r w:rsidRPr="00A01379">
        <w:rPr>
          <w:rFonts w:ascii="Bookman Old Style" w:eastAsia="MS Mincho" w:hAnsi="Bookman Old Style" w:cs="MS Mincho"/>
          <w:sz w:val="24"/>
          <w:szCs w:val="24"/>
        </w:rPr>
        <w:t xml:space="preserve">Penyusunan </w:t>
      </w:r>
      <w:r w:rsidRPr="00A01379">
        <w:rPr>
          <w:rFonts w:ascii="Bookman Old Style" w:eastAsia="MS Mincho" w:hAnsi="Bookman Old Style" w:cs="MS Mincho"/>
          <w:bCs/>
          <w:sz w:val="24"/>
          <w:szCs w:val="24"/>
        </w:rPr>
        <w:t>Naskah</w:t>
      </w:r>
      <w:r w:rsidRPr="00A01379">
        <w:rPr>
          <w:rFonts w:ascii="Bookman Old Style" w:eastAsia="MS Mincho" w:hAnsi="Bookman Old Style" w:cs="MS Mincho"/>
          <w:sz w:val="24"/>
          <w:szCs w:val="24"/>
        </w:rPr>
        <w:t xml:space="preserve"> Akademik dilakukan dalam tiga tahap yang meliputi:</w:t>
      </w:r>
    </w:p>
    <w:p w:rsidR="0027464F" w:rsidRPr="00A01379" w:rsidRDefault="0027464F" w:rsidP="00BE0DEC">
      <w:pPr>
        <w:pStyle w:val="BodyTextIndent3"/>
        <w:numPr>
          <w:ilvl w:val="0"/>
          <w:numId w:val="59"/>
        </w:numPr>
        <w:spacing w:after="0" w:line="360" w:lineRule="auto"/>
        <w:ind w:left="850" w:hanging="425"/>
        <w:jc w:val="both"/>
        <w:rPr>
          <w:rFonts w:ascii="Bookman Old Style" w:eastAsia="MS Mincho" w:hAnsi="Bookman Old Style" w:cs="MS Mincho"/>
          <w:sz w:val="24"/>
          <w:szCs w:val="24"/>
        </w:rPr>
      </w:pPr>
      <w:r w:rsidRPr="00A01379">
        <w:rPr>
          <w:rFonts w:ascii="Bookman Old Style" w:eastAsia="MS Mincho" w:hAnsi="Bookman Old Style" w:cs="MS Mincho"/>
          <w:sz w:val="24"/>
          <w:szCs w:val="24"/>
        </w:rPr>
        <w:t xml:space="preserve">Inventarisasi/kompilasi bahan-bahan yang diperoleh dari FGD, pembahasan yang dilakukan oleh DPD, literatur dan pendapat ahli. Keluaran </w:t>
      </w:r>
      <w:proofErr w:type="gramStart"/>
      <w:r w:rsidRPr="00A01379">
        <w:rPr>
          <w:rFonts w:ascii="Bookman Old Style" w:eastAsia="MS Mincho" w:hAnsi="Bookman Old Style" w:cs="MS Mincho"/>
          <w:sz w:val="24"/>
          <w:szCs w:val="24"/>
        </w:rPr>
        <w:t>yang  diharapkan</w:t>
      </w:r>
      <w:proofErr w:type="gramEnd"/>
      <w:r w:rsidRPr="00A01379">
        <w:rPr>
          <w:rFonts w:ascii="Bookman Old Style" w:eastAsia="MS Mincho" w:hAnsi="Bookman Old Style" w:cs="MS Mincho"/>
          <w:sz w:val="24"/>
          <w:szCs w:val="24"/>
        </w:rPr>
        <w:t xml:space="preserve"> adalah teridentifikasinya materi muatan RUU Pembentukan Undang-undang.</w:t>
      </w:r>
    </w:p>
    <w:p w:rsidR="0027464F" w:rsidRPr="00A01379" w:rsidRDefault="0027464F" w:rsidP="00BE0DEC">
      <w:pPr>
        <w:pStyle w:val="BodyTextIndent3"/>
        <w:numPr>
          <w:ilvl w:val="0"/>
          <w:numId w:val="59"/>
        </w:numPr>
        <w:spacing w:after="0" w:line="360" w:lineRule="auto"/>
        <w:ind w:left="850" w:hanging="425"/>
        <w:jc w:val="both"/>
        <w:rPr>
          <w:rFonts w:ascii="Bookman Old Style" w:eastAsia="MS Mincho" w:hAnsi="Bookman Old Style" w:cs="MS Mincho"/>
          <w:sz w:val="24"/>
          <w:szCs w:val="24"/>
        </w:rPr>
      </w:pPr>
      <w:r w:rsidRPr="00A01379">
        <w:rPr>
          <w:rFonts w:ascii="Bookman Old Style" w:eastAsia="MS Mincho" w:hAnsi="Bookman Old Style" w:cs="MS Mincho"/>
          <w:sz w:val="24"/>
          <w:szCs w:val="24"/>
        </w:rPr>
        <w:t xml:space="preserve">Pertemuan </w:t>
      </w:r>
      <w:proofErr w:type="gramStart"/>
      <w:r w:rsidRPr="00A01379">
        <w:rPr>
          <w:rFonts w:ascii="Bookman Old Style" w:eastAsia="MS Mincho" w:hAnsi="Bookman Old Style" w:cs="MS Mincho"/>
          <w:sz w:val="24"/>
          <w:szCs w:val="24"/>
        </w:rPr>
        <w:t>tim</w:t>
      </w:r>
      <w:proofErr w:type="gramEnd"/>
      <w:r w:rsidRPr="00A01379">
        <w:rPr>
          <w:rFonts w:ascii="Bookman Old Style" w:eastAsia="MS Mincho" w:hAnsi="Bookman Old Style" w:cs="MS Mincho"/>
          <w:sz w:val="24"/>
          <w:szCs w:val="24"/>
        </w:rPr>
        <w:t xml:space="preserve"> ahli untuk membahas sistematika Naskah   Akademik, dan materi muatan RUU Pembentukan Undang-undang. Out put </w:t>
      </w:r>
      <w:proofErr w:type="gramStart"/>
      <w:r w:rsidRPr="00A01379">
        <w:rPr>
          <w:rFonts w:ascii="Bookman Old Style" w:eastAsia="MS Mincho" w:hAnsi="Bookman Old Style" w:cs="MS Mincho"/>
          <w:sz w:val="24"/>
          <w:szCs w:val="24"/>
        </w:rPr>
        <w:t>yang  diharapkan</w:t>
      </w:r>
      <w:proofErr w:type="gramEnd"/>
      <w:r w:rsidRPr="00A01379">
        <w:rPr>
          <w:rFonts w:ascii="Bookman Old Style" w:eastAsia="MS Mincho" w:hAnsi="Bookman Old Style" w:cs="MS Mincho"/>
          <w:sz w:val="24"/>
          <w:szCs w:val="24"/>
        </w:rPr>
        <w:t xml:space="preserve"> adalah disepakatinya bentuk Sistematika Naskah Akademik, serta materi RUU Pembentukan Undang-undang.</w:t>
      </w:r>
    </w:p>
    <w:p w:rsidR="0027464F" w:rsidRPr="00A01379" w:rsidRDefault="0027464F" w:rsidP="00BE0DEC">
      <w:pPr>
        <w:pStyle w:val="BodyTextIndent3"/>
        <w:numPr>
          <w:ilvl w:val="0"/>
          <w:numId w:val="59"/>
        </w:numPr>
        <w:spacing w:after="0" w:line="360" w:lineRule="auto"/>
        <w:ind w:left="850" w:hanging="425"/>
        <w:jc w:val="both"/>
        <w:rPr>
          <w:rFonts w:ascii="Bookman Old Style" w:eastAsia="MS Mincho" w:hAnsi="Bookman Old Style" w:cs="MS Mincho"/>
          <w:sz w:val="24"/>
          <w:szCs w:val="24"/>
        </w:rPr>
      </w:pPr>
      <w:r w:rsidRPr="00A01379">
        <w:rPr>
          <w:rFonts w:ascii="Bookman Old Style" w:eastAsia="MS Mincho" w:hAnsi="Bookman Old Style" w:cs="MS Mincho"/>
          <w:sz w:val="24"/>
          <w:szCs w:val="24"/>
        </w:rPr>
        <w:lastRenderedPageBreak/>
        <w:t xml:space="preserve">Penyusunan Naskah Akademik RUU Pembentukan Undang-undang.  Output yang diharapkan adalah tersusunnya Naskah Akademik RUU Pembentukan Undang-undang.   </w:t>
      </w:r>
    </w:p>
    <w:p w:rsidR="0027464F" w:rsidRPr="00A01379" w:rsidRDefault="0027464F" w:rsidP="00BE0DEC">
      <w:pPr>
        <w:pStyle w:val="BodyTextIndent3"/>
        <w:numPr>
          <w:ilvl w:val="0"/>
          <w:numId w:val="59"/>
        </w:numPr>
        <w:spacing w:after="0" w:line="360" w:lineRule="auto"/>
        <w:ind w:left="850" w:hanging="425"/>
        <w:jc w:val="both"/>
        <w:rPr>
          <w:rFonts w:ascii="Bookman Old Style" w:eastAsia="MS Mincho" w:hAnsi="Bookman Old Style" w:cs="MS Mincho"/>
          <w:sz w:val="24"/>
          <w:szCs w:val="24"/>
        </w:rPr>
      </w:pPr>
      <w:r w:rsidRPr="00A01379">
        <w:rPr>
          <w:rFonts w:ascii="Bookman Old Style" w:eastAsia="MS Mincho" w:hAnsi="Bookman Old Style" w:cs="MS Mincho"/>
          <w:sz w:val="24"/>
          <w:szCs w:val="24"/>
        </w:rPr>
        <w:t xml:space="preserve">Setelah Naskah Akademik selesai disusun, maka tahap terakhir adalah tahap penulisan Rancangan Undang-undang tentang Pembentukan Undang-undang. Out put yang diharapkan adalah tersusunnya Naskah RUU tentang Pembentukan Undang-undang. </w:t>
      </w:r>
    </w:p>
    <w:p w:rsidR="0027464F" w:rsidRDefault="0027464F" w:rsidP="0027464F">
      <w:pPr>
        <w:spacing w:after="200" w:line="276" w:lineRule="auto"/>
        <w:rPr>
          <w:rFonts w:ascii="Bookman Old Style" w:eastAsia="MS Mincho" w:hAnsi="Bookman Old Style" w:cs="MS Mincho"/>
        </w:rPr>
      </w:pPr>
      <w:r>
        <w:rPr>
          <w:rFonts w:ascii="Bookman Old Style" w:eastAsia="MS Mincho" w:hAnsi="Bookman Old Style" w:cs="MS Mincho"/>
        </w:rPr>
        <w:br w:type="page"/>
      </w:r>
    </w:p>
    <w:p w:rsidR="0027464F" w:rsidRDefault="0027464F" w:rsidP="0027464F">
      <w:pPr>
        <w:pStyle w:val="BodyTextIndent3"/>
        <w:spacing w:after="0"/>
        <w:ind w:left="0"/>
        <w:jc w:val="both"/>
        <w:rPr>
          <w:rFonts w:ascii="Bookman Old Style" w:eastAsia="MS Mincho" w:hAnsi="Bookman Old Style" w:cs="MS Mincho"/>
          <w:sz w:val="24"/>
          <w:szCs w:val="24"/>
          <w:lang w:val="id-ID"/>
        </w:rPr>
      </w:pPr>
    </w:p>
    <w:p w:rsidR="0027464F" w:rsidRDefault="0027464F" w:rsidP="0027464F">
      <w:pPr>
        <w:pStyle w:val="BodyTextIndent3"/>
        <w:spacing w:after="0"/>
        <w:ind w:left="0"/>
        <w:jc w:val="both"/>
        <w:rPr>
          <w:rFonts w:ascii="Bookman Old Style" w:eastAsia="MS Mincho" w:hAnsi="Bookman Old Style" w:cs="MS Mincho"/>
          <w:sz w:val="24"/>
          <w:szCs w:val="24"/>
          <w:lang w:val="id-ID"/>
        </w:rPr>
      </w:pPr>
    </w:p>
    <w:p w:rsidR="0027464F" w:rsidRDefault="0027464F" w:rsidP="0027464F">
      <w:pPr>
        <w:pStyle w:val="BodyTextIndent3"/>
        <w:spacing w:after="0"/>
        <w:ind w:left="0"/>
        <w:jc w:val="both"/>
        <w:rPr>
          <w:rFonts w:ascii="Bookman Old Style" w:eastAsia="MS Mincho" w:hAnsi="Bookman Old Style" w:cs="MS Mincho"/>
          <w:sz w:val="24"/>
          <w:szCs w:val="24"/>
          <w:lang w:val="id-ID"/>
        </w:rPr>
      </w:pPr>
    </w:p>
    <w:p w:rsidR="0027464F" w:rsidRDefault="0027464F" w:rsidP="0027464F">
      <w:pPr>
        <w:pStyle w:val="BodyTextIndent3"/>
        <w:spacing w:after="0"/>
        <w:ind w:left="0"/>
        <w:jc w:val="both"/>
        <w:rPr>
          <w:rFonts w:ascii="Bookman Old Style" w:eastAsia="MS Mincho" w:hAnsi="Bookman Old Style" w:cs="MS Mincho"/>
          <w:sz w:val="24"/>
          <w:szCs w:val="24"/>
          <w:lang w:val="id-ID"/>
        </w:rPr>
      </w:pPr>
    </w:p>
    <w:p w:rsidR="0027464F" w:rsidRPr="006201DF" w:rsidRDefault="0027464F" w:rsidP="0027464F">
      <w:pPr>
        <w:pStyle w:val="BodyTextIndent3"/>
        <w:spacing w:after="0"/>
        <w:ind w:left="0"/>
        <w:jc w:val="both"/>
        <w:rPr>
          <w:rFonts w:ascii="Bookman Old Style" w:eastAsia="MS Mincho" w:hAnsi="Bookman Old Style" w:cs="MS Mincho"/>
          <w:sz w:val="24"/>
          <w:szCs w:val="24"/>
          <w:lang w:val="id-ID"/>
        </w:rPr>
      </w:pPr>
    </w:p>
    <w:p w:rsidR="0027464F" w:rsidRPr="00A01379" w:rsidRDefault="0027464F" w:rsidP="0027464F">
      <w:pPr>
        <w:spacing w:line="360" w:lineRule="auto"/>
        <w:jc w:val="center"/>
        <w:rPr>
          <w:rFonts w:ascii="Bookman Old Style" w:eastAsia="MS Mincho" w:hAnsi="Bookman Old Style" w:cs="MS Mincho"/>
          <w:b/>
        </w:rPr>
      </w:pPr>
      <w:r w:rsidRPr="00A01379">
        <w:rPr>
          <w:rFonts w:ascii="Bookman Old Style" w:eastAsia="MS Mincho" w:hAnsi="Bookman Old Style" w:cs="MS Mincho"/>
          <w:b/>
        </w:rPr>
        <w:t>BAB II</w:t>
      </w:r>
    </w:p>
    <w:p w:rsidR="0027464F" w:rsidRDefault="0027464F" w:rsidP="0027464F">
      <w:pPr>
        <w:jc w:val="center"/>
        <w:rPr>
          <w:rFonts w:ascii="Bookman Old Style" w:eastAsia="MS Mincho" w:hAnsi="Bookman Old Style" w:cs="MS Mincho"/>
          <w:b/>
          <w:lang w:val="id-ID"/>
        </w:rPr>
      </w:pPr>
      <w:r w:rsidRPr="00A01379">
        <w:rPr>
          <w:rFonts w:ascii="Bookman Old Style" w:eastAsia="MS Mincho" w:hAnsi="Bookman Old Style" w:cs="MS Mincho"/>
          <w:b/>
        </w:rPr>
        <w:t>KAJIAN TEORITIS DAN PRAKTIK EMPIRIS</w:t>
      </w:r>
    </w:p>
    <w:p w:rsidR="0027464F" w:rsidRDefault="0027464F" w:rsidP="0027464F">
      <w:pPr>
        <w:jc w:val="center"/>
        <w:rPr>
          <w:rFonts w:ascii="Bookman Old Style" w:eastAsia="MS Mincho" w:hAnsi="Bookman Old Style" w:cs="MS Mincho"/>
          <w:b/>
          <w:lang w:val="id-ID"/>
        </w:rPr>
      </w:pPr>
    </w:p>
    <w:p w:rsidR="0027464F" w:rsidRPr="006201DF" w:rsidRDefault="0027464F" w:rsidP="0027464F">
      <w:pPr>
        <w:jc w:val="center"/>
        <w:rPr>
          <w:rFonts w:ascii="Bookman Old Style" w:eastAsia="MS Mincho" w:hAnsi="Bookman Old Style" w:cs="MS Mincho"/>
          <w:b/>
          <w:lang w:val="id-ID"/>
        </w:rPr>
      </w:pPr>
    </w:p>
    <w:p w:rsidR="0027464F" w:rsidRPr="00A01379" w:rsidRDefault="0027464F" w:rsidP="00BE0DEC">
      <w:pPr>
        <w:pStyle w:val="ListParagraph"/>
        <w:numPr>
          <w:ilvl w:val="0"/>
          <w:numId w:val="60"/>
        </w:numPr>
        <w:spacing w:line="360" w:lineRule="auto"/>
        <w:ind w:left="426" w:hanging="426"/>
        <w:rPr>
          <w:rFonts w:ascii="Bookman Old Style" w:eastAsia="MS Mincho" w:hAnsi="Bookman Old Style" w:cs="MS Mincho"/>
          <w:b/>
          <w:lang w:val="id-ID"/>
        </w:rPr>
      </w:pPr>
      <w:r w:rsidRPr="00A01379">
        <w:rPr>
          <w:rFonts w:ascii="Bookman Old Style" w:eastAsia="MS Mincho" w:hAnsi="Bookman Old Style" w:cs="MS Mincho"/>
          <w:b/>
          <w:lang w:val="id-ID"/>
        </w:rPr>
        <w:t>Kajian Teoritis</w:t>
      </w:r>
    </w:p>
    <w:p w:rsidR="0027464F" w:rsidRPr="00A01379" w:rsidRDefault="0027464F" w:rsidP="00BE0DEC">
      <w:pPr>
        <w:numPr>
          <w:ilvl w:val="1"/>
          <w:numId w:val="57"/>
        </w:numPr>
        <w:spacing w:before="120" w:line="360" w:lineRule="auto"/>
        <w:ind w:left="851" w:hanging="426"/>
        <w:jc w:val="both"/>
        <w:rPr>
          <w:rFonts w:ascii="Bookman Old Style" w:eastAsia="MS Mincho" w:hAnsi="Bookman Old Style" w:cs="MS Mincho"/>
          <w:b/>
        </w:rPr>
      </w:pPr>
      <w:r w:rsidRPr="00A01379">
        <w:rPr>
          <w:rFonts w:ascii="Bookman Old Style" w:eastAsia="MS Mincho" w:hAnsi="Bookman Old Style" w:cs="MS Mincho"/>
          <w:b/>
        </w:rPr>
        <w:t>Konsep Negara Hukum</w:t>
      </w:r>
    </w:p>
    <w:p w:rsidR="0027464F" w:rsidRPr="00A01379" w:rsidRDefault="0027464F" w:rsidP="0027464F">
      <w:pPr>
        <w:autoSpaceDE w:val="0"/>
        <w:autoSpaceDN w:val="0"/>
        <w:adjustRightInd w:val="0"/>
        <w:spacing w:before="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Negara yang berdasarkan hukum sepatutnya merupakan tujuan ideal dari semua negara demokrasi.</w:t>
      </w:r>
      <w:proofErr w:type="gramEnd"/>
      <w:r w:rsidRPr="00A01379">
        <w:rPr>
          <w:rFonts w:ascii="Bookman Old Style" w:eastAsia="MS Mincho" w:hAnsi="Bookman Old Style" w:cs="MS Mincho"/>
        </w:rPr>
        <w:t xml:space="preserve"> Demokrasi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menjamin selain adanya perlindungan hukum, terutama melalui undang-undang terhadap organ dan jabatan-jabatan negara juga adanya pembatasan terhadap kekuasaan. Dengan demikian, pemegang kekuasaan dapat berkuasa sesuai dengan konstitusi dan ketentuan-ketentuan hukum yang lain.</w:t>
      </w:r>
    </w:p>
    <w:p w:rsidR="0027464F" w:rsidRPr="0094086B" w:rsidRDefault="0027464F" w:rsidP="0027464F">
      <w:pPr>
        <w:autoSpaceDE w:val="0"/>
        <w:autoSpaceDN w:val="0"/>
        <w:adjustRightInd w:val="0"/>
        <w:spacing w:before="120" w:line="360" w:lineRule="auto"/>
        <w:ind w:firstLine="426"/>
        <w:jc w:val="both"/>
        <w:rPr>
          <w:rFonts w:ascii="Bookman Old Style" w:eastAsia="MS Mincho" w:hAnsi="Bookman Old Style" w:cs="MS Mincho"/>
          <w:lang w:val="id-ID"/>
        </w:rPr>
      </w:pPr>
      <w:proofErr w:type="gramStart"/>
      <w:r w:rsidRPr="00A01379">
        <w:rPr>
          <w:rFonts w:ascii="Bookman Old Style" w:eastAsia="MS Mincho" w:hAnsi="Bookman Old Style" w:cs="MS Mincho"/>
        </w:rPr>
        <w:t>Dalam konteks ini Paul Scholten, mengatakan bahwa negara hukum adalah suatu konsep hukum yang bertujuan membatasi kekuasaan</w:t>
      </w:r>
      <w:r>
        <w:rPr>
          <w:rFonts w:ascii="Bookman Old Style" w:eastAsia="MS Mincho" w:hAnsi="Bookman Old Style" w:cs="MS Mincho"/>
          <w:lang w:val="id-ID"/>
        </w:rPr>
        <w:t>.</w:t>
      </w:r>
      <w:proofErr w:type="gramEnd"/>
      <w:r w:rsidRPr="00A01379">
        <w:rPr>
          <w:rStyle w:val="FootnoteReference"/>
          <w:rFonts w:ascii="Bookman Old Style" w:eastAsia="MS Mincho" w:hAnsi="Bookman Old Style" w:cs="MS Mincho"/>
        </w:rPr>
        <w:footnoteReference w:id="16"/>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Kekuasaan legislatif, eksekutif, dan judikatif semuanya dibatasi oleh hukum, baik yang diatur dalam konstitusi maupun peraturan hukum yang berada di bawahnya.</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Negara yang menganut konsep negara hukum harus menempatkan hukum sebagai dasar adanya kekuasaan.</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 xml:space="preserve">Oleh karena itu, negara harus menghormati hukum, atau berada dibawah kekuasaan </w:t>
      </w:r>
      <w:r>
        <w:rPr>
          <w:rFonts w:ascii="Bookman Old Style" w:eastAsia="MS Mincho" w:hAnsi="Bookman Old Style" w:cs="MS Mincho"/>
        </w:rPr>
        <w:t>hokum</w:t>
      </w:r>
      <w:r>
        <w:rPr>
          <w:rFonts w:ascii="Bookman Old Style" w:eastAsia="MS Mincho" w:hAnsi="Bookman Old Style" w:cs="MS Mincho"/>
          <w:lang w:val="id-ID"/>
        </w:rPr>
        <w:t>.</w:t>
      </w:r>
      <w:proofErr w:type="gramEnd"/>
      <w:r w:rsidRPr="00A01379">
        <w:rPr>
          <w:rStyle w:val="FootnoteReference"/>
          <w:rFonts w:ascii="Bookman Old Style" w:eastAsia="MS Mincho" w:hAnsi="Bookman Old Style" w:cs="MS Mincho"/>
        </w:rPr>
        <w:footnoteReference w:id="17"/>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Sesungguhnya, sifat hakiki dari negara hukum ialah semua lembaga negara dan aparaturnya dapat bertindak sesuai dan terikat pada aturan-atauran yang telah ditentukan lebih dahulu oleh lembaga-lembaga negara yang dikuasakan dan berwenang membuat aturan-aturan itu.</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Dengan demikian, apapun keputusan yang diambil setiap lembaga negara dan aparaturnya hendaknya dapat mewujudkan kepastian hukum.</w:t>
      </w:r>
      <w:proofErr w:type="gramEnd"/>
      <w:r w:rsidRPr="00A01379">
        <w:rPr>
          <w:rFonts w:ascii="Bookman Old Style" w:eastAsia="MS Mincho" w:hAnsi="Bookman Old Style" w:cs="MS Mincho"/>
        </w:rPr>
        <w:t xml:space="preserve"> Singkatnya, </w:t>
      </w:r>
      <w:proofErr w:type="gramStart"/>
      <w:r w:rsidRPr="00A01379">
        <w:rPr>
          <w:rFonts w:ascii="Bookman Old Style" w:eastAsia="MS Mincho" w:hAnsi="Bookman Old Style" w:cs="MS Mincho"/>
        </w:rPr>
        <w:t>prinsip ”</w:t>
      </w:r>
      <w:proofErr w:type="gramEnd"/>
      <w:r w:rsidRPr="00A01379">
        <w:rPr>
          <w:rFonts w:ascii="Bookman Old Style" w:eastAsia="MS Mincho" w:hAnsi="Bookman Old Style" w:cs="MS Mincho"/>
        </w:rPr>
        <w:t>rule of law” harus ditegakkan secara konsisten dan konsekuen</w:t>
      </w:r>
      <w:r>
        <w:rPr>
          <w:rFonts w:ascii="Bookman Old Style" w:eastAsia="MS Mincho" w:hAnsi="Bookman Old Style" w:cs="MS Mincho"/>
          <w:lang w:val="id-ID"/>
        </w:rPr>
        <w:t>.</w:t>
      </w:r>
      <w:r w:rsidRPr="00A01379">
        <w:rPr>
          <w:rStyle w:val="FootnoteReference"/>
          <w:rFonts w:ascii="Bookman Old Style" w:eastAsia="MS Mincho" w:hAnsi="Bookman Old Style" w:cs="MS Mincho"/>
        </w:rPr>
        <w:footnoteReference w:id="18"/>
      </w:r>
    </w:p>
    <w:p w:rsidR="0027464F" w:rsidRPr="0094086B" w:rsidRDefault="0027464F" w:rsidP="0027464F">
      <w:pPr>
        <w:autoSpaceDE w:val="0"/>
        <w:autoSpaceDN w:val="0"/>
        <w:adjustRightInd w:val="0"/>
        <w:spacing w:before="120" w:line="360" w:lineRule="auto"/>
        <w:ind w:firstLine="426"/>
        <w:jc w:val="both"/>
        <w:rPr>
          <w:rFonts w:ascii="Bookman Old Style" w:eastAsia="MS Mincho" w:hAnsi="Bookman Old Style" w:cs="MS Mincho"/>
          <w:lang w:val="id-ID"/>
        </w:rPr>
      </w:pPr>
      <w:proofErr w:type="gramStart"/>
      <w:r w:rsidRPr="00A01379">
        <w:rPr>
          <w:rFonts w:ascii="Bookman Old Style" w:eastAsia="MS Mincho" w:hAnsi="Bookman Old Style" w:cs="MS Mincho"/>
        </w:rPr>
        <w:t>Untuk membatasi kekuasaan dan wewenang penguasa, Leon Duguit telah memberikan sebuah pemikiran yang tepat.</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 xml:space="preserve">Menurutnya perlu ditetapkan </w:t>
      </w:r>
      <w:r w:rsidRPr="00A01379">
        <w:rPr>
          <w:rFonts w:ascii="Bookman Old Style" w:eastAsia="MS Mincho" w:hAnsi="Bookman Old Style" w:cs="MS Mincho"/>
        </w:rPr>
        <w:lastRenderedPageBreak/>
        <w:t>suatu peraturan hukum yang mutlak dan tak dapat ditentang, dan sekaligus objektif, bebas dari kesewenang-wenangan, kemauan manusia dan napsu kekuasaan, yang sering berdampak sebagai pelindung kedaulatan negara.</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Untuk itu, hukum harus berfungsi mengawasi dengan ketat mengenai tanggungjawab penguasa</w:t>
      </w:r>
      <w:r>
        <w:rPr>
          <w:rFonts w:ascii="Bookman Old Style" w:eastAsia="MS Mincho" w:hAnsi="Bookman Old Style" w:cs="MS Mincho"/>
          <w:lang w:val="id-ID"/>
        </w:rPr>
        <w:t>.</w:t>
      </w:r>
      <w:proofErr w:type="gramEnd"/>
      <w:r w:rsidRPr="00A01379">
        <w:rPr>
          <w:rStyle w:val="FootnoteReference"/>
          <w:rFonts w:ascii="Bookman Old Style" w:eastAsia="MS Mincho" w:hAnsi="Bookman Old Style" w:cs="MS Mincho"/>
        </w:rPr>
        <w:footnoteReference w:id="19"/>
      </w:r>
    </w:p>
    <w:p w:rsidR="0027464F" w:rsidRPr="00A01379" w:rsidRDefault="0027464F" w:rsidP="0027464F">
      <w:pPr>
        <w:autoSpaceDE w:val="0"/>
        <w:autoSpaceDN w:val="0"/>
        <w:adjustRightInd w:val="0"/>
        <w:spacing w:before="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Sehubungan dengan itu, Logemann mengatakan, negara merupakan organisasi kekuasaan</w:t>
      </w:r>
      <w:r w:rsidRPr="00A01379">
        <w:rPr>
          <w:rStyle w:val="FootnoteReference"/>
          <w:rFonts w:ascii="Bookman Old Style" w:eastAsia="MS Mincho" w:hAnsi="Bookman Old Style" w:cs="MS Mincho"/>
        </w:rPr>
        <w:footnoteReference w:id="20"/>
      </w:r>
      <w:r w:rsidRPr="00A01379">
        <w:rPr>
          <w:rFonts w:ascii="Bookman Old Style" w:eastAsia="MS Mincho" w:hAnsi="Bookman Old Style" w:cs="MS Mincho"/>
        </w:rPr>
        <w:t xml:space="preserve"> dan juga sebagai sistem </w:t>
      </w:r>
      <w:r>
        <w:rPr>
          <w:rFonts w:ascii="Bookman Old Style" w:eastAsia="MS Mincho" w:hAnsi="Bookman Old Style" w:cs="MS Mincho"/>
        </w:rPr>
        <w:t>hokum</w:t>
      </w:r>
      <w:r>
        <w:rPr>
          <w:rFonts w:ascii="Bookman Old Style" w:eastAsia="MS Mincho" w:hAnsi="Bookman Old Style" w:cs="MS Mincho"/>
          <w:lang w:val="id-ID"/>
        </w:rPr>
        <w:t>.</w:t>
      </w:r>
      <w:proofErr w:type="gramEnd"/>
      <w:r w:rsidRPr="00A01379">
        <w:rPr>
          <w:rStyle w:val="FootnoteReference"/>
          <w:rFonts w:ascii="Bookman Old Style" w:eastAsia="MS Mincho" w:hAnsi="Bookman Old Style" w:cs="MS Mincho"/>
        </w:rPr>
        <w:footnoteReference w:id="21"/>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Karena itu, menurut Logemann, kekuasaan negara harus diatur dan dikendalikan secara efektif oleh hukum.</w:t>
      </w:r>
      <w:proofErr w:type="gramEnd"/>
      <w:r w:rsidRPr="00A01379">
        <w:rPr>
          <w:rFonts w:ascii="Bookman Old Style" w:eastAsia="MS Mincho" w:hAnsi="Bookman Old Style" w:cs="MS Mincho"/>
        </w:rPr>
        <w:t xml:space="preserve"> Kekuasaan tanpa hukum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menjadi absolut dan hukum tanpa kekuasaan tidak akan dibuat dan ditegakkan secara baik. </w:t>
      </w:r>
      <w:proofErr w:type="gramStart"/>
      <w:r w:rsidRPr="00A01379">
        <w:rPr>
          <w:rFonts w:ascii="Bookman Old Style" w:eastAsia="MS Mincho" w:hAnsi="Bookman Old Style" w:cs="MS Mincho"/>
        </w:rPr>
        <w:t>Hampir mirip dengan Logemann, J. Van Kan dan J.H Beekhuis menyatakan bahwa sekalipun penguasa diberikan kewenangan untuk membentuk hukum, maka negara juga harus tunduk pada hukum.</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Hukum menurut Van dan Beekhuis merupakan batu penguji bagi setiap kekuasaan penguasa negara.</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 xml:space="preserve">Pendapat ini dinamakan ajaran kedaulatan hukum, dan karena itu hukum menentukan batas-batas penyelenggaraan kekuasaan </w:t>
      </w:r>
      <w:r>
        <w:rPr>
          <w:rFonts w:ascii="Bookman Old Style" w:eastAsia="MS Mincho" w:hAnsi="Bookman Old Style" w:cs="MS Mincho"/>
        </w:rPr>
        <w:t>Negara</w:t>
      </w:r>
      <w:r>
        <w:rPr>
          <w:rFonts w:ascii="Bookman Old Style" w:eastAsia="MS Mincho" w:hAnsi="Bookman Old Style" w:cs="MS Mincho"/>
          <w:lang w:val="id-ID"/>
        </w:rPr>
        <w:t>.</w:t>
      </w:r>
      <w:proofErr w:type="gramEnd"/>
      <w:r w:rsidRPr="00A01379">
        <w:rPr>
          <w:rStyle w:val="FootnoteReference"/>
          <w:rFonts w:ascii="Bookman Old Style" w:eastAsia="MS Mincho" w:hAnsi="Bookman Old Style" w:cs="MS Mincho"/>
        </w:rPr>
        <w:footnoteReference w:id="22"/>
      </w:r>
      <w:r w:rsidRPr="00A01379">
        <w:rPr>
          <w:rFonts w:ascii="Bookman Old Style" w:eastAsia="MS Mincho" w:hAnsi="Bookman Old Style" w:cs="MS Mincho"/>
        </w:rPr>
        <w:t xml:space="preserve"> Selain itu juga, A.V Dicey didalam karya utamanya yang berjudul Introduction to the Study of the Law of the Constitution (1885) mengemukakan tiga unsur utama Rule of Law, yaitu: </w:t>
      </w:r>
    </w:p>
    <w:p w:rsidR="0027464F" w:rsidRPr="00A01379" w:rsidRDefault="0027464F" w:rsidP="0027464F">
      <w:pPr>
        <w:tabs>
          <w:tab w:val="left" w:pos="720"/>
          <w:tab w:val="left" w:pos="900"/>
        </w:tabs>
        <w:autoSpaceDE w:val="0"/>
        <w:autoSpaceDN w:val="0"/>
        <w:adjustRightInd w:val="0"/>
        <w:spacing w:line="360" w:lineRule="auto"/>
        <w:ind w:firstLine="426"/>
        <w:jc w:val="both"/>
        <w:rPr>
          <w:rFonts w:ascii="Bookman Old Style" w:eastAsia="MS Mincho" w:hAnsi="Bookman Old Style" w:cs="MS Mincho"/>
          <w:i/>
        </w:rPr>
      </w:pPr>
      <w:r w:rsidRPr="00A01379">
        <w:rPr>
          <w:rFonts w:ascii="Bookman Old Style" w:eastAsia="MS Mincho" w:hAnsi="Bookman Old Style" w:cs="MS Mincho"/>
        </w:rPr>
        <w:t xml:space="preserve">(a) </w:t>
      </w:r>
      <w:r w:rsidRPr="00A01379">
        <w:rPr>
          <w:rFonts w:ascii="Bookman Old Style" w:eastAsia="MS Mincho" w:hAnsi="Bookman Old Style" w:cs="MS Mincho"/>
          <w:i/>
        </w:rPr>
        <w:t>Supremacy of law;</w:t>
      </w:r>
    </w:p>
    <w:p w:rsidR="0027464F" w:rsidRPr="00A01379" w:rsidRDefault="0027464F" w:rsidP="0027464F">
      <w:pPr>
        <w:autoSpaceDE w:val="0"/>
        <w:autoSpaceDN w:val="0"/>
        <w:adjustRightInd w:val="0"/>
        <w:spacing w:line="360" w:lineRule="auto"/>
        <w:ind w:firstLine="426"/>
        <w:jc w:val="both"/>
        <w:rPr>
          <w:rFonts w:ascii="Bookman Old Style" w:eastAsia="MS Mincho" w:hAnsi="Bookman Old Style" w:cs="MS Mincho"/>
          <w:i/>
        </w:rPr>
      </w:pPr>
      <w:r w:rsidRPr="00A01379">
        <w:rPr>
          <w:rFonts w:ascii="Bookman Old Style" w:eastAsia="MS Mincho" w:hAnsi="Bookman Old Style" w:cs="MS Mincho"/>
        </w:rPr>
        <w:t>(b)</w:t>
      </w:r>
      <w:r w:rsidRPr="00A01379">
        <w:rPr>
          <w:rFonts w:ascii="Bookman Old Style" w:eastAsia="MS Mincho" w:hAnsi="Bookman Old Style" w:cs="MS Mincho"/>
          <w:i/>
        </w:rPr>
        <w:t xml:space="preserve"> Equality before of law; dan</w:t>
      </w:r>
    </w:p>
    <w:p w:rsidR="0027464F" w:rsidRPr="0094086B" w:rsidRDefault="0027464F" w:rsidP="0027464F">
      <w:pPr>
        <w:tabs>
          <w:tab w:val="left" w:pos="720"/>
        </w:tabs>
        <w:autoSpaceDE w:val="0"/>
        <w:autoSpaceDN w:val="0"/>
        <w:adjustRightInd w:val="0"/>
        <w:spacing w:line="360" w:lineRule="auto"/>
        <w:ind w:firstLine="426"/>
        <w:jc w:val="both"/>
        <w:rPr>
          <w:rFonts w:ascii="Bookman Old Style" w:eastAsia="MS Mincho" w:hAnsi="Bookman Old Style" w:cs="MS Mincho"/>
          <w:i/>
          <w:lang w:val="id-ID"/>
        </w:rPr>
      </w:pPr>
      <w:r w:rsidRPr="00A01379">
        <w:rPr>
          <w:rFonts w:ascii="Bookman Old Style" w:eastAsia="MS Mincho" w:hAnsi="Bookman Old Style" w:cs="MS Mincho"/>
        </w:rPr>
        <w:t>(c)</w:t>
      </w:r>
      <w:r w:rsidRPr="00A01379">
        <w:rPr>
          <w:rFonts w:ascii="Bookman Old Style" w:eastAsia="MS Mincho" w:hAnsi="Bookman Old Style" w:cs="MS Mincho"/>
          <w:i/>
        </w:rPr>
        <w:t xml:space="preserve"> Constitution based on individual right</w:t>
      </w:r>
      <w:r>
        <w:rPr>
          <w:rFonts w:ascii="Bookman Old Style" w:eastAsia="MS Mincho" w:hAnsi="Bookman Old Style" w:cs="MS Mincho"/>
          <w:i/>
          <w:lang w:val="id-ID"/>
        </w:rPr>
        <w:t>.</w:t>
      </w:r>
      <w:r w:rsidRPr="00A01379">
        <w:rPr>
          <w:rStyle w:val="FootnoteReference"/>
          <w:rFonts w:ascii="Bookman Old Style" w:eastAsia="MS Mincho" w:hAnsi="Bookman Old Style" w:cs="MS Mincho"/>
          <w:i/>
        </w:rPr>
        <w:footnoteReference w:id="23"/>
      </w:r>
    </w:p>
    <w:p w:rsidR="0027464F" w:rsidRPr="0094086B" w:rsidRDefault="0027464F" w:rsidP="0027464F">
      <w:pPr>
        <w:autoSpaceDE w:val="0"/>
        <w:autoSpaceDN w:val="0"/>
        <w:adjustRightInd w:val="0"/>
        <w:spacing w:before="120" w:line="360" w:lineRule="auto"/>
        <w:ind w:firstLine="426"/>
        <w:jc w:val="both"/>
        <w:rPr>
          <w:rFonts w:ascii="Bookman Old Style" w:eastAsia="MS Mincho" w:hAnsi="Bookman Old Style" w:cs="MS Mincho"/>
          <w:lang w:val="id-ID"/>
        </w:rPr>
      </w:pPr>
      <w:proofErr w:type="gramStart"/>
      <w:r w:rsidRPr="00A01379">
        <w:rPr>
          <w:rFonts w:ascii="Bookman Old Style" w:eastAsia="MS Mincho" w:hAnsi="Bookman Old Style" w:cs="MS Mincho"/>
        </w:rPr>
        <w:t>Terkait dengan itu, W. Friedman mengatakan istilah rechtsstaat mengandung arti pembatasan negara oleh Rule of law</w:t>
      </w:r>
      <w:r>
        <w:rPr>
          <w:rFonts w:ascii="Bookman Old Style" w:eastAsia="MS Mincho" w:hAnsi="Bookman Old Style" w:cs="MS Mincho"/>
          <w:lang w:val="id-ID"/>
        </w:rPr>
        <w:t>.</w:t>
      </w:r>
      <w:proofErr w:type="gramEnd"/>
      <w:r w:rsidRPr="00A01379">
        <w:rPr>
          <w:rStyle w:val="FootnoteReference"/>
          <w:rFonts w:ascii="Bookman Old Style" w:eastAsia="MS Mincho" w:hAnsi="Bookman Old Style" w:cs="MS Mincho"/>
        </w:rPr>
        <w:footnoteReference w:id="24"/>
      </w:r>
    </w:p>
    <w:p w:rsidR="0027464F" w:rsidRPr="00A01379" w:rsidRDefault="0027464F" w:rsidP="0027464F">
      <w:pPr>
        <w:autoSpaceDE w:val="0"/>
        <w:autoSpaceDN w:val="0"/>
        <w:adjustRightInd w:val="0"/>
        <w:spacing w:before="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Dalam pers</w:t>
      </w:r>
      <w:r>
        <w:rPr>
          <w:rFonts w:ascii="Bookman Old Style" w:eastAsia="MS Mincho" w:hAnsi="Bookman Old Style" w:cs="MS Mincho"/>
          <w:lang w:val="id-ID"/>
        </w:rPr>
        <w:t>pe</w:t>
      </w:r>
      <w:r w:rsidRPr="00A01379">
        <w:rPr>
          <w:rFonts w:ascii="Bookman Old Style" w:eastAsia="MS Mincho" w:hAnsi="Bookman Old Style" w:cs="MS Mincho"/>
        </w:rPr>
        <w:t xml:space="preserve">ktif negara hukum, supremasi hukum atau </w:t>
      </w:r>
      <w:r w:rsidRPr="0094086B">
        <w:rPr>
          <w:rFonts w:ascii="Bookman Old Style" w:eastAsia="MS Mincho" w:hAnsi="Bookman Old Style" w:cs="MS Mincho"/>
          <w:i/>
        </w:rPr>
        <w:t>Rule of Law</w:t>
      </w:r>
      <w:r w:rsidRPr="00A01379">
        <w:rPr>
          <w:rFonts w:ascii="Bookman Old Style" w:eastAsia="MS Mincho" w:hAnsi="Bookman Old Style" w:cs="MS Mincho"/>
        </w:rPr>
        <w:t xml:space="preserve"> harus ditegakkan secara konsekuen, supaya hukum berfungsi mengendalikan, mengawasi dan membatasi kekuasaan.</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Hukum tidak boleh digunakan sebagai instrumen politik dari kekuasaan (</w:t>
      </w:r>
      <w:r w:rsidRPr="0094086B">
        <w:rPr>
          <w:rFonts w:ascii="Bookman Old Style" w:eastAsia="MS Mincho" w:hAnsi="Bookman Old Style" w:cs="MS Mincho"/>
          <w:i/>
        </w:rPr>
        <w:t>Rule by the Law</w:t>
      </w:r>
      <w:r w:rsidRPr="00A01379">
        <w:rPr>
          <w:rFonts w:ascii="Bookman Old Style" w:eastAsia="MS Mincho" w:hAnsi="Bookman Old Style" w:cs="MS Mincho"/>
        </w:rPr>
        <w:t>) untuk membenarkan tindakan pemegang-pemegang kekuasaan.</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Oleh karena itu, negara (pemerintah) adalah komponen utama yang harus menjadi instrumen pengatur dan pengendali kekuasaan negara.</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 xml:space="preserve">Kesadaran moral pejabat negara </w:t>
      </w:r>
      <w:r w:rsidRPr="00A01379">
        <w:rPr>
          <w:rFonts w:ascii="Bookman Old Style" w:eastAsia="MS Mincho" w:hAnsi="Bookman Old Style" w:cs="MS Mincho"/>
        </w:rPr>
        <w:lastRenderedPageBreak/>
        <w:t>juga sangat menentukan derajat kepatuhan pemegang kekuasaan terhadap hukum.</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Dalam penyelenggaraan pemerintahan negara atau praktek-praktek ketatanegaraan, ada tiga prinsip utama yang harus digunakan sebagai landasan teoritik, yaitu Pertama, negara demokrasi (democratischestaat)</w:t>
      </w:r>
      <w:r>
        <w:rPr>
          <w:rFonts w:ascii="Bookman Old Style" w:eastAsia="MS Mincho" w:hAnsi="Bookman Old Style" w:cs="MS Mincho"/>
          <w:lang w:val="id-ID"/>
        </w:rPr>
        <w:t>.</w:t>
      </w:r>
      <w:proofErr w:type="gramEnd"/>
      <w:r w:rsidRPr="00A01379">
        <w:rPr>
          <w:rStyle w:val="FootnoteReference"/>
          <w:rFonts w:ascii="Bookman Old Style" w:eastAsia="MS Mincho" w:hAnsi="Bookman Old Style" w:cs="MS Mincho"/>
        </w:rPr>
        <w:footnoteReference w:id="25"/>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Kedua</w:t>
      </w:r>
      <w:r w:rsidRPr="00A01379">
        <w:rPr>
          <w:rFonts w:ascii="Bookman Old Style" w:eastAsia="MS Mincho" w:hAnsi="Bookman Old Style" w:cs="MS Mincho"/>
          <w:b/>
        </w:rPr>
        <w:t xml:space="preserve">, </w:t>
      </w:r>
      <w:r w:rsidRPr="00A01379">
        <w:rPr>
          <w:rFonts w:ascii="Bookman Old Style" w:eastAsia="MS Mincho" w:hAnsi="Bookman Old Style" w:cs="MS Mincho"/>
        </w:rPr>
        <w:t>negara hukum (rechtstaat)</w:t>
      </w:r>
      <w:r>
        <w:rPr>
          <w:rFonts w:ascii="Bookman Old Style" w:eastAsia="MS Mincho" w:hAnsi="Bookman Old Style" w:cs="MS Mincho"/>
          <w:lang w:val="id-ID"/>
        </w:rPr>
        <w:t>.</w:t>
      </w:r>
      <w:proofErr w:type="gramEnd"/>
      <w:r w:rsidRPr="00A01379">
        <w:rPr>
          <w:rStyle w:val="FootnoteReference"/>
          <w:rFonts w:ascii="Bookman Old Style" w:eastAsia="MS Mincho" w:hAnsi="Bookman Old Style" w:cs="MS Mincho"/>
        </w:rPr>
        <w:footnoteReference w:id="26"/>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Ketiga, sistem konstitusional (</w:t>
      </w:r>
      <w:r w:rsidRPr="0094086B">
        <w:rPr>
          <w:rFonts w:ascii="Bookman Old Style" w:eastAsia="MS Mincho" w:hAnsi="Bookman Old Style" w:cs="MS Mincho"/>
          <w:i/>
        </w:rPr>
        <w:t>constitusionale systeem</w:t>
      </w:r>
      <w:r w:rsidRPr="00A01379">
        <w:rPr>
          <w:rFonts w:ascii="Bookman Old Style" w:eastAsia="MS Mincho" w:hAnsi="Bookman Old Style" w:cs="MS Mincho"/>
        </w:rPr>
        <w:t>)</w:t>
      </w:r>
      <w:r>
        <w:rPr>
          <w:rFonts w:ascii="Bookman Old Style" w:eastAsia="MS Mincho" w:hAnsi="Bookman Old Style" w:cs="MS Mincho"/>
          <w:lang w:val="id-ID"/>
        </w:rPr>
        <w:t>.</w:t>
      </w:r>
      <w:proofErr w:type="gramEnd"/>
      <w:r w:rsidRPr="00A01379">
        <w:rPr>
          <w:rStyle w:val="FootnoteReference"/>
          <w:rFonts w:ascii="Bookman Old Style" w:eastAsia="MS Mincho" w:hAnsi="Bookman Old Style" w:cs="MS Mincho"/>
        </w:rPr>
        <w:footnoteReference w:id="27"/>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Negara demokrasi, negara hukum, dan sistem konstitusional merupakan prinsip utama yang bertujuan membatasi kekuasaan serta mencegah dipraktekannya kekuasaan pemerintah yang bersifat absolut atau otoriter</w:t>
      </w:r>
      <w:r>
        <w:rPr>
          <w:rFonts w:ascii="Bookman Old Style" w:eastAsia="MS Mincho" w:hAnsi="Bookman Old Style" w:cs="MS Mincho"/>
          <w:lang w:val="id-ID"/>
        </w:rPr>
        <w:t>.</w:t>
      </w:r>
      <w:proofErr w:type="gramEnd"/>
      <w:r w:rsidRPr="00A01379">
        <w:rPr>
          <w:rStyle w:val="FootnoteReference"/>
          <w:rFonts w:ascii="Bookman Old Style" w:eastAsia="MS Mincho" w:hAnsi="Bookman Old Style" w:cs="MS Mincho"/>
        </w:rPr>
        <w:footnoteReference w:id="28"/>
      </w:r>
      <w:r w:rsidRPr="00A01379">
        <w:rPr>
          <w:rFonts w:ascii="Bookman Old Style" w:eastAsia="MS Mincho" w:hAnsi="Bookman Old Style" w:cs="MS Mincho"/>
        </w:rPr>
        <w:t xml:space="preserve"> Tesis ini memang benar,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tetapi kalau melihat kasus Indonesia dibawah rezim Orde Lama dan rezim Orde Baru sangatlah bertolak belakang. Sebabnya adalah, baik rezim Orde Lama, maupun rezim Orde Baru yang sama mendasarkan diri pada UUD 1945, dan menggunakan asas kedaulatan rakyat (demokrasi), asas negara hukum dan sistem pemerintahan yang berdasarkan konstitusi, tetapi ternyata tidak berhasil membatasi dominasi kekuasaan Presiden.</w:t>
      </w:r>
    </w:p>
    <w:p w:rsidR="0027464F" w:rsidRPr="00A01379" w:rsidRDefault="0027464F" w:rsidP="0027464F">
      <w:pPr>
        <w:autoSpaceDE w:val="0"/>
        <w:autoSpaceDN w:val="0"/>
        <w:adjustRightInd w:val="0"/>
        <w:spacing w:before="120" w:line="360" w:lineRule="auto"/>
        <w:ind w:firstLine="426"/>
        <w:jc w:val="both"/>
        <w:rPr>
          <w:rFonts w:ascii="Bookman Old Style" w:eastAsia="MS Mincho" w:hAnsi="Bookman Old Style" w:cs="MS Mincho"/>
        </w:rPr>
      </w:pPr>
      <w:r w:rsidRPr="00A01379">
        <w:rPr>
          <w:rFonts w:ascii="Bookman Old Style" w:eastAsia="MS Mincho" w:hAnsi="Bookman Old Style" w:cs="MS Mincho"/>
        </w:rPr>
        <w:t xml:space="preserve">Peraturan perundang-undangan yang berada di bawah UUD 1945 seperti ketetapan MPR dan Undang-Undang juga tidak </w:t>
      </w:r>
      <w:proofErr w:type="gramStart"/>
      <w:r w:rsidRPr="00A01379">
        <w:rPr>
          <w:rFonts w:ascii="Bookman Old Style" w:eastAsia="MS Mincho" w:hAnsi="Bookman Old Style" w:cs="MS Mincho"/>
        </w:rPr>
        <w:t>mampu  membatasi</w:t>
      </w:r>
      <w:proofErr w:type="gramEnd"/>
      <w:r w:rsidRPr="00A01379">
        <w:rPr>
          <w:rFonts w:ascii="Bookman Old Style" w:eastAsia="MS Mincho" w:hAnsi="Bookman Old Style" w:cs="MS Mincho"/>
        </w:rPr>
        <w:t xml:space="preserve"> kekuasaan Presiden. </w:t>
      </w:r>
      <w:proofErr w:type="gramStart"/>
      <w:r w:rsidRPr="00A01379">
        <w:rPr>
          <w:rFonts w:ascii="Bookman Old Style" w:eastAsia="MS Mincho" w:hAnsi="Bookman Old Style" w:cs="MS Mincho"/>
        </w:rPr>
        <w:t>Sebagai misal, ketetapan MPR III/1963 yang menetapkan Presiden Soekarno sebagai Presiden seumur hidup bertentangan dengan Pasal 7 UUD 1945.</w:t>
      </w:r>
      <w:proofErr w:type="gramEnd"/>
      <w:r w:rsidRPr="00A01379">
        <w:rPr>
          <w:rFonts w:ascii="Bookman Old Style" w:eastAsia="MS Mincho" w:hAnsi="Bookman Old Style" w:cs="MS Mincho"/>
        </w:rPr>
        <w:t xml:space="preserve"> Selain itu, banyak peraturan perundang-undangan bertentangan dengan Pancasila dan UUD 1945 juga peraturan yang satu bertentangan dengan yang </w:t>
      </w:r>
      <w:proofErr w:type="gramStart"/>
      <w:r w:rsidRPr="00A01379">
        <w:rPr>
          <w:rFonts w:ascii="Bookman Old Style" w:eastAsia="MS Mincho" w:hAnsi="Bookman Old Style" w:cs="MS Mincho"/>
        </w:rPr>
        <w:t>lain</w:t>
      </w:r>
      <w:proofErr w:type="gramEnd"/>
      <w:r w:rsidRPr="00A01379">
        <w:rPr>
          <w:rFonts w:ascii="Bookman Old Style" w:eastAsia="MS Mincho" w:hAnsi="Bookman Old Style" w:cs="MS Mincho"/>
        </w:rPr>
        <w:t>, baik yang setara, maupun tidak.</w:t>
      </w:r>
    </w:p>
    <w:p w:rsidR="0027464F" w:rsidRPr="00A01379" w:rsidRDefault="0027464F" w:rsidP="0027464F">
      <w:pPr>
        <w:autoSpaceDE w:val="0"/>
        <w:autoSpaceDN w:val="0"/>
        <w:adjustRightInd w:val="0"/>
        <w:spacing w:before="120" w:line="360" w:lineRule="auto"/>
        <w:ind w:firstLine="426"/>
        <w:jc w:val="both"/>
        <w:rPr>
          <w:rFonts w:ascii="Bookman Old Style" w:eastAsia="MS Mincho" w:hAnsi="Bookman Old Style" w:cs="MS Mincho"/>
        </w:rPr>
      </w:pPr>
      <w:r w:rsidRPr="00A01379">
        <w:rPr>
          <w:rFonts w:ascii="Bookman Old Style" w:eastAsia="MS Mincho" w:hAnsi="Bookman Old Style" w:cs="MS Mincho"/>
        </w:rPr>
        <w:t xml:space="preserve">Tiga prinsip utama yang dikemukan oleh </w:t>
      </w:r>
      <w:proofErr w:type="gramStart"/>
      <w:r w:rsidRPr="00A01379">
        <w:rPr>
          <w:rFonts w:ascii="Bookman Old Style" w:eastAsia="MS Mincho" w:hAnsi="Bookman Old Style" w:cs="MS Mincho"/>
        </w:rPr>
        <w:t>Dicey</w:t>
      </w:r>
      <w:proofErr w:type="gramEnd"/>
      <w:r w:rsidRPr="00A01379">
        <w:rPr>
          <w:rFonts w:ascii="Bookman Old Style" w:eastAsia="MS Mincho" w:hAnsi="Bookman Old Style" w:cs="MS Mincho"/>
        </w:rPr>
        <w:t xml:space="preserve">, sesungguhnya merupakan kaidah fundamental yang harus dijalin secara konsisten, terintegrasi, dan saling memperkuat di dalam praktek ketatanegaraan. </w:t>
      </w:r>
      <w:proofErr w:type="gramStart"/>
      <w:r w:rsidRPr="00A01379">
        <w:rPr>
          <w:rFonts w:ascii="Bookman Old Style" w:eastAsia="MS Mincho" w:hAnsi="Bookman Old Style" w:cs="MS Mincho"/>
        </w:rPr>
        <w:t>Ketiga prinsip utama tersebut sedapat mungkin saling mendukung, mempengaruhi dan memberikan arahan yang sesuai dengan tujuan negara.</w:t>
      </w:r>
      <w:proofErr w:type="gramEnd"/>
      <w:r w:rsidRPr="00A01379">
        <w:rPr>
          <w:rFonts w:ascii="Bookman Old Style" w:eastAsia="MS Mincho" w:hAnsi="Bookman Old Style" w:cs="MS Mincho"/>
        </w:rPr>
        <w:t xml:space="preserve"> Dengan demikian, maka jalannya pemerintahan negara tidak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menjadi salah arah</w:t>
      </w:r>
      <w:r w:rsidRPr="00A01379">
        <w:rPr>
          <w:rStyle w:val="FootnoteReference"/>
          <w:rFonts w:ascii="Bookman Old Style" w:eastAsia="MS Mincho" w:hAnsi="Bookman Old Style" w:cs="MS Mincho"/>
        </w:rPr>
        <w:footnoteReference w:id="29"/>
      </w:r>
      <w:r w:rsidRPr="00A01379">
        <w:rPr>
          <w:rFonts w:ascii="Bookman Old Style" w:eastAsia="MS Mincho" w:hAnsi="Bookman Old Style" w:cs="MS Mincho"/>
        </w:rPr>
        <w:t>.</w:t>
      </w:r>
    </w:p>
    <w:p w:rsidR="0027464F" w:rsidRPr="00A01379" w:rsidRDefault="0027464F" w:rsidP="0027464F">
      <w:pPr>
        <w:autoSpaceDE w:val="0"/>
        <w:autoSpaceDN w:val="0"/>
        <w:adjustRightInd w:val="0"/>
        <w:spacing w:before="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Berdasarkan teori kedaulatan rakyat, maka rakyat yang memiliki kedaulatan berhak menentukan fungsi-fungsi kekuasaan, baik kekuasaan legislatif, eksekutif, judikatif, maupun kekuasaan konstitutif.</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 xml:space="preserve">Hak rakyat itu </w:t>
      </w:r>
      <w:r w:rsidRPr="00A01379">
        <w:rPr>
          <w:rFonts w:ascii="Bookman Old Style" w:eastAsia="MS Mincho" w:hAnsi="Bookman Old Style" w:cs="MS Mincho"/>
        </w:rPr>
        <w:lastRenderedPageBreak/>
        <w:t>sedapat mungkin harus ditransformasikan dalam bentuk peraturan-peraturan hukum dasar (konstitusi) dan undang-undang atau aturan hukum dibawahnya untuk menentukan fungsi kekuasaan dan membatasi kekuasaan itu sendiri.</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Semua ketentuan dan peraturan perundang-undangan tersebut bersifat mengikat, baik mengikat lembaga-lembaga negara maupun warga negara.</w:t>
      </w:r>
      <w:proofErr w:type="gramEnd"/>
    </w:p>
    <w:p w:rsidR="0027464F" w:rsidRPr="00A01379" w:rsidRDefault="0027464F" w:rsidP="0027464F">
      <w:pPr>
        <w:autoSpaceDE w:val="0"/>
        <w:autoSpaceDN w:val="0"/>
        <w:adjustRightInd w:val="0"/>
        <w:spacing w:before="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Kemauan untuk membatasi dan mengontrol kekuasaan secara sederhana diilhami juga oleh teori kedaulatan hukum yang diprakarsai dan diintrodusir oleh Immanuel Kant dan Hans Kelsen.</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Sesuai dengan teori tersebut, pemerintah tidak boleh berdasarkan atas kekuasaan belaka (machstaat) tetapi berdasarkan atas hukum (rechtstaat).</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Dengan demikian, kekuasaan dan kewenangan pemerintah yang berkuasa harus diatur oleh hukum.</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Negara berdasarkan atas hukum, berarti pemerintahan negara juga berdasarkan atas hukum.</w:t>
      </w:r>
      <w:proofErr w:type="gramEnd"/>
    </w:p>
    <w:p w:rsidR="0027464F" w:rsidRDefault="0027464F" w:rsidP="0027464F">
      <w:pPr>
        <w:autoSpaceDE w:val="0"/>
        <w:autoSpaceDN w:val="0"/>
        <w:adjustRightInd w:val="0"/>
        <w:spacing w:before="120" w:line="360" w:lineRule="auto"/>
        <w:ind w:firstLine="426"/>
        <w:jc w:val="both"/>
        <w:rPr>
          <w:rFonts w:ascii="Bookman Old Style" w:eastAsia="MS Mincho" w:hAnsi="Bookman Old Style" w:cs="MS Mincho"/>
          <w:lang w:val="id-ID"/>
        </w:rPr>
      </w:pPr>
      <w:proofErr w:type="gramStart"/>
      <w:r w:rsidRPr="00A01379">
        <w:rPr>
          <w:rFonts w:ascii="Bookman Old Style" w:eastAsia="MS Mincho" w:hAnsi="Bookman Old Style" w:cs="MS Mincho"/>
        </w:rPr>
        <w:t>Konsep negara hukum yang menempatkan UUD 1945 sebagai dasar hukum atau peraturan pokok (ultimate rule) kenegaraan merupakan pilihan yang paling tepat bagi bangsa Indonesia.</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Dengan menggunakan sistem negara hukum, bangsa Indonesia menolak setiap bentuk kekuasaan yang menindas (represif), melampaui batas, dan sewenang-wenang.</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Konsep negara hukum Indonesia menjelaskan bahwa pemerintahan berdasarkan atas sistem konstitusi (hukum dasar), yang dalam hal ini, UUD 1945 menempati kedudukan yang utama.</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Dengan demikian, semua kekuasaan yang ada dalam negara, baik kekuasaan eksekutif dan legislatif, maupun judikatif, tidak diperkenankan menggunakan kekuasaan secara absolut (tanpa batas).</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Bahwa kepatuhan terhadap ketentuan konstitusional terutama oleh penyelenggara negara di bidang eksekutif, legislatif, maupun judikatif merupakan conditio sine quanon.</w:t>
      </w:r>
      <w:proofErr w:type="gramEnd"/>
      <w:r w:rsidRPr="00A01379">
        <w:rPr>
          <w:rFonts w:ascii="Bookman Old Style" w:eastAsia="MS Mincho" w:hAnsi="Bookman Old Style" w:cs="MS Mincho"/>
        </w:rPr>
        <w:t xml:space="preserve"> Untuk itu, sepatutnya perlu dipahami apa yang dikatakan oleh oleh Donald Black, bahwa dalam ilmu hukum (jurisprudence) dan penggunaannya sehari-hari, hukum harus dilihat sebagai keharusan yang mengikat</w:t>
      </w:r>
      <w:r w:rsidRPr="00A01379">
        <w:rPr>
          <w:rStyle w:val="FootnoteReference"/>
          <w:rFonts w:ascii="Bookman Old Style" w:eastAsia="MS Mincho" w:hAnsi="Bookman Old Style" w:cs="MS Mincho"/>
        </w:rPr>
        <w:footnoteReference w:id="30"/>
      </w:r>
      <w:r w:rsidRPr="00A01379">
        <w:rPr>
          <w:rFonts w:ascii="Bookman Old Style" w:eastAsia="MS Mincho" w:hAnsi="Bookman Old Style" w:cs="MS Mincho"/>
        </w:rPr>
        <w:t>, atau menurut analisis Geoffrey Marshal, gagasan suatu aturan dimaksudkan agar aturan tersebut ditaati untuk kemudian menggunakannya sebagai intrumen analisis untuk merehabilitasikan model hukum sebagai suatu sistem aturan</w:t>
      </w:r>
      <w:r w:rsidRPr="00A01379">
        <w:rPr>
          <w:rStyle w:val="FootnoteReference"/>
          <w:rFonts w:ascii="Bookman Old Style" w:eastAsia="MS Mincho" w:hAnsi="Bookman Old Style" w:cs="MS Mincho"/>
        </w:rPr>
        <w:footnoteReference w:id="31"/>
      </w:r>
      <w:r w:rsidRPr="00A01379">
        <w:rPr>
          <w:rFonts w:ascii="Bookman Old Style" w:eastAsia="MS Mincho" w:hAnsi="Bookman Old Style" w:cs="MS Mincho"/>
        </w:rPr>
        <w:t xml:space="preserve">, dan karena itu, maka sepatutnya ketentuan konstitusi </w:t>
      </w:r>
      <w:r w:rsidRPr="00A01379">
        <w:rPr>
          <w:rFonts w:ascii="Bookman Old Style" w:eastAsia="MS Mincho" w:hAnsi="Bookman Old Style" w:cs="MS Mincho"/>
        </w:rPr>
        <w:lastRenderedPageBreak/>
        <w:t>yang telah dibuat haruslah mengikat seluruh penyelenggara negara dan juga harus ditegakkan secara konsisten.</w:t>
      </w:r>
    </w:p>
    <w:p w:rsidR="0027464F" w:rsidRPr="005532F7" w:rsidRDefault="0027464F" w:rsidP="0027464F">
      <w:pPr>
        <w:autoSpaceDE w:val="0"/>
        <w:autoSpaceDN w:val="0"/>
        <w:adjustRightInd w:val="0"/>
        <w:spacing w:before="120" w:line="360" w:lineRule="auto"/>
        <w:ind w:firstLine="426"/>
        <w:jc w:val="both"/>
        <w:rPr>
          <w:rFonts w:ascii="Bookman Old Style" w:eastAsia="MS Mincho" w:hAnsi="Bookman Old Style" w:cs="MS Mincho"/>
          <w:lang w:val="id-ID"/>
        </w:rPr>
      </w:pPr>
    </w:p>
    <w:p w:rsidR="0027464F" w:rsidRPr="00A01379" w:rsidRDefault="0027464F" w:rsidP="00BE0DEC">
      <w:pPr>
        <w:numPr>
          <w:ilvl w:val="1"/>
          <w:numId w:val="57"/>
        </w:numPr>
        <w:spacing w:before="120" w:line="360" w:lineRule="auto"/>
        <w:ind w:left="851" w:hanging="426"/>
        <w:jc w:val="both"/>
        <w:rPr>
          <w:rFonts w:ascii="Bookman Old Style" w:eastAsia="MS Mincho" w:hAnsi="Bookman Old Style" w:cs="MS Mincho"/>
          <w:b/>
        </w:rPr>
      </w:pPr>
      <w:r w:rsidRPr="00A01379">
        <w:rPr>
          <w:rFonts w:ascii="Bookman Old Style" w:eastAsia="MS Mincho" w:hAnsi="Bookman Old Style" w:cs="MS Mincho"/>
          <w:b/>
        </w:rPr>
        <w:t xml:space="preserve">Konstitusionalisme </w:t>
      </w:r>
    </w:p>
    <w:p w:rsidR="0027464F" w:rsidRPr="00A01379" w:rsidRDefault="0027464F" w:rsidP="0027464F">
      <w:pPr>
        <w:autoSpaceDE w:val="0"/>
        <w:autoSpaceDN w:val="0"/>
        <w:adjustRightInd w:val="0"/>
        <w:spacing w:before="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Dalam perspektif yang pertama, undang-undang tidak cukup dipahami sebagai sebuah kerangka yuridis.</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Kutub pemikiran yang pertama ini adalah bagaimana undang-undang sering dibuat untuk menambah bobot kekuasaan parlemen, sambil meminimalisir bobot kekuasaan eksekutif.</w:t>
      </w:r>
      <w:proofErr w:type="gramEnd"/>
      <w:r w:rsidRPr="00A01379">
        <w:rPr>
          <w:rFonts w:ascii="Bookman Old Style" w:eastAsia="MS Mincho" w:hAnsi="Bookman Old Style" w:cs="MS Mincho"/>
        </w:rPr>
        <w:t xml:space="preserve"> Sedangkan pada perspektif yang kedua, yaitu atmosfir yang dikehendaki para ahli Hukum Tata Negara adalah bagaimana undang-undang itu dibuat dalam kerangka mengatur secara objektif fungsi lembaga-lembaga negara atau mengatur kehidupan bermasyarakat berbangsa dan bernegara sesuai dengan aliran pemikiran utama di dalam preambule UUD 1945 yang sebenarnya menegaskan DPR dan Pemerintah untuk melindungi segenap bangsa, dan seluruh tumpah darah, untuk memajukan kesejahteraan umum, mencerdaskan kehidupan bangsa dan ikut melaksanakan ketertiban dunia yang berdasarkan kemerdekaan, perdamaian abadi, dan keadilan sosial berdasarkan Pancasila.</w:t>
      </w:r>
    </w:p>
    <w:p w:rsidR="0027464F" w:rsidRPr="00A01379" w:rsidRDefault="0027464F" w:rsidP="0027464F">
      <w:pPr>
        <w:autoSpaceDE w:val="0"/>
        <w:autoSpaceDN w:val="0"/>
        <w:adjustRightInd w:val="0"/>
        <w:spacing w:before="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Sebenarnya, dalam membentuk undang-undang, para pembuatnya harus konsisten dengan pendirian pembentuk UUD pada tahun 1945.</w:t>
      </w:r>
      <w:proofErr w:type="gramEnd"/>
      <w:r w:rsidRPr="00A01379">
        <w:rPr>
          <w:rFonts w:ascii="Bookman Old Style" w:eastAsia="MS Mincho" w:hAnsi="Bookman Old Style" w:cs="MS Mincho"/>
        </w:rPr>
        <w:t xml:space="preserve"> Artinya adalah, bahwa pemahaman konsisten terhadap Pancasila sebagai norma fundamental negara (</w:t>
      </w:r>
      <w:r w:rsidRPr="00A01379">
        <w:rPr>
          <w:rFonts w:ascii="Bookman Old Style" w:eastAsia="MS Mincho" w:hAnsi="Bookman Old Style" w:cs="MS Mincho"/>
          <w:i/>
        </w:rPr>
        <w:t>staatsfundamentalnorm</w:t>
      </w:r>
      <w:r w:rsidRPr="00A01379">
        <w:rPr>
          <w:rFonts w:ascii="Bookman Old Style" w:eastAsia="MS Mincho" w:hAnsi="Bookman Old Style" w:cs="MS Mincho"/>
        </w:rPr>
        <w:t>) sebagaimana dikehendaki oleh Hans Nawiasky dalam pembentukan konstitusi atau undang-undang dasar dari suatu negara (</w:t>
      </w:r>
      <w:r w:rsidRPr="00A01379">
        <w:rPr>
          <w:rFonts w:ascii="Bookman Old Style" w:eastAsia="MS Mincho" w:hAnsi="Bookman Old Style" w:cs="MS Mincho"/>
          <w:i/>
        </w:rPr>
        <w:t>staatsverfassung</w:t>
      </w:r>
      <w:r w:rsidRPr="00A01379">
        <w:rPr>
          <w:rFonts w:ascii="Bookman Old Style" w:eastAsia="MS Mincho" w:hAnsi="Bookman Old Style" w:cs="MS Mincho"/>
        </w:rPr>
        <w:t>), maupun peraturan-peraturan hukum yang berada dibawahnya, khususnya undang-undang dasar dari khususnya undang-undang, sedapat mungkin harus mengejawantahkan nilai-nilai Pancasila.</w:t>
      </w:r>
    </w:p>
    <w:p w:rsidR="0027464F" w:rsidRPr="00A01379" w:rsidRDefault="0027464F" w:rsidP="0027464F">
      <w:pPr>
        <w:autoSpaceDE w:val="0"/>
        <w:autoSpaceDN w:val="0"/>
        <w:adjustRightInd w:val="0"/>
        <w:spacing w:before="120" w:line="360" w:lineRule="auto"/>
        <w:ind w:firstLine="426"/>
        <w:jc w:val="both"/>
        <w:rPr>
          <w:rFonts w:ascii="Bookman Old Style" w:eastAsia="MS Mincho" w:hAnsi="Bookman Old Style" w:cs="MS Mincho"/>
        </w:rPr>
      </w:pPr>
      <w:r w:rsidRPr="00A01379">
        <w:rPr>
          <w:rFonts w:ascii="Bookman Old Style" w:eastAsia="MS Mincho" w:hAnsi="Bookman Old Style" w:cs="MS Mincho"/>
        </w:rPr>
        <w:t>Menurut Carl Schmitt, konstitusi merupakan keputusan politik (</w:t>
      </w:r>
      <w:r w:rsidRPr="00A01379">
        <w:rPr>
          <w:rFonts w:ascii="Bookman Old Style" w:eastAsia="MS Mincho" w:hAnsi="Bookman Old Style" w:cs="MS Mincho"/>
          <w:i/>
        </w:rPr>
        <w:t>eine Gessamtenscheidung uber Art und Form einer politishen Einheit</w:t>
      </w:r>
      <w:r w:rsidRPr="00A01379">
        <w:rPr>
          <w:rFonts w:ascii="Bookman Old Style" w:eastAsia="MS Mincho" w:hAnsi="Bookman Old Style" w:cs="MS Mincho"/>
        </w:rPr>
        <w:t>) yang disepakati oleh suatu bangsa. Dengan demikian, jika Pancasila sebagai dasar negara dan cita hukum telah menjadi keputusan politik, maka Pancasila berfungsi sebagai pedoman dan sekaligus sebagai tolak ukur dalam mencapai tujuan-tujuan bangsa dan rakyat Indonesia yang dirumuskan lebih lanjut dalam berbagai jenis peraturan perundang-undangan.</w:t>
      </w:r>
    </w:p>
    <w:p w:rsidR="0027464F" w:rsidRDefault="0027464F" w:rsidP="0027464F">
      <w:pPr>
        <w:autoSpaceDE w:val="0"/>
        <w:autoSpaceDN w:val="0"/>
        <w:adjustRightInd w:val="0"/>
        <w:spacing w:before="120" w:line="360" w:lineRule="auto"/>
        <w:ind w:firstLine="426"/>
        <w:jc w:val="both"/>
        <w:rPr>
          <w:rFonts w:ascii="Bookman Old Style" w:eastAsia="MS Mincho" w:hAnsi="Bookman Old Style" w:cs="MS Mincho"/>
          <w:lang w:val="id-ID"/>
        </w:rPr>
      </w:pPr>
      <w:proofErr w:type="gramStart"/>
      <w:r w:rsidRPr="00A01379">
        <w:rPr>
          <w:rFonts w:ascii="Bookman Old Style" w:eastAsia="MS Mincho" w:hAnsi="Bookman Old Style" w:cs="MS Mincho"/>
        </w:rPr>
        <w:t xml:space="preserve">Rudolf Stamler (1856-1939) menyatakan, cita hukum adalah konstruksi pikir (struktur kognitif) yang merupakan </w:t>
      </w:r>
      <w:r w:rsidRPr="00A01379">
        <w:rPr>
          <w:rFonts w:ascii="Bookman Old Style" w:eastAsia="MS Mincho" w:hAnsi="Bookman Old Style" w:cs="MS Mincho"/>
          <w:i/>
        </w:rPr>
        <w:t>conditio sine quanon</w:t>
      </w:r>
      <w:r w:rsidRPr="00A01379">
        <w:rPr>
          <w:rFonts w:ascii="Bookman Old Style" w:eastAsia="MS Mincho" w:hAnsi="Bookman Old Style" w:cs="MS Mincho"/>
        </w:rPr>
        <w:t xml:space="preserve"> dalam </w:t>
      </w:r>
      <w:r w:rsidRPr="00A01379">
        <w:rPr>
          <w:rFonts w:ascii="Bookman Old Style" w:eastAsia="MS Mincho" w:hAnsi="Bookman Old Style" w:cs="MS Mincho"/>
        </w:rPr>
        <w:lastRenderedPageBreak/>
        <w:t>mengarahkan hukum pada cita-cita ideal yang didambakan suatu bangsa.</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Oleh karena itu, sebagai cita hukum, pancasila harus digunakan sebagai pedoman dalam merancang semua jenis peraturan perundang-undangan di Indonesia.</w:t>
      </w:r>
      <w:proofErr w:type="gramEnd"/>
      <w:r w:rsidRPr="00A01379">
        <w:rPr>
          <w:rFonts w:ascii="Bookman Old Style" w:eastAsia="MS Mincho" w:hAnsi="Bookman Old Style" w:cs="MS Mincho"/>
        </w:rPr>
        <w:t xml:space="preserve"> Menurut Gustav Radbuch (1878-1949), cita hukum tidak semata-mata berfungsi sebagai tolak ukur yang bersifat regulatif yang menguji apakah suatu hukum positif adil atau tidak, tetapi sekaligus juga bersifat konstitutif yaitu sebagai dasar yang menentukan, bahwa tanpa cita hukum, hukum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kehilangan maknanya sebagai hukum. </w:t>
      </w:r>
      <w:proofErr w:type="gramStart"/>
      <w:r w:rsidRPr="00A01379">
        <w:rPr>
          <w:rFonts w:ascii="Bookman Old Style" w:eastAsia="MS Mincho" w:hAnsi="Bookman Old Style" w:cs="MS Mincho"/>
        </w:rPr>
        <w:t xml:space="preserve">Oleh karena itulah, sebagai bangsa, kita harus sepakat bahwa Pancasila tidak saja sebagai </w:t>
      </w:r>
      <w:r w:rsidRPr="00A01379">
        <w:rPr>
          <w:rFonts w:ascii="Bookman Old Style" w:eastAsia="MS Mincho" w:hAnsi="Bookman Old Style" w:cs="MS Mincho"/>
          <w:i/>
        </w:rPr>
        <w:t>rechtsidee</w:t>
      </w:r>
      <w:r w:rsidRPr="00A01379">
        <w:rPr>
          <w:rFonts w:ascii="Bookman Old Style" w:eastAsia="MS Mincho" w:hAnsi="Bookman Old Style" w:cs="MS Mincho"/>
        </w:rPr>
        <w:t xml:space="preserve"> tetapi juga sebagai </w:t>
      </w:r>
      <w:r w:rsidRPr="00A01379">
        <w:rPr>
          <w:rFonts w:ascii="Bookman Old Style" w:eastAsia="MS Mincho" w:hAnsi="Bookman Old Style" w:cs="MS Mincho"/>
          <w:i/>
        </w:rPr>
        <w:t>staatsfundamental norm</w:t>
      </w:r>
      <w:r w:rsidRPr="00A01379">
        <w:rPr>
          <w:rFonts w:ascii="Bookman Old Style" w:eastAsia="MS Mincho" w:hAnsi="Bookman Old Style" w:cs="MS Mincho"/>
        </w:rPr>
        <w:t xml:space="preserve"> dan juga sebagai </w:t>
      </w:r>
      <w:r w:rsidRPr="00A01379">
        <w:rPr>
          <w:rFonts w:ascii="Bookman Old Style" w:eastAsia="MS Mincho" w:hAnsi="Bookman Old Style" w:cs="MS Mincho"/>
          <w:i/>
        </w:rPr>
        <w:t>Filosophichegronslag</w:t>
      </w:r>
      <w:r w:rsidRPr="00A01379">
        <w:rPr>
          <w:rFonts w:ascii="Bookman Old Style" w:eastAsia="MS Mincho" w:hAnsi="Bookman Old Style" w:cs="MS Mincho"/>
        </w:rPr>
        <w:t xml:space="preserve"> (dasar filsafat) dari Negara Kesatuan Republik Indonesia (NKRI).</w:t>
      </w:r>
      <w:proofErr w:type="gramEnd"/>
      <w:r w:rsidRPr="00A01379">
        <w:rPr>
          <w:rFonts w:ascii="Bookman Old Style" w:eastAsia="MS Mincho" w:hAnsi="Bookman Old Style" w:cs="MS Mincho"/>
        </w:rPr>
        <w:t xml:space="preserve">  </w:t>
      </w:r>
    </w:p>
    <w:p w:rsidR="0027464F" w:rsidRPr="005532F7" w:rsidRDefault="0027464F" w:rsidP="0027464F">
      <w:pPr>
        <w:autoSpaceDE w:val="0"/>
        <w:autoSpaceDN w:val="0"/>
        <w:adjustRightInd w:val="0"/>
        <w:spacing w:before="120" w:line="360" w:lineRule="auto"/>
        <w:ind w:firstLine="426"/>
        <w:jc w:val="both"/>
        <w:rPr>
          <w:rFonts w:ascii="Bookman Old Style" w:eastAsia="MS Mincho" w:hAnsi="Bookman Old Style" w:cs="MS Mincho"/>
          <w:lang w:val="id-ID"/>
        </w:rPr>
      </w:pPr>
    </w:p>
    <w:p w:rsidR="0027464F" w:rsidRPr="00A01379" w:rsidRDefault="0027464F" w:rsidP="00BE0DEC">
      <w:pPr>
        <w:numPr>
          <w:ilvl w:val="1"/>
          <w:numId w:val="57"/>
        </w:numPr>
        <w:spacing w:before="120" w:after="120" w:line="360" w:lineRule="auto"/>
        <w:ind w:left="851" w:hanging="426"/>
        <w:jc w:val="both"/>
        <w:rPr>
          <w:rFonts w:ascii="Bookman Old Style" w:eastAsia="MS Mincho" w:hAnsi="Bookman Old Style" w:cs="MS Mincho"/>
          <w:b/>
        </w:rPr>
      </w:pPr>
      <w:r w:rsidRPr="00A01379">
        <w:rPr>
          <w:rFonts w:ascii="Bookman Old Style" w:eastAsia="MS Mincho" w:hAnsi="Bookman Old Style" w:cs="MS Mincho"/>
          <w:b/>
        </w:rPr>
        <w:t>Pembentukan Hukum</w:t>
      </w:r>
    </w:p>
    <w:p w:rsidR="0027464F" w:rsidRPr="00A01379" w:rsidRDefault="0027464F" w:rsidP="0027464F">
      <w:pPr>
        <w:autoSpaceDE w:val="0"/>
        <w:autoSpaceDN w:val="0"/>
        <w:adjustRightInd w:val="0"/>
        <w:ind w:firstLine="426"/>
        <w:jc w:val="both"/>
        <w:rPr>
          <w:rFonts w:ascii="Bookman Old Style" w:eastAsia="MS Mincho" w:hAnsi="Bookman Old Style" w:cs="MS Mincho"/>
        </w:rPr>
      </w:pPr>
      <w:r w:rsidRPr="00A01379">
        <w:rPr>
          <w:rFonts w:ascii="Bookman Old Style" w:eastAsia="MS Mincho" w:hAnsi="Bookman Old Style" w:cs="MS Mincho"/>
        </w:rPr>
        <w:t>Von Savigny</w:t>
      </w:r>
      <w:r w:rsidRPr="00A01379">
        <w:rPr>
          <w:rStyle w:val="FootnoteReference"/>
          <w:rFonts w:ascii="Bookman Old Style" w:eastAsia="MS Mincho" w:hAnsi="Bookman Old Style" w:cs="MS Mincho"/>
        </w:rPr>
        <w:footnoteReference w:id="32"/>
      </w:r>
      <w:r w:rsidRPr="00A01379">
        <w:rPr>
          <w:rFonts w:ascii="Bookman Old Style" w:eastAsia="MS Mincho" w:hAnsi="Bookman Old Style" w:cs="MS Mincho"/>
        </w:rPr>
        <w:t xml:space="preserve"> mengemukakan ada 3 (tiga) hal terkait dengan pembentukan hukum yaitu:</w:t>
      </w:r>
    </w:p>
    <w:p w:rsidR="0027464F" w:rsidRPr="00A01379" w:rsidRDefault="0027464F" w:rsidP="00BE0DEC">
      <w:pPr>
        <w:numPr>
          <w:ilvl w:val="1"/>
          <w:numId w:val="56"/>
        </w:numPr>
        <w:tabs>
          <w:tab w:val="clear" w:pos="1080"/>
        </w:tabs>
        <w:autoSpaceDE w:val="0"/>
        <w:autoSpaceDN w:val="0"/>
        <w:adjustRightInd w:val="0"/>
        <w:spacing w:line="360" w:lineRule="auto"/>
        <w:ind w:left="709" w:hanging="283"/>
        <w:jc w:val="both"/>
        <w:rPr>
          <w:rFonts w:ascii="Bookman Old Style" w:eastAsia="MS Mincho" w:hAnsi="Bookman Old Style" w:cs="MS Mincho"/>
        </w:rPr>
      </w:pPr>
      <w:r w:rsidRPr="00A01379">
        <w:rPr>
          <w:rFonts w:ascii="Bookman Old Style" w:eastAsia="MS Mincho" w:hAnsi="Bookman Old Style" w:cs="MS Mincho"/>
        </w:rPr>
        <w:t>Hukum ditentukan, tidak dibuat. Pertumbuhan hukum merupakan proses yang tidak disadari dan organis. Oleh karenanya perundang-undangan tidak begitu penting jika dibandingkan dengan adat kebiasaan.</w:t>
      </w:r>
    </w:p>
    <w:p w:rsidR="0027464F" w:rsidRPr="00A01379" w:rsidRDefault="0027464F" w:rsidP="00BE0DEC">
      <w:pPr>
        <w:numPr>
          <w:ilvl w:val="1"/>
          <w:numId w:val="56"/>
        </w:numPr>
        <w:tabs>
          <w:tab w:val="clear" w:pos="1080"/>
        </w:tabs>
        <w:autoSpaceDE w:val="0"/>
        <w:autoSpaceDN w:val="0"/>
        <w:adjustRightInd w:val="0"/>
        <w:spacing w:line="360" w:lineRule="auto"/>
        <w:ind w:left="709" w:hanging="283"/>
        <w:jc w:val="both"/>
        <w:rPr>
          <w:rFonts w:ascii="Bookman Old Style" w:eastAsia="MS Mincho" w:hAnsi="Bookman Old Style" w:cs="MS Mincho"/>
        </w:rPr>
      </w:pPr>
      <w:r w:rsidRPr="00A01379">
        <w:rPr>
          <w:rFonts w:ascii="Bookman Old Style" w:eastAsia="MS Mincho" w:hAnsi="Bookman Old Style" w:cs="MS Mincho"/>
        </w:rPr>
        <w:t xml:space="preserve">Hukum berkembang dari hubungan-hubungan hukum yang mudah dipahami dalam masyarakat primitif ke hukum yang lebih kompleks dalam peradaban modern, kesadaran umum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disajikan oleh sarjana (ahli) hukum dalam bentuk rumusan dan prinsip-prinsip hukum secara statis.</w:t>
      </w:r>
    </w:p>
    <w:p w:rsidR="0027464F" w:rsidRPr="00A01379" w:rsidRDefault="0027464F" w:rsidP="00BE0DEC">
      <w:pPr>
        <w:numPr>
          <w:ilvl w:val="1"/>
          <w:numId w:val="56"/>
        </w:numPr>
        <w:tabs>
          <w:tab w:val="clear" w:pos="1080"/>
        </w:tabs>
        <w:autoSpaceDE w:val="0"/>
        <w:autoSpaceDN w:val="0"/>
        <w:adjustRightInd w:val="0"/>
        <w:spacing w:line="360" w:lineRule="auto"/>
        <w:ind w:left="709" w:hanging="283"/>
        <w:jc w:val="both"/>
        <w:rPr>
          <w:rFonts w:ascii="Bookman Old Style" w:eastAsia="MS Mincho" w:hAnsi="Bookman Old Style" w:cs="MS Mincho"/>
        </w:rPr>
      </w:pPr>
      <w:r w:rsidRPr="00A01379">
        <w:rPr>
          <w:rFonts w:ascii="Bookman Old Style" w:eastAsia="MS Mincho" w:hAnsi="Bookman Old Style" w:cs="MS Mincho"/>
        </w:rPr>
        <w:t>Setiap undang-undang tidak berlaku dan tidak dapat berlaku atau diterapkan secara universal. Setiap masyarakat mengembangkan hukum kebiaasaannya sendiri, karena mempunyai bahasa, adat istiadat, dan konstitusi</w:t>
      </w:r>
      <w:r w:rsidRPr="00A01379">
        <w:rPr>
          <w:rStyle w:val="FootnoteReference"/>
          <w:rFonts w:ascii="Bookman Old Style" w:eastAsia="MS Mincho" w:hAnsi="Bookman Old Style" w:cs="MS Mincho"/>
        </w:rPr>
        <w:footnoteReference w:id="33"/>
      </w:r>
      <w:r w:rsidRPr="00A01379">
        <w:rPr>
          <w:rFonts w:ascii="Bookman Old Style" w:eastAsia="MS Mincho" w:hAnsi="Bookman Old Style" w:cs="MS Mincho"/>
        </w:rPr>
        <w:t xml:space="preserve"> yang khas sehingga </w:t>
      </w:r>
      <w:r w:rsidRPr="00A01379">
        <w:rPr>
          <w:rFonts w:ascii="Bookman Old Style" w:eastAsia="MS Mincho" w:hAnsi="Bookman Old Style" w:cs="MS Mincho"/>
          <w:i/>
        </w:rPr>
        <w:t>volkgeist</w:t>
      </w:r>
      <w:r w:rsidRPr="00A01379">
        <w:rPr>
          <w:rFonts w:ascii="Bookman Old Style" w:eastAsia="MS Mincho" w:hAnsi="Bookman Old Style" w:cs="MS Mincho"/>
        </w:rPr>
        <w:t xml:space="preserve"> dari suatu bangsa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terlihat dalam hukumnya.</w:t>
      </w:r>
    </w:p>
    <w:p w:rsidR="0027464F" w:rsidRPr="00A01379" w:rsidRDefault="0027464F" w:rsidP="0027464F">
      <w:pPr>
        <w:autoSpaceDE w:val="0"/>
        <w:autoSpaceDN w:val="0"/>
        <w:adjustRightInd w:val="0"/>
        <w:spacing w:before="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 xml:space="preserve">Berkaitan dengan keberadaan hukum itu sendiri di tengah masyarakat, Mochtar Kusumaatmadja menyatakan bahwa tujuan utama adanya hukum </w:t>
      </w:r>
      <w:r w:rsidRPr="00A01379">
        <w:rPr>
          <w:rFonts w:ascii="Bookman Old Style" w:eastAsia="MS Mincho" w:hAnsi="Bookman Old Style" w:cs="MS Mincho"/>
        </w:rPr>
        <w:lastRenderedPageBreak/>
        <w:t>adalah jaminan ketertiban, keadilan, dan kepastian.</w:t>
      </w:r>
      <w:proofErr w:type="gramEnd"/>
      <w:r w:rsidRPr="00A01379">
        <w:rPr>
          <w:rStyle w:val="FootnoteReference"/>
          <w:rFonts w:ascii="Bookman Old Style" w:eastAsia="MS Mincho" w:hAnsi="Bookman Old Style" w:cs="MS Mincho"/>
        </w:rPr>
        <w:footnoteReference w:id="34"/>
      </w:r>
      <w:r w:rsidRPr="00A01379">
        <w:rPr>
          <w:rFonts w:ascii="Bookman Old Style" w:eastAsia="MS Mincho" w:hAnsi="Bookman Old Style" w:cs="MS Mincho"/>
        </w:rPr>
        <w:t xml:space="preserve"> Karenanya diciptakanlah lembaga-lembaga hukum seperti perkawinan hak milik dan kontrak yang satu </w:t>
      </w:r>
      <w:proofErr w:type="gramStart"/>
      <w:r w:rsidRPr="00A01379">
        <w:rPr>
          <w:rFonts w:ascii="Bookman Old Style" w:eastAsia="MS Mincho" w:hAnsi="Bookman Old Style" w:cs="MS Mincho"/>
        </w:rPr>
        <w:t>sama</w:t>
      </w:r>
      <w:proofErr w:type="gramEnd"/>
      <w:r w:rsidRPr="00A01379">
        <w:rPr>
          <w:rFonts w:ascii="Bookman Old Style" w:eastAsia="MS Mincho" w:hAnsi="Bookman Old Style" w:cs="MS Mincho"/>
        </w:rPr>
        <w:t xml:space="preserve"> lain harus ditepati.</w:t>
      </w:r>
      <w:r w:rsidRPr="00A01379">
        <w:rPr>
          <w:rStyle w:val="FootnoteReference"/>
          <w:rFonts w:ascii="Bookman Old Style" w:eastAsia="MS Mincho" w:hAnsi="Bookman Old Style" w:cs="MS Mincho"/>
        </w:rPr>
        <w:footnoteReference w:id="35"/>
      </w:r>
    </w:p>
    <w:p w:rsidR="0027464F" w:rsidRPr="00A01379" w:rsidRDefault="0027464F" w:rsidP="0027464F">
      <w:pPr>
        <w:autoSpaceDE w:val="0"/>
        <w:autoSpaceDN w:val="0"/>
        <w:adjustRightInd w:val="0"/>
        <w:spacing w:before="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Oleh karena itu, berkaitan dengan pembentukan hukum keberadaan masyarakat di dalamnya sangat mempengaruhi hal tersebut.</w:t>
      </w:r>
      <w:proofErr w:type="gramEnd"/>
      <w:r w:rsidRPr="00A01379">
        <w:rPr>
          <w:rFonts w:ascii="Bookman Old Style" w:eastAsia="MS Mincho" w:hAnsi="Bookman Old Style" w:cs="MS Mincho"/>
        </w:rPr>
        <w:t xml:space="preserve"> Para ahli menyebutkan hukum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selalu berada di tengah masyarakat. </w:t>
      </w:r>
      <w:proofErr w:type="gramStart"/>
      <w:r w:rsidRPr="00A01379">
        <w:rPr>
          <w:rFonts w:ascii="Bookman Old Style" w:eastAsia="MS Mincho" w:hAnsi="Bookman Old Style" w:cs="MS Mincho"/>
        </w:rPr>
        <w:t>Teori hukum idealistik mengemukakan bahwa apabila ingin mengetahui perkembangan hukum di tengah masyarakat, maka yang harus dipahami adalah kebudayaan dari masyarakat tersebut.</w:t>
      </w:r>
      <w:proofErr w:type="gramEnd"/>
    </w:p>
    <w:p w:rsidR="0027464F" w:rsidRDefault="0027464F" w:rsidP="0027464F">
      <w:pPr>
        <w:autoSpaceDE w:val="0"/>
        <w:autoSpaceDN w:val="0"/>
        <w:adjustRightInd w:val="0"/>
        <w:spacing w:before="120" w:line="360" w:lineRule="auto"/>
        <w:ind w:firstLine="426"/>
        <w:jc w:val="both"/>
        <w:rPr>
          <w:rFonts w:ascii="Bookman Old Style" w:eastAsia="MS Mincho" w:hAnsi="Bookman Old Style" w:cs="MS Mincho"/>
          <w:lang w:val="id-ID"/>
        </w:rPr>
      </w:pPr>
      <w:proofErr w:type="gramStart"/>
      <w:r w:rsidRPr="00A01379">
        <w:rPr>
          <w:rFonts w:ascii="Bookman Old Style" w:eastAsia="MS Mincho" w:hAnsi="Bookman Old Style" w:cs="MS Mincho"/>
        </w:rPr>
        <w:t>Kenyataan ketersingungan hukum dan peradaban ini sangat kental dan mengingat Indonesia terbagi atas bebagai budaya, maka pengaturan hukum dalam sebuah sistem mutlak diperlukan.</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Berdasarkan atas karya dan karsa masyarakat yang dikristalisasikan melalui tujuan negara, dasar negara, dan cita hukum, maka harus ada wadah yang dapat mensistematisir berbagai konstruksi kemasyarakatan dan hukum, maka yang diperlukan dalam hal ini adalah sistem hukum.</w:t>
      </w:r>
      <w:proofErr w:type="gramEnd"/>
      <w:r w:rsidRPr="00A01379">
        <w:rPr>
          <w:rFonts w:ascii="Bookman Old Style" w:eastAsia="MS Mincho" w:hAnsi="Bookman Old Style" w:cs="MS Mincho"/>
        </w:rPr>
        <w:t xml:space="preserve"> </w:t>
      </w:r>
    </w:p>
    <w:p w:rsidR="00CF0D47" w:rsidRPr="00CF0D47" w:rsidRDefault="00CF0D47" w:rsidP="0027464F">
      <w:pPr>
        <w:autoSpaceDE w:val="0"/>
        <w:autoSpaceDN w:val="0"/>
        <w:adjustRightInd w:val="0"/>
        <w:spacing w:before="120" w:line="360" w:lineRule="auto"/>
        <w:ind w:firstLine="426"/>
        <w:jc w:val="both"/>
        <w:rPr>
          <w:rFonts w:ascii="Bookman Old Style" w:eastAsia="MS Mincho" w:hAnsi="Bookman Old Style" w:cs="MS Mincho"/>
          <w:lang w:val="id-ID"/>
        </w:rPr>
      </w:pPr>
    </w:p>
    <w:p w:rsidR="0027464F" w:rsidRPr="00A01379" w:rsidRDefault="0027464F" w:rsidP="0027464F">
      <w:pPr>
        <w:spacing w:before="120" w:line="360" w:lineRule="auto"/>
        <w:ind w:left="851" w:hanging="425"/>
        <w:jc w:val="both"/>
        <w:rPr>
          <w:rFonts w:ascii="Bookman Old Style" w:eastAsia="MS Mincho" w:hAnsi="Bookman Old Style" w:cs="MS Mincho"/>
          <w:b/>
        </w:rPr>
      </w:pPr>
      <w:r>
        <w:rPr>
          <w:rFonts w:ascii="Bookman Old Style" w:eastAsia="MS Mincho" w:hAnsi="Bookman Old Style" w:cs="MS Mincho"/>
          <w:b/>
        </w:rPr>
        <w:t>4.</w:t>
      </w:r>
      <w:r>
        <w:rPr>
          <w:rFonts w:ascii="Bookman Old Style" w:eastAsia="MS Mincho" w:hAnsi="Bookman Old Style" w:cs="MS Mincho"/>
          <w:b/>
          <w:lang w:val="id-ID"/>
        </w:rPr>
        <w:tab/>
      </w:r>
      <w:r w:rsidRPr="00A01379">
        <w:rPr>
          <w:rFonts w:ascii="Bookman Old Style" w:eastAsia="MS Mincho" w:hAnsi="Bookman Old Style" w:cs="MS Mincho"/>
          <w:b/>
        </w:rPr>
        <w:t>Asas-Asas Hukum Dalam Peraturan Perundang-undangan</w:t>
      </w:r>
    </w:p>
    <w:p w:rsidR="0027464F" w:rsidRPr="00A01379" w:rsidRDefault="0027464F" w:rsidP="0027464F">
      <w:pPr>
        <w:spacing w:before="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Asas hukum merupakan hal yang utama dalam pembentukan peraturan perundang-undangan.</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 xml:space="preserve">Asas adalah suatu hal yang dianggap oleh masyarakat hukum sebagai </w:t>
      </w:r>
      <w:r w:rsidRPr="00A01379">
        <w:rPr>
          <w:rFonts w:ascii="Bookman Old Style" w:eastAsia="MS Mincho" w:hAnsi="Bookman Old Style" w:cs="MS Mincho"/>
          <w:i/>
        </w:rPr>
        <w:t>basic truth</w:t>
      </w:r>
      <w:r w:rsidRPr="00A01379">
        <w:rPr>
          <w:rFonts w:ascii="Bookman Old Style" w:eastAsia="MS Mincho" w:hAnsi="Bookman Old Style" w:cs="MS Mincho"/>
        </w:rPr>
        <w:t>, sebab melalui asas hukum pertimbangan etis dan sosial msyarakat masuk ke dalam hukum dan menjadi sumber menghidupi nilai-nilai etis, moral, dan sosial masyarakatnya.</w:t>
      </w:r>
      <w:proofErr w:type="gramEnd"/>
      <w:r w:rsidRPr="00A01379">
        <w:rPr>
          <w:rStyle w:val="FootnoteReference"/>
          <w:rFonts w:ascii="Bookman Old Style" w:eastAsia="MS Mincho" w:hAnsi="Bookman Old Style" w:cs="MS Mincho"/>
        </w:rPr>
        <w:footnoteReference w:id="36"/>
      </w:r>
    </w:p>
    <w:p w:rsidR="0027464F" w:rsidRPr="00A01379" w:rsidRDefault="0027464F" w:rsidP="0027464F">
      <w:pPr>
        <w:spacing w:before="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Dengan demikian, penggunaan asas hukum dalam penyusunan RUU ini dimaksudkan untuk menjadi dasar dan arah penyusunan RUU agar sesuai dengan asas-asas pembentukan perundang-undangan yang baik.</w:t>
      </w:r>
      <w:proofErr w:type="gramEnd"/>
      <w:r w:rsidRPr="00A01379">
        <w:rPr>
          <w:rFonts w:ascii="Bookman Old Style" w:eastAsia="MS Mincho" w:hAnsi="Bookman Old Style" w:cs="MS Mincho"/>
        </w:rPr>
        <w:t xml:space="preserve"> Dalam Pasal 5 Undang-undang Nomor 12 Tahun 2011 tentang Pembentukan Peraturan Perundang-undangan, dinyatakan bahwa asas-asas pembentukan peraturan perundang-undangan yang baik meliputi:</w:t>
      </w:r>
    </w:p>
    <w:p w:rsidR="0027464F" w:rsidRPr="00A01379" w:rsidRDefault="0027464F" w:rsidP="00BE0DEC">
      <w:pPr>
        <w:pStyle w:val="ListParagraph"/>
        <w:numPr>
          <w:ilvl w:val="0"/>
          <w:numId w:val="52"/>
        </w:numPr>
        <w:spacing w:before="120" w:line="360" w:lineRule="auto"/>
        <w:ind w:left="709" w:hanging="283"/>
        <w:jc w:val="both"/>
        <w:rPr>
          <w:rFonts w:ascii="Bookman Old Style" w:eastAsia="MS Mincho" w:hAnsi="Bookman Old Style" w:cs="MS Mincho"/>
          <w:lang w:val="id-ID"/>
        </w:rPr>
      </w:pPr>
      <w:r w:rsidRPr="00A01379">
        <w:rPr>
          <w:rFonts w:ascii="Bookman Old Style" w:eastAsia="MS Mincho" w:hAnsi="Bookman Old Style" w:cs="MS Mincho"/>
          <w:lang w:val="id-ID"/>
        </w:rPr>
        <w:t>Kejelasan tujuan;</w:t>
      </w:r>
    </w:p>
    <w:p w:rsidR="0027464F" w:rsidRPr="00A01379" w:rsidRDefault="0027464F" w:rsidP="00BE0DEC">
      <w:pPr>
        <w:pStyle w:val="ListParagraph"/>
        <w:numPr>
          <w:ilvl w:val="0"/>
          <w:numId w:val="52"/>
        </w:numPr>
        <w:spacing w:before="120" w:line="360" w:lineRule="auto"/>
        <w:ind w:left="709" w:hanging="283"/>
        <w:jc w:val="both"/>
        <w:rPr>
          <w:rFonts w:ascii="Bookman Old Style" w:eastAsia="MS Mincho" w:hAnsi="Bookman Old Style" w:cs="MS Mincho"/>
          <w:lang w:val="id-ID"/>
        </w:rPr>
      </w:pPr>
      <w:r w:rsidRPr="00A01379">
        <w:rPr>
          <w:rFonts w:ascii="Bookman Old Style" w:eastAsia="MS Mincho" w:hAnsi="Bookman Old Style" w:cs="MS Mincho"/>
          <w:lang w:val="id-ID"/>
        </w:rPr>
        <w:t xml:space="preserve">Kelembagaan atau pejabat pembentuk yang tepat; </w:t>
      </w:r>
    </w:p>
    <w:p w:rsidR="0027464F" w:rsidRPr="00A01379" w:rsidRDefault="0027464F" w:rsidP="00BE0DEC">
      <w:pPr>
        <w:pStyle w:val="ListParagraph"/>
        <w:numPr>
          <w:ilvl w:val="0"/>
          <w:numId w:val="52"/>
        </w:numPr>
        <w:spacing w:before="120" w:line="360" w:lineRule="auto"/>
        <w:ind w:left="709" w:hanging="283"/>
        <w:jc w:val="both"/>
        <w:rPr>
          <w:rFonts w:ascii="Bookman Old Style" w:eastAsia="MS Mincho" w:hAnsi="Bookman Old Style" w:cs="MS Mincho"/>
          <w:lang w:val="id-ID"/>
        </w:rPr>
      </w:pPr>
      <w:r w:rsidRPr="00A01379">
        <w:rPr>
          <w:rFonts w:ascii="Bookman Old Style" w:eastAsia="MS Mincho" w:hAnsi="Bookman Old Style" w:cs="MS Mincho"/>
          <w:lang w:val="id-ID"/>
        </w:rPr>
        <w:t>Kesesuaian antara jenis, hierarki dan materi muatan;</w:t>
      </w:r>
    </w:p>
    <w:p w:rsidR="0027464F" w:rsidRPr="00A01379" w:rsidRDefault="0027464F" w:rsidP="00BE0DEC">
      <w:pPr>
        <w:pStyle w:val="ListParagraph"/>
        <w:numPr>
          <w:ilvl w:val="0"/>
          <w:numId w:val="52"/>
        </w:numPr>
        <w:spacing w:before="120" w:line="360" w:lineRule="auto"/>
        <w:ind w:left="709" w:hanging="283"/>
        <w:jc w:val="both"/>
        <w:rPr>
          <w:rFonts w:ascii="Bookman Old Style" w:eastAsia="MS Mincho" w:hAnsi="Bookman Old Style" w:cs="MS Mincho"/>
          <w:lang w:val="id-ID"/>
        </w:rPr>
      </w:pPr>
      <w:r w:rsidRPr="00A01379">
        <w:rPr>
          <w:rFonts w:ascii="Bookman Old Style" w:eastAsia="MS Mincho" w:hAnsi="Bookman Old Style" w:cs="MS Mincho"/>
          <w:lang w:val="id-ID"/>
        </w:rPr>
        <w:lastRenderedPageBreak/>
        <w:t>Dapat dilaksanakan;</w:t>
      </w:r>
    </w:p>
    <w:p w:rsidR="0027464F" w:rsidRPr="00A01379" w:rsidRDefault="0027464F" w:rsidP="00BE0DEC">
      <w:pPr>
        <w:pStyle w:val="ListParagraph"/>
        <w:numPr>
          <w:ilvl w:val="0"/>
          <w:numId w:val="52"/>
        </w:numPr>
        <w:spacing w:before="120" w:line="360" w:lineRule="auto"/>
        <w:ind w:left="709" w:hanging="283"/>
        <w:jc w:val="both"/>
        <w:rPr>
          <w:rFonts w:ascii="Bookman Old Style" w:eastAsia="MS Mincho" w:hAnsi="Bookman Old Style" w:cs="MS Mincho"/>
          <w:lang w:val="id-ID"/>
        </w:rPr>
      </w:pPr>
      <w:r w:rsidRPr="00A01379">
        <w:rPr>
          <w:rFonts w:ascii="Bookman Old Style" w:eastAsia="MS Mincho" w:hAnsi="Bookman Old Style" w:cs="MS Mincho"/>
          <w:lang w:val="id-ID"/>
        </w:rPr>
        <w:t>Kedayagunaan dan kehasilgunaan;</w:t>
      </w:r>
    </w:p>
    <w:p w:rsidR="0027464F" w:rsidRPr="00A01379" w:rsidRDefault="0027464F" w:rsidP="00BE0DEC">
      <w:pPr>
        <w:pStyle w:val="ListParagraph"/>
        <w:numPr>
          <w:ilvl w:val="0"/>
          <w:numId w:val="52"/>
        </w:numPr>
        <w:spacing w:before="120" w:line="360" w:lineRule="auto"/>
        <w:ind w:left="709" w:hanging="283"/>
        <w:jc w:val="both"/>
        <w:rPr>
          <w:rFonts w:ascii="Bookman Old Style" w:eastAsia="MS Mincho" w:hAnsi="Bookman Old Style" w:cs="MS Mincho"/>
          <w:lang w:val="id-ID"/>
        </w:rPr>
      </w:pPr>
      <w:r w:rsidRPr="00A01379">
        <w:rPr>
          <w:rFonts w:ascii="Bookman Old Style" w:eastAsia="MS Mincho" w:hAnsi="Bookman Old Style" w:cs="MS Mincho"/>
          <w:lang w:val="id-ID"/>
        </w:rPr>
        <w:t>Kejelasan rumusan; dan</w:t>
      </w:r>
    </w:p>
    <w:p w:rsidR="0027464F" w:rsidRPr="00A01379" w:rsidRDefault="0027464F" w:rsidP="00BE0DEC">
      <w:pPr>
        <w:pStyle w:val="ListParagraph"/>
        <w:numPr>
          <w:ilvl w:val="0"/>
          <w:numId w:val="52"/>
        </w:numPr>
        <w:spacing w:before="120" w:line="360" w:lineRule="auto"/>
        <w:ind w:left="709" w:hanging="283"/>
        <w:jc w:val="both"/>
        <w:rPr>
          <w:rFonts w:ascii="Bookman Old Style" w:eastAsia="MS Mincho" w:hAnsi="Bookman Old Style" w:cs="MS Mincho"/>
          <w:lang w:val="id-ID"/>
        </w:rPr>
      </w:pPr>
      <w:r w:rsidRPr="00A01379">
        <w:rPr>
          <w:rFonts w:ascii="Bookman Old Style" w:eastAsia="MS Mincho" w:hAnsi="Bookman Old Style" w:cs="MS Mincho"/>
          <w:lang w:val="id-ID"/>
        </w:rPr>
        <w:t>Keterbukaan.</w:t>
      </w:r>
    </w:p>
    <w:p w:rsidR="0027464F" w:rsidRPr="00A01379" w:rsidRDefault="0027464F" w:rsidP="0027464F">
      <w:pPr>
        <w:spacing w:before="120" w:line="360" w:lineRule="auto"/>
        <w:ind w:firstLine="426"/>
        <w:jc w:val="both"/>
        <w:rPr>
          <w:rFonts w:ascii="Bookman Old Style" w:eastAsia="MS Mincho" w:hAnsi="Bookman Old Style" w:cs="MS Mincho"/>
        </w:rPr>
      </w:pPr>
      <w:r w:rsidRPr="00A01379">
        <w:rPr>
          <w:rFonts w:ascii="Bookman Old Style" w:eastAsia="MS Mincho" w:hAnsi="Bookman Old Style" w:cs="MS Mincho"/>
        </w:rPr>
        <w:t>Hal utama yang harus dibedakan terlebih dahulu adalah perbedaan antara asas hukum (</w:t>
      </w:r>
      <w:r w:rsidRPr="00A01379">
        <w:rPr>
          <w:rFonts w:ascii="Bookman Old Style" w:eastAsia="MS Mincho" w:hAnsi="Bookman Old Style" w:cs="MS Mincho"/>
          <w:i/>
        </w:rPr>
        <w:t>rechtbeginsel</w:t>
      </w:r>
      <w:r w:rsidRPr="00A01379">
        <w:rPr>
          <w:rFonts w:ascii="Bookman Old Style" w:eastAsia="MS Mincho" w:hAnsi="Bookman Old Style" w:cs="MS Mincho"/>
        </w:rPr>
        <w:t xml:space="preserve">) dan </w:t>
      </w:r>
      <w:proofErr w:type="gramStart"/>
      <w:r w:rsidRPr="00A01379">
        <w:rPr>
          <w:rFonts w:ascii="Bookman Old Style" w:eastAsia="MS Mincho" w:hAnsi="Bookman Old Style" w:cs="MS Mincho"/>
        </w:rPr>
        <w:t>norma</w:t>
      </w:r>
      <w:proofErr w:type="gramEnd"/>
      <w:r w:rsidRPr="00A01379">
        <w:rPr>
          <w:rFonts w:ascii="Bookman Old Style" w:eastAsia="MS Mincho" w:hAnsi="Bookman Old Style" w:cs="MS Mincho"/>
        </w:rPr>
        <w:t xml:space="preserve"> hukum (</w:t>
      </w:r>
      <w:r w:rsidRPr="00A01379">
        <w:rPr>
          <w:rFonts w:ascii="Bookman Old Style" w:eastAsia="MS Mincho" w:hAnsi="Bookman Old Style" w:cs="MS Mincho"/>
          <w:i/>
        </w:rPr>
        <w:t>rechtnorm</w:t>
      </w:r>
      <w:r w:rsidRPr="00A01379">
        <w:rPr>
          <w:rFonts w:ascii="Bookman Old Style" w:eastAsia="MS Mincho" w:hAnsi="Bookman Old Style" w:cs="MS Mincho"/>
        </w:rPr>
        <w:t xml:space="preserve">). Hal ini agar kita mendapatkan gambaran secara jelas dalam merumuskan istilah </w:t>
      </w:r>
      <w:proofErr w:type="gramStart"/>
      <w:r w:rsidRPr="00A01379">
        <w:rPr>
          <w:rFonts w:ascii="Bookman Old Style" w:eastAsia="MS Mincho" w:hAnsi="Bookman Old Style" w:cs="MS Mincho"/>
        </w:rPr>
        <w:t>norma</w:t>
      </w:r>
      <w:proofErr w:type="gramEnd"/>
      <w:r w:rsidRPr="00A01379">
        <w:rPr>
          <w:rFonts w:ascii="Bookman Old Style" w:eastAsia="MS Mincho" w:hAnsi="Bookman Old Style" w:cs="MS Mincho"/>
        </w:rPr>
        <w:t xml:space="preserve"> sebagai “norma” dengan asas sebagai “dasar”. </w:t>
      </w:r>
      <w:proofErr w:type="gramStart"/>
      <w:r w:rsidRPr="00A01379">
        <w:rPr>
          <w:rFonts w:ascii="Bookman Old Style" w:eastAsia="MS Mincho" w:hAnsi="Bookman Old Style" w:cs="MS Mincho"/>
        </w:rPr>
        <w:t>Paul Scholten</w:t>
      </w:r>
      <w:r w:rsidRPr="00A01379">
        <w:rPr>
          <w:rStyle w:val="FootnoteReference"/>
          <w:rFonts w:ascii="Bookman Old Style" w:eastAsia="MS Mincho" w:hAnsi="Bookman Old Style" w:cs="MS Mincho"/>
        </w:rPr>
        <w:footnoteReference w:id="37"/>
      </w:r>
      <w:r w:rsidRPr="00A01379">
        <w:rPr>
          <w:rFonts w:ascii="Bookman Old Style" w:eastAsia="MS Mincho" w:hAnsi="Bookman Old Style" w:cs="MS Mincho"/>
        </w:rPr>
        <w:t xml:space="preserve"> menyatakan bahwa sebuah asas hukum bukanlah sebuah aturan hukum.</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Penerapan asas hukum secara langsung melalui jalan pengelompokan sebagai aturan tidaklah mungkin, karena untuk itu terlebih dahulu perlu dibentuk isi yang lebih konkret.</w:t>
      </w:r>
      <w:proofErr w:type="gramEnd"/>
      <w:r w:rsidRPr="00A01379">
        <w:rPr>
          <w:rFonts w:ascii="Bookman Old Style" w:eastAsia="MS Mincho" w:hAnsi="Bookman Old Style" w:cs="MS Mincho"/>
        </w:rPr>
        <w:t xml:space="preserve"> Selanjutnya Scholten menjelaskan bahwa tugas </w:t>
      </w:r>
      <w:proofErr w:type="gramStart"/>
      <w:r w:rsidRPr="00A01379">
        <w:rPr>
          <w:rFonts w:ascii="Bookman Old Style" w:eastAsia="MS Mincho" w:hAnsi="Bookman Old Style" w:cs="MS Mincho"/>
        </w:rPr>
        <w:t>ilmu  hukumlah</w:t>
      </w:r>
      <w:proofErr w:type="gramEnd"/>
      <w:r w:rsidRPr="00A01379">
        <w:rPr>
          <w:rFonts w:ascii="Bookman Old Style" w:eastAsia="MS Mincho" w:hAnsi="Bookman Old Style" w:cs="MS Mincho"/>
        </w:rPr>
        <w:t xml:space="preserve"> yang akan mencari dan menelusuri asas hukum itu dalam hukum positif.</w:t>
      </w:r>
    </w:p>
    <w:p w:rsidR="0027464F" w:rsidRPr="00A01379" w:rsidRDefault="0027464F" w:rsidP="0027464F">
      <w:pPr>
        <w:spacing w:before="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Norma hukum berbeda dengan asas hukum pada sifatnya yang mengatur.</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Norma adalah aturan, pola, atau standar yang perlu diikuti.</w:t>
      </w:r>
      <w:proofErr w:type="gramEnd"/>
      <w:r w:rsidRPr="00A01379">
        <w:rPr>
          <w:rFonts w:ascii="Bookman Old Style" w:eastAsia="MS Mincho" w:hAnsi="Bookman Old Style" w:cs="MS Mincho"/>
        </w:rPr>
        <w:t xml:space="preserve"> Fungsi </w:t>
      </w:r>
      <w:proofErr w:type="gramStart"/>
      <w:r w:rsidRPr="00A01379">
        <w:rPr>
          <w:rFonts w:ascii="Bookman Old Style" w:eastAsia="MS Mincho" w:hAnsi="Bookman Old Style" w:cs="MS Mincho"/>
        </w:rPr>
        <w:t>norma</w:t>
      </w:r>
      <w:proofErr w:type="gramEnd"/>
      <w:r w:rsidRPr="00A01379">
        <w:rPr>
          <w:rFonts w:ascii="Bookman Old Style" w:eastAsia="MS Mincho" w:hAnsi="Bookman Old Style" w:cs="MS Mincho"/>
        </w:rPr>
        <w:t xml:space="preserve"> menurut Hans Kelsen</w:t>
      </w:r>
      <w:r w:rsidRPr="00A01379">
        <w:rPr>
          <w:rStyle w:val="FootnoteReference"/>
          <w:rFonts w:ascii="Bookman Old Style" w:eastAsia="MS Mincho" w:hAnsi="Bookman Old Style" w:cs="MS Mincho"/>
        </w:rPr>
        <w:footnoteReference w:id="38"/>
      </w:r>
      <w:r w:rsidRPr="00A01379">
        <w:rPr>
          <w:rFonts w:ascii="Bookman Old Style" w:eastAsia="MS Mincho" w:hAnsi="Bookman Old Style" w:cs="MS Mincho"/>
        </w:rPr>
        <w:t xml:space="preserve"> adalah memerintah, melarang, menguasakan, memperbolehkan, dan menyimpang dari ketentuan. Sehubungan dengan sifat dan fungsinya yang berbeda tersebut, asas hukum dan </w:t>
      </w:r>
      <w:proofErr w:type="gramStart"/>
      <w:r w:rsidRPr="00A01379">
        <w:rPr>
          <w:rFonts w:ascii="Bookman Old Style" w:eastAsia="MS Mincho" w:hAnsi="Bookman Old Style" w:cs="MS Mincho"/>
        </w:rPr>
        <w:t>norma</w:t>
      </w:r>
      <w:proofErr w:type="gramEnd"/>
      <w:r w:rsidRPr="00A01379">
        <w:rPr>
          <w:rFonts w:ascii="Bookman Old Style" w:eastAsia="MS Mincho" w:hAnsi="Bookman Old Style" w:cs="MS Mincho"/>
        </w:rPr>
        <w:t xml:space="preserve"> hukum memberikan pengaruh yang berlainan terhadap perundang-undangan. Dalam suatu sistem </w:t>
      </w:r>
      <w:proofErr w:type="gramStart"/>
      <w:r w:rsidRPr="00A01379">
        <w:rPr>
          <w:rFonts w:ascii="Bookman Old Style" w:eastAsia="MS Mincho" w:hAnsi="Bookman Old Style" w:cs="MS Mincho"/>
        </w:rPr>
        <w:t>norma</w:t>
      </w:r>
      <w:proofErr w:type="gramEnd"/>
      <w:r w:rsidRPr="00A01379">
        <w:rPr>
          <w:rFonts w:ascii="Bookman Old Style" w:eastAsia="MS Mincho" w:hAnsi="Bookman Old Style" w:cs="MS Mincho"/>
        </w:rPr>
        <w:t xml:space="preserve"> hukum dalam pembentukan peraturan perundang-undangan misalnya harus sejalan dan searah dengan norma fundamental.</w:t>
      </w:r>
      <w:r w:rsidRPr="00A01379">
        <w:rPr>
          <w:rStyle w:val="FootnoteReference"/>
          <w:rFonts w:ascii="Bookman Old Style" w:eastAsia="MS Mincho" w:hAnsi="Bookman Old Style" w:cs="MS Mincho"/>
        </w:rPr>
        <w:footnoteReference w:id="39"/>
      </w:r>
    </w:p>
    <w:p w:rsidR="0027464F" w:rsidRPr="00A01379" w:rsidRDefault="0027464F" w:rsidP="0027464F">
      <w:pPr>
        <w:spacing w:before="120" w:line="360" w:lineRule="auto"/>
        <w:ind w:firstLine="426"/>
        <w:jc w:val="both"/>
        <w:rPr>
          <w:rFonts w:ascii="Bookman Old Style" w:eastAsia="MS Mincho" w:hAnsi="Bookman Old Style" w:cs="MS Mincho"/>
        </w:rPr>
      </w:pPr>
      <w:r w:rsidRPr="00A01379">
        <w:rPr>
          <w:rFonts w:ascii="Bookman Old Style" w:eastAsia="MS Mincho" w:hAnsi="Bookman Old Style" w:cs="MS Mincho"/>
        </w:rPr>
        <w:t xml:space="preserve">Dengan demikian, pembentukan </w:t>
      </w:r>
      <w:proofErr w:type="gramStart"/>
      <w:r w:rsidRPr="00A01379">
        <w:rPr>
          <w:rFonts w:ascii="Bookman Old Style" w:eastAsia="MS Mincho" w:hAnsi="Bookman Old Style" w:cs="MS Mincho"/>
        </w:rPr>
        <w:t>norma</w:t>
      </w:r>
      <w:proofErr w:type="gramEnd"/>
      <w:r w:rsidRPr="00A01379">
        <w:rPr>
          <w:rFonts w:ascii="Bookman Old Style" w:eastAsia="MS Mincho" w:hAnsi="Bookman Old Style" w:cs="MS Mincho"/>
        </w:rPr>
        <w:t xml:space="preserve"> hukum yang berada dalam suatu sistem hukum yang utuh maka akan medesak fungsi asas hukum untuk lebih ke belakang meskipun tidak hilang sama sekali. Lain halnya pada pembentukan </w:t>
      </w:r>
      <w:proofErr w:type="gramStart"/>
      <w:r w:rsidRPr="00A01379">
        <w:rPr>
          <w:rFonts w:ascii="Bookman Old Style" w:eastAsia="MS Mincho" w:hAnsi="Bookman Old Style" w:cs="MS Mincho"/>
        </w:rPr>
        <w:t>norma</w:t>
      </w:r>
      <w:proofErr w:type="gramEnd"/>
      <w:r w:rsidRPr="00A01379">
        <w:rPr>
          <w:rFonts w:ascii="Bookman Old Style" w:eastAsia="MS Mincho" w:hAnsi="Bookman Old Style" w:cs="MS Mincho"/>
        </w:rPr>
        <w:t xml:space="preserve"> hukum yang berada dalam lingkup kebijakan yang tidak terikat. Di </w:t>
      </w:r>
      <w:proofErr w:type="gramStart"/>
      <w:r w:rsidRPr="00A01379">
        <w:rPr>
          <w:rFonts w:ascii="Bookman Old Style" w:eastAsia="MS Mincho" w:hAnsi="Bookman Old Style" w:cs="MS Mincho"/>
        </w:rPr>
        <w:t>sana</w:t>
      </w:r>
      <w:proofErr w:type="gramEnd"/>
      <w:r w:rsidRPr="00A01379">
        <w:rPr>
          <w:rFonts w:ascii="Bookman Old Style" w:eastAsia="MS Mincho" w:hAnsi="Bookman Old Style" w:cs="MS Mincho"/>
        </w:rPr>
        <w:t xml:space="preserve"> asas hukum menjadi penting dalam memberikan bimbingan dan pedoman pada pembentukan norma hukum tersebut.</w:t>
      </w:r>
    </w:p>
    <w:p w:rsidR="0027464F" w:rsidRPr="00A01379" w:rsidRDefault="0027464F" w:rsidP="0027464F">
      <w:pPr>
        <w:spacing w:before="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Menurut Amiroedin Syarif</w:t>
      </w:r>
      <w:r w:rsidRPr="00A01379">
        <w:rPr>
          <w:rStyle w:val="FootnoteReference"/>
          <w:rFonts w:ascii="Bookman Old Style" w:eastAsia="MS Mincho" w:hAnsi="Bookman Old Style" w:cs="MS Mincho"/>
        </w:rPr>
        <w:footnoteReference w:id="40"/>
      </w:r>
      <w:r w:rsidRPr="00A01379">
        <w:rPr>
          <w:rFonts w:ascii="Bookman Old Style" w:eastAsia="MS Mincho" w:hAnsi="Bookman Old Style" w:cs="MS Mincho"/>
        </w:rPr>
        <w:t xml:space="preserve">  asas hukum adalah dasar-dasar yang menjadi sumber pandangan hidup, kesadaran, dan cita-cita hukum dari masyarakat.</w:t>
      </w:r>
      <w:proofErr w:type="gramEnd"/>
      <w:r w:rsidRPr="00A01379">
        <w:rPr>
          <w:rFonts w:ascii="Bookman Old Style" w:eastAsia="MS Mincho" w:hAnsi="Bookman Old Style" w:cs="MS Mincho"/>
        </w:rPr>
        <w:t xml:space="preserve"> Sementara Bellfroid</w:t>
      </w:r>
      <w:r w:rsidRPr="00A01379">
        <w:rPr>
          <w:rStyle w:val="FootnoteReference"/>
          <w:rFonts w:ascii="Bookman Old Style" w:eastAsia="MS Mincho" w:hAnsi="Bookman Old Style" w:cs="MS Mincho"/>
        </w:rPr>
        <w:footnoteReference w:id="41"/>
      </w:r>
      <w:r w:rsidRPr="00A01379">
        <w:rPr>
          <w:rFonts w:ascii="Bookman Old Style" w:eastAsia="MS Mincho" w:hAnsi="Bookman Old Style" w:cs="MS Mincho"/>
        </w:rPr>
        <w:t xml:space="preserve"> menyatakan bahwa asas hukum (umum) </w:t>
      </w:r>
      <w:r w:rsidRPr="00A01379">
        <w:rPr>
          <w:rFonts w:ascii="Bookman Old Style" w:eastAsia="MS Mincho" w:hAnsi="Bookman Old Style" w:cs="MS Mincho"/>
        </w:rPr>
        <w:lastRenderedPageBreak/>
        <w:t xml:space="preserve">adalah </w:t>
      </w:r>
      <w:proofErr w:type="gramStart"/>
      <w:r w:rsidRPr="00A01379">
        <w:rPr>
          <w:rFonts w:ascii="Bookman Old Style" w:eastAsia="MS Mincho" w:hAnsi="Bookman Old Style" w:cs="MS Mincho"/>
        </w:rPr>
        <w:t>norma</w:t>
      </w:r>
      <w:proofErr w:type="gramEnd"/>
      <w:r w:rsidRPr="00A01379">
        <w:rPr>
          <w:rFonts w:ascii="Bookman Old Style" w:eastAsia="MS Mincho" w:hAnsi="Bookman Old Style" w:cs="MS Mincho"/>
        </w:rPr>
        <w:t xml:space="preserve"> dasar yang dijabarkan dari hukum positif dan oleh llmu hukum tidak dianggap berasal dari aturan-aturan yang lebih umum, dimana asas hukum (umum) ini merupakan pengendapan hukum posistif dalam suatu masyarakat. Sedangkan Van Eikema Hommes</w:t>
      </w:r>
      <w:r w:rsidRPr="00A01379">
        <w:rPr>
          <w:rStyle w:val="FootnoteReference"/>
          <w:rFonts w:ascii="Bookman Old Style" w:eastAsia="MS Mincho" w:hAnsi="Bookman Old Style" w:cs="MS Mincho"/>
        </w:rPr>
        <w:footnoteReference w:id="42"/>
      </w:r>
      <w:r w:rsidRPr="00A01379">
        <w:rPr>
          <w:rFonts w:ascii="Bookman Old Style" w:eastAsia="MS Mincho" w:hAnsi="Bookman Old Style" w:cs="MS Mincho"/>
        </w:rPr>
        <w:t xml:space="preserve"> mengatakan, bahwa asas hukum itu tidak boleh dianggap sebagai norma-norma hukum yang konkret,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tetapi perlu dipandang sebagai dasar-dasar umum atau petunjuk-petunjuk bagi hukum yang berlaku.</w:t>
      </w:r>
    </w:p>
    <w:p w:rsidR="0027464F" w:rsidRPr="00A01379" w:rsidRDefault="0027464F" w:rsidP="0027464F">
      <w:pPr>
        <w:spacing w:before="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Dalam pembentukan hukum praktis perlu berorientasi pada asas-asas hukum tersebut.</w:t>
      </w:r>
      <w:proofErr w:type="gramEnd"/>
      <w:r w:rsidRPr="00A01379">
        <w:rPr>
          <w:rFonts w:ascii="Bookman Old Style" w:eastAsia="MS Mincho" w:hAnsi="Bookman Old Style" w:cs="MS Mincho"/>
        </w:rPr>
        <w:t xml:space="preserve"> Dengan kata </w:t>
      </w:r>
      <w:proofErr w:type="gramStart"/>
      <w:r w:rsidRPr="00A01379">
        <w:rPr>
          <w:rFonts w:ascii="Bookman Old Style" w:eastAsia="MS Mincho" w:hAnsi="Bookman Old Style" w:cs="MS Mincho"/>
        </w:rPr>
        <w:t>lain</w:t>
      </w:r>
      <w:proofErr w:type="gramEnd"/>
      <w:r w:rsidRPr="00A01379">
        <w:rPr>
          <w:rFonts w:ascii="Bookman Old Style" w:eastAsia="MS Mincho" w:hAnsi="Bookman Old Style" w:cs="MS Mincho"/>
        </w:rPr>
        <w:t xml:space="preserve">, asas hukum adalah dasar-dasar atau petunjuk arah dalam pembentukan hukum positif. </w:t>
      </w:r>
      <w:proofErr w:type="gramStart"/>
      <w:r w:rsidRPr="00A01379">
        <w:rPr>
          <w:rFonts w:ascii="Bookman Old Style" w:eastAsia="MS Mincho" w:hAnsi="Bookman Old Style" w:cs="MS Mincho"/>
        </w:rPr>
        <w:t>Dari beberapa pendapat itu Sudikno Mertokusumo berkesimpulan, bahwa asas hukum bukan merupakan hukum konkret melainkan merupakan pikiran dasar yang umum dan abstrak atau merupakan latar belakang setiap sistem hukum yang terjelma dalam peraturan perundang-undangan yang merupakan hukum positif.</w:t>
      </w:r>
      <w:proofErr w:type="gramEnd"/>
      <w:r w:rsidRPr="00A01379">
        <w:rPr>
          <w:rStyle w:val="FootnoteReference"/>
          <w:rFonts w:ascii="Bookman Old Style" w:eastAsia="MS Mincho" w:hAnsi="Bookman Old Style" w:cs="MS Mincho"/>
        </w:rPr>
        <w:footnoteReference w:id="43"/>
      </w:r>
    </w:p>
    <w:p w:rsidR="0027464F" w:rsidRPr="00A01379" w:rsidRDefault="0027464F" w:rsidP="0027464F">
      <w:pPr>
        <w:spacing w:before="120" w:line="360" w:lineRule="auto"/>
        <w:ind w:firstLine="426"/>
        <w:jc w:val="both"/>
        <w:rPr>
          <w:rFonts w:ascii="Bookman Old Style" w:eastAsia="MS Mincho" w:hAnsi="Bookman Old Style" w:cs="MS Mincho"/>
        </w:rPr>
      </w:pPr>
      <w:r w:rsidRPr="00A01379">
        <w:rPr>
          <w:rFonts w:ascii="Bookman Old Style" w:eastAsia="MS Mincho" w:hAnsi="Bookman Old Style" w:cs="MS Mincho"/>
        </w:rPr>
        <w:t>Berdasarkan hal tersebut, Hamid S. Attamini yang pandangannya berdasarkan asas-asas hukum yang dikembangkan Van der Vlies membagi asas-asas hukum tersebut menjadi dua, yaitu asas hukum formal dan asas hukum material.</w:t>
      </w:r>
      <w:r w:rsidRPr="00A01379">
        <w:rPr>
          <w:rStyle w:val="FootnoteReference"/>
          <w:rFonts w:ascii="Bookman Old Style" w:eastAsia="MS Mincho" w:hAnsi="Bookman Old Style" w:cs="MS Mincho"/>
        </w:rPr>
        <w:footnoteReference w:id="44"/>
      </w:r>
      <w:r w:rsidRPr="00A01379">
        <w:rPr>
          <w:rFonts w:ascii="Bookman Old Style" w:eastAsia="MS Mincho" w:hAnsi="Bookman Old Style" w:cs="MS Mincho"/>
        </w:rPr>
        <w:t xml:space="preserve"> Menurut Hamid S. Attamini asas formal berhubungan dengan ”bagaimananya” suatu peraturan, sedangkan yang menyangkut tentang asas hukum material, disebutkan bahwa adanya asas materiil yang berhubungan dengan “apanya” suatu peraturan.</w:t>
      </w:r>
      <w:r w:rsidRPr="00A01379">
        <w:rPr>
          <w:rStyle w:val="FootnoteReference"/>
          <w:rFonts w:ascii="Bookman Old Style" w:eastAsia="MS Mincho" w:hAnsi="Bookman Old Style" w:cs="MS Mincho"/>
        </w:rPr>
        <w:footnoteReference w:id="45"/>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Pemikiran tersebut didasarkan kepada pandangan Van der Vlies yang mengikuti pendapat dari Konijnenbelt dimana dalam membicarakan penetapan (</w:t>
      </w:r>
      <w:r w:rsidRPr="00A01379">
        <w:rPr>
          <w:rFonts w:ascii="Bookman Old Style" w:eastAsia="MS Mincho" w:hAnsi="Bookman Old Style" w:cs="MS Mincho"/>
          <w:i/>
        </w:rPr>
        <w:t>beschikking</w:t>
      </w:r>
      <w:r w:rsidRPr="00A01379">
        <w:rPr>
          <w:rFonts w:ascii="Bookman Old Style" w:eastAsia="MS Mincho" w:hAnsi="Bookman Old Style" w:cs="MS Mincho"/>
        </w:rPr>
        <w:t>) pada hukum administrasi negara maka Konijnenbelt membagi asas-asas yang bersangkutan ke dalam asas formal dan material.</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Termasuk dalam yang formal adalah asas yang berhubungan dengan motivasi dan susunan keputusan.</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sedangkan</w:t>
      </w:r>
      <w:proofErr w:type="gramEnd"/>
      <w:r w:rsidRPr="00A01379">
        <w:rPr>
          <w:rFonts w:ascii="Bookman Old Style" w:eastAsia="MS Mincho" w:hAnsi="Bookman Old Style" w:cs="MS Mincho"/>
        </w:rPr>
        <w:t xml:space="preserve"> yang material adalah asas yang berhubungan dengan isi keputusan.</w:t>
      </w:r>
      <w:r w:rsidRPr="00A01379">
        <w:rPr>
          <w:rStyle w:val="FootnoteReference"/>
          <w:rFonts w:ascii="Bookman Old Style" w:eastAsia="MS Mincho" w:hAnsi="Bookman Old Style" w:cs="MS Mincho"/>
        </w:rPr>
        <w:footnoteReference w:id="46"/>
      </w:r>
    </w:p>
    <w:p w:rsidR="0027464F" w:rsidRPr="00A01379" w:rsidRDefault="0027464F" w:rsidP="0027464F">
      <w:pPr>
        <w:spacing w:before="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lastRenderedPageBreak/>
        <w:t>Berdasarkan hal tersebut, Van der Vlies mengemukakan saran terhadap asas-asas formal dan material bagi pembentukan perundang-undangan.</w:t>
      </w:r>
      <w:proofErr w:type="gramEnd"/>
      <w:r w:rsidRPr="00A01379">
        <w:rPr>
          <w:rFonts w:ascii="Bookman Old Style" w:eastAsia="MS Mincho" w:hAnsi="Bookman Old Style" w:cs="MS Mincho"/>
        </w:rPr>
        <w:t xml:space="preserve"> Asas-asas formal yang diajukan oleh Van der Vlies adalah sebagai berikut:</w:t>
      </w:r>
    </w:p>
    <w:p w:rsidR="0027464F" w:rsidRPr="00A01379" w:rsidRDefault="0027464F" w:rsidP="00BE0DEC">
      <w:pPr>
        <w:numPr>
          <w:ilvl w:val="0"/>
          <w:numId w:val="53"/>
        </w:numPr>
        <w:spacing w:line="360" w:lineRule="auto"/>
        <w:ind w:left="709" w:hanging="283"/>
        <w:jc w:val="both"/>
        <w:rPr>
          <w:rFonts w:ascii="Bookman Old Style" w:eastAsia="MS Mincho" w:hAnsi="Bookman Old Style" w:cs="MS Mincho"/>
        </w:rPr>
      </w:pPr>
      <w:proofErr w:type="gramStart"/>
      <w:r w:rsidRPr="00A01379">
        <w:rPr>
          <w:rFonts w:ascii="Bookman Old Style" w:eastAsia="MS Mincho" w:hAnsi="Bookman Old Style" w:cs="MS Mincho"/>
        </w:rPr>
        <w:t>asas</w:t>
      </w:r>
      <w:proofErr w:type="gramEnd"/>
      <w:r w:rsidRPr="00A01379">
        <w:rPr>
          <w:rFonts w:ascii="Bookman Old Style" w:eastAsia="MS Mincho" w:hAnsi="Bookman Old Style" w:cs="MS Mincho"/>
        </w:rPr>
        <w:t xml:space="preserve"> tujuan yang jelas; asas ini mencakup tiga hal yaitu mengenai ketepatan letak peraturan perundang-undangan yang akan dibentuk, kerangka kebijakan umum pemerintahan, tujuan khusus peraturan perundang-undangan yang akan dibentuk dan tujuan bagian-bagian peraturan perundang-undangan yang akan dibentuk tersebut.</w:t>
      </w:r>
    </w:p>
    <w:p w:rsidR="0027464F" w:rsidRPr="00A01379" w:rsidRDefault="0027464F" w:rsidP="00BE0DEC">
      <w:pPr>
        <w:numPr>
          <w:ilvl w:val="0"/>
          <w:numId w:val="53"/>
        </w:numPr>
        <w:spacing w:line="360" w:lineRule="auto"/>
        <w:ind w:left="709" w:hanging="283"/>
        <w:jc w:val="both"/>
        <w:rPr>
          <w:rFonts w:ascii="Bookman Old Style" w:eastAsia="MS Mincho" w:hAnsi="Bookman Old Style" w:cs="MS Mincho"/>
        </w:rPr>
      </w:pPr>
      <w:proofErr w:type="gramStart"/>
      <w:r w:rsidRPr="00A01379">
        <w:rPr>
          <w:rFonts w:ascii="Bookman Old Style" w:eastAsia="MS Mincho" w:hAnsi="Bookman Old Style" w:cs="MS Mincho"/>
        </w:rPr>
        <w:t>asas</w:t>
      </w:r>
      <w:proofErr w:type="gramEnd"/>
      <w:r w:rsidRPr="00A01379">
        <w:rPr>
          <w:rFonts w:ascii="Bookman Old Style" w:eastAsia="MS Mincho" w:hAnsi="Bookman Old Style" w:cs="MS Mincho"/>
        </w:rPr>
        <w:t xml:space="preserve"> organ/lembaga Yang Tepat; asas ini memberikan penegasan tentang perlunya kejelasan kewenangan organ-organ/lembaga-lembaga yang menetapkan peraturan perundang-undangan yang bersangkutan.</w:t>
      </w:r>
    </w:p>
    <w:p w:rsidR="0027464F" w:rsidRPr="00A01379" w:rsidRDefault="0027464F" w:rsidP="00BE0DEC">
      <w:pPr>
        <w:numPr>
          <w:ilvl w:val="0"/>
          <w:numId w:val="53"/>
        </w:numPr>
        <w:spacing w:line="360" w:lineRule="auto"/>
        <w:ind w:left="709" w:hanging="283"/>
        <w:jc w:val="both"/>
        <w:rPr>
          <w:rFonts w:ascii="Bookman Old Style" w:eastAsia="MS Mincho" w:hAnsi="Bookman Old Style" w:cs="MS Mincho"/>
        </w:rPr>
      </w:pPr>
      <w:proofErr w:type="gramStart"/>
      <w:r w:rsidRPr="00A01379">
        <w:rPr>
          <w:rFonts w:ascii="Bookman Old Style" w:eastAsia="MS Mincho" w:hAnsi="Bookman Old Style" w:cs="MS Mincho"/>
        </w:rPr>
        <w:t>asas</w:t>
      </w:r>
      <w:proofErr w:type="gramEnd"/>
      <w:r w:rsidRPr="00A01379">
        <w:rPr>
          <w:rFonts w:ascii="Bookman Old Style" w:eastAsia="MS Mincho" w:hAnsi="Bookman Old Style" w:cs="MS Mincho"/>
        </w:rPr>
        <w:t xml:space="preserve"> perlunya pengaturan; asas ini tumbuh karena selalu terdapat alternatif atau alternatif-alternatif lain untuk menyelesaikan suatu masalah pemerintahan selain dengan membentuk peraturan perundang-undangan.</w:t>
      </w:r>
    </w:p>
    <w:p w:rsidR="0027464F" w:rsidRPr="00A01379" w:rsidRDefault="0027464F" w:rsidP="00BE0DEC">
      <w:pPr>
        <w:numPr>
          <w:ilvl w:val="0"/>
          <w:numId w:val="53"/>
        </w:numPr>
        <w:spacing w:line="360" w:lineRule="auto"/>
        <w:ind w:left="709" w:hanging="283"/>
        <w:jc w:val="both"/>
        <w:rPr>
          <w:rFonts w:ascii="Bookman Old Style" w:eastAsia="MS Mincho" w:hAnsi="Bookman Old Style" w:cs="MS Mincho"/>
        </w:rPr>
      </w:pPr>
      <w:proofErr w:type="gramStart"/>
      <w:r w:rsidRPr="00A01379">
        <w:rPr>
          <w:rFonts w:ascii="Bookman Old Style" w:eastAsia="MS Mincho" w:hAnsi="Bookman Old Style" w:cs="MS Mincho"/>
        </w:rPr>
        <w:t>asas</w:t>
      </w:r>
      <w:proofErr w:type="gramEnd"/>
      <w:r w:rsidRPr="00A01379">
        <w:rPr>
          <w:rFonts w:ascii="Bookman Old Style" w:eastAsia="MS Mincho" w:hAnsi="Bookman Old Style" w:cs="MS Mincho"/>
        </w:rPr>
        <w:t xml:space="preserve"> dapat dilaksanakan; asas ini dinilai orang sebagai usaha untuk dapat ditegakkannya peraturan perundang-undangan yang bersangkutan. Sebab tidak ada gunanya suatu peraturan perundang-undangan yang tidak dapat ditegakkan.</w:t>
      </w:r>
    </w:p>
    <w:p w:rsidR="0027464F" w:rsidRPr="00A01379" w:rsidRDefault="0027464F" w:rsidP="00BE0DEC">
      <w:pPr>
        <w:numPr>
          <w:ilvl w:val="0"/>
          <w:numId w:val="53"/>
        </w:numPr>
        <w:spacing w:line="360" w:lineRule="auto"/>
        <w:ind w:left="709" w:hanging="283"/>
        <w:jc w:val="both"/>
        <w:rPr>
          <w:rFonts w:ascii="Bookman Old Style" w:eastAsia="MS Mincho" w:hAnsi="Bookman Old Style" w:cs="MS Mincho"/>
        </w:rPr>
      </w:pPr>
      <w:proofErr w:type="gramStart"/>
      <w:r w:rsidRPr="00A01379">
        <w:rPr>
          <w:rFonts w:ascii="Bookman Old Style" w:eastAsia="MS Mincho" w:hAnsi="Bookman Old Style" w:cs="MS Mincho"/>
        </w:rPr>
        <w:t>asas</w:t>
      </w:r>
      <w:proofErr w:type="gramEnd"/>
      <w:r w:rsidRPr="00A01379">
        <w:rPr>
          <w:rFonts w:ascii="Bookman Old Style" w:eastAsia="MS Mincho" w:hAnsi="Bookman Old Style" w:cs="MS Mincho"/>
        </w:rPr>
        <w:t xml:space="preserve"> konsensus; asas ini menunjukkan adanya kesepakatan rakyat dengan pemerintah untuk melaksanakan kewajiban dan menanggung akibat yang ditimbulkan oleh peraturan perundang-undangan yang bersangkutan.</w:t>
      </w:r>
    </w:p>
    <w:p w:rsidR="0027464F" w:rsidRPr="00A01379" w:rsidRDefault="0027464F" w:rsidP="0027464F">
      <w:pPr>
        <w:spacing w:before="120" w:line="360" w:lineRule="auto"/>
        <w:ind w:firstLine="426"/>
        <w:jc w:val="both"/>
        <w:rPr>
          <w:rFonts w:ascii="Bookman Old Style" w:eastAsia="MS Mincho" w:hAnsi="Bookman Old Style" w:cs="MS Mincho"/>
        </w:rPr>
      </w:pPr>
      <w:r w:rsidRPr="00A01379">
        <w:rPr>
          <w:rFonts w:ascii="Bookman Old Style" w:eastAsia="MS Mincho" w:hAnsi="Bookman Old Style" w:cs="MS Mincho"/>
        </w:rPr>
        <w:t>Sedangkan asas-asas material dalam pemebentukan peraturan perundang-undangan adalah sebagai berikut:</w:t>
      </w:r>
    </w:p>
    <w:p w:rsidR="0027464F" w:rsidRPr="00A01379" w:rsidRDefault="0027464F" w:rsidP="00BE0DEC">
      <w:pPr>
        <w:numPr>
          <w:ilvl w:val="0"/>
          <w:numId w:val="54"/>
        </w:numPr>
        <w:spacing w:line="360" w:lineRule="auto"/>
        <w:ind w:left="709" w:hanging="283"/>
        <w:jc w:val="both"/>
        <w:rPr>
          <w:rFonts w:ascii="Bookman Old Style" w:eastAsia="MS Mincho" w:hAnsi="Bookman Old Style" w:cs="MS Mincho"/>
        </w:rPr>
      </w:pPr>
      <w:proofErr w:type="gramStart"/>
      <w:r w:rsidRPr="00A01379">
        <w:rPr>
          <w:rFonts w:ascii="Bookman Old Style" w:eastAsia="MS Mincho" w:hAnsi="Bookman Old Style" w:cs="MS Mincho"/>
        </w:rPr>
        <w:t>asas</w:t>
      </w:r>
      <w:proofErr w:type="gramEnd"/>
      <w:r w:rsidRPr="00A01379">
        <w:rPr>
          <w:rFonts w:ascii="Bookman Old Style" w:eastAsia="MS Mincho" w:hAnsi="Bookman Old Style" w:cs="MS Mincho"/>
        </w:rPr>
        <w:t xml:space="preserve"> tentang terminologi dan sistematika yang benar; asas ini adalah agar peraturan perundang-undangan dapat dimengerti oleh masyarakat dan rakyat, baik mengenai kata-katanya maupun mengenai struktur atau susunannya.</w:t>
      </w:r>
    </w:p>
    <w:p w:rsidR="0027464F" w:rsidRPr="00A01379" w:rsidRDefault="0027464F" w:rsidP="00BE0DEC">
      <w:pPr>
        <w:numPr>
          <w:ilvl w:val="0"/>
          <w:numId w:val="54"/>
        </w:numPr>
        <w:spacing w:line="360" w:lineRule="auto"/>
        <w:ind w:left="709" w:hanging="283"/>
        <w:jc w:val="both"/>
        <w:rPr>
          <w:rFonts w:ascii="Bookman Old Style" w:eastAsia="MS Mincho" w:hAnsi="Bookman Old Style" w:cs="MS Mincho"/>
        </w:rPr>
      </w:pPr>
      <w:proofErr w:type="gramStart"/>
      <w:r w:rsidRPr="00A01379">
        <w:rPr>
          <w:rFonts w:ascii="Bookman Old Style" w:eastAsia="MS Mincho" w:hAnsi="Bookman Old Style" w:cs="MS Mincho"/>
        </w:rPr>
        <w:t>asas</w:t>
      </w:r>
      <w:proofErr w:type="gramEnd"/>
      <w:r w:rsidRPr="00A01379">
        <w:rPr>
          <w:rFonts w:ascii="Bookman Old Style" w:eastAsia="MS Mincho" w:hAnsi="Bookman Old Style" w:cs="MS Mincho"/>
        </w:rPr>
        <w:t xml:space="preserve"> tentang dapat dikenali; asas ini menekankan apabila sebuah peraturan perundang-undangan tidak dikenali dan diketahui oleh setiap orang lebih-lebih yang berkepentingan maka ia akan kehilangan tujuannya sebagai peraturan.</w:t>
      </w:r>
    </w:p>
    <w:p w:rsidR="0027464F" w:rsidRPr="00A01379" w:rsidRDefault="0027464F" w:rsidP="00BE0DEC">
      <w:pPr>
        <w:numPr>
          <w:ilvl w:val="0"/>
          <w:numId w:val="54"/>
        </w:numPr>
        <w:spacing w:line="360" w:lineRule="auto"/>
        <w:ind w:left="709" w:hanging="283"/>
        <w:jc w:val="both"/>
        <w:rPr>
          <w:rFonts w:ascii="Bookman Old Style" w:eastAsia="MS Mincho" w:hAnsi="Bookman Old Style" w:cs="MS Mincho"/>
        </w:rPr>
      </w:pPr>
      <w:proofErr w:type="gramStart"/>
      <w:r w:rsidRPr="00A01379">
        <w:rPr>
          <w:rFonts w:ascii="Bookman Old Style" w:eastAsia="MS Mincho" w:hAnsi="Bookman Old Style" w:cs="MS Mincho"/>
        </w:rPr>
        <w:t>asas</w:t>
      </w:r>
      <w:proofErr w:type="gramEnd"/>
      <w:r w:rsidRPr="00A01379">
        <w:rPr>
          <w:rFonts w:ascii="Bookman Old Style" w:eastAsia="MS Mincho" w:hAnsi="Bookman Old Style" w:cs="MS Mincho"/>
        </w:rPr>
        <w:t xml:space="preserve"> perlakuan yang sama dalam hukum; asas ini menunjukkan tidak boleh ada peraturan perundang-undangan yang hanya ditujukan kepada sekelompok orang tertentu, karena hal ini akan mengakibatkan </w:t>
      </w:r>
      <w:r w:rsidRPr="00A01379">
        <w:rPr>
          <w:rFonts w:ascii="Bookman Old Style" w:eastAsia="MS Mincho" w:hAnsi="Bookman Old Style" w:cs="MS Mincho"/>
        </w:rPr>
        <w:lastRenderedPageBreak/>
        <w:t>adanya ketidaksamaan dan kesewenangan-wenangan di depan hukum terhadap anggota-anggota masyarakat.</w:t>
      </w:r>
    </w:p>
    <w:p w:rsidR="0027464F" w:rsidRPr="00A01379" w:rsidRDefault="0027464F" w:rsidP="00BE0DEC">
      <w:pPr>
        <w:numPr>
          <w:ilvl w:val="0"/>
          <w:numId w:val="54"/>
        </w:numPr>
        <w:spacing w:line="360" w:lineRule="auto"/>
        <w:ind w:left="709" w:hanging="283"/>
        <w:jc w:val="both"/>
        <w:rPr>
          <w:rFonts w:ascii="Bookman Old Style" w:eastAsia="MS Mincho" w:hAnsi="Bookman Old Style" w:cs="MS Mincho"/>
        </w:rPr>
      </w:pPr>
      <w:proofErr w:type="gramStart"/>
      <w:r w:rsidRPr="00A01379">
        <w:rPr>
          <w:rFonts w:ascii="Bookman Old Style" w:eastAsia="MS Mincho" w:hAnsi="Bookman Old Style" w:cs="MS Mincho"/>
        </w:rPr>
        <w:t>asas</w:t>
      </w:r>
      <w:proofErr w:type="gramEnd"/>
      <w:r w:rsidRPr="00A01379">
        <w:rPr>
          <w:rFonts w:ascii="Bookman Old Style" w:eastAsia="MS Mincho" w:hAnsi="Bookman Old Style" w:cs="MS Mincho"/>
        </w:rPr>
        <w:t xml:space="preserve"> kepastian hukum; asas ini merupakan salah satu sendi asas umum negara berdasarkan atas hukum.</w:t>
      </w:r>
    </w:p>
    <w:p w:rsidR="0027464F" w:rsidRPr="00A01379" w:rsidRDefault="0027464F" w:rsidP="00BE0DEC">
      <w:pPr>
        <w:numPr>
          <w:ilvl w:val="0"/>
          <w:numId w:val="54"/>
        </w:numPr>
        <w:spacing w:line="360" w:lineRule="auto"/>
        <w:ind w:left="709" w:hanging="283"/>
        <w:jc w:val="both"/>
        <w:rPr>
          <w:rFonts w:ascii="Bookman Old Style" w:eastAsia="MS Mincho" w:hAnsi="Bookman Old Style" w:cs="MS Mincho"/>
        </w:rPr>
      </w:pPr>
      <w:proofErr w:type="gramStart"/>
      <w:r w:rsidRPr="00A01379">
        <w:rPr>
          <w:rFonts w:ascii="Bookman Old Style" w:eastAsia="MS Mincho" w:hAnsi="Bookman Old Style" w:cs="MS Mincho"/>
        </w:rPr>
        <w:t>asas</w:t>
      </w:r>
      <w:proofErr w:type="gramEnd"/>
      <w:r w:rsidRPr="00A01379">
        <w:rPr>
          <w:rFonts w:ascii="Bookman Old Style" w:eastAsia="MS Mincho" w:hAnsi="Bookman Old Style" w:cs="MS Mincho"/>
        </w:rPr>
        <w:t xml:space="preserve"> pelaksanaan hukum sesuai keadaan individual; asas ini bermaksud memberikan penyelesaian yang khusus bagi hal-hal atau keadaan-keadaan tertentu sehingga dengan demikian peraturan perundang-undangan dapat memberikan jalan keluar selain bagi masalah-masalah umum juga masalah-masalah khusus.</w:t>
      </w:r>
    </w:p>
    <w:p w:rsidR="0027464F" w:rsidRPr="00A01379" w:rsidRDefault="0027464F" w:rsidP="0027464F">
      <w:pPr>
        <w:spacing w:before="120" w:line="360" w:lineRule="auto"/>
        <w:ind w:firstLine="426"/>
        <w:jc w:val="both"/>
        <w:rPr>
          <w:rFonts w:ascii="Bookman Old Style" w:eastAsia="MS Mincho" w:hAnsi="Bookman Old Style" w:cs="MS Mincho"/>
        </w:rPr>
      </w:pPr>
      <w:r w:rsidRPr="00A01379">
        <w:rPr>
          <w:rFonts w:ascii="Bookman Old Style" w:eastAsia="MS Mincho" w:hAnsi="Bookman Old Style" w:cs="MS Mincho"/>
        </w:rPr>
        <w:t xml:space="preserve">Selain asas-asas sebagaimana elah diuraikan di atas, masih terdapat asas-asas dalam pembentukan peraturan perundang-undangan yang </w:t>
      </w:r>
      <w:proofErr w:type="gramStart"/>
      <w:r w:rsidRPr="00A01379">
        <w:rPr>
          <w:rFonts w:ascii="Bookman Old Style" w:eastAsia="MS Mincho" w:hAnsi="Bookman Old Style" w:cs="MS Mincho"/>
        </w:rPr>
        <w:t>bersifat  inplisit</w:t>
      </w:r>
      <w:proofErr w:type="gramEnd"/>
      <w:r w:rsidRPr="00A01379">
        <w:rPr>
          <w:rFonts w:ascii="Bookman Old Style" w:eastAsia="MS Mincho" w:hAnsi="Bookman Old Style" w:cs="MS Mincho"/>
        </w:rPr>
        <w:t xml:space="preserve"> atau inhern sebagaimana dikemukakn oleh Amiroeddin Sjarif</w:t>
      </w:r>
      <w:r w:rsidRPr="00A01379">
        <w:rPr>
          <w:rStyle w:val="FootnoteReference"/>
          <w:rFonts w:ascii="Bookman Old Style" w:eastAsia="MS Mincho" w:hAnsi="Bookman Old Style" w:cs="MS Mincho"/>
        </w:rPr>
        <w:footnoteReference w:id="47"/>
      </w:r>
      <w:r w:rsidRPr="00A01379">
        <w:rPr>
          <w:rFonts w:ascii="Bookman Old Style" w:eastAsia="MS Mincho" w:hAnsi="Bookman Old Style" w:cs="MS Mincho"/>
        </w:rPr>
        <w:t xml:space="preserve"> sebagai berikut:</w:t>
      </w:r>
    </w:p>
    <w:p w:rsidR="0027464F" w:rsidRPr="00A01379" w:rsidRDefault="0027464F" w:rsidP="00BE0DEC">
      <w:pPr>
        <w:numPr>
          <w:ilvl w:val="0"/>
          <w:numId w:val="55"/>
        </w:numPr>
        <w:spacing w:line="360" w:lineRule="auto"/>
        <w:ind w:left="709" w:hanging="283"/>
        <w:jc w:val="both"/>
        <w:rPr>
          <w:rFonts w:ascii="Bookman Old Style" w:eastAsia="MS Mincho" w:hAnsi="Bookman Old Style" w:cs="MS Mincho"/>
        </w:rPr>
      </w:pPr>
      <w:r w:rsidRPr="00A01379">
        <w:rPr>
          <w:rFonts w:ascii="Bookman Old Style" w:eastAsia="MS Mincho" w:hAnsi="Bookman Old Style" w:cs="MS Mincho"/>
        </w:rPr>
        <w:t>asas berdasarkan tingkat hirarki;</w:t>
      </w:r>
    </w:p>
    <w:p w:rsidR="0027464F" w:rsidRPr="00A01379" w:rsidRDefault="0027464F" w:rsidP="00BE0DEC">
      <w:pPr>
        <w:numPr>
          <w:ilvl w:val="0"/>
          <w:numId w:val="55"/>
        </w:numPr>
        <w:spacing w:line="360" w:lineRule="auto"/>
        <w:ind w:left="709" w:hanging="283"/>
        <w:jc w:val="both"/>
        <w:rPr>
          <w:rFonts w:ascii="Bookman Old Style" w:eastAsia="MS Mincho" w:hAnsi="Bookman Old Style" w:cs="MS Mincho"/>
        </w:rPr>
      </w:pPr>
      <w:r w:rsidRPr="00A01379">
        <w:rPr>
          <w:rFonts w:ascii="Bookman Old Style" w:eastAsia="MS Mincho" w:hAnsi="Bookman Old Style" w:cs="MS Mincho"/>
        </w:rPr>
        <w:t>undang-undang yang tidak dapat diganggu gugat;</w:t>
      </w:r>
    </w:p>
    <w:p w:rsidR="0027464F" w:rsidRPr="00A01379" w:rsidRDefault="0027464F" w:rsidP="00BE0DEC">
      <w:pPr>
        <w:numPr>
          <w:ilvl w:val="0"/>
          <w:numId w:val="55"/>
        </w:numPr>
        <w:spacing w:line="360" w:lineRule="auto"/>
        <w:ind w:left="709" w:hanging="283"/>
        <w:jc w:val="both"/>
        <w:rPr>
          <w:rFonts w:ascii="Bookman Old Style" w:eastAsia="MS Mincho" w:hAnsi="Bookman Old Style" w:cs="MS Mincho"/>
        </w:rPr>
      </w:pPr>
      <w:r w:rsidRPr="00A01379">
        <w:rPr>
          <w:rFonts w:ascii="Bookman Old Style" w:eastAsia="MS Mincho" w:hAnsi="Bookman Old Style" w:cs="MS Mincho"/>
        </w:rPr>
        <w:t>undang-undang yang bersifat khusus menyampingkan undang-undang yang bersifat umum (</w:t>
      </w:r>
      <w:r w:rsidRPr="00A01379">
        <w:rPr>
          <w:rFonts w:ascii="Bookman Old Style" w:eastAsia="MS Mincho" w:hAnsi="Bookman Old Style" w:cs="MS Mincho"/>
          <w:i/>
        </w:rPr>
        <w:t>lex specialis derogate lex generalis</w:t>
      </w:r>
      <w:r w:rsidRPr="00A01379">
        <w:rPr>
          <w:rFonts w:ascii="Bookman Old Style" w:eastAsia="MS Mincho" w:hAnsi="Bookman Old Style" w:cs="MS Mincho"/>
        </w:rPr>
        <w:t>);</w:t>
      </w:r>
    </w:p>
    <w:p w:rsidR="0027464F" w:rsidRPr="00A01379" w:rsidRDefault="0027464F" w:rsidP="00BE0DEC">
      <w:pPr>
        <w:numPr>
          <w:ilvl w:val="0"/>
          <w:numId w:val="55"/>
        </w:numPr>
        <w:spacing w:line="360" w:lineRule="auto"/>
        <w:ind w:left="709" w:hanging="283"/>
        <w:jc w:val="both"/>
        <w:rPr>
          <w:rFonts w:ascii="Bookman Old Style" w:eastAsia="MS Mincho" w:hAnsi="Bookman Old Style" w:cs="MS Mincho"/>
        </w:rPr>
      </w:pPr>
      <w:r w:rsidRPr="00A01379">
        <w:rPr>
          <w:rFonts w:ascii="Bookman Old Style" w:eastAsia="MS Mincho" w:hAnsi="Bookman Old Style" w:cs="MS Mincho"/>
        </w:rPr>
        <w:t>undang-undang tidak berlaku surut (</w:t>
      </w:r>
      <w:r w:rsidRPr="00A01379">
        <w:rPr>
          <w:rFonts w:ascii="Bookman Old Style" w:eastAsia="MS Mincho" w:hAnsi="Bookman Old Style" w:cs="MS Mincho"/>
          <w:i/>
        </w:rPr>
        <w:t>retroaktif</w:t>
      </w:r>
      <w:r w:rsidRPr="00A01379">
        <w:rPr>
          <w:rFonts w:ascii="Bookman Old Style" w:eastAsia="MS Mincho" w:hAnsi="Bookman Old Style" w:cs="MS Mincho"/>
        </w:rPr>
        <w:t>);</w:t>
      </w:r>
    </w:p>
    <w:p w:rsidR="0027464F" w:rsidRPr="00A01379" w:rsidRDefault="0027464F" w:rsidP="00BE0DEC">
      <w:pPr>
        <w:numPr>
          <w:ilvl w:val="0"/>
          <w:numId w:val="55"/>
        </w:numPr>
        <w:spacing w:after="120" w:line="360" w:lineRule="auto"/>
        <w:ind w:left="709" w:hanging="283"/>
        <w:jc w:val="both"/>
        <w:rPr>
          <w:rFonts w:ascii="Bookman Old Style" w:eastAsia="MS Mincho" w:hAnsi="Bookman Old Style" w:cs="MS Mincho"/>
        </w:rPr>
      </w:pPr>
      <w:proofErr w:type="gramStart"/>
      <w:r w:rsidRPr="00A01379">
        <w:rPr>
          <w:rFonts w:ascii="Bookman Old Style" w:eastAsia="MS Mincho" w:hAnsi="Bookman Old Style" w:cs="MS Mincho"/>
        </w:rPr>
        <w:t>undang-undang</w:t>
      </w:r>
      <w:proofErr w:type="gramEnd"/>
      <w:r w:rsidRPr="00A01379">
        <w:rPr>
          <w:rFonts w:ascii="Bookman Old Style" w:eastAsia="MS Mincho" w:hAnsi="Bookman Old Style" w:cs="MS Mincho"/>
        </w:rPr>
        <w:t xml:space="preserve"> yang baru menyampingkan undang-undang yang lama (</w:t>
      </w:r>
      <w:r w:rsidRPr="00A01379">
        <w:rPr>
          <w:rFonts w:ascii="Bookman Old Style" w:eastAsia="MS Mincho" w:hAnsi="Bookman Old Style" w:cs="MS Mincho"/>
          <w:i/>
        </w:rPr>
        <w:t>lex posterior derigate lex priori</w:t>
      </w:r>
      <w:r w:rsidRPr="00A01379">
        <w:rPr>
          <w:rFonts w:ascii="Bookman Old Style" w:eastAsia="MS Mincho" w:hAnsi="Bookman Old Style" w:cs="MS Mincho"/>
        </w:rPr>
        <w:t>).</w:t>
      </w:r>
    </w:p>
    <w:p w:rsidR="0027464F" w:rsidRPr="00A01379" w:rsidRDefault="0027464F" w:rsidP="0027464F">
      <w:pPr>
        <w:spacing w:after="360" w:line="360" w:lineRule="auto"/>
        <w:ind w:firstLine="426"/>
        <w:jc w:val="both"/>
        <w:rPr>
          <w:rFonts w:ascii="Bookman Old Style" w:eastAsia="MS Mincho" w:hAnsi="Bookman Old Style" w:cs="MS Mincho"/>
        </w:rPr>
      </w:pPr>
      <w:r w:rsidRPr="00A01379">
        <w:rPr>
          <w:rFonts w:ascii="Bookman Old Style" w:eastAsia="MS Mincho" w:hAnsi="Bookman Old Style" w:cs="MS Mincho"/>
        </w:rPr>
        <w:t xml:space="preserve">Berdasarkan asas-asas diatas maka suatu pembentukan perundang-undangan yang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dibuat maupun yang sudah dibuat dan diundangkan tidak boleh bertentangan dengan asas-asas tersebut.</w:t>
      </w:r>
    </w:p>
    <w:p w:rsidR="0027464F" w:rsidRPr="00A01379" w:rsidRDefault="0027464F" w:rsidP="0027464F">
      <w:pPr>
        <w:spacing w:after="120" w:line="360" w:lineRule="auto"/>
        <w:ind w:left="851" w:hanging="426"/>
        <w:rPr>
          <w:rFonts w:ascii="Bookman Old Style" w:eastAsia="MS Mincho" w:hAnsi="Bookman Old Style" w:cs="MS Mincho"/>
          <w:b/>
        </w:rPr>
      </w:pPr>
      <w:r w:rsidRPr="00A01379">
        <w:rPr>
          <w:rFonts w:ascii="Bookman Old Style" w:eastAsia="MS Mincho" w:hAnsi="Bookman Old Style" w:cs="MS Mincho"/>
          <w:b/>
        </w:rPr>
        <w:t xml:space="preserve">5.  </w:t>
      </w:r>
      <w:r w:rsidRPr="00A01379">
        <w:rPr>
          <w:rFonts w:ascii="Bookman Old Style" w:eastAsia="MS Mincho" w:hAnsi="Bookman Old Style" w:cs="MS Mincho"/>
          <w:b/>
        </w:rPr>
        <w:tab/>
        <w:t>Teori Pemisahan Kekuasaan dan Legitimasi Lembaga Perwakilan</w:t>
      </w:r>
    </w:p>
    <w:p w:rsidR="0027464F" w:rsidRPr="00A01379" w:rsidRDefault="0027464F" w:rsidP="0027464F">
      <w:pPr>
        <w:spacing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Teori pemisahan kekuasaan digunakan untuk mengkaji dan menganalisa kedudukan lembaga-lembaga negara terutama kedudukan lembaga perwakilan setelah amandemen UUD 1945.</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Sebagaimana diketahui bersama dalam konsep utama sistem politik modern adalah adanya mekanisme saling kontrol dan mengimbangi antar lembaga negara.</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Prinsip ini sejalan dengan prinsip-prinsip demokrasi dengan mendorong konstitusi untuk mengatur dan menyeimbangkan lembaga-lembaga negara sesuai dengan fungsinya.</w:t>
      </w:r>
      <w:proofErr w:type="gramEnd"/>
      <w:r w:rsidRPr="00A01379">
        <w:rPr>
          <w:rFonts w:ascii="Bookman Old Style" w:eastAsia="MS Mincho" w:hAnsi="Bookman Old Style" w:cs="MS Mincho"/>
          <w:vertAlign w:val="superscript"/>
        </w:rPr>
        <w:footnoteReference w:id="48"/>
      </w:r>
    </w:p>
    <w:p w:rsidR="0027464F" w:rsidRPr="00A01379" w:rsidRDefault="0027464F" w:rsidP="0027464F">
      <w:pPr>
        <w:spacing w:after="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lastRenderedPageBreak/>
        <w:t>Demokrasi modern mengajarkan bahwa sarana artikulasi dan agregasi paling tepat direpresentasikan melalui lembaga perwakilan.</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Oleh sebab itu, kedudukan lembaga perwakilan ini sangat signifikan dalam sistem politik karena lembaga inilah yang mempunyai legitimasi dan hubungan dengan konstituennya.</w:t>
      </w:r>
      <w:proofErr w:type="gramEnd"/>
      <w:r w:rsidRPr="00A01379">
        <w:rPr>
          <w:rFonts w:ascii="Bookman Old Style" w:eastAsia="MS Mincho" w:hAnsi="Bookman Old Style" w:cs="MS Mincho"/>
        </w:rPr>
        <w:t xml:space="preserve"> </w:t>
      </w:r>
    </w:p>
    <w:p w:rsidR="0027464F" w:rsidRPr="00A01379" w:rsidRDefault="0027464F" w:rsidP="0027464F">
      <w:pPr>
        <w:spacing w:after="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Legitimasi inilah yang memunculkan kewajiban ganda bagi lembaga perwakilan, pertama sebagai agen dari konstituennya dan kedua, secara prinsip melakukan kontrol terhadap jalannya pemerintahan (eksekutif).</w:t>
      </w:r>
      <w:proofErr w:type="gramEnd"/>
      <w:r w:rsidRPr="00A01379">
        <w:rPr>
          <w:rFonts w:ascii="Bookman Old Style" w:eastAsia="MS Mincho" w:hAnsi="Bookman Old Style" w:cs="MS Mincho"/>
          <w:vertAlign w:val="superscript"/>
        </w:rPr>
        <w:footnoteReference w:id="49"/>
      </w:r>
      <w:r w:rsidRPr="00A01379">
        <w:rPr>
          <w:rFonts w:ascii="Bookman Old Style" w:eastAsia="MS Mincho" w:hAnsi="Bookman Old Style" w:cs="MS Mincho"/>
        </w:rPr>
        <w:t xml:space="preserve"> Sebagai lembaga negara kedudukan lembaga perwakilan ini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selalu berhubungan dengan lembaga lainnya terutama eksekutif. </w:t>
      </w:r>
      <w:proofErr w:type="gramStart"/>
      <w:r w:rsidRPr="00A01379">
        <w:rPr>
          <w:rFonts w:ascii="Bookman Old Style" w:eastAsia="MS Mincho" w:hAnsi="Bookman Old Style" w:cs="MS Mincho"/>
        </w:rPr>
        <w:t>Hal ini dikarenakan dalam prinsip-prinsip pemisahan kekusasaan yang pertama kali dikemukakan oleh John Locke dalam bukunya “</w:t>
      </w:r>
      <w:r w:rsidRPr="00A01379">
        <w:rPr>
          <w:rFonts w:ascii="Bookman Old Style" w:eastAsia="MS Mincho" w:hAnsi="Bookman Old Style" w:cs="MS Mincho"/>
          <w:i/>
        </w:rPr>
        <w:t>Two Trieties of Government</w:t>
      </w:r>
      <w:r w:rsidRPr="00A01379">
        <w:rPr>
          <w:rFonts w:ascii="Bookman Old Style" w:eastAsia="MS Mincho" w:hAnsi="Bookman Old Style" w:cs="MS Mincho"/>
        </w:rPr>
        <w:t>”, dalam buku tersebut Locke membagi kekuasaan menjadi tiga cabang kekuasaan yaitu, kekuasaan membentuk undang-undang (legislatif), kekuasaan melaksanakan undang-undang (eksekutif), dan kekuasaan melakukan hubungan internasional dengan negara lain (federatif).</w:t>
      </w:r>
      <w:proofErr w:type="gramEnd"/>
      <w:r w:rsidRPr="00A01379">
        <w:rPr>
          <w:rFonts w:ascii="Bookman Old Style" w:eastAsia="MS Mincho" w:hAnsi="Bookman Old Style" w:cs="MS Mincho"/>
          <w:vertAlign w:val="superscript"/>
        </w:rPr>
        <w:footnoteReference w:id="50"/>
      </w:r>
      <w:r>
        <w:rPr>
          <w:rFonts w:ascii="Bookman Old Style" w:eastAsia="MS Mincho" w:hAnsi="Bookman Old Style" w:cs="MS Mincho"/>
          <w:lang w:val="id-ID"/>
        </w:rPr>
        <w:t xml:space="preserve"> </w:t>
      </w:r>
      <w:proofErr w:type="gramStart"/>
      <w:r w:rsidRPr="00A01379">
        <w:rPr>
          <w:rFonts w:ascii="Bookman Old Style" w:eastAsia="MS Mincho" w:hAnsi="Bookman Old Style" w:cs="MS Mincho"/>
        </w:rPr>
        <w:t xml:space="preserve">Pemikiran Locke tersebut dikembangkan lebih lanjut oleh Monsetesquie dalam bukunya </w:t>
      </w:r>
      <w:r w:rsidRPr="00A01379">
        <w:rPr>
          <w:rFonts w:ascii="Bookman Old Style" w:eastAsia="MS Mincho" w:hAnsi="Bookman Old Style" w:cs="MS Mincho"/>
          <w:i/>
        </w:rPr>
        <w:t xml:space="preserve">L’Esprit des Lois </w:t>
      </w:r>
      <w:r w:rsidRPr="00A01379">
        <w:rPr>
          <w:rFonts w:ascii="Bookman Old Style" w:eastAsia="MS Mincho" w:hAnsi="Bookman Old Style" w:cs="MS Mincho"/>
        </w:rPr>
        <w:t>(</w:t>
      </w:r>
      <w:r w:rsidRPr="00A01379">
        <w:rPr>
          <w:rFonts w:ascii="Bookman Old Style" w:eastAsia="MS Mincho" w:hAnsi="Bookman Old Style" w:cs="MS Mincho"/>
          <w:i/>
        </w:rPr>
        <w:t>The Spirit of Law</w:t>
      </w:r>
      <w:r w:rsidRPr="00A01379">
        <w:rPr>
          <w:rFonts w:ascii="Bookman Old Style" w:eastAsia="MS Mincho" w:hAnsi="Bookman Old Style" w:cs="MS Mincho"/>
        </w:rPr>
        <w:t>) yang membagi kekuasaan pemerintahan dalam tiga cabang, yaitu kekuasaan membuat undang-undang (legislatif), kekuasaan menyelenggarakan undang-undang yang oleh Monstesquie diutamakan tindakan bidang politik luar negeri (eksekutif), dan kekuasaan mengadili terhadap pelanggaran undang-undang (yudikatif).</w:t>
      </w:r>
      <w:proofErr w:type="gramEnd"/>
      <w:r w:rsidRPr="00A01379">
        <w:rPr>
          <w:rFonts w:ascii="Bookman Old Style" w:eastAsia="MS Mincho" w:hAnsi="Bookman Old Style" w:cs="MS Mincho"/>
        </w:rPr>
        <w:t xml:space="preserve"> Ketiga kekuasaan itu harus terpisah satu </w:t>
      </w:r>
      <w:proofErr w:type="gramStart"/>
      <w:r w:rsidRPr="00A01379">
        <w:rPr>
          <w:rFonts w:ascii="Bookman Old Style" w:eastAsia="MS Mincho" w:hAnsi="Bookman Old Style" w:cs="MS Mincho"/>
        </w:rPr>
        <w:t>sama</w:t>
      </w:r>
      <w:proofErr w:type="gramEnd"/>
      <w:r w:rsidRPr="00A01379">
        <w:rPr>
          <w:rFonts w:ascii="Bookman Old Style" w:eastAsia="MS Mincho" w:hAnsi="Bookman Old Style" w:cs="MS Mincho"/>
        </w:rPr>
        <w:t xml:space="preserve"> lain, baik mengenai tugas maupun perlengkapan (lembaga) yang menyelenggarakannya.</w:t>
      </w:r>
      <w:r w:rsidRPr="00A01379">
        <w:rPr>
          <w:rStyle w:val="FootnoteReference"/>
          <w:rFonts w:ascii="Bookman Old Style" w:eastAsia="MS Mincho" w:hAnsi="Bookman Old Style" w:cs="MS Mincho"/>
        </w:rPr>
        <w:footnoteReference w:id="51"/>
      </w:r>
    </w:p>
    <w:p w:rsidR="0027464F" w:rsidRPr="00A01379" w:rsidRDefault="0027464F" w:rsidP="0027464F">
      <w:pPr>
        <w:spacing w:after="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Apabila membandingkan konsep pembagian kekuasaan yang dirumuskan oleh John Locke dengan konsep yang dikembangkan oleh Montesquie, sebenarnya ada perbedaan mendasar dari ke dua pemikiran tersebut.</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Locke memasukkan kekuasaan yudikatif ke dalam kekuasaan eksekutif sedangkan Monstesquie sangat menekankan kebebasan badan yudikatif karena ingin memberikan perlindungan terhadap hak-hak asasi warga negara yang pada waktu itu menjadi korban Raja Louis XIV.</w:t>
      </w:r>
      <w:proofErr w:type="gramEnd"/>
      <w:r w:rsidRPr="00A01379">
        <w:rPr>
          <w:rStyle w:val="FootnoteReference"/>
          <w:rFonts w:ascii="Bookman Old Style" w:eastAsia="MS Mincho" w:hAnsi="Bookman Old Style" w:cs="MS Mincho"/>
        </w:rPr>
        <w:footnoteReference w:id="52"/>
      </w:r>
      <w:r w:rsidRPr="00A01379">
        <w:rPr>
          <w:rFonts w:ascii="Bookman Old Style" w:eastAsia="MS Mincho" w:hAnsi="Bookman Old Style" w:cs="MS Mincho"/>
        </w:rPr>
        <w:t xml:space="preserve"> Sementara pemikiran Locke </w:t>
      </w:r>
      <w:r w:rsidRPr="00A01379">
        <w:rPr>
          <w:rFonts w:ascii="Bookman Old Style" w:eastAsia="MS Mincho" w:hAnsi="Bookman Old Style" w:cs="MS Mincho"/>
        </w:rPr>
        <w:lastRenderedPageBreak/>
        <w:t xml:space="preserve">sangat dipengaruhi praktik ketatanegaraan Inggris yang meletakkan kekuasaan peradilan tertinggi di lembaga legislatif, yaitu </w:t>
      </w:r>
      <w:r w:rsidRPr="00A01379">
        <w:rPr>
          <w:rFonts w:ascii="Bookman Old Style" w:eastAsia="MS Mincho" w:hAnsi="Bookman Old Style" w:cs="MS Mincho"/>
          <w:i/>
        </w:rPr>
        <w:t xml:space="preserve">House </w:t>
      </w:r>
      <w:proofErr w:type="gramStart"/>
      <w:r w:rsidRPr="00A01379">
        <w:rPr>
          <w:rFonts w:ascii="Bookman Old Style" w:eastAsia="MS Mincho" w:hAnsi="Bookman Old Style" w:cs="MS Mincho"/>
          <w:i/>
        </w:rPr>
        <w:t>Of</w:t>
      </w:r>
      <w:proofErr w:type="gramEnd"/>
      <w:r w:rsidRPr="00A01379">
        <w:rPr>
          <w:rFonts w:ascii="Bookman Old Style" w:eastAsia="MS Mincho" w:hAnsi="Bookman Old Style" w:cs="MS Mincho"/>
          <w:i/>
        </w:rPr>
        <w:t xml:space="preserve"> Lord</w:t>
      </w:r>
      <w:r w:rsidRPr="00A01379">
        <w:rPr>
          <w:rFonts w:ascii="Bookman Old Style" w:eastAsia="MS Mincho" w:hAnsi="Bookman Old Style" w:cs="MS Mincho"/>
        </w:rPr>
        <w:t>.</w:t>
      </w:r>
      <w:r w:rsidRPr="00A01379">
        <w:rPr>
          <w:rStyle w:val="FootnoteReference"/>
          <w:rFonts w:ascii="Bookman Old Style" w:eastAsia="MS Mincho" w:hAnsi="Bookman Old Style" w:cs="MS Mincho"/>
        </w:rPr>
        <w:footnoteReference w:id="53"/>
      </w:r>
    </w:p>
    <w:p w:rsidR="0027464F" w:rsidRPr="00A01379" w:rsidRDefault="0027464F" w:rsidP="0027464F">
      <w:pPr>
        <w:spacing w:after="120" w:line="360" w:lineRule="auto"/>
        <w:ind w:firstLine="426"/>
        <w:jc w:val="both"/>
        <w:rPr>
          <w:rFonts w:ascii="Bookman Old Style" w:eastAsia="MS Mincho" w:hAnsi="Bookman Old Style" w:cs="MS Mincho"/>
        </w:rPr>
      </w:pPr>
      <w:r w:rsidRPr="00A01379">
        <w:rPr>
          <w:rFonts w:ascii="Bookman Old Style" w:eastAsia="MS Mincho" w:hAnsi="Bookman Old Style" w:cs="MS Mincho"/>
        </w:rPr>
        <w:t>Pemikiran kedua tokoh ini secara teoritis merupakan peletak dasar dari kajian tentang hubungan antarcabang kekusaan yang menghendaki agar fungsi satu cabang kekuasaan negara tidak dilakukan oleh cabang kekuasaan yang lain atau dirangkap oleh cabang kekuasaan yang lain.</w:t>
      </w:r>
      <w:r w:rsidRPr="00A01379">
        <w:rPr>
          <w:rStyle w:val="FootnoteReference"/>
          <w:rFonts w:ascii="Bookman Old Style" w:eastAsia="MS Mincho" w:hAnsi="Bookman Old Style" w:cs="MS Mincho"/>
        </w:rPr>
        <w:footnoteReference w:id="54"/>
      </w:r>
    </w:p>
    <w:p w:rsidR="0027464F" w:rsidRPr="00A01379" w:rsidRDefault="0027464F" w:rsidP="0027464F">
      <w:pPr>
        <w:spacing w:after="120" w:line="360" w:lineRule="auto"/>
        <w:ind w:firstLine="426"/>
        <w:jc w:val="both"/>
        <w:rPr>
          <w:rFonts w:ascii="Bookman Old Style" w:eastAsia="MS Mincho" w:hAnsi="Bookman Old Style" w:cs="MS Mincho"/>
        </w:rPr>
      </w:pPr>
      <w:r w:rsidRPr="00A01379">
        <w:rPr>
          <w:rFonts w:ascii="Bookman Old Style" w:eastAsia="MS Mincho" w:hAnsi="Bookman Old Style" w:cs="MS Mincho"/>
        </w:rPr>
        <w:t xml:space="preserve">Kritikan terbesar dari konsepsi </w:t>
      </w:r>
      <w:r w:rsidRPr="00A01379">
        <w:rPr>
          <w:rFonts w:ascii="Bookman Old Style" w:eastAsia="MS Mincho" w:hAnsi="Bookman Old Style" w:cs="MS Mincho"/>
          <w:i/>
        </w:rPr>
        <w:t>Trias Politica</w:t>
      </w:r>
      <w:r w:rsidRPr="00A01379">
        <w:rPr>
          <w:rFonts w:ascii="Bookman Old Style" w:eastAsia="MS Mincho" w:hAnsi="Bookman Old Style" w:cs="MS Mincho"/>
        </w:rPr>
        <w:t xml:space="preserve"> ini adalah menyangkut perkembangan politik dan ketatanegaraan sehingga tidak mungkin suatu cabang kekuasaan negara benar-benar terpisah dari cabang kekuasaan yang lain. Menyitir pendapat dari John A. Garvey dan T Alexander Aleinikoff, Saldi Isra</w:t>
      </w:r>
      <w:r w:rsidRPr="00A01379">
        <w:rPr>
          <w:rStyle w:val="FootnoteReference"/>
          <w:rFonts w:ascii="Bookman Old Style" w:eastAsia="MS Mincho" w:hAnsi="Bookman Old Style" w:cs="MS Mincho"/>
        </w:rPr>
        <w:footnoteReference w:id="55"/>
      </w:r>
      <w:r w:rsidRPr="00A01379">
        <w:rPr>
          <w:rFonts w:ascii="Bookman Old Style" w:eastAsia="MS Mincho" w:hAnsi="Bookman Old Style" w:cs="MS Mincho"/>
        </w:rPr>
        <w:t xml:space="preserve"> mengemukakan bahwa tidak mungkin pemisahan kekuasaan negara tersebut dilakukan secara tegas fungsi setiap cabang kekuasaan negara bukan memisahkannya secara ketat seperti tidak mempunyai hubungan </w:t>
      </w:r>
      <w:proofErr w:type="gramStart"/>
      <w:r w:rsidRPr="00A01379">
        <w:rPr>
          <w:rFonts w:ascii="Bookman Old Style" w:eastAsia="MS Mincho" w:hAnsi="Bookman Old Style" w:cs="MS Mincho"/>
        </w:rPr>
        <w:t>sama</w:t>
      </w:r>
      <w:proofErr w:type="gramEnd"/>
      <w:r w:rsidRPr="00A01379">
        <w:rPr>
          <w:rFonts w:ascii="Bookman Old Style" w:eastAsia="MS Mincho" w:hAnsi="Bookman Old Style" w:cs="MS Mincho"/>
        </w:rPr>
        <w:t xml:space="preserve"> sekali.</w:t>
      </w:r>
    </w:p>
    <w:p w:rsidR="0027464F" w:rsidRPr="00A01379" w:rsidRDefault="0027464F" w:rsidP="0027464F">
      <w:pPr>
        <w:spacing w:after="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Dalam konsep negara demokrasi modern, prinsip-prinsip dan hubungan kerja antar lembaga negara itu tersusun dalam konstitusinya.</w:t>
      </w:r>
      <w:proofErr w:type="gramEnd"/>
      <w:r w:rsidRPr="00A01379">
        <w:rPr>
          <w:rFonts w:ascii="Bookman Old Style" w:eastAsia="MS Mincho" w:hAnsi="Bookman Old Style" w:cs="MS Mincho"/>
        </w:rPr>
        <w:t xml:space="preserve"> Pergulatan demokratisasi di beberapa negara kerap melahirkan sejumlah transformasi dari lembaga-lembaga politiknya, sebagai akibat dari pergulatan dan proses akhir dari konflik-konflik yang telah tercipta. </w:t>
      </w:r>
      <w:proofErr w:type="gramStart"/>
      <w:r w:rsidRPr="00A01379">
        <w:rPr>
          <w:rFonts w:ascii="Bookman Old Style" w:eastAsia="MS Mincho" w:hAnsi="Bookman Old Style" w:cs="MS Mincho"/>
        </w:rPr>
        <w:t>Adam Przeworski mengungkapkan bahwa demokrasi adalah sebuah sistem tertentu pemrosesan dan pengakhiran konflik-konflik antar-kelompok.</w:t>
      </w:r>
      <w:proofErr w:type="gramEnd"/>
      <w:r w:rsidRPr="00A01379">
        <w:rPr>
          <w:rStyle w:val="FootnoteReference"/>
          <w:rFonts w:ascii="Bookman Old Style" w:eastAsia="MS Mincho" w:hAnsi="Bookman Old Style" w:cs="MS Mincho"/>
        </w:rPr>
        <w:footnoteReference w:id="56"/>
      </w:r>
    </w:p>
    <w:p w:rsidR="0027464F" w:rsidRPr="00A01379" w:rsidRDefault="0027464F" w:rsidP="0027464F">
      <w:pPr>
        <w:spacing w:after="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Konsep pemisahan kekuasaan ini dapat digunakan dalam konteks sistem politik modern adalah adanya mekanisme saling kontrol dan mengimbangi antar lembaga negara.</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Prinsip ini sejalan dengan prinsip-prinsip demokrasi dengan mendorong konstitusi untuk mengatur dan menyeimbangkan lembaga-lembaga negara sesuai dengan fungsinya.</w:t>
      </w:r>
      <w:proofErr w:type="gramEnd"/>
    </w:p>
    <w:p w:rsidR="0027464F" w:rsidRPr="00A01379" w:rsidRDefault="0027464F" w:rsidP="0027464F">
      <w:pPr>
        <w:spacing w:after="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 xml:space="preserve">Legitimasi inilah yang memunculkan kewajiban ganda bagi lembaga perwakilan, </w:t>
      </w:r>
      <w:r w:rsidRPr="00A01379">
        <w:rPr>
          <w:rFonts w:ascii="Bookman Old Style" w:eastAsia="MS Mincho" w:hAnsi="Bookman Old Style" w:cs="MS Mincho"/>
          <w:i/>
        </w:rPr>
        <w:t>pertama</w:t>
      </w:r>
      <w:r w:rsidRPr="00A01379">
        <w:rPr>
          <w:rFonts w:ascii="Bookman Old Style" w:eastAsia="MS Mincho" w:hAnsi="Bookman Old Style" w:cs="MS Mincho"/>
        </w:rPr>
        <w:t xml:space="preserve"> sebagai agen dari konstituennya dan </w:t>
      </w:r>
      <w:r w:rsidRPr="00A01379">
        <w:rPr>
          <w:rFonts w:ascii="Bookman Old Style" w:eastAsia="MS Mincho" w:hAnsi="Bookman Old Style" w:cs="MS Mincho"/>
          <w:i/>
        </w:rPr>
        <w:t>kedua</w:t>
      </w:r>
      <w:r w:rsidRPr="00A01379">
        <w:rPr>
          <w:rFonts w:ascii="Bookman Old Style" w:eastAsia="MS Mincho" w:hAnsi="Bookman Old Style" w:cs="MS Mincho"/>
        </w:rPr>
        <w:t>, secara prinsip melakukan kontrol terhadap jalannya pemerintahan (eksekutif).</w:t>
      </w:r>
      <w:proofErr w:type="gramEnd"/>
      <w:r w:rsidRPr="00A01379">
        <w:rPr>
          <w:rStyle w:val="FootnoteReference"/>
          <w:rFonts w:ascii="Bookman Old Style" w:eastAsia="MS Mincho" w:hAnsi="Bookman Old Style" w:cs="MS Mincho"/>
        </w:rPr>
        <w:footnoteReference w:id="57"/>
      </w:r>
      <w:r w:rsidRPr="00A01379">
        <w:rPr>
          <w:rFonts w:ascii="Bookman Old Style" w:eastAsia="MS Mincho" w:hAnsi="Bookman Old Style" w:cs="MS Mincho"/>
        </w:rPr>
        <w:t xml:space="preserve"> Konsepsi pembagian kekuasaan tersebut apabila dikaitkan dengan proses yang terjadi di Indonesia maka kelemahan proses yang terjadi di Indonesia </w:t>
      </w:r>
      <w:r w:rsidRPr="00A01379">
        <w:rPr>
          <w:rFonts w:ascii="Bookman Old Style" w:eastAsia="MS Mincho" w:hAnsi="Bookman Old Style" w:cs="MS Mincho"/>
        </w:rPr>
        <w:lastRenderedPageBreak/>
        <w:t xml:space="preserve">tidak merumuskan bagaimana lembaga perwakilan di Indonesia itu dibentuk dan diberdayakan. </w:t>
      </w:r>
    </w:p>
    <w:p w:rsidR="0027464F" w:rsidRPr="00A01379" w:rsidRDefault="0027464F" w:rsidP="0027464F">
      <w:pPr>
        <w:spacing w:after="240" w:line="360" w:lineRule="auto"/>
        <w:ind w:firstLine="426"/>
        <w:jc w:val="both"/>
        <w:rPr>
          <w:rFonts w:ascii="Bookman Old Style" w:eastAsia="MS Mincho" w:hAnsi="Bookman Old Style" w:cs="MS Mincho"/>
          <w:lang w:eastAsia="id-ID"/>
        </w:rPr>
      </w:pPr>
      <w:r w:rsidRPr="00A01379">
        <w:rPr>
          <w:rFonts w:ascii="Bookman Old Style" w:eastAsia="MS Mincho" w:hAnsi="Bookman Old Style" w:cs="MS Mincho"/>
        </w:rPr>
        <w:t>Munculnya</w:t>
      </w:r>
      <w:r w:rsidRPr="00A01379">
        <w:rPr>
          <w:rFonts w:ascii="Bookman Old Style" w:eastAsia="MS Mincho" w:hAnsi="Bookman Old Style" w:cs="MS Mincho"/>
          <w:lang w:eastAsia="id-ID"/>
        </w:rPr>
        <w:t xml:space="preserve"> DPD dapat dipahami karena adanya perubahan paradigma dalam </w:t>
      </w:r>
      <w:r w:rsidRPr="00A01379">
        <w:rPr>
          <w:rFonts w:ascii="Bookman Old Style" w:eastAsia="MS Mincho" w:hAnsi="Bookman Old Style" w:cs="MS Mincho"/>
        </w:rPr>
        <w:t>penyelenggaraan</w:t>
      </w:r>
      <w:r w:rsidRPr="00A01379">
        <w:rPr>
          <w:rFonts w:ascii="Bookman Old Style" w:eastAsia="MS Mincho" w:hAnsi="Bookman Old Style" w:cs="MS Mincho"/>
          <w:lang w:eastAsia="id-ID"/>
        </w:rPr>
        <w:t xml:space="preserve"> pemerintahan negara menuju desentralisasi kekuasaan untuk meningkatkan peranan daerah terhadap proses perumusan, maupun penentuan kebijakan nasional. </w:t>
      </w:r>
    </w:p>
    <w:p w:rsidR="0027464F" w:rsidRPr="00A01379" w:rsidRDefault="0027464F" w:rsidP="00BE0DEC">
      <w:pPr>
        <w:numPr>
          <w:ilvl w:val="0"/>
          <w:numId w:val="54"/>
        </w:numPr>
        <w:spacing w:after="120" w:line="360" w:lineRule="auto"/>
        <w:ind w:left="851" w:hanging="425"/>
        <w:rPr>
          <w:rFonts w:ascii="Bookman Old Style" w:eastAsia="MS Mincho" w:hAnsi="Bookman Old Style" w:cs="MS Mincho"/>
          <w:b/>
          <w:lang w:eastAsia="id-ID"/>
        </w:rPr>
      </w:pPr>
      <w:r w:rsidRPr="00A01379">
        <w:rPr>
          <w:rFonts w:ascii="Bookman Old Style" w:eastAsia="MS Mincho" w:hAnsi="Bookman Old Style" w:cs="MS Mincho"/>
          <w:b/>
        </w:rPr>
        <w:t>Lembaga</w:t>
      </w:r>
      <w:r w:rsidRPr="00A01379">
        <w:rPr>
          <w:rFonts w:ascii="Bookman Old Style" w:eastAsia="MS Mincho" w:hAnsi="Bookman Old Style" w:cs="MS Mincho"/>
          <w:b/>
          <w:lang w:eastAsia="id-ID"/>
        </w:rPr>
        <w:t xml:space="preserve"> Perwakilan</w:t>
      </w:r>
    </w:p>
    <w:p w:rsidR="0027464F" w:rsidRPr="00A01379" w:rsidRDefault="0027464F" w:rsidP="0027464F">
      <w:pPr>
        <w:spacing w:after="120" w:line="360" w:lineRule="auto"/>
        <w:ind w:firstLine="426"/>
        <w:jc w:val="both"/>
        <w:rPr>
          <w:rFonts w:ascii="Bookman Old Style" w:eastAsia="MS Mincho" w:hAnsi="Bookman Old Style" w:cs="MS Mincho"/>
          <w:lang w:eastAsia="id-ID"/>
        </w:rPr>
      </w:pPr>
      <w:proofErr w:type="gramStart"/>
      <w:r w:rsidRPr="00A01379">
        <w:rPr>
          <w:rFonts w:ascii="Bookman Old Style" w:eastAsia="MS Mincho" w:hAnsi="Bookman Old Style" w:cs="MS Mincho"/>
          <w:lang w:eastAsia="id-ID"/>
        </w:rPr>
        <w:t xml:space="preserve">Kontruksi teoritis dari lembaga perwakilan diperlukan untuk mengkaji dan </w:t>
      </w:r>
      <w:r w:rsidRPr="00A01379">
        <w:rPr>
          <w:rFonts w:ascii="Bookman Old Style" w:eastAsia="MS Mincho" w:hAnsi="Bookman Old Style" w:cs="MS Mincho"/>
        </w:rPr>
        <w:t>menganalisa</w:t>
      </w:r>
      <w:r w:rsidRPr="00A01379">
        <w:rPr>
          <w:rFonts w:ascii="Bookman Old Style" w:eastAsia="MS Mincho" w:hAnsi="Bookman Old Style" w:cs="MS Mincho"/>
          <w:lang w:eastAsia="id-ID"/>
        </w:rPr>
        <w:t xml:space="preserve"> bagaimana desain lembaga perwakilan di Indonesia pasca amademen UUD 1945.</w:t>
      </w:r>
      <w:proofErr w:type="gramEnd"/>
      <w:r w:rsidRPr="00A01379">
        <w:rPr>
          <w:rFonts w:ascii="Bookman Old Style" w:eastAsia="MS Mincho" w:hAnsi="Bookman Old Style" w:cs="MS Mincho"/>
          <w:lang w:eastAsia="id-ID"/>
        </w:rPr>
        <w:t xml:space="preserve"> Kontruksi teoritis ini juga </w:t>
      </w:r>
      <w:proofErr w:type="gramStart"/>
      <w:r w:rsidRPr="00A01379">
        <w:rPr>
          <w:rFonts w:ascii="Bookman Old Style" w:eastAsia="MS Mincho" w:hAnsi="Bookman Old Style" w:cs="MS Mincho"/>
          <w:lang w:eastAsia="id-ID"/>
        </w:rPr>
        <w:t>akan</w:t>
      </w:r>
      <w:proofErr w:type="gramEnd"/>
      <w:r w:rsidRPr="00A01379">
        <w:rPr>
          <w:rFonts w:ascii="Bookman Old Style" w:eastAsia="MS Mincho" w:hAnsi="Bookman Old Style" w:cs="MS Mincho"/>
          <w:lang w:eastAsia="id-ID"/>
        </w:rPr>
        <w:t xml:space="preserve"> digunakan dalam kerangka melihat kedudukan DPD dalam sistem politik Indonesia.</w:t>
      </w:r>
    </w:p>
    <w:p w:rsidR="0027464F" w:rsidRPr="00A01379" w:rsidRDefault="0027464F" w:rsidP="0027464F">
      <w:pPr>
        <w:spacing w:after="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Dalam literatur ilmu politik, ada berbagai istilah untuk mengidentifikasi lembaga legislatif.</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 xml:space="preserve">Beberapa negara mengistilahkan sebagai </w:t>
      </w:r>
      <w:r w:rsidRPr="00A01379">
        <w:rPr>
          <w:rFonts w:ascii="Bookman Old Style" w:eastAsia="MS Mincho" w:hAnsi="Bookman Old Style" w:cs="MS Mincho"/>
          <w:i/>
        </w:rPr>
        <w:t>assembly</w:t>
      </w:r>
      <w:r w:rsidRPr="00A01379">
        <w:rPr>
          <w:rFonts w:ascii="Bookman Old Style" w:eastAsia="MS Mincho" w:hAnsi="Bookman Old Style" w:cs="MS Mincho"/>
        </w:rPr>
        <w:t xml:space="preserve">, </w:t>
      </w:r>
      <w:r w:rsidRPr="00A01379">
        <w:rPr>
          <w:rFonts w:ascii="Bookman Old Style" w:eastAsia="MS Mincho" w:hAnsi="Bookman Old Style" w:cs="MS Mincho"/>
          <w:i/>
        </w:rPr>
        <w:t>conggress</w:t>
      </w:r>
      <w:r w:rsidRPr="00A01379">
        <w:rPr>
          <w:rFonts w:ascii="Bookman Old Style" w:eastAsia="MS Mincho" w:hAnsi="Bookman Old Style" w:cs="MS Mincho"/>
        </w:rPr>
        <w:t xml:space="preserve"> atau parlemen.</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Istilah-istilah tersebut dapat dipergunakan dalam kerangka mengidentifikasi peran dan kekuasaan lembaga legislatif tersebut.</w:t>
      </w:r>
      <w:proofErr w:type="gramEnd"/>
    </w:p>
    <w:p w:rsidR="0027464F" w:rsidRPr="00A01379" w:rsidRDefault="0027464F" w:rsidP="0027464F">
      <w:pPr>
        <w:spacing w:after="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i/>
        </w:rPr>
        <w:t>Assembly</w:t>
      </w:r>
      <w:r w:rsidRPr="00A01379">
        <w:rPr>
          <w:rFonts w:ascii="Bookman Old Style" w:eastAsia="MS Mincho" w:hAnsi="Bookman Old Style" w:cs="MS Mincho"/>
        </w:rPr>
        <w:t xml:space="preserve"> jika didefinisikan secara luas maka merupakan sekumpulan orang yang berkelompok untuk mencapai tujuan tertentu.</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i/>
        </w:rPr>
        <w:t>Assembly</w:t>
      </w:r>
      <w:r w:rsidRPr="00A01379">
        <w:rPr>
          <w:rFonts w:ascii="Bookman Old Style" w:eastAsia="MS Mincho" w:hAnsi="Bookman Old Style" w:cs="MS Mincho"/>
        </w:rPr>
        <w:t xml:space="preserve"> biasanya untuk penyebutan majelis rendah.</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Seperti yang berlaku di beberapa negara Afrika yaitu Chad,</w:t>
      </w:r>
      <w:r w:rsidRPr="00A01379">
        <w:rPr>
          <w:rStyle w:val="FootnoteReference"/>
          <w:rFonts w:ascii="Bookman Old Style" w:eastAsia="MS Mincho" w:hAnsi="Bookman Old Style" w:cs="MS Mincho"/>
        </w:rPr>
        <w:footnoteReference w:id="58"/>
      </w:r>
      <w:r w:rsidRPr="00A01379">
        <w:rPr>
          <w:rFonts w:ascii="Bookman Old Style" w:eastAsia="MS Mincho" w:hAnsi="Bookman Old Style" w:cs="MS Mincho"/>
        </w:rPr>
        <w:t xml:space="preserve"> Mesir,</w:t>
      </w:r>
      <w:r w:rsidRPr="00A01379">
        <w:rPr>
          <w:rStyle w:val="FootnoteReference"/>
          <w:rFonts w:ascii="Bookman Old Style" w:eastAsia="MS Mincho" w:hAnsi="Bookman Old Style" w:cs="MS Mincho"/>
        </w:rPr>
        <w:footnoteReference w:id="59"/>
      </w:r>
      <w:r w:rsidRPr="00A01379">
        <w:rPr>
          <w:rFonts w:ascii="Bookman Old Style" w:eastAsia="MS Mincho" w:hAnsi="Bookman Old Style" w:cs="MS Mincho"/>
        </w:rPr>
        <w:t xml:space="preserve"> dan Guyana.</w:t>
      </w:r>
      <w:proofErr w:type="gramEnd"/>
      <w:r w:rsidRPr="00A01379">
        <w:rPr>
          <w:rStyle w:val="FootnoteReference"/>
          <w:rFonts w:ascii="Bookman Old Style" w:eastAsia="MS Mincho" w:hAnsi="Bookman Old Style" w:cs="MS Mincho"/>
        </w:rPr>
        <w:footnoteReference w:id="60"/>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Sistem dari negara-negara tersebut, terpengaruh dengan sistem yang ada di Perancis.</w:t>
      </w:r>
      <w:proofErr w:type="gramEnd"/>
      <w:r w:rsidRPr="00A01379">
        <w:rPr>
          <w:rStyle w:val="FootnoteReference"/>
          <w:rFonts w:ascii="Bookman Old Style" w:eastAsia="MS Mincho" w:hAnsi="Bookman Old Style" w:cs="MS Mincho"/>
        </w:rPr>
        <w:footnoteReference w:id="61"/>
      </w:r>
    </w:p>
    <w:p w:rsidR="0027464F" w:rsidRPr="00A01379" w:rsidRDefault="0027464F" w:rsidP="0027464F">
      <w:pPr>
        <w:spacing w:after="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Parlemen (</w:t>
      </w:r>
      <w:r w:rsidRPr="00A01379">
        <w:rPr>
          <w:rFonts w:ascii="Bookman Old Style" w:eastAsia="MS Mincho" w:hAnsi="Bookman Old Style" w:cs="MS Mincho"/>
          <w:i/>
        </w:rPr>
        <w:t>Parliaments</w:t>
      </w:r>
      <w:r w:rsidRPr="00A01379">
        <w:rPr>
          <w:rFonts w:ascii="Bookman Old Style" w:eastAsia="MS Mincho" w:hAnsi="Bookman Old Style" w:cs="MS Mincho"/>
        </w:rPr>
        <w:t>) sering menjadi sebutan yang umum untuk menggambarkan keseluruhan sistem parlementer dimana eksekutif termasuk di dalamnya dimana pemerintah ikut bertanggung jawab atas jalannya pembuatan undang-undang sepanjang masa jabatannya.</w:t>
      </w:r>
      <w:proofErr w:type="gramEnd"/>
      <w:r w:rsidRPr="00A01379">
        <w:rPr>
          <w:rStyle w:val="FootnoteReference"/>
          <w:rFonts w:ascii="Bookman Old Style" w:eastAsia="MS Mincho" w:hAnsi="Bookman Old Style" w:cs="MS Mincho"/>
        </w:rPr>
        <w:footnoteReference w:id="62"/>
      </w:r>
    </w:p>
    <w:p w:rsidR="0027464F" w:rsidRPr="00A01379" w:rsidRDefault="0027464F" w:rsidP="0027464F">
      <w:pPr>
        <w:spacing w:after="120" w:line="360" w:lineRule="auto"/>
        <w:ind w:firstLine="426"/>
        <w:jc w:val="both"/>
        <w:rPr>
          <w:rFonts w:ascii="Bookman Old Style" w:eastAsia="MS Mincho" w:hAnsi="Bookman Old Style" w:cs="MS Mincho"/>
          <w:lang w:eastAsia="id-ID"/>
        </w:rPr>
      </w:pPr>
      <w:proofErr w:type="gramStart"/>
      <w:r w:rsidRPr="00A01379">
        <w:rPr>
          <w:rFonts w:ascii="Bookman Old Style" w:eastAsia="MS Mincho" w:hAnsi="Bookman Old Style" w:cs="MS Mincho"/>
        </w:rPr>
        <w:t xml:space="preserve">Tipe </w:t>
      </w:r>
      <w:r w:rsidRPr="00A01379">
        <w:rPr>
          <w:rFonts w:ascii="Bookman Old Style" w:eastAsia="MS Mincho" w:hAnsi="Bookman Old Style" w:cs="MS Mincho"/>
          <w:i/>
        </w:rPr>
        <w:t>Conggress</w:t>
      </w:r>
      <w:r w:rsidRPr="00A01379">
        <w:rPr>
          <w:rFonts w:ascii="Bookman Old Style" w:eastAsia="MS Mincho" w:hAnsi="Bookman Old Style" w:cs="MS Mincho"/>
        </w:rPr>
        <w:t xml:space="preserve"> adalah tipe “parlemen” yang sering dgunakan dalam konteks sistem presidensiil yang menggunakan model pemisahan kekuasaan (</w:t>
      </w:r>
      <w:r w:rsidRPr="00A01379">
        <w:rPr>
          <w:rFonts w:ascii="Bookman Old Style" w:eastAsia="MS Mincho" w:hAnsi="Bookman Old Style" w:cs="MS Mincho"/>
          <w:i/>
        </w:rPr>
        <w:t>separation of power</w:t>
      </w:r>
      <w:r w:rsidRPr="00A01379">
        <w:rPr>
          <w:rFonts w:ascii="Bookman Old Style" w:eastAsia="MS Mincho" w:hAnsi="Bookman Old Style" w:cs="MS Mincho"/>
        </w:rPr>
        <w:t>).</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Tipe ini sering dipersamakan dengan sistem yang berlaku di Amerika Serikat.</w:t>
      </w:r>
      <w:proofErr w:type="gramEnd"/>
      <w:r w:rsidRPr="00A01379">
        <w:rPr>
          <w:rStyle w:val="FootnoteReference"/>
          <w:rFonts w:ascii="Bookman Old Style" w:eastAsia="MS Mincho" w:hAnsi="Bookman Old Style" w:cs="MS Mincho"/>
        </w:rPr>
        <w:footnoteReference w:id="63"/>
      </w:r>
    </w:p>
    <w:p w:rsidR="0027464F" w:rsidRPr="00A01379" w:rsidRDefault="0027464F" w:rsidP="0027464F">
      <w:pPr>
        <w:spacing w:after="120" w:line="360" w:lineRule="auto"/>
        <w:ind w:firstLine="426"/>
        <w:jc w:val="both"/>
        <w:rPr>
          <w:rFonts w:ascii="Bookman Old Style" w:eastAsia="MS Mincho" w:hAnsi="Bookman Old Style" w:cs="MS Mincho"/>
        </w:rPr>
      </w:pPr>
      <w:r w:rsidRPr="00A01379">
        <w:rPr>
          <w:rFonts w:ascii="Bookman Old Style" w:eastAsia="MS Mincho" w:hAnsi="Bookman Old Style" w:cs="MS Mincho"/>
        </w:rPr>
        <w:t xml:space="preserve">Secara umum, meski terdapat empat model yakni </w:t>
      </w:r>
      <w:r w:rsidRPr="00A01379">
        <w:rPr>
          <w:rFonts w:ascii="Bookman Old Style" w:eastAsia="MS Mincho" w:hAnsi="Bookman Old Style" w:cs="MS Mincho"/>
          <w:i/>
        </w:rPr>
        <w:t>unicameral</w:t>
      </w:r>
      <w:r w:rsidRPr="00A01379">
        <w:rPr>
          <w:rFonts w:ascii="Bookman Old Style" w:eastAsia="MS Mincho" w:hAnsi="Bookman Old Style" w:cs="MS Mincho"/>
        </w:rPr>
        <w:t xml:space="preserve">, </w:t>
      </w:r>
      <w:r w:rsidRPr="00A01379">
        <w:rPr>
          <w:rFonts w:ascii="Bookman Old Style" w:eastAsia="MS Mincho" w:hAnsi="Bookman Old Style" w:cs="MS Mincho"/>
          <w:i/>
        </w:rPr>
        <w:t>bicameral</w:t>
      </w:r>
      <w:r w:rsidRPr="00A01379">
        <w:rPr>
          <w:rFonts w:ascii="Bookman Old Style" w:eastAsia="MS Mincho" w:hAnsi="Bookman Old Style" w:cs="MS Mincho"/>
        </w:rPr>
        <w:t xml:space="preserve">, </w:t>
      </w:r>
      <w:r w:rsidRPr="00A01379">
        <w:rPr>
          <w:rFonts w:ascii="Bookman Old Style" w:eastAsia="MS Mincho" w:hAnsi="Bookman Old Style" w:cs="MS Mincho"/>
          <w:i/>
        </w:rPr>
        <w:t>tricameral</w:t>
      </w:r>
      <w:r w:rsidRPr="00A01379">
        <w:rPr>
          <w:rFonts w:ascii="Bookman Old Style" w:eastAsia="MS Mincho" w:hAnsi="Bookman Old Style" w:cs="MS Mincho"/>
        </w:rPr>
        <w:t xml:space="preserve"> dan </w:t>
      </w:r>
      <w:r w:rsidRPr="00A01379">
        <w:rPr>
          <w:rFonts w:ascii="Bookman Old Style" w:eastAsia="MS Mincho" w:hAnsi="Bookman Old Style" w:cs="MS Mincho"/>
          <w:i/>
        </w:rPr>
        <w:t>tetracameral,</w:t>
      </w:r>
      <w:r w:rsidRPr="00A01379">
        <w:rPr>
          <w:rFonts w:ascii="Bookman Old Style" w:eastAsia="MS Mincho" w:hAnsi="Bookman Old Style" w:cs="MS Mincho"/>
        </w:rPr>
        <w:t xml:space="preserve"> namun struktur organisasi lembaga perwakilan </w:t>
      </w:r>
      <w:r w:rsidRPr="00A01379">
        <w:rPr>
          <w:rFonts w:ascii="Bookman Old Style" w:eastAsia="MS Mincho" w:hAnsi="Bookman Old Style" w:cs="MS Mincho"/>
        </w:rPr>
        <w:lastRenderedPageBreak/>
        <w:t>rakyat pada umumnya terdiri dari dua bentuk yaitu lembaga perwakilan rakyat satu kamar (</w:t>
      </w:r>
      <w:r w:rsidRPr="00A01379">
        <w:rPr>
          <w:rFonts w:ascii="Bookman Old Style" w:eastAsia="MS Mincho" w:hAnsi="Bookman Old Style" w:cs="MS Mincho"/>
          <w:i/>
        </w:rPr>
        <w:t>unicameral</w:t>
      </w:r>
      <w:r w:rsidRPr="00A01379">
        <w:rPr>
          <w:rFonts w:ascii="Bookman Old Style" w:eastAsia="MS Mincho" w:hAnsi="Bookman Old Style" w:cs="MS Mincho"/>
        </w:rPr>
        <w:t>) dan lembaga perwakilan rakyat dua kamar (</w:t>
      </w:r>
      <w:r w:rsidRPr="00A01379">
        <w:rPr>
          <w:rFonts w:ascii="Bookman Old Style" w:eastAsia="MS Mincho" w:hAnsi="Bookman Old Style" w:cs="MS Mincho"/>
          <w:i/>
        </w:rPr>
        <w:t>bicameral</w:t>
      </w:r>
      <w:r w:rsidRPr="00A01379">
        <w:rPr>
          <w:rFonts w:ascii="Bookman Old Style" w:eastAsia="MS Mincho" w:hAnsi="Bookman Old Style" w:cs="MS Mincho"/>
        </w:rPr>
        <w:t>).</w:t>
      </w:r>
      <w:r w:rsidRPr="00A01379">
        <w:rPr>
          <w:rStyle w:val="FootnoteReference"/>
          <w:rFonts w:ascii="Bookman Old Style" w:eastAsia="MS Mincho" w:hAnsi="Bookman Old Style" w:cs="MS Mincho"/>
        </w:rPr>
        <w:footnoteReference w:id="64"/>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Model trikameral atau tetrakameral lebih banyak terkait pada masalah penafsiran bentuk ataupun keterjebakan pada pola representasi.</w:t>
      </w:r>
      <w:proofErr w:type="gramEnd"/>
    </w:p>
    <w:p w:rsidR="0027464F" w:rsidRPr="00A01379" w:rsidRDefault="0027464F" w:rsidP="0027464F">
      <w:pPr>
        <w:spacing w:after="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Praktek unikameral dan bikameral tidak terkait dengan landasan bernegara, bentuk negara, bentuk pemerintahan, atau sistem pemerintahan tertentu.</w:t>
      </w:r>
      <w:proofErr w:type="gramEnd"/>
      <w:r w:rsidRPr="00A01379">
        <w:rPr>
          <w:rFonts w:ascii="Bookman Old Style" w:eastAsia="MS Mincho" w:hAnsi="Bookman Old Style" w:cs="MS Mincho"/>
        </w:rPr>
        <w:t xml:space="preserve"> Kedua bentuk itu merupakan hasil proses panjang praktek ketatanegaraan di berbagai belahan dunia. </w:t>
      </w:r>
      <w:proofErr w:type="gramStart"/>
      <w:r w:rsidRPr="00A01379">
        <w:rPr>
          <w:rFonts w:ascii="Bookman Old Style" w:eastAsia="MS Mincho" w:hAnsi="Bookman Old Style" w:cs="MS Mincho"/>
        </w:rPr>
        <w:t>Penerapan sistem bikameral, misalnya, dalam prakteknya sangat dipengaruhi oleh tradisi, kebiasaan, dan sejarah ketatanegaraan negara yang bersangkutan.</w:t>
      </w:r>
      <w:proofErr w:type="gramEnd"/>
      <w:r w:rsidRPr="00A01379">
        <w:rPr>
          <w:rStyle w:val="FootnoteReference"/>
          <w:rFonts w:ascii="Bookman Old Style" w:eastAsia="MS Mincho" w:hAnsi="Bookman Old Style" w:cs="MS Mincho"/>
        </w:rPr>
        <w:footnoteReference w:id="65"/>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Perbedaan latar belakang sejarah atau tujuan yang hendak dicapai menjadi salah satu faktor penting yang mempengaruhi sistem perwakilan rakyat pada suatu negara.</w:t>
      </w:r>
      <w:proofErr w:type="gramEnd"/>
    </w:p>
    <w:p w:rsidR="0027464F" w:rsidRPr="00A01379" w:rsidRDefault="0027464F" w:rsidP="0027464F">
      <w:pPr>
        <w:spacing w:after="120" w:line="360" w:lineRule="auto"/>
        <w:ind w:left="1135" w:hanging="284"/>
        <w:rPr>
          <w:rFonts w:ascii="Bookman Old Style" w:eastAsia="MS Mincho" w:hAnsi="Bookman Old Style" w:cs="MS Mincho"/>
          <w:b/>
        </w:rPr>
      </w:pPr>
      <w:r w:rsidRPr="00A01379">
        <w:rPr>
          <w:rFonts w:ascii="Bookman Old Style" w:eastAsia="MS Mincho" w:hAnsi="Bookman Old Style" w:cs="MS Mincho"/>
          <w:b/>
        </w:rPr>
        <w:t>6.1. Sistem Unikameral</w:t>
      </w:r>
    </w:p>
    <w:p w:rsidR="0027464F" w:rsidRPr="00A01379" w:rsidRDefault="0027464F" w:rsidP="0027464F">
      <w:pPr>
        <w:spacing w:after="120" w:line="360" w:lineRule="auto"/>
        <w:ind w:left="1418" w:firstLine="11"/>
        <w:jc w:val="both"/>
        <w:rPr>
          <w:rFonts w:ascii="Bookman Old Style" w:eastAsia="MS Mincho" w:hAnsi="Bookman Old Style" w:cs="MS Mincho"/>
        </w:rPr>
      </w:pPr>
      <w:proofErr w:type="gramStart"/>
      <w:r w:rsidRPr="00A01379">
        <w:rPr>
          <w:rFonts w:ascii="Bookman Old Style" w:eastAsia="MS Mincho" w:hAnsi="Bookman Old Style" w:cs="MS Mincho"/>
        </w:rPr>
        <w:t>Dalam struktur parlemen, tipe unikameral/satu kamar ini, tidak dikenal adanya dua badan yang terpisah seperti adanya DPR dan Senat, ataupun Majelis Tinggi dan Majelis Rendah.</w:t>
      </w:r>
      <w:proofErr w:type="gramEnd"/>
      <w:r w:rsidRPr="00A01379">
        <w:rPr>
          <w:rFonts w:ascii="Bookman Old Style" w:eastAsia="MS Mincho" w:hAnsi="Bookman Old Style" w:cs="MS Mincho"/>
        </w:rPr>
        <w:t xml:space="preserve"> Menurut </w:t>
      </w:r>
      <w:proofErr w:type="gramStart"/>
      <w:r w:rsidRPr="00A01379">
        <w:rPr>
          <w:rFonts w:ascii="Bookman Old Style" w:eastAsia="MS Mincho" w:hAnsi="Bookman Old Style" w:cs="MS Mincho"/>
          <w:i/>
        </w:rPr>
        <w:t>The</w:t>
      </w:r>
      <w:proofErr w:type="gramEnd"/>
      <w:r w:rsidRPr="00A01379">
        <w:rPr>
          <w:rFonts w:ascii="Bookman Old Style" w:eastAsia="MS Mincho" w:hAnsi="Bookman Old Style" w:cs="MS Mincho"/>
          <w:i/>
        </w:rPr>
        <w:t xml:space="preserve"> International Parliamentary Union</w:t>
      </w:r>
      <w:r w:rsidRPr="00A01379">
        <w:rPr>
          <w:rFonts w:ascii="Bookman Old Style" w:eastAsia="MS Mincho" w:hAnsi="Bookman Old Style" w:cs="MS Mincho"/>
        </w:rPr>
        <w:t xml:space="preserve"> mencatat terdapat 115 negara menggunakan sistem unikameral.</w:t>
      </w:r>
      <w:r w:rsidRPr="00A01379">
        <w:rPr>
          <w:rStyle w:val="FootnoteReference"/>
          <w:rFonts w:ascii="Bookman Old Style" w:eastAsia="MS Mincho" w:hAnsi="Bookman Old Style" w:cs="MS Mincho"/>
        </w:rPr>
        <w:footnoteReference w:id="66"/>
      </w:r>
    </w:p>
    <w:p w:rsidR="0027464F" w:rsidRPr="00A01379" w:rsidRDefault="0027464F" w:rsidP="0027464F">
      <w:pPr>
        <w:spacing w:after="120" w:line="360" w:lineRule="auto"/>
        <w:ind w:left="1418" w:firstLine="11"/>
        <w:jc w:val="both"/>
        <w:rPr>
          <w:rFonts w:ascii="Bookman Old Style" w:eastAsia="MS Mincho" w:hAnsi="Bookman Old Style" w:cs="MS Mincho"/>
        </w:rPr>
      </w:pPr>
      <w:proofErr w:type="gramStart"/>
      <w:r w:rsidRPr="00A01379">
        <w:rPr>
          <w:rFonts w:ascii="Bookman Old Style" w:eastAsia="MS Mincho" w:hAnsi="Bookman Old Style" w:cs="MS Mincho"/>
        </w:rPr>
        <w:t>Negara-negara yang berukuran kecil lebih menyukai untuk memilih satu kamar daripada dua kamar, seperti masalah keseimbangan kekuatan politik adalah sangat kecil kesulitannya untuk memecahkannya daripada dalam suatu negara besar.</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Di negara-negara kesatuan sosialis, sistem bikameral dipandang membawa kepada komplikasi-komplikasi, penundaan-penundaan dan biaya-biaya, dengan sedikit kompensasi yang menguntungkan.</w:t>
      </w:r>
      <w:proofErr w:type="gramEnd"/>
      <w:r w:rsidRPr="00A01379">
        <w:rPr>
          <w:rFonts w:ascii="Bookman Old Style" w:eastAsia="MS Mincho" w:hAnsi="Bookman Old Style" w:cs="MS Mincho"/>
        </w:rPr>
        <w:t xml:space="preserve"> Selama abad ke-20, negara-negara Skandinavia mengganti sistem bikameral dengan unikameral, misalnya:  Konstitusi Norwegia, pada awalnya disusun pada tahun 1814, terdapat contoh tentang parlemen yang mempunyai karakteristik yang jelas dari parlemen dua kamar. </w:t>
      </w:r>
      <w:proofErr w:type="gramStart"/>
      <w:r w:rsidRPr="00A01379">
        <w:rPr>
          <w:rFonts w:ascii="Bookman Old Style" w:eastAsia="MS Mincho" w:hAnsi="Bookman Old Style" w:cs="MS Mincho"/>
        </w:rPr>
        <w:t xml:space="preserve">Parlemen-parlemen unikameral mendominasi sejumlah negara-negara yang memperoleh kemerdekaannya baru-baru ini, dan dengan perkembangan politik dalam lingkungan yang sangat berbeda </w:t>
      </w:r>
      <w:r w:rsidRPr="00A01379">
        <w:rPr>
          <w:rFonts w:ascii="Bookman Old Style" w:eastAsia="MS Mincho" w:hAnsi="Bookman Old Style" w:cs="MS Mincho"/>
        </w:rPr>
        <w:lastRenderedPageBreak/>
        <w:t>dengan yang ada di eropa pada saat pemerintahan parlemen dilahirkan.</w:t>
      </w:r>
      <w:proofErr w:type="gramEnd"/>
      <w:r w:rsidRPr="00A01379">
        <w:rPr>
          <w:rStyle w:val="FootnoteReference"/>
          <w:rFonts w:ascii="Bookman Old Style" w:eastAsia="MS Mincho" w:hAnsi="Bookman Old Style" w:cs="MS Mincho"/>
        </w:rPr>
        <w:footnoteReference w:id="67"/>
      </w:r>
    </w:p>
    <w:p w:rsidR="0027464F" w:rsidRPr="00A01379" w:rsidRDefault="0027464F" w:rsidP="0027464F">
      <w:pPr>
        <w:spacing w:after="120" w:line="360" w:lineRule="auto"/>
        <w:ind w:left="1418" w:firstLine="11"/>
        <w:jc w:val="both"/>
        <w:rPr>
          <w:rFonts w:ascii="Bookman Old Style" w:eastAsia="MS Mincho" w:hAnsi="Bookman Old Style" w:cs="MS Mincho"/>
        </w:rPr>
      </w:pPr>
      <w:r w:rsidRPr="00A01379">
        <w:rPr>
          <w:rFonts w:ascii="Bookman Old Style" w:eastAsia="MS Mincho" w:hAnsi="Bookman Old Style" w:cs="MS Mincho"/>
        </w:rPr>
        <w:t>Dahlan Thaib menyampaikan bahwa dalam praktek ketatanegaraan, sistem unikameral ini mempunyai kelebihan yaitu,</w:t>
      </w:r>
      <w:r w:rsidRPr="00A01379">
        <w:rPr>
          <w:rStyle w:val="FootnoteReference"/>
          <w:rFonts w:ascii="Bookman Old Style" w:eastAsia="MS Mincho" w:hAnsi="Bookman Old Style" w:cs="MS Mincho"/>
        </w:rPr>
        <w:footnoteReference w:id="68"/>
      </w:r>
    </w:p>
    <w:p w:rsidR="0027464F" w:rsidRPr="00A01379" w:rsidRDefault="0027464F" w:rsidP="00BE0DEC">
      <w:pPr>
        <w:pStyle w:val="MediumGrid1-Accent21"/>
        <w:numPr>
          <w:ilvl w:val="0"/>
          <w:numId w:val="61"/>
        </w:numPr>
        <w:spacing w:after="0" w:line="360" w:lineRule="auto"/>
        <w:ind w:left="1843" w:hanging="425"/>
        <w:contextualSpacing w:val="0"/>
        <w:jc w:val="both"/>
        <w:rPr>
          <w:rFonts w:ascii="Bookman Old Style" w:eastAsia="MS Mincho" w:hAnsi="Bookman Old Style" w:cs="MS Mincho"/>
          <w:sz w:val="24"/>
          <w:szCs w:val="24"/>
        </w:rPr>
      </w:pPr>
      <w:r w:rsidRPr="00A01379">
        <w:rPr>
          <w:rFonts w:ascii="Bookman Old Style" w:eastAsia="MS Mincho" w:hAnsi="Bookman Old Style" w:cs="MS Mincho"/>
          <w:sz w:val="24"/>
          <w:szCs w:val="24"/>
        </w:rPr>
        <w:t>Kemungkinan untuk dengan lebih cepat meloloskan undang-undang (karena hanya satu badan yang diperlukan untuk mengadopsi Rancangan Undang-Undang sehingga tidak perlu lagi menyesuaikan dengan usulan yang berbeda-beda);</w:t>
      </w:r>
    </w:p>
    <w:p w:rsidR="0027464F" w:rsidRPr="00A01379" w:rsidRDefault="0027464F" w:rsidP="00BE0DEC">
      <w:pPr>
        <w:pStyle w:val="MediumGrid1-Accent21"/>
        <w:numPr>
          <w:ilvl w:val="0"/>
          <w:numId w:val="61"/>
        </w:numPr>
        <w:spacing w:after="0" w:line="360" w:lineRule="auto"/>
        <w:ind w:left="1843" w:hanging="425"/>
        <w:contextualSpacing w:val="0"/>
        <w:jc w:val="both"/>
        <w:rPr>
          <w:rFonts w:ascii="Bookman Old Style" w:eastAsia="MS Mincho" w:hAnsi="Bookman Old Style" w:cs="MS Mincho"/>
          <w:sz w:val="24"/>
          <w:szCs w:val="24"/>
        </w:rPr>
      </w:pPr>
      <w:r w:rsidRPr="00A01379">
        <w:rPr>
          <w:rFonts w:ascii="Bookman Old Style" w:eastAsia="MS Mincho" w:hAnsi="Bookman Old Style" w:cs="MS Mincho"/>
          <w:sz w:val="24"/>
          <w:szCs w:val="24"/>
        </w:rPr>
        <w:t>Tanggung Jawab lebih besar (karena anggota legislatif tidak dapat menyalahkan majelis lainnya apabila suatu undang-undang tidak lolos atau bila kepentingan warga negara terabaikan);</w:t>
      </w:r>
    </w:p>
    <w:p w:rsidR="0027464F" w:rsidRPr="00A01379" w:rsidRDefault="0027464F" w:rsidP="00BE0DEC">
      <w:pPr>
        <w:pStyle w:val="MediumGrid1-Accent21"/>
        <w:numPr>
          <w:ilvl w:val="0"/>
          <w:numId w:val="61"/>
        </w:numPr>
        <w:spacing w:after="0" w:line="360" w:lineRule="auto"/>
        <w:ind w:left="1843" w:hanging="425"/>
        <w:contextualSpacing w:val="0"/>
        <w:jc w:val="both"/>
        <w:rPr>
          <w:rFonts w:ascii="Bookman Old Style" w:eastAsia="MS Mincho" w:hAnsi="Bookman Old Style" w:cs="MS Mincho"/>
          <w:sz w:val="24"/>
          <w:szCs w:val="24"/>
        </w:rPr>
      </w:pPr>
      <w:r w:rsidRPr="00A01379">
        <w:rPr>
          <w:rFonts w:ascii="Bookman Old Style" w:eastAsia="MS Mincho" w:hAnsi="Bookman Old Style" w:cs="MS Mincho"/>
          <w:sz w:val="24"/>
          <w:szCs w:val="24"/>
        </w:rPr>
        <w:t>Lebih sedikit anggota terpilih sehingga lebih mudah bagi mayarakat untuk memantau mereka; dan</w:t>
      </w:r>
    </w:p>
    <w:p w:rsidR="0027464F" w:rsidRPr="00C05F14" w:rsidRDefault="0027464F" w:rsidP="00BE0DEC">
      <w:pPr>
        <w:pStyle w:val="MediumGrid1-Accent21"/>
        <w:numPr>
          <w:ilvl w:val="0"/>
          <w:numId w:val="61"/>
        </w:numPr>
        <w:spacing w:after="0" w:line="360" w:lineRule="auto"/>
        <w:ind w:left="1843" w:hanging="425"/>
        <w:contextualSpacing w:val="0"/>
        <w:jc w:val="both"/>
        <w:rPr>
          <w:rFonts w:ascii="Bookman Old Style" w:eastAsia="MS Mincho" w:hAnsi="Bookman Old Style" w:cs="MS Mincho"/>
          <w:sz w:val="24"/>
          <w:szCs w:val="24"/>
        </w:rPr>
      </w:pPr>
      <w:r w:rsidRPr="00A01379">
        <w:rPr>
          <w:rFonts w:ascii="Bookman Old Style" w:eastAsia="MS Mincho" w:hAnsi="Bookman Old Style" w:cs="MS Mincho"/>
          <w:sz w:val="24"/>
          <w:szCs w:val="24"/>
        </w:rPr>
        <w:t xml:space="preserve">Biaya lebih rendah bagi pemerintah dan pembayar pajak. </w:t>
      </w:r>
    </w:p>
    <w:p w:rsidR="0027464F" w:rsidRPr="00A01379" w:rsidRDefault="0027464F" w:rsidP="0027464F">
      <w:pPr>
        <w:pStyle w:val="MediumGrid1-Accent21"/>
        <w:spacing w:after="0" w:line="240" w:lineRule="auto"/>
        <w:ind w:left="1418"/>
        <w:contextualSpacing w:val="0"/>
        <w:jc w:val="both"/>
        <w:rPr>
          <w:rFonts w:ascii="Bookman Old Style" w:eastAsia="MS Mincho" w:hAnsi="Bookman Old Style" w:cs="MS Mincho"/>
          <w:sz w:val="24"/>
          <w:szCs w:val="24"/>
        </w:rPr>
      </w:pPr>
    </w:p>
    <w:p w:rsidR="0027464F" w:rsidRPr="00A01379" w:rsidRDefault="0027464F" w:rsidP="0027464F">
      <w:pPr>
        <w:spacing w:line="360" w:lineRule="auto"/>
        <w:ind w:left="1134" w:hanging="283"/>
        <w:rPr>
          <w:rFonts w:ascii="Bookman Old Style" w:eastAsia="MS Mincho" w:hAnsi="Bookman Old Style" w:cs="MS Mincho"/>
          <w:b/>
        </w:rPr>
      </w:pPr>
      <w:r w:rsidRPr="00A01379">
        <w:rPr>
          <w:rFonts w:ascii="Bookman Old Style" w:eastAsia="MS Mincho" w:hAnsi="Bookman Old Style" w:cs="MS Mincho"/>
          <w:b/>
        </w:rPr>
        <w:t>6.2. Sistem Bikameral</w:t>
      </w:r>
    </w:p>
    <w:p w:rsidR="0027464F" w:rsidRPr="00A01379" w:rsidRDefault="0027464F" w:rsidP="0027464F">
      <w:pPr>
        <w:spacing w:after="120" w:line="360" w:lineRule="auto"/>
        <w:ind w:left="1418"/>
        <w:jc w:val="both"/>
        <w:rPr>
          <w:rFonts w:ascii="Bookman Old Style" w:eastAsia="MS Mincho" w:hAnsi="Bookman Old Style" w:cs="MS Mincho"/>
        </w:rPr>
      </w:pPr>
      <w:proofErr w:type="gramStart"/>
      <w:r w:rsidRPr="00A01379">
        <w:rPr>
          <w:rFonts w:ascii="Bookman Old Style" w:eastAsia="MS Mincho" w:hAnsi="Bookman Old Style" w:cs="MS Mincho"/>
        </w:rPr>
        <w:t>Sistem bikameral adalah wujud institusional dari lembaga perwakilan atau parlemen sebuah negara yang terdiri atas dua kamar (majelis).</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 xml:space="preserve">Majelis yang anggotanya dipilih dan mewakili rakyat yang berdasarkan jumlah penduduk secara generik disebut majelis pertama atau majelis rendah, dan dikenal juga sebagai </w:t>
      </w:r>
      <w:r w:rsidRPr="00A01379">
        <w:rPr>
          <w:rFonts w:ascii="Bookman Old Style" w:eastAsia="MS Mincho" w:hAnsi="Bookman Old Style" w:cs="MS Mincho"/>
          <w:i/>
        </w:rPr>
        <w:t>House of Representatives</w:t>
      </w:r>
      <w:r w:rsidRPr="00A01379">
        <w:rPr>
          <w:rFonts w:ascii="Bookman Old Style" w:eastAsia="MS Mincho" w:hAnsi="Bookman Old Style" w:cs="MS Mincho"/>
        </w:rPr>
        <w:t>.</w:t>
      </w:r>
      <w:proofErr w:type="gramEnd"/>
      <w:r w:rsidRPr="00A01379">
        <w:rPr>
          <w:rFonts w:ascii="Bookman Old Style" w:eastAsia="MS Mincho" w:hAnsi="Bookman Old Style" w:cs="MS Mincho"/>
        </w:rPr>
        <w:t xml:space="preserve"> Majelis yang anggotanya dipilih atau diangkat dengan dasar lain (bukan jumlah penduduk), disebut sebagai majelis kedua atau majelis tinggi dan di sebagaian besar negara disebut sebagai </w:t>
      </w:r>
      <w:r w:rsidRPr="00A01379">
        <w:rPr>
          <w:rFonts w:ascii="Bookman Old Style" w:eastAsia="MS Mincho" w:hAnsi="Bookman Old Style" w:cs="MS Mincho"/>
          <w:i/>
        </w:rPr>
        <w:t>Senate</w:t>
      </w:r>
      <w:r w:rsidRPr="00A01379">
        <w:rPr>
          <w:rFonts w:ascii="Bookman Old Style" w:eastAsia="MS Mincho" w:hAnsi="Bookman Old Style" w:cs="MS Mincho"/>
        </w:rPr>
        <w:t>.</w:t>
      </w:r>
    </w:p>
    <w:p w:rsidR="0027464F" w:rsidRPr="00A01379" w:rsidRDefault="0027464F" w:rsidP="0027464F">
      <w:pPr>
        <w:spacing w:after="120" w:line="360" w:lineRule="auto"/>
        <w:ind w:left="1418"/>
        <w:jc w:val="both"/>
        <w:rPr>
          <w:rFonts w:ascii="Bookman Old Style" w:eastAsia="MS Mincho" w:hAnsi="Bookman Old Style" w:cs="MS Mincho"/>
        </w:rPr>
      </w:pPr>
      <w:r w:rsidRPr="00A01379">
        <w:rPr>
          <w:rFonts w:ascii="Bookman Old Style" w:eastAsia="MS Mincho" w:hAnsi="Bookman Old Style" w:cs="MS Mincho"/>
        </w:rPr>
        <w:t xml:space="preserve">Masalah yang seringkali ditampilkan sebagai penolakan terhadap sistem bikameral, adalah efisiensi dalam proses legislasi; karena harus melalui dua kamar, maka banyak anggapan bahwa sistem bikameral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menganggu atau menghambat kelancaran pembuatan undang-undang. Sejak awal memang banyak yang sudah mempersoalkan manfaat yang dapat diperoleh dari adanya dua sistem seperti tersebut di atas dibanding dengan ongkos yang harus dibayar dalam bentuk kecepatan proses pembuatan </w:t>
      </w:r>
      <w:r w:rsidRPr="00A01379">
        <w:rPr>
          <w:rFonts w:ascii="Bookman Old Style" w:eastAsia="MS Mincho" w:hAnsi="Bookman Old Style" w:cs="MS Mincho"/>
        </w:rPr>
        <w:lastRenderedPageBreak/>
        <w:t xml:space="preserve">undang-undang. Maka negara-negara yang menganut sistem bikameral dengan caranya masing-masing telah berupaya untuk mengatasi masalah tersebut, antara lain dengan membentuk </w:t>
      </w:r>
      <w:r w:rsidRPr="00A01379">
        <w:rPr>
          <w:rFonts w:ascii="Bookman Old Style" w:eastAsia="MS Mincho" w:hAnsi="Bookman Old Style" w:cs="MS Mincho"/>
          <w:i/>
        </w:rPr>
        <w:t>conference committee</w:t>
      </w:r>
      <w:r w:rsidRPr="00A01379">
        <w:rPr>
          <w:rFonts w:ascii="Bookman Old Style" w:eastAsia="MS Mincho" w:hAnsi="Bookman Old Style" w:cs="MS Mincho"/>
        </w:rPr>
        <w:t xml:space="preserve"> untuk menyelesaikan perbedaan yang ada antara dua majelis tersebut.</w:t>
      </w:r>
    </w:p>
    <w:p w:rsidR="0027464F" w:rsidRPr="00A01379" w:rsidRDefault="0027464F" w:rsidP="0027464F">
      <w:pPr>
        <w:spacing w:after="120" w:line="360" w:lineRule="auto"/>
        <w:ind w:left="1418"/>
        <w:jc w:val="both"/>
        <w:rPr>
          <w:rFonts w:ascii="Bookman Old Style" w:eastAsia="MS Mincho" w:hAnsi="Bookman Old Style" w:cs="MS Mincho"/>
        </w:rPr>
      </w:pPr>
      <w:r w:rsidRPr="00A01379">
        <w:rPr>
          <w:rFonts w:ascii="Bookman Old Style" w:eastAsia="MS Mincho" w:hAnsi="Bookman Old Style" w:cs="MS Mincho"/>
        </w:rPr>
        <w:t xml:space="preserve">Dua kamar dari legislatif bikameral cenderung berbeda dalam beberapa </w:t>
      </w:r>
      <w:proofErr w:type="gramStart"/>
      <w:r w:rsidRPr="00A01379">
        <w:rPr>
          <w:rFonts w:ascii="Bookman Old Style" w:eastAsia="MS Mincho" w:hAnsi="Bookman Old Style" w:cs="MS Mincho"/>
        </w:rPr>
        <w:t>cara</w:t>
      </w:r>
      <w:proofErr w:type="gramEnd"/>
      <w:r w:rsidRPr="00A01379">
        <w:rPr>
          <w:rFonts w:ascii="Bookman Old Style" w:eastAsia="MS Mincho" w:hAnsi="Bookman Old Style" w:cs="MS Mincho"/>
        </w:rPr>
        <w:t xml:space="preserve">. Semula, fungsi yang paling penting dari </w:t>
      </w:r>
      <w:r w:rsidRPr="00A01379">
        <w:rPr>
          <w:rFonts w:ascii="Bookman Old Style" w:eastAsia="MS Mincho" w:hAnsi="Bookman Old Style" w:cs="MS Mincho"/>
          <w:i/>
        </w:rPr>
        <w:t>second chamber</w:t>
      </w:r>
      <w:r w:rsidRPr="00A01379">
        <w:rPr>
          <w:rFonts w:ascii="Bookman Old Style" w:eastAsia="MS Mincho" w:hAnsi="Bookman Old Style" w:cs="MS Mincho"/>
        </w:rPr>
        <w:t xml:space="preserve">/kamar kedua, atau </w:t>
      </w:r>
      <w:r w:rsidRPr="00A01379">
        <w:rPr>
          <w:rFonts w:ascii="Bookman Old Style" w:eastAsia="MS Mincho" w:hAnsi="Bookman Old Style" w:cs="MS Mincho"/>
          <w:i/>
        </w:rPr>
        <w:t>upper house</w:t>
      </w:r>
      <w:r w:rsidRPr="00A01379">
        <w:rPr>
          <w:rFonts w:ascii="Bookman Old Style" w:eastAsia="MS Mincho" w:hAnsi="Bookman Old Style" w:cs="MS Mincho"/>
        </w:rPr>
        <w:t xml:space="preserve">/majelis tinggi, memilih dengan dasar dari suatu hak suara yang terbatas, sebagai rem konservatif terhadap </w:t>
      </w:r>
      <w:r w:rsidRPr="00A01379">
        <w:rPr>
          <w:rFonts w:ascii="Bookman Old Style" w:eastAsia="MS Mincho" w:hAnsi="Bookman Old Style" w:cs="MS Mincho"/>
          <w:i/>
        </w:rPr>
        <w:t>lower house</w:t>
      </w:r>
      <w:r w:rsidRPr="00A01379">
        <w:rPr>
          <w:rFonts w:ascii="Bookman Old Style" w:eastAsia="MS Mincho" w:hAnsi="Bookman Old Style" w:cs="MS Mincho"/>
        </w:rPr>
        <w:t xml:space="preserve"> yang dipilih secara lebih demokratis. </w:t>
      </w:r>
      <w:proofErr w:type="gramStart"/>
      <w:r w:rsidRPr="00A01379">
        <w:rPr>
          <w:rFonts w:ascii="Bookman Old Style" w:eastAsia="MS Mincho" w:hAnsi="Bookman Old Style" w:cs="MS Mincho"/>
        </w:rPr>
        <w:t>Menurut Arend Lijphart ada enam perbedaan antara kamar pertama dan kamar kedua, tiga hal yang secara khusus penting dalam membedakan apakah bikameralisme adalah suatu institusi yang signifikan.</w:t>
      </w:r>
      <w:proofErr w:type="gramEnd"/>
      <w:r w:rsidRPr="00A01379">
        <w:rPr>
          <w:rFonts w:ascii="Bookman Old Style" w:eastAsia="MS Mincho" w:hAnsi="Bookman Old Style" w:cs="MS Mincho"/>
        </w:rPr>
        <w:t xml:space="preserve"> Pertama kita membedakannya dengan melihat tiga perbedaan </w:t>
      </w:r>
      <w:proofErr w:type="gramStart"/>
      <w:r w:rsidRPr="00A01379">
        <w:rPr>
          <w:rFonts w:ascii="Bookman Old Style" w:eastAsia="MS Mincho" w:hAnsi="Bookman Old Style" w:cs="MS Mincho"/>
        </w:rPr>
        <w:t>yang  kurang</w:t>
      </w:r>
      <w:proofErr w:type="gramEnd"/>
      <w:r w:rsidRPr="00A01379">
        <w:rPr>
          <w:rFonts w:ascii="Bookman Old Style" w:eastAsia="MS Mincho" w:hAnsi="Bookman Old Style" w:cs="MS Mincho"/>
        </w:rPr>
        <w:t xml:space="preserve"> penting, yaitu: </w:t>
      </w:r>
      <w:r w:rsidRPr="00A01379">
        <w:rPr>
          <w:rFonts w:ascii="Bookman Old Style" w:eastAsia="MS Mincho" w:hAnsi="Bookman Old Style" w:cs="MS Mincho"/>
          <w:i/>
        </w:rPr>
        <w:t>pertama</w:t>
      </w:r>
      <w:r w:rsidRPr="00A01379">
        <w:rPr>
          <w:rFonts w:ascii="Bookman Old Style" w:eastAsia="MS Mincho" w:hAnsi="Bookman Old Style" w:cs="MS Mincho"/>
        </w:rPr>
        <w:t xml:space="preserve">, kamar kedua cenderung lebih kecil dari kamar pertama; </w:t>
      </w:r>
      <w:r w:rsidRPr="00A01379">
        <w:rPr>
          <w:rFonts w:ascii="Bookman Old Style" w:eastAsia="MS Mincho" w:hAnsi="Bookman Old Style" w:cs="MS Mincho"/>
          <w:i/>
        </w:rPr>
        <w:t>kedua</w:t>
      </w:r>
      <w:r w:rsidRPr="00A01379">
        <w:rPr>
          <w:rFonts w:ascii="Bookman Old Style" w:eastAsia="MS Mincho" w:hAnsi="Bookman Old Style" w:cs="MS Mincho"/>
        </w:rPr>
        <w:t xml:space="preserve">, masa jabatan legislatif kedua cenderung lebih lama daripada kamar pertama; </w:t>
      </w:r>
      <w:r w:rsidRPr="00A01379">
        <w:rPr>
          <w:rFonts w:ascii="Bookman Old Style" w:eastAsia="MS Mincho" w:hAnsi="Bookman Old Style" w:cs="MS Mincho"/>
          <w:i/>
        </w:rPr>
        <w:t>ketiga</w:t>
      </w:r>
      <w:r w:rsidRPr="00A01379">
        <w:rPr>
          <w:rFonts w:ascii="Bookman Old Style" w:eastAsia="MS Mincho" w:hAnsi="Bookman Old Style" w:cs="MS Mincho"/>
        </w:rPr>
        <w:t>, ciri-ciri umum yang lain dari kamar kedua dipilih dengan cara pemilihan umum bertahap (</w:t>
      </w:r>
      <w:r w:rsidRPr="00A01379">
        <w:rPr>
          <w:rFonts w:ascii="Bookman Old Style" w:eastAsia="MS Mincho" w:hAnsi="Bookman Old Style" w:cs="MS Mincho"/>
          <w:i/>
        </w:rPr>
        <w:t>staggered election</w:t>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Ketiga perbedaan ini mempengaruhi bagaimana dua kamar beberapa legislatif bekerja.</w:t>
      </w:r>
      <w:proofErr w:type="gramEnd"/>
      <w:r w:rsidRPr="00A01379">
        <w:rPr>
          <w:rFonts w:ascii="Bookman Old Style" w:eastAsia="MS Mincho" w:hAnsi="Bookman Old Style" w:cs="MS Mincho"/>
        </w:rPr>
        <w:t xml:space="preserve"> Sebagian kamar kedua yang lebih kecil dapat mempengaruhi urusan mereka dalam suatu cara yang lebih formal dan santai </w:t>
      </w:r>
      <w:proofErr w:type="gramStart"/>
      <w:r w:rsidRPr="00A01379">
        <w:rPr>
          <w:rFonts w:ascii="Bookman Old Style" w:eastAsia="MS Mincho" w:hAnsi="Bookman Old Style" w:cs="MS Mincho"/>
        </w:rPr>
        <w:t>daripada  yang</w:t>
      </w:r>
      <w:proofErr w:type="gramEnd"/>
      <w:r w:rsidRPr="00A01379">
        <w:rPr>
          <w:rFonts w:ascii="Bookman Old Style" w:eastAsia="MS Mincho" w:hAnsi="Bookman Old Style" w:cs="MS Mincho"/>
        </w:rPr>
        <w:t xml:space="preserve"> biasanya terdapat pada kamar pertama yang lebih besar. </w:t>
      </w:r>
      <w:proofErr w:type="gramStart"/>
      <w:r w:rsidRPr="00A01379">
        <w:rPr>
          <w:rFonts w:ascii="Bookman Old Style" w:eastAsia="MS Mincho" w:hAnsi="Bookman Old Style" w:cs="MS Mincho"/>
        </w:rPr>
        <w:t>Tetapi, dengan satu pengecualian disebutkan secara ringkas, mereka tidak mempengaruhi suatu pertanyaan apakah suatu negara yang mempunyai parlemen bikameral adalah suatu institusi yang benar-benar kuat atau berarti.</w:t>
      </w:r>
      <w:proofErr w:type="gramEnd"/>
      <w:r w:rsidRPr="00A01379">
        <w:rPr>
          <w:rFonts w:ascii="Bookman Old Style" w:eastAsia="MS Mincho" w:hAnsi="Bookman Old Style" w:cs="MS Mincho"/>
        </w:rPr>
        <w:t xml:space="preserve"> </w:t>
      </w:r>
    </w:p>
    <w:p w:rsidR="0027464F" w:rsidRPr="00A01379" w:rsidRDefault="0027464F" w:rsidP="0027464F">
      <w:pPr>
        <w:spacing w:after="120" w:line="360" w:lineRule="auto"/>
        <w:ind w:left="1418"/>
        <w:jc w:val="both"/>
        <w:rPr>
          <w:rFonts w:ascii="Bookman Old Style" w:eastAsia="MS Mincho" w:hAnsi="Bookman Old Style" w:cs="MS Mincho"/>
        </w:rPr>
      </w:pPr>
      <w:r w:rsidRPr="00A01379">
        <w:rPr>
          <w:rFonts w:ascii="Bookman Old Style" w:eastAsia="MS Mincho" w:hAnsi="Bookman Old Style" w:cs="MS Mincho"/>
        </w:rPr>
        <w:t xml:space="preserve">Antara parlemen bikameral kuat dan lemah Arend Lijphart membedakan menjadi tiga ciri-ciri: </w:t>
      </w:r>
      <w:r w:rsidRPr="00A01379">
        <w:rPr>
          <w:rFonts w:ascii="Bookman Old Style" w:eastAsia="MS Mincho" w:hAnsi="Bookman Old Style" w:cs="MS Mincho"/>
          <w:i/>
        </w:rPr>
        <w:t>Pertama</w:t>
      </w:r>
      <w:r w:rsidRPr="00A01379">
        <w:rPr>
          <w:rFonts w:ascii="Bookman Old Style" w:eastAsia="MS Mincho" w:hAnsi="Bookman Old Style" w:cs="MS Mincho"/>
        </w:rPr>
        <w:t xml:space="preserve">, kekuasaan yang diberikan secara formal oleh konstitusi terhadap kedua kamar tersebut; </w:t>
      </w:r>
      <w:r w:rsidRPr="00A01379">
        <w:rPr>
          <w:rFonts w:ascii="Bookman Old Style" w:eastAsia="MS Mincho" w:hAnsi="Bookman Old Style" w:cs="MS Mincho"/>
          <w:i/>
        </w:rPr>
        <w:t>kedua</w:t>
      </w:r>
      <w:r w:rsidRPr="00A01379">
        <w:rPr>
          <w:rFonts w:ascii="Bookman Old Style" w:eastAsia="MS Mincho" w:hAnsi="Bookman Old Style" w:cs="MS Mincho"/>
        </w:rPr>
        <w:t xml:space="preserve">, bagaimana metode seleksi mereka, biasanya memepengaruhi legitimasi demokratis dari kamar-kamar tersebut; </w:t>
      </w:r>
      <w:r w:rsidRPr="00A01379">
        <w:rPr>
          <w:rFonts w:ascii="Bookman Old Style" w:eastAsia="MS Mincho" w:hAnsi="Bookman Old Style" w:cs="MS Mincho"/>
          <w:i/>
        </w:rPr>
        <w:t>ketiga</w:t>
      </w:r>
      <w:r w:rsidRPr="00A01379">
        <w:rPr>
          <w:rFonts w:ascii="Bookman Old Style" w:eastAsia="MS Mincho" w:hAnsi="Bookman Old Style" w:cs="MS Mincho"/>
        </w:rPr>
        <w:t xml:space="preserve">; perbedaan yang krusial antara dua kamar dalam legislative bicameral adalah kamar kedua mungkin dipilih dengan cara atau </w:t>
      </w:r>
      <w:r w:rsidRPr="00A01379">
        <w:rPr>
          <w:rFonts w:ascii="Bookman Old Style" w:eastAsia="MS Mincho" w:hAnsi="Bookman Old Style" w:cs="MS Mincho"/>
        </w:rPr>
        <w:lastRenderedPageBreak/>
        <w:t>desain yang berbeda juga sebagai perwakilan (</w:t>
      </w:r>
      <w:r w:rsidRPr="00A01379">
        <w:rPr>
          <w:rFonts w:ascii="Bookman Old Style" w:eastAsia="MS Mincho" w:hAnsi="Bookman Old Style" w:cs="MS Mincho"/>
          <w:i/>
        </w:rPr>
        <w:t>overrepresent</w:t>
      </w:r>
      <w:r w:rsidRPr="00A01379">
        <w:rPr>
          <w:rFonts w:ascii="Bookman Old Style" w:eastAsia="MS Mincho" w:hAnsi="Bookman Old Style" w:cs="MS Mincho"/>
        </w:rPr>
        <w:t>) minoritas tertentu/khusus.</w:t>
      </w:r>
      <w:r w:rsidRPr="00A01379">
        <w:rPr>
          <w:rStyle w:val="FootnoteReference"/>
          <w:rFonts w:ascii="Bookman Old Style" w:eastAsia="MS Mincho" w:hAnsi="Bookman Old Style" w:cs="MS Mincho"/>
        </w:rPr>
        <w:footnoteReference w:id="69"/>
      </w:r>
    </w:p>
    <w:p w:rsidR="0027464F" w:rsidRPr="00A01379" w:rsidRDefault="0027464F" w:rsidP="0027464F">
      <w:pPr>
        <w:spacing w:after="120" w:line="360" w:lineRule="auto"/>
        <w:ind w:left="1418"/>
        <w:jc w:val="both"/>
        <w:rPr>
          <w:rFonts w:ascii="Bookman Old Style" w:eastAsia="MS Mincho" w:hAnsi="Bookman Old Style" w:cs="MS Mincho"/>
        </w:rPr>
      </w:pPr>
      <w:proofErr w:type="gramStart"/>
      <w:r w:rsidRPr="00A01379">
        <w:rPr>
          <w:rFonts w:ascii="Bookman Old Style" w:eastAsia="MS Mincho" w:hAnsi="Bookman Old Style" w:cs="MS Mincho"/>
        </w:rPr>
        <w:t>Jika dalam kasus ini, dua kamar berbeda dalam komposisi mereka.</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 xml:space="preserve">Dapat disebut </w:t>
      </w:r>
      <w:r w:rsidRPr="00A01379">
        <w:rPr>
          <w:rFonts w:ascii="Bookman Old Style" w:eastAsia="MS Mincho" w:hAnsi="Bookman Old Style" w:cs="MS Mincho"/>
          <w:i/>
        </w:rPr>
        <w:t>incongruent</w:t>
      </w:r>
      <w:r w:rsidRPr="00A01379">
        <w:rPr>
          <w:rFonts w:ascii="Bookman Old Style" w:eastAsia="MS Mincho" w:hAnsi="Bookman Old Style" w:cs="MS Mincho"/>
        </w:rPr>
        <w:t>, contoh yang paling menyolok adalah paling banyak kamar kedua dipergunakan sebagai kamar federal pada suatu federasi.</w:t>
      </w:r>
      <w:proofErr w:type="gramEnd"/>
    </w:p>
    <w:p w:rsidR="0027464F" w:rsidRPr="00A01379" w:rsidRDefault="0027464F" w:rsidP="0027464F">
      <w:pPr>
        <w:spacing w:after="120" w:line="360" w:lineRule="auto"/>
        <w:ind w:left="1418"/>
        <w:jc w:val="both"/>
        <w:rPr>
          <w:rFonts w:ascii="Bookman Old Style" w:eastAsia="MS Mincho" w:hAnsi="Bookman Old Style" w:cs="MS Mincho"/>
        </w:rPr>
      </w:pPr>
      <w:proofErr w:type="gramStart"/>
      <w:r w:rsidRPr="00A01379">
        <w:rPr>
          <w:rFonts w:ascii="Bookman Old Style" w:eastAsia="MS Mincho" w:hAnsi="Bookman Old Style" w:cs="MS Mincho"/>
        </w:rPr>
        <w:t xml:space="preserve">Perbedaan antara bikameral dan unikameral, antara bikameral </w:t>
      </w:r>
      <w:r w:rsidRPr="00A01379">
        <w:rPr>
          <w:rFonts w:ascii="Bookman Old Style" w:eastAsia="MS Mincho" w:hAnsi="Bookman Old Style" w:cs="MS Mincho"/>
          <w:i/>
        </w:rPr>
        <w:t>simetris</w:t>
      </w:r>
      <w:r w:rsidRPr="00A01379">
        <w:rPr>
          <w:rFonts w:ascii="Bookman Old Style" w:eastAsia="MS Mincho" w:hAnsi="Bookman Old Style" w:cs="MS Mincho"/>
        </w:rPr>
        <w:t xml:space="preserve"> dan asimetris, dan antara bikameral </w:t>
      </w:r>
      <w:r w:rsidRPr="00A01379">
        <w:rPr>
          <w:rFonts w:ascii="Bookman Old Style" w:eastAsia="MS Mincho" w:hAnsi="Bookman Old Style" w:cs="MS Mincho"/>
          <w:i/>
        </w:rPr>
        <w:t>congruent</w:t>
      </w:r>
      <w:r w:rsidRPr="00A01379">
        <w:rPr>
          <w:rFonts w:ascii="Bookman Old Style" w:eastAsia="MS Mincho" w:hAnsi="Bookman Old Style" w:cs="MS Mincho"/>
        </w:rPr>
        <w:t xml:space="preserve"> dan </w:t>
      </w:r>
      <w:r w:rsidRPr="00A01379">
        <w:rPr>
          <w:rFonts w:ascii="Bookman Old Style" w:eastAsia="MS Mincho" w:hAnsi="Bookman Old Style" w:cs="MS Mincho"/>
          <w:i/>
        </w:rPr>
        <w:t>incongruent</w:t>
      </w:r>
      <w:r w:rsidRPr="00A01379">
        <w:rPr>
          <w:rFonts w:ascii="Bookman Old Style" w:eastAsia="MS Mincho" w:hAnsi="Bookman Old Style" w:cs="MS Mincho"/>
        </w:rPr>
        <w:t>, dikontruksikan oleh Arend Lijphart dengan suatu klasifikasi struktur kamar.</w:t>
      </w:r>
      <w:proofErr w:type="gramEnd"/>
    </w:p>
    <w:p w:rsidR="0027464F" w:rsidRPr="00A01379" w:rsidRDefault="0027464F" w:rsidP="0027464F">
      <w:pPr>
        <w:spacing w:after="120" w:line="360" w:lineRule="auto"/>
        <w:ind w:left="1418"/>
        <w:jc w:val="both"/>
        <w:rPr>
          <w:rFonts w:ascii="Bookman Old Style" w:eastAsia="MS Mincho" w:hAnsi="Bookman Old Style" w:cs="MS Mincho"/>
        </w:rPr>
      </w:pPr>
      <w:r w:rsidRPr="00A01379">
        <w:rPr>
          <w:rFonts w:ascii="Bookman Old Style" w:eastAsia="MS Mincho" w:hAnsi="Bookman Old Style" w:cs="MS Mincho"/>
        </w:rPr>
        <w:t xml:space="preserve">Ada 4 katagori pokok: </w:t>
      </w:r>
      <w:r w:rsidRPr="00A01379">
        <w:rPr>
          <w:rFonts w:ascii="Bookman Old Style" w:eastAsia="MS Mincho" w:hAnsi="Bookman Old Style" w:cs="MS Mincho"/>
          <w:i/>
        </w:rPr>
        <w:t>strong, medium–strength</w:t>
      </w:r>
      <w:r w:rsidRPr="00A01379">
        <w:rPr>
          <w:rFonts w:ascii="Bookman Old Style" w:eastAsia="MS Mincho" w:hAnsi="Bookman Old Style" w:cs="MS Mincho"/>
        </w:rPr>
        <w:t xml:space="preserve">, dan </w:t>
      </w:r>
      <w:r w:rsidRPr="00A01379">
        <w:rPr>
          <w:rFonts w:ascii="Bookman Old Style" w:eastAsia="MS Mincho" w:hAnsi="Bookman Old Style" w:cs="MS Mincho"/>
          <w:i/>
        </w:rPr>
        <w:t>weak bicameralism</w:t>
      </w:r>
      <w:r w:rsidRPr="00A01379">
        <w:rPr>
          <w:rFonts w:ascii="Bookman Old Style" w:eastAsia="MS Mincho" w:hAnsi="Bookman Old Style" w:cs="MS Mincho"/>
        </w:rPr>
        <w:t xml:space="preserve">, dan </w:t>
      </w:r>
      <w:r w:rsidRPr="00A01379">
        <w:rPr>
          <w:rFonts w:ascii="Bookman Old Style" w:eastAsia="MS Mincho" w:hAnsi="Bookman Old Style" w:cs="MS Mincho"/>
          <w:i/>
        </w:rPr>
        <w:t>unicameralism</w:t>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i/>
        </w:rPr>
        <w:t>Strong bicameralism</w:t>
      </w:r>
      <w:r w:rsidRPr="00A01379">
        <w:rPr>
          <w:rFonts w:ascii="Bookman Old Style" w:eastAsia="MS Mincho" w:hAnsi="Bookman Old Style" w:cs="MS Mincho"/>
        </w:rPr>
        <w:t xml:space="preserve"> (bikameralisme kuat) digolongkan </w:t>
      </w:r>
      <w:r w:rsidRPr="00A01379">
        <w:rPr>
          <w:rFonts w:ascii="Bookman Old Style" w:eastAsia="MS Mincho" w:hAnsi="Bookman Old Style" w:cs="MS Mincho"/>
          <w:i/>
        </w:rPr>
        <w:t>simetris</w:t>
      </w:r>
      <w:r w:rsidRPr="00A01379">
        <w:rPr>
          <w:rFonts w:ascii="Bookman Old Style" w:eastAsia="MS Mincho" w:hAnsi="Bookman Old Style" w:cs="MS Mincho"/>
        </w:rPr>
        <w:t xml:space="preserve"> dan </w:t>
      </w:r>
      <w:r w:rsidRPr="00A01379">
        <w:rPr>
          <w:rFonts w:ascii="Bookman Old Style" w:eastAsia="MS Mincho" w:hAnsi="Bookman Old Style" w:cs="MS Mincho"/>
          <w:i/>
        </w:rPr>
        <w:t>incongruence</w:t>
      </w:r>
      <w:r w:rsidRPr="00A01379">
        <w:rPr>
          <w:rFonts w:ascii="Bookman Old Style" w:eastAsia="MS Mincho" w:hAnsi="Bookman Old Style" w:cs="MS Mincho"/>
        </w:rPr>
        <w:t>.</w:t>
      </w:r>
      <w:proofErr w:type="gramEnd"/>
      <w:r w:rsidRPr="00A01379">
        <w:rPr>
          <w:rFonts w:ascii="Bookman Old Style" w:eastAsia="MS Mincho" w:hAnsi="Bookman Old Style" w:cs="MS Mincho"/>
        </w:rPr>
        <w:t xml:space="preserve"> Pada </w:t>
      </w:r>
      <w:r w:rsidRPr="00A01379">
        <w:rPr>
          <w:rFonts w:ascii="Bookman Old Style" w:eastAsia="MS Mincho" w:hAnsi="Bookman Old Style" w:cs="MS Mincho"/>
          <w:i/>
        </w:rPr>
        <w:t>Medium-strength</w:t>
      </w:r>
      <w:r w:rsidRPr="00A01379">
        <w:rPr>
          <w:rFonts w:ascii="Bookman Old Style" w:eastAsia="MS Mincho" w:hAnsi="Bookman Old Style" w:cs="MS Mincho"/>
        </w:rPr>
        <w:t xml:space="preserve"> bicameralisme, satu dari dua elemen tersebut hilang; katagori ini dibagi dalam dua subklas apakah ciri-ciri </w:t>
      </w:r>
      <w:r w:rsidRPr="00A01379">
        <w:rPr>
          <w:rFonts w:ascii="Bookman Old Style" w:eastAsia="MS Mincho" w:hAnsi="Bookman Old Style" w:cs="MS Mincho"/>
          <w:i/>
        </w:rPr>
        <w:t>simetris</w:t>
      </w:r>
      <w:r w:rsidRPr="00A01379">
        <w:rPr>
          <w:rFonts w:ascii="Bookman Old Style" w:eastAsia="MS Mincho" w:hAnsi="Bookman Old Style" w:cs="MS Mincho"/>
        </w:rPr>
        <w:t xml:space="preserve"> dan </w:t>
      </w:r>
      <w:r w:rsidRPr="00A01379">
        <w:rPr>
          <w:rFonts w:ascii="Bookman Old Style" w:eastAsia="MS Mincho" w:hAnsi="Bookman Old Style" w:cs="MS Mincho"/>
          <w:i/>
        </w:rPr>
        <w:t>incongruence</w:t>
      </w:r>
      <w:r w:rsidRPr="00A01379">
        <w:rPr>
          <w:rFonts w:ascii="Bookman Old Style" w:eastAsia="MS Mincho" w:hAnsi="Bookman Old Style" w:cs="MS Mincho"/>
        </w:rPr>
        <w:t xml:space="preserve"> yang hilang, tetapi keduanya diperingkatkan </w:t>
      </w:r>
      <w:proofErr w:type="gramStart"/>
      <w:r w:rsidRPr="00A01379">
        <w:rPr>
          <w:rFonts w:ascii="Bookman Old Style" w:eastAsia="MS Mincho" w:hAnsi="Bookman Old Style" w:cs="MS Mincho"/>
        </w:rPr>
        <w:t>sama</w:t>
      </w:r>
      <w:proofErr w:type="gramEnd"/>
      <w:r w:rsidRPr="00A01379">
        <w:rPr>
          <w:rFonts w:ascii="Bookman Old Style" w:eastAsia="MS Mincho" w:hAnsi="Bookman Old Style" w:cs="MS Mincho"/>
        </w:rPr>
        <w:t xml:space="preserve"> yaitu peringkat </w:t>
      </w:r>
      <w:r w:rsidRPr="00A01379">
        <w:rPr>
          <w:rFonts w:ascii="Bookman Old Style" w:eastAsia="MS Mincho" w:hAnsi="Bookman Old Style" w:cs="MS Mincho"/>
          <w:i/>
        </w:rPr>
        <w:t>medium-strength bicameralism.</w:t>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 xml:space="preserve">Katagori ketiga adalah </w:t>
      </w:r>
      <w:r w:rsidRPr="00A01379">
        <w:rPr>
          <w:rFonts w:ascii="Bookman Old Style" w:eastAsia="MS Mincho" w:hAnsi="Bookman Old Style" w:cs="MS Mincho"/>
          <w:i/>
        </w:rPr>
        <w:t>weak bicameralism</w:t>
      </w:r>
      <w:r w:rsidRPr="00A01379">
        <w:rPr>
          <w:rFonts w:ascii="Bookman Old Style" w:eastAsia="MS Mincho" w:hAnsi="Bookman Old Style" w:cs="MS Mincho"/>
        </w:rPr>
        <w:t xml:space="preserve">, yang mana kedua kamarnya </w:t>
      </w:r>
      <w:r w:rsidRPr="00A01379">
        <w:rPr>
          <w:rFonts w:ascii="Bookman Old Style" w:eastAsia="MS Mincho" w:hAnsi="Bookman Old Style" w:cs="MS Mincho"/>
          <w:i/>
        </w:rPr>
        <w:t xml:space="preserve">asimetris </w:t>
      </w:r>
      <w:r w:rsidRPr="00A01379">
        <w:rPr>
          <w:rFonts w:ascii="Bookman Old Style" w:eastAsia="MS Mincho" w:hAnsi="Bookman Old Style" w:cs="MS Mincho"/>
        </w:rPr>
        <w:t xml:space="preserve">dan </w:t>
      </w:r>
      <w:r w:rsidRPr="00A01379">
        <w:rPr>
          <w:rFonts w:ascii="Bookman Old Style" w:eastAsia="MS Mincho" w:hAnsi="Bookman Old Style" w:cs="MS Mincho"/>
          <w:i/>
        </w:rPr>
        <w:t>congruent</w:t>
      </w:r>
      <w:r w:rsidRPr="00A01379">
        <w:rPr>
          <w:rFonts w:ascii="Bookman Old Style" w:eastAsia="MS Mincho" w:hAnsi="Bookman Old Style" w:cs="MS Mincho"/>
        </w:rPr>
        <w:t>.</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Dan katagori keempat adalah legislatif unikameral.</w:t>
      </w:r>
      <w:proofErr w:type="gramEnd"/>
    </w:p>
    <w:p w:rsidR="0027464F" w:rsidRDefault="0027464F" w:rsidP="0027464F">
      <w:pPr>
        <w:spacing w:after="240" w:line="360" w:lineRule="auto"/>
        <w:ind w:left="1418"/>
        <w:jc w:val="both"/>
        <w:rPr>
          <w:rFonts w:ascii="Bookman Old Style" w:eastAsia="MS Mincho" w:hAnsi="Bookman Old Style" w:cs="MS Mincho"/>
          <w:lang w:val="id-ID"/>
        </w:rPr>
      </w:pPr>
      <w:r w:rsidRPr="00A01379">
        <w:rPr>
          <w:rFonts w:ascii="Bookman Old Style" w:eastAsia="MS Mincho" w:hAnsi="Bookman Old Style" w:cs="MS Mincho"/>
        </w:rPr>
        <w:t>Andrew S Ellis</w:t>
      </w:r>
      <w:r w:rsidRPr="00A01379">
        <w:rPr>
          <w:rStyle w:val="FootnoteReference"/>
          <w:rFonts w:ascii="Bookman Old Style" w:eastAsia="MS Mincho" w:hAnsi="Bookman Old Style" w:cs="MS Mincho"/>
        </w:rPr>
        <w:footnoteReference w:id="70"/>
      </w:r>
      <w:r w:rsidRPr="00A01379">
        <w:rPr>
          <w:rFonts w:ascii="Bookman Old Style" w:eastAsia="MS Mincho" w:hAnsi="Bookman Old Style" w:cs="MS Mincho"/>
        </w:rPr>
        <w:t xml:space="preserve"> juga membedakan sistem bikameral sebagai ‘kuat’ atau ‘lunak’ yang digolongkan sebagai berikut: Dalam sistem yang ‘kuat’ pembuatan undang-undang biasanya dimulai dari majelis manapun, dan harus dipertimbangkan oleh kedua majelis dalam forum yang sama sebelum bisa disahkan. Dalam sistem ‘lunak’, majelis yang satu memiliki status yang lebih tinggi dari yang lain. </w:t>
      </w:r>
      <w:proofErr w:type="gramStart"/>
      <w:r w:rsidRPr="00A01379">
        <w:rPr>
          <w:rFonts w:ascii="Bookman Old Style" w:eastAsia="MS Mincho" w:hAnsi="Bookman Old Style" w:cs="MS Mincho"/>
        </w:rPr>
        <w:t>Misalnya, majelis pertama mungkin dapat mengesampingkan penolakan atau amandemen RUU yang diajukan oleh majelis kedua.</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 xml:space="preserve">Hal ini mensyaratkan tingkat dukungan yang lebih tinggi, seperti mayoritas absolut dari anggota-anggotanya, atau dua pertiga mayoritas dari anggota yang </w:t>
      </w:r>
      <w:r w:rsidRPr="00A01379">
        <w:rPr>
          <w:rFonts w:ascii="Bookman Old Style" w:eastAsia="MS Mincho" w:hAnsi="Bookman Old Style" w:cs="MS Mincho"/>
        </w:rPr>
        <w:lastRenderedPageBreak/>
        <w:t>hadir dan memberikan.</w:t>
      </w:r>
      <w:proofErr w:type="gramEnd"/>
      <w:r w:rsidRPr="00A01379">
        <w:rPr>
          <w:rFonts w:ascii="Bookman Old Style" w:eastAsia="MS Mincho" w:hAnsi="Bookman Old Style" w:cs="MS Mincho"/>
        </w:rPr>
        <w:t xml:space="preserve"> Majelis Kedua, juga bisa dilarang atau dibatasi secara ketat dalam menolak atau melakukan amandemen RUU Keuangan (</w:t>
      </w:r>
      <w:r w:rsidRPr="00A01379">
        <w:rPr>
          <w:rFonts w:ascii="Bookman Old Style" w:eastAsia="MS Mincho" w:hAnsi="Bookman Old Style" w:cs="MS Mincho"/>
          <w:i/>
        </w:rPr>
        <w:t>money bills</w:t>
      </w:r>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Bila majelis kedua merupakan perwakilan dari daerah-daerah, kekuatan dari majelis kedua bisa saja bervariasi tergantung dari apakah RUU yang diperdebatkan berkaitan langsung dengan daerah-daerah tersebut.</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Dan sebuah sesi bersama (</w:t>
      </w:r>
      <w:r w:rsidRPr="00A01379">
        <w:rPr>
          <w:rFonts w:ascii="Bookman Old Style" w:eastAsia="MS Mincho" w:hAnsi="Bookman Old Style" w:cs="MS Mincho"/>
          <w:i/>
        </w:rPr>
        <w:t>joint session</w:t>
      </w:r>
      <w:r w:rsidRPr="00A01379">
        <w:rPr>
          <w:rFonts w:ascii="Bookman Old Style" w:eastAsia="MS Mincho" w:hAnsi="Bookman Old Style" w:cs="MS Mincho"/>
        </w:rPr>
        <w:t>) dari kedua majelis dapat digunakan sebagai mekanisme untuk menyelesaikan konflik, sehingga sebagian besar anggota dari majelis kedua memiliki timbangan/porsi yang lebih besar dalam pengambilan keputusan akhir.</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Sistem-sistem bikameral yang ada di dunia terbagi secara merata antara yang kuat dan lunak.</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Banyak sistem yang kuat ditemukan dalam sistem presidensiil.</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Tidak ada sistem presidensiil yang juga memakai sistem bikameral lunak.</w:t>
      </w:r>
      <w:proofErr w:type="gramEnd"/>
    </w:p>
    <w:p w:rsidR="0027464F" w:rsidRPr="005532F7" w:rsidRDefault="0027464F" w:rsidP="0027464F">
      <w:pPr>
        <w:spacing w:after="240" w:line="360" w:lineRule="auto"/>
        <w:ind w:left="1418"/>
        <w:jc w:val="both"/>
        <w:rPr>
          <w:rFonts w:ascii="Bookman Old Style" w:eastAsia="MS Mincho" w:hAnsi="Bookman Old Style" w:cs="MS Mincho"/>
          <w:lang w:val="id-ID"/>
        </w:rPr>
      </w:pPr>
    </w:p>
    <w:p w:rsidR="0027464F" w:rsidRPr="00A01379" w:rsidRDefault="0027464F" w:rsidP="00BE0DEC">
      <w:pPr>
        <w:pStyle w:val="ListParagraph"/>
        <w:numPr>
          <w:ilvl w:val="0"/>
          <w:numId w:val="60"/>
        </w:numPr>
        <w:spacing w:line="360" w:lineRule="auto"/>
        <w:ind w:left="426" w:hanging="426"/>
        <w:jc w:val="both"/>
        <w:rPr>
          <w:rFonts w:ascii="Bookman Old Style" w:eastAsia="MS Mincho" w:hAnsi="Bookman Old Style" w:cs="MS Mincho"/>
          <w:b/>
          <w:lang w:val="id-ID"/>
        </w:rPr>
      </w:pPr>
      <w:r w:rsidRPr="00A01379">
        <w:rPr>
          <w:rFonts w:ascii="Bookman Old Style" w:eastAsia="MS Mincho" w:hAnsi="Bookman Old Style" w:cs="MS Mincho"/>
          <w:b/>
          <w:lang w:val="id-ID"/>
        </w:rPr>
        <w:t>Kajian terhadap Asas/Prinsip Yang Terkait Dengan Penyusunan Norma</w:t>
      </w:r>
    </w:p>
    <w:p w:rsidR="0027464F" w:rsidRPr="00A01379" w:rsidRDefault="0027464F" w:rsidP="0027464F">
      <w:pPr>
        <w:pStyle w:val="MediumGrid21"/>
        <w:spacing w:line="360" w:lineRule="auto"/>
        <w:ind w:firstLine="426"/>
        <w:jc w:val="both"/>
        <w:rPr>
          <w:rFonts w:ascii="Bookman Old Style" w:eastAsia="MS Mincho" w:hAnsi="Bookman Old Style" w:cs="MS Mincho"/>
          <w:sz w:val="24"/>
          <w:szCs w:val="24"/>
          <w:lang w:val="id-ID"/>
        </w:rPr>
      </w:pPr>
      <w:r w:rsidRPr="00A01379">
        <w:rPr>
          <w:rFonts w:ascii="Bookman Old Style" w:eastAsia="MS Mincho" w:hAnsi="Bookman Old Style" w:cs="MS Mincho"/>
          <w:sz w:val="24"/>
          <w:szCs w:val="24"/>
          <w:lang w:val="id-ID"/>
        </w:rPr>
        <w:t>Berkaitan dengan asas-asas yang dijadikan pedoman pembentukan perundang-undangan yang baik, Van der Vlies</w:t>
      </w:r>
      <w:r w:rsidRPr="00A01379">
        <w:rPr>
          <w:rStyle w:val="FootnoteReference"/>
          <w:rFonts w:ascii="Bookman Old Style" w:eastAsia="MS Mincho" w:hAnsi="Bookman Old Style" w:cs="MS Mincho"/>
          <w:sz w:val="24"/>
          <w:szCs w:val="24"/>
          <w:lang w:val="id-ID"/>
        </w:rPr>
        <w:footnoteReference w:id="71"/>
      </w:r>
      <w:r w:rsidRPr="00A01379">
        <w:rPr>
          <w:rFonts w:ascii="Bookman Old Style" w:eastAsia="MS Mincho" w:hAnsi="Bookman Old Style" w:cs="MS Mincho"/>
          <w:sz w:val="24"/>
          <w:szCs w:val="24"/>
          <w:lang w:val="id-ID"/>
        </w:rPr>
        <w:t xml:space="preserve"> membagi dalam 2 (dua) kategori asas, yakni asas formal dan asas materill. Asas-asas formal meliputi:</w:t>
      </w:r>
    </w:p>
    <w:p w:rsidR="0027464F" w:rsidRPr="00A01379" w:rsidRDefault="0027464F" w:rsidP="00BE0DEC">
      <w:pPr>
        <w:pStyle w:val="MediumGrid21"/>
        <w:numPr>
          <w:ilvl w:val="0"/>
          <w:numId w:val="63"/>
        </w:numPr>
        <w:spacing w:line="360" w:lineRule="auto"/>
        <w:ind w:left="851" w:hanging="425"/>
        <w:rPr>
          <w:rFonts w:ascii="Bookman Old Style" w:eastAsia="MS Mincho" w:hAnsi="Bookman Old Style" w:cs="MS Mincho"/>
          <w:sz w:val="24"/>
          <w:szCs w:val="24"/>
          <w:lang w:val="id-ID"/>
        </w:rPr>
      </w:pPr>
      <w:r w:rsidRPr="00A01379">
        <w:rPr>
          <w:rFonts w:ascii="Bookman Old Style" w:eastAsia="MS Mincho" w:hAnsi="Bookman Old Style" w:cs="MS Mincho"/>
          <w:sz w:val="24"/>
          <w:szCs w:val="24"/>
          <w:lang w:val="id-ID"/>
        </w:rPr>
        <w:t xml:space="preserve">  Asas tujuan jelas;</w:t>
      </w:r>
    </w:p>
    <w:p w:rsidR="0027464F" w:rsidRPr="00A01379" w:rsidRDefault="0027464F" w:rsidP="0027464F">
      <w:pPr>
        <w:spacing w:line="360" w:lineRule="auto"/>
        <w:ind w:left="851"/>
        <w:jc w:val="both"/>
        <w:rPr>
          <w:rFonts w:ascii="Bookman Old Style" w:eastAsia="MS Mincho" w:hAnsi="Bookman Old Style" w:cs="MS Mincho"/>
          <w:i/>
          <w:iCs/>
          <w:kern w:val="22"/>
        </w:rPr>
      </w:pPr>
      <w:r w:rsidRPr="00A01379">
        <w:rPr>
          <w:rFonts w:ascii="Bookman Old Style" w:eastAsia="MS Mincho" w:hAnsi="Bookman Old Style" w:cs="MS Mincho"/>
          <w:kern w:val="22"/>
        </w:rPr>
        <w:t xml:space="preserve">Asas ini terdiri dari tiga tingkat: kerangka kebijakan umum bagi peraturan yang </w:t>
      </w:r>
      <w:proofErr w:type="gramStart"/>
      <w:r w:rsidRPr="00A01379">
        <w:rPr>
          <w:rFonts w:ascii="Bookman Old Style" w:eastAsia="MS Mincho" w:hAnsi="Bookman Old Style" w:cs="MS Mincho"/>
          <w:kern w:val="22"/>
        </w:rPr>
        <w:t>akan</w:t>
      </w:r>
      <w:proofErr w:type="gramEnd"/>
      <w:r w:rsidRPr="00A01379">
        <w:rPr>
          <w:rFonts w:ascii="Bookman Old Style" w:eastAsia="MS Mincho" w:hAnsi="Bookman Old Style" w:cs="MS Mincho"/>
          <w:kern w:val="22"/>
        </w:rPr>
        <w:t xml:space="preserve"> dibuat, tujuan tertentu bagi peraturan yang akan dibuat dan tujuan dari berbagai bagian dalam peraturan.</w:t>
      </w:r>
    </w:p>
    <w:p w:rsidR="0027464F" w:rsidRPr="00A01379" w:rsidRDefault="0027464F" w:rsidP="00BE0DEC">
      <w:pPr>
        <w:pStyle w:val="MediumGrid21"/>
        <w:numPr>
          <w:ilvl w:val="0"/>
          <w:numId w:val="63"/>
        </w:numPr>
        <w:spacing w:line="360" w:lineRule="auto"/>
        <w:ind w:left="851" w:hanging="425"/>
        <w:rPr>
          <w:rFonts w:ascii="Bookman Old Style" w:eastAsia="MS Mincho" w:hAnsi="Bookman Old Style" w:cs="MS Mincho"/>
          <w:sz w:val="24"/>
          <w:szCs w:val="24"/>
          <w:lang w:val="id-ID"/>
        </w:rPr>
      </w:pPr>
      <w:r w:rsidRPr="00A01379">
        <w:rPr>
          <w:rFonts w:ascii="Bookman Old Style" w:eastAsia="MS Mincho" w:hAnsi="Bookman Old Style" w:cs="MS Mincho"/>
          <w:sz w:val="24"/>
          <w:szCs w:val="24"/>
          <w:lang w:val="id-ID"/>
        </w:rPr>
        <w:t xml:space="preserve">  Asas lembaga yang tepat;</w:t>
      </w:r>
    </w:p>
    <w:p w:rsidR="0027464F" w:rsidRPr="00A01379" w:rsidRDefault="0027464F" w:rsidP="0027464F">
      <w:pPr>
        <w:spacing w:line="360" w:lineRule="auto"/>
        <w:ind w:left="851" w:right="-1"/>
        <w:jc w:val="both"/>
        <w:rPr>
          <w:rFonts w:ascii="Bookman Old Style" w:eastAsia="MS Mincho" w:hAnsi="Bookman Old Style" w:cs="MS Mincho"/>
          <w:i/>
          <w:iCs/>
          <w:kern w:val="22"/>
        </w:rPr>
      </w:pPr>
      <w:r w:rsidRPr="00A01379">
        <w:rPr>
          <w:rFonts w:ascii="Bookman Old Style" w:eastAsia="MS Mincho" w:hAnsi="Bookman Old Style" w:cs="MS Mincho"/>
          <w:kern w:val="22"/>
        </w:rPr>
        <w:t xml:space="preserve">Asas ini menghendaki agar suatu organ memberi penjelasan bahwa suatu peraturan tertentu memang berada dalam kewenangannya, dan agar suatu organ, khususnya pembuat undang-undang, memberi alasan mengapa </w:t>
      </w:r>
      <w:proofErr w:type="gramStart"/>
      <w:r w:rsidRPr="00A01379">
        <w:rPr>
          <w:rFonts w:ascii="Bookman Old Style" w:eastAsia="MS Mincho" w:hAnsi="Bookman Old Style" w:cs="MS Mincho"/>
          <w:kern w:val="22"/>
        </w:rPr>
        <w:t>ia</w:t>
      </w:r>
      <w:proofErr w:type="gramEnd"/>
      <w:r w:rsidRPr="00A01379">
        <w:rPr>
          <w:rFonts w:ascii="Bookman Old Style" w:eastAsia="MS Mincho" w:hAnsi="Bookman Old Style" w:cs="MS Mincho"/>
          <w:kern w:val="22"/>
        </w:rPr>
        <w:t xml:space="preserve"> tidak melaksanakan sendiri pengaturan atas suatu materi tertentu tetapi menugaskannya kepada orang lain.</w:t>
      </w:r>
    </w:p>
    <w:p w:rsidR="0027464F" w:rsidRPr="00A01379" w:rsidRDefault="0027464F" w:rsidP="00BE0DEC">
      <w:pPr>
        <w:pStyle w:val="MediumGrid21"/>
        <w:numPr>
          <w:ilvl w:val="0"/>
          <w:numId w:val="63"/>
        </w:numPr>
        <w:spacing w:line="360" w:lineRule="auto"/>
        <w:ind w:left="851" w:hanging="425"/>
        <w:rPr>
          <w:rFonts w:ascii="Bookman Old Style" w:eastAsia="MS Mincho" w:hAnsi="Bookman Old Style" w:cs="MS Mincho"/>
          <w:sz w:val="24"/>
          <w:szCs w:val="24"/>
          <w:lang w:val="id-ID"/>
        </w:rPr>
      </w:pPr>
      <w:r w:rsidRPr="00A01379">
        <w:rPr>
          <w:rFonts w:ascii="Bookman Old Style" w:eastAsia="MS Mincho" w:hAnsi="Bookman Old Style" w:cs="MS Mincho"/>
          <w:sz w:val="24"/>
          <w:szCs w:val="24"/>
          <w:lang w:val="id-ID"/>
        </w:rPr>
        <w:t xml:space="preserve">  Asas perlunya pengaturan;</w:t>
      </w:r>
    </w:p>
    <w:p w:rsidR="0027464F" w:rsidRPr="00A01379" w:rsidRDefault="0027464F" w:rsidP="0027464F">
      <w:pPr>
        <w:spacing w:line="360" w:lineRule="auto"/>
        <w:ind w:left="851" w:right="-1"/>
        <w:jc w:val="both"/>
        <w:rPr>
          <w:rFonts w:ascii="Bookman Old Style" w:eastAsia="MS Mincho" w:hAnsi="Bookman Old Style" w:cs="MS Mincho"/>
          <w:kern w:val="22"/>
        </w:rPr>
      </w:pPr>
      <w:proofErr w:type="gramStart"/>
      <w:r w:rsidRPr="00A01379">
        <w:rPr>
          <w:rFonts w:ascii="Bookman Old Style" w:eastAsia="MS Mincho" w:hAnsi="Bookman Old Style" w:cs="MS Mincho"/>
          <w:kern w:val="22"/>
        </w:rPr>
        <w:t>Jika tujuan sudah dirumuskan dengan jelas, masalah berikutnya adalah apakah tujuan itu memang harus dicapai dengan membuat suatu peraturan.</w:t>
      </w:r>
      <w:proofErr w:type="gramEnd"/>
      <w:r w:rsidRPr="00A01379">
        <w:rPr>
          <w:rFonts w:ascii="Bookman Old Style" w:eastAsia="MS Mincho" w:hAnsi="Bookman Old Style" w:cs="MS Mincho"/>
          <w:kern w:val="22"/>
        </w:rPr>
        <w:t xml:space="preserve"> </w:t>
      </w:r>
    </w:p>
    <w:p w:rsidR="0027464F" w:rsidRPr="00A01379" w:rsidRDefault="0027464F" w:rsidP="00BE0DEC">
      <w:pPr>
        <w:pStyle w:val="MediumGrid21"/>
        <w:numPr>
          <w:ilvl w:val="0"/>
          <w:numId w:val="63"/>
        </w:numPr>
        <w:spacing w:line="360" w:lineRule="auto"/>
        <w:ind w:left="851" w:hanging="425"/>
        <w:rPr>
          <w:rFonts w:ascii="Bookman Old Style" w:eastAsia="MS Mincho" w:hAnsi="Bookman Old Style" w:cs="MS Mincho"/>
          <w:sz w:val="24"/>
          <w:szCs w:val="24"/>
          <w:lang w:val="id-ID"/>
        </w:rPr>
      </w:pPr>
      <w:r w:rsidRPr="00A01379">
        <w:rPr>
          <w:rFonts w:ascii="Bookman Old Style" w:eastAsia="MS Mincho" w:hAnsi="Bookman Old Style" w:cs="MS Mincho"/>
          <w:sz w:val="24"/>
          <w:szCs w:val="24"/>
          <w:lang w:val="id-ID"/>
        </w:rPr>
        <w:t xml:space="preserve">  Asas dapat dilaksanakan; dan</w:t>
      </w:r>
    </w:p>
    <w:p w:rsidR="0027464F" w:rsidRPr="00A01379" w:rsidRDefault="0027464F" w:rsidP="0027464F">
      <w:pPr>
        <w:pStyle w:val="MediumGrid21"/>
        <w:spacing w:line="360" w:lineRule="auto"/>
        <w:ind w:left="851"/>
        <w:rPr>
          <w:rFonts w:ascii="Bookman Old Style" w:eastAsia="MS Mincho" w:hAnsi="Bookman Old Style" w:cs="MS Mincho"/>
          <w:kern w:val="22"/>
          <w:sz w:val="24"/>
          <w:szCs w:val="24"/>
          <w:lang w:val="id-ID"/>
        </w:rPr>
      </w:pPr>
      <w:r w:rsidRPr="00A01379">
        <w:rPr>
          <w:rFonts w:ascii="Bookman Old Style" w:eastAsia="MS Mincho" w:hAnsi="Bookman Old Style" w:cs="MS Mincho"/>
          <w:kern w:val="22"/>
          <w:sz w:val="24"/>
          <w:szCs w:val="24"/>
          <w:lang w:val="id-ID"/>
        </w:rPr>
        <w:lastRenderedPageBreak/>
        <w:t xml:space="preserve">Asas ini menyangkut jaminan-jaminan bagi dapat dilaksanakannya apa yang dimuat dalam suatu peraturan. </w:t>
      </w:r>
    </w:p>
    <w:p w:rsidR="0027464F" w:rsidRPr="00A01379" w:rsidRDefault="0027464F" w:rsidP="00BE0DEC">
      <w:pPr>
        <w:pStyle w:val="MediumGrid21"/>
        <w:numPr>
          <w:ilvl w:val="0"/>
          <w:numId w:val="63"/>
        </w:numPr>
        <w:spacing w:line="360" w:lineRule="auto"/>
        <w:ind w:left="851" w:hanging="425"/>
        <w:rPr>
          <w:rFonts w:ascii="Bookman Old Style" w:eastAsia="MS Mincho" w:hAnsi="Bookman Old Style" w:cs="MS Mincho"/>
          <w:sz w:val="24"/>
          <w:szCs w:val="24"/>
          <w:lang w:val="id-ID"/>
        </w:rPr>
      </w:pPr>
      <w:r w:rsidRPr="00A01379">
        <w:rPr>
          <w:rFonts w:ascii="Bookman Old Style" w:eastAsia="MS Mincho" w:hAnsi="Bookman Old Style" w:cs="MS Mincho"/>
          <w:sz w:val="24"/>
          <w:szCs w:val="24"/>
          <w:lang w:val="id-ID"/>
        </w:rPr>
        <w:t xml:space="preserve">  Asas Konsensus.</w:t>
      </w:r>
    </w:p>
    <w:p w:rsidR="0027464F" w:rsidRPr="00A01379" w:rsidRDefault="0027464F" w:rsidP="0027464F">
      <w:pPr>
        <w:tabs>
          <w:tab w:val="left" w:pos="576"/>
        </w:tabs>
        <w:spacing w:line="360" w:lineRule="auto"/>
        <w:ind w:left="851" w:hanging="425"/>
        <w:jc w:val="both"/>
        <w:rPr>
          <w:rFonts w:ascii="Bookman Old Style" w:eastAsia="MS Mincho" w:hAnsi="Bookman Old Style" w:cs="MS Mincho"/>
          <w:kern w:val="22"/>
        </w:rPr>
      </w:pPr>
      <w:r w:rsidRPr="00A01379">
        <w:rPr>
          <w:rFonts w:ascii="Bookman Old Style" w:eastAsia="MS Mincho" w:hAnsi="Bookman Old Style" w:cs="MS Mincho"/>
          <w:kern w:val="22"/>
        </w:rPr>
        <w:tab/>
      </w:r>
      <w:r w:rsidRPr="00A01379">
        <w:rPr>
          <w:rFonts w:ascii="Bookman Old Style" w:eastAsia="MS Mincho" w:hAnsi="Bookman Old Style" w:cs="MS Mincho"/>
          <w:kern w:val="22"/>
        </w:rPr>
        <w:tab/>
      </w:r>
      <w:proofErr w:type="gramStart"/>
      <w:r w:rsidRPr="00A01379">
        <w:rPr>
          <w:rFonts w:ascii="Bookman Old Style" w:eastAsia="MS Mincho" w:hAnsi="Bookman Old Style" w:cs="MS Mincho"/>
          <w:kern w:val="22"/>
        </w:rPr>
        <w:t>Asas ini berisi bahwa perlu diusahakan adanya konsensus antara pihak-pihak yang bersangkutan dan pemerintah mengenai pembuatan suatu peraturan serta isinya.</w:t>
      </w:r>
      <w:proofErr w:type="gramEnd"/>
    </w:p>
    <w:p w:rsidR="0027464F" w:rsidRPr="00A01379" w:rsidRDefault="0027464F" w:rsidP="0027464F">
      <w:pPr>
        <w:tabs>
          <w:tab w:val="left" w:pos="576"/>
        </w:tabs>
        <w:spacing w:line="360" w:lineRule="auto"/>
        <w:ind w:left="1080"/>
        <w:jc w:val="both"/>
        <w:rPr>
          <w:rFonts w:ascii="Bookman Old Style" w:eastAsia="MS Mincho" w:hAnsi="Bookman Old Style" w:cs="MS Mincho"/>
          <w:kern w:val="22"/>
        </w:rPr>
      </w:pPr>
    </w:p>
    <w:p w:rsidR="0027464F" w:rsidRPr="00A01379" w:rsidRDefault="0027464F" w:rsidP="0027464F">
      <w:pPr>
        <w:pStyle w:val="MediumGrid21"/>
        <w:spacing w:line="360" w:lineRule="auto"/>
        <w:ind w:left="426"/>
        <w:rPr>
          <w:rFonts w:ascii="Bookman Old Style" w:eastAsia="MS Mincho" w:hAnsi="Bookman Old Style" w:cs="MS Mincho"/>
          <w:sz w:val="24"/>
          <w:szCs w:val="24"/>
          <w:lang w:val="id-ID"/>
        </w:rPr>
      </w:pPr>
      <w:r w:rsidRPr="00A01379">
        <w:rPr>
          <w:rFonts w:ascii="Bookman Old Style" w:eastAsia="MS Mincho" w:hAnsi="Bookman Old Style" w:cs="MS Mincho"/>
          <w:sz w:val="24"/>
          <w:szCs w:val="24"/>
          <w:lang w:val="id-ID"/>
        </w:rPr>
        <w:t>Sedangkan asas-asas material meliputi:</w:t>
      </w:r>
    </w:p>
    <w:p w:rsidR="0027464F" w:rsidRPr="00A01379" w:rsidRDefault="0027464F" w:rsidP="00BE0DEC">
      <w:pPr>
        <w:pStyle w:val="MediumGrid21"/>
        <w:numPr>
          <w:ilvl w:val="0"/>
          <w:numId w:val="64"/>
        </w:numPr>
        <w:spacing w:line="360" w:lineRule="auto"/>
        <w:ind w:left="851" w:hanging="425"/>
        <w:rPr>
          <w:rFonts w:ascii="Bookman Old Style" w:eastAsia="MS Mincho" w:hAnsi="Bookman Old Style" w:cs="MS Mincho"/>
          <w:sz w:val="24"/>
          <w:szCs w:val="24"/>
          <w:lang w:val="id-ID"/>
        </w:rPr>
      </w:pPr>
      <w:r w:rsidRPr="00A01379">
        <w:rPr>
          <w:rFonts w:ascii="Bookman Old Style" w:eastAsia="MS Mincho" w:hAnsi="Bookman Old Style" w:cs="MS Mincho"/>
          <w:sz w:val="24"/>
          <w:szCs w:val="24"/>
          <w:lang w:val="id-ID"/>
        </w:rPr>
        <w:t>Asas kejelasan terminologi dan sistematika;</w:t>
      </w:r>
    </w:p>
    <w:p w:rsidR="0027464F" w:rsidRPr="00A01379" w:rsidRDefault="0027464F" w:rsidP="0027464F">
      <w:pPr>
        <w:spacing w:line="360" w:lineRule="auto"/>
        <w:ind w:left="851" w:hanging="425"/>
        <w:jc w:val="both"/>
        <w:rPr>
          <w:rFonts w:ascii="Bookman Old Style" w:eastAsia="MS Mincho" w:hAnsi="Bookman Old Style" w:cs="MS Mincho"/>
          <w:i/>
          <w:iCs/>
          <w:kern w:val="22"/>
        </w:rPr>
      </w:pPr>
      <w:r>
        <w:rPr>
          <w:rFonts w:ascii="Bookman Old Style" w:eastAsia="MS Mincho" w:hAnsi="Bookman Old Style" w:cs="MS Mincho"/>
          <w:kern w:val="22"/>
        </w:rPr>
        <w:tab/>
      </w:r>
      <w:proofErr w:type="gramStart"/>
      <w:r w:rsidRPr="00A01379">
        <w:rPr>
          <w:rFonts w:ascii="Bookman Old Style" w:eastAsia="MS Mincho" w:hAnsi="Bookman Old Style" w:cs="MS Mincho"/>
          <w:kern w:val="22"/>
        </w:rPr>
        <w:t>Menurut asas ini, suatu peraturan harus jelas, baik kata-kata yang digunakan maupun strukturnya.</w:t>
      </w:r>
      <w:proofErr w:type="gramEnd"/>
    </w:p>
    <w:p w:rsidR="0027464F" w:rsidRPr="00A01379" w:rsidRDefault="0027464F" w:rsidP="00BE0DEC">
      <w:pPr>
        <w:pStyle w:val="MediumGrid21"/>
        <w:numPr>
          <w:ilvl w:val="0"/>
          <w:numId w:val="64"/>
        </w:numPr>
        <w:spacing w:line="360" w:lineRule="auto"/>
        <w:ind w:left="851" w:hanging="425"/>
        <w:rPr>
          <w:rFonts w:ascii="Bookman Old Style" w:eastAsia="MS Mincho" w:hAnsi="Bookman Old Style" w:cs="MS Mincho"/>
          <w:sz w:val="24"/>
          <w:szCs w:val="24"/>
          <w:lang w:val="id-ID"/>
        </w:rPr>
      </w:pPr>
      <w:r w:rsidRPr="00A01379">
        <w:rPr>
          <w:rFonts w:ascii="Bookman Old Style" w:eastAsia="MS Mincho" w:hAnsi="Bookman Old Style" w:cs="MS Mincho"/>
          <w:sz w:val="24"/>
          <w:szCs w:val="24"/>
          <w:lang w:val="id-ID"/>
        </w:rPr>
        <w:t>Asas bahwa peraturan perundang-undangan mudah dikenali;</w:t>
      </w:r>
    </w:p>
    <w:p w:rsidR="0027464F" w:rsidRPr="00A01379" w:rsidRDefault="0027464F" w:rsidP="0027464F">
      <w:pPr>
        <w:tabs>
          <w:tab w:val="left" w:pos="432"/>
        </w:tabs>
        <w:spacing w:line="360" w:lineRule="auto"/>
        <w:ind w:left="851" w:hanging="425"/>
        <w:jc w:val="both"/>
        <w:rPr>
          <w:rFonts w:ascii="Bookman Old Style" w:eastAsia="MS Mincho" w:hAnsi="Bookman Old Style" w:cs="MS Mincho"/>
          <w:i/>
          <w:iCs/>
          <w:kern w:val="22"/>
        </w:rPr>
      </w:pPr>
      <w:r w:rsidRPr="00A01379">
        <w:rPr>
          <w:rFonts w:ascii="Bookman Old Style" w:eastAsia="MS Mincho" w:hAnsi="Bookman Old Style" w:cs="MS Mincho"/>
          <w:kern w:val="22"/>
        </w:rPr>
        <w:tab/>
      </w:r>
      <w:r w:rsidRPr="00A01379">
        <w:rPr>
          <w:rFonts w:ascii="Bookman Old Style" w:eastAsia="MS Mincho" w:hAnsi="Bookman Old Style" w:cs="MS Mincho"/>
          <w:kern w:val="22"/>
        </w:rPr>
        <w:tab/>
      </w:r>
      <w:proofErr w:type="gramStart"/>
      <w:r w:rsidRPr="00A01379">
        <w:rPr>
          <w:rFonts w:ascii="Bookman Old Style" w:eastAsia="MS Mincho" w:hAnsi="Bookman Old Style" w:cs="MS Mincho"/>
          <w:kern w:val="22"/>
        </w:rPr>
        <w:t>Menurut asas ini, suatu peraturan harus dapat diketahui oleh setiap orang yang perlu mengetahui adanya peraturan itu.</w:t>
      </w:r>
      <w:proofErr w:type="gramEnd"/>
    </w:p>
    <w:p w:rsidR="0027464F" w:rsidRPr="00A01379" w:rsidRDefault="0027464F" w:rsidP="00BE0DEC">
      <w:pPr>
        <w:pStyle w:val="MediumGrid21"/>
        <w:numPr>
          <w:ilvl w:val="0"/>
          <w:numId w:val="64"/>
        </w:numPr>
        <w:spacing w:line="360" w:lineRule="auto"/>
        <w:ind w:left="851" w:hanging="425"/>
        <w:rPr>
          <w:rFonts w:ascii="Bookman Old Style" w:eastAsia="MS Mincho" w:hAnsi="Bookman Old Style" w:cs="MS Mincho"/>
          <w:sz w:val="24"/>
          <w:szCs w:val="24"/>
          <w:lang w:val="id-ID"/>
        </w:rPr>
      </w:pPr>
      <w:r w:rsidRPr="00A01379">
        <w:rPr>
          <w:rFonts w:ascii="Bookman Old Style" w:eastAsia="MS Mincho" w:hAnsi="Bookman Old Style" w:cs="MS Mincho"/>
          <w:sz w:val="24"/>
          <w:szCs w:val="24"/>
          <w:lang w:val="id-ID"/>
        </w:rPr>
        <w:t>Asas persamaan;</w:t>
      </w:r>
    </w:p>
    <w:p w:rsidR="0027464F" w:rsidRPr="00A01379" w:rsidRDefault="0027464F" w:rsidP="0027464F">
      <w:pPr>
        <w:tabs>
          <w:tab w:val="left" w:pos="432"/>
        </w:tabs>
        <w:spacing w:line="360" w:lineRule="auto"/>
        <w:ind w:left="851" w:hanging="425"/>
        <w:jc w:val="both"/>
        <w:rPr>
          <w:rFonts w:ascii="Bookman Old Style" w:eastAsia="MS Mincho" w:hAnsi="Bookman Old Style" w:cs="MS Mincho"/>
          <w:i/>
          <w:iCs/>
          <w:kern w:val="22"/>
        </w:rPr>
      </w:pPr>
      <w:r w:rsidRPr="00A01379">
        <w:rPr>
          <w:rFonts w:ascii="Bookman Old Style" w:eastAsia="MS Mincho" w:hAnsi="Bookman Old Style" w:cs="MS Mincho"/>
          <w:kern w:val="22"/>
        </w:rPr>
        <w:tab/>
      </w:r>
      <w:r w:rsidRPr="00A01379">
        <w:rPr>
          <w:rFonts w:ascii="Bookman Old Style" w:eastAsia="MS Mincho" w:hAnsi="Bookman Old Style" w:cs="MS Mincho"/>
          <w:kern w:val="22"/>
        </w:rPr>
        <w:tab/>
      </w:r>
      <w:proofErr w:type="gramStart"/>
      <w:r w:rsidRPr="00A01379">
        <w:rPr>
          <w:rFonts w:ascii="Bookman Old Style" w:eastAsia="MS Mincho" w:hAnsi="Bookman Old Style" w:cs="MS Mincho"/>
          <w:kern w:val="22"/>
        </w:rPr>
        <w:t>Asas ini menjadi dasar dari semua peraturan perundang-undangan, peraturan tidak boleh ditujukan kapada suatu kelompok tertentu yang dipilih secara semaunya.</w:t>
      </w:r>
      <w:proofErr w:type="gramEnd"/>
      <w:r w:rsidRPr="00A01379">
        <w:rPr>
          <w:rFonts w:ascii="Bookman Old Style" w:eastAsia="MS Mincho" w:hAnsi="Bookman Old Style" w:cs="MS Mincho"/>
          <w:kern w:val="22"/>
        </w:rPr>
        <w:t xml:space="preserve">  </w:t>
      </w:r>
    </w:p>
    <w:p w:rsidR="0027464F" w:rsidRPr="00A01379" w:rsidRDefault="0027464F" w:rsidP="00BE0DEC">
      <w:pPr>
        <w:pStyle w:val="MediumGrid21"/>
        <w:numPr>
          <w:ilvl w:val="0"/>
          <w:numId w:val="64"/>
        </w:numPr>
        <w:spacing w:line="360" w:lineRule="auto"/>
        <w:ind w:left="851" w:hanging="425"/>
        <w:rPr>
          <w:rFonts w:ascii="Bookman Old Style" w:eastAsia="MS Mincho" w:hAnsi="Bookman Old Style" w:cs="MS Mincho"/>
          <w:sz w:val="24"/>
          <w:szCs w:val="24"/>
          <w:lang w:val="id-ID"/>
        </w:rPr>
      </w:pPr>
      <w:r w:rsidRPr="00A01379">
        <w:rPr>
          <w:rFonts w:ascii="Bookman Old Style" w:eastAsia="MS Mincho" w:hAnsi="Bookman Old Style" w:cs="MS Mincho"/>
          <w:sz w:val="24"/>
          <w:szCs w:val="24"/>
          <w:lang w:val="id-ID"/>
        </w:rPr>
        <w:t>Asas kepastian hukum;</w:t>
      </w:r>
    </w:p>
    <w:p w:rsidR="0027464F" w:rsidRPr="00A01379" w:rsidRDefault="0027464F" w:rsidP="0027464F">
      <w:pPr>
        <w:spacing w:line="360" w:lineRule="auto"/>
        <w:ind w:left="851"/>
        <w:jc w:val="both"/>
        <w:rPr>
          <w:rFonts w:ascii="Bookman Old Style" w:eastAsia="MS Mincho" w:hAnsi="Bookman Old Style" w:cs="MS Mincho"/>
          <w:i/>
          <w:iCs/>
          <w:kern w:val="22"/>
        </w:rPr>
      </w:pPr>
      <w:r w:rsidRPr="00A01379">
        <w:rPr>
          <w:rFonts w:ascii="Bookman Old Style" w:eastAsia="MS Mincho" w:hAnsi="Bookman Old Style" w:cs="MS Mincho"/>
          <w:kern w:val="22"/>
        </w:rPr>
        <w:t xml:space="preserve">Asas ini menghendaki agar harapan (ekspektasi) yang wajar hendaknya dihormati, khususnya ini berarti bahwa peraturan harus memuat rumusan </w:t>
      </w:r>
      <w:proofErr w:type="gramStart"/>
      <w:r w:rsidRPr="00A01379">
        <w:rPr>
          <w:rFonts w:ascii="Bookman Old Style" w:eastAsia="MS Mincho" w:hAnsi="Bookman Old Style" w:cs="MS Mincho"/>
          <w:kern w:val="22"/>
        </w:rPr>
        <w:t>norma</w:t>
      </w:r>
      <w:proofErr w:type="gramEnd"/>
      <w:r w:rsidRPr="00A01379">
        <w:rPr>
          <w:rFonts w:ascii="Bookman Old Style" w:eastAsia="MS Mincho" w:hAnsi="Bookman Old Style" w:cs="MS Mincho"/>
          <w:kern w:val="22"/>
        </w:rPr>
        <w:t xml:space="preserve"> yang tepat, bahwa peraturan tidak diubah tanpa adanya aturan peralihan yang memadai, dan bahwa peraturan tidak boleh diperlakukan surut tanpa alasan yang mendesak.</w:t>
      </w:r>
    </w:p>
    <w:p w:rsidR="0027464F" w:rsidRPr="00A01379" w:rsidRDefault="0027464F" w:rsidP="0027464F">
      <w:pPr>
        <w:pStyle w:val="MediumGrid21"/>
        <w:tabs>
          <w:tab w:val="left" w:pos="993"/>
        </w:tabs>
        <w:spacing w:line="360" w:lineRule="auto"/>
        <w:ind w:left="851" w:hanging="425"/>
        <w:rPr>
          <w:rFonts w:ascii="Bookman Old Style" w:eastAsia="MS Mincho" w:hAnsi="Bookman Old Style" w:cs="MS Mincho"/>
          <w:b/>
          <w:sz w:val="24"/>
          <w:szCs w:val="24"/>
          <w:lang w:val="id-ID"/>
        </w:rPr>
      </w:pPr>
      <w:r w:rsidRPr="00A01379">
        <w:rPr>
          <w:rFonts w:ascii="Bookman Old Style" w:eastAsia="MS Mincho" w:hAnsi="Bookman Old Style" w:cs="MS Mincho"/>
          <w:sz w:val="24"/>
          <w:szCs w:val="24"/>
          <w:lang w:val="id-ID"/>
        </w:rPr>
        <w:t>5.   Asas pelaksanaan hukum sesuai dengan keadaan individual.</w:t>
      </w:r>
    </w:p>
    <w:p w:rsidR="0027464F" w:rsidRPr="00A01379" w:rsidRDefault="0027464F" w:rsidP="0027464F">
      <w:pPr>
        <w:spacing w:after="120" w:line="360" w:lineRule="auto"/>
        <w:ind w:left="851"/>
        <w:jc w:val="both"/>
        <w:rPr>
          <w:rFonts w:ascii="Bookman Old Style" w:eastAsia="MS Mincho" w:hAnsi="Bookman Old Style" w:cs="MS Mincho"/>
          <w:kern w:val="22"/>
        </w:rPr>
      </w:pPr>
      <w:proofErr w:type="gramStart"/>
      <w:r w:rsidRPr="00A01379">
        <w:rPr>
          <w:rFonts w:ascii="Bookman Old Style" w:eastAsia="MS Mincho" w:hAnsi="Bookman Old Style" w:cs="MS Mincho"/>
          <w:kern w:val="22"/>
        </w:rPr>
        <w:t>Asas ini menyangkut aspek-aspek kemungkinan untuk menegakkan keadilan didalam kasus tertentu yang dapat diwujudkan dengan memberikan marjin keputusan kepada pemerintah didalam undang-undang, memberikan kemungkinan penyimpangan bagi keadaaan-keadaaan khusus di dalam undang-undang, memungkinkan perlindungan hukum terhadap semua tindakan pemerintah.</w:t>
      </w:r>
      <w:proofErr w:type="gramEnd"/>
    </w:p>
    <w:p w:rsidR="0027464F" w:rsidRPr="00A01379" w:rsidRDefault="0027464F" w:rsidP="0027464F">
      <w:pPr>
        <w:spacing w:after="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kern w:val="22"/>
        </w:rPr>
        <w:t>Asas-asas formal dan material sebagaimana telah disebutkan di atas merupakan asas pembentukan peraturan-perundang-undangan yang harus diakomodir dalam RUU tentang Pembentukan Undang-Undang.</w:t>
      </w:r>
      <w:proofErr w:type="gramEnd"/>
      <w:r w:rsidRPr="00A01379">
        <w:rPr>
          <w:rFonts w:ascii="Bookman Old Style" w:eastAsia="MS Mincho" w:hAnsi="Bookman Old Style" w:cs="MS Mincho"/>
          <w:kern w:val="22"/>
        </w:rPr>
        <w:t xml:space="preserve"> Asas-asas pembentukan peraturan perundang-undangan ini </w:t>
      </w:r>
      <w:proofErr w:type="gramStart"/>
      <w:r w:rsidRPr="00A01379">
        <w:rPr>
          <w:rFonts w:ascii="Bookman Old Style" w:eastAsia="MS Mincho" w:hAnsi="Bookman Old Style" w:cs="MS Mincho"/>
          <w:kern w:val="22"/>
        </w:rPr>
        <w:t>akan</w:t>
      </w:r>
      <w:proofErr w:type="gramEnd"/>
      <w:r w:rsidRPr="00A01379">
        <w:rPr>
          <w:rFonts w:ascii="Bookman Old Style" w:eastAsia="MS Mincho" w:hAnsi="Bookman Old Style" w:cs="MS Mincho"/>
          <w:kern w:val="22"/>
        </w:rPr>
        <w:t xml:space="preserve"> menjadi pijakan dasar dalam pembentukan </w:t>
      </w:r>
      <w:r w:rsidRPr="00A01379">
        <w:rPr>
          <w:rFonts w:ascii="Bookman Old Style" w:eastAsia="MS Mincho" w:hAnsi="Bookman Old Style" w:cs="MS Mincho"/>
        </w:rPr>
        <w:t>peraturan perundang-undangan.</w:t>
      </w:r>
    </w:p>
    <w:p w:rsidR="0027464F" w:rsidRPr="00A01379" w:rsidRDefault="0027464F" w:rsidP="0027464F">
      <w:pPr>
        <w:spacing w:after="120" w:line="360" w:lineRule="auto"/>
        <w:ind w:firstLine="426"/>
        <w:jc w:val="both"/>
        <w:rPr>
          <w:rFonts w:ascii="Bookman Old Style" w:eastAsia="MS Mincho" w:hAnsi="Bookman Old Style" w:cs="MS Mincho"/>
        </w:rPr>
      </w:pPr>
      <w:r w:rsidRPr="00A01379">
        <w:rPr>
          <w:rFonts w:ascii="Bookman Old Style" w:eastAsia="MS Mincho" w:hAnsi="Bookman Old Style" w:cs="MS Mincho"/>
          <w:kern w:val="22"/>
        </w:rPr>
        <w:lastRenderedPageBreak/>
        <w:t xml:space="preserve">Kedudukan asas formal dan material merupakan </w:t>
      </w:r>
      <w:proofErr w:type="gramStart"/>
      <w:r w:rsidRPr="00A01379">
        <w:rPr>
          <w:rFonts w:ascii="Bookman Old Style" w:eastAsia="MS Mincho" w:hAnsi="Bookman Old Style" w:cs="MS Mincho"/>
          <w:kern w:val="22"/>
        </w:rPr>
        <w:t>norma</w:t>
      </w:r>
      <w:proofErr w:type="gramEnd"/>
      <w:r w:rsidRPr="00A01379">
        <w:rPr>
          <w:rFonts w:ascii="Bookman Old Style" w:eastAsia="MS Mincho" w:hAnsi="Bookman Old Style" w:cs="MS Mincho"/>
          <w:kern w:val="22"/>
        </w:rPr>
        <w:t xml:space="preserve"> hukum, asas-asas ini bersifat normatif karena pertimbangan etik yang masuk ke dalam ranah hukum. </w:t>
      </w:r>
      <w:proofErr w:type="gramStart"/>
      <w:r w:rsidRPr="00A01379">
        <w:rPr>
          <w:rFonts w:ascii="Bookman Old Style" w:eastAsia="MS Mincho" w:hAnsi="Bookman Old Style" w:cs="MS Mincho"/>
          <w:kern w:val="22"/>
        </w:rPr>
        <w:t>Asas-asas pembentukan peraturan perundang-undangan menjadi penting untuk diterapkan karena dalam era reformasi saat ini dapat terjadi membuat suatu undang-undang hanya dengan dasar intuisi sesaat bukan karena kebutuhan masyarakat.</w:t>
      </w:r>
      <w:proofErr w:type="gramEnd"/>
      <w:r w:rsidRPr="00A01379">
        <w:rPr>
          <w:rFonts w:ascii="Bookman Old Style" w:eastAsia="MS Mincho" w:hAnsi="Bookman Old Style" w:cs="MS Mincho"/>
          <w:kern w:val="22"/>
        </w:rPr>
        <w:t xml:space="preserve"> </w:t>
      </w:r>
      <w:proofErr w:type="gramStart"/>
      <w:r w:rsidRPr="00A01379">
        <w:rPr>
          <w:rFonts w:ascii="Bookman Old Style" w:eastAsia="MS Mincho" w:hAnsi="Bookman Old Style" w:cs="MS Mincho"/>
          <w:kern w:val="22"/>
        </w:rPr>
        <w:t>Pada prinsipnya asas pembentukan peraturan perundang-</w:t>
      </w:r>
      <w:r w:rsidRPr="00A01379">
        <w:rPr>
          <w:rFonts w:ascii="Bookman Old Style" w:eastAsia="MS Mincho" w:hAnsi="Bookman Old Style" w:cs="MS Mincho"/>
          <w:kern w:val="22"/>
        </w:rPr>
        <w:softHyphen/>
        <w:t xml:space="preserve">undangan sangat relevan dengan asas umum administrasi publik yang baik </w:t>
      </w:r>
      <w:r w:rsidRPr="00A01379">
        <w:rPr>
          <w:rFonts w:ascii="Bookman Old Style" w:eastAsia="MS Mincho" w:hAnsi="Bookman Old Style" w:cs="MS Mincho"/>
          <w:i/>
          <w:iCs/>
          <w:kern w:val="22"/>
        </w:rPr>
        <w:t>(general principles of good administration).</w:t>
      </w:r>
      <w:proofErr w:type="gramEnd"/>
      <w:r w:rsidRPr="00A01379">
        <w:rPr>
          <w:rStyle w:val="FootnoteReference"/>
          <w:rFonts w:ascii="Bookman Old Style" w:eastAsia="MS Mincho" w:hAnsi="Bookman Old Style" w:cs="MS Mincho"/>
          <w:iCs/>
          <w:kern w:val="22"/>
        </w:rPr>
        <w:footnoteReference w:id="72"/>
      </w:r>
    </w:p>
    <w:p w:rsidR="0027464F" w:rsidRPr="00A01379" w:rsidRDefault="0027464F" w:rsidP="0027464F">
      <w:pPr>
        <w:spacing w:line="360" w:lineRule="auto"/>
        <w:ind w:firstLine="426"/>
        <w:jc w:val="both"/>
        <w:rPr>
          <w:rFonts w:ascii="Bookman Old Style" w:eastAsia="MS Mincho" w:hAnsi="Bookman Old Style" w:cs="MS Mincho"/>
        </w:rPr>
      </w:pPr>
      <w:r w:rsidRPr="00A01379">
        <w:rPr>
          <w:rFonts w:ascii="Bookman Old Style" w:eastAsia="MS Mincho" w:hAnsi="Bookman Old Style" w:cs="MS Mincho"/>
        </w:rPr>
        <w:t xml:space="preserve">Sementara itu, Peraturan perundang-undangan dibentuk berdasarkan pada asas pembentukan peraturan perundang-undangan yang meliputi: </w:t>
      </w:r>
    </w:p>
    <w:p w:rsidR="0027464F" w:rsidRPr="00A01379" w:rsidRDefault="0027464F" w:rsidP="00BE0DEC">
      <w:pPr>
        <w:numPr>
          <w:ilvl w:val="0"/>
          <w:numId w:val="65"/>
        </w:numPr>
        <w:tabs>
          <w:tab w:val="clear" w:pos="1069"/>
        </w:tabs>
        <w:spacing w:line="360" w:lineRule="auto"/>
        <w:ind w:left="709" w:hanging="283"/>
        <w:jc w:val="both"/>
        <w:rPr>
          <w:rFonts w:ascii="Bookman Old Style" w:eastAsia="MS Mincho" w:hAnsi="Bookman Old Style" w:cs="MS Mincho"/>
        </w:rPr>
      </w:pPr>
      <w:r w:rsidRPr="00A01379">
        <w:rPr>
          <w:rFonts w:ascii="Bookman Old Style" w:eastAsia="MS Mincho" w:hAnsi="Bookman Old Style" w:cs="MS Mincho"/>
          <w:lang w:eastAsia="id-ID"/>
        </w:rPr>
        <w:t>Kejelasan tujuan: Perundang-undangan harus mempunyai tujuan yang jelas yang hendak dicapai;</w:t>
      </w:r>
      <w:r w:rsidRPr="00A01379">
        <w:rPr>
          <w:rFonts w:ascii="Bookman Old Style" w:eastAsia="MS Mincho" w:hAnsi="Bookman Old Style" w:cs="MS Mincho"/>
        </w:rPr>
        <w:t xml:space="preserve"> artinya, tujuan dari peraturan perundang-undangan yang akan dibentuk tidak menyimpang dari tujuan yang telah digariskan dalam dasar filosofis, yuridis dan sosiologis dalam pembentukan peraturan perundang-undangan</w:t>
      </w:r>
      <w:proofErr w:type="gramStart"/>
      <w:r w:rsidRPr="00A01379">
        <w:rPr>
          <w:rFonts w:ascii="Bookman Old Style" w:eastAsia="MS Mincho" w:hAnsi="Bookman Old Style" w:cs="MS Mincho"/>
        </w:rPr>
        <w:t>..</w:t>
      </w:r>
      <w:proofErr w:type="gramEnd"/>
    </w:p>
    <w:p w:rsidR="0027464F" w:rsidRPr="00A01379" w:rsidRDefault="0027464F" w:rsidP="00BE0DEC">
      <w:pPr>
        <w:numPr>
          <w:ilvl w:val="0"/>
          <w:numId w:val="65"/>
        </w:numPr>
        <w:tabs>
          <w:tab w:val="clear" w:pos="1069"/>
        </w:tabs>
        <w:spacing w:line="360" w:lineRule="auto"/>
        <w:ind w:left="709" w:hanging="283"/>
        <w:jc w:val="both"/>
        <w:rPr>
          <w:rFonts w:ascii="Bookman Old Style" w:eastAsia="MS Mincho" w:hAnsi="Bookman Old Style" w:cs="MS Mincho"/>
        </w:rPr>
      </w:pPr>
      <w:r w:rsidRPr="00A01379">
        <w:rPr>
          <w:rFonts w:ascii="Bookman Old Style" w:eastAsia="MS Mincho" w:hAnsi="Bookman Old Style" w:cs="MS Mincho"/>
        </w:rPr>
        <w:t xml:space="preserve">Kelembagaan atau pejabat pembentuk yang tepat; </w:t>
      </w:r>
    </w:p>
    <w:p w:rsidR="0027464F" w:rsidRPr="00A01379" w:rsidRDefault="0027464F" w:rsidP="00BE0DEC">
      <w:pPr>
        <w:numPr>
          <w:ilvl w:val="0"/>
          <w:numId w:val="65"/>
        </w:numPr>
        <w:tabs>
          <w:tab w:val="clear" w:pos="1069"/>
        </w:tabs>
        <w:spacing w:line="360" w:lineRule="auto"/>
        <w:ind w:left="709" w:hanging="283"/>
        <w:jc w:val="both"/>
        <w:rPr>
          <w:rFonts w:ascii="Bookman Old Style" w:eastAsia="MS Mincho" w:hAnsi="Bookman Old Style" w:cs="MS Mincho"/>
        </w:rPr>
      </w:pPr>
      <w:r w:rsidRPr="00A01379">
        <w:rPr>
          <w:rFonts w:ascii="Bookman Old Style" w:eastAsia="MS Mincho" w:hAnsi="Bookman Old Style" w:cs="MS Mincho"/>
        </w:rPr>
        <w:t xml:space="preserve">Kesesuaian antara jenis dan materi muatan; Artinya, materi muatan yang terkandung dalam peraturan perundang-undangan yang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dibentuk berkesesuaian dengan jenis peraturan perundang-undangan. </w:t>
      </w:r>
    </w:p>
    <w:p w:rsidR="0027464F" w:rsidRPr="00A01379" w:rsidRDefault="0027464F" w:rsidP="00BE0DEC">
      <w:pPr>
        <w:numPr>
          <w:ilvl w:val="0"/>
          <w:numId w:val="65"/>
        </w:numPr>
        <w:tabs>
          <w:tab w:val="clear" w:pos="1069"/>
        </w:tabs>
        <w:spacing w:line="360" w:lineRule="auto"/>
        <w:ind w:left="709" w:hanging="283"/>
        <w:jc w:val="both"/>
        <w:rPr>
          <w:rFonts w:ascii="Bookman Old Style" w:eastAsia="MS Mincho" w:hAnsi="Bookman Old Style" w:cs="MS Mincho"/>
        </w:rPr>
      </w:pPr>
      <w:r w:rsidRPr="00A01379">
        <w:rPr>
          <w:rFonts w:ascii="Bookman Old Style" w:eastAsia="MS Mincho" w:hAnsi="Bookman Old Style" w:cs="MS Mincho"/>
        </w:rPr>
        <w:t xml:space="preserve">Dapat dilaksanakan; artinya, peraturan perundang-undangan yang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dibentuk akan menjadi pedoman perilaku bagi semua pihak serta ketentuan pasal/norma dalam peraturan perundang-undangan dapat diimplementasikan/operasional. </w:t>
      </w:r>
    </w:p>
    <w:p w:rsidR="0027464F" w:rsidRPr="00A01379" w:rsidRDefault="0027464F" w:rsidP="00BE0DEC">
      <w:pPr>
        <w:numPr>
          <w:ilvl w:val="0"/>
          <w:numId w:val="65"/>
        </w:numPr>
        <w:tabs>
          <w:tab w:val="clear" w:pos="1069"/>
        </w:tabs>
        <w:spacing w:line="360" w:lineRule="auto"/>
        <w:ind w:left="709" w:hanging="283"/>
        <w:jc w:val="both"/>
        <w:rPr>
          <w:rFonts w:ascii="Bookman Old Style" w:eastAsia="MS Mincho" w:hAnsi="Bookman Old Style" w:cs="MS Mincho"/>
        </w:rPr>
      </w:pPr>
      <w:proofErr w:type="gramStart"/>
      <w:r w:rsidRPr="00A01379">
        <w:rPr>
          <w:rFonts w:ascii="Bookman Old Style" w:eastAsia="MS Mincho" w:hAnsi="Bookman Old Style" w:cs="MS Mincho"/>
        </w:rPr>
        <w:t>kedayagunaan</w:t>
      </w:r>
      <w:proofErr w:type="gramEnd"/>
      <w:r w:rsidRPr="00A01379">
        <w:rPr>
          <w:rFonts w:ascii="Bookman Old Style" w:eastAsia="MS Mincho" w:hAnsi="Bookman Old Style" w:cs="MS Mincho"/>
        </w:rPr>
        <w:t xml:space="preserve"> dan kehasilgunaan; artinya peraturan perundang-undangan yang akan dibentuk dapat diterima baik secara filosofis, sosiologis dan yuridis.</w:t>
      </w:r>
    </w:p>
    <w:p w:rsidR="0027464F" w:rsidRPr="00A01379" w:rsidRDefault="0027464F" w:rsidP="00BE0DEC">
      <w:pPr>
        <w:numPr>
          <w:ilvl w:val="0"/>
          <w:numId w:val="65"/>
        </w:numPr>
        <w:tabs>
          <w:tab w:val="clear" w:pos="1069"/>
        </w:tabs>
        <w:spacing w:line="360" w:lineRule="auto"/>
        <w:ind w:left="709" w:hanging="283"/>
        <w:jc w:val="both"/>
        <w:rPr>
          <w:rFonts w:ascii="Bookman Old Style" w:eastAsia="MS Mincho" w:hAnsi="Bookman Old Style" w:cs="MS Mincho"/>
        </w:rPr>
      </w:pPr>
      <w:proofErr w:type="gramStart"/>
      <w:r w:rsidRPr="00A01379">
        <w:rPr>
          <w:rFonts w:ascii="Bookman Old Style" w:eastAsia="MS Mincho" w:hAnsi="Bookman Old Style" w:cs="MS Mincho"/>
        </w:rPr>
        <w:t>kejelasan</w:t>
      </w:r>
      <w:proofErr w:type="gramEnd"/>
      <w:r w:rsidRPr="00A01379">
        <w:rPr>
          <w:rFonts w:ascii="Bookman Old Style" w:eastAsia="MS Mincho" w:hAnsi="Bookman Old Style" w:cs="MS Mincho"/>
        </w:rPr>
        <w:t xml:space="preserve"> rumusan; artinya bahwa rumusan pasal dapat dipahami dan dilaksanakan dan tidak menimbulkan tafsir ganda (ambigu). </w:t>
      </w:r>
    </w:p>
    <w:p w:rsidR="0027464F" w:rsidRDefault="0027464F" w:rsidP="00BE0DEC">
      <w:pPr>
        <w:numPr>
          <w:ilvl w:val="0"/>
          <w:numId w:val="65"/>
        </w:numPr>
        <w:tabs>
          <w:tab w:val="clear" w:pos="1069"/>
        </w:tabs>
        <w:spacing w:after="360" w:line="360" w:lineRule="auto"/>
        <w:ind w:left="709" w:hanging="283"/>
        <w:jc w:val="both"/>
        <w:rPr>
          <w:rFonts w:ascii="Bookman Old Style" w:eastAsia="MS Mincho" w:hAnsi="Bookman Old Style" w:cs="MS Mincho"/>
        </w:rPr>
      </w:pPr>
      <w:r w:rsidRPr="00A01379">
        <w:rPr>
          <w:rFonts w:ascii="Bookman Old Style" w:eastAsia="MS Mincho" w:hAnsi="Bookman Old Style" w:cs="MS Mincho"/>
        </w:rPr>
        <w:t xml:space="preserve">Keterbukaan; artinya, peran serta masyarakat dapat diakomodasi baik dalam proses penyusunan, pelaksanaan maupun pengawasan. </w:t>
      </w:r>
    </w:p>
    <w:p w:rsidR="0027464F" w:rsidRDefault="0027464F" w:rsidP="0027464F">
      <w:pPr>
        <w:jc w:val="both"/>
        <w:rPr>
          <w:rFonts w:ascii="Bookman Old Style" w:eastAsia="MS Mincho" w:hAnsi="Bookman Old Style" w:cs="MS Mincho"/>
          <w:lang w:val="id-ID"/>
        </w:rPr>
      </w:pPr>
    </w:p>
    <w:p w:rsidR="00CF0D47" w:rsidRDefault="00CF0D47" w:rsidP="0027464F">
      <w:pPr>
        <w:jc w:val="both"/>
        <w:rPr>
          <w:rFonts w:ascii="Bookman Old Style" w:eastAsia="MS Mincho" w:hAnsi="Bookman Old Style" w:cs="MS Mincho"/>
          <w:lang w:val="id-ID"/>
        </w:rPr>
      </w:pPr>
    </w:p>
    <w:p w:rsidR="00CF0D47" w:rsidRPr="00CF0D47" w:rsidRDefault="00CF0D47" w:rsidP="0027464F">
      <w:pPr>
        <w:jc w:val="both"/>
        <w:rPr>
          <w:rFonts w:ascii="Bookman Old Style" w:eastAsia="MS Mincho" w:hAnsi="Bookman Old Style" w:cs="MS Mincho"/>
          <w:lang w:val="id-ID"/>
        </w:rPr>
      </w:pPr>
    </w:p>
    <w:p w:rsidR="0027464F" w:rsidRPr="00A01379" w:rsidRDefault="0027464F" w:rsidP="00BE0DEC">
      <w:pPr>
        <w:numPr>
          <w:ilvl w:val="0"/>
          <w:numId w:val="60"/>
        </w:numPr>
        <w:spacing w:before="120" w:after="120" w:line="360" w:lineRule="auto"/>
        <w:ind w:left="426" w:right="-14" w:hanging="426"/>
        <w:jc w:val="both"/>
        <w:rPr>
          <w:rFonts w:ascii="Bookman Old Style" w:eastAsia="MS Mincho" w:hAnsi="Bookman Old Style" w:cs="MS Mincho"/>
          <w:b/>
        </w:rPr>
      </w:pPr>
      <w:r w:rsidRPr="00A01379">
        <w:rPr>
          <w:rFonts w:ascii="Bookman Old Style" w:eastAsia="MS Mincho" w:hAnsi="Bookman Old Style" w:cs="MS Mincho"/>
          <w:b/>
        </w:rPr>
        <w:lastRenderedPageBreak/>
        <w:t>Kajian Terhadap Praktik Penyelenggaraan Kondisi Yang Ada serta Pemasalahan Yang Dihadapai Masyarakat</w:t>
      </w:r>
    </w:p>
    <w:p w:rsidR="0027464F" w:rsidRPr="00A01379" w:rsidRDefault="0027464F" w:rsidP="0027464F">
      <w:pPr>
        <w:spacing w:before="120" w:after="120" w:line="360" w:lineRule="auto"/>
        <w:ind w:firstLine="426"/>
        <w:jc w:val="both"/>
        <w:rPr>
          <w:rFonts w:ascii="Bookman Old Style" w:eastAsia="MS Mincho" w:hAnsi="Bookman Old Style" w:cs="MS Mincho"/>
        </w:rPr>
      </w:pPr>
      <w:proofErr w:type="gramStart"/>
      <w:r w:rsidRPr="00A01379">
        <w:rPr>
          <w:rFonts w:ascii="Bookman Old Style" w:eastAsia="MS Mincho" w:hAnsi="Bookman Old Style" w:cs="MS Mincho"/>
        </w:rPr>
        <w:t>Perubahan Undang-Undang Dasar Negara Republik Indonesia Tahun 1945 (UUD 1945) telah mengantarkan Indonesia kepada sebuah sistem ketatanegaraan yang baru.</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 xml:space="preserve">Model pembentukan undang-undang yang menjadi instrumen hukum dalam pelaksanaan pembangunan yang pada masa orde baru lebih cenderung pada </w:t>
      </w:r>
      <w:r w:rsidRPr="00A01379">
        <w:rPr>
          <w:rFonts w:ascii="Bookman Old Style" w:eastAsia="MS Mincho" w:hAnsi="Bookman Old Style" w:cs="MS Mincho"/>
          <w:i/>
        </w:rPr>
        <w:t>executive heavy</w:t>
      </w:r>
      <w:r w:rsidRPr="00A01379">
        <w:rPr>
          <w:rFonts w:ascii="Bookman Old Style" w:eastAsia="MS Mincho" w:hAnsi="Bookman Old Style" w:cs="MS Mincho"/>
        </w:rPr>
        <w:t xml:space="preserve"> bergeser pada </w:t>
      </w:r>
      <w:r w:rsidRPr="00A01379">
        <w:rPr>
          <w:rFonts w:ascii="Bookman Old Style" w:eastAsia="MS Mincho" w:hAnsi="Bookman Old Style" w:cs="MS Mincho"/>
          <w:i/>
        </w:rPr>
        <w:t>parliament heavy</w:t>
      </w:r>
      <w:r w:rsidRPr="00A01379">
        <w:rPr>
          <w:rFonts w:ascii="Bookman Old Style" w:eastAsia="MS Mincho" w:hAnsi="Bookman Old Style" w:cs="MS Mincho"/>
        </w:rPr>
        <w:t>.</w:t>
      </w:r>
      <w:proofErr w:type="gramEnd"/>
      <w:r w:rsidRPr="00A01379">
        <w:rPr>
          <w:rFonts w:ascii="Bookman Old Style" w:eastAsia="MS Mincho" w:hAnsi="Bookman Old Style" w:cs="MS Mincho"/>
        </w:rPr>
        <w:t xml:space="preserve">  Hal tersebut dapat dilihat dari hasil amandemen terhadap Pasal 20 ayat (1) UUD 1945 yang secara tegas memposisikan fungsi legislasi menjadi hak lembaga legislatif. </w:t>
      </w:r>
      <w:proofErr w:type="gramStart"/>
      <w:r w:rsidRPr="00A01379">
        <w:rPr>
          <w:rFonts w:ascii="Bookman Old Style" w:eastAsia="MS Mincho" w:hAnsi="Bookman Old Style" w:cs="MS Mincho"/>
        </w:rPr>
        <w:t>Jimly Asshiddiqie menyebutkan bahwa dengan adanya perubahan tersebut, jelaslah bahwa kekuasaan legislatif yang semula utamanya dipegang oleh Presiden dengan persetujuan Dewan Perwakilan Rakyat (DPR) dialihkan menjadi dipegang oleh DPR.</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Sedangkan Presiden hanya berhak mengajukan rancangan undang-undang bukan sebagai pemegang kekuasaan legislatif yang utama.</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rPr>
        <w:t>Perubahan ini disebut sebagai pergeseran kekuasaan legislatif dari Presiden ke DPR.</w:t>
      </w:r>
      <w:proofErr w:type="gramEnd"/>
      <w:r w:rsidRPr="00A01379">
        <w:rPr>
          <w:rStyle w:val="FootnoteReference"/>
          <w:rFonts w:ascii="Bookman Old Style" w:eastAsia="MS Mincho" w:hAnsi="Bookman Old Style" w:cs="MS Mincho"/>
        </w:rPr>
        <w:footnoteReference w:id="73"/>
      </w:r>
      <w:r w:rsidRPr="00A01379">
        <w:rPr>
          <w:rFonts w:ascii="Bookman Old Style" w:eastAsia="MS Mincho" w:hAnsi="Bookman Old Style" w:cs="MS Mincho"/>
        </w:rPr>
        <w:t xml:space="preserve"> Pergeseran tersebut tentunya secara tidak langsung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berakibat pada pelaksanan persiapan dan pembahasan atas sebuah usul rancangan undang-undang menjadi rancangan undang-undang dan disahkan menjadi undang-undang. </w:t>
      </w:r>
    </w:p>
    <w:p w:rsidR="0027464F" w:rsidRPr="00A01379" w:rsidRDefault="0027464F" w:rsidP="0027464F">
      <w:pPr>
        <w:autoSpaceDE w:val="0"/>
        <w:autoSpaceDN w:val="0"/>
        <w:adjustRightInd w:val="0"/>
        <w:spacing w:after="120" w:line="360" w:lineRule="auto"/>
        <w:ind w:firstLine="426"/>
        <w:jc w:val="both"/>
        <w:rPr>
          <w:rFonts w:ascii="Bookman Old Style" w:eastAsia="MS Mincho" w:hAnsi="Bookman Old Style" w:cs="MS Mincho"/>
          <w:lang w:eastAsia="id-ID"/>
        </w:rPr>
      </w:pPr>
      <w:r w:rsidRPr="00A01379">
        <w:rPr>
          <w:rFonts w:ascii="Bookman Old Style" w:eastAsia="MS Mincho" w:hAnsi="Bookman Old Style" w:cs="MS Mincho"/>
        </w:rPr>
        <w:t xml:space="preserve">Ketentuan tersebut kemudian dierjemahkan dengan pengaturan lebih lanjut dalam bentuk undang-undang dengan lahirnya Undang-Undang Nomor 10 Tahun 2004 Tentang Pembentukan Peraturan Perundang-undangan yang kemudian diubah atau diganti dengan Undang-Undang Nomor 12 Tahun 2011 Tentang Pembentukan Peraturan Perundang-undangan (UU P3). Kedua undang-undang tersebut telah mengakomodir peralihan kewenangan legislasi dari Presiden kepada DPR, sebagaimana diamanatkan dalam ketentuan Pasal 20 ayat (1) UUD 1945, namun belum dapat mencerminkan amanat dari Pasal 22A UUD 1945, yang mengatur tentang tata </w:t>
      </w:r>
      <w:proofErr w:type="gramStart"/>
      <w:r w:rsidRPr="00A01379">
        <w:rPr>
          <w:rFonts w:ascii="Bookman Old Style" w:eastAsia="MS Mincho" w:hAnsi="Bookman Old Style" w:cs="MS Mincho"/>
        </w:rPr>
        <w:t>cara</w:t>
      </w:r>
      <w:proofErr w:type="gramEnd"/>
      <w:r w:rsidRPr="00A01379">
        <w:rPr>
          <w:rFonts w:ascii="Bookman Old Style" w:eastAsia="MS Mincho" w:hAnsi="Bookman Old Style" w:cs="MS Mincho"/>
        </w:rPr>
        <w:t xml:space="preserve"> pembentukan undang-undang. Pasal 22A UUD 1945 dengan tegas menyatakan bahwa “k</w:t>
      </w:r>
      <w:r w:rsidRPr="00A01379">
        <w:rPr>
          <w:rFonts w:ascii="Bookman Old Style" w:eastAsia="MS Mincho" w:hAnsi="Bookman Old Style" w:cs="MS Mincho"/>
          <w:lang w:eastAsia="id-ID"/>
        </w:rPr>
        <w:t xml:space="preserve">etentuan lebih lanjut tentang tata </w:t>
      </w:r>
      <w:proofErr w:type="gramStart"/>
      <w:r w:rsidRPr="00A01379">
        <w:rPr>
          <w:rFonts w:ascii="Bookman Old Style" w:eastAsia="MS Mincho" w:hAnsi="Bookman Old Style" w:cs="MS Mincho"/>
          <w:lang w:eastAsia="id-ID"/>
        </w:rPr>
        <w:t>cara</w:t>
      </w:r>
      <w:proofErr w:type="gramEnd"/>
      <w:r w:rsidRPr="00A01379">
        <w:rPr>
          <w:rFonts w:ascii="Bookman Old Style" w:eastAsia="MS Mincho" w:hAnsi="Bookman Old Style" w:cs="MS Mincho"/>
          <w:lang w:eastAsia="id-ID"/>
        </w:rPr>
        <w:t xml:space="preserve"> pembentukan undang-undang diatur dengan undang-undang”. Hal ini mengandung arti bahwa tata </w:t>
      </w:r>
      <w:proofErr w:type="gramStart"/>
      <w:r w:rsidRPr="00A01379">
        <w:rPr>
          <w:rFonts w:ascii="Bookman Old Style" w:eastAsia="MS Mincho" w:hAnsi="Bookman Old Style" w:cs="MS Mincho"/>
          <w:lang w:eastAsia="id-ID"/>
        </w:rPr>
        <w:t>cara</w:t>
      </w:r>
      <w:proofErr w:type="gramEnd"/>
      <w:r w:rsidRPr="00A01379">
        <w:rPr>
          <w:rFonts w:ascii="Bookman Old Style" w:eastAsia="MS Mincho" w:hAnsi="Bookman Old Style" w:cs="MS Mincho"/>
          <w:lang w:eastAsia="id-ID"/>
        </w:rPr>
        <w:t xml:space="preserve"> pembentukan undang-undang harus diatur dengan undang-undang terendiri. Frase “diatur dengan” dalam Pasal 22A UUD 1945 tersebut dalam teknik perundang-undangan bermakna diatur dalam undang-undang tersendiri, tidak digabung </w:t>
      </w:r>
      <w:r w:rsidRPr="00A01379">
        <w:rPr>
          <w:rFonts w:ascii="Bookman Old Style" w:eastAsia="MS Mincho" w:hAnsi="Bookman Old Style" w:cs="MS Mincho"/>
          <w:lang w:eastAsia="id-ID"/>
        </w:rPr>
        <w:lastRenderedPageBreak/>
        <w:t xml:space="preserve">dalam satu undang-undang bersamaan dengan pengaturan-pegaturan lainnya. </w:t>
      </w:r>
    </w:p>
    <w:p w:rsidR="0027464F" w:rsidRPr="00A01379" w:rsidRDefault="0027464F" w:rsidP="0027464F">
      <w:pPr>
        <w:autoSpaceDE w:val="0"/>
        <w:autoSpaceDN w:val="0"/>
        <w:adjustRightInd w:val="0"/>
        <w:spacing w:after="120" w:line="360" w:lineRule="auto"/>
        <w:ind w:firstLine="426"/>
        <w:jc w:val="both"/>
        <w:rPr>
          <w:rFonts w:ascii="Bookman Old Style" w:eastAsia="MS Mincho" w:hAnsi="Bookman Old Style" w:cs="MS Mincho"/>
        </w:rPr>
      </w:pPr>
      <w:r w:rsidRPr="00A01379">
        <w:rPr>
          <w:rFonts w:ascii="Bookman Old Style" w:eastAsia="MS Mincho" w:hAnsi="Bookman Old Style" w:cs="MS Mincho"/>
        </w:rPr>
        <w:t xml:space="preserve">UU P3 bukan hanya mengatur tentang pembentukan undang-undang, akan tetapi mengatur pembentukan hampir semua jenis peraturan perundang-undangan, seperti UUD, UU, Perpu, PP, PerPres, Perda, dan peraturan perundangan lainnya. Sehingga pengaturan tentang Pembentukan Undang-undang dalam UU P3 tersebut belum diatur secara tuntas; demikian juga dengan tata </w:t>
      </w:r>
      <w:proofErr w:type="gramStart"/>
      <w:r w:rsidRPr="00A01379">
        <w:rPr>
          <w:rFonts w:ascii="Bookman Old Style" w:eastAsia="MS Mincho" w:hAnsi="Bookman Old Style" w:cs="MS Mincho"/>
        </w:rPr>
        <w:t>cara</w:t>
      </w:r>
      <w:proofErr w:type="gramEnd"/>
      <w:r w:rsidRPr="00A01379">
        <w:rPr>
          <w:rFonts w:ascii="Bookman Old Style" w:eastAsia="MS Mincho" w:hAnsi="Bookman Old Style" w:cs="MS Mincho"/>
        </w:rPr>
        <w:t xml:space="preserve"> pembentukan undang-undang di masing-masing lembaga yang memiliki kewenangan pembentukan undang-undang yakni Presiden, DPR dan DPD (RUU tertentu), belum diatur secara tuntas. </w:t>
      </w:r>
    </w:p>
    <w:p w:rsidR="0027464F" w:rsidRPr="00A01379" w:rsidRDefault="0027464F" w:rsidP="0027464F">
      <w:pPr>
        <w:autoSpaceDE w:val="0"/>
        <w:autoSpaceDN w:val="0"/>
        <w:adjustRightInd w:val="0"/>
        <w:spacing w:after="120" w:line="360" w:lineRule="auto"/>
        <w:ind w:firstLine="426"/>
        <w:jc w:val="both"/>
        <w:rPr>
          <w:rFonts w:ascii="Bookman Old Style" w:eastAsia="MS Mincho" w:hAnsi="Bookman Old Style" w:cs="MS Mincho"/>
        </w:rPr>
      </w:pPr>
      <w:r w:rsidRPr="00A01379">
        <w:rPr>
          <w:rFonts w:ascii="Bookman Old Style" w:eastAsia="MS Mincho" w:hAnsi="Bookman Old Style" w:cs="MS Mincho"/>
        </w:rPr>
        <w:t xml:space="preserve">Proses pembentukan undang-undang yang ada saat ini masih termuat dalam beberapa undang-undang, yakni Undang-Undang Nomor 17 Tahun 2014 tentang MPR, DPR, DPD, dan DPRD dan Undang-Undang Nomor 12 Tahun 2011 tentang Pembentukan Peraturan Perundang-undangan; selain itu, ketentuan yang mengatur lebih lanjut tentang pembentukan undang-undang terdapat dalam  Perpres Nomor 87 Tahun 2014 Tentang Peraturan Pelaksanaan Undang-undang Nomor 12 Tahun 2011, Peraturan DPR RI Nomor 1 Tahun 2014 Tentang Tata Tertib,  Peraturan DPD RI Nomor 1 Tahun 2014 Tentang Tata Tertib. </w:t>
      </w:r>
    </w:p>
    <w:p w:rsidR="0027464F" w:rsidRPr="00A01379" w:rsidRDefault="0027464F" w:rsidP="0027464F">
      <w:pPr>
        <w:spacing w:before="120" w:after="120" w:line="360" w:lineRule="auto"/>
        <w:ind w:firstLine="426"/>
        <w:jc w:val="both"/>
        <w:rPr>
          <w:rFonts w:ascii="Bookman Old Style" w:eastAsia="MS Mincho" w:hAnsi="Bookman Old Style" w:cs="MS Mincho"/>
        </w:rPr>
      </w:pPr>
      <w:r w:rsidRPr="00A01379">
        <w:rPr>
          <w:rFonts w:ascii="Bookman Old Style" w:eastAsia="MS Mincho" w:hAnsi="Bookman Old Style" w:cs="MS Mincho"/>
        </w:rPr>
        <w:t xml:space="preserve">Berdasarkan alasan tersebut di atas, maka Undang-Undang Nomor 12 Tahun 2011 tentang Pembentukan Peraturan Perundang-undangan yang saat ini menjadi acuan dalam pembentukan undang-undang dinilai tidak sesuai dengan amanat UUD 1945 yang secara tegas telah mengamanatkan bahwa tata cara pembentukan undang-undang seharusnya diatur dengan undang-undang tersendiri. </w:t>
      </w:r>
    </w:p>
    <w:p w:rsidR="0027464F" w:rsidRDefault="0027464F" w:rsidP="0027464F">
      <w:pPr>
        <w:autoSpaceDE w:val="0"/>
        <w:autoSpaceDN w:val="0"/>
        <w:adjustRightInd w:val="0"/>
        <w:spacing w:after="360" w:line="360" w:lineRule="auto"/>
        <w:ind w:firstLine="426"/>
        <w:jc w:val="both"/>
        <w:rPr>
          <w:rFonts w:ascii="Bookman Old Style" w:eastAsia="MS Mincho" w:hAnsi="Bookman Old Style" w:cs="MS Mincho"/>
          <w:lang w:val="id-ID"/>
        </w:rPr>
      </w:pPr>
      <w:r w:rsidRPr="00A01379">
        <w:rPr>
          <w:rFonts w:ascii="Bookman Old Style" w:eastAsia="MS Mincho" w:hAnsi="Bookman Old Style" w:cs="MS Mincho"/>
        </w:rPr>
        <w:t xml:space="preserve">Selanjutnya karena undang-undang sebagai produk politik tentunya memuat berbagai macam kepentingan, oleh karenanya perlu diatur khusus secara sistematis dan komprehensif guna dapat menampung berbagai bentuk aspirasi berdasarkan kepentingan dan kewenangan </w:t>
      </w:r>
      <w:proofErr w:type="gramStart"/>
      <w:r w:rsidRPr="00A01379">
        <w:rPr>
          <w:rFonts w:ascii="Bookman Old Style" w:eastAsia="MS Mincho" w:hAnsi="Bookman Old Style" w:cs="MS Mincho"/>
        </w:rPr>
        <w:t>lembaga  yang</w:t>
      </w:r>
      <w:proofErr w:type="gramEnd"/>
      <w:r w:rsidRPr="00A01379">
        <w:rPr>
          <w:rFonts w:ascii="Bookman Old Style" w:eastAsia="MS Mincho" w:hAnsi="Bookman Old Style" w:cs="MS Mincho"/>
        </w:rPr>
        <w:t xml:space="preserve"> memiliki hak untuk mengajukan, membahas, dan/atau membentuk undang-undang. Hal ini sejalan dengan amanat Pasal 22A UUD Tahun 1945 yang menyebutkan bahwa tata </w:t>
      </w:r>
      <w:proofErr w:type="gramStart"/>
      <w:r w:rsidRPr="00A01379">
        <w:rPr>
          <w:rFonts w:ascii="Bookman Old Style" w:eastAsia="MS Mincho" w:hAnsi="Bookman Old Style" w:cs="MS Mincho"/>
        </w:rPr>
        <w:t>cara</w:t>
      </w:r>
      <w:proofErr w:type="gramEnd"/>
      <w:r w:rsidRPr="00A01379">
        <w:rPr>
          <w:rFonts w:ascii="Bookman Old Style" w:eastAsia="MS Mincho" w:hAnsi="Bookman Old Style" w:cs="MS Mincho"/>
        </w:rPr>
        <w:t xml:space="preserve"> pembentukan undang-undang diatur lebih lanjut dengan undang-undang. </w:t>
      </w:r>
    </w:p>
    <w:p w:rsidR="00CF0D47" w:rsidRPr="00CF0D47" w:rsidRDefault="00CF0D47" w:rsidP="0027464F">
      <w:pPr>
        <w:autoSpaceDE w:val="0"/>
        <w:autoSpaceDN w:val="0"/>
        <w:adjustRightInd w:val="0"/>
        <w:spacing w:after="360" w:line="360" w:lineRule="auto"/>
        <w:ind w:firstLine="426"/>
        <w:jc w:val="both"/>
        <w:rPr>
          <w:rFonts w:ascii="Bookman Old Style" w:eastAsia="MS Mincho" w:hAnsi="Bookman Old Style" w:cs="MS Mincho"/>
          <w:lang w:val="id-ID"/>
        </w:rPr>
      </w:pPr>
    </w:p>
    <w:p w:rsidR="0027464F" w:rsidRPr="00A01379" w:rsidRDefault="0027464F" w:rsidP="00BE0DEC">
      <w:pPr>
        <w:numPr>
          <w:ilvl w:val="0"/>
          <w:numId w:val="60"/>
        </w:numPr>
        <w:spacing w:before="120" w:after="120" w:line="360" w:lineRule="auto"/>
        <w:ind w:left="426" w:right="-14" w:hanging="425"/>
        <w:jc w:val="both"/>
        <w:rPr>
          <w:rFonts w:ascii="Bookman Old Style" w:eastAsia="MS Mincho" w:hAnsi="Bookman Old Style" w:cs="MS Mincho"/>
          <w:b/>
        </w:rPr>
      </w:pPr>
      <w:r w:rsidRPr="00A01379">
        <w:rPr>
          <w:rFonts w:ascii="Bookman Old Style" w:eastAsia="MS Mincho" w:hAnsi="Bookman Old Style" w:cs="MS Mincho"/>
          <w:b/>
        </w:rPr>
        <w:lastRenderedPageBreak/>
        <w:t>Kajian terhadap Implikasi Penerapan Sistem Baru Yang Akan Diatur Dalam Undang-Undang</w:t>
      </w:r>
    </w:p>
    <w:p w:rsidR="0027464F" w:rsidRPr="00A01379" w:rsidRDefault="0027464F" w:rsidP="0027464F">
      <w:pPr>
        <w:spacing w:before="120" w:after="120" w:line="360" w:lineRule="auto"/>
        <w:ind w:right="-14" w:firstLine="426"/>
        <w:jc w:val="both"/>
        <w:rPr>
          <w:rFonts w:ascii="Bookman Old Style" w:eastAsia="MS Mincho" w:hAnsi="Bookman Old Style" w:cs="MS Mincho"/>
        </w:rPr>
      </w:pPr>
      <w:r w:rsidRPr="00A01379">
        <w:rPr>
          <w:rFonts w:ascii="Bookman Old Style" w:eastAsia="MS Mincho" w:hAnsi="Bookman Old Style" w:cs="MS Mincho"/>
        </w:rPr>
        <w:t xml:space="preserve">Berangkat dari semua permasalahan yang ada, maka implikasi penerapan sistem baru yang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diatur dalam RUU tentang Pembentukan Undang-Undang antara lain adalah sebagai berikut: </w:t>
      </w:r>
    </w:p>
    <w:p w:rsidR="0027464F" w:rsidRPr="00A01379" w:rsidRDefault="0027464F" w:rsidP="00BE0DEC">
      <w:pPr>
        <w:numPr>
          <w:ilvl w:val="0"/>
          <w:numId w:val="62"/>
        </w:numPr>
        <w:spacing w:before="120" w:after="120" w:line="360" w:lineRule="auto"/>
        <w:ind w:left="567" w:right="-14" w:hanging="141"/>
        <w:jc w:val="both"/>
        <w:rPr>
          <w:rFonts w:ascii="Bookman Old Style" w:eastAsia="MS Mincho" w:hAnsi="Bookman Old Style" w:cs="MS Mincho"/>
        </w:rPr>
      </w:pPr>
      <w:r w:rsidRPr="00A01379">
        <w:rPr>
          <w:rFonts w:ascii="Bookman Old Style" w:eastAsia="MS Mincho" w:hAnsi="Bookman Old Style" w:cs="MS Mincho"/>
        </w:rPr>
        <w:t>Penegakan Konstitusi dan Penyatuan Pengaturan.</w:t>
      </w:r>
    </w:p>
    <w:p w:rsidR="0027464F" w:rsidRPr="00A01379" w:rsidRDefault="0027464F" w:rsidP="0027464F">
      <w:pPr>
        <w:autoSpaceDE w:val="0"/>
        <w:autoSpaceDN w:val="0"/>
        <w:adjustRightInd w:val="0"/>
        <w:spacing w:before="120" w:after="120" w:line="360" w:lineRule="auto"/>
        <w:ind w:left="426" w:firstLine="283"/>
        <w:jc w:val="both"/>
        <w:rPr>
          <w:rFonts w:ascii="Bookman Old Style" w:eastAsia="MS Mincho" w:hAnsi="Bookman Old Style" w:cs="MS Mincho"/>
        </w:rPr>
      </w:pPr>
      <w:r w:rsidRPr="00A01379">
        <w:rPr>
          <w:rFonts w:ascii="Bookman Old Style" w:eastAsia="MS Mincho" w:hAnsi="Bookman Old Style" w:cs="MS Mincho"/>
        </w:rPr>
        <w:t>Menurut Carl Schmitt, konstitusi merupakan keputusan politik (</w:t>
      </w:r>
      <w:r w:rsidRPr="00A01379">
        <w:rPr>
          <w:rFonts w:ascii="Bookman Old Style" w:eastAsia="MS Mincho" w:hAnsi="Bookman Old Style" w:cs="MS Mincho"/>
          <w:i/>
        </w:rPr>
        <w:t>eine Gessamtenscheidung uber Art und Form einer politishen Einheit</w:t>
      </w:r>
      <w:r w:rsidRPr="00A01379">
        <w:rPr>
          <w:rFonts w:ascii="Bookman Old Style" w:eastAsia="MS Mincho" w:hAnsi="Bookman Old Style" w:cs="MS Mincho"/>
        </w:rPr>
        <w:t xml:space="preserve">) yang disepakati oleh suatu bangsa. Dengan demikian, jika Pancasila sebagai dasar negara dan cita hukum telah menjadi keputusan politik, maka Pancasila berfungsi sebagai pedoman dan sekaligus sebagai tolak ukur dalam mencapai tujuan-tujuan bangsa dan rakyat Indonesia yang dirumuskan lebih lanjut dalam berbagai jenis peraturan perundang-undangan. </w:t>
      </w:r>
      <w:proofErr w:type="gramStart"/>
      <w:r w:rsidRPr="00A01379">
        <w:rPr>
          <w:rFonts w:ascii="Bookman Old Style" w:eastAsia="MS Mincho" w:hAnsi="Bookman Old Style" w:cs="MS Mincho"/>
        </w:rPr>
        <w:t>Demikian juga dengan UUD 1945, jika dianggap telah menjadi hukum dasar Negara Republik Indonesia, maka segala ketentuan yang berada di bawahnya harus tunduk pada hukum dasar tersebut.</w:t>
      </w:r>
      <w:proofErr w:type="gramEnd"/>
      <w:r w:rsidRPr="00A01379">
        <w:rPr>
          <w:rFonts w:ascii="Bookman Old Style" w:eastAsia="MS Mincho" w:hAnsi="Bookman Old Style" w:cs="MS Mincho"/>
        </w:rPr>
        <w:t xml:space="preserve"> </w:t>
      </w:r>
    </w:p>
    <w:p w:rsidR="0027464F" w:rsidRPr="00A01379" w:rsidRDefault="0027464F" w:rsidP="0027464F">
      <w:pPr>
        <w:autoSpaceDE w:val="0"/>
        <w:autoSpaceDN w:val="0"/>
        <w:adjustRightInd w:val="0"/>
        <w:spacing w:before="120" w:after="120" w:line="360" w:lineRule="auto"/>
        <w:ind w:left="426" w:firstLine="283"/>
        <w:jc w:val="both"/>
        <w:rPr>
          <w:rFonts w:ascii="Bookman Old Style" w:eastAsia="MS Mincho" w:hAnsi="Bookman Old Style" w:cs="MS Mincho"/>
        </w:rPr>
      </w:pPr>
      <w:r w:rsidRPr="00A01379">
        <w:rPr>
          <w:rFonts w:ascii="Bookman Old Style" w:eastAsia="MS Mincho" w:hAnsi="Bookman Old Style" w:cs="MS Mincho"/>
        </w:rPr>
        <w:t xml:space="preserve">Dalam membentuk undang-undang, para pembuatnya harus konsisten dengan merujuk kepada Undang-Undang Dasar, karena pada dasarnya undang-undang adalah merupakan aturan pelaksana atau pengaturan lebih lanjut dari Undang-Undang Dasar, sehingga keberadaannya tidak boleh bertentangan dengan Undang-Undang Dasar tersebut.  </w:t>
      </w:r>
    </w:p>
    <w:p w:rsidR="0027464F" w:rsidRPr="00A01379" w:rsidRDefault="0027464F" w:rsidP="0027464F">
      <w:pPr>
        <w:spacing w:before="120" w:after="120" w:line="360" w:lineRule="auto"/>
        <w:ind w:left="426" w:firstLine="283"/>
        <w:jc w:val="both"/>
        <w:rPr>
          <w:rFonts w:ascii="Bookman Old Style" w:eastAsia="MS Mincho" w:hAnsi="Bookman Old Style" w:cs="MS Mincho"/>
        </w:rPr>
      </w:pPr>
      <w:r w:rsidRPr="00A01379">
        <w:rPr>
          <w:rFonts w:ascii="Bookman Old Style" w:eastAsia="MS Mincho" w:hAnsi="Bookman Old Style" w:cs="MS Mincho"/>
        </w:rPr>
        <w:t xml:space="preserve">Dalam konteks ini, Undang-Undang Nomor 12 Tahun 2011 tentang Pembentukan Peraturan Perundang-undangan yang saat ini menjadi acuan dalam pembentukan undang-undang dinilai sudah tidak sesuai lagi dengan amanat UUD 1945 yang secara tegas telah mengamanatkan bahwa tata cara pembentukan undang-undang seharusnya diatur dengan undang-undang tersendiri. Oleh karena itu, harus dilakukan perubahan secara total dengan membentuk undang-undang baru yaitu Undang-Undang Tentang Pembentukan Undang-Undang. </w:t>
      </w:r>
    </w:p>
    <w:p w:rsidR="0027464F" w:rsidRPr="00A01379" w:rsidRDefault="0027464F" w:rsidP="0027464F">
      <w:pPr>
        <w:spacing w:before="120" w:after="120" w:line="360" w:lineRule="auto"/>
        <w:ind w:left="426" w:firstLine="283"/>
        <w:jc w:val="both"/>
        <w:rPr>
          <w:rFonts w:ascii="Bookman Old Style" w:eastAsia="MS Mincho" w:hAnsi="Bookman Old Style" w:cs="MS Mincho"/>
        </w:rPr>
      </w:pPr>
      <w:r w:rsidRPr="00A01379">
        <w:rPr>
          <w:rFonts w:ascii="Bookman Old Style" w:eastAsia="MS Mincho" w:hAnsi="Bookman Old Style" w:cs="MS Mincho"/>
        </w:rPr>
        <w:t xml:space="preserve">Dengan pembentukan RUU tentang Pembentukan Undang-Undang, yang secara khusus </w:t>
      </w:r>
      <w:proofErr w:type="gramStart"/>
      <w:r w:rsidRPr="00A01379">
        <w:rPr>
          <w:rFonts w:ascii="Bookman Old Style" w:eastAsia="MS Mincho" w:hAnsi="Bookman Old Style" w:cs="MS Mincho"/>
        </w:rPr>
        <w:t>akan</w:t>
      </w:r>
      <w:proofErr w:type="gramEnd"/>
      <w:r w:rsidRPr="00A01379">
        <w:rPr>
          <w:rFonts w:ascii="Bookman Old Style" w:eastAsia="MS Mincho" w:hAnsi="Bookman Old Style" w:cs="MS Mincho"/>
        </w:rPr>
        <w:t xml:space="preserve"> mengatur tentang tata cara pembentukan undang-undang, maka kita akan dapat melaksanakan ketentuan Pasal 22A UUD 1945 yang mengharuskan untuk mengatur tentang tata cara pembentukan undang-undang diatur dengan undang-undang. </w:t>
      </w:r>
    </w:p>
    <w:p w:rsidR="0027464F" w:rsidRPr="00A01379" w:rsidRDefault="0027464F" w:rsidP="0027464F">
      <w:pPr>
        <w:autoSpaceDE w:val="0"/>
        <w:autoSpaceDN w:val="0"/>
        <w:adjustRightInd w:val="0"/>
        <w:spacing w:after="360" w:line="360" w:lineRule="auto"/>
        <w:ind w:left="426" w:firstLine="283"/>
        <w:jc w:val="both"/>
        <w:rPr>
          <w:rFonts w:ascii="Bookman Old Style" w:eastAsia="MS Mincho" w:hAnsi="Bookman Old Style" w:cs="MS Mincho"/>
        </w:rPr>
      </w:pPr>
      <w:r w:rsidRPr="00A01379">
        <w:rPr>
          <w:rFonts w:ascii="Bookman Old Style" w:eastAsia="MS Mincho" w:hAnsi="Bookman Old Style" w:cs="MS Mincho"/>
        </w:rPr>
        <w:lastRenderedPageBreak/>
        <w:t xml:space="preserve">Selain itu dengan adanya RUU Pembentukan Undang-undang akan dapat dilakukan penyatuan pengaturan mengenai pembentukan undang-undang ke dalam satu undang-undang tersendiri untuk menghindari perbedaan pengaturan apabila diatur dalam berbagai macam peraturan seperti yang terjadi saat ini, dimana pengaturan tentang pembentukan undang-undang tersebar di berbagai tempat,  seperti Undang-Undang Nomor 17 Tahun 2014 tentang MPR, DPR, DPD, dan DPRD dan Undang-Undang Nomor 12 Tahun 2011 tentang Pembentukan Peraturan Perundang-undangan; Perpres Nomor 87 Tahun 2014 Tentang Peraturan Pelaksanaan Undang-undang Nomor 12 Tahun 2011, Peraturan DPR RI Nomor 1 Tahun 2014 Tentang Tata Tertib,  Peraturan DPD RI Nomor 1 Tahun 2014 Tentang Tata Tertib. </w:t>
      </w:r>
    </w:p>
    <w:p w:rsidR="0027464F" w:rsidRPr="00A01379" w:rsidRDefault="0027464F" w:rsidP="00BE0DEC">
      <w:pPr>
        <w:numPr>
          <w:ilvl w:val="0"/>
          <w:numId w:val="62"/>
        </w:numPr>
        <w:spacing w:before="120" w:after="120" w:line="360" w:lineRule="auto"/>
        <w:ind w:left="567" w:right="-14" w:hanging="141"/>
        <w:jc w:val="both"/>
        <w:rPr>
          <w:rFonts w:ascii="Bookman Old Style" w:eastAsia="MS Mincho" w:hAnsi="Bookman Old Style" w:cs="MS Mincho"/>
        </w:rPr>
      </w:pPr>
      <w:r w:rsidRPr="00A01379">
        <w:rPr>
          <w:rFonts w:ascii="Bookman Old Style" w:eastAsia="MS Mincho" w:hAnsi="Bookman Old Style" w:cs="MS Mincho"/>
        </w:rPr>
        <w:t>Memperjelas Kewenangan DPD dalam Membahas RUU.</w:t>
      </w:r>
    </w:p>
    <w:p w:rsidR="0027464F" w:rsidRPr="00A01379" w:rsidRDefault="0027464F" w:rsidP="0027464F">
      <w:pPr>
        <w:spacing w:before="120" w:after="120" w:line="360" w:lineRule="auto"/>
        <w:ind w:left="426" w:firstLine="283"/>
        <w:jc w:val="both"/>
        <w:rPr>
          <w:rFonts w:ascii="Bookman Old Style" w:eastAsia="MS Mincho" w:hAnsi="Bookman Old Style" w:cs="MS Mincho"/>
        </w:rPr>
      </w:pPr>
      <w:r w:rsidRPr="00A01379">
        <w:rPr>
          <w:rFonts w:ascii="Bookman Old Style" w:eastAsia="MS Mincho" w:hAnsi="Bookman Old Style" w:cs="MS Mincho"/>
        </w:rPr>
        <w:t>K</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w</w:t>
      </w:r>
      <w:r w:rsidRPr="00A01379">
        <w:rPr>
          <w:rFonts w:ascii="Bookman Old Style" w:eastAsia="MS Mincho" w:hAnsi="Bookman Old Style" w:cs="MS Mincho"/>
          <w:spacing w:val="1"/>
        </w:rPr>
        <w:t>enan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D</w:t>
      </w:r>
      <w:r>
        <w:rPr>
          <w:rFonts w:ascii="Bookman Old Style" w:eastAsia="MS Mincho" w:hAnsi="Bookman Old Style" w:cs="MS Mincho"/>
        </w:rPr>
        <w:t xml:space="preserve"> </w:t>
      </w:r>
      <w:r w:rsidRPr="00A01379">
        <w:rPr>
          <w:rFonts w:ascii="Bookman Old Style" w:eastAsia="MS Mincho" w:hAnsi="Bookman Old Style" w:cs="MS Mincho"/>
          <w:spacing w:val="-1"/>
        </w:rPr>
        <w:t>u</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t</w:t>
      </w:r>
      <w:r w:rsidRPr="00A01379">
        <w:rPr>
          <w:rFonts w:ascii="Bookman Old Style" w:eastAsia="MS Mincho" w:hAnsi="Bookman Old Style" w:cs="MS Mincho"/>
          <w:spacing w:val="1"/>
        </w:rPr>
        <w:t>u</w:t>
      </w:r>
      <w:r w:rsidRPr="00A01379">
        <w:rPr>
          <w:rFonts w:ascii="Bookman Old Style" w:eastAsia="MS Mincho" w:hAnsi="Bookman Old Style" w:cs="MS Mincho"/>
        </w:rPr>
        <w:t>k</w:t>
      </w:r>
      <w:r>
        <w:rPr>
          <w:rFonts w:ascii="Bookman Old Style" w:eastAsia="MS Mincho" w:hAnsi="Bookman Old Style" w:cs="MS Mincho"/>
        </w:rPr>
        <w:t xml:space="preserve"> </w:t>
      </w:r>
      <w:r w:rsidRPr="00A01379">
        <w:rPr>
          <w:rFonts w:ascii="Bookman Old Style" w:eastAsia="MS Mincho" w:hAnsi="Bookman Old Style" w:cs="MS Mincho"/>
        </w:rPr>
        <w:t>m</w:t>
      </w:r>
      <w:r w:rsidRPr="00A01379">
        <w:rPr>
          <w:rFonts w:ascii="Bookman Old Style" w:eastAsia="MS Mincho" w:hAnsi="Bookman Old Style" w:cs="MS Mincho"/>
          <w:spacing w:val="1"/>
        </w:rPr>
        <w:t>e</w:t>
      </w:r>
      <w:r w:rsidRPr="00A01379">
        <w:rPr>
          <w:rFonts w:ascii="Bookman Old Style" w:eastAsia="MS Mincho" w:hAnsi="Bookman Old Style" w:cs="MS Mincho"/>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ha</w:t>
      </w:r>
      <w:r w:rsidRPr="00A01379">
        <w:rPr>
          <w:rFonts w:ascii="Bookman Old Style" w:eastAsia="MS Mincho" w:hAnsi="Bookman Old Style" w:cs="MS Mincho"/>
        </w:rPr>
        <w:t>s</w:t>
      </w:r>
      <w:r>
        <w:rPr>
          <w:rFonts w:ascii="Bookman Old Style" w:eastAsia="MS Mincho" w:hAnsi="Bookman Old Style" w:cs="MS Mincho"/>
        </w:rPr>
        <w:t xml:space="preserve"> </w:t>
      </w:r>
      <w:r w:rsidRPr="00A01379">
        <w:rPr>
          <w:rFonts w:ascii="Bookman Old Style" w:eastAsia="MS Mincho" w:hAnsi="Bookman Old Style" w:cs="MS Mincho"/>
        </w:rPr>
        <w:t>RUU</w:t>
      </w:r>
      <w:r>
        <w:rPr>
          <w:rFonts w:ascii="Bookman Old Style" w:eastAsia="MS Mincho" w:hAnsi="Bookman Old Style" w:cs="MS Mincho"/>
        </w:rPr>
        <w:t xml:space="preserve"> </w:t>
      </w:r>
      <w:r w:rsidRPr="00A01379">
        <w:rPr>
          <w:rFonts w:ascii="Bookman Old Style" w:eastAsia="MS Mincho" w:hAnsi="Bookman Old Style" w:cs="MS Mincho"/>
          <w:spacing w:val="-1"/>
        </w:rPr>
        <w:t>t</w:t>
      </w:r>
      <w:r w:rsidRPr="00A01379">
        <w:rPr>
          <w:rFonts w:ascii="Bookman Old Style" w:eastAsia="MS Mincho" w:hAnsi="Bookman Old Style" w:cs="MS Mincho"/>
          <w:spacing w:val="1"/>
        </w:rPr>
        <w:t>e</w:t>
      </w:r>
      <w:r w:rsidRPr="00A01379">
        <w:rPr>
          <w:rFonts w:ascii="Bookman Old Style" w:eastAsia="MS Mincho" w:hAnsi="Bookman Old Style" w:cs="MS Mincho"/>
        </w:rPr>
        <w:t>l</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h </w:t>
      </w:r>
      <w:r w:rsidRPr="00A01379">
        <w:rPr>
          <w:rFonts w:ascii="Bookman Old Style" w:eastAsia="MS Mincho" w:hAnsi="Bookman Old Style" w:cs="MS Mincho"/>
          <w:spacing w:val="1"/>
        </w:rPr>
        <w:t>d</w:t>
      </w:r>
      <w:r w:rsidRPr="00A01379">
        <w:rPr>
          <w:rFonts w:ascii="Bookman Old Style" w:eastAsia="MS Mincho" w:hAnsi="Bookman Old Style" w:cs="MS Mincho"/>
        </w:rPr>
        <w:t>i</w:t>
      </w:r>
      <w:r w:rsidRPr="00A01379">
        <w:rPr>
          <w:rFonts w:ascii="Bookman Old Style" w:eastAsia="MS Mincho" w:hAnsi="Bookman Old Style" w:cs="MS Mincho"/>
          <w:spacing w:val="1"/>
        </w:rPr>
        <w:t>atu</w:t>
      </w:r>
      <w:r w:rsidRPr="00A01379">
        <w:rPr>
          <w:rFonts w:ascii="Bookman Old Style" w:eastAsia="MS Mincho" w:hAnsi="Bookman Old Style" w:cs="MS Mincho"/>
        </w:rPr>
        <w:t>r</w:t>
      </w:r>
      <w:r w:rsidRPr="00A01379">
        <w:rPr>
          <w:rFonts w:ascii="Bookman Old Style" w:eastAsia="MS Mincho" w:hAnsi="Bookman Old Style" w:cs="MS Mincho"/>
          <w:spacing w:val="1"/>
        </w:rPr>
        <w:t xml:space="preserve"> d</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n </w:t>
      </w:r>
      <w:r w:rsidRPr="00A01379">
        <w:rPr>
          <w:rFonts w:ascii="Bookman Old Style" w:eastAsia="MS Mincho" w:hAnsi="Bookman Old Style" w:cs="MS Mincho"/>
          <w:spacing w:val="1"/>
        </w:rPr>
        <w:t>te</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s</w:t>
      </w:r>
      <w:r>
        <w:rPr>
          <w:rFonts w:ascii="Bookman Old Style" w:eastAsia="MS Mincho" w:hAnsi="Bookman Old Style" w:cs="MS Mincho"/>
        </w:rPr>
        <w:t xml:space="preserve"> </w:t>
      </w:r>
      <w:r w:rsidRPr="00A01379">
        <w:rPr>
          <w:rFonts w:ascii="Bookman Old Style" w:eastAsia="MS Mincho" w:hAnsi="Bookman Old Style" w:cs="MS Mincho"/>
          <w:spacing w:val="1"/>
        </w:rPr>
        <w:t>da</w:t>
      </w:r>
      <w:r w:rsidRPr="00A01379">
        <w:rPr>
          <w:rFonts w:ascii="Bookman Old Style" w:eastAsia="MS Mincho" w:hAnsi="Bookman Old Style" w:cs="MS Mincho"/>
        </w:rPr>
        <w:t>l</w:t>
      </w:r>
      <w:r w:rsidRPr="00A01379">
        <w:rPr>
          <w:rFonts w:ascii="Bookman Old Style" w:eastAsia="MS Mincho" w:hAnsi="Bookman Old Style" w:cs="MS Mincho"/>
          <w:spacing w:val="-1"/>
        </w:rPr>
        <w:t>a</w:t>
      </w:r>
      <w:r w:rsidRPr="00A01379">
        <w:rPr>
          <w:rFonts w:ascii="Bookman Old Style" w:eastAsia="MS Mincho" w:hAnsi="Bookman Old Style" w:cs="MS Mincho"/>
        </w:rPr>
        <w:t>m</w:t>
      </w:r>
      <w:r>
        <w:rPr>
          <w:rFonts w:ascii="Bookman Old Style" w:eastAsia="MS Mincho" w:hAnsi="Bookman Old Style" w:cs="MS Mincho"/>
        </w:rPr>
        <w:t xml:space="preserve"> </w:t>
      </w:r>
      <w:r w:rsidRPr="00A01379">
        <w:rPr>
          <w:rFonts w:ascii="Bookman Old Style" w:eastAsia="MS Mincho" w:hAnsi="Bookman Old Style" w:cs="MS Mincho"/>
          <w:spacing w:val="1"/>
        </w:rPr>
        <w:t>Pa</w:t>
      </w:r>
      <w:r w:rsidRPr="00A01379">
        <w:rPr>
          <w:rFonts w:ascii="Bookman Old Style" w:eastAsia="MS Mincho" w:hAnsi="Bookman Old Style" w:cs="MS Mincho"/>
        </w:rPr>
        <w:t>s</w:t>
      </w:r>
      <w:r w:rsidRPr="00A01379">
        <w:rPr>
          <w:rFonts w:ascii="Bookman Old Style" w:eastAsia="MS Mincho" w:hAnsi="Bookman Old Style" w:cs="MS Mincho"/>
          <w:spacing w:val="1"/>
        </w:rPr>
        <w:t>a</w:t>
      </w:r>
      <w:r w:rsidRPr="00A01379">
        <w:rPr>
          <w:rFonts w:ascii="Bookman Old Style" w:eastAsia="MS Mincho" w:hAnsi="Bookman Old Style" w:cs="MS Mincho"/>
        </w:rPr>
        <w:t>l</w:t>
      </w:r>
      <w:r w:rsidRPr="00A01379">
        <w:rPr>
          <w:rFonts w:ascii="Bookman Old Style" w:eastAsia="MS Mincho" w:hAnsi="Bookman Old Style" w:cs="MS Mincho"/>
          <w:spacing w:val="1"/>
        </w:rPr>
        <w:t xml:space="preserve"> 22</w:t>
      </w:r>
      <w:r>
        <w:rPr>
          <w:rFonts w:ascii="Bookman Old Style" w:eastAsia="MS Mincho" w:hAnsi="Bookman Old Style" w:cs="MS Mincho"/>
          <w:spacing w:val="1"/>
        </w:rPr>
        <w:t xml:space="preserve"> </w:t>
      </w:r>
      <w:r w:rsidRPr="00A01379">
        <w:rPr>
          <w:rFonts w:ascii="Bookman Old Style" w:eastAsia="MS Mincho" w:hAnsi="Bookman Old Style" w:cs="MS Mincho"/>
        </w:rPr>
        <w:t>D</w:t>
      </w:r>
      <w:r>
        <w:rPr>
          <w:rFonts w:ascii="Bookman Old Style" w:eastAsia="MS Mincho" w:hAnsi="Bookman Old Style" w:cs="MS Mincho"/>
        </w:rPr>
        <w:t xml:space="preserve"> </w:t>
      </w:r>
      <w:r w:rsidRPr="00A01379">
        <w:rPr>
          <w:rFonts w:ascii="Bookman Old Style" w:eastAsia="MS Mincho" w:hAnsi="Bookman Old Style" w:cs="MS Mincho"/>
          <w:spacing w:val="1"/>
        </w:rPr>
        <w:t>a</w:t>
      </w:r>
      <w:r w:rsidRPr="00A01379">
        <w:rPr>
          <w:rFonts w:ascii="Bookman Old Style" w:eastAsia="MS Mincho" w:hAnsi="Bookman Old Style" w:cs="MS Mincho"/>
          <w:spacing w:val="-2"/>
        </w:rPr>
        <w:t>y</w:t>
      </w:r>
      <w:r w:rsidRPr="00A01379">
        <w:rPr>
          <w:rFonts w:ascii="Bookman Old Style" w:eastAsia="MS Mincho" w:hAnsi="Bookman Old Style" w:cs="MS Mincho"/>
          <w:spacing w:val="1"/>
        </w:rPr>
        <w:t>a</w:t>
      </w:r>
      <w:r w:rsidRPr="00A01379">
        <w:rPr>
          <w:rFonts w:ascii="Bookman Old Style" w:eastAsia="MS Mincho" w:hAnsi="Bookman Old Style" w:cs="MS Mincho"/>
        </w:rPr>
        <w:t>t</w:t>
      </w:r>
      <w:r>
        <w:rPr>
          <w:rFonts w:ascii="Bookman Old Style" w:eastAsia="MS Mincho" w:hAnsi="Bookman Old Style" w:cs="MS Mincho"/>
        </w:rPr>
        <w:t xml:space="preserve"> </w:t>
      </w:r>
      <w:r w:rsidRPr="00A01379">
        <w:rPr>
          <w:rFonts w:ascii="Bookman Old Style" w:eastAsia="MS Mincho" w:hAnsi="Bookman Old Style" w:cs="MS Mincho"/>
        </w:rPr>
        <w:t>(</w:t>
      </w:r>
      <w:r w:rsidRPr="00A01379">
        <w:rPr>
          <w:rFonts w:ascii="Bookman Old Style" w:eastAsia="MS Mincho" w:hAnsi="Bookman Old Style" w:cs="MS Mincho"/>
          <w:spacing w:val="1"/>
        </w:rPr>
        <w:t>2</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rPr>
        <w:t>UUD</w:t>
      </w:r>
      <w:r>
        <w:rPr>
          <w:rFonts w:ascii="Bookman Old Style" w:eastAsia="MS Mincho" w:hAnsi="Bookman Old Style" w:cs="MS Mincho"/>
        </w:rPr>
        <w:t xml:space="preserve"> </w:t>
      </w:r>
      <w:r w:rsidRPr="00A01379">
        <w:rPr>
          <w:rFonts w:ascii="Bookman Old Style" w:eastAsia="MS Mincho" w:hAnsi="Bookman Old Style" w:cs="MS Mincho"/>
          <w:spacing w:val="1"/>
        </w:rPr>
        <w:t>194</w:t>
      </w:r>
      <w:r w:rsidRPr="00A01379">
        <w:rPr>
          <w:rFonts w:ascii="Bookman Old Style" w:eastAsia="MS Mincho" w:hAnsi="Bookman Old Style" w:cs="MS Mincho"/>
        </w:rPr>
        <w:t>5</w:t>
      </w:r>
      <w:r>
        <w:rPr>
          <w:rFonts w:ascii="Bookman Old Style" w:eastAsia="MS Mincho" w:hAnsi="Bookman Old Style" w:cs="MS Mincho"/>
        </w:rPr>
        <w:t xml:space="preserve"> </w:t>
      </w:r>
      <w:r w:rsidRPr="00A01379">
        <w:rPr>
          <w:rFonts w:ascii="Bookman Old Style" w:eastAsia="MS Mincho" w:hAnsi="Bookman Old Style" w:cs="MS Mincho"/>
          <w:spacing w:val="-2"/>
        </w:rPr>
        <w:t>y</w:t>
      </w:r>
      <w:r w:rsidRPr="00A01379">
        <w:rPr>
          <w:rFonts w:ascii="Bookman Old Style" w:eastAsia="MS Mincho" w:hAnsi="Bookman Old Style" w:cs="MS Mincho"/>
          <w:spacing w:val="4"/>
        </w:rPr>
        <w:t>a</w:t>
      </w:r>
      <w:r w:rsidRPr="00A01379">
        <w:rPr>
          <w:rFonts w:ascii="Bookman Old Style" w:eastAsia="MS Mincho" w:hAnsi="Bookman Old Style" w:cs="MS Mincho"/>
          <w:spacing w:val="1"/>
        </w:rPr>
        <w:t>n</w:t>
      </w:r>
      <w:r w:rsidRPr="00A01379">
        <w:rPr>
          <w:rFonts w:ascii="Bookman Old Style" w:eastAsia="MS Mincho" w:hAnsi="Bookman Old Style" w:cs="MS Mincho"/>
        </w:rPr>
        <w:t>g</w:t>
      </w:r>
      <w:r>
        <w:rPr>
          <w:rFonts w:ascii="Bookman Old Style" w:eastAsia="MS Mincho" w:hAnsi="Bookman Old Style" w:cs="MS Mincho"/>
        </w:rPr>
        <w:t xml:space="preserve">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en</w:t>
      </w:r>
      <w:r w:rsidRPr="00A01379">
        <w:rPr>
          <w:rFonts w:ascii="Bookman Old Style" w:eastAsia="MS Mincho" w:hAnsi="Bookman Old Style" w:cs="MS Mincho"/>
          <w:spacing w:val="-2"/>
        </w:rPr>
        <w:t>y</w:t>
      </w:r>
      <w:r w:rsidRPr="00A01379">
        <w:rPr>
          <w:rFonts w:ascii="Bookman Old Style" w:eastAsia="MS Mincho" w:hAnsi="Bookman Old Style" w:cs="MS Mincho"/>
          <w:spacing w:val="1"/>
        </w:rPr>
        <w:t>ata</w:t>
      </w:r>
      <w:r w:rsidRPr="00A01379">
        <w:rPr>
          <w:rFonts w:ascii="Bookman Old Style" w:eastAsia="MS Mincho" w:hAnsi="Bookman Old Style" w:cs="MS Mincho"/>
        </w:rPr>
        <w:t>k</w:t>
      </w:r>
      <w:r w:rsidRPr="00A01379">
        <w:rPr>
          <w:rFonts w:ascii="Bookman Old Style" w:eastAsia="MS Mincho" w:hAnsi="Bookman Old Style" w:cs="MS Mincho"/>
          <w:spacing w:val="-1"/>
        </w:rPr>
        <w:t>an:</w:t>
      </w:r>
      <w:r w:rsidRPr="00A01379">
        <w:rPr>
          <w:rFonts w:ascii="Bookman Old Style" w:eastAsia="MS Mincho" w:hAnsi="Bookman Old Style" w:cs="MS Mincho"/>
        </w:rPr>
        <w:t xml:space="preserve"> “</w:t>
      </w:r>
      <w:r w:rsidRPr="00A01379">
        <w:rPr>
          <w:rFonts w:ascii="Bookman Old Style" w:eastAsia="MS Mincho" w:hAnsi="Bookman Old Style" w:cs="MS Mincho"/>
          <w:bCs/>
          <w:iCs/>
        </w:rPr>
        <w:t>D</w:t>
      </w:r>
      <w:r w:rsidRPr="00A01379">
        <w:rPr>
          <w:rFonts w:ascii="Bookman Old Style" w:eastAsia="MS Mincho" w:hAnsi="Bookman Old Style" w:cs="MS Mincho"/>
          <w:bCs/>
          <w:iCs/>
          <w:spacing w:val="1"/>
        </w:rPr>
        <w:t>ewa</w:t>
      </w:r>
      <w:r w:rsidRPr="00A01379">
        <w:rPr>
          <w:rFonts w:ascii="Bookman Old Style" w:eastAsia="MS Mincho" w:hAnsi="Bookman Old Style" w:cs="MS Mincho"/>
          <w:bCs/>
          <w:iCs/>
        </w:rPr>
        <w:t>n</w:t>
      </w:r>
      <w:r>
        <w:rPr>
          <w:rFonts w:ascii="Bookman Old Style" w:eastAsia="MS Mincho" w:hAnsi="Bookman Old Style" w:cs="MS Mincho"/>
          <w:bCs/>
          <w:iCs/>
        </w:rPr>
        <w:t xml:space="preserve"> </w:t>
      </w:r>
      <w:r w:rsidRPr="00A01379">
        <w:rPr>
          <w:rFonts w:ascii="Bookman Old Style" w:eastAsia="MS Mincho" w:hAnsi="Bookman Old Style" w:cs="MS Mincho"/>
          <w:bCs/>
          <w:iCs/>
          <w:spacing w:val="1"/>
        </w:rPr>
        <w:t>Pe</w:t>
      </w:r>
      <w:r w:rsidRPr="00A01379">
        <w:rPr>
          <w:rFonts w:ascii="Bookman Old Style" w:eastAsia="MS Mincho" w:hAnsi="Bookman Old Style" w:cs="MS Mincho"/>
          <w:bCs/>
          <w:iCs/>
          <w:spacing w:val="-2"/>
        </w:rPr>
        <w:t>r</w:t>
      </w:r>
      <w:r w:rsidRPr="00A01379">
        <w:rPr>
          <w:rFonts w:ascii="Bookman Old Style" w:eastAsia="MS Mincho" w:hAnsi="Bookman Old Style" w:cs="MS Mincho"/>
          <w:bCs/>
          <w:iCs/>
          <w:spacing w:val="1"/>
        </w:rPr>
        <w:t>wa</w:t>
      </w:r>
      <w:r w:rsidRPr="00A01379">
        <w:rPr>
          <w:rFonts w:ascii="Bookman Old Style" w:eastAsia="MS Mincho" w:hAnsi="Bookman Old Style" w:cs="MS Mincho"/>
          <w:bCs/>
          <w:iCs/>
          <w:spacing w:val="-1"/>
        </w:rPr>
        <w:t>k</w:t>
      </w:r>
      <w:r w:rsidRPr="00A01379">
        <w:rPr>
          <w:rFonts w:ascii="Bookman Old Style" w:eastAsia="MS Mincho" w:hAnsi="Bookman Old Style" w:cs="MS Mincho"/>
          <w:bCs/>
          <w:iCs/>
          <w:spacing w:val="1"/>
        </w:rPr>
        <w:t>ila</w:t>
      </w:r>
      <w:r w:rsidRPr="00A01379">
        <w:rPr>
          <w:rFonts w:ascii="Bookman Old Style" w:eastAsia="MS Mincho" w:hAnsi="Bookman Old Style" w:cs="MS Mincho"/>
          <w:bCs/>
          <w:iCs/>
        </w:rPr>
        <w:t>n</w:t>
      </w:r>
      <w:r>
        <w:rPr>
          <w:rFonts w:ascii="Bookman Old Style" w:eastAsia="MS Mincho" w:hAnsi="Bookman Old Style" w:cs="MS Mincho"/>
          <w:bCs/>
          <w:iCs/>
        </w:rPr>
        <w:t xml:space="preserve"> </w:t>
      </w:r>
      <w:r w:rsidRPr="00A01379">
        <w:rPr>
          <w:rFonts w:ascii="Bookman Old Style" w:eastAsia="MS Mincho" w:hAnsi="Bookman Old Style" w:cs="MS Mincho"/>
          <w:bCs/>
          <w:iCs/>
        </w:rPr>
        <w:t>D</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spacing w:val="6"/>
        </w:rPr>
        <w:t>e</w:t>
      </w:r>
      <w:r w:rsidRPr="00A01379">
        <w:rPr>
          <w:rFonts w:ascii="Bookman Old Style" w:eastAsia="MS Mincho" w:hAnsi="Bookman Old Style" w:cs="MS Mincho"/>
          <w:bCs/>
          <w:iCs/>
        </w:rPr>
        <w:t>r</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rPr>
        <w:t>h</w:t>
      </w:r>
      <w:r>
        <w:rPr>
          <w:rFonts w:ascii="Bookman Old Style" w:eastAsia="MS Mincho" w:hAnsi="Bookman Old Style" w:cs="MS Mincho"/>
          <w:bCs/>
          <w:iCs/>
        </w:rPr>
        <w:t xml:space="preserve"> </w:t>
      </w:r>
      <w:r w:rsidRPr="00A01379">
        <w:rPr>
          <w:rFonts w:ascii="Bookman Old Style" w:eastAsia="MS Mincho" w:hAnsi="Bookman Old Style" w:cs="MS Mincho"/>
          <w:bCs/>
          <w:iCs/>
          <w:spacing w:val="-1"/>
        </w:rPr>
        <w:t>i</w:t>
      </w:r>
      <w:r w:rsidRPr="00A01379">
        <w:rPr>
          <w:rFonts w:ascii="Bookman Old Style" w:eastAsia="MS Mincho" w:hAnsi="Bookman Old Style" w:cs="MS Mincho"/>
          <w:bCs/>
          <w:iCs/>
          <w:spacing w:val="1"/>
        </w:rPr>
        <w:t>k</w:t>
      </w:r>
      <w:r w:rsidRPr="00A01379">
        <w:rPr>
          <w:rFonts w:ascii="Bookman Old Style" w:eastAsia="MS Mincho" w:hAnsi="Bookman Old Style" w:cs="MS Mincho"/>
          <w:bCs/>
          <w:iCs/>
        </w:rPr>
        <w:t>ut</w:t>
      </w:r>
      <w:r>
        <w:rPr>
          <w:rFonts w:ascii="Bookman Old Style" w:eastAsia="MS Mincho" w:hAnsi="Bookman Old Style" w:cs="MS Mincho"/>
          <w:bCs/>
          <w:iCs/>
        </w:rPr>
        <w:t xml:space="preserve"> </w:t>
      </w:r>
      <w:r w:rsidRPr="00A01379">
        <w:rPr>
          <w:rFonts w:ascii="Bookman Old Style" w:eastAsia="MS Mincho" w:hAnsi="Bookman Old Style" w:cs="MS Mincho"/>
          <w:bCs/>
          <w:iCs/>
          <w:spacing w:val="1"/>
        </w:rPr>
        <w:t>mem</w:t>
      </w:r>
      <w:r w:rsidRPr="00A01379">
        <w:rPr>
          <w:rFonts w:ascii="Bookman Old Style" w:eastAsia="MS Mincho" w:hAnsi="Bookman Old Style" w:cs="MS Mincho"/>
          <w:bCs/>
          <w:iCs/>
        </w:rPr>
        <w:t>b</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spacing w:val="-2"/>
        </w:rPr>
        <w:t>h</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rPr>
        <w:t>s</w:t>
      </w:r>
      <w:r>
        <w:rPr>
          <w:rFonts w:ascii="Bookman Old Style" w:eastAsia="MS Mincho" w:hAnsi="Bookman Old Style" w:cs="MS Mincho"/>
          <w:bCs/>
          <w:iCs/>
        </w:rPr>
        <w:t xml:space="preserve"> </w:t>
      </w:r>
      <w:r w:rsidRPr="00A01379">
        <w:rPr>
          <w:rFonts w:ascii="Bookman Old Style" w:eastAsia="MS Mincho" w:hAnsi="Bookman Old Style" w:cs="MS Mincho"/>
          <w:bCs/>
          <w:iCs/>
        </w:rPr>
        <w:t>r</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spacing w:val="-2"/>
        </w:rPr>
        <w:t>n</w:t>
      </w:r>
      <w:r w:rsidRPr="00A01379">
        <w:rPr>
          <w:rFonts w:ascii="Bookman Old Style" w:eastAsia="MS Mincho" w:hAnsi="Bookman Old Style" w:cs="MS Mincho"/>
          <w:bCs/>
          <w:iCs/>
          <w:spacing w:val="1"/>
        </w:rPr>
        <w:t>ca</w:t>
      </w:r>
      <w:r w:rsidRPr="00A01379">
        <w:rPr>
          <w:rFonts w:ascii="Bookman Old Style" w:eastAsia="MS Mincho" w:hAnsi="Bookman Old Style" w:cs="MS Mincho"/>
          <w:bCs/>
          <w:iCs/>
        </w:rPr>
        <w:t>ng</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rPr>
        <w:t>n</w:t>
      </w:r>
      <w:r>
        <w:rPr>
          <w:rFonts w:ascii="Bookman Old Style" w:eastAsia="MS Mincho" w:hAnsi="Bookman Old Style" w:cs="MS Mincho"/>
          <w:bCs/>
          <w:iCs/>
        </w:rPr>
        <w:t xml:space="preserve"> </w:t>
      </w:r>
      <w:r w:rsidRPr="00A01379">
        <w:rPr>
          <w:rFonts w:ascii="Bookman Old Style" w:eastAsia="MS Mincho" w:hAnsi="Bookman Old Style" w:cs="MS Mincho"/>
          <w:bCs/>
          <w:iCs/>
        </w:rPr>
        <w:t>un</w:t>
      </w:r>
      <w:r w:rsidRPr="00A01379">
        <w:rPr>
          <w:rFonts w:ascii="Bookman Old Style" w:eastAsia="MS Mincho" w:hAnsi="Bookman Old Style" w:cs="MS Mincho"/>
          <w:bCs/>
          <w:iCs/>
          <w:spacing w:val="-2"/>
        </w:rPr>
        <w:t>d</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rPr>
        <w:t>n</w:t>
      </w:r>
      <w:r w:rsidRPr="00A01379">
        <w:rPr>
          <w:rFonts w:ascii="Bookman Old Style" w:eastAsia="MS Mincho" w:hAnsi="Bookman Old Style" w:cs="MS Mincho"/>
          <w:bCs/>
          <w:iCs/>
          <w:spacing w:val="9"/>
        </w:rPr>
        <w:t>g</w:t>
      </w:r>
      <w:r w:rsidRPr="00A01379">
        <w:rPr>
          <w:rFonts w:ascii="Bookman Old Style" w:eastAsia="MS Mincho" w:hAnsi="Bookman Old Style" w:cs="MS Mincho"/>
          <w:bCs/>
          <w:iCs/>
        </w:rPr>
        <w:t>-und</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rPr>
        <w:t xml:space="preserve">ng </w:t>
      </w:r>
      <w:r w:rsidRPr="00A01379">
        <w:rPr>
          <w:rFonts w:ascii="Bookman Old Style" w:eastAsia="MS Mincho" w:hAnsi="Bookman Old Style" w:cs="MS Mincho"/>
          <w:bCs/>
          <w:iCs/>
          <w:spacing w:val="1"/>
        </w:rPr>
        <w:t>ya</w:t>
      </w:r>
      <w:r w:rsidRPr="00A01379">
        <w:rPr>
          <w:rFonts w:ascii="Bookman Old Style" w:eastAsia="MS Mincho" w:hAnsi="Bookman Old Style" w:cs="MS Mincho"/>
          <w:bCs/>
          <w:iCs/>
          <w:spacing w:val="-2"/>
        </w:rPr>
        <w:t>n</w:t>
      </w:r>
      <w:r w:rsidRPr="00A01379">
        <w:rPr>
          <w:rFonts w:ascii="Bookman Old Style" w:eastAsia="MS Mincho" w:hAnsi="Bookman Old Style" w:cs="MS Mincho"/>
          <w:bCs/>
          <w:iCs/>
        </w:rPr>
        <w:t>g b</w:t>
      </w:r>
      <w:r w:rsidRPr="00A01379">
        <w:rPr>
          <w:rFonts w:ascii="Bookman Old Style" w:eastAsia="MS Mincho" w:hAnsi="Bookman Old Style" w:cs="MS Mincho"/>
          <w:bCs/>
          <w:iCs/>
          <w:spacing w:val="1"/>
        </w:rPr>
        <w:t>e</w:t>
      </w:r>
      <w:r w:rsidRPr="00A01379">
        <w:rPr>
          <w:rFonts w:ascii="Bookman Old Style" w:eastAsia="MS Mincho" w:hAnsi="Bookman Old Style" w:cs="MS Mincho"/>
          <w:bCs/>
          <w:iCs/>
        </w:rPr>
        <w:t>r</w:t>
      </w:r>
      <w:r w:rsidRPr="00A01379">
        <w:rPr>
          <w:rFonts w:ascii="Bookman Old Style" w:eastAsia="MS Mincho" w:hAnsi="Bookman Old Style" w:cs="MS Mincho"/>
          <w:bCs/>
          <w:iCs/>
          <w:spacing w:val="1"/>
        </w:rPr>
        <w:t>kai</w:t>
      </w:r>
      <w:r w:rsidRPr="00A01379">
        <w:rPr>
          <w:rFonts w:ascii="Bookman Old Style" w:eastAsia="MS Mincho" w:hAnsi="Bookman Old Style" w:cs="MS Mincho"/>
          <w:bCs/>
          <w:iCs/>
        </w:rPr>
        <w:t>t</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rPr>
        <w:t xml:space="preserve">n </w:t>
      </w:r>
      <w:r w:rsidRPr="00A01379">
        <w:rPr>
          <w:rFonts w:ascii="Bookman Old Style" w:eastAsia="MS Mincho" w:hAnsi="Bookman Old Style" w:cs="MS Mincho"/>
        </w:rPr>
        <w:t>d</w:t>
      </w:r>
      <w:r w:rsidRPr="00A01379">
        <w:rPr>
          <w:rFonts w:ascii="Bookman Old Style" w:eastAsia="MS Mincho" w:hAnsi="Bookman Old Style" w:cs="MS Mincho"/>
          <w:spacing w:val="1"/>
        </w:rPr>
        <w:t>e</w:t>
      </w:r>
      <w:r w:rsidRPr="00A01379">
        <w:rPr>
          <w:rFonts w:ascii="Bookman Old Style" w:eastAsia="MS Mincho" w:hAnsi="Bookman Old Style" w:cs="MS Mincho"/>
        </w:rPr>
        <w:t>ng</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bCs/>
          <w:iCs/>
        </w:rPr>
        <w:t>otono</w:t>
      </w:r>
      <w:r w:rsidRPr="00A01379">
        <w:rPr>
          <w:rFonts w:ascii="Bookman Old Style" w:eastAsia="MS Mincho" w:hAnsi="Bookman Old Style" w:cs="MS Mincho"/>
          <w:bCs/>
          <w:iCs/>
          <w:spacing w:val="1"/>
        </w:rPr>
        <w:t>m</w:t>
      </w:r>
      <w:r w:rsidRPr="00A01379">
        <w:rPr>
          <w:rFonts w:ascii="Bookman Old Style" w:eastAsia="MS Mincho" w:hAnsi="Bookman Old Style" w:cs="MS Mincho"/>
          <w:bCs/>
          <w:iCs/>
        </w:rPr>
        <w:t>i</w:t>
      </w:r>
      <w:r>
        <w:rPr>
          <w:rFonts w:ascii="Bookman Old Style" w:eastAsia="MS Mincho" w:hAnsi="Bookman Old Style" w:cs="MS Mincho"/>
          <w:bCs/>
          <w:iCs/>
        </w:rPr>
        <w:t xml:space="preserve"> </w:t>
      </w:r>
      <w:r w:rsidRPr="00A01379">
        <w:rPr>
          <w:rFonts w:ascii="Bookman Old Style" w:eastAsia="MS Mincho" w:hAnsi="Bookman Old Style" w:cs="MS Mincho"/>
          <w:bCs/>
          <w:iCs/>
        </w:rPr>
        <w:t>d</w:t>
      </w:r>
      <w:r w:rsidRPr="00A01379">
        <w:rPr>
          <w:rFonts w:ascii="Bookman Old Style" w:eastAsia="MS Mincho" w:hAnsi="Bookman Old Style" w:cs="MS Mincho"/>
          <w:bCs/>
          <w:iCs/>
          <w:spacing w:val="1"/>
        </w:rPr>
        <w:t>ae</w:t>
      </w:r>
      <w:r w:rsidRPr="00A01379">
        <w:rPr>
          <w:rFonts w:ascii="Bookman Old Style" w:eastAsia="MS Mincho" w:hAnsi="Bookman Old Style" w:cs="MS Mincho"/>
          <w:bCs/>
          <w:iCs/>
        </w:rPr>
        <w:t>r</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rPr>
        <w:t>h;</w:t>
      </w:r>
      <w:r>
        <w:rPr>
          <w:rFonts w:ascii="Bookman Old Style" w:eastAsia="MS Mincho" w:hAnsi="Bookman Old Style" w:cs="MS Mincho"/>
          <w:bCs/>
          <w:iCs/>
        </w:rPr>
        <w:t xml:space="preserve"> </w:t>
      </w:r>
      <w:r w:rsidRPr="00A01379">
        <w:rPr>
          <w:rFonts w:ascii="Bookman Old Style" w:eastAsia="MS Mincho" w:hAnsi="Bookman Old Style" w:cs="MS Mincho"/>
          <w:bCs/>
          <w:iCs/>
        </w:rPr>
        <w:t>hubung</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rPr>
        <w:t>n</w:t>
      </w:r>
      <w:r>
        <w:rPr>
          <w:rFonts w:ascii="Bookman Old Style" w:eastAsia="MS Mincho" w:hAnsi="Bookman Old Style" w:cs="MS Mincho"/>
          <w:bCs/>
          <w:iCs/>
        </w:rPr>
        <w:t xml:space="preserve"> </w:t>
      </w:r>
      <w:r w:rsidRPr="00A01379">
        <w:rPr>
          <w:rFonts w:ascii="Bookman Old Style" w:eastAsia="MS Mincho" w:hAnsi="Bookman Old Style" w:cs="MS Mincho"/>
          <w:bCs/>
          <w:iCs/>
        </w:rPr>
        <w:t>pu</w:t>
      </w:r>
      <w:r w:rsidRPr="00A01379">
        <w:rPr>
          <w:rFonts w:ascii="Bookman Old Style" w:eastAsia="MS Mincho" w:hAnsi="Bookman Old Style" w:cs="MS Mincho"/>
          <w:bCs/>
          <w:iCs/>
          <w:spacing w:val="1"/>
        </w:rPr>
        <w:t>sa</w:t>
      </w:r>
      <w:r w:rsidRPr="00A01379">
        <w:rPr>
          <w:rFonts w:ascii="Bookman Old Style" w:eastAsia="MS Mincho" w:hAnsi="Bookman Old Style" w:cs="MS Mincho"/>
          <w:bCs/>
          <w:iCs/>
        </w:rPr>
        <w:t>t</w:t>
      </w:r>
      <w:r>
        <w:rPr>
          <w:rFonts w:ascii="Bookman Old Style" w:eastAsia="MS Mincho" w:hAnsi="Bookman Old Style" w:cs="MS Mincho"/>
          <w:bCs/>
          <w:iCs/>
        </w:rPr>
        <w:t xml:space="preserve"> </w:t>
      </w:r>
      <w:r w:rsidRPr="00A01379">
        <w:rPr>
          <w:rFonts w:ascii="Bookman Old Style" w:eastAsia="MS Mincho" w:hAnsi="Bookman Old Style" w:cs="MS Mincho"/>
          <w:bCs/>
          <w:iCs/>
        </w:rPr>
        <w:t>d</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rPr>
        <w:t>n</w:t>
      </w:r>
      <w:r>
        <w:rPr>
          <w:rFonts w:ascii="Bookman Old Style" w:eastAsia="MS Mincho" w:hAnsi="Bookman Old Style" w:cs="MS Mincho"/>
          <w:bCs/>
          <w:iCs/>
        </w:rPr>
        <w:t xml:space="preserve"> </w:t>
      </w:r>
      <w:r w:rsidRPr="00A01379">
        <w:rPr>
          <w:rFonts w:ascii="Bookman Old Style" w:eastAsia="MS Mincho" w:hAnsi="Bookman Old Style" w:cs="MS Mincho"/>
          <w:bCs/>
          <w:iCs/>
        </w:rPr>
        <w:t>d</w:t>
      </w:r>
      <w:r w:rsidRPr="00A01379">
        <w:rPr>
          <w:rFonts w:ascii="Bookman Old Style" w:eastAsia="MS Mincho" w:hAnsi="Bookman Old Style" w:cs="MS Mincho"/>
          <w:bCs/>
          <w:iCs/>
          <w:spacing w:val="1"/>
        </w:rPr>
        <w:t>ae</w:t>
      </w:r>
      <w:r w:rsidRPr="00A01379">
        <w:rPr>
          <w:rFonts w:ascii="Bookman Old Style" w:eastAsia="MS Mincho" w:hAnsi="Bookman Old Style" w:cs="MS Mincho"/>
          <w:bCs/>
          <w:iCs/>
          <w:spacing w:val="-2"/>
        </w:rPr>
        <w:t>r</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rPr>
        <w:t>h; p</w:t>
      </w:r>
      <w:r w:rsidRPr="00A01379">
        <w:rPr>
          <w:rFonts w:ascii="Bookman Old Style" w:eastAsia="MS Mincho" w:hAnsi="Bookman Old Style" w:cs="MS Mincho"/>
          <w:bCs/>
          <w:iCs/>
          <w:spacing w:val="1"/>
        </w:rPr>
        <w:t>em</w:t>
      </w:r>
      <w:r w:rsidRPr="00A01379">
        <w:rPr>
          <w:rFonts w:ascii="Bookman Old Style" w:eastAsia="MS Mincho" w:hAnsi="Bookman Old Style" w:cs="MS Mincho"/>
          <w:bCs/>
          <w:iCs/>
        </w:rPr>
        <w:t>b</w:t>
      </w:r>
      <w:r w:rsidRPr="00A01379">
        <w:rPr>
          <w:rFonts w:ascii="Bookman Old Style" w:eastAsia="MS Mincho" w:hAnsi="Bookman Old Style" w:cs="MS Mincho"/>
          <w:bCs/>
          <w:iCs/>
          <w:spacing w:val="1"/>
        </w:rPr>
        <w:t>e</w:t>
      </w:r>
      <w:r w:rsidRPr="00A01379">
        <w:rPr>
          <w:rFonts w:ascii="Bookman Old Style" w:eastAsia="MS Mincho" w:hAnsi="Bookman Old Style" w:cs="MS Mincho"/>
          <w:bCs/>
          <w:iCs/>
        </w:rPr>
        <w:t>ntu</w:t>
      </w:r>
      <w:r w:rsidRPr="00A01379">
        <w:rPr>
          <w:rFonts w:ascii="Bookman Old Style" w:eastAsia="MS Mincho" w:hAnsi="Bookman Old Style" w:cs="MS Mincho"/>
          <w:bCs/>
          <w:iCs/>
          <w:spacing w:val="1"/>
        </w:rPr>
        <w:t>ka</w:t>
      </w:r>
      <w:r w:rsidRPr="00A01379">
        <w:rPr>
          <w:rFonts w:ascii="Bookman Old Style" w:eastAsia="MS Mincho" w:hAnsi="Bookman Old Style" w:cs="MS Mincho"/>
          <w:bCs/>
          <w:iCs/>
        </w:rPr>
        <w:t>n, p</w:t>
      </w:r>
      <w:r w:rsidRPr="00A01379">
        <w:rPr>
          <w:rFonts w:ascii="Bookman Old Style" w:eastAsia="MS Mincho" w:hAnsi="Bookman Old Style" w:cs="MS Mincho"/>
          <w:bCs/>
          <w:iCs/>
          <w:spacing w:val="1"/>
        </w:rPr>
        <w:t>em</w:t>
      </w:r>
      <w:r w:rsidRPr="00A01379">
        <w:rPr>
          <w:rFonts w:ascii="Bookman Old Style" w:eastAsia="MS Mincho" w:hAnsi="Bookman Old Style" w:cs="MS Mincho"/>
          <w:bCs/>
          <w:iCs/>
          <w:spacing w:val="-1"/>
        </w:rPr>
        <w:t>e</w:t>
      </w:r>
      <w:r w:rsidRPr="00A01379">
        <w:rPr>
          <w:rFonts w:ascii="Bookman Old Style" w:eastAsia="MS Mincho" w:hAnsi="Bookman Old Style" w:cs="MS Mincho"/>
          <w:bCs/>
          <w:iCs/>
          <w:spacing w:val="1"/>
        </w:rPr>
        <w:t>ka</w:t>
      </w:r>
      <w:r w:rsidRPr="00A01379">
        <w:rPr>
          <w:rFonts w:ascii="Bookman Old Style" w:eastAsia="MS Mincho" w:hAnsi="Bookman Old Style" w:cs="MS Mincho"/>
          <w:bCs/>
          <w:iCs/>
        </w:rPr>
        <w:t>r</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rPr>
        <w:t>n,</w:t>
      </w:r>
      <w:r>
        <w:rPr>
          <w:rFonts w:ascii="Bookman Old Style" w:eastAsia="MS Mincho" w:hAnsi="Bookman Old Style" w:cs="MS Mincho"/>
          <w:bCs/>
          <w:iCs/>
        </w:rPr>
        <w:t xml:space="preserve"> </w:t>
      </w:r>
      <w:r w:rsidRPr="00A01379">
        <w:rPr>
          <w:rFonts w:ascii="Bookman Old Style" w:eastAsia="MS Mincho" w:hAnsi="Bookman Old Style" w:cs="MS Mincho"/>
          <w:bCs/>
          <w:iCs/>
        </w:rPr>
        <w:t>d</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rPr>
        <w:t>n</w:t>
      </w:r>
      <w:r>
        <w:rPr>
          <w:rFonts w:ascii="Bookman Old Style" w:eastAsia="MS Mincho" w:hAnsi="Bookman Old Style" w:cs="MS Mincho"/>
          <w:bCs/>
          <w:iCs/>
        </w:rPr>
        <w:t xml:space="preserve"> </w:t>
      </w:r>
      <w:r w:rsidRPr="00A01379">
        <w:rPr>
          <w:rFonts w:ascii="Bookman Old Style" w:eastAsia="MS Mincho" w:hAnsi="Bookman Old Style" w:cs="MS Mincho"/>
          <w:bCs/>
          <w:iCs/>
          <w:spacing w:val="-2"/>
        </w:rPr>
        <w:t>p</w:t>
      </w:r>
      <w:r w:rsidRPr="00A01379">
        <w:rPr>
          <w:rFonts w:ascii="Bookman Old Style" w:eastAsia="MS Mincho" w:hAnsi="Bookman Old Style" w:cs="MS Mincho"/>
          <w:bCs/>
          <w:iCs/>
          <w:spacing w:val="1"/>
        </w:rPr>
        <w:t>e</w:t>
      </w:r>
      <w:r w:rsidRPr="00A01379">
        <w:rPr>
          <w:rFonts w:ascii="Bookman Old Style" w:eastAsia="MS Mincho" w:hAnsi="Bookman Old Style" w:cs="MS Mincho"/>
          <w:bCs/>
          <w:iCs/>
        </w:rPr>
        <w:t>ngg</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spacing w:val="-2"/>
        </w:rPr>
        <w:t>b</w:t>
      </w:r>
      <w:r w:rsidRPr="00A01379">
        <w:rPr>
          <w:rFonts w:ascii="Bookman Old Style" w:eastAsia="MS Mincho" w:hAnsi="Bookman Old Style" w:cs="MS Mincho"/>
          <w:bCs/>
          <w:iCs/>
        </w:rPr>
        <w:t>ung</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rPr>
        <w:t>n</w:t>
      </w:r>
      <w:r>
        <w:rPr>
          <w:rFonts w:ascii="Bookman Old Style" w:eastAsia="MS Mincho" w:hAnsi="Bookman Old Style" w:cs="MS Mincho"/>
          <w:bCs/>
          <w:iCs/>
        </w:rPr>
        <w:t xml:space="preserve"> </w:t>
      </w:r>
      <w:r w:rsidRPr="00A01379">
        <w:rPr>
          <w:rFonts w:ascii="Bookman Old Style" w:eastAsia="MS Mincho" w:hAnsi="Bookman Old Style" w:cs="MS Mincho"/>
          <w:bCs/>
          <w:iCs/>
        </w:rPr>
        <w:t>d</w:t>
      </w:r>
      <w:r w:rsidRPr="00A01379">
        <w:rPr>
          <w:rFonts w:ascii="Bookman Old Style" w:eastAsia="MS Mincho" w:hAnsi="Bookman Old Style" w:cs="MS Mincho"/>
          <w:bCs/>
          <w:iCs/>
          <w:spacing w:val="1"/>
        </w:rPr>
        <w:t>ae</w:t>
      </w:r>
      <w:r w:rsidRPr="00A01379">
        <w:rPr>
          <w:rFonts w:ascii="Bookman Old Style" w:eastAsia="MS Mincho" w:hAnsi="Bookman Old Style" w:cs="MS Mincho"/>
          <w:bCs/>
          <w:iCs/>
          <w:spacing w:val="-2"/>
        </w:rPr>
        <w:t>r</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rPr>
        <w:t>h;</w:t>
      </w:r>
      <w:r>
        <w:rPr>
          <w:rFonts w:ascii="Bookman Old Style" w:eastAsia="MS Mincho" w:hAnsi="Bookman Old Style" w:cs="MS Mincho"/>
          <w:bCs/>
          <w:iCs/>
        </w:rPr>
        <w:t xml:space="preserve"> </w:t>
      </w:r>
      <w:r w:rsidRPr="00A01379">
        <w:rPr>
          <w:rFonts w:ascii="Bookman Old Style" w:eastAsia="MS Mincho" w:hAnsi="Bookman Old Style" w:cs="MS Mincho"/>
          <w:bCs/>
          <w:iCs/>
        </w:rPr>
        <w:t>p</w:t>
      </w:r>
      <w:r w:rsidRPr="00A01379">
        <w:rPr>
          <w:rFonts w:ascii="Bookman Old Style" w:eastAsia="MS Mincho" w:hAnsi="Bookman Old Style" w:cs="MS Mincho"/>
          <w:bCs/>
          <w:iCs/>
          <w:spacing w:val="1"/>
        </w:rPr>
        <w:t>e</w:t>
      </w:r>
      <w:r w:rsidRPr="00A01379">
        <w:rPr>
          <w:rFonts w:ascii="Bookman Old Style" w:eastAsia="MS Mincho" w:hAnsi="Bookman Old Style" w:cs="MS Mincho"/>
          <w:bCs/>
          <w:iCs/>
        </w:rPr>
        <w:t>n</w:t>
      </w:r>
      <w:r w:rsidRPr="00A01379">
        <w:rPr>
          <w:rFonts w:ascii="Bookman Old Style" w:eastAsia="MS Mincho" w:hAnsi="Bookman Old Style" w:cs="MS Mincho"/>
          <w:bCs/>
          <w:iCs/>
          <w:spacing w:val="-2"/>
        </w:rPr>
        <w:t>g</w:t>
      </w:r>
      <w:r w:rsidRPr="00A01379">
        <w:rPr>
          <w:rFonts w:ascii="Bookman Old Style" w:eastAsia="MS Mincho" w:hAnsi="Bookman Old Style" w:cs="MS Mincho"/>
          <w:bCs/>
          <w:iCs/>
          <w:spacing w:val="1"/>
        </w:rPr>
        <w:t>el</w:t>
      </w:r>
      <w:r w:rsidRPr="00A01379">
        <w:rPr>
          <w:rFonts w:ascii="Bookman Old Style" w:eastAsia="MS Mincho" w:hAnsi="Bookman Old Style" w:cs="MS Mincho"/>
          <w:bCs/>
          <w:iCs/>
        </w:rPr>
        <w:t>o</w:t>
      </w:r>
      <w:r w:rsidRPr="00A01379">
        <w:rPr>
          <w:rFonts w:ascii="Bookman Old Style" w:eastAsia="MS Mincho" w:hAnsi="Bookman Old Style" w:cs="MS Mincho"/>
          <w:bCs/>
          <w:iCs/>
          <w:spacing w:val="1"/>
        </w:rPr>
        <w:t>laa</w:t>
      </w:r>
      <w:r w:rsidRPr="00A01379">
        <w:rPr>
          <w:rFonts w:ascii="Bookman Old Style" w:eastAsia="MS Mincho" w:hAnsi="Bookman Old Style" w:cs="MS Mincho"/>
          <w:bCs/>
          <w:iCs/>
        </w:rPr>
        <w:t>n</w:t>
      </w:r>
      <w:r w:rsidRPr="00A01379">
        <w:rPr>
          <w:rFonts w:ascii="Bookman Old Style" w:eastAsia="MS Mincho" w:hAnsi="Bookman Old Style" w:cs="MS Mincho"/>
          <w:bCs/>
          <w:iCs/>
          <w:spacing w:val="1"/>
        </w:rPr>
        <w:t xml:space="preserve"> s</w:t>
      </w:r>
      <w:r w:rsidRPr="00A01379">
        <w:rPr>
          <w:rFonts w:ascii="Bookman Old Style" w:eastAsia="MS Mincho" w:hAnsi="Bookman Old Style" w:cs="MS Mincho"/>
          <w:bCs/>
          <w:iCs/>
        </w:rPr>
        <w:t>u</w:t>
      </w:r>
      <w:r w:rsidRPr="00A01379">
        <w:rPr>
          <w:rFonts w:ascii="Bookman Old Style" w:eastAsia="MS Mincho" w:hAnsi="Bookman Old Style" w:cs="MS Mincho"/>
          <w:bCs/>
          <w:iCs/>
          <w:spacing w:val="1"/>
        </w:rPr>
        <w:t>m</w:t>
      </w:r>
      <w:r w:rsidRPr="00A01379">
        <w:rPr>
          <w:rFonts w:ascii="Bookman Old Style" w:eastAsia="MS Mincho" w:hAnsi="Bookman Old Style" w:cs="MS Mincho"/>
          <w:bCs/>
          <w:iCs/>
          <w:spacing w:val="-2"/>
        </w:rPr>
        <w:t>b</w:t>
      </w:r>
      <w:r w:rsidRPr="00A01379">
        <w:rPr>
          <w:rFonts w:ascii="Bookman Old Style" w:eastAsia="MS Mincho" w:hAnsi="Bookman Old Style" w:cs="MS Mincho"/>
          <w:bCs/>
          <w:iCs/>
          <w:spacing w:val="1"/>
        </w:rPr>
        <w:t>e</w:t>
      </w:r>
      <w:r w:rsidRPr="00A01379">
        <w:rPr>
          <w:rFonts w:ascii="Bookman Old Style" w:eastAsia="MS Mincho" w:hAnsi="Bookman Old Style" w:cs="MS Mincho"/>
          <w:bCs/>
          <w:iCs/>
        </w:rPr>
        <w:t>r d</w:t>
      </w:r>
      <w:r w:rsidRPr="00A01379">
        <w:rPr>
          <w:rFonts w:ascii="Bookman Old Style" w:eastAsia="MS Mincho" w:hAnsi="Bookman Old Style" w:cs="MS Mincho"/>
          <w:bCs/>
          <w:iCs/>
          <w:spacing w:val="1"/>
        </w:rPr>
        <w:t>ay</w:t>
      </w:r>
      <w:r w:rsidRPr="00A01379">
        <w:rPr>
          <w:rFonts w:ascii="Bookman Old Style" w:eastAsia="MS Mincho" w:hAnsi="Bookman Old Style" w:cs="MS Mincho"/>
          <w:bCs/>
          <w:iCs/>
        </w:rPr>
        <w:t>a</w:t>
      </w:r>
      <w:r>
        <w:rPr>
          <w:rFonts w:ascii="Bookman Old Style" w:eastAsia="MS Mincho" w:hAnsi="Bookman Old Style" w:cs="MS Mincho"/>
          <w:bCs/>
          <w:iCs/>
        </w:rPr>
        <w:t xml:space="preserve"> </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spacing w:val="1"/>
        </w:rPr>
        <w:t>la</w:t>
      </w:r>
      <w:r w:rsidRPr="00A01379">
        <w:rPr>
          <w:rFonts w:ascii="Bookman Old Style" w:eastAsia="MS Mincho" w:hAnsi="Bookman Old Style" w:cs="MS Mincho"/>
          <w:bCs/>
          <w:iCs/>
        </w:rPr>
        <w:t>m</w:t>
      </w:r>
      <w:r>
        <w:rPr>
          <w:rFonts w:ascii="Bookman Old Style" w:eastAsia="MS Mincho" w:hAnsi="Bookman Old Style" w:cs="MS Mincho"/>
          <w:bCs/>
          <w:iCs/>
        </w:rPr>
        <w:t xml:space="preserve"> </w:t>
      </w:r>
      <w:r w:rsidRPr="00A01379">
        <w:rPr>
          <w:rFonts w:ascii="Bookman Old Style" w:eastAsia="MS Mincho" w:hAnsi="Bookman Old Style" w:cs="MS Mincho"/>
          <w:bCs/>
          <w:iCs/>
        </w:rPr>
        <w:t>d</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rPr>
        <w:t>n</w:t>
      </w:r>
      <w:r>
        <w:rPr>
          <w:rFonts w:ascii="Bookman Old Style" w:eastAsia="MS Mincho" w:hAnsi="Bookman Old Style" w:cs="MS Mincho"/>
          <w:bCs/>
          <w:iCs/>
        </w:rPr>
        <w:t xml:space="preserve"> </w:t>
      </w:r>
      <w:r w:rsidRPr="00A01379">
        <w:rPr>
          <w:rFonts w:ascii="Bookman Old Style" w:eastAsia="MS Mincho" w:hAnsi="Bookman Old Style" w:cs="MS Mincho"/>
          <w:bCs/>
          <w:iCs/>
          <w:spacing w:val="1"/>
        </w:rPr>
        <w:t>s</w:t>
      </w:r>
      <w:r w:rsidRPr="00A01379">
        <w:rPr>
          <w:rFonts w:ascii="Bookman Old Style" w:eastAsia="MS Mincho" w:hAnsi="Bookman Old Style" w:cs="MS Mincho"/>
          <w:bCs/>
          <w:iCs/>
        </w:rPr>
        <w:t>u</w:t>
      </w:r>
      <w:r w:rsidRPr="00A01379">
        <w:rPr>
          <w:rFonts w:ascii="Bookman Old Style" w:eastAsia="MS Mincho" w:hAnsi="Bookman Old Style" w:cs="MS Mincho"/>
          <w:bCs/>
          <w:iCs/>
          <w:spacing w:val="1"/>
        </w:rPr>
        <w:t>m</w:t>
      </w:r>
      <w:r w:rsidRPr="00A01379">
        <w:rPr>
          <w:rFonts w:ascii="Bookman Old Style" w:eastAsia="MS Mincho" w:hAnsi="Bookman Old Style" w:cs="MS Mincho"/>
          <w:bCs/>
          <w:iCs/>
          <w:spacing w:val="-2"/>
        </w:rPr>
        <w:t>b</w:t>
      </w:r>
      <w:r w:rsidRPr="00A01379">
        <w:rPr>
          <w:rFonts w:ascii="Bookman Old Style" w:eastAsia="MS Mincho" w:hAnsi="Bookman Old Style" w:cs="MS Mincho"/>
          <w:bCs/>
          <w:iCs/>
          <w:spacing w:val="1"/>
        </w:rPr>
        <w:t>e</w:t>
      </w:r>
      <w:r w:rsidRPr="00A01379">
        <w:rPr>
          <w:rFonts w:ascii="Bookman Old Style" w:eastAsia="MS Mincho" w:hAnsi="Bookman Old Style" w:cs="MS Mincho"/>
          <w:bCs/>
          <w:iCs/>
        </w:rPr>
        <w:t>r</w:t>
      </w:r>
      <w:r>
        <w:rPr>
          <w:rFonts w:ascii="Bookman Old Style" w:eastAsia="MS Mincho" w:hAnsi="Bookman Old Style" w:cs="MS Mincho"/>
          <w:bCs/>
          <w:iCs/>
        </w:rPr>
        <w:t xml:space="preserve"> </w:t>
      </w:r>
      <w:r w:rsidRPr="00A01379">
        <w:rPr>
          <w:rFonts w:ascii="Bookman Old Style" w:eastAsia="MS Mincho" w:hAnsi="Bookman Old Style" w:cs="MS Mincho"/>
          <w:bCs/>
          <w:iCs/>
        </w:rPr>
        <w:t>d</w:t>
      </w:r>
      <w:r w:rsidRPr="00A01379">
        <w:rPr>
          <w:rFonts w:ascii="Bookman Old Style" w:eastAsia="MS Mincho" w:hAnsi="Bookman Old Style" w:cs="MS Mincho"/>
          <w:bCs/>
          <w:iCs/>
          <w:spacing w:val="1"/>
        </w:rPr>
        <w:t>ay</w:t>
      </w:r>
      <w:r w:rsidRPr="00A01379">
        <w:rPr>
          <w:rFonts w:ascii="Bookman Old Style" w:eastAsia="MS Mincho" w:hAnsi="Bookman Old Style" w:cs="MS Mincho"/>
          <w:bCs/>
          <w:iCs/>
        </w:rPr>
        <w:t>a</w:t>
      </w:r>
      <w:r>
        <w:rPr>
          <w:rFonts w:ascii="Bookman Old Style" w:eastAsia="MS Mincho" w:hAnsi="Bookman Old Style" w:cs="MS Mincho"/>
          <w:bCs/>
          <w:iCs/>
        </w:rPr>
        <w:t xml:space="preserve"> </w:t>
      </w:r>
      <w:r w:rsidRPr="00A01379">
        <w:rPr>
          <w:rFonts w:ascii="Bookman Old Style" w:eastAsia="MS Mincho" w:hAnsi="Bookman Old Style" w:cs="MS Mincho"/>
          <w:bCs/>
          <w:iCs/>
          <w:spacing w:val="1"/>
        </w:rPr>
        <w:t>ek</w:t>
      </w:r>
      <w:r w:rsidRPr="00A01379">
        <w:rPr>
          <w:rFonts w:ascii="Bookman Old Style" w:eastAsia="MS Mincho" w:hAnsi="Bookman Old Style" w:cs="MS Mincho"/>
          <w:bCs/>
          <w:iCs/>
        </w:rPr>
        <w:t>ono</w:t>
      </w:r>
      <w:r w:rsidRPr="00A01379">
        <w:rPr>
          <w:rFonts w:ascii="Bookman Old Style" w:eastAsia="MS Mincho" w:hAnsi="Bookman Old Style" w:cs="MS Mincho"/>
          <w:bCs/>
          <w:iCs/>
          <w:spacing w:val="1"/>
        </w:rPr>
        <w:t>m</w:t>
      </w:r>
      <w:r w:rsidRPr="00A01379">
        <w:rPr>
          <w:rFonts w:ascii="Bookman Old Style" w:eastAsia="MS Mincho" w:hAnsi="Bookman Old Style" w:cs="MS Mincho"/>
          <w:bCs/>
          <w:iCs/>
        </w:rPr>
        <w:t>i</w:t>
      </w:r>
      <w:r>
        <w:rPr>
          <w:rFonts w:ascii="Bookman Old Style" w:eastAsia="MS Mincho" w:hAnsi="Bookman Old Style" w:cs="MS Mincho"/>
          <w:bCs/>
          <w:iCs/>
        </w:rPr>
        <w:t xml:space="preserve"> </w:t>
      </w:r>
      <w:r w:rsidRPr="00A01379">
        <w:rPr>
          <w:rFonts w:ascii="Bookman Old Style" w:eastAsia="MS Mincho" w:hAnsi="Bookman Old Style" w:cs="MS Mincho"/>
          <w:bCs/>
          <w:iCs/>
          <w:spacing w:val="1"/>
        </w:rPr>
        <w:t>l</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spacing w:val="1"/>
        </w:rPr>
        <w:t>i</w:t>
      </w:r>
      <w:r w:rsidRPr="00A01379">
        <w:rPr>
          <w:rFonts w:ascii="Bookman Old Style" w:eastAsia="MS Mincho" w:hAnsi="Bookman Old Style" w:cs="MS Mincho"/>
          <w:bCs/>
          <w:iCs/>
          <w:spacing w:val="-2"/>
        </w:rPr>
        <w:t>n</w:t>
      </w:r>
      <w:r w:rsidRPr="00A01379">
        <w:rPr>
          <w:rFonts w:ascii="Bookman Old Style" w:eastAsia="MS Mincho" w:hAnsi="Bookman Old Style" w:cs="MS Mincho"/>
          <w:bCs/>
          <w:iCs/>
        </w:rPr>
        <w:t>n</w:t>
      </w:r>
      <w:r w:rsidRPr="00A01379">
        <w:rPr>
          <w:rFonts w:ascii="Bookman Old Style" w:eastAsia="MS Mincho" w:hAnsi="Bookman Old Style" w:cs="MS Mincho"/>
          <w:bCs/>
          <w:iCs/>
          <w:spacing w:val="1"/>
        </w:rPr>
        <w:t>ya</w:t>
      </w:r>
      <w:r w:rsidRPr="00A01379">
        <w:rPr>
          <w:rFonts w:ascii="Bookman Old Style" w:eastAsia="MS Mincho" w:hAnsi="Bookman Old Style" w:cs="MS Mincho"/>
          <w:bCs/>
          <w:iCs/>
        </w:rPr>
        <w:t>,</w:t>
      </w:r>
      <w:r>
        <w:rPr>
          <w:rFonts w:ascii="Bookman Old Style" w:eastAsia="MS Mincho" w:hAnsi="Bookman Old Style" w:cs="MS Mincho"/>
          <w:bCs/>
          <w:iCs/>
        </w:rPr>
        <w:t xml:space="preserve"> </w:t>
      </w:r>
      <w:r w:rsidRPr="00A01379">
        <w:rPr>
          <w:rFonts w:ascii="Bookman Old Style" w:eastAsia="MS Mincho" w:hAnsi="Bookman Old Style" w:cs="MS Mincho"/>
          <w:bCs/>
          <w:iCs/>
          <w:spacing w:val="-1"/>
        </w:rPr>
        <w:t>s</w:t>
      </w:r>
      <w:r w:rsidRPr="00A01379">
        <w:rPr>
          <w:rFonts w:ascii="Bookman Old Style" w:eastAsia="MS Mincho" w:hAnsi="Bookman Old Style" w:cs="MS Mincho"/>
          <w:bCs/>
          <w:iCs/>
          <w:spacing w:val="1"/>
        </w:rPr>
        <w:t>e</w:t>
      </w:r>
      <w:r w:rsidRPr="00A01379">
        <w:rPr>
          <w:rFonts w:ascii="Bookman Old Style" w:eastAsia="MS Mincho" w:hAnsi="Bookman Old Style" w:cs="MS Mincho"/>
          <w:bCs/>
          <w:iCs/>
        </w:rPr>
        <w:t>rta</w:t>
      </w:r>
      <w:r>
        <w:rPr>
          <w:rFonts w:ascii="Bookman Old Style" w:eastAsia="MS Mincho" w:hAnsi="Bookman Old Style" w:cs="MS Mincho"/>
          <w:bCs/>
          <w:iCs/>
        </w:rPr>
        <w:t xml:space="preserve"> </w:t>
      </w:r>
      <w:r w:rsidRPr="00A01379">
        <w:rPr>
          <w:rFonts w:ascii="Bookman Old Style" w:eastAsia="MS Mincho" w:hAnsi="Bookman Old Style" w:cs="MS Mincho"/>
          <w:bCs/>
          <w:iCs/>
        </w:rPr>
        <w:t>p</w:t>
      </w:r>
      <w:r w:rsidRPr="00A01379">
        <w:rPr>
          <w:rFonts w:ascii="Bookman Old Style" w:eastAsia="MS Mincho" w:hAnsi="Bookman Old Style" w:cs="MS Mincho"/>
          <w:bCs/>
          <w:iCs/>
          <w:spacing w:val="1"/>
        </w:rPr>
        <w:t>e</w:t>
      </w:r>
      <w:r w:rsidRPr="00A01379">
        <w:rPr>
          <w:rFonts w:ascii="Bookman Old Style" w:eastAsia="MS Mincho" w:hAnsi="Bookman Old Style" w:cs="MS Mincho"/>
          <w:bCs/>
          <w:iCs/>
        </w:rPr>
        <w:t>r</w:t>
      </w:r>
      <w:r w:rsidRPr="00A01379">
        <w:rPr>
          <w:rFonts w:ascii="Bookman Old Style" w:eastAsia="MS Mincho" w:hAnsi="Bookman Old Style" w:cs="MS Mincho"/>
          <w:bCs/>
          <w:iCs/>
          <w:spacing w:val="1"/>
        </w:rPr>
        <w:t>im</w:t>
      </w:r>
      <w:r w:rsidRPr="00A01379">
        <w:rPr>
          <w:rFonts w:ascii="Bookman Old Style" w:eastAsia="MS Mincho" w:hAnsi="Bookman Old Style" w:cs="MS Mincho"/>
          <w:bCs/>
          <w:iCs/>
        </w:rPr>
        <w:t>b</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spacing w:val="-2"/>
        </w:rPr>
        <w:t>n</w:t>
      </w:r>
      <w:r w:rsidRPr="00A01379">
        <w:rPr>
          <w:rFonts w:ascii="Bookman Old Style" w:eastAsia="MS Mincho" w:hAnsi="Bookman Old Style" w:cs="MS Mincho"/>
          <w:bCs/>
          <w:iCs/>
        </w:rPr>
        <w:t>g</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rPr>
        <w:t xml:space="preserve">n </w:t>
      </w:r>
      <w:r w:rsidRPr="00A01379">
        <w:rPr>
          <w:rFonts w:ascii="Bookman Old Style" w:eastAsia="MS Mincho" w:hAnsi="Bookman Old Style" w:cs="MS Mincho"/>
          <w:bCs/>
          <w:iCs/>
          <w:spacing w:val="1"/>
        </w:rPr>
        <w:t>ke</w:t>
      </w:r>
      <w:r w:rsidRPr="00A01379">
        <w:rPr>
          <w:rFonts w:ascii="Bookman Old Style" w:eastAsia="MS Mincho" w:hAnsi="Bookman Old Style" w:cs="MS Mincho"/>
          <w:bCs/>
          <w:iCs/>
        </w:rPr>
        <w:t>u</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rPr>
        <w:t>ng</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rPr>
        <w:t>n pu</w:t>
      </w:r>
      <w:r w:rsidRPr="00A01379">
        <w:rPr>
          <w:rFonts w:ascii="Bookman Old Style" w:eastAsia="MS Mincho" w:hAnsi="Bookman Old Style" w:cs="MS Mincho"/>
          <w:bCs/>
          <w:iCs/>
          <w:spacing w:val="1"/>
        </w:rPr>
        <w:t>sa</w:t>
      </w:r>
      <w:r w:rsidRPr="00A01379">
        <w:rPr>
          <w:rFonts w:ascii="Bookman Old Style" w:eastAsia="MS Mincho" w:hAnsi="Bookman Old Style" w:cs="MS Mincho"/>
          <w:bCs/>
          <w:iCs/>
        </w:rPr>
        <w:t>t</w:t>
      </w:r>
      <w:r>
        <w:rPr>
          <w:rFonts w:ascii="Bookman Old Style" w:eastAsia="MS Mincho" w:hAnsi="Bookman Old Style" w:cs="MS Mincho"/>
          <w:bCs/>
          <w:iCs/>
        </w:rPr>
        <w:t xml:space="preserve"> </w:t>
      </w:r>
      <w:r w:rsidRPr="00A01379">
        <w:rPr>
          <w:rFonts w:ascii="Bookman Old Style" w:eastAsia="MS Mincho" w:hAnsi="Bookman Old Style" w:cs="MS Mincho"/>
          <w:bCs/>
          <w:iCs/>
        </w:rPr>
        <w:t>d</w:t>
      </w:r>
      <w:r w:rsidRPr="00A01379">
        <w:rPr>
          <w:rFonts w:ascii="Bookman Old Style" w:eastAsia="MS Mincho" w:hAnsi="Bookman Old Style" w:cs="MS Mincho"/>
          <w:bCs/>
          <w:iCs/>
          <w:spacing w:val="1"/>
        </w:rPr>
        <w:t>a</w:t>
      </w:r>
      <w:r w:rsidRPr="00A01379">
        <w:rPr>
          <w:rFonts w:ascii="Bookman Old Style" w:eastAsia="MS Mincho" w:hAnsi="Bookman Old Style" w:cs="MS Mincho"/>
          <w:bCs/>
          <w:iCs/>
        </w:rPr>
        <w:t>n</w:t>
      </w:r>
      <w:r>
        <w:rPr>
          <w:rFonts w:ascii="Bookman Old Style" w:eastAsia="MS Mincho" w:hAnsi="Bookman Old Style" w:cs="MS Mincho"/>
          <w:bCs/>
          <w:iCs/>
        </w:rPr>
        <w:t xml:space="preserve"> </w:t>
      </w:r>
      <w:r w:rsidRPr="00A01379">
        <w:rPr>
          <w:rFonts w:ascii="Bookman Old Style" w:eastAsia="MS Mincho" w:hAnsi="Bookman Old Style" w:cs="MS Mincho"/>
          <w:bCs/>
          <w:iCs/>
          <w:spacing w:val="3"/>
        </w:rPr>
        <w:t>d</w:t>
      </w:r>
      <w:r w:rsidRPr="00A01379">
        <w:rPr>
          <w:rFonts w:ascii="Bookman Old Style" w:eastAsia="MS Mincho" w:hAnsi="Bookman Old Style" w:cs="MS Mincho"/>
          <w:bCs/>
          <w:iCs/>
          <w:spacing w:val="1"/>
        </w:rPr>
        <w:t>ae</w:t>
      </w:r>
      <w:r w:rsidRPr="00A01379">
        <w:rPr>
          <w:rFonts w:ascii="Bookman Old Style" w:eastAsia="MS Mincho" w:hAnsi="Bookman Old Style" w:cs="MS Mincho"/>
          <w:bCs/>
          <w:iCs/>
        </w:rPr>
        <w:t>r</w:t>
      </w:r>
      <w:r w:rsidRPr="00A01379">
        <w:rPr>
          <w:rFonts w:ascii="Bookman Old Style" w:eastAsia="MS Mincho" w:hAnsi="Bookman Old Style" w:cs="MS Mincho"/>
          <w:bCs/>
          <w:iCs/>
          <w:spacing w:val="1"/>
        </w:rPr>
        <w:t>ah</w:t>
      </w:r>
      <w:r w:rsidRPr="00A01379">
        <w:rPr>
          <w:rFonts w:ascii="Bookman Old Style" w:eastAsia="MS Mincho" w:hAnsi="Bookman Old Style" w:cs="MS Mincho"/>
          <w:iCs/>
        </w:rPr>
        <w:t>,</w:t>
      </w:r>
      <w:r>
        <w:rPr>
          <w:rFonts w:ascii="Bookman Old Style" w:eastAsia="MS Mincho" w:hAnsi="Bookman Old Style" w:cs="MS Mincho"/>
          <w:iCs/>
        </w:rPr>
        <w:t xml:space="preserve"> </w:t>
      </w:r>
      <w:r w:rsidRPr="00A01379">
        <w:rPr>
          <w:rFonts w:ascii="Bookman Old Style" w:eastAsia="MS Mincho" w:hAnsi="Bookman Old Style" w:cs="MS Mincho"/>
          <w:iCs/>
          <w:spacing w:val="-2"/>
        </w:rPr>
        <w:t>s</w:t>
      </w:r>
      <w:r w:rsidRPr="00A01379">
        <w:rPr>
          <w:rFonts w:ascii="Bookman Old Style" w:eastAsia="MS Mincho" w:hAnsi="Bookman Old Style" w:cs="MS Mincho"/>
          <w:iCs/>
          <w:spacing w:val="1"/>
        </w:rPr>
        <w:t>e</w:t>
      </w:r>
      <w:r w:rsidRPr="00A01379">
        <w:rPr>
          <w:rFonts w:ascii="Bookman Old Style" w:eastAsia="MS Mincho" w:hAnsi="Bookman Old Style" w:cs="MS Mincho"/>
          <w:iCs/>
        </w:rPr>
        <w:t>r</w:t>
      </w:r>
      <w:r w:rsidRPr="00A01379">
        <w:rPr>
          <w:rFonts w:ascii="Bookman Old Style" w:eastAsia="MS Mincho" w:hAnsi="Bookman Old Style" w:cs="MS Mincho"/>
          <w:iCs/>
          <w:spacing w:val="1"/>
        </w:rPr>
        <w:t>t</w:t>
      </w:r>
      <w:r w:rsidRPr="00A01379">
        <w:rPr>
          <w:rFonts w:ascii="Bookman Old Style" w:eastAsia="MS Mincho" w:hAnsi="Bookman Old Style" w:cs="MS Mincho"/>
          <w:iCs/>
        </w:rPr>
        <w:t>a</w:t>
      </w:r>
      <w:r>
        <w:rPr>
          <w:rFonts w:ascii="Bookman Old Style" w:eastAsia="MS Mincho" w:hAnsi="Bookman Old Style" w:cs="MS Mincho"/>
          <w:iCs/>
        </w:rPr>
        <w:t xml:space="preserve"> </w:t>
      </w:r>
      <w:r w:rsidRPr="00A01379">
        <w:rPr>
          <w:rFonts w:ascii="Bookman Old Style" w:eastAsia="MS Mincho" w:hAnsi="Bookman Old Style" w:cs="MS Mincho"/>
          <w:iCs/>
          <w:spacing w:val="-2"/>
        </w:rPr>
        <w:t>m</w:t>
      </w:r>
      <w:r w:rsidRPr="00A01379">
        <w:rPr>
          <w:rFonts w:ascii="Bookman Old Style" w:eastAsia="MS Mincho" w:hAnsi="Bookman Old Style" w:cs="MS Mincho"/>
          <w:iCs/>
          <w:spacing w:val="4"/>
        </w:rPr>
        <w:t>e</w:t>
      </w:r>
      <w:r w:rsidRPr="00A01379">
        <w:rPr>
          <w:rFonts w:ascii="Bookman Old Style" w:eastAsia="MS Mincho" w:hAnsi="Bookman Old Style" w:cs="MS Mincho"/>
          <w:iCs/>
          <w:spacing w:val="-2"/>
        </w:rPr>
        <w:t>m</w:t>
      </w:r>
      <w:r w:rsidRPr="00A01379">
        <w:rPr>
          <w:rFonts w:ascii="Bookman Old Style" w:eastAsia="MS Mincho" w:hAnsi="Bookman Old Style" w:cs="MS Mincho"/>
          <w:iCs/>
          <w:spacing w:val="1"/>
        </w:rPr>
        <w:t>be</w:t>
      </w:r>
      <w:r w:rsidRPr="00A01379">
        <w:rPr>
          <w:rFonts w:ascii="Bookman Old Style" w:eastAsia="MS Mincho" w:hAnsi="Bookman Old Style" w:cs="MS Mincho"/>
          <w:iCs/>
        </w:rPr>
        <w:t>rik</w:t>
      </w:r>
      <w:r w:rsidRPr="00A01379">
        <w:rPr>
          <w:rFonts w:ascii="Bookman Old Style" w:eastAsia="MS Mincho" w:hAnsi="Bookman Old Style" w:cs="MS Mincho"/>
          <w:iCs/>
          <w:spacing w:val="1"/>
        </w:rPr>
        <w:t>a</w:t>
      </w:r>
      <w:r w:rsidRPr="00A01379">
        <w:rPr>
          <w:rFonts w:ascii="Bookman Old Style" w:eastAsia="MS Mincho" w:hAnsi="Bookman Old Style" w:cs="MS Mincho"/>
          <w:iCs/>
        </w:rPr>
        <w:t>n</w:t>
      </w:r>
      <w:r>
        <w:rPr>
          <w:rFonts w:ascii="Bookman Old Style" w:eastAsia="MS Mincho" w:hAnsi="Bookman Old Style" w:cs="MS Mincho"/>
          <w:iCs/>
        </w:rPr>
        <w:t xml:space="preserve"> </w:t>
      </w:r>
      <w:r w:rsidRPr="00A01379">
        <w:rPr>
          <w:rFonts w:ascii="Bookman Old Style" w:eastAsia="MS Mincho" w:hAnsi="Bookman Old Style" w:cs="MS Mincho"/>
          <w:iCs/>
          <w:spacing w:val="1"/>
        </w:rPr>
        <w:t>pe</w:t>
      </w:r>
      <w:r w:rsidRPr="00A01379">
        <w:rPr>
          <w:rFonts w:ascii="Bookman Old Style" w:eastAsia="MS Mincho" w:hAnsi="Bookman Old Style" w:cs="MS Mincho"/>
          <w:iCs/>
        </w:rPr>
        <w:t>r</w:t>
      </w:r>
      <w:r w:rsidRPr="00A01379">
        <w:rPr>
          <w:rFonts w:ascii="Bookman Old Style" w:eastAsia="MS Mincho" w:hAnsi="Bookman Old Style" w:cs="MS Mincho"/>
          <w:iCs/>
          <w:spacing w:val="1"/>
        </w:rPr>
        <w:t>t</w:t>
      </w:r>
      <w:r w:rsidRPr="00A01379">
        <w:rPr>
          <w:rFonts w:ascii="Bookman Old Style" w:eastAsia="MS Mincho" w:hAnsi="Bookman Old Style" w:cs="MS Mincho"/>
          <w:iCs/>
        </w:rPr>
        <w:t>i</w:t>
      </w:r>
      <w:r w:rsidRPr="00A01379">
        <w:rPr>
          <w:rFonts w:ascii="Bookman Old Style" w:eastAsia="MS Mincho" w:hAnsi="Bookman Old Style" w:cs="MS Mincho"/>
          <w:iCs/>
          <w:spacing w:val="-2"/>
        </w:rPr>
        <w:t>m</w:t>
      </w:r>
      <w:r w:rsidRPr="00A01379">
        <w:rPr>
          <w:rFonts w:ascii="Bookman Old Style" w:eastAsia="MS Mincho" w:hAnsi="Bookman Old Style" w:cs="MS Mincho"/>
          <w:iCs/>
          <w:spacing w:val="1"/>
        </w:rPr>
        <w:t>banga</w:t>
      </w:r>
      <w:r w:rsidRPr="00A01379">
        <w:rPr>
          <w:rFonts w:ascii="Bookman Old Style" w:eastAsia="MS Mincho" w:hAnsi="Bookman Old Style" w:cs="MS Mincho"/>
          <w:iCs/>
        </w:rPr>
        <w:t>n</w:t>
      </w:r>
      <w:r>
        <w:rPr>
          <w:rFonts w:ascii="Bookman Old Style" w:eastAsia="MS Mincho" w:hAnsi="Bookman Old Style" w:cs="MS Mincho"/>
          <w:iCs/>
        </w:rPr>
        <w:t xml:space="preserve"> </w:t>
      </w:r>
      <w:r w:rsidRPr="00A01379">
        <w:rPr>
          <w:rFonts w:ascii="Bookman Old Style" w:eastAsia="MS Mincho" w:hAnsi="Bookman Old Style" w:cs="MS Mincho"/>
          <w:iCs/>
        </w:rPr>
        <w:t>k</w:t>
      </w:r>
      <w:r w:rsidRPr="00A01379">
        <w:rPr>
          <w:rFonts w:ascii="Bookman Old Style" w:eastAsia="MS Mincho" w:hAnsi="Bookman Old Style" w:cs="MS Mincho"/>
          <w:iCs/>
          <w:spacing w:val="1"/>
        </w:rPr>
        <w:t>e</w:t>
      </w:r>
      <w:r w:rsidRPr="00A01379">
        <w:rPr>
          <w:rFonts w:ascii="Bookman Old Style" w:eastAsia="MS Mincho" w:hAnsi="Bookman Old Style" w:cs="MS Mincho"/>
          <w:iCs/>
          <w:spacing w:val="-1"/>
        </w:rPr>
        <w:t>p</w:t>
      </w:r>
      <w:r w:rsidRPr="00A01379">
        <w:rPr>
          <w:rFonts w:ascii="Bookman Old Style" w:eastAsia="MS Mincho" w:hAnsi="Bookman Old Style" w:cs="MS Mincho"/>
          <w:iCs/>
          <w:spacing w:val="1"/>
        </w:rPr>
        <w:t>a</w:t>
      </w:r>
      <w:r w:rsidRPr="00A01379">
        <w:rPr>
          <w:rFonts w:ascii="Bookman Old Style" w:eastAsia="MS Mincho" w:hAnsi="Bookman Old Style" w:cs="MS Mincho"/>
          <w:iCs/>
          <w:spacing w:val="-1"/>
        </w:rPr>
        <w:t>d</w:t>
      </w:r>
      <w:r w:rsidRPr="00A01379">
        <w:rPr>
          <w:rFonts w:ascii="Bookman Old Style" w:eastAsia="MS Mincho" w:hAnsi="Bookman Old Style" w:cs="MS Mincho"/>
          <w:iCs/>
        </w:rPr>
        <w:t>a</w:t>
      </w:r>
      <w:r>
        <w:rPr>
          <w:rFonts w:ascii="Bookman Old Style" w:eastAsia="MS Mincho" w:hAnsi="Bookman Old Style" w:cs="MS Mincho"/>
          <w:iCs/>
        </w:rPr>
        <w:t xml:space="preserve"> </w:t>
      </w:r>
      <w:r w:rsidRPr="00A01379">
        <w:rPr>
          <w:rFonts w:ascii="Bookman Old Style" w:eastAsia="MS Mincho" w:hAnsi="Bookman Old Style" w:cs="MS Mincho"/>
          <w:iCs/>
        </w:rPr>
        <w:t>D</w:t>
      </w:r>
      <w:r w:rsidRPr="00A01379">
        <w:rPr>
          <w:rFonts w:ascii="Bookman Old Style" w:eastAsia="MS Mincho" w:hAnsi="Bookman Old Style" w:cs="MS Mincho"/>
          <w:iCs/>
          <w:spacing w:val="1"/>
        </w:rPr>
        <w:t>e</w:t>
      </w:r>
      <w:r w:rsidRPr="00A01379">
        <w:rPr>
          <w:rFonts w:ascii="Bookman Old Style" w:eastAsia="MS Mincho" w:hAnsi="Bookman Old Style" w:cs="MS Mincho"/>
          <w:iCs/>
          <w:spacing w:val="3"/>
        </w:rPr>
        <w:t>w</w:t>
      </w:r>
      <w:r w:rsidRPr="00A01379">
        <w:rPr>
          <w:rFonts w:ascii="Bookman Old Style" w:eastAsia="MS Mincho" w:hAnsi="Bookman Old Style" w:cs="MS Mincho"/>
          <w:iCs/>
          <w:spacing w:val="-1"/>
        </w:rPr>
        <w:t>a</w:t>
      </w:r>
      <w:r w:rsidRPr="00A01379">
        <w:rPr>
          <w:rFonts w:ascii="Bookman Old Style" w:eastAsia="MS Mincho" w:hAnsi="Bookman Old Style" w:cs="MS Mincho"/>
          <w:iCs/>
        </w:rPr>
        <w:t>n</w:t>
      </w:r>
      <w:r>
        <w:rPr>
          <w:rFonts w:ascii="Bookman Old Style" w:eastAsia="MS Mincho" w:hAnsi="Bookman Old Style" w:cs="MS Mincho"/>
          <w:iCs/>
        </w:rPr>
        <w:t xml:space="preserve"> </w:t>
      </w:r>
      <w:r w:rsidRPr="00A01379">
        <w:rPr>
          <w:rFonts w:ascii="Bookman Old Style" w:eastAsia="MS Mincho" w:hAnsi="Bookman Old Style" w:cs="MS Mincho"/>
          <w:iCs/>
          <w:spacing w:val="1"/>
        </w:rPr>
        <w:t>Pe</w:t>
      </w:r>
      <w:r w:rsidRPr="00A01379">
        <w:rPr>
          <w:rFonts w:ascii="Bookman Old Style" w:eastAsia="MS Mincho" w:hAnsi="Bookman Old Style" w:cs="MS Mincho"/>
          <w:iCs/>
        </w:rPr>
        <w:t>rw</w:t>
      </w:r>
      <w:r w:rsidRPr="00A01379">
        <w:rPr>
          <w:rFonts w:ascii="Bookman Old Style" w:eastAsia="MS Mincho" w:hAnsi="Bookman Old Style" w:cs="MS Mincho"/>
          <w:iCs/>
          <w:spacing w:val="1"/>
        </w:rPr>
        <w:t>a</w:t>
      </w:r>
      <w:r w:rsidRPr="00A01379">
        <w:rPr>
          <w:rFonts w:ascii="Bookman Old Style" w:eastAsia="MS Mincho" w:hAnsi="Bookman Old Style" w:cs="MS Mincho"/>
          <w:iCs/>
        </w:rPr>
        <w:t>kil</w:t>
      </w:r>
      <w:r w:rsidRPr="00A01379">
        <w:rPr>
          <w:rFonts w:ascii="Bookman Old Style" w:eastAsia="MS Mincho" w:hAnsi="Bookman Old Style" w:cs="MS Mincho"/>
          <w:iCs/>
          <w:spacing w:val="-1"/>
        </w:rPr>
        <w:t>a</w:t>
      </w:r>
      <w:r w:rsidRPr="00A01379">
        <w:rPr>
          <w:rFonts w:ascii="Bookman Old Style" w:eastAsia="MS Mincho" w:hAnsi="Bookman Old Style" w:cs="MS Mincho"/>
          <w:iCs/>
        </w:rPr>
        <w:t>n R</w:t>
      </w:r>
      <w:r w:rsidRPr="00A01379">
        <w:rPr>
          <w:rFonts w:ascii="Bookman Old Style" w:eastAsia="MS Mincho" w:hAnsi="Bookman Old Style" w:cs="MS Mincho"/>
          <w:iCs/>
          <w:spacing w:val="1"/>
        </w:rPr>
        <w:t>a</w:t>
      </w:r>
      <w:r w:rsidRPr="00A01379">
        <w:rPr>
          <w:rFonts w:ascii="Bookman Old Style" w:eastAsia="MS Mincho" w:hAnsi="Bookman Old Style" w:cs="MS Mincho"/>
          <w:iCs/>
        </w:rPr>
        <w:t>ky</w:t>
      </w:r>
      <w:r w:rsidRPr="00A01379">
        <w:rPr>
          <w:rFonts w:ascii="Bookman Old Style" w:eastAsia="MS Mincho" w:hAnsi="Bookman Old Style" w:cs="MS Mincho"/>
          <w:iCs/>
          <w:spacing w:val="1"/>
        </w:rPr>
        <w:t>a</w:t>
      </w:r>
      <w:r w:rsidRPr="00A01379">
        <w:rPr>
          <w:rFonts w:ascii="Bookman Old Style" w:eastAsia="MS Mincho" w:hAnsi="Bookman Old Style" w:cs="MS Mincho"/>
          <w:iCs/>
        </w:rPr>
        <w:t>t</w:t>
      </w:r>
      <w:r>
        <w:rPr>
          <w:rFonts w:ascii="Bookman Old Style" w:eastAsia="MS Mincho" w:hAnsi="Bookman Old Style" w:cs="MS Mincho"/>
          <w:iCs/>
        </w:rPr>
        <w:t xml:space="preserve"> </w:t>
      </w:r>
      <w:r w:rsidRPr="00A01379">
        <w:rPr>
          <w:rFonts w:ascii="Bookman Old Style" w:eastAsia="MS Mincho" w:hAnsi="Bookman Old Style" w:cs="MS Mincho"/>
          <w:iCs/>
          <w:spacing w:val="1"/>
        </w:rPr>
        <w:t>ata</w:t>
      </w:r>
      <w:r w:rsidRPr="00A01379">
        <w:rPr>
          <w:rFonts w:ascii="Bookman Old Style" w:eastAsia="MS Mincho" w:hAnsi="Bookman Old Style" w:cs="MS Mincho"/>
          <w:iCs/>
        </w:rPr>
        <w:t>s</w:t>
      </w:r>
      <w:r>
        <w:rPr>
          <w:rFonts w:ascii="Bookman Old Style" w:eastAsia="MS Mincho" w:hAnsi="Bookman Old Style" w:cs="MS Mincho"/>
          <w:iCs/>
        </w:rPr>
        <w:t xml:space="preserve"> </w:t>
      </w:r>
      <w:r w:rsidRPr="00A01379">
        <w:rPr>
          <w:rFonts w:ascii="Bookman Old Style" w:eastAsia="MS Mincho" w:hAnsi="Bookman Old Style" w:cs="MS Mincho"/>
          <w:iCs/>
        </w:rPr>
        <w:t>r</w:t>
      </w:r>
      <w:r w:rsidRPr="00A01379">
        <w:rPr>
          <w:rFonts w:ascii="Bookman Old Style" w:eastAsia="MS Mincho" w:hAnsi="Bookman Old Style" w:cs="MS Mincho"/>
          <w:iCs/>
          <w:spacing w:val="-1"/>
        </w:rPr>
        <w:t>a</w:t>
      </w:r>
      <w:r w:rsidRPr="00A01379">
        <w:rPr>
          <w:rFonts w:ascii="Bookman Old Style" w:eastAsia="MS Mincho" w:hAnsi="Bookman Old Style" w:cs="MS Mincho"/>
          <w:iCs/>
          <w:spacing w:val="1"/>
        </w:rPr>
        <w:t>n</w:t>
      </w:r>
      <w:r w:rsidRPr="00A01379">
        <w:rPr>
          <w:rFonts w:ascii="Bookman Old Style" w:eastAsia="MS Mincho" w:hAnsi="Bookman Old Style" w:cs="MS Mincho"/>
          <w:iCs/>
        </w:rPr>
        <w:t>c</w:t>
      </w:r>
      <w:r w:rsidRPr="00A01379">
        <w:rPr>
          <w:rFonts w:ascii="Bookman Old Style" w:eastAsia="MS Mincho" w:hAnsi="Bookman Old Style" w:cs="MS Mincho"/>
          <w:iCs/>
          <w:spacing w:val="1"/>
        </w:rPr>
        <w:t>a</w:t>
      </w:r>
      <w:r w:rsidRPr="00A01379">
        <w:rPr>
          <w:rFonts w:ascii="Bookman Old Style" w:eastAsia="MS Mincho" w:hAnsi="Bookman Old Style" w:cs="MS Mincho"/>
          <w:iCs/>
          <w:spacing w:val="-1"/>
        </w:rPr>
        <w:t>n</w:t>
      </w:r>
      <w:r w:rsidRPr="00A01379">
        <w:rPr>
          <w:rFonts w:ascii="Bookman Old Style" w:eastAsia="MS Mincho" w:hAnsi="Bookman Old Style" w:cs="MS Mincho"/>
          <w:iCs/>
          <w:spacing w:val="1"/>
        </w:rPr>
        <w:t>g</w:t>
      </w:r>
      <w:r w:rsidRPr="00A01379">
        <w:rPr>
          <w:rFonts w:ascii="Bookman Old Style" w:eastAsia="MS Mincho" w:hAnsi="Bookman Old Style" w:cs="MS Mincho"/>
          <w:iCs/>
          <w:spacing w:val="-1"/>
        </w:rPr>
        <w:t>a</w:t>
      </w:r>
      <w:r w:rsidRPr="00A01379">
        <w:rPr>
          <w:rFonts w:ascii="Bookman Old Style" w:eastAsia="MS Mincho" w:hAnsi="Bookman Old Style" w:cs="MS Mincho"/>
          <w:iCs/>
        </w:rPr>
        <w:t>n</w:t>
      </w:r>
      <w:r w:rsidRPr="00A01379">
        <w:rPr>
          <w:rFonts w:ascii="Bookman Old Style" w:eastAsia="MS Mincho" w:hAnsi="Bookman Old Style" w:cs="MS Mincho"/>
          <w:iCs/>
          <w:spacing w:val="1"/>
        </w:rPr>
        <w:t xml:space="preserve"> un</w:t>
      </w:r>
      <w:r w:rsidRPr="00A01379">
        <w:rPr>
          <w:rFonts w:ascii="Bookman Old Style" w:eastAsia="MS Mincho" w:hAnsi="Bookman Old Style" w:cs="MS Mincho"/>
          <w:iCs/>
          <w:spacing w:val="-1"/>
        </w:rPr>
        <w:t>d</w:t>
      </w:r>
      <w:r w:rsidRPr="00A01379">
        <w:rPr>
          <w:rFonts w:ascii="Bookman Old Style" w:eastAsia="MS Mincho" w:hAnsi="Bookman Old Style" w:cs="MS Mincho"/>
          <w:iCs/>
          <w:spacing w:val="1"/>
        </w:rPr>
        <w:t>an</w:t>
      </w:r>
      <w:r w:rsidRPr="00A01379">
        <w:rPr>
          <w:rFonts w:ascii="Bookman Old Style" w:eastAsia="MS Mincho" w:hAnsi="Bookman Old Style" w:cs="MS Mincho"/>
          <w:iCs/>
          <w:spacing w:val="5"/>
        </w:rPr>
        <w:t>g</w:t>
      </w:r>
      <w:r w:rsidRPr="00A01379">
        <w:rPr>
          <w:rFonts w:ascii="Bookman Old Style" w:eastAsia="MS Mincho" w:hAnsi="Bookman Old Style" w:cs="MS Mincho"/>
          <w:iCs/>
        </w:rPr>
        <w:t>-</w:t>
      </w:r>
      <w:r w:rsidRPr="00A01379">
        <w:rPr>
          <w:rFonts w:ascii="Bookman Old Style" w:eastAsia="MS Mincho" w:hAnsi="Bookman Old Style" w:cs="MS Mincho"/>
          <w:iCs/>
          <w:spacing w:val="-1"/>
        </w:rPr>
        <w:t>u</w:t>
      </w:r>
      <w:r w:rsidRPr="00A01379">
        <w:rPr>
          <w:rFonts w:ascii="Bookman Old Style" w:eastAsia="MS Mincho" w:hAnsi="Bookman Old Style" w:cs="MS Mincho"/>
          <w:iCs/>
          <w:spacing w:val="1"/>
        </w:rPr>
        <w:t>n</w:t>
      </w:r>
      <w:r w:rsidRPr="00A01379">
        <w:rPr>
          <w:rFonts w:ascii="Bookman Old Style" w:eastAsia="MS Mincho" w:hAnsi="Bookman Old Style" w:cs="MS Mincho"/>
          <w:iCs/>
          <w:spacing w:val="-1"/>
        </w:rPr>
        <w:t>d</w:t>
      </w:r>
      <w:r w:rsidRPr="00A01379">
        <w:rPr>
          <w:rFonts w:ascii="Bookman Old Style" w:eastAsia="MS Mincho" w:hAnsi="Bookman Old Style" w:cs="MS Mincho"/>
          <w:iCs/>
          <w:spacing w:val="1"/>
        </w:rPr>
        <w:t>an</w:t>
      </w:r>
      <w:r w:rsidRPr="00A01379">
        <w:rPr>
          <w:rFonts w:ascii="Bookman Old Style" w:eastAsia="MS Mincho" w:hAnsi="Bookman Old Style" w:cs="MS Mincho"/>
          <w:iCs/>
        </w:rPr>
        <w:t>g</w:t>
      </w:r>
      <w:r>
        <w:rPr>
          <w:rFonts w:ascii="Bookman Old Style" w:eastAsia="MS Mincho" w:hAnsi="Bookman Old Style" w:cs="MS Mincho"/>
          <w:iCs/>
        </w:rPr>
        <w:t xml:space="preserve"> </w:t>
      </w:r>
      <w:r w:rsidRPr="00A01379">
        <w:rPr>
          <w:rFonts w:ascii="Bookman Old Style" w:eastAsia="MS Mincho" w:hAnsi="Bookman Old Style" w:cs="MS Mincho"/>
          <w:iCs/>
          <w:spacing w:val="-1"/>
        </w:rPr>
        <w:t>a</w:t>
      </w:r>
      <w:r w:rsidRPr="00A01379">
        <w:rPr>
          <w:rFonts w:ascii="Bookman Old Style" w:eastAsia="MS Mincho" w:hAnsi="Bookman Old Style" w:cs="MS Mincho"/>
          <w:iCs/>
          <w:spacing w:val="1"/>
        </w:rPr>
        <w:t>n</w:t>
      </w:r>
      <w:r w:rsidRPr="00A01379">
        <w:rPr>
          <w:rFonts w:ascii="Bookman Old Style" w:eastAsia="MS Mincho" w:hAnsi="Bookman Old Style" w:cs="MS Mincho"/>
          <w:iCs/>
          <w:spacing w:val="-1"/>
        </w:rPr>
        <w:t>g</w:t>
      </w:r>
      <w:r w:rsidRPr="00A01379">
        <w:rPr>
          <w:rFonts w:ascii="Bookman Old Style" w:eastAsia="MS Mincho" w:hAnsi="Bookman Old Style" w:cs="MS Mincho"/>
          <w:iCs/>
          <w:spacing w:val="1"/>
        </w:rPr>
        <w:t>ga</w:t>
      </w:r>
      <w:r w:rsidRPr="00A01379">
        <w:rPr>
          <w:rFonts w:ascii="Bookman Old Style" w:eastAsia="MS Mincho" w:hAnsi="Bookman Old Style" w:cs="MS Mincho"/>
          <w:iCs/>
        </w:rPr>
        <w:t>r</w:t>
      </w:r>
      <w:r w:rsidRPr="00A01379">
        <w:rPr>
          <w:rFonts w:ascii="Bookman Old Style" w:eastAsia="MS Mincho" w:hAnsi="Bookman Old Style" w:cs="MS Mincho"/>
          <w:iCs/>
          <w:spacing w:val="1"/>
        </w:rPr>
        <w:t>a</w:t>
      </w:r>
      <w:r w:rsidRPr="00A01379">
        <w:rPr>
          <w:rFonts w:ascii="Bookman Old Style" w:eastAsia="MS Mincho" w:hAnsi="Bookman Old Style" w:cs="MS Mincho"/>
          <w:iCs/>
        </w:rPr>
        <w:t>n</w:t>
      </w:r>
      <w:r>
        <w:rPr>
          <w:rFonts w:ascii="Bookman Old Style" w:eastAsia="MS Mincho" w:hAnsi="Bookman Old Style" w:cs="MS Mincho"/>
          <w:iCs/>
        </w:rPr>
        <w:t xml:space="preserve"> </w:t>
      </w:r>
      <w:r w:rsidRPr="00A01379">
        <w:rPr>
          <w:rFonts w:ascii="Bookman Old Style" w:eastAsia="MS Mincho" w:hAnsi="Bookman Old Style" w:cs="MS Mincho"/>
          <w:iCs/>
          <w:spacing w:val="-1"/>
        </w:rPr>
        <w:t>p</w:t>
      </w:r>
      <w:r w:rsidRPr="00A01379">
        <w:rPr>
          <w:rFonts w:ascii="Bookman Old Style" w:eastAsia="MS Mincho" w:hAnsi="Bookman Old Style" w:cs="MS Mincho"/>
          <w:iCs/>
          <w:spacing w:val="1"/>
        </w:rPr>
        <w:t>en</w:t>
      </w:r>
      <w:r w:rsidRPr="00A01379">
        <w:rPr>
          <w:rFonts w:ascii="Bookman Old Style" w:eastAsia="MS Mincho" w:hAnsi="Bookman Old Style" w:cs="MS Mincho"/>
          <w:iCs/>
          <w:spacing w:val="-1"/>
        </w:rPr>
        <w:t>d</w:t>
      </w:r>
      <w:r w:rsidRPr="00A01379">
        <w:rPr>
          <w:rFonts w:ascii="Bookman Old Style" w:eastAsia="MS Mincho" w:hAnsi="Bookman Old Style" w:cs="MS Mincho"/>
          <w:iCs/>
          <w:spacing w:val="1"/>
        </w:rPr>
        <w:t>a</w:t>
      </w:r>
      <w:r w:rsidRPr="00A01379">
        <w:rPr>
          <w:rFonts w:ascii="Bookman Old Style" w:eastAsia="MS Mincho" w:hAnsi="Bookman Old Style" w:cs="MS Mincho"/>
          <w:iCs/>
          <w:spacing w:val="-1"/>
        </w:rPr>
        <w:t>p</w:t>
      </w:r>
      <w:r w:rsidRPr="00A01379">
        <w:rPr>
          <w:rFonts w:ascii="Bookman Old Style" w:eastAsia="MS Mincho" w:hAnsi="Bookman Old Style" w:cs="MS Mincho"/>
          <w:iCs/>
          <w:spacing w:val="1"/>
        </w:rPr>
        <w:t>at</w:t>
      </w:r>
      <w:r w:rsidRPr="00A01379">
        <w:rPr>
          <w:rFonts w:ascii="Bookman Old Style" w:eastAsia="MS Mincho" w:hAnsi="Bookman Old Style" w:cs="MS Mincho"/>
          <w:iCs/>
          <w:spacing w:val="-1"/>
        </w:rPr>
        <w:t>a</w:t>
      </w:r>
      <w:r w:rsidRPr="00A01379">
        <w:rPr>
          <w:rFonts w:ascii="Bookman Old Style" w:eastAsia="MS Mincho" w:hAnsi="Bookman Old Style" w:cs="MS Mincho"/>
          <w:iCs/>
        </w:rPr>
        <w:t>n</w:t>
      </w:r>
      <w:r>
        <w:rPr>
          <w:rFonts w:ascii="Bookman Old Style" w:eastAsia="MS Mincho" w:hAnsi="Bookman Old Style" w:cs="MS Mincho"/>
          <w:iCs/>
        </w:rPr>
        <w:t xml:space="preserve"> </w:t>
      </w:r>
      <w:r w:rsidRPr="00A01379">
        <w:rPr>
          <w:rFonts w:ascii="Bookman Old Style" w:eastAsia="MS Mincho" w:hAnsi="Bookman Old Style" w:cs="MS Mincho"/>
          <w:iCs/>
          <w:spacing w:val="1"/>
        </w:rPr>
        <w:t>da</w:t>
      </w:r>
      <w:r w:rsidRPr="00A01379">
        <w:rPr>
          <w:rFonts w:ascii="Bookman Old Style" w:eastAsia="MS Mincho" w:hAnsi="Bookman Old Style" w:cs="MS Mincho"/>
          <w:iCs/>
        </w:rPr>
        <w:t>n</w:t>
      </w:r>
      <w:r>
        <w:rPr>
          <w:rFonts w:ascii="Bookman Old Style" w:eastAsia="MS Mincho" w:hAnsi="Bookman Old Style" w:cs="MS Mincho"/>
          <w:iCs/>
        </w:rPr>
        <w:t xml:space="preserve"> </w:t>
      </w:r>
      <w:r w:rsidRPr="00A01379">
        <w:rPr>
          <w:rFonts w:ascii="Bookman Old Style" w:eastAsia="MS Mincho" w:hAnsi="Bookman Old Style" w:cs="MS Mincho"/>
          <w:iCs/>
          <w:spacing w:val="1"/>
        </w:rPr>
        <w:t>be</w:t>
      </w:r>
      <w:r w:rsidRPr="00A01379">
        <w:rPr>
          <w:rFonts w:ascii="Bookman Old Style" w:eastAsia="MS Mincho" w:hAnsi="Bookman Old Style" w:cs="MS Mincho"/>
          <w:iCs/>
        </w:rPr>
        <w:t>l</w:t>
      </w:r>
      <w:r w:rsidRPr="00A01379">
        <w:rPr>
          <w:rFonts w:ascii="Bookman Old Style" w:eastAsia="MS Mincho" w:hAnsi="Bookman Old Style" w:cs="MS Mincho"/>
          <w:iCs/>
          <w:spacing w:val="1"/>
        </w:rPr>
        <w:t>an</w:t>
      </w:r>
      <w:r w:rsidRPr="00A01379">
        <w:rPr>
          <w:rFonts w:ascii="Bookman Old Style" w:eastAsia="MS Mincho" w:hAnsi="Bookman Old Style" w:cs="MS Mincho"/>
          <w:iCs/>
        </w:rPr>
        <w:t>ja</w:t>
      </w:r>
      <w:r>
        <w:rPr>
          <w:rFonts w:ascii="Bookman Old Style" w:eastAsia="MS Mincho" w:hAnsi="Bookman Old Style" w:cs="MS Mincho"/>
          <w:iCs/>
        </w:rPr>
        <w:t xml:space="preserve"> </w:t>
      </w:r>
      <w:r w:rsidRPr="00A01379">
        <w:rPr>
          <w:rFonts w:ascii="Bookman Old Style" w:eastAsia="MS Mincho" w:hAnsi="Bookman Old Style" w:cs="MS Mincho"/>
          <w:iCs/>
          <w:spacing w:val="-1"/>
        </w:rPr>
        <w:t>n</w:t>
      </w:r>
      <w:r w:rsidRPr="00A01379">
        <w:rPr>
          <w:rFonts w:ascii="Bookman Old Style" w:eastAsia="MS Mincho" w:hAnsi="Bookman Old Style" w:cs="MS Mincho"/>
          <w:iCs/>
          <w:spacing w:val="1"/>
        </w:rPr>
        <w:t>eg</w:t>
      </w:r>
      <w:r w:rsidRPr="00A01379">
        <w:rPr>
          <w:rFonts w:ascii="Bookman Old Style" w:eastAsia="MS Mincho" w:hAnsi="Bookman Old Style" w:cs="MS Mincho"/>
          <w:iCs/>
          <w:spacing w:val="-1"/>
        </w:rPr>
        <w:t>a</w:t>
      </w:r>
      <w:r w:rsidRPr="00A01379">
        <w:rPr>
          <w:rFonts w:ascii="Bookman Old Style" w:eastAsia="MS Mincho" w:hAnsi="Bookman Old Style" w:cs="MS Mincho"/>
          <w:iCs/>
          <w:spacing w:val="-3"/>
        </w:rPr>
        <w:t>r</w:t>
      </w:r>
      <w:r w:rsidRPr="00A01379">
        <w:rPr>
          <w:rFonts w:ascii="Bookman Old Style" w:eastAsia="MS Mincho" w:hAnsi="Bookman Old Style" w:cs="MS Mincho"/>
          <w:iCs/>
        </w:rPr>
        <w:t xml:space="preserve">a </w:t>
      </w:r>
      <w:r w:rsidRPr="00A01379">
        <w:rPr>
          <w:rFonts w:ascii="Bookman Old Style" w:eastAsia="MS Mincho" w:hAnsi="Bookman Old Style" w:cs="MS Mincho"/>
          <w:iCs/>
          <w:spacing w:val="1"/>
        </w:rPr>
        <w:t>da</w:t>
      </w:r>
      <w:r w:rsidRPr="00A01379">
        <w:rPr>
          <w:rFonts w:ascii="Bookman Old Style" w:eastAsia="MS Mincho" w:hAnsi="Bookman Old Style" w:cs="MS Mincho"/>
          <w:iCs/>
        </w:rPr>
        <w:t>n</w:t>
      </w:r>
      <w:r>
        <w:rPr>
          <w:rFonts w:ascii="Bookman Old Style" w:eastAsia="MS Mincho" w:hAnsi="Bookman Old Style" w:cs="MS Mincho"/>
          <w:iCs/>
        </w:rPr>
        <w:t xml:space="preserve"> </w:t>
      </w:r>
      <w:r w:rsidRPr="00A01379">
        <w:rPr>
          <w:rFonts w:ascii="Bookman Old Style" w:eastAsia="MS Mincho" w:hAnsi="Bookman Old Style" w:cs="MS Mincho"/>
          <w:iCs/>
        </w:rPr>
        <w:t>r</w:t>
      </w:r>
      <w:r w:rsidRPr="00A01379">
        <w:rPr>
          <w:rFonts w:ascii="Bookman Old Style" w:eastAsia="MS Mincho" w:hAnsi="Bookman Old Style" w:cs="MS Mincho"/>
          <w:iCs/>
          <w:spacing w:val="-1"/>
        </w:rPr>
        <w:t>a</w:t>
      </w:r>
      <w:r w:rsidRPr="00A01379">
        <w:rPr>
          <w:rFonts w:ascii="Bookman Old Style" w:eastAsia="MS Mincho" w:hAnsi="Bookman Old Style" w:cs="MS Mincho"/>
          <w:iCs/>
          <w:spacing w:val="1"/>
        </w:rPr>
        <w:t>n</w:t>
      </w:r>
      <w:r w:rsidRPr="00A01379">
        <w:rPr>
          <w:rFonts w:ascii="Bookman Old Style" w:eastAsia="MS Mincho" w:hAnsi="Bookman Old Style" w:cs="MS Mincho"/>
          <w:iCs/>
        </w:rPr>
        <w:t>c</w:t>
      </w:r>
      <w:r w:rsidRPr="00A01379">
        <w:rPr>
          <w:rFonts w:ascii="Bookman Old Style" w:eastAsia="MS Mincho" w:hAnsi="Bookman Old Style" w:cs="MS Mincho"/>
          <w:iCs/>
          <w:spacing w:val="1"/>
        </w:rPr>
        <w:t>a</w:t>
      </w:r>
      <w:r w:rsidRPr="00A01379">
        <w:rPr>
          <w:rFonts w:ascii="Bookman Old Style" w:eastAsia="MS Mincho" w:hAnsi="Bookman Old Style" w:cs="MS Mincho"/>
          <w:iCs/>
          <w:spacing w:val="-1"/>
        </w:rPr>
        <w:t>n</w:t>
      </w:r>
      <w:r w:rsidRPr="00A01379">
        <w:rPr>
          <w:rFonts w:ascii="Bookman Old Style" w:eastAsia="MS Mincho" w:hAnsi="Bookman Old Style" w:cs="MS Mincho"/>
          <w:iCs/>
          <w:spacing w:val="1"/>
        </w:rPr>
        <w:t>g</w:t>
      </w:r>
      <w:r w:rsidRPr="00A01379">
        <w:rPr>
          <w:rFonts w:ascii="Bookman Old Style" w:eastAsia="MS Mincho" w:hAnsi="Bookman Old Style" w:cs="MS Mincho"/>
          <w:iCs/>
          <w:spacing w:val="-1"/>
        </w:rPr>
        <w:t>a</w:t>
      </w:r>
      <w:r w:rsidRPr="00A01379">
        <w:rPr>
          <w:rFonts w:ascii="Bookman Old Style" w:eastAsia="MS Mincho" w:hAnsi="Bookman Old Style" w:cs="MS Mincho"/>
          <w:iCs/>
        </w:rPr>
        <w:t>n</w:t>
      </w:r>
      <w:r>
        <w:rPr>
          <w:rFonts w:ascii="Bookman Old Style" w:eastAsia="MS Mincho" w:hAnsi="Bookman Old Style" w:cs="MS Mincho"/>
          <w:iCs/>
        </w:rPr>
        <w:t xml:space="preserve"> </w:t>
      </w:r>
      <w:r w:rsidRPr="00A01379">
        <w:rPr>
          <w:rFonts w:ascii="Bookman Old Style" w:eastAsia="MS Mincho" w:hAnsi="Bookman Old Style" w:cs="MS Mincho"/>
          <w:iCs/>
          <w:spacing w:val="1"/>
        </w:rPr>
        <w:t>u</w:t>
      </w:r>
      <w:r w:rsidRPr="00A01379">
        <w:rPr>
          <w:rFonts w:ascii="Bookman Old Style" w:eastAsia="MS Mincho" w:hAnsi="Bookman Old Style" w:cs="MS Mincho"/>
          <w:iCs/>
          <w:spacing w:val="-1"/>
        </w:rPr>
        <w:t>n</w:t>
      </w:r>
      <w:r w:rsidRPr="00A01379">
        <w:rPr>
          <w:rFonts w:ascii="Bookman Old Style" w:eastAsia="MS Mincho" w:hAnsi="Bookman Old Style" w:cs="MS Mincho"/>
          <w:iCs/>
          <w:spacing w:val="1"/>
        </w:rPr>
        <w:t>d</w:t>
      </w:r>
      <w:r w:rsidRPr="00A01379">
        <w:rPr>
          <w:rFonts w:ascii="Bookman Old Style" w:eastAsia="MS Mincho" w:hAnsi="Bookman Old Style" w:cs="MS Mincho"/>
          <w:iCs/>
          <w:spacing w:val="-1"/>
        </w:rPr>
        <w:t>a</w:t>
      </w:r>
      <w:r w:rsidRPr="00A01379">
        <w:rPr>
          <w:rFonts w:ascii="Bookman Old Style" w:eastAsia="MS Mincho" w:hAnsi="Bookman Old Style" w:cs="MS Mincho"/>
          <w:iCs/>
          <w:spacing w:val="1"/>
        </w:rPr>
        <w:t>n</w:t>
      </w:r>
      <w:r w:rsidRPr="00A01379">
        <w:rPr>
          <w:rFonts w:ascii="Bookman Old Style" w:eastAsia="MS Mincho" w:hAnsi="Bookman Old Style" w:cs="MS Mincho"/>
          <w:iCs/>
          <w:spacing w:val="3"/>
        </w:rPr>
        <w:t>g</w:t>
      </w:r>
      <w:r w:rsidRPr="00A01379">
        <w:rPr>
          <w:rFonts w:ascii="Bookman Old Style" w:eastAsia="MS Mincho" w:hAnsi="Bookman Old Style" w:cs="MS Mincho"/>
          <w:iCs/>
        </w:rPr>
        <w:t>-</w:t>
      </w:r>
      <w:r w:rsidRPr="00A01379">
        <w:rPr>
          <w:rFonts w:ascii="Bookman Old Style" w:eastAsia="MS Mincho" w:hAnsi="Bookman Old Style" w:cs="MS Mincho"/>
          <w:iCs/>
          <w:spacing w:val="1"/>
        </w:rPr>
        <w:t>u</w:t>
      </w:r>
      <w:r w:rsidRPr="00A01379">
        <w:rPr>
          <w:rFonts w:ascii="Bookman Old Style" w:eastAsia="MS Mincho" w:hAnsi="Bookman Old Style" w:cs="MS Mincho"/>
          <w:iCs/>
          <w:spacing w:val="-1"/>
        </w:rPr>
        <w:t>n</w:t>
      </w:r>
      <w:r w:rsidRPr="00A01379">
        <w:rPr>
          <w:rFonts w:ascii="Bookman Old Style" w:eastAsia="MS Mincho" w:hAnsi="Bookman Old Style" w:cs="MS Mincho"/>
          <w:iCs/>
          <w:spacing w:val="1"/>
        </w:rPr>
        <w:t>da</w:t>
      </w:r>
      <w:r w:rsidRPr="00A01379">
        <w:rPr>
          <w:rFonts w:ascii="Bookman Old Style" w:eastAsia="MS Mincho" w:hAnsi="Bookman Old Style" w:cs="MS Mincho"/>
          <w:iCs/>
          <w:spacing w:val="-1"/>
        </w:rPr>
        <w:t>n</w:t>
      </w:r>
      <w:r w:rsidRPr="00A01379">
        <w:rPr>
          <w:rFonts w:ascii="Bookman Old Style" w:eastAsia="MS Mincho" w:hAnsi="Bookman Old Style" w:cs="MS Mincho"/>
          <w:iCs/>
        </w:rPr>
        <w:t>g y</w:t>
      </w:r>
      <w:r w:rsidRPr="00A01379">
        <w:rPr>
          <w:rFonts w:ascii="Bookman Old Style" w:eastAsia="MS Mincho" w:hAnsi="Bookman Old Style" w:cs="MS Mincho"/>
          <w:iCs/>
          <w:spacing w:val="-1"/>
        </w:rPr>
        <w:t>a</w:t>
      </w:r>
      <w:r w:rsidRPr="00A01379">
        <w:rPr>
          <w:rFonts w:ascii="Bookman Old Style" w:eastAsia="MS Mincho" w:hAnsi="Bookman Old Style" w:cs="MS Mincho"/>
          <w:iCs/>
          <w:spacing w:val="1"/>
        </w:rPr>
        <w:t>n</w:t>
      </w:r>
      <w:r w:rsidRPr="00A01379">
        <w:rPr>
          <w:rFonts w:ascii="Bookman Old Style" w:eastAsia="MS Mincho" w:hAnsi="Bookman Old Style" w:cs="MS Mincho"/>
          <w:iCs/>
        </w:rPr>
        <w:t>g</w:t>
      </w:r>
      <w:r>
        <w:rPr>
          <w:rFonts w:ascii="Bookman Old Style" w:eastAsia="MS Mincho" w:hAnsi="Bookman Old Style" w:cs="MS Mincho"/>
          <w:iCs/>
        </w:rPr>
        <w:t xml:space="preserve"> </w:t>
      </w:r>
      <w:r w:rsidRPr="00A01379">
        <w:rPr>
          <w:rFonts w:ascii="Bookman Old Style" w:eastAsia="MS Mincho" w:hAnsi="Bookman Old Style" w:cs="MS Mincho"/>
          <w:iCs/>
          <w:spacing w:val="-1"/>
        </w:rPr>
        <w:t>b</w:t>
      </w:r>
      <w:r w:rsidRPr="00A01379">
        <w:rPr>
          <w:rFonts w:ascii="Bookman Old Style" w:eastAsia="MS Mincho" w:hAnsi="Bookman Old Style" w:cs="MS Mincho"/>
          <w:iCs/>
          <w:spacing w:val="1"/>
        </w:rPr>
        <w:t>e</w:t>
      </w:r>
      <w:r w:rsidRPr="00A01379">
        <w:rPr>
          <w:rFonts w:ascii="Bookman Old Style" w:eastAsia="MS Mincho" w:hAnsi="Bookman Old Style" w:cs="MS Mincho"/>
          <w:iCs/>
        </w:rPr>
        <w:t>rk</w:t>
      </w:r>
      <w:r w:rsidRPr="00A01379">
        <w:rPr>
          <w:rFonts w:ascii="Bookman Old Style" w:eastAsia="MS Mincho" w:hAnsi="Bookman Old Style" w:cs="MS Mincho"/>
          <w:iCs/>
          <w:spacing w:val="1"/>
        </w:rPr>
        <w:t>a</w:t>
      </w:r>
      <w:r w:rsidRPr="00A01379">
        <w:rPr>
          <w:rFonts w:ascii="Bookman Old Style" w:eastAsia="MS Mincho" w:hAnsi="Bookman Old Style" w:cs="MS Mincho"/>
          <w:iCs/>
        </w:rPr>
        <w:t>i</w:t>
      </w:r>
      <w:r w:rsidRPr="00A01379">
        <w:rPr>
          <w:rFonts w:ascii="Bookman Old Style" w:eastAsia="MS Mincho" w:hAnsi="Bookman Old Style" w:cs="MS Mincho"/>
          <w:iCs/>
          <w:spacing w:val="1"/>
        </w:rPr>
        <w:t>ta</w:t>
      </w:r>
      <w:r w:rsidRPr="00A01379">
        <w:rPr>
          <w:rFonts w:ascii="Bookman Old Style" w:eastAsia="MS Mincho" w:hAnsi="Bookman Old Style" w:cs="MS Mincho"/>
          <w:iCs/>
        </w:rPr>
        <w:t>n</w:t>
      </w:r>
      <w:r>
        <w:rPr>
          <w:rFonts w:ascii="Bookman Old Style" w:eastAsia="MS Mincho" w:hAnsi="Bookman Old Style" w:cs="MS Mincho"/>
          <w:iCs/>
        </w:rPr>
        <w:t xml:space="preserve"> </w:t>
      </w:r>
      <w:r w:rsidRPr="00A01379">
        <w:rPr>
          <w:rFonts w:ascii="Bookman Old Style" w:eastAsia="MS Mincho" w:hAnsi="Bookman Old Style" w:cs="MS Mincho"/>
          <w:iCs/>
          <w:spacing w:val="1"/>
        </w:rPr>
        <w:t>de</w:t>
      </w:r>
      <w:r w:rsidRPr="00A01379">
        <w:rPr>
          <w:rFonts w:ascii="Bookman Old Style" w:eastAsia="MS Mincho" w:hAnsi="Bookman Old Style" w:cs="MS Mincho"/>
          <w:iCs/>
          <w:spacing w:val="-1"/>
        </w:rPr>
        <w:t>n</w:t>
      </w:r>
      <w:r w:rsidRPr="00A01379">
        <w:rPr>
          <w:rFonts w:ascii="Bookman Old Style" w:eastAsia="MS Mincho" w:hAnsi="Bookman Old Style" w:cs="MS Mincho"/>
          <w:iCs/>
          <w:spacing w:val="1"/>
        </w:rPr>
        <w:t>ga</w:t>
      </w:r>
      <w:r w:rsidRPr="00A01379">
        <w:rPr>
          <w:rFonts w:ascii="Bookman Old Style" w:eastAsia="MS Mincho" w:hAnsi="Bookman Old Style" w:cs="MS Mincho"/>
          <w:iCs/>
        </w:rPr>
        <w:t>n</w:t>
      </w:r>
      <w:r>
        <w:rPr>
          <w:rFonts w:ascii="Bookman Old Style" w:eastAsia="MS Mincho" w:hAnsi="Bookman Old Style" w:cs="MS Mincho"/>
          <w:iCs/>
        </w:rPr>
        <w:t xml:space="preserve"> </w:t>
      </w:r>
      <w:r w:rsidRPr="00A01379">
        <w:rPr>
          <w:rFonts w:ascii="Bookman Old Style" w:eastAsia="MS Mincho" w:hAnsi="Bookman Old Style" w:cs="MS Mincho"/>
          <w:iCs/>
          <w:spacing w:val="1"/>
        </w:rPr>
        <w:t>pa</w:t>
      </w:r>
      <w:r w:rsidRPr="00A01379">
        <w:rPr>
          <w:rFonts w:ascii="Bookman Old Style" w:eastAsia="MS Mincho" w:hAnsi="Bookman Old Style" w:cs="MS Mincho"/>
          <w:iCs/>
        </w:rPr>
        <w:t>j</w:t>
      </w:r>
      <w:r w:rsidRPr="00A01379">
        <w:rPr>
          <w:rFonts w:ascii="Bookman Old Style" w:eastAsia="MS Mincho" w:hAnsi="Bookman Old Style" w:cs="MS Mincho"/>
          <w:iCs/>
          <w:spacing w:val="1"/>
        </w:rPr>
        <w:t>a</w:t>
      </w:r>
      <w:r w:rsidRPr="00A01379">
        <w:rPr>
          <w:rFonts w:ascii="Bookman Old Style" w:eastAsia="MS Mincho" w:hAnsi="Bookman Old Style" w:cs="MS Mincho"/>
          <w:iCs/>
          <w:spacing w:val="-2"/>
        </w:rPr>
        <w:t>k</w:t>
      </w:r>
      <w:r w:rsidRPr="00A01379">
        <w:rPr>
          <w:rFonts w:ascii="Bookman Old Style" w:eastAsia="MS Mincho" w:hAnsi="Bookman Old Style" w:cs="MS Mincho"/>
          <w:iCs/>
        </w:rPr>
        <w:t>,</w:t>
      </w:r>
      <w:r>
        <w:rPr>
          <w:rFonts w:ascii="Bookman Old Style" w:eastAsia="MS Mincho" w:hAnsi="Bookman Old Style" w:cs="MS Mincho"/>
          <w:iCs/>
        </w:rPr>
        <w:t xml:space="preserve"> </w:t>
      </w:r>
      <w:r w:rsidRPr="00A01379">
        <w:rPr>
          <w:rFonts w:ascii="Bookman Old Style" w:eastAsia="MS Mincho" w:hAnsi="Bookman Old Style" w:cs="MS Mincho"/>
          <w:iCs/>
          <w:spacing w:val="1"/>
        </w:rPr>
        <w:t>pe</w:t>
      </w:r>
      <w:r w:rsidRPr="00A01379">
        <w:rPr>
          <w:rFonts w:ascii="Bookman Old Style" w:eastAsia="MS Mincho" w:hAnsi="Bookman Old Style" w:cs="MS Mincho"/>
          <w:iCs/>
          <w:spacing w:val="-1"/>
        </w:rPr>
        <w:t>n</w:t>
      </w:r>
      <w:r w:rsidRPr="00A01379">
        <w:rPr>
          <w:rFonts w:ascii="Bookman Old Style" w:eastAsia="MS Mincho" w:hAnsi="Bookman Old Style" w:cs="MS Mincho"/>
          <w:iCs/>
          <w:spacing w:val="1"/>
        </w:rPr>
        <w:t>d</w:t>
      </w:r>
      <w:r w:rsidRPr="00A01379">
        <w:rPr>
          <w:rFonts w:ascii="Bookman Old Style" w:eastAsia="MS Mincho" w:hAnsi="Bookman Old Style" w:cs="MS Mincho"/>
          <w:iCs/>
        </w:rPr>
        <w:t>i</w:t>
      </w:r>
      <w:r w:rsidRPr="00A01379">
        <w:rPr>
          <w:rFonts w:ascii="Bookman Old Style" w:eastAsia="MS Mincho" w:hAnsi="Bookman Old Style" w:cs="MS Mincho"/>
          <w:iCs/>
          <w:spacing w:val="1"/>
        </w:rPr>
        <w:t>d</w:t>
      </w:r>
      <w:r w:rsidRPr="00A01379">
        <w:rPr>
          <w:rFonts w:ascii="Bookman Old Style" w:eastAsia="MS Mincho" w:hAnsi="Bookman Old Style" w:cs="MS Mincho"/>
          <w:iCs/>
        </w:rPr>
        <w:t>ik</w:t>
      </w:r>
      <w:r w:rsidRPr="00A01379">
        <w:rPr>
          <w:rFonts w:ascii="Bookman Old Style" w:eastAsia="MS Mincho" w:hAnsi="Bookman Old Style" w:cs="MS Mincho"/>
          <w:iCs/>
          <w:spacing w:val="1"/>
        </w:rPr>
        <w:t>a</w:t>
      </w:r>
      <w:r w:rsidRPr="00A01379">
        <w:rPr>
          <w:rFonts w:ascii="Bookman Old Style" w:eastAsia="MS Mincho" w:hAnsi="Bookman Old Style" w:cs="MS Mincho"/>
          <w:iCs/>
        </w:rPr>
        <w:t>n</w:t>
      </w:r>
      <w:r>
        <w:rPr>
          <w:rFonts w:ascii="Bookman Old Style" w:eastAsia="MS Mincho" w:hAnsi="Bookman Old Style" w:cs="MS Mincho"/>
          <w:iCs/>
        </w:rPr>
        <w:t xml:space="preserve"> </w:t>
      </w:r>
      <w:r w:rsidRPr="00A01379">
        <w:rPr>
          <w:rFonts w:ascii="Bookman Old Style" w:eastAsia="MS Mincho" w:hAnsi="Bookman Old Style" w:cs="MS Mincho"/>
          <w:iCs/>
          <w:spacing w:val="1"/>
        </w:rPr>
        <w:t>d</w:t>
      </w:r>
      <w:r w:rsidRPr="00A01379">
        <w:rPr>
          <w:rFonts w:ascii="Bookman Old Style" w:eastAsia="MS Mincho" w:hAnsi="Bookman Old Style" w:cs="MS Mincho"/>
          <w:iCs/>
          <w:spacing w:val="-1"/>
        </w:rPr>
        <w:t>a</w:t>
      </w:r>
      <w:r w:rsidRPr="00A01379">
        <w:rPr>
          <w:rFonts w:ascii="Bookman Old Style" w:eastAsia="MS Mincho" w:hAnsi="Bookman Old Style" w:cs="MS Mincho"/>
          <w:iCs/>
        </w:rPr>
        <w:t xml:space="preserve">n </w:t>
      </w:r>
      <w:r w:rsidRPr="00A01379">
        <w:rPr>
          <w:rFonts w:ascii="Bookman Old Style" w:eastAsia="MS Mincho" w:hAnsi="Bookman Old Style" w:cs="MS Mincho"/>
          <w:iCs/>
          <w:spacing w:val="1"/>
        </w:rPr>
        <w:t>aga</w:t>
      </w:r>
      <w:r w:rsidRPr="00A01379">
        <w:rPr>
          <w:rFonts w:ascii="Bookman Old Style" w:eastAsia="MS Mincho" w:hAnsi="Bookman Old Style" w:cs="MS Mincho"/>
          <w:iCs/>
          <w:spacing w:val="-2"/>
        </w:rPr>
        <w:t>m</w:t>
      </w:r>
      <w:r w:rsidRPr="00A01379">
        <w:rPr>
          <w:rFonts w:ascii="Bookman Old Style" w:eastAsia="MS Mincho" w:hAnsi="Bookman Old Style" w:cs="MS Mincho"/>
          <w:iCs/>
          <w:spacing w:val="2"/>
        </w:rPr>
        <w:t>a</w:t>
      </w:r>
      <w:r w:rsidRPr="00A01379">
        <w:rPr>
          <w:rFonts w:ascii="Bookman Old Style" w:eastAsia="MS Mincho" w:hAnsi="Bookman Old Style" w:cs="MS Mincho"/>
        </w:rPr>
        <w:t>”.</w:t>
      </w:r>
    </w:p>
    <w:p w:rsidR="0027464F" w:rsidRPr="00A01379" w:rsidRDefault="0027464F" w:rsidP="0027464F">
      <w:pPr>
        <w:spacing w:before="120" w:after="120" w:line="360" w:lineRule="auto"/>
        <w:ind w:left="426" w:firstLine="283"/>
        <w:jc w:val="both"/>
        <w:rPr>
          <w:rFonts w:ascii="Bookman Old Style" w:eastAsia="MS Mincho" w:hAnsi="Bookman Old Style" w:cs="MS Mincho"/>
          <w:spacing w:val="-9"/>
        </w:rPr>
      </w:pPr>
      <w:r w:rsidRPr="00A01379">
        <w:rPr>
          <w:rFonts w:ascii="Bookman Old Style" w:eastAsia="MS Mincho" w:hAnsi="Bookman Old Style" w:cs="MS Mincho"/>
          <w:spacing w:val="1"/>
        </w:rPr>
        <w:t>Be</w:t>
      </w:r>
      <w:r w:rsidRPr="00A01379">
        <w:rPr>
          <w:rFonts w:ascii="Bookman Old Style" w:eastAsia="MS Mincho" w:hAnsi="Bookman Old Style" w:cs="MS Mincho"/>
        </w:rPr>
        <w:t>r</w:t>
      </w:r>
      <w:r w:rsidRPr="00A01379">
        <w:rPr>
          <w:rFonts w:ascii="Bookman Old Style" w:eastAsia="MS Mincho" w:hAnsi="Bookman Old Style" w:cs="MS Mincho"/>
          <w:spacing w:val="1"/>
        </w:rPr>
        <w:t>da</w:t>
      </w:r>
      <w:r w:rsidRPr="00A01379">
        <w:rPr>
          <w:rFonts w:ascii="Bookman Old Style" w:eastAsia="MS Mincho" w:hAnsi="Bookman Old Style" w:cs="MS Mincho"/>
          <w:spacing w:val="-2"/>
        </w:rPr>
        <w:t>s</w:t>
      </w:r>
      <w:r w:rsidRPr="00A01379">
        <w:rPr>
          <w:rFonts w:ascii="Bookman Old Style" w:eastAsia="MS Mincho" w:hAnsi="Bookman Old Style" w:cs="MS Mincho"/>
          <w:spacing w:val="1"/>
        </w:rPr>
        <w:t>a</w:t>
      </w:r>
      <w:r w:rsidRPr="00A01379">
        <w:rPr>
          <w:rFonts w:ascii="Bookman Old Style" w:eastAsia="MS Mincho" w:hAnsi="Bookman Old Style" w:cs="MS Mincho"/>
        </w:rPr>
        <w:t>rk</w:t>
      </w:r>
      <w:r w:rsidRPr="00A01379">
        <w:rPr>
          <w:rFonts w:ascii="Bookman Old Style" w:eastAsia="MS Mincho" w:hAnsi="Bookman Old Style" w:cs="MS Mincho"/>
          <w:spacing w:val="-1"/>
        </w:rPr>
        <w:t>a</w:t>
      </w:r>
      <w:r w:rsidRPr="00A01379">
        <w:rPr>
          <w:rFonts w:ascii="Bookman Old Style" w:eastAsia="MS Mincho" w:hAnsi="Bookman Old Style" w:cs="MS Mincho"/>
        </w:rPr>
        <w:t>n k</w:t>
      </w:r>
      <w:r w:rsidRPr="00A01379">
        <w:rPr>
          <w:rFonts w:ascii="Bookman Old Style" w:eastAsia="MS Mincho" w:hAnsi="Bookman Old Style" w:cs="MS Mincho"/>
          <w:spacing w:val="1"/>
        </w:rPr>
        <w:t>et</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nt</w:t>
      </w:r>
      <w:r w:rsidRPr="00A01379">
        <w:rPr>
          <w:rFonts w:ascii="Bookman Old Style" w:eastAsia="MS Mincho" w:hAnsi="Bookman Old Style" w:cs="MS Mincho"/>
          <w:spacing w:val="-1"/>
        </w:rPr>
        <w:t>u</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t</w:t>
      </w:r>
      <w:r w:rsidRPr="00A01379">
        <w:rPr>
          <w:rFonts w:ascii="Bookman Old Style" w:eastAsia="MS Mincho" w:hAnsi="Bookman Old Style" w:cs="MS Mincho"/>
          <w:spacing w:val="1"/>
        </w:rPr>
        <w:t>e</w:t>
      </w:r>
      <w:r w:rsidRPr="00A01379">
        <w:rPr>
          <w:rFonts w:ascii="Bookman Old Style" w:eastAsia="MS Mincho" w:hAnsi="Bookman Old Style" w:cs="MS Mincho"/>
        </w:rPr>
        <w:t>rs</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bu</w:t>
      </w:r>
      <w:r w:rsidRPr="00A01379">
        <w:rPr>
          <w:rFonts w:ascii="Bookman Old Style" w:eastAsia="MS Mincho" w:hAnsi="Bookman Old Style" w:cs="MS Mincho"/>
          <w:spacing w:val="1"/>
        </w:rPr>
        <w:t>t</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D</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eb</w:t>
      </w:r>
      <w:r w:rsidRPr="00A01379">
        <w:rPr>
          <w:rFonts w:ascii="Bookman Old Style" w:eastAsia="MS Mincho" w:hAnsi="Bookman Old Style" w:cs="MS Mincho"/>
          <w:spacing w:val="6"/>
        </w:rPr>
        <w:t>a</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i</w:t>
      </w:r>
      <w:r>
        <w:rPr>
          <w:rFonts w:ascii="Bookman Old Style" w:eastAsia="MS Mincho" w:hAnsi="Bookman Old Style" w:cs="MS Mincho"/>
        </w:rPr>
        <w:t xml:space="preserve"> </w:t>
      </w:r>
      <w:r w:rsidRPr="00A01379">
        <w:rPr>
          <w:rFonts w:ascii="Bookman Old Style" w:eastAsia="MS Mincho" w:hAnsi="Bookman Old Style" w:cs="MS Mincho"/>
        </w:rPr>
        <w:t>l</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ba</w:t>
      </w:r>
      <w:r w:rsidRPr="00A01379">
        <w:rPr>
          <w:rFonts w:ascii="Bookman Old Style" w:eastAsia="MS Mincho" w:hAnsi="Bookman Old Style" w:cs="MS Mincho"/>
          <w:spacing w:val="-1"/>
        </w:rPr>
        <w:t>g</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spacing w:val="1"/>
        </w:rPr>
        <w:t>ne</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ra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un</w:t>
      </w:r>
      <w:r w:rsidRPr="00A01379">
        <w:rPr>
          <w:rFonts w:ascii="Bookman Old Style" w:eastAsia="MS Mincho" w:hAnsi="Bookman Old Style" w:cs="MS Mincho"/>
          <w:spacing w:val="-2"/>
        </w:rPr>
        <w:t>y</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i </w:t>
      </w:r>
      <w:r w:rsidRPr="00A01379">
        <w:rPr>
          <w:rFonts w:ascii="Bookman Old Style" w:eastAsia="MS Mincho" w:hAnsi="Bookman Old Style" w:cs="MS Mincho"/>
          <w:spacing w:val="1"/>
        </w:rPr>
        <w:t>ha</w:t>
      </w:r>
      <w:r w:rsidRPr="00A01379">
        <w:rPr>
          <w:rFonts w:ascii="Bookman Old Style" w:eastAsia="MS Mincho" w:hAnsi="Bookman Old Style" w:cs="MS Mincho"/>
        </w:rPr>
        <w:t>k</w:t>
      </w:r>
      <w:r>
        <w:rPr>
          <w:rFonts w:ascii="Bookman Old Style" w:eastAsia="MS Mincho" w:hAnsi="Bookman Old Style" w:cs="MS Mincho"/>
        </w:rPr>
        <w:t xml:space="preserve"> </w:t>
      </w:r>
      <w:r w:rsidRPr="00A01379">
        <w:rPr>
          <w:rFonts w:ascii="Bookman Old Style" w:eastAsia="MS Mincho" w:hAnsi="Bookman Old Style" w:cs="MS Mincho"/>
          <w:spacing w:val="1"/>
        </w:rPr>
        <w:t>dan</w:t>
      </w:r>
      <w:r w:rsidRPr="00A01379">
        <w:rPr>
          <w:rFonts w:ascii="Bookman Old Style" w:eastAsia="MS Mincho" w:hAnsi="Bookman Old Style" w:cs="MS Mincho"/>
          <w:spacing w:val="-1"/>
        </w:rPr>
        <w:t>/</w:t>
      </w:r>
      <w:r w:rsidRPr="00A01379">
        <w:rPr>
          <w:rFonts w:ascii="Bookman Old Style" w:eastAsia="MS Mincho" w:hAnsi="Bookman Old Style" w:cs="MS Mincho"/>
          <w:spacing w:val="1"/>
        </w:rPr>
        <w:t>ata</w:t>
      </w:r>
      <w:r w:rsidRPr="00A01379">
        <w:rPr>
          <w:rFonts w:ascii="Bookman Old Style" w:eastAsia="MS Mincho" w:hAnsi="Bookman Old Style" w:cs="MS Mincho"/>
        </w:rPr>
        <w:t>u</w:t>
      </w:r>
      <w:r>
        <w:rPr>
          <w:rFonts w:ascii="Bookman Old Style" w:eastAsia="MS Mincho" w:hAnsi="Bookman Old Style" w:cs="MS Mincho"/>
        </w:rPr>
        <w:t xml:space="preserve"> </w:t>
      </w:r>
      <w:r w:rsidRPr="00A01379">
        <w:rPr>
          <w:rFonts w:ascii="Bookman Old Style" w:eastAsia="MS Mincho" w:hAnsi="Bookman Old Style" w:cs="MS Mincho"/>
        </w:rPr>
        <w:t>k</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w</w:t>
      </w:r>
      <w:r w:rsidRPr="00A01379">
        <w:rPr>
          <w:rFonts w:ascii="Bookman Old Style" w:eastAsia="MS Mincho" w:hAnsi="Bookman Old Style" w:cs="MS Mincho"/>
          <w:spacing w:val="1"/>
        </w:rPr>
        <w:t>en</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2"/>
        </w:rPr>
        <w:t>y</w:t>
      </w:r>
      <w:r w:rsidRPr="00A01379">
        <w:rPr>
          <w:rFonts w:ascii="Bookman Old Style" w:eastAsia="MS Mincho" w:hAnsi="Bookman Old Style" w:cs="MS Mincho"/>
          <w:spacing w:val="1"/>
        </w:rPr>
        <w:t>an</w:t>
      </w:r>
      <w:r w:rsidRPr="00A01379">
        <w:rPr>
          <w:rFonts w:ascii="Bookman Old Style" w:eastAsia="MS Mincho" w:hAnsi="Bookman Old Style" w:cs="MS Mincho"/>
        </w:rPr>
        <w:t>g</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a</w:t>
      </w:r>
      <w:r w:rsidRPr="00A01379">
        <w:rPr>
          <w:rFonts w:ascii="Bookman Old Style" w:eastAsia="MS Mincho" w:hAnsi="Bookman Old Style" w:cs="MS Mincho"/>
          <w:spacing w:val="2"/>
        </w:rPr>
        <w:t>m</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spacing w:val="1"/>
        </w:rPr>
        <w:t>den</w:t>
      </w:r>
      <w:r w:rsidRPr="00A01379">
        <w:rPr>
          <w:rFonts w:ascii="Bookman Old Style" w:eastAsia="MS Mincho" w:hAnsi="Bookman Old Style" w:cs="MS Mincho"/>
          <w:spacing w:val="-1"/>
        </w:rPr>
        <w:t>ga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Pr>
          <w:rFonts w:ascii="Bookman Old Style" w:eastAsia="MS Mincho" w:hAnsi="Bookman Old Style" w:cs="MS Mincho"/>
        </w:rPr>
        <w:t xml:space="preserve"> </w:t>
      </w:r>
      <w:r w:rsidRPr="00A01379">
        <w:rPr>
          <w:rFonts w:ascii="Bookman Old Style" w:eastAsia="MS Mincho" w:hAnsi="Bookman Old Style" w:cs="MS Mincho"/>
          <w:spacing w:val="1"/>
        </w:rPr>
        <w:t>da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sidRPr="00A01379">
        <w:rPr>
          <w:rFonts w:ascii="Bookman Old Style" w:eastAsia="MS Mincho" w:hAnsi="Bookman Old Style" w:cs="MS Mincho"/>
          <w:spacing w:val="1"/>
        </w:rPr>
        <w:t>e</w:t>
      </w:r>
      <w:r w:rsidRPr="00A01379">
        <w:rPr>
          <w:rFonts w:ascii="Bookman Old Style" w:eastAsia="MS Mincho" w:hAnsi="Bookman Old Style" w:cs="MS Mincho"/>
        </w:rPr>
        <w:t>si</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e</w:t>
      </w:r>
      <w:r w:rsidRPr="00A01379">
        <w:rPr>
          <w:rFonts w:ascii="Bookman Old Style" w:eastAsia="MS Mincho" w:hAnsi="Bookman Old Style" w:cs="MS Mincho"/>
        </w:rPr>
        <w:t xml:space="preserve">n </w:t>
      </w:r>
      <w:r w:rsidRPr="00A01379">
        <w:rPr>
          <w:rFonts w:ascii="Bookman Old Style" w:eastAsia="MS Mincho" w:hAnsi="Bookman Old Style" w:cs="MS Mincho"/>
          <w:spacing w:val="1"/>
        </w:rPr>
        <w:t>da</w:t>
      </w:r>
      <w:r w:rsidRPr="00A01379">
        <w:rPr>
          <w:rFonts w:ascii="Bookman Old Style" w:eastAsia="MS Mincho" w:hAnsi="Bookman Old Style" w:cs="MS Mincho"/>
        </w:rPr>
        <w:t>l</w:t>
      </w:r>
      <w:r w:rsidRPr="00A01379">
        <w:rPr>
          <w:rFonts w:ascii="Bookman Old Style" w:eastAsia="MS Mincho" w:hAnsi="Bookman Old Style" w:cs="MS Mincho"/>
          <w:spacing w:val="-1"/>
        </w:rPr>
        <w:t>a</w:t>
      </w:r>
      <w:r w:rsidRPr="00A01379">
        <w:rPr>
          <w:rFonts w:ascii="Bookman Old Style" w:eastAsia="MS Mincho" w:hAnsi="Bookman Old Style" w:cs="MS Mincho"/>
        </w:rPr>
        <w:t>m</w:t>
      </w:r>
      <w:r>
        <w:rPr>
          <w:rFonts w:ascii="Bookman Old Style" w:eastAsia="MS Mincho" w:hAnsi="Bookman Old Style" w:cs="MS Mincho"/>
        </w:rPr>
        <w:t xml:space="preserve">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e</w:t>
      </w:r>
      <w:r w:rsidRPr="00A01379">
        <w:rPr>
          <w:rFonts w:ascii="Bookman Old Style" w:eastAsia="MS Mincho" w:hAnsi="Bookman Old Style" w:cs="MS Mincho"/>
        </w:rPr>
        <w:t>m</w:t>
      </w:r>
      <w:r w:rsidRPr="00A01379">
        <w:rPr>
          <w:rFonts w:ascii="Bookman Old Style" w:eastAsia="MS Mincho" w:hAnsi="Bookman Old Style" w:cs="MS Mincho"/>
          <w:spacing w:val="1"/>
        </w:rPr>
        <w:t>ba</w:t>
      </w:r>
      <w:r w:rsidRPr="00A01379">
        <w:rPr>
          <w:rFonts w:ascii="Bookman Old Style" w:eastAsia="MS Mincho" w:hAnsi="Bookman Old Style" w:cs="MS Mincho"/>
          <w:spacing w:val="-1"/>
        </w:rPr>
        <w:t>h</w:t>
      </w:r>
      <w:r w:rsidRPr="00A01379">
        <w:rPr>
          <w:rFonts w:ascii="Bookman Old Style" w:eastAsia="MS Mincho" w:hAnsi="Bookman Old Style" w:cs="MS Mincho"/>
          <w:spacing w:val="1"/>
        </w:rPr>
        <w:t>a</w:t>
      </w:r>
      <w:r w:rsidRPr="00A01379">
        <w:rPr>
          <w:rFonts w:ascii="Bookman Old Style" w:eastAsia="MS Mincho" w:hAnsi="Bookman Old Style" w:cs="MS Mincho"/>
        </w:rPr>
        <w:t>s RUU</w:t>
      </w:r>
      <w:r>
        <w:rPr>
          <w:rFonts w:ascii="Bookman Old Style" w:eastAsia="MS Mincho" w:hAnsi="Bookman Old Style" w:cs="MS Mincho"/>
        </w:rPr>
        <w:t xml:space="preserve"> </w:t>
      </w:r>
      <w:r w:rsidRPr="00A01379">
        <w:rPr>
          <w:rFonts w:ascii="Bookman Old Style" w:eastAsia="MS Mincho" w:hAnsi="Bookman Old Style" w:cs="MS Mincho"/>
          <w:spacing w:val="-2"/>
        </w:rPr>
        <w:t>y</w:t>
      </w:r>
      <w:r w:rsidRPr="00A01379">
        <w:rPr>
          <w:rFonts w:ascii="Bookman Old Style" w:eastAsia="MS Mincho" w:hAnsi="Bookman Old Style" w:cs="MS Mincho"/>
          <w:spacing w:val="1"/>
        </w:rPr>
        <w:t>an</w:t>
      </w:r>
      <w:r w:rsidRPr="00A01379">
        <w:rPr>
          <w:rFonts w:ascii="Bookman Old Style" w:eastAsia="MS Mincho" w:hAnsi="Bookman Old Style" w:cs="MS Mincho"/>
        </w:rPr>
        <w:t>g</w:t>
      </w:r>
      <w:r>
        <w:rPr>
          <w:rFonts w:ascii="Bookman Old Style" w:eastAsia="MS Mincho" w:hAnsi="Bookman Old Style" w:cs="MS Mincho"/>
        </w:rPr>
        <w:t xml:space="preserve"> </w:t>
      </w:r>
      <w:r w:rsidRPr="00A01379">
        <w:rPr>
          <w:rFonts w:ascii="Bookman Old Style" w:eastAsia="MS Mincho" w:hAnsi="Bookman Old Style" w:cs="MS Mincho"/>
          <w:spacing w:val="1"/>
        </w:rPr>
        <w:t>be</w:t>
      </w:r>
      <w:r w:rsidRPr="00A01379">
        <w:rPr>
          <w:rFonts w:ascii="Bookman Old Style" w:eastAsia="MS Mincho" w:hAnsi="Bookman Old Style" w:cs="MS Mincho"/>
        </w:rPr>
        <w:t>rk</w:t>
      </w:r>
      <w:r w:rsidRPr="00A01379">
        <w:rPr>
          <w:rFonts w:ascii="Bookman Old Style" w:eastAsia="MS Mincho" w:hAnsi="Bookman Old Style" w:cs="MS Mincho"/>
          <w:spacing w:val="1"/>
        </w:rPr>
        <w:t>a</w:t>
      </w:r>
      <w:r w:rsidRPr="00A01379">
        <w:rPr>
          <w:rFonts w:ascii="Bookman Old Style" w:eastAsia="MS Mincho" w:hAnsi="Bookman Old Style" w:cs="MS Mincho"/>
        </w:rPr>
        <w:t>i</w:t>
      </w:r>
      <w:r w:rsidRPr="00A01379">
        <w:rPr>
          <w:rFonts w:ascii="Bookman Old Style" w:eastAsia="MS Mincho" w:hAnsi="Bookman Old Style" w:cs="MS Mincho"/>
          <w:spacing w:val="1"/>
        </w:rPr>
        <w:t>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ng</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oto</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o</w:t>
      </w:r>
      <w:r w:rsidRPr="00A01379">
        <w:rPr>
          <w:rFonts w:ascii="Bookman Old Style" w:eastAsia="MS Mincho" w:hAnsi="Bookman Old Style" w:cs="MS Mincho"/>
          <w:spacing w:val="2"/>
        </w:rPr>
        <w:t>m</w:t>
      </w:r>
      <w:r w:rsidRPr="00A01379">
        <w:rPr>
          <w:rFonts w:ascii="Bookman Old Style" w:eastAsia="MS Mincho" w:hAnsi="Bookman Old Style" w:cs="MS Mincho"/>
        </w:rPr>
        <w:t>i</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ae</w:t>
      </w:r>
      <w:r w:rsidRPr="00A01379">
        <w:rPr>
          <w:rFonts w:ascii="Bookman Old Style" w:eastAsia="MS Mincho" w:hAnsi="Bookman Old Style" w:cs="MS Mincho"/>
        </w:rPr>
        <w:t>r</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h</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spacing w:val="1"/>
        </w:rPr>
        <w:t>hu</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un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 xml:space="preserve">pusat </w:t>
      </w:r>
      <w:r w:rsidRPr="00A01379">
        <w:rPr>
          <w:rFonts w:ascii="Bookman Old Style" w:eastAsia="MS Mincho" w:hAnsi="Bookman Old Style" w:cs="MS Mincho"/>
          <w:spacing w:val="1"/>
        </w:rPr>
        <w:t>da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e</w:t>
      </w:r>
      <w:r w:rsidRPr="00A01379">
        <w:rPr>
          <w:rFonts w:ascii="Bookman Old Style" w:eastAsia="MS Mincho" w:hAnsi="Bookman Old Style" w:cs="MS Mincho"/>
        </w:rPr>
        <w:t>r</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h</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t</w:t>
      </w:r>
      <w:r w:rsidRPr="00A01379">
        <w:rPr>
          <w:rFonts w:ascii="Bookman Old Style" w:eastAsia="MS Mincho" w:hAnsi="Bookman Old Style" w:cs="MS Mincho"/>
          <w:spacing w:val="1"/>
        </w:rPr>
        <w:t>u</w:t>
      </w:r>
      <w:r w:rsidRPr="00A01379">
        <w:rPr>
          <w:rFonts w:ascii="Bookman Old Style" w:eastAsia="MS Mincho" w:hAnsi="Bookman Old Style" w:cs="MS Mincho"/>
        </w:rPr>
        <w:t>k</w:t>
      </w:r>
      <w:r w:rsidRPr="00A01379">
        <w:rPr>
          <w:rFonts w:ascii="Bookman Old Style" w:eastAsia="MS Mincho" w:hAnsi="Bookman Old Style" w:cs="MS Mincho"/>
          <w:spacing w:val="1"/>
        </w:rPr>
        <w:t>an</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e</w:t>
      </w:r>
      <w:r w:rsidRPr="00A01379">
        <w:rPr>
          <w:rFonts w:ascii="Bookman Old Style" w:eastAsia="MS Mincho" w:hAnsi="Bookman Old Style" w:cs="MS Mincho"/>
        </w:rPr>
        <w:t>m</w:t>
      </w:r>
      <w:r w:rsidRPr="00A01379">
        <w:rPr>
          <w:rFonts w:ascii="Bookman Old Style" w:eastAsia="MS Mincho" w:hAnsi="Bookman Old Style" w:cs="MS Mincho"/>
          <w:spacing w:val="1"/>
        </w:rPr>
        <w:t>e</w:t>
      </w:r>
      <w:r w:rsidRPr="00A01379">
        <w:rPr>
          <w:rFonts w:ascii="Bookman Old Style" w:eastAsia="MS Mincho" w:hAnsi="Bookman Old Style" w:cs="MS Mincho"/>
        </w:rPr>
        <w:t>k</w:t>
      </w:r>
      <w:r w:rsidRPr="00A01379">
        <w:rPr>
          <w:rFonts w:ascii="Bookman Old Style" w:eastAsia="MS Mincho" w:hAnsi="Bookman Old Style" w:cs="MS Mincho"/>
          <w:spacing w:val="1"/>
        </w:rPr>
        <w:t>a</w:t>
      </w:r>
      <w:r w:rsidRPr="00A01379">
        <w:rPr>
          <w:rFonts w:ascii="Bookman Old Style" w:eastAsia="MS Mincho" w:hAnsi="Bookman Old Style" w:cs="MS Mincho"/>
        </w:rPr>
        <w:t>r</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pen</w:t>
      </w:r>
      <w:r w:rsidRPr="00A01379">
        <w:rPr>
          <w:rFonts w:ascii="Bookman Old Style" w:eastAsia="MS Mincho" w:hAnsi="Bookman Old Style" w:cs="MS Mincho"/>
          <w:spacing w:val="-1"/>
        </w:rPr>
        <w:t>gg</w:t>
      </w:r>
      <w:r w:rsidRPr="00A01379">
        <w:rPr>
          <w:rFonts w:ascii="Bookman Old Style" w:eastAsia="MS Mincho" w:hAnsi="Bookman Old Style" w:cs="MS Mincho"/>
          <w:spacing w:val="1"/>
        </w:rPr>
        <w:t>abun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n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ae</w:t>
      </w:r>
      <w:r w:rsidRPr="00A01379">
        <w:rPr>
          <w:rFonts w:ascii="Bookman Old Style" w:eastAsia="MS Mincho" w:hAnsi="Bookman Old Style" w:cs="MS Mincho"/>
          <w:spacing w:val="-3"/>
        </w:rPr>
        <w:t>r</w:t>
      </w:r>
      <w:r w:rsidRPr="00A01379">
        <w:rPr>
          <w:rFonts w:ascii="Bookman Old Style" w:eastAsia="MS Mincho" w:hAnsi="Bookman Old Style" w:cs="MS Mincho"/>
          <w:spacing w:val="1"/>
        </w:rPr>
        <w:t>ah</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e</w:t>
      </w:r>
      <w:r w:rsidRPr="00A01379">
        <w:rPr>
          <w:rFonts w:ascii="Bookman Old Style" w:eastAsia="MS Mincho" w:hAnsi="Bookman Old Style" w:cs="MS Mincho"/>
        </w:rPr>
        <w:t>l</w:t>
      </w:r>
      <w:r w:rsidRPr="00A01379">
        <w:rPr>
          <w:rFonts w:ascii="Bookman Old Style" w:eastAsia="MS Mincho" w:hAnsi="Bookman Old Style" w:cs="MS Mincho"/>
          <w:spacing w:val="1"/>
        </w:rPr>
        <w:t>o</w:t>
      </w:r>
      <w:r w:rsidRPr="00A01379">
        <w:rPr>
          <w:rFonts w:ascii="Bookman Old Style" w:eastAsia="MS Mincho" w:hAnsi="Bookman Old Style" w:cs="MS Mincho"/>
        </w:rPr>
        <w:t>l</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a</w:t>
      </w:r>
      <w:r w:rsidRPr="00A01379">
        <w:rPr>
          <w:rFonts w:ascii="Bookman Old Style" w:eastAsia="MS Mincho" w:hAnsi="Bookman Old Style" w:cs="MS Mincho"/>
        </w:rPr>
        <w:t>n s</w:t>
      </w:r>
      <w:r w:rsidRPr="00A01379">
        <w:rPr>
          <w:rFonts w:ascii="Bookman Old Style" w:eastAsia="MS Mincho" w:hAnsi="Bookman Old Style" w:cs="MS Mincho"/>
          <w:spacing w:val="1"/>
        </w:rPr>
        <w:t>u</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e</w:t>
      </w:r>
      <w:r w:rsidRPr="00A01379">
        <w:rPr>
          <w:rFonts w:ascii="Bookman Old Style" w:eastAsia="MS Mincho" w:hAnsi="Bookman Old Style" w:cs="MS Mincho"/>
        </w:rPr>
        <w:t>r</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spacing w:val="-2"/>
        </w:rPr>
        <w:t>y</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spacing w:val="1"/>
        </w:rPr>
        <w:t>a</w:t>
      </w:r>
      <w:r w:rsidRPr="00A01379">
        <w:rPr>
          <w:rFonts w:ascii="Bookman Old Style" w:eastAsia="MS Mincho" w:hAnsi="Bookman Old Style" w:cs="MS Mincho"/>
        </w:rPr>
        <w:t>l</w:t>
      </w:r>
      <w:r w:rsidRPr="00A01379">
        <w:rPr>
          <w:rFonts w:ascii="Bookman Old Style" w:eastAsia="MS Mincho" w:hAnsi="Bookman Old Style" w:cs="MS Mincho"/>
          <w:spacing w:val="1"/>
        </w:rPr>
        <w:t>a</w:t>
      </w:r>
      <w:r w:rsidRPr="00A01379">
        <w:rPr>
          <w:rFonts w:ascii="Bookman Old Style" w:eastAsia="MS Mincho" w:hAnsi="Bookman Old Style" w:cs="MS Mincho"/>
        </w:rPr>
        <w:t>m</w:t>
      </w:r>
      <w:r>
        <w:rPr>
          <w:rFonts w:ascii="Bookman Old Style" w:eastAsia="MS Mincho" w:hAnsi="Bookman Old Style" w:cs="MS Mincho"/>
        </w:rPr>
        <w:t xml:space="preserve"> </w:t>
      </w:r>
      <w:r w:rsidRPr="00A01379">
        <w:rPr>
          <w:rFonts w:ascii="Bookman Old Style" w:eastAsia="MS Mincho" w:hAnsi="Bookman Old Style" w:cs="MS Mincho"/>
          <w:spacing w:val="1"/>
        </w:rPr>
        <w:t>da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u</w:t>
      </w:r>
      <w:r w:rsidRPr="00A01379">
        <w:rPr>
          <w:rFonts w:ascii="Bookman Old Style" w:eastAsia="MS Mincho" w:hAnsi="Bookman Old Style" w:cs="MS Mincho"/>
          <w:spacing w:val="5"/>
        </w:rPr>
        <w:t>m</w:t>
      </w:r>
      <w:r w:rsidRPr="00A01379">
        <w:rPr>
          <w:rFonts w:ascii="Bookman Old Style" w:eastAsia="MS Mincho" w:hAnsi="Bookman Old Style" w:cs="MS Mincho"/>
          <w:spacing w:val="1"/>
        </w:rPr>
        <w:t>be</w:t>
      </w:r>
      <w:r w:rsidRPr="00A01379">
        <w:rPr>
          <w:rFonts w:ascii="Bookman Old Style" w:eastAsia="MS Mincho" w:hAnsi="Bookman Old Style" w:cs="MS Mincho"/>
        </w:rPr>
        <w:t>r</w:t>
      </w:r>
      <w:r w:rsidRPr="00A01379">
        <w:rPr>
          <w:rFonts w:ascii="Bookman Old Style" w:eastAsia="MS Mincho" w:hAnsi="Bookman Old Style" w:cs="MS Mincho"/>
          <w:spacing w:val="1"/>
        </w:rPr>
        <w:t xml:space="preserve"> da</w:t>
      </w:r>
      <w:r w:rsidRPr="00A01379">
        <w:rPr>
          <w:rFonts w:ascii="Bookman Old Style" w:eastAsia="MS Mincho" w:hAnsi="Bookman Old Style" w:cs="MS Mincho"/>
          <w:spacing w:val="-2"/>
        </w:rPr>
        <w:t>y</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spacing w:val="-1"/>
        </w:rPr>
        <w:t>e</w:t>
      </w:r>
      <w:r w:rsidRPr="00A01379">
        <w:rPr>
          <w:rFonts w:ascii="Bookman Old Style" w:eastAsia="MS Mincho" w:hAnsi="Bookman Old Style" w:cs="MS Mincho"/>
        </w:rPr>
        <w:t>k</w:t>
      </w:r>
      <w:r w:rsidRPr="00A01379">
        <w:rPr>
          <w:rFonts w:ascii="Bookman Old Style" w:eastAsia="MS Mincho" w:hAnsi="Bookman Old Style" w:cs="MS Mincho"/>
          <w:spacing w:val="1"/>
        </w:rPr>
        <w:t>on</w:t>
      </w:r>
      <w:r w:rsidRPr="00A01379">
        <w:rPr>
          <w:rFonts w:ascii="Bookman Old Style" w:eastAsia="MS Mincho" w:hAnsi="Bookman Old Style" w:cs="MS Mincho"/>
          <w:spacing w:val="-1"/>
        </w:rPr>
        <w:t>o</w:t>
      </w:r>
      <w:r w:rsidRPr="00A01379">
        <w:rPr>
          <w:rFonts w:ascii="Bookman Old Style" w:eastAsia="MS Mincho" w:hAnsi="Bookman Old Style" w:cs="MS Mincho"/>
          <w:spacing w:val="2"/>
        </w:rPr>
        <w:t>m</w:t>
      </w:r>
      <w:r w:rsidRPr="00A01379">
        <w:rPr>
          <w:rFonts w:ascii="Bookman Old Style" w:eastAsia="MS Mincho" w:hAnsi="Bookman Old Style" w:cs="MS Mincho"/>
        </w:rPr>
        <w:t>i l</w:t>
      </w:r>
      <w:r w:rsidRPr="00A01379">
        <w:rPr>
          <w:rFonts w:ascii="Bookman Old Style" w:eastAsia="MS Mincho" w:hAnsi="Bookman Old Style" w:cs="MS Mincho"/>
          <w:spacing w:val="1"/>
        </w:rPr>
        <w:t>a</w:t>
      </w:r>
      <w:r w:rsidRPr="00A01379">
        <w:rPr>
          <w:rFonts w:ascii="Bookman Old Style" w:eastAsia="MS Mincho" w:hAnsi="Bookman Old Style" w:cs="MS Mincho"/>
        </w:rPr>
        <w:t>i</w:t>
      </w:r>
      <w:r w:rsidRPr="00A01379">
        <w:rPr>
          <w:rFonts w:ascii="Bookman Old Style" w:eastAsia="MS Mincho" w:hAnsi="Bookman Old Style" w:cs="MS Mincho"/>
          <w:spacing w:val="1"/>
        </w:rPr>
        <w:t>nn</w:t>
      </w:r>
      <w:r w:rsidRPr="00A01379">
        <w:rPr>
          <w:rFonts w:ascii="Bookman Old Style" w:eastAsia="MS Mincho" w:hAnsi="Bookman Old Style" w:cs="MS Mincho"/>
          <w:spacing w:val="-2"/>
        </w:rPr>
        <w:t>y</w:t>
      </w:r>
      <w:r w:rsidRPr="00A01379">
        <w:rPr>
          <w:rFonts w:ascii="Bookman Old Style" w:eastAsia="MS Mincho" w:hAnsi="Bookman Old Style" w:cs="MS Mincho"/>
          <w:spacing w:val="1"/>
        </w:rPr>
        <w:t>a</w:t>
      </w:r>
      <w:r w:rsidRPr="00A01379">
        <w:rPr>
          <w:rFonts w:ascii="Bookman Old Style" w:eastAsia="MS Mincho" w:hAnsi="Bookman Old Style" w:cs="MS Mincho"/>
        </w:rPr>
        <w:t>;s</w:t>
      </w:r>
      <w:r w:rsidRPr="00A01379">
        <w:rPr>
          <w:rFonts w:ascii="Bookman Old Style" w:eastAsia="MS Mincho" w:hAnsi="Bookman Old Style" w:cs="MS Mincho"/>
          <w:spacing w:val="1"/>
        </w:rPr>
        <w:t>e</w:t>
      </w:r>
      <w:r w:rsidRPr="00A01379">
        <w:rPr>
          <w:rFonts w:ascii="Bookman Old Style" w:eastAsia="MS Mincho" w:hAnsi="Bookman Old Style" w:cs="MS Mincho"/>
        </w:rPr>
        <w:t>r</w:t>
      </w:r>
      <w:r w:rsidRPr="00A01379">
        <w:rPr>
          <w:rFonts w:ascii="Bookman Old Style" w:eastAsia="MS Mincho" w:hAnsi="Bookman Old Style" w:cs="MS Mincho"/>
          <w:spacing w:val="1"/>
        </w:rPr>
        <w:t>t</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spacing w:val="1"/>
        </w:rPr>
        <w:t>pe</w:t>
      </w:r>
      <w:r w:rsidRPr="00A01379">
        <w:rPr>
          <w:rFonts w:ascii="Bookman Old Style" w:eastAsia="MS Mincho" w:hAnsi="Bookman Old Style" w:cs="MS Mincho"/>
        </w:rPr>
        <w:t>ri</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an</w:t>
      </w:r>
      <w:r w:rsidRPr="00A01379">
        <w:rPr>
          <w:rFonts w:ascii="Bookman Old Style" w:eastAsia="MS Mincho" w:hAnsi="Bookman Old Style" w:cs="MS Mincho"/>
          <w:spacing w:val="-1"/>
        </w:rPr>
        <w:t>ga</w:t>
      </w:r>
      <w:r w:rsidRPr="00A01379">
        <w:rPr>
          <w:rFonts w:ascii="Bookman Old Style" w:eastAsia="MS Mincho" w:hAnsi="Bookman Old Style" w:cs="MS Mincho"/>
        </w:rPr>
        <w:t>n k</w:t>
      </w:r>
      <w:r w:rsidRPr="00A01379">
        <w:rPr>
          <w:rFonts w:ascii="Bookman Old Style" w:eastAsia="MS Mincho" w:hAnsi="Bookman Old Style" w:cs="MS Mincho"/>
          <w:spacing w:val="1"/>
        </w:rPr>
        <w:t>eu</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pu</w:t>
      </w:r>
      <w:r w:rsidRPr="00A01379">
        <w:rPr>
          <w:rFonts w:ascii="Bookman Old Style" w:eastAsia="MS Mincho" w:hAnsi="Bookman Old Style" w:cs="MS Mincho"/>
          <w:spacing w:val="-2"/>
        </w:rPr>
        <w:t>s</w:t>
      </w:r>
      <w:r w:rsidRPr="00A01379">
        <w:rPr>
          <w:rFonts w:ascii="Bookman Old Style" w:eastAsia="MS Mincho" w:hAnsi="Bookman Old Style" w:cs="MS Mincho"/>
          <w:spacing w:val="1"/>
        </w:rPr>
        <w:t>a</w:t>
      </w:r>
      <w:r w:rsidRPr="00A01379">
        <w:rPr>
          <w:rFonts w:ascii="Bookman Old Style" w:eastAsia="MS Mincho" w:hAnsi="Bookman Old Style" w:cs="MS Mincho"/>
        </w:rPr>
        <w:t>t</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ae</w:t>
      </w:r>
      <w:r w:rsidRPr="00A01379">
        <w:rPr>
          <w:rFonts w:ascii="Bookman Old Style" w:eastAsia="MS Mincho" w:hAnsi="Bookman Old Style" w:cs="MS Mincho"/>
        </w:rPr>
        <w:t>r</w:t>
      </w:r>
      <w:r w:rsidRPr="00A01379">
        <w:rPr>
          <w:rFonts w:ascii="Bookman Old Style" w:eastAsia="MS Mincho" w:hAnsi="Bookman Old Style" w:cs="MS Mincho"/>
          <w:spacing w:val="1"/>
        </w:rPr>
        <w:t>ah</w:t>
      </w:r>
      <w:r w:rsidRPr="00A01379">
        <w:rPr>
          <w:rFonts w:ascii="Bookman Old Style" w:eastAsia="MS Mincho" w:hAnsi="Bookman Old Style" w:cs="MS Mincho"/>
        </w:rPr>
        <w:t>.</w:t>
      </w:r>
    </w:p>
    <w:p w:rsidR="0027464F" w:rsidRPr="00A01379" w:rsidRDefault="0027464F" w:rsidP="0027464F">
      <w:pPr>
        <w:spacing w:after="120" w:line="360" w:lineRule="auto"/>
        <w:ind w:left="426" w:firstLine="283"/>
        <w:jc w:val="both"/>
        <w:rPr>
          <w:rFonts w:ascii="Bookman Old Style" w:eastAsia="MS Mincho" w:hAnsi="Bookman Old Style" w:cs="MS Mincho"/>
          <w:spacing w:val="-9"/>
        </w:rPr>
      </w:pPr>
      <w:r w:rsidRPr="00A01379">
        <w:rPr>
          <w:rFonts w:ascii="Bookman Old Style" w:eastAsia="MS Mincho" w:hAnsi="Bookman Old Style" w:cs="MS Mincho"/>
        </w:rPr>
        <w:t xml:space="preserve">Penggunaan </w:t>
      </w:r>
      <w:r w:rsidRPr="00A01379">
        <w:rPr>
          <w:rFonts w:ascii="Bookman Old Style" w:eastAsia="MS Mincho" w:hAnsi="Bookman Old Style" w:cs="MS Mincho"/>
          <w:spacing w:val="1"/>
        </w:rPr>
        <w:t>frasa “ikut membahas” dalam Pasal 22D UUD 1945 adalah wajar karena Pasal 20 ayat (2) UUD 1945 disahkan pada Perubahan Pertama UUD 1945 tahun 1999, sedangkan Pasal 22D disahkan pada Perubahan Ketiga UUD 19</w:t>
      </w:r>
      <w:r w:rsidRPr="00A01379">
        <w:rPr>
          <w:rFonts w:ascii="Bookman Old Style" w:eastAsia="MS Mincho" w:hAnsi="Bookman Old Style" w:cs="MS Mincho"/>
          <w:spacing w:val="-1"/>
        </w:rPr>
        <w:t>4</w:t>
      </w:r>
      <w:r w:rsidRPr="00A01379">
        <w:rPr>
          <w:rFonts w:ascii="Bookman Old Style" w:eastAsia="MS Mincho" w:hAnsi="Bookman Old Style" w:cs="MS Mincho"/>
        </w:rPr>
        <w:t>5</w:t>
      </w:r>
      <w:r>
        <w:rPr>
          <w:rFonts w:ascii="Bookman Old Style" w:eastAsia="MS Mincho" w:hAnsi="Bookman Old Style" w:cs="MS Mincho"/>
          <w:lang w:val="id-ID"/>
        </w:rPr>
        <w:t xml:space="preserve"> </w:t>
      </w:r>
      <w:r w:rsidRPr="00A01379">
        <w:rPr>
          <w:rFonts w:ascii="Bookman Old Style" w:eastAsia="MS Mincho" w:hAnsi="Bookman Old Style" w:cs="MS Mincho"/>
          <w:spacing w:val="1"/>
        </w:rPr>
        <w:t>pa</w:t>
      </w:r>
      <w:r w:rsidRPr="00A01379">
        <w:rPr>
          <w:rFonts w:ascii="Bookman Old Style" w:eastAsia="MS Mincho" w:hAnsi="Bookman Old Style" w:cs="MS Mincho"/>
          <w:spacing w:val="-1"/>
        </w:rPr>
        <w:t>d</w:t>
      </w:r>
      <w:r w:rsidRPr="00A01379">
        <w:rPr>
          <w:rFonts w:ascii="Bookman Old Style" w:eastAsia="MS Mincho" w:hAnsi="Bookman Old Style" w:cs="MS Mincho"/>
        </w:rPr>
        <w:t>a</w:t>
      </w:r>
      <w:r>
        <w:rPr>
          <w:rFonts w:ascii="Bookman Old Style" w:eastAsia="MS Mincho" w:hAnsi="Bookman Old Style" w:cs="MS Mincho"/>
          <w:lang w:val="id-ID"/>
        </w:rPr>
        <w:t xml:space="preserve"> </w:t>
      </w:r>
      <w:r w:rsidRPr="00A01379">
        <w:rPr>
          <w:rFonts w:ascii="Bookman Old Style" w:eastAsia="MS Mincho" w:hAnsi="Bookman Old Style" w:cs="MS Mincho"/>
          <w:spacing w:val="1"/>
        </w:rPr>
        <w:t>ta</w:t>
      </w:r>
      <w:r w:rsidRPr="00A01379">
        <w:rPr>
          <w:rFonts w:ascii="Bookman Old Style" w:eastAsia="MS Mincho" w:hAnsi="Bookman Old Style" w:cs="MS Mincho"/>
          <w:spacing w:val="-1"/>
        </w:rPr>
        <w:t>h</w:t>
      </w:r>
      <w:r w:rsidRPr="00A01379">
        <w:rPr>
          <w:rFonts w:ascii="Bookman Old Style" w:eastAsia="MS Mincho" w:hAnsi="Bookman Old Style" w:cs="MS Mincho"/>
          <w:spacing w:val="1"/>
        </w:rPr>
        <w:t>u</w:t>
      </w:r>
      <w:r w:rsidRPr="00A01379">
        <w:rPr>
          <w:rFonts w:ascii="Bookman Old Style" w:eastAsia="MS Mincho" w:hAnsi="Bookman Old Style" w:cs="MS Mincho"/>
        </w:rPr>
        <w:t>n</w:t>
      </w:r>
      <w:r>
        <w:rPr>
          <w:rFonts w:ascii="Bookman Old Style" w:eastAsia="MS Mincho" w:hAnsi="Bookman Old Style" w:cs="MS Mincho"/>
          <w:lang w:val="id-ID"/>
        </w:rPr>
        <w:t xml:space="preserve"> </w:t>
      </w:r>
      <w:r w:rsidRPr="00A01379">
        <w:rPr>
          <w:rFonts w:ascii="Bookman Old Style" w:eastAsia="MS Mincho" w:hAnsi="Bookman Old Style" w:cs="MS Mincho"/>
          <w:spacing w:val="-1"/>
        </w:rPr>
        <w:t>2</w:t>
      </w:r>
      <w:r w:rsidRPr="00A01379">
        <w:rPr>
          <w:rFonts w:ascii="Bookman Old Style" w:eastAsia="MS Mincho" w:hAnsi="Bookman Old Style" w:cs="MS Mincho"/>
          <w:spacing w:val="1"/>
        </w:rPr>
        <w:t>0</w:t>
      </w:r>
      <w:r w:rsidRPr="00A01379">
        <w:rPr>
          <w:rFonts w:ascii="Bookman Old Style" w:eastAsia="MS Mincho" w:hAnsi="Bookman Old Style" w:cs="MS Mincho"/>
          <w:spacing w:val="-1"/>
        </w:rPr>
        <w:t>0</w:t>
      </w:r>
      <w:r w:rsidRPr="00A01379">
        <w:rPr>
          <w:rFonts w:ascii="Bookman Old Style" w:eastAsia="MS Mincho" w:hAnsi="Bookman Old Style" w:cs="MS Mincho"/>
          <w:spacing w:val="1"/>
        </w:rPr>
        <w:t>1</w:t>
      </w:r>
      <w:r w:rsidRPr="00A01379">
        <w:rPr>
          <w:rFonts w:ascii="Bookman Old Style" w:eastAsia="MS Mincho" w:hAnsi="Bookman Old Style" w:cs="MS Mincho"/>
        </w:rPr>
        <w:t>.</w:t>
      </w:r>
    </w:p>
    <w:p w:rsidR="0027464F" w:rsidRPr="00A01379" w:rsidRDefault="0027464F" w:rsidP="0027464F">
      <w:pPr>
        <w:spacing w:before="120" w:after="120" w:line="360" w:lineRule="auto"/>
        <w:ind w:left="426" w:firstLine="283"/>
        <w:jc w:val="both"/>
        <w:rPr>
          <w:rFonts w:ascii="Bookman Old Style" w:eastAsia="MS Mincho" w:hAnsi="Bookman Old Style" w:cs="MS Mincho"/>
        </w:rPr>
      </w:pPr>
      <w:r w:rsidRPr="00A01379">
        <w:rPr>
          <w:rFonts w:ascii="Bookman Old Style" w:eastAsia="MS Mincho" w:hAnsi="Bookman Old Style" w:cs="MS Mincho"/>
          <w:spacing w:val="1"/>
        </w:rPr>
        <w:t>Pen</w:t>
      </w:r>
      <w:r w:rsidRPr="00A01379">
        <w:rPr>
          <w:rFonts w:ascii="Bookman Old Style" w:eastAsia="MS Mincho" w:hAnsi="Bookman Old Style" w:cs="MS Mincho"/>
          <w:spacing w:val="-1"/>
        </w:rPr>
        <w:t>gg</w:t>
      </w:r>
      <w:r w:rsidRPr="00A01379">
        <w:rPr>
          <w:rFonts w:ascii="Bookman Old Style" w:eastAsia="MS Mincho" w:hAnsi="Bookman Old Style" w:cs="MS Mincho"/>
          <w:spacing w:val="1"/>
        </w:rPr>
        <w:t>un</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3"/>
        </w:rPr>
        <w:t>f</w:t>
      </w:r>
      <w:r w:rsidRPr="00A01379">
        <w:rPr>
          <w:rFonts w:ascii="Bookman Old Style" w:eastAsia="MS Mincho" w:hAnsi="Bookman Old Style" w:cs="MS Mincho"/>
          <w:spacing w:val="-3"/>
        </w:rPr>
        <w:t>r</w:t>
      </w:r>
      <w:r w:rsidRPr="00A01379">
        <w:rPr>
          <w:rFonts w:ascii="Bookman Old Style" w:eastAsia="MS Mincho" w:hAnsi="Bookman Old Style" w:cs="MS Mincho"/>
          <w:spacing w:val="1"/>
        </w:rPr>
        <w:t>a</w:t>
      </w:r>
      <w:r w:rsidRPr="00A01379">
        <w:rPr>
          <w:rFonts w:ascii="Bookman Old Style" w:eastAsia="MS Mincho" w:hAnsi="Bookman Old Style" w:cs="MS Mincho"/>
        </w:rPr>
        <w:t>sa</w:t>
      </w:r>
      <w:r>
        <w:rPr>
          <w:rFonts w:ascii="Bookman Old Style" w:eastAsia="MS Mincho" w:hAnsi="Bookman Old Style" w:cs="MS Mincho"/>
        </w:rPr>
        <w:t xml:space="preserve"> </w:t>
      </w:r>
      <w:r w:rsidRPr="00A01379">
        <w:rPr>
          <w:rFonts w:ascii="Bookman Old Style" w:eastAsia="MS Mincho" w:hAnsi="Bookman Old Style" w:cs="MS Mincho"/>
        </w:rPr>
        <w:t>“ik</w:t>
      </w:r>
      <w:r w:rsidRPr="00A01379">
        <w:rPr>
          <w:rFonts w:ascii="Bookman Old Style" w:eastAsia="MS Mincho" w:hAnsi="Bookman Old Style" w:cs="MS Mincho"/>
          <w:spacing w:val="1"/>
        </w:rPr>
        <w:t>u</w:t>
      </w:r>
      <w:r w:rsidRPr="00A01379">
        <w:rPr>
          <w:rFonts w:ascii="Bookman Old Style" w:eastAsia="MS Mincho" w:hAnsi="Bookman Old Style" w:cs="MS Mincho"/>
        </w:rPr>
        <w:t>t</w:t>
      </w:r>
      <w:r>
        <w:rPr>
          <w:rFonts w:ascii="Bookman Old Style" w:eastAsia="MS Mincho" w:hAnsi="Bookman Old Style" w:cs="MS Mincho"/>
        </w:rPr>
        <w:t xml:space="preserve"> </w:t>
      </w:r>
      <w:r w:rsidRPr="00A01379">
        <w:rPr>
          <w:rFonts w:ascii="Bookman Old Style" w:eastAsia="MS Mincho" w:hAnsi="Bookman Old Style" w:cs="MS Mincho"/>
        </w:rPr>
        <w:t>m</w:t>
      </w:r>
      <w:r w:rsidRPr="00A01379">
        <w:rPr>
          <w:rFonts w:ascii="Bookman Old Style" w:eastAsia="MS Mincho" w:hAnsi="Bookman Old Style" w:cs="MS Mincho"/>
          <w:spacing w:val="1"/>
        </w:rPr>
        <w:t>e</w:t>
      </w:r>
      <w:r w:rsidRPr="00A01379">
        <w:rPr>
          <w:rFonts w:ascii="Bookman Old Style" w:eastAsia="MS Mincho" w:hAnsi="Bookman Old Style" w:cs="MS Mincho"/>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ha</w:t>
      </w:r>
      <w:r w:rsidRPr="00A01379">
        <w:rPr>
          <w:rFonts w:ascii="Bookman Old Style" w:eastAsia="MS Mincho" w:hAnsi="Bookman Old Style" w:cs="MS Mincho"/>
        </w:rPr>
        <w:t>s”</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rPr>
        <w:t>l</w:t>
      </w:r>
      <w:r w:rsidRPr="00A01379">
        <w:rPr>
          <w:rFonts w:ascii="Bookman Old Style" w:eastAsia="MS Mincho" w:hAnsi="Bookman Old Style" w:cs="MS Mincho"/>
          <w:spacing w:val="1"/>
        </w:rPr>
        <w:t>a</w:t>
      </w:r>
      <w:r w:rsidRPr="00A01379">
        <w:rPr>
          <w:rFonts w:ascii="Bookman Old Style" w:eastAsia="MS Mincho" w:hAnsi="Bookman Old Style" w:cs="MS Mincho"/>
        </w:rPr>
        <w:t>m</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a</w:t>
      </w:r>
      <w:r w:rsidRPr="00A01379">
        <w:rPr>
          <w:rFonts w:ascii="Bookman Old Style" w:eastAsia="MS Mincho" w:hAnsi="Bookman Old Style" w:cs="MS Mincho"/>
        </w:rPr>
        <w:t>s</w:t>
      </w:r>
      <w:r w:rsidRPr="00A01379">
        <w:rPr>
          <w:rFonts w:ascii="Bookman Old Style" w:eastAsia="MS Mincho" w:hAnsi="Bookman Old Style" w:cs="MS Mincho"/>
          <w:spacing w:val="1"/>
        </w:rPr>
        <w:t>a</w:t>
      </w:r>
      <w:r w:rsidRPr="00A01379">
        <w:rPr>
          <w:rFonts w:ascii="Bookman Old Style" w:eastAsia="MS Mincho" w:hAnsi="Bookman Old Style" w:cs="MS Mincho"/>
        </w:rPr>
        <w:t>l</w:t>
      </w:r>
      <w:r>
        <w:rPr>
          <w:rFonts w:ascii="Bookman Old Style" w:eastAsia="MS Mincho" w:hAnsi="Bookman Old Style" w:cs="MS Mincho"/>
        </w:rPr>
        <w:t xml:space="preserve"> </w:t>
      </w:r>
      <w:r w:rsidRPr="00A01379">
        <w:rPr>
          <w:rFonts w:ascii="Bookman Old Style" w:eastAsia="MS Mincho" w:hAnsi="Bookman Old Style" w:cs="MS Mincho"/>
          <w:spacing w:val="-1"/>
        </w:rPr>
        <w:t>2</w:t>
      </w:r>
      <w:r w:rsidRPr="00A01379">
        <w:rPr>
          <w:rFonts w:ascii="Bookman Old Style" w:eastAsia="MS Mincho" w:hAnsi="Bookman Old Style" w:cs="MS Mincho"/>
          <w:spacing w:val="1"/>
        </w:rPr>
        <w:t>2</w:t>
      </w:r>
      <w:r>
        <w:rPr>
          <w:rFonts w:ascii="Bookman Old Style" w:eastAsia="MS Mincho" w:hAnsi="Bookman Old Style" w:cs="MS Mincho"/>
          <w:spacing w:val="1"/>
        </w:rPr>
        <w:t xml:space="preserve"> </w:t>
      </w:r>
      <w:r w:rsidRPr="00A01379">
        <w:rPr>
          <w:rFonts w:ascii="Bookman Old Style" w:eastAsia="MS Mincho" w:hAnsi="Bookman Old Style" w:cs="MS Mincho"/>
        </w:rPr>
        <w:t xml:space="preserve">D </w:t>
      </w:r>
      <w:r w:rsidRPr="00A01379">
        <w:rPr>
          <w:rFonts w:ascii="Bookman Old Style" w:eastAsia="MS Mincho" w:hAnsi="Bookman Old Style" w:cs="MS Mincho"/>
          <w:spacing w:val="1"/>
        </w:rPr>
        <w:t>a</w:t>
      </w:r>
      <w:r w:rsidRPr="00A01379">
        <w:rPr>
          <w:rFonts w:ascii="Bookman Old Style" w:eastAsia="MS Mincho" w:hAnsi="Bookman Old Style" w:cs="MS Mincho"/>
          <w:spacing w:val="-2"/>
        </w:rPr>
        <w:t>y</w:t>
      </w:r>
      <w:r w:rsidRPr="00A01379">
        <w:rPr>
          <w:rFonts w:ascii="Bookman Old Style" w:eastAsia="MS Mincho" w:hAnsi="Bookman Old Style" w:cs="MS Mincho"/>
          <w:spacing w:val="1"/>
        </w:rPr>
        <w:t>a</w:t>
      </w:r>
      <w:r w:rsidRPr="00A01379">
        <w:rPr>
          <w:rFonts w:ascii="Bookman Old Style" w:eastAsia="MS Mincho" w:hAnsi="Bookman Old Style" w:cs="MS Mincho"/>
        </w:rPr>
        <w:t>t</w:t>
      </w:r>
      <w:r>
        <w:rPr>
          <w:rFonts w:ascii="Bookman Old Style" w:eastAsia="MS Mincho" w:hAnsi="Bookman Old Style" w:cs="MS Mincho"/>
        </w:rPr>
        <w:t xml:space="preserve"> </w:t>
      </w:r>
      <w:r w:rsidRPr="00A01379">
        <w:rPr>
          <w:rFonts w:ascii="Bookman Old Style" w:eastAsia="MS Mincho" w:hAnsi="Bookman Old Style" w:cs="MS Mincho"/>
        </w:rPr>
        <w:t>(</w:t>
      </w:r>
      <w:r w:rsidRPr="00A01379">
        <w:rPr>
          <w:rFonts w:ascii="Bookman Old Style" w:eastAsia="MS Mincho" w:hAnsi="Bookman Old Style" w:cs="MS Mincho"/>
          <w:spacing w:val="1"/>
        </w:rPr>
        <w:t>2</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spacing w:val="3"/>
        </w:rPr>
        <w:t>U</w:t>
      </w:r>
      <w:r w:rsidRPr="00A01379">
        <w:rPr>
          <w:rFonts w:ascii="Bookman Old Style" w:eastAsia="MS Mincho" w:hAnsi="Bookman Old Style" w:cs="MS Mincho"/>
        </w:rPr>
        <w:t>UD</w:t>
      </w:r>
      <w:r>
        <w:rPr>
          <w:rFonts w:ascii="Bookman Old Style" w:eastAsia="MS Mincho" w:hAnsi="Bookman Old Style" w:cs="MS Mincho"/>
        </w:rPr>
        <w:t xml:space="preserve"> </w:t>
      </w:r>
      <w:r w:rsidRPr="00A01379">
        <w:rPr>
          <w:rFonts w:ascii="Bookman Old Style" w:eastAsia="MS Mincho" w:hAnsi="Bookman Old Style" w:cs="MS Mincho"/>
          <w:spacing w:val="1"/>
        </w:rPr>
        <w:t>194</w:t>
      </w:r>
      <w:r w:rsidRPr="00A01379">
        <w:rPr>
          <w:rFonts w:ascii="Bookman Old Style" w:eastAsia="MS Mincho" w:hAnsi="Bookman Old Style" w:cs="MS Mincho"/>
        </w:rPr>
        <w:t>5</w:t>
      </w:r>
      <w:r>
        <w:rPr>
          <w:rFonts w:ascii="Bookman Old Style" w:eastAsia="MS Mincho" w:hAnsi="Bookman Old Style" w:cs="MS Mincho"/>
        </w:rPr>
        <w:t xml:space="preserve"> </w:t>
      </w:r>
      <w:r w:rsidRPr="00A01379">
        <w:rPr>
          <w:rFonts w:ascii="Bookman Old Style" w:eastAsia="MS Mincho" w:hAnsi="Bookman Old Style" w:cs="MS Mincho"/>
          <w:spacing w:val="1"/>
        </w:rPr>
        <w:t>ha</w:t>
      </w:r>
      <w:r w:rsidRPr="00A01379">
        <w:rPr>
          <w:rFonts w:ascii="Bookman Old Style" w:eastAsia="MS Mincho" w:hAnsi="Bookman Old Style" w:cs="MS Mincho"/>
        </w:rPr>
        <w:t>r</w:t>
      </w:r>
      <w:r w:rsidRPr="00A01379">
        <w:rPr>
          <w:rFonts w:ascii="Bookman Old Style" w:eastAsia="MS Mincho" w:hAnsi="Bookman Old Style" w:cs="MS Mincho"/>
          <w:spacing w:val="1"/>
        </w:rPr>
        <w:t>u</w:t>
      </w:r>
      <w:r w:rsidRPr="00A01379">
        <w:rPr>
          <w:rFonts w:ascii="Bookman Old Style" w:eastAsia="MS Mincho" w:hAnsi="Bookman Old Style" w:cs="MS Mincho"/>
        </w:rPr>
        <w:t>s</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rPr>
        <w:t>im</w:t>
      </w:r>
      <w:r w:rsidRPr="00A01379">
        <w:rPr>
          <w:rFonts w:ascii="Bookman Old Style" w:eastAsia="MS Mincho" w:hAnsi="Bookman Old Style" w:cs="MS Mincho"/>
          <w:spacing w:val="1"/>
        </w:rPr>
        <w:t>a</w:t>
      </w:r>
      <w:r w:rsidRPr="00A01379">
        <w:rPr>
          <w:rFonts w:ascii="Bookman Old Style" w:eastAsia="MS Mincho" w:hAnsi="Bookman Old Style" w:cs="MS Mincho"/>
        </w:rPr>
        <w:t>k</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a</w:t>
      </w:r>
      <w:r w:rsidRPr="00A01379">
        <w:rPr>
          <w:rFonts w:ascii="Bookman Old Style" w:eastAsia="MS Mincho" w:hAnsi="Bookman Old Style" w:cs="MS Mincho"/>
        </w:rPr>
        <w:t>i bahwa D</w:t>
      </w:r>
      <w:r w:rsidRPr="00A01379">
        <w:rPr>
          <w:rFonts w:ascii="Bookman Old Style" w:eastAsia="MS Mincho" w:hAnsi="Bookman Old Style" w:cs="MS Mincho"/>
          <w:spacing w:val="1"/>
        </w:rPr>
        <w:t>P</w:t>
      </w:r>
      <w:r w:rsidRPr="00A01379">
        <w:rPr>
          <w:rFonts w:ascii="Bookman Old Style" w:eastAsia="MS Mincho" w:hAnsi="Bookman Old Style" w:cs="MS Mincho"/>
        </w:rPr>
        <w:t>D</w:t>
      </w:r>
      <w:r>
        <w:rPr>
          <w:rFonts w:ascii="Bookman Old Style" w:eastAsia="MS Mincho" w:hAnsi="Bookman Old Style" w:cs="MS Mincho"/>
        </w:rPr>
        <w:t xml:space="preserve"> </w:t>
      </w:r>
      <w:r w:rsidRPr="00A01379">
        <w:rPr>
          <w:rFonts w:ascii="Bookman Old Style" w:eastAsia="MS Mincho" w:hAnsi="Bookman Old Style" w:cs="MS Mincho"/>
        </w:rPr>
        <w:t>ik</w:t>
      </w:r>
      <w:r w:rsidRPr="00A01379">
        <w:rPr>
          <w:rFonts w:ascii="Bookman Old Style" w:eastAsia="MS Mincho" w:hAnsi="Bookman Old Style" w:cs="MS Mincho"/>
          <w:spacing w:val="1"/>
        </w:rPr>
        <w:t>u</w:t>
      </w:r>
      <w:r w:rsidRPr="00A01379">
        <w:rPr>
          <w:rFonts w:ascii="Bookman Old Style" w:eastAsia="MS Mincho" w:hAnsi="Bookman Old Style" w:cs="MS Mincho"/>
        </w:rPr>
        <w:t>t</w:t>
      </w:r>
      <w:r>
        <w:rPr>
          <w:rFonts w:ascii="Bookman Old Style" w:eastAsia="MS Mincho" w:hAnsi="Bookman Old Style" w:cs="MS Mincho"/>
        </w:rPr>
        <w:t xml:space="preserve">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h</w:t>
      </w:r>
      <w:r w:rsidRPr="00A01379">
        <w:rPr>
          <w:rFonts w:ascii="Bookman Old Style" w:eastAsia="MS Mincho" w:hAnsi="Bookman Old Style" w:cs="MS Mincho"/>
          <w:spacing w:val="1"/>
        </w:rPr>
        <w:t>a</w:t>
      </w:r>
      <w:r w:rsidRPr="00A01379">
        <w:rPr>
          <w:rFonts w:ascii="Bookman Old Style" w:eastAsia="MS Mincho" w:hAnsi="Bookman Old Style" w:cs="MS Mincho"/>
        </w:rPr>
        <w:t>s</w:t>
      </w:r>
      <w:r>
        <w:rPr>
          <w:rFonts w:ascii="Bookman Old Style" w:eastAsia="MS Mincho" w:hAnsi="Bookman Old Style" w:cs="MS Mincho"/>
        </w:rPr>
        <w:t xml:space="preserve"> </w:t>
      </w:r>
      <w:r w:rsidRPr="00A01379">
        <w:rPr>
          <w:rFonts w:ascii="Bookman Old Style" w:eastAsia="MS Mincho" w:hAnsi="Bookman Old Style" w:cs="MS Mincho"/>
        </w:rPr>
        <w:t>RUU</w:t>
      </w:r>
      <w:r>
        <w:rPr>
          <w:rFonts w:ascii="Bookman Old Style" w:eastAsia="MS Mincho" w:hAnsi="Bookman Old Style" w:cs="MS Mincho"/>
        </w:rPr>
        <w:t xml:space="preserve"> </w:t>
      </w:r>
      <w:r w:rsidRPr="00A01379">
        <w:rPr>
          <w:rFonts w:ascii="Bookman Old Style" w:eastAsia="MS Mincho" w:hAnsi="Bookman Old Style" w:cs="MS Mincho"/>
          <w:spacing w:val="-2"/>
        </w:rPr>
        <w:t>y</w:t>
      </w:r>
      <w:r w:rsidRPr="00A01379">
        <w:rPr>
          <w:rFonts w:ascii="Bookman Old Style" w:eastAsia="MS Mincho" w:hAnsi="Bookman Old Style" w:cs="MS Mincho"/>
          <w:spacing w:val="1"/>
        </w:rPr>
        <w:t>an</w:t>
      </w:r>
      <w:r w:rsidRPr="00A01379">
        <w:rPr>
          <w:rFonts w:ascii="Bookman Old Style" w:eastAsia="MS Mincho" w:hAnsi="Bookman Old Style" w:cs="MS Mincho"/>
        </w:rPr>
        <w:t>g</w:t>
      </w:r>
      <w:r>
        <w:rPr>
          <w:rFonts w:ascii="Bookman Old Style" w:eastAsia="MS Mincho" w:hAnsi="Bookman Old Style" w:cs="MS Mincho"/>
        </w:rPr>
        <w:t xml:space="preserve"> </w:t>
      </w:r>
      <w:r w:rsidRPr="00A01379">
        <w:rPr>
          <w:rFonts w:ascii="Bookman Old Style" w:eastAsia="MS Mincho" w:hAnsi="Bookman Old Style" w:cs="MS Mincho"/>
          <w:spacing w:val="1"/>
        </w:rPr>
        <w:t>be</w:t>
      </w:r>
      <w:r w:rsidRPr="00A01379">
        <w:rPr>
          <w:rFonts w:ascii="Bookman Old Style" w:eastAsia="MS Mincho" w:hAnsi="Bookman Old Style" w:cs="MS Mincho"/>
        </w:rPr>
        <w:t>rk</w:t>
      </w:r>
      <w:r w:rsidRPr="00A01379">
        <w:rPr>
          <w:rFonts w:ascii="Bookman Old Style" w:eastAsia="MS Mincho" w:hAnsi="Bookman Old Style" w:cs="MS Mincho"/>
          <w:spacing w:val="1"/>
        </w:rPr>
        <w:t>a</w:t>
      </w:r>
      <w:r w:rsidRPr="00A01379">
        <w:rPr>
          <w:rFonts w:ascii="Bookman Old Style" w:eastAsia="MS Mincho" w:hAnsi="Bookman Old Style" w:cs="MS Mincho"/>
        </w:rPr>
        <w:t>i</w:t>
      </w:r>
      <w:r w:rsidRPr="00A01379">
        <w:rPr>
          <w:rFonts w:ascii="Bookman Old Style" w:eastAsia="MS Mincho" w:hAnsi="Bookman Old Style" w:cs="MS Mincho"/>
          <w:spacing w:val="1"/>
        </w:rPr>
        <w:t>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lastRenderedPageBreak/>
        <w:t>den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ot</w:t>
      </w:r>
      <w:r w:rsidRPr="00A01379">
        <w:rPr>
          <w:rFonts w:ascii="Bookman Old Style" w:eastAsia="MS Mincho" w:hAnsi="Bookman Old Style" w:cs="MS Mincho"/>
          <w:spacing w:val="-1"/>
        </w:rPr>
        <w:t>o</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o</w:t>
      </w:r>
      <w:r w:rsidRPr="00A01379">
        <w:rPr>
          <w:rFonts w:ascii="Bookman Old Style" w:eastAsia="MS Mincho" w:hAnsi="Bookman Old Style" w:cs="MS Mincho"/>
          <w:spacing w:val="2"/>
        </w:rPr>
        <w:t>m</w:t>
      </w:r>
      <w:r w:rsidRPr="00A01379">
        <w:rPr>
          <w:rFonts w:ascii="Bookman Old Style" w:eastAsia="MS Mincho" w:hAnsi="Bookman Old Style" w:cs="MS Mincho"/>
        </w:rPr>
        <w:t>i</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e</w:t>
      </w:r>
      <w:r w:rsidRPr="00A01379">
        <w:rPr>
          <w:rFonts w:ascii="Bookman Old Style" w:eastAsia="MS Mincho" w:hAnsi="Bookman Old Style" w:cs="MS Mincho"/>
        </w:rPr>
        <w:t>r</w:t>
      </w:r>
      <w:r w:rsidRPr="00A01379">
        <w:rPr>
          <w:rFonts w:ascii="Bookman Old Style" w:eastAsia="MS Mincho" w:hAnsi="Bookman Old Style" w:cs="MS Mincho"/>
          <w:spacing w:val="1"/>
        </w:rPr>
        <w:t>ah</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spacing w:val="-1"/>
        </w:rPr>
        <w:t>h</w:t>
      </w:r>
      <w:r w:rsidRPr="00A01379">
        <w:rPr>
          <w:rFonts w:ascii="Bookman Old Style" w:eastAsia="MS Mincho" w:hAnsi="Bookman Old Style" w:cs="MS Mincho"/>
          <w:spacing w:val="1"/>
        </w:rPr>
        <w:t>u</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un</w:t>
      </w:r>
      <w:r w:rsidRPr="00A01379">
        <w:rPr>
          <w:rFonts w:ascii="Bookman Old Style" w:eastAsia="MS Mincho" w:hAnsi="Bookman Old Style" w:cs="MS Mincho"/>
          <w:spacing w:val="-1"/>
        </w:rPr>
        <w:t>ga</w:t>
      </w:r>
      <w:r w:rsidRPr="00A01379">
        <w:rPr>
          <w:rFonts w:ascii="Bookman Old Style" w:eastAsia="MS Mincho" w:hAnsi="Bookman Old Style" w:cs="MS Mincho"/>
        </w:rPr>
        <w:t xml:space="preserve">n </w:t>
      </w:r>
      <w:r w:rsidRPr="00A01379">
        <w:rPr>
          <w:rFonts w:ascii="Bookman Old Style" w:eastAsia="MS Mincho" w:hAnsi="Bookman Old Style" w:cs="MS Mincho"/>
          <w:spacing w:val="1"/>
        </w:rPr>
        <w:t>pu</w:t>
      </w:r>
      <w:r w:rsidRPr="00A01379">
        <w:rPr>
          <w:rFonts w:ascii="Bookman Old Style" w:eastAsia="MS Mincho" w:hAnsi="Bookman Old Style" w:cs="MS Mincho"/>
        </w:rPr>
        <w:t>s</w:t>
      </w:r>
      <w:r w:rsidRPr="00A01379">
        <w:rPr>
          <w:rFonts w:ascii="Bookman Old Style" w:eastAsia="MS Mincho" w:hAnsi="Bookman Old Style" w:cs="MS Mincho"/>
          <w:spacing w:val="1"/>
        </w:rPr>
        <w:t>a</w:t>
      </w:r>
      <w:r w:rsidRPr="00A01379">
        <w:rPr>
          <w:rFonts w:ascii="Bookman Old Style" w:eastAsia="MS Mincho" w:hAnsi="Bookman Old Style" w:cs="MS Mincho"/>
        </w:rPr>
        <w:t>t</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ae</w:t>
      </w:r>
      <w:r w:rsidRPr="00A01379">
        <w:rPr>
          <w:rFonts w:ascii="Bookman Old Style" w:eastAsia="MS Mincho" w:hAnsi="Bookman Old Style" w:cs="MS Mincho"/>
        </w:rPr>
        <w:t>r</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h</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spacing w:val="1"/>
        </w:rPr>
        <w:t>pe</w:t>
      </w:r>
      <w:r w:rsidRPr="00A01379">
        <w:rPr>
          <w:rFonts w:ascii="Bookman Old Style" w:eastAsia="MS Mincho" w:hAnsi="Bookman Old Style" w:cs="MS Mincho"/>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ntu</w:t>
      </w:r>
      <w:r w:rsidRPr="00A01379">
        <w:rPr>
          <w:rFonts w:ascii="Bookman Old Style" w:eastAsia="MS Mincho" w:hAnsi="Bookman Old Style" w:cs="MS Mincho"/>
          <w:spacing w:val="-2"/>
        </w:rPr>
        <w:t>k</w:t>
      </w:r>
      <w:r w:rsidRPr="00A01379">
        <w:rPr>
          <w:rFonts w:ascii="Bookman Old Style" w:eastAsia="MS Mincho" w:hAnsi="Bookman Old Style" w:cs="MS Mincho"/>
          <w:spacing w:val="1"/>
        </w:rPr>
        <w:t>an</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e</w:t>
      </w:r>
      <w:r w:rsidRPr="00A01379">
        <w:rPr>
          <w:rFonts w:ascii="Bookman Old Style" w:eastAsia="MS Mincho" w:hAnsi="Bookman Old Style" w:cs="MS Mincho"/>
        </w:rPr>
        <w:t>m</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k</w:t>
      </w:r>
      <w:r w:rsidRPr="00A01379">
        <w:rPr>
          <w:rFonts w:ascii="Bookman Old Style" w:eastAsia="MS Mincho" w:hAnsi="Bookman Old Style" w:cs="MS Mincho"/>
          <w:spacing w:val="1"/>
        </w:rPr>
        <w:t>a</w:t>
      </w:r>
      <w:r w:rsidRPr="00A01379">
        <w:rPr>
          <w:rFonts w:ascii="Bookman Old Style" w:eastAsia="MS Mincho" w:hAnsi="Bookman Old Style" w:cs="MS Mincho"/>
        </w:rPr>
        <w:t>r</w:t>
      </w:r>
      <w:r w:rsidRPr="00A01379">
        <w:rPr>
          <w:rFonts w:ascii="Bookman Old Style" w:eastAsia="MS Mincho" w:hAnsi="Bookman Old Style" w:cs="MS Mincho"/>
          <w:spacing w:val="1"/>
        </w:rPr>
        <w:t>an</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gg</w:t>
      </w:r>
      <w:r w:rsidRPr="00A01379">
        <w:rPr>
          <w:rFonts w:ascii="Bookman Old Style" w:eastAsia="MS Mincho" w:hAnsi="Bookman Old Style" w:cs="MS Mincho"/>
          <w:spacing w:val="1"/>
        </w:rPr>
        <w:t>ab</w:t>
      </w:r>
      <w:r w:rsidRPr="00A01379">
        <w:rPr>
          <w:rFonts w:ascii="Bookman Old Style" w:eastAsia="MS Mincho" w:hAnsi="Bookman Old Style" w:cs="MS Mincho"/>
          <w:spacing w:val="-1"/>
        </w:rPr>
        <w:t>u</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n </w:t>
      </w:r>
      <w:r w:rsidRPr="00A01379">
        <w:rPr>
          <w:rFonts w:ascii="Bookman Old Style" w:eastAsia="MS Mincho" w:hAnsi="Bookman Old Style" w:cs="MS Mincho"/>
          <w:spacing w:val="1"/>
        </w:rPr>
        <w:t>dae</w:t>
      </w:r>
      <w:r w:rsidRPr="00A01379">
        <w:rPr>
          <w:rFonts w:ascii="Bookman Old Style" w:eastAsia="MS Mincho" w:hAnsi="Bookman Old Style" w:cs="MS Mincho"/>
        </w:rPr>
        <w:t>r</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h</w:t>
      </w:r>
      <w:r w:rsidRPr="00A01379">
        <w:rPr>
          <w:rFonts w:ascii="Bookman Old Style" w:eastAsia="MS Mincho" w:hAnsi="Bookman Old Style" w:cs="MS Mincho"/>
        </w:rPr>
        <w:t xml:space="preserve">; </w:t>
      </w:r>
      <w:r w:rsidRPr="00A01379">
        <w:rPr>
          <w:rFonts w:ascii="Bookman Old Style" w:eastAsia="MS Mincho" w:hAnsi="Bookman Old Style" w:cs="MS Mincho"/>
          <w:spacing w:val="1"/>
        </w:rPr>
        <w:t>pen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e</w:t>
      </w:r>
      <w:r w:rsidRPr="00A01379">
        <w:rPr>
          <w:rFonts w:ascii="Bookman Old Style" w:eastAsia="MS Mincho" w:hAnsi="Bookman Old Style" w:cs="MS Mincho"/>
        </w:rPr>
        <w:t>l</w:t>
      </w:r>
      <w:r w:rsidRPr="00A01379">
        <w:rPr>
          <w:rFonts w:ascii="Bookman Old Style" w:eastAsia="MS Mincho" w:hAnsi="Bookman Old Style" w:cs="MS Mincho"/>
          <w:spacing w:val="1"/>
        </w:rPr>
        <w:t>o</w:t>
      </w:r>
      <w:r w:rsidRPr="00A01379">
        <w:rPr>
          <w:rFonts w:ascii="Bookman Old Style" w:eastAsia="MS Mincho" w:hAnsi="Bookman Old Style" w:cs="MS Mincho"/>
        </w:rPr>
        <w:t>l</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n </w:t>
      </w:r>
      <w:r w:rsidRPr="00A01379">
        <w:rPr>
          <w:rFonts w:ascii="Bookman Old Style" w:eastAsia="MS Mincho" w:hAnsi="Bookman Old Style" w:cs="MS Mincho"/>
          <w:spacing w:val="-2"/>
        </w:rPr>
        <w:t>s</w:t>
      </w:r>
      <w:r w:rsidRPr="00A01379">
        <w:rPr>
          <w:rFonts w:ascii="Bookman Old Style" w:eastAsia="MS Mincho" w:hAnsi="Bookman Old Style" w:cs="MS Mincho"/>
          <w:spacing w:val="1"/>
        </w:rPr>
        <w:t>u</w:t>
      </w:r>
      <w:r w:rsidRPr="00A01379">
        <w:rPr>
          <w:rFonts w:ascii="Bookman Old Style" w:eastAsia="MS Mincho" w:hAnsi="Bookman Old Style" w:cs="MS Mincho"/>
        </w:rPr>
        <w:t>m</w:t>
      </w:r>
      <w:r w:rsidRPr="00A01379">
        <w:rPr>
          <w:rFonts w:ascii="Bookman Old Style" w:eastAsia="MS Mincho" w:hAnsi="Bookman Old Style" w:cs="MS Mincho"/>
          <w:spacing w:val="1"/>
        </w:rPr>
        <w:t>be</w:t>
      </w:r>
      <w:r w:rsidRPr="00A01379">
        <w:rPr>
          <w:rFonts w:ascii="Bookman Old Style" w:eastAsia="MS Mincho" w:hAnsi="Bookman Old Style" w:cs="MS Mincho"/>
        </w:rPr>
        <w:t>r</w:t>
      </w:r>
      <w:r w:rsidRPr="00A01379">
        <w:rPr>
          <w:rFonts w:ascii="Bookman Old Style" w:eastAsia="MS Mincho" w:hAnsi="Bookman Old Style" w:cs="MS Mincho"/>
          <w:spacing w:val="1"/>
        </w:rPr>
        <w:t xml:space="preserve"> da</w:t>
      </w:r>
      <w:r w:rsidRPr="00A01379">
        <w:rPr>
          <w:rFonts w:ascii="Bookman Old Style" w:eastAsia="MS Mincho" w:hAnsi="Bookman Old Style" w:cs="MS Mincho"/>
          <w:spacing w:val="-2"/>
        </w:rPr>
        <w:t>y</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spacing w:val="1"/>
        </w:rPr>
        <w:t>a</w:t>
      </w:r>
      <w:r w:rsidRPr="00A01379">
        <w:rPr>
          <w:rFonts w:ascii="Bookman Old Style" w:eastAsia="MS Mincho" w:hAnsi="Bookman Old Style" w:cs="MS Mincho"/>
        </w:rPr>
        <w:t>l</w:t>
      </w:r>
      <w:r w:rsidRPr="00A01379">
        <w:rPr>
          <w:rFonts w:ascii="Bookman Old Style" w:eastAsia="MS Mincho" w:hAnsi="Bookman Old Style" w:cs="MS Mincho"/>
          <w:spacing w:val="-1"/>
        </w:rPr>
        <w:t>a</w:t>
      </w:r>
      <w:r w:rsidRPr="00A01379">
        <w:rPr>
          <w:rFonts w:ascii="Bookman Old Style" w:eastAsia="MS Mincho" w:hAnsi="Bookman Old Style" w:cs="MS Mincho"/>
        </w:rPr>
        <w:t>m</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2"/>
        </w:rPr>
        <w:t>s</w:t>
      </w:r>
      <w:r w:rsidRPr="00A01379">
        <w:rPr>
          <w:rFonts w:ascii="Bookman Old Style" w:eastAsia="MS Mincho" w:hAnsi="Bookman Old Style" w:cs="MS Mincho"/>
          <w:spacing w:val="-1"/>
        </w:rPr>
        <w:t>u</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be</w:t>
      </w:r>
      <w:r w:rsidRPr="00A01379">
        <w:rPr>
          <w:rFonts w:ascii="Bookman Old Style" w:eastAsia="MS Mincho" w:hAnsi="Bookman Old Style" w:cs="MS Mincho"/>
        </w:rPr>
        <w:t>r</w:t>
      </w:r>
      <w:r w:rsidRPr="00A01379">
        <w:rPr>
          <w:rFonts w:ascii="Bookman Old Style" w:eastAsia="MS Mincho" w:hAnsi="Bookman Old Style" w:cs="MS Mincho"/>
          <w:spacing w:val="1"/>
        </w:rPr>
        <w:t xml:space="preserve"> da</w:t>
      </w:r>
      <w:r w:rsidRPr="00A01379">
        <w:rPr>
          <w:rFonts w:ascii="Bookman Old Style" w:eastAsia="MS Mincho" w:hAnsi="Bookman Old Style" w:cs="MS Mincho"/>
          <w:spacing w:val="-2"/>
        </w:rPr>
        <w:t>y</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spacing w:val="1"/>
        </w:rPr>
        <w:t>e</w:t>
      </w:r>
      <w:r w:rsidRPr="00A01379">
        <w:rPr>
          <w:rFonts w:ascii="Bookman Old Style" w:eastAsia="MS Mincho" w:hAnsi="Bookman Old Style" w:cs="MS Mincho"/>
        </w:rPr>
        <w:t>k</w:t>
      </w:r>
      <w:r w:rsidRPr="00A01379">
        <w:rPr>
          <w:rFonts w:ascii="Bookman Old Style" w:eastAsia="MS Mincho" w:hAnsi="Bookman Old Style" w:cs="MS Mincho"/>
          <w:spacing w:val="-1"/>
        </w:rPr>
        <w:t>o</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o</w:t>
      </w:r>
      <w:r w:rsidRPr="00A01379">
        <w:rPr>
          <w:rFonts w:ascii="Bookman Old Style" w:eastAsia="MS Mincho" w:hAnsi="Bookman Old Style" w:cs="MS Mincho"/>
          <w:spacing w:val="2"/>
        </w:rPr>
        <w:t>m</w:t>
      </w:r>
      <w:r w:rsidRPr="00A01379">
        <w:rPr>
          <w:rFonts w:ascii="Bookman Old Style" w:eastAsia="MS Mincho" w:hAnsi="Bookman Old Style" w:cs="MS Mincho"/>
        </w:rPr>
        <w:t>i l</w:t>
      </w:r>
      <w:r w:rsidRPr="00A01379">
        <w:rPr>
          <w:rFonts w:ascii="Bookman Old Style" w:eastAsia="MS Mincho" w:hAnsi="Bookman Old Style" w:cs="MS Mincho"/>
          <w:spacing w:val="1"/>
        </w:rPr>
        <w:t>a</w:t>
      </w:r>
      <w:r w:rsidRPr="00A01379">
        <w:rPr>
          <w:rFonts w:ascii="Bookman Old Style" w:eastAsia="MS Mincho" w:hAnsi="Bookman Old Style" w:cs="MS Mincho"/>
        </w:rPr>
        <w:t>i</w:t>
      </w:r>
      <w:r w:rsidRPr="00A01379">
        <w:rPr>
          <w:rFonts w:ascii="Bookman Old Style" w:eastAsia="MS Mincho" w:hAnsi="Bookman Old Style" w:cs="MS Mincho"/>
          <w:spacing w:val="1"/>
        </w:rPr>
        <w:t>nn</w:t>
      </w:r>
      <w:r w:rsidRPr="00A01379">
        <w:rPr>
          <w:rFonts w:ascii="Bookman Old Style" w:eastAsia="MS Mincho" w:hAnsi="Bookman Old Style" w:cs="MS Mincho"/>
          <w:spacing w:val="-2"/>
        </w:rPr>
        <w:t>y</w:t>
      </w:r>
      <w:r w:rsidRPr="00A01379">
        <w:rPr>
          <w:rFonts w:ascii="Bookman Old Style" w:eastAsia="MS Mincho" w:hAnsi="Bookman Old Style" w:cs="MS Mincho"/>
          <w:spacing w:val="1"/>
        </w:rPr>
        <w:t>a</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e</w:t>
      </w:r>
      <w:r w:rsidRPr="00A01379">
        <w:rPr>
          <w:rFonts w:ascii="Bookman Old Style" w:eastAsia="MS Mincho" w:hAnsi="Bookman Old Style" w:cs="MS Mincho"/>
        </w:rPr>
        <w:t>r</w:t>
      </w:r>
      <w:r w:rsidRPr="00A01379">
        <w:rPr>
          <w:rFonts w:ascii="Bookman Old Style" w:eastAsia="MS Mincho" w:hAnsi="Bookman Old Style" w:cs="MS Mincho"/>
          <w:spacing w:val="1"/>
        </w:rPr>
        <w:t>t</w:t>
      </w:r>
      <w:r w:rsidRPr="00A01379">
        <w:rPr>
          <w:rFonts w:ascii="Bookman Old Style" w:eastAsia="MS Mincho" w:hAnsi="Bookman Old Style" w:cs="MS Mincho"/>
        </w:rPr>
        <w:t xml:space="preserve">a </w:t>
      </w:r>
      <w:r w:rsidRPr="00A01379">
        <w:rPr>
          <w:rFonts w:ascii="Bookman Old Style" w:eastAsia="MS Mincho" w:hAnsi="Bookman Old Style" w:cs="MS Mincho"/>
          <w:spacing w:val="1"/>
        </w:rPr>
        <w:t>pe</w:t>
      </w:r>
      <w:r w:rsidRPr="00A01379">
        <w:rPr>
          <w:rFonts w:ascii="Bookman Old Style" w:eastAsia="MS Mincho" w:hAnsi="Bookman Old Style" w:cs="MS Mincho"/>
        </w:rPr>
        <w:t>ri</w:t>
      </w:r>
      <w:r w:rsidRPr="00A01379">
        <w:rPr>
          <w:rFonts w:ascii="Bookman Old Style" w:eastAsia="MS Mincho" w:hAnsi="Bookman Old Style" w:cs="MS Mincho"/>
          <w:spacing w:val="2"/>
        </w:rPr>
        <w:t>m</w:t>
      </w:r>
      <w:r w:rsidRPr="00A01379">
        <w:rPr>
          <w:rFonts w:ascii="Bookman Old Style" w:eastAsia="MS Mincho" w:hAnsi="Bookman Old Style" w:cs="MS Mincho"/>
        </w:rPr>
        <w:t>b</w:t>
      </w:r>
      <w:r w:rsidRPr="00A01379">
        <w:rPr>
          <w:rFonts w:ascii="Bookman Old Style" w:eastAsia="MS Mincho" w:hAnsi="Bookman Old Style" w:cs="MS Mincho"/>
          <w:spacing w:val="1"/>
        </w:rPr>
        <w:t>an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n k</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u</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pu</w:t>
      </w:r>
      <w:r w:rsidRPr="00A01379">
        <w:rPr>
          <w:rFonts w:ascii="Bookman Old Style" w:eastAsia="MS Mincho" w:hAnsi="Bookman Old Style" w:cs="MS Mincho"/>
        </w:rPr>
        <w:t>s</w:t>
      </w:r>
      <w:r w:rsidRPr="00A01379">
        <w:rPr>
          <w:rFonts w:ascii="Bookman Old Style" w:eastAsia="MS Mincho" w:hAnsi="Bookman Old Style" w:cs="MS Mincho"/>
          <w:spacing w:val="-1"/>
        </w:rPr>
        <w:t>a</w:t>
      </w:r>
      <w:r w:rsidRPr="00A01379">
        <w:rPr>
          <w:rFonts w:ascii="Bookman Old Style" w:eastAsia="MS Mincho" w:hAnsi="Bookman Old Style" w:cs="MS Mincho"/>
        </w:rPr>
        <w:t>t</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e</w:t>
      </w:r>
      <w:r w:rsidRPr="00A01379">
        <w:rPr>
          <w:rFonts w:ascii="Bookman Old Style" w:eastAsia="MS Mincho" w:hAnsi="Bookman Old Style" w:cs="MS Mincho"/>
        </w:rPr>
        <w:t>r</w:t>
      </w:r>
      <w:r w:rsidRPr="00A01379">
        <w:rPr>
          <w:rFonts w:ascii="Bookman Old Style" w:eastAsia="MS Mincho" w:hAnsi="Bookman Old Style" w:cs="MS Mincho"/>
          <w:spacing w:val="1"/>
        </w:rPr>
        <w:t>ah</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spacing w:val="1"/>
        </w:rPr>
        <w:t>be</w:t>
      </w:r>
      <w:r w:rsidRPr="00A01379">
        <w:rPr>
          <w:rFonts w:ascii="Bookman Old Style" w:eastAsia="MS Mincho" w:hAnsi="Bookman Old Style" w:cs="MS Mincho"/>
        </w:rPr>
        <w:t>rs</w:t>
      </w:r>
      <w:r w:rsidRPr="00A01379">
        <w:rPr>
          <w:rFonts w:ascii="Bookman Old Style" w:eastAsia="MS Mincho" w:hAnsi="Bookman Old Style" w:cs="MS Mincho"/>
          <w:spacing w:val="-1"/>
        </w:rPr>
        <w:t>a</w:t>
      </w:r>
      <w:r w:rsidRPr="00A01379">
        <w:rPr>
          <w:rFonts w:ascii="Bookman Old Style" w:eastAsia="MS Mincho" w:hAnsi="Bookman Old Style" w:cs="MS Mincho"/>
          <w:spacing w:val="2"/>
        </w:rPr>
        <w:t>m</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3"/>
        </w:rPr>
        <w:t>r</w:t>
      </w:r>
      <w:r w:rsidRPr="00A01379">
        <w:rPr>
          <w:rFonts w:ascii="Bookman Old Style" w:eastAsia="MS Mincho" w:hAnsi="Bookman Old Style" w:cs="MS Mincho"/>
          <w:spacing w:val="1"/>
        </w:rPr>
        <w:t>e</w:t>
      </w:r>
      <w:r w:rsidRPr="00A01379">
        <w:rPr>
          <w:rFonts w:ascii="Bookman Old Style" w:eastAsia="MS Mincho" w:hAnsi="Bookman Old Style" w:cs="MS Mincho"/>
        </w:rPr>
        <w:t>si</w:t>
      </w:r>
      <w:r w:rsidRPr="00A01379">
        <w:rPr>
          <w:rFonts w:ascii="Bookman Old Style" w:eastAsia="MS Mincho" w:hAnsi="Bookman Old Style" w:cs="MS Mincho"/>
          <w:spacing w:val="1"/>
        </w:rPr>
        <w:t>de</w:t>
      </w:r>
      <w:r w:rsidRPr="00A01379">
        <w:rPr>
          <w:rFonts w:ascii="Bookman Old Style" w:eastAsia="MS Mincho" w:hAnsi="Bookman Old Style" w:cs="MS Mincho"/>
          <w:spacing w:val="-1"/>
        </w:rPr>
        <w:t>n</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en</w:t>
      </w:r>
      <w:r w:rsidRPr="00A01379">
        <w:rPr>
          <w:rFonts w:ascii="Bookman Old Style" w:eastAsia="MS Mincho" w:hAnsi="Bookman Old Style" w:cs="MS Mincho"/>
          <w:spacing w:val="-1"/>
        </w:rPr>
        <w:t>ga</w:t>
      </w:r>
      <w:r w:rsidRPr="00A01379">
        <w:rPr>
          <w:rFonts w:ascii="Bookman Old Style" w:eastAsia="MS Mincho" w:hAnsi="Bookman Old Style" w:cs="MS Mincho"/>
        </w:rPr>
        <w:t xml:space="preserve">n </w:t>
      </w:r>
      <w:r w:rsidRPr="00A01379">
        <w:rPr>
          <w:rFonts w:ascii="Bookman Old Style" w:eastAsia="MS Mincho" w:hAnsi="Bookman Old Style" w:cs="MS Mincho"/>
          <w:spacing w:val="1"/>
        </w:rPr>
        <w:t>de</w:t>
      </w:r>
      <w:r w:rsidRPr="00A01379">
        <w:rPr>
          <w:rFonts w:ascii="Bookman Old Style" w:eastAsia="MS Mincho" w:hAnsi="Bookman Old Style" w:cs="MS Mincho"/>
          <w:spacing w:val="2"/>
        </w:rPr>
        <w:t>m</w:t>
      </w:r>
      <w:r w:rsidRPr="00A01379">
        <w:rPr>
          <w:rFonts w:ascii="Bookman Old Style" w:eastAsia="MS Mincho" w:hAnsi="Bookman Old Style" w:cs="MS Mincho"/>
        </w:rPr>
        <w:t>iki</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w:t>
      </w:r>
      <w:r w:rsidRPr="00A01379">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ha</w:t>
      </w:r>
      <w:r w:rsidRPr="00A01379">
        <w:rPr>
          <w:rFonts w:ascii="Bookman Old Style" w:eastAsia="MS Mincho" w:hAnsi="Bookman Old Style" w:cs="MS Mincho"/>
          <w:spacing w:val="-2"/>
        </w:rPr>
        <w:t>s</w:t>
      </w:r>
      <w:r w:rsidRPr="00A01379">
        <w:rPr>
          <w:rFonts w:ascii="Bookman Old Style" w:eastAsia="MS Mincho" w:hAnsi="Bookman Old Style" w:cs="MS Mincho"/>
          <w:spacing w:val="-1"/>
        </w:rPr>
        <w:t>a</w:t>
      </w:r>
      <w:r w:rsidRPr="00A01379">
        <w:rPr>
          <w:rFonts w:ascii="Bookman Old Style" w:eastAsia="MS Mincho" w:hAnsi="Bookman Old Style" w:cs="MS Mincho"/>
        </w:rPr>
        <w:t>n RUU</w:t>
      </w:r>
      <w:r>
        <w:rPr>
          <w:rFonts w:ascii="Bookman Old Style" w:eastAsia="MS Mincho" w:hAnsi="Bookman Old Style" w:cs="MS Mincho"/>
        </w:rPr>
        <w:t xml:space="preserve"> </w:t>
      </w:r>
      <w:r w:rsidRPr="00A01379">
        <w:rPr>
          <w:rFonts w:ascii="Bookman Old Style" w:eastAsia="MS Mincho" w:hAnsi="Bookman Old Style" w:cs="MS Mincho"/>
          <w:spacing w:val="1"/>
        </w:rPr>
        <w:t>ha</w:t>
      </w:r>
      <w:r w:rsidRPr="00A01379">
        <w:rPr>
          <w:rFonts w:ascii="Bookman Old Style" w:eastAsia="MS Mincho" w:hAnsi="Bookman Old Style" w:cs="MS Mincho"/>
        </w:rPr>
        <w:t>r</w:t>
      </w:r>
      <w:r w:rsidRPr="00A01379">
        <w:rPr>
          <w:rFonts w:ascii="Bookman Old Style" w:eastAsia="MS Mincho" w:hAnsi="Bookman Old Style" w:cs="MS Mincho"/>
          <w:spacing w:val="1"/>
        </w:rPr>
        <w:t>u</w:t>
      </w:r>
      <w:r w:rsidRPr="00A01379">
        <w:rPr>
          <w:rFonts w:ascii="Bookman Old Style" w:eastAsia="MS Mincho" w:hAnsi="Bookman Old Style" w:cs="MS Mincho"/>
        </w:rPr>
        <w:t>s</w:t>
      </w:r>
      <w:r>
        <w:rPr>
          <w:rFonts w:ascii="Bookman Old Style" w:eastAsia="MS Mincho" w:hAnsi="Bookman Old Style" w:cs="MS Mincho"/>
        </w:rPr>
        <w:t xml:space="preserve">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e</w:t>
      </w:r>
      <w:r w:rsidRPr="00A01379">
        <w:rPr>
          <w:rFonts w:ascii="Bookman Old Style" w:eastAsia="MS Mincho" w:hAnsi="Bookman Old Style" w:cs="MS Mincho"/>
        </w:rPr>
        <w:t>li</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at</w:t>
      </w:r>
      <w:r w:rsidRPr="00A01379">
        <w:rPr>
          <w:rFonts w:ascii="Bookman Old Style" w:eastAsia="MS Mincho" w:hAnsi="Bookman Old Style" w:cs="MS Mincho"/>
          <w:spacing w:val="-2"/>
        </w:rPr>
        <w:t>k</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D</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e</w:t>
      </w:r>
      <w:r w:rsidRPr="00A01379">
        <w:rPr>
          <w:rFonts w:ascii="Bookman Old Style" w:eastAsia="MS Mincho" w:hAnsi="Bookman Old Style" w:cs="MS Mincho"/>
          <w:spacing w:val="-3"/>
        </w:rPr>
        <w:t>j</w:t>
      </w:r>
      <w:r w:rsidRPr="00A01379">
        <w:rPr>
          <w:rFonts w:ascii="Bookman Old Style" w:eastAsia="MS Mincho" w:hAnsi="Bookman Old Style" w:cs="MS Mincho"/>
          <w:spacing w:val="1"/>
        </w:rPr>
        <w:t>a</w:t>
      </w:r>
      <w:r w:rsidRPr="00A01379">
        <w:rPr>
          <w:rFonts w:ascii="Bookman Old Style" w:eastAsia="MS Mincho" w:hAnsi="Bookman Old Style" w:cs="MS Mincho"/>
        </w:rPr>
        <w:t>k</w:t>
      </w:r>
      <w:r>
        <w:rPr>
          <w:rFonts w:ascii="Bookman Old Style" w:eastAsia="MS Mincho" w:hAnsi="Bookman Old Style" w:cs="MS Mincho"/>
        </w:rPr>
        <w:t xml:space="preserve">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u</w:t>
      </w:r>
      <w:r w:rsidRPr="00A01379">
        <w:rPr>
          <w:rFonts w:ascii="Bookman Old Style" w:eastAsia="MS Mincho" w:hAnsi="Bookman Old Style" w:cs="MS Mincho"/>
          <w:spacing w:val="-3"/>
        </w:rPr>
        <w:t>l</w:t>
      </w:r>
      <w:r w:rsidRPr="00A01379">
        <w:rPr>
          <w:rFonts w:ascii="Bookman Old Style" w:eastAsia="MS Mincho" w:hAnsi="Bookman Old Style" w:cs="MS Mincho"/>
          <w:spacing w:val="1"/>
        </w:rPr>
        <w:t>a</w:t>
      </w:r>
      <w:r w:rsidRPr="00A01379">
        <w:rPr>
          <w:rFonts w:ascii="Bookman Old Style" w:eastAsia="MS Mincho" w:hAnsi="Bookman Old Style" w:cs="MS Mincho"/>
        </w:rPr>
        <w:t>i</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aha</w:t>
      </w:r>
      <w:r w:rsidRPr="00A01379">
        <w:rPr>
          <w:rFonts w:ascii="Bookman Old Style" w:eastAsia="MS Mincho" w:hAnsi="Bookman Old Style" w:cs="MS Mincho"/>
          <w:spacing w:val="-2"/>
        </w:rPr>
        <w:t>s</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n </w:t>
      </w:r>
      <w:r w:rsidRPr="00A01379">
        <w:rPr>
          <w:rFonts w:ascii="Bookman Old Style" w:eastAsia="MS Mincho" w:hAnsi="Bookman Old Style" w:cs="MS Mincho"/>
          <w:spacing w:val="1"/>
        </w:rPr>
        <w:t>pa</w:t>
      </w:r>
      <w:r w:rsidRPr="00A01379">
        <w:rPr>
          <w:rFonts w:ascii="Bookman Old Style" w:eastAsia="MS Mincho" w:hAnsi="Bookman Old Style" w:cs="MS Mincho"/>
          <w:spacing w:val="-1"/>
        </w:rPr>
        <w:t>d</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spacing w:val="3"/>
        </w:rPr>
        <w:t>T</w:t>
      </w:r>
      <w:r w:rsidRPr="00A01379">
        <w:rPr>
          <w:rFonts w:ascii="Bookman Old Style" w:eastAsia="MS Mincho" w:hAnsi="Bookman Old Style" w:cs="MS Mincho"/>
        </w:rPr>
        <w:t>i</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g</w:t>
      </w:r>
      <w:r w:rsidRPr="00A01379">
        <w:rPr>
          <w:rFonts w:ascii="Bookman Old Style" w:eastAsia="MS Mincho" w:hAnsi="Bookman Old Style" w:cs="MS Mincho"/>
        </w:rPr>
        <w:t>k</w:t>
      </w:r>
      <w:r w:rsidRPr="00A01379">
        <w:rPr>
          <w:rFonts w:ascii="Bookman Old Style" w:eastAsia="MS Mincho" w:hAnsi="Bookman Old Style" w:cs="MS Mincho"/>
          <w:spacing w:val="1"/>
        </w:rPr>
        <w:t>a</w:t>
      </w:r>
      <w:r w:rsidRPr="00A01379">
        <w:rPr>
          <w:rFonts w:ascii="Bookman Old Style" w:eastAsia="MS Mincho" w:hAnsi="Bookman Old Style" w:cs="MS Mincho"/>
        </w:rPr>
        <w:t>t</w:t>
      </w:r>
      <w:r>
        <w:rPr>
          <w:rFonts w:ascii="Bookman Old Style" w:eastAsia="MS Mincho" w:hAnsi="Bookman Old Style" w:cs="MS Mincho"/>
        </w:rPr>
        <w:t xml:space="preserve"> </w:t>
      </w:r>
      <w:r w:rsidRPr="00A01379">
        <w:rPr>
          <w:rFonts w:ascii="Bookman Old Style" w:eastAsia="MS Mincho" w:hAnsi="Bookman Old Style" w:cs="MS Mincho"/>
        </w:rPr>
        <w:t>I</w:t>
      </w:r>
      <w:r>
        <w:rPr>
          <w:rFonts w:ascii="Bookman Old Style" w:eastAsia="MS Mincho" w:hAnsi="Bookman Old Style" w:cs="MS Mincho"/>
        </w:rPr>
        <w:t xml:space="preserve"> </w:t>
      </w:r>
      <w:r w:rsidRPr="00A01379">
        <w:rPr>
          <w:rFonts w:ascii="Bookman Old Style" w:eastAsia="MS Mincho" w:hAnsi="Bookman Old Style" w:cs="MS Mincho"/>
          <w:spacing w:val="1"/>
        </w:rPr>
        <w:t>o</w:t>
      </w:r>
      <w:r w:rsidRPr="00A01379">
        <w:rPr>
          <w:rFonts w:ascii="Bookman Old Style" w:eastAsia="MS Mincho" w:hAnsi="Bookman Old Style" w:cs="MS Mincho"/>
          <w:spacing w:val="-3"/>
        </w:rPr>
        <w:t>l</w:t>
      </w:r>
      <w:r w:rsidRPr="00A01379">
        <w:rPr>
          <w:rFonts w:ascii="Bookman Old Style" w:eastAsia="MS Mincho" w:hAnsi="Bookman Old Style" w:cs="MS Mincho"/>
          <w:spacing w:val="1"/>
        </w:rPr>
        <w:t>e</w:t>
      </w:r>
      <w:r w:rsidRPr="00A01379">
        <w:rPr>
          <w:rFonts w:ascii="Bookman Old Style" w:eastAsia="MS Mincho" w:hAnsi="Bookman Old Style" w:cs="MS Mincho"/>
        </w:rPr>
        <w:t>h</w:t>
      </w:r>
      <w:r>
        <w:rPr>
          <w:rFonts w:ascii="Bookman Old Style" w:eastAsia="MS Mincho" w:hAnsi="Bookman Old Style" w:cs="MS Mincho"/>
        </w:rPr>
        <w:t xml:space="preserve"> </w:t>
      </w:r>
      <w:r w:rsidRPr="00A01379">
        <w:rPr>
          <w:rFonts w:ascii="Bookman Old Style" w:eastAsia="MS Mincho" w:hAnsi="Bookman Old Style" w:cs="MS Mincho"/>
          <w:spacing w:val="-2"/>
        </w:rPr>
        <w:t>k</w:t>
      </w:r>
      <w:r w:rsidRPr="00A01379">
        <w:rPr>
          <w:rFonts w:ascii="Bookman Old Style" w:eastAsia="MS Mincho" w:hAnsi="Bookman Old Style" w:cs="MS Mincho"/>
          <w:spacing w:val="1"/>
        </w:rPr>
        <w:t>o</w:t>
      </w:r>
      <w:r w:rsidRPr="00A01379">
        <w:rPr>
          <w:rFonts w:ascii="Bookman Old Style" w:eastAsia="MS Mincho" w:hAnsi="Bookman Old Style" w:cs="MS Mincho"/>
          <w:spacing w:val="2"/>
        </w:rPr>
        <w:t>m</w:t>
      </w:r>
      <w:r w:rsidRPr="00A01379">
        <w:rPr>
          <w:rFonts w:ascii="Bookman Old Style" w:eastAsia="MS Mincho" w:hAnsi="Bookman Old Style" w:cs="MS Mincho"/>
        </w:rPr>
        <w:t>isi</w:t>
      </w:r>
      <w:r>
        <w:rPr>
          <w:rFonts w:ascii="Bookman Old Style" w:eastAsia="MS Mincho" w:hAnsi="Bookman Old Style" w:cs="MS Mincho"/>
        </w:rPr>
        <w:t xml:space="preserve"> </w:t>
      </w:r>
      <w:r w:rsidRPr="00A01379">
        <w:rPr>
          <w:rFonts w:ascii="Bookman Old Style" w:eastAsia="MS Mincho" w:hAnsi="Bookman Old Style" w:cs="MS Mincho"/>
          <w:spacing w:val="1"/>
        </w:rPr>
        <w:t>at</w:t>
      </w:r>
      <w:r w:rsidRPr="00A01379">
        <w:rPr>
          <w:rFonts w:ascii="Bookman Old Style" w:eastAsia="MS Mincho" w:hAnsi="Bookman Old Style" w:cs="MS Mincho"/>
          <w:spacing w:val="-1"/>
        </w:rPr>
        <w:t>a</w:t>
      </w:r>
      <w:r w:rsidRPr="00A01379">
        <w:rPr>
          <w:rFonts w:ascii="Bookman Old Style" w:eastAsia="MS Mincho" w:hAnsi="Bookman Old Style" w:cs="MS Mincho"/>
        </w:rPr>
        <w:t>u</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w:t>
      </w:r>
      <w:r w:rsidRPr="00A01379">
        <w:rPr>
          <w:rFonts w:ascii="Bookman Old Style" w:eastAsia="MS Mincho" w:hAnsi="Bookman Old Style" w:cs="MS Mincho"/>
        </w:rPr>
        <w:t>i</w:t>
      </w:r>
      <w:r w:rsidRPr="00A01379">
        <w:rPr>
          <w:rFonts w:ascii="Bookman Old Style" w:eastAsia="MS Mincho" w:hAnsi="Bookman Old Style" w:cs="MS Mincho"/>
          <w:spacing w:val="1"/>
        </w:rPr>
        <w:t>t</w:t>
      </w:r>
      <w:r w:rsidRPr="00A01379">
        <w:rPr>
          <w:rFonts w:ascii="Bookman Old Style" w:eastAsia="MS Mincho" w:hAnsi="Bookman Old Style" w:cs="MS Mincho"/>
        </w:rPr>
        <w:t>ia</w:t>
      </w:r>
      <w:r>
        <w:rPr>
          <w:rFonts w:ascii="Bookman Old Style" w:eastAsia="MS Mincho" w:hAnsi="Bookman Old Style" w:cs="MS Mincho"/>
        </w:rPr>
        <w:t xml:space="preserve"> </w:t>
      </w:r>
      <w:r w:rsidRPr="00A01379">
        <w:rPr>
          <w:rFonts w:ascii="Bookman Old Style" w:eastAsia="MS Mincho" w:hAnsi="Bookman Old Style" w:cs="MS Mincho"/>
        </w:rPr>
        <w:t>k</w:t>
      </w:r>
      <w:r w:rsidRPr="00A01379">
        <w:rPr>
          <w:rFonts w:ascii="Bookman Old Style" w:eastAsia="MS Mincho" w:hAnsi="Bookman Old Style" w:cs="MS Mincho"/>
          <w:spacing w:val="1"/>
        </w:rPr>
        <w:t>h</w:t>
      </w:r>
      <w:r w:rsidRPr="00A01379">
        <w:rPr>
          <w:rFonts w:ascii="Bookman Old Style" w:eastAsia="MS Mincho" w:hAnsi="Bookman Old Style" w:cs="MS Mincho"/>
          <w:spacing w:val="-1"/>
        </w:rPr>
        <w:t>u</w:t>
      </w:r>
      <w:r w:rsidRPr="00A01379">
        <w:rPr>
          <w:rFonts w:ascii="Bookman Old Style" w:eastAsia="MS Mincho" w:hAnsi="Bookman Old Style" w:cs="MS Mincho"/>
        </w:rPr>
        <w:t>s</w:t>
      </w:r>
      <w:r w:rsidRPr="00A01379">
        <w:rPr>
          <w:rFonts w:ascii="Bookman Old Style" w:eastAsia="MS Mincho" w:hAnsi="Bookman Old Style" w:cs="MS Mincho"/>
          <w:spacing w:val="1"/>
        </w:rPr>
        <w:t>u</w:t>
      </w:r>
      <w:r w:rsidRPr="00A01379">
        <w:rPr>
          <w:rFonts w:ascii="Bookman Old Style" w:eastAsia="MS Mincho" w:hAnsi="Bookman Old Style" w:cs="MS Mincho"/>
        </w:rPr>
        <w:t>s</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Pr>
          <w:rFonts w:ascii="Bookman Old Style" w:eastAsia="MS Mincho" w:hAnsi="Bookman Old Style" w:cs="MS Mincho"/>
        </w:rPr>
        <w:t xml:space="preserve"> </w:t>
      </w:r>
      <w:r w:rsidRPr="00A01379">
        <w:rPr>
          <w:rFonts w:ascii="Bookman Old Style" w:eastAsia="MS Mincho" w:hAnsi="Bookman Old Style" w:cs="MS Mincho"/>
          <w:spacing w:val="-2"/>
        </w:rPr>
        <w:t>y</w:t>
      </w:r>
      <w:r w:rsidRPr="00A01379">
        <w:rPr>
          <w:rFonts w:ascii="Bookman Old Style" w:eastAsia="MS Mincho" w:hAnsi="Bookman Old Style" w:cs="MS Mincho"/>
          <w:spacing w:val="1"/>
        </w:rPr>
        <w:t>a</w:t>
      </w:r>
      <w:r w:rsidRPr="00A01379">
        <w:rPr>
          <w:rFonts w:ascii="Bookman Old Style" w:eastAsia="MS Mincho" w:hAnsi="Bookman Old Style" w:cs="MS Mincho"/>
        </w:rPr>
        <w:t>i</w:t>
      </w:r>
      <w:r w:rsidRPr="00A01379">
        <w:rPr>
          <w:rFonts w:ascii="Bookman Old Style" w:eastAsia="MS Mincho" w:hAnsi="Bookman Old Style" w:cs="MS Mincho"/>
          <w:spacing w:val="1"/>
        </w:rPr>
        <w:t>t</w:t>
      </w:r>
      <w:r w:rsidRPr="00A01379">
        <w:rPr>
          <w:rFonts w:ascii="Bookman Old Style" w:eastAsia="MS Mincho" w:hAnsi="Bookman Old Style" w:cs="MS Mincho"/>
        </w:rPr>
        <w:t>u</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e</w:t>
      </w:r>
      <w:r w:rsidRPr="00A01379">
        <w:rPr>
          <w:rFonts w:ascii="Bookman Old Style" w:eastAsia="MS Mincho" w:hAnsi="Bookman Old Style" w:cs="MS Mincho"/>
        </w:rPr>
        <w:t>j</w:t>
      </w:r>
      <w:r w:rsidRPr="00A01379">
        <w:rPr>
          <w:rFonts w:ascii="Bookman Old Style" w:eastAsia="MS Mincho" w:hAnsi="Bookman Old Style" w:cs="MS Mincho"/>
          <w:spacing w:val="1"/>
        </w:rPr>
        <w:t>a</w:t>
      </w:r>
      <w:r w:rsidRPr="00A01379">
        <w:rPr>
          <w:rFonts w:ascii="Bookman Old Style" w:eastAsia="MS Mincho" w:hAnsi="Bookman Old Style" w:cs="MS Mincho"/>
        </w:rPr>
        <w:t>k</w:t>
      </w:r>
      <w:r>
        <w:rPr>
          <w:rFonts w:ascii="Bookman Old Style" w:eastAsia="MS Mincho" w:hAnsi="Bookman Old Style" w:cs="MS Mincho"/>
        </w:rPr>
        <w:t xml:space="preserve">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en</w:t>
      </w:r>
      <w:r w:rsidRPr="00A01379">
        <w:rPr>
          <w:rFonts w:ascii="Bookman Old Style" w:eastAsia="MS Mincho" w:hAnsi="Bookman Old Style" w:cs="MS Mincho"/>
          <w:spacing w:val="-2"/>
        </w:rPr>
        <w:t>y</w:t>
      </w:r>
      <w:r w:rsidRPr="00A01379">
        <w:rPr>
          <w:rFonts w:ascii="Bookman Old Style" w:eastAsia="MS Mincho" w:hAnsi="Bookman Old Style" w:cs="MS Mincho"/>
          <w:spacing w:val="-1"/>
        </w:rPr>
        <w:t>a</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pa</w:t>
      </w:r>
      <w:r w:rsidRPr="00A01379">
        <w:rPr>
          <w:rFonts w:ascii="Bookman Old Style" w:eastAsia="MS Mincho" w:hAnsi="Bookman Old Style" w:cs="MS Mincho"/>
        </w:rPr>
        <w:t>ik</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n </w:t>
      </w:r>
      <w:r w:rsidRPr="00A01379">
        <w:rPr>
          <w:rFonts w:ascii="Bookman Old Style" w:eastAsia="MS Mincho" w:hAnsi="Bookman Old Style" w:cs="MS Mincho"/>
          <w:spacing w:val="1"/>
        </w:rPr>
        <w:t>pen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an</w:t>
      </w:r>
      <w:r w:rsidRPr="00A01379">
        <w:rPr>
          <w:rFonts w:ascii="Bookman Old Style" w:eastAsia="MS Mincho" w:hAnsi="Bookman Old Style" w:cs="MS Mincho"/>
          <w:spacing w:val="-1"/>
        </w:rPr>
        <w:t>t</w:t>
      </w:r>
      <w:r w:rsidRPr="00A01379">
        <w:rPr>
          <w:rFonts w:ascii="Bookman Old Style" w:eastAsia="MS Mincho" w:hAnsi="Bookman Old Style" w:cs="MS Mincho"/>
          <w:spacing w:val="1"/>
        </w:rPr>
        <w:t>a</w:t>
      </w:r>
      <w:r w:rsidRPr="00A01379">
        <w:rPr>
          <w:rFonts w:ascii="Bookman Old Style" w:eastAsia="MS Mincho" w:hAnsi="Bookman Old Style" w:cs="MS Mincho"/>
        </w:rPr>
        <w:t>r</w:t>
      </w:r>
      <w:r>
        <w:rPr>
          <w:rFonts w:ascii="Bookman Old Style" w:eastAsia="MS Mincho" w:hAnsi="Bookman Old Style" w:cs="MS Mincho"/>
        </w:rPr>
        <w:t xml:space="preserve"> </w:t>
      </w:r>
      <w:r w:rsidRPr="00A01379">
        <w:rPr>
          <w:rFonts w:ascii="Bookman Old Style" w:eastAsia="MS Mincho" w:hAnsi="Bookman Old Style" w:cs="MS Mincho"/>
        </w:rPr>
        <w:t>m</w:t>
      </w:r>
      <w:r w:rsidRPr="00A01379">
        <w:rPr>
          <w:rFonts w:ascii="Bookman Old Style" w:eastAsia="MS Mincho" w:hAnsi="Bookman Old Style" w:cs="MS Mincho"/>
          <w:spacing w:val="1"/>
        </w:rPr>
        <w:t>u</w:t>
      </w:r>
      <w:r w:rsidRPr="00A01379">
        <w:rPr>
          <w:rFonts w:ascii="Bookman Old Style" w:eastAsia="MS Mincho" w:hAnsi="Bookman Old Style" w:cs="MS Mincho"/>
        </w:rPr>
        <w:t>s</w:t>
      </w:r>
      <w:r w:rsidRPr="00A01379">
        <w:rPr>
          <w:rFonts w:ascii="Bookman Old Style" w:eastAsia="MS Mincho" w:hAnsi="Bookman Old Style" w:cs="MS Mincho"/>
          <w:spacing w:val="-2"/>
        </w:rPr>
        <w:t>y</w:t>
      </w:r>
      <w:r w:rsidRPr="00A01379">
        <w:rPr>
          <w:rFonts w:ascii="Bookman Old Style" w:eastAsia="MS Mincho" w:hAnsi="Bookman Old Style" w:cs="MS Mincho"/>
          <w:spacing w:val="1"/>
        </w:rPr>
        <w:t>a</w:t>
      </w:r>
      <w:r w:rsidRPr="00A01379">
        <w:rPr>
          <w:rFonts w:ascii="Bookman Old Style" w:eastAsia="MS Mincho" w:hAnsi="Bookman Old Style" w:cs="MS Mincho"/>
          <w:spacing w:val="-2"/>
        </w:rPr>
        <w:t>w</w:t>
      </w:r>
      <w:r w:rsidRPr="00A01379">
        <w:rPr>
          <w:rFonts w:ascii="Bookman Old Style" w:eastAsia="MS Mincho" w:hAnsi="Bookman Old Style" w:cs="MS Mincho"/>
          <w:spacing w:val="1"/>
        </w:rPr>
        <w:t>a</w:t>
      </w:r>
      <w:r w:rsidRPr="00A01379">
        <w:rPr>
          <w:rFonts w:ascii="Bookman Old Style" w:eastAsia="MS Mincho" w:hAnsi="Bookman Old Style" w:cs="MS Mincho"/>
        </w:rPr>
        <w:t>r</w:t>
      </w:r>
      <w:r w:rsidRPr="00A01379">
        <w:rPr>
          <w:rFonts w:ascii="Bookman Old Style" w:eastAsia="MS Mincho" w:hAnsi="Bookman Old Style" w:cs="MS Mincho"/>
          <w:spacing w:val="4"/>
        </w:rPr>
        <w:t>a</w:t>
      </w:r>
      <w:r w:rsidRPr="00A01379">
        <w:rPr>
          <w:rFonts w:ascii="Bookman Old Style" w:eastAsia="MS Mincho" w:hAnsi="Bookman Old Style" w:cs="MS Mincho"/>
          <w:spacing w:val="1"/>
        </w:rPr>
        <w:t>h</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rPr>
        <w:t>m</w:t>
      </w:r>
      <w:r w:rsidRPr="00A01379">
        <w:rPr>
          <w:rFonts w:ascii="Bookman Old Style" w:eastAsia="MS Mincho" w:hAnsi="Bookman Old Style" w:cs="MS Mincho"/>
          <w:spacing w:val="1"/>
        </w:rPr>
        <w:t>en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j</w:t>
      </w:r>
      <w:r w:rsidRPr="00A01379">
        <w:rPr>
          <w:rFonts w:ascii="Bookman Old Style" w:eastAsia="MS Mincho" w:hAnsi="Bookman Old Style" w:cs="MS Mincho"/>
          <w:spacing w:val="1"/>
        </w:rPr>
        <w:t>u</w:t>
      </w:r>
      <w:r w:rsidRPr="00A01379">
        <w:rPr>
          <w:rFonts w:ascii="Bookman Old Style" w:eastAsia="MS Mincho" w:hAnsi="Bookman Old Style" w:cs="MS Mincho"/>
        </w:rPr>
        <w:t>k</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n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e</w:t>
      </w:r>
      <w:r w:rsidRPr="00A01379">
        <w:rPr>
          <w:rFonts w:ascii="Bookman Old Style" w:eastAsia="MS Mincho" w:hAnsi="Bookman Old Style" w:cs="MS Mincho"/>
          <w:spacing w:val="7"/>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aha</w:t>
      </w:r>
      <w:r w:rsidRPr="00A01379">
        <w:rPr>
          <w:rFonts w:ascii="Bookman Old Style" w:eastAsia="MS Mincho" w:hAnsi="Bookman Old Style" w:cs="MS Mincho"/>
        </w:rPr>
        <w:t>s</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fta</w:t>
      </w:r>
      <w:r w:rsidRPr="00A01379">
        <w:rPr>
          <w:rFonts w:ascii="Bookman Old Style" w:eastAsia="MS Mincho" w:hAnsi="Bookman Old Style" w:cs="MS Mincho"/>
        </w:rPr>
        <w:t>r</w:t>
      </w:r>
      <w:r>
        <w:rPr>
          <w:rFonts w:ascii="Bookman Old Style" w:eastAsia="MS Mincho" w:hAnsi="Bookman Old Style" w:cs="MS Mincho"/>
        </w:rPr>
        <w:t xml:space="preserve"> </w:t>
      </w:r>
      <w:r w:rsidRPr="00A01379">
        <w:rPr>
          <w:rFonts w:ascii="Bookman Old Style" w:eastAsia="MS Mincho" w:hAnsi="Bookman Old Style" w:cs="MS Mincho"/>
          <w:spacing w:val="1"/>
        </w:rPr>
        <w:t>In</w:t>
      </w:r>
      <w:r w:rsidRPr="00A01379">
        <w:rPr>
          <w:rFonts w:ascii="Bookman Old Style" w:eastAsia="MS Mincho" w:hAnsi="Bookman Old Style" w:cs="MS Mincho"/>
          <w:spacing w:val="-2"/>
        </w:rPr>
        <w:t>v</w:t>
      </w:r>
      <w:r w:rsidRPr="00A01379">
        <w:rPr>
          <w:rFonts w:ascii="Bookman Old Style" w:eastAsia="MS Mincho" w:hAnsi="Bookman Old Style" w:cs="MS Mincho"/>
          <w:spacing w:val="1"/>
        </w:rPr>
        <w:t>enta</w:t>
      </w:r>
      <w:r w:rsidRPr="00A01379">
        <w:rPr>
          <w:rFonts w:ascii="Bookman Old Style" w:eastAsia="MS Mincho" w:hAnsi="Bookman Old Style" w:cs="MS Mincho"/>
        </w:rPr>
        <w:t>ris</w:t>
      </w:r>
      <w:r>
        <w:rPr>
          <w:rFonts w:ascii="Bookman Old Style" w:eastAsia="MS Mincho" w:hAnsi="Bookman Old Style" w:cs="MS Mincho"/>
        </w:rPr>
        <w:t xml:space="preserve"> </w:t>
      </w:r>
      <w:r w:rsidRPr="00A01379">
        <w:rPr>
          <w:rFonts w:ascii="Bookman Old Style" w:eastAsia="MS Mincho" w:hAnsi="Bookman Old Style" w:cs="MS Mincho"/>
        </w:rPr>
        <w:t>M</w:t>
      </w:r>
      <w:r w:rsidRPr="00A01379">
        <w:rPr>
          <w:rFonts w:ascii="Bookman Old Style" w:eastAsia="MS Mincho" w:hAnsi="Bookman Old Style" w:cs="MS Mincho"/>
          <w:spacing w:val="1"/>
        </w:rPr>
        <w:t>a</w:t>
      </w:r>
      <w:r w:rsidRPr="00A01379">
        <w:rPr>
          <w:rFonts w:ascii="Bookman Old Style" w:eastAsia="MS Mincho" w:hAnsi="Bookman Old Style" w:cs="MS Mincho"/>
        </w:rPr>
        <w:t>s</w:t>
      </w:r>
      <w:r w:rsidRPr="00A01379">
        <w:rPr>
          <w:rFonts w:ascii="Bookman Old Style" w:eastAsia="MS Mincho" w:hAnsi="Bookman Old Style" w:cs="MS Mincho"/>
          <w:spacing w:val="1"/>
        </w:rPr>
        <w:t>a</w:t>
      </w:r>
      <w:r w:rsidRPr="00A01379">
        <w:rPr>
          <w:rFonts w:ascii="Bookman Old Style" w:eastAsia="MS Mincho" w:hAnsi="Bookman Old Style" w:cs="MS Mincho"/>
          <w:spacing w:val="-3"/>
        </w:rPr>
        <w:t>l</w:t>
      </w:r>
      <w:r w:rsidRPr="00A01379">
        <w:rPr>
          <w:rFonts w:ascii="Bookman Old Style" w:eastAsia="MS Mincho" w:hAnsi="Bookman Old Style" w:cs="MS Mincho"/>
          <w:spacing w:val="-1"/>
        </w:rPr>
        <w:t>a</w:t>
      </w:r>
      <w:r w:rsidRPr="00A01379">
        <w:rPr>
          <w:rFonts w:ascii="Bookman Old Style" w:eastAsia="MS Mincho" w:hAnsi="Bookman Old Style" w:cs="MS Mincho"/>
        </w:rPr>
        <w:t>h (D</w:t>
      </w:r>
      <w:r w:rsidRPr="00A01379">
        <w:rPr>
          <w:rFonts w:ascii="Bookman Old Style" w:eastAsia="MS Mincho" w:hAnsi="Bookman Old Style" w:cs="MS Mincho"/>
          <w:spacing w:val="1"/>
        </w:rPr>
        <w:t>I</w:t>
      </w:r>
      <w:r w:rsidRPr="00A01379">
        <w:rPr>
          <w:rFonts w:ascii="Bookman Old Style" w:eastAsia="MS Mincho" w:hAnsi="Bookman Old Style" w:cs="MS Mincho"/>
        </w:rPr>
        <w:t>M)</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e</w:t>
      </w:r>
      <w:r w:rsidRPr="00A01379">
        <w:rPr>
          <w:rFonts w:ascii="Bookman Old Style" w:eastAsia="MS Mincho" w:hAnsi="Bookman Old Style" w:cs="MS Mincho"/>
        </w:rPr>
        <w:t>r</w:t>
      </w:r>
      <w:r w:rsidRPr="00A01379">
        <w:rPr>
          <w:rFonts w:ascii="Bookman Old Style" w:eastAsia="MS Mincho" w:hAnsi="Bookman Old Style" w:cs="MS Mincho"/>
          <w:spacing w:val="1"/>
        </w:rPr>
        <w:t>t</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en</w:t>
      </w:r>
      <w:r w:rsidRPr="00A01379">
        <w:rPr>
          <w:rFonts w:ascii="Bookman Old Style" w:eastAsia="MS Mincho" w:hAnsi="Bookman Old Style" w:cs="MS Mincho"/>
          <w:spacing w:val="-2"/>
        </w:rPr>
        <w:t>y</w:t>
      </w:r>
      <w:r w:rsidRPr="00A01379">
        <w:rPr>
          <w:rFonts w:ascii="Bookman Old Style" w:eastAsia="MS Mincho" w:hAnsi="Bookman Old Style" w:cs="MS Mincho"/>
          <w:spacing w:val="1"/>
        </w:rPr>
        <w:t>a</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a</w:t>
      </w:r>
      <w:r w:rsidRPr="00A01379">
        <w:rPr>
          <w:rFonts w:ascii="Bookman Old Style" w:eastAsia="MS Mincho" w:hAnsi="Bookman Old Style" w:cs="MS Mincho"/>
        </w:rPr>
        <w:t>ik</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nd</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pa</w:t>
      </w:r>
      <w:r w:rsidRPr="00A01379">
        <w:rPr>
          <w:rFonts w:ascii="Bookman Old Style" w:eastAsia="MS Mincho" w:hAnsi="Bookman Old Style" w:cs="MS Mincho"/>
        </w:rPr>
        <w:t>t</w:t>
      </w:r>
      <w:r>
        <w:rPr>
          <w:rFonts w:ascii="Bookman Old Style" w:eastAsia="MS Mincho" w:hAnsi="Bookman Old Style" w:cs="MS Mincho"/>
        </w:rPr>
        <w:t xml:space="preserve"> </w:t>
      </w:r>
      <w:r w:rsidRPr="00A01379">
        <w:rPr>
          <w:rFonts w:ascii="Bookman Old Style" w:eastAsia="MS Mincho" w:hAnsi="Bookman Old Style" w:cs="MS Mincho"/>
          <w:spacing w:val="2"/>
        </w:rPr>
        <w:t>m</w:t>
      </w:r>
      <w:r w:rsidRPr="00A01379">
        <w:rPr>
          <w:rFonts w:ascii="Bookman Old Style" w:eastAsia="MS Mincho" w:hAnsi="Bookman Old Style" w:cs="MS Mincho"/>
        </w:rPr>
        <w:t>i</w:t>
      </w:r>
      <w:r w:rsidRPr="00A01379">
        <w:rPr>
          <w:rFonts w:ascii="Bookman Old Style" w:eastAsia="MS Mincho" w:hAnsi="Bookman Old Style" w:cs="MS Mincho"/>
          <w:spacing w:val="1"/>
        </w:rPr>
        <w:t>n</w:t>
      </w:r>
      <w:r w:rsidRPr="00A01379">
        <w:rPr>
          <w:rFonts w:ascii="Bookman Old Style" w:eastAsia="MS Mincho" w:hAnsi="Bookman Old Style" w:cs="MS Mincho"/>
        </w:rPr>
        <w:t>i</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eba</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i</w:t>
      </w:r>
      <w:r>
        <w:rPr>
          <w:rFonts w:ascii="Bookman Old Style" w:eastAsia="MS Mincho" w:hAnsi="Bookman Old Style" w:cs="MS Mincho"/>
        </w:rPr>
        <w:t xml:space="preserve"> </w:t>
      </w:r>
      <w:r w:rsidRPr="00A01379">
        <w:rPr>
          <w:rFonts w:ascii="Bookman Old Style" w:eastAsia="MS Mincho" w:hAnsi="Bookman Old Style" w:cs="MS Mincho"/>
          <w:spacing w:val="1"/>
        </w:rPr>
        <w:t>ta</w:t>
      </w:r>
      <w:r w:rsidRPr="00A01379">
        <w:rPr>
          <w:rFonts w:ascii="Bookman Old Style" w:eastAsia="MS Mincho" w:hAnsi="Bookman Old Style" w:cs="MS Mincho"/>
          <w:spacing w:val="-1"/>
        </w:rPr>
        <w:t>h</w:t>
      </w:r>
      <w:r w:rsidRPr="00A01379">
        <w:rPr>
          <w:rFonts w:ascii="Bookman Old Style" w:eastAsia="MS Mincho" w:hAnsi="Bookman Old Style" w:cs="MS Mincho"/>
          <w:spacing w:val="1"/>
        </w:rPr>
        <w:t>a</w:t>
      </w:r>
      <w:r w:rsidRPr="00A01379">
        <w:rPr>
          <w:rFonts w:ascii="Bookman Old Style" w:eastAsia="MS Mincho" w:hAnsi="Bookman Old Style" w:cs="MS Mincho"/>
        </w:rPr>
        <w:t>p</w:t>
      </w:r>
      <w:r>
        <w:rPr>
          <w:rFonts w:ascii="Bookman Old Style" w:eastAsia="MS Mincho" w:hAnsi="Bookman Old Style" w:cs="MS Mincho"/>
        </w:rPr>
        <w:t xml:space="preserve"> </w:t>
      </w:r>
      <w:r w:rsidRPr="00A01379">
        <w:rPr>
          <w:rFonts w:ascii="Bookman Old Style" w:eastAsia="MS Mincho" w:hAnsi="Bookman Old Style" w:cs="MS Mincho"/>
          <w:spacing w:val="1"/>
        </w:rPr>
        <w:t>a</w:t>
      </w:r>
      <w:r w:rsidRPr="00A01379">
        <w:rPr>
          <w:rFonts w:ascii="Bookman Old Style" w:eastAsia="MS Mincho" w:hAnsi="Bookman Old Style" w:cs="MS Mincho"/>
        </w:rPr>
        <w:t>k</w:t>
      </w:r>
      <w:r w:rsidRPr="00A01379">
        <w:rPr>
          <w:rFonts w:ascii="Bookman Old Style" w:eastAsia="MS Mincho" w:hAnsi="Bookman Old Style" w:cs="MS Mincho"/>
          <w:spacing w:val="1"/>
        </w:rPr>
        <w:t>h</w:t>
      </w:r>
      <w:r w:rsidRPr="00A01379">
        <w:rPr>
          <w:rFonts w:ascii="Bookman Old Style" w:eastAsia="MS Mincho" w:hAnsi="Bookman Old Style" w:cs="MS Mincho"/>
        </w:rPr>
        <w:t>ir</w:t>
      </w:r>
      <w:r>
        <w:rPr>
          <w:rFonts w:ascii="Bookman Old Style" w:eastAsia="MS Mincho" w:hAnsi="Bookman Old Style" w:cs="MS Mincho"/>
        </w:rPr>
        <w:t xml:space="preserve"> </w:t>
      </w:r>
      <w:r w:rsidRPr="00A01379">
        <w:rPr>
          <w:rFonts w:ascii="Bookman Old Style" w:eastAsia="MS Mincho" w:hAnsi="Bookman Old Style" w:cs="MS Mincho"/>
          <w:spacing w:val="1"/>
        </w:rPr>
        <w:t>da</w:t>
      </w:r>
      <w:r w:rsidRPr="00A01379">
        <w:rPr>
          <w:rFonts w:ascii="Bookman Old Style" w:eastAsia="MS Mincho" w:hAnsi="Bookman Old Style" w:cs="MS Mincho"/>
          <w:spacing w:val="-3"/>
        </w:rPr>
        <w:t>l</w:t>
      </w:r>
      <w:r w:rsidRPr="00A01379">
        <w:rPr>
          <w:rFonts w:ascii="Bookman Old Style" w:eastAsia="MS Mincho" w:hAnsi="Bookman Old Style" w:cs="MS Mincho"/>
          <w:spacing w:val="1"/>
        </w:rPr>
        <w:t>a</w:t>
      </w:r>
      <w:r w:rsidRPr="00A01379">
        <w:rPr>
          <w:rFonts w:ascii="Bookman Old Style" w:eastAsia="MS Mincho" w:hAnsi="Bookman Old Style" w:cs="MS Mincho"/>
        </w:rPr>
        <w:t>m</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h</w:t>
      </w:r>
      <w:r w:rsidRPr="00A01379">
        <w:rPr>
          <w:rFonts w:ascii="Bookman Old Style" w:eastAsia="MS Mincho" w:hAnsi="Bookman Old Style" w:cs="MS Mincho"/>
          <w:spacing w:val="1"/>
        </w:rPr>
        <w:t>a</w:t>
      </w:r>
      <w:r w:rsidRPr="00A01379">
        <w:rPr>
          <w:rFonts w:ascii="Bookman Old Style" w:eastAsia="MS Mincho" w:hAnsi="Bookman Old Style" w:cs="MS Mincho"/>
        </w:rPr>
        <w:t>s</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n </w:t>
      </w:r>
      <w:r w:rsidRPr="00A01379">
        <w:rPr>
          <w:rFonts w:ascii="Bookman Old Style" w:eastAsia="MS Mincho" w:hAnsi="Bookman Old Style" w:cs="MS Mincho"/>
          <w:spacing w:val="1"/>
        </w:rPr>
        <w:t>d</w:t>
      </w:r>
      <w:r w:rsidRPr="00A01379">
        <w:rPr>
          <w:rFonts w:ascii="Bookman Old Style" w:eastAsia="MS Mincho" w:hAnsi="Bookman Old Style" w:cs="MS Mincho"/>
        </w:rPr>
        <w:t>i</w:t>
      </w:r>
      <w:r>
        <w:rPr>
          <w:rFonts w:ascii="Bookman Old Style" w:eastAsia="MS Mincho" w:hAnsi="Bookman Old Style" w:cs="MS Mincho"/>
        </w:rPr>
        <w:t xml:space="preserve"> </w:t>
      </w:r>
      <w:r w:rsidRPr="00A01379">
        <w:rPr>
          <w:rFonts w:ascii="Bookman Old Style" w:eastAsia="MS Mincho" w:hAnsi="Bookman Old Style" w:cs="MS Mincho"/>
          <w:spacing w:val="3"/>
        </w:rPr>
        <w:t>T</w:t>
      </w:r>
      <w:r w:rsidRPr="00A01379">
        <w:rPr>
          <w:rFonts w:ascii="Bookman Old Style" w:eastAsia="MS Mincho" w:hAnsi="Bookman Old Style" w:cs="MS Mincho"/>
        </w:rPr>
        <w:t>i</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g</w:t>
      </w:r>
      <w:r w:rsidRPr="00A01379">
        <w:rPr>
          <w:rFonts w:ascii="Bookman Old Style" w:eastAsia="MS Mincho" w:hAnsi="Bookman Old Style" w:cs="MS Mincho"/>
        </w:rPr>
        <w:t>k</w:t>
      </w:r>
      <w:r w:rsidRPr="00A01379">
        <w:rPr>
          <w:rFonts w:ascii="Bookman Old Style" w:eastAsia="MS Mincho" w:hAnsi="Bookman Old Style" w:cs="MS Mincho"/>
          <w:spacing w:val="1"/>
        </w:rPr>
        <w:t>a</w:t>
      </w:r>
      <w:r w:rsidRPr="00A01379">
        <w:rPr>
          <w:rFonts w:ascii="Bookman Old Style" w:eastAsia="MS Mincho" w:hAnsi="Bookman Old Style" w:cs="MS Mincho"/>
        </w:rPr>
        <w:t>t</w:t>
      </w:r>
      <w:r>
        <w:rPr>
          <w:rFonts w:ascii="Bookman Old Style" w:eastAsia="MS Mincho" w:hAnsi="Bookman Old Style" w:cs="MS Mincho"/>
        </w:rPr>
        <w:t xml:space="preserve"> </w:t>
      </w:r>
      <w:r w:rsidRPr="00A01379">
        <w:rPr>
          <w:rFonts w:ascii="Bookman Old Style" w:eastAsia="MS Mincho" w:hAnsi="Bookman Old Style" w:cs="MS Mincho"/>
          <w:spacing w:val="1"/>
        </w:rPr>
        <w:t>I</w:t>
      </w:r>
      <w:r w:rsidRPr="00A01379">
        <w:rPr>
          <w:rFonts w:ascii="Bookman Old Style" w:eastAsia="MS Mincho" w:hAnsi="Bookman Old Style" w:cs="MS Mincho"/>
        </w:rPr>
        <w:t>.</w:t>
      </w:r>
    </w:p>
    <w:p w:rsidR="0027464F" w:rsidRPr="00A01379" w:rsidRDefault="0027464F" w:rsidP="0027464F">
      <w:pPr>
        <w:spacing w:after="120" w:line="360" w:lineRule="auto"/>
        <w:ind w:left="426" w:firstLine="283"/>
        <w:jc w:val="both"/>
        <w:rPr>
          <w:rFonts w:ascii="Bookman Old Style" w:eastAsia="MS Mincho" w:hAnsi="Bookman Old Style" w:cs="MS Mincho"/>
          <w:spacing w:val="1"/>
        </w:rPr>
      </w:pPr>
      <w:proofErr w:type="gramStart"/>
      <w:r w:rsidRPr="00A01379">
        <w:rPr>
          <w:rFonts w:ascii="Bookman Old Style" w:eastAsia="MS Mincho" w:hAnsi="Bookman Old Style" w:cs="MS Mincho"/>
          <w:spacing w:val="1"/>
        </w:rPr>
        <w:t>K</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ud</w:t>
      </w:r>
      <w:r w:rsidRPr="00A01379">
        <w:rPr>
          <w:rFonts w:ascii="Bookman Old Style" w:eastAsia="MS Mincho" w:hAnsi="Bookman Old Style" w:cs="MS Mincho"/>
          <w:spacing w:val="-3"/>
        </w:rPr>
        <w:t>i</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D</w:t>
      </w:r>
      <w:r>
        <w:rPr>
          <w:rFonts w:ascii="Bookman Old Style" w:eastAsia="MS Mincho" w:hAnsi="Bookman Old Style" w:cs="MS Mincho"/>
        </w:rPr>
        <w:t xml:space="preserve">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en</w:t>
      </w:r>
      <w:r w:rsidRPr="00A01379">
        <w:rPr>
          <w:rFonts w:ascii="Bookman Old Style" w:eastAsia="MS Mincho" w:hAnsi="Bookman Old Style" w:cs="MS Mincho"/>
          <w:spacing w:val="-2"/>
        </w:rPr>
        <w:t>y</w:t>
      </w:r>
      <w:r w:rsidRPr="00A01379">
        <w:rPr>
          <w:rFonts w:ascii="Bookman Old Style" w:eastAsia="MS Mincho" w:hAnsi="Bookman Old Style" w:cs="MS Mincho"/>
          <w:spacing w:val="1"/>
        </w:rPr>
        <w:t>a</w:t>
      </w:r>
      <w:r w:rsidRPr="00A01379">
        <w:rPr>
          <w:rFonts w:ascii="Bookman Old Style" w:eastAsia="MS Mincho" w:hAnsi="Bookman Old Style" w:cs="MS Mincho"/>
        </w:rPr>
        <w:t>m</w:t>
      </w:r>
      <w:r w:rsidRPr="00A01379">
        <w:rPr>
          <w:rFonts w:ascii="Bookman Old Style" w:eastAsia="MS Mincho" w:hAnsi="Bookman Old Style" w:cs="MS Mincho"/>
          <w:spacing w:val="1"/>
        </w:rPr>
        <w:t>pa</w:t>
      </w:r>
      <w:r w:rsidRPr="00A01379">
        <w:rPr>
          <w:rFonts w:ascii="Bookman Old Style" w:eastAsia="MS Mincho" w:hAnsi="Bookman Old Style" w:cs="MS Mincho"/>
        </w:rPr>
        <w:t>ik</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pe</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da</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a</w:t>
      </w:r>
      <w:r w:rsidRPr="00A01379">
        <w:rPr>
          <w:rFonts w:ascii="Bookman Old Style" w:eastAsia="MS Mincho" w:hAnsi="Bookman Old Style" w:cs="MS Mincho"/>
        </w:rPr>
        <w:t>t</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ad</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ha</w:t>
      </w:r>
      <w:r w:rsidRPr="00A01379">
        <w:rPr>
          <w:rFonts w:ascii="Bookman Old Style" w:eastAsia="MS Mincho" w:hAnsi="Bookman Old Style" w:cs="MS Mincho"/>
        </w:rPr>
        <w:t>s</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3"/>
        </w:rPr>
        <w:t>T</w:t>
      </w:r>
      <w:r w:rsidRPr="00A01379">
        <w:rPr>
          <w:rFonts w:ascii="Bookman Old Style" w:eastAsia="MS Mincho" w:hAnsi="Bookman Old Style" w:cs="MS Mincho"/>
        </w:rPr>
        <w:t>i</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g</w:t>
      </w:r>
      <w:r w:rsidRPr="00A01379">
        <w:rPr>
          <w:rFonts w:ascii="Bookman Old Style" w:eastAsia="MS Mincho" w:hAnsi="Bookman Old Style" w:cs="MS Mincho"/>
        </w:rPr>
        <w:t>k</w:t>
      </w:r>
      <w:r w:rsidRPr="00A01379">
        <w:rPr>
          <w:rFonts w:ascii="Bookman Old Style" w:eastAsia="MS Mincho" w:hAnsi="Bookman Old Style" w:cs="MS Mincho"/>
          <w:spacing w:val="1"/>
        </w:rPr>
        <w:t>a</w:t>
      </w:r>
      <w:r w:rsidRPr="00A01379">
        <w:rPr>
          <w:rFonts w:ascii="Bookman Old Style" w:eastAsia="MS Mincho" w:hAnsi="Bookman Old Style" w:cs="MS Mincho"/>
        </w:rPr>
        <w:t>t</w:t>
      </w:r>
      <w:r>
        <w:rPr>
          <w:rFonts w:ascii="Bookman Old Style" w:eastAsia="MS Mincho" w:hAnsi="Bookman Old Style" w:cs="MS Mincho"/>
        </w:rPr>
        <w:t xml:space="preserve"> </w:t>
      </w:r>
      <w:r w:rsidRPr="00A01379">
        <w:rPr>
          <w:rFonts w:ascii="Bookman Old Style" w:eastAsia="MS Mincho" w:hAnsi="Bookman Old Style" w:cs="MS Mincho"/>
          <w:spacing w:val="-1"/>
        </w:rPr>
        <w:t>I</w:t>
      </w:r>
      <w:r w:rsidRPr="00A01379">
        <w:rPr>
          <w:rFonts w:ascii="Bookman Old Style" w:eastAsia="MS Mincho" w:hAnsi="Bookman Old Style" w:cs="MS Mincho"/>
        </w:rPr>
        <w:t xml:space="preserve">I </w:t>
      </w:r>
      <w:r w:rsidRPr="00A01379">
        <w:rPr>
          <w:rFonts w:ascii="Bookman Old Style" w:eastAsia="MS Mincho" w:hAnsi="Bookman Old Style" w:cs="MS Mincho"/>
          <w:spacing w:val="1"/>
        </w:rPr>
        <w:t>da</w:t>
      </w:r>
      <w:r w:rsidRPr="00A01379">
        <w:rPr>
          <w:rFonts w:ascii="Bookman Old Style" w:eastAsia="MS Mincho" w:hAnsi="Bookman Old Style" w:cs="MS Mincho"/>
        </w:rPr>
        <w:t>l</w:t>
      </w:r>
      <w:r w:rsidRPr="00A01379">
        <w:rPr>
          <w:rFonts w:ascii="Bookman Old Style" w:eastAsia="MS Mincho" w:hAnsi="Bookman Old Style" w:cs="MS Mincho"/>
          <w:spacing w:val="-1"/>
        </w:rPr>
        <w:t>a</w:t>
      </w:r>
      <w:r w:rsidRPr="00A01379">
        <w:rPr>
          <w:rFonts w:ascii="Bookman Old Style" w:eastAsia="MS Mincho" w:hAnsi="Bookman Old Style" w:cs="MS Mincho"/>
        </w:rPr>
        <w:t>m</w:t>
      </w:r>
      <w:r>
        <w:rPr>
          <w:rFonts w:ascii="Bookman Old Style" w:eastAsia="MS Mincho" w:hAnsi="Bookman Old Style" w:cs="MS Mincho"/>
        </w:rPr>
        <w:t xml:space="preserve"> </w:t>
      </w:r>
      <w:r w:rsidRPr="00A01379">
        <w:rPr>
          <w:rFonts w:ascii="Bookman Old Style" w:eastAsia="MS Mincho" w:hAnsi="Bookman Old Style" w:cs="MS Mincho"/>
        </w:rPr>
        <w:t>r</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a</w:t>
      </w:r>
      <w:r w:rsidRPr="00A01379">
        <w:rPr>
          <w:rFonts w:ascii="Bookman Old Style" w:eastAsia="MS Mincho" w:hAnsi="Bookman Old Style" w:cs="MS Mincho"/>
        </w:rPr>
        <w:t>t</w:t>
      </w:r>
      <w:r>
        <w:rPr>
          <w:rFonts w:ascii="Bookman Old Style" w:eastAsia="MS Mincho" w:hAnsi="Bookman Old Style" w:cs="MS Mincho"/>
        </w:rPr>
        <w:t xml:space="preserve"> </w:t>
      </w:r>
      <w:r w:rsidRPr="00A01379">
        <w:rPr>
          <w:rFonts w:ascii="Bookman Old Style" w:eastAsia="MS Mincho" w:hAnsi="Bookman Old Style" w:cs="MS Mincho"/>
          <w:spacing w:val="1"/>
        </w:rPr>
        <w:t>pa</w:t>
      </w:r>
      <w:r w:rsidRPr="00A01379">
        <w:rPr>
          <w:rFonts w:ascii="Bookman Old Style" w:eastAsia="MS Mincho" w:hAnsi="Bookman Old Style" w:cs="MS Mincho"/>
        </w:rPr>
        <w:t>ri</w:t>
      </w:r>
      <w:r w:rsidRPr="00A01379">
        <w:rPr>
          <w:rFonts w:ascii="Bookman Old Style" w:eastAsia="MS Mincho" w:hAnsi="Bookman Old Style" w:cs="MS Mincho"/>
          <w:spacing w:val="1"/>
        </w:rPr>
        <w:t>pu</w:t>
      </w:r>
      <w:r w:rsidRPr="00A01379">
        <w:rPr>
          <w:rFonts w:ascii="Bookman Old Style" w:eastAsia="MS Mincho" w:hAnsi="Bookman Old Style" w:cs="MS Mincho"/>
        </w:rPr>
        <w:t>r</w:t>
      </w:r>
      <w:r w:rsidRPr="00A01379">
        <w:rPr>
          <w:rFonts w:ascii="Bookman Old Style" w:eastAsia="MS Mincho" w:hAnsi="Bookman Old Style" w:cs="MS Mincho"/>
          <w:spacing w:val="-1"/>
        </w:rPr>
        <w:t>n</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a</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pa</w:t>
      </w:r>
      <w:r w:rsidRPr="00A01379">
        <w:rPr>
          <w:rFonts w:ascii="Bookman Old Style" w:eastAsia="MS Mincho" w:hAnsi="Bookman Old Style" w:cs="MS Mincho"/>
        </w:rPr>
        <w:t>i</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ebe</w:t>
      </w:r>
      <w:r w:rsidRPr="00A01379">
        <w:rPr>
          <w:rFonts w:ascii="Bookman Old Style" w:eastAsia="MS Mincho" w:hAnsi="Bookman Old Style" w:cs="MS Mincho"/>
        </w:rPr>
        <w:t>l</w:t>
      </w:r>
      <w:r w:rsidRPr="00A01379">
        <w:rPr>
          <w:rFonts w:ascii="Bookman Old Style" w:eastAsia="MS Mincho" w:hAnsi="Bookman Old Style" w:cs="MS Mincho"/>
          <w:spacing w:val="-1"/>
        </w:rPr>
        <w:t>u</w:t>
      </w:r>
      <w:r w:rsidRPr="00A01379">
        <w:rPr>
          <w:rFonts w:ascii="Bookman Old Style" w:eastAsia="MS Mincho" w:hAnsi="Bookman Old Style" w:cs="MS Mincho"/>
        </w:rPr>
        <w:t>m</w:t>
      </w:r>
      <w:r>
        <w:rPr>
          <w:rFonts w:ascii="Bookman Old Style" w:eastAsia="MS Mincho" w:hAnsi="Bookman Old Style" w:cs="MS Mincho"/>
        </w:rPr>
        <w:t xml:space="preserve"> </w:t>
      </w:r>
      <w:r w:rsidRPr="00A01379">
        <w:rPr>
          <w:rFonts w:ascii="Bookman Old Style" w:eastAsia="MS Mincho" w:hAnsi="Bookman Old Style" w:cs="MS Mincho"/>
          <w:spacing w:val="1"/>
        </w:rPr>
        <w:t>ta</w:t>
      </w:r>
      <w:r w:rsidRPr="00A01379">
        <w:rPr>
          <w:rFonts w:ascii="Bookman Old Style" w:eastAsia="MS Mincho" w:hAnsi="Bookman Old Style" w:cs="MS Mincho"/>
          <w:spacing w:val="-1"/>
        </w:rPr>
        <w:t>h</w:t>
      </w:r>
      <w:r w:rsidRPr="00A01379">
        <w:rPr>
          <w:rFonts w:ascii="Bookman Old Style" w:eastAsia="MS Mincho" w:hAnsi="Bookman Old Style" w:cs="MS Mincho"/>
          <w:spacing w:val="1"/>
        </w:rPr>
        <w:t>a</w:t>
      </w:r>
      <w:r w:rsidRPr="00A01379">
        <w:rPr>
          <w:rFonts w:ascii="Bookman Old Style" w:eastAsia="MS Mincho" w:hAnsi="Bookman Old Style" w:cs="MS Mincho"/>
        </w:rPr>
        <w:t>p</w:t>
      </w:r>
      <w:r>
        <w:rPr>
          <w:rFonts w:ascii="Bookman Old Style" w:eastAsia="MS Mincho" w:hAnsi="Bookman Old Style" w:cs="MS Mincho"/>
        </w:rPr>
        <w:t xml:space="preserve"> </w:t>
      </w:r>
      <w:r w:rsidRPr="00A01379">
        <w:rPr>
          <w:rFonts w:ascii="Bookman Old Style" w:eastAsia="MS Mincho" w:hAnsi="Bookman Old Style" w:cs="MS Mincho"/>
          <w:spacing w:val="1"/>
        </w:rPr>
        <w:t>pe</w:t>
      </w:r>
      <w:r w:rsidRPr="00A01379">
        <w:rPr>
          <w:rFonts w:ascii="Bookman Old Style" w:eastAsia="MS Mincho" w:hAnsi="Bookman Old Style" w:cs="MS Mincho"/>
        </w:rPr>
        <w:t>rs</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t</w:t>
      </w:r>
      <w:r w:rsidRPr="00A01379">
        <w:rPr>
          <w:rFonts w:ascii="Bookman Old Style" w:eastAsia="MS Mincho" w:hAnsi="Bookman Old Style" w:cs="MS Mincho"/>
          <w:spacing w:val="1"/>
        </w:rPr>
        <w:t>u</w:t>
      </w:r>
      <w:r w:rsidRPr="00A01379">
        <w:rPr>
          <w:rFonts w:ascii="Bookman Old Style" w:eastAsia="MS Mincho" w:hAnsi="Bookman Old Style" w:cs="MS Mincho"/>
        </w:rPr>
        <w:t>j</w:t>
      </w:r>
      <w:r w:rsidRPr="00A01379">
        <w:rPr>
          <w:rFonts w:ascii="Bookman Old Style" w:eastAsia="MS Mincho" w:hAnsi="Bookman Old Style" w:cs="MS Mincho"/>
          <w:spacing w:val="1"/>
        </w:rPr>
        <w:t>ua</w:t>
      </w:r>
      <w:r w:rsidRPr="00A01379">
        <w:rPr>
          <w:rFonts w:ascii="Bookman Old Style" w:eastAsia="MS Mincho" w:hAnsi="Bookman Old Style" w:cs="MS Mincho"/>
          <w:spacing w:val="-1"/>
        </w:rPr>
        <w:t>n</w:t>
      </w:r>
      <w:r w:rsidRPr="00A01379">
        <w:rPr>
          <w:rFonts w:ascii="Bookman Old Style" w:eastAsia="MS Mincho" w:hAnsi="Bookman Old Style" w:cs="MS Mincho"/>
        </w:rPr>
        <w:t>.</w:t>
      </w:r>
      <w:proofErr w:type="gramEnd"/>
      <w:r>
        <w:rPr>
          <w:rFonts w:ascii="Bookman Old Style" w:eastAsia="MS Mincho" w:hAnsi="Bookman Old Style" w:cs="MS Mincho"/>
        </w:rPr>
        <w:t xml:space="preserve"> </w:t>
      </w:r>
      <w:r w:rsidRPr="00A01379">
        <w:rPr>
          <w:rFonts w:ascii="Bookman Old Style" w:eastAsia="MS Mincho" w:hAnsi="Bookman Old Style" w:cs="MS Mincho"/>
        </w:rPr>
        <w:t>M</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u</w:t>
      </w:r>
      <w:r w:rsidRPr="00A01379">
        <w:rPr>
          <w:rFonts w:ascii="Bookman Old Style" w:eastAsia="MS Mincho" w:hAnsi="Bookman Old Style" w:cs="MS Mincho"/>
          <w:spacing w:val="8"/>
        </w:rPr>
        <w:t>r</w:t>
      </w:r>
      <w:r w:rsidRPr="00A01379">
        <w:rPr>
          <w:rFonts w:ascii="Bookman Old Style" w:eastAsia="MS Mincho" w:hAnsi="Bookman Old Style" w:cs="MS Mincho"/>
          <w:spacing w:val="-1"/>
        </w:rPr>
        <w:t>u</w:t>
      </w:r>
      <w:r w:rsidRPr="00A01379">
        <w:rPr>
          <w:rFonts w:ascii="Bookman Old Style" w:eastAsia="MS Mincho" w:hAnsi="Bookman Old Style" w:cs="MS Mincho"/>
        </w:rPr>
        <w:t>t M</w:t>
      </w:r>
      <w:r w:rsidRPr="00A01379">
        <w:rPr>
          <w:rFonts w:ascii="Bookman Old Style" w:eastAsia="MS Mincho" w:hAnsi="Bookman Old Style" w:cs="MS Mincho"/>
          <w:spacing w:val="1"/>
        </w:rPr>
        <w:t>ah</w:t>
      </w:r>
      <w:r w:rsidRPr="00A01379">
        <w:rPr>
          <w:rFonts w:ascii="Bookman Old Style" w:eastAsia="MS Mincho" w:hAnsi="Bookman Old Style" w:cs="MS Mincho"/>
        </w:rPr>
        <w:t>k</w:t>
      </w:r>
      <w:r w:rsidRPr="00A01379">
        <w:rPr>
          <w:rFonts w:ascii="Bookman Old Style" w:eastAsia="MS Mincho" w:hAnsi="Bookman Old Style" w:cs="MS Mincho"/>
          <w:spacing w:val="-1"/>
        </w:rPr>
        <w:t>a</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ah</w:t>
      </w:r>
      <w:r w:rsidRPr="00A01379">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e</w:t>
      </w:r>
      <w:r w:rsidRPr="00A01379">
        <w:rPr>
          <w:rFonts w:ascii="Bookman Old Style" w:eastAsia="MS Mincho" w:hAnsi="Bookman Old Style" w:cs="MS Mincho"/>
        </w:rPr>
        <w:t>m</w:t>
      </w:r>
      <w:r w:rsidRPr="00A01379">
        <w:rPr>
          <w:rFonts w:ascii="Bookman Old Style" w:eastAsia="MS Mincho" w:hAnsi="Bookman Old Style" w:cs="MS Mincho"/>
          <w:spacing w:val="1"/>
        </w:rPr>
        <w:t>ba</w:t>
      </w:r>
      <w:r w:rsidRPr="00A01379">
        <w:rPr>
          <w:rFonts w:ascii="Bookman Old Style" w:eastAsia="MS Mincho" w:hAnsi="Bookman Old Style" w:cs="MS Mincho"/>
          <w:spacing w:val="-1"/>
        </w:rPr>
        <w:t>ha</w:t>
      </w:r>
      <w:r w:rsidRPr="00A01379">
        <w:rPr>
          <w:rFonts w:ascii="Bookman Old Style" w:eastAsia="MS Mincho" w:hAnsi="Bookman Old Style" w:cs="MS Mincho"/>
        </w:rPr>
        <w:t>s</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RUU</w:t>
      </w:r>
      <w:r>
        <w:rPr>
          <w:rFonts w:ascii="Bookman Old Style" w:eastAsia="MS Mincho" w:hAnsi="Bookman Old Style" w:cs="MS Mincho"/>
        </w:rPr>
        <w:t xml:space="preserve"> </w:t>
      </w:r>
      <w:r w:rsidRPr="00A01379">
        <w:rPr>
          <w:rFonts w:ascii="Bookman Old Style" w:eastAsia="MS Mincho" w:hAnsi="Bookman Old Style" w:cs="MS Mincho"/>
          <w:spacing w:val="1"/>
        </w:rPr>
        <w:t>da</w:t>
      </w:r>
      <w:r w:rsidRPr="00A01379">
        <w:rPr>
          <w:rFonts w:ascii="Bookman Old Style" w:eastAsia="MS Mincho" w:hAnsi="Bookman Old Style" w:cs="MS Mincho"/>
        </w:rPr>
        <w:t>ri</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D</w:t>
      </w:r>
      <w:r>
        <w:rPr>
          <w:rFonts w:ascii="Bookman Old Style" w:eastAsia="MS Mincho" w:hAnsi="Bookman Old Style" w:cs="MS Mincho"/>
        </w:rPr>
        <w:t xml:space="preserve"> </w:t>
      </w:r>
      <w:r w:rsidRPr="00A01379">
        <w:rPr>
          <w:rFonts w:ascii="Bookman Old Style" w:eastAsia="MS Mincho" w:hAnsi="Bookman Old Style" w:cs="MS Mincho"/>
          <w:spacing w:val="-1"/>
        </w:rPr>
        <w:t>h</w:t>
      </w:r>
      <w:r w:rsidRPr="00A01379">
        <w:rPr>
          <w:rFonts w:ascii="Bookman Old Style" w:eastAsia="MS Mincho" w:hAnsi="Bookman Old Style" w:cs="MS Mincho"/>
          <w:spacing w:val="1"/>
        </w:rPr>
        <w:t>a</w:t>
      </w:r>
      <w:r w:rsidRPr="00A01379">
        <w:rPr>
          <w:rFonts w:ascii="Bookman Old Style" w:eastAsia="MS Mincho" w:hAnsi="Bookman Old Style" w:cs="MS Mincho"/>
        </w:rPr>
        <w:t>r</w:t>
      </w:r>
      <w:r w:rsidRPr="00A01379">
        <w:rPr>
          <w:rFonts w:ascii="Bookman Old Style" w:eastAsia="MS Mincho" w:hAnsi="Bookman Old Style" w:cs="MS Mincho"/>
          <w:spacing w:val="1"/>
        </w:rPr>
        <w:t>u</w:t>
      </w:r>
      <w:r w:rsidRPr="00A01379">
        <w:rPr>
          <w:rFonts w:ascii="Bookman Old Style" w:eastAsia="MS Mincho" w:hAnsi="Bookman Old Style" w:cs="MS Mincho"/>
        </w:rPr>
        <w:t>s</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rPr>
        <w:t>i</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e</w:t>
      </w:r>
      <w:r w:rsidRPr="00A01379">
        <w:rPr>
          <w:rFonts w:ascii="Bookman Old Style" w:eastAsia="MS Mincho" w:hAnsi="Bookman Old Style" w:cs="MS Mincho"/>
        </w:rPr>
        <w:t>rl</w:t>
      </w:r>
      <w:r w:rsidRPr="00A01379">
        <w:rPr>
          <w:rFonts w:ascii="Bookman Old Style" w:eastAsia="MS Mincho" w:hAnsi="Bookman Old Style" w:cs="MS Mincho"/>
          <w:spacing w:val="1"/>
        </w:rPr>
        <w:t>a</w:t>
      </w:r>
      <w:r w:rsidRPr="00A01379">
        <w:rPr>
          <w:rFonts w:ascii="Bookman Old Style" w:eastAsia="MS Mincho" w:hAnsi="Bookman Old Style" w:cs="MS Mincho"/>
        </w:rPr>
        <w:t>k</w:t>
      </w:r>
      <w:r w:rsidRPr="00A01379">
        <w:rPr>
          <w:rFonts w:ascii="Bookman Old Style" w:eastAsia="MS Mincho" w:hAnsi="Bookman Old Style" w:cs="MS Mincho"/>
          <w:spacing w:val="1"/>
        </w:rPr>
        <w:t>u</w:t>
      </w:r>
      <w:r w:rsidRPr="00A01379">
        <w:rPr>
          <w:rFonts w:ascii="Bookman Old Style" w:eastAsia="MS Mincho" w:hAnsi="Bookman Old Style" w:cs="MS Mincho"/>
        </w:rPr>
        <w:t>k</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proofErr w:type="gramStart"/>
      <w:r w:rsidRPr="00A01379">
        <w:rPr>
          <w:rFonts w:ascii="Bookman Old Style" w:eastAsia="MS Mincho" w:hAnsi="Bookman Old Style" w:cs="MS Mincho"/>
        </w:rPr>
        <w:t>s</w:t>
      </w:r>
      <w:r w:rsidRPr="00A01379">
        <w:rPr>
          <w:rFonts w:ascii="Bookman Old Style" w:eastAsia="MS Mincho" w:hAnsi="Bookman Old Style" w:cs="MS Mincho"/>
          <w:spacing w:val="-1"/>
        </w:rPr>
        <w:t>a</w:t>
      </w:r>
      <w:r w:rsidRPr="00A01379">
        <w:rPr>
          <w:rFonts w:ascii="Bookman Old Style" w:eastAsia="MS Mincho" w:hAnsi="Bookman Old Style" w:cs="MS Mincho"/>
          <w:spacing w:val="2"/>
        </w:rPr>
        <w:t>m</w:t>
      </w:r>
      <w:r w:rsidRPr="00A01379">
        <w:rPr>
          <w:rFonts w:ascii="Bookman Old Style" w:eastAsia="MS Mincho" w:hAnsi="Bookman Old Style" w:cs="MS Mincho"/>
        </w:rPr>
        <w:t>a</w:t>
      </w:r>
      <w:proofErr w:type="gramEnd"/>
      <w:r>
        <w:rPr>
          <w:rFonts w:ascii="Bookman Old Style" w:eastAsia="MS Mincho" w:hAnsi="Bookman Old Style" w:cs="MS Mincho"/>
        </w:rPr>
        <w:t xml:space="preserve"> </w:t>
      </w:r>
      <w:r w:rsidRPr="00A01379">
        <w:rPr>
          <w:rFonts w:ascii="Bookman Old Style" w:eastAsia="MS Mincho" w:hAnsi="Bookman Old Style" w:cs="MS Mincho"/>
          <w:spacing w:val="1"/>
        </w:rPr>
        <w:t>den</w:t>
      </w:r>
      <w:r w:rsidRPr="00A01379">
        <w:rPr>
          <w:rFonts w:ascii="Bookman Old Style" w:eastAsia="MS Mincho" w:hAnsi="Bookman Old Style" w:cs="MS Mincho"/>
          <w:spacing w:val="-1"/>
        </w:rPr>
        <w:t>ga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 xml:space="preserve">RUU </w:t>
      </w:r>
      <w:r w:rsidRPr="00A01379">
        <w:rPr>
          <w:rFonts w:ascii="Bookman Old Style" w:eastAsia="MS Mincho" w:hAnsi="Bookman Old Style" w:cs="MS Mincho"/>
          <w:spacing w:val="1"/>
        </w:rPr>
        <w:t>da</w:t>
      </w:r>
      <w:r w:rsidRPr="00A01379">
        <w:rPr>
          <w:rFonts w:ascii="Bookman Old Style" w:eastAsia="MS Mincho" w:hAnsi="Bookman Old Style" w:cs="MS Mincho"/>
        </w:rPr>
        <w:t>ri</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sidRPr="00A01379">
        <w:rPr>
          <w:rFonts w:ascii="Bookman Old Style" w:eastAsia="MS Mincho" w:hAnsi="Bookman Old Style" w:cs="MS Mincho"/>
          <w:spacing w:val="1"/>
        </w:rPr>
        <w:t>e</w:t>
      </w:r>
      <w:r w:rsidRPr="00A01379">
        <w:rPr>
          <w:rFonts w:ascii="Bookman Old Style" w:eastAsia="MS Mincho" w:hAnsi="Bookman Old Style" w:cs="MS Mincho"/>
        </w:rPr>
        <w:t>si</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e</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Pr>
          <w:rFonts w:ascii="Bookman Old Style" w:eastAsia="MS Mincho" w:hAnsi="Bookman Old Style" w:cs="MS Mincho"/>
        </w:rPr>
        <w:t xml:space="preserve"> </w:t>
      </w:r>
      <w:proofErr w:type="gramStart"/>
      <w:r w:rsidRPr="00A01379">
        <w:rPr>
          <w:rFonts w:ascii="Bookman Old Style" w:eastAsia="MS Mincho" w:hAnsi="Bookman Old Style" w:cs="MS Mincho"/>
        </w:rPr>
        <w:t>T</w:t>
      </w:r>
      <w:r w:rsidRPr="00A01379">
        <w:rPr>
          <w:rFonts w:ascii="Bookman Old Style" w:eastAsia="MS Mincho" w:hAnsi="Bookman Old Style" w:cs="MS Mincho"/>
          <w:spacing w:val="1"/>
        </w:rPr>
        <w:t>e</w:t>
      </w:r>
      <w:r w:rsidRPr="00A01379">
        <w:rPr>
          <w:rFonts w:ascii="Bookman Old Style" w:eastAsia="MS Mincho" w:hAnsi="Bookman Old Style" w:cs="MS Mincho"/>
        </w:rPr>
        <w:t>r</w:t>
      </w:r>
      <w:r w:rsidRPr="00A01379">
        <w:rPr>
          <w:rFonts w:ascii="Bookman Old Style" w:eastAsia="MS Mincho" w:hAnsi="Bookman Old Style" w:cs="MS Mincho"/>
          <w:spacing w:val="1"/>
        </w:rPr>
        <w:t>ha</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rPr>
        <w:t>p</w:t>
      </w:r>
      <w:r>
        <w:rPr>
          <w:rFonts w:ascii="Bookman Old Style" w:eastAsia="MS Mincho" w:hAnsi="Bookman Old Style" w:cs="MS Mincho"/>
        </w:rPr>
        <w:t xml:space="preserve"> </w:t>
      </w:r>
      <w:r w:rsidRPr="00A01379">
        <w:rPr>
          <w:rFonts w:ascii="Bookman Old Style" w:eastAsia="MS Mincho" w:hAnsi="Bookman Old Style" w:cs="MS Mincho"/>
        </w:rPr>
        <w:t>R</w:t>
      </w:r>
      <w:r w:rsidRPr="00A01379">
        <w:rPr>
          <w:rFonts w:ascii="Bookman Old Style" w:eastAsia="MS Mincho" w:hAnsi="Bookman Old Style" w:cs="MS Mincho"/>
          <w:spacing w:val="-2"/>
        </w:rPr>
        <w:t>U</w:t>
      </w:r>
      <w:r w:rsidRPr="00A01379">
        <w:rPr>
          <w:rFonts w:ascii="Bookman Old Style" w:eastAsia="MS Mincho" w:hAnsi="Bookman Old Style" w:cs="MS Mincho"/>
        </w:rPr>
        <w:t>U</w:t>
      </w:r>
      <w:r>
        <w:rPr>
          <w:rFonts w:ascii="Bookman Old Style" w:eastAsia="MS Mincho" w:hAnsi="Bookman Old Style" w:cs="MS Mincho"/>
        </w:rPr>
        <w:t xml:space="preserve"> </w:t>
      </w:r>
      <w:r w:rsidRPr="00A01379">
        <w:rPr>
          <w:rFonts w:ascii="Bookman Old Style" w:eastAsia="MS Mincho" w:hAnsi="Bookman Old Style" w:cs="MS Mincho"/>
          <w:spacing w:val="1"/>
        </w:rPr>
        <w:t>da</w:t>
      </w:r>
      <w:r w:rsidRPr="00A01379">
        <w:rPr>
          <w:rFonts w:ascii="Bookman Old Style" w:eastAsia="MS Mincho" w:hAnsi="Bookman Old Style" w:cs="MS Mincho"/>
        </w:rPr>
        <w:t>ri</w:t>
      </w:r>
      <w:r>
        <w:rPr>
          <w:rFonts w:ascii="Bookman Old Style" w:eastAsia="MS Mincho" w:hAnsi="Bookman Old Style" w:cs="MS Mincho"/>
        </w:rPr>
        <w:t xml:space="preserve"> </w:t>
      </w:r>
      <w:r w:rsidRPr="00A01379">
        <w:rPr>
          <w:rFonts w:ascii="Bookman Old Style" w:eastAsia="MS Mincho" w:hAnsi="Bookman Old Style" w:cs="MS Mincho"/>
        </w:rPr>
        <w:t xml:space="preserve">Presiden, </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sidRPr="00A01379">
        <w:rPr>
          <w:rFonts w:ascii="Bookman Old Style" w:eastAsia="MS Mincho" w:hAnsi="Bookman Old Style" w:cs="MS Mincho"/>
          <w:spacing w:val="1"/>
        </w:rPr>
        <w:t>e</w:t>
      </w:r>
      <w:r w:rsidRPr="00A01379">
        <w:rPr>
          <w:rFonts w:ascii="Bookman Old Style" w:eastAsia="MS Mincho" w:hAnsi="Bookman Old Style" w:cs="MS Mincho"/>
        </w:rPr>
        <w:t>si</w:t>
      </w:r>
      <w:r w:rsidRPr="00A01379">
        <w:rPr>
          <w:rFonts w:ascii="Bookman Old Style" w:eastAsia="MS Mincho" w:hAnsi="Bookman Old Style" w:cs="MS Mincho"/>
          <w:spacing w:val="1"/>
        </w:rPr>
        <w:t>de</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rPr>
        <w:t>i</w:t>
      </w:r>
      <w:r w:rsidRPr="00A01379">
        <w:rPr>
          <w:rFonts w:ascii="Bookman Old Style" w:eastAsia="MS Mincho" w:hAnsi="Bookman Old Style" w:cs="MS Mincho"/>
          <w:spacing w:val="1"/>
        </w:rPr>
        <w:t>be</w:t>
      </w:r>
      <w:r w:rsidRPr="00A01379">
        <w:rPr>
          <w:rFonts w:ascii="Bookman Old Style" w:eastAsia="MS Mincho" w:hAnsi="Bookman Old Style" w:cs="MS Mincho"/>
        </w:rPr>
        <w:t>ri</w:t>
      </w:r>
      <w:r w:rsidRPr="00A01379">
        <w:rPr>
          <w:rFonts w:ascii="Bookman Old Style" w:eastAsia="MS Mincho" w:hAnsi="Bookman Old Style" w:cs="MS Mincho"/>
          <w:spacing w:val="-2"/>
        </w:rPr>
        <w:t>k</w:t>
      </w:r>
      <w:r w:rsidRPr="00A01379">
        <w:rPr>
          <w:rFonts w:ascii="Bookman Old Style" w:eastAsia="MS Mincho" w:hAnsi="Bookman Old Style" w:cs="MS Mincho"/>
          <w:spacing w:val="-1"/>
        </w:rPr>
        <w:t>a</w:t>
      </w:r>
      <w:r w:rsidRPr="00A01379">
        <w:rPr>
          <w:rFonts w:ascii="Bookman Old Style" w:eastAsia="MS Mincho" w:hAnsi="Bookman Old Style" w:cs="MS Mincho"/>
        </w:rPr>
        <w:t>n k</w:t>
      </w:r>
      <w:r w:rsidRPr="00A01379">
        <w:rPr>
          <w:rFonts w:ascii="Bookman Old Style" w:eastAsia="MS Mincho" w:hAnsi="Bookman Old Style" w:cs="MS Mincho"/>
          <w:spacing w:val="1"/>
        </w:rPr>
        <w:t>e</w:t>
      </w:r>
      <w:r w:rsidRPr="00A01379">
        <w:rPr>
          <w:rFonts w:ascii="Bookman Old Style" w:eastAsia="MS Mincho" w:hAnsi="Bookman Old Style" w:cs="MS Mincho"/>
        </w:rPr>
        <w:t>s</w:t>
      </w:r>
      <w:r w:rsidRPr="00A01379">
        <w:rPr>
          <w:rFonts w:ascii="Bookman Old Style" w:eastAsia="MS Mincho" w:hAnsi="Bookman Old Style" w:cs="MS Mincho"/>
          <w:spacing w:val="1"/>
        </w:rPr>
        <w:t>e</w:t>
      </w:r>
      <w:r w:rsidRPr="00A01379">
        <w:rPr>
          <w:rFonts w:ascii="Bookman Old Style" w:eastAsia="MS Mincho" w:hAnsi="Bookman Old Style" w:cs="MS Mincho"/>
        </w:rPr>
        <w:t>m</w:t>
      </w:r>
      <w:r w:rsidRPr="00A01379">
        <w:rPr>
          <w:rFonts w:ascii="Bookman Old Style" w:eastAsia="MS Mincho" w:hAnsi="Bookman Old Style" w:cs="MS Mincho"/>
          <w:spacing w:val="1"/>
        </w:rPr>
        <w:t>pa</w:t>
      </w:r>
      <w:r w:rsidRPr="00A01379">
        <w:rPr>
          <w:rFonts w:ascii="Bookman Old Style" w:eastAsia="MS Mincho" w:hAnsi="Bookman Old Style" w:cs="MS Mincho"/>
          <w:spacing w:val="-1"/>
        </w:rPr>
        <w:t>t</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n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e</w:t>
      </w:r>
      <w:r w:rsidRPr="00A01379">
        <w:rPr>
          <w:rFonts w:ascii="Bookman Old Style" w:eastAsia="MS Mincho" w:hAnsi="Bookman Old Style" w:cs="MS Mincho"/>
        </w:rPr>
        <w:t>rik</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n</w:t>
      </w:r>
      <w:r w:rsidRPr="00A01379">
        <w:rPr>
          <w:rFonts w:ascii="Bookman Old Style" w:eastAsia="MS Mincho" w:hAnsi="Bookman Old Style" w:cs="MS Mincho"/>
        </w:rPr>
        <w:t>j</w:t>
      </w:r>
      <w:r w:rsidRPr="00A01379">
        <w:rPr>
          <w:rFonts w:ascii="Bookman Old Style" w:eastAsia="MS Mincho" w:hAnsi="Bookman Old Style" w:cs="MS Mincho"/>
          <w:spacing w:val="1"/>
        </w:rPr>
        <w:t>e</w:t>
      </w:r>
      <w:r w:rsidRPr="00A01379">
        <w:rPr>
          <w:rFonts w:ascii="Bookman Old Style" w:eastAsia="MS Mincho" w:hAnsi="Bookman Old Style" w:cs="MS Mincho"/>
        </w:rPr>
        <w:t>l</w:t>
      </w:r>
      <w:r w:rsidRPr="00A01379">
        <w:rPr>
          <w:rFonts w:ascii="Bookman Old Style" w:eastAsia="MS Mincho" w:hAnsi="Bookman Old Style" w:cs="MS Mincho"/>
          <w:spacing w:val="1"/>
        </w:rPr>
        <w:t>a</w:t>
      </w:r>
      <w:r w:rsidRPr="00A01379">
        <w:rPr>
          <w:rFonts w:ascii="Bookman Old Style" w:eastAsia="MS Mincho" w:hAnsi="Bookman Old Style" w:cs="MS Mincho"/>
          <w:spacing w:val="-2"/>
        </w:rPr>
        <w:t>s</w:t>
      </w:r>
      <w:r w:rsidRPr="00A01379">
        <w:rPr>
          <w:rFonts w:ascii="Bookman Old Style" w:eastAsia="MS Mincho" w:hAnsi="Bookman Old Style" w:cs="MS Mincho"/>
          <w:spacing w:val="1"/>
        </w:rPr>
        <w:t>an</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g</w:t>
      </w:r>
      <w:r w:rsidRPr="00A01379">
        <w:rPr>
          <w:rFonts w:ascii="Bookman Old Style" w:eastAsia="MS Mincho" w:hAnsi="Bookman Old Style" w:cs="MS Mincho"/>
        </w:rPr>
        <w:t>k</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Pr>
          <w:rFonts w:ascii="Bookman Old Style" w:eastAsia="MS Mincho" w:hAnsi="Bookman Old Style" w:cs="MS Mincho"/>
        </w:rPr>
        <w:t xml:space="preserve"> </w:t>
      </w:r>
      <w:r w:rsidRPr="00A01379">
        <w:rPr>
          <w:rFonts w:ascii="Bookman Old Style" w:eastAsia="MS Mincho" w:hAnsi="Bookman Old Style" w:cs="MS Mincho"/>
          <w:spacing w:val="1"/>
        </w:rPr>
        <w:t>da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D</w:t>
      </w:r>
      <w:r>
        <w:rPr>
          <w:rFonts w:ascii="Bookman Old Style" w:eastAsia="MS Mincho" w:hAnsi="Bookman Old Style" w:cs="MS Mincho"/>
        </w:rPr>
        <w:t xml:space="preserve">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be</w:t>
      </w:r>
      <w:r w:rsidRPr="00A01379">
        <w:rPr>
          <w:rFonts w:ascii="Bookman Old Style" w:eastAsia="MS Mincho" w:hAnsi="Bookman Old Style" w:cs="MS Mincho"/>
        </w:rPr>
        <w:t>ri</w:t>
      </w:r>
      <w:r w:rsidRPr="00A01379">
        <w:rPr>
          <w:rFonts w:ascii="Bookman Old Style" w:eastAsia="MS Mincho" w:hAnsi="Bookman Old Style" w:cs="MS Mincho"/>
          <w:spacing w:val="-2"/>
        </w:rPr>
        <w:t>k</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n </w:t>
      </w:r>
      <w:r w:rsidRPr="00A01379">
        <w:rPr>
          <w:rFonts w:ascii="Bookman Old Style" w:eastAsia="MS Mincho" w:hAnsi="Bookman Old Style" w:cs="MS Mincho"/>
          <w:spacing w:val="1"/>
        </w:rPr>
        <w:t>pa</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dan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w:t>
      </w:r>
      <w:r w:rsidRPr="00A01379">
        <w:rPr>
          <w:rFonts w:ascii="Bookman Old Style" w:eastAsia="MS Mincho" w:hAnsi="Bookman Old Style" w:cs="MS Mincho"/>
        </w:rPr>
        <w:t>.</w:t>
      </w:r>
      <w:proofErr w:type="gramEnd"/>
      <w:r w:rsidRPr="00A01379">
        <w:rPr>
          <w:rFonts w:ascii="Bookman Old Style" w:eastAsia="MS Mincho" w:hAnsi="Bookman Old Style" w:cs="MS Mincho"/>
        </w:rPr>
        <w:t xml:space="preserve"> </w:t>
      </w:r>
      <w:proofErr w:type="gramStart"/>
      <w:r w:rsidRPr="00A01379">
        <w:rPr>
          <w:rFonts w:ascii="Bookman Old Style" w:eastAsia="MS Mincho" w:hAnsi="Bookman Old Style" w:cs="MS Mincho"/>
          <w:spacing w:val="1"/>
        </w:rPr>
        <w:t>Be</w:t>
      </w:r>
      <w:r w:rsidRPr="00A01379">
        <w:rPr>
          <w:rFonts w:ascii="Bookman Old Style" w:eastAsia="MS Mincho" w:hAnsi="Bookman Old Style" w:cs="MS Mincho"/>
          <w:spacing w:val="-1"/>
        </w:rPr>
        <w:t>g</w:t>
      </w:r>
      <w:r w:rsidRPr="00A01379">
        <w:rPr>
          <w:rFonts w:ascii="Bookman Old Style" w:eastAsia="MS Mincho" w:hAnsi="Bookman Old Style" w:cs="MS Mincho"/>
        </w:rPr>
        <w:t>i</w:t>
      </w:r>
      <w:r w:rsidRPr="00A01379">
        <w:rPr>
          <w:rFonts w:ascii="Bookman Old Style" w:eastAsia="MS Mincho" w:hAnsi="Bookman Old Style" w:cs="MS Mincho"/>
          <w:spacing w:val="1"/>
        </w:rPr>
        <w:t>t</w:t>
      </w:r>
      <w:r w:rsidRPr="00A01379">
        <w:rPr>
          <w:rFonts w:ascii="Bookman Old Style" w:eastAsia="MS Mincho" w:hAnsi="Bookman Old Style" w:cs="MS Mincho"/>
        </w:rPr>
        <w:t>u</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u</w:t>
      </w:r>
      <w:r w:rsidRPr="00A01379">
        <w:rPr>
          <w:rFonts w:ascii="Bookman Old Style" w:eastAsia="MS Mincho" w:hAnsi="Bookman Old Style" w:cs="MS Mincho"/>
        </w:rPr>
        <w:t>la</w:t>
      </w:r>
      <w:r>
        <w:rPr>
          <w:rFonts w:ascii="Bookman Old Style" w:eastAsia="MS Mincho" w:hAnsi="Bookman Old Style" w:cs="MS Mincho"/>
        </w:rPr>
        <w:t xml:space="preserve"> </w:t>
      </w:r>
      <w:r w:rsidRPr="00A01379">
        <w:rPr>
          <w:rFonts w:ascii="Bookman Old Style" w:eastAsia="MS Mincho" w:hAnsi="Bookman Old Style" w:cs="MS Mincho"/>
          <w:spacing w:val="1"/>
        </w:rPr>
        <w:t>te</w:t>
      </w:r>
      <w:r w:rsidRPr="00A01379">
        <w:rPr>
          <w:rFonts w:ascii="Bookman Old Style" w:eastAsia="MS Mincho" w:hAnsi="Bookman Old Style" w:cs="MS Mincho"/>
        </w:rPr>
        <w:t>r</w:t>
      </w:r>
      <w:r w:rsidRPr="00A01379">
        <w:rPr>
          <w:rFonts w:ascii="Bookman Old Style" w:eastAsia="MS Mincho" w:hAnsi="Bookman Old Style" w:cs="MS Mincho"/>
          <w:spacing w:val="-1"/>
        </w:rPr>
        <w:t>h</w:t>
      </w:r>
      <w:r w:rsidRPr="00A01379">
        <w:rPr>
          <w:rFonts w:ascii="Bookman Old Style" w:eastAsia="MS Mincho" w:hAnsi="Bookman Old Style" w:cs="MS Mincho"/>
          <w:spacing w:val="1"/>
        </w:rPr>
        <w:t>ad</w:t>
      </w:r>
      <w:r w:rsidRPr="00A01379">
        <w:rPr>
          <w:rFonts w:ascii="Bookman Old Style" w:eastAsia="MS Mincho" w:hAnsi="Bookman Old Style" w:cs="MS Mincho"/>
          <w:spacing w:val="-1"/>
        </w:rPr>
        <w:t>a</w:t>
      </w:r>
      <w:r w:rsidRPr="00A01379">
        <w:rPr>
          <w:rFonts w:ascii="Bookman Old Style" w:eastAsia="MS Mincho" w:hAnsi="Bookman Old Style" w:cs="MS Mincho"/>
        </w:rPr>
        <w:t>p</w:t>
      </w:r>
      <w:r>
        <w:rPr>
          <w:rFonts w:ascii="Bookman Old Style" w:eastAsia="MS Mincho" w:hAnsi="Bookman Old Style" w:cs="MS Mincho"/>
        </w:rPr>
        <w:t xml:space="preserve"> </w:t>
      </w:r>
      <w:r w:rsidRPr="00A01379">
        <w:rPr>
          <w:rFonts w:ascii="Bookman Old Style" w:eastAsia="MS Mincho" w:hAnsi="Bookman Old Style" w:cs="MS Mincho"/>
        </w:rPr>
        <w:t>RUU</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rPr>
        <w:t>ri</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Pr>
          <w:rFonts w:ascii="Bookman Old Style" w:eastAsia="MS Mincho" w:hAnsi="Bookman Old Style" w:cs="MS Mincho"/>
        </w:rPr>
        <w:t xml:space="preserve"> </w:t>
      </w:r>
      <w:r w:rsidRPr="00A01379">
        <w:rPr>
          <w:rFonts w:ascii="Bookman Old Style" w:eastAsia="MS Mincho" w:hAnsi="Bookman Old Style" w:cs="MS Mincho"/>
          <w:spacing w:val="6"/>
        </w:rPr>
        <w:t>D</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rPr>
        <w:t>i</w:t>
      </w:r>
      <w:r w:rsidRPr="00A01379">
        <w:rPr>
          <w:rFonts w:ascii="Bookman Old Style" w:eastAsia="MS Mincho" w:hAnsi="Bookman Old Style" w:cs="MS Mincho"/>
          <w:spacing w:val="1"/>
        </w:rPr>
        <w:t>be</w:t>
      </w:r>
      <w:r w:rsidRPr="00A01379">
        <w:rPr>
          <w:rFonts w:ascii="Bookman Old Style" w:eastAsia="MS Mincho" w:hAnsi="Bookman Old Style" w:cs="MS Mincho"/>
        </w:rPr>
        <w:t>rik</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k</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s</w:t>
      </w:r>
      <w:r w:rsidRPr="00A01379">
        <w:rPr>
          <w:rFonts w:ascii="Bookman Old Style" w:eastAsia="MS Mincho" w:hAnsi="Bookman Old Style" w:cs="MS Mincho"/>
          <w:spacing w:val="1"/>
        </w:rPr>
        <w:t>e</w:t>
      </w:r>
      <w:r w:rsidRPr="00A01379">
        <w:rPr>
          <w:rFonts w:ascii="Bookman Old Style" w:eastAsia="MS Mincho" w:hAnsi="Bookman Old Style" w:cs="MS Mincho"/>
        </w:rPr>
        <w:t>m</w:t>
      </w:r>
      <w:r w:rsidRPr="00A01379">
        <w:rPr>
          <w:rFonts w:ascii="Bookman Old Style" w:eastAsia="MS Mincho" w:hAnsi="Bookman Old Style" w:cs="MS Mincho"/>
          <w:spacing w:val="1"/>
        </w:rPr>
        <w:t>pa</w:t>
      </w:r>
      <w:r w:rsidRPr="00A01379">
        <w:rPr>
          <w:rFonts w:ascii="Bookman Old Style" w:eastAsia="MS Mincho" w:hAnsi="Bookman Old Style" w:cs="MS Mincho"/>
          <w:spacing w:val="-1"/>
        </w:rPr>
        <w:t>t</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n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e</w:t>
      </w:r>
      <w:r w:rsidRPr="00A01379">
        <w:rPr>
          <w:rFonts w:ascii="Bookman Old Style" w:eastAsia="MS Mincho" w:hAnsi="Bookman Old Style" w:cs="MS Mincho"/>
        </w:rPr>
        <w:t>rik</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n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n</w:t>
      </w:r>
      <w:r w:rsidRPr="00A01379">
        <w:rPr>
          <w:rFonts w:ascii="Bookman Old Style" w:eastAsia="MS Mincho" w:hAnsi="Bookman Old Style" w:cs="MS Mincho"/>
        </w:rPr>
        <w:t>j</w:t>
      </w:r>
      <w:r w:rsidRPr="00A01379">
        <w:rPr>
          <w:rFonts w:ascii="Bookman Old Style" w:eastAsia="MS Mincho" w:hAnsi="Bookman Old Style" w:cs="MS Mincho"/>
          <w:spacing w:val="1"/>
        </w:rPr>
        <w:t>e</w:t>
      </w:r>
      <w:r w:rsidRPr="00A01379">
        <w:rPr>
          <w:rFonts w:ascii="Bookman Old Style" w:eastAsia="MS Mincho" w:hAnsi="Bookman Old Style" w:cs="MS Mincho"/>
        </w:rPr>
        <w:t>l</w:t>
      </w:r>
      <w:r w:rsidRPr="00A01379">
        <w:rPr>
          <w:rFonts w:ascii="Bookman Old Style" w:eastAsia="MS Mincho" w:hAnsi="Bookman Old Style" w:cs="MS Mincho"/>
          <w:spacing w:val="1"/>
        </w:rPr>
        <w:t>a</w:t>
      </w:r>
      <w:r w:rsidRPr="00A01379">
        <w:rPr>
          <w:rFonts w:ascii="Bookman Old Style" w:eastAsia="MS Mincho" w:hAnsi="Bookman Old Style" w:cs="MS Mincho"/>
        </w:rPr>
        <w:t>s</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w:t>
      </w:r>
      <w:r w:rsidRPr="00A01379">
        <w:rPr>
          <w:rFonts w:ascii="Bookman Old Style" w:eastAsia="MS Mincho" w:hAnsi="Bookman Old Style" w:cs="MS Mincho"/>
        </w:rPr>
        <w:t>, s</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an</w:t>
      </w:r>
      <w:r w:rsidRPr="00A01379">
        <w:rPr>
          <w:rFonts w:ascii="Bookman Old Style" w:eastAsia="MS Mincho" w:hAnsi="Bookman Old Style" w:cs="MS Mincho"/>
          <w:spacing w:val="-1"/>
        </w:rPr>
        <w:t>g</w:t>
      </w:r>
      <w:r w:rsidRPr="00A01379">
        <w:rPr>
          <w:rFonts w:ascii="Bookman Old Style" w:eastAsia="MS Mincho" w:hAnsi="Bookman Old Style" w:cs="MS Mincho"/>
        </w:rPr>
        <w:t>k</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sidRPr="00A01379">
        <w:rPr>
          <w:rFonts w:ascii="Bookman Old Style" w:eastAsia="MS Mincho" w:hAnsi="Bookman Old Style" w:cs="MS Mincho"/>
          <w:spacing w:val="1"/>
        </w:rPr>
        <w:t>e</w:t>
      </w:r>
      <w:r w:rsidRPr="00A01379">
        <w:rPr>
          <w:rFonts w:ascii="Bookman Old Style" w:eastAsia="MS Mincho" w:hAnsi="Bookman Old Style" w:cs="MS Mincho"/>
        </w:rPr>
        <w:t>si</w:t>
      </w:r>
      <w:r w:rsidRPr="00A01379">
        <w:rPr>
          <w:rFonts w:ascii="Bookman Old Style" w:eastAsia="MS Mincho" w:hAnsi="Bookman Old Style" w:cs="MS Mincho"/>
          <w:spacing w:val="-1"/>
        </w:rPr>
        <w:t>de</w:t>
      </w:r>
      <w:r w:rsidRPr="00A01379">
        <w:rPr>
          <w:rFonts w:ascii="Bookman Old Style" w:eastAsia="MS Mincho" w:hAnsi="Bookman Old Style" w:cs="MS Mincho"/>
        </w:rPr>
        <w:t>n</w:t>
      </w:r>
      <w:r>
        <w:rPr>
          <w:rFonts w:ascii="Bookman Old Style" w:eastAsia="MS Mincho" w:hAnsi="Bookman Old Style" w:cs="MS Mincho"/>
          <w:lang w:val="id-ID"/>
        </w:rPr>
        <w:t xml:space="preserve"> </w:t>
      </w:r>
      <w:r w:rsidRPr="00A01379">
        <w:rPr>
          <w:rFonts w:ascii="Bookman Old Style" w:eastAsia="MS Mincho" w:hAnsi="Bookman Old Style" w:cs="MS Mincho"/>
          <w:spacing w:val="1"/>
        </w:rPr>
        <w:t>da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D</w:t>
      </w:r>
      <w:r>
        <w:rPr>
          <w:rFonts w:ascii="Bookman Old Style" w:eastAsia="MS Mincho" w:hAnsi="Bookman Old Style" w:cs="MS Mincho"/>
        </w:rPr>
        <w:t xml:space="preserve">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be</w:t>
      </w:r>
      <w:r w:rsidRPr="00A01379">
        <w:rPr>
          <w:rFonts w:ascii="Bookman Old Style" w:eastAsia="MS Mincho" w:hAnsi="Bookman Old Style" w:cs="MS Mincho"/>
        </w:rPr>
        <w:t>ri</w:t>
      </w:r>
      <w:r w:rsidRPr="00A01379">
        <w:rPr>
          <w:rFonts w:ascii="Bookman Old Style" w:eastAsia="MS Mincho" w:hAnsi="Bookman Old Style" w:cs="MS Mincho"/>
          <w:spacing w:val="-2"/>
        </w:rPr>
        <w:t>k</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n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nd</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w:t>
      </w:r>
      <w:r w:rsidRPr="00A01379">
        <w:rPr>
          <w:rFonts w:ascii="Bookman Old Style" w:eastAsia="MS Mincho" w:hAnsi="Bookman Old Style" w:cs="MS Mincho"/>
        </w:rPr>
        <w:t>.</w:t>
      </w:r>
      <w:proofErr w:type="gramEnd"/>
      <w:r w:rsidRPr="00A01379">
        <w:rPr>
          <w:rFonts w:ascii="Bookman Old Style" w:eastAsia="MS Mincho" w:hAnsi="Bookman Old Style" w:cs="MS Mincho"/>
        </w:rPr>
        <w:t xml:space="preserve"> H</w:t>
      </w:r>
      <w:r w:rsidRPr="00A01379">
        <w:rPr>
          <w:rFonts w:ascii="Bookman Old Style" w:eastAsia="MS Mincho" w:hAnsi="Bookman Old Style" w:cs="MS Mincho"/>
          <w:spacing w:val="1"/>
        </w:rPr>
        <w:t>a</w:t>
      </w:r>
      <w:r w:rsidRPr="00A01379">
        <w:rPr>
          <w:rFonts w:ascii="Bookman Old Style" w:eastAsia="MS Mincho" w:hAnsi="Bookman Old Style" w:cs="MS Mincho"/>
        </w:rPr>
        <w:t>l</w:t>
      </w:r>
      <w:r>
        <w:rPr>
          <w:rFonts w:ascii="Bookman Old Style" w:eastAsia="MS Mincho" w:hAnsi="Bookman Old Style" w:cs="MS Mincho"/>
        </w:rPr>
        <w:t xml:space="preserve"> </w:t>
      </w:r>
      <w:r w:rsidRPr="00A01379">
        <w:rPr>
          <w:rFonts w:ascii="Bookman Old Style" w:eastAsia="MS Mincho" w:hAnsi="Bookman Old Style" w:cs="MS Mincho"/>
          <w:spacing w:val="-2"/>
        </w:rPr>
        <w:t>y</w:t>
      </w:r>
      <w:r w:rsidRPr="00A01379">
        <w:rPr>
          <w:rFonts w:ascii="Bookman Old Style" w:eastAsia="MS Mincho" w:hAnsi="Bookman Old Style" w:cs="MS Mincho"/>
          <w:spacing w:val="1"/>
        </w:rPr>
        <w:t>an</w:t>
      </w:r>
      <w:r w:rsidRPr="00A01379">
        <w:rPr>
          <w:rFonts w:ascii="Bookman Old Style" w:eastAsia="MS Mincho" w:hAnsi="Bookman Old Style" w:cs="MS Mincho"/>
        </w:rPr>
        <w:t>g</w:t>
      </w:r>
      <w:r>
        <w:rPr>
          <w:rFonts w:ascii="Bookman Old Style" w:eastAsia="MS Mincho" w:hAnsi="Bookman Old Style" w:cs="MS Mincho"/>
        </w:rPr>
        <w:t xml:space="preserve"> </w:t>
      </w:r>
      <w:proofErr w:type="gramStart"/>
      <w:r w:rsidRPr="00A01379">
        <w:rPr>
          <w:rFonts w:ascii="Bookman Old Style" w:eastAsia="MS Mincho" w:hAnsi="Bookman Old Style" w:cs="MS Mincho"/>
        </w:rPr>
        <w:t>s</w:t>
      </w:r>
      <w:r w:rsidRPr="00A01379">
        <w:rPr>
          <w:rFonts w:ascii="Bookman Old Style" w:eastAsia="MS Mincho" w:hAnsi="Bookman Old Style" w:cs="MS Mincho"/>
          <w:spacing w:val="1"/>
        </w:rPr>
        <w:t>a</w:t>
      </w:r>
      <w:r w:rsidRPr="00A01379">
        <w:rPr>
          <w:rFonts w:ascii="Bookman Old Style" w:eastAsia="MS Mincho" w:hAnsi="Bookman Old Style" w:cs="MS Mincho"/>
          <w:spacing w:val="2"/>
        </w:rPr>
        <w:t>m</w:t>
      </w:r>
      <w:r w:rsidRPr="00A01379">
        <w:rPr>
          <w:rFonts w:ascii="Bookman Old Style" w:eastAsia="MS Mincho" w:hAnsi="Bookman Old Style" w:cs="MS Mincho"/>
        </w:rPr>
        <w:t>a</w:t>
      </w:r>
      <w:proofErr w:type="gramEnd"/>
      <w:r>
        <w:rPr>
          <w:rFonts w:ascii="Bookman Old Style" w:eastAsia="MS Mincho" w:hAnsi="Bookman Old Style" w:cs="MS Mincho"/>
        </w:rPr>
        <w:t xml:space="preserve"> </w:t>
      </w:r>
      <w:r w:rsidRPr="00A01379">
        <w:rPr>
          <w:rFonts w:ascii="Bookman Old Style" w:eastAsia="MS Mincho" w:hAnsi="Bookman Old Style" w:cs="MS Mincho"/>
        </w:rPr>
        <w:t>j</w:t>
      </w:r>
      <w:r w:rsidRPr="00A01379">
        <w:rPr>
          <w:rFonts w:ascii="Bookman Old Style" w:eastAsia="MS Mincho" w:hAnsi="Bookman Old Style" w:cs="MS Mincho"/>
          <w:spacing w:val="1"/>
        </w:rPr>
        <w:t>u</w:t>
      </w:r>
      <w:r w:rsidRPr="00A01379">
        <w:rPr>
          <w:rFonts w:ascii="Bookman Old Style" w:eastAsia="MS Mincho" w:hAnsi="Bookman Old Style" w:cs="MS Mincho"/>
          <w:spacing w:val="-1"/>
        </w:rPr>
        <w:t>g</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rPr>
        <w:t>i</w:t>
      </w:r>
      <w:r w:rsidRPr="00A01379">
        <w:rPr>
          <w:rFonts w:ascii="Bookman Old Style" w:eastAsia="MS Mincho" w:hAnsi="Bookman Old Style" w:cs="MS Mincho"/>
          <w:spacing w:val="1"/>
        </w:rPr>
        <w:t>pe</w:t>
      </w:r>
      <w:r w:rsidRPr="00A01379">
        <w:rPr>
          <w:rFonts w:ascii="Bookman Old Style" w:eastAsia="MS Mincho" w:hAnsi="Bookman Old Style" w:cs="MS Mincho"/>
        </w:rPr>
        <w:t>rl</w:t>
      </w:r>
      <w:r w:rsidRPr="00A01379">
        <w:rPr>
          <w:rFonts w:ascii="Bookman Old Style" w:eastAsia="MS Mincho" w:hAnsi="Bookman Old Style" w:cs="MS Mincho"/>
          <w:spacing w:val="1"/>
        </w:rPr>
        <w:t>a</w:t>
      </w:r>
      <w:r w:rsidRPr="00A01379">
        <w:rPr>
          <w:rFonts w:ascii="Bookman Old Style" w:eastAsia="MS Mincho" w:hAnsi="Bookman Old Style" w:cs="MS Mincho"/>
        </w:rPr>
        <w:t>k</w:t>
      </w:r>
      <w:r w:rsidRPr="00A01379">
        <w:rPr>
          <w:rFonts w:ascii="Bookman Old Style" w:eastAsia="MS Mincho" w:hAnsi="Bookman Old Style" w:cs="MS Mincho"/>
          <w:spacing w:val="1"/>
        </w:rPr>
        <w:t>u</w:t>
      </w:r>
      <w:r w:rsidRPr="00A01379">
        <w:rPr>
          <w:rFonts w:ascii="Bookman Old Style" w:eastAsia="MS Mincho" w:hAnsi="Bookman Old Style" w:cs="MS Mincho"/>
          <w:spacing w:val="-2"/>
        </w:rPr>
        <w:t>k</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t</w:t>
      </w:r>
      <w:r w:rsidRPr="00A01379">
        <w:rPr>
          <w:rFonts w:ascii="Bookman Old Style" w:eastAsia="MS Mincho" w:hAnsi="Bookman Old Style" w:cs="MS Mincho"/>
          <w:spacing w:val="1"/>
        </w:rPr>
        <w:t>e</w:t>
      </w:r>
      <w:r w:rsidRPr="00A01379">
        <w:rPr>
          <w:rFonts w:ascii="Bookman Old Style" w:eastAsia="MS Mincho" w:hAnsi="Bookman Old Style" w:cs="MS Mincho"/>
        </w:rPr>
        <w:t>r</w:t>
      </w:r>
      <w:r w:rsidRPr="00A01379">
        <w:rPr>
          <w:rFonts w:ascii="Bookman Old Style" w:eastAsia="MS Mincho" w:hAnsi="Bookman Old Style" w:cs="MS Mincho"/>
          <w:spacing w:val="1"/>
        </w:rPr>
        <w:t>h</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da</w:t>
      </w:r>
      <w:r w:rsidRPr="00A01379">
        <w:rPr>
          <w:rFonts w:ascii="Bookman Old Style" w:eastAsia="MS Mincho" w:hAnsi="Bookman Old Style" w:cs="MS Mincho"/>
        </w:rPr>
        <w:t>p</w:t>
      </w:r>
      <w:r>
        <w:rPr>
          <w:rFonts w:ascii="Bookman Old Style" w:eastAsia="MS Mincho" w:hAnsi="Bookman Old Style" w:cs="MS Mincho"/>
        </w:rPr>
        <w:t xml:space="preserve"> </w:t>
      </w:r>
      <w:r w:rsidRPr="00A01379">
        <w:rPr>
          <w:rFonts w:ascii="Bookman Old Style" w:eastAsia="MS Mincho" w:hAnsi="Bookman Old Style" w:cs="MS Mincho"/>
        </w:rPr>
        <w:t>RUU</w:t>
      </w:r>
      <w:r>
        <w:rPr>
          <w:rFonts w:ascii="Bookman Old Style" w:eastAsia="MS Mincho" w:hAnsi="Bookman Old Style" w:cs="MS Mincho"/>
        </w:rPr>
        <w:t xml:space="preserve"> </w:t>
      </w:r>
      <w:r w:rsidRPr="00A01379">
        <w:rPr>
          <w:rFonts w:ascii="Bookman Old Style" w:eastAsia="MS Mincho" w:hAnsi="Bookman Old Style" w:cs="MS Mincho"/>
          <w:spacing w:val="1"/>
        </w:rPr>
        <w:t>da</w:t>
      </w:r>
      <w:r w:rsidRPr="00A01379">
        <w:rPr>
          <w:rFonts w:ascii="Bookman Old Style" w:eastAsia="MS Mincho" w:hAnsi="Bookman Old Style" w:cs="MS Mincho"/>
        </w:rPr>
        <w:t>ri</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D,</w:t>
      </w:r>
      <w:r>
        <w:rPr>
          <w:rFonts w:ascii="Bookman Old Style" w:eastAsia="MS Mincho" w:hAnsi="Bookman Old Style" w:cs="MS Mincho"/>
        </w:rPr>
        <w:t xml:space="preserve"> </w:t>
      </w:r>
      <w:r w:rsidRPr="00A01379">
        <w:rPr>
          <w:rFonts w:ascii="Bookman Old Style" w:eastAsia="MS Mincho" w:hAnsi="Bookman Old Style" w:cs="MS Mincho"/>
          <w:spacing w:val="-2"/>
        </w:rPr>
        <w:t>y</w:t>
      </w:r>
      <w:r w:rsidRPr="00A01379">
        <w:rPr>
          <w:rFonts w:ascii="Bookman Old Style" w:eastAsia="MS Mincho" w:hAnsi="Bookman Old Style" w:cs="MS Mincho"/>
          <w:spacing w:val="1"/>
        </w:rPr>
        <w:t>a</w:t>
      </w:r>
      <w:r w:rsidRPr="00A01379">
        <w:rPr>
          <w:rFonts w:ascii="Bookman Old Style" w:eastAsia="MS Mincho" w:hAnsi="Bookman Old Style" w:cs="MS Mincho"/>
        </w:rPr>
        <w:t>i</w:t>
      </w:r>
      <w:r w:rsidRPr="00A01379">
        <w:rPr>
          <w:rFonts w:ascii="Bookman Old Style" w:eastAsia="MS Mincho" w:hAnsi="Bookman Old Style" w:cs="MS Mincho"/>
          <w:spacing w:val="1"/>
        </w:rPr>
        <w:t>t</w:t>
      </w:r>
      <w:r w:rsidRPr="00A01379">
        <w:rPr>
          <w:rFonts w:ascii="Bookman Old Style" w:eastAsia="MS Mincho" w:hAnsi="Bookman Old Style" w:cs="MS Mincho"/>
        </w:rPr>
        <w:t>u</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D</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rPr>
        <w:t>i</w:t>
      </w:r>
      <w:r w:rsidRPr="00A01379">
        <w:rPr>
          <w:rFonts w:ascii="Bookman Old Style" w:eastAsia="MS Mincho" w:hAnsi="Bookman Old Style" w:cs="MS Mincho"/>
          <w:spacing w:val="1"/>
        </w:rPr>
        <w:t>be</w:t>
      </w:r>
      <w:r w:rsidRPr="00A01379">
        <w:rPr>
          <w:rFonts w:ascii="Bookman Old Style" w:eastAsia="MS Mincho" w:hAnsi="Bookman Old Style" w:cs="MS Mincho"/>
        </w:rPr>
        <w:t>ri</w:t>
      </w:r>
      <w:r w:rsidRPr="00A01379">
        <w:rPr>
          <w:rFonts w:ascii="Bookman Old Style" w:eastAsia="MS Mincho" w:hAnsi="Bookman Old Style" w:cs="MS Mincho"/>
          <w:spacing w:val="-2"/>
        </w:rPr>
        <w:t>k</w:t>
      </w:r>
      <w:r w:rsidRPr="00A01379">
        <w:rPr>
          <w:rFonts w:ascii="Bookman Old Style" w:eastAsia="MS Mincho" w:hAnsi="Bookman Old Style" w:cs="MS Mincho"/>
          <w:spacing w:val="-1"/>
        </w:rPr>
        <w:t>a</w:t>
      </w:r>
      <w:r w:rsidRPr="00A01379">
        <w:rPr>
          <w:rFonts w:ascii="Bookman Old Style" w:eastAsia="MS Mincho" w:hAnsi="Bookman Old Style" w:cs="MS Mincho"/>
        </w:rPr>
        <w:t>n k</w:t>
      </w:r>
      <w:r w:rsidRPr="00A01379">
        <w:rPr>
          <w:rFonts w:ascii="Bookman Old Style" w:eastAsia="MS Mincho" w:hAnsi="Bookman Old Style" w:cs="MS Mincho"/>
          <w:spacing w:val="1"/>
        </w:rPr>
        <w:t>e</w:t>
      </w:r>
      <w:r w:rsidRPr="00A01379">
        <w:rPr>
          <w:rFonts w:ascii="Bookman Old Style" w:eastAsia="MS Mincho" w:hAnsi="Bookman Old Style" w:cs="MS Mincho"/>
        </w:rPr>
        <w:t>s</w:t>
      </w:r>
      <w:r w:rsidRPr="00A01379">
        <w:rPr>
          <w:rFonts w:ascii="Bookman Old Style" w:eastAsia="MS Mincho" w:hAnsi="Bookman Old Style" w:cs="MS Mincho"/>
          <w:spacing w:val="1"/>
        </w:rPr>
        <w:t>e</w:t>
      </w:r>
      <w:r w:rsidRPr="00A01379">
        <w:rPr>
          <w:rFonts w:ascii="Bookman Old Style" w:eastAsia="MS Mincho" w:hAnsi="Bookman Old Style" w:cs="MS Mincho"/>
        </w:rPr>
        <w:t>m</w:t>
      </w:r>
      <w:r w:rsidRPr="00A01379">
        <w:rPr>
          <w:rFonts w:ascii="Bookman Old Style" w:eastAsia="MS Mincho" w:hAnsi="Bookman Old Style" w:cs="MS Mincho"/>
          <w:spacing w:val="1"/>
        </w:rPr>
        <w:t>pa</w:t>
      </w:r>
      <w:r w:rsidRPr="00A01379">
        <w:rPr>
          <w:rFonts w:ascii="Bookman Old Style" w:eastAsia="MS Mincho" w:hAnsi="Bookman Old Style" w:cs="MS Mincho"/>
          <w:spacing w:val="-1"/>
        </w:rPr>
        <w:t>t</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n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e</w:t>
      </w:r>
      <w:r w:rsidRPr="00A01379">
        <w:rPr>
          <w:rFonts w:ascii="Bookman Old Style" w:eastAsia="MS Mincho" w:hAnsi="Bookman Old Style" w:cs="MS Mincho"/>
        </w:rPr>
        <w:t>m</w:t>
      </w:r>
      <w:r w:rsidRPr="00A01379">
        <w:rPr>
          <w:rFonts w:ascii="Bookman Old Style" w:eastAsia="MS Mincho" w:hAnsi="Bookman Old Style" w:cs="MS Mincho"/>
          <w:spacing w:val="1"/>
        </w:rPr>
        <w:t>be</w:t>
      </w:r>
      <w:r w:rsidRPr="00A01379">
        <w:rPr>
          <w:rFonts w:ascii="Bookman Old Style" w:eastAsia="MS Mincho" w:hAnsi="Bookman Old Style" w:cs="MS Mincho"/>
        </w:rPr>
        <w:t>rik</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en</w:t>
      </w:r>
      <w:r w:rsidRPr="00A01379">
        <w:rPr>
          <w:rFonts w:ascii="Bookman Old Style" w:eastAsia="MS Mincho" w:hAnsi="Bookman Old Style" w:cs="MS Mincho"/>
        </w:rPr>
        <w:t>j</w:t>
      </w:r>
      <w:r w:rsidRPr="00A01379">
        <w:rPr>
          <w:rFonts w:ascii="Bookman Old Style" w:eastAsia="MS Mincho" w:hAnsi="Bookman Old Style" w:cs="MS Mincho"/>
          <w:spacing w:val="1"/>
        </w:rPr>
        <w:t>e</w:t>
      </w:r>
      <w:r w:rsidRPr="00A01379">
        <w:rPr>
          <w:rFonts w:ascii="Bookman Old Style" w:eastAsia="MS Mincho" w:hAnsi="Bookman Old Style" w:cs="MS Mincho"/>
        </w:rPr>
        <w:t>l</w:t>
      </w:r>
      <w:r w:rsidRPr="00A01379">
        <w:rPr>
          <w:rFonts w:ascii="Bookman Old Style" w:eastAsia="MS Mincho" w:hAnsi="Bookman Old Style" w:cs="MS Mincho"/>
          <w:spacing w:val="1"/>
        </w:rPr>
        <w:t>a</w:t>
      </w:r>
      <w:r w:rsidRPr="00A01379">
        <w:rPr>
          <w:rFonts w:ascii="Bookman Old Style" w:eastAsia="MS Mincho" w:hAnsi="Bookman Old Style" w:cs="MS Mincho"/>
          <w:spacing w:val="-2"/>
        </w:rPr>
        <w:t>s</w:t>
      </w:r>
      <w:r w:rsidRPr="00A01379">
        <w:rPr>
          <w:rFonts w:ascii="Bookman Old Style" w:eastAsia="MS Mincho" w:hAnsi="Bookman Old Style" w:cs="MS Mincho"/>
          <w:spacing w:val="1"/>
        </w:rPr>
        <w:t>an</w:t>
      </w:r>
      <w:r w:rsidRPr="00A01379">
        <w:rPr>
          <w:rFonts w:ascii="Bookman Old Style" w:eastAsia="MS Mincho" w:hAnsi="Bookman Old Style" w:cs="MS Mincho"/>
        </w:rPr>
        <w:t>, s</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ng</w:t>
      </w:r>
      <w:r w:rsidRPr="00A01379">
        <w:rPr>
          <w:rFonts w:ascii="Bookman Old Style" w:eastAsia="MS Mincho" w:hAnsi="Bookman Old Style" w:cs="MS Mincho"/>
        </w:rPr>
        <w:t>k</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sidRPr="00A01379">
        <w:rPr>
          <w:rFonts w:ascii="Bookman Old Style" w:eastAsia="MS Mincho" w:hAnsi="Bookman Old Style" w:cs="MS Mincho"/>
          <w:spacing w:val="1"/>
        </w:rPr>
        <w:t>e</w:t>
      </w:r>
      <w:r w:rsidRPr="00A01379">
        <w:rPr>
          <w:rFonts w:ascii="Bookman Old Style" w:eastAsia="MS Mincho" w:hAnsi="Bookman Old Style" w:cs="MS Mincho"/>
        </w:rPr>
        <w:t>si</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e</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be</w:t>
      </w:r>
      <w:r w:rsidRPr="00A01379">
        <w:rPr>
          <w:rFonts w:ascii="Bookman Old Style" w:eastAsia="MS Mincho" w:hAnsi="Bookman Old Style" w:cs="MS Mincho"/>
        </w:rPr>
        <w:t>ri</w:t>
      </w:r>
      <w:r w:rsidRPr="00A01379">
        <w:rPr>
          <w:rFonts w:ascii="Bookman Old Style" w:eastAsia="MS Mincho" w:hAnsi="Bookman Old Style" w:cs="MS Mincho"/>
          <w:spacing w:val="-2"/>
        </w:rPr>
        <w:t>k</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n </w:t>
      </w:r>
      <w:r w:rsidRPr="00A01379">
        <w:rPr>
          <w:rFonts w:ascii="Bookman Old Style" w:eastAsia="MS Mincho" w:hAnsi="Bookman Old Style" w:cs="MS Mincho"/>
          <w:spacing w:val="1"/>
        </w:rPr>
        <w:t>pa</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dan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w:t>
      </w:r>
      <w:r w:rsidRPr="00A01379">
        <w:rPr>
          <w:rFonts w:ascii="Bookman Old Style" w:eastAsia="MS Mincho" w:hAnsi="Bookman Old Style" w:cs="MS Mincho"/>
        </w:rPr>
        <w:t>.</w:t>
      </w:r>
      <w:r w:rsidRPr="00A01379">
        <w:rPr>
          <w:rFonts w:ascii="Bookman Old Style" w:eastAsia="MS Mincho" w:hAnsi="Bookman Old Style" w:cs="MS Mincho"/>
          <w:spacing w:val="1"/>
        </w:rPr>
        <w:t xml:space="preserve"> K</w:t>
      </w:r>
      <w:r w:rsidRPr="00A01379">
        <w:rPr>
          <w:rFonts w:ascii="Bookman Old Style" w:eastAsia="MS Mincho" w:hAnsi="Bookman Old Style" w:cs="MS Mincho"/>
        </w:rPr>
        <w:t>o</w:t>
      </w:r>
      <w:r w:rsidRPr="00A01379">
        <w:rPr>
          <w:rFonts w:ascii="Bookman Old Style" w:eastAsia="MS Mincho" w:hAnsi="Bookman Old Style" w:cs="MS Mincho"/>
          <w:spacing w:val="1"/>
        </w:rPr>
        <w:t>n</w:t>
      </w:r>
      <w:r w:rsidRPr="00A01379">
        <w:rPr>
          <w:rFonts w:ascii="Bookman Old Style" w:eastAsia="MS Mincho" w:hAnsi="Bookman Old Style" w:cs="MS Mincho"/>
        </w:rPr>
        <w:t>s</w:t>
      </w:r>
      <w:r w:rsidRPr="00A01379">
        <w:rPr>
          <w:rFonts w:ascii="Bookman Old Style" w:eastAsia="MS Mincho" w:hAnsi="Bookman Old Style" w:cs="MS Mincho"/>
          <w:spacing w:val="1"/>
        </w:rPr>
        <w:t>t</w:t>
      </w:r>
      <w:r w:rsidRPr="00A01379">
        <w:rPr>
          <w:rFonts w:ascii="Bookman Old Style" w:eastAsia="MS Mincho" w:hAnsi="Bookman Old Style" w:cs="MS Mincho"/>
        </w:rPr>
        <w:t>r</w:t>
      </w:r>
      <w:r w:rsidRPr="00A01379">
        <w:rPr>
          <w:rFonts w:ascii="Bookman Old Style" w:eastAsia="MS Mincho" w:hAnsi="Bookman Old Style" w:cs="MS Mincho"/>
          <w:spacing w:val="1"/>
        </w:rPr>
        <w:t>u</w:t>
      </w:r>
      <w:r w:rsidRPr="00A01379">
        <w:rPr>
          <w:rFonts w:ascii="Bookman Old Style" w:eastAsia="MS Mincho" w:hAnsi="Bookman Old Style" w:cs="MS Mincho"/>
        </w:rPr>
        <w:t>k</w:t>
      </w:r>
      <w:r w:rsidRPr="00A01379">
        <w:rPr>
          <w:rFonts w:ascii="Bookman Old Style" w:eastAsia="MS Mincho" w:hAnsi="Bookman Old Style" w:cs="MS Mincho"/>
          <w:spacing w:val="-2"/>
        </w:rPr>
        <w:t>s</w:t>
      </w:r>
      <w:r w:rsidRPr="00A01379">
        <w:rPr>
          <w:rFonts w:ascii="Bookman Old Style" w:eastAsia="MS Mincho" w:hAnsi="Bookman Old Style" w:cs="MS Mincho"/>
        </w:rPr>
        <w:t>i</w:t>
      </w:r>
      <w:r>
        <w:rPr>
          <w:rFonts w:ascii="Bookman Old Style" w:eastAsia="MS Mincho" w:hAnsi="Bookman Old Style" w:cs="MS Mincho"/>
        </w:rPr>
        <w:t xml:space="preserve"> </w:t>
      </w:r>
      <w:r w:rsidRPr="00A01379">
        <w:rPr>
          <w:rFonts w:ascii="Bookman Old Style" w:eastAsia="MS Mincho" w:hAnsi="Bookman Old Style" w:cs="MS Mincho"/>
        </w:rPr>
        <w:t>UUD</w:t>
      </w:r>
      <w:r>
        <w:rPr>
          <w:rFonts w:ascii="Bookman Old Style" w:eastAsia="MS Mincho" w:hAnsi="Bookman Old Style" w:cs="MS Mincho"/>
        </w:rPr>
        <w:t xml:space="preserve"> </w:t>
      </w:r>
      <w:r w:rsidRPr="00A01379">
        <w:rPr>
          <w:rFonts w:ascii="Bookman Old Style" w:eastAsia="MS Mincho" w:hAnsi="Bookman Old Style" w:cs="MS Mincho"/>
          <w:spacing w:val="1"/>
        </w:rPr>
        <w:t>194</w:t>
      </w:r>
      <w:r w:rsidRPr="00A01379">
        <w:rPr>
          <w:rFonts w:ascii="Bookman Old Style" w:eastAsia="MS Mincho" w:hAnsi="Bookman Old Style" w:cs="MS Mincho"/>
        </w:rPr>
        <w:t>5</w:t>
      </w:r>
      <w:r>
        <w:rPr>
          <w:rFonts w:ascii="Bookman Old Style" w:eastAsia="MS Mincho" w:hAnsi="Bookman Old Style" w:cs="MS Mincho"/>
        </w:rPr>
        <w:t xml:space="preserve">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en</w:t>
      </w:r>
      <w:r w:rsidRPr="00A01379">
        <w:rPr>
          <w:rFonts w:ascii="Bookman Old Style" w:eastAsia="MS Mincho" w:hAnsi="Bookman Old Style" w:cs="MS Mincho"/>
          <w:spacing w:val="-1"/>
        </w:rPr>
        <w:t>a</w:t>
      </w:r>
      <w:r w:rsidRPr="00A01379">
        <w:rPr>
          <w:rFonts w:ascii="Bookman Old Style" w:eastAsia="MS Mincho" w:hAnsi="Bookman Old Style" w:cs="MS Mincho"/>
        </w:rPr>
        <w:t>i</w:t>
      </w:r>
      <w:r>
        <w:rPr>
          <w:rFonts w:ascii="Bookman Old Style" w:eastAsia="MS Mincho" w:hAnsi="Bookman Old Style" w:cs="MS Mincho"/>
        </w:rPr>
        <w:t xml:space="preserve"> </w:t>
      </w:r>
      <w:r w:rsidRPr="00A01379">
        <w:rPr>
          <w:rFonts w:ascii="Bookman Old Style" w:eastAsia="MS Mincho" w:hAnsi="Bookman Old Style" w:cs="MS Mincho"/>
          <w:spacing w:val="1"/>
        </w:rPr>
        <w:t>pe</w:t>
      </w:r>
      <w:r w:rsidRPr="00A01379">
        <w:rPr>
          <w:rFonts w:ascii="Bookman Old Style" w:eastAsia="MS Mincho" w:hAnsi="Bookman Old Style" w:cs="MS Mincho"/>
        </w:rPr>
        <w:t>m</w:t>
      </w:r>
      <w:r w:rsidRPr="00A01379">
        <w:rPr>
          <w:rFonts w:ascii="Bookman Old Style" w:eastAsia="MS Mincho" w:hAnsi="Bookman Old Style" w:cs="MS Mincho"/>
          <w:spacing w:val="1"/>
        </w:rPr>
        <w:t>ba</w:t>
      </w:r>
      <w:r w:rsidRPr="00A01379">
        <w:rPr>
          <w:rFonts w:ascii="Bookman Old Style" w:eastAsia="MS Mincho" w:hAnsi="Bookman Old Style" w:cs="MS Mincho"/>
          <w:spacing w:val="-1"/>
        </w:rPr>
        <w:t>h</w:t>
      </w:r>
      <w:r w:rsidRPr="00A01379">
        <w:rPr>
          <w:rFonts w:ascii="Bookman Old Style" w:eastAsia="MS Mincho" w:hAnsi="Bookman Old Style" w:cs="MS Mincho"/>
          <w:spacing w:val="1"/>
        </w:rPr>
        <w:t>a</w:t>
      </w:r>
      <w:r w:rsidRPr="00A01379">
        <w:rPr>
          <w:rFonts w:ascii="Bookman Old Style" w:eastAsia="MS Mincho" w:hAnsi="Bookman Old Style" w:cs="MS Mincho"/>
        </w:rPr>
        <w:t>s</w:t>
      </w:r>
      <w:r w:rsidRPr="00A01379">
        <w:rPr>
          <w:rFonts w:ascii="Bookman Old Style" w:eastAsia="MS Mincho" w:hAnsi="Bookman Old Style" w:cs="MS Mincho"/>
          <w:spacing w:val="1"/>
        </w:rPr>
        <w:t>a</w:t>
      </w:r>
      <w:r w:rsidRPr="00A01379">
        <w:rPr>
          <w:rFonts w:ascii="Bookman Old Style" w:eastAsia="MS Mincho" w:hAnsi="Bookman Old Style" w:cs="MS Mincho"/>
        </w:rPr>
        <w:t>n RUU</w:t>
      </w:r>
      <w:r>
        <w:rPr>
          <w:rFonts w:ascii="Bookman Old Style" w:eastAsia="MS Mincho" w:hAnsi="Bookman Old Style" w:cs="MS Mincho"/>
        </w:rPr>
        <w:t xml:space="preserve"> </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nta</w:t>
      </w:r>
      <w:r w:rsidRPr="00A01379">
        <w:rPr>
          <w:rFonts w:ascii="Bookman Old Style" w:eastAsia="MS Mincho" w:hAnsi="Bookman Old Style" w:cs="MS Mincho"/>
        </w:rPr>
        <w:t>ra</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sidRPr="00A01379">
        <w:rPr>
          <w:rFonts w:ascii="Bookman Old Style" w:eastAsia="MS Mincho" w:hAnsi="Bookman Old Style" w:cs="MS Mincho"/>
          <w:spacing w:val="1"/>
        </w:rPr>
        <w:t>e</w:t>
      </w:r>
      <w:r w:rsidRPr="00A01379">
        <w:rPr>
          <w:rFonts w:ascii="Bookman Old Style" w:eastAsia="MS Mincho" w:hAnsi="Bookman Old Style" w:cs="MS Mincho"/>
        </w:rPr>
        <w:t>si</w:t>
      </w:r>
      <w:r w:rsidRPr="00A01379">
        <w:rPr>
          <w:rFonts w:ascii="Bookman Old Style" w:eastAsia="MS Mincho" w:hAnsi="Bookman Old Style" w:cs="MS Mincho"/>
          <w:spacing w:val="-1"/>
        </w:rPr>
        <w:t>de</w:t>
      </w:r>
      <w:r w:rsidRPr="00A01379">
        <w:rPr>
          <w:rFonts w:ascii="Bookman Old Style" w:eastAsia="MS Mincho" w:hAnsi="Bookman Old Style" w:cs="MS Mincho"/>
        </w:rPr>
        <w:t xml:space="preserve">n </w:t>
      </w:r>
      <w:r w:rsidRPr="00A01379">
        <w:rPr>
          <w:rFonts w:ascii="Bookman Old Style" w:eastAsia="MS Mincho" w:hAnsi="Bookman Old Style" w:cs="MS Mincho"/>
          <w:spacing w:val="1"/>
        </w:rPr>
        <w:t>da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e</w:t>
      </w:r>
      <w:r w:rsidRPr="00A01379">
        <w:rPr>
          <w:rFonts w:ascii="Bookman Old Style" w:eastAsia="MS Mincho" w:hAnsi="Bookman Old Style" w:cs="MS Mincho"/>
        </w:rPr>
        <w:t>r</w:t>
      </w:r>
      <w:r w:rsidRPr="00A01379">
        <w:rPr>
          <w:rFonts w:ascii="Bookman Old Style" w:eastAsia="MS Mincho" w:hAnsi="Bookman Old Style" w:cs="MS Mincho"/>
          <w:spacing w:val="1"/>
        </w:rPr>
        <w:t>t</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D</w:t>
      </w:r>
      <w:r>
        <w:rPr>
          <w:rFonts w:ascii="Bookman Old Style" w:eastAsia="MS Mincho" w:hAnsi="Bookman Old Style" w:cs="MS Mincho"/>
        </w:rPr>
        <w:t xml:space="preserve"> </w:t>
      </w:r>
      <w:r w:rsidRPr="00A01379">
        <w:rPr>
          <w:rFonts w:ascii="Bookman Old Style" w:eastAsia="MS Mincho" w:hAnsi="Bookman Old Style" w:cs="MS Mincho"/>
        </w:rPr>
        <w:t>(</w:t>
      </w:r>
      <w:r w:rsidRPr="00A01379">
        <w:rPr>
          <w:rFonts w:ascii="Bookman Old Style" w:eastAsia="MS Mincho" w:hAnsi="Bookman Old Style" w:cs="MS Mincho"/>
          <w:spacing w:val="1"/>
        </w:rPr>
        <w:t>da</w:t>
      </w:r>
      <w:r w:rsidRPr="00A01379">
        <w:rPr>
          <w:rFonts w:ascii="Bookman Old Style" w:eastAsia="MS Mincho" w:hAnsi="Bookman Old Style" w:cs="MS Mincho"/>
        </w:rPr>
        <w:t>l</w:t>
      </w:r>
      <w:r w:rsidRPr="00A01379">
        <w:rPr>
          <w:rFonts w:ascii="Bookman Old Style" w:eastAsia="MS Mincho" w:hAnsi="Bookman Old Style" w:cs="MS Mincho"/>
          <w:spacing w:val="1"/>
        </w:rPr>
        <w:t>a</w:t>
      </w:r>
      <w:r w:rsidRPr="00A01379">
        <w:rPr>
          <w:rFonts w:ascii="Bookman Old Style" w:eastAsia="MS Mincho" w:hAnsi="Bookman Old Style" w:cs="MS Mincho"/>
        </w:rPr>
        <w:t>m</w:t>
      </w:r>
      <w:r>
        <w:rPr>
          <w:rFonts w:ascii="Bookman Old Style" w:eastAsia="MS Mincho" w:hAnsi="Bookman Old Style" w:cs="MS Mincho"/>
        </w:rPr>
        <w:t xml:space="preserve"> </w:t>
      </w:r>
      <w:r w:rsidRPr="00A01379">
        <w:rPr>
          <w:rFonts w:ascii="Bookman Old Style" w:eastAsia="MS Mincho" w:hAnsi="Bookman Old Style" w:cs="MS Mincho"/>
          <w:spacing w:val="-1"/>
        </w:rPr>
        <w:t>h</w:t>
      </w:r>
      <w:r w:rsidRPr="00A01379">
        <w:rPr>
          <w:rFonts w:ascii="Bookman Old Style" w:eastAsia="MS Mincho" w:hAnsi="Bookman Old Style" w:cs="MS Mincho"/>
          <w:spacing w:val="1"/>
        </w:rPr>
        <w:t>a</w:t>
      </w:r>
      <w:r w:rsidRPr="00A01379">
        <w:rPr>
          <w:rFonts w:ascii="Bookman Old Style" w:eastAsia="MS Mincho" w:hAnsi="Bookman Old Style" w:cs="MS Mincho"/>
        </w:rPr>
        <w:t>l</w:t>
      </w:r>
      <w:r>
        <w:rPr>
          <w:rFonts w:ascii="Bookman Old Style" w:eastAsia="MS Mincho" w:hAnsi="Bookman Old Style" w:cs="MS Mincho"/>
        </w:rPr>
        <w:t xml:space="preserve"> </w:t>
      </w:r>
      <w:r w:rsidRPr="00A01379">
        <w:rPr>
          <w:rFonts w:ascii="Bookman Old Style" w:eastAsia="MS Mincho" w:hAnsi="Bookman Old Style" w:cs="MS Mincho"/>
          <w:spacing w:val="1"/>
        </w:rPr>
        <w:t>te</w:t>
      </w:r>
      <w:r w:rsidRPr="00A01379">
        <w:rPr>
          <w:rFonts w:ascii="Bookman Old Style" w:eastAsia="MS Mincho" w:hAnsi="Bookman Old Style" w:cs="MS Mincho"/>
        </w:rPr>
        <w:t>rk</w:t>
      </w:r>
      <w:r w:rsidRPr="00A01379">
        <w:rPr>
          <w:rFonts w:ascii="Bookman Old Style" w:eastAsia="MS Mincho" w:hAnsi="Bookman Old Style" w:cs="MS Mincho"/>
          <w:spacing w:val="1"/>
        </w:rPr>
        <w:t>a</w:t>
      </w:r>
      <w:r w:rsidRPr="00A01379">
        <w:rPr>
          <w:rFonts w:ascii="Bookman Old Style" w:eastAsia="MS Mincho" w:hAnsi="Bookman Old Style" w:cs="MS Mincho"/>
        </w:rPr>
        <w:t>it</w:t>
      </w:r>
      <w:r>
        <w:rPr>
          <w:rFonts w:ascii="Bookman Old Style" w:eastAsia="MS Mincho" w:hAnsi="Bookman Old Style" w:cs="MS Mincho"/>
        </w:rPr>
        <w:t xml:space="preserve"> </w:t>
      </w:r>
      <w:r w:rsidRPr="00A01379">
        <w:rPr>
          <w:rFonts w:ascii="Bookman Old Style" w:eastAsia="MS Mincho" w:hAnsi="Bookman Old Style" w:cs="MS Mincho"/>
        </w:rPr>
        <w:t>RUU</w:t>
      </w:r>
      <w:r>
        <w:rPr>
          <w:rFonts w:ascii="Bookman Old Style" w:eastAsia="MS Mincho" w:hAnsi="Bookman Old Style" w:cs="MS Mincho"/>
        </w:rPr>
        <w:t xml:space="preserve"> </w:t>
      </w:r>
      <w:r w:rsidRPr="00A01379">
        <w:rPr>
          <w:rFonts w:ascii="Bookman Old Style" w:eastAsia="MS Mincho" w:hAnsi="Bookman Old Style" w:cs="MS Mincho"/>
          <w:spacing w:val="1"/>
        </w:rPr>
        <w:t>te</w:t>
      </w:r>
      <w:r w:rsidRPr="00A01379">
        <w:rPr>
          <w:rFonts w:ascii="Bookman Old Style" w:eastAsia="MS Mincho" w:hAnsi="Bookman Old Style" w:cs="MS Mincho"/>
        </w:rPr>
        <w:t>r</w:t>
      </w:r>
      <w:r w:rsidRPr="00A01379">
        <w:rPr>
          <w:rFonts w:ascii="Bookman Old Style" w:eastAsia="MS Mincho" w:hAnsi="Bookman Old Style" w:cs="MS Mincho"/>
          <w:spacing w:val="1"/>
        </w:rPr>
        <w:t>tentu</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rPr>
        <w:t>il</w:t>
      </w:r>
      <w:r w:rsidRPr="00A01379">
        <w:rPr>
          <w:rFonts w:ascii="Bookman Old Style" w:eastAsia="MS Mincho" w:hAnsi="Bookman Old Style" w:cs="MS Mincho"/>
          <w:spacing w:val="1"/>
        </w:rPr>
        <w:t>a</w:t>
      </w:r>
      <w:r w:rsidRPr="00A01379">
        <w:rPr>
          <w:rFonts w:ascii="Bookman Old Style" w:eastAsia="MS Mincho" w:hAnsi="Bookman Old Style" w:cs="MS Mincho"/>
        </w:rPr>
        <w:t>k</w:t>
      </w:r>
      <w:r w:rsidRPr="00A01379">
        <w:rPr>
          <w:rFonts w:ascii="Bookman Old Style" w:eastAsia="MS Mincho" w:hAnsi="Bookman Old Style" w:cs="MS Mincho"/>
          <w:spacing w:val="1"/>
        </w:rPr>
        <w:t>u</w:t>
      </w:r>
      <w:r w:rsidRPr="00A01379">
        <w:rPr>
          <w:rFonts w:ascii="Bookman Old Style" w:eastAsia="MS Mincho" w:hAnsi="Bookman Old Style" w:cs="MS Mincho"/>
          <w:spacing w:val="-2"/>
        </w:rPr>
        <w:t>k</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n </w:t>
      </w:r>
      <w:r w:rsidRPr="00A01379">
        <w:rPr>
          <w:rFonts w:ascii="Bookman Old Style" w:eastAsia="MS Mincho" w:hAnsi="Bookman Old Style" w:cs="MS Mincho"/>
          <w:spacing w:val="1"/>
        </w:rPr>
        <w:t>anta</w:t>
      </w:r>
      <w:r w:rsidRPr="00A01379">
        <w:rPr>
          <w:rFonts w:ascii="Bookman Old Style" w:eastAsia="MS Mincho" w:hAnsi="Bookman Old Style" w:cs="MS Mincho"/>
        </w:rPr>
        <w:t>ra</w:t>
      </w:r>
      <w:r>
        <w:rPr>
          <w:rFonts w:ascii="Bookman Old Style" w:eastAsia="MS Mincho" w:hAnsi="Bookman Old Style" w:cs="MS Mincho"/>
        </w:rPr>
        <w:t xml:space="preserve"> </w:t>
      </w:r>
      <w:r w:rsidRPr="00A01379">
        <w:rPr>
          <w:rFonts w:ascii="Bookman Old Style" w:eastAsia="MS Mincho" w:hAnsi="Bookman Old Style" w:cs="MS Mincho"/>
        </w:rPr>
        <w:t>l</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g</w:t>
      </w:r>
      <w:r w:rsidRPr="00A01379">
        <w:rPr>
          <w:rFonts w:ascii="Bookman Old Style" w:eastAsia="MS Mincho" w:hAnsi="Bookman Old Style" w:cs="MS Mincho"/>
        </w:rPr>
        <w:t xml:space="preserve">a </w:t>
      </w:r>
      <w:r w:rsidRPr="00A01379">
        <w:rPr>
          <w:rFonts w:ascii="Bookman Old Style" w:eastAsia="MS Mincho" w:hAnsi="Bookman Old Style" w:cs="MS Mincho"/>
          <w:spacing w:val="1"/>
        </w:rPr>
        <w:t>ne</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r</w:t>
      </w:r>
      <w:r w:rsidRPr="00A01379">
        <w:rPr>
          <w:rFonts w:ascii="Bookman Old Style" w:eastAsia="MS Mincho" w:hAnsi="Bookman Old Style" w:cs="MS Mincho"/>
          <w:spacing w:val="1"/>
        </w:rPr>
        <w:t>a</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h</w:t>
      </w:r>
      <w:r w:rsidRPr="00A01379">
        <w:rPr>
          <w:rFonts w:ascii="Bookman Old Style" w:eastAsia="MS Mincho" w:hAnsi="Bookman Old Style" w:cs="MS Mincho"/>
        </w:rPr>
        <w:t>i</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gg</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I</w:t>
      </w:r>
      <w:r w:rsidRPr="00A01379">
        <w:rPr>
          <w:rFonts w:ascii="Bookman Old Style" w:eastAsia="MS Mincho" w:hAnsi="Bookman Old Style" w:cs="MS Mincho"/>
        </w:rPr>
        <w:t>M,</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rPr>
        <w:t>i</w:t>
      </w:r>
      <w:r w:rsidRPr="00A01379">
        <w:rPr>
          <w:rFonts w:ascii="Bookman Old Style" w:eastAsia="MS Mincho" w:hAnsi="Bookman Old Style" w:cs="MS Mincho"/>
          <w:spacing w:val="1"/>
        </w:rPr>
        <w:t>a</w:t>
      </w:r>
      <w:r w:rsidRPr="00A01379">
        <w:rPr>
          <w:rFonts w:ascii="Bookman Old Style" w:eastAsia="MS Mincho" w:hAnsi="Bookman Old Style" w:cs="MS Mincho"/>
        </w:rPr>
        <w:t>j</w:t>
      </w:r>
      <w:r w:rsidRPr="00A01379">
        <w:rPr>
          <w:rFonts w:ascii="Bookman Old Style" w:eastAsia="MS Mincho" w:hAnsi="Bookman Old Style" w:cs="MS Mincho"/>
          <w:spacing w:val="1"/>
        </w:rPr>
        <w:t>u</w:t>
      </w:r>
      <w:r w:rsidRPr="00A01379">
        <w:rPr>
          <w:rFonts w:ascii="Bookman Old Style" w:eastAsia="MS Mincho" w:hAnsi="Bookman Old Style" w:cs="MS Mincho"/>
        </w:rPr>
        <w:t>k</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o</w:t>
      </w:r>
      <w:r w:rsidRPr="00A01379">
        <w:rPr>
          <w:rFonts w:ascii="Bookman Old Style" w:eastAsia="MS Mincho" w:hAnsi="Bookman Old Style" w:cs="MS Mincho"/>
        </w:rPr>
        <w:t>l</w:t>
      </w:r>
      <w:r w:rsidRPr="00A01379">
        <w:rPr>
          <w:rFonts w:ascii="Bookman Old Style" w:eastAsia="MS Mincho" w:hAnsi="Bookman Old Style" w:cs="MS Mincho"/>
          <w:spacing w:val="-1"/>
        </w:rPr>
        <w:t>e</w:t>
      </w:r>
      <w:r w:rsidRPr="00A01379">
        <w:rPr>
          <w:rFonts w:ascii="Bookman Old Style" w:eastAsia="MS Mincho" w:hAnsi="Bookman Old Style" w:cs="MS Mincho"/>
        </w:rPr>
        <w:t>h</w:t>
      </w:r>
      <w:r>
        <w:rPr>
          <w:rFonts w:ascii="Bookman Old Style" w:eastAsia="MS Mincho" w:hAnsi="Bookman Old Style" w:cs="MS Mincho"/>
        </w:rPr>
        <w:t xml:space="preserve">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a</w:t>
      </w:r>
      <w:r w:rsidRPr="00A01379">
        <w:rPr>
          <w:rFonts w:ascii="Bookman Old Style" w:eastAsia="MS Mincho" w:hAnsi="Bookman Old Style" w:cs="MS Mincho"/>
        </w:rPr>
        <w:t>si</w:t>
      </w:r>
      <w:r w:rsidRPr="00A01379">
        <w:rPr>
          <w:rFonts w:ascii="Bookman Old Style" w:eastAsia="MS Mincho" w:hAnsi="Bookman Old Style" w:cs="MS Mincho"/>
          <w:spacing w:val="-1"/>
        </w:rPr>
        <w:t>n</w:t>
      </w:r>
      <w:r w:rsidRPr="00A01379">
        <w:rPr>
          <w:rFonts w:ascii="Bookman Old Style" w:eastAsia="MS Mincho" w:hAnsi="Bookman Old Style" w:cs="MS Mincho"/>
          <w:spacing w:val="3"/>
        </w:rPr>
        <w:t>g</w:t>
      </w:r>
      <w:r w:rsidRPr="00A01379">
        <w:rPr>
          <w:rFonts w:ascii="Bookman Old Style" w:eastAsia="MS Mincho" w:hAnsi="Bookman Old Style" w:cs="MS Mincho"/>
        </w:rPr>
        <w:t>-</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a</w:t>
      </w:r>
      <w:r w:rsidRPr="00A01379">
        <w:rPr>
          <w:rFonts w:ascii="Bookman Old Style" w:eastAsia="MS Mincho" w:hAnsi="Bookman Old Style" w:cs="MS Mincho"/>
        </w:rPr>
        <w:t>si</w:t>
      </w:r>
      <w:r w:rsidRPr="00A01379">
        <w:rPr>
          <w:rFonts w:ascii="Bookman Old Style" w:eastAsia="MS Mincho" w:hAnsi="Bookman Old Style" w:cs="MS Mincho"/>
          <w:spacing w:val="1"/>
        </w:rPr>
        <w:t>n</w:t>
      </w:r>
      <w:r w:rsidRPr="00A01379">
        <w:rPr>
          <w:rFonts w:ascii="Bookman Old Style" w:eastAsia="MS Mincho" w:hAnsi="Bookman Old Style" w:cs="MS Mincho"/>
        </w:rPr>
        <w:t>g</w:t>
      </w:r>
      <w:r>
        <w:rPr>
          <w:rFonts w:ascii="Bookman Old Style" w:eastAsia="MS Mincho" w:hAnsi="Bookman Old Style" w:cs="MS Mincho"/>
        </w:rPr>
        <w:t xml:space="preserve"> </w:t>
      </w:r>
      <w:r w:rsidRPr="00A01379">
        <w:rPr>
          <w:rFonts w:ascii="Bookman Old Style" w:eastAsia="MS Mincho" w:hAnsi="Bookman Old Style" w:cs="MS Mincho"/>
        </w:rPr>
        <w:t>l</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ba</w:t>
      </w:r>
      <w:r w:rsidRPr="00A01379">
        <w:rPr>
          <w:rFonts w:ascii="Bookman Old Style" w:eastAsia="MS Mincho" w:hAnsi="Bookman Old Style" w:cs="MS Mincho"/>
          <w:spacing w:val="-1"/>
        </w:rPr>
        <w:t>g</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eg</w:t>
      </w:r>
      <w:r w:rsidRPr="00A01379">
        <w:rPr>
          <w:rFonts w:ascii="Bookman Old Style" w:eastAsia="MS Mincho" w:hAnsi="Bookman Old Style" w:cs="MS Mincho"/>
          <w:spacing w:val="1"/>
        </w:rPr>
        <w:t>a</w:t>
      </w:r>
      <w:r w:rsidRPr="00A01379">
        <w:rPr>
          <w:rFonts w:ascii="Bookman Old Style" w:eastAsia="MS Mincho" w:hAnsi="Bookman Old Style" w:cs="MS Mincho"/>
        </w:rPr>
        <w:t>r</w:t>
      </w:r>
      <w:r w:rsidRPr="00A01379">
        <w:rPr>
          <w:rFonts w:ascii="Bookman Old Style" w:eastAsia="MS Mincho" w:hAnsi="Bookman Old Style" w:cs="MS Mincho"/>
          <w:spacing w:val="1"/>
        </w:rPr>
        <w:t>a</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spacing w:val="1"/>
        </w:rPr>
        <w:t>da</w:t>
      </w:r>
      <w:r w:rsidRPr="00A01379">
        <w:rPr>
          <w:rFonts w:ascii="Bookman Old Style" w:eastAsia="MS Mincho" w:hAnsi="Bookman Old Style" w:cs="MS Mincho"/>
        </w:rPr>
        <w:t>l</w:t>
      </w:r>
      <w:r w:rsidRPr="00A01379">
        <w:rPr>
          <w:rFonts w:ascii="Bookman Old Style" w:eastAsia="MS Mincho" w:hAnsi="Bookman Old Style" w:cs="MS Mincho"/>
          <w:spacing w:val="-1"/>
        </w:rPr>
        <w:t>a</w:t>
      </w:r>
      <w:r w:rsidRPr="00A01379">
        <w:rPr>
          <w:rFonts w:ascii="Bookman Old Style" w:eastAsia="MS Mincho" w:hAnsi="Bookman Old Style" w:cs="MS Mincho"/>
        </w:rPr>
        <w:t>m</w:t>
      </w:r>
      <w:r>
        <w:rPr>
          <w:rFonts w:ascii="Bookman Old Style" w:eastAsia="MS Mincho" w:hAnsi="Bookman Old Style" w:cs="MS Mincho"/>
        </w:rPr>
        <w:t xml:space="preserve"> </w:t>
      </w:r>
      <w:r w:rsidRPr="00A01379">
        <w:rPr>
          <w:rFonts w:ascii="Bookman Old Style" w:eastAsia="MS Mincho" w:hAnsi="Bookman Old Style" w:cs="MS Mincho"/>
          <w:spacing w:val="-1"/>
        </w:rPr>
        <w:t>h</w:t>
      </w:r>
      <w:r w:rsidRPr="00A01379">
        <w:rPr>
          <w:rFonts w:ascii="Bookman Old Style" w:eastAsia="MS Mincho" w:hAnsi="Bookman Old Style" w:cs="MS Mincho"/>
          <w:spacing w:val="1"/>
        </w:rPr>
        <w:t>a</w:t>
      </w:r>
      <w:r w:rsidRPr="00A01379">
        <w:rPr>
          <w:rFonts w:ascii="Bookman Old Style" w:eastAsia="MS Mincho" w:hAnsi="Bookman Old Style" w:cs="MS Mincho"/>
        </w:rPr>
        <w:t>l i</w:t>
      </w:r>
      <w:r w:rsidRPr="00A01379">
        <w:rPr>
          <w:rFonts w:ascii="Bookman Old Style" w:eastAsia="MS Mincho" w:hAnsi="Bookman Old Style" w:cs="MS Mincho"/>
          <w:spacing w:val="1"/>
        </w:rPr>
        <w:t>n</w:t>
      </w:r>
      <w:r w:rsidRPr="00A01379">
        <w:rPr>
          <w:rFonts w:ascii="Bookman Old Style" w:eastAsia="MS Mincho" w:hAnsi="Bookman Old Style" w:cs="MS Mincho"/>
        </w:rPr>
        <w:t>i</w:t>
      </w:r>
      <w:r>
        <w:rPr>
          <w:rFonts w:ascii="Bookman Old Style" w:eastAsia="MS Mincho" w:hAnsi="Bookman Old Style" w:cs="MS Mincho"/>
        </w:rPr>
        <w:t xml:space="preserve"> </w:t>
      </w:r>
      <w:r w:rsidRPr="00A01379">
        <w:rPr>
          <w:rFonts w:ascii="Bookman Old Style" w:eastAsia="MS Mincho" w:hAnsi="Bookman Old Style" w:cs="MS Mincho"/>
          <w:spacing w:val="1"/>
        </w:rPr>
        <w:t>ba</w:t>
      </w:r>
      <w:r w:rsidRPr="00A01379">
        <w:rPr>
          <w:rFonts w:ascii="Bookman Old Style" w:eastAsia="MS Mincho" w:hAnsi="Bookman Old Style" w:cs="MS Mincho"/>
          <w:spacing w:val="-1"/>
        </w:rPr>
        <w:t>g</w:t>
      </w:r>
      <w:r w:rsidRPr="00A01379">
        <w:rPr>
          <w:rFonts w:ascii="Bookman Old Style" w:eastAsia="MS Mincho" w:hAnsi="Bookman Old Style" w:cs="MS Mincho"/>
        </w:rPr>
        <w:t>i</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eha</w:t>
      </w:r>
      <w:r w:rsidRPr="00A01379">
        <w:rPr>
          <w:rFonts w:ascii="Bookman Old Style" w:eastAsia="MS Mincho" w:hAnsi="Bookman Old Style" w:cs="MS Mincho"/>
        </w:rPr>
        <w:t>r</w:t>
      </w:r>
      <w:r w:rsidRPr="00A01379">
        <w:rPr>
          <w:rFonts w:ascii="Bookman Old Style" w:eastAsia="MS Mincho" w:hAnsi="Bookman Old Style" w:cs="MS Mincho"/>
          <w:spacing w:val="1"/>
        </w:rPr>
        <w:t>u</w:t>
      </w:r>
      <w:r w:rsidRPr="00A01379">
        <w:rPr>
          <w:rFonts w:ascii="Bookman Old Style" w:eastAsia="MS Mincho" w:hAnsi="Bookman Old Style" w:cs="MS Mincho"/>
        </w:rPr>
        <w:t>s</w:t>
      </w:r>
      <w:r w:rsidRPr="00A01379">
        <w:rPr>
          <w:rFonts w:ascii="Bookman Old Style" w:eastAsia="MS Mincho" w:hAnsi="Bookman Old Style" w:cs="MS Mincho"/>
          <w:spacing w:val="-1"/>
        </w:rPr>
        <w:t>n</w:t>
      </w:r>
      <w:r w:rsidRPr="00A01379">
        <w:rPr>
          <w:rFonts w:ascii="Bookman Old Style" w:eastAsia="MS Mincho" w:hAnsi="Bookman Old Style" w:cs="MS Mincho"/>
          <w:spacing w:val="-2"/>
        </w:rPr>
        <w:t>y</w:t>
      </w:r>
      <w:r w:rsidRPr="00A01379">
        <w:rPr>
          <w:rFonts w:ascii="Bookman Old Style" w:eastAsia="MS Mincho" w:hAnsi="Bookman Old Style" w:cs="MS Mincho"/>
        </w:rPr>
        <w:t>a D</w:t>
      </w:r>
      <w:r w:rsidRPr="00A01379">
        <w:rPr>
          <w:rFonts w:ascii="Bookman Old Style" w:eastAsia="MS Mincho" w:hAnsi="Bookman Old Style" w:cs="MS Mincho"/>
          <w:spacing w:val="1"/>
        </w:rPr>
        <w:t>I</w:t>
      </w:r>
      <w:r w:rsidRPr="00A01379">
        <w:rPr>
          <w:rFonts w:ascii="Bookman Old Style" w:eastAsia="MS Mincho" w:hAnsi="Bookman Old Style" w:cs="MS Mincho"/>
        </w:rPr>
        <w:t>M</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rPr>
        <w:t>i</w:t>
      </w:r>
      <w:r w:rsidRPr="00A01379">
        <w:rPr>
          <w:rFonts w:ascii="Bookman Old Style" w:eastAsia="MS Mincho" w:hAnsi="Bookman Old Style" w:cs="MS Mincho"/>
          <w:spacing w:val="1"/>
        </w:rPr>
        <w:t>a</w:t>
      </w:r>
      <w:r w:rsidRPr="00A01379">
        <w:rPr>
          <w:rFonts w:ascii="Bookman Old Style" w:eastAsia="MS Mincho" w:hAnsi="Bookman Old Style" w:cs="MS Mincho"/>
        </w:rPr>
        <w:t>j</w:t>
      </w:r>
      <w:r w:rsidRPr="00A01379">
        <w:rPr>
          <w:rFonts w:ascii="Bookman Old Style" w:eastAsia="MS Mincho" w:hAnsi="Bookman Old Style" w:cs="MS Mincho"/>
          <w:spacing w:val="1"/>
        </w:rPr>
        <w:t>u</w:t>
      </w:r>
      <w:r w:rsidRPr="00A01379">
        <w:rPr>
          <w:rFonts w:ascii="Bookman Old Style" w:eastAsia="MS Mincho" w:hAnsi="Bookman Old Style" w:cs="MS Mincho"/>
        </w:rPr>
        <w:t>k</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o</w:t>
      </w:r>
      <w:r w:rsidRPr="00A01379">
        <w:rPr>
          <w:rFonts w:ascii="Bookman Old Style" w:eastAsia="MS Mincho" w:hAnsi="Bookman Old Style" w:cs="MS Mincho"/>
        </w:rPr>
        <w:t>l</w:t>
      </w:r>
      <w:r w:rsidRPr="00A01379">
        <w:rPr>
          <w:rFonts w:ascii="Bookman Old Style" w:eastAsia="MS Mincho" w:hAnsi="Bookman Old Style" w:cs="MS Mincho"/>
          <w:spacing w:val="1"/>
        </w:rPr>
        <w:t>e</w:t>
      </w:r>
      <w:r w:rsidRPr="00A01379">
        <w:rPr>
          <w:rFonts w:ascii="Bookman Old Style" w:eastAsia="MS Mincho" w:hAnsi="Bookman Old Style" w:cs="MS Mincho"/>
        </w:rPr>
        <w:t>h</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spacing w:val="6"/>
        </w:rPr>
        <w:t>R</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spacing w:val="1"/>
        </w:rPr>
        <w:t>bu</w:t>
      </w:r>
      <w:r w:rsidRPr="00A01379">
        <w:rPr>
          <w:rFonts w:ascii="Bookman Old Style" w:eastAsia="MS Mincho" w:hAnsi="Bookman Old Style" w:cs="MS Mincho"/>
        </w:rPr>
        <w:t>k</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I</w:t>
      </w:r>
      <w:r w:rsidRPr="00A01379">
        <w:rPr>
          <w:rFonts w:ascii="Bookman Old Style" w:eastAsia="MS Mincho" w:hAnsi="Bookman Old Style" w:cs="MS Mincho"/>
        </w:rPr>
        <w:t>M</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rPr>
        <w:t>i</w:t>
      </w:r>
      <w:r w:rsidRPr="00A01379">
        <w:rPr>
          <w:rFonts w:ascii="Bookman Old Style" w:eastAsia="MS Mincho" w:hAnsi="Bookman Old Style" w:cs="MS Mincho"/>
          <w:spacing w:val="1"/>
        </w:rPr>
        <w:t>a</w:t>
      </w:r>
      <w:r w:rsidRPr="00A01379">
        <w:rPr>
          <w:rFonts w:ascii="Bookman Old Style" w:eastAsia="MS Mincho" w:hAnsi="Bookman Old Style" w:cs="MS Mincho"/>
        </w:rPr>
        <w:t>j</w:t>
      </w:r>
      <w:r w:rsidRPr="00A01379">
        <w:rPr>
          <w:rFonts w:ascii="Bookman Old Style" w:eastAsia="MS Mincho" w:hAnsi="Bookman Old Style" w:cs="MS Mincho"/>
          <w:spacing w:val="-1"/>
        </w:rPr>
        <w:t>u</w:t>
      </w:r>
      <w:r w:rsidRPr="00A01379">
        <w:rPr>
          <w:rFonts w:ascii="Bookman Old Style" w:eastAsia="MS Mincho" w:hAnsi="Bookman Old Style" w:cs="MS Mincho"/>
        </w:rPr>
        <w:t>k</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o</w:t>
      </w:r>
      <w:r w:rsidRPr="00A01379">
        <w:rPr>
          <w:rFonts w:ascii="Bookman Old Style" w:eastAsia="MS Mincho" w:hAnsi="Bookman Old Style" w:cs="MS Mincho"/>
        </w:rPr>
        <w:t>l</w:t>
      </w:r>
      <w:r w:rsidRPr="00A01379">
        <w:rPr>
          <w:rFonts w:ascii="Bookman Old Style" w:eastAsia="MS Mincho" w:hAnsi="Bookman Old Style" w:cs="MS Mincho"/>
          <w:spacing w:val="1"/>
        </w:rPr>
        <w:t>e</w:t>
      </w:r>
      <w:r w:rsidRPr="00A01379">
        <w:rPr>
          <w:rFonts w:ascii="Bookman Old Style" w:eastAsia="MS Mincho" w:hAnsi="Bookman Old Style" w:cs="MS Mincho"/>
        </w:rPr>
        <w:t>h</w:t>
      </w:r>
      <w:r>
        <w:rPr>
          <w:rFonts w:ascii="Bookman Old Style" w:eastAsia="MS Mincho" w:hAnsi="Bookman Old Style" w:cs="MS Mincho"/>
        </w:rPr>
        <w:t xml:space="preserve"> </w:t>
      </w:r>
      <w:r w:rsidRPr="00A01379">
        <w:rPr>
          <w:rFonts w:ascii="Bookman Old Style" w:eastAsia="MS Mincho" w:hAnsi="Bookman Old Style" w:cs="MS Mincho"/>
          <w:spacing w:val="3"/>
        </w:rPr>
        <w:t>f</w:t>
      </w:r>
      <w:r w:rsidRPr="00A01379">
        <w:rPr>
          <w:rFonts w:ascii="Bookman Old Style" w:eastAsia="MS Mincho" w:hAnsi="Bookman Old Style" w:cs="MS Mincho"/>
          <w:spacing w:val="-3"/>
        </w:rPr>
        <w:t>r</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ksi. </w:t>
      </w:r>
      <w:r w:rsidRPr="00A01379">
        <w:rPr>
          <w:rFonts w:ascii="Bookman Old Style" w:eastAsia="MS Mincho" w:hAnsi="Bookman Old Style" w:cs="MS Mincho"/>
          <w:spacing w:val="7"/>
        </w:rPr>
        <w:t>W</w:t>
      </w:r>
      <w:r w:rsidRPr="00A01379">
        <w:rPr>
          <w:rFonts w:ascii="Bookman Old Style" w:eastAsia="MS Mincho" w:hAnsi="Bookman Old Style" w:cs="MS Mincho"/>
          <w:spacing w:val="-1"/>
        </w:rPr>
        <w:t>a</w:t>
      </w:r>
      <w:r w:rsidRPr="00A01379">
        <w:rPr>
          <w:rFonts w:ascii="Bookman Old Style" w:eastAsia="MS Mincho" w:hAnsi="Bookman Old Style" w:cs="MS Mincho"/>
          <w:spacing w:val="-3"/>
        </w:rPr>
        <w:t>l</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up</w:t>
      </w:r>
      <w:r w:rsidRPr="00A01379">
        <w:rPr>
          <w:rFonts w:ascii="Bookman Old Style" w:eastAsia="MS Mincho" w:hAnsi="Bookman Old Style" w:cs="MS Mincho"/>
          <w:spacing w:val="-1"/>
        </w:rPr>
        <w:t>u</w:t>
      </w:r>
      <w:r w:rsidRPr="00A01379">
        <w:rPr>
          <w:rFonts w:ascii="Bookman Old Style" w:eastAsia="MS Mincho" w:hAnsi="Bookman Old Style" w:cs="MS Mincho"/>
        </w:rPr>
        <w:t xml:space="preserve">n </w:t>
      </w:r>
      <w:r w:rsidRPr="00A01379">
        <w:rPr>
          <w:rFonts w:ascii="Bookman Old Style" w:eastAsia="MS Mincho" w:hAnsi="Bookman Old Style" w:cs="MS Mincho"/>
          <w:spacing w:val="-1"/>
        </w:rPr>
        <w:t>de</w:t>
      </w:r>
      <w:r w:rsidRPr="00A01379">
        <w:rPr>
          <w:rFonts w:ascii="Bookman Old Style" w:eastAsia="MS Mincho" w:hAnsi="Bookman Old Style" w:cs="MS Mincho"/>
          <w:spacing w:val="2"/>
        </w:rPr>
        <w:t>m</w:t>
      </w:r>
      <w:r w:rsidRPr="00A01379">
        <w:rPr>
          <w:rFonts w:ascii="Bookman Old Style" w:eastAsia="MS Mincho" w:hAnsi="Bookman Old Style" w:cs="MS Mincho"/>
        </w:rPr>
        <w:t>iki</w:t>
      </w:r>
      <w:r w:rsidRPr="00A01379">
        <w:rPr>
          <w:rFonts w:ascii="Bookman Old Style" w:eastAsia="MS Mincho" w:hAnsi="Bookman Old Style" w:cs="MS Mincho"/>
          <w:spacing w:val="1"/>
        </w:rPr>
        <w:t>an</w:t>
      </w:r>
      <w:r w:rsidRPr="00A01379">
        <w:rPr>
          <w:rFonts w:ascii="Bookman Old Style" w:eastAsia="MS Mincho" w:hAnsi="Bookman Old Style" w:cs="MS Mincho"/>
        </w:rPr>
        <w:t>, M</w:t>
      </w:r>
      <w:r w:rsidRPr="00A01379">
        <w:rPr>
          <w:rFonts w:ascii="Bookman Old Style" w:eastAsia="MS Mincho" w:hAnsi="Bookman Old Style" w:cs="MS Mincho"/>
          <w:spacing w:val="1"/>
        </w:rPr>
        <w:t>ah</w:t>
      </w:r>
      <w:r w:rsidRPr="00A01379">
        <w:rPr>
          <w:rFonts w:ascii="Bookman Old Style" w:eastAsia="MS Mincho" w:hAnsi="Bookman Old Style" w:cs="MS Mincho"/>
        </w:rPr>
        <w:t>k</w:t>
      </w:r>
      <w:r w:rsidRPr="00A01379">
        <w:rPr>
          <w:rFonts w:ascii="Bookman Old Style" w:eastAsia="MS Mincho" w:hAnsi="Bookman Old Style" w:cs="MS Mincho"/>
          <w:spacing w:val="-1"/>
        </w:rPr>
        <w:t>a</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h </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t </w:t>
      </w:r>
      <w:proofErr w:type="gramStart"/>
      <w:r w:rsidRPr="00A01379">
        <w:rPr>
          <w:rFonts w:ascii="Bookman Old Style" w:eastAsia="MS Mincho" w:hAnsi="Bookman Old Style" w:cs="MS Mincho"/>
          <w:spacing w:val="2"/>
        </w:rPr>
        <w:t>m</w:t>
      </w:r>
      <w:r w:rsidRPr="00A01379">
        <w:rPr>
          <w:rFonts w:ascii="Bookman Old Style" w:eastAsia="MS Mincho" w:hAnsi="Bookman Old Style" w:cs="MS Mincho"/>
          <w:spacing w:val="-1"/>
        </w:rPr>
        <w:t>e</w:t>
      </w:r>
      <w:r w:rsidRPr="00A01379">
        <w:rPr>
          <w:rFonts w:ascii="Bookman Old Style" w:eastAsia="MS Mincho" w:hAnsi="Bookman Old Style" w:cs="MS Mincho"/>
        </w:rPr>
        <w:t>m</w:t>
      </w:r>
      <w:r w:rsidRPr="00A01379">
        <w:rPr>
          <w:rFonts w:ascii="Bookman Old Style" w:eastAsia="MS Mincho" w:hAnsi="Bookman Old Style" w:cs="MS Mincho"/>
          <w:spacing w:val="1"/>
        </w:rPr>
        <w:t>ah</w:t>
      </w:r>
      <w:r w:rsidRPr="00A01379">
        <w:rPr>
          <w:rFonts w:ascii="Bookman Old Style" w:eastAsia="MS Mincho" w:hAnsi="Bookman Old Style" w:cs="MS Mincho"/>
          <w:spacing w:val="-1"/>
        </w:rPr>
        <w:t>a</w:t>
      </w:r>
      <w:r w:rsidRPr="00A01379">
        <w:rPr>
          <w:rFonts w:ascii="Bookman Old Style" w:eastAsia="MS Mincho" w:hAnsi="Bookman Old Style" w:cs="MS Mincho"/>
          <w:spacing w:val="2"/>
        </w:rPr>
        <w:t>m</w:t>
      </w:r>
      <w:r w:rsidRPr="00A01379">
        <w:rPr>
          <w:rFonts w:ascii="Bookman Old Style" w:eastAsia="MS Mincho" w:hAnsi="Bookman Old Style" w:cs="MS Mincho"/>
        </w:rPr>
        <w:t xml:space="preserve">i  </w:t>
      </w:r>
      <w:r w:rsidRPr="00A01379">
        <w:rPr>
          <w:rFonts w:ascii="Bookman Old Style" w:eastAsia="MS Mincho" w:hAnsi="Bookman Old Style" w:cs="MS Mincho"/>
          <w:spacing w:val="1"/>
        </w:rPr>
        <w:t>bah</w:t>
      </w:r>
      <w:r w:rsidRPr="00A01379">
        <w:rPr>
          <w:rFonts w:ascii="Bookman Old Style" w:eastAsia="MS Mincho" w:hAnsi="Bookman Old Style" w:cs="MS Mincho"/>
          <w:spacing w:val="-2"/>
        </w:rPr>
        <w:t>w</w:t>
      </w:r>
      <w:r w:rsidRPr="00A01379">
        <w:rPr>
          <w:rFonts w:ascii="Bookman Old Style" w:eastAsia="MS Mincho" w:hAnsi="Bookman Old Style" w:cs="MS Mincho"/>
        </w:rPr>
        <w:t>a</w:t>
      </w:r>
      <w:proofErr w:type="gramEnd"/>
      <w:r w:rsidRPr="00A01379">
        <w:rPr>
          <w:rFonts w:ascii="Bookman Old Style" w:eastAsia="MS Mincho" w:hAnsi="Bookman Old Style" w:cs="MS Mincho"/>
        </w:rPr>
        <w:t xml:space="preserve"> m</w:t>
      </w:r>
      <w:r w:rsidRPr="00A01379">
        <w:rPr>
          <w:rFonts w:ascii="Bookman Old Style" w:eastAsia="MS Mincho" w:hAnsi="Bookman Old Style" w:cs="MS Mincho"/>
          <w:spacing w:val="1"/>
        </w:rPr>
        <w:t>e</w:t>
      </w:r>
      <w:r w:rsidRPr="00A01379">
        <w:rPr>
          <w:rFonts w:ascii="Bookman Old Style" w:eastAsia="MS Mincho" w:hAnsi="Bookman Old Style" w:cs="MS Mincho"/>
        </w:rPr>
        <w:t>k</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w:t>
      </w:r>
      <w:r w:rsidRPr="00A01379">
        <w:rPr>
          <w:rFonts w:ascii="Bookman Old Style" w:eastAsia="MS Mincho" w:hAnsi="Bookman Old Style" w:cs="MS Mincho"/>
        </w:rPr>
        <w:t xml:space="preserve">isme </w:t>
      </w:r>
      <w:r w:rsidRPr="00A01379">
        <w:rPr>
          <w:rFonts w:ascii="Bookman Old Style" w:eastAsia="MS Mincho" w:hAnsi="Bookman Old Style" w:cs="MS Mincho"/>
          <w:spacing w:val="1"/>
        </w:rPr>
        <w:t>pe</w:t>
      </w:r>
      <w:r w:rsidRPr="00A01379">
        <w:rPr>
          <w:rFonts w:ascii="Bookman Old Style" w:eastAsia="MS Mincho" w:hAnsi="Bookman Old Style" w:cs="MS Mincho"/>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ha</w:t>
      </w:r>
      <w:r w:rsidRPr="00A01379">
        <w:rPr>
          <w:rFonts w:ascii="Bookman Old Style" w:eastAsia="MS Mincho" w:hAnsi="Bookman Old Style" w:cs="MS Mincho"/>
        </w:rPr>
        <w:t>s</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n  RUU </w:t>
      </w:r>
      <w:r w:rsidRPr="00A01379">
        <w:rPr>
          <w:rFonts w:ascii="Bookman Old Style" w:eastAsia="MS Mincho" w:hAnsi="Bookman Old Style" w:cs="MS Mincho"/>
          <w:spacing w:val="1"/>
        </w:rPr>
        <w:t>den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n m</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ha</w:t>
      </w:r>
      <w:r w:rsidRPr="00A01379">
        <w:rPr>
          <w:rFonts w:ascii="Bookman Old Style" w:eastAsia="MS Mincho" w:hAnsi="Bookman Old Style" w:cs="MS Mincho"/>
        </w:rPr>
        <w:t>s D</w:t>
      </w:r>
      <w:r w:rsidRPr="00A01379">
        <w:rPr>
          <w:rFonts w:ascii="Bookman Old Style" w:eastAsia="MS Mincho" w:hAnsi="Bookman Old Style" w:cs="MS Mincho"/>
          <w:spacing w:val="-1"/>
        </w:rPr>
        <w:t>I</w:t>
      </w:r>
      <w:r w:rsidRPr="00A01379">
        <w:rPr>
          <w:rFonts w:ascii="Bookman Old Style" w:eastAsia="MS Mincho" w:hAnsi="Bookman Old Style" w:cs="MS Mincho"/>
        </w:rPr>
        <w:t xml:space="preserve">M </w:t>
      </w:r>
      <w:r w:rsidRPr="00A01379">
        <w:rPr>
          <w:rFonts w:ascii="Bookman Old Style" w:eastAsia="MS Mincho" w:hAnsi="Bookman Old Style" w:cs="MS Mincho"/>
          <w:spacing w:val="-2"/>
        </w:rPr>
        <w:t>y</w:t>
      </w:r>
      <w:r w:rsidRPr="00A01379">
        <w:rPr>
          <w:rFonts w:ascii="Bookman Old Style" w:eastAsia="MS Mincho" w:hAnsi="Bookman Old Style" w:cs="MS Mincho"/>
          <w:spacing w:val="1"/>
        </w:rPr>
        <w:t>an</w:t>
      </w:r>
      <w:r w:rsidRPr="00A01379">
        <w:rPr>
          <w:rFonts w:ascii="Bookman Old Style" w:eastAsia="MS Mincho" w:hAnsi="Bookman Old Style" w:cs="MS Mincho"/>
        </w:rPr>
        <w:t xml:space="preserve">g </w:t>
      </w:r>
      <w:r w:rsidRPr="00A01379">
        <w:rPr>
          <w:rFonts w:ascii="Bookman Old Style" w:eastAsia="MS Mincho" w:hAnsi="Bookman Old Style" w:cs="MS Mincho"/>
          <w:spacing w:val="1"/>
        </w:rPr>
        <w:t>d</w:t>
      </w:r>
      <w:r w:rsidRPr="00A01379">
        <w:rPr>
          <w:rFonts w:ascii="Bookman Old Style" w:eastAsia="MS Mincho" w:hAnsi="Bookman Old Style" w:cs="MS Mincho"/>
        </w:rPr>
        <w:t>i</w:t>
      </w:r>
      <w:r w:rsidRPr="00A01379">
        <w:rPr>
          <w:rFonts w:ascii="Bookman Old Style" w:eastAsia="MS Mincho" w:hAnsi="Bookman Old Style" w:cs="MS Mincho"/>
          <w:spacing w:val="1"/>
        </w:rPr>
        <w:t>a</w:t>
      </w:r>
      <w:r w:rsidRPr="00A01379">
        <w:rPr>
          <w:rFonts w:ascii="Bookman Old Style" w:eastAsia="MS Mincho" w:hAnsi="Bookman Old Style" w:cs="MS Mincho"/>
        </w:rPr>
        <w:t>j</w:t>
      </w:r>
      <w:r w:rsidRPr="00A01379">
        <w:rPr>
          <w:rFonts w:ascii="Bookman Old Style" w:eastAsia="MS Mincho" w:hAnsi="Bookman Old Style" w:cs="MS Mincho"/>
          <w:spacing w:val="1"/>
        </w:rPr>
        <w:t>u</w:t>
      </w:r>
      <w:r w:rsidRPr="00A01379">
        <w:rPr>
          <w:rFonts w:ascii="Bookman Old Style" w:eastAsia="MS Mincho" w:hAnsi="Bookman Old Style" w:cs="MS Mincho"/>
        </w:rPr>
        <w:t>k</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n </w:t>
      </w:r>
      <w:r w:rsidRPr="00A01379">
        <w:rPr>
          <w:rFonts w:ascii="Bookman Old Style" w:eastAsia="MS Mincho" w:hAnsi="Bookman Old Style" w:cs="MS Mincho"/>
          <w:spacing w:val="1"/>
        </w:rPr>
        <w:t>o</w:t>
      </w:r>
      <w:r w:rsidRPr="00A01379">
        <w:rPr>
          <w:rFonts w:ascii="Bookman Old Style" w:eastAsia="MS Mincho" w:hAnsi="Bookman Old Style" w:cs="MS Mincho"/>
        </w:rPr>
        <w:t>l</w:t>
      </w:r>
      <w:r w:rsidRPr="00A01379">
        <w:rPr>
          <w:rFonts w:ascii="Bookman Old Style" w:eastAsia="MS Mincho" w:hAnsi="Bookman Old Style" w:cs="MS Mincho"/>
          <w:spacing w:val="1"/>
        </w:rPr>
        <w:t>e</w:t>
      </w:r>
      <w:r w:rsidRPr="00A01379">
        <w:rPr>
          <w:rFonts w:ascii="Bookman Old Style" w:eastAsia="MS Mincho" w:hAnsi="Bookman Old Style" w:cs="MS Mincho"/>
        </w:rPr>
        <w:t xml:space="preserve">h </w:t>
      </w:r>
      <w:r w:rsidRPr="00A01379">
        <w:rPr>
          <w:rFonts w:ascii="Bookman Old Style" w:eastAsia="MS Mincho" w:hAnsi="Bookman Old Style" w:cs="MS Mincho"/>
          <w:spacing w:val="3"/>
        </w:rPr>
        <w:t>f</w:t>
      </w:r>
      <w:r w:rsidRPr="00A01379">
        <w:rPr>
          <w:rFonts w:ascii="Bookman Old Style" w:eastAsia="MS Mincho" w:hAnsi="Bookman Old Style" w:cs="MS Mincho"/>
          <w:spacing w:val="-3"/>
        </w:rPr>
        <w:t>r</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ksi </w:t>
      </w:r>
      <w:r w:rsidRPr="00A01379">
        <w:rPr>
          <w:rFonts w:ascii="Bookman Old Style" w:eastAsia="MS Mincho" w:hAnsi="Bookman Old Style" w:cs="MS Mincho"/>
          <w:spacing w:val="1"/>
        </w:rPr>
        <w:t>ada</w:t>
      </w:r>
      <w:r w:rsidRPr="00A01379">
        <w:rPr>
          <w:rFonts w:ascii="Bookman Old Style" w:eastAsia="MS Mincho" w:hAnsi="Bookman Old Style" w:cs="MS Mincho"/>
          <w:spacing w:val="-3"/>
        </w:rPr>
        <w:t>l</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h </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sidRPr="00A01379">
        <w:rPr>
          <w:rFonts w:ascii="Bookman Old Style" w:eastAsia="MS Mincho" w:hAnsi="Bookman Old Style" w:cs="MS Mincho"/>
          <w:spacing w:val="1"/>
        </w:rPr>
        <w:t>a</w:t>
      </w:r>
      <w:r w:rsidRPr="00A01379">
        <w:rPr>
          <w:rFonts w:ascii="Bookman Old Style" w:eastAsia="MS Mincho" w:hAnsi="Bookman Old Style" w:cs="MS Mincho"/>
        </w:rPr>
        <w:t>k</w:t>
      </w:r>
      <w:r w:rsidRPr="00A01379">
        <w:rPr>
          <w:rFonts w:ascii="Bookman Old Style" w:eastAsia="MS Mincho" w:hAnsi="Bookman Old Style" w:cs="MS Mincho"/>
          <w:spacing w:val="1"/>
        </w:rPr>
        <w:t>t</w:t>
      </w:r>
      <w:r w:rsidRPr="00A01379">
        <w:rPr>
          <w:rFonts w:ascii="Bookman Old Style" w:eastAsia="MS Mincho" w:hAnsi="Bookman Old Style" w:cs="MS Mincho"/>
        </w:rPr>
        <w:t>ik</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h</w:t>
      </w:r>
      <w:r w:rsidRPr="00A01379">
        <w:rPr>
          <w:rFonts w:ascii="Bookman Old Style" w:eastAsia="MS Mincho" w:hAnsi="Bookman Old Style" w:cs="MS Mincho"/>
          <w:spacing w:val="1"/>
        </w:rPr>
        <w:t>a</w:t>
      </w:r>
      <w:r w:rsidRPr="00A01379">
        <w:rPr>
          <w:rFonts w:ascii="Bookman Old Style" w:eastAsia="MS Mincho" w:hAnsi="Bookman Old Style" w:cs="MS Mincho"/>
        </w:rPr>
        <w:t>s</w:t>
      </w:r>
      <w:r w:rsidRPr="00A01379">
        <w:rPr>
          <w:rFonts w:ascii="Bookman Old Style" w:eastAsia="MS Mincho" w:hAnsi="Bookman Old Style" w:cs="MS Mincho"/>
          <w:spacing w:val="1"/>
        </w:rPr>
        <w:t>a</w:t>
      </w:r>
      <w:r w:rsidRPr="00A01379">
        <w:rPr>
          <w:rFonts w:ascii="Bookman Old Style" w:eastAsia="MS Mincho" w:hAnsi="Bookman Old Style" w:cs="MS Mincho"/>
        </w:rPr>
        <w:t>n RUU</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ebe</w:t>
      </w:r>
      <w:r w:rsidRPr="00A01379">
        <w:rPr>
          <w:rFonts w:ascii="Bookman Old Style" w:eastAsia="MS Mincho" w:hAnsi="Bookman Old Style" w:cs="MS Mincho"/>
        </w:rPr>
        <w:t>l</w:t>
      </w:r>
      <w:r w:rsidRPr="00A01379">
        <w:rPr>
          <w:rFonts w:ascii="Bookman Old Style" w:eastAsia="MS Mincho" w:hAnsi="Bookman Old Style" w:cs="MS Mincho"/>
          <w:spacing w:val="-1"/>
        </w:rPr>
        <w:t>u</w:t>
      </w:r>
      <w:r w:rsidRPr="00A01379">
        <w:rPr>
          <w:rFonts w:ascii="Bookman Old Style" w:eastAsia="MS Mincho" w:hAnsi="Bookman Old Style" w:cs="MS Mincho"/>
        </w:rPr>
        <w:t>m</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1"/>
        </w:rPr>
        <w:t>e</w:t>
      </w:r>
      <w:r w:rsidRPr="00A01379">
        <w:rPr>
          <w:rFonts w:ascii="Bookman Old Style" w:eastAsia="MS Mincho" w:hAnsi="Bookman Old Style" w:cs="MS Mincho"/>
        </w:rPr>
        <w:t>r</w:t>
      </w:r>
      <w:r w:rsidRPr="00A01379">
        <w:rPr>
          <w:rFonts w:ascii="Bookman Old Style" w:eastAsia="MS Mincho" w:hAnsi="Bookman Old Style" w:cs="MS Mincho"/>
          <w:spacing w:val="1"/>
        </w:rPr>
        <w:t>ub</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ha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UUD</w:t>
      </w:r>
      <w:r>
        <w:rPr>
          <w:rFonts w:ascii="Bookman Old Style" w:eastAsia="MS Mincho" w:hAnsi="Bookman Old Style" w:cs="MS Mincho"/>
        </w:rPr>
        <w:t xml:space="preserve"> </w:t>
      </w:r>
      <w:r w:rsidRPr="00A01379">
        <w:rPr>
          <w:rFonts w:ascii="Bookman Old Style" w:eastAsia="MS Mincho" w:hAnsi="Bookman Old Style" w:cs="MS Mincho"/>
          <w:spacing w:val="-1"/>
        </w:rPr>
        <w:t>1</w:t>
      </w:r>
      <w:r w:rsidRPr="00A01379">
        <w:rPr>
          <w:rFonts w:ascii="Bookman Old Style" w:eastAsia="MS Mincho" w:hAnsi="Bookman Old Style" w:cs="MS Mincho"/>
          <w:spacing w:val="1"/>
        </w:rPr>
        <w:t>9</w:t>
      </w:r>
      <w:r w:rsidRPr="00A01379">
        <w:rPr>
          <w:rFonts w:ascii="Bookman Old Style" w:eastAsia="MS Mincho" w:hAnsi="Bookman Old Style" w:cs="MS Mincho"/>
          <w:spacing w:val="-1"/>
        </w:rPr>
        <w:t>4</w:t>
      </w:r>
      <w:r w:rsidRPr="00A01379">
        <w:rPr>
          <w:rFonts w:ascii="Bookman Old Style" w:eastAsia="MS Mincho" w:hAnsi="Bookman Old Style" w:cs="MS Mincho"/>
          <w:spacing w:val="1"/>
        </w:rPr>
        <w:t>5</w:t>
      </w:r>
      <w:r w:rsidRPr="00A01379">
        <w:rPr>
          <w:rFonts w:ascii="Bookman Old Style" w:eastAsia="MS Mincho" w:hAnsi="Bookman Old Style" w:cs="MS Mincho"/>
        </w:rPr>
        <w:t>.</w:t>
      </w:r>
      <w:r>
        <w:rPr>
          <w:rFonts w:ascii="Bookman Old Style" w:eastAsia="MS Mincho" w:hAnsi="Bookman Old Style" w:cs="MS Mincho"/>
        </w:rPr>
        <w:t xml:space="preserve"> </w:t>
      </w:r>
      <w:proofErr w:type="gramStart"/>
      <w:r w:rsidRPr="00A01379">
        <w:rPr>
          <w:rFonts w:ascii="Bookman Old Style" w:eastAsia="MS Mincho" w:hAnsi="Bookman Old Style" w:cs="MS Mincho"/>
          <w:spacing w:val="1"/>
        </w:rPr>
        <w:t>Se</w:t>
      </w:r>
      <w:r w:rsidRPr="00A01379">
        <w:rPr>
          <w:rFonts w:ascii="Bookman Old Style" w:eastAsia="MS Mincho" w:hAnsi="Bookman Old Style" w:cs="MS Mincho"/>
          <w:spacing w:val="-3"/>
        </w:rPr>
        <w:t>l</w:t>
      </w:r>
      <w:r w:rsidRPr="00A01379">
        <w:rPr>
          <w:rFonts w:ascii="Bookman Old Style" w:eastAsia="MS Mincho" w:hAnsi="Bookman Old Style" w:cs="MS Mincho"/>
          <w:spacing w:val="1"/>
        </w:rPr>
        <w:t>an</w:t>
      </w:r>
      <w:r w:rsidRPr="00A01379">
        <w:rPr>
          <w:rFonts w:ascii="Bookman Old Style" w:eastAsia="MS Mincho" w:hAnsi="Bookman Old Style" w:cs="MS Mincho"/>
        </w:rPr>
        <w:t>j</w:t>
      </w:r>
      <w:r w:rsidRPr="00A01379">
        <w:rPr>
          <w:rFonts w:ascii="Bookman Old Style" w:eastAsia="MS Mincho" w:hAnsi="Bookman Old Style" w:cs="MS Mincho"/>
          <w:spacing w:val="1"/>
        </w:rPr>
        <w:t>u</w:t>
      </w:r>
      <w:r w:rsidRPr="00A01379">
        <w:rPr>
          <w:rFonts w:ascii="Bookman Old Style" w:eastAsia="MS Mincho" w:hAnsi="Bookman Old Style" w:cs="MS Mincho"/>
          <w:spacing w:val="-1"/>
        </w:rPr>
        <w:t>t</w:t>
      </w:r>
      <w:r w:rsidRPr="00A01379">
        <w:rPr>
          <w:rFonts w:ascii="Bookman Old Style" w:eastAsia="MS Mincho" w:hAnsi="Bookman Old Style" w:cs="MS Mincho"/>
          <w:spacing w:val="1"/>
        </w:rPr>
        <w:t>n</w:t>
      </w:r>
      <w:r w:rsidRPr="00A01379">
        <w:rPr>
          <w:rFonts w:ascii="Bookman Old Style" w:eastAsia="MS Mincho" w:hAnsi="Bookman Old Style" w:cs="MS Mincho"/>
          <w:spacing w:val="-2"/>
        </w:rPr>
        <w:t>y</w:t>
      </w:r>
      <w:r w:rsidRPr="00A01379">
        <w:rPr>
          <w:rFonts w:ascii="Bookman Old Style" w:eastAsia="MS Mincho" w:hAnsi="Bookman Old Style" w:cs="MS Mincho"/>
        </w:rPr>
        <w:t xml:space="preserve">a </w:t>
      </w:r>
      <w:r w:rsidRPr="00A01379">
        <w:rPr>
          <w:rFonts w:ascii="Bookman Old Style" w:eastAsia="MS Mincho" w:hAnsi="Bookman Old Style" w:cs="MS Mincho"/>
          <w:spacing w:val="1"/>
        </w:rPr>
        <w:t>pe</w:t>
      </w:r>
      <w:r w:rsidRPr="00A01379">
        <w:rPr>
          <w:rFonts w:ascii="Bookman Old Style" w:eastAsia="MS Mincho" w:hAnsi="Bookman Old Style" w:cs="MS Mincho"/>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ha</w:t>
      </w:r>
      <w:r w:rsidRPr="00A01379">
        <w:rPr>
          <w:rFonts w:ascii="Bookman Old Style" w:eastAsia="MS Mincho" w:hAnsi="Bookman Old Style" w:cs="MS Mincho"/>
        </w:rPr>
        <w:t>s</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n </w:t>
      </w:r>
      <w:r w:rsidRPr="00A01379">
        <w:rPr>
          <w:rFonts w:ascii="Bookman Old Style" w:eastAsia="MS Mincho" w:hAnsi="Bookman Old Style" w:cs="MS Mincho"/>
          <w:spacing w:val="1"/>
        </w:rPr>
        <w:t>pa</w:t>
      </w:r>
      <w:r w:rsidRPr="00A01379">
        <w:rPr>
          <w:rFonts w:ascii="Bookman Old Style" w:eastAsia="MS Mincho" w:hAnsi="Bookman Old Style" w:cs="MS Mincho"/>
          <w:spacing w:val="-1"/>
        </w:rPr>
        <w:t>d</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spacing w:val="1"/>
        </w:rPr>
        <w:t>t</w:t>
      </w:r>
      <w:r w:rsidRPr="00A01379">
        <w:rPr>
          <w:rFonts w:ascii="Bookman Old Style" w:eastAsia="MS Mincho" w:hAnsi="Bookman Old Style" w:cs="MS Mincho"/>
        </w:rPr>
        <w:t>i</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g</w:t>
      </w:r>
      <w:r w:rsidRPr="00A01379">
        <w:rPr>
          <w:rFonts w:ascii="Bookman Old Style" w:eastAsia="MS Mincho" w:hAnsi="Bookman Old Style" w:cs="MS Mincho"/>
        </w:rPr>
        <w:t>k</w:t>
      </w:r>
      <w:r w:rsidRPr="00A01379">
        <w:rPr>
          <w:rFonts w:ascii="Bookman Old Style" w:eastAsia="MS Mincho" w:hAnsi="Bookman Old Style" w:cs="MS Mincho"/>
          <w:spacing w:val="1"/>
        </w:rPr>
        <w:t>a</w:t>
      </w:r>
      <w:r w:rsidRPr="00A01379">
        <w:rPr>
          <w:rFonts w:ascii="Bookman Old Style" w:eastAsia="MS Mincho" w:hAnsi="Bookman Old Style" w:cs="MS Mincho"/>
        </w:rPr>
        <w:t>t</w:t>
      </w:r>
      <w:r>
        <w:rPr>
          <w:rFonts w:ascii="Bookman Old Style" w:eastAsia="MS Mincho" w:hAnsi="Bookman Old Style" w:cs="MS Mincho"/>
        </w:rPr>
        <w:t xml:space="preserve"> </w:t>
      </w:r>
      <w:r w:rsidRPr="00A01379">
        <w:rPr>
          <w:rFonts w:ascii="Bookman Old Style" w:eastAsia="MS Mincho" w:hAnsi="Bookman Old Style" w:cs="MS Mincho"/>
          <w:spacing w:val="1"/>
        </w:rPr>
        <w:t>A</w:t>
      </w:r>
      <w:r w:rsidRPr="00A01379">
        <w:rPr>
          <w:rFonts w:ascii="Bookman Old Style" w:eastAsia="MS Mincho" w:hAnsi="Bookman Old Style" w:cs="MS Mincho"/>
        </w:rPr>
        <w:t>l</w:t>
      </w:r>
      <w:r w:rsidRPr="00A01379">
        <w:rPr>
          <w:rFonts w:ascii="Bookman Old Style" w:eastAsia="MS Mincho" w:hAnsi="Bookman Old Style" w:cs="MS Mincho"/>
          <w:spacing w:val="1"/>
        </w:rPr>
        <w:t>a</w:t>
      </w:r>
      <w:r w:rsidRPr="00A01379">
        <w:rPr>
          <w:rFonts w:ascii="Bookman Old Style" w:eastAsia="MS Mincho" w:hAnsi="Bookman Old Style" w:cs="MS Mincho"/>
        </w:rPr>
        <w:t>t</w:t>
      </w:r>
      <w:r>
        <w:rPr>
          <w:rFonts w:ascii="Bookman Old Style" w:eastAsia="MS Mincho" w:hAnsi="Bookman Old Style" w:cs="MS Mincho"/>
        </w:rPr>
        <w:t xml:space="preserve"> </w:t>
      </w:r>
      <w:r w:rsidRPr="00A01379">
        <w:rPr>
          <w:rFonts w:ascii="Bookman Old Style" w:eastAsia="MS Mincho" w:hAnsi="Bookman Old Style" w:cs="MS Mincho"/>
          <w:spacing w:val="1"/>
        </w:rPr>
        <w:t>Ke</w:t>
      </w:r>
      <w:r w:rsidRPr="00A01379">
        <w:rPr>
          <w:rFonts w:ascii="Bookman Old Style" w:eastAsia="MS Mincho" w:hAnsi="Bookman Old Style" w:cs="MS Mincho"/>
          <w:spacing w:val="4"/>
        </w:rPr>
        <w:t>l</w:t>
      </w:r>
      <w:r w:rsidRPr="00A01379">
        <w:rPr>
          <w:rFonts w:ascii="Bookman Old Style" w:eastAsia="MS Mincho" w:hAnsi="Bookman Old Style" w:cs="MS Mincho"/>
          <w:spacing w:val="1"/>
        </w:rPr>
        <w:t>en</w:t>
      </w:r>
      <w:r w:rsidRPr="00A01379">
        <w:rPr>
          <w:rFonts w:ascii="Bookman Old Style" w:eastAsia="MS Mincho" w:hAnsi="Bookman Old Style" w:cs="MS Mincho"/>
          <w:spacing w:val="-1"/>
        </w:rPr>
        <w:t>g</w:t>
      </w:r>
      <w:r w:rsidRPr="00A01379">
        <w:rPr>
          <w:rFonts w:ascii="Bookman Old Style" w:eastAsia="MS Mincho" w:hAnsi="Bookman Old Style" w:cs="MS Mincho"/>
        </w:rPr>
        <w:t>k</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pa</w:t>
      </w:r>
      <w:r w:rsidRPr="00A01379">
        <w:rPr>
          <w:rFonts w:ascii="Bookman Old Style" w:eastAsia="MS Mincho" w:hAnsi="Bookman Old Style" w:cs="MS Mincho"/>
        </w:rPr>
        <w:t>n D</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Pr>
          <w:rFonts w:ascii="Bookman Old Style" w:eastAsia="MS Mincho" w:hAnsi="Bookman Old Style" w:cs="MS Mincho"/>
        </w:rPr>
        <w:t xml:space="preserve"> </w:t>
      </w:r>
      <w:r w:rsidRPr="00A01379">
        <w:rPr>
          <w:rFonts w:ascii="Bookman Old Style" w:eastAsia="MS Mincho" w:hAnsi="Bookman Old Style" w:cs="MS Mincho"/>
          <w:spacing w:val="-2"/>
        </w:rPr>
        <w:t>y</w:t>
      </w:r>
      <w:r w:rsidRPr="00A01379">
        <w:rPr>
          <w:rFonts w:ascii="Bookman Old Style" w:eastAsia="MS Mincho" w:hAnsi="Bookman Old Style" w:cs="MS Mincho"/>
          <w:spacing w:val="1"/>
        </w:rPr>
        <w:t>an</w:t>
      </w:r>
      <w:r w:rsidRPr="00A01379">
        <w:rPr>
          <w:rFonts w:ascii="Bookman Old Style" w:eastAsia="MS Mincho" w:hAnsi="Bookman Old Style" w:cs="MS Mincho"/>
        </w:rPr>
        <w:t>g</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uda</w:t>
      </w:r>
      <w:r w:rsidRPr="00A01379">
        <w:rPr>
          <w:rFonts w:ascii="Bookman Old Style" w:eastAsia="MS Mincho" w:hAnsi="Bookman Old Style" w:cs="MS Mincho"/>
        </w:rPr>
        <w:t>h</w:t>
      </w:r>
      <w:r>
        <w:rPr>
          <w:rFonts w:ascii="Bookman Old Style" w:eastAsia="MS Mincho" w:hAnsi="Bookman Old Style" w:cs="MS Mincho"/>
        </w:rPr>
        <w:t xml:space="preserve">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en</w:t>
      </w:r>
      <w:r w:rsidRPr="00A01379">
        <w:rPr>
          <w:rFonts w:ascii="Bookman Old Style" w:eastAsia="MS Mincho" w:hAnsi="Bookman Old Style" w:cs="MS Mincho"/>
          <w:spacing w:val="-1"/>
        </w:rPr>
        <w:t>gu</w:t>
      </w:r>
      <w:r w:rsidRPr="00A01379">
        <w:rPr>
          <w:rFonts w:ascii="Bookman Old Style" w:eastAsia="MS Mincho" w:hAnsi="Bookman Old Style" w:cs="MS Mincho"/>
          <w:spacing w:val="1"/>
        </w:rPr>
        <w:t>nd</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w:t>
      </w:r>
      <w:r w:rsidRPr="00A01379">
        <w:rPr>
          <w:rFonts w:ascii="Bookman Old Style" w:eastAsia="MS Mincho" w:hAnsi="Bookman Old Style" w:cs="MS Mincho"/>
        </w:rPr>
        <w:t xml:space="preserve">g </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sidRPr="00A01379">
        <w:rPr>
          <w:rFonts w:ascii="Bookman Old Style" w:eastAsia="MS Mincho" w:hAnsi="Bookman Old Style" w:cs="MS Mincho"/>
          <w:spacing w:val="1"/>
        </w:rPr>
        <w:t>e</w:t>
      </w:r>
      <w:r w:rsidRPr="00A01379">
        <w:rPr>
          <w:rFonts w:ascii="Bookman Old Style" w:eastAsia="MS Mincho" w:hAnsi="Bookman Old Style" w:cs="MS Mincho"/>
        </w:rPr>
        <w:t>si</w:t>
      </w:r>
      <w:r w:rsidRPr="00A01379">
        <w:rPr>
          <w:rFonts w:ascii="Bookman Old Style" w:eastAsia="MS Mincho" w:hAnsi="Bookman Old Style" w:cs="MS Mincho"/>
          <w:spacing w:val="1"/>
        </w:rPr>
        <w:t>de</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da</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t</w:t>
      </w:r>
      <w:r w:rsidRPr="00A01379">
        <w:rPr>
          <w:rFonts w:ascii="Bookman Old Style" w:eastAsia="MS Mincho" w:hAnsi="Bookman Old Style" w:cs="MS Mincho"/>
          <w:spacing w:val="1"/>
        </w:rPr>
        <w:t>a</w:t>
      </w:r>
      <w:r w:rsidRPr="00A01379">
        <w:rPr>
          <w:rFonts w:ascii="Bookman Old Style" w:eastAsia="MS Mincho" w:hAnsi="Bookman Old Style" w:cs="MS Mincho"/>
        </w:rPr>
        <w:t>u</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ud</w:t>
      </w:r>
      <w:r w:rsidRPr="00A01379">
        <w:rPr>
          <w:rFonts w:ascii="Bookman Old Style" w:eastAsia="MS Mincho" w:hAnsi="Bookman Old Style" w:cs="MS Mincho"/>
          <w:spacing w:val="1"/>
        </w:rPr>
        <w:t>a</w:t>
      </w:r>
      <w:r w:rsidRPr="00A01379">
        <w:rPr>
          <w:rFonts w:ascii="Bookman Old Style" w:eastAsia="MS Mincho" w:hAnsi="Bookman Old Style" w:cs="MS Mincho"/>
        </w:rPr>
        <w:t>h</w:t>
      </w:r>
      <w:r>
        <w:rPr>
          <w:rFonts w:ascii="Bookman Old Style" w:eastAsia="MS Mincho" w:hAnsi="Bookman Old Style" w:cs="MS Mincho"/>
        </w:rPr>
        <w:t xml:space="preserve"> </w:t>
      </w:r>
      <w:r w:rsidRPr="00A01379">
        <w:rPr>
          <w:rFonts w:ascii="Bookman Old Style" w:eastAsia="MS Mincho" w:hAnsi="Bookman Old Style" w:cs="MS Mincho"/>
        </w:rPr>
        <w:t>m</w:t>
      </w:r>
      <w:r w:rsidRPr="00A01379">
        <w:rPr>
          <w:rFonts w:ascii="Bookman Old Style" w:eastAsia="MS Mincho" w:hAnsi="Bookman Old Style" w:cs="MS Mincho"/>
          <w:spacing w:val="1"/>
        </w:rPr>
        <w:t>en</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u</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w:t>
      </w:r>
      <w:r w:rsidRPr="00A01379">
        <w:rPr>
          <w:rFonts w:ascii="Bookman Old Style" w:eastAsia="MS Mincho" w:hAnsi="Bookman Old Style" w:cs="MS Mincho"/>
        </w:rPr>
        <w:t>g D</w:t>
      </w:r>
      <w:r w:rsidRPr="00A01379">
        <w:rPr>
          <w:rFonts w:ascii="Bookman Old Style" w:eastAsia="MS Mincho" w:hAnsi="Bookman Old Style" w:cs="MS Mincho"/>
          <w:spacing w:val="1"/>
        </w:rPr>
        <w:t>P</w:t>
      </w:r>
      <w:r w:rsidRPr="00A01379">
        <w:rPr>
          <w:rFonts w:ascii="Bookman Old Style" w:eastAsia="MS Mincho" w:hAnsi="Bookman Old Style" w:cs="MS Mincho"/>
        </w:rPr>
        <w:t>D,</w:t>
      </w:r>
      <w:r>
        <w:rPr>
          <w:rFonts w:ascii="Bookman Old Style" w:eastAsia="MS Mincho" w:hAnsi="Bookman Old Style" w:cs="MS Mincho"/>
        </w:rPr>
        <w:t xml:space="preserve">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a</w:t>
      </w:r>
      <w:r w:rsidRPr="00A01379">
        <w:rPr>
          <w:rFonts w:ascii="Bookman Old Style" w:eastAsia="MS Mincho" w:hAnsi="Bookman Old Style" w:cs="MS Mincho"/>
        </w:rPr>
        <w:t>ka</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Pr>
          <w:rFonts w:ascii="Bookman Old Style" w:eastAsia="MS Mincho" w:hAnsi="Bookman Old Style" w:cs="MS Mincho"/>
        </w:rPr>
        <w:t xml:space="preserve"> </w:t>
      </w:r>
      <w:r w:rsidRPr="00A01379">
        <w:rPr>
          <w:rFonts w:ascii="Bookman Old Style" w:eastAsia="MS Mincho" w:hAnsi="Bookman Old Style" w:cs="MS Mincho"/>
          <w:spacing w:val="1"/>
        </w:rPr>
        <w:t>da</w:t>
      </w:r>
      <w:r w:rsidRPr="00A01379">
        <w:rPr>
          <w:rFonts w:ascii="Bookman Old Style" w:eastAsia="MS Mincho" w:hAnsi="Bookman Old Style" w:cs="MS Mincho"/>
        </w:rPr>
        <w:t>l</w:t>
      </w:r>
      <w:r w:rsidRPr="00A01379">
        <w:rPr>
          <w:rFonts w:ascii="Bookman Old Style" w:eastAsia="MS Mincho" w:hAnsi="Bookman Old Style" w:cs="MS Mincho"/>
          <w:spacing w:val="-1"/>
        </w:rPr>
        <w:t>a</w:t>
      </w:r>
      <w:r w:rsidRPr="00A01379">
        <w:rPr>
          <w:rFonts w:ascii="Bookman Old Style" w:eastAsia="MS Mincho" w:hAnsi="Bookman Old Style" w:cs="MS Mincho"/>
        </w:rPr>
        <w:t>m</w:t>
      </w:r>
      <w:r>
        <w:rPr>
          <w:rFonts w:ascii="Bookman Old Style" w:eastAsia="MS Mincho" w:hAnsi="Bookman Old Style" w:cs="MS Mincho"/>
        </w:rPr>
        <w:t xml:space="preserve"> </w:t>
      </w:r>
      <w:r w:rsidRPr="00A01379">
        <w:rPr>
          <w:rFonts w:ascii="Bookman Old Style" w:eastAsia="MS Mincho" w:hAnsi="Bookman Old Style" w:cs="MS Mincho"/>
          <w:spacing w:val="-1"/>
        </w:rPr>
        <w:t>pe</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ha</w:t>
      </w:r>
      <w:r w:rsidRPr="00A01379">
        <w:rPr>
          <w:rFonts w:ascii="Bookman Old Style" w:eastAsia="MS Mincho" w:hAnsi="Bookman Old Style" w:cs="MS Mincho"/>
          <w:spacing w:val="-2"/>
        </w:rPr>
        <w:t>s</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I</w:t>
      </w:r>
      <w:r w:rsidRPr="00A01379">
        <w:rPr>
          <w:rFonts w:ascii="Bookman Old Style" w:eastAsia="MS Mincho" w:hAnsi="Bookman Old Style" w:cs="MS Mincho"/>
        </w:rPr>
        <w:t xml:space="preserve">M </w:t>
      </w:r>
      <w:r w:rsidRPr="00A01379">
        <w:rPr>
          <w:rFonts w:ascii="Bookman Old Style" w:eastAsia="MS Mincho" w:hAnsi="Bookman Old Style" w:cs="MS Mincho"/>
          <w:spacing w:val="1"/>
        </w:rPr>
        <w:t>han</w:t>
      </w:r>
      <w:r w:rsidRPr="00A01379">
        <w:rPr>
          <w:rFonts w:ascii="Bookman Old Style" w:eastAsia="MS Mincho" w:hAnsi="Bookman Old Style" w:cs="MS Mincho"/>
          <w:spacing w:val="-2"/>
        </w:rPr>
        <w:t>y</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rPr>
        <w:t>i</w:t>
      </w:r>
      <w:r w:rsidRPr="00A01379">
        <w:rPr>
          <w:rFonts w:ascii="Bookman Old Style" w:eastAsia="MS Mincho" w:hAnsi="Bookman Old Style" w:cs="MS Mincho"/>
          <w:spacing w:val="-2"/>
        </w:rPr>
        <w:t>w</w:t>
      </w:r>
      <w:r w:rsidRPr="00A01379">
        <w:rPr>
          <w:rFonts w:ascii="Bookman Old Style" w:eastAsia="MS Mincho" w:hAnsi="Bookman Old Style" w:cs="MS Mincho"/>
          <w:spacing w:val="1"/>
        </w:rPr>
        <w:t>a</w:t>
      </w:r>
      <w:r w:rsidRPr="00A01379">
        <w:rPr>
          <w:rFonts w:ascii="Bookman Old Style" w:eastAsia="MS Mincho" w:hAnsi="Bookman Old Style" w:cs="MS Mincho"/>
        </w:rPr>
        <w:t>kili</w:t>
      </w:r>
      <w:r>
        <w:rPr>
          <w:rFonts w:ascii="Bookman Old Style" w:eastAsia="MS Mincho" w:hAnsi="Bookman Old Style" w:cs="MS Mincho"/>
        </w:rPr>
        <w:t xml:space="preserve"> </w:t>
      </w:r>
      <w:r w:rsidRPr="00A01379">
        <w:rPr>
          <w:rFonts w:ascii="Bookman Old Style" w:eastAsia="MS Mincho" w:hAnsi="Bookman Old Style" w:cs="MS Mincho"/>
          <w:spacing w:val="1"/>
        </w:rPr>
        <w:t>o</w:t>
      </w:r>
      <w:r w:rsidRPr="00A01379">
        <w:rPr>
          <w:rFonts w:ascii="Bookman Old Style" w:eastAsia="MS Mincho" w:hAnsi="Bookman Old Style" w:cs="MS Mincho"/>
        </w:rPr>
        <w:t>l</w:t>
      </w:r>
      <w:r w:rsidRPr="00A01379">
        <w:rPr>
          <w:rFonts w:ascii="Bookman Old Style" w:eastAsia="MS Mincho" w:hAnsi="Bookman Old Style" w:cs="MS Mincho"/>
          <w:spacing w:val="1"/>
        </w:rPr>
        <w:t>e</w:t>
      </w:r>
      <w:r w:rsidRPr="00A01379">
        <w:rPr>
          <w:rFonts w:ascii="Bookman Old Style" w:eastAsia="MS Mincho" w:hAnsi="Bookman Old Style" w:cs="MS Mincho"/>
        </w:rPr>
        <w:t>h</w:t>
      </w:r>
      <w:r>
        <w:rPr>
          <w:rFonts w:ascii="Bookman Old Style" w:eastAsia="MS Mincho" w:hAnsi="Bookman Old Style" w:cs="MS Mincho"/>
        </w:rPr>
        <w:t xml:space="preserve"> </w:t>
      </w:r>
      <w:r w:rsidRPr="00A01379">
        <w:rPr>
          <w:rFonts w:ascii="Bookman Old Style" w:eastAsia="MS Mincho" w:hAnsi="Bookman Old Style" w:cs="MS Mincho"/>
          <w:spacing w:val="1"/>
        </w:rPr>
        <w:t>A</w:t>
      </w:r>
      <w:r w:rsidRPr="00A01379">
        <w:rPr>
          <w:rFonts w:ascii="Bookman Old Style" w:eastAsia="MS Mincho" w:hAnsi="Bookman Old Style" w:cs="MS Mincho"/>
        </w:rPr>
        <w:t>l</w:t>
      </w:r>
      <w:r w:rsidRPr="00A01379">
        <w:rPr>
          <w:rFonts w:ascii="Bookman Old Style" w:eastAsia="MS Mincho" w:hAnsi="Bookman Old Style" w:cs="MS Mincho"/>
          <w:spacing w:val="-1"/>
        </w:rPr>
        <w:t>a</w:t>
      </w:r>
      <w:r w:rsidRPr="00A01379">
        <w:rPr>
          <w:rFonts w:ascii="Bookman Old Style" w:eastAsia="MS Mincho" w:hAnsi="Bookman Old Style" w:cs="MS Mincho"/>
        </w:rPr>
        <w:t>t</w:t>
      </w:r>
      <w:r>
        <w:rPr>
          <w:rFonts w:ascii="Bookman Old Style" w:eastAsia="MS Mincho" w:hAnsi="Bookman Old Style" w:cs="MS Mincho"/>
        </w:rPr>
        <w:t xml:space="preserve"> </w:t>
      </w:r>
      <w:r w:rsidRPr="00A01379">
        <w:rPr>
          <w:rFonts w:ascii="Bookman Old Style" w:eastAsia="MS Mincho" w:hAnsi="Bookman Old Style" w:cs="MS Mincho"/>
          <w:spacing w:val="1"/>
        </w:rPr>
        <w:t>Ke</w:t>
      </w:r>
      <w:r w:rsidRPr="00A01379">
        <w:rPr>
          <w:rFonts w:ascii="Bookman Old Style" w:eastAsia="MS Mincho" w:hAnsi="Bookman Old Style" w:cs="MS Mincho"/>
        </w:rPr>
        <w:t>l</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n</w:t>
      </w:r>
      <w:r w:rsidRPr="00A01379">
        <w:rPr>
          <w:rFonts w:ascii="Bookman Old Style" w:eastAsia="MS Mincho" w:hAnsi="Bookman Old Style" w:cs="MS Mincho"/>
          <w:spacing w:val="-1"/>
        </w:rPr>
        <w:t>g</w:t>
      </w:r>
      <w:r w:rsidRPr="00A01379">
        <w:rPr>
          <w:rFonts w:ascii="Bookman Old Style" w:eastAsia="MS Mincho" w:hAnsi="Bookman Old Style" w:cs="MS Mincho"/>
        </w:rPr>
        <w:t>k</w:t>
      </w:r>
      <w:r w:rsidRPr="00A01379">
        <w:rPr>
          <w:rFonts w:ascii="Bookman Old Style" w:eastAsia="MS Mincho" w:hAnsi="Bookman Old Style" w:cs="MS Mincho"/>
          <w:spacing w:val="1"/>
        </w:rPr>
        <w:t>ap</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e</w:t>
      </w:r>
      <w:r w:rsidRPr="00A01379">
        <w:rPr>
          <w:rFonts w:ascii="Bookman Old Style" w:eastAsia="MS Mincho" w:hAnsi="Bookman Old Style" w:cs="MS Mincho"/>
          <w:spacing w:val="1"/>
        </w:rPr>
        <w:t>ba</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i</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at</w:t>
      </w:r>
      <w:r w:rsidRPr="00A01379">
        <w:rPr>
          <w:rFonts w:ascii="Bookman Old Style" w:eastAsia="MS Mincho" w:hAnsi="Bookman Old Style" w:cs="MS Mincho"/>
        </w:rPr>
        <w:t>u</w:t>
      </w:r>
      <w:r>
        <w:rPr>
          <w:rFonts w:ascii="Bookman Old Style" w:eastAsia="MS Mincho" w:hAnsi="Bookman Old Style" w:cs="MS Mincho"/>
        </w:rPr>
        <w:t xml:space="preserve"> </w:t>
      </w:r>
      <w:r w:rsidRPr="00A01379">
        <w:rPr>
          <w:rFonts w:ascii="Bookman Old Style" w:eastAsia="MS Mincho" w:hAnsi="Bookman Old Style" w:cs="MS Mincho"/>
        </w:rPr>
        <w:t>k</w:t>
      </w:r>
      <w:r w:rsidRPr="00A01379">
        <w:rPr>
          <w:rFonts w:ascii="Bookman Old Style" w:eastAsia="MS Mincho" w:hAnsi="Bookman Old Style" w:cs="MS Mincho"/>
          <w:spacing w:val="1"/>
        </w:rPr>
        <w:t>e</w:t>
      </w:r>
      <w:r w:rsidRPr="00A01379">
        <w:rPr>
          <w:rFonts w:ascii="Bookman Old Style" w:eastAsia="MS Mincho" w:hAnsi="Bookman Old Style" w:cs="MS Mincho"/>
        </w:rPr>
        <w:t>s</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tu</w:t>
      </w:r>
      <w:r w:rsidRPr="00A01379">
        <w:rPr>
          <w:rFonts w:ascii="Bookman Old Style" w:eastAsia="MS Mincho" w:hAnsi="Bookman Old Style" w:cs="MS Mincho"/>
          <w:spacing w:val="-1"/>
        </w:rPr>
        <w:t>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2"/>
        </w:rPr>
        <w:t>k</w:t>
      </w:r>
      <w:r w:rsidRPr="00A01379">
        <w:rPr>
          <w:rFonts w:ascii="Bookman Old Style" w:eastAsia="MS Mincho" w:hAnsi="Bookman Old Style" w:cs="MS Mincho"/>
          <w:spacing w:val="1"/>
        </w:rPr>
        <w:t>e</w:t>
      </w:r>
      <w:r w:rsidRPr="00A01379">
        <w:rPr>
          <w:rFonts w:ascii="Bookman Old Style" w:eastAsia="MS Mincho" w:hAnsi="Bookman Old Style" w:cs="MS Mincho"/>
        </w:rPr>
        <w:t>l</w:t>
      </w:r>
      <w:r w:rsidRPr="00A01379">
        <w:rPr>
          <w:rFonts w:ascii="Bookman Old Style" w:eastAsia="MS Mincho" w:hAnsi="Bookman Old Style" w:cs="MS Mincho"/>
          <w:spacing w:val="1"/>
        </w:rPr>
        <w:t>e</w:t>
      </w:r>
      <w:r w:rsidRPr="00A01379">
        <w:rPr>
          <w:rFonts w:ascii="Bookman Old Style" w:eastAsia="MS Mincho" w:hAnsi="Bookman Old Style" w:cs="MS Mincho"/>
        </w:rPr>
        <w:t>m</w:t>
      </w:r>
      <w:r w:rsidRPr="00A01379">
        <w:rPr>
          <w:rFonts w:ascii="Bookman Old Style" w:eastAsia="MS Mincho" w:hAnsi="Bookman Old Style" w:cs="MS Mincho"/>
          <w:spacing w:val="1"/>
        </w:rPr>
        <w:t>ba</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n.</w:t>
      </w:r>
      <w:proofErr w:type="gramEnd"/>
    </w:p>
    <w:p w:rsidR="0027464F" w:rsidRPr="00A01379" w:rsidRDefault="0027464F" w:rsidP="0027464F">
      <w:pPr>
        <w:spacing w:after="120" w:line="360" w:lineRule="auto"/>
        <w:ind w:left="426" w:firstLine="283"/>
        <w:jc w:val="both"/>
        <w:rPr>
          <w:rFonts w:ascii="Bookman Old Style" w:eastAsia="MS Mincho" w:hAnsi="Bookman Old Style" w:cs="MS Mincho"/>
        </w:rPr>
      </w:pPr>
      <w:r w:rsidRPr="00A01379">
        <w:rPr>
          <w:rFonts w:ascii="Bookman Old Style" w:eastAsia="MS Mincho" w:hAnsi="Bookman Old Style" w:cs="MS Mincho"/>
        </w:rPr>
        <w:t>Keikutsertaan DPD dalam membahas RUU tertentu sesuai kewenangannya sampai dengan tingkat terakhir kecuali tahap persetujuan atau pengambilan keputusan adalah wajar k</w:t>
      </w:r>
      <w:r w:rsidRPr="00A01379">
        <w:rPr>
          <w:rFonts w:ascii="Bookman Old Style" w:eastAsia="MS Mincho" w:hAnsi="Bookman Old Style" w:cs="MS Mincho"/>
          <w:spacing w:val="1"/>
        </w:rPr>
        <w:t>a</w:t>
      </w:r>
      <w:r w:rsidRPr="00A01379">
        <w:rPr>
          <w:rFonts w:ascii="Bookman Old Style" w:eastAsia="MS Mincho" w:hAnsi="Bookman Old Style" w:cs="MS Mincho"/>
        </w:rPr>
        <w:t>r</w:t>
      </w:r>
      <w:r w:rsidRPr="00A01379">
        <w:rPr>
          <w:rFonts w:ascii="Bookman Old Style" w:eastAsia="MS Mincho" w:hAnsi="Bookman Old Style" w:cs="MS Mincho"/>
          <w:spacing w:val="1"/>
        </w:rPr>
        <w:t>en</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spacing w:val="1"/>
        </w:rPr>
        <w:t>Pa</w:t>
      </w:r>
      <w:r w:rsidRPr="00A01379">
        <w:rPr>
          <w:rFonts w:ascii="Bookman Old Style" w:eastAsia="MS Mincho" w:hAnsi="Bookman Old Style" w:cs="MS Mincho"/>
        </w:rPr>
        <w:t>s</w:t>
      </w:r>
      <w:r w:rsidRPr="00A01379">
        <w:rPr>
          <w:rFonts w:ascii="Bookman Old Style" w:eastAsia="MS Mincho" w:hAnsi="Bookman Old Style" w:cs="MS Mincho"/>
          <w:spacing w:val="1"/>
        </w:rPr>
        <w:t>a</w:t>
      </w:r>
      <w:r w:rsidRPr="00A01379">
        <w:rPr>
          <w:rFonts w:ascii="Bookman Old Style" w:eastAsia="MS Mincho" w:hAnsi="Bookman Old Style" w:cs="MS Mincho"/>
        </w:rPr>
        <w:t>l</w:t>
      </w:r>
      <w:r>
        <w:rPr>
          <w:rFonts w:ascii="Bookman Old Style" w:eastAsia="MS Mincho" w:hAnsi="Bookman Old Style" w:cs="MS Mincho"/>
        </w:rPr>
        <w:t xml:space="preserve"> </w:t>
      </w:r>
      <w:r w:rsidRPr="00A01379">
        <w:rPr>
          <w:rFonts w:ascii="Bookman Old Style" w:eastAsia="MS Mincho" w:hAnsi="Bookman Old Style" w:cs="MS Mincho"/>
          <w:spacing w:val="1"/>
        </w:rPr>
        <w:t>2</w:t>
      </w:r>
      <w:r w:rsidRPr="00A01379">
        <w:rPr>
          <w:rFonts w:ascii="Bookman Old Style" w:eastAsia="MS Mincho" w:hAnsi="Bookman Old Style" w:cs="MS Mincho"/>
        </w:rPr>
        <w:t>0</w:t>
      </w:r>
      <w:r>
        <w:rPr>
          <w:rFonts w:ascii="Bookman Old Style" w:eastAsia="MS Mincho" w:hAnsi="Bookman Old Style" w:cs="MS Mincho"/>
        </w:rPr>
        <w:t xml:space="preserve"> </w:t>
      </w:r>
      <w:r w:rsidRPr="00A01379">
        <w:rPr>
          <w:rFonts w:ascii="Bookman Old Style" w:eastAsia="MS Mincho" w:hAnsi="Bookman Old Style" w:cs="MS Mincho"/>
          <w:spacing w:val="1"/>
        </w:rPr>
        <w:t>a</w:t>
      </w:r>
      <w:r w:rsidRPr="00A01379">
        <w:rPr>
          <w:rFonts w:ascii="Bookman Old Style" w:eastAsia="MS Mincho" w:hAnsi="Bookman Old Style" w:cs="MS Mincho"/>
          <w:spacing w:val="-2"/>
        </w:rPr>
        <w:t>y</w:t>
      </w:r>
      <w:r w:rsidRPr="00A01379">
        <w:rPr>
          <w:rFonts w:ascii="Bookman Old Style" w:eastAsia="MS Mincho" w:hAnsi="Bookman Old Style" w:cs="MS Mincho"/>
          <w:spacing w:val="1"/>
        </w:rPr>
        <w:t>a</w:t>
      </w:r>
      <w:r w:rsidRPr="00A01379">
        <w:rPr>
          <w:rFonts w:ascii="Bookman Old Style" w:eastAsia="MS Mincho" w:hAnsi="Bookman Old Style" w:cs="MS Mincho"/>
        </w:rPr>
        <w:t>t</w:t>
      </w:r>
      <w:r>
        <w:rPr>
          <w:rFonts w:ascii="Bookman Old Style" w:eastAsia="MS Mincho" w:hAnsi="Bookman Old Style" w:cs="MS Mincho"/>
        </w:rPr>
        <w:t xml:space="preserve"> </w:t>
      </w:r>
      <w:r w:rsidRPr="00A01379">
        <w:rPr>
          <w:rFonts w:ascii="Bookman Old Style" w:eastAsia="MS Mincho" w:hAnsi="Bookman Old Style" w:cs="MS Mincho"/>
        </w:rPr>
        <w:t>(</w:t>
      </w:r>
      <w:r w:rsidRPr="00A01379">
        <w:rPr>
          <w:rFonts w:ascii="Bookman Old Style" w:eastAsia="MS Mincho" w:hAnsi="Bookman Old Style" w:cs="MS Mincho"/>
          <w:spacing w:val="1"/>
        </w:rPr>
        <w:t>2</w:t>
      </w:r>
      <w:r w:rsidRPr="00A01379">
        <w:rPr>
          <w:rFonts w:ascii="Bookman Old Style" w:eastAsia="MS Mincho" w:hAnsi="Bookman Old Style" w:cs="MS Mincho"/>
        </w:rPr>
        <w:t>)</w:t>
      </w:r>
      <w:r>
        <w:rPr>
          <w:rFonts w:ascii="Bookman Old Style" w:eastAsia="MS Mincho" w:hAnsi="Bookman Old Style" w:cs="MS Mincho"/>
        </w:rPr>
        <w:t xml:space="preserve"> </w:t>
      </w:r>
      <w:r w:rsidRPr="00A01379">
        <w:rPr>
          <w:rFonts w:ascii="Bookman Old Style" w:eastAsia="MS Mincho" w:hAnsi="Bookman Old Style" w:cs="MS Mincho"/>
        </w:rPr>
        <w:t>UUD</w:t>
      </w:r>
      <w:r>
        <w:rPr>
          <w:rFonts w:ascii="Bookman Old Style" w:eastAsia="MS Mincho" w:hAnsi="Bookman Old Style" w:cs="MS Mincho"/>
        </w:rPr>
        <w:t xml:space="preserve"> </w:t>
      </w:r>
      <w:r w:rsidRPr="00A01379">
        <w:rPr>
          <w:rFonts w:ascii="Bookman Old Style" w:eastAsia="MS Mincho" w:hAnsi="Bookman Old Style" w:cs="MS Mincho"/>
          <w:spacing w:val="1"/>
        </w:rPr>
        <w:t>194</w:t>
      </w:r>
      <w:r w:rsidRPr="00A01379">
        <w:rPr>
          <w:rFonts w:ascii="Bookman Old Style" w:eastAsia="MS Mincho" w:hAnsi="Bookman Old Style" w:cs="MS Mincho"/>
        </w:rPr>
        <w:t>5</w:t>
      </w:r>
      <w:r>
        <w:rPr>
          <w:rFonts w:ascii="Bookman Old Style" w:eastAsia="MS Mincho" w:hAnsi="Bookman Old Style" w:cs="MS Mincho"/>
        </w:rPr>
        <w:t xml:space="preserve"> </w:t>
      </w:r>
      <w:r w:rsidRPr="00A01379">
        <w:rPr>
          <w:rFonts w:ascii="Bookman Old Style" w:eastAsia="MS Mincho" w:hAnsi="Bookman Old Style" w:cs="MS Mincho"/>
          <w:spacing w:val="1"/>
        </w:rPr>
        <w:t>te</w:t>
      </w:r>
      <w:r w:rsidRPr="00A01379">
        <w:rPr>
          <w:rFonts w:ascii="Bookman Old Style" w:eastAsia="MS Mincho" w:hAnsi="Bookman Old Style" w:cs="MS Mincho"/>
        </w:rPr>
        <w:t>l</w:t>
      </w:r>
      <w:r w:rsidRPr="00A01379">
        <w:rPr>
          <w:rFonts w:ascii="Bookman Old Style" w:eastAsia="MS Mincho" w:hAnsi="Bookman Old Style" w:cs="MS Mincho"/>
          <w:spacing w:val="-1"/>
        </w:rPr>
        <w:t>a</w:t>
      </w:r>
      <w:r w:rsidRPr="00A01379">
        <w:rPr>
          <w:rFonts w:ascii="Bookman Old Style" w:eastAsia="MS Mincho" w:hAnsi="Bookman Old Style" w:cs="MS Mincho"/>
        </w:rPr>
        <w:t>h</w:t>
      </w:r>
      <w:r>
        <w:rPr>
          <w:rFonts w:ascii="Bookman Old Style" w:eastAsia="MS Mincho" w:hAnsi="Bookman Old Style" w:cs="MS Mincho"/>
        </w:rPr>
        <w:t xml:space="preserve"> </w:t>
      </w:r>
      <w:r w:rsidRPr="00A01379">
        <w:rPr>
          <w:rFonts w:ascii="Bookman Old Style" w:eastAsia="MS Mincho" w:hAnsi="Bookman Old Style" w:cs="MS Mincho"/>
          <w:spacing w:val="2"/>
        </w:rPr>
        <w:t>m</w:t>
      </w:r>
      <w:r w:rsidRPr="00A01379">
        <w:rPr>
          <w:rFonts w:ascii="Bookman Old Style" w:eastAsia="MS Mincho" w:hAnsi="Bookman Old Style" w:cs="MS Mincho"/>
          <w:spacing w:val="-1"/>
        </w:rPr>
        <w:t>en</w:t>
      </w:r>
      <w:r w:rsidRPr="00A01379">
        <w:rPr>
          <w:rFonts w:ascii="Bookman Old Style" w:eastAsia="MS Mincho" w:hAnsi="Bookman Old Style" w:cs="MS Mincho"/>
          <w:spacing w:val="1"/>
        </w:rPr>
        <w:t>entu</w:t>
      </w:r>
      <w:r w:rsidRPr="00A01379">
        <w:rPr>
          <w:rFonts w:ascii="Bookman Old Style" w:eastAsia="MS Mincho" w:hAnsi="Bookman Old Style" w:cs="MS Mincho"/>
          <w:spacing w:val="-2"/>
        </w:rPr>
        <w:t>k</w:t>
      </w:r>
      <w:r w:rsidRPr="00A01379">
        <w:rPr>
          <w:rFonts w:ascii="Bookman Old Style" w:eastAsia="MS Mincho" w:hAnsi="Bookman Old Style" w:cs="MS Mincho"/>
          <w:spacing w:val="1"/>
        </w:rPr>
        <w:t>a</w:t>
      </w:r>
      <w:r w:rsidRPr="00A01379">
        <w:rPr>
          <w:rFonts w:ascii="Bookman Old Style" w:eastAsia="MS Mincho" w:hAnsi="Bookman Old Style" w:cs="MS Mincho"/>
        </w:rPr>
        <w:t>n s</w:t>
      </w:r>
      <w:r w:rsidRPr="00A01379">
        <w:rPr>
          <w:rFonts w:ascii="Bookman Old Style" w:eastAsia="MS Mincho" w:hAnsi="Bookman Old Style" w:cs="MS Mincho"/>
          <w:spacing w:val="1"/>
        </w:rPr>
        <w:t>e</w:t>
      </w:r>
      <w:r w:rsidRPr="00A01379">
        <w:rPr>
          <w:rFonts w:ascii="Bookman Old Style" w:eastAsia="MS Mincho" w:hAnsi="Bookman Old Style" w:cs="MS Mincho"/>
        </w:rPr>
        <w:t>c</w:t>
      </w:r>
      <w:r w:rsidRPr="00A01379">
        <w:rPr>
          <w:rFonts w:ascii="Bookman Old Style" w:eastAsia="MS Mincho" w:hAnsi="Bookman Old Style" w:cs="MS Mincho"/>
          <w:spacing w:val="1"/>
        </w:rPr>
        <w:t>a</w:t>
      </w:r>
      <w:r w:rsidRPr="00A01379">
        <w:rPr>
          <w:rFonts w:ascii="Bookman Old Style" w:eastAsia="MS Mincho" w:hAnsi="Bookman Old Style" w:cs="MS Mincho"/>
          <w:spacing w:val="-3"/>
        </w:rPr>
        <w:t>r</w:t>
      </w:r>
      <w:r w:rsidRPr="00A01379">
        <w:rPr>
          <w:rFonts w:ascii="Bookman Old Style" w:eastAsia="MS Mincho" w:hAnsi="Bookman Old Style" w:cs="MS Mincho"/>
        </w:rPr>
        <w:t xml:space="preserve">a </w:t>
      </w:r>
      <w:r w:rsidRPr="00A01379">
        <w:rPr>
          <w:rFonts w:ascii="Bookman Old Style" w:eastAsia="MS Mincho" w:hAnsi="Bookman Old Style" w:cs="MS Mincho"/>
          <w:spacing w:val="1"/>
        </w:rPr>
        <w:t>te</w:t>
      </w:r>
      <w:r w:rsidRPr="00A01379">
        <w:rPr>
          <w:rFonts w:ascii="Bookman Old Style" w:eastAsia="MS Mincho" w:hAnsi="Bookman Old Style" w:cs="MS Mincho"/>
          <w:spacing w:val="-1"/>
        </w:rPr>
        <w:t>g</w:t>
      </w:r>
      <w:r w:rsidRPr="00A01379">
        <w:rPr>
          <w:rFonts w:ascii="Bookman Old Style" w:eastAsia="MS Mincho" w:hAnsi="Bookman Old Style" w:cs="MS Mincho"/>
          <w:spacing w:val="1"/>
        </w:rPr>
        <w:t>a</w:t>
      </w:r>
      <w:r w:rsidRPr="00A01379">
        <w:rPr>
          <w:rFonts w:ascii="Bookman Old Style" w:eastAsia="MS Mincho" w:hAnsi="Bookman Old Style" w:cs="MS Mincho"/>
        </w:rPr>
        <w:t>s</w:t>
      </w:r>
      <w:r>
        <w:rPr>
          <w:rFonts w:ascii="Bookman Old Style" w:eastAsia="MS Mincho" w:hAnsi="Bookman Old Style" w:cs="MS Mincho"/>
        </w:rPr>
        <w:t xml:space="preserve"> </w:t>
      </w:r>
      <w:r w:rsidRPr="00A01379">
        <w:rPr>
          <w:rFonts w:ascii="Bookman Old Style" w:eastAsia="MS Mincho" w:hAnsi="Bookman Old Style" w:cs="MS Mincho"/>
          <w:spacing w:val="1"/>
        </w:rPr>
        <w:t>b</w:t>
      </w:r>
      <w:r w:rsidRPr="00A01379">
        <w:rPr>
          <w:rFonts w:ascii="Bookman Old Style" w:eastAsia="MS Mincho" w:hAnsi="Bookman Old Style" w:cs="MS Mincho"/>
          <w:spacing w:val="-1"/>
        </w:rPr>
        <w:t>a</w:t>
      </w:r>
      <w:r w:rsidRPr="00A01379">
        <w:rPr>
          <w:rFonts w:ascii="Bookman Old Style" w:eastAsia="MS Mincho" w:hAnsi="Bookman Old Style" w:cs="MS Mincho"/>
          <w:spacing w:val="1"/>
        </w:rPr>
        <w:t>h</w:t>
      </w:r>
      <w:r w:rsidRPr="00A01379">
        <w:rPr>
          <w:rFonts w:ascii="Bookman Old Style" w:eastAsia="MS Mincho" w:hAnsi="Bookman Old Style" w:cs="MS Mincho"/>
          <w:spacing w:val="-2"/>
        </w:rPr>
        <w:t>w</w:t>
      </w:r>
      <w:r w:rsidRPr="00A01379">
        <w:rPr>
          <w:rFonts w:ascii="Bookman Old Style" w:eastAsia="MS Mincho" w:hAnsi="Bookman Old Style" w:cs="MS Mincho"/>
        </w:rPr>
        <w:t>a</w:t>
      </w:r>
      <w:r>
        <w:rPr>
          <w:rFonts w:ascii="Bookman Old Style" w:eastAsia="MS Mincho" w:hAnsi="Bookman Old Style" w:cs="MS Mincho"/>
        </w:rPr>
        <w:t xml:space="preserve"> </w:t>
      </w:r>
      <w:r w:rsidRPr="00A01379">
        <w:rPr>
          <w:rFonts w:ascii="Bookman Old Style" w:eastAsia="MS Mincho" w:hAnsi="Bookman Old Style" w:cs="MS Mincho"/>
        </w:rPr>
        <w:t>s</w:t>
      </w:r>
      <w:r w:rsidRPr="00A01379">
        <w:rPr>
          <w:rFonts w:ascii="Bookman Old Style" w:eastAsia="MS Mincho" w:hAnsi="Bookman Old Style" w:cs="MS Mincho"/>
          <w:spacing w:val="1"/>
        </w:rPr>
        <w:t>et</w:t>
      </w:r>
      <w:r w:rsidRPr="00A01379">
        <w:rPr>
          <w:rFonts w:ascii="Bookman Old Style" w:eastAsia="MS Mincho" w:hAnsi="Bookman Old Style" w:cs="MS Mincho"/>
        </w:rPr>
        <w:t>i</w:t>
      </w:r>
      <w:r w:rsidRPr="00A01379">
        <w:rPr>
          <w:rFonts w:ascii="Bookman Old Style" w:eastAsia="MS Mincho" w:hAnsi="Bookman Old Style" w:cs="MS Mincho"/>
          <w:spacing w:val="1"/>
        </w:rPr>
        <w:t>a</w:t>
      </w:r>
      <w:r w:rsidRPr="00A01379">
        <w:rPr>
          <w:rFonts w:ascii="Bookman Old Style" w:eastAsia="MS Mincho" w:hAnsi="Bookman Old Style" w:cs="MS Mincho"/>
        </w:rPr>
        <w:t>p</w:t>
      </w:r>
      <w:r>
        <w:rPr>
          <w:rFonts w:ascii="Bookman Old Style" w:eastAsia="MS Mincho" w:hAnsi="Bookman Old Style" w:cs="MS Mincho"/>
        </w:rPr>
        <w:t xml:space="preserve"> </w:t>
      </w:r>
      <w:r w:rsidRPr="00A01379">
        <w:rPr>
          <w:rFonts w:ascii="Bookman Old Style" w:eastAsia="MS Mincho" w:hAnsi="Bookman Old Style" w:cs="MS Mincho"/>
        </w:rPr>
        <w:t>RUU</w:t>
      </w:r>
      <w:r>
        <w:rPr>
          <w:rFonts w:ascii="Bookman Old Style" w:eastAsia="MS Mincho" w:hAnsi="Bookman Old Style" w:cs="MS Mincho"/>
        </w:rPr>
        <w:t xml:space="preserve"> </w:t>
      </w:r>
      <w:r w:rsidRPr="00A01379">
        <w:rPr>
          <w:rFonts w:ascii="Bookman Old Style" w:eastAsia="MS Mincho" w:hAnsi="Bookman Old Style" w:cs="MS Mincho"/>
          <w:spacing w:val="1"/>
        </w:rPr>
        <w:t>d</w:t>
      </w:r>
      <w:r w:rsidRPr="00A01379">
        <w:rPr>
          <w:rFonts w:ascii="Bookman Old Style" w:eastAsia="MS Mincho" w:hAnsi="Bookman Old Style" w:cs="MS Mincho"/>
        </w:rPr>
        <w:t>i</w:t>
      </w:r>
      <w:r w:rsidRPr="00A01379">
        <w:rPr>
          <w:rFonts w:ascii="Bookman Old Style" w:eastAsia="MS Mincho" w:hAnsi="Bookman Old Style" w:cs="MS Mincho"/>
          <w:spacing w:val="1"/>
        </w:rPr>
        <w:t>baha</w:t>
      </w:r>
      <w:r w:rsidRPr="00A01379">
        <w:rPr>
          <w:rFonts w:ascii="Bookman Old Style" w:eastAsia="MS Mincho" w:hAnsi="Bookman Old Style" w:cs="MS Mincho"/>
        </w:rPr>
        <w:t>s</w:t>
      </w:r>
      <w:r>
        <w:rPr>
          <w:rFonts w:ascii="Bookman Old Style" w:eastAsia="MS Mincho" w:hAnsi="Bookman Old Style" w:cs="MS Mincho"/>
        </w:rPr>
        <w:t xml:space="preserve"> </w:t>
      </w:r>
      <w:r w:rsidRPr="00A01379">
        <w:rPr>
          <w:rFonts w:ascii="Bookman Old Style" w:eastAsia="MS Mincho" w:hAnsi="Bookman Old Style" w:cs="MS Mincho"/>
          <w:spacing w:val="1"/>
        </w:rPr>
        <w:t>o</w:t>
      </w:r>
      <w:r w:rsidRPr="00A01379">
        <w:rPr>
          <w:rFonts w:ascii="Bookman Old Style" w:eastAsia="MS Mincho" w:hAnsi="Bookman Old Style" w:cs="MS Mincho"/>
        </w:rPr>
        <w:t>l</w:t>
      </w:r>
      <w:r w:rsidRPr="00A01379">
        <w:rPr>
          <w:rFonts w:ascii="Bookman Old Style" w:eastAsia="MS Mincho" w:hAnsi="Bookman Old Style" w:cs="MS Mincho"/>
          <w:spacing w:val="1"/>
        </w:rPr>
        <w:t>e</w:t>
      </w:r>
      <w:r w:rsidRPr="00A01379">
        <w:rPr>
          <w:rFonts w:ascii="Bookman Old Style" w:eastAsia="MS Mincho" w:hAnsi="Bookman Old Style" w:cs="MS Mincho"/>
        </w:rPr>
        <w:t>h</w:t>
      </w:r>
      <w:r>
        <w:rPr>
          <w:rFonts w:ascii="Bookman Old Style" w:eastAsia="MS Mincho" w:hAnsi="Bookman Old Style" w:cs="MS Mincho"/>
        </w:rPr>
        <w:t xml:space="preserve"> </w:t>
      </w:r>
      <w:r w:rsidRPr="00A01379">
        <w:rPr>
          <w:rFonts w:ascii="Bookman Old Style" w:eastAsia="MS Mincho" w:hAnsi="Bookman Old Style" w:cs="MS Mincho"/>
        </w:rPr>
        <w:t>D</w:t>
      </w:r>
      <w:r w:rsidRPr="00A01379">
        <w:rPr>
          <w:rFonts w:ascii="Bookman Old Style" w:eastAsia="MS Mincho" w:hAnsi="Bookman Old Style" w:cs="MS Mincho"/>
          <w:spacing w:val="1"/>
        </w:rPr>
        <w:t>P</w:t>
      </w:r>
      <w:r w:rsidRPr="00A01379">
        <w:rPr>
          <w:rFonts w:ascii="Bookman Old Style" w:eastAsia="MS Mincho" w:hAnsi="Bookman Old Style" w:cs="MS Mincho"/>
        </w:rPr>
        <w:t>R</w:t>
      </w:r>
      <w:r>
        <w:rPr>
          <w:rFonts w:ascii="Bookman Old Style" w:eastAsia="MS Mincho" w:hAnsi="Bookman Old Style" w:cs="MS Mincho"/>
        </w:rPr>
        <w:t xml:space="preserve"> </w:t>
      </w:r>
      <w:r w:rsidRPr="00A01379">
        <w:rPr>
          <w:rFonts w:ascii="Bookman Old Style" w:eastAsia="MS Mincho" w:hAnsi="Bookman Old Style" w:cs="MS Mincho"/>
          <w:spacing w:val="1"/>
        </w:rPr>
        <w:t>da</w:t>
      </w:r>
      <w:r w:rsidRPr="00A01379">
        <w:rPr>
          <w:rFonts w:ascii="Bookman Old Style" w:eastAsia="MS Mincho" w:hAnsi="Bookman Old Style" w:cs="MS Mincho"/>
        </w:rPr>
        <w:t>n</w:t>
      </w:r>
      <w:r>
        <w:rPr>
          <w:rFonts w:ascii="Bookman Old Style" w:eastAsia="MS Mincho" w:hAnsi="Bookman Old Style" w:cs="MS Mincho"/>
        </w:rPr>
        <w:t xml:space="preserve"> </w:t>
      </w:r>
      <w:r w:rsidRPr="00A01379">
        <w:rPr>
          <w:rFonts w:ascii="Bookman Old Style" w:eastAsia="MS Mincho" w:hAnsi="Bookman Old Style" w:cs="MS Mincho"/>
          <w:spacing w:val="1"/>
        </w:rPr>
        <w:t>P</w:t>
      </w:r>
      <w:r w:rsidRPr="00A01379">
        <w:rPr>
          <w:rFonts w:ascii="Bookman Old Style" w:eastAsia="MS Mincho" w:hAnsi="Bookman Old Style" w:cs="MS Mincho"/>
          <w:spacing w:val="-3"/>
        </w:rPr>
        <w:t>r</w:t>
      </w:r>
      <w:r w:rsidRPr="00A01379">
        <w:rPr>
          <w:rFonts w:ascii="Bookman Old Style" w:eastAsia="MS Mincho" w:hAnsi="Bookman Old Style" w:cs="MS Mincho"/>
          <w:spacing w:val="1"/>
        </w:rPr>
        <w:t>e</w:t>
      </w:r>
      <w:r w:rsidRPr="00A01379">
        <w:rPr>
          <w:rFonts w:ascii="Bookman Old Style" w:eastAsia="MS Mincho" w:hAnsi="Bookman Old Style" w:cs="MS Mincho"/>
        </w:rPr>
        <w:t>si</w:t>
      </w:r>
      <w:r w:rsidRPr="00A01379">
        <w:rPr>
          <w:rFonts w:ascii="Bookman Old Style" w:eastAsia="MS Mincho" w:hAnsi="Bookman Old Style" w:cs="MS Mincho"/>
          <w:spacing w:val="1"/>
        </w:rPr>
        <w:t>de</w:t>
      </w:r>
      <w:r w:rsidRPr="00A01379">
        <w:rPr>
          <w:rFonts w:ascii="Bookman Old Style" w:eastAsia="MS Mincho" w:hAnsi="Bookman Old Style" w:cs="MS Mincho"/>
        </w:rPr>
        <w:t xml:space="preserve">n </w:t>
      </w:r>
      <w:r w:rsidRPr="00A01379">
        <w:rPr>
          <w:rFonts w:ascii="Bookman Old Style" w:eastAsia="MS Mincho" w:hAnsi="Bookman Old Style" w:cs="MS Mincho"/>
          <w:spacing w:val="1"/>
        </w:rPr>
        <w:t>untu</w:t>
      </w:r>
      <w:r w:rsidRPr="00A01379">
        <w:rPr>
          <w:rFonts w:ascii="Bookman Old Style" w:eastAsia="MS Mincho" w:hAnsi="Bookman Old Style" w:cs="MS Mincho"/>
        </w:rPr>
        <w:t>k</w:t>
      </w:r>
      <w:r>
        <w:rPr>
          <w:rFonts w:ascii="Bookman Old Style" w:eastAsia="MS Mincho" w:hAnsi="Bookman Old Style" w:cs="MS Mincho"/>
        </w:rPr>
        <w:t xml:space="preserve"> </w:t>
      </w:r>
      <w:r w:rsidRPr="00A01379">
        <w:rPr>
          <w:rFonts w:ascii="Bookman Old Style" w:eastAsia="MS Mincho" w:hAnsi="Bookman Old Style" w:cs="MS Mincho"/>
          <w:spacing w:val="8"/>
        </w:rPr>
        <w:t>m</w:t>
      </w:r>
      <w:r w:rsidRPr="00A01379">
        <w:rPr>
          <w:rFonts w:ascii="Bookman Old Style" w:eastAsia="MS Mincho" w:hAnsi="Bookman Old Style" w:cs="MS Mincho"/>
          <w:spacing w:val="1"/>
        </w:rPr>
        <w:t>en</w:t>
      </w:r>
      <w:r w:rsidRPr="00A01379">
        <w:rPr>
          <w:rFonts w:ascii="Bookman Old Style" w:eastAsia="MS Mincho" w:hAnsi="Bookman Old Style" w:cs="MS Mincho"/>
          <w:spacing w:val="-1"/>
        </w:rPr>
        <w:t>d</w:t>
      </w:r>
      <w:r w:rsidRPr="00A01379">
        <w:rPr>
          <w:rFonts w:ascii="Bookman Old Style" w:eastAsia="MS Mincho" w:hAnsi="Bookman Old Style" w:cs="MS Mincho"/>
          <w:spacing w:val="1"/>
        </w:rPr>
        <w:t>ap</w:t>
      </w:r>
      <w:r w:rsidRPr="00A01379">
        <w:rPr>
          <w:rFonts w:ascii="Bookman Old Style" w:eastAsia="MS Mincho" w:hAnsi="Bookman Old Style" w:cs="MS Mincho"/>
          <w:spacing w:val="-1"/>
        </w:rPr>
        <w:t>a</w:t>
      </w:r>
      <w:r w:rsidRPr="00A01379">
        <w:rPr>
          <w:rFonts w:ascii="Bookman Old Style" w:eastAsia="MS Mincho" w:hAnsi="Bookman Old Style" w:cs="MS Mincho"/>
        </w:rPr>
        <w:t xml:space="preserve">t </w:t>
      </w:r>
      <w:r w:rsidRPr="00A01379">
        <w:rPr>
          <w:rFonts w:ascii="Bookman Old Style" w:eastAsia="MS Mincho" w:hAnsi="Bookman Old Style" w:cs="MS Mincho"/>
          <w:spacing w:val="1"/>
        </w:rPr>
        <w:t>pe</w:t>
      </w:r>
      <w:r w:rsidRPr="00A01379">
        <w:rPr>
          <w:rFonts w:ascii="Bookman Old Style" w:eastAsia="MS Mincho" w:hAnsi="Bookman Old Style" w:cs="MS Mincho"/>
        </w:rPr>
        <w:t>rs</w:t>
      </w:r>
      <w:r w:rsidRPr="00A01379">
        <w:rPr>
          <w:rFonts w:ascii="Bookman Old Style" w:eastAsia="MS Mincho" w:hAnsi="Bookman Old Style" w:cs="MS Mincho"/>
          <w:spacing w:val="1"/>
        </w:rPr>
        <w:t>etu</w:t>
      </w:r>
      <w:r w:rsidRPr="00A01379">
        <w:rPr>
          <w:rFonts w:ascii="Bookman Old Style" w:eastAsia="MS Mincho" w:hAnsi="Bookman Old Style" w:cs="MS Mincho"/>
          <w:spacing w:val="-3"/>
        </w:rPr>
        <w:t>j</w:t>
      </w:r>
      <w:r w:rsidRPr="00A01379">
        <w:rPr>
          <w:rFonts w:ascii="Bookman Old Style" w:eastAsia="MS Mincho" w:hAnsi="Bookman Old Style" w:cs="MS Mincho"/>
          <w:spacing w:val="1"/>
        </w:rPr>
        <w:t>ua</w:t>
      </w:r>
      <w:r w:rsidRPr="00A01379">
        <w:rPr>
          <w:rFonts w:ascii="Bookman Old Style" w:eastAsia="MS Mincho" w:hAnsi="Bookman Old Style" w:cs="MS Mincho"/>
        </w:rPr>
        <w:t>n</w:t>
      </w:r>
      <w:r w:rsidRPr="00A01379">
        <w:rPr>
          <w:rFonts w:ascii="Bookman Old Style" w:eastAsia="MS Mincho" w:hAnsi="Bookman Old Style" w:cs="MS Mincho"/>
          <w:spacing w:val="1"/>
        </w:rPr>
        <w:t xml:space="preserve"> be</w:t>
      </w:r>
      <w:r w:rsidRPr="00A01379">
        <w:rPr>
          <w:rFonts w:ascii="Bookman Old Style" w:eastAsia="MS Mincho" w:hAnsi="Bookman Old Style" w:cs="MS Mincho"/>
        </w:rPr>
        <w:t>rs</w:t>
      </w:r>
      <w:r w:rsidRPr="00A01379">
        <w:rPr>
          <w:rFonts w:ascii="Bookman Old Style" w:eastAsia="MS Mincho" w:hAnsi="Bookman Old Style" w:cs="MS Mincho"/>
          <w:spacing w:val="-1"/>
        </w:rPr>
        <w:t>a</w:t>
      </w:r>
      <w:r w:rsidRPr="00A01379">
        <w:rPr>
          <w:rFonts w:ascii="Bookman Old Style" w:eastAsia="MS Mincho" w:hAnsi="Bookman Old Style" w:cs="MS Mincho"/>
          <w:spacing w:val="2"/>
        </w:rPr>
        <w:t>m</w:t>
      </w:r>
      <w:r w:rsidRPr="00A01379">
        <w:rPr>
          <w:rFonts w:ascii="Bookman Old Style" w:eastAsia="MS Mincho" w:hAnsi="Bookman Old Style" w:cs="MS Mincho"/>
          <w:spacing w:val="3"/>
        </w:rPr>
        <w:t>a</w:t>
      </w:r>
      <w:r w:rsidRPr="00A01379">
        <w:rPr>
          <w:rFonts w:ascii="Bookman Old Style" w:eastAsia="MS Mincho" w:hAnsi="Bookman Old Style" w:cs="MS Mincho"/>
        </w:rPr>
        <w:t xml:space="preserve">. </w:t>
      </w:r>
    </w:p>
    <w:p w:rsidR="0027464F" w:rsidRPr="00A01379" w:rsidRDefault="0027464F" w:rsidP="0027464F">
      <w:pPr>
        <w:pStyle w:val="ListParagraph"/>
        <w:spacing w:after="120" w:line="360" w:lineRule="auto"/>
        <w:ind w:left="426" w:firstLine="283"/>
        <w:contextualSpacing w:val="0"/>
        <w:jc w:val="both"/>
        <w:rPr>
          <w:rFonts w:ascii="Bookman Old Style" w:eastAsia="MS Mincho" w:hAnsi="Bookman Old Style" w:cs="MS Mincho"/>
          <w:lang w:val="id-ID"/>
        </w:rPr>
      </w:pPr>
      <w:r w:rsidRPr="00A01379">
        <w:rPr>
          <w:rFonts w:ascii="Bookman Old Style" w:eastAsia="MS Mincho" w:hAnsi="Bookman Old Style" w:cs="MS Mincho"/>
          <w:lang w:val="id-ID"/>
        </w:rPr>
        <w:lastRenderedPageBreak/>
        <w:t>Kewenangan konstitusional yang diberikan kepada DPD dalam membahas RUU tertentu sebagaimana diuraikan di atas harus dimanfaatkan semaksimal mungkin dalam rangka memberikan kesempatan kepada aspirasi daerah dalam tataran pengambilan kebijakan di tingkat nasional. Karena jika berbicara efektifitas maka harus dikembalikan kepada makna dasar pembentukan DPD yaitu memberikan kesempatan kepada aspirasi daerah dalam tataran pengambilan kebijakan di tingkat nasional. Apabila belum terakmodasi dalam proses politik di DPR, pertanyaannya diletakkan dimana aspirasi daerah itu, pada kondisi pasca reformasi yang menjunjung demokrasi dan desentralisasi.</w:t>
      </w:r>
    </w:p>
    <w:p w:rsidR="0027464F" w:rsidRPr="00A01379" w:rsidRDefault="0027464F" w:rsidP="0027464F">
      <w:pPr>
        <w:pStyle w:val="ListParagraph"/>
        <w:spacing w:after="120" w:line="360" w:lineRule="auto"/>
        <w:ind w:left="426" w:firstLine="283"/>
        <w:contextualSpacing w:val="0"/>
        <w:jc w:val="both"/>
        <w:rPr>
          <w:rFonts w:ascii="Bookman Old Style" w:eastAsia="MS Mincho" w:hAnsi="Bookman Old Style" w:cs="MS Mincho"/>
          <w:lang w:val="id-ID"/>
        </w:rPr>
      </w:pPr>
      <w:r w:rsidRPr="00A01379">
        <w:rPr>
          <w:rFonts w:ascii="Bookman Old Style" w:eastAsia="MS Mincho" w:hAnsi="Bookman Old Style" w:cs="MS Mincho"/>
          <w:spacing w:val="-1"/>
          <w:lang w:val="id-ID"/>
        </w:rPr>
        <w:t xml:space="preserve">Pada </w:t>
      </w:r>
      <w:r w:rsidRPr="00A01379">
        <w:rPr>
          <w:rFonts w:ascii="Bookman Old Style" w:eastAsia="MS Mincho" w:hAnsi="Bookman Old Style" w:cs="MS Mincho"/>
          <w:lang w:val="id-ID"/>
        </w:rPr>
        <w:t>umumnya</w:t>
      </w:r>
      <w:r w:rsidRPr="00A01379">
        <w:rPr>
          <w:rFonts w:ascii="Bookman Old Style" w:eastAsia="MS Mincho" w:hAnsi="Bookman Old Style" w:cs="MS Mincho"/>
          <w:spacing w:val="-1"/>
          <w:lang w:val="id-ID"/>
        </w:rPr>
        <w:t xml:space="preserve"> disepakati bahwa keberadaan kamar kedua dalam parlemen secara </w:t>
      </w:r>
      <w:r w:rsidRPr="00A01379">
        <w:rPr>
          <w:rFonts w:ascii="Bookman Old Style" w:eastAsia="MS Mincho" w:hAnsi="Bookman Old Style" w:cs="MS Mincho"/>
          <w:spacing w:val="4"/>
          <w:lang w:val="id-ID"/>
        </w:rPr>
        <w:t xml:space="preserve">prinsip ingin mengaokomodasi dua alasan penting yaitu: Pertama, untuk membangun sebuah mekanisme </w:t>
      </w:r>
      <w:r w:rsidRPr="00A01379">
        <w:rPr>
          <w:rFonts w:ascii="Bookman Old Style" w:eastAsia="MS Mincho" w:hAnsi="Bookman Old Style" w:cs="MS Mincho"/>
          <w:spacing w:val="2"/>
          <w:lang w:val="id-ID"/>
        </w:rPr>
        <w:t>pengawasan dan keseimbangan (</w:t>
      </w:r>
      <w:r w:rsidRPr="00A01379">
        <w:rPr>
          <w:rFonts w:ascii="Bookman Old Style" w:eastAsia="MS Mincho" w:hAnsi="Bookman Old Style" w:cs="MS Mincho"/>
          <w:i/>
          <w:spacing w:val="2"/>
          <w:lang w:val="id-ID"/>
        </w:rPr>
        <w:t>checks and balances</w:t>
      </w:r>
      <w:r w:rsidRPr="00A01379">
        <w:rPr>
          <w:rFonts w:ascii="Bookman Old Style" w:eastAsia="MS Mincho" w:hAnsi="Bookman Old Style" w:cs="MS Mincho"/>
          <w:spacing w:val="2"/>
          <w:lang w:val="id-ID"/>
        </w:rPr>
        <w:t>) serta untuk pembahasan sekali lagi (</w:t>
      </w:r>
      <w:r w:rsidRPr="00A01379">
        <w:rPr>
          <w:rFonts w:ascii="Bookman Old Style" w:eastAsia="MS Mincho" w:hAnsi="Bookman Old Style" w:cs="MS Mincho"/>
          <w:i/>
          <w:spacing w:val="2"/>
          <w:lang w:val="id-ID"/>
        </w:rPr>
        <w:t>second review</w:t>
      </w:r>
      <w:r w:rsidRPr="00A01379">
        <w:rPr>
          <w:rFonts w:ascii="Bookman Old Style" w:eastAsia="MS Mincho" w:hAnsi="Bookman Old Style" w:cs="MS Mincho"/>
          <w:spacing w:val="2"/>
          <w:lang w:val="id-ID"/>
        </w:rPr>
        <w:t xml:space="preserve">) dalam </w:t>
      </w:r>
      <w:r w:rsidRPr="00A01379">
        <w:rPr>
          <w:rFonts w:ascii="Bookman Old Style" w:eastAsia="MS Mincho" w:hAnsi="Bookman Old Style" w:cs="MS Mincho"/>
          <w:spacing w:val="3"/>
          <w:lang w:val="id-ID"/>
        </w:rPr>
        <w:t xml:space="preserve">bidang legislatif. Kedua, untuk membentuk perwakilan yang menampung kepentingan tertentu yang biasanya tidak </w:t>
      </w:r>
      <w:r w:rsidRPr="00A01379">
        <w:rPr>
          <w:rFonts w:ascii="Bookman Old Style" w:eastAsia="MS Mincho" w:hAnsi="Bookman Old Style" w:cs="MS Mincho"/>
          <w:spacing w:val="15"/>
          <w:lang w:val="id-ID"/>
        </w:rPr>
        <w:t xml:space="preserve">cukup terwakili oleh majelis pertama atau memperkuat mekanisme perwakilan dengan beragam pemilih. </w:t>
      </w:r>
      <w:r w:rsidRPr="00A01379">
        <w:rPr>
          <w:rFonts w:ascii="Bookman Old Style" w:eastAsia="MS Mincho" w:hAnsi="Bookman Old Style" w:cs="MS Mincho"/>
          <w:spacing w:val="3"/>
          <w:lang w:val="id-ID"/>
        </w:rPr>
        <w:t xml:space="preserve">Dalam konteks legislasi, urgensi yang pertama mengandung makna bahwa setiap produk legislatif harus dikeluarkan </w:t>
      </w:r>
      <w:r w:rsidRPr="00A01379">
        <w:rPr>
          <w:rFonts w:ascii="Bookman Old Style" w:eastAsia="MS Mincho" w:hAnsi="Bookman Old Style" w:cs="MS Mincho"/>
          <w:lang w:val="id-ID"/>
        </w:rPr>
        <w:t xml:space="preserve">setelah terlebih dahulu melalui sebuah mekanisme yang cermat, teliti dan tidak tergesa-gesa. Kamar kedua berperan </w:t>
      </w:r>
      <w:r w:rsidRPr="00A01379">
        <w:rPr>
          <w:rFonts w:ascii="Bookman Old Style" w:eastAsia="MS Mincho" w:hAnsi="Bookman Old Style" w:cs="MS Mincho"/>
          <w:spacing w:val="-2"/>
          <w:lang w:val="id-ID"/>
        </w:rPr>
        <w:t>sebagai tempat pembahasan tambahan dan kontrol (</w:t>
      </w:r>
      <w:r w:rsidRPr="00A01379">
        <w:rPr>
          <w:rFonts w:ascii="Bookman Old Style" w:eastAsia="MS Mincho" w:hAnsi="Bookman Old Style" w:cs="MS Mincho"/>
          <w:i/>
          <w:spacing w:val="-2"/>
          <w:lang w:val="id-ID"/>
        </w:rPr>
        <w:t>checks and balances</w:t>
      </w:r>
      <w:r w:rsidRPr="00A01379">
        <w:rPr>
          <w:rFonts w:ascii="Bookman Old Style" w:eastAsia="MS Mincho" w:hAnsi="Bookman Old Style" w:cs="MS Mincho"/>
          <w:spacing w:val="-2"/>
          <w:lang w:val="id-ID"/>
        </w:rPr>
        <w:t>) untuk memastikan kualitas produk parlemen. Pembahasan tambahan (</w:t>
      </w:r>
      <w:r w:rsidRPr="00A01379">
        <w:rPr>
          <w:rFonts w:ascii="Bookman Old Style" w:eastAsia="MS Mincho" w:hAnsi="Bookman Old Style" w:cs="MS Mincho"/>
          <w:i/>
          <w:spacing w:val="-2"/>
          <w:lang w:val="id-ID"/>
        </w:rPr>
        <w:t>second review</w:t>
      </w:r>
      <w:r w:rsidRPr="00A01379">
        <w:rPr>
          <w:rFonts w:ascii="Bookman Old Style" w:eastAsia="MS Mincho" w:hAnsi="Bookman Old Style" w:cs="MS Mincho"/>
          <w:spacing w:val="-2"/>
          <w:lang w:val="id-ID"/>
        </w:rPr>
        <w:t>) dan saling kontrol (</w:t>
      </w:r>
      <w:r w:rsidRPr="00A01379">
        <w:rPr>
          <w:rFonts w:ascii="Bookman Old Style" w:eastAsia="MS Mincho" w:hAnsi="Bookman Old Style" w:cs="MS Mincho"/>
          <w:i/>
          <w:spacing w:val="-2"/>
          <w:lang w:val="id-ID"/>
        </w:rPr>
        <w:t>check and balances</w:t>
      </w:r>
      <w:r w:rsidRPr="00A01379">
        <w:rPr>
          <w:rFonts w:ascii="Bookman Old Style" w:eastAsia="MS Mincho" w:hAnsi="Bookman Old Style" w:cs="MS Mincho"/>
          <w:spacing w:val="-2"/>
          <w:lang w:val="id-ID"/>
        </w:rPr>
        <w:t xml:space="preserve">) dalam setiap produk legislasi parlemen </w:t>
      </w:r>
      <w:r w:rsidRPr="00A01379">
        <w:rPr>
          <w:rFonts w:ascii="Bookman Old Style" w:eastAsia="MS Mincho" w:hAnsi="Bookman Old Style" w:cs="MS Mincho"/>
          <w:lang w:val="id-ID"/>
        </w:rPr>
        <w:t>sangat penting karena hasil legislasi parlemen bersifat umum, abstrak dan terus menerus (</w:t>
      </w:r>
      <w:r w:rsidRPr="00A01379">
        <w:rPr>
          <w:rFonts w:ascii="Bookman Old Style" w:eastAsia="MS Mincho" w:hAnsi="Bookman Old Style" w:cs="MS Mincho"/>
          <w:i/>
          <w:lang w:val="id-ID"/>
        </w:rPr>
        <w:t>dauerhaftig</w:t>
      </w:r>
      <w:r w:rsidRPr="00A01379">
        <w:rPr>
          <w:rFonts w:ascii="Bookman Old Style" w:eastAsia="MS Mincho" w:hAnsi="Bookman Old Style" w:cs="MS Mincho"/>
          <w:lang w:val="id-ID"/>
        </w:rPr>
        <w:t xml:space="preserve">) yaitu mengikat </w:t>
      </w:r>
      <w:r w:rsidRPr="00A01379">
        <w:rPr>
          <w:rFonts w:ascii="Bookman Old Style" w:eastAsia="MS Mincho" w:hAnsi="Bookman Old Style" w:cs="MS Mincho"/>
          <w:spacing w:val="3"/>
          <w:lang w:val="id-ID"/>
        </w:rPr>
        <w:t xml:space="preserve">rakyat secara keseluruhan, mengikat perilaku secara luas dan berlaku terus menerus. Dengan demikian, dampak dari </w:t>
      </w:r>
      <w:r w:rsidRPr="00A01379">
        <w:rPr>
          <w:rFonts w:ascii="Bookman Old Style" w:eastAsia="MS Mincho" w:hAnsi="Bookman Old Style" w:cs="MS Mincho"/>
          <w:spacing w:val="-1"/>
          <w:lang w:val="id-ID"/>
        </w:rPr>
        <w:t xml:space="preserve">suatu putusan parlemen sangat besar. Apalagi bagi rakyat tidak ada pilihan kecuali melaksanakan putusan </w:t>
      </w:r>
      <w:r w:rsidRPr="00A01379">
        <w:rPr>
          <w:rFonts w:ascii="Bookman Old Style" w:eastAsia="MS Mincho" w:hAnsi="Bookman Old Style" w:cs="MS Mincho"/>
          <w:spacing w:val="4"/>
          <w:lang w:val="id-ID"/>
        </w:rPr>
        <w:t xml:space="preserve">parlemen tersebut. Ketidak mengertian rakyat terhadap produk yang dibuat legislatif tidak membuat rakyat dapat </w:t>
      </w:r>
      <w:r w:rsidRPr="00A01379">
        <w:rPr>
          <w:rFonts w:ascii="Bookman Old Style" w:eastAsia="MS Mincho" w:hAnsi="Bookman Old Style" w:cs="MS Mincho"/>
          <w:lang w:val="id-ID"/>
        </w:rPr>
        <w:t>terbebas untuk melaksanakannya.</w:t>
      </w:r>
    </w:p>
    <w:p w:rsidR="0027464F" w:rsidRPr="00A01379" w:rsidRDefault="0027464F" w:rsidP="0027464F">
      <w:pPr>
        <w:pStyle w:val="ListParagraph"/>
        <w:spacing w:after="120" w:line="360" w:lineRule="auto"/>
        <w:ind w:left="426" w:firstLine="283"/>
        <w:contextualSpacing w:val="0"/>
        <w:jc w:val="both"/>
        <w:rPr>
          <w:rFonts w:ascii="Bookman Old Style" w:eastAsia="MS Mincho" w:hAnsi="Bookman Old Style" w:cs="MS Mincho"/>
          <w:lang w:val="id-ID"/>
        </w:rPr>
      </w:pPr>
      <w:r w:rsidRPr="00A01379">
        <w:rPr>
          <w:rFonts w:ascii="Bookman Old Style" w:eastAsia="MS Mincho" w:hAnsi="Bookman Old Style" w:cs="MS Mincho"/>
          <w:lang w:val="id-ID"/>
        </w:rPr>
        <w:t xml:space="preserve">Urgensi yang kedua bermakna bahwa setiap pengambilan keputusan legislasi harus memiliki mekanisme penyerapan </w:t>
      </w:r>
      <w:r w:rsidRPr="00A01379">
        <w:rPr>
          <w:rFonts w:ascii="Bookman Old Style" w:eastAsia="MS Mincho" w:hAnsi="Bookman Old Style" w:cs="MS Mincho"/>
          <w:spacing w:val="-2"/>
          <w:lang w:val="id-ID"/>
        </w:rPr>
        <w:t xml:space="preserve">aspirasi yang memadai. </w:t>
      </w:r>
      <w:r w:rsidRPr="00A01379">
        <w:rPr>
          <w:rFonts w:ascii="Bookman Old Style" w:eastAsia="MS Mincho" w:hAnsi="Bookman Old Style" w:cs="MS Mincho"/>
          <w:lang w:val="id-ID"/>
        </w:rPr>
        <w:t>Keberadaan</w:t>
      </w:r>
      <w:r w:rsidRPr="00A01379">
        <w:rPr>
          <w:rFonts w:ascii="Bookman Old Style" w:eastAsia="MS Mincho" w:hAnsi="Bookman Old Style" w:cs="MS Mincho"/>
          <w:spacing w:val="-2"/>
          <w:lang w:val="id-ID"/>
        </w:rPr>
        <w:t xml:space="preserve"> perwakilan daerah (</w:t>
      </w:r>
      <w:r w:rsidRPr="00A01379">
        <w:rPr>
          <w:rFonts w:ascii="Bookman Old Style" w:eastAsia="MS Mincho" w:hAnsi="Bookman Old Style" w:cs="MS Mincho"/>
          <w:i/>
          <w:spacing w:val="-2"/>
          <w:lang w:val="id-ID"/>
        </w:rPr>
        <w:t>regional representation</w:t>
      </w:r>
      <w:r w:rsidRPr="00A01379">
        <w:rPr>
          <w:rFonts w:ascii="Bookman Old Style" w:eastAsia="MS Mincho" w:hAnsi="Bookman Old Style" w:cs="MS Mincho"/>
          <w:spacing w:val="-2"/>
          <w:lang w:val="id-ID"/>
        </w:rPr>
        <w:t xml:space="preserve">) membawa pesan bahwa kepentingan </w:t>
      </w:r>
      <w:r w:rsidRPr="00A01379">
        <w:rPr>
          <w:rFonts w:ascii="Bookman Old Style" w:eastAsia="MS Mincho" w:hAnsi="Bookman Old Style" w:cs="MS Mincho"/>
          <w:spacing w:val="-3"/>
          <w:lang w:val="id-ID"/>
        </w:rPr>
        <w:t xml:space="preserve">daerah harus menjadi pertimbangan signifikan dalam pengambilan keputusan di tingkat pusat. Oleh karena itu </w:t>
      </w:r>
      <w:r w:rsidRPr="00A01379">
        <w:rPr>
          <w:rFonts w:ascii="Bookman Old Style" w:eastAsia="MS Mincho" w:hAnsi="Bookman Old Style" w:cs="MS Mincho"/>
          <w:spacing w:val="-2"/>
          <w:lang w:val="id-ID"/>
        </w:rPr>
        <w:t xml:space="preserve">mekanisme </w:t>
      </w:r>
      <w:r w:rsidRPr="00A01379">
        <w:rPr>
          <w:rFonts w:ascii="Bookman Old Style" w:eastAsia="MS Mincho" w:hAnsi="Bookman Old Style" w:cs="MS Mincho"/>
          <w:spacing w:val="-2"/>
          <w:lang w:val="id-ID"/>
        </w:rPr>
        <w:lastRenderedPageBreak/>
        <w:t xml:space="preserve">komunikasi dan penyerapan aspirasi parlemen terhadap kepentingan daerah seharusnya menjadi lebih kuat dengan </w:t>
      </w:r>
      <w:r w:rsidRPr="00A01379">
        <w:rPr>
          <w:rFonts w:ascii="Bookman Old Style" w:eastAsia="MS Mincho" w:hAnsi="Bookman Old Style" w:cs="MS Mincho"/>
          <w:lang w:val="id-ID"/>
        </w:rPr>
        <w:t>keberadaan DPD sebagai kamar kedua yang mewakili daerah.</w:t>
      </w:r>
    </w:p>
    <w:p w:rsidR="0027464F" w:rsidRPr="00A01379" w:rsidRDefault="0027464F" w:rsidP="0027464F">
      <w:pPr>
        <w:pStyle w:val="ListParagraph"/>
        <w:spacing w:after="120" w:line="360" w:lineRule="auto"/>
        <w:ind w:left="426" w:firstLine="283"/>
        <w:contextualSpacing w:val="0"/>
        <w:jc w:val="both"/>
        <w:rPr>
          <w:rFonts w:ascii="Bookman Old Style" w:eastAsia="MS Mincho" w:hAnsi="Bookman Old Style" w:cs="MS Mincho"/>
          <w:spacing w:val="-2"/>
          <w:lang w:val="id-ID"/>
        </w:rPr>
      </w:pPr>
      <w:r w:rsidRPr="00A01379">
        <w:rPr>
          <w:rFonts w:ascii="Bookman Old Style" w:eastAsia="MS Mincho" w:hAnsi="Bookman Old Style" w:cs="MS Mincho"/>
          <w:spacing w:val="-2"/>
          <w:lang w:val="id-ID"/>
        </w:rPr>
        <w:t xml:space="preserve">Jika kedua urgensi kamar kedua, seperti disebut di atas, efektif dapat berlaku dalam parlemen Indonesia saat ini maka </w:t>
      </w:r>
      <w:r w:rsidRPr="00A01379">
        <w:rPr>
          <w:rFonts w:ascii="Bookman Old Style" w:eastAsia="MS Mincho" w:hAnsi="Bookman Old Style" w:cs="MS Mincho"/>
          <w:spacing w:val="-4"/>
          <w:lang w:val="id-ID"/>
        </w:rPr>
        <w:t xml:space="preserve">konsekuensi keberadaan DPD seharusnya berdampak pada meningkatnya kualitas hasil proses legislasi dan semakin </w:t>
      </w:r>
      <w:r w:rsidRPr="00A01379">
        <w:rPr>
          <w:rFonts w:ascii="Bookman Old Style" w:eastAsia="MS Mincho" w:hAnsi="Bookman Old Style" w:cs="MS Mincho"/>
          <w:spacing w:val="-2"/>
          <w:lang w:val="id-ID"/>
        </w:rPr>
        <w:t xml:space="preserve">terakomodasinya kepentingan daerah dalam setiap produk legislasi di tingkat pusat. </w:t>
      </w:r>
    </w:p>
    <w:p w:rsidR="0027464F" w:rsidRPr="00C05F14" w:rsidRDefault="0027464F" w:rsidP="0027464F">
      <w:pPr>
        <w:pStyle w:val="ListParagraph"/>
        <w:spacing w:after="360" w:line="360" w:lineRule="auto"/>
        <w:ind w:left="426" w:firstLine="283"/>
        <w:contextualSpacing w:val="0"/>
        <w:jc w:val="both"/>
        <w:rPr>
          <w:rFonts w:ascii="Bookman Old Style" w:eastAsia="MS Mincho" w:hAnsi="Bookman Old Style" w:cs="MS Mincho"/>
          <w:spacing w:val="-2"/>
        </w:rPr>
      </w:pPr>
      <w:r w:rsidRPr="00A01379">
        <w:rPr>
          <w:rFonts w:ascii="Bookman Old Style" w:eastAsia="MS Mincho" w:hAnsi="Bookman Old Style" w:cs="MS Mincho"/>
          <w:spacing w:val="-2"/>
          <w:lang w:val="id-ID"/>
        </w:rPr>
        <w:t>Selain itu dengan dibentuknya RUU Pembentukan Undang-undang dapat dimanfaatkan untuk lebih menjabarkan terbatasnya ketentuan dalam Undang-undang Nomor 12 Tahun 2011 tentang Pembentukan Peraturan Perundang-undangan yang mengatur peran DPD dalam tiap tahapan pembentukan undang-undang. Sebagai contoh ketentuan Pasal 48 ayat (1), yang menyatakan: “</w:t>
      </w:r>
      <w:r w:rsidRPr="00A01379">
        <w:rPr>
          <w:rFonts w:ascii="Bookman Old Style" w:eastAsia="MS Mincho" w:hAnsi="Bookman Old Style" w:cs="MS Mincho"/>
          <w:iCs/>
          <w:spacing w:val="-2"/>
          <w:lang w:val="id-ID"/>
        </w:rPr>
        <w:t xml:space="preserve">Rancangan Undang-Undang dari DPD disampaikan secara tertulis oleh pimpinan DPD kepada pimpinan DPR dan kepada Presiden dan harus disertai Naskah Akademik”. </w:t>
      </w:r>
      <w:r w:rsidRPr="00A01379">
        <w:rPr>
          <w:rFonts w:ascii="Bookman Old Style" w:eastAsia="MS Mincho" w:hAnsi="Bookman Old Style" w:cs="MS Mincho"/>
          <w:spacing w:val="-2"/>
          <w:lang w:val="id-ID"/>
        </w:rPr>
        <w:t>Atas ketentuan Pasal 48 ayat (1) tersebut tidak diatur bagaimana penyusunan RUU dilakukan oleh Internal DPD.</w:t>
      </w:r>
    </w:p>
    <w:p w:rsidR="0027464F" w:rsidRPr="00A01379" w:rsidRDefault="0027464F" w:rsidP="00BE0DEC">
      <w:pPr>
        <w:numPr>
          <w:ilvl w:val="0"/>
          <w:numId w:val="62"/>
        </w:numPr>
        <w:spacing w:before="120" w:after="120" w:line="360" w:lineRule="auto"/>
        <w:ind w:left="567" w:hanging="141"/>
        <w:jc w:val="both"/>
        <w:rPr>
          <w:rFonts w:ascii="Bookman Old Style" w:eastAsia="MS Mincho" w:hAnsi="Bookman Old Style" w:cs="MS Mincho"/>
        </w:rPr>
      </w:pPr>
      <w:r w:rsidRPr="00A01379">
        <w:rPr>
          <w:rFonts w:ascii="Bookman Old Style" w:eastAsia="MS Mincho" w:hAnsi="Bookman Old Style" w:cs="MS Mincho"/>
        </w:rPr>
        <w:t>Keterlibatan DPD Dalam Pembahasan Prolegnas</w:t>
      </w:r>
    </w:p>
    <w:p w:rsidR="0027464F" w:rsidRPr="00A01379" w:rsidRDefault="0027464F" w:rsidP="0027464F">
      <w:pPr>
        <w:spacing w:before="120" w:after="120" w:line="360" w:lineRule="auto"/>
        <w:ind w:left="426" w:firstLine="283"/>
        <w:jc w:val="both"/>
        <w:rPr>
          <w:rFonts w:ascii="Bookman Old Style" w:eastAsia="MS Mincho" w:hAnsi="Bookman Old Style" w:cs="MS Mincho"/>
        </w:rPr>
      </w:pPr>
      <w:r w:rsidRPr="00A01379">
        <w:rPr>
          <w:rFonts w:ascii="Bookman Old Style" w:eastAsia="MS Mincho" w:hAnsi="Bookman Old Style" w:cs="MS Mincho"/>
        </w:rPr>
        <w:t xml:space="preserve">Dalam hal keikutsertaan dan keterlibatan DPD dalam penyusunan Prolegnas yang berkaitan dengan tugas dan wewenang DPD yang selama ini tidak melibatkan DPD dalam keseluruhan proses pembahasan Prolegnas, Mahkamah Konstitusi menilai bahwa UU P3 yang tidak melibatkan DPD dalam penyusunan Prolegnas adalah mereduksi kewenangan DPD yang ditentukan oleh UUD 1945. </w:t>
      </w:r>
    </w:p>
    <w:p w:rsidR="0027464F" w:rsidRPr="00A01379" w:rsidRDefault="0027464F" w:rsidP="0027464F">
      <w:pPr>
        <w:spacing w:before="120" w:after="120" w:line="360" w:lineRule="auto"/>
        <w:ind w:left="426" w:firstLine="283"/>
        <w:jc w:val="both"/>
        <w:rPr>
          <w:rFonts w:ascii="Bookman Old Style" w:eastAsia="MS Mincho" w:hAnsi="Bookman Old Style" w:cs="MS Mincho"/>
        </w:rPr>
      </w:pPr>
      <w:r w:rsidRPr="00A01379">
        <w:rPr>
          <w:rFonts w:ascii="Bookman Old Style" w:eastAsia="MS Mincho" w:hAnsi="Bookman Old Style" w:cs="MS Mincho"/>
        </w:rPr>
        <w:t xml:space="preserve">Keikutsertaan dan keterlibatan DPD dalam penyusunan Prolegnas merupakan konsekuensi dari norma Pasal 22D ayat (1) UUD 1945 yang menyatakan, “Dewan Perwakilan Daerah dapat mengajukan kepada Dewan Perwakilan Rakyat rancangan undang-undang yang berkaitan dengan otonomi daerah, hubungan pusat dan daerah, pembentukan dan pemekaran serta penggabungan daerah, pengelolaan sumber daya alam dan sumber daya ekonomi lainnya, serta yang berkaitan dengan perimbangan keuangan pusat dan daerah.” </w:t>
      </w:r>
    </w:p>
    <w:p w:rsidR="0027464F" w:rsidRPr="00A01379" w:rsidRDefault="0027464F" w:rsidP="0027464F">
      <w:pPr>
        <w:spacing w:before="120" w:after="120" w:line="360" w:lineRule="auto"/>
        <w:ind w:left="426" w:firstLine="283"/>
        <w:jc w:val="both"/>
        <w:rPr>
          <w:rFonts w:ascii="Bookman Old Style" w:eastAsia="MS Mincho" w:hAnsi="Bookman Old Style" w:cs="MS Mincho"/>
        </w:rPr>
      </w:pPr>
      <w:proofErr w:type="gramStart"/>
      <w:r w:rsidRPr="00A01379">
        <w:rPr>
          <w:rFonts w:ascii="Bookman Old Style" w:eastAsia="MS Mincho" w:hAnsi="Bookman Old Style" w:cs="MS Mincho"/>
        </w:rPr>
        <w:t xml:space="preserve">Penyusunan Prolegnas sebagai instrumen perencanaan program pembentukan Undang-Undang merupakan bagian yang tidak terpisahkan </w:t>
      </w:r>
      <w:r w:rsidRPr="00A01379">
        <w:rPr>
          <w:rFonts w:ascii="Bookman Old Style" w:eastAsia="MS Mincho" w:hAnsi="Bookman Old Style" w:cs="MS Mincho"/>
        </w:rPr>
        <w:lastRenderedPageBreak/>
        <w:t>dari hak dan/atau kewenangan untuk mengajukan RUU yang dimiliki DPD.</w:t>
      </w:r>
      <w:proofErr w:type="gramEnd"/>
      <w:r w:rsidRPr="00A01379">
        <w:rPr>
          <w:rFonts w:ascii="Bookman Old Style" w:eastAsia="MS Mincho" w:hAnsi="Bookman Old Style" w:cs="MS Mincho"/>
        </w:rPr>
        <w:t xml:space="preserve"> </w:t>
      </w:r>
    </w:p>
    <w:p w:rsidR="0027464F" w:rsidRPr="00A01379" w:rsidRDefault="0027464F" w:rsidP="0027464F">
      <w:pPr>
        <w:spacing w:before="120" w:after="120" w:line="360" w:lineRule="auto"/>
        <w:ind w:left="426" w:firstLine="283"/>
        <w:jc w:val="both"/>
        <w:rPr>
          <w:rFonts w:ascii="Bookman Old Style" w:eastAsia="MS Mincho" w:hAnsi="Bookman Old Style" w:cs="MS Mincho"/>
        </w:rPr>
      </w:pPr>
      <w:r w:rsidRPr="00A01379">
        <w:rPr>
          <w:rFonts w:ascii="Bookman Old Style" w:eastAsia="MS Mincho" w:hAnsi="Bookman Old Style" w:cs="MS Mincho"/>
        </w:rPr>
        <w:t xml:space="preserve">Berdasarkan Putusan </w:t>
      </w:r>
      <w:r w:rsidRPr="00A01379">
        <w:rPr>
          <w:rFonts w:ascii="Bookman Old Style" w:eastAsia="MS Mincho" w:hAnsi="Bookman Old Style" w:cs="MS Mincho"/>
          <w:color w:val="000000"/>
        </w:rPr>
        <w:t xml:space="preserve">Putusan Mahkamah Konstitusi Perkara Nomor 92/PUU-X/2012, </w:t>
      </w:r>
      <w:r w:rsidRPr="00A01379">
        <w:rPr>
          <w:rFonts w:ascii="Bookman Old Style" w:eastAsia="MS Mincho" w:hAnsi="Bookman Old Style" w:cs="MS Mincho"/>
        </w:rPr>
        <w:t xml:space="preserve">telah terbentuk mekanisme baru dalam penyusunan Prolegnas yaitu dilakukan bersama tiga lembaga yaitu DPR, Presiden, dan DPD (tripartit). </w:t>
      </w:r>
      <w:proofErr w:type="gramStart"/>
      <w:r w:rsidRPr="00A01379">
        <w:rPr>
          <w:rFonts w:ascii="Bookman Old Style" w:eastAsia="MS Mincho" w:hAnsi="Bookman Old Style" w:cs="MS Mincho"/>
        </w:rPr>
        <w:t>Dalam mekanisme ini, pembahasan Prolegnas di internal DPR diselesaikan terlebih dahulu oleh fraksi-fraksi dan komisi DPR.</w:t>
      </w:r>
      <w:proofErr w:type="gramEnd"/>
    </w:p>
    <w:p w:rsidR="0027464F" w:rsidRDefault="0027464F" w:rsidP="0027464F">
      <w:pPr>
        <w:spacing w:after="200" w:line="276" w:lineRule="auto"/>
        <w:rPr>
          <w:rFonts w:ascii="Bookman Old Style" w:hAnsi="Bookman Old Style"/>
        </w:rPr>
      </w:pPr>
      <w:r>
        <w:rPr>
          <w:rFonts w:ascii="Bookman Old Style" w:hAnsi="Bookman Old Style"/>
        </w:rPr>
        <w:br w:type="page"/>
      </w:r>
    </w:p>
    <w:p w:rsidR="0027464F" w:rsidRDefault="0027464F" w:rsidP="0027464F">
      <w:pPr>
        <w:jc w:val="center"/>
        <w:rPr>
          <w:rFonts w:ascii="Bookman Old Style" w:hAnsi="Bookman Old Style"/>
          <w:lang w:val="id-ID"/>
        </w:rPr>
      </w:pPr>
    </w:p>
    <w:p w:rsidR="0027464F" w:rsidRDefault="0027464F" w:rsidP="0027464F">
      <w:pPr>
        <w:jc w:val="center"/>
        <w:rPr>
          <w:rFonts w:ascii="Bookman Old Style" w:hAnsi="Bookman Old Style"/>
          <w:lang w:val="id-ID"/>
        </w:rPr>
      </w:pPr>
    </w:p>
    <w:p w:rsidR="0027464F" w:rsidRDefault="0027464F" w:rsidP="0027464F">
      <w:pPr>
        <w:jc w:val="center"/>
        <w:rPr>
          <w:rFonts w:ascii="Bookman Old Style" w:hAnsi="Bookman Old Style"/>
          <w:lang w:val="id-ID"/>
        </w:rPr>
      </w:pPr>
    </w:p>
    <w:p w:rsidR="0027464F" w:rsidRPr="00D6092C" w:rsidRDefault="0027464F" w:rsidP="0027464F">
      <w:pPr>
        <w:jc w:val="center"/>
        <w:rPr>
          <w:rFonts w:ascii="Bookman Old Style" w:hAnsi="Bookman Old Style"/>
          <w:lang w:val="id-ID"/>
        </w:rPr>
      </w:pPr>
    </w:p>
    <w:p w:rsidR="0027464F" w:rsidRPr="00A01379" w:rsidRDefault="0027464F" w:rsidP="0027464F">
      <w:pPr>
        <w:jc w:val="center"/>
        <w:rPr>
          <w:rFonts w:ascii="Bookman Old Style" w:hAnsi="Bookman Old Style"/>
        </w:rPr>
      </w:pPr>
    </w:p>
    <w:p w:rsidR="0027464F" w:rsidRPr="00A01379" w:rsidRDefault="0027464F" w:rsidP="0027464F">
      <w:pPr>
        <w:spacing w:line="360" w:lineRule="auto"/>
        <w:jc w:val="center"/>
        <w:rPr>
          <w:rFonts w:ascii="Bookman Old Style" w:hAnsi="Bookman Old Style"/>
          <w:b/>
        </w:rPr>
      </w:pPr>
      <w:r w:rsidRPr="00A01379">
        <w:rPr>
          <w:rFonts w:ascii="Bookman Old Style" w:hAnsi="Bookman Old Style"/>
          <w:b/>
        </w:rPr>
        <w:t>BAB III</w:t>
      </w:r>
    </w:p>
    <w:p w:rsidR="0027464F" w:rsidRDefault="0027464F" w:rsidP="0027464F">
      <w:pPr>
        <w:spacing w:line="360" w:lineRule="auto"/>
        <w:jc w:val="center"/>
        <w:rPr>
          <w:rFonts w:ascii="Bookman Old Style" w:hAnsi="Bookman Old Style"/>
          <w:b/>
          <w:lang w:val="id-ID"/>
        </w:rPr>
      </w:pPr>
      <w:r w:rsidRPr="00A01379">
        <w:rPr>
          <w:rFonts w:ascii="Bookman Old Style" w:hAnsi="Bookman Old Style"/>
          <w:b/>
        </w:rPr>
        <w:t xml:space="preserve">EVALUASI DAN ANALISIS </w:t>
      </w:r>
    </w:p>
    <w:p w:rsidR="0027464F" w:rsidRPr="00A01379" w:rsidRDefault="0027464F" w:rsidP="0027464F">
      <w:pPr>
        <w:spacing w:line="360" w:lineRule="auto"/>
        <w:jc w:val="center"/>
        <w:rPr>
          <w:rFonts w:ascii="Bookman Old Style" w:hAnsi="Bookman Old Style"/>
          <w:b/>
        </w:rPr>
      </w:pPr>
      <w:r w:rsidRPr="00A01379">
        <w:rPr>
          <w:rFonts w:ascii="Bookman Old Style" w:hAnsi="Bookman Old Style"/>
          <w:b/>
        </w:rPr>
        <w:t>PERATURAN PERUNDANG-UNDANGAN</w:t>
      </w:r>
    </w:p>
    <w:p w:rsidR="0027464F" w:rsidRDefault="0027464F" w:rsidP="0027464F">
      <w:pPr>
        <w:rPr>
          <w:rFonts w:ascii="Bookman Old Style" w:hAnsi="Bookman Old Style"/>
          <w:lang w:val="id-ID"/>
        </w:rPr>
      </w:pPr>
    </w:p>
    <w:p w:rsidR="0027464F" w:rsidRPr="00D6092C" w:rsidRDefault="0027464F" w:rsidP="0027464F">
      <w:pPr>
        <w:rPr>
          <w:rFonts w:ascii="Bookman Old Style" w:hAnsi="Bookman Old Style"/>
          <w:lang w:val="id-ID"/>
        </w:rPr>
      </w:pPr>
    </w:p>
    <w:p w:rsidR="0027464F" w:rsidRDefault="0027464F" w:rsidP="0027464F">
      <w:pPr>
        <w:spacing w:line="360" w:lineRule="auto"/>
        <w:jc w:val="both"/>
        <w:rPr>
          <w:rFonts w:ascii="Bookman Old Style" w:hAnsi="Bookman Old Style"/>
        </w:rPr>
      </w:pPr>
      <w:r>
        <w:rPr>
          <w:rFonts w:ascii="Bookman Old Style" w:hAnsi="Bookman Old Style"/>
        </w:rPr>
        <w:t xml:space="preserve">Dalam BAB III ini </w:t>
      </w:r>
      <w:proofErr w:type="gramStart"/>
      <w:r>
        <w:rPr>
          <w:rFonts w:ascii="Bookman Old Style" w:hAnsi="Bookman Old Style"/>
        </w:rPr>
        <w:t>akan</w:t>
      </w:r>
      <w:proofErr w:type="gramEnd"/>
      <w:r>
        <w:rPr>
          <w:rFonts w:ascii="Bookman Old Style" w:hAnsi="Bookman Old Style"/>
        </w:rPr>
        <w:t xml:space="preserve"> dibahas mengenai peraturan perundang-undangan yang terkait dengan RUU tentang Pembentukan Undang-Undang.  Dengan berdasar pada UUD NRI 1945, evaluasi dan analisis </w:t>
      </w:r>
      <w:proofErr w:type="gramStart"/>
      <w:r>
        <w:rPr>
          <w:rFonts w:ascii="Bookman Old Style" w:hAnsi="Bookman Old Style"/>
        </w:rPr>
        <w:t>akan</w:t>
      </w:r>
      <w:proofErr w:type="gramEnd"/>
      <w:r>
        <w:rPr>
          <w:rFonts w:ascii="Bookman Old Style" w:hAnsi="Bookman Old Style"/>
        </w:rPr>
        <w:t xml:space="preserve"> berkaitan dengan kajian mengenai kelembagaan pembentuk Undang-Undang, materi muatan atau substansi undang-undangan, dan proses pembentukan undang-undangan</w:t>
      </w:r>
    </w:p>
    <w:p w:rsidR="0027464F" w:rsidRPr="00A01379" w:rsidRDefault="0027464F" w:rsidP="0027464F">
      <w:pPr>
        <w:spacing w:before="120" w:after="120" w:line="360" w:lineRule="auto"/>
        <w:rPr>
          <w:rFonts w:ascii="Bookman Old Style" w:hAnsi="Bookman Old Style"/>
        </w:rPr>
      </w:pPr>
    </w:p>
    <w:p w:rsidR="0027464F" w:rsidRPr="00A01379" w:rsidRDefault="0027464F" w:rsidP="0027464F">
      <w:pPr>
        <w:pStyle w:val="ColorfulList-Accent13"/>
        <w:ind w:left="0"/>
        <w:contextualSpacing/>
        <w:jc w:val="both"/>
        <w:rPr>
          <w:rFonts w:ascii="Bookman Old Style" w:hAnsi="Bookman Old Style" w:cs="Arial"/>
          <w:b/>
          <w:sz w:val="24"/>
          <w:szCs w:val="24"/>
        </w:rPr>
      </w:pPr>
      <w:r w:rsidRPr="00A01379">
        <w:rPr>
          <w:rFonts w:ascii="Bookman Old Style" w:hAnsi="Bookman Old Style" w:cs="Arial"/>
          <w:b/>
          <w:sz w:val="24"/>
          <w:szCs w:val="24"/>
        </w:rPr>
        <w:t>A.  UNDANG-UNDANG DASAR NRI 1945</w:t>
      </w:r>
    </w:p>
    <w:p w:rsidR="0027464F" w:rsidRPr="00A01379" w:rsidRDefault="0027464F" w:rsidP="0027464F">
      <w:pPr>
        <w:pStyle w:val="ColorfulList-Accent13"/>
        <w:ind w:left="0"/>
        <w:contextualSpacing/>
        <w:jc w:val="both"/>
        <w:rPr>
          <w:rFonts w:ascii="Bookman Old Style" w:hAnsi="Bookman Old Style" w:cs="Arial"/>
          <w:b/>
          <w:sz w:val="24"/>
          <w:szCs w:val="24"/>
        </w:rPr>
      </w:pPr>
    </w:p>
    <w:p w:rsidR="0027464F" w:rsidRPr="00A01379" w:rsidRDefault="0027464F" w:rsidP="0027464F">
      <w:pPr>
        <w:autoSpaceDE w:val="0"/>
        <w:autoSpaceDN w:val="0"/>
        <w:adjustRightInd w:val="0"/>
        <w:spacing w:line="360" w:lineRule="auto"/>
        <w:jc w:val="both"/>
        <w:rPr>
          <w:rFonts w:ascii="Bookman Old Style" w:hAnsi="Bookman Old Style"/>
          <w:b/>
          <w:color w:val="231F20"/>
        </w:rPr>
      </w:pPr>
      <w:r>
        <w:rPr>
          <w:rFonts w:ascii="Bookman Old Style" w:hAnsi="Bookman Old Style"/>
          <w:b/>
          <w:color w:val="231F20"/>
        </w:rPr>
        <w:t>1.  Kelembagaan Pembentuk Undang-Undang</w:t>
      </w:r>
    </w:p>
    <w:p w:rsidR="0027464F" w:rsidRDefault="0027464F" w:rsidP="0027464F">
      <w:pPr>
        <w:autoSpaceDE w:val="0"/>
        <w:autoSpaceDN w:val="0"/>
        <w:adjustRightInd w:val="0"/>
        <w:spacing w:line="360" w:lineRule="auto"/>
        <w:jc w:val="both"/>
        <w:rPr>
          <w:rFonts w:ascii="Bookman Old Style" w:hAnsi="Bookman Old Style"/>
          <w:color w:val="231F20"/>
        </w:rPr>
      </w:pPr>
      <w:proofErr w:type="gramStart"/>
      <w:r>
        <w:rPr>
          <w:rFonts w:ascii="Bookman Old Style" w:hAnsi="Bookman Old Style"/>
          <w:color w:val="231F20"/>
        </w:rPr>
        <w:t>Dengan model sistem unikameral, UUD 1945 mengatur bahwa undang-undang dibentuk oleh Presiden dan DPR.</w:t>
      </w:r>
      <w:proofErr w:type="gramEnd"/>
      <w:r>
        <w:rPr>
          <w:rFonts w:ascii="Bookman Old Style" w:hAnsi="Bookman Old Style"/>
          <w:color w:val="231F20"/>
        </w:rPr>
        <w:t xml:space="preserve"> </w:t>
      </w:r>
      <w:proofErr w:type="gramStart"/>
      <w:r>
        <w:rPr>
          <w:rFonts w:ascii="Bookman Old Style" w:hAnsi="Bookman Old Style"/>
          <w:color w:val="231F20"/>
        </w:rPr>
        <w:t>Dengan model kekuasaan pembentukan undang-undang pada presiden, maka DPR pada masa tersebut merasa perlu untuk diberikan penguatan melalui perubahan UUD 1945.</w:t>
      </w:r>
      <w:proofErr w:type="gramEnd"/>
    </w:p>
    <w:p w:rsidR="0027464F" w:rsidRPr="00A01379" w:rsidRDefault="0027464F" w:rsidP="0027464F">
      <w:pPr>
        <w:autoSpaceDE w:val="0"/>
        <w:autoSpaceDN w:val="0"/>
        <w:adjustRightInd w:val="0"/>
        <w:spacing w:before="240" w:line="360" w:lineRule="auto"/>
        <w:jc w:val="both"/>
        <w:rPr>
          <w:rFonts w:ascii="Bookman Old Style" w:hAnsi="Bookman Old Style"/>
          <w:color w:val="231F20"/>
        </w:rPr>
      </w:pPr>
      <w:r w:rsidRPr="00A01379">
        <w:rPr>
          <w:rFonts w:ascii="Bookman Old Style" w:hAnsi="Bookman Old Style"/>
          <w:color w:val="231F20"/>
        </w:rPr>
        <w:t xml:space="preserve">Perubahan ketentuan tentang DPR dalam Bab VII UUD 1945 disahkan pada Perubahan Pertama dan Perubahan Kedua sedangkan pada Perubahan Ketiga UUD 1945, ketentuan yang diubah terkait dengan DPR adalah meliputi mekanisme pemberhentian Presiden dan/atau Wakil Presiden dalam masa jabatannya sebagaimana diatur dalam Pasal 7B. </w:t>
      </w:r>
      <w:proofErr w:type="gramStart"/>
      <w:r w:rsidRPr="00A01379">
        <w:rPr>
          <w:rFonts w:ascii="Bookman Old Style" w:hAnsi="Bookman Old Style"/>
          <w:color w:val="231F20"/>
        </w:rPr>
        <w:t>Selain itu juga perubahan Pasal 11 mengenai kekuasaan menyatakan perang dan membuat perjanjian yang harus dilakukan dengan persetujuan DPR</w:t>
      </w:r>
      <w:r>
        <w:rPr>
          <w:rFonts w:ascii="Bookman Old Style" w:hAnsi="Bookman Old Style"/>
          <w:color w:val="231F20"/>
          <w:lang w:val="id-ID"/>
        </w:rPr>
        <w:t>.</w:t>
      </w:r>
      <w:proofErr w:type="gramEnd"/>
      <w:r w:rsidRPr="00A01379">
        <w:rPr>
          <w:rStyle w:val="FootnoteReference"/>
          <w:rFonts w:ascii="Bookman Old Style" w:hAnsi="Bookman Old Style"/>
          <w:color w:val="231F20"/>
        </w:rPr>
        <w:footnoteReference w:id="74"/>
      </w:r>
      <w:r w:rsidRPr="00A01379">
        <w:rPr>
          <w:rFonts w:ascii="Bookman Old Style" w:hAnsi="Bookman Old Style"/>
          <w:color w:val="231F20"/>
        </w:rPr>
        <w:t xml:space="preserve"> Selain itu, pada Perubahan Ketiga yang terkait dengan DPR adalah mengenai pemilihan umum yang terdapat pada Bab VIIB, Hal Keuangan pada Bab VIII, Badan Pemeriksa Keuangan pada Bab VIIIA, mekanisme pemilihan hakim agung pada Pasal 24A Ayat (3), serta pengusulan hakim konstitusi pada Pasal 24C Ayat (3).</w:t>
      </w:r>
      <w:r w:rsidRPr="00A01379">
        <w:rPr>
          <w:rStyle w:val="FootnoteReference"/>
          <w:rFonts w:ascii="Bookman Old Style" w:hAnsi="Bookman Old Style"/>
          <w:color w:val="231F20"/>
        </w:rPr>
        <w:footnoteReference w:id="75"/>
      </w:r>
    </w:p>
    <w:p w:rsidR="0027464F" w:rsidRPr="00D6092C" w:rsidRDefault="0027464F" w:rsidP="0027464F">
      <w:pPr>
        <w:autoSpaceDE w:val="0"/>
        <w:autoSpaceDN w:val="0"/>
        <w:adjustRightInd w:val="0"/>
        <w:spacing w:before="240" w:line="360" w:lineRule="auto"/>
        <w:jc w:val="both"/>
        <w:rPr>
          <w:rFonts w:ascii="Bookman Old Style" w:hAnsi="Bookman Old Style"/>
          <w:color w:val="231F20"/>
          <w:lang w:val="id-ID"/>
        </w:rPr>
      </w:pPr>
      <w:r w:rsidRPr="00A01379">
        <w:rPr>
          <w:rFonts w:ascii="Bookman Old Style" w:hAnsi="Bookman Old Style"/>
          <w:color w:val="231F20"/>
        </w:rPr>
        <w:lastRenderedPageBreak/>
        <w:t xml:space="preserve">Rangkaian perdebatan anggota MPR pada saat proses perubahan menunjukkan dengan jelas bahwa perubahan UUD ini dilakukan dalam rangka penataan kembali lembaga-lembaga negara antara lain dengan prinsip </w:t>
      </w:r>
      <w:r w:rsidRPr="00A01379">
        <w:rPr>
          <w:rFonts w:ascii="Bookman Old Style" w:hAnsi="Bookman Old Style"/>
          <w:i/>
          <w:color w:val="231F20"/>
        </w:rPr>
        <w:t xml:space="preserve">check and balances </w:t>
      </w:r>
      <w:r w:rsidRPr="00A01379">
        <w:rPr>
          <w:rFonts w:ascii="Bookman Old Style" w:hAnsi="Bookman Old Style"/>
          <w:color w:val="231F20"/>
        </w:rPr>
        <w:t xml:space="preserve">termasuk melahirkan lembaga negara serta pemisahan kekuasaan yang lebih jelas. </w:t>
      </w:r>
      <w:proofErr w:type="gramStart"/>
      <w:r w:rsidRPr="00A01379">
        <w:rPr>
          <w:rFonts w:ascii="Bookman Old Style" w:hAnsi="Bookman Old Style"/>
          <w:color w:val="231F20"/>
        </w:rPr>
        <w:t>Diantara lembaga negara yang mengalami penataan kembali tersebut adalah berkenaan dengan lembaga permusyawaratan dan perwakilan</w:t>
      </w:r>
      <w:r>
        <w:rPr>
          <w:rFonts w:ascii="Bookman Old Style" w:hAnsi="Bookman Old Style"/>
          <w:color w:val="231F20"/>
          <w:lang w:val="id-ID"/>
        </w:rPr>
        <w:t>.</w:t>
      </w:r>
      <w:proofErr w:type="gramEnd"/>
      <w:r w:rsidRPr="00A01379">
        <w:rPr>
          <w:rStyle w:val="FootnoteReference"/>
          <w:rFonts w:ascii="Bookman Old Style" w:hAnsi="Bookman Old Style"/>
          <w:color w:val="231F20"/>
        </w:rPr>
        <w:footnoteReference w:id="76"/>
      </w:r>
    </w:p>
    <w:p w:rsidR="0027464F" w:rsidRPr="00D6092C" w:rsidRDefault="0027464F" w:rsidP="0027464F">
      <w:pPr>
        <w:autoSpaceDE w:val="0"/>
        <w:autoSpaceDN w:val="0"/>
        <w:adjustRightInd w:val="0"/>
        <w:spacing w:before="240" w:line="360" w:lineRule="auto"/>
        <w:jc w:val="both"/>
        <w:rPr>
          <w:rFonts w:ascii="Bookman Old Style" w:hAnsi="Bookman Old Style"/>
          <w:color w:val="231F20"/>
          <w:lang w:val="id-ID"/>
        </w:rPr>
      </w:pPr>
      <w:proofErr w:type="gramStart"/>
      <w:r w:rsidRPr="00A01379">
        <w:rPr>
          <w:rFonts w:ascii="Bookman Old Style" w:hAnsi="Bookman Old Style"/>
          <w:color w:val="231F20"/>
        </w:rPr>
        <w:t>Kala itu dipandang perlu upaya meningkatkan peran dan kualitas kinerja lembaga penyalur aspirasi rakyat (Andi Matalatta, F-PG)</w:t>
      </w:r>
      <w:r>
        <w:rPr>
          <w:rFonts w:ascii="Bookman Old Style" w:hAnsi="Bookman Old Style"/>
          <w:color w:val="231F20"/>
          <w:lang w:val="id-ID"/>
        </w:rPr>
        <w:t>.</w:t>
      </w:r>
      <w:proofErr w:type="gramEnd"/>
      <w:r w:rsidRPr="00A01379">
        <w:rPr>
          <w:rStyle w:val="FootnoteReference"/>
          <w:rFonts w:ascii="Bookman Old Style" w:hAnsi="Bookman Old Style"/>
          <w:color w:val="231F20"/>
        </w:rPr>
        <w:footnoteReference w:id="77"/>
      </w:r>
      <w:r w:rsidRPr="00A01379">
        <w:rPr>
          <w:rFonts w:ascii="Bookman Old Style" w:hAnsi="Bookman Old Style"/>
          <w:color w:val="231F20"/>
        </w:rPr>
        <w:t xml:space="preserve"> </w:t>
      </w:r>
      <w:proofErr w:type="gramStart"/>
      <w:r w:rsidRPr="00A01379">
        <w:rPr>
          <w:rFonts w:ascii="Bookman Old Style" w:hAnsi="Bookman Old Style"/>
          <w:color w:val="231F20"/>
        </w:rPr>
        <w:t>Hal senada juga diusulkan untuk membatasi kekuasaan eksekutif (Valina Singka Subekti, F-UG dan Khofifah Indar Parawansa, F-KB)</w:t>
      </w:r>
      <w:r>
        <w:rPr>
          <w:rFonts w:ascii="Bookman Old Style" w:hAnsi="Bookman Old Style"/>
          <w:color w:val="231F20"/>
          <w:lang w:val="id-ID"/>
        </w:rPr>
        <w:t>.</w:t>
      </w:r>
      <w:proofErr w:type="gramEnd"/>
      <w:r w:rsidRPr="00A01379">
        <w:rPr>
          <w:rStyle w:val="FootnoteReference"/>
          <w:rFonts w:ascii="Bookman Old Style" w:hAnsi="Bookman Old Style"/>
          <w:color w:val="231F20"/>
        </w:rPr>
        <w:footnoteReference w:id="78"/>
      </w:r>
      <w:r w:rsidRPr="00A01379">
        <w:rPr>
          <w:rFonts w:ascii="Bookman Old Style" w:hAnsi="Bookman Old Style"/>
          <w:color w:val="231F20"/>
        </w:rPr>
        <w:t xml:space="preserve"> </w:t>
      </w:r>
      <w:proofErr w:type="gramStart"/>
      <w:r w:rsidRPr="00A01379">
        <w:rPr>
          <w:rFonts w:ascii="Bookman Old Style" w:hAnsi="Bookman Old Style"/>
          <w:color w:val="231F20"/>
        </w:rPr>
        <w:t>Juga mengemuka usulan untuk meningkatkan wewenang lembaga tinggi negara dan pemisahan yang jelas antara eksekutif, yudikatif, dan legislatif (Patrialis Akbar, Fraksi Reformasi)</w:t>
      </w:r>
      <w:r>
        <w:rPr>
          <w:rFonts w:ascii="Bookman Old Style" w:hAnsi="Bookman Old Style"/>
          <w:color w:val="231F20"/>
          <w:lang w:val="id-ID"/>
        </w:rPr>
        <w:t>.</w:t>
      </w:r>
      <w:proofErr w:type="gramEnd"/>
      <w:r w:rsidRPr="00A01379">
        <w:rPr>
          <w:rStyle w:val="FootnoteReference"/>
          <w:rFonts w:ascii="Bookman Old Style" w:hAnsi="Bookman Old Style"/>
          <w:color w:val="231F20"/>
        </w:rPr>
        <w:footnoteReference w:id="79"/>
      </w:r>
    </w:p>
    <w:p w:rsidR="0027464F" w:rsidRPr="00A01379" w:rsidRDefault="0027464F" w:rsidP="0027464F">
      <w:pPr>
        <w:autoSpaceDE w:val="0"/>
        <w:autoSpaceDN w:val="0"/>
        <w:adjustRightInd w:val="0"/>
        <w:spacing w:before="240" w:line="360" w:lineRule="auto"/>
        <w:jc w:val="both"/>
        <w:rPr>
          <w:rFonts w:ascii="Bookman Old Style" w:hAnsi="Bookman Old Style"/>
          <w:color w:val="231F20"/>
        </w:rPr>
      </w:pPr>
      <w:proofErr w:type="gramStart"/>
      <w:r w:rsidRPr="00A01379">
        <w:rPr>
          <w:rFonts w:ascii="Bookman Old Style" w:hAnsi="Bookman Old Style"/>
          <w:color w:val="231F20"/>
        </w:rPr>
        <w:t>Yang paling banyak dibahas adalah kewenangan DPR terkait fungsi legislasi.</w:t>
      </w:r>
      <w:proofErr w:type="gramEnd"/>
      <w:r w:rsidRPr="00A01379">
        <w:rPr>
          <w:rFonts w:ascii="Bookman Old Style" w:hAnsi="Bookman Old Style"/>
          <w:color w:val="231F20"/>
        </w:rPr>
        <w:t xml:space="preserve"> Beberapa usulan yang muncul terkait fungsi legislasi tersebut antara lain DPR memegang kekuasaan membentuk undang-undang dengan persetujuan presiden (Valina Singka Subekti, F-UG), membentuk undang-undang sebagai tugas dan wewenang DPR (Gregorius Seto Harianto, F-PDKB), proporsionalitas antara pemerintah dengan DPR, sehingga RUU harus mendpat persetujuan kedua lembaga tersebut ( Khofifah Indar Parawansa, F-KB).</w:t>
      </w:r>
    </w:p>
    <w:p w:rsidR="0027464F" w:rsidRPr="00A01379" w:rsidRDefault="0027464F" w:rsidP="0027464F">
      <w:pPr>
        <w:autoSpaceDE w:val="0"/>
        <w:autoSpaceDN w:val="0"/>
        <w:adjustRightInd w:val="0"/>
        <w:spacing w:before="240" w:line="360" w:lineRule="auto"/>
        <w:jc w:val="both"/>
        <w:rPr>
          <w:rFonts w:ascii="Bookman Old Style" w:hAnsi="Bookman Old Style"/>
          <w:color w:val="231F20"/>
        </w:rPr>
      </w:pPr>
      <w:proofErr w:type="gramStart"/>
      <w:r w:rsidRPr="00A01379">
        <w:rPr>
          <w:rFonts w:ascii="Bookman Old Style" w:hAnsi="Bookman Old Style"/>
          <w:color w:val="231F20"/>
        </w:rPr>
        <w:t>Setelah perubahan UUD 1945, DPR mendapat penegasan lebih yang lebih rinci, fungsinya sebagai lembaga legislatif, baik di bidang legislasi, anggaran, dan fungsi pengawasan (asal 20A Ayat (1))</w:t>
      </w:r>
      <w:r w:rsidRPr="00A01379">
        <w:rPr>
          <w:rStyle w:val="FootnoteReference"/>
          <w:rFonts w:ascii="Bookman Old Style" w:hAnsi="Bookman Old Style"/>
          <w:color w:val="231F20"/>
        </w:rPr>
        <w:footnoteReference w:id="80"/>
      </w:r>
      <w:r w:rsidRPr="00A01379">
        <w:rPr>
          <w:rFonts w:ascii="Bookman Old Style" w:hAnsi="Bookman Old Style"/>
          <w:color w:val="231F20"/>
        </w:rPr>
        <w:t>.</w:t>
      </w:r>
      <w:proofErr w:type="gramEnd"/>
    </w:p>
    <w:p w:rsidR="0027464F" w:rsidRPr="00A01379" w:rsidRDefault="0027464F" w:rsidP="0027464F">
      <w:pPr>
        <w:spacing w:before="240" w:line="360" w:lineRule="auto"/>
        <w:jc w:val="both"/>
        <w:rPr>
          <w:rFonts w:ascii="Bookman Old Style" w:hAnsi="Bookman Old Style"/>
          <w:color w:val="231F20"/>
        </w:rPr>
      </w:pPr>
      <w:r w:rsidRPr="00A01379">
        <w:rPr>
          <w:rFonts w:ascii="Bookman Old Style" w:hAnsi="Bookman Old Style"/>
          <w:color w:val="231F20"/>
        </w:rPr>
        <w:t xml:space="preserve">Adapun rumusan pasal hasil perubahan kedua UUD </w:t>
      </w:r>
      <w:proofErr w:type="gramStart"/>
      <w:r w:rsidRPr="00A01379">
        <w:rPr>
          <w:rFonts w:ascii="Bookman Old Style" w:hAnsi="Bookman Old Style"/>
          <w:color w:val="231F20"/>
        </w:rPr>
        <w:t>1945  mengenaai</w:t>
      </w:r>
      <w:proofErr w:type="gramEnd"/>
      <w:r w:rsidRPr="00A01379">
        <w:rPr>
          <w:rFonts w:ascii="Bookman Old Style" w:hAnsi="Bookman Old Style"/>
          <w:color w:val="231F20"/>
        </w:rPr>
        <w:t xml:space="preserve"> DPR diuraikan dalam tabel berikut:</w:t>
      </w:r>
      <w:r w:rsidRPr="00A01379">
        <w:rPr>
          <w:rStyle w:val="FootnoteReference"/>
          <w:rFonts w:ascii="Bookman Old Style" w:hAnsi="Bookman Old Style"/>
          <w:color w:val="231F20"/>
        </w:rPr>
        <w:footnoteReference w:id="8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6"/>
        <w:gridCol w:w="4077"/>
      </w:tblGrid>
      <w:tr w:rsidR="0027464F" w:rsidRPr="00A01379" w:rsidTr="001A6E69">
        <w:trPr>
          <w:trHeight w:val="457"/>
        </w:trPr>
        <w:tc>
          <w:tcPr>
            <w:tcW w:w="4076" w:type="dxa"/>
            <w:shd w:val="clear" w:color="auto" w:fill="auto"/>
            <w:vAlign w:val="center"/>
          </w:tcPr>
          <w:p w:rsidR="0027464F" w:rsidRPr="00A01379" w:rsidRDefault="0027464F" w:rsidP="001A6E69">
            <w:pPr>
              <w:ind w:left="720"/>
              <w:contextualSpacing/>
              <w:jc w:val="center"/>
              <w:rPr>
                <w:rFonts w:ascii="Bookman Old Style" w:hAnsi="Bookman Old Style"/>
                <w:b/>
                <w:color w:val="231F20"/>
              </w:rPr>
            </w:pPr>
            <w:r w:rsidRPr="00A01379">
              <w:rPr>
                <w:rFonts w:ascii="Bookman Old Style" w:hAnsi="Bookman Old Style"/>
                <w:b/>
                <w:color w:val="231F20"/>
              </w:rPr>
              <w:t>Sebelum Perubahan</w:t>
            </w:r>
          </w:p>
        </w:tc>
        <w:tc>
          <w:tcPr>
            <w:tcW w:w="4077" w:type="dxa"/>
            <w:shd w:val="clear" w:color="auto" w:fill="auto"/>
            <w:vAlign w:val="center"/>
          </w:tcPr>
          <w:p w:rsidR="0027464F" w:rsidRPr="00A01379" w:rsidRDefault="0027464F" w:rsidP="001A6E69">
            <w:pPr>
              <w:ind w:left="720"/>
              <w:contextualSpacing/>
              <w:jc w:val="center"/>
              <w:rPr>
                <w:rFonts w:ascii="Bookman Old Style" w:hAnsi="Bookman Old Style"/>
                <w:b/>
                <w:color w:val="231F20"/>
              </w:rPr>
            </w:pPr>
            <w:r w:rsidRPr="00A01379">
              <w:rPr>
                <w:rFonts w:ascii="Bookman Old Style" w:hAnsi="Bookman Old Style"/>
                <w:b/>
                <w:color w:val="231F20"/>
              </w:rPr>
              <w:t>Setelah Perubahan</w:t>
            </w:r>
          </w:p>
        </w:tc>
      </w:tr>
      <w:tr w:rsidR="0027464F" w:rsidRPr="00A01379" w:rsidTr="001A6E69">
        <w:tc>
          <w:tcPr>
            <w:tcW w:w="4076" w:type="dxa"/>
            <w:shd w:val="clear" w:color="auto" w:fill="auto"/>
          </w:tcPr>
          <w:p w:rsidR="0027464F" w:rsidRPr="00A01379" w:rsidRDefault="0027464F" w:rsidP="001A6E69">
            <w:pPr>
              <w:ind w:left="720"/>
              <w:contextualSpacing/>
              <w:jc w:val="center"/>
              <w:rPr>
                <w:rFonts w:ascii="Bookman Old Style" w:hAnsi="Bookman Old Style"/>
                <w:b/>
                <w:color w:val="231F20"/>
              </w:rPr>
            </w:pPr>
            <w:r w:rsidRPr="00A01379">
              <w:rPr>
                <w:rFonts w:ascii="Bookman Old Style" w:hAnsi="Bookman Old Style"/>
                <w:b/>
                <w:color w:val="231F20"/>
              </w:rPr>
              <w:t>Pasal 19</w:t>
            </w:r>
          </w:p>
          <w:p w:rsidR="0027464F" w:rsidRPr="00A01379" w:rsidRDefault="0027464F" w:rsidP="00BE0DEC">
            <w:pPr>
              <w:pStyle w:val="ListParagraph"/>
              <w:numPr>
                <w:ilvl w:val="0"/>
                <w:numId w:val="66"/>
              </w:numPr>
              <w:jc w:val="both"/>
              <w:rPr>
                <w:rFonts w:ascii="Bookman Old Style" w:hAnsi="Bookman Old Style"/>
                <w:color w:val="231F20"/>
                <w:lang w:val="id-ID"/>
              </w:rPr>
            </w:pPr>
            <w:r w:rsidRPr="00A01379">
              <w:rPr>
                <w:rFonts w:ascii="Bookman Old Style" w:hAnsi="Bookman Old Style"/>
                <w:color w:val="231F20"/>
                <w:lang w:val="id-ID"/>
              </w:rPr>
              <w:t>Susunan Dewan Perwakilan Rakyat ditetapkan dengan undang-undang.</w:t>
            </w:r>
          </w:p>
          <w:p w:rsidR="0027464F" w:rsidRPr="00A01379" w:rsidRDefault="0027464F" w:rsidP="00BE0DEC">
            <w:pPr>
              <w:pStyle w:val="ListParagraph"/>
              <w:numPr>
                <w:ilvl w:val="0"/>
                <w:numId w:val="66"/>
              </w:numPr>
              <w:jc w:val="both"/>
              <w:rPr>
                <w:rFonts w:ascii="Bookman Old Style" w:hAnsi="Bookman Old Style"/>
                <w:color w:val="231F20"/>
                <w:lang w:val="id-ID"/>
              </w:rPr>
            </w:pPr>
            <w:r w:rsidRPr="00A01379">
              <w:rPr>
                <w:rFonts w:ascii="Bookman Old Style" w:hAnsi="Bookman Old Style"/>
                <w:color w:val="231F20"/>
                <w:lang w:val="id-ID"/>
              </w:rPr>
              <w:t xml:space="preserve">Dewan Perwakilan Rakyat bersidang sedikitnya </w:t>
            </w:r>
            <w:r w:rsidRPr="00A01379">
              <w:rPr>
                <w:rFonts w:ascii="Bookman Old Style" w:hAnsi="Bookman Old Style"/>
                <w:color w:val="231F20"/>
                <w:lang w:val="id-ID"/>
              </w:rPr>
              <w:lastRenderedPageBreak/>
              <w:t>sekali dalam setahun.</w:t>
            </w:r>
          </w:p>
        </w:tc>
        <w:tc>
          <w:tcPr>
            <w:tcW w:w="4077" w:type="dxa"/>
            <w:shd w:val="clear" w:color="auto" w:fill="auto"/>
          </w:tcPr>
          <w:p w:rsidR="0027464F" w:rsidRPr="00A01379" w:rsidRDefault="0027464F" w:rsidP="001A6E69">
            <w:pPr>
              <w:ind w:left="720"/>
              <w:contextualSpacing/>
              <w:jc w:val="center"/>
              <w:rPr>
                <w:rFonts w:ascii="Bookman Old Style" w:hAnsi="Bookman Old Style"/>
                <w:b/>
                <w:color w:val="231F20"/>
              </w:rPr>
            </w:pPr>
            <w:r w:rsidRPr="00A01379">
              <w:rPr>
                <w:rFonts w:ascii="Bookman Old Style" w:hAnsi="Bookman Old Style"/>
                <w:b/>
                <w:color w:val="231F20"/>
              </w:rPr>
              <w:lastRenderedPageBreak/>
              <w:t>Pasal 19</w:t>
            </w:r>
          </w:p>
          <w:p w:rsidR="0027464F" w:rsidRPr="00A01379" w:rsidRDefault="0027464F" w:rsidP="00BE0DEC">
            <w:pPr>
              <w:pStyle w:val="ListParagraph"/>
              <w:numPr>
                <w:ilvl w:val="0"/>
                <w:numId w:val="67"/>
              </w:numPr>
              <w:jc w:val="both"/>
              <w:rPr>
                <w:rFonts w:ascii="Bookman Old Style" w:hAnsi="Bookman Old Style"/>
                <w:color w:val="231F20"/>
                <w:lang w:val="id-ID"/>
              </w:rPr>
            </w:pPr>
            <w:r w:rsidRPr="00A01379">
              <w:rPr>
                <w:rFonts w:ascii="Bookman Old Style" w:hAnsi="Bookman Old Style"/>
                <w:color w:val="231F20"/>
                <w:lang w:val="id-ID"/>
              </w:rPr>
              <w:t>Anggota Dewan Perwakilan Rakyat dipilih melalui pemilihan umum.</w:t>
            </w:r>
          </w:p>
          <w:p w:rsidR="0027464F" w:rsidRPr="00A01379" w:rsidRDefault="0027464F" w:rsidP="00BE0DEC">
            <w:pPr>
              <w:pStyle w:val="ListParagraph"/>
              <w:numPr>
                <w:ilvl w:val="0"/>
                <w:numId w:val="67"/>
              </w:numPr>
              <w:jc w:val="both"/>
              <w:rPr>
                <w:rFonts w:ascii="Bookman Old Style" w:hAnsi="Bookman Old Style"/>
                <w:color w:val="231F20"/>
                <w:lang w:val="id-ID"/>
              </w:rPr>
            </w:pPr>
            <w:r w:rsidRPr="00A01379">
              <w:rPr>
                <w:rFonts w:ascii="Bookman Old Style" w:hAnsi="Bookman Old Style"/>
                <w:color w:val="231F20"/>
                <w:lang w:val="id-ID"/>
              </w:rPr>
              <w:t>Susunan Dewan Perwakilan Rakyat diatur dengan undang-undang.</w:t>
            </w:r>
          </w:p>
          <w:p w:rsidR="0027464F" w:rsidRPr="00A01379" w:rsidRDefault="0027464F" w:rsidP="00BE0DEC">
            <w:pPr>
              <w:pStyle w:val="ListParagraph"/>
              <w:numPr>
                <w:ilvl w:val="0"/>
                <w:numId w:val="67"/>
              </w:numPr>
              <w:jc w:val="both"/>
              <w:rPr>
                <w:rFonts w:ascii="Bookman Old Style" w:hAnsi="Bookman Old Style"/>
                <w:color w:val="231F20"/>
                <w:lang w:val="id-ID"/>
              </w:rPr>
            </w:pPr>
            <w:r w:rsidRPr="00A01379">
              <w:rPr>
                <w:rFonts w:ascii="Bookman Old Style" w:hAnsi="Bookman Old Style"/>
                <w:color w:val="231F20"/>
                <w:lang w:val="id-ID"/>
              </w:rPr>
              <w:lastRenderedPageBreak/>
              <w:t>Dewan Perwakilan rakyat bersidang sedikitnya sekali dalam setahun.</w:t>
            </w:r>
          </w:p>
        </w:tc>
      </w:tr>
      <w:tr w:rsidR="0027464F" w:rsidRPr="00A01379" w:rsidTr="001A6E69">
        <w:tc>
          <w:tcPr>
            <w:tcW w:w="4076" w:type="dxa"/>
            <w:shd w:val="clear" w:color="auto" w:fill="auto"/>
          </w:tcPr>
          <w:p w:rsidR="0027464F" w:rsidRPr="00A01379" w:rsidRDefault="0027464F" w:rsidP="001A6E69">
            <w:pPr>
              <w:ind w:left="720"/>
              <w:contextualSpacing/>
              <w:jc w:val="center"/>
              <w:rPr>
                <w:rFonts w:ascii="Bookman Old Style" w:hAnsi="Bookman Old Style"/>
                <w:b/>
                <w:color w:val="231F20"/>
              </w:rPr>
            </w:pPr>
            <w:r w:rsidRPr="00A01379">
              <w:rPr>
                <w:rFonts w:ascii="Bookman Old Style" w:hAnsi="Bookman Old Style"/>
                <w:b/>
                <w:color w:val="231F20"/>
              </w:rPr>
              <w:lastRenderedPageBreak/>
              <w:t>Pasal 20</w:t>
            </w:r>
          </w:p>
          <w:p w:rsidR="0027464F" w:rsidRPr="00A01379" w:rsidRDefault="0027464F" w:rsidP="00BE0DEC">
            <w:pPr>
              <w:pStyle w:val="ListParagraph"/>
              <w:numPr>
                <w:ilvl w:val="0"/>
                <w:numId w:val="68"/>
              </w:numPr>
              <w:jc w:val="both"/>
              <w:rPr>
                <w:rFonts w:ascii="Bookman Old Style" w:hAnsi="Bookman Old Style"/>
                <w:color w:val="231F20"/>
                <w:lang w:val="id-ID"/>
              </w:rPr>
            </w:pPr>
            <w:r w:rsidRPr="00A01379">
              <w:rPr>
                <w:rFonts w:ascii="Bookman Old Style" w:hAnsi="Bookman Old Style"/>
                <w:color w:val="231F20"/>
                <w:lang w:val="id-ID"/>
              </w:rPr>
              <w:t>Tiap-tiap undang-undang menghendaki persetujuan Dewan Perwakilan Rakyat.</w:t>
            </w:r>
          </w:p>
          <w:p w:rsidR="0027464F" w:rsidRPr="00A01379" w:rsidRDefault="0027464F" w:rsidP="00BE0DEC">
            <w:pPr>
              <w:pStyle w:val="ListParagraph"/>
              <w:numPr>
                <w:ilvl w:val="0"/>
                <w:numId w:val="68"/>
              </w:numPr>
              <w:jc w:val="both"/>
              <w:rPr>
                <w:rFonts w:ascii="Bookman Old Style" w:hAnsi="Bookman Old Style"/>
                <w:color w:val="231F20"/>
                <w:lang w:val="id-ID"/>
              </w:rPr>
            </w:pPr>
            <w:r w:rsidRPr="00A01379">
              <w:rPr>
                <w:rFonts w:ascii="Bookman Old Style" w:hAnsi="Bookman Old Style"/>
                <w:color w:val="231F20"/>
                <w:lang w:val="id-ID"/>
              </w:rPr>
              <w:t>Jika suatu rancangan undang-undang tidak mendapat persetujuan Dewan perwakilan Rakyat, maka rancangan tadi tidak boleh dimajukan lagi dalam persidangan Dewan Perwakilan Rakyat masa itu.</w:t>
            </w:r>
          </w:p>
        </w:tc>
        <w:tc>
          <w:tcPr>
            <w:tcW w:w="4077" w:type="dxa"/>
            <w:shd w:val="clear" w:color="auto" w:fill="auto"/>
          </w:tcPr>
          <w:p w:rsidR="0027464F" w:rsidRPr="00A01379" w:rsidRDefault="0027464F" w:rsidP="001A6E69">
            <w:pPr>
              <w:ind w:left="720"/>
              <w:contextualSpacing/>
              <w:jc w:val="center"/>
              <w:rPr>
                <w:rFonts w:ascii="Bookman Old Style" w:hAnsi="Bookman Old Style"/>
                <w:b/>
                <w:color w:val="231F20"/>
              </w:rPr>
            </w:pPr>
            <w:r w:rsidRPr="00A01379">
              <w:rPr>
                <w:rFonts w:ascii="Bookman Old Style" w:hAnsi="Bookman Old Style"/>
                <w:b/>
                <w:color w:val="231F20"/>
              </w:rPr>
              <w:t>Pasal 20</w:t>
            </w:r>
          </w:p>
          <w:p w:rsidR="0027464F" w:rsidRPr="00A01379" w:rsidRDefault="0027464F" w:rsidP="00BE0DEC">
            <w:pPr>
              <w:pStyle w:val="ListParagraph"/>
              <w:numPr>
                <w:ilvl w:val="0"/>
                <w:numId w:val="69"/>
              </w:numPr>
              <w:jc w:val="both"/>
              <w:rPr>
                <w:rFonts w:ascii="Bookman Old Style" w:hAnsi="Bookman Old Style"/>
                <w:color w:val="231F20"/>
                <w:lang w:val="id-ID"/>
              </w:rPr>
            </w:pPr>
            <w:r w:rsidRPr="00A01379">
              <w:rPr>
                <w:rFonts w:ascii="Bookman Old Style" w:hAnsi="Bookman Old Style"/>
                <w:color w:val="231F20"/>
                <w:lang w:val="id-ID"/>
              </w:rPr>
              <w:t>Dalam hal rancangan undang-undang yang telah disetujui bersama tersebut tidak disahkan oleh Presiden dalam waktu tiga puluh hari semenjak rancangan undang-undang tersebut disetujui, rancangan undang-undang tersebut sah menjadi undang-undang dan wajib diundangkan.</w:t>
            </w:r>
          </w:p>
          <w:p w:rsidR="0027464F" w:rsidRPr="00A01379" w:rsidRDefault="0027464F" w:rsidP="001A6E69">
            <w:pPr>
              <w:spacing w:before="240"/>
              <w:ind w:left="720"/>
              <w:contextualSpacing/>
              <w:jc w:val="center"/>
              <w:rPr>
                <w:rFonts w:ascii="Bookman Old Style" w:hAnsi="Bookman Old Style"/>
                <w:b/>
                <w:color w:val="231F20"/>
              </w:rPr>
            </w:pPr>
            <w:r w:rsidRPr="00A01379">
              <w:rPr>
                <w:rFonts w:ascii="Bookman Old Style" w:hAnsi="Bookman Old Style"/>
                <w:b/>
                <w:color w:val="231F20"/>
              </w:rPr>
              <w:t>Pasal 20A</w:t>
            </w:r>
          </w:p>
          <w:p w:rsidR="0027464F" w:rsidRPr="00A01379" w:rsidRDefault="0027464F" w:rsidP="00BE0DEC">
            <w:pPr>
              <w:pStyle w:val="ListParagraph"/>
              <w:numPr>
                <w:ilvl w:val="0"/>
                <w:numId w:val="70"/>
              </w:numPr>
              <w:jc w:val="both"/>
              <w:rPr>
                <w:rFonts w:ascii="Bookman Old Style" w:hAnsi="Bookman Old Style"/>
                <w:color w:val="231F20"/>
                <w:lang w:val="id-ID"/>
              </w:rPr>
            </w:pPr>
            <w:r w:rsidRPr="00A01379">
              <w:rPr>
                <w:rFonts w:ascii="Bookman Old Style" w:hAnsi="Bookman Old Style"/>
                <w:color w:val="231F20"/>
                <w:lang w:val="id-ID"/>
              </w:rPr>
              <w:t>Dewan Perwakilan Rakyat memiliki fungsi legislasi, fungsi anggaran, dan fungsi pengawasan.</w:t>
            </w:r>
          </w:p>
          <w:p w:rsidR="0027464F" w:rsidRPr="00A01379" w:rsidRDefault="0027464F" w:rsidP="00BE0DEC">
            <w:pPr>
              <w:pStyle w:val="ListParagraph"/>
              <w:numPr>
                <w:ilvl w:val="0"/>
                <w:numId w:val="70"/>
              </w:numPr>
              <w:jc w:val="both"/>
              <w:rPr>
                <w:rFonts w:ascii="Bookman Old Style" w:hAnsi="Bookman Old Style"/>
                <w:color w:val="231F20"/>
                <w:lang w:val="id-ID"/>
              </w:rPr>
            </w:pPr>
            <w:r w:rsidRPr="00A01379">
              <w:rPr>
                <w:rFonts w:ascii="Bookman Old Style" w:hAnsi="Bookman Old Style"/>
                <w:color w:val="231F20"/>
                <w:lang w:val="id-ID"/>
              </w:rPr>
              <w:t>Dalam melaksanakan fungsinya, selain hak yang diatur dalam pasal-pasal lain Undang-Undang Dasar ini, Dewan Perwakilan Rrakyat mempunya hak interpelasi, hak angket, dan hak menyatakan pendapat.</w:t>
            </w:r>
          </w:p>
          <w:p w:rsidR="0027464F" w:rsidRPr="00A01379" w:rsidRDefault="0027464F" w:rsidP="00BE0DEC">
            <w:pPr>
              <w:pStyle w:val="ListParagraph"/>
              <w:numPr>
                <w:ilvl w:val="0"/>
                <w:numId w:val="70"/>
              </w:numPr>
              <w:jc w:val="both"/>
              <w:rPr>
                <w:rFonts w:ascii="Bookman Old Style" w:hAnsi="Bookman Old Style"/>
                <w:color w:val="231F20"/>
                <w:lang w:val="id-ID"/>
              </w:rPr>
            </w:pPr>
            <w:r w:rsidRPr="00A01379">
              <w:rPr>
                <w:rFonts w:ascii="Bookman Old Style" w:hAnsi="Bookman Old Style"/>
                <w:color w:val="231F20"/>
                <w:lang w:val="id-ID"/>
              </w:rPr>
              <w:t>Selain hak yang diatur dlam pasal-pasal lain Undang-Undang Dasar ini, setiap anggota Dewan Perwakilan Rakyat mempunyai hak mengajukan pertanyaan, menyampaikan usul dan pendapat, serta hak imunitas.</w:t>
            </w:r>
          </w:p>
          <w:p w:rsidR="0027464F" w:rsidRPr="00A01379" w:rsidRDefault="0027464F" w:rsidP="00BE0DEC">
            <w:pPr>
              <w:pStyle w:val="ListParagraph"/>
              <w:numPr>
                <w:ilvl w:val="0"/>
                <w:numId w:val="70"/>
              </w:numPr>
              <w:jc w:val="both"/>
              <w:rPr>
                <w:rFonts w:ascii="Bookman Old Style" w:hAnsi="Bookman Old Style"/>
                <w:color w:val="231F20"/>
                <w:lang w:val="id-ID"/>
              </w:rPr>
            </w:pPr>
            <w:r w:rsidRPr="00A01379">
              <w:rPr>
                <w:rFonts w:ascii="Bookman Old Style" w:hAnsi="Bookman Old Style"/>
                <w:color w:val="231F20"/>
                <w:lang w:val="id-ID"/>
              </w:rPr>
              <w:t>Ketentuan lebih lanjut tentang hak Dewan Perwakilan Rakyat dan hak anggota Dewan Perwakilan Rakyat diatur dengan undang-undang.</w:t>
            </w:r>
          </w:p>
          <w:p w:rsidR="0027464F" w:rsidRPr="00A01379" w:rsidRDefault="0027464F" w:rsidP="001A6E69">
            <w:pPr>
              <w:spacing w:before="240"/>
              <w:ind w:left="720"/>
              <w:contextualSpacing/>
              <w:jc w:val="center"/>
              <w:rPr>
                <w:rFonts w:ascii="Bookman Old Style" w:hAnsi="Bookman Old Style"/>
                <w:b/>
                <w:color w:val="231F20"/>
              </w:rPr>
            </w:pPr>
            <w:r w:rsidRPr="00A01379">
              <w:rPr>
                <w:rFonts w:ascii="Bookman Old Style" w:hAnsi="Bookman Old Style"/>
                <w:b/>
                <w:color w:val="231F20"/>
              </w:rPr>
              <w:t>Pasal 22A</w:t>
            </w:r>
          </w:p>
          <w:p w:rsidR="0027464F" w:rsidRPr="00D6092C" w:rsidRDefault="0027464F" w:rsidP="001A6E69">
            <w:pPr>
              <w:ind w:left="720"/>
              <w:contextualSpacing/>
              <w:jc w:val="both"/>
              <w:rPr>
                <w:rFonts w:ascii="Bookman Old Style" w:hAnsi="Bookman Old Style"/>
                <w:color w:val="231F20"/>
                <w:lang w:val="id-ID"/>
              </w:rPr>
            </w:pPr>
            <w:r w:rsidRPr="00A01379">
              <w:rPr>
                <w:rFonts w:ascii="Bookman Old Style" w:hAnsi="Bookman Old Style"/>
                <w:color w:val="231F20"/>
              </w:rPr>
              <w:t>Ketentuan lebih lanjut tentang tata cara pembentukan undang-undang diatur dengan undang-undang.</w:t>
            </w:r>
          </w:p>
          <w:p w:rsidR="0027464F" w:rsidRPr="00A01379" w:rsidRDefault="0027464F" w:rsidP="001A6E69">
            <w:pPr>
              <w:spacing w:before="240"/>
              <w:ind w:left="720"/>
              <w:contextualSpacing/>
              <w:jc w:val="center"/>
              <w:rPr>
                <w:rFonts w:ascii="Bookman Old Style" w:hAnsi="Bookman Old Style"/>
                <w:b/>
                <w:color w:val="231F20"/>
              </w:rPr>
            </w:pPr>
            <w:r w:rsidRPr="00A01379">
              <w:rPr>
                <w:rFonts w:ascii="Bookman Old Style" w:hAnsi="Bookman Old Style"/>
                <w:b/>
                <w:color w:val="231F20"/>
              </w:rPr>
              <w:lastRenderedPageBreak/>
              <w:t>Pasal 22B</w:t>
            </w:r>
          </w:p>
          <w:p w:rsidR="0027464F" w:rsidRPr="00A01379" w:rsidRDefault="0027464F" w:rsidP="001A6E69">
            <w:pPr>
              <w:ind w:left="720"/>
              <w:contextualSpacing/>
              <w:jc w:val="both"/>
              <w:rPr>
                <w:rFonts w:ascii="Bookman Old Style" w:hAnsi="Bookman Old Style"/>
                <w:color w:val="231F20"/>
              </w:rPr>
            </w:pPr>
            <w:r w:rsidRPr="00A01379">
              <w:rPr>
                <w:rFonts w:ascii="Bookman Old Style" w:hAnsi="Bookman Old Style"/>
                <w:color w:val="231F20"/>
              </w:rPr>
              <w:t>Anggota Dewan Perwakilan Rakyat dapat diberhentikan dari jabatannya, yang syarat-syarat dan tata caranya diatur dalam undang-undang.</w:t>
            </w:r>
          </w:p>
        </w:tc>
      </w:tr>
    </w:tbl>
    <w:p w:rsidR="00CF0D47" w:rsidRDefault="00CF0D47" w:rsidP="0027464F">
      <w:pPr>
        <w:spacing w:line="360" w:lineRule="auto"/>
        <w:jc w:val="both"/>
        <w:rPr>
          <w:rFonts w:ascii="Bookman Old Style" w:hAnsi="Bookman Old Style"/>
          <w:color w:val="231F20"/>
          <w:lang w:val="id-ID"/>
        </w:rPr>
      </w:pPr>
    </w:p>
    <w:p w:rsidR="0027464F" w:rsidRPr="00A01379" w:rsidRDefault="0027464F" w:rsidP="0027464F">
      <w:pPr>
        <w:spacing w:line="360" w:lineRule="auto"/>
        <w:jc w:val="both"/>
        <w:rPr>
          <w:rFonts w:ascii="Bookman Old Style" w:hAnsi="Bookman Old Style"/>
          <w:color w:val="231F20"/>
        </w:rPr>
      </w:pPr>
      <w:r w:rsidRPr="00A01379">
        <w:rPr>
          <w:rFonts w:ascii="Bookman Old Style" w:hAnsi="Bookman Old Style"/>
          <w:color w:val="231F20"/>
        </w:rPr>
        <w:t>DPD sebagai lembaga baru hasil perubahan UUD 1945 sudah mengemuka usulannya mel</w:t>
      </w:r>
      <w:r>
        <w:rPr>
          <w:rFonts w:ascii="Bookman Old Style" w:hAnsi="Bookman Old Style"/>
          <w:color w:val="231F20"/>
        </w:rPr>
        <w:t>alui perubahan Pertama UUD 1945 p</w:t>
      </w:r>
      <w:r w:rsidRPr="00A01379">
        <w:rPr>
          <w:rFonts w:ascii="Bookman Old Style" w:hAnsi="Bookman Old Style"/>
          <w:color w:val="231F20"/>
        </w:rPr>
        <w:t>ada</w:t>
      </w:r>
      <w:r>
        <w:rPr>
          <w:rFonts w:ascii="Bookman Old Style" w:hAnsi="Bookman Old Style"/>
          <w:color w:val="231F20"/>
        </w:rPr>
        <w:t xml:space="preserve"> tahun</w:t>
      </w:r>
      <w:r w:rsidRPr="00A01379">
        <w:rPr>
          <w:rFonts w:ascii="Bookman Old Style" w:hAnsi="Bookman Old Style"/>
          <w:color w:val="231F20"/>
        </w:rPr>
        <w:t xml:space="preserve"> 1999 yang dikaitkan dengan keberada</w:t>
      </w:r>
      <w:r>
        <w:rPr>
          <w:rFonts w:ascii="Bookman Old Style" w:hAnsi="Bookman Old Style"/>
          <w:color w:val="231F20"/>
        </w:rPr>
        <w:t>a</w:t>
      </w:r>
      <w:r w:rsidRPr="00A01379">
        <w:rPr>
          <w:rFonts w:ascii="Bookman Old Style" w:hAnsi="Bookman Old Style"/>
          <w:color w:val="231F20"/>
        </w:rPr>
        <w:t xml:space="preserve">n Utusan Daerah sebagai salah satu unsur dalam susunan keanggotaan MPR. </w:t>
      </w:r>
      <w:proofErr w:type="gramStart"/>
      <w:r w:rsidRPr="00A01379">
        <w:rPr>
          <w:rFonts w:ascii="Bookman Old Style" w:hAnsi="Bookman Old Style"/>
          <w:color w:val="231F20"/>
        </w:rPr>
        <w:t>Namun, masuknya ketentuan DPD dalam UUD 1945 baru dapat diputuskan pada Perubahan Ketiga UUD 1945.</w:t>
      </w:r>
      <w:proofErr w:type="gramEnd"/>
      <w:r w:rsidRPr="00A01379">
        <w:rPr>
          <w:rStyle w:val="FootnoteReference"/>
          <w:rFonts w:ascii="Bookman Old Style" w:hAnsi="Bookman Old Style"/>
          <w:color w:val="231F20"/>
        </w:rPr>
        <w:footnoteReference w:id="82"/>
      </w:r>
    </w:p>
    <w:p w:rsidR="0027464F" w:rsidRPr="00A01379" w:rsidRDefault="0027464F" w:rsidP="0027464F">
      <w:pPr>
        <w:autoSpaceDE w:val="0"/>
        <w:autoSpaceDN w:val="0"/>
        <w:adjustRightInd w:val="0"/>
        <w:spacing w:before="240" w:line="360" w:lineRule="auto"/>
        <w:jc w:val="both"/>
        <w:rPr>
          <w:rFonts w:ascii="Bookman Old Style" w:hAnsi="Bookman Old Style"/>
          <w:color w:val="231F20"/>
        </w:rPr>
      </w:pPr>
      <w:proofErr w:type="gramStart"/>
      <w:r w:rsidRPr="00A01379">
        <w:rPr>
          <w:rFonts w:ascii="Bookman Old Style" w:hAnsi="Bookman Old Style"/>
          <w:color w:val="231F20"/>
        </w:rPr>
        <w:t>Pembahasan mengenai DPD dalam Perubahan Pertama UUD 1945 mulai mengemuka pada saat pembahasan mengenai susunan dan kedudukan MPR (Pasal 2) serta pembahasan mengenai lemba</w:t>
      </w:r>
      <w:r>
        <w:rPr>
          <w:rFonts w:ascii="Bookman Old Style" w:hAnsi="Bookman Old Style"/>
          <w:color w:val="231F20"/>
        </w:rPr>
        <w:t>ga perwakilan pada Bab VII.</w:t>
      </w:r>
      <w:proofErr w:type="gramEnd"/>
      <w:r>
        <w:rPr>
          <w:rFonts w:ascii="Bookman Old Style" w:hAnsi="Bookman Old Style"/>
          <w:color w:val="231F20"/>
        </w:rPr>
        <w:t xml:space="preserve"> </w:t>
      </w:r>
      <w:proofErr w:type="gramStart"/>
      <w:r>
        <w:rPr>
          <w:rFonts w:ascii="Bookman Old Style" w:hAnsi="Bookman Old Style"/>
          <w:color w:val="231F20"/>
        </w:rPr>
        <w:t>DPD dalam hal ini m</w:t>
      </w:r>
      <w:r w:rsidRPr="00A01379">
        <w:rPr>
          <w:rFonts w:ascii="Bookman Old Style" w:hAnsi="Bookman Old Style"/>
          <w:color w:val="231F20"/>
        </w:rPr>
        <w:t>erupakan perkembangan dari Utusan Daerah.</w:t>
      </w:r>
      <w:proofErr w:type="gramEnd"/>
      <w:r w:rsidRPr="00A01379">
        <w:rPr>
          <w:rStyle w:val="FootnoteReference"/>
          <w:rFonts w:ascii="Bookman Old Style" w:hAnsi="Bookman Old Style"/>
          <w:color w:val="231F20"/>
        </w:rPr>
        <w:footnoteReference w:id="83"/>
      </w:r>
    </w:p>
    <w:p w:rsidR="0027464F" w:rsidRPr="00A01379" w:rsidRDefault="0027464F" w:rsidP="0027464F">
      <w:pPr>
        <w:autoSpaceDE w:val="0"/>
        <w:autoSpaceDN w:val="0"/>
        <w:adjustRightInd w:val="0"/>
        <w:spacing w:before="240" w:line="360" w:lineRule="auto"/>
        <w:jc w:val="both"/>
        <w:rPr>
          <w:rFonts w:ascii="Bookman Old Style" w:hAnsi="Bookman Old Style"/>
          <w:color w:val="231F20"/>
        </w:rPr>
      </w:pPr>
      <w:proofErr w:type="gramStart"/>
      <w:r w:rsidRPr="00A01379">
        <w:rPr>
          <w:rFonts w:ascii="Bookman Old Style" w:hAnsi="Bookman Old Style"/>
          <w:color w:val="231F20"/>
        </w:rPr>
        <w:t>Istilah yang pertama muncul adalah Dewan Daerah, sebagaimana disampaikan oleh Asnawi Latief (F-PDU).</w:t>
      </w:r>
      <w:proofErr w:type="gramEnd"/>
      <w:r w:rsidRPr="00A01379">
        <w:rPr>
          <w:rFonts w:ascii="Bookman Old Style" w:hAnsi="Bookman Old Style"/>
          <w:color w:val="231F20"/>
        </w:rPr>
        <w:t xml:space="preserve"> Gregorius Seto Harianto (F-PDKB) kemudian menambahkan perlunya </w:t>
      </w:r>
      <w:proofErr w:type="gramStart"/>
      <w:r w:rsidRPr="00A01379">
        <w:rPr>
          <w:rFonts w:ascii="Bookman Old Style" w:hAnsi="Bookman Old Style"/>
          <w:color w:val="231F20"/>
        </w:rPr>
        <w:t>penguatan  Utusan</w:t>
      </w:r>
      <w:proofErr w:type="gramEnd"/>
      <w:r w:rsidRPr="00A01379">
        <w:rPr>
          <w:rFonts w:ascii="Bookman Old Style" w:hAnsi="Bookman Old Style"/>
          <w:color w:val="231F20"/>
        </w:rPr>
        <w:t xml:space="preserve"> Daerah tersebut, dengan istilah Dewan Utusan Daerah. Penguatan Utusan Daerah ini juga didukung oleh Valina Singka Subekti (F-UG), yang lebih melihat pada kemungkinan penerapan sistem dua kamar dalam MPR, sehingga nantinya Utusan Daerah betul-betul bisa mewakili aspirasi daerahnya</w:t>
      </w:r>
      <w:r>
        <w:rPr>
          <w:rFonts w:ascii="Bookman Old Style" w:hAnsi="Bookman Old Style"/>
          <w:color w:val="231F20"/>
          <w:lang w:val="id-ID"/>
        </w:rPr>
        <w:t>.</w:t>
      </w:r>
      <w:r w:rsidRPr="00A01379">
        <w:rPr>
          <w:rStyle w:val="FootnoteReference"/>
          <w:rFonts w:ascii="Bookman Old Style" w:hAnsi="Bookman Old Style"/>
          <w:color w:val="231F20"/>
        </w:rPr>
        <w:footnoteReference w:id="84"/>
      </w:r>
      <w:r w:rsidRPr="00A01379">
        <w:rPr>
          <w:rFonts w:ascii="Bookman Old Style" w:hAnsi="Bookman Old Style"/>
          <w:color w:val="231F20"/>
        </w:rPr>
        <w:t xml:space="preserve"> </w:t>
      </w:r>
      <w:proofErr w:type="gramStart"/>
      <w:r w:rsidRPr="00A01379">
        <w:rPr>
          <w:rFonts w:ascii="Bookman Old Style" w:hAnsi="Bookman Old Style"/>
          <w:color w:val="231F20"/>
        </w:rPr>
        <w:t>Berbeda dengan usulan dari Hendi Tjaswadi (F-TNI/Polri), mengusulkan agar itusan daerah dihapuskan karena perwakilan daerah sudah diwakili oleh anggota yang dipilih mewakili rakyat, yaitu DPR.</w:t>
      </w:r>
      <w:proofErr w:type="gramEnd"/>
      <w:r w:rsidRPr="00A01379">
        <w:rPr>
          <w:rFonts w:ascii="Bookman Old Style" w:hAnsi="Bookman Old Style"/>
          <w:color w:val="231F20"/>
        </w:rPr>
        <w:t xml:space="preserve"> Hamdan Zoelva (F-PBB) mengusulkan </w:t>
      </w:r>
      <w:proofErr w:type="gramStart"/>
      <w:r w:rsidRPr="00A01379">
        <w:rPr>
          <w:rFonts w:ascii="Bookman Old Style" w:hAnsi="Bookman Old Style"/>
          <w:color w:val="231F20"/>
        </w:rPr>
        <w:t>nama</w:t>
      </w:r>
      <w:proofErr w:type="gramEnd"/>
      <w:r w:rsidRPr="00A01379">
        <w:rPr>
          <w:rFonts w:ascii="Bookman Old Style" w:hAnsi="Bookman Old Style"/>
          <w:color w:val="231F20"/>
        </w:rPr>
        <w:t xml:space="preserve"> Dewan Daerah untuk menggantikan Utusan Daerah.</w:t>
      </w:r>
    </w:p>
    <w:p w:rsidR="0027464F" w:rsidRPr="00A01379" w:rsidRDefault="0027464F" w:rsidP="0027464F">
      <w:pPr>
        <w:autoSpaceDE w:val="0"/>
        <w:autoSpaceDN w:val="0"/>
        <w:adjustRightInd w:val="0"/>
        <w:spacing w:before="240" w:line="360" w:lineRule="auto"/>
        <w:jc w:val="both"/>
        <w:rPr>
          <w:rFonts w:ascii="Bookman Old Style" w:hAnsi="Bookman Old Style"/>
          <w:color w:val="231F20"/>
        </w:rPr>
      </w:pPr>
      <w:r w:rsidRPr="00A01379">
        <w:rPr>
          <w:rFonts w:ascii="Bookman Old Style" w:hAnsi="Bookman Old Style"/>
          <w:color w:val="231F20"/>
        </w:rPr>
        <w:t>Dalam pembahsannya, beberapa fraksi mengusulkan untuk memberi kewenangan-kewenangan dan pengaturan DPD, antara lain dipilih langsung dalam pemilu, dilibatkan dalam pembahasan APBN, menerima atau menolak RUU yang telah disetujui DPR.</w:t>
      </w:r>
    </w:p>
    <w:p w:rsidR="0027464F" w:rsidRPr="00A01379" w:rsidRDefault="0027464F" w:rsidP="0027464F">
      <w:pPr>
        <w:autoSpaceDE w:val="0"/>
        <w:autoSpaceDN w:val="0"/>
        <w:adjustRightInd w:val="0"/>
        <w:spacing w:before="240" w:line="360" w:lineRule="auto"/>
        <w:jc w:val="both"/>
        <w:rPr>
          <w:rFonts w:ascii="Bookman Old Style" w:hAnsi="Bookman Old Style"/>
          <w:color w:val="231F20"/>
        </w:rPr>
      </w:pPr>
      <w:r w:rsidRPr="00A01379">
        <w:rPr>
          <w:rFonts w:ascii="Bookman Old Style" w:hAnsi="Bookman Old Style"/>
          <w:color w:val="231F20"/>
        </w:rPr>
        <w:t xml:space="preserve">Terkait dengan keterlibatan DPD dalam proses merancang undang-undang, paling banyak menimbulkan perdebatan. </w:t>
      </w:r>
      <w:proofErr w:type="gramStart"/>
      <w:r w:rsidRPr="00A01379">
        <w:rPr>
          <w:rFonts w:ascii="Bookman Old Style" w:hAnsi="Bookman Old Style"/>
          <w:color w:val="231F20"/>
        </w:rPr>
        <w:t xml:space="preserve">Alasan yang mengemuka ialah </w:t>
      </w:r>
      <w:r w:rsidRPr="00A01379">
        <w:rPr>
          <w:rFonts w:ascii="Bookman Old Style" w:hAnsi="Bookman Old Style"/>
          <w:color w:val="231F20"/>
        </w:rPr>
        <w:lastRenderedPageBreak/>
        <w:t>sejauh mana DPD dapat mengikuti pembahasan, dan seberapa banyak RUU yang dapat diterima atau ditolak oleh DPD.</w:t>
      </w:r>
      <w:proofErr w:type="gramEnd"/>
      <w:r w:rsidRPr="00A01379">
        <w:rPr>
          <w:rFonts w:ascii="Bookman Old Style" w:hAnsi="Bookman Old Style"/>
          <w:color w:val="231F20"/>
        </w:rPr>
        <w:t xml:space="preserve"> Hal ini diusulkan oleh Hamdan Zoelva</w:t>
      </w:r>
      <w:r w:rsidRPr="00A01379">
        <w:rPr>
          <w:rStyle w:val="FootnoteReference"/>
          <w:rFonts w:ascii="Bookman Old Style" w:hAnsi="Bookman Old Style"/>
          <w:color w:val="231F20"/>
        </w:rPr>
        <w:footnoteReference w:id="85"/>
      </w:r>
      <w:r w:rsidRPr="00A01379">
        <w:rPr>
          <w:rFonts w:ascii="Bookman Old Style" w:hAnsi="Bookman Old Style"/>
          <w:color w:val="231F20"/>
        </w:rPr>
        <w:t xml:space="preserve">, agar DPD diberi kewenanangan untuk mengajukan rancangan undang-undang, yang telah disetujui oleh DPR yang berkaitan dengan hubungan luar negeri, moneter, pajak, perimbangan keauangan, pengelolaan sumber daya alam, agama, peradilan, serta otonomi daerah disampaikan kepada Dewan Utusan Daerah paling lama dalam 30 hari, dan apabila RUU tersebut ditolak oleh Dewan Utusan daerah, maka RUU itu gugur dan tidak dapat diajukan lagi dalam masa persidangan itu, dan apabila diterima, maka RUU segera disampaikan ke Presiden. </w:t>
      </w:r>
    </w:p>
    <w:p w:rsidR="0027464F" w:rsidRPr="00A01379" w:rsidRDefault="0027464F" w:rsidP="0027464F">
      <w:pPr>
        <w:autoSpaceDE w:val="0"/>
        <w:autoSpaceDN w:val="0"/>
        <w:adjustRightInd w:val="0"/>
        <w:spacing w:before="240" w:line="360" w:lineRule="auto"/>
        <w:jc w:val="both"/>
        <w:rPr>
          <w:rFonts w:ascii="Bookman Old Style" w:hAnsi="Bookman Old Style"/>
          <w:color w:val="231F20"/>
        </w:rPr>
      </w:pPr>
      <w:proofErr w:type="gramStart"/>
      <w:r w:rsidRPr="00A01379">
        <w:rPr>
          <w:rFonts w:ascii="Bookman Old Style" w:hAnsi="Bookman Old Style"/>
          <w:color w:val="231F20"/>
        </w:rPr>
        <w:t>Lembaga MPR sebagai lembaga permusyawaratan tetap terdiri dari anggota DPR, tetapi tidak lagi ditambah dengan utusan daerah atau golongan, melainkan digantikan dengan anggota DPD.</w:t>
      </w:r>
      <w:proofErr w:type="gramEnd"/>
      <w:r w:rsidRPr="00A01379">
        <w:rPr>
          <w:rFonts w:ascii="Bookman Old Style" w:hAnsi="Bookman Old Style"/>
          <w:color w:val="231F20"/>
        </w:rPr>
        <w:t xml:space="preserve"> </w:t>
      </w:r>
      <w:proofErr w:type="gramStart"/>
      <w:r w:rsidRPr="00A01379">
        <w:rPr>
          <w:rFonts w:ascii="Bookman Old Style" w:hAnsi="Bookman Old Style"/>
          <w:color w:val="231F20"/>
        </w:rPr>
        <w:t>Kemudian tidak ada lagi dalam lembaga negara tersebut (MPR, DPR, DPD) yang ditempatkan sebagai lembaga negara tertinggi (</w:t>
      </w:r>
      <w:r w:rsidRPr="00A01379">
        <w:rPr>
          <w:rFonts w:ascii="Bookman Old Style" w:hAnsi="Bookman Old Style"/>
          <w:i/>
          <w:color w:val="231F20"/>
        </w:rPr>
        <w:t>Oie Gezamte Staatgewalt liergi allein der Majelis</w:t>
      </w:r>
      <w:r w:rsidRPr="00A01379">
        <w:rPr>
          <w:rFonts w:ascii="Bookman Old Style" w:hAnsi="Bookman Old Style"/>
          <w:color w:val="231F20"/>
        </w:rPr>
        <w:t>).</w:t>
      </w:r>
      <w:proofErr w:type="gramEnd"/>
      <w:r w:rsidRPr="00A01379">
        <w:rPr>
          <w:rStyle w:val="FootnoteReference"/>
          <w:rFonts w:ascii="Bookman Old Style" w:hAnsi="Bookman Old Style"/>
          <w:color w:val="231F20"/>
        </w:rPr>
        <w:footnoteReference w:id="86"/>
      </w:r>
    </w:p>
    <w:p w:rsidR="0027464F" w:rsidRPr="00A01379" w:rsidRDefault="0027464F" w:rsidP="0027464F">
      <w:pPr>
        <w:autoSpaceDE w:val="0"/>
        <w:autoSpaceDN w:val="0"/>
        <w:adjustRightInd w:val="0"/>
        <w:spacing w:before="240" w:line="360" w:lineRule="auto"/>
        <w:jc w:val="both"/>
        <w:rPr>
          <w:rFonts w:ascii="Bookman Old Style" w:hAnsi="Bookman Old Style"/>
          <w:color w:val="231F20"/>
        </w:rPr>
      </w:pPr>
      <w:proofErr w:type="gramStart"/>
      <w:r w:rsidRPr="00A01379">
        <w:rPr>
          <w:rFonts w:ascii="Bookman Old Style" w:hAnsi="Bookman Old Style"/>
          <w:color w:val="231F20"/>
        </w:rPr>
        <w:t>Pembentukan DPD merupakan peningkatan dari Utusan Daerah sebagai anggota tambahan dalam MPR, seperti yang diatur dalam ketentuan sebelumnya.</w:t>
      </w:r>
      <w:proofErr w:type="gramEnd"/>
      <w:r w:rsidRPr="00A01379">
        <w:rPr>
          <w:rFonts w:ascii="Bookman Old Style" w:hAnsi="Bookman Old Style"/>
          <w:color w:val="231F20"/>
        </w:rPr>
        <w:t xml:space="preserve"> </w:t>
      </w:r>
      <w:proofErr w:type="gramStart"/>
      <w:r w:rsidRPr="00A01379">
        <w:rPr>
          <w:rFonts w:ascii="Bookman Old Style" w:hAnsi="Bookman Old Style"/>
          <w:color w:val="231F20"/>
        </w:rPr>
        <w:t>Sebagai peningkatan Utusan Daerah yang tadinya tidak terikat dalam satu lembaga negara dan hanya berupa Fraksi Utusan Daerah di MPR, ditingkatkan menjadi lembaga dengan wewenang terbatas di bidang legislatif (Pasal 22D), budgeting, dan pengawasan.</w:t>
      </w:r>
      <w:proofErr w:type="gramEnd"/>
      <w:r w:rsidRPr="00A01379">
        <w:rPr>
          <w:rStyle w:val="FootnoteReference"/>
          <w:rFonts w:ascii="Bookman Old Style" w:hAnsi="Bookman Old Style"/>
          <w:color w:val="231F20"/>
        </w:rPr>
        <w:footnoteReference w:id="87"/>
      </w:r>
    </w:p>
    <w:p w:rsidR="0027464F" w:rsidRPr="00D6092C" w:rsidRDefault="0027464F" w:rsidP="0027464F">
      <w:pPr>
        <w:autoSpaceDE w:val="0"/>
        <w:autoSpaceDN w:val="0"/>
        <w:adjustRightInd w:val="0"/>
        <w:spacing w:before="240" w:line="360" w:lineRule="auto"/>
        <w:jc w:val="both"/>
        <w:rPr>
          <w:rFonts w:ascii="Bookman Old Style" w:hAnsi="Bookman Old Style"/>
          <w:color w:val="231F20"/>
          <w:lang w:val="id-ID"/>
        </w:rPr>
      </w:pPr>
      <w:r w:rsidRPr="00A01379">
        <w:rPr>
          <w:rFonts w:ascii="Bookman Old Style" w:hAnsi="Bookman Old Style"/>
          <w:color w:val="231F20"/>
        </w:rPr>
        <w:t>Adapaun hasil rumusan ketentuan mengenai DPD hasil Perubahan Ketiga UUD 1945 yaitu</w:t>
      </w:r>
      <w:r>
        <w:rPr>
          <w:rFonts w:ascii="Bookman Old Style" w:hAnsi="Bookman Old Style"/>
          <w:color w:val="231F20"/>
          <w:lang w:val="id-ID"/>
        </w:rPr>
        <w:t>:</w:t>
      </w:r>
      <w:r w:rsidRPr="00A01379">
        <w:rPr>
          <w:rStyle w:val="FootnoteReference"/>
          <w:rFonts w:ascii="Bookman Old Style" w:hAnsi="Bookman Old Style"/>
          <w:color w:val="231F20"/>
        </w:rPr>
        <w:footnoteReference w:id="88"/>
      </w:r>
    </w:p>
    <w:p w:rsidR="0027464F" w:rsidRPr="00A01379" w:rsidRDefault="0027464F" w:rsidP="0027464F">
      <w:pPr>
        <w:autoSpaceDE w:val="0"/>
        <w:autoSpaceDN w:val="0"/>
        <w:adjustRightInd w:val="0"/>
        <w:spacing w:before="240" w:line="360" w:lineRule="auto"/>
        <w:jc w:val="center"/>
        <w:rPr>
          <w:rFonts w:ascii="Bookman Old Style" w:hAnsi="Bookman Old Style"/>
          <w:color w:val="231F20"/>
        </w:rPr>
      </w:pPr>
      <w:r>
        <w:rPr>
          <w:rFonts w:ascii="Bookman Old Style" w:hAnsi="Bookman Old Style"/>
          <w:color w:val="231F20"/>
        </w:rPr>
        <w:t>BAB VII</w:t>
      </w:r>
    </w:p>
    <w:p w:rsidR="0027464F" w:rsidRPr="00A01379" w:rsidRDefault="0027464F" w:rsidP="0027464F">
      <w:pPr>
        <w:autoSpaceDE w:val="0"/>
        <w:autoSpaceDN w:val="0"/>
        <w:adjustRightInd w:val="0"/>
        <w:spacing w:line="360" w:lineRule="auto"/>
        <w:jc w:val="center"/>
        <w:rPr>
          <w:rFonts w:ascii="Bookman Old Style" w:hAnsi="Bookman Old Style"/>
          <w:color w:val="231F20"/>
        </w:rPr>
      </w:pPr>
      <w:r w:rsidRPr="00A01379">
        <w:rPr>
          <w:rFonts w:ascii="Bookman Old Style" w:hAnsi="Bookman Old Style"/>
          <w:color w:val="231F20"/>
        </w:rPr>
        <w:t>DEWAN PERWAKILAN DAERAH</w:t>
      </w:r>
    </w:p>
    <w:p w:rsidR="0027464F" w:rsidRPr="00A01379" w:rsidRDefault="0027464F" w:rsidP="0027464F">
      <w:pPr>
        <w:autoSpaceDE w:val="0"/>
        <w:autoSpaceDN w:val="0"/>
        <w:adjustRightInd w:val="0"/>
        <w:spacing w:before="240" w:line="360" w:lineRule="auto"/>
        <w:jc w:val="center"/>
        <w:rPr>
          <w:rFonts w:ascii="Bookman Old Style" w:hAnsi="Bookman Old Style"/>
          <w:color w:val="231F20"/>
        </w:rPr>
      </w:pPr>
      <w:r w:rsidRPr="00A01379">
        <w:rPr>
          <w:rFonts w:ascii="Bookman Old Style" w:hAnsi="Bookman Old Style"/>
          <w:color w:val="231F20"/>
        </w:rPr>
        <w:t>Pasal 22C</w:t>
      </w:r>
    </w:p>
    <w:p w:rsidR="0027464F" w:rsidRPr="00A01379" w:rsidRDefault="0027464F" w:rsidP="00BE0DEC">
      <w:pPr>
        <w:pStyle w:val="ListParagraph"/>
        <w:numPr>
          <w:ilvl w:val="0"/>
          <w:numId w:val="71"/>
        </w:numPr>
        <w:autoSpaceDE w:val="0"/>
        <w:autoSpaceDN w:val="0"/>
        <w:adjustRightInd w:val="0"/>
        <w:spacing w:line="360" w:lineRule="auto"/>
        <w:jc w:val="both"/>
        <w:rPr>
          <w:rFonts w:ascii="Bookman Old Style" w:hAnsi="Bookman Old Style"/>
          <w:color w:val="231F20"/>
          <w:lang w:val="id-ID"/>
        </w:rPr>
      </w:pPr>
      <w:r w:rsidRPr="00A01379">
        <w:rPr>
          <w:rFonts w:ascii="Bookman Old Style" w:hAnsi="Bookman Old Style"/>
          <w:color w:val="231F20"/>
          <w:lang w:val="id-ID"/>
        </w:rPr>
        <w:t>Anggota Dewan Perwajilan Daerah dipilih dari setiap provinsi melalui pemilihan umum.</w:t>
      </w:r>
    </w:p>
    <w:p w:rsidR="0027464F" w:rsidRPr="00A01379" w:rsidRDefault="0027464F" w:rsidP="00BE0DEC">
      <w:pPr>
        <w:pStyle w:val="ListParagraph"/>
        <w:numPr>
          <w:ilvl w:val="0"/>
          <w:numId w:val="71"/>
        </w:numPr>
        <w:autoSpaceDE w:val="0"/>
        <w:autoSpaceDN w:val="0"/>
        <w:adjustRightInd w:val="0"/>
        <w:spacing w:line="360" w:lineRule="auto"/>
        <w:jc w:val="both"/>
        <w:rPr>
          <w:rFonts w:ascii="Bookman Old Style" w:hAnsi="Bookman Old Style"/>
          <w:color w:val="231F20"/>
          <w:lang w:val="id-ID"/>
        </w:rPr>
      </w:pPr>
      <w:r w:rsidRPr="00A01379">
        <w:rPr>
          <w:rFonts w:ascii="Bookman Old Style" w:hAnsi="Bookman Old Style"/>
          <w:color w:val="231F20"/>
          <w:lang w:val="id-ID"/>
        </w:rPr>
        <w:t>Anggota Dewan Perwakilan Daerah dari setiap provinsi jumlahnya sama dan seluruh anggota Dewan Perwakilan Daerah itu tidak lebih dri sepertiga jumlah anggota Dewan Perwakilan Rakyat.</w:t>
      </w:r>
    </w:p>
    <w:p w:rsidR="0027464F" w:rsidRPr="00A01379" w:rsidRDefault="0027464F" w:rsidP="00BE0DEC">
      <w:pPr>
        <w:pStyle w:val="ListParagraph"/>
        <w:numPr>
          <w:ilvl w:val="0"/>
          <w:numId w:val="71"/>
        </w:numPr>
        <w:autoSpaceDE w:val="0"/>
        <w:autoSpaceDN w:val="0"/>
        <w:adjustRightInd w:val="0"/>
        <w:spacing w:line="360" w:lineRule="auto"/>
        <w:jc w:val="both"/>
        <w:rPr>
          <w:rFonts w:ascii="Bookman Old Style" w:hAnsi="Bookman Old Style"/>
          <w:color w:val="231F20"/>
          <w:lang w:val="id-ID"/>
        </w:rPr>
      </w:pPr>
      <w:r w:rsidRPr="00A01379">
        <w:rPr>
          <w:rFonts w:ascii="Bookman Old Style" w:hAnsi="Bookman Old Style"/>
          <w:color w:val="231F20"/>
          <w:lang w:val="id-ID"/>
        </w:rPr>
        <w:t>Dewan Perwakilan Daerah bersidang sedikitnya sekali dlam setahun.</w:t>
      </w:r>
    </w:p>
    <w:p w:rsidR="0027464F" w:rsidRPr="00A01379" w:rsidRDefault="0027464F" w:rsidP="00BE0DEC">
      <w:pPr>
        <w:pStyle w:val="ListParagraph"/>
        <w:numPr>
          <w:ilvl w:val="0"/>
          <w:numId w:val="71"/>
        </w:numPr>
        <w:autoSpaceDE w:val="0"/>
        <w:autoSpaceDN w:val="0"/>
        <w:adjustRightInd w:val="0"/>
        <w:spacing w:line="360" w:lineRule="auto"/>
        <w:jc w:val="both"/>
        <w:rPr>
          <w:rFonts w:ascii="Bookman Old Style" w:hAnsi="Bookman Old Style"/>
          <w:color w:val="231F20"/>
          <w:lang w:val="id-ID"/>
        </w:rPr>
      </w:pPr>
      <w:r w:rsidRPr="00A01379">
        <w:rPr>
          <w:rFonts w:ascii="Bookman Old Style" w:hAnsi="Bookman Old Style"/>
          <w:color w:val="231F20"/>
          <w:lang w:val="id-ID"/>
        </w:rPr>
        <w:lastRenderedPageBreak/>
        <w:t>Susunan dan kedudukan Dewan Perwakilan Daerah diatur dengan undang-undang.</w:t>
      </w:r>
    </w:p>
    <w:p w:rsidR="0027464F" w:rsidRPr="00A01379" w:rsidRDefault="0027464F" w:rsidP="0027464F">
      <w:pPr>
        <w:autoSpaceDE w:val="0"/>
        <w:autoSpaceDN w:val="0"/>
        <w:adjustRightInd w:val="0"/>
        <w:spacing w:before="240" w:line="360" w:lineRule="auto"/>
        <w:jc w:val="center"/>
        <w:rPr>
          <w:rFonts w:ascii="Bookman Old Style" w:hAnsi="Bookman Old Style"/>
          <w:color w:val="231F20"/>
        </w:rPr>
      </w:pPr>
      <w:r w:rsidRPr="00A01379">
        <w:rPr>
          <w:rFonts w:ascii="Bookman Old Style" w:hAnsi="Bookman Old Style"/>
          <w:color w:val="231F20"/>
        </w:rPr>
        <w:t>Pasal 22D</w:t>
      </w:r>
    </w:p>
    <w:p w:rsidR="0027464F" w:rsidRPr="00A01379" w:rsidRDefault="0027464F" w:rsidP="00BE0DEC">
      <w:pPr>
        <w:pStyle w:val="ListParagraph"/>
        <w:numPr>
          <w:ilvl w:val="0"/>
          <w:numId w:val="72"/>
        </w:numPr>
        <w:autoSpaceDE w:val="0"/>
        <w:autoSpaceDN w:val="0"/>
        <w:adjustRightInd w:val="0"/>
        <w:spacing w:line="360" w:lineRule="auto"/>
        <w:jc w:val="both"/>
        <w:rPr>
          <w:rFonts w:ascii="Bookman Old Style" w:hAnsi="Bookman Old Style"/>
          <w:color w:val="231F20"/>
          <w:lang w:val="id-ID"/>
        </w:rPr>
      </w:pPr>
      <w:r w:rsidRPr="00A01379">
        <w:rPr>
          <w:rFonts w:ascii="Bookman Old Style" w:hAnsi="Bookman Old Style"/>
          <w:color w:val="231F20"/>
          <w:lang w:val="id-ID"/>
        </w:rPr>
        <w:t>Dewan Perwakilan Daerah dapat mengajukan kepada Dewan Perwakilan Rakyat rancangan undang-undang yang berkaitan dengan otonomi daerah, hubungan pusat dan daerah, pembentukan dan pemekaran serta penggabungan daerah, sumber daya alam dan sumber daya ekonomi lainnya, serta yang berkaitan dengan perimbangan keuangan pusat dan daerah.</w:t>
      </w:r>
    </w:p>
    <w:p w:rsidR="0027464F" w:rsidRPr="00A01379" w:rsidRDefault="0027464F" w:rsidP="00BE0DEC">
      <w:pPr>
        <w:pStyle w:val="ListParagraph"/>
        <w:numPr>
          <w:ilvl w:val="0"/>
          <w:numId w:val="72"/>
        </w:numPr>
        <w:autoSpaceDE w:val="0"/>
        <w:autoSpaceDN w:val="0"/>
        <w:adjustRightInd w:val="0"/>
        <w:spacing w:line="360" w:lineRule="auto"/>
        <w:jc w:val="both"/>
        <w:rPr>
          <w:rFonts w:ascii="Bookman Old Style" w:hAnsi="Bookman Old Style"/>
          <w:color w:val="231F20"/>
          <w:lang w:val="id-ID"/>
        </w:rPr>
      </w:pPr>
      <w:r w:rsidRPr="00A01379">
        <w:rPr>
          <w:rFonts w:ascii="Bookman Old Style" w:hAnsi="Bookman Old Style"/>
          <w:color w:val="231F20"/>
          <w:lang w:val="id-ID"/>
        </w:rPr>
        <w:t>Dewan Perwakilan Daerah ikut membahas rancangan undang-undang yang berkaitan dengan otonomi daerah, hubungan pusat dan daerah, pembentukan, pemekaran, dan penggabungan daerah, pengelolaan sumber daya alam dan sumber daya ekonomi lainnya, serta perimbangan keuangan pusat dan daerah, serta memberikan pertimbangan kepada Dewan Perwakilan Rakyat atas rancangan undang-undang anggaran pendapatan dan belanja negara dan rancangan undang-undang yang berkaitan dengan pajak, pendidikan, dan agama.</w:t>
      </w:r>
    </w:p>
    <w:p w:rsidR="0027464F" w:rsidRDefault="0027464F" w:rsidP="0027464F">
      <w:pPr>
        <w:pStyle w:val="ColorfulList-Accent13"/>
        <w:ind w:left="0"/>
        <w:contextualSpacing/>
        <w:jc w:val="both"/>
        <w:rPr>
          <w:rFonts w:ascii="Bookman Old Style" w:hAnsi="Bookman Old Style" w:cs="Arial"/>
          <w:b/>
          <w:sz w:val="24"/>
          <w:szCs w:val="24"/>
        </w:rPr>
      </w:pPr>
    </w:p>
    <w:p w:rsidR="0027464F" w:rsidRPr="00A01379" w:rsidRDefault="0027464F" w:rsidP="0027464F">
      <w:pPr>
        <w:pStyle w:val="ColorfulList-Accent13"/>
        <w:ind w:left="0"/>
        <w:contextualSpacing/>
        <w:jc w:val="both"/>
        <w:rPr>
          <w:rFonts w:ascii="Bookman Old Style" w:hAnsi="Bookman Old Style" w:cs="Arial"/>
          <w:b/>
          <w:sz w:val="24"/>
          <w:szCs w:val="24"/>
        </w:rPr>
      </w:pPr>
      <w:r>
        <w:rPr>
          <w:rFonts w:ascii="Bookman Old Style" w:hAnsi="Bookman Old Style" w:cs="Arial"/>
          <w:b/>
          <w:sz w:val="24"/>
          <w:szCs w:val="24"/>
        </w:rPr>
        <w:t>2.  Materi Muatan Undang-Undang</w:t>
      </w:r>
    </w:p>
    <w:p w:rsidR="0027464F" w:rsidRPr="00A01379" w:rsidRDefault="0027464F" w:rsidP="0027464F">
      <w:pPr>
        <w:pStyle w:val="ColorfulList-Accent13"/>
        <w:ind w:left="0"/>
        <w:contextualSpacing/>
        <w:jc w:val="both"/>
        <w:rPr>
          <w:rFonts w:ascii="Bookman Old Style" w:hAnsi="Bookman Old Style" w:cs="Arial"/>
          <w:b/>
          <w:sz w:val="24"/>
          <w:szCs w:val="24"/>
        </w:rPr>
      </w:pPr>
    </w:p>
    <w:p w:rsidR="0027464F" w:rsidRPr="00B476C2" w:rsidRDefault="0027464F" w:rsidP="0027464F">
      <w:pPr>
        <w:pStyle w:val="ColorfulList-Accent13"/>
        <w:ind w:left="0"/>
        <w:contextualSpacing/>
        <w:jc w:val="both"/>
        <w:rPr>
          <w:rFonts w:ascii="Bookman Old Style" w:hAnsi="Bookman Old Style"/>
          <w:color w:val="231F20"/>
          <w:sz w:val="24"/>
          <w:szCs w:val="24"/>
        </w:rPr>
      </w:pPr>
      <w:r w:rsidRPr="00B476C2">
        <w:rPr>
          <w:rFonts w:ascii="Bookman Old Style" w:hAnsi="Bookman Old Style" w:cs="Arial"/>
          <w:sz w:val="24"/>
          <w:szCs w:val="24"/>
        </w:rPr>
        <w:t xml:space="preserve">UUD NRI 1945 tidak memberikan perintah yang khusus mengenai materi muatan yang harus ada dalam Undang-Undang.  Secara normatif, terdapat materi muatan yang langsung diperintahkan oleh UUD NRI 1945 misalnya seperti yang terdapat dalam pasal </w:t>
      </w:r>
      <w:r w:rsidRPr="00B476C2">
        <w:rPr>
          <w:rFonts w:ascii="Bookman Old Style" w:hAnsi="Bookman Old Style"/>
          <w:b/>
          <w:color w:val="231F20"/>
          <w:sz w:val="24"/>
          <w:szCs w:val="24"/>
        </w:rPr>
        <w:t xml:space="preserve">Pasal 22A yang mengatur bahwa </w:t>
      </w:r>
      <w:r w:rsidRPr="00B476C2">
        <w:rPr>
          <w:rFonts w:ascii="Bookman Old Style" w:hAnsi="Bookman Old Style"/>
          <w:color w:val="231F20"/>
          <w:sz w:val="24"/>
          <w:szCs w:val="24"/>
        </w:rPr>
        <w:t xml:space="preserve">Ketentuan lebih lanjut tentang tata cara pembentukan undang-undang diatur dengan undang-undang.  </w:t>
      </w:r>
      <w:r w:rsidRPr="00B476C2">
        <w:rPr>
          <w:rFonts w:ascii="Bookman Old Style" w:hAnsi="Bookman Old Style"/>
          <w:b/>
          <w:color w:val="231F20"/>
          <w:sz w:val="24"/>
          <w:szCs w:val="24"/>
        </w:rPr>
        <w:t xml:space="preserve">Pasal 22B juga memberikan perintah langsung untuk melakukan pengaturan melalui UU yaitu bahwa </w:t>
      </w:r>
      <w:r w:rsidRPr="00B476C2">
        <w:rPr>
          <w:rFonts w:ascii="Bookman Old Style" w:hAnsi="Bookman Old Style"/>
          <w:color w:val="231F20"/>
          <w:sz w:val="24"/>
          <w:szCs w:val="24"/>
        </w:rPr>
        <w:t>Anggota Dewan Perwakilan Rakyat dapat diberhentikan dari jabatannya, yang syarat-syarat dan tata caranya diatur dalam undang-undang.</w:t>
      </w:r>
    </w:p>
    <w:p w:rsidR="0027464F" w:rsidRPr="00B476C2" w:rsidRDefault="0027464F" w:rsidP="0027464F">
      <w:pPr>
        <w:pStyle w:val="ColorfulList-Accent13"/>
        <w:ind w:left="0"/>
        <w:contextualSpacing/>
        <w:jc w:val="both"/>
        <w:rPr>
          <w:rFonts w:ascii="Bookman Old Style" w:hAnsi="Bookman Old Style"/>
          <w:color w:val="231F20"/>
          <w:sz w:val="24"/>
          <w:szCs w:val="24"/>
        </w:rPr>
      </w:pPr>
    </w:p>
    <w:p w:rsidR="0027464F" w:rsidRPr="00B476C2" w:rsidRDefault="0027464F" w:rsidP="0027464F">
      <w:pPr>
        <w:pStyle w:val="ColorfulList-Accent13"/>
        <w:ind w:left="0"/>
        <w:contextualSpacing/>
        <w:jc w:val="both"/>
        <w:rPr>
          <w:rFonts w:ascii="Bookman Old Style" w:hAnsi="Bookman Old Style"/>
          <w:color w:val="231F20"/>
          <w:sz w:val="24"/>
          <w:szCs w:val="24"/>
        </w:rPr>
      </w:pPr>
      <w:r w:rsidRPr="00B476C2">
        <w:rPr>
          <w:rFonts w:ascii="Bookman Old Style" w:hAnsi="Bookman Old Style"/>
          <w:color w:val="231F20"/>
          <w:sz w:val="24"/>
          <w:szCs w:val="24"/>
        </w:rPr>
        <w:t>Dalam pengaturan Pasal 22D mengenai DPD juga misalnya disebutkan bahwa Dewan Perwakilan Daerah dapat mengajukan kepada Dewan Perwakilan Rakyat rancangan undang-undang yang berkaitan dengan otonomi daerah, hubungan pusat dan daerah, pembentukan dan pemekaran serta penggabungan daerah, sumber daya alam dan sumber daya ekonomi lainnya, serta yang berkaitan dengan perimbangan keuangan pusat dan daerah.</w:t>
      </w:r>
    </w:p>
    <w:p w:rsidR="0027464F" w:rsidRPr="00E110E7" w:rsidRDefault="0027464F" w:rsidP="0027464F">
      <w:pPr>
        <w:pStyle w:val="ColorfulList-Accent13"/>
        <w:ind w:left="0"/>
        <w:contextualSpacing/>
        <w:jc w:val="both"/>
        <w:rPr>
          <w:rFonts w:ascii="Bookman Old Style" w:hAnsi="Bookman Old Style" w:cs="Arial"/>
          <w:sz w:val="24"/>
          <w:szCs w:val="24"/>
        </w:rPr>
      </w:pPr>
    </w:p>
    <w:p w:rsidR="0027464F" w:rsidRDefault="0027464F" w:rsidP="0027464F">
      <w:pPr>
        <w:pStyle w:val="ColorfulList-Accent13"/>
        <w:ind w:left="0"/>
        <w:contextualSpacing/>
        <w:jc w:val="both"/>
        <w:rPr>
          <w:rFonts w:ascii="Bookman Old Style" w:hAnsi="Bookman Old Style" w:cs="Arial"/>
          <w:b/>
          <w:sz w:val="24"/>
          <w:szCs w:val="24"/>
        </w:rPr>
      </w:pPr>
      <w:r>
        <w:rPr>
          <w:rFonts w:ascii="Bookman Old Style" w:hAnsi="Bookman Old Style" w:cs="Arial"/>
          <w:b/>
          <w:sz w:val="24"/>
          <w:szCs w:val="24"/>
        </w:rPr>
        <w:t>3.  Prosedur Pembentukan Undang-Undang</w:t>
      </w:r>
    </w:p>
    <w:p w:rsidR="0027464F" w:rsidRDefault="0027464F" w:rsidP="0027464F">
      <w:pPr>
        <w:pStyle w:val="ColorfulList-Accent13"/>
        <w:ind w:left="0"/>
        <w:contextualSpacing/>
        <w:jc w:val="both"/>
        <w:rPr>
          <w:rFonts w:ascii="Bookman Old Style" w:hAnsi="Bookman Old Style" w:cs="Arial"/>
          <w:b/>
          <w:sz w:val="24"/>
          <w:szCs w:val="24"/>
        </w:rPr>
      </w:pPr>
    </w:p>
    <w:p w:rsidR="0027464F" w:rsidRDefault="0027464F" w:rsidP="0027464F">
      <w:pPr>
        <w:spacing w:before="240" w:line="360" w:lineRule="auto"/>
        <w:contextualSpacing/>
        <w:jc w:val="both"/>
        <w:rPr>
          <w:rFonts w:ascii="Bookman Old Style" w:hAnsi="Bookman Old Style"/>
          <w:color w:val="231F20"/>
        </w:rPr>
      </w:pPr>
      <w:r w:rsidRPr="0082185B">
        <w:rPr>
          <w:rFonts w:ascii="Bookman Old Style" w:hAnsi="Bookman Old Style" w:cs="Arial"/>
        </w:rPr>
        <w:t xml:space="preserve">UUD NRI 1945 tidak memberikan perintah untuk mengatur mengenai tata </w:t>
      </w:r>
      <w:proofErr w:type="gramStart"/>
      <w:r w:rsidRPr="0082185B">
        <w:rPr>
          <w:rFonts w:ascii="Bookman Old Style" w:hAnsi="Bookman Old Style" w:cs="Arial"/>
        </w:rPr>
        <w:t>cara</w:t>
      </w:r>
      <w:proofErr w:type="gramEnd"/>
      <w:r w:rsidRPr="0082185B">
        <w:rPr>
          <w:rFonts w:ascii="Bookman Old Style" w:hAnsi="Bookman Old Style" w:cs="Arial"/>
        </w:rPr>
        <w:t xml:space="preserve"> pembentukan Undang-Undang agar diatur dalam undang-undang.  Hal ini jelas diatur dalam </w:t>
      </w:r>
      <w:r w:rsidRPr="0082185B">
        <w:rPr>
          <w:rFonts w:ascii="Bookman Old Style" w:hAnsi="Bookman Old Style"/>
          <w:color w:val="231F20"/>
        </w:rPr>
        <w:t xml:space="preserve">Pasal 22A yang mengatur bahwa Ketentuan lebih lanjut tentang tata </w:t>
      </w:r>
      <w:proofErr w:type="gramStart"/>
      <w:r w:rsidRPr="0082185B">
        <w:rPr>
          <w:rFonts w:ascii="Bookman Old Style" w:hAnsi="Bookman Old Style"/>
          <w:color w:val="231F20"/>
        </w:rPr>
        <w:t>cara</w:t>
      </w:r>
      <w:proofErr w:type="gramEnd"/>
      <w:r w:rsidRPr="0082185B">
        <w:rPr>
          <w:rFonts w:ascii="Bookman Old Style" w:hAnsi="Bookman Old Style"/>
          <w:color w:val="231F20"/>
        </w:rPr>
        <w:t xml:space="preserve"> pembentukan undang-undang diatur dengan undang-undang.</w:t>
      </w:r>
    </w:p>
    <w:p w:rsidR="0027464F" w:rsidRDefault="0027464F" w:rsidP="0027464F">
      <w:pPr>
        <w:spacing w:before="240" w:line="360" w:lineRule="auto"/>
        <w:contextualSpacing/>
        <w:jc w:val="both"/>
        <w:rPr>
          <w:rFonts w:ascii="Bookman Old Style" w:hAnsi="Bookman Old Style"/>
          <w:color w:val="231F20"/>
        </w:rPr>
      </w:pPr>
    </w:p>
    <w:p w:rsidR="0027464F" w:rsidRPr="0082185B" w:rsidRDefault="0027464F" w:rsidP="0027464F">
      <w:pPr>
        <w:spacing w:before="240" w:line="360" w:lineRule="auto"/>
        <w:contextualSpacing/>
        <w:jc w:val="both"/>
        <w:rPr>
          <w:rFonts w:ascii="Bookman Old Style" w:hAnsi="Bookman Old Style"/>
          <w:color w:val="231F20"/>
        </w:rPr>
      </w:pPr>
      <w:proofErr w:type="gramStart"/>
      <w:r>
        <w:rPr>
          <w:rFonts w:ascii="Bookman Old Style" w:hAnsi="Bookman Old Style"/>
          <w:color w:val="231F20"/>
        </w:rPr>
        <w:t>Perintah Pasal 22A memberikan legalitas untuk membentuk UU tentang Pembentukan Undang-Undang.</w:t>
      </w:r>
      <w:proofErr w:type="gramEnd"/>
    </w:p>
    <w:p w:rsidR="0027464F" w:rsidRDefault="0027464F" w:rsidP="0027464F">
      <w:pPr>
        <w:pStyle w:val="ColorfulList-Accent13"/>
        <w:ind w:left="0"/>
        <w:contextualSpacing/>
        <w:jc w:val="both"/>
        <w:rPr>
          <w:rFonts w:ascii="Bookman Old Style" w:hAnsi="Bookman Old Style" w:cs="Arial"/>
          <w:sz w:val="24"/>
          <w:szCs w:val="24"/>
        </w:rPr>
      </w:pPr>
    </w:p>
    <w:p w:rsidR="0027464F" w:rsidRPr="00A6373D" w:rsidRDefault="0027464F" w:rsidP="0027464F">
      <w:pPr>
        <w:pStyle w:val="ColorfulList-Accent13"/>
        <w:spacing w:line="240" w:lineRule="auto"/>
        <w:ind w:left="0"/>
        <w:contextualSpacing/>
        <w:jc w:val="both"/>
        <w:rPr>
          <w:rFonts w:ascii="Bookman Old Style" w:hAnsi="Bookman Old Style" w:cs="Arial"/>
          <w:b/>
          <w:sz w:val="24"/>
          <w:szCs w:val="24"/>
          <w:lang w:val="en-US"/>
        </w:rPr>
      </w:pPr>
    </w:p>
    <w:p w:rsidR="0027464F" w:rsidRPr="00A01379" w:rsidRDefault="0027464F" w:rsidP="0027464F">
      <w:pPr>
        <w:pStyle w:val="ColorfulList-Accent13"/>
        <w:spacing w:line="240" w:lineRule="auto"/>
        <w:ind w:left="0"/>
        <w:contextualSpacing/>
        <w:jc w:val="both"/>
        <w:rPr>
          <w:rFonts w:ascii="Bookman Old Style" w:hAnsi="Bookman Old Style" w:cs="Arial"/>
          <w:b/>
          <w:sz w:val="24"/>
          <w:szCs w:val="24"/>
        </w:rPr>
      </w:pPr>
      <w:r w:rsidRPr="00A01379">
        <w:rPr>
          <w:rFonts w:ascii="Bookman Old Style" w:hAnsi="Bookman Old Style" w:cs="Arial"/>
          <w:b/>
          <w:sz w:val="24"/>
          <w:szCs w:val="24"/>
        </w:rPr>
        <w:t>B.  UNDANG-UNDANG</w:t>
      </w:r>
    </w:p>
    <w:p w:rsidR="0027464F" w:rsidRPr="00A01379" w:rsidRDefault="0027464F" w:rsidP="0027464F">
      <w:pPr>
        <w:pStyle w:val="ColorfulList-Accent13"/>
        <w:spacing w:line="240" w:lineRule="auto"/>
        <w:ind w:left="0"/>
        <w:contextualSpacing/>
        <w:jc w:val="both"/>
        <w:rPr>
          <w:rFonts w:ascii="Bookman Old Style" w:hAnsi="Bookman Old Style" w:cs="Arial"/>
          <w:b/>
          <w:sz w:val="24"/>
          <w:szCs w:val="24"/>
        </w:rPr>
      </w:pPr>
    </w:p>
    <w:p w:rsidR="0027464F" w:rsidRPr="00A01379" w:rsidRDefault="0027464F" w:rsidP="0027464F">
      <w:pPr>
        <w:pStyle w:val="ColorfulList-Accent13"/>
        <w:spacing w:line="240" w:lineRule="auto"/>
        <w:ind w:left="567" w:hanging="567"/>
        <w:contextualSpacing/>
        <w:jc w:val="both"/>
        <w:rPr>
          <w:rFonts w:ascii="Bookman Old Style" w:hAnsi="Bookman Old Style" w:cs="Arial"/>
          <w:b/>
          <w:sz w:val="24"/>
          <w:szCs w:val="24"/>
        </w:rPr>
      </w:pPr>
      <w:r w:rsidRPr="00A01379">
        <w:rPr>
          <w:rFonts w:ascii="Bookman Old Style" w:hAnsi="Bookman Old Style" w:cs="Arial"/>
          <w:b/>
          <w:sz w:val="24"/>
          <w:szCs w:val="24"/>
        </w:rPr>
        <w:t>1.  UU Nomor 12 Tahun 2011 tentang Pembentukan Peraturan Perundang-Undangan</w:t>
      </w:r>
    </w:p>
    <w:p w:rsidR="0027464F" w:rsidRPr="00A01379" w:rsidRDefault="0027464F" w:rsidP="0027464F">
      <w:pPr>
        <w:pStyle w:val="ColorfulList-Accent13"/>
        <w:spacing w:line="240" w:lineRule="auto"/>
        <w:ind w:left="0"/>
        <w:contextualSpacing/>
        <w:jc w:val="both"/>
        <w:rPr>
          <w:rFonts w:ascii="Bookman Old Style" w:hAnsi="Bookman Old Style" w:cs="Arial"/>
          <w:b/>
          <w:sz w:val="24"/>
          <w:szCs w:val="24"/>
        </w:rPr>
      </w:pPr>
    </w:p>
    <w:p w:rsidR="0027464F" w:rsidRDefault="0027464F" w:rsidP="0027464F">
      <w:pPr>
        <w:pStyle w:val="ColorfulList-Accent13"/>
        <w:spacing w:line="240" w:lineRule="auto"/>
        <w:ind w:left="0"/>
        <w:contextualSpacing/>
        <w:jc w:val="both"/>
        <w:rPr>
          <w:rFonts w:ascii="Bookman Old Style" w:hAnsi="Bookman Old Style" w:cs="Arial"/>
          <w:b/>
          <w:sz w:val="24"/>
          <w:szCs w:val="24"/>
        </w:rPr>
      </w:pPr>
    </w:p>
    <w:p w:rsidR="0027464F" w:rsidRDefault="0027464F" w:rsidP="00BE0DEC">
      <w:pPr>
        <w:pStyle w:val="ColorfulList-Accent13"/>
        <w:numPr>
          <w:ilvl w:val="1"/>
          <w:numId w:val="74"/>
        </w:numPr>
        <w:spacing w:line="240" w:lineRule="auto"/>
        <w:contextualSpacing/>
        <w:jc w:val="both"/>
        <w:rPr>
          <w:rFonts w:ascii="Bookman Old Style" w:hAnsi="Bookman Old Style" w:cs="Arial"/>
          <w:b/>
          <w:sz w:val="24"/>
          <w:szCs w:val="24"/>
        </w:rPr>
      </w:pPr>
      <w:r>
        <w:rPr>
          <w:rFonts w:ascii="Bookman Old Style" w:hAnsi="Bookman Old Style" w:cs="Arial"/>
          <w:b/>
          <w:sz w:val="24"/>
          <w:szCs w:val="24"/>
        </w:rPr>
        <w:t xml:space="preserve">Kelembagaan Pembentuk Undang-Undang </w:t>
      </w:r>
    </w:p>
    <w:p w:rsidR="0027464F" w:rsidRDefault="0027464F" w:rsidP="0027464F">
      <w:pPr>
        <w:pStyle w:val="ColorfulList-Accent13"/>
        <w:spacing w:line="240" w:lineRule="auto"/>
        <w:ind w:left="0"/>
        <w:contextualSpacing/>
        <w:jc w:val="both"/>
        <w:rPr>
          <w:rFonts w:ascii="Bookman Old Style" w:hAnsi="Bookman Old Style" w:cs="Arial"/>
          <w:b/>
          <w:sz w:val="24"/>
          <w:szCs w:val="24"/>
        </w:rPr>
      </w:pPr>
    </w:p>
    <w:tbl>
      <w:tblPr>
        <w:tblpPr w:leftFromText="180" w:rightFromText="180" w:vertAnchor="text" w:tblpY="1"/>
        <w:tblOverlap w:val="never"/>
        <w:tblW w:w="8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
        <w:gridCol w:w="4096"/>
        <w:gridCol w:w="3077"/>
      </w:tblGrid>
      <w:tr w:rsidR="0027464F" w:rsidRPr="00B476C2" w:rsidTr="001A6E69">
        <w:trPr>
          <w:trHeight w:val="20"/>
          <w:tblHeader/>
        </w:trPr>
        <w:tc>
          <w:tcPr>
            <w:tcW w:w="1074" w:type="dxa"/>
            <w:shd w:val="clear" w:color="auto" w:fill="auto"/>
            <w:vAlign w:val="center"/>
          </w:tcPr>
          <w:p w:rsidR="0027464F" w:rsidRPr="00B476C2" w:rsidRDefault="0027464F" w:rsidP="001A6E69">
            <w:pPr>
              <w:jc w:val="center"/>
              <w:rPr>
                <w:rFonts w:ascii="Bookman Old Style" w:hAnsi="Bookman Old Style" w:cs="Arial"/>
                <w:b/>
              </w:rPr>
            </w:pPr>
            <w:r w:rsidRPr="00B476C2">
              <w:rPr>
                <w:rFonts w:ascii="Bookman Old Style" w:hAnsi="Bookman Old Style" w:cs="Arial"/>
                <w:b/>
              </w:rPr>
              <w:t>NO</w:t>
            </w:r>
          </w:p>
        </w:tc>
        <w:tc>
          <w:tcPr>
            <w:tcW w:w="4096" w:type="dxa"/>
            <w:shd w:val="clear" w:color="auto" w:fill="auto"/>
            <w:vAlign w:val="center"/>
          </w:tcPr>
          <w:p w:rsidR="0027464F" w:rsidRPr="00B476C2" w:rsidRDefault="0027464F" w:rsidP="001A6E69">
            <w:pPr>
              <w:jc w:val="center"/>
              <w:rPr>
                <w:rFonts w:ascii="Bookman Old Style" w:hAnsi="Bookman Old Style" w:cs="Arial"/>
                <w:b/>
              </w:rPr>
            </w:pPr>
            <w:r w:rsidRPr="00B476C2">
              <w:rPr>
                <w:rFonts w:ascii="Bookman Old Style" w:hAnsi="Bookman Old Style" w:cs="Arial"/>
                <w:b/>
              </w:rPr>
              <w:t>UNDANG-UNDANG P3</w:t>
            </w:r>
          </w:p>
        </w:tc>
        <w:tc>
          <w:tcPr>
            <w:tcW w:w="3077" w:type="dxa"/>
            <w:shd w:val="clear" w:color="auto" w:fill="auto"/>
            <w:vAlign w:val="center"/>
          </w:tcPr>
          <w:p w:rsidR="0027464F" w:rsidRPr="00B476C2" w:rsidRDefault="0027464F" w:rsidP="001A6E69">
            <w:pPr>
              <w:jc w:val="center"/>
              <w:rPr>
                <w:rFonts w:ascii="Bookman Old Style" w:hAnsi="Bookman Old Style" w:cs="Arial"/>
              </w:rPr>
            </w:pPr>
            <w:r w:rsidRPr="00B476C2">
              <w:rPr>
                <w:rFonts w:ascii="Bookman Old Style" w:hAnsi="Bookman Old Style" w:cs="Arial"/>
                <w:b/>
              </w:rPr>
              <w:t>PUTUSAN MAHKAMAH KONSTITUSI</w:t>
            </w:r>
          </w:p>
        </w:tc>
      </w:tr>
      <w:tr w:rsidR="0027464F" w:rsidRPr="00B476C2" w:rsidTr="001A6E69">
        <w:trPr>
          <w:trHeight w:val="20"/>
        </w:trPr>
        <w:tc>
          <w:tcPr>
            <w:tcW w:w="1074" w:type="dxa"/>
          </w:tcPr>
          <w:p w:rsidR="0027464F" w:rsidRPr="00B476C2" w:rsidRDefault="0027464F" w:rsidP="001A6E69">
            <w:pPr>
              <w:spacing w:before="40" w:after="40"/>
              <w:ind w:left="720"/>
              <w:jc w:val="both"/>
              <w:outlineLvl w:val="0"/>
              <w:rPr>
                <w:rFonts w:ascii="Bookman Old Style" w:hAnsi="Bookman Old Style" w:cs="Arial"/>
                <w:lang w:eastAsia="id-ID"/>
              </w:rPr>
            </w:pPr>
          </w:p>
        </w:tc>
        <w:tc>
          <w:tcPr>
            <w:tcW w:w="4096" w:type="dxa"/>
          </w:tcPr>
          <w:p w:rsidR="0027464F" w:rsidRPr="00B476C2" w:rsidRDefault="0027464F" w:rsidP="001A6E69">
            <w:pPr>
              <w:autoSpaceDE w:val="0"/>
              <w:autoSpaceDN w:val="0"/>
              <w:adjustRightInd w:val="0"/>
              <w:spacing w:before="40" w:after="40"/>
              <w:jc w:val="center"/>
              <w:rPr>
                <w:rFonts w:ascii="Bookman Old Style" w:hAnsi="Bookman Old Style" w:cs="Arial"/>
                <w:b/>
                <w:lang w:eastAsia="id-ID"/>
              </w:rPr>
            </w:pPr>
            <w:r w:rsidRPr="00B476C2">
              <w:rPr>
                <w:rFonts w:ascii="Bookman Old Style" w:hAnsi="Bookman Old Style" w:cs="Arial"/>
                <w:b/>
                <w:lang w:eastAsia="id-ID"/>
              </w:rPr>
              <w:t>Pasal 18</w:t>
            </w:r>
          </w:p>
        </w:tc>
        <w:tc>
          <w:tcPr>
            <w:tcW w:w="3077" w:type="dxa"/>
          </w:tcPr>
          <w:p w:rsidR="0027464F" w:rsidRPr="00B476C2" w:rsidRDefault="0027464F" w:rsidP="001A6E69">
            <w:pPr>
              <w:autoSpaceDE w:val="0"/>
              <w:autoSpaceDN w:val="0"/>
              <w:adjustRightInd w:val="0"/>
              <w:spacing w:before="40" w:after="40"/>
              <w:jc w:val="center"/>
              <w:rPr>
                <w:rFonts w:ascii="Bookman Old Style" w:hAnsi="Bookman Old Style" w:cs="Arial"/>
                <w:b/>
                <w:lang w:eastAsia="id-ID"/>
              </w:rPr>
            </w:pPr>
          </w:p>
        </w:tc>
      </w:tr>
      <w:tr w:rsidR="0027464F" w:rsidRPr="00B476C2"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Borders>
              <w:bottom w:val="single" w:sz="4" w:space="0" w:color="auto"/>
            </w:tcBorders>
          </w:tcPr>
          <w:p w:rsidR="0027464F" w:rsidRPr="00B476C2" w:rsidRDefault="0027464F" w:rsidP="00BE0DEC">
            <w:pPr>
              <w:numPr>
                <w:ilvl w:val="0"/>
                <w:numId w:val="20"/>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Dalam penyusunan Prolegnas sebagaimana dimaksud dalam Pasal 16, penyusunan daftar Rancangan Undang-Undang didasarkan atas:</w:t>
            </w:r>
          </w:p>
        </w:tc>
        <w:tc>
          <w:tcPr>
            <w:tcW w:w="3077"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shd w:val="clear" w:color="auto" w:fill="auto"/>
          </w:tcPr>
          <w:p w:rsidR="0027464F" w:rsidRPr="00B476C2" w:rsidRDefault="0027464F" w:rsidP="00BE0DEC">
            <w:pPr>
              <w:numPr>
                <w:ilvl w:val="0"/>
                <w:numId w:val="22"/>
              </w:numPr>
              <w:spacing w:before="40" w:after="40"/>
              <w:ind w:left="603" w:hanging="284"/>
              <w:jc w:val="both"/>
              <w:rPr>
                <w:rFonts w:ascii="Bookman Old Style" w:hAnsi="Bookman Old Style" w:cs="Arial"/>
                <w:lang w:eastAsia="id-ID"/>
              </w:rPr>
            </w:pPr>
            <w:r w:rsidRPr="00B476C2">
              <w:rPr>
                <w:rFonts w:ascii="Bookman Old Style" w:hAnsi="Bookman Old Style" w:cs="Arial"/>
                <w:lang w:eastAsia="id-ID"/>
              </w:rPr>
              <w:t>perintah Undang-Undang Dasar Negara Republik Indonesia Tahun 1945;</w:t>
            </w:r>
          </w:p>
        </w:tc>
        <w:tc>
          <w:tcPr>
            <w:tcW w:w="3077"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B476C2" w:rsidRDefault="0027464F" w:rsidP="00BE0DEC">
            <w:pPr>
              <w:numPr>
                <w:ilvl w:val="0"/>
                <w:numId w:val="22"/>
              </w:numPr>
              <w:spacing w:before="40" w:after="40"/>
              <w:ind w:left="603" w:hanging="284"/>
              <w:jc w:val="both"/>
              <w:rPr>
                <w:rFonts w:ascii="Bookman Old Style" w:hAnsi="Bookman Old Style" w:cs="Arial"/>
                <w:lang w:eastAsia="id-ID"/>
              </w:rPr>
            </w:pPr>
            <w:r w:rsidRPr="00B476C2">
              <w:rPr>
                <w:rFonts w:ascii="Bookman Old Style" w:hAnsi="Bookman Old Style" w:cs="Arial"/>
                <w:lang w:eastAsia="id-ID"/>
              </w:rPr>
              <w:t>perintah Ketetapan Majelis Permusyawaratan Rakyat;</w:t>
            </w:r>
          </w:p>
        </w:tc>
        <w:tc>
          <w:tcPr>
            <w:tcW w:w="3077"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B476C2" w:rsidRDefault="0027464F" w:rsidP="00BE0DEC">
            <w:pPr>
              <w:numPr>
                <w:ilvl w:val="0"/>
                <w:numId w:val="22"/>
              </w:numPr>
              <w:spacing w:before="40" w:after="40"/>
              <w:ind w:left="603" w:hanging="284"/>
              <w:jc w:val="both"/>
              <w:rPr>
                <w:rFonts w:ascii="Bookman Old Style" w:hAnsi="Bookman Old Style" w:cs="Arial"/>
                <w:lang w:eastAsia="id-ID"/>
              </w:rPr>
            </w:pPr>
            <w:r w:rsidRPr="00B476C2">
              <w:rPr>
                <w:rFonts w:ascii="Bookman Old Style" w:hAnsi="Bookman Old Style" w:cs="Arial"/>
                <w:lang w:eastAsia="id-ID"/>
              </w:rPr>
              <w:t>perintah Undang-Undang lainnya;</w:t>
            </w:r>
          </w:p>
        </w:tc>
        <w:tc>
          <w:tcPr>
            <w:tcW w:w="3077"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B476C2" w:rsidRDefault="0027464F" w:rsidP="00BE0DEC">
            <w:pPr>
              <w:numPr>
                <w:ilvl w:val="0"/>
                <w:numId w:val="22"/>
              </w:numPr>
              <w:spacing w:before="40" w:after="40"/>
              <w:ind w:left="603" w:hanging="284"/>
              <w:jc w:val="both"/>
              <w:rPr>
                <w:rFonts w:ascii="Bookman Old Style" w:hAnsi="Bookman Old Style" w:cs="Arial"/>
                <w:lang w:eastAsia="id-ID"/>
              </w:rPr>
            </w:pPr>
            <w:r w:rsidRPr="00B476C2">
              <w:rPr>
                <w:rFonts w:ascii="Bookman Old Style" w:hAnsi="Bookman Old Style" w:cs="Arial"/>
                <w:lang w:eastAsia="id-ID"/>
              </w:rPr>
              <w:t>sistem perencanaan pembangunan nasional;</w:t>
            </w:r>
          </w:p>
        </w:tc>
        <w:tc>
          <w:tcPr>
            <w:tcW w:w="3077"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B476C2" w:rsidRDefault="0027464F" w:rsidP="00BE0DEC">
            <w:pPr>
              <w:numPr>
                <w:ilvl w:val="0"/>
                <w:numId w:val="22"/>
              </w:numPr>
              <w:spacing w:before="40" w:after="40"/>
              <w:ind w:left="603" w:hanging="284"/>
              <w:jc w:val="both"/>
              <w:rPr>
                <w:rFonts w:ascii="Bookman Old Style" w:hAnsi="Bookman Old Style" w:cs="Arial"/>
                <w:lang w:eastAsia="id-ID"/>
              </w:rPr>
            </w:pPr>
            <w:r w:rsidRPr="00B476C2">
              <w:rPr>
                <w:rFonts w:ascii="Bookman Old Style" w:hAnsi="Bookman Old Style" w:cs="Arial"/>
                <w:lang w:eastAsia="id-ID"/>
              </w:rPr>
              <w:t>rencana pembangunan jangka panjang nasional;</w:t>
            </w:r>
          </w:p>
        </w:tc>
        <w:tc>
          <w:tcPr>
            <w:tcW w:w="3077"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B476C2" w:rsidRDefault="0027464F" w:rsidP="00BE0DEC">
            <w:pPr>
              <w:numPr>
                <w:ilvl w:val="0"/>
                <w:numId w:val="22"/>
              </w:numPr>
              <w:spacing w:before="40" w:after="40"/>
              <w:ind w:left="603" w:hanging="284"/>
              <w:jc w:val="both"/>
              <w:rPr>
                <w:rFonts w:ascii="Bookman Old Style" w:hAnsi="Bookman Old Style" w:cs="Arial"/>
              </w:rPr>
            </w:pPr>
            <w:r w:rsidRPr="00B476C2">
              <w:rPr>
                <w:rFonts w:ascii="Bookman Old Style" w:hAnsi="Bookman Old Style" w:cs="Arial"/>
                <w:lang w:eastAsia="id-ID"/>
              </w:rPr>
              <w:t>rencana pembangunan jangka menengah;</w:t>
            </w:r>
          </w:p>
        </w:tc>
        <w:tc>
          <w:tcPr>
            <w:tcW w:w="3077"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B476C2" w:rsidRDefault="0027464F" w:rsidP="00BE0DEC">
            <w:pPr>
              <w:numPr>
                <w:ilvl w:val="0"/>
                <w:numId w:val="22"/>
              </w:numPr>
              <w:spacing w:before="40" w:after="40"/>
              <w:ind w:left="603" w:hanging="284"/>
              <w:jc w:val="both"/>
              <w:rPr>
                <w:rFonts w:ascii="Bookman Old Style" w:hAnsi="Bookman Old Style" w:cs="Arial"/>
                <w:lang w:eastAsia="id-ID"/>
              </w:rPr>
            </w:pPr>
            <w:r w:rsidRPr="00B476C2">
              <w:rPr>
                <w:rFonts w:ascii="Bookman Old Style" w:hAnsi="Bookman Old Style" w:cs="Arial"/>
              </w:rPr>
              <w:t>rencana</w:t>
            </w:r>
            <w:r w:rsidRPr="00B476C2">
              <w:rPr>
                <w:rFonts w:ascii="Bookman Old Style" w:hAnsi="Bookman Old Style" w:cs="Arial"/>
                <w:lang w:eastAsia="id-ID"/>
              </w:rPr>
              <w:t xml:space="preserve"> kerja pemerintah dan rencana strategis DPR; dan</w:t>
            </w:r>
          </w:p>
        </w:tc>
        <w:tc>
          <w:tcPr>
            <w:tcW w:w="3077" w:type="dxa"/>
          </w:tcPr>
          <w:p w:rsidR="0027464F" w:rsidRPr="00B476C2" w:rsidRDefault="0027464F" w:rsidP="00BE0DEC">
            <w:pPr>
              <w:numPr>
                <w:ilvl w:val="0"/>
                <w:numId w:val="24"/>
              </w:numPr>
              <w:autoSpaceDE w:val="0"/>
              <w:autoSpaceDN w:val="0"/>
              <w:adjustRightInd w:val="0"/>
              <w:spacing w:before="40" w:after="40"/>
              <w:ind w:left="222" w:hanging="222"/>
              <w:jc w:val="both"/>
              <w:rPr>
                <w:rFonts w:ascii="Bookman Old Style" w:hAnsi="Bookman Old Style" w:cs="Arial"/>
                <w:i/>
                <w:iCs/>
                <w:lang w:eastAsia="id-ID"/>
              </w:rPr>
            </w:pPr>
            <w:r w:rsidRPr="00B476C2">
              <w:rPr>
                <w:rFonts w:ascii="Bookman Old Style" w:hAnsi="Bookman Old Style" w:cs="Arial"/>
                <w:lang w:eastAsia="id-ID"/>
              </w:rPr>
              <w:t xml:space="preserve">bertentangan dengan Undang-Undang Dasar Negara Republik Indonesia </w:t>
            </w:r>
            <w:r w:rsidRPr="00B476C2">
              <w:rPr>
                <w:rFonts w:ascii="Bookman Old Style" w:hAnsi="Bookman Old Style" w:cs="Arial"/>
                <w:lang w:eastAsia="id-ID"/>
              </w:rPr>
              <w:lastRenderedPageBreak/>
              <w:t xml:space="preserve">Tahun 1945 sepanjang tidak dimaknai, </w:t>
            </w:r>
            <w:r w:rsidRPr="00B476C2">
              <w:rPr>
                <w:rFonts w:ascii="Bookman Old Style" w:hAnsi="Bookman Old Style" w:cs="Arial"/>
                <w:i/>
                <w:iCs/>
                <w:lang w:eastAsia="id-ID"/>
              </w:rPr>
              <w:t>“rencana kerja pemerintah, rencana strategis DPR,</w:t>
            </w:r>
            <w:r w:rsidRPr="00B476C2">
              <w:rPr>
                <w:rFonts w:ascii="Bookman Old Style" w:hAnsi="Bookman Old Style" w:cs="Arial"/>
                <w:b/>
                <w:bCs/>
                <w:i/>
                <w:iCs/>
                <w:lang w:eastAsia="id-ID"/>
              </w:rPr>
              <w:t>dan rencana strategis DPD</w:t>
            </w:r>
            <w:r w:rsidRPr="00B476C2">
              <w:rPr>
                <w:rFonts w:ascii="Bookman Old Style" w:hAnsi="Bookman Old Style" w:cs="Arial"/>
                <w:i/>
                <w:iCs/>
                <w:lang w:eastAsia="id-ID"/>
              </w:rPr>
              <w:t>”</w:t>
            </w:r>
          </w:p>
        </w:tc>
      </w:tr>
      <w:tr w:rsidR="0027464F" w:rsidRPr="00B476C2"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B476C2" w:rsidRDefault="0027464F" w:rsidP="00BE0DEC">
            <w:pPr>
              <w:numPr>
                <w:ilvl w:val="0"/>
                <w:numId w:val="25"/>
              </w:numPr>
              <w:spacing w:before="40" w:after="40"/>
              <w:ind w:left="603" w:hanging="284"/>
              <w:jc w:val="both"/>
              <w:rPr>
                <w:rFonts w:ascii="Bookman Old Style" w:hAnsi="Bookman Old Style" w:cs="Arial"/>
                <w:lang w:eastAsia="id-ID"/>
              </w:rPr>
            </w:pPr>
            <w:proofErr w:type="gramStart"/>
            <w:r w:rsidRPr="00B476C2">
              <w:rPr>
                <w:rFonts w:ascii="Bookman Old Style" w:hAnsi="Bookman Old Style" w:cs="Arial"/>
                <w:lang w:eastAsia="id-ID"/>
              </w:rPr>
              <w:t>aspirasi</w:t>
            </w:r>
            <w:proofErr w:type="gramEnd"/>
            <w:r w:rsidRPr="00B476C2">
              <w:rPr>
                <w:rFonts w:ascii="Bookman Old Style" w:hAnsi="Bookman Old Style" w:cs="Arial"/>
                <w:lang w:eastAsia="id-ID"/>
              </w:rPr>
              <w:t xml:space="preserve"> dan kebutuhan hukum masyarakat. </w:t>
            </w:r>
          </w:p>
        </w:tc>
        <w:tc>
          <w:tcPr>
            <w:tcW w:w="3077"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271"/>
        </w:trPr>
        <w:tc>
          <w:tcPr>
            <w:tcW w:w="1074" w:type="dxa"/>
          </w:tcPr>
          <w:p w:rsidR="0027464F" w:rsidRPr="00BB225E" w:rsidRDefault="0027464F" w:rsidP="001A6E69">
            <w:pPr>
              <w:spacing w:before="40" w:after="40"/>
              <w:ind w:left="720"/>
              <w:jc w:val="both"/>
              <w:outlineLvl w:val="0"/>
              <w:rPr>
                <w:rFonts w:ascii="Bookman Old Style" w:hAnsi="Bookman Old Style" w:cs="Arial"/>
                <w:lang w:eastAsia="id-ID"/>
              </w:rPr>
            </w:pPr>
          </w:p>
        </w:tc>
        <w:tc>
          <w:tcPr>
            <w:tcW w:w="4096" w:type="dxa"/>
            <w:tcBorders>
              <w:bottom w:val="single" w:sz="4" w:space="0" w:color="auto"/>
            </w:tcBorders>
          </w:tcPr>
          <w:p w:rsidR="0027464F" w:rsidRPr="00B476C2" w:rsidRDefault="0027464F" w:rsidP="001A6E69">
            <w:pPr>
              <w:spacing w:before="40" w:after="40"/>
              <w:jc w:val="both"/>
              <w:rPr>
                <w:rFonts w:ascii="Bookman Old Style" w:hAnsi="Bookman Old Style" w:cs="Arial"/>
                <w:lang w:eastAsia="id-ID"/>
              </w:rPr>
            </w:pPr>
          </w:p>
        </w:tc>
        <w:tc>
          <w:tcPr>
            <w:tcW w:w="3077"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292"/>
        </w:trPr>
        <w:tc>
          <w:tcPr>
            <w:tcW w:w="1074" w:type="dxa"/>
          </w:tcPr>
          <w:p w:rsidR="0027464F" w:rsidRPr="00BB225E" w:rsidRDefault="0027464F" w:rsidP="001A6E69">
            <w:pPr>
              <w:spacing w:before="40" w:after="40"/>
              <w:ind w:left="720"/>
              <w:jc w:val="both"/>
              <w:outlineLvl w:val="0"/>
              <w:rPr>
                <w:rFonts w:ascii="Bookman Old Style" w:hAnsi="Bookman Old Style" w:cs="Arial"/>
                <w:lang w:eastAsia="id-ID"/>
              </w:rPr>
            </w:pPr>
          </w:p>
        </w:tc>
        <w:tc>
          <w:tcPr>
            <w:tcW w:w="4096" w:type="dxa"/>
          </w:tcPr>
          <w:p w:rsidR="0027464F" w:rsidRPr="00B476C2" w:rsidRDefault="0027464F" w:rsidP="001A6E69">
            <w:pPr>
              <w:autoSpaceDE w:val="0"/>
              <w:autoSpaceDN w:val="0"/>
              <w:adjustRightInd w:val="0"/>
              <w:spacing w:before="40" w:after="40"/>
              <w:jc w:val="center"/>
              <w:rPr>
                <w:rFonts w:ascii="Bookman Old Style" w:hAnsi="Bookman Old Style" w:cs="Arial"/>
                <w:b/>
                <w:lang w:eastAsia="id-ID"/>
              </w:rPr>
            </w:pPr>
            <w:r w:rsidRPr="00B476C2">
              <w:rPr>
                <w:rFonts w:ascii="Bookman Old Style" w:hAnsi="Bookman Old Style" w:cs="Arial"/>
                <w:b/>
                <w:lang w:eastAsia="id-ID"/>
              </w:rPr>
              <w:t>Pasal 20</w:t>
            </w:r>
          </w:p>
        </w:tc>
        <w:tc>
          <w:tcPr>
            <w:tcW w:w="3077" w:type="dxa"/>
          </w:tcPr>
          <w:p w:rsidR="0027464F" w:rsidRPr="00B476C2" w:rsidRDefault="0027464F" w:rsidP="001A6E69">
            <w:pPr>
              <w:autoSpaceDE w:val="0"/>
              <w:autoSpaceDN w:val="0"/>
              <w:adjustRightInd w:val="0"/>
              <w:spacing w:before="40" w:after="40"/>
              <w:jc w:val="center"/>
              <w:rPr>
                <w:rFonts w:ascii="Bookman Old Style" w:hAnsi="Bookman Old Style" w:cs="Arial"/>
                <w:b/>
                <w:lang w:eastAsia="id-ID"/>
              </w:rPr>
            </w:pPr>
          </w:p>
        </w:tc>
      </w:tr>
      <w:tr w:rsidR="0027464F" w:rsidRPr="00B476C2" w:rsidTr="001A6E69">
        <w:trPr>
          <w:trHeight w:val="36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B476C2" w:rsidRDefault="0027464F" w:rsidP="00BE0DEC">
            <w:pPr>
              <w:numPr>
                <w:ilvl w:val="0"/>
                <w:numId w:val="23"/>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Penyusunan Prolegnas dilaksanakan oleh DPR dan Pemerintah.</w:t>
            </w:r>
          </w:p>
        </w:tc>
        <w:tc>
          <w:tcPr>
            <w:tcW w:w="3077" w:type="dxa"/>
          </w:tcPr>
          <w:p w:rsidR="0027464F" w:rsidRPr="00B476C2" w:rsidRDefault="0027464F" w:rsidP="001A6E69">
            <w:pPr>
              <w:autoSpaceDE w:val="0"/>
              <w:autoSpaceDN w:val="0"/>
              <w:adjustRightInd w:val="0"/>
              <w:spacing w:before="40" w:after="40"/>
              <w:jc w:val="both"/>
              <w:rPr>
                <w:rFonts w:ascii="Bookman Old Style" w:hAnsi="Bookman Old Style" w:cs="Arial"/>
                <w:i/>
                <w:iCs/>
                <w:lang w:eastAsia="id-ID"/>
              </w:rPr>
            </w:pPr>
            <w:r w:rsidRPr="00B476C2">
              <w:rPr>
                <w:rFonts w:ascii="Bookman Old Style" w:hAnsi="Bookman Old Style" w:cs="Arial"/>
                <w:lang w:eastAsia="id-ID"/>
              </w:rPr>
              <w:t xml:space="preserve">Bertentangan dengan Undang-Undang Dasar Negara Republik Indonesia Tahun 1945 sepanjang tidak dimaknai, </w:t>
            </w:r>
            <w:r w:rsidRPr="00B476C2">
              <w:rPr>
                <w:rFonts w:ascii="Bookman Old Style" w:hAnsi="Bookman Old Style" w:cs="Arial"/>
                <w:i/>
                <w:iCs/>
                <w:lang w:eastAsia="id-ID"/>
              </w:rPr>
              <w:t xml:space="preserve">“penyusunan Program Legislasi Nasionaldilaksanakan oleh DPR, </w:t>
            </w:r>
            <w:r w:rsidRPr="00B476C2">
              <w:rPr>
                <w:rFonts w:ascii="Bookman Old Style" w:hAnsi="Bookman Old Style" w:cs="Arial"/>
                <w:b/>
                <w:bCs/>
                <w:i/>
                <w:iCs/>
                <w:lang w:eastAsia="id-ID"/>
              </w:rPr>
              <w:t xml:space="preserve">DPD, </w:t>
            </w:r>
            <w:r w:rsidRPr="00B476C2">
              <w:rPr>
                <w:rFonts w:ascii="Bookman Old Style" w:hAnsi="Bookman Old Style" w:cs="Arial"/>
                <w:i/>
                <w:iCs/>
                <w:lang w:eastAsia="id-ID"/>
              </w:rPr>
              <w:t>dan Pemerintah”;</w:t>
            </w:r>
          </w:p>
        </w:tc>
      </w:tr>
      <w:tr w:rsidR="0027464F" w:rsidRPr="00B476C2" w:rsidTr="001A6E69">
        <w:trPr>
          <w:trHeight w:val="36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B476C2" w:rsidRDefault="0027464F" w:rsidP="00BE0DEC">
            <w:pPr>
              <w:numPr>
                <w:ilvl w:val="0"/>
                <w:numId w:val="23"/>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Prolegnas ditetapkan untuk jangka menengah dan tahunan berdasarkan skala prioritas pembentukan Rancangan Undang-Undang.</w:t>
            </w:r>
          </w:p>
          <w:p w:rsidR="0027464F" w:rsidRPr="00B476C2" w:rsidRDefault="0027464F" w:rsidP="001A6E69">
            <w:pPr>
              <w:autoSpaceDE w:val="0"/>
              <w:autoSpaceDN w:val="0"/>
              <w:adjustRightInd w:val="0"/>
              <w:spacing w:before="40" w:after="40"/>
              <w:jc w:val="both"/>
              <w:rPr>
                <w:rFonts w:ascii="Bookman Old Style" w:hAnsi="Bookman Old Style" w:cs="Arial"/>
                <w:lang w:eastAsia="id-ID"/>
              </w:rPr>
            </w:pPr>
          </w:p>
        </w:tc>
        <w:tc>
          <w:tcPr>
            <w:tcW w:w="3077" w:type="dxa"/>
          </w:tcPr>
          <w:p w:rsidR="0027464F" w:rsidRPr="00B476C2" w:rsidRDefault="0027464F" w:rsidP="001A6E69">
            <w:pPr>
              <w:spacing w:before="40" w:after="40"/>
              <w:jc w:val="both"/>
              <w:rPr>
                <w:rFonts w:ascii="Bookman Old Style" w:hAnsi="Bookman Old Style" w:cs="Arial"/>
                <w:lang w:eastAsia="id-ID"/>
              </w:rPr>
            </w:pPr>
          </w:p>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36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B476C2" w:rsidRDefault="0027464F" w:rsidP="00BE0DEC">
            <w:pPr>
              <w:numPr>
                <w:ilvl w:val="0"/>
                <w:numId w:val="23"/>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Penyusunan dan penetapan Prolegnas jangka menengah dilakukan pada awal masa keanggotaan DPR sebagai Prolegnas untuk jangka waktu 5 (</w:t>
            </w:r>
            <w:proofErr w:type="gramStart"/>
            <w:r w:rsidRPr="00B476C2">
              <w:rPr>
                <w:rFonts w:ascii="Bookman Old Style" w:hAnsi="Bookman Old Style" w:cs="Arial"/>
                <w:lang w:eastAsia="id-ID"/>
              </w:rPr>
              <w:t>lima</w:t>
            </w:r>
            <w:proofErr w:type="gramEnd"/>
            <w:r w:rsidRPr="00B476C2">
              <w:rPr>
                <w:rFonts w:ascii="Bookman Old Style" w:hAnsi="Bookman Old Style" w:cs="Arial"/>
                <w:lang w:eastAsia="id-ID"/>
              </w:rPr>
              <w:t>) tahun.</w:t>
            </w:r>
          </w:p>
        </w:tc>
        <w:tc>
          <w:tcPr>
            <w:tcW w:w="3077"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36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B476C2" w:rsidRDefault="0027464F" w:rsidP="00BE0DEC">
            <w:pPr>
              <w:numPr>
                <w:ilvl w:val="0"/>
                <w:numId w:val="23"/>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Prolegnas jangka menengah dapat dievaluasi setiap akhir tahun bersamaan dengan penyusunan dan penetapan Prolegnas prioritas tahunan.</w:t>
            </w:r>
          </w:p>
        </w:tc>
        <w:tc>
          <w:tcPr>
            <w:tcW w:w="3077" w:type="dxa"/>
          </w:tcPr>
          <w:p w:rsidR="0027464F" w:rsidRPr="00B476C2" w:rsidRDefault="0027464F" w:rsidP="001A6E69">
            <w:pPr>
              <w:spacing w:before="40" w:after="40"/>
              <w:jc w:val="both"/>
              <w:rPr>
                <w:rFonts w:ascii="Bookman Old Style" w:hAnsi="Bookman Old Style" w:cs="Arial"/>
                <w:lang w:eastAsia="id-ID"/>
              </w:rPr>
            </w:pPr>
          </w:p>
        </w:tc>
      </w:tr>
      <w:tr w:rsidR="0027464F" w:rsidRPr="00A01379" w:rsidTr="001A6E69">
        <w:trPr>
          <w:trHeight w:val="36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A01379" w:rsidRDefault="0027464F" w:rsidP="00BE0DEC">
            <w:pPr>
              <w:numPr>
                <w:ilvl w:val="0"/>
                <w:numId w:val="23"/>
              </w:numPr>
              <w:autoSpaceDE w:val="0"/>
              <w:autoSpaceDN w:val="0"/>
              <w:adjustRightInd w:val="0"/>
              <w:spacing w:before="40" w:after="40"/>
              <w:ind w:left="319"/>
              <w:jc w:val="both"/>
              <w:rPr>
                <w:rFonts w:ascii="Bookman Old Style" w:hAnsi="Bookman Old Style" w:cs="Arial"/>
                <w:lang w:eastAsia="id-ID"/>
              </w:rPr>
            </w:pPr>
            <w:r w:rsidRPr="00A01379">
              <w:rPr>
                <w:rFonts w:ascii="Bookman Old Style" w:hAnsi="Bookman Old Style" w:cs="Arial"/>
                <w:lang w:eastAsia="id-ID"/>
              </w:rPr>
              <w:t>Penyusunan dan penetapan Prolegnas prioritas tahunan sebagai pelaksanaan Prolegnas jangka menengah dilakukan setiap tahun sebelum penetapan Rancangan Undang-Undang tentang Anggaran Pendapatan dan Belanja Negara.</w:t>
            </w:r>
          </w:p>
        </w:tc>
        <w:tc>
          <w:tcPr>
            <w:tcW w:w="3077" w:type="dxa"/>
          </w:tcPr>
          <w:p w:rsidR="0027464F" w:rsidRPr="00A01379" w:rsidRDefault="0027464F" w:rsidP="001A6E69">
            <w:pPr>
              <w:spacing w:before="40" w:after="40"/>
              <w:jc w:val="both"/>
              <w:rPr>
                <w:rFonts w:ascii="Bookman Old Style" w:hAnsi="Bookman Old Style" w:cs="Arial"/>
                <w:lang w:eastAsia="id-ID"/>
              </w:rPr>
            </w:pPr>
          </w:p>
        </w:tc>
      </w:tr>
      <w:tr w:rsidR="0027464F" w:rsidRPr="00A01379" w:rsidTr="001A6E69">
        <w:trPr>
          <w:trHeight w:val="149"/>
        </w:trPr>
        <w:tc>
          <w:tcPr>
            <w:tcW w:w="1074" w:type="dxa"/>
          </w:tcPr>
          <w:p w:rsidR="0027464F" w:rsidRPr="00BB225E" w:rsidRDefault="0027464F" w:rsidP="001A6E69">
            <w:pPr>
              <w:spacing w:before="40" w:after="40"/>
              <w:ind w:left="720"/>
              <w:jc w:val="both"/>
              <w:outlineLvl w:val="0"/>
              <w:rPr>
                <w:rFonts w:ascii="Bookman Old Style" w:hAnsi="Bookman Old Style" w:cs="Arial"/>
                <w:lang w:eastAsia="id-ID"/>
              </w:rPr>
            </w:pPr>
          </w:p>
        </w:tc>
        <w:tc>
          <w:tcPr>
            <w:tcW w:w="4096" w:type="dxa"/>
          </w:tcPr>
          <w:p w:rsidR="0027464F" w:rsidRPr="00A01379" w:rsidRDefault="0027464F" w:rsidP="001A6E69">
            <w:pPr>
              <w:autoSpaceDE w:val="0"/>
              <w:autoSpaceDN w:val="0"/>
              <w:adjustRightInd w:val="0"/>
              <w:spacing w:before="40" w:after="40"/>
              <w:jc w:val="center"/>
              <w:rPr>
                <w:rFonts w:ascii="Bookman Old Style" w:hAnsi="Bookman Old Style" w:cs="Arial"/>
                <w:b/>
                <w:lang w:eastAsia="id-ID"/>
              </w:rPr>
            </w:pPr>
            <w:r w:rsidRPr="00A01379">
              <w:rPr>
                <w:rFonts w:ascii="Bookman Old Style" w:hAnsi="Bookman Old Style" w:cs="Arial"/>
                <w:b/>
                <w:lang w:eastAsia="id-ID"/>
              </w:rPr>
              <w:t>Pasal 21</w:t>
            </w:r>
          </w:p>
        </w:tc>
        <w:tc>
          <w:tcPr>
            <w:tcW w:w="3077" w:type="dxa"/>
          </w:tcPr>
          <w:p w:rsidR="0027464F" w:rsidRPr="00A01379" w:rsidRDefault="0027464F" w:rsidP="001A6E69">
            <w:pPr>
              <w:autoSpaceDE w:val="0"/>
              <w:autoSpaceDN w:val="0"/>
              <w:adjustRightInd w:val="0"/>
              <w:spacing w:before="40" w:after="40"/>
              <w:jc w:val="center"/>
              <w:rPr>
                <w:rFonts w:ascii="Bookman Old Style" w:hAnsi="Bookman Old Style" w:cs="Arial"/>
                <w:b/>
                <w:lang w:eastAsia="id-ID"/>
              </w:rPr>
            </w:pPr>
          </w:p>
        </w:tc>
      </w:tr>
      <w:tr w:rsidR="0027464F" w:rsidRPr="00A01379"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A01379" w:rsidRDefault="0027464F" w:rsidP="00BE0DEC">
            <w:pPr>
              <w:numPr>
                <w:ilvl w:val="0"/>
                <w:numId w:val="19"/>
              </w:numPr>
              <w:autoSpaceDE w:val="0"/>
              <w:autoSpaceDN w:val="0"/>
              <w:adjustRightInd w:val="0"/>
              <w:spacing w:before="40" w:after="40"/>
              <w:ind w:left="319"/>
              <w:jc w:val="both"/>
              <w:rPr>
                <w:rFonts w:ascii="Bookman Old Style" w:hAnsi="Bookman Old Style" w:cs="Arial"/>
                <w:lang w:eastAsia="id-ID"/>
              </w:rPr>
            </w:pPr>
            <w:r w:rsidRPr="00A01379">
              <w:rPr>
                <w:rFonts w:ascii="Bookman Old Style" w:hAnsi="Bookman Old Style" w:cs="Arial"/>
                <w:lang w:eastAsia="id-ID"/>
              </w:rPr>
              <w:t xml:space="preserve">Penyusunan Prolegnas antara DPR dan Pemerintah dikoordinasikan oleh DPR </w:t>
            </w:r>
            <w:r w:rsidRPr="00A01379">
              <w:rPr>
                <w:rFonts w:ascii="Bookman Old Style" w:hAnsi="Bookman Old Style" w:cs="Arial"/>
                <w:lang w:eastAsia="id-ID"/>
              </w:rPr>
              <w:lastRenderedPageBreak/>
              <w:t>melalui alat kelengkapan DPR yang khusus menangani bidang legislasi.</w:t>
            </w:r>
          </w:p>
        </w:tc>
        <w:tc>
          <w:tcPr>
            <w:tcW w:w="3077" w:type="dxa"/>
          </w:tcPr>
          <w:p w:rsidR="0027464F" w:rsidRPr="00A01379" w:rsidRDefault="0027464F" w:rsidP="001A6E69">
            <w:pPr>
              <w:autoSpaceDE w:val="0"/>
              <w:autoSpaceDN w:val="0"/>
              <w:adjustRightInd w:val="0"/>
              <w:spacing w:before="40" w:after="40"/>
              <w:jc w:val="both"/>
              <w:rPr>
                <w:rFonts w:ascii="Bookman Old Style" w:hAnsi="Bookman Old Style" w:cs="Arial"/>
                <w:i/>
                <w:iCs/>
                <w:lang w:eastAsia="id-ID"/>
              </w:rPr>
            </w:pPr>
            <w:r w:rsidRPr="00A01379">
              <w:rPr>
                <w:rFonts w:ascii="Bookman Old Style" w:hAnsi="Bookman Old Style" w:cs="Arial"/>
                <w:lang w:eastAsia="id-ID"/>
              </w:rPr>
              <w:lastRenderedPageBreak/>
              <w:t xml:space="preserve">Bertentangan dengan Undang-Undang Dasar Negara Republik </w:t>
            </w:r>
            <w:r w:rsidRPr="00A01379">
              <w:rPr>
                <w:rFonts w:ascii="Bookman Old Style" w:hAnsi="Bookman Old Style" w:cs="Arial"/>
                <w:lang w:eastAsia="id-ID"/>
              </w:rPr>
              <w:lastRenderedPageBreak/>
              <w:t xml:space="preserve">Indonesia Tahun 1945 sepanjang tidak dimaknai, </w:t>
            </w:r>
            <w:r w:rsidRPr="00A01379">
              <w:rPr>
                <w:rFonts w:ascii="Bookman Old Style" w:hAnsi="Bookman Old Style" w:cs="Arial"/>
                <w:i/>
                <w:iCs/>
                <w:lang w:eastAsia="id-ID"/>
              </w:rPr>
              <w:t xml:space="preserve">“penyusunan Program Legislasi Nasionaldilaksanakan oleh DPR, </w:t>
            </w:r>
            <w:r w:rsidRPr="00A01379">
              <w:rPr>
                <w:rFonts w:ascii="Bookman Old Style" w:hAnsi="Bookman Old Style" w:cs="Arial"/>
                <w:b/>
                <w:bCs/>
                <w:i/>
                <w:iCs/>
                <w:lang w:eastAsia="id-ID"/>
              </w:rPr>
              <w:t xml:space="preserve">DPD, </w:t>
            </w:r>
            <w:r w:rsidRPr="00A01379">
              <w:rPr>
                <w:rFonts w:ascii="Bookman Old Style" w:hAnsi="Bookman Old Style" w:cs="Arial"/>
                <w:i/>
                <w:iCs/>
                <w:lang w:eastAsia="id-ID"/>
              </w:rPr>
              <w:t>dan Pemerintah”;</w:t>
            </w:r>
          </w:p>
        </w:tc>
      </w:tr>
      <w:tr w:rsidR="0027464F" w:rsidRPr="00A01379"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A01379" w:rsidRDefault="0027464F" w:rsidP="00BE0DEC">
            <w:pPr>
              <w:numPr>
                <w:ilvl w:val="0"/>
                <w:numId w:val="19"/>
              </w:numPr>
              <w:autoSpaceDE w:val="0"/>
              <w:autoSpaceDN w:val="0"/>
              <w:adjustRightInd w:val="0"/>
              <w:spacing w:before="40" w:after="40"/>
              <w:ind w:left="319"/>
              <w:jc w:val="both"/>
              <w:rPr>
                <w:rFonts w:ascii="Bookman Old Style" w:hAnsi="Bookman Old Style" w:cs="Arial"/>
                <w:lang w:eastAsia="id-ID"/>
              </w:rPr>
            </w:pPr>
            <w:r w:rsidRPr="00A01379">
              <w:rPr>
                <w:rFonts w:ascii="Bookman Old Style" w:hAnsi="Bookman Old Style" w:cs="Arial"/>
                <w:lang w:eastAsia="id-ID"/>
              </w:rPr>
              <w:t>Penyusunan Prolegnas di lingkungan DPR dikoordinasikan oleh alat kelengkapan DPR yang khusus menangani bidang legislasi.</w:t>
            </w:r>
          </w:p>
        </w:tc>
        <w:tc>
          <w:tcPr>
            <w:tcW w:w="3077" w:type="dxa"/>
          </w:tcPr>
          <w:p w:rsidR="0027464F" w:rsidRPr="00A01379" w:rsidRDefault="0027464F" w:rsidP="001A6E69">
            <w:pPr>
              <w:spacing w:before="40" w:after="40"/>
              <w:ind w:left="176" w:hanging="221"/>
              <w:jc w:val="both"/>
              <w:rPr>
                <w:rFonts w:ascii="Bookman Old Style" w:hAnsi="Bookman Old Style" w:cs="Arial"/>
                <w:lang w:eastAsia="id-ID"/>
              </w:rPr>
            </w:pPr>
          </w:p>
        </w:tc>
      </w:tr>
      <w:tr w:rsidR="0027464F" w:rsidRPr="00A01379"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A01379" w:rsidRDefault="0027464F" w:rsidP="00BE0DEC">
            <w:pPr>
              <w:numPr>
                <w:ilvl w:val="0"/>
                <w:numId w:val="19"/>
              </w:numPr>
              <w:autoSpaceDE w:val="0"/>
              <w:autoSpaceDN w:val="0"/>
              <w:adjustRightInd w:val="0"/>
              <w:spacing w:before="40" w:after="40"/>
              <w:ind w:left="319"/>
              <w:jc w:val="both"/>
              <w:rPr>
                <w:rFonts w:ascii="Bookman Old Style" w:hAnsi="Bookman Old Style" w:cs="Arial"/>
                <w:lang w:eastAsia="id-ID"/>
              </w:rPr>
            </w:pPr>
            <w:r w:rsidRPr="00A01379">
              <w:rPr>
                <w:rFonts w:ascii="Bookman Old Style" w:hAnsi="Bookman Old Style" w:cs="Arial"/>
                <w:lang w:eastAsia="id-ID"/>
              </w:rPr>
              <w:t xml:space="preserve">Penyusunan Prolegnas di lingkungan DPR sebagaimana dimaksud pada ayat (2) dilakukan dengan mempertimbangkan usulan dari fraksi, komisi, anggota DPR, DPD. </w:t>
            </w:r>
          </w:p>
        </w:tc>
        <w:tc>
          <w:tcPr>
            <w:tcW w:w="3077" w:type="dxa"/>
          </w:tcPr>
          <w:p w:rsidR="0027464F" w:rsidRPr="00A01379" w:rsidRDefault="0027464F" w:rsidP="001A6E69">
            <w:pPr>
              <w:spacing w:before="40" w:after="40"/>
              <w:jc w:val="both"/>
              <w:rPr>
                <w:rFonts w:ascii="Bookman Old Style" w:hAnsi="Bookman Old Style" w:cs="Arial"/>
                <w:lang w:eastAsia="id-ID"/>
              </w:rPr>
            </w:pPr>
            <w:r w:rsidRPr="00A01379">
              <w:rPr>
                <w:rFonts w:ascii="Bookman Old Style" w:hAnsi="Bookman Old Style" w:cs="Arial"/>
                <w:lang w:eastAsia="id-ID"/>
              </w:rPr>
              <w:t xml:space="preserve">Sepanjang kata </w:t>
            </w:r>
            <w:r w:rsidRPr="00A01379">
              <w:rPr>
                <w:rFonts w:ascii="Bookman Old Style" w:hAnsi="Bookman Old Style" w:cs="Arial"/>
                <w:b/>
                <w:lang w:eastAsia="id-ID"/>
              </w:rPr>
              <w:t xml:space="preserve">“DPD”, </w:t>
            </w:r>
            <w:r w:rsidRPr="00A01379">
              <w:rPr>
                <w:rFonts w:ascii="Bookman Old Style" w:hAnsi="Bookman Old Style" w:cs="Arial"/>
                <w:lang w:eastAsia="id-ID"/>
              </w:rPr>
              <w:t>tidak mempunyai kekuatan hukum mengikat</w:t>
            </w:r>
          </w:p>
        </w:tc>
      </w:tr>
      <w:tr w:rsidR="0027464F" w:rsidRPr="00A01379"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A01379" w:rsidRDefault="0027464F" w:rsidP="00BE0DEC">
            <w:pPr>
              <w:numPr>
                <w:ilvl w:val="0"/>
                <w:numId w:val="19"/>
              </w:numPr>
              <w:autoSpaceDE w:val="0"/>
              <w:autoSpaceDN w:val="0"/>
              <w:adjustRightInd w:val="0"/>
              <w:spacing w:before="40" w:after="40"/>
              <w:ind w:left="319"/>
              <w:jc w:val="both"/>
              <w:rPr>
                <w:rFonts w:ascii="Bookman Old Style" w:hAnsi="Bookman Old Style" w:cs="Arial"/>
                <w:lang w:eastAsia="id-ID"/>
              </w:rPr>
            </w:pPr>
            <w:r w:rsidRPr="00A01379">
              <w:rPr>
                <w:rFonts w:ascii="Bookman Old Style" w:hAnsi="Bookman Old Style" w:cs="Arial"/>
                <w:lang w:eastAsia="id-ID"/>
              </w:rPr>
              <w:t>Penyusunan Prolegnas di lingkungan Pemerintah dikoordinasikan oleh menteri yang menyelenggarakan urusan pemerintahan di bidang hukum.</w:t>
            </w:r>
          </w:p>
        </w:tc>
        <w:tc>
          <w:tcPr>
            <w:tcW w:w="3077" w:type="dxa"/>
          </w:tcPr>
          <w:p w:rsidR="0027464F" w:rsidRPr="00A01379" w:rsidRDefault="0027464F" w:rsidP="001A6E69">
            <w:pPr>
              <w:spacing w:before="40" w:after="40"/>
              <w:ind w:left="176" w:hanging="221"/>
              <w:jc w:val="both"/>
              <w:rPr>
                <w:rFonts w:ascii="Bookman Old Style" w:hAnsi="Bookman Old Style" w:cs="Arial"/>
                <w:lang w:eastAsia="id-ID"/>
              </w:rPr>
            </w:pPr>
          </w:p>
        </w:tc>
      </w:tr>
      <w:tr w:rsidR="0027464F" w:rsidRPr="00A01379"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A01379" w:rsidRDefault="0027464F" w:rsidP="00BE0DEC">
            <w:pPr>
              <w:numPr>
                <w:ilvl w:val="0"/>
                <w:numId w:val="19"/>
              </w:numPr>
              <w:autoSpaceDE w:val="0"/>
              <w:autoSpaceDN w:val="0"/>
              <w:adjustRightInd w:val="0"/>
              <w:spacing w:before="40" w:after="40"/>
              <w:ind w:left="319"/>
              <w:jc w:val="both"/>
              <w:rPr>
                <w:rFonts w:ascii="Bookman Old Style" w:hAnsi="Bookman Old Style" w:cs="Arial"/>
                <w:lang w:eastAsia="id-ID"/>
              </w:rPr>
            </w:pPr>
            <w:r w:rsidRPr="00A01379">
              <w:rPr>
                <w:rFonts w:ascii="Bookman Old Style" w:hAnsi="Bookman Old Style" w:cs="Arial"/>
                <w:lang w:eastAsia="id-ID"/>
              </w:rPr>
              <w:t xml:space="preserve">Ketentuan lebih lanjut mengenai tata cara penyusunan Prolegnas sebagaimana dimaksud pada </w:t>
            </w:r>
            <w:proofErr w:type="gramStart"/>
            <w:r w:rsidRPr="00A01379">
              <w:rPr>
                <w:rFonts w:ascii="Bookman Old Style" w:hAnsi="Bookman Old Style" w:cs="Arial"/>
                <w:lang w:eastAsia="id-ID"/>
              </w:rPr>
              <w:t>aya  (</w:t>
            </w:r>
            <w:proofErr w:type="gramEnd"/>
            <w:r w:rsidRPr="00A01379">
              <w:rPr>
                <w:rFonts w:ascii="Bookman Old Style" w:hAnsi="Bookman Old Style" w:cs="Arial"/>
                <w:lang w:eastAsia="id-ID"/>
              </w:rPr>
              <w:t>1), ayat  (2), dan ayat  (3) diatur dengan Peraturan DPR.</w:t>
            </w:r>
          </w:p>
        </w:tc>
        <w:tc>
          <w:tcPr>
            <w:tcW w:w="3077" w:type="dxa"/>
          </w:tcPr>
          <w:p w:rsidR="0027464F" w:rsidRPr="00A01379" w:rsidRDefault="0027464F" w:rsidP="001A6E69">
            <w:pPr>
              <w:spacing w:before="40" w:after="40"/>
              <w:ind w:left="176" w:hanging="221"/>
              <w:jc w:val="both"/>
              <w:outlineLvl w:val="0"/>
              <w:rPr>
                <w:rFonts w:ascii="Bookman Old Style" w:hAnsi="Bookman Old Style" w:cs="Arial"/>
                <w:lang w:eastAsia="id-ID"/>
              </w:rPr>
            </w:pPr>
          </w:p>
        </w:tc>
      </w:tr>
      <w:tr w:rsidR="0027464F" w:rsidRPr="00A01379"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A01379" w:rsidRDefault="0027464F" w:rsidP="00BE0DEC">
            <w:pPr>
              <w:numPr>
                <w:ilvl w:val="0"/>
                <w:numId w:val="19"/>
              </w:numPr>
              <w:autoSpaceDE w:val="0"/>
              <w:autoSpaceDN w:val="0"/>
              <w:adjustRightInd w:val="0"/>
              <w:spacing w:before="40" w:after="40"/>
              <w:ind w:left="319"/>
              <w:jc w:val="both"/>
              <w:rPr>
                <w:rFonts w:ascii="Bookman Old Style" w:hAnsi="Bookman Old Style" w:cs="Arial"/>
                <w:lang w:eastAsia="id-ID"/>
              </w:rPr>
            </w:pPr>
            <w:r w:rsidRPr="00A01379">
              <w:rPr>
                <w:rFonts w:ascii="Bookman Old Style" w:hAnsi="Bookman Old Style" w:cs="Arial"/>
                <w:lang w:eastAsia="id-ID"/>
              </w:rPr>
              <w:t xml:space="preserve">Ketentuan lebih lanjut mengenai tata </w:t>
            </w:r>
            <w:proofErr w:type="gramStart"/>
            <w:r w:rsidRPr="00A01379">
              <w:rPr>
                <w:rFonts w:ascii="Bookman Old Style" w:hAnsi="Bookman Old Style" w:cs="Arial"/>
                <w:lang w:eastAsia="id-ID"/>
              </w:rPr>
              <w:t>cara</w:t>
            </w:r>
            <w:proofErr w:type="gramEnd"/>
            <w:r w:rsidRPr="00A01379">
              <w:rPr>
                <w:rFonts w:ascii="Bookman Old Style" w:hAnsi="Bookman Old Style" w:cs="Arial"/>
                <w:lang w:eastAsia="id-ID"/>
              </w:rPr>
              <w:t xml:space="preserve"> penyusunan Prolegnas di lingkungan Pemerintah sebagaimana dimaksud pada ayat (4) diatur dengan Peraturan Presiden.</w:t>
            </w:r>
          </w:p>
        </w:tc>
        <w:tc>
          <w:tcPr>
            <w:tcW w:w="3077" w:type="dxa"/>
          </w:tcPr>
          <w:p w:rsidR="0027464F" w:rsidRPr="00A01379" w:rsidRDefault="0027464F" w:rsidP="001A6E69">
            <w:pPr>
              <w:spacing w:before="40" w:after="40"/>
              <w:jc w:val="both"/>
              <w:rPr>
                <w:rFonts w:ascii="Bookman Old Style" w:hAnsi="Bookman Old Style" w:cs="Arial"/>
                <w:lang w:eastAsia="id-ID"/>
              </w:rPr>
            </w:pPr>
          </w:p>
        </w:tc>
      </w:tr>
      <w:tr w:rsidR="0027464F" w:rsidRPr="00A01379" w:rsidTr="001A6E69">
        <w:trPr>
          <w:trHeight w:val="20"/>
        </w:trPr>
        <w:tc>
          <w:tcPr>
            <w:tcW w:w="1074" w:type="dxa"/>
          </w:tcPr>
          <w:p w:rsidR="0027464F" w:rsidRPr="00BB225E" w:rsidRDefault="0027464F" w:rsidP="001A6E69">
            <w:pPr>
              <w:spacing w:before="40" w:after="40"/>
              <w:ind w:left="720"/>
              <w:jc w:val="both"/>
              <w:outlineLvl w:val="0"/>
              <w:rPr>
                <w:rFonts w:ascii="Bookman Old Style" w:hAnsi="Bookman Old Style" w:cs="Arial"/>
                <w:lang w:eastAsia="id-ID"/>
              </w:rPr>
            </w:pPr>
          </w:p>
        </w:tc>
        <w:tc>
          <w:tcPr>
            <w:tcW w:w="4096" w:type="dxa"/>
          </w:tcPr>
          <w:p w:rsidR="0027464F" w:rsidRPr="00A01379" w:rsidRDefault="0027464F" w:rsidP="001A6E69">
            <w:pPr>
              <w:spacing w:before="40" w:after="40"/>
              <w:jc w:val="both"/>
              <w:rPr>
                <w:rFonts w:ascii="Bookman Old Style" w:hAnsi="Bookman Old Style" w:cs="Arial"/>
                <w:lang w:eastAsia="id-ID"/>
              </w:rPr>
            </w:pPr>
          </w:p>
        </w:tc>
        <w:tc>
          <w:tcPr>
            <w:tcW w:w="3077" w:type="dxa"/>
          </w:tcPr>
          <w:p w:rsidR="0027464F" w:rsidRPr="00A01379" w:rsidRDefault="0027464F" w:rsidP="001A6E69">
            <w:pPr>
              <w:spacing w:before="40" w:after="40"/>
              <w:jc w:val="both"/>
              <w:rPr>
                <w:rFonts w:ascii="Bookman Old Style" w:hAnsi="Bookman Old Style" w:cs="Arial"/>
                <w:lang w:eastAsia="id-ID"/>
              </w:rPr>
            </w:pPr>
          </w:p>
        </w:tc>
      </w:tr>
      <w:tr w:rsidR="0027464F" w:rsidRPr="00A01379"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A01379" w:rsidRDefault="0027464F" w:rsidP="001A6E69">
            <w:pPr>
              <w:autoSpaceDE w:val="0"/>
              <w:autoSpaceDN w:val="0"/>
              <w:adjustRightInd w:val="0"/>
              <w:spacing w:before="40" w:after="40"/>
              <w:jc w:val="center"/>
              <w:rPr>
                <w:rFonts w:ascii="Bookman Old Style" w:hAnsi="Bookman Old Style" w:cs="Arial"/>
                <w:b/>
                <w:lang w:eastAsia="id-ID"/>
              </w:rPr>
            </w:pPr>
            <w:r w:rsidRPr="00A01379">
              <w:rPr>
                <w:rFonts w:ascii="Bookman Old Style" w:hAnsi="Bookman Old Style" w:cs="Arial"/>
                <w:b/>
                <w:lang w:eastAsia="id-ID"/>
              </w:rPr>
              <w:t>Pasal 22</w:t>
            </w:r>
          </w:p>
        </w:tc>
        <w:tc>
          <w:tcPr>
            <w:tcW w:w="3077" w:type="dxa"/>
          </w:tcPr>
          <w:p w:rsidR="0027464F" w:rsidRPr="00A01379" w:rsidRDefault="0027464F" w:rsidP="001A6E69">
            <w:pPr>
              <w:autoSpaceDE w:val="0"/>
              <w:autoSpaceDN w:val="0"/>
              <w:adjustRightInd w:val="0"/>
              <w:spacing w:before="40" w:after="40"/>
              <w:jc w:val="center"/>
              <w:rPr>
                <w:rFonts w:ascii="Bookman Old Style" w:hAnsi="Bookman Old Style" w:cs="Arial"/>
                <w:b/>
                <w:lang w:eastAsia="id-ID"/>
              </w:rPr>
            </w:pPr>
          </w:p>
        </w:tc>
      </w:tr>
      <w:tr w:rsidR="0027464F" w:rsidRPr="00A01379"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A01379" w:rsidRDefault="0027464F" w:rsidP="00BE0DEC">
            <w:pPr>
              <w:numPr>
                <w:ilvl w:val="0"/>
                <w:numId w:val="21"/>
              </w:numPr>
              <w:autoSpaceDE w:val="0"/>
              <w:autoSpaceDN w:val="0"/>
              <w:adjustRightInd w:val="0"/>
              <w:spacing w:before="40" w:after="40"/>
              <w:ind w:left="319"/>
              <w:jc w:val="both"/>
              <w:rPr>
                <w:rFonts w:ascii="Bookman Old Style" w:hAnsi="Bookman Old Style" w:cs="Arial"/>
                <w:lang w:eastAsia="id-ID"/>
              </w:rPr>
            </w:pPr>
            <w:r w:rsidRPr="00A01379">
              <w:rPr>
                <w:rFonts w:ascii="Bookman Old Style" w:hAnsi="Bookman Old Style" w:cs="Arial"/>
                <w:lang w:eastAsia="id-ID"/>
              </w:rPr>
              <w:t>Hasil penyusunan Prolegnas antara DPR dan Pemerintah sebagaimana dimaksud dalam Pasal 21 ayat (1) disepakati menjadi Prolegnas dan ditetapkan dalam Rapat Paripurna DPR.</w:t>
            </w:r>
          </w:p>
        </w:tc>
        <w:tc>
          <w:tcPr>
            <w:tcW w:w="3077" w:type="dxa"/>
          </w:tcPr>
          <w:p w:rsidR="0027464F" w:rsidRPr="00A01379" w:rsidRDefault="0027464F" w:rsidP="001A6E69">
            <w:pPr>
              <w:autoSpaceDE w:val="0"/>
              <w:autoSpaceDN w:val="0"/>
              <w:adjustRightInd w:val="0"/>
              <w:spacing w:before="40" w:after="40"/>
              <w:jc w:val="both"/>
              <w:rPr>
                <w:rFonts w:ascii="Bookman Old Style" w:hAnsi="Bookman Old Style" w:cs="Arial"/>
                <w:lang w:eastAsia="id-ID"/>
              </w:rPr>
            </w:pPr>
            <w:r w:rsidRPr="00A01379">
              <w:rPr>
                <w:rFonts w:ascii="Bookman Old Style" w:hAnsi="Bookman Old Style" w:cs="Arial"/>
                <w:lang w:eastAsia="id-ID"/>
              </w:rPr>
              <w:t xml:space="preserve">Bertentangan dengan Undang-Undang Dasar Negara Republik Indonesia Tahun 1945 sepanjang tidakdimaknai, </w:t>
            </w:r>
            <w:r w:rsidRPr="00A01379">
              <w:rPr>
                <w:rFonts w:ascii="Bookman Old Style" w:hAnsi="Bookman Old Style" w:cs="Arial"/>
                <w:i/>
                <w:iCs/>
                <w:lang w:eastAsia="id-ID"/>
              </w:rPr>
              <w:t xml:space="preserve">“hasil penyusunan Prolegnas antara DPR, </w:t>
            </w:r>
            <w:r w:rsidRPr="00A01379">
              <w:rPr>
                <w:rFonts w:ascii="Bookman Old Style" w:hAnsi="Bookman Old Style" w:cs="Arial"/>
                <w:b/>
                <w:bCs/>
                <w:i/>
                <w:iCs/>
                <w:lang w:eastAsia="id-ID"/>
              </w:rPr>
              <w:t>DPD</w:t>
            </w:r>
            <w:r w:rsidRPr="00A01379">
              <w:rPr>
                <w:rFonts w:ascii="Bookman Old Style" w:hAnsi="Bookman Old Style" w:cs="Arial"/>
                <w:i/>
                <w:iCs/>
                <w:lang w:eastAsia="id-ID"/>
              </w:rPr>
              <w:t xml:space="preserve">, danPemerintah sebagaimana dimaksud dalam Pasal 21 ayat (1) </w:t>
            </w:r>
            <w:r w:rsidRPr="00A01379">
              <w:rPr>
                <w:rFonts w:ascii="Bookman Old Style" w:hAnsi="Bookman Old Style" w:cs="Arial"/>
                <w:i/>
                <w:iCs/>
                <w:lang w:eastAsia="id-ID"/>
              </w:rPr>
              <w:lastRenderedPageBreak/>
              <w:t>disepakati menjadi Prolegnas dan ditetapkan dalam RapatParipurna DPR”;</w:t>
            </w:r>
          </w:p>
        </w:tc>
      </w:tr>
      <w:tr w:rsidR="0027464F" w:rsidRPr="00A01379"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A01379" w:rsidRDefault="0027464F" w:rsidP="00BE0DEC">
            <w:pPr>
              <w:numPr>
                <w:ilvl w:val="0"/>
                <w:numId w:val="21"/>
              </w:numPr>
              <w:autoSpaceDE w:val="0"/>
              <w:autoSpaceDN w:val="0"/>
              <w:adjustRightInd w:val="0"/>
              <w:spacing w:before="40" w:after="40"/>
              <w:ind w:left="319"/>
              <w:jc w:val="both"/>
              <w:rPr>
                <w:rFonts w:ascii="Bookman Old Style" w:hAnsi="Bookman Old Style" w:cs="Arial"/>
                <w:lang w:eastAsia="id-ID"/>
              </w:rPr>
            </w:pPr>
            <w:r w:rsidRPr="00A01379">
              <w:rPr>
                <w:rFonts w:ascii="Bookman Old Style" w:hAnsi="Bookman Old Style" w:cs="Arial"/>
                <w:lang w:eastAsia="id-ID"/>
              </w:rPr>
              <w:t>Prolegnas sebagaimana dimaksud pada ayat ditetapkan dengan Keputusan DPR.</w:t>
            </w:r>
          </w:p>
        </w:tc>
        <w:tc>
          <w:tcPr>
            <w:tcW w:w="3077" w:type="dxa"/>
          </w:tcPr>
          <w:p w:rsidR="0027464F" w:rsidRPr="00A01379" w:rsidRDefault="0027464F" w:rsidP="001A6E69">
            <w:pPr>
              <w:spacing w:before="40" w:after="40"/>
              <w:jc w:val="both"/>
              <w:rPr>
                <w:rFonts w:ascii="Bookman Old Style" w:hAnsi="Bookman Old Style" w:cs="Arial"/>
                <w:lang w:eastAsia="id-ID"/>
              </w:rPr>
            </w:pPr>
          </w:p>
        </w:tc>
      </w:tr>
      <w:tr w:rsidR="0027464F" w:rsidRPr="00A01379" w:rsidTr="001A6E69">
        <w:trPr>
          <w:trHeight w:val="20"/>
        </w:trPr>
        <w:tc>
          <w:tcPr>
            <w:tcW w:w="1074" w:type="dxa"/>
          </w:tcPr>
          <w:p w:rsidR="0027464F" w:rsidRPr="00BB225E" w:rsidRDefault="0027464F" w:rsidP="001A6E69">
            <w:pPr>
              <w:spacing w:before="40" w:after="40"/>
              <w:ind w:left="720"/>
              <w:jc w:val="both"/>
              <w:outlineLvl w:val="0"/>
              <w:rPr>
                <w:rFonts w:ascii="Bookman Old Style" w:hAnsi="Bookman Old Style" w:cs="Arial"/>
                <w:lang w:eastAsia="id-ID"/>
              </w:rPr>
            </w:pPr>
          </w:p>
        </w:tc>
        <w:tc>
          <w:tcPr>
            <w:tcW w:w="4096" w:type="dxa"/>
          </w:tcPr>
          <w:p w:rsidR="0027464F" w:rsidRPr="00A01379" w:rsidRDefault="0027464F" w:rsidP="001A6E69">
            <w:pPr>
              <w:autoSpaceDE w:val="0"/>
              <w:autoSpaceDN w:val="0"/>
              <w:adjustRightInd w:val="0"/>
              <w:spacing w:before="40" w:after="40"/>
              <w:jc w:val="both"/>
              <w:rPr>
                <w:rFonts w:ascii="Bookman Old Style" w:hAnsi="Bookman Old Style" w:cs="Arial"/>
                <w:lang w:eastAsia="id-ID"/>
              </w:rPr>
            </w:pPr>
          </w:p>
        </w:tc>
        <w:tc>
          <w:tcPr>
            <w:tcW w:w="3077" w:type="dxa"/>
          </w:tcPr>
          <w:p w:rsidR="0027464F" w:rsidRPr="00A01379" w:rsidRDefault="0027464F" w:rsidP="001A6E69">
            <w:pPr>
              <w:spacing w:before="40" w:after="40"/>
              <w:jc w:val="both"/>
              <w:rPr>
                <w:rFonts w:ascii="Bookman Old Style" w:hAnsi="Bookman Old Style" w:cs="Arial"/>
                <w:lang w:eastAsia="id-ID"/>
              </w:rPr>
            </w:pPr>
          </w:p>
        </w:tc>
      </w:tr>
      <w:tr w:rsidR="0027464F" w:rsidRPr="00A01379" w:rsidTr="001A6E69">
        <w:trPr>
          <w:trHeight w:val="20"/>
        </w:trPr>
        <w:tc>
          <w:tcPr>
            <w:tcW w:w="1074" w:type="dxa"/>
          </w:tcPr>
          <w:p w:rsidR="0027464F" w:rsidRPr="00BB225E" w:rsidRDefault="0027464F" w:rsidP="001A6E69">
            <w:pPr>
              <w:spacing w:before="40" w:after="40"/>
              <w:ind w:left="720"/>
              <w:jc w:val="both"/>
              <w:outlineLvl w:val="0"/>
              <w:rPr>
                <w:rFonts w:ascii="Bookman Old Style" w:hAnsi="Bookman Old Style" w:cs="Arial"/>
                <w:lang w:eastAsia="id-ID"/>
              </w:rPr>
            </w:pPr>
          </w:p>
        </w:tc>
        <w:tc>
          <w:tcPr>
            <w:tcW w:w="4096" w:type="dxa"/>
          </w:tcPr>
          <w:p w:rsidR="0027464F" w:rsidRPr="00A01379" w:rsidRDefault="0027464F" w:rsidP="001A6E69">
            <w:pPr>
              <w:autoSpaceDE w:val="0"/>
              <w:autoSpaceDN w:val="0"/>
              <w:adjustRightInd w:val="0"/>
              <w:spacing w:before="40" w:after="40"/>
              <w:jc w:val="center"/>
              <w:rPr>
                <w:rFonts w:ascii="Bookman Old Style" w:hAnsi="Bookman Old Style" w:cs="Arial"/>
                <w:b/>
                <w:lang w:eastAsia="id-ID"/>
              </w:rPr>
            </w:pPr>
            <w:r w:rsidRPr="00A01379">
              <w:rPr>
                <w:rFonts w:ascii="Bookman Old Style" w:hAnsi="Bookman Old Style" w:cs="Arial"/>
                <w:b/>
                <w:lang w:eastAsia="id-ID"/>
              </w:rPr>
              <w:t>Pasal 23</w:t>
            </w:r>
          </w:p>
        </w:tc>
        <w:tc>
          <w:tcPr>
            <w:tcW w:w="3077" w:type="dxa"/>
          </w:tcPr>
          <w:p w:rsidR="0027464F" w:rsidRPr="00A01379" w:rsidRDefault="0027464F" w:rsidP="001A6E69">
            <w:pPr>
              <w:spacing w:before="40" w:after="40"/>
              <w:jc w:val="center"/>
              <w:rPr>
                <w:rFonts w:ascii="Bookman Old Style" w:hAnsi="Bookman Old Style" w:cs="Arial"/>
                <w:b/>
                <w:lang w:eastAsia="id-ID"/>
              </w:rPr>
            </w:pPr>
          </w:p>
        </w:tc>
      </w:tr>
      <w:tr w:rsidR="0027464F" w:rsidRPr="00A01379"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A01379" w:rsidRDefault="0027464F" w:rsidP="00BE0DEC">
            <w:pPr>
              <w:numPr>
                <w:ilvl w:val="0"/>
                <w:numId w:val="1"/>
              </w:numPr>
              <w:autoSpaceDE w:val="0"/>
              <w:autoSpaceDN w:val="0"/>
              <w:adjustRightInd w:val="0"/>
              <w:spacing w:before="40" w:after="40"/>
              <w:ind w:left="319"/>
              <w:jc w:val="both"/>
              <w:rPr>
                <w:rFonts w:ascii="Bookman Old Style" w:hAnsi="Bookman Old Style" w:cs="Arial"/>
                <w:lang w:eastAsia="id-ID"/>
              </w:rPr>
            </w:pPr>
            <w:r w:rsidRPr="00A01379">
              <w:rPr>
                <w:rFonts w:ascii="Bookman Old Style" w:hAnsi="Bookman Old Style" w:cs="Arial"/>
                <w:lang w:eastAsia="id-ID"/>
              </w:rPr>
              <w:t>Dalam Prolegnas dimuat daftar kumulatif terbuka</w:t>
            </w:r>
          </w:p>
          <w:p w:rsidR="0027464F" w:rsidRPr="00A01379" w:rsidRDefault="0027464F" w:rsidP="001A6E69">
            <w:pPr>
              <w:autoSpaceDE w:val="0"/>
              <w:autoSpaceDN w:val="0"/>
              <w:adjustRightInd w:val="0"/>
              <w:spacing w:before="40" w:after="40"/>
              <w:ind w:left="319"/>
              <w:jc w:val="both"/>
              <w:rPr>
                <w:rFonts w:ascii="Bookman Old Style" w:hAnsi="Bookman Old Style" w:cs="Arial"/>
                <w:lang w:eastAsia="id-ID"/>
              </w:rPr>
            </w:pPr>
            <w:r w:rsidRPr="00A01379">
              <w:rPr>
                <w:rFonts w:ascii="Bookman Old Style" w:hAnsi="Bookman Old Style" w:cs="Arial"/>
                <w:lang w:eastAsia="id-ID"/>
              </w:rPr>
              <w:t>yang terdiri atas:</w:t>
            </w:r>
          </w:p>
        </w:tc>
        <w:tc>
          <w:tcPr>
            <w:tcW w:w="3077" w:type="dxa"/>
          </w:tcPr>
          <w:p w:rsidR="0027464F" w:rsidRPr="00A01379" w:rsidRDefault="0027464F" w:rsidP="001A6E69">
            <w:pPr>
              <w:spacing w:before="40" w:after="40"/>
              <w:jc w:val="both"/>
              <w:rPr>
                <w:rFonts w:ascii="Bookman Old Style" w:hAnsi="Bookman Old Style" w:cs="Arial"/>
                <w:lang w:eastAsia="id-ID"/>
              </w:rPr>
            </w:pPr>
          </w:p>
        </w:tc>
      </w:tr>
      <w:tr w:rsidR="0027464F" w:rsidRPr="00A01379"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A01379" w:rsidRDefault="0027464F" w:rsidP="001A6E69">
            <w:pPr>
              <w:autoSpaceDE w:val="0"/>
              <w:autoSpaceDN w:val="0"/>
              <w:adjustRightInd w:val="0"/>
              <w:spacing w:before="40" w:after="40"/>
              <w:ind w:left="459" w:hanging="284"/>
              <w:jc w:val="both"/>
              <w:rPr>
                <w:rFonts w:ascii="Bookman Old Style" w:hAnsi="Bookman Old Style" w:cs="Arial"/>
                <w:lang w:eastAsia="id-ID"/>
              </w:rPr>
            </w:pPr>
            <w:r w:rsidRPr="00A01379">
              <w:rPr>
                <w:rFonts w:ascii="Bookman Old Style" w:hAnsi="Bookman Old Style" w:cs="Arial"/>
                <w:lang w:eastAsia="id-ID"/>
              </w:rPr>
              <w:t xml:space="preserve">a. </w:t>
            </w:r>
            <w:r w:rsidRPr="00A01379">
              <w:rPr>
                <w:rFonts w:ascii="Bookman Old Style" w:hAnsi="Bookman Old Style" w:cs="Arial"/>
                <w:lang w:eastAsia="id-ID"/>
              </w:rPr>
              <w:tab/>
              <w:t>pengesahan perjanjian internasional tertentu;</w:t>
            </w:r>
          </w:p>
        </w:tc>
        <w:tc>
          <w:tcPr>
            <w:tcW w:w="3077" w:type="dxa"/>
          </w:tcPr>
          <w:p w:rsidR="0027464F" w:rsidRPr="00A01379" w:rsidRDefault="0027464F" w:rsidP="001A6E69">
            <w:pPr>
              <w:spacing w:before="40" w:after="40"/>
              <w:jc w:val="both"/>
              <w:rPr>
                <w:rFonts w:ascii="Bookman Old Style" w:hAnsi="Bookman Old Style" w:cs="Arial"/>
                <w:lang w:eastAsia="id-ID"/>
              </w:rPr>
            </w:pPr>
          </w:p>
        </w:tc>
      </w:tr>
      <w:tr w:rsidR="0027464F" w:rsidRPr="00A01379"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A01379" w:rsidRDefault="0027464F" w:rsidP="001A6E69">
            <w:pPr>
              <w:autoSpaceDE w:val="0"/>
              <w:autoSpaceDN w:val="0"/>
              <w:adjustRightInd w:val="0"/>
              <w:spacing w:before="40" w:after="40"/>
              <w:ind w:left="459" w:hanging="284"/>
              <w:jc w:val="both"/>
              <w:rPr>
                <w:rFonts w:ascii="Bookman Old Style" w:hAnsi="Bookman Old Style" w:cs="Arial"/>
                <w:lang w:eastAsia="id-ID"/>
              </w:rPr>
            </w:pPr>
            <w:r w:rsidRPr="00A01379">
              <w:rPr>
                <w:rFonts w:ascii="Bookman Old Style" w:hAnsi="Bookman Old Style" w:cs="Arial"/>
                <w:lang w:eastAsia="id-ID"/>
              </w:rPr>
              <w:t xml:space="preserve">b. </w:t>
            </w:r>
            <w:r w:rsidRPr="00A01379">
              <w:rPr>
                <w:rFonts w:ascii="Bookman Old Style" w:hAnsi="Bookman Old Style" w:cs="Arial"/>
                <w:lang w:eastAsia="id-ID"/>
              </w:rPr>
              <w:tab/>
              <w:t>akibat putusan Mahkamah Konstitusi;</w:t>
            </w:r>
          </w:p>
        </w:tc>
        <w:tc>
          <w:tcPr>
            <w:tcW w:w="3077" w:type="dxa"/>
          </w:tcPr>
          <w:p w:rsidR="0027464F" w:rsidRPr="00A01379" w:rsidRDefault="0027464F" w:rsidP="001A6E69">
            <w:pPr>
              <w:spacing w:before="40" w:after="40"/>
              <w:jc w:val="both"/>
              <w:rPr>
                <w:rFonts w:ascii="Bookman Old Style" w:hAnsi="Bookman Old Style" w:cs="Arial"/>
                <w:lang w:eastAsia="id-ID"/>
              </w:rPr>
            </w:pPr>
          </w:p>
        </w:tc>
      </w:tr>
      <w:tr w:rsidR="0027464F" w:rsidRPr="00A01379"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A01379" w:rsidRDefault="0027464F" w:rsidP="001A6E69">
            <w:pPr>
              <w:autoSpaceDE w:val="0"/>
              <w:autoSpaceDN w:val="0"/>
              <w:adjustRightInd w:val="0"/>
              <w:spacing w:before="40" w:after="40"/>
              <w:ind w:left="459" w:hanging="284"/>
              <w:jc w:val="both"/>
              <w:rPr>
                <w:rFonts w:ascii="Bookman Old Style" w:hAnsi="Bookman Old Style" w:cs="Arial"/>
                <w:lang w:eastAsia="id-ID"/>
              </w:rPr>
            </w:pPr>
            <w:r w:rsidRPr="00A01379">
              <w:rPr>
                <w:rFonts w:ascii="Bookman Old Style" w:hAnsi="Bookman Old Style" w:cs="Arial"/>
                <w:lang w:eastAsia="id-ID"/>
              </w:rPr>
              <w:t xml:space="preserve">c. </w:t>
            </w:r>
            <w:r w:rsidRPr="00A01379">
              <w:rPr>
                <w:rFonts w:ascii="Bookman Old Style" w:hAnsi="Bookman Old Style" w:cs="Arial"/>
                <w:lang w:eastAsia="id-ID"/>
              </w:rPr>
              <w:tab/>
              <w:t>Anggaran Pendapatan dan Belanja Negara;</w:t>
            </w:r>
          </w:p>
        </w:tc>
        <w:tc>
          <w:tcPr>
            <w:tcW w:w="3077" w:type="dxa"/>
          </w:tcPr>
          <w:p w:rsidR="0027464F" w:rsidRPr="00A01379" w:rsidRDefault="0027464F" w:rsidP="001A6E69">
            <w:pPr>
              <w:spacing w:before="40" w:after="40"/>
              <w:jc w:val="both"/>
              <w:rPr>
                <w:rFonts w:ascii="Bookman Old Style" w:hAnsi="Bookman Old Style" w:cs="Arial"/>
                <w:lang w:eastAsia="id-ID"/>
              </w:rPr>
            </w:pPr>
          </w:p>
        </w:tc>
      </w:tr>
      <w:tr w:rsidR="0027464F" w:rsidRPr="00A01379"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A01379" w:rsidRDefault="0027464F" w:rsidP="00BE0DEC">
            <w:pPr>
              <w:numPr>
                <w:ilvl w:val="0"/>
                <w:numId w:val="13"/>
              </w:numPr>
              <w:autoSpaceDE w:val="0"/>
              <w:autoSpaceDN w:val="0"/>
              <w:adjustRightInd w:val="0"/>
              <w:spacing w:before="40" w:after="40"/>
              <w:ind w:left="459" w:hanging="284"/>
              <w:jc w:val="both"/>
              <w:rPr>
                <w:rFonts w:ascii="Bookman Old Style" w:hAnsi="Bookman Old Style" w:cs="Arial"/>
                <w:lang w:eastAsia="id-ID"/>
              </w:rPr>
            </w:pPr>
            <w:r w:rsidRPr="00A01379">
              <w:rPr>
                <w:rFonts w:ascii="Bookman Old Style" w:hAnsi="Bookman Old Style" w:cs="Arial"/>
                <w:lang w:eastAsia="id-ID"/>
              </w:rPr>
              <w:t>pembentukan, pemekaran, dan penggabungan daerah Provinsi dan/atau Kabupaten/Kota; dan</w:t>
            </w:r>
          </w:p>
        </w:tc>
        <w:tc>
          <w:tcPr>
            <w:tcW w:w="3077" w:type="dxa"/>
          </w:tcPr>
          <w:p w:rsidR="0027464F" w:rsidRPr="00A01379" w:rsidRDefault="0027464F" w:rsidP="001A6E69">
            <w:pPr>
              <w:spacing w:before="40" w:after="40"/>
              <w:jc w:val="both"/>
              <w:rPr>
                <w:rFonts w:ascii="Bookman Old Style" w:hAnsi="Bookman Old Style" w:cs="Arial"/>
                <w:lang w:eastAsia="id-ID"/>
              </w:rPr>
            </w:pPr>
          </w:p>
        </w:tc>
      </w:tr>
      <w:tr w:rsidR="0027464F" w:rsidRPr="00A01379"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A01379" w:rsidRDefault="0027464F" w:rsidP="00BE0DEC">
            <w:pPr>
              <w:numPr>
                <w:ilvl w:val="0"/>
                <w:numId w:val="13"/>
              </w:numPr>
              <w:autoSpaceDE w:val="0"/>
              <w:autoSpaceDN w:val="0"/>
              <w:adjustRightInd w:val="0"/>
              <w:spacing w:before="40" w:after="40"/>
              <w:ind w:left="459" w:hanging="284"/>
              <w:jc w:val="both"/>
              <w:rPr>
                <w:rFonts w:ascii="Bookman Old Style" w:hAnsi="Bookman Old Style" w:cs="Arial"/>
                <w:lang w:eastAsia="id-ID"/>
              </w:rPr>
            </w:pPr>
            <w:proofErr w:type="gramStart"/>
            <w:r w:rsidRPr="00A01379">
              <w:rPr>
                <w:rFonts w:ascii="Bookman Old Style" w:hAnsi="Bookman Old Style" w:cs="Arial"/>
                <w:lang w:eastAsia="id-ID"/>
              </w:rPr>
              <w:t>penetapan/pencabutan</w:t>
            </w:r>
            <w:proofErr w:type="gramEnd"/>
            <w:r w:rsidRPr="00A01379">
              <w:rPr>
                <w:rFonts w:ascii="Bookman Old Style" w:hAnsi="Bookman Old Style" w:cs="Arial"/>
                <w:lang w:eastAsia="id-ID"/>
              </w:rPr>
              <w:t xml:space="preserve"> Peraturan Pemerintah Pengganti Undang-Undang.</w:t>
            </w:r>
          </w:p>
        </w:tc>
        <w:tc>
          <w:tcPr>
            <w:tcW w:w="3077" w:type="dxa"/>
          </w:tcPr>
          <w:p w:rsidR="0027464F" w:rsidRPr="00A01379" w:rsidRDefault="0027464F" w:rsidP="001A6E69">
            <w:pPr>
              <w:spacing w:before="40" w:after="40"/>
              <w:jc w:val="both"/>
              <w:rPr>
                <w:rFonts w:ascii="Bookman Old Style" w:hAnsi="Bookman Old Style" w:cs="Arial"/>
                <w:lang w:eastAsia="id-ID"/>
              </w:rPr>
            </w:pPr>
          </w:p>
        </w:tc>
      </w:tr>
      <w:tr w:rsidR="0027464F" w:rsidRPr="00A01379"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A01379" w:rsidRDefault="0027464F" w:rsidP="00BE0DEC">
            <w:pPr>
              <w:numPr>
                <w:ilvl w:val="0"/>
                <w:numId w:val="1"/>
              </w:numPr>
              <w:autoSpaceDE w:val="0"/>
              <w:autoSpaceDN w:val="0"/>
              <w:adjustRightInd w:val="0"/>
              <w:spacing w:before="40" w:after="40"/>
              <w:ind w:left="319"/>
              <w:jc w:val="both"/>
              <w:rPr>
                <w:rFonts w:ascii="Bookman Old Style" w:hAnsi="Bookman Old Style" w:cs="Arial"/>
                <w:lang w:eastAsia="id-ID"/>
              </w:rPr>
            </w:pPr>
            <w:r w:rsidRPr="00A01379">
              <w:rPr>
                <w:rFonts w:ascii="Bookman Old Style" w:hAnsi="Bookman Old Style" w:cs="Arial"/>
                <w:lang w:eastAsia="id-ID"/>
              </w:rPr>
              <w:t>Dalam keadaan tertentu, DPR atau Presiden dapat mengajukan Rancangan Undang-Undang di luar Prolegnas mencakup:</w:t>
            </w:r>
          </w:p>
        </w:tc>
        <w:tc>
          <w:tcPr>
            <w:tcW w:w="3077" w:type="dxa"/>
          </w:tcPr>
          <w:p w:rsidR="0027464F" w:rsidRPr="00A01379" w:rsidRDefault="0027464F" w:rsidP="001A6E69">
            <w:pPr>
              <w:autoSpaceDE w:val="0"/>
              <w:autoSpaceDN w:val="0"/>
              <w:adjustRightInd w:val="0"/>
              <w:spacing w:before="40" w:after="40"/>
              <w:jc w:val="both"/>
              <w:rPr>
                <w:rFonts w:ascii="Bookman Old Style" w:hAnsi="Bookman Old Style" w:cs="Arial"/>
                <w:i/>
                <w:iCs/>
                <w:lang w:eastAsia="id-ID"/>
              </w:rPr>
            </w:pPr>
            <w:r w:rsidRPr="00A01379">
              <w:rPr>
                <w:rFonts w:ascii="Bookman Old Style" w:hAnsi="Bookman Old Style" w:cs="Arial"/>
                <w:lang w:eastAsia="id-ID"/>
              </w:rPr>
              <w:t xml:space="preserve">Bertentangan dengan Undang-Undang Dasar Negara Republik Indonesia Tahun 1945 sepanjang tidak dimaknai, </w:t>
            </w:r>
            <w:r w:rsidRPr="00A01379">
              <w:rPr>
                <w:rFonts w:ascii="Bookman Old Style" w:hAnsi="Bookman Old Style" w:cs="Arial"/>
                <w:i/>
                <w:iCs/>
                <w:lang w:eastAsia="id-ID"/>
              </w:rPr>
              <w:t xml:space="preserve">“dalam keadaan tertentu, DPR, </w:t>
            </w:r>
            <w:r w:rsidRPr="00A01379">
              <w:rPr>
                <w:rFonts w:ascii="Bookman Old Style" w:hAnsi="Bookman Old Style" w:cs="Arial"/>
                <w:b/>
                <w:bCs/>
                <w:i/>
                <w:iCs/>
                <w:lang w:eastAsia="id-ID"/>
              </w:rPr>
              <w:t>DPD</w:t>
            </w:r>
            <w:r w:rsidRPr="00A01379">
              <w:rPr>
                <w:rFonts w:ascii="Bookman Old Style" w:hAnsi="Bookman Old Style" w:cs="Arial"/>
                <w:bCs/>
                <w:i/>
                <w:iCs/>
                <w:lang w:eastAsia="id-ID"/>
              </w:rPr>
              <w:t xml:space="preserve">, </w:t>
            </w:r>
            <w:r w:rsidRPr="00A01379">
              <w:rPr>
                <w:rFonts w:ascii="Bookman Old Style" w:hAnsi="Bookman Old Style" w:cs="Arial"/>
                <w:i/>
                <w:iCs/>
                <w:lang w:eastAsia="id-ID"/>
              </w:rPr>
              <w:t>atau Presiden dapat mengajukan Rancangan Undang-Undang di luar Prolegnas mencakup:</w:t>
            </w:r>
          </w:p>
        </w:tc>
      </w:tr>
      <w:tr w:rsidR="0027464F" w:rsidRPr="00A01379"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A01379" w:rsidRDefault="0027464F" w:rsidP="00BE0DEC">
            <w:pPr>
              <w:numPr>
                <w:ilvl w:val="0"/>
                <w:numId w:val="14"/>
              </w:numPr>
              <w:autoSpaceDE w:val="0"/>
              <w:autoSpaceDN w:val="0"/>
              <w:adjustRightInd w:val="0"/>
              <w:spacing w:before="40" w:after="40"/>
              <w:ind w:left="603" w:hanging="284"/>
              <w:jc w:val="both"/>
              <w:rPr>
                <w:rFonts w:ascii="Bookman Old Style" w:hAnsi="Bookman Old Style" w:cs="Arial"/>
                <w:lang w:eastAsia="id-ID"/>
              </w:rPr>
            </w:pPr>
            <w:r w:rsidRPr="00A01379">
              <w:rPr>
                <w:rFonts w:ascii="Bookman Old Style" w:hAnsi="Bookman Old Style" w:cs="Arial"/>
                <w:lang w:eastAsia="id-ID"/>
              </w:rPr>
              <w:t>untuk mengatasi keadaan luar biasa, keadaan konflik, atau bencana alam; dan</w:t>
            </w:r>
          </w:p>
        </w:tc>
        <w:tc>
          <w:tcPr>
            <w:tcW w:w="3077" w:type="dxa"/>
          </w:tcPr>
          <w:p w:rsidR="0027464F" w:rsidRPr="00A01379" w:rsidRDefault="0027464F" w:rsidP="001A6E69">
            <w:pPr>
              <w:autoSpaceDE w:val="0"/>
              <w:autoSpaceDN w:val="0"/>
              <w:adjustRightInd w:val="0"/>
              <w:spacing w:before="40" w:after="40"/>
              <w:ind w:left="1027" w:hanging="283"/>
              <w:jc w:val="both"/>
              <w:rPr>
                <w:rFonts w:ascii="Bookman Old Style" w:hAnsi="Bookman Old Style" w:cs="Arial"/>
                <w:i/>
                <w:iCs/>
                <w:lang w:eastAsia="id-ID"/>
              </w:rPr>
            </w:pPr>
          </w:p>
        </w:tc>
      </w:tr>
      <w:tr w:rsidR="0027464F" w:rsidRPr="00A01379" w:rsidTr="001A6E69">
        <w:trPr>
          <w:trHeight w:val="20"/>
        </w:trPr>
        <w:tc>
          <w:tcPr>
            <w:tcW w:w="1074" w:type="dxa"/>
          </w:tcPr>
          <w:p w:rsidR="0027464F" w:rsidRPr="00BB225E" w:rsidRDefault="0027464F" w:rsidP="00BE0DEC">
            <w:pPr>
              <w:numPr>
                <w:ilvl w:val="0"/>
                <w:numId w:val="26"/>
              </w:numPr>
              <w:spacing w:before="40" w:after="40"/>
              <w:jc w:val="both"/>
              <w:outlineLvl w:val="0"/>
              <w:rPr>
                <w:rFonts w:ascii="Bookman Old Style" w:hAnsi="Bookman Old Style" w:cs="Arial"/>
                <w:lang w:eastAsia="id-ID"/>
              </w:rPr>
            </w:pPr>
          </w:p>
        </w:tc>
        <w:tc>
          <w:tcPr>
            <w:tcW w:w="4096" w:type="dxa"/>
          </w:tcPr>
          <w:p w:rsidR="0027464F" w:rsidRPr="00A01379" w:rsidRDefault="0027464F" w:rsidP="00BE0DEC">
            <w:pPr>
              <w:numPr>
                <w:ilvl w:val="0"/>
                <w:numId w:val="14"/>
              </w:numPr>
              <w:autoSpaceDE w:val="0"/>
              <w:autoSpaceDN w:val="0"/>
              <w:adjustRightInd w:val="0"/>
              <w:spacing w:before="40" w:after="40"/>
              <w:ind w:left="603" w:hanging="284"/>
              <w:jc w:val="both"/>
              <w:rPr>
                <w:rFonts w:ascii="Bookman Old Style" w:hAnsi="Bookman Old Style" w:cs="Arial"/>
                <w:lang w:eastAsia="id-ID"/>
              </w:rPr>
            </w:pPr>
            <w:proofErr w:type="gramStart"/>
            <w:r w:rsidRPr="00A01379">
              <w:rPr>
                <w:rFonts w:ascii="Bookman Old Style" w:hAnsi="Bookman Old Style" w:cs="Arial"/>
                <w:lang w:eastAsia="id-ID"/>
              </w:rPr>
              <w:t>keadaan</w:t>
            </w:r>
            <w:proofErr w:type="gramEnd"/>
            <w:r w:rsidRPr="00A01379">
              <w:rPr>
                <w:rFonts w:ascii="Bookman Old Style" w:hAnsi="Bookman Old Style" w:cs="Arial"/>
                <w:lang w:eastAsia="id-ID"/>
              </w:rPr>
              <w:t xml:space="preserve"> tertentu lainnya yang memastikan adanya urgensi nasional atas suatu Rancangan Undang-Undang  yang dapat disetujui bersama oleh alat kelengkapan DPR yang khusus menangani bidang legislasi dan menteri yang menyelenggarakan urusan </w:t>
            </w:r>
            <w:r w:rsidRPr="00A01379">
              <w:rPr>
                <w:rFonts w:ascii="Bookman Old Style" w:hAnsi="Bookman Old Style" w:cs="Arial"/>
                <w:lang w:eastAsia="id-ID"/>
              </w:rPr>
              <w:lastRenderedPageBreak/>
              <w:t>pemerintahan di bidang hukum.</w:t>
            </w:r>
          </w:p>
        </w:tc>
        <w:tc>
          <w:tcPr>
            <w:tcW w:w="3077" w:type="dxa"/>
          </w:tcPr>
          <w:p w:rsidR="0027464F" w:rsidRPr="00A01379" w:rsidRDefault="0027464F" w:rsidP="001A6E69">
            <w:pPr>
              <w:autoSpaceDE w:val="0"/>
              <w:autoSpaceDN w:val="0"/>
              <w:adjustRightInd w:val="0"/>
              <w:spacing w:before="40" w:after="40"/>
              <w:ind w:left="317" w:hanging="317"/>
              <w:jc w:val="both"/>
              <w:rPr>
                <w:rFonts w:ascii="Bookman Old Style" w:hAnsi="Bookman Old Style" w:cs="Arial"/>
                <w:i/>
                <w:iCs/>
                <w:lang w:eastAsia="id-ID"/>
              </w:rPr>
            </w:pPr>
          </w:p>
        </w:tc>
      </w:tr>
    </w:tbl>
    <w:p w:rsidR="0027464F" w:rsidRPr="00A01379" w:rsidRDefault="0027464F" w:rsidP="0027464F">
      <w:pPr>
        <w:jc w:val="both"/>
        <w:rPr>
          <w:rFonts w:ascii="Bookman Old Style" w:hAnsi="Bookman Old Style" w:cs="Arial"/>
        </w:rPr>
      </w:pPr>
    </w:p>
    <w:p w:rsidR="0027464F" w:rsidRDefault="0027464F" w:rsidP="0027464F">
      <w:pPr>
        <w:ind w:left="993" w:hanging="273"/>
        <w:jc w:val="both"/>
        <w:rPr>
          <w:rFonts w:ascii="Bookman Old Style" w:hAnsi="Bookman Old Style" w:cs="Arial"/>
          <w:lang w:val="id-ID"/>
        </w:rPr>
      </w:pPr>
    </w:p>
    <w:p w:rsidR="00CF0D47" w:rsidRDefault="00CF0D47" w:rsidP="0027464F">
      <w:pPr>
        <w:ind w:left="993" w:hanging="273"/>
        <w:jc w:val="both"/>
        <w:rPr>
          <w:rFonts w:ascii="Bookman Old Style" w:hAnsi="Bookman Old Style" w:cs="Arial"/>
          <w:lang w:val="id-ID"/>
        </w:rPr>
      </w:pPr>
    </w:p>
    <w:p w:rsidR="00CF0D47" w:rsidRPr="00CF0D47" w:rsidRDefault="00CF0D47" w:rsidP="0027464F">
      <w:pPr>
        <w:ind w:left="993" w:hanging="273"/>
        <w:jc w:val="both"/>
        <w:rPr>
          <w:rFonts w:ascii="Bookman Old Style" w:hAnsi="Bookman Old Style" w:cs="Arial"/>
          <w:lang w:val="id-ID"/>
        </w:rPr>
      </w:pPr>
    </w:p>
    <w:tbl>
      <w:tblPr>
        <w:tblpPr w:leftFromText="180" w:rightFromText="180" w:vertAnchor="text" w:horzAnchor="page" w:tblpX="2323" w:tblpY="29"/>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33"/>
        <w:gridCol w:w="3522"/>
      </w:tblGrid>
      <w:tr w:rsidR="0027464F" w:rsidRPr="00A01379" w:rsidTr="001A6E69">
        <w:trPr>
          <w:trHeight w:val="195"/>
          <w:tblHeader/>
        </w:trPr>
        <w:tc>
          <w:tcPr>
            <w:tcW w:w="675" w:type="dxa"/>
            <w:shd w:val="clear" w:color="auto" w:fill="auto"/>
            <w:vAlign w:val="center"/>
          </w:tcPr>
          <w:p w:rsidR="0027464F" w:rsidRPr="00A01379" w:rsidRDefault="0027464F" w:rsidP="001A6E69">
            <w:pPr>
              <w:spacing w:before="40" w:after="40"/>
              <w:jc w:val="center"/>
              <w:rPr>
                <w:rFonts w:ascii="Bookman Old Style" w:hAnsi="Bookman Old Style" w:cs="Arial"/>
                <w:b/>
                <w:color w:val="000000"/>
              </w:rPr>
            </w:pPr>
            <w:r w:rsidRPr="00A01379">
              <w:rPr>
                <w:rFonts w:ascii="Bookman Old Style" w:hAnsi="Bookman Old Style" w:cs="Arial"/>
                <w:b/>
                <w:color w:val="000000"/>
              </w:rPr>
              <w:t>NO</w:t>
            </w:r>
          </w:p>
        </w:tc>
        <w:tc>
          <w:tcPr>
            <w:tcW w:w="4133" w:type="dxa"/>
            <w:shd w:val="clear" w:color="auto" w:fill="auto"/>
            <w:vAlign w:val="center"/>
          </w:tcPr>
          <w:p w:rsidR="0027464F" w:rsidRPr="00A01379" w:rsidRDefault="0027464F" w:rsidP="001A6E69">
            <w:pPr>
              <w:spacing w:before="40" w:after="40"/>
              <w:jc w:val="center"/>
              <w:rPr>
                <w:rFonts w:ascii="Bookman Old Style" w:hAnsi="Bookman Old Style" w:cs="Arial"/>
                <w:b/>
                <w:color w:val="000000"/>
              </w:rPr>
            </w:pPr>
            <w:r w:rsidRPr="00A01379">
              <w:rPr>
                <w:rFonts w:ascii="Bookman Old Style" w:hAnsi="Bookman Old Style" w:cs="Arial"/>
                <w:b/>
                <w:color w:val="000000"/>
              </w:rPr>
              <w:t>UNDANG-UNDANG P3</w:t>
            </w:r>
          </w:p>
        </w:tc>
        <w:tc>
          <w:tcPr>
            <w:tcW w:w="3522" w:type="dxa"/>
            <w:shd w:val="clear" w:color="auto" w:fill="auto"/>
            <w:vAlign w:val="center"/>
          </w:tcPr>
          <w:p w:rsidR="0027464F" w:rsidRPr="00A01379" w:rsidRDefault="0027464F" w:rsidP="001A6E69">
            <w:pPr>
              <w:spacing w:before="40" w:after="40"/>
              <w:jc w:val="center"/>
              <w:rPr>
                <w:rFonts w:ascii="Bookman Old Style" w:hAnsi="Bookman Old Style" w:cs="Arial"/>
                <w:b/>
                <w:color w:val="000000"/>
              </w:rPr>
            </w:pPr>
            <w:r w:rsidRPr="00A01379">
              <w:rPr>
                <w:rFonts w:ascii="Bookman Old Style" w:hAnsi="Bookman Old Style" w:cs="Arial"/>
                <w:b/>
                <w:color w:val="000000"/>
              </w:rPr>
              <w:t>PUTUSAN MAHKAMAH KONSTITUSI</w:t>
            </w:r>
          </w:p>
        </w:tc>
      </w:tr>
      <w:tr w:rsidR="0027464F" w:rsidRPr="00A01379" w:rsidTr="001A6E69">
        <w:trPr>
          <w:trHeight w:val="195"/>
        </w:trPr>
        <w:tc>
          <w:tcPr>
            <w:tcW w:w="675" w:type="dxa"/>
          </w:tcPr>
          <w:p w:rsidR="0027464F" w:rsidRPr="00A01379" w:rsidRDefault="0027464F" w:rsidP="001A6E69">
            <w:pPr>
              <w:spacing w:before="40" w:after="40"/>
              <w:ind w:left="720"/>
              <w:jc w:val="both"/>
              <w:outlineLvl w:val="0"/>
              <w:rPr>
                <w:rFonts w:ascii="Bookman Old Style" w:hAnsi="Bookman Old Style" w:cs="Arial"/>
                <w:color w:val="000000"/>
                <w:lang w:eastAsia="id-ID"/>
              </w:rPr>
            </w:pPr>
          </w:p>
        </w:tc>
        <w:tc>
          <w:tcPr>
            <w:tcW w:w="4133" w:type="dxa"/>
          </w:tcPr>
          <w:p w:rsidR="0027464F" w:rsidRPr="00A01379" w:rsidRDefault="0027464F" w:rsidP="001A6E69">
            <w:pPr>
              <w:autoSpaceDE w:val="0"/>
              <w:autoSpaceDN w:val="0"/>
              <w:adjustRightInd w:val="0"/>
              <w:spacing w:before="40" w:after="40"/>
              <w:jc w:val="center"/>
              <w:rPr>
                <w:rFonts w:ascii="Bookman Old Style" w:hAnsi="Bookman Old Style" w:cs="Arial"/>
                <w:b/>
                <w:color w:val="000000"/>
                <w:lang w:eastAsia="id-ID"/>
              </w:rPr>
            </w:pPr>
            <w:r w:rsidRPr="00A01379">
              <w:rPr>
                <w:rFonts w:ascii="Bookman Old Style" w:hAnsi="Bookman Old Style" w:cs="Arial"/>
                <w:b/>
                <w:color w:val="000000"/>
                <w:lang w:eastAsia="id-ID"/>
              </w:rPr>
              <w:t>Pasal 43</w:t>
            </w:r>
          </w:p>
        </w:tc>
        <w:tc>
          <w:tcPr>
            <w:tcW w:w="3522" w:type="dxa"/>
          </w:tcPr>
          <w:p w:rsidR="0027464F" w:rsidRPr="00A01379" w:rsidRDefault="0027464F" w:rsidP="001A6E69">
            <w:pPr>
              <w:autoSpaceDE w:val="0"/>
              <w:autoSpaceDN w:val="0"/>
              <w:adjustRightInd w:val="0"/>
              <w:spacing w:before="40" w:after="40"/>
              <w:jc w:val="center"/>
              <w:rPr>
                <w:rFonts w:ascii="Bookman Old Style" w:hAnsi="Bookman Old Style" w:cs="Arial"/>
                <w:b/>
                <w:color w:val="000000"/>
                <w:lang w:eastAsia="id-ID"/>
              </w:rPr>
            </w:pP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1"/>
              </w:numPr>
              <w:autoSpaceDE w:val="0"/>
              <w:autoSpaceDN w:val="0"/>
              <w:adjustRightInd w:val="0"/>
              <w:spacing w:before="40" w:after="40"/>
              <w:ind w:left="317" w:hanging="358"/>
              <w:jc w:val="both"/>
              <w:rPr>
                <w:rFonts w:ascii="Bookman Old Style" w:hAnsi="Bookman Old Style" w:cs="Arial"/>
                <w:color w:val="000000"/>
                <w:lang w:eastAsia="id-ID"/>
              </w:rPr>
            </w:pPr>
            <w:r w:rsidRPr="00A01379">
              <w:rPr>
                <w:rFonts w:ascii="Bookman Old Style" w:hAnsi="Bookman Old Style" w:cs="Arial"/>
                <w:color w:val="000000"/>
                <w:lang w:eastAsia="id-ID"/>
              </w:rPr>
              <w:t xml:space="preserve">Rancangan Undang-Undang dapat berasal dari </w:t>
            </w:r>
            <w:proofErr w:type="gramStart"/>
            <w:r w:rsidRPr="00A01379">
              <w:rPr>
                <w:rFonts w:ascii="Bookman Old Style" w:hAnsi="Bookman Old Style" w:cs="Arial"/>
                <w:color w:val="000000"/>
                <w:lang w:eastAsia="id-ID"/>
              </w:rPr>
              <w:t>DPR  atau</w:t>
            </w:r>
            <w:proofErr w:type="gramEnd"/>
            <w:r w:rsidRPr="00A01379">
              <w:rPr>
                <w:rFonts w:ascii="Bookman Old Style" w:hAnsi="Bookman Old Style" w:cs="Arial"/>
                <w:color w:val="000000"/>
                <w:lang w:eastAsia="id-ID"/>
              </w:rPr>
              <w:t xml:space="preserve"> Presiden.</w:t>
            </w:r>
          </w:p>
        </w:tc>
        <w:tc>
          <w:tcPr>
            <w:tcW w:w="3522" w:type="dxa"/>
          </w:tcPr>
          <w:p w:rsidR="0027464F" w:rsidRPr="00A01379" w:rsidRDefault="0027464F" w:rsidP="001A6E69">
            <w:pPr>
              <w:autoSpaceDE w:val="0"/>
              <w:autoSpaceDN w:val="0"/>
              <w:adjustRightInd w:val="0"/>
              <w:spacing w:before="40" w:after="40"/>
              <w:jc w:val="both"/>
              <w:rPr>
                <w:rFonts w:ascii="Bookman Old Style" w:hAnsi="Bookman Old Style" w:cs="Arial"/>
                <w:i/>
                <w:iCs/>
                <w:color w:val="000000"/>
                <w:lang w:eastAsia="id-ID"/>
              </w:rPr>
            </w:pPr>
            <w:r w:rsidRPr="00A01379">
              <w:rPr>
                <w:rFonts w:ascii="Bookman Old Style" w:hAnsi="Bookman Old Style" w:cs="Arial"/>
                <w:color w:val="000000"/>
                <w:lang w:eastAsia="id-ID"/>
              </w:rPr>
              <w:t xml:space="preserve">Bertentangan dengan Undang-Undang Dasar Negara Republik Indonesia Tahun 1945 sepanjang tidak dimaknai, </w:t>
            </w:r>
            <w:r w:rsidRPr="00A01379">
              <w:rPr>
                <w:rFonts w:ascii="Bookman Old Style" w:hAnsi="Bookman Old Style" w:cs="Arial"/>
                <w:i/>
                <w:iCs/>
                <w:color w:val="000000"/>
                <w:lang w:eastAsia="id-ID"/>
              </w:rPr>
              <w:t xml:space="preserve">“Rancangan Undang-Undang dapat berasal dariDPR, </w:t>
            </w:r>
            <w:r w:rsidRPr="00A01379">
              <w:rPr>
                <w:rFonts w:ascii="Bookman Old Style" w:hAnsi="Bookman Old Style" w:cs="Arial"/>
                <w:b/>
                <w:bCs/>
                <w:i/>
                <w:iCs/>
                <w:color w:val="000000"/>
                <w:lang w:eastAsia="id-ID"/>
              </w:rPr>
              <w:t>DPD</w:t>
            </w:r>
            <w:r w:rsidRPr="00A01379">
              <w:rPr>
                <w:rFonts w:ascii="Bookman Old Style" w:hAnsi="Bookman Old Style" w:cs="Arial"/>
                <w:i/>
                <w:iCs/>
                <w:color w:val="000000"/>
                <w:lang w:eastAsia="id-ID"/>
              </w:rPr>
              <w:t>, atau Presiden”;</w:t>
            </w: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1"/>
              </w:numPr>
              <w:autoSpaceDE w:val="0"/>
              <w:autoSpaceDN w:val="0"/>
              <w:adjustRightInd w:val="0"/>
              <w:spacing w:before="40" w:after="40"/>
              <w:ind w:left="317" w:hanging="358"/>
              <w:jc w:val="both"/>
              <w:rPr>
                <w:rFonts w:ascii="Bookman Old Style" w:hAnsi="Bookman Old Style" w:cs="Arial"/>
                <w:color w:val="000000"/>
                <w:lang w:eastAsia="id-ID"/>
              </w:rPr>
            </w:pPr>
            <w:r w:rsidRPr="00A01379">
              <w:rPr>
                <w:rFonts w:ascii="Bookman Old Style" w:hAnsi="Bookman Old Style" w:cs="Arial"/>
                <w:color w:val="000000"/>
                <w:lang w:eastAsia="id-ID"/>
              </w:rPr>
              <w:t>Rancangan Undang-Undang yang berasal dari DPR sebagaimana dimaksud pada ayat (1) dapat berasal dari DPD.</w:t>
            </w:r>
          </w:p>
        </w:tc>
        <w:tc>
          <w:tcPr>
            <w:tcW w:w="3522" w:type="dxa"/>
          </w:tcPr>
          <w:p w:rsidR="0027464F" w:rsidRPr="00A01379" w:rsidRDefault="0027464F" w:rsidP="001A6E69">
            <w:pPr>
              <w:spacing w:before="40" w:after="40"/>
              <w:jc w:val="both"/>
              <w:rPr>
                <w:rFonts w:ascii="Bookman Old Style" w:hAnsi="Bookman Old Style" w:cs="Arial"/>
                <w:color w:val="000000"/>
                <w:lang w:eastAsia="id-ID"/>
              </w:rPr>
            </w:pPr>
            <w:r w:rsidRPr="00A01379">
              <w:rPr>
                <w:rFonts w:ascii="Bookman Old Style" w:hAnsi="Bookman Old Style" w:cs="Arial"/>
                <w:color w:val="000000"/>
                <w:lang w:eastAsia="id-ID"/>
              </w:rPr>
              <w:t>Tidak mempunyai kekuatan hukum mengikat</w:t>
            </w: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1"/>
              </w:numPr>
              <w:autoSpaceDE w:val="0"/>
              <w:autoSpaceDN w:val="0"/>
              <w:adjustRightInd w:val="0"/>
              <w:spacing w:before="40" w:after="40"/>
              <w:ind w:left="317" w:hanging="358"/>
              <w:jc w:val="both"/>
              <w:rPr>
                <w:rFonts w:ascii="Bookman Old Style" w:hAnsi="Bookman Old Style" w:cs="Arial"/>
                <w:color w:val="000000"/>
                <w:lang w:eastAsia="id-ID"/>
              </w:rPr>
            </w:pPr>
            <w:r w:rsidRPr="00A01379">
              <w:rPr>
                <w:rFonts w:ascii="Bookman Old Style" w:hAnsi="Bookman Old Style" w:cs="Arial"/>
                <w:color w:val="000000"/>
                <w:lang w:eastAsia="id-ID"/>
              </w:rPr>
              <w:t>Rancangan Undang-Undang yang berasal dari DPR, Presiden, atau DPD harus disertai Naskah Akademik.</w:t>
            </w:r>
          </w:p>
        </w:tc>
        <w:tc>
          <w:tcPr>
            <w:tcW w:w="3522" w:type="dxa"/>
          </w:tcPr>
          <w:p w:rsidR="0027464F" w:rsidRPr="00A01379" w:rsidRDefault="0027464F" w:rsidP="001A6E69">
            <w:pPr>
              <w:spacing w:before="40" w:after="40"/>
              <w:jc w:val="both"/>
              <w:rPr>
                <w:rFonts w:ascii="Bookman Old Style" w:hAnsi="Bookman Old Style" w:cs="Arial"/>
                <w:color w:val="000000"/>
                <w:lang w:eastAsia="id-ID"/>
              </w:rPr>
            </w:pP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1"/>
              </w:numPr>
              <w:autoSpaceDE w:val="0"/>
              <w:autoSpaceDN w:val="0"/>
              <w:adjustRightInd w:val="0"/>
              <w:spacing w:before="40" w:after="40"/>
              <w:ind w:left="317" w:hanging="358"/>
              <w:jc w:val="both"/>
              <w:rPr>
                <w:rFonts w:ascii="Bookman Old Style" w:hAnsi="Bookman Old Style" w:cs="Arial"/>
                <w:color w:val="000000"/>
                <w:lang w:eastAsia="id-ID"/>
              </w:rPr>
            </w:pPr>
            <w:r w:rsidRPr="00A01379">
              <w:rPr>
                <w:rFonts w:ascii="Bookman Old Style" w:hAnsi="Bookman Old Style" w:cs="Arial"/>
                <w:color w:val="000000"/>
                <w:lang w:eastAsia="id-ID"/>
              </w:rPr>
              <w:t>Ketentuan sebagaimana dimaksud pada ayat (3) tidakberlaku bagi Rancangan Undang-Undang mengenai:</w:t>
            </w:r>
          </w:p>
        </w:tc>
        <w:tc>
          <w:tcPr>
            <w:tcW w:w="3522" w:type="dxa"/>
          </w:tcPr>
          <w:p w:rsidR="0027464F" w:rsidRPr="00A01379" w:rsidRDefault="0027464F" w:rsidP="001A6E69">
            <w:pPr>
              <w:autoSpaceDE w:val="0"/>
              <w:autoSpaceDN w:val="0"/>
              <w:adjustRightInd w:val="0"/>
              <w:spacing w:before="40" w:after="40"/>
              <w:ind w:left="319"/>
              <w:jc w:val="both"/>
              <w:rPr>
                <w:rFonts w:ascii="Bookman Old Style" w:hAnsi="Bookman Old Style" w:cs="Arial"/>
                <w:color w:val="000000"/>
                <w:lang w:eastAsia="id-ID"/>
              </w:rPr>
            </w:pP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2"/>
              </w:numPr>
              <w:autoSpaceDE w:val="0"/>
              <w:autoSpaceDN w:val="0"/>
              <w:adjustRightInd w:val="0"/>
              <w:spacing w:before="40" w:after="40"/>
              <w:ind w:left="459" w:hanging="283"/>
              <w:jc w:val="both"/>
              <w:rPr>
                <w:rFonts w:ascii="Bookman Old Style" w:hAnsi="Bookman Old Style" w:cs="Arial"/>
                <w:color w:val="000000"/>
                <w:lang w:eastAsia="id-ID"/>
              </w:rPr>
            </w:pPr>
            <w:r w:rsidRPr="00A01379">
              <w:rPr>
                <w:rFonts w:ascii="Bookman Old Style" w:hAnsi="Bookman Old Style" w:cs="Arial"/>
                <w:color w:val="000000"/>
                <w:lang w:eastAsia="id-ID"/>
              </w:rPr>
              <w:t>Anggaran Pendapatan dan Belanja Negara;</w:t>
            </w:r>
          </w:p>
        </w:tc>
        <w:tc>
          <w:tcPr>
            <w:tcW w:w="3522" w:type="dxa"/>
          </w:tcPr>
          <w:p w:rsidR="0027464F" w:rsidRPr="00A01379" w:rsidRDefault="0027464F" w:rsidP="001A6E69">
            <w:pPr>
              <w:spacing w:before="40" w:after="40"/>
              <w:jc w:val="both"/>
              <w:rPr>
                <w:rFonts w:ascii="Bookman Old Style" w:hAnsi="Bookman Old Style" w:cs="Arial"/>
                <w:color w:val="000000"/>
                <w:lang w:eastAsia="id-ID"/>
              </w:rPr>
            </w:pP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2"/>
              </w:numPr>
              <w:autoSpaceDE w:val="0"/>
              <w:autoSpaceDN w:val="0"/>
              <w:adjustRightInd w:val="0"/>
              <w:spacing w:before="40" w:after="40"/>
              <w:ind w:left="459" w:hanging="283"/>
              <w:jc w:val="both"/>
              <w:rPr>
                <w:rFonts w:ascii="Bookman Old Style" w:hAnsi="Bookman Old Style" w:cs="Arial"/>
                <w:color w:val="000000"/>
                <w:lang w:eastAsia="id-ID"/>
              </w:rPr>
            </w:pPr>
            <w:r w:rsidRPr="00A01379">
              <w:rPr>
                <w:rFonts w:ascii="Bookman Old Style" w:hAnsi="Bookman Old Style" w:cs="Arial"/>
                <w:color w:val="000000"/>
                <w:lang w:eastAsia="id-ID"/>
              </w:rPr>
              <w:t>penetapan Peraturan Pemerintah Pengganti Undang-Undang menjadi Undang-Undang; atau</w:t>
            </w:r>
          </w:p>
        </w:tc>
        <w:tc>
          <w:tcPr>
            <w:tcW w:w="3522" w:type="dxa"/>
          </w:tcPr>
          <w:p w:rsidR="0027464F" w:rsidRPr="00A01379" w:rsidRDefault="0027464F" w:rsidP="001A6E69">
            <w:pPr>
              <w:spacing w:before="40" w:after="40"/>
              <w:jc w:val="both"/>
              <w:rPr>
                <w:rFonts w:ascii="Bookman Old Style" w:hAnsi="Bookman Old Style" w:cs="Arial"/>
                <w:color w:val="000000"/>
                <w:lang w:eastAsia="id-ID"/>
              </w:rPr>
            </w:pP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2"/>
              </w:numPr>
              <w:autoSpaceDE w:val="0"/>
              <w:autoSpaceDN w:val="0"/>
              <w:adjustRightInd w:val="0"/>
              <w:spacing w:before="40" w:after="40"/>
              <w:ind w:left="459" w:hanging="283"/>
              <w:jc w:val="both"/>
              <w:rPr>
                <w:rFonts w:ascii="Bookman Old Style" w:hAnsi="Bookman Old Style" w:cs="Arial"/>
                <w:color w:val="000000"/>
                <w:lang w:eastAsia="id-ID"/>
              </w:rPr>
            </w:pPr>
            <w:proofErr w:type="gramStart"/>
            <w:r w:rsidRPr="00A01379">
              <w:rPr>
                <w:rFonts w:ascii="Bookman Old Style" w:hAnsi="Bookman Old Style" w:cs="Arial"/>
                <w:color w:val="000000"/>
                <w:lang w:eastAsia="id-ID"/>
              </w:rPr>
              <w:t>pencabutan</w:t>
            </w:r>
            <w:proofErr w:type="gramEnd"/>
            <w:r w:rsidRPr="00A01379">
              <w:rPr>
                <w:rFonts w:ascii="Bookman Old Style" w:hAnsi="Bookman Old Style" w:cs="Arial"/>
                <w:color w:val="000000"/>
                <w:lang w:eastAsia="id-ID"/>
              </w:rPr>
              <w:t xml:space="preserve"> Undang-Undang atau pencabutan Peraturan Pemerintah Pengganti Undang-Undang.</w:t>
            </w:r>
          </w:p>
        </w:tc>
        <w:tc>
          <w:tcPr>
            <w:tcW w:w="3522" w:type="dxa"/>
          </w:tcPr>
          <w:p w:rsidR="0027464F" w:rsidRPr="00A01379" w:rsidRDefault="0027464F" w:rsidP="001A6E69">
            <w:pPr>
              <w:tabs>
                <w:tab w:val="left" w:pos="8455"/>
              </w:tabs>
              <w:spacing w:before="40" w:after="40"/>
              <w:jc w:val="both"/>
              <w:rPr>
                <w:rFonts w:ascii="Bookman Old Style" w:hAnsi="Bookman Old Style" w:cs="Arial"/>
                <w:color w:val="000000"/>
                <w:lang w:eastAsia="id-ID"/>
              </w:rPr>
            </w:pP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1"/>
              </w:numPr>
              <w:autoSpaceDE w:val="0"/>
              <w:autoSpaceDN w:val="0"/>
              <w:adjustRightInd w:val="0"/>
              <w:spacing w:before="40" w:after="40"/>
              <w:ind w:left="317" w:hanging="358"/>
              <w:jc w:val="both"/>
              <w:rPr>
                <w:rFonts w:ascii="Bookman Old Style" w:hAnsi="Bookman Old Style" w:cs="Arial"/>
                <w:color w:val="000000"/>
                <w:lang w:eastAsia="id-ID"/>
              </w:rPr>
            </w:pPr>
            <w:r w:rsidRPr="00A01379">
              <w:rPr>
                <w:rFonts w:ascii="Bookman Old Style" w:hAnsi="Bookman Old Style" w:cs="Arial"/>
                <w:color w:val="000000"/>
                <w:lang w:eastAsia="id-ID"/>
              </w:rPr>
              <w:t>Rancangan Undang-Undang sebagaimana dimaksud pada ayat (4) disertai dengan keterangan yang memuat pokok pikiran dan materi muatan yang diatur</w:t>
            </w:r>
          </w:p>
        </w:tc>
        <w:tc>
          <w:tcPr>
            <w:tcW w:w="3522" w:type="dxa"/>
          </w:tcPr>
          <w:p w:rsidR="0027464F" w:rsidRPr="00A01379" w:rsidRDefault="0027464F" w:rsidP="001A6E69">
            <w:pPr>
              <w:tabs>
                <w:tab w:val="left" w:pos="8455"/>
              </w:tabs>
              <w:spacing w:before="40" w:after="40"/>
              <w:jc w:val="both"/>
              <w:rPr>
                <w:rFonts w:ascii="Bookman Old Style" w:hAnsi="Bookman Old Style" w:cs="Arial"/>
                <w:color w:val="000000"/>
                <w:lang w:eastAsia="id-ID"/>
              </w:rPr>
            </w:pPr>
          </w:p>
        </w:tc>
      </w:tr>
      <w:tr w:rsidR="0027464F" w:rsidRPr="00A01379" w:rsidTr="001A6E69">
        <w:trPr>
          <w:trHeight w:val="20"/>
        </w:trPr>
        <w:tc>
          <w:tcPr>
            <w:tcW w:w="675" w:type="dxa"/>
          </w:tcPr>
          <w:p w:rsidR="0027464F" w:rsidRPr="00A01379" w:rsidRDefault="0027464F" w:rsidP="001A6E69">
            <w:pPr>
              <w:spacing w:before="40" w:after="40"/>
              <w:ind w:left="720"/>
              <w:jc w:val="both"/>
              <w:outlineLvl w:val="0"/>
              <w:rPr>
                <w:rFonts w:ascii="Bookman Old Style" w:hAnsi="Bookman Old Style" w:cs="Arial"/>
                <w:color w:val="000000"/>
                <w:lang w:eastAsia="id-ID"/>
              </w:rPr>
            </w:pPr>
          </w:p>
        </w:tc>
        <w:tc>
          <w:tcPr>
            <w:tcW w:w="4133" w:type="dxa"/>
          </w:tcPr>
          <w:p w:rsidR="0027464F" w:rsidRPr="00A01379" w:rsidRDefault="0027464F" w:rsidP="001A6E69">
            <w:pPr>
              <w:autoSpaceDE w:val="0"/>
              <w:autoSpaceDN w:val="0"/>
              <w:adjustRightInd w:val="0"/>
              <w:spacing w:before="40" w:after="40"/>
              <w:jc w:val="center"/>
              <w:rPr>
                <w:rFonts w:ascii="Bookman Old Style" w:hAnsi="Bookman Old Style" w:cs="Arial"/>
                <w:b/>
                <w:color w:val="000000"/>
                <w:lang w:eastAsia="id-ID"/>
              </w:rPr>
            </w:pPr>
            <w:r w:rsidRPr="00A01379">
              <w:rPr>
                <w:rFonts w:ascii="Bookman Old Style" w:hAnsi="Bookman Old Style" w:cs="Arial"/>
                <w:b/>
                <w:color w:val="000000"/>
                <w:lang w:eastAsia="id-ID"/>
              </w:rPr>
              <w:t>Pasal 45</w:t>
            </w:r>
          </w:p>
        </w:tc>
        <w:tc>
          <w:tcPr>
            <w:tcW w:w="3522" w:type="dxa"/>
          </w:tcPr>
          <w:p w:rsidR="0027464F" w:rsidRPr="00A01379" w:rsidRDefault="0027464F" w:rsidP="001A6E69">
            <w:pPr>
              <w:autoSpaceDE w:val="0"/>
              <w:autoSpaceDN w:val="0"/>
              <w:adjustRightInd w:val="0"/>
              <w:spacing w:before="40" w:after="40"/>
              <w:jc w:val="center"/>
              <w:rPr>
                <w:rFonts w:ascii="Bookman Old Style" w:hAnsi="Bookman Old Style" w:cs="Arial"/>
                <w:b/>
                <w:color w:val="000000"/>
                <w:lang w:eastAsia="id-ID"/>
              </w:rPr>
            </w:pP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2"/>
              </w:numPr>
              <w:autoSpaceDE w:val="0"/>
              <w:autoSpaceDN w:val="0"/>
              <w:adjustRightInd w:val="0"/>
              <w:spacing w:before="40" w:after="40"/>
              <w:ind w:left="317" w:hanging="358"/>
              <w:jc w:val="both"/>
              <w:rPr>
                <w:rFonts w:ascii="Bookman Old Style" w:hAnsi="Bookman Old Style" w:cs="Arial"/>
                <w:color w:val="000000"/>
                <w:lang w:eastAsia="id-ID"/>
              </w:rPr>
            </w:pPr>
            <w:r w:rsidRPr="00A01379">
              <w:rPr>
                <w:rFonts w:ascii="Bookman Old Style" w:hAnsi="Bookman Old Style" w:cs="Arial"/>
                <w:lang w:eastAsia="id-ID"/>
              </w:rPr>
              <w:t xml:space="preserve">Rancangan Undang-Undang, baik yang berasal dari DPR maupun Presiden serta Rancangan Undang- Undang yang diajukan DPD kepada DPR disusun berdasarkan </w:t>
            </w:r>
            <w:r w:rsidRPr="00A01379">
              <w:rPr>
                <w:rFonts w:ascii="Bookman Old Style" w:hAnsi="Bookman Old Style" w:cs="Arial"/>
                <w:lang w:eastAsia="id-ID"/>
              </w:rPr>
              <w:lastRenderedPageBreak/>
              <w:t>Prolegnas.</w:t>
            </w:r>
          </w:p>
        </w:tc>
        <w:tc>
          <w:tcPr>
            <w:tcW w:w="3522" w:type="dxa"/>
          </w:tcPr>
          <w:p w:rsidR="0027464F" w:rsidRPr="00A01379" w:rsidRDefault="0027464F" w:rsidP="001A6E69">
            <w:pPr>
              <w:autoSpaceDE w:val="0"/>
              <w:autoSpaceDN w:val="0"/>
              <w:adjustRightInd w:val="0"/>
              <w:spacing w:before="40" w:after="40"/>
              <w:jc w:val="both"/>
              <w:rPr>
                <w:rFonts w:ascii="Bookman Old Style" w:hAnsi="Bookman Old Style" w:cs="Arial"/>
                <w:color w:val="000000"/>
                <w:lang w:eastAsia="id-ID"/>
              </w:rPr>
            </w:pPr>
            <w:r w:rsidRPr="00A01379">
              <w:rPr>
                <w:rFonts w:ascii="Bookman Old Style" w:hAnsi="Bookman Old Style" w:cs="Arial"/>
                <w:color w:val="000000"/>
                <w:lang w:eastAsia="id-ID"/>
              </w:rPr>
              <w:lastRenderedPageBreak/>
              <w:t xml:space="preserve">Sepanjang frasa “... </w:t>
            </w:r>
            <w:r w:rsidRPr="00A01379">
              <w:rPr>
                <w:rFonts w:ascii="Bookman Old Style" w:hAnsi="Bookman Old Style" w:cs="Arial"/>
                <w:b/>
                <w:i/>
                <w:color w:val="000000"/>
                <w:lang w:eastAsia="id-ID"/>
              </w:rPr>
              <w:t>kepada DPR</w:t>
            </w:r>
            <w:r w:rsidRPr="00A01379">
              <w:rPr>
                <w:rFonts w:ascii="Bookman Old Style" w:hAnsi="Bookman Old Style" w:cs="Arial"/>
                <w:color w:val="000000"/>
                <w:lang w:eastAsia="id-ID"/>
              </w:rPr>
              <w:t>”, tidak mempunyai kekuatan hukum mengikat</w:t>
            </w: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2"/>
              </w:numPr>
              <w:autoSpaceDE w:val="0"/>
              <w:autoSpaceDN w:val="0"/>
              <w:adjustRightInd w:val="0"/>
              <w:spacing w:before="40" w:after="40"/>
              <w:ind w:left="317" w:hanging="358"/>
              <w:jc w:val="both"/>
              <w:rPr>
                <w:rFonts w:ascii="Bookman Old Style" w:hAnsi="Bookman Old Style" w:cs="Arial"/>
                <w:color w:val="000000"/>
                <w:lang w:eastAsia="id-ID"/>
              </w:rPr>
            </w:pPr>
            <w:r w:rsidRPr="00A01379">
              <w:rPr>
                <w:rFonts w:ascii="Bookman Old Style" w:hAnsi="Bookman Old Style" w:cs="Arial"/>
                <w:lang w:eastAsia="id-ID"/>
              </w:rPr>
              <w:t>Rancangan Undang-Undang yang diajukan oleh DPD sebagaimana dimaksud pada ayat (1) adalah Rancangan Undang-Undang yang berkaitan dengan:</w:t>
            </w:r>
          </w:p>
        </w:tc>
        <w:tc>
          <w:tcPr>
            <w:tcW w:w="3522" w:type="dxa"/>
          </w:tcPr>
          <w:p w:rsidR="0027464F" w:rsidRPr="00A01379" w:rsidRDefault="0027464F" w:rsidP="001A6E69">
            <w:pPr>
              <w:tabs>
                <w:tab w:val="left" w:pos="8455"/>
              </w:tabs>
              <w:spacing w:before="40" w:after="40"/>
              <w:jc w:val="both"/>
              <w:rPr>
                <w:rFonts w:ascii="Bookman Old Style" w:hAnsi="Bookman Old Style" w:cs="Arial"/>
                <w:color w:val="000000"/>
                <w:lang w:eastAsia="id-ID"/>
              </w:rPr>
            </w:pP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5"/>
              </w:numPr>
              <w:autoSpaceDE w:val="0"/>
              <w:autoSpaceDN w:val="0"/>
              <w:adjustRightInd w:val="0"/>
              <w:spacing w:before="40" w:after="40"/>
              <w:ind w:left="459" w:hanging="283"/>
              <w:jc w:val="both"/>
              <w:rPr>
                <w:rFonts w:ascii="Bookman Old Style" w:hAnsi="Bookman Old Style" w:cs="Arial"/>
                <w:color w:val="000000"/>
                <w:lang w:eastAsia="id-ID"/>
              </w:rPr>
            </w:pPr>
            <w:r w:rsidRPr="00A01379">
              <w:rPr>
                <w:rFonts w:ascii="Bookman Old Style" w:hAnsi="Bookman Old Style" w:cs="Arial"/>
                <w:lang w:eastAsia="id-ID"/>
              </w:rPr>
              <w:t>otonomi daerah;</w:t>
            </w:r>
          </w:p>
        </w:tc>
        <w:tc>
          <w:tcPr>
            <w:tcW w:w="3522" w:type="dxa"/>
          </w:tcPr>
          <w:p w:rsidR="0027464F" w:rsidRPr="00A01379" w:rsidRDefault="0027464F" w:rsidP="001A6E69">
            <w:pPr>
              <w:tabs>
                <w:tab w:val="left" w:pos="8455"/>
              </w:tabs>
              <w:spacing w:before="40" w:after="40"/>
              <w:ind w:left="459" w:hanging="283"/>
              <w:jc w:val="both"/>
              <w:rPr>
                <w:rFonts w:ascii="Bookman Old Style" w:hAnsi="Bookman Old Style" w:cs="Arial"/>
                <w:color w:val="000000"/>
                <w:lang w:eastAsia="id-ID"/>
              </w:rPr>
            </w:pP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5"/>
              </w:numPr>
              <w:autoSpaceDE w:val="0"/>
              <w:autoSpaceDN w:val="0"/>
              <w:adjustRightInd w:val="0"/>
              <w:spacing w:before="40" w:after="40"/>
              <w:ind w:left="459" w:hanging="283"/>
              <w:jc w:val="both"/>
              <w:rPr>
                <w:rFonts w:ascii="Bookman Old Style" w:hAnsi="Bookman Old Style" w:cs="Arial"/>
                <w:lang w:eastAsia="id-ID"/>
              </w:rPr>
            </w:pPr>
            <w:r w:rsidRPr="00A01379">
              <w:rPr>
                <w:rFonts w:ascii="Bookman Old Style" w:hAnsi="Bookman Old Style" w:cs="Arial"/>
                <w:lang w:eastAsia="id-ID"/>
              </w:rPr>
              <w:t>hubungan pusat dan daerah;</w:t>
            </w:r>
          </w:p>
        </w:tc>
        <w:tc>
          <w:tcPr>
            <w:tcW w:w="3522" w:type="dxa"/>
          </w:tcPr>
          <w:p w:rsidR="0027464F" w:rsidRPr="00A01379" w:rsidRDefault="0027464F" w:rsidP="001A6E69">
            <w:pPr>
              <w:tabs>
                <w:tab w:val="left" w:pos="8455"/>
              </w:tabs>
              <w:spacing w:before="40" w:after="40"/>
              <w:ind w:left="459" w:hanging="283"/>
              <w:jc w:val="both"/>
              <w:rPr>
                <w:rFonts w:ascii="Bookman Old Style" w:hAnsi="Bookman Old Style" w:cs="Arial"/>
                <w:color w:val="000000"/>
                <w:lang w:eastAsia="id-ID"/>
              </w:rPr>
            </w:pP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5"/>
              </w:numPr>
              <w:autoSpaceDE w:val="0"/>
              <w:autoSpaceDN w:val="0"/>
              <w:adjustRightInd w:val="0"/>
              <w:spacing w:before="40" w:after="40"/>
              <w:ind w:left="459" w:hanging="283"/>
              <w:jc w:val="both"/>
              <w:rPr>
                <w:rFonts w:ascii="Bookman Old Style" w:hAnsi="Bookman Old Style" w:cs="Arial"/>
                <w:color w:val="000000"/>
                <w:lang w:eastAsia="id-ID"/>
              </w:rPr>
            </w:pPr>
            <w:r w:rsidRPr="00A01379">
              <w:rPr>
                <w:rFonts w:ascii="Bookman Old Style" w:hAnsi="Bookman Old Style" w:cs="Arial"/>
                <w:lang w:eastAsia="id-ID"/>
              </w:rPr>
              <w:t>pembentukan dan pemekaran serta penggabungan daerah;</w:t>
            </w:r>
          </w:p>
        </w:tc>
        <w:tc>
          <w:tcPr>
            <w:tcW w:w="3522" w:type="dxa"/>
          </w:tcPr>
          <w:p w:rsidR="0027464F" w:rsidRPr="00A01379" w:rsidRDefault="0027464F" w:rsidP="001A6E69">
            <w:pPr>
              <w:tabs>
                <w:tab w:val="left" w:pos="8455"/>
              </w:tabs>
              <w:spacing w:before="40" w:after="40"/>
              <w:ind w:left="459" w:hanging="283"/>
              <w:jc w:val="both"/>
              <w:rPr>
                <w:rFonts w:ascii="Bookman Old Style" w:hAnsi="Bookman Old Style" w:cs="Arial"/>
                <w:color w:val="000000"/>
                <w:lang w:eastAsia="id-ID"/>
              </w:rPr>
            </w:pP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5"/>
              </w:numPr>
              <w:autoSpaceDE w:val="0"/>
              <w:autoSpaceDN w:val="0"/>
              <w:adjustRightInd w:val="0"/>
              <w:spacing w:before="40" w:after="40"/>
              <w:ind w:left="459" w:hanging="283"/>
              <w:jc w:val="both"/>
              <w:rPr>
                <w:rFonts w:ascii="Bookman Old Style" w:hAnsi="Bookman Old Style" w:cs="Arial"/>
                <w:lang w:eastAsia="id-ID"/>
              </w:rPr>
            </w:pPr>
            <w:r w:rsidRPr="00A01379">
              <w:rPr>
                <w:rFonts w:ascii="Bookman Old Style" w:hAnsi="Bookman Old Style" w:cs="Arial"/>
                <w:lang w:eastAsia="id-ID"/>
              </w:rPr>
              <w:t>pengelolaan sumber daya alam dan sumber daya ekonomi lainnya; dan</w:t>
            </w:r>
          </w:p>
        </w:tc>
        <w:tc>
          <w:tcPr>
            <w:tcW w:w="3522" w:type="dxa"/>
          </w:tcPr>
          <w:p w:rsidR="0027464F" w:rsidRPr="00A01379" w:rsidRDefault="0027464F" w:rsidP="001A6E69">
            <w:pPr>
              <w:tabs>
                <w:tab w:val="left" w:pos="8455"/>
              </w:tabs>
              <w:spacing w:before="40" w:after="40"/>
              <w:ind w:left="459" w:hanging="283"/>
              <w:jc w:val="both"/>
              <w:rPr>
                <w:rFonts w:ascii="Bookman Old Style" w:hAnsi="Bookman Old Style" w:cs="Arial"/>
                <w:color w:val="000000"/>
                <w:lang w:eastAsia="id-ID"/>
              </w:rPr>
            </w:pP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5"/>
              </w:numPr>
              <w:autoSpaceDE w:val="0"/>
              <w:autoSpaceDN w:val="0"/>
              <w:adjustRightInd w:val="0"/>
              <w:spacing w:before="40" w:after="40"/>
              <w:ind w:left="459" w:hanging="283"/>
              <w:jc w:val="both"/>
              <w:rPr>
                <w:rFonts w:ascii="Bookman Old Style" w:hAnsi="Bookman Old Style" w:cs="Arial"/>
                <w:lang w:eastAsia="id-ID"/>
              </w:rPr>
            </w:pPr>
            <w:proofErr w:type="gramStart"/>
            <w:r w:rsidRPr="00A01379">
              <w:rPr>
                <w:rFonts w:ascii="Bookman Old Style" w:hAnsi="Bookman Old Style" w:cs="Arial"/>
                <w:lang w:eastAsia="id-ID"/>
              </w:rPr>
              <w:t>perimbangan</w:t>
            </w:r>
            <w:proofErr w:type="gramEnd"/>
            <w:r w:rsidRPr="00A01379">
              <w:rPr>
                <w:rFonts w:ascii="Bookman Old Style" w:hAnsi="Bookman Old Style" w:cs="Arial"/>
                <w:lang w:eastAsia="id-ID"/>
              </w:rPr>
              <w:t xml:space="preserve"> keuangan pusat dan daerah.</w:t>
            </w:r>
          </w:p>
        </w:tc>
        <w:tc>
          <w:tcPr>
            <w:tcW w:w="3522" w:type="dxa"/>
          </w:tcPr>
          <w:p w:rsidR="0027464F" w:rsidRPr="00A01379" w:rsidRDefault="0027464F" w:rsidP="001A6E69">
            <w:pPr>
              <w:tabs>
                <w:tab w:val="left" w:pos="8455"/>
              </w:tabs>
              <w:spacing w:before="40" w:after="40"/>
              <w:ind w:left="459" w:hanging="283"/>
              <w:jc w:val="both"/>
              <w:rPr>
                <w:rFonts w:ascii="Bookman Old Style" w:hAnsi="Bookman Old Style" w:cs="Arial"/>
                <w:color w:val="000000"/>
                <w:lang w:eastAsia="id-ID"/>
              </w:rPr>
            </w:pPr>
          </w:p>
        </w:tc>
      </w:tr>
      <w:tr w:rsidR="0027464F" w:rsidRPr="00A01379" w:rsidTr="001A6E69">
        <w:trPr>
          <w:trHeight w:val="20"/>
        </w:trPr>
        <w:tc>
          <w:tcPr>
            <w:tcW w:w="675" w:type="dxa"/>
          </w:tcPr>
          <w:p w:rsidR="0027464F" w:rsidRPr="00A01379" w:rsidRDefault="0027464F" w:rsidP="001A6E69">
            <w:pPr>
              <w:spacing w:before="40" w:after="40"/>
              <w:ind w:left="720"/>
              <w:jc w:val="both"/>
              <w:outlineLvl w:val="0"/>
              <w:rPr>
                <w:rFonts w:ascii="Bookman Old Style" w:hAnsi="Bookman Old Style" w:cs="Arial"/>
                <w:color w:val="000000"/>
                <w:lang w:eastAsia="id-ID"/>
              </w:rPr>
            </w:pPr>
          </w:p>
        </w:tc>
        <w:tc>
          <w:tcPr>
            <w:tcW w:w="4133" w:type="dxa"/>
          </w:tcPr>
          <w:p w:rsidR="0027464F" w:rsidRPr="00A01379" w:rsidRDefault="0027464F" w:rsidP="001A6E69">
            <w:pPr>
              <w:autoSpaceDE w:val="0"/>
              <w:autoSpaceDN w:val="0"/>
              <w:adjustRightInd w:val="0"/>
              <w:spacing w:before="40" w:after="40"/>
              <w:jc w:val="center"/>
              <w:rPr>
                <w:rFonts w:ascii="Bookman Old Style" w:hAnsi="Bookman Old Style" w:cs="Arial"/>
                <w:b/>
                <w:color w:val="000000"/>
                <w:lang w:eastAsia="id-ID"/>
              </w:rPr>
            </w:pPr>
            <w:r w:rsidRPr="00A01379">
              <w:rPr>
                <w:rFonts w:ascii="Bookman Old Style" w:hAnsi="Bookman Old Style" w:cs="Arial"/>
                <w:b/>
                <w:color w:val="000000"/>
                <w:lang w:eastAsia="id-ID"/>
              </w:rPr>
              <w:t>Pasal 46</w:t>
            </w:r>
          </w:p>
        </w:tc>
        <w:tc>
          <w:tcPr>
            <w:tcW w:w="3522" w:type="dxa"/>
          </w:tcPr>
          <w:p w:rsidR="0027464F" w:rsidRPr="00A01379" w:rsidRDefault="0027464F" w:rsidP="001A6E69">
            <w:pPr>
              <w:tabs>
                <w:tab w:val="left" w:pos="8455"/>
              </w:tabs>
              <w:spacing w:before="40" w:after="40"/>
              <w:jc w:val="center"/>
              <w:rPr>
                <w:rFonts w:ascii="Bookman Old Style" w:hAnsi="Bookman Old Style" w:cs="Arial"/>
                <w:b/>
                <w:color w:val="000000"/>
                <w:lang w:eastAsia="id-ID"/>
              </w:rPr>
            </w:pP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6"/>
              </w:numPr>
              <w:autoSpaceDE w:val="0"/>
              <w:autoSpaceDN w:val="0"/>
              <w:adjustRightInd w:val="0"/>
              <w:spacing w:before="40" w:after="40"/>
              <w:ind w:left="317" w:hanging="358"/>
              <w:jc w:val="both"/>
              <w:rPr>
                <w:rFonts w:ascii="Bookman Old Style" w:hAnsi="Bookman Old Style" w:cs="Arial"/>
                <w:color w:val="000000"/>
                <w:lang w:eastAsia="id-ID"/>
              </w:rPr>
            </w:pPr>
            <w:r w:rsidRPr="00A01379">
              <w:rPr>
                <w:rFonts w:ascii="Bookman Old Style" w:hAnsi="Bookman Old Style" w:cs="Arial"/>
                <w:color w:val="000000"/>
                <w:lang w:eastAsia="id-ID"/>
              </w:rPr>
              <w:t>Rancangan Undang-Undang dari DPR diajukan oleh anggota DPR, komisi, gabungan komisi, atau alat kelengkapan DPR yang khusus menangani bidang legislasi atau DPD.</w:t>
            </w:r>
          </w:p>
        </w:tc>
        <w:tc>
          <w:tcPr>
            <w:tcW w:w="3522" w:type="dxa"/>
          </w:tcPr>
          <w:p w:rsidR="0027464F" w:rsidRPr="00A01379" w:rsidRDefault="0027464F" w:rsidP="001A6E69">
            <w:pPr>
              <w:autoSpaceDE w:val="0"/>
              <w:autoSpaceDN w:val="0"/>
              <w:adjustRightInd w:val="0"/>
              <w:spacing w:before="40" w:after="40"/>
              <w:jc w:val="both"/>
              <w:rPr>
                <w:rFonts w:ascii="Bookman Old Style" w:hAnsi="Bookman Old Style" w:cs="Arial"/>
                <w:color w:val="000000"/>
                <w:lang w:eastAsia="id-ID"/>
              </w:rPr>
            </w:pPr>
            <w:r w:rsidRPr="00A01379">
              <w:rPr>
                <w:rFonts w:ascii="Bookman Old Style" w:hAnsi="Bookman Old Style" w:cs="Arial"/>
                <w:lang w:eastAsia="id-ID"/>
              </w:rPr>
              <w:t>sepanjang frasa “</w:t>
            </w:r>
            <w:r w:rsidRPr="00A01379">
              <w:rPr>
                <w:rFonts w:ascii="Bookman Old Style" w:hAnsi="Bookman Old Style" w:cs="Arial"/>
                <w:b/>
                <w:bCs/>
                <w:i/>
                <w:iCs/>
                <w:lang w:eastAsia="id-ID"/>
              </w:rPr>
              <w:t>... atau DPD</w:t>
            </w:r>
            <w:r w:rsidRPr="00A01379">
              <w:rPr>
                <w:rFonts w:ascii="Bookman Old Style" w:hAnsi="Bookman Old Style" w:cs="Arial"/>
                <w:lang w:eastAsia="id-ID"/>
              </w:rPr>
              <w:t>”;</w:t>
            </w:r>
            <w:r w:rsidRPr="00A01379">
              <w:rPr>
                <w:rFonts w:ascii="Bookman Old Style" w:hAnsi="Bookman Old Style" w:cs="Arial"/>
                <w:color w:val="000000"/>
                <w:lang w:eastAsia="id-ID"/>
              </w:rPr>
              <w:t>tidak mempunyai kekuatan hukum mengikat</w:t>
            </w: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6"/>
              </w:numPr>
              <w:autoSpaceDE w:val="0"/>
              <w:autoSpaceDN w:val="0"/>
              <w:adjustRightInd w:val="0"/>
              <w:spacing w:before="40" w:after="40"/>
              <w:ind w:left="317" w:hanging="358"/>
              <w:jc w:val="both"/>
              <w:rPr>
                <w:rFonts w:ascii="Bookman Old Style" w:hAnsi="Bookman Old Style" w:cs="Arial"/>
                <w:color w:val="000000"/>
                <w:lang w:eastAsia="id-ID"/>
              </w:rPr>
            </w:pPr>
            <w:r w:rsidRPr="00A01379">
              <w:rPr>
                <w:rFonts w:ascii="Bookman Old Style" w:hAnsi="Bookman Old Style" w:cs="Arial"/>
                <w:color w:val="000000"/>
                <w:lang w:eastAsia="id-ID"/>
              </w:rPr>
              <w:t>Pengharmonisasian, pembulatan, dan pemantapan konsepsi Rancangan Undang-Undang yang berasal dari DPR dikoordinasikan oleh alat kelengkapan DPR yang khusus menangani bidang legislasi.</w:t>
            </w:r>
          </w:p>
        </w:tc>
        <w:tc>
          <w:tcPr>
            <w:tcW w:w="3522" w:type="dxa"/>
          </w:tcPr>
          <w:p w:rsidR="0027464F" w:rsidRPr="00A01379" w:rsidRDefault="0027464F" w:rsidP="001A6E69">
            <w:pPr>
              <w:tabs>
                <w:tab w:val="left" w:pos="8455"/>
              </w:tabs>
              <w:spacing w:before="40" w:after="40"/>
              <w:jc w:val="both"/>
              <w:rPr>
                <w:rFonts w:ascii="Bookman Old Style" w:hAnsi="Bookman Old Style" w:cs="Arial"/>
                <w:color w:val="000000"/>
                <w:lang w:eastAsia="id-ID"/>
              </w:rPr>
            </w:pP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6"/>
              </w:numPr>
              <w:autoSpaceDE w:val="0"/>
              <w:autoSpaceDN w:val="0"/>
              <w:adjustRightInd w:val="0"/>
              <w:spacing w:before="40" w:after="40"/>
              <w:ind w:left="317" w:hanging="358"/>
              <w:jc w:val="both"/>
              <w:rPr>
                <w:rFonts w:ascii="Bookman Old Style" w:hAnsi="Bookman Old Style" w:cs="Arial"/>
                <w:color w:val="000000"/>
                <w:lang w:eastAsia="id-ID"/>
              </w:rPr>
            </w:pPr>
            <w:r w:rsidRPr="00A01379">
              <w:rPr>
                <w:rFonts w:ascii="Bookman Old Style" w:hAnsi="Bookman Old Style" w:cs="Arial"/>
                <w:color w:val="000000"/>
                <w:lang w:eastAsia="id-ID"/>
              </w:rPr>
              <w:t xml:space="preserve">Ketentuan lebih lanjut mengenai tata </w:t>
            </w:r>
            <w:proofErr w:type="gramStart"/>
            <w:r w:rsidRPr="00A01379">
              <w:rPr>
                <w:rFonts w:ascii="Bookman Old Style" w:hAnsi="Bookman Old Style" w:cs="Arial"/>
                <w:color w:val="000000"/>
                <w:lang w:eastAsia="id-ID"/>
              </w:rPr>
              <w:t>cara</w:t>
            </w:r>
            <w:proofErr w:type="gramEnd"/>
            <w:r w:rsidRPr="00A01379">
              <w:rPr>
                <w:rFonts w:ascii="Bookman Old Style" w:hAnsi="Bookman Old Style" w:cs="Arial"/>
                <w:color w:val="000000"/>
                <w:lang w:eastAsia="id-ID"/>
              </w:rPr>
              <w:t xml:space="preserve"> mempersiapkan Rancangan Undang-Undang sebagaimana dimaksud pada ayat (1) diatur dengan Peraturan DPR.</w:t>
            </w:r>
          </w:p>
        </w:tc>
        <w:tc>
          <w:tcPr>
            <w:tcW w:w="3522" w:type="dxa"/>
          </w:tcPr>
          <w:p w:rsidR="0027464F" w:rsidRPr="00A01379" w:rsidRDefault="0027464F" w:rsidP="001A6E69">
            <w:pPr>
              <w:tabs>
                <w:tab w:val="left" w:pos="8455"/>
              </w:tabs>
              <w:spacing w:before="40" w:after="40"/>
              <w:jc w:val="both"/>
              <w:rPr>
                <w:rFonts w:ascii="Bookman Old Style" w:hAnsi="Bookman Old Style" w:cs="Arial"/>
                <w:color w:val="000000"/>
                <w:lang w:eastAsia="id-ID"/>
              </w:rPr>
            </w:pPr>
          </w:p>
        </w:tc>
      </w:tr>
      <w:tr w:rsidR="0027464F" w:rsidRPr="00A01379" w:rsidTr="001A6E69">
        <w:trPr>
          <w:trHeight w:val="20"/>
        </w:trPr>
        <w:tc>
          <w:tcPr>
            <w:tcW w:w="675" w:type="dxa"/>
          </w:tcPr>
          <w:p w:rsidR="0027464F" w:rsidRPr="00A01379" w:rsidRDefault="0027464F" w:rsidP="001A6E69">
            <w:pPr>
              <w:spacing w:before="40" w:after="40"/>
              <w:ind w:left="720"/>
              <w:jc w:val="both"/>
              <w:outlineLvl w:val="0"/>
              <w:rPr>
                <w:rFonts w:ascii="Bookman Old Style" w:hAnsi="Bookman Old Style" w:cs="Arial"/>
                <w:color w:val="000000"/>
                <w:lang w:eastAsia="id-ID"/>
              </w:rPr>
            </w:pPr>
          </w:p>
        </w:tc>
        <w:tc>
          <w:tcPr>
            <w:tcW w:w="4133" w:type="dxa"/>
          </w:tcPr>
          <w:p w:rsidR="0027464F" w:rsidRPr="00A01379" w:rsidRDefault="0027464F" w:rsidP="001A6E69">
            <w:pPr>
              <w:autoSpaceDE w:val="0"/>
              <w:autoSpaceDN w:val="0"/>
              <w:adjustRightInd w:val="0"/>
              <w:spacing w:before="40" w:after="40"/>
              <w:ind w:left="603"/>
              <w:jc w:val="both"/>
              <w:rPr>
                <w:rFonts w:ascii="Bookman Old Style" w:hAnsi="Bookman Old Style" w:cs="Arial"/>
                <w:lang w:eastAsia="id-ID"/>
              </w:rPr>
            </w:pPr>
          </w:p>
        </w:tc>
        <w:tc>
          <w:tcPr>
            <w:tcW w:w="3522" w:type="dxa"/>
          </w:tcPr>
          <w:p w:rsidR="0027464F" w:rsidRPr="00A01379" w:rsidRDefault="0027464F" w:rsidP="001A6E69">
            <w:pPr>
              <w:tabs>
                <w:tab w:val="left" w:pos="8455"/>
              </w:tabs>
              <w:spacing w:before="40" w:after="40"/>
              <w:jc w:val="both"/>
              <w:rPr>
                <w:rFonts w:ascii="Bookman Old Style" w:hAnsi="Bookman Old Style" w:cs="Arial"/>
                <w:color w:val="000000"/>
                <w:lang w:eastAsia="id-ID"/>
              </w:rPr>
            </w:pPr>
          </w:p>
        </w:tc>
      </w:tr>
      <w:tr w:rsidR="0027464F" w:rsidRPr="00A01379" w:rsidTr="001A6E69">
        <w:trPr>
          <w:trHeight w:val="20"/>
        </w:trPr>
        <w:tc>
          <w:tcPr>
            <w:tcW w:w="675" w:type="dxa"/>
          </w:tcPr>
          <w:p w:rsidR="0027464F" w:rsidRPr="00A01379" w:rsidRDefault="0027464F" w:rsidP="001A6E69">
            <w:pPr>
              <w:spacing w:before="40" w:after="40"/>
              <w:ind w:left="720"/>
              <w:jc w:val="both"/>
              <w:outlineLvl w:val="0"/>
              <w:rPr>
                <w:rFonts w:ascii="Bookman Old Style" w:hAnsi="Bookman Old Style" w:cs="Arial"/>
                <w:color w:val="000000"/>
                <w:lang w:eastAsia="id-ID"/>
              </w:rPr>
            </w:pPr>
          </w:p>
        </w:tc>
        <w:tc>
          <w:tcPr>
            <w:tcW w:w="4133" w:type="dxa"/>
          </w:tcPr>
          <w:p w:rsidR="0027464F" w:rsidRPr="00A01379" w:rsidRDefault="0027464F" w:rsidP="001A6E69">
            <w:pPr>
              <w:autoSpaceDE w:val="0"/>
              <w:autoSpaceDN w:val="0"/>
              <w:adjustRightInd w:val="0"/>
              <w:spacing w:before="40" w:after="40"/>
              <w:jc w:val="center"/>
              <w:rPr>
                <w:rFonts w:ascii="Bookman Old Style" w:hAnsi="Bookman Old Style" w:cs="Arial"/>
                <w:b/>
                <w:color w:val="000000"/>
                <w:lang w:eastAsia="id-ID"/>
              </w:rPr>
            </w:pPr>
            <w:r w:rsidRPr="00A01379">
              <w:rPr>
                <w:rFonts w:ascii="Bookman Old Style" w:hAnsi="Bookman Old Style" w:cs="Arial"/>
                <w:b/>
                <w:color w:val="000000"/>
                <w:lang w:eastAsia="id-ID"/>
              </w:rPr>
              <w:t>Pasal 48</w:t>
            </w:r>
          </w:p>
        </w:tc>
        <w:tc>
          <w:tcPr>
            <w:tcW w:w="3522" w:type="dxa"/>
          </w:tcPr>
          <w:p w:rsidR="0027464F" w:rsidRPr="00A01379" w:rsidRDefault="0027464F" w:rsidP="001A6E69">
            <w:pPr>
              <w:autoSpaceDE w:val="0"/>
              <w:autoSpaceDN w:val="0"/>
              <w:adjustRightInd w:val="0"/>
              <w:spacing w:before="40" w:after="40"/>
              <w:jc w:val="center"/>
              <w:rPr>
                <w:rFonts w:ascii="Bookman Old Style" w:hAnsi="Bookman Old Style" w:cs="Arial"/>
                <w:b/>
                <w:color w:val="000000"/>
                <w:lang w:eastAsia="id-ID"/>
              </w:rPr>
            </w:pP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3"/>
              </w:numPr>
              <w:autoSpaceDE w:val="0"/>
              <w:autoSpaceDN w:val="0"/>
              <w:adjustRightInd w:val="0"/>
              <w:spacing w:before="40" w:after="40"/>
              <w:ind w:left="319"/>
              <w:jc w:val="both"/>
              <w:rPr>
                <w:rFonts w:ascii="Bookman Old Style" w:hAnsi="Bookman Old Style" w:cs="Arial"/>
                <w:color w:val="000000"/>
                <w:lang w:eastAsia="id-ID"/>
              </w:rPr>
            </w:pPr>
            <w:r w:rsidRPr="00A01379">
              <w:rPr>
                <w:rFonts w:ascii="Bookman Old Style" w:hAnsi="Bookman Old Style" w:cs="Arial"/>
                <w:color w:val="000000"/>
                <w:lang w:eastAsia="id-ID"/>
              </w:rPr>
              <w:t>Rancangan Undang-Undang dari DPD disampaikan secara tertulis oleh pimpinan DPD kepada pimpinan DPR dan harus disertai Naskah Akademik.</w:t>
            </w:r>
          </w:p>
        </w:tc>
        <w:tc>
          <w:tcPr>
            <w:tcW w:w="3522" w:type="dxa"/>
          </w:tcPr>
          <w:p w:rsidR="0027464F" w:rsidRPr="00A01379" w:rsidRDefault="0027464F" w:rsidP="001A6E69">
            <w:pPr>
              <w:autoSpaceDE w:val="0"/>
              <w:autoSpaceDN w:val="0"/>
              <w:adjustRightInd w:val="0"/>
              <w:spacing w:before="40" w:after="40"/>
              <w:jc w:val="both"/>
              <w:rPr>
                <w:rFonts w:ascii="Bookman Old Style" w:hAnsi="Bookman Old Style" w:cs="Arial"/>
                <w:i/>
                <w:iCs/>
                <w:color w:val="000000"/>
                <w:lang w:eastAsia="id-ID"/>
              </w:rPr>
            </w:pPr>
            <w:r w:rsidRPr="00A01379">
              <w:rPr>
                <w:rFonts w:ascii="Bookman Old Style" w:hAnsi="Bookman Old Style" w:cs="Arial"/>
                <w:color w:val="000000"/>
                <w:lang w:eastAsia="id-ID"/>
              </w:rPr>
              <w:t xml:space="preserve">Bertentangan dengan Undang-Undang Dasar Negara Republik Indonesia Tahun 1945 sepanjang tidak dimaknai, </w:t>
            </w:r>
            <w:r w:rsidRPr="00A01379">
              <w:rPr>
                <w:rFonts w:ascii="Bookman Old Style" w:hAnsi="Bookman Old Style" w:cs="Arial"/>
                <w:i/>
                <w:iCs/>
                <w:color w:val="000000"/>
                <w:lang w:eastAsia="id-ID"/>
              </w:rPr>
              <w:t xml:space="preserve">“Rancangan Undang-Undang dari DPD disampaikan secara tertulis oleh pimpinan DPD kepada pimpinan DPR </w:t>
            </w:r>
            <w:r w:rsidRPr="00A01379">
              <w:rPr>
                <w:rFonts w:ascii="Bookman Old Style" w:hAnsi="Bookman Old Style" w:cs="Arial"/>
                <w:b/>
                <w:bCs/>
                <w:i/>
                <w:iCs/>
                <w:color w:val="000000"/>
                <w:lang w:eastAsia="id-ID"/>
              </w:rPr>
              <w:t xml:space="preserve">dankepada </w:t>
            </w:r>
            <w:r w:rsidRPr="00A01379">
              <w:rPr>
                <w:rFonts w:ascii="Bookman Old Style" w:hAnsi="Bookman Old Style" w:cs="Arial"/>
                <w:b/>
                <w:bCs/>
                <w:i/>
                <w:iCs/>
                <w:color w:val="000000"/>
                <w:lang w:eastAsia="id-ID"/>
              </w:rPr>
              <w:lastRenderedPageBreak/>
              <w:t xml:space="preserve">Presiden </w:t>
            </w:r>
            <w:r w:rsidRPr="00A01379">
              <w:rPr>
                <w:rFonts w:ascii="Bookman Old Style" w:hAnsi="Bookman Old Style" w:cs="Arial"/>
                <w:i/>
                <w:iCs/>
                <w:color w:val="000000"/>
                <w:lang w:eastAsia="id-ID"/>
              </w:rPr>
              <w:t>dan harus disertai Naskah Akademik”;</w:t>
            </w: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3"/>
              </w:numPr>
              <w:autoSpaceDE w:val="0"/>
              <w:autoSpaceDN w:val="0"/>
              <w:adjustRightInd w:val="0"/>
              <w:spacing w:before="40" w:after="40"/>
              <w:ind w:left="319"/>
              <w:jc w:val="both"/>
              <w:rPr>
                <w:rFonts w:ascii="Bookman Old Style" w:hAnsi="Bookman Old Style" w:cs="Arial"/>
                <w:color w:val="000000"/>
                <w:lang w:eastAsia="id-ID"/>
              </w:rPr>
            </w:pPr>
            <w:r w:rsidRPr="00A01379">
              <w:rPr>
                <w:rFonts w:ascii="Bookman Old Style" w:hAnsi="Bookman Old Style" w:cs="Arial"/>
                <w:color w:val="000000"/>
                <w:lang w:eastAsia="id-ID"/>
              </w:rPr>
              <w:t>Usul Rancangan Undang-Undang sebagaimana dimaksud pada ayat (1) disampaikan oleh pimpinan DPR kepada alat kelengkapan DPR yang khusus menangani bidang legislasi untuk dilakukan pengharmonisasian, pembulatan, dan pemantapan konsepsi Rancangan Undang-Undang.</w:t>
            </w:r>
          </w:p>
        </w:tc>
        <w:tc>
          <w:tcPr>
            <w:tcW w:w="3522" w:type="dxa"/>
          </w:tcPr>
          <w:p w:rsidR="0027464F" w:rsidRPr="00A01379" w:rsidRDefault="0027464F" w:rsidP="001A6E69">
            <w:pPr>
              <w:spacing w:before="40" w:after="40"/>
              <w:jc w:val="both"/>
              <w:rPr>
                <w:rFonts w:ascii="Bookman Old Style" w:hAnsi="Bookman Old Style" w:cs="Arial"/>
                <w:color w:val="000000"/>
                <w:lang w:eastAsia="id-ID"/>
              </w:rPr>
            </w:pPr>
            <w:r w:rsidRPr="00A01379">
              <w:rPr>
                <w:rFonts w:ascii="Bookman Old Style" w:hAnsi="Bookman Old Style" w:cs="Arial"/>
                <w:color w:val="000000"/>
                <w:lang w:eastAsia="id-ID"/>
              </w:rPr>
              <w:t>Tidak mempunyai kekuatan hukum mengikat</w:t>
            </w: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3"/>
              </w:numPr>
              <w:autoSpaceDE w:val="0"/>
              <w:autoSpaceDN w:val="0"/>
              <w:adjustRightInd w:val="0"/>
              <w:spacing w:before="40" w:after="40"/>
              <w:ind w:left="319"/>
              <w:jc w:val="both"/>
              <w:rPr>
                <w:rFonts w:ascii="Bookman Old Style" w:hAnsi="Bookman Old Style" w:cs="Arial"/>
                <w:color w:val="000000"/>
                <w:lang w:eastAsia="id-ID"/>
              </w:rPr>
            </w:pPr>
            <w:r w:rsidRPr="00A01379">
              <w:rPr>
                <w:rFonts w:ascii="Bookman Old Style" w:hAnsi="Bookman Old Style" w:cs="Arial"/>
                <w:color w:val="000000"/>
                <w:lang w:eastAsia="id-ID"/>
              </w:rPr>
              <w:t>Alat kelengkapan sebagaimana dimaksud pada ayat (2) dalam melakukan pengharmonisasian, pembulatan, dan pemantapan konsepsi Rancangan Undang-Undang dapat mengundang pimpinan alat kelengkapan DPD yang mempunyai tugas di bidang perancangan Undang-Undang untuk membahas usul Rancangan Undang-Undang.</w:t>
            </w:r>
          </w:p>
        </w:tc>
        <w:tc>
          <w:tcPr>
            <w:tcW w:w="3522" w:type="dxa"/>
          </w:tcPr>
          <w:p w:rsidR="0027464F" w:rsidRPr="00A01379" w:rsidRDefault="0027464F" w:rsidP="001A6E69">
            <w:pPr>
              <w:spacing w:before="40" w:after="40"/>
              <w:jc w:val="both"/>
              <w:rPr>
                <w:rFonts w:ascii="Bookman Old Style" w:hAnsi="Bookman Old Style" w:cs="Arial"/>
                <w:color w:val="000000"/>
                <w:lang w:eastAsia="id-ID"/>
              </w:rPr>
            </w:pPr>
            <w:r w:rsidRPr="00A01379">
              <w:rPr>
                <w:rFonts w:ascii="Bookman Old Style" w:hAnsi="Bookman Old Style" w:cs="Arial"/>
                <w:color w:val="000000"/>
                <w:lang w:eastAsia="id-ID"/>
              </w:rPr>
              <w:t>Tidak mempunyai kekuatan hukum mengikat</w:t>
            </w:r>
          </w:p>
        </w:tc>
      </w:tr>
      <w:tr w:rsidR="0027464F" w:rsidRPr="00A01379" w:rsidTr="001A6E69">
        <w:trPr>
          <w:trHeight w:val="20"/>
        </w:trPr>
        <w:tc>
          <w:tcPr>
            <w:tcW w:w="675" w:type="dxa"/>
          </w:tcPr>
          <w:p w:rsidR="0027464F" w:rsidRPr="00A01379" w:rsidRDefault="0027464F" w:rsidP="00BE0DEC">
            <w:pPr>
              <w:numPr>
                <w:ilvl w:val="0"/>
                <w:numId w:val="34"/>
              </w:numPr>
              <w:spacing w:before="40" w:after="40"/>
              <w:jc w:val="both"/>
              <w:outlineLvl w:val="0"/>
              <w:rPr>
                <w:rFonts w:ascii="Bookman Old Style" w:hAnsi="Bookman Old Style" w:cs="Arial"/>
                <w:color w:val="000000"/>
                <w:lang w:eastAsia="id-ID"/>
              </w:rPr>
            </w:pPr>
          </w:p>
        </w:tc>
        <w:tc>
          <w:tcPr>
            <w:tcW w:w="4133" w:type="dxa"/>
          </w:tcPr>
          <w:p w:rsidR="0027464F" w:rsidRPr="00A01379" w:rsidRDefault="0027464F" w:rsidP="00BE0DEC">
            <w:pPr>
              <w:numPr>
                <w:ilvl w:val="0"/>
                <w:numId w:val="33"/>
              </w:numPr>
              <w:autoSpaceDE w:val="0"/>
              <w:autoSpaceDN w:val="0"/>
              <w:adjustRightInd w:val="0"/>
              <w:spacing w:before="40" w:after="40"/>
              <w:ind w:left="319"/>
              <w:jc w:val="both"/>
              <w:rPr>
                <w:rFonts w:ascii="Bookman Old Style" w:hAnsi="Bookman Old Style" w:cs="Arial"/>
                <w:color w:val="000000"/>
                <w:lang w:eastAsia="id-ID"/>
              </w:rPr>
            </w:pPr>
            <w:r w:rsidRPr="00A01379">
              <w:rPr>
                <w:rFonts w:ascii="Bookman Old Style" w:hAnsi="Bookman Old Style" w:cs="Arial"/>
                <w:color w:val="000000"/>
                <w:lang w:eastAsia="id-ID"/>
              </w:rPr>
              <w:t>Alat kelengkapan sebagaimana dimaksud pada ayat (2) menyampaikan laporan tertulis mengenai hasil pengharmonisasian sebagaimana dimaksud pada ayat (3) kepada pimpinan DPR untuk selanjutnya diumumkan dalam rapat paripurna.</w:t>
            </w:r>
          </w:p>
        </w:tc>
        <w:tc>
          <w:tcPr>
            <w:tcW w:w="3522" w:type="dxa"/>
          </w:tcPr>
          <w:p w:rsidR="0027464F" w:rsidRPr="00A01379" w:rsidRDefault="0027464F" w:rsidP="001A6E69">
            <w:pPr>
              <w:spacing w:before="40" w:after="40"/>
              <w:jc w:val="both"/>
              <w:rPr>
                <w:rFonts w:ascii="Bookman Old Style" w:hAnsi="Bookman Old Style" w:cs="Arial"/>
                <w:color w:val="000000"/>
                <w:lang w:eastAsia="id-ID"/>
              </w:rPr>
            </w:pPr>
            <w:r w:rsidRPr="00A01379">
              <w:rPr>
                <w:rFonts w:ascii="Bookman Old Style" w:hAnsi="Bookman Old Style" w:cs="Arial"/>
                <w:color w:val="000000"/>
                <w:lang w:eastAsia="id-ID"/>
              </w:rPr>
              <w:t>Tidak mempunyai kekuatan hukum mengikat</w:t>
            </w:r>
          </w:p>
        </w:tc>
      </w:tr>
    </w:tbl>
    <w:p w:rsidR="0027464F" w:rsidRPr="00A01379" w:rsidRDefault="0027464F" w:rsidP="0027464F">
      <w:pPr>
        <w:rPr>
          <w:rFonts w:ascii="Bookman Old Style" w:hAnsi="Bookman Old Style" w:cs="Arial"/>
        </w:rPr>
      </w:pPr>
    </w:p>
    <w:p w:rsidR="0027464F" w:rsidRDefault="0027464F"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CF0D47" w:rsidRPr="00CF0D47" w:rsidRDefault="00CF0D47" w:rsidP="0027464F">
      <w:pPr>
        <w:pStyle w:val="ColorfulList-Accent13"/>
        <w:spacing w:line="240" w:lineRule="auto"/>
        <w:ind w:left="0"/>
        <w:contextualSpacing/>
        <w:jc w:val="both"/>
        <w:rPr>
          <w:rFonts w:ascii="Bookman Old Style" w:hAnsi="Bookman Old Style" w:cs="Arial"/>
          <w:b/>
          <w:sz w:val="24"/>
          <w:szCs w:val="24"/>
        </w:rPr>
      </w:pPr>
    </w:p>
    <w:p w:rsidR="0027464F" w:rsidRDefault="0027464F" w:rsidP="0027464F">
      <w:pPr>
        <w:pStyle w:val="ColorfulList-Accent13"/>
        <w:spacing w:line="240" w:lineRule="auto"/>
        <w:ind w:left="0"/>
        <w:contextualSpacing/>
        <w:jc w:val="both"/>
        <w:rPr>
          <w:rFonts w:ascii="Bookman Old Style" w:hAnsi="Bookman Old Style" w:cs="Arial"/>
          <w:b/>
          <w:sz w:val="24"/>
          <w:szCs w:val="24"/>
        </w:rPr>
      </w:pPr>
      <w:r>
        <w:rPr>
          <w:rFonts w:ascii="Bookman Old Style" w:hAnsi="Bookman Old Style" w:cs="Arial"/>
          <w:b/>
          <w:sz w:val="24"/>
          <w:szCs w:val="24"/>
        </w:rPr>
        <w:t>1.2  Materi Muatan</w:t>
      </w:r>
    </w:p>
    <w:p w:rsidR="0027464F" w:rsidRDefault="0027464F" w:rsidP="0027464F">
      <w:pPr>
        <w:pStyle w:val="ColorfulList-Accent13"/>
        <w:spacing w:line="240" w:lineRule="auto"/>
        <w:ind w:left="0"/>
        <w:contextualSpacing/>
        <w:jc w:val="both"/>
        <w:rPr>
          <w:rFonts w:ascii="Bookman Old Style" w:hAnsi="Bookman Old Style" w:cs="Arial"/>
          <w:b/>
          <w:sz w:val="24"/>
          <w:szCs w:val="24"/>
        </w:rPr>
      </w:pPr>
    </w:p>
    <w:p w:rsidR="0027464F" w:rsidRPr="00A01379" w:rsidRDefault="0027464F" w:rsidP="0027464F">
      <w:pPr>
        <w:autoSpaceDE w:val="0"/>
        <w:autoSpaceDN w:val="0"/>
        <w:adjustRightInd w:val="0"/>
        <w:spacing w:line="360" w:lineRule="auto"/>
        <w:jc w:val="both"/>
        <w:rPr>
          <w:rFonts w:ascii="Bookman Old Style" w:hAnsi="Bookman Old Style"/>
        </w:rPr>
      </w:pPr>
      <w:r w:rsidRPr="00A01379">
        <w:rPr>
          <w:rFonts w:ascii="Bookman Old Style" w:hAnsi="Bookman Old Style"/>
        </w:rPr>
        <w:t>Melalui Undang-Undang Nomor 12 Tahun 2011 tentang Pembentukan Peraturan Perundang-undangan Pasal 1 angka 13, Materi Muatan Peraturan Perundang-undangan adalah materi yang dimuat dalam Peraturan Perundang-undangan sesuai dengan jenis, fungsi, dan hierarki Peraturan Perundang-undangan.</w:t>
      </w:r>
    </w:p>
    <w:p w:rsidR="0027464F" w:rsidRPr="00A01379" w:rsidRDefault="0027464F" w:rsidP="0027464F">
      <w:pPr>
        <w:pStyle w:val="ListParagraph"/>
        <w:tabs>
          <w:tab w:val="left" w:pos="426"/>
        </w:tabs>
        <w:spacing w:line="360" w:lineRule="auto"/>
        <w:ind w:left="0"/>
        <w:jc w:val="both"/>
        <w:rPr>
          <w:rFonts w:ascii="Bookman Old Style" w:hAnsi="Bookman Old Style"/>
          <w:b/>
          <w:lang w:val="id-ID"/>
        </w:rPr>
      </w:pPr>
    </w:p>
    <w:p w:rsidR="0027464F" w:rsidRPr="00A01379" w:rsidRDefault="0027464F" w:rsidP="0027464F">
      <w:pPr>
        <w:autoSpaceDE w:val="0"/>
        <w:autoSpaceDN w:val="0"/>
        <w:adjustRightInd w:val="0"/>
        <w:spacing w:line="360" w:lineRule="auto"/>
        <w:jc w:val="both"/>
        <w:rPr>
          <w:rFonts w:ascii="Bookman Old Style" w:hAnsi="Bookman Old Style"/>
        </w:rPr>
      </w:pPr>
      <w:r w:rsidRPr="00A01379">
        <w:rPr>
          <w:rFonts w:ascii="Bookman Old Style" w:hAnsi="Bookman Old Style"/>
        </w:rPr>
        <w:t>Kemudian di dalam Pasal 7 ayat (1) UU tersebut menyatakan bahwa, jenis dan hierarki Peraturan Perundang-undangan terdiri atas:</w:t>
      </w:r>
    </w:p>
    <w:p w:rsidR="0027464F" w:rsidRPr="00A01379" w:rsidRDefault="0027464F" w:rsidP="00BE0DEC">
      <w:pPr>
        <w:pStyle w:val="ListParagraph"/>
        <w:numPr>
          <w:ilvl w:val="0"/>
          <w:numId w:val="49"/>
        </w:numPr>
        <w:autoSpaceDE w:val="0"/>
        <w:autoSpaceDN w:val="0"/>
        <w:adjustRightInd w:val="0"/>
        <w:spacing w:line="360" w:lineRule="auto"/>
        <w:ind w:left="709"/>
        <w:jc w:val="both"/>
        <w:rPr>
          <w:rFonts w:ascii="Bookman Old Style" w:hAnsi="Bookman Old Style"/>
          <w:lang w:val="id-ID"/>
        </w:rPr>
      </w:pPr>
      <w:r w:rsidRPr="00A01379">
        <w:rPr>
          <w:rFonts w:ascii="Bookman Old Style" w:hAnsi="Bookman Old Style"/>
          <w:lang w:val="id-ID"/>
        </w:rPr>
        <w:t>Undang-Undang Dasar Negara Republik Indonesia Tahun 1945;</w:t>
      </w:r>
    </w:p>
    <w:p w:rsidR="0027464F" w:rsidRPr="00A01379" w:rsidRDefault="0027464F" w:rsidP="00BE0DEC">
      <w:pPr>
        <w:pStyle w:val="ListParagraph"/>
        <w:numPr>
          <w:ilvl w:val="0"/>
          <w:numId w:val="49"/>
        </w:numPr>
        <w:autoSpaceDE w:val="0"/>
        <w:autoSpaceDN w:val="0"/>
        <w:adjustRightInd w:val="0"/>
        <w:spacing w:line="360" w:lineRule="auto"/>
        <w:ind w:left="709"/>
        <w:jc w:val="both"/>
        <w:rPr>
          <w:rFonts w:ascii="Bookman Old Style" w:hAnsi="Bookman Old Style"/>
          <w:lang w:val="id-ID"/>
        </w:rPr>
      </w:pPr>
      <w:r w:rsidRPr="00A01379">
        <w:rPr>
          <w:rFonts w:ascii="Bookman Old Style" w:hAnsi="Bookman Old Style"/>
          <w:lang w:val="id-ID"/>
        </w:rPr>
        <w:lastRenderedPageBreak/>
        <w:t>Ketetapan Majelis Permusyawaratan Rakyat;</w:t>
      </w:r>
    </w:p>
    <w:p w:rsidR="0027464F" w:rsidRPr="00A01379" w:rsidRDefault="0027464F" w:rsidP="00BE0DEC">
      <w:pPr>
        <w:pStyle w:val="ListParagraph"/>
        <w:numPr>
          <w:ilvl w:val="0"/>
          <w:numId w:val="49"/>
        </w:numPr>
        <w:autoSpaceDE w:val="0"/>
        <w:autoSpaceDN w:val="0"/>
        <w:adjustRightInd w:val="0"/>
        <w:spacing w:line="360" w:lineRule="auto"/>
        <w:ind w:left="709"/>
        <w:jc w:val="both"/>
        <w:rPr>
          <w:rFonts w:ascii="Bookman Old Style" w:hAnsi="Bookman Old Style"/>
          <w:lang w:val="id-ID"/>
        </w:rPr>
      </w:pPr>
      <w:r w:rsidRPr="00A01379">
        <w:rPr>
          <w:rFonts w:ascii="Bookman Old Style" w:hAnsi="Bookman Old Style"/>
          <w:lang w:val="id-ID"/>
        </w:rPr>
        <w:t>Undang-Undang/Peraturan Pemerintah Pengganti Undang-Undang;</w:t>
      </w:r>
    </w:p>
    <w:p w:rsidR="0027464F" w:rsidRPr="00A01379" w:rsidRDefault="0027464F" w:rsidP="00BE0DEC">
      <w:pPr>
        <w:pStyle w:val="ListParagraph"/>
        <w:numPr>
          <w:ilvl w:val="0"/>
          <w:numId w:val="49"/>
        </w:numPr>
        <w:autoSpaceDE w:val="0"/>
        <w:autoSpaceDN w:val="0"/>
        <w:adjustRightInd w:val="0"/>
        <w:spacing w:line="360" w:lineRule="auto"/>
        <w:ind w:left="709"/>
        <w:jc w:val="both"/>
        <w:rPr>
          <w:rFonts w:ascii="Bookman Old Style" w:hAnsi="Bookman Old Style"/>
          <w:lang w:val="id-ID"/>
        </w:rPr>
      </w:pPr>
      <w:r w:rsidRPr="00A01379">
        <w:rPr>
          <w:rFonts w:ascii="Bookman Old Style" w:hAnsi="Bookman Old Style"/>
          <w:lang w:val="id-ID"/>
        </w:rPr>
        <w:t>Peraturan Pemerintah;</w:t>
      </w:r>
    </w:p>
    <w:p w:rsidR="0027464F" w:rsidRPr="00A01379" w:rsidRDefault="0027464F" w:rsidP="00BE0DEC">
      <w:pPr>
        <w:pStyle w:val="ListParagraph"/>
        <w:numPr>
          <w:ilvl w:val="0"/>
          <w:numId w:val="49"/>
        </w:numPr>
        <w:autoSpaceDE w:val="0"/>
        <w:autoSpaceDN w:val="0"/>
        <w:adjustRightInd w:val="0"/>
        <w:spacing w:line="360" w:lineRule="auto"/>
        <w:ind w:left="709"/>
        <w:jc w:val="both"/>
        <w:rPr>
          <w:rFonts w:ascii="Bookman Old Style" w:hAnsi="Bookman Old Style"/>
          <w:lang w:val="id-ID"/>
        </w:rPr>
      </w:pPr>
      <w:r w:rsidRPr="00A01379">
        <w:rPr>
          <w:rFonts w:ascii="Bookman Old Style" w:hAnsi="Bookman Old Style"/>
          <w:lang w:val="id-ID"/>
        </w:rPr>
        <w:t>Peraturan Presiden;</w:t>
      </w:r>
    </w:p>
    <w:p w:rsidR="0027464F" w:rsidRPr="00A01379" w:rsidRDefault="0027464F" w:rsidP="00BE0DEC">
      <w:pPr>
        <w:pStyle w:val="ListParagraph"/>
        <w:numPr>
          <w:ilvl w:val="0"/>
          <w:numId w:val="49"/>
        </w:numPr>
        <w:autoSpaceDE w:val="0"/>
        <w:autoSpaceDN w:val="0"/>
        <w:adjustRightInd w:val="0"/>
        <w:spacing w:line="360" w:lineRule="auto"/>
        <w:ind w:left="709"/>
        <w:jc w:val="both"/>
        <w:rPr>
          <w:rFonts w:ascii="Bookman Old Style" w:hAnsi="Bookman Old Style"/>
          <w:lang w:val="id-ID"/>
        </w:rPr>
      </w:pPr>
      <w:r w:rsidRPr="00A01379">
        <w:rPr>
          <w:rFonts w:ascii="Bookman Old Style" w:hAnsi="Bookman Old Style"/>
          <w:lang w:val="id-ID"/>
        </w:rPr>
        <w:t>Peraturan Daerah Provinsi; dan</w:t>
      </w:r>
    </w:p>
    <w:p w:rsidR="0027464F" w:rsidRPr="00A01379" w:rsidRDefault="0027464F" w:rsidP="00BE0DEC">
      <w:pPr>
        <w:pStyle w:val="ListParagraph"/>
        <w:numPr>
          <w:ilvl w:val="0"/>
          <w:numId w:val="49"/>
        </w:numPr>
        <w:autoSpaceDE w:val="0"/>
        <w:autoSpaceDN w:val="0"/>
        <w:adjustRightInd w:val="0"/>
        <w:spacing w:line="360" w:lineRule="auto"/>
        <w:ind w:left="709"/>
        <w:jc w:val="both"/>
        <w:rPr>
          <w:rFonts w:ascii="Bookman Old Style" w:hAnsi="Bookman Old Style"/>
          <w:lang w:val="id-ID"/>
        </w:rPr>
      </w:pPr>
      <w:r w:rsidRPr="00A01379">
        <w:rPr>
          <w:rFonts w:ascii="Bookman Old Style" w:hAnsi="Bookman Old Style"/>
          <w:lang w:val="id-ID"/>
        </w:rPr>
        <w:t>Peraturan Daerah Kabupaten/Kota.</w:t>
      </w:r>
    </w:p>
    <w:p w:rsidR="0027464F" w:rsidRPr="00A01379" w:rsidRDefault="0027464F" w:rsidP="0027464F">
      <w:pPr>
        <w:pStyle w:val="ListParagraph"/>
        <w:tabs>
          <w:tab w:val="left" w:pos="426"/>
        </w:tabs>
        <w:spacing w:line="360" w:lineRule="auto"/>
        <w:ind w:left="0"/>
        <w:jc w:val="both"/>
        <w:rPr>
          <w:rFonts w:ascii="Bookman Old Style" w:hAnsi="Bookman Old Style"/>
          <w:b/>
          <w:lang w:val="id-ID"/>
        </w:rPr>
      </w:pPr>
    </w:p>
    <w:p w:rsidR="0027464F" w:rsidRPr="00A01379" w:rsidRDefault="0027464F" w:rsidP="0027464F">
      <w:pPr>
        <w:autoSpaceDE w:val="0"/>
        <w:autoSpaceDN w:val="0"/>
        <w:adjustRightInd w:val="0"/>
        <w:spacing w:line="360" w:lineRule="auto"/>
        <w:jc w:val="both"/>
        <w:rPr>
          <w:rFonts w:ascii="Bookman Old Style" w:hAnsi="Bookman Old Style"/>
          <w:i/>
        </w:rPr>
      </w:pPr>
      <w:r w:rsidRPr="00A01379">
        <w:rPr>
          <w:rFonts w:ascii="Bookman Old Style" w:hAnsi="Bookman Old Style"/>
        </w:rPr>
        <w:t xml:space="preserve">Penjelasan lebih lanjut mengenai hal tersebut terdapat pada Pasal 7 ayat (2) yang </w:t>
      </w:r>
      <w:proofErr w:type="gramStart"/>
      <w:r w:rsidRPr="00A01379">
        <w:rPr>
          <w:rFonts w:ascii="Bookman Old Style" w:hAnsi="Bookman Old Style"/>
        </w:rPr>
        <w:t>menyatakan :</w:t>
      </w:r>
      <w:proofErr w:type="gramEnd"/>
    </w:p>
    <w:p w:rsidR="0027464F" w:rsidRPr="00A01379" w:rsidRDefault="0027464F" w:rsidP="0027464F">
      <w:pPr>
        <w:autoSpaceDE w:val="0"/>
        <w:autoSpaceDN w:val="0"/>
        <w:adjustRightInd w:val="0"/>
        <w:spacing w:line="360" w:lineRule="auto"/>
        <w:ind w:left="993"/>
        <w:jc w:val="both"/>
        <w:rPr>
          <w:rFonts w:ascii="Bookman Old Style" w:hAnsi="Bookman Old Style"/>
        </w:rPr>
      </w:pPr>
      <w:proofErr w:type="gramStart"/>
      <w:r w:rsidRPr="00A01379">
        <w:rPr>
          <w:rFonts w:ascii="Bookman Old Style" w:hAnsi="Bookman Old Style"/>
        </w:rPr>
        <w:t>“Peraturan Perundang-undangan sebagaimana dimaksud pada ayat (1) diakui keberadaannya dan mempunyai kekuatan hukum mengikat sepanjang diperintahkan oleh Peraturan Perundang-undangan yang lebih tinggi atau dibentuk berdasarkan kewenangan.”</w:t>
      </w:r>
      <w:proofErr w:type="gramEnd"/>
    </w:p>
    <w:p w:rsidR="0027464F" w:rsidRPr="00A01379" w:rsidRDefault="0027464F" w:rsidP="0027464F">
      <w:pPr>
        <w:autoSpaceDE w:val="0"/>
        <w:autoSpaceDN w:val="0"/>
        <w:adjustRightInd w:val="0"/>
        <w:spacing w:line="360" w:lineRule="auto"/>
        <w:ind w:firstLine="720"/>
        <w:jc w:val="both"/>
        <w:rPr>
          <w:rFonts w:ascii="Bookman Old Style" w:hAnsi="Bookman Old Style"/>
        </w:rPr>
      </w:pPr>
    </w:p>
    <w:p w:rsidR="0027464F" w:rsidRPr="00A01379" w:rsidRDefault="0027464F" w:rsidP="0027464F">
      <w:pPr>
        <w:autoSpaceDE w:val="0"/>
        <w:autoSpaceDN w:val="0"/>
        <w:adjustRightInd w:val="0"/>
        <w:spacing w:line="360" w:lineRule="auto"/>
        <w:jc w:val="both"/>
        <w:rPr>
          <w:rFonts w:ascii="Bookman Old Style" w:hAnsi="Bookman Old Style"/>
        </w:rPr>
      </w:pPr>
      <w:r w:rsidRPr="00A01379">
        <w:rPr>
          <w:rFonts w:ascii="Bookman Old Style" w:hAnsi="Bookman Old Style"/>
        </w:rPr>
        <w:t xml:space="preserve">Selanjutnya, Pasal 10 </w:t>
      </w:r>
      <w:proofErr w:type="gramStart"/>
      <w:r w:rsidRPr="00A01379">
        <w:rPr>
          <w:rFonts w:ascii="Bookman Old Style" w:hAnsi="Bookman Old Style"/>
        </w:rPr>
        <w:t>ayat  (</w:t>
      </w:r>
      <w:proofErr w:type="gramEnd"/>
      <w:r w:rsidRPr="00A01379">
        <w:rPr>
          <w:rFonts w:ascii="Bookman Old Style" w:hAnsi="Bookman Old Style"/>
        </w:rPr>
        <w:t>1) mengatur mengenai Materi muatan yang harus diatur dengan Undang-Undang harus berisi:</w:t>
      </w:r>
    </w:p>
    <w:p w:rsidR="0027464F" w:rsidRPr="00A01379" w:rsidRDefault="0027464F" w:rsidP="00BE0DEC">
      <w:pPr>
        <w:pStyle w:val="ListParagraph"/>
        <w:numPr>
          <w:ilvl w:val="0"/>
          <w:numId w:val="50"/>
        </w:numPr>
        <w:autoSpaceDE w:val="0"/>
        <w:autoSpaceDN w:val="0"/>
        <w:adjustRightInd w:val="0"/>
        <w:spacing w:line="360" w:lineRule="auto"/>
        <w:jc w:val="both"/>
        <w:rPr>
          <w:rFonts w:ascii="Bookman Old Style" w:hAnsi="Bookman Old Style"/>
          <w:lang w:val="id-ID"/>
        </w:rPr>
      </w:pPr>
      <w:r w:rsidRPr="00A01379">
        <w:rPr>
          <w:rFonts w:ascii="Bookman Old Style" w:hAnsi="Bookman Old Style"/>
          <w:lang w:val="id-ID"/>
        </w:rPr>
        <w:t>pengaturan lebih lanjut mengenai ketentuan Undang-Undang Dasar Negara Republik Indonesia Tahun 1945;</w:t>
      </w:r>
    </w:p>
    <w:p w:rsidR="0027464F" w:rsidRPr="00A01379" w:rsidRDefault="0027464F" w:rsidP="00BE0DEC">
      <w:pPr>
        <w:pStyle w:val="ListParagraph"/>
        <w:numPr>
          <w:ilvl w:val="0"/>
          <w:numId w:val="50"/>
        </w:numPr>
        <w:autoSpaceDE w:val="0"/>
        <w:autoSpaceDN w:val="0"/>
        <w:adjustRightInd w:val="0"/>
        <w:spacing w:line="360" w:lineRule="auto"/>
        <w:jc w:val="both"/>
        <w:rPr>
          <w:rFonts w:ascii="Bookman Old Style" w:hAnsi="Bookman Old Style"/>
          <w:lang w:val="id-ID"/>
        </w:rPr>
      </w:pPr>
      <w:r w:rsidRPr="00A01379">
        <w:rPr>
          <w:rFonts w:ascii="Bookman Old Style" w:hAnsi="Bookman Old Style"/>
          <w:lang w:val="id-ID"/>
        </w:rPr>
        <w:t>perintah suatu Undang-Undang untuk diatur dengan Undang-Undang;</w:t>
      </w:r>
    </w:p>
    <w:p w:rsidR="0027464F" w:rsidRPr="00A01379" w:rsidRDefault="0027464F" w:rsidP="00BE0DEC">
      <w:pPr>
        <w:pStyle w:val="ListParagraph"/>
        <w:numPr>
          <w:ilvl w:val="0"/>
          <w:numId w:val="50"/>
        </w:numPr>
        <w:autoSpaceDE w:val="0"/>
        <w:autoSpaceDN w:val="0"/>
        <w:adjustRightInd w:val="0"/>
        <w:spacing w:line="360" w:lineRule="auto"/>
        <w:jc w:val="both"/>
        <w:rPr>
          <w:rFonts w:ascii="Bookman Old Style" w:hAnsi="Bookman Old Style"/>
          <w:lang w:val="id-ID"/>
        </w:rPr>
      </w:pPr>
      <w:r w:rsidRPr="00A01379">
        <w:rPr>
          <w:rFonts w:ascii="Bookman Old Style" w:hAnsi="Bookman Old Style"/>
          <w:lang w:val="id-ID"/>
        </w:rPr>
        <w:t>pengesahan perjanjian internasional tertentu;</w:t>
      </w:r>
    </w:p>
    <w:p w:rsidR="0027464F" w:rsidRPr="00A01379" w:rsidRDefault="0027464F" w:rsidP="00BE0DEC">
      <w:pPr>
        <w:pStyle w:val="ListParagraph"/>
        <w:numPr>
          <w:ilvl w:val="0"/>
          <w:numId w:val="50"/>
        </w:numPr>
        <w:autoSpaceDE w:val="0"/>
        <w:autoSpaceDN w:val="0"/>
        <w:adjustRightInd w:val="0"/>
        <w:spacing w:line="360" w:lineRule="auto"/>
        <w:jc w:val="both"/>
        <w:rPr>
          <w:rFonts w:ascii="Bookman Old Style" w:hAnsi="Bookman Old Style"/>
          <w:lang w:val="id-ID"/>
        </w:rPr>
      </w:pPr>
      <w:r w:rsidRPr="00A01379">
        <w:rPr>
          <w:rFonts w:ascii="Bookman Old Style" w:hAnsi="Bookman Old Style"/>
          <w:lang w:val="id-ID"/>
        </w:rPr>
        <w:t>tindak lanjut atas putusan Mahkamah Konstitusi; dan/atau</w:t>
      </w:r>
    </w:p>
    <w:p w:rsidR="0027464F" w:rsidRPr="00DD24AE" w:rsidRDefault="0027464F" w:rsidP="00BE0DEC">
      <w:pPr>
        <w:pStyle w:val="ListParagraph"/>
        <w:numPr>
          <w:ilvl w:val="0"/>
          <w:numId w:val="50"/>
        </w:numPr>
        <w:autoSpaceDE w:val="0"/>
        <w:autoSpaceDN w:val="0"/>
        <w:adjustRightInd w:val="0"/>
        <w:spacing w:line="360" w:lineRule="auto"/>
        <w:jc w:val="both"/>
        <w:rPr>
          <w:rFonts w:ascii="Bookman Old Style" w:hAnsi="Bookman Old Style"/>
          <w:lang w:val="id-ID"/>
        </w:rPr>
      </w:pPr>
      <w:r w:rsidRPr="00A01379">
        <w:rPr>
          <w:rFonts w:ascii="Bookman Old Style" w:hAnsi="Bookman Old Style"/>
          <w:lang w:val="id-ID"/>
        </w:rPr>
        <w:t>pemenuhan k</w:t>
      </w:r>
      <w:r>
        <w:rPr>
          <w:rFonts w:ascii="Bookman Old Style" w:hAnsi="Bookman Old Style"/>
          <w:lang w:val="id-ID"/>
        </w:rPr>
        <w:t>ebutuhan hukum dalam masyarakat</w:t>
      </w:r>
    </w:p>
    <w:p w:rsidR="0027464F" w:rsidRDefault="0027464F" w:rsidP="0027464F">
      <w:pPr>
        <w:pStyle w:val="ColorfulList-Accent13"/>
        <w:spacing w:line="240" w:lineRule="auto"/>
        <w:ind w:left="0"/>
        <w:contextualSpacing/>
        <w:jc w:val="both"/>
        <w:rPr>
          <w:rFonts w:ascii="Bookman Old Style" w:hAnsi="Bookman Old Style" w:cs="Arial"/>
          <w:b/>
          <w:sz w:val="24"/>
          <w:szCs w:val="24"/>
        </w:rPr>
      </w:pPr>
    </w:p>
    <w:p w:rsidR="0027464F" w:rsidRDefault="0027464F" w:rsidP="0027464F">
      <w:pPr>
        <w:pStyle w:val="ColorfulList-Accent13"/>
        <w:spacing w:line="240" w:lineRule="auto"/>
        <w:ind w:left="0"/>
        <w:contextualSpacing/>
        <w:jc w:val="both"/>
        <w:rPr>
          <w:rFonts w:ascii="Bookman Old Style" w:hAnsi="Bookman Old Style" w:cs="Arial"/>
          <w:b/>
          <w:sz w:val="24"/>
          <w:szCs w:val="24"/>
        </w:rPr>
      </w:pPr>
    </w:p>
    <w:p w:rsidR="0027464F" w:rsidRPr="00A01379" w:rsidRDefault="0027464F" w:rsidP="0027464F">
      <w:pPr>
        <w:pStyle w:val="ColorfulList-Accent13"/>
        <w:spacing w:line="240" w:lineRule="auto"/>
        <w:ind w:left="0"/>
        <w:contextualSpacing/>
        <w:jc w:val="both"/>
        <w:rPr>
          <w:rFonts w:ascii="Bookman Old Style" w:hAnsi="Bookman Old Style" w:cs="Arial"/>
          <w:b/>
          <w:sz w:val="24"/>
          <w:szCs w:val="24"/>
        </w:rPr>
      </w:pPr>
      <w:r>
        <w:rPr>
          <w:rFonts w:ascii="Bookman Old Style" w:hAnsi="Bookman Old Style" w:cs="Arial"/>
          <w:b/>
          <w:sz w:val="24"/>
          <w:szCs w:val="24"/>
        </w:rPr>
        <w:t>1.3  Tata Cara Pembentukan Undang-Undang</w:t>
      </w:r>
    </w:p>
    <w:p w:rsidR="0027464F" w:rsidRPr="00B476C2" w:rsidRDefault="0027464F" w:rsidP="0027464F">
      <w:pPr>
        <w:pStyle w:val="ColorfulList-Accent13"/>
        <w:spacing w:line="240" w:lineRule="auto"/>
        <w:ind w:left="0"/>
        <w:rPr>
          <w:rFonts w:ascii="Bookman Old Style" w:hAnsi="Bookman Old Style" w:cs="Arial"/>
          <w:sz w:val="24"/>
          <w:szCs w:val="24"/>
        </w:rPr>
      </w:pPr>
    </w:p>
    <w:tbl>
      <w:tblPr>
        <w:tblW w:w="8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1"/>
        <w:gridCol w:w="4107"/>
        <w:gridCol w:w="3181"/>
      </w:tblGrid>
      <w:tr w:rsidR="0027464F" w:rsidRPr="00B476C2" w:rsidTr="001A6E69">
        <w:trPr>
          <w:trHeight w:val="86"/>
          <w:tblHeader/>
        </w:trPr>
        <w:tc>
          <w:tcPr>
            <w:tcW w:w="1071" w:type="dxa"/>
            <w:shd w:val="clear" w:color="auto" w:fill="auto"/>
            <w:vAlign w:val="center"/>
          </w:tcPr>
          <w:p w:rsidR="0027464F" w:rsidRPr="00B476C2" w:rsidRDefault="0027464F" w:rsidP="001A6E69">
            <w:pPr>
              <w:spacing w:before="40" w:after="40"/>
              <w:jc w:val="center"/>
              <w:rPr>
                <w:rFonts w:ascii="Bookman Old Style" w:hAnsi="Bookman Old Style" w:cs="Arial"/>
                <w:b/>
              </w:rPr>
            </w:pPr>
            <w:r w:rsidRPr="00B476C2">
              <w:rPr>
                <w:rFonts w:ascii="Bookman Old Style" w:hAnsi="Bookman Old Style" w:cs="Arial"/>
                <w:b/>
              </w:rPr>
              <w:t>NO</w:t>
            </w:r>
          </w:p>
        </w:tc>
        <w:tc>
          <w:tcPr>
            <w:tcW w:w="4107" w:type="dxa"/>
            <w:shd w:val="clear" w:color="auto" w:fill="auto"/>
            <w:vAlign w:val="center"/>
          </w:tcPr>
          <w:p w:rsidR="0027464F" w:rsidRPr="00B476C2" w:rsidRDefault="0027464F" w:rsidP="001A6E69">
            <w:pPr>
              <w:spacing w:before="40" w:after="40"/>
              <w:jc w:val="center"/>
              <w:rPr>
                <w:rFonts w:ascii="Bookman Old Style" w:hAnsi="Bookman Old Style" w:cs="Arial"/>
                <w:b/>
              </w:rPr>
            </w:pPr>
            <w:r w:rsidRPr="00B476C2">
              <w:rPr>
                <w:rFonts w:ascii="Bookman Old Style" w:hAnsi="Bookman Old Style" w:cs="Arial"/>
                <w:b/>
              </w:rPr>
              <w:t>UNDANG-UNDANG P3</w:t>
            </w:r>
          </w:p>
        </w:tc>
        <w:tc>
          <w:tcPr>
            <w:tcW w:w="3181" w:type="dxa"/>
            <w:shd w:val="clear" w:color="auto" w:fill="auto"/>
            <w:vAlign w:val="center"/>
          </w:tcPr>
          <w:p w:rsidR="0027464F" w:rsidRPr="00B476C2" w:rsidRDefault="0027464F" w:rsidP="001A6E69">
            <w:pPr>
              <w:spacing w:before="40" w:after="40"/>
              <w:jc w:val="center"/>
              <w:rPr>
                <w:rFonts w:ascii="Bookman Old Style" w:hAnsi="Bookman Old Style" w:cs="Arial"/>
                <w:b/>
              </w:rPr>
            </w:pPr>
            <w:r w:rsidRPr="00B476C2">
              <w:rPr>
                <w:rFonts w:ascii="Bookman Old Style" w:hAnsi="Bookman Old Style" w:cs="Arial"/>
                <w:b/>
              </w:rPr>
              <w:t>PUTUSAN MAHKAMAH KONSTITUSI</w:t>
            </w:r>
          </w:p>
        </w:tc>
      </w:tr>
      <w:tr w:rsidR="0027464F" w:rsidRPr="00B476C2" w:rsidTr="001A6E69">
        <w:trPr>
          <w:trHeight w:val="86"/>
        </w:trPr>
        <w:tc>
          <w:tcPr>
            <w:tcW w:w="1071" w:type="dxa"/>
          </w:tcPr>
          <w:p w:rsidR="0027464F" w:rsidRPr="00B476C2" w:rsidRDefault="0027464F" w:rsidP="001A6E69">
            <w:pPr>
              <w:spacing w:before="40" w:after="40"/>
              <w:ind w:left="720"/>
              <w:jc w:val="both"/>
              <w:outlineLvl w:val="0"/>
              <w:rPr>
                <w:rFonts w:ascii="Bookman Old Style" w:hAnsi="Bookman Old Style" w:cs="Arial"/>
                <w:lang w:eastAsia="id-ID"/>
              </w:rPr>
            </w:pPr>
          </w:p>
        </w:tc>
        <w:tc>
          <w:tcPr>
            <w:tcW w:w="4107" w:type="dxa"/>
          </w:tcPr>
          <w:p w:rsidR="0027464F" w:rsidRPr="00B476C2" w:rsidRDefault="0027464F" w:rsidP="001A6E69">
            <w:pPr>
              <w:autoSpaceDE w:val="0"/>
              <w:autoSpaceDN w:val="0"/>
              <w:adjustRightInd w:val="0"/>
              <w:spacing w:before="40" w:after="40"/>
              <w:jc w:val="center"/>
              <w:rPr>
                <w:rFonts w:ascii="Bookman Old Style" w:hAnsi="Bookman Old Style" w:cs="Arial"/>
                <w:b/>
                <w:lang w:eastAsia="id-ID"/>
              </w:rPr>
            </w:pPr>
            <w:r w:rsidRPr="00B476C2">
              <w:rPr>
                <w:rFonts w:ascii="Bookman Old Style" w:hAnsi="Bookman Old Style" w:cs="Arial"/>
                <w:b/>
                <w:lang w:eastAsia="id-ID"/>
              </w:rPr>
              <w:t>Pasal 49</w:t>
            </w:r>
          </w:p>
        </w:tc>
        <w:tc>
          <w:tcPr>
            <w:tcW w:w="3181" w:type="dxa"/>
          </w:tcPr>
          <w:p w:rsidR="0027464F" w:rsidRPr="00B476C2" w:rsidRDefault="0027464F" w:rsidP="001A6E69">
            <w:pPr>
              <w:autoSpaceDE w:val="0"/>
              <w:autoSpaceDN w:val="0"/>
              <w:adjustRightInd w:val="0"/>
              <w:spacing w:before="40" w:after="40"/>
              <w:jc w:val="center"/>
              <w:rPr>
                <w:rFonts w:ascii="Bookman Old Style" w:hAnsi="Bookman Old Style" w:cs="Arial"/>
                <w:b/>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3"/>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 xml:space="preserve">Rancangan Undang-Undang dari DPR disampaikan dengan </w:t>
            </w:r>
            <w:proofErr w:type="gramStart"/>
            <w:r w:rsidRPr="00B476C2">
              <w:rPr>
                <w:rFonts w:ascii="Bookman Old Style" w:hAnsi="Bookman Old Style" w:cs="Arial"/>
                <w:lang w:eastAsia="id-ID"/>
              </w:rPr>
              <w:t>surat</w:t>
            </w:r>
            <w:proofErr w:type="gramEnd"/>
            <w:r w:rsidRPr="00B476C2">
              <w:rPr>
                <w:rFonts w:ascii="Bookman Old Style" w:hAnsi="Bookman Old Style" w:cs="Arial"/>
                <w:lang w:eastAsia="id-ID"/>
              </w:rPr>
              <w:t xml:space="preserve"> pimpinan DPR kepada Presiden.</w:t>
            </w:r>
          </w:p>
        </w:tc>
        <w:tc>
          <w:tcPr>
            <w:tcW w:w="3181" w:type="dxa"/>
          </w:tcPr>
          <w:p w:rsidR="0027464F" w:rsidRPr="00B476C2" w:rsidRDefault="0027464F" w:rsidP="001A6E69">
            <w:pPr>
              <w:autoSpaceDE w:val="0"/>
              <w:autoSpaceDN w:val="0"/>
              <w:adjustRightInd w:val="0"/>
              <w:spacing w:before="40" w:after="40"/>
              <w:jc w:val="both"/>
              <w:rPr>
                <w:rFonts w:ascii="Bookman Old Style" w:hAnsi="Bookman Old Style" w:cs="Arial"/>
                <w:lang w:eastAsia="id-ID"/>
              </w:rPr>
            </w:pPr>
            <w:r w:rsidRPr="00B476C2">
              <w:rPr>
                <w:rFonts w:ascii="Bookman Old Style" w:hAnsi="Bookman Old Style" w:cs="Arial"/>
                <w:lang w:eastAsia="id-ID"/>
              </w:rPr>
              <w:t xml:space="preserve"> Bertentangan dengan Undang-Undang Dasar Negara Republik Indonesia Tahun 1945 sepanjang tidak dimaknai, </w:t>
            </w:r>
            <w:r w:rsidRPr="00B476C2">
              <w:rPr>
                <w:rFonts w:ascii="Bookman Old Style" w:hAnsi="Bookman Old Style" w:cs="Arial"/>
                <w:i/>
                <w:iCs/>
                <w:lang w:eastAsia="id-ID"/>
              </w:rPr>
              <w:t xml:space="preserve">“Rancangan Undang-Undang dari DPR disampaikandengan surat pimpinan DPR kepada Presiden </w:t>
            </w:r>
            <w:r w:rsidRPr="00B476C2">
              <w:rPr>
                <w:rFonts w:ascii="Bookman Old Style" w:hAnsi="Bookman Old Style" w:cs="Arial"/>
                <w:b/>
                <w:bCs/>
                <w:i/>
                <w:iCs/>
                <w:lang w:eastAsia="id-ID"/>
              </w:rPr>
              <w:t xml:space="preserve">dan kepada pimpinan DPD untuk rancangan undang-undang yang berkaitan dengan otonomi daerah, </w:t>
            </w:r>
            <w:r w:rsidRPr="00B476C2">
              <w:rPr>
                <w:rFonts w:ascii="Bookman Old Style" w:hAnsi="Bookman Old Style" w:cs="Arial"/>
                <w:b/>
                <w:bCs/>
                <w:i/>
                <w:iCs/>
                <w:lang w:eastAsia="id-ID"/>
              </w:rPr>
              <w:lastRenderedPageBreak/>
              <w:t>hubungan pusat dan daerah, pembentukan dan pemekaran serta penggabungan daerah, pengelolaan sumber daya alam dan sumber daya ekonomi lainnya, serta perimbangan keuangan pusat dan daerah</w:t>
            </w:r>
            <w:r w:rsidRPr="00B476C2">
              <w:rPr>
                <w:rFonts w:ascii="Bookman Old Style" w:hAnsi="Bookman Old Style" w:cs="Arial"/>
                <w:i/>
                <w:iCs/>
                <w:lang w:eastAsia="id-ID"/>
              </w:rPr>
              <w:t>”;</w:t>
            </w: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3"/>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 xml:space="preserve">Presiden menugasi menteri yang mewakili untuk membahas Rancangan Undang-Undang bersama DPR dalam jangka waktu paling lama 60 (enam puluh) hari terhitung sejak </w:t>
            </w:r>
            <w:proofErr w:type="gramStart"/>
            <w:r w:rsidRPr="00B476C2">
              <w:rPr>
                <w:rFonts w:ascii="Bookman Old Style" w:hAnsi="Bookman Old Style" w:cs="Arial"/>
                <w:lang w:eastAsia="id-ID"/>
              </w:rPr>
              <w:t>surat</w:t>
            </w:r>
            <w:proofErr w:type="gramEnd"/>
            <w:r w:rsidRPr="00B476C2">
              <w:rPr>
                <w:rFonts w:ascii="Bookman Old Style" w:hAnsi="Bookman Old Style" w:cs="Arial"/>
                <w:lang w:eastAsia="id-ID"/>
              </w:rPr>
              <w:t xml:space="preserve"> pimpinan DPR diterima.</w:t>
            </w: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3"/>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Menteri sebagaimana dimaksud pada ayat (2) mengoordinasikan persiapan pembahasan dengan menteri yang menyelenggarakan urusan pemerintahan di bidang hukum.</w:t>
            </w: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1A6E69">
            <w:pPr>
              <w:autoSpaceDE w:val="0"/>
              <w:autoSpaceDN w:val="0"/>
              <w:adjustRightInd w:val="0"/>
              <w:spacing w:before="40" w:after="40"/>
              <w:ind w:left="786"/>
              <w:jc w:val="both"/>
              <w:rPr>
                <w:rFonts w:ascii="Bookman Old Style" w:hAnsi="Bookman Old Style" w:cs="Arial"/>
                <w:lang w:eastAsia="id-ID"/>
              </w:rPr>
            </w:pP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1A6E69">
            <w:pPr>
              <w:spacing w:before="40" w:after="40"/>
              <w:ind w:left="720"/>
              <w:jc w:val="both"/>
              <w:outlineLvl w:val="0"/>
              <w:rPr>
                <w:rFonts w:ascii="Bookman Old Style" w:hAnsi="Bookman Old Style" w:cs="Arial"/>
                <w:lang w:eastAsia="id-ID"/>
              </w:rPr>
            </w:pPr>
          </w:p>
        </w:tc>
        <w:tc>
          <w:tcPr>
            <w:tcW w:w="4107" w:type="dxa"/>
          </w:tcPr>
          <w:p w:rsidR="0027464F" w:rsidRPr="00B476C2" w:rsidRDefault="0027464F" w:rsidP="001A6E69">
            <w:pPr>
              <w:autoSpaceDE w:val="0"/>
              <w:autoSpaceDN w:val="0"/>
              <w:adjustRightInd w:val="0"/>
              <w:spacing w:before="40" w:after="40"/>
              <w:jc w:val="center"/>
              <w:rPr>
                <w:rFonts w:ascii="Bookman Old Style" w:hAnsi="Bookman Old Style" w:cs="Arial"/>
                <w:b/>
                <w:lang w:eastAsia="id-ID"/>
              </w:rPr>
            </w:pPr>
            <w:r w:rsidRPr="00B476C2">
              <w:rPr>
                <w:rFonts w:ascii="Bookman Old Style" w:hAnsi="Bookman Old Style" w:cs="Arial"/>
                <w:b/>
                <w:lang w:eastAsia="id-ID"/>
              </w:rPr>
              <w:t xml:space="preserve">Pasal 50 </w:t>
            </w:r>
          </w:p>
        </w:tc>
        <w:tc>
          <w:tcPr>
            <w:tcW w:w="3181" w:type="dxa"/>
          </w:tcPr>
          <w:p w:rsidR="0027464F" w:rsidRPr="00B476C2" w:rsidRDefault="0027464F" w:rsidP="001A6E69">
            <w:pPr>
              <w:spacing w:before="40" w:after="40"/>
              <w:jc w:val="center"/>
              <w:rPr>
                <w:rFonts w:ascii="Bookman Old Style" w:hAnsi="Bookman Old Style" w:cs="Arial"/>
                <w:b/>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4"/>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 xml:space="preserve">Rancangan Undang-Undang dari Presiden diajukan dengan </w:t>
            </w:r>
            <w:proofErr w:type="gramStart"/>
            <w:r w:rsidRPr="00B476C2">
              <w:rPr>
                <w:rFonts w:ascii="Bookman Old Style" w:hAnsi="Bookman Old Style" w:cs="Arial"/>
                <w:lang w:eastAsia="id-ID"/>
              </w:rPr>
              <w:t>surat</w:t>
            </w:r>
            <w:proofErr w:type="gramEnd"/>
            <w:r w:rsidRPr="00B476C2">
              <w:rPr>
                <w:rFonts w:ascii="Bookman Old Style" w:hAnsi="Bookman Old Style" w:cs="Arial"/>
                <w:lang w:eastAsia="id-ID"/>
              </w:rPr>
              <w:t xml:space="preserve"> Presiden kepada pimpinan DPR.</w:t>
            </w:r>
          </w:p>
        </w:tc>
        <w:tc>
          <w:tcPr>
            <w:tcW w:w="3181" w:type="dxa"/>
          </w:tcPr>
          <w:p w:rsidR="0027464F" w:rsidRPr="00B476C2" w:rsidRDefault="0027464F" w:rsidP="001A6E69">
            <w:pPr>
              <w:autoSpaceDE w:val="0"/>
              <w:autoSpaceDN w:val="0"/>
              <w:adjustRightInd w:val="0"/>
              <w:spacing w:before="40" w:after="40"/>
              <w:jc w:val="both"/>
              <w:rPr>
                <w:rFonts w:ascii="Bookman Old Style" w:hAnsi="Bookman Old Style" w:cs="Arial"/>
                <w:lang w:eastAsia="id-ID"/>
              </w:rPr>
            </w:pPr>
            <w:r w:rsidRPr="00B476C2">
              <w:rPr>
                <w:rFonts w:ascii="Bookman Old Style" w:hAnsi="Bookman Old Style" w:cs="Arial"/>
                <w:lang w:eastAsia="id-ID"/>
              </w:rPr>
              <w:t xml:space="preserve">Bertentangan dengan Undang-Undang Dasar Negara Republik Indonesia Tahun 1945 sepanjang tidak dimaknai, </w:t>
            </w:r>
            <w:r w:rsidRPr="00B476C2">
              <w:rPr>
                <w:rFonts w:ascii="Bookman Old Style" w:hAnsi="Bookman Old Style" w:cs="Arial"/>
                <w:i/>
                <w:iCs/>
                <w:lang w:eastAsia="id-ID"/>
              </w:rPr>
              <w:t xml:space="preserve">“Rancangan Undang-Undang dari Presiden diajukan dengan surat Presiden kepada pimpinan DPR </w:t>
            </w:r>
            <w:r w:rsidRPr="00B476C2">
              <w:rPr>
                <w:rFonts w:ascii="Bookman Old Style" w:hAnsi="Bookman Old Style" w:cs="Arial"/>
                <w:b/>
                <w:bCs/>
                <w:i/>
                <w:iCs/>
                <w:lang w:eastAsia="id-ID"/>
              </w:rPr>
              <w:t xml:space="preserve">dan kepada pimpinan DPD untuk rancangan undang-undang yangberkaitan dengan otonomi daerah, hubungan pusat dandaerah, pembentukan dan pemekaran serta penggabungan daerah, pengelolaan sumber daya alam dan sumber daya ekonomi lainnya, serta perimbangan keuangan pusat dan </w:t>
            </w:r>
            <w:r w:rsidRPr="00B476C2">
              <w:rPr>
                <w:rFonts w:ascii="Bookman Old Style" w:hAnsi="Bookman Old Style" w:cs="Arial"/>
                <w:b/>
                <w:bCs/>
                <w:i/>
                <w:iCs/>
                <w:lang w:eastAsia="id-ID"/>
              </w:rPr>
              <w:lastRenderedPageBreak/>
              <w:t>daerah</w:t>
            </w:r>
            <w:r w:rsidRPr="00B476C2">
              <w:rPr>
                <w:rFonts w:ascii="Bookman Old Style" w:hAnsi="Bookman Old Style" w:cs="Arial"/>
                <w:i/>
                <w:iCs/>
                <w:lang w:eastAsia="id-ID"/>
              </w:rPr>
              <w:t>”;</w:t>
            </w: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4"/>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Surat Presiden sebagaimana dimaksud pada ayat memuat penunjukan menteri yang ditugasi mewakili Presiden dalam melakukan pembahasan Rancangan Undang-Undang bersama DPR.</w:t>
            </w:r>
          </w:p>
          <w:p w:rsidR="0027464F" w:rsidRPr="00B476C2" w:rsidRDefault="0027464F" w:rsidP="001A6E69">
            <w:pPr>
              <w:autoSpaceDE w:val="0"/>
              <w:autoSpaceDN w:val="0"/>
              <w:adjustRightInd w:val="0"/>
              <w:spacing w:before="40" w:after="40"/>
              <w:jc w:val="both"/>
              <w:rPr>
                <w:rFonts w:ascii="Bookman Old Style" w:hAnsi="Bookman Old Style" w:cs="Arial"/>
                <w:lang w:eastAsia="id-ID"/>
              </w:rPr>
            </w:pP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4"/>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 xml:space="preserve">DPR mulai membahas Rancangan Undang-Undang sebagaimana dimaksud pada ayat (1) dalam jangka waktu paling lama 60 (enam puluh) hari terhitung sejak </w:t>
            </w:r>
            <w:proofErr w:type="gramStart"/>
            <w:r w:rsidRPr="00B476C2">
              <w:rPr>
                <w:rFonts w:ascii="Bookman Old Style" w:hAnsi="Bookman Old Style" w:cs="Arial"/>
                <w:lang w:eastAsia="id-ID"/>
              </w:rPr>
              <w:t>surat</w:t>
            </w:r>
            <w:proofErr w:type="gramEnd"/>
            <w:r w:rsidRPr="00B476C2">
              <w:rPr>
                <w:rFonts w:ascii="Bookman Old Style" w:hAnsi="Bookman Old Style" w:cs="Arial"/>
                <w:lang w:eastAsia="id-ID"/>
              </w:rPr>
              <w:t xml:space="preserve"> Presiden diterima.</w:t>
            </w: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4"/>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Untuk keperluan pembahasan Rancangan Undang-Undang di DPR, menteri atau pimpinan lembaga pemrakarsa memperbanyak naskah Rancangan Undang-Undang tersebut dalam jumlah yang diperlukan.</w:t>
            </w: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1A6E69">
            <w:pPr>
              <w:spacing w:before="40" w:after="40"/>
              <w:ind w:left="720"/>
              <w:jc w:val="both"/>
              <w:outlineLvl w:val="0"/>
              <w:rPr>
                <w:rFonts w:ascii="Bookman Old Style" w:hAnsi="Bookman Old Style" w:cs="Arial"/>
                <w:lang w:eastAsia="id-ID"/>
              </w:rPr>
            </w:pPr>
          </w:p>
        </w:tc>
        <w:tc>
          <w:tcPr>
            <w:tcW w:w="4107" w:type="dxa"/>
          </w:tcPr>
          <w:p w:rsidR="0027464F" w:rsidRPr="00B476C2" w:rsidRDefault="0027464F" w:rsidP="001A6E69">
            <w:pPr>
              <w:autoSpaceDE w:val="0"/>
              <w:autoSpaceDN w:val="0"/>
              <w:adjustRightInd w:val="0"/>
              <w:spacing w:before="40" w:after="40"/>
              <w:ind w:left="786"/>
              <w:jc w:val="both"/>
              <w:rPr>
                <w:rFonts w:ascii="Bookman Old Style" w:hAnsi="Bookman Old Style" w:cs="Arial"/>
                <w:lang w:eastAsia="id-ID"/>
              </w:rPr>
            </w:pP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1A6E69">
            <w:pPr>
              <w:spacing w:before="40" w:after="40"/>
              <w:ind w:left="720"/>
              <w:jc w:val="both"/>
              <w:outlineLvl w:val="0"/>
              <w:rPr>
                <w:rFonts w:ascii="Bookman Old Style" w:hAnsi="Bookman Old Style" w:cs="Arial"/>
                <w:lang w:eastAsia="id-ID"/>
              </w:rPr>
            </w:pPr>
          </w:p>
        </w:tc>
        <w:tc>
          <w:tcPr>
            <w:tcW w:w="4107" w:type="dxa"/>
          </w:tcPr>
          <w:p w:rsidR="0027464F" w:rsidRPr="00B476C2" w:rsidRDefault="0027464F" w:rsidP="001A6E69">
            <w:pPr>
              <w:autoSpaceDE w:val="0"/>
              <w:autoSpaceDN w:val="0"/>
              <w:adjustRightInd w:val="0"/>
              <w:spacing w:before="40" w:after="40"/>
              <w:jc w:val="center"/>
              <w:rPr>
                <w:rFonts w:ascii="Bookman Old Style" w:hAnsi="Bookman Old Style" w:cs="Arial"/>
                <w:b/>
                <w:lang w:eastAsia="id-ID"/>
              </w:rPr>
            </w:pPr>
            <w:r w:rsidRPr="00B476C2">
              <w:rPr>
                <w:rFonts w:ascii="Bookman Old Style" w:hAnsi="Bookman Old Style" w:cs="Arial"/>
                <w:b/>
                <w:lang w:eastAsia="id-ID"/>
              </w:rPr>
              <w:t>Pasal 65</w:t>
            </w:r>
          </w:p>
        </w:tc>
        <w:tc>
          <w:tcPr>
            <w:tcW w:w="3181" w:type="dxa"/>
          </w:tcPr>
          <w:p w:rsidR="0027464F" w:rsidRPr="00B476C2" w:rsidRDefault="0027464F" w:rsidP="001A6E69">
            <w:pPr>
              <w:spacing w:before="40" w:after="40"/>
              <w:jc w:val="center"/>
              <w:rPr>
                <w:rFonts w:ascii="Bookman Old Style" w:hAnsi="Bookman Old Style" w:cs="Arial"/>
                <w:b/>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46"/>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Keikutsertaan DPD dalam pembahasan Rancangan Undang-Undang sebagaimana dimaksud pada ayat (2) dilakukan hanya pada pembicaraan tingkat I.</w:t>
            </w:r>
          </w:p>
        </w:tc>
        <w:tc>
          <w:tcPr>
            <w:tcW w:w="3181" w:type="dxa"/>
          </w:tcPr>
          <w:p w:rsidR="0027464F" w:rsidRPr="00B476C2" w:rsidRDefault="0027464F" w:rsidP="001A6E69">
            <w:pPr>
              <w:spacing w:before="40" w:after="40"/>
              <w:jc w:val="both"/>
              <w:rPr>
                <w:rFonts w:ascii="Bookman Old Style" w:hAnsi="Bookman Old Style" w:cs="Arial"/>
                <w:lang w:eastAsia="id-ID"/>
              </w:rPr>
            </w:pPr>
            <w:r w:rsidRPr="00B476C2">
              <w:rPr>
                <w:rFonts w:ascii="Bookman Old Style" w:hAnsi="Bookman Old Style" w:cs="Arial"/>
                <w:lang w:eastAsia="id-ID"/>
              </w:rPr>
              <w:t>Tidak mempunyai kekuatan hukum mengikat</w:t>
            </w:r>
          </w:p>
        </w:tc>
      </w:tr>
      <w:tr w:rsidR="0027464F" w:rsidRPr="00B476C2" w:rsidTr="001A6E69">
        <w:trPr>
          <w:trHeight w:val="86"/>
        </w:trPr>
        <w:tc>
          <w:tcPr>
            <w:tcW w:w="1071" w:type="dxa"/>
          </w:tcPr>
          <w:p w:rsidR="0027464F" w:rsidRPr="00B476C2" w:rsidRDefault="0027464F" w:rsidP="001A6E69">
            <w:pPr>
              <w:spacing w:before="40" w:after="40"/>
              <w:ind w:left="720"/>
              <w:jc w:val="both"/>
              <w:outlineLvl w:val="0"/>
              <w:rPr>
                <w:rFonts w:ascii="Bookman Old Style" w:hAnsi="Bookman Old Style" w:cs="Arial"/>
                <w:lang w:eastAsia="id-ID"/>
              </w:rPr>
            </w:pPr>
          </w:p>
        </w:tc>
        <w:tc>
          <w:tcPr>
            <w:tcW w:w="4107" w:type="dxa"/>
          </w:tcPr>
          <w:p w:rsidR="0027464F" w:rsidRPr="00B476C2" w:rsidRDefault="0027464F" w:rsidP="001A6E69">
            <w:pPr>
              <w:autoSpaceDE w:val="0"/>
              <w:autoSpaceDN w:val="0"/>
              <w:adjustRightInd w:val="0"/>
              <w:spacing w:before="40" w:after="40"/>
              <w:ind w:left="360"/>
              <w:rPr>
                <w:rFonts w:ascii="Bookman Old Style" w:hAnsi="Bookman Old Style" w:cs="Arial"/>
                <w:lang w:eastAsia="id-ID"/>
              </w:rPr>
            </w:pPr>
          </w:p>
        </w:tc>
        <w:tc>
          <w:tcPr>
            <w:tcW w:w="3181" w:type="dxa"/>
          </w:tcPr>
          <w:p w:rsidR="0027464F" w:rsidRPr="00B476C2" w:rsidRDefault="0027464F" w:rsidP="001A6E69">
            <w:pPr>
              <w:spacing w:before="40" w:after="40"/>
              <w:ind w:left="36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1A6E69">
            <w:pPr>
              <w:spacing w:before="40" w:after="40"/>
              <w:ind w:left="720"/>
              <w:jc w:val="both"/>
              <w:outlineLvl w:val="0"/>
              <w:rPr>
                <w:rFonts w:ascii="Bookman Old Style" w:hAnsi="Bookman Old Style" w:cs="Arial"/>
                <w:lang w:eastAsia="id-ID"/>
              </w:rPr>
            </w:pPr>
          </w:p>
        </w:tc>
        <w:tc>
          <w:tcPr>
            <w:tcW w:w="4107" w:type="dxa"/>
          </w:tcPr>
          <w:p w:rsidR="0027464F" w:rsidRPr="00B476C2" w:rsidRDefault="0027464F" w:rsidP="001A6E69">
            <w:pPr>
              <w:autoSpaceDE w:val="0"/>
              <w:autoSpaceDN w:val="0"/>
              <w:adjustRightInd w:val="0"/>
              <w:spacing w:before="40" w:after="40"/>
              <w:jc w:val="center"/>
              <w:rPr>
                <w:rFonts w:ascii="Bookman Old Style" w:hAnsi="Bookman Old Style" w:cs="Arial"/>
                <w:b/>
                <w:lang w:eastAsia="id-ID"/>
              </w:rPr>
            </w:pPr>
            <w:r w:rsidRPr="00B476C2">
              <w:rPr>
                <w:rFonts w:ascii="Bookman Old Style" w:hAnsi="Bookman Old Style" w:cs="Arial"/>
                <w:b/>
                <w:lang w:eastAsia="id-ID"/>
              </w:rPr>
              <w:t>Pasal 68</w:t>
            </w:r>
          </w:p>
        </w:tc>
        <w:tc>
          <w:tcPr>
            <w:tcW w:w="3181" w:type="dxa"/>
          </w:tcPr>
          <w:p w:rsidR="0027464F" w:rsidRPr="00B476C2" w:rsidRDefault="0027464F" w:rsidP="001A6E69">
            <w:pPr>
              <w:spacing w:before="40" w:after="40"/>
              <w:jc w:val="center"/>
              <w:rPr>
                <w:rFonts w:ascii="Bookman Old Style" w:hAnsi="Bookman Old Style" w:cs="Arial"/>
                <w:b/>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5"/>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Pembicaraan tingkat I dilakukan dengan kegiatan</w:t>
            </w:r>
          </w:p>
          <w:p w:rsidR="0027464F" w:rsidRPr="00B476C2" w:rsidRDefault="0027464F" w:rsidP="001A6E69">
            <w:p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sebagai berikut:</w:t>
            </w: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1A6E69">
            <w:pPr>
              <w:tabs>
                <w:tab w:val="left" w:pos="459"/>
              </w:tabs>
              <w:autoSpaceDE w:val="0"/>
              <w:autoSpaceDN w:val="0"/>
              <w:adjustRightInd w:val="0"/>
              <w:ind w:left="460" w:hanging="142"/>
              <w:jc w:val="both"/>
              <w:rPr>
                <w:rFonts w:ascii="Bookman Old Style" w:hAnsi="Bookman Old Style" w:cs="Arial"/>
                <w:lang w:eastAsia="id-ID"/>
              </w:rPr>
            </w:pPr>
            <w:r w:rsidRPr="00B476C2">
              <w:rPr>
                <w:rFonts w:ascii="Bookman Old Style" w:hAnsi="Bookman Old Style" w:cs="Arial"/>
                <w:lang w:eastAsia="id-ID"/>
              </w:rPr>
              <w:t>a. pengantar musyawarah;</w:t>
            </w: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1A6E69">
            <w:pPr>
              <w:tabs>
                <w:tab w:val="left" w:pos="459"/>
              </w:tabs>
              <w:autoSpaceDE w:val="0"/>
              <w:autoSpaceDN w:val="0"/>
              <w:adjustRightInd w:val="0"/>
              <w:ind w:left="460" w:hanging="142"/>
              <w:jc w:val="both"/>
              <w:rPr>
                <w:rFonts w:ascii="Bookman Old Style" w:hAnsi="Bookman Old Style" w:cs="Arial"/>
                <w:lang w:eastAsia="id-ID"/>
              </w:rPr>
            </w:pPr>
            <w:r w:rsidRPr="00B476C2">
              <w:rPr>
                <w:rFonts w:ascii="Bookman Old Style" w:hAnsi="Bookman Old Style" w:cs="Arial"/>
                <w:lang w:eastAsia="id-ID"/>
              </w:rPr>
              <w:t>b.</w:t>
            </w:r>
            <w:r w:rsidRPr="00B476C2">
              <w:rPr>
                <w:rFonts w:ascii="Bookman Old Style" w:hAnsi="Bookman Old Style" w:cs="Arial"/>
                <w:lang w:eastAsia="id-ID"/>
              </w:rPr>
              <w:tab/>
              <w:t>pembahasan daftar inventarisasi masalah; dan</w:t>
            </w: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14"/>
              </w:numPr>
              <w:tabs>
                <w:tab w:val="left" w:pos="459"/>
              </w:tabs>
              <w:autoSpaceDE w:val="0"/>
              <w:autoSpaceDN w:val="0"/>
              <w:adjustRightInd w:val="0"/>
              <w:ind w:left="460" w:hanging="142"/>
              <w:jc w:val="both"/>
              <w:rPr>
                <w:rFonts w:ascii="Bookman Old Style" w:hAnsi="Bookman Old Style" w:cs="Arial"/>
                <w:lang w:eastAsia="id-ID"/>
              </w:rPr>
            </w:pPr>
            <w:r w:rsidRPr="00B476C2">
              <w:rPr>
                <w:rFonts w:ascii="Bookman Old Style" w:hAnsi="Bookman Old Style" w:cs="Arial"/>
                <w:lang w:eastAsia="id-ID"/>
              </w:rPr>
              <w:t xml:space="preserve">penyampaian </w:t>
            </w:r>
            <w:r w:rsidRPr="00B476C2">
              <w:rPr>
                <w:rFonts w:ascii="Bookman Old Style" w:hAnsi="Bookman Old Style" w:cs="Arial"/>
                <w:lang w:eastAsia="id-ID"/>
              </w:rPr>
              <w:tab/>
              <w:t>pendapat mini</w:t>
            </w: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5"/>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Dalam pengantar musyawarah sebagaimana dimaksud pada ayat (1) huruf a:</w:t>
            </w:r>
          </w:p>
        </w:tc>
        <w:tc>
          <w:tcPr>
            <w:tcW w:w="3181" w:type="dxa"/>
          </w:tcPr>
          <w:p w:rsidR="0027464F" w:rsidRPr="00B476C2" w:rsidRDefault="0027464F" w:rsidP="001A6E69">
            <w:pPr>
              <w:autoSpaceDE w:val="0"/>
              <w:autoSpaceDN w:val="0"/>
              <w:adjustRightInd w:val="0"/>
              <w:spacing w:before="40" w:after="40"/>
              <w:ind w:left="-110"/>
              <w:jc w:val="both"/>
              <w:rPr>
                <w:rFonts w:ascii="Bookman Old Style" w:hAnsi="Bookman Old Style" w:cs="Arial"/>
                <w:lang w:eastAsia="id-ID"/>
              </w:rPr>
            </w:pPr>
            <w:r w:rsidRPr="00B476C2">
              <w:rPr>
                <w:rFonts w:ascii="Bookman Old Style" w:hAnsi="Bookman Old Style" w:cs="Arial"/>
                <w:lang w:eastAsia="id-ID"/>
              </w:rPr>
              <w:t xml:space="preserve">Bertentangan dengan Undang-Undang Dasar Negara Republik Indonesia Tahun 1945 sepanjang tidak </w:t>
            </w:r>
            <w:r w:rsidRPr="00B476C2">
              <w:rPr>
                <w:rFonts w:ascii="Bookman Old Style" w:hAnsi="Bookman Old Style" w:cs="Arial"/>
                <w:lang w:eastAsia="id-ID"/>
              </w:rPr>
              <w:lastRenderedPageBreak/>
              <w:t>dimaknai, “</w:t>
            </w:r>
            <w:r w:rsidRPr="00B476C2">
              <w:rPr>
                <w:rFonts w:ascii="Bookman Old Style" w:hAnsi="Bookman Old Style" w:cs="Arial"/>
                <w:i/>
                <w:iCs/>
                <w:lang w:eastAsia="id-ID"/>
              </w:rPr>
              <w:t>Dalam pengantar musyawarah sebagaimanadimaksud pada ayat (1) huruf a:</w:t>
            </w: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1"/>
                <w:numId w:val="6"/>
              </w:numPr>
              <w:autoSpaceDE w:val="0"/>
              <w:autoSpaceDN w:val="0"/>
              <w:adjustRightInd w:val="0"/>
              <w:spacing w:before="40" w:after="40"/>
              <w:ind w:left="603" w:hanging="284"/>
              <w:jc w:val="both"/>
              <w:rPr>
                <w:rFonts w:ascii="Bookman Old Style" w:hAnsi="Bookman Old Style" w:cs="Arial"/>
                <w:lang w:eastAsia="id-ID"/>
              </w:rPr>
            </w:pPr>
            <w:r w:rsidRPr="00B476C2">
              <w:rPr>
                <w:rFonts w:ascii="Bookman Old Style" w:hAnsi="Bookman Old Style" w:cs="Arial"/>
                <w:lang w:eastAsia="id-ID"/>
              </w:rPr>
              <w:t>DPR memberikan penjelasan dan Presiden   menyampaikan pandangan jika Rancangan Undang-Undang berasal dari DPR;</w:t>
            </w:r>
          </w:p>
        </w:tc>
        <w:tc>
          <w:tcPr>
            <w:tcW w:w="3181" w:type="dxa"/>
          </w:tcPr>
          <w:p w:rsidR="0027464F" w:rsidRPr="00B476C2" w:rsidRDefault="0027464F" w:rsidP="00BE0DEC">
            <w:pPr>
              <w:numPr>
                <w:ilvl w:val="0"/>
                <w:numId w:val="45"/>
              </w:numPr>
              <w:autoSpaceDE w:val="0"/>
              <w:autoSpaceDN w:val="0"/>
              <w:adjustRightInd w:val="0"/>
              <w:spacing w:before="40" w:after="40"/>
              <w:ind w:left="599" w:hanging="284"/>
              <w:jc w:val="both"/>
              <w:rPr>
                <w:rFonts w:ascii="Bookman Old Style" w:hAnsi="Bookman Old Style" w:cs="Arial"/>
                <w:i/>
                <w:iCs/>
                <w:lang w:eastAsia="id-ID"/>
              </w:rPr>
            </w:pPr>
            <w:r w:rsidRPr="00B476C2">
              <w:rPr>
                <w:rFonts w:ascii="Bookman Old Style" w:hAnsi="Bookman Old Style" w:cs="Arial"/>
                <w:i/>
                <w:iCs/>
                <w:lang w:eastAsia="id-ID"/>
              </w:rPr>
              <w:t>DPR memberikan penjelasan dan presiden menyampaikan pandangan jika Rancangan Undang-Undang berasal dari  DPR;</w:t>
            </w: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1"/>
                <w:numId w:val="6"/>
              </w:numPr>
              <w:autoSpaceDE w:val="0"/>
              <w:autoSpaceDN w:val="0"/>
              <w:adjustRightInd w:val="0"/>
              <w:spacing w:before="40" w:after="40"/>
              <w:ind w:left="603" w:hanging="284"/>
              <w:jc w:val="both"/>
              <w:rPr>
                <w:rFonts w:ascii="Bookman Old Style" w:hAnsi="Bookman Old Style" w:cs="Arial"/>
                <w:lang w:eastAsia="id-ID"/>
              </w:rPr>
            </w:pPr>
            <w:r w:rsidRPr="00B476C2">
              <w:rPr>
                <w:rFonts w:ascii="Bookman Old Style" w:hAnsi="Bookman Old Style" w:cs="Arial"/>
                <w:lang w:eastAsia="id-ID"/>
              </w:rPr>
              <w:t>DPR memberikan penjelasan serta Presiden dan DPD menyampaikan pandangan jika Rancangan Undang-Undang yang berkaitan dengan kewenangan  DPD sebagaimana dimaksud dalam Pasal 65 ayat (2) berasal dari DPR;</w:t>
            </w:r>
          </w:p>
        </w:tc>
        <w:tc>
          <w:tcPr>
            <w:tcW w:w="3181" w:type="dxa"/>
          </w:tcPr>
          <w:p w:rsidR="0027464F" w:rsidRPr="00B476C2" w:rsidRDefault="0027464F" w:rsidP="001A6E69">
            <w:pPr>
              <w:autoSpaceDE w:val="0"/>
              <w:autoSpaceDN w:val="0"/>
              <w:adjustRightInd w:val="0"/>
              <w:spacing w:before="40" w:after="40"/>
              <w:ind w:left="602" w:hanging="285"/>
              <w:jc w:val="both"/>
              <w:rPr>
                <w:rFonts w:ascii="Bookman Old Style" w:hAnsi="Bookman Old Style" w:cs="Arial"/>
                <w:i/>
                <w:iCs/>
                <w:lang w:eastAsia="id-ID"/>
              </w:rPr>
            </w:pPr>
            <w:r w:rsidRPr="00B476C2">
              <w:rPr>
                <w:rFonts w:ascii="Bookman Old Style" w:hAnsi="Bookman Old Style" w:cs="Arial"/>
                <w:i/>
                <w:iCs/>
                <w:lang w:eastAsia="id-ID"/>
              </w:rPr>
              <w:t>b.</w:t>
            </w:r>
            <w:r w:rsidRPr="00B476C2">
              <w:rPr>
                <w:rFonts w:ascii="Bookman Old Style" w:hAnsi="Bookman Old Style" w:cs="Arial"/>
                <w:i/>
                <w:iCs/>
                <w:lang w:eastAsia="id-ID"/>
              </w:rPr>
              <w:tab/>
              <w:t>DPR memberikan penjelasan serta Presiden dan DPD menyampaikan pandangan jika Rancangan Undang-Undang yang berkaitan dengan kewenangan DPD sebagaimana dimaksud dalam Pasal 65 ayat (2) berasal dari DPR;</w:t>
            </w: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1"/>
                <w:numId w:val="6"/>
              </w:numPr>
              <w:autoSpaceDE w:val="0"/>
              <w:autoSpaceDN w:val="0"/>
              <w:adjustRightInd w:val="0"/>
              <w:spacing w:before="40" w:after="40"/>
              <w:ind w:left="603" w:hanging="284"/>
              <w:jc w:val="both"/>
              <w:rPr>
                <w:rFonts w:ascii="Bookman Old Style" w:hAnsi="Bookman Old Style" w:cs="Arial"/>
                <w:lang w:eastAsia="id-ID"/>
              </w:rPr>
            </w:pPr>
            <w:r w:rsidRPr="00B476C2">
              <w:rPr>
                <w:rFonts w:ascii="Bookman Old Style" w:hAnsi="Bookman Old Style" w:cs="Arial"/>
                <w:lang w:eastAsia="id-ID"/>
              </w:rPr>
              <w:t>Presiden memberikan penjelasan dan fraksi memberikan pandangan jika Rancangan Undang-Undang berasal dari Presiden; atau</w:t>
            </w:r>
          </w:p>
        </w:tc>
        <w:tc>
          <w:tcPr>
            <w:tcW w:w="3181" w:type="dxa"/>
          </w:tcPr>
          <w:p w:rsidR="0027464F" w:rsidRPr="00B476C2" w:rsidRDefault="0027464F" w:rsidP="001A6E69">
            <w:pPr>
              <w:autoSpaceDE w:val="0"/>
              <w:autoSpaceDN w:val="0"/>
              <w:adjustRightInd w:val="0"/>
              <w:spacing w:before="40" w:after="40"/>
              <w:ind w:left="602" w:hanging="285"/>
              <w:jc w:val="both"/>
              <w:rPr>
                <w:rFonts w:ascii="Bookman Old Style" w:hAnsi="Bookman Old Style" w:cs="Arial"/>
                <w:i/>
                <w:iCs/>
                <w:lang w:eastAsia="id-ID"/>
              </w:rPr>
            </w:pPr>
            <w:r w:rsidRPr="00B476C2">
              <w:rPr>
                <w:rFonts w:ascii="Bookman Old Style" w:hAnsi="Bookman Old Style" w:cs="Arial"/>
                <w:i/>
                <w:iCs/>
                <w:lang w:eastAsia="id-ID"/>
              </w:rPr>
              <w:t>c.</w:t>
            </w:r>
            <w:r w:rsidRPr="00B476C2">
              <w:rPr>
                <w:rFonts w:ascii="Bookman Old Style" w:hAnsi="Bookman Old Style" w:cs="Arial"/>
                <w:i/>
                <w:iCs/>
                <w:lang w:eastAsia="id-ID"/>
              </w:rPr>
              <w:tab/>
              <w:t>Presiden memberikan penjelasan dan fraksi memberikan  pandangan jika Rancangan Undang-Undang berasal dari   Presiden</w:t>
            </w: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1"/>
                <w:numId w:val="6"/>
              </w:numPr>
              <w:autoSpaceDE w:val="0"/>
              <w:autoSpaceDN w:val="0"/>
              <w:adjustRightInd w:val="0"/>
              <w:spacing w:before="40" w:after="40"/>
              <w:ind w:left="603" w:hanging="284"/>
              <w:jc w:val="both"/>
              <w:rPr>
                <w:rFonts w:ascii="Bookman Old Style" w:hAnsi="Bookman Old Style" w:cs="Arial"/>
                <w:lang w:eastAsia="id-ID"/>
              </w:rPr>
            </w:pPr>
            <w:r w:rsidRPr="00B476C2">
              <w:rPr>
                <w:rFonts w:ascii="Bookman Old Style" w:hAnsi="Bookman Old Style" w:cs="Arial"/>
                <w:lang w:eastAsia="id-ID"/>
              </w:rPr>
              <w:t>Presiden memberikan penjelasan serta fraksi dan DPD menyampaikan pandangan jika Rancangan Undang-Undang yang berkaitan dengan kewenangan DPD sebagaimana dimaksud dalam Pasal 65 ayat (2) berasal dari Presiden.</w:t>
            </w:r>
          </w:p>
        </w:tc>
        <w:tc>
          <w:tcPr>
            <w:tcW w:w="3181" w:type="dxa"/>
          </w:tcPr>
          <w:p w:rsidR="0027464F" w:rsidRPr="00B476C2" w:rsidRDefault="0027464F" w:rsidP="001A6E69">
            <w:pPr>
              <w:autoSpaceDE w:val="0"/>
              <w:autoSpaceDN w:val="0"/>
              <w:adjustRightInd w:val="0"/>
              <w:spacing w:before="40" w:after="40"/>
              <w:ind w:left="602" w:hanging="283"/>
              <w:jc w:val="both"/>
              <w:rPr>
                <w:rFonts w:ascii="Bookman Old Style" w:hAnsi="Bookman Old Style" w:cs="Arial"/>
                <w:i/>
                <w:iCs/>
                <w:lang w:eastAsia="id-ID"/>
              </w:rPr>
            </w:pPr>
            <w:r w:rsidRPr="00B476C2">
              <w:rPr>
                <w:rFonts w:ascii="Bookman Old Style" w:hAnsi="Bookman Old Style" w:cs="Arial"/>
                <w:i/>
                <w:iCs/>
                <w:lang w:eastAsia="id-ID"/>
              </w:rPr>
              <w:t>d.</w:t>
            </w:r>
            <w:r w:rsidRPr="00B476C2">
              <w:rPr>
                <w:rFonts w:ascii="Bookman Old Style" w:hAnsi="Bookman Old Style" w:cs="Arial"/>
                <w:i/>
                <w:iCs/>
                <w:lang w:eastAsia="id-ID"/>
              </w:rPr>
              <w:tab/>
              <w:t>Presiden memberikan penjelasan serta fraksi dan DPD menyampaikan pandangan jika Rancangan Undang- Undang yang berkaitan dengan kewenangan DPD sebagaimana dimaksud dalam Pasal 65 ayat (2) berasal dari Presiden;</w:t>
            </w: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1A6E69">
            <w:pPr>
              <w:autoSpaceDE w:val="0"/>
              <w:autoSpaceDN w:val="0"/>
              <w:adjustRightInd w:val="0"/>
              <w:spacing w:before="40" w:after="40"/>
              <w:ind w:left="1452" w:hanging="284"/>
              <w:jc w:val="both"/>
              <w:rPr>
                <w:rFonts w:ascii="Bookman Old Style" w:hAnsi="Bookman Old Style" w:cs="Arial"/>
                <w:lang w:eastAsia="id-ID"/>
              </w:rPr>
            </w:pPr>
          </w:p>
        </w:tc>
        <w:tc>
          <w:tcPr>
            <w:tcW w:w="3181" w:type="dxa"/>
          </w:tcPr>
          <w:p w:rsidR="0027464F" w:rsidRPr="00B476C2" w:rsidRDefault="0027464F" w:rsidP="001A6E69">
            <w:pPr>
              <w:autoSpaceDE w:val="0"/>
              <w:autoSpaceDN w:val="0"/>
              <w:adjustRightInd w:val="0"/>
              <w:spacing w:before="40" w:after="40"/>
              <w:ind w:left="602" w:hanging="283"/>
              <w:jc w:val="both"/>
              <w:rPr>
                <w:rFonts w:ascii="Bookman Old Style" w:hAnsi="Bookman Old Style" w:cs="Arial"/>
                <w:bCs/>
                <w:i/>
                <w:iCs/>
                <w:lang w:eastAsia="id-ID"/>
              </w:rPr>
            </w:pPr>
            <w:r w:rsidRPr="00B476C2">
              <w:rPr>
                <w:rFonts w:ascii="Bookman Old Style" w:hAnsi="Bookman Old Style" w:cs="Arial"/>
                <w:i/>
                <w:iCs/>
                <w:lang w:eastAsia="id-ID"/>
              </w:rPr>
              <w:t>e.</w:t>
            </w:r>
            <w:r w:rsidRPr="00B476C2">
              <w:rPr>
                <w:rFonts w:ascii="Bookman Old Style" w:hAnsi="Bookman Old Style" w:cs="Arial"/>
                <w:i/>
                <w:iCs/>
                <w:lang w:eastAsia="id-ID"/>
              </w:rPr>
              <w:tab/>
            </w:r>
            <w:r w:rsidRPr="00B476C2">
              <w:rPr>
                <w:rFonts w:ascii="Bookman Old Style" w:hAnsi="Bookman Old Style" w:cs="Arial"/>
                <w:b/>
                <w:bCs/>
                <w:i/>
                <w:iCs/>
                <w:lang w:eastAsia="id-ID"/>
              </w:rPr>
              <w:t xml:space="preserve">DPD memberikan </w:t>
            </w:r>
            <w:r w:rsidRPr="00B476C2">
              <w:rPr>
                <w:rFonts w:ascii="Bookman Old Style" w:hAnsi="Bookman Old Style" w:cs="Arial"/>
                <w:b/>
                <w:bCs/>
                <w:i/>
                <w:iCs/>
                <w:lang w:eastAsia="id-ID"/>
              </w:rPr>
              <w:lastRenderedPageBreak/>
              <w:t>penjelasan serta DPR dan Presiden menyampaikan pandangan jika rancangan undangundang yang berkaitan dengan kewenangan DPDsebagaimana dimaksud dalam Pasal 65 ayat (2) berasal dari DPD</w:t>
            </w:r>
            <w:r w:rsidRPr="00B476C2">
              <w:rPr>
                <w:rFonts w:ascii="Bookman Old Style" w:hAnsi="Bookman Old Style" w:cs="Arial"/>
                <w:bCs/>
                <w:lang w:eastAsia="id-ID"/>
              </w:rPr>
              <w:t>”</w:t>
            </w:r>
            <w:r w:rsidRPr="00B476C2">
              <w:rPr>
                <w:rFonts w:ascii="Bookman Old Style" w:hAnsi="Bookman Old Style" w:cs="Arial"/>
                <w:lang w:eastAsia="id-ID"/>
              </w:rPr>
              <w:t>;</w:t>
            </w: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5"/>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Daftar inventarisasi masalah sebagaimana dimaksud pada ayat (1) huruf b diajukan oleh:</w:t>
            </w:r>
          </w:p>
        </w:tc>
        <w:tc>
          <w:tcPr>
            <w:tcW w:w="3181" w:type="dxa"/>
          </w:tcPr>
          <w:p w:rsidR="0027464F" w:rsidRPr="00B476C2" w:rsidRDefault="0027464F" w:rsidP="001A6E69">
            <w:pPr>
              <w:autoSpaceDE w:val="0"/>
              <w:autoSpaceDN w:val="0"/>
              <w:adjustRightInd w:val="0"/>
              <w:spacing w:before="40" w:after="40"/>
              <w:jc w:val="both"/>
              <w:rPr>
                <w:rFonts w:ascii="Bookman Old Style" w:hAnsi="Bookman Old Style" w:cs="Arial"/>
                <w:lang w:eastAsia="id-ID"/>
              </w:rPr>
            </w:pPr>
            <w:r w:rsidRPr="00B476C2">
              <w:rPr>
                <w:rFonts w:ascii="Bookman Old Style" w:hAnsi="Bookman Old Style" w:cs="Arial"/>
                <w:lang w:eastAsia="id-ID"/>
              </w:rPr>
              <w:t xml:space="preserve">Bertentangan dengan Undang-Undang Dasar Negara Republik Indonesia Tahun 1945 sepanjang tidak dimaknai, </w:t>
            </w:r>
            <w:r w:rsidRPr="00B476C2">
              <w:rPr>
                <w:rFonts w:ascii="Bookman Old Style" w:hAnsi="Bookman Old Style" w:cs="Arial"/>
                <w:bCs/>
                <w:i/>
                <w:iCs/>
                <w:lang w:eastAsia="id-ID"/>
              </w:rPr>
              <w:t>“</w:t>
            </w:r>
            <w:r w:rsidRPr="00B476C2">
              <w:rPr>
                <w:rFonts w:ascii="Bookman Old Style" w:hAnsi="Bookman Old Style" w:cs="Arial"/>
                <w:i/>
                <w:iCs/>
                <w:lang w:eastAsia="id-ID"/>
              </w:rPr>
              <w:t>Daftar inventarisasi masalah sebagaimanadimaksud pada ayat (1) huruf b diajukan oleh:</w:t>
            </w: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7"/>
              </w:numPr>
              <w:autoSpaceDE w:val="0"/>
              <w:autoSpaceDN w:val="0"/>
              <w:adjustRightInd w:val="0"/>
              <w:spacing w:before="40" w:after="40"/>
              <w:ind w:left="585" w:hanging="180"/>
              <w:jc w:val="both"/>
              <w:rPr>
                <w:rFonts w:ascii="Bookman Old Style" w:hAnsi="Bookman Old Style" w:cs="Arial"/>
                <w:lang w:eastAsia="id-ID"/>
              </w:rPr>
            </w:pPr>
            <w:r w:rsidRPr="00B476C2">
              <w:rPr>
                <w:rFonts w:ascii="Bookman Old Style" w:hAnsi="Bookman Old Style" w:cs="Arial"/>
                <w:lang w:eastAsia="id-ID"/>
              </w:rPr>
              <w:t>Presiden jika Rancangan Undang-Undang berasal dari DPR; atau</w:t>
            </w:r>
          </w:p>
        </w:tc>
        <w:tc>
          <w:tcPr>
            <w:tcW w:w="3181" w:type="dxa"/>
          </w:tcPr>
          <w:p w:rsidR="0027464F" w:rsidRPr="00B476C2" w:rsidRDefault="0027464F" w:rsidP="001A6E69">
            <w:pPr>
              <w:autoSpaceDE w:val="0"/>
              <w:autoSpaceDN w:val="0"/>
              <w:adjustRightInd w:val="0"/>
              <w:spacing w:before="40" w:after="40"/>
              <w:ind w:left="744" w:hanging="284"/>
              <w:jc w:val="both"/>
              <w:rPr>
                <w:rFonts w:ascii="Bookman Old Style" w:hAnsi="Bookman Old Style" w:cs="Arial"/>
                <w:i/>
                <w:iCs/>
                <w:lang w:eastAsia="id-ID"/>
              </w:rPr>
            </w:pPr>
            <w:r w:rsidRPr="00B476C2">
              <w:rPr>
                <w:rFonts w:ascii="Bookman Old Style" w:hAnsi="Bookman Old Style" w:cs="Arial"/>
                <w:i/>
                <w:iCs/>
                <w:lang w:eastAsia="id-ID"/>
              </w:rPr>
              <w:t xml:space="preserve">a. </w:t>
            </w:r>
            <w:r w:rsidRPr="00B476C2">
              <w:rPr>
                <w:rFonts w:ascii="Bookman Old Style" w:hAnsi="Bookman Old Style" w:cs="Arial"/>
                <w:i/>
                <w:iCs/>
                <w:lang w:eastAsia="id-ID"/>
              </w:rPr>
              <w:tab/>
              <w:t xml:space="preserve">Presiden </w:t>
            </w:r>
            <w:r w:rsidRPr="00B476C2">
              <w:rPr>
                <w:rFonts w:ascii="Bookman Old Style" w:hAnsi="Bookman Old Style" w:cs="Arial"/>
                <w:b/>
                <w:bCs/>
                <w:i/>
                <w:iCs/>
                <w:lang w:eastAsia="id-ID"/>
              </w:rPr>
              <w:t xml:space="preserve">dan DPD </w:t>
            </w:r>
            <w:r w:rsidRPr="00B476C2">
              <w:rPr>
                <w:rFonts w:ascii="Bookman Old Style" w:hAnsi="Bookman Old Style" w:cs="Arial"/>
                <w:i/>
                <w:iCs/>
                <w:lang w:eastAsia="id-ID"/>
              </w:rPr>
              <w:t>jikaRancangan Undang-Undang  berasal dari DPR</w:t>
            </w:r>
            <w:r w:rsidRPr="00B476C2">
              <w:rPr>
                <w:rFonts w:ascii="Bookman Old Style" w:hAnsi="Bookman Old Style" w:cs="Arial"/>
                <w:bCs/>
                <w:i/>
                <w:iCs/>
                <w:lang w:eastAsia="id-ID"/>
              </w:rPr>
              <w:t>;</w:t>
            </w: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47"/>
              </w:numPr>
              <w:autoSpaceDE w:val="0"/>
              <w:autoSpaceDN w:val="0"/>
              <w:adjustRightInd w:val="0"/>
              <w:spacing w:before="40" w:after="40"/>
              <w:ind w:left="585" w:hanging="180"/>
              <w:jc w:val="both"/>
              <w:rPr>
                <w:rFonts w:ascii="Bookman Old Style" w:hAnsi="Bookman Old Style" w:cs="Arial"/>
                <w:lang w:eastAsia="id-ID"/>
              </w:rPr>
            </w:pPr>
            <w:r w:rsidRPr="00B476C2">
              <w:rPr>
                <w:rFonts w:ascii="Bookman Old Style" w:hAnsi="Bookman Old Style" w:cs="Arial"/>
                <w:lang w:eastAsia="id-ID"/>
              </w:rPr>
              <w:t>DPR jika Rancangan Undang-Undang berasal dari Presiden dengan mempertimbangkan usul dari DPD sepanjang terkait dengan kewenangan DPD sebagaimana dimaksud dalam Pasal 65 ayat (2).</w:t>
            </w:r>
          </w:p>
        </w:tc>
        <w:tc>
          <w:tcPr>
            <w:tcW w:w="3181" w:type="dxa"/>
          </w:tcPr>
          <w:p w:rsidR="0027464F" w:rsidRPr="00B476C2" w:rsidRDefault="0027464F" w:rsidP="001A6E69">
            <w:pPr>
              <w:autoSpaceDE w:val="0"/>
              <w:autoSpaceDN w:val="0"/>
              <w:adjustRightInd w:val="0"/>
              <w:spacing w:before="40" w:after="40"/>
              <w:ind w:left="744" w:hanging="284"/>
              <w:jc w:val="both"/>
              <w:rPr>
                <w:rFonts w:ascii="Bookman Old Style" w:hAnsi="Bookman Old Style" w:cs="Arial"/>
                <w:i/>
                <w:iCs/>
                <w:lang w:eastAsia="id-ID"/>
              </w:rPr>
            </w:pPr>
            <w:r w:rsidRPr="00B476C2">
              <w:rPr>
                <w:rFonts w:ascii="Bookman Old Style" w:hAnsi="Bookman Old Style" w:cs="Arial"/>
                <w:i/>
                <w:iCs/>
                <w:lang w:eastAsia="id-ID"/>
              </w:rPr>
              <w:t>b.</w:t>
            </w:r>
            <w:r w:rsidRPr="00B476C2">
              <w:rPr>
                <w:rFonts w:ascii="Bookman Old Style" w:hAnsi="Bookman Old Style" w:cs="Arial"/>
                <w:i/>
                <w:iCs/>
                <w:lang w:eastAsia="id-ID"/>
              </w:rPr>
              <w:tab/>
              <w:t xml:space="preserve">DPR </w:t>
            </w:r>
            <w:r w:rsidRPr="00B476C2">
              <w:rPr>
                <w:rFonts w:ascii="Bookman Old Style" w:hAnsi="Bookman Old Style" w:cs="Arial"/>
                <w:b/>
                <w:bCs/>
                <w:i/>
                <w:iCs/>
                <w:lang w:eastAsia="id-ID"/>
              </w:rPr>
              <w:t xml:space="preserve">dan DPD </w:t>
            </w:r>
            <w:r w:rsidRPr="00B476C2">
              <w:rPr>
                <w:rFonts w:ascii="Bookman Old Style" w:hAnsi="Bookman Old Style" w:cs="Arial"/>
                <w:i/>
                <w:iCs/>
                <w:lang w:eastAsia="id-ID"/>
              </w:rPr>
              <w:t>jika Rancangan Undang-Undang berasal dari Presiden</w:t>
            </w:r>
            <w:r w:rsidRPr="00B476C2">
              <w:rPr>
                <w:rFonts w:ascii="Bookman Old Style" w:hAnsi="Bookman Old Style" w:cs="Arial"/>
                <w:bCs/>
                <w:i/>
                <w:iCs/>
                <w:lang w:eastAsia="id-ID"/>
              </w:rPr>
              <w:t>;</w:t>
            </w:r>
          </w:p>
        </w:tc>
      </w:tr>
      <w:tr w:rsidR="0027464F" w:rsidRPr="00B476C2" w:rsidTr="001A6E69">
        <w:trPr>
          <w:trHeight w:val="6211"/>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1A6E69">
            <w:pPr>
              <w:autoSpaceDE w:val="0"/>
              <w:autoSpaceDN w:val="0"/>
              <w:adjustRightInd w:val="0"/>
              <w:spacing w:before="40" w:after="40"/>
              <w:ind w:left="1168"/>
              <w:jc w:val="both"/>
              <w:rPr>
                <w:rFonts w:ascii="Bookman Old Style" w:hAnsi="Bookman Old Style" w:cs="Arial"/>
                <w:lang w:eastAsia="id-ID"/>
              </w:rPr>
            </w:pPr>
          </w:p>
        </w:tc>
        <w:tc>
          <w:tcPr>
            <w:tcW w:w="3181" w:type="dxa"/>
          </w:tcPr>
          <w:p w:rsidR="0027464F" w:rsidRPr="00B476C2" w:rsidRDefault="0027464F" w:rsidP="001A6E69">
            <w:pPr>
              <w:autoSpaceDE w:val="0"/>
              <w:autoSpaceDN w:val="0"/>
              <w:adjustRightInd w:val="0"/>
              <w:spacing w:before="40" w:after="40"/>
              <w:ind w:left="744" w:hanging="284"/>
              <w:jc w:val="both"/>
              <w:rPr>
                <w:rFonts w:ascii="Bookman Old Style" w:hAnsi="Bookman Old Style" w:cs="Arial"/>
                <w:i/>
                <w:iCs/>
                <w:lang w:eastAsia="id-ID"/>
              </w:rPr>
            </w:pPr>
            <w:r w:rsidRPr="00B476C2">
              <w:rPr>
                <w:rFonts w:ascii="Bookman Old Style" w:hAnsi="Bookman Old Style" w:cs="Arial"/>
                <w:i/>
                <w:iCs/>
                <w:lang w:eastAsia="id-ID"/>
              </w:rPr>
              <w:t xml:space="preserve">c. </w:t>
            </w:r>
            <w:r w:rsidRPr="00B476C2">
              <w:rPr>
                <w:rFonts w:ascii="Bookman Old Style" w:hAnsi="Bookman Old Style" w:cs="Arial"/>
                <w:i/>
                <w:iCs/>
                <w:lang w:eastAsia="id-ID"/>
              </w:rPr>
              <w:tab/>
            </w:r>
            <w:r w:rsidRPr="00B476C2">
              <w:rPr>
                <w:rFonts w:ascii="Bookman Old Style" w:hAnsi="Bookman Old Style" w:cs="Arial"/>
                <w:b/>
                <w:bCs/>
                <w:i/>
                <w:iCs/>
                <w:lang w:eastAsia="id-ID"/>
              </w:rPr>
              <w:t>DPR dan Presiden jika Rancangan Undang-Undang berasal dari DPD yang berkaitan dengan kewenangan DPD</w:t>
            </w:r>
            <w:r w:rsidRPr="00B476C2">
              <w:rPr>
                <w:rFonts w:ascii="Bookman Old Style" w:hAnsi="Bookman Old Style" w:cs="Arial"/>
                <w:bCs/>
                <w:i/>
                <w:iCs/>
                <w:lang w:eastAsia="id-ID"/>
              </w:rPr>
              <w:t>”;</w:t>
            </w: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5"/>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Penyampaian pendapat mini sebagaimana dimaksud pada ayat (1) huruf c disampaikan pada akhir pembicaraan tingkat I oleh:</w:t>
            </w: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1A6E69">
            <w:pPr>
              <w:autoSpaceDE w:val="0"/>
              <w:autoSpaceDN w:val="0"/>
              <w:adjustRightInd w:val="0"/>
              <w:ind w:left="602" w:hanging="284"/>
              <w:jc w:val="both"/>
              <w:rPr>
                <w:rFonts w:ascii="Bookman Old Style" w:hAnsi="Bookman Old Style" w:cs="Arial"/>
                <w:lang w:eastAsia="id-ID"/>
              </w:rPr>
            </w:pPr>
            <w:r w:rsidRPr="00B476C2">
              <w:rPr>
                <w:rFonts w:ascii="Bookman Old Style" w:hAnsi="Bookman Old Style" w:cs="Arial"/>
                <w:lang w:eastAsia="id-ID"/>
              </w:rPr>
              <w:t xml:space="preserve">a. </w:t>
            </w:r>
            <w:r w:rsidRPr="00B476C2">
              <w:rPr>
                <w:rFonts w:ascii="Bookman Old Style" w:hAnsi="Bookman Old Style" w:cs="Arial"/>
                <w:lang w:eastAsia="id-ID"/>
              </w:rPr>
              <w:tab/>
              <w:t>fraksi;</w:t>
            </w: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1A6E69">
            <w:pPr>
              <w:autoSpaceDE w:val="0"/>
              <w:autoSpaceDN w:val="0"/>
              <w:adjustRightInd w:val="0"/>
              <w:ind w:left="602" w:hanging="284"/>
              <w:jc w:val="both"/>
              <w:rPr>
                <w:rFonts w:ascii="Bookman Old Style" w:hAnsi="Bookman Old Style" w:cs="Arial"/>
                <w:lang w:eastAsia="id-ID"/>
              </w:rPr>
            </w:pPr>
            <w:r w:rsidRPr="00B476C2">
              <w:rPr>
                <w:rFonts w:ascii="Bookman Old Style" w:hAnsi="Bookman Old Style" w:cs="Arial"/>
                <w:lang w:eastAsia="id-ID"/>
              </w:rPr>
              <w:t>b.</w:t>
            </w:r>
            <w:r w:rsidRPr="00B476C2">
              <w:rPr>
                <w:rFonts w:ascii="Bookman Old Style" w:hAnsi="Bookman Old Style" w:cs="Arial"/>
                <w:lang w:eastAsia="id-ID"/>
              </w:rPr>
              <w:tab/>
              <w:t>DPD, jika Rancangan Undang-Undang berkaitan dengan kewenangan DPD sebagaimana dimaksud dalam Pasal 65 ayat (2); dan</w:t>
            </w: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1A6E69">
            <w:pPr>
              <w:autoSpaceDE w:val="0"/>
              <w:autoSpaceDN w:val="0"/>
              <w:adjustRightInd w:val="0"/>
              <w:ind w:left="602" w:hanging="284"/>
              <w:jc w:val="both"/>
              <w:rPr>
                <w:rFonts w:ascii="Bookman Old Style" w:hAnsi="Bookman Old Style" w:cs="Arial"/>
                <w:lang w:eastAsia="id-ID"/>
              </w:rPr>
            </w:pPr>
            <w:r w:rsidRPr="00B476C2">
              <w:rPr>
                <w:rFonts w:ascii="Bookman Old Style" w:hAnsi="Bookman Old Style" w:cs="Arial"/>
                <w:lang w:eastAsia="id-ID"/>
              </w:rPr>
              <w:t xml:space="preserve">c. </w:t>
            </w:r>
            <w:r w:rsidRPr="00B476C2">
              <w:rPr>
                <w:rFonts w:ascii="Bookman Old Style" w:hAnsi="Bookman Old Style" w:cs="Arial"/>
                <w:lang w:eastAsia="id-ID"/>
              </w:rPr>
              <w:tab/>
              <w:t>Presiden.</w:t>
            </w: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5"/>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Dalam hal DPD tidak menyampaikan pandangan sebagaimana dimaksud pada ayat (2) huruf b dan huruf d dan/atau tidak menyampaikan pendapat mini sebagaimana dimaksud pada ayat (4) huruf b, pembicaraan tingkat I tetap dilaksanakan.</w:t>
            </w: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5"/>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Dalam pembicaraan tingkat I dapat diundang pimpinan lembaga negara atau lembaga lain jika materi Rancangan Undang-Undang berkaitan dengan lembaga negara atau lembaga lain.</w:t>
            </w: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1A6E69">
            <w:pPr>
              <w:spacing w:before="40" w:after="40"/>
              <w:ind w:left="720"/>
              <w:jc w:val="both"/>
              <w:outlineLvl w:val="0"/>
              <w:rPr>
                <w:rFonts w:ascii="Bookman Old Style" w:hAnsi="Bookman Old Style" w:cs="Arial"/>
                <w:lang w:eastAsia="id-ID"/>
              </w:rPr>
            </w:pPr>
          </w:p>
        </w:tc>
        <w:tc>
          <w:tcPr>
            <w:tcW w:w="4107" w:type="dxa"/>
          </w:tcPr>
          <w:p w:rsidR="0027464F" w:rsidRPr="00B476C2" w:rsidRDefault="0027464F" w:rsidP="001A6E69">
            <w:pPr>
              <w:autoSpaceDE w:val="0"/>
              <w:autoSpaceDN w:val="0"/>
              <w:adjustRightInd w:val="0"/>
              <w:spacing w:before="40" w:after="40"/>
              <w:ind w:left="786"/>
              <w:jc w:val="both"/>
              <w:rPr>
                <w:rFonts w:ascii="Bookman Old Style" w:hAnsi="Bookman Old Style" w:cs="Arial"/>
                <w:lang w:eastAsia="id-ID"/>
              </w:rPr>
            </w:pP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1A6E69">
            <w:pPr>
              <w:spacing w:before="40" w:after="40"/>
              <w:ind w:left="720"/>
              <w:jc w:val="both"/>
              <w:outlineLvl w:val="0"/>
              <w:rPr>
                <w:rFonts w:ascii="Bookman Old Style" w:hAnsi="Bookman Old Style" w:cs="Arial"/>
                <w:lang w:eastAsia="id-ID"/>
              </w:rPr>
            </w:pPr>
          </w:p>
        </w:tc>
        <w:tc>
          <w:tcPr>
            <w:tcW w:w="4107" w:type="dxa"/>
          </w:tcPr>
          <w:p w:rsidR="0027464F" w:rsidRPr="00B476C2" w:rsidRDefault="0027464F" w:rsidP="001A6E69">
            <w:pPr>
              <w:autoSpaceDE w:val="0"/>
              <w:autoSpaceDN w:val="0"/>
              <w:adjustRightInd w:val="0"/>
              <w:spacing w:before="40" w:after="40"/>
              <w:jc w:val="center"/>
              <w:rPr>
                <w:rFonts w:ascii="Bookman Old Style" w:hAnsi="Bookman Old Style" w:cs="Arial"/>
                <w:b/>
                <w:lang w:eastAsia="id-ID"/>
              </w:rPr>
            </w:pPr>
            <w:r w:rsidRPr="00B476C2">
              <w:rPr>
                <w:rFonts w:ascii="Bookman Old Style" w:hAnsi="Bookman Old Style" w:cs="Arial"/>
                <w:b/>
                <w:lang w:eastAsia="id-ID"/>
              </w:rPr>
              <w:t>Pasal 70</w:t>
            </w:r>
          </w:p>
        </w:tc>
        <w:tc>
          <w:tcPr>
            <w:tcW w:w="3181" w:type="dxa"/>
          </w:tcPr>
          <w:p w:rsidR="0027464F" w:rsidRPr="00B476C2" w:rsidRDefault="0027464F" w:rsidP="001A6E69">
            <w:pPr>
              <w:spacing w:before="40" w:after="40"/>
              <w:jc w:val="center"/>
              <w:rPr>
                <w:rFonts w:ascii="Bookman Old Style" w:hAnsi="Bookman Old Style" w:cs="Arial"/>
                <w:b/>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44"/>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Rancangan Undang-Undang dapat ditarik kembali sebelum dibahas bersama oleh DPR dan Presiden.</w:t>
            </w:r>
          </w:p>
        </w:tc>
        <w:tc>
          <w:tcPr>
            <w:tcW w:w="3181" w:type="dxa"/>
          </w:tcPr>
          <w:p w:rsidR="0027464F" w:rsidRPr="00B476C2" w:rsidRDefault="0027464F" w:rsidP="001A6E69">
            <w:pPr>
              <w:autoSpaceDE w:val="0"/>
              <w:autoSpaceDN w:val="0"/>
              <w:adjustRightInd w:val="0"/>
              <w:spacing w:before="40" w:after="40"/>
              <w:jc w:val="both"/>
              <w:rPr>
                <w:rFonts w:ascii="Bookman Old Style" w:hAnsi="Bookman Old Style" w:cs="Arial"/>
                <w:lang w:eastAsia="id-ID"/>
              </w:rPr>
            </w:pPr>
            <w:r w:rsidRPr="00B476C2">
              <w:rPr>
                <w:rFonts w:ascii="Bookman Old Style" w:hAnsi="Bookman Old Style" w:cs="Arial"/>
                <w:lang w:eastAsia="id-ID"/>
              </w:rPr>
              <w:t>Bertentangan dengan Undang Undang DasarNegara Republik Indonesia Tahun 1945 sepanjang tidak dimaknai, “</w:t>
            </w:r>
            <w:r w:rsidRPr="00B476C2">
              <w:rPr>
                <w:rFonts w:ascii="Bookman Old Style" w:hAnsi="Bookman Old Style" w:cs="Arial"/>
                <w:i/>
                <w:iCs/>
                <w:lang w:eastAsia="id-ID"/>
              </w:rPr>
              <w:t xml:space="preserve">Rancangan Undang-Undang dapat ditarik kembalisebelum dibahas bersama oleh DPR, Presiden,  </w:t>
            </w:r>
            <w:r w:rsidRPr="00B476C2">
              <w:rPr>
                <w:rFonts w:ascii="Bookman Old Style" w:hAnsi="Bookman Old Style" w:cs="Arial"/>
                <w:b/>
                <w:bCs/>
                <w:i/>
                <w:iCs/>
                <w:lang w:eastAsia="id-ID"/>
              </w:rPr>
              <w:t>dan oleh DPDdalam hal Rancangan Undang-Undang berkaitan denganotonomi daerah, hubungan pusat dan daerah,pembentukan dan pemekaran serta penggabungan daerah,pengelolaan sumber daya alam dan sumber daya ekonomi lainnya, serta perimbangan keuangan pusat dan daerah</w:t>
            </w:r>
            <w:r w:rsidRPr="00B476C2">
              <w:rPr>
                <w:rFonts w:ascii="Bookman Old Style" w:hAnsi="Bookman Old Style" w:cs="Arial"/>
                <w:bCs/>
                <w:i/>
                <w:iCs/>
                <w:lang w:eastAsia="id-ID"/>
              </w:rPr>
              <w:t>”;</w:t>
            </w: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44"/>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 xml:space="preserve">Rancangan Undang-Undang yang sedang </w:t>
            </w:r>
            <w:proofErr w:type="gramStart"/>
            <w:r w:rsidRPr="00B476C2">
              <w:rPr>
                <w:rFonts w:ascii="Bookman Old Style" w:hAnsi="Bookman Old Style" w:cs="Arial"/>
                <w:lang w:eastAsia="id-ID"/>
              </w:rPr>
              <w:t>dibahas  hanya</w:t>
            </w:r>
            <w:proofErr w:type="gramEnd"/>
            <w:r w:rsidRPr="00B476C2">
              <w:rPr>
                <w:rFonts w:ascii="Bookman Old Style" w:hAnsi="Bookman Old Style" w:cs="Arial"/>
                <w:lang w:eastAsia="id-ID"/>
              </w:rPr>
              <w:t xml:space="preserve"> dapat ditarik kembali berdasarkan persetujuan bersama DPR dan Presiden.</w:t>
            </w:r>
          </w:p>
        </w:tc>
        <w:tc>
          <w:tcPr>
            <w:tcW w:w="3181" w:type="dxa"/>
          </w:tcPr>
          <w:p w:rsidR="0027464F" w:rsidRPr="00B476C2" w:rsidRDefault="0027464F" w:rsidP="001A6E69">
            <w:pPr>
              <w:autoSpaceDE w:val="0"/>
              <w:autoSpaceDN w:val="0"/>
              <w:adjustRightInd w:val="0"/>
              <w:spacing w:before="40" w:after="40"/>
              <w:jc w:val="both"/>
              <w:rPr>
                <w:rFonts w:ascii="Bookman Old Style" w:hAnsi="Bookman Old Style" w:cs="Arial"/>
                <w:bCs/>
                <w:i/>
                <w:iCs/>
                <w:lang w:eastAsia="id-ID"/>
              </w:rPr>
            </w:pPr>
            <w:r w:rsidRPr="00B476C2">
              <w:rPr>
                <w:rFonts w:ascii="Bookman Old Style" w:hAnsi="Bookman Old Style" w:cs="Arial"/>
                <w:lang w:eastAsia="id-ID"/>
              </w:rPr>
              <w:t>Bertentangan dengan Undang-Undang Dasar Negara Republik Indonesia Tahun 1945 sepanjang tidak dimaknai, ”</w:t>
            </w:r>
            <w:r w:rsidRPr="00B476C2">
              <w:rPr>
                <w:rFonts w:ascii="Bookman Old Style" w:hAnsi="Bookman Old Style" w:cs="Arial"/>
                <w:i/>
                <w:iCs/>
                <w:lang w:eastAsia="id-ID"/>
              </w:rPr>
              <w:t xml:space="preserve">Rancangan Undang-Undang yang sedang dibahas hanya dapat ditarik kembali berdasarkan persetujuan bersama DPR, Presiden, </w:t>
            </w:r>
            <w:r w:rsidRPr="00B476C2">
              <w:rPr>
                <w:rFonts w:ascii="Bookman Old Style" w:hAnsi="Bookman Old Style" w:cs="Arial"/>
                <w:b/>
                <w:bCs/>
                <w:i/>
                <w:iCs/>
                <w:lang w:eastAsia="id-ID"/>
              </w:rPr>
              <w:t xml:space="preserve">dan DPD dalam hal Rancangan Undang-Undang berkaitan dengan otonomi daerah, hubunganpusat dan daerah, pembentukan dan pemekaran serta penggabungan daerah, pengelolaan sumber daya alam dan sumber daya ekonomi lainnya, serta perimbangan </w:t>
            </w:r>
            <w:r w:rsidRPr="00B476C2">
              <w:rPr>
                <w:rFonts w:ascii="Bookman Old Style" w:hAnsi="Bookman Old Style" w:cs="Arial"/>
                <w:b/>
                <w:bCs/>
                <w:i/>
                <w:iCs/>
                <w:lang w:eastAsia="id-ID"/>
              </w:rPr>
              <w:lastRenderedPageBreak/>
              <w:t>keuangan pusat dan daerah</w:t>
            </w:r>
            <w:r w:rsidRPr="00B476C2">
              <w:rPr>
                <w:rFonts w:ascii="Bookman Old Style" w:hAnsi="Bookman Old Style" w:cs="Arial"/>
                <w:i/>
                <w:iCs/>
                <w:lang w:eastAsia="id-ID"/>
              </w:rPr>
              <w:t>”;</w:t>
            </w: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44"/>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 xml:space="preserve">Ketentuan lebih lanjut mengenai tata </w:t>
            </w:r>
            <w:proofErr w:type="gramStart"/>
            <w:r w:rsidRPr="00B476C2">
              <w:rPr>
                <w:rFonts w:ascii="Bookman Old Style" w:hAnsi="Bookman Old Style" w:cs="Arial"/>
                <w:lang w:eastAsia="id-ID"/>
              </w:rPr>
              <w:t>cara</w:t>
            </w:r>
            <w:proofErr w:type="gramEnd"/>
            <w:r w:rsidRPr="00B476C2">
              <w:rPr>
                <w:rFonts w:ascii="Bookman Old Style" w:hAnsi="Bookman Old Style" w:cs="Arial"/>
                <w:lang w:eastAsia="id-ID"/>
              </w:rPr>
              <w:t xml:space="preserve"> penarikan kembali Rancangan Undang-Undang sebagaimana dimaksud pada ayat (2) diatur dengan Peraturan DPR.</w:t>
            </w: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1A6E69">
            <w:pPr>
              <w:spacing w:before="40" w:after="40"/>
              <w:ind w:left="720"/>
              <w:jc w:val="both"/>
              <w:outlineLvl w:val="0"/>
              <w:rPr>
                <w:rFonts w:ascii="Bookman Old Style" w:hAnsi="Bookman Old Style" w:cs="Arial"/>
                <w:lang w:eastAsia="id-ID"/>
              </w:rPr>
            </w:pPr>
          </w:p>
        </w:tc>
        <w:tc>
          <w:tcPr>
            <w:tcW w:w="4107" w:type="dxa"/>
          </w:tcPr>
          <w:p w:rsidR="0027464F" w:rsidRPr="00B476C2" w:rsidRDefault="0027464F" w:rsidP="001A6E69">
            <w:pPr>
              <w:autoSpaceDE w:val="0"/>
              <w:autoSpaceDN w:val="0"/>
              <w:adjustRightInd w:val="0"/>
              <w:spacing w:before="40" w:after="40"/>
              <w:ind w:left="720"/>
              <w:jc w:val="both"/>
              <w:rPr>
                <w:rFonts w:ascii="Bookman Old Style" w:hAnsi="Bookman Old Style" w:cs="Arial"/>
                <w:lang w:eastAsia="id-ID"/>
              </w:rPr>
            </w:pP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1A6E69">
            <w:pPr>
              <w:spacing w:before="40" w:after="40"/>
              <w:ind w:left="720"/>
              <w:jc w:val="both"/>
              <w:outlineLvl w:val="0"/>
              <w:rPr>
                <w:rFonts w:ascii="Bookman Old Style" w:hAnsi="Bookman Old Style" w:cs="Arial"/>
                <w:lang w:eastAsia="id-ID"/>
              </w:rPr>
            </w:pPr>
          </w:p>
        </w:tc>
        <w:tc>
          <w:tcPr>
            <w:tcW w:w="4107" w:type="dxa"/>
          </w:tcPr>
          <w:p w:rsidR="0027464F" w:rsidRPr="00B476C2" w:rsidRDefault="0027464F" w:rsidP="001A6E69">
            <w:pPr>
              <w:autoSpaceDE w:val="0"/>
              <w:autoSpaceDN w:val="0"/>
              <w:adjustRightInd w:val="0"/>
              <w:spacing w:before="40" w:after="40"/>
              <w:jc w:val="center"/>
              <w:rPr>
                <w:rFonts w:ascii="Bookman Old Style" w:hAnsi="Bookman Old Style" w:cs="Arial"/>
                <w:b/>
                <w:lang w:eastAsia="id-ID"/>
              </w:rPr>
            </w:pPr>
            <w:r w:rsidRPr="00B476C2">
              <w:rPr>
                <w:rFonts w:ascii="Bookman Old Style" w:hAnsi="Bookman Old Style" w:cs="Arial"/>
                <w:b/>
                <w:lang w:eastAsia="id-ID"/>
              </w:rPr>
              <w:t>Pasal 71</w:t>
            </w:r>
          </w:p>
        </w:tc>
        <w:tc>
          <w:tcPr>
            <w:tcW w:w="3181" w:type="dxa"/>
          </w:tcPr>
          <w:p w:rsidR="0027464F" w:rsidRPr="00B476C2" w:rsidRDefault="0027464F" w:rsidP="001A6E69">
            <w:pPr>
              <w:spacing w:before="40" w:after="40"/>
              <w:jc w:val="center"/>
              <w:rPr>
                <w:rFonts w:ascii="Bookman Old Style" w:hAnsi="Bookman Old Style" w:cs="Arial"/>
                <w:b/>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8"/>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 xml:space="preserve">Pembahasan Rancangan Undang-Undang tentang Penetapan Peraturan Pemerintah Pengganti Undang- Undang dilaksanakan melalui mekanisme yang </w:t>
            </w:r>
            <w:proofErr w:type="gramStart"/>
            <w:r w:rsidRPr="00B476C2">
              <w:rPr>
                <w:rFonts w:ascii="Bookman Old Style" w:hAnsi="Bookman Old Style" w:cs="Arial"/>
                <w:lang w:eastAsia="id-ID"/>
              </w:rPr>
              <w:t>sama</w:t>
            </w:r>
            <w:proofErr w:type="gramEnd"/>
            <w:r w:rsidRPr="00B476C2">
              <w:rPr>
                <w:rFonts w:ascii="Bookman Old Style" w:hAnsi="Bookman Old Style" w:cs="Arial"/>
                <w:lang w:eastAsia="id-ID"/>
              </w:rPr>
              <w:t xml:space="preserve"> dengan pembahasan Rancangan Undang-Undang.</w:t>
            </w: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8"/>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 xml:space="preserve">Pembahasan Rancangan Undang-Undang </w:t>
            </w:r>
            <w:proofErr w:type="gramStart"/>
            <w:r w:rsidRPr="00B476C2">
              <w:rPr>
                <w:rFonts w:ascii="Bookman Old Style" w:hAnsi="Bookman Old Style" w:cs="Arial"/>
                <w:lang w:eastAsia="id-ID"/>
              </w:rPr>
              <w:t>tentang  Pencabutan</w:t>
            </w:r>
            <w:proofErr w:type="gramEnd"/>
            <w:r w:rsidRPr="00B476C2">
              <w:rPr>
                <w:rFonts w:ascii="Bookman Old Style" w:hAnsi="Bookman Old Style" w:cs="Arial"/>
                <w:lang w:eastAsia="id-ID"/>
              </w:rPr>
              <w:t xml:space="preserve"> Peraturan Pemerintah Pengganti Undang- Undang dilaksanakan melalui mekanisme khusus yang dikecualikan dari mekanisme pembahasan Rancangan Undang-Undang.</w:t>
            </w:r>
          </w:p>
        </w:tc>
        <w:tc>
          <w:tcPr>
            <w:tcW w:w="3181" w:type="dxa"/>
          </w:tcPr>
          <w:p w:rsidR="0027464F" w:rsidRPr="00B476C2" w:rsidRDefault="0027464F" w:rsidP="001A6E69">
            <w:pPr>
              <w:spacing w:before="40" w:after="40"/>
              <w:jc w:val="both"/>
              <w:rPr>
                <w:rFonts w:ascii="Bookman Old Style" w:hAnsi="Bookman Old Style" w:cs="Arial"/>
                <w:lang w:eastAsia="id-ID"/>
              </w:rPr>
            </w:pP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BE0DEC">
            <w:pPr>
              <w:numPr>
                <w:ilvl w:val="0"/>
                <w:numId w:val="8"/>
              </w:numPr>
              <w:autoSpaceDE w:val="0"/>
              <w:autoSpaceDN w:val="0"/>
              <w:adjustRightInd w:val="0"/>
              <w:spacing w:before="40" w:after="40"/>
              <w:ind w:left="319"/>
              <w:jc w:val="both"/>
              <w:rPr>
                <w:rFonts w:ascii="Bookman Old Style" w:hAnsi="Bookman Old Style" w:cs="Arial"/>
                <w:lang w:eastAsia="id-ID"/>
              </w:rPr>
            </w:pPr>
            <w:r w:rsidRPr="00B476C2">
              <w:rPr>
                <w:rFonts w:ascii="Bookman Old Style" w:hAnsi="Bookman Old Style" w:cs="Arial"/>
                <w:lang w:eastAsia="id-ID"/>
              </w:rPr>
              <w:t>Ketentuan mengenai mekanisme khusus sebagaimana dimaksud pada ayat (2) dilaksanakan dengan tata cara sebagai berikut:</w:t>
            </w:r>
          </w:p>
        </w:tc>
        <w:tc>
          <w:tcPr>
            <w:tcW w:w="3181" w:type="dxa"/>
          </w:tcPr>
          <w:p w:rsidR="0027464F" w:rsidRPr="00B476C2" w:rsidRDefault="0027464F" w:rsidP="001A6E69">
            <w:pPr>
              <w:autoSpaceDE w:val="0"/>
              <w:autoSpaceDN w:val="0"/>
              <w:adjustRightInd w:val="0"/>
              <w:spacing w:before="40" w:after="40"/>
              <w:jc w:val="both"/>
              <w:rPr>
                <w:rFonts w:ascii="Bookman Old Style" w:hAnsi="Bookman Old Style" w:cs="Arial"/>
                <w:lang w:eastAsia="id-ID"/>
              </w:rPr>
            </w:pPr>
            <w:r w:rsidRPr="00B476C2">
              <w:rPr>
                <w:rFonts w:ascii="Bookman Old Style" w:hAnsi="Bookman Old Style" w:cs="Arial"/>
                <w:lang w:eastAsia="id-ID"/>
              </w:rPr>
              <w:t>Bertentangan dengan Undang-Undang Dasar Negara Republik Indonesia Tahun 1945 sepanjang tidak dimaknai, ”</w:t>
            </w:r>
            <w:r w:rsidRPr="00B476C2">
              <w:rPr>
                <w:rFonts w:ascii="Bookman Old Style" w:hAnsi="Bookman Old Style" w:cs="Arial"/>
                <w:i/>
                <w:iCs/>
                <w:lang w:eastAsia="id-ID"/>
              </w:rPr>
              <w:t>Ketentuan mengenai mekanisme khusussebagaimana dimaksud pada ayat (2) dilaksanakan dengan tata cara sebagai berikut:</w:t>
            </w: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1A6E69">
            <w:pPr>
              <w:autoSpaceDE w:val="0"/>
              <w:autoSpaceDN w:val="0"/>
              <w:adjustRightInd w:val="0"/>
              <w:spacing w:before="40" w:after="40"/>
              <w:ind w:left="603" w:hanging="284"/>
              <w:jc w:val="both"/>
              <w:rPr>
                <w:rFonts w:ascii="Bookman Old Style" w:hAnsi="Bookman Old Style" w:cs="Arial"/>
                <w:lang w:eastAsia="id-ID"/>
              </w:rPr>
            </w:pPr>
            <w:r w:rsidRPr="00B476C2">
              <w:rPr>
                <w:rFonts w:ascii="Bookman Old Style" w:hAnsi="Bookman Old Style" w:cs="Arial"/>
                <w:lang w:eastAsia="id-ID"/>
              </w:rPr>
              <w:t xml:space="preserve">a. </w:t>
            </w:r>
            <w:r w:rsidRPr="00B476C2">
              <w:rPr>
                <w:rFonts w:ascii="Bookman Old Style" w:hAnsi="Bookman Old Style" w:cs="Arial"/>
                <w:lang w:eastAsia="id-ID"/>
              </w:rPr>
              <w:tab/>
              <w:t>Rancangan Undang-Undang tentang Pencabutan Peraturan Pemerintah Pengganti Undang-Undang diajukan oleh DPR atau Presiden;</w:t>
            </w:r>
          </w:p>
        </w:tc>
        <w:tc>
          <w:tcPr>
            <w:tcW w:w="3181" w:type="dxa"/>
          </w:tcPr>
          <w:p w:rsidR="0027464F" w:rsidRPr="00B476C2" w:rsidRDefault="0027464F" w:rsidP="001A6E69">
            <w:pPr>
              <w:spacing w:before="40" w:after="40"/>
              <w:ind w:left="602" w:hanging="285"/>
              <w:jc w:val="both"/>
              <w:rPr>
                <w:rFonts w:ascii="Bookman Old Style" w:hAnsi="Bookman Old Style" w:cs="Arial"/>
                <w:lang w:eastAsia="id-ID"/>
              </w:rPr>
            </w:pPr>
            <w:r w:rsidRPr="00B476C2">
              <w:rPr>
                <w:rFonts w:ascii="Bookman Old Style" w:hAnsi="Bookman Old Style" w:cs="Arial"/>
                <w:lang w:eastAsia="id-ID"/>
              </w:rPr>
              <w:t>a.</w:t>
            </w:r>
            <w:r w:rsidRPr="00B476C2">
              <w:rPr>
                <w:rFonts w:ascii="Bookman Old Style" w:hAnsi="Bookman Old Style" w:cs="Arial"/>
                <w:lang w:eastAsia="id-ID"/>
              </w:rPr>
              <w:tab/>
            </w:r>
            <w:r w:rsidRPr="00B476C2">
              <w:rPr>
                <w:rFonts w:ascii="Bookman Old Style" w:hAnsi="Bookman Old Style" w:cs="Arial"/>
                <w:i/>
                <w:iCs/>
                <w:lang w:eastAsia="id-ID"/>
              </w:rPr>
              <w:t xml:space="preserve">Rancangan Undang-Undang tentang Pencabutan Peraturan Pemerintah Pengganti Undang-Undang diajukan oleh DPR, Presiden, </w:t>
            </w:r>
            <w:r w:rsidRPr="00B476C2">
              <w:rPr>
                <w:rFonts w:ascii="Bookman Old Style" w:hAnsi="Bookman Old Style" w:cs="Arial"/>
                <w:b/>
                <w:i/>
                <w:iCs/>
                <w:lang w:eastAsia="id-ID"/>
              </w:rPr>
              <w:t xml:space="preserve">atau </w:t>
            </w:r>
            <w:r w:rsidRPr="00B476C2">
              <w:rPr>
                <w:rFonts w:ascii="Bookman Old Style" w:hAnsi="Bookman Old Style" w:cs="Arial"/>
                <w:b/>
                <w:bCs/>
                <w:i/>
                <w:iCs/>
                <w:lang w:eastAsia="id-ID"/>
              </w:rPr>
              <w:t xml:space="preserve">DPD dalam hal Rancangan </w:t>
            </w:r>
            <w:r w:rsidRPr="00B476C2">
              <w:rPr>
                <w:rFonts w:ascii="Bookman Old Style" w:hAnsi="Bookman Old Style" w:cs="Arial"/>
                <w:b/>
                <w:bCs/>
                <w:i/>
                <w:iCs/>
                <w:lang w:eastAsia="id-ID"/>
              </w:rPr>
              <w:lastRenderedPageBreak/>
              <w:t>Undang-Undang berkaitan dengan otonomi daerah, hubunganpusat dan daerah, pembentukan dan pemekaran sertapenggabungan daerah, pengelolaan sumber daya alam dan sumber daya ekonomi lainnya, serta perimbangankeuangan pusat dan daerah</w:t>
            </w:r>
            <w:r w:rsidRPr="00B476C2">
              <w:rPr>
                <w:rFonts w:ascii="Bookman Old Style" w:hAnsi="Bookman Old Style" w:cs="Arial"/>
                <w:i/>
                <w:iCs/>
                <w:lang w:eastAsia="id-ID"/>
              </w:rPr>
              <w:t>”;</w:t>
            </w: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1A6E69">
            <w:pPr>
              <w:autoSpaceDE w:val="0"/>
              <w:autoSpaceDN w:val="0"/>
              <w:adjustRightInd w:val="0"/>
              <w:spacing w:before="40" w:after="40"/>
              <w:ind w:left="603" w:hanging="284"/>
              <w:jc w:val="both"/>
              <w:rPr>
                <w:rFonts w:ascii="Bookman Old Style" w:hAnsi="Bookman Old Style" w:cs="Arial"/>
                <w:lang w:eastAsia="id-ID"/>
              </w:rPr>
            </w:pPr>
            <w:r w:rsidRPr="00B476C2">
              <w:rPr>
                <w:rFonts w:ascii="Bookman Old Style" w:hAnsi="Bookman Old Style" w:cs="Arial"/>
                <w:lang w:eastAsia="id-ID"/>
              </w:rPr>
              <w:t xml:space="preserve">b. </w:t>
            </w:r>
            <w:r w:rsidRPr="00B476C2">
              <w:rPr>
                <w:rFonts w:ascii="Bookman Old Style" w:hAnsi="Bookman Old Style" w:cs="Arial"/>
                <w:lang w:eastAsia="id-ID"/>
              </w:rPr>
              <w:tab/>
              <w:t>Rancangan Undang-Undang tentang Pencabutan sebagaimana dimaksud dalam huruf a diajukan pada saat Rapat Paripurna DPR tidak memberikan persetujuan atas Peraturan Pemerintah Pengganti Undang-Undang yang diajukan oleh Presiden; dan</w:t>
            </w:r>
          </w:p>
        </w:tc>
        <w:tc>
          <w:tcPr>
            <w:tcW w:w="3181" w:type="dxa"/>
          </w:tcPr>
          <w:p w:rsidR="0027464F" w:rsidRPr="00B476C2" w:rsidRDefault="0027464F" w:rsidP="001A6E69">
            <w:pPr>
              <w:spacing w:before="40" w:after="40"/>
              <w:ind w:left="602" w:hanging="285"/>
              <w:jc w:val="both"/>
              <w:rPr>
                <w:rFonts w:ascii="Bookman Old Style" w:hAnsi="Bookman Old Style" w:cs="Arial"/>
                <w:lang w:eastAsia="id-ID"/>
              </w:rPr>
            </w:pPr>
            <w:r w:rsidRPr="00B476C2">
              <w:rPr>
                <w:rFonts w:ascii="Bookman Old Style" w:hAnsi="Bookman Old Style" w:cs="Arial"/>
                <w:i/>
                <w:iCs/>
                <w:lang w:eastAsia="id-ID"/>
              </w:rPr>
              <w:t>b. Rancangan Undang-Undang tentang Pencabutan sebagaimana dimaksud dalam huruf a diajukan pada saat Rapat Paripurna DPR tidak memberikan persetujuan atas Peraturan Pemerintah Pengganti Undang-Undang yang diajukan oleh Presiden; dan</w:t>
            </w:r>
          </w:p>
        </w:tc>
      </w:tr>
      <w:tr w:rsidR="0027464F" w:rsidRPr="00B476C2" w:rsidTr="001A6E69">
        <w:trPr>
          <w:trHeight w:val="86"/>
        </w:trPr>
        <w:tc>
          <w:tcPr>
            <w:tcW w:w="1071" w:type="dxa"/>
          </w:tcPr>
          <w:p w:rsidR="0027464F" w:rsidRPr="00B476C2" w:rsidRDefault="0027464F" w:rsidP="00BE0DEC">
            <w:pPr>
              <w:numPr>
                <w:ilvl w:val="0"/>
                <w:numId w:val="48"/>
              </w:numPr>
              <w:spacing w:before="40" w:after="40"/>
              <w:jc w:val="both"/>
              <w:outlineLvl w:val="0"/>
              <w:rPr>
                <w:rFonts w:ascii="Bookman Old Style" w:hAnsi="Bookman Old Style" w:cs="Arial"/>
                <w:lang w:eastAsia="id-ID"/>
              </w:rPr>
            </w:pPr>
          </w:p>
        </w:tc>
        <w:tc>
          <w:tcPr>
            <w:tcW w:w="4107" w:type="dxa"/>
          </w:tcPr>
          <w:p w:rsidR="0027464F" w:rsidRPr="00B476C2" w:rsidRDefault="0027464F" w:rsidP="001A6E69">
            <w:pPr>
              <w:autoSpaceDE w:val="0"/>
              <w:autoSpaceDN w:val="0"/>
              <w:adjustRightInd w:val="0"/>
              <w:spacing w:before="40" w:after="40"/>
              <w:ind w:left="603" w:hanging="284"/>
              <w:jc w:val="both"/>
              <w:rPr>
                <w:rFonts w:ascii="Bookman Old Style" w:hAnsi="Bookman Old Style" w:cs="Arial"/>
                <w:lang w:eastAsia="id-ID"/>
              </w:rPr>
            </w:pPr>
            <w:r w:rsidRPr="00B476C2">
              <w:rPr>
                <w:rFonts w:ascii="Bookman Old Style" w:hAnsi="Bookman Old Style" w:cs="Arial"/>
                <w:lang w:eastAsia="id-ID"/>
              </w:rPr>
              <w:t xml:space="preserve">c. </w:t>
            </w:r>
            <w:r w:rsidRPr="00B476C2">
              <w:rPr>
                <w:rFonts w:ascii="Bookman Old Style" w:hAnsi="Bookman Old Style" w:cs="Arial"/>
                <w:lang w:eastAsia="id-ID"/>
              </w:rPr>
              <w:tab/>
              <w:t>Pengambilan keputusan persetujuan terhadap Rancangan Undang-Undang tentang Pencabutan sebagaimana dimaksud dalam huruf b dilaksanakan dalam Rapat Paripurna DPR yang sama dengan rapat paripurna penetapan tidak memberikan persetujuan atas Peraturan Pemerintah Pengganti Undang-Undang tersebut.</w:t>
            </w:r>
          </w:p>
        </w:tc>
        <w:tc>
          <w:tcPr>
            <w:tcW w:w="3181" w:type="dxa"/>
          </w:tcPr>
          <w:p w:rsidR="0027464F" w:rsidRPr="00B476C2" w:rsidRDefault="0027464F" w:rsidP="001A6E69">
            <w:pPr>
              <w:spacing w:before="40" w:after="40"/>
              <w:ind w:left="602" w:hanging="285"/>
              <w:jc w:val="both"/>
              <w:rPr>
                <w:rFonts w:ascii="Bookman Old Style" w:hAnsi="Bookman Old Style" w:cs="Arial"/>
                <w:i/>
                <w:iCs/>
                <w:lang w:eastAsia="id-ID"/>
              </w:rPr>
            </w:pPr>
            <w:r w:rsidRPr="00B476C2">
              <w:rPr>
                <w:rFonts w:ascii="Bookman Old Style" w:hAnsi="Bookman Old Style" w:cs="Arial"/>
                <w:i/>
                <w:iCs/>
                <w:lang w:eastAsia="id-ID"/>
              </w:rPr>
              <w:t>c.</w:t>
            </w:r>
            <w:r w:rsidRPr="00B476C2">
              <w:rPr>
                <w:rFonts w:ascii="Bookman Old Style" w:hAnsi="Bookman Old Style" w:cs="Arial"/>
                <w:i/>
                <w:iCs/>
                <w:lang w:eastAsia="id-ID"/>
              </w:rPr>
              <w:tab/>
              <w:t xml:space="preserve">Pengambilan keputusan persetujuan terhadap Rancangan Undang-Undang tentang Pencabutan sebagaimana dimaksud dalam huruf b dilaksanakan dalam Rapat Paripurna DPR yang sama dengan rapat paripurna penetapan tidak memberikan persetujuan atas Peraturan Pemerintah </w:t>
            </w:r>
            <w:r w:rsidRPr="00B476C2">
              <w:rPr>
                <w:rFonts w:ascii="Bookman Old Style" w:hAnsi="Bookman Old Style" w:cs="Arial"/>
                <w:i/>
                <w:iCs/>
                <w:lang w:eastAsia="id-ID"/>
              </w:rPr>
              <w:lastRenderedPageBreak/>
              <w:t>Pengganti Undang-Undang tersebut.”</w:t>
            </w:r>
          </w:p>
        </w:tc>
      </w:tr>
    </w:tbl>
    <w:p w:rsidR="0027464F" w:rsidRDefault="0027464F" w:rsidP="0027464F">
      <w:pPr>
        <w:pStyle w:val="ColorfulList-Accent13"/>
        <w:spacing w:line="240" w:lineRule="auto"/>
        <w:ind w:left="0"/>
        <w:contextualSpacing/>
        <w:rPr>
          <w:rFonts w:ascii="Bookman Old Style" w:hAnsi="Bookman Old Style" w:cs="Arial"/>
          <w:b/>
          <w:sz w:val="24"/>
          <w:szCs w:val="24"/>
        </w:rPr>
      </w:pPr>
    </w:p>
    <w:p w:rsidR="0027464F" w:rsidRPr="00B476C2" w:rsidRDefault="0027464F" w:rsidP="0027464F">
      <w:pPr>
        <w:pStyle w:val="ColorfulList-Accent13"/>
        <w:spacing w:line="240" w:lineRule="auto"/>
        <w:ind w:left="0"/>
        <w:contextualSpacing/>
        <w:rPr>
          <w:rFonts w:ascii="Bookman Old Style" w:hAnsi="Bookman Old Style" w:cs="Arial"/>
          <w:b/>
          <w:sz w:val="24"/>
          <w:szCs w:val="24"/>
        </w:rPr>
      </w:pPr>
    </w:p>
    <w:p w:rsidR="0027464F" w:rsidRDefault="0027464F" w:rsidP="0027464F">
      <w:pPr>
        <w:pStyle w:val="ColorfulList-Accent13"/>
        <w:spacing w:line="240" w:lineRule="auto"/>
        <w:ind w:left="0"/>
        <w:contextualSpacing/>
        <w:rPr>
          <w:rFonts w:ascii="Bookman Old Style" w:hAnsi="Bookman Old Style" w:cs="Arial"/>
          <w:b/>
          <w:sz w:val="24"/>
          <w:szCs w:val="24"/>
        </w:rPr>
      </w:pPr>
      <w:r>
        <w:rPr>
          <w:rFonts w:ascii="Bookman Old Style" w:hAnsi="Bookman Old Style" w:cs="Arial"/>
          <w:b/>
          <w:sz w:val="24"/>
          <w:szCs w:val="24"/>
        </w:rPr>
        <w:t xml:space="preserve">2.  UU No. 17 Tahun 2014 tentang MD3 </w:t>
      </w:r>
    </w:p>
    <w:p w:rsidR="0027464F" w:rsidRDefault="0027464F" w:rsidP="0027464F">
      <w:pPr>
        <w:pStyle w:val="ColorfulList-Accent13"/>
        <w:spacing w:line="240" w:lineRule="auto"/>
        <w:ind w:left="0"/>
        <w:contextualSpacing/>
        <w:rPr>
          <w:rFonts w:ascii="Bookman Old Style" w:hAnsi="Bookman Old Style" w:cs="Arial"/>
          <w:b/>
          <w:sz w:val="24"/>
          <w:szCs w:val="24"/>
        </w:rPr>
      </w:pPr>
    </w:p>
    <w:p w:rsidR="0027464F" w:rsidRDefault="0027464F" w:rsidP="0027464F">
      <w:pPr>
        <w:pStyle w:val="ColorfulList-Accent13"/>
        <w:spacing w:line="240" w:lineRule="auto"/>
        <w:ind w:left="0"/>
        <w:contextualSpacing/>
        <w:rPr>
          <w:rFonts w:ascii="Bookman Old Style" w:hAnsi="Bookman Old Style" w:cs="Arial"/>
          <w:b/>
          <w:sz w:val="24"/>
          <w:szCs w:val="24"/>
        </w:rPr>
      </w:pPr>
      <w:r>
        <w:rPr>
          <w:rFonts w:ascii="Bookman Old Style" w:hAnsi="Bookman Old Style" w:cs="Arial"/>
          <w:b/>
          <w:sz w:val="24"/>
          <w:szCs w:val="24"/>
        </w:rPr>
        <w:t>2.1  Kelembagaan Pembentuk Undang-Undang</w:t>
      </w:r>
    </w:p>
    <w:p w:rsidR="0027464F" w:rsidRDefault="0027464F" w:rsidP="0027464F">
      <w:pPr>
        <w:pStyle w:val="ColorfulList-Accent13"/>
        <w:spacing w:line="240" w:lineRule="auto"/>
        <w:ind w:left="0"/>
        <w:contextualSpacing/>
        <w:rPr>
          <w:rFonts w:ascii="Bookman Old Style" w:hAnsi="Bookman Old Style" w:cs="Arial"/>
          <w:b/>
          <w:sz w:val="24"/>
          <w:szCs w:val="24"/>
        </w:rPr>
      </w:pPr>
    </w:p>
    <w:p w:rsidR="0027464F" w:rsidRPr="00B476C2" w:rsidRDefault="0027464F" w:rsidP="0027464F">
      <w:pPr>
        <w:pStyle w:val="ColorfulList-Accent13"/>
        <w:spacing w:line="240" w:lineRule="auto"/>
        <w:ind w:left="0"/>
        <w:contextualSpacing/>
        <w:rPr>
          <w:rFonts w:ascii="Bookman Old Style" w:hAnsi="Bookman Old Style"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4342"/>
        <w:gridCol w:w="3166"/>
      </w:tblGrid>
      <w:tr w:rsidR="0027464F" w:rsidRPr="00B476C2" w:rsidTr="001A6E69">
        <w:trPr>
          <w:trHeight w:val="139"/>
        </w:trPr>
        <w:tc>
          <w:tcPr>
            <w:tcW w:w="938" w:type="dxa"/>
            <w:shd w:val="clear" w:color="auto" w:fill="auto"/>
          </w:tcPr>
          <w:p w:rsidR="0027464F" w:rsidRPr="00B476C2" w:rsidRDefault="0027464F" w:rsidP="001A6E69">
            <w:pPr>
              <w:pStyle w:val="ColorfulList-Accent13"/>
              <w:ind w:left="0"/>
              <w:contextualSpacing/>
              <w:jc w:val="center"/>
              <w:rPr>
                <w:rFonts w:ascii="Bookman Old Style" w:hAnsi="Bookman Old Style" w:cs="Arial"/>
                <w:b/>
                <w:sz w:val="24"/>
                <w:szCs w:val="24"/>
              </w:rPr>
            </w:pPr>
            <w:r w:rsidRPr="00B476C2">
              <w:rPr>
                <w:rFonts w:ascii="Bookman Old Style" w:hAnsi="Bookman Old Style" w:cs="Arial"/>
                <w:b/>
                <w:sz w:val="24"/>
                <w:szCs w:val="24"/>
              </w:rPr>
              <w:t>No</w:t>
            </w:r>
          </w:p>
        </w:tc>
        <w:tc>
          <w:tcPr>
            <w:tcW w:w="4342" w:type="dxa"/>
            <w:shd w:val="clear" w:color="auto" w:fill="auto"/>
          </w:tcPr>
          <w:p w:rsidR="0027464F" w:rsidRPr="00B476C2" w:rsidRDefault="0027464F" w:rsidP="001A6E69">
            <w:pPr>
              <w:pStyle w:val="ColorfulList-Accent13"/>
              <w:ind w:left="0"/>
              <w:contextualSpacing/>
              <w:jc w:val="center"/>
              <w:rPr>
                <w:rFonts w:ascii="Bookman Old Style" w:hAnsi="Bookman Old Style" w:cs="Arial"/>
                <w:b/>
                <w:sz w:val="24"/>
                <w:szCs w:val="24"/>
              </w:rPr>
            </w:pPr>
            <w:r w:rsidRPr="00B476C2">
              <w:rPr>
                <w:rFonts w:ascii="Bookman Old Style" w:hAnsi="Bookman Old Style" w:cs="Arial"/>
                <w:b/>
                <w:sz w:val="24"/>
                <w:szCs w:val="24"/>
              </w:rPr>
              <w:t>UU No. 17 Tahun 2014 tentang MD3</w:t>
            </w:r>
          </w:p>
        </w:tc>
        <w:tc>
          <w:tcPr>
            <w:tcW w:w="3166" w:type="dxa"/>
            <w:shd w:val="clear" w:color="auto" w:fill="auto"/>
          </w:tcPr>
          <w:p w:rsidR="0027464F" w:rsidRPr="00B476C2" w:rsidRDefault="0027464F" w:rsidP="001A6E69">
            <w:pPr>
              <w:pStyle w:val="ColorfulList-Accent13"/>
              <w:ind w:left="0"/>
              <w:contextualSpacing/>
              <w:jc w:val="center"/>
              <w:rPr>
                <w:rFonts w:ascii="Bookman Old Style" w:hAnsi="Bookman Old Style" w:cs="Arial"/>
                <w:b/>
                <w:sz w:val="24"/>
                <w:szCs w:val="24"/>
              </w:rPr>
            </w:pPr>
            <w:r w:rsidRPr="00B476C2">
              <w:rPr>
                <w:rFonts w:ascii="Bookman Old Style" w:hAnsi="Bookman Old Style" w:cs="Arial"/>
                <w:b/>
                <w:sz w:val="24"/>
                <w:szCs w:val="24"/>
              </w:rPr>
              <w:t>Putusan MK No. 79/PUU-XII/2014</w:t>
            </w:r>
          </w:p>
        </w:tc>
      </w:tr>
      <w:tr w:rsidR="0027464F" w:rsidRPr="00B476C2" w:rsidTr="001A6E69">
        <w:trPr>
          <w:trHeight w:val="139"/>
        </w:trPr>
        <w:tc>
          <w:tcPr>
            <w:tcW w:w="938" w:type="dxa"/>
            <w:shd w:val="clear" w:color="auto" w:fill="auto"/>
          </w:tcPr>
          <w:p w:rsidR="0027464F" w:rsidRPr="00B476C2" w:rsidRDefault="0027464F" w:rsidP="001A6E69">
            <w:pPr>
              <w:pStyle w:val="ColorfulList-Accent13"/>
              <w:ind w:left="0"/>
              <w:contextualSpacing/>
              <w:jc w:val="center"/>
              <w:rPr>
                <w:rFonts w:ascii="Bookman Old Style" w:hAnsi="Bookman Old Style" w:cs="Arial"/>
                <w:b/>
                <w:sz w:val="24"/>
                <w:szCs w:val="24"/>
              </w:rPr>
            </w:pPr>
            <w:r w:rsidRPr="00B476C2">
              <w:rPr>
                <w:rFonts w:ascii="Bookman Old Style" w:hAnsi="Bookman Old Style" w:cs="Arial"/>
                <w:b/>
                <w:sz w:val="24"/>
                <w:szCs w:val="24"/>
              </w:rPr>
              <w:t>1.</w:t>
            </w:r>
          </w:p>
        </w:tc>
        <w:tc>
          <w:tcPr>
            <w:tcW w:w="4342" w:type="dxa"/>
            <w:shd w:val="clear" w:color="auto" w:fill="auto"/>
          </w:tcPr>
          <w:p w:rsidR="0027464F" w:rsidRPr="00B476C2" w:rsidRDefault="0027464F" w:rsidP="001A6E69">
            <w:pPr>
              <w:pStyle w:val="ColorfulList-Accent13"/>
              <w:ind w:left="0"/>
              <w:contextualSpacing/>
              <w:jc w:val="both"/>
              <w:rPr>
                <w:rFonts w:ascii="Bookman Old Style" w:hAnsi="Bookman Old Style" w:cs="Arial"/>
                <w:sz w:val="24"/>
                <w:szCs w:val="24"/>
              </w:rPr>
            </w:pPr>
            <w:r w:rsidRPr="00B476C2">
              <w:rPr>
                <w:rFonts w:ascii="Bookman Old Style" w:hAnsi="Bookman Old Style" w:cs="Arial"/>
                <w:sz w:val="24"/>
                <w:szCs w:val="24"/>
              </w:rPr>
              <w:t>Pasal 71 huruf c menyatakan, DPR membahas rancangan undang-undang yang diajukan oleh oleh Presiden atau DPR yang berkaitan dengan otonomi daerah, hubungan pusat dan daerah, pembentukan dan pemekaran serta penggabungan daerah, pengelolaan sumber daya alam dan sumber daya ekonomi lainnya, serta perimbangan keuangan pusat dan daerah, dengan mengikut sertakan DPD sebelum diambil persetujuan bersama antara DPR dan Presiden;</w:t>
            </w:r>
          </w:p>
        </w:tc>
        <w:tc>
          <w:tcPr>
            <w:tcW w:w="3166" w:type="dxa"/>
            <w:shd w:val="clear" w:color="auto" w:fill="auto"/>
          </w:tcPr>
          <w:p w:rsidR="0027464F" w:rsidRPr="00B476C2" w:rsidRDefault="0027464F" w:rsidP="001A6E69">
            <w:pPr>
              <w:pStyle w:val="ColorfulList-Accent13"/>
              <w:ind w:left="0"/>
              <w:contextualSpacing/>
              <w:jc w:val="both"/>
              <w:rPr>
                <w:rFonts w:ascii="Bookman Old Style" w:hAnsi="Bookman Old Style" w:cs="Arial"/>
                <w:sz w:val="24"/>
                <w:szCs w:val="24"/>
              </w:rPr>
            </w:pPr>
            <w:r w:rsidRPr="00B476C2">
              <w:rPr>
                <w:rFonts w:ascii="Bookman Old Style" w:hAnsi="Bookman Old Style" w:cs="Arial"/>
                <w:sz w:val="24"/>
                <w:szCs w:val="24"/>
              </w:rPr>
              <w:t xml:space="preserve">Pasal 71 huruf c UU No. 17 Tahun 2014 tentang MD3 bertentangan dengan UUD 1945 dan tidak mempunyai kekuatan hukum mengikat sepanjang tidak dimaknai, “mambahas rancangan undang-undang yarancangan undang-undang yang diajukan oleh Presiden, </w:t>
            </w:r>
            <w:r w:rsidRPr="00B476C2">
              <w:rPr>
                <w:rFonts w:ascii="Bookman Old Style" w:hAnsi="Bookman Old Style" w:cs="Arial"/>
                <w:i/>
                <w:sz w:val="24"/>
                <w:szCs w:val="24"/>
              </w:rPr>
              <w:t xml:space="preserve">“membahas rancangan undang-undang yang diajukan oleh Presiden, DPR, atau DPD yang berkaitan dengan otonomi daerah, hubungan pusat dan daerah, pembentukan  dan pemekaran serta penggabungan daerah, pengelolaan sumber daya alam dan sumber daya ekonomi lainnya, serta perimbangan </w:t>
            </w:r>
            <w:r w:rsidRPr="00B476C2">
              <w:rPr>
                <w:rFonts w:ascii="Bookman Old Style" w:hAnsi="Bookman Old Style" w:cs="Arial"/>
                <w:i/>
                <w:sz w:val="24"/>
                <w:szCs w:val="24"/>
              </w:rPr>
              <w:lastRenderedPageBreak/>
              <w:t>keuangan pusat dan daerah, dengan mengikut sertakan DPD sebelum diambil persetujuan bersama antara DPR dan Presiden”.</w:t>
            </w:r>
          </w:p>
        </w:tc>
      </w:tr>
      <w:tr w:rsidR="0027464F" w:rsidRPr="00B476C2" w:rsidTr="001A6E69">
        <w:trPr>
          <w:trHeight w:val="6011"/>
        </w:trPr>
        <w:tc>
          <w:tcPr>
            <w:tcW w:w="938" w:type="dxa"/>
            <w:shd w:val="clear" w:color="auto" w:fill="auto"/>
          </w:tcPr>
          <w:p w:rsidR="0027464F" w:rsidRPr="00B476C2" w:rsidRDefault="0027464F" w:rsidP="001A6E69">
            <w:pPr>
              <w:pStyle w:val="ColorfulList-Accent13"/>
              <w:ind w:left="0"/>
              <w:contextualSpacing/>
              <w:jc w:val="center"/>
              <w:rPr>
                <w:rFonts w:ascii="Bookman Old Style" w:hAnsi="Bookman Old Style" w:cs="Arial"/>
                <w:b/>
                <w:sz w:val="24"/>
                <w:szCs w:val="24"/>
              </w:rPr>
            </w:pPr>
            <w:r w:rsidRPr="00B476C2">
              <w:rPr>
                <w:rFonts w:ascii="Bookman Old Style" w:hAnsi="Bookman Old Style" w:cs="Arial"/>
                <w:b/>
                <w:sz w:val="24"/>
                <w:szCs w:val="24"/>
              </w:rPr>
              <w:lastRenderedPageBreak/>
              <w:t>2</w:t>
            </w:r>
          </w:p>
        </w:tc>
        <w:tc>
          <w:tcPr>
            <w:tcW w:w="4342" w:type="dxa"/>
            <w:shd w:val="clear" w:color="auto" w:fill="auto"/>
          </w:tcPr>
          <w:p w:rsidR="0027464F" w:rsidRPr="00B476C2" w:rsidRDefault="0027464F" w:rsidP="001A6E69">
            <w:pPr>
              <w:pStyle w:val="ColorfulList-Accent13"/>
              <w:ind w:left="0"/>
              <w:contextualSpacing/>
              <w:jc w:val="both"/>
              <w:rPr>
                <w:rFonts w:ascii="Bookman Old Style" w:hAnsi="Bookman Old Style" w:cs="Arial"/>
                <w:sz w:val="24"/>
                <w:szCs w:val="24"/>
              </w:rPr>
            </w:pPr>
            <w:r w:rsidRPr="00B476C2">
              <w:rPr>
                <w:rFonts w:ascii="Bookman Old Style" w:hAnsi="Bookman Old Style" w:cs="Arial"/>
                <w:sz w:val="24"/>
                <w:szCs w:val="24"/>
              </w:rPr>
              <w:t xml:space="preserve">Pasal 166 ayat (2) UU No. 17 Tahun 2014 tentang MD3 menyatakan, rancangan undang-undang sebagaimana dimaksud pada ayat (1) beserta naskah akademik disampaikan secara tertulis oleh pimpinan DPD kepada pimpinan DPR. </w:t>
            </w:r>
          </w:p>
        </w:tc>
        <w:tc>
          <w:tcPr>
            <w:tcW w:w="3166" w:type="dxa"/>
            <w:shd w:val="clear" w:color="auto" w:fill="auto"/>
          </w:tcPr>
          <w:p w:rsidR="0027464F" w:rsidRPr="00B476C2" w:rsidRDefault="0027464F" w:rsidP="001A6E69">
            <w:pPr>
              <w:pStyle w:val="ColorfulList-Accent13"/>
              <w:ind w:left="0"/>
              <w:contextualSpacing/>
              <w:jc w:val="both"/>
              <w:rPr>
                <w:rFonts w:ascii="Bookman Old Style" w:hAnsi="Bookman Old Style" w:cs="Arial"/>
                <w:sz w:val="24"/>
                <w:szCs w:val="24"/>
              </w:rPr>
            </w:pPr>
            <w:r w:rsidRPr="00B476C2">
              <w:rPr>
                <w:rFonts w:ascii="Bookman Old Style" w:hAnsi="Bookman Old Style" w:cs="Arial"/>
                <w:sz w:val="24"/>
                <w:szCs w:val="24"/>
              </w:rPr>
              <w:t xml:space="preserve">Pasal 166 ayat (2) UU No. 17 Tahun 2014 tentang MD3 bertentangan dengan UUD 1945 dan tidak mempunyai kekuatan hukum mengikat sepanjang tidak dimaknai, </w:t>
            </w:r>
            <w:r w:rsidRPr="00B476C2">
              <w:rPr>
                <w:rFonts w:ascii="Bookman Old Style" w:hAnsi="Bookman Old Style" w:cs="Arial"/>
                <w:i/>
                <w:sz w:val="24"/>
                <w:szCs w:val="24"/>
              </w:rPr>
              <w:t>“Rancangan undang-undang sebagaimana dimaksud pada ayat (1) beserta naskah akademik disampaikan secara tertulis oleh pimpinan DPD kepada pimpinan DPR dan Presiden”.</w:t>
            </w:r>
          </w:p>
        </w:tc>
      </w:tr>
    </w:tbl>
    <w:p w:rsidR="0027464F" w:rsidRPr="00B476C2" w:rsidRDefault="0027464F" w:rsidP="0027464F">
      <w:pPr>
        <w:pStyle w:val="ColorfulList-Accent13"/>
        <w:spacing w:line="240" w:lineRule="auto"/>
        <w:ind w:left="0"/>
        <w:rPr>
          <w:rFonts w:ascii="Bookman Old Style" w:hAnsi="Bookman Old Style" w:cs="Arial"/>
          <w:b/>
          <w:sz w:val="24"/>
          <w:szCs w:val="24"/>
        </w:rPr>
      </w:pPr>
    </w:p>
    <w:p w:rsidR="0027464F" w:rsidRPr="00B476C2" w:rsidRDefault="0027464F" w:rsidP="0027464F">
      <w:pPr>
        <w:pStyle w:val="ColorfulList-Accent13"/>
        <w:spacing w:line="240" w:lineRule="auto"/>
        <w:ind w:left="0"/>
        <w:contextualSpacing/>
        <w:jc w:val="both"/>
        <w:rPr>
          <w:rFonts w:ascii="Bookman Old Style" w:hAnsi="Bookman Old Style" w:cs="Arial"/>
          <w:b/>
          <w:sz w:val="24"/>
          <w:szCs w:val="24"/>
        </w:rPr>
      </w:pPr>
    </w:p>
    <w:p w:rsidR="0027464F" w:rsidRPr="00B476C2" w:rsidRDefault="0027464F" w:rsidP="0027464F">
      <w:pPr>
        <w:pStyle w:val="ColorfulList-Accent13"/>
        <w:spacing w:line="240" w:lineRule="auto"/>
        <w:ind w:left="0"/>
        <w:contextualSpacing/>
        <w:jc w:val="both"/>
        <w:rPr>
          <w:rFonts w:ascii="Bookman Old Style" w:hAnsi="Bookman Old Style" w:cs="Arial"/>
          <w:b/>
          <w:sz w:val="24"/>
          <w:szCs w:val="24"/>
        </w:rPr>
      </w:pPr>
    </w:p>
    <w:tbl>
      <w:tblPr>
        <w:tblW w:w="82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
        <w:gridCol w:w="4106"/>
        <w:gridCol w:w="3064"/>
      </w:tblGrid>
      <w:tr w:rsidR="0027464F" w:rsidRPr="00B476C2" w:rsidTr="001A6E69">
        <w:trPr>
          <w:trHeight w:val="10"/>
          <w:tblHeader/>
        </w:trPr>
        <w:tc>
          <w:tcPr>
            <w:tcW w:w="1081" w:type="dxa"/>
            <w:shd w:val="clear" w:color="auto" w:fill="auto"/>
            <w:vAlign w:val="center"/>
          </w:tcPr>
          <w:p w:rsidR="0027464F" w:rsidRPr="00B476C2" w:rsidRDefault="0027464F" w:rsidP="001A6E69">
            <w:pPr>
              <w:jc w:val="center"/>
              <w:rPr>
                <w:rFonts w:ascii="Bookman Old Style" w:hAnsi="Bookman Old Style" w:cs="Arial"/>
                <w:b/>
              </w:rPr>
            </w:pPr>
            <w:r w:rsidRPr="00B476C2">
              <w:rPr>
                <w:rFonts w:ascii="Bookman Old Style" w:hAnsi="Bookman Old Style" w:cs="Arial"/>
                <w:b/>
              </w:rPr>
              <w:t>No</w:t>
            </w:r>
          </w:p>
        </w:tc>
        <w:tc>
          <w:tcPr>
            <w:tcW w:w="4106" w:type="dxa"/>
            <w:shd w:val="clear" w:color="auto" w:fill="auto"/>
            <w:vAlign w:val="center"/>
          </w:tcPr>
          <w:p w:rsidR="0027464F" w:rsidRPr="00B476C2" w:rsidRDefault="0027464F" w:rsidP="001A6E69">
            <w:pPr>
              <w:jc w:val="center"/>
              <w:rPr>
                <w:rFonts w:ascii="Bookman Old Style" w:hAnsi="Bookman Old Style" w:cs="Arial"/>
                <w:b/>
              </w:rPr>
            </w:pPr>
            <w:r w:rsidRPr="00B476C2">
              <w:rPr>
                <w:rFonts w:ascii="Bookman Old Style" w:hAnsi="Bookman Old Style" w:cs="Arial"/>
                <w:b/>
              </w:rPr>
              <w:t>UNDANG-UNDANG MD3</w:t>
            </w:r>
          </w:p>
        </w:tc>
        <w:tc>
          <w:tcPr>
            <w:tcW w:w="3064" w:type="dxa"/>
            <w:shd w:val="clear" w:color="auto" w:fill="auto"/>
            <w:vAlign w:val="center"/>
          </w:tcPr>
          <w:p w:rsidR="0027464F" w:rsidRPr="00B476C2" w:rsidRDefault="0027464F" w:rsidP="001A6E69">
            <w:pPr>
              <w:jc w:val="center"/>
              <w:rPr>
                <w:rFonts w:ascii="Bookman Old Style" w:hAnsi="Bookman Old Style" w:cs="Arial"/>
                <w:b/>
              </w:rPr>
            </w:pPr>
            <w:r w:rsidRPr="00B476C2">
              <w:rPr>
                <w:rFonts w:ascii="Bookman Old Style" w:hAnsi="Bookman Old Style" w:cs="Arial"/>
                <w:b/>
              </w:rPr>
              <w:t xml:space="preserve"> PUTUSAN MAHKAMAH KONSTITUSI</w:t>
            </w:r>
          </w:p>
        </w:tc>
      </w:tr>
      <w:tr w:rsidR="0027464F" w:rsidRPr="00B476C2" w:rsidTr="001A6E69">
        <w:trPr>
          <w:trHeight w:val="10"/>
        </w:trPr>
        <w:tc>
          <w:tcPr>
            <w:tcW w:w="1081" w:type="dxa"/>
          </w:tcPr>
          <w:p w:rsidR="0027464F" w:rsidRPr="00B476C2" w:rsidRDefault="0027464F" w:rsidP="001A6E69">
            <w:pPr>
              <w:spacing w:before="40" w:after="40"/>
              <w:ind w:left="720"/>
              <w:jc w:val="both"/>
              <w:outlineLvl w:val="0"/>
              <w:rPr>
                <w:rFonts w:ascii="Bookman Old Style" w:hAnsi="Bookman Old Style" w:cs="Arial"/>
                <w:lang w:eastAsia="id-ID"/>
              </w:rPr>
            </w:pPr>
          </w:p>
        </w:tc>
        <w:tc>
          <w:tcPr>
            <w:tcW w:w="4106" w:type="dxa"/>
          </w:tcPr>
          <w:p w:rsidR="0027464F" w:rsidRPr="00B476C2" w:rsidRDefault="0027464F" w:rsidP="001A6E69">
            <w:pPr>
              <w:autoSpaceDE w:val="0"/>
              <w:autoSpaceDN w:val="0"/>
              <w:adjustRightInd w:val="0"/>
              <w:spacing w:before="40" w:after="40"/>
              <w:jc w:val="center"/>
              <w:rPr>
                <w:rFonts w:ascii="Bookman Old Style" w:hAnsi="Bookman Old Style" w:cs="Arial"/>
                <w:b/>
                <w:lang w:eastAsia="id-ID"/>
              </w:rPr>
            </w:pPr>
            <w:r w:rsidRPr="00B476C2">
              <w:rPr>
                <w:rFonts w:ascii="Bookman Old Style" w:hAnsi="Bookman Old Style" w:cs="Arial"/>
                <w:b/>
                <w:lang w:eastAsia="id-ID"/>
              </w:rPr>
              <w:t>Pasal 102</w:t>
            </w:r>
          </w:p>
        </w:tc>
        <w:tc>
          <w:tcPr>
            <w:tcW w:w="3064" w:type="dxa"/>
          </w:tcPr>
          <w:p w:rsidR="0027464F" w:rsidRPr="00B476C2" w:rsidRDefault="0027464F" w:rsidP="001A6E69">
            <w:pPr>
              <w:autoSpaceDE w:val="0"/>
              <w:autoSpaceDN w:val="0"/>
              <w:adjustRightInd w:val="0"/>
              <w:spacing w:before="40" w:after="40"/>
              <w:jc w:val="center"/>
              <w:rPr>
                <w:rFonts w:ascii="Bookman Old Style" w:hAnsi="Bookman Old Style" w:cs="Arial"/>
                <w:b/>
                <w:bCs/>
                <w:lang w:eastAsia="id-ID"/>
              </w:rPr>
            </w:pPr>
          </w:p>
        </w:tc>
      </w:tr>
      <w:tr w:rsidR="0027464F" w:rsidRPr="00B476C2" w:rsidTr="001A6E69">
        <w:trPr>
          <w:trHeight w:val="131"/>
        </w:trPr>
        <w:tc>
          <w:tcPr>
            <w:tcW w:w="1081" w:type="dxa"/>
          </w:tcPr>
          <w:p w:rsidR="0027464F" w:rsidRPr="00B476C2" w:rsidRDefault="0027464F" w:rsidP="00BE0DEC">
            <w:pPr>
              <w:numPr>
                <w:ilvl w:val="0"/>
                <w:numId w:val="18"/>
              </w:numPr>
              <w:spacing w:before="40" w:after="40"/>
              <w:jc w:val="both"/>
              <w:outlineLvl w:val="0"/>
              <w:rPr>
                <w:rFonts w:ascii="Bookman Old Style" w:hAnsi="Bookman Old Style" w:cs="Arial"/>
                <w:lang w:eastAsia="id-ID"/>
              </w:rPr>
            </w:pPr>
          </w:p>
        </w:tc>
        <w:tc>
          <w:tcPr>
            <w:tcW w:w="4106" w:type="dxa"/>
          </w:tcPr>
          <w:p w:rsidR="0027464F" w:rsidRPr="00B476C2" w:rsidRDefault="0027464F" w:rsidP="00BE0DEC">
            <w:pPr>
              <w:numPr>
                <w:ilvl w:val="0"/>
                <w:numId w:val="15"/>
              </w:numPr>
              <w:autoSpaceDE w:val="0"/>
              <w:autoSpaceDN w:val="0"/>
              <w:adjustRightInd w:val="0"/>
              <w:spacing w:before="40" w:after="40"/>
              <w:ind w:left="318" w:hanging="283"/>
              <w:jc w:val="both"/>
              <w:rPr>
                <w:rFonts w:ascii="Bookman Old Style" w:hAnsi="Bookman Old Style" w:cs="Arial"/>
                <w:lang w:eastAsia="id-ID"/>
              </w:rPr>
            </w:pPr>
            <w:r w:rsidRPr="00B476C2">
              <w:rPr>
                <w:rFonts w:ascii="Bookman Old Style" w:hAnsi="Bookman Old Style" w:cs="Arial"/>
                <w:lang w:eastAsia="id-ID"/>
              </w:rPr>
              <w:t>Badan Legislasi bertugas:</w:t>
            </w:r>
          </w:p>
        </w:tc>
        <w:tc>
          <w:tcPr>
            <w:tcW w:w="3064" w:type="dxa"/>
          </w:tcPr>
          <w:p w:rsidR="0027464F" w:rsidRPr="00B476C2" w:rsidRDefault="0027464F" w:rsidP="001A6E69">
            <w:pPr>
              <w:tabs>
                <w:tab w:val="left" w:pos="960"/>
              </w:tabs>
              <w:spacing w:before="40" w:after="40"/>
              <w:jc w:val="both"/>
              <w:outlineLvl w:val="0"/>
              <w:rPr>
                <w:rFonts w:ascii="Bookman Old Style" w:hAnsi="Bookman Old Style" w:cs="Arial"/>
                <w:lang w:eastAsia="id-ID"/>
              </w:rPr>
            </w:pPr>
          </w:p>
        </w:tc>
      </w:tr>
      <w:tr w:rsidR="0027464F" w:rsidRPr="00B476C2" w:rsidTr="001A6E69">
        <w:trPr>
          <w:trHeight w:val="10"/>
        </w:trPr>
        <w:tc>
          <w:tcPr>
            <w:tcW w:w="1081" w:type="dxa"/>
          </w:tcPr>
          <w:p w:rsidR="0027464F" w:rsidRPr="00B476C2" w:rsidRDefault="0027464F" w:rsidP="00BE0DEC">
            <w:pPr>
              <w:numPr>
                <w:ilvl w:val="0"/>
                <w:numId w:val="18"/>
              </w:numPr>
              <w:spacing w:before="40" w:after="40"/>
              <w:jc w:val="both"/>
              <w:outlineLvl w:val="0"/>
              <w:rPr>
                <w:rFonts w:ascii="Bookman Old Style" w:hAnsi="Bookman Old Style" w:cs="Arial"/>
                <w:b/>
                <w:lang w:eastAsia="id-ID"/>
              </w:rPr>
            </w:pPr>
          </w:p>
        </w:tc>
        <w:tc>
          <w:tcPr>
            <w:tcW w:w="4106" w:type="dxa"/>
          </w:tcPr>
          <w:p w:rsidR="0027464F" w:rsidRPr="00B476C2" w:rsidRDefault="0027464F" w:rsidP="001A6E69">
            <w:pPr>
              <w:autoSpaceDE w:val="0"/>
              <w:autoSpaceDN w:val="0"/>
              <w:adjustRightInd w:val="0"/>
              <w:spacing w:before="40" w:after="40"/>
              <w:ind w:left="603" w:hanging="285"/>
              <w:jc w:val="both"/>
              <w:rPr>
                <w:rFonts w:ascii="Bookman Old Style" w:hAnsi="Bookman Old Style" w:cs="Arial"/>
                <w:lang w:eastAsia="id-ID"/>
              </w:rPr>
            </w:pPr>
            <w:r w:rsidRPr="00B476C2">
              <w:rPr>
                <w:rFonts w:ascii="Bookman Old Style" w:hAnsi="Bookman Old Style" w:cs="Arial"/>
                <w:lang w:eastAsia="id-ID"/>
              </w:rPr>
              <w:t xml:space="preserve"> </w:t>
            </w:r>
            <w:proofErr w:type="gramStart"/>
            <w:r w:rsidRPr="00B476C2">
              <w:rPr>
                <w:rFonts w:ascii="Bookman Old Style" w:hAnsi="Bookman Old Style" w:cs="Arial"/>
                <w:lang w:eastAsia="id-ID"/>
              </w:rPr>
              <w:t>a</w:t>
            </w:r>
            <w:proofErr w:type="gramEnd"/>
            <w:r w:rsidRPr="00B476C2">
              <w:rPr>
                <w:rFonts w:ascii="Bookman Old Style" w:hAnsi="Bookman Old Style" w:cs="Arial"/>
                <w:lang w:eastAsia="id-ID"/>
              </w:rPr>
              <w:t xml:space="preserve">. </w:t>
            </w:r>
            <w:r w:rsidRPr="00B476C2">
              <w:rPr>
                <w:rFonts w:ascii="Bookman Old Style" w:hAnsi="Bookman Old Style" w:cs="Arial"/>
                <w:lang w:eastAsia="id-ID"/>
              </w:rPr>
              <w:tab/>
              <w:t xml:space="preserve">menyusun rancangan program legislasi nasional yang memuat daftar urutan dan prioritas rancangan undang-undang beserta alasannya untuk 1 (satu) masa keanggotaan dan untuk setiap tahun anggaran di lingkungan  DPR dengan mepertimbangkan </w:t>
            </w:r>
            <w:r w:rsidRPr="00B476C2">
              <w:rPr>
                <w:rFonts w:ascii="Bookman Old Style" w:hAnsi="Bookman Old Style" w:cs="Arial"/>
                <w:lang w:eastAsia="id-ID"/>
              </w:rPr>
              <w:lastRenderedPageBreak/>
              <w:t>masukan dari DPD.</w:t>
            </w:r>
          </w:p>
        </w:tc>
        <w:tc>
          <w:tcPr>
            <w:tcW w:w="3064" w:type="dxa"/>
          </w:tcPr>
          <w:p w:rsidR="0027464F" w:rsidRPr="00B476C2" w:rsidRDefault="0027464F" w:rsidP="00BE0DEC">
            <w:pPr>
              <w:numPr>
                <w:ilvl w:val="0"/>
                <w:numId w:val="12"/>
              </w:numPr>
              <w:autoSpaceDE w:val="0"/>
              <w:autoSpaceDN w:val="0"/>
              <w:adjustRightInd w:val="0"/>
              <w:spacing w:before="40" w:after="40"/>
              <w:ind w:left="205" w:hanging="205"/>
              <w:jc w:val="both"/>
              <w:rPr>
                <w:rFonts w:ascii="Bookman Old Style" w:hAnsi="Bookman Old Style" w:cs="Arial"/>
                <w:lang w:eastAsia="id-ID"/>
              </w:rPr>
            </w:pPr>
            <w:r w:rsidRPr="00B476C2">
              <w:rPr>
                <w:rFonts w:ascii="Bookman Old Style" w:hAnsi="Bookman Old Style" w:cs="Arial"/>
                <w:lang w:eastAsia="id-ID"/>
              </w:rPr>
              <w:lastRenderedPageBreak/>
              <w:t xml:space="preserve">Sepanjang frasa </w:t>
            </w:r>
            <w:r w:rsidRPr="00B476C2">
              <w:rPr>
                <w:rFonts w:ascii="Bookman Old Style" w:hAnsi="Bookman Old Style" w:cs="Arial"/>
                <w:b/>
                <w:lang w:eastAsia="id-ID"/>
              </w:rPr>
              <w:t>“</w:t>
            </w:r>
            <w:r w:rsidRPr="00B476C2">
              <w:rPr>
                <w:rFonts w:ascii="Bookman Old Style" w:hAnsi="Bookman Old Style" w:cs="Arial"/>
                <w:b/>
                <w:i/>
                <w:iCs/>
                <w:lang w:eastAsia="id-ID"/>
              </w:rPr>
              <w:t>dengan mempertimbangkan masukan dari DPD</w:t>
            </w:r>
            <w:r w:rsidRPr="00B476C2">
              <w:rPr>
                <w:rFonts w:ascii="Bookman Old Style" w:hAnsi="Bookman Old Style" w:cs="Arial"/>
                <w:b/>
                <w:lang w:eastAsia="id-ID"/>
              </w:rPr>
              <w:t>”</w:t>
            </w:r>
            <w:proofErr w:type="gramStart"/>
            <w:r w:rsidRPr="00B476C2">
              <w:rPr>
                <w:rFonts w:ascii="Bookman Old Style" w:hAnsi="Bookman Old Style" w:cs="Arial"/>
                <w:lang w:eastAsia="id-ID"/>
              </w:rPr>
              <w:t>;  bertentangan</w:t>
            </w:r>
            <w:proofErr w:type="gramEnd"/>
            <w:r w:rsidRPr="00B476C2">
              <w:rPr>
                <w:rFonts w:ascii="Bookman Old Style" w:hAnsi="Bookman Old Style" w:cs="Arial"/>
                <w:lang w:eastAsia="id-ID"/>
              </w:rPr>
              <w:t xml:space="preserve"> dengan Undang-Undang Dasar Negara Republik Indonesia.</w:t>
            </w:r>
          </w:p>
        </w:tc>
      </w:tr>
      <w:tr w:rsidR="0027464F" w:rsidRPr="00B476C2" w:rsidTr="001A6E69">
        <w:trPr>
          <w:trHeight w:val="10"/>
        </w:trPr>
        <w:tc>
          <w:tcPr>
            <w:tcW w:w="1081" w:type="dxa"/>
          </w:tcPr>
          <w:p w:rsidR="0027464F" w:rsidRPr="00B476C2" w:rsidRDefault="0027464F" w:rsidP="00BE0DEC">
            <w:pPr>
              <w:numPr>
                <w:ilvl w:val="0"/>
                <w:numId w:val="18"/>
              </w:numPr>
              <w:spacing w:before="40" w:after="40"/>
              <w:jc w:val="both"/>
              <w:outlineLvl w:val="0"/>
              <w:rPr>
                <w:rFonts w:ascii="Bookman Old Style" w:hAnsi="Bookman Old Style" w:cs="Arial"/>
                <w:b/>
                <w:lang w:eastAsia="id-ID"/>
              </w:rPr>
            </w:pPr>
          </w:p>
        </w:tc>
        <w:tc>
          <w:tcPr>
            <w:tcW w:w="4106" w:type="dxa"/>
          </w:tcPr>
          <w:p w:rsidR="0027464F" w:rsidRPr="00B476C2" w:rsidRDefault="0027464F" w:rsidP="001A6E69">
            <w:pPr>
              <w:autoSpaceDE w:val="0"/>
              <w:autoSpaceDN w:val="0"/>
              <w:adjustRightInd w:val="0"/>
              <w:spacing w:before="40" w:after="40"/>
              <w:ind w:left="603" w:hanging="603"/>
              <w:jc w:val="both"/>
              <w:rPr>
                <w:rFonts w:ascii="Bookman Old Style" w:hAnsi="Bookman Old Style" w:cs="Arial"/>
                <w:lang w:eastAsia="id-ID"/>
              </w:rPr>
            </w:pPr>
            <w:r w:rsidRPr="00B476C2">
              <w:rPr>
                <w:rFonts w:ascii="Bookman Old Style" w:hAnsi="Bookman Old Style" w:cs="Arial"/>
                <w:lang w:eastAsia="id-ID"/>
              </w:rPr>
              <w:t xml:space="preserve">       b.</w:t>
            </w:r>
            <w:r w:rsidRPr="00B476C2">
              <w:rPr>
                <w:rFonts w:ascii="Bookman Old Style" w:hAnsi="Bookman Old Style" w:cs="Arial"/>
                <w:lang w:eastAsia="id-ID"/>
              </w:rPr>
              <w:tab/>
              <w:t>mengkoordinasi penyusunan program legislasi nasional antara DPR dan Pemerintah;</w:t>
            </w:r>
          </w:p>
        </w:tc>
        <w:tc>
          <w:tcPr>
            <w:tcW w:w="3064" w:type="dxa"/>
          </w:tcPr>
          <w:p w:rsidR="0027464F" w:rsidRPr="00B476C2" w:rsidRDefault="0027464F" w:rsidP="001A6E69">
            <w:pPr>
              <w:autoSpaceDE w:val="0"/>
              <w:autoSpaceDN w:val="0"/>
              <w:adjustRightInd w:val="0"/>
              <w:spacing w:before="40" w:after="40"/>
              <w:jc w:val="both"/>
              <w:rPr>
                <w:rFonts w:ascii="Bookman Old Style" w:hAnsi="Bookman Old Style" w:cs="Arial"/>
                <w:lang w:eastAsia="id-ID"/>
              </w:rPr>
            </w:pPr>
            <w:r w:rsidRPr="00B476C2">
              <w:rPr>
                <w:rFonts w:ascii="Bookman Old Style" w:hAnsi="Bookman Old Style" w:cs="Arial"/>
              </w:rPr>
              <w:t xml:space="preserve">Seluruh ketentuan yang mereduksi atau mengurangi kewenangan DPD dalam kedua Undang-Undang, baik yang dimohonkan atau yang tidak dimohonkan oleh Pemohon, tetapi berkaitan dengan kewenangan DPD harus dinyatakan bertentangan dengan UUD 1945 atau dinyatakan bertentangan secara </w:t>
            </w:r>
            <w:r w:rsidRPr="00B476C2">
              <w:rPr>
                <w:rFonts w:ascii="Bookman Old Style" w:eastAsia="MS Mincho" w:hAnsi="Bookman Old Style" w:cs="Arial"/>
              </w:rPr>
              <w:t>bersyarat dengan UUD 1945 apabila tidak sesuai dengan pemahaman atau penafsiran yang diberikan oleh Mahkamah. (Putusan MK Hlm.250)</w:t>
            </w:r>
          </w:p>
        </w:tc>
      </w:tr>
      <w:tr w:rsidR="0027464F" w:rsidRPr="00B476C2" w:rsidTr="001A6E69">
        <w:trPr>
          <w:trHeight w:val="384"/>
        </w:trPr>
        <w:tc>
          <w:tcPr>
            <w:tcW w:w="1081" w:type="dxa"/>
          </w:tcPr>
          <w:p w:rsidR="0027464F" w:rsidRPr="00B476C2" w:rsidRDefault="0027464F" w:rsidP="00BE0DEC">
            <w:pPr>
              <w:numPr>
                <w:ilvl w:val="0"/>
                <w:numId w:val="18"/>
              </w:numPr>
              <w:spacing w:before="40" w:after="40"/>
              <w:jc w:val="both"/>
              <w:outlineLvl w:val="0"/>
              <w:rPr>
                <w:rFonts w:ascii="Bookman Old Style" w:hAnsi="Bookman Old Style" w:cs="Arial"/>
                <w:lang w:eastAsia="id-ID"/>
              </w:rPr>
            </w:pPr>
          </w:p>
        </w:tc>
        <w:tc>
          <w:tcPr>
            <w:tcW w:w="4106" w:type="dxa"/>
          </w:tcPr>
          <w:p w:rsidR="0027464F" w:rsidRPr="00B476C2" w:rsidRDefault="0027464F" w:rsidP="001A6E69">
            <w:pPr>
              <w:autoSpaceDE w:val="0"/>
              <w:autoSpaceDN w:val="0"/>
              <w:adjustRightInd w:val="0"/>
              <w:spacing w:before="40" w:after="40"/>
              <w:ind w:left="603" w:hanging="284"/>
              <w:jc w:val="both"/>
              <w:rPr>
                <w:rFonts w:ascii="Bookman Old Style" w:hAnsi="Bookman Old Style" w:cs="Arial"/>
                <w:lang w:eastAsia="id-ID"/>
              </w:rPr>
            </w:pPr>
            <w:r w:rsidRPr="00B476C2">
              <w:rPr>
                <w:rFonts w:ascii="Bookman Old Style" w:hAnsi="Bookman Old Style" w:cs="Arial"/>
                <w:lang w:eastAsia="id-ID"/>
              </w:rPr>
              <w:t xml:space="preserve"> c.</w:t>
            </w:r>
            <w:r w:rsidRPr="00B476C2">
              <w:rPr>
                <w:rFonts w:ascii="Bookman Old Style" w:hAnsi="Bookman Old Style" w:cs="Arial"/>
                <w:lang w:eastAsia="id-ID"/>
              </w:rPr>
              <w:tab/>
              <w:t>menyiapkan rancangan undang-undang usul DPR berdasarkan program prioritas yang telah ditetapkan;</w:t>
            </w:r>
          </w:p>
        </w:tc>
        <w:tc>
          <w:tcPr>
            <w:tcW w:w="3064" w:type="dxa"/>
          </w:tcPr>
          <w:p w:rsidR="0027464F" w:rsidRPr="00B476C2" w:rsidRDefault="0027464F" w:rsidP="001A6E69">
            <w:pPr>
              <w:spacing w:before="40" w:after="40"/>
              <w:jc w:val="both"/>
              <w:outlineLvl w:val="0"/>
              <w:rPr>
                <w:rFonts w:ascii="Bookman Old Style" w:hAnsi="Bookman Old Style" w:cs="Arial"/>
                <w:lang w:eastAsia="id-ID"/>
              </w:rPr>
            </w:pPr>
          </w:p>
        </w:tc>
      </w:tr>
      <w:tr w:rsidR="0027464F" w:rsidRPr="00B476C2" w:rsidTr="001A6E69">
        <w:trPr>
          <w:trHeight w:val="10"/>
        </w:trPr>
        <w:tc>
          <w:tcPr>
            <w:tcW w:w="1081" w:type="dxa"/>
          </w:tcPr>
          <w:p w:rsidR="0027464F" w:rsidRPr="00B476C2" w:rsidRDefault="0027464F" w:rsidP="00BE0DEC">
            <w:pPr>
              <w:numPr>
                <w:ilvl w:val="0"/>
                <w:numId w:val="18"/>
              </w:numPr>
              <w:spacing w:before="40" w:after="40"/>
              <w:jc w:val="both"/>
              <w:outlineLvl w:val="0"/>
              <w:rPr>
                <w:rFonts w:ascii="Bookman Old Style" w:hAnsi="Bookman Old Style" w:cs="Arial"/>
                <w:lang w:eastAsia="id-ID"/>
              </w:rPr>
            </w:pPr>
          </w:p>
        </w:tc>
        <w:tc>
          <w:tcPr>
            <w:tcW w:w="4106" w:type="dxa"/>
          </w:tcPr>
          <w:p w:rsidR="0027464F" w:rsidRPr="00B476C2" w:rsidRDefault="0027464F" w:rsidP="001A6E69">
            <w:pPr>
              <w:autoSpaceDE w:val="0"/>
              <w:autoSpaceDN w:val="0"/>
              <w:adjustRightInd w:val="0"/>
              <w:spacing w:before="40" w:after="40"/>
              <w:ind w:left="603" w:hanging="284"/>
              <w:jc w:val="both"/>
              <w:rPr>
                <w:rFonts w:ascii="Bookman Old Style" w:hAnsi="Bookman Old Style" w:cs="Arial"/>
                <w:lang w:eastAsia="id-ID"/>
              </w:rPr>
            </w:pPr>
            <w:r w:rsidRPr="00B476C2">
              <w:rPr>
                <w:rFonts w:ascii="Bookman Old Style" w:hAnsi="Bookman Old Style" w:cs="Arial"/>
                <w:lang w:eastAsia="id-ID"/>
              </w:rPr>
              <w:t>d.</w:t>
            </w:r>
            <w:r w:rsidRPr="00B476C2">
              <w:rPr>
                <w:rFonts w:ascii="Bookman Old Style" w:hAnsi="Bookman Old Style" w:cs="Arial"/>
                <w:lang w:eastAsia="id-ID"/>
              </w:rPr>
              <w:tab/>
              <w:t>melakukan pengharmonisasian, pembulatan, dan pemantapan konsepsi rancangan undang-undang yang diajukan anggota, komisi, gabungan komisi, atau DPD sebelum rancangan undang-undang tersebut disampaikan kepada pimpinan DPR;</w:t>
            </w:r>
          </w:p>
        </w:tc>
        <w:tc>
          <w:tcPr>
            <w:tcW w:w="3064" w:type="dxa"/>
          </w:tcPr>
          <w:p w:rsidR="0027464F" w:rsidRPr="00B476C2" w:rsidRDefault="0027464F" w:rsidP="001A6E69">
            <w:pPr>
              <w:autoSpaceDE w:val="0"/>
              <w:autoSpaceDN w:val="0"/>
              <w:adjustRightInd w:val="0"/>
              <w:spacing w:before="40" w:after="40"/>
              <w:ind w:left="346" w:hanging="346"/>
              <w:jc w:val="both"/>
              <w:rPr>
                <w:rFonts w:ascii="Bookman Old Style" w:hAnsi="Bookman Old Style" w:cs="Arial"/>
                <w:lang w:eastAsia="id-ID"/>
              </w:rPr>
            </w:pPr>
            <w:r w:rsidRPr="00B476C2">
              <w:rPr>
                <w:rFonts w:ascii="Bookman Old Style" w:hAnsi="Bookman Old Style" w:cs="Arial"/>
                <w:lang w:eastAsia="id-ID"/>
              </w:rPr>
              <w:t>d. Sepanjang frasa</w:t>
            </w:r>
            <w:r w:rsidRPr="00B476C2">
              <w:rPr>
                <w:rFonts w:ascii="Bookman Old Style" w:hAnsi="Bookman Old Style" w:cs="Arial"/>
                <w:i/>
                <w:iCs/>
                <w:lang w:eastAsia="id-ID"/>
              </w:rPr>
              <w:t xml:space="preserve"> “</w:t>
            </w:r>
            <w:r w:rsidRPr="00B476C2">
              <w:rPr>
                <w:rFonts w:ascii="Bookman Old Style" w:hAnsi="Bookman Old Style" w:cs="Arial"/>
                <w:bCs/>
                <w:i/>
                <w:iCs/>
                <w:lang w:eastAsia="id-ID"/>
              </w:rPr>
              <w:t>...</w:t>
            </w:r>
            <w:r w:rsidRPr="00B476C2">
              <w:rPr>
                <w:rFonts w:ascii="Bookman Old Style" w:hAnsi="Bookman Old Style" w:cs="Arial"/>
                <w:b/>
                <w:bCs/>
                <w:i/>
                <w:iCs/>
                <w:lang w:eastAsia="id-ID"/>
              </w:rPr>
              <w:t>atau DPD</w:t>
            </w:r>
            <w:r w:rsidRPr="00B476C2">
              <w:rPr>
                <w:rFonts w:ascii="Bookman Old Style" w:hAnsi="Bookman Old Style" w:cs="Arial"/>
                <w:lang w:eastAsia="id-ID"/>
              </w:rPr>
              <w:t>”; bertentangan dengan Undang Undang Dasar Negara Republik Indonesia.</w:t>
            </w:r>
          </w:p>
        </w:tc>
      </w:tr>
      <w:tr w:rsidR="0027464F" w:rsidRPr="00B476C2" w:rsidTr="001A6E69">
        <w:trPr>
          <w:trHeight w:val="10"/>
        </w:trPr>
        <w:tc>
          <w:tcPr>
            <w:tcW w:w="1081" w:type="dxa"/>
          </w:tcPr>
          <w:p w:rsidR="0027464F" w:rsidRPr="00B476C2" w:rsidRDefault="0027464F" w:rsidP="00BE0DEC">
            <w:pPr>
              <w:numPr>
                <w:ilvl w:val="0"/>
                <w:numId w:val="18"/>
              </w:numPr>
              <w:spacing w:before="40" w:after="40"/>
              <w:jc w:val="both"/>
              <w:outlineLvl w:val="0"/>
              <w:rPr>
                <w:rFonts w:ascii="Bookman Old Style" w:hAnsi="Bookman Old Style" w:cs="Arial"/>
                <w:lang w:eastAsia="id-ID"/>
              </w:rPr>
            </w:pPr>
          </w:p>
        </w:tc>
        <w:tc>
          <w:tcPr>
            <w:tcW w:w="4106" w:type="dxa"/>
          </w:tcPr>
          <w:p w:rsidR="0027464F" w:rsidRPr="00B476C2" w:rsidRDefault="0027464F" w:rsidP="00BE0DEC">
            <w:pPr>
              <w:numPr>
                <w:ilvl w:val="0"/>
                <w:numId w:val="17"/>
              </w:numPr>
              <w:autoSpaceDE w:val="0"/>
              <w:autoSpaceDN w:val="0"/>
              <w:adjustRightInd w:val="0"/>
              <w:spacing w:before="40" w:after="40"/>
              <w:ind w:left="603" w:hanging="243"/>
              <w:jc w:val="both"/>
              <w:rPr>
                <w:rFonts w:ascii="Bookman Old Style" w:hAnsi="Bookman Old Style" w:cs="Arial"/>
                <w:lang w:eastAsia="id-ID"/>
              </w:rPr>
            </w:pPr>
            <w:r w:rsidRPr="00B476C2">
              <w:rPr>
                <w:rFonts w:ascii="Bookman Old Style" w:hAnsi="Bookman Old Style" w:cs="Arial"/>
                <w:lang w:eastAsia="id-ID"/>
              </w:rPr>
              <w:t xml:space="preserve">memberikan pertimbangan terhadap rancangan undang-undang yang diajukan oleh anggota, komisi, gabungan komisi, atau DPD di luar prioritas rancangan undang-undang tahun berjalan atau di luar rancangan undang-undang yang terdaftar dalam </w:t>
            </w:r>
            <w:r w:rsidRPr="00B476C2">
              <w:rPr>
                <w:rFonts w:ascii="Bookman Old Style" w:hAnsi="Bookman Old Style" w:cs="Arial"/>
                <w:lang w:eastAsia="id-ID"/>
              </w:rPr>
              <w:lastRenderedPageBreak/>
              <w:t>program legislasi nasional;</w:t>
            </w:r>
          </w:p>
        </w:tc>
        <w:tc>
          <w:tcPr>
            <w:tcW w:w="3064" w:type="dxa"/>
          </w:tcPr>
          <w:p w:rsidR="0027464F" w:rsidRPr="00B476C2" w:rsidRDefault="0027464F" w:rsidP="001A6E69">
            <w:pPr>
              <w:spacing w:before="40" w:after="40"/>
              <w:ind w:left="176" w:hanging="176"/>
              <w:jc w:val="both"/>
              <w:rPr>
                <w:rFonts w:ascii="Bookman Old Style" w:hAnsi="Bookman Old Style" w:cs="Arial"/>
                <w:lang w:eastAsia="id-ID"/>
              </w:rPr>
            </w:pPr>
            <w:r w:rsidRPr="00B476C2">
              <w:rPr>
                <w:rFonts w:ascii="Bookman Old Style" w:hAnsi="Bookman Old Style" w:cs="Arial"/>
                <w:lang w:eastAsia="id-ID"/>
              </w:rPr>
              <w:lastRenderedPageBreak/>
              <w:t>e. Sepanjang frasa</w:t>
            </w:r>
            <w:r w:rsidRPr="00B476C2">
              <w:rPr>
                <w:rFonts w:ascii="Bookman Old Style" w:hAnsi="Bookman Old Style" w:cs="Arial"/>
                <w:i/>
                <w:iCs/>
                <w:lang w:eastAsia="id-ID"/>
              </w:rPr>
              <w:t xml:space="preserve"> “</w:t>
            </w:r>
            <w:r w:rsidRPr="00B476C2">
              <w:rPr>
                <w:rFonts w:ascii="Bookman Old Style" w:hAnsi="Bookman Old Style" w:cs="Arial"/>
                <w:bCs/>
                <w:i/>
                <w:iCs/>
                <w:lang w:eastAsia="id-ID"/>
              </w:rPr>
              <w:t>...</w:t>
            </w:r>
            <w:r w:rsidRPr="00B476C2">
              <w:rPr>
                <w:rFonts w:ascii="Bookman Old Style" w:hAnsi="Bookman Old Style" w:cs="Arial"/>
                <w:b/>
                <w:bCs/>
                <w:i/>
                <w:iCs/>
                <w:lang w:eastAsia="id-ID"/>
              </w:rPr>
              <w:t>atau DPD</w:t>
            </w:r>
            <w:r w:rsidRPr="00B476C2">
              <w:rPr>
                <w:rFonts w:ascii="Bookman Old Style" w:hAnsi="Bookman Old Style" w:cs="Arial"/>
                <w:lang w:eastAsia="id-ID"/>
              </w:rPr>
              <w:t>”; bertentangan dengan Undang-</w:t>
            </w:r>
            <w:proofErr w:type="gramStart"/>
            <w:r w:rsidRPr="00B476C2">
              <w:rPr>
                <w:rFonts w:ascii="Bookman Old Style" w:hAnsi="Bookman Old Style" w:cs="Arial"/>
                <w:lang w:eastAsia="id-ID"/>
              </w:rPr>
              <w:t>Undang  Dasar</w:t>
            </w:r>
            <w:proofErr w:type="gramEnd"/>
            <w:r w:rsidRPr="00B476C2">
              <w:rPr>
                <w:rFonts w:ascii="Bookman Old Style" w:hAnsi="Bookman Old Style" w:cs="Arial"/>
                <w:lang w:eastAsia="id-ID"/>
              </w:rPr>
              <w:t xml:space="preserve"> Negara Republik Indonesia.</w:t>
            </w:r>
          </w:p>
        </w:tc>
      </w:tr>
      <w:tr w:rsidR="0027464F" w:rsidRPr="00B476C2" w:rsidTr="001A6E69">
        <w:trPr>
          <w:trHeight w:val="10"/>
        </w:trPr>
        <w:tc>
          <w:tcPr>
            <w:tcW w:w="1081" w:type="dxa"/>
          </w:tcPr>
          <w:p w:rsidR="0027464F" w:rsidRPr="00B476C2" w:rsidRDefault="0027464F" w:rsidP="00BE0DEC">
            <w:pPr>
              <w:numPr>
                <w:ilvl w:val="0"/>
                <w:numId w:val="18"/>
              </w:numPr>
              <w:spacing w:before="40" w:after="40"/>
              <w:jc w:val="both"/>
              <w:outlineLvl w:val="0"/>
              <w:rPr>
                <w:rFonts w:ascii="Bookman Old Style" w:hAnsi="Bookman Old Style" w:cs="Arial"/>
                <w:lang w:eastAsia="id-ID"/>
              </w:rPr>
            </w:pPr>
          </w:p>
        </w:tc>
        <w:tc>
          <w:tcPr>
            <w:tcW w:w="4106" w:type="dxa"/>
          </w:tcPr>
          <w:p w:rsidR="0027464F" w:rsidRPr="00B476C2" w:rsidRDefault="0027464F" w:rsidP="001A6E69">
            <w:pPr>
              <w:autoSpaceDE w:val="0"/>
              <w:autoSpaceDN w:val="0"/>
              <w:adjustRightInd w:val="0"/>
              <w:spacing w:before="40" w:after="40"/>
              <w:ind w:left="603" w:hanging="285"/>
              <w:jc w:val="both"/>
              <w:rPr>
                <w:rFonts w:ascii="Bookman Old Style" w:hAnsi="Bookman Old Style" w:cs="Arial"/>
                <w:lang w:eastAsia="id-ID"/>
              </w:rPr>
            </w:pPr>
            <w:r w:rsidRPr="00B476C2">
              <w:rPr>
                <w:rFonts w:ascii="Bookman Old Style" w:hAnsi="Bookman Old Style" w:cs="Arial"/>
                <w:lang w:eastAsia="id-ID"/>
              </w:rPr>
              <w:t xml:space="preserve">f.  </w:t>
            </w:r>
            <w:r w:rsidRPr="00B476C2">
              <w:rPr>
                <w:rFonts w:ascii="Bookman Old Style" w:hAnsi="Bookman Old Style" w:cs="Arial"/>
                <w:lang w:eastAsia="id-ID"/>
              </w:rPr>
              <w:tab/>
              <w:t>melakukan pembahasan, pengubahan, dan/atau penyempurnaan rancangan undang-undang yang secara khusus ditugaskan oleh Badan Musyawarah;</w:t>
            </w:r>
          </w:p>
        </w:tc>
        <w:tc>
          <w:tcPr>
            <w:tcW w:w="3064" w:type="dxa"/>
          </w:tcPr>
          <w:p w:rsidR="0027464F" w:rsidRPr="00B476C2" w:rsidRDefault="0027464F" w:rsidP="001A6E69">
            <w:pPr>
              <w:spacing w:before="40" w:after="40"/>
              <w:ind w:firstLine="317"/>
              <w:jc w:val="both"/>
              <w:outlineLvl w:val="0"/>
              <w:rPr>
                <w:rFonts w:ascii="Bookman Old Style" w:hAnsi="Bookman Old Style" w:cs="Arial"/>
                <w:lang w:eastAsia="id-ID"/>
              </w:rPr>
            </w:pPr>
          </w:p>
        </w:tc>
      </w:tr>
      <w:tr w:rsidR="0027464F" w:rsidRPr="00B476C2" w:rsidTr="001A6E69">
        <w:trPr>
          <w:trHeight w:val="10"/>
        </w:trPr>
        <w:tc>
          <w:tcPr>
            <w:tcW w:w="1081" w:type="dxa"/>
          </w:tcPr>
          <w:p w:rsidR="0027464F" w:rsidRPr="00B476C2" w:rsidRDefault="0027464F" w:rsidP="00BE0DEC">
            <w:pPr>
              <w:numPr>
                <w:ilvl w:val="0"/>
                <w:numId w:val="18"/>
              </w:numPr>
              <w:spacing w:before="40" w:after="40"/>
              <w:jc w:val="both"/>
              <w:outlineLvl w:val="0"/>
              <w:rPr>
                <w:rFonts w:ascii="Bookman Old Style" w:hAnsi="Bookman Old Style" w:cs="Arial"/>
                <w:lang w:eastAsia="id-ID"/>
              </w:rPr>
            </w:pPr>
          </w:p>
        </w:tc>
        <w:tc>
          <w:tcPr>
            <w:tcW w:w="4106" w:type="dxa"/>
          </w:tcPr>
          <w:p w:rsidR="0027464F" w:rsidRPr="00B476C2" w:rsidRDefault="0027464F" w:rsidP="00BE0DEC">
            <w:pPr>
              <w:numPr>
                <w:ilvl w:val="0"/>
                <w:numId w:val="16"/>
              </w:numPr>
              <w:autoSpaceDE w:val="0"/>
              <w:autoSpaceDN w:val="0"/>
              <w:adjustRightInd w:val="0"/>
              <w:spacing w:before="40" w:after="40"/>
              <w:ind w:left="603" w:hanging="285"/>
              <w:jc w:val="both"/>
              <w:rPr>
                <w:rFonts w:ascii="Bookman Old Style" w:hAnsi="Bookman Old Style" w:cs="Arial"/>
                <w:lang w:eastAsia="id-ID"/>
              </w:rPr>
            </w:pPr>
            <w:r w:rsidRPr="00B476C2">
              <w:rPr>
                <w:rFonts w:ascii="Bookman Old Style" w:hAnsi="Bookman Old Style" w:cs="Arial"/>
                <w:lang w:eastAsia="id-ID"/>
              </w:rPr>
              <w:t>mengikuti perkembangan dan melakukan,evaluasi terhadap pembahasan materi muatan rancangan undang-undang melalui koordinasi dengan komisi dan/atau panitia khusus;</w:t>
            </w:r>
          </w:p>
        </w:tc>
        <w:tc>
          <w:tcPr>
            <w:tcW w:w="3064" w:type="dxa"/>
          </w:tcPr>
          <w:p w:rsidR="0027464F" w:rsidRPr="00B476C2" w:rsidRDefault="0027464F" w:rsidP="001A6E69">
            <w:pPr>
              <w:spacing w:before="40" w:after="40"/>
              <w:jc w:val="both"/>
              <w:outlineLvl w:val="0"/>
              <w:rPr>
                <w:rFonts w:ascii="Bookman Old Style" w:hAnsi="Bookman Old Style" w:cs="Arial"/>
                <w:lang w:eastAsia="id-ID"/>
              </w:rPr>
            </w:pPr>
          </w:p>
        </w:tc>
      </w:tr>
      <w:tr w:rsidR="0027464F" w:rsidRPr="00B476C2" w:rsidTr="001A6E69">
        <w:trPr>
          <w:trHeight w:val="10"/>
        </w:trPr>
        <w:tc>
          <w:tcPr>
            <w:tcW w:w="1081" w:type="dxa"/>
          </w:tcPr>
          <w:p w:rsidR="0027464F" w:rsidRPr="00B476C2" w:rsidRDefault="0027464F" w:rsidP="00BE0DEC">
            <w:pPr>
              <w:numPr>
                <w:ilvl w:val="0"/>
                <w:numId w:val="18"/>
              </w:numPr>
              <w:spacing w:before="40" w:after="40"/>
              <w:jc w:val="both"/>
              <w:outlineLvl w:val="0"/>
              <w:rPr>
                <w:rFonts w:ascii="Bookman Old Style" w:hAnsi="Bookman Old Style" w:cs="Arial"/>
                <w:lang w:eastAsia="id-ID"/>
              </w:rPr>
            </w:pPr>
          </w:p>
        </w:tc>
        <w:tc>
          <w:tcPr>
            <w:tcW w:w="4106" w:type="dxa"/>
          </w:tcPr>
          <w:p w:rsidR="0027464F" w:rsidRPr="00B476C2" w:rsidRDefault="0027464F" w:rsidP="001A6E69">
            <w:pPr>
              <w:autoSpaceDE w:val="0"/>
              <w:autoSpaceDN w:val="0"/>
              <w:adjustRightInd w:val="0"/>
              <w:spacing w:before="40" w:after="40"/>
              <w:ind w:left="603" w:hanging="285"/>
              <w:jc w:val="both"/>
              <w:rPr>
                <w:rFonts w:ascii="Bookman Old Style" w:hAnsi="Bookman Old Style" w:cs="Arial"/>
                <w:lang w:eastAsia="id-ID"/>
              </w:rPr>
            </w:pPr>
            <w:r w:rsidRPr="00B476C2">
              <w:rPr>
                <w:rFonts w:ascii="Bookman Old Style" w:hAnsi="Bookman Old Style" w:cs="Arial"/>
                <w:lang w:eastAsia="id-ID"/>
              </w:rPr>
              <w:t xml:space="preserve">h. </w:t>
            </w:r>
            <w:r w:rsidRPr="00B476C2">
              <w:rPr>
                <w:rFonts w:ascii="Bookman Old Style" w:hAnsi="Bookman Old Style" w:cs="Arial"/>
                <w:lang w:eastAsia="id-ID"/>
              </w:rPr>
              <w:tab/>
              <w:t>memberikan masukan kepada pimpinan DPR atas rancangan undang-undang usul DPD yang ditugaskan oleh Badan Musyawarah; dan</w:t>
            </w:r>
          </w:p>
        </w:tc>
        <w:tc>
          <w:tcPr>
            <w:tcW w:w="3064" w:type="dxa"/>
          </w:tcPr>
          <w:p w:rsidR="0027464F" w:rsidRPr="00B476C2" w:rsidRDefault="0027464F" w:rsidP="001A6E69">
            <w:pPr>
              <w:spacing w:before="40" w:after="40"/>
              <w:ind w:left="34" w:hanging="34"/>
              <w:jc w:val="both"/>
              <w:rPr>
                <w:rFonts w:ascii="Bookman Old Style" w:hAnsi="Bookman Old Style" w:cs="Arial"/>
                <w:lang w:eastAsia="id-ID"/>
              </w:rPr>
            </w:pPr>
            <w:r w:rsidRPr="00B476C2">
              <w:rPr>
                <w:rFonts w:ascii="Bookman Old Style" w:hAnsi="Bookman Old Style" w:cs="Arial"/>
                <w:lang w:eastAsia="id-ID"/>
              </w:rPr>
              <w:tab/>
              <w:t>Bertentangan dengan Undang-Undang Dasar Negara republik indonesia Tahun 1945</w:t>
            </w:r>
          </w:p>
        </w:tc>
      </w:tr>
      <w:tr w:rsidR="0027464F" w:rsidRPr="00B476C2" w:rsidTr="001A6E69">
        <w:trPr>
          <w:trHeight w:val="464"/>
        </w:trPr>
        <w:tc>
          <w:tcPr>
            <w:tcW w:w="1081" w:type="dxa"/>
          </w:tcPr>
          <w:p w:rsidR="0027464F" w:rsidRPr="00B476C2" w:rsidRDefault="0027464F" w:rsidP="00BE0DEC">
            <w:pPr>
              <w:numPr>
                <w:ilvl w:val="0"/>
                <w:numId w:val="18"/>
              </w:numPr>
              <w:spacing w:before="40" w:after="40"/>
              <w:jc w:val="both"/>
              <w:outlineLvl w:val="0"/>
              <w:rPr>
                <w:rFonts w:ascii="Bookman Old Style" w:hAnsi="Bookman Old Style" w:cs="Arial"/>
                <w:lang w:eastAsia="id-ID"/>
              </w:rPr>
            </w:pPr>
          </w:p>
        </w:tc>
        <w:tc>
          <w:tcPr>
            <w:tcW w:w="4106" w:type="dxa"/>
          </w:tcPr>
          <w:p w:rsidR="0027464F" w:rsidRPr="00B476C2" w:rsidRDefault="0027464F" w:rsidP="001A6E69">
            <w:pPr>
              <w:autoSpaceDE w:val="0"/>
              <w:autoSpaceDN w:val="0"/>
              <w:adjustRightInd w:val="0"/>
              <w:spacing w:before="40" w:after="40"/>
              <w:ind w:left="603" w:hanging="383"/>
              <w:jc w:val="both"/>
              <w:rPr>
                <w:rFonts w:ascii="Bookman Old Style" w:hAnsi="Bookman Old Style" w:cs="Arial"/>
                <w:lang w:eastAsia="id-ID"/>
              </w:rPr>
            </w:pPr>
            <w:proofErr w:type="gramStart"/>
            <w:r w:rsidRPr="00B476C2">
              <w:rPr>
                <w:rFonts w:ascii="Bookman Old Style" w:hAnsi="Bookman Old Style" w:cs="Arial"/>
                <w:lang w:eastAsia="id-ID"/>
              </w:rPr>
              <w:t>i</w:t>
            </w:r>
            <w:proofErr w:type="gramEnd"/>
            <w:r w:rsidRPr="00B476C2">
              <w:rPr>
                <w:rFonts w:ascii="Bookman Old Style" w:hAnsi="Bookman Old Style" w:cs="Arial"/>
                <w:lang w:eastAsia="id-ID"/>
              </w:rPr>
              <w:t xml:space="preserve">. </w:t>
            </w:r>
            <w:r w:rsidRPr="00B476C2">
              <w:rPr>
                <w:rFonts w:ascii="Bookman Old Style" w:hAnsi="Bookman Old Style" w:cs="Arial"/>
                <w:lang w:eastAsia="id-ID"/>
              </w:rPr>
              <w:tab/>
              <w:t>membuat laporan kinerja dan inventarisasi masalah di bidang perundang-undangan pada akhir masa.</w:t>
            </w:r>
          </w:p>
        </w:tc>
        <w:tc>
          <w:tcPr>
            <w:tcW w:w="3064" w:type="dxa"/>
          </w:tcPr>
          <w:p w:rsidR="0027464F" w:rsidRPr="00B476C2" w:rsidRDefault="0027464F" w:rsidP="001A6E69">
            <w:pPr>
              <w:spacing w:before="40" w:after="40"/>
              <w:jc w:val="both"/>
              <w:rPr>
                <w:rFonts w:ascii="Bookman Old Style" w:hAnsi="Bookman Old Style" w:cs="Arial"/>
                <w:lang w:eastAsia="id-ID"/>
              </w:rPr>
            </w:pPr>
          </w:p>
        </w:tc>
      </w:tr>
    </w:tbl>
    <w:p w:rsidR="0027464F" w:rsidRDefault="0027464F" w:rsidP="0027464F">
      <w:pPr>
        <w:pStyle w:val="ColorfulList-Accent13"/>
        <w:spacing w:line="240" w:lineRule="auto"/>
        <w:ind w:left="0"/>
        <w:contextualSpacing/>
        <w:rPr>
          <w:rFonts w:ascii="Bookman Old Style" w:hAnsi="Bookman Old Style" w:cs="Arial"/>
          <w:b/>
          <w:sz w:val="24"/>
          <w:szCs w:val="24"/>
          <w:lang w:val="en-US"/>
        </w:rPr>
      </w:pPr>
    </w:p>
    <w:p w:rsidR="0027464F" w:rsidRPr="00A01379" w:rsidRDefault="0027464F" w:rsidP="0027464F">
      <w:pPr>
        <w:pStyle w:val="ColorfulList-Accent13"/>
        <w:spacing w:line="240" w:lineRule="auto"/>
        <w:ind w:left="0"/>
        <w:contextualSpacing/>
        <w:rPr>
          <w:rFonts w:ascii="Bookman Old Style" w:hAnsi="Bookman Old Style" w:cs="Arial"/>
          <w:b/>
          <w:sz w:val="24"/>
          <w:szCs w:val="24"/>
        </w:rPr>
      </w:pPr>
    </w:p>
    <w:tbl>
      <w:tblPr>
        <w:tblpPr w:leftFromText="180" w:rightFromText="180" w:vertAnchor="text" w:horzAnchor="page" w:tblpX="2400" w:tblpY="125"/>
        <w:tblW w:w="8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4291"/>
        <w:gridCol w:w="3135"/>
      </w:tblGrid>
      <w:tr w:rsidR="0027464F" w:rsidRPr="00A01379" w:rsidTr="001A6E69">
        <w:trPr>
          <w:trHeight w:val="20"/>
          <w:tblHeader/>
        </w:trPr>
        <w:tc>
          <w:tcPr>
            <w:tcW w:w="695" w:type="dxa"/>
            <w:shd w:val="clear" w:color="auto" w:fill="auto"/>
            <w:vAlign w:val="center"/>
          </w:tcPr>
          <w:p w:rsidR="0027464F" w:rsidRPr="00A01379" w:rsidRDefault="0027464F" w:rsidP="001A6E69">
            <w:pPr>
              <w:jc w:val="center"/>
              <w:rPr>
                <w:rFonts w:ascii="Bookman Old Style" w:hAnsi="Bookman Old Style" w:cs="Arial"/>
                <w:b/>
                <w:color w:val="000000"/>
              </w:rPr>
            </w:pPr>
            <w:r w:rsidRPr="00A01379">
              <w:rPr>
                <w:rFonts w:ascii="Bookman Old Style" w:hAnsi="Bookman Old Style" w:cs="Arial"/>
                <w:b/>
                <w:color w:val="000000"/>
              </w:rPr>
              <w:t>No</w:t>
            </w:r>
          </w:p>
        </w:tc>
        <w:tc>
          <w:tcPr>
            <w:tcW w:w="4291" w:type="dxa"/>
            <w:shd w:val="clear" w:color="auto" w:fill="auto"/>
            <w:vAlign w:val="center"/>
          </w:tcPr>
          <w:p w:rsidR="0027464F" w:rsidRPr="00A01379" w:rsidRDefault="0027464F" w:rsidP="001A6E69">
            <w:pPr>
              <w:jc w:val="center"/>
              <w:rPr>
                <w:rFonts w:ascii="Bookman Old Style" w:hAnsi="Bookman Old Style" w:cs="Arial"/>
                <w:b/>
                <w:color w:val="000000"/>
              </w:rPr>
            </w:pPr>
            <w:r w:rsidRPr="00A01379">
              <w:rPr>
                <w:rFonts w:ascii="Bookman Old Style" w:hAnsi="Bookman Old Style" w:cs="Arial"/>
                <w:b/>
                <w:color w:val="000000"/>
              </w:rPr>
              <w:t>UNDANG-UNDANG MD3</w:t>
            </w:r>
          </w:p>
        </w:tc>
        <w:tc>
          <w:tcPr>
            <w:tcW w:w="3135" w:type="dxa"/>
            <w:shd w:val="clear" w:color="auto" w:fill="auto"/>
            <w:vAlign w:val="center"/>
          </w:tcPr>
          <w:p w:rsidR="0027464F" w:rsidRPr="00A01379" w:rsidRDefault="0027464F" w:rsidP="001A6E69">
            <w:pPr>
              <w:jc w:val="center"/>
              <w:rPr>
                <w:rFonts w:ascii="Bookman Old Style" w:hAnsi="Bookman Old Style" w:cs="Arial"/>
                <w:b/>
                <w:color w:val="000000"/>
              </w:rPr>
            </w:pPr>
            <w:r w:rsidRPr="00A01379">
              <w:rPr>
                <w:rFonts w:ascii="Bookman Old Style" w:hAnsi="Bookman Old Style" w:cs="Arial"/>
                <w:b/>
                <w:color w:val="000000"/>
              </w:rPr>
              <w:t xml:space="preserve"> PUTUSAN MAHKAMAH KONSTITUSI</w:t>
            </w:r>
          </w:p>
        </w:tc>
      </w:tr>
      <w:tr w:rsidR="0027464F" w:rsidRPr="00A01379" w:rsidTr="001A6E69">
        <w:trPr>
          <w:trHeight w:val="20"/>
        </w:trPr>
        <w:tc>
          <w:tcPr>
            <w:tcW w:w="695" w:type="dxa"/>
          </w:tcPr>
          <w:p w:rsidR="0027464F" w:rsidRPr="00A01379" w:rsidRDefault="0027464F" w:rsidP="001A6E69">
            <w:pPr>
              <w:spacing w:before="40" w:after="40"/>
              <w:ind w:left="360"/>
              <w:jc w:val="both"/>
              <w:outlineLvl w:val="0"/>
              <w:rPr>
                <w:rFonts w:ascii="Bookman Old Style" w:hAnsi="Bookman Old Style" w:cs="Arial"/>
                <w:color w:val="000000"/>
                <w:lang w:eastAsia="id-ID"/>
              </w:rPr>
            </w:pPr>
          </w:p>
        </w:tc>
        <w:tc>
          <w:tcPr>
            <w:tcW w:w="4291" w:type="dxa"/>
          </w:tcPr>
          <w:p w:rsidR="0027464F" w:rsidRPr="00A01379" w:rsidRDefault="0027464F" w:rsidP="001A6E69">
            <w:pPr>
              <w:autoSpaceDE w:val="0"/>
              <w:autoSpaceDN w:val="0"/>
              <w:adjustRightInd w:val="0"/>
              <w:spacing w:before="40" w:after="40"/>
              <w:jc w:val="center"/>
              <w:rPr>
                <w:rFonts w:ascii="Bookman Old Style" w:hAnsi="Bookman Old Style" w:cs="Arial"/>
                <w:b/>
                <w:color w:val="000000"/>
                <w:lang w:eastAsia="id-ID"/>
              </w:rPr>
            </w:pPr>
            <w:r w:rsidRPr="00A01379">
              <w:rPr>
                <w:rFonts w:ascii="Bookman Old Style" w:hAnsi="Bookman Old Style" w:cs="Arial"/>
                <w:b/>
                <w:color w:val="000000"/>
                <w:lang w:eastAsia="id-ID"/>
              </w:rPr>
              <w:t>Pasal 146</w:t>
            </w:r>
          </w:p>
        </w:tc>
        <w:tc>
          <w:tcPr>
            <w:tcW w:w="3135" w:type="dxa"/>
          </w:tcPr>
          <w:p w:rsidR="0027464F" w:rsidRPr="00A01379" w:rsidRDefault="0027464F" w:rsidP="001A6E69">
            <w:pPr>
              <w:spacing w:before="40" w:after="40"/>
              <w:jc w:val="center"/>
              <w:rPr>
                <w:rFonts w:ascii="Bookman Old Style" w:hAnsi="Bookman Old Style" w:cs="Arial"/>
                <w:b/>
                <w:color w:val="000000"/>
                <w:lang w:eastAsia="id-ID"/>
              </w:rPr>
            </w:pPr>
          </w:p>
        </w:tc>
      </w:tr>
      <w:tr w:rsidR="0027464F" w:rsidRPr="00A01379" w:rsidTr="001A6E69">
        <w:trPr>
          <w:trHeight w:val="20"/>
        </w:trPr>
        <w:tc>
          <w:tcPr>
            <w:tcW w:w="695" w:type="dxa"/>
          </w:tcPr>
          <w:p w:rsidR="0027464F" w:rsidRPr="00A01379" w:rsidRDefault="0027464F" w:rsidP="00BE0DEC">
            <w:pPr>
              <w:numPr>
                <w:ilvl w:val="0"/>
                <w:numId w:val="27"/>
              </w:numPr>
              <w:spacing w:before="40" w:after="40"/>
              <w:jc w:val="both"/>
              <w:outlineLvl w:val="0"/>
              <w:rPr>
                <w:rFonts w:ascii="Bookman Old Style" w:hAnsi="Bookman Old Style" w:cs="Arial"/>
                <w:color w:val="000000"/>
                <w:lang w:eastAsia="id-ID"/>
              </w:rPr>
            </w:pPr>
          </w:p>
        </w:tc>
        <w:tc>
          <w:tcPr>
            <w:tcW w:w="4291" w:type="dxa"/>
          </w:tcPr>
          <w:p w:rsidR="0027464F" w:rsidRPr="00A01379" w:rsidRDefault="0027464F" w:rsidP="00BE0DEC">
            <w:pPr>
              <w:numPr>
                <w:ilvl w:val="0"/>
                <w:numId w:val="30"/>
              </w:numPr>
              <w:autoSpaceDE w:val="0"/>
              <w:autoSpaceDN w:val="0"/>
              <w:adjustRightInd w:val="0"/>
              <w:spacing w:before="40" w:after="40"/>
              <w:ind w:left="319" w:hanging="284"/>
              <w:jc w:val="both"/>
              <w:rPr>
                <w:rFonts w:ascii="Bookman Old Style" w:hAnsi="Bookman Old Style" w:cs="Arial"/>
                <w:color w:val="000000"/>
                <w:lang w:eastAsia="id-ID"/>
              </w:rPr>
            </w:pPr>
            <w:r w:rsidRPr="00A01379">
              <w:rPr>
                <w:rFonts w:ascii="Bookman Old Style" w:hAnsi="Bookman Old Style" w:cs="Arial"/>
                <w:color w:val="000000"/>
                <w:lang w:eastAsia="id-ID"/>
              </w:rPr>
              <w:t>Rancangan undang-undang beserta penjelasan atau keterangan dan/atau naskah akademik yang berasal dari DPD disampaikan secara tertulis oleh pimpinan DPD kepada pimpinan DPR.</w:t>
            </w:r>
          </w:p>
        </w:tc>
        <w:tc>
          <w:tcPr>
            <w:tcW w:w="3135" w:type="dxa"/>
          </w:tcPr>
          <w:p w:rsidR="0027464F" w:rsidRPr="00A01379" w:rsidRDefault="0027464F" w:rsidP="001A6E69">
            <w:pPr>
              <w:autoSpaceDE w:val="0"/>
              <w:autoSpaceDN w:val="0"/>
              <w:adjustRightInd w:val="0"/>
              <w:spacing w:before="40" w:after="40"/>
              <w:jc w:val="both"/>
              <w:rPr>
                <w:rFonts w:ascii="Bookman Old Style" w:hAnsi="Bookman Old Style" w:cs="Arial"/>
                <w:b/>
                <w:bCs/>
                <w:i/>
                <w:iCs/>
                <w:color w:val="000000"/>
                <w:lang w:eastAsia="id-ID"/>
              </w:rPr>
            </w:pPr>
            <w:r w:rsidRPr="00A01379">
              <w:rPr>
                <w:rFonts w:ascii="Bookman Old Style" w:hAnsi="Bookman Old Style" w:cs="Arial"/>
                <w:color w:val="000000"/>
                <w:lang w:eastAsia="id-ID"/>
              </w:rPr>
              <w:t>Bertentangan dengan Undang-Undang Dasar Negara Republik Indonesia Tahun 1945 dan tidak mempunyai kekuatan hukum mengikat sepanjang tidak dimaknai, “</w:t>
            </w:r>
            <w:r w:rsidRPr="00A01379">
              <w:rPr>
                <w:rFonts w:ascii="Bookman Old Style" w:hAnsi="Bookman Old Style" w:cs="Arial"/>
                <w:i/>
                <w:iCs/>
                <w:color w:val="000000"/>
                <w:lang w:eastAsia="id-ID"/>
              </w:rPr>
              <w:t xml:space="preserve">Rancangan Undang-Undang beserta penjelasan atau keterangan dan/atau naskah akademik yang berasal dari DPD disampaikan secara tertulis oleh pimpinan DPD kepada pimpinan DPR </w:t>
            </w:r>
            <w:r w:rsidRPr="00A01379">
              <w:rPr>
                <w:rFonts w:ascii="Bookman Old Style" w:hAnsi="Bookman Old Style" w:cs="Arial"/>
                <w:b/>
                <w:bCs/>
                <w:i/>
                <w:iCs/>
                <w:color w:val="000000"/>
                <w:lang w:eastAsia="id-ID"/>
              </w:rPr>
              <w:t>dan kepada Presiden</w:t>
            </w:r>
            <w:r w:rsidRPr="00A01379">
              <w:rPr>
                <w:rFonts w:ascii="Bookman Old Style" w:hAnsi="Bookman Old Style" w:cs="Arial"/>
                <w:color w:val="000000"/>
                <w:lang w:eastAsia="id-ID"/>
              </w:rPr>
              <w:t>”.</w:t>
            </w:r>
          </w:p>
        </w:tc>
      </w:tr>
      <w:tr w:rsidR="0027464F" w:rsidRPr="00A01379" w:rsidTr="001A6E69">
        <w:trPr>
          <w:trHeight w:val="20"/>
        </w:trPr>
        <w:tc>
          <w:tcPr>
            <w:tcW w:w="695" w:type="dxa"/>
          </w:tcPr>
          <w:p w:rsidR="0027464F" w:rsidRPr="00A01379" w:rsidRDefault="0027464F" w:rsidP="00BE0DEC">
            <w:pPr>
              <w:numPr>
                <w:ilvl w:val="0"/>
                <w:numId w:val="27"/>
              </w:numPr>
              <w:spacing w:before="40" w:after="40"/>
              <w:jc w:val="both"/>
              <w:outlineLvl w:val="0"/>
              <w:rPr>
                <w:rFonts w:ascii="Bookman Old Style" w:hAnsi="Bookman Old Style" w:cs="Arial"/>
                <w:color w:val="000000"/>
                <w:lang w:eastAsia="id-ID"/>
              </w:rPr>
            </w:pPr>
          </w:p>
        </w:tc>
        <w:tc>
          <w:tcPr>
            <w:tcW w:w="4291" w:type="dxa"/>
          </w:tcPr>
          <w:p w:rsidR="0027464F" w:rsidRPr="00A01379" w:rsidRDefault="0027464F" w:rsidP="00BE0DEC">
            <w:pPr>
              <w:numPr>
                <w:ilvl w:val="0"/>
                <w:numId w:val="30"/>
              </w:numPr>
              <w:autoSpaceDE w:val="0"/>
              <w:autoSpaceDN w:val="0"/>
              <w:adjustRightInd w:val="0"/>
              <w:spacing w:before="40" w:after="40"/>
              <w:ind w:left="319" w:hanging="284"/>
              <w:jc w:val="both"/>
              <w:rPr>
                <w:rFonts w:ascii="Bookman Old Style" w:hAnsi="Bookman Old Style" w:cs="Arial"/>
                <w:color w:val="000000"/>
                <w:lang w:eastAsia="id-ID"/>
              </w:rPr>
            </w:pPr>
            <w:r w:rsidRPr="00A01379">
              <w:rPr>
                <w:rFonts w:ascii="Bookman Old Style" w:hAnsi="Bookman Old Style" w:cs="Arial"/>
                <w:color w:val="000000"/>
                <w:lang w:eastAsia="id-ID"/>
              </w:rPr>
              <w:t xml:space="preserve">Penyebarluasan rancangan </w:t>
            </w:r>
            <w:r w:rsidRPr="00A01379">
              <w:rPr>
                <w:rFonts w:ascii="Bookman Old Style" w:hAnsi="Bookman Old Style" w:cs="Arial"/>
                <w:color w:val="000000"/>
                <w:lang w:eastAsia="id-ID"/>
              </w:rPr>
              <w:lastRenderedPageBreak/>
              <w:t>undang-undang sebagaimana dimaksud pada ayat (1) dilaksanakan oleh Sekretariat Jenderal DPD.</w:t>
            </w:r>
          </w:p>
        </w:tc>
        <w:tc>
          <w:tcPr>
            <w:tcW w:w="3135" w:type="dxa"/>
          </w:tcPr>
          <w:p w:rsidR="0027464F" w:rsidRPr="00A01379" w:rsidRDefault="0027464F" w:rsidP="001A6E69">
            <w:pPr>
              <w:spacing w:before="40" w:after="40"/>
              <w:jc w:val="both"/>
              <w:rPr>
                <w:rFonts w:ascii="Bookman Old Style" w:hAnsi="Bookman Old Style" w:cs="Arial"/>
                <w:color w:val="000000"/>
                <w:lang w:eastAsia="id-ID"/>
              </w:rPr>
            </w:pPr>
          </w:p>
        </w:tc>
      </w:tr>
      <w:tr w:rsidR="0027464F" w:rsidRPr="00A01379" w:rsidTr="001A6E69">
        <w:trPr>
          <w:trHeight w:val="20"/>
        </w:trPr>
        <w:tc>
          <w:tcPr>
            <w:tcW w:w="695" w:type="dxa"/>
          </w:tcPr>
          <w:p w:rsidR="0027464F" w:rsidRPr="00A01379" w:rsidRDefault="0027464F" w:rsidP="001A6E69">
            <w:pPr>
              <w:spacing w:before="40" w:after="40"/>
              <w:ind w:left="720"/>
              <w:jc w:val="both"/>
              <w:outlineLvl w:val="0"/>
              <w:rPr>
                <w:rFonts w:ascii="Bookman Old Style" w:hAnsi="Bookman Old Style" w:cs="Arial"/>
                <w:color w:val="000000"/>
                <w:lang w:eastAsia="id-ID"/>
              </w:rPr>
            </w:pPr>
          </w:p>
        </w:tc>
        <w:tc>
          <w:tcPr>
            <w:tcW w:w="4291" w:type="dxa"/>
          </w:tcPr>
          <w:p w:rsidR="0027464F" w:rsidRPr="00A01379" w:rsidRDefault="0027464F" w:rsidP="001A6E69">
            <w:pPr>
              <w:tabs>
                <w:tab w:val="left" w:pos="-4164"/>
                <w:tab w:val="left" w:pos="-1464"/>
              </w:tabs>
              <w:spacing w:before="40" w:after="40"/>
              <w:ind w:left="1593" w:hanging="1593"/>
              <w:jc w:val="both"/>
              <w:rPr>
                <w:rFonts w:ascii="Bookman Old Style" w:hAnsi="Bookman Old Style" w:cs="Arial"/>
                <w:color w:val="000000"/>
                <w:lang w:eastAsia="id-ID"/>
              </w:rPr>
            </w:pPr>
          </w:p>
        </w:tc>
        <w:tc>
          <w:tcPr>
            <w:tcW w:w="3135" w:type="dxa"/>
          </w:tcPr>
          <w:p w:rsidR="0027464F" w:rsidRPr="00A01379" w:rsidRDefault="0027464F" w:rsidP="001A6E69">
            <w:pPr>
              <w:spacing w:before="40" w:after="40"/>
              <w:jc w:val="both"/>
              <w:rPr>
                <w:rFonts w:ascii="Bookman Old Style" w:hAnsi="Bookman Old Style" w:cs="Arial"/>
                <w:color w:val="000000"/>
                <w:lang w:eastAsia="id-ID"/>
              </w:rPr>
            </w:pPr>
          </w:p>
        </w:tc>
      </w:tr>
      <w:tr w:rsidR="0027464F" w:rsidRPr="00A01379" w:rsidTr="001A6E69">
        <w:trPr>
          <w:trHeight w:val="20"/>
        </w:trPr>
        <w:tc>
          <w:tcPr>
            <w:tcW w:w="695" w:type="dxa"/>
          </w:tcPr>
          <w:p w:rsidR="0027464F" w:rsidRPr="00A01379" w:rsidRDefault="0027464F" w:rsidP="001A6E69">
            <w:pPr>
              <w:spacing w:before="40" w:after="40"/>
              <w:ind w:left="720"/>
              <w:jc w:val="both"/>
              <w:outlineLvl w:val="0"/>
              <w:rPr>
                <w:rFonts w:ascii="Bookman Old Style" w:hAnsi="Bookman Old Style" w:cs="Arial"/>
                <w:color w:val="000000"/>
                <w:lang w:eastAsia="id-ID"/>
              </w:rPr>
            </w:pPr>
          </w:p>
        </w:tc>
        <w:tc>
          <w:tcPr>
            <w:tcW w:w="4291" w:type="dxa"/>
          </w:tcPr>
          <w:p w:rsidR="0027464F" w:rsidRPr="00A01379" w:rsidRDefault="0027464F" w:rsidP="001A6E69">
            <w:pPr>
              <w:autoSpaceDE w:val="0"/>
              <w:autoSpaceDN w:val="0"/>
              <w:adjustRightInd w:val="0"/>
              <w:spacing w:before="40" w:after="40"/>
              <w:jc w:val="center"/>
              <w:rPr>
                <w:rFonts w:ascii="Bookman Old Style" w:hAnsi="Bookman Old Style" w:cs="Arial"/>
                <w:b/>
                <w:color w:val="000000"/>
                <w:lang w:eastAsia="id-ID"/>
              </w:rPr>
            </w:pPr>
            <w:r w:rsidRPr="00A01379">
              <w:rPr>
                <w:rFonts w:ascii="Bookman Old Style" w:hAnsi="Bookman Old Style" w:cs="Arial"/>
                <w:b/>
                <w:color w:val="000000"/>
                <w:lang w:eastAsia="id-ID"/>
              </w:rPr>
              <w:t>Pasal 147</w:t>
            </w:r>
          </w:p>
        </w:tc>
        <w:tc>
          <w:tcPr>
            <w:tcW w:w="3135" w:type="dxa"/>
          </w:tcPr>
          <w:p w:rsidR="0027464F" w:rsidRPr="00A01379" w:rsidRDefault="0027464F" w:rsidP="001A6E69">
            <w:pPr>
              <w:autoSpaceDE w:val="0"/>
              <w:autoSpaceDN w:val="0"/>
              <w:adjustRightInd w:val="0"/>
              <w:spacing w:before="40" w:after="40"/>
              <w:jc w:val="center"/>
              <w:rPr>
                <w:rFonts w:ascii="Bookman Old Style" w:hAnsi="Bookman Old Style" w:cs="Arial"/>
                <w:b/>
                <w:color w:val="000000"/>
                <w:lang w:eastAsia="id-ID"/>
              </w:rPr>
            </w:pPr>
          </w:p>
        </w:tc>
      </w:tr>
      <w:tr w:rsidR="0027464F" w:rsidRPr="00A01379" w:rsidTr="001A6E69">
        <w:trPr>
          <w:trHeight w:val="20"/>
        </w:trPr>
        <w:tc>
          <w:tcPr>
            <w:tcW w:w="695" w:type="dxa"/>
          </w:tcPr>
          <w:p w:rsidR="0027464F" w:rsidRPr="00A01379" w:rsidRDefault="0027464F" w:rsidP="00BE0DEC">
            <w:pPr>
              <w:numPr>
                <w:ilvl w:val="0"/>
                <w:numId w:val="27"/>
              </w:numPr>
              <w:spacing w:before="40" w:after="40"/>
              <w:jc w:val="both"/>
              <w:outlineLvl w:val="0"/>
              <w:rPr>
                <w:rFonts w:ascii="Bookman Old Style" w:hAnsi="Bookman Old Style" w:cs="Arial"/>
                <w:color w:val="000000"/>
                <w:lang w:eastAsia="id-ID"/>
              </w:rPr>
            </w:pPr>
          </w:p>
        </w:tc>
        <w:tc>
          <w:tcPr>
            <w:tcW w:w="4291" w:type="dxa"/>
          </w:tcPr>
          <w:p w:rsidR="0027464F" w:rsidRPr="00A01379" w:rsidRDefault="0027464F" w:rsidP="00BE0DEC">
            <w:pPr>
              <w:numPr>
                <w:ilvl w:val="0"/>
                <w:numId w:val="28"/>
              </w:numPr>
              <w:autoSpaceDE w:val="0"/>
              <w:autoSpaceDN w:val="0"/>
              <w:adjustRightInd w:val="0"/>
              <w:spacing w:before="40" w:after="40"/>
              <w:ind w:left="439" w:hanging="425"/>
              <w:jc w:val="both"/>
              <w:rPr>
                <w:rFonts w:ascii="Bookman Old Style" w:hAnsi="Bookman Old Style" w:cs="Arial"/>
                <w:color w:val="000000"/>
                <w:lang w:eastAsia="id-ID"/>
              </w:rPr>
            </w:pPr>
            <w:r w:rsidRPr="00A01379">
              <w:rPr>
                <w:rFonts w:ascii="Bookman Old Style" w:hAnsi="Bookman Old Style" w:cs="Arial"/>
                <w:color w:val="000000"/>
                <w:lang w:eastAsia="id-ID"/>
              </w:rPr>
              <w:t>Pimpinan DPR setelah menerima rancangan undang-undang dari DPD sebagaimana dimaksud dalam  Pasal 146 ayat (1) memberitahukan adanya usul rancangan undang-undang tersebut kepada anggota DPR dan membagikannya kepada seluruh anggota DPR dalam rapat paripurna.</w:t>
            </w:r>
          </w:p>
        </w:tc>
        <w:tc>
          <w:tcPr>
            <w:tcW w:w="3135" w:type="dxa"/>
          </w:tcPr>
          <w:p w:rsidR="0027464F" w:rsidRPr="00A01379" w:rsidRDefault="0027464F" w:rsidP="001A6E69">
            <w:pPr>
              <w:spacing w:before="40" w:after="40"/>
              <w:ind w:left="34"/>
              <w:jc w:val="both"/>
              <w:rPr>
                <w:rFonts w:ascii="Bookman Old Style" w:hAnsi="Bookman Old Style" w:cs="Arial"/>
                <w:color w:val="000000"/>
                <w:lang w:eastAsia="id-ID"/>
              </w:rPr>
            </w:pPr>
            <w:r w:rsidRPr="00A01379">
              <w:rPr>
                <w:rFonts w:ascii="Bookman Old Style" w:hAnsi="Bookman Old Style" w:cs="Arial"/>
                <w:color w:val="000000"/>
                <w:lang w:eastAsia="id-ID"/>
              </w:rPr>
              <w:t>Tidak mempunyai hukum yang mengikat</w:t>
            </w:r>
          </w:p>
        </w:tc>
      </w:tr>
      <w:tr w:rsidR="0027464F" w:rsidRPr="00A01379" w:rsidTr="001A6E69">
        <w:trPr>
          <w:trHeight w:val="20"/>
        </w:trPr>
        <w:tc>
          <w:tcPr>
            <w:tcW w:w="695" w:type="dxa"/>
          </w:tcPr>
          <w:p w:rsidR="0027464F" w:rsidRPr="00A01379" w:rsidRDefault="0027464F" w:rsidP="00BE0DEC">
            <w:pPr>
              <w:numPr>
                <w:ilvl w:val="0"/>
                <w:numId w:val="27"/>
              </w:numPr>
              <w:spacing w:before="40" w:after="40"/>
              <w:jc w:val="both"/>
              <w:outlineLvl w:val="0"/>
              <w:rPr>
                <w:rFonts w:ascii="Bookman Old Style" w:hAnsi="Bookman Old Style" w:cs="Arial"/>
                <w:color w:val="000000"/>
                <w:lang w:eastAsia="id-ID"/>
              </w:rPr>
            </w:pPr>
          </w:p>
        </w:tc>
        <w:tc>
          <w:tcPr>
            <w:tcW w:w="4291" w:type="dxa"/>
          </w:tcPr>
          <w:p w:rsidR="0027464F" w:rsidRPr="00A01379" w:rsidRDefault="0027464F" w:rsidP="00BE0DEC">
            <w:pPr>
              <w:numPr>
                <w:ilvl w:val="0"/>
                <w:numId w:val="28"/>
              </w:numPr>
              <w:autoSpaceDE w:val="0"/>
              <w:autoSpaceDN w:val="0"/>
              <w:adjustRightInd w:val="0"/>
              <w:spacing w:before="40" w:after="40"/>
              <w:ind w:left="439" w:hanging="425"/>
              <w:jc w:val="both"/>
              <w:rPr>
                <w:rFonts w:ascii="Bookman Old Style" w:hAnsi="Bookman Old Style" w:cs="Arial"/>
                <w:color w:val="000000"/>
                <w:lang w:eastAsia="id-ID"/>
              </w:rPr>
            </w:pPr>
            <w:r w:rsidRPr="00A01379">
              <w:rPr>
                <w:rFonts w:ascii="Bookman Old Style" w:hAnsi="Bookman Old Style" w:cs="Arial"/>
                <w:color w:val="000000"/>
                <w:lang w:eastAsia="id-ID"/>
              </w:rPr>
              <w:t>DPR memutuskan usul rancangan undang-undang</w:t>
            </w:r>
          </w:p>
          <w:p w:rsidR="0027464F" w:rsidRPr="00A01379" w:rsidRDefault="0027464F" w:rsidP="001A6E69">
            <w:pPr>
              <w:autoSpaceDE w:val="0"/>
              <w:autoSpaceDN w:val="0"/>
              <w:adjustRightInd w:val="0"/>
              <w:spacing w:before="40" w:after="40"/>
              <w:ind w:left="319"/>
              <w:jc w:val="both"/>
              <w:rPr>
                <w:rFonts w:ascii="Bookman Old Style" w:hAnsi="Bookman Old Style" w:cs="Arial"/>
                <w:color w:val="000000"/>
                <w:lang w:eastAsia="id-ID"/>
              </w:rPr>
            </w:pPr>
            <w:r w:rsidRPr="00A01379">
              <w:rPr>
                <w:rFonts w:ascii="Bookman Old Style" w:hAnsi="Bookman Old Style" w:cs="Arial"/>
                <w:color w:val="000000"/>
                <w:lang w:eastAsia="id-ID"/>
              </w:rPr>
              <w:t>sebagaimana dimaksud pada ayat (1) dalam rapat</w:t>
            </w:r>
          </w:p>
          <w:p w:rsidR="0027464F" w:rsidRPr="00A01379" w:rsidRDefault="0027464F" w:rsidP="001A6E69">
            <w:pPr>
              <w:autoSpaceDE w:val="0"/>
              <w:autoSpaceDN w:val="0"/>
              <w:adjustRightInd w:val="0"/>
              <w:spacing w:before="40" w:after="40"/>
              <w:ind w:left="319"/>
              <w:jc w:val="both"/>
              <w:rPr>
                <w:rFonts w:ascii="Bookman Old Style" w:hAnsi="Bookman Old Style" w:cs="Arial"/>
                <w:color w:val="000000"/>
                <w:lang w:eastAsia="id-ID"/>
              </w:rPr>
            </w:pPr>
            <w:r w:rsidRPr="00A01379">
              <w:rPr>
                <w:rFonts w:ascii="Bookman Old Style" w:hAnsi="Bookman Old Style" w:cs="Arial"/>
                <w:color w:val="000000"/>
                <w:lang w:eastAsia="id-ID"/>
              </w:rPr>
              <w:t>paripurna berikutnya, berupa:</w:t>
            </w:r>
          </w:p>
          <w:p w:rsidR="0027464F" w:rsidRPr="00A01379" w:rsidRDefault="0027464F" w:rsidP="00BE0DEC">
            <w:pPr>
              <w:numPr>
                <w:ilvl w:val="1"/>
                <w:numId w:val="29"/>
              </w:numPr>
              <w:autoSpaceDE w:val="0"/>
              <w:autoSpaceDN w:val="0"/>
              <w:adjustRightInd w:val="0"/>
              <w:ind w:left="602" w:hanging="284"/>
              <w:jc w:val="both"/>
              <w:rPr>
                <w:rFonts w:ascii="Bookman Old Style" w:hAnsi="Bookman Old Style" w:cs="Arial"/>
                <w:color w:val="000000"/>
                <w:lang w:eastAsia="id-ID"/>
              </w:rPr>
            </w:pPr>
            <w:r w:rsidRPr="00A01379">
              <w:rPr>
                <w:rFonts w:ascii="Bookman Old Style" w:hAnsi="Bookman Old Style" w:cs="Arial"/>
                <w:color w:val="000000"/>
                <w:lang w:eastAsia="id-ID"/>
              </w:rPr>
              <w:t>persetujuan;</w:t>
            </w:r>
          </w:p>
          <w:p w:rsidR="0027464F" w:rsidRPr="00A01379" w:rsidRDefault="0027464F" w:rsidP="00BE0DEC">
            <w:pPr>
              <w:numPr>
                <w:ilvl w:val="1"/>
                <w:numId w:val="29"/>
              </w:numPr>
              <w:autoSpaceDE w:val="0"/>
              <w:autoSpaceDN w:val="0"/>
              <w:adjustRightInd w:val="0"/>
              <w:ind w:left="602" w:hanging="284"/>
              <w:jc w:val="both"/>
              <w:rPr>
                <w:rFonts w:ascii="Bookman Old Style" w:hAnsi="Bookman Old Style" w:cs="Arial"/>
                <w:color w:val="000000"/>
                <w:lang w:eastAsia="id-ID"/>
              </w:rPr>
            </w:pPr>
            <w:r w:rsidRPr="00A01379">
              <w:rPr>
                <w:rFonts w:ascii="Bookman Old Style" w:hAnsi="Bookman Old Style" w:cs="Arial"/>
                <w:color w:val="000000"/>
                <w:lang w:eastAsia="id-ID"/>
              </w:rPr>
              <w:t>persetujuan dengan pengubahan; atau</w:t>
            </w:r>
          </w:p>
          <w:p w:rsidR="0027464F" w:rsidRPr="00A01379" w:rsidRDefault="0027464F" w:rsidP="00BE0DEC">
            <w:pPr>
              <w:numPr>
                <w:ilvl w:val="1"/>
                <w:numId w:val="29"/>
              </w:numPr>
              <w:ind w:left="602" w:hanging="284"/>
              <w:jc w:val="both"/>
              <w:rPr>
                <w:rFonts w:ascii="Bookman Old Style" w:hAnsi="Bookman Old Style" w:cs="Arial"/>
                <w:color w:val="000000"/>
                <w:lang w:eastAsia="id-ID"/>
              </w:rPr>
            </w:pPr>
            <w:proofErr w:type="gramStart"/>
            <w:r w:rsidRPr="00A01379">
              <w:rPr>
                <w:rFonts w:ascii="Bookman Old Style" w:hAnsi="Bookman Old Style" w:cs="Arial"/>
                <w:color w:val="000000"/>
                <w:lang w:eastAsia="id-ID"/>
              </w:rPr>
              <w:t>penolakan</w:t>
            </w:r>
            <w:proofErr w:type="gramEnd"/>
            <w:r w:rsidRPr="00A01379">
              <w:rPr>
                <w:rFonts w:ascii="Bookman Old Style" w:hAnsi="Bookman Old Style" w:cs="Arial"/>
                <w:color w:val="000000"/>
                <w:lang w:eastAsia="id-ID"/>
              </w:rPr>
              <w:t>.</w:t>
            </w:r>
          </w:p>
        </w:tc>
        <w:tc>
          <w:tcPr>
            <w:tcW w:w="3135" w:type="dxa"/>
          </w:tcPr>
          <w:p w:rsidR="0027464F" w:rsidRPr="00A01379" w:rsidRDefault="0027464F" w:rsidP="001A6E69">
            <w:pPr>
              <w:spacing w:before="40" w:after="40"/>
              <w:jc w:val="both"/>
              <w:rPr>
                <w:rFonts w:ascii="Bookman Old Style" w:hAnsi="Bookman Old Style" w:cs="Arial"/>
                <w:color w:val="000000"/>
                <w:lang w:eastAsia="id-ID"/>
              </w:rPr>
            </w:pPr>
          </w:p>
        </w:tc>
      </w:tr>
      <w:tr w:rsidR="0027464F" w:rsidRPr="00A01379" w:rsidTr="001A6E69">
        <w:trPr>
          <w:trHeight w:val="20"/>
        </w:trPr>
        <w:tc>
          <w:tcPr>
            <w:tcW w:w="695" w:type="dxa"/>
          </w:tcPr>
          <w:p w:rsidR="0027464F" w:rsidRPr="00A01379" w:rsidRDefault="0027464F" w:rsidP="00BE0DEC">
            <w:pPr>
              <w:numPr>
                <w:ilvl w:val="0"/>
                <w:numId w:val="27"/>
              </w:numPr>
              <w:spacing w:before="40" w:after="40"/>
              <w:jc w:val="both"/>
              <w:outlineLvl w:val="0"/>
              <w:rPr>
                <w:rFonts w:ascii="Bookman Old Style" w:hAnsi="Bookman Old Style" w:cs="Arial"/>
                <w:color w:val="000000"/>
                <w:lang w:eastAsia="id-ID"/>
              </w:rPr>
            </w:pPr>
          </w:p>
        </w:tc>
        <w:tc>
          <w:tcPr>
            <w:tcW w:w="4291" w:type="dxa"/>
          </w:tcPr>
          <w:p w:rsidR="0027464F" w:rsidRPr="00A01379" w:rsidRDefault="0027464F" w:rsidP="00BE0DEC">
            <w:pPr>
              <w:numPr>
                <w:ilvl w:val="0"/>
                <w:numId w:val="28"/>
              </w:numPr>
              <w:autoSpaceDE w:val="0"/>
              <w:autoSpaceDN w:val="0"/>
              <w:adjustRightInd w:val="0"/>
              <w:spacing w:before="40" w:after="40"/>
              <w:ind w:left="459" w:hanging="424"/>
              <w:jc w:val="both"/>
              <w:rPr>
                <w:rFonts w:ascii="Bookman Old Style" w:hAnsi="Bookman Old Style" w:cs="Arial"/>
                <w:color w:val="000000"/>
                <w:lang w:eastAsia="id-ID"/>
              </w:rPr>
            </w:pPr>
            <w:r w:rsidRPr="00A01379">
              <w:rPr>
                <w:rFonts w:ascii="Bookman Old Style" w:hAnsi="Bookman Old Style" w:cs="Arial"/>
                <w:color w:val="000000"/>
                <w:lang w:eastAsia="id-ID"/>
              </w:rPr>
              <w:t>Dalam hal rapat paripurna memutuskan memberi    persetujuan terhadap usul rancangan undang-undang yang berasal dari DPD sebagaimana dimaksud pada ayat (2) huruf a, rancangan undang-undang tersebut menjadi rancangan undang-undang usul dari DPR.</w:t>
            </w:r>
          </w:p>
        </w:tc>
        <w:tc>
          <w:tcPr>
            <w:tcW w:w="3135" w:type="dxa"/>
          </w:tcPr>
          <w:p w:rsidR="0027464F" w:rsidRPr="00A01379" w:rsidRDefault="0027464F" w:rsidP="001A6E69">
            <w:pPr>
              <w:spacing w:before="40" w:after="40"/>
              <w:jc w:val="both"/>
              <w:rPr>
                <w:rFonts w:ascii="Bookman Old Style" w:hAnsi="Bookman Old Style" w:cs="Arial"/>
                <w:color w:val="000000"/>
                <w:lang w:eastAsia="id-ID"/>
              </w:rPr>
            </w:pPr>
          </w:p>
        </w:tc>
      </w:tr>
      <w:tr w:rsidR="0027464F" w:rsidRPr="00A01379" w:rsidTr="001A6E69">
        <w:trPr>
          <w:trHeight w:val="20"/>
        </w:trPr>
        <w:tc>
          <w:tcPr>
            <w:tcW w:w="695" w:type="dxa"/>
          </w:tcPr>
          <w:p w:rsidR="0027464F" w:rsidRPr="00A01379" w:rsidRDefault="0027464F" w:rsidP="00BE0DEC">
            <w:pPr>
              <w:numPr>
                <w:ilvl w:val="0"/>
                <w:numId w:val="27"/>
              </w:numPr>
              <w:spacing w:before="40" w:after="40"/>
              <w:jc w:val="both"/>
              <w:outlineLvl w:val="0"/>
              <w:rPr>
                <w:rFonts w:ascii="Bookman Old Style" w:hAnsi="Bookman Old Style" w:cs="Arial"/>
                <w:color w:val="000000"/>
                <w:lang w:eastAsia="id-ID"/>
              </w:rPr>
            </w:pPr>
          </w:p>
        </w:tc>
        <w:tc>
          <w:tcPr>
            <w:tcW w:w="4291" w:type="dxa"/>
          </w:tcPr>
          <w:p w:rsidR="0027464F" w:rsidRPr="00A01379" w:rsidRDefault="0027464F" w:rsidP="00BE0DEC">
            <w:pPr>
              <w:numPr>
                <w:ilvl w:val="0"/>
                <w:numId w:val="28"/>
              </w:numPr>
              <w:autoSpaceDE w:val="0"/>
              <w:autoSpaceDN w:val="0"/>
              <w:adjustRightInd w:val="0"/>
              <w:spacing w:before="40" w:after="40"/>
              <w:ind w:left="459" w:hanging="424"/>
              <w:jc w:val="both"/>
              <w:rPr>
                <w:rFonts w:ascii="Bookman Old Style" w:hAnsi="Bookman Old Style" w:cs="Arial"/>
                <w:color w:val="000000"/>
                <w:lang w:eastAsia="id-ID"/>
              </w:rPr>
            </w:pPr>
            <w:r w:rsidRPr="00A01379">
              <w:rPr>
                <w:rFonts w:ascii="Bookman Old Style" w:hAnsi="Bookman Old Style" w:cs="Arial"/>
                <w:color w:val="000000"/>
                <w:lang w:eastAsia="id-ID"/>
              </w:rPr>
              <w:t xml:space="preserve">Dalam hal rapat paripurna memutuskan memberi persetujuan dengan pengubahan terhadap usul rancangan undang-undang yang berasal dari DPD sebagaimana dimaksud pada ayat (2) huruf b, rancangan undang-undang tersebut menjadi rancangan undang-undang usul dari DPR dan untuk selanjutnya DPR menugaskan penyempurnaan rancangan undang-undang tersebut kepada komisi, gabungan komisi, Badan Legislasi, atau panitia </w:t>
            </w:r>
            <w:r w:rsidRPr="00A01379">
              <w:rPr>
                <w:rFonts w:ascii="Bookman Old Style" w:hAnsi="Bookman Old Style" w:cs="Arial"/>
                <w:color w:val="000000"/>
                <w:lang w:eastAsia="id-ID"/>
              </w:rPr>
              <w:lastRenderedPageBreak/>
              <w:t>khusus.</w:t>
            </w:r>
          </w:p>
        </w:tc>
        <w:tc>
          <w:tcPr>
            <w:tcW w:w="3135" w:type="dxa"/>
          </w:tcPr>
          <w:p w:rsidR="0027464F" w:rsidRPr="00A01379" w:rsidRDefault="0027464F" w:rsidP="001A6E69">
            <w:pPr>
              <w:spacing w:before="40" w:after="40"/>
              <w:ind w:left="317"/>
              <w:jc w:val="both"/>
              <w:rPr>
                <w:rFonts w:ascii="Bookman Old Style" w:hAnsi="Bookman Old Style" w:cs="Arial"/>
                <w:color w:val="000000"/>
                <w:lang w:eastAsia="id-ID"/>
              </w:rPr>
            </w:pPr>
          </w:p>
        </w:tc>
      </w:tr>
      <w:tr w:rsidR="0027464F" w:rsidRPr="00A01379" w:rsidTr="001A6E69">
        <w:trPr>
          <w:trHeight w:val="20"/>
        </w:trPr>
        <w:tc>
          <w:tcPr>
            <w:tcW w:w="695" w:type="dxa"/>
          </w:tcPr>
          <w:p w:rsidR="0027464F" w:rsidRPr="00A01379" w:rsidRDefault="0027464F" w:rsidP="00BE0DEC">
            <w:pPr>
              <w:numPr>
                <w:ilvl w:val="0"/>
                <w:numId w:val="27"/>
              </w:numPr>
              <w:spacing w:before="40" w:after="40"/>
              <w:jc w:val="both"/>
              <w:outlineLvl w:val="0"/>
              <w:rPr>
                <w:rFonts w:ascii="Bookman Old Style" w:hAnsi="Bookman Old Style" w:cs="Arial"/>
                <w:color w:val="000000"/>
                <w:lang w:eastAsia="id-ID"/>
              </w:rPr>
            </w:pPr>
          </w:p>
        </w:tc>
        <w:tc>
          <w:tcPr>
            <w:tcW w:w="4291" w:type="dxa"/>
          </w:tcPr>
          <w:p w:rsidR="0027464F" w:rsidRPr="00A01379" w:rsidRDefault="0027464F" w:rsidP="00BE0DEC">
            <w:pPr>
              <w:numPr>
                <w:ilvl w:val="0"/>
                <w:numId w:val="28"/>
              </w:numPr>
              <w:autoSpaceDE w:val="0"/>
              <w:autoSpaceDN w:val="0"/>
              <w:adjustRightInd w:val="0"/>
              <w:spacing w:before="40" w:after="40"/>
              <w:ind w:left="459" w:hanging="424"/>
              <w:jc w:val="both"/>
              <w:rPr>
                <w:rFonts w:ascii="Bookman Old Style" w:hAnsi="Bookman Old Style" w:cs="Arial"/>
                <w:color w:val="000000"/>
                <w:lang w:eastAsia="id-ID"/>
              </w:rPr>
            </w:pPr>
            <w:r w:rsidRPr="00A01379">
              <w:rPr>
                <w:rFonts w:ascii="Bookman Old Style" w:hAnsi="Bookman Old Style" w:cs="Arial"/>
                <w:color w:val="000000"/>
                <w:lang w:eastAsia="id-ID"/>
              </w:rPr>
              <w:t>Dalam hal rapat paripurna memutuskan menolak usul rancangan undang-undang yang berasal dari DPD sebagaimana dimaksud pada ayat (2) huruf c, pimpinan DPR menyampaikan keputusan mengenai penolakan tersebut kepada pimpinan DPD.</w:t>
            </w:r>
          </w:p>
        </w:tc>
        <w:tc>
          <w:tcPr>
            <w:tcW w:w="3135" w:type="dxa"/>
          </w:tcPr>
          <w:p w:rsidR="0027464F" w:rsidRPr="00A01379" w:rsidRDefault="0027464F" w:rsidP="001A6E69">
            <w:pPr>
              <w:spacing w:before="40" w:after="40"/>
              <w:jc w:val="both"/>
              <w:rPr>
                <w:rFonts w:ascii="Bookman Old Style" w:hAnsi="Bookman Old Style" w:cs="Arial"/>
                <w:color w:val="000000"/>
                <w:lang w:eastAsia="id-ID"/>
              </w:rPr>
            </w:pPr>
          </w:p>
        </w:tc>
      </w:tr>
      <w:tr w:rsidR="0027464F" w:rsidRPr="00A01379" w:rsidTr="001A6E69">
        <w:trPr>
          <w:trHeight w:val="20"/>
        </w:trPr>
        <w:tc>
          <w:tcPr>
            <w:tcW w:w="695" w:type="dxa"/>
          </w:tcPr>
          <w:p w:rsidR="0027464F" w:rsidRPr="00A01379" w:rsidRDefault="0027464F" w:rsidP="00BE0DEC">
            <w:pPr>
              <w:numPr>
                <w:ilvl w:val="0"/>
                <w:numId w:val="27"/>
              </w:numPr>
              <w:spacing w:before="40" w:after="40"/>
              <w:jc w:val="both"/>
              <w:outlineLvl w:val="0"/>
              <w:rPr>
                <w:rFonts w:ascii="Bookman Old Style" w:hAnsi="Bookman Old Style" w:cs="Arial"/>
                <w:color w:val="000000"/>
                <w:lang w:eastAsia="id-ID"/>
              </w:rPr>
            </w:pPr>
          </w:p>
        </w:tc>
        <w:tc>
          <w:tcPr>
            <w:tcW w:w="4291" w:type="dxa"/>
          </w:tcPr>
          <w:p w:rsidR="0027464F" w:rsidRPr="00A01379" w:rsidRDefault="0027464F" w:rsidP="00BE0DEC">
            <w:pPr>
              <w:numPr>
                <w:ilvl w:val="0"/>
                <w:numId w:val="28"/>
              </w:numPr>
              <w:autoSpaceDE w:val="0"/>
              <w:autoSpaceDN w:val="0"/>
              <w:adjustRightInd w:val="0"/>
              <w:spacing w:before="40" w:after="40"/>
              <w:ind w:left="459" w:hanging="424"/>
              <w:jc w:val="both"/>
              <w:rPr>
                <w:rFonts w:ascii="Bookman Old Style" w:hAnsi="Bookman Old Style" w:cs="Arial"/>
                <w:color w:val="000000"/>
                <w:lang w:eastAsia="id-ID"/>
              </w:rPr>
            </w:pPr>
            <w:r w:rsidRPr="00A01379">
              <w:rPr>
                <w:rFonts w:ascii="Bookman Old Style" w:hAnsi="Bookman Old Style" w:cs="Arial"/>
                <w:color w:val="000000"/>
                <w:lang w:eastAsia="id-ID"/>
              </w:rPr>
              <w:t>Pimpinan DPR menyampaikan rancangan undang-undang sebagaimana dimaksud pada ayat (3) atau rancangan undang-undang yang telah disempurnakan sebagaimana dimaksud pada ayat (4) kepada Presiden dan Pimpinan DPD, dengan permintaan kepada Presiden untuk menunjuk menteri yang akan mewakili Presiden dalam melakukan pembahasan rancangan undang-undang serta kepada DPD untuk menunjuk alat kelengkapan DPD yang akan membahas rancangan undang-undang tersebut.</w:t>
            </w:r>
          </w:p>
        </w:tc>
        <w:tc>
          <w:tcPr>
            <w:tcW w:w="3135" w:type="dxa"/>
          </w:tcPr>
          <w:p w:rsidR="0027464F" w:rsidRPr="00A01379" w:rsidRDefault="0027464F" w:rsidP="001A6E69">
            <w:pPr>
              <w:spacing w:before="40" w:after="40"/>
              <w:jc w:val="both"/>
              <w:rPr>
                <w:rFonts w:ascii="Bookman Old Style" w:hAnsi="Bookman Old Style" w:cs="Arial"/>
                <w:color w:val="000000"/>
                <w:lang w:eastAsia="id-ID"/>
              </w:rPr>
            </w:pPr>
          </w:p>
        </w:tc>
      </w:tr>
      <w:tr w:rsidR="0027464F" w:rsidRPr="00A01379" w:rsidTr="001A6E69">
        <w:trPr>
          <w:trHeight w:val="1397"/>
        </w:trPr>
        <w:tc>
          <w:tcPr>
            <w:tcW w:w="695" w:type="dxa"/>
          </w:tcPr>
          <w:p w:rsidR="0027464F" w:rsidRPr="00A01379" w:rsidRDefault="0027464F" w:rsidP="00BE0DEC">
            <w:pPr>
              <w:numPr>
                <w:ilvl w:val="0"/>
                <w:numId w:val="27"/>
              </w:numPr>
              <w:spacing w:before="40" w:after="40"/>
              <w:jc w:val="both"/>
              <w:outlineLvl w:val="0"/>
              <w:rPr>
                <w:rFonts w:ascii="Bookman Old Style" w:hAnsi="Bookman Old Style" w:cs="Arial"/>
                <w:color w:val="000000"/>
                <w:lang w:eastAsia="id-ID"/>
              </w:rPr>
            </w:pPr>
          </w:p>
        </w:tc>
        <w:tc>
          <w:tcPr>
            <w:tcW w:w="4291" w:type="dxa"/>
          </w:tcPr>
          <w:p w:rsidR="0027464F" w:rsidRPr="00A01379" w:rsidRDefault="0027464F" w:rsidP="00BE0DEC">
            <w:pPr>
              <w:numPr>
                <w:ilvl w:val="0"/>
                <w:numId w:val="28"/>
              </w:numPr>
              <w:autoSpaceDE w:val="0"/>
              <w:autoSpaceDN w:val="0"/>
              <w:adjustRightInd w:val="0"/>
              <w:spacing w:before="40" w:after="40"/>
              <w:ind w:left="459" w:hanging="424"/>
              <w:jc w:val="both"/>
              <w:rPr>
                <w:rFonts w:ascii="Bookman Old Style" w:hAnsi="Bookman Old Style" w:cs="Arial"/>
                <w:color w:val="000000"/>
                <w:lang w:eastAsia="id-ID"/>
              </w:rPr>
            </w:pPr>
            <w:r w:rsidRPr="00A01379">
              <w:rPr>
                <w:rFonts w:ascii="Bookman Old Style" w:hAnsi="Bookman Old Style" w:cs="Arial"/>
                <w:color w:val="000000"/>
                <w:lang w:eastAsia="id-ID"/>
              </w:rPr>
              <w:t>Apabila dalam waktu 60 (enam puluh) hari DPD belum menunjuk alat kelengkapan DPD sebagaimana dimaksud pada ayat (6), pembahasan rancangan undang-undang tetap dilaksanakan.</w:t>
            </w:r>
          </w:p>
        </w:tc>
        <w:tc>
          <w:tcPr>
            <w:tcW w:w="3135" w:type="dxa"/>
          </w:tcPr>
          <w:p w:rsidR="0027464F" w:rsidRPr="00A01379" w:rsidRDefault="0027464F" w:rsidP="001A6E69">
            <w:pPr>
              <w:spacing w:before="40" w:after="40"/>
              <w:jc w:val="both"/>
              <w:rPr>
                <w:rFonts w:ascii="Bookman Old Style" w:hAnsi="Bookman Old Style" w:cs="Arial"/>
                <w:color w:val="000000"/>
                <w:lang w:eastAsia="id-ID"/>
              </w:rPr>
            </w:pPr>
          </w:p>
        </w:tc>
      </w:tr>
    </w:tbl>
    <w:p w:rsidR="0027464F" w:rsidRDefault="0027464F"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CF0D47" w:rsidRDefault="00CF0D47" w:rsidP="0027464F">
      <w:pPr>
        <w:pStyle w:val="ColorfulList-Accent13"/>
        <w:spacing w:line="240" w:lineRule="auto"/>
        <w:ind w:left="0"/>
        <w:contextualSpacing/>
        <w:rPr>
          <w:rFonts w:ascii="Bookman Old Style" w:hAnsi="Bookman Old Style" w:cs="Arial"/>
          <w:b/>
          <w:sz w:val="24"/>
          <w:szCs w:val="24"/>
        </w:rPr>
      </w:pPr>
    </w:p>
    <w:p w:rsidR="0027464F" w:rsidRDefault="0027464F" w:rsidP="0027464F">
      <w:pPr>
        <w:pStyle w:val="ColorfulList-Accent13"/>
        <w:spacing w:line="240" w:lineRule="auto"/>
        <w:ind w:left="0"/>
        <w:contextualSpacing/>
        <w:rPr>
          <w:rFonts w:ascii="Bookman Old Style" w:hAnsi="Bookman Old Style" w:cs="Arial"/>
          <w:b/>
          <w:sz w:val="24"/>
          <w:szCs w:val="24"/>
        </w:rPr>
      </w:pPr>
    </w:p>
    <w:p w:rsidR="0027464F" w:rsidRDefault="0027464F" w:rsidP="0027464F">
      <w:pPr>
        <w:pStyle w:val="ColorfulList-Accent13"/>
        <w:spacing w:line="240" w:lineRule="auto"/>
        <w:ind w:left="0"/>
        <w:contextualSpacing/>
        <w:rPr>
          <w:rFonts w:ascii="Bookman Old Style" w:hAnsi="Bookman Old Style" w:cs="Arial"/>
          <w:b/>
          <w:sz w:val="24"/>
          <w:szCs w:val="24"/>
        </w:rPr>
      </w:pPr>
      <w:r>
        <w:rPr>
          <w:rFonts w:ascii="Bookman Old Style" w:hAnsi="Bookman Old Style" w:cs="Arial"/>
          <w:b/>
          <w:sz w:val="24"/>
          <w:szCs w:val="24"/>
        </w:rPr>
        <w:t>2.2  Materi Muatan Undang-Undang</w:t>
      </w:r>
    </w:p>
    <w:p w:rsidR="0027464F" w:rsidRPr="00DD24AE" w:rsidRDefault="0027464F" w:rsidP="0027464F">
      <w:pPr>
        <w:pStyle w:val="ColorfulList-Accent13"/>
        <w:spacing w:line="240" w:lineRule="auto"/>
        <w:ind w:left="0"/>
        <w:contextualSpacing/>
        <w:rPr>
          <w:rFonts w:ascii="Bookman Old Style" w:hAnsi="Bookman Old Style"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4342"/>
        <w:gridCol w:w="3166"/>
      </w:tblGrid>
      <w:tr w:rsidR="0027464F" w:rsidRPr="00B476C2" w:rsidTr="001A6E69">
        <w:trPr>
          <w:trHeight w:val="139"/>
        </w:trPr>
        <w:tc>
          <w:tcPr>
            <w:tcW w:w="938" w:type="dxa"/>
            <w:shd w:val="clear" w:color="auto" w:fill="auto"/>
          </w:tcPr>
          <w:p w:rsidR="0027464F" w:rsidRPr="00B476C2" w:rsidRDefault="0027464F" w:rsidP="001A6E69">
            <w:pPr>
              <w:pStyle w:val="ColorfulList-Accent13"/>
              <w:ind w:left="0"/>
              <w:contextualSpacing/>
              <w:jc w:val="center"/>
              <w:rPr>
                <w:rFonts w:ascii="Bookman Old Style" w:hAnsi="Bookman Old Style" w:cs="Arial"/>
                <w:b/>
                <w:sz w:val="24"/>
                <w:szCs w:val="24"/>
              </w:rPr>
            </w:pPr>
            <w:r w:rsidRPr="00B476C2">
              <w:rPr>
                <w:rFonts w:ascii="Bookman Old Style" w:hAnsi="Bookman Old Style" w:cs="Arial"/>
                <w:b/>
                <w:sz w:val="24"/>
                <w:szCs w:val="24"/>
              </w:rPr>
              <w:t>No</w:t>
            </w:r>
          </w:p>
        </w:tc>
        <w:tc>
          <w:tcPr>
            <w:tcW w:w="4342" w:type="dxa"/>
            <w:shd w:val="clear" w:color="auto" w:fill="auto"/>
          </w:tcPr>
          <w:p w:rsidR="0027464F" w:rsidRPr="00B476C2" w:rsidRDefault="0027464F" w:rsidP="001A6E69">
            <w:pPr>
              <w:pStyle w:val="ColorfulList-Accent13"/>
              <w:ind w:left="0"/>
              <w:contextualSpacing/>
              <w:jc w:val="center"/>
              <w:rPr>
                <w:rFonts w:ascii="Bookman Old Style" w:hAnsi="Bookman Old Style" w:cs="Arial"/>
                <w:b/>
                <w:sz w:val="24"/>
                <w:szCs w:val="24"/>
              </w:rPr>
            </w:pPr>
            <w:r w:rsidRPr="00B476C2">
              <w:rPr>
                <w:rFonts w:ascii="Bookman Old Style" w:hAnsi="Bookman Old Style" w:cs="Arial"/>
                <w:b/>
                <w:sz w:val="24"/>
                <w:szCs w:val="24"/>
              </w:rPr>
              <w:t>UU No. 17 Tahun 2014 tentang MD3</w:t>
            </w:r>
          </w:p>
        </w:tc>
        <w:tc>
          <w:tcPr>
            <w:tcW w:w="3166" w:type="dxa"/>
            <w:shd w:val="clear" w:color="auto" w:fill="auto"/>
          </w:tcPr>
          <w:p w:rsidR="0027464F" w:rsidRPr="00B476C2" w:rsidRDefault="0027464F" w:rsidP="001A6E69">
            <w:pPr>
              <w:pStyle w:val="ColorfulList-Accent13"/>
              <w:ind w:left="0"/>
              <w:contextualSpacing/>
              <w:jc w:val="center"/>
              <w:rPr>
                <w:rFonts w:ascii="Bookman Old Style" w:hAnsi="Bookman Old Style" w:cs="Arial"/>
                <w:b/>
                <w:sz w:val="24"/>
                <w:szCs w:val="24"/>
              </w:rPr>
            </w:pPr>
            <w:r w:rsidRPr="00B476C2">
              <w:rPr>
                <w:rFonts w:ascii="Bookman Old Style" w:hAnsi="Bookman Old Style" w:cs="Arial"/>
                <w:b/>
                <w:sz w:val="24"/>
                <w:szCs w:val="24"/>
              </w:rPr>
              <w:t>Putusan MK No. 79/PUU-XII/2014</w:t>
            </w:r>
          </w:p>
        </w:tc>
      </w:tr>
      <w:tr w:rsidR="0027464F" w:rsidRPr="00B476C2" w:rsidTr="001A6E69">
        <w:trPr>
          <w:trHeight w:val="139"/>
        </w:trPr>
        <w:tc>
          <w:tcPr>
            <w:tcW w:w="938" w:type="dxa"/>
            <w:shd w:val="clear" w:color="auto" w:fill="auto"/>
          </w:tcPr>
          <w:p w:rsidR="0027464F" w:rsidRPr="00B476C2" w:rsidRDefault="0027464F" w:rsidP="001A6E69">
            <w:pPr>
              <w:pStyle w:val="ColorfulList-Accent13"/>
              <w:ind w:left="0"/>
              <w:contextualSpacing/>
              <w:jc w:val="center"/>
              <w:rPr>
                <w:rFonts w:ascii="Bookman Old Style" w:hAnsi="Bookman Old Style" w:cs="Arial"/>
                <w:b/>
                <w:sz w:val="24"/>
                <w:szCs w:val="24"/>
              </w:rPr>
            </w:pPr>
            <w:r w:rsidRPr="00B476C2">
              <w:rPr>
                <w:rFonts w:ascii="Bookman Old Style" w:hAnsi="Bookman Old Style" w:cs="Arial"/>
                <w:b/>
                <w:sz w:val="24"/>
                <w:szCs w:val="24"/>
              </w:rPr>
              <w:t>1.</w:t>
            </w:r>
          </w:p>
        </w:tc>
        <w:tc>
          <w:tcPr>
            <w:tcW w:w="4342" w:type="dxa"/>
            <w:shd w:val="clear" w:color="auto" w:fill="auto"/>
          </w:tcPr>
          <w:p w:rsidR="0027464F" w:rsidRPr="00B476C2" w:rsidRDefault="0027464F" w:rsidP="001A6E69">
            <w:pPr>
              <w:pStyle w:val="ColorfulList-Accent13"/>
              <w:ind w:left="0"/>
              <w:contextualSpacing/>
              <w:jc w:val="both"/>
              <w:rPr>
                <w:rFonts w:ascii="Bookman Old Style" w:hAnsi="Bookman Old Style" w:cs="Arial"/>
                <w:sz w:val="24"/>
                <w:szCs w:val="24"/>
              </w:rPr>
            </w:pPr>
            <w:r w:rsidRPr="00B476C2">
              <w:rPr>
                <w:rFonts w:ascii="Bookman Old Style" w:hAnsi="Bookman Old Style" w:cs="Arial"/>
                <w:sz w:val="24"/>
                <w:szCs w:val="24"/>
              </w:rPr>
              <w:t xml:space="preserve">Pasal 71 huruf c menyatakan, DPR membahas rancangan undang-undang yang diajukan oleh oleh Presiden atau DPR yang berkaitan dengan otonomi daerah, hubungan pusat dan daerah, </w:t>
            </w:r>
            <w:r w:rsidRPr="00B476C2">
              <w:rPr>
                <w:rFonts w:ascii="Bookman Old Style" w:hAnsi="Bookman Old Style" w:cs="Arial"/>
                <w:sz w:val="24"/>
                <w:szCs w:val="24"/>
              </w:rPr>
              <w:lastRenderedPageBreak/>
              <w:t>pembentukan dan pemekaran serta penggabungan daerah, pengelolaan sumber daya alam dan sumber daya ekonomi lainnya, serta perimbangan keuangan pusat dan daerah, dengan mengikut sertakan DPD sebelum diambil persetujuan bersama antara DPR dan Presiden;</w:t>
            </w:r>
          </w:p>
        </w:tc>
        <w:tc>
          <w:tcPr>
            <w:tcW w:w="3166" w:type="dxa"/>
            <w:shd w:val="clear" w:color="auto" w:fill="auto"/>
          </w:tcPr>
          <w:p w:rsidR="0027464F" w:rsidRPr="00B476C2" w:rsidRDefault="0027464F" w:rsidP="001A6E69">
            <w:pPr>
              <w:pStyle w:val="ColorfulList-Accent13"/>
              <w:ind w:left="0"/>
              <w:contextualSpacing/>
              <w:jc w:val="both"/>
              <w:rPr>
                <w:rFonts w:ascii="Bookman Old Style" w:hAnsi="Bookman Old Style" w:cs="Arial"/>
                <w:sz w:val="24"/>
                <w:szCs w:val="24"/>
              </w:rPr>
            </w:pPr>
            <w:r w:rsidRPr="00B476C2">
              <w:rPr>
                <w:rFonts w:ascii="Bookman Old Style" w:hAnsi="Bookman Old Style" w:cs="Arial"/>
                <w:sz w:val="24"/>
                <w:szCs w:val="24"/>
              </w:rPr>
              <w:lastRenderedPageBreak/>
              <w:t xml:space="preserve">Pasal 71 huruf c UU No. 17 Tahun 2014 tentang MD3 bertentangan dengan UUD 1945 dan tidak mempunyai kekuatan hukum </w:t>
            </w:r>
            <w:r w:rsidRPr="00B476C2">
              <w:rPr>
                <w:rFonts w:ascii="Bookman Old Style" w:hAnsi="Bookman Old Style" w:cs="Arial"/>
                <w:sz w:val="24"/>
                <w:szCs w:val="24"/>
              </w:rPr>
              <w:lastRenderedPageBreak/>
              <w:t xml:space="preserve">mengikat sepanjang tidak dimaknai, “mambahas rancangan undang-undang yarancangan undang-undang yang diajukan oleh Presiden, </w:t>
            </w:r>
            <w:r w:rsidRPr="00B476C2">
              <w:rPr>
                <w:rFonts w:ascii="Bookman Old Style" w:hAnsi="Bookman Old Style" w:cs="Arial"/>
                <w:i/>
                <w:sz w:val="24"/>
                <w:szCs w:val="24"/>
              </w:rPr>
              <w:t>“membahas rancangan undang-undang yang diajukan oleh Presiden, DPR, atau DPD yang berkaitan dengan otonomi daerah, hubungan pusat dan daerah, pembentukan  dan pemekaran serta penggabungan daerah, pengelolaan sumber daya alam dan sumber daya ekonomi lainnya, serta perimbangan keuangan pusat dan daerah, dengan mengikut sertakan DPD sebelum diambil persetujuan bersama antara DPR dan Presiden”.</w:t>
            </w:r>
          </w:p>
        </w:tc>
      </w:tr>
      <w:tr w:rsidR="0027464F" w:rsidRPr="00B476C2" w:rsidTr="001A6E69">
        <w:trPr>
          <w:trHeight w:val="6011"/>
        </w:trPr>
        <w:tc>
          <w:tcPr>
            <w:tcW w:w="938" w:type="dxa"/>
            <w:shd w:val="clear" w:color="auto" w:fill="auto"/>
          </w:tcPr>
          <w:p w:rsidR="0027464F" w:rsidRPr="00B476C2" w:rsidRDefault="0027464F" w:rsidP="001A6E69">
            <w:pPr>
              <w:pStyle w:val="ColorfulList-Accent13"/>
              <w:ind w:left="0"/>
              <w:contextualSpacing/>
              <w:jc w:val="center"/>
              <w:rPr>
                <w:rFonts w:ascii="Bookman Old Style" w:hAnsi="Bookman Old Style" w:cs="Arial"/>
                <w:b/>
                <w:sz w:val="24"/>
                <w:szCs w:val="24"/>
              </w:rPr>
            </w:pPr>
            <w:r w:rsidRPr="00B476C2">
              <w:rPr>
                <w:rFonts w:ascii="Bookman Old Style" w:hAnsi="Bookman Old Style" w:cs="Arial"/>
                <w:b/>
                <w:sz w:val="24"/>
                <w:szCs w:val="24"/>
              </w:rPr>
              <w:lastRenderedPageBreak/>
              <w:t>2</w:t>
            </w:r>
          </w:p>
        </w:tc>
        <w:tc>
          <w:tcPr>
            <w:tcW w:w="4342" w:type="dxa"/>
            <w:shd w:val="clear" w:color="auto" w:fill="auto"/>
          </w:tcPr>
          <w:p w:rsidR="0027464F" w:rsidRPr="00B476C2" w:rsidRDefault="0027464F" w:rsidP="001A6E69">
            <w:pPr>
              <w:pStyle w:val="ColorfulList-Accent13"/>
              <w:ind w:left="0"/>
              <w:contextualSpacing/>
              <w:jc w:val="both"/>
              <w:rPr>
                <w:rFonts w:ascii="Bookman Old Style" w:hAnsi="Bookman Old Style" w:cs="Arial"/>
                <w:sz w:val="24"/>
                <w:szCs w:val="24"/>
              </w:rPr>
            </w:pPr>
            <w:r w:rsidRPr="00B476C2">
              <w:rPr>
                <w:rFonts w:ascii="Bookman Old Style" w:hAnsi="Bookman Old Style" w:cs="Arial"/>
                <w:sz w:val="24"/>
                <w:szCs w:val="24"/>
              </w:rPr>
              <w:t xml:space="preserve">Pasal 166 ayat (2) UU No. 17 Tahun 2014 tentang MD3 menyatakan, rancangan undang-undang sebagaimana dimaksud pada ayat (1) beserta naskah akademik disampaikan secara tertulis oleh pimpinan DPD kepada pimpinan DPR. </w:t>
            </w:r>
          </w:p>
        </w:tc>
        <w:tc>
          <w:tcPr>
            <w:tcW w:w="3166" w:type="dxa"/>
            <w:shd w:val="clear" w:color="auto" w:fill="auto"/>
          </w:tcPr>
          <w:p w:rsidR="0027464F" w:rsidRPr="00B476C2" w:rsidRDefault="0027464F" w:rsidP="001A6E69">
            <w:pPr>
              <w:pStyle w:val="ColorfulList-Accent13"/>
              <w:ind w:left="0"/>
              <w:contextualSpacing/>
              <w:jc w:val="both"/>
              <w:rPr>
                <w:rFonts w:ascii="Bookman Old Style" w:hAnsi="Bookman Old Style" w:cs="Arial"/>
                <w:sz w:val="24"/>
                <w:szCs w:val="24"/>
              </w:rPr>
            </w:pPr>
            <w:r w:rsidRPr="00B476C2">
              <w:rPr>
                <w:rFonts w:ascii="Bookman Old Style" w:hAnsi="Bookman Old Style" w:cs="Arial"/>
                <w:sz w:val="24"/>
                <w:szCs w:val="24"/>
              </w:rPr>
              <w:t xml:space="preserve">Pasal 166 ayat (2) UU No. 17 Tahun 2014 tentang MD3 bertentangan dengan UUD 1945 dan tidak mempunyai kekuatan hukum mengikat sepanjang tidak dimaknai, </w:t>
            </w:r>
            <w:r w:rsidRPr="00B476C2">
              <w:rPr>
                <w:rFonts w:ascii="Bookman Old Style" w:hAnsi="Bookman Old Style" w:cs="Arial"/>
                <w:i/>
                <w:sz w:val="24"/>
                <w:szCs w:val="24"/>
              </w:rPr>
              <w:t>“Rancangan undang-undang sebagaimana dimaksud pada ayat (1) beserta naskah akademik disampaikan secara tertulis oleh pimpinan DPD kepada pimpinan DPR dan Presiden”.</w:t>
            </w:r>
          </w:p>
        </w:tc>
      </w:tr>
    </w:tbl>
    <w:p w:rsidR="0027464F" w:rsidRDefault="0027464F" w:rsidP="0027464F">
      <w:pPr>
        <w:pStyle w:val="ColorfulList-Accent13"/>
        <w:spacing w:line="240" w:lineRule="auto"/>
        <w:ind w:left="0"/>
        <w:contextualSpacing/>
        <w:rPr>
          <w:rFonts w:ascii="Bookman Old Style" w:hAnsi="Bookman Old Style" w:cs="Arial"/>
          <w:b/>
          <w:sz w:val="24"/>
          <w:szCs w:val="24"/>
        </w:rPr>
      </w:pPr>
    </w:p>
    <w:p w:rsidR="0027464F" w:rsidRDefault="0027464F" w:rsidP="0027464F">
      <w:pPr>
        <w:pStyle w:val="ColorfulList-Accent13"/>
        <w:spacing w:line="240" w:lineRule="auto"/>
        <w:ind w:left="0"/>
        <w:contextualSpacing/>
        <w:rPr>
          <w:rFonts w:ascii="Bookman Old Style" w:hAnsi="Bookman Old Style" w:cs="Arial"/>
          <w:b/>
          <w:sz w:val="24"/>
          <w:szCs w:val="24"/>
        </w:rPr>
      </w:pPr>
    </w:p>
    <w:p w:rsidR="0027464F" w:rsidRDefault="0027464F" w:rsidP="0027464F">
      <w:pPr>
        <w:pStyle w:val="ColorfulList-Accent13"/>
        <w:spacing w:line="240" w:lineRule="auto"/>
        <w:ind w:left="0"/>
        <w:contextualSpacing/>
        <w:rPr>
          <w:rFonts w:ascii="Bookman Old Style" w:hAnsi="Bookman Old Style" w:cs="Arial"/>
          <w:b/>
          <w:sz w:val="24"/>
          <w:szCs w:val="24"/>
        </w:rPr>
      </w:pPr>
      <w:r>
        <w:rPr>
          <w:rFonts w:ascii="Bookman Old Style" w:hAnsi="Bookman Old Style" w:cs="Arial"/>
          <w:b/>
          <w:sz w:val="24"/>
          <w:szCs w:val="24"/>
        </w:rPr>
        <w:t>2.3  Tata Cara Pembentukan Undang-Undang</w:t>
      </w:r>
    </w:p>
    <w:p w:rsidR="0027464F" w:rsidRPr="00A01379" w:rsidRDefault="0027464F" w:rsidP="0027464F">
      <w:pPr>
        <w:pStyle w:val="ColorfulList-Accent13"/>
        <w:spacing w:line="240" w:lineRule="auto"/>
        <w:ind w:left="0"/>
        <w:contextualSpacing/>
        <w:rPr>
          <w:rFonts w:ascii="Bookman Old Style" w:hAnsi="Bookman Old Style" w:cs="Arial"/>
          <w:b/>
          <w:sz w:val="24"/>
          <w:szCs w:val="24"/>
        </w:rPr>
      </w:pPr>
    </w:p>
    <w:tbl>
      <w:tblPr>
        <w:tblW w:w="8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4107"/>
        <w:gridCol w:w="3180"/>
      </w:tblGrid>
      <w:tr w:rsidR="0027464F" w:rsidRPr="00A01379" w:rsidTr="001A6E69">
        <w:trPr>
          <w:trHeight w:val="19"/>
          <w:tblHeader/>
        </w:trPr>
        <w:tc>
          <w:tcPr>
            <w:tcW w:w="1072" w:type="dxa"/>
            <w:shd w:val="clear" w:color="auto" w:fill="auto"/>
            <w:vAlign w:val="center"/>
          </w:tcPr>
          <w:p w:rsidR="0027464F" w:rsidRPr="00A01379" w:rsidRDefault="0027464F" w:rsidP="001A6E69">
            <w:pPr>
              <w:tabs>
                <w:tab w:val="left" w:pos="218"/>
              </w:tabs>
              <w:spacing w:before="60" w:after="60"/>
              <w:jc w:val="center"/>
              <w:rPr>
                <w:rFonts w:ascii="Bookman Old Style" w:hAnsi="Bookman Old Style" w:cs="Arial"/>
                <w:b/>
                <w:color w:val="000000"/>
              </w:rPr>
            </w:pPr>
            <w:r w:rsidRPr="00A01379">
              <w:rPr>
                <w:rFonts w:ascii="Bookman Old Style" w:hAnsi="Bookman Old Style" w:cs="Arial"/>
                <w:b/>
                <w:color w:val="000000"/>
              </w:rPr>
              <w:t>No</w:t>
            </w:r>
          </w:p>
        </w:tc>
        <w:tc>
          <w:tcPr>
            <w:tcW w:w="4107" w:type="dxa"/>
            <w:shd w:val="clear" w:color="auto" w:fill="auto"/>
            <w:vAlign w:val="center"/>
          </w:tcPr>
          <w:p w:rsidR="0027464F" w:rsidRPr="00A01379" w:rsidRDefault="0027464F" w:rsidP="001A6E69">
            <w:pPr>
              <w:spacing w:before="60" w:after="60"/>
              <w:jc w:val="center"/>
              <w:rPr>
                <w:rFonts w:ascii="Bookman Old Style" w:hAnsi="Bookman Old Style" w:cs="Arial"/>
                <w:b/>
                <w:color w:val="000000"/>
              </w:rPr>
            </w:pPr>
          </w:p>
          <w:p w:rsidR="0027464F" w:rsidRPr="00A01379" w:rsidRDefault="0027464F" w:rsidP="001A6E69">
            <w:pPr>
              <w:spacing w:before="60" w:after="60"/>
              <w:jc w:val="center"/>
              <w:rPr>
                <w:rFonts w:ascii="Bookman Old Style" w:hAnsi="Bookman Old Style" w:cs="Arial"/>
                <w:b/>
                <w:color w:val="000000"/>
              </w:rPr>
            </w:pPr>
            <w:r w:rsidRPr="00A01379">
              <w:rPr>
                <w:rFonts w:ascii="Bookman Old Style" w:hAnsi="Bookman Old Style" w:cs="Arial"/>
                <w:b/>
                <w:color w:val="000000"/>
              </w:rPr>
              <w:t>UNDANG-UNDANG MD3</w:t>
            </w:r>
          </w:p>
          <w:p w:rsidR="0027464F" w:rsidRPr="00A01379" w:rsidRDefault="0027464F" w:rsidP="001A6E69">
            <w:pPr>
              <w:spacing w:before="60" w:after="60"/>
              <w:jc w:val="center"/>
              <w:rPr>
                <w:rFonts w:ascii="Bookman Old Style" w:hAnsi="Bookman Old Style" w:cs="Arial"/>
                <w:b/>
                <w:color w:val="000000"/>
              </w:rPr>
            </w:pPr>
          </w:p>
        </w:tc>
        <w:tc>
          <w:tcPr>
            <w:tcW w:w="3180" w:type="dxa"/>
            <w:shd w:val="clear" w:color="auto" w:fill="auto"/>
            <w:vAlign w:val="center"/>
          </w:tcPr>
          <w:p w:rsidR="0027464F" w:rsidRPr="00A01379" w:rsidRDefault="0027464F" w:rsidP="001A6E69">
            <w:pPr>
              <w:spacing w:before="60" w:after="60"/>
              <w:jc w:val="center"/>
              <w:rPr>
                <w:rFonts w:ascii="Bookman Old Style" w:hAnsi="Bookman Old Style" w:cs="Arial"/>
                <w:b/>
                <w:color w:val="000000"/>
              </w:rPr>
            </w:pPr>
            <w:r w:rsidRPr="00A01379">
              <w:rPr>
                <w:rFonts w:ascii="Bookman Old Style" w:hAnsi="Bookman Old Style" w:cs="Arial"/>
                <w:b/>
                <w:color w:val="000000"/>
              </w:rPr>
              <w:t xml:space="preserve"> PUTUSAN </w:t>
            </w:r>
          </w:p>
          <w:p w:rsidR="0027464F" w:rsidRPr="00A01379" w:rsidRDefault="0027464F" w:rsidP="001A6E69">
            <w:pPr>
              <w:spacing w:before="60" w:after="60"/>
              <w:jc w:val="center"/>
              <w:rPr>
                <w:rFonts w:ascii="Bookman Old Style" w:hAnsi="Bookman Old Style" w:cs="Arial"/>
                <w:b/>
                <w:color w:val="000000"/>
              </w:rPr>
            </w:pPr>
            <w:r w:rsidRPr="00A01379">
              <w:rPr>
                <w:rFonts w:ascii="Bookman Old Style" w:hAnsi="Bookman Old Style" w:cs="Arial"/>
                <w:b/>
                <w:color w:val="000000"/>
              </w:rPr>
              <w:t>MAHKAMAH KONSTITUSI</w:t>
            </w:r>
          </w:p>
        </w:tc>
      </w:tr>
      <w:tr w:rsidR="0027464F" w:rsidRPr="00A01379" w:rsidTr="001A6E69">
        <w:trPr>
          <w:trHeight w:val="19"/>
        </w:trPr>
        <w:tc>
          <w:tcPr>
            <w:tcW w:w="1072" w:type="dxa"/>
          </w:tcPr>
          <w:p w:rsidR="0027464F" w:rsidRPr="00A01379" w:rsidRDefault="0027464F" w:rsidP="001A6E69">
            <w:pPr>
              <w:pStyle w:val="ColorfulList-Accent13"/>
              <w:spacing w:before="60" w:after="60" w:line="240" w:lineRule="auto"/>
              <w:ind w:left="0"/>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1A6E69">
            <w:pPr>
              <w:autoSpaceDE w:val="0"/>
              <w:autoSpaceDN w:val="0"/>
              <w:adjustRightInd w:val="0"/>
              <w:spacing w:before="60" w:after="60"/>
              <w:jc w:val="center"/>
              <w:rPr>
                <w:rFonts w:ascii="Bookman Old Style" w:hAnsi="Bookman Old Style" w:cs="Arial"/>
                <w:b/>
                <w:color w:val="000000"/>
                <w:lang w:eastAsia="id-ID"/>
              </w:rPr>
            </w:pPr>
            <w:r w:rsidRPr="00A01379">
              <w:rPr>
                <w:rFonts w:ascii="Bookman Old Style" w:hAnsi="Bookman Old Style" w:cs="Arial"/>
                <w:b/>
                <w:color w:val="000000"/>
                <w:lang w:eastAsia="id-ID"/>
              </w:rPr>
              <w:t>Pasal 143</w:t>
            </w:r>
          </w:p>
        </w:tc>
        <w:tc>
          <w:tcPr>
            <w:tcW w:w="3180" w:type="dxa"/>
          </w:tcPr>
          <w:p w:rsidR="0027464F" w:rsidRPr="00A01379" w:rsidRDefault="0027464F" w:rsidP="001A6E69">
            <w:pPr>
              <w:spacing w:before="60" w:after="60"/>
              <w:jc w:val="center"/>
              <w:rPr>
                <w:rFonts w:ascii="Bookman Old Style" w:hAnsi="Bookman Old Style" w:cs="Arial"/>
                <w:b/>
                <w:color w:val="000000"/>
                <w:lang w:eastAsia="id-ID"/>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37"/>
              </w:numPr>
              <w:autoSpaceDE w:val="0"/>
              <w:autoSpaceDN w:val="0"/>
              <w:adjustRightInd w:val="0"/>
              <w:spacing w:before="60" w:after="60"/>
              <w:ind w:left="493" w:hanging="426"/>
              <w:jc w:val="both"/>
              <w:rPr>
                <w:rFonts w:ascii="Bookman Old Style" w:hAnsi="Bookman Old Style" w:cs="Arial"/>
                <w:color w:val="000000"/>
                <w:lang w:eastAsia="id-ID"/>
              </w:rPr>
            </w:pPr>
            <w:r w:rsidRPr="00A01379">
              <w:rPr>
                <w:rFonts w:ascii="Bookman Old Style" w:hAnsi="Bookman Old Style" w:cs="Arial"/>
                <w:color w:val="000000"/>
                <w:lang w:eastAsia="id-ID"/>
              </w:rPr>
              <w:t>Usul rancangan undang-undang dapat diajukan oleh anggota DPR, komisi, gabungan komisi, atau Badan Legislasi.</w:t>
            </w:r>
          </w:p>
        </w:tc>
        <w:tc>
          <w:tcPr>
            <w:tcW w:w="3180" w:type="dxa"/>
          </w:tcPr>
          <w:p w:rsidR="0027464F" w:rsidRPr="00A01379" w:rsidRDefault="0027464F" w:rsidP="001A6E69">
            <w:pPr>
              <w:spacing w:before="60" w:after="60"/>
              <w:jc w:val="both"/>
              <w:rPr>
                <w:rFonts w:ascii="Bookman Old Style" w:hAnsi="Bookman Old Style" w:cs="Arial"/>
                <w:color w:val="000000"/>
                <w:lang w:eastAsia="id-ID"/>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37"/>
              </w:numPr>
              <w:autoSpaceDE w:val="0"/>
              <w:autoSpaceDN w:val="0"/>
              <w:adjustRightInd w:val="0"/>
              <w:spacing w:before="60" w:after="60"/>
              <w:ind w:left="493" w:hanging="426"/>
              <w:jc w:val="both"/>
              <w:rPr>
                <w:rFonts w:ascii="Bookman Old Style" w:hAnsi="Bookman Old Style" w:cs="Arial"/>
                <w:color w:val="000000"/>
                <w:lang w:eastAsia="id-ID"/>
              </w:rPr>
            </w:pPr>
            <w:r w:rsidRPr="00A01379">
              <w:rPr>
                <w:rFonts w:ascii="Bookman Old Style" w:hAnsi="Bookman Old Style" w:cs="Arial"/>
                <w:color w:val="000000"/>
                <w:lang w:eastAsia="id-ID"/>
              </w:rPr>
              <w:t xml:space="preserve">Usul rancangan undang-undang disampaikan secara tertulis oleh anggota DPR, pimpinan komisi, pimpinan gabungan komisi, atau pimpinan Badan Legislasi kepada pimpinan DPR disertai daftar </w:t>
            </w:r>
            <w:proofErr w:type="gramStart"/>
            <w:r w:rsidRPr="00A01379">
              <w:rPr>
                <w:rFonts w:ascii="Bookman Old Style" w:hAnsi="Bookman Old Style" w:cs="Arial"/>
                <w:color w:val="000000"/>
                <w:lang w:eastAsia="id-ID"/>
              </w:rPr>
              <w:t>nama</w:t>
            </w:r>
            <w:proofErr w:type="gramEnd"/>
            <w:r w:rsidRPr="00A01379">
              <w:rPr>
                <w:rFonts w:ascii="Bookman Old Style" w:hAnsi="Bookman Old Style" w:cs="Arial"/>
                <w:color w:val="000000"/>
                <w:lang w:eastAsia="id-ID"/>
              </w:rPr>
              <w:t xml:space="preserve"> dan tanda tangan pengusul.</w:t>
            </w:r>
          </w:p>
        </w:tc>
        <w:tc>
          <w:tcPr>
            <w:tcW w:w="3180" w:type="dxa"/>
          </w:tcPr>
          <w:p w:rsidR="0027464F" w:rsidRPr="00A01379" w:rsidRDefault="0027464F" w:rsidP="001A6E69">
            <w:pPr>
              <w:spacing w:before="60" w:after="60"/>
              <w:jc w:val="both"/>
              <w:rPr>
                <w:rFonts w:ascii="Bookman Old Style" w:hAnsi="Bookman Old Style" w:cs="Arial"/>
                <w:color w:val="000000"/>
                <w:lang w:eastAsia="id-ID"/>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37"/>
              </w:numPr>
              <w:autoSpaceDE w:val="0"/>
              <w:autoSpaceDN w:val="0"/>
              <w:adjustRightInd w:val="0"/>
              <w:spacing w:before="60" w:after="60"/>
              <w:ind w:left="493" w:hanging="458"/>
              <w:jc w:val="both"/>
              <w:rPr>
                <w:rFonts w:ascii="Bookman Old Style" w:hAnsi="Bookman Old Style" w:cs="Arial"/>
                <w:color w:val="000000"/>
                <w:lang w:eastAsia="id-ID"/>
              </w:rPr>
            </w:pPr>
            <w:r w:rsidRPr="00A01379">
              <w:rPr>
                <w:rFonts w:ascii="Bookman Old Style" w:hAnsi="Bookman Old Style" w:cs="Arial"/>
                <w:color w:val="000000"/>
                <w:lang w:eastAsia="id-ID"/>
              </w:rPr>
              <w:t xml:space="preserve">Usul rancangan undang-undang disampaikan secara tertulis oleh anggota DPR, pimpinan komisi, pimpinan gabungan komisi, atau pimpinan Badan Legislasi </w:t>
            </w:r>
            <w:r w:rsidRPr="00A01379">
              <w:rPr>
                <w:rFonts w:ascii="Bookman Old Style" w:hAnsi="Bookman Old Style" w:cs="Arial"/>
                <w:color w:val="000000"/>
                <w:lang w:eastAsia="id-ID"/>
              </w:rPr>
              <w:lastRenderedPageBreak/>
              <w:t xml:space="preserve">kepada pimpinan DPR disertai daftar </w:t>
            </w:r>
            <w:proofErr w:type="gramStart"/>
            <w:r w:rsidRPr="00A01379">
              <w:rPr>
                <w:rFonts w:ascii="Bookman Old Style" w:hAnsi="Bookman Old Style" w:cs="Arial"/>
                <w:color w:val="000000"/>
                <w:lang w:eastAsia="id-ID"/>
              </w:rPr>
              <w:t>nama</w:t>
            </w:r>
            <w:proofErr w:type="gramEnd"/>
            <w:r w:rsidRPr="00A01379">
              <w:rPr>
                <w:rFonts w:ascii="Bookman Old Style" w:hAnsi="Bookman Old Style" w:cs="Arial"/>
                <w:color w:val="000000"/>
                <w:lang w:eastAsia="id-ID"/>
              </w:rPr>
              <w:t xml:space="preserve"> dan tanda tangan pengusul.</w:t>
            </w:r>
          </w:p>
        </w:tc>
        <w:tc>
          <w:tcPr>
            <w:tcW w:w="3180" w:type="dxa"/>
          </w:tcPr>
          <w:p w:rsidR="0027464F" w:rsidRPr="00A01379" w:rsidRDefault="0027464F" w:rsidP="001A6E69">
            <w:pPr>
              <w:spacing w:before="60" w:after="60"/>
              <w:jc w:val="both"/>
              <w:rPr>
                <w:rFonts w:ascii="Bookman Old Style" w:hAnsi="Bookman Old Style" w:cs="Arial"/>
                <w:color w:val="000000"/>
                <w:lang w:eastAsia="id-ID"/>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38"/>
              </w:numPr>
              <w:autoSpaceDE w:val="0"/>
              <w:autoSpaceDN w:val="0"/>
              <w:adjustRightInd w:val="0"/>
              <w:spacing w:before="60" w:after="60"/>
              <w:ind w:left="744" w:hanging="425"/>
              <w:jc w:val="both"/>
              <w:rPr>
                <w:rFonts w:ascii="Bookman Old Style" w:hAnsi="Bookman Old Style" w:cs="Arial"/>
                <w:color w:val="000000"/>
                <w:lang w:eastAsia="id-ID"/>
              </w:rPr>
            </w:pPr>
            <w:r w:rsidRPr="00A01379">
              <w:rPr>
                <w:rFonts w:ascii="Bookman Old Style" w:hAnsi="Bookman Old Style" w:cs="Arial"/>
                <w:color w:val="000000"/>
                <w:lang w:eastAsia="id-ID"/>
              </w:rPr>
              <w:t>persetujuan;</w:t>
            </w:r>
          </w:p>
        </w:tc>
        <w:tc>
          <w:tcPr>
            <w:tcW w:w="3180" w:type="dxa"/>
          </w:tcPr>
          <w:p w:rsidR="0027464F" w:rsidRPr="00A01379" w:rsidRDefault="0027464F" w:rsidP="001A6E69">
            <w:pPr>
              <w:spacing w:before="60" w:after="60"/>
              <w:jc w:val="both"/>
              <w:rPr>
                <w:rFonts w:ascii="Bookman Old Style" w:hAnsi="Bookman Old Style" w:cs="Arial"/>
                <w:color w:val="000000"/>
                <w:lang w:eastAsia="id-ID"/>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38"/>
              </w:numPr>
              <w:autoSpaceDE w:val="0"/>
              <w:autoSpaceDN w:val="0"/>
              <w:adjustRightInd w:val="0"/>
              <w:spacing w:before="60" w:after="60"/>
              <w:ind w:left="744" w:hanging="425"/>
              <w:jc w:val="both"/>
              <w:rPr>
                <w:rFonts w:ascii="Bookman Old Style" w:hAnsi="Bookman Old Style" w:cs="Arial"/>
                <w:color w:val="000000"/>
                <w:lang w:eastAsia="id-ID"/>
              </w:rPr>
            </w:pPr>
            <w:r w:rsidRPr="00A01379">
              <w:rPr>
                <w:rFonts w:ascii="Bookman Old Style" w:hAnsi="Bookman Old Style" w:cs="Arial"/>
                <w:color w:val="000000"/>
                <w:lang w:eastAsia="id-ID"/>
              </w:rPr>
              <w:t>persetujuan dengan pengubahan; atau</w:t>
            </w:r>
          </w:p>
        </w:tc>
        <w:tc>
          <w:tcPr>
            <w:tcW w:w="3180" w:type="dxa"/>
          </w:tcPr>
          <w:p w:rsidR="0027464F" w:rsidRPr="00A01379" w:rsidRDefault="0027464F" w:rsidP="001A6E69">
            <w:pPr>
              <w:spacing w:before="60" w:after="60"/>
              <w:jc w:val="both"/>
              <w:rPr>
                <w:rFonts w:ascii="Bookman Old Style" w:hAnsi="Bookman Old Style" w:cs="Arial"/>
                <w:color w:val="000000"/>
                <w:lang w:eastAsia="id-ID"/>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38"/>
              </w:numPr>
              <w:autoSpaceDE w:val="0"/>
              <w:autoSpaceDN w:val="0"/>
              <w:adjustRightInd w:val="0"/>
              <w:spacing w:before="60" w:after="60"/>
              <w:ind w:left="744" w:hanging="425"/>
              <w:jc w:val="both"/>
              <w:rPr>
                <w:rFonts w:ascii="Bookman Old Style" w:hAnsi="Bookman Old Style" w:cs="Arial"/>
                <w:color w:val="000000"/>
                <w:lang w:eastAsia="id-ID"/>
              </w:rPr>
            </w:pPr>
            <w:proofErr w:type="gramStart"/>
            <w:r w:rsidRPr="00A01379">
              <w:rPr>
                <w:rFonts w:ascii="Bookman Old Style" w:hAnsi="Bookman Old Style" w:cs="Arial"/>
                <w:color w:val="000000"/>
                <w:lang w:eastAsia="id-ID"/>
              </w:rPr>
              <w:t>penolakan</w:t>
            </w:r>
            <w:proofErr w:type="gramEnd"/>
            <w:r w:rsidRPr="00A01379">
              <w:rPr>
                <w:rFonts w:ascii="Bookman Old Style" w:hAnsi="Bookman Old Style" w:cs="Arial"/>
                <w:color w:val="000000"/>
                <w:lang w:eastAsia="id-ID"/>
              </w:rPr>
              <w:t>.</w:t>
            </w:r>
          </w:p>
        </w:tc>
        <w:tc>
          <w:tcPr>
            <w:tcW w:w="3180" w:type="dxa"/>
          </w:tcPr>
          <w:p w:rsidR="0027464F" w:rsidRPr="00A01379" w:rsidRDefault="0027464F" w:rsidP="001A6E69">
            <w:pPr>
              <w:spacing w:before="60" w:after="60"/>
              <w:jc w:val="both"/>
              <w:rPr>
                <w:rFonts w:ascii="Bookman Old Style" w:hAnsi="Bookman Old Style" w:cs="Arial"/>
                <w:color w:val="000000"/>
                <w:lang w:eastAsia="id-ID"/>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37"/>
              </w:numPr>
              <w:autoSpaceDE w:val="0"/>
              <w:autoSpaceDN w:val="0"/>
              <w:adjustRightInd w:val="0"/>
              <w:spacing w:before="60" w:after="60"/>
              <w:ind w:left="493" w:hanging="426"/>
              <w:jc w:val="both"/>
              <w:rPr>
                <w:rFonts w:ascii="Bookman Old Style" w:hAnsi="Bookman Old Style" w:cs="Arial"/>
                <w:color w:val="000000"/>
                <w:lang w:eastAsia="id-ID"/>
              </w:rPr>
            </w:pPr>
            <w:r w:rsidRPr="00A01379">
              <w:rPr>
                <w:rFonts w:ascii="Bookman Old Style" w:hAnsi="Bookman Old Style" w:cs="Arial"/>
                <w:color w:val="000000"/>
                <w:lang w:eastAsia="id-ID"/>
              </w:rPr>
              <w:t>Dalam hal persetujuan dengan pengubahan, DPR menugasi komisi, gabungan komisi, Badan Legislasi, atau panitia khusus untuk menyempurnakan rancangan undang-undang tersebut</w:t>
            </w:r>
          </w:p>
        </w:tc>
        <w:tc>
          <w:tcPr>
            <w:tcW w:w="3180" w:type="dxa"/>
          </w:tcPr>
          <w:p w:rsidR="0027464F" w:rsidRPr="00A01379" w:rsidRDefault="0027464F" w:rsidP="001A6E69">
            <w:pPr>
              <w:spacing w:before="60" w:after="60"/>
              <w:jc w:val="both"/>
              <w:rPr>
                <w:rFonts w:ascii="Bookman Old Style" w:hAnsi="Bookman Old Style" w:cs="Arial"/>
                <w:color w:val="000000"/>
                <w:lang w:eastAsia="id-ID"/>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37"/>
              </w:numPr>
              <w:autoSpaceDE w:val="0"/>
              <w:autoSpaceDN w:val="0"/>
              <w:adjustRightInd w:val="0"/>
              <w:spacing w:before="60" w:after="60"/>
              <w:ind w:left="493" w:hanging="426"/>
              <w:jc w:val="both"/>
              <w:rPr>
                <w:rFonts w:ascii="Bookman Old Style" w:hAnsi="Bookman Old Style" w:cs="Arial"/>
                <w:color w:val="000000"/>
                <w:lang w:eastAsia="id-ID"/>
              </w:rPr>
            </w:pPr>
            <w:r w:rsidRPr="00A01379">
              <w:rPr>
                <w:rFonts w:ascii="Bookman Old Style" w:hAnsi="Bookman Old Style" w:cs="Arial"/>
                <w:color w:val="000000"/>
                <w:lang w:eastAsia="id-ID"/>
              </w:rPr>
              <w:t xml:space="preserve">Rancangan undang-undang yang telah disiapkan oleh DPR disampaikan dengan </w:t>
            </w:r>
            <w:proofErr w:type="gramStart"/>
            <w:r w:rsidRPr="00A01379">
              <w:rPr>
                <w:rFonts w:ascii="Bookman Old Style" w:hAnsi="Bookman Old Style" w:cs="Arial"/>
                <w:color w:val="000000"/>
                <w:lang w:eastAsia="id-ID"/>
              </w:rPr>
              <w:t>surat</w:t>
            </w:r>
            <w:proofErr w:type="gramEnd"/>
            <w:r w:rsidRPr="00A01379">
              <w:rPr>
                <w:rFonts w:ascii="Bookman Old Style" w:hAnsi="Bookman Old Style" w:cs="Arial"/>
                <w:color w:val="000000"/>
                <w:lang w:eastAsia="id-ID"/>
              </w:rPr>
              <w:t xml:space="preserve"> pimpinan DPR kepada Presiden.</w:t>
            </w:r>
          </w:p>
        </w:tc>
        <w:tc>
          <w:tcPr>
            <w:tcW w:w="3180" w:type="dxa"/>
          </w:tcPr>
          <w:p w:rsidR="0027464F" w:rsidRPr="00A01379" w:rsidRDefault="0027464F" w:rsidP="001A6E69">
            <w:pPr>
              <w:autoSpaceDE w:val="0"/>
              <w:autoSpaceDN w:val="0"/>
              <w:adjustRightInd w:val="0"/>
              <w:spacing w:before="60" w:after="60"/>
              <w:jc w:val="both"/>
              <w:rPr>
                <w:rFonts w:ascii="Bookman Old Style" w:hAnsi="Bookman Old Style" w:cs="Arial"/>
                <w:color w:val="000000"/>
                <w:lang w:eastAsia="id-ID"/>
              </w:rPr>
            </w:pPr>
            <w:r w:rsidRPr="00A01379">
              <w:rPr>
                <w:rFonts w:ascii="Bookman Old Style" w:hAnsi="Bookman Old Style" w:cs="Arial"/>
                <w:color w:val="000000"/>
                <w:lang w:eastAsia="id-ID"/>
              </w:rPr>
              <w:t xml:space="preserve">Bertentangan dengan Undang-Undang Dasar Negara Republik Indonesia Tahun 1945 sepanjang tidak dimaknai, </w:t>
            </w:r>
            <w:r w:rsidRPr="00A01379">
              <w:rPr>
                <w:rFonts w:ascii="Bookman Old Style" w:hAnsi="Bookman Old Style" w:cs="Arial"/>
                <w:i/>
                <w:iCs/>
                <w:color w:val="000000"/>
                <w:lang w:eastAsia="id-ID"/>
              </w:rPr>
              <w:t xml:space="preserve">“Rancangan Undang-Undang yang telah disiapkanoleh DPR disampaikan dengan surat pimpinan DPR kepadaPresiden  </w:t>
            </w:r>
            <w:r w:rsidRPr="00A01379">
              <w:rPr>
                <w:rFonts w:ascii="Bookman Old Style" w:hAnsi="Bookman Old Style" w:cs="Arial"/>
                <w:b/>
                <w:bCs/>
                <w:i/>
                <w:iCs/>
                <w:color w:val="000000"/>
                <w:lang w:eastAsia="id-ID"/>
              </w:rPr>
              <w:t>dan kepada pimpinan DPD untuk RancanganUndang-Undang yang berkaitan dengan otonomi daerah,hubungan pusat dan daerah, pembentukan dan pemekaranserta penggabungan daerah, pengelolaan sumber dayaalam dan sumber daya ekonomi lainnya, sertaperimbangan keuangan pusat dan daera</w:t>
            </w:r>
            <w:r w:rsidRPr="00A01379">
              <w:rPr>
                <w:rFonts w:ascii="Bookman Old Style" w:hAnsi="Bookman Old Style" w:cs="Arial"/>
                <w:bCs/>
                <w:i/>
                <w:iCs/>
                <w:color w:val="000000"/>
                <w:lang w:eastAsia="id-ID"/>
              </w:rPr>
              <w:t>h</w:t>
            </w:r>
            <w:r w:rsidRPr="00A01379">
              <w:rPr>
                <w:rFonts w:ascii="Bookman Old Style" w:hAnsi="Bookman Old Style" w:cs="Arial"/>
                <w:i/>
                <w:iCs/>
                <w:color w:val="000000"/>
                <w:lang w:eastAsia="id-ID"/>
              </w:rPr>
              <w:t>”;</w:t>
            </w:r>
          </w:p>
        </w:tc>
      </w:tr>
      <w:tr w:rsidR="0027464F" w:rsidRPr="00A01379" w:rsidTr="001A6E69">
        <w:trPr>
          <w:trHeight w:val="19"/>
        </w:trPr>
        <w:tc>
          <w:tcPr>
            <w:tcW w:w="1072" w:type="dxa"/>
          </w:tcPr>
          <w:p w:rsidR="0027464F" w:rsidRPr="00A01379" w:rsidRDefault="0027464F" w:rsidP="001A6E69">
            <w:pPr>
              <w:pStyle w:val="ColorfulList-Accent13"/>
              <w:tabs>
                <w:tab w:val="left" w:pos="218"/>
              </w:tabs>
              <w:spacing w:before="60" w:after="60" w:line="240" w:lineRule="auto"/>
              <w:ind w:left="0"/>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1A6E69">
            <w:pPr>
              <w:tabs>
                <w:tab w:val="left" w:pos="-4164"/>
                <w:tab w:val="left" w:pos="-1464"/>
              </w:tabs>
              <w:spacing w:before="60" w:after="60"/>
              <w:ind w:left="1593" w:hanging="1593"/>
              <w:jc w:val="both"/>
              <w:rPr>
                <w:rFonts w:ascii="Bookman Old Style" w:hAnsi="Bookman Old Style" w:cs="Arial"/>
                <w:color w:val="000000"/>
                <w:lang w:eastAsia="id-ID"/>
              </w:rPr>
            </w:pPr>
          </w:p>
        </w:tc>
        <w:tc>
          <w:tcPr>
            <w:tcW w:w="3180" w:type="dxa"/>
          </w:tcPr>
          <w:p w:rsidR="0027464F" w:rsidRPr="00A01379" w:rsidRDefault="0027464F" w:rsidP="001A6E69">
            <w:pPr>
              <w:spacing w:before="60" w:after="60"/>
              <w:jc w:val="both"/>
              <w:rPr>
                <w:rFonts w:ascii="Bookman Old Style" w:hAnsi="Bookman Old Style" w:cs="Arial"/>
                <w:color w:val="000000"/>
                <w:lang w:eastAsia="id-ID"/>
              </w:rPr>
            </w:pPr>
          </w:p>
        </w:tc>
      </w:tr>
      <w:tr w:rsidR="0027464F" w:rsidRPr="00A01379" w:rsidTr="001A6E69">
        <w:trPr>
          <w:trHeight w:val="19"/>
        </w:trPr>
        <w:tc>
          <w:tcPr>
            <w:tcW w:w="1072" w:type="dxa"/>
          </w:tcPr>
          <w:p w:rsidR="0027464F" w:rsidRPr="00A01379" w:rsidRDefault="0027464F" w:rsidP="001A6E69">
            <w:pPr>
              <w:pStyle w:val="ColorfulList-Accent13"/>
              <w:tabs>
                <w:tab w:val="left" w:pos="218"/>
              </w:tabs>
              <w:spacing w:before="60" w:after="60" w:line="240" w:lineRule="auto"/>
              <w:ind w:left="0"/>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1A6E69">
            <w:pPr>
              <w:autoSpaceDE w:val="0"/>
              <w:autoSpaceDN w:val="0"/>
              <w:adjustRightInd w:val="0"/>
              <w:spacing w:before="60" w:after="60"/>
              <w:jc w:val="center"/>
              <w:rPr>
                <w:rFonts w:ascii="Bookman Old Style" w:hAnsi="Bookman Old Style" w:cs="Arial"/>
                <w:b/>
                <w:color w:val="000000"/>
                <w:lang w:eastAsia="id-ID"/>
              </w:rPr>
            </w:pPr>
            <w:r w:rsidRPr="00A01379">
              <w:rPr>
                <w:rFonts w:ascii="Bookman Old Style" w:hAnsi="Bookman Old Style" w:cs="Arial"/>
                <w:b/>
                <w:color w:val="000000"/>
                <w:lang w:eastAsia="id-ID"/>
              </w:rPr>
              <w:t>Pasal 144</w:t>
            </w:r>
          </w:p>
        </w:tc>
        <w:tc>
          <w:tcPr>
            <w:tcW w:w="3180" w:type="dxa"/>
          </w:tcPr>
          <w:p w:rsidR="0027464F" w:rsidRPr="00A01379" w:rsidRDefault="0027464F" w:rsidP="001A6E69">
            <w:pPr>
              <w:spacing w:before="60" w:after="60"/>
              <w:jc w:val="center"/>
              <w:rPr>
                <w:rFonts w:ascii="Bookman Old Style" w:hAnsi="Bookman Old Style" w:cs="Arial"/>
                <w:b/>
                <w:color w:val="000000"/>
                <w:lang w:eastAsia="id-ID"/>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1A6E69">
            <w:pPr>
              <w:autoSpaceDE w:val="0"/>
              <w:autoSpaceDN w:val="0"/>
              <w:adjustRightInd w:val="0"/>
              <w:spacing w:before="60" w:after="60"/>
              <w:jc w:val="both"/>
              <w:rPr>
                <w:rFonts w:ascii="Bookman Old Style" w:hAnsi="Bookman Old Style" w:cs="Arial"/>
                <w:color w:val="000000"/>
                <w:lang w:eastAsia="id-ID"/>
              </w:rPr>
            </w:pPr>
            <w:r w:rsidRPr="00A01379">
              <w:rPr>
                <w:rFonts w:ascii="Bookman Old Style" w:hAnsi="Bookman Old Style" w:cs="Arial"/>
                <w:color w:val="000000"/>
                <w:lang w:eastAsia="id-ID"/>
              </w:rPr>
              <w:t xml:space="preserve">Rancangan undang-undang yang berasal dari Presiden diajukan dengan surat Presiden </w:t>
            </w:r>
            <w:r w:rsidRPr="00A01379">
              <w:rPr>
                <w:rFonts w:ascii="Bookman Old Style" w:hAnsi="Bookman Old Style" w:cs="Arial"/>
                <w:color w:val="000000"/>
                <w:lang w:eastAsia="id-ID"/>
              </w:rPr>
              <w:lastRenderedPageBreak/>
              <w:t>kepada pimpinan DPR.</w:t>
            </w:r>
          </w:p>
        </w:tc>
        <w:tc>
          <w:tcPr>
            <w:tcW w:w="3180" w:type="dxa"/>
          </w:tcPr>
          <w:p w:rsidR="0027464F" w:rsidRPr="00A01379" w:rsidRDefault="0027464F" w:rsidP="001A6E69">
            <w:pPr>
              <w:autoSpaceDE w:val="0"/>
              <w:autoSpaceDN w:val="0"/>
              <w:adjustRightInd w:val="0"/>
              <w:spacing w:before="60" w:after="60"/>
              <w:jc w:val="both"/>
              <w:rPr>
                <w:rFonts w:ascii="Bookman Old Style" w:hAnsi="Bookman Old Style" w:cs="Arial"/>
                <w:b/>
                <w:bCs/>
                <w:i/>
                <w:iCs/>
                <w:color w:val="000000"/>
                <w:lang w:eastAsia="id-ID"/>
              </w:rPr>
            </w:pPr>
            <w:r w:rsidRPr="00A01379">
              <w:rPr>
                <w:rFonts w:ascii="Bookman Old Style" w:hAnsi="Bookman Old Style" w:cs="Arial"/>
                <w:color w:val="000000"/>
                <w:lang w:eastAsia="id-ID"/>
              </w:rPr>
              <w:lastRenderedPageBreak/>
              <w:t xml:space="preserve">     Bertentangan dengan Undang-Undang Dasar Negara Republik </w:t>
            </w:r>
            <w:r w:rsidRPr="00A01379">
              <w:rPr>
                <w:rFonts w:ascii="Bookman Old Style" w:hAnsi="Bookman Old Style" w:cs="Arial"/>
                <w:color w:val="000000"/>
                <w:lang w:eastAsia="id-ID"/>
              </w:rPr>
              <w:lastRenderedPageBreak/>
              <w:t xml:space="preserve">Indonesia Tahun 1945 dan tidak mempunyai kekuatan hukum mengikat sepanjang tidak dimaknai, </w:t>
            </w:r>
            <w:r w:rsidRPr="00A01379">
              <w:rPr>
                <w:rFonts w:ascii="Bookman Old Style" w:hAnsi="Bookman Old Style" w:cs="Arial"/>
                <w:i/>
                <w:iCs/>
                <w:color w:val="000000"/>
                <w:lang w:eastAsia="id-ID"/>
              </w:rPr>
              <w:t xml:space="preserve">“Rancangan Undang-Undang yang berasal dari Presiden diajukan dengan surat Presiden kepada pimpinan DPR </w:t>
            </w:r>
            <w:r w:rsidRPr="00A01379">
              <w:rPr>
                <w:rFonts w:ascii="Bookman Old Style" w:hAnsi="Bookman Old Style" w:cs="Arial"/>
                <w:b/>
                <w:bCs/>
                <w:i/>
                <w:iCs/>
                <w:color w:val="000000"/>
                <w:lang w:eastAsia="id-ID"/>
              </w:rPr>
              <w:t>dan kepada pimpinan DPD untuk Rancangan Undang-Undang yang berkaitan dengan otonomi daerah, hubungan pusat dan daerah, pembentukan dan pemekaran serta penggabungan daerah, pengelolaan sumber daya alam dan sumber daya ekonomi lainnya, serta perimbangan keuangan pusat dan daerah</w:t>
            </w:r>
            <w:r w:rsidRPr="00A01379">
              <w:rPr>
                <w:rFonts w:ascii="Bookman Old Style" w:hAnsi="Bookman Old Style" w:cs="Arial"/>
                <w:i/>
                <w:iCs/>
                <w:color w:val="000000"/>
                <w:lang w:eastAsia="id-ID"/>
              </w:rPr>
              <w:t>”.</w:t>
            </w:r>
          </w:p>
        </w:tc>
      </w:tr>
      <w:tr w:rsidR="0027464F" w:rsidRPr="00A01379" w:rsidTr="001A6E69">
        <w:trPr>
          <w:trHeight w:val="19"/>
        </w:trPr>
        <w:tc>
          <w:tcPr>
            <w:tcW w:w="1072" w:type="dxa"/>
          </w:tcPr>
          <w:p w:rsidR="0027464F" w:rsidRPr="00A01379" w:rsidRDefault="0027464F" w:rsidP="001A6E69">
            <w:pPr>
              <w:pStyle w:val="ColorfulList-Accent13"/>
              <w:tabs>
                <w:tab w:val="left" w:pos="218"/>
              </w:tabs>
              <w:spacing w:before="60" w:after="60" w:line="240" w:lineRule="auto"/>
              <w:ind w:left="0"/>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1A6E69">
            <w:pPr>
              <w:autoSpaceDE w:val="0"/>
              <w:autoSpaceDN w:val="0"/>
              <w:adjustRightInd w:val="0"/>
              <w:spacing w:before="60" w:after="60"/>
              <w:jc w:val="both"/>
              <w:rPr>
                <w:rFonts w:ascii="Bookman Old Style" w:hAnsi="Bookman Old Style" w:cs="Arial"/>
                <w:color w:val="000000"/>
                <w:lang w:eastAsia="id-ID"/>
              </w:rPr>
            </w:pPr>
          </w:p>
        </w:tc>
        <w:tc>
          <w:tcPr>
            <w:tcW w:w="3180" w:type="dxa"/>
          </w:tcPr>
          <w:p w:rsidR="0027464F" w:rsidRPr="00A01379" w:rsidRDefault="0027464F" w:rsidP="001A6E69">
            <w:pPr>
              <w:autoSpaceDE w:val="0"/>
              <w:autoSpaceDN w:val="0"/>
              <w:adjustRightInd w:val="0"/>
              <w:spacing w:before="60" w:after="60"/>
              <w:ind w:left="317" w:hanging="317"/>
              <w:jc w:val="both"/>
              <w:rPr>
                <w:rFonts w:ascii="Bookman Old Style" w:hAnsi="Bookman Old Style" w:cs="Arial"/>
                <w:color w:val="000000"/>
                <w:lang w:eastAsia="id-ID"/>
              </w:rPr>
            </w:pPr>
          </w:p>
        </w:tc>
      </w:tr>
      <w:tr w:rsidR="0027464F" w:rsidRPr="00A01379" w:rsidTr="001A6E69">
        <w:trPr>
          <w:trHeight w:val="19"/>
        </w:trPr>
        <w:tc>
          <w:tcPr>
            <w:tcW w:w="1072" w:type="dxa"/>
          </w:tcPr>
          <w:p w:rsidR="0027464F" w:rsidRPr="00A01379" w:rsidRDefault="0027464F" w:rsidP="001A6E69">
            <w:pPr>
              <w:pStyle w:val="ColorfulList-Accent13"/>
              <w:tabs>
                <w:tab w:val="left" w:pos="218"/>
              </w:tabs>
              <w:spacing w:before="60" w:after="60" w:line="240" w:lineRule="auto"/>
              <w:ind w:left="0"/>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1A6E69">
            <w:pPr>
              <w:autoSpaceDE w:val="0"/>
              <w:autoSpaceDN w:val="0"/>
              <w:adjustRightInd w:val="0"/>
              <w:spacing w:before="60" w:after="60"/>
              <w:jc w:val="center"/>
              <w:rPr>
                <w:rFonts w:ascii="Bookman Old Style" w:hAnsi="Bookman Old Style" w:cs="Arial"/>
                <w:b/>
                <w:color w:val="000000"/>
              </w:rPr>
            </w:pPr>
            <w:r w:rsidRPr="00A01379">
              <w:rPr>
                <w:rFonts w:ascii="Bookman Old Style" w:hAnsi="Bookman Old Style" w:cs="Arial"/>
                <w:b/>
                <w:color w:val="000000"/>
              </w:rPr>
              <w:t>Pasal 148</w:t>
            </w:r>
          </w:p>
        </w:tc>
        <w:tc>
          <w:tcPr>
            <w:tcW w:w="3180" w:type="dxa"/>
          </w:tcPr>
          <w:p w:rsidR="0027464F" w:rsidRPr="00A01379" w:rsidRDefault="0027464F" w:rsidP="001A6E69">
            <w:pPr>
              <w:autoSpaceDE w:val="0"/>
              <w:autoSpaceDN w:val="0"/>
              <w:adjustRightInd w:val="0"/>
              <w:spacing w:before="60" w:after="60"/>
              <w:jc w:val="center"/>
              <w:rPr>
                <w:rFonts w:ascii="Bookman Old Style" w:hAnsi="Bookman Old Style" w:cs="Arial"/>
                <w:b/>
                <w:color w:val="000000"/>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1A6E69">
            <w:pPr>
              <w:autoSpaceDE w:val="0"/>
              <w:autoSpaceDN w:val="0"/>
              <w:adjustRightInd w:val="0"/>
              <w:spacing w:before="60" w:after="60"/>
              <w:jc w:val="both"/>
              <w:rPr>
                <w:rFonts w:ascii="Bookman Old Style" w:hAnsi="Bookman Old Style" w:cs="Arial"/>
                <w:color w:val="000000"/>
              </w:rPr>
            </w:pPr>
            <w:r w:rsidRPr="00A01379">
              <w:rPr>
                <w:rFonts w:ascii="Bookman Old Style" w:hAnsi="Bookman Old Style" w:cs="Arial"/>
                <w:color w:val="000000"/>
              </w:rPr>
              <w:t xml:space="preserve">Tindak lanjut pembahasan rancangan undang-undang yang berasal dari DPR atau Presiden dilakukan </w:t>
            </w:r>
            <w:proofErr w:type="gramStart"/>
            <w:r w:rsidRPr="00A01379">
              <w:rPr>
                <w:rFonts w:ascii="Bookman Old Style" w:hAnsi="Bookman Old Style" w:cs="Arial"/>
                <w:color w:val="000000"/>
              </w:rPr>
              <w:t>melalui  2</w:t>
            </w:r>
            <w:proofErr w:type="gramEnd"/>
            <w:r w:rsidRPr="00A01379">
              <w:rPr>
                <w:rFonts w:ascii="Bookman Old Style" w:hAnsi="Bookman Old Style" w:cs="Arial"/>
                <w:color w:val="000000"/>
              </w:rPr>
              <w:t xml:space="preserve"> (dua) tingkat pembicaraan.</w:t>
            </w:r>
          </w:p>
        </w:tc>
        <w:tc>
          <w:tcPr>
            <w:tcW w:w="3180" w:type="dxa"/>
          </w:tcPr>
          <w:p w:rsidR="0027464F" w:rsidRPr="00A01379" w:rsidRDefault="0027464F" w:rsidP="001A6E69">
            <w:pPr>
              <w:pStyle w:val="ColorfulList-Accent13"/>
              <w:autoSpaceDE w:val="0"/>
              <w:autoSpaceDN w:val="0"/>
              <w:adjustRightInd w:val="0"/>
              <w:spacing w:before="60" w:after="60" w:line="240" w:lineRule="auto"/>
              <w:ind w:left="0"/>
              <w:jc w:val="both"/>
              <w:rPr>
                <w:rFonts w:ascii="Bookman Old Style" w:hAnsi="Bookman Old Style" w:cs="Arial"/>
                <w:color w:val="000000"/>
                <w:sz w:val="24"/>
                <w:szCs w:val="24"/>
              </w:rPr>
            </w:pPr>
            <w:r w:rsidRPr="00A01379">
              <w:rPr>
                <w:rFonts w:ascii="Bookman Old Style" w:hAnsi="Bookman Old Style" w:cs="Arial"/>
                <w:color w:val="000000"/>
                <w:sz w:val="24"/>
                <w:szCs w:val="24"/>
              </w:rPr>
              <w:t>Bertentangan dengan Undang-Undang Dasar Negara Republik Indonesia Tahun 1945 sepanjang tidak dimaknai, “</w:t>
            </w:r>
            <w:r w:rsidRPr="00A01379">
              <w:rPr>
                <w:rFonts w:ascii="Bookman Old Style" w:hAnsi="Bookman Old Style" w:cs="Arial"/>
                <w:i/>
                <w:iCs/>
                <w:color w:val="000000"/>
                <w:sz w:val="24"/>
                <w:szCs w:val="24"/>
              </w:rPr>
              <w:t xml:space="preserve">Tindak lanjut pembahasan rancangan undang- undang yang berasal dari DPR, </w:t>
            </w:r>
            <w:r w:rsidRPr="00A01379">
              <w:rPr>
                <w:rFonts w:ascii="Bookman Old Style" w:hAnsi="Bookman Old Style" w:cs="Arial"/>
                <w:b/>
                <w:bCs/>
                <w:i/>
                <w:iCs/>
                <w:color w:val="000000"/>
                <w:sz w:val="24"/>
                <w:szCs w:val="24"/>
              </w:rPr>
              <w:t>DPD</w:t>
            </w:r>
            <w:r w:rsidRPr="00A01379">
              <w:rPr>
                <w:rFonts w:ascii="Bookman Old Style" w:hAnsi="Bookman Old Style" w:cs="Arial"/>
                <w:i/>
                <w:iCs/>
                <w:color w:val="000000"/>
                <w:sz w:val="24"/>
                <w:szCs w:val="24"/>
              </w:rPr>
              <w:t>, atau presiden dilakukanmelalui 2 (dua) tingkat pembicaraan</w:t>
            </w:r>
            <w:r w:rsidRPr="00A01379">
              <w:rPr>
                <w:rFonts w:ascii="Bookman Old Style" w:hAnsi="Bookman Old Style" w:cs="Arial"/>
                <w:color w:val="000000"/>
                <w:sz w:val="24"/>
                <w:szCs w:val="24"/>
              </w:rPr>
              <w:t>”;</w:t>
            </w:r>
          </w:p>
        </w:tc>
      </w:tr>
      <w:tr w:rsidR="0027464F" w:rsidRPr="00A01379" w:rsidTr="001A6E69">
        <w:trPr>
          <w:trHeight w:val="19"/>
        </w:trPr>
        <w:tc>
          <w:tcPr>
            <w:tcW w:w="1072" w:type="dxa"/>
          </w:tcPr>
          <w:p w:rsidR="0027464F" w:rsidRPr="00A01379" w:rsidRDefault="0027464F" w:rsidP="001A6E69">
            <w:pPr>
              <w:pStyle w:val="ColorfulList-Accent13"/>
              <w:tabs>
                <w:tab w:val="left" w:pos="218"/>
              </w:tabs>
              <w:spacing w:before="60" w:after="60" w:line="240" w:lineRule="auto"/>
              <w:ind w:left="0"/>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1A6E69">
            <w:pPr>
              <w:autoSpaceDE w:val="0"/>
              <w:autoSpaceDN w:val="0"/>
              <w:adjustRightInd w:val="0"/>
              <w:spacing w:before="60" w:after="60"/>
              <w:ind w:left="319"/>
              <w:jc w:val="both"/>
              <w:rPr>
                <w:rFonts w:ascii="Bookman Old Style" w:hAnsi="Bookman Old Style" w:cs="Arial"/>
                <w:color w:val="000000"/>
              </w:rPr>
            </w:pPr>
          </w:p>
        </w:tc>
        <w:tc>
          <w:tcPr>
            <w:tcW w:w="3180" w:type="dxa"/>
          </w:tcPr>
          <w:p w:rsidR="0027464F" w:rsidRPr="00A01379" w:rsidRDefault="0027464F" w:rsidP="001A6E69">
            <w:pPr>
              <w:spacing w:before="60" w:after="60"/>
              <w:jc w:val="both"/>
              <w:rPr>
                <w:rFonts w:ascii="Bookman Old Style" w:hAnsi="Bookman Old Style" w:cs="Arial"/>
                <w:color w:val="000000"/>
              </w:rPr>
            </w:pPr>
          </w:p>
        </w:tc>
      </w:tr>
      <w:tr w:rsidR="0027464F" w:rsidRPr="00A01379" w:rsidTr="001A6E69">
        <w:trPr>
          <w:trHeight w:val="19"/>
        </w:trPr>
        <w:tc>
          <w:tcPr>
            <w:tcW w:w="1072" w:type="dxa"/>
          </w:tcPr>
          <w:p w:rsidR="0027464F" w:rsidRPr="00A01379" w:rsidRDefault="0027464F" w:rsidP="001A6E69">
            <w:pPr>
              <w:pStyle w:val="ColorfulList-Accent13"/>
              <w:tabs>
                <w:tab w:val="left" w:pos="218"/>
              </w:tabs>
              <w:spacing w:before="60" w:after="60" w:line="240" w:lineRule="auto"/>
              <w:ind w:left="0"/>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1A6E69">
            <w:pPr>
              <w:autoSpaceDE w:val="0"/>
              <w:autoSpaceDN w:val="0"/>
              <w:adjustRightInd w:val="0"/>
              <w:spacing w:before="60" w:after="60"/>
              <w:jc w:val="center"/>
              <w:rPr>
                <w:rFonts w:ascii="Bookman Old Style" w:hAnsi="Bookman Old Style" w:cs="Arial"/>
                <w:b/>
                <w:color w:val="000000"/>
              </w:rPr>
            </w:pPr>
            <w:r w:rsidRPr="00A01379">
              <w:rPr>
                <w:rFonts w:ascii="Bookman Old Style" w:hAnsi="Bookman Old Style" w:cs="Arial"/>
                <w:b/>
                <w:color w:val="000000"/>
              </w:rPr>
              <w:t>Pasal 150</w:t>
            </w:r>
          </w:p>
        </w:tc>
        <w:tc>
          <w:tcPr>
            <w:tcW w:w="3180" w:type="dxa"/>
          </w:tcPr>
          <w:p w:rsidR="0027464F" w:rsidRPr="00A01379" w:rsidRDefault="0027464F" w:rsidP="001A6E69">
            <w:pPr>
              <w:autoSpaceDE w:val="0"/>
              <w:autoSpaceDN w:val="0"/>
              <w:adjustRightInd w:val="0"/>
              <w:spacing w:before="60" w:after="60"/>
              <w:jc w:val="center"/>
              <w:rPr>
                <w:rFonts w:ascii="Bookman Old Style" w:hAnsi="Bookman Old Style" w:cs="Arial"/>
                <w:b/>
                <w:color w:val="000000"/>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39"/>
              </w:numPr>
              <w:autoSpaceDE w:val="0"/>
              <w:autoSpaceDN w:val="0"/>
              <w:adjustRightInd w:val="0"/>
              <w:spacing w:before="60" w:after="60"/>
              <w:ind w:left="493" w:hanging="458"/>
              <w:jc w:val="both"/>
              <w:rPr>
                <w:rFonts w:ascii="Bookman Old Style" w:hAnsi="Bookman Old Style" w:cs="Arial"/>
                <w:color w:val="000000"/>
              </w:rPr>
            </w:pPr>
            <w:r w:rsidRPr="00A01379">
              <w:rPr>
                <w:rFonts w:ascii="Bookman Old Style" w:hAnsi="Bookman Old Style" w:cs="Arial"/>
                <w:color w:val="000000"/>
              </w:rPr>
              <w:t>Pembicaraan Tingkat I dilakukan dengan kegiatan sebagai berikut:</w:t>
            </w:r>
          </w:p>
        </w:tc>
        <w:tc>
          <w:tcPr>
            <w:tcW w:w="3180" w:type="dxa"/>
          </w:tcPr>
          <w:p w:rsidR="0027464F" w:rsidRPr="00A01379" w:rsidRDefault="0027464F" w:rsidP="001A6E69">
            <w:pPr>
              <w:spacing w:before="60" w:after="60"/>
              <w:jc w:val="both"/>
              <w:rPr>
                <w:rFonts w:ascii="Bookman Old Style" w:hAnsi="Bookman Old Style" w:cs="Arial"/>
                <w:color w:val="000000"/>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1"/>
                <w:numId w:val="27"/>
              </w:numPr>
              <w:autoSpaceDE w:val="0"/>
              <w:autoSpaceDN w:val="0"/>
              <w:adjustRightInd w:val="0"/>
              <w:spacing w:before="60" w:after="60"/>
              <w:ind w:left="602" w:hanging="284"/>
              <w:jc w:val="both"/>
              <w:rPr>
                <w:rFonts w:ascii="Bookman Old Style" w:hAnsi="Bookman Old Style" w:cs="Arial"/>
                <w:color w:val="000000"/>
              </w:rPr>
            </w:pPr>
            <w:r w:rsidRPr="00A01379">
              <w:rPr>
                <w:rFonts w:ascii="Bookman Old Style" w:hAnsi="Bookman Old Style" w:cs="Arial"/>
                <w:color w:val="000000"/>
              </w:rPr>
              <w:t>pengantar musyawarah;</w:t>
            </w:r>
          </w:p>
        </w:tc>
        <w:tc>
          <w:tcPr>
            <w:tcW w:w="3180" w:type="dxa"/>
          </w:tcPr>
          <w:p w:rsidR="0027464F" w:rsidRPr="00A01379" w:rsidRDefault="0027464F" w:rsidP="001A6E69">
            <w:pPr>
              <w:spacing w:before="60" w:after="60"/>
              <w:jc w:val="both"/>
              <w:rPr>
                <w:rFonts w:ascii="Bookman Old Style" w:hAnsi="Bookman Old Style" w:cs="Arial"/>
                <w:color w:val="000000"/>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12"/>
              </w:numPr>
              <w:autoSpaceDE w:val="0"/>
              <w:autoSpaceDN w:val="0"/>
              <w:adjustRightInd w:val="0"/>
              <w:spacing w:before="60" w:after="60"/>
              <w:ind w:left="602" w:hanging="284"/>
              <w:jc w:val="both"/>
              <w:rPr>
                <w:rFonts w:ascii="Bookman Old Style" w:hAnsi="Bookman Old Style" w:cs="Arial"/>
                <w:color w:val="000000"/>
              </w:rPr>
            </w:pPr>
            <w:r w:rsidRPr="00A01379">
              <w:rPr>
                <w:rFonts w:ascii="Bookman Old Style" w:hAnsi="Bookman Old Style" w:cs="Arial"/>
                <w:color w:val="000000"/>
              </w:rPr>
              <w:t>pembahasan daftar inventarisasi masalah; dan</w:t>
            </w:r>
          </w:p>
        </w:tc>
        <w:tc>
          <w:tcPr>
            <w:tcW w:w="3180" w:type="dxa"/>
          </w:tcPr>
          <w:p w:rsidR="0027464F" w:rsidRPr="00A01379" w:rsidRDefault="0027464F" w:rsidP="001A6E69">
            <w:pPr>
              <w:spacing w:before="60" w:after="60"/>
              <w:jc w:val="both"/>
              <w:rPr>
                <w:rFonts w:ascii="Bookman Old Style" w:hAnsi="Bookman Old Style" w:cs="Arial"/>
                <w:color w:val="000000"/>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716DF6" w:rsidRDefault="0027464F" w:rsidP="00BE0DEC">
            <w:pPr>
              <w:pStyle w:val="ListParagraph"/>
              <w:numPr>
                <w:ilvl w:val="0"/>
                <w:numId w:val="12"/>
              </w:numPr>
              <w:autoSpaceDE w:val="0"/>
              <w:autoSpaceDN w:val="0"/>
              <w:adjustRightInd w:val="0"/>
              <w:spacing w:before="60" w:after="60"/>
              <w:ind w:left="634" w:hanging="283"/>
              <w:jc w:val="both"/>
              <w:rPr>
                <w:rFonts w:ascii="Bookman Old Style" w:hAnsi="Bookman Old Style" w:cs="Arial"/>
                <w:color w:val="000000"/>
              </w:rPr>
            </w:pPr>
            <w:proofErr w:type="gramStart"/>
            <w:r w:rsidRPr="00716DF6">
              <w:rPr>
                <w:rFonts w:ascii="Bookman Old Style" w:hAnsi="Bookman Old Style" w:cs="Arial"/>
                <w:color w:val="000000"/>
              </w:rPr>
              <w:t>penyampaian</w:t>
            </w:r>
            <w:proofErr w:type="gramEnd"/>
            <w:r w:rsidRPr="00716DF6">
              <w:rPr>
                <w:rFonts w:ascii="Bookman Old Style" w:hAnsi="Bookman Old Style" w:cs="Arial"/>
                <w:color w:val="000000"/>
              </w:rPr>
              <w:t xml:space="preserve"> pendapat mini.</w:t>
            </w:r>
          </w:p>
        </w:tc>
        <w:tc>
          <w:tcPr>
            <w:tcW w:w="3180" w:type="dxa"/>
          </w:tcPr>
          <w:p w:rsidR="0027464F" w:rsidRPr="00A01379" w:rsidRDefault="0027464F" w:rsidP="001A6E69">
            <w:pPr>
              <w:spacing w:before="60" w:after="60"/>
              <w:jc w:val="both"/>
              <w:rPr>
                <w:rFonts w:ascii="Bookman Old Style" w:hAnsi="Bookman Old Style" w:cs="Arial"/>
                <w:color w:val="000000"/>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39"/>
              </w:numPr>
              <w:autoSpaceDE w:val="0"/>
              <w:autoSpaceDN w:val="0"/>
              <w:adjustRightInd w:val="0"/>
              <w:spacing w:before="60" w:after="60"/>
              <w:ind w:left="493" w:hanging="458"/>
              <w:jc w:val="both"/>
              <w:rPr>
                <w:rFonts w:ascii="Bookman Old Style" w:hAnsi="Bookman Old Style" w:cs="Arial"/>
                <w:color w:val="000000"/>
              </w:rPr>
            </w:pPr>
            <w:r w:rsidRPr="00A01379">
              <w:rPr>
                <w:rFonts w:ascii="Bookman Old Style" w:hAnsi="Bookman Old Style" w:cs="Arial"/>
                <w:color w:val="000000"/>
              </w:rPr>
              <w:t>Dalam pengantar musyawarah sebagaimana dimaksud pada ayat (1) huruf a:</w:t>
            </w:r>
          </w:p>
        </w:tc>
        <w:tc>
          <w:tcPr>
            <w:tcW w:w="3180" w:type="dxa"/>
          </w:tcPr>
          <w:p w:rsidR="0027464F" w:rsidRPr="00A01379" w:rsidRDefault="0027464F" w:rsidP="001A6E69">
            <w:pPr>
              <w:spacing w:before="60" w:after="60"/>
              <w:ind w:left="884"/>
              <w:jc w:val="both"/>
              <w:rPr>
                <w:rFonts w:ascii="Bookman Old Style" w:hAnsi="Bookman Old Style" w:cs="Arial"/>
                <w:color w:val="000000"/>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40"/>
              </w:numPr>
              <w:autoSpaceDE w:val="0"/>
              <w:autoSpaceDN w:val="0"/>
              <w:adjustRightInd w:val="0"/>
              <w:spacing w:before="60" w:after="60"/>
              <w:ind w:left="602" w:hanging="284"/>
              <w:jc w:val="both"/>
              <w:rPr>
                <w:rFonts w:ascii="Bookman Old Style" w:hAnsi="Bookman Old Style" w:cs="Arial"/>
                <w:color w:val="000000"/>
              </w:rPr>
            </w:pPr>
            <w:r w:rsidRPr="00A01379">
              <w:rPr>
                <w:rFonts w:ascii="Bookman Old Style" w:hAnsi="Bookman Old Style" w:cs="Arial"/>
                <w:color w:val="000000"/>
              </w:rPr>
              <w:t>DPR memberikan penjelasan dan Presiden menyampaikan pandangan apabila rancangan  undang-undang berasal dari DPR;</w:t>
            </w:r>
          </w:p>
        </w:tc>
        <w:tc>
          <w:tcPr>
            <w:tcW w:w="3180" w:type="dxa"/>
          </w:tcPr>
          <w:p w:rsidR="0027464F" w:rsidRPr="00A01379" w:rsidRDefault="0027464F" w:rsidP="001A6E69">
            <w:pPr>
              <w:spacing w:before="60" w:after="60"/>
              <w:jc w:val="both"/>
              <w:rPr>
                <w:rFonts w:ascii="Bookman Old Style" w:hAnsi="Bookman Old Style" w:cs="Arial"/>
                <w:color w:val="000000"/>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40"/>
              </w:numPr>
              <w:autoSpaceDE w:val="0"/>
              <w:autoSpaceDN w:val="0"/>
              <w:adjustRightInd w:val="0"/>
              <w:spacing w:before="60" w:after="60"/>
              <w:ind w:left="602" w:hanging="284"/>
              <w:jc w:val="both"/>
              <w:rPr>
                <w:rFonts w:ascii="Bookman Old Style" w:hAnsi="Bookman Old Style" w:cs="Arial"/>
                <w:color w:val="000000"/>
              </w:rPr>
            </w:pPr>
            <w:r w:rsidRPr="00A01379">
              <w:rPr>
                <w:rFonts w:ascii="Bookman Old Style" w:hAnsi="Bookman Old Style" w:cs="Arial"/>
                <w:color w:val="000000"/>
              </w:rPr>
              <w:t>DPR memberikan penjelasan serta Presiden dan   DPD menyampaikan pandangan apabila rancangan undang-undang yang berkaitan dengan kewenangan DPD sebagaimana dimaksud dalam Pasal 71 huruf e berasal dari DPR;</w:t>
            </w:r>
          </w:p>
        </w:tc>
        <w:tc>
          <w:tcPr>
            <w:tcW w:w="3180" w:type="dxa"/>
          </w:tcPr>
          <w:p w:rsidR="0027464F" w:rsidRPr="00A01379" w:rsidRDefault="0027464F" w:rsidP="001A6E69">
            <w:pPr>
              <w:autoSpaceDE w:val="0"/>
              <w:autoSpaceDN w:val="0"/>
              <w:adjustRightInd w:val="0"/>
              <w:spacing w:before="60" w:after="60"/>
              <w:jc w:val="both"/>
              <w:rPr>
                <w:rFonts w:ascii="Bookman Old Style" w:hAnsi="Bookman Old Style" w:cs="Arial"/>
                <w:bCs/>
                <w:iCs/>
                <w:color w:val="000000"/>
              </w:rPr>
            </w:pPr>
            <w:r w:rsidRPr="00A01379">
              <w:rPr>
                <w:rFonts w:ascii="Bookman Old Style" w:hAnsi="Bookman Old Style" w:cs="Arial"/>
                <w:color w:val="000000"/>
              </w:rPr>
              <w:t>Bertentangan dengan UndangUndang Dasar Negara Republik Indonesia Tahun 1945 sepanjang tidak dimaknai, “</w:t>
            </w:r>
            <w:r w:rsidRPr="00A01379">
              <w:rPr>
                <w:rFonts w:ascii="Bookman Old Style" w:hAnsi="Bookman Old Style" w:cs="Arial"/>
                <w:b/>
                <w:color w:val="000000"/>
              </w:rPr>
              <w:t>DPD memberikan penjelasan serta Presiden dan DPR menyampaikan pandangan apabila rancangan undang-undang berkaitan dengan kewenangan DPD</w:t>
            </w:r>
            <w:r w:rsidRPr="00A01379">
              <w:rPr>
                <w:rFonts w:ascii="Bookman Old Style" w:hAnsi="Bookman Old Style" w:cs="Arial"/>
                <w:color w:val="000000"/>
              </w:rPr>
              <w:t xml:space="preserve"> ”;</w:t>
            </w: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41"/>
              </w:numPr>
              <w:autoSpaceDE w:val="0"/>
              <w:autoSpaceDN w:val="0"/>
              <w:adjustRightInd w:val="0"/>
              <w:spacing w:before="60" w:after="60"/>
              <w:ind w:left="602" w:hanging="284"/>
              <w:jc w:val="both"/>
              <w:rPr>
                <w:rFonts w:ascii="Bookman Old Style" w:hAnsi="Bookman Old Style" w:cs="Arial"/>
                <w:color w:val="000000"/>
              </w:rPr>
            </w:pPr>
            <w:r w:rsidRPr="00A01379">
              <w:rPr>
                <w:rFonts w:ascii="Bookman Old Style" w:hAnsi="Bookman Old Style" w:cs="Arial"/>
                <w:color w:val="000000"/>
              </w:rPr>
              <w:t>Presiden memberikan penjelasan dan fraksi memberikan pandangan apabila rancangan undang-undang berasal dari Presiden; atau</w:t>
            </w:r>
          </w:p>
        </w:tc>
        <w:tc>
          <w:tcPr>
            <w:tcW w:w="3180" w:type="dxa"/>
          </w:tcPr>
          <w:p w:rsidR="0027464F" w:rsidRPr="00A01379" w:rsidRDefault="0027464F" w:rsidP="001A6E69">
            <w:pPr>
              <w:spacing w:before="60" w:after="60"/>
              <w:jc w:val="both"/>
              <w:rPr>
                <w:rFonts w:ascii="Bookman Old Style" w:hAnsi="Bookman Old Style" w:cs="Arial"/>
                <w:color w:val="000000"/>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41"/>
              </w:numPr>
              <w:autoSpaceDE w:val="0"/>
              <w:autoSpaceDN w:val="0"/>
              <w:adjustRightInd w:val="0"/>
              <w:spacing w:before="60" w:after="60"/>
              <w:ind w:left="602" w:hanging="284"/>
              <w:jc w:val="both"/>
              <w:rPr>
                <w:rFonts w:ascii="Bookman Old Style" w:hAnsi="Bookman Old Style" w:cs="Arial"/>
                <w:color w:val="000000"/>
              </w:rPr>
            </w:pPr>
            <w:r w:rsidRPr="00A01379">
              <w:rPr>
                <w:rFonts w:ascii="Bookman Old Style" w:hAnsi="Bookman Old Style" w:cs="Arial"/>
                <w:color w:val="000000"/>
              </w:rPr>
              <w:t>Presiden memberikan penjelasan serta fraksi dan DPD menyampaikan pandangan apabila rancangan undang-undang yang berkaitan dengan kewenangan DPD sebagaimana dimaksud dalam Pasal 71 huruf e berasal dari Presiden.</w:t>
            </w:r>
          </w:p>
        </w:tc>
        <w:tc>
          <w:tcPr>
            <w:tcW w:w="3180" w:type="dxa"/>
          </w:tcPr>
          <w:p w:rsidR="0027464F" w:rsidRPr="00A01379" w:rsidRDefault="0027464F" w:rsidP="001A6E69">
            <w:pPr>
              <w:spacing w:before="60" w:after="60"/>
              <w:jc w:val="both"/>
              <w:rPr>
                <w:rFonts w:ascii="Bookman Old Style" w:hAnsi="Bookman Old Style" w:cs="Arial"/>
                <w:color w:val="000000"/>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39"/>
              </w:numPr>
              <w:autoSpaceDE w:val="0"/>
              <w:autoSpaceDN w:val="0"/>
              <w:adjustRightInd w:val="0"/>
              <w:spacing w:before="60" w:after="60"/>
              <w:ind w:left="493" w:hanging="426"/>
              <w:jc w:val="both"/>
              <w:rPr>
                <w:rFonts w:ascii="Bookman Old Style" w:hAnsi="Bookman Old Style" w:cs="Arial"/>
                <w:color w:val="000000"/>
              </w:rPr>
            </w:pPr>
            <w:r>
              <w:rPr>
                <w:rFonts w:ascii="Bookman Old Style" w:hAnsi="Bookman Old Style" w:cs="Arial"/>
                <w:color w:val="000000"/>
              </w:rPr>
              <w:t xml:space="preserve">Daftar inventarisasi masalah </w:t>
            </w:r>
            <w:r w:rsidRPr="00A01379">
              <w:rPr>
                <w:rFonts w:ascii="Bookman Old Style" w:hAnsi="Bookman Old Style" w:cs="Arial"/>
                <w:color w:val="000000"/>
              </w:rPr>
              <w:t>sebagaimana dimaksud pada ayat (1) huruf b diajukan oleh:</w:t>
            </w:r>
          </w:p>
        </w:tc>
        <w:tc>
          <w:tcPr>
            <w:tcW w:w="3180" w:type="dxa"/>
          </w:tcPr>
          <w:p w:rsidR="0027464F" w:rsidRPr="00A01379" w:rsidRDefault="0027464F" w:rsidP="001A6E69">
            <w:pPr>
              <w:autoSpaceDE w:val="0"/>
              <w:autoSpaceDN w:val="0"/>
              <w:adjustRightInd w:val="0"/>
              <w:spacing w:before="60" w:after="60"/>
              <w:ind w:left="34"/>
              <w:jc w:val="both"/>
              <w:rPr>
                <w:rFonts w:ascii="Bookman Old Style" w:hAnsi="Bookman Old Style" w:cs="Arial"/>
                <w:color w:val="000000"/>
              </w:rPr>
            </w:pPr>
            <w:r w:rsidRPr="00A01379">
              <w:rPr>
                <w:rFonts w:ascii="Bookman Old Style" w:hAnsi="Bookman Old Style" w:cs="Arial"/>
                <w:color w:val="000000"/>
              </w:rPr>
              <w:t>Bertentangan dengan Undang-Undang Dasar Negara Republik Indonesia Tahun 1945 sepanjang tidak  dimaknai, “</w:t>
            </w:r>
            <w:r w:rsidRPr="00A01379">
              <w:rPr>
                <w:rFonts w:ascii="Bookman Old Style" w:hAnsi="Bookman Old Style" w:cs="Arial"/>
                <w:i/>
                <w:iCs/>
                <w:color w:val="000000"/>
              </w:rPr>
              <w:t xml:space="preserve">Daftar </w:t>
            </w:r>
            <w:r w:rsidRPr="00A01379">
              <w:rPr>
                <w:rFonts w:ascii="Bookman Old Style" w:hAnsi="Bookman Old Style" w:cs="Arial"/>
                <w:i/>
                <w:iCs/>
                <w:color w:val="000000"/>
              </w:rPr>
              <w:lastRenderedPageBreak/>
              <w:t>inventarisasi masalah sebagaimanadimaksud pada ayat (1) huruf b diajukan oleh:</w:t>
            </w: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1A6E69">
            <w:pPr>
              <w:autoSpaceDE w:val="0"/>
              <w:autoSpaceDN w:val="0"/>
              <w:adjustRightInd w:val="0"/>
              <w:spacing w:before="60" w:after="60"/>
              <w:ind w:left="602" w:hanging="283"/>
              <w:jc w:val="both"/>
              <w:rPr>
                <w:rFonts w:ascii="Bookman Old Style" w:hAnsi="Bookman Old Style" w:cs="Arial"/>
                <w:color w:val="000000"/>
              </w:rPr>
            </w:pPr>
            <w:r w:rsidRPr="00A01379">
              <w:rPr>
                <w:rFonts w:ascii="Bookman Old Style" w:hAnsi="Bookman Old Style" w:cs="Arial"/>
                <w:color w:val="000000"/>
              </w:rPr>
              <w:t>a.</w:t>
            </w:r>
            <w:r w:rsidRPr="00A01379">
              <w:rPr>
                <w:rFonts w:ascii="Bookman Old Style" w:hAnsi="Bookman Old Style" w:cs="Arial"/>
                <w:color w:val="000000"/>
              </w:rPr>
              <w:tab/>
              <w:t>Presiden, apabila rancangan undang-undang berasal dari DPR.</w:t>
            </w:r>
          </w:p>
        </w:tc>
        <w:tc>
          <w:tcPr>
            <w:tcW w:w="3180" w:type="dxa"/>
          </w:tcPr>
          <w:p w:rsidR="0027464F" w:rsidRPr="00A01379" w:rsidRDefault="0027464F" w:rsidP="001A6E69">
            <w:pPr>
              <w:spacing w:before="60" w:after="60"/>
              <w:ind w:left="601" w:hanging="283"/>
              <w:jc w:val="both"/>
              <w:rPr>
                <w:rFonts w:ascii="Bookman Old Style" w:hAnsi="Bookman Old Style" w:cs="Arial"/>
                <w:color w:val="000000"/>
              </w:rPr>
            </w:pPr>
            <w:r w:rsidRPr="00A01379">
              <w:rPr>
                <w:rFonts w:ascii="Bookman Old Style" w:hAnsi="Bookman Old Style" w:cs="Arial"/>
                <w:color w:val="000000"/>
              </w:rPr>
              <w:t xml:space="preserve">a. </w:t>
            </w:r>
            <w:r w:rsidRPr="00A01379">
              <w:rPr>
                <w:rFonts w:ascii="Bookman Old Style" w:hAnsi="Bookman Old Style" w:cs="Arial"/>
                <w:color w:val="000000"/>
              </w:rPr>
              <w:tab/>
            </w:r>
            <w:r w:rsidRPr="00A01379">
              <w:rPr>
                <w:rFonts w:ascii="Bookman Old Style" w:hAnsi="Bookman Old Style" w:cs="Arial"/>
                <w:i/>
                <w:iCs/>
                <w:color w:val="000000"/>
              </w:rPr>
              <w:t>Presiden, apabila rancangan undang-undang berasal dari DPR.</w:t>
            </w: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1A6E69">
            <w:pPr>
              <w:autoSpaceDE w:val="0"/>
              <w:autoSpaceDN w:val="0"/>
              <w:adjustRightInd w:val="0"/>
              <w:spacing w:before="60" w:after="60"/>
              <w:ind w:left="602" w:hanging="283"/>
              <w:jc w:val="both"/>
              <w:rPr>
                <w:rFonts w:ascii="Bookman Old Style" w:hAnsi="Bookman Old Style" w:cs="Arial"/>
                <w:color w:val="000000"/>
              </w:rPr>
            </w:pPr>
            <w:r w:rsidRPr="00A01379">
              <w:rPr>
                <w:rFonts w:ascii="Bookman Old Style" w:hAnsi="Bookman Old Style" w:cs="Arial"/>
                <w:color w:val="000000"/>
              </w:rPr>
              <w:t>b.</w:t>
            </w:r>
            <w:r w:rsidRPr="00A01379">
              <w:rPr>
                <w:rFonts w:ascii="Bookman Old Style" w:hAnsi="Bookman Old Style" w:cs="Arial"/>
                <w:color w:val="000000"/>
              </w:rPr>
              <w:tab/>
              <w:t>DPR, apabila   rancangan undang-undang berasal dari Presiden.</w:t>
            </w:r>
          </w:p>
        </w:tc>
        <w:tc>
          <w:tcPr>
            <w:tcW w:w="3180" w:type="dxa"/>
          </w:tcPr>
          <w:p w:rsidR="0027464F" w:rsidRPr="00A01379" w:rsidRDefault="0027464F" w:rsidP="001A6E69">
            <w:pPr>
              <w:autoSpaceDE w:val="0"/>
              <w:autoSpaceDN w:val="0"/>
              <w:adjustRightInd w:val="0"/>
              <w:spacing w:before="60" w:after="60"/>
              <w:ind w:left="601" w:hanging="425"/>
              <w:jc w:val="both"/>
              <w:rPr>
                <w:rFonts w:ascii="Bookman Old Style" w:hAnsi="Bookman Old Style" w:cs="Arial"/>
                <w:i/>
                <w:iCs/>
                <w:color w:val="000000"/>
              </w:rPr>
            </w:pPr>
            <w:r w:rsidRPr="00A01379">
              <w:rPr>
                <w:rFonts w:ascii="Bookman Old Style" w:hAnsi="Bookman Old Style" w:cs="Arial"/>
                <w:i/>
                <w:iCs/>
                <w:color w:val="000000"/>
              </w:rPr>
              <w:t xml:space="preserve"> b.</w:t>
            </w:r>
            <w:r w:rsidRPr="00A01379">
              <w:rPr>
                <w:rFonts w:ascii="Bookman Old Style" w:hAnsi="Bookman Old Style" w:cs="Arial"/>
                <w:i/>
                <w:iCs/>
                <w:color w:val="000000"/>
              </w:rPr>
              <w:tab/>
              <w:t>DPR, apabila rancangan undang-undang berasal dari Presiden</w:t>
            </w:r>
            <w:r w:rsidRPr="00A01379">
              <w:rPr>
                <w:rFonts w:ascii="Bookman Old Style" w:hAnsi="Bookman Old Style" w:cs="Arial"/>
                <w:color w:val="000000"/>
              </w:rPr>
              <w:t>.</w:t>
            </w:r>
          </w:p>
          <w:p w:rsidR="0027464F" w:rsidRPr="00A01379" w:rsidRDefault="0027464F" w:rsidP="001A6E69">
            <w:pPr>
              <w:spacing w:before="60" w:after="60"/>
              <w:ind w:left="601"/>
              <w:jc w:val="both"/>
              <w:rPr>
                <w:rFonts w:ascii="Bookman Old Style" w:hAnsi="Bookman Old Style" w:cs="Arial"/>
                <w:color w:val="000000"/>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1A6E69">
            <w:pPr>
              <w:autoSpaceDE w:val="0"/>
              <w:autoSpaceDN w:val="0"/>
              <w:adjustRightInd w:val="0"/>
              <w:spacing w:before="60" w:after="60"/>
              <w:ind w:left="1310" w:hanging="284"/>
              <w:jc w:val="both"/>
              <w:rPr>
                <w:rFonts w:ascii="Bookman Old Style" w:hAnsi="Bookman Old Style" w:cs="Arial"/>
                <w:color w:val="000000"/>
              </w:rPr>
            </w:pPr>
          </w:p>
        </w:tc>
        <w:tc>
          <w:tcPr>
            <w:tcW w:w="3180" w:type="dxa"/>
          </w:tcPr>
          <w:p w:rsidR="0027464F" w:rsidRPr="00A01379" w:rsidRDefault="0027464F" w:rsidP="00BE0DEC">
            <w:pPr>
              <w:numPr>
                <w:ilvl w:val="0"/>
                <w:numId w:val="12"/>
              </w:numPr>
              <w:autoSpaceDE w:val="0"/>
              <w:autoSpaceDN w:val="0"/>
              <w:adjustRightInd w:val="0"/>
              <w:spacing w:before="60" w:after="60"/>
              <w:ind w:left="601"/>
              <w:jc w:val="both"/>
              <w:rPr>
                <w:rFonts w:ascii="Bookman Old Style" w:hAnsi="Bookman Old Style" w:cs="Arial"/>
                <w:bCs/>
                <w:i/>
                <w:iCs/>
                <w:color w:val="000000"/>
              </w:rPr>
            </w:pPr>
            <w:r w:rsidRPr="00A01379">
              <w:rPr>
                <w:rFonts w:ascii="Bookman Old Style" w:hAnsi="Bookman Old Style" w:cs="Arial"/>
                <w:b/>
                <w:i/>
                <w:iCs/>
                <w:color w:val="000000"/>
              </w:rPr>
              <w:t>DPD mengajukan Daftar Inventarisasi Masalah atas rancangan undang-undang yang berasal dari Presiden atau DPR yang berkaitan dengan otonomi daerah, hubungan pusat dan daerah, pembentukan dan pemekaran serta penggabungan daerah, pengelolaan sumber daya alam dan sumber daya ekonomi lainnya, serta perimbangan keuangan pusat dan daerah</w:t>
            </w:r>
            <w:r w:rsidRPr="00A01379">
              <w:rPr>
                <w:rFonts w:ascii="Bookman Old Style" w:hAnsi="Bookman Old Style" w:cs="Arial"/>
                <w:i/>
                <w:iCs/>
                <w:color w:val="000000"/>
              </w:rPr>
              <w:t>”;</w:t>
            </w: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39"/>
              </w:numPr>
              <w:autoSpaceDE w:val="0"/>
              <w:autoSpaceDN w:val="0"/>
              <w:adjustRightInd w:val="0"/>
              <w:spacing w:before="60" w:after="60"/>
              <w:ind w:left="319" w:hanging="284"/>
              <w:jc w:val="both"/>
              <w:rPr>
                <w:rFonts w:ascii="Bookman Old Style" w:hAnsi="Bookman Old Style" w:cs="Arial"/>
                <w:color w:val="000000"/>
              </w:rPr>
            </w:pPr>
            <w:r w:rsidRPr="00A01379">
              <w:rPr>
                <w:rFonts w:ascii="Bookman Old Style" w:hAnsi="Bookman Old Style" w:cs="Arial"/>
                <w:color w:val="000000"/>
              </w:rPr>
              <w:t>Penyampaian pendapat mini sebagaimana dimaksud pada ayat (1) huruf c disampaikan pada akhir Pembicaraan Tingkat I oleh:</w:t>
            </w:r>
          </w:p>
        </w:tc>
        <w:tc>
          <w:tcPr>
            <w:tcW w:w="3180" w:type="dxa"/>
          </w:tcPr>
          <w:p w:rsidR="0027464F" w:rsidRPr="00A01379" w:rsidRDefault="0027464F" w:rsidP="001A6E69">
            <w:pPr>
              <w:spacing w:before="60" w:after="60"/>
              <w:jc w:val="both"/>
              <w:rPr>
                <w:rFonts w:ascii="Bookman Old Style" w:hAnsi="Bookman Old Style" w:cs="Arial"/>
                <w:color w:val="000000"/>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42"/>
              </w:numPr>
              <w:autoSpaceDE w:val="0"/>
              <w:autoSpaceDN w:val="0"/>
              <w:adjustRightInd w:val="0"/>
              <w:spacing w:before="60" w:after="60"/>
              <w:ind w:left="602" w:hanging="284"/>
              <w:jc w:val="both"/>
              <w:rPr>
                <w:rFonts w:ascii="Bookman Old Style" w:hAnsi="Bookman Old Style" w:cs="Arial"/>
                <w:color w:val="000000"/>
              </w:rPr>
            </w:pPr>
            <w:r w:rsidRPr="00A01379">
              <w:rPr>
                <w:rFonts w:ascii="Bookman Old Style" w:hAnsi="Bookman Old Style" w:cs="Arial"/>
                <w:color w:val="000000"/>
              </w:rPr>
              <w:t>fraksi;</w:t>
            </w:r>
          </w:p>
        </w:tc>
        <w:tc>
          <w:tcPr>
            <w:tcW w:w="3180" w:type="dxa"/>
          </w:tcPr>
          <w:p w:rsidR="0027464F" w:rsidRPr="00A01379" w:rsidRDefault="0027464F" w:rsidP="001A6E69">
            <w:pPr>
              <w:spacing w:before="60" w:after="60"/>
              <w:jc w:val="both"/>
              <w:rPr>
                <w:rFonts w:ascii="Bookman Old Style" w:hAnsi="Bookman Old Style" w:cs="Arial"/>
                <w:color w:val="000000"/>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13"/>
              </w:numPr>
              <w:autoSpaceDE w:val="0"/>
              <w:autoSpaceDN w:val="0"/>
              <w:adjustRightInd w:val="0"/>
              <w:spacing w:before="60" w:after="60"/>
              <w:ind w:left="602" w:hanging="284"/>
              <w:jc w:val="both"/>
              <w:rPr>
                <w:rFonts w:ascii="Bookman Old Style" w:hAnsi="Bookman Old Style" w:cs="Arial"/>
                <w:color w:val="000000"/>
              </w:rPr>
            </w:pPr>
            <w:r w:rsidRPr="00A01379">
              <w:rPr>
                <w:rFonts w:ascii="Bookman Old Style" w:hAnsi="Bookman Old Style" w:cs="Arial"/>
                <w:color w:val="000000"/>
              </w:rPr>
              <w:t xml:space="preserve">DPD, apabila rancangan undang-undang berkaitan dengan kewenangan DPD sebagaimana dimaksud dalam Pasal 71 huruf e; </w:t>
            </w:r>
            <w:r w:rsidRPr="00A01379">
              <w:rPr>
                <w:rFonts w:ascii="Bookman Old Style" w:hAnsi="Bookman Old Style" w:cs="Arial"/>
                <w:color w:val="000000"/>
              </w:rPr>
              <w:lastRenderedPageBreak/>
              <w:t>dan</w:t>
            </w:r>
          </w:p>
        </w:tc>
        <w:tc>
          <w:tcPr>
            <w:tcW w:w="3180" w:type="dxa"/>
          </w:tcPr>
          <w:p w:rsidR="0027464F" w:rsidRPr="00A01379" w:rsidRDefault="0027464F" w:rsidP="001A6E69">
            <w:pPr>
              <w:spacing w:before="60" w:after="60"/>
              <w:jc w:val="both"/>
              <w:rPr>
                <w:rFonts w:ascii="Bookman Old Style" w:hAnsi="Bookman Old Style" w:cs="Arial"/>
                <w:color w:val="000000"/>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13"/>
              </w:numPr>
              <w:autoSpaceDE w:val="0"/>
              <w:autoSpaceDN w:val="0"/>
              <w:adjustRightInd w:val="0"/>
              <w:spacing w:before="60" w:after="60"/>
              <w:ind w:left="602" w:hanging="284"/>
              <w:jc w:val="both"/>
              <w:rPr>
                <w:rFonts w:ascii="Bookman Old Style" w:hAnsi="Bookman Old Style" w:cs="Arial"/>
                <w:color w:val="000000"/>
              </w:rPr>
            </w:pPr>
            <w:r w:rsidRPr="00A01379">
              <w:rPr>
                <w:rFonts w:ascii="Bookman Old Style" w:hAnsi="Bookman Old Style" w:cs="Arial"/>
                <w:color w:val="000000"/>
              </w:rPr>
              <w:t>Presiden</w:t>
            </w:r>
          </w:p>
        </w:tc>
        <w:tc>
          <w:tcPr>
            <w:tcW w:w="3180" w:type="dxa"/>
          </w:tcPr>
          <w:p w:rsidR="0027464F" w:rsidRPr="00A01379" w:rsidRDefault="0027464F" w:rsidP="001A6E69">
            <w:pPr>
              <w:spacing w:before="60" w:after="60"/>
              <w:jc w:val="both"/>
              <w:rPr>
                <w:rFonts w:ascii="Bookman Old Style" w:hAnsi="Bookman Old Style" w:cs="Arial"/>
                <w:color w:val="000000"/>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39"/>
              </w:numPr>
              <w:autoSpaceDE w:val="0"/>
              <w:autoSpaceDN w:val="0"/>
              <w:adjustRightInd w:val="0"/>
              <w:spacing w:before="60" w:after="60"/>
              <w:ind w:left="493" w:hanging="426"/>
              <w:jc w:val="both"/>
              <w:rPr>
                <w:rFonts w:ascii="Bookman Old Style" w:hAnsi="Bookman Old Style" w:cs="Arial"/>
                <w:color w:val="000000"/>
              </w:rPr>
            </w:pPr>
            <w:r w:rsidRPr="00A01379">
              <w:rPr>
                <w:rFonts w:ascii="Bookman Old Style" w:hAnsi="Bookman Old Style" w:cs="Arial"/>
                <w:color w:val="000000"/>
              </w:rPr>
              <w:t>Dalam hal DPD tidak memberikan pandangan sebagaimana dimaksud pada ayat (2) huruf b dan huruf d, dan/atau pendapat mini sebagaimana dimaksud pada ayat (4) huruf b, Pembicaraan Tingkat I tetap dilaksanakan.</w:t>
            </w:r>
          </w:p>
        </w:tc>
        <w:tc>
          <w:tcPr>
            <w:tcW w:w="3180" w:type="dxa"/>
          </w:tcPr>
          <w:p w:rsidR="0027464F" w:rsidRPr="00A01379" w:rsidRDefault="0027464F" w:rsidP="001A6E69">
            <w:pPr>
              <w:spacing w:before="60" w:after="60"/>
              <w:jc w:val="both"/>
              <w:rPr>
                <w:rFonts w:ascii="Bookman Old Style" w:hAnsi="Bookman Old Style" w:cs="Arial"/>
                <w:color w:val="000000"/>
              </w:rPr>
            </w:pPr>
          </w:p>
        </w:tc>
      </w:tr>
      <w:tr w:rsidR="0027464F" w:rsidRPr="00A01379" w:rsidTr="001A6E69">
        <w:trPr>
          <w:trHeight w:val="19"/>
        </w:trPr>
        <w:tc>
          <w:tcPr>
            <w:tcW w:w="1072" w:type="dxa"/>
          </w:tcPr>
          <w:p w:rsidR="0027464F" w:rsidRPr="00A01379" w:rsidRDefault="0027464F" w:rsidP="00BE0DEC">
            <w:pPr>
              <w:pStyle w:val="ColorfulList-Accent13"/>
              <w:numPr>
                <w:ilvl w:val="0"/>
                <w:numId w:val="43"/>
              </w:numPr>
              <w:tabs>
                <w:tab w:val="left" w:pos="218"/>
              </w:tabs>
              <w:spacing w:before="60" w:after="60" w:line="240" w:lineRule="auto"/>
              <w:ind w:left="0" w:firstLine="0"/>
              <w:contextualSpacing/>
              <w:jc w:val="center"/>
              <w:outlineLvl w:val="0"/>
              <w:rPr>
                <w:rFonts w:ascii="Bookman Old Style" w:eastAsia="Times New Roman" w:hAnsi="Bookman Old Style" w:cs="Arial"/>
                <w:color w:val="000000"/>
                <w:sz w:val="24"/>
                <w:szCs w:val="24"/>
                <w:lang w:eastAsia="id-ID"/>
              </w:rPr>
            </w:pPr>
          </w:p>
        </w:tc>
        <w:tc>
          <w:tcPr>
            <w:tcW w:w="4107" w:type="dxa"/>
          </w:tcPr>
          <w:p w:rsidR="0027464F" w:rsidRPr="00A01379" w:rsidRDefault="0027464F" w:rsidP="00BE0DEC">
            <w:pPr>
              <w:numPr>
                <w:ilvl w:val="0"/>
                <w:numId w:val="39"/>
              </w:numPr>
              <w:autoSpaceDE w:val="0"/>
              <w:autoSpaceDN w:val="0"/>
              <w:adjustRightInd w:val="0"/>
              <w:spacing w:before="60" w:after="60"/>
              <w:ind w:left="493" w:hanging="458"/>
              <w:jc w:val="both"/>
              <w:rPr>
                <w:rFonts w:ascii="Bookman Old Style" w:hAnsi="Bookman Old Style" w:cs="Arial"/>
                <w:color w:val="000000"/>
              </w:rPr>
            </w:pPr>
            <w:r w:rsidRPr="00A01379">
              <w:rPr>
                <w:rFonts w:ascii="Bookman Old Style" w:hAnsi="Bookman Old Style" w:cs="Arial"/>
                <w:color w:val="000000"/>
              </w:rPr>
              <w:t>Dalam Pembicaraan Tingkat I dapat diundang pimpinan lembaga negara atau lembaga lain apabila materi rancangan undang-undang berkaitan dengan lembaga negara atau lembaga lain.</w:t>
            </w:r>
          </w:p>
        </w:tc>
        <w:tc>
          <w:tcPr>
            <w:tcW w:w="3180" w:type="dxa"/>
          </w:tcPr>
          <w:p w:rsidR="0027464F" w:rsidRPr="00A01379" w:rsidRDefault="0027464F" w:rsidP="001A6E69">
            <w:pPr>
              <w:spacing w:before="60" w:after="60"/>
              <w:jc w:val="both"/>
              <w:rPr>
                <w:rFonts w:ascii="Bookman Old Style" w:hAnsi="Bookman Old Style" w:cs="Arial"/>
                <w:color w:val="000000"/>
              </w:rPr>
            </w:pPr>
          </w:p>
        </w:tc>
      </w:tr>
    </w:tbl>
    <w:p w:rsidR="0027464F" w:rsidRDefault="0027464F" w:rsidP="0027464F">
      <w:pPr>
        <w:spacing w:before="120" w:after="120"/>
        <w:rPr>
          <w:rFonts w:ascii="Bookman Old Style" w:hAnsi="Bookman Old Style"/>
        </w:rPr>
      </w:pPr>
    </w:p>
    <w:p w:rsidR="0027464F" w:rsidRDefault="0027464F" w:rsidP="0027464F">
      <w:pPr>
        <w:autoSpaceDE w:val="0"/>
        <w:autoSpaceDN w:val="0"/>
        <w:adjustRightInd w:val="0"/>
        <w:spacing w:before="120"/>
        <w:ind w:left="284" w:hanging="426"/>
        <w:jc w:val="both"/>
        <w:rPr>
          <w:rFonts w:ascii="Bookman Old Style" w:hAnsi="Bookman Old Style" w:cs="Arial"/>
          <w:b/>
        </w:rPr>
      </w:pPr>
      <w:r w:rsidRPr="002D5C24">
        <w:rPr>
          <w:rFonts w:ascii="Bookman Old Style" w:hAnsi="Bookman Old Style"/>
          <w:b/>
        </w:rPr>
        <w:t xml:space="preserve">3. </w:t>
      </w:r>
      <w:r w:rsidRPr="002D5C24">
        <w:rPr>
          <w:rFonts w:ascii="Bookman Old Style" w:hAnsi="Bookman Old Style" w:cs="Arial"/>
          <w:b/>
        </w:rPr>
        <w:t xml:space="preserve">Undang-Undang Nomor 24 Tahun 2000 </w:t>
      </w:r>
      <w:proofErr w:type="gramStart"/>
      <w:r w:rsidRPr="002D5C24">
        <w:rPr>
          <w:rFonts w:ascii="Bookman Old Style" w:hAnsi="Bookman Old Style" w:cs="Arial"/>
          <w:b/>
        </w:rPr>
        <w:t>tentang  Perjanjian</w:t>
      </w:r>
      <w:proofErr w:type="gramEnd"/>
      <w:r w:rsidRPr="002D5C24">
        <w:rPr>
          <w:rFonts w:ascii="Bookman Old Style" w:hAnsi="Bookman Old Style" w:cs="Arial"/>
          <w:b/>
        </w:rPr>
        <w:t xml:space="preserve"> Internasional</w:t>
      </w:r>
    </w:p>
    <w:p w:rsidR="0027464F" w:rsidRPr="002D5C24" w:rsidRDefault="0027464F" w:rsidP="0027464F">
      <w:pPr>
        <w:spacing w:before="120" w:line="360" w:lineRule="auto"/>
        <w:jc w:val="both"/>
        <w:rPr>
          <w:rFonts w:ascii="Bookman Old Style" w:hAnsi="Bookman Old Style" w:cs="Arial"/>
        </w:rPr>
      </w:pPr>
      <w:r w:rsidRPr="002D5C24">
        <w:rPr>
          <w:rFonts w:ascii="Bookman Old Style" w:hAnsi="Bookman Old Style" w:cs="Arial"/>
        </w:rPr>
        <w:t xml:space="preserve">Di dalam Pasal 9 sampai 14 UU 24/2000 diatur bahwasannya </w:t>
      </w:r>
      <w:proofErr w:type="gramStart"/>
      <w:r w:rsidRPr="002D5C24">
        <w:rPr>
          <w:rFonts w:ascii="Bookman Old Style" w:hAnsi="Bookman Old Style" w:cs="Arial"/>
        </w:rPr>
        <w:t>pengesahan  perjanjian</w:t>
      </w:r>
      <w:proofErr w:type="gramEnd"/>
      <w:r w:rsidRPr="002D5C24">
        <w:rPr>
          <w:rFonts w:ascii="Bookman Old Style" w:hAnsi="Bookman Old Style" w:cs="Arial"/>
        </w:rPr>
        <w:t xml:space="preserve">  internasional  oleh Pemerintah Republik Indonesia dilakukan sepanjang dipersyaratkan oleh perjanjian internasional tersebut. Pengesahan suatu perjanjian internasional dilakukan berdasarkan </w:t>
      </w:r>
      <w:proofErr w:type="gramStart"/>
      <w:r w:rsidRPr="002D5C24">
        <w:rPr>
          <w:rFonts w:ascii="Bookman Old Style" w:hAnsi="Bookman Old Style" w:cs="Arial"/>
        </w:rPr>
        <w:t>ketetapan  yang</w:t>
      </w:r>
      <w:proofErr w:type="gramEnd"/>
      <w:r w:rsidRPr="002D5C24">
        <w:rPr>
          <w:rFonts w:ascii="Bookman Old Style" w:hAnsi="Bookman Old Style" w:cs="Arial"/>
        </w:rPr>
        <w:t xml:space="preserve">  disepakati  oleh  para pihak.   Perjanjian   internasional   yang </w:t>
      </w:r>
      <w:proofErr w:type="gramStart"/>
      <w:r w:rsidRPr="002D5C24">
        <w:rPr>
          <w:rFonts w:ascii="Bookman Old Style" w:hAnsi="Bookman Old Style" w:cs="Arial"/>
        </w:rPr>
        <w:t>memerlukan  pengesahan</w:t>
      </w:r>
      <w:proofErr w:type="gramEnd"/>
      <w:r w:rsidRPr="002D5C24">
        <w:rPr>
          <w:rFonts w:ascii="Bookman Old Style" w:hAnsi="Bookman Old Style" w:cs="Arial"/>
        </w:rPr>
        <w:t xml:space="preserve">  akan  mulai berlaku setelah terpenuhinya prosedur pengesahan sebagaimana diatur dalam Undang-Undang 24/2000.</w:t>
      </w:r>
    </w:p>
    <w:p w:rsidR="0027464F" w:rsidRPr="002D5C24" w:rsidRDefault="0027464F" w:rsidP="0027464F">
      <w:pPr>
        <w:spacing w:before="120" w:line="360" w:lineRule="auto"/>
        <w:jc w:val="both"/>
        <w:rPr>
          <w:rFonts w:ascii="Bookman Old Style" w:hAnsi="Bookman Old Style" w:cs="Arial"/>
        </w:rPr>
      </w:pPr>
      <w:r>
        <w:rPr>
          <w:rFonts w:ascii="Bookman Old Style" w:hAnsi="Bookman Old Style" w:cs="Arial"/>
        </w:rPr>
        <w:t>Pengesahan</w:t>
      </w:r>
      <w:r>
        <w:rPr>
          <w:rFonts w:ascii="Bookman Old Style" w:hAnsi="Bookman Old Style" w:cs="Arial"/>
          <w:lang w:val="id-ID"/>
        </w:rPr>
        <w:t xml:space="preserve"> </w:t>
      </w:r>
      <w:r>
        <w:rPr>
          <w:rFonts w:ascii="Bookman Old Style" w:hAnsi="Bookman Old Style" w:cs="Arial"/>
        </w:rPr>
        <w:t>perjanjian</w:t>
      </w:r>
      <w:r>
        <w:rPr>
          <w:rFonts w:ascii="Bookman Old Style" w:hAnsi="Bookman Old Style" w:cs="Arial"/>
          <w:lang w:val="id-ID"/>
        </w:rPr>
        <w:t xml:space="preserve"> </w:t>
      </w:r>
      <w:r w:rsidRPr="002D5C24">
        <w:rPr>
          <w:rFonts w:ascii="Bookman Old Style" w:hAnsi="Bookman Old Style" w:cs="Arial"/>
        </w:rPr>
        <w:t xml:space="preserve">internasional </w:t>
      </w:r>
      <w:proofErr w:type="gramStart"/>
      <w:r w:rsidRPr="002D5C24">
        <w:rPr>
          <w:rFonts w:ascii="Bookman Old Style" w:hAnsi="Bookman Old Style" w:cs="Arial"/>
        </w:rPr>
        <w:t>dilakukan  dengan</w:t>
      </w:r>
      <w:proofErr w:type="gramEnd"/>
      <w:r w:rsidRPr="002D5C24">
        <w:rPr>
          <w:rFonts w:ascii="Bookman Old Style" w:hAnsi="Bookman Old Style" w:cs="Arial"/>
        </w:rPr>
        <w:t xml:space="preserve">  Undang-Undang atau Peraturan Presiden. </w:t>
      </w:r>
      <w:proofErr w:type="gramStart"/>
      <w:r w:rsidRPr="002D5C24">
        <w:rPr>
          <w:rFonts w:ascii="Bookman Old Style" w:hAnsi="Bookman Old Style" w:cs="Arial"/>
        </w:rPr>
        <w:t>Pengesahan dengan Undang-</w:t>
      </w:r>
      <w:r>
        <w:rPr>
          <w:rFonts w:ascii="Bookman Old Style" w:hAnsi="Bookman Old Style" w:cs="Arial"/>
        </w:rPr>
        <w:t>Undang</w:t>
      </w:r>
      <w:r>
        <w:rPr>
          <w:rFonts w:ascii="Bookman Old Style" w:hAnsi="Bookman Old Style" w:cs="Arial"/>
          <w:lang w:val="id-ID"/>
        </w:rPr>
        <w:t xml:space="preserve"> </w:t>
      </w:r>
      <w:r>
        <w:rPr>
          <w:rFonts w:ascii="Bookman Old Style" w:hAnsi="Bookman Old Style" w:cs="Arial"/>
        </w:rPr>
        <w:t>memerlukan</w:t>
      </w:r>
      <w:r>
        <w:rPr>
          <w:rFonts w:ascii="Bookman Old Style" w:hAnsi="Bookman Old Style" w:cs="Arial"/>
          <w:lang w:val="id-ID"/>
        </w:rPr>
        <w:t xml:space="preserve"> </w:t>
      </w:r>
      <w:r w:rsidRPr="002D5C24">
        <w:rPr>
          <w:rFonts w:ascii="Bookman Old Style" w:hAnsi="Bookman Old Style" w:cs="Arial"/>
        </w:rPr>
        <w:t>persetujuan Dewan Perwakilan Rakyat.</w:t>
      </w:r>
      <w:proofErr w:type="gramEnd"/>
      <w:r w:rsidRPr="002D5C24">
        <w:rPr>
          <w:rFonts w:ascii="Bookman Old Style" w:hAnsi="Bookman Old Style" w:cs="Arial"/>
        </w:rPr>
        <w:t xml:space="preserve"> </w:t>
      </w:r>
      <w:proofErr w:type="gramStart"/>
      <w:r w:rsidRPr="002D5C24">
        <w:rPr>
          <w:rFonts w:ascii="Bookman Old Style" w:hAnsi="Bookman Old Style" w:cs="Arial"/>
        </w:rPr>
        <w:t>Pengesahan dengan Peraturan Presiden selanjutnya diberitahukan kepada Dewan Perwakilan Rakyat.</w:t>
      </w:r>
      <w:proofErr w:type="gramEnd"/>
    </w:p>
    <w:p w:rsidR="0027464F" w:rsidRPr="002D5C24" w:rsidRDefault="0027464F" w:rsidP="0027464F">
      <w:pPr>
        <w:spacing w:before="120" w:line="360" w:lineRule="auto"/>
        <w:jc w:val="both"/>
        <w:rPr>
          <w:rFonts w:ascii="Bookman Old Style" w:hAnsi="Bookman Old Style" w:cs="Arial"/>
        </w:rPr>
      </w:pPr>
      <w:r w:rsidRPr="002D5C24">
        <w:rPr>
          <w:rFonts w:ascii="Bookman Old Style" w:hAnsi="Bookman Old Style" w:cs="Arial"/>
        </w:rPr>
        <w:t xml:space="preserve">Pengesahan perjanjian internasional dilakukan dengan   Undang-Undang   </w:t>
      </w:r>
      <w:proofErr w:type="gramStart"/>
      <w:r w:rsidRPr="002D5C24">
        <w:rPr>
          <w:rFonts w:ascii="Bookman Old Style" w:hAnsi="Bookman Old Style" w:cs="Arial"/>
        </w:rPr>
        <w:t>apabila  berkenaan</w:t>
      </w:r>
      <w:proofErr w:type="gramEnd"/>
      <w:r w:rsidRPr="002D5C24">
        <w:rPr>
          <w:rFonts w:ascii="Bookman Old Style" w:hAnsi="Bookman Old Style" w:cs="Arial"/>
        </w:rPr>
        <w:t xml:space="preserve"> dengan:</w:t>
      </w:r>
    </w:p>
    <w:p w:rsidR="0027464F" w:rsidRPr="002D5C24" w:rsidRDefault="0027464F" w:rsidP="0027464F">
      <w:pPr>
        <w:spacing w:before="120" w:line="360" w:lineRule="auto"/>
        <w:ind w:left="1560" w:hanging="426"/>
        <w:jc w:val="both"/>
        <w:rPr>
          <w:rFonts w:ascii="Bookman Old Style" w:hAnsi="Bookman Old Style" w:cs="Arial"/>
        </w:rPr>
      </w:pPr>
      <w:proofErr w:type="gramStart"/>
      <w:r w:rsidRPr="002D5C24">
        <w:rPr>
          <w:rFonts w:ascii="Bookman Old Style" w:hAnsi="Bookman Old Style" w:cs="Arial"/>
        </w:rPr>
        <w:t>a</w:t>
      </w:r>
      <w:proofErr w:type="gramEnd"/>
      <w:r w:rsidRPr="002D5C24">
        <w:rPr>
          <w:rFonts w:ascii="Bookman Old Style" w:hAnsi="Bookman Old Style" w:cs="Arial"/>
        </w:rPr>
        <w:t>.</w:t>
      </w:r>
      <w:r w:rsidRPr="002D5C24">
        <w:rPr>
          <w:rFonts w:ascii="Bookman Old Style" w:hAnsi="Bookman Old Style" w:cs="Arial"/>
        </w:rPr>
        <w:tab/>
        <w:t>masalah politik, perdamaian, pertahanan, dan keamanan negara;</w:t>
      </w:r>
    </w:p>
    <w:p w:rsidR="0027464F" w:rsidRPr="002D5C24" w:rsidRDefault="0027464F" w:rsidP="0027464F">
      <w:pPr>
        <w:spacing w:before="120" w:line="360" w:lineRule="auto"/>
        <w:ind w:left="1560" w:hanging="426"/>
        <w:jc w:val="both"/>
        <w:rPr>
          <w:rFonts w:ascii="Bookman Old Style" w:hAnsi="Bookman Old Style" w:cs="Arial"/>
        </w:rPr>
      </w:pPr>
      <w:proofErr w:type="gramStart"/>
      <w:r w:rsidRPr="002D5C24">
        <w:rPr>
          <w:rFonts w:ascii="Bookman Old Style" w:hAnsi="Bookman Old Style" w:cs="Arial"/>
        </w:rPr>
        <w:t>b</w:t>
      </w:r>
      <w:proofErr w:type="gramEnd"/>
      <w:r w:rsidRPr="002D5C24">
        <w:rPr>
          <w:rFonts w:ascii="Bookman Old Style" w:hAnsi="Bookman Old Style" w:cs="Arial"/>
        </w:rPr>
        <w:t>.</w:t>
      </w:r>
      <w:r w:rsidRPr="002D5C24">
        <w:rPr>
          <w:rFonts w:ascii="Bookman Old Style" w:hAnsi="Bookman Old Style" w:cs="Arial"/>
        </w:rPr>
        <w:tab/>
        <w:t>perubahan wilayah atau penetapan batas wilayah negara Republik Indonesia;</w:t>
      </w:r>
    </w:p>
    <w:p w:rsidR="0027464F" w:rsidRPr="002D5C24" w:rsidRDefault="0027464F" w:rsidP="0027464F">
      <w:pPr>
        <w:spacing w:before="120" w:line="360" w:lineRule="auto"/>
        <w:ind w:left="1560" w:hanging="426"/>
        <w:jc w:val="both"/>
        <w:rPr>
          <w:rFonts w:ascii="Bookman Old Style" w:hAnsi="Bookman Old Style" w:cs="Arial"/>
        </w:rPr>
      </w:pPr>
      <w:proofErr w:type="gramStart"/>
      <w:r w:rsidRPr="002D5C24">
        <w:rPr>
          <w:rFonts w:ascii="Bookman Old Style" w:hAnsi="Bookman Old Style" w:cs="Arial"/>
        </w:rPr>
        <w:t>c</w:t>
      </w:r>
      <w:proofErr w:type="gramEnd"/>
      <w:r w:rsidRPr="002D5C24">
        <w:rPr>
          <w:rFonts w:ascii="Bookman Old Style" w:hAnsi="Bookman Old Style" w:cs="Arial"/>
        </w:rPr>
        <w:t>.</w:t>
      </w:r>
      <w:r w:rsidRPr="002D5C24">
        <w:rPr>
          <w:rFonts w:ascii="Bookman Old Style" w:hAnsi="Bookman Old Style" w:cs="Arial"/>
        </w:rPr>
        <w:tab/>
        <w:t>kedaulatan atau hak berdaulat negara;</w:t>
      </w:r>
    </w:p>
    <w:p w:rsidR="0027464F" w:rsidRPr="002D5C24" w:rsidRDefault="0027464F" w:rsidP="0027464F">
      <w:pPr>
        <w:spacing w:before="120" w:line="360" w:lineRule="auto"/>
        <w:ind w:left="1560" w:hanging="426"/>
        <w:jc w:val="both"/>
        <w:rPr>
          <w:rFonts w:ascii="Bookman Old Style" w:hAnsi="Bookman Old Style" w:cs="Arial"/>
        </w:rPr>
      </w:pPr>
      <w:proofErr w:type="gramStart"/>
      <w:r w:rsidRPr="002D5C24">
        <w:rPr>
          <w:rFonts w:ascii="Bookman Old Style" w:hAnsi="Bookman Old Style" w:cs="Arial"/>
        </w:rPr>
        <w:t>d</w:t>
      </w:r>
      <w:proofErr w:type="gramEnd"/>
      <w:r w:rsidRPr="002D5C24">
        <w:rPr>
          <w:rFonts w:ascii="Bookman Old Style" w:hAnsi="Bookman Old Style" w:cs="Arial"/>
        </w:rPr>
        <w:t>.</w:t>
      </w:r>
      <w:r w:rsidRPr="002D5C24">
        <w:rPr>
          <w:rFonts w:ascii="Bookman Old Style" w:hAnsi="Bookman Old Style" w:cs="Arial"/>
        </w:rPr>
        <w:tab/>
        <w:t>hak asasi manusia dan lingkungan hidup;</w:t>
      </w:r>
    </w:p>
    <w:p w:rsidR="0027464F" w:rsidRPr="002D5C24" w:rsidRDefault="0027464F" w:rsidP="0027464F">
      <w:pPr>
        <w:spacing w:before="120" w:line="360" w:lineRule="auto"/>
        <w:ind w:left="1560" w:hanging="426"/>
        <w:jc w:val="both"/>
        <w:rPr>
          <w:rFonts w:ascii="Bookman Old Style" w:hAnsi="Bookman Old Style" w:cs="Arial"/>
        </w:rPr>
      </w:pPr>
      <w:proofErr w:type="gramStart"/>
      <w:r w:rsidRPr="002D5C24">
        <w:rPr>
          <w:rFonts w:ascii="Bookman Old Style" w:hAnsi="Bookman Old Style" w:cs="Arial"/>
        </w:rPr>
        <w:lastRenderedPageBreak/>
        <w:t>e</w:t>
      </w:r>
      <w:proofErr w:type="gramEnd"/>
      <w:r w:rsidRPr="002D5C24">
        <w:rPr>
          <w:rFonts w:ascii="Bookman Old Style" w:hAnsi="Bookman Old Style" w:cs="Arial"/>
        </w:rPr>
        <w:t>.</w:t>
      </w:r>
      <w:r w:rsidRPr="002D5C24">
        <w:rPr>
          <w:rFonts w:ascii="Bookman Old Style" w:hAnsi="Bookman Old Style" w:cs="Arial"/>
        </w:rPr>
        <w:tab/>
        <w:t>pembentukan kaidah hukum baru; dan</w:t>
      </w:r>
    </w:p>
    <w:p w:rsidR="0027464F" w:rsidRPr="002D5C24" w:rsidRDefault="0027464F" w:rsidP="0027464F">
      <w:pPr>
        <w:spacing w:before="120" w:line="360" w:lineRule="auto"/>
        <w:ind w:left="1560" w:hanging="426"/>
        <w:jc w:val="both"/>
        <w:rPr>
          <w:rFonts w:ascii="Bookman Old Style" w:hAnsi="Bookman Old Style" w:cs="Arial"/>
        </w:rPr>
      </w:pPr>
      <w:proofErr w:type="gramStart"/>
      <w:r w:rsidRPr="002D5C24">
        <w:rPr>
          <w:rFonts w:ascii="Bookman Old Style" w:hAnsi="Bookman Old Style" w:cs="Arial"/>
        </w:rPr>
        <w:t>f</w:t>
      </w:r>
      <w:proofErr w:type="gramEnd"/>
      <w:r w:rsidRPr="002D5C24">
        <w:rPr>
          <w:rFonts w:ascii="Bookman Old Style" w:hAnsi="Bookman Old Style" w:cs="Arial"/>
        </w:rPr>
        <w:t>.</w:t>
      </w:r>
      <w:r w:rsidRPr="002D5C24">
        <w:rPr>
          <w:rFonts w:ascii="Bookman Old Style" w:hAnsi="Bookman Old Style" w:cs="Arial"/>
        </w:rPr>
        <w:tab/>
        <w:t>pinjaman dan/atau hibah luar negeri.</w:t>
      </w:r>
    </w:p>
    <w:p w:rsidR="0027464F" w:rsidRDefault="0027464F" w:rsidP="0027464F">
      <w:pPr>
        <w:spacing w:before="120" w:line="360" w:lineRule="auto"/>
        <w:jc w:val="both"/>
        <w:rPr>
          <w:rFonts w:ascii="Bookman Old Style" w:hAnsi="Bookman Old Style" w:cs="Arial"/>
        </w:rPr>
      </w:pPr>
      <w:r w:rsidRPr="002D5C24">
        <w:rPr>
          <w:rFonts w:ascii="Bookman Old Style" w:hAnsi="Bookman Old Style" w:cs="Arial"/>
        </w:rPr>
        <w:t xml:space="preserve">Pengesahan perjanjian internasional melalui Undang-Undang dilakukan berdasarkan   materi   perjanjian   dan </w:t>
      </w:r>
      <w:proofErr w:type="gramStart"/>
      <w:r w:rsidRPr="002D5C24">
        <w:rPr>
          <w:rFonts w:ascii="Bookman Old Style" w:hAnsi="Bookman Old Style" w:cs="Arial"/>
        </w:rPr>
        <w:t>bukan  berdasarkan</w:t>
      </w:r>
      <w:proofErr w:type="gramEnd"/>
      <w:r w:rsidRPr="002D5C24">
        <w:rPr>
          <w:rFonts w:ascii="Bookman Old Style" w:hAnsi="Bookman Old Style" w:cs="Arial"/>
        </w:rPr>
        <w:t xml:space="preserve">  bentuk  dan  nama (</w:t>
      </w:r>
      <w:r w:rsidRPr="002D5C24">
        <w:rPr>
          <w:rFonts w:ascii="Bookman Old Style" w:hAnsi="Bookman Old Style" w:cs="Arial"/>
          <w:i/>
        </w:rPr>
        <w:t>nomenclature</w:t>
      </w:r>
      <w:r w:rsidRPr="002D5C24">
        <w:rPr>
          <w:rFonts w:ascii="Bookman Old Style" w:hAnsi="Bookman Old Style" w:cs="Arial"/>
        </w:rPr>
        <w:t xml:space="preserve">)  perjanjian.  Klasifikasi menurut materi perjanjian </w:t>
      </w:r>
      <w:proofErr w:type="gramStart"/>
      <w:r w:rsidRPr="002D5C24">
        <w:rPr>
          <w:rFonts w:ascii="Bookman Old Style" w:hAnsi="Bookman Old Style" w:cs="Arial"/>
        </w:rPr>
        <w:t>dimaksudkan  agar</w:t>
      </w:r>
      <w:proofErr w:type="gramEnd"/>
      <w:r w:rsidRPr="002D5C24">
        <w:rPr>
          <w:rFonts w:ascii="Bookman Old Style" w:hAnsi="Bookman Old Style" w:cs="Arial"/>
        </w:rPr>
        <w:t xml:space="preserve">  tercipta  kepastian hukum dan  keseragaman  atas  bentuk pengesahan   perjanjian   internasional dengan Undang-Undang. Mekanisme dan prosedur pinjaman dan/atau hibah luar   negeri   beserta   persetujuannya </w:t>
      </w:r>
      <w:proofErr w:type="gramStart"/>
      <w:r w:rsidRPr="002D5C24">
        <w:rPr>
          <w:rFonts w:ascii="Bookman Old Style" w:hAnsi="Bookman Old Style" w:cs="Arial"/>
        </w:rPr>
        <w:t>oleh  Dewan</w:t>
      </w:r>
      <w:proofErr w:type="gramEnd"/>
      <w:r w:rsidRPr="002D5C24">
        <w:rPr>
          <w:rFonts w:ascii="Bookman Old Style" w:hAnsi="Bookman Old Style" w:cs="Arial"/>
        </w:rPr>
        <w:t xml:space="preserve">  Perwakilan  Rakyat  akan diatur dengan Undang-Undang tersendiri.</w:t>
      </w:r>
    </w:p>
    <w:p w:rsidR="0027464F" w:rsidRDefault="0027464F" w:rsidP="0027464F">
      <w:pPr>
        <w:spacing w:before="120" w:line="360" w:lineRule="auto"/>
        <w:jc w:val="both"/>
        <w:rPr>
          <w:rFonts w:ascii="Bookman Old Style" w:hAnsi="Bookman Old Style" w:cs="Arial"/>
          <w:lang w:val="id-ID"/>
        </w:rPr>
      </w:pPr>
      <w:proofErr w:type="gramStart"/>
      <w:r w:rsidRPr="002D5C24">
        <w:rPr>
          <w:rFonts w:ascii="Bookman Old Style" w:hAnsi="Bookman Old Style" w:cs="Arial"/>
        </w:rPr>
        <w:t>Setiap Undang-Undang tentang pengesahan perjanjian internasional   ditempatkan   dalam   Lembaran Negara Republik Indonesia.</w:t>
      </w:r>
      <w:proofErr w:type="gramEnd"/>
      <w:r w:rsidRPr="002D5C24">
        <w:rPr>
          <w:rFonts w:ascii="Bookman Old Style" w:hAnsi="Bookman Old Style" w:cs="Arial"/>
        </w:rPr>
        <w:t xml:space="preserve"> Penempatan    peraturan    </w:t>
      </w:r>
      <w:r>
        <w:rPr>
          <w:rFonts w:ascii="Bookman Old Style" w:hAnsi="Bookman Old Style" w:cs="Arial"/>
        </w:rPr>
        <w:t>perundang- undangan</w:t>
      </w:r>
      <w:r>
        <w:rPr>
          <w:rFonts w:ascii="Bookman Old Style" w:hAnsi="Bookman Old Style" w:cs="Arial"/>
        </w:rPr>
        <w:tab/>
        <w:t xml:space="preserve"> pengesahan </w:t>
      </w:r>
      <w:r w:rsidRPr="002D5C24">
        <w:rPr>
          <w:rFonts w:ascii="Bookman Old Style" w:hAnsi="Bookman Old Style" w:cs="Arial"/>
        </w:rPr>
        <w:t xml:space="preserve">suatu perjanjian </w:t>
      </w:r>
      <w:proofErr w:type="gramStart"/>
      <w:r w:rsidRPr="002D5C24">
        <w:rPr>
          <w:rFonts w:ascii="Bookman Old Style" w:hAnsi="Bookman Old Style" w:cs="Arial"/>
        </w:rPr>
        <w:t>internasional  di</w:t>
      </w:r>
      <w:proofErr w:type="gramEnd"/>
      <w:r w:rsidRPr="002D5C24">
        <w:rPr>
          <w:rFonts w:ascii="Bookman Old Style" w:hAnsi="Bookman Old Style" w:cs="Arial"/>
        </w:rPr>
        <w:t xml:space="preserve"> dalam lembaran   negara   dimaksudkan   agar setiap orang dapat mengetahui perjanjian yang dibuat pemerintah dan mengikat seluruh warga negara Indonesia.</w:t>
      </w:r>
    </w:p>
    <w:p w:rsidR="00CF0D47" w:rsidRPr="00CF0D47" w:rsidRDefault="00CF0D47" w:rsidP="0027464F">
      <w:pPr>
        <w:spacing w:before="120" w:line="360" w:lineRule="auto"/>
        <w:jc w:val="both"/>
        <w:rPr>
          <w:rFonts w:ascii="Bookman Old Style" w:hAnsi="Bookman Old Style" w:cs="Arial"/>
          <w:lang w:val="id-ID"/>
        </w:rPr>
      </w:pPr>
    </w:p>
    <w:p w:rsidR="0027464F" w:rsidRPr="00A01379" w:rsidRDefault="0027464F" w:rsidP="0027464F">
      <w:pPr>
        <w:spacing w:before="120" w:after="120" w:line="360" w:lineRule="auto"/>
        <w:rPr>
          <w:rFonts w:ascii="Bookman Old Style" w:hAnsi="Bookman Old Style"/>
          <w:b/>
        </w:rPr>
      </w:pPr>
      <w:r w:rsidRPr="00A01379">
        <w:rPr>
          <w:rFonts w:ascii="Bookman Old Style" w:hAnsi="Bookman Old Style"/>
          <w:b/>
        </w:rPr>
        <w:t xml:space="preserve">C.  </w:t>
      </w:r>
      <w:r>
        <w:rPr>
          <w:rFonts w:ascii="Bookman Old Style" w:hAnsi="Bookman Old Style"/>
          <w:b/>
        </w:rPr>
        <w:t>POKOK-POKOK PENGATURAN MENURUT PUTUSAN MK</w:t>
      </w:r>
    </w:p>
    <w:p w:rsidR="0027464F" w:rsidRPr="00A01379" w:rsidRDefault="0027464F" w:rsidP="0027464F">
      <w:pPr>
        <w:spacing w:line="360" w:lineRule="auto"/>
        <w:ind w:firstLine="709"/>
        <w:jc w:val="both"/>
        <w:rPr>
          <w:rFonts w:ascii="Bookman Old Style" w:hAnsi="Bookman Old Style"/>
          <w:color w:val="000000"/>
        </w:rPr>
      </w:pPr>
      <w:proofErr w:type="gramStart"/>
      <w:r w:rsidRPr="00A01379">
        <w:rPr>
          <w:rFonts w:ascii="Bookman Old Style" w:hAnsi="Bookman Old Style"/>
          <w:color w:val="000000"/>
        </w:rPr>
        <w:t>Dalam perspeksif normatif, konstitusi telah menetapkan kedudukan DPD setara dengan DPR.</w:t>
      </w:r>
      <w:proofErr w:type="gramEnd"/>
      <w:r w:rsidRPr="00A01379">
        <w:rPr>
          <w:rFonts w:ascii="Bookman Old Style" w:hAnsi="Bookman Old Style"/>
          <w:color w:val="000000"/>
        </w:rPr>
        <w:t xml:space="preserve"> </w:t>
      </w:r>
      <w:proofErr w:type="gramStart"/>
      <w:r w:rsidRPr="00A01379">
        <w:rPr>
          <w:rFonts w:ascii="Bookman Old Style" w:hAnsi="Bookman Old Style"/>
          <w:color w:val="000000"/>
        </w:rPr>
        <w:t>Kedudukan DPD ini ditegaskan oleh Mahkamah Konstitusi dalam Perkara Nomor 92/PUU-X/2012.</w:t>
      </w:r>
      <w:proofErr w:type="gramEnd"/>
      <w:r w:rsidRPr="00A01379">
        <w:rPr>
          <w:rFonts w:ascii="Bookman Old Style" w:hAnsi="Bookman Old Style"/>
          <w:color w:val="000000"/>
        </w:rPr>
        <w:t xml:space="preserve"> </w:t>
      </w:r>
      <w:proofErr w:type="gramStart"/>
      <w:r w:rsidRPr="00A01379">
        <w:rPr>
          <w:rFonts w:ascii="Bookman Old Style" w:hAnsi="Bookman Old Style"/>
          <w:color w:val="000000"/>
        </w:rPr>
        <w:t>Namun kewenangan DPD tersebut selalu “dipangkas” melalui UU MD3 dan UU P3.</w:t>
      </w:r>
      <w:proofErr w:type="gramEnd"/>
      <w:r w:rsidRPr="00A01379">
        <w:rPr>
          <w:rFonts w:ascii="Bookman Old Style" w:hAnsi="Bookman Old Style"/>
          <w:color w:val="000000"/>
        </w:rPr>
        <w:t xml:space="preserve"> Bahkan UU Nomor 17 Tahun 2014 tentang MPR, DPR, DPD, dan DPRD (MD3), tidak secara penuh mencantumkan ketentuan-ketentuan yang telah ditegaskan oleh Mahkamah Konstitusi dalam Perkara Nomor 92/PUU-X/2012. </w:t>
      </w:r>
      <w:proofErr w:type="gramStart"/>
      <w:r w:rsidRPr="00A01379">
        <w:rPr>
          <w:rFonts w:ascii="Bookman Old Style" w:hAnsi="Bookman Old Style"/>
          <w:color w:val="000000"/>
        </w:rPr>
        <w:t>Fakta tersebut merupakan upaya inskonstitusional untuk memangkas kewenangan DPD di bidang legislasi yang dijamin oleh konstitusi.</w:t>
      </w:r>
      <w:proofErr w:type="gramEnd"/>
      <w:r w:rsidRPr="00A01379">
        <w:rPr>
          <w:rFonts w:ascii="Bookman Old Style" w:hAnsi="Bookman Old Style"/>
          <w:color w:val="000000"/>
        </w:rPr>
        <w:t xml:space="preserve"> </w:t>
      </w:r>
    </w:p>
    <w:p w:rsidR="0027464F" w:rsidRPr="00A01379" w:rsidRDefault="0027464F" w:rsidP="0027464F">
      <w:pPr>
        <w:spacing w:line="360" w:lineRule="auto"/>
        <w:ind w:firstLine="709"/>
        <w:jc w:val="both"/>
        <w:rPr>
          <w:rFonts w:ascii="Bookman Old Style" w:hAnsi="Bookman Old Style"/>
          <w:color w:val="000000"/>
        </w:rPr>
      </w:pPr>
      <w:proofErr w:type="gramStart"/>
      <w:r w:rsidRPr="00A01379">
        <w:rPr>
          <w:rFonts w:ascii="Bookman Old Style" w:hAnsi="Bookman Old Style"/>
          <w:color w:val="000000"/>
        </w:rPr>
        <w:t>Bersandar pada berbagai perspektif diatas, putusan Mahkamah Konstitusi Perkara Nomor 92/PUU-X/2012 telah mengubah paradigma penyusunan legislasi di Indonesia.</w:t>
      </w:r>
      <w:proofErr w:type="gramEnd"/>
      <w:r w:rsidRPr="00A01379">
        <w:rPr>
          <w:rFonts w:ascii="Bookman Old Style" w:hAnsi="Bookman Old Style"/>
          <w:color w:val="000000"/>
        </w:rPr>
        <w:t xml:space="preserve"> </w:t>
      </w:r>
      <w:proofErr w:type="gramStart"/>
      <w:r w:rsidRPr="00A01379">
        <w:rPr>
          <w:rFonts w:ascii="Bookman Old Style" w:hAnsi="Bookman Old Style"/>
          <w:color w:val="000000"/>
        </w:rPr>
        <w:t>Perubahan tersebut harus diikuti dengan adanya perubahan atas UU Nomor 12 Tahun 2011 tentang Pembentukan Peraturan Perundang-Undangan dengan mendasarkan pada Putusan Mahkamah Konstitusi Perkara Nomor 92/PUU-X/2012.</w:t>
      </w:r>
      <w:proofErr w:type="gramEnd"/>
      <w:r w:rsidRPr="00A01379">
        <w:rPr>
          <w:rFonts w:ascii="Bookman Old Style" w:hAnsi="Bookman Old Style"/>
          <w:color w:val="000000"/>
        </w:rPr>
        <w:t xml:space="preserve"> </w:t>
      </w:r>
    </w:p>
    <w:p w:rsidR="0027464F" w:rsidRPr="00A01379" w:rsidRDefault="0027464F" w:rsidP="0027464F">
      <w:pPr>
        <w:spacing w:line="360" w:lineRule="auto"/>
        <w:ind w:firstLine="709"/>
        <w:jc w:val="both"/>
        <w:rPr>
          <w:rFonts w:ascii="Bookman Old Style" w:hAnsi="Bookman Old Style"/>
          <w:color w:val="000000"/>
        </w:rPr>
      </w:pPr>
      <w:r w:rsidRPr="00A01379">
        <w:rPr>
          <w:rFonts w:ascii="Bookman Old Style" w:hAnsi="Bookman Old Style"/>
          <w:color w:val="000000"/>
        </w:rPr>
        <w:t xml:space="preserve">Perubahan ini harus dilakukan karena Mahkamah Konstitusi merupakan negative legislator yang berarti putusan MK tidak serta merta membentuk suatu </w:t>
      </w:r>
      <w:proofErr w:type="gramStart"/>
      <w:r w:rsidRPr="00A01379">
        <w:rPr>
          <w:rFonts w:ascii="Bookman Old Style" w:hAnsi="Bookman Old Style"/>
          <w:color w:val="000000"/>
        </w:rPr>
        <w:t>norma</w:t>
      </w:r>
      <w:proofErr w:type="gramEnd"/>
      <w:r w:rsidRPr="00A01379">
        <w:rPr>
          <w:rFonts w:ascii="Bookman Old Style" w:hAnsi="Bookman Old Style"/>
          <w:color w:val="000000"/>
        </w:rPr>
        <w:t xml:space="preserve"> baru yang operasional.  Hal ini mengakibatkan </w:t>
      </w:r>
      <w:r w:rsidRPr="00A01379">
        <w:rPr>
          <w:rFonts w:ascii="Bookman Old Style" w:hAnsi="Bookman Old Style"/>
          <w:color w:val="000000"/>
        </w:rPr>
        <w:lastRenderedPageBreak/>
        <w:t>urgensi yang sangat besar untuk melakukan perubahan UU Nomor 12 Tahun 2011 tentang Pembentukan Peraturan Perundang-Undangan untuk memenuhi kewajiban konstitusional tersebut.</w:t>
      </w:r>
    </w:p>
    <w:p w:rsidR="0027464F" w:rsidRPr="00582E00" w:rsidRDefault="0027464F" w:rsidP="0027464F">
      <w:pPr>
        <w:spacing w:before="120" w:after="120" w:line="360" w:lineRule="auto"/>
        <w:ind w:firstLine="720"/>
        <w:jc w:val="both"/>
        <w:rPr>
          <w:rFonts w:ascii="Bookman Old Style" w:hAnsi="Bookman Old Style"/>
        </w:rPr>
      </w:pPr>
      <w:r w:rsidRPr="00A01379">
        <w:rPr>
          <w:rFonts w:ascii="Bookman Old Style" w:hAnsi="Bookman Old Style"/>
        </w:rPr>
        <w:t>Pasca Mahkamah Konstitusi mengabulkan permohonan uji materi atas UU MD3 dan UU P3 serta memulihkan kewenangan DPD RI untuk bisa mengikuti pembahasan prolegnas, masalah keuangan dan fungsi legislasi terbatas yang diberikan kepada DPD dalam arti hanya mengenai UU yang berkaitan dengan otonomi daerah dan seterusnya, serta ikut membahas RUU dimaksud, baik yang diajukan oleh DPD, DPR, atau Presiden, maka DPD seharusnya bisa berperan sepenuhnya dalam pembahasan, baik dalam mengajukan maupun dalam ikut membahas RUU tertentu yang diajukan oleh DPD, DPR, dan Presiden yang diatur hanya dalam UU P3. Adapun untuk ikut memutuskan atas suatu RUU tertentu dimaksud, nampaknya tergantung kepada pembuat UU tentang Pembentukan Peraturan Perundang-undangan, yaitu bagaimana untuk mengaturnya dan supaya hanya diatur dalam satu UU sebagaimana yang diperintahkan dalam Pasal 22A UUD 1945.</w:t>
      </w:r>
    </w:p>
    <w:p w:rsidR="0027464F" w:rsidRPr="00A01379" w:rsidRDefault="0027464F" w:rsidP="0027464F">
      <w:pPr>
        <w:spacing w:line="360" w:lineRule="auto"/>
        <w:ind w:firstLine="709"/>
        <w:jc w:val="both"/>
        <w:rPr>
          <w:rFonts w:ascii="Bookman Old Style" w:hAnsi="Bookman Old Style"/>
          <w:lang w:eastAsia="ja-JP"/>
        </w:rPr>
      </w:pPr>
      <w:proofErr w:type="gramStart"/>
      <w:r w:rsidRPr="00A01379">
        <w:rPr>
          <w:rFonts w:ascii="Bookman Old Style" w:hAnsi="Bookman Old Style"/>
          <w:lang w:eastAsia="ja-JP"/>
        </w:rPr>
        <w:t xml:space="preserve">Berdasarkan pokok-pokok </w:t>
      </w:r>
      <w:r w:rsidRPr="00A01379">
        <w:rPr>
          <w:rFonts w:ascii="Bookman Old Style" w:hAnsi="Bookman Old Style"/>
          <w:color w:val="000000"/>
        </w:rPr>
        <w:t xml:space="preserve">Putusan Mahkamah Konstitusi Perkara Nomor 92/PUU-X/2012, </w:t>
      </w:r>
      <w:r>
        <w:rPr>
          <w:rFonts w:ascii="Bookman Old Style" w:hAnsi="Bookman Old Style"/>
          <w:color w:val="000000"/>
        </w:rPr>
        <w:t>RUU tentang Pembentukan</w:t>
      </w:r>
      <w:r w:rsidRPr="00A01379">
        <w:rPr>
          <w:rFonts w:ascii="Bookman Old Style" w:hAnsi="Bookman Old Style"/>
          <w:color w:val="000000"/>
        </w:rPr>
        <w:t xml:space="preserve"> UU</w:t>
      </w:r>
      <w:r>
        <w:rPr>
          <w:rFonts w:ascii="Bookman Old Style" w:hAnsi="Bookman Old Style"/>
          <w:color w:val="000000"/>
        </w:rPr>
        <w:t xml:space="preserve"> mengisyaratkan agar beberapa pokok pengaturan dapat diadopsi dalam RUU tentang Pembentukan Undang-Undang.</w:t>
      </w:r>
      <w:proofErr w:type="gramEnd"/>
      <w:r>
        <w:rPr>
          <w:rFonts w:ascii="Bookman Old Style" w:hAnsi="Bookman Old Style"/>
          <w:color w:val="000000"/>
        </w:rPr>
        <w:t xml:space="preserve">  Beberapa pokok</w:t>
      </w:r>
    </w:p>
    <w:p w:rsidR="0027464F" w:rsidRPr="00A01379" w:rsidRDefault="0027464F" w:rsidP="00BE0DEC">
      <w:pPr>
        <w:numPr>
          <w:ilvl w:val="1"/>
          <w:numId w:val="62"/>
        </w:numPr>
        <w:tabs>
          <w:tab w:val="clear" w:pos="1755"/>
          <w:tab w:val="left" w:pos="142"/>
          <w:tab w:val="num" w:pos="284"/>
        </w:tabs>
        <w:spacing w:before="120" w:after="120" w:line="360" w:lineRule="auto"/>
        <w:ind w:left="810" w:hanging="810"/>
        <w:jc w:val="both"/>
        <w:rPr>
          <w:rFonts w:ascii="Bookman Old Style" w:hAnsi="Bookman Old Style" w:cs="Arial"/>
          <w:b/>
        </w:rPr>
      </w:pPr>
      <w:r w:rsidRPr="00A01379">
        <w:rPr>
          <w:rFonts w:ascii="Bookman Old Style" w:hAnsi="Bookman Old Style"/>
          <w:b/>
        </w:rPr>
        <w:t>Penguatan Kewenangan</w:t>
      </w:r>
      <w:r w:rsidRPr="00A01379">
        <w:rPr>
          <w:rFonts w:ascii="Bookman Old Style" w:hAnsi="Bookman Old Style" w:cs="Arial"/>
          <w:b/>
        </w:rPr>
        <w:t xml:space="preserve"> Legislasi DPD RI </w:t>
      </w:r>
    </w:p>
    <w:p w:rsidR="0027464F" w:rsidRPr="00A01379" w:rsidRDefault="0027464F" w:rsidP="0027464F">
      <w:pPr>
        <w:tabs>
          <w:tab w:val="num" w:pos="284"/>
        </w:tabs>
        <w:spacing w:before="120" w:after="120" w:line="360" w:lineRule="auto"/>
        <w:ind w:firstLine="709"/>
        <w:jc w:val="both"/>
        <w:rPr>
          <w:rFonts w:ascii="Bookman Old Style" w:hAnsi="Bookman Old Style" w:cs="Arial"/>
        </w:rPr>
      </w:pPr>
      <w:r w:rsidRPr="00A01379">
        <w:rPr>
          <w:rFonts w:ascii="Bookman Old Style" w:hAnsi="Bookman Old Style" w:cs="Arial"/>
        </w:rPr>
        <w:t>K</w:t>
      </w:r>
      <w:r w:rsidRPr="00A01379">
        <w:rPr>
          <w:rFonts w:ascii="Bookman Old Style" w:hAnsi="Bookman Old Style" w:cs="Arial"/>
          <w:spacing w:val="1"/>
        </w:rPr>
        <w:t>e</w:t>
      </w:r>
      <w:r w:rsidRPr="00A01379">
        <w:rPr>
          <w:rFonts w:ascii="Bookman Old Style" w:hAnsi="Bookman Old Style" w:cs="Arial"/>
          <w:spacing w:val="-2"/>
        </w:rPr>
        <w:t>w</w:t>
      </w:r>
      <w:r w:rsidRPr="00A01379">
        <w:rPr>
          <w:rFonts w:ascii="Bookman Old Style" w:hAnsi="Bookman Old Style" w:cs="Arial"/>
          <w:spacing w:val="1"/>
        </w:rPr>
        <w:t>enan</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D</w:t>
      </w:r>
      <w:r>
        <w:rPr>
          <w:rFonts w:ascii="Bookman Old Style" w:hAnsi="Bookman Old Style" w:cs="Arial"/>
        </w:rPr>
        <w:t xml:space="preserve"> </w:t>
      </w:r>
      <w:r w:rsidRPr="00A01379">
        <w:rPr>
          <w:rFonts w:ascii="Bookman Old Style" w:hAnsi="Bookman Old Style" w:cs="Arial"/>
          <w:spacing w:val="-1"/>
        </w:rPr>
        <w:t>u</w:t>
      </w:r>
      <w:r w:rsidRPr="00A01379">
        <w:rPr>
          <w:rFonts w:ascii="Bookman Old Style" w:hAnsi="Bookman Old Style" w:cs="Arial"/>
          <w:spacing w:val="1"/>
        </w:rPr>
        <w:t>n</w:t>
      </w:r>
      <w:r w:rsidRPr="00A01379">
        <w:rPr>
          <w:rFonts w:ascii="Bookman Old Style" w:hAnsi="Bookman Old Style" w:cs="Arial"/>
          <w:spacing w:val="-1"/>
        </w:rPr>
        <w:t>t</w:t>
      </w:r>
      <w:r w:rsidRPr="00A01379">
        <w:rPr>
          <w:rFonts w:ascii="Bookman Old Style" w:hAnsi="Bookman Old Style" w:cs="Arial"/>
          <w:spacing w:val="1"/>
        </w:rPr>
        <w:t>u</w:t>
      </w:r>
      <w:r w:rsidRPr="00A01379">
        <w:rPr>
          <w:rFonts w:ascii="Bookman Old Style" w:hAnsi="Bookman Old Style" w:cs="Arial"/>
        </w:rPr>
        <w:t>k</w:t>
      </w:r>
      <w:r>
        <w:rPr>
          <w:rFonts w:ascii="Bookman Old Style" w:hAnsi="Bookman Old Style" w:cs="Arial"/>
        </w:rPr>
        <w:t xml:space="preserve"> </w:t>
      </w:r>
      <w:r w:rsidRPr="00A01379">
        <w:rPr>
          <w:rFonts w:ascii="Bookman Old Style" w:hAnsi="Bookman Old Style" w:cs="Arial"/>
        </w:rPr>
        <w:t>m</w:t>
      </w:r>
      <w:r w:rsidRPr="00A01379">
        <w:rPr>
          <w:rFonts w:ascii="Bookman Old Style" w:hAnsi="Bookman Old Style" w:cs="Arial"/>
          <w:spacing w:val="1"/>
        </w:rPr>
        <w:t>e</w:t>
      </w:r>
      <w:r w:rsidRPr="00A01379">
        <w:rPr>
          <w:rFonts w:ascii="Bookman Old Style" w:hAnsi="Bookman Old Style" w:cs="Arial"/>
        </w:rPr>
        <w:t>m</w:t>
      </w:r>
      <w:r w:rsidRPr="00A01379">
        <w:rPr>
          <w:rFonts w:ascii="Bookman Old Style" w:hAnsi="Bookman Old Style" w:cs="Arial"/>
          <w:spacing w:val="1"/>
        </w:rPr>
        <w:t>b</w:t>
      </w:r>
      <w:r w:rsidRPr="00A01379">
        <w:rPr>
          <w:rFonts w:ascii="Bookman Old Style" w:hAnsi="Bookman Old Style" w:cs="Arial"/>
          <w:spacing w:val="-1"/>
        </w:rPr>
        <w:t>a</w:t>
      </w:r>
      <w:r w:rsidRPr="00A01379">
        <w:rPr>
          <w:rFonts w:ascii="Bookman Old Style" w:hAnsi="Bookman Old Style" w:cs="Arial"/>
          <w:spacing w:val="1"/>
        </w:rPr>
        <w:t>ha</w:t>
      </w:r>
      <w:r w:rsidRPr="00A01379">
        <w:rPr>
          <w:rFonts w:ascii="Bookman Old Style" w:hAnsi="Bookman Old Style" w:cs="Arial"/>
        </w:rPr>
        <w:t>s</w:t>
      </w:r>
      <w:r>
        <w:rPr>
          <w:rFonts w:ascii="Bookman Old Style" w:hAnsi="Bookman Old Style" w:cs="Arial"/>
        </w:rPr>
        <w:t xml:space="preserve"> </w:t>
      </w:r>
      <w:r w:rsidRPr="00A01379">
        <w:rPr>
          <w:rFonts w:ascii="Bookman Old Style" w:hAnsi="Bookman Old Style" w:cs="Arial"/>
        </w:rPr>
        <w:t>RUU</w:t>
      </w:r>
      <w:r>
        <w:rPr>
          <w:rFonts w:ascii="Bookman Old Style" w:hAnsi="Bookman Old Style" w:cs="Arial"/>
        </w:rPr>
        <w:t xml:space="preserve"> </w:t>
      </w:r>
      <w:r w:rsidRPr="00A01379">
        <w:rPr>
          <w:rFonts w:ascii="Bookman Old Style" w:hAnsi="Bookman Old Style" w:cs="Arial"/>
          <w:spacing w:val="-1"/>
        </w:rPr>
        <w:t>t</w:t>
      </w:r>
      <w:r w:rsidRPr="00A01379">
        <w:rPr>
          <w:rFonts w:ascii="Bookman Old Style" w:hAnsi="Bookman Old Style" w:cs="Arial"/>
          <w:spacing w:val="1"/>
        </w:rPr>
        <w:t>e</w:t>
      </w:r>
      <w:r w:rsidRPr="00A01379">
        <w:rPr>
          <w:rFonts w:ascii="Bookman Old Style" w:hAnsi="Bookman Old Style" w:cs="Arial"/>
        </w:rPr>
        <w:t>l</w:t>
      </w:r>
      <w:r w:rsidRPr="00A01379">
        <w:rPr>
          <w:rFonts w:ascii="Bookman Old Style" w:hAnsi="Bookman Old Style" w:cs="Arial"/>
          <w:spacing w:val="-1"/>
        </w:rPr>
        <w:t>a</w:t>
      </w:r>
      <w:r w:rsidRPr="00A01379">
        <w:rPr>
          <w:rFonts w:ascii="Bookman Old Style" w:hAnsi="Bookman Old Style" w:cs="Arial"/>
        </w:rPr>
        <w:t xml:space="preserve">h </w:t>
      </w:r>
      <w:r w:rsidRPr="00A01379">
        <w:rPr>
          <w:rFonts w:ascii="Bookman Old Style" w:hAnsi="Bookman Old Style" w:cs="Arial"/>
          <w:spacing w:val="1"/>
        </w:rPr>
        <w:t>d</w:t>
      </w:r>
      <w:r w:rsidRPr="00A01379">
        <w:rPr>
          <w:rFonts w:ascii="Bookman Old Style" w:hAnsi="Bookman Old Style" w:cs="Arial"/>
        </w:rPr>
        <w:t>i</w:t>
      </w:r>
      <w:r w:rsidRPr="00A01379">
        <w:rPr>
          <w:rFonts w:ascii="Bookman Old Style" w:hAnsi="Bookman Old Style" w:cs="Arial"/>
          <w:spacing w:val="1"/>
        </w:rPr>
        <w:t>atu</w:t>
      </w:r>
      <w:r w:rsidRPr="00A01379">
        <w:rPr>
          <w:rFonts w:ascii="Bookman Old Style" w:hAnsi="Bookman Old Style" w:cs="Arial"/>
        </w:rPr>
        <w:t>r</w:t>
      </w:r>
      <w:r w:rsidRPr="00A01379">
        <w:rPr>
          <w:rFonts w:ascii="Bookman Old Style" w:hAnsi="Bookman Old Style" w:cs="Arial"/>
          <w:spacing w:val="1"/>
        </w:rPr>
        <w:t xml:space="preserve"> d</w:t>
      </w:r>
      <w:r w:rsidRPr="00A01379">
        <w:rPr>
          <w:rFonts w:ascii="Bookman Old Style" w:hAnsi="Bookman Old Style" w:cs="Arial"/>
          <w:spacing w:val="-1"/>
        </w:rPr>
        <w:t>e</w:t>
      </w:r>
      <w:r w:rsidRPr="00A01379">
        <w:rPr>
          <w:rFonts w:ascii="Bookman Old Style" w:hAnsi="Bookman Old Style" w:cs="Arial"/>
          <w:spacing w:val="1"/>
        </w:rPr>
        <w:t>n</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rPr>
        <w:t xml:space="preserve">n </w:t>
      </w:r>
      <w:r w:rsidRPr="00A01379">
        <w:rPr>
          <w:rFonts w:ascii="Bookman Old Style" w:hAnsi="Bookman Old Style" w:cs="Arial"/>
          <w:spacing w:val="1"/>
        </w:rPr>
        <w:t>te</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rPr>
        <w:t>s</w:t>
      </w:r>
      <w:r>
        <w:rPr>
          <w:rFonts w:ascii="Bookman Old Style" w:hAnsi="Bookman Old Style" w:cs="Arial"/>
        </w:rPr>
        <w:t xml:space="preserve"> </w:t>
      </w:r>
      <w:r w:rsidRPr="00A01379">
        <w:rPr>
          <w:rFonts w:ascii="Bookman Old Style" w:hAnsi="Bookman Old Style" w:cs="Arial"/>
          <w:spacing w:val="1"/>
        </w:rPr>
        <w:t>da</w:t>
      </w:r>
      <w:r w:rsidRPr="00A01379">
        <w:rPr>
          <w:rFonts w:ascii="Bookman Old Style" w:hAnsi="Bookman Old Style" w:cs="Arial"/>
        </w:rPr>
        <w:t>l</w:t>
      </w:r>
      <w:r w:rsidRPr="00A01379">
        <w:rPr>
          <w:rFonts w:ascii="Bookman Old Style" w:hAnsi="Bookman Old Style" w:cs="Arial"/>
          <w:spacing w:val="-1"/>
        </w:rPr>
        <w:t>a</w:t>
      </w:r>
      <w:r w:rsidRPr="00A01379">
        <w:rPr>
          <w:rFonts w:ascii="Bookman Old Style" w:hAnsi="Bookman Old Style" w:cs="Arial"/>
        </w:rPr>
        <w:t>m</w:t>
      </w:r>
      <w:r>
        <w:rPr>
          <w:rFonts w:ascii="Bookman Old Style" w:hAnsi="Bookman Old Style" w:cs="Arial"/>
        </w:rPr>
        <w:t xml:space="preserve"> </w:t>
      </w:r>
      <w:r w:rsidRPr="00A01379">
        <w:rPr>
          <w:rFonts w:ascii="Bookman Old Style" w:hAnsi="Bookman Old Style" w:cs="Arial"/>
          <w:spacing w:val="1"/>
        </w:rPr>
        <w:t>Pa</w:t>
      </w:r>
      <w:r w:rsidRPr="00A01379">
        <w:rPr>
          <w:rFonts w:ascii="Bookman Old Style" w:hAnsi="Bookman Old Style" w:cs="Arial"/>
        </w:rPr>
        <w:t>s</w:t>
      </w:r>
      <w:r w:rsidRPr="00A01379">
        <w:rPr>
          <w:rFonts w:ascii="Bookman Old Style" w:hAnsi="Bookman Old Style" w:cs="Arial"/>
          <w:spacing w:val="1"/>
        </w:rPr>
        <w:t>a</w:t>
      </w:r>
      <w:r w:rsidRPr="00A01379">
        <w:rPr>
          <w:rFonts w:ascii="Bookman Old Style" w:hAnsi="Bookman Old Style" w:cs="Arial"/>
        </w:rPr>
        <w:t>l</w:t>
      </w:r>
      <w:r w:rsidRPr="00A01379">
        <w:rPr>
          <w:rFonts w:ascii="Bookman Old Style" w:hAnsi="Bookman Old Style" w:cs="Arial"/>
          <w:spacing w:val="1"/>
        </w:rPr>
        <w:t xml:space="preserve"> 22</w:t>
      </w:r>
      <w:r>
        <w:rPr>
          <w:rFonts w:ascii="Bookman Old Style" w:hAnsi="Bookman Old Style" w:cs="Arial"/>
          <w:spacing w:val="1"/>
        </w:rPr>
        <w:t xml:space="preserve"> </w:t>
      </w:r>
      <w:r w:rsidRPr="00A01379">
        <w:rPr>
          <w:rFonts w:ascii="Bookman Old Style" w:hAnsi="Bookman Old Style" w:cs="Arial"/>
        </w:rPr>
        <w:t>D</w:t>
      </w:r>
      <w:r>
        <w:rPr>
          <w:rFonts w:ascii="Bookman Old Style" w:hAnsi="Bookman Old Style" w:cs="Arial"/>
        </w:rPr>
        <w:t xml:space="preserve"> </w:t>
      </w:r>
      <w:r w:rsidRPr="00A01379">
        <w:rPr>
          <w:rFonts w:ascii="Bookman Old Style" w:hAnsi="Bookman Old Style" w:cs="Arial"/>
          <w:spacing w:val="1"/>
        </w:rPr>
        <w:t>a</w:t>
      </w:r>
      <w:r w:rsidRPr="00A01379">
        <w:rPr>
          <w:rFonts w:ascii="Bookman Old Style" w:hAnsi="Bookman Old Style" w:cs="Arial"/>
          <w:spacing w:val="-2"/>
        </w:rPr>
        <w:t>y</w:t>
      </w:r>
      <w:r w:rsidRPr="00A01379">
        <w:rPr>
          <w:rFonts w:ascii="Bookman Old Style" w:hAnsi="Bookman Old Style" w:cs="Arial"/>
          <w:spacing w:val="1"/>
        </w:rPr>
        <w:t>a</w:t>
      </w:r>
      <w:r w:rsidRPr="00A01379">
        <w:rPr>
          <w:rFonts w:ascii="Bookman Old Style" w:hAnsi="Bookman Old Style" w:cs="Arial"/>
        </w:rPr>
        <w:t>t</w:t>
      </w:r>
      <w:r>
        <w:rPr>
          <w:rFonts w:ascii="Bookman Old Style" w:hAnsi="Bookman Old Style" w:cs="Arial"/>
        </w:rPr>
        <w:t xml:space="preserve"> </w:t>
      </w:r>
      <w:r w:rsidRPr="00A01379">
        <w:rPr>
          <w:rFonts w:ascii="Bookman Old Style" w:hAnsi="Bookman Old Style" w:cs="Arial"/>
        </w:rPr>
        <w:t>(</w:t>
      </w:r>
      <w:r w:rsidRPr="00A01379">
        <w:rPr>
          <w:rFonts w:ascii="Bookman Old Style" w:hAnsi="Bookman Old Style" w:cs="Arial"/>
          <w:spacing w:val="1"/>
        </w:rPr>
        <w:t>2</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rPr>
        <w:t>UUD</w:t>
      </w:r>
      <w:r>
        <w:rPr>
          <w:rFonts w:ascii="Bookman Old Style" w:hAnsi="Bookman Old Style" w:cs="Arial"/>
        </w:rPr>
        <w:t xml:space="preserve"> </w:t>
      </w:r>
      <w:r w:rsidRPr="00A01379">
        <w:rPr>
          <w:rFonts w:ascii="Bookman Old Style" w:hAnsi="Bookman Old Style" w:cs="Arial"/>
          <w:spacing w:val="1"/>
        </w:rPr>
        <w:t>194</w:t>
      </w:r>
      <w:r w:rsidRPr="00A01379">
        <w:rPr>
          <w:rFonts w:ascii="Bookman Old Style" w:hAnsi="Bookman Old Style" w:cs="Arial"/>
        </w:rPr>
        <w:t>5</w:t>
      </w:r>
      <w:r>
        <w:rPr>
          <w:rFonts w:ascii="Bookman Old Style" w:hAnsi="Bookman Old Style" w:cs="Arial"/>
        </w:rPr>
        <w:t xml:space="preserve"> </w:t>
      </w:r>
      <w:r w:rsidRPr="00A01379">
        <w:rPr>
          <w:rFonts w:ascii="Bookman Old Style" w:hAnsi="Bookman Old Style" w:cs="Arial"/>
          <w:spacing w:val="-2"/>
        </w:rPr>
        <w:t>y</w:t>
      </w:r>
      <w:r w:rsidRPr="00A01379">
        <w:rPr>
          <w:rFonts w:ascii="Bookman Old Style" w:hAnsi="Bookman Old Style" w:cs="Arial"/>
          <w:spacing w:val="4"/>
        </w:rPr>
        <w:t>a</w:t>
      </w:r>
      <w:r w:rsidRPr="00A01379">
        <w:rPr>
          <w:rFonts w:ascii="Bookman Old Style" w:hAnsi="Bookman Old Style" w:cs="Arial"/>
          <w:spacing w:val="1"/>
        </w:rPr>
        <w:t>n</w:t>
      </w:r>
      <w:r w:rsidRPr="00A01379">
        <w:rPr>
          <w:rFonts w:ascii="Bookman Old Style" w:hAnsi="Bookman Old Style" w:cs="Arial"/>
        </w:rPr>
        <w:t>g</w:t>
      </w:r>
      <w:r>
        <w:rPr>
          <w:rFonts w:ascii="Bookman Old Style" w:hAnsi="Bookman Old Style" w:cs="Arial"/>
        </w:rPr>
        <w:t xml:space="preserve"> </w:t>
      </w:r>
      <w:r w:rsidRPr="00A01379">
        <w:rPr>
          <w:rFonts w:ascii="Bookman Old Style" w:hAnsi="Bookman Old Style" w:cs="Arial"/>
          <w:spacing w:val="2"/>
        </w:rPr>
        <w:t>m</w:t>
      </w:r>
      <w:r w:rsidRPr="00A01379">
        <w:rPr>
          <w:rFonts w:ascii="Bookman Old Style" w:hAnsi="Bookman Old Style" w:cs="Arial"/>
          <w:spacing w:val="1"/>
        </w:rPr>
        <w:t>en</w:t>
      </w:r>
      <w:r w:rsidRPr="00A01379">
        <w:rPr>
          <w:rFonts w:ascii="Bookman Old Style" w:hAnsi="Bookman Old Style" w:cs="Arial"/>
          <w:spacing w:val="-2"/>
        </w:rPr>
        <w:t>y</w:t>
      </w:r>
      <w:r w:rsidRPr="00A01379">
        <w:rPr>
          <w:rFonts w:ascii="Bookman Old Style" w:hAnsi="Bookman Old Style" w:cs="Arial"/>
          <w:spacing w:val="1"/>
        </w:rPr>
        <w:t>ata</w:t>
      </w:r>
      <w:r w:rsidRPr="00A01379">
        <w:rPr>
          <w:rFonts w:ascii="Bookman Old Style" w:hAnsi="Bookman Old Style" w:cs="Arial"/>
        </w:rPr>
        <w:t>k</w:t>
      </w:r>
      <w:r w:rsidRPr="00A01379">
        <w:rPr>
          <w:rFonts w:ascii="Bookman Old Style" w:hAnsi="Bookman Old Style" w:cs="Arial"/>
          <w:spacing w:val="-1"/>
        </w:rPr>
        <w:t>an</w:t>
      </w:r>
      <w:r w:rsidRPr="00A01379">
        <w:rPr>
          <w:rFonts w:ascii="Bookman Old Style" w:hAnsi="Bookman Old Style" w:cs="Arial"/>
        </w:rPr>
        <w:t>, “</w:t>
      </w:r>
      <w:r w:rsidRPr="00A01379">
        <w:rPr>
          <w:rFonts w:ascii="Bookman Old Style" w:hAnsi="Bookman Old Style" w:cs="Arial"/>
          <w:b/>
          <w:bCs/>
          <w:i/>
          <w:iCs/>
        </w:rPr>
        <w:t>D</w:t>
      </w:r>
      <w:r w:rsidRPr="00A01379">
        <w:rPr>
          <w:rFonts w:ascii="Bookman Old Style" w:hAnsi="Bookman Old Style" w:cs="Arial"/>
          <w:b/>
          <w:bCs/>
          <w:i/>
          <w:iCs/>
          <w:spacing w:val="1"/>
        </w:rPr>
        <w:t>ewa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spacing w:val="1"/>
        </w:rPr>
        <w:t>Pe</w:t>
      </w:r>
      <w:r w:rsidRPr="00A01379">
        <w:rPr>
          <w:rFonts w:ascii="Bookman Old Style" w:hAnsi="Bookman Old Style" w:cs="Arial"/>
          <w:b/>
          <w:bCs/>
          <w:i/>
          <w:iCs/>
          <w:spacing w:val="-2"/>
        </w:rPr>
        <w:t>r</w:t>
      </w:r>
      <w:r w:rsidRPr="00A01379">
        <w:rPr>
          <w:rFonts w:ascii="Bookman Old Style" w:hAnsi="Bookman Old Style" w:cs="Arial"/>
          <w:b/>
          <w:bCs/>
          <w:i/>
          <w:iCs/>
          <w:spacing w:val="1"/>
        </w:rPr>
        <w:t>wa</w:t>
      </w:r>
      <w:r w:rsidRPr="00A01379">
        <w:rPr>
          <w:rFonts w:ascii="Bookman Old Style" w:hAnsi="Bookman Old Style" w:cs="Arial"/>
          <w:b/>
          <w:bCs/>
          <w:i/>
          <w:iCs/>
          <w:spacing w:val="-1"/>
        </w:rPr>
        <w:t>k</w:t>
      </w:r>
      <w:r w:rsidRPr="00A01379">
        <w:rPr>
          <w:rFonts w:ascii="Bookman Old Style" w:hAnsi="Bookman Old Style" w:cs="Arial"/>
          <w:b/>
          <w:bCs/>
          <w:i/>
          <w:iCs/>
          <w:spacing w:val="1"/>
        </w:rPr>
        <w:t>ila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rPr>
        <w:t>D</w:t>
      </w:r>
      <w:r w:rsidRPr="00A01379">
        <w:rPr>
          <w:rFonts w:ascii="Bookman Old Style" w:hAnsi="Bookman Old Style" w:cs="Arial"/>
          <w:b/>
          <w:bCs/>
          <w:i/>
          <w:iCs/>
          <w:spacing w:val="1"/>
        </w:rPr>
        <w:t>a</w:t>
      </w:r>
      <w:r w:rsidRPr="00A01379">
        <w:rPr>
          <w:rFonts w:ascii="Bookman Old Style" w:hAnsi="Bookman Old Style" w:cs="Arial"/>
          <w:b/>
          <w:bCs/>
          <w:i/>
          <w:iCs/>
          <w:spacing w:val="6"/>
        </w:rPr>
        <w:t>e</w:t>
      </w:r>
      <w:r w:rsidRPr="00A01379">
        <w:rPr>
          <w:rFonts w:ascii="Bookman Old Style" w:hAnsi="Bookman Old Style" w:cs="Arial"/>
          <w:b/>
          <w:bCs/>
          <w:i/>
          <w:iCs/>
        </w:rPr>
        <w:t>r</w:t>
      </w:r>
      <w:r w:rsidRPr="00A01379">
        <w:rPr>
          <w:rFonts w:ascii="Bookman Old Style" w:hAnsi="Bookman Old Style" w:cs="Arial"/>
          <w:b/>
          <w:bCs/>
          <w:i/>
          <w:iCs/>
          <w:spacing w:val="1"/>
        </w:rPr>
        <w:t>a</w:t>
      </w:r>
      <w:r w:rsidRPr="00A01379">
        <w:rPr>
          <w:rFonts w:ascii="Bookman Old Style" w:hAnsi="Bookman Old Style" w:cs="Arial"/>
          <w:b/>
          <w:bCs/>
          <w:i/>
          <w:iCs/>
        </w:rPr>
        <w:t>h</w:t>
      </w:r>
      <w:r>
        <w:rPr>
          <w:rFonts w:ascii="Bookman Old Style" w:hAnsi="Bookman Old Style" w:cs="Arial"/>
          <w:b/>
          <w:bCs/>
          <w:i/>
          <w:iCs/>
        </w:rPr>
        <w:t xml:space="preserve"> </w:t>
      </w:r>
      <w:r w:rsidRPr="00A01379">
        <w:rPr>
          <w:rFonts w:ascii="Bookman Old Style" w:hAnsi="Bookman Old Style" w:cs="Arial"/>
          <w:b/>
          <w:bCs/>
          <w:i/>
          <w:iCs/>
          <w:spacing w:val="-1"/>
        </w:rPr>
        <w:t>i</w:t>
      </w:r>
      <w:r w:rsidRPr="00A01379">
        <w:rPr>
          <w:rFonts w:ascii="Bookman Old Style" w:hAnsi="Bookman Old Style" w:cs="Arial"/>
          <w:b/>
          <w:bCs/>
          <w:i/>
          <w:iCs/>
          <w:spacing w:val="1"/>
        </w:rPr>
        <w:t>k</w:t>
      </w:r>
      <w:r w:rsidRPr="00A01379">
        <w:rPr>
          <w:rFonts w:ascii="Bookman Old Style" w:hAnsi="Bookman Old Style" w:cs="Arial"/>
          <w:b/>
          <w:bCs/>
          <w:i/>
          <w:iCs/>
        </w:rPr>
        <w:t>ut</w:t>
      </w:r>
      <w:r>
        <w:rPr>
          <w:rFonts w:ascii="Bookman Old Style" w:hAnsi="Bookman Old Style" w:cs="Arial"/>
          <w:b/>
          <w:bCs/>
          <w:i/>
          <w:iCs/>
        </w:rPr>
        <w:t xml:space="preserve"> </w:t>
      </w:r>
      <w:r w:rsidRPr="00A01379">
        <w:rPr>
          <w:rFonts w:ascii="Bookman Old Style" w:hAnsi="Bookman Old Style" w:cs="Arial"/>
          <w:b/>
          <w:bCs/>
          <w:i/>
          <w:iCs/>
          <w:spacing w:val="1"/>
        </w:rPr>
        <w:t>mem</w:t>
      </w:r>
      <w:r w:rsidRPr="00A01379">
        <w:rPr>
          <w:rFonts w:ascii="Bookman Old Style" w:hAnsi="Bookman Old Style" w:cs="Arial"/>
          <w:b/>
          <w:bCs/>
          <w:i/>
          <w:iCs/>
        </w:rPr>
        <w:t>b</w:t>
      </w:r>
      <w:r w:rsidRPr="00A01379">
        <w:rPr>
          <w:rFonts w:ascii="Bookman Old Style" w:hAnsi="Bookman Old Style" w:cs="Arial"/>
          <w:b/>
          <w:bCs/>
          <w:i/>
          <w:iCs/>
          <w:spacing w:val="1"/>
        </w:rPr>
        <w:t>a</w:t>
      </w:r>
      <w:r w:rsidRPr="00A01379">
        <w:rPr>
          <w:rFonts w:ascii="Bookman Old Style" w:hAnsi="Bookman Old Style" w:cs="Arial"/>
          <w:b/>
          <w:bCs/>
          <w:i/>
          <w:iCs/>
          <w:spacing w:val="-2"/>
        </w:rPr>
        <w:t>h</w:t>
      </w:r>
      <w:r w:rsidRPr="00A01379">
        <w:rPr>
          <w:rFonts w:ascii="Bookman Old Style" w:hAnsi="Bookman Old Style" w:cs="Arial"/>
          <w:b/>
          <w:bCs/>
          <w:i/>
          <w:iCs/>
          <w:spacing w:val="1"/>
        </w:rPr>
        <w:t>a</w:t>
      </w:r>
      <w:r w:rsidRPr="00A01379">
        <w:rPr>
          <w:rFonts w:ascii="Bookman Old Style" w:hAnsi="Bookman Old Style" w:cs="Arial"/>
          <w:b/>
          <w:bCs/>
          <w:i/>
          <w:iCs/>
        </w:rPr>
        <w:t>s</w:t>
      </w:r>
      <w:r>
        <w:rPr>
          <w:rFonts w:ascii="Bookman Old Style" w:hAnsi="Bookman Old Style" w:cs="Arial"/>
          <w:b/>
          <w:bCs/>
          <w:i/>
          <w:iCs/>
        </w:rPr>
        <w:t xml:space="preserve"> </w:t>
      </w:r>
      <w:r w:rsidRPr="00A01379">
        <w:rPr>
          <w:rFonts w:ascii="Bookman Old Style" w:hAnsi="Bookman Old Style" w:cs="Arial"/>
          <w:b/>
          <w:bCs/>
          <w:i/>
          <w:iCs/>
        </w:rPr>
        <w:t>r</w:t>
      </w:r>
      <w:r w:rsidRPr="00A01379">
        <w:rPr>
          <w:rFonts w:ascii="Bookman Old Style" w:hAnsi="Bookman Old Style" w:cs="Arial"/>
          <w:b/>
          <w:bCs/>
          <w:i/>
          <w:iCs/>
          <w:spacing w:val="1"/>
        </w:rPr>
        <w:t>a</w:t>
      </w:r>
      <w:r w:rsidRPr="00A01379">
        <w:rPr>
          <w:rFonts w:ascii="Bookman Old Style" w:hAnsi="Bookman Old Style" w:cs="Arial"/>
          <w:b/>
          <w:bCs/>
          <w:i/>
          <w:iCs/>
          <w:spacing w:val="-2"/>
        </w:rPr>
        <w:t>n</w:t>
      </w:r>
      <w:r w:rsidRPr="00A01379">
        <w:rPr>
          <w:rFonts w:ascii="Bookman Old Style" w:hAnsi="Bookman Old Style" w:cs="Arial"/>
          <w:b/>
          <w:bCs/>
          <w:i/>
          <w:iCs/>
          <w:spacing w:val="1"/>
        </w:rPr>
        <w:t>ca</w:t>
      </w:r>
      <w:r w:rsidRPr="00A01379">
        <w:rPr>
          <w:rFonts w:ascii="Bookman Old Style" w:hAnsi="Bookman Old Style" w:cs="Arial"/>
          <w:b/>
          <w:bCs/>
          <w:i/>
          <w:iCs/>
        </w:rPr>
        <w:t>ng</w:t>
      </w:r>
      <w:r w:rsidRPr="00A01379">
        <w:rPr>
          <w:rFonts w:ascii="Bookman Old Style" w:hAnsi="Bookman Old Style" w:cs="Arial"/>
          <w:b/>
          <w:bCs/>
          <w:i/>
          <w:iCs/>
          <w:spacing w:val="1"/>
        </w:rPr>
        <w:t>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rPr>
        <w:t>un</w:t>
      </w:r>
      <w:r w:rsidRPr="00A01379">
        <w:rPr>
          <w:rFonts w:ascii="Bookman Old Style" w:hAnsi="Bookman Old Style" w:cs="Arial"/>
          <w:b/>
          <w:bCs/>
          <w:i/>
          <w:iCs/>
          <w:spacing w:val="-2"/>
        </w:rPr>
        <w:t>d</w:t>
      </w:r>
      <w:r w:rsidRPr="00A01379">
        <w:rPr>
          <w:rFonts w:ascii="Bookman Old Style" w:hAnsi="Bookman Old Style" w:cs="Arial"/>
          <w:b/>
          <w:bCs/>
          <w:i/>
          <w:iCs/>
          <w:spacing w:val="1"/>
        </w:rPr>
        <w:t>a</w:t>
      </w:r>
      <w:r w:rsidRPr="00A01379">
        <w:rPr>
          <w:rFonts w:ascii="Bookman Old Style" w:hAnsi="Bookman Old Style" w:cs="Arial"/>
          <w:b/>
          <w:bCs/>
          <w:i/>
          <w:iCs/>
        </w:rPr>
        <w:t>n</w:t>
      </w:r>
      <w:r w:rsidRPr="00A01379">
        <w:rPr>
          <w:rFonts w:ascii="Bookman Old Style" w:hAnsi="Bookman Old Style" w:cs="Arial"/>
          <w:b/>
          <w:bCs/>
          <w:i/>
          <w:iCs/>
          <w:spacing w:val="9"/>
        </w:rPr>
        <w:t>g</w:t>
      </w:r>
      <w:r w:rsidRPr="00A01379">
        <w:rPr>
          <w:rFonts w:ascii="Bookman Old Style" w:hAnsi="Bookman Old Style" w:cs="Arial"/>
          <w:b/>
          <w:bCs/>
          <w:i/>
          <w:iCs/>
        </w:rPr>
        <w:t>-und</w:t>
      </w:r>
      <w:r w:rsidRPr="00A01379">
        <w:rPr>
          <w:rFonts w:ascii="Bookman Old Style" w:hAnsi="Bookman Old Style" w:cs="Arial"/>
          <w:b/>
          <w:bCs/>
          <w:i/>
          <w:iCs/>
          <w:spacing w:val="1"/>
        </w:rPr>
        <w:t>a</w:t>
      </w:r>
      <w:r w:rsidRPr="00A01379">
        <w:rPr>
          <w:rFonts w:ascii="Bookman Old Style" w:hAnsi="Bookman Old Style" w:cs="Arial"/>
          <w:b/>
          <w:bCs/>
          <w:i/>
          <w:iCs/>
        </w:rPr>
        <w:t xml:space="preserve">ng </w:t>
      </w:r>
      <w:r w:rsidRPr="00A01379">
        <w:rPr>
          <w:rFonts w:ascii="Bookman Old Style" w:hAnsi="Bookman Old Style" w:cs="Arial"/>
          <w:b/>
          <w:bCs/>
          <w:i/>
          <w:iCs/>
          <w:spacing w:val="1"/>
        </w:rPr>
        <w:t>ya</w:t>
      </w:r>
      <w:r w:rsidRPr="00A01379">
        <w:rPr>
          <w:rFonts w:ascii="Bookman Old Style" w:hAnsi="Bookman Old Style" w:cs="Arial"/>
          <w:b/>
          <w:bCs/>
          <w:i/>
          <w:iCs/>
          <w:spacing w:val="-2"/>
        </w:rPr>
        <w:t>n</w:t>
      </w:r>
      <w:r w:rsidRPr="00A01379">
        <w:rPr>
          <w:rFonts w:ascii="Bookman Old Style" w:hAnsi="Bookman Old Style" w:cs="Arial"/>
          <w:b/>
          <w:bCs/>
          <w:i/>
          <w:iCs/>
        </w:rPr>
        <w:t>g b</w:t>
      </w:r>
      <w:r w:rsidRPr="00A01379">
        <w:rPr>
          <w:rFonts w:ascii="Bookman Old Style" w:hAnsi="Bookman Old Style" w:cs="Arial"/>
          <w:b/>
          <w:bCs/>
          <w:i/>
          <w:iCs/>
          <w:spacing w:val="1"/>
        </w:rPr>
        <w:t>e</w:t>
      </w:r>
      <w:r w:rsidRPr="00A01379">
        <w:rPr>
          <w:rFonts w:ascii="Bookman Old Style" w:hAnsi="Bookman Old Style" w:cs="Arial"/>
          <w:b/>
          <w:bCs/>
          <w:i/>
          <w:iCs/>
        </w:rPr>
        <w:t>r</w:t>
      </w:r>
      <w:r w:rsidRPr="00A01379">
        <w:rPr>
          <w:rFonts w:ascii="Bookman Old Style" w:hAnsi="Bookman Old Style" w:cs="Arial"/>
          <w:b/>
          <w:bCs/>
          <w:i/>
          <w:iCs/>
          <w:spacing w:val="1"/>
        </w:rPr>
        <w:t>kai</w:t>
      </w:r>
      <w:r w:rsidRPr="00A01379">
        <w:rPr>
          <w:rFonts w:ascii="Bookman Old Style" w:hAnsi="Bookman Old Style" w:cs="Arial"/>
          <w:b/>
          <w:bCs/>
          <w:i/>
          <w:iCs/>
        </w:rPr>
        <w:t>t</w:t>
      </w:r>
      <w:r w:rsidRPr="00A01379">
        <w:rPr>
          <w:rFonts w:ascii="Bookman Old Style" w:hAnsi="Bookman Old Style" w:cs="Arial"/>
          <w:b/>
          <w:bCs/>
          <w:i/>
          <w:iCs/>
          <w:spacing w:val="1"/>
        </w:rPr>
        <w:t>a</w:t>
      </w:r>
      <w:r w:rsidRPr="00A01379">
        <w:rPr>
          <w:rFonts w:ascii="Bookman Old Style" w:hAnsi="Bookman Old Style" w:cs="Arial"/>
          <w:b/>
          <w:bCs/>
          <w:i/>
          <w:iCs/>
        </w:rPr>
        <w:t xml:space="preserve">n </w:t>
      </w:r>
      <w:r w:rsidRPr="00A01379">
        <w:rPr>
          <w:rFonts w:ascii="Bookman Old Style" w:hAnsi="Bookman Old Style" w:cs="Arial"/>
        </w:rPr>
        <w:t>d</w:t>
      </w:r>
      <w:r w:rsidRPr="00A01379">
        <w:rPr>
          <w:rFonts w:ascii="Bookman Old Style" w:hAnsi="Bookman Old Style" w:cs="Arial"/>
          <w:spacing w:val="1"/>
        </w:rPr>
        <w:t>e</w:t>
      </w:r>
      <w:r w:rsidRPr="00A01379">
        <w:rPr>
          <w:rFonts w:ascii="Bookman Old Style" w:hAnsi="Bookman Old Style" w:cs="Arial"/>
        </w:rPr>
        <w:t>ng</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b/>
          <w:bCs/>
          <w:i/>
          <w:iCs/>
        </w:rPr>
        <w:t>otono</w:t>
      </w:r>
      <w:r w:rsidRPr="00A01379">
        <w:rPr>
          <w:rFonts w:ascii="Bookman Old Style" w:hAnsi="Bookman Old Style" w:cs="Arial"/>
          <w:b/>
          <w:bCs/>
          <w:i/>
          <w:iCs/>
          <w:spacing w:val="1"/>
        </w:rPr>
        <w:t>m</w:t>
      </w:r>
      <w:r w:rsidRPr="00A01379">
        <w:rPr>
          <w:rFonts w:ascii="Bookman Old Style" w:hAnsi="Bookman Old Style" w:cs="Arial"/>
          <w:b/>
          <w:bCs/>
          <w:i/>
          <w:iCs/>
        </w:rPr>
        <w:t>i</w:t>
      </w:r>
      <w:r>
        <w:rPr>
          <w:rFonts w:ascii="Bookman Old Style" w:hAnsi="Bookman Old Style" w:cs="Arial"/>
          <w:b/>
          <w:bCs/>
          <w:i/>
          <w:iCs/>
        </w:rPr>
        <w:t xml:space="preserve"> </w:t>
      </w:r>
      <w:r w:rsidRPr="00A01379">
        <w:rPr>
          <w:rFonts w:ascii="Bookman Old Style" w:hAnsi="Bookman Old Style" w:cs="Arial"/>
          <w:b/>
          <w:bCs/>
          <w:i/>
          <w:iCs/>
        </w:rPr>
        <w:t>d</w:t>
      </w:r>
      <w:r w:rsidRPr="00A01379">
        <w:rPr>
          <w:rFonts w:ascii="Bookman Old Style" w:hAnsi="Bookman Old Style" w:cs="Arial"/>
          <w:b/>
          <w:bCs/>
          <w:i/>
          <w:iCs/>
          <w:spacing w:val="1"/>
        </w:rPr>
        <w:t>ae</w:t>
      </w:r>
      <w:r w:rsidRPr="00A01379">
        <w:rPr>
          <w:rFonts w:ascii="Bookman Old Style" w:hAnsi="Bookman Old Style" w:cs="Arial"/>
          <w:b/>
          <w:bCs/>
          <w:i/>
          <w:iCs/>
        </w:rPr>
        <w:t>r</w:t>
      </w:r>
      <w:r w:rsidRPr="00A01379">
        <w:rPr>
          <w:rFonts w:ascii="Bookman Old Style" w:hAnsi="Bookman Old Style" w:cs="Arial"/>
          <w:b/>
          <w:bCs/>
          <w:i/>
          <w:iCs/>
          <w:spacing w:val="1"/>
        </w:rPr>
        <w:t>a</w:t>
      </w:r>
      <w:r w:rsidRPr="00A01379">
        <w:rPr>
          <w:rFonts w:ascii="Bookman Old Style" w:hAnsi="Bookman Old Style" w:cs="Arial"/>
          <w:b/>
          <w:bCs/>
          <w:i/>
          <w:iCs/>
        </w:rPr>
        <w:t>h;</w:t>
      </w:r>
      <w:r>
        <w:rPr>
          <w:rFonts w:ascii="Bookman Old Style" w:hAnsi="Bookman Old Style" w:cs="Arial"/>
          <w:b/>
          <w:bCs/>
          <w:i/>
          <w:iCs/>
        </w:rPr>
        <w:t xml:space="preserve"> </w:t>
      </w:r>
      <w:r w:rsidRPr="00A01379">
        <w:rPr>
          <w:rFonts w:ascii="Bookman Old Style" w:hAnsi="Bookman Old Style" w:cs="Arial"/>
          <w:b/>
          <w:bCs/>
          <w:i/>
          <w:iCs/>
        </w:rPr>
        <w:t>hubung</w:t>
      </w:r>
      <w:r w:rsidRPr="00A01379">
        <w:rPr>
          <w:rFonts w:ascii="Bookman Old Style" w:hAnsi="Bookman Old Style" w:cs="Arial"/>
          <w:b/>
          <w:bCs/>
          <w:i/>
          <w:iCs/>
          <w:spacing w:val="1"/>
        </w:rPr>
        <w:t>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rPr>
        <w:t>pu</w:t>
      </w:r>
      <w:r w:rsidRPr="00A01379">
        <w:rPr>
          <w:rFonts w:ascii="Bookman Old Style" w:hAnsi="Bookman Old Style" w:cs="Arial"/>
          <w:b/>
          <w:bCs/>
          <w:i/>
          <w:iCs/>
          <w:spacing w:val="1"/>
        </w:rPr>
        <w:t>sa</w:t>
      </w:r>
      <w:r w:rsidRPr="00A01379">
        <w:rPr>
          <w:rFonts w:ascii="Bookman Old Style" w:hAnsi="Bookman Old Style" w:cs="Arial"/>
          <w:b/>
          <w:bCs/>
          <w:i/>
          <w:iCs/>
        </w:rPr>
        <w:t>t</w:t>
      </w:r>
      <w:r>
        <w:rPr>
          <w:rFonts w:ascii="Bookman Old Style" w:hAnsi="Bookman Old Style" w:cs="Arial"/>
          <w:b/>
          <w:bCs/>
          <w:i/>
          <w:iCs/>
        </w:rPr>
        <w:t xml:space="preserve"> </w:t>
      </w:r>
      <w:r w:rsidRPr="00A01379">
        <w:rPr>
          <w:rFonts w:ascii="Bookman Old Style" w:hAnsi="Bookman Old Style" w:cs="Arial"/>
          <w:b/>
          <w:bCs/>
          <w:i/>
          <w:iCs/>
        </w:rPr>
        <w:t>d</w:t>
      </w:r>
      <w:r w:rsidRPr="00A01379">
        <w:rPr>
          <w:rFonts w:ascii="Bookman Old Style" w:hAnsi="Bookman Old Style" w:cs="Arial"/>
          <w:b/>
          <w:bCs/>
          <w:i/>
          <w:iCs/>
          <w:spacing w:val="1"/>
        </w:rPr>
        <w:t>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rPr>
        <w:t>d</w:t>
      </w:r>
      <w:r w:rsidRPr="00A01379">
        <w:rPr>
          <w:rFonts w:ascii="Bookman Old Style" w:hAnsi="Bookman Old Style" w:cs="Arial"/>
          <w:b/>
          <w:bCs/>
          <w:i/>
          <w:iCs/>
          <w:spacing w:val="1"/>
        </w:rPr>
        <w:t>ae</w:t>
      </w:r>
      <w:r w:rsidRPr="00A01379">
        <w:rPr>
          <w:rFonts w:ascii="Bookman Old Style" w:hAnsi="Bookman Old Style" w:cs="Arial"/>
          <w:b/>
          <w:bCs/>
          <w:i/>
          <w:iCs/>
          <w:spacing w:val="-2"/>
        </w:rPr>
        <w:t>r</w:t>
      </w:r>
      <w:r w:rsidRPr="00A01379">
        <w:rPr>
          <w:rFonts w:ascii="Bookman Old Style" w:hAnsi="Bookman Old Style" w:cs="Arial"/>
          <w:b/>
          <w:bCs/>
          <w:i/>
          <w:iCs/>
          <w:spacing w:val="1"/>
        </w:rPr>
        <w:t>a</w:t>
      </w:r>
      <w:r w:rsidRPr="00A01379">
        <w:rPr>
          <w:rFonts w:ascii="Bookman Old Style" w:hAnsi="Bookman Old Style" w:cs="Arial"/>
          <w:b/>
          <w:bCs/>
          <w:i/>
          <w:iCs/>
        </w:rPr>
        <w:t>h; p</w:t>
      </w:r>
      <w:r w:rsidRPr="00A01379">
        <w:rPr>
          <w:rFonts w:ascii="Bookman Old Style" w:hAnsi="Bookman Old Style" w:cs="Arial"/>
          <w:b/>
          <w:bCs/>
          <w:i/>
          <w:iCs/>
          <w:spacing w:val="1"/>
        </w:rPr>
        <w:t>em</w:t>
      </w:r>
      <w:r w:rsidRPr="00A01379">
        <w:rPr>
          <w:rFonts w:ascii="Bookman Old Style" w:hAnsi="Bookman Old Style" w:cs="Arial"/>
          <w:b/>
          <w:bCs/>
          <w:i/>
          <w:iCs/>
        </w:rPr>
        <w:t>b</w:t>
      </w:r>
      <w:r w:rsidRPr="00A01379">
        <w:rPr>
          <w:rFonts w:ascii="Bookman Old Style" w:hAnsi="Bookman Old Style" w:cs="Arial"/>
          <w:b/>
          <w:bCs/>
          <w:i/>
          <w:iCs/>
          <w:spacing w:val="1"/>
        </w:rPr>
        <w:t>e</w:t>
      </w:r>
      <w:r w:rsidRPr="00A01379">
        <w:rPr>
          <w:rFonts w:ascii="Bookman Old Style" w:hAnsi="Bookman Old Style" w:cs="Arial"/>
          <w:b/>
          <w:bCs/>
          <w:i/>
          <w:iCs/>
        </w:rPr>
        <w:t>ntu</w:t>
      </w:r>
      <w:r w:rsidRPr="00A01379">
        <w:rPr>
          <w:rFonts w:ascii="Bookman Old Style" w:hAnsi="Bookman Old Style" w:cs="Arial"/>
          <w:b/>
          <w:bCs/>
          <w:i/>
          <w:iCs/>
          <w:spacing w:val="1"/>
        </w:rPr>
        <w:t>ka</w:t>
      </w:r>
      <w:r w:rsidRPr="00A01379">
        <w:rPr>
          <w:rFonts w:ascii="Bookman Old Style" w:hAnsi="Bookman Old Style" w:cs="Arial"/>
          <w:b/>
          <w:bCs/>
          <w:i/>
          <w:iCs/>
        </w:rPr>
        <w:t>n, p</w:t>
      </w:r>
      <w:r w:rsidRPr="00A01379">
        <w:rPr>
          <w:rFonts w:ascii="Bookman Old Style" w:hAnsi="Bookman Old Style" w:cs="Arial"/>
          <w:b/>
          <w:bCs/>
          <w:i/>
          <w:iCs/>
          <w:spacing w:val="1"/>
        </w:rPr>
        <w:t>em</w:t>
      </w:r>
      <w:r w:rsidRPr="00A01379">
        <w:rPr>
          <w:rFonts w:ascii="Bookman Old Style" w:hAnsi="Bookman Old Style" w:cs="Arial"/>
          <w:b/>
          <w:bCs/>
          <w:i/>
          <w:iCs/>
          <w:spacing w:val="-1"/>
        </w:rPr>
        <w:t>e</w:t>
      </w:r>
      <w:r w:rsidRPr="00A01379">
        <w:rPr>
          <w:rFonts w:ascii="Bookman Old Style" w:hAnsi="Bookman Old Style" w:cs="Arial"/>
          <w:b/>
          <w:bCs/>
          <w:i/>
          <w:iCs/>
          <w:spacing w:val="1"/>
        </w:rPr>
        <w:t>ka</w:t>
      </w:r>
      <w:r w:rsidRPr="00A01379">
        <w:rPr>
          <w:rFonts w:ascii="Bookman Old Style" w:hAnsi="Bookman Old Style" w:cs="Arial"/>
          <w:b/>
          <w:bCs/>
          <w:i/>
          <w:iCs/>
        </w:rPr>
        <w:t>r</w:t>
      </w:r>
      <w:r w:rsidRPr="00A01379">
        <w:rPr>
          <w:rFonts w:ascii="Bookman Old Style" w:hAnsi="Bookman Old Style" w:cs="Arial"/>
          <w:b/>
          <w:bCs/>
          <w:i/>
          <w:iCs/>
          <w:spacing w:val="1"/>
        </w:rPr>
        <w:t>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rPr>
        <w:t>d</w:t>
      </w:r>
      <w:r w:rsidRPr="00A01379">
        <w:rPr>
          <w:rFonts w:ascii="Bookman Old Style" w:hAnsi="Bookman Old Style" w:cs="Arial"/>
          <w:b/>
          <w:bCs/>
          <w:i/>
          <w:iCs/>
          <w:spacing w:val="1"/>
        </w:rPr>
        <w:t>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spacing w:val="-2"/>
        </w:rPr>
        <w:t>p</w:t>
      </w:r>
      <w:r w:rsidRPr="00A01379">
        <w:rPr>
          <w:rFonts w:ascii="Bookman Old Style" w:hAnsi="Bookman Old Style" w:cs="Arial"/>
          <w:b/>
          <w:bCs/>
          <w:i/>
          <w:iCs/>
          <w:spacing w:val="1"/>
        </w:rPr>
        <w:t>e</w:t>
      </w:r>
      <w:r w:rsidRPr="00A01379">
        <w:rPr>
          <w:rFonts w:ascii="Bookman Old Style" w:hAnsi="Bookman Old Style" w:cs="Arial"/>
          <w:b/>
          <w:bCs/>
          <w:i/>
          <w:iCs/>
        </w:rPr>
        <w:t>ngg</w:t>
      </w:r>
      <w:r w:rsidRPr="00A01379">
        <w:rPr>
          <w:rFonts w:ascii="Bookman Old Style" w:hAnsi="Bookman Old Style" w:cs="Arial"/>
          <w:b/>
          <w:bCs/>
          <w:i/>
          <w:iCs/>
          <w:spacing w:val="1"/>
        </w:rPr>
        <w:t>a</w:t>
      </w:r>
      <w:r w:rsidRPr="00A01379">
        <w:rPr>
          <w:rFonts w:ascii="Bookman Old Style" w:hAnsi="Bookman Old Style" w:cs="Arial"/>
          <w:b/>
          <w:bCs/>
          <w:i/>
          <w:iCs/>
          <w:spacing w:val="-2"/>
        </w:rPr>
        <w:t>b</w:t>
      </w:r>
      <w:r w:rsidRPr="00A01379">
        <w:rPr>
          <w:rFonts w:ascii="Bookman Old Style" w:hAnsi="Bookman Old Style" w:cs="Arial"/>
          <w:b/>
          <w:bCs/>
          <w:i/>
          <w:iCs/>
        </w:rPr>
        <w:t>ung</w:t>
      </w:r>
      <w:r w:rsidRPr="00A01379">
        <w:rPr>
          <w:rFonts w:ascii="Bookman Old Style" w:hAnsi="Bookman Old Style" w:cs="Arial"/>
          <w:b/>
          <w:bCs/>
          <w:i/>
          <w:iCs/>
          <w:spacing w:val="1"/>
        </w:rPr>
        <w:t>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rPr>
        <w:t>d</w:t>
      </w:r>
      <w:r w:rsidRPr="00A01379">
        <w:rPr>
          <w:rFonts w:ascii="Bookman Old Style" w:hAnsi="Bookman Old Style" w:cs="Arial"/>
          <w:b/>
          <w:bCs/>
          <w:i/>
          <w:iCs/>
          <w:spacing w:val="1"/>
        </w:rPr>
        <w:t>ae</w:t>
      </w:r>
      <w:r w:rsidRPr="00A01379">
        <w:rPr>
          <w:rFonts w:ascii="Bookman Old Style" w:hAnsi="Bookman Old Style" w:cs="Arial"/>
          <w:b/>
          <w:bCs/>
          <w:i/>
          <w:iCs/>
          <w:spacing w:val="-2"/>
        </w:rPr>
        <w:t>r</w:t>
      </w:r>
      <w:r w:rsidRPr="00A01379">
        <w:rPr>
          <w:rFonts w:ascii="Bookman Old Style" w:hAnsi="Bookman Old Style" w:cs="Arial"/>
          <w:b/>
          <w:bCs/>
          <w:i/>
          <w:iCs/>
          <w:spacing w:val="1"/>
        </w:rPr>
        <w:t>a</w:t>
      </w:r>
      <w:r w:rsidRPr="00A01379">
        <w:rPr>
          <w:rFonts w:ascii="Bookman Old Style" w:hAnsi="Bookman Old Style" w:cs="Arial"/>
          <w:b/>
          <w:bCs/>
          <w:i/>
          <w:iCs/>
        </w:rPr>
        <w:t>h;</w:t>
      </w:r>
      <w:r>
        <w:rPr>
          <w:rFonts w:ascii="Bookman Old Style" w:hAnsi="Bookman Old Style" w:cs="Arial"/>
          <w:b/>
          <w:bCs/>
          <w:i/>
          <w:iCs/>
        </w:rPr>
        <w:t xml:space="preserve"> </w:t>
      </w:r>
      <w:r w:rsidRPr="00A01379">
        <w:rPr>
          <w:rFonts w:ascii="Bookman Old Style" w:hAnsi="Bookman Old Style" w:cs="Arial"/>
          <w:b/>
          <w:bCs/>
          <w:i/>
          <w:iCs/>
        </w:rPr>
        <w:t>p</w:t>
      </w:r>
      <w:r w:rsidRPr="00A01379">
        <w:rPr>
          <w:rFonts w:ascii="Bookman Old Style" w:hAnsi="Bookman Old Style" w:cs="Arial"/>
          <w:b/>
          <w:bCs/>
          <w:i/>
          <w:iCs/>
          <w:spacing w:val="1"/>
        </w:rPr>
        <w:t>e</w:t>
      </w:r>
      <w:r w:rsidRPr="00A01379">
        <w:rPr>
          <w:rFonts w:ascii="Bookman Old Style" w:hAnsi="Bookman Old Style" w:cs="Arial"/>
          <w:b/>
          <w:bCs/>
          <w:i/>
          <w:iCs/>
        </w:rPr>
        <w:t>n</w:t>
      </w:r>
      <w:r w:rsidRPr="00A01379">
        <w:rPr>
          <w:rFonts w:ascii="Bookman Old Style" w:hAnsi="Bookman Old Style" w:cs="Arial"/>
          <w:b/>
          <w:bCs/>
          <w:i/>
          <w:iCs/>
          <w:spacing w:val="-2"/>
        </w:rPr>
        <w:t>g</w:t>
      </w:r>
      <w:r w:rsidRPr="00A01379">
        <w:rPr>
          <w:rFonts w:ascii="Bookman Old Style" w:hAnsi="Bookman Old Style" w:cs="Arial"/>
          <w:b/>
          <w:bCs/>
          <w:i/>
          <w:iCs/>
          <w:spacing w:val="1"/>
        </w:rPr>
        <w:t>el</w:t>
      </w:r>
      <w:r w:rsidRPr="00A01379">
        <w:rPr>
          <w:rFonts w:ascii="Bookman Old Style" w:hAnsi="Bookman Old Style" w:cs="Arial"/>
          <w:b/>
          <w:bCs/>
          <w:i/>
          <w:iCs/>
        </w:rPr>
        <w:t>o</w:t>
      </w:r>
      <w:r w:rsidRPr="00A01379">
        <w:rPr>
          <w:rFonts w:ascii="Bookman Old Style" w:hAnsi="Bookman Old Style" w:cs="Arial"/>
          <w:b/>
          <w:bCs/>
          <w:i/>
          <w:iCs/>
          <w:spacing w:val="1"/>
        </w:rPr>
        <w:t>laa</w:t>
      </w:r>
      <w:r w:rsidRPr="00A01379">
        <w:rPr>
          <w:rFonts w:ascii="Bookman Old Style" w:hAnsi="Bookman Old Style" w:cs="Arial"/>
          <w:b/>
          <w:bCs/>
          <w:i/>
          <w:iCs/>
        </w:rPr>
        <w:t>n</w:t>
      </w:r>
      <w:r w:rsidRPr="00A01379">
        <w:rPr>
          <w:rFonts w:ascii="Bookman Old Style" w:hAnsi="Bookman Old Style" w:cs="Arial"/>
          <w:b/>
          <w:bCs/>
          <w:i/>
          <w:iCs/>
          <w:spacing w:val="1"/>
        </w:rPr>
        <w:t xml:space="preserve"> s</w:t>
      </w:r>
      <w:r w:rsidRPr="00A01379">
        <w:rPr>
          <w:rFonts w:ascii="Bookman Old Style" w:hAnsi="Bookman Old Style" w:cs="Arial"/>
          <w:b/>
          <w:bCs/>
          <w:i/>
          <w:iCs/>
        </w:rPr>
        <w:t>u</w:t>
      </w:r>
      <w:r w:rsidRPr="00A01379">
        <w:rPr>
          <w:rFonts w:ascii="Bookman Old Style" w:hAnsi="Bookman Old Style" w:cs="Arial"/>
          <w:b/>
          <w:bCs/>
          <w:i/>
          <w:iCs/>
          <w:spacing w:val="1"/>
        </w:rPr>
        <w:t>m</w:t>
      </w:r>
      <w:r w:rsidRPr="00A01379">
        <w:rPr>
          <w:rFonts w:ascii="Bookman Old Style" w:hAnsi="Bookman Old Style" w:cs="Arial"/>
          <w:b/>
          <w:bCs/>
          <w:i/>
          <w:iCs/>
          <w:spacing w:val="-2"/>
        </w:rPr>
        <w:t>b</w:t>
      </w:r>
      <w:r w:rsidRPr="00A01379">
        <w:rPr>
          <w:rFonts w:ascii="Bookman Old Style" w:hAnsi="Bookman Old Style" w:cs="Arial"/>
          <w:b/>
          <w:bCs/>
          <w:i/>
          <w:iCs/>
          <w:spacing w:val="1"/>
        </w:rPr>
        <w:t>e</w:t>
      </w:r>
      <w:r w:rsidRPr="00A01379">
        <w:rPr>
          <w:rFonts w:ascii="Bookman Old Style" w:hAnsi="Bookman Old Style" w:cs="Arial"/>
          <w:b/>
          <w:bCs/>
          <w:i/>
          <w:iCs/>
        </w:rPr>
        <w:t>r d</w:t>
      </w:r>
      <w:r w:rsidRPr="00A01379">
        <w:rPr>
          <w:rFonts w:ascii="Bookman Old Style" w:hAnsi="Bookman Old Style" w:cs="Arial"/>
          <w:b/>
          <w:bCs/>
          <w:i/>
          <w:iCs/>
          <w:spacing w:val="1"/>
        </w:rPr>
        <w:t>ay</w:t>
      </w:r>
      <w:r w:rsidRPr="00A01379">
        <w:rPr>
          <w:rFonts w:ascii="Bookman Old Style" w:hAnsi="Bookman Old Style" w:cs="Arial"/>
          <w:b/>
          <w:bCs/>
          <w:i/>
          <w:iCs/>
        </w:rPr>
        <w:t>a</w:t>
      </w:r>
      <w:r>
        <w:rPr>
          <w:rFonts w:ascii="Bookman Old Style" w:hAnsi="Bookman Old Style" w:cs="Arial"/>
          <w:b/>
          <w:bCs/>
          <w:i/>
          <w:iCs/>
        </w:rPr>
        <w:t xml:space="preserve"> </w:t>
      </w:r>
      <w:r w:rsidRPr="00A01379">
        <w:rPr>
          <w:rFonts w:ascii="Bookman Old Style" w:hAnsi="Bookman Old Style" w:cs="Arial"/>
          <w:b/>
          <w:bCs/>
          <w:i/>
          <w:iCs/>
          <w:spacing w:val="-1"/>
        </w:rPr>
        <w:t>a</w:t>
      </w:r>
      <w:r w:rsidRPr="00A01379">
        <w:rPr>
          <w:rFonts w:ascii="Bookman Old Style" w:hAnsi="Bookman Old Style" w:cs="Arial"/>
          <w:b/>
          <w:bCs/>
          <w:i/>
          <w:iCs/>
          <w:spacing w:val="1"/>
        </w:rPr>
        <w:t>la</w:t>
      </w:r>
      <w:r w:rsidRPr="00A01379">
        <w:rPr>
          <w:rFonts w:ascii="Bookman Old Style" w:hAnsi="Bookman Old Style" w:cs="Arial"/>
          <w:b/>
          <w:bCs/>
          <w:i/>
          <w:iCs/>
        </w:rPr>
        <w:t>m</w:t>
      </w:r>
      <w:r>
        <w:rPr>
          <w:rFonts w:ascii="Bookman Old Style" w:hAnsi="Bookman Old Style" w:cs="Arial"/>
          <w:b/>
          <w:bCs/>
          <w:i/>
          <w:iCs/>
        </w:rPr>
        <w:t xml:space="preserve"> </w:t>
      </w:r>
      <w:r w:rsidRPr="00A01379">
        <w:rPr>
          <w:rFonts w:ascii="Bookman Old Style" w:hAnsi="Bookman Old Style" w:cs="Arial"/>
          <w:b/>
          <w:bCs/>
          <w:i/>
          <w:iCs/>
        </w:rPr>
        <w:t>d</w:t>
      </w:r>
      <w:r w:rsidRPr="00A01379">
        <w:rPr>
          <w:rFonts w:ascii="Bookman Old Style" w:hAnsi="Bookman Old Style" w:cs="Arial"/>
          <w:b/>
          <w:bCs/>
          <w:i/>
          <w:iCs/>
          <w:spacing w:val="1"/>
        </w:rPr>
        <w:t>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spacing w:val="1"/>
        </w:rPr>
        <w:t>s</w:t>
      </w:r>
      <w:r w:rsidRPr="00A01379">
        <w:rPr>
          <w:rFonts w:ascii="Bookman Old Style" w:hAnsi="Bookman Old Style" w:cs="Arial"/>
          <w:b/>
          <w:bCs/>
          <w:i/>
          <w:iCs/>
        </w:rPr>
        <w:t>u</w:t>
      </w:r>
      <w:r w:rsidRPr="00A01379">
        <w:rPr>
          <w:rFonts w:ascii="Bookman Old Style" w:hAnsi="Bookman Old Style" w:cs="Arial"/>
          <w:b/>
          <w:bCs/>
          <w:i/>
          <w:iCs/>
          <w:spacing w:val="1"/>
        </w:rPr>
        <w:t>m</w:t>
      </w:r>
      <w:r w:rsidRPr="00A01379">
        <w:rPr>
          <w:rFonts w:ascii="Bookman Old Style" w:hAnsi="Bookman Old Style" w:cs="Arial"/>
          <w:b/>
          <w:bCs/>
          <w:i/>
          <w:iCs/>
          <w:spacing w:val="-2"/>
        </w:rPr>
        <w:t>b</w:t>
      </w:r>
      <w:r w:rsidRPr="00A01379">
        <w:rPr>
          <w:rFonts w:ascii="Bookman Old Style" w:hAnsi="Bookman Old Style" w:cs="Arial"/>
          <w:b/>
          <w:bCs/>
          <w:i/>
          <w:iCs/>
          <w:spacing w:val="1"/>
        </w:rPr>
        <w:t>e</w:t>
      </w:r>
      <w:r w:rsidRPr="00A01379">
        <w:rPr>
          <w:rFonts w:ascii="Bookman Old Style" w:hAnsi="Bookman Old Style" w:cs="Arial"/>
          <w:b/>
          <w:bCs/>
          <w:i/>
          <w:iCs/>
        </w:rPr>
        <w:t>r</w:t>
      </w:r>
      <w:r>
        <w:rPr>
          <w:rFonts w:ascii="Bookman Old Style" w:hAnsi="Bookman Old Style" w:cs="Arial"/>
          <w:b/>
          <w:bCs/>
          <w:i/>
          <w:iCs/>
        </w:rPr>
        <w:t xml:space="preserve"> </w:t>
      </w:r>
      <w:r w:rsidRPr="00A01379">
        <w:rPr>
          <w:rFonts w:ascii="Bookman Old Style" w:hAnsi="Bookman Old Style" w:cs="Arial"/>
          <w:b/>
          <w:bCs/>
          <w:i/>
          <w:iCs/>
        </w:rPr>
        <w:t>d</w:t>
      </w:r>
      <w:r w:rsidRPr="00A01379">
        <w:rPr>
          <w:rFonts w:ascii="Bookman Old Style" w:hAnsi="Bookman Old Style" w:cs="Arial"/>
          <w:b/>
          <w:bCs/>
          <w:i/>
          <w:iCs/>
          <w:spacing w:val="1"/>
        </w:rPr>
        <w:t>ay</w:t>
      </w:r>
      <w:r w:rsidRPr="00A01379">
        <w:rPr>
          <w:rFonts w:ascii="Bookman Old Style" w:hAnsi="Bookman Old Style" w:cs="Arial"/>
          <w:b/>
          <w:bCs/>
          <w:i/>
          <w:iCs/>
        </w:rPr>
        <w:t>a</w:t>
      </w:r>
      <w:r>
        <w:rPr>
          <w:rFonts w:ascii="Bookman Old Style" w:hAnsi="Bookman Old Style" w:cs="Arial"/>
          <w:b/>
          <w:bCs/>
          <w:i/>
          <w:iCs/>
        </w:rPr>
        <w:t xml:space="preserve"> </w:t>
      </w:r>
      <w:r w:rsidRPr="00A01379">
        <w:rPr>
          <w:rFonts w:ascii="Bookman Old Style" w:hAnsi="Bookman Old Style" w:cs="Arial"/>
          <w:b/>
          <w:bCs/>
          <w:i/>
          <w:iCs/>
          <w:spacing w:val="1"/>
        </w:rPr>
        <w:t>ek</w:t>
      </w:r>
      <w:r w:rsidRPr="00A01379">
        <w:rPr>
          <w:rFonts w:ascii="Bookman Old Style" w:hAnsi="Bookman Old Style" w:cs="Arial"/>
          <w:b/>
          <w:bCs/>
          <w:i/>
          <w:iCs/>
        </w:rPr>
        <w:t>ono</w:t>
      </w:r>
      <w:r w:rsidRPr="00A01379">
        <w:rPr>
          <w:rFonts w:ascii="Bookman Old Style" w:hAnsi="Bookman Old Style" w:cs="Arial"/>
          <w:b/>
          <w:bCs/>
          <w:i/>
          <w:iCs/>
          <w:spacing w:val="1"/>
        </w:rPr>
        <w:t>m</w:t>
      </w:r>
      <w:r w:rsidRPr="00A01379">
        <w:rPr>
          <w:rFonts w:ascii="Bookman Old Style" w:hAnsi="Bookman Old Style" w:cs="Arial"/>
          <w:b/>
          <w:bCs/>
          <w:i/>
          <w:iCs/>
        </w:rPr>
        <w:t>i</w:t>
      </w:r>
      <w:r>
        <w:rPr>
          <w:rFonts w:ascii="Bookman Old Style" w:hAnsi="Bookman Old Style" w:cs="Arial"/>
          <w:b/>
          <w:bCs/>
          <w:i/>
          <w:iCs/>
        </w:rPr>
        <w:t xml:space="preserve"> </w:t>
      </w:r>
      <w:r w:rsidRPr="00A01379">
        <w:rPr>
          <w:rFonts w:ascii="Bookman Old Style" w:hAnsi="Bookman Old Style" w:cs="Arial"/>
          <w:b/>
          <w:bCs/>
          <w:i/>
          <w:iCs/>
          <w:spacing w:val="1"/>
        </w:rPr>
        <w:t>l</w:t>
      </w:r>
      <w:r w:rsidRPr="00A01379">
        <w:rPr>
          <w:rFonts w:ascii="Bookman Old Style" w:hAnsi="Bookman Old Style" w:cs="Arial"/>
          <w:b/>
          <w:bCs/>
          <w:i/>
          <w:iCs/>
          <w:spacing w:val="-1"/>
        </w:rPr>
        <w:t>a</w:t>
      </w:r>
      <w:r w:rsidRPr="00A01379">
        <w:rPr>
          <w:rFonts w:ascii="Bookman Old Style" w:hAnsi="Bookman Old Style" w:cs="Arial"/>
          <w:b/>
          <w:bCs/>
          <w:i/>
          <w:iCs/>
          <w:spacing w:val="1"/>
        </w:rPr>
        <w:t>i</w:t>
      </w:r>
      <w:r w:rsidRPr="00A01379">
        <w:rPr>
          <w:rFonts w:ascii="Bookman Old Style" w:hAnsi="Bookman Old Style" w:cs="Arial"/>
          <w:b/>
          <w:bCs/>
          <w:i/>
          <w:iCs/>
          <w:spacing w:val="-2"/>
        </w:rPr>
        <w:t>n</w:t>
      </w:r>
      <w:r w:rsidRPr="00A01379">
        <w:rPr>
          <w:rFonts w:ascii="Bookman Old Style" w:hAnsi="Bookman Old Style" w:cs="Arial"/>
          <w:b/>
          <w:bCs/>
          <w:i/>
          <w:iCs/>
        </w:rPr>
        <w:t>n</w:t>
      </w:r>
      <w:r w:rsidRPr="00A01379">
        <w:rPr>
          <w:rFonts w:ascii="Bookman Old Style" w:hAnsi="Bookman Old Style" w:cs="Arial"/>
          <w:b/>
          <w:bCs/>
          <w:i/>
          <w:iCs/>
          <w:spacing w:val="1"/>
        </w:rPr>
        <w:t>ya</w:t>
      </w:r>
      <w:r w:rsidRPr="00A01379">
        <w:rPr>
          <w:rFonts w:ascii="Bookman Old Style" w:hAnsi="Bookman Old Style" w:cs="Arial"/>
          <w:b/>
          <w:bCs/>
          <w:i/>
          <w:iCs/>
        </w:rPr>
        <w:t>,</w:t>
      </w:r>
      <w:r>
        <w:rPr>
          <w:rFonts w:ascii="Bookman Old Style" w:hAnsi="Bookman Old Style" w:cs="Arial"/>
          <w:b/>
          <w:bCs/>
          <w:i/>
          <w:iCs/>
        </w:rPr>
        <w:t xml:space="preserve"> </w:t>
      </w:r>
      <w:r w:rsidRPr="00A01379">
        <w:rPr>
          <w:rFonts w:ascii="Bookman Old Style" w:hAnsi="Bookman Old Style" w:cs="Arial"/>
          <w:b/>
          <w:bCs/>
          <w:i/>
          <w:iCs/>
          <w:spacing w:val="-1"/>
        </w:rPr>
        <w:t>s</w:t>
      </w:r>
      <w:r w:rsidRPr="00A01379">
        <w:rPr>
          <w:rFonts w:ascii="Bookman Old Style" w:hAnsi="Bookman Old Style" w:cs="Arial"/>
          <w:b/>
          <w:bCs/>
          <w:i/>
          <w:iCs/>
          <w:spacing w:val="1"/>
        </w:rPr>
        <w:t>e</w:t>
      </w:r>
      <w:r w:rsidRPr="00A01379">
        <w:rPr>
          <w:rFonts w:ascii="Bookman Old Style" w:hAnsi="Bookman Old Style" w:cs="Arial"/>
          <w:b/>
          <w:bCs/>
          <w:i/>
          <w:iCs/>
        </w:rPr>
        <w:t>rta</w:t>
      </w:r>
      <w:r>
        <w:rPr>
          <w:rFonts w:ascii="Bookman Old Style" w:hAnsi="Bookman Old Style" w:cs="Arial"/>
          <w:b/>
          <w:bCs/>
          <w:i/>
          <w:iCs/>
        </w:rPr>
        <w:t xml:space="preserve"> </w:t>
      </w:r>
      <w:r w:rsidRPr="00A01379">
        <w:rPr>
          <w:rFonts w:ascii="Bookman Old Style" w:hAnsi="Bookman Old Style" w:cs="Arial"/>
          <w:b/>
          <w:bCs/>
          <w:i/>
          <w:iCs/>
        </w:rPr>
        <w:t>p</w:t>
      </w:r>
      <w:r w:rsidRPr="00A01379">
        <w:rPr>
          <w:rFonts w:ascii="Bookman Old Style" w:hAnsi="Bookman Old Style" w:cs="Arial"/>
          <w:b/>
          <w:bCs/>
          <w:i/>
          <w:iCs/>
          <w:spacing w:val="1"/>
        </w:rPr>
        <w:t>e</w:t>
      </w:r>
      <w:r w:rsidRPr="00A01379">
        <w:rPr>
          <w:rFonts w:ascii="Bookman Old Style" w:hAnsi="Bookman Old Style" w:cs="Arial"/>
          <w:b/>
          <w:bCs/>
          <w:i/>
          <w:iCs/>
        </w:rPr>
        <w:t>r</w:t>
      </w:r>
      <w:r w:rsidRPr="00A01379">
        <w:rPr>
          <w:rFonts w:ascii="Bookman Old Style" w:hAnsi="Bookman Old Style" w:cs="Arial"/>
          <w:b/>
          <w:bCs/>
          <w:i/>
          <w:iCs/>
          <w:spacing w:val="1"/>
        </w:rPr>
        <w:t>im</w:t>
      </w:r>
      <w:r w:rsidRPr="00A01379">
        <w:rPr>
          <w:rFonts w:ascii="Bookman Old Style" w:hAnsi="Bookman Old Style" w:cs="Arial"/>
          <w:b/>
          <w:bCs/>
          <w:i/>
          <w:iCs/>
        </w:rPr>
        <w:t>b</w:t>
      </w:r>
      <w:r w:rsidRPr="00A01379">
        <w:rPr>
          <w:rFonts w:ascii="Bookman Old Style" w:hAnsi="Bookman Old Style" w:cs="Arial"/>
          <w:b/>
          <w:bCs/>
          <w:i/>
          <w:iCs/>
          <w:spacing w:val="1"/>
        </w:rPr>
        <w:t>a</w:t>
      </w:r>
      <w:r w:rsidRPr="00A01379">
        <w:rPr>
          <w:rFonts w:ascii="Bookman Old Style" w:hAnsi="Bookman Old Style" w:cs="Arial"/>
          <w:b/>
          <w:bCs/>
          <w:i/>
          <w:iCs/>
          <w:spacing w:val="-2"/>
        </w:rPr>
        <w:t>n</w:t>
      </w:r>
      <w:r w:rsidRPr="00A01379">
        <w:rPr>
          <w:rFonts w:ascii="Bookman Old Style" w:hAnsi="Bookman Old Style" w:cs="Arial"/>
          <w:b/>
          <w:bCs/>
          <w:i/>
          <w:iCs/>
        </w:rPr>
        <w:t>g</w:t>
      </w:r>
      <w:r w:rsidRPr="00A01379">
        <w:rPr>
          <w:rFonts w:ascii="Bookman Old Style" w:hAnsi="Bookman Old Style" w:cs="Arial"/>
          <w:b/>
          <w:bCs/>
          <w:i/>
          <w:iCs/>
          <w:spacing w:val="1"/>
        </w:rPr>
        <w:t>a</w:t>
      </w:r>
      <w:r w:rsidRPr="00A01379">
        <w:rPr>
          <w:rFonts w:ascii="Bookman Old Style" w:hAnsi="Bookman Old Style" w:cs="Arial"/>
          <w:b/>
          <w:bCs/>
          <w:i/>
          <w:iCs/>
        </w:rPr>
        <w:t xml:space="preserve">n </w:t>
      </w:r>
      <w:r w:rsidRPr="00A01379">
        <w:rPr>
          <w:rFonts w:ascii="Bookman Old Style" w:hAnsi="Bookman Old Style" w:cs="Arial"/>
          <w:b/>
          <w:bCs/>
          <w:i/>
          <w:iCs/>
          <w:spacing w:val="1"/>
        </w:rPr>
        <w:t>ke</w:t>
      </w:r>
      <w:r w:rsidRPr="00A01379">
        <w:rPr>
          <w:rFonts w:ascii="Bookman Old Style" w:hAnsi="Bookman Old Style" w:cs="Arial"/>
          <w:b/>
          <w:bCs/>
          <w:i/>
          <w:iCs/>
        </w:rPr>
        <w:t>u</w:t>
      </w:r>
      <w:r w:rsidRPr="00A01379">
        <w:rPr>
          <w:rFonts w:ascii="Bookman Old Style" w:hAnsi="Bookman Old Style" w:cs="Arial"/>
          <w:b/>
          <w:bCs/>
          <w:i/>
          <w:iCs/>
          <w:spacing w:val="1"/>
        </w:rPr>
        <w:t>a</w:t>
      </w:r>
      <w:r w:rsidRPr="00A01379">
        <w:rPr>
          <w:rFonts w:ascii="Bookman Old Style" w:hAnsi="Bookman Old Style" w:cs="Arial"/>
          <w:b/>
          <w:bCs/>
          <w:i/>
          <w:iCs/>
        </w:rPr>
        <w:t>ng</w:t>
      </w:r>
      <w:r w:rsidRPr="00A01379">
        <w:rPr>
          <w:rFonts w:ascii="Bookman Old Style" w:hAnsi="Bookman Old Style" w:cs="Arial"/>
          <w:b/>
          <w:bCs/>
          <w:i/>
          <w:iCs/>
          <w:spacing w:val="-1"/>
        </w:rPr>
        <w:t>a</w:t>
      </w:r>
      <w:r w:rsidRPr="00A01379">
        <w:rPr>
          <w:rFonts w:ascii="Bookman Old Style" w:hAnsi="Bookman Old Style" w:cs="Arial"/>
          <w:b/>
          <w:bCs/>
          <w:i/>
          <w:iCs/>
        </w:rPr>
        <w:t>n pu</w:t>
      </w:r>
      <w:r w:rsidRPr="00A01379">
        <w:rPr>
          <w:rFonts w:ascii="Bookman Old Style" w:hAnsi="Bookman Old Style" w:cs="Arial"/>
          <w:b/>
          <w:bCs/>
          <w:i/>
          <w:iCs/>
          <w:spacing w:val="1"/>
        </w:rPr>
        <w:t>sa</w:t>
      </w:r>
      <w:r w:rsidRPr="00A01379">
        <w:rPr>
          <w:rFonts w:ascii="Bookman Old Style" w:hAnsi="Bookman Old Style" w:cs="Arial"/>
          <w:b/>
          <w:bCs/>
          <w:i/>
          <w:iCs/>
        </w:rPr>
        <w:t>t</w:t>
      </w:r>
      <w:r>
        <w:rPr>
          <w:rFonts w:ascii="Bookman Old Style" w:hAnsi="Bookman Old Style" w:cs="Arial"/>
          <w:b/>
          <w:bCs/>
          <w:i/>
          <w:iCs/>
        </w:rPr>
        <w:t xml:space="preserve"> </w:t>
      </w:r>
      <w:r w:rsidRPr="00A01379">
        <w:rPr>
          <w:rFonts w:ascii="Bookman Old Style" w:hAnsi="Bookman Old Style" w:cs="Arial"/>
          <w:b/>
          <w:bCs/>
          <w:i/>
          <w:iCs/>
        </w:rPr>
        <w:t>d</w:t>
      </w:r>
      <w:r w:rsidRPr="00A01379">
        <w:rPr>
          <w:rFonts w:ascii="Bookman Old Style" w:hAnsi="Bookman Old Style" w:cs="Arial"/>
          <w:b/>
          <w:bCs/>
          <w:i/>
          <w:iCs/>
          <w:spacing w:val="1"/>
        </w:rPr>
        <w:t>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spacing w:val="3"/>
        </w:rPr>
        <w:t>d</w:t>
      </w:r>
      <w:r w:rsidRPr="00A01379">
        <w:rPr>
          <w:rFonts w:ascii="Bookman Old Style" w:hAnsi="Bookman Old Style" w:cs="Arial"/>
          <w:b/>
          <w:bCs/>
          <w:i/>
          <w:iCs/>
          <w:spacing w:val="1"/>
        </w:rPr>
        <w:t>ae</w:t>
      </w:r>
      <w:r w:rsidRPr="00A01379">
        <w:rPr>
          <w:rFonts w:ascii="Bookman Old Style" w:hAnsi="Bookman Old Style" w:cs="Arial"/>
          <w:b/>
          <w:bCs/>
          <w:i/>
          <w:iCs/>
        </w:rPr>
        <w:t>r</w:t>
      </w:r>
      <w:r w:rsidRPr="00A01379">
        <w:rPr>
          <w:rFonts w:ascii="Bookman Old Style" w:hAnsi="Bookman Old Style" w:cs="Arial"/>
          <w:b/>
          <w:bCs/>
          <w:i/>
          <w:iCs/>
          <w:spacing w:val="1"/>
        </w:rPr>
        <w:t>ah</w:t>
      </w:r>
      <w:r w:rsidRPr="00A01379">
        <w:rPr>
          <w:rFonts w:ascii="Bookman Old Style" w:hAnsi="Bookman Old Style" w:cs="Arial"/>
          <w:i/>
          <w:iCs/>
        </w:rPr>
        <w:t>,</w:t>
      </w:r>
      <w:r>
        <w:rPr>
          <w:rFonts w:ascii="Bookman Old Style" w:hAnsi="Bookman Old Style" w:cs="Arial"/>
          <w:i/>
          <w:iCs/>
        </w:rPr>
        <w:t xml:space="preserve"> </w:t>
      </w:r>
      <w:r w:rsidRPr="00A01379">
        <w:rPr>
          <w:rFonts w:ascii="Bookman Old Style" w:hAnsi="Bookman Old Style" w:cs="Arial"/>
          <w:i/>
          <w:iCs/>
          <w:spacing w:val="-2"/>
        </w:rPr>
        <w:t>s</w:t>
      </w:r>
      <w:r w:rsidRPr="00A01379">
        <w:rPr>
          <w:rFonts w:ascii="Bookman Old Style" w:hAnsi="Bookman Old Style" w:cs="Arial"/>
          <w:i/>
          <w:iCs/>
          <w:spacing w:val="1"/>
        </w:rPr>
        <w:t>e</w:t>
      </w:r>
      <w:r w:rsidRPr="00A01379">
        <w:rPr>
          <w:rFonts w:ascii="Bookman Old Style" w:hAnsi="Bookman Old Style" w:cs="Arial"/>
          <w:i/>
          <w:iCs/>
        </w:rPr>
        <w:t>r</w:t>
      </w:r>
      <w:r w:rsidRPr="00A01379">
        <w:rPr>
          <w:rFonts w:ascii="Bookman Old Style" w:hAnsi="Bookman Old Style" w:cs="Arial"/>
          <w:i/>
          <w:iCs/>
          <w:spacing w:val="1"/>
        </w:rPr>
        <w:t>t</w:t>
      </w:r>
      <w:r w:rsidRPr="00A01379">
        <w:rPr>
          <w:rFonts w:ascii="Bookman Old Style" w:hAnsi="Bookman Old Style" w:cs="Arial"/>
          <w:i/>
          <w:iCs/>
        </w:rPr>
        <w:t>a</w:t>
      </w:r>
      <w:r>
        <w:rPr>
          <w:rFonts w:ascii="Bookman Old Style" w:hAnsi="Bookman Old Style" w:cs="Arial"/>
          <w:i/>
          <w:iCs/>
        </w:rPr>
        <w:t xml:space="preserve"> </w:t>
      </w:r>
      <w:r w:rsidRPr="00A01379">
        <w:rPr>
          <w:rFonts w:ascii="Bookman Old Style" w:hAnsi="Bookman Old Style" w:cs="Arial"/>
          <w:i/>
          <w:iCs/>
          <w:spacing w:val="-2"/>
        </w:rPr>
        <w:t>m</w:t>
      </w:r>
      <w:r w:rsidRPr="00A01379">
        <w:rPr>
          <w:rFonts w:ascii="Bookman Old Style" w:hAnsi="Bookman Old Style" w:cs="Arial"/>
          <w:i/>
          <w:iCs/>
          <w:spacing w:val="4"/>
        </w:rPr>
        <w:t>e</w:t>
      </w:r>
      <w:r w:rsidRPr="00A01379">
        <w:rPr>
          <w:rFonts w:ascii="Bookman Old Style" w:hAnsi="Bookman Old Style" w:cs="Arial"/>
          <w:i/>
          <w:iCs/>
          <w:spacing w:val="-2"/>
        </w:rPr>
        <w:t>m</w:t>
      </w:r>
      <w:r w:rsidRPr="00A01379">
        <w:rPr>
          <w:rFonts w:ascii="Bookman Old Style" w:hAnsi="Bookman Old Style" w:cs="Arial"/>
          <w:i/>
          <w:iCs/>
          <w:spacing w:val="1"/>
        </w:rPr>
        <w:t>be</w:t>
      </w:r>
      <w:r w:rsidRPr="00A01379">
        <w:rPr>
          <w:rFonts w:ascii="Bookman Old Style" w:hAnsi="Bookman Old Style" w:cs="Arial"/>
          <w:i/>
          <w:iCs/>
        </w:rPr>
        <w:t>rik</w:t>
      </w:r>
      <w:r w:rsidRPr="00A01379">
        <w:rPr>
          <w:rFonts w:ascii="Bookman Old Style" w:hAnsi="Bookman Old Style" w:cs="Arial"/>
          <w:i/>
          <w:iCs/>
          <w:spacing w:val="1"/>
        </w:rPr>
        <w:t>a</w:t>
      </w:r>
      <w:r w:rsidRPr="00A01379">
        <w:rPr>
          <w:rFonts w:ascii="Bookman Old Style" w:hAnsi="Bookman Old Style" w:cs="Arial"/>
          <w:i/>
          <w:iCs/>
        </w:rPr>
        <w:t>n</w:t>
      </w:r>
      <w:r>
        <w:rPr>
          <w:rFonts w:ascii="Bookman Old Style" w:hAnsi="Bookman Old Style" w:cs="Arial"/>
          <w:i/>
          <w:iCs/>
        </w:rPr>
        <w:t xml:space="preserve"> </w:t>
      </w:r>
      <w:r w:rsidRPr="00A01379">
        <w:rPr>
          <w:rFonts w:ascii="Bookman Old Style" w:hAnsi="Bookman Old Style" w:cs="Arial"/>
          <w:i/>
          <w:iCs/>
          <w:spacing w:val="1"/>
        </w:rPr>
        <w:t>pe</w:t>
      </w:r>
      <w:r w:rsidRPr="00A01379">
        <w:rPr>
          <w:rFonts w:ascii="Bookman Old Style" w:hAnsi="Bookman Old Style" w:cs="Arial"/>
          <w:i/>
          <w:iCs/>
        </w:rPr>
        <w:t>r</w:t>
      </w:r>
      <w:r w:rsidRPr="00A01379">
        <w:rPr>
          <w:rFonts w:ascii="Bookman Old Style" w:hAnsi="Bookman Old Style" w:cs="Arial"/>
          <w:i/>
          <w:iCs/>
          <w:spacing w:val="1"/>
        </w:rPr>
        <w:t>t</w:t>
      </w:r>
      <w:r w:rsidRPr="00A01379">
        <w:rPr>
          <w:rFonts w:ascii="Bookman Old Style" w:hAnsi="Bookman Old Style" w:cs="Arial"/>
          <w:i/>
          <w:iCs/>
        </w:rPr>
        <w:t>i</w:t>
      </w:r>
      <w:r w:rsidRPr="00A01379">
        <w:rPr>
          <w:rFonts w:ascii="Bookman Old Style" w:hAnsi="Bookman Old Style" w:cs="Arial"/>
          <w:i/>
          <w:iCs/>
          <w:spacing w:val="-2"/>
        </w:rPr>
        <w:t>m</w:t>
      </w:r>
      <w:r w:rsidRPr="00A01379">
        <w:rPr>
          <w:rFonts w:ascii="Bookman Old Style" w:hAnsi="Bookman Old Style" w:cs="Arial"/>
          <w:i/>
          <w:iCs/>
          <w:spacing w:val="1"/>
        </w:rPr>
        <w:t>banga</w:t>
      </w:r>
      <w:r w:rsidRPr="00A01379">
        <w:rPr>
          <w:rFonts w:ascii="Bookman Old Style" w:hAnsi="Bookman Old Style" w:cs="Arial"/>
          <w:i/>
          <w:iCs/>
        </w:rPr>
        <w:t>n</w:t>
      </w:r>
      <w:r>
        <w:rPr>
          <w:rFonts w:ascii="Bookman Old Style" w:hAnsi="Bookman Old Style" w:cs="Arial"/>
          <w:i/>
          <w:iCs/>
        </w:rPr>
        <w:t xml:space="preserve"> </w:t>
      </w:r>
      <w:r w:rsidRPr="00A01379">
        <w:rPr>
          <w:rFonts w:ascii="Bookman Old Style" w:hAnsi="Bookman Old Style" w:cs="Arial"/>
          <w:i/>
          <w:iCs/>
        </w:rPr>
        <w:t>k</w:t>
      </w:r>
      <w:r w:rsidRPr="00A01379">
        <w:rPr>
          <w:rFonts w:ascii="Bookman Old Style" w:hAnsi="Bookman Old Style" w:cs="Arial"/>
          <w:i/>
          <w:iCs/>
          <w:spacing w:val="1"/>
        </w:rPr>
        <w:t>e</w:t>
      </w:r>
      <w:r w:rsidRPr="00A01379">
        <w:rPr>
          <w:rFonts w:ascii="Bookman Old Style" w:hAnsi="Bookman Old Style" w:cs="Arial"/>
          <w:i/>
          <w:iCs/>
          <w:spacing w:val="-1"/>
        </w:rPr>
        <w:t>p</w:t>
      </w:r>
      <w:r w:rsidRPr="00A01379">
        <w:rPr>
          <w:rFonts w:ascii="Bookman Old Style" w:hAnsi="Bookman Old Style" w:cs="Arial"/>
          <w:i/>
          <w:iCs/>
          <w:spacing w:val="1"/>
        </w:rPr>
        <w:t>a</w:t>
      </w:r>
      <w:r w:rsidRPr="00A01379">
        <w:rPr>
          <w:rFonts w:ascii="Bookman Old Style" w:hAnsi="Bookman Old Style" w:cs="Arial"/>
          <w:i/>
          <w:iCs/>
          <w:spacing w:val="-1"/>
        </w:rPr>
        <w:t>d</w:t>
      </w:r>
      <w:r w:rsidRPr="00A01379">
        <w:rPr>
          <w:rFonts w:ascii="Bookman Old Style" w:hAnsi="Bookman Old Style" w:cs="Arial"/>
          <w:i/>
          <w:iCs/>
        </w:rPr>
        <w:t>a</w:t>
      </w:r>
      <w:r>
        <w:rPr>
          <w:rFonts w:ascii="Bookman Old Style" w:hAnsi="Bookman Old Style" w:cs="Arial"/>
          <w:i/>
          <w:iCs/>
        </w:rPr>
        <w:t xml:space="preserve"> </w:t>
      </w:r>
      <w:r w:rsidRPr="00A01379">
        <w:rPr>
          <w:rFonts w:ascii="Bookman Old Style" w:hAnsi="Bookman Old Style" w:cs="Arial"/>
          <w:i/>
          <w:iCs/>
        </w:rPr>
        <w:t>D</w:t>
      </w:r>
      <w:r w:rsidRPr="00A01379">
        <w:rPr>
          <w:rFonts w:ascii="Bookman Old Style" w:hAnsi="Bookman Old Style" w:cs="Arial"/>
          <w:i/>
          <w:iCs/>
          <w:spacing w:val="1"/>
        </w:rPr>
        <w:t>e</w:t>
      </w:r>
      <w:r w:rsidRPr="00A01379">
        <w:rPr>
          <w:rFonts w:ascii="Bookman Old Style" w:hAnsi="Bookman Old Style" w:cs="Arial"/>
          <w:i/>
          <w:iCs/>
          <w:spacing w:val="3"/>
        </w:rPr>
        <w:t>w</w:t>
      </w:r>
      <w:r w:rsidRPr="00A01379">
        <w:rPr>
          <w:rFonts w:ascii="Bookman Old Style" w:hAnsi="Bookman Old Style" w:cs="Arial"/>
          <w:i/>
          <w:iCs/>
          <w:spacing w:val="-1"/>
        </w:rPr>
        <w:t>a</w:t>
      </w:r>
      <w:r w:rsidRPr="00A01379">
        <w:rPr>
          <w:rFonts w:ascii="Bookman Old Style" w:hAnsi="Bookman Old Style" w:cs="Arial"/>
          <w:i/>
          <w:iCs/>
        </w:rPr>
        <w:t>n</w:t>
      </w:r>
      <w:r>
        <w:rPr>
          <w:rFonts w:ascii="Bookman Old Style" w:hAnsi="Bookman Old Style" w:cs="Arial"/>
          <w:i/>
          <w:iCs/>
        </w:rPr>
        <w:t xml:space="preserve"> </w:t>
      </w:r>
      <w:r w:rsidRPr="00A01379">
        <w:rPr>
          <w:rFonts w:ascii="Bookman Old Style" w:hAnsi="Bookman Old Style" w:cs="Arial"/>
          <w:i/>
          <w:iCs/>
          <w:spacing w:val="1"/>
        </w:rPr>
        <w:t>Pe</w:t>
      </w:r>
      <w:r w:rsidRPr="00A01379">
        <w:rPr>
          <w:rFonts w:ascii="Bookman Old Style" w:hAnsi="Bookman Old Style" w:cs="Arial"/>
          <w:i/>
          <w:iCs/>
        </w:rPr>
        <w:t>rw</w:t>
      </w:r>
      <w:r w:rsidRPr="00A01379">
        <w:rPr>
          <w:rFonts w:ascii="Bookman Old Style" w:hAnsi="Bookman Old Style" w:cs="Arial"/>
          <w:i/>
          <w:iCs/>
          <w:spacing w:val="1"/>
        </w:rPr>
        <w:t>a</w:t>
      </w:r>
      <w:r w:rsidRPr="00A01379">
        <w:rPr>
          <w:rFonts w:ascii="Bookman Old Style" w:hAnsi="Bookman Old Style" w:cs="Arial"/>
          <w:i/>
          <w:iCs/>
        </w:rPr>
        <w:t>kil</w:t>
      </w:r>
      <w:r w:rsidRPr="00A01379">
        <w:rPr>
          <w:rFonts w:ascii="Bookman Old Style" w:hAnsi="Bookman Old Style" w:cs="Arial"/>
          <w:i/>
          <w:iCs/>
          <w:spacing w:val="-1"/>
        </w:rPr>
        <w:t>a</w:t>
      </w:r>
      <w:r w:rsidRPr="00A01379">
        <w:rPr>
          <w:rFonts w:ascii="Bookman Old Style" w:hAnsi="Bookman Old Style" w:cs="Arial"/>
          <w:i/>
          <w:iCs/>
        </w:rPr>
        <w:t>n R</w:t>
      </w:r>
      <w:r w:rsidRPr="00A01379">
        <w:rPr>
          <w:rFonts w:ascii="Bookman Old Style" w:hAnsi="Bookman Old Style" w:cs="Arial"/>
          <w:i/>
          <w:iCs/>
          <w:spacing w:val="1"/>
        </w:rPr>
        <w:t>a</w:t>
      </w:r>
      <w:r w:rsidRPr="00A01379">
        <w:rPr>
          <w:rFonts w:ascii="Bookman Old Style" w:hAnsi="Bookman Old Style" w:cs="Arial"/>
          <w:i/>
          <w:iCs/>
        </w:rPr>
        <w:t>ky</w:t>
      </w:r>
      <w:r w:rsidRPr="00A01379">
        <w:rPr>
          <w:rFonts w:ascii="Bookman Old Style" w:hAnsi="Bookman Old Style" w:cs="Arial"/>
          <w:i/>
          <w:iCs/>
          <w:spacing w:val="1"/>
        </w:rPr>
        <w:t>a</w:t>
      </w:r>
      <w:r w:rsidRPr="00A01379">
        <w:rPr>
          <w:rFonts w:ascii="Bookman Old Style" w:hAnsi="Bookman Old Style" w:cs="Arial"/>
          <w:i/>
          <w:iCs/>
        </w:rPr>
        <w:t>t</w:t>
      </w:r>
      <w:r>
        <w:rPr>
          <w:rFonts w:ascii="Bookman Old Style" w:hAnsi="Bookman Old Style" w:cs="Arial"/>
          <w:i/>
          <w:iCs/>
        </w:rPr>
        <w:t xml:space="preserve"> </w:t>
      </w:r>
      <w:r w:rsidRPr="00A01379">
        <w:rPr>
          <w:rFonts w:ascii="Bookman Old Style" w:hAnsi="Bookman Old Style" w:cs="Arial"/>
          <w:i/>
          <w:iCs/>
          <w:spacing w:val="1"/>
        </w:rPr>
        <w:t>ata</w:t>
      </w:r>
      <w:r w:rsidRPr="00A01379">
        <w:rPr>
          <w:rFonts w:ascii="Bookman Old Style" w:hAnsi="Bookman Old Style" w:cs="Arial"/>
          <w:i/>
          <w:iCs/>
        </w:rPr>
        <w:t>s</w:t>
      </w:r>
      <w:r>
        <w:rPr>
          <w:rFonts w:ascii="Bookman Old Style" w:hAnsi="Bookman Old Style" w:cs="Arial"/>
          <w:i/>
          <w:iCs/>
        </w:rPr>
        <w:t xml:space="preserve"> </w:t>
      </w:r>
      <w:r w:rsidRPr="00A01379">
        <w:rPr>
          <w:rFonts w:ascii="Bookman Old Style" w:hAnsi="Bookman Old Style" w:cs="Arial"/>
          <w:i/>
          <w:iCs/>
        </w:rPr>
        <w:t>r</w:t>
      </w:r>
      <w:r w:rsidRPr="00A01379">
        <w:rPr>
          <w:rFonts w:ascii="Bookman Old Style" w:hAnsi="Bookman Old Style" w:cs="Arial"/>
          <w:i/>
          <w:iCs/>
          <w:spacing w:val="-1"/>
        </w:rPr>
        <w:t>a</w:t>
      </w:r>
      <w:r w:rsidRPr="00A01379">
        <w:rPr>
          <w:rFonts w:ascii="Bookman Old Style" w:hAnsi="Bookman Old Style" w:cs="Arial"/>
          <w:i/>
          <w:iCs/>
          <w:spacing w:val="1"/>
        </w:rPr>
        <w:t>n</w:t>
      </w:r>
      <w:r w:rsidRPr="00A01379">
        <w:rPr>
          <w:rFonts w:ascii="Bookman Old Style" w:hAnsi="Bookman Old Style" w:cs="Arial"/>
          <w:i/>
          <w:iCs/>
        </w:rPr>
        <w:t>c</w:t>
      </w:r>
      <w:r w:rsidRPr="00A01379">
        <w:rPr>
          <w:rFonts w:ascii="Bookman Old Style" w:hAnsi="Bookman Old Style" w:cs="Arial"/>
          <w:i/>
          <w:iCs/>
          <w:spacing w:val="1"/>
        </w:rPr>
        <w:t>a</w:t>
      </w:r>
      <w:r w:rsidRPr="00A01379">
        <w:rPr>
          <w:rFonts w:ascii="Bookman Old Style" w:hAnsi="Bookman Old Style" w:cs="Arial"/>
          <w:i/>
          <w:iCs/>
          <w:spacing w:val="-1"/>
        </w:rPr>
        <w:t>n</w:t>
      </w:r>
      <w:r w:rsidRPr="00A01379">
        <w:rPr>
          <w:rFonts w:ascii="Bookman Old Style" w:hAnsi="Bookman Old Style" w:cs="Arial"/>
          <w:i/>
          <w:iCs/>
          <w:spacing w:val="1"/>
        </w:rPr>
        <w:t>g</w:t>
      </w:r>
      <w:r w:rsidRPr="00A01379">
        <w:rPr>
          <w:rFonts w:ascii="Bookman Old Style" w:hAnsi="Bookman Old Style" w:cs="Arial"/>
          <w:i/>
          <w:iCs/>
          <w:spacing w:val="-1"/>
        </w:rPr>
        <w:t>a</w:t>
      </w:r>
      <w:r w:rsidRPr="00A01379">
        <w:rPr>
          <w:rFonts w:ascii="Bookman Old Style" w:hAnsi="Bookman Old Style" w:cs="Arial"/>
          <w:i/>
          <w:iCs/>
        </w:rPr>
        <w:t>n</w:t>
      </w:r>
      <w:r w:rsidRPr="00A01379">
        <w:rPr>
          <w:rFonts w:ascii="Bookman Old Style" w:hAnsi="Bookman Old Style" w:cs="Arial"/>
          <w:i/>
          <w:iCs/>
          <w:spacing w:val="1"/>
        </w:rPr>
        <w:t xml:space="preserve"> un</w:t>
      </w:r>
      <w:r w:rsidRPr="00A01379">
        <w:rPr>
          <w:rFonts w:ascii="Bookman Old Style" w:hAnsi="Bookman Old Style" w:cs="Arial"/>
          <w:i/>
          <w:iCs/>
          <w:spacing w:val="-1"/>
        </w:rPr>
        <w:t>d</w:t>
      </w:r>
      <w:r w:rsidRPr="00A01379">
        <w:rPr>
          <w:rFonts w:ascii="Bookman Old Style" w:hAnsi="Bookman Old Style" w:cs="Arial"/>
          <w:i/>
          <w:iCs/>
          <w:spacing w:val="1"/>
        </w:rPr>
        <w:t>an</w:t>
      </w:r>
      <w:r w:rsidRPr="00A01379">
        <w:rPr>
          <w:rFonts w:ascii="Bookman Old Style" w:hAnsi="Bookman Old Style" w:cs="Arial"/>
          <w:i/>
          <w:iCs/>
          <w:spacing w:val="5"/>
        </w:rPr>
        <w:t>g</w:t>
      </w:r>
      <w:r w:rsidRPr="00A01379">
        <w:rPr>
          <w:rFonts w:ascii="Bookman Old Style" w:hAnsi="Bookman Old Style" w:cs="Arial"/>
          <w:i/>
          <w:iCs/>
        </w:rPr>
        <w:t>-</w:t>
      </w:r>
      <w:r w:rsidRPr="00A01379">
        <w:rPr>
          <w:rFonts w:ascii="Bookman Old Style" w:hAnsi="Bookman Old Style" w:cs="Arial"/>
          <w:i/>
          <w:iCs/>
          <w:spacing w:val="-1"/>
        </w:rPr>
        <w:t>u</w:t>
      </w:r>
      <w:r w:rsidRPr="00A01379">
        <w:rPr>
          <w:rFonts w:ascii="Bookman Old Style" w:hAnsi="Bookman Old Style" w:cs="Arial"/>
          <w:i/>
          <w:iCs/>
          <w:spacing w:val="1"/>
        </w:rPr>
        <w:t>n</w:t>
      </w:r>
      <w:r w:rsidRPr="00A01379">
        <w:rPr>
          <w:rFonts w:ascii="Bookman Old Style" w:hAnsi="Bookman Old Style" w:cs="Arial"/>
          <w:i/>
          <w:iCs/>
          <w:spacing w:val="-1"/>
        </w:rPr>
        <w:t>d</w:t>
      </w:r>
      <w:r w:rsidRPr="00A01379">
        <w:rPr>
          <w:rFonts w:ascii="Bookman Old Style" w:hAnsi="Bookman Old Style" w:cs="Arial"/>
          <w:i/>
          <w:iCs/>
          <w:spacing w:val="1"/>
        </w:rPr>
        <w:t>an</w:t>
      </w:r>
      <w:r w:rsidRPr="00A01379">
        <w:rPr>
          <w:rFonts w:ascii="Bookman Old Style" w:hAnsi="Bookman Old Style" w:cs="Arial"/>
          <w:i/>
          <w:iCs/>
        </w:rPr>
        <w:t>g</w:t>
      </w:r>
      <w:r>
        <w:rPr>
          <w:rFonts w:ascii="Bookman Old Style" w:hAnsi="Bookman Old Style" w:cs="Arial"/>
          <w:i/>
          <w:iCs/>
        </w:rPr>
        <w:t xml:space="preserve"> </w:t>
      </w:r>
      <w:r w:rsidRPr="00A01379">
        <w:rPr>
          <w:rFonts w:ascii="Bookman Old Style" w:hAnsi="Bookman Old Style" w:cs="Arial"/>
          <w:i/>
          <w:iCs/>
          <w:spacing w:val="-1"/>
        </w:rPr>
        <w:t>a</w:t>
      </w:r>
      <w:r w:rsidRPr="00A01379">
        <w:rPr>
          <w:rFonts w:ascii="Bookman Old Style" w:hAnsi="Bookman Old Style" w:cs="Arial"/>
          <w:i/>
          <w:iCs/>
          <w:spacing w:val="1"/>
        </w:rPr>
        <w:t>n</w:t>
      </w:r>
      <w:r w:rsidRPr="00A01379">
        <w:rPr>
          <w:rFonts w:ascii="Bookman Old Style" w:hAnsi="Bookman Old Style" w:cs="Arial"/>
          <w:i/>
          <w:iCs/>
          <w:spacing w:val="-1"/>
        </w:rPr>
        <w:t>g</w:t>
      </w:r>
      <w:r w:rsidRPr="00A01379">
        <w:rPr>
          <w:rFonts w:ascii="Bookman Old Style" w:hAnsi="Bookman Old Style" w:cs="Arial"/>
          <w:i/>
          <w:iCs/>
          <w:spacing w:val="1"/>
        </w:rPr>
        <w:t>ga</w:t>
      </w:r>
      <w:r w:rsidRPr="00A01379">
        <w:rPr>
          <w:rFonts w:ascii="Bookman Old Style" w:hAnsi="Bookman Old Style" w:cs="Arial"/>
          <w:i/>
          <w:iCs/>
        </w:rPr>
        <w:t>r</w:t>
      </w:r>
      <w:r w:rsidRPr="00A01379">
        <w:rPr>
          <w:rFonts w:ascii="Bookman Old Style" w:hAnsi="Bookman Old Style" w:cs="Arial"/>
          <w:i/>
          <w:iCs/>
          <w:spacing w:val="1"/>
        </w:rPr>
        <w:t>a</w:t>
      </w:r>
      <w:r w:rsidRPr="00A01379">
        <w:rPr>
          <w:rFonts w:ascii="Bookman Old Style" w:hAnsi="Bookman Old Style" w:cs="Arial"/>
          <w:i/>
          <w:iCs/>
        </w:rPr>
        <w:t>n</w:t>
      </w:r>
      <w:r>
        <w:rPr>
          <w:rFonts w:ascii="Bookman Old Style" w:hAnsi="Bookman Old Style" w:cs="Arial"/>
          <w:i/>
          <w:iCs/>
        </w:rPr>
        <w:t xml:space="preserve"> </w:t>
      </w:r>
      <w:r w:rsidRPr="00A01379">
        <w:rPr>
          <w:rFonts w:ascii="Bookman Old Style" w:hAnsi="Bookman Old Style" w:cs="Arial"/>
          <w:i/>
          <w:iCs/>
          <w:spacing w:val="-1"/>
        </w:rPr>
        <w:t>p</w:t>
      </w:r>
      <w:r w:rsidRPr="00A01379">
        <w:rPr>
          <w:rFonts w:ascii="Bookman Old Style" w:hAnsi="Bookman Old Style" w:cs="Arial"/>
          <w:i/>
          <w:iCs/>
          <w:spacing w:val="1"/>
        </w:rPr>
        <w:t>en</w:t>
      </w:r>
      <w:r w:rsidRPr="00A01379">
        <w:rPr>
          <w:rFonts w:ascii="Bookman Old Style" w:hAnsi="Bookman Old Style" w:cs="Arial"/>
          <w:i/>
          <w:iCs/>
          <w:spacing w:val="-1"/>
        </w:rPr>
        <w:t>d</w:t>
      </w:r>
      <w:r w:rsidRPr="00A01379">
        <w:rPr>
          <w:rFonts w:ascii="Bookman Old Style" w:hAnsi="Bookman Old Style" w:cs="Arial"/>
          <w:i/>
          <w:iCs/>
          <w:spacing w:val="1"/>
        </w:rPr>
        <w:t>a</w:t>
      </w:r>
      <w:r w:rsidRPr="00A01379">
        <w:rPr>
          <w:rFonts w:ascii="Bookman Old Style" w:hAnsi="Bookman Old Style" w:cs="Arial"/>
          <w:i/>
          <w:iCs/>
          <w:spacing w:val="-1"/>
        </w:rPr>
        <w:t>p</w:t>
      </w:r>
      <w:r w:rsidRPr="00A01379">
        <w:rPr>
          <w:rFonts w:ascii="Bookman Old Style" w:hAnsi="Bookman Old Style" w:cs="Arial"/>
          <w:i/>
          <w:iCs/>
          <w:spacing w:val="1"/>
        </w:rPr>
        <w:t>at</w:t>
      </w:r>
      <w:r w:rsidRPr="00A01379">
        <w:rPr>
          <w:rFonts w:ascii="Bookman Old Style" w:hAnsi="Bookman Old Style" w:cs="Arial"/>
          <w:i/>
          <w:iCs/>
          <w:spacing w:val="-1"/>
        </w:rPr>
        <w:t>a</w:t>
      </w:r>
      <w:r w:rsidRPr="00A01379">
        <w:rPr>
          <w:rFonts w:ascii="Bookman Old Style" w:hAnsi="Bookman Old Style" w:cs="Arial"/>
          <w:i/>
          <w:iCs/>
        </w:rPr>
        <w:t>n</w:t>
      </w:r>
      <w:r>
        <w:rPr>
          <w:rFonts w:ascii="Bookman Old Style" w:hAnsi="Bookman Old Style" w:cs="Arial"/>
          <w:i/>
          <w:iCs/>
        </w:rPr>
        <w:t xml:space="preserve"> </w:t>
      </w:r>
      <w:r w:rsidRPr="00A01379">
        <w:rPr>
          <w:rFonts w:ascii="Bookman Old Style" w:hAnsi="Bookman Old Style" w:cs="Arial"/>
          <w:i/>
          <w:iCs/>
          <w:spacing w:val="1"/>
        </w:rPr>
        <w:t>da</w:t>
      </w:r>
      <w:r w:rsidRPr="00A01379">
        <w:rPr>
          <w:rFonts w:ascii="Bookman Old Style" w:hAnsi="Bookman Old Style" w:cs="Arial"/>
          <w:i/>
          <w:iCs/>
        </w:rPr>
        <w:t>n</w:t>
      </w:r>
      <w:r>
        <w:rPr>
          <w:rFonts w:ascii="Bookman Old Style" w:hAnsi="Bookman Old Style" w:cs="Arial"/>
          <w:i/>
          <w:iCs/>
        </w:rPr>
        <w:t xml:space="preserve"> </w:t>
      </w:r>
      <w:r w:rsidRPr="00A01379">
        <w:rPr>
          <w:rFonts w:ascii="Bookman Old Style" w:hAnsi="Bookman Old Style" w:cs="Arial"/>
          <w:i/>
          <w:iCs/>
          <w:spacing w:val="1"/>
        </w:rPr>
        <w:t>be</w:t>
      </w:r>
      <w:r w:rsidRPr="00A01379">
        <w:rPr>
          <w:rFonts w:ascii="Bookman Old Style" w:hAnsi="Bookman Old Style" w:cs="Arial"/>
          <w:i/>
          <w:iCs/>
        </w:rPr>
        <w:t>l</w:t>
      </w:r>
      <w:r w:rsidRPr="00A01379">
        <w:rPr>
          <w:rFonts w:ascii="Bookman Old Style" w:hAnsi="Bookman Old Style" w:cs="Arial"/>
          <w:i/>
          <w:iCs/>
          <w:spacing w:val="1"/>
        </w:rPr>
        <w:t>an</w:t>
      </w:r>
      <w:r w:rsidRPr="00A01379">
        <w:rPr>
          <w:rFonts w:ascii="Bookman Old Style" w:hAnsi="Bookman Old Style" w:cs="Arial"/>
          <w:i/>
          <w:iCs/>
        </w:rPr>
        <w:t>ja</w:t>
      </w:r>
      <w:r>
        <w:rPr>
          <w:rFonts w:ascii="Bookman Old Style" w:hAnsi="Bookman Old Style" w:cs="Arial"/>
          <w:i/>
          <w:iCs/>
        </w:rPr>
        <w:t xml:space="preserve"> </w:t>
      </w:r>
      <w:r w:rsidRPr="00A01379">
        <w:rPr>
          <w:rFonts w:ascii="Bookman Old Style" w:hAnsi="Bookman Old Style" w:cs="Arial"/>
          <w:i/>
          <w:iCs/>
          <w:spacing w:val="-1"/>
        </w:rPr>
        <w:t>n</w:t>
      </w:r>
      <w:r w:rsidRPr="00A01379">
        <w:rPr>
          <w:rFonts w:ascii="Bookman Old Style" w:hAnsi="Bookman Old Style" w:cs="Arial"/>
          <w:i/>
          <w:iCs/>
          <w:spacing w:val="1"/>
        </w:rPr>
        <w:t>eg</w:t>
      </w:r>
      <w:r w:rsidRPr="00A01379">
        <w:rPr>
          <w:rFonts w:ascii="Bookman Old Style" w:hAnsi="Bookman Old Style" w:cs="Arial"/>
          <w:i/>
          <w:iCs/>
          <w:spacing w:val="-1"/>
        </w:rPr>
        <w:t>a</w:t>
      </w:r>
      <w:r w:rsidRPr="00A01379">
        <w:rPr>
          <w:rFonts w:ascii="Bookman Old Style" w:hAnsi="Bookman Old Style" w:cs="Arial"/>
          <w:i/>
          <w:iCs/>
          <w:spacing w:val="-3"/>
        </w:rPr>
        <w:t>r</w:t>
      </w:r>
      <w:r w:rsidRPr="00A01379">
        <w:rPr>
          <w:rFonts w:ascii="Bookman Old Style" w:hAnsi="Bookman Old Style" w:cs="Arial"/>
          <w:i/>
          <w:iCs/>
        </w:rPr>
        <w:t xml:space="preserve">a </w:t>
      </w:r>
      <w:r w:rsidRPr="00A01379">
        <w:rPr>
          <w:rFonts w:ascii="Bookman Old Style" w:hAnsi="Bookman Old Style" w:cs="Arial"/>
          <w:i/>
          <w:iCs/>
          <w:spacing w:val="1"/>
        </w:rPr>
        <w:t>da</w:t>
      </w:r>
      <w:r w:rsidRPr="00A01379">
        <w:rPr>
          <w:rFonts w:ascii="Bookman Old Style" w:hAnsi="Bookman Old Style" w:cs="Arial"/>
          <w:i/>
          <w:iCs/>
        </w:rPr>
        <w:t>n</w:t>
      </w:r>
      <w:r>
        <w:rPr>
          <w:rFonts w:ascii="Bookman Old Style" w:hAnsi="Bookman Old Style" w:cs="Arial"/>
          <w:i/>
          <w:iCs/>
        </w:rPr>
        <w:t xml:space="preserve"> </w:t>
      </w:r>
      <w:r w:rsidRPr="00A01379">
        <w:rPr>
          <w:rFonts w:ascii="Bookman Old Style" w:hAnsi="Bookman Old Style" w:cs="Arial"/>
          <w:i/>
          <w:iCs/>
        </w:rPr>
        <w:t>r</w:t>
      </w:r>
      <w:r w:rsidRPr="00A01379">
        <w:rPr>
          <w:rFonts w:ascii="Bookman Old Style" w:hAnsi="Bookman Old Style" w:cs="Arial"/>
          <w:i/>
          <w:iCs/>
          <w:spacing w:val="-1"/>
        </w:rPr>
        <w:t>a</w:t>
      </w:r>
      <w:r w:rsidRPr="00A01379">
        <w:rPr>
          <w:rFonts w:ascii="Bookman Old Style" w:hAnsi="Bookman Old Style" w:cs="Arial"/>
          <w:i/>
          <w:iCs/>
          <w:spacing w:val="1"/>
        </w:rPr>
        <w:t>n</w:t>
      </w:r>
      <w:r w:rsidRPr="00A01379">
        <w:rPr>
          <w:rFonts w:ascii="Bookman Old Style" w:hAnsi="Bookman Old Style" w:cs="Arial"/>
          <w:i/>
          <w:iCs/>
        </w:rPr>
        <w:t>c</w:t>
      </w:r>
      <w:r w:rsidRPr="00A01379">
        <w:rPr>
          <w:rFonts w:ascii="Bookman Old Style" w:hAnsi="Bookman Old Style" w:cs="Arial"/>
          <w:i/>
          <w:iCs/>
          <w:spacing w:val="1"/>
        </w:rPr>
        <w:t>a</w:t>
      </w:r>
      <w:r w:rsidRPr="00A01379">
        <w:rPr>
          <w:rFonts w:ascii="Bookman Old Style" w:hAnsi="Bookman Old Style" w:cs="Arial"/>
          <w:i/>
          <w:iCs/>
          <w:spacing w:val="-1"/>
        </w:rPr>
        <w:t>n</w:t>
      </w:r>
      <w:r w:rsidRPr="00A01379">
        <w:rPr>
          <w:rFonts w:ascii="Bookman Old Style" w:hAnsi="Bookman Old Style" w:cs="Arial"/>
          <w:i/>
          <w:iCs/>
          <w:spacing w:val="1"/>
        </w:rPr>
        <w:t>g</w:t>
      </w:r>
      <w:r w:rsidRPr="00A01379">
        <w:rPr>
          <w:rFonts w:ascii="Bookman Old Style" w:hAnsi="Bookman Old Style" w:cs="Arial"/>
          <w:i/>
          <w:iCs/>
          <w:spacing w:val="-1"/>
        </w:rPr>
        <w:t>a</w:t>
      </w:r>
      <w:r w:rsidRPr="00A01379">
        <w:rPr>
          <w:rFonts w:ascii="Bookman Old Style" w:hAnsi="Bookman Old Style" w:cs="Arial"/>
          <w:i/>
          <w:iCs/>
        </w:rPr>
        <w:t>n</w:t>
      </w:r>
      <w:r>
        <w:rPr>
          <w:rFonts w:ascii="Bookman Old Style" w:hAnsi="Bookman Old Style" w:cs="Arial"/>
          <w:i/>
          <w:iCs/>
        </w:rPr>
        <w:t xml:space="preserve"> </w:t>
      </w:r>
      <w:r w:rsidRPr="00A01379">
        <w:rPr>
          <w:rFonts w:ascii="Bookman Old Style" w:hAnsi="Bookman Old Style" w:cs="Arial"/>
          <w:i/>
          <w:iCs/>
          <w:spacing w:val="1"/>
        </w:rPr>
        <w:t>u</w:t>
      </w:r>
      <w:r w:rsidRPr="00A01379">
        <w:rPr>
          <w:rFonts w:ascii="Bookman Old Style" w:hAnsi="Bookman Old Style" w:cs="Arial"/>
          <w:i/>
          <w:iCs/>
          <w:spacing w:val="-1"/>
        </w:rPr>
        <w:t>n</w:t>
      </w:r>
      <w:r w:rsidRPr="00A01379">
        <w:rPr>
          <w:rFonts w:ascii="Bookman Old Style" w:hAnsi="Bookman Old Style" w:cs="Arial"/>
          <w:i/>
          <w:iCs/>
          <w:spacing w:val="1"/>
        </w:rPr>
        <w:t>d</w:t>
      </w:r>
      <w:r w:rsidRPr="00A01379">
        <w:rPr>
          <w:rFonts w:ascii="Bookman Old Style" w:hAnsi="Bookman Old Style" w:cs="Arial"/>
          <w:i/>
          <w:iCs/>
          <w:spacing w:val="-1"/>
        </w:rPr>
        <w:t>a</w:t>
      </w:r>
      <w:r w:rsidRPr="00A01379">
        <w:rPr>
          <w:rFonts w:ascii="Bookman Old Style" w:hAnsi="Bookman Old Style" w:cs="Arial"/>
          <w:i/>
          <w:iCs/>
          <w:spacing w:val="1"/>
        </w:rPr>
        <w:t>n</w:t>
      </w:r>
      <w:r w:rsidRPr="00A01379">
        <w:rPr>
          <w:rFonts w:ascii="Bookman Old Style" w:hAnsi="Bookman Old Style" w:cs="Arial"/>
          <w:i/>
          <w:iCs/>
          <w:spacing w:val="3"/>
        </w:rPr>
        <w:t>g</w:t>
      </w:r>
      <w:r w:rsidRPr="00A01379">
        <w:rPr>
          <w:rFonts w:ascii="Bookman Old Style" w:hAnsi="Bookman Old Style" w:cs="Arial"/>
          <w:i/>
          <w:iCs/>
        </w:rPr>
        <w:t>-</w:t>
      </w:r>
      <w:r w:rsidRPr="00A01379">
        <w:rPr>
          <w:rFonts w:ascii="Bookman Old Style" w:hAnsi="Bookman Old Style" w:cs="Arial"/>
          <w:i/>
          <w:iCs/>
          <w:spacing w:val="1"/>
        </w:rPr>
        <w:t>u</w:t>
      </w:r>
      <w:r w:rsidRPr="00A01379">
        <w:rPr>
          <w:rFonts w:ascii="Bookman Old Style" w:hAnsi="Bookman Old Style" w:cs="Arial"/>
          <w:i/>
          <w:iCs/>
          <w:spacing w:val="-1"/>
        </w:rPr>
        <w:t>n</w:t>
      </w:r>
      <w:r w:rsidRPr="00A01379">
        <w:rPr>
          <w:rFonts w:ascii="Bookman Old Style" w:hAnsi="Bookman Old Style" w:cs="Arial"/>
          <w:i/>
          <w:iCs/>
          <w:spacing w:val="1"/>
        </w:rPr>
        <w:t>da</w:t>
      </w:r>
      <w:r w:rsidRPr="00A01379">
        <w:rPr>
          <w:rFonts w:ascii="Bookman Old Style" w:hAnsi="Bookman Old Style" w:cs="Arial"/>
          <w:i/>
          <w:iCs/>
          <w:spacing w:val="-1"/>
        </w:rPr>
        <w:t>n</w:t>
      </w:r>
      <w:r w:rsidRPr="00A01379">
        <w:rPr>
          <w:rFonts w:ascii="Bookman Old Style" w:hAnsi="Bookman Old Style" w:cs="Arial"/>
          <w:i/>
          <w:iCs/>
        </w:rPr>
        <w:t>g y</w:t>
      </w:r>
      <w:r w:rsidRPr="00A01379">
        <w:rPr>
          <w:rFonts w:ascii="Bookman Old Style" w:hAnsi="Bookman Old Style" w:cs="Arial"/>
          <w:i/>
          <w:iCs/>
          <w:spacing w:val="-1"/>
        </w:rPr>
        <w:t>a</w:t>
      </w:r>
      <w:r w:rsidRPr="00A01379">
        <w:rPr>
          <w:rFonts w:ascii="Bookman Old Style" w:hAnsi="Bookman Old Style" w:cs="Arial"/>
          <w:i/>
          <w:iCs/>
          <w:spacing w:val="1"/>
        </w:rPr>
        <w:t>n</w:t>
      </w:r>
      <w:r w:rsidRPr="00A01379">
        <w:rPr>
          <w:rFonts w:ascii="Bookman Old Style" w:hAnsi="Bookman Old Style" w:cs="Arial"/>
          <w:i/>
          <w:iCs/>
        </w:rPr>
        <w:t>g</w:t>
      </w:r>
      <w:r>
        <w:rPr>
          <w:rFonts w:ascii="Bookman Old Style" w:hAnsi="Bookman Old Style" w:cs="Arial"/>
          <w:i/>
          <w:iCs/>
        </w:rPr>
        <w:t xml:space="preserve"> </w:t>
      </w:r>
      <w:r w:rsidRPr="00A01379">
        <w:rPr>
          <w:rFonts w:ascii="Bookman Old Style" w:hAnsi="Bookman Old Style" w:cs="Arial"/>
          <w:i/>
          <w:iCs/>
          <w:spacing w:val="-1"/>
        </w:rPr>
        <w:t>b</w:t>
      </w:r>
      <w:r w:rsidRPr="00A01379">
        <w:rPr>
          <w:rFonts w:ascii="Bookman Old Style" w:hAnsi="Bookman Old Style" w:cs="Arial"/>
          <w:i/>
          <w:iCs/>
          <w:spacing w:val="1"/>
        </w:rPr>
        <w:t>e</w:t>
      </w:r>
      <w:r w:rsidRPr="00A01379">
        <w:rPr>
          <w:rFonts w:ascii="Bookman Old Style" w:hAnsi="Bookman Old Style" w:cs="Arial"/>
          <w:i/>
          <w:iCs/>
        </w:rPr>
        <w:t>rk</w:t>
      </w:r>
      <w:r w:rsidRPr="00A01379">
        <w:rPr>
          <w:rFonts w:ascii="Bookman Old Style" w:hAnsi="Bookman Old Style" w:cs="Arial"/>
          <w:i/>
          <w:iCs/>
          <w:spacing w:val="1"/>
        </w:rPr>
        <w:t>a</w:t>
      </w:r>
      <w:r w:rsidRPr="00A01379">
        <w:rPr>
          <w:rFonts w:ascii="Bookman Old Style" w:hAnsi="Bookman Old Style" w:cs="Arial"/>
          <w:i/>
          <w:iCs/>
        </w:rPr>
        <w:t>i</w:t>
      </w:r>
      <w:r w:rsidRPr="00A01379">
        <w:rPr>
          <w:rFonts w:ascii="Bookman Old Style" w:hAnsi="Bookman Old Style" w:cs="Arial"/>
          <w:i/>
          <w:iCs/>
          <w:spacing w:val="1"/>
        </w:rPr>
        <w:t>ta</w:t>
      </w:r>
      <w:r w:rsidRPr="00A01379">
        <w:rPr>
          <w:rFonts w:ascii="Bookman Old Style" w:hAnsi="Bookman Old Style" w:cs="Arial"/>
          <w:i/>
          <w:iCs/>
        </w:rPr>
        <w:t>n</w:t>
      </w:r>
      <w:r>
        <w:rPr>
          <w:rFonts w:ascii="Bookman Old Style" w:hAnsi="Bookman Old Style" w:cs="Arial"/>
          <w:i/>
          <w:iCs/>
        </w:rPr>
        <w:t xml:space="preserve"> </w:t>
      </w:r>
      <w:r w:rsidRPr="00A01379">
        <w:rPr>
          <w:rFonts w:ascii="Bookman Old Style" w:hAnsi="Bookman Old Style" w:cs="Arial"/>
          <w:i/>
          <w:iCs/>
          <w:spacing w:val="1"/>
        </w:rPr>
        <w:t>de</w:t>
      </w:r>
      <w:r w:rsidRPr="00A01379">
        <w:rPr>
          <w:rFonts w:ascii="Bookman Old Style" w:hAnsi="Bookman Old Style" w:cs="Arial"/>
          <w:i/>
          <w:iCs/>
          <w:spacing w:val="-1"/>
        </w:rPr>
        <w:t>n</w:t>
      </w:r>
      <w:r w:rsidRPr="00A01379">
        <w:rPr>
          <w:rFonts w:ascii="Bookman Old Style" w:hAnsi="Bookman Old Style" w:cs="Arial"/>
          <w:i/>
          <w:iCs/>
          <w:spacing w:val="1"/>
        </w:rPr>
        <w:t>ga</w:t>
      </w:r>
      <w:r w:rsidRPr="00A01379">
        <w:rPr>
          <w:rFonts w:ascii="Bookman Old Style" w:hAnsi="Bookman Old Style" w:cs="Arial"/>
          <w:i/>
          <w:iCs/>
        </w:rPr>
        <w:t>n</w:t>
      </w:r>
      <w:r>
        <w:rPr>
          <w:rFonts w:ascii="Bookman Old Style" w:hAnsi="Bookman Old Style" w:cs="Arial"/>
          <w:i/>
          <w:iCs/>
        </w:rPr>
        <w:t xml:space="preserve"> </w:t>
      </w:r>
      <w:r w:rsidRPr="00A01379">
        <w:rPr>
          <w:rFonts w:ascii="Bookman Old Style" w:hAnsi="Bookman Old Style" w:cs="Arial"/>
          <w:i/>
          <w:iCs/>
          <w:spacing w:val="1"/>
        </w:rPr>
        <w:t>pa</w:t>
      </w:r>
      <w:r w:rsidRPr="00A01379">
        <w:rPr>
          <w:rFonts w:ascii="Bookman Old Style" w:hAnsi="Bookman Old Style" w:cs="Arial"/>
          <w:i/>
          <w:iCs/>
        </w:rPr>
        <w:t>j</w:t>
      </w:r>
      <w:r w:rsidRPr="00A01379">
        <w:rPr>
          <w:rFonts w:ascii="Bookman Old Style" w:hAnsi="Bookman Old Style" w:cs="Arial"/>
          <w:i/>
          <w:iCs/>
          <w:spacing w:val="1"/>
        </w:rPr>
        <w:t>a</w:t>
      </w:r>
      <w:r w:rsidRPr="00A01379">
        <w:rPr>
          <w:rFonts w:ascii="Bookman Old Style" w:hAnsi="Bookman Old Style" w:cs="Arial"/>
          <w:i/>
          <w:iCs/>
          <w:spacing w:val="-2"/>
        </w:rPr>
        <w:t>k</w:t>
      </w:r>
      <w:r w:rsidRPr="00A01379">
        <w:rPr>
          <w:rFonts w:ascii="Bookman Old Style" w:hAnsi="Bookman Old Style" w:cs="Arial"/>
          <w:i/>
          <w:iCs/>
        </w:rPr>
        <w:t>,</w:t>
      </w:r>
      <w:r>
        <w:rPr>
          <w:rFonts w:ascii="Bookman Old Style" w:hAnsi="Bookman Old Style" w:cs="Arial"/>
          <w:i/>
          <w:iCs/>
        </w:rPr>
        <w:t xml:space="preserve"> </w:t>
      </w:r>
      <w:r w:rsidRPr="00A01379">
        <w:rPr>
          <w:rFonts w:ascii="Bookman Old Style" w:hAnsi="Bookman Old Style" w:cs="Arial"/>
          <w:i/>
          <w:iCs/>
          <w:spacing w:val="1"/>
        </w:rPr>
        <w:t>pe</w:t>
      </w:r>
      <w:r w:rsidRPr="00A01379">
        <w:rPr>
          <w:rFonts w:ascii="Bookman Old Style" w:hAnsi="Bookman Old Style" w:cs="Arial"/>
          <w:i/>
          <w:iCs/>
          <w:spacing w:val="-1"/>
        </w:rPr>
        <w:t>n</w:t>
      </w:r>
      <w:r w:rsidRPr="00A01379">
        <w:rPr>
          <w:rFonts w:ascii="Bookman Old Style" w:hAnsi="Bookman Old Style" w:cs="Arial"/>
          <w:i/>
          <w:iCs/>
          <w:spacing w:val="1"/>
        </w:rPr>
        <w:t>d</w:t>
      </w:r>
      <w:r w:rsidRPr="00A01379">
        <w:rPr>
          <w:rFonts w:ascii="Bookman Old Style" w:hAnsi="Bookman Old Style" w:cs="Arial"/>
          <w:i/>
          <w:iCs/>
        </w:rPr>
        <w:t>i</w:t>
      </w:r>
      <w:r w:rsidRPr="00A01379">
        <w:rPr>
          <w:rFonts w:ascii="Bookman Old Style" w:hAnsi="Bookman Old Style" w:cs="Arial"/>
          <w:i/>
          <w:iCs/>
          <w:spacing w:val="1"/>
        </w:rPr>
        <w:t>d</w:t>
      </w:r>
      <w:r w:rsidRPr="00A01379">
        <w:rPr>
          <w:rFonts w:ascii="Bookman Old Style" w:hAnsi="Bookman Old Style" w:cs="Arial"/>
          <w:i/>
          <w:iCs/>
        </w:rPr>
        <w:t>ik</w:t>
      </w:r>
      <w:r w:rsidRPr="00A01379">
        <w:rPr>
          <w:rFonts w:ascii="Bookman Old Style" w:hAnsi="Bookman Old Style" w:cs="Arial"/>
          <w:i/>
          <w:iCs/>
          <w:spacing w:val="1"/>
        </w:rPr>
        <w:t>a</w:t>
      </w:r>
      <w:r w:rsidRPr="00A01379">
        <w:rPr>
          <w:rFonts w:ascii="Bookman Old Style" w:hAnsi="Bookman Old Style" w:cs="Arial"/>
          <w:i/>
          <w:iCs/>
        </w:rPr>
        <w:t>n</w:t>
      </w:r>
      <w:r>
        <w:rPr>
          <w:rFonts w:ascii="Bookman Old Style" w:hAnsi="Bookman Old Style" w:cs="Arial"/>
          <w:i/>
          <w:iCs/>
        </w:rPr>
        <w:t xml:space="preserve"> </w:t>
      </w:r>
      <w:r w:rsidRPr="00A01379">
        <w:rPr>
          <w:rFonts w:ascii="Bookman Old Style" w:hAnsi="Bookman Old Style" w:cs="Arial"/>
          <w:i/>
          <w:iCs/>
          <w:spacing w:val="1"/>
        </w:rPr>
        <w:t>d</w:t>
      </w:r>
      <w:r w:rsidRPr="00A01379">
        <w:rPr>
          <w:rFonts w:ascii="Bookman Old Style" w:hAnsi="Bookman Old Style" w:cs="Arial"/>
          <w:i/>
          <w:iCs/>
          <w:spacing w:val="-1"/>
        </w:rPr>
        <w:t>a</w:t>
      </w:r>
      <w:r w:rsidRPr="00A01379">
        <w:rPr>
          <w:rFonts w:ascii="Bookman Old Style" w:hAnsi="Bookman Old Style" w:cs="Arial"/>
          <w:i/>
          <w:iCs/>
        </w:rPr>
        <w:t xml:space="preserve">n </w:t>
      </w:r>
      <w:r w:rsidRPr="00A01379">
        <w:rPr>
          <w:rFonts w:ascii="Bookman Old Style" w:hAnsi="Bookman Old Style" w:cs="Arial"/>
          <w:i/>
          <w:iCs/>
          <w:spacing w:val="1"/>
        </w:rPr>
        <w:t>aga</w:t>
      </w:r>
      <w:r w:rsidRPr="00A01379">
        <w:rPr>
          <w:rFonts w:ascii="Bookman Old Style" w:hAnsi="Bookman Old Style" w:cs="Arial"/>
          <w:i/>
          <w:iCs/>
          <w:spacing w:val="-2"/>
        </w:rPr>
        <w:t>m</w:t>
      </w:r>
      <w:r w:rsidRPr="00A01379">
        <w:rPr>
          <w:rFonts w:ascii="Bookman Old Style" w:hAnsi="Bookman Old Style" w:cs="Arial"/>
          <w:i/>
          <w:iCs/>
          <w:spacing w:val="2"/>
        </w:rPr>
        <w:t>a</w:t>
      </w:r>
      <w:r w:rsidRPr="00A01379">
        <w:rPr>
          <w:rFonts w:ascii="Bookman Old Style" w:hAnsi="Bookman Old Style" w:cs="Arial"/>
        </w:rPr>
        <w:t>”.</w:t>
      </w:r>
    </w:p>
    <w:p w:rsidR="0027464F" w:rsidRPr="00A01379" w:rsidRDefault="0027464F" w:rsidP="0027464F">
      <w:pPr>
        <w:tabs>
          <w:tab w:val="num" w:pos="284"/>
        </w:tabs>
        <w:spacing w:before="120" w:after="120" w:line="360" w:lineRule="auto"/>
        <w:ind w:firstLine="709"/>
        <w:jc w:val="both"/>
        <w:rPr>
          <w:rFonts w:ascii="Bookman Old Style" w:hAnsi="Bookman Old Style" w:cs="Arial"/>
          <w:spacing w:val="-9"/>
        </w:rPr>
      </w:pPr>
      <w:r w:rsidRPr="00A01379">
        <w:rPr>
          <w:rFonts w:ascii="Bookman Old Style" w:hAnsi="Bookman Old Style" w:cs="Arial"/>
          <w:spacing w:val="1"/>
        </w:rPr>
        <w:t>Be</w:t>
      </w:r>
      <w:r w:rsidRPr="00A01379">
        <w:rPr>
          <w:rFonts w:ascii="Bookman Old Style" w:hAnsi="Bookman Old Style" w:cs="Arial"/>
        </w:rPr>
        <w:t>r</w:t>
      </w:r>
      <w:r w:rsidRPr="00A01379">
        <w:rPr>
          <w:rFonts w:ascii="Bookman Old Style" w:hAnsi="Bookman Old Style" w:cs="Arial"/>
          <w:spacing w:val="1"/>
        </w:rPr>
        <w:t>da</w:t>
      </w:r>
      <w:r w:rsidRPr="00A01379">
        <w:rPr>
          <w:rFonts w:ascii="Bookman Old Style" w:hAnsi="Bookman Old Style" w:cs="Arial"/>
          <w:spacing w:val="-2"/>
        </w:rPr>
        <w:t>s</w:t>
      </w:r>
      <w:r w:rsidRPr="00A01379">
        <w:rPr>
          <w:rFonts w:ascii="Bookman Old Style" w:hAnsi="Bookman Old Style" w:cs="Arial"/>
          <w:spacing w:val="1"/>
        </w:rPr>
        <w:t>a</w:t>
      </w:r>
      <w:r w:rsidRPr="00A01379">
        <w:rPr>
          <w:rFonts w:ascii="Bookman Old Style" w:hAnsi="Bookman Old Style" w:cs="Arial"/>
        </w:rPr>
        <w:t>rk</w:t>
      </w:r>
      <w:r w:rsidRPr="00A01379">
        <w:rPr>
          <w:rFonts w:ascii="Bookman Old Style" w:hAnsi="Bookman Old Style" w:cs="Arial"/>
          <w:spacing w:val="-1"/>
        </w:rPr>
        <w:t>a</w:t>
      </w:r>
      <w:r w:rsidRPr="00A01379">
        <w:rPr>
          <w:rFonts w:ascii="Bookman Old Style" w:hAnsi="Bookman Old Style" w:cs="Arial"/>
        </w:rPr>
        <w:t>n k</w:t>
      </w:r>
      <w:r w:rsidRPr="00A01379">
        <w:rPr>
          <w:rFonts w:ascii="Bookman Old Style" w:hAnsi="Bookman Old Style" w:cs="Arial"/>
          <w:spacing w:val="1"/>
        </w:rPr>
        <w:t>et</w:t>
      </w:r>
      <w:r w:rsidRPr="00A01379">
        <w:rPr>
          <w:rFonts w:ascii="Bookman Old Style" w:hAnsi="Bookman Old Style" w:cs="Arial"/>
          <w:spacing w:val="-1"/>
        </w:rPr>
        <w:t>e</w:t>
      </w:r>
      <w:r w:rsidRPr="00A01379">
        <w:rPr>
          <w:rFonts w:ascii="Bookman Old Style" w:hAnsi="Bookman Old Style" w:cs="Arial"/>
          <w:spacing w:val="1"/>
        </w:rPr>
        <w:t>nt</w:t>
      </w:r>
      <w:r w:rsidRPr="00A01379">
        <w:rPr>
          <w:rFonts w:ascii="Bookman Old Style" w:hAnsi="Bookman Old Style" w:cs="Arial"/>
          <w:spacing w:val="-1"/>
        </w:rPr>
        <w:t>u</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t</w:t>
      </w:r>
      <w:r w:rsidRPr="00A01379">
        <w:rPr>
          <w:rFonts w:ascii="Bookman Old Style" w:hAnsi="Bookman Old Style" w:cs="Arial"/>
          <w:spacing w:val="1"/>
        </w:rPr>
        <w:t>e</w:t>
      </w:r>
      <w:r w:rsidRPr="00A01379">
        <w:rPr>
          <w:rFonts w:ascii="Bookman Old Style" w:hAnsi="Bookman Old Style" w:cs="Arial"/>
        </w:rPr>
        <w:t>rs</w:t>
      </w:r>
      <w:r w:rsidRPr="00A01379">
        <w:rPr>
          <w:rFonts w:ascii="Bookman Old Style" w:hAnsi="Bookman Old Style" w:cs="Arial"/>
          <w:spacing w:val="1"/>
        </w:rPr>
        <w:t>e</w:t>
      </w:r>
      <w:r w:rsidRPr="00A01379">
        <w:rPr>
          <w:rFonts w:ascii="Bookman Old Style" w:hAnsi="Bookman Old Style" w:cs="Arial"/>
          <w:spacing w:val="-1"/>
        </w:rPr>
        <w:t>bu</w:t>
      </w:r>
      <w:r w:rsidRPr="00A01379">
        <w:rPr>
          <w:rFonts w:ascii="Bookman Old Style" w:hAnsi="Bookman Old Style" w:cs="Arial"/>
          <w:spacing w:val="1"/>
        </w:rPr>
        <w:t>t</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D</w:t>
      </w:r>
      <w:r>
        <w:rPr>
          <w:rFonts w:ascii="Bookman Old Style" w:hAnsi="Bookman Old Style" w:cs="Arial"/>
        </w:rPr>
        <w:t xml:space="preserve"> </w:t>
      </w:r>
      <w:r w:rsidRPr="00A01379">
        <w:rPr>
          <w:rFonts w:ascii="Bookman Old Style" w:hAnsi="Bookman Old Style" w:cs="Arial"/>
        </w:rPr>
        <w:t>s</w:t>
      </w:r>
      <w:r w:rsidRPr="00A01379">
        <w:rPr>
          <w:rFonts w:ascii="Bookman Old Style" w:hAnsi="Bookman Old Style" w:cs="Arial"/>
          <w:spacing w:val="1"/>
        </w:rPr>
        <w:t>eb</w:t>
      </w:r>
      <w:r w:rsidRPr="00A01379">
        <w:rPr>
          <w:rFonts w:ascii="Bookman Old Style" w:hAnsi="Bookman Old Style" w:cs="Arial"/>
          <w:spacing w:val="6"/>
        </w:rPr>
        <w:t>a</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rPr>
        <w:t>i</w:t>
      </w:r>
      <w:r>
        <w:rPr>
          <w:rFonts w:ascii="Bookman Old Style" w:hAnsi="Bookman Old Style" w:cs="Arial"/>
        </w:rPr>
        <w:t xml:space="preserve"> </w:t>
      </w:r>
      <w:r w:rsidRPr="00A01379">
        <w:rPr>
          <w:rFonts w:ascii="Bookman Old Style" w:hAnsi="Bookman Old Style" w:cs="Arial"/>
        </w:rPr>
        <w:t>l</w:t>
      </w:r>
      <w:r w:rsidRPr="00A01379">
        <w:rPr>
          <w:rFonts w:ascii="Bookman Old Style" w:hAnsi="Bookman Old Style" w:cs="Arial"/>
          <w:spacing w:val="-1"/>
        </w:rPr>
        <w:t>e</w:t>
      </w:r>
      <w:r w:rsidRPr="00A01379">
        <w:rPr>
          <w:rFonts w:ascii="Bookman Old Style" w:hAnsi="Bookman Old Style" w:cs="Arial"/>
          <w:spacing w:val="2"/>
        </w:rPr>
        <w:t>m</w:t>
      </w:r>
      <w:r w:rsidRPr="00A01379">
        <w:rPr>
          <w:rFonts w:ascii="Bookman Old Style" w:hAnsi="Bookman Old Style" w:cs="Arial"/>
          <w:spacing w:val="1"/>
        </w:rPr>
        <w:t>ba</w:t>
      </w:r>
      <w:r w:rsidRPr="00A01379">
        <w:rPr>
          <w:rFonts w:ascii="Bookman Old Style" w:hAnsi="Bookman Old Style" w:cs="Arial"/>
          <w:spacing w:val="-1"/>
        </w:rPr>
        <w:t>g</w:t>
      </w:r>
      <w:r w:rsidRPr="00A01379">
        <w:rPr>
          <w:rFonts w:ascii="Bookman Old Style" w:hAnsi="Bookman Old Style" w:cs="Arial"/>
        </w:rPr>
        <w:t>a</w:t>
      </w:r>
      <w:r>
        <w:rPr>
          <w:rFonts w:ascii="Bookman Old Style" w:hAnsi="Bookman Old Style" w:cs="Arial"/>
        </w:rPr>
        <w:t xml:space="preserve"> </w:t>
      </w:r>
      <w:r w:rsidRPr="00A01379">
        <w:rPr>
          <w:rFonts w:ascii="Bookman Old Style" w:hAnsi="Bookman Old Style" w:cs="Arial"/>
          <w:spacing w:val="1"/>
        </w:rPr>
        <w:t>ne</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rPr>
        <w:t xml:space="preserve">ra </w:t>
      </w:r>
      <w:r w:rsidRPr="00A01379">
        <w:rPr>
          <w:rFonts w:ascii="Bookman Old Style" w:hAnsi="Bookman Old Style" w:cs="Arial"/>
          <w:spacing w:val="2"/>
        </w:rPr>
        <w:t>m</w:t>
      </w:r>
      <w:r w:rsidRPr="00A01379">
        <w:rPr>
          <w:rFonts w:ascii="Bookman Old Style" w:hAnsi="Bookman Old Style" w:cs="Arial"/>
          <w:spacing w:val="-1"/>
        </w:rPr>
        <w:t>e</w:t>
      </w:r>
      <w:r w:rsidRPr="00A01379">
        <w:rPr>
          <w:rFonts w:ascii="Bookman Old Style" w:hAnsi="Bookman Old Style" w:cs="Arial"/>
          <w:spacing w:val="2"/>
        </w:rPr>
        <w:t>m</w:t>
      </w:r>
      <w:r w:rsidRPr="00A01379">
        <w:rPr>
          <w:rFonts w:ascii="Bookman Old Style" w:hAnsi="Bookman Old Style" w:cs="Arial"/>
          <w:spacing w:val="-1"/>
        </w:rPr>
        <w:t>p</w:t>
      </w:r>
      <w:r w:rsidRPr="00A01379">
        <w:rPr>
          <w:rFonts w:ascii="Bookman Old Style" w:hAnsi="Bookman Old Style" w:cs="Arial"/>
          <w:spacing w:val="1"/>
        </w:rPr>
        <w:t>un</w:t>
      </w:r>
      <w:r w:rsidRPr="00A01379">
        <w:rPr>
          <w:rFonts w:ascii="Bookman Old Style" w:hAnsi="Bookman Old Style" w:cs="Arial"/>
          <w:spacing w:val="-2"/>
        </w:rPr>
        <w:t>y</w:t>
      </w:r>
      <w:r w:rsidRPr="00A01379">
        <w:rPr>
          <w:rFonts w:ascii="Bookman Old Style" w:hAnsi="Bookman Old Style" w:cs="Arial"/>
          <w:spacing w:val="1"/>
        </w:rPr>
        <w:t>a</w:t>
      </w:r>
      <w:r w:rsidRPr="00A01379">
        <w:rPr>
          <w:rFonts w:ascii="Bookman Old Style" w:hAnsi="Bookman Old Style" w:cs="Arial"/>
        </w:rPr>
        <w:t xml:space="preserve">i </w:t>
      </w:r>
      <w:r w:rsidRPr="00A01379">
        <w:rPr>
          <w:rFonts w:ascii="Bookman Old Style" w:hAnsi="Bookman Old Style" w:cs="Arial"/>
          <w:spacing w:val="1"/>
        </w:rPr>
        <w:t>ha</w:t>
      </w:r>
      <w:r w:rsidRPr="00A01379">
        <w:rPr>
          <w:rFonts w:ascii="Bookman Old Style" w:hAnsi="Bookman Old Style" w:cs="Arial"/>
        </w:rPr>
        <w:t>k</w:t>
      </w:r>
      <w:r>
        <w:rPr>
          <w:rFonts w:ascii="Bookman Old Style" w:hAnsi="Bookman Old Style" w:cs="Arial"/>
        </w:rPr>
        <w:t xml:space="preserve"> </w:t>
      </w:r>
      <w:r w:rsidRPr="00A01379">
        <w:rPr>
          <w:rFonts w:ascii="Bookman Old Style" w:hAnsi="Bookman Old Style" w:cs="Arial"/>
          <w:spacing w:val="1"/>
        </w:rPr>
        <w:t>dan</w:t>
      </w:r>
      <w:r w:rsidRPr="00A01379">
        <w:rPr>
          <w:rFonts w:ascii="Bookman Old Style" w:hAnsi="Bookman Old Style" w:cs="Arial"/>
          <w:spacing w:val="-1"/>
        </w:rPr>
        <w:t>/</w:t>
      </w:r>
      <w:r w:rsidRPr="00A01379">
        <w:rPr>
          <w:rFonts w:ascii="Bookman Old Style" w:hAnsi="Bookman Old Style" w:cs="Arial"/>
          <w:spacing w:val="1"/>
        </w:rPr>
        <w:t>ata</w:t>
      </w:r>
      <w:r w:rsidRPr="00A01379">
        <w:rPr>
          <w:rFonts w:ascii="Bookman Old Style" w:hAnsi="Bookman Old Style" w:cs="Arial"/>
        </w:rPr>
        <w:t>u</w:t>
      </w:r>
      <w:r>
        <w:rPr>
          <w:rFonts w:ascii="Bookman Old Style" w:hAnsi="Bookman Old Style" w:cs="Arial"/>
        </w:rPr>
        <w:t xml:space="preserve"> </w:t>
      </w:r>
      <w:r w:rsidRPr="00A01379">
        <w:rPr>
          <w:rFonts w:ascii="Bookman Old Style" w:hAnsi="Bookman Old Style" w:cs="Arial"/>
        </w:rPr>
        <w:t>k</w:t>
      </w:r>
      <w:r w:rsidRPr="00A01379">
        <w:rPr>
          <w:rFonts w:ascii="Bookman Old Style" w:hAnsi="Bookman Old Style" w:cs="Arial"/>
          <w:spacing w:val="1"/>
        </w:rPr>
        <w:t>e</w:t>
      </w:r>
      <w:r w:rsidRPr="00A01379">
        <w:rPr>
          <w:rFonts w:ascii="Bookman Old Style" w:hAnsi="Bookman Old Style" w:cs="Arial"/>
          <w:spacing w:val="-2"/>
        </w:rPr>
        <w:t>w</w:t>
      </w:r>
      <w:r w:rsidRPr="00A01379">
        <w:rPr>
          <w:rFonts w:ascii="Bookman Old Style" w:hAnsi="Bookman Old Style" w:cs="Arial"/>
          <w:spacing w:val="1"/>
        </w:rPr>
        <w:t>en</w:t>
      </w:r>
      <w:r w:rsidRPr="00A01379">
        <w:rPr>
          <w:rFonts w:ascii="Bookman Old Style" w:hAnsi="Bookman Old Style" w:cs="Arial"/>
          <w:spacing w:val="-1"/>
        </w:rPr>
        <w:t>a</w:t>
      </w:r>
      <w:r w:rsidRPr="00A01379">
        <w:rPr>
          <w:rFonts w:ascii="Bookman Old Style" w:hAnsi="Bookman Old Style" w:cs="Arial"/>
          <w:spacing w:val="1"/>
        </w:rPr>
        <w:t>n</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2"/>
        </w:rPr>
        <w:t>y</w:t>
      </w:r>
      <w:r w:rsidRPr="00A01379">
        <w:rPr>
          <w:rFonts w:ascii="Bookman Old Style" w:hAnsi="Bookman Old Style" w:cs="Arial"/>
          <w:spacing w:val="1"/>
        </w:rPr>
        <w:t>an</w:t>
      </w:r>
      <w:r w:rsidRPr="00A01379">
        <w:rPr>
          <w:rFonts w:ascii="Bookman Old Style" w:hAnsi="Bookman Old Style" w:cs="Arial"/>
        </w:rPr>
        <w:t>g</w:t>
      </w:r>
      <w:r>
        <w:rPr>
          <w:rFonts w:ascii="Bookman Old Style" w:hAnsi="Bookman Old Style" w:cs="Arial"/>
        </w:rPr>
        <w:t xml:space="preserve"> </w:t>
      </w:r>
      <w:r w:rsidRPr="00A01379">
        <w:rPr>
          <w:rFonts w:ascii="Bookman Old Style" w:hAnsi="Bookman Old Style" w:cs="Arial"/>
        </w:rPr>
        <w:t>s</w:t>
      </w:r>
      <w:r w:rsidRPr="00A01379">
        <w:rPr>
          <w:rFonts w:ascii="Bookman Old Style" w:hAnsi="Bookman Old Style" w:cs="Arial"/>
          <w:spacing w:val="1"/>
        </w:rPr>
        <w:t>a</w:t>
      </w:r>
      <w:r w:rsidRPr="00A01379">
        <w:rPr>
          <w:rFonts w:ascii="Bookman Old Style" w:hAnsi="Bookman Old Style" w:cs="Arial"/>
          <w:spacing w:val="2"/>
        </w:rPr>
        <w:t>m</w:t>
      </w:r>
      <w:r w:rsidRPr="00A01379">
        <w:rPr>
          <w:rFonts w:ascii="Bookman Old Style" w:hAnsi="Bookman Old Style" w:cs="Arial"/>
        </w:rPr>
        <w:t>a</w:t>
      </w:r>
      <w:r>
        <w:rPr>
          <w:rFonts w:ascii="Bookman Old Style" w:hAnsi="Bookman Old Style" w:cs="Arial"/>
        </w:rPr>
        <w:t xml:space="preserve"> </w:t>
      </w:r>
      <w:r w:rsidRPr="00A01379">
        <w:rPr>
          <w:rFonts w:ascii="Bookman Old Style" w:hAnsi="Bookman Old Style" w:cs="Arial"/>
          <w:spacing w:val="1"/>
        </w:rPr>
        <w:t>den</w:t>
      </w:r>
      <w:r w:rsidRPr="00A01379">
        <w:rPr>
          <w:rFonts w:ascii="Bookman Old Style" w:hAnsi="Bookman Old Style" w:cs="Arial"/>
          <w:spacing w:val="-1"/>
        </w:rPr>
        <w:t>ga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R</w:t>
      </w:r>
      <w:r>
        <w:rPr>
          <w:rFonts w:ascii="Bookman Old Style" w:hAnsi="Bookman Old Style" w:cs="Arial"/>
        </w:rPr>
        <w:t xml:space="preserve"> </w:t>
      </w:r>
      <w:r w:rsidRPr="00A01379">
        <w:rPr>
          <w:rFonts w:ascii="Bookman Old Style" w:hAnsi="Bookman Old Style" w:cs="Arial"/>
          <w:spacing w:val="1"/>
        </w:rPr>
        <w:t>da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rPr>
        <w:t>r</w:t>
      </w:r>
      <w:r w:rsidRPr="00A01379">
        <w:rPr>
          <w:rFonts w:ascii="Bookman Old Style" w:hAnsi="Bookman Old Style" w:cs="Arial"/>
          <w:spacing w:val="1"/>
        </w:rPr>
        <w:t>e</w:t>
      </w:r>
      <w:r w:rsidRPr="00A01379">
        <w:rPr>
          <w:rFonts w:ascii="Bookman Old Style" w:hAnsi="Bookman Old Style" w:cs="Arial"/>
        </w:rPr>
        <w:t>si</w:t>
      </w:r>
      <w:r w:rsidRPr="00A01379">
        <w:rPr>
          <w:rFonts w:ascii="Bookman Old Style" w:hAnsi="Bookman Old Style" w:cs="Arial"/>
          <w:spacing w:val="1"/>
        </w:rPr>
        <w:t>d</w:t>
      </w:r>
      <w:r w:rsidRPr="00A01379">
        <w:rPr>
          <w:rFonts w:ascii="Bookman Old Style" w:hAnsi="Bookman Old Style" w:cs="Arial"/>
          <w:spacing w:val="-1"/>
        </w:rPr>
        <w:t>e</w:t>
      </w:r>
      <w:r w:rsidRPr="00A01379">
        <w:rPr>
          <w:rFonts w:ascii="Bookman Old Style" w:hAnsi="Bookman Old Style" w:cs="Arial"/>
        </w:rPr>
        <w:t xml:space="preserve">n </w:t>
      </w:r>
      <w:r w:rsidRPr="00A01379">
        <w:rPr>
          <w:rFonts w:ascii="Bookman Old Style" w:hAnsi="Bookman Old Style" w:cs="Arial"/>
          <w:spacing w:val="1"/>
        </w:rPr>
        <w:t>da</w:t>
      </w:r>
      <w:r w:rsidRPr="00A01379">
        <w:rPr>
          <w:rFonts w:ascii="Bookman Old Style" w:hAnsi="Bookman Old Style" w:cs="Arial"/>
        </w:rPr>
        <w:t>l</w:t>
      </w:r>
      <w:r w:rsidRPr="00A01379">
        <w:rPr>
          <w:rFonts w:ascii="Bookman Old Style" w:hAnsi="Bookman Old Style" w:cs="Arial"/>
          <w:spacing w:val="-1"/>
        </w:rPr>
        <w:t>a</w:t>
      </w:r>
      <w:r w:rsidRPr="00A01379">
        <w:rPr>
          <w:rFonts w:ascii="Bookman Old Style" w:hAnsi="Bookman Old Style" w:cs="Arial"/>
        </w:rPr>
        <w:t>m</w:t>
      </w:r>
      <w:r>
        <w:rPr>
          <w:rFonts w:ascii="Bookman Old Style" w:hAnsi="Bookman Old Style" w:cs="Arial"/>
        </w:rPr>
        <w:t xml:space="preserve"> </w:t>
      </w:r>
      <w:r w:rsidRPr="00A01379">
        <w:rPr>
          <w:rFonts w:ascii="Bookman Old Style" w:hAnsi="Bookman Old Style" w:cs="Arial"/>
          <w:spacing w:val="2"/>
        </w:rPr>
        <w:t>pembentukan</w:t>
      </w:r>
      <w:r w:rsidRPr="00A01379">
        <w:rPr>
          <w:rFonts w:ascii="Bookman Old Style" w:hAnsi="Bookman Old Style" w:cs="Arial"/>
        </w:rPr>
        <w:t xml:space="preserve"> RUU</w:t>
      </w:r>
      <w:r>
        <w:rPr>
          <w:rFonts w:ascii="Bookman Old Style" w:hAnsi="Bookman Old Style" w:cs="Arial"/>
        </w:rPr>
        <w:t xml:space="preserve"> </w:t>
      </w:r>
      <w:r w:rsidRPr="00A01379">
        <w:rPr>
          <w:rFonts w:ascii="Bookman Old Style" w:hAnsi="Bookman Old Style" w:cs="Arial"/>
          <w:spacing w:val="-2"/>
        </w:rPr>
        <w:t>y</w:t>
      </w:r>
      <w:r w:rsidRPr="00A01379">
        <w:rPr>
          <w:rFonts w:ascii="Bookman Old Style" w:hAnsi="Bookman Old Style" w:cs="Arial"/>
          <w:spacing w:val="1"/>
        </w:rPr>
        <w:t>an</w:t>
      </w:r>
      <w:r w:rsidRPr="00A01379">
        <w:rPr>
          <w:rFonts w:ascii="Bookman Old Style" w:hAnsi="Bookman Old Style" w:cs="Arial"/>
        </w:rPr>
        <w:t>g</w:t>
      </w:r>
      <w:r>
        <w:rPr>
          <w:rFonts w:ascii="Bookman Old Style" w:hAnsi="Bookman Old Style" w:cs="Arial"/>
        </w:rPr>
        <w:t xml:space="preserve"> </w:t>
      </w:r>
      <w:r w:rsidRPr="00A01379">
        <w:rPr>
          <w:rFonts w:ascii="Bookman Old Style" w:hAnsi="Bookman Old Style" w:cs="Arial"/>
          <w:spacing w:val="1"/>
        </w:rPr>
        <w:t>be</w:t>
      </w:r>
      <w:r w:rsidRPr="00A01379">
        <w:rPr>
          <w:rFonts w:ascii="Bookman Old Style" w:hAnsi="Bookman Old Style" w:cs="Arial"/>
        </w:rPr>
        <w:t>rk</w:t>
      </w:r>
      <w:r w:rsidRPr="00A01379">
        <w:rPr>
          <w:rFonts w:ascii="Bookman Old Style" w:hAnsi="Bookman Old Style" w:cs="Arial"/>
          <w:spacing w:val="1"/>
        </w:rPr>
        <w:t>a</w:t>
      </w:r>
      <w:r w:rsidRPr="00A01379">
        <w:rPr>
          <w:rFonts w:ascii="Bookman Old Style" w:hAnsi="Bookman Old Style" w:cs="Arial"/>
        </w:rPr>
        <w:t>i</w:t>
      </w:r>
      <w:r w:rsidRPr="00A01379">
        <w:rPr>
          <w:rFonts w:ascii="Bookman Old Style" w:hAnsi="Bookman Old Style" w:cs="Arial"/>
          <w:spacing w:val="1"/>
        </w:rPr>
        <w:t>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e</w:t>
      </w:r>
      <w:r w:rsidRPr="00A01379">
        <w:rPr>
          <w:rFonts w:ascii="Bookman Old Style" w:hAnsi="Bookman Old Style" w:cs="Arial"/>
          <w:spacing w:val="-1"/>
        </w:rPr>
        <w:t>ng</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oto</w:t>
      </w:r>
      <w:r w:rsidRPr="00A01379">
        <w:rPr>
          <w:rFonts w:ascii="Bookman Old Style" w:hAnsi="Bookman Old Style" w:cs="Arial"/>
          <w:spacing w:val="-1"/>
        </w:rPr>
        <w:t>n</w:t>
      </w:r>
      <w:r w:rsidRPr="00A01379">
        <w:rPr>
          <w:rFonts w:ascii="Bookman Old Style" w:hAnsi="Bookman Old Style" w:cs="Arial"/>
          <w:spacing w:val="1"/>
        </w:rPr>
        <w:t>o</w:t>
      </w:r>
      <w:r w:rsidRPr="00A01379">
        <w:rPr>
          <w:rFonts w:ascii="Bookman Old Style" w:hAnsi="Bookman Old Style" w:cs="Arial"/>
          <w:spacing w:val="2"/>
        </w:rPr>
        <w:t>m</w:t>
      </w:r>
      <w:r w:rsidRPr="00A01379">
        <w:rPr>
          <w:rFonts w:ascii="Bookman Old Style" w:hAnsi="Bookman Old Style" w:cs="Arial"/>
        </w:rPr>
        <w:t>i</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ae</w:t>
      </w:r>
      <w:r w:rsidRPr="00A01379">
        <w:rPr>
          <w:rFonts w:ascii="Bookman Old Style" w:hAnsi="Bookman Old Style" w:cs="Arial"/>
        </w:rPr>
        <w:t>r</w:t>
      </w:r>
      <w:r w:rsidRPr="00A01379">
        <w:rPr>
          <w:rFonts w:ascii="Bookman Old Style" w:hAnsi="Bookman Old Style" w:cs="Arial"/>
          <w:spacing w:val="1"/>
        </w:rPr>
        <w:t>a</w:t>
      </w:r>
      <w:r w:rsidRPr="00A01379">
        <w:rPr>
          <w:rFonts w:ascii="Bookman Old Style" w:hAnsi="Bookman Old Style" w:cs="Arial"/>
          <w:spacing w:val="-1"/>
        </w:rPr>
        <w:t>h</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spacing w:val="1"/>
        </w:rPr>
        <w:t>hu</w:t>
      </w:r>
      <w:r w:rsidRPr="00A01379">
        <w:rPr>
          <w:rFonts w:ascii="Bookman Old Style" w:hAnsi="Bookman Old Style" w:cs="Arial"/>
          <w:spacing w:val="-1"/>
        </w:rPr>
        <w:t>b</w:t>
      </w:r>
      <w:r w:rsidRPr="00A01379">
        <w:rPr>
          <w:rFonts w:ascii="Bookman Old Style" w:hAnsi="Bookman Old Style" w:cs="Arial"/>
          <w:spacing w:val="1"/>
        </w:rPr>
        <w:t>un</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rPr>
        <w:t xml:space="preserve">pusat </w:t>
      </w:r>
      <w:r w:rsidRPr="00A01379">
        <w:rPr>
          <w:rFonts w:ascii="Bookman Old Style" w:hAnsi="Bookman Old Style" w:cs="Arial"/>
          <w:spacing w:val="1"/>
        </w:rPr>
        <w:t>da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a</w:t>
      </w:r>
      <w:r w:rsidRPr="00A01379">
        <w:rPr>
          <w:rFonts w:ascii="Bookman Old Style" w:hAnsi="Bookman Old Style" w:cs="Arial"/>
          <w:spacing w:val="1"/>
        </w:rPr>
        <w:t>e</w:t>
      </w:r>
      <w:r w:rsidRPr="00A01379">
        <w:rPr>
          <w:rFonts w:ascii="Bookman Old Style" w:hAnsi="Bookman Old Style" w:cs="Arial"/>
        </w:rPr>
        <w:t>r</w:t>
      </w:r>
      <w:r w:rsidRPr="00A01379">
        <w:rPr>
          <w:rFonts w:ascii="Bookman Old Style" w:hAnsi="Bookman Old Style" w:cs="Arial"/>
          <w:spacing w:val="1"/>
        </w:rPr>
        <w:t>a</w:t>
      </w:r>
      <w:r w:rsidRPr="00A01379">
        <w:rPr>
          <w:rFonts w:ascii="Bookman Old Style" w:hAnsi="Bookman Old Style" w:cs="Arial"/>
          <w:spacing w:val="-1"/>
        </w:rPr>
        <w:t>h</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spacing w:val="-1"/>
        </w:rPr>
        <w:t>e</w:t>
      </w:r>
      <w:r w:rsidRPr="00A01379">
        <w:rPr>
          <w:rFonts w:ascii="Bookman Old Style" w:hAnsi="Bookman Old Style" w:cs="Arial"/>
          <w:spacing w:val="2"/>
        </w:rPr>
        <w:t>m</w:t>
      </w:r>
      <w:r w:rsidRPr="00A01379">
        <w:rPr>
          <w:rFonts w:ascii="Bookman Old Style" w:hAnsi="Bookman Old Style" w:cs="Arial"/>
          <w:spacing w:val="1"/>
        </w:rPr>
        <w:t>b</w:t>
      </w:r>
      <w:r w:rsidRPr="00A01379">
        <w:rPr>
          <w:rFonts w:ascii="Bookman Old Style" w:hAnsi="Bookman Old Style" w:cs="Arial"/>
          <w:spacing w:val="-1"/>
        </w:rPr>
        <w:t>e</w:t>
      </w:r>
      <w:r w:rsidRPr="00A01379">
        <w:rPr>
          <w:rFonts w:ascii="Bookman Old Style" w:hAnsi="Bookman Old Style" w:cs="Arial"/>
          <w:spacing w:val="1"/>
        </w:rPr>
        <w:t>n</w:t>
      </w:r>
      <w:r w:rsidRPr="00A01379">
        <w:rPr>
          <w:rFonts w:ascii="Bookman Old Style" w:hAnsi="Bookman Old Style" w:cs="Arial"/>
          <w:spacing w:val="-1"/>
        </w:rPr>
        <w:t>t</w:t>
      </w:r>
      <w:r w:rsidRPr="00A01379">
        <w:rPr>
          <w:rFonts w:ascii="Bookman Old Style" w:hAnsi="Bookman Old Style" w:cs="Arial"/>
          <w:spacing w:val="1"/>
        </w:rPr>
        <w:t>u</w:t>
      </w:r>
      <w:r w:rsidRPr="00A01379">
        <w:rPr>
          <w:rFonts w:ascii="Bookman Old Style" w:hAnsi="Bookman Old Style" w:cs="Arial"/>
        </w:rPr>
        <w:t>k</w:t>
      </w:r>
      <w:r w:rsidRPr="00A01379">
        <w:rPr>
          <w:rFonts w:ascii="Bookman Old Style" w:hAnsi="Bookman Old Style" w:cs="Arial"/>
          <w:spacing w:val="1"/>
        </w:rPr>
        <w:t>an</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spacing w:val="1"/>
        </w:rPr>
        <w:t>e</w:t>
      </w:r>
      <w:r w:rsidRPr="00A01379">
        <w:rPr>
          <w:rFonts w:ascii="Bookman Old Style" w:hAnsi="Bookman Old Style" w:cs="Arial"/>
        </w:rPr>
        <w:t>m</w:t>
      </w:r>
      <w:r w:rsidRPr="00A01379">
        <w:rPr>
          <w:rFonts w:ascii="Bookman Old Style" w:hAnsi="Bookman Old Style" w:cs="Arial"/>
          <w:spacing w:val="1"/>
        </w:rPr>
        <w:t>e</w:t>
      </w:r>
      <w:r w:rsidRPr="00A01379">
        <w:rPr>
          <w:rFonts w:ascii="Bookman Old Style" w:hAnsi="Bookman Old Style" w:cs="Arial"/>
        </w:rPr>
        <w:t>k</w:t>
      </w:r>
      <w:r w:rsidRPr="00A01379">
        <w:rPr>
          <w:rFonts w:ascii="Bookman Old Style" w:hAnsi="Bookman Old Style" w:cs="Arial"/>
          <w:spacing w:val="1"/>
        </w:rPr>
        <w:t>a</w:t>
      </w:r>
      <w:r w:rsidRPr="00A01379">
        <w:rPr>
          <w:rFonts w:ascii="Bookman Old Style" w:hAnsi="Bookman Old Style" w:cs="Arial"/>
        </w:rPr>
        <w:t>r</w:t>
      </w:r>
      <w:r w:rsidRPr="00A01379">
        <w:rPr>
          <w:rFonts w:ascii="Bookman Old Style" w:hAnsi="Bookman Old Style" w:cs="Arial"/>
          <w:spacing w:val="-1"/>
        </w:rPr>
        <w:t>a</w:t>
      </w:r>
      <w:r w:rsidRPr="00A01379">
        <w:rPr>
          <w:rFonts w:ascii="Bookman Old Style" w:hAnsi="Bookman Old Style" w:cs="Arial"/>
          <w:spacing w:val="1"/>
        </w:rPr>
        <w:t>n</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pen</w:t>
      </w:r>
      <w:r w:rsidRPr="00A01379">
        <w:rPr>
          <w:rFonts w:ascii="Bookman Old Style" w:hAnsi="Bookman Old Style" w:cs="Arial"/>
          <w:spacing w:val="-1"/>
        </w:rPr>
        <w:t>gg</w:t>
      </w:r>
      <w:r w:rsidRPr="00A01379">
        <w:rPr>
          <w:rFonts w:ascii="Bookman Old Style" w:hAnsi="Bookman Old Style" w:cs="Arial"/>
          <w:spacing w:val="1"/>
        </w:rPr>
        <w:t>abun</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rPr>
        <w:t xml:space="preserve">n </w:t>
      </w:r>
      <w:r w:rsidRPr="00A01379">
        <w:rPr>
          <w:rFonts w:ascii="Bookman Old Style" w:hAnsi="Bookman Old Style" w:cs="Arial"/>
          <w:spacing w:val="-1"/>
        </w:rPr>
        <w:t>d</w:t>
      </w:r>
      <w:r w:rsidRPr="00A01379">
        <w:rPr>
          <w:rFonts w:ascii="Bookman Old Style" w:hAnsi="Bookman Old Style" w:cs="Arial"/>
          <w:spacing w:val="1"/>
        </w:rPr>
        <w:t>ae</w:t>
      </w:r>
      <w:r w:rsidRPr="00A01379">
        <w:rPr>
          <w:rFonts w:ascii="Bookman Old Style" w:hAnsi="Bookman Old Style" w:cs="Arial"/>
          <w:spacing w:val="-3"/>
        </w:rPr>
        <w:t>r</w:t>
      </w:r>
      <w:r w:rsidRPr="00A01379">
        <w:rPr>
          <w:rFonts w:ascii="Bookman Old Style" w:hAnsi="Bookman Old Style" w:cs="Arial"/>
          <w:spacing w:val="1"/>
        </w:rPr>
        <w:t>ah</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spacing w:val="-1"/>
        </w:rPr>
        <w:t>e</w:t>
      </w:r>
      <w:r w:rsidRPr="00A01379">
        <w:rPr>
          <w:rFonts w:ascii="Bookman Old Style" w:hAnsi="Bookman Old Style" w:cs="Arial"/>
          <w:spacing w:val="1"/>
        </w:rPr>
        <w:t>n</w:t>
      </w:r>
      <w:r w:rsidRPr="00A01379">
        <w:rPr>
          <w:rFonts w:ascii="Bookman Old Style" w:hAnsi="Bookman Old Style" w:cs="Arial"/>
          <w:spacing w:val="-1"/>
        </w:rPr>
        <w:t>g</w:t>
      </w:r>
      <w:r w:rsidRPr="00A01379">
        <w:rPr>
          <w:rFonts w:ascii="Bookman Old Style" w:hAnsi="Bookman Old Style" w:cs="Arial"/>
          <w:spacing w:val="1"/>
        </w:rPr>
        <w:t>e</w:t>
      </w:r>
      <w:r w:rsidRPr="00A01379">
        <w:rPr>
          <w:rFonts w:ascii="Bookman Old Style" w:hAnsi="Bookman Old Style" w:cs="Arial"/>
        </w:rPr>
        <w:t>l</w:t>
      </w:r>
      <w:r w:rsidRPr="00A01379">
        <w:rPr>
          <w:rFonts w:ascii="Bookman Old Style" w:hAnsi="Bookman Old Style" w:cs="Arial"/>
          <w:spacing w:val="1"/>
        </w:rPr>
        <w:t>o</w:t>
      </w:r>
      <w:r w:rsidRPr="00A01379">
        <w:rPr>
          <w:rFonts w:ascii="Bookman Old Style" w:hAnsi="Bookman Old Style" w:cs="Arial"/>
        </w:rPr>
        <w:t>l</w:t>
      </w:r>
      <w:r w:rsidRPr="00A01379">
        <w:rPr>
          <w:rFonts w:ascii="Bookman Old Style" w:hAnsi="Bookman Old Style" w:cs="Arial"/>
          <w:spacing w:val="1"/>
        </w:rPr>
        <w:t>a</w:t>
      </w:r>
      <w:r w:rsidRPr="00A01379">
        <w:rPr>
          <w:rFonts w:ascii="Bookman Old Style" w:hAnsi="Bookman Old Style" w:cs="Arial"/>
          <w:spacing w:val="-1"/>
        </w:rPr>
        <w:t>a</w:t>
      </w:r>
      <w:r w:rsidRPr="00A01379">
        <w:rPr>
          <w:rFonts w:ascii="Bookman Old Style" w:hAnsi="Bookman Old Style" w:cs="Arial"/>
        </w:rPr>
        <w:t>n s</w:t>
      </w:r>
      <w:r w:rsidRPr="00A01379">
        <w:rPr>
          <w:rFonts w:ascii="Bookman Old Style" w:hAnsi="Bookman Old Style" w:cs="Arial"/>
          <w:spacing w:val="1"/>
        </w:rPr>
        <w:t>u</w:t>
      </w:r>
      <w:r w:rsidRPr="00A01379">
        <w:rPr>
          <w:rFonts w:ascii="Bookman Old Style" w:hAnsi="Bookman Old Style" w:cs="Arial"/>
          <w:spacing w:val="2"/>
        </w:rPr>
        <w:t>m</w:t>
      </w:r>
      <w:r w:rsidRPr="00A01379">
        <w:rPr>
          <w:rFonts w:ascii="Bookman Old Style" w:hAnsi="Bookman Old Style" w:cs="Arial"/>
          <w:spacing w:val="-1"/>
        </w:rPr>
        <w:t>b</w:t>
      </w:r>
      <w:r w:rsidRPr="00A01379">
        <w:rPr>
          <w:rFonts w:ascii="Bookman Old Style" w:hAnsi="Bookman Old Style" w:cs="Arial"/>
          <w:spacing w:val="1"/>
        </w:rPr>
        <w:t>e</w:t>
      </w:r>
      <w:r w:rsidRPr="00A01379">
        <w:rPr>
          <w:rFonts w:ascii="Bookman Old Style" w:hAnsi="Bookman Old Style" w:cs="Arial"/>
        </w:rPr>
        <w:t>r</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a</w:t>
      </w:r>
      <w:r w:rsidRPr="00A01379">
        <w:rPr>
          <w:rFonts w:ascii="Bookman Old Style" w:hAnsi="Bookman Old Style" w:cs="Arial"/>
          <w:spacing w:val="-2"/>
        </w:rPr>
        <w:t>y</w:t>
      </w:r>
      <w:r w:rsidRPr="00A01379">
        <w:rPr>
          <w:rFonts w:ascii="Bookman Old Style" w:hAnsi="Bookman Old Style" w:cs="Arial"/>
        </w:rPr>
        <w:t>a</w:t>
      </w:r>
      <w:r>
        <w:rPr>
          <w:rFonts w:ascii="Bookman Old Style" w:hAnsi="Bookman Old Style" w:cs="Arial"/>
        </w:rPr>
        <w:t xml:space="preserve"> </w:t>
      </w:r>
      <w:r w:rsidRPr="00A01379">
        <w:rPr>
          <w:rFonts w:ascii="Bookman Old Style" w:hAnsi="Bookman Old Style" w:cs="Arial"/>
          <w:spacing w:val="1"/>
        </w:rPr>
        <w:t>a</w:t>
      </w:r>
      <w:r w:rsidRPr="00A01379">
        <w:rPr>
          <w:rFonts w:ascii="Bookman Old Style" w:hAnsi="Bookman Old Style" w:cs="Arial"/>
        </w:rPr>
        <w:t>l</w:t>
      </w:r>
      <w:r w:rsidRPr="00A01379">
        <w:rPr>
          <w:rFonts w:ascii="Bookman Old Style" w:hAnsi="Bookman Old Style" w:cs="Arial"/>
          <w:spacing w:val="1"/>
        </w:rPr>
        <w:t>a</w:t>
      </w:r>
      <w:r w:rsidRPr="00A01379">
        <w:rPr>
          <w:rFonts w:ascii="Bookman Old Style" w:hAnsi="Bookman Old Style" w:cs="Arial"/>
        </w:rPr>
        <w:t>m</w:t>
      </w:r>
      <w:r>
        <w:rPr>
          <w:rFonts w:ascii="Bookman Old Style" w:hAnsi="Bookman Old Style" w:cs="Arial"/>
        </w:rPr>
        <w:t xml:space="preserve"> </w:t>
      </w:r>
      <w:r w:rsidRPr="00A01379">
        <w:rPr>
          <w:rFonts w:ascii="Bookman Old Style" w:hAnsi="Bookman Old Style" w:cs="Arial"/>
          <w:spacing w:val="1"/>
        </w:rPr>
        <w:t>da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rPr>
        <w:t>s</w:t>
      </w:r>
      <w:r w:rsidRPr="00A01379">
        <w:rPr>
          <w:rFonts w:ascii="Bookman Old Style" w:hAnsi="Bookman Old Style" w:cs="Arial"/>
          <w:spacing w:val="-1"/>
        </w:rPr>
        <w:t>u</w:t>
      </w:r>
      <w:r w:rsidRPr="00A01379">
        <w:rPr>
          <w:rFonts w:ascii="Bookman Old Style" w:hAnsi="Bookman Old Style" w:cs="Arial"/>
          <w:spacing w:val="5"/>
        </w:rPr>
        <w:t>m</w:t>
      </w:r>
      <w:r w:rsidRPr="00A01379">
        <w:rPr>
          <w:rFonts w:ascii="Bookman Old Style" w:hAnsi="Bookman Old Style" w:cs="Arial"/>
          <w:spacing w:val="1"/>
        </w:rPr>
        <w:t>be</w:t>
      </w:r>
      <w:r w:rsidRPr="00A01379">
        <w:rPr>
          <w:rFonts w:ascii="Bookman Old Style" w:hAnsi="Bookman Old Style" w:cs="Arial"/>
        </w:rPr>
        <w:t>r</w:t>
      </w:r>
      <w:r w:rsidRPr="00A01379">
        <w:rPr>
          <w:rFonts w:ascii="Bookman Old Style" w:hAnsi="Bookman Old Style" w:cs="Arial"/>
          <w:spacing w:val="1"/>
        </w:rPr>
        <w:t xml:space="preserve"> da</w:t>
      </w:r>
      <w:r w:rsidRPr="00A01379">
        <w:rPr>
          <w:rFonts w:ascii="Bookman Old Style" w:hAnsi="Bookman Old Style" w:cs="Arial"/>
          <w:spacing w:val="-2"/>
        </w:rPr>
        <w:t>y</w:t>
      </w:r>
      <w:r w:rsidRPr="00A01379">
        <w:rPr>
          <w:rFonts w:ascii="Bookman Old Style" w:hAnsi="Bookman Old Style" w:cs="Arial"/>
        </w:rPr>
        <w:t>a</w:t>
      </w:r>
      <w:r>
        <w:rPr>
          <w:rFonts w:ascii="Bookman Old Style" w:hAnsi="Bookman Old Style" w:cs="Arial"/>
        </w:rPr>
        <w:t xml:space="preserve"> </w:t>
      </w:r>
      <w:r w:rsidRPr="00A01379">
        <w:rPr>
          <w:rFonts w:ascii="Bookman Old Style" w:hAnsi="Bookman Old Style" w:cs="Arial"/>
          <w:spacing w:val="-1"/>
        </w:rPr>
        <w:t>e</w:t>
      </w:r>
      <w:r w:rsidRPr="00A01379">
        <w:rPr>
          <w:rFonts w:ascii="Bookman Old Style" w:hAnsi="Bookman Old Style" w:cs="Arial"/>
        </w:rPr>
        <w:t>k</w:t>
      </w:r>
      <w:r w:rsidRPr="00A01379">
        <w:rPr>
          <w:rFonts w:ascii="Bookman Old Style" w:hAnsi="Bookman Old Style" w:cs="Arial"/>
          <w:spacing w:val="1"/>
        </w:rPr>
        <w:t>on</w:t>
      </w:r>
      <w:r w:rsidRPr="00A01379">
        <w:rPr>
          <w:rFonts w:ascii="Bookman Old Style" w:hAnsi="Bookman Old Style" w:cs="Arial"/>
          <w:spacing w:val="-1"/>
        </w:rPr>
        <w:t>o</w:t>
      </w:r>
      <w:r w:rsidRPr="00A01379">
        <w:rPr>
          <w:rFonts w:ascii="Bookman Old Style" w:hAnsi="Bookman Old Style" w:cs="Arial"/>
          <w:spacing w:val="2"/>
        </w:rPr>
        <w:t>m</w:t>
      </w:r>
      <w:r w:rsidRPr="00A01379">
        <w:rPr>
          <w:rFonts w:ascii="Bookman Old Style" w:hAnsi="Bookman Old Style" w:cs="Arial"/>
        </w:rPr>
        <w:t>i l</w:t>
      </w:r>
      <w:r w:rsidRPr="00A01379">
        <w:rPr>
          <w:rFonts w:ascii="Bookman Old Style" w:hAnsi="Bookman Old Style" w:cs="Arial"/>
          <w:spacing w:val="1"/>
        </w:rPr>
        <w:t>a</w:t>
      </w:r>
      <w:r w:rsidRPr="00A01379">
        <w:rPr>
          <w:rFonts w:ascii="Bookman Old Style" w:hAnsi="Bookman Old Style" w:cs="Arial"/>
        </w:rPr>
        <w:t>i</w:t>
      </w:r>
      <w:r w:rsidRPr="00A01379">
        <w:rPr>
          <w:rFonts w:ascii="Bookman Old Style" w:hAnsi="Bookman Old Style" w:cs="Arial"/>
          <w:spacing w:val="1"/>
        </w:rPr>
        <w:t>nn</w:t>
      </w:r>
      <w:r w:rsidRPr="00A01379">
        <w:rPr>
          <w:rFonts w:ascii="Bookman Old Style" w:hAnsi="Bookman Old Style" w:cs="Arial"/>
          <w:spacing w:val="-2"/>
        </w:rPr>
        <w:t>y</w:t>
      </w:r>
      <w:r w:rsidRPr="00A01379">
        <w:rPr>
          <w:rFonts w:ascii="Bookman Old Style" w:hAnsi="Bookman Old Style" w:cs="Arial"/>
          <w:spacing w:val="1"/>
        </w:rPr>
        <w:t>a</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rPr>
        <w:t>s</w:t>
      </w:r>
      <w:r w:rsidRPr="00A01379">
        <w:rPr>
          <w:rFonts w:ascii="Bookman Old Style" w:hAnsi="Bookman Old Style" w:cs="Arial"/>
          <w:spacing w:val="1"/>
        </w:rPr>
        <w:t>e</w:t>
      </w:r>
      <w:r w:rsidRPr="00A01379">
        <w:rPr>
          <w:rFonts w:ascii="Bookman Old Style" w:hAnsi="Bookman Old Style" w:cs="Arial"/>
        </w:rPr>
        <w:t>r</w:t>
      </w:r>
      <w:r w:rsidRPr="00A01379">
        <w:rPr>
          <w:rFonts w:ascii="Bookman Old Style" w:hAnsi="Bookman Old Style" w:cs="Arial"/>
          <w:spacing w:val="1"/>
        </w:rPr>
        <w:t>t</w:t>
      </w:r>
      <w:r w:rsidRPr="00A01379">
        <w:rPr>
          <w:rFonts w:ascii="Bookman Old Style" w:hAnsi="Bookman Old Style" w:cs="Arial"/>
        </w:rPr>
        <w:t>a</w:t>
      </w:r>
      <w:r>
        <w:rPr>
          <w:rFonts w:ascii="Bookman Old Style" w:hAnsi="Bookman Old Style" w:cs="Arial"/>
        </w:rPr>
        <w:t xml:space="preserve"> </w:t>
      </w:r>
      <w:r w:rsidRPr="00A01379">
        <w:rPr>
          <w:rFonts w:ascii="Bookman Old Style" w:hAnsi="Bookman Old Style" w:cs="Arial"/>
          <w:spacing w:val="1"/>
        </w:rPr>
        <w:lastRenderedPageBreak/>
        <w:t>pe</w:t>
      </w:r>
      <w:r w:rsidRPr="00A01379">
        <w:rPr>
          <w:rFonts w:ascii="Bookman Old Style" w:hAnsi="Bookman Old Style" w:cs="Arial"/>
        </w:rPr>
        <w:t>ri</w:t>
      </w:r>
      <w:r w:rsidRPr="00A01379">
        <w:rPr>
          <w:rFonts w:ascii="Bookman Old Style" w:hAnsi="Bookman Old Style" w:cs="Arial"/>
          <w:spacing w:val="2"/>
        </w:rPr>
        <w:t>m</w:t>
      </w:r>
      <w:r w:rsidRPr="00A01379">
        <w:rPr>
          <w:rFonts w:ascii="Bookman Old Style" w:hAnsi="Bookman Old Style" w:cs="Arial"/>
          <w:spacing w:val="-1"/>
        </w:rPr>
        <w:t>b</w:t>
      </w:r>
      <w:r w:rsidRPr="00A01379">
        <w:rPr>
          <w:rFonts w:ascii="Bookman Old Style" w:hAnsi="Bookman Old Style" w:cs="Arial"/>
          <w:spacing w:val="1"/>
        </w:rPr>
        <w:t>an</w:t>
      </w:r>
      <w:r w:rsidRPr="00A01379">
        <w:rPr>
          <w:rFonts w:ascii="Bookman Old Style" w:hAnsi="Bookman Old Style" w:cs="Arial"/>
          <w:spacing w:val="-1"/>
        </w:rPr>
        <w:t>ga</w:t>
      </w:r>
      <w:r w:rsidRPr="00A01379">
        <w:rPr>
          <w:rFonts w:ascii="Bookman Old Style" w:hAnsi="Bookman Old Style" w:cs="Arial"/>
        </w:rPr>
        <w:t>n k</w:t>
      </w:r>
      <w:r w:rsidRPr="00A01379">
        <w:rPr>
          <w:rFonts w:ascii="Bookman Old Style" w:hAnsi="Bookman Old Style" w:cs="Arial"/>
          <w:spacing w:val="1"/>
        </w:rPr>
        <w:t>eu</w:t>
      </w:r>
      <w:r w:rsidRPr="00A01379">
        <w:rPr>
          <w:rFonts w:ascii="Bookman Old Style" w:hAnsi="Bookman Old Style" w:cs="Arial"/>
          <w:spacing w:val="-1"/>
        </w:rPr>
        <w:t>a</w:t>
      </w:r>
      <w:r w:rsidRPr="00A01379">
        <w:rPr>
          <w:rFonts w:ascii="Bookman Old Style" w:hAnsi="Bookman Old Style" w:cs="Arial"/>
          <w:spacing w:val="1"/>
        </w:rPr>
        <w:t>n</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pu</w:t>
      </w:r>
      <w:r w:rsidRPr="00A01379">
        <w:rPr>
          <w:rFonts w:ascii="Bookman Old Style" w:hAnsi="Bookman Old Style" w:cs="Arial"/>
          <w:spacing w:val="-2"/>
        </w:rPr>
        <w:t>s</w:t>
      </w:r>
      <w:r w:rsidRPr="00A01379">
        <w:rPr>
          <w:rFonts w:ascii="Bookman Old Style" w:hAnsi="Bookman Old Style" w:cs="Arial"/>
          <w:spacing w:val="1"/>
        </w:rPr>
        <w:t>a</w:t>
      </w:r>
      <w:r w:rsidRPr="00A01379">
        <w:rPr>
          <w:rFonts w:ascii="Bookman Old Style" w:hAnsi="Bookman Old Style" w:cs="Arial"/>
        </w:rPr>
        <w:t>t</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ae</w:t>
      </w:r>
      <w:r w:rsidRPr="00A01379">
        <w:rPr>
          <w:rFonts w:ascii="Bookman Old Style" w:hAnsi="Bookman Old Style" w:cs="Arial"/>
        </w:rPr>
        <w:t>r</w:t>
      </w:r>
      <w:r w:rsidRPr="00A01379">
        <w:rPr>
          <w:rFonts w:ascii="Bookman Old Style" w:hAnsi="Bookman Old Style" w:cs="Arial"/>
          <w:spacing w:val="1"/>
        </w:rPr>
        <w:t>ah</w:t>
      </w:r>
      <w:r w:rsidRPr="00A01379">
        <w:rPr>
          <w:rFonts w:ascii="Bookman Old Style" w:hAnsi="Bookman Old Style" w:cs="Arial"/>
        </w:rPr>
        <w:t>.</w:t>
      </w:r>
      <w:r w:rsidRPr="00A01379">
        <w:rPr>
          <w:rFonts w:ascii="Bookman Old Style" w:hAnsi="Bookman Old Style" w:cs="Arial"/>
          <w:spacing w:val="-9"/>
        </w:rPr>
        <w:t xml:space="preserve">  Kewenangan mengajukan RUU ini juga terkait dengan kewenangan penyusunan </w:t>
      </w:r>
      <w:proofErr w:type="gramStart"/>
      <w:r w:rsidRPr="00A01379">
        <w:rPr>
          <w:rFonts w:ascii="Bookman Old Style" w:hAnsi="Bookman Old Style" w:cs="Arial"/>
          <w:spacing w:val="-9"/>
        </w:rPr>
        <w:t>RUU  yang</w:t>
      </w:r>
      <w:proofErr w:type="gramEnd"/>
      <w:r w:rsidRPr="00A01379">
        <w:rPr>
          <w:rFonts w:ascii="Bookman Old Style" w:hAnsi="Bookman Old Style" w:cs="Arial"/>
          <w:spacing w:val="-9"/>
        </w:rPr>
        <w:t xml:space="preserve"> harus berada pada level yang sama dengan DPR.</w:t>
      </w:r>
    </w:p>
    <w:p w:rsidR="0027464F" w:rsidRPr="00935F1C" w:rsidRDefault="0027464F" w:rsidP="0027464F">
      <w:pPr>
        <w:tabs>
          <w:tab w:val="left" w:pos="142"/>
        </w:tabs>
        <w:spacing w:before="120" w:after="120" w:line="360" w:lineRule="auto"/>
        <w:jc w:val="both"/>
        <w:rPr>
          <w:rFonts w:ascii="Bookman Old Style" w:hAnsi="Bookman Old Style" w:cs="Arial"/>
          <w:b/>
          <w:lang w:val="id-ID"/>
        </w:rPr>
      </w:pPr>
      <w:r>
        <w:rPr>
          <w:rFonts w:ascii="Bookman Old Style" w:hAnsi="Bookman Old Style"/>
          <w:b/>
        </w:rPr>
        <w:t>2.</w:t>
      </w:r>
      <w:r w:rsidRPr="00935F1C">
        <w:rPr>
          <w:rFonts w:ascii="Bookman Old Style" w:hAnsi="Bookman Old Style"/>
          <w:b/>
          <w:lang w:val="id-ID"/>
        </w:rPr>
        <w:t xml:space="preserve"> Keterlibatan</w:t>
      </w:r>
      <w:r w:rsidRPr="00935F1C">
        <w:rPr>
          <w:rFonts w:ascii="Bookman Old Style" w:hAnsi="Bookman Old Style" w:cs="Arial"/>
          <w:b/>
          <w:lang w:val="id-ID"/>
        </w:rPr>
        <w:t xml:space="preserve"> DPD Dalam Penetapan dan Pembahasan Prolegnas</w:t>
      </w:r>
    </w:p>
    <w:p w:rsidR="0027464F" w:rsidRPr="00A01379" w:rsidRDefault="0027464F" w:rsidP="0027464F">
      <w:pPr>
        <w:tabs>
          <w:tab w:val="num" w:pos="284"/>
        </w:tabs>
        <w:spacing w:before="120" w:after="120" w:line="360" w:lineRule="auto"/>
        <w:ind w:firstLine="709"/>
        <w:jc w:val="both"/>
        <w:rPr>
          <w:rFonts w:ascii="Bookman Old Style" w:hAnsi="Bookman Old Style" w:cs="Arial"/>
        </w:rPr>
      </w:pPr>
      <w:r w:rsidRPr="00A01379">
        <w:rPr>
          <w:rFonts w:ascii="Bookman Old Style" w:hAnsi="Bookman Old Style" w:cs="Arial"/>
        </w:rPr>
        <w:t xml:space="preserve">Dalam hal keikutsertaan dan keterlibatan DPD dalam penyusunan Prolegnas yang berkaitan dengan tugas dan wewenang DPD yang selama ini tidak melibatkan DPD dalam keseluruhan proses pembahasan Prolegnas, MK menilai bahwa UU P3 yang tidak melibatkan DPD dalam penyusunan Prolegnas adalah mereduksi kewenangan DPD yang ditentukan oleh UUD 1945. </w:t>
      </w:r>
    </w:p>
    <w:p w:rsidR="0027464F" w:rsidRPr="00A01379" w:rsidRDefault="0027464F" w:rsidP="0027464F">
      <w:pPr>
        <w:tabs>
          <w:tab w:val="num" w:pos="284"/>
        </w:tabs>
        <w:spacing w:before="120" w:after="120" w:line="360" w:lineRule="auto"/>
        <w:ind w:firstLine="709"/>
        <w:jc w:val="both"/>
        <w:rPr>
          <w:rFonts w:ascii="Bookman Old Style" w:hAnsi="Bookman Old Style" w:cs="Arial"/>
        </w:rPr>
      </w:pPr>
      <w:r w:rsidRPr="00A01379">
        <w:rPr>
          <w:rFonts w:ascii="Bookman Old Style" w:hAnsi="Bookman Old Style" w:cs="Arial"/>
        </w:rPr>
        <w:t xml:space="preserve">Keikutsertaan dan keterlibatan DPD dalam penyusunan Prolegnas merupakan konsekuensi dari norma Pasal 22D Ayat (1) UUD 1945 yang menyatakan, “Dewan Perwakilan Daerah dapat mengajukan kepada Dewan Perwakilan Rakyat rancangan undang-undang yang berkaitan dengan otonomi daerah, hubungan pusat dan daerah, pembentukan dan pemekaran serta penggabungan daerah, pengelolaan sumber daya alam dan sumber daya ekonomi lainnya, serta yang berkaitan dengan perimbangan keuangan pusat dan daerah.” </w:t>
      </w:r>
    </w:p>
    <w:p w:rsidR="0027464F" w:rsidRPr="00A01379" w:rsidRDefault="0027464F" w:rsidP="0027464F">
      <w:pPr>
        <w:tabs>
          <w:tab w:val="num" w:pos="284"/>
        </w:tabs>
        <w:spacing w:before="120" w:after="120" w:line="360" w:lineRule="auto"/>
        <w:ind w:firstLine="709"/>
        <w:jc w:val="both"/>
        <w:rPr>
          <w:rFonts w:ascii="Bookman Old Style" w:hAnsi="Bookman Old Style" w:cs="Arial"/>
        </w:rPr>
      </w:pPr>
      <w:proofErr w:type="gramStart"/>
      <w:r w:rsidRPr="00A01379">
        <w:rPr>
          <w:rFonts w:ascii="Bookman Old Style" w:hAnsi="Bookman Old Style" w:cs="Arial"/>
        </w:rPr>
        <w:t>Penyusunan Prolegnas sebagai instrumen perencanaan program pembentukan Undang-Undang merupakan bagian yang tidak terpisahkan dari hak dan/atau kewenangan untuk mengajukan RUU yang dimiliki DPD.</w:t>
      </w:r>
      <w:proofErr w:type="gramEnd"/>
      <w:r w:rsidRPr="00A01379">
        <w:rPr>
          <w:rFonts w:ascii="Bookman Old Style" w:hAnsi="Bookman Old Style" w:cs="Arial"/>
        </w:rPr>
        <w:t xml:space="preserve"> </w:t>
      </w:r>
    </w:p>
    <w:p w:rsidR="0027464F" w:rsidRPr="00A01379" w:rsidRDefault="0027464F" w:rsidP="0027464F">
      <w:pPr>
        <w:tabs>
          <w:tab w:val="num" w:pos="284"/>
        </w:tabs>
        <w:spacing w:before="120" w:after="120" w:line="360" w:lineRule="auto"/>
        <w:ind w:firstLine="709"/>
        <w:jc w:val="both"/>
        <w:rPr>
          <w:rFonts w:ascii="Bookman Old Style" w:hAnsi="Bookman Old Style" w:cs="Arial"/>
        </w:rPr>
      </w:pPr>
      <w:proofErr w:type="gramStart"/>
      <w:r w:rsidRPr="00A01379">
        <w:rPr>
          <w:rFonts w:ascii="Bookman Old Style" w:hAnsi="Bookman Old Style" w:cs="Arial"/>
        </w:rPr>
        <w:t xml:space="preserve">RUU </w:t>
      </w:r>
      <w:r>
        <w:rPr>
          <w:rFonts w:ascii="Bookman Old Style" w:hAnsi="Bookman Old Style" w:cs="Arial"/>
        </w:rPr>
        <w:t xml:space="preserve">PUU </w:t>
      </w:r>
      <w:r w:rsidRPr="00A01379">
        <w:rPr>
          <w:rFonts w:ascii="Bookman Old Style" w:hAnsi="Bookman Old Style" w:cs="Arial"/>
        </w:rPr>
        <w:t>dengan demikian harus menjamin mekanisme baru dalam penyusunan Prolegnas yaitu dilakukan bersama tiga lembaga yaitu DPR, Presiden, dan DPD (tripartit).</w:t>
      </w:r>
      <w:proofErr w:type="gramEnd"/>
      <w:r w:rsidRPr="00A01379">
        <w:rPr>
          <w:rFonts w:ascii="Bookman Old Style" w:hAnsi="Bookman Old Style" w:cs="Arial"/>
        </w:rPr>
        <w:t xml:space="preserve"> </w:t>
      </w:r>
      <w:proofErr w:type="gramStart"/>
      <w:r w:rsidRPr="00A01379">
        <w:rPr>
          <w:rFonts w:ascii="Bookman Old Style" w:hAnsi="Bookman Old Style" w:cs="Arial"/>
        </w:rPr>
        <w:t>Dalam mekanisme ini, pembahasan Prolegnas di internal DPR diselesaikan terlebih dahulu oleh fraksi-fraksi dan komisi DPR.</w:t>
      </w:r>
      <w:proofErr w:type="gramEnd"/>
    </w:p>
    <w:p w:rsidR="0027464F" w:rsidRPr="00A01379" w:rsidRDefault="0027464F" w:rsidP="0027464F">
      <w:pPr>
        <w:tabs>
          <w:tab w:val="num" w:pos="284"/>
        </w:tabs>
        <w:spacing w:before="120" w:after="120" w:line="360" w:lineRule="auto"/>
        <w:jc w:val="both"/>
        <w:rPr>
          <w:rFonts w:ascii="Bookman Old Style" w:hAnsi="Bookman Old Style" w:cs="Arial"/>
          <w:b/>
        </w:rPr>
      </w:pPr>
      <w:r w:rsidRPr="00A01379">
        <w:rPr>
          <w:rFonts w:ascii="Bookman Old Style" w:hAnsi="Bookman Old Style" w:cs="Arial"/>
          <w:b/>
        </w:rPr>
        <w:t xml:space="preserve">3.  Mekanisme Tripartit Pembahasan RUU </w:t>
      </w:r>
    </w:p>
    <w:p w:rsidR="0027464F" w:rsidRPr="00A01379" w:rsidRDefault="0027464F" w:rsidP="0027464F">
      <w:pPr>
        <w:tabs>
          <w:tab w:val="num" w:pos="284"/>
        </w:tabs>
        <w:spacing w:before="120" w:after="120" w:line="360" w:lineRule="auto"/>
        <w:ind w:firstLine="709"/>
        <w:jc w:val="both"/>
        <w:rPr>
          <w:rFonts w:ascii="Bookman Old Style" w:hAnsi="Bookman Old Style" w:cs="Arial"/>
        </w:rPr>
      </w:pPr>
      <w:r w:rsidRPr="00A01379">
        <w:rPr>
          <w:rFonts w:ascii="Bookman Old Style" w:hAnsi="Bookman Old Style" w:cs="Arial"/>
          <w:spacing w:val="1"/>
        </w:rPr>
        <w:t>Pen</w:t>
      </w:r>
      <w:r w:rsidRPr="00A01379">
        <w:rPr>
          <w:rFonts w:ascii="Bookman Old Style" w:hAnsi="Bookman Old Style" w:cs="Arial"/>
          <w:spacing w:val="-1"/>
        </w:rPr>
        <w:t>gg</w:t>
      </w:r>
      <w:r w:rsidRPr="00A01379">
        <w:rPr>
          <w:rFonts w:ascii="Bookman Old Style" w:hAnsi="Bookman Old Style" w:cs="Arial"/>
          <w:spacing w:val="1"/>
        </w:rPr>
        <w:t>un</w:t>
      </w:r>
      <w:r w:rsidRPr="00A01379">
        <w:rPr>
          <w:rFonts w:ascii="Bookman Old Style" w:hAnsi="Bookman Old Style" w:cs="Arial"/>
          <w:spacing w:val="-1"/>
        </w:rPr>
        <w:t>a</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3"/>
        </w:rPr>
        <w:t>f</w:t>
      </w:r>
      <w:r w:rsidRPr="00A01379">
        <w:rPr>
          <w:rFonts w:ascii="Bookman Old Style" w:hAnsi="Bookman Old Style" w:cs="Arial"/>
          <w:spacing w:val="-3"/>
        </w:rPr>
        <w:t>r</w:t>
      </w:r>
      <w:r w:rsidRPr="00A01379">
        <w:rPr>
          <w:rFonts w:ascii="Bookman Old Style" w:hAnsi="Bookman Old Style" w:cs="Arial"/>
          <w:spacing w:val="1"/>
        </w:rPr>
        <w:t>a</w:t>
      </w:r>
      <w:r w:rsidRPr="00A01379">
        <w:rPr>
          <w:rFonts w:ascii="Bookman Old Style" w:hAnsi="Bookman Old Style" w:cs="Arial"/>
        </w:rPr>
        <w:t>sa</w:t>
      </w:r>
      <w:r>
        <w:rPr>
          <w:rFonts w:ascii="Bookman Old Style" w:hAnsi="Bookman Old Style" w:cs="Arial"/>
        </w:rPr>
        <w:t xml:space="preserve"> </w:t>
      </w:r>
      <w:r w:rsidRPr="00A01379">
        <w:rPr>
          <w:rFonts w:ascii="Bookman Old Style" w:hAnsi="Bookman Old Style" w:cs="Arial"/>
        </w:rPr>
        <w:t>“ik</w:t>
      </w:r>
      <w:r w:rsidRPr="00A01379">
        <w:rPr>
          <w:rFonts w:ascii="Bookman Old Style" w:hAnsi="Bookman Old Style" w:cs="Arial"/>
          <w:spacing w:val="1"/>
        </w:rPr>
        <w:t>u</w:t>
      </w:r>
      <w:r w:rsidRPr="00A01379">
        <w:rPr>
          <w:rFonts w:ascii="Bookman Old Style" w:hAnsi="Bookman Old Style" w:cs="Arial"/>
        </w:rPr>
        <w:t>tm</w:t>
      </w:r>
      <w:r w:rsidRPr="00A01379">
        <w:rPr>
          <w:rFonts w:ascii="Bookman Old Style" w:hAnsi="Bookman Old Style" w:cs="Arial"/>
          <w:spacing w:val="1"/>
        </w:rPr>
        <w:t>e</w:t>
      </w:r>
      <w:r w:rsidRPr="00A01379">
        <w:rPr>
          <w:rFonts w:ascii="Bookman Old Style" w:hAnsi="Bookman Old Style" w:cs="Arial"/>
        </w:rPr>
        <w:t>m</w:t>
      </w:r>
      <w:r w:rsidRPr="00A01379">
        <w:rPr>
          <w:rFonts w:ascii="Bookman Old Style" w:hAnsi="Bookman Old Style" w:cs="Arial"/>
          <w:spacing w:val="1"/>
        </w:rPr>
        <w:t>b</w:t>
      </w:r>
      <w:r w:rsidRPr="00A01379">
        <w:rPr>
          <w:rFonts w:ascii="Bookman Old Style" w:hAnsi="Bookman Old Style" w:cs="Arial"/>
          <w:spacing w:val="-1"/>
        </w:rPr>
        <w:t>a</w:t>
      </w:r>
      <w:r w:rsidRPr="00A01379">
        <w:rPr>
          <w:rFonts w:ascii="Bookman Old Style" w:hAnsi="Bookman Old Style" w:cs="Arial"/>
          <w:spacing w:val="1"/>
        </w:rPr>
        <w:t>ha</w:t>
      </w:r>
      <w:r w:rsidRPr="00A01379">
        <w:rPr>
          <w:rFonts w:ascii="Bookman Old Style" w:hAnsi="Bookman Old Style" w:cs="Arial"/>
        </w:rPr>
        <w:t>s”</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a</w:t>
      </w:r>
      <w:r w:rsidRPr="00A01379">
        <w:rPr>
          <w:rFonts w:ascii="Bookman Old Style" w:hAnsi="Bookman Old Style" w:cs="Arial"/>
        </w:rPr>
        <w:t>l</w:t>
      </w:r>
      <w:r w:rsidRPr="00A01379">
        <w:rPr>
          <w:rFonts w:ascii="Bookman Old Style" w:hAnsi="Bookman Old Style" w:cs="Arial"/>
          <w:spacing w:val="1"/>
        </w:rPr>
        <w:t>a</w:t>
      </w:r>
      <w:r w:rsidRPr="00A01379">
        <w:rPr>
          <w:rFonts w:ascii="Bookman Old Style" w:hAnsi="Bookman Old Style" w:cs="Arial"/>
        </w:rPr>
        <w:t>m</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spacing w:val="1"/>
        </w:rPr>
        <w:t>a</w:t>
      </w:r>
      <w:r w:rsidRPr="00A01379">
        <w:rPr>
          <w:rFonts w:ascii="Bookman Old Style" w:hAnsi="Bookman Old Style" w:cs="Arial"/>
        </w:rPr>
        <w:t>s</w:t>
      </w:r>
      <w:r w:rsidRPr="00A01379">
        <w:rPr>
          <w:rFonts w:ascii="Bookman Old Style" w:hAnsi="Bookman Old Style" w:cs="Arial"/>
          <w:spacing w:val="1"/>
        </w:rPr>
        <w:t>a</w:t>
      </w:r>
      <w:r w:rsidRPr="00A01379">
        <w:rPr>
          <w:rFonts w:ascii="Bookman Old Style" w:hAnsi="Bookman Old Style" w:cs="Arial"/>
        </w:rPr>
        <w:t>l</w:t>
      </w:r>
      <w:r>
        <w:rPr>
          <w:rFonts w:ascii="Bookman Old Style" w:hAnsi="Bookman Old Style" w:cs="Arial"/>
        </w:rPr>
        <w:t xml:space="preserve"> </w:t>
      </w:r>
      <w:r w:rsidRPr="00A01379">
        <w:rPr>
          <w:rFonts w:ascii="Bookman Old Style" w:hAnsi="Bookman Old Style" w:cs="Arial"/>
          <w:spacing w:val="-1"/>
        </w:rPr>
        <w:t>2</w:t>
      </w:r>
      <w:r w:rsidRPr="00A01379">
        <w:rPr>
          <w:rFonts w:ascii="Bookman Old Style" w:hAnsi="Bookman Old Style" w:cs="Arial"/>
          <w:spacing w:val="1"/>
        </w:rPr>
        <w:t>2</w:t>
      </w:r>
      <w:r w:rsidRPr="00A01379">
        <w:rPr>
          <w:rFonts w:ascii="Bookman Old Style" w:hAnsi="Bookman Old Style" w:cs="Arial"/>
        </w:rPr>
        <w:t xml:space="preserve">D </w:t>
      </w:r>
      <w:r w:rsidRPr="00A01379">
        <w:rPr>
          <w:rFonts w:ascii="Bookman Old Style" w:hAnsi="Bookman Old Style" w:cs="Arial"/>
          <w:spacing w:val="1"/>
        </w:rPr>
        <w:t>a</w:t>
      </w:r>
      <w:r w:rsidRPr="00A01379">
        <w:rPr>
          <w:rFonts w:ascii="Bookman Old Style" w:hAnsi="Bookman Old Style" w:cs="Arial"/>
          <w:spacing w:val="-2"/>
        </w:rPr>
        <w:t>y</w:t>
      </w:r>
      <w:r w:rsidRPr="00A01379">
        <w:rPr>
          <w:rFonts w:ascii="Bookman Old Style" w:hAnsi="Bookman Old Style" w:cs="Arial"/>
          <w:spacing w:val="1"/>
        </w:rPr>
        <w:t>a</w:t>
      </w:r>
      <w:r w:rsidRPr="00A01379">
        <w:rPr>
          <w:rFonts w:ascii="Bookman Old Style" w:hAnsi="Bookman Old Style" w:cs="Arial"/>
        </w:rPr>
        <w:t>t</w:t>
      </w:r>
      <w:r>
        <w:rPr>
          <w:rFonts w:ascii="Bookman Old Style" w:hAnsi="Bookman Old Style" w:cs="Arial"/>
        </w:rPr>
        <w:t xml:space="preserve"> </w:t>
      </w:r>
      <w:r w:rsidRPr="00A01379">
        <w:rPr>
          <w:rFonts w:ascii="Bookman Old Style" w:hAnsi="Bookman Old Style" w:cs="Arial"/>
        </w:rPr>
        <w:t>(</w:t>
      </w:r>
      <w:r w:rsidRPr="00A01379">
        <w:rPr>
          <w:rFonts w:ascii="Bookman Old Style" w:hAnsi="Bookman Old Style" w:cs="Arial"/>
          <w:spacing w:val="1"/>
        </w:rPr>
        <w:t>2</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spacing w:val="3"/>
        </w:rPr>
        <w:t>U</w:t>
      </w:r>
      <w:r w:rsidRPr="00A01379">
        <w:rPr>
          <w:rFonts w:ascii="Bookman Old Style" w:hAnsi="Bookman Old Style" w:cs="Arial"/>
        </w:rPr>
        <w:t>UD</w:t>
      </w:r>
      <w:r>
        <w:rPr>
          <w:rFonts w:ascii="Bookman Old Style" w:hAnsi="Bookman Old Style" w:cs="Arial"/>
        </w:rPr>
        <w:t xml:space="preserve"> </w:t>
      </w:r>
      <w:r w:rsidRPr="00A01379">
        <w:rPr>
          <w:rFonts w:ascii="Bookman Old Style" w:hAnsi="Bookman Old Style" w:cs="Arial"/>
          <w:spacing w:val="1"/>
        </w:rPr>
        <w:t>194</w:t>
      </w:r>
      <w:r w:rsidRPr="00A01379">
        <w:rPr>
          <w:rFonts w:ascii="Bookman Old Style" w:hAnsi="Bookman Old Style" w:cs="Arial"/>
        </w:rPr>
        <w:t>5</w:t>
      </w:r>
      <w:r>
        <w:rPr>
          <w:rFonts w:ascii="Bookman Old Style" w:hAnsi="Bookman Old Style" w:cs="Arial"/>
        </w:rPr>
        <w:t xml:space="preserve"> </w:t>
      </w:r>
      <w:r w:rsidRPr="00A01379">
        <w:rPr>
          <w:rFonts w:ascii="Bookman Old Style" w:hAnsi="Bookman Old Style" w:cs="Arial"/>
        </w:rPr>
        <w:t>k</w:t>
      </w:r>
      <w:r w:rsidRPr="00A01379">
        <w:rPr>
          <w:rFonts w:ascii="Bookman Old Style" w:hAnsi="Bookman Old Style" w:cs="Arial"/>
          <w:spacing w:val="1"/>
        </w:rPr>
        <w:t>a</w:t>
      </w:r>
      <w:r w:rsidRPr="00A01379">
        <w:rPr>
          <w:rFonts w:ascii="Bookman Old Style" w:hAnsi="Bookman Old Style" w:cs="Arial"/>
        </w:rPr>
        <w:t>r</w:t>
      </w:r>
      <w:r w:rsidRPr="00A01379">
        <w:rPr>
          <w:rFonts w:ascii="Bookman Old Style" w:hAnsi="Bookman Old Style" w:cs="Arial"/>
          <w:spacing w:val="1"/>
        </w:rPr>
        <w:t>en</w:t>
      </w:r>
      <w:r w:rsidRPr="00A01379">
        <w:rPr>
          <w:rFonts w:ascii="Bookman Old Style" w:hAnsi="Bookman Old Style" w:cs="Arial"/>
        </w:rPr>
        <w:t>a</w:t>
      </w:r>
      <w:r>
        <w:rPr>
          <w:rFonts w:ascii="Bookman Old Style" w:hAnsi="Bookman Old Style" w:cs="Arial"/>
        </w:rPr>
        <w:t xml:space="preserve"> </w:t>
      </w:r>
      <w:r w:rsidRPr="00A01379">
        <w:rPr>
          <w:rFonts w:ascii="Bookman Old Style" w:hAnsi="Bookman Old Style" w:cs="Arial"/>
          <w:spacing w:val="1"/>
        </w:rPr>
        <w:t>Pa</w:t>
      </w:r>
      <w:r w:rsidRPr="00A01379">
        <w:rPr>
          <w:rFonts w:ascii="Bookman Old Style" w:hAnsi="Bookman Old Style" w:cs="Arial"/>
        </w:rPr>
        <w:t>s</w:t>
      </w:r>
      <w:r w:rsidRPr="00A01379">
        <w:rPr>
          <w:rFonts w:ascii="Bookman Old Style" w:hAnsi="Bookman Old Style" w:cs="Arial"/>
          <w:spacing w:val="1"/>
        </w:rPr>
        <w:t>a</w:t>
      </w:r>
      <w:r w:rsidRPr="00A01379">
        <w:rPr>
          <w:rFonts w:ascii="Bookman Old Style" w:hAnsi="Bookman Old Style" w:cs="Arial"/>
        </w:rPr>
        <w:t>l</w:t>
      </w:r>
      <w:r>
        <w:rPr>
          <w:rFonts w:ascii="Bookman Old Style" w:hAnsi="Bookman Old Style" w:cs="Arial"/>
        </w:rPr>
        <w:t xml:space="preserve"> </w:t>
      </w:r>
      <w:r w:rsidRPr="00A01379">
        <w:rPr>
          <w:rFonts w:ascii="Bookman Old Style" w:hAnsi="Bookman Old Style" w:cs="Arial"/>
          <w:spacing w:val="1"/>
        </w:rPr>
        <w:t>2</w:t>
      </w:r>
      <w:r w:rsidRPr="00A01379">
        <w:rPr>
          <w:rFonts w:ascii="Bookman Old Style" w:hAnsi="Bookman Old Style" w:cs="Arial"/>
        </w:rPr>
        <w:t>0</w:t>
      </w:r>
      <w:r>
        <w:rPr>
          <w:rFonts w:ascii="Bookman Old Style" w:hAnsi="Bookman Old Style" w:cs="Arial"/>
        </w:rPr>
        <w:t xml:space="preserve"> </w:t>
      </w:r>
      <w:r w:rsidRPr="00A01379">
        <w:rPr>
          <w:rFonts w:ascii="Bookman Old Style" w:hAnsi="Bookman Old Style" w:cs="Arial"/>
          <w:spacing w:val="1"/>
        </w:rPr>
        <w:t>a</w:t>
      </w:r>
      <w:r w:rsidRPr="00A01379">
        <w:rPr>
          <w:rFonts w:ascii="Bookman Old Style" w:hAnsi="Bookman Old Style" w:cs="Arial"/>
          <w:spacing w:val="-2"/>
        </w:rPr>
        <w:t>y</w:t>
      </w:r>
      <w:r w:rsidRPr="00A01379">
        <w:rPr>
          <w:rFonts w:ascii="Bookman Old Style" w:hAnsi="Bookman Old Style" w:cs="Arial"/>
          <w:spacing w:val="1"/>
        </w:rPr>
        <w:t>a</w:t>
      </w:r>
      <w:r w:rsidRPr="00A01379">
        <w:rPr>
          <w:rFonts w:ascii="Bookman Old Style" w:hAnsi="Bookman Old Style" w:cs="Arial"/>
        </w:rPr>
        <w:t>t</w:t>
      </w:r>
      <w:r>
        <w:rPr>
          <w:rFonts w:ascii="Bookman Old Style" w:hAnsi="Bookman Old Style" w:cs="Arial"/>
        </w:rPr>
        <w:t xml:space="preserve"> </w:t>
      </w:r>
      <w:r w:rsidRPr="00A01379">
        <w:rPr>
          <w:rFonts w:ascii="Bookman Old Style" w:hAnsi="Bookman Old Style" w:cs="Arial"/>
        </w:rPr>
        <w:t>(</w:t>
      </w:r>
      <w:r w:rsidRPr="00A01379">
        <w:rPr>
          <w:rFonts w:ascii="Bookman Old Style" w:hAnsi="Bookman Old Style" w:cs="Arial"/>
          <w:spacing w:val="1"/>
        </w:rPr>
        <w:t>2</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rPr>
        <w:t>UUD</w:t>
      </w:r>
      <w:r>
        <w:rPr>
          <w:rFonts w:ascii="Bookman Old Style" w:hAnsi="Bookman Old Style" w:cs="Arial"/>
        </w:rPr>
        <w:t xml:space="preserve"> </w:t>
      </w:r>
      <w:r w:rsidRPr="00A01379">
        <w:rPr>
          <w:rFonts w:ascii="Bookman Old Style" w:hAnsi="Bookman Old Style" w:cs="Arial"/>
          <w:spacing w:val="1"/>
        </w:rPr>
        <w:t>194</w:t>
      </w:r>
      <w:r w:rsidRPr="00A01379">
        <w:rPr>
          <w:rFonts w:ascii="Bookman Old Style" w:hAnsi="Bookman Old Style" w:cs="Arial"/>
        </w:rPr>
        <w:t>5</w:t>
      </w:r>
      <w:r>
        <w:rPr>
          <w:rFonts w:ascii="Bookman Old Style" w:hAnsi="Bookman Old Style" w:cs="Arial"/>
        </w:rPr>
        <w:t xml:space="preserve"> </w:t>
      </w:r>
      <w:r w:rsidRPr="00A01379">
        <w:rPr>
          <w:rFonts w:ascii="Bookman Old Style" w:hAnsi="Bookman Old Style" w:cs="Arial"/>
          <w:spacing w:val="1"/>
        </w:rPr>
        <w:t>te</w:t>
      </w:r>
      <w:r w:rsidRPr="00A01379">
        <w:rPr>
          <w:rFonts w:ascii="Bookman Old Style" w:hAnsi="Bookman Old Style" w:cs="Arial"/>
        </w:rPr>
        <w:t>l</w:t>
      </w:r>
      <w:r w:rsidRPr="00A01379">
        <w:rPr>
          <w:rFonts w:ascii="Bookman Old Style" w:hAnsi="Bookman Old Style" w:cs="Arial"/>
          <w:spacing w:val="-1"/>
        </w:rPr>
        <w:t>a</w:t>
      </w:r>
      <w:r w:rsidRPr="00A01379">
        <w:rPr>
          <w:rFonts w:ascii="Bookman Old Style" w:hAnsi="Bookman Old Style" w:cs="Arial"/>
        </w:rPr>
        <w:t>h</w:t>
      </w:r>
      <w:r>
        <w:rPr>
          <w:rFonts w:ascii="Bookman Old Style" w:hAnsi="Bookman Old Style" w:cs="Arial"/>
        </w:rPr>
        <w:t xml:space="preserve"> </w:t>
      </w:r>
      <w:r w:rsidRPr="00A01379">
        <w:rPr>
          <w:rFonts w:ascii="Bookman Old Style" w:hAnsi="Bookman Old Style" w:cs="Arial"/>
          <w:spacing w:val="2"/>
        </w:rPr>
        <w:t>m</w:t>
      </w:r>
      <w:r w:rsidRPr="00A01379">
        <w:rPr>
          <w:rFonts w:ascii="Bookman Old Style" w:hAnsi="Bookman Old Style" w:cs="Arial"/>
          <w:spacing w:val="-1"/>
        </w:rPr>
        <w:t>en</w:t>
      </w:r>
      <w:r w:rsidRPr="00A01379">
        <w:rPr>
          <w:rFonts w:ascii="Bookman Old Style" w:hAnsi="Bookman Old Style" w:cs="Arial"/>
          <w:spacing w:val="1"/>
        </w:rPr>
        <w:t>entu</w:t>
      </w:r>
      <w:r w:rsidRPr="00A01379">
        <w:rPr>
          <w:rFonts w:ascii="Bookman Old Style" w:hAnsi="Bookman Old Style" w:cs="Arial"/>
          <w:spacing w:val="-2"/>
        </w:rPr>
        <w:t>k</w:t>
      </w:r>
      <w:r w:rsidRPr="00A01379">
        <w:rPr>
          <w:rFonts w:ascii="Bookman Old Style" w:hAnsi="Bookman Old Style" w:cs="Arial"/>
          <w:spacing w:val="1"/>
        </w:rPr>
        <w:t>a</w:t>
      </w:r>
      <w:r w:rsidRPr="00A01379">
        <w:rPr>
          <w:rFonts w:ascii="Bookman Old Style" w:hAnsi="Bookman Old Style" w:cs="Arial"/>
        </w:rPr>
        <w:t>n s</w:t>
      </w:r>
      <w:r w:rsidRPr="00A01379">
        <w:rPr>
          <w:rFonts w:ascii="Bookman Old Style" w:hAnsi="Bookman Old Style" w:cs="Arial"/>
          <w:spacing w:val="1"/>
        </w:rPr>
        <w:t>e</w:t>
      </w:r>
      <w:r w:rsidRPr="00A01379">
        <w:rPr>
          <w:rFonts w:ascii="Bookman Old Style" w:hAnsi="Bookman Old Style" w:cs="Arial"/>
        </w:rPr>
        <w:t>c</w:t>
      </w:r>
      <w:r w:rsidRPr="00A01379">
        <w:rPr>
          <w:rFonts w:ascii="Bookman Old Style" w:hAnsi="Bookman Old Style" w:cs="Arial"/>
          <w:spacing w:val="1"/>
        </w:rPr>
        <w:t>a</w:t>
      </w:r>
      <w:r w:rsidRPr="00A01379">
        <w:rPr>
          <w:rFonts w:ascii="Bookman Old Style" w:hAnsi="Bookman Old Style" w:cs="Arial"/>
          <w:spacing w:val="-3"/>
        </w:rPr>
        <w:t>r</w:t>
      </w:r>
      <w:r w:rsidRPr="00A01379">
        <w:rPr>
          <w:rFonts w:ascii="Bookman Old Style" w:hAnsi="Bookman Old Style" w:cs="Arial"/>
        </w:rPr>
        <w:t xml:space="preserve">a </w:t>
      </w:r>
      <w:r w:rsidRPr="00A01379">
        <w:rPr>
          <w:rFonts w:ascii="Bookman Old Style" w:hAnsi="Bookman Old Style" w:cs="Arial"/>
          <w:spacing w:val="1"/>
        </w:rPr>
        <w:t>te</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rPr>
        <w:t>s</w:t>
      </w:r>
      <w:r>
        <w:rPr>
          <w:rFonts w:ascii="Bookman Old Style" w:hAnsi="Bookman Old Style" w:cs="Arial"/>
        </w:rPr>
        <w:t xml:space="preserve"> </w:t>
      </w:r>
      <w:r w:rsidRPr="00A01379">
        <w:rPr>
          <w:rFonts w:ascii="Bookman Old Style" w:hAnsi="Bookman Old Style" w:cs="Arial"/>
          <w:spacing w:val="1"/>
        </w:rPr>
        <w:t>b</w:t>
      </w:r>
      <w:r w:rsidRPr="00A01379">
        <w:rPr>
          <w:rFonts w:ascii="Bookman Old Style" w:hAnsi="Bookman Old Style" w:cs="Arial"/>
          <w:spacing w:val="-1"/>
        </w:rPr>
        <w:t>a</w:t>
      </w:r>
      <w:r w:rsidRPr="00A01379">
        <w:rPr>
          <w:rFonts w:ascii="Bookman Old Style" w:hAnsi="Bookman Old Style" w:cs="Arial"/>
          <w:spacing w:val="1"/>
        </w:rPr>
        <w:t>h</w:t>
      </w:r>
      <w:r w:rsidRPr="00A01379">
        <w:rPr>
          <w:rFonts w:ascii="Bookman Old Style" w:hAnsi="Bookman Old Style" w:cs="Arial"/>
          <w:spacing w:val="-2"/>
        </w:rPr>
        <w:t>w</w:t>
      </w:r>
      <w:r w:rsidRPr="00A01379">
        <w:rPr>
          <w:rFonts w:ascii="Bookman Old Style" w:hAnsi="Bookman Old Style" w:cs="Arial"/>
        </w:rPr>
        <w:t>a</w:t>
      </w:r>
      <w:r>
        <w:rPr>
          <w:rFonts w:ascii="Bookman Old Style" w:hAnsi="Bookman Old Style" w:cs="Arial"/>
        </w:rPr>
        <w:t xml:space="preserve"> </w:t>
      </w:r>
      <w:r w:rsidRPr="00A01379">
        <w:rPr>
          <w:rFonts w:ascii="Bookman Old Style" w:hAnsi="Bookman Old Style" w:cs="Arial"/>
        </w:rPr>
        <w:t>s</w:t>
      </w:r>
      <w:r w:rsidRPr="00A01379">
        <w:rPr>
          <w:rFonts w:ascii="Bookman Old Style" w:hAnsi="Bookman Old Style" w:cs="Arial"/>
          <w:spacing w:val="1"/>
        </w:rPr>
        <w:t>et</w:t>
      </w:r>
      <w:r w:rsidRPr="00A01379">
        <w:rPr>
          <w:rFonts w:ascii="Bookman Old Style" w:hAnsi="Bookman Old Style" w:cs="Arial"/>
        </w:rPr>
        <w:t>i</w:t>
      </w:r>
      <w:r w:rsidRPr="00A01379">
        <w:rPr>
          <w:rFonts w:ascii="Bookman Old Style" w:hAnsi="Bookman Old Style" w:cs="Arial"/>
          <w:spacing w:val="1"/>
        </w:rPr>
        <w:t>a</w:t>
      </w:r>
      <w:r w:rsidRPr="00A01379">
        <w:rPr>
          <w:rFonts w:ascii="Bookman Old Style" w:hAnsi="Bookman Old Style" w:cs="Arial"/>
        </w:rPr>
        <w:t>p</w:t>
      </w:r>
      <w:r>
        <w:rPr>
          <w:rFonts w:ascii="Bookman Old Style" w:hAnsi="Bookman Old Style" w:cs="Arial"/>
        </w:rPr>
        <w:t xml:space="preserve"> </w:t>
      </w:r>
      <w:r w:rsidRPr="00A01379">
        <w:rPr>
          <w:rFonts w:ascii="Bookman Old Style" w:hAnsi="Bookman Old Style" w:cs="Arial"/>
        </w:rPr>
        <w:t>RUU</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rPr>
        <w:t>i</w:t>
      </w:r>
      <w:r w:rsidRPr="00A01379">
        <w:rPr>
          <w:rFonts w:ascii="Bookman Old Style" w:hAnsi="Bookman Old Style" w:cs="Arial"/>
          <w:spacing w:val="1"/>
        </w:rPr>
        <w:t>baha</w:t>
      </w:r>
      <w:r w:rsidRPr="00A01379">
        <w:rPr>
          <w:rFonts w:ascii="Bookman Old Style" w:hAnsi="Bookman Old Style" w:cs="Arial"/>
        </w:rPr>
        <w:t>s</w:t>
      </w:r>
      <w:r>
        <w:rPr>
          <w:rFonts w:ascii="Bookman Old Style" w:hAnsi="Bookman Old Style" w:cs="Arial"/>
        </w:rPr>
        <w:t xml:space="preserve"> </w:t>
      </w:r>
      <w:r w:rsidRPr="00A01379">
        <w:rPr>
          <w:rFonts w:ascii="Bookman Old Style" w:hAnsi="Bookman Old Style" w:cs="Arial"/>
          <w:spacing w:val="1"/>
        </w:rPr>
        <w:t>o</w:t>
      </w:r>
      <w:r w:rsidRPr="00A01379">
        <w:rPr>
          <w:rFonts w:ascii="Bookman Old Style" w:hAnsi="Bookman Old Style" w:cs="Arial"/>
        </w:rPr>
        <w:t>l</w:t>
      </w:r>
      <w:r w:rsidRPr="00A01379">
        <w:rPr>
          <w:rFonts w:ascii="Bookman Old Style" w:hAnsi="Bookman Old Style" w:cs="Arial"/>
          <w:spacing w:val="1"/>
        </w:rPr>
        <w:t>e</w:t>
      </w:r>
      <w:r w:rsidRPr="00A01379">
        <w:rPr>
          <w:rFonts w:ascii="Bookman Old Style" w:hAnsi="Bookman Old Style" w:cs="Arial"/>
        </w:rPr>
        <w:t>h</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R</w:t>
      </w:r>
      <w:r>
        <w:rPr>
          <w:rFonts w:ascii="Bookman Old Style" w:hAnsi="Bookman Old Style" w:cs="Arial"/>
        </w:rPr>
        <w:t xml:space="preserve"> </w:t>
      </w:r>
      <w:r w:rsidRPr="00A01379">
        <w:rPr>
          <w:rFonts w:ascii="Bookman Old Style" w:hAnsi="Bookman Old Style" w:cs="Arial"/>
          <w:spacing w:val="1"/>
        </w:rPr>
        <w:t>da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spacing w:val="-3"/>
        </w:rPr>
        <w:t>r</w:t>
      </w:r>
      <w:r w:rsidRPr="00A01379">
        <w:rPr>
          <w:rFonts w:ascii="Bookman Old Style" w:hAnsi="Bookman Old Style" w:cs="Arial"/>
          <w:spacing w:val="1"/>
        </w:rPr>
        <w:t>e</w:t>
      </w:r>
      <w:r w:rsidRPr="00A01379">
        <w:rPr>
          <w:rFonts w:ascii="Bookman Old Style" w:hAnsi="Bookman Old Style" w:cs="Arial"/>
        </w:rPr>
        <w:t>si</w:t>
      </w:r>
      <w:r w:rsidRPr="00A01379">
        <w:rPr>
          <w:rFonts w:ascii="Bookman Old Style" w:hAnsi="Bookman Old Style" w:cs="Arial"/>
          <w:spacing w:val="1"/>
        </w:rPr>
        <w:t>de</w:t>
      </w:r>
      <w:r w:rsidRPr="00A01379">
        <w:rPr>
          <w:rFonts w:ascii="Bookman Old Style" w:hAnsi="Bookman Old Style" w:cs="Arial"/>
        </w:rPr>
        <w:t xml:space="preserve">n </w:t>
      </w:r>
      <w:r w:rsidRPr="00A01379">
        <w:rPr>
          <w:rFonts w:ascii="Bookman Old Style" w:hAnsi="Bookman Old Style" w:cs="Arial"/>
          <w:spacing w:val="1"/>
        </w:rPr>
        <w:t>untu</w:t>
      </w:r>
      <w:r w:rsidRPr="00A01379">
        <w:rPr>
          <w:rFonts w:ascii="Bookman Old Style" w:hAnsi="Bookman Old Style" w:cs="Arial"/>
        </w:rPr>
        <w:t>k</w:t>
      </w:r>
      <w:r>
        <w:rPr>
          <w:rFonts w:ascii="Bookman Old Style" w:hAnsi="Bookman Old Style" w:cs="Arial"/>
        </w:rPr>
        <w:t xml:space="preserve"> </w:t>
      </w:r>
      <w:r w:rsidRPr="00A01379">
        <w:rPr>
          <w:rFonts w:ascii="Bookman Old Style" w:hAnsi="Bookman Old Style" w:cs="Arial"/>
          <w:spacing w:val="8"/>
        </w:rPr>
        <w:t>m</w:t>
      </w:r>
      <w:r w:rsidRPr="00A01379">
        <w:rPr>
          <w:rFonts w:ascii="Bookman Old Style" w:hAnsi="Bookman Old Style" w:cs="Arial"/>
          <w:spacing w:val="1"/>
        </w:rPr>
        <w:t>en</w:t>
      </w:r>
      <w:r w:rsidRPr="00A01379">
        <w:rPr>
          <w:rFonts w:ascii="Bookman Old Style" w:hAnsi="Bookman Old Style" w:cs="Arial"/>
          <w:spacing w:val="-1"/>
        </w:rPr>
        <w:t>d</w:t>
      </w:r>
      <w:r w:rsidRPr="00A01379">
        <w:rPr>
          <w:rFonts w:ascii="Bookman Old Style" w:hAnsi="Bookman Old Style" w:cs="Arial"/>
          <w:spacing w:val="1"/>
        </w:rPr>
        <w:t>ap</w:t>
      </w:r>
      <w:r w:rsidRPr="00A01379">
        <w:rPr>
          <w:rFonts w:ascii="Bookman Old Style" w:hAnsi="Bookman Old Style" w:cs="Arial"/>
          <w:spacing w:val="-1"/>
        </w:rPr>
        <w:t>a</w:t>
      </w:r>
      <w:r w:rsidRPr="00A01379">
        <w:rPr>
          <w:rFonts w:ascii="Bookman Old Style" w:hAnsi="Bookman Old Style" w:cs="Arial"/>
        </w:rPr>
        <w:t xml:space="preserve">t </w:t>
      </w:r>
      <w:r w:rsidRPr="00A01379">
        <w:rPr>
          <w:rFonts w:ascii="Bookman Old Style" w:hAnsi="Bookman Old Style" w:cs="Arial"/>
          <w:spacing w:val="1"/>
        </w:rPr>
        <w:t>pe</w:t>
      </w:r>
      <w:r w:rsidRPr="00A01379">
        <w:rPr>
          <w:rFonts w:ascii="Bookman Old Style" w:hAnsi="Bookman Old Style" w:cs="Arial"/>
        </w:rPr>
        <w:t>rs</w:t>
      </w:r>
      <w:r w:rsidRPr="00A01379">
        <w:rPr>
          <w:rFonts w:ascii="Bookman Old Style" w:hAnsi="Bookman Old Style" w:cs="Arial"/>
          <w:spacing w:val="1"/>
        </w:rPr>
        <w:t>etu</w:t>
      </w:r>
      <w:r w:rsidRPr="00A01379">
        <w:rPr>
          <w:rFonts w:ascii="Bookman Old Style" w:hAnsi="Bookman Old Style" w:cs="Arial"/>
          <w:spacing w:val="-3"/>
        </w:rPr>
        <w:t>j</w:t>
      </w:r>
      <w:r w:rsidRPr="00A01379">
        <w:rPr>
          <w:rFonts w:ascii="Bookman Old Style" w:hAnsi="Bookman Old Style" w:cs="Arial"/>
          <w:spacing w:val="1"/>
        </w:rPr>
        <w:t>ua</w:t>
      </w:r>
      <w:r w:rsidRPr="00A01379">
        <w:rPr>
          <w:rFonts w:ascii="Bookman Old Style" w:hAnsi="Bookman Old Style" w:cs="Arial"/>
        </w:rPr>
        <w:t>n</w:t>
      </w:r>
      <w:r w:rsidRPr="00A01379">
        <w:rPr>
          <w:rFonts w:ascii="Bookman Old Style" w:hAnsi="Bookman Old Style" w:cs="Arial"/>
          <w:spacing w:val="1"/>
        </w:rPr>
        <w:t xml:space="preserve"> be</w:t>
      </w:r>
      <w:r w:rsidRPr="00A01379">
        <w:rPr>
          <w:rFonts w:ascii="Bookman Old Style" w:hAnsi="Bookman Old Style" w:cs="Arial"/>
        </w:rPr>
        <w:t>rs</w:t>
      </w:r>
      <w:r w:rsidRPr="00A01379">
        <w:rPr>
          <w:rFonts w:ascii="Bookman Old Style" w:hAnsi="Bookman Old Style" w:cs="Arial"/>
          <w:spacing w:val="-1"/>
        </w:rPr>
        <w:t>a</w:t>
      </w:r>
      <w:r w:rsidRPr="00A01379">
        <w:rPr>
          <w:rFonts w:ascii="Bookman Old Style" w:hAnsi="Bookman Old Style" w:cs="Arial"/>
          <w:spacing w:val="2"/>
        </w:rPr>
        <w:t>m</w:t>
      </w:r>
      <w:r w:rsidRPr="00A01379">
        <w:rPr>
          <w:rFonts w:ascii="Bookman Old Style" w:hAnsi="Bookman Old Style" w:cs="Arial"/>
          <w:spacing w:val="3"/>
        </w:rPr>
        <w:t>a</w:t>
      </w:r>
      <w:r w:rsidRPr="00A01379">
        <w:rPr>
          <w:rFonts w:ascii="Bookman Old Style" w:hAnsi="Bookman Old Style" w:cs="Arial"/>
        </w:rPr>
        <w:t xml:space="preserve">.  </w:t>
      </w:r>
      <w:r w:rsidRPr="00A01379">
        <w:rPr>
          <w:rFonts w:ascii="Bookman Old Style" w:hAnsi="Bookman Old Style" w:cs="Arial"/>
          <w:spacing w:val="1"/>
        </w:rPr>
        <w:t>Penggunaan frasa “ikut membahas” adalah wajar karena Pasal 20 ayat (2) UUD 1945 disahkan pada Perubahan Pertama UUD 1945 tahun 1999, sedangkan Pasal 22D UUD 1945 disahkan pada Perubahan Ketiga UUD 19</w:t>
      </w:r>
      <w:r w:rsidRPr="00A01379">
        <w:rPr>
          <w:rFonts w:ascii="Bookman Old Style" w:hAnsi="Bookman Old Style" w:cs="Arial"/>
          <w:spacing w:val="-1"/>
        </w:rPr>
        <w:t>4</w:t>
      </w:r>
      <w:r w:rsidRPr="00A01379">
        <w:rPr>
          <w:rFonts w:ascii="Bookman Old Style" w:hAnsi="Bookman Old Style" w:cs="Arial"/>
        </w:rPr>
        <w:t>5</w:t>
      </w:r>
      <w:r>
        <w:rPr>
          <w:rFonts w:ascii="Bookman Old Style" w:hAnsi="Bookman Old Style" w:cs="Arial"/>
        </w:rPr>
        <w:t xml:space="preserve"> </w:t>
      </w:r>
      <w:r w:rsidRPr="00A01379">
        <w:rPr>
          <w:rFonts w:ascii="Bookman Old Style" w:hAnsi="Bookman Old Style" w:cs="Arial"/>
          <w:spacing w:val="1"/>
        </w:rPr>
        <w:t>pa</w:t>
      </w:r>
      <w:r w:rsidRPr="00A01379">
        <w:rPr>
          <w:rFonts w:ascii="Bookman Old Style" w:hAnsi="Bookman Old Style" w:cs="Arial"/>
          <w:spacing w:val="-1"/>
        </w:rPr>
        <w:t>d</w:t>
      </w:r>
      <w:r w:rsidRPr="00A01379">
        <w:rPr>
          <w:rFonts w:ascii="Bookman Old Style" w:hAnsi="Bookman Old Style" w:cs="Arial"/>
        </w:rPr>
        <w:t>a</w:t>
      </w:r>
      <w:r>
        <w:rPr>
          <w:rFonts w:ascii="Bookman Old Style" w:hAnsi="Bookman Old Style" w:cs="Arial"/>
        </w:rPr>
        <w:t xml:space="preserve"> </w:t>
      </w:r>
      <w:r w:rsidRPr="00A01379">
        <w:rPr>
          <w:rFonts w:ascii="Bookman Old Style" w:hAnsi="Bookman Old Style" w:cs="Arial"/>
          <w:spacing w:val="1"/>
        </w:rPr>
        <w:t>ta</w:t>
      </w:r>
      <w:r w:rsidRPr="00A01379">
        <w:rPr>
          <w:rFonts w:ascii="Bookman Old Style" w:hAnsi="Bookman Old Style" w:cs="Arial"/>
          <w:spacing w:val="-1"/>
        </w:rPr>
        <w:t>h</w:t>
      </w:r>
      <w:r w:rsidRPr="00A01379">
        <w:rPr>
          <w:rFonts w:ascii="Bookman Old Style" w:hAnsi="Bookman Old Style" w:cs="Arial"/>
          <w:spacing w:val="1"/>
        </w:rPr>
        <w:t>u</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2</w:t>
      </w:r>
      <w:r w:rsidRPr="00A01379">
        <w:rPr>
          <w:rFonts w:ascii="Bookman Old Style" w:hAnsi="Bookman Old Style" w:cs="Arial"/>
          <w:spacing w:val="1"/>
        </w:rPr>
        <w:t>0</w:t>
      </w:r>
      <w:r w:rsidRPr="00A01379">
        <w:rPr>
          <w:rFonts w:ascii="Bookman Old Style" w:hAnsi="Bookman Old Style" w:cs="Arial"/>
          <w:spacing w:val="-1"/>
        </w:rPr>
        <w:t>0</w:t>
      </w:r>
      <w:r w:rsidRPr="00A01379">
        <w:rPr>
          <w:rFonts w:ascii="Bookman Old Style" w:hAnsi="Bookman Old Style" w:cs="Arial"/>
          <w:spacing w:val="1"/>
        </w:rPr>
        <w:t>1</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rPr>
        <w:t>H</w:t>
      </w:r>
      <w:r w:rsidRPr="00A01379">
        <w:rPr>
          <w:rFonts w:ascii="Bookman Old Style" w:hAnsi="Bookman Old Style" w:cs="Arial"/>
          <w:spacing w:val="1"/>
        </w:rPr>
        <w:t>a</w:t>
      </w:r>
      <w:r w:rsidRPr="00A01379">
        <w:rPr>
          <w:rFonts w:ascii="Bookman Old Style" w:hAnsi="Bookman Old Style" w:cs="Arial"/>
        </w:rPr>
        <w:t>l</w:t>
      </w:r>
      <w:r>
        <w:rPr>
          <w:rFonts w:ascii="Bookman Old Style" w:hAnsi="Bookman Old Style" w:cs="Arial"/>
        </w:rPr>
        <w:t xml:space="preserve"> </w:t>
      </w:r>
      <w:r w:rsidRPr="00A01379">
        <w:rPr>
          <w:rFonts w:ascii="Bookman Old Style" w:hAnsi="Bookman Old Style" w:cs="Arial"/>
        </w:rPr>
        <w:t>i</w:t>
      </w:r>
      <w:r w:rsidRPr="00A01379">
        <w:rPr>
          <w:rFonts w:ascii="Bookman Old Style" w:hAnsi="Bookman Old Style" w:cs="Arial"/>
          <w:spacing w:val="1"/>
        </w:rPr>
        <w:t>t</w:t>
      </w:r>
      <w:r w:rsidRPr="00A01379">
        <w:rPr>
          <w:rFonts w:ascii="Bookman Old Style" w:hAnsi="Bookman Old Style" w:cs="Arial"/>
        </w:rPr>
        <w:t>u</w:t>
      </w:r>
      <w:r>
        <w:rPr>
          <w:rFonts w:ascii="Bookman Old Style" w:hAnsi="Bookman Old Style" w:cs="Arial"/>
        </w:rPr>
        <w:t xml:space="preserve"> </w:t>
      </w:r>
      <w:r w:rsidRPr="00A01379">
        <w:rPr>
          <w:rFonts w:ascii="Bookman Old Style" w:hAnsi="Bookman Old Style" w:cs="Arial"/>
          <w:spacing w:val="1"/>
        </w:rPr>
        <w:t>be</w:t>
      </w:r>
      <w:r w:rsidRPr="00A01379">
        <w:rPr>
          <w:rFonts w:ascii="Bookman Old Style" w:hAnsi="Bookman Old Style" w:cs="Arial"/>
        </w:rPr>
        <w:t>r</w:t>
      </w:r>
      <w:r w:rsidRPr="00A01379">
        <w:rPr>
          <w:rFonts w:ascii="Bookman Old Style" w:hAnsi="Bookman Old Style" w:cs="Arial"/>
          <w:spacing w:val="1"/>
        </w:rPr>
        <w:t>a</w:t>
      </w:r>
      <w:r w:rsidRPr="00A01379">
        <w:rPr>
          <w:rFonts w:ascii="Bookman Old Style" w:hAnsi="Bookman Old Style" w:cs="Arial"/>
        </w:rPr>
        <w:t>r</w:t>
      </w:r>
      <w:r w:rsidRPr="00A01379">
        <w:rPr>
          <w:rFonts w:ascii="Bookman Old Style" w:hAnsi="Bookman Old Style" w:cs="Arial"/>
          <w:spacing w:val="1"/>
        </w:rPr>
        <w:t>t</w:t>
      </w:r>
      <w:r w:rsidRPr="00A01379">
        <w:rPr>
          <w:rFonts w:ascii="Bookman Old Style" w:hAnsi="Bookman Old Style" w:cs="Arial"/>
        </w:rPr>
        <w:t>i</w:t>
      </w:r>
      <w:r>
        <w:rPr>
          <w:rFonts w:ascii="Bookman Old Style" w:hAnsi="Bookman Old Style" w:cs="Arial"/>
        </w:rPr>
        <w:t xml:space="preserve"> </w:t>
      </w:r>
      <w:r w:rsidRPr="00A01379">
        <w:rPr>
          <w:rFonts w:ascii="Bookman Old Style" w:hAnsi="Bookman Old Style" w:cs="Arial"/>
          <w:spacing w:val="1"/>
        </w:rPr>
        <w:t>ba</w:t>
      </w:r>
      <w:r w:rsidRPr="00A01379">
        <w:rPr>
          <w:rFonts w:ascii="Bookman Old Style" w:hAnsi="Bookman Old Style" w:cs="Arial"/>
          <w:spacing w:val="-1"/>
        </w:rPr>
        <w:t>h</w:t>
      </w:r>
      <w:r w:rsidRPr="00A01379">
        <w:rPr>
          <w:rFonts w:ascii="Bookman Old Style" w:hAnsi="Bookman Old Style" w:cs="Arial"/>
          <w:spacing w:val="-2"/>
        </w:rPr>
        <w:t>w</w:t>
      </w:r>
      <w:r w:rsidRPr="00A01379">
        <w:rPr>
          <w:rFonts w:ascii="Bookman Old Style" w:hAnsi="Bookman Old Style" w:cs="Arial"/>
          <w:spacing w:val="1"/>
        </w:rPr>
        <w:t>a</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rPr>
        <w:t>“ik</w:t>
      </w:r>
      <w:r w:rsidRPr="00A01379">
        <w:rPr>
          <w:rFonts w:ascii="Bookman Old Style" w:hAnsi="Bookman Old Style" w:cs="Arial"/>
          <w:spacing w:val="1"/>
        </w:rPr>
        <w:t>u</w:t>
      </w:r>
      <w:r w:rsidRPr="00A01379">
        <w:rPr>
          <w:rFonts w:ascii="Bookman Old Style" w:hAnsi="Bookman Old Style" w:cs="Arial"/>
        </w:rPr>
        <w:t>t</w:t>
      </w:r>
      <w:r>
        <w:rPr>
          <w:rFonts w:ascii="Bookman Old Style" w:hAnsi="Bookman Old Style" w:cs="Arial"/>
        </w:rPr>
        <w:t xml:space="preserve"> </w:t>
      </w:r>
      <w:r w:rsidRPr="00A01379">
        <w:rPr>
          <w:rFonts w:ascii="Bookman Old Style" w:hAnsi="Bookman Old Style" w:cs="Arial"/>
          <w:spacing w:val="2"/>
        </w:rPr>
        <w:t>m</w:t>
      </w:r>
      <w:r w:rsidRPr="00A01379">
        <w:rPr>
          <w:rFonts w:ascii="Bookman Old Style" w:hAnsi="Bookman Old Style" w:cs="Arial"/>
          <w:spacing w:val="1"/>
        </w:rPr>
        <w:t>e</w:t>
      </w:r>
      <w:r w:rsidRPr="00A01379">
        <w:rPr>
          <w:rFonts w:ascii="Bookman Old Style" w:hAnsi="Bookman Old Style" w:cs="Arial"/>
          <w:spacing w:val="2"/>
        </w:rPr>
        <w:t>m</w:t>
      </w:r>
      <w:r w:rsidRPr="00A01379">
        <w:rPr>
          <w:rFonts w:ascii="Bookman Old Style" w:hAnsi="Bookman Old Style" w:cs="Arial"/>
          <w:spacing w:val="1"/>
        </w:rPr>
        <w:t>b</w:t>
      </w:r>
      <w:r w:rsidRPr="00A01379">
        <w:rPr>
          <w:rFonts w:ascii="Bookman Old Style" w:hAnsi="Bookman Old Style" w:cs="Arial"/>
          <w:spacing w:val="-1"/>
        </w:rPr>
        <w:t>a</w:t>
      </w:r>
      <w:r w:rsidRPr="00A01379">
        <w:rPr>
          <w:rFonts w:ascii="Bookman Old Style" w:hAnsi="Bookman Old Style" w:cs="Arial"/>
          <w:spacing w:val="1"/>
        </w:rPr>
        <w:t>ha</w:t>
      </w:r>
      <w:r w:rsidRPr="00A01379">
        <w:rPr>
          <w:rFonts w:ascii="Bookman Old Style" w:hAnsi="Bookman Old Style" w:cs="Arial"/>
        </w:rPr>
        <w:t>s”</w:t>
      </w:r>
      <w:r>
        <w:rPr>
          <w:rFonts w:ascii="Bookman Old Style" w:hAnsi="Bookman Old Style" w:cs="Arial"/>
        </w:rPr>
        <w:t xml:space="preserve"> </w:t>
      </w:r>
      <w:r w:rsidRPr="00A01379">
        <w:rPr>
          <w:rFonts w:ascii="Bookman Old Style" w:hAnsi="Bookman Old Style" w:cs="Arial"/>
          <w:spacing w:val="1"/>
        </w:rPr>
        <w:t>ha</w:t>
      </w:r>
      <w:r w:rsidRPr="00A01379">
        <w:rPr>
          <w:rFonts w:ascii="Bookman Old Style" w:hAnsi="Bookman Old Style" w:cs="Arial"/>
        </w:rPr>
        <w:t>r</w:t>
      </w:r>
      <w:r w:rsidRPr="00A01379">
        <w:rPr>
          <w:rFonts w:ascii="Bookman Old Style" w:hAnsi="Bookman Old Style" w:cs="Arial"/>
          <w:spacing w:val="1"/>
        </w:rPr>
        <w:t>u</w:t>
      </w:r>
      <w:r w:rsidRPr="00A01379">
        <w:rPr>
          <w:rFonts w:ascii="Bookman Old Style" w:hAnsi="Bookman Old Style" w:cs="Arial"/>
        </w:rPr>
        <w:t>s</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rPr>
        <w:t>im</w:t>
      </w:r>
      <w:r w:rsidRPr="00A01379">
        <w:rPr>
          <w:rFonts w:ascii="Bookman Old Style" w:hAnsi="Bookman Old Style" w:cs="Arial"/>
          <w:spacing w:val="1"/>
        </w:rPr>
        <w:t>a</w:t>
      </w:r>
      <w:r w:rsidRPr="00A01379">
        <w:rPr>
          <w:rFonts w:ascii="Bookman Old Style" w:hAnsi="Bookman Old Style" w:cs="Arial"/>
        </w:rPr>
        <w:t>k</w:t>
      </w:r>
      <w:r w:rsidRPr="00A01379">
        <w:rPr>
          <w:rFonts w:ascii="Bookman Old Style" w:hAnsi="Bookman Old Style" w:cs="Arial"/>
          <w:spacing w:val="-1"/>
        </w:rPr>
        <w:t>n</w:t>
      </w:r>
      <w:r w:rsidRPr="00A01379">
        <w:rPr>
          <w:rFonts w:ascii="Bookman Old Style" w:hAnsi="Bookman Old Style" w:cs="Arial"/>
          <w:spacing w:val="1"/>
        </w:rPr>
        <w:t>a</w:t>
      </w:r>
      <w:r w:rsidRPr="00A01379">
        <w:rPr>
          <w:rFonts w:ascii="Bookman Old Style" w:hAnsi="Bookman Old Style" w:cs="Arial"/>
        </w:rPr>
        <w:t>i D</w:t>
      </w:r>
      <w:r w:rsidRPr="00A01379">
        <w:rPr>
          <w:rFonts w:ascii="Bookman Old Style" w:hAnsi="Bookman Old Style" w:cs="Arial"/>
          <w:spacing w:val="1"/>
        </w:rPr>
        <w:t>P</w:t>
      </w:r>
      <w:r w:rsidRPr="00A01379">
        <w:rPr>
          <w:rFonts w:ascii="Bookman Old Style" w:hAnsi="Bookman Old Style" w:cs="Arial"/>
        </w:rPr>
        <w:t>D</w:t>
      </w:r>
      <w:r>
        <w:rPr>
          <w:rFonts w:ascii="Bookman Old Style" w:hAnsi="Bookman Old Style" w:cs="Arial"/>
        </w:rPr>
        <w:t xml:space="preserve"> </w:t>
      </w:r>
      <w:r w:rsidRPr="00A01379">
        <w:rPr>
          <w:rFonts w:ascii="Bookman Old Style" w:hAnsi="Bookman Old Style" w:cs="Arial"/>
        </w:rPr>
        <w:t>ik</w:t>
      </w:r>
      <w:r w:rsidRPr="00A01379">
        <w:rPr>
          <w:rFonts w:ascii="Bookman Old Style" w:hAnsi="Bookman Old Style" w:cs="Arial"/>
          <w:spacing w:val="1"/>
        </w:rPr>
        <w:t>u</w:t>
      </w:r>
      <w:r w:rsidRPr="00A01379">
        <w:rPr>
          <w:rFonts w:ascii="Bookman Old Style" w:hAnsi="Bookman Old Style" w:cs="Arial"/>
        </w:rPr>
        <w:t>t</w:t>
      </w:r>
      <w:r>
        <w:rPr>
          <w:rFonts w:ascii="Bookman Old Style" w:hAnsi="Bookman Old Style" w:cs="Arial"/>
        </w:rPr>
        <w:t xml:space="preserve"> </w:t>
      </w:r>
      <w:r w:rsidRPr="00A01379">
        <w:rPr>
          <w:rFonts w:ascii="Bookman Old Style" w:hAnsi="Bookman Old Style" w:cs="Arial"/>
          <w:spacing w:val="2"/>
        </w:rPr>
        <w:t>m</w:t>
      </w:r>
      <w:r w:rsidRPr="00A01379">
        <w:rPr>
          <w:rFonts w:ascii="Bookman Old Style" w:hAnsi="Bookman Old Style" w:cs="Arial"/>
          <w:spacing w:val="-1"/>
        </w:rPr>
        <w:t>e</w:t>
      </w:r>
      <w:r w:rsidRPr="00A01379">
        <w:rPr>
          <w:rFonts w:ascii="Bookman Old Style" w:hAnsi="Bookman Old Style" w:cs="Arial"/>
          <w:spacing w:val="2"/>
        </w:rPr>
        <w:t>m</w:t>
      </w:r>
      <w:r w:rsidRPr="00A01379">
        <w:rPr>
          <w:rFonts w:ascii="Bookman Old Style" w:hAnsi="Bookman Old Style" w:cs="Arial"/>
          <w:spacing w:val="-1"/>
        </w:rPr>
        <w:t>b</w:t>
      </w:r>
      <w:r w:rsidRPr="00A01379">
        <w:rPr>
          <w:rFonts w:ascii="Bookman Old Style" w:hAnsi="Bookman Old Style" w:cs="Arial"/>
          <w:spacing w:val="1"/>
        </w:rPr>
        <w:t>a</w:t>
      </w:r>
      <w:r w:rsidRPr="00A01379">
        <w:rPr>
          <w:rFonts w:ascii="Bookman Old Style" w:hAnsi="Bookman Old Style" w:cs="Arial"/>
          <w:spacing w:val="-1"/>
        </w:rPr>
        <w:t>h</w:t>
      </w:r>
      <w:r w:rsidRPr="00A01379">
        <w:rPr>
          <w:rFonts w:ascii="Bookman Old Style" w:hAnsi="Bookman Old Style" w:cs="Arial"/>
          <w:spacing w:val="1"/>
        </w:rPr>
        <w:t>a</w:t>
      </w:r>
      <w:r w:rsidRPr="00A01379">
        <w:rPr>
          <w:rFonts w:ascii="Bookman Old Style" w:hAnsi="Bookman Old Style" w:cs="Arial"/>
        </w:rPr>
        <w:t>s</w:t>
      </w:r>
      <w:r>
        <w:rPr>
          <w:rFonts w:ascii="Bookman Old Style" w:hAnsi="Bookman Old Style" w:cs="Arial"/>
        </w:rPr>
        <w:t xml:space="preserve"> </w:t>
      </w:r>
      <w:r w:rsidRPr="00A01379">
        <w:rPr>
          <w:rFonts w:ascii="Bookman Old Style" w:hAnsi="Bookman Old Style" w:cs="Arial"/>
        </w:rPr>
        <w:t>RUU</w:t>
      </w:r>
      <w:r>
        <w:rPr>
          <w:rFonts w:ascii="Bookman Old Style" w:hAnsi="Bookman Old Style" w:cs="Arial"/>
        </w:rPr>
        <w:t xml:space="preserve"> </w:t>
      </w:r>
      <w:r w:rsidRPr="00A01379">
        <w:rPr>
          <w:rFonts w:ascii="Bookman Old Style" w:hAnsi="Bookman Old Style" w:cs="Arial"/>
          <w:spacing w:val="-2"/>
        </w:rPr>
        <w:t>y</w:t>
      </w:r>
      <w:r w:rsidRPr="00A01379">
        <w:rPr>
          <w:rFonts w:ascii="Bookman Old Style" w:hAnsi="Bookman Old Style" w:cs="Arial"/>
          <w:spacing w:val="1"/>
        </w:rPr>
        <w:t>an</w:t>
      </w:r>
      <w:r w:rsidRPr="00A01379">
        <w:rPr>
          <w:rFonts w:ascii="Bookman Old Style" w:hAnsi="Bookman Old Style" w:cs="Arial"/>
        </w:rPr>
        <w:t>g</w:t>
      </w:r>
      <w:r>
        <w:rPr>
          <w:rFonts w:ascii="Bookman Old Style" w:hAnsi="Bookman Old Style" w:cs="Arial"/>
        </w:rPr>
        <w:t xml:space="preserve"> </w:t>
      </w:r>
      <w:r w:rsidRPr="00A01379">
        <w:rPr>
          <w:rFonts w:ascii="Bookman Old Style" w:hAnsi="Bookman Old Style" w:cs="Arial"/>
          <w:spacing w:val="1"/>
        </w:rPr>
        <w:t>be</w:t>
      </w:r>
      <w:r w:rsidRPr="00A01379">
        <w:rPr>
          <w:rFonts w:ascii="Bookman Old Style" w:hAnsi="Bookman Old Style" w:cs="Arial"/>
        </w:rPr>
        <w:t>rk</w:t>
      </w:r>
      <w:r w:rsidRPr="00A01379">
        <w:rPr>
          <w:rFonts w:ascii="Bookman Old Style" w:hAnsi="Bookman Old Style" w:cs="Arial"/>
          <w:spacing w:val="1"/>
        </w:rPr>
        <w:t>a</w:t>
      </w:r>
      <w:r w:rsidRPr="00A01379">
        <w:rPr>
          <w:rFonts w:ascii="Bookman Old Style" w:hAnsi="Bookman Old Style" w:cs="Arial"/>
        </w:rPr>
        <w:t>i</w:t>
      </w:r>
      <w:r w:rsidRPr="00A01379">
        <w:rPr>
          <w:rFonts w:ascii="Bookman Old Style" w:hAnsi="Bookman Old Style" w:cs="Arial"/>
          <w:spacing w:val="1"/>
        </w:rPr>
        <w:t>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den</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ot</w:t>
      </w:r>
      <w:r w:rsidRPr="00A01379">
        <w:rPr>
          <w:rFonts w:ascii="Bookman Old Style" w:hAnsi="Bookman Old Style" w:cs="Arial"/>
          <w:spacing w:val="-1"/>
        </w:rPr>
        <w:t>o</w:t>
      </w:r>
      <w:r w:rsidRPr="00A01379">
        <w:rPr>
          <w:rFonts w:ascii="Bookman Old Style" w:hAnsi="Bookman Old Style" w:cs="Arial"/>
          <w:spacing w:val="1"/>
        </w:rPr>
        <w:t>n</w:t>
      </w:r>
      <w:r w:rsidRPr="00A01379">
        <w:rPr>
          <w:rFonts w:ascii="Bookman Old Style" w:hAnsi="Bookman Old Style" w:cs="Arial"/>
          <w:spacing w:val="-1"/>
        </w:rPr>
        <w:t>o</w:t>
      </w:r>
      <w:r w:rsidRPr="00A01379">
        <w:rPr>
          <w:rFonts w:ascii="Bookman Old Style" w:hAnsi="Bookman Old Style" w:cs="Arial"/>
          <w:spacing w:val="2"/>
        </w:rPr>
        <w:t>m</w:t>
      </w:r>
      <w:r w:rsidRPr="00A01379">
        <w:rPr>
          <w:rFonts w:ascii="Bookman Old Style" w:hAnsi="Bookman Old Style" w:cs="Arial"/>
        </w:rPr>
        <w:t>i</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a</w:t>
      </w:r>
      <w:r w:rsidRPr="00A01379">
        <w:rPr>
          <w:rFonts w:ascii="Bookman Old Style" w:hAnsi="Bookman Old Style" w:cs="Arial"/>
          <w:spacing w:val="1"/>
        </w:rPr>
        <w:t>e</w:t>
      </w:r>
      <w:r w:rsidRPr="00A01379">
        <w:rPr>
          <w:rFonts w:ascii="Bookman Old Style" w:hAnsi="Bookman Old Style" w:cs="Arial"/>
        </w:rPr>
        <w:t>r</w:t>
      </w:r>
      <w:r w:rsidRPr="00A01379">
        <w:rPr>
          <w:rFonts w:ascii="Bookman Old Style" w:hAnsi="Bookman Old Style" w:cs="Arial"/>
          <w:spacing w:val="1"/>
        </w:rPr>
        <w:t>ah</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spacing w:val="-1"/>
        </w:rPr>
        <w:t>h</w:t>
      </w:r>
      <w:r w:rsidRPr="00A01379">
        <w:rPr>
          <w:rFonts w:ascii="Bookman Old Style" w:hAnsi="Bookman Old Style" w:cs="Arial"/>
          <w:spacing w:val="1"/>
        </w:rPr>
        <w:t>u</w:t>
      </w:r>
      <w:r w:rsidRPr="00A01379">
        <w:rPr>
          <w:rFonts w:ascii="Bookman Old Style" w:hAnsi="Bookman Old Style" w:cs="Arial"/>
          <w:spacing w:val="-1"/>
        </w:rPr>
        <w:t>b</w:t>
      </w:r>
      <w:r w:rsidRPr="00A01379">
        <w:rPr>
          <w:rFonts w:ascii="Bookman Old Style" w:hAnsi="Bookman Old Style" w:cs="Arial"/>
          <w:spacing w:val="1"/>
        </w:rPr>
        <w:t>un</w:t>
      </w:r>
      <w:r w:rsidRPr="00A01379">
        <w:rPr>
          <w:rFonts w:ascii="Bookman Old Style" w:hAnsi="Bookman Old Style" w:cs="Arial"/>
          <w:spacing w:val="-1"/>
        </w:rPr>
        <w:t>ga</w:t>
      </w:r>
      <w:r w:rsidRPr="00A01379">
        <w:rPr>
          <w:rFonts w:ascii="Bookman Old Style" w:hAnsi="Bookman Old Style" w:cs="Arial"/>
        </w:rPr>
        <w:t xml:space="preserve">n </w:t>
      </w:r>
      <w:r w:rsidRPr="00A01379">
        <w:rPr>
          <w:rFonts w:ascii="Bookman Old Style" w:hAnsi="Bookman Old Style" w:cs="Arial"/>
          <w:spacing w:val="1"/>
        </w:rPr>
        <w:t>pu</w:t>
      </w:r>
      <w:r w:rsidRPr="00A01379">
        <w:rPr>
          <w:rFonts w:ascii="Bookman Old Style" w:hAnsi="Bookman Old Style" w:cs="Arial"/>
        </w:rPr>
        <w:t>s</w:t>
      </w:r>
      <w:r w:rsidRPr="00A01379">
        <w:rPr>
          <w:rFonts w:ascii="Bookman Old Style" w:hAnsi="Bookman Old Style" w:cs="Arial"/>
          <w:spacing w:val="1"/>
        </w:rPr>
        <w:t>a</w:t>
      </w:r>
      <w:r w:rsidRPr="00A01379">
        <w:rPr>
          <w:rFonts w:ascii="Bookman Old Style" w:hAnsi="Bookman Old Style" w:cs="Arial"/>
        </w:rPr>
        <w:t>t</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ae</w:t>
      </w:r>
      <w:r w:rsidRPr="00A01379">
        <w:rPr>
          <w:rFonts w:ascii="Bookman Old Style" w:hAnsi="Bookman Old Style" w:cs="Arial"/>
        </w:rPr>
        <w:t>r</w:t>
      </w:r>
      <w:r w:rsidRPr="00A01379">
        <w:rPr>
          <w:rFonts w:ascii="Bookman Old Style" w:hAnsi="Bookman Old Style" w:cs="Arial"/>
          <w:spacing w:val="1"/>
        </w:rPr>
        <w:t>a</w:t>
      </w:r>
      <w:r w:rsidRPr="00A01379">
        <w:rPr>
          <w:rFonts w:ascii="Bookman Old Style" w:hAnsi="Bookman Old Style" w:cs="Arial"/>
          <w:spacing w:val="-1"/>
        </w:rPr>
        <w:t>h</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spacing w:val="1"/>
        </w:rPr>
        <w:t>pe</w:t>
      </w:r>
      <w:r w:rsidRPr="00A01379">
        <w:rPr>
          <w:rFonts w:ascii="Bookman Old Style" w:hAnsi="Bookman Old Style" w:cs="Arial"/>
        </w:rPr>
        <w:t>m</w:t>
      </w:r>
      <w:r w:rsidRPr="00A01379">
        <w:rPr>
          <w:rFonts w:ascii="Bookman Old Style" w:hAnsi="Bookman Old Style" w:cs="Arial"/>
          <w:spacing w:val="1"/>
        </w:rPr>
        <w:t>b</w:t>
      </w:r>
      <w:r w:rsidRPr="00A01379">
        <w:rPr>
          <w:rFonts w:ascii="Bookman Old Style" w:hAnsi="Bookman Old Style" w:cs="Arial"/>
          <w:spacing w:val="-1"/>
        </w:rPr>
        <w:t>e</w:t>
      </w:r>
      <w:r w:rsidRPr="00A01379">
        <w:rPr>
          <w:rFonts w:ascii="Bookman Old Style" w:hAnsi="Bookman Old Style" w:cs="Arial"/>
          <w:spacing w:val="1"/>
        </w:rPr>
        <w:t>ntu</w:t>
      </w:r>
      <w:r w:rsidRPr="00A01379">
        <w:rPr>
          <w:rFonts w:ascii="Bookman Old Style" w:hAnsi="Bookman Old Style" w:cs="Arial"/>
          <w:spacing w:val="-2"/>
        </w:rPr>
        <w:t>k</w:t>
      </w:r>
      <w:r w:rsidRPr="00A01379">
        <w:rPr>
          <w:rFonts w:ascii="Bookman Old Style" w:hAnsi="Bookman Old Style" w:cs="Arial"/>
          <w:spacing w:val="1"/>
        </w:rPr>
        <w:t>an</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spacing w:val="1"/>
        </w:rPr>
        <w:t>e</w:t>
      </w:r>
      <w:r w:rsidRPr="00A01379">
        <w:rPr>
          <w:rFonts w:ascii="Bookman Old Style" w:hAnsi="Bookman Old Style" w:cs="Arial"/>
        </w:rPr>
        <w:t>m</w:t>
      </w:r>
      <w:r w:rsidRPr="00A01379">
        <w:rPr>
          <w:rFonts w:ascii="Bookman Old Style" w:hAnsi="Bookman Old Style" w:cs="Arial"/>
          <w:spacing w:val="1"/>
        </w:rPr>
        <w:t>e</w:t>
      </w:r>
      <w:r w:rsidRPr="00A01379">
        <w:rPr>
          <w:rFonts w:ascii="Bookman Old Style" w:hAnsi="Bookman Old Style" w:cs="Arial"/>
          <w:spacing w:val="-2"/>
        </w:rPr>
        <w:t>k</w:t>
      </w:r>
      <w:r w:rsidRPr="00A01379">
        <w:rPr>
          <w:rFonts w:ascii="Bookman Old Style" w:hAnsi="Bookman Old Style" w:cs="Arial"/>
          <w:spacing w:val="1"/>
        </w:rPr>
        <w:t>a</w:t>
      </w:r>
      <w:r w:rsidRPr="00A01379">
        <w:rPr>
          <w:rFonts w:ascii="Bookman Old Style" w:hAnsi="Bookman Old Style" w:cs="Arial"/>
        </w:rPr>
        <w:t>r</w:t>
      </w:r>
      <w:r w:rsidRPr="00A01379">
        <w:rPr>
          <w:rFonts w:ascii="Bookman Old Style" w:hAnsi="Bookman Old Style" w:cs="Arial"/>
          <w:spacing w:val="1"/>
        </w:rPr>
        <w:t>an</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spacing w:val="-1"/>
        </w:rPr>
        <w:t>e</w:t>
      </w:r>
      <w:r w:rsidRPr="00A01379">
        <w:rPr>
          <w:rFonts w:ascii="Bookman Old Style" w:hAnsi="Bookman Old Style" w:cs="Arial"/>
          <w:spacing w:val="1"/>
        </w:rPr>
        <w:t>n</w:t>
      </w:r>
      <w:r w:rsidRPr="00A01379">
        <w:rPr>
          <w:rFonts w:ascii="Bookman Old Style" w:hAnsi="Bookman Old Style" w:cs="Arial"/>
          <w:spacing w:val="-1"/>
        </w:rPr>
        <w:t>gg</w:t>
      </w:r>
      <w:r w:rsidRPr="00A01379">
        <w:rPr>
          <w:rFonts w:ascii="Bookman Old Style" w:hAnsi="Bookman Old Style" w:cs="Arial"/>
          <w:spacing w:val="1"/>
        </w:rPr>
        <w:t>ab</w:t>
      </w:r>
      <w:r w:rsidRPr="00A01379">
        <w:rPr>
          <w:rFonts w:ascii="Bookman Old Style" w:hAnsi="Bookman Old Style" w:cs="Arial"/>
          <w:spacing w:val="-1"/>
        </w:rPr>
        <w:t>u</w:t>
      </w:r>
      <w:r w:rsidRPr="00A01379">
        <w:rPr>
          <w:rFonts w:ascii="Bookman Old Style" w:hAnsi="Bookman Old Style" w:cs="Arial"/>
          <w:spacing w:val="1"/>
        </w:rPr>
        <w:t>n</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rPr>
        <w:t xml:space="preserve">n </w:t>
      </w:r>
      <w:r w:rsidRPr="00A01379">
        <w:rPr>
          <w:rFonts w:ascii="Bookman Old Style" w:hAnsi="Bookman Old Style" w:cs="Arial"/>
          <w:spacing w:val="1"/>
        </w:rPr>
        <w:lastRenderedPageBreak/>
        <w:t>dae</w:t>
      </w:r>
      <w:r w:rsidRPr="00A01379">
        <w:rPr>
          <w:rFonts w:ascii="Bookman Old Style" w:hAnsi="Bookman Old Style" w:cs="Arial"/>
        </w:rPr>
        <w:t>r</w:t>
      </w:r>
      <w:r w:rsidRPr="00A01379">
        <w:rPr>
          <w:rFonts w:ascii="Bookman Old Style" w:hAnsi="Bookman Old Style" w:cs="Arial"/>
          <w:spacing w:val="-1"/>
        </w:rPr>
        <w:t>a</w:t>
      </w:r>
      <w:r w:rsidRPr="00A01379">
        <w:rPr>
          <w:rFonts w:ascii="Bookman Old Style" w:hAnsi="Bookman Old Style" w:cs="Arial"/>
          <w:spacing w:val="1"/>
        </w:rPr>
        <w:t>h</w:t>
      </w:r>
      <w:r w:rsidRPr="00A01379">
        <w:rPr>
          <w:rFonts w:ascii="Bookman Old Style" w:hAnsi="Bookman Old Style" w:cs="Arial"/>
        </w:rPr>
        <w:t xml:space="preserve">; </w:t>
      </w:r>
      <w:r w:rsidRPr="00A01379">
        <w:rPr>
          <w:rFonts w:ascii="Bookman Old Style" w:hAnsi="Bookman Old Style" w:cs="Arial"/>
          <w:spacing w:val="1"/>
        </w:rPr>
        <w:t>pen</w:t>
      </w:r>
      <w:r w:rsidRPr="00A01379">
        <w:rPr>
          <w:rFonts w:ascii="Bookman Old Style" w:hAnsi="Bookman Old Style" w:cs="Arial"/>
          <w:spacing w:val="-1"/>
        </w:rPr>
        <w:t>g</w:t>
      </w:r>
      <w:r w:rsidRPr="00A01379">
        <w:rPr>
          <w:rFonts w:ascii="Bookman Old Style" w:hAnsi="Bookman Old Style" w:cs="Arial"/>
          <w:spacing w:val="1"/>
        </w:rPr>
        <w:t>e</w:t>
      </w:r>
      <w:r w:rsidRPr="00A01379">
        <w:rPr>
          <w:rFonts w:ascii="Bookman Old Style" w:hAnsi="Bookman Old Style" w:cs="Arial"/>
        </w:rPr>
        <w:t>l</w:t>
      </w:r>
      <w:r w:rsidRPr="00A01379">
        <w:rPr>
          <w:rFonts w:ascii="Bookman Old Style" w:hAnsi="Bookman Old Style" w:cs="Arial"/>
          <w:spacing w:val="1"/>
        </w:rPr>
        <w:t>o</w:t>
      </w:r>
      <w:r w:rsidRPr="00A01379">
        <w:rPr>
          <w:rFonts w:ascii="Bookman Old Style" w:hAnsi="Bookman Old Style" w:cs="Arial"/>
        </w:rPr>
        <w:t>l</w:t>
      </w:r>
      <w:r w:rsidRPr="00A01379">
        <w:rPr>
          <w:rFonts w:ascii="Bookman Old Style" w:hAnsi="Bookman Old Style" w:cs="Arial"/>
          <w:spacing w:val="-1"/>
        </w:rPr>
        <w:t>a</w:t>
      </w:r>
      <w:r w:rsidRPr="00A01379">
        <w:rPr>
          <w:rFonts w:ascii="Bookman Old Style" w:hAnsi="Bookman Old Style" w:cs="Arial"/>
          <w:spacing w:val="1"/>
        </w:rPr>
        <w:t>a</w:t>
      </w:r>
      <w:r w:rsidRPr="00A01379">
        <w:rPr>
          <w:rFonts w:ascii="Bookman Old Style" w:hAnsi="Bookman Old Style" w:cs="Arial"/>
        </w:rPr>
        <w:t xml:space="preserve">n </w:t>
      </w:r>
      <w:r w:rsidRPr="00A01379">
        <w:rPr>
          <w:rFonts w:ascii="Bookman Old Style" w:hAnsi="Bookman Old Style" w:cs="Arial"/>
          <w:spacing w:val="-2"/>
        </w:rPr>
        <w:t>s</w:t>
      </w:r>
      <w:r w:rsidRPr="00A01379">
        <w:rPr>
          <w:rFonts w:ascii="Bookman Old Style" w:hAnsi="Bookman Old Style" w:cs="Arial"/>
          <w:spacing w:val="1"/>
        </w:rPr>
        <w:t>u</w:t>
      </w:r>
      <w:r w:rsidRPr="00A01379">
        <w:rPr>
          <w:rFonts w:ascii="Bookman Old Style" w:hAnsi="Bookman Old Style" w:cs="Arial"/>
        </w:rPr>
        <w:t>m</w:t>
      </w:r>
      <w:r w:rsidRPr="00A01379">
        <w:rPr>
          <w:rFonts w:ascii="Bookman Old Style" w:hAnsi="Bookman Old Style" w:cs="Arial"/>
          <w:spacing w:val="1"/>
        </w:rPr>
        <w:t>be</w:t>
      </w:r>
      <w:r w:rsidRPr="00A01379">
        <w:rPr>
          <w:rFonts w:ascii="Bookman Old Style" w:hAnsi="Bookman Old Style" w:cs="Arial"/>
        </w:rPr>
        <w:t>r</w:t>
      </w:r>
      <w:r w:rsidRPr="00A01379">
        <w:rPr>
          <w:rFonts w:ascii="Bookman Old Style" w:hAnsi="Bookman Old Style" w:cs="Arial"/>
          <w:spacing w:val="1"/>
        </w:rPr>
        <w:t xml:space="preserve"> da</w:t>
      </w:r>
      <w:r w:rsidRPr="00A01379">
        <w:rPr>
          <w:rFonts w:ascii="Bookman Old Style" w:hAnsi="Bookman Old Style" w:cs="Arial"/>
          <w:spacing w:val="-2"/>
        </w:rPr>
        <w:t>y</w:t>
      </w:r>
      <w:r w:rsidRPr="00A01379">
        <w:rPr>
          <w:rFonts w:ascii="Bookman Old Style" w:hAnsi="Bookman Old Style" w:cs="Arial"/>
        </w:rPr>
        <w:t>a</w:t>
      </w:r>
      <w:r>
        <w:rPr>
          <w:rFonts w:ascii="Bookman Old Style" w:hAnsi="Bookman Old Style" w:cs="Arial"/>
        </w:rPr>
        <w:t xml:space="preserve"> </w:t>
      </w:r>
      <w:r w:rsidRPr="00A01379">
        <w:rPr>
          <w:rFonts w:ascii="Bookman Old Style" w:hAnsi="Bookman Old Style" w:cs="Arial"/>
          <w:spacing w:val="1"/>
        </w:rPr>
        <w:t>a</w:t>
      </w:r>
      <w:r w:rsidRPr="00A01379">
        <w:rPr>
          <w:rFonts w:ascii="Bookman Old Style" w:hAnsi="Bookman Old Style" w:cs="Arial"/>
        </w:rPr>
        <w:t>l</w:t>
      </w:r>
      <w:r w:rsidRPr="00A01379">
        <w:rPr>
          <w:rFonts w:ascii="Bookman Old Style" w:hAnsi="Bookman Old Style" w:cs="Arial"/>
          <w:spacing w:val="-1"/>
        </w:rPr>
        <w:t>a</w:t>
      </w:r>
      <w:r w:rsidRPr="00A01379">
        <w:rPr>
          <w:rFonts w:ascii="Bookman Old Style" w:hAnsi="Bookman Old Style" w:cs="Arial"/>
        </w:rPr>
        <w:t>m</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2"/>
        </w:rPr>
        <w:t>s</w:t>
      </w:r>
      <w:r w:rsidRPr="00A01379">
        <w:rPr>
          <w:rFonts w:ascii="Bookman Old Style" w:hAnsi="Bookman Old Style" w:cs="Arial"/>
          <w:spacing w:val="-1"/>
        </w:rPr>
        <w:t>u</w:t>
      </w:r>
      <w:r w:rsidRPr="00A01379">
        <w:rPr>
          <w:rFonts w:ascii="Bookman Old Style" w:hAnsi="Bookman Old Style" w:cs="Arial"/>
          <w:spacing w:val="2"/>
        </w:rPr>
        <w:t>m</w:t>
      </w:r>
      <w:r w:rsidRPr="00A01379">
        <w:rPr>
          <w:rFonts w:ascii="Bookman Old Style" w:hAnsi="Bookman Old Style" w:cs="Arial"/>
          <w:spacing w:val="1"/>
        </w:rPr>
        <w:t>be</w:t>
      </w:r>
      <w:r w:rsidRPr="00A01379">
        <w:rPr>
          <w:rFonts w:ascii="Bookman Old Style" w:hAnsi="Bookman Old Style" w:cs="Arial"/>
        </w:rPr>
        <w:t>r</w:t>
      </w:r>
      <w:r w:rsidRPr="00A01379">
        <w:rPr>
          <w:rFonts w:ascii="Bookman Old Style" w:hAnsi="Bookman Old Style" w:cs="Arial"/>
          <w:spacing w:val="1"/>
        </w:rPr>
        <w:t xml:space="preserve"> da</w:t>
      </w:r>
      <w:r w:rsidRPr="00A01379">
        <w:rPr>
          <w:rFonts w:ascii="Bookman Old Style" w:hAnsi="Bookman Old Style" w:cs="Arial"/>
          <w:spacing w:val="-2"/>
        </w:rPr>
        <w:t>y</w:t>
      </w:r>
      <w:r w:rsidRPr="00A01379">
        <w:rPr>
          <w:rFonts w:ascii="Bookman Old Style" w:hAnsi="Bookman Old Style" w:cs="Arial"/>
        </w:rPr>
        <w:t>a</w:t>
      </w:r>
      <w:r>
        <w:rPr>
          <w:rFonts w:ascii="Bookman Old Style" w:hAnsi="Bookman Old Style" w:cs="Arial"/>
        </w:rPr>
        <w:t xml:space="preserve"> </w:t>
      </w:r>
      <w:r w:rsidRPr="00A01379">
        <w:rPr>
          <w:rFonts w:ascii="Bookman Old Style" w:hAnsi="Bookman Old Style" w:cs="Arial"/>
          <w:spacing w:val="1"/>
        </w:rPr>
        <w:t>e</w:t>
      </w:r>
      <w:r w:rsidRPr="00A01379">
        <w:rPr>
          <w:rFonts w:ascii="Bookman Old Style" w:hAnsi="Bookman Old Style" w:cs="Arial"/>
        </w:rPr>
        <w:t>k</w:t>
      </w:r>
      <w:r w:rsidRPr="00A01379">
        <w:rPr>
          <w:rFonts w:ascii="Bookman Old Style" w:hAnsi="Bookman Old Style" w:cs="Arial"/>
          <w:spacing w:val="-1"/>
        </w:rPr>
        <w:t>o</w:t>
      </w:r>
      <w:r w:rsidRPr="00A01379">
        <w:rPr>
          <w:rFonts w:ascii="Bookman Old Style" w:hAnsi="Bookman Old Style" w:cs="Arial"/>
          <w:spacing w:val="1"/>
        </w:rPr>
        <w:t>n</w:t>
      </w:r>
      <w:r w:rsidRPr="00A01379">
        <w:rPr>
          <w:rFonts w:ascii="Bookman Old Style" w:hAnsi="Bookman Old Style" w:cs="Arial"/>
          <w:spacing w:val="-1"/>
        </w:rPr>
        <w:t>o</w:t>
      </w:r>
      <w:r w:rsidRPr="00A01379">
        <w:rPr>
          <w:rFonts w:ascii="Bookman Old Style" w:hAnsi="Bookman Old Style" w:cs="Arial"/>
          <w:spacing w:val="2"/>
        </w:rPr>
        <w:t>m</w:t>
      </w:r>
      <w:r w:rsidRPr="00A01379">
        <w:rPr>
          <w:rFonts w:ascii="Bookman Old Style" w:hAnsi="Bookman Old Style" w:cs="Arial"/>
        </w:rPr>
        <w:t>i l</w:t>
      </w:r>
      <w:r w:rsidRPr="00A01379">
        <w:rPr>
          <w:rFonts w:ascii="Bookman Old Style" w:hAnsi="Bookman Old Style" w:cs="Arial"/>
          <w:spacing w:val="1"/>
        </w:rPr>
        <w:t>a</w:t>
      </w:r>
      <w:r w:rsidRPr="00A01379">
        <w:rPr>
          <w:rFonts w:ascii="Bookman Old Style" w:hAnsi="Bookman Old Style" w:cs="Arial"/>
        </w:rPr>
        <w:t>i</w:t>
      </w:r>
      <w:r w:rsidRPr="00A01379">
        <w:rPr>
          <w:rFonts w:ascii="Bookman Old Style" w:hAnsi="Bookman Old Style" w:cs="Arial"/>
          <w:spacing w:val="1"/>
        </w:rPr>
        <w:t>nn</w:t>
      </w:r>
      <w:r w:rsidRPr="00A01379">
        <w:rPr>
          <w:rFonts w:ascii="Bookman Old Style" w:hAnsi="Bookman Old Style" w:cs="Arial"/>
          <w:spacing w:val="-2"/>
        </w:rPr>
        <w:t>y</w:t>
      </w:r>
      <w:r w:rsidRPr="00A01379">
        <w:rPr>
          <w:rFonts w:ascii="Bookman Old Style" w:hAnsi="Bookman Old Style" w:cs="Arial"/>
          <w:spacing w:val="1"/>
        </w:rPr>
        <w:t>a</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rPr>
        <w:t>s</w:t>
      </w:r>
      <w:r w:rsidRPr="00A01379">
        <w:rPr>
          <w:rFonts w:ascii="Bookman Old Style" w:hAnsi="Bookman Old Style" w:cs="Arial"/>
          <w:spacing w:val="1"/>
        </w:rPr>
        <w:t>e</w:t>
      </w:r>
      <w:r w:rsidRPr="00A01379">
        <w:rPr>
          <w:rFonts w:ascii="Bookman Old Style" w:hAnsi="Bookman Old Style" w:cs="Arial"/>
        </w:rPr>
        <w:t>r</w:t>
      </w:r>
      <w:r w:rsidRPr="00A01379">
        <w:rPr>
          <w:rFonts w:ascii="Bookman Old Style" w:hAnsi="Bookman Old Style" w:cs="Arial"/>
          <w:spacing w:val="1"/>
        </w:rPr>
        <w:t>t</w:t>
      </w:r>
      <w:r w:rsidRPr="00A01379">
        <w:rPr>
          <w:rFonts w:ascii="Bookman Old Style" w:hAnsi="Bookman Old Style" w:cs="Arial"/>
        </w:rPr>
        <w:t xml:space="preserve">a </w:t>
      </w:r>
      <w:r w:rsidRPr="00A01379">
        <w:rPr>
          <w:rFonts w:ascii="Bookman Old Style" w:hAnsi="Bookman Old Style" w:cs="Arial"/>
          <w:spacing w:val="1"/>
        </w:rPr>
        <w:t>pe</w:t>
      </w:r>
      <w:r w:rsidRPr="00A01379">
        <w:rPr>
          <w:rFonts w:ascii="Bookman Old Style" w:hAnsi="Bookman Old Style" w:cs="Arial"/>
        </w:rPr>
        <w:t>ri</w:t>
      </w:r>
      <w:r w:rsidRPr="00A01379">
        <w:rPr>
          <w:rFonts w:ascii="Bookman Old Style" w:hAnsi="Bookman Old Style" w:cs="Arial"/>
          <w:spacing w:val="2"/>
        </w:rPr>
        <w:t>m</w:t>
      </w:r>
      <w:r w:rsidRPr="00A01379">
        <w:rPr>
          <w:rFonts w:ascii="Bookman Old Style" w:hAnsi="Bookman Old Style" w:cs="Arial"/>
        </w:rPr>
        <w:t>b</w:t>
      </w:r>
      <w:r w:rsidRPr="00A01379">
        <w:rPr>
          <w:rFonts w:ascii="Bookman Old Style" w:hAnsi="Bookman Old Style" w:cs="Arial"/>
          <w:spacing w:val="1"/>
        </w:rPr>
        <w:t>an</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rPr>
        <w:t>n k</w:t>
      </w:r>
      <w:r w:rsidRPr="00A01379">
        <w:rPr>
          <w:rFonts w:ascii="Bookman Old Style" w:hAnsi="Bookman Old Style" w:cs="Arial"/>
          <w:spacing w:val="-1"/>
        </w:rPr>
        <w:t>e</w:t>
      </w:r>
      <w:r w:rsidRPr="00A01379">
        <w:rPr>
          <w:rFonts w:ascii="Bookman Old Style" w:hAnsi="Bookman Old Style" w:cs="Arial"/>
          <w:spacing w:val="1"/>
        </w:rPr>
        <w:t>u</w:t>
      </w:r>
      <w:r w:rsidRPr="00A01379">
        <w:rPr>
          <w:rFonts w:ascii="Bookman Old Style" w:hAnsi="Bookman Old Style" w:cs="Arial"/>
          <w:spacing w:val="-1"/>
        </w:rPr>
        <w:t>a</w:t>
      </w:r>
      <w:r w:rsidRPr="00A01379">
        <w:rPr>
          <w:rFonts w:ascii="Bookman Old Style" w:hAnsi="Bookman Old Style" w:cs="Arial"/>
          <w:spacing w:val="1"/>
        </w:rPr>
        <w:t>n</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pu</w:t>
      </w:r>
      <w:r w:rsidRPr="00A01379">
        <w:rPr>
          <w:rFonts w:ascii="Bookman Old Style" w:hAnsi="Bookman Old Style" w:cs="Arial"/>
        </w:rPr>
        <w:t>s</w:t>
      </w:r>
      <w:r w:rsidRPr="00A01379">
        <w:rPr>
          <w:rFonts w:ascii="Bookman Old Style" w:hAnsi="Bookman Old Style" w:cs="Arial"/>
          <w:spacing w:val="-1"/>
        </w:rPr>
        <w:t>a</w:t>
      </w:r>
      <w:r w:rsidRPr="00A01379">
        <w:rPr>
          <w:rFonts w:ascii="Bookman Old Style" w:hAnsi="Bookman Old Style" w:cs="Arial"/>
        </w:rPr>
        <w:t>t</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a</w:t>
      </w:r>
      <w:r w:rsidRPr="00A01379">
        <w:rPr>
          <w:rFonts w:ascii="Bookman Old Style" w:hAnsi="Bookman Old Style" w:cs="Arial"/>
          <w:spacing w:val="1"/>
        </w:rPr>
        <w:t>e</w:t>
      </w:r>
      <w:r w:rsidRPr="00A01379">
        <w:rPr>
          <w:rFonts w:ascii="Bookman Old Style" w:hAnsi="Bookman Old Style" w:cs="Arial"/>
        </w:rPr>
        <w:t>r</w:t>
      </w:r>
      <w:r w:rsidRPr="00A01379">
        <w:rPr>
          <w:rFonts w:ascii="Bookman Old Style" w:hAnsi="Bookman Old Style" w:cs="Arial"/>
          <w:spacing w:val="1"/>
        </w:rPr>
        <w:t>ah</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spacing w:val="1"/>
        </w:rPr>
        <w:t>be</w:t>
      </w:r>
      <w:r w:rsidRPr="00A01379">
        <w:rPr>
          <w:rFonts w:ascii="Bookman Old Style" w:hAnsi="Bookman Old Style" w:cs="Arial"/>
        </w:rPr>
        <w:t>rs</w:t>
      </w:r>
      <w:r w:rsidRPr="00A01379">
        <w:rPr>
          <w:rFonts w:ascii="Bookman Old Style" w:hAnsi="Bookman Old Style" w:cs="Arial"/>
          <w:spacing w:val="-1"/>
        </w:rPr>
        <w:t>a</w:t>
      </w:r>
      <w:r w:rsidRPr="00A01379">
        <w:rPr>
          <w:rFonts w:ascii="Bookman Old Style" w:hAnsi="Bookman Old Style" w:cs="Arial"/>
          <w:spacing w:val="2"/>
        </w:rPr>
        <w:t>m</w:t>
      </w:r>
      <w:r w:rsidRPr="00A01379">
        <w:rPr>
          <w:rFonts w:ascii="Bookman Old Style" w:hAnsi="Bookman Old Style" w:cs="Arial"/>
        </w:rPr>
        <w:t>a</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R</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spacing w:val="-3"/>
        </w:rPr>
        <w:t>r</w:t>
      </w:r>
      <w:r w:rsidRPr="00A01379">
        <w:rPr>
          <w:rFonts w:ascii="Bookman Old Style" w:hAnsi="Bookman Old Style" w:cs="Arial"/>
          <w:spacing w:val="1"/>
        </w:rPr>
        <w:t>e</w:t>
      </w:r>
      <w:r w:rsidRPr="00A01379">
        <w:rPr>
          <w:rFonts w:ascii="Bookman Old Style" w:hAnsi="Bookman Old Style" w:cs="Arial"/>
        </w:rPr>
        <w:t>si</w:t>
      </w:r>
      <w:r w:rsidRPr="00A01379">
        <w:rPr>
          <w:rFonts w:ascii="Bookman Old Style" w:hAnsi="Bookman Old Style" w:cs="Arial"/>
          <w:spacing w:val="1"/>
        </w:rPr>
        <w:t>de</w:t>
      </w:r>
      <w:r w:rsidRPr="00A01379">
        <w:rPr>
          <w:rFonts w:ascii="Bookman Old Style" w:hAnsi="Bookman Old Style" w:cs="Arial"/>
          <w:spacing w:val="-1"/>
        </w:rPr>
        <w:t>n</w:t>
      </w:r>
      <w:r w:rsidRPr="00A01379">
        <w:rPr>
          <w:rFonts w:ascii="Bookman Old Style" w:hAnsi="Bookman Old Style" w:cs="Arial"/>
        </w:rPr>
        <w:t>.</w:t>
      </w:r>
    </w:p>
    <w:p w:rsidR="0027464F" w:rsidRPr="00A01379" w:rsidRDefault="0027464F" w:rsidP="0027464F">
      <w:pPr>
        <w:tabs>
          <w:tab w:val="num" w:pos="284"/>
        </w:tabs>
        <w:spacing w:before="120" w:after="120" w:line="360" w:lineRule="auto"/>
        <w:ind w:firstLine="709"/>
        <w:jc w:val="both"/>
        <w:rPr>
          <w:rFonts w:ascii="Bookman Old Style" w:hAnsi="Bookman Old Style" w:cs="Arial"/>
        </w:rPr>
      </w:pPr>
      <w:r w:rsidRPr="00A01379">
        <w:rPr>
          <w:rFonts w:ascii="Bookman Old Style" w:hAnsi="Bookman Old Style" w:cs="Arial"/>
        </w:rPr>
        <w:t>D</w:t>
      </w:r>
      <w:r w:rsidRPr="00A01379">
        <w:rPr>
          <w:rFonts w:ascii="Bookman Old Style" w:hAnsi="Bookman Old Style" w:cs="Arial"/>
          <w:spacing w:val="1"/>
        </w:rPr>
        <w:t>en</w:t>
      </w:r>
      <w:r w:rsidRPr="00A01379">
        <w:rPr>
          <w:rFonts w:ascii="Bookman Old Style" w:hAnsi="Bookman Old Style" w:cs="Arial"/>
          <w:spacing w:val="-1"/>
        </w:rPr>
        <w:t>ga</w:t>
      </w:r>
      <w:r w:rsidRPr="00A01379">
        <w:rPr>
          <w:rFonts w:ascii="Bookman Old Style" w:hAnsi="Bookman Old Style" w:cs="Arial"/>
        </w:rPr>
        <w:t xml:space="preserve">n </w:t>
      </w:r>
      <w:r w:rsidRPr="00A01379">
        <w:rPr>
          <w:rFonts w:ascii="Bookman Old Style" w:hAnsi="Bookman Old Style" w:cs="Arial"/>
          <w:spacing w:val="1"/>
        </w:rPr>
        <w:t>de</w:t>
      </w:r>
      <w:r w:rsidRPr="00A01379">
        <w:rPr>
          <w:rFonts w:ascii="Bookman Old Style" w:hAnsi="Bookman Old Style" w:cs="Arial"/>
          <w:spacing w:val="2"/>
        </w:rPr>
        <w:t>m</w:t>
      </w:r>
      <w:r w:rsidRPr="00A01379">
        <w:rPr>
          <w:rFonts w:ascii="Bookman Old Style" w:hAnsi="Bookman Old Style" w:cs="Arial"/>
        </w:rPr>
        <w:t>iki</w:t>
      </w:r>
      <w:r w:rsidRPr="00A01379">
        <w:rPr>
          <w:rFonts w:ascii="Bookman Old Style" w:hAnsi="Bookman Old Style" w:cs="Arial"/>
          <w:spacing w:val="-1"/>
        </w:rPr>
        <w:t>a</w:t>
      </w:r>
      <w:r w:rsidRPr="00A01379">
        <w:rPr>
          <w:rFonts w:ascii="Bookman Old Style" w:hAnsi="Bookman Old Style" w:cs="Arial"/>
          <w:spacing w:val="1"/>
        </w:rPr>
        <w:t>n</w:t>
      </w:r>
      <w:r w:rsidRPr="00A01379">
        <w:rPr>
          <w:rFonts w:ascii="Bookman Old Style" w:hAnsi="Bookman Old Style" w:cs="Arial"/>
        </w:rPr>
        <w:t xml:space="preserve">, RUU </w:t>
      </w:r>
      <w:r>
        <w:rPr>
          <w:rFonts w:ascii="Bookman Old Style" w:hAnsi="Bookman Old Style" w:cs="Arial"/>
        </w:rPr>
        <w:t>tentang Pembentukan Undang-Undang</w:t>
      </w:r>
      <w:r w:rsidRPr="00A01379">
        <w:rPr>
          <w:rFonts w:ascii="Bookman Old Style" w:hAnsi="Bookman Old Style" w:cs="Arial"/>
        </w:rPr>
        <w:t xml:space="preserve"> harus menjamin bahwa </w:t>
      </w:r>
      <w:r w:rsidRPr="00A01379">
        <w:rPr>
          <w:rFonts w:ascii="Bookman Old Style" w:hAnsi="Bookman Old Style" w:cs="Arial"/>
          <w:spacing w:val="1"/>
        </w:rPr>
        <w:t>p</w:t>
      </w:r>
      <w:r w:rsidRPr="00A01379">
        <w:rPr>
          <w:rFonts w:ascii="Bookman Old Style" w:hAnsi="Bookman Old Style" w:cs="Arial"/>
          <w:spacing w:val="-1"/>
        </w:rPr>
        <w:t>e</w:t>
      </w:r>
      <w:r w:rsidRPr="00A01379">
        <w:rPr>
          <w:rFonts w:ascii="Bookman Old Style" w:hAnsi="Bookman Old Style" w:cs="Arial"/>
          <w:spacing w:val="2"/>
        </w:rPr>
        <w:t>m</w:t>
      </w:r>
      <w:r w:rsidRPr="00A01379">
        <w:rPr>
          <w:rFonts w:ascii="Bookman Old Style" w:hAnsi="Bookman Old Style" w:cs="Arial"/>
          <w:spacing w:val="1"/>
        </w:rPr>
        <w:t>b</w:t>
      </w:r>
      <w:r w:rsidRPr="00A01379">
        <w:rPr>
          <w:rFonts w:ascii="Bookman Old Style" w:hAnsi="Bookman Old Style" w:cs="Arial"/>
          <w:spacing w:val="-1"/>
        </w:rPr>
        <w:t>a</w:t>
      </w:r>
      <w:r w:rsidRPr="00A01379">
        <w:rPr>
          <w:rFonts w:ascii="Bookman Old Style" w:hAnsi="Bookman Old Style" w:cs="Arial"/>
          <w:spacing w:val="1"/>
        </w:rPr>
        <w:t>ha</w:t>
      </w:r>
      <w:r w:rsidRPr="00A01379">
        <w:rPr>
          <w:rFonts w:ascii="Bookman Old Style" w:hAnsi="Bookman Old Style" w:cs="Arial"/>
          <w:spacing w:val="-2"/>
        </w:rPr>
        <w:t>s</w:t>
      </w:r>
      <w:r w:rsidRPr="00A01379">
        <w:rPr>
          <w:rFonts w:ascii="Bookman Old Style" w:hAnsi="Bookman Old Style" w:cs="Arial"/>
          <w:spacing w:val="-1"/>
        </w:rPr>
        <w:t>a</w:t>
      </w:r>
      <w:r w:rsidRPr="00A01379">
        <w:rPr>
          <w:rFonts w:ascii="Bookman Old Style" w:hAnsi="Bookman Old Style" w:cs="Arial"/>
        </w:rPr>
        <w:t>n RUU</w:t>
      </w:r>
      <w:r>
        <w:rPr>
          <w:rFonts w:ascii="Bookman Old Style" w:hAnsi="Bookman Old Style" w:cs="Arial"/>
        </w:rPr>
        <w:t xml:space="preserve"> </w:t>
      </w:r>
      <w:r w:rsidRPr="00A01379">
        <w:rPr>
          <w:rFonts w:ascii="Bookman Old Style" w:hAnsi="Bookman Old Style" w:cs="Arial"/>
          <w:spacing w:val="1"/>
        </w:rPr>
        <w:t>ha</w:t>
      </w:r>
      <w:r w:rsidRPr="00A01379">
        <w:rPr>
          <w:rFonts w:ascii="Bookman Old Style" w:hAnsi="Bookman Old Style" w:cs="Arial"/>
        </w:rPr>
        <w:t>r</w:t>
      </w:r>
      <w:r w:rsidRPr="00A01379">
        <w:rPr>
          <w:rFonts w:ascii="Bookman Old Style" w:hAnsi="Bookman Old Style" w:cs="Arial"/>
          <w:spacing w:val="1"/>
        </w:rPr>
        <w:t>u</w:t>
      </w:r>
      <w:r w:rsidRPr="00A01379">
        <w:rPr>
          <w:rFonts w:ascii="Bookman Old Style" w:hAnsi="Bookman Old Style" w:cs="Arial"/>
        </w:rPr>
        <w:t>s</w:t>
      </w:r>
      <w:r>
        <w:rPr>
          <w:rFonts w:ascii="Bookman Old Style" w:hAnsi="Bookman Old Style" w:cs="Arial"/>
        </w:rPr>
        <w:t xml:space="preserve"> </w:t>
      </w:r>
      <w:r w:rsidRPr="00A01379">
        <w:rPr>
          <w:rFonts w:ascii="Bookman Old Style" w:hAnsi="Bookman Old Style" w:cs="Arial"/>
          <w:spacing w:val="2"/>
        </w:rPr>
        <w:t>m</w:t>
      </w:r>
      <w:r w:rsidRPr="00A01379">
        <w:rPr>
          <w:rFonts w:ascii="Bookman Old Style" w:hAnsi="Bookman Old Style" w:cs="Arial"/>
          <w:spacing w:val="1"/>
        </w:rPr>
        <w:t>e</w:t>
      </w:r>
      <w:r w:rsidRPr="00A01379">
        <w:rPr>
          <w:rFonts w:ascii="Bookman Old Style" w:hAnsi="Bookman Old Style" w:cs="Arial"/>
        </w:rPr>
        <w:t>li</w:t>
      </w:r>
      <w:r w:rsidRPr="00A01379">
        <w:rPr>
          <w:rFonts w:ascii="Bookman Old Style" w:hAnsi="Bookman Old Style" w:cs="Arial"/>
          <w:spacing w:val="-1"/>
        </w:rPr>
        <w:t>b</w:t>
      </w:r>
      <w:r w:rsidRPr="00A01379">
        <w:rPr>
          <w:rFonts w:ascii="Bookman Old Style" w:hAnsi="Bookman Old Style" w:cs="Arial"/>
          <w:spacing w:val="1"/>
        </w:rPr>
        <w:t>at</w:t>
      </w:r>
      <w:r w:rsidRPr="00A01379">
        <w:rPr>
          <w:rFonts w:ascii="Bookman Old Style" w:hAnsi="Bookman Old Style" w:cs="Arial"/>
          <w:spacing w:val="-2"/>
        </w:rPr>
        <w:t>k</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D</w:t>
      </w:r>
      <w:r>
        <w:rPr>
          <w:rFonts w:ascii="Bookman Old Style" w:hAnsi="Bookman Old Style" w:cs="Arial"/>
        </w:rPr>
        <w:t xml:space="preserve"> </w:t>
      </w:r>
      <w:r w:rsidRPr="00A01379">
        <w:rPr>
          <w:rFonts w:ascii="Bookman Old Style" w:hAnsi="Bookman Old Style" w:cs="Arial"/>
        </w:rPr>
        <w:t>s</w:t>
      </w:r>
      <w:r w:rsidRPr="00A01379">
        <w:rPr>
          <w:rFonts w:ascii="Bookman Old Style" w:hAnsi="Bookman Old Style" w:cs="Arial"/>
          <w:spacing w:val="1"/>
        </w:rPr>
        <w:t>e</w:t>
      </w:r>
      <w:r w:rsidRPr="00A01379">
        <w:rPr>
          <w:rFonts w:ascii="Bookman Old Style" w:hAnsi="Bookman Old Style" w:cs="Arial"/>
          <w:spacing w:val="-3"/>
        </w:rPr>
        <w:t>j</w:t>
      </w:r>
      <w:r w:rsidRPr="00A01379">
        <w:rPr>
          <w:rFonts w:ascii="Bookman Old Style" w:hAnsi="Bookman Old Style" w:cs="Arial"/>
          <w:spacing w:val="1"/>
        </w:rPr>
        <w:t>a</w:t>
      </w:r>
      <w:r w:rsidRPr="00A01379">
        <w:rPr>
          <w:rFonts w:ascii="Bookman Old Style" w:hAnsi="Bookman Old Style" w:cs="Arial"/>
        </w:rPr>
        <w:t>k</w:t>
      </w:r>
      <w:r>
        <w:rPr>
          <w:rFonts w:ascii="Bookman Old Style" w:hAnsi="Bookman Old Style" w:cs="Arial"/>
        </w:rPr>
        <w:t xml:space="preserve"> </w:t>
      </w:r>
      <w:r w:rsidRPr="00A01379">
        <w:rPr>
          <w:rFonts w:ascii="Bookman Old Style" w:hAnsi="Bookman Old Style" w:cs="Arial"/>
          <w:spacing w:val="2"/>
        </w:rPr>
        <w:t>m</w:t>
      </w:r>
      <w:r w:rsidRPr="00A01379">
        <w:rPr>
          <w:rFonts w:ascii="Bookman Old Style" w:hAnsi="Bookman Old Style" w:cs="Arial"/>
          <w:spacing w:val="-1"/>
        </w:rPr>
        <w:t>e</w:t>
      </w:r>
      <w:r w:rsidRPr="00A01379">
        <w:rPr>
          <w:rFonts w:ascii="Bookman Old Style" w:hAnsi="Bookman Old Style" w:cs="Arial"/>
          <w:spacing w:val="2"/>
        </w:rPr>
        <w:t>m</w:t>
      </w:r>
      <w:r w:rsidRPr="00A01379">
        <w:rPr>
          <w:rFonts w:ascii="Bookman Old Style" w:hAnsi="Bookman Old Style" w:cs="Arial"/>
          <w:spacing w:val="1"/>
        </w:rPr>
        <w:t>u</w:t>
      </w:r>
      <w:r w:rsidRPr="00A01379">
        <w:rPr>
          <w:rFonts w:ascii="Bookman Old Style" w:hAnsi="Bookman Old Style" w:cs="Arial"/>
          <w:spacing w:val="-3"/>
        </w:rPr>
        <w:t>l</w:t>
      </w:r>
      <w:r w:rsidRPr="00A01379">
        <w:rPr>
          <w:rFonts w:ascii="Bookman Old Style" w:hAnsi="Bookman Old Style" w:cs="Arial"/>
          <w:spacing w:val="1"/>
        </w:rPr>
        <w:t>a</w:t>
      </w:r>
      <w:r w:rsidRPr="00A01379">
        <w:rPr>
          <w:rFonts w:ascii="Bookman Old Style" w:hAnsi="Bookman Old Style" w:cs="Arial"/>
        </w:rPr>
        <w:t>i</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spacing w:val="-1"/>
        </w:rPr>
        <w:t>e</w:t>
      </w:r>
      <w:r w:rsidRPr="00A01379">
        <w:rPr>
          <w:rFonts w:ascii="Bookman Old Style" w:hAnsi="Bookman Old Style" w:cs="Arial"/>
          <w:spacing w:val="2"/>
        </w:rPr>
        <w:t>m</w:t>
      </w:r>
      <w:r w:rsidRPr="00A01379">
        <w:rPr>
          <w:rFonts w:ascii="Bookman Old Style" w:hAnsi="Bookman Old Style" w:cs="Arial"/>
          <w:spacing w:val="-1"/>
        </w:rPr>
        <w:t>b</w:t>
      </w:r>
      <w:r w:rsidRPr="00A01379">
        <w:rPr>
          <w:rFonts w:ascii="Bookman Old Style" w:hAnsi="Bookman Old Style" w:cs="Arial"/>
          <w:spacing w:val="1"/>
        </w:rPr>
        <w:t>aha</w:t>
      </w:r>
      <w:r w:rsidRPr="00A01379">
        <w:rPr>
          <w:rFonts w:ascii="Bookman Old Style" w:hAnsi="Bookman Old Style" w:cs="Arial"/>
          <w:spacing w:val="-2"/>
        </w:rPr>
        <w:t>s</w:t>
      </w:r>
      <w:r w:rsidRPr="00A01379">
        <w:rPr>
          <w:rFonts w:ascii="Bookman Old Style" w:hAnsi="Bookman Old Style" w:cs="Arial"/>
          <w:spacing w:val="1"/>
        </w:rPr>
        <w:t>a</w:t>
      </w:r>
      <w:r w:rsidRPr="00A01379">
        <w:rPr>
          <w:rFonts w:ascii="Bookman Old Style" w:hAnsi="Bookman Old Style" w:cs="Arial"/>
        </w:rPr>
        <w:t xml:space="preserve">n </w:t>
      </w:r>
      <w:r w:rsidRPr="00A01379">
        <w:rPr>
          <w:rFonts w:ascii="Bookman Old Style" w:hAnsi="Bookman Old Style" w:cs="Arial"/>
          <w:spacing w:val="1"/>
        </w:rPr>
        <w:t>pa</w:t>
      </w:r>
      <w:r w:rsidRPr="00A01379">
        <w:rPr>
          <w:rFonts w:ascii="Bookman Old Style" w:hAnsi="Bookman Old Style" w:cs="Arial"/>
          <w:spacing w:val="-1"/>
        </w:rPr>
        <w:t>d</w:t>
      </w:r>
      <w:r w:rsidRPr="00A01379">
        <w:rPr>
          <w:rFonts w:ascii="Bookman Old Style" w:hAnsi="Bookman Old Style" w:cs="Arial"/>
        </w:rPr>
        <w:t>a</w:t>
      </w:r>
      <w:r>
        <w:rPr>
          <w:rFonts w:ascii="Bookman Old Style" w:hAnsi="Bookman Old Style" w:cs="Arial"/>
        </w:rPr>
        <w:t xml:space="preserve"> </w:t>
      </w:r>
      <w:r w:rsidRPr="00A01379">
        <w:rPr>
          <w:rFonts w:ascii="Bookman Old Style" w:hAnsi="Bookman Old Style" w:cs="Arial"/>
          <w:spacing w:val="3"/>
        </w:rPr>
        <w:t>T</w:t>
      </w:r>
      <w:r w:rsidRPr="00A01379">
        <w:rPr>
          <w:rFonts w:ascii="Bookman Old Style" w:hAnsi="Bookman Old Style" w:cs="Arial"/>
        </w:rPr>
        <w:t>i</w:t>
      </w:r>
      <w:r w:rsidRPr="00A01379">
        <w:rPr>
          <w:rFonts w:ascii="Bookman Old Style" w:hAnsi="Bookman Old Style" w:cs="Arial"/>
          <w:spacing w:val="1"/>
        </w:rPr>
        <w:t>n</w:t>
      </w:r>
      <w:r w:rsidRPr="00A01379">
        <w:rPr>
          <w:rFonts w:ascii="Bookman Old Style" w:hAnsi="Bookman Old Style" w:cs="Arial"/>
          <w:spacing w:val="-1"/>
        </w:rPr>
        <w:t>g</w:t>
      </w:r>
      <w:r w:rsidRPr="00A01379">
        <w:rPr>
          <w:rFonts w:ascii="Bookman Old Style" w:hAnsi="Bookman Old Style" w:cs="Arial"/>
        </w:rPr>
        <w:t>k</w:t>
      </w:r>
      <w:r w:rsidRPr="00A01379">
        <w:rPr>
          <w:rFonts w:ascii="Bookman Old Style" w:hAnsi="Bookman Old Style" w:cs="Arial"/>
          <w:spacing w:val="1"/>
        </w:rPr>
        <w:t>a</w:t>
      </w:r>
      <w:r w:rsidRPr="00A01379">
        <w:rPr>
          <w:rFonts w:ascii="Bookman Old Style" w:hAnsi="Bookman Old Style" w:cs="Arial"/>
        </w:rPr>
        <w:t>t</w:t>
      </w:r>
      <w:r>
        <w:rPr>
          <w:rFonts w:ascii="Bookman Old Style" w:hAnsi="Bookman Old Style" w:cs="Arial"/>
        </w:rPr>
        <w:t xml:space="preserve"> </w:t>
      </w:r>
      <w:r w:rsidRPr="00A01379">
        <w:rPr>
          <w:rFonts w:ascii="Bookman Old Style" w:hAnsi="Bookman Old Style" w:cs="Arial"/>
        </w:rPr>
        <w:t>I</w:t>
      </w:r>
      <w:r>
        <w:rPr>
          <w:rFonts w:ascii="Bookman Old Style" w:hAnsi="Bookman Old Style" w:cs="Arial"/>
        </w:rPr>
        <w:t xml:space="preserve"> </w:t>
      </w:r>
      <w:r w:rsidRPr="00A01379">
        <w:rPr>
          <w:rFonts w:ascii="Bookman Old Style" w:hAnsi="Bookman Old Style" w:cs="Arial"/>
          <w:spacing w:val="1"/>
        </w:rPr>
        <w:t>o</w:t>
      </w:r>
      <w:r w:rsidRPr="00A01379">
        <w:rPr>
          <w:rFonts w:ascii="Bookman Old Style" w:hAnsi="Bookman Old Style" w:cs="Arial"/>
          <w:spacing w:val="-3"/>
        </w:rPr>
        <w:t>l</w:t>
      </w:r>
      <w:r w:rsidRPr="00A01379">
        <w:rPr>
          <w:rFonts w:ascii="Bookman Old Style" w:hAnsi="Bookman Old Style" w:cs="Arial"/>
          <w:spacing w:val="1"/>
        </w:rPr>
        <w:t>e</w:t>
      </w:r>
      <w:r w:rsidRPr="00A01379">
        <w:rPr>
          <w:rFonts w:ascii="Bookman Old Style" w:hAnsi="Bookman Old Style" w:cs="Arial"/>
        </w:rPr>
        <w:t>h</w:t>
      </w:r>
      <w:r>
        <w:rPr>
          <w:rFonts w:ascii="Bookman Old Style" w:hAnsi="Bookman Old Style" w:cs="Arial"/>
        </w:rPr>
        <w:t xml:space="preserve"> </w:t>
      </w:r>
      <w:r w:rsidRPr="00A01379">
        <w:rPr>
          <w:rFonts w:ascii="Bookman Old Style" w:hAnsi="Bookman Old Style" w:cs="Arial"/>
          <w:spacing w:val="-2"/>
        </w:rPr>
        <w:t>k</w:t>
      </w:r>
      <w:r w:rsidRPr="00A01379">
        <w:rPr>
          <w:rFonts w:ascii="Bookman Old Style" w:hAnsi="Bookman Old Style" w:cs="Arial"/>
          <w:spacing w:val="1"/>
        </w:rPr>
        <w:t>o</w:t>
      </w:r>
      <w:r w:rsidRPr="00A01379">
        <w:rPr>
          <w:rFonts w:ascii="Bookman Old Style" w:hAnsi="Bookman Old Style" w:cs="Arial"/>
          <w:spacing w:val="2"/>
        </w:rPr>
        <w:t>m</w:t>
      </w:r>
      <w:r w:rsidRPr="00A01379">
        <w:rPr>
          <w:rFonts w:ascii="Bookman Old Style" w:hAnsi="Bookman Old Style" w:cs="Arial"/>
        </w:rPr>
        <w:t>isi</w:t>
      </w:r>
      <w:r>
        <w:rPr>
          <w:rFonts w:ascii="Bookman Old Style" w:hAnsi="Bookman Old Style" w:cs="Arial"/>
        </w:rPr>
        <w:t xml:space="preserve"> </w:t>
      </w:r>
      <w:r w:rsidRPr="00A01379">
        <w:rPr>
          <w:rFonts w:ascii="Bookman Old Style" w:hAnsi="Bookman Old Style" w:cs="Arial"/>
          <w:spacing w:val="1"/>
        </w:rPr>
        <w:t>at</w:t>
      </w:r>
      <w:r w:rsidRPr="00A01379">
        <w:rPr>
          <w:rFonts w:ascii="Bookman Old Style" w:hAnsi="Bookman Old Style" w:cs="Arial"/>
          <w:spacing w:val="-1"/>
        </w:rPr>
        <w:t>a</w:t>
      </w:r>
      <w:r w:rsidRPr="00A01379">
        <w:rPr>
          <w:rFonts w:ascii="Bookman Old Style" w:hAnsi="Bookman Old Style" w:cs="Arial"/>
        </w:rPr>
        <w:t>u</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spacing w:val="-1"/>
        </w:rPr>
        <w:t>a</w:t>
      </w:r>
      <w:r w:rsidRPr="00A01379">
        <w:rPr>
          <w:rFonts w:ascii="Bookman Old Style" w:hAnsi="Bookman Old Style" w:cs="Arial"/>
          <w:spacing w:val="1"/>
        </w:rPr>
        <w:t>n</w:t>
      </w:r>
      <w:r w:rsidRPr="00A01379">
        <w:rPr>
          <w:rFonts w:ascii="Bookman Old Style" w:hAnsi="Bookman Old Style" w:cs="Arial"/>
        </w:rPr>
        <w:t>i</w:t>
      </w:r>
      <w:r w:rsidRPr="00A01379">
        <w:rPr>
          <w:rFonts w:ascii="Bookman Old Style" w:hAnsi="Bookman Old Style" w:cs="Arial"/>
          <w:spacing w:val="1"/>
        </w:rPr>
        <w:t>t</w:t>
      </w:r>
      <w:r w:rsidRPr="00A01379">
        <w:rPr>
          <w:rFonts w:ascii="Bookman Old Style" w:hAnsi="Bookman Old Style" w:cs="Arial"/>
        </w:rPr>
        <w:t>ia</w:t>
      </w:r>
      <w:r>
        <w:rPr>
          <w:rFonts w:ascii="Bookman Old Style" w:hAnsi="Bookman Old Style" w:cs="Arial"/>
        </w:rPr>
        <w:t xml:space="preserve"> </w:t>
      </w:r>
      <w:r w:rsidRPr="00A01379">
        <w:rPr>
          <w:rFonts w:ascii="Bookman Old Style" w:hAnsi="Bookman Old Style" w:cs="Arial"/>
        </w:rPr>
        <w:t>k</w:t>
      </w:r>
      <w:r w:rsidRPr="00A01379">
        <w:rPr>
          <w:rFonts w:ascii="Bookman Old Style" w:hAnsi="Bookman Old Style" w:cs="Arial"/>
          <w:spacing w:val="1"/>
        </w:rPr>
        <w:t>h</w:t>
      </w:r>
      <w:r w:rsidRPr="00A01379">
        <w:rPr>
          <w:rFonts w:ascii="Bookman Old Style" w:hAnsi="Bookman Old Style" w:cs="Arial"/>
          <w:spacing w:val="-1"/>
        </w:rPr>
        <w:t>u</w:t>
      </w:r>
      <w:r w:rsidRPr="00A01379">
        <w:rPr>
          <w:rFonts w:ascii="Bookman Old Style" w:hAnsi="Bookman Old Style" w:cs="Arial"/>
        </w:rPr>
        <w:t>s</w:t>
      </w:r>
      <w:r w:rsidRPr="00A01379">
        <w:rPr>
          <w:rFonts w:ascii="Bookman Old Style" w:hAnsi="Bookman Old Style" w:cs="Arial"/>
          <w:spacing w:val="1"/>
        </w:rPr>
        <w:t>u</w:t>
      </w:r>
      <w:r w:rsidRPr="00A01379">
        <w:rPr>
          <w:rFonts w:ascii="Bookman Old Style" w:hAnsi="Bookman Old Style" w:cs="Arial"/>
        </w:rPr>
        <w:t>s</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R,</w:t>
      </w:r>
      <w:r>
        <w:rPr>
          <w:rFonts w:ascii="Bookman Old Style" w:hAnsi="Bookman Old Style" w:cs="Arial"/>
        </w:rPr>
        <w:t xml:space="preserve"> </w:t>
      </w:r>
      <w:r w:rsidRPr="00A01379">
        <w:rPr>
          <w:rFonts w:ascii="Bookman Old Style" w:hAnsi="Bookman Old Style" w:cs="Arial"/>
          <w:spacing w:val="-2"/>
        </w:rPr>
        <w:t>y</w:t>
      </w:r>
      <w:r w:rsidRPr="00A01379">
        <w:rPr>
          <w:rFonts w:ascii="Bookman Old Style" w:hAnsi="Bookman Old Style" w:cs="Arial"/>
          <w:spacing w:val="1"/>
        </w:rPr>
        <w:t>a</w:t>
      </w:r>
      <w:r w:rsidRPr="00A01379">
        <w:rPr>
          <w:rFonts w:ascii="Bookman Old Style" w:hAnsi="Bookman Old Style" w:cs="Arial"/>
        </w:rPr>
        <w:t>i</w:t>
      </w:r>
      <w:r w:rsidRPr="00A01379">
        <w:rPr>
          <w:rFonts w:ascii="Bookman Old Style" w:hAnsi="Bookman Old Style" w:cs="Arial"/>
          <w:spacing w:val="1"/>
        </w:rPr>
        <w:t>t</w:t>
      </w:r>
      <w:r w:rsidRPr="00A01379">
        <w:rPr>
          <w:rFonts w:ascii="Bookman Old Style" w:hAnsi="Bookman Old Style" w:cs="Arial"/>
        </w:rPr>
        <w:t>u</w:t>
      </w:r>
      <w:r>
        <w:rPr>
          <w:rFonts w:ascii="Bookman Old Style" w:hAnsi="Bookman Old Style" w:cs="Arial"/>
        </w:rPr>
        <w:t xml:space="preserve"> </w:t>
      </w:r>
      <w:r w:rsidRPr="00A01379">
        <w:rPr>
          <w:rFonts w:ascii="Bookman Old Style" w:hAnsi="Bookman Old Style" w:cs="Arial"/>
        </w:rPr>
        <w:t>s</w:t>
      </w:r>
      <w:r w:rsidRPr="00A01379">
        <w:rPr>
          <w:rFonts w:ascii="Bookman Old Style" w:hAnsi="Bookman Old Style" w:cs="Arial"/>
          <w:spacing w:val="1"/>
        </w:rPr>
        <w:t>e</w:t>
      </w:r>
      <w:r w:rsidRPr="00A01379">
        <w:rPr>
          <w:rFonts w:ascii="Bookman Old Style" w:hAnsi="Bookman Old Style" w:cs="Arial"/>
        </w:rPr>
        <w:t>j</w:t>
      </w:r>
      <w:r w:rsidRPr="00A01379">
        <w:rPr>
          <w:rFonts w:ascii="Bookman Old Style" w:hAnsi="Bookman Old Style" w:cs="Arial"/>
          <w:spacing w:val="1"/>
        </w:rPr>
        <w:t>a</w:t>
      </w:r>
      <w:r w:rsidRPr="00A01379">
        <w:rPr>
          <w:rFonts w:ascii="Bookman Old Style" w:hAnsi="Bookman Old Style" w:cs="Arial"/>
        </w:rPr>
        <w:t>k</w:t>
      </w:r>
      <w:r>
        <w:rPr>
          <w:rFonts w:ascii="Bookman Old Style" w:hAnsi="Bookman Old Style" w:cs="Arial"/>
        </w:rPr>
        <w:t xml:space="preserve"> </w:t>
      </w:r>
      <w:r w:rsidRPr="00A01379">
        <w:rPr>
          <w:rFonts w:ascii="Bookman Old Style" w:hAnsi="Bookman Old Style" w:cs="Arial"/>
          <w:spacing w:val="2"/>
        </w:rPr>
        <w:t>m</w:t>
      </w:r>
      <w:r w:rsidRPr="00A01379">
        <w:rPr>
          <w:rFonts w:ascii="Bookman Old Style" w:hAnsi="Bookman Old Style" w:cs="Arial"/>
          <w:spacing w:val="1"/>
        </w:rPr>
        <w:t>en</w:t>
      </w:r>
      <w:r w:rsidRPr="00A01379">
        <w:rPr>
          <w:rFonts w:ascii="Bookman Old Style" w:hAnsi="Bookman Old Style" w:cs="Arial"/>
          <w:spacing w:val="-2"/>
        </w:rPr>
        <w:t>y</w:t>
      </w:r>
      <w:r w:rsidRPr="00A01379">
        <w:rPr>
          <w:rFonts w:ascii="Bookman Old Style" w:hAnsi="Bookman Old Style" w:cs="Arial"/>
          <w:spacing w:val="-1"/>
        </w:rPr>
        <w:t>a</w:t>
      </w:r>
      <w:r w:rsidRPr="00A01379">
        <w:rPr>
          <w:rFonts w:ascii="Bookman Old Style" w:hAnsi="Bookman Old Style" w:cs="Arial"/>
          <w:spacing w:val="2"/>
        </w:rPr>
        <w:t>m</w:t>
      </w:r>
      <w:r w:rsidRPr="00A01379">
        <w:rPr>
          <w:rFonts w:ascii="Bookman Old Style" w:hAnsi="Bookman Old Style" w:cs="Arial"/>
          <w:spacing w:val="1"/>
        </w:rPr>
        <w:t>pa</w:t>
      </w:r>
      <w:r w:rsidRPr="00A01379">
        <w:rPr>
          <w:rFonts w:ascii="Bookman Old Style" w:hAnsi="Bookman Old Style" w:cs="Arial"/>
        </w:rPr>
        <w:t>ik</w:t>
      </w:r>
      <w:r w:rsidRPr="00A01379">
        <w:rPr>
          <w:rFonts w:ascii="Bookman Old Style" w:hAnsi="Bookman Old Style" w:cs="Arial"/>
          <w:spacing w:val="-1"/>
        </w:rPr>
        <w:t>a</w:t>
      </w:r>
      <w:r w:rsidRPr="00A01379">
        <w:rPr>
          <w:rFonts w:ascii="Bookman Old Style" w:hAnsi="Bookman Old Style" w:cs="Arial"/>
        </w:rPr>
        <w:t xml:space="preserve">n </w:t>
      </w:r>
      <w:r w:rsidRPr="00A01379">
        <w:rPr>
          <w:rFonts w:ascii="Bookman Old Style" w:hAnsi="Bookman Old Style" w:cs="Arial"/>
          <w:spacing w:val="1"/>
        </w:rPr>
        <w:t>pen</w:t>
      </w:r>
      <w:r w:rsidRPr="00A01379">
        <w:rPr>
          <w:rFonts w:ascii="Bookman Old Style" w:hAnsi="Bookman Old Style" w:cs="Arial"/>
          <w:spacing w:val="-1"/>
        </w:rPr>
        <w:t>g</w:t>
      </w:r>
      <w:r w:rsidRPr="00A01379">
        <w:rPr>
          <w:rFonts w:ascii="Bookman Old Style" w:hAnsi="Bookman Old Style" w:cs="Arial"/>
          <w:spacing w:val="1"/>
        </w:rPr>
        <w:t>an</w:t>
      </w:r>
      <w:r w:rsidRPr="00A01379">
        <w:rPr>
          <w:rFonts w:ascii="Bookman Old Style" w:hAnsi="Bookman Old Style" w:cs="Arial"/>
          <w:spacing w:val="-1"/>
        </w:rPr>
        <w:t>t</w:t>
      </w:r>
      <w:r w:rsidRPr="00A01379">
        <w:rPr>
          <w:rFonts w:ascii="Bookman Old Style" w:hAnsi="Bookman Old Style" w:cs="Arial"/>
          <w:spacing w:val="1"/>
        </w:rPr>
        <w:t>a</w:t>
      </w:r>
      <w:r w:rsidRPr="00A01379">
        <w:rPr>
          <w:rFonts w:ascii="Bookman Old Style" w:hAnsi="Bookman Old Style" w:cs="Arial"/>
        </w:rPr>
        <w:t>r</w:t>
      </w:r>
      <w:r>
        <w:rPr>
          <w:rFonts w:ascii="Bookman Old Style" w:hAnsi="Bookman Old Style" w:cs="Arial"/>
        </w:rPr>
        <w:t xml:space="preserve"> </w:t>
      </w:r>
      <w:r w:rsidRPr="00A01379">
        <w:rPr>
          <w:rFonts w:ascii="Bookman Old Style" w:hAnsi="Bookman Old Style" w:cs="Arial"/>
        </w:rPr>
        <w:t>m</w:t>
      </w:r>
      <w:r w:rsidRPr="00A01379">
        <w:rPr>
          <w:rFonts w:ascii="Bookman Old Style" w:hAnsi="Bookman Old Style" w:cs="Arial"/>
          <w:spacing w:val="1"/>
        </w:rPr>
        <w:t>u</w:t>
      </w:r>
      <w:r w:rsidRPr="00A01379">
        <w:rPr>
          <w:rFonts w:ascii="Bookman Old Style" w:hAnsi="Bookman Old Style" w:cs="Arial"/>
        </w:rPr>
        <w:t>s</w:t>
      </w:r>
      <w:r w:rsidRPr="00A01379">
        <w:rPr>
          <w:rFonts w:ascii="Bookman Old Style" w:hAnsi="Bookman Old Style" w:cs="Arial"/>
          <w:spacing w:val="-2"/>
        </w:rPr>
        <w:t>y</w:t>
      </w:r>
      <w:r w:rsidRPr="00A01379">
        <w:rPr>
          <w:rFonts w:ascii="Bookman Old Style" w:hAnsi="Bookman Old Style" w:cs="Arial"/>
          <w:spacing w:val="1"/>
        </w:rPr>
        <w:t>a</w:t>
      </w:r>
      <w:r w:rsidRPr="00A01379">
        <w:rPr>
          <w:rFonts w:ascii="Bookman Old Style" w:hAnsi="Bookman Old Style" w:cs="Arial"/>
          <w:spacing w:val="-2"/>
        </w:rPr>
        <w:t>w</w:t>
      </w:r>
      <w:r w:rsidRPr="00A01379">
        <w:rPr>
          <w:rFonts w:ascii="Bookman Old Style" w:hAnsi="Bookman Old Style" w:cs="Arial"/>
          <w:spacing w:val="1"/>
        </w:rPr>
        <w:t>a</w:t>
      </w:r>
      <w:r w:rsidRPr="00A01379">
        <w:rPr>
          <w:rFonts w:ascii="Bookman Old Style" w:hAnsi="Bookman Old Style" w:cs="Arial"/>
        </w:rPr>
        <w:t>r</w:t>
      </w:r>
      <w:r w:rsidRPr="00A01379">
        <w:rPr>
          <w:rFonts w:ascii="Bookman Old Style" w:hAnsi="Bookman Old Style" w:cs="Arial"/>
          <w:spacing w:val="4"/>
        </w:rPr>
        <w:t>a</w:t>
      </w:r>
      <w:r w:rsidRPr="00A01379">
        <w:rPr>
          <w:rFonts w:ascii="Bookman Old Style" w:hAnsi="Bookman Old Style" w:cs="Arial"/>
          <w:spacing w:val="1"/>
        </w:rPr>
        <w:t>h</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rPr>
        <w:t>m</w:t>
      </w:r>
      <w:r w:rsidRPr="00A01379">
        <w:rPr>
          <w:rFonts w:ascii="Bookman Old Style" w:hAnsi="Bookman Old Style" w:cs="Arial"/>
          <w:spacing w:val="1"/>
        </w:rPr>
        <w:t>en</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rPr>
        <w:t>j</w:t>
      </w:r>
      <w:r w:rsidRPr="00A01379">
        <w:rPr>
          <w:rFonts w:ascii="Bookman Old Style" w:hAnsi="Bookman Old Style" w:cs="Arial"/>
          <w:spacing w:val="1"/>
        </w:rPr>
        <w:t>u</w:t>
      </w:r>
      <w:r w:rsidRPr="00A01379">
        <w:rPr>
          <w:rFonts w:ascii="Bookman Old Style" w:hAnsi="Bookman Old Style" w:cs="Arial"/>
        </w:rPr>
        <w:t>k</w:t>
      </w:r>
      <w:r w:rsidRPr="00A01379">
        <w:rPr>
          <w:rFonts w:ascii="Bookman Old Style" w:hAnsi="Bookman Old Style" w:cs="Arial"/>
          <w:spacing w:val="-1"/>
        </w:rPr>
        <w:t>a</w:t>
      </w:r>
      <w:r w:rsidRPr="00A01379">
        <w:rPr>
          <w:rFonts w:ascii="Bookman Old Style" w:hAnsi="Bookman Old Style" w:cs="Arial"/>
          <w:spacing w:val="1"/>
        </w:rPr>
        <w:t>n</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a</w:t>
      </w:r>
      <w:r w:rsidRPr="00A01379">
        <w:rPr>
          <w:rFonts w:ascii="Bookman Old Style" w:hAnsi="Bookman Old Style" w:cs="Arial"/>
        </w:rPr>
        <w:t xml:space="preserve">n </w:t>
      </w:r>
      <w:r w:rsidRPr="00A01379">
        <w:rPr>
          <w:rFonts w:ascii="Bookman Old Style" w:hAnsi="Bookman Old Style" w:cs="Arial"/>
          <w:spacing w:val="2"/>
        </w:rPr>
        <w:t>m</w:t>
      </w:r>
      <w:r w:rsidRPr="00A01379">
        <w:rPr>
          <w:rFonts w:ascii="Bookman Old Style" w:hAnsi="Bookman Old Style" w:cs="Arial"/>
          <w:spacing w:val="-1"/>
        </w:rPr>
        <w:t>e</w:t>
      </w:r>
      <w:r w:rsidRPr="00A01379">
        <w:rPr>
          <w:rFonts w:ascii="Bookman Old Style" w:hAnsi="Bookman Old Style" w:cs="Arial"/>
          <w:spacing w:val="7"/>
        </w:rPr>
        <w:t>m</w:t>
      </w:r>
      <w:r w:rsidRPr="00A01379">
        <w:rPr>
          <w:rFonts w:ascii="Bookman Old Style" w:hAnsi="Bookman Old Style" w:cs="Arial"/>
          <w:spacing w:val="-1"/>
        </w:rPr>
        <w:t>b</w:t>
      </w:r>
      <w:r w:rsidRPr="00A01379">
        <w:rPr>
          <w:rFonts w:ascii="Bookman Old Style" w:hAnsi="Bookman Old Style" w:cs="Arial"/>
          <w:spacing w:val="1"/>
        </w:rPr>
        <w:t>aha</w:t>
      </w:r>
      <w:r w:rsidRPr="00A01379">
        <w:rPr>
          <w:rFonts w:ascii="Bookman Old Style" w:hAnsi="Bookman Old Style" w:cs="Arial"/>
        </w:rPr>
        <w:t>s</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a</w:t>
      </w:r>
      <w:r w:rsidRPr="00A01379">
        <w:rPr>
          <w:rFonts w:ascii="Bookman Old Style" w:hAnsi="Bookman Old Style" w:cs="Arial"/>
          <w:spacing w:val="1"/>
        </w:rPr>
        <w:t>fta</w:t>
      </w:r>
      <w:r w:rsidRPr="00A01379">
        <w:rPr>
          <w:rFonts w:ascii="Bookman Old Style" w:hAnsi="Bookman Old Style" w:cs="Arial"/>
        </w:rPr>
        <w:t>r</w:t>
      </w:r>
      <w:r>
        <w:rPr>
          <w:rFonts w:ascii="Bookman Old Style" w:hAnsi="Bookman Old Style" w:cs="Arial"/>
        </w:rPr>
        <w:t xml:space="preserve"> </w:t>
      </w:r>
      <w:r w:rsidRPr="00A01379">
        <w:rPr>
          <w:rFonts w:ascii="Bookman Old Style" w:hAnsi="Bookman Old Style" w:cs="Arial"/>
          <w:spacing w:val="1"/>
        </w:rPr>
        <w:t>In</w:t>
      </w:r>
      <w:r w:rsidRPr="00A01379">
        <w:rPr>
          <w:rFonts w:ascii="Bookman Old Style" w:hAnsi="Bookman Old Style" w:cs="Arial"/>
          <w:spacing w:val="-2"/>
        </w:rPr>
        <w:t>v</w:t>
      </w:r>
      <w:r w:rsidRPr="00A01379">
        <w:rPr>
          <w:rFonts w:ascii="Bookman Old Style" w:hAnsi="Bookman Old Style" w:cs="Arial"/>
          <w:spacing w:val="1"/>
        </w:rPr>
        <w:t>enta</w:t>
      </w:r>
      <w:r w:rsidRPr="00A01379">
        <w:rPr>
          <w:rFonts w:ascii="Bookman Old Style" w:hAnsi="Bookman Old Style" w:cs="Arial"/>
        </w:rPr>
        <w:t>ris</w:t>
      </w:r>
      <w:r>
        <w:rPr>
          <w:rFonts w:ascii="Bookman Old Style" w:hAnsi="Bookman Old Style" w:cs="Arial"/>
        </w:rPr>
        <w:t xml:space="preserve"> </w:t>
      </w:r>
      <w:r w:rsidRPr="00A01379">
        <w:rPr>
          <w:rFonts w:ascii="Bookman Old Style" w:hAnsi="Bookman Old Style" w:cs="Arial"/>
        </w:rPr>
        <w:t>M</w:t>
      </w:r>
      <w:r w:rsidRPr="00A01379">
        <w:rPr>
          <w:rFonts w:ascii="Bookman Old Style" w:hAnsi="Bookman Old Style" w:cs="Arial"/>
          <w:spacing w:val="1"/>
        </w:rPr>
        <w:t>a</w:t>
      </w:r>
      <w:r w:rsidRPr="00A01379">
        <w:rPr>
          <w:rFonts w:ascii="Bookman Old Style" w:hAnsi="Bookman Old Style" w:cs="Arial"/>
        </w:rPr>
        <w:t>s</w:t>
      </w:r>
      <w:r w:rsidRPr="00A01379">
        <w:rPr>
          <w:rFonts w:ascii="Bookman Old Style" w:hAnsi="Bookman Old Style" w:cs="Arial"/>
          <w:spacing w:val="1"/>
        </w:rPr>
        <w:t>a</w:t>
      </w:r>
      <w:r w:rsidRPr="00A01379">
        <w:rPr>
          <w:rFonts w:ascii="Bookman Old Style" w:hAnsi="Bookman Old Style" w:cs="Arial"/>
          <w:spacing w:val="-3"/>
        </w:rPr>
        <w:t>l</w:t>
      </w:r>
      <w:r w:rsidRPr="00A01379">
        <w:rPr>
          <w:rFonts w:ascii="Bookman Old Style" w:hAnsi="Bookman Old Style" w:cs="Arial"/>
          <w:spacing w:val="-1"/>
        </w:rPr>
        <w:t>a</w:t>
      </w:r>
      <w:r w:rsidRPr="00A01379">
        <w:rPr>
          <w:rFonts w:ascii="Bookman Old Style" w:hAnsi="Bookman Old Style" w:cs="Arial"/>
        </w:rPr>
        <w:t>h (D</w:t>
      </w:r>
      <w:r w:rsidRPr="00A01379">
        <w:rPr>
          <w:rFonts w:ascii="Bookman Old Style" w:hAnsi="Bookman Old Style" w:cs="Arial"/>
          <w:spacing w:val="1"/>
        </w:rPr>
        <w:t>I</w:t>
      </w:r>
      <w:r w:rsidRPr="00A01379">
        <w:rPr>
          <w:rFonts w:ascii="Bookman Old Style" w:hAnsi="Bookman Old Style" w:cs="Arial"/>
        </w:rPr>
        <w:t>M)</w:t>
      </w:r>
      <w:r>
        <w:rPr>
          <w:rFonts w:ascii="Bookman Old Style" w:hAnsi="Bookman Old Style" w:cs="Arial"/>
        </w:rPr>
        <w:t xml:space="preserve"> </w:t>
      </w:r>
      <w:r w:rsidRPr="00A01379">
        <w:rPr>
          <w:rFonts w:ascii="Bookman Old Style" w:hAnsi="Bookman Old Style" w:cs="Arial"/>
        </w:rPr>
        <w:t>s</w:t>
      </w:r>
      <w:r w:rsidRPr="00A01379">
        <w:rPr>
          <w:rFonts w:ascii="Bookman Old Style" w:hAnsi="Bookman Old Style" w:cs="Arial"/>
          <w:spacing w:val="1"/>
        </w:rPr>
        <w:t>e</w:t>
      </w:r>
      <w:r w:rsidRPr="00A01379">
        <w:rPr>
          <w:rFonts w:ascii="Bookman Old Style" w:hAnsi="Bookman Old Style" w:cs="Arial"/>
        </w:rPr>
        <w:t>r</w:t>
      </w:r>
      <w:r w:rsidRPr="00A01379">
        <w:rPr>
          <w:rFonts w:ascii="Bookman Old Style" w:hAnsi="Bookman Old Style" w:cs="Arial"/>
          <w:spacing w:val="1"/>
        </w:rPr>
        <w:t>t</w:t>
      </w:r>
      <w:r w:rsidRPr="00A01379">
        <w:rPr>
          <w:rFonts w:ascii="Bookman Old Style" w:hAnsi="Bookman Old Style" w:cs="Arial"/>
        </w:rPr>
        <w:t>a</w:t>
      </w:r>
      <w:r>
        <w:rPr>
          <w:rFonts w:ascii="Bookman Old Style" w:hAnsi="Bookman Old Style" w:cs="Arial"/>
        </w:rPr>
        <w:t xml:space="preserve"> </w:t>
      </w:r>
      <w:r w:rsidRPr="00A01379">
        <w:rPr>
          <w:rFonts w:ascii="Bookman Old Style" w:hAnsi="Bookman Old Style" w:cs="Arial"/>
          <w:spacing w:val="2"/>
        </w:rPr>
        <w:t>m</w:t>
      </w:r>
      <w:r w:rsidRPr="00A01379">
        <w:rPr>
          <w:rFonts w:ascii="Bookman Old Style" w:hAnsi="Bookman Old Style" w:cs="Arial"/>
          <w:spacing w:val="1"/>
        </w:rPr>
        <w:t>en</w:t>
      </w:r>
      <w:r w:rsidRPr="00A01379">
        <w:rPr>
          <w:rFonts w:ascii="Bookman Old Style" w:hAnsi="Bookman Old Style" w:cs="Arial"/>
          <w:spacing w:val="-2"/>
        </w:rPr>
        <w:t>y</w:t>
      </w:r>
      <w:r w:rsidRPr="00A01379">
        <w:rPr>
          <w:rFonts w:ascii="Bookman Old Style" w:hAnsi="Bookman Old Style" w:cs="Arial"/>
          <w:spacing w:val="1"/>
        </w:rPr>
        <w:t>a</w:t>
      </w:r>
      <w:r w:rsidRPr="00A01379">
        <w:rPr>
          <w:rFonts w:ascii="Bookman Old Style" w:hAnsi="Bookman Old Style" w:cs="Arial"/>
          <w:spacing w:val="2"/>
        </w:rPr>
        <w:t>m</w:t>
      </w:r>
      <w:r w:rsidRPr="00A01379">
        <w:rPr>
          <w:rFonts w:ascii="Bookman Old Style" w:hAnsi="Bookman Old Style" w:cs="Arial"/>
          <w:spacing w:val="-1"/>
        </w:rPr>
        <w:t>p</w:t>
      </w:r>
      <w:r w:rsidRPr="00A01379">
        <w:rPr>
          <w:rFonts w:ascii="Bookman Old Style" w:hAnsi="Bookman Old Style" w:cs="Arial"/>
          <w:spacing w:val="1"/>
        </w:rPr>
        <w:t>a</w:t>
      </w:r>
      <w:r w:rsidRPr="00A01379">
        <w:rPr>
          <w:rFonts w:ascii="Bookman Old Style" w:hAnsi="Bookman Old Style" w:cs="Arial"/>
        </w:rPr>
        <w:t>ik</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spacing w:val="-1"/>
        </w:rPr>
        <w:t>e</w:t>
      </w:r>
      <w:r w:rsidRPr="00A01379">
        <w:rPr>
          <w:rFonts w:ascii="Bookman Old Style" w:hAnsi="Bookman Old Style" w:cs="Arial"/>
          <w:spacing w:val="1"/>
        </w:rPr>
        <w:t>nd</w:t>
      </w:r>
      <w:r w:rsidRPr="00A01379">
        <w:rPr>
          <w:rFonts w:ascii="Bookman Old Style" w:hAnsi="Bookman Old Style" w:cs="Arial"/>
          <w:spacing w:val="-1"/>
        </w:rPr>
        <w:t>a</w:t>
      </w:r>
      <w:r w:rsidRPr="00A01379">
        <w:rPr>
          <w:rFonts w:ascii="Bookman Old Style" w:hAnsi="Bookman Old Style" w:cs="Arial"/>
          <w:spacing w:val="1"/>
        </w:rPr>
        <w:t>pa</w:t>
      </w:r>
      <w:r w:rsidRPr="00A01379">
        <w:rPr>
          <w:rFonts w:ascii="Bookman Old Style" w:hAnsi="Bookman Old Style" w:cs="Arial"/>
        </w:rPr>
        <w:t>t</w:t>
      </w:r>
      <w:r>
        <w:rPr>
          <w:rFonts w:ascii="Bookman Old Style" w:hAnsi="Bookman Old Style" w:cs="Arial"/>
        </w:rPr>
        <w:t xml:space="preserve"> </w:t>
      </w:r>
      <w:r w:rsidRPr="00A01379">
        <w:rPr>
          <w:rFonts w:ascii="Bookman Old Style" w:hAnsi="Bookman Old Style" w:cs="Arial"/>
          <w:spacing w:val="2"/>
        </w:rPr>
        <w:t>m</w:t>
      </w:r>
      <w:r w:rsidRPr="00A01379">
        <w:rPr>
          <w:rFonts w:ascii="Bookman Old Style" w:hAnsi="Bookman Old Style" w:cs="Arial"/>
        </w:rPr>
        <w:t>i</w:t>
      </w:r>
      <w:r w:rsidRPr="00A01379">
        <w:rPr>
          <w:rFonts w:ascii="Bookman Old Style" w:hAnsi="Bookman Old Style" w:cs="Arial"/>
          <w:spacing w:val="1"/>
        </w:rPr>
        <w:t>n</w:t>
      </w:r>
      <w:r w:rsidRPr="00A01379">
        <w:rPr>
          <w:rFonts w:ascii="Bookman Old Style" w:hAnsi="Bookman Old Style" w:cs="Arial"/>
        </w:rPr>
        <w:t>i</w:t>
      </w:r>
      <w:r>
        <w:rPr>
          <w:rFonts w:ascii="Bookman Old Style" w:hAnsi="Bookman Old Style" w:cs="Arial"/>
        </w:rPr>
        <w:t xml:space="preserve"> </w:t>
      </w:r>
      <w:r w:rsidRPr="00A01379">
        <w:rPr>
          <w:rFonts w:ascii="Bookman Old Style" w:hAnsi="Bookman Old Style" w:cs="Arial"/>
        </w:rPr>
        <w:t>s</w:t>
      </w:r>
      <w:r w:rsidRPr="00A01379">
        <w:rPr>
          <w:rFonts w:ascii="Bookman Old Style" w:hAnsi="Bookman Old Style" w:cs="Arial"/>
          <w:spacing w:val="1"/>
        </w:rPr>
        <w:t>eba</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rPr>
        <w:t>i</w:t>
      </w:r>
      <w:r>
        <w:rPr>
          <w:rFonts w:ascii="Bookman Old Style" w:hAnsi="Bookman Old Style" w:cs="Arial"/>
        </w:rPr>
        <w:t xml:space="preserve"> </w:t>
      </w:r>
      <w:r w:rsidRPr="00A01379">
        <w:rPr>
          <w:rFonts w:ascii="Bookman Old Style" w:hAnsi="Bookman Old Style" w:cs="Arial"/>
          <w:spacing w:val="1"/>
        </w:rPr>
        <w:t>ta</w:t>
      </w:r>
      <w:r w:rsidRPr="00A01379">
        <w:rPr>
          <w:rFonts w:ascii="Bookman Old Style" w:hAnsi="Bookman Old Style" w:cs="Arial"/>
          <w:spacing w:val="-1"/>
        </w:rPr>
        <w:t>h</w:t>
      </w:r>
      <w:r w:rsidRPr="00A01379">
        <w:rPr>
          <w:rFonts w:ascii="Bookman Old Style" w:hAnsi="Bookman Old Style" w:cs="Arial"/>
          <w:spacing w:val="1"/>
        </w:rPr>
        <w:t>a</w:t>
      </w:r>
      <w:r w:rsidRPr="00A01379">
        <w:rPr>
          <w:rFonts w:ascii="Bookman Old Style" w:hAnsi="Bookman Old Style" w:cs="Arial"/>
        </w:rPr>
        <w:t>p</w:t>
      </w:r>
      <w:r>
        <w:rPr>
          <w:rFonts w:ascii="Bookman Old Style" w:hAnsi="Bookman Old Style" w:cs="Arial"/>
        </w:rPr>
        <w:t xml:space="preserve"> </w:t>
      </w:r>
      <w:r w:rsidRPr="00A01379">
        <w:rPr>
          <w:rFonts w:ascii="Bookman Old Style" w:hAnsi="Bookman Old Style" w:cs="Arial"/>
          <w:spacing w:val="1"/>
        </w:rPr>
        <w:t>a</w:t>
      </w:r>
      <w:r w:rsidRPr="00A01379">
        <w:rPr>
          <w:rFonts w:ascii="Bookman Old Style" w:hAnsi="Bookman Old Style" w:cs="Arial"/>
        </w:rPr>
        <w:t>k</w:t>
      </w:r>
      <w:r w:rsidRPr="00A01379">
        <w:rPr>
          <w:rFonts w:ascii="Bookman Old Style" w:hAnsi="Bookman Old Style" w:cs="Arial"/>
          <w:spacing w:val="1"/>
        </w:rPr>
        <w:t>h</w:t>
      </w:r>
      <w:r w:rsidRPr="00A01379">
        <w:rPr>
          <w:rFonts w:ascii="Bookman Old Style" w:hAnsi="Bookman Old Style" w:cs="Arial"/>
        </w:rPr>
        <w:t>ir</w:t>
      </w:r>
      <w:r>
        <w:rPr>
          <w:rFonts w:ascii="Bookman Old Style" w:hAnsi="Bookman Old Style" w:cs="Arial"/>
        </w:rPr>
        <w:t xml:space="preserve"> </w:t>
      </w:r>
      <w:r w:rsidRPr="00A01379">
        <w:rPr>
          <w:rFonts w:ascii="Bookman Old Style" w:hAnsi="Bookman Old Style" w:cs="Arial"/>
          <w:spacing w:val="1"/>
        </w:rPr>
        <w:t>da</w:t>
      </w:r>
      <w:r w:rsidRPr="00A01379">
        <w:rPr>
          <w:rFonts w:ascii="Bookman Old Style" w:hAnsi="Bookman Old Style" w:cs="Arial"/>
          <w:spacing w:val="-3"/>
        </w:rPr>
        <w:t>l</w:t>
      </w:r>
      <w:r w:rsidRPr="00A01379">
        <w:rPr>
          <w:rFonts w:ascii="Bookman Old Style" w:hAnsi="Bookman Old Style" w:cs="Arial"/>
          <w:spacing w:val="1"/>
        </w:rPr>
        <w:t>a</w:t>
      </w:r>
      <w:r w:rsidRPr="00A01379">
        <w:rPr>
          <w:rFonts w:ascii="Bookman Old Style" w:hAnsi="Bookman Old Style" w:cs="Arial"/>
        </w:rPr>
        <w:t>m</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spacing w:val="-1"/>
        </w:rPr>
        <w:t>e</w:t>
      </w:r>
      <w:r w:rsidRPr="00A01379">
        <w:rPr>
          <w:rFonts w:ascii="Bookman Old Style" w:hAnsi="Bookman Old Style" w:cs="Arial"/>
          <w:spacing w:val="2"/>
        </w:rPr>
        <w:t>m</w:t>
      </w:r>
      <w:r w:rsidRPr="00A01379">
        <w:rPr>
          <w:rFonts w:ascii="Bookman Old Style" w:hAnsi="Bookman Old Style" w:cs="Arial"/>
          <w:spacing w:val="-1"/>
        </w:rPr>
        <w:t>b</w:t>
      </w:r>
      <w:r w:rsidRPr="00A01379">
        <w:rPr>
          <w:rFonts w:ascii="Bookman Old Style" w:hAnsi="Bookman Old Style" w:cs="Arial"/>
          <w:spacing w:val="1"/>
        </w:rPr>
        <w:t>a</w:t>
      </w:r>
      <w:r w:rsidRPr="00A01379">
        <w:rPr>
          <w:rFonts w:ascii="Bookman Old Style" w:hAnsi="Bookman Old Style" w:cs="Arial"/>
          <w:spacing w:val="-1"/>
        </w:rPr>
        <w:t>h</w:t>
      </w:r>
      <w:r w:rsidRPr="00A01379">
        <w:rPr>
          <w:rFonts w:ascii="Bookman Old Style" w:hAnsi="Bookman Old Style" w:cs="Arial"/>
          <w:spacing w:val="1"/>
        </w:rPr>
        <w:t>a</w:t>
      </w:r>
      <w:r w:rsidRPr="00A01379">
        <w:rPr>
          <w:rFonts w:ascii="Bookman Old Style" w:hAnsi="Bookman Old Style" w:cs="Arial"/>
        </w:rPr>
        <w:t>s</w:t>
      </w:r>
      <w:r w:rsidRPr="00A01379">
        <w:rPr>
          <w:rFonts w:ascii="Bookman Old Style" w:hAnsi="Bookman Old Style" w:cs="Arial"/>
          <w:spacing w:val="-1"/>
        </w:rPr>
        <w:t>a</w:t>
      </w:r>
      <w:r w:rsidRPr="00A01379">
        <w:rPr>
          <w:rFonts w:ascii="Bookman Old Style" w:hAnsi="Bookman Old Style" w:cs="Arial"/>
        </w:rPr>
        <w:t xml:space="preserve">n </w:t>
      </w:r>
      <w:r w:rsidRPr="00A01379">
        <w:rPr>
          <w:rFonts w:ascii="Bookman Old Style" w:hAnsi="Bookman Old Style" w:cs="Arial"/>
          <w:spacing w:val="1"/>
        </w:rPr>
        <w:t>d</w:t>
      </w:r>
      <w:r w:rsidRPr="00A01379">
        <w:rPr>
          <w:rFonts w:ascii="Bookman Old Style" w:hAnsi="Bookman Old Style" w:cs="Arial"/>
        </w:rPr>
        <w:t>i</w:t>
      </w:r>
      <w:r>
        <w:rPr>
          <w:rFonts w:ascii="Bookman Old Style" w:hAnsi="Bookman Old Style" w:cs="Arial"/>
        </w:rPr>
        <w:t xml:space="preserve"> </w:t>
      </w:r>
      <w:r w:rsidRPr="00A01379">
        <w:rPr>
          <w:rFonts w:ascii="Bookman Old Style" w:hAnsi="Bookman Old Style" w:cs="Arial"/>
          <w:spacing w:val="3"/>
        </w:rPr>
        <w:t>T</w:t>
      </w:r>
      <w:r w:rsidRPr="00A01379">
        <w:rPr>
          <w:rFonts w:ascii="Bookman Old Style" w:hAnsi="Bookman Old Style" w:cs="Arial"/>
        </w:rPr>
        <w:t>i</w:t>
      </w:r>
      <w:r w:rsidRPr="00A01379">
        <w:rPr>
          <w:rFonts w:ascii="Bookman Old Style" w:hAnsi="Bookman Old Style" w:cs="Arial"/>
          <w:spacing w:val="1"/>
        </w:rPr>
        <w:t>n</w:t>
      </w:r>
      <w:r w:rsidRPr="00A01379">
        <w:rPr>
          <w:rFonts w:ascii="Bookman Old Style" w:hAnsi="Bookman Old Style" w:cs="Arial"/>
          <w:spacing w:val="-1"/>
        </w:rPr>
        <w:t>g</w:t>
      </w:r>
      <w:r w:rsidRPr="00A01379">
        <w:rPr>
          <w:rFonts w:ascii="Bookman Old Style" w:hAnsi="Bookman Old Style" w:cs="Arial"/>
        </w:rPr>
        <w:t>k</w:t>
      </w:r>
      <w:r w:rsidRPr="00A01379">
        <w:rPr>
          <w:rFonts w:ascii="Bookman Old Style" w:hAnsi="Bookman Old Style" w:cs="Arial"/>
          <w:spacing w:val="1"/>
        </w:rPr>
        <w:t>a</w:t>
      </w:r>
      <w:r w:rsidRPr="00A01379">
        <w:rPr>
          <w:rFonts w:ascii="Bookman Old Style" w:hAnsi="Bookman Old Style" w:cs="Arial"/>
        </w:rPr>
        <w:t>t</w:t>
      </w:r>
      <w:r>
        <w:rPr>
          <w:rFonts w:ascii="Bookman Old Style" w:hAnsi="Bookman Old Style" w:cs="Arial"/>
        </w:rPr>
        <w:t xml:space="preserve"> </w:t>
      </w:r>
      <w:r w:rsidRPr="00A01379">
        <w:rPr>
          <w:rFonts w:ascii="Bookman Old Style" w:hAnsi="Bookman Old Style" w:cs="Arial"/>
          <w:spacing w:val="1"/>
        </w:rPr>
        <w:t>I</w:t>
      </w:r>
      <w:r w:rsidRPr="00A01379">
        <w:rPr>
          <w:rFonts w:ascii="Bookman Old Style" w:hAnsi="Bookman Old Style" w:cs="Arial"/>
        </w:rPr>
        <w:t>.</w:t>
      </w:r>
    </w:p>
    <w:p w:rsidR="0027464F" w:rsidRPr="00A01379" w:rsidRDefault="0027464F" w:rsidP="0027464F">
      <w:pPr>
        <w:tabs>
          <w:tab w:val="num" w:pos="284"/>
        </w:tabs>
        <w:spacing w:before="120" w:after="120" w:line="360" w:lineRule="auto"/>
        <w:ind w:firstLine="709"/>
        <w:jc w:val="both"/>
        <w:rPr>
          <w:rFonts w:ascii="Bookman Old Style" w:hAnsi="Bookman Old Style" w:cs="Arial"/>
          <w:spacing w:val="1"/>
        </w:rPr>
      </w:pPr>
      <w:proofErr w:type="gramStart"/>
      <w:r w:rsidRPr="00A01379">
        <w:rPr>
          <w:rFonts w:ascii="Bookman Old Style" w:hAnsi="Bookman Old Style" w:cs="Arial"/>
          <w:spacing w:val="1"/>
        </w:rPr>
        <w:t>K</w:t>
      </w:r>
      <w:r w:rsidRPr="00A01379">
        <w:rPr>
          <w:rFonts w:ascii="Bookman Old Style" w:hAnsi="Bookman Old Style" w:cs="Arial"/>
          <w:spacing w:val="-1"/>
        </w:rPr>
        <w:t>e</w:t>
      </w:r>
      <w:r w:rsidRPr="00A01379">
        <w:rPr>
          <w:rFonts w:ascii="Bookman Old Style" w:hAnsi="Bookman Old Style" w:cs="Arial"/>
          <w:spacing w:val="2"/>
        </w:rPr>
        <w:t>m</w:t>
      </w:r>
      <w:r w:rsidRPr="00A01379">
        <w:rPr>
          <w:rFonts w:ascii="Bookman Old Style" w:hAnsi="Bookman Old Style" w:cs="Arial"/>
          <w:spacing w:val="1"/>
        </w:rPr>
        <w:t>ud</w:t>
      </w:r>
      <w:r w:rsidRPr="00A01379">
        <w:rPr>
          <w:rFonts w:ascii="Bookman Old Style" w:hAnsi="Bookman Old Style" w:cs="Arial"/>
          <w:spacing w:val="-3"/>
        </w:rPr>
        <w:t>i</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D</w:t>
      </w:r>
      <w:r>
        <w:rPr>
          <w:rFonts w:ascii="Bookman Old Style" w:hAnsi="Bookman Old Style" w:cs="Arial"/>
        </w:rPr>
        <w:t xml:space="preserve"> </w:t>
      </w:r>
      <w:r w:rsidRPr="00A01379">
        <w:rPr>
          <w:rFonts w:ascii="Bookman Old Style" w:hAnsi="Bookman Old Style" w:cs="Arial"/>
          <w:spacing w:val="2"/>
        </w:rPr>
        <w:t>m</w:t>
      </w:r>
      <w:r w:rsidRPr="00A01379">
        <w:rPr>
          <w:rFonts w:ascii="Bookman Old Style" w:hAnsi="Bookman Old Style" w:cs="Arial"/>
          <w:spacing w:val="1"/>
        </w:rPr>
        <w:t>en</w:t>
      </w:r>
      <w:r w:rsidRPr="00A01379">
        <w:rPr>
          <w:rFonts w:ascii="Bookman Old Style" w:hAnsi="Bookman Old Style" w:cs="Arial"/>
          <w:spacing w:val="-2"/>
        </w:rPr>
        <w:t>y</w:t>
      </w:r>
      <w:r w:rsidRPr="00A01379">
        <w:rPr>
          <w:rFonts w:ascii="Bookman Old Style" w:hAnsi="Bookman Old Style" w:cs="Arial"/>
          <w:spacing w:val="1"/>
        </w:rPr>
        <w:t>a</w:t>
      </w:r>
      <w:r w:rsidRPr="00A01379">
        <w:rPr>
          <w:rFonts w:ascii="Bookman Old Style" w:hAnsi="Bookman Old Style" w:cs="Arial"/>
        </w:rPr>
        <w:t>m</w:t>
      </w:r>
      <w:r w:rsidRPr="00A01379">
        <w:rPr>
          <w:rFonts w:ascii="Bookman Old Style" w:hAnsi="Bookman Old Style" w:cs="Arial"/>
          <w:spacing w:val="1"/>
        </w:rPr>
        <w:t>pa</w:t>
      </w:r>
      <w:r w:rsidRPr="00A01379">
        <w:rPr>
          <w:rFonts w:ascii="Bookman Old Style" w:hAnsi="Bookman Old Style" w:cs="Arial"/>
        </w:rPr>
        <w:t>ik</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pe</w:t>
      </w:r>
      <w:r w:rsidRPr="00A01379">
        <w:rPr>
          <w:rFonts w:ascii="Bookman Old Style" w:hAnsi="Bookman Old Style" w:cs="Arial"/>
          <w:spacing w:val="-1"/>
        </w:rPr>
        <w:t>n</w:t>
      </w:r>
      <w:r w:rsidRPr="00A01379">
        <w:rPr>
          <w:rFonts w:ascii="Bookman Old Style" w:hAnsi="Bookman Old Style" w:cs="Arial"/>
          <w:spacing w:val="1"/>
        </w:rPr>
        <w:t>da</w:t>
      </w:r>
      <w:r w:rsidRPr="00A01379">
        <w:rPr>
          <w:rFonts w:ascii="Bookman Old Style" w:hAnsi="Bookman Old Style" w:cs="Arial"/>
          <w:spacing w:val="-1"/>
        </w:rPr>
        <w:t>p</w:t>
      </w:r>
      <w:r w:rsidRPr="00A01379">
        <w:rPr>
          <w:rFonts w:ascii="Bookman Old Style" w:hAnsi="Bookman Old Style" w:cs="Arial"/>
          <w:spacing w:val="1"/>
        </w:rPr>
        <w:t>a</w:t>
      </w:r>
      <w:r w:rsidRPr="00A01379">
        <w:rPr>
          <w:rFonts w:ascii="Bookman Old Style" w:hAnsi="Bookman Old Style" w:cs="Arial"/>
        </w:rPr>
        <w:t>t</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spacing w:val="1"/>
        </w:rPr>
        <w:t>ad</w:t>
      </w:r>
      <w:r w:rsidRPr="00A01379">
        <w:rPr>
          <w:rFonts w:ascii="Bookman Old Style" w:hAnsi="Bookman Old Style" w:cs="Arial"/>
        </w:rPr>
        <w:t>a</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spacing w:val="-1"/>
        </w:rPr>
        <w:t>e</w:t>
      </w:r>
      <w:r w:rsidRPr="00A01379">
        <w:rPr>
          <w:rFonts w:ascii="Bookman Old Style" w:hAnsi="Bookman Old Style" w:cs="Arial"/>
          <w:spacing w:val="2"/>
        </w:rPr>
        <w:t>m</w:t>
      </w:r>
      <w:r w:rsidRPr="00A01379">
        <w:rPr>
          <w:rFonts w:ascii="Bookman Old Style" w:hAnsi="Bookman Old Style" w:cs="Arial"/>
          <w:spacing w:val="1"/>
        </w:rPr>
        <w:t>b</w:t>
      </w:r>
      <w:r w:rsidRPr="00A01379">
        <w:rPr>
          <w:rFonts w:ascii="Bookman Old Style" w:hAnsi="Bookman Old Style" w:cs="Arial"/>
          <w:spacing w:val="-1"/>
        </w:rPr>
        <w:t>a</w:t>
      </w:r>
      <w:r w:rsidRPr="00A01379">
        <w:rPr>
          <w:rFonts w:ascii="Bookman Old Style" w:hAnsi="Bookman Old Style" w:cs="Arial"/>
          <w:spacing w:val="1"/>
        </w:rPr>
        <w:t>ha</w:t>
      </w:r>
      <w:r w:rsidRPr="00A01379">
        <w:rPr>
          <w:rFonts w:ascii="Bookman Old Style" w:hAnsi="Bookman Old Style" w:cs="Arial"/>
        </w:rPr>
        <w:t>s</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3"/>
        </w:rPr>
        <w:t>T</w:t>
      </w:r>
      <w:r w:rsidRPr="00A01379">
        <w:rPr>
          <w:rFonts w:ascii="Bookman Old Style" w:hAnsi="Bookman Old Style" w:cs="Arial"/>
        </w:rPr>
        <w:t>i</w:t>
      </w:r>
      <w:r w:rsidRPr="00A01379">
        <w:rPr>
          <w:rFonts w:ascii="Bookman Old Style" w:hAnsi="Bookman Old Style" w:cs="Arial"/>
          <w:spacing w:val="1"/>
        </w:rPr>
        <w:t>n</w:t>
      </w:r>
      <w:r w:rsidRPr="00A01379">
        <w:rPr>
          <w:rFonts w:ascii="Bookman Old Style" w:hAnsi="Bookman Old Style" w:cs="Arial"/>
          <w:spacing w:val="-1"/>
        </w:rPr>
        <w:t>g</w:t>
      </w:r>
      <w:r w:rsidRPr="00A01379">
        <w:rPr>
          <w:rFonts w:ascii="Bookman Old Style" w:hAnsi="Bookman Old Style" w:cs="Arial"/>
        </w:rPr>
        <w:t>k</w:t>
      </w:r>
      <w:r w:rsidRPr="00A01379">
        <w:rPr>
          <w:rFonts w:ascii="Bookman Old Style" w:hAnsi="Bookman Old Style" w:cs="Arial"/>
          <w:spacing w:val="1"/>
        </w:rPr>
        <w:t>a</w:t>
      </w:r>
      <w:r w:rsidRPr="00A01379">
        <w:rPr>
          <w:rFonts w:ascii="Bookman Old Style" w:hAnsi="Bookman Old Style" w:cs="Arial"/>
        </w:rPr>
        <w:t>t</w:t>
      </w:r>
      <w:r>
        <w:rPr>
          <w:rFonts w:ascii="Bookman Old Style" w:hAnsi="Bookman Old Style" w:cs="Arial"/>
        </w:rPr>
        <w:t xml:space="preserve"> </w:t>
      </w:r>
      <w:r w:rsidRPr="00A01379">
        <w:rPr>
          <w:rFonts w:ascii="Bookman Old Style" w:hAnsi="Bookman Old Style" w:cs="Arial"/>
          <w:spacing w:val="-1"/>
        </w:rPr>
        <w:t>I</w:t>
      </w:r>
      <w:r w:rsidRPr="00A01379">
        <w:rPr>
          <w:rFonts w:ascii="Bookman Old Style" w:hAnsi="Bookman Old Style" w:cs="Arial"/>
        </w:rPr>
        <w:t xml:space="preserve">I </w:t>
      </w:r>
      <w:r w:rsidRPr="00A01379">
        <w:rPr>
          <w:rFonts w:ascii="Bookman Old Style" w:hAnsi="Bookman Old Style" w:cs="Arial"/>
          <w:spacing w:val="1"/>
        </w:rPr>
        <w:t>da</w:t>
      </w:r>
      <w:r w:rsidRPr="00A01379">
        <w:rPr>
          <w:rFonts w:ascii="Bookman Old Style" w:hAnsi="Bookman Old Style" w:cs="Arial"/>
        </w:rPr>
        <w:t>l</w:t>
      </w:r>
      <w:r w:rsidRPr="00A01379">
        <w:rPr>
          <w:rFonts w:ascii="Bookman Old Style" w:hAnsi="Bookman Old Style" w:cs="Arial"/>
          <w:spacing w:val="-1"/>
        </w:rPr>
        <w:t>a</w:t>
      </w:r>
      <w:r w:rsidRPr="00A01379">
        <w:rPr>
          <w:rFonts w:ascii="Bookman Old Style" w:hAnsi="Bookman Old Style" w:cs="Arial"/>
        </w:rPr>
        <w:t>m</w:t>
      </w:r>
      <w:r>
        <w:rPr>
          <w:rFonts w:ascii="Bookman Old Style" w:hAnsi="Bookman Old Style" w:cs="Arial"/>
        </w:rPr>
        <w:t xml:space="preserve"> </w:t>
      </w:r>
      <w:r w:rsidRPr="00A01379">
        <w:rPr>
          <w:rFonts w:ascii="Bookman Old Style" w:hAnsi="Bookman Old Style" w:cs="Arial"/>
        </w:rPr>
        <w:t>r</w:t>
      </w:r>
      <w:r w:rsidRPr="00A01379">
        <w:rPr>
          <w:rFonts w:ascii="Bookman Old Style" w:hAnsi="Bookman Old Style" w:cs="Arial"/>
          <w:spacing w:val="1"/>
        </w:rPr>
        <w:t>a</w:t>
      </w:r>
      <w:r w:rsidRPr="00A01379">
        <w:rPr>
          <w:rFonts w:ascii="Bookman Old Style" w:hAnsi="Bookman Old Style" w:cs="Arial"/>
          <w:spacing w:val="-1"/>
        </w:rPr>
        <w:t>p</w:t>
      </w:r>
      <w:r w:rsidRPr="00A01379">
        <w:rPr>
          <w:rFonts w:ascii="Bookman Old Style" w:hAnsi="Bookman Old Style" w:cs="Arial"/>
          <w:spacing w:val="1"/>
        </w:rPr>
        <w:t>a</w:t>
      </w:r>
      <w:r w:rsidRPr="00A01379">
        <w:rPr>
          <w:rFonts w:ascii="Bookman Old Style" w:hAnsi="Bookman Old Style" w:cs="Arial"/>
        </w:rPr>
        <w:t>t</w:t>
      </w:r>
      <w:r>
        <w:rPr>
          <w:rFonts w:ascii="Bookman Old Style" w:hAnsi="Bookman Old Style" w:cs="Arial"/>
        </w:rPr>
        <w:t xml:space="preserve"> </w:t>
      </w:r>
      <w:r w:rsidRPr="00A01379">
        <w:rPr>
          <w:rFonts w:ascii="Bookman Old Style" w:hAnsi="Bookman Old Style" w:cs="Arial"/>
          <w:spacing w:val="1"/>
        </w:rPr>
        <w:t>pa</w:t>
      </w:r>
      <w:r w:rsidRPr="00A01379">
        <w:rPr>
          <w:rFonts w:ascii="Bookman Old Style" w:hAnsi="Bookman Old Style" w:cs="Arial"/>
        </w:rPr>
        <w:t>ri</w:t>
      </w:r>
      <w:r w:rsidRPr="00A01379">
        <w:rPr>
          <w:rFonts w:ascii="Bookman Old Style" w:hAnsi="Bookman Old Style" w:cs="Arial"/>
          <w:spacing w:val="1"/>
        </w:rPr>
        <w:t>pu</w:t>
      </w:r>
      <w:r w:rsidRPr="00A01379">
        <w:rPr>
          <w:rFonts w:ascii="Bookman Old Style" w:hAnsi="Bookman Old Style" w:cs="Arial"/>
        </w:rPr>
        <w:t>r</w:t>
      </w:r>
      <w:r w:rsidRPr="00A01379">
        <w:rPr>
          <w:rFonts w:ascii="Bookman Old Style" w:hAnsi="Bookman Old Style" w:cs="Arial"/>
          <w:spacing w:val="-1"/>
        </w:rPr>
        <w:t>n</w:t>
      </w:r>
      <w:r w:rsidRPr="00A01379">
        <w:rPr>
          <w:rFonts w:ascii="Bookman Old Style" w:hAnsi="Bookman Old Style" w:cs="Arial"/>
        </w:rPr>
        <w:t>a</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R</w:t>
      </w:r>
      <w:r>
        <w:rPr>
          <w:rFonts w:ascii="Bookman Old Style" w:hAnsi="Bookman Old Style" w:cs="Arial"/>
        </w:rPr>
        <w:t xml:space="preserve"> </w:t>
      </w:r>
      <w:r w:rsidRPr="00A01379">
        <w:rPr>
          <w:rFonts w:ascii="Bookman Old Style" w:hAnsi="Bookman Old Style" w:cs="Arial"/>
        </w:rPr>
        <w:t>s</w:t>
      </w:r>
      <w:r w:rsidRPr="00A01379">
        <w:rPr>
          <w:rFonts w:ascii="Bookman Old Style" w:hAnsi="Bookman Old Style" w:cs="Arial"/>
          <w:spacing w:val="-1"/>
        </w:rPr>
        <w:t>a</w:t>
      </w:r>
      <w:r w:rsidRPr="00A01379">
        <w:rPr>
          <w:rFonts w:ascii="Bookman Old Style" w:hAnsi="Bookman Old Style" w:cs="Arial"/>
          <w:spacing w:val="2"/>
        </w:rPr>
        <w:t>m</w:t>
      </w:r>
      <w:r w:rsidRPr="00A01379">
        <w:rPr>
          <w:rFonts w:ascii="Bookman Old Style" w:hAnsi="Bookman Old Style" w:cs="Arial"/>
          <w:spacing w:val="1"/>
        </w:rPr>
        <w:t>pa</w:t>
      </w:r>
      <w:r w:rsidRPr="00A01379">
        <w:rPr>
          <w:rFonts w:ascii="Bookman Old Style" w:hAnsi="Bookman Old Style" w:cs="Arial"/>
        </w:rPr>
        <w:t>i</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e</w:t>
      </w:r>
      <w:r w:rsidRPr="00A01379">
        <w:rPr>
          <w:rFonts w:ascii="Bookman Old Style" w:hAnsi="Bookman Old Style" w:cs="Arial"/>
          <w:spacing w:val="1"/>
        </w:rPr>
        <w:t>n</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rPr>
        <w:t>s</w:t>
      </w:r>
      <w:r w:rsidRPr="00A01379">
        <w:rPr>
          <w:rFonts w:ascii="Bookman Old Style" w:hAnsi="Bookman Old Style" w:cs="Arial"/>
          <w:spacing w:val="1"/>
        </w:rPr>
        <w:t>ebe</w:t>
      </w:r>
      <w:r w:rsidRPr="00A01379">
        <w:rPr>
          <w:rFonts w:ascii="Bookman Old Style" w:hAnsi="Bookman Old Style" w:cs="Arial"/>
        </w:rPr>
        <w:t>l</w:t>
      </w:r>
      <w:r w:rsidRPr="00A01379">
        <w:rPr>
          <w:rFonts w:ascii="Bookman Old Style" w:hAnsi="Bookman Old Style" w:cs="Arial"/>
          <w:spacing w:val="-1"/>
        </w:rPr>
        <w:t>u</w:t>
      </w:r>
      <w:r w:rsidRPr="00A01379">
        <w:rPr>
          <w:rFonts w:ascii="Bookman Old Style" w:hAnsi="Bookman Old Style" w:cs="Arial"/>
        </w:rPr>
        <w:t>m</w:t>
      </w:r>
      <w:r>
        <w:rPr>
          <w:rFonts w:ascii="Bookman Old Style" w:hAnsi="Bookman Old Style" w:cs="Arial"/>
        </w:rPr>
        <w:t xml:space="preserve"> </w:t>
      </w:r>
      <w:r w:rsidRPr="00A01379">
        <w:rPr>
          <w:rFonts w:ascii="Bookman Old Style" w:hAnsi="Bookman Old Style" w:cs="Arial"/>
          <w:spacing w:val="1"/>
        </w:rPr>
        <w:t>ta</w:t>
      </w:r>
      <w:r w:rsidRPr="00A01379">
        <w:rPr>
          <w:rFonts w:ascii="Bookman Old Style" w:hAnsi="Bookman Old Style" w:cs="Arial"/>
          <w:spacing w:val="-1"/>
        </w:rPr>
        <w:t>h</w:t>
      </w:r>
      <w:r w:rsidRPr="00A01379">
        <w:rPr>
          <w:rFonts w:ascii="Bookman Old Style" w:hAnsi="Bookman Old Style" w:cs="Arial"/>
          <w:spacing w:val="1"/>
        </w:rPr>
        <w:t>a</w:t>
      </w:r>
      <w:r w:rsidRPr="00A01379">
        <w:rPr>
          <w:rFonts w:ascii="Bookman Old Style" w:hAnsi="Bookman Old Style" w:cs="Arial"/>
        </w:rPr>
        <w:t>p</w:t>
      </w:r>
      <w:r>
        <w:rPr>
          <w:rFonts w:ascii="Bookman Old Style" w:hAnsi="Bookman Old Style" w:cs="Arial"/>
        </w:rPr>
        <w:t xml:space="preserve"> </w:t>
      </w:r>
      <w:r w:rsidRPr="00A01379">
        <w:rPr>
          <w:rFonts w:ascii="Bookman Old Style" w:hAnsi="Bookman Old Style" w:cs="Arial"/>
          <w:spacing w:val="1"/>
        </w:rPr>
        <w:t>pe</w:t>
      </w:r>
      <w:r w:rsidRPr="00A01379">
        <w:rPr>
          <w:rFonts w:ascii="Bookman Old Style" w:hAnsi="Bookman Old Style" w:cs="Arial"/>
        </w:rPr>
        <w:t>rs</w:t>
      </w:r>
      <w:r w:rsidRPr="00A01379">
        <w:rPr>
          <w:rFonts w:ascii="Bookman Old Style" w:hAnsi="Bookman Old Style" w:cs="Arial"/>
          <w:spacing w:val="1"/>
        </w:rPr>
        <w:t>e</w:t>
      </w:r>
      <w:r w:rsidRPr="00A01379">
        <w:rPr>
          <w:rFonts w:ascii="Bookman Old Style" w:hAnsi="Bookman Old Style" w:cs="Arial"/>
          <w:spacing w:val="-1"/>
        </w:rPr>
        <w:t>t</w:t>
      </w:r>
      <w:r w:rsidRPr="00A01379">
        <w:rPr>
          <w:rFonts w:ascii="Bookman Old Style" w:hAnsi="Bookman Old Style" w:cs="Arial"/>
          <w:spacing w:val="1"/>
        </w:rPr>
        <w:t>u</w:t>
      </w:r>
      <w:r w:rsidRPr="00A01379">
        <w:rPr>
          <w:rFonts w:ascii="Bookman Old Style" w:hAnsi="Bookman Old Style" w:cs="Arial"/>
        </w:rPr>
        <w:t>j</w:t>
      </w:r>
      <w:r w:rsidRPr="00A01379">
        <w:rPr>
          <w:rFonts w:ascii="Bookman Old Style" w:hAnsi="Bookman Old Style" w:cs="Arial"/>
          <w:spacing w:val="1"/>
        </w:rPr>
        <w:t>ua</w:t>
      </w:r>
      <w:r w:rsidRPr="00A01379">
        <w:rPr>
          <w:rFonts w:ascii="Bookman Old Style" w:hAnsi="Bookman Old Style" w:cs="Arial"/>
          <w:spacing w:val="-1"/>
        </w:rPr>
        <w:t>n</w:t>
      </w:r>
      <w:r w:rsidRPr="00A01379">
        <w:rPr>
          <w:rFonts w:ascii="Bookman Old Style" w:hAnsi="Bookman Old Style" w:cs="Arial"/>
        </w:rPr>
        <w:t>.</w:t>
      </w:r>
      <w:proofErr w:type="gramEnd"/>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spacing w:val="-1"/>
        </w:rPr>
        <w:t>e</w:t>
      </w:r>
      <w:r w:rsidRPr="00A01379">
        <w:rPr>
          <w:rFonts w:ascii="Bookman Old Style" w:hAnsi="Bookman Old Style" w:cs="Arial"/>
        </w:rPr>
        <w:t>m</w:t>
      </w:r>
      <w:r w:rsidRPr="00A01379">
        <w:rPr>
          <w:rFonts w:ascii="Bookman Old Style" w:hAnsi="Bookman Old Style" w:cs="Arial"/>
          <w:spacing w:val="1"/>
        </w:rPr>
        <w:t>ba</w:t>
      </w:r>
      <w:r w:rsidRPr="00A01379">
        <w:rPr>
          <w:rFonts w:ascii="Bookman Old Style" w:hAnsi="Bookman Old Style" w:cs="Arial"/>
          <w:spacing w:val="-1"/>
        </w:rPr>
        <w:t>ha</w:t>
      </w:r>
      <w:r w:rsidRPr="00A01379">
        <w:rPr>
          <w:rFonts w:ascii="Bookman Old Style" w:hAnsi="Bookman Old Style" w:cs="Arial"/>
        </w:rPr>
        <w:t>s</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rPr>
        <w:t>RUU</w:t>
      </w:r>
      <w:r>
        <w:rPr>
          <w:rFonts w:ascii="Bookman Old Style" w:hAnsi="Bookman Old Style" w:cs="Arial"/>
        </w:rPr>
        <w:t xml:space="preserve"> </w:t>
      </w:r>
      <w:r w:rsidRPr="00A01379">
        <w:rPr>
          <w:rFonts w:ascii="Bookman Old Style" w:hAnsi="Bookman Old Style" w:cs="Arial"/>
          <w:spacing w:val="1"/>
        </w:rPr>
        <w:t>da</w:t>
      </w:r>
      <w:r w:rsidRPr="00A01379">
        <w:rPr>
          <w:rFonts w:ascii="Bookman Old Style" w:hAnsi="Bookman Old Style" w:cs="Arial"/>
        </w:rPr>
        <w:t>ri</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D</w:t>
      </w:r>
      <w:r w:rsidRPr="00A01379">
        <w:rPr>
          <w:rFonts w:ascii="Bookman Old Style" w:hAnsi="Bookman Old Style" w:cs="Arial"/>
          <w:spacing w:val="9"/>
        </w:rPr>
        <w:t xml:space="preserve"> dengan demikian </w:t>
      </w:r>
      <w:r w:rsidRPr="00A01379">
        <w:rPr>
          <w:rFonts w:ascii="Bookman Old Style" w:hAnsi="Bookman Old Style" w:cs="Arial"/>
          <w:spacing w:val="-1"/>
        </w:rPr>
        <w:t>h</w:t>
      </w:r>
      <w:r w:rsidRPr="00A01379">
        <w:rPr>
          <w:rFonts w:ascii="Bookman Old Style" w:hAnsi="Bookman Old Style" w:cs="Arial"/>
          <w:spacing w:val="1"/>
        </w:rPr>
        <w:t>a</w:t>
      </w:r>
      <w:r w:rsidRPr="00A01379">
        <w:rPr>
          <w:rFonts w:ascii="Bookman Old Style" w:hAnsi="Bookman Old Style" w:cs="Arial"/>
        </w:rPr>
        <w:t>r</w:t>
      </w:r>
      <w:r w:rsidRPr="00A01379">
        <w:rPr>
          <w:rFonts w:ascii="Bookman Old Style" w:hAnsi="Bookman Old Style" w:cs="Arial"/>
          <w:spacing w:val="1"/>
        </w:rPr>
        <w:t>u</w:t>
      </w:r>
      <w:r w:rsidRPr="00A01379">
        <w:rPr>
          <w:rFonts w:ascii="Bookman Old Style" w:hAnsi="Bookman Old Style" w:cs="Arial"/>
        </w:rPr>
        <w:t>s</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rPr>
        <w:t>i</w:t>
      </w:r>
      <w:r w:rsidRPr="00A01379">
        <w:rPr>
          <w:rFonts w:ascii="Bookman Old Style" w:hAnsi="Bookman Old Style" w:cs="Arial"/>
          <w:spacing w:val="-1"/>
        </w:rPr>
        <w:t>p</w:t>
      </w:r>
      <w:r w:rsidRPr="00A01379">
        <w:rPr>
          <w:rFonts w:ascii="Bookman Old Style" w:hAnsi="Bookman Old Style" w:cs="Arial"/>
          <w:spacing w:val="1"/>
        </w:rPr>
        <w:t>e</w:t>
      </w:r>
      <w:r w:rsidRPr="00A01379">
        <w:rPr>
          <w:rFonts w:ascii="Bookman Old Style" w:hAnsi="Bookman Old Style" w:cs="Arial"/>
        </w:rPr>
        <w:t>rl</w:t>
      </w:r>
      <w:r w:rsidRPr="00A01379">
        <w:rPr>
          <w:rFonts w:ascii="Bookman Old Style" w:hAnsi="Bookman Old Style" w:cs="Arial"/>
          <w:spacing w:val="1"/>
        </w:rPr>
        <w:t>a</w:t>
      </w:r>
      <w:r w:rsidRPr="00A01379">
        <w:rPr>
          <w:rFonts w:ascii="Bookman Old Style" w:hAnsi="Bookman Old Style" w:cs="Arial"/>
        </w:rPr>
        <w:t>k</w:t>
      </w:r>
      <w:r w:rsidRPr="00A01379">
        <w:rPr>
          <w:rFonts w:ascii="Bookman Old Style" w:hAnsi="Bookman Old Style" w:cs="Arial"/>
          <w:spacing w:val="1"/>
        </w:rPr>
        <w:t>u</w:t>
      </w:r>
      <w:r w:rsidRPr="00A01379">
        <w:rPr>
          <w:rFonts w:ascii="Bookman Old Style" w:hAnsi="Bookman Old Style" w:cs="Arial"/>
        </w:rPr>
        <w:t>k</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proofErr w:type="gramStart"/>
      <w:r w:rsidRPr="00A01379">
        <w:rPr>
          <w:rFonts w:ascii="Bookman Old Style" w:hAnsi="Bookman Old Style" w:cs="Arial"/>
        </w:rPr>
        <w:t>s</w:t>
      </w:r>
      <w:r w:rsidRPr="00A01379">
        <w:rPr>
          <w:rFonts w:ascii="Bookman Old Style" w:hAnsi="Bookman Old Style" w:cs="Arial"/>
          <w:spacing w:val="-1"/>
        </w:rPr>
        <w:t>a</w:t>
      </w:r>
      <w:r w:rsidRPr="00A01379">
        <w:rPr>
          <w:rFonts w:ascii="Bookman Old Style" w:hAnsi="Bookman Old Style" w:cs="Arial"/>
          <w:spacing w:val="2"/>
        </w:rPr>
        <w:t>m</w:t>
      </w:r>
      <w:r w:rsidRPr="00A01379">
        <w:rPr>
          <w:rFonts w:ascii="Bookman Old Style" w:hAnsi="Bookman Old Style" w:cs="Arial"/>
        </w:rPr>
        <w:t>a</w:t>
      </w:r>
      <w:proofErr w:type="gramEnd"/>
      <w:r>
        <w:rPr>
          <w:rFonts w:ascii="Bookman Old Style" w:hAnsi="Bookman Old Style" w:cs="Arial"/>
        </w:rPr>
        <w:t xml:space="preserve"> </w:t>
      </w:r>
      <w:r w:rsidRPr="00A01379">
        <w:rPr>
          <w:rFonts w:ascii="Bookman Old Style" w:hAnsi="Bookman Old Style" w:cs="Arial"/>
          <w:spacing w:val="1"/>
        </w:rPr>
        <w:t>den</w:t>
      </w:r>
      <w:r w:rsidRPr="00A01379">
        <w:rPr>
          <w:rFonts w:ascii="Bookman Old Style" w:hAnsi="Bookman Old Style" w:cs="Arial"/>
          <w:spacing w:val="-1"/>
        </w:rPr>
        <w:t>ga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rPr>
        <w:t xml:space="preserve">RUU </w:t>
      </w:r>
      <w:r w:rsidRPr="00A01379">
        <w:rPr>
          <w:rFonts w:ascii="Bookman Old Style" w:hAnsi="Bookman Old Style" w:cs="Arial"/>
          <w:spacing w:val="1"/>
        </w:rPr>
        <w:t>da</w:t>
      </w:r>
      <w:r w:rsidRPr="00A01379">
        <w:rPr>
          <w:rFonts w:ascii="Bookman Old Style" w:hAnsi="Bookman Old Style" w:cs="Arial"/>
        </w:rPr>
        <w:t>ri</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rPr>
        <w:t>r</w:t>
      </w:r>
      <w:r w:rsidRPr="00A01379">
        <w:rPr>
          <w:rFonts w:ascii="Bookman Old Style" w:hAnsi="Bookman Old Style" w:cs="Arial"/>
          <w:spacing w:val="1"/>
        </w:rPr>
        <w:t>e</w:t>
      </w:r>
      <w:r w:rsidRPr="00A01379">
        <w:rPr>
          <w:rFonts w:ascii="Bookman Old Style" w:hAnsi="Bookman Old Style" w:cs="Arial"/>
        </w:rPr>
        <w:t>si</w:t>
      </w:r>
      <w:r w:rsidRPr="00A01379">
        <w:rPr>
          <w:rFonts w:ascii="Bookman Old Style" w:hAnsi="Bookman Old Style" w:cs="Arial"/>
          <w:spacing w:val="1"/>
        </w:rPr>
        <w:t>d</w:t>
      </w:r>
      <w:r w:rsidRPr="00A01379">
        <w:rPr>
          <w:rFonts w:ascii="Bookman Old Style" w:hAnsi="Bookman Old Style" w:cs="Arial"/>
          <w:spacing w:val="-1"/>
        </w:rPr>
        <w:t>e</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R.</w:t>
      </w:r>
      <w:r>
        <w:rPr>
          <w:rFonts w:ascii="Bookman Old Style" w:hAnsi="Bookman Old Style" w:cs="Arial"/>
        </w:rPr>
        <w:t xml:space="preserve"> </w:t>
      </w:r>
      <w:proofErr w:type="gramStart"/>
      <w:r w:rsidRPr="00A01379">
        <w:rPr>
          <w:rFonts w:ascii="Bookman Old Style" w:hAnsi="Bookman Old Style" w:cs="Arial"/>
        </w:rPr>
        <w:t>T</w:t>
      </w:r>
      <w:r w:rsidRPr="00A01379">
        <w:rPr>
          <w:rFonts w:ascii="Bookman Old Style" w:hAnsi="Bookman Old Style" w:cs="Arial"/>
          <w:spacing w:val="1"/>
        </w:rPr>
        <w:t>e</w:t>
      </w:r>
      <w:r w:rsidRPr="00A01379">
        <w:rPr>
          <w:rFonts w:ascii="Bookman Old Style" w:hAnsi="Bookman Old Style" w:cs="Arial"/>
        </w:rPr>
        <w:t>r</w:t>
      </w:r>
      <w:r w:rsidRPr="00A01379">
        <w:rPr>
          <w:rFonts w:ascii="Bookman Old Style" w:hAnsi="Bookman Old Style" w:cs="Arial"/>
          <w:spacing w:val="1"/>
        </w:rPr>
        <w:t>ha</w:t>
      </w:r>
      <w:r w:rsidRPr="00A01379">
        <w:rPr>
          <w:rFonts w:ascii="Bookman Old Style" w:hAnsi="Bookman Old Style" w:cs="Arial"/>
          <w:spacing w:val="-1"/>
        </w:rPr>
        <w:t>d</w:t>
      </w:r>
      <w:r w:rsidRPr="00A01379">
        <w:rPr>
          <w:rFonts w:ascii="Bookman Old Style" w:hAnsi="Bookman Old Style" w:cs="Arial"/>
          <w:spacing w:val="1"/>
        </w:rPr>
        <w:t>a</w:t>
      </w:r>
      <w:r w:rsidRPr="00A01379">
        <w:rPr>
          <w:rFonts w:ascii="Bookman Old Style" w:hAnsi="Bookman Old Style" w:cs="Arial"/>
        </w:rPr>
        <w:t>p</w:t>
      </w:r>
      <w:r>
        <w:rPr>
          <w:rFonts w:ascii="Bookman Old Style" w:hAnsi="Bookman Old Style" w:cs="Arial"/>
        </w:rPr>
        <w:t xml:space="preserve"> </w:t>
      </w:r>
      <w:r w:rsidRPr="00A01379">
        <w:rPr>
          <w:rFonts w:ascii="Bookman Old Style" w:hAnsi="Bookman Old Style" w:cs="Arial"/>
        </w:rPr>
        <w:t>R</w:t>
      </w:r>
      <w:r w:rsidRPr="00A01379">
        <w:rPr>
          <w:rFonts w:ascii="Bookman Old Style" w:hAnsi="Bookman Old Style" w:cs="Arial"/>
          <w:spacing w:val="-2"/>
        </w:rPr>
        <w:t>U</w:t>
      </w:r>
      <w:r w:rsidRPr="00A01379">
        <w:rPr>
          <w:rFonts w:ascii="Bookman Old Style" w:hAnsi="Bookman Old Style" w:cs="Arial"/>
        </w:rPr>
        <w:t>U</w:t>
      </w:r>
      <w:r>
        <w:rPr>
          <w:rFonts w:ascii="Bookman Old Style" w:hAnsi="Bookman Old Style" w:cs="Arial"/>
        </w:rPr>
        <w:t xml:space="preserve"> </w:t>
      </w:r>
      <w:r w:rsidRPr="00A01379">
        <w:rPr>
          <w:rFonts w:ascii="Bookman Old Style" w:hAnsi="Bookman Old Style" w:cs="Arial"/>
          <w:spacing w:val="1"/>
        </w:rPr>
        <w:t>da</w:t>
      </w:r>
      <w:r w:rsidRPr="00A01379">
        <w:rPr>
          <w:rFonts w:ascii="Bookman Old Style" w:hAnsi="Bookman Old Style" w:cs="Arial"/>
        </w:rPr>
        <w:t>ri</w:t>
      </w:r>
      <w:r>
        <w:rPr>
          <w:rFonts w:ascii="Bookman Old Style" w:hAnsi="Bookman Old Style" w:cs="Arial"/>
        </w:rPr>
        <w:t xml:space="preserve"> </w:t>
      </w:r>
      <w:r w:rsidRPr="00A01379">
        <w:rPr>
          <w:rFonts w:ascii="Bookman Old Style" w:hAnsi="Bookman Old Style" w:cs="Arial"/>
        </w:rPr>
        <w:t xml:space="preserve">Presiden, </w:t>
      </w:r>
      <w:r w:rsidRPr="00A01379">
        <w:rPr>
          <w:rFonts w:ascii="Bookman Old Style" w:hAnsi="Bookman Old Style" w:cs="Arial"/>
          <w:spacing w:val="1"/>
        </w:rPr>
        <w:t>P</w:t>
      </w:r>
      <w:r w:rsidRPr="00A01379">
        <w:rPr>
          <w:rFonts w:ascii="Bookman Old Style" w:hAnsi="Bookman Old Style" w:cs="Arial"/>
        </w:rPr>
        <w:t>r</w:t>
      </w:r>
      <w:r w:rsidRPr="00A01379">
        <w:rPr>
          <w:rFonts w:ascii="Bookman Old Style" w:hAnsi="Bookman Old Style" w:cs="Arial"/>
          <w:spacing w:val="1"/>
        </w:rPr>
        <w:t>e</w:t>
      </w:r>
      <w:r w:rsidRPr="00A01379">
        <w:rPr>
          <w:rFonts w:ascii="Bookman Old Style" w:hAnsi="Bookman Old Style" w:cs="Arial"/>
        </w:rPr>
        <w:t>si</w:t>
      </w:r>
      <w:r w:rsidRPr="00A01379">
        <w:rPr>
          <w:rFonts w:ascii="Bookman Old Style" w:hAnsi="Bookman Old Style" w:cs="Arial"/>
          <w:spacing w:val="1"/>
        </w:rPr>
        <w:t>de</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rPr>
        <w:t>i</w:t>
      </w:r>
      <w:r w:rsidRPr="00A01379">
        <w:rPr>
          <w:rFonts w:ascii="Bookman Old Style" w:hAnsi="Bookman Old Style" w:cs="Arial"/>
          <w:spacing w:val="1"/>
        </w:rPr>
        <w:t>be</w:t>
      </w:r>
      <w:r w:rsidRPr="00A01379">
        <w:rPr>
          <w:rFonts w:ascii="Bookman Old Style" w:hAnsi="Bookman Old Style" w:cs="Arial"/>
        </w:rPr>
        <w:t>ri</w:t>
      </w:r>
      <w:r w:rsidRPr="00A01379">
        <w:rPr>
          <w:rFonts w:ascii="Bookman Old Style" w:hAnsi="Bookman Old Style" w:cs="Arial"/>
          <w:spacing w:val="-2"/>
        </w:rPr>
        <w:t>k</w:t>
      </w:r>
      <w:r w:rsidRPr="00A01379">
        <w:rPr>
          <w:rFonts w:ascii="Bookman Old Style" w:hAnsi="Bookman Old Style" w:cs="Arial"/>
          <w:spacing w:val="-1"/>
        </w:rPr>
        <w:t>a</w:t>
      </w:r>
      <w:r w:rsidRPr="00A01379">
        <w:rPr>
          <w:rFonts w:ascii="Bookman Old Style" w:hAnsi="Bookman Old Style" w:cs="Arial"/>
        </w:rPr>
        <w:t>n k</w:t>
      </w:r>
      <w:r w:rsidRPr="00A01379">
        <w:rPr>
          <w:rFonts w:ascii="Bookman Old Style" w:hAnsi="Bookman Old Style" w:cs="Arial"/>
          <w:spacing w:val="1"/>
        </w:rPr>
        <w:t>e</w:t>
      </w:r>
      <w:r w:rsidRPr="00A01379">
        <w:rPr>
          <w:rFonts w:ascii="Bookman Old Style" w:hAnsi="Bookman Old Style" w:cs="Arial"/>
        </w:rPr>
        <w:t>s</w:t>
      </w:r>
      <w:r w:rsidRPr="00A01379">
        <w:rPr>
          <w:rFonts w:ascii="Bookman Old Style" w:hAnsi="Bookman Old Style" w:cs="Arial"/>
          <w:spacing w:val="1"/>
        </w:rPr>
        <w:t>e</w:t>
      </w:r>
      <w:r w:rsidRPr="00A01379">
        <w:rPr>
          <w:rFonts w:ascii="Bookman Old Style" w:hAnsi="Bookman Old Style" w:cs="Arial"/>
        </w:rPr>
        <w:t>m</w:t>
      </w:r>
      <w:r w:rsidRPr="00A01379">
        <w:rPr>
          <w:rFonts w:ascii="Bookman Old Style" w:hAnsi="Bookman Old Style" w:cs="Arial"/>
          <w:spacing w:val="1"/>
        </w:rPr>
        <w:t>pa</w:t>
      </w:r>
      <w:r w:rsidRPr="00A01379">
        <w:rPr>
          <w:rFonts w:ascii="Bookman Old Style" w:hAnsi="Bookman Old Style" w:cs="Arial"/>
          <w:spacing w:val="-1"/>
        </w:rPr>
        <w:t>t</w:t>
      </w:r>
      <w:r w:rsidRPr="00A01379">
        <w:rPr>
          <w:rFonts w:ascii="Bookman Old Style" w:hAnsi="Bookman Old Style" w:cs="Arial"/>
          <w:spacing w:val="1"/>
        </w:rPr>
        <w:t>a</w:t>
      </w:r>
      <w:r w:rsidRPr="00A01379">
        <w:rPr>
          <w:rFonts w:ascii="Bookman Old Style" w:hAnsi="Bookman Old Style" w:cs="Arial"/>
        </w:rPr>
        <w:t xml:space="preserve">n </w:t>
      </w:r>
      <w:r w:rsidRPr="00A01379">
        <w:rPr>
          <w:rFonts w:ascii="Bookman Old Style" w:hAnsi="Bookman Old Style" w:cs="Arial"/>
          <w:spacing w:val="2"/>
        </w:rPr>
        <w:t>m</w:t>
      </w:r>
      <w:r w:rsidRPr="00A01379">
        <w:rPr>
          <w:rFonts w:ascii="Bookman Old Style" w:hAnsi="Bookman Old Style" w:cs="Arial"/>
          <w:spacing w:val="-1"/>
        </w:rPr>
        <w:t>e</w:t>
      </w:r>
      <w:r w:rsidRPr="00A01379">
        <w:rPr>
          <w:rFonts w:ascii="Bookman Old Style" w:hAnsi="Bookman Old Style" w:cs="Arial"/>
          <w:spacing w:val="2"/>
        </w:rPr>
        <w:t>m</w:t>
      </w:r>
      <w:r w:rsidRPr="00A01379">
        <w:rPr>
          <w:rFonts w:ascii="Bookman Old Style" w:hAnsi="Bookman Old Style" w:cs="Arial"/>
          <w:spacing w:val="-1"/>
        </w:rPr>
        <w:t>b</w:t>
      </w:r>
      <w:r w:rsidRPr="00A01379">
        <w:rPr>
          <w:rFonts w:ascii="Bookman Old Style" w:hAnsi="Bookman Old Style" w:cs="Arial"/>
          <w:spacing w:val="1"/>
        </w:rPr>
        <w:t>e</w:t>
      </w:r>
      <w:r w:rsidRPr="00A01379">
        <w:rPr>
          <w:rFonts w:ascii="Bookman Old Style" w:hAnsi="Bookman Old Style" w:cs="Arial"/>
        </w:rPr>
        <w:t>rik</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spacing w:val="-1"/>
        </w:rPr>
        <w:t>e</w:t>
      </w:r>
      <w:r w:rsidRPr="00A01379">
        <w:rPr>
          <w:rFonts w:ascii="Bookman Old Style" w:hAnsi="Bookman Old Style" w:cs="Arial"/>
          <w:spacing w:val="1"/>
        </w:rPr>
        <w:t>n</w:t>
      </w:r>
      <w:r w:rsidRPr="00A01379">
        <w:rPr>
          <w:rFonts w:ascii="Bookman Old Style" w:hAnsi="Bookman Old Style" w:cs="Arial"/>
        </w:rPr>
        <w:t>j</w:t>
      </w:r>
      <w:r w:rsidRPr="00A01379">
        <w:rPr>
          <w:rFonts w:ascii="Bookman Old Style" w:hAnsi="Bookman Old Style" w:cs="Arial"/>
          <w:spacing w:val="1"/>
        </w:rPr>
        <w:t>e</w:t>
      </w:r>
      <w:r w:rsidRPr="00A01379">
        <w:rPr>
          <w:rFonts w:ascii="Bookman Old Style" w:hAnsi="Bookman Old Style" w:cs="Arial"/>
        </w:rPr>
        <w:t>l</w:t>
      </w:r>
      <w:r w:rsidRPr="00A01379">
        <w:rPr>
          <w:rFonts w:ascii="Bookman Old Style" w:hAnsi="Bookman Old Style" w:cs="Arial"/>
          <w:spacing w:val="1"/>
        </w:rPr>
        <w:t>a</w:t>
      </w:r>
      <w:r w:rsidRPr="00A01379">
        <w:rPr>
          <w:rFonts w:ascii="Bookman Old Style" w:hAnsi="Bookman Old Style" w:cs="Arial"/>
          <w:spacing w:val="-2"/>
        </w:rPr>
        <w:t>s</w:t>
      </w:r>
      <w:r w:rsidRPr="00A01379">
        <w:rPr>
          <w:rFonts w:ascii="Bookman Old Style" w:hAnsi="Bookman Old Style" w:cs="Arial"/>
          <w:spacing w:val="1"/>
        </w:rPr>
        <w:t>an</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rPr>
        <w:t>s</w:t>
      </w:r>
      <w:r w:rsidRPr="00A01379">
        <w:rPr>
          <w:rFonts w:ascii="Bookman Old Style" w:hAnsi="Bookman Old Style" w:cs="Arial"/>
          <w:spacing w:val="-1"/>
        </w:rPr>
        <w:t>e</w:t>
      </w:r>
      <w:r w:rsidRPr="00A01379">
        <w:rPr>
          <w:rFonts w:ascii="Bookman Old Style" w:hAnsi="Bookman Old Style" w:cs="Arial"/>
          <w:spacing w:val="1"/>
        </w:rPr>
        <w:t>d</w:t>
      </w:r>
      <w:r w:rsidRPr="00A01379">
        <w:rPr>
          <w:rFonts w:ascii="Bookman Old Style" w:hAnsi="Bookman Old Style" w:cs="Arial"/>
          <w:spacing w:val="-1"/>
        </w:rPr>
        <w:t>a</w:t>
      </w:r>
      <w:r w:rsidRPr="00A01379">
        <w:rPr>
          <w:rFonts w:ascii="Bookman Old Style" w:hAnsi="Bookman Old Style" w:cs="Arial"/>
          <w:spacing w:val="1"/>
        </w:rPr>
        <w:t>n</w:t>
      </w:r>
      <w:r w:rsidRPr="00A01379">
        <w:rPr>
          <w:rFonts w:ascii="Bookman Old Style" w:hAnsi="Bookman Old Style" w:cs="Arial"/>
          <w:spacing w:val="-1"/>
        </w:rPr>
        <w:t>g</w:t>
      </w:r>
      <w:r w:rsidRPr="00A01379">
        <w:rPr>
          <w:rFonts w:ascii="Bookman Old Style" w:hAnsi="Bookman Old Style" w:cs="Arial"/>
        </w:rPr>
        <w:t>k</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R</w:t>
      </w:r>
      <w:r>
        <w:rPr>
          <w:rFonts w:ascii="Bookman Old Style" w:hAnsi="Bookman Old Style" w:cs="Arial"/>
        </w:rPr>
        <w:t xml:space="preserve"> </w:t>
      </w:r>
      <w:r w:rsidRPr="00A01379">
        <w:rPr>
          <w:rFonts w:ascii="Bookman Old Style" w:hAnsi="Bookman Old Style" w:cs="Arial"/>
          <w:spacing w:val="1"/>
        </w:rPr>
        <w:t>da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D</w:t>
      </w:r>
      <w:r>
        <w:rPr>
          <w:rFonts w:ascii="Bookman Old Style" w:hAnsi="Bookman Old Style" w:cs="Arial"/>
        </w:rPr>
        <w:t xml:space="preserve"> </w:t>
      </w:r>
      <w:r w:rsidRPr="00A01379">
        <w:rPr>
          <w:rFonts w:ascii="Bookman Old Style" w:hAnsi="Bookman Old Style" w:cs="Arial"/>
          <w:spacing w:val="2"/>
        </w:rPr>
        <w:t>m</w:t>
      </w:r>
      <w:r w:rsidRPr="00A01379">
        <w:rPr>
          <w:rFonts w:ascii="Bookman Old Style" w:hAnsi="Bookman Old Style" w:cs="Arial"/>
          <w:spacing w:val="-1"/>
        </w:rPr>
        <w:t>e</w:t>
      </w:r>
      <w:r w:rsidRPr="00A01379">
        <w:rPr>
          <w:rFonts w:ascii="Bookman Old Style" w:hAnsi="Bookman Old Style" w:cs="Arial"/>
          <w:spacing w:val="2"/>
        </w:rPr>
        <w:t>m</w:t>
      </w:r>
      <w:r w:rsidRPr="00A01379">
        <w:rPr>
          <w:rFonts w:ascii="Bookman Old Style" w:hAnsi="Bookman Old Style" w:cs="Arial"/>
          <w:spacing w:val="1"/>
        </w:rPr>
        <w:t>be</w:t>
      </w:r>
      <w:r w:rsidRPr="00A01379">
        <w:rPr>
          <w:rFonts w:ascii="Bookman Old Style" w:hAnsi="Bookman Old Style" w:cs="Arial"/>
        </w:rPr>
        <w:t>ri</w:t>
      </w:r>
      <w:r w:rsidRPr="00A01379">
        <w:rPr>
          <w:rFonts w:ascii="Bookman Old Style" w:hAnsi="Bookman Old Style" w:cs="Arial"/>
          <w:spacing w:val="-2"/>
        </w:rPr>
        <w:t>k</w:t>
      </w:r>
      <w:r w:rsidRPr="00A01379">
        <w:rPr>
          <w:rFonts w:ascii="Bookman Old Style" w:hAnsi="Bookman Old Style" w:cs="Arial"/>
          <w:spacing w:val="-1"/>
        </w:rPr>
        <w:t>a</w:t>
      </w:r>
      <w:r w:rsidRPr="00A01379">
        <w:rPr>
          <w:rFonts w:ascii="Bookman Old Style" w:hAnsi="Bookman Old Style" w:cs="Arial"/>
        </w:rPr>
        <w:t xml:space="preserve">n </w:t>
      </w:r>
      <w:r w:rsidRPr="00A01379">
        <w:rPr>
          <w:rFonts w:ascii="Bookman Old Style" w:hAnsi="Bookman Old Style" w:cs="Arial"/>
          <w:spacing w:val="1"/>
        </w:rPr>
        <w:t>pa</w:t>
      </w:r>
      <w:r w:rsidRPr="00A01379">
        <w:rPr>
          <w:rFonts w:ascii="Bookman Old Style" w:hAnsi="Bookman Old Style" w:cs="Arial"/>
          <w:spacing w:val="-1"/>
        </w:rPr>
        <w:t>n</w:t>
      </w:r>
      <w:r w:rsidRPr="00A01379">
        <w:rPr>
          <w:rFonts w:ascii="Bookman Old Style" w:hAnsi="Bookman Old Style" w:cs="Arial"/>
          <w:spacing w:val="1"/>
        </w:rPr>
        <w:t>dan</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spacing w:val="-1"/>
        </w:rPr>
        <w:t>n</w:t>
      </w:r>
      <w:r w:rsidRPr="00A01379">
        <w:rPr>
          <w:rFonts w:ascii="Bookman Old Style" w:hAnsi="Bookman Old Style" w:cs="Arial"/>
        </w:rPr>
        <w:t>.</w:t>
      </w:r>
      <w:proofErr w:type="gramEnd"/>
      <w:r w:rsidRPr="00A01379">
        <w:rPr>
          <w:rFonts w:ascii="Bookman Old Style" w:hAnsi="Bookman Old Style" w:cs="Arial"/>
        </w:rPr>
        <w:t xml:space="preserve"> </w:t>
      </w:r>
      <w:proofErr w:type="gramStart"/>
      <w:r w:rsidRPr="00A01379">
        <w:rPr>
          <w:rFonts w:ascii="Bookman Old Style" w:hAnsi="Bookman Old Style" w:cs="Arial"/>
          <w:spacing w:val="1"/>
        </w:rPr>
        <w:t>Be</w:t>
      </w:r>
      <w:r w:rsidRPr="00A01379">
        <w:rPr>
          <w:rFonts w:ascii="Bookman Old Style" w:hAnsi="Bookman Old Style" w:cs="Arial"/>
          <w:spacing w:val="-1"/>
        </w:rPr>
        <w:t>g</w:t>
      </w:r>
      <w:r w:rsidRPr="00A01379">
        <w:rPr>
          <w:rFonts w:ascii="Bookman Old Style" w:hAnsi="Bookman Old Style" w:cs="Arial"/>
        </w:rPr>
        <w:t>i</w:t>
      </w:r>
      <w:r w:rsidRPr="00A01379">
        <w:rPr>
          <w:rFonts w:ascii="Bookman Old Style" w:hAnsi="Bookman Old Style" w:cs="Arial"/>
          <w:spacing w:val="1"/>
        </w:rPr>
        <w:t>t</w:t>
      </w:r>
      <w:r w:rsidRPr="00A01379">
        <w:rPr>
          <w:rFonts w:ascii="Bookman Old Style" w:hAnsi="Bookman Old Style" w:cs="Arial"/>
        </w:rPr>
        <w:t>u</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spacing w:val="1"/>
        </w:rPr>
        <w:t>u</w:t>
      </w:r>
      <w:r w:rsidRPr="00A01379">
        <w:rPr>
          <w:rFonts w:ascii="Bookman Old Style" w:hAnsi="Bookman Old Style" w:cs="Arial"/>
        </w:rPr>
        <w:t>la</w:t>
      </w:r>
      <w:r>
        <w:rPr>
          <w:rFonts w:ascii="Bookman Old Style" w:hAnsi="Bookman Old Style" w:cs="Arial"/>
        </w:rPr>
        <w:t xml:space="preserve"> </w:t>
      </w:r>
      <w:r w:rsidRPr="00A01379">
        <w:rPr>
          <w:rFonts w:ascii="Bookman Old Style" w:hAnsi="Bookman Old Style" w:cs="Arial"/>
          <w:spacing w:val="1"/>
        </w:rPr>
        <w:t>te</w:t>
      </w:r>
      <w:r w:rsidRPr="00A01379">
        <w:rPr>
          <w:rFonts w:ascii="Bookman Old Style" w:hAnsi="Bookman Old Style" w:cs="Arial"/>
        </w:rPr>
        <w:t>r</w:t>
      </w:r>
      <w:r w:rsidRPr="00A01379">
        <w:rPr>
          <w:rFonts w:ascii="Bookman Old Style" w:hAnsi="Bookman Old Style" w:cs="Arial"/>
          <w:spacing w:val="-1"/>
        </w:rPr>
        <w:t>h</w:t>
      </w:r>
      <w:r w:rsidRPr="00A01379">
        <w:rPr>
          <w:rFonts w:ascii="Bookman Old Style" w:hAnsi="Bookman Old Style" w:cs="Arial"/>
          <w:spacing w:val="1"/>
        </w:rPr>
        <w:t>ad</w:t>
      </w:r>
      <w:r w:rsidRPr="00A01379">
        <w:rPr>
          <w:rFonts w:ascii="Bookman Old Style" w:hAnsi="Bookman Old Style" w:cs="Arial"/>
          <w:spacing w:val="-1"/>
        </w:rPr>
        <w:t>a</w:t>
      </w:r>
      <w:r w:rsidRPr="00A01379">
        <w:rPr>
          <w:rFonts w:ascii="Bookman Old Style" w:hAnsi="Bookman Old Style" w:cs="Arial"/>
        </w:rPr>
        <w:t>p</w:t>
      </w:r>
      <w:r>
        <w:rPr>
          <w:rFonts w:ascii="Bookman Old Style" w:hAnsi="Bookman Old Style" w:cs="Arial"/>
        </w:rPr>
        <w:t xml:space="preserve"> </w:t>
      </w:r>
      <w:r w:rsidRPr="00A01379">
        <w:rPr>
          <w:rFonts w:ascii="Bookman Old Style" w:hAnsi="Bookman Old Style" w:cs="Arial"/>
        </w:rPr>
        <w:t>RUU</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a</w:t>
      </w:r>
      <w:r w:rsidRPr="00A01379">
        <w:rPr>
          <w:rFonts w:ascii="Bookman Old Style" w:hAnsi="Bookman Old Style" w:cs="Arial"/>
        </w:rPr>
        <w:t>ri</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R,</w:t>
      </w:r>
      <w:r>
        <w:rPr>
          <w:rFonts w:ascii="Bookman Old Style" w:hAnsi="Bookman Old Style" w:cs="Arial"/>
        </w:rPr>
        <w:t xml:space="preserve"> </w:t>
      </w:r>
      <w:r w:rsidRPr="00A01379">
        <w:rPr>
          <w:rFonts w:ascii="Bookman Old Style" w:hAnsi="Bookman Old Style" w:cs="Arial"/>
          <w:spacing w:val="6"/>
        </w:rPr>
        <w:t>D</w:t>
      </w:r>
      <w:r w:rsidRPr="00A01379">
        <w:rPr>
          <w:rFonts w:ascii="Bookman Old Style" w:hAnsi="Bookman Old Style" w:cs="Arial"/>
          <w:spacing w:val="1"/>
        </w:rPr>
        <w:t>P</w:t>
      </w:r>
      <w:r w:rsidRPr="00A01379">
        <w:rPr>
          <w:rFonts w:ascii="Bookman Old Style" w:hAnsi="Bookman Old Style" w:cs="Arial"/>
        </w:rPr>
        <w:t>R</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rPr>
        <w:t>i</w:t>
      </w:r>
      <w:r w:rsidRPr="00A01379">
        <w:rPr>
          <w:rFonts w:ascii="Bookman Old Style" w:hAnsi="Bookman Old Style" w:cs="Arial"/>
          <w:spacing w:val="1"/>
        </w:rPr>
        <w:t>be</w:t>
      </w:r>
      <w:r w:rsidRPr="00A01379">
        <w:rPr>
          <w:rFonts w:ascii="Bookman Old Style" w:hAnsi="Bookman Old Style" w:cs="Arial"/>
        </w:rPr>
        <w:t>rik</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rPr>
        <w:t>k</w:t>
      </w:r>
      <w:r w:rsidRPr="00A01379">
        <w:rPr>
          <w:rFonts w:ascii="Bookman Old Style" w:hAnsi="Bookman Old Style" w:cs="Arial"/>
          <w:spacing w:val="1"/>
        </w:rPr>
        <w:t>e</w:t>
      </w:r>
      <w:r w:rsidRPr="00A01379">
        <w:rPr>
          <w:rFonts w:ascii="Bookman Old Style" w:hAnsi="Bookman Old Style" w:cs="Arial"/>
          <w:spacing w:val="-2"/>
        </w:rPr>
        <w:t>s</w:t>
      </w:r>
      <w:r w:rsidRPr="00A01379">
        <w:rPr>
          <w:rFonts w:ascii="Bookman Old Style" w:hAnsi="Bookman Old Style" w:cs="Arial"/>
          <w:spacing w:val="1"/>
        </w:rPr>
        <w:t>e</w:t>
      </w:r>
      <w:r w:rsidRPr="00A01379">
        <w:rPr>
          <w:rFonts w:ascii="Bookman Old Style" w:hAnsi="Bookman Old Style" w:cs="Arial"/>
        </w:rPr>
        <w:t>m</w:t>
      </w:r>
      <w:r w:rsidRPr="00A01379">
        <w:rPr>
          <w:rFonts w:ascii="Bookman Old Style" w:hAnsi="Bookman Old Style" w:cs="Arial"/>
          <w:spacing w:val="1"/>
        </w:rPr>
        <w:t>pa</w:t>
      </w:r>
      <w:r w:rsidRPr="00A01379">
        <w:rPr>
          <w:rFonts w:ascii="Bookman Old Style" w:hAnsi="Bookman Old Style" w:cs="Arial"/>
          <w:spacing w:val="-1"/>
        </w:rPr>
        <w:t>t</w:t>
      </w:r>
      <w:r w:rsidRPr="00A01379">
        <w:rPr>
          <w:rFonts w:ascii="Bookman Old Style" w:hAnsi="Bookman Old Style" w:cs="Arial"/>
          <w:spacing w:val="1"/>
        </w:rPr>
        <w:t>a</w:t>
      </w:r>
      <w:r w:rsidRPr="00A01379">
        <w:rPr>
          <w:rFonts w:ascii="Bookman Old Style" w:hAnsi="Bookman Old Style" w:cs="Arial"/>
        </w:rPr>
        <w:t xml:space="preserve">n </w:t>
      </w:r>
      <w:r w:rsidRPr="00A01379">
        <w:rPr>
          <w:rFonts w:ascii="Bookman Old Style" w:hAnsi="Bookman Old Style" w:cs="Arial"/>
          <w:spacing w:val="2"/>
        </w:rPr>
        <w:t>m</w:t>
      </w:r>
      <w:r w:rsidRPr="00A01379">
        <w:rPr>
          <w:rFonts w:ascii="Bookman Old Style" w:hAnsi="Bookman Old Style" w:cs="Arial"/>
          <w:spacing w:val="-1"/>
        </w:rPr>
        <w:t>e</w:t>
      </w:r>
      <w:r w:rsidRPr="00A01379">
        <w:rPr>
          <w:rFonts w:ascii="Bookman Old Style" w:hAnsi="Bookman Old Style" w:cs="Arial"/>
          <w:spacing w:val="2"/>
        </w:rPr>
        <w:t>m</w:t>
      </w:r>
      <w:r w:rsidRPr="00A01379">
        <w:rPr>
          <w:rFonts w:ascii="Bookman Old Style" w:hAnsi="Bookman Old Style" w:cs="Arial"/>
          <w:spacing w:val="-1"/>
        </w:rPr>
        <w:t>b</w:t>
      </w:r>
      <w:r w:rsidRPr="00A01379">
        <w:rPr>
          <w:rFonts w:ascii="Bookman Old Style" w:hAnsi="Bookman Old Style" w:cs="Arial"/>
          <w:spacing w:val="1"/>
        </w:rPr>
        <w:t>e</w:t>
      </w:r>
      <w:r w:rsidRPr="00A01379">
        <w:rPr>
          <w:rFonts w:ascii="Bookman Old Style" w:hAnsi="Bookman Old Style" w:cs="Arial"/>
        </w:rPr>
        <w:t>rik</w:t>
      </w:r>
      <w:r w:rsidRPr="00A01379">
        <w:rPr>
          <w:rFonts w:ascii="Bookman Old Style" w:hAnsi="Bookman Old Style" w:cs="Arial"/>
          <w:spacing w:val="1"/>
        </w:rPr>
        <w:t>a</w:t>
      </w:r>
      <w:r w:rsidRPr="00A01379">
        <w:rPr>
          <w:rFonts w:ascii="Bookman Old Style" w:hAnsi="Bookman Old Style" w:cs="Arial"/>
        </w:rPr>
        <w:t xml:space="preserve">n </w:t>
      </w:r>
      <w:r w:rsidRPr="00A01379">
        <w:rPr>
          <w:rFonts w:ascii="Bookman Old Style" w:hAnsi="Bookman Old Style" w:cs="Arial"/>
          <w:spacing w:val="1"/>
        </w:rPr>
        <w:t>p</w:t>
      </w:r>
      <w:r w:rsidRPr="00A01379">
        <w:rPr>
          <w:rFonts w:ascii="Bookman Old Style" w:hAnsi="Bookman Old Style" w:cs="Arial"/>
          <w:spacing w:val="-1"/>
        </w:rPr>
        <w:t>e</w:t>
      </w:r>
      <w:r w:rsidRPr="00A01379">
        <w:rPr>
          <w:rFonts w:ascii="Bookman Old Style" w:hAnsi="Bookman Old Style" w:cs="Arial"/>
          <w:spacing w:val="1"/>
        </w:rPr>
        <w:t>n</w:t>
      </w:r>
      <w:r w:rsidRPr="00A01379">
        <w:rPr>
          <w:rFonts w:ascii="Bookman Old Style" w:hAnsi="Bookman Old Style" w:cs="Arial"/>
        </w:rPr>
        <w:t>j</w:t>
      </w:r>
      <w:r w:rsidRPr="00A01379">
        <w:rPr>
          <w:rFonts w:ascii="Bookman Old Style" w:hAnsi="Bookman Old Style" w:cs="Arial"/>
          <w:spacing w:val="1"/>
        </w:rPr>
        <w:t>e</w:t>
      </w:r>
      <w:r w:rsidRPr="00A01379">
        <w:rPr>
          <w:rFonts w:ascii="Bookman Old Style" w:hAnsi="Bookman Old Style" w:cs="Arial"/>
        </w:rPr>
        <w:t>l</w:t>
      </w:r>
      <w:r w:rsidRPr="00A01379">
        <w:rPr>
          <w:rFonts w:ascii="Bookman Old Style" w:hAnsi="Bookman Old Style" w:cs="Arial"/>
          <w:spacing w:val="1"/>
        </w:rPr>
        <w:t>a</w:t>
      </w:r>
      <w:r w:rsidRPr="00A01379">
        <w:rPr>
          <w:rFonts w:ascii="Bookman Old Style" w:hAnsi="Bookman Old Style" w:cs="Arial"/>
        </w:rPr>
        <w:t>s</w:t>
      </w:r>
      <w:r w:rsidRPr="00A01379">
        <w:rPr>
          <w:rFonts w:ascii="Bookman Old Style" w:hAnsi="Bookman Old Style" w:cs="Arial"/>
          <w:spacing w:val="-1"/>
        </w:rPr>
        <w:t>a</w:t>
      </w:r>
      <w:r w:rsidRPr="00A01379">
        <w:rPr>
          <w:rFonts w:ascii="Bookman Old Style" w:hAnsi="Bookman Old Style" w:cs="Arial"/>
          <w:spacing w:val="1"/>
        </w:rPr>
        <w:t>n</w:t>
      </w:r>
      <w:r w:rsidRPr="00A01379">
        <w:rPr>
          <w:rFonts w:ascii="Bookman Old Style" w:hAnsi="Bookman Old Style" w:cs="Arial"/>
        </w:rPr>
        <w:t>, s</w:t>
      </w:r>
      <w:r w:rsidRPr="00A01379">
        <w:rPr>
          <w:rFonts w:ascii="Bookman Old Style" w:hAnsi="Bookman Old Style" w:cs="Arial"/>
          <w:spacing w:val="1"/>
        </w:rPr>
        <w:t>e</w:t>
      </w:r>
      <w:r w:rsidRPr="00A01379">
        <w:rPr>
          <w:rFonts w:ascii="Bookman Old Style" w:hAnsi="Bookman Old Style" w:cs="Arial"/>
          <w:spacing w:val="-1"/>
        </w:rPr>
        <w:t>d</w:t>
      </w:r>
      <w:r w:rsidRPr="00A01379">
        <w:rPr>
          <w:rFonts w:ascii="Bookman Old Style" w:hAnsi="Bookman Old Style" w:cs="Arial"/>
          <w:spacing w:val="1"/>
        </w:rPr>
        <w:t>an</w:t>
      </w:r>
      <w:r w:rsidRPr="00A01379">
        <w:rPr>
          <w:rFonts w:ascii="Bookman Old Style" w:hAnsi="Bookman Old Style" w:cs="Arial"/>
          <w:spacing w:val="-1"/>
        </w:rPr>
        <w:t>g</w:t>
      </w:r>
      <w:r w:rsidRPr="00A01379">
        <w:rPr>
          <w:rFonts w:ascii="Bookman Old Style" w:hAnsi="Bookman Old Style" w:cs="Arial"/>
        </w:rPr>
        <w:t>k</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rPr>
        <w:t>r</w:t>
      </w:r>
      <w:r w:rsidRPr="00A01379">
        <w:rPr>
          <w:rFonts w:ascii="Bookman Old Style" w:hAnsi="Bookman Old Style" w:cs="Arial"/>
          <w:spacing w:val="1"/>
        </w:rPr>
        <w:t>e</w:t>
      </w:r>
      <w:r w:rsidRPr="00A01379">
        <w:rPr>
          <w:rFonts w:ascii="Bookman Old Style" w:hAnsi="Bookman Old Style" w:cs="Arial"/>
        </w:rPr>
        <w:t>si</w:t>
      </w:r>
      <w:r w:rsidRPr="00A01379">
        <w:rPr>
          <w:rFonts w:ascii="Bookman Old Style" w:hAnsi="Bookman Old Style" w:cs="Arial"/>
          <w:spacing w:val="-1"/>
        </w:rPr>
        <w:t>de</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da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D</w:t>
      </w:r>
      <w:r>
        <w:rPr>
          <w:rFonts w:ascii="Bookman Old Style" w:hAnsi="Bookman Old Style" w:cs="Arial"/>
        </w:rPr>
        <w:t xml:space="preserve"> </w:t>
      </w:r>
      <w:r w:rsidRPr="00A01379">
        <w:rPr>
          <w:rFonts w:ascii="Bookman Old Style" w:hAnsi="Bookman Old Style" w:cs="Arial"/>
          <w:spacing w:val="2"/>
        </w:rPr>
        <w:t>m</w:t>
      </w:r>
      <w:r w:rsidRPr="00A01379">
        <w:rPr>
          <w:rFonts w:ascii="Bookman Old Style" w:hAnsi="Bookman Old Style" w:cs="Arial"/>
          <w:spacing w:val="-1"/>
        </w:rPr>
        <w:t>e</w:t>
      </w:r>
      <w:r w:rsidRPr="00A01379">
        <w:rPr>
          <w:rFonts w:ascii="Bookman Old Style" w:hAnsi="Bookman Old Style" w:cs="Arial"/>
          <w:spacing w:val="2"/>
        </w:rPr>
        <w:t>m</w:t>
      </w:r>
      <w:r w:rsidRPr="00A01379">
        <w:rPr>
          <w:rFonts w:ascii="Bookman Old Style" w:hAnsi="Bookman Old Style" w:cs="Arial"/>
          <w:spacing w:val="1"/>
        </w:rPr>
        <w:t>be</w:t>
      </w:r>
      <w:r w:rsidRPr="00A01379">
        <w:rPr>
          <w:rFonts w:ascii="Bookman Old Style" w:hAnsi="Bookman Old Style" w:cs="Arial"/>
        </w:rPr>
        <w:t>ri</w:t>
      </w:r>
      <w:r w:rsidRPr="00A01379">
        <w:rPr>
          <w:rFonts w:ascii="Bookman Old Style" w:hAnsi="Bookman Old Style" w:cs="Arial"/>
          <w:spacing w:val="-2"/>
        </w:rPr>
        <w:t>k</w:t>
      </w:r>
      <w:r w:rsidRPr="00A01379">
        <w:rPr>
          <w:rFonts w:ascii="Bookman Old Style" w:hAnsi="Bookman Old Style" w:cs="Arial"/>
          <w:spacing w:val="1"/>
        </w:rPr>
        <w:t>a</w:t>
      </w:r>
      <w:r w:rsidRPr="00A01379">
        <w:rPr>
          <w:rFonts w:ascii="Bookman Old Style" w:hAnsi="Bookman Old Style" w:cs="Arial"/>
        </w:rPr>
        <w:t xml:space="preserve">n </w:t>
      </w:r>
      <w:r w:rsidRPr="00A01379">
        <w:rPr>
          <w:rFonts w:ascii="Bookman Old Style" w:hAnsi="Bookman Old Style" w:cs="Arial"/>
          <w:spacing w:val="1"/>
        </w:rPr>
        <w:t>p</w:t>
      </w:r>
      <w:r w:rsidRPr="00A01379">
        <w:rPr>
          <w:rFonts w:ascii="Bookman Old Style" w:hAnsi="Bookman Old Style" w:cs="Arial"/>
          <w:spacing w:val="-1"/>
        </w:rPr>
        <w:t>a</w:t>
      </w:r>
      <w:r w:rsidRPr="00A01379">
        <w:rPr>
          <w:rFonts w:ascii="Bookman Old Style" w:hAnsi="Bookman Old Style" w:cs="Arial"/>
          <w:spacing w:val="1"/>
        </w:rPr>
        <w:t>nd</w:t>
      </w:r>
      <w:r w:rsidRPr="00A01379">
        <w:rPr>
          <w:rFonts w:ascii="Bookman Old Style" w:hAnsi="Bookman Old Style" w:cs="Arial"/>
          <w:spacing w:val="-1"/>
        </w:rPr>
        <w:t>a</w:t>
      </w:r>
      <w:r w:rsidRPr="00A01379">
        <w:rPr>
          <w:rFonts w:ascii="Bookman Old Style" w:hAnsi="Bookman Old Style" w:cs="Arial"/>
          <w:spacing w:val="1"/>
        </w:rPr>
        <w:t>n</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spacing w:val="-1"/>
        </w:rPr>
        <w:t>n</w:t>
      </w:r>
      <w:r w:rsidRPr="00A01379">
        <w:rPr>
          <w:rFonts w:ascii="Bookman Old Style" w:hAnsi="Bookman Old Style" w:cs="Arial"/>
        </w:rPr>
        <w:t>.</w:t>
      </w:r>
      <w:proofErr w:type="gramEnd"/>
      <w:r w:rsidRPr="00A01379">
        <w:rPr>
          <w:rFonts w:ascii="Bookman Old Style" w:hAnsi="Bookman Old Style" w:cs="Arial"/>
        </w:rPr>
        <w:t xml:space="preserve"> H</w:t>
      </w:r>
      <w:r w:rsidRPr="00A01379">
        <w:rPr>
          <w:rFonts w:ascii="Bookman Old Style" w:hAnsi="Bookman Old Style" w:cs="Arial"/>
          <w:spacing w:val="1"/>
        </w:rPr>
        <w:t>a</w:t>
      </w:r>
      <w:r w:rsidRPr="00A01379">
        <w:rPr>
          <w:rFonts w:ascii="Bookman Old Style" w:hAnsi="Bookman Old Style" w:cs="Arial"/>
        </w:rPr>
        <w:t>l</w:t>
      </w:r>
      <w:r>
        <w:rPr>
          <w:rFonts w:ascii="Bookman Old Style" w:hAnsi="Bookman Old Style" w:cs="Arial"/>
        </w:rPr>
        <w:t xml:space="preserve"> </w:t>
      </w:r>
      <w:r w:rsidRPr="00A01379">
        <w:rPr>
          <w:rFonts w:ascii="Bookman Old Style" w:hAnsi="Bookman Old Style" w:cs="Arial"/>
          <w:spacing w:val="-2"/>
        </w:rPr>
        <w:t>y</w:t>
      </w:r>
      <w:r w:rsidRPr="00A01379">
        <w:rPr>
          <w:rFonts w:ascii="Bookman Old Style" w:hAnsi="Bookman Old Style" w:cs="Arial"/>
          <w:spacing w:val="1"/>
        </w:rPr>
        <w:t>an</w:t>
      </w:r>
      <w:r w:rsidRPr="00A01379">
        <w:rPr>
          <w:rFonts w:ascii="Bookman Old Style" w:hAnsi="Bookman Old Style" w:cs="Arial"/>
        </w:rPr>
        <w:t>g</w:t>
      </w:r>
      <w:r>
        <w:rPr>
          <w:rFonts w:ascii="Bookman Old Style" w:hAnsi="Bookman Old Style" w:cs="Arial"/>
        </w:rPr>
        <w:t xml:space="preserve"> </w:t>
      </w:r>
      <w:proofErr w:type="gramStart"/>
      <w:r w:rsidRPr="00A01379">
        <w:rPr>
          <w:rFonts w:ascii="Bookman Old Style" w:hAnsi="Bookman Old Style" w:cs="Arial"/>
        </w:rPr>
        <w:t>s</w:t>
      </w:r>
      <w:r w:rsidRPr="00A01379">
        <w:rPr>
          <w:rFonts w:ascii="Bookman Old Style" w:hAnsi="Bookman Old Style" w:cs="Arial"/>
          <w:spacing w:val="1"/>
        </w:rPr>
        <w:t>a</w:t>
      </w:r>
      <w:r w:rsidRPr="00A01379">
        <w:rPr>
          <w:rFonts w:ascii="Bookman Old Style" w:hAnsi="Bookman Old Style" w:cs="Arial"/>
          <w:spacing w:val="2"/>
        </w:rPr>
        <w:t>m</w:t>
      </w:r>
      <w:r w:rsidRPr="00A01379">
        <w:rPr>
          <w:rFonts w:ascii="Bookman Old Style" w:hAnsi="Bookman Old Style" w:cs="Arial"/>
        </w:rPr>
        <w:t>a</w:t>
      </w:r>
      <w:proofErr w:type="gramEnd"/>
      <w:r>
        <w:rPr>
          <w:rFonts w:ascii="Bookman Old Style" w:hAnsi="Bookman Old Style" w:cs="Arial"/>
        </w:rPr>
        <w:t xml:space="preserve"> </w:t>
      </w:r>
      <w:r w:rsidRPr="00A01379">
        <w:rPr>
          <w:rFonts w:ascii="Bookman Old Style" w:hAnsi="Bookman Old Style" w:cs="Arial"/>
        </w:rPr>
        <w:t>j</w:t>
      </w:r>
      <w:r w:rsidRPr="00A01379">
        <w:rPr>
          <w:rFonts w:ascii="Bookman Old Style" w:hAnsi="Bookman Old Style" w:cs="Arial"/>
          <w:spacing w:val="1"/>
        </w:rPr>
        <w:t>u</w:t>
      </w:r>
      <w:r w:rsidRPr="00A01379">
        <w:rPr>
          <w:rFonts w:ascii="Bookman Old Style" w:hAnsi="Bookman Old Style" w:cs="Arial"/>
          <w:spacing w:val="-1"/>
        </w:rPr>
        <w:t>g</w:t>
      </w:r>
      <w:r w:rsidRPr="00A01379">
        <w:rPr>
          <w:rFonts w:ascii="Bookman Old Style" w:hAnsi="Bookman Old Style" w:cs="Arial"/>
        </w:rPr>
        <w:t>a</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rPr>
        <w:t>i</w:t>
      </w:r>
      <w:r w:rsidRPr="00A01379">
        <w:rPr>
          <w:rFonts w:ascii="Bookman Old Style" w:hAnsi="Bookman Old Style" w:cs="Arial"/>
          <w:spacing w:val="1"/>
        </w:rPr>
        <w:t>pe</w:t>
      </w:r>
      <w:r w:rsidRPr="00A01379">
        <w:rPr>
          <w:rFonts w:ascii="Bookman Old Style" w:hAnsi="Bookman Old Style" w:cs="Arial"/>
        </w:rPr>
        <w:t>rl</w:t>
      </w:r>
      <w:r w:rsidRPr="00A01379">
        <w:rPr>
          <w:rFonts w:ascii="Bookman Old Style" w:hAnsi="Bookman Old Style" w:cs="Arial"/>
          <w:spacing w:val="1"/>
        </w:rPr>
        <w:t>a</w:t>
      </w:r>
      <w:r w:rsidRPr="00A01379">
        <w:rPr>
          <w:rFonts w:ascii="Bookman Old Style" w:hAnsi="Bookman Old Style" w:cs="Arial"/>
        </w:rPr>
        <w:t>k</w:t>
      </w:r>
      <w:r w:rsidRPr="00A01379">
        <w:rPr>
          <w:rFonts w:ascii="Bookman Old Style" w:hAnsi="Bookman Old Style" w:cs="Arial"/>
          <w:spacing w:val="1"/>
        </w:rPr>
        <w:t>u</w:t>
      </w:r>
      <w:r w:rsidRPr="00A01379">
        <w:rPr>
          <w:rFonts w:ascii="Bookman Old Style" w:hAnsi="Bookman Old Style" w:cs="Arial"/>
          <w:spacing w:val="-2"/>
        </w:rPr>
        <w:t>k</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t</w:t>
      </w:r>
      <w:r w:rsidRPr="00A01379">
        <w:rPr>
          <w:rFonts w:ascii="Bookman Old Style" w:hAnsi="Bookman Old Style" w:cs="Arial"/>
          <w:spacing w:val="1"/>
        </w:rPr>
        <w:t>e</w:t>
      </w:r>
      <w:r w:rsidRPr="00A01379">
        <w:rPr>
          <w:rFonts w:ascii="Bookman Old Style" w:hAnsi="Bookman Old Style" w:cs="Arial"/>
        </w:rPr>
        <w:t>r</w:t>
      </w:r>
      <w:r w:rsidRPr="00A01379">
        <w:rPr>
          <w:rFonts w:ascii="Bookman Old Style" w:hAnsi="Bookman Old Style" w:cs="Arial"/>
          <w:spacing w:val="1"/>
        </w:rPr>
        <w:t>h</w:t>
      </w:r>
      <w:r w:rsidRPr="00A01379">
        <w:rPr>
          <w:rFonts w:ascii="Bookman Old Style" w:hAnsi="Bookman Old Style" w:cs="Arial"/>
          <w:spacing w:val="-1"/>
        </w:rPr>
        <w:t>a</w:t>
      </w:r>
      <w:r w:rsidRPr="00A01379">
        <w:rPr>
          <w:rFonts w:ascii="Bookman Old Style" w:hAnsi="Bookman Old Style" w:cs="Arial"/>
          <w:spacing w:val="1"/>
        </w:rPr>
        <w:t>da</w:t>
      </w:r>
      <w:r w:rsidRPr="00A01379">
        <w:rPr>
          <w:rFonts w:ascii="Bookman Old Style" w:hAnsi="Bookman Old Style" w:cs="Arial"/>
        </w:rPr>
        <w:t>p</w:t>
      </w:r>
      <w:r>
        <w:rPr>
          <w:rFonts w:ascii="Bookman Old Style" w:hAnsi="Bookman Old Style" w:cs="Arial"/>
        </w:rPr>
        <w:t xml:space="preserve"> </w:t>
      </w:r>
      <w:r w:rsidRPr="00A01379">
        <w:rPr>
          <w:rFonts w:ascii="Bookman Old Style" w:hAnsi="Bookman Old Style" w:cs="Arial"/>
        </w:rPr>
        <w:t>RUU</w:t>
      </w:r>
      <w:r>
        <w:rPr>
          <w:rFonts w:ascii="Bookman Old Style" w:hAnsi="Bookman Old Style" w:cs="Arial"/>
        </w:rPr>
        <w:t xml:space="preserve"> </w:t>
      </w:r>
      <w:r w:rsidRPr="00A01379">
        <w:rPr>
          <w:rFonts w:ascii="Bookman Old Style" w:hAnsi="Bookman Old Style" w:cs="Arial"/>
          <w:spacing w:val="1"/>
        </w:rPr>
        <w:t>da</w:t>
      </w:r>
      <w:r w:rsidRPr="00A01379">
        <w:rPr>
          <w:rFonts w:ascii="Bookman Old Style" w:hAnsi="Bookman Old Style" w:cs="Arial"/>
        </w:rPr>
        <w:t>ri</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D,</w:t>
      </w:r>
      <w:r>
        <w:rPr>
          <w:rFonts w:ascii="Bookman Old Style" w:hAnsi="Bookman Old Style" w:cs="Arial"/>
        </w:rPr>
        <w:t xml:space="preserve"> </w:t>
      </w:r>
      <w:r w:rsidRPr="00A01379">
        <w:rPr>
          <w:rFonts w:ascii="Bookman Old Style" w:hAnsi="Bookman Old Style" w:cs="Arial"/>
          <w:spacing w:val="-2"/>
        </w:rPr>
        <w:t>y</w:t>
      </w:r>
      <w:r w:rsidRPr="00A01379">
        <w:rPr>
          <w:rFonts w:ascii="Bookman Old Style" w:hAnsi="Bookman Old Style" w:cs="Arial"/>
          <w:spacing w:val="1"/>
        </w:rPr>
        <w:t>a</w:t>
      </w:r>
      <w:r w:rsidRPr="00A01379">
        <w:rPr>
          <w:rFonts w:ascii="Bookman Old Style" w:hAnsi="Bookman Old Style" w:cs="Arial"/>
        </w:rPr>
        <w:t>i</w:t>
      </w:r>
      <w:r w:rsidRPr="00A01379">
        <w:rPr>
          <w:rFonts w:ascii="Bookman Old Style" w:hAnsi="Bookman Old Style" w:cs="Arial"/>
          <w:spacing w:val="1"/>
        </w:rPr>
        <w:t>t</w:t>
      </w:r>
      <w:r w:rsidRPr="00A01379">
        <w:rPr>
          <w:rFonts w:ascii="Bookman Old Style" w:hAnsi="Bookman Old Style" w:cs="Arial"/>
        </w:rPr>
        <w:t>u</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D</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rPr>
        <w:t>i</w:t>
      </w:r>
      <w:r w:rsidRPr="00A01379">
        <w:rPr>
          <w:rFonts w:ascii="Bookman Old Style" w:hAnsi="Bookman Old Style" w:cs="Arial"/>
          <w:spacing w:val="1"/>
        </w:rPr>
        <w:t>be</w:t>
      </w:r>
      <w:r w:rsidRPr="00A01379">
        <w:rPr>
          <w:rFonts w:ascii="Bookman Old Style" w:hAnsi="Bookman Old Style" w:cs="Arial"/>
        </w:rPr>
        <w:t>ri</w:t>
      </w:r>
      <w:r w:rsidRPr="00A01379">
        <w:rPr>
          <w:rFonts w:ascii="Bookman Old Style" w:hAnsi="Bookman Old Style" w:cs="Arial"/>
          <w:spacing w:val="-2"/>
        </w:rPr>
        <w:t>k</w:t>
      </w:r>
      <w:r w:rsidRPr="00A01379">
        <w:rPr>
          <w:rFonts w:ascii="Bookman Old Style" w:hAnsi="Bookman Old Style" w:cs="Arial"/>
          <w:spacing w:val="-1"/>
        </w:rPr>
        <w:t>a</w:t>
      </w:r>
      <w:r w:rsidRPr="00A01379">
        <w:rPr>
          <w:rFonts w:ascii="Bookman Old Style" w:hAnsi="Bookman Old Style" w:cs="Arial"/>
        </w:rPr>
        <w:t>n k</w:t>
      </w:r>
      <w:r w:rsidRPr="00A01379">
        <w:rPr>
          <w:rFonts w:ascii="Bookman Old Style" w:hAnsi="Bookman Old Style" w:cs="Arial"/>
          <w:spacing w:val="1"/>
        </w:rPr>
        <w:t>e</w:t>
      </w:r>
      <w:r w:rsidRPr="00A01379">
        <w:rPr>
          <w:rFonts w:ascii="Bookman Old Style" w:hAnsi="Bookman Old Style" w:cs="Arial"/>
        </w:rPr>
        <w:t>s</w:t>
      </w:r>
      <w:r w:rsidRPr="00A01379">
        <w:rPr>
          <w:rFonts w:ascii="Bookman Old Style" w:hAnsi="Bookman Old Style" w:cs="Arial"/>
          <w:spacing w:val="1"/>
        </w:rPr>
        <w:t>e</w:t>
      </w:r>
      <w:r w:rsidRPr="00A01379">
        <w:rPr>
          <w:rFonts w:ascii="Bookman Old Style" w:hAnsi="Bookman Old Style" w:cs="Arial"/>
        </w:rPr>
        <w:t>m</w:t>
      </w:r>
      <w:r w:rsidRPr="00A01379">
        <w:rPr>
          <w:rFonts w:ascii="Bookman Old Style" w:hAnsi="Bookman Old Style" w:cs="Arial"/>
          <w:spacing w:val="1"/>
        </w:rPr>
        <w:t>pa</w:t>
      </w:r>
      <w:r w:rsidRPr="00A01379">
        <w:rPr>
          <w:rFonts w:ascii="Bookman Old Style" w:hAnsi="Bookman Old Style" w:cs="Arial"/>
          <w:spacing w:val="-1"/>
        </w:rPr>
        <w:t>t</w:t>
      </w:r>
      <w:r w:rsidRPr="00A01379">
        <w:rPr>
          <w:rFonts w:ascii="Bookman Old Style" w:hAnsi="Bookman Old Style" w:cs="Arial"/>
          <w:spacing w:val="1"/>
        </w:rPr>
        <w:t>a</w:t>
      </w:r>
      <w:r w:rsidRPr="00A01379">
        <w:rPr>
          <w:rFonts w:ascii="Bookman Old Style" w:hAnsi="Bookman Old Style" w:cs="Arial"/>
        </w:rPr>
        <w:t xml:space="preserve">n </w:t>
      </w:r>
      <w:r w:rsidRPr="00A01379">
        <w:rPr>
          <w:rFonts w:ascii="Bookman Old Style" w:hAnsi="Bookman Old Style" w:cs="Arial"/>
          <w:spacing w:val="2"/>
        </w:rPr>
        <w:t>m</w:t>
      </w:r>
      <w:r w:rsidRPr="00A01379">
        <w:rPr>
          <w:rFonts w:ascii="Bookman Old Style" w:hAnsi="Bookman Old Style" w:cs="Arial"/>
          <w:spacing w:val="-1"/>
        </w:rPr>
        <w:t>e</w:t>
      </w:r>
      <w:r w:rsidRPr="00A01379">
        <w:rPr>
          <w:rFonts w:ascii="Bookman Old Style" w:hAnsi="Bookman Old Style" w:cs="Arial"/>
        </w:rPr>
        <w:t>m</w:t>
      </w:r>
      <w:r w:rsidRPr="00A01379">
        <w:rPr>
          <w:rFonts w:ascii="Bookman Old Style" w:hAnsi="Bookman Old Style" w:cs="Arial"/>
          <w:spacing w:val="1"/>
        </w:rPr>
        <w:t>be</w:t>
      </w:r>
      <w:r w:rsidRPr="00A01379">
        <w:rPr>
          <w:rFonts w:ascii="Bookman Old Style" w:hAnsi="Bookman Old Style" w:cs="Arial"/>
        </w:rPr>
        <w:t>rik</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spacing w:val="1"/>
        </w:rPr>
        <w:t>en</w:t>
      </w:r>
      <w:r w:rsidRPr="00A01379">
        <w:rPr>
          <w:rFonts w:ascii="Bookman Old Style" w:hAnsi="Bookman Old Style" w:cs="Arial"/>
        </w:rPr>
        <w:t>j</w:t>
      </w:r>
      <w:r w:rsidRPr="00A01379">
        <w:rPr>
          <w:rFonts w:ascii="Bookman Old Style" w:hAnsi="Bookman Old Style" w:cs="Arial"/>
          <w:spacing w:val="1"/>
        </w:rPr>
        <w:t>e</w:t>
      </w:r>
      <w:r w:rsidRPr="00A01379">
        <w:rPr>
          <w:rFonts w:ascii="Bookman Old Style" w:hAnsi="Bookman Old Style" w:cs="Arial"/>
        </w:rPr>
        <w:t>l</w:t>
      </w:r>
      <w:r w:rsidRPr="00A01379">
        <w:rPr>
          <w:rFonts w:ascii="Bookman Old Style" w:hAnsi="Bookman Old Style" w:cs="Arial"/>
          <w:spacing w:val="1"/>
        </w:rPr>
        <w:t>a</w:t>
      </w:r>
      <w:r w:rsidRPr="00A01379">
        <w:rPr>
          <w:rFonts w:ascii="Bookman Old Style" w:hAnsi="Bookman Old Style" w:cs="Arial"/>
          <w:spacing w:val="-2"/>
        </w:rPr>
        <w:t>s</w:t>
      </w:r>
      <w:r w:rsidRPr="00A01379">
        <w:rPr>
          <w:rFonts w:ascii="Bookman Old Style" w:hAnsi="Bookman Old Style" w:cs="Arial"/>
          <w:spacing w:val="1"/>
        </w:rPr>
        <w:t>an</w:t>
      </w:r>
      <w:r w:rsidRPr="00A01379">
        <w:rPr>
          <w:rFonts w:ascii="Bookman Old Style" w:hAnsi="Bookman Old Style" w:cs="Arial"/>
        </w:rPr>
        <w:t>, s</w:t>
      </w:r>
      <w:r w:rsidRPr="00A01379">
        <w:rPr>
          <w:rFonts w:ascii="Bookman Old Style" w:hAnsi="Bookman Old Style" w:cs="Arial"/>
          <w:spacing w:val="1"/>
        </w:rPr>
        <w:t>e</w:t>
      </w:r>
      <w:r w:rsidRPr="00A01379">
        <w:rPr>
          <w:rFonts w:ascii="Bookman Old Style" w:hAnsi="Bookman Old Style" w:cs="Arial"/>
          <w:spacing w:val="-1"/>
        </w:rPr>
        <w:t>d</w:t>
      </w:r>
      <w:r w:rsidRPr="00A01379">
        <w:rPr>
          <w:rFonts w:ascii="Bookman Old Style" w:hAnsi="Bookman Old Style" w:cs="Arial"/>
          <w:spacing w:val="1"/>
        </w:rPr>
        <w:t>a</w:t>
      </w:r>
      <w:r w:rsidRPr="00A01379">
        <w:rPr>
          <w:rFonts w:ascii="Bookman Old Style" w:hAnsi="Bookman Old Style" w:cs="Arial"/>
          <w:spacing w:val="-1"/>
        </w:rPr>
        <w:t>ng</w:t>
      </w:r>
      <w:r w:rsidRPr="00A01379">
        <w:rPr>
          <w:rFonts w:ascii="Bookman Old Style" w:hAnsi="Bookman Old Style" w:cs="Arial"/>
        </w:rPr>
        <w:t>k</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R</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rPr>
        <w:t>r</w:t>
      </w:r>
      <w:r w:rsidRPr="00A01379">
        <w:rPr>
          <w:rFonts w:ascii="Bookman Old Style" w:hAnsi="Bookman Old Style" w:cs="Arial"/>
          <w:spacing w:val="1"/>
        </w:rPr>
        <w:t>e</w:t>
      </w:r>
      <w:r w:rsidRPr="00A01379">
        <w:rPr>
          <w:rFonts w:ascii="Bookman Old Style" w:hAnsi="Bookman Old Style" w:cs="Arial"/>
        </w:rPr>
        <w:t>si</w:t>
      </w:r>
      <w:r w:rsidRPr="00A01379">
        <w:rPr>
          <w:rFonts w:ascii="Bookman Old Style" w:hAnsi="Bookman Old Style" w:cs="Arial"/>
          <w:spacing w:val="-1"/>
        </w:rPr>
        <w:t>d</w:t>
      </w:r>
      <w:r w:rsidRPr="00A01379">
        <w:rPr>
          <w:rFonts w:ascii="Bookman Old Style" w:hAnsi="Bookman Old Style" w:cs="Arial"/>
          <w:spacing w:val="1"/>
        </w:rPr>
        <w:t>e</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2"/>
        </w:rPr>
        <w:t>m</w:t>
      </w:r>
      <w:r w:rsidRPr="00A01379">
        <w:rPr>
          <w:rFonts w:ascii="Bookman Old Style" w:hAnsi="Bookman Old Style" w:cs="Arial"/>
          <w:spacing w:val="-1"/>
        </w:rPr>
        <w:t>e</w:t>
      </w:r>
      <w:r w:rsidRPr="00A01379">
        <w:rPr>
          <w:rFonts w:ascii="Bookman Old Style" w:hAnsi="Bookman Old Style" w:cs="Arial"/>
          <w:spacing w:val="2"/>
        </w:rPr>
        <w:t>m</w:t>
      </w:r>
      <w:r w:rsidRPr="00A01379">
        <w:rPr>
          <w:rFonts w:ascii="Bookman Old Style" w:hAnsi="Bookman Old Style" w:cs="Arial"/>
          <w:spacing w:val="1"/>
        </w:rPr>
        <w:t>be</w:t>
      </w:r>
      <w:r w:rsidRPr="00A01379">
        <w:rPr>
          <w:rFonts w:ascii="Bookman Old Style" w:hAnsi="Bookman Old Style" w:cs="Arial"/>
        </w:rPr>
        <w:t>ri</w:t>
      </w:r>
      <w:r w:rsidRPr="00A01379">
        <w:rPr>
          <w:rFonts w:ascii="Bookman Old Style" w:hAnsi="Bookman Old Style" w:cs="Arial"/>
          <w:spacing w:val="-2"/>
        </w:rPr>
        <w:t>k</w:t>
      </w:r>
      <w:r w:rsidRPr="00A01379">
        <w:rPr>
          <w:rFonts w:ascii="Bookman Old Style" w:hAnsi="Bookman Old Style" w:cs="Arial"/>
          <w:spacing w:val="-1"/>
        </w:rPr>
        <w:t>a</w:t>
      </w:r>
      <w:r w:rsidRPr="00A01379">
        <w:rPr>
          <w:rFonts w:ascii="Bookman Old Style" w:hAnsi="Bookman Old Style" w:cs="Arial"/>
        </w:rPr>
        <w:t xml:space="preserve">n </w:t>
      </w:r>
      <w:r w:rsidRPr="00A01379">
        <w:rPr>
          <w:rFonts w:ascii="Bookman Old Style" w:hAnsi="Bookman Old Style" w:cs="Arial"/>
          <w:spacing w:val="1"/>
        </w:rPr>
        <w:t>pa</w:t>
      </w:r>
      <w:r w:rsidRPr="00A01379">
        <w:rPr>
          <w:rFonts w:ascii="Bookman Old Style" w:hAnsi="Bookman Old Style" w:cs="Arial"/>
          <w:spacing w:val="-1"/>
        </w:rPr>
        <w:t>n</w:t>
      </w:r>
      <w:r w:rsidRPr="00A01379">
        <w:rPr>
          <w:rFonts w:ascii="Bookman Old Style" w:hAnsi="Bookman Old Style" w:cs="Arial"/>
          <w:spacing w:val="1"/>
        </w:rPr>
        <w:t>dan</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spacing w:val="-1"/>
        </w:rPr>
        <w:t>n</w:t>
      </w:r>
      <w:r w:rsidRPr="00A01379">
        <w:rPr>
          <w:rFonts w:ascii="Bookman Old Style" w:hAnsi="Bookman Old Style" w:cs="Arial"/>
        </w:rPr>
        <w:t>.</w:t>
      </w:r>
    </w:p>
    <w:p w:rsidR="0027464F" w:rsidRPr="00A01379" w:rsidRDefault="0027464F" w:rsidP="0027464F">
      <w:pPr>
        <w:tabs>
          <w:tab w:val="num" w:pos="284"/>
        </w:tabs>
        <w:spacing w:before="120" w:after="120" w:line="360" w:lineRule="auto"/>
        <w:ind w:firstLine="709"/>
        <w:jc w:val="both"/>
        <w:rPr>
          <w:rFonts w:ascii="Bookman Old Style" w:hAnsi="Bookman Old Style" w:cs="Arial"/>
        </w:rPr>
      </w:pPr>
      <w:r w:rsidRPr="00A01379">
        <w:rPr>
          <w:rFonts w:ascii="Bookman Old Style" w:hAnsi="Bookman Old Style" w:cs="Arial"/>
          <w:spacing w:val="1"/>
        </w:rPr>
        <w:t>K</w:t>
      </w:r>
      <w:r w:rsidRPr="00A01379">
        <w:rPr>
          <w:rFonts w:ascii="Bookman Old Style" w:hAnsi="Bookman Old Style" w:cs="Arial"/>
        </w:rPr>
        <w:t>o</w:t>
      </w:r>
      <w:r w:rsidRPr="00A01379">
        <w:rPr>
          <w:rFonts w:ascii="Bookman Old Style" w:hAnsi="Bookman Old Style" w:cs="Arial"/>
          <w:spacing w:val="1"/>
        </w:rPr>
        <w:t>n</w:t>
      </w:r>
      <w:r w:rsidRPr="00A01379">
        <w:rPr>
          <w:rFonts w:ascii="Bookman Old Style" w:hAnsi="Bookman Old Style" w:cs="Arial"/>
        </w:rPr>
        <w:t>s</w:t>
      </w:r>
      <w:r w:rsidRPr="00A01379">
        <w:rPr>
          <w:rFonts w:ascii="Bookman Old Style" w:hAnsi="Bookman Old Style" w:cs="Arial"/>
          <w:spacing w:val="1"/>
        </w:rPr>
        <w:t>t</w:t>
      </w:r>
      <w:r w:rsidRPr="00A01379">
        <w:rPr>
          <w:rFonts w:ascii="Bookman Old Style" w:hAnsi="Bookman Old Style" w:cs="Arial"/>
        </w:rPr>
        <w:t>r</w:t>
      </w:r>
      <w:r w:rsidRPr="00A01379">
        <w:rPr>
          <w:rFonts w:ascii="Bookman Old Style" w:hAnsi="Bookman Old Style" w:cs="Arial"/>
          <w:spacing w:val="1"/>
        </w:rPr>
        <w:t>u</w:t>
      </w:r>
      <w:r w:rsidRPr="00A01379">
        <w:rPr>
          <w:rFonts w:ascii="Bookman Old Style" w:hAnsi="Bookman Old Style" w:cs="Arial"/>
        </w:rPr>
        <w:t>k</w:t>
      </w:r>
      <w:r w:rsidRPr="00A01379">
        <w:rPr>
          <w:rFonts w:ascii="Bookman Old Style" w:hAnsi="Bookman Old Style" w:cs="Arial"/>
          <w:spacing w:val="-2"/>
        </w:rPr>
        <w:t>s</w:t>
      </w:r>
      <w:r w:rsidRPr="00A01379">
        <w:rPr>
          <w:rFonts w:ascii="Bookman Old Style" w:hAnsi="Bookman Old Style" w:cs="Arial"/>
        </w:rPr>
        <w:t>i</w:t>
      </w:r>
      <w:r>
        <w:rPr>
          <w:rFonts w:ascii="Bookman Old Style" w:hAnsi="Bookman Old Style" w:cs="Arial"/>
        </w:rPr>
        <w:t xml:space="preserve"> </w:t>
      </w:r>
      <w:r w:rsidRPr="00A01379">
        <w:rPr>
          <w:rFonts w:ascii="Bookman Old Style" w:hAnsi="Bookman Old Style" w:cs="Arial"/>
        </w:rPr>
        <w:t>UUD</w:t>
      </w:r>
      <w:r>
        <w:rPr>
          <w:rFonts w:ascii="Bookman Old Style" w:hAnsi="Bookman Old Style" w:cs="Arial"/>
        </w:rPr>
        <w:t xml:space="preserve"> </w:t>
      </w:r>
      <w:r w:rsidRPr="00A01379">
        <w:rPr>
          <w:rFonts w:ascii="Bookman Old Style" w:hAnsi="Bookman Old Style" w:cs="Arial"/>
          <w:spacing w:val="1"/>
        </w:rPr>
        <w:t>194</w:t>
      </w:r>
      <w:r w:rsidRPr="00A01379">
        <w:rPr>
          <w:rFonts w:ascii="Bookman Old Style" w:hAnsi="Bookman Old Style" w:cs="Arial"/>
        </w:rPr>
        <w:t>5</w:t>
      </w:r>
      <w:r>
        <w:rPr>
          <w:rFonts w:ascii="Bookman Old Style" w:hAnsi="Bookman Old Style" w:cs="Arial"/>
        </w:rPr>
        <w:t xml:space="preserve"> </w:t>
      </w:r>
      <w:r w:rsidRPr="00A01379">
        <w:rPr>
          <w:rFonts w:ascii="Bookman Old Style" w:hAnsi="Bookman Old Style" w:cs="Arial"/>
          <w:spacing w:val="2"/>
        </w:rPr>
        <w:t>m</w:t>
      </w:r>
      <w:r w:rsidRPr="00A01379">
        <w:rPr>
          <w:rFonts w:ascii="Bookman Old Style" w:hAnsi="Bookman Old Style" w:cs="Arial"/>
          <w:spacing w:val="-1"/>
        </w:rPr>
        <w:t>e</w:t>
      </w:r>
      <w:r w:rsidRPr="00A01379">
        <w:rPr>
          <w:rFonts w:ascii="Bookman Old Style" w:hAnsi="Bookman Old Style" w:cs="Arial"/>
          <w:spacing w:val="1"/>
        </w:rPr>
        <w:t>n</w:t>
      </w:r>
      <w:r w:rsidRPr="00A01379">
        <w:rPr>
          <w:rFonts w:ascii="Bookman Old Style" w:hAnsi="Bookman Old Style" w:cs="Arial"/>
          <w:spacing w:val="-1"/>
        </w:rPr>
        <w:t>g</w:t>
      </w:r>
      <w:r w:rsidRPr="00A01379">
        <w:rPr>
          <w:rFonts w:ascii="Bookman Old Style" w:hAnsi="Bookman Old Style" w:cs="Arial"/>
          <w:spacing w:val="1"/>
        </w:rPr>
        <w:t>en</w:t>
      </w:r>
      <w:r w:rsidRPr="00A01379">
        <w:rPr>
          <w:rFonts w:ascii="Bookman Old Style" w:hAnsi="Bookman Old Style" w:cs="Arial"/>
          <w:spacing w:val="-1"/>
        </w:rPr>
        <w:t>a</w:t>
      </w:r>
      <w:r w:rsidRPr="00A01379">
        <w:rPr>
          <w:rFonts w:ascii="Bookman Old Style" w:hAnsi="Bookman Old Style" w:cs="Arial"/>
        </w:rPr>
        <w:t>i</w:t>
      </w:r>
      <w:r>
        <w:rPr>
          <w:rFonts w:ascii="Bookman Old Style" w:hAnsi="Bookman Old Style" w:cs="Arial"/>
        </w:rPr>
        <w:t xml:space="preserve"> </w:t>
      </w:r>
      <w:r w:rsidRPr="00A01379">
        <w:rPr>
          <w:rFonts w:ascii="Bookman Old Style" w:hAnsi="Bookman Old Style" w:cs="Arial"/>
          <w:spacing w:val="1"/>
        </w:rPr>
        <w:t>pe</w:t>
      </w:r>
      <w:r w:rsidRPr="00A01379">
        <w:rPr>
          <w:rFonts w:ascii="Bookman Old Style" w:hAnsi="Bookman Old Style" w:cs="Arial"/>
        </w:rPr>
        <w:t>m</w:t>
      </w:r>
      <w:r w:rsidRPr="00A01379">
        <w:rPr>
          <w:rFonts w:ascii="Bookman Old Style" w:hAnsi="Bookman Old Style" w:cs="Arial"/>
          <w:spacing w:val="1"/>
        </w:rPr>
        <w:t>ba</w:t>
      </w:r>
      <w:r w:rsidRPr="00A01379">
        <w:rPr>
          <w:rFonts w:ascii="Bookman Old Style" w:hAnsi="Bookman Old Style" w:cs="Arial"/>
          <w:spacing w:val="-1"/>
        </w:rPr>
        <w:t>h</w:t>
      </w:r>
      <w:r w:rsidRPr="00A01379">
        <w:rPr>
          <w:rFonts w:ascii="Bookman Old Style" w:hAnsi="Bookman Old Style" w:cs="Arial"/>
          <w:spacing w:val="1"/>
        </w:rPr>
        <w:t>a</w:t>
      </w:r>
      <w:r w:rsidRPr="00A01379">
        <w:rPr>
          <w:rFonts w:ascii="Bookman Old Style" w:hAnsi="Bookman Old Style" w:cs="Arial"/>
        </w:rPr>
        <w:t>s</w:t>
      </w:r>
      <w:r w:rsidRPr="00A01379">
        <w:rPr>
          <w:rFonts w:ascii="Bookman Old Style" w:hAnsi="Bookman Old Style" w:cs="Arial"/>
          <w:spacing w:val="1"/>
        </w:rPr>
        <w:t>a</w:t>
      </w:r>
      <w:r w:rsidRPr="00A01379">
        <w:rPr>
          <w:rFonts w:ascii="Bookman Old Style" w:hAnsi="Bookman Old Style" w:cs="Arial"/>
        </w:rPr>
        <w:t>n RUU</w:t>
      </w:r>
      <w:r>
        <w:rPr>
          <w:rFonts w:ascii="Bookman Old Style" w:hAnsi="Bookman Old Style" w:cs="Arial"/>
        </w:rPr>
        <w:t xml:space="preserve"> </w:t>
      </w:r>
      <w:r w:rsidRPr="00A01379">
        <w:rPr>
          <w:rFonts w:ascii="Bookman Old Style" w:hAnsi="Bookman Old Style" w:cs="Arial"/>
          <w:spacing w:val="-1"/>
        </w:rPr>
        <w:t>a</w:t>
      </w:r>
      <w:r w:rsidRPr="00A01379">
        <w:rPr>
          <w:rFonts w:ascii="Bookman Old Style" w:hAnsi="Bookman Old Style" w:cs="Arial"/>
          <w:spacing w:val="1"/>
        </w:rPr>
        <w:t>nta</w:t>
      </w:r>
      <w:r w:rsidRPr="00A01379">
        <w:rPr>
          <w:rFonts w:ascii="Bookman Old Style" w:hAnsi="Bookman Old Style" w:cs="Arial"/>
        </w:rPr>
        <w:t>ra</w:t>
      </w:r>
      <w:r>
        <w:rPr>
          <w:rFonts w:ascii="Bookman Old Style" w:hAnsi="Bookman Old Style" w:cs="Arial"/>
        </w:rPr>
        <w:t xml:space="preserve"> </w:t>
      </w:r>
      <w:r w:rsidRPr="00A01379">
        <w:rPr>
          <w:rFonts w:ascii="Bookman Old Style" w:hAnsi="Bookman Old Style" w:cs="Arial"/>
          <w:spacing w:val="1"/>
        </w:rPr>
        <w:t>P</w:t>
      </w:r>
      <w:r w:rsidRPr="00A01379">
        <w:rPr>
          <w:rFonts w:ascii="Bookman Old Style" w:hAnsi="Bookman Old Style" w:cs="Arial"/>
        </w:rPr>
        <w:t>r</w:t>
      </w:r>
      <w:r w:rsidRPr="00A01379">
        <w:rPr>
          <w:rFonts w:ascii="Bookman Old Style" w:hAnsi="Bookman Old Style" w:cs="Arial"/>
          <w:spacing w:val="1"/>
        </w:rPr>
        <w:t>e</w:t>
      </w:r>
      <w:r w:rsidRPr="00A01379">
        <w:rPr>
          <w:rFonts w:ascii="Bookman Old Style" w:hAnsi="Bookman Old Style" w:cs="Arial"/>
        </w:rPr>
        <w:t>si</w:t>
      </w:r>
      <w:r w:rsidRPr="00A01379">
        <w:rPr>
          <w:rFonts w:ascii="Bookman Old Style" w:hAnsi="Bookman Old Style" w:cs="Arial"/>
          <w:spacing w:val="-1"/>
        </w:rPr>
        <w:t>de</w:t>
      </w:r>
      <w:r w:rsidRPr="00A01379">
        <w:rPr>
          <w:rFonts w:ascii="Bookman Old Style" w:hAnsi="Bookman Old Style" w:cs="Arial"/>
        </w:rPr>
        <w:t xml:space="preserve">n </w:t>
      </w:r>
      <w:r w:rsidRPr="00A01379">
        <w:rPr>
          <w:rFonts w:ascii="Bookman Old Style" w:hAnsi="Bookman Old Style" w:cs="Arial"/>
          <w:spacing w:val="1"/>
        </w:rPr>
        <w:t>da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R,</w:t>
      </w:r>
      <w:r>
        <w:rPr>
          <w:rFonts w:ascii="Bookman Old Style" w:hAnsi="Bookman Old Style" w:cs="Arial"/>
        </w:rPr>
        <w:t xml:space="preserve"> </w:t>
      </w:r>
      <w:r w:rsidRPr="00A01379">
        <w:rPr>
          <w:rFonts w:ascii="Bookman Old Style" w:hAnsi="Bookman Old Style" w:cs="Arial"/>
        </w:rPr>
        <w:t>s</w:t>
      </w:r>
      <w:r w:rsidRPr="00A01379">
        <w:rPr>
          <w:rFonts w:ascii="Bookman Old Style" w:hAnsi="Bookman Old Style" w:cs="Arial"/>
          <w:spacing w:val="1"/>
        </w:rPr>
        <w:t>e</w:t>
      </w:r>
      <w:r w:rsidRPr="00A01379">
        <w:rPr>
          <w:rFonts w:ascii="Bookman Old Style" w:hAnsi="Bookman Old Style" w:cs="Arial"/>
        </w:rPr>
        <w:t>r</w:t>
      </w:r>
      <w:r w:rsidRPr="00A01379">
        <w:rPr>
          <w:rFonts w:ascii="Bookman Old Style" w:hAnsi="Bookman Old Style" w:cs="Arial"/>
          <w:spacing w:val="1"/>
        </w:rPr>
        <w:t>t</w:t>
      </w:r>
      <w:r w:rsidRPr="00A01379">
        <w:rPr>
          <w:rFonts w:ascii="Bookman Old Style" w:hAnsi="Bookman Old Style" w:cs="Arial"/>
        </w:rPr>
        <w:t>a</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D</w:t>
      </w:r>
      <w:r>
        <w:rPr>
          <w:rFonts w:ascii="Bookman Old Style" w:hAnsi="Bookman Old Style" w:cs="Arial"/>
        </w:rPr>
        <w:t xml:space="preserve"> </w:t>
      </w:r>
      <w:r w:rsidRPr="00A01379">
        <w:rPr>
          <w:rFonts w:ascii="Bookman Old Style" w:hAnsi="Bookman Old Style" w:cs="Arial"/>
        </w:rPr>
        <w:t>(</w:t>
      </w:r>
      <w:r w:rsidRPr="00A01379">
        <w:rPr>
          <w:rFonts w:ascii="Bookman Old Style" w:hAnsi="Bookman Old Style" w:cs="Arial"/>
          <w:spacing w:val="1"/>
        </w:rPr>
        <w:t>da</w:t>
      </w:r>
      <w:r w:rsidRPr="00A01379">
        <w:rPr>
          <w:rFonts w:ascii="Bookman Old Style" w:hAnsi="Bookman Old Style" w:cs="Arial"/>
        </w:rPr>
        <w:t>l</w:t>
      </w:r>
      <w:r w:rsidRPr="00A01379">
        <w:rPr>
          <w:rFonts w:ascii="Bookman Old Style" w:hAnsi="Bookman Old Style" w:cs="Arial"/>
          <w:spacing w:val="1"/>
        </w:rPr>
        <w:t>a</w:t>
      </w:r>
      <w:r w:rsidRPr="00A01379">
        <w:rPr>
          <w:rFonts w:ascii="Bookman Old Style" w:hAnsi="Bookman Old Style" w:cs="Arial"/>
        </w:rPr>
        <w:t>m</w:t>
      </w:r>
      <w:r>
        <w:rPr>
          <w:rFonts w:ascii="Bookman Old Style" w:hAnsi="Bookman Old Style" w:cs="Arial"/>
        </w:rPr>
        <w:t xml:space="preserve"> </w:t>
      </w:r>
      <w:r w:rsidRPr="00A01379">
        <w:rPr>
          <w:rFonts w:ascii="Bookman Old Style" w:hAnsi="Bookman Old Style" w:cs="Arial"/>
          <w:spacing w:val="-1"/>
        </w:rPr>
        <w:t>h</w:t>
      </w:r>
      <w:r w:rsidRPr="00A01379">
        <w:rPr>
          <w:rFonts w:ascii="Bookman Old Style" w:hAnsi="Bookman Old Style" w:cs="Arial"/>
          <w:spacing w:val="1"/>
        </w:rPr>
        <w:t>a</w:t>
      </w:r>
      <w:r w:rsidRPr="00A01379">
        <w:rPr>
          <w:rFonts w:ascii="Bookman Old Style" w:hAnsi="Bookman Old Style" w:cs="Arial"/>
        </w:rPr>
        <w:t>l</w:t>
      </w:r>
      <w:r>
        <w:rPr>
          <w:rFonts w:ascii="Bookman Old Style" w:hAnsi="Bookman Old Style" w:cs="Arial"/>
        </w:rPr>
        <w:t xml:space="preserve"> </w:t>
      </w:r>
      <w:r w:rsidRPr="00A01379">
        <w:rPr>
          <w:rFonts w:ascii="Bookman Old Style" w:hAnsi="Bookman Old Style" w:cs="Arial"/>
          <w:spacing w:val="1"/>
        </w:rPr>
        <w:t>te</w:t>
      </w:r>
      <w:r w:rsidRPr="00A01379">
        <w:rPr>
          <w:rFonts w:ascii="Bookman Old Style" w:hAnsi="Bookman Old Style" w:cs="Arial"/>
        </w:rPr>
        <w:t>rk</w:t>
      </w:r>
      <w:r w:rsidRPr="00A01379">
        <w:rPr>
          <w:rFonts w:ascii="Bookman Old Style" w:hAnsi="Bookman Old Style" w:cs="Arial"/>
          <w:spacing w:val="1"/>
        </w:rPr>
        <w:t>a</w:t>
      </w:r>
      <w:r w:rsidRPr="00A01379">
        <w:rPr>
          <w:rFonts w:ascii="Bookman Old Style" w:hAnsi="Bookman Old Style" w:cs="Arial"/>
        </w:rPr>
        <w:t>it</w:t>
      </w:r>
      <w:r>
        <w:rPr>
          <w:rFonts w:ascii="Bookman Old Style" w:hAnsi="Bookman Old Style" w:cs="Arial"/>
        </w:rPr>
        <w:t xml:space="preserve"> </w:t>
      </w:r>
      <w:r w:rsidRPr="00A01379">
        <w:rPr>
          <w:rFonts w:ascii="Bookman Old Style" w:hAnsi="Bookman Old Style" w:cs="Arial"/>
        </w:rPr>
        <w:t>RUU</w:t>
      </w:r>
      <w:r>
        <w:rPr>
          <w:rFonts w:ascii="Bookman Old Style" w:hAnsi="Bookman Old Style" w:cs="Arial"/>
        </w:rPr>
        <w:t xml:space="preserve"> </w:t>
      </w:r>
      <w:r w:rsidRPr="00A01379">
        <w:rPr>
          <w:rFonts w:ascii="Bookman Old Style" w:hAnsi="Bookman Old Style" w:cs="Arial"/>
          <w:spacing w:val="1"/>
        </w:rPr>
        <w:t>te</w:t>
      </w:r>
      <w:r w:rsidRPr="00A01379">
        <w:rPr>
          <w:rFonts w:ascii="Bookman Old Style" w:hAnsi="Bookman Old Style" w:cs="Arial"/>
        </w:rPr>
        <w:t>r</w:t>
      </w:r>
      <w:r w:rsidRPr="00A01379">
        <w:rPr>
          <w:rFonts w:ascii="Bookman Old Style" w:hAnsi="Bookman Old Style" w:cs="Arial"/>
          <w:spacing w:val="1"/>
        </w:rPr>
        <w:t>tentu</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rPr>
        <w:t>il</w:t>
      </w:r>
      <w:r w:rsidRPr="00A01379">
        <w:rPr>
          <w:rFonts w:ascii="Bookman Old Style" w:hAnsi="Bookman Old Style" w:cs="Arial"/>
          <w:spacing w:val="1"/>
        </w:rPr>
        <w:t>a</w:t>
      </w:r>
      <w:r w:rsidRPr="00A01379">
        <w:rPr>
          <w:rFonts w:ascii="Bookman Old Style" w:hAnsi="Bookman Old Style" w:cs="Arial"/>
        </w:rPr>
        <w:t>k</w:t>
      </w:r>
      <w:r w:rsidRPr="00A01379">
        <w:rPr>
          <w:rFonts w:ascii="Bookman Old Style" w:hAnsi="Bookman Old Style" w:cs="Arial"/>
          <w:spacing w:val="1"/>
        </w:rPr>
        <w:t>u</w:t>
      </w:r>
      <w:r w:rsidRPr="00A01379">
        <w:rPr>
          <w:rFonts w:ascii="Bookman Old Style" w:hAnsi="Bookman Old Style" w:cs="Arial"/>
          <w:spacing w:val="-2"/>
        </w:rPr>
        <w:t>k</w:t>
      </w:r>
      <w:r w:rsidRPr="00A01379">
        <w:rPr>
          <w:rFonts w:ascii="Bookman Old Style" w:hAnsi="Bookman Old Style" w:cs="Arial"/>
          <w:spacing w:val="1"/>
        </w:rPr>
        <w:t>a</w:t>
      </w:r>
      <w:r w:rsidRPr="00A01379">
        <w:rPr>
          <w:rFonts w:ascii="Bookman Old Style" w:hAnsi="Bookman Old Style" w:cs="Arial"/>
        </w:rPr>
        <w:t xml:space="preserve">n </w:t>
      </w:r>
      <w:r w:rsidRPr="00A01379">
        <w:rPr>
          <w:rFonts w:ascii="Bookman Old Style" w:hAnsi="Bookman Old Style" w:cs="Arial"/>
          <w:spacing w:val="1"/>
        </w:rPr>
        <w:t>anta</w:t>
      </w:r>
      <w:r w:rsidRPr="00A01379">
        <w:rPr>
          <w:rFonts w:ascii="Bookman Old Style" w:hAnsi="Bookman Old Style" w:cs="Arial"/>
        </w:rPr>
        <w:t>ra</w:t>
      </w:r>
      <w:r>
        <w:rPr>
          <w:rFonts w:ascii="Bookman Old Style" w:hAnsi="Bookman Old Style" w:cs="Arial"/>
        </w:rPr>
        <w:t xml:space="preserve"> </w:t>
      </w:r>
      <w:r w:rsidRPr="00A01379">
        <w:rPr>
          <w:rFonts w:ascii="Bookman Old Style" w:hAnsi="Bookman Old Style" w:cs="Arial"/>
        </w:rPr>
        <w:t>l</w:t>
      </w:r>
      <w:r w:rsidRPr="00A01379">
        <w:rPr>
          <w:rFonts w:ascii="Bookman Old Style" w:hAnsi="Bookman Old Style" w:cs="Arial"/>
          <w:spacing w:val="-1"/>
        </w:rPr>
        <w:t>e</w:t>
      </w:r>
      <w:r w:rsidRPr="00A01379">
        <w:rPr>
          <w:rFonts w:ascii="Bookman Old Style" w:hAnsi="Bookman Old Style" w:cs="Arial"/>
          <w:spacing w:val="2"/>
        </w:rPr>
        <w:t>m</w:t>
      </w:r>
      <w:r w:rsidRPr="00A01379">
        <w:rPr>
          <w:rFonts w:ascii="Bookman Old Style" w:hAnsi="Bookman Old Style" w:cs="Arial"/>
          <w:spacing w:val="-1"/>
        </w:rPr>
        <w:t>b</w:t>
      </w:r>
      <w:r w:rsidRPr="00A01379">
        <w:rPr>
          <w:rFonts w:ascii="Bookman Old Style" w:hAnsi="Bookman Old Style" w:cs="Arial"/>
          <w:spacing w:val="1"/>
        </w:rPr>
        <w:t>a</w:t>
      </w:r>
      <w:r w:rsidRPr="00A01379">
        <w:rPr>
          <w:rFonts w:ascii="Bookman Old Style" w:hAnsi="Bookman Old Style" w:cs="Arial"/>
          <w:spacing w:val="-1"/>
        </w:rPr>
        <w:t>g</w:t>
      </w:r>
      <w:r w:rsidRPr="00A01379">
        <w:rPr>
          <w:rFonts w:ascii="Bookman Old Style" w:hAnsi="Bookman Old Style" w:cs="Arial"/>
        </w:rPr>
        <w:t xml:space="preserve">a </w:t>
      </w:r>
      <w:r w:rsidRPr="00A01379">
        <w:rPr>
          <w:rFonts w:ascii="Bookman Old Style" w:hAnsi="Bookman Old Style" w:cs="Arial"/>
          <w:spacing w:val="1"/>
        </w:rPr>
        <w:t>ne</w:t>
      </w:r>
      <w:r w:rsidRPr="00A01379">
        <w:rPr>
          <w:rFonts w:ascii="Bookman Old Style" w:hAnsi="Bookman Old Style" w:cs="Arial"/>
          <w:spacing w:val="-1"/>
        </w:rPr>
        <w:t>g</w:t>
      </w:r>
      <w:r w:rsidRPr="00A01379">
        <w:rPr>
          <w:rFonts w:ascii="Bookman Old Style" w:hAnsi="Bookman Old Style" w:cs="Arial"/>
          <w:spacing w:val="1"/>
        </w:rPr>
        <w:t>a</w:t>
      </w:r>
      <w:r w:rsidRPr="00A01379">
        <w:rPr>
          <w:rFonts w:ascii="Bookman Old Style" w:hAnsi="Bookman Old Style" w:cs="Arial"/>
        </w:rPr>
        <w:t>r</w:t>
      </w:r>
      <w:r w:rsidRPr="00A01379">
        <w:rPr>
          <w:rFonts w:ascii="Bookman Old Style" w:hAnsi="Bookman Old Style" w:cs="Arial"/>
          <w:spacing w:val="1"/>
        </w:rPr>
        <w:t>a</w:t>
      </w:r>
      <w:r w:rsidRPr="00A01379">
        <w:rPr>
          <w:rFonts w:ascii="Bookman Old Style" w:hAnsi="Bookman Old Style" w:cs="Arial"/>
        </w:rPr>
        <w:t>,s</w:t>
      </w:r>
      <w:r w:rsidRPr="00A01379">
        <w:rPr>
          <w:rFonts w:ascii="Bookman Old Style" w:hAnsi="Bookman Old Style" w:cs="Arial"/>
          <w:spacing w:val="-1"/>
        </w:rPr>
        <w:t>e</w:t>
      </w:r>
      <w:r w:rsidRPr="00A01379">
        <w:rPr>
          <w:rFonts w:ascii="Bookman Old Style" w:hAnsi="Bookman Old Style" w:cs="Arial"/>
          <w:spacing w:val="1"/>
        </w:rPr>
        <w:t>h</w:t>
      </w:r>
      <w:r w:rsidRPr="00A01379">
        <w:rPr>
          <w:rFonts w:ascii="Bookman Old Style" w:hAnsi="Bookman Old Style" w:cs="Arial"/>
        </w:rPr>
        <w:t>i</w:t>
      </w:r>
      <w:r w:rsidRPr="00A01379">
        <w:rPr>
          <w:rFonts w:ascii="Bookman Old Style" w:hAnsi="Bookman Old Style" w:cs="Arial"/>
          <w:spacing w:val="1"/>
        </w:rPr>
        <w:t>n</w:t>
      </w:r>
      <w:r w:rsidRPr="00A01379">
        <w:rPr>
          <w:rFonts w:ascii="Bookman Old Style" w:hAnsi="Bookman Old Style" w:cs="Arial"/>
          <w:spacing w:val="-1"/>
        </w:rPr>
        <w:t>gg</w:t>
      </w:r>
      <w:r w:rsidRPr="00A01379">
        <w:rPr>
          <w:rFonts w:ascii="Bookman Old Style" w:hAnsi="Bookman Old Style" w:cs="Arial"/>
        </w:rPr>
        <w:t>a</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I</w:t>
      </w:r>
      <w:r w:rsidRPr="00A01379">
        <w:rPr>
          <w:rFonts w:ascii="Bookman Old Style" w:hAnsi="Bookman Old Style" w:cs="Arial"/>
        </w:rPr>
        <w:t>M,</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rPr>
        <w:t>i</w:t>
      </w:r>
      <w:r w:rsidRPr="00A01379">
        <w:rPr>
          <w:rFonts w:ascii="Bookman Old Style" w:hAnsi="Bookman Old Style" w:cs="Arial"/>
          <w:spacing w:val="1"/>
        </w:rPr>
        <w:t>a</w:t>
      </w:r>
      <w:r w:rsidRPr="00A01379">
        <w:rPr>
          <w:rFonts w:ascii="Bookman Old Style" w:hAnsi="Bookman Old Style" w:cs="Arial"/>
        </w:rPr>
        <w:t>j</w:t>
      </w:r>
      <w:r w:rsidRPr="00A01379">
        <w:rPr>
          <w:rFonts w:ascii="Bookman Old Style" w:hAnsi="Bookman Old Style" w:cs="Arial"/>
          <w:spacing w:val="1"/>
        </w:rPr>
        <w:t>u</w:t>
      </w:r>
      <w:r w:rsidRPr="00A01379">
        <w:rPr>
          <w:rFonts w:ascii="Bookman Old Style" w:hAnsi="Bookman Old Style" w:cs="Arial"/>
        </w:rPr>
        <w:t>k</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o</w:t>
      </w:r>
      <w:r w:rsidRPr="00A01379">
        <w:rPr>
          <w:rFonts w:ascii="Bookman Old Style" w:hAnsi="Bookman Old Style" w:cs="Arial"/>
        </w:rPr>
        <w:t>l</w:t>
      </w:r>
      <w:r w:rsidRPr="00A01379">
        <w:rPr>
          <w:rFonts w:ascii="Bookman Old Style" w:hAnsi="Bookman Old Style" w:cs="Arial"/>
          <w:spacing w:val="-1"/>
        </w:rPr>
        <w:t>e</w:t>
      </w:r>
      <w:r w:rsidRPr="00A01379">
        <w:rPr>
          <w:rFonts w:ascii="Bookman Old Style" w:hAnsi="Bookman Old Style" w:cs="Arial"/>
        </w:rPr>
        <w:t>h</w:t>
      </w:r>
      <w:r>
        <w:rPr>
          <w:rFonts w:ascii="Bookman Old Style" w:hAnsi="Bookman Old Style" w:cs="Arial"/>
        </w:rPr>
        <w:t xml:space="preserve"> </w:t>
      </w:r>
      <w:r w:rsidRPr="00A01379">
        <w:rPr>
          <w:rFonts w:ascii="Bookman Old Style" w:hAnsi="Bookman Old Style" w:cs="Arial"/>
          <w:spacing w:val="2"/>
        </w:rPr>
        <w:t>m</w:t>
      </w:r>
      <w:r w:rsidRPr="00A01379">
        <w:rPr>
          <w:rFonts w:ascii="Bookman Old Style" w:hAnsi="Bookman Old Style" w:cs="Arial"/>
          <w:spacing w:val="1"/>
        </w:rPr>
        <w:t>a</w:t>
      </w:r>
      <w:r w:rsidRPr="00A01379">
        <w:rPr>
          <w:rFonts w:ascii="Bookman Old Style" w:hAnsi="Bookman Old Style" w:cs="Arial"/>
        </w:rPr>
        <w:t>si</w:t>
      </w:r>
      <w:r w:rsidRPr="00A01379">
        <w:rPr>
          <w:rFonts w:ascii="Bookman Old Style" w:hAnsi="Bookman Old Style" w:cs="Arial"/>
          <w:spacing w:val="-1"/>
        </w:rPr>
        <w:t>n</w:t>
      </w:r>
      <w:r w:rsidRPr="00A01379">
        <w:rPr>
          <w:rFonts w:ascii="Bookman Old Style" w:hAnsi="Bookman Old Style" w:cs="Arial"/>
          <w:spacing w:val="3"/>
        </w:rPr>
        <w:t>g</w:t>
      </w:r>
      <w:r w:rsidRPr="00A01379">
        <w:rPr>
          <w:rFonts w:ascii="Bookman Old Style" w:hAnsi="Bookman Old Style" w:cs="Arial"/>
        </w:rPr>
        <w:t>-</w:t>
      </w:r>
      <w:r w:rsidRPr="00A01379">
        <w:rPr>
          <w:rFonts w:ascii="Bookman Old Style" w:hAnsi="Bookman Old Style" w:cs="Arial"/>
          <w:spacing w:val="2"/>
        </w:rPr>
        <w:t>m</w:t>
      </w:r>
      <w:r w:rsidRPr="00A01379">
        <w:rPr>
          <w:rFonts w:ascii="Bookman Old Style" w:hAnsi="Bookman Old Style" w:cs="Arial"/>
          <w:spacing w:val="1"/>
        </w:rPr>
        <w:t>a</w:t>
      </w:r>
      <w:r w:rsidRPr="00A01379">
        <w:rPr>
          <w:rFonts w:ascii="Bookman Old Style" w:hAnsi="Bookman Old Style" w:cs="Arial"/>
        </w:rPr>
        <w:t>si</w:t>
      </w:r>
      <w:r w:rsidRPr="00A01379">
        <w:rPr>
          <w:rFonts w:ascii="Bookman Old Style" w:hAnsi="Bookman Old Style" w:cs="Arial"/>
          <w:spacing w:val="1"/>
        </w:rPr>
        <w:t>n</w:t>
      </w:r>
      <w:r w:rsidRPr="00A01379">
        <w:rPr>
          <w:rFonts w:ascii="Bookman Old Style" w:hAnsi="Bookman Old Style" w:cs="Arial"/>
        </w:rPr>
        <w:t>g</w:t>
      </w:r>
      <w:r>
        <w:rPr>
          <w:rFonts w:ascii="Bookman Old Style" w:hAnsi="Bookman Old Style" w:cs="Arial"/>
        </w:rPr>
        <w:t xml:space="preserve"> </w:t>
      </w:r>
      <w:r w:rsidRPr="00A01379">
        <w:rPr>
          <w:rFonts w:ascii="Bookman Old Style" w:hAnsi="Bookman Old Style" w:cs="Arial"/>
        </w:rPr>
        <w:t>l</w:t>
      </w:r>
      <w:r w:rsidRPr="00A01379">
        <w:rPr>
          <w:rFonts w:ascii="Bookman Old Style" w:hAnsi="Bookman Old Style" w:cs="Arial"/>
          <w:spacing w:val="1"/>
        </w:rPr>
        <w:t>e</w:t>
      </w:r>
      <w:r w:rsidRPr="00A01379">
        <w:rPr>
          <w:rFonts w:ascii="Bookman Old Style" w:hAnsi="Bookman Old Style" w:cs="Arial"/>
          <w:spacing w:val="2"/>
        </w:rPr>
        <w:t>m</w:t>
      </w:r>
      <w:r w:rsidRPr="00A01379">
        <w:rPr>
          <w:rFonts w:ascii="Bookman Old Style" w:hAnsi="Bookman Old Style" w:cs="Arial"/>
          <w:spacing w:val="1"/>
        </w:rPr>
        <w:t>ba</w:t>
      </w:r>
      <w:r w:rsidRPr="00A01379">
        <w:rPr>
          <w:rFonts w:ascii="Bookman Old Style" w:hAnsi="Bookman Old Style" w:cs="Arial"/>
          <w:spacing w:val="-1"/>
        </w:rPr>
        <w:t>g</w:t>
      </w:r>
      <w:r w:rsidRPr="00A01379">
        <w:rPr>
          <w:rFonts w:ascii="Bookman Old Style" w:hAnsi="Bookman Old Style" w:cs="Arial"/>
        </w:rPr>
        <w:t>a</w:t>
      </w:r>
      <w:r>
        <w:rPr>
          <w:rFonts w:ascii="Bookman Old Style" w:hAnsi="Bookman Old Style" w:cs="Arial"/>
        </w:rPr>
        <w:t xml:space="preserve"> </w:t>
      </w:r>
      <w:r w:rsidRPr="00A01379">
        <w:rPr>
          <w:rFonts w:ascii="Bookman Old Style" w:hAnsi="Bookman Old Style" w:cs="Arial"/>
          <w:spacing w:val="1"/>
        </w:rPr>
        <w:t>n</w:t>
      </w:r>
      <w:r w:rsidRPr="00A01379">
        <w:rPr>
          <w:rFonts w:ascii="Bookman Old Style" w:hAnsi="Bookman Old Style" w:cs="Arial"/>
          <w:spacing w:val="-1"/>
        </w:rPr>
        <w:t>eg</w:t>
      </w:r>
      <w:r w:rsidRPr="00A01379">
        <w:rPr>
          <w:rFonts w:ascii="Bookman Old Style" w:hAnsi="Bookman Old Style" w:cs="Arial"/>
          <w:spacing w:val="1"/>
        </w:rPr>
        <w:t>a</w:t>
      </w:r>
      <w:r w:rsidRPr="00A01379">
        <w:rPr>
          <w:rFonts w:ascii="Bookman Old Style" w:hAnsi="Bookman Old Style" w:cs="Arial"/>
        </w:rPr>
        <w:t>r</w:t>
      </w:r>
      <w:r w:rsidRPr="00A01379">
        <w:rPr>
          <w:rFonts w:ascii="Bookman Old Style" w:hAnsi="Bookman Old Style" w:cs="Arial"/>
          <w:spacing w:val="1"/>
        </w:rPr>
        <w:t>a</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spacing w:val="1"/>
        </w:rPr>
        <w:t>da</w:t>
      </w:r>
      <w:r w:rsidRPr="00A01379">
        <w:rPr>
          <w:rFonts w:ascii="Bookman Old Style" w:hAnsi="Bookman Old Style" w:cs="Arial"/>
        </w:rPr>
        <w:t>l</w:t>
      </w:r>
      <w:r w:rsidRPr="00A01379">
        <w:rPr>
          <w:rFonts w:ascii="Bookman Old Style" w:hAnsi="Bookman Old Style" w:cs="Arial"/>
          <w:spacing w:val="-1"/>
        </w:rPr>
        <w:t>a</w:t>
      </w:r>
      <w:r w:rsidRPr="00A01379">
        <w:rPr>
          <w:rFonts w:ascii="Bookman Old Style" w:hAnsi="Bookman Old Style" w:cs="Arial"/>
        </w:rPr>
        <w:t>m</w:t>
      </w:r>
      <w:r>
        <w:rPr>
          <w:rFonts w:ascii="Bookman Old Style" w:hAnsi="Bookman Old Style" w:cs="Arial"/>
        </w:rPr>
        <w:t xml:space="preserve"> </w:t>
      </w:r>
      <w:r w:rsidRPr="00A01379">
        <w:rPr>
          <w:rFonts w:ascii="Bookman Old Style" w:hAnsi="Bookman Old Style" w:cs="Arial"/>
          <w:spacing w:val="-1"/>
        </w:rPr>
        <w:t>h</w:t>
      </w:r>
      <w:r w:rsidRPr="00A01379">
        <w:rPr>
          <w:rFonts w:ascii="Bookman Old Style" w:hAnsi="Bookman Old Style" w:cs="Arial"/>
          <w:spacing w:val="1"/>
        </w:rPr>
        <w:t>a</w:t>
      </w:r>
      <w:r w:rsidRPr="00A01379">
        <w:rPr>
          <w:rFonts w:ascii="Bookman Old Style" w:hAnsi="Bookman Old Style" w:cs="Arial"/>
        </w:rPr>
        <w:t>l i</w:t>
      </w:r>
      <w:r w:rsidRPr="00A01379">
        <w:rPr>
          <w:rFonts w:ascii="Bookman Old Style" w:hAnsi="Bookman Old Style" w:cs="Arial"/>
          <w:spacing w:val="1"/>
        </w:rPr>
        <w:t>n</w:t>
      </w:r>
      <w:r w:rsidRPr="00A01379">
        <w:rPr>
          <w:rFonts w:ascii="Bookman Old Style" w:hAnsi="Bookman Old Style" w:cs="Arial"/>
        </w:rPr>
        <w:t>i</w:t>
      </w:r>
      <w:r>
        <w:rPr>
          <w:rFonts w:ascii="Bookman Old Style" w:hAnsi="Bookman Old Style" w:cs="Arial"/>
        </w:rPr>
        <w:t xml:space="preserve"> </w:t>
      </w:r>
      <w:r w:rsidRPr="00A01379">
        <w:rPr>
          <w:rFonts w:ascii="Bookman Old Style" w:hAnsi="Bookman Old Style" w:cs="Arial"/>
          <w:spacing w:val="1"/>
        </w:rPr>
        <w:t>ba</w:t>
      </w:r>
      <w:r w:rsidRPr="00A01379">
        <w:rPr>
          <w:rFonts w:ascii="Bookman Old Style" w:hAnsi="Bookman Old Style" w:cs="Arial"/>
          <w:spacing w:val="-1"/>
        </w:rPr>
        <w:t>g</w:t>
      </w:r>
      <w:r w:rsidRPr="00A01379">
        <w:rPr>
          <w:rFonts w:ascii="Bookman Old Style" w:hAnsi="Bookman Old Style" w:cs="Arial"/>
        </w:rPr>
        <w:t>i</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rPr>
        <w:t>R</w:t>
      </w:r>
      <w:r>
        <w:rPr>
          <w:rFonts w:ascii="Bookman Old Style" w:hAnsi="Bookman Old Style" w:cs="Arial"/>
        </w:rPr>
        <w:t xml:space="preserve"> </w:t>
      </w:r>
      <w:r w:rsidRPr="00A01379">
        <w:rPr>
          <w:rFonts w:ascii="Bookman Old Style" w:hAnsi="Bookman Old Style" w:cs="Arial"/>
        </w:rPr>
        <w:t>s</w:t>
      </w:r>
      <w:r w:rsidRPr="00A01379">
        <w:rPr>
          <w:rFonts w:ascii="Bookman Old Style" w:hAnsi="Bookman Old Style" w:cs="Arial"/>
          <w:spacing w:val="1"/>
        </w:rPr>
        <w:t>eha</w:t>
      </w:r>
      <w:r w:rsidRPr="00A01379">
        <w:rPr>
          <w:rFonts w:ascii="Bookman Old Style" w:hAnsi="Bookman Old Style" w:cs="Arial"/>
        </w:rPr>
        <w:t>r</w:t>
      </w:r>
      <w:r w:rsidRPr="00A01379">
        <w:rPr>
          <w:rFonts w:ascii="Bookman Old Style" w:hAnsi="Bookman Old Style" w:cs="Arial"/>
          <w:spacing w:val="1"/>
        </w:rPr>
        <w:t>u</w:t>
      </w:r>
      <w:r w:rsidRPr="00A01379">
        <w:rPr>
          <w:rFonts w:ascii="Bookman Old Style" w:hAnsi="Bookman Old Style" w:cs="Arial"/>
        </w:rPr>
        <w:t>s</w:t>
      </w:r>
      <w:r w:rsidRPr="00A01379">
        <w:rPr>
          <w:rFonts w:ascii="Bookman Old Style" w:hAnsi="Bookman Old Style" w:cs="Arial"/>
          <w:spacing w:val="-1"/>
        </w:rPr>
        <w:t>n</w:t>
      </w:r>
      <w:r w:rsidRPr="00A01379">
        <w:rPr>
          <w:rFonts w:ascii="Bookman Old Style" w:hAnsi="Bookman Old Style" w:cs="Arial"/>
          <w:spacing w:val="-2"/>
        </w:rPr>
        <w:t>y</w:t>
      </w:r>
      <w:r w:rsidRPr="00A01379">
        <w:rPr>
          <w:rFonts w:ascii="Bookman Old Style" w:hAnsi="Bookman Old Style" w:cs="Arial"/>
        </w:rPr>
        <w:t>a D</w:t>
      </w:r>
      <w:r w:rsidRPr="00A01379">
        <w:rPr>
          <w:rFonts w:ascii="Bookman Old Style" w:hAnsi="Bookman Old Style" w:cs="Arial"/>
          <w:spacing w:val="1"/>
        </w:rPr>
        <w:t>I</w:t>
      </w:r>
      <w:r w:rsidRPr="00A01379">
        <w:rPr>
          <w:rFonts w:ascii="Bookman Old Style" w:hAnsi="Bookman Old Style" w:cs="Arial"/>
        </w:rPr>
        <w:t>M</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rPr>
        <w:t>i</w:t>
      </w:r>
      <w:r w:rsidRPr="00A01379">
        <w:rPr>
          <w:rFonts w:ascii="Bookman Old Style" w:hAnsi="Bookman Old Style" w:cs="Arial"/>
          <w:spacing w:val="1"/>
        </w:rPr>
        <w:t>a</w:t>
      </w:r>
      <w:r w:rsidRPr="00A01379">
        <w:rPr>
          <w:rFonts w:ascii="Bookman Old Style" w:hAnsi="Bookman Old Style" w:cs="Arial"/>
        </w:rPr>
        <w:t>j</w:t>
      </w:r>
      <w:r w:rsidRPr="00A01379">
        <w:rPr>
          <w:rFonts w:ascii="Bookman Old Style" w:hAnsi="Bookman Old Style" w:cs="Arial"/>
          <w:spacing w:val="1"/>
        </w:rPr>
        <w:t>u</w:t>
      </w:r>
      <w:r w:rsidRPr="00A01379">
        <w:rPr>
          <w:rFonts w:ascii="Bookman Old Style" w:hAnsi="Bookman Old Style" w:cs="Arial"/>
        </w:rPr>
        <w:t>k</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o</w:t>
      </w:r>
      <w:r w:rsidRPr="00A01379">
        <w:rPr>
          <w:rFonts w:ascii="Bookman Old Style" w:hAnsi="Bookman Old Style" w:cs="Arial"/>
        </w:rPr>
        <w:t>l</w:t>
      </w:r>
      <w:r w:rsidRPr="00A01379">
        <w:rPr>
          <w:rFonts w:ascii="Bookman Old Style" w:hAnsi="Bookman Old Style" w:cs="Arial"/>
          <w:spacing w:val="1"/>
        </w:rPr>
        <w:t>e</w:t>
      </w:r>
      <w:r w:rsidRPr="00A01379">
        <w:rPr>
          <w:rFonts w:ascii="Bookman Old Style" w:hAnsi="Bookman Old Style" w:cs="Arial"/>
        </w:rPr>
        <w:t>h</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P</w:t>
      </w:r>
      <w:r w:rsidRPr="00A01379">
        <w:rPr>
          <w:rFonts w:ascii="Bookman Old Style" w:hAnsi="Bookman Old Style" w:cs="Arial"/>
          <w:spacing w:val="6"/>
        </w:rPr>
        <w:t>R</w:t>
      </w:r>
      <w:r w:rsidRPr="00A01379">
        <w:rPr>
          <w:rFonts w:ascii="Bookman Old Style" w:hAnsi="Bookman Old Style" w:cs="Arial"/>
        </w:rPr>
        <w:t>,</w:t>
      </w:r>
      <w:r>
        <w:rPr>
          <w:rFonts w:ascii="Bookman Old Style" w:hAnsi="Bookman Old Style" w:cs="Arial"/>
        </w:rPr>
        <w:t xml:space="preserve"> </w:t>
      </w:r>
      <w:r w:rsidRPr="00A01379">
        <w:rPr>
          <w:rFonts w:ascii="Bookman Old Style" w:hAnsi="Bookman Old Style" w:cs="Arial"/>
          <w:spacing w:val="1"/>
        </w:rPr>
        <w:t>bu</w:t>
      </w:r>
      <w:r w:rsidRPr="00A01379">
        <w:rPr>
          <w:rFonts w:ascii="Bookman Old Style" w:hAnsi="Bookman Old Style" w:cs="Arial"/>
        </w:rPr>
        <w:t>k</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rPr>
        <w:t>D</w:t>
      </w:r>
      <w:r w:rsidRPr="00A01379">
        <w:rPr>
          <w:rFonts w:ascii="Bookman Old Style" w:hAnsi="Bookman Old Style" w:cs="Arial"/>
          <w:spacing w:val="1"/>
        </w:rPr>
        <w:t>I</w:t>
      </w:r>
      <w:r w:rsidRPr="00A01379">
        <w:rPr>
          <w:rFonts w:ascii="Bookman Old Style" w:hAnsi="Bookman Old Style" w:cs="Arial"/>
        </w:rPr>
        <w:t>M</w:t>
      </w:r>
      <w:r>
        <w:rPr>
          <w:rFonts w:ascii="Bookman Old Style" w:hAnsi="Bookman Old Style" w:cs="Arial"/>
        </w:rPr>
        <w:t xml:space="preserve"> </w:t>
      </w:r>
      <w:r w:rsidRPr="00A01379">
        <w:rPr>
          <w:rFonts w:ascii="Bookman Old Style" w:hAnsi="Bookman Old Style" w:cs="Arial"/>
          <w:spacing w:val="1"/>
        </w:rPr>
        <w:t>d</w:t>
      </w:r>
      <w:r w:rsidRPr="00A01379">
        <w:rPr>
          <w:rFonts w:ascii="Bookman Old Style" w:hAnsi="Bookman Old Style" w:cs="Arial"/>
        </w:rPr>
        <w:t>i</w:t>
      </w:r>
      <w:r w:rsidRPr="00A01379">
        <w:rPr>
          <w:rFonts w:ascii="Bookman Old Style" w:hAnsi="Bookman Old Style" w:cs="Arial"/>
          <w:spacing w:val="1"/>
        </w:rPr>
        <w:t>a</w:t>
      </w:r>
      <w:r w:rsidRPr="00A01379">
        <w:rPr>
          <w:rFonts w:ascii="Bookman Old Style" w:hAnsi="Bookman Old Style" w:cs="Arial"/>
        </w:rPr>
        <w:t>j</w:t>
      </w:r>
      <w:r w:rsidRPr="00A01379">
        <w:rPr>
          <w:rFonts w:ascii="Bookman Old Style" w:hAnsi="Bookman Old Style" w:cs="Arial"/>
          <w:spacing w:val="-1"/>
        </w:rPr>
        <w:t>u</w:t>
      </w:r>
      <w:r w:rsidRPr="00A01379">
        <w:rPr>
          <w:rFonts w:ascii="Bookman Old Style" w:hAnsi="Bookman Old Style" w:cs="Arial"/>
        </w:rPr>
        <w:t>k</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spacing w:val="1"/>
        </w:rPr>
        <w:t>o</w:t>
      </w:r>
      <w:r w:rsidRPr="00A01379">
        <w:rPr>
          <w:rFonts w:ascii="Bookman Old Style" w:hAnsi="Bookman Old Style" w:cs="Arial"/>
        </w:rPr>
        <w:t>l</w:t>
      </w:r>
      <w:r w:rsidRPr="00A01379">
        <w:rPr>
          <w:rFonts w:ascii="Bookman Old Style" w:hAnsi="Bookman Old Style" w:cs="Arial"/>
          <w:spacing w:val="1"/>
        </w:rPr>
        <w:t>e</w:t>
      </w:r>
      <w:r w:rsidRPr="00A01379">
        <w:rPr>
          <w:rFonts w:ascii="Bookman Old Style" w:hAnsi="Bookman Old Style" w:cs="Arial"/>
        </w:rPr>
        <w:t>h</w:t>
      </w:r>
      <w:r>
        <w:rPr>
          <w:rFonts w:ascii="Bookman Old Style" w:hAnsi="Bookman Old Style" w:cs="Arial"/>
        </w:rPr>
        <w:t xml:space="preserve"> </w:t>
      </w:r>
      <w:r w:rsidRPr="00A01379">
        <w:rPr>
          <w:rFonts w:ascii="Bookman Old Style" w:hAnsi="Bookman Old Style" w:cs="Arial"/>
          <w:spacing w:val="3"/>
        </w:rPr>
        <w:t>f</w:t>
      </w:r>
      <w:r w:rsidRPr="00A01379">
        <w:rPr>
          <w:rFonts w:ascii="Bookman Old Style" w:hAnsi="Bookman Old Style" w:cs="Arial"/>
          <w:spacing w:val="-3"/>
        </w:rPr>
        <w:t>r</w:t>
      </w:r>
      <w:r w:rsidRPr="00A01379">
        <w:rPr>
          <w:rFonts w:ascii="Bookman Old Style" w:hAnsi="Bookman Old Style" w:cs="Arial"/>
          <w:spacing w:val="1"/>
        </w:rPr>
        <w:t>a</w:t>
      </w:r>
      <w:r w:rsidRPr="00A01379">
        <w:rPr>
          <w:rFonts w:ascii="Bookman Old Style" w:hAnsi="Bookman Old Style" w:cs="Arial"/>
        </w:rPr>
        <w:t>ksi</w:t>
      </w:r>
      <w:r w:rsidRPr="00A01379">
        <w:rPr>
          <w:rFonts w:ascii="Bookman Old Style" w:hAnsi="Bookman Old Style" w:cs="Arial"/>
          <w:b/>
        </w:rPr>
        <w:t>.</w:t>
      </w:r>
    </w:p>
    <w:p w:rsidR="0027464F" w:rsidRPr="00A01379" w:rsidRDefault="0027464F" w:rsidP="00BE0DEC">
      <w:pPr>
        <w:pStyle w:val="ListParagraph"/>
        <w:numPr>
          <w:ilvl w:val="0"/>
          <w:numId w:val="73"/>
        </w:numPr>
        <w:spacing w:before="120" w:after="120" w:line="360" w:lineRule="auto"/>
        <w:ind w:left="284" w:hanging="284"/>
        <w:jc w:val="both"/>
        <w:rPr>
          <w:rFonts w:ascii="Bookman Old Style" w:hAnsi="Bookman Old Style" w:cs="Arial"/>
          <w:b/>
          <w:lang w:val="id-ID"/>
        </w:rPr>
      </w:pPr>
      <w:r w:rsidRPr="00A01379">
        <w:rPr>
          <w:rFonts w:ascii="Bookman Old Style" w:hAnsi="Bookman Old Style" w:cs="Arial"/>
          <w:b/>
          <w:lang w:val="id-ID"/>
        </w:rPr>
        <w:t>Keterlibatan DPD dalam Penyebarluasan</w:t>
      </w:r>
    </w:p>
    <w:p w:rsidR="0027464F" w:rsidRPr="0098568B" w:rsidRDefault="0027464F" w:rsidP="0027464F">
      <w:pPr>
        <w:tabs>
          <w:tab w:val="num" w:pos="284"/>
        </w:tabs>
        <w:spacing w:before="120" w:after="120" w:line="360" w:lineRule="auto"/>
        <w:ind w:firstLine="709"/>
        <w:jc w:val="both"/>
        <w:rPr>
          <w:rFonts w:ascii="Bookman Old Style" w:hAnsi="Bookman Old Style" w:cs="Arial"/>
        </w:rPr>
      </w:pPr>
      <w:r w:rsidRPr="00A01379">
        <w:rPr>
          <w:rFonts w:ascii="Bookman Old Style" w:hAnsi="Bookman Old Style" w:cs="Arial"/>
        </w:rPr>
        <w:t xml:space="preserve">Proses pembentukan peraturan perundang-undangan dimulai sejak perencanaan sampai penyebarluasan.  </w:t>
      </w:r>
      <w:proofErr w:type="gramStart"/>
      <w:r w:rsidRPr="00A01379">
        <w:rPr>
          <w:rFonts w:ascii="Bookman Old Style" w:hAnsi="Bookman Old Style" w:cs="Arial"/>
        </w:rPr>
        <w:t xml:space="preserve">Sebagai bagian dari kewenangan legislasi, maka keterlibatan DPD dalam penyebarluasan baik Prolegnas, RUU, dan UU harus dijamin dalam </w:t>
      </w:r>
      <w:r>
        <w:rPr>
          <w:rFonts w:ascii="Bookman Old Style" w:hAnsi="Bookman Old Style" w:cs="Arial"/>
        </w:rPr>
        <w:t>RUU PUU.</w:t>
      </w:r>
      <w:proofErr w:type="gramEnd"/>
    </w:p>
    <w:p w:rsidR="00CF0D47" w:rsidRDefault="00CF0D47" w:rsidP="0027464F">
      <w:pPr>
        <w:spacing w:before="120" w:after="120" w:line="360" w:lineRule="auto"/>
        <w:rPr>
          <w:rFonts w:ascii="Bookman Old Style" w:hAnsi="Bookman Old Style"/>
          <w:b/>
          <w:lang w:val="id-ID"/>
        </w:rPr>
      </w:pPr>
    </w:p>
    <w:p w:rsidR="0027464F" w:rsidRDefault="0027464F" w:rsidP="0027464F">
      <w:pPr>
        <w:spacing w:before="120" w:after="120" w:line="360" w:lineRule="auto"/>
        <w:rPr>
          <w:rFonts w:ascii="Bookman Old Style" w:hAnsi="Bookman Old Style"/>
          <w:b/>
        </w:rPr>
      </w:pPr>
      <w:r w:rsidRPr="008C626B">
        <w:rPr>
          <w:rFonts w:ascii="Bookman Old Style" w:hAnsi="Bookman Old Style"/>
          <w:b/>
        </w:rPr>
        <w:t>D.  POKOK-POKOK PENGATURAN RUU PUU</w:t>
      </w:r>
    </w:p>
    <w:p w:rsidR="0027464F" w:rsidRPr="000D2A46" w:rsidRDefault="0027464F" w:rsidP="0027464F">
      <w:pPr>
        <w:spacing w:before="120" w:after="120" w:line="360" w:lineRule="auto"/>
        <w:rPr>
          <w:rFonts w:ascii="Bookman Old Style" w:hAnsi="Bookman Old Style"/>
          <w:b/>
        </w:rPr>
      </w:pPr>
    </w:p>
    <w:p w:rsidR="0027464F" w:rsidRPr="000D2A46" w:rsidRDefault="0027464F" w:rsidP="00BE0DEC">
      <w:pPr>
        <w:numPr>
          <w:ilvl w:val="1"/>
          <w:numId w:val="62"/>
        </w:numPr>
        <w:tabs>
          <w:tab w:val="clear" w:pos="1755"/>
          <w:tab w:val="num" w:pos="426"/>
        </w:tabs>
        <w:spacing w:before="120" w:after="120" w:line="360" w:lineRule="auto"/>
        <w:ind w:hanging="1755"/>
        <w:rPr>
          <w:rFonts w:ascii="Bookman Old Style" w:hAnsi="Bookman Old Style"/>
          <w:b/>
        </w:rPr>
      </w:pPr>
      <w:r w:rsidRPr="000D2A46">
        <w:rPr>
          <w:rFonts w:ascii="Bookman Old Style" w:hAnsi="Bookman Old Style"/>
          <w:b/>
        </w:rPr>
        <w:t>Kelembagaan</w:t>
      </w:r>
    </w:p>
    <w:p w:rsidR="0027464F" w:rsidRPr="000D2A46" w:rsidRDefault="0027464F" w:rsidP="0027464F">
      <w:pPr>
        <w:pStyle w:val="ListParagraph"/>
        <w:spacing w:before="120" w:after="120" w:line="360" w:lineRule="auto"/>
        <w:ind w:left="0"/>
        <w:jc w:val="both"/>
        <w:rPr>
          <w:rFonts w:ascii="Bookman Old Style" w:hAnsi="Bookman Old Style"/>
          <w:lang w:val="id-ID"/>
        </w:rPr>
      </w:pPr>
      <w:r w:rsidRPr="000D2A46">
        <w:rPr>
          <w:rFonts w:ascii="Bookman Old Style" w:hAnsi="Bookman Old Style"/>
          <w:lang w:val="id-ID"/>
        </w:rPr>
        <w:t xml:space="preserve">Perubahan Undang-Undang Dasar Negara Republik Indonesia Tahun 1945 (UUD Tahun 1945) telah mengantarkan Indonesia kepada sebuah sistem </w:t>
      </w:r>
      <w:r w:rsidRPr="000D2A46">
        <w:rPr>
          <w:rFonts w:ascii="Bookman Old Style" w:hAnsi="Bookman Old Style"/>
          <w:lang w:val="id-ID"/>
        </w:rPr>
        <w:lastRenderedPageBreak/>
        <w:t xml:space="preserve">ketatanegaraan yang baru. Model pembentukan undang-undang yang menjadi instrumen hukum dalam pelaksanaan pembangunan yang pada masa orde baru lebih cenderung pada </w:t>
      </w:r>
      <w:r w:rsidRPr="000D2A46">
        <w:rPr>
          <w:rFonts w:ascii="Bookman Old Style" w:hAnsi="Bookman Old Style"/>
          <w:i/>
          <w:lang w:val="id-ID"/>
        </w:rPr>
        <w:t>executive heavy</w:t>
      </w:r>
      <w:r w:rsidRPr="000D2A46">
        <w:rPr>
          <w:rFonts w:ascii="Bookman Old Style" w:hAnsi="Bookman Old Style"/>
          <w:lang w:val="id-ID"/>
        </w:rPr>
        <w:t xml:space="preserve"> bergeser pada </w:t>
      </w:r>
      <w:r w:rsidRPr="000D2A46">
        <w:rPr>
          <w:rFonts w:ascii="Bookman Old Style" w:hAnsi="Bookman Old Style"/>
          <w:i/>
          <w:lang w:val="id-ID"/>
        </w:rPr>
        <w:t>parliament heavy</w:t>
      </w:r>
      <w:r w:rsidRPr="000D2A46">
        <w:rPr>
          <w:rFonts w:ascii="Bookman Old Style" w:hAnsi="Bookman Old Style"/>
          <w:lang w:val="id-ID"/>
        </w:rPr>
        <w:t xml:space="preserve">. Pergeseran tersebut tentunya secara tidak langsung akan berakibat pada pelaksanan penyusunan dan pembahasan sebuah rancangan undang-undang untuk kemudian disahkan menjadi undang-undang. </w:t>
      </w:r>
    </w:p>
    <w:p w:rsidR="0027464F" w:rsidRPr="000D2A46" w:rsidRDefault="0027464F" w:rsidP="0027464F">
      <w:pPr>
        <w:pStyle w:val="ListParagraph"/>
        <w:spacing w:before="120" w:after="120" w:line="360" w:lineRule="auto"/>
        <w:ind w:left="0"/>
        <w:jc w:val="both"/>
        <w:rPr>
          <w:rFonts w:ascii="Bookman Old Style" w:hAnsi="Bookman Old Style"/>
          <w:lang w:val="id-ID"/>
        </w:rPr>
      </w:pPr>
    </w:p>
    <w:p w:rsidR="0027464F" w:rsidRPr="000D2A46" w:rsidRDefault="0027464F" w:rsidP="0027464F">
      <w:pPr>
        <w:pStyle w:val="ListParagraph"/>
        <w:spacing w:before="120" w:after="120" w:line="360" w:lineRule="auto"/>
        <w:ind w:left="0"/>
        <w:jc w:val="both"/>
        <w:rPr>
          <w:rFonts w:ascii="Bookman Old Style" w:hAnsi="Bookman Old Style"/>
          <w:lang w:val="id-ID"/>
        </w:rPr>
      </w:pPr>
      <w:r w:rsidRPr="000D2A46">
        <w:rPr>
          <w:rFonts w:ascii="Bookman Old Style" w:hAnsi="Bookman Old Style"/>
          <w:lang w:val="id-ID"/>
        </w:rPr>
        <w:t>Secara tegas UUD Tahun 1945 menyebutkan bahwa terdapat 3 (tiga) lembaga yang memiliki kewenangan legislasi. Hal ini sebagaimana tercantum dalam Pasal 5 ayat (1) UUD Tahun 1945 (kewenangan Presiden untuk mengajukan RUU), Pasal 20A UUD Tahun 1945 (DPR memiliki fungsi legislasi), dan Pasal 22D ayat (1) dan ayat (2) (DPD dapat mengajukan dan ikut membahas RUU yang berkaitan dengan daerah.</w:t>
      </w:r>
    </w:p>
    <w:p w:rsidR="0027464F" w:rsidRPr="000D2A46" w:rsidRDefault="0027464F" w:rsidP="0027464F">
      <w:pPr>
        <w:spacing w:before="120" w:after="120" w:line="360" w:lineRule="auto"/>
        <w:ind w:left="1755"/>
        <w:rPr>
          <w:rFonts w:ascii="Bookman Old Style" w:hAnsi="Bookman Old Style"/>
          <w:b/>
        </w:rPr>
      </w:pPr>
    </w:p>
    <w:p w:rsidR="0027464F" w:rsidRDefault="0027464F" w:rsidP="00BE0DEC">
      <w:pPr>
        <w:numPr>
          <w:ilvl w:val="3"/>
          <w:numId w:val="6"/>
        </w:numPr>
        <w:spacing w:before="120" w:after="120" w:line="360" w:lineRule="auto"/>
        <w:ind w:left="426" w:hanging="426"/>
        <w:rPr>
          <w:rFonts w:ascii="Bookman Old Style" w:hAnsi="Bookman Old Style"/>
          <w:b/>
        </w:rPr>
      </w:pPr>
      <w:r w:rsidRPr="000D2A46">
        <w:rPr>
          <w:rFonts w:ascii="Bookman Old Style" w:hAnsi="Bookman Old Style"/>
          <w:b/>
        </w:rPr>
        <w:t>Materi muatan</w:t>
      </w:r>
    </w:p>
    <w:p w:rsidR="0027464F" w:rsidRDefault="0027464F" w:rsidP="0027464F">
      <w:pPr>
        <w:tabs>
          <w:tab w:val="num" w:pos="284"/>
        </w:tabs>
        <w:spacing w:before="120" w:after="120" w:line="360" w:lineRule="auto"/>
        <w:ind w:firstLine="709"/>
        <w:jc w:val="both"/>
        <w:rPr>
          <w:rFonts w:ascii="Bookman Old Style" w:hAnsi="Bookman Old Style" w:cs="Arial"/>
          <w:i/>
          <w:iCs/>
        </w:rPr>
      </w:pPr>
      <w:r>
        <w:rPr>
          <w:rFonts w:ascii="Bookman Old Style" w:hAnsi="Bookman Old Style" w:cs="Arial"/>
        </w:rPr>
        <w:t xml:space="preserve">Materi Muatan RUU yang merupakan kewenangan </w:t>
      </w:r>
      <w:r w:rsidRPr="00A01379">
        <w:rPr>
          <w:rFonts w:ascii="Bookman Old Style" w:hAnsi="Bookman Old Style" w:cs="Arial"/>
          <w:b/>
          <w:bCs/>
          <w:i/>
          <w:iCs/>
        </w:rPr>
        <w:t>D</w:t>
      </w:r>
      <w:r w:rsidRPr="00A01379">
        <w:rPr>
          <w:rFonts w:ascii="Bookman Old Style" w:hAnsi="Bookman Old Style" w:cs="Arial"/>
          <w:b/>
          <w:bCs/>
          <w:i/>
          <w:iCs/>
          <w:spacing w:val="1"/>
        </w:rPr>
        <w:t>ewa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spacing w:val="1"/>
        </w:rPr>
        <w:t>Pe</w:t>
      </w:r>
      <w:r w:rsidRPr="00A01379">
        <w:rPr>
          <w:rFonts w:ascii="Bookman Old Style" w:hAnsi="Bookman Old Style" w:cs="Arial"/>
          <w:b/>
          <w:bCs/>
          <w:i/>
          <w:iCs/>
          <w:spacing w:val="-2"/>
        </w:rPr>
        <w:t>r</w:t>
      </w:r>
      <w:r w:rsidRPr="00A01379">
        <w:rPr>
          <w:rFonts w:ascii="Bookman Old Style" w:hAnsi="Bookman Old Style" w:cs="Arial"/>
          <w:b/>
          <w:bCs/>
          <w:i/>
          <w:iCs/>
          <w:spacing w:val="1"/>
        </w:rPr>
        <w:t>wa</w:t>
      </w:r>
      <w:r w:rsidRPr="00A01379">
        <w:rPr>
          <w:rFonts w:ascii="Bookman Old Style" w:hAnsi="Bookman Old Style" w:cs="Arial"/>
          <w:b/>
          <w:bCs/>
          <w:i/>
          <w:iCs/>
          <w:spacing w:val="-1"/>
        </w:rPr>
        <w:t>k</w:t>
      </w:r>
      <w:r w:rsidRPr="00A01379">
        <w:rPr>
          <w:rFonts w:ascii="Bookman Old Style" w:hAnsi="Bookman Old Style" w:cs="Arial"/>
          <w:b/>
          <w:bCs/>
          <w:i/>
          <w:iCs/>
          <w:spacing w:val="1"/>
        </w:rPr>
        <w:t>ila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rPr>
        <w:t>D</w:t>
      </w:r>
      <w:r w:rsidRPr="00A01379">
        <w:rPr>
          <w:rFonts w:ascii="Bookman Old Style" w:hAnsi="Bookman Old Style" w:cs="Arial"/>
          <w:b/>
          <w:bCs/>
          <w:i/>
          <w:iCs/>
          <w:spacing w:val="1"/>
        </w:rPr>
        <w:t>a</w:t>
      </w:r>
      <w:r w:rsidRPr="00A01379">
        <w:rPr>
          <w:rFonts w:ascii="Bookman Old Style" w:hAnsi="Bookman Old Style" w:cs="Arial"/>
          <w:b/>
          <w:bCs/>
          <w:i/>
          <w:iCs/>
          <w:spacing w:val="6"/>
        </w:rPr>
        <w:t>e</w:t>
      </w:r>
      <w:r w:rsidRPr="00A01379">
        <w:rPr>
          <w:rFonts w:ascii="Bookman Old Style" w:hAnsi="Bookman Old Style" w:cs="Arial"/>
          <w:b/>
          <w:bCs/>
          <w:i/>
          <w:iCs/>
        </w:rPr>
        <w:t>r</w:t>
      </w:r>
      <w:r w:rsidRPr="00A01379">
        <w:rPr>
          <w:rFonts w:ascii="Bookman Old Style" w:hAnsi="Bookman Old Style" w:cs="Arial"/>
          <w:b/>
          <w:bCs/>
          <w:i/>
          <w:iCs/>
          <w:spacing w:val="1"/>
        </w:rPr>
        <w:t>a</w:t>
      </w:r>
      <w:r w:rsidRPr="00A01379">
        <w:rPr>
          <w:rFonts w:ascii="Bookman Old Style" w:hAnsi="Bookman Old Style" w:cs="Arial"/>
          <w:b/>
          <w:bCs/>
          <w:i/>
          <w:iCs/>
        </w:rPr>
        <w:t>h</w:t>
      </w:r>
      <w:r>
        <w:rPr>
          <w:rFonts w:ascii="Bookman Old Style" w:hAnsi="Bookman Old Style" w:cs="Arial"/>
          <w:b/>
          <w:bCs/>
          <w:i/>
          <w:iCs/>
        </w:rPr>
        <w:t xml:space="preserve"> </w:t>
      </w:r>
      <w:r>
        <w:rPr>
          <w:rFonts w:ascii="Bookman Old Style" w:hAnsi="Bookman Old Style" w:cs="Arial"/>
          <w:b/>
          <w:bCs/>
          <w:i/>
          <w:iCs/>
          <w:spacing w:val="-1"/>
        </w:rPr>
        <w:t xml:space="preserve">adalah </w:t>
      </w:r>
      <w:r w:rsidRPr="00A01379">
        <w:rPr>
          <w:rFonts w:ascii="Bookman Old Style" w:hAnsi="Bookman Old Style" w:cs="Arial"/>
          <w:b/>
          <w:bCs/>
          <w:i/>
          <w:iCs/>
        </w:rPr>
        <w:t>r</w:t>
      </w:r>
      <w:r w:rsidRPr="00A01379">
        <w:rPr>
          <w:rFonts w:ascii="Bookman Old Style" w:hAnsi="Bookman Old Style" w:cs="Arial"/>
          <w:b/>
          <w:bCs/>
          <w:i/>
          <w:iCs/>
          <w:spacing w:val="1"/>
        </w:rPr>
        <w:t>a</w:t>
      </w:r>
      <w:r w:rsidRPr="00A01379">
        <w:rPr>
          <w:rFonts w:ascii="Bookman Old Style" w:hAnsi="Bookman Old Style" w:cs="Arial"/>
          <w:b/>
          <w:bCs/>
          <w:i/>
          <w:iCs/>
          <w:spacing w:val="-2"/>
        </w:rPr>
        <w:t>n</w:t>
      </w:r>
      <w:r w:rsidRPr="00A01379">
        <w:rPr>
          <w:rFonts w:ascii="Bookman Old Style" w:hAnsi="Bookman Old Style" w:cs="Arial"/>
          <w:b/>
          <w:bCs/>
          <w:i/>
          <w:iCs/>
          <w:spacing w:val="1"/>
        </w:rPr>
        <w:t>ca</w:t>
      </w:r>
      <w:r w:rsidRPr="00A01379">
        <w:rPr>
          <w:rFonts w:ascii="Bookman Old Style" w:hAnsi="Bookman Old Style" w:cs="Arial"/>
          <w:b/>
          <w:bCs/>
          <w:i/>
          <w:iCs/>
        </w:rPr>
        <w:t>ng</w:t>
      </w:r>
      <w:r w:rsidRPr="00A01379">
        <w:rPr>
          <w:rFonts w:ascii="Bookman Old Style" w:hAnsi="Bookman Old Style" w:cs="Arial"/>
          <w:b/>
          <w:bCs/>
          <w:i/>
          <w:iCs/>
          <w:spacing w:val="1"/>
        </w:rPr>
        <w:t>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rPr>
        <w:t>un</w:t>
      </w:r>
      <w:r w:rsidRPr="00A01379">
        <w:rPr>
          <w:rFonts w:ascii="Bookman Old Style" w:hAnsi="Bookman Old Style" w:cs="Arial"/>
          <w:b/>
          <w:bCs/>
          <w:i/>
          <w:iCs/>
          <w:spacing w:val="-2"/>
        </w:rPr>
        <w:t>d</w:t>
      </w:r>
      <w:r w:rsidRPr="00A01379">
        <w:rPr>
          <w:rFonts w:ascii="Bookman Old Style" w:hAnsi="Bookman Old Style" w:cs="Arial"/>
          <w:b/>
          <w:bCs/>
          <w:i/>
          <w:iCs/>
          <w:spacing w:val="1"/>
        </w:rPr>
        <w:t>a</w:t>
      </w:r>
      <w:r w:rsidRPr="00A01379">
        <w:rPr>
          <w:rFonts w:ascii="Bookman Old Style" w:hAnsi="Bookman Old Style" w:cs="Arial"/>
          <w:b/>
          <w:bCs/>
          <w:i/>
          <w:iCs/>
        </w:rPr>
        <w:t>n</w:t>
      </w:r>
      <w:r w:rsidRPr="00A01379">
        <w:rPr>
          <w:rFonts w:ascii="Bookman Old Style" w:hAnsi="Bookman Old Style" w:cs="Arial"/>
          <w:b/>
          <w:bCs/>
          <w:i/>
          <w:iCs/>
          <w:spacing w:val="9"/>
        </w:rPr>
        <w:t>g</w:t>
      </w:r>
      <w:r w:rsidRPr="00A01379">
        <w:rPr>
          <w:rFonts w:ascii="Bookman Old Style" w:hAnsi="Bookman Old Style" w:cs="Arial"/>
          <w:b/>
          <w:bCs/>
          <w:i/>
          <w:iCs/>
        </w:rPr>
        <w:t>-und</w:t>
      </w:r>
      <w:r w:rsidRPr="00A01379">
        <w:rPr>
          <w:rFonts w:ascii="Bookman Old Style" w:hAnsi="Bookman Old Style" w:cs="Arial"/>
          <w:b/>
          <w:bCs/>
          <w:i/>
          <w:iCs/>
          <w:spacing w:val="1"/>
        </w:rPr>
        <w:t>a</w:t>
      </w:r>
      <w:r w:rsidRPr="00A01379">
        <w:rPr>
          <w:rFonts w:ascii="Bookman Old Style" w:hAnsi="Bookman Old Style" w:cs="Arial"/>
          <w:b/>
          <w:bCs/>
          <w:i/>
          <w:iCs/>
        </w:rPr>
        <w:t xml:space="preserve">ng </w:t>
      </w:r>
      <w:r w:rsidRPr="00A01379">
        <w:rPr>
          <w:rFonts w:ascii="Bookman Old Style" w:hAnsi="Bookman Old Style" w:cs="Arial"/>
          <w:b/>
          <w:bCs/>
          <w:i/>
          <w:iCs/>
          <w:spacing w:val="1"/>
        </w:rPr>
        <w:t>ya</w:t>
      </w:r>
      <w:r w:rsidRPr="00A01379">
        <w:rPr>
          <w:rFonts w:ascii="Bookman Old Style" w:hAnsi="Bookman Old Style" w:cs="Arial"/>
          <w:b/>
          <w:bCs/>
          <w:i/>
          <w:iCs/>
          <w:spacing w:val="-2"/>
        </w:rPr>
        <w:t>n</w:t>
      </w:r>
      <w:r w:rsidRPr="00A01379">
        <w:rPr>
          <w:rFonts w:ascii="Bookman Old Style" w:hAnsi="Bookman Old Style" w:cs="Arial"/>
          <w:b/>
          <w:bCs/>
          <w:i/>
          <w:iCs/>
        </w:rPr>
        <w:t>g b</w:t>
      </w:r>
      <w:r w:rsidRPr="00A01379">
        <w:rPr>
          <w:rFonts w:ascii="Bookman Old Style" w:hAnsi="Bookman Old Style" w:cs="Arial"/>
          <w:b/>
          <w:bCs/>
          <w:i/>
          <w:iCs/>
          <w:spacing w:val="1"/>
        </w:rPr>
        <w:t>e</w:t>
      </w:r>
      <w:r w:rsidRPr="00A01379">
        <w:rPr>
          <w:rFonts w:ascii="Bookman Old Style" w:hAnsi="Bookman Old Style" w:cs="Arial"/>
          <w:b/>
          <w:bCs/>
          <w:i/>
          <w:iCs/>
        </w:rPr>
        <w:t>r</w:t>
      </w:r>
      <w:r w:rsidRPr="00A01379">
        <w:rPr>
          <w:rFonts w:ascii="Bookman Old Style" w:hAnsi="Bookman Old Style" w:cs="Arial"/>
          <w:b/>
          <w:bCs/>
          <w:i/>
          <w:iCs/>
          <w:spacing w:val="1"/>
        </w:rPr>
        <w:t>kai</w:t>
      </w:r>
      <w:r w:rsidRPr="00A01379">
        <w:rPr>
          <w:rFonts w:ascii="Bookman Old Style" w:hAnsi="Bookman Old Style" w:cs="Arial"/>
          <w:b/>
          <w:bCs/>
          <w:i/>
          <w:iCs/>
        </w:rPr>
        <w:t>t</w:t>
      </w:r>
      <w:r w:rsidRPr="00A01379">
        <w:rPr>
          <w:rFonts w:ascii="Bookman Old Style" w:hAnsi="Bookman Old Style" w:cs="Arial"/>
          <w:b/>
          <w:bCs/>
          <w:i/>
          <w:iCs/>
          <w:spacing w:val="1"/>
        </w:rPr>
        <w:t>a</w:t>
      </w:r>
      <w:r w:rsidRPr="00A01379">
        <w:rPr>
          <w:rFonts w:ascii="Bookman Old Style" w:hAnsi="Bookman Old Style" w:cs="Arial"/>
          <w:b/>
          <w:bCs/>
          <w:i/>
          <w:iCs/>
        </w:rPr>
        <w:t xml:space="preserve">n </w:t>
      </w:r>
      <w:r w:rsidRPr="00A01379">
        <w:rPr>
          <w:rFonts w:ascii="Bookman Old Style" w:hAnsi="Bookman Old Style" w:cs="Arial"/>
        </w:rPr>
        <w:t>d</w:t>
      </w:r>
      <w:r w:rsidRPr="00A01379">
        <w:rPr>
          <w:rFonts w:ascii="Bookman Old Style" w:hAnsi="Bookman Old Style" w:cs="Arial"/>
          <w:spacing w:val="1"/>
        </w:rPr>
        <w:t>e</w:t>
      </w:r>
      <w:r w:rsidRPr="00A01379">
        <w:rPr>
          <w:rFonts w:ascii="Bookman Old Style" w:hAnsi="Bookman Old Style" w:cs="Arial"/>
        </w:rPr>
        <w:t>ng</w:t>
      </w:r>
      <w:r w:rsidRPr="00A01379">
        <w:rPr>
          <w:rFonts w:ascii="Bookman Old Style" w:hAnsi="Bookman Old Style" w:cs="Arial"/>
          <w:spacing w:val="1"/>
        </w:rPr>
        <w:t>a</w:t>
      </w:r>
      <w:r w:rsidRPr="00A01379">
        <w:rPr>
          <w:rFonts w:ascii="Bookman Old Style" w:hAnsi="Bookman Old Style" w:cs="Arial"/>
        </w:rPr>
        <w:t>n</w:t>
      </w:r>
      <w:r>
        <w:rPr>
          <w:rFonts w:ascii="Bookman Old Style" w:hAnsi="Bookman Old Style" w:cs="Arial"/>
        </w:rPr>
        <w:t xml:space="preserve"> </w:t>
      </w:r>
      <w:r w:rsidRPr="00A01379">
        <w:rPr>
          <w:rFonts w:ascii="Bookman Old Style" w:hAnsi="Bookman Old Style" w:cs="Arial"/>
          <w:b/>
          <w:bCs/>
          <w:i/>
          <w:iCs/>
        </w:rPr>
        <w:t>otono</w:t>
      </w:r>
      <w:r w:rsidRPr="00A01379">
        <w:rPr>
          <w:rFonts w:ascii="Bookman Old Style" w:hAnsi="Bookman Old Style" w:cs="Arial"/>
          <w:b/>
          <w:bCs/>
          <w:i/>
          <w:iCs/>
          <w:spacing w:val="1"/>
        </w:rPr>
        <w:t>m</w:t>
      </w:r>
      <w:r w:rsidRPr="00A01379">
        <w:rPr>
          <w:rFonts w:ascii="Bookman Old Style" w:hAnsi="Bookman Old Style" w:cs="Arial"/>
          <w:b/>
          <w:bCs/>
          <w:i/>
          <w:iCs/>
        </w:rPr>
        <w:t>i</w:t>
      </w:r>
      <w:r>
        <w:rPr>
          <w:rFonts w:ascii="Bookman Old Style" w:hAnsi="Bookman Old Style" w:cs="Arial"/>
          <w:b/>
          <w:bCs/>
          <w:i/>
          <w:iCs/>
        </w:rPr>
        <w:t xml:space="preserve"> </w:t>
      </w:r>
      <w:r w:rsidRPr="00A01379">
        <w:rPr>
          <w:rFonts w:ascii="Bookman Old Style" w:hAnsi="Bookman Old Style" w:cs="Arial"/>
          <w:b/>
          <w:bCs/>
          <w:i/>
          <w:iCs/>
        </w:rPr>
        <w:t>d</w:t>
      </w:r>
      <w:r w:rsidRPr="00A01379">
        <w:rPr>
          <w:rFonts w:ascii="Bookman Old Style" w:hAnsi="Bookman Old Style" w:cs="Arial"/>
          <w:b/>
          <w:bCs/>
          <w:i/>
          <w:iCs/>
          <w:spacing w:val="1"/>
        </w:rPr>
        <w:t>ae</w:t>
      </w:r>
      <w:r w:rsidRPr="00A01379">
        <w:rPr>
          <w:rFonts w:ascii="Bookman Old Style" w:hAnsi="Bookman Old Style" w:cs="Arial"/>
          <w:b/>
          <w:bCs/>
          <w:i/>
          <w:iCs/>
        </w:rPr>
        <w:t>r</w:t>
      </w:r>
      <w:r w:rsidRPr="00A01379">
        <w:rPr>
          <w:rFonts w:ascii="Bookman Old Style" w:hAnsi="Bookman Old Style" w:cs="Arial"/>
          <w:b/>
          <w:bCs/>
          <w:i/>
          <w:iCs/>
          <w:spacing w:val="1"/>
        </w:rPr>
        <w:t>a</w:t>
      </w:r>
      <w:r w:rsidRPr="00A01379">
        <w:rPr>
          <w:rFonts w:ascii="Bookman Old Style" w:hAnsi="Bookman Old Style" w:cs="Arial"/>
          <w:b/>
          <w:bCs/>
          <w:i/>
          <w:iCs/>
        </w:rPr>
        <w:t>h;</w:t>
      </w:r>
      <w:r>
        <w:rPr>
          <w:rFonts w:ascii="Bookman Old Style" w:hAnsi="Bookman Old Style" w:cs="Arial"/>
          <w:b/>
          <w:bCs/>
          <w:i/>
          <w:iCs/>
        </w:rPr>
        <w:t xml:space="preserve"> </w:t>
      </w:r>
      <w:r w:rsidRPr="00A01379">
        <w:rPr>
          <w:rFonts w:ascii="Bookman Old Style" w:hAnsi="Bookman Old Style" w:cs="Arial"/>
          <w:b/>
          <w:bCs/>
          <w:i/>
          <w:iCs/>
        </w:rPr>
        <w:t>hubung</w:t>
      </w:r>
      <w:r w:rsidRPr="00A01379">
        <w:rPr>
          <w:rFonts w:ascii="Bookman Old Style" w:hAnsi="Bookman Old Style" w:cs="Arial"/>
          <w:b/>
          <w:bCs/>
          <w:i/>
          <w:iCs/>
          <w:spacing w:val="1"/>
        </w:rPr>
        <w:t>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rPr>
        <w:t>pu</w:t>
      </w:r>
      <w:r w:rsidRPr="00A01379">
        <w:rPr>
          <w:rFonts w:ascii="Bookman Old Style" w:hAnsi="Bookman Old Style" w:cs="Arial"/>
          <w:b/>
          <w:bCs/>
          <w:i/>
          <w:iCs/>
          <w:spacing w:val="1"/>
        </w:rPr>
        <w:t>sa</w:t>
      </w:r>
      <w:r w:rsidRPr="00A01379">
        <w:rPr>
          <w:rFonts w:ascii="Bookman Old Style" w:hAnsi="Bookman Old Style" w:cs="Arial"/>
          <w:b/>
          <w:bCs/>
          <w:i/>
          <w:iCs/>
        </w:rPr>
        <w:t>t</w:t>
      </w:r>
      <w:r>
        <w:rPr>
          <w:rFonts w:ascii="Bookman Old Style" w:hAnsi="Bookman Old Style" w:cs="Arial"/>
          <w:b/>
          <w:bCs/>
          <w:i/>
          <w:iCs/>
        </w:rPr>
        <w:t xml:space="preserve"> </w:t>
      </w:r>
      <w:r w:rsidRPr="00A01379">
        <w:rPr>
          <w:rFonts w:ascii="Bookman Old Style" w:hAnsi="Bookman Old Style" w:cs="Arial"/>
          <w:b/>
          <w:bCs/>
          <w:i/>
          <w:iCs/>
        </w:rPr>
        <w:t>d</w:t>
      </w:r>
      <w:r w:rsidRPr="00A01379">
        <w:rPr>
          <w:rFonts w:ascii="Bookman Old Style" w:hAnsi="Bookman Old Style" w:cs="Arial"/>
          <w:b/>
          <w:bCs/>
          <w:i/>
          <w:iCs/>
          <w:spacing w:val="1"/>
        </w:rPr>
        <w:t>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rPr>
        <w:t>d</w:t>
      </w:r>
      <w:r w:rsidRPr="00A01379">
        <w:rPr>
          <w:rFonts w:ascii="Bookman Old Style" w:hAnsi="Bookman Old Style" w:cs="Arial"/>
          <w:b/>
          <w:bCs/>
          <w:i/>
          <w:iCs/>
          <w:spacing w:val="1"/>
        </w:rPr>
        <w:t>ae</w:t>
      </w:r>
      <w:r w:rsidRPr="00A01379">
        <w:rPr>
          <w:rFonts w:ascii="Bookman Old Style" w:hAnsi="Bookman Old Style" w:cs="Arial"/>
          <w:b/>
          <w:bCs/>
          <w:i/>
          <w:iCs/>
          <w:spacing w:val="-2"/>
        </w:rPr>
        <w:t>r</w:t>
      </w:r>
      <w:r w:rsidRPr="00A01379">
        <w:rPr>
          <w:rFonts w:ascii="Bookman Old Style" w:hAnsi="Bookman Old Style" w:cs="Arial"/>
          <w:b/>
          <w:bCs/>
          <w:i/>
          <w:iCs/>
          <w:spacing w:val="1"/>
        </w:rPr>
        <w:t>a</w:t>
      </w:r>
      <w:r w:rsidRPr="00A01379">
        <w:rPr>
          <w:rFonts w:ascii="Bookman Old Style" w:hAnsi="Bookman Old Style" w:cs="Arial"/>
          <w:b/>
          <w:bCs/>
          <w:i/>
          <w:iCs/>
        </w:rPr>
        <w:t>h; p</w:t>
      </w:r>
      <w:r w:rsidRPr="00A01379">
        <w:rPr>
          <w:rFonts w:ascii="Bookman Old Style" w:hAnsi="Bookman Old Style" w:cs="Arial"/>
          <w:b/>
          <w:bCs/>
          <w:i/>
          <w:iCs/>
          <w:spacing w:val="1"/>
        </w:rPr>
        <w:t>em</w:t>
      </w:r>
      <w:r w:rsidRPr="00A01379">
        <w:rPr>
          <w:rFonts w:ascii="Bookman Old Style" w:hAnsi="Bookman Old Style" w:cs="Arial"/>
          <w:b/>
          <w:bCs/>
          <w:i/>
          <w:iCs/>
        </w:rPr>
        <w:t>b</w:t>
      </w:r>
      <w:r w:rsidRPr="00A01379">
        <w:rPr>
          <w:rFonts w:ascii="Bookman Old Style" w:hAnsi="Bookman Old Style" w:cs="Arial"/>
          <w:b/>
          <w:bCs/>
          <w:i/>
          <w:iCs/>
          <w:spacing w:val="1"/>
        </w:rPr>
        <w:t>e</w:t>
      </w:r>
      <w:r w:rsidRPr="00A01379">
        <w:rPr>
          <w:rFonts w:ascii="Bookman Old Style" w:hAnsi="Bookman Old Style" w:cs="Arial"/>
          <w:b/>
          <w:bCs/>
          <w:i/>
          <w:iCs/>
        </w:rPr>
        <w:t>ntu</w:t>
      </w:r>
      <w:r w:rsidRPr="00A01379">
        <w:rPr>
          <w:rFonts w:ascii="Bookman Old Style" w:hAnsi="Bookman Old Style" w:cs="Arial"/>
          <w:b/>
          <w:bCs/>
          <w:i/>
          <w:iCs/>
          <w:spacing w:val="1"/>
        </w:rPr>
        <w:t>ka</w:t>
      </w:r>
      <w:r w:rsidRPr="00A01379">
        <w:rPr>
          <w:rFonts w:ascii="Bookman Old Style" w:hAnsi="Bookman Old Style" w:cs="Arial"/>
          <w:b/>
          <w:bCs/>
          <w:i/>
          <w:iCs/>
        </w:rPr>
        <w:t>n, p</w:t>
      </w:r>
      <w:r w:rsidRPr="00A01379">
        <w:rPr>
          <w:rFonts w:ascii="Bookman Old Style" w:hAnsi="Bookman Old Style" w:cs="Arial"/>
          <w:b/>
          <w:bCs/>
          <w:i/>
          <w:iCs/>
          <w:spacing w:val="1"/>
        </w:rPr>
        <w:t>em</w:t>
      </w:r>
      <w:r w:rsidRPr="00A01379">
        <w:rPr>
          <w:rFonts w:ascii="Bookman Old Style" w:hAnsi="Bookman Old Style" w:cs="Arial"/>
          <w:b/>
          <w:bCs/>
          <w:i/>
          <w:iCs/>
          <w:spacing w:val="-1"/>
        </w:rPr>
        <w:t>e</w:t>
      </w:r>
      <w:r w:rsidRPr="00A01379">
        <w:rPr>
          <w:rFonts w:ascii="Bookman Old Style" w:hAnsi="Bookman Old Style" w:cs="Arial"/>
          <w:b/>
          <w:bCs/>
          <w:i/>
          <w:iCs/>
          <w:spacing w:val="1"/>
        </w:rPr>
        <w:t>ka</w:t>
      </w:r>
      <w:r w:rsidRPr="00A01379">
        <w:rPr>
          <w:rFonts w:ascii="Bookman Old Style" w:hAnsi="Bookman Old Style" w:cs="Arial"/>
          <w:b/>
          <w:bCs/>
          <w:i/>
          <w:iCs/>
        </w:rPr>
        <w:t>r</w:t>
      </w:r>
      <w:r w:rsidRPr="00A01379">
        <w:rPr>
          <w:rFonts w:ascii="Bookman Old Style" w:hAnsi="Bookman Old Style" w:cs="Arial"/>
          <w:b/>
          <w:bCs/>
          <w:i/>
          <w:iCs/>
          <w:spacing w:val="1"/>
        </w:rPr>
        <w:t>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rPr>
        <w:t>d</w:t>
      </w:r>
      <w:r w:rsidRPr="00A01379">
        <w:rPr>
          <w:rFonts w:ascii="Bookman Old Style" w:hAnsi="Bookman Old Style" w:cs="Arial"/>
          <w:b/>
          <w:bCs/>
          <w:i/>
          <w:iCs/>
          <w:spacing w:val="1"/>
        </w:rPr>
        <w:t>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spacing w:val="-2"/>
        </w:rPr>
        <w:t>p</w:t>
      </w:r>
      <w:r w:rsidRPr="00A01379">
        <w:rPr>
          <w:rFonts w:ascii="Bookman Old Style" w:hAnsi="Bookman Old Style" w:cs="Arial"/>
          <w:b/>
          <w:bCs/>
          <w:i/>
          <w:iCs/>
          <w:spacing w:val="1"/>
        </w:rPr>
        <w:t>e</w:t>
      </w:r>
      <w:r w:rsidRPr="00A01379">
        <w:rPr>
          <w:rFonts w:ascii="Bookman Old Style" w:hAnsi="Bookman Old Style" w:cs="Arial"/>
          <w:b/>
          <w:bCs/>
          <w:i/>
          <w:iCs/>
        </w:rPr>
        <w:t>ngg</w:t>
      </w:r>
      <w:r w:rsidRPr="00A01379">
        <w:rPr>
          <w:rFonts w:ascii="Bookman Old Style" w:hAnsi="Bookman Old Style" w:cs="Arial"/>
          <w:b/>
          <w:bCs/>
          <w:i/>
          <w:iCs/>
          <w:spacing w:val="1"/>
        </w:rPr>
        <w:t>a</w:t>
      </w:r>
      <w:r w:rsidRPr="00A01379">
        <w:rPr>
          <w:rFonts w:ascii="Bookman Old Style" w:hAnsi="Bookman Old Style" w:cs="Arial"/>
          <w:b/>
          <w:bCs/>
          <w:i/>
          <w:iCs/>
          <w:spacing w:val="-2"/>
        </w:rPr>
        <w:t>b</w:t>
      </w:r>
      <w:r w:rsidRPr="00A01379">
        <w:rPr>
          <w:rFonts w:ascii="Bookman Old Style" w:hAnsi="Bookman Old Style" w:cs="Arial"/>
          <w:b/>
          <w:bCs/>
          <w:i/>
          <w:iCs/>
        </w:rPr>
        <w:t>ung</w:t>
      </w:r>
      <w:r w:rsidRPr="00A01379">
        <w:rPr>
          <w:rFonts w:ascii="Bookman Old Style" w:hAnsi="Bookman Old Style" w:cs="Arial"/>
          <w:b/>
          <w:bCs/>
          <w:i/>
          <w:iCs/>
          <w:spacing w:val="1"/>
        </w:rPr>
        <w:t>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rPr>
        <w:t>d</w:t>
      </w:r>
      <w:r w:rsidRPr="00A01379">
        <w:rPr>
          <w:rFonts w:ascii="Bookman Old Style" w:hAnsi="Bookman Old Style" w:cs="Arial"/>
          <w:b/>
          <w:bCs/>
          <w:i/>
          <w:iCs/>
          <w:spacing w:val="1"/>
        </w:rPr>
        <w:t>ae</w:t>
      </w:r>
      <w:r w:rsidRPr="00A01379">
        <w:rPr>
          <w:rFonts w:ascii="Bookman Old Style" w:hAnsi="Bookman Old Style" w:cs="Arial"/>
          <w:b/>
          <w:bCs/>
          <w:i/>
          <w:iCs/>
          <w:spacing w:val="-2"/>
        </w:rPr>
        <w:t>r</w:t>
      </w:r>
      <w:r w:rsidRPr="00A01379">
        <w:rPr>
          <w:rFonts w:ascii="Bookman Old Style" w:hAnsi="Bookman Old Style" w:cs="Arial"/>
          <w:b/>
          <w:bCs/>
          <w:i/>
          <w:iCs/>
          <w:spacing w:val="1"/>
        </w:rPr>
        <w:t>a</w:t>
      </w:r>
      <w:r w:rsidRPr="00A01379">
        <w:rPr>
          <w:rFonts w:ascii="Bookman Old Style" w:hAnsi="Bookman Old Style" w:cs="Arial"/>
          <w:b/>
          <w:bCs/>
          <w:i/>
          <w:iCs/>
        </w:rPr>
        <w:t>h;</w:t>
      </w:r>
      <w:r>
        <w:rPr>
          <w:rFonts w:ascii="Bookman Old Style" w:hAnsi="Bookman Old Style" w:cs="Arial"/>
          <w:b/>
          <w:bCs/>
          <w:i/>
          <w:iCs/>
        </w:rPr>
        <w:t xml:space="preserve"> </w:t>
      </w:r>
      <w:r w:rsidRPr="00A01379">
        <w:rPr>
          <w:rFonts w:ascii="Bookman Old Style" w:hAnsi="Bookman Old Style" w:cs="Arial"/>
          <w:b/>
          <w:bCs/>
          <w:i/>
          <w:iCs/>
        </w:rPr>
        <w:t>p</w:t>
      </w:r>
      <w:r w:rsidRPr="00A01379">
        <w:rPr>
          <w:rFonts w:ascii="Bookman Old Style" w:hAnsi="Bookman Old Style" w:cs="Arial"/>
          <w:b/>
          <w:bCs/>
          <w:i/>
          <w:iCs/>
          <w:spacing w:val="1"/>
        </w:rPr>
        <w:t>e</w:t>
      </w:r>
      <w:r w:rsidRPr="00A01379">
        <w:rPr>
          <w:rFonts w:ascii="Bookman Old Style" w:hAnsi="Bookman Old Style" w:cs="Arial"/>
          <w:b/>
          <w:bCs/>
          <w:i/>
          <w:iCs/>
        </w:rPr>
        <w:t>n</w:t>
      </w:r>
      <w:r w:rsidRPr="00A01379">
        <w:rPr>
          <w:rFonts w:ascii="Bookman Old Style" w:hAnsi="Bookman Old Style" w:cs="Arial"/>
          <w:b/>
          <w:bCs/>
          <w:i/>
          <w:iCs/>
          <w:spacing w:val="-2"/>
        </w:rPr>
        <w:t>g</w:t>
      </w:r>
      <w:r w:rsidRPr="00A01379">
        <w:rPr>
          <w:rFonts w:ascii="Bookman Old Style" w:hAnsi="Bookman Old Style" w:cs="Arial"/>
          <w:b/>
          <w:bCs/>
          <w:i/>
          <w:iCs/>
          <w:spacing w:val="1"/>
        </w:rPr>
        <w:t>el</w:t>
      </w:r>
      <w:r w:rsidRPr="00A01379">
        <w:rPr>
          <w:rFonts w:ascii="Bookman Old Style" w:hAnsi="Bookman Old Style" w:cs="Arial"/>
          <w:b/>
          <w:bCs/>
          <w:i/>
          <w:iCs/>
        </w:rPr>
        <w:t>o</w:t>
      </w:r>
      <w:r w:rsidRPr="00A01379">
        <w:rPr>
          <w:rFonts w:ascii="Bookman Old Style" w:hAnsi="Bookman Old Style" w:cs="Arial"/>
          <w:b/>
          <w:bCs/>
          <w:i/>
          <w:iCs/>
          <w:spacing w:val="1"/>
        </w:rPr>
        <w:t>laa</w:t>
      </w:r>
      <w:r w:rsidRPr="00A01379">
        <w:rPr>
          <w:rFonts w:ascii="Bookman Old Style" w:hAnsi="Bookman Old Style" w:cs="Arial"/>
          <w:b/>
          <w:bCs/>
          <w:i/>
          <w:iCs/>
        </w:rPr>
        <w:t>n</w:t>
      </w:r>
      <w:r w:rsidRPr="00A01379">
        <w:rPr>
          <w:rFonts w:ascii="Bookman Old Style" w:hAnsi="Bookman Old Style" w:cs="Arial"/>
          <w:b/>
          <w:bCs/>
          <w:i/>
          <w:iCs/>
          <w:spacing w:val="1"/>
        </w:rPr>
        <w:t xml:space="preserve"> s</w:t>
      </w:r>
      <w:r w:rsidRPr="00A01379">
        <w:rPr>
          <w:rFonts w:ascii="Bookman Old Style" w:hAnsi="Bookman Old Style" w:cs="Arial"/>
          <w:b/>
          <w:bCs/>
          <w:i/>
          <w:iCs/>
        </w:rPr>
        <w:t>u</w:t>
      </w:r>
      <w:r w:rsidRPr="00A01379">
        <w:rPr>
          <w:rFonts w:ascii="Bookman Old Style" w:hAnsi="Bookman Old Style" w:cs="Arial"/>
          <w:b/>
          <w:bCs/>
          <w:i/>
          <w:iCs/>
          <w:spacing w:val="1"/>
        </w:rPr>
        <w:t>m</w:t>
      </w:r>
      <w:r w:rsidRPr="00A01379">
        <w:rPr>
          <w:rFonts w:ascii="Bookman Old Style" w:hAnsi="Bookman Old Style" w:cs="Arial"/>
          <w:b/>
          <w:bCs/>
          <w:i/>
          <w:iCs/>
          <w:spacing w:val="-2"/>
        </w:rPr>
        <w:t>b</w:t>
      </w:r>
      <w:r w:rsidRPr="00A01379">
        <w:rPr>
          <w:rFonts w:ascii="Bookman Old Style" w:hAnsi="Bookman Old Style" w:cs="Arial"/>
          <w:b/>
          <w:bCs/>
          <w:i/>
          <w:iCs/>
          <w:spacing w:val="1"/>
        </w:rPr>
        <w:t>e</w:t>
      </w:r>
      <w:r w:rsidRPr="00A01379">
        <w:rPr>
          <w:rFonts w:ascii="Bookman Old Style" w:hAnsi="Bookman Old Style" w:cs="Arial"/>
          <w:b/>
          <w:bCs/>
          <w:i/>
          <w:iCs/>
        </w:rPr>
        <w:t>r d</w:t>
      </w:r>
      <w:r w:rsidRPr="00A01379">
        <w:rPr>
          <w:rFonts w:ascii="Bookman Old Style" w:hAnsi="Bookman Old Style" w:cs="Arial"/>
          <w:b/>
          <w:bCs/>
          <w:i/>
          <w:iCs/>
          <w:spacing w:val="1"/>
        </w:rPr>
        <w:t>ay</w:t>
      </w:r>
      <w:r w:rsidRPr="00A01379">
        <w:rPr>
          <w:rFonts w:ascii="Bookman Old Style" w:hAnsi="Bookman Old Style" w:cs="Arial"/>
          <w:b/>
          <w:bCs/>
          <w:i/>
          <w:iCs/>
        </w:rPr>
        <w:t>a</w:t>
      </w:r>
      <w:r>
        <w:rPr>
          <w:rFonts w:ascii="Bookman Old Style" w:hAnsi="Bookman Old Style" w:cs="Arial"/>
          <w:b/>
          <w:bCs/>
          <w:i/>
          <w:iCs/>
        </w:rPr>
        <w:t xml:space="preserve"> </w:t>
      </w:r>
      <w:r w:rsidRPr="00A01379">
        <w:rPr>
          <w:rFonts w:ascii="Bookman Old Style" w:hAnsi="Bookman Old Style" w:cs="Arial"/>
          <w:b/>
          <w:bCs/>
          <w:i/>
          <w:iCs/>
          <w:spacing w:val="-1"/>
        </w:rPr>
        <w:t>a</w:t>
      </w:r>
      <w:r w:rsidRPr="00A01379">
        <w:rPr>
          <w:rFonts w:ascii="Bookman Old Style" w:hAnsi="Bookman Old Style" w:cs="Arial"/>
          <w:b/>
          <w:bCs/>
          <w:i/>
          <w:iCs/>
          <w:spacing w:val="1"/>
        </w:rPr>
        <w:t>la</w:t>
      </w:r>
      <w:r w:rsidRPr="00A01379">
        <w:rPr>
          <w:rFonts w:ascii="Bookman Old Style" w:hAnsi="Bookman Old Style" w:cs="Arial"/>
          <w:b/>
          <w:bCs/>
          <w:i/>
          <w:iCs/>
        </w:rPr>
        <w:t>m</w:t>
      </w:r>
      <w:r>
        <w:rPr>
          <w:rFonts w:ascii="Bookman Old Style" w:hAnsi="Bookman Old Style" w:cs="Arial"/>
          <w:b/>
          <w:bCs/>
          <w:i/>
          <w:iCs/>
        </w:rPr>
        <w:t xml:space="preserve"> </w:t>
      </w:r>
      <w:r w:rsidRPr="00A01379">
        <w:rPr>
          <w:rFonts w:ascii="Bookman Old Style" w:hAnsi="Bookman Old Style" w:cs="Arial"/>
          <w:b/>
          <w:bCs/>
          <w:i/>
          <w:iCs/>
        </w:rPr>
        <w:t>d</w:t>
      </w:r>
      <w:r w:rsidRPr="00A01379">
        <w:rPr>
          <w:rFonts w:ascii="Bookman Old Style" w:hAnsi="Bookman Old Style" w:cs="Arial"/>
          <w:b/>
          <w:bCs/>
          <w:i/>
          <w:iCs/>
          <w:spacing w:val="1"/>
        </w:rPr>
        <w:t>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spacing w:val="1"/>
        </w:rPr>
        <w:t>s</w:t>
      </w:r>
      <w:r w:rsidRPr="00A01379">
        <w:rPr>
          <w:rFonts w:ascii="Bookman Old Style" w:hAnsi="Bookman Old Style" w:cs="Arial"/>
          <w:b/>
          <w:bCs/>
          <w:i/>
          <w:iCs/>
        </w:rPr>
        <w:t>u</w:t>
      </w:r>
      <w:r w:rsidRPr="00A01379">
        <w:rPr>
          <w:rFonts w:ascii="Bookman Old Style" w:hAnsi="Bookman Old Style" w:cs="Arial"/>
          <w:b/>
          <w:bCs/>
          <w:i/>
          <w:iCs/>
          <w:spacing w:val="1"/>
        </w:rPr>
        <w:t>m</w:t>
      </w:r>
      <w:r w:rsidRPr="00A01379">
        <w:rPr>
          <w:rFonts w:ascii="Bookman Old Style" w:hAnsi="Bookman Old Style" w:cs="Arial"/>
          <w:b/>
          <w:bCs/>
          <w:i/>
          <w:iCs/>
          <w:spacing w:val="-2"/>
        </w:rPr>
        <w:t>b</w:t>
      </w:r>
      <w:r w:rsidRPr="00A01379">
        <w:rPr>
          <w:rFonts w:ascii="Bookman Old Style" w:hAnsi="Bookman Old Style" w:cs="Arial"/>
          <w:b/>
          <w:bCs/>
          <w:i/>
          <w:iCs/>
          <w:spacing w:val="1"/>
        </w:rPr>
        <w:t>e</w:t>
      </w:r>
      <w:r w:rsidRPr="00A01379">
        <w:rPr>
          <w:rFonts w:ascii="Bookman Old Style" w:hAnsi="Bookman Old Style" w:cs="Arial"/>
          <w:b/>
          <w:bCs/>
          <w:i/>
          <w:iCs/>
        </w:rPr>
        <w:t>r</w:t>
      </w:r>
      <w:r>
        <w:rPr>
          <w:rFonts w:ascii="Bookman Old Style" w:hAnsi="Bookman Old Style" w:cs="Arial"/>
          <w:b/>
          <w:bCs/>
          <w:i/>
          <w:iCs/>
        </w:rPr>
        <w:t xml:space="preserve"> </w:t>
      </w:r>
      <w:r w:rsidRPr="00A01379">
        <w:rPr>
          <w:rFonts w:ascii="Bookman Old Style" w:hAnsi="Bookman Old Style" w:cs="Arial"/>
          <w:b/>
          <w:bCs/>
          <w:i/>
          <w:iCs/>
        </w:rPr>
        <w:t>d</w:t>
      </w:r>
      <w:r w:rsidRPr="00A01379">
        <w:rPr>
          <w:rFonts w:ascii="Bookman Old Style" w:hAnsi="Bookman Old Style" w:cs="Arial"/>
          <w:b/>
          <w:bCs/>
          <w:i/>
          <w:iCs/>
          <w:spacing w:val="1"/>
        </w:rPr>
        <w:t>ay</w:t>
      </w:r>
      <w:r w:rsidRPr="00A01379">
        <w:rPr>
          <w:rFonts w:ascii="Bookman Old Style" w:hAnsi="Bookman Old Style" w:cs="Arial"/>
          <w:b/>
          <w:bCs/>
          <w:i/>
          <w:iCs/>
        </w:rPr>
        <w:t>a</w:t>
      </w:r>
      <w:r>
        <w:rPr>
          <w:rFonts w:ascii="Bookman Old Style" w:hAnsi="Bookman Old Style" w:cs="Arial"/>
          <w:b/>
          <w:bCs/>
          <w:i/>
          <w:iCs/>
        </w:rPr>
        <w:t xml:space="preserve"> </w:t>
      </w:r>
      <w:r w:rsidRPr="00A01379">
        <w:rPr>
          <w:rFonts w:ascii="Bookman Old Style" w:hAnsi="Bookman Old Style" w:cs="Arial"/>
          <w:b/>
          <w:bCs/>
          <w:i/>
          <w:iCs/>
          <w:spacing w:val="1"/>
        </w:rPr>
        <w:t>ek</w:t>
      </w:r>
      <w:r w:rsidRPr="00A01379">
        <w:rPr>
          <w:rFonts w:ascii="Bookman Old Style" w:hAnsi="Bookman Old Style" w:cs="Arial"/>
          <w:b/>
          <w:bCs/>
          <w:i/>
          <w:iCs/>
        </w:rPr>
        <w:t>ono</w:t>
      </w:r>
      <w:r w:rsidRPr="00A01379">
        <w:rPr>
          <w:rFonts w:ascii="Bookman Old Style" w:hAnsi="Bookman Old Style" w:cs="Arial"/>
          <w:b/>
          <w:bCs/>
          <w:i/>
          <w:iCs/>
          <w:spacing w:val="1"/>
        </w:rPr>
        <w:t>m</w:t>
      </w:r>
      <w:r w:rsidRPr="00A01379">
        <w:rPr>
          <w:rFonts w:ascii="Bookman Old Style" w:hAnsi="Bookman Old Style" w:cs="Arial"/>
          <w:b/>
          <w:bCs/>
          <w:i/>
          <w:iCs/>
        </w:rPr>
        <w:t>i</w:t>
      </w:r>
      <w:r>
        <w:rPr>
          <w:rFonts w:ascii="Bookman Old Style" w:hAnsi="Bookman Old Style" w:cs="Arial"/>
          <w:b/>
          <w:bCs/>
          <w:i/>
          <w:iCs/>
        </w:rPr>
        <w:t xml:space="preserve"> </w:t>
      </w:r>
      <w:r w:rsidRPr="00A01379">
        <w:rPr>
          <w:rFonts w:ascii="Bookman Old Style" w:hAnsi="Bookman Old Style" w:cs="Arial"/>
          <w:b/>
          <w:bCs/>
          <w:i/>
          <w:iCs/>
          <w:spacing w:val="1"/>
        </w:rPr>
        <w:t>l</w:t>
      </w:r>
      <w:r w:rsidRPr="00A01379">
        <w:rPr>
          <w:rFonts w:ascii="Bookman Old Style" w:hAnsi="Bookman Old Style" w:cs="Arial"/>
          <w:b/>
          <w:bCs/>
          <w:i/>
          <w:iCs/>
          <w:spacing w:val="-1"/>
        </w:rPr>
        <w:t>a</w:t>
      </w:r>
      <w:r w:rsidRPr="00A01379">
        <w:rPr>
          <w:rFonts w:ascii="Bookman Old Style" w:hAnsi="Bookman Old Style" w:cs="Arial"/>
          <w:b/>
          <w:bCs/>
          <w:i/>
          <w:iCs/>
          <w:spacing w:val="1"/>
        </w:rPr>
        <w:t>i</w:t>
      </w:r>
      <w:r w:rsidRPr="00A01379">
        <w:rPr>
          <w:rFonts w:ascii="Bookman Old Style" w:hAnsi="Bookman Old Style" w:cs="Arial"/>
          <w:b/>
          <w:bCs/>
          <w:i/>
          <w:iCs/>
          <w:spacing w:val="-2"/>
        </w:rPr>
        <w:t>n</w:t>
      </w:r>
      <w:r w:rsidRPr="00A01379">
        <w:rPr>
          <w:rFonts w:ascii="Bookman Old Style" w:hAnsi="Bookman Old Style" w:cs="Arial"/>
          <w:b/>
          <w:bCs/>
          <w:i/>
          <w:iCs/>
        </w:rPr>
        <w:t>n</w:t>
      </w:r>
      <w:r w:rsidRPr="00A01379">
        <w:rPr>
          <w:rFonts w:ascii="Bookman Old Style" w:hAnsi="Bookman Old Style" w:cs="Arial"/>
          <w:b/>
          <w:bCs/>
          <w:i/>
          <w:iCs/>
          <w:spacing w:val="1"/>
        </w:rPr>
        <w:t>ya</w:t>
      </w:r>
      <w:r w:rsidRPr="00A01379">
        <w:rPr>
          <w:rFonts w:ascii="Bookman Old Style" w:hAnsi="Bookman Old Style" w:cs="Arial"/>
          <w:b/>
          <w:bCs/>
          <w:i/>
          <w:iCs/>
        </w:rPr>
        <w:t>,</w:t>
      </w:r>
      <w:r>
        <w:rPr>
          <w:rFonts w:ascii="Bookman Old Style" w:hAnsi="Bookman Old Style" w:cs="Arial"/>
          <w:b/>
          <w:bCs/>
          <w:i/>
          <w:iCs/>
        </w:rPr>
        <w:t xml:space="preserve"> </w:t>
      </w:r>
      <w:r w:rsidRPr="00A01379">
        <w:rPr>
          <w:rFonts w:ascii="Bookman Old Style" w:hAnsi="Bookman Old Style" w:cs="Arial"/>
          <w:b/>
          <w:bCs/>
          <w:i/>
          <w:iCs/>
          <w:spacing w:val="-1"/>
        </w:rPr>
        <w:t>s</w:t>
      </w:r>
      <w:r w:rsidRPr="00A01379">
        <w:rPr>
          <w:rFonts w:ascii="Bookman Old Style" w:hAnsi="Bookman Old Style" w:cs="Arial"/>
          <w:b/>
          <w:bCs/>
          <w:i/>
          <w:iCs/>
          <w:spacing w:val="1"/>
        </w:rPr>
        <w:t>e</w:t>
      </w:r>
      <w:r w:rsidRPr="00A01379">
        <w:rPr>
          <w:rFonts w:ascii="Bookman Old Style" w:hAnsi="Bookman Old Style" w:cs="Arial"/>
          <w:b/>
          <w:bCs/>
          <w:i/>
          <w:iCs/>
        </w:rPr>
        <w:t>rta</w:t>
      </w:r>
      <w:r>
        <w:rPr>
          <w:rFonts w:ascii="Bookman Old Style" w:hAnsi="Bookman Old Style" w:cs="Arial"/>
          <w:b/>
          <w:bCs/>
          <w:i/>
          <w:iCs/>
        </w:rPr>
        <w:t xml:space="preserve"> </w:t>
      </w:r>
      <w:r w:rsidRPr="00A01379">
        <w:rPr>
          <w:rFonts w:ascii="Bookman Old Style" w:hAnsi="Bookman Old Style" w:cs="Arial"/>
          <w:b/>
          <w:bCs/>
          <w:i/>
          <w:iCs/>
        </w:rPr>
        <w:t>p</w:t>
      </w:r>
      <w:r w:rsidRPr="00A01379">
        <w:rPr>
          <w:rFonts w:ascii="Bookman Old Style" w:hAnsi="Bookman Old Style" w:cs="Arial"/>
          <w:b/>
          <w:bCs/>
          <w:i/>
          <w:iCs/>
          <w:spacing w:val="1"/>
        </w:rPr>
        <w:t>e</w:t>
      </w:r>
      <w:r w:rsidRPr="00A01379">
        <w:rPr>
          <w:rFonts w:ascii="Bookman Old Style" w:hAnsi="Bookman Old Style" w:cs="Arial"/>
          <w:b/>
          <w:bCs/>
          <w:i/>
          <w:iCs/>
        </w:rPr>
        <w:t>r</w:t>
      </w:r>
      <w:r w:rsidRPr="00A01379">
        <w:rPr>
          <w:rFonts w:ascii="Bookman Old Style" w:hAnsi="Bookman Old Style" w:cs="Arial"/>
          <w:b/>
          <w:bCs/>
          <w:i/>
          <w:iCs/>
          <w:spacing w:val="1"/>
        </w:rPr>
        <w:t>im</w:t>
      </w:r>
      <w:r w:rsidRPr="00A01379">
        <w:rPr>
          <w:rFonts w:ascii="Bookman Old Style" w:hAnsi="Bookman Old Style" w:cs="Arial"/>
          <w:b/>
          <w:bCs/>
          <w:i/>
          <w:iCs/>
        </w:rPr>
        <w:t>b</w:t>
      </w:r>
      <w:r w:rsidRPr="00A01379">
        <w:rPr>
          <w:rFonts w:ascii="Bookman Old Style" w:hAnsi="Bookman Old Style" w:cs="Arial"/>
          <w:b/>
          <w:bCs/>
          <w:i/>
          <w:iCs/>
          <w:spacing w:val="1"/>
        </w:rPr>
        <w:t>a</w:t>
      </w:r>
      <w:r w:rsidRPr="00A01379">
        <w:rPr>
          <w:rFonts w:ascii="Bookman Old Style" w:hAnsi="Bookman Old Style" w:cs="Arial"/>
          <w:b/>
          <w:bCs/>
          <w:i/>
          <w:iCs/>
          <w:spacing w:val="-2"/>
        </w:rPr>
        <w:t>n</w:t>
      </w:r>
      <w:r w:rsidRPr="00A01379">
        <w:rPr>
          <w:rFonts w:ascii="Bookman Old Style" w:hAnsi="Bookman Old Style" w:cs="Arial"/>
          <w:b/>
          <w:bCs/>
          <w:i/>
          <w:iCs/>
        </w:rPr>
        <w:t>g</w:t>
      </w:r>
      <w:r w:rsidRPr="00A01379">
        <w:rPr>
          <w:rFonts w:ascii="Bookman Old Style" w:hAnsi="Bookman Old Style" w:cs="Arial"/>
          <w:b/>
          <w:bCs/>
          <w:i/>
          <w:iCs/>
          <w:spacing w:val="1"/>
        </w:rPr>
        <w:t>a</w:t>
      </w:r>
      <w:r w:rsidRPr="00A01379">
        <w:rPr>
          <w:rFonts w:ascii="Bookman Old Style" w:hAnsi="Bookman Old Style" w:cs="Arial"/>
          <w:b/>
          <w:bCs/>
          <w:i/>
          <w:iCs/>
        </w:rPr>
        <w:t xml:space="preserve">n </w:t>
      </w:r>
      <w:r w:rsidRPr="00A01379">
        <w:rPr>
          <w:rFonts w:ascii="Bookman Old Style" w:hAnsi="Bookman Old Style" w:cs="Arial"/>
          <w:b/>
          <w:bCs/>
          <w:i/>
          <w:iCs/>
          <w:spacing w:val="1"/>
        </w:rPr>
        <w:t>ke</w:t>
      </w:r>
      <w:r w:rsidRPr="00A01379">
        <w:rPr>
          <w:rFonts w:ascii="Bookman Old Style" w:hAnsi="Bookman Old Style" w:cs="Arial"/>
          <w:b/>
          <w:bCs/>
          <w:i/>
          <w:iCs/>
        </w:rPr>
        <w:t>u</w:t>
      </w:r>
      <w:r w:rsidRPr="00A01379">
        <w:rPr>
          <w:rFonts w:ascii="Bookman Old Style" w:hAnsi="Bookman Old Style" w:cs="Arial"/>
          <w:b/>
          <w:bCs/>
          <w:i/>
          <w:iCs/>
          <w:spacing w:val="1"/>
        </w:rPr>
        <w:t>a</w:t>
      </w:r>
      <w:r w:rsidRPr="00A01379">
        <w:rPr>
          <w:rFonts w:ascii="Bookman Old Style" w:hAnsi="Bookman Old Style" w:cs="Arial"/>
          <w:b/>
          <w:bCs/>
          <w:i/>
          <w:iCs/>
        </w:rPr>
        <w:t>ng</w:t>
      </w:r>
      <w:r w:rsidRPr="00A01379">
        <w:rPr>
          <w:rFonts w:ascii="Bookman Old Style" w:hAnsi="Bookman Old Style" w:cs="Arial"/>
          <w:b/>
          <w:bCs/>
          <w:i/>
          <w:iCs/>
          <w:spacing w:val="-1"/>
        </w:rPr>
        <w:t>a</w:t>
      </w:r>
      <w:r w:rsidRPr="00A01379">
        <w:rPr>
          <w:rFonts w:ascii="Bookman Old Style" w:hAnsi="Bookman Old Style" w:cs="Arial"/>
          <w:b/>
          <w:bCs/>
          <w:i/>
          <w:iCs/>
        </w:rPr>
        <w:t>n pu</w:t>
      </w:r>
      <w:r w:rsidRPr="00A01379">
        <w:rPr>
          <w:rFonts w:ascii="Bookman Old Style" w:hAnsi="Bookman Old Style" w:cs="Arial"/>
          <w:b/>
          <w:bCs/>
          <w:i/>
          <w:iCs/>
          <w:spacing w:val="1"/>
        </w:rPr>
        <w:t>sa</w:t>
      </w:r>
      <w:r w:rsidRPr="00A01379">
        <w:rPr>
          <w:rFonts w:ascii="Bookman Old Style" w:hAnsi="Bookman Old Style" w:cs="Arial"/>
          <w:b/>
          <w:bCs/>
          <w:i/>
          <w:iCs/>
        </w:rPr>
        <w:t>t</w:t>
      </w:r>
      <w:r>
        <w:rPr>
          <w:rFonts w:ascii="Bookman Old Style" w:hAnsi="Bookman Old Style" w:cs="Arial"/>
          <w:b/>
          <w:bCs/>
          <w:i/>
          <w:iCs/>
        </w:rPr>
        <w:t xml:space="preserve"> </w:t>
      </w:r>
      <w:r w:rsidRPr="00A01379">
        <w:rPr>
          <w:rFonts w:ascii="Bookman Old Style" w:hAnsi="Bookman Old Style" w:cs="Arial"/>
          <w:b/>
          <w:bCs/>
          <w:i/>
          <w:iCs/>
        </w:rPr>
        <w:t>d</w:t>
      </w:r>
      <w:r w:rsidRPr="00A01379">
        <w:rPr>
          <w:rFonts w:ascii="Bookman Old Style" w:hAnsi="Bookman Old Style" w:cs="Arial"/>
          <w:b/>
          <w:bCs/>
          <w:i/>
          <w:iCs/>
          <w:spacing w:val="1"/>
        </w:rPr>
        <w:t>a</w:t>
      </w:r>
      <w:r w:rsidRPr="00A01379">
        <w:rPr>
          <w:rFonts w:ascii="Bookman Old Style" w:hAnsi="Bookman Old Style" w:cs="Arial"/>
          <w:b/>
          <w:bCs/>
          <w:i/>
          <w:iCs/>
        </w:rPr>
        <w:t>n</w:t>
      </w:r>
      <w:r>
        <w:rPr>
          <w:rFonts w:ascii="Bookman Old Style" w:hAnsi="Bookman Old Style" w:cs="Arial"/>
          <w:b/>
          <w:bCs/>
          <w:i/>
          <w:iCs/>
        </w:rPr>
        <w:t xml:space="preserve"> </w:t>
      </w:r>
      <w:r w:rsidRPr="00A01379">
        <w:rPr>
          <w:rFonts w:ascii="Bookman Old Style" w:hAnsi="Bookman Old Style" w:cs="Arial"/>
          <w:b/>
          <w:bCs/>
          <w:i/>
          <w:iCs/>
          <w:spacing w:val="3"/>
        </w:rPr>
        <w:t>d</w:t>
      </w:r>
      <w:r w:rsidRPr="00A01379">
        <w:rPr>
          <w:rFonts w:ascii="Bookman Old Style" w:hAnsi="Bookman Old Style" w:cs="Arial"/>
          <w:b/>
          <w:bCs/>
          <w:i/>
          <w:iCs/>
          <w:spacing w:val="1"/>
        </w:rPr>
        <w:t>ae</w:t>
      </w:r>
      <w:r w:rsidRPr="00A01379">
        <w:rPr>
          <w:rFonts w:ascii="Bookman Old Style" w:hAnsi="Bookman Old Style" w:cs="Arial"/>
          <w:b/>
          <w:bCs/>
          <w:i/>
          <w:iCs/>
        </w:rPr>
        <w:t>r</w:t>
      </w:r>
      <w:r w:rsidRPr="00A01379">
        <w:rPr>
          <w:rFonts w:ascii="Bookman Old Style" w:hAnsi="Bookman Old Style" w:cs="Arial"/>
          <w:b/>
          <w:bCs/>
          <w:i/>
          <w:iCs/>
          <w:spacing w:val="1"/>
        </w:rPr>
        <w:t>ah</w:t>
      </w:r>
      <w:r>
        <w:rPr>
          <w:rFonts w:ascii="Bookman Old Style" w:hAnsi="Bookman Old Style" w:cs="Arial"/>
          <w:i/>
          <w:iCs/>
        </w:rPr>
        <w:t>.</w:t>
      </w:r>
    </w:p>
    <w:p w:rsidR="0027464F" w:rsidRPr="005D6C9C" w:rsidRDefault="0027464F" w:rsidP="0027464F">
      <w:pPr>
        <w:tabs>
          <w:tab w:val="num" w:pos="284"/>
        </w:tabs>
        <w:spacing w:before="120" w:after="120" w:line="360" w:lineRule="auto"/>
        <w:ind w:firstLine="709"/>
        <w:jc w:val="both"/>
        <w:rPr>
          <w:rFonts w:ascii="Bookman Old Style" w:hAnsi="Bookman Old Style" w:cs="Arial"/>
          <w:i/>
          <w:iCs/>
        </w:rPr>
      </w:pPr>
      <w:r w:rsidRPr="00A01379">
        <w:rPr>
          <w:rFonts w:ascii="Bookman Old Style" w:hAnsi="Bookman Old Style"/>
        </w:rPr>
        <w:t xml:space="preserve">Selanjutnya, Pasal 10 </w:t>
      </w:r>
      <w:proofErr w:type="gramStart"/>
      <w:r w:rsidRPr="00A01379">
        <w:rPr>
          <w:rFonts w:ascii="Bookman Old Style" w:hAnsi="Bookman Old Style"/>
        </w:rPr>
        <w:t>ayat  (</w:t>
      </w:r>
      <w:proofErr w:type="gramEnd"/>
      <w:r w:rsidRPr="00A01379">
        <w:rPr>
          <w:rFonts w:ascii="Bookman Old Style" w:hAnsi="Bookman Old Style"/>
        </w:rPr>
        <w:t xml:space="preserve">1) </w:t>
      </w:r>
      <w:r>
        <w:rPr>
          <w:rFonts w:ascii="Bookman Old Style" w:hAnsi="Bookman Old Style"/>
        </w:rPr>
        <w:t xml:space="preserve">UU P3 </w:t>
      </w:r>
      <w:r w:rsidRPr="00A01379">
        <w:rPr>
          <w:rFonts w:ascii="Bookman Old Style" w:hAnsi="Bookman Old Style"/>
        </w:rPr>
        <w:t>mengatur mengenai Materi muatan yang harus diatur dengan Undang-Undang harus berisi:</w:t>
      </w:r>
    </w:p>
    <w:p w:rsidR="0027464F" w:rsidRPr="00A01379" w:rsidRDefault="0027464F" w:rsidP="00BE0DEC">
      <w:pPr>
        <w:pStyle w:val="ListParagraph"/>
        <w:numPr>
          <w:ilvl w:val="0"/>
          <w:numId w:val="75"/>
        </w:numPr>
        <w:autoSpaceDE w:val="0"/>
        <w:autoSpaceDN w:val="0"/>
        <w:adjustRightInd w:val="0"/>
        <w:spacing w:line="360" w:lineRule="auto"/>
        <w:jc w:val="both"/>
        <w:rPr>
          <w:rFonts w:ascii="Bookman Old Style" w:hAnsi="Bookman Old Style"/>
          <w:lang w:val="id-ID"/>
        </w:rPr>
      </w:pPr>
      <w:r w:rsidRPr="00A01379">
        <w:rPr>
          <w:rFonts w:ascii="Bookman Old Style" w:hAnsi="Bookman Old Style"/>
          <w:lang w:val="id-ID"/>
        </w:rPr>
        <w:t>pengaturan lebih lanjut mengenai ketentuan Undang-Undang Dasar Negara Republik Indonesia Tahun 1945;</w:t>
      </w:r>
    </w:p>
    <w:p w:rsidR="0027464F" w:rsidRPr="00A01379" w:rsidRDefault="0027464F" w:rsidP="00BE0DEC">
      <w:pPr>
        <w:pStyle w:val="ListParagraph"/>
        <w:numPr>
          <w:ilvl w:val="0"/>
          <w:numId w:val="75"/>
        </w:numPr>
        <w:autoSpaceDE w:val="0"/>
        <w:autoSpaceDN w:val="0"/>
        <w:adjustRightInd w:val="0"/>
        <w:spacing w:line="360" w:lineRule="auto"/>
        <w:jc w:val="both"/>
        <w:rPr>
          <w:rFonts w:ascii="Bookman Old Style" w:hAnsi="Bookman Old Style"/>
          <w:lang w:val="id-ID"/>
        </w:rPr>
      </w:pPr>
      <w:r w:rsidRPr="00A01379">
        <w:rPr>
          <w:rFonts w:ascii="Bookman Old Style" w:hAnsi="Bookman Old Style"/>
          <w:lang w:val="id-ID"/>
        </w:rPr>
        <w:t>perintah suatu Undang-Undang untuk diatur dengan Undang-Undang;</w:t>
      </w:r>
    </w:p>
    <w:p w:rsidR="0027464F" w:rsidRPr="00A01379" w:rsidRDefault="0027464F" w:rsidP="00BE0DEC">
      <w:pPr>
        <w:pStyle w:val="ListParagraph"/>
        <w:numPr>
          <w:ilvl w:val="0"/>
          <w:numId w:val="75"/>
        </w:numPr>
        <w:autoSpaceDE w:val="0"/>
        <w:autoSpaceDN w:val="0"/>
        <w:adjustRightInd w:val="0"/>
        <w:spacing w:line="360" w:lineRule="auto"/>
        <w:jc w:val="both"/>
        <w:rPr>
          <w:rFonts w:ascii="Bookman Old Style" w:hAnsi="Bookman Old Style"/>
          <w:lang w:val="id-ID"/>
        </w:rPr>
      </w:pPr>
      <w:r w:rsidRPr="00A01379">
        <w:rPr>
          <w:rFonts w:ascii="Bookman Old Style" w:hAnsi="Bookman Old Style"/>
          <w:lang w:val="id-ID"/>
        </w:rPr>
        <w:t>pengesahan perjanjian internasional tertentu;</w:t>
      </w:r>
    </w:p>
    <w:p w:rsidR="0027464F" w:rsidRPr="00A01379" w:rsidRDefault="0027464F" w:rsidP="00BE0DEC">
      <w:pPr>
        <w:pStyle w:val="ListParagraph"/>
        <w:numPr>
          <w:ilvl w:val="0"/>
          <w:numId w:val="75"/>
        </w:numPr>
        <w:autoSpaceDE w:val="0"/>
        <w:autoSpaceDN w:val="0"/>
        <w:adjustRightInd w:val="0"/>
        <w:spacing w:line="360" w:lineRule="auto"/>
        <w:jc w:val="both"/>
        <w:rPr>
          <w:rFonts w:ascii="Bookman Old Style" w:hAnsi="Bookman Old Style"/>
          <w:lang w:val="id-ID"/>
        </w:rPr>
      </w:pPr>
      <w:r w:rsidRPr="00A01379">
        <w:rPr>
          <w:rFonts w:ascii="Bookman Old Style" w:hAnsi="Bookman Old Style"/>
          <w:lang w:val="id-ID"/>
        </w:rPr>
        <w:t>tindak lanjut atas putusan Mahkamah Konstitusi; dan/atau</w:t>
      </w:r>
    </w:p>
    <w:p w:rsidR="0027464F" w:rsidRDefault="0027464F" w:rsidP="0027464F">
      <w:pPr>
        <w:tabs>
          <w:tab w:val="num" w:pos="284"/>
        </w:tabs>
        <w:spacing w:before="120" w:after="120" w:line="360" w:lineRule="auto"/>
        <w:ind w:firstLine="709"/>
        <w:jc w:val="both"/>
        <w:rPr>
          <w:rFonts w:ascii="Bookman Old Style" w:hAnsi="Bookman Old Style" w:cs="Arial"/>
          <w:i/>
          <w:iCs/>
        </w:rPr>
      </w:pPr>
      <w:proofErr w:type="gramStart"/>
      <w:r w:rsidRPr="00A01379">
        <w:rPr>
          <w:rFonts w:ascii="Bookman Old Style" w:hAnsi="Bookman Old Style"/>
        </w:rPr>
        <w:t>pemenuhan</w:t>
      </w:r>
      <w:proofErr w:type="gramEnd"/>
      <w:r w:rsidRPr="00A01379">
        <w:rPr>
          <w:rFonts w:ascii="Bookman Old Style" w:hAnsi="Bookman Old Style"/>
        </w:rPr>
        <w:t xml:space="preserve"> k</w:t>
      </w:r>
      <w:r>
        <w:rPr>
          <w:rFonts w:ascii="Bookman Old Style" w:hAnsi="Bookman Old Style"/>
        </w:rPr>
        <w:t>ebutuhan hukum dalam masyarakat</w:t>
      </w:r>
    </w:p>
    <w:p w:rsidR="0027464F" w:rsidRPr="00576443" w:rsidRDefault="0027464F" w:rsidP="0027464F">
      <w:pPr>
        <w:tabs>
          <w:tab w:val="num" w:pos="284"/>
        </w:tabs>
        <w:spacing w:before="120" w:after="120" w:line="360" w:lineRule="auto"/>
        <w:ind w:firstLine="709"/>
        <w:jc w:val="both"/>
        <w:rPr>
          <w:rFonts w:ascii="Bookman Old Style" w:hAnsi="Bookman Old Style" w:cs="Arial"/>
          <w:i/>
          <w:iCs/>
        </w:rPr>
      </w:pPr>
      <w:r>
        <w:rPr>
          <w:rFonts w:ascii="Bookman Old Style" w:hAnsi="Bookman Old Style" w:cs="Arial"/>
          <w:i/>
          <w:iCs/>
        </w:rPr>
        <w:t>Sementara itu,</w:t>
      </w:r>
      <w:r>
        <w:rPr>
          <w:rFonts w:ascii="Bookman Old Style" w:hAnsi="Bookman Old Style"/>
        </w:rPr>
        <w:t xml:space="preserve">UU Nomor 24 Tahun 2000 mengenai Pengesahan Perjanjian Internasional </w:t>
      </w:r>
      <w:r w:rsidRPr="00A01379">
        <w:rPr>
          <w:rFonts w:ascii="Bookman Old Style" w:hAnsi="Bookman Old Style"/>
        </w:rPr>
        <w:t xml:space="preserve">mengatur </w:t>
      </w:r>
      <w:r w:rsidRPr="002D5C24">
        <w:rPr>
          <w:rFonts w:ascii="Bookman Old Style" w:hAnsi="Bookman Old Style" w:cs="Arial"/>
        </w:rPr>
        <w:t>Pengesahan perjanjian internasional dilakukan dengan   Undang-Undang   apabila  berkenaan dengan:</w:t>
      </w:r>
    </w:p>
    <w:p w:rsidR="0027464F" w:rsidRPr="002D5C24" w:rsidRDefault="0027464F" w:rsidP="0027464F">
      <w:pPr>
        <w:spacing w:before="120" w:line="360" w:lineRule="auto"/>
        <w:ind w:left="1560" w:hanging="426"/>
        <w:jc w:val="both"/>
        <w:rPr>
          <w:rFonts w:ascii="Bookman Old Style" w:hAnsi="Bookman Old Style" w:cs="Arial"/>
        </w:rPr>
      </w:pPr>
      <w:proofErr w:type="gramStart"/>
      <w:r w:rsidRPr="002D5C24">
        <w:rPr>
          <w:rFonts w:ascii="Bookman Old Style" w:hAnsi="Bookman Old Style" w:cs="Arial"/>
        </w:rPr>
        <w:t>a</w:t>
      </w:r>
      <w:proofErr w:type="gramEnd"/>
      <w:r w:rsidRPr="002D5C24">
        <w:rPr>
          <w:rFonts w:ascii="Bookman Old Style" w:hAnsi="Bookman Old Style" w:cs="Arial"/>
        </w:rPr>
        <w:t>.</w:t>
      </w:r>
      <w:r w:rsidRPr="002D5C24">
        <w:rPr>
          <w:rFonts w:ascii="Bookman Old Style" w:hAnsi="Bookman Old Style" w:cs="Arial"/>
        </w:rPr>
        <w:tab/>
        <w:t>masalah politik, perdamaian, pertahanan, dan keamanan negara;</w:t>
      </w:r>
    </w:p>
    <w:p w:rsidR="0027464F" w:rsidRPr="002D5C24" w:rsidRDefault="0027464F" w:rsidP="0027464F">
      <w:pPr>
        <w:spacing w:before="120" w:line="360" w:lineRule="auto"/>
        <w:ind w:left="1560" w:hanging="426"/>
        <w:jc w:val="both"/>
        <w:rPr>
          <w:rFonts w:ascii="Bookman Old Style" w:hAnsi="Bookman Old Style" w:cs="Arial"/>
        </w:rPr>
      </w:pPr>
      <w:proofErr w:type="gramStart"/>
      <w:r w:rsidRPr="002D5C24">
        <w:rPr>
          <w:rFonts w:ascii="Bookman Old Style" w:hAnsi="Bookman Old Style" w:cs="Arial"/>
        </w:rPr>
        <w:t>b</w:t>
      </w:r>
      <w:proofErr w:type="gramEnd"/>
      <w:r w:rsidRPr="002D5C24">
        <w:rPr>
          <w:rFonts w:ascii="Bookman Old Style" w:hAnsi="Bookman Old Style" w:cs="Arial"/>
        </w:rPr>
        <w:t>.</w:t>
      </w:r>
      <w:r w:rsidRPr="002D5C24">
        <w:rPr>
          <w:rFonts w:ascii="Bookman Old Style" w:hAnsi="Bookman Old Style" w:cs="Arial"/>
        </w:rPr>
        <w:tab/>
        <w:t>perubahan wilayah atau penetapan batas wilayah negara Republik Indonesia;</w:t>
      </w:r>
    </w:p>
    <w:p w:rsidR="0027464F" w:rsidRPr="002D5C24" w:rsidRDefault="0027464F" w:rsidP="0027464F">
      <w:pPr>
        <w:spacing w:before="120" w:line="360" w:lineRule="auto"/>
        <w:ind w:left="1560" w:hanging="426"/>
        <w:jc w:val="both"/>
        <w:rPr>
          <w:rFonts w:ascii="Bookman Old Style" w:hAnsi="Bookman Old Style" w:cs="Arial"/>
        </w:rPr>
      </w:pPr>
      <w:proofErr w:type="gramStart"/>
      <w:r w:rsidRPr="002D5C24">
        <w:rPr>
          <w:rFonts w:ascii="Bookman Old Style" w:hAnsi="Bookman Old Style" w:cs="Arial"/>
        </w:rPr>
        <w:lastRenderedPageBreak/>
        <w:t>c</w:t>
      </w:r>
      <w:proofErr w:type="gramEnd"/>
      <w:r w:rsidRPr="002D5C24">
        <w:rPr>
          <w:rFonts w:ascii="Bookman Old Style" w:hAnsi="Bookman Old Style" w:cs="Arial"/>
        </w:rPr>
        <w:t>.</w:t>
      </w:r>
      <w:r w:rsidRPr="002D5C24">
        <w:rPr>
          <w:rFonts w:ascii="Bookman Old Style" w:hAnsi="Bookman Old Style" w:cs="Arial"/>
        </w:rPr>
        <w:tab/>
        <w:t>kedaulatan atau hak berdaulat negara;</w:t>
      </w:r>
    </w:p>
    <w:p w:rsidR="0027464F" w:rsidRPr="002D5C24" w:rsidRDefault="0027464F" w:rsidP="0027464F">
      <w:pPr>
        <w:spacing w:before="120" w:line="360" w:lineRule="auto"/>
        <w:ind w:left="1560" w:hanging="426"/>
        <w:jc w:val="both"/>
        <w:rPr>
          <w:rFonts w:ascii="Bookman Old Style" w:hAnsi="Bookman Old Style" w:cs="Arial"/>
        </w:rPr>
      </w:pPr>
      <w:proofErr w:type="gramStart"/>
      <w:r w:rsidRPr="002D5C24">
        <w:rPr>
          <w:rFonts w:ascii="Bookman Old Style" w:hAnsi="Bookman Old Style" w:cs="Arial"/>
        </w:rPr>
        <w:t>d</w:t>
      </w:r>
      <w:proofErr w:type="gramEnd"/>
      <w:r w:rsidRPr="002D5C24">
        <w:rPr>
          <w:rFonts w:ascii="Bookman Old Style" w:hAnsi="Bookman Old Style" w:cs="Arial"/>
        </w:rPr>
        <w:t>.</w:t>
      </w:r>
      <w:r w:rsidRPr="002D5C24">
        <w:rPr>
          <w:rFonts w:ascii="Bookman Old Style" w:hAnsi="Bookman Old Style" w:cs="Arial"/>
        </w:rPr>
        <w:tab/>
        <w:t>hak asasi manusia dan lingkungan hidup;</w:t>
      </w:r>
    </w:p>
    <w:p w:rsidR="0027464F" w:rsidRPr="002D5C24" w:rsidRDefault="0027464F" w:rsidP="0027464F">
      <w:pPr>
        <w:spacing w:before="120" w:line="360" w:lineRule="auto"/>
        <w:ind w:left="1560" w:hanging="426"/>
        <w:jc w:val="both"/>
        <w:rPr>
          <w:rFonts w:ascii="Bookman Old Style" w:hAnsi="Bookman Old Style" w:cs="Arial"/>
        </w:rPr>
      </w:pPr>
      <w:proofErr w:type="gramStart"/>
      <w:r w:rsidRPr="002D5C24">
        <w:rPr>
          <w:rFonts w:ascii="Bookman Old Style" w:hAnsi="Bookman Old Style" w:cs="Arial"/>
        </w:rPr>
        <w:t>e</w:t>
      </w:r>
      <w:proofErr w:type="gramEnd"/>
      <w:r w:rsidRPr="002D5C24">
        <w:rPr>
          <w:rFonts w:ascii="Bookman Old Style" w:hAnsi="Bookman Old Style" w:cs="Arial"/>
        </w:rPr>
        <w:t>.</w:t>
      </w:r>
      <w:r w:rsidRPr="002D5C24">
        <w:rPr>
          <w:rFonts w:ascii="Bookman Old Style" w:hAnsi="Bookman Old Style" w:cs="Arial"/>
        </w:rPr>
        <w:tab/>
        <w:t>pembentukan kaidah hukum baru; dan</w:t>
      </w:r>
    </w:p>
    <w:p w:rsidR="0027464F" w:rsidRPr="002D5C24" w:rsidRDefault="0027464F" w:rsidP="0027464F">
      <w:pPr>
        <w:spacing w:before="120" w:line="360" w:lineRule="auto"/>
        <w:ind w:left="1560" w:hanging="426"/>
        <w:jc w:val="both"/>
        <w:rPr>
          <w:rFonts w:ascii="Bookman Old Style" w:hAnsi="Bookman Old Style" w:cs="Arial"/>
        </w:rPr>
      </w:pPr>
      <w:proofErr w:type="gramStart"/>
      <w:r w:rsidRPr="002D5C24">
        <w:rPr>
          <w:rFonts w:ascii="Bookman Old Style" w:hAnsi="Bookman Old Style" w:cs="Arial"/>
        </w:rPr>
        <w:t>f</w:t>
      </w:r>
      <w:proofErr w:type="gramEnd"/>
      <w:r w:rsidRPr="002D5C24">
        <w:rPr>
          <w:rFonts w:ascii="Bookman Old Style" w:hAnsi="Bookman Old Style" w:cs="Arial"/>
        </w:rPr>
        <w:t>.</w:t>
      </w:r>
      <w:r w:rsidRPr="002D5C24">
        <w:rPr>
          <w:rFonts w:ascii="Bookman Old Style" w:hAnsi="Bookman Old Style" w:cs="Arial"/>
        </w:rPr>
        <w:tab/>
        <w:t>pinjaman dan/atau hibah luar negeri.</w:t>
      </w:r>
    </w:p>
    <w:p w:rsidR="0027464F" w:rsidRPr="000D2A46" w:rsidRDefault="0027464F" w:rsidP="0027464F">
      <w:pPr>
        <w:tabs>
          <w:tab w:val="num" w:pos="284"/>
        </w:tabs>
        <w:spacing w:before="120" w:after="120" w:line="360" w:lineRule="auto"/>
        <w:ind w:firstLine="709"/>
        <w:jc w:val="both"/>
        <w:rPr>
          <w:rFonts w:ascii="Bookman Old Style" w:hAnsi="Bookman Old Style"/>
          <w:b/>
        </w:rPr>
      </w:pPr>
    </w:p>
    <w:p w:rsidR="0027464F" w:rsidRPr="000D2A46" w:rsidRDefault="0027464F" w:rsidP="00BE0DEC">
      <w:pPr>
        <w:numPr>
          <w:ilvl w:val="3"/>
          <w:numId w:val="6"/>
        </w:numPr>
        <w:spacing w:before="120" w:after="120" w:line="360" w:lineRule="auto"/>
        <w:ind w:left="426" w:hanging="426"/>
        <w:rPr>
          <w:rFonts w:ascii="Bookman Old Style" w:hAnsi="Bookman Old Style"/>
          <w:b/>
        </w:rPr>
      </w:pPr>
      <w:r w:rsidRPr="000D2A46">
        <w:rPr>
          <w:rFonts w:ascii="Bookman Old Style" w:hAnsi="Bookman Old Style"/>
          <w:b/>
        </w:rPr>
        <w:t xml:space="preserve">Tata cara pembentukan </w:t>
      </w:r>
    </w:p>
    <w:p w:rsidR="0027464F" w:rsidRPr="000D2A46" w:rsidRDefault="0027464F" w:rsidP="0027464F">
      <w:pPr>
        <w:pStyle w:val="ListParagraph"/>
        <w:spacing w:before="120" w:after="120" w:line="360" w:lineRule="auto"/>
        <w:ind w:left="0"/>
        <w:jc w:val="both"/>
        <w:rPr>
          <w:rFonts w:ascii="Bookman Old Style" w:hAnsi="Bookman Old Style"/>
          <w:lang w:val="id-ID"/>
        </w:rPr>
      </w:pPr>
      <w:r w:rsidRPr="000D2A46">
        <w:rPr>
          <w:rFonts w:ascii="Bookman Old Style" w:hAnsi="Bookman Old Style"/>
          <w:lang w:val="id-ID"/>
        </w:rPr>
        <w:t xml:space="preserve">Pasal 22A UUD TAhun 1945 menyatakan dengan tegas menyebutkan bahwa ketentuan lebih lanjut tentang tata cara pembentukan undang-undang diatur lebih lanjut dengan undang-undang. Makna konsekuensi dari kalimat “diatur lebih lanjut dengan undang-undang” menyatakan jelas bahwa pengaturan tentang tata cara pembentukan undang-undang seharusnya diatur dengan satu undang-undang tersendiri. </w:t>
      </w:r>
    </w:p>
    <w:p w:rsidR="0027464F" w:rsidRPr="000D2A46" w:rsidRDefault="0027464F" w:rsidP="0027464F">
      <w:pPr>
        <w:pStyle w:val="ListParagraph"/>
        <w:spacing w:before="120" w:after="120" w:line="360" w:lineRule="auto"/>
        <w:ind w:left="0"/>
        <w:jc w:val="both"/>
        <w:rPr>
          <w:rFonts w:ascii="Bookman Old Style" w:hAnsi="Bookman Old Style"/>
          <w:lang w:val="id-ID"/>
        </w:rPr>
      </w:pPr>
    </w:p>
    <w:p w:rsidR="0027464F" w:rsidRPr="000D2A46" w:rsidRDefault="0027464F" w:rsidP="0027464F">
      <w:pPr>
        <w:pStyle w:val="ListParagraph"/>
        <w:spacing w:before="120" w:after="120" w:line="360" w:lineRule="auto"/>
        <w:ind w:left="0"/>
        <w:jc w:val="both"/>
        <w:rPr>
          <w:rFonts w:ascii="Bookman Old Style" w:hAnsi="Bookman Old Style"/>
          <w:lang w:val="id-ID"/>
        </w:rPr>
      </w:pPr>
      <w:r w:rsidRPr="000D2A46">
        <w:rPr>
          <w:rFonts w:ascii="Bookman Old Style" w:hAnsi="Bookman Old Style"/>
          <w:lang w:val="id-ID"/>
        </w:rPr>
        <w:t>Kondisi yang ada saat ini, pelaksanan pengaturan tentang tata cara pembentukan undang-undang diatur dalam beberapa peraturan perundang-undangan.</w:t>
      </w:r>
    </w:p>
    <w:p w:rsidR="0027464F" w:rsidRPr="000D2A46" w:rsidRDefault="0027464F" w:rsidP="0027464F">
      <w:pPr>
        <w:pStyle w:val="ListParagraph"/>
        <w:spacing w:before="120" w:after="120" w:line="360" w:lineRule="auto"/>
        <w:ind w:left="0"/>
        <w:jc w:val="both"/>
        <w:rPr>
          <w:rFonts w:ascii="Bookman Old Style" w:hAnsi="Bookman Old Style"/>
          <w:lang w:val="id-ID"/>
        </w:rPr>
      </w:pPr>
    </w:p>
    <w:p w:rsidR="0027464F" w:rsidRPr="000D2A46" w:rsidRDefault="0027464F" w:rsidP="0027464F">
      <w:pPr>
        <w:pStyle w:val="ListParagraph"/>
        <w:spacing w:before="120" w:after="120" w:line="360" w:lineRule="auto"/>
        <w:ind w:left="0"/>
        <w:jc w:val="both"/>
        <w:rPr>
          <w:rFonts w:ascii="Bookman Old Style" w:hAnsi="Bookman Old Style"/>
          <w:lang w:val="id-ID"/>
        </w:rPr>
      </w:pPr>
      <w:r w:rsidRPr="000D2A46">
        <w:rPr>
          <w:rFonts w:ascii="Bookman Old Style" w:hAnsi="Bookman Old Style"/>
          <w:lang w:val="id-ID"/>
        </w:rPr>
        <w:t xml:space="preserve">UU Nomor 12 Tahun 2011 tentang Pembentukan Peraturan Perundang-undangan (UU P3) belum memuat seluruh proses pembentukan undang-undang. Secara materiil, dapat dilihat bahwa pengaturan tentang proses interaksi kelembagaan dalam kerangka pembentukan undang-undang justru diatur dalam undang-undang yang seharusnya memuat pengaturan tentang kelembagaan (dalam hal ini UU MD3). Demikian pula dengan proses penyusunan RUU di masing-masing lembaga (DPR, DPD, dan Pemerintah) yang diatur oleh peraturan lembaga masing-masing. </w:t>
      </w:r>
    </w:p>
    <w:p w:rsidR="0027464F" w:rsidRPr="000D2A46" w:rsidRDefault="0027464F" w:rsidP="0027464F">
      <w:pPr>
        <w:pStyle w:val="ListParagraph"/>
        <w:spacing w:before="120" w:after="120" w:line="360" w:lineRule="auto"/>
        <w:ind w:left="0"/>
        <w:jc w:val="both"/>
        <w:rPr>
          <w:rFonts w:ascii="Bookman Old Style" w:hAnsi="Bookman Old Style"/>
          <w:lang w:val="id-ID"/>
        </w:rPr>
      </w:pPr>
    </w:p>
    <w:p w:rsidR="0027464F" w:rsidRDefault="0027464F" w:rsidP="00CF0D47">
      <w:pPr>
        <w:pStyle w:val="ListParagraph"/>
        <w:spacing w:before="120" w:after="120" w:line="360" w:lineRule="auto"/>
        <w:ind w:left="0"/>
        <w:jc w:val="both"/>
        <w:rPr>
          <w:rFonts w:ascii="Bookman Old Style" w:hAnsi="Bookman Old Style"/>
          <w:b/>
        </w:rPr>
      </w:pPr>
      <w:r w:rsidRPr="000D2A46">
        <w:rPr>
          <w:rFonts w:ascii="Bookman Old Style" w:hAnsi="Bookman Old Style"/>
          <w:lang w:val="id-ID"/>
        </w:rPr>
        <w:t xml:space="preserve">UU P3 yang saat ini menjadi acuan dalam pembentukan undang-undang dinilai tidak sesuai dengan amanat UUD Tahun 1945 yang secara tegas mengamanatkan bahwa tata cara pembentukan undang-undang seharusnya diatur dengan undang-undang tersendiri. Secara struktur, dari 104 pasal yang terdapat dalam UU P3  hanya 52 pasal yang mengatur tentang proses pembentukan undang-undang. Sedangkan selebihnya mengatur tentang tata cara pembentukan Peraturan Pemerintah, Peraturan Presiden, Peraturan Daerah sebagai aturan pelaksanaan/aturan otonom yang lebih tepat diposisikan dalam ranah eksekutif. </w:t>
      </w:r>
      <w:r>
        <w:rPr>
          <w:rFonts w:ascii="Bookman Old Style" w:hAnsi="Bookman Old Style"/>
          <w:b/>
        </w:rPr>
        <w:br w:type="page"/>
      </w:r>
    </w:p>
    <w:p w:rsidR="0027464F" w:rsidRDefault="0027464F" w:rsidP="0027464F">
      <w:pPr>
        <w:jc w:val="center"/>
        <w:rPr>
          <w:rFonts w:ascii="Bookman Old Style" w:hAnsi="Bookman Old Style"/>
          <w:b/>
          <w:lang w:val="id-ID"/>
        </w:rPr>
      </w:pPr>
    </w:p>
    <w:p w:rsidR="0027464F" w:rsidRDefault="0027464F" w:rsidP="0027464F">
      <w:pPr>
        <w:jc w:val="center"/>
        <w:rPr>
          <w:rFonts w:ascii="Bookman Old Style" w:hAnsi="Bookman Old Style"/>
          <w:b/>
          <w:lang w:val="id-ID"/>
        </w:rPr>
      </w:pPr>
    </w:p>
    <w:p w:rsidR="0027464F" w:rsidRDefault="0027464F" w:rsidP="0027464F">
      <w:pPr>
        <w:jc w:val="center"/>
        <w:rPr>
          <w:rFonts w:ascii="Bookman Old Style" w:hAnsi="Bookman Old Style"/>
          <w:b/>
          <w:lang w:val="id-ID"/>
        </w:rPr>
      </w:pPr>
    </w:p>
    <w:p w:rsidR="0027464F" w:rsidRDefault="0027464F" w:rsidP="0027464F">
      <w:pPr>
        <w:jc w:val="center"/>
        <w:rPr>
          <w:rFonts w:ascii="Bookman Old Style" w:hAnsi="Bookman Old Style"/>
          <w:b/>
          <w:lang w:val="id-ID"/>
        </w:rPr>
      </w:pPr>
    </w:p>
    <w:p w:rsidR="0027464F" w:rsidRPr="00BB225E" w:rsidRDefault="0027464F" w:rsidP="0027464F">
      <w:pPr>
        <w:jc w:val="center"/>
        <w:rPr>
          <w:rFonts w:ascii="Bookman Old Style" w:hAnsi="Bookman Old Style"/>
          <w:b/>
          <w:lang w:val="id-ID"/>
        </w:rPr>
      </w:pPr>
    </w:p>
    <w:p w:rsidR="0027464F" w:rsidRPr="00A01379" w:rsidRDefault="0027464F" w:rsidP="0027464F">
      <w:pPr>
        <w:spacing w:line="360" w:lineRule="auto"/>
        <w:jc w:val="center"/>
        <w:rPr>
          <w:rFonts w:ascii="Bookman Old Style" w:hAnsi="Bookman Old Style"/>
          <w:b/>
        </w:rPr>
      </w:pPr>
      <w:r w:rsidRPr="00A01379">
        <w:rPr>
          <w:rFonts w:ascii="Bookman Old Style" w:hAnsi="Bookman Old Style"/>
          <w:b/>
        </w:rPr>
        <w:t>BAB IV</w:t>
      </w:r>
    </w:p>
    <w:p w:rsidR="0027464F" w:rsidRPr="00A01379" w:rsidRDefault="0027464F" w:rsidP="0027464F">
      <w:pPr>
        <w:spacing w:line="360" w:lineRule="auto"/>
        <w:jc w:val="center"/>
        <w:rPr>
          <w:rFonts w:ascii="Bookman Old Style" w:hAnsi="Bookman Old Style"/>
          <w:b/>
        </w:rPr>
      </w:pPr>
      <w:r w:rsidRPr="00A01379">
        <w:rPr>
          <w:rFonts w:ascii="Bookman Old Style" w:hAnsi="Bookman Old Style"/>
          <w:b/>
        </w:rPr>
        <w:t>LANDASAN FILOSOFIS, SOSIOLOGIS, DAN YURIDIS</w:t>
      </w:r>
    </w:p>
    <w:p w:rsidR="0027464F" w:rsidRDefault="0027464F" w:rsidP="0027464F">
      <w:pPr>
        <w:rPr>
          <w:rFonts w:ascii="Bookman Old Style" w:hAnsi="Bookman Old Style"/>
          <w:lang w:val="id-ID"/>
        </w:rPr>
      </w:pPr>
    </w:p>
    <w:p w:rsidR="0027464F" w:rsidRPr="00BB225E" w:rsidRDefault="0027464F" w:rsidP="0027464F">
      <w:pPr>
        <w:rPr>
          <w:rFonts w:ascii="Bookman Old Style" w:hAnsi="Bookman Old Style"/>
          <w:lang w:val="id-ID"/>
        </w:rPr>
      </w:pPr>
    </w:p>
    <w:p w:rsidR="0027464F" w:rsidRPr="00A01379" w:rsidRDefault="0027464F" w:rsidP="0027464F">
      <w:pPr>
        <w:spacing w:line="360" w:lineRule="auto"/>
        <w:ind w:firstLine="567"/>
        <w:jc w:val="both"/>
        <w:rPr>
          <w:rFonts w:ascii="Bookman Old Style" w:hAnsi="Bookman Old Style"/>
        </w:rPr>
      </w:pPr>
      <w:proofErr w:type="gramStart"/>
      <w:r w:rsidRPr="00A01379">
        <w:rPr>
          <w:rFonts w:ascii="Bookman Old Style" w:hAnsi="Bookman Old Style"/>
        </w:rPr>
        <w:t>Jimly Asshiddiqie,</w:t>
      </w:r>
      <w:r w:rsidRPr="00A01379">
        <w:rPr>
          <w:rStyle w:val="FootnoteReference"/>
          <w:rFonts w:ascii="Bookman Old Style" w:hAnsi="Bookman Old Style"/>
        </w:rPr>
        <w:footnoteReference w:id="89"/>
      </w:r>
      <w:r>
        <w:rPr>
          <w:rFonts w:ascii="Bookman Old Style" w:hAnsi="Bookman Old Style"/>
          <w:lang w:val="id-ID"/>
        </w:rPr>
        <w:t xml:space="preserve"> </w:t>
      </w:r>
      <w:r w:rsidRPr="00A01379">
        <w:rPr>
          <w:rFonts w:ascii="Bookman Old Style" w:hAnsi="Bookman Old Style"/>
        </w:rPr>
        <w:t>menegaskan bahwa pembentukan sebuah aturan yang baik haruslah dilandaskan kepada aspek filosofis, sosiologis, yuridis, dan keberlakuannya juga haruslah tercermin secara filosofis, sosiologis, yuridis.</w:t>
      </w:r>
      <w:proofErr w:type="gramEnd"/>
    </w:p>
    <w:p w:rsidR="0027464F" w:rsidRPr="00A01379" w:rsidRDefault="0027464F" w:rsidP="0027464F">
      <w:pPr>
        <w:spacing w:line="360" w:lineRule="auto"/>
        <w:ind w:firstLine="567"/>
        <w:jc w:val="both"/>
        <w:rPr>
          <w:rFonts w:ascii="Bookman Old Style" w:hAnsi="Bookman Old Style"/>
        </w:rPr>
      </w:pPr>
      <w:r w:rsidRPr="00A01379">
        <w:rPr>
          <w:rFonts w:ascii="Bookman Old Style" w:hAnsi="Bookman Old Style"/>
        </w:rPr>
        <w:t>Perumusannya dapat dibagi ke dalam tiga kelompok atau sub-bagian, yaitu (a) sub-bagian pertimbangan atau "Konsideran Menimbang", (b) sub</w:t>
      </w:r>
      <w:r w:rsidRPr="00A01379">
        <w:rPr>
          <w:rFonts w:ascii="Bookman Old Style" w:hAnsi="Bookman Old Style"/>
        </w:rPr>
        <w:softHyphen/>
        <w:t xml:space="preserve">bagian pengingatan atau "Konsideran Mengingat", dan kadang-kadang ditambah pula dengan (c) sub-bagian perhatian atau "Konsideran Memperhatikan". </w:t>
      </w:r>
      <w:proofErr w:type="gramStart"/>
      <w:r w:rsidRPr="00A01379">
        <w:rPr>
          <w:rFonts w:ascii="Bookman Old Style" w:hAnsi="Bookman Old Style"/>
        </w:rPr>
        <w:t>Dalam kelaziman praktik pembentukan peraturan perundang</w:t>
      </w:r>
      <w:r w:rsidRPr="00A01379">
        <w:rPr>
          <w:rFonts w:ascii="Bookman Old Style" w:hAnsi="Bookman Old Style"/>
        </w:rPr>
        <w:softHyphen/>
        <w:t>-undangan di Indonesia, kedua sub-bagian pertama, yaitu sub-bagian pertimbangan dan sub-bagian peringatan dianggap sebagai sesuatu yang mutlak dalam format peraturan perundang-undangan Republik Indonesia sejak dulu.</w:t>
      </w:r>
      <w:proofErr w:type="gramEnd"/>
      <w:r w:rsidRPr="00A01379">
        <w:rPr>
          <w:rFonts w:ascii="Bookman Old Style" w:hAnsi="Bookman Old Style"/>
        </w:rPr>
        <w:t xml:space="preserve"> </w:t>
      </w:r>
      <w:proofErr w:type="gramStart"/>
      <w:r w:rsidRPr="00A01379">
        <w:rPr>
          <w:rFonts w:ascii="Bookman Old Style" w:hAnsi="Bookman Old Style"/>
        </w:rPr>
        <w:t>Sedangkan sub-bagian ketiga, yaitu "konsideran memperhatikan" bersifat fakultatif sesuai kebutuhan.</w:t>
      </w:r>
      <w:proofErr w:type="gramEnd"/>
    </w:p>
    <w:p w:rsidR="0027464F" w:rsidRPr="00BB225E" w:rsidRDefault="0027464F" w:rsidP="0027464F">
      <w:pPr>
        <w:tabs>
          <w:tab w:val="left" w:pos="360"/>
        </w:tabs>
        <w:spacing w:line="360" w:lineRule="auto"/>
        <w:jc w:val="both"/>
        <w:rPr>
          <w:rFonts w:ascii="Bookman Old Style" w:hAnsi="Bookman Old Style"/>
          <w:bCs/>
          <w:lang w:val="id-ID"/>
        </w:rPr>
      </w:pPr>
    </w:p>
    <w:p w:rsidR="0027464F" w:rsidRPr="00A01379" w:rsidRDefault="0027464F" w:rsidP="00BE0DEC">
      <w:pPr>
        <w:numPr>
          <w:ilvl w:val="0"/>
          <w:numId w:val="9"/>
        </w:numPr>
        <w:tabs>
          <w:tab w:val="left" w:leader="dot" w:pos="7371"/>
          <w:tab w:val="right" w:pos="7938"/>
        </w:tabs>
        <w:spacing w:line="480" w:lineRule="auto"/>
        <w:jc w:val="both"/>
        <w:rPr>
          <w:rFonts w:ascii="Bookman Old Style" w:hAnsi="Bookman Old Style"/>
          <w:b/>
        </w:rPr>
      </w:pPr>
      <w:r w:rsidRPr="00A01379">
        <w:rPr>
          <w:rFonts w:ascii="Bookman Old Style" w:hAnsi="Bookman Old Style"/>
          <w:b/>
        </w:rPr>
        <w:t>Landasan Filosofis</w:t>
      </w:r>
    </w:p>
    <w:p w:rsidR="0027464F" w:rsidRPr="00A01379" w:rsidRDefault="0027464F" w:rsidP="0027464F">
      <w:pPr>
        <w:spacing w:line="360" w:lineRule="auto"/>
        <w:ind w:firstLine="567"/>
        <w:jc w:val="both"/>
        <w:rPr>
          <w:rFonts w:ascii="Bookman Old Style" w:hAnsi="Bookman Old Style"/>
        </w:rPr>
      </w:pPr>
      <w:proofErr w:type="gramStart"/>
      <w:r w:rsidRPr="00A01379">
        <w:rPr>
          <w:rFonts w:ascii="Bookman Old Style" w:hAnsi="Bookman Old Style"/>
        </w:rPr>
        <w:t>Selain sebagai sumber dari segala sumber hukum, Pancasila juga sebagai cita hukum yang bersifat hirarkhis.</w:t>
      </w:r>
      <w:proofErr w:type="gramEnd"/>
      <w:r w:rsidRPr="00A01379">
        <w:rPr>
          <w:rFonts w:ascii="Bookman Old Style" w:hAnsi="Bookman Old Style"/>
        </w:rPr>
        <w:t xml:space="preserve"> </w:t>
      </w:r>
      <w:proofErr w:type="gramStart"/>
      <w:r w:rsidRPr="00A01379">
        <w:rPr>
          <w:rFonts w:ascii="Bookman Old Style" w:hAnsi="Bookman Old Style"/>
        </w:rPr>
        <w:t>Cita hukum (</w:t>
      </w:r>
      <w:r w:rsidRPr="00A01379">
        <w:rPr>
          <w:rFonts w:ascii="Bookman Old Style" w:hAnsi="Bookman Old Style"/>
          <w:i/>
        </w:rPr>
        <w:t>rechtsidee</w:t>
      </w:r>
      <w:r w:rsidRPr="00A01379">
        <w:rPr>
          <w:rFonts w:ascii="Bookman Old Style" w:hAnsi="Bookman Old Style"/>
        </w:rPr>
        <w:t>) mengandung arti bahwa pada hakekatnya hukum sebagai aturan tingkah laku masyarakat yang berakar pada gagasan, rasa, karsa, cipta, dan fikiran dari masyarakat itu sendiri.</w:t>
      </w:r>
      <w:proofErr w:type="gramEnd"/>
      <w:r w:rsidRPr="00A01379">
        <w:rPr>
          <w:rFonts w:ascii="Bookman Old Style" w:hAnsi="Bookman Old Style"/>
        </w:rPr>
        <w:t xml:space="preserve"> </w:t>
      </w:r>
      <w:proofErr w:type="gramStart"/>
      <w:r w:rsidRPr="00A01379">
        <w:rPr>
          <w:rFonts w:ascii="Bookman Old Style" w:hAnsi="Bookman Old Style"/>
        </w:rPr>
        <w:t>Jadi cita hukum adalah gagasan, karsa, cipta, dan pikiran berkenaan dengan hukum atau persepsi tentang makna hukum.</w:t>
      </w:r>
      <w:proofErr w:type="gramEnd"/>
      <w:r w:rsidRPr="00A01379">
        <w:rPr>
          <w:rFonts w:ascii="Bookman Old Style" w:hAnsi="Bookman Old Style"/>
        </w:rPr>
        <w:t xml:space="preserve"> B.Arief Sidharta</w:t>
      </w:r>
      <w:r w:rsidRPr="00A01379">
        <w:rPr>
          <w:rStyle w:val="FootnoteReference"/>
          <w:rFonts w:ascii="Bookman Old Style" w:hAnsi="Bookman Old Style"/>
        </w:rPr>
        <w:footnoteReference w:id="90"/>
      </w:r>
      <w:r w:rsidRPr="00A01379">
        <w:rPr>
          <w:rFonts w:ascii="Bookman Old Style" w:hAnsi="Bookman Old Style"/>
        </w:rPr>
        <w:t xml:space="preserve"> menjelaskan bahwa cita hukum Pancasila yang berakar dalam pandangan hidup Pancasila, dengan sendirinya akan mencerminkan tujuan menegara dan nilai-nilai dasar yang secara formal dicantumkan dalam Pembukaan, khususnya dalam rumusan lima dasar kefilsafatan negara, dan dijabarkan lebih lanjut dalam pasal-pasal Batang Tubuh Undang-Undang Dasar 1945 </w:t>
      </w:r>
      <w:r w:rsidRPr="00A01379">
        <w:rPr>
          <w:rFonts w:ascii="Bookman Old Style" w:hAnsi="Bookman Old Style"/>
        </w:rPr>
        <w:lastRenderedPageBreak/>
        <w:t xml:space="preserve">tersebut. </w:t>
      </w:r>
      <w:proofErr w:type="gramStart"/>
      <w:r w:rsidRPr="00A01379">
        <w:rPr>
          <w:rFonts w:ascii="Bookman Old Style" w:hAnsi="Bookman Old Style"/>
        </w:rPr>
        <w:t>Tujuan bernegara tersebut diwujudkan dengan penyelenggaraan pemerintahan oleh pemerintah.</w:t>
      </w:r>
      <w:proofErr w:type="gramEnd"/>
    </w:p>
    <w:p w:rsidR="0027464F" w:rsidRPr="00A01379" w:rsidRDefault="0027464F" w:rsidP="0027464F">
      <w:pPr>
        <w:spacing w:line="360" w:lineRule="auto"/>
        <w:ind w:firstLine="567"/>
        <w:jc w:val="both"/>
        <w:rPr>
          <w:rFonts w:ascii="Bookman Old Style" w:hAnsi="Bookman Old Style"/>
        </w:rPr>
      </w:pPr>
      <w:r w:rsidRPr="00A01379">
        <w:rPr>
          <w:rFonts w:ascii="Bookman Old Style" w:hAnsi="Bookman Old Style"/>
          <w:lang w:eastAsia="id-ID"/>
        </w:rPr>
        <w:t xml:space="preserve">Berdasarkan Mukadimah UUD 1945, salah satu tujuan negara </w:t>
      </w:r>
      <w:proofErr w:type="gramStart"/>
      <w:r w:rsidRPr="00A01379">
        <w:rPr>
          <w:rFonts w:ascii="Bookman Old Style" w:hAnsi="Bookman Old Style"/>
          <w:lang w:eastAsia="id-ID"/>
        </w:rPr>
        <w:t>adalah  untuk</w:t>
      </w:r>
      <w:proofErr w:type="gramEnd"/>
      <w:r w:rsidRPr="00A01379">
        <w:rPr>
          <w:rFonts w:ascii="Bookman Old Style" w:hAnsi="Bookman Old Style"/>
          <w:lang w:eastAsia="id-ID"/>
        </w:rPr>
        <w:t xml:space="preserve"> mewujudkan kesejahteraan umum masyarakat, sebagaimana yang terdapat dalam konsep Negara Kesejahteraan. </w:t>
      </w:r>
      <w:proofErr w:type="gramStart"/>
      <w:r w:rsidRPr="00A01379">
        <w:rPr>
          <w:rFonts w:ascii="Bookman Old Style" w:hAnsi="Bookman Old Style"/>
          <w:lang w:eastAsia="id-ID"/>
        </w:rPr>
        <w:t>Salah satu bentuk kesejahteraan itu adalah adanya sistem jaminan sosial (</w:t>
      </w:r>
      <w:r w:rsidRPr="00A01379">
        <w:rPr>
          <w:rFonts w:ascii="Bookman Old Style" w:hAnsi="Bookman Old Style"/>
          <w:i/>
          <w:lang w:eastAsia="id-ID"/>
        </w:rPr>
        <w:t>social security</w:t>
      </w:r>
      <w:r w:rsidRPr="00A01379">
        <w:rPr>
          <w:rFonts w:ascii="Bookman Old Style" w:hAnsi="Bookman Old Style"/>
          <w:lang w:eastAsia="id-ID"/>
        </w:rPr>
        <w:t>) yang di negara-negara sedang berkembang berbentuk sistem perlindungan sosial (</w:t>
      </w:r>
      <w:r w:rsidRPr="00A01379">
        <w:rPr>
          <w:rFonts w:ascii="Bookman Old Style" w:hAnsi="Bookman Old Style"/>
          <w:i/>
          <w:lang w:eastAsia="id-ID"/>
        </w:rPr>
        <w:t>social protection</w:t>
      </w:r>
      <w:r w:rsidRPr="00A01379">
        <w:rPr>
          <w:rFonts w:ascii="Bookman Old Style" w:hAnsi="Bookman Old Style"/>
          <w:lang w:eastAsia="id-ID"/>
        </w:rPr>
        <w:t>) dan di masa krisis berbentuk jaringan pengaman sosial (</w:t>
      </w:r>
      <w:r w:rsidRPr="00A01379">
        <w:rPr>
          <w:rFonts w:ascii="Bookman Old Style" w:hAnsi="Bookman Old Style"/>
          <w:i/>
          <w:lang w:eastAsia="id-ID"/>
        </w:rPr>
        <w:t>social safety net</w:t>
      </w:r>
      <w:r w:rsidRPr="00A01379">
        <w:rPr>
          <w:rFonts w:ascii="Bookman Old Style" w:hAnsi="Bookman Old Style"/>
          <w:lang w:eastAsia="id-ID"/>
        </w:rPr>
        <w:t>).</w:t>
      </w:r>
      <w:proofErr w:type="gramEnd"/>
    </w:p>
    <w:p w:rsidR="0027464F" w:rsidRPr="00A01379" w:rsidRDefault="0027464F" w:rsidP="0027464F">
      <w:pPr>
        <w:spacing w:line="360" w:lineRule="auto"/>
        <w:ind w:firstLine="567"/>
        <w:jc w:val="both"/>
        <w:rPr>
          <w:rFonts w:ascii="Bookman Old Style" w:hAnsi="Bookman Old Style"/>
        </w:rPr>
      </w:pPr>
      <w:proofErr w:type="gramStart"/>
      <w:r w:rsidRPr="00A01379">
        <w:rPr>
          <w:rFonts w:ascii="Bookman Old Style" w:hAnsi="Bookman Old Style"/>
        </w:rPr>
        <w:t>Berangkat dari landasan filosofis konstitusi, penyelenggaraan pemerintahan pada hakikatnya berkewajiban memberikan pelayanan dan kesejahteraan kepada masyarakat.</w:t>
      </w:r>
      <w:proofErr w:type="gramEnd"/>
      <w:r w:rsidRPr="00A01379">
        <w:rPr>
          <w:rFonts w:ascii="Bookman Old Style" w:hAnsi="Bookman Old Style"/>
        </w:rPr>
        <w:t xml:space="preserve"> </w:t>
      </w:r>
      <w:proofErr w:type="gramStart"/>
      <w:r w:rsidRPr="00A01379">
        <w:rPr>
          <w:rFonts w:ascii="Bookman Old Style" w:hAnsi="Bookman Old Style"/>
        </w:rPr>
        <w:t>Dalam mewujudkan semangat tersebut, baik pemerintah pusat maupun pemerintah daerah harus mengoptimalkan pembangunan untuk kesejahteraan masyarakat, termasuk dalam melakukan regulasi dalam bidang lingkungan hidup.</w:t>
      </w:r>
      <w:proofErr w:type="gramEnd"/>
      <w:r w:rsidRPr="00A01379">
        <w:rPr>
          <w:rFonts w:ascii="Bookman Old Style" w:hAnsi="Bookman Old Style"/>
        </w:rPr>
        <w:t xml:space="preserve"> </w:t>
      </w:r>
    </w:p>
    <w:p w:rsidR="0027464F" w:rsidRPr="00A01379" w:rsidRDefault="0027464F" w:rsidP="0027464F">
      <w:pPr>
        <w:spacing w:line="360" w:lineRule="auto"/>
        <w:ind w:firstLine="567"/>
        <w:jc w:val="both"/>
        <w:rPr>
          <w:rFonts w:ascii="Bookman Old Style" w:hAnsi="Bookman Old Style"/>
        </w:rPr>
      </w:pPr>
      <w:r w:rsidRPr="00A01379">
        <w:rPr>
          <w:rFonts w:ascii="Bookman Old Style" w:hAnsi="Bookman Old Style"/>
        </w:rPr>
        <w:t>Selanjutnya bila dikaitkan dengan kewenangan maka Menurut Philip Selznick dan Philippe Nonet didalam teori hukum dan kekuasaan</w:t>
      </w:r>
      <w:proofErr w:type="gramStart"/>
      <w:r w:rsidRPr="00A01379">
        <w:rPr>
          <w:rFonts w:ascii="Bookman Old Style" w:hAnsi="Bookman Old Style"/>
        </w:rPr>
        <w:t>,  ada</w:t>
      </w:r>
      <w:proofErr w:type="gramEnd"/>
      <w:r w:rsidRPr="00A01379">
        <w:rPr>
          <w:rFonts w:ascii="Bookman Old Style" w:hAnsi="Bookman Old Style"/>
        </w:rPr>
        <w:t xml:space="preserve"> beberapa pentahapan perkembangan hukum antara lain, dari pentahapan hukum yang represif menjadi hukum yang lebih otonom dan kemudian menuju hukum yang responsif. Dari tahapan-tahapan tersebut jelas tergambar bahwa timbulnya hukum responsif lebih diakibatkan adanya reaksi dan kehendak dari masyarakat yang disebabkan oleh karena kekakuan-kekakuan yang terjadi pada hukum modern yang bersifat refresif, dan atas dasar reaksi dari masyarakat yang menghendaki adanya perubahan maka akhirnya terjadi pergeseran menjadi hukum yang lebih otonom dan kemudian menuju hukum responsif.</w:t>
      </w:r>
    </w:p>
    <w:p w:rsidR="0027464F" w:rsidRPr="00A01379" w:rsidRDefault="0027464F" w:rsidP="0027464F">
      <w:pPr>
        <w:spacing w:line="360" w:lineRule="auto"/>
        <w:ind w:firstLine="567"/>
        <w:jc w:val="both"/>
        <w:rPr>
          <w:rFonts w:ascii="Bookman Old Style" w:hAnsi="Bookman Old Style"/>
        </w:rPr>
      </w:pPr>
      <w:proofErr w:type="gramStart"/>
      <w:r w:rsidRPr="00A01379">
        <w:rPr>
          <w:rFonts w:ascii="Bookman Old Style" w:hAnsi="Bookman Old Style"/>
        </w:rPr>
        <w:t>Demikian halnya dengan gagasan hukum progresif, menurut Satjipto Rahardjo</w:t>
      </w:r>
      <w:r w:rsidRPr="00A01379">
        <w:rPr>
          <w:rStyle w:val="FootnoteReference"/>
          <w:rFonts w:ascii="Bookman Old Style" w:hAnsi="Bookman Old Style"/>
        </w:rPr>
        <w:footnoteReference w:id="91"/>
      </w:r>
      <w:r w:rsidRPr="00A01379">
        <w:rPr>
          <w:rFonts w:ascii="Bookman Old Style" w:hAnsi="Bookman Old Style"/>
        </w:rPr>
        <w:t xml:space="preserve"> gagasan hukum progresif dimulai dari asumsi dasar filosofis bahwa hukum adalah untuk manusia, bukan sebaliknya.</w:t>
      </w:r>
      <w:proofErr w:type="gramEnd"/>
      <w:r w:rsidRPr="00A01379">
        <w:rPr>
          <w:rFonts w:ascii="Bookman Old Style" w:hAnsi="Bookman Old Style"/>
        </w:rPr>
        <w:t xml:space="preserve"> </w:t>
      </w:r>
      <w:proofErr w:type="gramStart"/>
      <w:r w:rsidRPr="00A01379">
        <w:rPr>
          <w:rFonts w:ascii="Bookman Old Style" w:hAnsi="Bookman Old Style"/>
        </w:rPr>
        <w:t>Dengan demikian keberadaan hukum adalah untuk melayani dan melindungi manusia, bukan sebaliknya.</w:t>
      </w:r>
      <w:proofErr w:type="gramEnd"/>
      <w:r w:rsidRPr="00A01379">
        <w:rPr>
          <w:rFonts w:ascii="Bookman Old Style" w:hAnsi="Bookman Old Style"/>
        </w:rPr>
        <w:t xml:space="preserve"> </w:t>
      </w:r>
      <w:proofErr w:type="gramStart"/>
      <w:r w:rsidRPr="00A01379">
        <w:rPr>
          <w:rFonts w:ascii="Bookman Old Style" w:hAnsi="Bookman Old Style"/>
        </w:rPr>
        <w:t xml:space="preserve">Hukum dianggap sebagai suatu institusi yang bertujuan mengantarkan manusia kepada kehidupan yang adil, sejahtera dan membuat </w:t>
      </w:r>
      <w:r w:rsidRPr="00A01379">
        <w:rPr>
          <w:rFonts w:ascii="Bookman Old Style" w:hAnsi="Bookman Old Style"/>
        </w:rPr>
        <w:lastRenderedPageBreak/>
        <w:t>manusia bahagia.</w:t>
      </w:r>
      <w:proofErr w:type="gramEnd"/>
      <w:r w:rsidRPr="00A01379">
        <w:rPr>
          <w:rFonts w:ascii="Bookman Old Style" w:hAnsi="Bookman Old Style"/>
        </w:rPr>
        <w:t xml:space="preserve"> </w:t>
      </w:r>
      <w:proofErr w:type="gramStart"/>
      <w:r w:rsidRPr="00A01379">
        <w:rPr>
          <w:rFonts w:ascii="Bookman Old Style" w:hAnsi="Bookman Old Style"/>
        </w:rPr>
        <w:t>Hukum progresif menganut ideologi hukum yang pro-keadilan dan hukum yang pro-rakyat</w:t>
      </w:r>
      <w:r w:rsidRPr="00A01379">
        <w:rPr>
          <w:rStyle w:val="FootnoteReference"/>
          <w:rFonts w:ascii="Bookman Old Style" w:hAnsi="Bookman Old Style"/>
        </w:rPr>
        <w:footnoteReference w:id="92"/>
      </w:r>
      <w:r w:rsidRPr="00A01379">
        <w:rPr>
          <w:rFonts w:ascii="Bookman Old Style" w:hAnsi="Bookman Old Style"/>
        </w:rPr>
        <w:t>.</w:t>
      </w:r>
      <w:proofErr w:type="gramEnd"/>
      <w:r w:rsidRPr="00A01379">
        <w:rPr>
          <w:rFonts w:ascii="Bookman Old Style" w:hAnsi="Bookman Old Style"/>
        </w:rPr>
        <w:t xml:space="preserve"> </w:t>
      </w:r>
    </w:p>
    <w:p w:rsidR="0027464F" w:rsidRPr="00A01379" w:rsidRDefault="0027464F" w:rsidP="0027464F">
      <w:pPr>
        <w:spacing w:line="360" w:lineRule="auto"/>
        <w:ind w:firstLine="567"/>
        <w:jc w:val="both"/>
        <w:rPr>
          <w:rFonts w:ascii="Bookman Old Style" w:hAnsi="Bookman Old Style"/>
        </w:rPr>
      </w:pPr>
      <w:r w:rsidRPr="00A01379">
        <w:rPr>
          <w:rFonts w:ascii="Bookman Old Style" w:hAnsi="Bookman Old Style"/>
        </w:rPr>
        <w:t xml:space="preserve">Asumsi yang mendasari progresifitas hukum adalah: </w:t>
      </w:r>
      <w:r w:rsidRPr="00A01379">
        <w:rPr>
          <w:rFonts w:ascii="Bookman Old Style" w:hAnsi="Bookman Old Style"/>
          <w:i/>
        </w:rPr>
        <w:t>pertama</w:t>
      </w:r>
      <w:r w:rsidRPr="00A01379">
        <w:rPr>
          <w:rFonts w:ascii="Bookman Old Style" w:hAnsi="Bookman Old Style"/>
        </w:rPr>
        <w:t xml:space="preserve"> hukum ada untuk manusia dan tidak untuk dirinya sendiri; </w:t>
      </w:r>
      <w:r w:rsidRPr="00A01379">
        <w:rPr>
          <w:rFonts w:ascii="Bookman Old Style" w:hAnsi="Bookman Old Style"/>
          <w:i/>
        </w:rPr>
        <w:t>kedua</w:t>
      </w:r>
      <w:r w:rsidRPr="00A01379">
        <w:rPr>
          <w:rFonts w:ascii="Bookman Old Style" w:hAnsi="Bookman Old Style"/>
        </w:rPr>
        <w:t xml:space="preserve"> hukum selalu berada pada status </w:t>
      </w:r>
      <w:r w:rsidRPr="00A01379">
        <w:rPr>
          <w:rFonts w:ascii="Bookman Old Style" w:hAnsi="Bookman Old Style"/>
          <w:i/>
        </w:rPr>
        <w:t>law in the making</w:t>
      </w:r>
      <w:r w:rsidRPr="00A01379">
        <w:rPr>
          <w:rFonts w:ascii="Bookman Old Style" w:hAnsi="Bookman Old Style"/>
        </w:rPr>
        <w:t xml:space="preserve"> dan tidak bersifat final; </w:t>
      </w:r>
      <w:r w:rsidRPr="00A01379">
        <w:rPr>
          <w:rFonts w:ascii="Bookman Old Style" w:hAnsi="Bookman Old Style"/>
          <w:i/>
        </w:rPr>
        <w:t xml:space="preserve">ketiga </w:t>
      </w:r>
      <w:r w:rsidRPr="00A01379">
        <w:rPr>
          <w:rFonts w:ascii="Bookman Old Style" w:hAnsi="Bookman Old Style"/>
        </w:rPr>
        <w:t>hukum adalah institusi yang bermoral kemanusiaan, dan bukan teknologi yang tidak berhati nurani</w:t>
      </w:r>
      <w:r w:rsidRPr="00A01379">
        <w:rPr>
          <w:rStyle w:val="FootnoteReference"/>
          <w:rFonts w:ascii="Bookman Old Style" w:hAnsi="Bookman Old Style"/>
        </w:rPr>
        <w:footnoteReference w:id="93"/>
      </w:r>
      <w:r w:rsidRPr="00A01379">
        <w:rPr>
          <w:rFonts w:ascii="Bookman Old Style" w:hAnsi="Bookman Old Style"/>
        </w:rPr>
        <w:t xml:space="preserve">. </w:t>
      </w:r>
      <w:proofErr w:type="gramStart"/>
      <w:r w:rsidRPr="00A01379">
        <w:rPr>
          <w:rFonts w:ascii="Bookman Old Style" w:hAnsi="Bookman Old Style"/>
        </w:rPr>
        <w:t xml:space="preserve">Memperhatikan hal-hal yang mendasari progresivisme hukum diatas, pada prinsipnya keberadaan hukum sesungguhnya adalah untuk melindungi manusia sebagai pengguna </w:t>
      </w:r>
      <w:r w:rsidRPr="00A01379">
        <w:rPr>
          <w:rFonts w:ascii="Bookman Old Style" w:hAnsi="Bookman Old Style"/>
          <w:i/>
        </w:rPr>
        <w:t>(user)</w:t>
      </w:r>
      <w:r w:rsidRPr="00A01379">
        <w:rPr>
          <w:rFonts w:ascii="Bookman Old Style" w:hAnsi="Bookman Old Style"/>
        </w:rPr>
        <w:t xml:space="preserve"> atas hukum.</w:t>
      </w:r>
      <w:proofErr w:type="gramEnd"/>
      <w:r w:rsidRPr="00A01379">
        <w:rPr>
          <w:rFonts w:ascii="Bookman Old Style" w:hAnsi="Bookman Old Style"/>
        </w:rPr>
        <w:t xml:space="preserve"> </w:t>
      </w:r>
      <w:proofErr w:type="gramStart"/>
      <w:r w:rsidRPr="00A01379">
        <w:rPr>
          <w:rFonts w:ascii="Bookman Old Style" w:hAnsi="Bookman Old Style"/>
        </w:rPr>
        <w:t>Hukum dibuat untuk manusia, sehingga hukum yang dibuat haruslah hukum yang berkemanusiaan.</w:t>
      </w:r>
      <w:proofErr w:type="gramEnd"/>
    </w:p>
    <w:p w:rsidR="0027464F" w:rsidRPr="00A01379" w:rsidRDefault="0027464F" w:rsidP="0027464F">
      <w:pPr>
        <w:spacing w:line="360" w:lineRule="auto"/>
        <w:ind w:firstLine="567"/>
        <w:jc w:val="both"/>
        <w:rPr>
          <w:rFonts w:ascii="Bookman Old Style" w:hAnsi="Bookman Old Style"/>
        </w:rPr>
      </w:pPr>
      <w:r w:rsidRPr="00A01379">
        <w:rPr>
          <w:rFonts w:ascii="Bookman Old Style" w:hAnsi="Bookman Old Style"/>
        </w:rPr>
        <w:t xml:space="preserve">Atas dasar asumsi tersebut, kriteria hukum progresif adalah: </w:t>
      </w:r>
      <w:r w:rsidRPr="00A01379">
        <w:rPr>
          <w:rFonts w:ascii="Bookman Old Style" w:hAnsi="Bookman Old Style"/>
          <w:i/>
        </w:rPr>
        <w:t>pertama</w:t>
      </w:r>
      <w:r w:rsidRPr="00A01379">
        <w:rPr>
          <w:rFonts w:ascii="Bookman Old Style" w:hAnsi="Bookman Old Style"/>
        </w:rPr>
        <w:t xml:space="preserve">, mempunyai tujuan besar berupa kesejahteraan dan kebahagiaan manusia; </w:t>
      </w:r>
      <w:r w:rsidRPr="00A01379">
        <w:rPr>
          <w:rFonts w:ascii="Bookman Old Style" w:hAnsi="Bookman Old Style"/>
          <w:i/>
        </w:rPr>
        <w:t>kedua</w:t>
      </w:r>
      <w:r w:rsidRPr="00A01379">
        <w:rPr>
          <w:rFonts w:ascii="Bookman Old Style" w:hAnsi="Bookman Old Style"/>
        </w:rPr>
        <w:t xml:space="preserve">, memuat kandungan moral kemanusiaan yang sangat kuat; </w:t>
      </w:r>
      <w:r w:rsidRPr="00A01379">
        <w:rPr>
          <w:rFonts w:ascii="Bookman Old Style" w:hAnsi="Bookman Old Style"/>
          <w:i/>
        </w:rPr>
        <w:t>ketiga</w:t>
      </w:r>
      <w:r w:rsidRPr="00A01379">
        <w:rPr>
          <w:rFonts w:ascii="Bookman Old Style" w:hAnsi="Bookman Old Style"/>
        </w:rPr>
        <w:t xml:space="preserve">, hukum progresif adalah hukum yang membebaskan meliputi dimensi yang amat luas yang tidak hanya bergerak pada ranah praktik, melainkan juga teori; </w:t>
      </w:r>
      <w:r w:rsidRPr="00A01379">
        <w:rPr>
          <w:rFonts w:ascii="Bookman Old Style" w:hAnsi="Bookman Old Style"/>
          <w:i/>
        </w:rPr>
        <w:t>keempat</w:t>
      </w:r>
      <w:r w:rsidRPr="00A01379">
        <w:rPr>
          <w:rFonts w:ascii="Bookman Old Style" w:hAnsi="Bookman Old Style"/>
        </w:rPr>
        <w:t>, bersifat kritis dan fungsional, oleh karena hukum progresif tidak henti-hentinya melihat kekurangan yang ada dan menemukan jalan untuk memperbaikinya.</w:t>
      </w:r>
    </w:p>
    <w:p w:rsidR="0027464F" w:rsidRPr="00A01379" w:rsidRDefault="0027464F" w:rsidP="0027464F">
      <w:pPr>
        <w:spacing w:line="360" w:lineRule="auto"/>
        <w:ind w:firstLine="567"/>
        <w:jc w:val="both"/>
        <w:rPr>
          <w:rFonts w:ascii="Bookman Old Style" w:hAnsi="Bookman Old Style"/>
        </w:rPr>
      </w:pPr>
      <w:r w:rsidRPr="00A01379">
        <w:rPr>
          <w:rFonts w:ascii="Bookman Old Style" w:hAnsi="Bookman Old Style"/>
        </w:rPr>
        <w:t xml:space="preserve">Hukum progresif menempatkan kepentingan dan kebutuhan manusia sebagai titik orientasinya, maka </w:t>
      </w:r>
      <w:proofErr w:type="gramStart"/>
      <w:r w:rsidRPr="00A01379">
        <w:rPr>
          <w:rFonts w:ascii="Bookman Old Style" w:hAnsi="Bookman Old Style"/>
        </w:rPr>
        <w:t>ia</w:t>
      </w:r>
      <w:proofErr w:type="gramEnd"/>
      <w:r w:rsidRPr="00A01379">
        <w:rPr>
          <w:rFonts w:ascii="Bookman Old Style" w:hAnsi="Bookman Old Style"/>
        </w:rPr>
        <w:t xml:space="preserve"> harus memiliki kepekaan pada persoalan-persoalan yang timbul dalam hubungannya dengan manusia. </w:t>
      </w:r>
      <w:proofErr w:type="gramStart"/>
      <w:r w:rsidRPr="00A01379">
        <w:rPr>
          <w:rFonts w:ascii="Bookman Old Style" w:hAnsi="Bookman Old Style"/>
        </w:rPr>
        <w:t>Salah satu persoalan yang krusial dalam hubungan-hubungan sosial adalah keterbelengguan manusia dalam struktur-struktur yang menindas, baik secara politik, ekonomi maupun sosial budaya.</w:t>
      </w:r>
      <w:proofErr w:type="gramEnd"/>
      <w:r w:rsidRPr="00A01379">
        <w:rPr>
          <w:rFonts w:ascii="Bookman Old Style" w:hAnsi="Bookman Old Style"/>
        </w:rPr>
        <w:t xml:space="preserve"> </w:t>
      </w:r>
      <w:proofErr w:type="gramStart"/>
      <w:r w:rsidRPr="00A01379">
        <w:rPr>
          <w:rFonts w:ascii="Bookman Old Style" w:hAnsi="Bookman Old Style"/>
        </w:rPr>
        <w:t>Dalam konteks keterbelengguan tersebut, hukum progresif harus tampil sebagai institusi yang emansipatoris (membebaskan).</w:t>
      </w:r>
      <w:proofErr w:type="gramEnd"/>
    </w:p>
    <w:p w:rsidR="0027464F" w:rsidRPr="00A01379" w:rsidRDefault="0027464F" w:rsidP="0027464F">
      <w:pPr>
        <w:spacing w:line="360" w:lineRule="auto"/>
        <w:ind w:firstLine="567"/>
        <w:jc w:val="both"/>
        <w:rPr>
          <w:rFonts w:ascii="Bookman Old Style" w:hAnsi="Bookman Old Style"/>
        </w:rPr>
      </w:pPr>
      <w:proofErr w:type="gramStart"/>
      <w:r w:rsidRPr="00A01379">
        <w:rPr>
          <w:rFonts w:ascii="Bookman Old Style" w:hAnsi="Bookman Old Style"/>
        </w:rPr>
        <w:t xml:space="preserve">Karakter hukum progresif yang menghendaki kehadiran hukum dikaitkan dengan pemberdayaan sebagai tujuan sosialnya, menyebabkan hukum progresif juga dekat dengan </w:t>
      </w:r>
      <w:r w:rsidRPr="00A01379">
        <w:rPr>
          <w:rFonts w:ascii="Bookman Old Style" w:hAnsi="Bookman Old Style"/>
          <w:i/>
        </w:rPr>
        <w:t>sosial engineering</w:t>
      </w:r>
      <w:r w:rsidRPr="00A01379">
        <w:rPr>
          <w:rFonts w:ascii="Bookman Old Style" w:hAnsi="Bookman Old Style"/>
        </w:rPr>
        <w:t xml:space="preserve">dari </w:t>
      </w:r>
      <w:r w:rsidRPr="00A01379">
        <w:rPr>
          <w:rFonts w:ascii="Bookman Old Style" w:hAnsi="Bookman Old Style"/>
          <w:i/>
        </w:rPr>
        <w:t>Roscoe Pound</w:t>
      </w:r>
      <w:r w:rsidRPr="00A01379">
        <w:rPr>
          <w:rStyle w:val="FootnoteReference"/>
          <w:rFonts w:ascii="Bookman Old Style" w:hAnsi="Bookman Old Style"/>
          <w:i/>
        </w:rPr>
        <w:footnoteReference w:id="94"/>
      </w:r>
      <w:r w:rsidRPr="00A01379">
        <w:rPr>
          <w:rFonts w:ascii="Bookman Old Style" w:hAnsi="Bookman Old Style"/>
        </w:rPr>
        <w:t>.</w:t>
      </w:r>
      <w:proofErr w:type="gramEnd"/>
      <w:r w:rsidRPr="00A01379">
        <w:rPr>
          <w:rFonts w:ascii="Bookman Old Style" w:hAnsi="Bookman Old Style"/>
        </w:rPr>
        <w:t xml:space="preserve"> Dengan mengutip pendapat Satjipto Rahardjo, mengatakan bahwa:</w:t>
      </w:r>
    </w:p>
    <w:p w:rsidR="0027464F" w:rsidRPr="00A01379" w:rsidRDefault="0027464F" w:rsidP="0027464F">
      <w:pPr>
        <w:spacing w:line="360" w:lineRule="auto"/>
        <w:ind w:left="567"/>
        <w:jc w:val="both"/>
        <w:rPr>
          <w:rFonts w:ascii="Bookman Old Style" w:hAnsi="Bookman Old Style"/>
        </w:rPr>
      </w:pPr>
      <w:r w:rsidRPr="00A01379">
        <w:rPr>
          <w:rFonts w:ascii="Bookman Old Style" w:hAnsi="Bookman Old Style"/>
        </w:rPr>
        <w:t xml:space="preserve">“upaya pembenahan sistem hukum melalui dan menggunakan konsep hukum progresif, secara sangat relevan terkait dengan karakternya </w:t>
      </w:r>
      <w:r w:rsidRPr="00A01379">
        <w:rPr>
          <w:rFonts w:ascii="Bookman Old Style" w:hAnsi="Bookman Old Style"/>
        </w:rPr>
        <w:lastRenderedPageBreak/>
        <w:t>bahwa (a) hukum adalah untuk manusia dan bukan sekedar untuk hukum itu sendiri, (b) hukum bukanlah institusi institusi yang absolute, otonom dan final, melainkan merupakan realitas dinamis yang terus bergerak, berubah, membangun diri, seiring dengan perubahan kehidupan manusia dan (c) hukum progresif pada dasarnya hukum yang pro keadilan, pro rakyat, sekaligus anti diskriminasi dan anti anarkhi.”</w:t>
      </w:r>
      <w:r w:rsidRPr="00A01379">
        <w:rPr>
          <w:rStyle w:val="FootnoteReference"/>
          <w:rFonts w:ascii="Bookman Old Style" w:hAnsi="Bookman Old Style"/>
        </w:rPr>
        <w:footnoteReference w:id="95"/>
      </w:r>
    </w:p>
    <w:p w:rsidR="0027464F" w:rsidRPr="00A01379" w:rsidRDefault="0027464F" w:rsidP="0027464F">
      <w:pPr>
        <w:spacing w:line="360" w:lineRule="auto"/>
        <w:jc w:val="both"/>
        <w:rPr>
          <w:rFonts w:ascii="Bookman Old Style" w:hAnsi="Bookman Old Style"/>
          <w:bCs/>
        </w:rPr>
      </w:pPr>
    </w:p>
    <w:p w:rsidR="0027464F" w:rsidRPr="00A01379" w:rsidRDefault="0027464F" w:rsidP="0027464F">
      <w:pPr>
        <w:spacing w:line="360" w:lineRule="auto"/>
        <w:ind w:firstLine="567"/>
        <w:jc w:val="both"/>
        <w:rPr>
          <w:rFonts w:ascii="Bookman Old Style" w:hAnsi="Bookman Old Style"/>
        </w:rPr>
      </w:pPr>
      <w:r w:rsidRPr="00A01379">
        <w:rPr>
          <w:rFonts w:ascii="Bookman Old Style" w:hAnsi="Bookman Old Style"/>
          <w:bCs/>
        </w:rPr>
        <w:t xml:space="preserve">Pemikiran tentang hukum </w:t>
      </w:r>
      <w:proofErr w:type="gramStart"/>
      <w:r w:rsidRPr="00A01379">
        <w:rPr>
          <w:rFonts w:ascii="Bookman Old Style" w:hAnsi="Bookman Old Style"/>
          <w:bCs/>
        </w:rPr>
        <w:t>sebaiknya  kembali</w:t>
      </w:r>
      <w:proofErr w:type="gramEnd"/>
      <w:r w:rsidRPr="00A01379">
        <w:rPr>
          <w:rFonts w:ascii="Bookman Old Style" w:hAnsi="Bookman Old Style"/>
          <w:bCs/>
        </w:rPr>
        <w:t xml:space="preserve"> pada filosofi dasarnya, yaitu hukum untuk manusia. </w:t>
      </w:r>
      <w:proofErr w:type="gramStart"/>
      <w:r w:rsidRPr="00A01379">
        <w:rPr>
          <w:rFonts w:ascii="Bookman Old Style" w:hAnsi="Bookman Old Style"/>
          <w:bCs/>
        </w:rPr>
        <w:t>Dengan filosofi tersebut maka manusia menjadi penentu dan titik orientasi hukum.</w:t>
      </w:r>
      <w:proofErr w:type="gramEnd"/>
      <w:r w:rsidRPr="00A01379">
        <w:rPr>
          <w:rFonts w:ascii="Bookman Old Style" w:hAnsi="Bookman Old Style"/>
          <w:bCs/>
        </w:rPr>
        <w:t xml:space="preserve"> </w:t>
      </w:r>
      <w:proofErr w:type="gramStart"/>
      <w:r w:rsidRPr="00A01379">
        <w:rPr>
          <w:rFonts w:ascii="Bookman Old Style" w:hAnsi="Bookman Old Style"/>
          <w:bCs/>
        </w:rPr>
        <w:t>Artinya adalah bahwa hukum bertugas melayani manusia, dan bukan manusia bertugas melayani hukum.</w:t>
      </w:r>
      <w:proofErr w:type="gramEnd"/>
      <w:r w:rsidRPr="00A01379">
        <w:rPr>
          <w:rFonts w:ascii="Bookman Old Style" w:hAnsi="Bookman Old Style"/>
          <w:bCs/>
        </w:rPr>
        <w:t xml:space="preserve"> </w:t>
      </w:r>
      <w:proofErr w:type="gramStart"/>
      <w:r w:rsidRPr="00A01379">
        <w:rPr>
          <w:rFonts w:ascii="Bookman Old Style" w:hAnsi="Bookman Old Style"/>
          <w:bCs/>
        </w:rPr>
        <w:t>Oleh karena itu hukum bukan merupakan institusi yang lepas dari kepentingan manusia.</w:t>
      </w:r>
      <w:proofErr w:type="gramEnd"/>
      <w:r w:rsidRPr="00A01379">
        <w:rPr>
          <w:rFonts w:ascii="Bookman Old Style" w:hAnsi="Bookman Old Style"/>
          <w:bCs/>
        </w:rPr>
        <w:t xml:space="preserve"> </w:t>
      </w:r>
    </w:p>
    <w:p w:rsidR="0027464F" w:rsidRPr="00A01379" w:rsidRDefault="0027464F" w:rsidP="0027464F">
      <w:pPr>
        <w:spacing w:line="360" w:lineRule="auto"/>
        <w:ind w:firstLine="567"/>
        <w:jc w:val="both"/>
        <w:rPr>
          <w:rFonts w:ascii="Bookman Old Style" w:hAnsi="Bookman Old Style"/>
        </w:rPr>
      </w:pPr>
      <w:proofErr w:type="gramStart"/>
      <w:r w:rsidRPr="00A01379">
        <w:rPr>
          <w:rFonts w:ascii="Bookman Old Style" w:hAnsi="Bookman Old Style"/>
        </w:rPr>
        <w:t>Guna mewujudkan pemikiran bahwasannya hukum adalah untuk manusia maka mutlak diperlukan adannya partisipasi masyarakat.</w:t>
      </w:r>
      <w:proofErr w:type="gramEnd"/>
      <w:r w:rsidRPr="00A01379">
        <w:rPr>
          <w:rFonts w:ascii="Bookman Old Style" w:hAnsi="Bookman Old Style"/>
        </w:rPr>
        <w:t xml:space="preserve"> </w:t>
      </w:r>
      <w:proofErr w:type="gramStart"/>
      <w:r w:rsidRPr="00A01379">
        <w:rPr>
          <w:rFonts w:ascii="Bookman Old Style" w:hAnsi="Bookman Old Style"/>
        </w:rPr>
        <w:t>Partisipasi masyarakat dimaksudkan agar hukum menjadi bagian yang dimiliki serta dihormati oleh masyarakat yang hidup dalam suatu Negara.</w:t>
      </w:r>
      <w:proofErr w:type="gramEnd"/>
      <w:r w:rsidRPr="00A01379">
        <w:rPr>
          <w:rFonts w:ascii="Bookman Old Style" w:hAnsi="Bookman Old Style"/>
        </w:rPr>
        <w:t xml:space="preserve"> </w:t>
      </w:r>
      <w:proofErr w:type="gramStart"/>
      <w:r w:rsidRPr="00A01379">
        <w:rPr>
          <w:rFonts w:ascii="Bookman Old Style" w:hAnsi="Bookman Old Style"/>
          <w:lang w:eastAsia="id-ID"/>
        </w:rPr>
        <w:t>Partisipasi publik atau partisipasi masyarakat dalam penyusunan peraturan daerah merupakan hak masyarakat, yang dapat dilakukan baik dalam tahap penyiapan maupun tahap pembahasan.</w:t>
      </w:r>
      <w:proofErr w:type="gramEnd"/>
      <w:r w:rsidRPr="00A01379">
        <w:rPr>
          <w:rFonts w:ascii="Bookman Old Style" w:hAnsi="Bookman Old Style"/>
          <w:lang w:eastAsia="id-ID"/>
        </w:rPr>
        <w:t xml:space="preserve"> </w:t>
      </w:r>
      <w:proofErr w:type="gramStart"/>
      <w:r w:rsidRPr="00A01379">
        <w:rPr>
          <w:rFonts w:ascii="Bookman Old Style" w:hAnsi="Bookman Old Style"/>
          <w:lang w:eastAsia="id-ID"/>
        </w:rPr>
        <w:t>Dalam konteks hak asasi manusia, setiap hak pada masyarakat menimbulkan kewajiban pada pemerintah, sehingga haruslah jelas pengaturan mengenai kewajiban Pemerintahan Daerah untuk memenuhi hak atas partisipasi masyarakat dalam penyusunan Perda tersebut.</w:t>
      </w:r>
      <w:proofErr w:type="gramEnd"/>
    </w:p>
    <w:p w:rsidR="0027464F" w:rsidRPr="00A01379" w:rsidRDefault="0027464F" w:rsidP="0027464F">
      <w:pPr>
        <w:spacing w:line="360" w:lineRule="auto"/>
        <w:ind w:firstLine="567"/>
        <w:jc w:val="both"/>
        <w:rPr>
          <w:rFonts w:ascii="Bookman Old Style" w:hAnsi="Bookman Old Style"/>
        </w:rPr>
      </w:pPr>
      <w:proofErr w:type="gramStart"/>
      <w:r w:rsidRPr="00A01379">
        <w:rPr>
          <w:rFonts w:ascii="Bookman Old Style" w:hAnsi="Bookman Old Style"/>
          <w:lang w:eastAsia="id-ID"/>
        </w:rPr>
        <w:t>Sila Kerakayatan yang dipimpin oleh hikmat kebijaksanaan dalam permusyawaratan perwakilan merupakan dasar filosofis bagi pengembangan partisipasi masyarakat.</w:t>
      </w:r>
      <w:proofErr w:type="gramEnd"/>
      <w:r w:rsidRPr="00A01379">
        <w:rPr>
          <w:rFonts w:ascii="Bookman Old Style" w:hAnsi="Bookman Old Style"/>
          <w:lang w:eastAsia="id-ID"/>
        </w:rPr>
        <w:t xml:space="preserve"> Penerapan suatu peraturan daerah diharapkan </w:t>
      </w:r>
      <w:proofErr w:type="gramStart"/>
      <w:r w:rsidRPr="00A01379">
        <w:rPr>
          <w:rFonts w:ascii="Bookman Old Style" w:hAnsi="Bookman Old Style"/>
          <w:lang w:eastAsia="id-ID"/>
        </w:rPr>
        <w:t>akan</w:t>
      </w:r>
      <w:proofErr w:type="gramEnd"/>
      <w:r w:rsidRPr="00A01379">
        <w:rPr>
          <w:rFonts w:ascii="Bookman Old Style" w:hAnsi="Bookman Old Style"/>
          <w:lang w:eastAsia="id-ID"/>
        </w:rPr>
        <w:t xml:space="preserve"> dapat tepat guna dan berdaya guna, tidak mengatur golongan orang tetentu saja, dengan mengabaikan kepentingan golongan lain yang lebih banyak. Sehingga dalam proses penyusunannya, para pihak yang berkepentingan dan memiliki kaitan langsung ataupun tidak langsung terhadap kebijakan yang hendak diambil harus dilibatkan.  </w:t>
      </w:r>
    </w:p>
    <w:p w:rsidR="0027464F" w:rsidRPr="00A01379" w:rsidRDefault="0027464F" w:rsidP="0027464F">
      <w:pPr>
        <w:spacing w:line="360" w:lineRule="auto"/>
        <w:ind w:firstLine="567"/>
        <w:jc w:val="both"/>
        <w:rPr>
          <w:rFonts w:ascii="Bookman Old Style" w:hAnsi="Bookman Old Style"/>
        </w:rPr>
      </w:pPr>
      <w:proofErr w:type="gramStart"/>
      <w:r w:rsidRPr="00A01379">
        <w:rPr>
          <w:rFonts w:ascii="Bookman Old Style" w:hAnsi="Bookman Old Style"/>
        </w:rPr>
        <w:t xml:space="preserve">Selanjutnya agar hukum harus dapat menjalankan fungsinya sebagai </w:t>
      </w:r>
      <w:r w:rsidRPr="00A01379">
        <w:rPr>
          <w:rFonts w:ascii="Bookman Old Style" w:hAnsi="Bookman Old Style"/>
          <w:i/>
        </w:rPr>
        <w:t>sosial engineering</w:t>
      </w:r>
      <w:r w:rsidRPr="00A01379">
        <w:rPr>
          <w:rFonts w:ascii="Bookman Old Style" w:hAnsi="Bookman Old Style"/>
        </w:rPr>
        <w:t>.</w:t>
      </w:r>
      <w:proofErr w:type="gramEnd"/>
      <w:r w:rsidRPr="00A01379">
        <w:rPr>
          <w:rFonts w:ascii="Bookman Old Style" w:hAnsi="Bookman Old Style"/>
        </w:rPr>
        <w:t xml:space="preserve"> </w:t>
      </w:r>
      <w:proofErr w:type="gramStart"/>
      <w:r w:rsidRPr="00A01379">
        <w:rPr>
          <w:rFonts w:ascii="Bookman Old Style" w:hAnsi="Bookman Old Style"/>
        </w:rPr>
        <w:t>Hukum harus mampu menjalankan fungsinya sebagai alat perekayasa masyarakat agar menjadi lebih baik sesuai tujuan dibuatnya hukum itu.</w:t>
      </w:r>
      <w:proofErr w:type="gramEnd"/>
      <w:r w:rsidRPr="00A01379">
        <w:rPr>
          <w:rFonts w:ascii="Bookman Old Style" w:hAnsi="Bookman Old Style"/>
        </w:rPr>
        <w:t xml:space="preserve"> Satjipto Rahardjo</w:t>
      </w:r>
      <w:r w:rsidRPr="00A01379">
        <w:rPr>
          <w:rStyle w:val="FootnoteReference"/>
          <w:rFonts w:ascii="Bookman Old Style" w:hAnsi="Bookman Old Style"/>
        </w:rPr>
        <w:footnoteReference w:id="96"/>
      </w:r>
      <w:r w:rsidRPr="00A01379">
        <w:rPr>
          <w:rFonts w:ascii="Bookman Old Style" w:hAnsi="Bookman Old Style"/>
        </w:rPr>
        <w:t xml:space="preserve">, menguraikan langkah yang diambil dalam </w:t>
      </w:r>
      <w:r w:rsidRPr="00A01379">
        <w:rPr>
          <w:rFonts w:ascii="Bookman Old Style" w:hAnsi="Bookman Old Style"/>
          <w:i/>
        </w:rPr>
        <w:lastRenderedPageBreak/>
        <w:t>sosial engineering</w:t>
      </w:r>
      <w:r w:rsidRPr="00A01379">
        <w:rPr>
          <w:rFonts w:ascii="Bookman Old Style" w:hAnsi="Bookman Old Style"/>
        </w:rPr>
        <w:t xml:space="preserve"> bersifat sistematis, dimulai dari identifikasi problem sampai kepada jalan pemecahannya, yaitu:</w:t>
      </w:r>
    </w:p>
    <w:p w:rsidR="0027464F" w:rsidRPr="00A01379" w:rsidRDefault="0027464F" w:rsidP="00BE0DEC">
      <w:pPr>
        <w:pStyle w:val="ColorfulList-Accent13"/>
        <w:numPr>
          <w:ilvl w:val="0"/>
          <w:numId w:val="10"/>
        </w:numPr>
        <w:jc w:val="both"/>
        <w:rPr>
          <w:rFonts w:ascii="Bookman Old Style" w:hAnsi="Bookman Old Style"/>
          <w:sz w:val="24"/>
          <w:szCs w:val="24"/>
        </w:rPr>
      </w:pPr>
      <w:r w:rsidRPr="00A01379">
        <w:rPr>
          <w:rFonts w:ascii="Bookman Old Style" w:hAnsi="Bookman Old Style"/>
          <w:sz w:val="24"/>
          <w:szCs w:val="24"/>
        </w:rPr>
        <w:t>Mengenal problem yang dihadapi sebaik-baiknya. Termasuk di dalamnya mengenali dengan seksama masyarakat yang hendak menjadi sasaran dari penggarapan tersebut;</w:t>
      </w:r>
    </w:p>
    <w:p w:rsidR="0027464F" w:rsidRPr="00A01379" w:rsidRDefault="0027464F" w:rsidP="00BE0DEC">
      <w:pPr>
        <w:pStyle w:val="ColorfulList-Accent13"/>
        <w:numPr>
          <w:ilvl w:val="0"/>
          <w:numId w:val="10"/>
        </w:numPr>
        <w:jc w:val="both"/>
        <w:rPr>
          <w:rFonts w:ascii="Bookman Old Style" w:hAnsi="Bookman Old Style"/>
          <w:sz w:val="24"/>
          <w:szCs w:val="24"/>
        </w:rPr>
      </w:pPr>
      <w:r w:rsidRPr="00A01379">
        <w:rPr>
          <w:rFonts w:ascii="Bookman Old Style" w:hAnsi="Bookman Old Style"/>
          <w:sz w:val="24"/>
          <w:szCs w:val="24"/>
        </w:rPr>
        <w:t xml:space="preserve">Memahami nilai-nilai yang ada dalam masyarakat. Hal ini penting dalam hal </w:t>
      </w:r>
      <w:r w:rsidRPr="00A01379">
        <w:rPr>
          <w:rFonts w:ascii="Bookman Old Style" w:hAnsi="Bookman Old Style"/>
          <w:i/>
          <w:sz w:val="24"/>
          <w:szCs w:val="24"/>
        </w:rPr>
        <w:t>sosial engineering</w:t>
      </w:r>
      <w:r w:rsidRPr="00A01379">
        <w:rPr>
          <w:rFonts w:ascii="Bookman Old Style" w:hAnsi="Bookman Old Style"/>
          <w:sz w:val="24"/>
          <w:szCs w:val="24"/>
        </w:rPr>
        <w:t xml:space="preserve"> itu hendak diterapkan pada masyarakat dengan sektor-sektor kehidupan majemuk, seperti tradisional, modern dan perencanaan. Pada tahap ini ditentukan nilai-nilai dari sektor mana yang dipilih;</w:t>
      </w:r>
    </w:p>
    <w:p w:rsidR="0027464F" w:rsidRPr="00A01379" w:rsidRDefault="0027464F" w:rsidP="00BE0DEC">
      <w:pPr>
        <w:pStyle w:val="ColorfulList-Accent13"/>
        <w:numPr>
          <w:ilvl w:val="0"/>
          <w:numId w:val="10"/>
        </w:numPr>
        <w:jc w:val="both"/>
        <w:rPr>
          <w:rFonts w:ascii="Bookman Old Style" w:hAnsi="Bookman Old Style"/>
          <w:sz w:val="24"/>
          <w:szCs w:val="24"/>
        </w:rPr>
      </w:pPr>
      <w:r w:rsidRPr="00A01379">
        <w:rPr>
          <w:rFonts w:ascii="Bookman Old Style" w:hAnsi="Bookman Old Style"/>
          <w:sz w:val="24"/>
          <w:szCs w:val="24"/>
        </w:rPr>
        <w:t>Membuat hopotesa-hipotesa dan memilih mana yang paling layak untuk bias dilaksanakan;</w:t>
      </w:r>
    </w:p>
    <w:p w:rsidR="0027464F" w:rsidRPr="00A01379" w:rsidRDefault="0027464F" w:rsidP="00BE0DEC">
      <w:pPr>
        <w:pStyle w:val="ColorfulList-Accent13"/>
        <w:numPr>
          <w:ilvl w:val="0"/>
          <w:numId w:val="10"/>
        </w:numPr>
        <w:jc w:val="both"/>
        <w:rPr>
          <w:rFonts w:ascii="Bookman Old Style" w:hAnsi="Bookman Old Style"/>
          <w:sz w:val="24"/>
          <w:szCs w:val="24"/>
        </w:rPr>
      </w:pPr>
      <w:r w:rsidRPr="00A01379">
        <w:rPr>
          <w:rFonts w:ascii="Bookman Old Style" w:hAnsi="Bookman Old Style"/>
          <w:sz w:val="24"/>
          <w:szCs w:val="24"/>
        </w:rPr>
        <w:t>Mengikuti jalannya penerapan hukum dan mengukur efek-efeknya.</w:t>
      </w:r>
    </w:p>
    <w:p w:rsidR="0027464F" w:rsidRPr="00A01379" w:rsidRDefault="0027464F" w:rsidP="0027464F">
      <w:pPr>
        <w:spacing w:line="360" w:lineRule="auto"/>
        <w:ind w:firstLine="720"/>
        <w:jc w:val="both"/>
        <w:rPr>
          <w:rFonts w:ascii="Bookman Old Style" w:hAnsi="Bookman Old Style"/>
        </w:rPr>
      </w:pPr>
    </w:p>
    <w:p w:rsidR="0027464F" w:rsidRPr="00A01379" w:rsidRDefault="0027464F" w:rsidP="0027464F">
      <w:pPr>
        <w:spacing w:line="360" w:lineRule="auto"/>
        <w:ind w:firstLine="567"/>
        <w:jc w:val="both"/>
        <w:rPr>
          <w:rFonts w:ascii="Bookman Old Style" w:hAnsi="Bookman Old Style"/>
        </w:rPr>
      </w:pPr>
      <w:proofErr w:type="gramStart"/>
      <w:r w:rsidRPr="00A01379">
        <w:rPr>
          <w:rFonts w:ascii="Bookman Old Style" w:hAnsi="Bookman Old Style"/>
        </w:rPr>
        <w:t>Dari langkah sistematik yang disusun oleh Satjipto Rahardjo tersebut, maka produk hukum harus mampu mengidentifikasi permasalahan-permasalahan yang dihadapi masyarakat dengan menghadapkannya dengan nili-nilai yang dimiliki masyarakat tersebut.</w:t>
      </w:r>
      <w:proofErr w:type="gramEnd"/>
      <w:r w:rsidRPr="00A01379">
        <w:rPr>
          <w:rFonts w:ascii="Bookman Old Style" w:hAnsi="Bookman Old Style"/>
        </w:rPr>
        <w:t xml:space="preserve"> Artinya hukum yang </w:t>
      </w:r>
      <w:proofErr w:type="gramStart"/>
      <w:r w:rsidRPr="00A01379">
        <w:rPr>
          <w:rFonts w:ascii="Bookman Old Style" w:hAnsi="Bookman Old Style"/>
        </w:rPr>
        <w:t>akan</w:t>
      </w:r>
      <w:proofErr w:type="gramEnd"/>
      <w:r w:rsidRPr="00A01379">
        <w:rPr>
          <w:rFonts w:ascii="Bookman Old Style" w:hAnsi="Bookman Old Style"/>
        </w:rPr>
        <w:t xml:space="preserve"> diterapkan tidak boleh bertentangan dengan nilai-nilai yang berkembang. Selanjutnya penyusunan kemungkinan rencana kerja yang </w:t>
      </w:r>
      <w:proofErr w:type="gramStart"/>
      <w:r w:rsidRPr="00A01379">
        <w:rPr>
          <w:rFonts w:ascii="Bookman Old Style" w:hAnsi="Bookman Old Style"/>
        </w:rPr>
        <w:t>akan</w:t>
      </w:r>
      <w:proofErr w:type="gramEnd"/>
      <w:r w:rsidRPr="00A01379">
        <w:rPr>
          <w:rFonts w:ascii="Bookman Old Style" w:hAnsi="Bookman Old Style"/>
        </w:rPr>
        <w:t xml:space="preserve"> dilaksanakan dengan membuat dugaan-dugaan penerapan hukum yang cocok dengan masyarakat.</w:t>
      </w:r>
    </w:p>
    <w:p w:rsidR="0027464F" w:rsidRPr="00A01379" w:rsidRDefault="0027464F" w:rsidP="0027464F">
      <w:pPr>
        <w:spacing w:line="360" w:lineRule="auto"/>
        <w:ind w:firstLine="567"/>
        <w:jc w:val="both"/>
        <w:rPr>
          <w:rFonts w:ascii="Bookman Old Style" w:hAnsi="Bookman Old Style"/>
        </w:rPr>
      </w:pPr>
      <w:proofErr w:type="gramStart"/>
      <w:r w:rsidRPr="00A01379">
        <w:rPr>
          <w:rFonts w:ascii="Bookman Old Style" w:hAnsi="Bookman Old Style"/>
        </w:rPr>
        <w:t>Masyarakat sebagai obyek dari penerapan hukum harus memperoleh manfaat dari diberlakukannya hukum.</w:t>
      </w:r>
      <w:proofErr w:type="gramEnd"/>
      <w:r w:rsidRPr="00A01379">
        <w:rPr>
          <w:rFonts w:ascii="Bookman Old Style" w:hAnsi="Bookman Old Style"/>
        </w:rPr>
        <w:t xml:space="preserve"> </w:t>
      </w:r>
      <w:proofErr w:type="gramStart"/>
      <w:r w:rsidRPr="00A01379">
        <w:rPr>
          <w:rFonts w:ascii="Bookman Old Style" w:hAnsi="Bookman Old Style"/>
        </w:rPr>
        <w:t>Sehingga hukum tidak bersifat represif.</w:t>
      </w:r>
      <w:proofErr w:type="gramEnd"/>
      <w:r w:rsidRPr="00A01379">
        <w:rPr>
          <w:rFonts w:ascii="Bookman Old Style" w:hAnsi="Bookman Old Style"/>
        </w:rPr>
        <w:t xml:space="preserve"> Betapapun legitimasi dapat diperoleh dari penerapan hukum represif, namun belum tentu </w:t>
      </w:r>
      <w:proofErr w:type="gramStart"/>
      <w:r w:rsidRPr="00A01379">
        <w:rPr>
          <w:rFonts w:ascii="Bookman Old Style" w:hAnsi="Bookman Old Style"/>
        </w:rPr>
        <w:t>akan</w:t>
      </w:r>
      <w:proofErr w:type="gramEnd"/>
      <w:r w:rsidRPr="00A01379">
        <w:rPr>
          <w:rFonts w:ascii="Bookman Old Style" w:hAnsi="Bookman Old Style"/>
        </w:rPr>
        <w:t xml:space="preserve"> mencapai dimensi substansi dari pemberlakuan hukum. </w:t>
      </w:r>
      <w:proofErr w:type="gramStart"/>
      <w:r w:rsidRPr="00A01379">
        <w:rPr>
          <w:rFonts w:ascii="Bookman Old Style" w:hAnsi="Bookman Old Style"/>
        </w:rPr>
        <w:t>Artinya pemberlakuan aturan belum tentu dapat mencapai keadilan bagi masyarakat.</w:t>
      </w:r>
      <w:proofErr w:type="gramEnd"/>
      <w:r w:rsidRPr="00A01379">
        <w:rPr>
          <w:rStyle w:val="FootnoteReference"/>
          <w:rFonts w:ascii="Bookman Old Style" w:hAnsi="Bookman Old Style"/>
        </w:rPr>
        <w:footnoteReference w:id="97"/>
      </w:r>
    </w:p>
    <w:p w:rsidR="0027464F" w:rsidRPr="00A01379" w:rsidRDefault="0027464F" w:rsidP="0027464F">
      <w:pPr>
        <w:spacing w:line="360" w:lineRule="auto"/>
        <w:ind w:firstLine="567"/>
        <w:jc w:val="both"/>
        <w:rPr>
          <w:rFonts w:ascii="Bookman Old Style" w:hAnsi="Bookman Old Style"/>
        </w:rPr>
      </w:pPr>
      <w:r w:rsidRPr="00A01379">
        <w:rPr>
          <w:rFonts w:ascii="Bookman Old Style" w:hAnsi="Bookman Old Style"/>
        </w:rPr>
        <w:t>Gustav Radbruch</w:t>
      </w:r>
      <w:r w:rsidRPr="00A01379">
        <w:rPr>
          <w:rStyle w:val="FootnoteReference"/>
          <w:rFonts w:ascii="Bookman Old Style" w:hAnsi="Bookman Old Style"/>
        </w:rPr>
        <w:footnoteReference w:id="98"/>
      </w:r>
      <w:r w:rsidRPr="00A01379">
        <w:rPr>
          <w:rFonts w:ascii="Bookman Old Style" w:hAnsi="Bookman Old Style"/>
        </w:rPr>
        <w:t xml:space="preserve"> </w:t>
      </w:r>
      <w:proofErr w:type="gramStart"/>
      <w:r w:rsidRPr="00A01379">
        <w:rPr>
          <w:rFonts w:ascii="Bookman Old Style" w:hAnsi="Bookman Old Style"/>
        </w:rPr>
        <w:t>menjelaskan  bahwa</w:t>
      </w:r>
      <w:proofErr w:type="gramEnd"/>
      <w:r w:rsidRPr="00A01379">
        <w:rPr>
          <w:rFonts w:ascii="Bookman Old Style" w:hAnsi="Bookman Old Style"/>
        </w:rPr>
        <w:t xml:space="preserve"> penegakan hukum akan bersinggungan pada tiga dimensi, yaitu:</w:t>
      </w:r>
    </w:p>
    <w:p w:rsidR="0027464F" w:rsidRPr="00A01379" w:rsidRDefault="0027464F" w:rsidP="00BE0DEC">
      <w:pPr>
        <w:pStyle w:val="ColorfulList-Accent13"/>
        <w:numPr>
          <w:ilvl w:val="0"/>
          <w:numId w:val="11"/>
        </w:numPr>
        <w:jc w:val="both"/>
        <w:rPr>
          <w:rFonts w:ascii="Bookman Old Style" w:hAnsi="Bookman Old Style"/>
          <w:sz w:val="24"/>
          <w:szCs w:val="24"/>
        </w:rPr>
      </w:pPr>
      <w:r w:rsidRPr="00A01379">
        <w:rPr>
          <w:rFonts w:ascii="Bookman Old Style" w:hAnsi="Bookman Old Style"/>
          <w:sz w:val="24"/>
          <w:szCs w:val="24"/>
        </w:rPr>
        <w:lastRenderedPageBreak/>
        <w:t xml:space="preserve">Dimensi substansi filosofis yaitu apakah penegakan hukum sudah memenuhi rasa keadilan </w:t>
      </w:r>
      <w:r w:rsidRPr="00A01379">
        <w:rPr>
          <w:rFonts w:ascii="Bookman Old Style" w:hAnsi="Bookman Old Style"/>
          <w:i/>
          <w:sz w:val="24"/>
          <w:szCs w:val="24"/>
        </w:rPr>
        <w:t>(sense of justice)</w:t>
      </w:r>
      <w:r w:rsidRPr="00A01379">
        <w:rPr>
          <w:rFonts w:ascii="Bookman Old Style" w:hAnsi="Bookman Old Style"/>
          <w:sz w:val="24"/>
          <w:szCs w:val="24"/>
        </w:rPr>
        <w:t xml:space="preserve"> dalam masyarakat, secara formal aspek keadilan merujuk pada kesamaan hak di depan hukum; </w:t>
      </w:r>
    </w:p>
    <w:p w:rsidR="0027464F" w:rsidRPr="00A01379" w:rsidRDefault="0027464F" w:rsidP="00BE0DEC">
      <w:pPr>
        <w:pStyle w:val="ColorfulList-Accent13"/>
        <w:numPr>
          <w:ilvl w:val="0"/>
          <w:numId w:val="11"/>
        </w:numPr>
        <w:jc w:val="both"/>
        <w:rPr>
          <w:rFonts w:ascii="Bookman Old Style" w:hAnsi="Bookman Old Style"/>
          <w:sz w:val="24"/>
          <w:szCs w:val="24"/>
        </w:rPr>
      </w:pPr>
      <w:r w:rsidRPr="00A01379">
        <w:rPr>
          <w:rFonts w:ascii="Bookman Old Style" w:hAnsi="Bookman Old Style"/>
          <w:sz w:val="24"/>
          <w:szCs w:val="24"/>
        </w:rPr>
        <w:t>Dimensi juridis normatif yaitu apakah penegakan hukum menjamin adanya kepastian hukum, yaitu adanya jaminan bahwa hukum (yang berisi keadilan dan norma-norma yang memajukan kebaikan), benar-benar berfungsi sebagai peraturan yang ditaati;</w:t>
      </w:r>
    </w:p>
    <w:p w:rsidR="0027464F" w:rsidRPr="00A01379" w:rsidRDefault="0027464F" w:rsidP="00BE0DEC">
      <w:pPr>
        <w:pStyle w:val="ColorfulList-Accent13"/>
        <w:numPr>
          <w:ilvl w:val="0"/>
          <w:numId w:val="11"/>
        </w:numPr>
        <w:jc w:val="both"/>
        <w:rPr>
          <w:rFonts w:ascii="Bookman Old Style" w:hAnsi="Bookman Old Style"/>
          <w:sz w:val="24"/>
          <w:szCs w:val="24"/>
        </w:rPr>
      </w:pPr>
      <w:r w:rsidRPr="00A01379">
        <w:rPr>
          <w:rFonts w:ascii="Bookman Old Style" w:hAnsi="Bookman Old Style"/>
          <w:sz w:val="24"/>
          <w:szCs w:val="24"/>
        </w:rPr>
        <w:t>Dimensi sosiologis yaitu apakah penegakan hukum memberikan kemanfaatan atau finalitas bagi masyarakat, yaitu memajukan kebaikan dalam hidup manusia.</w:t>
      </w:r>
    </w:p>
    <w:p w:rsidR="0027464F" w:rsidRPr="00A01379" w:rsidRDefault="0027464F" w:rsidP="0027464F">
      <w:pPr>
        <w:autoSpaceDE w:val="0"/>
        <w:autoSpaceDN w:val="0"/>
        <w:adjustRightInd w:val="0"/>
        <w:spacing w:line="360" w:lineRule="auto"/>
        <w:ind w:firstLine="567"/>
        <w:jc w:val="both"/>
        <w:rPr>
          <w:rFonts w:ascii="Bookman Old Style" w:hAnsi="Bookman Old Style"/>
        </w:rPr>
      </w:pPr>
      <w:proofErr w:type="gramStart"/>
      <w:r w:rsidRPr="00A01379">
        <w:rPr>
          <w:rFonts w:ascii="Bookman Old Style" w:hAnsi="Bookman Old Style"/>
          <w:bCs/>
        </w:rPr>
        <w:t>Lebih lanjut Satjipto menjelaskan bahwa hukum ditentukan oleh kemampuan para penegak hukum untuk mengabdi kepada kepentingan manusia, para pelaku hukum mendapat tempat yang utama, oleh karenanya para pelaku hukum dituntut mengedepankan kejujuran dan ketulusan dalam penegakan hukum.</w:t>
      </w:r>
      <w:proofErr w:type="gramEnd"/>
      <w:r w:rsidRPr="00A01379">
        <w:rPr>
          <w:rFonts w:ascii="Bookman Old Style" w:hAnsi="Bookman Old Style"/>
          <w:bCs/>
        </w:rPr>
        <w:t xml:space="preserve"> Oleh karena itu proses perubahan penegakan hukum tidak lagi berpusat pada suatu peraturan </w:t>
      </w:r>
      <w:proofErr w:type="gramStart"/>
      <w:r w:rsidRPr="00A01379">
        <w:rPr>
          <w:rFonts w:ascii="Bookman Old Style" w:hAnsi="Bookman Old Style"/>
          <w:bCs/>
        </w:rPr>
        <w:t>akan</w:t>
      </w:r>
      <w:proofErr w:type="gramEnd"/>
      <w:r w:rsidRPr="00A01379">
        <w:rPr>
          <w:rFonts w:ascii="Bookman Old Style" w:hAnsi="Bookman Old Style"/>
          <w:bCs/>
        </w:rPr>
        <w:t xml:space="preserve"> tetapi ditentukan pada kreativitas para pelaku hukum yang mampu mengaktualisasikan hukum pada tempat, ruang dan waktu yang tepat.</w:t>
      </w:r>
    </w:p>
    <w:p w:rsidR="0027464F" w:rsidRPr="00A01379" w:rsidRDefault="0027464F" w:rsidP="0027464F">
      <w:pPr>
        <w:spacing w:line="360" w:lineRule="auto"/>
        <w:ind w:firstLine="720"/>
        <w:jc w:val="both"/>
        <w:rPr>
          <w:rFonts w:ascii="Bookman Old Style" w:hAnsi="Bookman Old Style"/>
        </w:rPr>
      </w:pPr>
    </w:p>
    <w:p w:rsidR="0027464F" w:rsidRPr="00A01379" w:rsidRDefault="0027464F" w:rsidP="00BE0DEC">
      <w:pPr>
        <w:numPr>
          <w:ilvl w:val="0"/>
          <w:numId w:val="9"/>
        </w:numPr>
        <w:tabs>
          <w:tab w:val="clear" w:pos="360"/>
          <w:tab w:val="left" w:pos="374"/>
          <w:tab w:val="left" w:leader="dot" w:pos="7371"/>
          <w:tab w:val="right" w:pos="7938"/>
        </w:tabs>
        <w:spacing w:line="360" w:lineRule="auto"/>
        <w:jc w:val="both"/>
        <w:rPr>
          <w:rFonts w:ascii="Bookman Old Style" w:hAnsi="Bookman Old Style"/>
          <w:b/>
        </w:rPr>
      </w:pPr>
      <w:r w:rsidRPr="00A01379">
        <w:rPr>
          <w:rFonts w:ascii="Bookman Old Style" w:hAnsi="Bookman Old Style"/>
          <w:b/>
        </w:rPr>
        <w:t>Landasan Sosiologis</w:t>
      </w:r>
    </w:p>
    <w:p w:rsidR="0027464F" w:rsidRPr="00A01379" w:rsidRDefault="0027464F" w:rsidP="0027464F">
      <w:pPr>
        <w:autoSpaceDE w:val="0"/>
        <w:autoSpaceDN w:val="0"/>
        <w:adjustRightInd w:val="0"/>
        <w:spacing w:line="360" w:lineRule="auto"/>
        <w:ind w:firstLine="567"/>
        <w:jc w:val="both"/>
        <w:rPr>
          <w:rFonts w:ascii="Bookman Old Style" w:hAnsi="Bookman Old Style"/>
        </w:rPr>
      </w:pPr>
      <w:r w:rsidRPr="00A01379">
        <w:rPr>
          <w:rFonts w:ascii="Bookman Old Style" w:hAnsi="Bookman Old Style"/>
          <w:spacing w:val="-2"/>
          <w:w w:val="101"/>
        </w:rPr>
        <w:t>Pr</w:t>
      </w:r>
      <w:r w:rsidRPr="00A01379">
        <w:rPr>
          <w:rFonts w:ascii="Bookman Old Style" w:hAnsi="Bookman Old Style"/>
          <w:w w:val="101"/>
        </w:rPr>
        <w:t>oses</w:t>
      </w:r>
      <w:r>
        <w:rPr>
          <w:rFonts w:ascii="Bookman Old Style" w:hAnsi="Bookman Old Style"/>
          <w:w w:val="101"/>
        </w:rPr>
        <w:t xml:space="preserve"> </w:t>
      </w:r>
      <w:r w:rsidRPr="00A01379">
        <w:rPr>
          <w:rFonts w:ascii="Bookman Old Style" w:hAnsi="Bookman Old Style"/>
          <w:w w:val="101"/>
        </w:rPr>
        <w:t>pemben</w:t>
      </w:r>
      <w:r w:rsidRPr="00A01379">
        <w:rPr>
          <w:rFonts w:ascii="Bookman Old Style" w:hAnsi="Bookman Old Style"/>
          <w:spacing w:val="-2"/>
          <w:w w:val="101"/>
        </w:rPr>
        <w:t>t</w:t>
      </w:r>
      <w:r w:rsidRPr="00A01379">
        <w:rPr>
          <w:rFonts w:ascii="Bookman Old Style" w:hAnsi="Bookman Old Style"/>
          <w:w w:val="101"/>
        </w:rPr>
        <w:t>u</w:t>
      </w:r>
      <w:r w:rsidRPr="00A01379">
        <w:rPr>
          <w:rFonts w:ascii="Bookman Old Style" w:hAnsi="Bookman Old Style"/>
          <w:spacing w:val="-4"/>
          <w:w w:val="101"/>
        </w:rPr>
        <w:t>k</w:t>
      </w:r>
      <w:r w:rsidRPr="00A01379">
        <w:rPr>
          <w:rFonts w:ascii="Bookman Old Style" w:hAnsi="Bookman Old Style"/>
          <w:w w:val="101"/>
        </w:rPr>
        <w:t>an</w:t>
      </w:r>
      <w:r w:rsidRPr="00A01379">
        <w:rPr>
          <w:rFonts w:ascii="Bookman Old Style" w:hAnsi="Bookman Old Style"/>
          <w:spacing w:val="10"/>
        </w:rPr>
        <w:t xml:space="preserve"> peraturan daerah sebagai salah satu bentuk peraturan perundang-undangan semestinya </w:t>
      </w:r>
      <w:r w:rsidRPr="00A01379">
        <w:rPr>
          <w:rFonts w:ascii="Bookman Old Style" w:hAnsi="Bookman Old Style"/>
          <w:w w:val="101"/>
        </w:rPr>
        <w:t>be</w:t>
      </w:r>
      <w:r w:rsidRPr="00A01379">
        <w:rPr>
          <w:rFonts w:ascii="Bookman Old Style" w:hAnsi="Bookman Old Style"/>
          <w:spacing w:val="-4"/>
          <w:w w:val="101"/>
        </w:rPr>
        <w:t>r</w:t>
      </w:r>
      <w:r w:rsidRPr="00A01379">
        <w:rPr>
          <w:rFonts w:ascii="Bookman Old Style" w:hAnsi="Bookman Old Style"/>
          <w:w w:val="101"/>
        </w:rPr>
        <w:t>an</w:t>
      </w:r>
      <w:r w:rsidRPr="00A01379">
        <w:rPr>
          <w:rFonts w:ascii="Bookman Old Style" w:hAnsi="Bookman Old Style"/>
          <w:spacing w:val="-4"/>
          <w:w w:val="101"/>
        </w:rPr>
        <w:t>g</w:t>
      </w:r>
      <w:r w:rsidRPr="00A01379">
        <w:rPr>
          <w:rFonts w:ascii="Bookman Old Style" w:hAnsi="Bookman Old Style"/>
          <w:w w:val="101"/>
        </w:rPr>
        <w:t>kat</w:t>
      </w:r>
      <w:r>
        <w:rPr>
          <w:rFonts w:ascii="Bookman Old Style" w:hAnsi="Bookman Old Style"/>
          <w:w w:val="101"/>
        </w:rPr>
        <w:t xml:space="preserve"> </w:t>
      </w:r>
      <w:r w:rsidRPr="00A01379">
        <w:rPr>
          <w:rFonts w:ascii="Bookman Old Style" w:hAnsi="Bookman Old Style"/>
          <w:w w:val="101"/>
        </w:rPr>
        <w:t>da</w:t>
      </w:r>
      <w:r w:rsidRPr="00A01379">
        <w:rPr>
          <w:rFonts w:ascii="Bookman Old Style" w:hAnsi="Bookman Old Style"/>
          <w:spacing w:val="-2"/>
          <w:w w:val="101"/>
        </w:rPr>
        <w:t>r</w:t>
      </w:r>
      <w:r w:rsidRPr="00A01379">
        <w:rPr>
          <w:rFonts w:ascii="Bookman Old Style" w:hAnsi="Bookman Old Style"/>
          <w:w w:val="101"/>
        </w:rPr>
        <w:t>i</w:t>
      </w:r>
      <w:r>
        <w:rPr>
          <w:rFonts w:ascii="Bookman Old Style" w:hAnsi="Bookman Old Style"/>
          <w:w w:val="101"/>
        </w:rPr>
        <w:t xml:space="preserve"> </w:t>
      </w:r>
      <w:r w:rsidRPr="00A01379">
        <w:rPr>
          <w:rFonts w:ascii="Bookman Old Style" w:hAnsi="Bookman Old Style"/>
          <w:spacing w:val="-2"/>
          <w:w w:val="101"/>
        </w:rPr>
        <w:t>r</w:t>
      </w:r>
      <w:r w:rsidRPr="00A01379">
        <w:rPr>
          <w:rFonts w:ascii="Bookman Old Style" w:hAnsi="Bookman Old Style"/>
          <w:w w:val="101"/>
        </w:rPr>
        <w:t>ea</w:t>
      </w:r>
      <w:r w:rsidRPr="00A01379">
        <w:rPr>
          <w:rFonts w:ascii="Bookman Old Style" w:hAnsi="Bookman Old Style"/>
          <w:spacing w:val="-4"/>
          <w:w w:val="101"/>
        </w:rPr>
        <w:t>l</w:t>
      </w:r>
      <w:r w:rsidRPr="00A01379">
        <w:rPr>
          <w:rFonts w:ascii="Bookman Old Style" w:hAnsi="Bookman Old Style"/>
          <w:spacing w:val="-2"/>
          <w:w w:val="101"/>
        </w:rPr>
        <w:t>it</w:t>
      </w:r>
      <w:r w:rsidRPr="00A01379">
        <w:rPr>
          <w:rFonts w:ascii="Bookman Old Style" w:hAnsi="Bookman Old Style"/>
          <w:w w:val="101"/>
        </w:rPr>
        <w:t>as</w:t>
      </w:r>
      <w:r>
        <w:rPr>
          <w:rFonts w:ascii="Bookman Old Style" w:hAnsi="Bookman Old Style"/>
          <w:w w:val="101"/>
        </w:rPr>
        <w:t xml:space="preserve"> </w:t>
      </w:r>
      <w:r w:rsidRPr="00A01379">
        <w:rPr>
          <w:rFonts w:ascii="Bookman Old Style" w:hAnsi="Bookman Old Style"/>
          <w:spacing w:val="-4"/>
          <w:w w:val="101"/>
        </w:rPr>
        <w:t>y</w:t>
      </w:r>
      <w:r w:rsidRPr="00A01379">
        <w:rPr>
          <w:rFonts w:ascii="Bookman Old Style" w:hAnsi="Bookman Old Style"/>
          <w:w w:val="101"/>
        </w:rPr>
        <w:t>ang ada</w:t>
      </w:r>
      <w:r>
        <w:rPr>
          <w:rFonts w:ascii="Bookman Old Style" w:hAnsi="Bookman Old Style"/>
          <w:w w:val="101"/>
        </w:rPr>
        <w:t xml:space="preserve"> </w:t>
      </w:r>
      <w:r w:rsidRPr="00A01379">
        <w:rPr>
          <w:rFonts w:ascii="Bookman Old Style" w:hAnsi="Bookman Old Style"/>
          <w:spacing w:val="-4"/>
          <w:w w:val="101"/>
        </w:rPr>
        <w:t>d</w:t>
      </w:r>
      <w:r w:rsidRPr="00A01379">
        <w:rPr>
          <w:rFonts w:ascii="Bookman Old Style" w:hAnsi="Bookman Old Style"/>
          <w:w w:val="101"/>
        </w:rPr>
        <w:t>a</w:t>
      </w:r>
      <w:r w:rsidRPr="00A01379">
        <w:rPr>
          <w:rFonts w:ascii="Bookman Old Style" w:hAnsi="Bookman Old Style"/>
          <w:spacing w:val="-4"/>
          <w:w w:val="101"/>
        </w:rPr>
        <w:t>l</w:t>
      </w:r>
      <w:r w:rsidRPr="00A01379">
        <w:rPr>
          <w:rFonts w:ascii="Bookman Old Style" w:hAnsi="Bookman Old Style"/>
          <w:w w:val="101"/>
        </w:rPr>
        <w:t>am</w:t>
      </w:r>
      <w:r>
        <w:rPr>
          <w:rFonts w:ascii="Bookman Old Style" w:hAnsi="Bookman Old Style"/>
          <w:w w:val="101"/>
        </w:rPr>
        <w:t xml:space="preserve"> </w:t>
      </w:r>
      <w:r w:rsidRPr="00A01379">
        <w:rPr>
          <w:rFonts w:ascii="Bookman Old Style" w:hAnsi="Bookman Old Style"/>
          <w:w w:val="101"/>
        </w:rPr>
        <w:t>mas</w:t>
      </w:r>
      <w:r w:rsidRPr="00A01379">
        <w:rPr>
          <w:rFonts w:ascii="Bookman Old Style" w:hAnsi="Bookman Old Style"/>
          <w:spacing w:val="-4"/>
          <w:w w:val="101"/>
        </w:rPr>
        <w:t>y</w:t>
      </w:r>
      <w:r w:rsidRPr="00A01379">
        <w:rPr>
          <w:rFonts w:ascii="Bookman Old Style" w:hAnsi="Bookman Old Style"/>
          <w:w w:val="101"/>
        </w:rPr>
        <w:t>a</w:t>
      </w:r>
      <w:r w:rsidRPr="00A01379">
        <w:rPr>
          <w:rFonts w:ascii="Bookman Old Style" w:hAnsi="Bookman Old Style"/>
          <w:spacing w:val="-2"/>
          <w:w w:val="101"/>
        </w:rPr>
        <w:t>r</w:t>
      </w:r>
      <w:r w:rsidRPr="00A01379">
        <w:rPr>
          <w:rFonts w:ascii="Bookman Old Style" w:hAnsi="Bookman Old Style"/>
          <w:w w:val="101"/>
        </w:rPr>
        <w:t>a</w:t>
      </w:r>
      <w:r w:rsidRPr="00A01379">
        <w:rPr>
          <w:rFonts w:ascii="Bookman Old Style" w:hAnsi="Bookman Old Style"/>
          <w:spacing w:val="-4"/>
          <w:w w:val="101"/>
        </w:rPr>
        <w:t>k</w:t>
      </w:r>
      <w:r w:rsidRPr="00A01379">
        <w:rPr>
          <w:rFonts w:ascii="Bookman Old Style" w:hAnsi="Bookman Old Style"/>
          <w:w w:val="101"/>
        </w:rPr>
        <w:t>a</w:t>
      </w:r>
      <w:r w:rsidRPr="00A01379">
        <w:rPr>
          <w:rFonts w:ascii="Bookman Old Style" w:hAnsi="Bookman Old Style"/>
          <w:spacing w:val="-4"/>
          <w:w w:val="101"/>
        </w:rPr>
        <w:t>t</w:t>
      </w:r>
      <w:r w:rsidRPr="00A01379">
        <w:rPr>
          <w:rFonts w:ascii="Bookman Old Style" w:hAnsi="Bookman Old Style"/>
          <w:w w:val="101"/>
        </w:rPr>
        <w:t>.</w:t>
      </w:r>
      <w:r>
        <w:rPr>
          <w:rFonts w:ascii="Bookman Old Style" w:hAnsi="Bookman Old Style"/>
          <w:w w:val="101"/>
        </w:rPr>
        <w:t xml:space="preserve"> </w:t>
      </w:r>
      <w:r w:rsidRPr="00A01379">
        <w:rPr>
          <w:rFonts w:ascii="Bookman Old Style" w:hAnsi="Bookman Old Style"/>
          <w:w w:val="101"/>
        </w:rPr>
        <w:t>Rea</w:t>
      </w:r>
      <w:r w:rsidRPr="00A01379">
        <w:rPr>
          <w:rFonts w:ascii="Bookman Old Style" w:hAnsi="Bookman Old Style"/>
          <w:spacing w:val="-2"/>
          <w:w w:val="101"/>
        </w:rPr>
        <w:t>l</w:t>
      </w:r>
      <w:r w:rsidRPr="00A01379">
        <w:rPr>
          <w:rFonts w:ascii="Bookman Old Style" w:hAnsi="Bookman Old Style"/>
          <w:w w:val="101"/>
        </w:rPr>
        <w:t>i</w:t>
      </w:r>
      <w:r w:rsidRPr="00A01379">
        <w:rPr>
          <w:rFonts w:ascii="Bookman Old Style" w:hAnsi="Bookman Old Style"/>
          <w:spacing w:val="-4"/>
          <w:w w:val="101"/>
        </w:rPr>
        <w:t>t</w:t>
      </w:r>
      <w:r w:rsidRPr="00A01379">
        <w:rPr>
          <w:rFonts w:ascii="Bookman Old Style" w:hAnsi="Bookman Old Style"/>
          <w:w w:val="101"/>
        </w:rPr>
        <w:t>as</w:t>
      </w:r>
      <w:r>
        <w:rPr>
          <w:rFonts w:ascii="Bookman Old Style" w:hAnsi="Bookman Old Style"/>
          <w:w w:val="101"/>
        </w:rPr>
        <w:t xml:space="preserve"> </w:t>
      </w:r>
      <w:r w:rsidRPr="00A01379">
        <w:rPr>
          <w:rFonts w:ascii="Bookman Old Style" w:hAnsi="Bookman Old Style"/>
          <w:spacing w:val="-2"/>
          <w:w w:val="101"/>
        </w:rPr>
        <w:t>t</w:t>
      </w:r>
      <w:r w:rsidRPr="00A01379">
        <w:rPr>
          <w:rFonts w:ascii="Bookman Old Style" w:hAnsi="Bookman Old Style"/>
          <w:w w:val="101"/>
        </w:rPr>
        <w:t>e</w:t>
      </w:r>
      <w:r w:rsidRPr="00A01379">
        <w:rPr>
          <w:rFonts w:ascii="Bookman Old Style" w:hAnsi="Bookman Old Style"/>
          <w:spacing w:val="-2"/>
          <w:w w:val="101"/>
        </w:rPr>
        <w:t>r</w:t>
      </w:r>
      <w:r w:rsidRPr="00A01379">
        <w:rPr>
          <w:rFonts w:ascii="Bookman Old Style" w:hAnsi="Bookman Old Style"/>
          <w:spacing w:val="-3"/>
          <w:w w:val="101"/>
        </w:rPr>
        <w:t>s</w:t>
      </w:r>
      <w:r w:rsidRPr="00A01379">
        <w:rPr>
          <w:rFonts w:ascii="Bookman Old Style" w:hAnsi="Bookman Old Style"/>
          <w:w w:val="101"/>
        </w:rPr>
        <w:t>ebut</w:t>
      </w:r>
      <w:r>
        <w:rPr>
          <w:rFonts w:ascii="Bookman Old Style" w:hAnsi="Bookman Old Style"/>
          <w:w w:val="101"/>
        </w:rPr>
        <w:t xml:space="preserve"> bias </w:t>
      </w:r>
      <w:r w:rsidRPr="00A01379">
        <w:rPr>
          <w:rFonts w:ascii="Bookman Old Style" w:hAnsi="Bookman Old Style"/>
          <w:w w:val="101"/>
        </w:rPr>
        <w:t>be</w:t>
      </w:r>
      <w:r w:rsidRPr="00A01379">
        <w:rPr>
          <w:rFonts w:ascii="Bookman Old Style" w:hAnsi="Bookman Old Style"/>
          <w:spacing w:val="-2"/>
          <w:w w:val="101"/>
        </w:rPr>
        <w:t>r</w:t>
      </w:r>
      <w:r w:rsidRPr="00A01379">
        <w:rPr>
          <w:rFonts w:ascii="Bookman Old Style" w:hAnsi="Bookman Old Style"/>
          <w:w w:val="101"/>
        </w:rPr>
        <w:t>upa</w:t>
      </w:r>
      <w:r w:rsidRPr="00A01379">
        <w:rPr>
          <w:rFonts w:ascii="Bookman Old Style" w:hAnsi="Bookman Old Style"/>
        </w:rPr>
        <w:t xml:space="preserve"> fakta sosial maupun </w:t>
      </w:r>
      <w:r w:rsidRPr="00A01379">
        <w:rPr>
          <w:rFonts w:ascii="Bookman Old Style" w:hAnsi="Bookman Old Style"/>
          <w:w w:val="101"/>
        </w:rPr>
        <w:t>asp</w:t>
      </w:r>
      <w:r w:rsidRPr="00A01379">
        <w:rPr>
          <w:rFonts w:ascii="Bookman Old Style" w:hAnsi="Bookman Old Style"/>
          <w:spacing w:val="-2"/>
          <w:w w:val="101"/>
        </w:rPr>
        <w:t>ir</w:t>
      </w:r>
      <w:r w:rsidRPr="00A01379">
        <w:rPr>
          <w:rFonts w:ascii="Bookman Old Style" w:hAnsi="Bookman Old Style"/>
          <w:w w:val="101"/>
        </w:rPr>
        <w:t>a</w:t>
      </w:r>
      <w:r w:rsidRPr="00A01379">
        <w:rPr>
          <w:rFonts w:ascii="Bookman Old Style" w:hAnsi="Bookman Old Style"/>
          <w:spacing w:val="-3"/>
          <w:w w:val="101"/>
        </w:rPr>
        <w:t>s</w:t>
      </w:r>
      <w:r w:rsidRPr="00A01379">
        <w:rPr>
          <w:rFonts w:ascii="Bookman Old Style" w:hAnsi="Bookman Old Style"/>
          <w:w w:val="101"/>
        </w:rPr>
        <w:t>i</w:t>
      </w:r>
      <w:r>
        <w:rPr>
          <w:rFonts w:ascii="Bookman Old Style" w:hAnsi="Bookman Old Style"/>
          <w:w w:val="101"/>
        </w:rPr>
        <w:t xml:space="preserve"> </w:t>
      </w:r>
      <w:r w:rsidRPr="00A01379">
        <w:rPr>
          <w:rFonts w:ascii="Bookman Old Style" w:hAnsi="Bookman Old Style"/>
          <w:spacing w:val="-4"/>
          <w:w w:val="101"/>
        </w:rPr>
        <w:t>y</w:t>
      </w:r>
      <w:r w:rsidRPr="00A01379">
        <w:rPr>
          <w:rFonts w:ascii="Bookman Old Style" w:hAnsi="Bookman Old Style"/>
          <w:w w:val="101"/>
        </w:rPr>
        <w:t>ang be</w:t>
      </w:r>
      <w:r w:rsidRPr="00A01379">
        <w:rPr>
          <w:rFonts w:ascii="Bookman Old Style" w:hAnsi="Bookman Old Style"/>
          <w:spacing w:val="-2"/>
          <w:w w:val="101"/>
        </w:rPr>
        <w:t>r</w:t>
      </w:r>
      <w:r w:rsidRPr="00A01379">
        <w:rPr>
          <w:rFonts w:ascii="Bookman Old Style" w:hAnsi="Bookman Old Style"/>
          <w:w w:val="101"/>
        </w:rPr>
        <w:t>kem</w:t>
      </w:r>
      <w:r w:rsidRPr="00A01379">
        <w:rPr>
          <w:rFonts w:ascii="Bookman Old Style" w:hAnsi="Bookman Old Style"/>
          <w:spacing w:val="-4"/>
          <w:w w:val="101"/>
        </w:rPr>
        <w:t>b</w:t>
      </w:r>
      <w:r w:rsidRPr="00A01379">
        <w:rPr>
          <w:rFonts w:ascii="Bookman Old Style" w:hAnsi="Bookman Old Style"/>
          <w:w w:val="101"/>
        </w:rPr>
        <w:t>an</w:t>
      </w:r>
      <w:r w:rsidRPr="00A01379">
        <w:rPr>
          <w:rFonts w:ascii="Bookman Old Style" w:hAnsi="Bookman Old Style"/>
          <w:spacing w:val="-4"/>
          <w:w w:val="101"/>
        </w:rPr>
        <w:t>g</w:t>
      </w:r>
      <w:r w:rsidRPr="00A01379">
        <w:rPr>
          <w:rFonts w:ascii="Bookman Old Style" w:hAnsi="Bookman Old Style"/>
          <w:w w:val="101"/>
        </w:rPr>
        <w:t>,</w:t>
      </w:r>
      <w:r>
        <w:rPr>
          <w:rFonts w:ascii="Bookman Old Style" w:hAnsi="Bookman Old Style"/>
          <w:w w:val="101"/>
        </w:rPr>
        <w:t xml:space="preserve"> </w:t>
      </w:r>
      <w:r w:rsidRPr="00A01379">
        <w:rPr>
          <w:rFonts w:ascii="Bookman Old Style" w:hAnsi="Bookman Old Style"/>
          <w:w w:val="101"/>
        </w:rPr>
        <w:t>ma</w:t>
      </w:r>
      <w:r w:rsidRPr="00A01379">
        <w:rPr>
          <w:rFonts w:ascii="Bookman Old Style" w:hAnsi="Bookman Old Style"/>
          <w:spacing w:val="-3"/>
          <w:w w:val="101"/>
        </w:rPr>
        <w:t>s</w:t>
      </w:r>
      <w:r w:rsidRPr="00A01379">
        <w:rPr>
          <w:rFonts w:ascii="Bookman Old Style" w:hAnsi="Bookman Old Style"/>
          <w:w w:val="101"/>
        </w:rPr>
        <w:t>a</w:t>
      </w:r>
      <w:r w:rsidRPr="00A01379">
        <w:rPr>
          <w:rFonts w:ascii="Bookman Old Style" w:hAnsi="Bookman Old Style"/>
          <w:spacing w:val="-2"/>
          <w:w w:val="101"/>
        </w:rPr>
        <w:t>l</w:t>
      </w:r>
      <w:r w:rsidRPr="00A01379">
        <w:rPr>
          <w:rFonts w:ascii="Bookman Old Style" w:hAnsi="Bookman Old Style"/>
          <w:w w:val="101"/>
        </w:rPr>
        <w:t>ah</w:t>
      </w:r>
      <w:r>
        <w:rPr>
          <w:rFonts w:ascii="Bookman Old Style" w:hAnsi="Bookman Old Style"/>
          <w:w w:val="101"/>
        </w:rPr>
        <w:t xml:space="preserve"> </w:t>
      </w:r>
      <w:r w:rsidRPr="00A01379">
        <w:rPr>
          <w:rFonts w:ascii="Bookman Old Style" w:hAnsi="Bookman Old Style"/>
          <w:spacing w:val="-4"/>
          <w:w w:val="101"/>
        </w:rPr>
        <w:t>y</w:t>
      </w:r>
      <w:r w:rsidRPr="00A01379">
        <w:rPr>
          <w:rFonts w:ascii="Bookman Old Style" w:hAnsi="Bookman Old Style"/>
          <w:w w:val="101"/>
        </w:rPr>
        <w:t>ang</w:t>
      </w:r>
      <w:r>
        <w:rPr>
          <w:rFonts w:ascii="Bookman Old Style" w:hAnsi="Bookman Old Style"/>
          <w:w w:val="101"/>
        </w:rPr>
        <w:t xml:space="preserve"> </w:t>
      </w:r>
      <w:r w:rsidRPr="00A01379">
        <w:rPr>
          <w:rFonts w:ascii="Bookman Old Style" w:hAnsi="Bookman Old Style"/>
          <w:w w:val="101"/>
        </w:rPr>
        <w:t>ada</w:t>
      </w:r>
      <w:r>
        <w:rPr>
          <w:rFonts w:ascii="Bookman Old Style" w:hAnsi="Bookman Old Style"/>
          <w:w w:val="101"/>
        </w:rPr>
        <w:t xml:space="preserve"> </w:t>
      </w:r>
      <w:r w:rsidRPr="00A01379">
        <w:rPr>
          <w:rFonts w:ascii="Bookman Old Style" w:hAnsi="Bookman Old Style"/>
          <w:w w:val="101"/>
        </w:rPr>
        <w:t>maupun</w:t>
      </w:r>
      <w:r>
        <w:rPr>
          <w:rFonts w:ascii="Bookman Old Style" w:hAnsi="Bookman Old Style"/>
          <w:w w:val="101"/>
        </w:rPr>
        <w:t xml:space="preserve"> </w:t>
      </w:r>
      <w:r w:rsidRPr="00A01379">
        <w:rPr>
          <w:rFonts w:ascii="Bookman Old Style" w:hAnsi="Bookman Old Style"/>
          <w:spacing w:val="-2"/>
          <w:w w:val="101"/>
        </w:rPr>
        <w:t>t</w:t>
      </w:r>
      <w:r w:rsidRPr="00A01379">
        <w:rPr>
          <w:rFonts w:ascii="Bookman Old Style" w:hAnsi="Bookman Old Style"/>
          <w:w w:val="101"/>
        </w:rPr>
        <w:t>u</w:t>
      </w:r>
      <w:r w:rsidRPr="00A01379">
        <w:rPr>
          <w:rFonts w:ascii="Bookman Old Style" w:hAnsi="Bookman Old Style"/>
          <w:spacing w:val="-4"/>
          <w:w w:val="101"/>
        </w:rPr>
        <w:t>n</w:t>
      </w:r>
      <w:r w:rsidRPr="00A01379">
        <w:rPr>
          <w:rFonts w:ascii="Bookman Old Style" w:hAnsi="Bookman Old Style"/>
          <w:spacing w:val="-2"/>
          <w:w w:val="101"/>
        </w:rPr>
        <w:t>t</w:t>
      </w:r>
      <w:r w:rsidRPr="00A01379">
        <w:rPr>
          <w:rFonts w:ascii="Bookman Old Style" w:hAnsi="Bookman Old Style"/>
          <w:w w:val="101"/>
        </w:rPr>
        <w:t>u</w:t>
      </w:r>
      <w:r w:rsidRPr="00A01379">
        <w:rPr>
          <w:rFonts w:ascii="Bookman Old Style" w:hAnsi="Bookman Old Style"/>
          <w:spacing w:val="-2"/>
          <w:w w:val="101"/>
        </w:rPr>
        <w:t>t</w:t>
      </w:r>
      <w:r w:rsidRPr="00A01379">
        <w:rPr>
          <w:rFonts w:ascii="Bookman Old Style" w:hAnsi="Bookman Old Style"/>
          <w:w w:val="101"/>
        </w:rPr>
        <w:t>an</w:t>
      </w:r>
      <w:r>
        <w:rPr>
          <w:rFonts w:ascii="Bookman Old Style" w:hAnsi="Bookman Old Style"/>
          <w:w w:val="101"/>
        </w:rPr>
        <w:t xml:space="preserve"> </w:t>
      </w:r>
      <w:r w:rsidRPr="00A01379">
        <w:rPr>
          <w:rFonts w:ascii="Bookman Old Style" w:hAnsi="Bookman Old Style"/>
          <w:w w:val="101"/>
        </w:rPr>
        <w:t>a</w:t>
      </w:r>
      <w:r w:rsidRPr="00A01379">
        <w:rPr>
          <w:rFonts w:ascii="Bookman Old Style" w:hAnsi="Bookman Old Style"/>
          <w:spacing w:val="-4"/>
          <w:w w:val="101"/>
        </w:rPr>
        <w:t>t</w:t>
      </w:r>
      <w:r w:rsidRPr="00A01379">
        <w:rPr>
          <w:rFonts w:ascii="Bookman Old Style" w:hAnsi="Bookman Old Style"/>
          <w:w w:val="101"/>
        </w:rPr>
        <w:t>as</w:t>
      </w:r>
      <w:r>
        <w:rPr>
          <w:rFonts w:ascii="Bookman Old Style" w:hAnsi="Bookman Old Style"/>
          <w:w w:val="101"/>
        </w:rPr>
        <w:t xml:space="preserve"> </w:t>
      </w:r>
      <w:r w:rsidRPr="00A01379">
        <w:rPr>
          <w:rFonts w:ascii="Bookman Old Style" w:hAnsi="Bookman Old Style"/>
          <w:w w:val="101"/>
        </w:rPr>
        <w:t>ke</w:t>
      </w:r>
      <w:r w:rsidRPr="00A01379">
        <w:rPr>
          <w:rFonts w:ascii="Bookman Old Style" w:hAnsi="Bookman Old Style"/>
          <w:spacing w:val="-4"/>
          <w:w w:val="101"/>
        </w:rPr>
        <w:t>p</w:t>
      </w:r>
      <w:r w:rsidRPr="00A01379">
        <w:rPr>
          <w:rFonts w:ascii="Bookman Old Style" w:hAnsi="Bookman Old Style"/>
          <w:w w:val="101"/>
        </w:rPr>
        <w:t>ent</w:t>
      </w:r>
      <w:r w:rsidRPr="00A01379">
        <w:rPr>
          <w:rFonts w:ascii="Bookman Old Style" w:hAnsi="Bookman Old Style"/>
          <w:spacing w:val="-2"/>
          <w:w w:val="101"/>
        </w:rPr>
        <w:t>i</w:t>
      </w:r>
      <w:r w:rsidRPr="00A01379">
        <w:rPr>
          <w:rFonts w:ascii="Bookman Old Style" w:hAnsi="Bookman Old Style"/>
          <w:w w:val="101"/>
        </w:rPr>
        <w:t>n</w:t>
      </w:r>
      <w:r w:rsidRPr="00A01379">
        <w:rPr>
          <w:rFonts w:ascii="Bookman Old Style" w:hAnsi="Bookman Old Style"/>
          <w:spacing w:val="-4"/>
          <w:w w:val="101"/>
        </w:rPr>
        <w:t>g</w:t>
      </w:r>
      <w:r w:rsidRPr="00A01379">
        <w:rPr>
          <w:rFonts w:ascii="Bookman Old Style" w:hAnsi="Bookman Old Style"/>
          <w:w w:val="101"/>
        </w:rPr>
        <w:t>an pe</w:t>
      </w:r>
      <w:r w:rsidRPr="00A01379">
        <w:rPr>
          <w:rFonts w:ascii="Bookman Old Style" w:hAnsi="Bookman Old Style"/>
          <w:spacing w:val="-2"/>
          <w:w w:val="101"/>
        </w:rPr>
        <w:t>r</w:t>
      </w:r>
      <w:r w:rsidRPr="00A01379">
        <w:rPr>
          <w:rFonts w:ascii="Bookman Old Style" w:hAnsi="Bookman Old Style"/>
          <w:w w:val="101"/>
        </w:rPr>
        <w:t>uba</w:t>
      </w:r>
      <w:r w:rsidRPr="00A01379">
        <w:rPr>
          <w:rFonts w:ascii="Bookman Old Style" w:hAnsi="Bookman Old Style"/>
          <w:spacing w:val="-4"/>
          <w:w w:val="101"/>
        </w:rPr>
        <w:t>h</w:t>
      </w:r>
      <w:r w:rsidRPr="00A01379">
        <w:rPr>
          <w:rFonts w:ascii="Bookman Old Style" w:hAnsi="Bookman Old Style"/>
          <w:w w:val="101"/>
        </w:rPr>
        <w:t>an</w:t>
      </w:r>
      <w:r w:rsidRPr="00A01379">
        <w:rPr>
          <w:rFonts w:ascii="Bookman Old Style" w:hAnsi="Bookman Old Style"/>
          <w:spacing w:val="-2"/>
          <w:w w:val="101"/>
        </w:rPr>
        <w:t>-</w:t>
      </w:r>
      <w:r w:rsidRPr="00A01379">
        <w:rPr>
          <w:rFonts w:ascii="Bookman Old Style" w:hAnsi="Bookman Old Style"/>
          <w:w w:val="101"/>
        </w:rPr>
        <w:t>pe</w:t>
      </w:r>
      <w:r w:rsidRPr="00A01379">
        <w:rPr>
          <w:rFonts w:ascii="Bookman Old Style" w:hAnsi="Bookman Old Style"/>
          <w:spacing w:val="-2"/>
          <w:w w:val="101"/>
        </w:rPr>
        <w:t>r</w:t>
      </w:r>
      <w:r w:rsidRPr="00A01379">
        <w:rPr>
          <w:rFonts w:ascii="Bookman Old Style" w:hAnsi="Bookman Old Style"/>
          <w:w w:val="101"/>
        </w:rPr>
        <w:t>uba</w:t>
      </w:r>
      <w:r w:rsidRPr="00A01379">
        <w:rPr>
          <w:rFonts w:ascii="Bookman Old Style" w:hAnsi="Bookman Old Style"/>
          <w:spacing w:val="-4"/>
          <w:w w:val="101"/>
        </w:rPr>
        <w:t>h</w:t>
      </w:r>
      <w:r w:rsidRPr="00A01379">
        <w:rPr>
          <w:rFonts w:ascii="Bookman Old Style" w:hAnsi="Bookman Old Style"/>
          <w:w w:val="101"/>
        </w:rPr>
        <w:t>a</w:t>
      </w:r>
      <w:r w:rsidRPr="00A01379">
        <w:rPr>
          <w:rFonts w:ascii="Bookman Old Style" w:hAnsi="Bookman Old Style"/>
          <w:spacing w:val="-4"/>
          <w:w w:val="101"/>
        </w:rPr>
        <w:t>n</w:t>
      </w:r>
      <w:r w:rsidRPr="00A01379">
        <w:rPr>
          <w:rFonts w:ascii="Bookman Old Style" w:hAnsi="Bookman Old Style"/>
          <w:w w:val="101"/>
        </w:rPr>
        <w:t>.</w:t>
      </w:r>
      <w:r>
        <w:rPr>
          <w:rFonts w:ascii="Bookman Old Style" w:hAnsi="Bookman Old Style"/>
          <w:w w:val="101"/>
        </w:rPr>
        <w:t xml:space="preserve"> </w:t>
      </w:r>
      <w:r w:rsidRPr="00A01379">
        <w:rPr>
          <w:rFonts w:ascii="Bookman Old Style" w:hAnsi="Bookman Old Style"/>
          <w:spacing w:val="-3"/>
          <w:w w:val="101"/>
        </w:rPr>
        <w:t>D</w:t>
      </w:r>
      <w:r w:rsidRPr="00A01379">
        <w:rPr>
          <w:rFonts w:ascii="Bookman Old Style" w:hAnsi="Bookman Old Style"/>
          <w:w w:val="101"/>
        </w:rPr>
        <w:t>a</w:t>
      </w:r>
      <w:r w:rsidRPr="00A01379">
        <w:rPr>
          <w:rFonts w:ascii="Bookman Old Style" w:hAnsi="Bookman Old Style"/>
          <w:spacing w:val="-2"/>
          <w:w w:val="101"/>
        </w:rPr>
        <w:t>r</w:t>
      </w:r>
      <w:r w:rsidRPr="00A01379">
        <w:rPr>
          <w:rFonts w:ascii="Bookman Old Style" w:hAnsi="Bookman Old Style"/>
          <w:w w:val="101"/>
        </w:rPr>
        <w:t>i</w:t>
      </w:r>
      <w:r>
        <w:rPr>
          <w:rFonts w:ascii="Bookman Old Style" w:hAnsi="Bookman Old Style"/>
          <w:w w:val="101"/>
        </w:rPr>
        <w:t xml:space="preserve"> </w:t>
      </w:r>
      <w:r w:rsidRPr="00A01379">
        <w:rPr>
          <w:rFonts w:ascii="Bookman Old Style" w:hAnsi="Bookman Old Style"/>
          <w:spacing w:val="-2"/>
          <w:w w:val="101"/>
        </w:rPr>
        <w:t>r</w:t>
      </w:r>
      <w:r w:rsidRPr="00A01379">
        <w:rPr>
          <w:rFonts w:ascii="Bookman Old Style" w:hAnsi="Bookman Old Style"/>
          <w:w w:val="101"/>
        </w:rPr>
        <w:t>ea</w:t>
      </w:r>
      <w:r w:rsidRPr="00A01379">
        <w:rPr>
          <w:rFonts w:ascii="Bookman Old Style" w:hAnsi="Bookman Old Style"/>
          <w:spacing w:val="-4"/>
          <w:w w:val="101"/>
        </w:rPr>
        <w:t>l</w:t>
      </w:r>
      <w:r w:rsidRPr="00A01379">
        <w:rPr>
          <w:rFonts w:ascii="Bookman Old Style" w:hAnsi="Bookman Old Style"/>
          <w:spacing w:val="-2"/>
          <w:w w:val="101"/>
        </w:rPr>
        <w:t>i</w:t>
      </w:r>
      <w:r w:rsidRPr="00A01379">
        <w:rPr>
          <w:rFonts w:ascii="Bookman Old Style" w:hAnsi="Bookman Old Style"/>
          <w:w w:val="101"/>
        </w:rPr>
        <w:t>t</w:t>
      </w:r>
      <w:r w:rsidRPr="00A01379">
        <w:rPr>
          <w:rFonts w:ascii="Bookman Old Style" w:hAnsi="Bookman Old Style"/>
          <w:spacing w:val="-3"/>
          <w:w w:val="101"/>
        </w:rPr>
        <w:t>a</w:t>
      </w:r>
      <w:r w:rsidRPr="00A01379">
        <w:rPr>
          <w:rFonts w:ascii="Bookman Old Style" w:hAnsi="Bookman Old Style"/>
          <w:w w:val="101"/>
        </w:rPr>
        <w:t>s</w:t>
      </w:r>
      <w:r>
        <w:rPr>
          <w:rFonts w:ascii="Bookman Old Style" w:hAnsi="Bookman Old Style"/>
          <w:w w:val="101"/>
        </w:rPr>
        <w:t xml:space="preserve"> </w:t>
      </w:r>
      <w:r w:rsidRPr="00A01379">
        <w:rPr>
          <w:rFonts w:ascii="Bookman Old Style" w:hAnsi="Bookman Old Style"/>
          <w:spacing w:val="-2"/>
          <w:w w:val="101"/>
        </w:rPr>
        <w:t>t</w:t>
      </w:r>
      <w:r w:rsidRPr="00A01379">
        <w:rPr>
          <w:rFonts w:ascii="Bookman Old Style" w:hAnsi="Bookman Old Style"/>
          <w:w w:val="101"/>
        </w:rPr>
        <w:t>e</w:t>
      </w:r>
      <w:r w:rsidRPr="00A01379">
        <w:rPr>
          <w:rFonts w:ascii="Bookman Old Style" w:hAnsi="Bookman Old Style"/>
          <w:spacing w:val="-2"/>
          <w:w w:val="101"/>
        </w:rPr>
        <w:t>r</w:t>
      </w:r>
      <w:r w:rsidRPr="00A01379">
        <w:rPr>
          <w:rFonts w:ascii="Bookman Old Style" w:hAnsi="Bookman Old Style"/>
          <w:spacing w:val="-3"/>
          <w:w w:val="101"/>
        </w:rPr>
        <w:t>s</w:t>
      </w:r>
      <w:r w:rsidRPr="00A01379">
        <w:rPr>
          <w:rFonts w:ascii="Bookman Old Style" w:hAnsi="Bookman Old Style"/>
          <w:w w:val="101"/>
        </w:rPr>
        <w:t>ebut</w:t>
      </w:r>
      <w:r>
        <w:rPr>
          <w:rFonts w:ascii="Bookman Old Style" w:hAnsi="Bookman Old Style"/>
          <w:w w:val="101"/>
        </w:rPr>
        <w:t xml:space="preserve"> </w:t>
      </w:r>
      <w:r w:rsidRPr="00A01379">
        <w:rPr>
          <w:rFonts w:ascii="Bookman Old Style" w:hAnsi="Bookman Old Style"/>
          <w:w w:val="101"/>
        </w:rPr>
        <w:t>m</w:t>
      </w:r>
      <w:r w:rsidRPr="00A01379">
        <w:rPr>
          <w:rFonts w:ascii="Bookman Old Style" w:hAnsi="Bookman Old Style"/>
          <w:spacing w:val="-3"/>
          <w:w w:val="101"/>
        </w:rPr>
        <w:t>a</w:t>
      </w:r>
      <w:r w:rsidRPr="00A01379">
        <w:rPr>
          <w:rFonts w:ascii="Bookman Old Style" w:hAnsi="Bookman Old Style"/>
          <w:w w:val="101"/>
        </w:rPr>
        <w:t>ka</w:t>
      </w:r>
      <w:r>
        <w:rPr>
          <w:rFonts w:ascii="Bookman Old Style" w:hAnsi="Bookman Old Style"/>
          <w:w w:val="101"/>
        </w:rPr>
        <w:t xml:space="preserve"> </w:t>
      </w:r>
      <w:r w:rsidRPr="00A01379">
        <w:rPr>
          <w:rFonts w:ascii="Bookman Old Style" w:hAnsi="Bookman Old Style"/>
          <w:w w:val="101"/>
        </w:rPr>
        <w:t>p</w:t>
      </w:r>
      <w:r w:rsidRPr="00A01379">
        <w:rPr>
          <w:rFonts w:ascii="Bookman Old Style" w:hAnsi="Bookman Old Style"/>
          <w:spacing w:val="-2"/>
          <w:w w:val="101"/>
        </w:rPr>
        <w:t>r</w:t>
      </w:r>
      <w:r w:rsidRPr="00A01379">
        <w:rPr>
          <w:rFonts w:ascii="Bookman Old Style" w:hAnsi="Bookman Old Style"/>
          <w:w w:val="101"/>
        </w:rPr>
        <w:t>oses</w:t>
      </w:r>
      <w:r>
        <w:rPr>
          <w:rFonts w:ascii="Bookman Old Style" w:hAnsi="Bookman Old Style"/>
          <w:w w:val="101"/>
        </w:rPr>
        <w:t xml:space="preserve"> </w:t>
      </w:r>
      <w:r w:rsidRPr="00A01379">
        <w:rPr>
          <w:rFonts w:ascii="Bookman Old Style" w:hAnsi="Bookman Old Style"/>
          <w:w w:val="101"/>
        </w:rPr>
        <w:t>be</w:t>
      </w:r>
      <w:r w:rsidRPr="00A01379">
        <w:rPr>
          <w:rFonts w:ascii="Bookman Old Style" w:hAnsi="Bookman Old Style"/>
          <w:spacing w:val="-2"/>
          <w:w w:val="101"/>
        </w:rPr>
        <w:t>r</w:t>
      </w:r>
      <w:r w:rsidRPr="00A01379">
        <w:rPr>
          <w:rFonts w:ascii="Bookman Old Style" w:hAnsi="Bookman Old Style"/>
          <w:w w:val="101"/>
        </w:rPr>
        <w:t>iku</w:t>
      </w:r>
      <w:r w:rsidRPr="00A01379">
        <w:rPr>
          <w:rFonts w:ascii="Bookman Old Style" w:hAnsi="Bookman Old Style"/>
          <w:spacing w:val="-2"/>
          <w:w w:val="101"/>
        </w:rPr>
        <w:t>t</w:t>
      </w:r>
      <w:r w:rsidRPr="00A01379">
        <w:rPr>
          <w:rFonts w:ascii="Bookman Old Style" w:hAnsi="Bookman Old Style"/>
          <w:w w:val="101"/>
        </w:rPr>
        <w:t>n</w:t>
      </w:r>
      <w:r w:rsidRPr="00A01379">
        <w:rPr>
          <w:rFonts w:ascii="Bookman Old Style" w:hAnsi="Bookman Old Style"/>
          <w:spacing w:val="-6"/>
          <w:w w:val="101"/>
        </w:rPr>
        <w:t>y</w:t>
      </w:r>
      <w:r w:rsidRPr="00A01379">
        <w:rPr>
          <w:rFonts w:ascii="Bookman Old Style" w:hAnsi="Bookman Old Style"/>
          <w:w w:val="101"/>
        </w:rPr>
        <w:t>a ada</w:t>
      </w:r>
      <w:r w:rsidRPr="00A01379">
        <w:rPr>
          <w:rFonts w:ascii="Bookman Old Style" w:hAnsi="Bookman Old Style"/>
          <w:spacing w:val="-4"/>
          <w:w w:val="101"/>
        </w:rPr>
        <w:t>l</w:t>
      </w:r>
      <w:r w:rsidRPr="00A01379">
        <w:rPr>
          <w:rFonts w:ascii="Bookman Old Style" w:hAnsi="Bookman Old Style"/>
          <w:w w:val="101"/>
        </w:rPr>
        <w:t>ah</w:t>
      </w:r>
      <w:r>
        <w:rPr>
          <w:rFonts w:ascii="Bookman Old Style" w:hAnsi="Bookman Old Style"/>
          <w:w w:val="101"/>
        </w:rPr>
        <w:t xml:space="preserve"> </w:t>
      </w:r>
      <w:r w:rsidRPr="00A01379">
        <w:rPr>
          <w:rFonts w:ascii="Bookman Old Style" w:hAnsi="Bookman Old Style"/>
          <w:w w:val="101"/>
        </w:rPr>
        <w:t>me</w:t>
      </w:r>
      <w:r w:rsidRPr="00A01379">
        <w:rPr>
          <w:rFonts w:ascii="Bookman Old Style" w:hAnsi="Bookman Old Style"/>
          <w:spacing w:val="-4"/>
          <w:w w:val="101"/>
        </w:rPr>
        <w:t>n</w:t>
      </w:r>
      <w:r w:rsidRPr="00A01379">
        <w:rPr>
          <w:rFonts w:ascii="Bookman Old Style" w:hAnsi="Bookman Old Style"/>
          <w:w w:val="101"/>
        </w:rPr>
        <w:t>coba</w:t>
      </w:r>
      <w:r>
        <w:rPr>
          <w:rFonts w:ascii="Bookman Old Style" w:hAnsi="Bookman Old Style"/>
          <w:w w:val="101"/>
        </w:rPr>
        <w:t xml:space="preserve"> </w:t>
      </w:r>
      <w:r w:rsidRPr="00A01379">
        <w:rPr>
          <w:rFonts w:ascii="Bookman Old Style" w:hAnsi="Bookman Old Style"/>
          <w:w w:val="101"/>
        </w:rPr>
        <w:t>un</w:t>
      </w:r>
      <w:r w:rsidRPr="00A01379">
        <w:rPr>
          <w:rFonts w:ascii="Bookman Old Style" w:hAnsi="Bookman Old Style"/>
          <w:spacing w:val="-2"/>
          <w:w w:val="101"/>
        </w:rPr>
        <w:t>t</w:t>
      </w:r>
      <w:r w:rsidRPr="00A01379">
        <w:rPr>
          <w:rFonts w:ascii="Bookman Old Style" w:hAnsi="Bookman Old Style"/>
          <w:w w:val="101"/>
        </w:rPr>
        <w:t>uk</w:t>
      </w:r>
      <w:r>
        <w:rPr>
          <w:rFonts w:ascii="Bookman Old Style" w:hAnsi="Bookman Old Style"/>
          <w:w w:val="101"/>
        </w:rPr>
        <w:t xml:space="preserve"> </w:t>
      </w:r>
      <w:r w:rsidRPr="00A01379">
        <w:rPr>
          <w:rFonts w:ascii="Bookman Old Style" w:hAnsi="Bookman Old Style"/>
          <w:w w:val="101"/>
        </w:rPr>
        <w:t>men</w:t>
      </w:r>
      <w:r w:rsidRPr="00A01379">
        <w:rPr>
          <w:rFonts w:ascii="Bookman Old Style" w:hAnsi="Bookman Old Style"/>
          <w:spacing w:val="-3"/>
          <w:w w:val="101"/>
        </w:rPr>
        <w:t>c</w:t>
      </w:r>
      <w:r w:rsidRPr="00A01379">
        <w:rPr>
          <w:rFonts w:ascii="Bookman Old Style" w:hAnsi="Bookman Old Style"/>
          <w:w w:val="101"/>
        </w:rPr>
        <w:t>a</w:t>
      </w:r>
      <w:r w:rsidRPr="00A01379">
        <w:rPr>
          <w:rFonts w:ascii="Bookman Old Style" w:hAnsi="Bookman Old Style"/>
          <w:spacing w:val="-2"/>
          <w:w w:val="101"/>
        </w:rPr>
        <w:t>r</w:t>
      </w:r>
      <w:r w:rsidRPr="00A01379">
        <w:rPr>
          <w:rFonts w:ascii="Bookman Old Style" w:hAnsi="Bookman Old Style"/>
          <w:w w:val="101"/>
        </w:rPr>
        <w:t>i</w:t>
      </w:r>
      <w:r>
        <w:rPr>
          <w:rFonts w:ascii="Bookman Old Style" w:hAnsi="Bookman Old Style"/>
          <w:w w:val="101"/>
        </w:rPr>
        <w:t xml:space="preserve"> </w:t>
      </w:r>
      <w:r w:rsidRPr="00A01379">
        <w:rPr>
          <w:rFonts w:ascii="Bookman Old Style" w:hAnsi="Bookman Old Style"/>
          <w:spacing w:val="-3"/>
          <w:w w:val="101"/>
        </w:rPr>
        <w:t>s</w:t>
      </w:r>
      <w:r w:rsidRPr="00A01379">
        <w:rPr>
          <w:rFonts w:ascii="Bookman Old Style" w:hAnsi="Bookman Old Style"/>
          <w:w w:val="101"/>
        </w:rPr>
        <w:t>eb</w:t>
      </w:r>
      <w:r w:rsidRPr="00A01379">
        <w:rPr>
          <w:rFonts w:ascii="Bookman Old Style" w:hAnsi="Bookman Old Style"/>
          <w:spacing w:val="-4"/>
          <w:w w:val="101"/>
        </w:rPr>
        <w:t>u</w:t>
      </w:r>
      <w:r w:rsidRPr="00A01379">
        <w:rPr>
          <w:rFonts w:ascii="Bookman Old Style" w:hAnsi="Bookman Old Style"/>
          <w:w w:val="101"/>
        </w:rPr>
        <w:t>ah</w:t>
      </w:r>
      <w:r>
        <w:rPr>
          <w:rFonts w:ascii="Bookman Old Style" w:hAnsi="Bookman Old Style"/>
          <w:w w:val="101"/>
        </w:rPr>
        <w:t xml:space="preserve"> </w:t>
      </w:r>
      <w:r w:rsidRPr="00A01379">
        <w:rPr>
          <w:rFonts w:ascii="Bookman Old Style" w:hAnsi="Bookman Old Style"/>
          <w:spacing w:val="-2"/>
          <w:w w:val="101"/>
        </w:rPr>
        <w:t>j</w:t>
      </w:r>
      <w:r w:rsidRPr="00A01379">
        <w:rPr>
          <w:rFonts w:ascii="Bookman Old Style" w:hAnsi="Bookman Old Style"/>
          <w:w w:val="101"/>
        </w:rPr>
        <w:t>alan</w:t>
      </w:r>
      <w:r>
        <w:rPr>
          <w:rFonts w:ascii="Bookman Old Style" w:hAnsi="Bookman Old Style"/>
          <w:w w:val="101"/>
        </w:rPr>
        <w:t xml:space="preserve"> </w:t>
      </w:r>
      <w:r w:rsidRPr="00A01379">
        <w:rPr>
          <w:rFonts w:ascii="Bookman Old Style" w:hAnsi="Bookman Old Style"/>
          <w:w w:val="101"/>
        </w:rPr>
        <w:t>k</w:t>
      </w:r>
      <w:r w:rsidRPr="00A01379">
        <w:rPr>
          <w:rFonts w:ascii="Bookman Old Style" w:hAnsi="Bookman Old Style"/>
          <w:spacing w:val="-3"/>
          <w:w w:val="101"/>
        </w:rPr>
        <w:t>e</w:t>
      </w:r>
      <w:r w:rsidRPr="00A01379">
        <w:rPr>
          <w:rFonts w:ascii="Bookman Old Style" w:hAnsi="Bookman Old Style"/>
          <w:spacing w:val="-2"/>
          <w:w w:val="101"/>
        </w:rPr>
        <w:t>l</w:t>
      </w:r>
      <w:r w:rsidRPr="00A01379">
        <w:rPr>
          <w:rFonts w:ascii="Bookman Old Style" w:hAnsi="Bookman Old Style"/>
          <w:w w:val="101"/>
        </w:rPr>
        <w:t>uar</w:t>
      </w:r>
      <w:r>
        <w:rPr>
          <w:rFonts w:ascii="Bookman Old Style" w:hAnsi="Bookman Old Style"/>
          <w:w w:val="101"/>
        </w:rPr>
        <w:t xml:space="preserve"> </w:t>
      </w:r>
      <w:r w:rsidRPr="00A01379">
        <w:rPr>
          <w:rFonts w:ascii="Bookman Old Style" w:hAnsi="Bookman Old Style"/>
          <w:spacing w:val="-4"/>
          <w:w w:val="101"/>
        </w:rPr>
        <w:t>y</w:t>
      </w:r>
      <w:r w:rsidRPr="00A01379">
        <w:rPr>
          <w:rFonts w:ascii="Bookman Old Style" w:hAnsi="Bookman Old Style"/>
          <w:w w:val="101"/>
        </w:rPr>
        <w:t>ang</w:t>
      </w:r>
      <w:r>
        <w:rPr>
          <w:rFonts w:ascii="Bookman Old Style" w:hAnsi="Bookman Old Style"/>
          <w:w w:val="101"/>
        </w:rPr>
        <w:t xml:space="preserve"> </w:t>
      </w:r>
      <w:r w:rsidRPr="00A01379">
        <w:rPr>
          <w:rFonts w:ascii="Bookman Old Style" w:hAnsi="Bookman Old Style"/>
          <w:spacing w:val="-2"/>
          <w:w w:val="101"/>
        </w:rPr>
        <w:t>t</w:t>
      </w:r>
      <w:r w:rsidRPr="00A01379">
        <w:rPr>
          <w:rFonts w:ascii="Bookman Old Style" w:hAnsi="Bookman Old Style"/>
          <w:w w:val="101"/>
        </w:rPr>
        <w:t>e</w:t>
      </w:r>
      <w:r w:rsidRPr="00A01379">
        <w:rPr>
          <w:rFonts w:ascii="Bookman Old Style" w:hAnsi="Bookman Old Style"/>
          <w:spacing w:val="-2"/>
          <w:w w:val="101"/>
        </w:rPr>
        <w:t>r</w:t>
      </w:r>
      <w:r w:rsidRPr="00A01379">
        <w:rPr>
          <w:rFonts w:ascii="Bookman Old Style" w:hAnsi="Bookman Old Style"/>
          <w:w w:val="101"/>
        </w:rPr>
        <w:t>ba</w:t>
      </w:r>
      <w:r w:rsidRPr="00A01379">
        <w:rPr>
          <w:rFonts w:ascii="Bookman Old Style" w:hAnsi="Bookman Old Style"/>
          <w:spacing w:val="-2"/>
          <w:w w:val="101"/>
        </w:rPr>
        <w:t>i</w:t>
      </w:r>
      <w:r w:rsidRPr="00A01379">
        <w:rPr>
          <w:rFonts w:ascii="Bookman Old Style" w:hAnsi="Bookman Old Style"/>
          <w:w w:val="101"/>
        </w:rPr>
        <w:t>k</w:t>
      </w:r>
      <w:r>
        <w:rPr>
          <w:rFonts w:ascii="Bookman Old Style" w:hAnsi="Bookman Old Style"/>
          <w:w w:val="101"/>
        </w:rPr>
        <w:t xml:space="preserve"> </w:t>
      </w:r>
      <w:r w:rsidRPr="00A01379">
        <w:rPr>
          <w:rFonts w:ascii="Bookman Old Style" w:hAnsi="Bookman Old Style"/>
          <w:spacing w:val="-4"/>
          <w:w w:val="101"/>
        </w:rPr>
        <w:t>y</w:t>
      </w:r>
      <w:r w:rsidRPr="00A01379">
        <w:rPr>
          <w:rFonts w:ascii="Bookman Old Style" w:hAnsi="Bookman Old Style"/>
          <w:w w:val="101"/>
        </w:rPr>
        <w:t>ang dapat</w:t>
      </w:r>
      <w:r>
        <w:rPr>
          <w:rFonts w:ascii="Bookman Old Style" w:hAnsi="Bookman Old Style"/>
          <w:w w:val="101"/>
        </w:rPr>
        <w:t xml:space="preserve"> </w:t>
      </w:r>
      <w:r w:rsidRPr="00A01379">
        <w:rPr>
          <w:rFonts w:ascii="Bookman Old Style" w:hAnsi="Bookman Old Style"/>
          <w:w w:val="101"/>
        </w:rPr>
        <w:t>men</w:t>
      </w:r>
      <w:r w:rsidRPr="00A01379">
        <w:rPr>
          <w:rFonts w:ascii="Bookman Old Style" w:hAnsi="Bookman Old Style"/>
          <w:spacing w:val="-4"/>
          <w:w w:val="101"/>
        </w:rPr>
        <w:t>g</w:t>
      </w:r>
      <w:r w:rsidRPr="00A01379">
        <w:rPr>
          <w:rFonts w:ascii="Bookman Old Style" w:hAnsi="Bookman Old Style"/>
          <w:w w:val="101"/>
        </w:rPr>
        <w:t>ata</w:t>
      </w:r>
      <w:r w:rsidRPr="00A01379">
        <w:rPr>
          <w:rFonts w:ascii="Bookman Old Style" w:hAnsi="Bookman Old Style"/>
          <w:spacing w:val="-3"/>
          <w:w w:val="101"/>
        </w:rPr>
        <w:t>s</w:t>
      </w:r>
      <w:r w:rsidRPr="00A01379">
        <w:rPr>
          <w:rFonts w:ascii="Bookman Old Style" w:hAnsi="Bookman Old Style"/>
          <w:w w:val="101"/>
        </w:rPr>
        <w:t>i</w:t>
      </w:r>
      <w:r>
        <w:rPr>
          <w:rFonts w:ascii="Bookman Old Style" w:hAnsi="Bookman Old Style"/>
          <w:w w:val="101"/>
        </w:rPr>
        <w:t xml:space="preserve"> </w:t>
      </w:r>
      <w:r w:rsidRPr="00A01379">
        <w:rPr>
          <w:rFonts w:ascii="Bookman Old Style" w:hAnsi="Bookman Old Style"/>
          <w:w w:val="101"/>
        </w:rPr>
        <w:t>pe</w:t>
      </w:r>
      <w:r w:rsidRPr="00A01379">
        <w:rPr>
          <w:rFonts w:ascii="Bookman Old Style" w:hAnsi="Bookman Old Style"/>
          <w:spacing w:val="-2"/>
          <w:w w:val="101"/>
        </w:rPr>
        <w:t>r</w:t>
      </w:r>
      <w:r w:rsidRPr="00A01379">
        <w:rPr>
          <w:rFonts w:ascii="Bookman Old Style" w:hAnsi="Bookman Old Style"/>
          <w:w w:val="101"/>
        </w:rPr>
        <w:t>soa</w:t>
      </w:r>
      <w:r w:rsidRPr="00A01379">
        <w:rPr>
          <w:rFonts w:ascii="Bookman Old Style" w:hAnsi="Bookman Old Style"/>
          <w:spacing w:val="-2"/>
          <w:w w:val="101"/>
        </w:rPr>
        <w:t>l</w:t>
      </w:r>
      <w:r w:rsidRPr="00A01379">
        <w:rPr>
          <w:rFonts w:ascii="Bookman Old Style" w:hAnsi="Bookman Old Style"/>
          <w:w w:val="101"/>
        </w:rPr>
        <w:t>an</w:t>
      </w:r>
      <w:r>
        <w:rPr>
          <w:rFonts w:ascii="Bookman Old Style" w:hAnsi="Bookman Old Style"/>
          <w:w w:val="101"/>
        </w:rPr>
        <w:t xml:space="preserve"> </w:t>
      </w:r>
      <w:r w:rsidRPr="00A01379">
        <w:rPr>
          <w:rFonts w:ascii="Bookman Old Style" w:hAnsi="Bookman Old Style"/>
          <w:spacing w:val="-4"/>
          <w:w w:val="101"/>
        </w:rPr>
        <w:t>y</w:t>
      </w:r>
      <w:r w:rsidRPr="00A01379">
        <w:rPr>
          <w:rFonts w:ascii="Bookman Old Style" w:hAnsi="Bookman Old Style"/>
          <w:w w:val="101"/>
        </w:rPr>
        <w:t>ang</w:t>
      </w:r>
      <w:r>
        <w:rPr>
          <w:rFonts w:ascii="Bookman Old Style" w:hAnsi="Bookman Old Style"/>
          <w:w w:val="101"/>
        </w:rPr>
        <w:t xml:space="preserve"> </w:t>
      </w:r>
      <w:r w:rsidRPr="00A01379">
        <w:rPr>
          <w:rFonts w:ascii="Bookman Old Style" w:hAnsi="Bookman Old Style"/>
          <w:w w:val="101"/>
        </w:rPr>
        <w:t>muncul</w:t>
      </w:r>
      <w:r>
        <w:rPr>
          <w:rFonts w:ascii="Bookman Old Style" w:hAnsi="Bookman Old Style"/>
          <w:w w:val="101"/>
        </w:rPr>
        <w:t xml:space="preserve"> </w:t>
      </w:r>
      <w:r w:rsidRPr="00A01379">
        <w:rPr>
          <w:rFonts w:ascii="Bookman Old Style" w:hAnsi="Bookman Old Style"/>
          <w:w w:val="101"/>
        </w:rPr>
        <w:t>atau</w:t>
      </w:r>
      <w:r>
        <w:rPr>
          <w:rFonts w:ascii="Bookman Old Style" w:hAnsi="Bookman Old Style"/>
          <w:w w:val="101"/>
        </w:rPr>
        <w:t xml:space="preserve"> </w:t>
      </w:r>
      <w:r w:rsidRPr="00A01379">
        <w:rPr>
          <w:rFonts w:ascii="Bookman Old Style" w:hAnsi="Bookman Old Style"/>
          <w:w w:val="101"/>
        </w:rPr>
        <w:t>mem</w:t>
      </w:r>
      <w:r w:rsidRPr="00A01379">
        <w:rPr>
          <w:rFonts w:ascii="Bookman Old Style" w:hAnsi="Bookman Old Style"/>
          <w:spacing w:val="-4"/>
          <w:w w:val="101"/>
        </w:rPr>
        <w:t>p</w:t>
      </w:r>
      <w:r w:rsidRPr="00A01379">
        <w:rPr>
          <w:rFonts w:ascii="Bookman Old Style" w:hAnsi="Bookman Old Style"/>
          <w:w w:val="101"/>
        </w:rPr>
        <w:t>e</w:t>
      </w:r>
      <w:r w:rsidRPr="00A01379">
        <w:rPr>
          <w:rFonts w:ascii="Bookman Old Style" w:hAnsi="Bookman Old Style"/>
          <w:spacing w:val="-2"/>
          <w:w w:val="101"/>
        </w:rPr>
        <w:t>r</w:t>
      </w:r>
      <w:r w:rsidRPr="00A01379">
        <w:rPr>
          <w:rFonts w:ascii="Bookman Old Style" w:hAnsi="Bookman Old Style"/>
          <w:w w:val="101"/>
        </w:rPr>
        <w:t>baiki</w:t>
      </w:r>
      <w:r>
        <w:rPr>
          <w:rFonts w:ascii="Bookman Old Style" w:hAnsi="Bookman Old Style"/>
          <w:w w:val="101"/>
        </w:rPr>
        <w:t xml:space="preserve"> </w:t>
      </w:r>
      <w:r w:rsidRPr="00A01379">
        <w:rPr>
          <w:rFonts w:ascii="Bookman Old Style" w:hAnsi="Bookman Old Style"/>
          <w:spacing w:val="-4"/>
          <w:w w:val="101"/>
        </w:rPr>
        <w:t>k</w:t>
      </w:r>
      <w:r w:rsidRPr="00A01379">
        <w:rPr>
          <w:rFonts w:ascii="Bookman Old Style" w:hAnsi="Bookman Old Style"/>
          <w:w w:val="101"/>
        </w:rPr>
        <w:t>ea</w:t>
      </w:r>
      <w:r w:rsidRPr="00A01379">
        <w:rPr>
          <w:rFonts w:ascii="Bookman Old Style" w:hAnsi="Bookman Old Style"/>
          <w:spacing w:val="-4"/>
          <w:w w:val="101"/>
        </w:rPr>
        <w:t>d</w:t>
      </w:r>
      <w:r w:rsidRPr="00A01379">
        <w:rPr>
          <w:rFonts w:ascii="Bookman Old Style" w:hAnsi="Bookman Old Style"/>
          <w:w w:val="101"/>
        </w:rPr>
        <w:t>a</w:t>
      </w:r>
      <w:r w:rsidRPr="00A01379">
        <w:rPr>
          <w:rFonts w:ascii="Bookman Old Style" w:hAnsi="Bookman Old Style"/>
          <w:spacing w:val="-3"/>
          <w:w w:val="101"/>
        </w:rPr>
        <w:t>a</w:t>
      </w:r>
      <w:r w:rsidRPr="00A01379">
        <w:rPr>
          <w:rFonts w:ascii="Bookman Old Style" w:hAnsi="Bookman Old Style"/>
          <w:w w:val="101"/>
        </w:rPr>
        <w:t xml:space="preserve">n </w:t>
      </w:r>
      <w:r w:rsidRPr="00A01379">
        <w:rPr>
          <w:rFonts w:ascii="Bookman Old Style" w:hAnsi="Bookman Old Style"/>
          <w:spacing w:val="-4"/>
          <w:w w:val="101"/>
        </w:rPr>
        <w:t>y</w:t>
      </w:r>
      <w:r w:rsidRPr="00A01379">
        <w:rPr>
          <w:rFonts w:ascii="Bookman Old Style" w:hAnsi="Bookman Old Style"/>
          <w:w w:val="101"/>
        </w:rPr>
        <w:t>ang</w:t>
      </w:r>
      <w:r>
        <w:rPr>
          <w:rFonts w:ascii="Bookman Old Style" w:hAnsi="Bookman Old Style"/>
          <w:w w:val="101"/>
        </w:rPr>
        <w:t xml:space="preserve"> </w:t>
      </w:r>
      <w:r w:rsidRPr="00A01379">
        <w:rPr>
          <w:rFonts w:ascii="Bookman Old Style" w:hAnsi="Bookman Old Style"/>
          <w:w w:val="101"/>
        </w:rPr>
        <w:t>seka</w:t>
      </w:r>
      <w:r w:rsidRPr="00A01379">
        <w:rPr>
          <w:rFonts w:ascii="Bookman Old Style" w:hAnsi="Bookman Old Style"/>
          <w:spacing w:val="-2"/>
          <w:w w:val="101"/>
        </w:rPr>
        <w:t>r</w:t>
      </w:r>
      <w:r w:rsidRPr="00A01379">
        <w:rPr>
          <w:rFonts w:ascii="Bookman Old Style" w:hAnsi="Bookman Old Style"/>
          <w:w w:val="101"/>
        </w:rPr>
        <w:t>an</w:t>
      </w:r>
      <w:r w:rsidRPr="00A01379">
        <w:rPr>
          <w:rFonts w:ascii="Bookman Old Style" w:hAnsi="Bookman Old Style"/>
          <w:spacing w:val="-4"/>
          <w:w w:val="101"/>
        </w:rPr>
        <w:t>g</w:t>
      </w:r>
      <w:r w:rsidRPr="00A01379">
        <w:rPr>
          <w:rFonts w:ascii="Bookman Old Style" w:hAnsi="Bookman Old Style"/>
          <w:w w:val="101"/>
        </w:rPr>
        <w:t>.</w:t>
      </w:r>
    </w:p>
    <w:p w:rsidR="0027464F" w:rsidRPr="00A01379" w:rsidRDefault="0027464F" w:rsidP="0027464F">
      <w:pPr>
        <w:autoSpaceDE w:val="0"/>
        <w:autoSpaceDN w:val="0"/>
        <w:adjustRightInd w:val="0"/>
        <w:spacing w:line="360" w:lineRule="auto"/>
        <w:ind w:firstLine="567"/>
        <w:jc w:val="both"/>
        <w:rPr>
          <w:rFonts w:ascii="Bookman Old Style" w:hAnsi="Bookman Old Style"/>
        </w:rPr>
      </w:pPr>
      <w:r w:rsidRPr="00A01379">
        <w:rPr>
          <w:rFonts w:ascii="Bookman Old Style" w:hAnsi="Bookman Old Style"/>
          <w:spacing w:val="-2"/>
          <w:w w:val="101"/>
        </w:rPr>
        <w:t>Pr</w:t>
      </w:r>
      <w:r w:rsidRPr="00A01379">
        <w:rPr>
          <w:rFonts w:ascii="Bookman Old Style" w:hAnsi="Bookman Old Style"/>
          <w:w w:val="101"/>
        </w:rPr>
        <w:t>oses</w:t>
      </w:r>
      <w:r>
        <w:rPr>
          <w:rFonts w:ascii="Bookman Old Style" w:hAnsi="Bookman Old Style"/>
          <w:w w:val="101"/>
        </w:rPr>
        <w:t xml:space="preserve"> </w:t>
      </w:r>
      <w:r w:rsidRPr="00A01379">
        <w:rPr>
          <w:rFonts w:ascii="Bookman Old Style" w:hAnsi="Bookman Old Style"/>
          <w:w w:val="101"/>
        </w:rPr>
        <w:t>pemben</w:t>
      </w:r>
      <w:r w:rsidRPr="00A01379">
        <w:rPr>
          <w:rFonts w:ascii="Bookman Old Style" w:hAnsi="Bookman Old Style"/>
          <w:spacing w:val="-2"/>
          <w:w w:val="101"/>
        </w:rPr>
        <w:t>t</w:t>
      </w:r>
      <w:r w:rsidRPr="00A01379">
        <w:rPr>
          <w:rFonts w:ascii="Bookman Old Style" w:hAnsi="Bookman Old Style"/>
          <w:w w:val="101"/>
        </w:rPr>
        <w:t>u</w:t>
      </w:r>
      <w:r w:rsidRPr="00A01379">
        <w:rPr>
          <w:rFonts w:ascii="Bookman Old Style" w:hAnsi="Bookman Old Style"/>
          <w:spacing w:val="-4"/>
          <w:w w:val="101"/>
        </w:rPr>
        <w:t>k</w:t>
      </w:r>
      <w:r w:rsidRPr="00A01379">
        <w:rPr>
          <w:rFonts w:ascii="Bookman Old Style" w:hAnsi="Bookman Old Style"/>
          <w:w w:val="101"/>
        </w:rPr>
        <w:t>an</w:t>
      </w:r>
      <w:r>
        <w:rPr>
          <w:rFonts w:ascii="Bookman Old Style" w:hAnsi="Bookman Old Style"/>
          <w:w w:val="101"/>
        </w:rPr>
        <w:t xml:space="preserve"> hokum </w:t>
      </w:r>
      <w:r w:rsidRPr="00A01379">
        <w:rPr>
          <w:rFonts w:ascii="Bookman Old Style" w:hAnsi="Bookman Old Style"/>
          <w:w w:val="101"/>
        </w:rPr>
        <w:t>je</w:t>
      </w:r>
      <w:r w:rsidRPr="00A01379">
        <w:rPr>
          <w:rFonts w:ascii="Bookman Old Style" w:hAnsi="Bookman Old Style"/>
          <w:spacing w:val="-4"/>
          <w:w w:val="101"/>
        </w:rPr>
        <w:t>l</w:t>
      </w:r>
      <w:r w:rsidRPr="00A01379">
        <w:rPr>
          <w:rFonts w:ascii="Bookman Old Style" w:hAnsi="Bookman Old Style"/>
          <w:w w:val="101"/>
        </w:rPr>
        <w:t>as</w:t>
      </w:r>
      <w:r>
        <w:rPr>
          <w:rFonts w:ascii="Bookman Old Style" w:hAnsi="Bookman Old Style"/>
          <w:w w:val="101"/>
        </w:rPr>
        <w:t xml:space="preserve"> </w:t>
      </w:r>
      <w:r w:rsidRPr="00A01379">
        <w:rPr>
          <w:rFonts w:ascii="Bookman Old Style" w:hAnsi="Bookman Old Style"/>
          <w:w w:val="101"/>
        </w:rPr>
        <w:t>ha</w:t>
      </w:r>
      <w:r w:rsidRPr="00A01379">
        <w:rPr>
          <w:rFonts w:ascii="Bookman Old Style" w:hAnsi="Bookman Old Style"/>
          <w:spacing w:val="-3"/>
          <w:w w:val="101"/>
        </w:rPr>
        <w:t>s</w:t>
      </w:r>
      <w:r w:rsidRPr="00A01379">
        <w:rPr>
          <w:rFonts w:ascii="Bookman Old Style" w:hAnsi="Bookman Old Style"/>
          <w:spacing w:val="-2"/>
          <w:w w:val="101"/>
        </w:rPr>
        <w:t>i</w:t>
      </w:r>
      <w:r w:rsidRPr="00A01379">
        <w:rPr>
          <w:rFonts w:ascii="Bookman Old Style" w:hAnsi="Bookman Old Style"/>
          <w:w w:val="101"/>
        </w:rPr>
        <w:t>l</w:t>
      </w:r>
      <w:r>
        <w:rPr>
          <w:rFonts w:ascii="Bookman Old Style" w:hAnsi="Bookman Old Style"/>
          <w:w w:val="101"/>
        </w:rPr>
        <w:t xml:space="preserve"> </w:t>
      </w:r>
      <w:r w:rsidRPr="00A01379">
        <w:rPr>
          <w:rFonts w:ascii="Bookman Old Style" w:hAnsi="Bookman Old Style"/>
          <w:spacing w:val="-4"/>
          <w:w w:val="101"/>
        </w:rPr>
        <w:t>y</w:t>
      </w:r>
      <w:r w:rsidRPr="00A01379">
        <w:rPr>
          <w:rFonts w:ascii="Bookman Old Style" w:hAnsi="Bookman Old Style"/>
          <w:w w:val="101"/>
        </w:rPr>
        <w:t>ang</w:t>
      </w:r>
      <w:r>
        <w:rPr>
          <w:rFonts w:ascii="Bookman Old Style" w:hAnsi="Bookman Old Style"/>
          <w:w w:val="101"/>
        </w:rPr>
        <w:t xml:space="preserve"> </w:t>
      </w:r>
      <w:r w:rsidRPr="00A01379">
        <w:rPr>
          <w:rFonts w:ascii="Bookman Old Style" w:hAnsi="Bookman Old Style"/>
          <w:w w:val="101"/>
        </w:rPr>
        <w:t>pal</w:t>
      </w:r>
      <w:r w:rsidRPr="00A01379">
        <w:rPr>
          <w:rFonts w:ascii="Bookman Old Style" w:hAnsi="Bookman Old Style"/>
          <w:spacing w:val="-2"/>
          <w:w w:val="101"/>
        </w:rPr>
        <w:t>i</w:t>
      </w:r>
      <w:r w:rsidRPr="00A01379">
        <w:rPr>
          <w:rFonts w:ascii="Bookman Old Style" w:hAnsi="Bookman Old Style"/>
          <w:w w:val="101"/>
        </w:rPr>
        <w:t>ng</w:t>
      </w:r>
      <w:r>
        <w:rPr>
          <w:rFonts w:ascii="Bookman Old Style" w:hAnsi="Bookman Old Style"/>
          <w:w w:val="101"/>
        </w:rPr>
        <w:t xml:space="preserve"> </w:t>
      </w:r>
      <w:r w:rsidRPr="00A01379">
        <w:rPr>
          <w:rFonts w:ascii="Bookman Old Style" w:hAnsi="Bookman Old Style"/>
          <w:w w:val="101"/>
        </w:rPr>
        <w:t>u</w:t>
      </w:r>
      <w:r w:rsidRPr="00A01379">
        <w:rPr>
          <w:rFonts w:ascii="Bookman Old Style" w:hAnsi="Bookman Old Style"/>
          <w:spacing w:val="-2"/>
          <w:w w:val="101"/>
        </w:rPr>
        <w:t>t</w:t>
      </w:r>
      <w:r w:rsidRPr="00A01379">
        <w:rPr>
          <w:rFonts w:ascii="Bookman Old Style" w:hAnsi="Bookman Old Style"/>
          <w:w w:val="101"/>
        </w:rPr>
        <w:t>ama</w:t>
      </w:r>
      <w:r>
        <w:rPr>
          <w:rFonts w:ascii="Bookman Old Style" w:hAnsi="Bookman Old Style"/>
          <w:w w:val="101"/>
        </w:rPr>
        <w:t xml:space="preserve"> </w:t>
      </w:r>
      <w:r w:rsidRPr="00A01379">
        <w:rPr>
          <w:rFonts w:ascii="Bookman Old Style" w:hAnsi="Bookman Old Style"/>
          <w:w w:val="101"/>
        </w:rPr>
        <w:t>ada</w:t>
      </w:r>
      <w:r w:rsidRPr="00A01379">
        <w:rPr>
          <w:rFonts w:ascii="Bookman Old Style" w:hAnsi="Bookman Old Style"/>
          <w:spacing w:val="-2"/>
          <w:w w:val="101"/>
        </w:rPr>
        <w:t>l</w:t>
      </w:r>
      <w:r w:rsidRPr="00A01379">
        <w:rPr>
          <w:rFonts w:ascii="Bookman Old Style" w:hAnsi="Bookman Old Style"/>
          <w:w w:val="101"/>
        </w:rPr>
        <w:t>ah te</w:t>
      </w:r>
      <w:r w:rsidRPr="00A01379">
        <w:rPr>
          <w:rFonts w:ascii="Bookman Old Style" w:hAnsi="Bookman Old Style"/>
          <w:spacing w:val="-2"/>
          <w:w w:val="101"/>
        </w:rPr>
        <w:t>r</w:t>
      </w:r>
      <w:r w:rsidRPr="00A01379">
        <w:rPr>
          <w:rFonts w:ascii="Bookman Old Style" w:hAnsi="Bookman Old Style"/>
          <w:w w:val="101"/>
        </w:rPr>
        <w:t>bentukn</w:t>
      </w:r>
      <w:r w:rsidRPr="00A01379">
        <w:rPr>
          <w:rFonts w:ascii="Bookman Old Style" w:hAnsi="Bookman Old Style"/>
          <w:spacing w:val="-4"/>
          <w:w w:val="101"/>
        </w:rPr>
        <w:t>y</w:t>
      </w:r>
      <w:r w:rsidRPr="00A01379">
        <w:rPr>
          <w:rFonts w:ascii="Bookman Old Style" w:hAnsi="Bookman Old Style"/>
          <w:w w:val="101"/>
        </w:rPr>
        <w:t>a</w:t>
      </w:r>
      <w:r>
        <w:rPr>
          <w:rFonts w:ascii="Bookman Old Style" w:hAnsi="Bookman Old Style"/>
          <w:w w:val="101"/>
        </w:rPr>
        <w:t xml:space="preserve"> </w:t>
      </w:r>
      <w:r w:rsidRPr="00A01379">
        <w:rPr>
          <w:rFonts w:ascii="Bookman Old Style" w:hAnsi="Bookman Old Style"/>
          <w:w w:val="101"/>
        </w:rPr>
        <w:t>seb</w:t>
      </w:r>
      <w:r w:rsidRPr="00A01379">
        <w:rPr>
          <w:rFonts w:ascii="Bookman Old Style" w:hAnsi="Bookman Old Style"/>
          <w:spacing w:val="-4"/>
          <w:w w:val="101"/>
        </w:rPr>
        <w:t>u</w:t>
      </w:r>
      <w:r w:rsidRPr="00A01379">
        <w:rPr>
          <w:rFonts w:ascii="Bookman Old Style" w:hAnsi="Bookman Old Style"/>
          <w:w w:val="101"/>
        </w:rPr>
        <w:t>ah</w:t>
      </w:r>
      <w:r>
        <w:rPr>
          <w:rFonts w:ascii="Bookman Old Style" w:hAnsi="Bookman Old Style"/>
          <w:w w:val="101"/>
        </w:rPr>
        <w:t xml:space="preserve"> </w:t>
      </w:r>
      <w:r w:rsidRPr="00A01379">
        <w:rPr>
          <w:rFonts w:ascii="Bookman Old Style" w:hAnsi="Bookman Old Style"/>
          <w:w w:val="101"/>
        </w:rPr>
        <w:t>peraturan perundan</w:t>
      </w:r>
      <w:r w:rsidRPr="00A01379">
        <w:rPr>
          <w:rFonts w:ascii="Bookman Old Style" w:hAnsi="Bookman Old Style"/>
          <w:spacing w:val="-4"/>
          <w:w w:val="101"/>
        </w:rPr>
        <w:t>g</w:t>
      </w:r>
      <w:r w:rsidRPr="00A01379">
        <w:rPr>
          <w:rFonts w:ascii="Bookman Old Style" w:hAnsi="Bookman Old Style"/>
          <w:spacing w:val="-2"/>
          <w:w w:val="101"/>
        </w:rPr>
        <w:t>-</w:t>
      </w:r>
      <w:r w:rsidRPr="00A01379">
        <w:rPr>
          <w:rFonts w:ascii="Bookman Old Style" w:hAnsi="Bookman Old Style"/>
          <w:w w:val="101"/>
        </w:rPr>
        <w:t>undang</w:t>
      </w:r>
      <w:r w:rsidRPr="00A01379">
        <w:rPr>
          <w:rFonts w:ascii="Bookman Old Style" w:hAnsi="Bookman Old Style"/>
        </w:rPr>
        <w:t>an</w:t>
      </w:r>
      <w:r>
        <w:rPr>
          <w:rFonts w:ascii="Bookman Old Style" w:hAnsi="Bookman Old Style"/>
        </w:rPr>
        <w:t xml:space="preserve"> </w:t>
      </w:r>
      <w:r w:rsidRPr="00A01379">
        <w:rPr>
          <w:rFonts w:ascii="Bookman Old Style" w:hAnsi="Bookman Old Style"/>
          <w:w w:val="101"/>
        </w:rPr>
        <w:t>yang</w:t>
      </w:r>
      <w:r>
        <w:rPr>
          <w:rFonts w:ascii="Bookman Old Style" w:hAnsi="Bookman Old Style"/>
          <w:w w:val="101"/>
        </w:rPr>
        <w:t xml:space="preserve"> </w:t>
      </w:r>
      <w:proofErr w:type="gramStart"/>
      <w:r w:rsidRPr="00A01379">
        <w:rPr>
          <w:rFonts w:ascii="Bookman Old Style" w:hAnsi="Bookman Old Style"/>
          <w:w w:val="101"/>
        </w:rPr>
        <w:t>akan</w:t>
      </w:r>
      <w:proofErr w:type="gramEnd"/>
      <w:r>
        <w:rPr>
          <w:rFonts w:ascii="Bookman Old Style" w:hAnsi="Bookman Old Style"/>
          <w:w w:val="101"/>
        </w:rPr>
        <w:t xml:space="preserve"> </w:t>
      </w:r>
      <w:r w:rsidRPr="00A01379">
        <w:rPr>
          <w:rFonts w:ascii="Bookman Old Style" w:hAnsi="Bookman Old Style"/>
          <w:w w:val="101"/>
        </w:rPr>
        <w:t>d</w:t>
      </w:r>
      <w:r w:rsidRPr="00A01379">
        <w:rPr>
          <w:rFonts w:ascii="Bookman Old Style" w:hAnsi="Bookman Old Style"/>
          <w:spacing w:val="-2"/>
          <w:w w:val="101"/>
        </w:rPr>
        <w:t>ij</w:t>
      </w:r>
      <w:r w:rsidRPr="00A01379">
        <w:rPr>
          <w:rFonts w:ascii="Bookman Old Style" w:hAnsi="Bookman Old Style"/>
          <w:w w:val="101"/>
        </w:rPr>
        <w:t>ad</w:t>
      </w:r>
      <w:r w:rsidRPr="00A01379">
        <w:rPr>
          <w:rFonts w:ascii="Bookman Old Style" w:hAnsi="Bookman Old Style"/>
          <w:spacing w:val="-2"/>
          <w:w w:val="101"/>
        </w:rPr>
        <w:t>i</w:t>
      </w:r>
      <w:r w:rsidRPr="00A01379">
        <w:rPr>
          <w:rFonts w:ascii="Bookman Old Style" w:hAnsi="Bookman Old Style"/>
          <w:w w:val="101"/>
        </w:rPr>
        <w:t>kan</w:t>
      </w:r>
      <w:r>
        <w:rPr>
          <w:rFonts w:ascii="Bookman Old Style" w:hAnsi="Bookman Old Style"/>
          <w:w w:val="101"/>
        </w:rPr>
        <w:t xml:space="preserve"> </w:t>
      </w:r>
      <w:r w:rsidRPr="00A01379">
        <w:rPr>
          <w:rFonts w:ascii="Bookman Old Style" w:hAnsi="Bookman Old Style"/>
          <w:w w:val="101"/>
        </w:rPr>
        <w:t>a</w:t>
      </w:r>
      <w:r w:rsidRPr="00A01379">
        <w:rPr>
          <w:rFonts w:ascii="Bookman Old Style" w:hAnsi="Bookman Old Style"/>
          <w:spacing w:val="-2"/>
          <w:w w:val="101"/>
        </w:rPr>
        <w:t>l</w:t>
      </w:r>
      <w:r w:rsidRPr="00A01379">
        <w:rPr>
          <w:rFonts w:ascii="Bookman Old Style" w:hAnsi="Bookman Old Style"/>
          <w:w w:val="101"/>
        </w:rPr>
        <w:t>at</w:t>
      </w:r>
      <w:r>
        <w:rPr>
          <w:rFonts w:ascii="Bookman Old Style" w:hAnsi="Bookman Old Style"/>
          <w:w w:val="101"/>
        </w:rPr>
        <w:t xml:space="preserve"> </w:t>
      </w:r>
      <w:r w:rsidRPr="00A01379">
        <w:rPr>
          <w:rFonts w:ascii="Bookman Old Style" w:hAnsi="Bookman Old Style"/>
          <w:w w:val="101"/>
        </w:rPr>
        <w:t>un</w:t>
      </w:r>
      <w:r w:rsidRPr="00A01379">
        <w:rPr>
          <w:rFonts w:ascii="Bookman Old Style" w:hAnsi="Bookman Old Style"/>
          <w:spacing w:val="-2"/>
          <w:w w:val="101"/>
        </w:rPr>
        <w:t>t</w:t>
      </w:r>
      <w:r w:rsidRPr="00A01379">
        <w:rPr>
          <w:rFonts w:ascii="Bookman Old Style" w:hAnsi="Bookman Old Style"/>
          <w:w w:val="101"/>
        </w:rPr>
        <w:t>uk men</w:t>
      </w:r>
      <w:r w:rsidRPr="00A01379">
        <w:rPr>
          <w:rFonts w:ascii="Bookman Old Style" w:hAnsi="Bookman Old Style"/>
          <w:spacing w:val="-4"/>
          <w:w w:val="101"/>
        </w:rPr>
        <w:t>g</w:t>
      </w:r>
      <w:r w:rsidRPr="00A01379">
        <w:rPr>
          <w:rFonts w:ascii="Bookman Old Style" w:hAnsi="Bookman Old Style"/>
          <w:w w:val="101"/>
        </w:rPr>
        <w:t>atur</w:t>
      </w:r>
      <w:r>
        <w:rPr>
          <w:rFonts w:ascii="Bookman Old Style" w:hAnsi="Bookman Old Style"/>
          <w:w w:val="101"/>
        </w:rPr>
        <w:t xml:space="preserve"> </w:t>
      </w:r>
      <w:r w:rsidRPr="00A01379">
        <w:rPr>
          <w:rFonts w:ascii="Bookman Old Style" w:hAnsi="Bookman Old Style"/>
          <w:w w:val="101"/>
        </w:rPr>
        <w:t>dan</w:t>
      </w:r>
      <w:r>
        <w:rPr>
          <w:rFonts w:ascii="Bookman Old Style" w:hAnsi="Bookman Old Style"/>
          <w:w w:val="101"/>
        </w:rPr>
        <w:t xml:space="preserve"> </w:t>
      </w:r>
      <w:r w:rsidRPr="00A01379">
        <w:rPr>
          <w:rFonts w:ascii="Bookman Old Style" w:hAnsi="Bookman Old Style"/>
          <w:w w:val="101"/>
        </w:rPr>
        <w:t>men</w:t>
      </w:r>
      <w:r w:rsidRPr="00A01379">
        <w:rPr>
          <w:rFonts w:ascii="Bookman Old Style" w:hAnsi="Bookman Old Style"/>
          <w:spacing w:val="-4"/>
          <w:w w:val="101"/>
        </w:rPr>
        <w:t>g</w:t>
      </w:r>
      <w:r w:rsidRPr="00A01379">
        <w:rPr>
          <w:rFonts w:ascii="Bookman Old Style" w:hAnsi="Bookman Old Style"/>
          <w:w w:val="101"/>
        </w:rPr>
        <w:t>enda</w:t>
      </w:r>
      <w:r w:rsidRPr="00A01379">
        <w:rPr>
          <w:rFonts w:ascii="Bookman Old Style" w:hAnsi="Bookman Old Style"/>
          <w:spacing w:val="-2"/>
          <w:w w:val="101"/>
        </w:rPr>
        <w:t>li</w:t>
      </w:r>
      <w:r w:rsidRPr="00A01379">
        <w:rPr>
          <w:rFonts w:ascii="Bookman Old Style" w:hAnsi="Bookman Old Style"/>
          <w:w w:val="101"/>
        </w:rPr>
        <w:t>kan</w:t>
      </w:r>
      <w:r>
        <w:rPr>
          <w:rFonts w:ascii="Bookman Old Style" w:hAnsi="Bookman Old Style"/>
          <w:w w:val="101"/>
        </w:rPr>
        <w:t xml:space="preserve"> </w:t>
      </w:r>
      <w:r w:rsidRPr="00A01379">
        <w:rPr>
          <w:rFonts w:ascii="Bookman Old Style" w:hAnsi="Bookman Old Style"/>
          <w:spacing w:val="-4"/>
          <w:w w:val="101"/>
        </w:rPr>
        <w:t>m</w:t>
      </w:r>
      <w:r w:rsidRPr="00A01379">
        <w:rPr>
          <w:rFonts w:ascii="Bookman Old Style" w:hAnsi="Bookman Old Style"/>
          <w:w w:val="101"/>
        </w:rPr>
        <w:t>a</w:t>
      </w:r>
      <w:r w:rsidRPr="00A01379">
        <w:rPr>
          <w:rFonts w:ascii="Bookman Old Style" w:hAnsi="Bookman Old Style"/>
          <w:spacing w:val="-3"/>
          <w:w w:val="101"/>
        </w:rPr>
        <w:t>s</w:t>
      </w:r>
      <w:r w:rsidRPr="00A01379">
        <w:rPr>
          <w:rFonts w:ascii="Bookman Old Style" w:hAnsi="Bookman Old Style"/>
          <w:spacing w:val="-4"/>
          <w:w w:val="101"/>
        </w:rPr>
        <w:t>y</w:t>
      </w:r>
      <w:r w:rsidRPr="00A01379">
        <w:rPr>
          <w:rFonts w:ascii="Bookman Old Style" w:hAnsi="Bookman Old Style"/>
          <w:w w:val="101"/>
        </w:rPr>
        <w:t>a</w:t>
      </w:r>
      <w:r w:rsidRPr="00A01379">
        <w:rPr>
          <w:rFonts w:ascii="Bookman Old Style" w:hAnsi="Bookman Old Style"/>
          <w:spacing w:val="-2"/>
          <w:w w:val="101"/>
        </w:rPr>
        <w:t>r</w:t>
      </w:r>
      <w:r w:rsidRPr="00A01379">
        <w:rPr>
          <w:rFonts w:ascii="Bookman Old Style" w:hAnsi="Bookman Old Style"/>
          <w:w w:val="101"/>
        </w:rPr>
        <w:t>ak</w:t>
      </w:r>
      <w:r w:rsidRPr="00A01379">
        <w:rPr>
          <w:rFonts w:ascii="Bookman Old Style" w:hAnsi="Bookman Old Style"/>
          <w:spacing w:val="-3"/>
          <w:w w:val="101"/>
        </w:rPr>
        <w:t>a</w:t>
      </w:r>
      <w:r w:rsidRPr="00A01379">
        <w:rPr>
          <w:rFonts w:ascii="Bookman Old Style" w:hAnsi="Bookman Old Style"/>
          <w:spacing w:val="-2"/>
          <w:w w:val="101"/>
        </w:rPr>
        <w:t>t</w:t>
      </w:r>
      <w:r w:rsidRPr="00A01379">
        <w:rPr>
          <w:rFonts w:ascii="Bookman Old Style" w:hAnsi="Bookman Old Style"/>
          <w:w w:val="101"/>
        </w:rPr>
        <w:t>, seh</w:t>
      </w:r>
      <w:r w:rsidRPr="00A01379">
        <w:rPr>
          <w:rFonts w:ascii="Bookman Old Style" w:hAnsi="Bookman Old Style"/>
          <w:spacing w:val="-4"/>
          <w:w w:val="101"/>
        </w:rPr>
        <w:t>i</w:t>
      </w:r>
      <w:r w:rsidRPr="00A01379">
        <w:rPr>
          <w:rFonts w:ascii="Bookman Old Style" w:hAnsi="Bookman Old Style"/>
          <w:w w:val="101"/>
        </w:rPr>
        <w:t>ng</w:t>
      </w:r>
      <w:r w:rsidRPr="00A01379">
        <w:rPr>
          <w:rFonts w:ascii="Bookman Old Style" w:hAnsi="Bookman Old Style"/>
          <w:spacing w:val="-4"/>
          <w:w w:val="101"/>
        </w:rPr>
        <w:t>g</w:t>
      </w:r>
      <w:r w:rsidRPr="00A01379">
        <w:rPr>
          <w:rFonts w:ascii="Bookman Old Style" w:hAnsi="Bookman Old Style"/>
          <w:w w:val="101"/>
        </w:rPr>
        <w:t>a</w:t>
      </w:r>
      <w:r>
        <w:rPr>
          <w:rFonts w:ascii="Bookman Old Style" w:hAnsi="Bookman Old Style"/>
          <w:w w:val="101"/>
        </w:rPr>
        <w:t xml:space="preserve"> </w:t>
      </w:r>
      <w:r w:rsidRPr="00A01379">
        <w:rPr>
          <w:rFonts w:ascii="Bookman Old Style" w:hAnsi="Bookman Old Style"/>
          <w:w w:val="101"/>
        </w:rPr>
        <w:t>un</w:t>
      </w:r>
      <w:r w:rsidRPr="00A01379">
        <w:rPr>
          <w:rFonts w:ascii="Bookman Old Style" w:hAnsi="Bookman Old Style"/>
          <w:spacing w:val="-2"/>
          <w:w w:val="101"/>
        </w:rPr>
        <w:t>t</w:t>
      </w:r>
      <w:r w:rsidRPr="00A01379">
        <w:rPr>
          <w:rFonts w:ascii="Bookman Old Style" w:hAnsi="Bookman Old Style"/>
          <w:w w:val="101"/>
        </w:rPr>
        <w:t>uk</w:t>
      </w:r>
      <w:r>
        <w:rPr>
          <w:rFonts w:ascii="Bookman Old Style" w:hAnsi="Bookman Old Style"/>
          <w:w w:val="101"/>
        </w:rPr>
        <w:t xml:space="preserve"> </w:t>
      </w:r>
      <w:r w:rsidRPr="00A01379">
        <w:rPr>
          <w:rFonts w:ascii="Bookman Old Style" w:hAnsi="Bookman Old Style"/>
          <w:w w:val="101"/>
        </w:rPr>
        <w:t>ke</w:t>
      </w:r>
      <w:r w:rsidRPr="00A01379">
        <w:rPr>
          <w:rFonts w:ascii="Bookman Old Style" w:hAnsi="Bookman Old Style"/>
          <w:spacing w:val="-4"/>
          <w:w w:val="101"/>
        </w:rPr>
        <w:t>p</w:t>
      </w:r>
      <w:r w:rsidRPr="00A01379">
        <w:rPr>
          <w:rFonts w:ascii="Bookman Old Style" w:hAnsi="Bookman Old Style"/>
          <w:w w:val="101"/>
        </w:rPr>
        <w:t>e</w:t>
      </w:r>
      <w:r w:rsidRPr="00A01379">
        <w:rPr>
          <w:rFonts w:ascii="Bookman Old Style" w:hAnsi="Bookman Old Style"/>
          <w:spacing w:val="-2"/>
          <w:w w:val="101"/>
        </w:rPr>
        <w:t>rl</w:t>
      </w:r>
      <w:r w:rsidRPr="00A01379">
        <w:rPr>
          <w:rFonts w:ascii="Bookman Old Style" w:hAnsi="Bookman Old Style"/>
          <w:w w:val="101"/>
        </w:rPr>
        <w:t>u</w:t>
      </w:r>
      <w:r w:rsidRPr="00A01379">
        <w:rPr>
          <w:rFonts w:ascii="Bookman Old Style" w:hAnsi="Bookman Old Style"/>
          <w:spacing w:val="-3"/>
          <w:w w:val="101"/>
        </w:rPr>
        <w:t>a</w:t>
      </w:r>
      <w:r w:rsidRPr="00A01379">
        <w:rPr>
          <w:rFonts w:ascii="Bookman Old Style" w:hAnsi="Bookman Old Style"/>
          <w:w w:val="101"/>
        </w:rPr>
        <w:t>n te</w:t>
      </w:r>
      <w:r w:rsidRPr="00A01379">
        <w:rPr>
          <w:rFonts w:ascii="Bookman Old Style" w:hAnsi="Bookman Old Style"/>
          <w:spacing w:val="-2"/>
          <w:w w:val="101"/>
        </w:rPr>
        <w:t>r</w:t>
      </w:r>
      <w:r w:rsidRPr="00A01379">
        <w:rPr>
          <w:rFonts w:ascii="Bookman Old Style" w:hAnsi="Bookman Old Style"/>
          <w:w w:val="101"/>
        </w:rPr>
        <w:t>sebut</w:t>
      </w:r>
      <w:r>
        <w:rPr>
          <w:rFonts w:ascii="Bookman Old Style" w:hAnsi="Bookman Old Style"/>
          <w:w w:val="101"/>
        </w:rPr>
        <w:t xml:space="preserve"> </w:t>
      </w:r>
      <w:r w:rsidRPr="00A01379">
        <w:rPr>
          <w:rFonts w:ascii="Bookman Old Style" w:hAnsi="Bookman Old Style"/>
          <w:spacing w:val="-3"/>
          <w:w w:val="101"/>
        </w:rPr>
        <w:t>s</w:t>
      </w:r>
      <w:r w:rsidRPr="00A01379">
        <w:rPr>
          <w:rFonts w:ascii="Bookman Old Style" w:hAnsi="Bookman Old Style"/>
          <w:w w:val="101"/>
        </w:rPr>
        <w:t>eb</w:t>
      </w:r>
      <w:r w:rsidRPr="00A01379">
        <w:rPr>
          <w:rFonts w:ascii="Bookman Old Style" w:hAnsi="Bookman Old Style"/>
          <w:spacing w:val="-4"/>
          <w:w w:val="101"/>
        </w:rPr>
        <w:t>u</w:t>
      </w:r>
      <w:r w:rsidRPr="00A01379">
        <w:rPr>
          <w:rFonts w:ascii="Bookman Old Style" w:hAnsi="Bookman Old Style"/>
          <w:w w:val="101"/>
        </w:rPr>
        <w:t>ah</w:t>
      </w:r>
      <w:r>
        <w:rPr>
          <w:rFonts w:ascii="Bookman Old Style" w:hAnsi="Bookman Old Style"/>
          <w:w w:val="101"/>
        </w:rPr>
        <w:t xml:space="preserve"> </w:t>
      </w:r>
      <w:r w:rsidRPr="00A01379">
        <w:rPr>
          <w:rFonts w:ascii="Bookman Old Style" w:hAnsi="Bookman Old Style"/>
          <w:w w:val="101"/>
        </w:rPr>
        <w:t>p</w:t>
      </w:r>
      <w:r w:rsidRPr="00A01379">
        <w:rPr>
          <w:rFonts w:ascii="Bookman Old Style" w:hAnsi="Bookman Old Style"/>
          <w:spacing w:val="-2"/>
          <w:w w:val="101"/>
        </w:rPr>
        <w:t>r</w:t>
      </w:r>
      <w:r w:rsidRPr="00A01379">
        <w:rPr>
          <w:rFonts w:ascii="Bookman Old Style" w:hAnsi="Bookman Old Style"/>
          <w:w w:val="101"/>
        </w:rPr>
        <w:t>oduk</w:t>
      </w:r>
      <w:r>
        <w:rPr>
          <w:rFonts w:ascii="Bookman Old Style" w:hAnsi="Bookman Old Style"/>
          <w:w w:val="101"/>
        </w:rPr>
        <w:t xml:space="preserve"> hokum </w:t>
      </w:r>
      <w:r w:rsidRPr="00A01379">
        <w:rPr>
          <w:rFonts w:ascii="Bookman Old Style" w:hAnsi="Bookman Old Style"/>
          <w:w w:val="101"/>
        </w:rPr>
        <w:t>ha</w:t>
      </w:r>
      <w:r w:rsidRPr="00A01379">
        <w:rPr>
          <w:rFonts w:ascii="Bookman Old Style" w:hAnsi="Bookman Old Style"/>
          <w:spacing w:val="-2"/>
          <w:w w:val="101"/>
        </w:rPr>
        <w:t>r</w:t>
      </w:r>
      <w:r w:rsidRPr="00A01379">
        <w:rPr>
          <w:rFonts w:ascii="Bookman Old Style" w:hAnsi="Bookman Old Style"/>
          <w:w w:val="101"/>
        </w:rPr>
        <w:t>u</w:t>
      </w:r>
      <w:r w:rsidRPr="00A01379">
        <w:rPr>
          <w:rFonts w:ascii="Bookman Old Style" w:hAnsi="Bookman Old Style"/>
          <w:spacing w:val="-3"/>
          <w:w w:val="101"/>
        </w:rPr>
        <w:t>s</w:t>
      </w:r>
      <w:r w:rsidRPr="00A01379">
        <w:rPr>
          <w:rFonts w:ascii="Bookman Old Style" w:hAnsi="Bookman Old Style"/>
          <w:spacing w:val="-2"/>
          <w:w w:val="101"/>
        </w:rPr>
        <w:t>l</w:t>
      </w:r>
      <w:r w:rsidRPr="00A01379">
        <w:rPr>
          <w:rFonts w:ascii="Bookman Old Style" w:hAnsi="Bookman Old Style"/>
          <w:w w:val="101"/>
        </w:rPr>
        <w:t>ah</w:t>
      </w:r>
      <w:r>
        <w:rPr>
          <w:rFonts w:ascii="Bookman Old Style" w:hAnsi="Bookman Old Style"/>
          <w:w w:val="101"/>
        </w:rPr>
        <w:t xml:space="preserve"> </w:t>
      </w:r>
      <w:r w:rsidRPr="00A01379">
        <w:rPr>
          <w:rFonts w:ascii="Bookman Old Style" w:hAnsi="Bookman Old Style"/>
          <w:w w:val="101"/>
        </w:rPr>
        <w:t>san</w:t>
      </w:r>
      <w:r w:rsidRPr="00A01379">
        <w:rPr>
          <w:rFonts w:ascii="Bookman Old Style" w:hAnsi="Bookman Old Style"/>
          <w:spacing w:val="-4"/>
          <w:w w:val="101"/>
        </w:rPr>
        <w:t>g</w:t>
      </w:r>
      <w:r w:rsidRPr="00A01379">
        <w:rPr>
          <w:rFonts w:ascii="Bookman Old Style" w:hAnsi="Bookman Old Style"/>
          <w:w w:val="101"/>
        </w:rPr>
        <w:t>at</w:t>
      </w:r>
      <w:r>
        <w:rPr>
          <w:rFonts w:ascii="Bookman Old Style" w:hAnsi="Bookman Old Style"/>
          <w:w w:val="101"/>
        </w:rPr>
        <w:t xml:space="preserve"> </w:t>
      </w:r>
      <w:r w:rsidRPr="00A01379">
        <w:rPr>
          <w:rFonts w:ascii="Bookman Old Style" w:hAnsi="Bookman Old Style"/>
          <w:w w:val="101"/>
        </w:rPr>
        <w:t>mapan</w:t>
      </w:r>
      <w:r>
        <w:rPr>
          <w:rFonts w:ascii="Bookman Old Style" w:hAnsi="Bookman Old Style"/>
          <w:w w:val="101"/>
        </w:rPr>
        <w:t xml:space="preserve"> </w:t>
      </w:r>
      <w:r w:rsidRPr="00A01379">
        <w:rPr>
          <w:rFonts w:ascii="Bookman Old Style" w:hAnsi="Bookman Old Style"/>
          <w:spacing w:val="-4"/>
          <w:w w:val="101"/>
        </w:rPr>
        <w:t>k</w:t>
      </w:r>
      <w:r w:rsidRPr="00A01379">
        <w:rPr>
          <w:rFonts w:ascii="Bookman Old Style" w:hAnsi="Bookman Old Style"/>
          <w:w w:val="101"/>
        </w:rPr>
        <w:t>andun</w:t>
      </w:r>
      <w:r w:rsidRPr="00A01379">
        <w:rPr>
          <w:rFonts w:ascii="Bookman Old Style" w:hAnsi="Bookman Old Style"/>
          <w:spacing w:val="-4"/>
          <w:w w:val="101"/>
        </w:rPr>
        <w:t>g</w:t>
      </w:r>
      <w:r w:rsidRPr="00A01379">
        <w:rPr>
          <w:rFonts w:ascii="Bookman Old Style" w:hAnsi="Bookman Old Style"/>
          <w:w w:val="101"/>
        </w:rPr>
        <w:t>an ke</w:t>
      </w:r>
      <w:r w:rsidRPr="00A01379">
        <w:rPr>
          <w:rFonts w:ascii="Bookman Old Style" w:hAnsi="Bookman Old Style"/>
          <w:spacing w:val="-2"/>
          <w:w w:val="101"/>
        </w:rPr>
        <w:t>l</w:t>
      </w:r>
      <w:r w:rsidRPr="00A01379">
        <w:rPr>
          <w:rFonts w:ascii="Bookman Old Style" w:hAnsi="Bookman Old Style"/>
          <w:w w:val="101"/>
        </w:rPr>
        <w:t>a</w:t>
      </w:r>
      <w:r w:rsidRPr="00A01379">
        <w:rPr>
          <w:rFonts w:ascii="Bookman Old Style" w:hAnsi="Bookman Old Style"/>
          <w:spacing w:val="-4"/>
          <w:w w:val="101"/>
        </w:rPr>
        <w:t>y</w:t>
      </w:r>
      <w:r w:rsidRPr="00A01379">
        <w:rPr>
          <w:rFonts w:ascii="Bookman Old Style" w:hAnsi="Bookman Old Style"/>
          <w:w w:val="101"/>
        </w:rPr>
        <w:t>a</w:t>
      </w:r>
      <w:r w:rsidRPr="00A01379">
        <w:rPr>
          <w:rFonts w:ascii="Bookman Old Style" w:hAnsi="Bookman Old Style"/>
          <w:spacing w:val="-4"/>
          <w:w w:val="101"/>
        </w:rPr>
        <w:t>k</w:t>
      </w:r>
      <w:r w:rsidRPr="00A01379">
        <w:rPr>
          <w:rFonts w:ascii="Bookman Old Style" w:hAnsi="Bookman Old Style"/>
          <w:w w:val="101"/>
        </w:rPr>
        <w:t>an</w:t>
      </w:r>
      <w:r>
        <w:rPr>
          <w:rFonts w:ascii="Bookman Old Style" w:hAnsi="Bookman Old Style"/>
          <w:w w:val="101"/>
        </w:rPr>
        <w:t xml:space="preserve"> </w:t>
      </w:r>
      <w:r w:rsidRPr="00A01379">
        <w:rPr>
          <w:rFonts w:ascii="Bookman Old Style" w:hAnsi="Bookman Old Style"/>
          <w:w w:val="101"/>
        </w:rPr>
        <w:t>subs</w:t>
      </w:r>
      <w:r w:rsidRPr="00A01379">
        <w:rPr>
          <w:rFonts w:ascii="Bookman Old Style" w:hAnsi="Bookman Old Style"/>
          <w:spacing w:val="-4"/>
          <w:w w:val="101"/>
        </w:rPr>
        <w:t>t</w:t>
      </w:r>
      <w:r w:rsidRPr="00A01379">
        <w:rPr>
          <w:rFonts w:ascii="Bookman Old Style" w:hAnsi="Bookman Old Style"/>
          <w:w w:val="101"/>
        </w:rPr>
        <w:t>ans</w:t>
      </w:r>
      <w:r w:rsidRPr="00A01379">
        <w:rPr>
          <w:rFonts w:ascii="Bookman Old Style" w:hAnsi="Bookman Old Style"/>
          <w:spacing w:val="-4"/>
          <w:w w:val="101"/>
        </w:rPr>
        <w:t>i</w:t>
      </w:r>
      <w:r w:rsidRPr="00A01379">
        <w:rPr>
          <w:rFonts w:ascii="Bookman Old Style" w:hAnsi="Bookman Old Style"/>
          <w:w w:val="101"/>
        </w:rPr>
        <w:t>a</w:t>
      </w:r>
      <w:r w:rsidRPr="00A01379">
        <w:rPr>
          <w:rFonts w:ascii="Bookman Old Style" w:hAnsi="Bookman Old Style"/>
          <w:spacing w:val="-4"/>
          <w:w w:val="101"/>
        </w:rPr>
        <w:t>l</w:t>
      </w:r>
      <w:r w:rsidRPr="00A01379">
        <w:rPr>
          <w:rFonts w:ascii="Bookman Old Style" w:hAnsi="Bookman Old Style"/>
          <w:w w:val="101"/>
        </w:rPr>
        <w:t>,</w:t>
      </w:r>
      <w:r>
        <w:rPr>
          <w:rFonts w:ascii="Bookman Old Style" w:hAnsi="Bookman Old Style"/>
          <w:w w:val="101"/>
        </w:rPr>
        <w:t xml:space="preserve"> </w:t>
      </w:r>
      <w:r>
        <w:rPr>
          <w:rFonts w:ascii="Bookman Old Style" w:hAnsi="Bookman Old Style"/>
          <w:spacing w:val="-3"/>
          <w:w w:val="101"/>
        </w:rPr>
        <w:t>social</w:t>
      </w:r>
      <w:r>
        <w:rPr>
          <w:rFonts w:ascii="Bookman Old Style" w:hAnsi="Bookman Old Style"/>
          <w:w w:val="101"/>
        </w:rPr>
        <w:t xml:space="preserve"> </w:t>
      </w:r>
      <w:r w:rsidRPr="00A01379">
        <w:rPr>
          <w:rFonts w:ascii="Bookman Old Style" w:hAnsi="Bookman Old Style"/>
          <w:spacing w:val="-4"/>
          <w:w w:val="101"/>
        </w:rPr>
        <w:t>d</w:t>
      </w:r>
      <w:r w:rsidRPr="00A01379">
        <w:rPr>
          <w:rFonts w:ascii="Bookman Old Style" w:hAnsi="Bookman Old Style"/>
          <w:w w:val="101"/>
        </w:rPr>
        <w:t>an</w:t>
      </w:r>
      <w:r>
        <w:rPr>
          <w:rFonts w:ascii="Bookman Old Style" w:hAnsi="Bookman Old Style"/>
          <w:w w:val="101"/>
        </w:rPr>
        <w:t xml:space="preserve"> </w:t>
      </w:r>
      <w:r w:rsidRPr="00A01379">
        <w:rPr>
          <w:rFonts w:ascii="Bookman Old Style" w:hAnsi="Bookman Old Style"/>
          <w:w w:val="101"/>
        </w:rPr>
        <w:t>p</w:t>
      </w:r>
      <w:r w:rsidRPr="00A01379">
        <w:rPr>
          <w:rFonts w:ascii="Bookman Old Style" w:hAnsi="Bookman Old Style"/>
          <w:spacing w:val="-4"/>
          <w:w w:val="101"/>
        </w:rPr>
        <w:t>o</w:t>
      </w:r>
      <w:r w:rsidRPr="00A01379">
        <w:rPr>
          <w:rFonts w:ascii="Bookman Old Style" w:hAnsi="Bookman Old Style"/>
          <w:spacing w:val="-2"/>
          <w:w w:val="101"/>
        </w:rPr>
        <w:t>l</w:t>
      </w:r>
      <w:r w:rsidRPr="00A01379">
        <w:rPr>
          <w:rFonts w:ascii="Bookman Old Style" w:hAnsi="Bookman Old Style"/>
          <w:w w:val="101"/>
        </w:rPr>
        <w:t>i</w:t>
      </w:r>
      <w:r w:rsidRPr="00A01379">
        <w:rPr>
          <w:rFonts w:ascii="Bookman Old Style" w:hAnsi="Bookman Old Style"/>
          <w:spacing w:val="-2"/>
          <w:w w:val="101"/>
        </w:rPr>
        <w:t>ti</w:t>
      </w:r>
      <w:r w:rsidRPr="00A01379">
        <w:rPr>
          <w:rFonts w:ascii="Bookman Old Style" w:hAnsi="Bookman Old Style"/>
          <w:w w:val="101"/>
        </w:rPr>
        <w:t>kn</w:t>
      </w:r>
      <w:r w:rsidRPr="00A01379">
        <w:rPr>
          <w:rFonts w:ascii="Bookman Old Style" w:hAnsi="Bookman Old Style"/>
          <w:spacing w:val="-4"/>
          <w:w w:val="101"/>
        </w:rPr>
        <w:t>y</w:t>
      </w:r>
      <w:r w:rsidRPr="00A01379">
        <w:rPr>
          <w:rFonts w:ascii="Bookman Old Style" w:hAnsi="Bookman Old Style"/>
          <w:w w:val="101"/>
        </w:rPr>
        <w:t>a.</w:t>
      </w:r>
      <w:r>
        <w:rPr>
          <w:rFonts w:ascii="Bookman Old Style" w:hAnsi="Bookman Old Style"/>
          <w:w w:val="101"/>
        </w:rPr>
        <w:t xml:space="preserve"> </w:t>
      </w:r>
      <w:r w:rsidRPr="00A01379">
        <w:rPr>
          <w:rFonts w:ascii="Bookman Old Style" w:hAnsi="Bookman Old Style"/>
          <w:spacing w:val="-2"/>
          <w:w w:val="101"/>
        </w:rPr>
        <w:t>S</w:t>
      </w:r>
      <w:r w:rsidRPr="00A01379">
        <w:rPr>
          <w:rFonts w:ascii="Bookman Old Style" w:hAnsi="Bookman Old Style"/>
          <w:w w:val="101"/>
        </w:rPr>
        <w:t>e</w:t>
      </w:r>
      <w:r w:rsidRPr="00A01379">
        <w:rPr>
          <w:rFonts w:ascii="Bookman Old Style" w:hAnsi="Bookman Old Style"/>
          <w:spacing w:val="-4"/>
          <w:w w:val="101"/>
        </w:rPr>
        <w:t>b</w:t>
      </w:r>
      <w:r w:rsidRPr="00A01379">
        <w:rPr>
          <w:rFonts w:ascii="Bookman Old Style" w:hAnsi="Bookman Old Style"/>
          <w:w w:val="101"/>
        </w:rPr>
        <w:t>ab,</w:t>
      </w:r>
      <w:r>
        <w:rPr>
          <w:rFonts w:ascii="Bookman Old Style" w:hAnsi="Bookman Old Style"/>
          <w:w w:val="101"/>
        </w:rPr>
        <w:t xml:space="preserve"> </w:t>
      </w:r>
      <w:r w:rsidRPr="00A01379">
        <w:rPr>
          <w:rFonts w:ascii="Bookman Old Style" w:hAnsi="Bookman Old Style"/>
          <w:spacing w:val="-4"/>
          <w:w w:val="101"/>
        </w:rPr>
        <w:t>b</w:t>
      </w:r>
      <w:r w:rsidRPr="00A01379">
        <w:rPr>
          <w:rFonts w:ascii="Bookman Old Style" w:hAnsi="Bookman Old Style"/>
          <w:spacing w:val="-2"/>
          <w:w w:val="101"/>
        </w:rPr>
        <w:t>il</w:t>
      </w:r>
      <w:r w:rsidRPr="00A01379">
        <w:rPr>
          <w:rFonts w:ascii="Bookman Old Style" w:hAnsi="Bookman Old Style"/>
          <w:w w:val="101"/>
        </w:rPr>
        <w:t>a</w:t>
      </w:r>
      <w:r>
        <w:rPr>
          <w:rFonts w:ascii="Bookman Old Style" w:hAnsi="Bookman Old Style"/>
          <w:w w:val="101"/>
        </w:rPr>
        <w:t xml:space="preserve"> </w:t>
      </w:r>
      <w:r w:rsidRPr="00A01379">
        <w:rPr>
          <w:rFonts w:ascii="Bookman Old Style" w:hAnsi="Bookman Old Style"/>
          <w:spacing w:val="-3"/>
          <w:w w:val="101"/>
        </w:rPr>
        <w:t>s</w:t>
      </w:r>
      <w:r w:rsidRPr="00A01379">
        <w:rPr>
          <w:rFonts w:ascii="Bookman Old Style" w:hAnsi="Bookman Old Style"/>
          <w:w w:val="101"/>
        </w:rPr>
        <w:t>eb</w:t>
      </w:r>
      <w:r w:rsidRPr="00A01379">
        <w:rPr>
          <w:rFonts w:ascii="Bookman Old Style" w:hAnsi="Bookman Old Style"/>
          <w:spacing w:val="-4"/>
          <w:w w:val="101"/>
        </w:rPr>
        <w:t>u</w:t>
      </w:r>
      <w:r w:rsidRPr="00A01379">
        <w:rPr>
          <w:rFonts w:ascii="Bookman Old Style" w:hAnsi="Bookman Old Style"/>
          <w:w w:val="101"/>
        </w:rPr>
        <w:t>ah</w:t>
      </w:r>
      <w:r>
        <w:rPr>
          <w:rFonts w:ascii="Bookman Old Style" w:hAnsi="Bookman Old Style"/>
          <w:w w:val="101"/>
        </w:rPr>
        <w:t xml:space="preserve"> </w:t>
      </w:r>
      <w:r w:rsidRPr="00A01379">
        <w:rPr>
          <w:rFonts w:ascii="Bookman Old Style" w:hAnsi="Bookman Old Style"/>
          <w:w w:val="101"/>
        </w:rPr>
        <w:t>p</w:t>
      </w:r>
      <w:r w:rsidRPr="00A01379">
        <w:rPr>
          <w:rFonts w:ascii="Bookman Old Style" w:hAnsi="Bookman Old Style"/>
          <w:spacing w:val="-2"/>
          <w:w w:val="101"/>
        </w:rPr>
        <w:t>r</w:t>
      </w:r>
      <w:r w:rsidRPr="00A01379">
        <w:rPr>
          <w:rFonts w:ascii="Bookman Old Style" w:hAnsi="Bookman Old Style"/>
          <w:w w:val="101"/>
        </w:rPr>
        <w:t xml:space="preserve">oduk </w:t>
      </w:r>
      <w:r>
        <w:rPr>
          <w:rFonts w:ascii="Bookman Old Style" w:hAnsi="Bookman Old Style"/>
          <w:w w:val="101"/>
        </w:rPr>
        <w:t xml:space="preserve">hokum </w:t>
      </w:r>
      <w:r w:rsidRPr="00A01379">
        <w:rPr>
          <w:rFonts w:ascii="Bookman Old Style" w:hAnsi="Bookman Old Style"/>
          <w:spacing w:val="-2"/>
          <w:w w:val="101"/>
        </w:rPr>
        <w:t>t</w:t>
      </w:r>
      <w:r w:rsidRPr="00A01379">
        <w:rPr>
          <w:rFonts w:ascii="Bookman Old Style" w:hAnsi="Bookman Old Style"/>
          <w:w w:val="101"/>
        </w:rPr>
        <w:t>idak m</w:t>
      </w:r>
      <w:r w:rsidRPr="00A01379">
        <w:rPr>
          <w:rFonts w:ascii="Bookman Old Style" w:hAnsi="Bookman Old Style"/>
          <w:spacing w:val="-3"/>
          <w:w w:val="101"/>
        </w:rPr>
        <w:t>e</w:t>
      </w:r>
      <w:r w:rsidRPr="00A01379">
        <w:rPr>
          <w:rFonts w:ascii="Bookman Old Style" w:hAnsi="Bookman Old Style"/>
          <w:w w:val="101"/>
        </w:rPr>
        <w:t>m</w:t>
      </w:r>
      <w:r w:rsidRPr="00A01379">
        <w:rPr>
          <w:rFonts w:ascii="Bookman Old Style" w:hAnsi="Bookman Old Style"/>
          <w:spacing w:val="-2"/>
          <w:w w:val="101"/>
        </w:rPr>
        <w:t>il</w:t>
      </w:r>
      <w:r w:rsidRPr="00A01379">
        <w:rPr>
          <w:rFonts w:ascii="Bookman Old Style" w:hAnsi="Bookman Old Style"/>
          <w:w w:val="101"/>
        </w:rPr>
        <w:t>i</w:t>
      </w:r>
      <w:r w:rsidRPr="00A01379">
        <w:rPr>
          <w:rFonts w:ascii="Bookman Old Style" w:hAnsi="Bookman Old Style"/>
        </w:rPr>
        <w:t>ki</w:t>
      </w:r>
      <w:r w:rsidRPr="00A01379">
        <w:rPr>
          <w:rFonts w:ascii="Bookman Old Style" w:hAnsi="Bookman Old Style"/>
          <w:w w:val="101"/>
        </w:rPr>
        <w:t xml:space="preserve"> ke</w:t>
      </w:r>
      <w:r w:rsidRPr="00A01379">
        <w:rPr>
          <w:rFonts w:ascii="Bookman Old Style" w:hAnsi="Bookman Old Style"/>
          <w:spacing w:val="-4"/>
          <w:w w:val="101"/>
        </w:rPr>
        <w:t>m</w:t>
      </w:r>
      <w:r w:rsidRPr="00A01379">
        <w:rPr>
          <w:rFonts w:ascii="Bookman Old Style" w:hAnsi="Bookman Old Style"/>
          <w:w w:val="101"/>
        </w:rPr>
        <w:t>apa</w:t>
      </w:r>
      <w:r w:rsidRPr="00A01379">
        <w:rPr>
          <w:rFonts w:ascii="Bookman Old Style" w:hAnsi="Bookman Old Style"/>
          <w:spacing w:val="-4"/>
          <w:w w:val="101"/>
        </w:rPr>
        <w:t>n</w:t>
      </w:r>
      <w:r w:rsidRPr="00A01379">
        <w:rPr>
          <w:rFonts w:ascii="Bookman Old Style" w:hAnsi="Bookman Old Style"/>
          <w:w w:val="101"/>
        </w:rPr>
        <w:t>an</w:t>
      </w:r>
      <w:r w:rsidRPr="00A01379">
        <w:rPr>
          <w:rFonts w:ascii="Bookman Old Style" w:hAnsi="Bookman Old Style"/>
          <w:spacing w:val="-4"/>
          <w:w w:val="101"/>
        </w:rPr>
        <w:t xml:space="preserve"> y</w:t>
      </w:r>
      <w:r w:rsidRPr="00A01379">
        <w:rPr>
          <w:rFonts w:ascii="Bookman Old Style" w:hAnsi="Bookman Old Style"/>
          <w:w w:val="101"/>
        </w:rPr>
        <w:t>ang cukup te</w:t>
      </w:r>
      <w:r w:rsidRPr="00A01379">
        <w:rPr>
          <w:rFonts w:ascii="Bookman Old Style" w:hAnsi="Bookman Old Style"/>
          <w:spacing w:val="-2"/>
          <w:w w:val="101"/>
        </w:rPr>
        <w:t>r</w:t>
      </w:r>
      <w:r w:rsidRPr="00A01379">
        <w:rPr>
          <w:rFonts w:ascii="Bookman Old Style" w:hAnsi="Bookman Old Style"/>
          <w:w w:val="101"/>
        </w:rPr>
        <w:t>seb</w:t>
      </w:r>
      <w:r w:rsidRPr="00A01379">
        <w:rPr>
          <w:rFonts w:ascii="Bookman Old Style" w:hAnsi="Bookman Old Style"/>
          <w:spacing w:val="-4"/>
          <w:w w:val="101"/>
        </w:rPr>
        <w:t>u</w:t>
      </w:r>
      <w:r w:rsidRPr="00A01379">
        <w:rPr>
          <w:rFonts w:ascii="Bookman Old Style" w:hAnsi="Bookman Old Style"/>
          <w:w w:val="101"/>
        </w:rPr>
        <w:t xml:space="preserve">t </w:t>
      </w:r>
      <w:proofErr w:type="gramStart"/>
      <w:r w:rsidRPr="00A01379">
        <w:rPr>
          <w:rFonts w:ascii="Bookman Old Style" w:hAnsi="Bookman Old Style"/>
          <w:w w:val="101"/>
        </w:rPr>
        <w:t>a</w:t>
      </w:r>
      <w:r w:rsidRPr="00A01379">
        <w:rPr>
          <w:rFonts w:ascii="Bookman Old Style" w:hAnsi="Bookman Old Style"/>
          <w:spacing w:val="-4"/>
          <w:w w:val="101"/>
        </w:rPr>
        <w:t>k</w:t>
      </w:r>
      <w:r w:rsidRPr="00A01379">
        <w:rPr>
          <w:rFonts w:ascii="Bookman Old Style" w:hAnsi="Bookman Old Style"/>
          <w:spacing w:val="-3"/>
          <w:w w:val="101"/>
        </w:rPr>
        <w:t>a</w:t>
      </w:r>
      <w:r w:rsidRPr="00A01379">
        <w:rPr>
          <w:rFonts w:ascii="Bookman Old Style" w:hAnsi="Bookman Old Style"/>
          <w:w w:val="101"/>
        </w:rPr>
        <w:t>n</w:t>
      </w:r>
      <w:proofErr w:type="gramEnd"/>
      <w:r w:rsidRPr="00A01379">
        <w:rPr>
          <w:rFonts w:ascii="Bookman Old Style" w:hAnsi="Bookman Old Style"/>
          <w:w w:val="101"/>
        </w:rPr>
        <w:t xml:space="preserve"> mem</w:t>
      </w:r>
      <w:r w:rsidRPr="00A01379">
        <w:rPr>
          <w:rFonts w:ascii="Bookman Old Style" w:hAnsi="Bookman Old Style"/>
          <w:spacing w:val="-4"/>
          <w:w w:val="101"/>
        </w:rPr>
        <w:t>b</w:t>
      </w:r>
      <w:r w:rsidRPr="00A01379">
        <w:rPr>
          <w:rFonts w:ascii="Bookman Old Style" w:hAnsi="Bookman Old Style"/>
          <w:w w:val="101"/>
        </w:rPr>
        <w:t>e</w:t>
      </w:r>
      <w:r w:rsidRPr="00A01379">
        <w:rPr>
          <w:rFonts w:ascii="Bookman Old Style" w:hAnsi="Bookman Old Style"/>
          <w:spacing w:val="-2"/>
          <w:w w:val="101"/>
        </w:rPr>
        <w:t>l</w:t>
      </w:r>
      <w:r w:rsidRPr="00A01379">
        <w:rPr>
          <w:rFonts w:ascii="Bookman Old Style" w:hAnsi="Bookman Old Style"/>
          <w:w w:val="101"/>
        </w:rPr>
        <w:t>en</w:t>
      </w:r>
      <w:r w:rsidRPr="00A01379">
        <w:rPr>
          <w:rFonts w:ascii="Bookman Old Style" w:hAnsi="Bookman Old Style"/>
          <w:spacing w:val="-4"/>
          <w:w w:val="101"/>
        </w:rPr>
        <w:t>gg</w:t>
      </w:r>
      <w:r w:rsidRPr="00A01379">
        <w:rPr>
          <w:rFonts w:ascii="Bookman Old Style" w:hAnsi="Bookman Old Style"/>
          <w:w w:val="101"/>
        </w:rPr>
        <w:t>u</w:t>
      </w:r>
      <w:r>
        <w:rPr>
          <w:rFonts w:ascii="Bookman Old Style" w:hAnsi="Bookman Old Style"/>
          <w:w w:val="101"/>
        </w:rPr>
        <w:t xml:space="preserve"> </w:t>
      </w:r>
      <w:r w:rsidRPr="00A01379">
        <w:rPr>
          <w:rFonts w:ascii="Bookman Old Style" w:hAnsi="Bookman Old Style"/>
          <w:w w:val="101"/>
        </w:rPr>
        <w:t>dan</w:t>
      </w:r>
      <w:r>
        <w:rPr>
          <w:rFonts w:ascii="Bookman Old Style" w:hAnsi="Bookman Old Style"/>
          <w:w w:val="101"/>
        </w:rPr>
        <w:t xml:space="preserve"> </w:t>
      </w:r>
      <w:r w:rsidRPr="00A01379">
        <w:rPr>
          <w:rFonts w:ascii="Bookman Old Style" w:hAnsi="Bookman Old Style"/>
          <w:w w:val="101"/>
        </w:rPr>
        <w:t>me</w:t>
      </w:r>
      <w:r w:rsidRPr="00A01379">
        <w:rPr>
          <w:rFonts w:ascii="Bookman Old Style" w:hAnsi="Bookman Old Style"/>
          <w:spacing w:val="-2"/>
          <w:w w:val="101"/>
        </w:rPr>
        <w:t>r</w:t>
      </w:r>
      <w:r w:rsidRPr="00A01379">
        <w:rPr>
          <w:rFonts w:ascii="Bookman Old Style" w:hAnsi="Bookman Old Style"/>
          <w:w w:val="101"/>
        </w:rPr>
        <w:t>u</w:t>
      </w:r>
      <w:r w:rsidRPr="00A01379">
        <w:rPr>
          <w:rFonts w:ascii="Bookman Old Style" w:hAnsi="Bookman Old Style"/>
          <w:spacing w:val="-4"/>
          <w:w w:val="101"/>
        </w:rPr>
        <w:t>g</w:t>
      </w:r>
      <w:r w:rsidRPr="00A01379">
        <w:rPr>
          <w:rFonts w:ascii="Bookman Old Style" w:hAnsi="Bookman Old Style"/>
          <w:w w:val="101"/>
        </w:rPr>
        <w:t>ikan</w:t>
      </w:r>
      <w:r>
        <w:rPr>
          <w:rFonts w:ascii="Bookman Old Style" w:hAnsi="Bookman Old Style"/>
          <w:w w:val="101"/>
        </w:rPr>
        <w:t xml:space="preserve"> </w:t>
      </w:r>
      <w:r w:rsidRPr="00A01379">
        <w:rPr>
          <w:rFonts w:ascii="Bookman Old Style" w:hAnsi="Bookman Old Style"/>
          <w:w w:val="101"/>
        </w:rPr>
        <w:t>mas</w:t>
      </w:r>
      <w:r w:rsidRPr="00A01379">
        <w:rPr>
          <w:rFonts w:ascii="Bookman Old Style" w:hAnsi="Bookman Old Style"/>
          <w:spacing w:val="-4"/>
          <w:w w:val="101"/>
        </w:rPr>
        <w:t>y</w:t>
      </w:r>
      <w:r w:rsidRPr="00A01379">
        <w:rPr>
          <w:rFonts w:ascii="Bookman Old Style" w:hAnsi="Bookman Old Style"/>
          <w:w w:val="101"/>
        </w:rPr>
        <w:t>a</w:t>
      </w:r>
      <w:r w:rsidRPr="00A01379">
        <w:rPr>
          <w:rFonts w:ascii="Bookman Old Style" w:hAnsi="Bookman Old Style"/>
          <w:spacing w:val="-2"/>
          <w:w w:val="101"/>
        </w:rPr>
        <w:t>r</w:t>
      </w:r>
      <w:r w:rsidRPr="00A01379">
        <w:rPr>
          <w:rFonts w:ascii="Bookman Old Style" w:hAnsi="Bookman Old Style"/>
          <w:w w:val="101"/>
        </w:rPr>
        <w:t>akat</w:t>
      </w:r>
      <w:r>
        <w:rPr>
          <w:rFonts w:ascii="Bookman Old Style" w:hAnsi="Bookman Old Style"/>
          <w:w w:val="101"/>
        </w:rPr>
        <w:t xml:space="preserve"> </w:t>
      </w:r>
      <w:r w:rsidRPr="00A01379">
        <w:rPr>
          <w:rFonts w:ascii="Bookman Old Style" w:hAnsi="Bookman Old Style"/>
          <w:w w:val="101"/>
        </w:rPr>
        <w:t>se</w:t>
      </w:r>
      <w:r w:rsidRPr="00A01379">
        <w:rPr>
          <w:rFonts w:ascii="Bookman Old Style" w:hAnsi="Bookman Old Style"/>
          <w:spacing w:val="-4"/>
          <w:w w:val="101"/>
        </w:rPr>
        <w:t>b</w:t>
      </w:r>
      <w:r w:rsidRPr="00A01379">
        <w:rPr>
          <w:rFonts w:ascii="Bookman Old Style" w:hAnsi="Bookman Old Style"/>
          <w:w w:val="101"/>
        </w:rPr>
        <w:t>ab</w:t>
      </w:r>
      <w:r>
        <w:rPr>
          <w:rFonts w:ascii="Bookman Old Style" w:hAnsi="Bookman Old Style"/>
          <w:w w:val="101"/>
        </w:rPr>
        <w:t xml:space="preserve"> </w:t>
      </w:r>
      <w:r w:rsidRPr="00A01379">
        <w:rPr>
          <w:rFonts w:ascii="Bookman Old Style" w:hAnsi="Bookman Old Style"/>
          <w:w w:val="101"/>
        </w:rPr>
        <w:t>di</w:t>
      </w:r>
      <w:r>
        <w:rPr>
          <w:rFonts w:ascii="Bookman Old Style" w:hAnsi="Bookman Old Style"/>
          <w:w w:val="101"/>
        </w:rPr>
        <w:t xml:space="preserve"> </w:t>
      </w:r>
      <w:r w:rsidRPr="00A01379">
        <w:rPr>
          <w:rFonts w:ascii="Bookman Old Style" w:hAnsi="Bookman Old Style"/>
          <w:w w:val="101"/>
        </w:rPr>
        <w:t>da</w:t>
      </w:r>
      <w:r w:rsidRPr="00A01379">
        <w:rPr>
          <w:rFonts w:ascii="Bookman Old Style" w:hAnsi="Bookman Old Style"/>
          <w:spacing w:val="-2"/>
          <w:w w:val="101"/>
        </w:rPr>
        <w:t>l</w:t>
      </w:r>
      <w:r w:rsidRPr="00A01379">
        <w:rPr>
          <w:rFonts w:ascii="Bookman Old Style" w:hAnsi="Bookman Old Style"/>
          <w:w w:val="101"/>
        </w:rPr>
        <w:t>amn</w:t>
      </w:r>
      <w:r w:rsidRPr="00A01379">
        <w:rPr>
          <w:rFonts w:ascii="Bookman Old Style" w:hAnsi="Bookman Old Style"/>
          <w:spacing w:val="-4"/>
          <w:w w:val="101"/>
        </w:rPr>
        <w:t>y</w:t>
      </w:r>
      <w:r w:rsidRPr="00A01379">
        <w:rPr>
          <w:rFonts w:ascii="Bookman Old Style" w:hAnsi="Bookman Old Style"/>
          <w:w w:val="101"/>
        </w:rPr>
        <w:t>a</w:t>
      </w:r>
      <w:r>
        <w:rPr>
          <w:rFonts w:ascii="Bookman Old Style" w:hAnsi="Bookman Old Style"/>
          <w:w w:val="101"/>
        </w:rPr>
        <w:t xml:space="preserve"> </w:t>
      </w:r>
      <w:r w:rsidRPr="00A01379">
        <w:rPr>
          <w:rFonts w:ascii="Bookman Old Style" w:hAnsi="Bookman Old Style"/>
          <w:w w:val="101"/>
        </w:rPr>
        <w:t>ban</w:t>
      </w:r>
      <w:r w:rsidRPr="00A01379">
        <w:rPr>
          <w:rFonts w:ascii="Bookman Old Style" w:hAnsi="Bookman Old Style"/>
          <w:spacing w:val="-4"/>
          <w:w w:val="101"/>
        </w:rPr>
        <w:t>y</w:t>
      </w:r>
      <w:r w:rsidRPr="00A01379">
        <w:rPr>
          <w:rFonts w:ascii="Bookman Old Style" w:hAnsi="Bookman Old Style"/>
          <w:w w:val="101"/>
        </w:rPr>
        <w:t>ak terjadi pertentangan (pa</w:t>
      </w:r>
      <w:r w:rsidRPr="00A01379">
        <w:rPr>
          <w:rFonts w:ascii="Bookman Old Style" w:hAnsi="Bookman Old Style"/>
          <w:spacing w:val="-2"/>
          <w:w w:val="101"/>
        </w:rPr>
        <w:t>r</w:t>
      </w:r>
      <w:r w:rsidRPr="00A01379">
        <w:rPr>
          <w:rFonts w:ascii="Bookman Old Style" w:hAnsi="Bookman Old Style"/>
          <w:w w:val="101"/>
        </w:rPr>
        <w:t>adok</w:t>
      </w:r>
      <w:r w:rsidRPr="00A01379">
        <w:rPr>
          <w:rFonts w:ascii="Bookman Old Style" w:hAnsi="Bookman Old Style"/>
          <w:spacing w:val="-2"/>
          <w:w w:val="101"/>
        </w:rPr>
        <w:t>s</w:t>
      </w:r>
      <w:r w:rsidRPr="00A01379">
        <w:rPr>
          <w:rFonts w:ascii="Bookman Old Style" w:hAnsi="Bookman Old Style"/>
          <w:spacing w:val="5"/>
        </w:rPr>
        <w:t xml:space="preserve">) </w:t>
      </w:r>
      <w:r w:rsidRPr="00A01379">
        <w:rPr>
          <w:rFonts w:ascii="Bookman Old Style" w:hAnsi="Bookman Old Style"/>
          <w:spacing w:val="-4"/>
          <w:w w:val="101"/>
        </w:rPr>
        <w:t>y</w:t>
      </w:r>
      <w:r w:rsidRPr="00A01379">
        <w:rPr>
          <w:rFonts w:ascii="Bookman Old Style" w:hAnsi="Bookman Old Style"/>
          <w:w w:val="101"/>
        </w:rPr>
        <w:t>ang</w:t>
      </w:r>
      <w:r>
        <w:rPr>
          <w:rFonts w:ascii="Bookman Old Style" w:hAnsi="Bookman Old Style"/>
          <w:w w:val="101"/>
        </w:rPr>
        <w:t xml:space="preserve"> </w:t>
      </w:r>
      <w:r w:rsidRPr="00A01379">
        <w:rPr>
          <w:rFonts w:ascii="Bookman Old Style" w:hAnsi="Bookman Old Style"/>
          <w:spacing w:val="-3"/>
          <w:w w:val="101"/>
        </w:rPr>
        <w:t>s</w:t>
      </w:r>
      <w:r w:rsidRPr="00A01379">
        <w:rPr>
          <w:rFonts w:ascii="Bookman Old Style" w:hAnsi="Bookman Old Style"/>
          <w:w w:val="101"/>
        </w:rPr>
        <w:t>ebena</w:t>
      </w:r>
      <w:r w:rsidRPr="00A01379">
        <w:rPr>
          <w:rFonts w:ascii="Bookman Old Style" w:hAnsi="Bookman Old Style"/>
          <w:spacing w:val="-2"/>
          <w:w w:val="101"/>
        </w:rPr>
        <w:t>r</w:t>
      </w:r>
      <w:r w:rsidRPr="00A01379">
        <w:rPr>
          <w:rFonts w:ascii="Bookman Old Style" w:hAnsi="Bookman Old Style"/>
          <w:w w:val="101"/>
        </w:rPr>
        <w:t>n</w:t>
      </w:r>
      <w:r w:rsidRPr="00A01379">
        <w:rPr>
          <w:rFonts w:ascii="Bookman Old Style" w:hAnsi="Bookman Old Style"/>
          <w:spacing w:val="-4"/>
          <w:w w:val="101"/>
        </w:rPr>
        <w:t>y</w:t>
      </w:r>
      <w:r w:rsidRPr="00A01379">
        <w:rPr>
          <w:rFonts w:ascii="Bookman Old Style" w:hAnsi="Bookman Old Style"/>
          <w:w w:val="101"/>
        </w:rPr>
        <w:t>a</w:t>
      </w:r>
      <w:r>
        <w:rPr>
          <w:rFonts w:ascii="Bookman Old Style" w:hAnsi="Bookman Old Style"/>
          <w:w w:val="101"/>
        </w:rPr>
        <w:t xml:space="preserve"> </w:t>
      </w:r>
      <w:r w:rsidRPr="00A01379">
        <w:rPr>
          <w:rFonts w:ascii="Bookman Old Style" w:hAnsi="Bookman Old Style"/>
          <w:spacing w:val="-2"/>
          <w:w w:val="101"/>
        </w:rPr>
        <w:t>t</w:t>
      </w:r>
      <w:r w:rsidRPr="00A01379">
        <w:rPr>
          <w:rFonts w:ascii="Bookman Old Style" w:hAnsi="Bookman Old Style"/>
          <w:w w:val="101"/>
        </w:rPr>
        <w:t>idak</w:t>
      </w:r>
      <w:r>
        <w:rPr>
          <w:rFonts w:ascii="Bookman Old Style" w:hAnsi="Bookman Old Style"/>
          <w:w w:val="101"/>
        </w:rPr>
        <w:t xml:space="preserve"> </w:t>
      </w:r>
      <w:r w:rsidRPr="00A01379">
        <w:rPr>
          <w:rFonts w:ascii="Bookman Old Style" w:hAnsi="Bookman Old Style"/>
          <w:spacing w:val="-4"/>
          <w:w w:val="101"/>
        </w:rPr>
        <w:t>p</w:t>
      </w:r>
      <w:r w:rsidRPr="00A01379">
        <w:rPr>
          <w:rFonts w:ascii="Bookman Old Style" w:hAnsi="Bookman Old Style"/>
          <w:w w:val="101"/>
        </w:rPr>
        <w:t>e</w:t>
      </w:r>
      <w:r w:rsidRPr="00A01379">
        <w:rPr>
          <w:rFonts w:ascii="Bookman Old Style" w:hAnsi="Bookman Old Style"/>
          <w:spacing w:val="-2"/>
          <w:w w:val="101"/>
        </w:rPr>
        <w:t>rl</w:t>
      </w:r>
      <w:r w:rsidRPr="00A01379">
        <w:rPr>
          <w:rFonts w:ascii="Bookman Old Style" w:hAnsi="Bookman Old Style"/>
          <w:w w:val="101"/>
        </w:rPr>
        <w:t>u.</w:t>
      </w:r>
      <w:r>
        <w:rPr>
          <w:rFonts w:ascii="Bookman Old Style" w:hAnsi="Bookman Old Style"/>
          <w:w w:val="101"/>
        </w:rPr>
        <w:t xml:space="preserve"> </w:t>
      </w:r>
      <w:proofErr w:type="gramStart"/>
      <w:r w:rsidRPr="00A01379">
        <w:rPr>
          <w:rFonts w:ascii="Bookman Old Style" w:hAnsi="Bookman Old Style"/>
          <w:spacing w:val="-3"/>
          <w:w w:val="101"/>
        </w:rPr>
        <w:t>H</w:t>
      </w:r>
      <w:r w:rsidRPr="00A01379">
        <w:rPr>
          <w:rFonts w:ascii="Bookman Old Style" w:hAnsi="Bookman Old Style"/>
          <w:w w:val="101"/>
        </w:rPr>
        <w:t>al</w:t>
      </w:r>
      <w:r>
        <w:rPr>
          <w:rFonts w:ascii="Bookman Old Style" w:hAnsi="Bookman Old Style"/>
          <w:w w:val="101"/>
        </w:rPr>
        <w:t xml:space="preserve"> </w:t>
      </w:r>
      <w:r w:rsidRPr="00A01379">
        <w:rPr>
          <w:rFonts w:ascii="Bookman Old Style" w:hAnsi="Bookman Old Style"/>
          <w:spacing w:val="-2"/>
          <w:w w:val="101"/>
        </w:rPr>
        <w:t>i</w:t>
      </w:r>
      <w:r w:rsidRPr="00A01379">
        <w:rPr>
          <w:rFonts w:ascii="Bookman Old Style" w:hAnsi="Bookman Old Style"/>
          <w:w w:val="101"/>
        </w:rPr>
        <w:t>ni</w:t>
      </w:r>
      <w:r>
        <w:rPr>
          <w:rFonts w:ascii="Bookman Old Style" w:hAnsi="Bookman Old Style"/>
          <w:w w:val="101"/>
        </w:rPr>
        <w:t xml:space="preserve"> </w:t>
      </w:r>
      <w:r w:rsidRPr="00A01379">
        <w:rPr>
          <w:rFonts w:ascii="Bookman Old Style" w:hAnsi="Bookman Old Style"/>
          <w:w w:val="101"/>
        </w:rPr>
        <w:t>be</w:t>
      </w:r>
      <w:r w:rsidRPr="00A01379">
        <w:rPr>
          <w:rFonts w:ascii="Bookman Old Style" w:hAnsi="Bookman Old Style"/>
          <w:spacing w:val="-2"/>
          <w:w w:val="101"/>
        </w:rPr>
        <w:t>r</w:t>
      </w:r>
      <w:r w:rsidRPr="00A01379">
        <w:rPr>
          <w:rFonts w:ascii="Bookman Old Style" w:hAnsi="Bookman Old Style"/>
          <w:w w:val="101"/>
        </w:rPr>
        <w:t>kai</w:t>
      </w:r>
      <w:r w:rsidRPr="00A01379">
        <w:rPr>
          <w:rFonts w:ascii="Bookman Old Style" w:hAnsi="Bookman Old Style"/>
          <w:spacing w:val="-4"/>
          <w:w w:val="101"/>
        </w:rPr>
        <w:t>t</w:t>
      </w:r>
      <w:r w:rsidRPr="00A01379">
        <w:rPr>
          <w:rFonts w:ascii="Bookman Old Style" w:hAnsi="Bookman Old Style"/>
          <w:w w:val="101"/>
        </w:rPr>
        <w:t>an</w:t>
      </w:r>
      <w:r>
        <w:rPr>
          <w:rFonts w:ascii="Bookman Old Style" w:hAnsi="Bookman Old Style"/>
          <w:w w:val="101"/>
        </w:rPr>
        <w:t xml:space="preserve"> </w:t>
      </w:r>
      <w:r w:rsidRPr="00A01379">
        <w:rPr>
          <w:rFonts w:ascii="Bookman Old Style" w:hAnsi="Bookman Old Style"/>
          <w:w w:val="101"/>
        </w:rPr>
        <w:t>den</w:t>
      </w:r>
      <w:r w:rsidRPr="00A01379">
        <w:rPr>
          <w:rFonts w:ascii="Bookman Old Style" w:hAnsi="Bookman Old Style"/>
          <w:spacing w:val="-4"/>
          <w:w w:val="101"/>
        </w:rPr>
        <w:t>g</w:t>
      </w:r>
      <w:r w:rsidRPr="00A01379">
        <w:rPr>
          <w:rFonts w:ascii="Bookman Old Style" w:hAnsi="Bookman Old Style"/>
          <w:w w:val="101"/>
        </w:rPr>
        <w:t>an s</w:t>
      </w:r>
      <w:r w:rsidRPr="00A01379">
        <w:rPr>
          <w:rFonts w:ascii="Bookman Old Style" w:hAnsi="Bookman Old Style"/>
          <w:spacing w:val="-2"/>
          <w:w w:val="101"/>
        </w:rPr>
        <w:t>if</w:t>
      </w:r>
      <w:r w:rsidRPr="00A01379">
        <w:rPr>
          <w:rFonts w:ascii="Bookman Old Style" w:hAnsi="Bookman Old Style"/>
          <w:w w:val="101"/>
        </w:rPr>
        <w:t>at</w:t>
      </w:r>
      <w:r>
        <w:rPr>
          <w:rFonts w:ascii="Bookman Old Style" w:hAnsi="Bookman Old Style"/>
          <w:w w:val="101"/>
        </w:rPr>
        <w:t xml:space="preserve"> hokum </w:t>
      </w:r>
      <w:r w:rsidRPr="00A01379">
        <w:rPr>
          <w:rFonts w:ascii="Bookman Old Style" w:hAnsi="Bookman Old Style"/>
          <w:spacing w:val="-2"/>
          <w:w w:val="101"/>
        </w:rPr>
        <w:t>i</w:t>
      </w:r>
      <w:r w:rsidRPr="00A01379">
        <w:rPr>
          <w:rFonts w:ascii="Bookman Old Style" w:hAnsi="Bookman Old Style"/>
          <w:w w:val="101"/>
        </w:rPr>
        <w:t>tu</w:t>
      </w:r>
      <w:r>
        <w:rPr>
          <w:rFonts w:ascii="Bookman Old Style" w:hAnsi="Bookman Old Style"/>
          <w:w w:val="101"/>
        </w:rPr>
        <w:t xml:space="preserve"> </w:t>
      </w:r>
      <w:r w:rsidRPr="00A01379">
        <w:rPr>
          <w:rFonts w:ascii="Bookman Old Style" w:hAnsi="Bookman Old Style"/>
          <w:spacing w:val="-5"/>
          <w:w w:val="101"/>
        </w:rPr>
        <w:t>s</w:t>
      </w:r>
      <w:r w:rsidRPr="00A01379">
        <w:rPr>
          <w:rFonts w:ascii="Bookman Old Style" w:hAnsi="Bookman Old Style"/>
          <w:w w:val="101"/>
        </w:rPr>
        <w:t>end</w:t>
      </w:r>
      <w:r w:rsidRPr="00A01379">
        <w:rPr>
          <w:rFonts w:ascii="Bookman Old Style" w:hAnsi="Bookman Old Style"/>
          <w:spacing w:val="-2"/>
          <w:w w:val="101"/>
        </w:rPr>
        <w:t>ir</w:t>
      </w:r>
      <w:r w:rsidRPr="00A01379">
        <w:rPr>
          <w:rFonts w:ascii="Bookman Old Style" w:hAnsi="Bookman Old Style"/>
          <w:w w:val="101"/>
        </w:rPr>
        <w:t>i</w:t>
      </w:r>
      <w:r>
        <w:rPr>
          <w:rFonts w:ascii="Bookman Old Style" w:hAnsi="Bookman Old Style"/>
          <w:w w:val="101"/>
        </w:rPr>
        <w:t xml:space="preserve"> </w:t>
      </w:r>
      <w:r w:rsidRPr="00A01379">
        <w:rPr>
          <w:rFonts w:ascii="Bookman Old Style" w:hAnsi="Bookman Old Style"/>
          <w:spacing w:val="-4"/>
          <w:w w:val="101"/>
        </w:rPr>
        <w:t>y</w:t>
      </w:r>
      <w:r w:rsidRPr="00A01379">
        <w:rPr>
          <w:rFonts w:ascii="Bookman Old Style" w:hAnsi="Bookman Old Style"/>
          <w:w w:val="101"/>
        </w:rPr>
        <w:t>ang</w:t>
      </w:r>
      <w:r>
        <w:rPr>
          <w:rFonts w:ascii="Bookman Old Style" w:hAnsi="Bookman Old Style"/>
          <w:w w:val="101"/>
        </w:rPr>
        <w:t xml:space="preserve"> </w:t>
      </w:r>
      <w:r w:rsidRPr="00A01379">
        <w:rPr>
          <w:rFonts w:ascii="Bookman Old Style" w:hAnsi="Bookman Old Style"/>
          <w:w w:val="101"/>
        </w:rPr>
        <w:t>pada</w:t>
      </w:r>
      <w:r>
        <w:rPr>
          <w:rFonts w:ascii="Bookman Old Style" w:hAnsi="Bookman Old Style"/>
          <w:w w:val="101"/>
        </w:rPr>
        <w:t xml:space="preserve"> </w:t>
      </w:r>
      <w:r w:rsidRPr="00A01379">
        <w:rPr>
          <w:rFonts w:ascii="Bookman Old Style" w:hAnsi="Bookman Old Style"/>
          <w:spacing w:val="-4"/>
          <w:w w:val="101"/>
        </w:rPr>
        <w:t>d</w:t>
      </w:r>
      <w:r w:rsidRPr="00A01379">
        <w:rPr>
          <w:rFonts w:ascii="Bookman Old Style" w:hAnsi="Bookman Old Style"/>
          <w:w w:val="101"/>
        </w:rPr>
        <w:t>a</w:t>
      </w:r>
      <w:r w:rsidRPr="00A01379">
        <w:rPr>
          <w:rFonts w:ascii="Bookman Old Style" w:hAnsi="Bookman Old Style"/>
          <w:spacing w:val="-5"/>
          <w:w w:val="101"/>
        </w:rPr>
        <w:t>s</w:t>
      </w:r>
      <w:r w:rsidRPr="00A01379">
        <w:rPr>
          <w:rFonts w:ascii="Bookman Old Style" w:hAnsi="Bookman Old Style"/>
          <w:w w:val="101"/>
        </w:rPr>
        <w:t>a</w:t>
      </w:r>
      <w:r w:rsidRPr="00A01379">
        <w:rPr>
          <w:rFonts w:ascii="Bookman Old Style" w:hAnsi="Bookman Old Style"/>
          <w:spacing w:val="-2"/>
          <w:w w:val="101"/>
        </w:rPr>
        <w:t>r</w:t>
      </w:r>
      <w:r w:rsidRPr="00A01379">
        <w:rPr>
          <w:rFonts w:ascii="Bookman Old Style" w:hAnsi="Bookman Old Style"/>
          <w:w w:val="101"/>
        </w:rPr>
        <w:t>n</w:t>
      </w:r>
      <w:r w:rsidRPr="00A01379">
        <w:rPr>
          <w:rFonts w:ascii="Bookman Old Style" w:hAnsi="Bookman Old Style"/>
          <w:spacing w:val="-4"/>
          <w:w w:val="101"/>
        </w:rPr>
        <w:t>y</w:t>
      </w:r>
      <w:r w:rsidRPr="00A01379">
        <w:rPr>
          <w:rFonts w:ascii="Bookman Old Style" w:hAnsi="Bookman Old Style"/>
          <w:w w:val="101"/>
        </w:rPr>
        <w:t>a</w:t>
      </w:r>
      <w:r>
        <w:rPr>
          <w:rFonts w:ascii="Bookman Old Style" w:hAnsi="Bookman Old Style"/>
          <w:w w:val="101"/>
        </w:rPr>
        <w:t xml:space="preserve"> </w:t>
      </w:r>
      <w:r w:rsidRPr="00A01379">
        <w:rPr>
          <w:rFonts w:ascii="Bookman Old Style" w:hAnsi="Bookman Old Style"/>
          <w:w w:val="101"/>
        </w:rPr>
        <w:t>dap</w:t>
      </w:r>
      <w:r w:rsidRPr="00A01379">
        <w:rPr>
          <w:rFonts w:ascii="Bookman Old Style" w:hAnsi="Bookman Old Style"/>
          <w:spacing w:val="-3"/>
          <w:w w:val="101"/>
        </w:rPr>
        <w:t>a</w:t>
      </w:r>
      <w:r w:rsidRPr="00A01379">
        <w:rPr>
          <w:rFonts w:ascii="Bookman Old Style" w:hAnsi="Bookman Old Style"/>
          <w:w w:val="101"/>
        </w:rPr>
        <w:t>t</w:t>
      </w:r>
      <w:r>
        <w:rPr>
          <w:rFonts w:ascii="Bookman Old Style" w:hAnsi="Bookman Old Style"/>
          <w:w w:val="101"/>
        </w:rPr>
        <w:t xml:space="preserve"> </w:t>
      </w:r>
      <w:r w:rsidRPr="00A01379">
        <w:rPr>
          <w:rFonts w:ascii="Bookman Old Style" w:hAnsi="Bookman Old Style"/>
          <w:w w:val="101"/>
        </w:rPr>
        <w:t>dan</w:t>
      </w:r>
      <w:r>
        <w:rPr>
          <w:rFonts w:ascii="Bookman Old Style" w:hAnsi="Bookman Old Style"/>
          <w:w w:val="101"/>
        </w:rPr>
        <w:t xml:space="preserve"> </w:t>
      </w:r>
      <w:r w:rsidRPr="00A01379">
        <w:rPr>
          <w:rFonts w:ascii="Bookman Old Style" w:hAnsi="Bookman Old Style"/>
          <w:w w:val="101"/>
        </w:rPr>
        <w:t>ha</w:t>
      </w:r>
      <w:r w:rsidRPr="00A01379">
        <w:rPr>
          <w:rFonts w:ascii="Bookman Old Style" w:hAnsi="Bookman Old Style"/>
          <w:spacing w:val="-2"/>
          <w:w w:val="101"/>
        </w:rPr>
        <w:t>r</w:t>
      </w:r>
      <w:r w:rsidRPr="00A01379">
        <w:rPr>
          <w:rFonts w:ascii="Bookman Old Style" w:hAnsi="Bookman Old Style"/>
          <w:w w:val="101"/>
        </w:rPr>
        <w:t>us</w:t>
      </w:r>
      <w:r>
        <w:rPr>
          <w:rFonts w:ascii="Bookman Old Style" w:hAnsi="Bookman Old Style"/>
          <w:w w:val="101"/>
        </w:rPr>
        <w:t xml:space="preserve"> </w:t>
      </w:r>
      <w:r w:rsidRPr="00A01379">
        <w:rPr>
          <w:rFonts w:ascii="Bookman Old Style" w:hAnsi="Bookman Old Style"/>
          <w:spacing w:val="-4"/>
          <w:w w:val="101"/>
        </w:rPr>
        <w:lastRenderedPageBreak/>
        <w:t>d</w:t>
      </w:r>
      <w:r w:rsidRPr="00A01379">
        <w:rPr>
          <w:rFonts w:ascii="Bookman Old Style" w:hAnsi="Bookman Old Style"/>
          <w:w w:val="101"/>
        </w:rPr>
        <w:t>ipak</w:t>
      </w:r>
      <w:r w:rsidRPr="00A01379">
        <w:rPr>
          <w:rFonts w:ascii="Bookman Old Style" w:hAnsi="Bookman Old Style"/>
          <w:spacing w:val="-3"/>
          <w:w w:val="101"/>
        </w:rPr>
        <w:t>s</w:t>
      </w:r>
      <w:r w:rsidRPr="00A01379">
        <w:rPr>
          <w:rFonts w:ascii="Bookman Old Style" w:hAnsi="Bookman Old Style"/>
          <w:w w:val="101"/>
        </w:rPr>
        <w:t>a</w:t>
      </w:r>
      <w:r w:rsidRPr="00A01379">
        <w:rPr>
          <w:rFonts w:ascii="Bookman Old Style" w:hAnsi="Bookman Old Style"/>
          <w:spacing w:val="-4"/>
          <w:w w:val="101"/>
        </w:rPr>
        <w:t>k</w:t>
      </w:r>
      <w:r w:rsidRPr="00A01379">
        <w:rPr>
          <w:rFonts w:ascii="Bookman Old Style" w:hAnsi="Bookman Old Style"/>
          <w:w w:val="101"/>
        </w:rPr>
        <w:t>an da</w:t>
      </w:r>
      <w:r w:rsidRPr="00A01379">
        <w:rPr>
          <w:rFonts w:ascii="Bookman Old Style" w:hAnsi="Bookman Old Style"/>
          <w:spacing w:val="-2"/>
          <w:w w:val="101"/>
        </w:rPr>
        <w:t>l</w:t>
      </w:r>
      <w:r w:rsidRPr="00A01379">
        <w:rPr>
          <w:rFonts w:ascii="Bookman Old Style" w:hAnsi="Bookman Old Style"/>
          <w:spacing w:val="-3"/>
          <w:w w:val="101"/>
        </w:rPr>
        <w:t>a</w:t>
      </w:r>
      <w:r w:rsidRPr="00A01379">
        <w:rPr>
          <w:rFonts w:ascii="Bookman Old Style" w:hAnsi="Bookman Old Style"/>
          <w:w w:val="101"/>
        </w:rPr>
        <w:t>m</w:t>
      </w:r>
      <w:r>
        <w:rPr>
          <w:rFonts w:ascii="Bookman Old Style" w:hAnsi="Bookman Old Style"/>
          <w:w w:val="101"/>
        </w:rPr>
        <w:t xml:space="preserve"> </w:t>
      </w:r>
      <w:r w:rsidRPr="00A01379">
        <w:rPr>
          <w:rFonts w:ascii="Bookman Old Style" w:hAnsi="Bookman Old Style"/>
          <w:w w:val="101"/>
        </w:rPr>
        <w:t>pe</w:t>
      </w:r>
      <w:r w:rsidRPr="00A01379">
        <w:rPr>
          <w:rFonts w:ascii="Bookman Old Style" w:hAnsi="Bookman Old Style"/>
          <w:spacing w:val="-4"/>
          <w:w w:val="101"/>
        </w:rPr>
        <w:t>n</w:t>
      </w:r>
      <w:r w:rsidRPr="00A01379">
        <w:rPr>
          <w:rFonts w:ascii="Bookman Old Style" w:hAnsi="Bookman Old Style"/>
          <w:w w:val="101"/>
        </w:rPr>
        <w:t>e</w:t>
      </w:r>
      <w:r w:rsidRPr="00A01379">
        <w:rPr>
          <w:rFonts w:ascii="Bookman Old Style" w:hAnsi="Bookman Old Style"/>
          <w:spacing w:val="-2"/>
          <w:w w:val="101"/>
        </w:rPr>
        <w:t>r</w:t>
      </w:r>
      <w:r w:rsidRPr="00A01379">
        <w:rPr>
          <w:rFonts w:ascii="Bookman Old Style" w:hAnsi="Bookman Old Style"/>
          <w:w w:val="101"/>
        </w:rPr>
        <w:t>a</w:t>
      </w:r>
      <w:r w:rsidRPr="00A01379">
        <w:rPr>
          <w:rFonts w:ascii="Bookman Old Style" w:hAnsi="Bookman Old Style"/>
          <w:spacing w:val="-4"/>
          <w:w w:val="101"/>
        </w:rPr>
        <w:t>p</w:t>
      </w:r>
      <w:r w:rsidRPr="00A01379">
        <w:rPr>
          <w:rFonts w:ascii="Bookman Old Style" w:hAnsi="Bookman Old Style"/>
          <w:w w:val="101"/>
        </w:rPr>
        <w:t>ann</w:t>
      </w:r>
      <w:r w:rsidRPr="00A01379">
        <w:rPr>
          <w:rFonts w:ascii="Bookman Old Style" w:hAnsi="Bookman Old Style"/>
          <w:spacing w:val="-4"/>
          <w:w w:val="101"/>
        </w:rPr>
        <w:t>y</w:t>
      </w:r>
      <w:r w:rsidRPr="00A01379">
        <w:rPr>
          <w:rFonts w:ascii="Bookman Old Style" w:hAnsi="Bookman Old Style"/>
          <w:w w:val="101"/>
        </w:rPr>
        <w:t>a (sifat hukum yang imperatif).</w:t>
      </w:r>
      <w:proofErr w:type="gramEnd"/>
      <w:r>
        <w:rPr>
          <w:rFonts w:ascii="Bookman Old Style" w:hAnsi="Bookman Old Style"/>
          <w:w w:val="101"/>
        </w:rPr>
        <w:t xml:space="preserve"> </w:t>
      </w:r>
      <w:r w:rsidRPr="00A01379">
        <w:rPr>
          <w:rFonts w:ascii="Bookman Old Style" w:hAnsi="Bookman Old Style"/>
          <w:spacing w:val="-3"/>
          <w:w w:val="101"/>
        </w:rPr>
        <w:t>K</w:t>
      </w:r>
      <w:r w:rsidRPr="00A01379">
        <w:rPr>
          <w:rFonts w:ascii="Bookman Old Style" w:hAnsi="Bookman Old Style"/>
          <w:w w:val="101"/>
        </w:rPr>
        <w:t>em</w:t>
      </w:r>
      <w:r w:rsidRPr="00A01379">
        <w:rPr>
          <w:rFonts w:ascii="Bookman Old Style" w:hAnsi="Bookman Old Style"/>
          <w:spacing w:val="-3"/>
          <w:w w:val="101"/>
        </w:rPr>
        <w:t>a</w:t>
      </w:r>
      <w:r w:rsidRPr="00A01379">
        <w:rPr>
          <w:rFonts w:ascii="Bookman Old Style" w:hAnsi="Bookman Old Style"/>
          <w:w w:val="101"/>
        </w:rPr>
        <w:t>mpuan</w:t>
      </w:r>
      <w:r>
        <w:rPr>
          <w:rFonts w:ascii="Bookman Old Style" w:hAnsi="Bookman Old Style"/>
          <w:w w:val="101"/>
        </w:rPr>
        <w:t xml:space="preserve"> </w:t>
      </w:r>
      <w:r w:rsidRPr="00A01379">
        <w:rPr>
          <w:rFonts w:ascii="Bookman Old Style" w:hAnsi="Bookman Old Style"/>
          <w:w w:val="101"/>
        </w:rPr>
        <w:t>kon</w:t>
      </w:r>
      <w:r w:rsidRPr="00A01379">
        <w:rPr>
          <w:rFonts w:ascii="Bookman Old Style" w:hAnsi="Bookman Old Style"/>
          <w:spacing w:val="-3"/>
          <w:w w:val="101"/>
        </w:rPr>
        <w:t>s</w:t>
      </w:r>
      <w:r w:rsidRPr="00A01379">
        <w:rPr>
          <w:rFonts w:ascii="Bookman Old Style" w:hAnsi="Bookman Old Style"/>
          <w:w w:val="101"/>
        </w:rPr>
        <w:t>ept</w:t>
      </w:r>
      <w:r w:rsidRPr="00A01379">
        <w:rPr>
          <w:rFonts w:ascii="Bookman Old Style" w:hAnsi="Bookman Old Style"/>
          <w:spacing w:val="-4"/>
          <w:w w:val="101"/>
        </w:rPr>
        <w:t>u</w:t>
      </w:r>
      <w:r w:rsidRPr="00A01379">
        <w:rPr>
          <w:rFonts w:ascii="Bookman Old Style" w:hAnsi="Bookman Old Style"/>
          <w:w w:val="101"/>
        </w:rPr>
        <w:t>al</w:t>
      </w:r>
      <w:r>
        <w:rPr>
          <w:rFonts w:ascii="Bookman Old Style" w:hAnsi="Bookman Old Style"/>
          <w:w w:val="101"/>
        </w:rPr>
        <w:t xml:space="preserve"> </w:t>
      </w:r>
      <w:r w:rsidRPr="00A01379">
        <w:rPr>
          <w:rFonts w:ascii="Bookman Old Style" w:hAnsi="Bookman Old Style"/>
          <w:spacing w:val="-2"/>
          <w:w w:val="101"/>
        </w:rPr>
        <w:t>t</w:t>
      </w:r>
      <w:r w:rsidRPr="00A01379">
        <w:rPr>
          <w:rFonts w:ascii="Bookman Old Style" w:hAnsi="Bookman Old Style"/>
          <w:w w:val="101"/>
        </w:rPr>
        <w:t>e</w:t>
      </w:r>
      <w:r w:rsidRPr="00A01379">
        <w:rPr>
          <w:rFonts w:ascii="Bookman Old Style" w:hAnsi="Bookman Old Style"/>
          <w:spacing w:val="-2"/>
          <w:w w:val="101"/>
        </w:rPr>
        <w:t>r</w:t>
      </w:r>
      <w:r w:rsidRPr="00A01379">
        <w:rPr>
          <w:rFonts w:ascii="Bookman Old Style" w:hAnsi="Bookman Old Style"/>
          <w:w w:val="101"/>
        </w:rPr>
        <w:t>sebut</w:t>
      </w:r>
      <w:r>
        <w:rPr>
          <w:rFonts w:ascii="Bookman Old Style" w:hAnsi="Bookman Old Style"/>
          <w:w w:val="101"/>
        </w:rPr>
        <w:t xml:space="preserve"> </w:t>
      </w:r>
      <w:r w:rsidRPr="00A01379">
        <w:rPr>
          <w:rFonts w:ascii="Bookman Old Style" w:hAnsi="Bookman Old Style"/>
          <w:spacing w:val="-4"/>
          <w:w w:val="101"/>
        </w:rPr>
        <w:t>p</w:t>
      </w:r>
      <w:r w:rsidRPr="00A01379">
        <w:rPr>
          <w:rFonts w:ascii="Bookman Old Style" w:hAnsi="Bookman Old Style"/>
          <w:w w:val="101"/>
        </w:rPr>
        <w:t>ent</w:t>
      </w:r>
      <w:r w:rsidRPr="00A01379">
        <w:rPr>
          <w:rFonts w:ascii="Bookman Old Style" w:hAnsi="Bookman Old Style"/>
          <w:spacing w:val="-2"/>
          <w:w w:val="101"/>
        </w:rPr>
        <w:t>i</w:t>
      </w:r>
      <w:r w:rsidRPr="00A01379">
        <w:rPr>
          <w:rFonts w:ascii="Bookman Old Style" w:hAnsi="Bookman Old Style"/>
          <w:w w:val="101"/>
        </w:rPr>
        <w:t>ng</w:t>
      </w:r>
      <w:r>
        <w:rPr>
          <w:rFonts w:ascii="Bookman Old Style" w:hAnsi="Bookman Old Style"/>
          <w:w w:val="101"/>
        </w:rPr>
        <w:t xml:space="preserve"> </w:t>
      </w:r>
      <w:r w:rsidRPr="00A01379">
        <w:rPr>
          <w:rFonts w:ascii="Bookman Old Style" w:hAnsi="Bookman Old Style"/>
          <w:w w:val="101"/>
        </w:rPr>
        <w:t>a</w:t>
      </w:r>
      <w:r w:rsidRPr="00A01379">
        <w:rPr>
          <w:rFonts w:ascii="Bookman Old Style" w:hAnsi="Bookman Old Style"/>
          <w:spacing w:val="-4"/>
          <w:w w:val="101"/>
        </w:rPr>
        <w:t>g</w:t>
      </w:r>
      <w:r w:rsidRPr="00A01379">
        <w:rPr>
          <w:rFonts w:ascii="Bookman Old Style" w:hAnsi="Bookman Old Style"/>
          <w:w w:val="101"/>
        </w:rPr>
        <w:t>ar da</w:t>
      </w:r>
      <w:r w:rsidRPr="00A01379">
        <w:rPr>
          <w:rFonts w:ascii="Bookman Old Style" w:hAnsi="Bookman Old Style"/>
          <w:spacing w:val="-2"/>
          <w:w w:val="101"/>
        </w:rPr>
        <w:t>l</w:t>
      </w:r>
      <w:r w:rsidRPr="00A01379">
        <w:rPr>
          <w:rFonts w:ascii="Bookman Old Style" w:hAnsi="Bookman Old Style"/>
          <w:spacing w:val="-3"/>
          <w:w w:val="101"/>
        </w:rPr>
        <w:t>a</w:t>
      </w:r>
      <w:r w:rsidRPr="00A01379">
        <w:rPr>
          <w:rFonts w:ascii="Bookman Old Style" w:hAnsi="Bookman Old Style"/>
          <w:w w:val="101"/>
        </w:rPr>
        <w:t>m</w:t>
      </w:r>
      <w:r>
        <w:rPr>
          <w:rFonts w:ascii="Bookman Old Style" w:hAnsi="Bookman Old Style"/>
          <w:w w:val="101"/>
        </w:rPr>
        <w:t xml:space="preserve"> </w:t>
      </w:r>
      <w:r w:rsidRPr="00A01379">
        <w:rPr>
          <w:rFonts w:ascii="Bookman Old Style" w:hAnsi="Bookman Old Style"/>
          <w:w w:val="101"/>
        </w:rPr>
        <w:t>pe</w:t>
      </w:r>
      <w:r w:rsidRPr="00A01379">
        <w:rPr>
          <w:rFonts w:ascii="Bookman Old Style" w:hAnsi="Bookman Old Style"/>
          <w:spacing w:val="-4"/>
          <w:w w:val="101"/>
        </w:rPr>
        <w:t>m</w:t>
      </w:r>
      <w:r w:rsidRPr="00A01379">
        <w:rPr>
          <w:rFonts w:ascii="Bookman Old Style" w:hAnsi="Bookman Old Style"/>
          <w:w w:val="101"/>
        </w:rPr>
        <w:t>ak</w:t>
      </w:r>
      <w:r w:rsidRPr="00A01379">
        <w:rPr>
          <w:rFonts w:ascii="Bookman Old Style" w:hAnsi="Bookman Old Style"/>
          <w:spacing w:val="-3"/>
          <w:w w:val="101"/>
        </w:rPr>
        <w:t>s</w:t>
      </w:r>
      <w:r w:rsidRPr="00A01379">
        <w:rPr>
          <w:rFonts w:ascii="Bookman Old Style" w:hAnsi="Bookman Old Style"/>
          <w:w w:val="101"/>
        </w:rPr>
        <w:t>aan</w:t>
      </w:r>
      <w:r>
        <w:rPr>
          <w:rFonts w:ascii="Bookman Old Style" w:hAnsi="Bookman Old Style"/>
          <w:w w:val="101"/>
        </w:rPr>
        <w:t xml:space="preserve"> </w:t>
      </w:r>
      <w:r w:rsidRPr="00A01379">
        <w:rPr>
          <w:rFonts w:ascii="Bookman Old Style" w:hAnsi="Bookman Old Style"/>
          <w:spacing w:val="-4"/>
          <w:w w:val="101"/>
        </w:rPr>
        <w:t>p</w:t>
      </w:r>
      <w:r w:rsidRPr="00A01379">
        <w:rPr>
          <w:rFonts w:ascii="Bookman Old Style" w:hAnsi="Bookman Old Style"/>
          <w:w w:val="101"/>
        </w:rPr>
        <w:t>ada</w:t>
      </w:r>
      <w:r>
        <w:rPr>
          <w:rFonts w:ascii="Bookman Old Style" w:hAnsi="Bookman Old Style"/>
          <w:w w:val="101"/>
        </w:rPr>
        <w:t xml:space="preserve"> </w:t>
      </w:r>
      <w:r w:rsidRPr="00A01379">
        <w:rPr>
          <w:rFonts w:ascii="Bookman Old Style" w:hAnsi="Bookman Old Style"/>
          <w:w w:val="101"/>
        </w:rPr>
        <w:t>pene</w:t>
      </w:r>
      <w:r w:rsidRPr="00A01379">
        <w:rPr>
          <w:rFonts w:ascii="Bookman Old Style" w:hAnsi="Bookman Old Style"/>
          <w:spacing w:val="-2"/>
          <w:w w:val="101"/>
        </w:rPr>
        <w:t>r</w:t>
      </w:r>
      <w:r w:rsidRPr="00A01379">
        <w:rPr>
          <w:rFonts w:ascii="Bookman Old Style" w:hAnsi="Bookman Old Style"/>
          <w:w w:val="101"/>
        </w:rPr>
        <w:t>a</w:t>
      </w:r>
      <w:r w:rsidRPr="00A01379">
        <w:rPr>
          <w:rFonts w:ascii="Bookman Old Style" w:hAnsi="Bookman Old Style"/>
          <w:spacing w:val="-4"/>
          <w:w w:val="101"/>
        </w:rPr>
        <w:t>p</w:t>
      </w:r>
      <w:r w:rsidRPr="00A01379">
        <w:rPr>
          <w:rFonts w:ascii="Bookman Old Style" w:hAnsi="Bookman Old Style"/>
          <w:w w:val="101"/>
        </w:rPr>
        <w:t>ann</w:t>
      </w:r>
      <w:r w:rsidRPr="00A01379">
        <w:rPr>
          <w:rFonts w:ascii="Bookman Old Style" w:hAnsi="Bookman Old Style"/>
          <w:spacing w:val="-4"/>
          <w:w w:val="101"/>
        </w:rPr>
        <w:t>y</w:t>
      </w:r>
      <w:r w:rsidRPr="00A01379">
        <w:rPr>
          <w:rFonts w:ascii="Bookman Old Style" w:hAnsi="Bookman Old Style"/>
          <w:w w:val="101"/>
        </w:rPr>
        <w:t>a</w:t>
      </w:r>
      <w:r>
        <w:rPr>
          <w:rFonts w:ascii="Bookman Old Style" w:hAnsi="Bookman Old Style"/>
          <w:w w:val="101"/>
        </w:rPr>
        <w:t xml:space="preserve"> </w:t>
      </w:r>
      <w:r w:rsidRPr="00A01379">
        <w:rPr>
          <w:rFonts w:ascii="Bookman Old Style" w:hAnsi="Bookman Old Style"/>
          <w:spacing w:val="-2"/>
          <w:w w:val="101"/>
        </w:rPr>
        <w:t>i</w:t>
      </w:r>
      <w:r w:rsidRPr="00A01379">
        <w:rPr>
          <w:rFonts w:ascii="Bookman Old Style" w:hAnsi="Bookman Old Style"/>
          <w:w w:val="101"/>
        </w:rPr>
        <w:t>tu</w:t>
      </w:r>
      <w:r>
        <w:rPr>
          <w:rFonts w:ascii="Bookman Old Style" w:hAnsi="Bookman Old Style"/>
          <w:w w:val="101"/>
        </w:rPr>
        <w:t xml:space="preserve"> </w:t>
      </w:r>
      <w:r w:rsidRPr="00A01379">
        <w:rPr>
          <w:rFonts w:ascii="Bookman Old Style" w:hAnsi="Bookman Old Style"/>
          <w:w w:val="101"/>
        </w:rPr>
        <w:t>t</w:t>
      </w:r>
      <w:r w:rsidRPr="00A01379">
        <w:rPr>
          <w:rFonts w:ascii="Bookman Old Style" w:hAnsi="Bookman Old Style"/>
          <w:spacing w:val="-2"/>
          <w:w w:val="101"/>
        </w:rPr>
        <w:t>i</w:t>
      </w:r>
      <w:r w:rsidRPr="00A01379">
        <w:rPr>
          <w:rFonts w:ascii="Bookman Old Style" w:hAnsi="Bookman Old Style"/>
          <w:spacing w:val="-4"/>
          <w:w w:val="101"/>
        </w:rPr>
        <w:t>d</w:t>
      </w:r>
      <w:r w:rsidRPr="00A01379">
        <w:rPr>
          <w:rFonts w:ascii="Bookman Old Style" w:hAnsi="Bookman Old Style"/>
          <w:w w:val="101"/>
        </w:rPr>
        <w:t>ak</w:t>
      </w:r>
      <w:r>
        <w:rPr>
          <w:rFonts w:ascii="Bookman Old Style" w:hAnsi="Bookman Old Style"/>
          <w:w w:val="101"/>
        </w:rPr>
        <w:t xml:space="preserve"> </w:t>
      </w:r>
      <w:r w:rsidRPr="00A01379">
        <w:rPr>
          <w:rFonts w:ascii="Bookman Old Style" w:hAnsi="Bookman Old Style"/>
          <w:spacing w:val="-2"/>
          <w:w w:val="101"/>
        </w:rPr>
        <w:t>t</w:t>
      </w:r>
      <w:r w:rsidRPr="00A01379">
        <w:rPr>
          <w:rFonts w:ascii="Bookman Old Style" w:hAnsi="Bookman Old Style"/>
          <w:w w:val="101"/>
        </w:rPr>
        <w:t>e</w:t>
      </w:r>
      <w:r w:rsidRPr="00A01379">
        <w:rPr>
          <w:rFonts w:ascii="Bookman Old Style" w:hAnsi="Bookman Old Style"/>
          <w:spacing w:val="-4"/>
          <w:w w:val="101"/>
        </w:rPr>
        <w:t>r</w:t>
      </w:r>
      <w:r w:rsidRPr="00A01379">
        <w:rPr>
          <w:rFonts w:ascii="Bookman Old Style" w:hAnsi="Bookman Old Style"/>
          <w:spacing w:val="-2"/>
          <w:w w:val="101"/>
        </w:rPr>
        <w:t>j</w:t>
      </w:r>
      <w:r w:rsidRPr="00A01379">
        <w:rPr>
          <w:rFonts w:ascii="Bookman Old Style" w:hAnsi="Bookman Old Style"/>
          <w:w w:val="101"/>
        </w:rPr>
        <w:t>adi</w:t>
      </w:r>
      <w:r>
        <w:rPr>
          <w:rFonts w:ascii="Bookman Old Style" w:hAnsi="Bookman Old Style"/>
          <w:w w:val="101"/>
        </w:rPr>
        <w:t xml:space="preserve"> </w:t>
      </w:r>
      <w:r w:rsidRPr="00A01379">
        <w:rPr>
          <w:rFonts w:ascii="Bookman Old Style" w:hAnsi="Bookman Old Style"/>
          <w:spacing w:val="-4"/>
          <w:w w:val="101"/>
        </w:rPr>
        <w:t>k</w:t>
      </w:r>
      <w:r w:rsidRPr="00A01379">
        <w:rPr>
          <w:rFonts w:ascii="Bookman Old Style" w:hAnsi="Bookman Old Style"/>
          <w:w w:val="101"/>
        </w:rPr>
        <w:t>e</w:t>
      </w:r>
      <w:r w:rsidRPr="00A01379">
        <w:rPr>
          <w:rFonts w:ascii="Bookman Old Style" w:hAnsi="Bookman Old Style"/>
          <w:spacing w:val="-2"/>
          <w:w w:val="101"/>
        </w:rPr>
        <w:t>r</w:t>
      </w:r>
      <w:r w:rsidRPr="00A01379">
        <w:rPr>
          <w:rFonts w:ascii="Bookman Old Style" w:hAnsi="Bookman Old Style"/>
          <w:w w:val="101"/>
        </w:rPr>
        <w:t>u</w:t>
      </w:r>
      <w:r w:rsidRPr="00A01379">
        <w:rPr>
          <w:rFonts w:ascii="Bookman Old Style" w:hAnsi="Bookman Old Style"/>
          <w:spacing w:val="-4"/>
          <w:w w:val="101"/>
        </w:rPr>
        <w:t>g</w:t>
      </w:r>
      <w:r w:rsidRPr="00A01379">
        <w:rPr>
          <w:rFonts w:ascii="Bookman Old Style" w:hAnsi="Bookman Old Style"/>
          <w:spacing w:val="-2"/>
          <w:w w:val="101"/>
        </w:rPr>
        <w:t>i</w:t>
      </w:r>
      <w:r w:rsidRPr="00A01379">
        <w:rPr>
          <w:rFonts w:ascii="Bookman Old Style" w:hAnsi="Bookman Old Style"/>
          <w:w w:val="101"/>
        </w:rPr>
        <w:t>an-ke</w:t>
      </w:r>
      <w:r w:rsidRPr="00A01379">
        <w:rPr>
          <w:rFonts w:ascii="Bookman Old Style" w:hAnsi="Bookman Old Style"/>
          <w:spacing w:val="-2"/>
          <w:w w:val="101"/>
        </w:rPr>
        <w:t>r</w:t>
      </w:r>
      <w:r w:rsidRPr="00A01379">
        <w:rPr>
          <w:rFonts w:ascii="Bookman Old Style" w:hAnsi="Bookman Old Style"/>
          <w:w w:val="101"/>
        </w:rPr>
        <w:t>u</w:t>
      </w:r>
      <w:r w:rsidRPr="00A01379">
        <w:rPr>
          <w:rFonts w:ascii="Bookman Old Style" w:hAnsi="Bookman Old Style"/>
          <w:spacing w:val="-4"/>
          <w:w w:val="101"/>
        </w:rPr>
        <w:t>g</w:t>
      </w:r>
      <w:r w:rsidRPr="00A01379">
        <w:rPr>
          <w:rFonts w:ascii="Bookman Old Style" w:hAnsi="Bookman Old Style"/>
          <w:spacing w:val="-2"/>
          <w:w w:val="101"/>
        </w:rPr>
        <w:t>i</w:t>
      </w:r>
      <w:r w:rsidRPr="00A01379">
        <w:rPr>
          <w:rFonts w:ascii="Bookman Old Style" w:hAnsi="Bookman Old Style"/>
          <w:w w:val="101"/>
        </w:rPr>
        <w:t>an</w:t>
      </w:r>
      <w:r>
        <w:rPr>
          <w:rFonts w:ascii="Bookman Old Style" w:hAnsi="Bookman Old Style"/>
          <w:w w:val="101"/>
        </w:rPr>
        <w:t xml:space="preserve"> </w:t>
      </w:r>
      <w:r w:rsidRPr="00A01379">
        <w:rPr>
          <w:rFonts w:ascii="Bookman Old Style" w:hAnsi="Bookman Old Style"/>
          <w:w w:val="101"/>
        </w:rPr>
        <w:t>ba</w:t>
      </w:r>
      <w:r w:rsidRPr="00A01379">
        <w:rPr>
          <w:rFonts w:ascii="Bookman Old Style" w:hAnsi="Bookman Old Style"/>
          <w:spacing w:val="-4"/>
          <w:w w:val="101"/>
        </w:rPr>
        <w:t>g</w:t>
      </w:r>
      <w:r w:rsidRPr="00A01379">
        <w:rPr>
          <w:rFonts w:ascii="Bookman Old Style" w:hAnsi="Bookman Old Style"/>
          <w:w w:val="101"/>
        </w:rPr>
        <w:t>i</w:t>
      </w:r>
      <w:r>
        <w:rPr>
          <w:rFonts w:ascii="Bookman Old Style" w:hAnsi="Bookman Old Style"/>
          <w:w w:val="101"/>
        </w:rPr>
        <w:t xml:space="preserve"> </w:t>
      </w:r>
      <w:r w:rsidRPr="00A01379">
        <w:rPr>
          <w:rFonts w:ascii="Bookman Old Style" w:hAnsi="Bookman Old Style"/>
          <w:w w:val="101"/>
        </w:rPr>
        <w:t>ma</w:t>
      </w:r>
      <w:r w:rsidRPr="00A01379">
        <w:rPr>
          <w:rFonts w:ascii="Bookman Old Style" w:hAnsi="Bookman Old Style"/>
          <w:spacing w:val="-3"/>
          <w:w w:val="101"/>
        </w:rPr>
        <w:t>s</w:t>
      </w:r>
      <w:r w:rsidRPr="00A01379">
        <w:rPr>
          <w:rFonts w:ascii="Bookman Old Style" w:hAnsi="Bookman Old Style"/>
          <w:w w:val="101"/>
        </w:rPr>
        <w:t>ya</w:t>
      </w:r>
      <w:r w:rsidRPr="00A01379">
        <w:rPr>
          <w:rFonts w:ascii="Bookman Old Style" w:hAnsi="Bookman Old Style"/>
          <w:spacing w:val="-2"/>
          <w:w w:val="101"/>
        </w:rPr>
        <w:t>r</w:t>
      </w:r>
      <w:r w:rsidRPr="00A01379">
        <w:rPr>
          <w:rFonts w:ascii="Bookman Old Style" w:hAnsi="Bookman Old Style"/>
          <w:w w:val="101"/>
        </w:rPr>
        <w:t>akat,</w:t>
      </w:r>
      <w:r>
        <w:rPr>
          <w:rFonts w:ascii="Bookman Old Style" w:hAnsi="Bookman Old Style"/>
          <w:w w:val="101"/>
        </w:rPr>
        <w:t xml:space="preserve"> </w:t>
      </w:r>
      <w:r w:rsidRPr="00A01379">
        <w:rPr>
          <w:rFonts w:ascii="Bookman Old Style" w:hAnsi="Bookman Old Style"/>
          <w:w w:val="101"/>
        </w:rPr>
        <w:t>tapi</w:t>
      </w:r>
      <w:r>
        <w:rPr>
          <w:rFonts w:ascii="Bookman Old Style" w:hAnsi="Bookman Old Style"/>
          <w:w w:val="101"/>
        </w:rPr>
        <w:t xml:space="preserve"> </w:t>
      </w:r>
      <w:r w:rsidRPr="00A01379">
        <w:rPr>
          <w:rFonts w:ascii="Bookman Old Style" w:hAnsi="Bookman Old Style"/>
          <w:w w:val="101"/>
        </w:rPr>
        <w:t>jus</w:t>
      </w:r>
      <w:r w:rsidRPr="00A01379">
        <w:rPr>
          <w:rFonts w:ascii="Bookman Old Style" w:hAnsi="Bookman Old Style"/>
          <w:spacing w:val="-2"/>
          <w:w w:val="101"/>
        </w:rPr>
        <w:t>tr</w:t>
      </w:r>
      <w:r w:rsidRPr="00A01379">
        <w:rPr>
          <w:rFonts w:ascii="Bookman Old Style" w:hAnsi="Bookman Old Style"/>
          <w:w w:val="101"/>
        </w:rPr>
        <w:t>u</w:t>
      </w:r>
      <w:r>
        <w:rPr>
          <w:rFonts w:ascii="Bookman Old Style" w:hAnsi="Bookman Old Style"/>
          <w:w w:val="101"/>
        </w:rPr>
        <w:t xml:space="preserve"> </w:t>
      </w:r>
      <w:r w:rsidRPr="00A01379">
        <w:rPr>
          <w:rFonts w:ascii="Bookman Old Style" w:hAnsi="Bookman Old Style"/>
          <w:w w:val="101"/>
        </w:rPr>
        <w:t>den</w:t>
      </w:r>
      <w:r w:rsidRPr="00A01379">
        <w:rPr>
          <w:rFonts w:ascii="Bookman Old Style" w:hAnsi="Bookman Old Style"/>
          <w:spacing w:val="-4"/>
          <w:w w:val="101"/>
        </w:rPr>
        <w:t>g</w:t>
      </w:r>
      <w:r w:rsidRPr="00A01379">
        <w:rPr>
          <w:rFonts w:ascii="Bookman Old Style" w:hAnsi="Bookman Old Style"/>
          <w:w w:val="101"/>
        </w:rPr>
        <w:t>an</w:t>
      </w:r>
      <w:r>
        <w:rPr>
          <w:rFonts w:ascii="Bookman Old Style" w:hAnsi="Bookman Old Style"/>
          <w:w w:val="101"/>
        </w:rPr>
        <w:t xml:space="preserve"> </w:t>
      </w:r>
      <w:r w:rsidRPr="00A01379">
        <w:rPr>
          <w:rFonts w:ascii="Bookman Old Style" w:hAnsi="Bookman Old Style"/>
          <w:w w:val="101"/>
        </w:rPr>
        <w:t>pema</w:t>
      </w:r>
      <w:r w:rsidRPr="00A01379">
        <w:rPr>
          <w:rFonts w:ascii="Bookman Old Style" w:hAnsi="Bookman Old Style"/>
          <w:spacing w:val="-4"/>
          <w:w w:val="101"/>
        </w:rPr>
        <w:t>k</w:t>
      </w:r>
      <w:r w:rsidRPr="00A01379">
        <w:rPr>
          <w:rFonts w:ascii="Bookman Old Style" w:hAnsi="Bookman Old Style"/>
          <w:w w:val="101"/>
        </w:rPr>
        <w:t>s</w:t>
      </w:r>
      <w:r w:rsidRPr="00A01379">
        <w:rPr>
          <w:rFonts w:ascii="Bookman Old Style" w:hAnsi="Bookman Old Style"/>
          <w:spacing w:val="-3"/>
          <w:w w:val="101"/>
        </w:rPr>
        <w:t>a</w:t>
      </w:r>
      <w:r w:rsidRPr="00A01379">
        <w:rPr>
          <w:rFonts w:ascii="Bookman Old Style" w:hAnsi="Bookman Old Style"/>
          <w:w w:val="101"/>
        </w:rPr>
        <w:t>an</w:t>
      </w:r>
      <w:r>
        <w:rPr>
          <w:rFonts w:ascii="Bookman Old Style" w:hAnsi="Bookman Old Style"/>
          <w:w w:val="101"/>
        </w:rPr>
        <w:t xml:space="preserve"> </w:t>
      </w:r>
      <w:r w:rsidRPr="00A01379">
        <w:rPr>
          <w:rFonts w:ascii="Bookman Old Style" w:hAnsi="Bookman Old Style"/>
          <w:spacing w:val="-2"/>
          <w:w w:val="101"/>
        </w:rPr>
        <w:t>i</w:t>
      </w:r>
      <w:r w:rsidRPr="00A01379">
        <w:rPr>
          <w:rFonts w:ascii="Bookman Old Style" w:hAnsi="Bookman Old Style"/>
          <w:w w:val="101"/>
        </w:rPr>
        <w:t>tu</w:t>
      </w:r>
      <w:r>
        <w:rPr>
          <w:rFonts w:ascii="Bookman Old Style" w:hAnsi="Bookman Old Style"/>
          <w:w w:val="101"/>
        </w:rPr>
        <w:t xml:space="preserve"> </w:t>
      </w:r>
      <w:r w:rsidRPr="00A01379">
        <w:rPr>
          <w:rFonts w:ascii="Bookman Old Style" w:hAnsi="Bookman Old Style"/>
          <w:w w:val="101"/>
        </w:rPr>
        <w:t>ju</w:t>
      </w:r>
      <w:r w:rsidRPr="00A01379">
        <w:rPr>
          <w:rFonts w:ascii="Bookman Old Style" w:hAnsi="Bookman Old Style"/>
          <w:spacing w:val="-3"/>
          <w:w w:val="101"/>
        </w:rPr>
        <w:t>s</w:t>
      </w:r>
      <w:r w:rsidRPr="00A01379">
        <w:rPr>
          <w:rFonts w:ascii="Bookman Old Style" w:hAnsi="Bookman Old Style"/>
          <w:spacing w:val="-2"/>
          <w:w w:val="101"/>
        </w:rPr>
        <w:t>tr</w:t>
      </w:r>
      <w:r w:rsidRPr="00A01379">
        <w:rPr>
          <w:rFonts w:ascii="Bookman Old Style" w:hAnsi="Bookman Old Style"/>
          <w:w w:val="101"/>
        </w:rPr>
        <w:t>u be</w:t>
      </w:r>
      <w:r w:rsidRPr="00A01379">
        <w:rPr>
          <w:rFonts w:ascii="Bookman Old Style" w:hAnsi="Bookman Old Style"/>
          <w:spacing w:val="-2"/>
          <w:w w:val="101"/>
        </w:rPr>
        <w:t>r</w:t>
      </w:r>
      <w:r w:rsidRPr="00A01379">
        <w:rPr>
          <w:rFonts w:ascii="Bookman Old Style" w:hAnsi="Bookman Old Style"/>
          <w:w w:val="101"/>
        </w:rPr>
        <w:t>dam</w:t>
      </w:r>
      <w:r w:rsidRPr="00A01379">
        <w:rPr>
          <w:rFonts w:ascii="Bookman Old Style" w:hAnsi="Bookman Old Style"/>
          <w:spacing w:val="-4"/>
          <w:w w:val="101"/>
        </w:rPr>
        <w:t>p</w:t>
      </w:r>
      <w:r w:rsidRPr="00A01379">
        <w:rPr>
          <w:rFonts w:ascii="Bookman Old Style" w:hAnsi="Bookman Old Style"/>
          <w:w w:val="101"/>
        </w:rPr>
        <w:t>ak</w:t>
      </w:r>
      <w:r>
        <w:rPr>
          <w:rFonts w:ascii="Bookman Old Style" w:hAnsi="Bookman Old Style"/>
          <w:w w:val="101"/>
        </w:rPr>
        <w:t xml:space="preserve"> </w:t>
      </w:r>
      <w:r w:rsidRPr="00A01379">
        <w:rPr>
          <w:rFonts w:ascii="Bookman Old Style" w:hAnsi="Bookman Old Style"/>
          <w:w w:val="101"/>
        </w:rPr>
        <w:t>pa</w:t>
      </w:r>
      <w:r w:rsidRPr="00A01379">
        <w:rPr>
          <w:rFonts w:ascii="Bookman Old Style" w:hAnsi="Bookman Old Style"/>
          <w:spacing w:val="-4"/>
          <w:w w:val="101"/>
        </w:rPr>
        <w:t>d</w:t>
      </w:r>
      <w:r w:rsidRPr="00A01379">
        <w:rPr>
          <w:rFonts w:ascii="Bookman Old Style" w:hAnsi="Bookman Old Style"/>
          <w:w w:val="101"/>
        </w:rPr>
        <w:t>a</w:t>
      </w:r>
      <w:r>
        <w:rPr>
          <w:rFonts w:ascii="Bookman Old Style" w:hAnsi="Bookman Old Style"/>
          <w:w w:val="101"/>
        </w:rPr>
        <w:t xml:space="preserve"> </w:t>
      </w:r>
      <w:r w:rsidRPr="00A01379">
        <w:rPr>
          <w:rFonts w:ascii="Bookman Old Style" w:hAnsi="Bookman Old Style"/>
          <w:w w:val="101"/>
        </w:rPr>
        <w:t>dina</w:t>
      </w:r>
      <w:r w:rsidRPr="00A01379">
        <w:rPr>
          <w:rFonts w:ascii="Bookman Old Style" w:hAnsi="Bookman Old Style"/>
          <w:spacing w:val="-4"/>
          <w:w w:val="101"/>
        </w:rPr>
        <w:t>m</w:t>
      </w:r>
      <w:r w:rsidRPr="00A01379">
        <w:rPr>
          <w:rFonts w:ascii="Bookman Old Style" w:hAnsi="Bookman Old Style"/>
          <w:spacing w:val="-2"/>
          <w:w w:val="101"/>
        </w:rPr>
        <w:t>i</w:t>
      </w:r>
      <w:r w:rsidRPr="00A01379">
        <w:rPr>
          <w:rFonts w:ascii="Bookman Old Style" w:hAnsi="Bookman Old Style"/>
          <w:w w:val="101"/>
        </w:rPr>
        <w:t>ka</w:t>
      </w:r>
      <w:r>
        <w:rPr>
          <w:rFonts w:ascii="Bookman Old Style" w:hAnsi="Bookman Old Style"/>
          <w:w w:val="101"/>
        </w:rPr>
        <w:t xml:space="preserve"> </w:t>
      </w:r>
      <w:r w:rsidRPr="00A01379">
        <w:rPr>
          <w:rFonts w:ascii="Bookman Old Style" w:hAnsi="Bookman Old Style"/>
          <w:w w:val="101"/>
        </w:rPr>
        <w:t>mas</w:t>
      </w:r>
      <w:r w:rsidRPr="00A01379">
        <w:rPr>
          <w:rFonts w:ascii="Bookman Old Style" w:hAnsi="Bookman Old Style"/>
          <w:spacing w:val="-4"/>
          <w:w w:val="101"/>
        </w:rPr>
        <w:t>y</w:t>
      </w:r>
      <w:r w:rsidRPr="00A01379">
        <w:rPr>
          <w:rFonts w:ascii="Bookman Old Style" w:hAnsi="Bookman Old Style"/>
          <w:w w:val="101"/>
        </w:rPr>
        <w:t>a</w:t>
      </w:r>
      <w:r w:rsidRPr="00A01379">
        <w:rPr>
          <w:rFonts w:ascii="Bookman Old Style" w:hAnsi="Bookman Old Style"/>
          <w:spacing w:val="-2"/>
          <w:w w:val="101"/>
        </w:rPr>
        <w:t>r</w:t>
      </w:r>
      <w:r w:rsidRPr="00A01379">
        <w:rPr>
          <w:rFonts w:ascii="Bookman Old Style" w:hAnsi="Bookman Old Style"/>
          <w:w w:val="101"/>
        </w:rPr>
        <w:t>a</w:t>
      </w:r>
      <w:r w:rsidRPr="00A01379">
        <w:rPr>
          <w:rFonts w:ascii="Bookman Old Style" w:hAnsi="Bookman Old Style"/>
          <w:spacing w:val="-4"/>
          <w:w w:val="101"/>
        </w:rPr>
        <w:t>k</w:t>
      </w:r>
      <w:r w:rsidRPr="00A01379">
        <w:rPr>
          <w:rFonts w:ascii="Bookman Old Style" w:hAnsi="Bookman Old Style"/>
          <w:w w:val="101"/>
        </w:rPr>
        <w:t>at</w:t>
      </w:r>
      <w:r>
        <w:rPr>
          <w:rFonts w:ascii="Bookman Old Style" w:hAnsi="Bookman Old Style"/>
          <w:w w:val="101"/>
        </w:rPr>
        <w:t xml:space="preserve"> </w:t>
      </w:r>
      <w:r w:rsidRPr="00A01379">
        <w:rPr>
          <w:rFonts w:ascii="Bookman Old Style" w:hAnsi="Bookman Old Style"/>
          <w:spacing w:val="-4"/>
          <w:w w:val="101"/>
        </w:rPr>
        <w:t>y</w:t>
      </w:r>
      <w:r w:rsidRPr="00A01379">
        <w:rPr>
          <w:rFonts w:ascii="Bookman Old Style" w:hAnsi="Bookman Old Style"/>
          <w:w w:val="101"/>
        </w:rPr>
        <w:t>ang</w:t>
      </w:r>
      <w:r>
        <w:rPr>
          <w:rFonts w:ascii="Bookman Old Style" w:hAnsi="Bookman Old Style"/>
          <w:w w:val="101"/>
        </w:rPr>
        <w:t xml:space="preserve"> </w:t>
      </w:r>
      <w:r w:rsidRPr="00A01379">
        <w:rPr>
          <w:rFonts w:ascii="Bookman Old Style" w:hAnsi="Bookman Old Style"/>
          <w:spacing w:val="-2"/>
          <w:w w:val="101"/>
        </w:rPr>
        <w:t>l</w:t>
      </w:r>
      <w:r w:rsidRPr="00A01379">
        <w:rPr>
          <w:rFonts w:ascii="Bookman Old Style" w:hAnsi="Bookman Old Style"/>
          <w:w w:val="101"/>
        </w:rPr>
        <w:t>ebih</w:t>
      </w:r>
      <w:r>
        <w:rPr>
          <w:rFonts w:ascii="Bookman Old Style" w:hAnsi="Bookman Old Style"/>
          <w:w w:val="101"/>
        </w:rPr>
        <w:t xml:space="preserve"> </w:t>
      </w:r>
      <w:r w:rsidRPr="00A01379">
        <w:rPr>
          <w:rFonts w:ascii="Bookman Old Style" w:hAnsi="Bookman Old Style"/>
          <w:spacing w:val="-2"/>
          <w:w w:val="101"/>
        </w:rPr>
        <w:t>t</w:t>
      </w:r>
      <w:r w:rsidRPr="00A01379">
        <w:rPr>
          <w:rFonts w:ascii="Bookman Old Style" w:hAnsi="Bookman Old Style"/>
          <w:w w:val="101"/>
        </w:rPr>
        <w:t>e</w:t>
      </w:r>
      <w:r w:rsidRPr="00A01379">
        <w:rPr>
          <w:rFonts w:ascii="Bookman Old Style" w:hAnsi="Bookman Old Style"/>
          <w:spacing w:val="-2"/>
          <w:w w:val="101"/>
        </w:rPr>
        <w:t>r</w:t>
      </w:r>
      <w:r w:rsidRPr="00A01379">
        <w:rPr>
          <w:rFonts w:ascii="Bookman Old Style" w:hAnsi="Bookman Old Style"/>
          <w:w w:val="101"/>
        </w:rPr>
        <w:t>a</w:t>
      </w:r>
      <w:r w:rsidRPr="00A01379">
        <w:rPr>
          <w:rFonts w:ascii="Bookman Old Style" w:hAnsi="Bookman Old Style"/>
          <w:spacing w:val="-2"/>
          <w:w w:val="101"/>
        </w:rPr>
        <w:t>t</w:t>
      </w:r>
      <w:r w:rsidRPr="00A01379">
        <w:rPr>
          <w:rFonts w:ascii="Bookman Old Style" w:hAnsi="Bookman Old Style"/>
          <w:w w:val="101"/>
        </w:rPr>
        <w:t>ur</w:t>
      </w:r>
      <w:r>
        <w:rPr>
          <w:rFonts w:ascii="Bookman Old Style" w:hAnsi="Bookman Old Style"/>
          <w:w w:val="101"/>
        </w:rPr>
        <w:t xml:space="preserve"> </w:t>
      </w:r>
      <w:r w:rsidRPr="00A01379">
        <w:rPr>
          <w:rFonts w:ascii="Bookman Old Style" w:hAnsi="Bookman Old Style"/>
          <w:w w:val="101"/>
        </w:rPr>
        <w:t>dan</w:t>
      </w:r>
      <w:r>
        <w:rPr>
          <w:rFonts w:ascii="Bookman Old Style" w:hAnsi="Bookman Old Style"/>
          <w:w w:val="101"/>
        </w:rPr>
        <w:t xml:space="preserve"> </w:t>
      </w:r>
      <w:r w:rsidRPr="00A01379">
        <w:rPr>
          <w:rFonts w:ascii="Bookman Old Style" w:hAnsi="Bookman Old Style"/>
          <w:spacing w:val="-4"/>
          <w:w w:val="101"/>
        </w:rPr>
        <w:t>t</w:t>
      </w:r>
      <w:r w:rsidRPr="00A01379">
        <w:rPr>
          <w:rFonts w:ascii="Bookman Old Style" w:hAnsi="Bookman Old Style"/>
          <w:w w:val="101"/>
        </w:rPr>
        <w:t>e</w:t>
      </w:r>
      <w:r w:rsidRPr="00A01379">
        <w:rPr>
          <w:rFonts w:ascii="Bookman Old Style" w:hAnsi="Bookman Old Style"/>
          <w:spacing w:val="-2"/>
          <w:w w:val="101"/>
        </w:rPr>
        <w:t>rti</w:t>
      </w:r>
      <w:r w:rsidRPr="00A01379">
        <w:rPr>
          <w:rFonts w:ascii="Bookman Old Style" w:hAnsi="Bookman Old Style"/>
          <w:w w:val="101"/>
        </w:rPr>
        <w:t>b tanpa</w:t>
      </w:r>
      <w:r>
        <w:rPr>
          <w:rFonts w:ascii="Bookman Old Style" w:hAnsi="Bookman Old Style"/>
          <w:w w:val="101"/>
        </w:rPr>
        <w:t xml:space="preserve"> </w:t>
      </w:r>
      <w:r w:rsidRPr="00A01379">
        <w:rPr>
          <w:rFonts w:ascii="Bookman Old Style" w:hAnsi="Bookman Old Style"/>
          <w:w w:val="101"/>
        </w:rPr>
        <w:t>a</w:t>
      </w:r>
      <w:r w:rsidRPr="00A01379">
        <w:rPr>
          <w:rFonts w:ascii="Bookman Old Style" w:hAnsi="Bookman Old Style"/>
          <w:spacing w:val="-4"/>
          <w:w w:val="101"/>
        </w:rPr>
        <w:t>d</w:t>
      </w:r>
      <w:r w:rsidRPr="00A01379">
        <w:rPr>
          <w:rFonts w:ascii="Bookman Old Style" w:hAnsi="Bookman Old Style"/>
          <w:w w:val="101"/>
        </w:rPr>
        <w:t>a</w:t>
      </w:r>
      <w:r>
        <w:rPr>
          <w:rFonts w:ascii="Bookman Old Style" w:hAnsi="Bookman Old Style"/>
          <w:w w:val="101"/>
        </w:rPr>
        <w:t xml:space="preserve"> </w:t>
      </w:r>
      <w:r w:rsidRPr="00A01379">
        <w:rPr>
          <w:rFonts w:ascii="Bookman Old Style" w:hAnsi="Bookman Old Style"/>
          <w:w w:val="101"/>
        </w:rPr>
        <w:t>s</w:t>
      </w:r>
      <w:r w:rsidRPr="00A01379">
        <w:rPr>
          <w:rFonts w:ascii="Bookman Old Style" w:hAnsi="Bookman Old Style"/>
          <w:spacing w:val="-3"/>
          <w:w w:val="101"/>
        </w:rPr>
        <w:t>a</w:t>
      </w:r>
      <w:r w:rsidRPr="00A01379">
        <w:rPr>
          <w:rFonts w:ascii="Bookman Old Style" w:hAnsi="Bookman Old Style"/>
          <w:spacing w:val="-2"/>
          <w:w w:val="101"/>
        </w:rPr>
        <w:t>t</w:t>
      </w:r>
      <w:r w:rsidRPr="00A01379">
        <w:rPr>
          <w:rFonts w:ascii="Bookman Old Style" w:hAnsi="Bookman Old Style"/>
          <w:w w:val="101"/>
        </w:rPr>
        <w:t>u</w:t>
      </w:r>
      <w:r>
        <w:rPr>
          <w:rFonts w:ascii="Bookman Old Style" w:hAnsi="Bookman Old Style"/>
          <w:w w:val="101"/>
        </w:rPr>
        <w:t xml:space="preserve"> </w:t>
      </w:r>
      <w:r w:rsidRPr="00A01379">
        <w:rPr>
          <w:rFonts w:ascii="Bookman Old Style" w:hAnsi="Bookman Old Style"/>
          <w:w w:val="101"/>
        </w:rPr>
        <w:t>p</w:t>
      </w:r>
      <w:r w:rsidRPr="00A01379">
        <w:rPr>
          <w:rFonts w:ascii="Bookman Old Style" w:hAnsi="Bookman Old Style"/>
          <w:spacing w:val="-2"/>
          <w:w w:val="101"/>
        </w:rPr>
        <w:t>i</w:t>
      </w:r>
      <w:r w:rsidRPr="00A01379">
        <w:rPr>
          <w:rFonts w:ascii="Bookman Old Style" w:hAnsi="Bookman Old Style"/>
          <w:spacing w:val="-4"/>
          <w:w w:val="101"/>
        </w:rPr>
        <w:t>h</w:t>
      </w:r>
      <w:r w:rsidRPr="00A01379">
        <w:rPr>
          <w:rFonts w:ascii="Bookman Old Style" w:hAnsi="Bookman Old Style"/>
          <w:w w:val="101"/>
        </w:rPr>
        <w:t>ak</w:t>
      </w:r>
      <w:r>
        <w:rPr>
          <w:rFonts w:ascii="Bookman Old Style" w:hAnsi="Bookman Old Style"/>
          <w:w w:val="101"/>
        </w:rPr>
        <w:t xml:space="preserve"> </w:t>
      </w:r>
      <w:r w:rsidRPr="00A01379">
        <w:rPr>
          <w:rFonts w:ascii="Bookman Old Style" w:hAnsi="Bookman Old Style"/>
          <w:w w:val="101"/>
        </w:rPr>
        <w:t>me</w:t>
      </w:r>
      <w:r w:rsidRPr="00A01379">
        <w:rPr>
          <w:rFonts w:ascii="Bookman Old Style" w:hAnsi="Bookman Old Style"/>
          <w:spacing w:val="-2"/>
          <w:w w:val="101"/>
        </w:rPr>
        <w:t>r</w:t>
      </w:r>
      <w:r w:rsidRPr="00A01379">
        <w:rPr>
          <w:rFonts w:ascii="Bookman Old Style" w:hAnsi="Bookman Old Style"/>
          <w:w w:val="101"/>
        </w:rPr>
        <w:t>u</w:t>
      </w:r>
      <w:r w:rsidRPr="00A01379">
        <w:rPr>
          <w:rFonts w:ascii="Bookman Old Style" w:hAnsi="Bookman Old Style"/>
          <w:spacing w:val="-4"/>
          <w:w w:val="101"/>
        </w:rPr>
        <w:t>g</w:t>
      </w:r>
      <w:r w:rsidRPr="00A01379">
        <w:rPr>
          <w:rFonts w:ascii="Bookman Old Style" w:hAnsi="Bookman Old Style"/>
          <w:spacing w:val="-2"/>
          <w:w w:val="101"/>
        </w:rPr>
        <w:t>i</w:t>
      </w:r>
      <w:r w:rsidRPr="00A01379">
        <w:rPr>
          <w:rFonts w:ascii="Bookman Old Style" w:hAnsi="Bookman Old Style"/>
          <w:w w:val="101"/>
        </w:rPr>
        <w:t>kan</w:t>
      </w:r>
      <w:r>
        <w:rPr>
          <w:rFonts w:ascii="Bookman Old Style" w:hAnsi="Bookman Old Style"/>
          <w:w w:val="101"/>
        </w:rPr>
        <w:t xml:space="preserve"> </w:t>
      </w:r>
      <w:r w:rsidRPr="00A01379">
        <w:rPr>
          <w:rFonts w:ascii="Bookman Old Style" w:hAnsi="Bookman Old Style"/>
          <w:w w:val="101"/>
        </w:rPr>
        <w:t>p</w:t>
      </w:r>
      <w:r w:rsidRPr="00A01379">
        <w:rPr>
          <w:rFonts w:ascii="Bookman Old Style" w:hAnsi="Bookman Old Style"/>
          <w:spacing w:val="-2"/>
          <w:w w:val="101"/>
        </w:rPr>
        <w:t>i</w:t>
      </w:r>
      <w:r w:rsidRPr="00A01379">
        <w:rPr>
          <w:rFonts w:ascii="Bookman Old Style" w:hAnsi="Bookman Old Style"/>
          <w:w w:val="101"/>
        </w:rPr>
        <w:t>hak</w:t>
      </w:r>
      <w:r>
        <w:rPr>
          <w:rFonts w:ascii="Bookman Old Style" w:hAnsi="Bookman Old Style"/>
          <w:w w:val="101"/>
        </w:rPr>
        <w:t xml:space="preserve"> </w:t>
      </w:r>
      <w:r w:rsidRPr="00A01379">
        <w:rPr>
          <w:rFonts w:ascii="Bookman Old Style" w:hAnsi="Bookman Old Style"/>
          <w:spacing w:val="-2"/>
          <w:w w:val="101"/>
        </w:rPr>
        <w:t>l</w:t>
      </w:r>
      <w:r w:rsidRPr="00A01379">
        <w:rPr>
          <w:rFonts w:ascii="Bookman Old Style" w:hAnsi="Bookman Old Style"/>
          <w:w w:val="101"/>
        </w:rPr>
        <w:t>a</w:t>
      </w:r>
      <w:r w:rsidRPr="00A01379">
        <w:rPr>
          <w:rFonts w:ascii="Bookman Old Style" w:hAnsi="Bookman Old Style"/>
          <w:spacing w:val="-2"/>
          <w:w w:val="101"/>
        </w:rPr>
        <w:t>i</w:t>
      </w:r>
      <w:r w:rsidRPr="00A01379">
        <w:rPr>
          <w:rFonts w:ascii="Bookman Old Style" w:hAnsi="Bookman Old Style"/>
          <w:spacing w:val="-4"/>
          <w:w w:val="101"/>
        </w:rPr>
        <w:t>n</w:t>
      </w:r>
      <w:r w:rsidRPr="00A01379">
        <w:rPr>
          <w:rFonts w:ascii="Bookman Old Style" w:hAnsi="Bookman Old Style"/>
          <w:w w:val="101"/>
        </w:rPr>
        <w:t>.</w:t>
      </w:r>
    </w:p>
    <w:p w:rsidR="0027464F" w:rsidRPr="00A01379" w:rsidRDefault="0027464F" w:rsidP="0027464F">
      <w:pPr>
        <w:autoSpaceDE w:val="0"/>
        <w:autoSpaceDN w:val="0"/>
        <w:adjustRightInd w:val="0"/>
        <w:spacing w:line="360" w:lineRule="auto"/>
        <w:ind w:firstLine="567"/>
        <w:jc w:val="both"/>
        <w:rPr>
          <w:rFonts w:ascii="Bookman Old Style" w:hAnsi="Bookman Old Style"/>
        </w:rPr>
      </w:pPr>
      <w:proofErr w:type="gramStart"/>
      <w:r w:rsidRPr="00A01379">
        <w:rPr>
          <w:rFonts w:ascii="Bookman Old Style" w:hAnsi="Bookman Old Style"/>
        </w:rPr>
        <w:t xml:space="preserve">Pembentukan suatu </w:t>
      </w:r>
      <w:r>
        <w:rPr>
          <w:rFonts w:ascii="Bookman Old Style" w:hAnsi="Bookman Old Style"/>
        </w:rPr>
        <w:t>undang-undang</w:t>
      </w:r>
      <w:r w:rsidRPr="00A01379">
        <w:rPr>
          <w:rFonts w:ascii="Bookman Old Style" w:hAnsi="Bookman Old Style"/>
        </w:rPr>
        <w:t xml:space="preserve"> memerlukan landasan sosiologis agar mendapat “legitimasi sosial” dari masyarakat.</w:t>
      </w:r>
      <w:proofErr w:type="gramEnd"/>
      <w:r w:rsidRPr="00A01379">
        <w:rPr>
          <w:rFonts w:ascii="Bookman Old Style" w:hAnsi="Bookman Old Style"/>
        </w:rPr>
        <w:t xml:space="preserve"> Dengan landasan sosiologis, maka </w:t>
      </w:r>
      <w:proofErr w:type="gramStart"/>
      <w:r w:rsidRPr="00A01379">
        <w:rPr>
          <w:rFonts w:ascii="Bookman Old Style" w:hAnsi="Bookman Old Style"/>
        </w:rPr>
        <w:t>akan</w:t>
      </w:r>
      <w:proofErr w:type="gramEnd"/>
      <w:r w:rsidRPr="00A01379">
        <w:rPr>
          <w:rFonts w:ascii="Bookman Old Style" w:hAnsi="Bookman Old Style"/>
        </w:rPr>
        <w:t xml:space="preserve"> dapat diukur potensi ketataatan masyarakat atas suatu </w:t>
      </w:r>
      <w:r>
        <w:rPr>
          <w:rFonts w:ascii="Bookman Old Style" w:hAnsi="Bookman Old Style"/>
        </w:rPr>
        <w:t>undang-undang</w:t>
      </w:r>
      <w:r w:rsidRPr="00A01379">
        <w:rPr>
          <w:rFonts w:ascii="Bookman Old Style" w:hAnsi="Bookman Old Style"/>
        </w:rPr>
        <w:t xml:space="preserve">. Jangan sampai dibentuk suatu peraturan yang justru </w:t>
      </w:r>
      <w:proofErr w:type="gramStart"/>
      <w:r w:rsidRPr="00A01379">
        <w:rPr>
          <w:rFonts w:ascii="Bookman Old Style" w:hAnsi="Bookman Old Style"/>
        </w:rPr>
        <w:t>akan</w:t>
      </w:r>
      <w:proofErr w:type="gramEnd"/>
      <w:r w:rsidRPr="00A01379">
        <w:rPr>
          <w:rFonts w:ascii="Bookman Old Style" w:hAnsi="Bookman Old Style"/>
        </w:rPr>
        <w:t xml:space="preserve"> mendapatkan resistensi dari masyarakat itu sendiri.</w:t>
      </w:r>
    </w:p>
    <w:p w:rsidR="0027464F" w:rsidRDefault="0027464F" w:rsidP="0027464F">
      <w:pPr>
        <w:autoSpaceDE w:val="0"/>
        <w:autoSpaceDN w:val="0"/>
        <w:adjustRightInd w:val="0"/>
        <w:spacing w:line="360" w:lineRule="auto"/>
        <w:ind w:firstLine="567"/>
        <w:jc w:val="both"/>
        <w:rPr>
          <w:rFonts w:ascii="Bookman Old Style" w:hAnsi="Bookman Old Style"/>
          <w:spacing w:val="8"/>
          <w:lang w:val="id-ID"/>
        </w:rPr>
      </w:pPr>
      <w:r w:rsidRPr="00A01379">
        <w:rPr>
          <w:rStyle w:val="gen"/>
          <w:rFonts w:ascii="Bookman Old Style" w:hAnsi="Bookman Old Style"/>
        </w:rPr>
        <w:t>Menurut Syaukani dan Thohari</w:t>
      </w:r>
      <w:r w:rsidRPr="00A01379">
        <w:rPr>
          <w:rStyle w:val="FootnoteReference"/>
          <w:rFonts w:ascii="Bookman Old Style" w:hAnsi="Bookman Old Style"/>
        </w:rPr>
        <w:footnoteReference w:id="99"/>
      </w:r>
      <w:r w:rsidRPr="00A01379">
        <w:rPr>
          <w:rStyle w:val="gen"/>
          <w:rFonts w:ascii="Bookman Old Style" w:hAnsi="Bookman Old Style"/>
        </w:rPr>
        <w:t xml:space="preserve">, bila hukum itu dibangun di atas landasan yang tidak sesuai dengan struktur rohaniah masyarakat, bisa dipastikan resistensi masyarakat terhadap hukum itu </w:t>
      </w:r>
      <w:proofErr w:type="gramStart"/>
      <w:r w:rsidRPr="00A01379">
        <w:rPr>
          <w:rStyle w:val="gen"/>
          <w:rFonts w:ascii="Bookman Old Style" w:hAnsi="Bookman Old Style"/>
        </w:rPr>
        <w:t>akan</w:t>
      </w:r>
      <w:proofErr w:type="gramEnd"/>
      <w:r w:rsidRPr="00A01379">
        <w:rPr>
          <w:rStyle w:val="gen"/>
          <w:rFonts w:ascii="Bookman Old Style" w:hAnsi="Bookman Old Style"/>
        </w:rPr>
        <w:t xml:space="preserve"> sangat kuat. </w:t>
      </w:r>
      <w:proofErr w:type="gramStart"/>
      <w:r w:rsidRPr="00A01379">
        <w:rPr>
          <w:rFonts w:ascii="Bookman Old Style" w:hAnsi="Bookman Old Style"/>
          <w:spacing w:val="6"/>
        </w:rPr>
        <w:t>Hart</w:t>
      </w:r>
      <w:r w:rsidRPr="00A01379">
        <w:rPr>
          <w:rStyle w:val="FootnoteReference"/>
          <w:rFonts w:ascii="Bookman Old Style" w:hAnsi="Bookman Old Style"/>
          <w:spacing w:val="6"/>
        </w:rPr>
        <w:footnoteReference w:id="100"/>
      </w:r>
      <w:r w:rsidRPr="00A01379">
        <w:rPr>
          <w:rFonts w:ascii="Bookman Old Style" w:hAnsi="Bookman Old Style"/>
          <w:spacing w:val="6"/>
        </w:rPr>
        <w:t xml:space="preserve"> mengemukakan eksistensi sebuah sistem hukum merupakan fenomena sosial yang selalu menghadirkan dua aspek, yang harus kita perhatikan agar tinjauan kita mengenainya menjadi realistis.</w:t>
      </w:r>
      <w:proofErr w:type="gramEnd"/>
      <w:r w:rsidRPr="00A01379">
        <w:rPr>
          <w:rFonts w:ascii="Bookman Old Style" w:hAnsi="Bookman Old Style"/>
          <w:spacing w:val="6"/>
        </w:rPr>
        <w:t xml:space="preserve"> Aspek-aspek itu mencakup sikap dan peri</w:t>
      </w:r>
      <w:r w:rsidRPr="00A01379">
        <w:rPr>
          <w:rFonts w:ascii="Bookman Old Style" w:hAnsi="Bookman Old Style"/>
          <w:spacing w:val="6"/>
        </w:rPr>
        <w:softHyphen/>
        <w:t xml:space="preserve">laku yang berwujud pengakuan atas peraturan-peraturan dan juga sikap dan prilaku yang lebih sederhana berupa sekadar kepatuhan </w:t>
      </w:r>
      <w:r w:rsidRPr="00A01379">
        <w:rPr>
          <w:rFonts w:ascii="Bookman Old Style" w:hAnsi="Bookman Old Style"/>
          <w:spacing w:val="2"/>
        </w:rPr>
        <w:t>atau p</w:t>
      </w:r>
      <w:r w:rsidRPr="00A01379">
        <w:rPr>
          <w:rFonts w:ascii="Bookman Old Style" w:hAnsi="Bookman Old Style"/>
          <w:spacing w:val="6"/>
        </w:rPr>
        <w:t xml:space="preserve">enerimaan secara diam. Karena dengan pengakuan yang terwujud pada sikap dan perilaku berarti sebuah aturan hukum dapat diterima masyarakat dan telah mencapai bentuknya yang lengkap dalam aspek sosiologis, karena pada dasarnya menurut </w:t>
      </w:r>
      <w:r w:rsidRPr="00A01379">
        <w:rPr>
          <w:rFonts w:ascii="Bookman Old Style" w:hAnsi="Bookman Old Style"/>
          <w:spacing w:val="8"/>
        </w:rPr>
        <w:t>Gilissen dan Gorle</w:t>
      </w:r>
      <w:r w:rsidRPr="00A01379">
        <w:rPr>
          <w:rStyle w:val="FootnoteReference"/>
          <w:rFonts w:ascii="Bookman Old Style" w:hAnsi="Bookman Old Style"/>
          <w:spacing w:val="8"/>
        </w:rPr>
        <w:footnoteReference w:id="101"/>
      </w:r>
      <w:r w:rsidRPr="00A01379">
        <w:rPr>
          <w:rFonts w:ascii="Bookman Old Style" w:hAnsi="Bookman Old Style"/>
          <w:spacing w:val="8"/>
        </w:rPr>
        <w:t xml:space="preserve"> sumber hukum primer adalah kebiasaan hukum masyarakat.</w:t>
      </w:r>
    </w:p>
    <w:p w:rsidR="0027464F" w:rsidRPr="00BB225E" w:rsidRDefault="0027464F" w:rsidP="0027464F">
      <w:pPr>
        <w:autoSpaceDE w:val="0"/>
        <w:autoSpaceDN w:val="0"/>
        <w:adjustRightInd w:val="0"/>
        <w:spacing w:line="360" w:lineRule="auto"/>
        <w:ind w:firstLine="567"/>
        <w:jc w:val="both"/>
        <w:rPr>
          <w:rFonts w:ascii="Bookman Old Style" w:hAnsi="Bookman Old Style"/>
          <w:lang w:val="id-ID"/>
        </w:rPr>
      </w:pPr>
    </w:p>
    <w:p w:rsidR="0027464F" w:rsidRPr="00A01379" w:rsidRDefault="0027464F" w:rsidP="00BE0DEC">
      <w:pPr>
        <w:numPr>
          <w:ilvl w:val="0"/>
          <w:numId w:val="9"/>
        </w:numPr>
        <w:tabs>
          <w:tab w:val="left" w:pos="142"/>
        </w:tabs>
        <w:spacing w:before="120" w:after="120" w:line="360" w:lineRule="auto"/>
        <w:ind w:right="-14"/>
        <w:jc w:val="both"/>
        <w:rPr>
          <w:rFonts w:ascii="Bookman Old Style" w:hAnsi="Bookman Old Style" w:cs="Arial"/>
          <w:b/>
        </w:rPr>
      </w:pPr>
      <w:r w:rsidRPr="00A01379">
        <w:rPr>
          <w:rFonts w:ascii="Bookman Old Style" w:hAnsi="Bookman Old Style" w:cs="Arial"/>
          <w:b/>
        </w:rPr>
        <w:t>Landasan Yuridis</w:t>
      </w:r>
    </w:p>
    <w:p w:rsidR="0027464F" w:rsidRDefault="0027464F" w:rsidP="0027464F">
      <w:pPr>
        <w:spacing w:before="120" w:after="120" w:line="360" w:lineRule="auto"/>
        <w:ind w:firstLine="709"/>
        <w:jc w:val="both"/>
        <w:rPr>
          <w:rFonts w:ascii="Bookman Old Style" w:hAnsi="Bookman Old Style" w:cs="Arial"/>
        </w:rPr>
      </w:pPr>
      <w:proofErr w:type="gramStart"/>
      <w:r w:rsidRPr="00A01379">
        <w:rPr>
          <w:rFonts w:ascii="Bookman Old Style" w:hAnsi="Bookman Old Style" w:cs="Arial"/>
        </w:rPr>
        <w:t>Landasan yuridis adalah ketentuan hukum yang menjadi dasar hukum (</w:t>
      </w:r>
      <w:r w:rsidRPr="00A01379">
        <w:rPr>
          <w:rFonts w:ascii="Bookman Old Style" w:hAnsi="Bookman Old Style" w:cs="Arial"/>
          <w:i/>
        </w:rPr>
        <w:t>rechstground</w:t>
      </w:r>
      <w:r w:rsidRPr="00A01379">
        <w:rPr>
          <w:rFonts w:ascii="Bookman Old Style" w:hAnsi="Bookman Old Style" w:cs="Arial"/>
        </w:rPr>
        <w:t>) bagi pembuatan suatu peraturan.</w:t>
      </w:r>
      <w:proofErr w:type="gramEnd"/>
      <w:r w:rsidRPr="00A01379">
        <w:rPr>
          <w:rFonts w:ascii="Bookman Old Style" w:hAnsi="Bookman Old Style" w:cs="Arial"/>
        </w:rPr>
        <w:t xml:space="preserve"> Landasan yuridis ini dapat dibagi lagi atas dua macam bagian, yaitu landasan yuridis dari segi “formil”, yakni landasan yuridis yang memberi kewenangan bagi instansi yang tertentu untuk membuat peraturan tertentu dan landasan yuridis dari segi “materiil”, yakni landasan yuridis untuk segi isi yaitu dasar hukum untuk mengatur hal-hal tertentu.</w:t>
      </w:r>
    </w:p>
    <w:p w:rsidR="0027464F" w:rsidRPr="00A01379" w:rsidRDefault="0027464F" w:rsidP="0027464F">
      <w:pPr>
        <w:spacing w:before="120" w:after="120" w:line="360" w:lineRule="auto"/>
        <w:jc w:val="both"/>
        <w:rPr>
          <w:rFonts w:ascii="Bookman Old Style" w:hAnsi="Bookman Old Style" w:cs="Arial"/>
          <w:b/>
        </w:rPr>
      </w:pPr>
      <w:r w:rsidRPr="00A01379">
        <w:rPr>
          <w:rFonts w:ascii="Bookman Old Style" w:hAnsi="Bookman Old Style" w:cs="Arial"/>
          <w:b/>
        </w:rPr>
        <w:lastRenderedPageBreak/>
        <w:t>D.  Menuju Keberlakuan Filosofis, Sosiologis, dan Yuridis</w:t>
      </w:r>
    </w:p>
    <w:p w:rsidR="0027464F" w:rsidRPr="00A01379" w:rsidRDefault="0027464F" w:rsidP="0027464F">
      <w:pPr>
        <w:spacing w:line="360" w:lineRule="auto"/>
        <w:ind w:firstLine="709"/>
        <w:jc w:val="both"/>
        <w:rPr>
          <w:rFonts w:ascii="Bookman Old Style" w:hAnsi="Bookman Old Style"/>
        </w:rPr>
      </w:pPr>
      <w:proofErr w:type="gramStart"/>
      <w:r w:rsidRPr="00A01379">
        <w:rPr>
          <w:rFonts w:ascii="Bookman Old Style" w:hAnsi="Bookman Old Style"/>
        </w:rPr>
        <w:t>Pada akhirnya, UU haruslah dapat mencapai minimal keberlakuan filosofis, sosiologis, dan yuridis.</w:t>
      </w:r>
      <w:proofErr w:type="gramEnd"/>
      <w:r w:rsidRPr="00A01379">
        <w:rPr>
          <w:rFonts w:ascii="Bookman Old Style" w:hAnsi="Bookman Old Style"/>
        </w:rPr>
        <w:t xml:space="preserve"> </w:t>
      </w:r>
      <w:proofErr w:type="gramStart"/>
      <w:r w:rsidRPr="00A01379">
        <w:rPr>
          <w:rFonts w:ascii="Bookman Old Style" w:hAnsi="Bookman Old Style"/>
        </w:rPr>
        <w:t>Keberlakuan Filosofis adalah nilai-nilai filosofis negara Republik Indonesia terkandung dalam Pancasila sebagai "</w:t>
      </w:r>
      <w:r w:rsidRPr="00A01379">
        <w:rPr>
          <w:rFonts w:ascii="Bookman Old Style" w:hAnsi="Bookman Old Style"/>
          <w:i/>
        </w:rPr>
        <w:t>staats</w:t>
      </w:r>
      <w:r w:rsidRPr="00A01379">
        <w:rPr>
          <w:rFonts w:ascii="Bookman Old Style" w:hAnsi="Bookman Old Style"/>
          <w:i/>
        </w:rPr>
        <w:softHyphen/>
        <w:t>fundamentalnorm</w:t>
      </w:r>
      <w:r w:rsidRPr="00A01379">
        <w:rPr>
          <w:rFonts w:ascii="Bookman Old Style" w:hAnsi="Bookman Old Style"/>
        </w:rPr>
        <w:t>".</w:t>
      </w:r>
      <w:proofErr w:type="gramEnd"/>
      <w:r w:rsidRPr="00A01379">
        <w:rPr>
          <w:rFonts w:ascii="Bookman Old Style" w:hAnsi="Bookman Old Style"/>
        </w:rPr>
        <w:t xml:space="preserve"> </w:t>
      </w:r>
      <w:proofErr w:type="gramStart"/>
      <w:r w:rsidRPr="00A01379">
        <w:rPr>
          <w:rFonts w:ascii="Bookman Old Style" w:hAnsi="Bookman Old Style"/>
        </w:rPr>
        <w:t>Di dalam rumusan kelima sila Pancasila terkandung nilai-nilai religiusitas Ketuhanan Yang Maha Esa, humanitas kemanusiaan yang adil dan beradab, nasionalitas kebangsaan dalam ikatan kebineka-tunggal-ikaan, soverenitas kerakyatan, dan sosialitas keadilan bagi segenap rakyat Indonesia.</w:t>
      </w:r>
      <w:proofErr w:type="gramEnd"/>
      <w:r w:rsidRPr="00A01379">
        <w:rPr>
          <w:rFonts w:ascii="Bookman Old Style" w:hAnsi="Bookman Old Style"/>
        </w:rPr>
        <w:t xml:space="preserve"> Tidak satupun dari kelima nilai-nilai filosofis tersebut yang boleh diabaikan atau malah ditentang oleh </w:t>
      </w:r>
      <w:proofErr w:type="gramStart"/>
      <w:r w:rsidRPr="00A01379">
        <w:rPr>
          <w:rFonts w:ascii="Bookman Old Style" w:hAnsi="Bookman Old Style"/>
        </w:rPr>
        <w:t>norma</w:t>
      </w:r>
      <w:proofErr w:type="gramEnd"/>
      <w:r w:rsidRPr="00A01379">
        <w:rPr>
          <w:rFonts w:ascii="Bookman Old Style" w:hAnsi="Bookman Old Style"/>
        </w:rPr>
        <w:t xml:space="preserve"> hukum yang terdapat dalam berbagai kemungkinan bentuk peraturan perundang-undangan dalam wadah Negara Kesatuan Republik Indonesia.</w:t>
      </w:r>
    </w:p>
    <w:p w:rsidR="0027464F" w:rsidRPr="00A01379" w:rsidRDefault="0027464F" w:rsidP="0027464F">
      <w:pPr>
        <w:spacing w:line="360" w:lineRule="auto"/>
        <w:ind w:firstLine="567"/>
        <w:jc w:val="both"/>
        <w:rPr>
          <w:rFonts w:ascii="Bookman Old Style" w:hAnsi="Bookman Old Style"/>
        </w:rPr>
      </w:pPr>
      <w:r w:rsidRPr="00A01379">
        <w:rPr>
          <w:rFonts w:ascii="Bookman Old Style" w:hAnsi="Bookman Old Style"/>
        </w:rPr>
        <w:t xml:space="preserve">Keberlakuan juridis adalah keberlakuan suatu </w:t>
      </w:r>
      <w:proofErr w:type="gramStart"/>
      <w:r w:rsidRPr="00A01379">
        <w:rPr>
          <w:rFonts w:ascii="Bookman Old Style" w:hAnsi="Bookman Old Style"/>
        </w:rPr>
        <w:t>norma</w:t>
      </w:r>
      <w:proofErr w:type="gramEnd"/>
      <w:r w:rsidRPr="00A01379">
        <w:rPr>
          <w:rFonts w:ascii="Bookman Old Style" w:hAnsi="Bookman Old Style"/>
        </w:rPr>
        <w:t xml:space="preserve"> hukum dengan daya ikatnya untuk umum sebagai suatu dogma yang dilihat dari pertimbangan yang bersifat teknis juridis. Secara juridis, suatu norma hu</w:t>
      </w:r>
      <w:r w:rsidRPr="00A01379">
        <w:rPr>
          <w:rFonts w:ascii="Bookman Old Style" w:hAnsi="Bookman Old Style"/>
        </w:rPr>
        <w:softHyphen/>
        <w:t>kum itu dikatakan berlaku apabila norma hukum itu sendiri memang (i) ditetapkan sebagai norma hukum berdasarkan norma hukum yang lebih superior atau yang lebih tinggi seperti dalam pandangan Hans Kelsen dengan teorinya "</w:t>
      </w:r>
      <w:r w:rsidRPr="00A01379">
        <w:rPr>
          <w:rFonts w:ascii="Bookman Old Style" w:hAnsi="Bookman Old Style"/>
          <w:i/>
        </w:rPr>
        <w:t>Stuffenbautheorie des Recht</w:t>
      </w:r>
      <w:r w:rsidRPr="00A01379">
        <w:rPr>
          <w:rFonts w:ascii="Bookman Old Style" w:hAnsi="Bookman Old Style"/>
        </w:rPr>
        <w:t xml:space="preserve">", (ii) ditetapkan mengikat atau berlaku karena menunjukkan hubungan keharusan antara suatu kondisi dengan akibatnya seperti dalam pandangan J.H.A. Logemann, (iii) ditetapkan sebagai norma hukum menurut prosedur pembentukan hukum yang berlaku seperti dalam pandangan W. Zevenbergen, dan (iv) ditetapkan sebagai norma hukum oleh lembaga yang memang berwewenang. Jika ketiga kriteria tersebut telah terpenuhi sebagaimana mestinya, maka </w:t>
      </w:r>
      <w:proofErr w:type="gramStart"/>
      <w:r w:rsidRPr="00A01379">
        <w:rPr>
          <w:rFonts w:ascii="Bookman Old Style" w:hAnsi="Bookman Old Style"/>
        </w:rPr>
        <w:t>norma</w:t>
      </w:r>
      <w:proofErr w:type="gramEnd"/>
      <w:r w:rsidRPr="00A01379">
        <w:rPr>
          <w:rFonts w:ascii="Bookman Old Style" w:hAnsi="Bookman Old Style"/>
        </w:rPr>
        <w:t xml:space="preserve"> hukum yang bersangkutan dapat dikatakan memang berlaku secara juridis.</w:t>
      </w:r>
    </w:p>
    <w:p w:rsidR="0027464F" w:rsidRPr="00A01379" w:rsidRDefault="0027464F" w:rsidP="0027464F">
      <w:pPr>
        <w:spacing w:line="360" w:lineRule="auto"/>
        <w:ind w:firstLine="567"/>
        <w:jc w:val="both"/>
        <w:rPr>
          <w:rFonts w:ascii="Bookman Old Style" w:hAnsi="Bookman Old Style"/>
        </w:rPr>
      </w:pPr>
      <w:r w:rsidRPr="00A01379">
        <w:rPr>
          <w:rFonts w:ascii="Bookman Old Style" w:hAnsi="Bookman Old Style"/>
        </w:rPr>
        <w:t>Keberlakuan Sosiologis adalah pandangan sosiologis mengenai keberlakuan ini cenderung lebih mengutamakan pendekatan yang em</w:t>
      </w:r>
      <w:r w:rsidRPr="00A01379">
        <w:rPr>
          <w:rFonts w:ascii="Bookman Old Style" w:hAnsi="Bookman Old Style"/>
        </w:rPr>
        <w:softHyphen/>
        <w:t>piris dengan mengutamakan beberapa pilihan kriteria, yaitu (i) kriteria pengakuan (</w:t>
      </w:r>
      <w:r w:rsidRPr="00A01379">
        <w:rPr>
          <w:rFonts w:ascii="Bookman Old Style" w:hAnsi="Bookman Old Style"/>
          <w:i/>
        </w:rPr>
        <w:t>recognition theory</w:t>
      </w:r>
      <w:r w:rsidRPr="00A01379">
        <w:rPr>
          <w:rFonts w:ascii="Bookman Old Style" w:hAnsi="Bookman Old Style"/>
        </w:rPr>
        <w:t>), (ii) kriteria penerimaan (</w:t>
      </w:r>
      <w:r w:rsidRPr="00A01379">
        <w:rPr>
          <w:rFonts w:ascii="Bookman Old Style" w:hAnsi="Bookman Old Style"/>
          <w:i/>
        </w:rPr>
        <w:t>reception theory</w:t>
      </w:r>
      <w:r w:rsidRPr="00A01379">
        <w:rPr>
          <w:rFonts w:ascii="Bookman Old Style" w:hAnsi="Bookman Old Style"/>
        </w:rPr>
        <w:t>), atau (iii) kriteria faktisitas hukum. Kriteria pertama (</w:t>
      </w:r>
      <w:r w:rsidRPr="00A01379">
        <w:rPr>
          <w:rFonts w:ascii="Bookman Old Style" w:hAnsi="Bookman Old Style"/>
          <w:i/>
        </w:rPr>
        <w:t>principle of recognition</w:t>
      </w:r>
      <w:r w:rsidRPr="00A01379">
        <w:rPr>
          <w:rFonts w:ascii="Bookman Old Style" w:hAnsi="Bookman Old Style"/>
        </w:rPr>
        <w:t xml:space="preserve">) menyangkut sejauh mana subjek hukum yang diatur memang mengakui keberadaan dan daya ikat serta kewajibannya untuk menundukkan diri terhadap </w:t>
      </w:r>
      <w:proofErr w:type="gramStart"/>
      <w:r w:rsidRPr="00A01379">
        <w:rPr>
          <w:rFonts w:ascii="Bookman Old Style" w:hAnsi="Bookman Old Style"/>
        </w:rPr>
        <w:t>norma</w:t>
      </w:r>
      <w:proofErr w:type="gramEnd"/>
      <w:r w:rsidRPr="00A01379">
        <w:rPr>
          <w:rFonts w:ascii="Bookman Old Style" w:hAnsi="Bookman Old Style"/>
        </w:rPr>
        <w:t xml:space="preserve"> hukum yang bersangkutan. Jika subjek hukum yang bersangkutan tidak merasa terikat, maka secara sosiologis </w:t>
      </w:r>
      <w:proofErr w:type="gramStart"/>
      <w:r w:rsidRPr="00A01379">
        <w:rPr>
          <w:rFonts w:ascii="Bookman Old Style" w:hAnsi="Bookman Old Style"/>
        </w:rPr>
        <w:t>norma</w:t>
      </w:r>
      <w:proofErr w:type="gramEnd"/>
      <w:r w:rsidRPr="00A01379">
        <w:rPr>
          <w:rFonts w:ascii="Bookman Old Style" w:hAnsi="Bookman Old Style"/>
        </w:rPr>
        <w:t xml:space="preserve"> hukum yang bersangkutan tidak dapat dikatakan berlaku baginya.</w:t>
      </w:r>
    </w:p>
    <w:p w:rsidR="0027464F" w:rsidRPr="00A01379" w:rsidRDefault="0027464F" w:rsidP="0027464F">
      <w:pPr>
        <w:spacing w:line="360" w:lineRule="auto"/>
        <w:ind w:firstLine="709"/>
        <w:jc w:val="both"/>
        <w:rPr>
          <w:rFonts w:ascii="Bookman Old Style" w:hAnsi="Bookman Old Style"/>
          <w:color w:val="000000"/>
        </w:rPr>
      </w:pPr>
      <w:proofErr w:type="gramStart"/>
      <w:r w:rsidRPr="00A01379">
        <w:rPr>
          <w:rFonts w:ascii="Bookman Old Style" w:hAnsi="Bookman Old Style"/>
          <w:color w:val="000000"/>
        </w:rPr>
        <w:lastRenderedPageBreak/>
        <w:t>Dalam perspeksif normatif, konstitusi telah menetapkan kedudukan DPD setara dengan DPR.</w:t>
      </w:r>
      <w:proofErr w:type="gramEnd"/>
      <w:r w:rsidRPr="00A01379">
        <w:rPr>
          <w:rFonts w:ascii="Bookman Old Style" w:hAnsi="Bookman Old Style"/>
          <w:color w:val="000000"/>
        </w:rPr>
        <w:t xml:space="preserve"> </w:t>
      </w:r>
      <w:proofErr w:type="gramStart"/>
      <w:r w:rsidRPr="00A01379">
        <w:rPr>
          <w:rFonts w:ascii="Bookman Old Style" w:hAnsi="Bookman Old Style"/>
          <w:color w:val="000000"/>
        </w:rPr>
        <w:t>Kedudukan DPD ini ditegaskan oleh Mahkamah Konstitusi dalam Perkara Nomor 92/PUU-X/2012.</w:t>
      </w:r>
      <w:proofErr w:type="gramEnd"/>
      <w:r w:rsidRPr="00A01379">
        <w:rPr>
          <w:rFonts w:ascii="Bookman Old Style" w:hAnsi="Bookman Old Style"/>
          <w:color w:val="000000"/>
        </w:rPr>
        <w:t xml:space="preserve"> </w:t>
      </w:r>
      <w:proofErr w:type="gramStart"/>
      <w:r w:rsidRPr="00A01379">
        <w:rPr>
          <w:rFonts w:ascii="Bookman Old Style" w:hAnsi="Bookman Old Style"/>
          <w:color w:val="000000"/>
        </w:rPr>
        <w:t>Namun kewenangan DPD tersebut selalu “dipangkas” melalui UU MD3 dan UU P3.</w:t>
      </w:r>
      <w:proofErr w:type="gramEnd"/>
      <w:r w:rsidRPr="00A01379">
        <w:rPr>
          <w:rFonts w:ascii="Bookman Old Style" w:hAnsi="Bookman Old Style"/>
          <w:color w:val="000000"/>
        </w:rPr>
        <w:t xml:space="preserve"> Bahkan UU Nomor 17 Tahun 2014 tentang MPR, DPR, DPD, dan DPRD (MD3), tidak secara penuh mencantumkan ketentuan-ketentuan yang telah ditegaskan oleh Mahkamah Konstitusi dalam Perkara Nomor 92/PUU-X/2012. </w:t>
      </w:r>
      <w:proofErr w:type="gramStart"/>
      <w:r w:rsidRPr="00A01379">
        <w:rPr>
          <w:rFonts w:ascii="Bookman Old Style" w:hAnsi="Bookman Old Style"/>
          <w:color w:val="000000"/>
        </w:rPr>
        <w:t>Fakta tersebut merupakan upaya inskonstitusional untuk memangkas kewenangan DPD di bidang legislasi yang dijamin oleh konstitusi.</w:t>
      </w:r>
      <w:proofErr w:type="gramEnd"/>
      <w:r w:rsidRPr="00A01379">
        <w:rPr>
          <w:rFonts w:ascii="Bookman Old Style" w:hAnsi="Bookman Old Style"/>
          <w:color w:val="000000"/>
        </w:rPr>
        <w:t xml:space="preserve"> </w:t>
      </w:r>
    </w:p>
    <w:p w:rsidR="0027464F" w:rsidRPr="00A01379" w:rsidRDefault="0027464F" w:rsidP="0027464F">
      <w:pPr>
        <w:spacing w:line="360" w:lineRule="auto"/>
        <w:ind w:firstLine="709"/>
        <w:jc w:val="both"/>
        <w:rPr>
          <w:rFonts w:ascii="Bookman Old Style" w:hAnsi="Bookman Old Style"/>
          <w:color w:val="000000"/>
        </w:rPr>
      </w:pPr>
      <w:proofErr w:type="gramStart"/>
      <w:r w:rsidRPr="00A01379">
        <w:rPr>
          <w:rFonts w:ascii="Bookman Old Style" w:hAnsi="Bookman Old Style"/>
          <w:color w:val="000000"/>
        </w:rPr>
        <w:t>Implikasi dengan tidak diberikannya kewenangan legislasi DPD.</w:t>
      </w:r>
      <w:proofErr w:type="gramEnd"/>
      <w:r w:rsidRPr="00A01379">
        <w:rPr>
          <w:rFonts w:ascii="Bookman Old Style" w:hAnsi="Bookman Old Style"/>
          <w:color w:val="000000"/>
        </w:rPr>
        <w:t xml:space="preserve"> </w:t>
      </w:r>
      <w:proofErr w:type="gramStart"/>
      <w:r w:rsidRPr="00A01379">
        <w:rPr>
          <w:rFonts w:ascii="Bookman Old Style" w:hAnsi="Bookman Old Style"/>
          <w:b/>
          <w:i/>
          <w:color w:val="000000"/>
        </w:rPr>
        <w:t>Pertama</w:t>
      </w:r>
      <w:r w:rsidRPr="00A01379">
        <w:rPr>
          <w:rFonts w:ascii="Bookman Old Style" w:hAnsi="Bookman Old Style"/>
          <w:color w:val="000000"/>
        </w:rPr>
        <w:t>, DPD menjadi lembaga perwakilan dengan mandat elektoal namun tanpa kewenangan.</w:t>
      </w:r>
      <w:proofErr w:type="gramEnd"/>
      <w:r w:rsidRPr="00A01379">
        <w:rPr>
          <w:rFonts w:ascii="Bookman Old Style" w:hAnsi="Bookman Old Style"/>
          <w:color w:val="000000"/>
        </w:rPr>
        <w:t xml:space="preserve"> </w:t>
      </w:r>
      <w:proofErr w:type="gramStart"/>
      <w:r w:rsidRPr="00A01379">
        <w:rPr>
          <w:rFonts w:ascii="Bookman Old Style" w:hAnsi="Bookman Old Style"/>
          <w:color w:val="000000"/>
        </w:rPr>
        <w:t>Itu artinya menjadikan DPD sekedar aksesoris.</w:t>
      </w:r>
      <w:proofErr w:type="gramEnd"/>
      <w:r w:rsidRPr="00A01379">
        <w:rPr>
          <w:rFonts w:ascii="Bookman Old Style" w:hAnsi="Bookman Old Style"/>
          <w:color w:val="000000"/>
        </w:rPr>
        <w:t xml:space="preserve"> </w:t>
      </w:r>
      <w:proofErr w:type="gramStart"/>
      <w:r w:rsidRPr="00A01379">
        <w:rPr>
          <w:rFonts w:ascii="Bookman Old Style" w:hAnsi="Bookman Old Style"/>
          <w:b/>
          <w:i/>
          <w:color w:val="000000"/>
        </w:rPr>
        <w:t>Kedua</w:t>
      </w:r>
      <w:r w:rsidRPr="00A01379">
        <w:rPr>
          <w:rFonts w:ascii="Bookman Old Style" w:hAnsi="Bookman Old Style"/>
          <w:color w:val="000000"/>
        </w:rPr>
        <w:t>, mengingkari harapan rakyat daerah yang memilih wakilnya di DPD.</w:t>
      </w:r>
      <w:proofErr w:type="gramEnd"/>
      <w:r w:rsidRPr="00A01379">
        <w:rPr>
          <w:rFonts w:ascii="Bookman Old Style" w:hAnsi="Bookman Old Style"/>
          <w:color w:val="000000"/>
        </w:rPr>
        <w:t xml:space="preserve"> Karena mereka berharap bias mengartikulasi dan agregasi kepentingannya, namun DPD tidak mempunyai kewenangan untuk mentransformasi aspirasi menjadi produk kebijakan nasional. </w:t>
      </w:r>
      <w:r w:rsidRPr="00A01379">
        <w:rPr>
          <w:rFonts w:ascii="Bookman Old Style" w:hAnsi="Bookman Old Style"/>
          <w:b/>
          <w:i/>
          <w:color w:val="000000"/>
        </w:rPr>
        <w:t>Ketiga</w:t>
      </w:r>
      <w:r w:rsidRPr="00A01379">
        <w:rPr>
          <w:rFonts w:ascii="Bookman Old Style" w:hAnsi="Bookman Old Style"/>
          <w:color w:val="000000"/>
        </w:rPr>
        <w:t>, tidak terbangunnya “</w:t>
      </w:r>
      <w:r w:rsidRPr="00A01379">
        <w:rPr>
          <w:rFonts w:ascii="Bookman Old Style" w:hAnsi="Bookman Old Style"/>
          <w:i/>
          <w:color w:val="000000"/>
        </w:rPr>
        <w:t>Check and balances</w:t>
      </w:r>
      <w:r w:rsidRPr="00A01379">
        <w:rPr>
          <w:rFonts w:ascii="Bookman Old Style" w:hAnsi="Bookman Old Style"/>
          <w:color w:val="000000"/>
        </w:rPr>
        <w:t xml:space="preserve">” karena DPR tidak mempunyai penyeimbang dalam menjalankan fungsinya, akibatnya produk kebijakan menjadi kurang berkualitas. </w:t>
      </w:r>
    </w:p>
    <w:p w:rsidR="0027464F" w:rsidRPr="00A01379" w:rsidRDefault="0027464F" w:rsidP="0027464F">
      <w:pPr>
        <w:spacing w:line="360" w:lineRule="auto"/>
        <w:ind w:firstLine="709"/>
        <w:jc w:val="both"/>
        <w:rPr>
          <w:rFonts w:ascii="Bookman Old Style" w:hAnsi="Bookman Old Style"/>
          <w:color w:val="000000"/>
        </w:rPr>
      </w:pPr>
      <w:proofErr w:type="gramStart"/>
      <w:r w:rsidRPr="00A01379">
        <w:rPr>
          <w:rFonts w:ascii="Bookman Old Style" w:hAnsi="Bookman Old Style"/>
          <w:color w:val="000000"/>
        </w:rPr>
        <w:t xml:space="preserve">Dalam perspektif sosiologis, DPD sebagai lembaga perwakilan daerah memiliki karakteristik, </w:t>
      </w:r>
      <w:r w:rsidRPr="00A01379">
        <w:rPr>
          <w:rFonts w:ascii="Bookman Old Style" w:hAnsi="Bookman Old Style"/>
          <w:b/>
          <w:i/>
          <w:color w:val="000000"/>
        </w:rPr>
        <w:t>Pertama</w:t>
      </w:r>
      <w:r w:rsidRPr="00A01379">
        <w:rPr>
          <w:rFonts w:ascii="Bookman Old Style" w:hAnsi="Bookman Old Style"/>
          <w:color w:val="000000"/>
        </w:rPr>
        <w:t>, Anggotanya dipilih melalui Pemilihan Umum seperti halnya anggota DPR.</w:t>
      </w:r>
      <w:proofErr w:type="gramEnd"/>
      <w:r w:rsidRPr="00A01379">
        <w:rPr>
          <w:rFonts w:ascii="Bookman Old Style" w:hAnsi="Bookman Old Style"/>
          <w:color w:val="000000"/>
        </w:rPr>
        <w:t xml:space="preserve"> Proses pemilihan umum langsung oleh rakyat mempertegas bahwa DPD adalah lembaga perwakilan politik, bukan semata-mata utusan atau perwakilan. </w:t>
      </w:r>
      <w:proofErr w:type="gramStart"/>
      <w:r w:rsidRPr="00A01379">
        <w:rPr>
          <w:rFonts w:ascii="Bookman Old Style" w:hAnsi="Bookman Old Style"/>
          <w:b/>
          <w:i/>
          <w:color w:val="000000"/>
        </w:rPr>
        <w:t>Kedua</w:t>
      </w:r>
      <w:r w:rsidRPr="00A01379">
        <w:rPr>
          <w:rFonts w:ascii="Bookman Old Style" w:hAnsi="Bookman Old Style"/>
          <w:color w:val="000000"/>
        </w:rPr>
        <w:t>, sebagai lembaga perwakilan politik maka fungsi utamanya adalah menjalankan fungsi artikulasi dan agregasi aspirasi masyarakat daerah.</w:t>
      </w:r>
      <w:proofErr w:type="gramEnd"/>
      <w:r w:rsidRPr="00A01379">
        <w:rPr>
          <w:rFonts w:ascii="Bookman Old Style" w:hAnsi="Bookman Old Style"/>
          <w:color w:val="000000"/>
        </w:rPr>
        <w:t xml:space="preserve"> </w:t>
      </w:r>
      <w:proofErr w:type="gramStart"/>
      <w:r w:rsidRPr="00A01379">
        <w:rPr>
          <w:rFonts w:ascii="Bookman Old Style" w:hAnsi="Bookman Old Style"/>
          <w:b/>
          <w:i/>
          <w:color w:val="000000"/>
        </w:rPr>
        <w:t>Ketiga</w:t>
      </w:r>
      <w:r w:rsidRPr="00A01379">
        <w:rPr>
          <w:rFonts w:ascii="Bookman Old Style" w:hAnsi="Bookman Old Style"/>
          <w:color w:val="000000"/>
        </w:rPr>
        <w:t>, artikulasi dan agregasi aspirasi ini diwujudkan dalam kewenangan dalam legislasi, pengawasan, dan anggaran dalam bidang-bidang tersebut yang terkait dengan daerah.</w:t>
      </w:r>
      <w:proofErr w:type="gramEnd"/>
    </w:p>
    <w:p w:rsidR="0027464F" w:rsidRPr="00A01379" w:rsidRDefault="0027464F" w:rsidP="0027464F">
      <w:pPr>
        <w:spacing w:line="360" w:lineRule="auto"/>
        <w:ind w:firstLine="709"/>
        <w:jc w:val="both"/>
        <w:rPr>
          <w:rFonts w:ascii="Bookman Old Style" w:hAnsi="Bookman Old Style"/>
          <w:color w:val="000000"/>
        </w:rPr>
      </w:pPr>
      <w:proofErr w:type="gramStart"/>
      <w:r w:rsidRPr="00A01379">
        <w:rPr>
          <w:rFonts w:ascii="Bookman Old Style" w:hAnsi="Bookman Old Style"/>
          <w:color w:val="000000"/>
        </w:rPr>
        <w:t>Bersandar pada berbagai perspektif bahwa putusan Mahkamah Konstitusi Perkara Nomor 92/PUU-X/2012 telah mengubah paradigma penyusunan legislasi di Indonesia.</w:t>
      </w:r>
      <w:proofErr w:type="gramEnd"/>
      <w:r w:rsidRPr="00A01379">
        <w:rPr>
          <w:rFonts w:ascii="Bookman Old Style" w:hAnsi="Bookman Old Style"/>
          <w:color w:val="000000"/>
        </w:rPr>
        <w:t xml:space="preserve"> </w:t>
      </w:r>
      <w:proofErr w:type="gramStart"/>
      <w:r>
        <w:rPr>
          <w:rFonts w:ascii="Bookman Old Style" w:hAnsi="Bookman Old Style"/>
          <w:color w:val="000000"/>
        </w:rPr>
        <w:t>Dengan demikian, RUU tentang Pembentukan Undang-Undang harus memperhatikan dan mendasarkan pada Putusan MK tersebut.</w:t>
      </w:r>
      <w:proofErr w:type="gramEnd"/>
    </w:p>
    <w:p w:rsidR="0027464F" w:rsidRDefault="0027464F" w:rsidP="00CF0D47">
      <w:pPr>
        <w:spacing w:line="360" w:lineRule="auto"/>
        <w:ind w:firstLine="709"/>
        <w:jc w:val="both"/>
        <w:rPr>
          <w:rFonts w:ascii="Bookman Old Style" w:hAnsi="Bookman Old Style"/>
        </w:rPr>
      </w:pPr>
      <w:proofErr w:type="gramStart"/>
      <w:r>
        <w:rPr>
          <w:rFonts w:ascii="Bookman Old Style" w:hAnsi="Bookman Old Style"/>
          <w:color w:val="000000"/>
        </w:rPr>
        <w:t xml:space="preserve">Selain itu, posisi MK sebagai negative legislator </w:t>
      </w:r>
      <w:r w:rsidRPr="00A01379">
        <w:rPr>
          <w:rFonts w:ascii="Bookman Old Style" w:hAnsi="Bookman Old Style"/>
          <w:color w:val="000000"/>
        </w:rPr>
        <w:t xml:space="preserve">mengakibatkan urgensi yang sangat besar untuk melakukan </w:t>
      </w:r>
      <w:r>
        <w:rPr>
          <w:rFonts w:ascii="Bookman Old Style" w:hAnsi="Bookman Old Style"/>
          <w:color w:val="000000"/>
        </w:rPr>
        <w:t>pembentukan RUU tentang</w:t>
      </w:r>
      <w:r w:rsidRPr="00A01379">
        <w:rPr>
          <w:rFonts w:ascii="Bookman Old Style" w:hAnsi="Bookman Old Style"/>
          <w:color w:val="000000"/>
        </w:rPr>
        <w:t xml:space="preserve"> Pembentukan </w:t>
      </w:r>
      <w:r>
        <w:rPr>
          <w:rFonts w:ascii="Bookman Old Style" w:hAnsi="Bookman Old Style"/>
          <w:color w:val="000000"/>
        </w:rPr>
        <w:t>Undang-Undang</w:t>
      </w:r>
      <w:r w:rsidRPr="00A01379">
        <w:rPr>
          <w:rFonts w:ascii="Bookman Old Style" w:hAnsi="Bookman Old Style"/>
          <w:color w:val="000000"/>
        </w:rPr>
        <w:t xml:space="preserve"> untuk memenuhi kewajiban konstitusional tersebut sehingga dapat tercapai keberlakuan filosofis, sosiologis dan yuridis tersebut.</w:t>
      </w:r>
      <w:proofErr w:type="gramEnd"/>
      <w:r>
        <w:rPr>
          <w:rFonts w:ascii="Bookman Old Style" w:hAnsi="Bookman Old Style"/>
        </w:rPr>
        <w:br w:type="page"/>
      </w:r>
    </w:p>
    <w:p w:rsidR="0027464F" w:rsidRDefault="0027464F" w:rsidP="0027464F">
      <w:pPr>
        <w:rPr>
          <w:rFonts w:ascii="Bookman Old Style" w:hAnsi="Bookman Old Style"/>
          <w:lang w:val="id-ID"/>
        </w:rPr>
      </w:pPr>
    </w:p>
    <w:p w:rsidR="0027464F" w:rsidRDefault="0027464F" w:rsidP="0027464F">
      <w:pPr>
        <w:rPr>
          <w:rFonts w:ascii="Bookman Old Style" w:hAnsi="Bookman Old Style"/>
          <w:lang w:val="id-ID"/>
        </w:rPr>
      </w:pPr>
    </w:p>
    <w:p w:rsidR="0027464F" w:rsidRDefault="0027464F" w:rsidP="0027464F">
      <w:pPr>
        <w:rPr>
          <w:rFonts w:ascii="Bookman Old Style" w:hAnsi="Bookman Old Style"/>
          <w:lang w:val="id-ID"/>
        </w:rPr>
      </w:pPr>
    </w:p>
    <w:p w:rsidR="0027464F" w:rsidRDefault="0027464F" w:rsidP="0027464F">
      <w:pPr>
        <w:rPr>
          <w:rFonts w:ascii="Bookman Old Style" w:hAnsi="Bookman Old Style"/>
          <w:lang w:val="id-ID"/>
        </w:rPr>
      </w:pPr>
    </w:p>
    <w:p w:rsidR="0027464F" w:rsidRPr="00BB225E" w:rsidRDefault="0027464F" w:rsidP="0027464F">
      <w:pPr>
        <w:rPr>
          <w:rFonts w:ascii="Bookman Old Style" w:hAnsi="Bookman Old Style"/>
          <w:lang w:val="id-ID"/>
        </w:rPr>
      </w:pPr>
    </w:p>
    <w:p w:rsidR="0027464F" w:rsidRPr="00A01379" w:rsidRDefault="0027464F" w:rsidP="0027464F">
      <w:pPr>
        <w:jc w:val="center"/>
        <w:rPr>
          <w:rFonts w:ascii="Bookman Old Style" w:hAnsi="Bookman Old Style"/>
          <w:b/>
        </w:rPr>
      </w:pPr>
      <w:r w:rsidRPr="00A01379">
        <w:rPr>
          <w:rFonts w:ascii="Bookman Old Style" w:hAnsi="Bookman Old Style"/>
          <w:b/>
        </w:rPr>
        <w:t>DAFTAR PUSTAKA</w:t>
      </w:r>
    </w:p>
    <w:p w:rsidR="0027464F" w:rsidRPr="00A01379" w:rsidRDefault="0027464F" w:rsidP="0027464F">
      <w:pPr>
        <w:ind w:left="851" w:hanging="851"/>
        <w:jc w:val="both"/>
        <w:rPr>
          <w:rFonts w:ascii="Bookman Old Style" w:hAnsi="Bookman Old Style" w:cs="Arial"/>
        </w:rPr>
      </w:pPr>
    </w:p>
    <w:p w:rsidR="0027464F" w:rsidRPr="00A01379" w:rsidRDefault="0027464F" w:rsidP="0027464F">
      <w:pPr>
        <w:ind w:left="851" w:hanging="851"/>
        <w:jc w:val="both"/>
        <w:rPr>
          <w:rFonts w:ascii="Bookman Old Style" w:hAnsi="Bookman Old Style" w:cs="Arial"/>
        </w:rPr>
      </w:pPr>
    </w:p>
    <w:p w:rsidR="0027464F" w:rsidRPr="00A01379" w:rsidRDefault="0027464F" w:rsidP="0027464F">
      <w:pPr>
        <w:ind w:left="851" w:hanging="851"/>
        <w:jc w:val="both"/>
        <w:rPr>
          <w:rFonts w:ascii="Bookman Old Style" w:hAnsi="Bookman Old Style" w:cs="Arial"/>
        </w:rPr>
      </w:pPr>
      <w:proofErr w:type="gramStart"/>
      <w:r w:rsidRPr="00A01379">
        <w:rPr>
          <w:rFonts w:ascii="Bookman Old Style" w:hAnsi="Bookman Old Style" w:cs="Arial"/>
        </w:rPr>
        <w:t xml:space="preserve">Assiddiqie, Jimly, 2006, </w:t>
      </w:r>
      <w:r w:rsidRPr="00A01379">
        <w:rPr>
          <w:rFonts w:ascii="Bookman Old Style" w:hAnsi="Bookman Old Style" w:cs="Arial"/>
          <w:b/>
          <w:i/>
        </w:rPr>
        <w:t>Pengantar Ilmu Hukum Tata Negara, Jilid II</w:t>
      </w:r>
      <w:r w:rsidRPr="00A01379">
        <w:rPr>
          <w:rFonts w:ascii="Bookman Old Style" w:hAnsi="Bookman Old Style" w:cs="Arial"/>
        </w:rPr>
        <w:t>, Sekretariat Jendral dan Kepaniteraan Mahkamah Konstitusi RI, Jakarta.</w:t>
      </w:r>
      <w:proofErr w:type="gramEnd"/>
    </w:p>
    <w:p w:rsidR="0027464F" w:rsidRPr="00A01379" w:rsidRDefault="0027464F" w:rsidP="0027464F">
      <w:pPr>
        <w:ind w:left="851" w:hanging="851"/>
        <w:jc w:val="both"/>
        <w:rPr>
          <w:rFonts w:ascii="Bookman Old Style" w:hAnsi="Bookman Old Style" w:cs="Arial"/>
        </w:rPr>
      </w:pPr>
    </w:p>
    <w:p w:rsidR="0027464F" w:rsidRPr="00A01379" w:rsidRDefault="0027464F" w:rsidP="0027464F">
      <w:pPr>
        <w:ind w:left="851" w:hanging="851"/>
        <w:jc w:val="both"/>
        <w:rPr>
          <w:rFonts w:ascii="Bookman Old Style" w:hAnsi="Bookman Old Style" w:cs="Arial"/>
        </w:rPr>
      </w:pPr>
      <w:r w:rsidRPr="00A01379">
        <w:rPr>
          <w:rFonts w:ascii="Bookman Old Style" w:hAnsi="Bookman Old Style" w:cs="Arial"/>
        </w:rPr>
        <w:t xml:space="preserve">Budiardjo, Miriam, 1980, </w:t>
      </w:r>
      <w:r w:rsidRPr="00A01379">
        <w:rPr>
          <w:rFonts w:ascii="Bookman Old Style" w:hAnsi="Bookman Old Style" w:cs="Arial"/>
          <w:b/>
          <w:i/>
        </w:rPr>
        <w:t>Dasar-Dasar Ilmu Politik</w:t>
      </w:r>
      <w:r w:rsidRPr="00A01379">
        <w:rPr>
          <w:rFonts w:ascii="Bookman Old Style" w:hAnsi="Bookman Old Style" w:cs="Arial"/>
        </w:rPr>
        <w:t>, PT. Gramedia Pustaka Utama, Jakarta.</w:t>
      </w:r>
    </w:p>
    <w:p w:rsidR="0027464F" w:rsidRPr="00A01379" w:rsidRDefault="0027464F" w:rsidP="0027464F">
      <w:pPr>
        <w:ind w:left="851" w:hanging="851"/>
        <w:jc w:val="both"/>
        <w:rPr>
          <w:rFonts w:ascii="Bookman Old Style" w:hAnsi="Bookman Old Style" w:cs="Arial"/>
        </w:rPr>
      </w:pPr>
    </w:p>
    <w:p w:rsidR="0027464F" w:rsidRPr="00A01379" w:rsidRDefault="0027464F" w:rsidP="0027464F">
      <w:pPr>
        <w:ind w:left="851" w:hanging="851"/>
        <w:jc w:val="both"/>
        <w:rPr>
          <w:rFonts w:ascii="Bookman Old Style" w:hAnsi="Bookman Old Style" w:cs="Arial"/>
        </w:rPr>
      </w:pPr>
      <w:proofErr w:type="gramStart"/>
      <w:r w:rsidRPr="00A01379">
        <w:rPr>
          <w:rFonts w:ascii="Bookman Old Style" w:hAnsi="Bookman Old Style" w:cs="Arial"/>
        </w:rPr>
        <w:t xml:space="preserve">Cramani, Daniele, 2008, </w:t>
      </w:r>
      <w:r w:rsidRPr="00A01379">
        <w:rPr>
          <w:rFonts w:ascii="Bookman Old Style" w:hAnsi="Bookman Old Style" w:cs="Arial"/>
          <w:b/>
          <w:i/>
        </w:rPr>
        <w:t>Comparative Politics</w:t>
      </w:r>
      <w:r w:rsidRPr="00A01379">
        <w:rPr>
          <w:rFonts w:ascii="Bookman Old Style" w:hAnsi="Bookman Old Style" w:cs="Arial"/>
        </w:rPr>
        <w:t>, Oxford University Press, New York.</w:t>
      </w:r>
      <w:proofErr w:type="gramEnd"/>
    </w:p>
    <w:p w:rsidR="0027464F" w:rsidRPr="00A01379" w:rsidRDefault="0027464F" w:rsidP="0027464F">
      <w:pPr>
        <w:ind w:left="851" w:hanging="851"/>
        <w:jc w:val="both"/>
        <w:rPr>
          <w:rFonts w:ascii="Bookman Old Style" w:hAnsi="Bookman Old Style" w:cs="Arial"/>
        </w:rPr>
      </w:pPr>
    </w:p>
    <w:p w:rsidR="0027464F" w:rsidRPr="00A01379" w:rsidRDefault="0027464F" w:rsidP="0027464F">
      <w:pPr>
        <w:ind w:left="851" w:hanging="851"/>
        <w:jc w:val="both"/>
        <w:rPr>
          <w:rFonts w:ascii="Bookman Old Style" w:hAnsi="Bookman Old Style" w:cs="Arial"/>
        </w:rPr>
      </w:pPr>
      <w:proofErr w:type="gramStart"/>
      <w:r w:rsidRPr="00A01379">
        <w:rPr>
          <w:rFonts w:ascii="Bookman Old Style" w:hAnsi="Bookman Old Style" w:cs="Arial"/>
        </w:rPr>
        <w:t xml:space="preserve">Dahl, Robert A., 2001, </w:t>
      </w:r>
      <w:r w:rsidRPr="00A01379">
        <w:rPr>
          <w:rFonts w:ascii="Bookman Old Style" w:hAnsi="Bookman Old Style" w:cs="Arial"/>
          <w:b/>
          <w:i/>
        </w:rPr>
        <w:t>Perihal Demokrasi</w:t>
      </w:r>
      <w:r w:rsidRPr="00A01379">
        <w:rPr>
          <w:rFonts w:ascii="Bookman Old Style" w:hAnsi="Bookman Old Style" w:cs="Arial"/>
        </w:rPr>
        <w:t>, Yayasan Obor Indonesia.</w:t>
      </w:r>
      <w:proofErr w:type="gramEnd"/>
    </w:p>
    <w:p w:rsidR="0027464F" w:rsidRPr="00A01379" w:rsidRDefault="0027464F" w:rsidP="0027464F">
      <w:pPr>
        <w:ind w:left="851" w:hanging="851"/>
        <w:jc w:val="both"/>
        <w:rPr>
          <w:rFonts w:ascii="Bookman Old Style" w:hAnsi="Bookman Old Style" w:cs="Arial"/>
        </w:rPr>
      </w:pPr>
    </w:p>
    <w:p w:rsidR="0027464F" w:rsidRPr="00A01379" w:rsidRDefault="0027464F" w:rsidP="0027464F">
      <w:pPr>
        <w:ind w:left="851" w:hanging="851"/>
        <w:jc w:val="both"/>
        <w:rPr>
          <w:rFonts w:ascii="Bookman Old Style" w:hAnsi="Bookman Old Style" w:cs="Arial"/>
        </w:rPr>
      </w:pPr>
      <w:r w:rsidRPr="00A01379">
        <w:rPr>
          <w:rFonts w:ascii="Bookman Old Style" w:hAnsi="Bookman Old Style" w:cs="Arial"/>
        </w:rPr>
        <w:t xml:space="preserve">Ebenstein, William, </w:t>
      </w:r>
      <w:proofErr w:type="gramStart"/>
      <w:r w:rsidRPr="00A01379">
        <w:rPr>
          <w:rFonts w:ascii="Bookman Old Style" w:hAnsi="Bookman Old Style" w:cs="Arial"/>
          <w:b/>
          <w:i/>
        </w:rPr>
        <w:t>The</w:t>
      </w:r>
      <w:proofErr w:type="gramEnd"/>
      <w:r w:rsidRPr="00A01379">
        <w:rPr>
          <w:rFonts w:ascii="Bookman Old Style" w:hAnsi="Bookman Old Style" w:cs="Arial"/>
          <w:b/>
          <w:i/>
        </w:rPr>
        <w:t xml:space="preserve"> Great Political Thinkers, Plato To The Present</w:t>
      </w:r>
      <w:r w:rsidRPr="00A01379">
        <w:rPr>
          <w:rFonts w:ascii="Bookman Old Style" w:hAnsi="Bookman Old Style" w:cs="Arial"/>
        </w:rPr>
        <w:t>, Third Edition, Holt, Rinehart and Winston, New York.</w:t>
      </w:r>
    </w:p>
    <w:p w:rsidR="0027464F" w:rsidRPr="00A01379" w:rsidRDefault="0027464F" w:rsidP="0027464F">
      <w:pPr>
        <w:pStyle w:val="FootnoteText"/>
        <w:jc w:val="both"/>
        <w:rPr>
          <w:rFonts w:ascii="Bookman Old Style" w:hAnsi="Bookman Old Style"/>
        </w:rPr>
      </w:pPr>
    </w:p>
    <w:p w:rsidR="0027464F" w:rsidRPr="00A01379" w:rsidRDefault="0027464F" w:rsidP="0027464F">
      <w:pPr>
        <w:ind w:left="851" w:hanging="851"/>
        <w:jc w:val="both"/>
        <w:rPr>
          <w:rFonts w:ascii="Bookman Old Style" w:hAnsi="Bookman Old Style" w:cs="Arial"/>
        </w:rPr>
      </w:pPr>
      <w:r w:rsidRPr="00A01379">
        <w:rPr>
          <w:rFonts w:ascii="Bookman Old Style" w:hAnsi="Bookman Old Style" w:cs="Arial"/>
        </w:rPr>
        <w:t xml:space="preserve">Hatta, Mohammad, 1980, </w:t>
      </w:r>
      <w:r w:rsidRPr="00A01379">
        <w:rPr>
          <w:rFonts w:ascii="Bookman Old Style" w:hAnsi="Bookman Old Style" w:cs="Arial"/>
          <w:b/>
          <w:i/>
        </w:rPr>
        <w:t>Kedaulatan Rakyat</w:t>
      </w:r>
      <w:r w:rsidRPr="00A01379">
        <w:rPr>
          <w:rFonts w:ascii="Bookman Old Style" w:hAnsi="Bookman Old Style" w:cs="Arial"/>
        </w:rPr>
        <w:t>, Usaha Nasional, Surabaja.</w:t>
      </w:r>
    </w:p>
    <w:p w:rsidR="0027464F" w:rsidRPr="00A01379" w:rsidRDefault="0027464F" w:rsidP="0027464F">
      <w:pPr>
        <w:ind w:left="851" w:hanging="851"/>
        <w:jc w:val="both"/>
        <w:rPr>
          <w:rFonts w:ascii="Bookman Old Style" w:hAnsi="Bookman Old Style" w:cs="Arial"/>
        </w:rPr>
      </w:pPr>
    </w:p>
    <w:p w:rsidR="0027464F" w:rsidRPr="00A01379" w:rsidRDefault="0027464F" w:rsidP="0027464F">
      <w:pPr>
        <w:ind w:left="851" w:hanging="851"/>
        <w:jc w:val="both"/>
        <w:rPr>
          <w:rFonts w:ascii="Bookman Old Style" w:hAnsi="Bookman Old Style" w:cs="Arial"/>
        </w:rPr>
      </w:pPr>
      <w:r w:rsidRPr="00A01379">
        <w:rPr>
          <w:rFonts w:ascii="Bookman Old Style" w:hAnsi="Bookman Old Style" w:cs="Arial"/>
        </w:rPr>
        <w:t xml:space="preserve">Ibrahim Harmaily, dan Moh. </w:t>
      </w:r>
      <w:proofErr w:type="gramStart"/>
      <w:r w:rsidRPr="00A01379">
        <w:rPr>
          <w:rFonts w:ascii="Bookman Old Style" w:hAnsi="Bookman Old Style" w:cs="Arial"/>
        </w:rPr>
        <w:t xml:space="preserve">Kusnardi, 1997, </w:t>
      </w:r>
      <w:r w:rsidRPr="00A01379">
        <w:rPr>
          <w:rFonts w:ascii="Bookman Old Style" w:hAnsi="Bookman Old Style" w:cs="Arial"/>
          <w:b/>
          <w:i/>
        </w:rPr>
        <w:t>Pengantar Hukum Tata Negara Indonesia</w:t>
      </w:r>
      <w:r w:rsidRPr="00A01379">
        <w:rPr>
          <w:rFonts w:ascii="Bookman Old Style" w:hAnsi="Bookman Old Style" w:cs="Arial"/>
        </w:rPr>
        <w:t>, Liberty, Jakarta.</w:t>
      </w:r>
      <w:proofErr w:type="gramEnd"/>
    </w:p>
    <w:p w:rsidR="0027464F" w:rsidRPr="00A01379" w:rsidRDefault="0027464F" w:rsidP="0027464F">
      <w:pPr>
        <w:ind w:left="851" w:hanging="851"/>
        <w:jc w:val="both"/>
        <w:rPr>
          <w:rFonts w:ascii="Bookman Old Style" w:eastAsia="MS Mincho" w:hAnsi="Bookman Old Style" w:cs="Arial"/>
        </w:rPr>
      </w:pPr>
    </w:p>
    <w:p w:rsidR="0027464F" w:rsidRPr="00A01379" w:rsidRDefault="0027464F" w:rsidP="0027464F">
      <w:pPr>
        <w:ind w:left="851" w:hanging="851"/>
        <w:jc w:val="both"/>
        <w:rPr>
          <w:rFonts w:ascii="Bookman Old Style" w:hAnsi="Bookman Old Style" w:cs="Arial"/>
        </w:rPr>
      </w:pPr>
      <w:r w:rsidRPr="00A01379">
        <w:rPr>
          <w:rFonts w:ascii="Bookman Old Style" w:eastAsia="MS Mincho" w:hAnsi="Bookman Old Style" w:cs="Arial"/>
        </w:rPr>
        <w:t xml:space="preserve">Jennings, Ivor, 1969, </w:t>
      </w:r>
      <w:r w:rsidRPr="00A01379">
        <w:rPr>
          <w:rFonts w:ascii="Bookman Old Style" w:eastAsia="MS Mincho" w:hAnsi="Bookman Old Style" w:cs="Arial"/>
          <w:b/>
          <w:i/>
        </w:rPr>
        <w:t>Parliament, second adition</w:t>
      </w:r>
      <w:r w:rsidRPr="00A01379">
        <w:rPr>
          <w:rFonts w:ascii="Bookman Old Style" w:eastAsia="MS Mincho" w:hAnsi="Bookman Old Style" w:cs="Arial"/>
        </w:rPr>
        <w:t>, Cambridge University Press.</w:t>
      </w:r>
    </w:p>
    <w:p w:rsidR="0027464F" w:rsidRPr="00A01379" w:rsidRDefault="0027464F" w:rsidP="0027464F">
      <w:pPr>
        <w:ind w:left="851" w:hanging="851"/>
        <w:jc w:val="both"/>
        <w:rPr>
          <w:rFonts w:ascii="Bookman Old Style" w:hAnsi="Bookman Old Style" w:cs="Arial"/>
        </w:rPr>
      </w:pPr>
    </w:p>
    <w:p w:rsidR="0027464F" w:rsidRPr="00A01379" w:rsidRDefault="0027464F" w:rsidP="0027464F">
      <w:pPr>
        <w:pStyle w:val="FootnoteText"/>
        <w:ind w:left="851" w:hanging="851"/>
        <w:jc w:val="both"/>
        <w:rPr>
          <w:rFonts w:ascii="Bookman Old Style" w:hAnsi="Bookman Old Style"/>
        </w:rPr>
      </w:pPr>
      <w:r w:rsidRPr="00A01379">
        <w:rPr>
          <w:rFonts w:ascii="Bookman Old Style" w:hAnsi="Bookman Old Style"/>
        </w:rPr>
        <w:t xml:space="preserve">Katharina, Riris, “Harmonisasi hubungan DPR dan DPD”, </w:t>
      </w:r>
      <w:r w:rsidRPr="00A01379">
        <w:rPr>
          <w:rFonts w:ascii="Bookman Old Style" w:hAnsi="Bookman Old Style"/>
          <w:i/>
        </w:rPr>
        <w:t>Koran suara Karya</w:t>
      </w:r>
      <w:r w:rsidRPr="00A01379">
        <w:rPr>
          <w:rFonts w:ascii="Bookman Old Style" w:hAnsi="Bookman Old Style"/>
        </w:rPr>
        <w:t xml:space="preserve"> , 28 Juli 2005.</w:t>
      </w:r>
    </w:p>
    <w:p w:rsidR="0027464F" w:rsidRPr="00A01379" w:rsidRDefault="0027464F" w:rsidP="0027464F">
      <w:pPr>
        <w:pStyle w:val="FootnoteText"/>
        <w:ind w:left="851" w:hanging="851"/>
        <w:jc w:val="both"/>
        <w:rPr>
          <w:rFonts w:ascii="Bookman Old Style" w:hAnsi="Bookman Old Style"/>
        </w:rPr>
      </w:pPr>
    </w:p>
    <w:p w:rsidR="0027464F" w:rsidRPr="00A01379" w:rsidRDefault="0027464F" w:rsidP="0027464F">
      <w:pPr>
        <w:ind w:left="851" w:hanging="851"/>
        <w:jc w:val="both"/>
        <w:rPr>
          <w:rFonts w:ascii="Bookman Old Style" w:hAnsi="Bookman Old Style" w:cs="Arial"/>
        </w:rPr>
      </w:pPr>
      <w:r w:rsidRPr="00A01379">
        <w:rPr>
          <w:rFonts w:ascii="Bookman Old Style" w:hAnsi="Bookman Old Style" w:cs="Arial"/>
        </w:rPr>
        <w:t>Lijphart</w:t>
      </w:r>
      <w:proofErr w:type="gramStart"/>
      <w:r w:rsidRPr="00A01379">
        <w:rPr>
          <w:rFonts w:ascii="Bookman Old Style" w:hAnsi="Bookman Old Style" w:cs="Arial"/>
        </w:rPr>
        <w:t>,  Arend</w:t>
      </w:r>
      <w:proofErr w:type="gramEnd"/>
      <w:r w:rsidRPr="00A01379">
        <w:rPr>
          <w:rFonts w:ascii="Bookman Old Style" w:hAnsi="Bookman Old Style" w:cs="Arial"/>
        </w:rPr>
        <w:t xml:space="preserve">, 1984, </w:t>
      </w:r>
      <w:r w:rsidRPr="00A01379">
        <w:rPr>
          <w:rFonts w:ascii="Bookman Old Style" w:hAnsi="Bookman Old Style" w:cs="Arial"/>
          <w:b/>
          <w:i/>
        </w:rPr>
        <w:t>Democracies Pattern of Majoritarian and ConsensusGovernment in Twenty-One Countries</w:t>
      </w:r>
      <w:r w:rsidRPr="00A01379">
        <w:rPr>
          <w:rFonts w:ascii="Bookman Old Style" w:hAnsi="Bookman Old Style" w:cs="Arial"/>
        </w:rPr>
        <w:t>, New Haven and   London Yale University Press.</w:t>
      </w:r>
    </w:p>
    <w:p w:rsidR="0027464F" w:rsidRPr="00A01379" w:rsidRDefault="0027464F" w:rsidP="0027464F">
      <w:pPr>
        <w:pStyle w:val="FootnoteText"/>
        <w:ind w:left="851" w:hanging="851"/>
        <w:jc w:val="both"/>
        <w:rPr>
          <w:rFonts w:ascii="Bookman Old Style" w:hAnsi="Bookman Old Style"/>
        </w:rPr>
      </w:pPr>
    </w:p>
    <w:p w:rsidR="0027464F" w:rsidRPr="00A01379" w:rsidRDefault="0027464F" w:rsidP="0027464F">
      <w:pPr>
        <w:ind w:left="851" w:hanging="851"/>
        <w:jc w:val="both"/>
        <w:rPr>
          <w:rFonts w:ascii="Bookman Old Style" w:hAnsi="Bookman Old Style" w:cs="Arial"/>
        </w:rPr>
      </w:pPr>
      <w:r w:rsidRPr="00A01379">
        <w:rPr>
          <w:rFonts w:ascii="Bookman Old Style" w:eastAsia="MS Mincho" w:hAnsi="Bookman Old Style" w:cs="Arial"/>
        </w:rPr>
        <w:t xml:space="preserve">Pettkin, Hanna Fenichel, 1980, </w:t>
      </w:r>
      <w:proofErr w:type="gramStart"/>
      <w:r w:rsidRPr="00A01379">
        <w:rPr>
          <w:rFonts w:ascii="Bookman Old Style" w:eastAsia="MS Mincho" w:hAnsi="Bookman Old Style" w:cs="Arial"/>
          <w:b/>
          <w:i/>
        </w:rPr>
        <w:t>The</w:t>
      </w:r>
      <w:proofErr w:type="gramEnd"/>
      <w:r w:rsidRPr="00A01379">
        <w:rPr>
          <w:rFonts w:ascii="Bookman Old Style" w:eastAsia="MS Mincho" w:hAnsi="Bookman Old Style" w:cs="Arial"/>
          <w:b/>
          <w:i/>
        </w:rPr>
        <w:t xml:space="preserve"> Concept of Representation</w:t>
      </w:r>
      <w:r w:rsidRPr="00A01379">
        <w:rPr>
          <w:rFonts w:ascii="Bookman Old Style" w:eastAsia="MS Mincho" w:hAnsi="Bookman Old Style" w:cs="Arial"/>
        </w:rPr>
        <w:t>, University of California Press.</w:t>
      </w:r>
    </w:p>
    <w:p w:rsidR="0027464F" w:rsidRPr="00A01379" w:rsidRDefault="0027464F" w:rsidP="0027464F">
      <w:pPr>
        <w:ind w:left="851" w:hanging="851"/>
        <w:jc w:val="both"/>
        <w:rPr>
          <w:rFonts w:ascii="Bookman Old Style" w:hAnsi="Bookman Old Style" w:cs="Arial"/>
        </w:rPr>
      </w:pPr>
    </w:p>
    <w:p w:rsidR="0027464F" w:rsidRPr="00A01379" w:rsidRDefault="0027464F" w:rsidP="0027464F">
      <w:pPr>
        <w:pStyle w:val="FootnoteText"/>
        <w:ind w:left="851" w:hanging="851"/>
        <w:jc w:val="both"/>
        <w:rPr>
          <w:rFonts w:ascii="Bookman Old Style" w:hAnsi="Bookman Old Style" w:cs="Arial"/>
        </w:rPr>
      </w:pPr>
      <w:r w:rsidRPr="00A01379">
        <w:rPr>
          <w:rFonts w:ascii="Bookman Old Style" w:hAnsi="Bookman Old Style" w:cs="Arial"/>
        </w:rPr>
        <w:t xml:space="preserve">Safa’at, Muchammad Ali, 2010, </w:t>
      </w:r>
      <w:r w:rsidRPr="00A01379">
        <w:rPr>
          <w:rFonts w:ascii="Bookman Old Style" w:hAnsi="Bookman Old Style" w:cs="Arial"/>
          <w:b/>
          <w:i/>
        </w:rPr>
        <w:t>Parlemen Bikameral, Studi Perbandingan di Amerika Serikat, Perancis, Belanda, Ingris, Austria, dan Indonesia</w:t>
      </w:r>
      <w:r w:rsidRPr="00A01379">
        <w:rPr>
          <w:rFonts w:ascii="Bookman Old Style" w:hAnsi="Bookman Old Style" w:cs="Arial"/>
        </w:rPr>
        <w:t>, UB Press, Malang.</w:t>
      </w:r>
    </w:p>
    <w:p w:rsidR="0027464F" w:rsidRPr="00A01379" w:rsidRDefault="0027464F" w:rsidP="0027464F">
      <w:pPr>
        <w:ind w:left="851" w:hanging="851"/>
        <w:jc w:val="both"/>
        <w:rPr>
          <w:rFonts w:ascii="Bookman Old Style" w:hAnsi="Bookman Old Style" w:cs="Arial"/>
        </w:rPr>
      </w:pPr>
    </w:p>
    <w:p w:rsidR="0027464F" w:rsidRPr="00A01379" w:rsidRDefault="0027464F" w:rsidP="0027464F">
      <w:pPr>
        <w:ind w:left="851" w:hanging="851"/>
        <w:jc w:val="both"/>
        <w:rPr>
          <w:rFonts w:ascii="Bookman Old Style" w:hAnsi="Bookman Old Style" w:cs="Arial"/>
        </w:rPr>
      </w:pPr>
      <w:r w:rsidRPr="00A01379">
        <w:rPr>
          <w:rFonts w:ascii="Bookman Old Style" w:hAnsi="Bookman Old Style" w:cs="Arial"/>
        </w:rPr>
        <w:t xml:space="preserve">Suhelmi, Ahmad, 2004, </w:t>
      </w:r>
      <w:r w:rsidRPr="00A01379">
        <w:rPr>
          <w:rFonts w:ascii="Bookman Old Style" w:hAnsi="Bookman Old Style" w:cs="Arial"/>
          <w:b/>
          <w:i/>
        </w:rPr>
        <w:t xml:space="preserve">Pemikiran Politik Barat, Kajian </w:t>
      </w:r>
      <w:proofErr w:type="gramStart"/>
      <w:r w:rsidRPr="00A01379">
        <w:rPr>
          <w:rFonts w:ascii="Bookman Old Style" w:hAnsi="Bookman Old Style" w:cs="Arial"/>
          <w:b/>
          <w:i/>
        </w:rPr>
        <w:t>Sejarah  Perkembangan</w:t>
      </w:r>
      <w:proofErr w:type="gramEnd"/>
      <w:r w:rsidRPr="00A01379">
        <w:rPr>
          <w:rFonts w:ascii="Bookman Old Style" w:hAnsi="Bookman Old Style" w:cs="Arial"/>
          <w:b/>
          <w:i/>
        </w:rPr>
        <w:t xml:space="preserve"> Pemikiran Negara, Masyarakat dan Kekuasaan</w:t>
      </w:r>
      <w:r w:rsidRPr="00A01379">
        <w:rPr>
          <w:rFonts w:ascii="Bookman Old Style" w:hAnsi="Bookman Old Style" w:cs="Arial"/>
        </w:rPr>
        <w:t>, PT. Gramedia Pustaka Utama, Jakarta.</w:t>
      </w:r>
    </w:p>
    <w:p w:rsidR="0027464F" w:rsidRPr="00A01379" w:rsidRDefault="0027464F" w:rsidP="0027464F">
      <w:pPr>
        <w:ind w:left="851" w:hanging="851"/>
        <w:jc w:val="both"/>
        <w:rPr>
          <w:rFonts w:ascii="Bookman Old Style" w:hAnsi="Bookman Old Style" w:cs="Arial"/>
        </w:rPr>
      </w:pPr>
    </w:p>
    <w:p w:rsidR="008F4E1D" w:rsidRDefault="0027464F" w:rsidP="0027464F">
      <w:pPr>
        <w:ind w:left="851" w:hanging="851"/>
        <w:jc w:val="both"/>
      </w:pPr>
      <w:r w:rsidRPr="00A01379">
        <w:rPr>
          <w:rFonts w:ascii="Bookman Old Style" w:hAnsi="Bookman Old Style" w:cs="Arial"/>
        </w:rPr>
        <w:t xml:space="preserve">Yunas, Didi Nazmi, 1992, </w:t>
      </w:r>
      <w:r w:rsidRPr="00A01379">
        <w:rPr>
          <w:rFonts w:ascii="Bookman Old Style" w:hAnsi="Bookman Old Style" w:cs="Arial"/>
          <w:b/>
        </w:rPr>
        <w:t>Konsepsi Negara Hukum</w:t>
      </w:r>
      <w:r w:rsidRPr="00A01379">
        <w:rPr>
          <w:rFonts w:ascii="Bookman Old Style" w:hAnsi="Bookman Old Style" w:cs="Arial"/>
        </w:rPr>
        <w:t>, PT. Angkasa Raya, Padang.</w:t>
      </w:r>
    </w:p>
    <w:sectPr w:rsidR="008F4E1D" w:rsidSect="00CF0D47">
      <w:pgSz w:w="12191" w:h="18711"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DEC" w:rsidRDefault="00BE0DEC" w:rsidP="0027464F">
      <w:r>
        <w:separator/>
      </w:r>
    </w:p>
  </w:endnote>
  <w:endnote w:type="continuationSeparator" w:id="0">
    <w:p w:rsidR="00BE0DEC" w:rsidRDefault="00BE0DEC" w:rsidP="00274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Cambri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DEC" w:rsidRDefault="00BE0DEC" w:rsidP="0027464F">
      <w:r>
        <w:separator/>
      </w:r>
    </w:p>
  </w:footnote>
  <w:footnote w:type="continuationSeparator" w:id="0">
    <w:p w:rsidR="00BE0DEC" w:rsidRDefault="00BE0DEC" w:rsidP="0027464F">
      <w:r>
        <w:continuationSeparator/>
      </w:r>
    </w:p>
  </w:footnote>
  <w:footnote w:id="1">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Sjachran Basah, </w:t>
      </w:r>
      <w:r w:rsidRPr="0027464F">
        <w:rPr>
          <w:rFonts w:ascii="Bookman Old Style" w:hAnsi="Bookman Old Style"/>
          <w:i/>
          <w:iCs/>
        </w:rPr>
        <w:t>Eksistensi dan Tolok Ukur Badan Peradilan Administrasi di Indonesia,</w:t>
      </w:r>
      <w:r w:rsidRPr="0027464F">
        <w:rPr>
          <w:rFonts w:ascii="Bookman Old Style" w:hAnsi="Bookman Old Style"/>
        </w:rPr>
        <w:t xml:space="preserve"> Alumni, Bandung, 1985, (selanjutnya disebut Sjahran Basah I), hlm 11-15 dan hlm 147-153 ; Philipus M. Hadjon, </w:t>
      </w:r>
      <w:r w:rsidRPr="0027464F">
        <w:rPr>
          <w:rFonts w:ascii="Bookman Old Style" w:hAnsi="Bookman Old Style"/>
          <w:i/>
          <w:iCs/>
        </w:rPr>
        <w:t>Perlindungan Hukum Bagi Rakyat Indonesia,</w:t>
      </w:r>
      <w:r w:rsidRPr="0027464F">
        <w:rPr>
          <w:rFonts w:ascii="Bookman Old Style" w:hAnsi="Bookman Old Style"/>
        </w:rPr>
        <w:t xml:space="preserve"> Bina Ilmu Surabaya, 1987, (selanjutnya disebut Philipus M. Hadjon I), hlm 83, 90 dan 208 ; Padmo Wahjono, </w:t>
      </w:r>
      <w:r w:rsidRPr="0027464F">
        <w:rPr>
          <w:rFonts w:ascii="Bookman Old Style" w:hAnsi="Bookman Old Style"/>
          <w:i/>
          <w:iCs/>
        </w:rPr>
        <w:t>Indonesia Negara Berdasarkan Atas Hukum,</w:t>
      </w:r>
      <w:r w:rsidRPr="0027464F">
        <w:rPr>
          <w:rFonts w:ascii="Bookman Old Style" w:hAnsi="Bookman Old Style"/>
        </w:rPr>
        <w:t xml:space="preserve"> Ghalia Indonesia, Jakarta, 1982, hlm 7-32.</w:t>
      </w:r>
    </w:p>
  </w:footnote>
  <w:footnote w:id="2">
    <w:p w:rsidR="0027464F" w:rsidRPr="0027464F" w:rsidRDefault="0027464F" w:rsidP="0027464F">
      <w:pPr>
        <w:pStyle w:val="FootnoteText"/>
        <w:ind w:firstLine="426"/>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Lihat alenia keempat Pembukaan UUD 1945. </w:t>
      </w:r>
    </w:p>
  </w:footnote>
  <w:footnote w:id="3">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Prajudi Atmosudirdjo, </w:t>
      </w:r>
      <w:r w:rsidRPr="0027464F">
        <w:rPr>
          <w:rFonts w:ascii="Bookman Old Style" w:hAnsi="Bookman Old Style"/>
          <w:i/>
          <w:iCs/>
        </w:rPr>
        <w:t>Hukum Administrasi Negara,</w:t>
      </w:r>
      <w:r w:rsidRPr="0027464F">
        <w:rPr>
          <w:rFonts w:ascii="Bookman Old Style" w:hAnsi="Bookman Old Style"/>
        </w:rPr>
        <w:t xml:space="preserve"> Galia Indonesia, Jakarta, 1986, hlm 20</w:t>
      </w:r>
    </w:p>
  </w:footnote>
  <w:footnote w:id="4">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Freidrich Julius Sthal, dalam Moh. Mahfud MD, </w:t>
      </w:r>
      <w:r w:rsidRPr="0027464F">
        <w:rPr>
          <w:rFonts w:ascii="Bookman Old Style" w:hAnsi="Bookman Old Style"/>
          <w:i/>
          <w:iCs/>
        </w:rPr>
        <w:t>Demokrasi dan Konstitusi di Indonesia, Studi Tentang Interaksi Politik dan Kehidupan Ketatanegaraan,</w:t>
      </w:r>
      <w:r w:rsidRPr="0027464F">
        <w:rPr>
          <w:rFonts w:ascii="Bookman Old Style" w:hAnsi="Bookman Old Style"/>
        </w:rPr>
        <w:t xml:space="preserve"> Rineka Cipta, Jakarta, 2000, (selanjutnya disebut Moh. Mahfud MD I), hlm 27 ; lihat juga Moh. Kusnardi dan Bintan R Saragih, </w:t>
      </w:r>
      <w:r w:rsidRPr="0027464F">
        <w:rPr>
          <w:rFonts w:ascii="Bookman Old Style" w:hAnsi="Bookman Old Style"/>
          <w:i/>
          <w:iCs/>
        </w:rPr>
        <w:t>Ilmu Negara,</w:t>
      </w:r>
      <w:r w:rsidRPr="0027464F">
        <w:rPr>
          <w:rFonts w:ascii="Bookman Old Style" w:hAnsi="Bookman Old Style"/>
        </w:rPr>
        <w:t xml:space="preserve"> Gaya Media Pratama, Jakarta, 2000, hlm 132.</w:t>
      </w:r>
    </w:p>
  </w:footnote>
  <w:footnote w:id="5">
    <w:p w:rsidR="0027464F" w:rsidRPr="0027464F" w:rsidRDefault="0027464F" w:rsidP="0027464F">
      <w:pPr>
        <w:pStyle w:val="FootnoteText"/>
        <w:ind w:firstLine="426"/>
        <w:jc w:val="both"/>
        <w:rPr>
          <w:rFonts w:ascii="Bookman Old Style" w:hAnsi="Bookman Old Style"/>
        </w:rPr>
      </w:pPr>
    </w:p>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Oemar Seno Adji,  </w:t>
      </w:r>
      <w:r w:rsidRPr="0027464F">
        <w:rPr>
          <w:rFonts w:ascii="Bookman Old Style" w:hAnsi="Bookman Old Style"/>
          <w:i/>
          <w:iCs/>
        </w:rPr>
        <w:t>Peradilan Bebas Negara Hukum,</w:t>
      </w:r>
      <w:r w:rsidRPr="0027464F">
        <w:rPr>
          <w:rFonts w:ascii="Bookman Old Style" w:hAnsi="Bookman Old Style"/>
        </w:rPr>
        <w:t xml:space="preserve">  Erlangga, Jakarta, 1985, hlm 27. </w:t>
      </w:r>
    </w:p>
    <w:p w:rsidR="0027464F" w:rsidRPr="0027464F" w:rsidRDefault="0027464F" w:rsidP="0027464F">
      <w:pPr>
        <w:pStyle w:val="FootnoteText"/>
        <w:ind w:firstLine="426"/>
        <w:jc w:val="both"/>
        <w:rPr>
          <w:rFonts w:ascii="Bookman Old Style" w:hAnsi="Bookman Old Style"/>
        </w:rPr>
      </w:pPr>
    </w:p>
  </w:footnote>
  <w:footnote w:id="6">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Miriam Budiardjo, “</w:t>
      </w:r>
      <w:r w:rsidRPr="0027464F">
        <w:rPr>
          <w:rFonts w:ascii="Bookman Old Style" w:hAnsi="Bookman Old Style"/>
          <w:i/>
        </w:rPr>
        <w:t>Dasar-Dasar Ilmu Politik</w:t>
      </w:r>
      <w:r w:rsidRPr="0027464F">
        <w:rPr>
          <w:rFonts w:ascii="Bookman Old Style" w:hAnsi="Bookman Old Style"/>
        </w:rPr>
        <w:t>”, PT. Gramedia Pustaka Utama, Jakarta, 2002, hlm. 151.</w:t>
      </w:r>
    </w:p>
  </w:footnote>
  <w:footnote w:id="7">
    <w:p w:rsidR="0027464F" w:rsidRPr="0027464F" w:rsidRDefault="0027464F" w:rsidP="0027464F">
      <w:pPr>
        <w:pStyle w:val="FootnoteText"/>
        <w:ind w:firstLine="426"/>
        <w:jc w:val="both"/>
        <w:rPr>
          <w:rFonts w:ascii="Bookman Old Style" w:hAnsi="Bookman Old Style"/>
          <w:lang w:val="sv-SE"/>
        </w:rPr>
      </w:pPr>
      <w:r w:rsidRPr="0027464F">
        <w:rPr>
          <w:rStyle w:val="FootnoteReference"/>
          <w:rFonts w:ascii="Bookman Old Style" w:hAnsi="Bookman Old Style"/>
        </w:rPr>
        <w:footnoteRef/>
      </w:r>
      <w:r w:rsidRPr="0027464F">
        <w:rPr>
          <w:rFonts w:ascii="Bookman Old Style" w:hAnsi="Bookman Old Style"/>
          <w:lang w:val="pt-BR"/>
        </w:rPr>
        <w:t xml:space="preserve"> </w:t>
      </w:r>
      <w:r w:rsidRPr="0027464F">
        <w:rPr>
          <w:rFonts w:ascii="Bookman Old Style" w:hAnsi="Bookman Old Style"/>
          <w:lang w:val="pt-BR"/>
        </w:rPr>
        <w:t xml:space="preserve">Prof. Padmo Wahyono; 1986 “Indonesia Negara berdasarkan atas Hukum, hal. 9-10. Ciri-ciri negara hukum amat beragam dikemukakan oleh ahli, seperti Prof. Dr. Sudargo Gautama, S.H., Friedman, F.J. Stahl, A.V. Dicey dan sebagainya. </w:t>
      </w:r>
      <w:r w:rsidRPr="0027464F">
        <w:rPr>
          <w:rFonts w:ascii="Bookman Old Style" w:hAnsi="Bookman Old Style"/>
          <w:lang w:val="sv-SE"/>
        </w:rPr>
        <w:t>Pada prinsipnya ciri-ciri dari negara hukum itu sendiri dapat dilihat dari konsep negara yang dianut dan tinjauan sosiologis dari masing-masing negara. Lihat lebih lanjut dalam Didi Nazmi Yunas, S.H.; 1992, “Konsepsi Negara Hukum”, PT. Angkasa Raya, Padang, hl</w:t>
      </w:r>
      <w:r w:rsidRPr="0027464F">
        <w:rPr>
          <w:rFonts w:ascii="Bookman Old Style" w:hAnsi="Bookman Old Style"/>
        </w:rPr>
        <w:t>m.</w:t>
      </w:r>
      <w:r w:rsidRPr="0027464F">
        <w:rPr>
          <w:rFonts w:ascii="Bookman Old Style" w:hAnsi="Bookman Old Style"/>
          <w:lang w:val="sv-SE"/>
        </w:rPr>
        <w:t xml:space="preserve"> 23-25.</w:t>
      </w:r>
    </w:p>
  </w:footnote>
  <w:footnote w:id="8">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Konsepsi ini dirumuskan lebih lanjut sebagai pijakan awal politik hukum di Indonesia, lihat lebih lanjut dalam Imam Syaukani dan A. Ahsan Thohari, “</w:t>
      </w:r>
      <w:r w:rsidRPr="0027464F">
        <w:rPr>
          <w:rFonts w:ascii="Bookman Old Style" w:hAnsi="Bookman Old Style"/>
          <w:i/>
        </w:rPr>
        <w:t>Dasar-Dasar Politik Hukum</w:t>
      </w:r>
      <w:r w:rsidRPr="0027464F">
        <w:rPr>
          <w:rFonts w:ascii="Bookman Old Style" w:hAnsi="Bookman Old Style"/>
        </w:rPr>
        <w:t>”, Rajawali Press, Jakarta, 2004, hlm 65.</w:t>
      </w:r>
    </w:p>
  </w:footnote>
  <w:footnote w:id="9">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Bagir Manan, ‘RUU Perubahan UU No. 10 Tahun 2004 tentang Pembentukan Peraturan Perundang-undangan’, Makalah disampaikan dalam dengar pendapat umum Badan Legislasi DPR RI, Jakarta, 10 Februari 2010, hlm 1.</w:t>
      </w:r>
    </w:p>
  </w:footnote>
  <w:footnote w:id="10">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i/>
        </w:rPr>
        <w:t xml:space="preserve"> </w:t>
      </w:r>
      <w:r w:rsidRPr="0027464F">
        <w:rPr>
          <w:rFonts w:ascii="Bookman Old Style" w:hAnsi="Bookman Old Style"/>
          <w:i/>
        </w:rPr>
        <w:t>Ibid</w:t>
      </w:r>
      <w:r w:rsidRPr="0027464F">
        <w:rPr>
          <w:rFonts w:ascii="Bookman Old Style" w:hAnsi="Bookman Old Style"/>
        </w:rPr>
        <w:t>, hlm 3-4.</w:t>
      </w:r>
    </w:p>
  </w:footnote>
  <w:footnote w:id="11">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i/>
        </w:rPr>
        <w:t>Ibid</w:t>
      </w:r>
      <w:r w:rsidRPr="0027464F">
        <w:rPr>
          <w:rFonts w:ascii="Bookman Old Style" w:hAnsi="Bookman Old Style"/>
        </w:rPr>
        <w:t>, hlm 7.</w:t>
      </w:r>
    </w:p>
  </w:footnote>
  <w:footnote w:id="12">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i/>
        </w:rPr>
        <w:t>Ibid</w:t>
      </w:r>
      <w:r w:rsidRPr="0027464F">
        <w:rPr>
          <w:rFonts w:ascii="Bookman Old Style" w:hAnsi="Bookman Old Style"/>
        </w:rPr>
        <w:t>, hlm 7-8.</w:t>
      </w:r>
    </w:p>
  </w:footnote>
  <w:footnote w:id="13">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i/>
        </w:rPr>
        <w:t>Ibid</w:t>
      </w:r>
      <w:r w:rsidRPr="0027464F">
        <w:rPr>
          <w:rFonts w:ascii="Bookman Old Style" w:hAnsi="Bookman Old Style"/>
        </w:rPr>
        <w:t>, hlm 8-9.</w:t>
      </w:r>
    </w:p>
  </w:footnote>
  <w:footnote w:id="14">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i/>
        </w:rPr>
        <w:t>Ibid</w:t>
      </w:r>
      <w:r w:rsidRPr="0027464F">
        <w:rPr>
          <w:rFonts w:ascii="Bookman Old Style" w:hAnsi="Bookman Old Style"/>
        </w:rPr>
        <w:t xml:space="preserve">, hlm 9. Lihat juga Bagir Manan, </w:t>
      </w:r>
      <w:r w:rsidRPr="0027464F">
        <w:rPr>
          <w:rFonts w:ascii="Bookman Old Style" w:hAnsi="Bookman Old Style"/>
          <w:i/>
        </w:rPr>
        <w:t>Dasar-dasar Perundang-undangan Indonesia</w:t>
      </w:r>
      <w:r w:rsidRPr="0027464F">
        <w:rPr>
          <w:rFonts w:ascii="Bookman Old Style" w:hAnsi="Bookman Old Style"/>
        </w:rPr>
        <w:t xml:space="preserve">, Jakarta, Ind-Hill. Co, 1992, hlm </w:t>
      </w:r>
    </w:p>
  </w:footnote>
  <w:footnote w:id="15">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Bagir Manan, ‘RUU Perubahan…’, </w:t>
      </w:r>
      <w:r w:rsidRPr="0027464F">
        <w:rPr>
          <w:rFonts w:ascii="Bookman Old Style" w:hAnsi="Bookman Old Style"/>
          <w:i/>
        </w:rPr>
        <w:t>ibid</w:t>
      </w:r>
      <w:r w:rsidRPr="0027464F">
        <w:rPr>
          <w:rFonts w:ascii="Bookman Old Style" w:hAnsi="Bookman Old Style"/>
        </w:rPr>
        <w:t xml:space="preserve">, hlm 10. </w:t>
      </w:r>
    </w:p>
  </w:footnote>
  <w:footnote w:id="16">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Paul Scholten, </w:t>
      </w:r>
      <w:r w:rsidRPr="0027464F">
        <w:rPr>
          <w:rFonts w:ascii="Bookman Old Style" w:hAnsi="Bookman Old Style"/>
          <w:i/>
        </w:rPr>
        <w:t>Verzamelde Gerchriften</w:t>
      </w:r>
      <w:r w:rsidRPr="0027464F">
        <w:rPr>
          <w:rFonts w:ascii="Bookman Old Style" w:hAnsi="Bookman Old Style"/>
        </w:rPr>
        <w:t xml:space="preserve"> (Zwolle: W.E.J Tjeenk Willink, 1949) hlm 322.</w:t>
      </w:r>
    </w:p>
  </w:footnote>
  <w:footnote w:id="17">
    <w:p w:rsidR="0027464F" w:rsidRPr="0027464F" w:rsidRDefault="0027464F" w:rsidP="0027464F">
      <w:pPr>
        <w:pStyle w:val="FootnoteText"/>
        <w:ind w:firstLine="426"/>
        <w:jc w:val="both"/>
        <w:rPr>
          <w:rFonts w:ascii="Bookman Old Style" w:hAnsi="Bookman Old Style"/>
          <w:lang w:val="de-DE"/>
        </w:rPr>
      </w:pPr>
      <w:r w:rsidRPr="0027464F">
        <w:rPr>
          <w:rStyle w:val="FootnoteReference"/>
          <w:rFonts w:ascii="Bookman Old Style" w:hAnsi="Bookman Old Style"/>
        </w:rPr>
        <w:footnoteRef/>
      </w:r>
      <w:r w:rsidRPr="0027464F">
        <w:rPr>
          <w:rFonts w:ascii="Bookman Old Style" w:hAnsi="Bookman Old Style"/>
          <w:lang w:val="de-DE"/>
        </w:rPr>
        <w:t xml:space="preserve"> </w:t>
      </w:r>
      <w:r w:rsidRPr="0027464F">
        <w:rPr>
          <w:rFonts w:ascii="Bookman Old Style" w:hAnsi="Bookman Old Style"/>
          <w:lang w:val="de-DE"/>
        </w:rPr>
        <w:t xml:space="preserve">Burkens, </w:t>
      </w:r>
      <w:r w:rsidRPr="0027464F">
        <w:rPr>
          <w:rFonts w:ascii="Bookman Old Style" w:hAnsi="Bookman Old Style"/>
          <w:i/>
          <w:lang w:val="de-DE"/>
        </w:rPr>
        <w:t>Beginselen van de democratische rechtsstaat</w:t>
      </w:r>
      <w:r w:rsidRPr="0027464F">
        <w:rPr>
          <w:rFonts w:ascii="Bookman Old Style" w:hAnsi="Bookman Old Style"/>
          <w:lang w:val="de-DE"/>
        </w:rPr>
        <w:t xml:space="preserve"> (Zwolle: W.E.J Tjeenk Willink, 1990) hlm 81.</w:t>
      </w:r>
    </w:p>
  </w:footnote>
  <w:footnote w:id="18">
    <w:p w:rsidR="0027464F" w:rsidRPr="0027464F" w:rsidRDefault="0027464F" w:rsidP="0027464F">
      <w:pPr>
        <w:pStyle w:val="FootnoteText"/>
        <w:ind w:firstLine="426"/>
        <w:jc w:val="both"/>
        <w:rPr>
          <w:rFonts w:ascii="Bookman Old Style" w:hAnsi="Bookman Old Style"/>
          <w:lang w:val="de-D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lang w:val="de-DE"/>
        </w:rPr>
        <w:t>Dalam kasus di Indonesia baik sejak rezim Orde Lama maupun rezim Orde Baru dan beberapa kasus dalam rezim Orde Baru atau rezim pra reformasi,ciri-ciri negara hukum selalu diabaiakan. Dalam banyak kasus, terlihat secara nyata, banyak tindkan-tindakan pemerintah atau kebijakan penguasa yang bertentangan dengan hukum. Pelanggaran terhadap konstitusi undang-undang sering terjadi . Aparatur pemerintah juga selalu melakukan hal-hal yang tidak terpuji.</w:t>
      </w:r>
    </w:p>
  </w:footnote>
  <w:footnote w:id="19">
    <w:p w:rsidR="0027464F" w:rsidRPr="0027464F" w:rsidRDefault="0027464F" w:rsidP="0027464F">
      <w:pPr>
        <w:pStyle w:val="FootnoteText"/>
        <w:ind w:firstLine="426"/>
        <w:jc w:val="both"/>
        <w:rPr>
          <w:rFonts w:ascii="Bookman Old Style" w:hAnsi="Bookman Old Style"/>
          <w:lang w:val="fi-FI"/>
        </w:rPr>
      </w:pPr>
      <w:r w:rsidRPr="0027464F">
        <w:rPr>
          <w:rStyle w:val="FootnoteReference"/>
          <w:rFonts w:ascii="Bookman Old Style" w:hAnsi="Bookman Old Style"/>
        </w:rPr>
        <w:footnoteRef/>
      </w:r>
      <w:r w:rsidRPr="0027464F">
        <w:rPr>
          <w:rFonts w:ascii="Bookman Old Style" w:hAnsi="Bookman Old Style"/>
          <w:lang w:val="da-DK"/>
        </w:rPr>
        <w:t xml:space="preserve"> </w:t>
      </w:r>
      <w:r w:rsidRPr="0027464F">
        <w:rPr>
          <w:rFonts w:ascii="Bookman Old Style" w:hAnsi="Bookman Old Style"/>
          <w:lang w:val="da-DK"/>
        </w:rPr>
        <w:t xml:space="preserve">W. </w:t>
      </w:r>
      <w:r w:rsidRPr="0027464F">
        <w:rPr>
          <w:rFonts w:ascii="Bookman Old Style" w:hAnsi="Bookman Old Style"/>
        </w:rPr>
        <w:t>F</w:t>
      </w:r>
      <w:r w:rsidRPr="0027464F">
        <w:rPr>
          <w:rFonts w:ascii="Bookman Old Style" w:hAnsi="Bookman Old Style"/>
          <w:lang w:val="da-DK"/>
        </w:rPr>
        <w:t xml:space="preserve">riedman, </w:t>
      </w:r>
      <w:r w:rsidRPr="0027464F">
        <w:rPr>
          <w:rFonts w:ascii="Bookman Old Style" w:hAnsi="Bookman Old Style"/>
          <w:i/>
          <w:lang w:val="da-DK"/>
        </w:rPr>
        <w:t>Teori dan filsafat hukum</w:t>
      </w:r>
      <w:r w:rsidRPr="0027464F">
        <w:rPr>
          <w:rFonts w:ascii="Bookman Old Style" w:hAnsi="Bookman Old Style"/>
          <w:lang w:val="da-DK"/>
        </w:rPr>
        <w:t xml:space="preserve">, Mohammad Arifin. </w:t>
      </w:r>
      <w:r w:rsidRPr="0027464F">
        <w:rPr>
          <w:rFonts w:ascii="Bookman Old Style" w:hAnsi="Bookman Old Style"/>
          <w:i/>
          <w:lang w:val="fi-FI"/>
        </w:rPr>
        <w:t>Terj.</w:t>
      </w:r>
      <w:r w:rsidRPr="0027464F">
        <w:rPr>
          <w:rFonts w:ascii="Bookman Old Style" w:hAnsi="Bookman Old Style"/>
          <w:lang w:val="fi-FI"/>
        </w:rPr>
        <w:t xml:space="preserve"> (Jakarta: Rajawali Press, 1979) hlm. 84.</w:t>
      </w:r>
    </w:p>
  </w:footnote>
  <w:footnote w:id="20">
    <w:p w:rsidR="0027464F" w:rsidRPr="0027464F" w:rsidRDefault="0027464F" w:rsidP="0027464F">
      <w:pPr>
        <w:pStyle w:val="FootnoteText"/>
        <w:ind w:firstLine="426"/>
        <w:jc w:val="both"/>
        <w:rPr>
          <w:rFonts w:ascii="Bookman Old Style" w:hAnsi="Bookman Old Style"/>
          <w:lang w:val="fi-FI"/>
        </w:rPr>
      </w:pPr>
      <w:r w:rsidRPr="0027464F">
        <w:rPr>
          <w:rStyle w:val="FootnoteReference"/>
          <w:rFonts w:ascii="Bookman Old Style" w:hAnsi="Bookman Old Style"/>
        </w:rPr>
        <w:footnoteRef/>
      </w:r>
      <w:r w:rsidRPr="0027464F">
        <w:rPr>
          <w:rFonts w:ascii="Bookman Old Style" w:hAnsi="Bookman Old Style"/>
          <w:lang w:val="fi-FI"/>
        </w:rPr>
        <w:t xml:space="preserve"> </w:t>
      </w:r>
      <w:r w:rsidRPr="0027464F">
        <w:rPr>
          <w:rFonts w:ascii="Bookman Old Style" w:hAnsi="Bookman Old Style"/>
          <w:lang w:val="fi-FI"/>
        </w:rPr>
        <w:t xml:space="preserve">J.H.A Logemann, </w:t>
      </w:r>
      <w:r w:rsidRPr="0027464F">
        <w:rPr>
          <w:rFonts w:ascii="Bookman Old Style" w:hAnsi="Bookman Old Style"/>
          <w:i/>
          <w:lang w:val="fi-FI"/>
        </w:rPr>
        <w:t>Het Staatsrecht van Indonesia, het formele systeem’s</w:t>
      </w:r>
      <w:r w:rsidRPr="0027464F">
        <w:rPr>
          <w:rFonts w:ascii="Bookman Old Style" w:hAnsi="Bookman Old Style"/>
          <w:lang w:val="fi-FI"/>
        </w:rPr>
        <w:t xml:space="preserve"> (Bandung: van Hoeve, 1954) hlm   18.</w:t>
      </w:r>
    </w:p>
  </w:footnote>
  <w:footnote w:id="21">
    <w:p w:rsidR="0027464F" w:rsidRPr="0027464F" w:rsidRDefault="0027464F" w:rsidP="0027464F">
      <w:pPr>
        <w:pStyle w:val="FootnoteText"/>
        <w:ind w:firstLine="426"/>
        <w:jc w:val="both"/>
        <w:rPr>
          <w:rFonts w:ascii="Bookman Old Style" w:hAnsi="Bookman Old Style"/>
          <w:lang w:val="fi-FI"/>
        </w:rPr>
      </w:pPr>
      <w:r w:rsidRPr="0027464F">
        <w:rPr>
          <w:rStyle w:val="FootnoteReference"/>
          <w:rFonts w:ascii="Bookman Old Style" w:hAnsi="Bookman Old Style"/>
        </w:rPr>
        <w:footnoteRef/>
      </w:r>
      <w:r w:rsidRPr="0027464F">
        <w:rPr>
          <w:rFonts w:ascii="Bookman Old Style" w:hAnsi="Bookman Old Style"/>
          <w:lang w:val="fi-FI"/>
        </w:rPr>
        <w:t xml:space="preserve">  </w:t>
      </w:r>
      <w:r w:rsidRPr="0027464F">
        <w:rPr>
          <w:rFonts w:ascii="Bookman Old Style" w:hAnsi="Bookman Old Style"/>
          <w:lang w:val="fi-FI"/>
        </w:rPr>
        <w:t xml:space="preserve">Usep Runawijaya, </w:t>
      </w:r>
      <w:r w:rsidRPr="0027464F">
        <w:rPr>
          <w:rFonts w:ascii="Bookman Old Style" w:hAnsi="Bookman Old Style"/>
          <w:i/>
          <w:lang w:val="fi-FI"/>
        </w:rPr>
        <w:t>Hukum Tata Negara Indonesia</w:t>
      </w:r>
      <w:r w:rsidRPr="0027464F">
        <w:rPr>
          <w:rFonts w:ascii="Bookman Old Style" w:hAnsi="Bookman Old Style"/>
          <w:lang w:val="fi-FI"/>
        </w:rPr>
        <w:t xml:space="preserve"> (Jakarta:Ghalia, 1960) hlm. 181</w:t>
      </w:r>
    </w:p>
  </w:footnote>
  <w:footnote w:id="22">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lang w:val="fi-FI"/>
        </w:rPr>
        <w:t xml:space="preserve"> </w:t>
      </w:r>
      <w:r w:rsidRPr="0027464F">
        <w:rPr>
          <w:rFonts w:ascii="Bookman Old Style" w:hAnsi="Bookman Old Style"/>
          <w:lang w:val="fi-FI"/>
        </w:rPr>
        <w:t xml:space="preserve">J. van Kan dan J.H Beekhuis, </w:t>
      </w:r>
      <w:r w:rsidRPr="0027464F">
        <w:rPr>
          <w:rFonts w:ascii="Bookman Old Style" w:hAnsi="Bookman Old Style"/>
          <w:i/>
          <w:lang w:val="fi-FI"/>
        </w:rPr>
        <w:t>Pengantar Ilmu Hukum</w:t>
      </w:r>
      <w:r w:rsidRPr="0027464F">
        <w:rPr>
          <w:rFonts w:ascii="Bookman Old Style" w:hAnsi="Bookman Old Style"/>
          <w:lang w:val="fi-FI"/>
        </w:rPr>
        <w:t xml:space="preserve"> (Jakarta, Ghalia, 1983)</w:t>
      </w:r>
      <w:r w:rsidRPr="0027464F">
        <w:rPr>
          <w:rFonts w:ascii="Bookman Old Style" w:hAnsi="Bookman Old Style"/>
        </w:rPr>
        <w:t>.</w:t>
      </w:r>
    </w:p>
  </w:footnote>
  <w:footnote w:id="23">
    <w:p w:rsidR="0027464F" w:rsidRPr="0027464F" w:rsidRDefault="0027464F" w:rsidP="0027464F">
      <w:pPr>
        <w:pStyle w:val="FootnoteText"/>
        <w:ind w:firstLine="426"/>
        <w:jc w:val="both"/>
        <w:rPr>
          <w:rFonts w:ascii="Bookman Old Style" w:hAnsi="Bookman Old Style"/>
          <w:lang w:val="fi-FI"/>
        </w:rPr>
      </w:pPr>
      <w:r w:rsidRPr="0027464F">
        <w:rPr>
          <w:rStyle w:val="FootnoteReference"/>
          <w:rFonts w:ascii="Bookman Old Style" w:hAnsi="Bookman Old Style"/>
        </w:rPr>
        <w:footnoteRef/>
      </w:r>
      <w:r w:rsidRPr="0027464F">
        <w:rPr>
          <w:rFonts w:ascii="Bookman Old Style" w:hAnsi="Bookman Old Style"/>
          <w:lang w:val="fi-FI"/>
        </w:rPr>
        <w:t xml:space="preserve"> </w:t>
      </w:r>
      <w:r w:rsidRPr="0027464F">
        <w:rPr>
          <w:rFonts w:ascii="Bookman Old Style" w:hAnsi="Bookman Old Style"/>
          <w:lang w:val="fi-FI"/>
        </w:rPr>
        <w:t xml:space="preserve">Konsep Dicey banyak dikutip para ahli. Lihat Azhary, </w:t>
      </w:r>
      <w:r w:rsidRPr="0027464F">
        <w:rPr>
          <w:rFonts w:ascii="Bookman Old Style" w:hAnsi="Bookman Old Style"/>
          <w:i/>
          <w:lang w:val="fi-FI"/>
        </w:rPr>
        <w:t>Negara Hukum Indonesia, Analisis Yuridis Normatif tentang Unsur-Unsurnya</w:t>
      </w:r>
      <w:r w:rsidRPr="0027464F">
        <w:rPr>
          <w:rFonts w:ascii="Bookman Old Style" w:hAnsi="Bookman Old Style"/>
          <w:lang w:val="fi-FI"/>
        </w:rPr>
        <w:t xml:space="preserve"> (Jakarta: U</w:t>
      </w:r>
      <w:r w:rsidRPr="0027464F">
        <w:rPr>
          <w:rFonts w:ascii="Bookman Old Style" w:hAnsi="Bookman Old Style"/>
        </w:rPr>
        <w:t>I</w:t>
      </w:r>
      <w:r w:rsidRPr="0027464F">
        <w:rPr>
          <w:rFonts w:ascii="Bookman Old Style" w:hAnsi="Bookman Old Style"/>
          <w:lang w:val="fi-FI"/>
        </w:rPr>
        <w:t xml:space="preserve"> Press, 1995) hlm. 39</w:t>
      </w:r>
    </w:p>
  </w:footnote>
  <w:footnote w:id="24">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Friedman, </w:t>
      </w:r>
      <w:r w:rsidRPr="0027464F">
        <w:rPr>
          <w:rFonts w:ascii="Bookman Old Style" w:hAnsi="Bookman Old Style"/>
          <w:i/>
        </w:rPr>
        <w:t>Legal theory</w:t>
      </w:r>
      <w:r w:rsidRPr="0027464F">
        <w:rPr>
          <w:rFonts w:ascii="Bookman Old Style" w:hAnsi="Bookman Old Style"/>
        </w:rPr>
        <w:t xml:space="preserve"> (London: Steven &amp; Son, Ltd, 1960) hlm 456</w:t>
      </w:r>
    </w:p>
  </w:footnote>
  <w:footnote w:id="25">
    <w:p w:rsidR="0027464F" w:rsidRPr="0027464F" w:rsidRDefault="0027464F" w:rsidP="0027464F">
      <w:pPr>
        <w:pStyle w:val="FootnoteText"/>
        <w:ind w:firstLine="426"/>
        <w:jc w:val="both"/>
        <w:rPr>
          <w:rFonts w:ascii="Bookman Old Style" w:hAnsi="Bookman Old Style"/>
          <w:lang w:val="da-DK"/>
        </w:rPr>
      </w:pPr>
      <w:r w:rsidRPr="0027464F">
        <w:rPr>
          <w:rStyle w:val="FootnoteReference"/>
          <w:rFonts w:ascii="Bookman Old Style" w:hAnsi="Bookman Old Style"/>
        </w:rPr>
        <w:footnoteRef/>
      </w:r>
      <w:r w:rsidRPr="0027464F">
        <w:rPr>
          <w:rFonts w:ascii="Bookman Old Style" w:hAnsi="Bookman Old Style"/>
          <w:lang w:val="da-DK"/>
        </w:rPr>
        <w:t xml:space="preserve"> </w:t>
      </w:r>
      <w:r w:rsidRPr="0027464F">
        <w:rPr>
          <w:rFonts w:ascii="Bookman Old Style" w:hAnsi="Bookman Old Style"/>
          <w:lang w:val="da-DK"/>
        </w:rPr>
        <w:t>Burkens, Op.Cit, hlm 82</w:t>
      </w:r>
    </w:p>
  </w:footnote>
  <w:footnote w:id="26">
    <w:p w:rsidR="0027464F" w:rsidRPr="0027464F" w:rsidRDefault="0027464F" w:rsidP="0027464F">
      <w:pPr>
        <w:pStyle w:val="FootnoteText"/>
        <w:ind w:firstLine="426"/>
        <w:jc w:val="both"/>
        <w:rPr>
          <w:rFonts w:ascii="Bookman Old Style" w:hAnsi="Bookman Old Style"/>
          <w:lang w:val="da-DK"/>
        </w:rPr>
      </w:pPr>
      <w:r w:rsidRPr="0027464F">
        <w:rPr>
          <w:rStyle w:val="FootnoteReference"/>
          <w:rFonts w:ascii="Bookman Old Style" w:hAnsi="Bookman Old Style"/>
        </w:rPr>
        <w:footnoteRef/>
      </w:r>
      <w:r w:rsidRPr="0027464F">
        <w:rPr>
          <w:rFonts w:ascii="Bookman Old Style" w:hAnsi="Bookman Old Style"/>
          <w:lang w:val="da-DK"/>
        </w:rPr>
        <w:t xml:space="preserve"> </w:t>
      </w:r>
      <w:r w:rsidRPr="0027464F">
        <w:rPr>
          <w:rFonts w:ascii="Bookman Old Style" w:hAnsi="Bookman Old Style"/>
          <w:lang w:val="da-DK"/>
        </w:rPr>
        <w:t>Burken, Op Cit, hlm 23</w:t>
      </w:r>
    </w:p>
  </w:footnote>
  <w:footnote w:id="27">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C.F Strong, </w:t>
      </w:r>
      <w:r w:rsidRPr="0027464F">
        <w:rPr>
          <w:rFonts w:ascii="Bookman Old Style" w:hAnsi="Bookman Old Style"/>
          <w:i/>
        </w:rPr>
        <w:t>Modern Political Constitution</w:t>
      </w:r>
      <w:r w:rsidRPr="0027464F">
        <w:rPr>
          <w:rFonts w:ascii="Bookman Old Style" w:hAnsi="Bookman Old Style"/>
        </w:rPr>
        <w:t xml:space="preserve"> (london: Sidgwick &amp; Jackson, 1960) hlm 10</w:t>
      </w:r>
    </w:p>
  </w:footnote>
  <w:footnote w:id="28">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Emawati Munir, Eksistensi Undang-Undang Dasar dan Ketetapan MPR Dalam Sistem Perundang-Undangan dan Dalam Mekanisme Ketatanegaraan Indonesia 1960-2000 (Ringkasan Disertasi, Program Pasca Sarjana UI, 2000) hlm.1</w:t>
      </w:r>
    </w:p>
  </w:footnote>
  <w:footnote w:id="29">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Prinsip negara demokrasi, negara hukum, dan sistem konstitusional akan mampu membatasi dan  mengendalikan kekuasaan.</w:t>
      </w:r>
    </w:p>
  </w:footnote>
  <w:footnote w:id="30">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Donald Black, </w:t>
      </w:r>
      <w:r w:rsidRPr="0027464F">
        <w:rPr>
          <w:rFonts w:ascii="Bookman Old Style" w:hAnsi="Bookman Old Style"/>
          <w:i/>
        </w:rPr>
        <w:t xml:space="preserve">‘The Boundaries of Legal Sociology’. The Yale Law Journal </w:t>
      </w:r>
      <w:r w:rsidRPr="0027464F">
        <w:rPr>
          <w:rFonts w:ascii="Bookman Old Style" w:hAnsi="Bookman Old Style"/>
        </w:rPr>
        <w:t>81 (May, 1972) hlm 3-4.</w:t>
      </w:r>
    </w:p>
  </w:footnote>
  <w:footnote w:id="31">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Lihat inti uraian Geoffrey Marshal, dalam David Miller dan Larry Siedentop,ed., Op.Cit. hlm 24 </w:t>
      </w:r>
    </w:p>
  </w:footnote>
  <w:footnote w:id="32">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lang w:val="nb-NO"/>
        </w:rPr>
        <w:t>Von Savigny</w:t>
      </w:r>
      <w:r w:rsidRPr="0027464F">
        <w:rPr>
          <w:rFonts w:ascii="Bookman Old Style" w:hAnsi="Bookman Old Style"/>
        </w:rPr>
        <w:t xml:space="preserve">, dalam W. Friedman, </w:t>
      </w:r>
      <w:r w:rsidRPr="0027464F">
        <w:rPr>
          <w:rFonts w:ascii="Bookman Old Style" w:hAnsi="Bookman Old Style"/>
          <w:i/>
        </w:rPr>
        <w:t>Social Chance Through Law, Steven and Sons Limited</w:t>
      </w:r>
      <w:r w:rsidRPr="0027464F">
        <w:rPr>
          <w:rFonts w:ascii="Bookman Old Style" w:hAnsi="Bookman Old Style"/>
        </w:rPr>
        <w:t>, London, 1958, hal. 211.</w:t>
      </w:r>
    </w:p>
  </w:footnote>
  <w:footnote w:id="33">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Istilah konstitusi disini adalah konsep konstitusi yang luas, atau  konstitusi dalam arti dinamik dikaitkan dengan asumsi, bahwa suatu konstitusi hendaknya tidak sekedar berisi rumusan yuridik-normatif, melainkan harus bersifat praktikal serta menunjukkan adanya interaksi antar-komponen. Periksa pendapat Dennis C. Mueller, </w:t>
      </w:r>
      <w:r w:rsidRPr="0027464F">
        <w:rPr>
          <w:rFonts w:ascii="Bookman Old Style" w:hAnsi="Bookman Old Style"/>
          <w:i/>
        </w:rPr>
        <w:t>Constitutional Democrary</w:t>
      </w:r>
      <w:r w:rsidRPr="0027464F">
        <w:rPr>
          <w:rFonts w:ascii="Bookman Old Style" w:hAnsi="Bookman Old Style"/>
        </w:rPr>
        <w:t xml:space="preserve"> (London: Oxford University Press, 1998), hlm. 61. atau pendapat Albert Blaustein, “On Composing Constitution”. Work Paper untuk  15th Biennial Conference on the Law of the World, World Jurist Association (Barcelona, Spain, 1991).</w:t>
      </w:r>
    </w:p>
  </w:footnote>
  <w:footnote w:id="34">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Mochtar Kusumaatmadja, </w:t>
      </w:r>
      <w:r w:rsidRPr="0027464F">
        <w:rPr>
          <w:rFonts w:ascii="Bookman Old Style" w:hAnsi="Bookman Old Style"/>
          <w:i/>
        </w:rPr>
        <w:t>Konsep-Konsep Pembangunan Hukum dalam Pembangunan</w:t>
      </w:r>
      <w:r w:rsidRPr="0027464F">
        <w:rPr>
          <w:rFonts w:ascii="Bookman Old Style" w:hAnsi="Bookman Old Style"/>
        </w:rPr>
        <w:t>, Alumni-Bandung, 2002, hlm. 5-6.</w:t>
      </w:r>
    </w:p>
  </w:footnote>
  <w:footnote w:id="35">
    <w:p w:rsidR="0027464F" w:rsidRPr="0027464F" w:rsidRDefault="0027464F" w:rsidP="0027464F">
      <w:pPr>
        <w:pStyle w:val="FootnoteText"/>
        <w:ind w:firstLine="426"/>
        <w:jc w:val="both"/>
        <w:rPr>
          <w:rFonts w:ascii="Bookman Old Style" w:hAnsi="Bookman Old Style"/>
          <w:i/>
        </w:rPr>
      </w:pPr>
      <w:r w:rsidRPr="0027464F">
        <w:rPr>
          <w:rStyle w:val="FootnoteReference"/>
          <w:rFonts w:ascii="Bookman Old Style" w:hAnsi="Bookman Old Style"/>
        </w:rPr>
        <w:footnoteRef/>
      </w:r>
      <w:r w:rsidRPr="0027464F">
        <w:rPr>
          <w:rFonts w:ascii="Bookman Old Style" w:hAnsi="Bookman Old Style"/>
          <w:i/>
        </w:rPr>
        <w:t>Ibid.</w:t>
      </w:r>
    </w:p>
  </w:footnote>
  <w:footnote w:id="36">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Soimin, </w:t>
      </w:r>
      <w:r w:rsidRPr="0027464F">
        <w:rPr>
          <w:rFonts w:ascii="Bookman Old Style" w:hAnsi="Bookman Old Style"/>
          <w:i/>
        </w:rPr>
        <w:t>Pembentukan Perundang-undangan Negara di Indonesia</w:t>
      </w:r>
      <w:r w:rsidRPr="0027464F">
        <w:rPr>
          <w:rFonts w:ascii="Bookman Old Style" w:hAnsi="Bookman Old Style"/>
        </w:rPr>
        <w:t>, UII Press, Yogyakarta, 2009, hlm. 29.</w:t>
      </w:r>
    </w:p>
  </w:footnote>
  <w:footnote w:id="37">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i/>
        </w:rPr>
        <w:footnoteRef/>
      </w:r>
      <w:r w:rsidRPr="0027464F">
        <w:rPr>
          <w:rFonts w:ascii="Bookman Old Style" w:hAnsi="Bookman Old Style"/>
          <w:i/>
        </w:rPr>
        <w:t>Ibid</w:t>
      </w:r>
      <w:r w:rsidRPr="0027464F">
        <w:rPr>
          <w:rFonts w:ascii="Bookman Old Style" w:hAnsi="Bookman Old Style"/>
        </w:rPr>
        <w:t>, hlm. 30.</w:t>
      </w:r>
    </w:p>
  </w:footnote>
  <w:footnote w:id="38">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Hans Kelsen, dalamAdam Dambi, </w:t>
      </w:r>
      <w:r w:rsidRPr="0027464F">
        <w:rPr>
          <w:rFonts w:ascii="Bookman Old Style" w:hAnsi="Bookman Old Style"/>
          <w:i/>
        </w:rPr>
        <w:t>Ajaran Hukum Hans Kelsen Ditinjau Dalam Perspektif Hukum Tata Negara Indonesia</w:t>
      </w:r>
      <w:r w:rsidRPr="0027464F">
        <w:rPr>
          <w:rFonts w:ascii="Bookman Old Style" w:hAnsi="Bookman Old Style"/>
        </w:rPr>
        <w:t>, Jurnal Tata Negara Fakultas Hukum Universitas Indonesia, 2003, hlm. 6-9.</w:t>
      </w:r>
    </w:p>
  </w:footnote>
  <w:footnote w:id="39">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i/>
        </w:rPr>
        <w:t xml:space="preserve"> </w:t>
      </w:r>
      <w:r w:rsidRPr="0027464F">
        <w:rPr>
          <w:rFonts w:ascii="Bookman Old Style" w:hAnsi="Bookman Old Style"/>
          <w:i/>
        </w:rPr>
        <w:t>Ibid</w:t>
      </w:r>
      <w:r w:rsidRPr="0027464F">
        <w:rPr>
          <w:rFonts w:ascii="Bookman Old Style" w:hAnsi="Bookman Old Style"/>
        </w:rPr>
        <w:t>.</w:t>
      </w:r>
    </w:p>
  </w:footnote>
  <w:footnote w:id="40">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Amiroeddin Sjarif, “Perundang-undangan: Dasar, Jenis, dan Teknik Membuatnya,” Rineka Cipta, Jakarta, 1997, hlm. 8.</w:t>
      </w:r>
    </w:p>
  </w:footnote>
  <w:footnote w:id="41">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Bellfroid, dalam Sudikno Mertokusumo, </w:t>
      </w:r>
      <w:r w:rsidRPr="0027464F">
        <w:rPr>
          <w:rFonts w:ascii="Bookman Old Style" w:hAnsi="Bookman Old Style"/>
          <w:i/>
        </w:rPr>
        <w:t>Penemuan Hukum: Sebuah Pengantar</w:t>
      </w:r>
      <w:r w:rsidRPr="0027464F">
        <w:rPr>
          <w:rFonts w:ascii="Bookman Old Style" w:hAnsi="Bookman Old Style"/>
        </w:rPr>
        <w:t>, Leberty, Yogyakarta, 1991, hlm. 5.</w:t>
      </w:r>
    </w:p>
  </w:footnote>
  <w:footnote w:id="42">
    <w:p w:rsidR="0027464F" w:rsidRPr="0027464F" w:rsidRDefault="0027464F" w:rsidP="0027464F">
      <w:pPr>
        <w:pStyle w:val="FootnoteText"/>
        <w:ind w:firstLine="426"/>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Van Eikema Hommes, dalam</w:t>
      </w:r>
      <w:r w:rsidRPr="0027464F">
        <w:rPr>
          <w:rFonts w:ascii="Bookman Old Style" w:hAnsi="Bookman Old Style"/>
          <w:i/>
        </w:rPr>
        <w:t xml:space="preserve"> Ibid.</w:t>
      </w:r>
    </w:p>
  </w:footnote>
  <w:footnote w:id="43">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i/>
        </w:rPr>
        <w:t xml:space="preserve"> </w:t>
      </w:r>
      <w:r w:rsidRPr="0027464F">
        <w:rPr>
          <w:rFonts w:ascii="Bookman Old Style" w:hAnsi="Bookman Old Style"/>
          <w:i/>
        </w:rPr>
        <w:t>Ibid</w:t>
      </w:r>
      <w:r w:rsidRPr="0027464F">
        <w:rPr>
          <w:rFonts w:ascii="Bookman Old Style" w:hAnsi="Bookman Old Style"/>
        </w:rPr>
        <w:t>. hlm. 5.</w:t>
      </w:r>
    </w:p>
  </w:footnote>
  <w:footnote w:id="44">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A. Hamid S. Attamini, </w:t>
      </w:r>
      <w:r w:rsidRPr="0027464F">
        <w:rPr>
          <w:rFonts w:ascii="Bookman Old Style" w:hAnsi="Bookman Old Style"/>
          <w:i/>
        </w:rPr>
        <w:t>Peranan Keputusan Presiden Republik Indonesia dalam Penyelenggaraan Pemerintahan Negara: Suatu Studi Analisa Mengenai Keputusan Presiden Yang Berfungsi Pengaturan Dalam Kurun Waktu Pelita I-Pelita IV</w:t>
      </w:r>
      <w:r w:rsidRPr="0027464F">
        <w:rPr>
          <w:rFonts w:ascii="Bookman Old Style" w:hAnsi="Bookman Old Style"/>
        </w:rPr>
        <w:t>, Disertasi UI, Jakarta, 1990, hlm. 302.</w:t>
      </w:r>
    </w:p>
  </w:footnote>
  <w:footnote w:id="45">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i/>
        </w:rPr>
        <w:t xml:space="preserve"> </w:t>
      </w:r>
      <w:r w:rsidRPr="0027464F">
        <w:rPr>
          <w:rFonts w:ascii="Bookman Old Style" w:hAnsi="Bookman Old Style"/>
          <w:i/>
        </w:rPr>
        <w:t>Ibid.</w:t>
      </w:r>
      <w:r w:rsidRPr="0027464F">
        <w:rPr>
          <w:rFonts w:ascii="Bookman Old Style" w:hAnsi="Bookman Old Style"/>
        </w:rPr>
        <w:t>hlm. 335-336.</w:t>
      </w:r>
    </w:p>
  </w:footnote>
  <w:footnote w:id="46">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i/>
        </w:rPr>
        <w:t>Ibid</w:t>
      </w:r>
      <w:r w:rsidRPr="0027464F">
        <w:rPr>
          <w:rFonts w:ascii="Bookman Old Style" w:hAnsi="Bookman Old Style"/>
        </w:rPr>
        <w:t>.</w:t>
      </w:r>
    </w:p>
  </w:footnote>
  <w:footnote w:id="47">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Amiroeddin Sjarif, </w:t>
      </w:r>
      <w:r w:rsidRPr="0027464F">
        <w:rPr>
          <w:rFonts w:ascii="Bookman Old Style" w:hAnsi="Bookman Old Style"/>
          <w:i/>
        </w:rPr>
        <w:t>Perundang-undangan: Dasar, Jenis, dan Teknik Membuatanya,</w:t>
      </w:r>
      <w:r w:rsidRPr="0027464F">
        <w:rPr>
          <w:rFonts w:ascii="Bookman Old Style" w:hAnsi="Bookman Old Style"/>
        </w:rPr>
        <w:t xml:space="preserve"> Rineka Cipta, Jakarta, 1997, hlm. 78-84.</w:t>
      </w:r>
    </w:p>
  </w:footnote>
  <w:footnote w:id="48">
    <w:p w:rsidR="0027464F" w:rsidRPr="0027464F" w:rsidRDefault="0027464F" w:rsidP="0027464F">
      <w:pPr>
        <w:ind w:firstLine="426"/>
        <w:jc w:val="both"/>
        <w:rPr>
          <w:rFonts w:ascii="Bookman Old Style" w:hAnsi="Bookman Old Style" w:cs="Times New Roman"/>
          <w:sz w:val="20"/>
          <w:szCs w:val="20"/>
          <w:lang w:val="fi-FI"/>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sz w:val="20"/>
          <w:szCs w:val="20"/>
          <w:lang w:val="id-ID"/>
        </w:rPr>
        <w:t xml:space="preserve"> </w:t>
      </w:r>
      <w:r w:rsidRPr="0027464F">
        <w:rPr>
          <w:rFonts w:ascii="Bookman Old Style" w:hAnsi="Bookman Old Style" w:cs="Times New Roman"/>
          <w:sz w:val="20"/>
          <w:szCs w:val="20"/>
          <w:lang w:val="fi-FI"/>
        </w:rPr>
        <w:t xml:space="preserve">Lihat bagaimana kontruksi Robert A. Dahl mengkontruksikannya dalam persepsi “demokrasi aktual” yang menjelaskan bahwa dalam demokrasi yang berskala luas diperlukan lembaga-lembaga negara yang dapat menampung hal tersebut. Robert A. Dahl, </w:t>
      </w:r>
      <w:r w:rsidRPr="0027464F">
        <w:rPr>
          <w:rFonts w:ascii="Bookman Old Style" w:hAnsi="Bookman Old Style" w:cs="Times New Roman"/>
          <w:i/>
          <w:sz w:val="20"/>
          <w:szCs w:val="20"/>
          <w:lang w:val="fi-FI"/>
        </w:rPr>
        <w:t>Perihal Demokrasi</w:t>
      </w:r>
      <w:r w:rsidRPr="0027464F">
        <w:rPr>
          <w:rFonts w:ascii="Bookman Old Style" w:hAnsi="Bookman Old Style" w:cs="Times New Roman"/>
          <w:sz w:val="20"/>
          <w:szCs w:val="20"/>
          <w:lang w:val="fi-FI"/>
        </w:rPr>
        <w:t>, Yayasan Obor Indonesia, 2001.</w:t>
      </w:r>
    </w:p>
  </w:footnote>
  <w:footnote w:id="49">
    <w:p w:rsidR="0027464F" w:rsidRPr="0027464F" w:rsidRDefault="0027464F" w:rsidP="0027464F">
      <w:pPr>
        <w:ind w:firstLine="426"/>
        <w:jc w:val="both"/>
        <w:rPr>
          <w:rFonts w:ascii="Bookman Old Style" w:hAnsi="Bookman Old Style" w:cs="Times New Roman"/>
          <w:sz w:val="20"/>
          <w:szCs w:val="20"/>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sz w:val="20"/>
          <w:szCs w:val="20"/>
          <w:lang w:val="id-ID"/>
        </w:rPr>
        <w:t xml:space="preserve"> </w:t>
      </w:r>
      <w:r w:rsidRPr="0027464F">
        <w:rPr>
          <w:rFonts w:ascii="Bookman Old Style" w:hAnsi="Bookman Old Style" w:cs="Times New Roman"/>
          <w:sz w:val="20"/>
          <w:szCs w:val="20"/>
          <w:lang w:val="fi-FI"/>
        </w:rPr>
        <w:t>Daniele Cramani,</w:t>
      </w:r>
      <w:r w:rsidRPr="0027464F">
        <w:rPr>
          <w:rFonts w:ascii="Bookman Old Style" w:hAnsi="Bookman Old Style" w:cs="Times New Roman"/>
          <w:i/>
          <w:sz w:val="20"/>
          <w:szCs w:val="20"/>
          <w:lang w:val="fi-FI"/>
        </w:rPr>
        <w:t>Comparative Politics</w:t>
      </w:r>
      <w:r w:rsidRPr="0027464F">
        <w:rPr>
          <w:rFonts w:ascii="Bookman Old Style" w:hAnsi="Bookman Old Style" w:cs="Times New Roman"/>
          <w:sz w:val="20"/>
          <w:szCs w:val="20"/>
          <w:lang w:val="fi-FI"/>
        </w:rPr>
        <w:t>, Oxford University Press, New York, 2008, hlm. 164</w:t>
      </w:r>
      <w:r w:rsidRPr="0027464F">
        <w:rPr>
          <w:rFonts w:ascii="Bookman Old Style" w:hAnsi="Bookman Old Style" w:cs="Times New Roman"/>
          <w:sz w:val="20"/>
          <w:szCs w:val="20"/>
        </w:rPr>
        <w:t>.</w:t>
      </w:r>
    </w:p>
  </w:footnote>
  <w:footnote w:id="50">
    <w:p w:rsidR="0027464F" w:rsidRPr="0027464F" w:rsidRDefault="0027464F" w:rsidP="0027464F">
      <w:pPr>
        <w:ind w:firstLine="426"/>
        <w:jc w:val="both"/>
        <w:rPr>
          <w:rFonts w:ascii="Bookman Old Style" w:hAnsi="Bookman Old Style" w:cs="Times New Roman"/>
          <w:sz w:val="20"/>
          <w:szCs w:val="20"/>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sz w:val="20"/>
          <w:szCs w:val="20"/>
          <w:lang w:val="id-ID"/>
        </w:rPr>
        <w:t xml:space="preserve"> </w:t>
      </w:r>
      <w:r w:rsidRPr="0027464F">
        <w:rPr>
          <w:rFonts w:ascii="Bookman Old Style" w:hAnsi="Bookman Old Style" w:cs="Times New Roman"/>
          <w:sz w:val="20"/>
          <w:szCs w:val="20"/>
        </w:rPr>
        <w:t xml:space="preserve">William Ebenstein. </w:t>
      </w:r>
      <w:r w:rsidRPr="0027464F">
        <w:rPr>
          <w:rFonts w:ascii="Bookman Old Style" w:hAnsi="Bookman Old Style" w:cs="Times New Roman"/>
          <w:i/>
          <w:sz w:val="20"/>
          <w:szCs w:val="20"/>
        </w:rPr>
        <w:t xml:space="preserve">The Great Political Thinkers, Plato </w:t>
      </w:r>
      <w:proofErr w:type="gramStart"/>
      <w:r w:rsidRPr="0027464F">
        <w:rPr>
          <w:rFonts w:ascii="Bookman Old Style" w:hAnsi="Bookman Old Style" w:cs="Times New Roman"/>
          <w:i/>
          <w:sz w:val="20"/>
          <w:szCs w:val="20"/>
        </w:rPr>
        <w:t>To The</w:t>
      </w:r>
      <w:proofErr w:type="gramEnd"/>
      <w:r w:rsidRPr="0027464F">
        <w:rPr>
          <w:rFonts w:ascii="Bookman Old Style" w:hAnsi="Bookman Old Style" w:cs="Times New Roman"/>
          <w:i/>
          <w:sz w:val="20"/>
          <w:szCs w:val="20"/>
        </w:rPr>
        <w:t xml:space="preserve"> Present</w:t>
      </w:r>
      <w:r w:rsidRPr="0027464F">
        <w:rPr>
          <w:rFonts w:ascii="Bookman Old Style" w:hAnsi="Bookman Old Style" w:cs="Times New Roman"/>
          <w:sz w:val="20"/>
          <w:szCs w:val="20"/>
        </w:rPr>
        <w:t>, Third Edition, Holt, Rinehart and Winston, New York, hlm. 406-409.</w:t>
      </w:r>
    </w:p>
  </w:footnote>
  <w:footnote w:id="51">
    <w:p w:rsidR="0027464F" w:rsidRPr="0027464F" w:rsidRDefault="0027464F" w:rsidP="0027464F">
      <w:pPr>
        <w:ind w:firstLine="426"/>
        <w:jc w:val="both"/>
        <w:rPr>
          <w:rFonts w:ascii="Bookman Old Style" w:hAnsi="Bookman Old Style" w:cs="Times New Roman"/>
          <w:sz w:val="20"/>
          <w:szCs w:val="20"/>
          <w:lang w:val="fi-FI"/>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sz w:val="20"/>
          <w:szCs w:val="20"/>
        </w:rPr>
        <w:t xml:space="preserve"> </w:t>
      </w:r>
      <w:proofErr w:type="gramStart"/>
      <w:r w:rsidRPr="0027464F">
        <w:rPr>
          <w:rFonts w:ascii="Bookman Old Style" w:hAnsi="Bookman Old Style" w:cs="Times New Roman"/>
          <w:sz w:val="20"/>
          <w:szCs w:val="20"/>
        </w:rPr>
        <w:t xml:space="preserve">Miriam Budiardjo, </w:t>
      </w:r>
      <w:r w:rsidRPr="0027464F">
        <w:rPr>
          <w:rFonts w:ascii="Bookman Old Style" w:hAnsi="Bookman Old Style" w:cs="Times New Roman"/>
          <w:i/>
          <w:sz w:val="20"/>
          <w:szCs w:val="20"/>
        </w:rPr>
        <w:t>Dasar-Dasar Ilmu Politik</w:t>
      </w:r>
      <w:r w:rsidRPr="0027464F">
        <w:rPr>
          <w:rFonts w:ascii="Bookman Old Style" w:hAnsi="Bookman Old Style" w:cs="Times New Roman"/>
          <w:sz w:val="20"/>
          <w:szCs w:val="20"/>
        </w:rPr>
        <w:t xml:space="preserve">, PT. </w:t>
      </w:r>
      <w:r w:rsidRPr="0027464F">
        <w:rPr>
          <w:rFonts w:ascii="Bookman Old Style" w:hAnsi="Bookman Old Style" w:cs="Times New Roman"/>
          <w:sz w:val="20"/>
          <w:szCs w:val="20"/>
          <w:lang w:val="fi-FI"/>
        </w:rPr>
        <w:t>Gramedia Pustaka Utama, Jakarta, hlm.</w:t>
      </w:r>
      <w:proofErr w:type="gramEnd"/>
      <w:r w:rsidRPr="0027464F">
        <w:rPr>
          <w:rFonts w:ascii="Bookman Old Style" w:hAnsi="Bookman Old Style" w:cs="Times New Roman"/>
          <w:sz w:val="20"/>
          <w:szCs w:val="20"/>
          <w:lang w:val="fi-FI"/>
        </w:rPr>
        <w:t xml:space="preserve"> 152.</w:t>
      </w:r>
    </w:p>
  </w:footnote>
  <w:footnote w:id="52">
    <w:p w:rsidR="0027464F" w:rsidRPr="0027464F" w:rsidRDefault="0027464F" w:rsidP="0027464F">
      <w:pPr>
        <w:ind w:firstLine="426"/>
        <w:jc w:val="both"/>
        <w:rPr>
          <w:rFonts w:ascii="Bookman Old Style" w:hAnsi="Bookman Old Style" w:cs="Times New Roman"/>
          <w:sz w:val="20"/>
          <w:szCs w:val="20"/>
          <w:lang w:val="fi-FI"/>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sz w:val="20"/>
          <w:szCs w:val="20"/>
          <w:lang w:val="id-ID"/>
        </w:rPr>
        <w:t xml:space="preserve"> </w:t>
      </w:r>
      <w:r w:rsidRPr="0027464F">
        <w:rPr>
          <w:rFonts w:ascii="Bookman Old Style" w:hAnsi="Bookman Old Style" w:cs="Times New Roman"/>
          <w:sz w:val="20"/>
          <w:szCs w:val="20"/>
          <w:lang w:val="fi-FI"/>
        </w:rPr>
        <w:t>Ahmad Suhelmi,</w:t>
      </w:r>
      <w:r w:rsidRPr="0027464F">
        <w:rPr>
          <w:rFonts w:ascii="Bookman Old Style" w:hAnsi="Bookman Old Style" w:cs="Times New Roman"/>
          <w:i/>
          <w:sz w:val="20"/>
          <w:szCs w:val="20"/>
          <w:lang w:val="fi-FI"/>
        </w:rPr>
        <w:t>Pemikiran Politik Barat, Kajian Sejarah Perkembangan Pemikiran Negara, Masyarakat dan Kekuasaan</w:t>
      </w:r>
      <w:r w:rsidRPr="0027464F">
        <w:rPr>
          <w:rFonts w:ascii="Bookman Old Style" w:hAnsi="Bookman Old Style" w:cs="Times New Roman"/>
          <w:sz w:val="20"/>
          <w:szCs w:val="20"/>
          <w:lang w:val="fi-FI"/>
        </w:rPr>
        <w:t>, PT. Gramedia Pustaka Utama, 2004, hlm. 222.</w:t>
      </w:r>
    </w:p>
  </w:footnote>
  <w:footnote w:id="53">
    <w:p w:rsidR="0027464F" w:rsidRPr="0027464F" w:rsidRDefault="0027464F" w:rsidP="0027464F">
      <w:pPr>
        <w:ind w:firstLine="426"/>
        <w:jc w:val="both"/>
        <w:rPr>
          <w:rFonts w:ascii="Bookman Old Style" w:hAnsi="Bookman Old Style" w:cs="Times New Roman"/>
          <w:sz w:val="20"/>
          <w:szCs w:val="20"/>
          <w:lang w:val="fi-FI"/>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i/>
          <w:sz w:val="20"/>
          <w:szCs w:val="20"/>
          <w:lang w:val="fi-FI"/>
        </w:rPr>
        <w:t>Ibid</w:t>
      </w:r>
      <w:r w:rsidRPr="0027464F">
        <w:rPr>
          <w:rFonts w:ascii="Bookman Old Style" w:hAnsi="Bookman Old Style" w:cs="Times New Roman"/>
          <w:sz w:val="20"/>
          <w:szCs w:val="20"/>
          <w:lang w:val="fi-FI"/>
        </w:rPr>
        <w:t>, hlm.201.</w:t>
      </w:r>
    </w:p>
  </w:footnote>
  <w:footnote w:id="54">
    <w:p w:rsidR="0027464F" w:rsidRPr="0027464F" w:rsidRDefault="0027464F" w:rsidP="0027464F">
      <w:pPr>
        <w:ind w:firstLine="426"/>
        <w:jc w:val="both"/>
        <w:rPr>
          <w:rFonts w:ascii="Bookman Old Style" w:hAnsi="Bookman Old Style" w:cs="Times New Roman"/>
          <w:sz w:val="20"/>
          <w:szCs w:val="20"/>
          <w:lang w:val="fi-FI"/>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sz w:val="20"/>
          <w:szCs w:val="20"/>
          <w:lang w:val="id-ID"/>
        </w:rPr>
        <w:t xml:space="preserve"> </w:t>
      </w:r>
      <w:r w:rsidRPr="0027464F">
        <w:rPr>
          <w:rFonts w:ascii="Bookman Old Style" w:hAnsi="Bookman Old Style" w:cs="Times New Roman"/>
          <w:sz w:val="20"/>
          <w:szCs w:val="20"/>
          <w:lang w:val="fi-FI"/>
        </w:rPr>
        <w:t xml:space="preserve">Saldi Isra, </w:t>
      </w:r>
      <w:r w:rsidRPr="0027464F">
        <w:rPr>
          <w:rFonts w:ascii="Bookman Old Style" w:hAnsi="Bookman Old Style" w:cs="Times New Roman"/>
          <w:i/>
          <w:sz w:val="20"/>
          <w:szCs w:val="20"/>
          <w:lang w:val="fi-FI"/>
        </w:rPr>
        <w:t>Pergeseran Fungsi Legislasi</w:t>
      </w:r>
      <w:r w:rsidRPr="0027464F">
        <w:rPr>
          <w:rFonts w:ascii="Bookman Old Style" w:hAnsi="Bookman Old Style" w:cs="Times New Roman"/>
          <w:sz w:val="20"/>
          <w:szCs w:val="20"/>
          <w:lang w:val="fi-FI"/>
        </w:rPr>
        <w:t>..</w:t>
      </w:r>
      <w:r w:rsidRPr="0027464F">
        <w:rPr>
          <w:rFonts w:ascii="Bookman Old Style" w:hAnsi="Bookman Old Style" w:cs="Times New Roman"/>
          <w:sz w:val="20"/>
          <w:szCs w:val="20"/>
        </w:rPr>
        <w:t>.</w:t>
      </w:r>
      <w:r w:rsidRPr="0027464F">
        <w:rPr>
          <w:rFonts w:ascii="Bookman Old Style" w:hAnsi="Bookman Old Style" w:cs="Times New Roman"/>
          <w:sz w:val="20"/>
          <w:szCs w:val="20"/>
          <w:lang w:val="fi-FI"/>
        </w:rPr>
        <w:t xml:space="preserve">, </w:t>
      </w:r>
      <w:proofErr w:type="gramStart"/>
      <w:r w:rsidRPr="0027464F">
        <w:rPr>
          <w:rFonts w:ascii="Bookman Old Style" w:hAnsi="Bookman Old Style" w:cs="Times New Roman"/>
          <w:i/>
          <w:sz w:val="20"/>
          <w:szCs w:val="20"/>
        </w:rPr>
        <w:t>O</w:t>
      </w:r>
      <w:r w:rsidRPr="0027464F">
        <w:rPr>
          <w:rFonts w:ascii="Bookman Old Style" w:hAnsi="Bookman Old Style" w:cs="Times New Roman"/>
          <w:i/>
          <w:sz w:val="20"/>
          <w:szCs w:val="20"/>
          <w:lang w:val="fi-FI"/>
        </w:rPr>
        <w:t>p.</w:t>
      </w:r>
      <w:r w:rsidRPr="0027464F">
        <w:rPr>
          <w:rFonts w:ascii="Bookman Old Style" w:hAnsi="Bookman Old Style" w:cs="Times New Roman"/>
          <w:i/>
          <w:sz w:val="20"/>
          <w:szCs w:val="20"/>
        </w:rPr>
        <w:t>C</w:t>
      </w:r>
      <w:r w:rsidRPr="0027464F">
        <w:rPr>
          <w:rFonts w:ascii="Bookman Old Style" w:hAnsi="Bookman Old Style" w:cs="Times New Roman"/>
          <w:i/>
          <w:sz w:val="20"/>
          <w:szCs w:val="20"/>
          <w:lang w:val="fi-FI"/>
        </w:rPr>
        <w:t>it</w:t>
      </w:r>
      <w:r w:rsidRPr="0027464F">
        <w:rPr>
          <w:rFonts w:ascii="Bookman Old Style" w:hAnsi="Bookman Old Style" w:cs="Times New Roman"/>
          <w:sz w:val="20"/>
          <w:szCs w:val="20"/>
          <w:lang w:val="fi-FI"/>
        </w:rPr>
        <w:t>, hlm.</w:t>
      </w:r>
      <w:proofErr w:type="gramEnd"/>
      <w:r w:rsidRPr="0027464F">
        <w:rPr>
          <w:rFonts w:ascii="Bookman Old Style" w:hAnsi="Bookman Old Style" w:cs="Times New Roman"/>
          <w:sz w:val="20"/>
          <w:szCs w:val="20"/>
          <w:lang w:val="fi-FI"/>
        </w:rPr>
        <w:t xml:space="preserve"> 77.</w:t>
      </w:r>
    </w:p>
  </w:footnote>
  <w:footnote w:id="55">
    <w:p w:rsidR="0027464F" w:rsidRPr="0027464F" w:rsidRDefault="0027464F" w:rsidP="0027464F">
      <w:pPr>
        <w:ind w:firstLine="426"/>
        <w:jc w:val="both"/>
        <w:rPr>
          <w:rFonts w:ascii="Bookman Old Style" w:hAnsi="Bookman Old Style" w:cs="Times New Roman"/>
          <w:sz w:val="20"/>
          <w:szCs w:val="20"/>
          <w:lang w:val="fi-FI"/>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i/>
          <w:sz w:val="20"/>
          <w:szCs w:val="20"/>
          <w:lang w:val="id-ID"/>
        </w:rPr>
        <w:t xml:space="preserve"> </w:t>
      </w:r>
      <w:r w:rsidRPr="0027464F">
        <w:rPr>
          <w:rFonts w:ascii="Bookman Old Style" w:hAnsi="Bookman Old Style" w:cs="Times New Roman"/>
          <w:i/>
          <w:sz w:val="20"/>
          <w:szCs w:val="20"/>
          <w:lang w:val="fi-FI"/>
        </w:rPr>
        <w:t>Ibid</w:t>
      </w:r>
      <w:r w:rsidRPr="0027464F">
        <w:rPr>
          <w:rFonts w:ascii="Bookman Old Style" w:hAnsi="Bookman Old Style" w:cs="Times New Roman"/>
          <w:sz w:val="20"/>
          <w:szCs w:val="20"/>
          <w:lang w:val="fi-FI"/>
        </w:rPr>
        <w:t>.</w:t>
      </w:r>
    </w:p>
  </w:footnote>
  <w:footnote w:id="56">
    <w:p w:rsidR="0027464F" w:rsidRPr="0027464F" w:rsidRDefault="0027464F" w:rsidP="0027464F">
      <w:pPr>
        <w:ind w:firstLine="426"/>
        <w:jc w:val="both"/>
        <w:rPr>
          <w:rFonts w:ascii="Bookman Old Style" w:hAnsi="Bookman Old Style" w:cs="Times New Roman"/>
          <w:sz w:val="20"/>
          <w:szCs w:val="20"/>
          <w:lang w:val="fi-FI"/>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sz w:val="20"/>
          <w:szCs w:val="20"/>
          <w:lang w:val="id-ID"/>
        </w:rPr>
        <w:t xml:space="preserve"> </w:t>
      </w:r>
      <w:r w:rsidRPr="0027464F">
        <w:rPr>
          <w:rFonts w:ascii="Bookman Old Style" w:hAnsi="Bookman Old Style" w:cs="Times New Roman"/>
          <w:sz w:val="20"/>
          <w:szCs w:val="20"/>
          <w:lang w:val="fi-FI"/>
        </w:rPr>
        <w:t xml:space="preserve">Adam Przeworski, </w:t>
      </w:r>
      <w:r w:rsidRPr="0027464F">
        <w:rPr>
          <w:rFonts w:ascii="Bookman Old Style" w:hAnsi="Bookman Old Style" w:cs="Times New Roman"/>
          <w:i/>
          <w:sz w:val="20"/>
          <w:szCs w:val="20"/>
          <w:lang w:val="fi-FI"/>
        </w:rPr>
        <w:t>Sejumlah Masalah Dalam Studi Transisi Menuju Demokrasi</w:t>
      </w:r>
      <w:r w:rsidRPr="0027464F">
        <w:rPr>
          <w:rFonts w:ascii="Bookman Old Style" w:hAnsi="Bookman Old Style" w:cs="Times New Roman"/>
          <w:sz w:val="20"/>
          <w:szCs w:val="20"/>
          <w:lang w:val="fi-FI"/>
        </w:rPr>
        <w:t xml:space="preserve">, dalam Guilermo O. Donnell (eds), </w:t>
      </w:r>
      <w:r w:rsidRPr="0027464F">
        <w:rPr>
          <w:rFonts w:ascii="Bookman Old Style" w:hAnsi="Bookman Old Style" w:cs="Times New Roman"/>
          <w:i/>
          <w:sz w:val="20"/>
          <w:szCs w:val="20"/>
          <w:lang w:val="fi-FI"/>
        </w:rPr>
        <w:t>Transisi Menuju Demokrasi, Tinjauan Berbagai Perspektif</w:t>
      </w:r>
      <w:r w:rsidRPr="0027464F">
        <w:rPr>
          <w:rFonts w:ascii="Bookman Old Style" w:hAnsi="Bookman Old Style" w:cs="Times New Roman"/>
          <w:i/>
          <w:sz w:val="20"/>
          <w:szCs w:val="20"/>
        </w:rPr>
        <w:t>,</w:t>
      </w:r>
      <w:r w:rsidRPr="0027464F">
        <w:rPr>
          <w:rFonts w:ascii="Bookman Old Style" w:hAnsi="Bookman Old Style" w:cs="Times New Roman"/>
          <w:i/>
          <w:sz w:val="20"/>
          <w:szCs w:val="20"/>
          <w:lang w:val="fi-FI"/>
        </w:rPr>
        <w:t xml:space="preserve"> terjemahan</w:t>
      </w:r>
      <w:r w:rsidRPr="0027464F">
        <w:rPr>
          <w:rFonts w:ascii="Bookman Old Style" w:hAnsi="Bookman Old Style" w:cs="Times New Roman"/>
          <w:sz w:val="20"/>
          <w:szCs w:val="20"/>
          <w:lang w:val="fi-FI"/>
        </w:rPr>
        <w:t>, LP3ES, 1993, hlm. 89.</w:t>
      </w:r>
    </w:p>
  </w:footnote>
  <w:footnote w:id="57">
    <w:p w:rsidR="0027464F" w:rsidRPr="0027464F" w:rsidRDefault="0027464F" w:rsidP="0027464F">
      <w:pPr>
        <w:ind w:firstLine="426"/>
        <w:jc w:val="both"/>
        <w:rPr>
          <w:rFonts w:ascii="Bookman Old Style" w:hAnsi="Bookman Old Style" w:cs="Times New Roman"/>
          <w:sz w:val="20"/>
          <w:szCs w:val="20"/>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sz w:val="20"/>
          <w:szCs w:val="20"/>
          <w:lang w:val="fi-FI"/>
        </w:rPr>
        <w:t xml:space="preserve"> </w:t>
      </w:r>
      <w:r w:rsidRPr="0027464F">
        <w:rPr>
          <w:rFonts w:ascii="Bookman Old Style" w:hAnsi="Bookman Old Style" w:cs="Times New Roman"/>
          <w:sz w:val="20"/>
          <w:szCs w:val="20"/>
          <w:lang w:val="fi-FI"/>
        </w:rPr>
        <w:t>Daniele</w:t>
      </w:r>
      <w:r w:rsidRPr="0027464F">
        <w:rPr>
          <w:rFonts w:ascii="Bookman Old Style" w:hAnsi="Bookman Old Style" w:cs="Times New Roman"/>
          <w:sz w:val="20"/>
          <w:szCs w:val="20"/>
          <w:lang w:val="id-ID"/>
        </w:rPr>
        <w:t xml:space="preserve"> </w:t>
      </w:r>
      <w:r w:rsidRPr="0027464F">
        <w:rPr>
          <w:rFonts w:ascii="Bookman Old Style" w:hAnsi="Bookman Old Style" w:cs="Times New Roman"/>
          <w:sz w:val="20"/>
          <w:szCs w:val="20"/>
          <w:lang w:val="fi-FI"/>
        </w:rPr>
        <w:t xml:space="preserve">Cramani, </w:t>
      </w:r>
      <w:r w:rsidRPr="0027464F">
        <w:rPr>
          <w:rFonts w:ascii="Bookman Old Style" w:hAnsi="Bookman Old Style" w:cs="Times New Roman"/>
          <w:i/>
          <w:sz w:val="20"/>
          <w:szCs w:val="20"/>
          <w:lang w:val="fi-FI"/>
        </w:rPr>
        <w:t>Comparative Politics</w:t>
      </w:r>
      <w:r w:rsidRPr="0027464F">
        <w:rPr>
          <w:rFonts w:ascii="Bookman Old Style" w:hAnsi="Bookman Old Style" w:cs="Times New Roman"/>
          <w:sz w:val="20"/>
          <w:szCs w:val="20"/>
          <w:lang w:val="fi-FI"/>
        </w:rPr>
        <w:t>, Oxford University Press, New York, 2008, hlm. 164</w:t>
      </w:r>
      <w:r w:rsidRPr="0027464F">
        <w:rPr>
          <w:rFonts w:ascii="Bookman Old Style" w:hAnsi="Bookman Old Style" w:cs="Times New Roman"/>
          <w:sz w:val="20"/>
          <w:szCs w:val="20"/>
        </w:rPr>
        <w:t>.</w:t>
      </w:r>
    </w:p>
  </w:footnote>
  <w:footnote w:id="58">
    <w:p w:rsidR="0027464F" w:rsidRPr="0027464F" w:rsidRDefault="0027464F" w:rsidP="0027464F">
      <w:pPr>
        <w:ind w:firstLine="426"/>
        <w:jc w:val="both"/>
        <w:rPr>
          <w:rFonts w:ascii="Bookman Old Style" w:hAnsi="Bookman Old Style" w:cs="Times New Roman"/>
          <w:sz w:val="20"/>
          <w:szCs w:val="20"/>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sz w:val="20"/>
          <w:szCs w:val="20"/>
        </w:rPr>
        <w:t xml:space="preserve"> </w:t>
      </w:r>
      <w:proofErr w:type="gramStart"/>
      <w:r w:rsidRPr="0027464F">
        <w:rPr>
          <w:rFonts w:ascii="Bookman Old Style" w:hAnsi="Bookman Old Style" w:cs="Times New Roman"/>
          <w:sz w:val="20"/>
          <w:szCs w:val="20"/>
        </w:rPr>
        <w:t>Sebutan untuk Majelis Rendah di Chad adalah National Assembly.</w:t>
      </w:r>
      <w:proofErr w:type="gramEnd"/>
    </w:p>
  </w:footnote>
  <w:footnote w:id="59">
    <w:p w:rsidR="0027464F" w:rsidRPr="0027464F" w:rsidRDefault="0027464F" w:rsidP="0027464F">
      <w:pPr>
        <w:ind w:firstLine="426"/>
        <w:jc w:val="both"/>
        <w:rPr>
          <w:rFonts w:ascii="Bookman Old Style" w:hAnsi="Bookman Old Style" w:cs="Times New Roman"/>
          <w:sz w:val="20"/>
          <w:szCs w:val="20"/>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sz w:val="20"/>
          <w:szCs w:val="20"/>
        </w:rPr>
        <w:t xml:space="preserve"> </w:t>
      </w:r>
      <w:proofErr w:type="gramStart"/>
      <w:r w:rsidRPr="0027464F">
        <w:rPr>
          <w:rFonts w:ascii="Bookman Old Style" w:hAnsi="Bookman Old Style" w:cs="Times New Roman"/>
          <w:sz w:val="20"/>
          <w:szCs w:val="20"/>
        </w:rPr>
        <w:t>Sebutan untuk Majelis Rendah di Mesir adalah People’s Assembly.</w:t>
      </w:r>
      <w:proofErr w:type="gramEnd"/>
    </w:p>
  </w:footnote>
  <w:footnote w:id="60">
    <w:p w:rsidR="0027464F" w:rsidRPr="0027464F" w:rsidRDefault="0027464F" w:rsidP="0027464F">
      <w:pPr>
        <w:ind w:firstLine="426"/>
        <w:jc w:val="both"/>
        <w:rPr>
          <w:rFonts w:ascii="Bookman Old Style" w:hAnsi="Bookman Old Style" w:cs="Times New Roman"/>
          <w:sz w:val="20"/>
          <w:szCs w:val="20"/>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sz w:val="20"/>
          <w:szCs w:val="20"/>
        </w:rPr>
        <w:t xml:space="preserve"> </w:t>
      </w:r>
      <w:proofErr w:type="gramStart"/>
      <w:r w:rsidRPr="0027464F">
        <w:rPr>
          <w:rFonts w:ascii="Bookman Old Style" w:hAnsi="Bookman Old Style" w:cs="Times New Roman"/>
          <w:sz w:val="20"/>
          <w:szCs w:val="20"/>
        </w:rPr>
        <w:t>Sebutan untuk Majelis Rendah di Guyana adalah National Assembly.</w:t>
      </w:r>
      <w:proofErr w:type="gramEnd"/>
    </w:p>
  </w:footnote>
  <w:footnote w:id="61">
    <w:p w:rsidR="0027464F" w:rsidRPr="0027464F" w:rsidRDefault="0027464F" w:rsidP="0027464F">
      <w:pPr>
        <w:ind w:firstLine="426"/>
        <w:jc w:val="both"/>
        <w:rPr>
          <w:rFonts w:ascii="Bookman Old Style" w:hAnsi="Bookman Old Style" w:cs="Times New Roman"/>
          <w:sz w:val="20"/>
          <w:szCs w:val="20"/>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sz w:val="20"/>
          <w:szCs w:val="20"/>
        </w:rPr>
        <w:t xml:space="preserve"> Daniele Caramani, </w:t>
      </w:r>
      <w:r w:rsidRPr="0027464F">
        <w:rPr>
          <w:rFonts w:ascii="Bookman Old Style" w:hAnsi="Bookman Old Style" w:cs="Times New Roman"/>
          <w:i/>
          <w:sz w:val="20"/>
          <w:szCs w:val="20"/>
        </w:rPr>
        <w:t>Comparative Politics</w:t>
      </w:r>
      <w:r w:rsidRPr="0027464F">
        <w:rPr>
          <w:rFonts w:ascii="Bookman Old Style" w:hAnsi="Bookman Old Style" w:cs="Times New Roman"/>
          <w:sz w:val="20"/>
          <w:szCs w:val="20"/>
        </w:rPr>
        <w:t>, Oxford University Press, New York, 2008, hlm. 160-175.</w:t>
      </w:r>
    </w:p>
  </w:footnote>
  <w:footnote w:id="62">
    <w:p w:rsidR="0027464F" w:rsidRPr="0027464F" w:rsidRDefault="0027464F" w:rsidP="0027464F">
      <w:pPr>
        <w:ind w:firstLine="426"/>
        <w:jc w:val="both"/>
        <w:rPr>
          <w:rFonts w:ascii="Bookman Old Style" w:hAnsi="Bookman Old Style" w:cs="Times New Roman"/>
          <w:sz w:val="20"/>
          <w:szCs w:val="20"/>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i/>
          <w:sz w:val="20"/>
          <w:szCs w:val="20"/>
          <w:lang w:val="id-ID"/>
        </w:rPr>
        <w:t xml:space="preserve"> </w:t>
      </w:r>
      <w:proofErr w:type="gramStart"/>
      <w:r w:rsidRPr="0027464F">
        <w:rPr>
          <w:rFonts w:ascii="Bookman Old Style" w:hAnsi="Bookman Old Style" w:cs="Times New Roman"/>
          <w:i/>
          <w:sz w:val="20"/>
          <w:szCs w:val="20"/>
        </w:rPr>
        <w:t>Ibid</w:t>
      </w:r>
      <w:r w:rsidRPr="0027464F">
        <w:rPr>
          <w:rFonts w:ascii="Bookman Old Style" w:hAnsi="Bookman Old Style" w:cs="Times New Roman"/>
          <w:sz w:val="20"/>
          <w:szCs w:val="20"/>
        </w:rPr>
        <w:t>, hlm.161.</w:t>
      </w:r>
      <w:proofErr w:type="gramEnd"/>
    </w:p>
  </w:footnote>
  <w:footnote w:id="63">
    <w:p w:rsidR="0027464F" w:rsidRPr="0027464F" w:rsidRDefault="0027464F" w:rsidP="0027464F">
      <w:pPr>
        <w:ind w:firstLine="426"/>
        <w:jc w:val="both"/>
        <w:rPr>
          <w:rFonts w:ascii="Bookman Old Style" w:hAnsi="Bookman Old Style" w:cs="Times New Roman"/>
          <w:sz w:val="20"/>
          <w:szCs w:val="20"/>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i/>
          <w:sz w:val="20"/>
          <w:szCs w:val="20"/>
          <w:lang w:val="id-ID"/>
        </w:rPr>
        <w:t xml:space="preserve"> </w:t>
      </w:r>
      <w:r w:rsidRPr="0027464F">
        <w:rPr>
          <w:rFonts w:ascii="Bookman Old Style" w:hAnsi="Bookman Old Style" w:cs="Times New Roman"/>
          <w:i/>
          <w:sz w:val="20"/>
          <w:szCs w:val="20"/>
        </w:rPr>
        <w:t>Ibid</w:t>
      </w:r>
      <w:r w:rsidRPr="0027464F">
        <w:rPr>
          <w:rFonts w:ascii="Bookman Old Style" w:hAnsi="Bookman Old Style" w:cs="Times New Roman"/>
          <w:sz w:val="20"/>
          <w:szCs w:val="20"/>
        </w:rPr>
        <w:t>.</w:t>
      </w:r>
    </w:p>
  </w:footnote>
  <w:footnote w:id="64">
    <w:p w:rsidR="0027464F" w:rsidRPr="0027464F" w:rsidRDefault="0027464F" w:rsidP="0027464F">
      <w:pPr>
        <w:ind w:firstLine="426"/>
        <w:jc w:val="both"/>
        <w:rPr>
          <w:rFonts w:ascii="Bookman Old Style" w:hAnsi="Bookman Old Style" w:cs="Times New Roman"/>
          <w:sz w:val="20"/>
          <w:szCs w:val="20"/>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sz w:val="20"/>
          <w:szCs w:val="20"/>
        </w:rPr>
        <w:t xml:space="preserve"> Amie Kreppel, </w:t>
      </w:r>
      <w:r w:rsidRPr="0027464F">
        <w:rPr>
          <w:rFonts w:ascii="Bookman Old Style" w:hAnsi="Bookman Old Style" w:cs="Times New Roman"/>
          <w:i/>
          <w:sz w:val="20"/>
          <w:szCs w:val="20"/>
        </w:rPr>
        <w:t>Legislatures</w:t>
      </w:r>
      <w:r w:rsidRPr="0027464F">
        <w:rPr>
          <w:rFonts w:ascii="Bookman Old Style" w:hAnsi="Bookman Old Style" w:cs="Times New Roman"/>
          <w:sz w:val="20"/>
          <w:szCs w:val="20"/>
        </w:rPr>
        <w:t xml:space="preserve">, dalam Daniele Caramani (eds), </w:t>
      </w:r>
      <w:r w:rsidRPr="0027464F">
        <w:rPr>
          <w:rFonts w:ascii="Bookman Old Style" w:hAnsi="Bookman Old Style" w:cs="Times New Roman"/>
          <w:i/>
          <w:sz w:val="20"/>
          <w:szCs w:val="20"/>
        </w:rPr>
        <w:t>Comparative Politics</w:t>
      </w:r>
      <w:r w:rsidRPr="0027464F">
        <w:rPr>
          <w:rFonts w:ascii="Bookman Old Style" w:hAnsi="Bookman Old Style" w:cs="Times New Roman"/>
          <w:sz w:val="20"/>
          <w:szCs w:val="20"/>
        </w:rPr>
        <w:t>, Oxford University Press, New York, 2008, hlm. 170-173.</w:t>
      </w:r>
    </w:p>
  </w:footnote>
  <w:footnote w:id="65">
    <w:p w:rsidR="0027464F" w:rsidRPr="0027464F" w:rsidRDefault="0027464F" w:rsidP="0027464F">
      <w:pPr>
        <w:ind w:firstLine="426"/>
        <w:jc w:val="both"/>
        <w:rPr>
          <w:rFonts w:ascii="Bookman Old Style" w:hAnsi="Bookman Old Style" w:cs="Times New Roman"/>
          <w:sz w:val="20"/>
          <w:szCs w:val="20"/>
          <w:lang w:val="sv-SE"/>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i/>
          <w:sz w:val="20"/>
          <w:szCs w:val="20"/>
          <w:lang w:val="id-ID"/>
        </w:rPr>
        <w:t xml:space="preserve"> </w:t>
      </w:r>
      <w:r w:rsidRPr="0027464F">
        <w:rPr>
          <w:rFonts w:ascii="Bookman Old Style" w:hAnsi="Bookman Old Style" w:cs="Times New Roman"/>
          <w:i/>
          <w:sz w:val="20"/>
          <w:szCs w:val="20"/>
          <w:lang w:val="sv-SE"/>
        </w:rPr>
        <w:t>Ibid</w:t>
      </w:r>
      <w:r w:rsidRPr="0027464F">
        <w:rPr>
          <w:rFonts w:ascii="Bookman Old Style" w:hAnsi="Bookman Old Style" w:cs="Times New Roman"/>
          <w:sz w:val="20"/>
          <w:szCs w:val="20"/>
          <w:lang w:val="sv-SE"/>
        </w:rPr>
        <w:t>.</w:t>
      </w:r>
    </w:p>
  </w:footnote>
  <w:footnote w:id="66">
    <w:p w:rsidR="0027464F" w:rsidRPr="0027464F" w:rsidRDefault="0027464F" w:rsidP="0027464F">
      <w:pPr>
        <w:ind w:firstLine="426"/>
        <w:jc w:val="both"/>
        <w:rPr>
          <w:rFonts w:ascii="Bookman Old Style" w:hAnsi="Bookman Old Style" w:cs="Times New Roman"/>
          <w:sz w:val="20"/>
          <w:szCs w:val="20"/>
          <w:lang w:val="sv-SE"/>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sz w:val="20"/>
          <w:szCs w:val="20"/>
          <w:lang w:val="id-ID"/>
        </w:rPr>
        <w:t xml:space="preserve"> </w:t>
      </w:r>
      <w:r w:rsidRPr="0027464F">
        <w:rPr>
          <w:rFonts w:ascii="Bookman Old Style" w:hAnsi="Bookman Old Style" w:cs="Times New Roman"/>
          <w:sz w:val="20"/>
          <w:szCs w:val="20"/>
          <w:lang w:val="sv-SE"/>
        </w:rPr>
        <w:t xml:space="preserve">Muchammad Ali Safa’at, </w:t>
      </w:r>
      <w:r w:rsidRPr="0027464F">
        <w:rPr>
          <w:rFonts w:ascii="Bookman Old Style" w:hAnsi="Bookman Old Style" w:cs="Times New Roman"/>
          <w:i/>
          <w:sz w:val="20"/>
          <w:szCs w:val="20"/>
          <w:lang w:val="sv-SE"/>
        </w:rPr>
        <w:t>Parlemen Bikameral, Studi Perbandingan di Amerika Serikat, Perancis, Belanda, Ingris, Austria, dan Indonesia</w:t>
      </w:r>
      <w:r w:rsidRPr="0027464F">
        <w:rPr>
          <w:rFonts w:ascii="Bookman Old Style" w:hAnsi="Bookman Old Style" w:cs="Times New Roman"/>
          <w:sz w:val="20"/>
          <w:szCs w:val="20"/>
          <w:lang w:val="sv-SE"/>
        </w:rPr>
        <w:t xml:space="preserve">, UB Press, Malang, 2010, hlm 30. </w:t>
      </w:r>
    </w:p>
  </w:footnote>
  <w:footnote w:id="67">
    <w:p w:rsidR="0027464F" w:rsidRPr="0027464F" w:rsidRDefault="0027464F" w:rsidP="0027464F">
      <w:pPr>
        <w:ind w:firstLine="426"/>
        <w:jc w:val="both"/>
        <w:rPr>
          <w:rFonts w:ascii="Bookman Old Style" w:hAnsi="Bookman Old Style" w:cs="Times New Roman"/>
          <w:sz w:val="20"/>
          <w:szCs w:val="20"/>
          <w:lang w:val="sv-SE"/>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sz w:val="20"/>
          <w:szCs w:val="20"/>
          <w:lang w:val="sv-SE"/>
        </w:rPr>
        <w:t xml:space="preserve">Amie Kreppel, </w:t>
      </w:r>
      <w:r w:rsidRPr="0027464F">
        <w:rPr>
          <w:rFonts w:ascii="Bookman Old Style" w:hAnsi="Bookman Old Style" w:cs="Times New Roman"/>
          <w:i/>
          <w:sz w:val="20"/>
          <w:szCs w:val="20"/>
          <w:lang w:val="sv-SE"/>
        </w:rPr>
        <w:t>Legislatures</w:t>
      </w:r>
      <w:r w:rsidRPr="0027464F">
        <w:rPr>
          <w:rFonts w:ascii="Bookman Old Style" w:hAnsi="Bookman Old Style" w:cs="Times New Roman"/>
          <w:sz w:val="20"/>
          <w:szCs w:val="20"/>
          <w:lang w:val="sv-SE"/>
        </w:rPr>
        <w:t xml:space="preserve">, </w:t>
      </w:r>
      <w:r w:rsidRPr="0027464F">
        <w:rPr>
          <w:rFonts w:ascii="Bookman Old Style" w:hAnsi="Bookman Old Style" w:cs="Times New Roman"/>
          <w:i/>
          <w:sz w:val="20"/>
          <w:szCs w:val="20"/>
          <w:lang w:val="sv-SE"/>
        </w:rPr>
        <w:t>op.cit</w:t>
      </w:r>
      <w:r w:rsidRPr="0027464F">
        <w:rPr>
          <w:rFonts w:ascii="Bookman Old Style" w:hAnsi="Bookman Old Style" w:cs="Times New Roman"/>
          <w:sz w:val="20"/>
          <w:szCs w:val="20"/>
          <w:lang w:val="sv-SE"/>
        </w:rPr>
        <w:t xml:space="preserve">. </w:t>
      </w:r>
    </w:p>
  </w:footnote>
  <w:footnote w:id="68">
    <w:p w:rsidR="0027464F" w:rsidRPr="0027464F" w:rsidRDefault="0027464F" w:rsidP="0027464F">
      <w:pPr>
        <w:ind w:firstLine="426"/>
        <w:jc w:val="both"/>
        <w:rPr>
          <w:rFonts w:ascii="Bookman Old Style" w:hAnsi="Bookman Old Style" w:cs="Times New Roman"/>
          <w:sz w:val="20"/>
          <w:szCs w:val="20"/>
          <w:lang w:val="sv-SE"/>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sz w:val="20"/>
          <w:szCs w:val="20"/>
          <w:lang w:val="sv-SE"/>
        </w:rPr>
        <w:t xml:space="preserve">Muchammad Ali Safa’at, </w:t>
      </w:r>
      <w:r w:rsidRPr="0027464F">
        <w:rPr>
          <w:rFonts w:ascii="Bookman Old Style" w:hAnsi="Bookman Old Style" w:cs="Times New Roman"/>
          <w:i/>
          <w:sz w:val="20"/>
          <w:szCs w:val="20"/>
          <w:lang w:val="sv-SE"/>
        </w:rPr>
        <w:t>op.cit</w:t>
      </w:r>
      <w:r w:rsidRPr="0027464F">
        <w:rPr>
          <w:rFonts w:ascii="Bookman Old Style" w:hAnsi="Bookman Old Style" w:cs="Times New Roman"/>
          <w:sz w:val="20"/>
          <w:szCs w:val="20"/>
          <w:lang w:val="sv-SE"/>
        </w:rPr>
        <w:t>. hlm. 31-32.</w:t>
      </w:r>
    </w:p>
  </w:footnote>
  <w:footnote w:id="69">
    <w:p w:rsidR="0027464F" w:rsidRPr="0027464F" w:rsidRDefault="0027464F" w:rsidP="0027464F">
      <w:pPr>
        <w:ind w:firstLine="426"/>
        <w:jc w:val="both"/>
        <w:rPr>
          <w:rFonts w:ascii="Bookman Old Style" w:hAnsi="Bookman Old Style" w:cs="Times New Roman"/>
          <w:sz w:val="20"/>
          <w:szCs w:val="20"/>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sz w:val="20"/>
          <w:szCs w:val="20"/>
          <w:lang w:val="id-ID"/>
        </w:rPr>
        <w:t xml:space="preserve"> </w:t>
      </w:r>
      <w:r w:rsidRPr="0027464F">
        <w:rPr>
          <w:rFonts w:ascii="Bookman Old Style" w:hAnsi="Bookman Old Style" w:cs="Times New Roman"/>
          <w:sz w:val="20"/>
          <w:szCs w:val="20"/>
        </w:rPr>
        <w:t xml:space="preserve">Lihat lebih lanjut dalam </w:t>
      </w:r>
      <w:proofErr w:type="gramStart"/>
      <w:r w:rsidRPr="0027464F">
        <w:rPr>
          <w:rFonts w:ascii="Bookman Old Style" w:hAnsi="Bookman Old Style" w:cs="Times New Roman"/>
          <w:sz w:val="20"/>
          <w:szCs w:val="20"/>
        </w:rPr>
        <w:t>Lijphart  Arend</w:t>
      </w:r>
      <w:proofErr w:type="gramEnd"/>
      <w:r w:rsidRPr="0027464F">
        <w:rPr>
          <w:rFonts w:ascii="Bookman Old Style" w:hAnsi="Bookman Old Style" w:cs="Times New Roman"/>
          <w:sz w:val="20"/>
          <w:szCs w:val="20"/>
        </w:rPr>
        <w:t xml:space="preserve">, </w:t>
      </w:r>
      <w:r w:rsidRPr="0027464F">
        <w:rPr>
          <w:rFonts w:ascii="Bookman Old Style" w:hAnsi="Bookman Old Style" w:cs="Times New Roman"/>
          <w:i/>
          <w:sz w:val="20"/>
          <w:szCs w:val="20"/>
        </w:rPr>
        <w:t>Democracies Pattern of Majoritarian and ConsensusGovernment in Twenty-One Countries</w:t>
      </w:r>
      <w:r w:rsidRPr="0027464F">
        <w:rPr>
          <w:rFonts w:ascii="Bookman Old Style" w:hAnsi="Bookman Old Style" w:cs="Times New Roman"/>
          <w:sz w:val="20"/>
          <w:szCs w:val="20"/>
        </w:rPr>
        <w:t>. New Haven and   London: Yale University Press</w:t>
      </w:r>
      <w:proofErr w:type="gramStart"/>
      <w:r w:rsidRPr="0027464F">
        <w:rPr>
          <w:rFonts w:ascii="Bookman Old Style" w:hAnsi="Bookman Old Style" w:cs="Times New Roman"/>
          <w:sz w:val="20"/>
          <w:szCs w:val="20"/>
        </w:rPr>
        <w:t>,  1984</w:t>
      </w:r>
      <w:proofErr w:type="gramEnd"/>
      <w:r w:rsidRPr="0027464F">
        <w:rPr>
          <w:rFonts w:ascii="Bookman Old Style" w:hAnsi="Bookman Old Style" w:cs="Times New Roman"/>
          <w:sz w:val="20"/>
          <w:szCs w:val="20"/>
        </w:rPr>
        <w:t>.</w:t>
      </w:r>
    </w:p>
    <w:p w:rsidR="0027464F" w:rsidRPr="0027464F" w:rsidRDefault="0027464F" w:rsidP="0027464F">
      <w:pPr>
        <w:ind w:firstLine="426"/>
        <w:jc w:val="both"/>
        <w:rPr>
          <w:rFonts w:ascii="Bookman Old Style" w:hAnsi="Bookman Old Style" w:cs="Times New Roman"/>
          <w:sz w:val="20"/>
          <w:szCs w:val="20"/>
        </w:rPr>
      </w:pPr>
    </w:p>
  </w:footnote>
  <w:footnote w:id="70">
    <w:p w:rsidR="0027464F" w:rsidRPr="0027464F" w:rsidRDefault="0027464F" w:rsidP="0027464F">
      <w:pPr>
        <w:ind w:firstLine="426"/>
        <w:jc w:val="both"/>
        <w:rPr>
          <w:rFonts w:ascii="Bookman Old Style" w:hAnsi="Bookman Old Style" w:cs="Times New Roman"/>
          <w:sz w:val="20"/>
          <w:szCs w:val="20"/>
        </w:rPr>
      </w:pPr>
      <w:r w:rsidRPr="0027464F">
        <w:rPr>
          <w:rFonts w:ascii="Bookman Old Style" w:hAnsi="Bookman Old Style" w:cs="Times New Roman"/>
          <w:sz w:val="20"/>
          <w:szCs w:val="20"/>
          <w:vertAlign w:val="superscript"/>
          <w:lang w:val="fi-FI"/>
        </w:rPr>
        <w:footnoteRef/>
      </w:r>
      <w:r w:rsidRPr="0027464F">
        <w:rPr>
          <w:rFonts w:ascii="Bookman Old Style" w:hAnsi="Bookman Old Style" w:cs="Times New Roman"/>
          <w:sz w:val="20"/>
          <w:szCs w:val="20"/>
          <w:lang w:val="id-ID"/>
        </w:rPr>
        <w:t xml:space="preserve"> </w:t>
      </w:r>
      <w:r w:rsidRPr="0027464F">
        <w:rPr>
          <w:rFonts w:ascii="Bookman Old Style" w:hAnsi="Bookman Old Style" w:cs="Times New Roman"/>
          <w:sz w:val="20"/>
          <w:szCs w:val="20"/>
        </w:rPr>
        <w:t xml:space="preserve">Ellis, Andrew S., </w:t>
      </w:r>
      <w:r w:rsidRPr="0027464F">
        <w:rPr>
          <w:rFonts w:ascii="Bookman Old Style" w:hAnsi="Bookman Old Style" w:cs="Times New Roman"/>
          <w:i/>
          <w:sz w:val="20"/>
          <w:szCs w:val="20"/>
        </w:rPr>
        <w:t xml:space="preserve">Lembaga Legislatif Bikameral? </w:t>
      </w:r>
      <w:proofErr w:type="gramStart"/>
      <w:r w:rsidRPr="0027464F">
        <w:rPr>
          <w:rFonts w:ascii="Bookman Old Style" w:hAnsi="Bookman Old Style" w:cs="Times New Roman"/>
          <w:i/>
          <w:sz w:val="20"/>
          <w:szCs w:val="20"/>
        </w:rPr>
        <w:t xml:space="preserve">Sebuah Agenda dan Beberapa Pertanyaan, </w:t>
      </w:r>
      <w:r w:rsidRPr="0027464F">
        <w:rPr>
          <w:rFonts w:ascii="Bookman Old Style" w:hAnsi="Bookman Old Style" w:cs="Times New Roman"/>
          <w:sz w:val="20"/>
          <w:szCs w:val="20"/>
        </w:rPr>
        <w:t>Paper ini dipresentasikan dalam Seminar Bikameralisme dan Perubahan Konstitusi, di Jakarta, 8 Juni 2001.</w:t>
      </w:r>
      <w:proofErr w:type="gramEnd"/>
    </w:p>
    <w:p w:rsidR="0027464F" w:rsidRPr="0027464F" w:rsidRDefault="0027464F" w:rsidP="0027464F">
      <w:pPr>
        <w:ind w:firstLine="426"/>
        <w:jc w:val="both"/>
        <w:rPr>
          <w:rFonts w:ascii="Bookman Old Style" w:hAnsi="Bookman Old Style" w:cs="Times New Roman"/>
          <w:sz w:val="20"/>
          <w:szCs w:val="20"/>
        </w:rPr>
      </w:pPr>
    </w:p>
  </w:footnote>
  <w:footnote w:id="71">
    <w:p w:rsidR="0027464F" w:rsidRPr="0027464F" w:rsidRDefault="0027464F" w:rsidP="0027464F">
      <w:pPr>
        <w:pStyle w:val="FootnoteText"/>
        <w:ind w:firstLine="426"/>
        <w:jc w:val="both"/>
        <w:rPr>
          <w:rFonts w:ascii="Bookman Old Style" w:hAnsi="Bookman Old Style"/>
          <w:lang w:val="en-GB"/>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Van der Vlies, dalam Yuliandri, </w:t>
      </w:r>
      <w:r w:rsidRPr="0027464F">
        <w:rPr>
          <w:rFonts w:ascii="Bookman Old Style" w:hAnsi="Bookman Old Style"/>
          <w:i/>
        </w:rPr>
        <w:t>Asas-asas Pembentukan Peraturan Perundang-Undangan Yang Baik</w:t>
      </w:r>
      <w:r w:rsidRPr="0027464F">
        <w:rPr>
          <w:rFonts w:ascii="Bookman Old Style" w:hAnsi="Bookman Old Style"/>
        </w:rPr>
        <w:t>, PT Rajagrafindo Persada, Jakarta, 2009, hlm, 23.</w:t>
      </w:r>
    </w:p>
  </w:footnote>
  <w:footnote w:id="72">
    <w:p w:rsidR="0027464F" w:rsidRPr="0027464F" w:rsidRDefault="0027464F" w:rsidP="0027464F">
      <w:pPr>
        <w:autoSpaceDE w:val="0"/>
        <w:autoSpaceDN w:val="0"/>
        <w:adjustRightInd w:val="0"/>
        <w:ind w:firstLine="426"/>
        <w:jc w:val="both"/>
        <w:rPr>
          <w:rFonts w:ascii="Bookman Old Style" w:hAnsi="Bookman Old Style" w:cs="Times New Roman"/>
          <w:sz w:val="20"/>
          <w:szCs w:val="20"/>
        </w:rPr>
      </w:pPr>
      <w:r w:rsidRPr="0027464F">
        <w:rPr>
          <w:rStyle w:val="FootnoteReference"/>
          <w:rFonts w:ascii="Bookman Old Style" w:hAnsi="Bookman Old Style"/>
          <w:sz w:val="20"/>
          <w:szCs w:val="20"/>
        </w:rPr>
        <w:footnoteRef/>
      </w:r>
      <w:r w:rsidRPr="0027464F">
        <w:rPr>
          <w:rFonts w:ascii="Bookman Old Style" w:hAnsi="Bookman Old Style" w:cs="Times New Roman"/>
          <w:sz w:val="20"/>
          <w:szCs w:val="20"/>
          <w:lang w:val="id-ID"/>
        </w:rPr>
        <w:t xml:space="preserve"> </w:t>
      </w:r>
      <w:r w:rsidRPr="0027464F">
        <w:rPr>
          <w:rFonts w:ascii="Bookman Old Style" w:hAnsi="Bookman Old Style" w:cs="Times New Roman"/>
          <w:sz w:val="20"/>
          <w:szCs w:val="20"/>
        </w:rPr>
        <w:t>Ateng Syafrudin,</w:t>
      </w:r>
      <w:r w:rsidRPr="0027464F">
        <w:rPr>
          <w:rFonts w:ascii="Bookman Old Style" w:hAnsi="Bookman Old Style" w:cs="Times New Roman"/>
          <w:i/>
          <w:sz w:val="20"/>
          <w:szCs w:val="20"/>
        </w:rPr>
        <w:t>Asas-asas Pemerintahan Yang Layak Pegangan Bagi Pengabdian Kepala Daerah</w:t>
      </w:r>
      <w:r w:rsidRPr="0027464F">
        <w:rPr>
          <w:rFonts w:ascii="Bookman Old Style" w:hAnsi="Bookman Old Style" w:cs="Times New Roman"/>
          <w:sz w:val="20"/>
          <w:szCs w:val="20"/>
        </w:rPr>
        <w:t xml:space="preserve">, dalam </w:t>
      </w:r>
      <w:r w:rsidRPr="0027464F">
        <w:rPr>
          <w:rFonts w:ascii="Bookman Old Style" w:hAnsi="Bookman Old Style" w:cs="Times New Roman"/>
          <w:i/>
          <w:iCs/>
          <w:sz w:val="20"/>
          <w:szCs w:val="20"/>
        </w:rPr>
        <w:t>Himpunan Makalah Asas-asas Umum Pemerintahan Yang Baik (A.A.U.P.B</w:t>
      </w:r>
      <w:r w:rsidRPr="0027464F">
        <w:rPr>
          <w:rFonts w:ascii="Bookman Old Style" w:hAnsi="Bookman Old Style" w:cs="Times New Roman"/>
          <w:sz w:val="20"/>
          <w:szCs w:val="20"/>
        </w:rPr>
        <w:t>), penyusun: Paulus Effendie Lotulung, Citra AdityaBakti, Bandung, 1994, hlm 38-39.</w:t>
      </w:r>
    </w:p>
  </w:footnote>
  <w:footnote w:id="73">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Lihat Saldi Isra,</w:t>
      </w:r>
      <w:r w:rsidRPr="0027464F">
        <w:rPr>
          <w:rFonts w:ascii="Bookman Old Style" w:hAnsi="Bookman Old Style"/>
          <w:i/>
        </w:rPr>
        <w:t>Pergeseran Fungsi Legislasi,Menguatnya Model Legislasi Parlementer Dalam Sistem Presidensial Indonesia,</w:t>
      </w:r>
      <w:r w:rsidRPr="0027464F">
        <w:rPr>
          <w:rFonts w:ascii="Bookman Old Style" w:hAnsi="Bookman Old Style"/>
        </w:rPr>
        <w:t>RajaGrafindo Persada, 2010, Jakarta, hal. 210.</w:t>
      </w:r>
    </w:p>
  </w:footnote>
  <w:footnote w:id="74">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Naskah Komprehensif Perubahan Undang-Undang Dasar Negara Republik Indonesia  Tahun 1945 Buku III Jilid 2, Sekretariat Jenderal Mahkamah Konstitusi, hlm. 453.</w:t>
      </w:r>
    </w:p>
  </w:footnote>
  <w:footnote w:id="75">
    <w:p w:rsidR="0027464F" w:rsidRPr="0027464F" w:rsidRDefault="0027464F" w:rsidP="0027464F">
      <w:pPr>
        <w:pStyle w:val="FootnoteText"/>
        <w:ind w:firstLine="426"/>
        <w:jc w:val="both"/>
        <w:rPr>
          <w:rFonts w:ascii="Bookman Old Style" w:hAnsi="Bookman Old Style"/>
          <w:i/>
        </w:rPr>
      </w:pPr>
      <w:r w:rsidRPr="0027464F">
        <w:rPr>
          <w:rStyle w:val="FootnoteReference"/>
          <w:rFonts w:ascii="Bookman Old Style" w:hAnsi="Bookman Old Style"/>
        </w:rPr>
        <w:footnoteRef/>
      </w:r>
      <w:r w:rsidRPr="0027464F">
        <w:rPr>
          <w:rFonts w:ascii="Bookman Old Style" w:hAnsi="Bookman Old Style"/>
          <w:i/>
        </w:rPr>
        <w:t>Loc.cit</w:t>
      </w:r>
    </w:p>
  </w:footnote>
  <w:footnote w:id="76">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i/>
        </w:rPr>
        <w:t>Ibid</w:t>
      </w:r>
      <w:r w:rsidRPr="0027464F">
        <w:rPr>
          <w:rFonts w:ascii="Bookman Old Style" w:hAnsi="Bookman Old Style"/>
        </w:rPr>
        <w:t>. Hlm. 786</w:t>
      </w:r>
    </w:p>
  </w:footnote>
  <w:footnote w:id="77">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i/>
        </w:rPr>
        <w:t>Ibid</w:t>
      </w:r>
      <w:r w:rsidRPr="0027464F">
        <w:rPr>
          <w:rFonts w:ascii="Bookman Old Style" w:hAnsi="Bookman Old Style"/>
        </w:rPr>
        <w:t>. Hlm. 457</w:t>
      </w:r>
    </w:p>
  </w:footnote>
  <w:footnote w:id="78">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i/>
        </w:rPr>
        <w:t>Loc.cit</w:t>
      </w:r>
    </w:p>
  </w:footnote>
  <w:footnote w:id="79">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Ibid. Hlm. 459</w:t>
      </w:r>
    </w:p>
  </w:footnote>
  <w:footnote w:id="80">
    <w:p w:rsidR="0027464F" w:rsidRPr="0027464F" w:rsidRDefault="0027464F" w:rsidP="0027464F">
      <w:pPr>
        <w:pStyle w:val="FootnoteText"/>
        <w:ind w:firstLine="426"/>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Ibid. Hlm. 785</w:t>
      </w:r>
    </w:p>
  </w:footnote>
  <w:footnote w:id="81">
    <w:p w:rsidR="0027464F" w:rsidRPr="0027464F" w:rsidRDefault="0027464F" w:rsidP="0027464F">
      <w:pPr>
        <w:pStyle w:val="FootnoteText"/>
        <w:ind w:firstLine="426"/>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Ibid. Hlm. 617</w:t>
      </w:r>
    </w:p>
  </w:footnote>
  <w:footnote w:id="82">
    <w:p w:rsidR="0027464F" w:rsidRPr="0027464F" w:rsidRDefault="0027464F" w:rsidP="0027464F">
      <w:pPr>
        <w:pStyle w:val="FootnoteText"/>
        <w:ind w:firstLine="426"/>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Ibid. Hlm. 619</w:t>
      </w:r>
    </w:p>
  </w:footnote>
  <w:footnote w:id="83">
    <w:p w:rsidR="0027464F" w:rsidRPr="0027464F" w:rsidRDefault="0027464F" w:rsidP="0027464F">
      <w:pPr>
        <w:pStyle w:val="FootnoteText"/>
        <w:ind w:firstLine="426"/>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Loc.cit</w:t>
      </w:r>
    </w:p>
  </w:footnote>
  <w:footnote w:id="84">
    <w:p w:rsidR="0027464F" w:rsidRPr="0027464F" w:rsidRDefault="0027464F" w:rsidP="0027464F">
      <w:pPr>
        <w:pStyle w:val="FootnoteText"/>
        <w:ind w:firstLine="426"/>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Ibid. Hlm. 620</w:t>
      </w:r>
    </w:p>
  </w:footnote>
  <w:footnote w:id="85">
    <w:p w:rsidR="0027464F" w:rsidRPr="0027464F" w:rsidRDefault="0027464F" w:rsidP="0027464F">
      <w:pPr>
        <w:pStyle w:val="FootnoteText"/>
        <w:ind w:firstLine="426"/>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Ibid. Hlm. 644</w:t>
      </w:r>
    </w:p>
  </w:footnote>
  <w:footnote w:id="86">
    <w:p w:rsidR="0027464F" w:rsidRPr="0027464F" w:rsidRDefault="0027464F" w:rsidP="0027464F">
      <w:pPr>
        <w:pStyle w:val="FootnoteText"/>
        <w:ind w:firstLine="426"/>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Ibid. Hlm. 786</w:t>
      </w:r>
    </w:p>
  </w:footnote>
  <w:footnote w:id="87">
    <w:p w:rsidR="0027464F" w:rsidRPr="0027464F" w:rsidRDefault="0027464F" w:rsidP="0027464F">
      <w:pPr>
        <w:pStyle w:val="FootnoteText"/>
        <w:ind w:firstLine="426"/>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Ibid. Hlm. 788</w:t>
      </w:r>
    </w:p>
  </w:footnote>
  <w:footnote w:id="88">
    <w:p w:rsidR="0027464F" w:rsidRPr="0027464F" w:rsidRDefault="0027464F" w:rsidP="0027464F">
      <w:pPr>
        <w:pStyle w:val="FootnoteText"/>
        <w:ind w:firstLine="426"/>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Ibid. Hlm. 783</w:t>
      </w:r>
    </w:p>
  </w:footnote>
  <w:footnote w:id="89">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Jimly Asshiddiqie. </w:t>
      </w:r>
      <w:r w:rsidRPr="0027464F">
        <w:rPr>
          <w:rStyle w:val="small"/>
          <w:rFonts w:ascii="Bookman Old Style" w:hAnsi="Bookman Old Style"/>
          <w:i/>
        </w:rPr>
        <w:t xml:space="preserve">Perihal Undang-Undang </w:t>
      </w:r>
      <w:r w:rsidRPr="0027464F">
        <w:rPr>
          <w:rStyle w:val="small"/>
          <w:rFonts w:ascii="Bookman Old Style" w:hAnsi="Bookman Old Style"/>
        </w:rPr>
        <w:t>(Jakarta: Konstitusi Press, 2006), hlm. 243-244.</w:t>
      </w:r>
    </w:p>
  </w:footnote>
  <w:footnote w:id="90">
    <w:p w:rsidR="0027464F" w:rsidRPr="0027464F" w:rsidRDefault="0027464F" w:rsidP="0027464F">
      <w:pPr>
        <w:tabs>
          <w:tab w:val="num" w:pos="0"/>
          <w:tab w:val="num" w:pos="284"/>
        </w:tabs>
        <w:ind w:firstLine="426"/>
        <w:jc w:val="both"/>
        <w:rPr>
          <w:rFonts w:ascii="Bookman Old Style" w:hAnsi="Bookman Old Style" w:cs="Times New Roman"/>
          <w:sz w:val="20"/>
          <w:szCs w:val="20"/>
        </w:rPr>
      </w:pPr>
      <w:r w:rsidRPr="0027464F">
        <w:rPr>
          <w:rStyle w:val="FootnoteReference"/>
          <w:rFonts w:ascii="Bookman Old Style" w:hAnsi="Bookman Old Style"/>
          <w:sz w:val="20"/>
          <w:szCs w:val="20"/>
        </w:rPr>
        <w:footnoteRef/>
      </w:r>
      <w:r w:rsidRPr="0027464F">
        <w:rPr>
          <w:rFonts w:ascii="Bookman Old Style" w:hAnsi="Bookman Old Style" w:cs="Times New Roman"/>
          <w:sz w:val="20"/>
          <w:szCs w:val="20"/>
        </w:rPr>
        <w:t xml:space="preserve"> B. Arief Sidharta. </w:t>
      </w:r>
      <w:proofErr w:type="gramStart"/>
      <w:r w:rsidRPr="0027464F">
        <w:rPr>
          <w:rFonts w:ascii="Bookman Old Style" w:hAnsi="Bookman Old Style" w:cs="Times New Roman"/>
          <w:i/>
          <w:sz w:val="20"/>
          <w:szCs w:val="20"/>
        </w:rPr>
        <w:t>Ilmu Hukum Indonesia</w:t>
      </w:r>
      <w:r w:rsidRPr="0027464F">
        <w:rPr>
          <w:rFonts w:ascii="Bookman Old Style" w:hAnsi="Bookman Old Style" w:cs="Times New Roman"/>
          <w:sz w:val="20"/>
          <w:szCs w:val="20"/>
        </w:rPr>
        <w:t>.</w:t>
      </w:r>
      <w:proofErr w:type="gramEnd"/>
      <w:r w:rsidRPr="0027464F">
        <w:rPr>
          <w:rFonts w:ascii="Bookman Old Style" w:hAnsi="Bookman Old Style" w:cs="Times New Roman"/>
          <w:sz w:val="20"/>
          <w:szCs w:val="20"/>
        </w:rPr>
        <w:t xml:space="preserve"> </w:t>
      </w:r>
      <w:proofErr w:type="gramStart"/>
      <w:r w:rsidRPr="0027464F">
        <w:rPr>
          <w:rFonts w:ascii="Bookman Old Style" w:hAnsi="Bookman Old Style" w:cs="Times New Roman"/>
          <w:sz w:val="20"/>
          <w:szCs w:val="20"/>
        </w:rPr>
        <w:t>Bandung :</w:t>
      </w:r>
      <w:proofErr w:type="gramEnd"/>
      <w:r w:rsidRPr="0027464F">
        <w:rPr>
          <w:rFonts w:ascii="Bookman Old Style" w:hAnsi="Bookman Old Style" w:cs="Times New Roman"/>
          <w:sz w:val="20"/>
          <w:szCs w:val="20"/>
        </w:rPr>
        <w:t xml:space="preserve"> Fakultas Hukum Universitas Katolik Parahyangan, 2010, hlm. 85.</w:t>
      </w:r>
    </w:p>
  </w:footnote>
  <w:footnote w:id="91">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Gagasan tentang hukum progresif pertama kali muncul tahun 2002 melalui artikel yang ditulis oleh Satjipto Rahardjo pada harian Kompas dengan judul”</w:t>
      </w:r>
      <w:r w:rsidRPr="0027464F">
        <w:rPr>
          <w:rFonts w:ascii="Bookman Old Style" w:hAnsi="Bookman Old Style"/>
          <w:i/>
        </w:rPr>
        <w:t>Indonesia Membutuhkan Penegakan Hukum Progres</w:t>
      </w:r>
      <w:r w:rsidRPr="0027464F">
        <w:rPr>
          <w:rFonts w:ascii="Bookman Old Style" w:hAnsi="Bookman Old Style"/>
        </w:rPr>
        <w:t>if”, tanggal 15 Juni 2002.</w:t>
      </w:r>
    </w:p>
  </w:footnote>
  <w:footnote w:id="92">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Satjipto rahardjo. “</w:t>
      </w:r>
      <w:r w:rsidRPr="0027464F">
        <w:rPr>
          <w:rFonts w:ascii="Bookman Old Style" w:hAnsi="Bookman Old Style"/>
          <w:i/>
        </w:rPr>
        <w:t>Hukum Progresif sebuah Sintesa Hukum Indonesia,</w:t>
      </w:r>
      <w:r w:rsidRPr="0027464F">
        <w:rPr>
          <w:rFonts w:ascii="Bookman Old Style" w:hAnsi="Bookman Old Style"/>
        </w:rPr>
        <w:t>2009. Genta Publishing, Yogyakarta, hlm 6.</w:t>
      </w:r>
    </w:p>
  </w:footnote>
  <w:footnote w:id="93">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i/>
        </w:rPr>
        <w:t xml:space="preserve">Op. cit.Hukum Progresif. </w:t>
      </w:r>
      <w:r w:rsidRPr="0027464F">
        <w:rPr>
          <w:rFonts w:ascii="Bookman Old Style" w:hAnsi="Bookman Old Style"/>
        </w:rPr>
        <w:t>hlm. Viii.</w:t>
      </w:r>
    </w:p>
  </w:footnote>
  <w:footnote w:id="94">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Roscoe Pound dalam dalam Bernard L. Tanya dan kawan-kawan. 2010, (</w:t>
      </w:r>
      <w:r w:rsidRPr="0027464F">
        <w:rPr>
          <w:rFonts w:ascii="Bookman Old Style" w:hAnsi="Bookman Old Style"/>
          <w:i/>
        </w:rPr>
        <w:t>Teori Hukum Strategi Tertib Manusia Lintas Ruang dan Generasi</w:t>
      </w:r>
      <w:r w:rsidRPr="0027464F">
        <w:rPr>
          <w:rFonts w:ascii="Bookman Old Style" w:hAnsi="Bookman Old Style"/>
        </w:rPr>
        <w:t>)., Menyatakan bahwa untuk mencapai keadilan maka perlu dilakukan langkah progresif, yaitu memfungsikan hukum untuk menata perubahan, Genta Publishing, Yogyakarta, hal 155.</w:t>
      </w:r>
    </w:p>
  </w:footnote>
  <w:footnote w:id="95">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Satjipto Raharjo yang dikutip oleh Yusriyadi. 2010. </w:t>
      </w:r>
      <w:r w:rsidRPr="0027464F">
        <w:rPr>
          <w:rFonts w:ascii="Bookman Old Style" w:hAnsi="Bookman Old Style"/>
          <w:i/>
        </w:rPr>
        <w:t>TebaranPemikiran Kritis Hukum dan Masyarakat.</w:t>
      </w:r>
      <w:r w:rsidRPr="0027464F">
        <w:rPr>
          <w:rFonts w:ascii="Bookman Old Style" w:hAnsi="Bookman Old Style"/>
        </w:rPr>
        <w:t xml:space="preserve"> Surya Pena Gemilang. Malang. 37.</w:t>
      </w:r>
    </w:p>
  </w:footnote>
  <w:footnote w:id="96">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Satjipto Rahardjo. </w:t>
      </w:r>
      <w:r w:rsidRPr="0027464F">
        <w:rPr>
          <w:rFonts w:ascii="Bookman Old Style" w:hAnsi="Bookman Old Style"/>
          <w:i/>
        </w:rPr>
        <w:t>Ilmu Hukum</w:t>
      </w:r>
      <w:r w:rsidRPr="0027464F">
        <w:rPr>
          <w:rFonts w:ascii="Bookman Old Style" w:hAnsi="Bookman Old Style"/>
        </w:rPr>
        <w:t>. Op. Cit. hlm 208.</w:t>
      </w:r>
    </w:p>
    <w:p w:rsidR="0027464F" w:rsidRPr="0027464F" w:rsidRDefault="0027464F" w:rsidP="0027464F">
      <w:pPr>
        <w:pStyle w:val="FootnoteText"/>
        <w:ind w:firstLine="426"/>
        <w:jc w:val="both"/>
        <w:rPr>
          <w:rFonts w:ascii="Bookman Old Style" w:hAnsi="Bookman Old Style"/>
        </w:rPr>
      </w:pPr>
    </w:p>
  </w:footnote>
  <w:footnote w:id="97">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Bernard L. Tanya. </w:t>
      </w:r>
      <w:r w:rsidRPr="0027464F">
        <w:rPr>
          <w:rFonts w:ascii="Bookman Old Style" w:hAnsi="Bookman Old Style"/>
          <w:i/>
        </w:rPr>
        <w:t xml:space="preserve">Teori Hukum (Strategi Tertib manusia Lintas Ruang dan Generasi). </w:t>
      </w:r>
      <w:r w:rsidRPr="0027464F">
        <w:rPr>
          <w:rFonts w:ascii="Bookman Old Style" w:hAnsi="Bookman Old Style"/>
        </w:rPr>
        <w:t>Genta Publishing. Yogyakarta. 2010. hlm. 37</w:t>
      </w:r>
    </w:p>
  </w:footnote>
  <w:footnote w:id="98">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 </w:t>
      </w:r>
      <w:r w:rsidRPr="0027464F">
        <w:rPr>
          <w:rFonts w:ascii="Bookman Old Style" w:hAnsi="Bookman Old Style"/>
        </w:rPr>
        <w:t xml:space="preserve">Gustav Radbruch menyatakan bahwa keadilan memiliki sifat normatif sekaligus konstitutif bagi hukum. Bersifat normatif karena berfungsi sebagai prasyarat transendental yang mendasari tiap hukum positif yang bermartabat yang menjadi landasan moral hukum dan sekaligus tolok ukur system hukum positif. Kepada keadilanlah hukum positif berpangkal. Sedangkan bersifat konstitutif karena keadilan harus menjadi unsur mutlak bagi hukum hukum sebagai hukum. Tanpa keadilan, sebuah aturan tidak pantas menjadi hukum. </w:t>
      </w:r>
      <w:r w:rsidRPr="0027464F">
        <w:rPr>
          <w:rFonts w:ascii="Bookman Old Style" w:hAnsi="Bookman Old Style"/>
          <w:i/>
        </w:rPr>
        <w:t>Op.. Cit.</w:t>
      </w:r>
      <w:r w:rsidRPr="0027464F">
        <w:rPr>
          <w:rFonts w:ascii="Bookman Old Style" w:hAnsi="Bookman Old Style"/>
        </w:rPr>
        <w:t xml:space="preserve"> hlm. 130.</w:t>
      </w:r>
    </w:p>
    <w:p w:rsidR="0027464F" w:rsidRPr="0027464F" w:rsidRDefault="0027464F" w:rsidP="0027464F">
      <w:pPr>
        <w:pStyle w:val="FootnoteText"/>
        <w:ind w:firstLine="426"/>
        <w:jc w:val="both"/>
        <w:rPr>
          <w:rFonts w:ascii="Bookman Old Style" w:hAnsi="Bookman Old Style"/>
        </w:rPr>
      </w:pPr>
    </w:p>
  </w:footnote>
  <w:footnote w:id="99">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Imam Syaukanidan Ahsin Thohari, </w:t>
      </w:r>
      <w:r w:rsidRPr="0027464F">
        <w:rPr>
          <w:rFonts w:ascii="Bookman Old Style" w:hAnsi="Bookman Old Style"/>
          <w:i/>
        </w:rPr>
        <w:t>Dasar-Dasar Politik Hukum. Jakarta:</w:t>
      </w:r>
      <w:r w:rsidRPr="0027464F">
        <w:rPr>
          <w:rFonts w:ascii="Bookman Old Style" w:hAnsi="Bookman Old Style"/>
        </w:rPr>
        <w:t xml:space="preserve"> Raja Grafindo Persada. 2008, hlm. 25.</w:t>
      </w:r>
    </w:p>
  </w:footnote>
  <w:footnote w:id="100">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H.L.A. </w:t>
      </w:r>
      <w:r w:rsidRPr="0027464F">
        <w:rPr>
          <w:rStyle w:val="small"/>
          <w:rFonts w:ascii="Bookman Old Style" w:hAnsi="Bookman Old Style"/>
          <w:lang w:val="sv-SE"/>
        </w:rPr>
        <w:t>Hart</w:t>
      </w:r>
      <w:r w:rsidRPr="0027464F">
        <w:rPr>
          <w:rStyle w:val="small"/>
          <w:rFonts w:ascii="Bookman Old Style" w:hAnsi="Bookman Old Style"/>
        </w:rPr>
        <w:t>.</w:t>
      </w:r>
      <w:r w:rsidRPr="0027464F">
        <w:rPr>
          <w:rStyle w:val="small"/>
          <w:rFonts w:ascii="Bookman Old Style" w:hAnsi="Bookman Old Style"/>
          <w:i/>
          <w:lang w:val="sv-SE"/>
        </w:rPr>
        <w:t>Konsep Hukum (The Concept Of Law)</w:t>
      </w:r>
      <w:r w:rsidRPr="0027464F">
        <w:rPr>
          <w:rStyle w:val="small"/>
          <w:rFonts w:ascii="Bookman Old Style" w:hAnsi="Bookman Old Style"/>
        </w:rPr>
        <w:t xml:space="preserve">. Bandung: </w:t>
      </w:r>
      <w:r w:rsidRPr="0027464F">
        <w:rPr>
          <w:rStyle w:val="small"/>
          <w:rFonts w:ascii="Bookman Old Style" w:hAnsi="Bookman Old Style"/>
          <w:lang w:val="sv-SE"/>
        </w:rPr>
        <w:t>Nusamedia, 2009</w:t>
      </w:r>
      <w:r w:rsidRPr="0027464F">
        <w:rPr>
          <w:rStyle w:val="small"/>
          <w:rFonts w:ascii="Bookman Old Style" w:hAnsi="Bookman Old Style"/>
        </w:rPr>
        <w:t>, hlm. 311.</w:t>
      </w:r>
    </w:p>
  </w:footnote>
  <w:footnote w:id="101">
    <w:p w:rsidR="0027464F" w:rsidRPr="0027464F" w:rsidRDefault="0027464F" w:rsidP="0027464F">
      <w:pPr>
        <w:pStyle w:val="FootnoteText"/>
        <w:ind w:firstLine="426"/>
        <w:jc w:val="both"/>
        <w:rPr>
          <w:rFonts w:ascii="Bookman Old Style" w:hAnsi="Bookman Old Style"/>
        </w:rPr>
      </w:pPr>
      <w:r w:rsidRPr="0027464F">
        <w:rPr>
          <w:rStyle w:val="FootnoteReference"/>
          <w:rFonts w:ascii="Bookman Old Style" w:hAnsi="Bookman Old Style"/>
        </w:rPr>
        <w:footnoteRef/>
      </w:r>
      <w:r w:rsidRPr="0027464F">
        <w:rPr>
          <w:rFonts w:ascii="Bookman Old Style" w:hAnsi="Bookman Old Style"/>
        </w:rPr>
        <w:t xml:space="preserve">John Gilissendan Fritz Gorle. </w:t>
      </w:r>
      <w:r w:rsidRPr="0027464F">
        <w:rPr>
          <w:rFonts w:ascii="Bookman Old Style" w:hAnsi="Bookman Old Style"/>
          <w:i/>
        </w:rPr>
        <w:t>Historische Inleiding Tot Het Recht</w:t>
      </w:r>
      <w:r w:rsidRPr="0027464F">
        <w:rPr>
          <w:rFonts w:ascii="Bookman Old Style" w:hAnsi="Bookman Old Style"/>
        </w:rPr>
        <w:t xml:space="preserve">, atau </w:t>
      </w:r>
      <w:r w:rsidRPr="0027464F">
        <w:rPr>
          <w:rFonts w:ascii="Bookman Old Style" w:hAnsi="Bookman Old Style"/>
          <w:i/>
        </w:rPr>
        <w:t>Sejarah Hukum</w:t>
      </w:r>
      <w:r w:rsidRPr="0027464F">
        <w:rPr>
          <w:rFonts w:ascii="Bookman Old Style" w:hAnsi="Bookman Old Style"/>
        </w:rPr>
        <w:t xml:space="preserve"> Terj. Freddy Tengker. Bandung:  PT Refika Aditama, 2007, hlm 23.</w:t>
      </w:r>
      <w:r w:rsidRPr="0027464F">
        <w:rPr>
          <w:rFonts w:ascii="Bookman Old Style" w:hAnsi="Bookman Old Style"/>
        </w:rP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7F6CC82"/>
    <w:lvl w:ilvl="0">
      <w:start w:val="1"/>
      <w:numFmt w:val="decimal"/>
      <w:lvlText w:val="%1."/>
      <w:lvlJc w:val="center"/>
      <w:pPr>
        <w:ind w:left="360" w:hanging="360"/>
      </w:pPr>
      <w:rPr>
        <w:rFonts w:hint="default"/>
      </w:rPr>
    </w:lvl>
    <w:lvl w:ilvl="1">
      <w:start w:val="1"/>
      <w:numFmt w:val="decimal"/>
      <w:lvlText w:val="%2."/>
      <w:lvlJc w:val="left"/>
      <w:pPr>
        <w:tabs>
          <w:tab w:val="num" w:pos="1755"/>
        </w:tabs>
        <w:ind w:left="1755" w:hanging="360"/>
      </w:pPr>
    </w:lvl>
    <w:lvl w:ilvl="2">
      <w:start w:val="1"/>
      <w:numFmt w:val="decimal"/>
      <w:lvlText w:val="%3."/>
      <w:lvlJc w:val="left"/>
      <w:pPr>
        <w:tabs>
          <w:tab w:val="num" w:pos="2115"/>
        </w:tabs>
        <w:ind w:left="2115" w:hanging="360"/>
      </w:pPr>
    </w:lvl>
    <w:lvl w:ilvl="3">
      <w:start w:val="1"/>
      <w:numFmt w:val="decimal"/>
      <w:lvlText w:val="%4."/>
      <w:lvlJc w:val="left"/>
      <w:pPr>
        <w:tabs>
          <w:tab w:val="num" w:pos="2475"/>
        </w:tabs>
        <w:ind w:left="2475" w:hanging="360"/>
      </w:pPr>
    </w:lvl>
    <w:lvl w:ilvl="4">
      <w:start w:val="1"/>
      <w:numFmt w:val="decimal"/>
      <w:lvlText w:val="%5."/>
      <w:lvlJc w:val="left"/>
      <w:pPr>
        <w:tabs>
          <w:tab w:val="num" w:pos="2835"/>
        </w:tabs>
        <w:ind w:left="2835" w:hanging="360"/>
      </w:pPr>
    </w:lvl>
    <w:lvl w:ilvl="5">
      <w:start w:val="1"/>
      <w:numFmt w:val="decimal"/>
      <w:lvlText w:val="%6."/>
      <w:lvlJc w:val="left"/>
      <w:pPr>
        <w:tabs>
          <w:tab w:val="num" w:pos="3195"/>
        </w:tabs>
        <w:ind w:left="3195" w:hanging="360"/>
      </w:pPr>
    </w:lvl>
    <w:lvl w:ilvl="6">
      <w:start w:val="1"/>
      <w:numFmt w:val="decimal"/>
      <w:lvlText w:val="%7."/>
      <w:lvlJc w:val="left"/>
      <w:pPr>
        <w:tabs>
          <w:tab w:val="num" w:pos="3555"/>
        </w:tabs>
        <w:ind w:left="3555" w:hanging="360"/>
      </w:pPr>
    </w:lvl>
    <w:lvl w:ilvl="7">
      <w:start w:val="1"/>
      <w:numFmt w:val="decimal"/>
      <w:lvlText w:val="%8."/>
      <w:lvlJc w:val="left"/>
      <w:pPr>
        <w:tabs>
          <w:tab w:val="num" w:pos="3915"/>
        </w:tabs>
        <w:ind w:left="3915" w:hanging="360"/>
      </w:pPr>
    </w:lvl>
    <w:lvl w:ilvl="8">
      <w:start w:val="1"/>
      <w:numFmt w:val="decimal"/>
      <w:lvlText w:val="%9."/>
      <w:lvlJc w:val="left"/>
      <w:pPr>
        <w:tabs>
          <w:tab w:val="num" w:pos="4275"/>
        </w:tabs>
        <w:ind w:left="4275" w:hanging="360"/>
      </w:pPr>
    </w:lvl>
  </w:abstractNum>
  <w:abstractNum w:abstractNumId="1">
    <w:nsid w:val="00463127"/>
    <w:multiLevelType w:val="hybridMultilevel"/>
    <w:tmpl w:val="BC1CF7CE"/>
    <w:lvl w:ilvl="0" w:tplc="833ACC0C">
      <w:start w:val="1"/>
      <w:numFmt w:val="decimal"/>
      <w:lvlText w:val="(%1)"/>
      <w:lvlJc w:val="left"/>
      <w:pPr>
        <w:ind w:left="75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C41D83"/>
    <w:multiLevelType w:val="hybridMultilevel"/>
    <w:tmpl w:val="9DAA04DA"/>
    <w:lvl w:ilvl="0" w:tplc="98D462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955F97"/>
    <w:multiLevelType w:val="hybridMultilevel"/>
    <w:tmpl w:val="C5A266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2C61220"/>
    <w:multiLevelType w:val="hybridMultilevel"/>
    <w:tmpl w:val="94A862B4"/>
    <w:lvl w:ilvl="0" w:tplc="0C48A3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47F2615"/>
    <w:multiLevelType w:val="hybridMultilevel"/>
    <w:tmpl w:val="7A2EA3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914BB5"/>
    <w:multiLevelType w:val="hybridMultilevel"/>
    <w:tmpl w:val="2F647A3C"/>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55650EB"/>
    <w:multiLevelType w:val="hybridMultilevel"/>
    <w:tmpl w:val="71F0A7EC"/>
    <w:lvl w:ilvl="0" w:tplc="833ACC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78A7748"/>
    <w:multiLevelType w:val="hybridMultilevel"/>
    <w:tmpl w:val="959E6E3A"/>
    <w:lvl w:ilvl="0" w:tplc="55F612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7C24F84"/>
    <w:multiLevelType w:val="hybridMultilevel"/>
    <w:tmpl w:val="483EC2A0"/>
    <w:lvl w:ilvl="0" w:tplc="7F88E8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7E50B25"/>
    <w:multiLevelType w:val="hybridMultilevel"/>
    <w:tmpl w:val="510A681C"/>
    <w:lvl w:ilvl="0" w:tplc="A162D3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9C90269"/>
    <w:multiLevelType w:val="hybridMultilevel"/>
    <w:tmpl w:val="4B0A35BE"/>
    <w:lvl w:ilvl="0" w:tplc="D5AA6D4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A2A2487"/>
    <w:multiLevelType w:val="hybridMultilevel"/>
    <w:tmpl w:val="46CA1BE8"/>
    <w:lvl w:ilvl="0" w:tplc="375A03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C204680"/>
    <w:multiLevelType w:val="hybridMultilevel"/>
    <w:tmpl w:val="46E05D96"/>
    <w:lvl w:ilvl="0" w:tplc="A320AB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C9308F4"/>
    <w:multiLevelType w:val="hybridMultilevel"/>
    <w:tmpl w:val="920C7EE2"/>
    <w:lvl w:ilvl="0" w:tplc="E6224DDA">
      <w:start w:val="1"/>
      <w:numFmt w:val="upperLetter"/>
      <w:lvlText w:val="%1."/>
      <w:lvlJc w:val="left"/>
      <w:pPr>
        <w:tabs>
          <w:tab w:val="num" w:pos="360"/>
        </w:tabs>
        <w:ind w:left="360" w:hanging="360"/>
      </w:pPr>
      <w:rPr>
        <w:rFonts w:hint="default"/>
      </w:rPr>
    </w:lvl>
    <w:lvl w:ilvl="1" w:tplc="0421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CDC08A7"/>
    <w:multiLevelType w:val="hybridMultilevel"/>
    <w:tmpl w:val="300A7474"/>
    <w:lvl w:ilvl="0" w:tplc="3F587E76">
      <w:start w:val="7"/>
      <w:numFmt w:val="lowerLetter"/>
      <w:lvlText w:val="%1."/>
      <w:lvlJc w:val="left"/>
      <w:pPr>
        <w:ind w:left="720" w:hanging="360"/>
      </w:pPr>
      <w:rPr>
        <w:rFonts w:cs="Arial"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FED20BC"/>
    <w:multiLevelType w:val="hybridMultilevel"/>
    <w:tmpl w:val="1E7E42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1106506F"/>
    <w:multiLevelType w:val="hybridMultilevel"/>
    <w:tmpl w:val="DAD6BB86"/>
    <w:lvl w:ilvl="0" w:tplc="6D5A9BE4">
      <w:start w:val="7"/>
      <w:numFmt w:val="lowerLetter"/>
      <w:lvlText w:val="%1."/>
      <w:lvlJc w:val="left"/>
      <w:pPr>
        <w:ind w:left="720" w:hanging="360"/>
      </w:pPr>
      <w:rPr>
        <w:rFonts w:cs="Arial"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33B6E69"/>
    <w:multiLevelType w:val="hybridMultilevel"/>
    <w:tmpl w:val="1CF68D9C"/>
    <w:lvl w:ilvl="0" w:tplc="85F806B2">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9">
    <w:nsid w:val="16474DD5"/>
    <w:multiLevelType w:val="hybridMultilevel"/>
    <w:tmpl w:val="6F384BEE"/>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987686"/>
    <w:multiLevelType w:val="hybridMultilevel"/>
    <w:tmpl w:val="B86C8AAC"/>
    <w:lvl w:ilvl="0" w:tplc="AB068B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7C813FF"/>
    <w:multiLevelType w:val="hybridMultilevel"/>
    <w:tmpl w:val="A8623CA6"/>
    <w:lvl w:ilvl="0" w:tplc="04090019">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49465A"/>
    <w:multiLevelType w:val="hybridMultilevel"/>
    <w:tmpl w:val="490EFA60"/>
    <w:lvl w:ilvl="0" w:tplc="0409000F">
      <w:start w:val="1"/>
      <w:numFmt w:val="decimal"/>
      <w:lvlText w:val="%1."/>
      <w:lvlJc w:val="left"/>
      <w:pPr>
        <w:ind w:left="1374" w:hanging="360"/>
      </w:pPr>
      <w:rPr>
        <w:rFonts w:cs="Times New Roman"/>
      </w:rPr>
    </w:lvl>
    <w:lvl w:ilvl="1" w:tplc="04090019">
      <w:start w:val="1"/>
      <w:numFmt w:val="lowerLetter"/>
      <w:lvlText w:val="%2."/>
      <w:lvlJc w:val="left"/>
      <w:pPr>
        <w:ind w:left="2094" w:hanging="360"/>
      </w:pPr>
      <w:rPr>
        <w:rFonts w:cs="Times New Roman"/>
      </w:rPr>
    </w:lvl>
    <w:lvl w:ilvl="2" w:tplc="0409001B">
      <w:start w:val="1"/>
      <w:numFmt w:val="lowerRoman"/>
      <w:lvlText w:val="%3."/>
      <w:lvlJc w:val="right"/>
      <w:pPr>
        <w:ind w:left="2814" w:hanging="180"/>
      </w:pPr>
      <w:rPr>
        <w:rFonts w:cs="Times New Roman"/>
      </w:rPr>
    </w:lvl>
    <w:lvl w:ilvl="3" w:tplc="0409000F">
      <w:start w:val="1"/>
      <w:numFmt w:val="decimal"/>
      <w:lvlText w:val="%4."/>
      <w:lvlJc w:val="left"/>
      <w:pPr>
        <w:ind w:left="3534" w:hanging="360"/>
      </w:pPr>
      <w:rPr>
        <w:rFonts w:cs="Times New Roman"/>
      </w:rPr>
    </w:lvl>
    <w:lvl w:ilvl="4" w:tplc="04090019">
      <w:start w:val="1"/>
      <w:numFmt w:val="lowerLetter"/>
      <w:lvlText w:val="%5."/>
      <w:lvlJc w:val="left"/>
      <w:pPr>
        <w:ind w:left="4254" w:hanging="360"/>
      </w:pPr>
      <w:rPr>
        <w:rFonts w:cs="Times New Roman"/>
      </w:rPr>
    </w:lvl>
    <w:lvl w:ilvl="5" w:tplc="0409001B">
      <w:start w:val="1"/>
      <w:numFmt w:val="lowerRoman"/>
      <w:lvlText w:val="%6."/>
      <w:lvlJc w:val="right"/>
      <w:pPr>
        <w:ind w:left="4974" w:hanging="180"/>
      </w:pPr>
      <w:rPr>
        <w:rFonts w:cs="Times New Roman"/>
      </w:rPr>
    </w:lvl>
    <w:lvl w:ilvl="6" w:tplc="0409000F">
      <w:start w:val="1"/>
      <w:numFmt w:val="decimal"/>
      <w:lvlText w:val="%7."/>
      <w:lvlJc w:val="left"/>
      <w:pPr>
        <w:ind w:left="5694" w:hanging="360"/>
      </w:pPr>
      <w:rPr>
        <w:rFonts w:cs="Times New Roman"/>
      </w:rPr>
    </w:lvl>
    <w:lvl w:ilvl="7" w:tplc="04090019">
      <w:start w:val="1"/>
      <w:numFmt w:val="lowerLetter"/>
      <w:lvlText w:val="%8."/>
      <w:lvlJc w:val="left"/>
      <w:pPr>
        <w:ind w:left="6414" w:hanging="360"/>
      </w:pPr>
      <w:rPr>
        <w:rFonts w:cs="Times New Roman"/>
      </w:rPr>
    </w:lvl>
    <w:lvl w:ilvl="8" w:tplc="0409001B">
      <w:start w:val="1"/>
      <w:numFmt w:val="lowerRoman"/>
      <w:lvlText w:val="%9."/>
      <w:lvlJc w:val="right"/>
      <w:pPr>
        <w:ind w:left="7134" w:hanging="180"/>
      </w:pPr>
      <w:rPr>
        <w:rFonts w:cs="Times New Roman"/>
      </w:rPr>
    </w:lvl>
  </w:abstractNum>
  <w:abstractNum w:abstractNumId="23">
    <w:nsid w:val="1E770599"/>
    <w:multiLevelType w:val="hybridMultilevel"/>
    <w:tmpl w:val="9962C79A"/>
    <w:lvl w:ilvl="0" w:tplc="B1EE967A">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F1340EE"/>
    <w:multiLevelType w:val="hybridMultilevel"/>
    <w:tmpl w:val="5FC8CF9A"/>
    <w:lvl w:ilvl="0" w:tplc="39585F0A">
      <w:start w:val="1"/>
      <w:numFmt w:val="lowerLetter"/>
      <w:lvlText w:val="%1."/>
      <w:lvlJc w:val="left"/>
      <w:pPr>
        <w:ind w:left="720" w:hanging="360"/>
      </w:pPr>
      <w:rPr>
        <w:rFonts w:cs="Arial" w:hint="default"/>
        <w:b w:val="0"/>
      </w:rPr>
    </w:lvl>
    <w:lvl w:ilvl="1" w:tplc="FA2CF5B2"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0004DDE"/>
    <w:multiLevelType w:val="hybridMultilevel"/>
    <w:tmpl w:val="3D2E7780"/>
    <w:lvl w:ilvl="0" w:tplc="3C5264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4004DC6"/>
    <w:multiLevelType w:val="hybridMultilevel"/>
    <w:tmpl w:val="C9124518"/>
    <w:lvl w:ilvl="0" w:tplc="04090015">
      <w:start w:val="1"/>
      <w:numFmt w:val="decimal"/>
      <w:lvlText w:val="(%1)"/>
      <w:lvlJc w:val="left"/>
      <w:pPr>
        <w:ind w:left="720" w:hanging="360"/>
      </w:pPr>
      <w:rPr>
        <w:rFonts w:hint="default"/>
      </w:rPr>
    </w:lvl>
    <w:lvl w:ilvl="1" w:tplc="D4D0D3C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221C4B"/>
    <w:multiLevelType w:val="hybridMultilevel"/>
    <w:tmpl w:val="58644860"/>
    <w:lvl w:ilvl="0" w:tplc="F834A4A8">
      <w:start w:val="1"/>
      <w:numFmt w:val="decimal"/>
      <w:lvlText w:val="%1."/>
      <w:lvlJc w:val="right"/>
      <w:pPr>
        <w:ind w:left="720" w:hanging="360"/>
      </w:pPr>
      <w:rPr>
        <w:rFonts w:ascii="Tahoma" w:hAnsi="Tahoma" w:cs="Tahoma" w:hint="default"/>
        <w:b w:val="0"/>
        <w:sz w:val="14"/>
        <w:szCs w:val="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658438B"/>
    <w:multiLevelType w:val="hybridMultilevel"/>
    <w:tmpl w:val="D7E2AC04"/>
    <w:lvl w:ilvl="0" w:tplc="2180B42C">
      <w:start w:val="7"/>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6D155C8"/>
    <w:multiLevelType w:val="hybridMultilevel"/>
    <w:tmpl w:val="3910A9DC"/>
    <w:lvl w:ilvl="0" w:tplc="91BC71D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8087A23"/>
    <w:multiLevelType w:val="hybridMultilevel"/>
    <w:tmpl w:val="E242ACCE"/>
    <w:lvl w:ilvl="0" w:tplc="0421000F">
      <w:start w:val="1"/>
      <w:numFmt w:val="upperLetter"/>
      <w:lvlText w:val="%1."/>
      <w:lvlJc w:val="left"/>
      <w:pPr>
        <w:ind w:left="502" w:hanging="360"/>
      </w:pPr>
      <w:rPr>
        <w:rFonts w:hint="default"/>
      </w:rPr>
    </w:lvl>
    <w:lvl w:ilvl="1" w:tplc="04210019">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8591DB6"/>
    <w:multiLevelType w:val="hybridMultilevel"/>
    <w:tmpl w:val="0C544338"/>
    <w:lvl w:ilvl="0" w:tplc="04210015">
      <w:start w:val="1"/>
      <w:numFmt w:val="decimal"/>
      <w:lvlText w:val="%1."/>
      <w:lvlJc w:val="left"/>
      <w:pPr>
        <w:tabs>
          <w:tab w:val="num" w:pos="1069"/>
        </w:tabs>
        <w:ind w:left="1069" w:hanging="360"/>
      </w:pPr>
      <w:rPr>
        <w:color w:val="auto"/>
      </w:rPr>
    </w:lvl>
    <w:lvl w:ilvl="1" w:tplc="D9E26512">
      <w:start w:val="1"/>
      <w:numFmt w:val="lowerLetter"/>
      <w:lvlText w:val="%2."/>
      <w:lvlJc w:val="left"/>
      <w:pPr>
        <w:tabs>
          <w:tab w:val="num" w:pos="1789"/>
        </w:tabs>
        <w:ind w:left="1789" w:hanging="360"/>
      </w:pPr>
      <w:rPr>
        <w:rFonts w:cs="Times New Roman"/>
      </w:rPr>
    </w:lvl>
    <w:lvl w:ilvl="2" w:tplc="0421001B">
      <w:start w:val="1"/>
      <w:numFmt w:val="lowerRoman"/>
      <w:lvlText w:val="%3."/>
      <w:lvlJc w:val="right"/>
      <w:pPr>
        <w:tabs>
          <w:tab w:val="num" w:pos="2509"/>
        </w:tabs>
        <w:ind w:left="2509" w:hanging="180"/>
      </w:pPr>
      <w:rPr>
        <w:rFonts w:cs="Times New Roman"/>
      </w:rPr>
    </w:lvl>
    <w:lvl w:ilvl="3" w:tplc="0421000F">
      <w:start w:val="1"/>
      <w:numFmt w:val="decimal"/>
      <w:lvlText w:val="%4."/>
      <w:lvlJc w:val="left"/>
      <w:pPr>
        <w:tabs>
          <w:tab w:val="num" w:pos="3229"/>
        </w:tabs>
        <w:ind w:left="3229" w:hanging="360"/>
      </w:pPr>
      <w:rPr>
        <w:rFonts w:cs="Times New Roman"/>
      </w:rPr>
    </w:lvl>
    <w:lvl w:ilvl="4" w:tplc="04210019">
      <w:start w:val="1"/>
      <w:numFmt w:val="lowerLetter"/>
      <w:lvlText w:val="%5."/>
      <w:lvlJc w:val="left"/>
      <w:pPr>
        <w:tabs>
          <w:tab w:val="num" w:pos="3949"/>
        </w:tabs>
        <w:ind w:left="3949" w:hanging="360"/>
      </w:pPr>
      <w:rPr>
        <w:rFonts w:cs="Times New Roman"/>
      </w:rPr>
    </w:lvl>
    <w:lvl w:ilvl="5" w:tplc="0421001B">
      <w:start w:val="1"/>
      <w:numFmt w:val="lowerRoman"/>
      <w:lvlText w:val="%6."/>
      <w:lvlJc w:val="right"/>
      <w:pPr>
        <w:tabs>
          <w:tab w:val="num" w:pos="4669"/>
        </w:tabs>
        <w:ind w:left="4669" w:hanging="180"/>
      </w:pPr>
      <w:rPr>
        <w:rFonts w:cs="Times New Roman"/>
      </w:rPr>
    </w:lvl>
    <w:lvl w:ilvl="6" w:tplc="0421000F">
      <w:start w:val="1"/>
      <w:numFmt w:val="decimal"/>
      <w:lvlText w:val="%7."/>
      <w:lvlJc w:val="left"/>
      <w:pPr>
        <w:tabs>
          <w:tab w:val="num" w:pos="5389"/>
        </w:tabs>
        <w:ind w:left="5389" w:hanging="360"/>
      </w:pPr>
      <w:rPr>
        <w:rFonts w:cs="Times New Roman"/>
      </w:rPr>
    </w:lvl>
    <w:lvl w:ilvl="7" w:tplc="04210019">
      <w:start w:val="1"/>
      <w:numFmt w:val="lowerLetter"/>
      <w:lvlText w:val="%8."/>
      <w:lvlJc w:val="left"/>
      <w:pPr>
        <w:tabs>
          <w:tab w:val="num" w:pos="6109"/>
        </w:tabs>
        <w:ind w:left="6109" w:hanging="360"/>
      </w:pPr>
      <w:rPr>
        <w:rFonts w:cs="Times New Roman"/>
      </w:rPr>
    </w:lvl>
    <w:lvl w:ilvl="8" w:tplc="0421001B">
      <w:start w:val="1"/>
      <w:numFmt w:val="lowerRoman"/>
      <w:lvlText w:val="%9."/>
      <w:lvlJc w:val="right"/>
      <w:pPr>
        <w:tabs>
          <w:tab w:val="num" w:pos="6829"/>
        </w:tabs>
        <w:ind w:left="6829" w:hanging="180"/>
      </w:pPr>
      <w:rPr>
        <w:rFonts w:cs="Times New Roman"/>
      </w:rPr>
    </w:lvl>
  </w:abstractNum>
  <w:abstractNum w:abstractNumId="32">
    <w:nsid w:val="287542BE"/>
    <w:multiLevelType w:val="hybridMultilevel"/>
    <w:tmpl w:val="01A8D758"/>
    <w:lvl w:ilvl="0" w:tplc="0421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30E5763F"/>
    <w:multiLevelType w:val="hybridMultilevel"/>
    <w:tmpl w:val="5E34694E"/>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10A0BFE"/>
    <w:multiLevelType w:val="hybridMultilevel"/>
    <w:tmpl w:val="510A681C"/>
    <w:lvl w:ilvl="0" w:tplc="08982A02">
      <w:start w:val="1"/>
      <w:numFmt w:val="decimal"/>
      <w:lvlText w:val="(%1)"/>
      <w:lvlJc w:val="left"/>
      <w:pPr>
        <w:ind w:left="720" w:hanging="360"/>
      </w:pPr>
      <w:rPr>
        <w:rFonts w:hint="default"/>
      </w:rPr>
    </w:lvl>
    <w:lvl w:ilvl="1" w:tplc="1B3AD084" w:tentative="1">
      <w:start w:val="1"/>
      <w:numFmt w:val="lowerLetter"/>
      <w:lvlText w:val="%2."/>
      <w:lvlJc w:val="left"/>
      <w:pPr>
        <w:ind w:left="1440" w:hanging="360"/>
      </w:pPr>
    </w:lvl>
    <w:lvl w:ilvl="2" w:tplc="D9D8C7AC" w:tentative="1">
      <w:start w:val="1"/>
      <w:numFmt w:val="lowerRoman"/>
      <w:lvlText w:val="%3."/>
      <w:lvlJc w:val="right"/>
      <w:pPr>
        <w:ind w:left="2160" w:hanging="180"/>
      </w:pPr>
    </w:lvl>
    <w:lvl w:ilvl="3" w:tplc="9D264CF8" w:tentative="1">
      <w:start w:val="1"/>
      <w:numFmt w:val="decimal"/>
      <w:lvlText w:val="%4."/>
      <w:lvlJc w:val="left"/>
      <w:pPr>
        <w:ind w:left="2880" w:hanging="360"/>
      </w:pPr>
    </w:lvl>
    <w:lvl w:ilvl="4" w:tplc="1E0AB668" w:tentative="1">
      <w:start w:val="1"/>
      <w:numFmt w:val="lowerLetter"/>
      <w:lvlText w:val="%5."/>
      <w:lvlJc w:val="left"/>
      <w:pPr>
        <w:ind w:left="3600" w:hanging="360"/>
      </w:pPr>
    </w:lvl>
    <w:lvl w:ilvl="5" w:tplc="23827356" w:tentative="1">
      <w:start w:val="1"/>
      <w:numFmt w:val="lowerRoman"/>
      <w:lvlText w:val="%6."/>
      <w:lvlJc w:val="right"/>
      <w:pPr>
        <w:ind w:left="4320" w:hanging="180"/>
      </w:pPr>
    </w:lvl>
    <w:lvl w:ilvl="6" w:tplc="2736894E" w:tentative="1">
      <w:start w:val="1"/>
      <w:numFmt w:val="decimal"/>
      <w:lvlText w:val="%7."/>
      <w:lvlJc w:val="left"/>
      <w:pPr>
        <w:ind w:left="5040" w:hanging="360"/>
      </w:pPr>
    </w:lvl>
    <w:lvl w:ilvl="7" w:tplc="F716B002" w:tentative="1">
      <w:start w:val="1"/>
      <w:numFmt w:val="lowerLetter"/>
      <w:lvlText w:val="%8."/>
      <w:lvlJc w:val="left"/>
      <w:pPr>
        <w:ind w:left="5760" w:hanging="360"/>
      </w:pPr>
    </w:lvl>
    <w:lvl w:ilvl="8" w:tplc="D00AB6FE" w:tentative="1">
      <w:start w:val="1"/>
      <w:numFmt w:val="lowerRoman"/>
      <w:lvlText w:val="%9."/>
      <w:lvlJc w:val="right"/>
      <w:pPr>
        <w:ind w:left="6480" w:hanging="180"/>
      </w:pPr>
    </w:lvl>
  </w:abstractNum>
  <w:abstractNum w:abstractNumId="35">
    <w:nsid w:val="31DE5BC4"/>
    <w:multiLevelType w:val="hybridMultilevel"/>
    <w:tmpl w:val="34282A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F408DB"/>
    <w:multiLevelType w:val="hybridMultilevel"/>
    <w:tmpl w:val="805E3A58"/>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E77570"/>
    <w:multiLevelType w:val="hybridMultilevel"/>
    <w:tmpl w:val="F5E2A958"/>
    <w:lvl w:ilvl="0" w:tplc="0062F5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346842D8"/>
    <w:multiLevelType w:val="hybridMultilevel"/>
    <w:tmpl w:val="740C54CE"/>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4852FD"/>
    <w:multiLevelType w:val="multilevel"/>
    <w:tmpl w:val="12A2314E"/>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7894A47"/>
    <w:multiLevelType w:val="hybridMultilevel"/>
    <w:tmpl w:val="929280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BB013E1"/>
    <w:multiLevelType w:val="hybridMultilevel"/>
    <w:tmpl w:val="58644860"/>
    <w:lvl w:ilvl="0" w:tplc="7DD27EB0">
      <w:start w:val="1"/>
      <w:numFmt w:val="decimal"/>
      <w:lvlText w:val="%1."/>
      <w:lvlJc w:val="right"/>
      <w:pPr>
        <w:ind w:left="720" w:hanging="360"/>
      </w:pPr>
      <w:rPr>
        <w:rFonts w:ascii="Tahoma" w:hAnsi="Tahoma" w:cs="Tahoma" w:hint="default"/>
        <w:b w:val="0"/>
        <w:sz w:val="14"/>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BFC6473"/>
    <w:multiLevelType w:val="hybridMultilevel"/>
    <w:tmpl w:val="09C62DF0"/>
    <w:lvl w:ilvl="0" w:tplc="E2FEEE6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3C6C4E2C"/>
    <w:multiLevelType w:val="hybridMultilevel"/>
    <w:tmpl w:val="010EEC80"/>
    <w:lvl w:ilvl="0" w:tplc="CDF8410E">
      <w:start w:val="1"/>
      <w:numFmt w:val="lowerLetter"/>
      <w:lvlText w:val="%1)"/>
      <w:lvlJc w:val="left"/>
      <w:pPr>
        <w:ind w:left="1888" w:hanging="360"/>
      </w:pPr>
    </w:lvl>
    <w:lvl w:ilvl="1" w:tplc="04210019">
      <w:start w:val="1"/>
      <w:numFmt w:val="lowerLetter"/>
      <w:lvlText w:val="%2."/>
      <w:lvlJc w:val="left"/>
      <w:pPr>
        <w:ind w:left="2608" w:hanging="360"/>
      </w:pPr>
    </w:lvl>
    <w:lvl w:ilvl="2" w:tplc="0421001B">
      <w:start w:val="1"/>
      <w:numFmt w:val="decimal"/>
      <w:lvlText w:val="(%3)"/>
      <w:lvlJc w:val="left"/>
      <w:pPr>
        <w:ind w:left="3508" w:hanging="360"/>
      </w:pPr>
      <w:rPr>
        <w:rFonts w:hint="default"/>
      </w:rPr>
    </w:lvl>
    <w:lvl w:ilvl="3" w:tplc="0421000F">
      <w:start w:val="2"/>
      <w:numFmt w:val="decimal"/>
      <w:lvlText w:val="%4."/>
      <w:lvlJc w:val="left"/>
      <w:pPr>
        <w:ind w:left="4048" w:hanging="360"/>
      </w:pPr>
      <w:rPr>
        <w:rFonts w:hint="default"/>
      </w:rPr>
    </w:lvl>
    <w:lvl w:ilvl="4" w:tplc="04210019">
      <w:start w:val="3"/>
      <w:numFmt w:val="upperLetter"/>
      <w:lvlText w:val="%5."/>
      <w:lvlJc w:val="left"/>
      <w:pPr>
        <w:ind w:left="4768" w:hanging="360"/>
      </w:pPr>
      <w:rPr>
        <w:rFonts w:hint="default"/>
      </w:rPr>
    </w:lvl>
    <w:lvl w:ilvl="5" w:tplc="0421001B" w:tentative="1">
      <w:start w:val="1"/>
      <w:numFmt w:val="lowerRoman"/>
      <w:lvlText w:val="%6."/>
      <w:lvlJc w:val="right"/>
      <w:pPr>
        <w:ind w:left="5488" w:hanging="180"/>
      </w:pPr>
    </w:lvl>
    <w:lvl w:ilvl="6" w:tplc="0421000F" w:tentative="1">
      <w:start w:val="1"/>
      <w:numFmt w:val="decimal"/>
      <w:lvlText w:val="%7."/>
      <w:lvlJc w:val="left"/>
      <w:pPr>
        <w:ind w:left="6208" w:hanging="360"/>
      </w:pPr>
    </w:lvl>
    <w:lvl w:ilvl="7" w:tplc="04210019" w:tentative="1">
      <w:start w:val="1"/>
      <w:numFmt w:val="lowerLetter"/>
      <w:lvlText w:val="%8."/>
      <w:lvlJc w:val="left"/>
      <w:pPr>
        <w:ind w:left="6928" w:hanging="360"/>
      </w:pPr>
    </w:lvl>
    <w:lvl w:ilvl="8" w:tplc="0421001B" w:tentative="1">
      <w:start w:val="1"/>
      <w:numFmt w:val="lowerRoman"/>
      <w:lvlText w:val="%9."/>
      <w:lvlJc w:val="right"/>
      <w:pPr>
        <w:ind w:left="7648" w:hanging="180"/>
      </w:pPr>
    </w:lvl>
  </w:abstractNum>
  <w:abstractNum w:abstractNumId="44">
    <w:nsid w:val="3D4B266F"/>
    <w:multiLevelType w:val="hybridMultilevel"/>
    <w:tmpl w:val="084A644C"/>
    <w:lvl w:ilvl="0" w:tplc="622232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DE13370"/>
    <w:multiLevelType w:val="hybridMultilevel"/>
    <w:tmpl w:val="1DEC3FA8"/>
    <w:lvl w:ilvl="0" w:tplc="04210017">
      <w:start w:val="1"/>
      <w:numFmt w:val="decimal"/>
      <w:lvlText w:val="%1."/>
      <w:lvlJc w:val="left"/>
      <w:pPr>
        <w:ind w:left="1090" w:hanging="360"/>
      </w:pPr>
      <w:rPr>
        <w:rFonts w:hint="default"/>
      </w:rPr>
    </w:lvl>
    <w:lvl w:ilvl="1" w:tplc="04210019">
      <w:start w:val="1"/>
      <w:numFmt w:val="decimal"/>
      <w:lvlText w:val="%2."/>
      <w:lvlJc w:val="left"/>
      <w:pPr>
        <w:ind w:left="2028" w:hanging="360"/>
      </w:pPr>
      <w:rPr>
        <w:rFonts w:hint="default"/>
      </w:rPr>
    </w:lvl>
    <w:lvl w:ilvl="2" w:tplc="46B607A8">
      <w:start w:val="1"/>
      <w:numFmt w:val="lowerRoman"/>
      <w:lvlText w:val="%3."/>
      <w:lvlJc w:val="right"/>
      <w:pPr>
        <w:ind w:left="2748" w:hanging="180"/>
      </w:pPr>
    </w:lvl>
    <w:lvl w:ilvl="3" w:tplc="5B2C26DE" w:tentative="1">
      <w:start w:val="1"/>
      <w:numFmt w:val="decimal"/>
      <w:lvlText w:val="%4."/>
      <w:lvlJc w:val="left"/>
      <w:pPr>
        <w:ind w:left="3468" w:hanging="360"/>
      </w:pPr>
    </w:lvl>
    <w:lvl w:ilvl="4" w:tplc="AAB2F08C"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46">
    <w:nsid w:val="3DFD460E"/>
    <w:multiLevelType w:val="hybridMultilevel"/>
    <w:tmpl w:val="B6101D5A"/>
    <w:lvl w:ilvl="0" w:tplc="0421000F">
      <w:start w:val="1"/>
      <w:numFmt w:val="lowerLetter"/>
      <w:lvlText w:val="%1."/>
      <w:lvlJc w:val="left"/>
      <w:pPr>
        <w:ind w:left="720" w:hanging="360"/>
      </w:pPr>
      <w:rPr>
        <w:rFonts w:hint="default"/>
        <w:color w:val="auto"/>
      </w:rPr>
    </w:lvl>
    <w:lvl w:ilvl="1" w:tplc="D9E26512"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E6564AE"/>
    <w:multiLevelType w:val="hybridMultilevel"/>
    <w:tmpl w:val="50703F5E"/>
    <w:lvl w:ilvl="0" w:tplc="04090019">
      <w:start w:val="1"/>
      <w:numFmt w:val="decimal"/>
      <w:lvlText w:val="%1."/>
      <w:lvlJc w:val="left"/>
      <w:pPr>
        <w:ind w:left="720" w:hanging="360"/>
      </w:pPr>
    </w:lvl>
    <w:lvl w:ilvl="1" w:tplc="5F82546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885173"/>
    <w:multiLevelType w:val="hybridMultilevel"/>
    <w:tmpl w:val="02E2F204"/>
    <w:lvl w:ilvl="0" w:tplc="27147380">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31C3E5D"/>
    <w:multiLevelType w:val="hybridMultilevel"/>
    <w:tmpl w:val="99BC50B8"/>
    <w:lvl w:ilvl="0" w:tplc="F91437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4A52B30"/>
    <w:multiLevelType w:val="hybridMultilevel"/>
    <w:tmpl w:val="DB8E55BA"/>
    <w:lvl w:ilvl="0" w:tplc="321CBDD6">
      <w:start w:val="1"/>
      <w:numFmt w:val="decimal"/>
      <w:lvlText w:val="%1."/>
      <w:lvlJc w:val="right"/>
      <w:pPr>
        <w:ind w:left="720" w:hanging="360"/>
      </w:pPr>
      <w:rPr>
        <w:rFonts w:ascii="Tahoma" w:hAnsi="Tahoma" w:cs="Tahoma" w:hint="default"/>
        <w:b w:val="0"/>
        <w:sz w:val="14"/>
        <w:szCs w:val="20"/>
      </w:rPr>
    </w:lvl>
    <w:lvl w:ilvl="1" w:tplc="CFA811A0">
      <w:start w:val="1"/>
      <w:numFmt w:val="lowerLetter"/>
      <w:lvlText w:val="%2."/>
      <w:lvlJc w:val="left"/>
      <w:pPr>
        <w:ind w:left="1440" w:hanging="360"/>
      </w:pPr>
    </w:lvl>
    <w:lvl w:ilvl="2" w:tplc="99167A0C"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F33FDC"/>
    <w:multiLevelType w:val="hybridMultilevel"/>
    <w:tmpl w:val="1DBE81CC"/>
    <w:lvl w:ilvl="0" w:tplc="22CC42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60F6F2C"/>
    <w:multiLevelType w:val="hybridMultilevel"/>
    <w:tmpl w:val="915A9A2C"/>
    <w:lvl w:ilvl="0" w:tplc="39585F0A">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8D7320A"/>
    <w:multiLevelType w:val="hybridMultilevel"/>
    <w:tmpl w:val="7D885B36"/>
    <w:lvl w:ilvl="0" w:tplc="04090019">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0C57F9"/>
    <w:multiLevelType w:val="hybridMultilevel"/>
    <w:tmpl w:val="4574EF68"/>
    <w:lvl w:ilvl="0" w:tplc="4B5EAB48">
      <w:start w:val="1"/>
      <w:numFmt w:val="lowerLetter"/>
      <w:lvlText w:val="%1."/>
      <w:lvlJc w:val="left"/>
      <w:pPr>
        <w:ind w:left="720" w:hanging="360"/>
      </w:pPr>
      <w:rPr>
        <w:rFonts w:cs="Arial"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12B17B1"/>
    <w:multiLevelType w:val="hybridMultilevel"/>
    <w:tmpl w:val="475276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8EC2388"/>
    <w:multiLevelType w:val="hybridMultilevel"/>
    <w:tmpl w:val="D5B88AE6"/>
    <w:lvl w:ilvl="0" w:tplc="8940EB12">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9997AE5"/>
    <w:multiLevelType w:val="hybridMultilevel"/>
    <w:tmpl w:val="77BCEAA4"/>
    <w:lvl w:ilvl="0" w:tplc="07D0FA36">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8">
    <w:nsid w:val="5A2F02BB"/>
    <w:multiLevelType w:val="hybridMultilevel"/>
    <w:tmpl w:val="49E42084"/>
    <w:lvl w:ilvl="0" w:tplc="051C67C2">
      <w:start w:val="1"/>
      <w:numFmt w:val="decimal"/>
      <w:lvlText w:val="%1)"/>
      <w:lvlJc w:val="left"/>
      <w:pPr>
        <w:ind w:left="720" w:hanging="360"/>
      </w:pPr>
    </w:lvl>
    <w:lvl w:ilvl="1" w:tplc="04210019">
      <w:start w:val="1"/>
      <w:numFmt w:val="lowerLetter"/>
      <w:lvlText w:val="%2."/>
      <w:lvlJc w:val="left"/>
      <w:pPr>
        <w:ind w:left="1440" w:hanging="360"/>
      </w:pPr>
      <w:rPr>
        <w:rFonts w:hint="default"/>
      </w:rPr>
    </w:lvl>
    <w:lvl w:ilvl="2" w:tplc="0421001B">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BCF5619"/>
    <w:multiLevelType w:val="hybridMultilevel"/>
    <w:tmpl w:val="AB021AE8"/>
    <w:lvl w:ilvl="0" w:tplc="04090015">
      <w:start w:val="1"/>
      <w:numFmt w:val="decimal"/>
      <w:lvlText w:val="(%1)"/>
      <w:lvlJc w:val="left"/>
      <w:pPr>
        <w:ind w:left="752" w:hanging="360"/>
      </w:pPr>
      <w:rPr>
        <w:rFonts w:hint="default"/>
      </w:rPr>
    </w:lvl>
    <w:lvl w:ilvl="1" w:tplc="D4D0D3C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A109D6"/>
    <w:multiLevelType w:val="hybridMultilevel"/>
    <w:tmpl w:val="21CAB9AE"/>
    <w:lvl w:ilvl="0" w:tplc="97669706">
      <w:start w:val="1"/>
      <w:numFmt w:val="lowerLetter"/>
      <w:lvlText w:val="%1."/>
      <w:lvlJc w:val="left"/>
      <w:pPr>
        <w:ind w:left="720" w:hanging="360"/>
      </w:pPr>
      <w:rPr>
        <w:rFonts w:cs="Arial" w:hint="default"/>
        <w:b w:val="0"/>
      </w:rPr>
    </w:lvl>
    <w:lvl w:ilvl="1" w:tplc="B734FEA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956D38"/>
    <w:multiLevelType w:val="hybridMultilevel"/>
    <w:tmpl w:val="969A1568"/>
    <w:lvl w:ilvl="0" w:tplc="04090019">
      <w:start w:val="3"/>
      <w:numFmt w:val="lowerLetter"/>
      <w:lvlText w:val="%1."/>
      <w:lvlJc w:val="left"/>
      <w:pPr>
        <w:ind w:left="1440" w:hanging="360"/>
      </w:pPr>
      <w:rPr>
        <w:rFonts w:hint="default"/>
      </w:rPr>
    </w:lvl>
    <w:lvl w:ilvl="1" w:tplc="50D4663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80425CA"/>
    <w:multiLevelType w:val="multilevel"/>
    <w:tmpl w:val="C4102BB6"/>
    <w:lvl w:ilvl="0">
      <w:start w:val="1"/>
      <w:numFmt w:val="upperLetter"/>
      <w:lvlText w:val="%1."/>
      <w:lvlJc w:val="left"/>
      <w:pPr>
        <w:tabs>
          <w:tab w:val="num" w:pos="360"/>
        </w:tabs>
        <w:ind w:left="360" w:hanging="360"/>
      </w:pPr>
    </w:lvl>
    <w:lvl w:ilvl="1">
      <w:start w:val="1"/>
      <w:numFmt w:val="upp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68931701"/>
    <w:multiLevelType w:val="hybridMultilevel"/>
    <w:tmpl w:val="3C7005A8"/>
    <w:lvl w:ilvl="0" w:tplc="6868EB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BEC010F"/>
    <w:multiLevelType w:val="hybridMultilevel"/>
    <w:tmpl w:val="2FC86252"/>
    <w:lvl w:ilvl="0" w:tplc="04090019">
      <w:start w:val="1"/>
      <w:numFmt w:val="lowerLetter"/>
      <w:lvlText w:val="%1."/>
      <w:lvlJc w:val="left"/>
      <w:pPr>
        <w:ind w:left="761" w:hanging="360"/>
      </w:pPr>
      <w:rPr>
        <w:rFonts w:cs="Arial" w:hint="default"/>
        <w:b w:val="0"/>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5">
    <w:nsid w:val="6CB52FD3"/>
    <w:multiLevelType w:val="hybridMultilevel"/>
    <w:tmpl w:val="0E8A41BC"/>
    <w:lvl w:ilvl="0" w:tplc="5C8857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EBE3238"/>
    <w:multiLevelType w:val="hybridMultilevel"/>
    <w:tmpl w:val="B004395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FAB3799"/>
    <w:multiLevelType w:val="hybridMultilevel"/>
    <w:tmpl w:val="3910A9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15F239C"/>
    <w:multiLevelType w:val="hybridMultilevel"/>
    <w:tmpl w:val="7E307008"/>
    <w:lvl w:ilvl="0" w:tplc="83DE407A">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nsid w:val="7185535E"/>
    <w:multiLevelType w:val="hybridMultilevel"/>
    <w:tmpl w:val="79C6295C"/>
    <w:lvl w:ilvl="0" w:tplc="0421000F">
      <w:start w:val="1"/>
      <w:numFmt w:val="decimal"/>
      <w:lvlText w:val="%1."/>
      <w:lvlJc w:val="left"/>
      <w:pPr>
        <w:ind w:left="1668" w:hanging="360"/>
      </w:pPr>
      <w:rPr>
        <w:rFonts w:cs="Times New Roman"/>
      </w:rPr>
    </w:lvl>
    <w:lvl w:ilvl="1" w:tplc="04210019">
      <w:start w:val="1"/>
      <w:numFmt w:val="lowerLetter"/>
      <w:lvlText w:val="%2."/>
      <w:lvlJc w:val="left"/>
      <w:pPr>
        <w:ind w:left="2388" w:hanging="360"/>
      </w:pPr>
      <w:rPr>
        <w:rFonts w:cs="Times New Roman"/>
      </w:rPr>
    </w:lvl>
    <w:lvl w:ilvl="2" w:tplc="0421001B">
      <w:start w:val="1"/>
      <w:numFmt w:val="lowerRoman"/>
      <w:lvlText w:val="%3."/>
      <w:lvlJc w:val="right"/>
      <w:pPr>
        <w:ind w:left="3108" w:hanging="180"/>
      </w:pPr>
      <w:rPr>
        <w:rFonts w:cs="Times New Roman"/>
      </w:rPr>
    </w:lvl>
    <w:lvl w:ilvl="3" w:tplc="0421000F">
      <w:start w:val="1"/>
      <w:numFmt w:val="decimal"/>
      <w:lvlText w:val="%4."/>
      <w:lvlJc w:val="left"/>
      <w:pPr>
        <w:ind w:left="3828" w:hanging="360"/>
      </w:pPr>
      <w:rPr>
        <w:rFonts w:cs="Times New Roman"/>
      </w:rPr>
    </w:lvl>
    <w:lvl w:ilvl="4" w:tplc="04210019">
      <w:start w:val="1"/>
      <w:numFmt w:val="lowerLetter"/>
      <w:lvlText w:val="%5."/>
      <w:lvlJc w:val="left"/>
      <w:pPr>
        <w:ind w:left="4548" w:hanging="360"/>
      </w:pPr>
      <w:rPr>
        <w:rFonts w:cs="Times New Roman"/>
      </w:rPr>
    </w:lvl>
    <w:lvl w:ilvl="5" w:tplc="0421001B">
      <w:start w:val="1"/>
      <w:numFmt w:val="lowerRoman"/>
      <w:lvlText w:val="%6."/>
      <w:lvlJc w:val="right"/>
      <w:pPr>
        <w:ind w:left="5268" w:hanging="180"/>
      </w:pPr>
      <w:rPr>
        <w:rFonts w:cs="Times New Roman"/>
      </w:rPr>
    </w:lvl>
    <w:lvl w:ilvl="6" w:tplc="0421000F">
      <w:start w:val="1"/>
      <w:numFmt w:val="decimal"/>
      <w:lvlText w:val="%7."/>
      <w:lvlJc w:val="left"/>
      <w:pPr>
        <w:ind w:left="5988" w:hanging="360"/>
      </w:pPr>
      <w:rPr>
        <w:rFonts w:cs="Times New Roman"/>
      </w:rPr>
    </w:lvl>
    <w:lvl w:ilvl="7" w:tplc="04210019">
      <w:start w:val="1"/>
      <w:numFmt w:val="lowerLetter"/>
      <w:lvlText w:val="%8."/>
      <w:lvlJc w:val="left"/>
      <w:pPr>
        <w:ind w:left="6708" w:hanging="360"/>
      </w:pPr>
      <w:rPr>
        <w:rFonts w:cs="Times New Roman"/>
      </w:rPr>
    </w:lvl>
    <w:lvl w:ilvl="8" w:tplc="0421001B">
      <w:start w:val="1"/>
      <w:numFmt w:val="lowerRoman"/>
      <w:lvlText w:val="%9."/>
      <w:lvlJc w:val="right"/>
      <w:pPr>
        <w:ind w:left="7428" w:hanging="180"/>
      </w:pPr>
      <w:rPr>
        <w:rFonts w:cs="Times New Roman"/>
      </w:rPr>
    </w:lvl>
  </w:abstractNum>
  <w:abstractNum w:abstractNumId="70">
    <w:nsid w:val="74890A64"/>
    <w:multiLevelType w:val="hybridMultilevel"/>
    <w:tmpl w:val="87F2DAE4"/>
    <w:lvl w:ilvl="0" w:tplc="04090019">
      <w:start w:val="1"/>
      <w:numFmt w:val="lowerLetter"/>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57610E7"/>
    <w:multiLevelType w:val="hybridMultilevel"/>
    <w:tmpl w:val="24A8BB0A"/>
    <w:lvl w:ilvl="0" w:tplc="04090019">
      <w:start w:val="1"/>
      <w:numFmt w:val="decimal"/>
      <w:lvlText w:val="(%1)"/>
      <w:lvlJc w:val="left"/>
      <w:pPr>
        <w:ind w:left="720" w:hanging="360"/>
      </w:pPr>
      <w:rPr>
        <w:rFonts w:hint="default"/>
      </w:rPr>
    </w:lvl>
    <w:lvl w:ilvl="1" w:tplc="D76CD28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ADC0056"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6403CD8"/>
    <w:multiLevelType w:val="hybridMultilevel"/>
    <w:tmpl w:val="DB8E55BA"/>
    <w:lvl w:ilvl="0" w:tplc="04090019">
      <w:start w:val="1"/>
      <w:numFmt w:val="decimal"/>
      <w:lvlText w:val="%1."/>
      <w:lvlJc w:val="right"/>
      <w:pPr>
        <w:ind w:left="720" w:hanging="360"/>
      </w:pPr>
      <w:rPr>
        <w:rFonts w:ascii="Tahoma" w:hAnsi="Tahoma" w:cs="Tahoma" w:hint="default"/>
        <w:b w:val="0"/>
        <w:sz w:val="14"/>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68B7442"/>
    <w:multiLevelType w:val="hybridMultilevel"/>
    <w:tmpl w:val="58644860"/>
    <w:lvl w:ilvl="0" w:tplc="22CC4218">
      <w:start w:val="1"/>
      <w:numFmt w:val="decimal"/>
      <w:lvlText w:val="%1."/>
      <w:lvlJc w:val="right"/>
      <w:pPr>
        <w:ind w:left="720" w:hanging="360"/>
      </w:pPr>
      <w:rPr>
        <w:rFonts w:ascii="Tahoma" w:hAnsi="Tahoma" w:cs="Tahoma" w:hint="default"/>
        <w:b w:val="0"/>
        <w:sz w:val="14"/>
        <w:szCs w:val="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75F5AB6"/>
    <w:multiLevelType w:val="hybridMultilevel"/>
    <w:tmpl w:val="859E7274"/>
    <w:lvl w:ilvl="0" w:tplc="D264DB00">
      <w:start w:val="1"/>
      <w:numFmt w:val="lowerLetter"/>
      <w:lvlText w:val="%1."/>
      <w:lvlJc w:val="left"/>
      <w:pPr>
        <w:ind w:left="1080" w:hanging="360"/>
      </w:pPr>
      <w:rPr>
        <w:rFonts w:hint="default"/>
      </w:rPr>
    </w:lvl>
    <w:lvl w:ilvl="1" w:tplc="4BB0F062"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67325830" w:tentative="1">
      <w:start w:val="1"/>
      <w:numFmt w:val="decimal"/>
      <w:lvlText w:val="%4."/>
      <w:lvlJc w:val="left"/>
      <w:pPr>
        <w:ind w:left="3240" w:hanging="360"/>
      </w:pPr>
    </w:lvl>
    <w:lvl w:ilvl="4" w:tplc="04A0E3A4" w:tentative="1">
      <w:start w:val="1"/>
      <w:numFmt w:val="lowerLetter"/>
      <w:lvlText w:val="%5."/>
      <w:lvlJc w:val="left"/>
      <w:pPr>
        <w:ind w:left="3960" w:hanging="360"/>
      </w:pPr>
    </w:lvl>
    <w:lvl w:ilvl="5" w:tplc="D76604AA" w:tentative="1">
      <w:start w:val="1"/>
      <w:numFmt w:val="lowerRoman"/>
      <w:lvlText w:val="%6."/>
      <w:lvlJc w:val="right"/>
      <w:pPr>
        <w:ind w:left="4680" w:hanging="180"/>
      </w:pPr>
    </w:lvl>
    <w:lvl w:ilvl="6" w:tplc="90EC405C" w:tentative="1">
      <w:start w:val="1"/>
      <w:numFmt w:val="decimal"/>
      <w:lvlText w:val="%7."/>
      <w:lvlJc w:val="left"/>
      <w:pPr>
        <w:ind w:left="5400" w:hanging="360"/>
      </w:pPr>
    </w:lvl>
    <w:lvl w:ilvl="7" w:tplc="E892EA0C"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EC803C9"/>
    <w:multiLevelType w:val="hybridMultilevel"/>
    <w:tmpl w:val="B484CDB8"/>
    <w:lvl w:ilvl="0" w:tplc="04090019">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F1E750C"/>
    <w:multiLevelType w:val="hybridMultilevel"/>
    <w:tmpl w:val="18F2862E"/>
    <w:lvl w:ilvl="0" w:tplc="4FC8FDEE">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7">
    <w:nsid w:val="7FBB029B"/>
    <w:multiLevelType w:val="hybridMultilevel"/>
    <w:tmpl w:val="ECB45252"/>
    <w:lvl w:ilvl="0" w:tplc="04210019">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71"/>
  </w:num>
  <w:num w:numId="3">
    <w:abstractNumId w:val="8"/>
  </w:num>
  <w:num w:numId="4">
    <w:abstractNumId w:val="51"/>
  </w:num>
  <w:num w:numId="5">
    <w:abstractNumId w:val="23"/>
  </w:num>
  <w:num w:numId="6">
    <w:abstractNumId w:val="43"/>
  </w:num>
  <w:num w:numId="7">
    <w:abstractNumId w:val="54"/>
  </w:num>
  <w:num w:numId="8">
    <w:abstractNumId w:val="19"/>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75"/>
  </w:num>
  <w:num w:numId="14">
    <w:abstractNumId w:val="70"/>
  </w:num>
  <w:num w:numId="15">
    <w:abstractNumId w:val="49"/>
  </w:num>
  <w:num w:numId="16">
    <w:abstractNumId w:val="17"/>
  </w:num>
  <w:num w:numId="17">
    <w:abstractNumId w:val="66"/>
  </w:num>
  <w:num w:numId="18">
    <w:abstractNumId w:val="72"/>
  </w:num>
  <w:num w:numId="19">
    <w:abstractNumId w:val="1"/>
  </w:num>
  <w:num w:numId="20">
    <w:abstractNumId w:val="40"/>
  </w:num>
  <w:num w:numId="21">
    <w:abstractNumId w:val="2"/>
  </w:num>
  <w:num w:numId="22">
    <w:abstractNumId w:val="60"/>
  </w:num>
  <w:num w:numId="23">
    <w:abstractNumId w:val="7"/>
  </w:num>
  <w:num w:numId="24">
    <w:abstractNumId w:val="28"/>
  </w:num>
  <w:num w:numId="25">
    <w:abstractNumId w:val="15"/>
  </w:num>
  <w:num w:numId="26">
    <w:abstractNumId w:val="27"/>
  </w:num>
  <w:num w:numId="27">
    <w:abstractNumId w:val="50"/>
  </w:num>
  <w:num w:numId="28">
    <w:abstractNumId w:val="20"/>
  </w:num>
  <w:num w:numId="29">
    <w:abstractNumId w:val="58"/>
  </w:num>
  <w:num w:numId="30">
    <w:abstractNumId w:val="59"/>
  </w:num>
  <w:num w:numId="31">
    <w:abstractNumId w:val="10"/>
  </w:num>
  <w:num w:numId="32">
    <w:abstractNumId w:val="33"/>
  </w:num>
  <w:num w:numId="33">
    <w:abstractNumId w:val="77"/>
  </w:num>
  <w:num w:numId="34">
    <w:abstractNumId w:val="73"/>
  </w:num>
  <w:num w:numId="35">
    <w:abstractNumId w:val="55"/>
  </w:num>
  <w:num w:numId="36">
    <w:abstractNumId w:val="34"/>
  </w:num>
  <w:num w:numId="37">
    <w:abstractNumId w:val="38"/>
  </w:num>
  <w:num w:numId="38">
    <w:abstractNumId w:val="6"/>
  </w:num>
  <w:num w:numId="39">
    <w:abstractNumId w:val="48"/>
  </w:num>
  <w:num w:numId="40">
    <w:abstractNumId w:val="64"/>
  </w:num>
  <w:num w:numId="41">
    <w:abstractNumId w:val="61"/>
  </w:num>
  <w:num w:numId="42">
    <w:abstractNumId w:val="52"/>
  </w:num>
  <w:num w:numId="43">
    <w:abstractNumId w:val="47"/>
  </w:num>
  <w:num w:numId="44">
    <w:abstractNumId w:val="26"/>
  </w:num>
  <w:num w:numId="45">
    <w:abstractNumId w:val="3"/>
  </w:num>
  <w:num w:numId="46">
    <w:abstractNumId w:val="11"/>
  </w:num>
  <w:num w:numId="47">
    <w:abstractNumId w:val="24"/>
  </w:num>
  <w:num w:numId="48">
    <w:abstractNumId w:val="41"/>
  </w:num>
  <w:num w:numId="49">
    <w:abstractNumId w:val="74"/>
  </w:num>
  <w:num w:numId="50">
    <w:abstractNumId w:val="29"/>
  </w:num>
  <w:num w:numId="51">
    <w:abstractNumId w:val="30"/>
  </w:num>
  <w:num w:numId="52">
    <w:abstractNumId w:val="5"/>
  </w:num>
  <w:num w:numId="53">
    <w:abstractNumId w:val="25"/>
  </w:num>
  <w:num w:numId="54">
    <w:abstractNumId w:val="21"/>
  </w:num>
  <w:num w:numId="55">
    <w:abstractNumId w:val="42"/>
  </w:num>
  <w:num w:numId="56">
    <w:abstractNumId w:val="14"/>
  </w:num>
  <w:num w:numId="57">
    <w:abstractNumId w:val="45"/>
  </w:num>
  <w:num w:numId="58">
    <w:abstractNumId w:val="18"/>
  </w:num>
  <w:num w:numId="59">
    <w:abstractNumId w:val="68"/>
  </w:num>
  <w:num w:numId="60">
    <w:abstractNumId w:val="53"/>
  </w:num>
  <w:num w:numId="61">
    <w:abstractNumId w:val="76"/>
  </w:num>
  <w:num w:numId="62">
    <w:abstractNumId w:val="0"/>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63"/>
  </w:num>
  <w:num w:numId="67">
    <w:abstractNumId w:val="44"/>
  </w:num>
  <w:num w:numId="68">
    <w:abstractNumId w:val="9"/>
  </w:num>
  <w:num w:numId="69">
    <w:abstractNumId w:val="56"/>
  </w:num>
  <w:num w:numId="70">
    <w:abstractNumId w:val="13"/>
  </w:num>
  <w:num w:numId="71">
    <w:abstractNumId w:val="65"/>
  </w:num>
  <w:num w:numId="72">
    <w:abstractNumId w:val="12"/>
  </w:num>
  <w:num w:numId="73">
    <w:abstractNumId w:val="35"/>
  </w:num>
  <w:num w:numId="74">
    <w:abstractNumId w:val="39"/>
  </w:num>
  <w:num w:numId="75">
    <w:abstractNumId w:val="67"/>
  </w:num>
  <w:num w:numId="76">
    <w:abstractNumId w:val="57"/>
  </w:num>
  <w:num w:numId="77">
    <w:abstractNumId w:val="37"/>
  </w:num>
  <w:num w:numId="78">
    <w:abstractNumId w:val="4"/>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footnotePr>
    <w:footnote w:id="-1"/>
    <w:footnote w:id="0"/>
  </w:footnotePr>
  <w:endnotePr>
    <w:endnote w:id="-1"/>
    <w:endnote w:id="0"/>
  </w:endnotePr>
  <w:compat/>
  <w:rsids>
    <w:rsidRoot w:val="0027464F"/>
    <w:rsid w:val="0027464F"/>
    <w:rsid w:val="008F4E1D"/>
    <w:rsid w:val="00BE0DEC"/>
    <w:rsid w:val="00CF0D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4F"/>
    <w:pPr>
      <w:spacing w:after="0" w:line="240" w:lineRule="auto"/>
    </w:pPr>
    <w:rPr>
      <w:rFonts w:eastAsia="Times New Roman" w:cstheme="minorHAnsi"/>
      <w:sz w:val="24"/>
      <w:szCs w:val="24"/>
      <w:lang w:val="en-US"/>
    </w:rPr>
  </w:style>
  <w:style w:type="paragraph" w:styleId="Heading1">
    <w:name w:val="heading 1"/>
    <w:basedOn w:val="Normal"/>
    <w:next w:val="Normal"/>
    <w:link w:val="Heading1Char"/>
    <w:qFormat/>
    <w:rsid w:val="0027464F"/>
    <w:pPr>
      <w:keepNext/>
      <w:jc w:val="center"/>
      <w:outlineLvl w:val="0"/>
    </w:pPr>
    <w:rPr>
      <w:rFonts w:ascii="Times New Roman" w:hAnsi="Times New Roman" w:cs="Times New Roman"/>
      <w:sz w:val="36"/>
      <w:szCs w:val="20"/>
    </w:rPr>
  </w:style>
  <w:style w:type="paragraph" w:styleId="Heading2">
    <w:name w:val="heading 2"/>
    <w:basedOn w:val="Normal"/>
    <w:next w:val="Normal"/>
    <w:link w:val="Heading2Char"/>
    <w:unhideWhenUsed/>
    <w:qFormat/>
    <w:rsid w:val="002746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7464F"/>
    <w:pPr>
      <w:keepNext/>
      <w:outlineLvl w:val="2"/>
    </w:pPr>
    <w:rPr>
      <w:rFonts w:ascii="Arial" w:eastAsia="SimSun" w:hAnsi="Arial" w:cs="Arial"/>
      <w:b/>
      <w:bCs/>
      <w:sz w:val="20"/>
      <w:szCs w:val="20"/>
      <w:lang w:val="en-GB"/>
    </w:rPr>
  </w:style>
  <w:style w:type="paragraph" w:styleId="Heading4">
    <w:name w:val="heading 4"/>
    <w:basedOn w:val="Normal"/>
    <w:next w:val="Normal"/>
    <w:link w:val="Heading4Char"/>
    <w:qFormat/>
    <w:rsid w:val="0027464F"/>
    <w:pPr>
      <w:keepNext/>
      <w:spacing w:before="240" w:after="60"/>
      <w:outlineLvl w:val="3"/>
    </w:pPr>
    <w:rPr>
      <w:rFonts w:ascii="Times New Roman" w:eastAsia="SimSun" w:hAnsi="Times New Roman" w:cs="Times New Roman"/>
      <w:b/>
      <w:bCs/>
      <w:sz w:val="28"/>
      <w:szCs w:val="28"/>
      <w:lang w:eastAsia="zh-CN"/>
    </w:rPr>
  </w:style>
  <w:style w:type="paragraph" w:styleId="Heading7">
    <w:name w:val="heading 7"/>
    <w:basedOn w:val="Normal"/>
    <w:next w:val="Normal"/>
    <w:link w:val="Heading7Char"/>
    <w:unhideWhenUsed/>
    <w:qFormat/>
    <w:rsid w:val="002746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64F"/>
    <w:rPr>
      <w:rFonts w:ascii="Times New Roman" w:eastAsia="Times New Roman" w:hAnsi="Times New Roman" w:cs="Times New Roman"/>
      <w:sz w:val="36"/>
      <w:szCs w:val="20"/>
      <w:lang w:val="en-US"/>
    </w:rPr>
  </w:style>
  <w:style w:type="character" w:customStyle="1" w:styleId="Heading2Char">
    <w:name w:val="Heading 2 Char"/>
    <w:basedOn w:val="DefaultParagraphFont"/>
    <w:link w:val="Heading2"/>
    <w:rsid w:val="0027464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27464F"/>
    <w:rPr>
      <w:rFonts w:ascii="Arial" w:eastAsia="SimSun" w:hAnsi="Arial" w:cs="Arial"/>
      <w:b/>
      <w:bCs/>
      <w:sz w:val="20"/>
      <w:szCs w:val="20"/>
      <w:lang w:val="en-GB"/>
    </w:rPr>
  </w:style>
  <w:style w:type="character" w:customStyle="1" w:styleId="Heading4Char">
    <w:name w:val="Heading 4 Char"/>
    <w:basedOn w:val="DefaultParagraphFont"/>
    <w:link w:val="Heading4"/>
    <w:rsid w:val="0027464F"/>
    <w:rPr>
      <w:rFonts w:ascii="Times New Roman" w:eastAsia="SimSun" w:hAnsi="Times New Roman" w:cs="Times New Roman"/>
      <w:b/>
      <w:bCs/>
      <w:sz w:val="28"/>
      <w:szCs w:val="28"/>
      <w:lang w:val="en-US" w:eastAsia="zh-CN"/>
    </w:rPr>
  </w:style>
  <w:style w:type="character" w:customStyle="1" w:styleId="Heading7Char">
    <w:name w:val="Heading 7 Char"/>
    <w:basedOn w:val="DefaultParagraphFont"/>
    <w:link w:val="Heading7"/>
    <w:rsid w:val="0027464F"/>
    <w:rPr>
      <w:rFonts w:asciiTheme="majorHAnsi" w:eastAsiaTheme="majorEastAsia" w:hAnsiTheme="majorHAnsi" w:cstheme="majorBidi"/>
      <w:i/>
      <w:iCs/>
      <w:color w:val="404040" w:themeColor="text1" w:themeTint="BF"/>
      <w:sz w:val="24"/>
      <w:szCs w:val="24"/>
      <w:lang w:val="en-US"/>
    </w:rPr>
  </w:style>
  <w:style w:type="paragraph" w:styleId="ListParagraph">
    <w:name w:val="List Paragraph"/>
    <w:basedOn w:val="Normal"/>
    <w:link w:val="ListParagraphChar"/>
    <w:uiPriority w:val="34"/>
    <w:qFormat/>
    <w:rsid w:val="0027464F"/>
    <w:pPr>
      <w:ind w:left="720"/>
      <w:contextualSpacing/>
    </w:pPr>
    <w:rPr>
      <w:rFonts w:cs="Times New Roman"/>
    </w:rPr>
  </w:style>
  <w:style w:type="character" w:customStyle="1" w:styleId="ListParagraphChar">
    <w:name w:val="List Paragraph Char"/>
    <w:basedOn w:val="DefaultParagraphFont"/>
    <w:link w:val="ListParagraph"/>
    <w:uiPriority w:val="34"/>
    <w:rsid w:val="0027464F"/>
    <w:rPr>
      <w:rFonts w:eastAsia="Times New Roman" w:cs="Times New Roman"/>
      <w:sz w:val="24"/>
      <w:szCs w:val="24"/>
      <w:lang w:val="en-US"/>
    </w:rPr>
  </w:style>
  <w:style w:type="paragraph" w:customStyle="1" w:styleId="Default">
    <w:name w:val="Default"/>
    <w:rsid w:val="0027464F"/>
    <w:pPr>
      <w:autoSpaceDE w:val="0"/>
      <w:autoSpaceDN w:val="0"/>
      <w:adjustRightInd w:val="0"/>
      <w:spacing w:after="0" w:line="240" w:lineRule="auto"/>
    </w:pPr>
    <w:rPr>
      <w:rFonts w:eastAsia="Times New Roman" w:cs="Times New Roman"/>
      <w:color w:val="000000"/>
      <w:sz w:val="24"/>
      <w:szCs w:val="24"/>
      <w:lang w:val="en-US"/>
    </w:rPr>
  </w:style>
  <w:style w:type="table" w:styleId="TableGrid">
    <w:name w:val="Table Grid"/>
    <w:basedOn w:val="TableNormal"/>
    <w:uiPriority w:val="59"/>
    <w:rsid w:val="0027464F"/>
    <w:pPr>
      <w:spacing w:after="0" w:line="240" w:lineRule="auto"/>
    </w:pPr>
    <w:rPr>
      <w:rFonts w:eastAsia="Times New Roman"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Footnote Text Char Char Char Char,Char"/>
    <w:basedOn w:val="Normal"/>
    <w:link w:val="FootnoteTextChar"/>
    <w:rsid w:val="0027464F"/>
    <w:rPr>
      <w:rFonts w:ascii="Times New Roman" w:eastAsia="SimSun" w:hAnsi="Times New Roman" w:cs="Times New Roman"/>
      <w:noProof/>
      <w:sz w:val="20"/>
      <w:szCs w:val="20"/>
      <w:lang w:val="id-ID" w:eastAsia="zh-CN"/>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rsid w:val="0027464F"/>
    <w:rPr>
      <w:rFonts w:ascii="Times New Roman" w:eastAsia="SimSun" w:hAnsi="Times New Roman" w:cs="Times New Roman"/>
      <w:noProof/>
      <w:sz w:val="20"/>
      <w:szCs w:val="20"/>
      <w:lang w:eastAsia="zh-CN"/>
    </w:rPr>
  </w:style>
  <w:style w:type="character" w:styleId="FootnoteReference">
    <w:name w:val="footnote reference"/>
    <w:aliases w:val="Footnote Reference1"/>
    <w:basedOn w:val="DefaultParagraphFont"/>
    <w:rsid w:val="0027464F"/>
    <w:rPr>
      <w:rFonts w:cs="Times New Roman"/>
      <w:vertAlign w:val="superscript"/>
    </w:rPr>
  </w:style>
  <w:style w:type="character" w:styleId="Hyperlink">
    <w:name w:val="Hyperlink"/>
    <w:basedOn w:val="DefaultParagraphFont"/>
    <w:uiPriority w:val="99"/>
    <w:unhideWhenUsed/>
    <w:rsid w:val="0027464F"/>
    <w:rPr>
      <w:rFonts w:cs="Times New Roman"/>
      <w:color w:val="0000FF"/>
      <w:u w:val="single"/>
    </w:rPr>
  </w:style>
  <w:style w:type="character" w:customStyle="1" w:styleId="small">
    <w:name w:val="small"/>
    <w:basedOn w:val="DefaultParagraphFont"/>
    <w:uiPriority w:val="99"/>
    <w:rsid w:val="0027464F"/>
    <w:rPr>
      <w:rFonts w:cs="Times New Roman"/>
    </w:rPr>
  </w:style>
  <w:style w:type="paragraph" w:styleId="NormalWeb">
    <w:name w:val="Normal (Web)"/>
    <w:basedOn w:val="Normal"/>
    <w:uiPriority w:val="99"/>
    <w:unhideWhenUsed/>
    <w:rsid w:val="0027464F"/>
    <w:pPr>
      <w:spacing w:before="100" w:beforeAutospacing="1" w:after="100" w:afterAutospacing="1"/>
    </w:pPr>
    <w:rPr>
      <w:rFonts w:cs="Times New Roman"/>
    </w:rPr>
  </w:style>
  <w:style w:type="paragraph" w:styleId="EndnoteText">
    <w:name w:val="endnote text"/>
    <w:basedOn w:val="Normal"/>
    <w:link w:val="EndnoteTextChar"/>
    <w:uiPriority w:val="99"/>
    <w:semiHidden/>
    <w:rsid w:val="0027464F"/>
    <w:rPr>
      <w:rFonts w:cs="Times New Roman"/>
      <w:sz w:val="20"/>
      <w:szCs w:val="20"/>
    </w:rPr>
  </w:style>
  <w:style w:type="character" w:customStyle="1" w:styleId="EndnoteTextChar">
    <w:name w:val="Endnote Text Char"/>
    <w:basedOn w:val="DefaultParagraphFont"/>
    <w:link w:val="EndnoteText"/>
    <w:uiPriority w:val="99"/>
    <w:semiHidden/>
    <w:rsid w:val="0027464F"/>
    <w:rPr>
      <w:rFonts w:eastAsia="Times New Roman" w:cs="Times New Roman"/>
      <w:sz w:val="20"/>
      <w:szCs w:val="20"/>
      <w:lang w:val="en-US"/>
    </w:rPr>
  </w:style>
  <w:style w:type="paragraph" w:styleId="BodyText">
    <w:name w:val="Body Text"/>
    <w:basedOn w:val="Normal"/>
    <w:link w:val="BodyTextChar"/>
    <w:rsid w:val="0027464F"/>
    <w:pPr>
      <w:jc w:val="both"/>
    </w:pPr>
    <w:rPr>
      <w:rFonts w:ascii="Times New Roman" w:eastAsia="PMingLiU" w:hAnsi="Times New Roman" w:cs="Times New Roman"/>
      <w:lang w:val="id-ID" w:eastAsia="zh-TW"/>
    </w:rPr>
  </w:style>
  <w:style w:type="character" w:customStyle="1" w:styleId="BodyTextChar">
    <w:name w:val="Body Text Char"/>
    <w:basedOn w:val="DefaultParagraphFont"/>
    <w:link w:val="BodyText"/>
    <w:rsid w:val="0027464F"/>
    <w:rPr>
      <w:rFonts w:ascii="Times New Roman" w:eastAsia="PMingLiU" w:hAnsi="Times New Roman" w:cs="Times New Roman"/>
      <w:sz w:val="24"/>
      <w:szCs w:val="24"/>
      <w:lang w:eastAsia="zh-TW"/>
    </w:rPr>
  </w:style>
  <w:style w:type="paragraph" w:styleId="Header">
    <w:name w:val="header"/>
    <w:basedOn w:val="Normal"/>
    <w:link w:val="HeaderChar"/>
    <w:unhideWhenUsed/>
    <w:rsid w:val="0027464F"/>
    <w:pPr>
      <w:tabs>
        <w:tab w:val="center" w:pos="4680"/>
        <w:tab w:val="right" w:pos="9360"/>
      </w:tabs>
    </w:pPr>
  </w:style>
  <w:style w:type="character" w:customStyle="1" w:styleId="HeaderChar">
    <w:name w:val="Header Char"/>
    <w:basedOn w:val="DefaultParagraphFont"/>
    <w:link w:val="Header"/>
    <w:rsid w:val="0027464F"/>
    <w:rPr>
      <w:rFonts w:eastAsia="Times New Roman" w:cstheme="minorHAnsi"/>
      <w:sz w:val="24"/>
      <w:szCs w:val="24"/>
      <w:lang w:val="en-US"/>
    </w:rPr>
  </w:style>
  <w:style w:type="paragraph" w:styleId="Footer">
    <w:name w:val="footer"/>
    <w:basedOn w:val="Normal"/>
    <w:link w:val="FooterChar"/>
    <w:uiPriority w:val="99"/>
    <w:unhideWhenUsed/>
    <w:rsid w:val="0027464F"/>
    <w:pPr>
      <w:tabs>
        <w:tab w:val="center" w:pos="4680"/>
        <w:tab w:val="right" w:pos="9360"/>
      </w:tabs>
    </w:pPr>
  </w:style>
  <w:style w:type="character" w:customStyle="1" w:styleId="FooterChar">
    <w:name w:val="Footer Char"/>
    <w:basedOn w:val="DefaultParagraphFont"/>
    <w:link w:val="Footer"/>
    <w:uiPriority w:val="99"/>
    <w:rsid w:val="0027464F"/>
    <w:rPr>
      <w:rFonts w:eastAsia="Times New Roman" w:cstheme="minorHAnsi"/>
      <w:sz w:val="24"/>
      <w:szCs w:val="24"/>
      <w:lang w:val="en-US"/>
    </w:rPr>
  </w:style>
  <w:style w:type="paragraph" w:styleId="BalloonText">
    <w:name w:val="Balloon Text"/>
    <w:basedOn w:val="Normal"/>
    <w:link w:val="BalloonTextChar"/>
    <w:uiPriority w:val="99"/>
    <w:unhideWhenUsed/>
    <w:rsid w:val="0027464F"/>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27464F"/>
    <w:rPr>
      <w:rFonts w:ascii="Lucida Grande" w:eastAsia="Times New Roman" w:hAnsi="Lucida Grande" w:cs="Lucida Grande"/>
      <w:sz w:val="18"/>
      <w:szCs w:val="18"/>
      <w:lang w:val="en-US"/>
    </w:rPr>
  </w:style>
  <w:style w:type="paragraph" w:customStyle="1" w:styleId="font-isibab">
    <w:name w:val="font-isibab"/>
    <w:basedOn w:val="Normal"/>
    <w:rsid w:val="0027464F"/>
    <w:pPr>
      <w:spacing w:before="100" w:beforeAutospacing="1" w:after="100" w:afterAutospacing="1"/>
    </w:pPr>
    <w:rPr>
      <w:rFonts w:ascii="Times" w:eastAsiaTheme="minorEastAsia" w:hAnsi="Times" w:cs="Times New Roman"/>
      <w:sz w:val="20"/>
      <w:szCs w:val="20"/>
    </w:rPr>
  </w:style>
  <w:style w:type="character" w:customStyle="1" w:styleId="apple-style-span">
    <w:name w:val="apple-style-span"/>
    <w:basedOn w:val="DefaultParagraphFont"/>
    <w:uiPriority w:val="99"/>
    <w:rsid w:val="0027464F"/>
    <w:rPr>
      <w:rFonts w:cs="Times New Roman"/>
    </w:rPr>
  </w:style>
  <w:style w:type="paragraph" w:customStyle="1" w:styleId="Pa114">
    <w:name w:val="Pa11+4"/>
    <w:basedOn w:val="Normal"/>
    <w:next w:val="Normal"/>
    <w:uiPriority w:val="99"/>
    <w:rsid w:val="0027464F"/>
    <w:pPr>
      <w:widowControl w:val="0"/>
      <w:autoSpaceDE w:val="0"/>
      <w:autoSpaceDN w:val="0"/>
      <w:adjustRightInd w:val="0"/>
      <w:spacing w:line="221" w:lineRule="atLeast"/>
    </w:pPr>
    <w:rPr>
      <w:rFonts w:ascii="Cambria" w:eastAsiaTheme="minorEastAsia" w:hAnsi="Cambria" w:cs="Times New Roman"/>
      <w:lang w:eastAsia="ja-JP"/>
    </w:rPr>
  </w:style>
  <w:style w:type="character" w:customStyle="1" w:styleId="A69">
    <w:name w:val="A6+9"/>
    <w:uiPriority w:val="99"/>
    <w:rsid w:val="0027464F"/>
    <w:rPr>
      <w:rFonts w:cs="Cambria"/>
      <w:color w:val="000000"/>
      <w:sz w:val="12"/>
      <w:szCs w:val="12"/>
    </w:rPr>
  </w:style>
  <w:style w:type="paragraph" w:customStyle="1" w:styleId="font-titlecontent">
    <w:name w:val="font-titlecontent"/>
    <w:basedOn w:val="Normal"/>
    <w:rsid w:val="0027464F"/>
    <w:pPr>
      <w:spacing w:before="100" w:beforeAutospacing="1" w:after="100" w:afterAutospacing="1"/>
    </w:pPr>
    <w:rPr>
      <w:rFonts w:ascii="Times New Roman" w:hAnsi="Times New Roman" w:cs="Times New Roman"/>
      <w:lang w:val="id-ID" w:eastAsia="id-ID"/>
    </w:rPr>
  </w:style>
  <w:style w:type="character" w:customStyle="1" w:styleId="hps">
    <w:name w:val="hps"/>
    <w:basedOn w:val="DefaultParagraphFont"/>
    <w:rsid w:val="0027464F"/>
  </w:style>
  <w:style w:type="paragraph" w:styleId="BodyTextIndent">
    <w:name w:val="Body Text Indent"/>
    <w:basedOn w:val="Normal"/>
    <w:link w:val="BodyTextIndentChar"/>
    <w:uiPriority w:val="99"/>
    <w:rsid w:val="0027464F"/>
    <w:pPr>
      <w:spacing w:line="480" w:lineRule="auto"/>
      <w:ind w:firstLine="360"/>
      <w:jc w:val="both"/>
    </w:pPr>
    <w:rPr>
      <w:rFonts w:ascii="Arial" w:hAnsi="Arial" w:cs="Times New Roman"/>
      <w:szCs w:val="20"/>
    </w:rPr>
  </w:style>
  <w:style w:type="character" w:customStyle="1" w:styleId="BodyTextIndentChar">
    <w:name w:val="Body Text Indent Char"/>
    <w:basedOn w:val="DefaultParagraphFont"/>
    <w:link w:val="BodyTextIndent"/>
    <w:uiPriority w:val="99"/>
    <w:rsid w:val="0027464F"/>
    <w:rPr>
      <w:rFonts w:ascii="Arial" w:eastAsia="Times New Roman" w:hAnsi="Arial" w:cs="Times New Roman"/>
      <w:sz w:val="24"/>
      <w:szCs w:val="20"/>
      <w:lang w:val="en-US"/>
    </w:rPr>
  </w:style>
  <w:style w:type="paragraph" w:customStyle="1" w:styleId="Huruf">
    <w:name w:val="Huruf"/>
    <w:basedOn w:val="Normal"/>
    <w:link w:val="HurufChar"/>
    <w:autoRedefine/>
    <w:qFormat/>
    <w:rsid w:val="0027464F"/>
    <w:pPr>
      <w:spacing w:line="320" w:lineRule="exact"/>
      <w:ind w:left="1560"/>
      <w:jc w:val="both"/>
    </w:pPr>
    <w:rPr>
      <w:rFonts w:ascii="Bookman Old Style" w:hAnsi="Bookman Old Style" w:cs="Times New Roman"/>
      <w:bCs/>
      <w:iCs/>
    </w:rPr>
  </w:style>
  <w:style w:type="character" w:customStyle="1" w:styleId="HurufChar">
    <w:name w:val="Huruf Char"/>
    <w:link w:val="Huruf"/>
    <w:locked/>
    <w:rsid w:val="0027464F"/>
    <w:rPr>
      <w:rFonts w:ascii="Bookman Old Style" w:eastAsia="Times New Roman" w:hAnsi="Bookman Old Style" w:cs="Times New Roman"/>
      <w:bCs/>
      <w:iCs/>
      <w:sz w:val="24"/>
      <w:szCs w:val="24"/>
      <w:lang w:val="en-US"/>
    </w:rPr>
  </w:style>
  <w:style w:type="character" w:styleId="FollowedHyperlink">
    <w:name w:val="FollowedHyperlink"/>
    <w:basedOn w:val="DefaultParagraphFont"/>
    <w:uiPriority w:val="99"/>
    <w:semiHidden/>
    <w:unhideWhenUsed/>
    <w:rsid w:val="0027464F"/>
    <w:rPr>
      <w:color w:val="800080" w:themeColor="followedHyperlink"/>
      <w:u w:val="single"/>
    </w:rPr>
  </w:style>
  <w:style w:type="character" w:customStyle="1" w:styleId="apple-converted-space">
    <w:name w:val="apple-converted-space"/>
    <w:basedOn w:val="DefaultParagraphFont"/>
    <w:rsid w:val="0027464F"/>
    <w:rPr>
      <w:rFonts w:cs="Times New Roman"/>
    </w:rPr>
  </w:style>
  <w:style w:type="character" w:styleId="Strong">
    <w:name w:val="Strong"/>
    <w:basedOn w:val="DefaultParagraphFont"/>
    <w:qFormat/>
    <w:rsid w:val="0027464F"/>
    <w:rPr>
      <w:b/>
      <w:bCs/>
    </w:rPr>
  </w:style>
  <w:style w:type="character" w:styleId="Emphasis">
    <w:name w:val="Emphasis"/>
    <w:basedOn w:val="DefaultParagraphFont"/>
    <w:qFormat/>
    <w:rsid w:val="0027464F"/>
    <w:rPr>
      <w:i/>
      <w:iCs/>
    </w:rPr>
  </w:style>
  <w:style w:type="paragraph" w:styleId="BodyText3">
    <w:name w:val="Body Text 3"/>
    <w:basedOn w:val="Normal"/>
    <w:link w:val="BodyText3Char"/>
    <w:uiPriority w:val="99"/>
    <w:unhideWhenUsed/>
    <w:rsid w:val="0027464F"/>
    <w:pPr>
      <w:spacing w:after="120"/>
    </w:pPr>
    <w:rPr>
      <w:rFonts w:ascii="Times New Roman" w:eastAsiaTheme="minorEastAsia" w:hAnsi="Times New Roman" w:cs="Times New Roman"/>
      <w:sz w:val="16"/>
      <w:szCs w:val="16"/>
    </w:rPr>
  </w:style>
  <w:style w:type="character" w:customStyle="1" w:styleId="BodyText3Char">
    <w:name w:val="Body Text 3 Char"/>
    <w:basedOn w:val="DefaultParagraphFont"/>
    <w:link w:val="BodyText3"/>
    <w:uiPriority w:val="99"/>
    <w:rsid w:val="0027464F"/>
    <w:rPr>
      <w:rFonts w:ascii="Times New Roman" w:eastAsiaTheme="minorEastAsia" w:hAnsi="Times New Roman" w:cs="Times New Roman"/>
      <w:sz w:val="16"/>
      <w:szCs w:val="16"/>
      <w:lang w:val="en-US"/>
    </w:rPr>
  </w:style>
  <w:style w:type="paragraph" w:styleId="Title">
    <w:name w:val="Title"/>
    <w:basedOn w:val="Normal"/>
    <w:link w:val="TitleChar"/>
    <w:qFormat/>
    <w:rsid w:val="0027464F"/>
    <w:pPr>
      <w:spacing w:before="100" w:beforeAutospacing="1" w:after="100" w:afterAutospacing="1"/>
    </w:pPr>
    <w:rPr>
      <w:rFonts w:ascii="Arial Unicode MS" w:eastAsia="Arial Unicode MS" w:hAnsi="Arial Unicode MS" w:cs="Arial Unicode MS"/>
    </w:rPr>
  </w:style>
  <w:style w:type="character" w:customStyle="1" w:styleId="TitleChar">
    <w:name w:val="Title Char"/>
    <w:basedOn w:val="DefaultParagraphFont"/>
    <w:link w:val="Title"/>
    <w:rsid w:val="0027464F"/>
    <w:rPr>
      <w:rFonts w:ascii="Arial Unicode MS" w:eastAsia="Arial Unicode MS" w:hAnsi="Arial Unicode MS" w:cs="Arial Unicode MS"/>
      <w:sz w:val="24"/>
      <w:szCs w:val="24"/>
      <w:lang w:val="en-US"/>
    </w:rPr>
  </w:style>
  <w:style w:type="character" w:customStyle="1" w:styleId="content">
    <w:name w:val="content"/>
    <w:basedOn w:val="DefaultParagraphFont"/>
    <w:rsid w:val="0027464F"/>
    <w:rPr>
      <w:rFonts w:cs="Times New Roman"/>
    </w:rPr>
  </w:style>
  <w:style w:type="character" w:styleId="PageNumber">
    <w:name w:val="page number"/>
    <w:basedOn w:val="DefaultParagraphFont"/>
    <w:rsid w:val="0027464F"/>
  </w:style>
  <w:style w:type="character" w:customStyle="1" w:styleId="ColorfulList-Accent1Char">
    <w:name w:val="Colorful List - Accent 1 Char"/>
    <w:link w:val="ColorfulList-Accent1"/>
    <w:uiPriority w:val="34"/>
    <w:rsid w:val="0027464F"/>
    <w:rPr>
      <w:rFonts w:eastAsia="MS Mincho"/>
      <w:sz w:val="24"/>
      <w:szCs w:val="24"/>
    </w:rPr>
  </w:style>
  <w:style w:type="table" w:styleId="ColorfulList-Accent1">
    <w:name w:val="Colorful List Accent 1"/>
    <w:basedOn w:val="TableNormal"/>
    <w:link w:val="ColorfulList-Accent1Char"/>
    <w:uiPriority w:val="34"/>
    <w:rsid w:val="0027464F"/>
    <w:pPr>
      <w:spacing w:after="0" w:line="240" w:lineRule="auto"/>
    </w:pPr>
    <w:rPr>
      <w:rFonts w:eastAsia="MS Mincho"/>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7">
    <w:name w:val="A7"/>
    <w:uiPriority w:val="99"/>
    <w:rsid w:val="0027464F"/>
    <w:rPr>
      <w:rFonts w:ascii="Times New Roman" w:hAnsi="Times New Roman"/>
      <w:color w:val="000000"/>
      <w:sz w:val="14"/>
      <w:szCs w:val="14"/>
    </w:rPr>
  </w:style>
  <w:style w:type="character" w:customStyle="1" w:styleId="A10">
    <w:name w:val="A10"/>
    <w:uiPriority w:val="99"/>
    <w:rsid w:val="0027464F"/>
    <w:rPr>
      <w:rFonts w:cs="Minion Pro"/>
      <w:color w:val="000000"/>
      <w:sz w:val="12"/>
      <w:szCs w:val="12"/>
    </w:rPr>
  </w:style>
  <w:style w:type="paragraph" w:customStyle="1" w:styleId="FreeForm">
    <w:name w:val="Free Form"/>
    <w:rsid w:val="0027464F"/>
    <w:pPr>
      <w:spacing w:after="0" w:line="240" w:lineRule="auto"/>
    </w:pPr>
    <w:rPr>
      <w:rFonts w:ascii="Helvetica" w:eastAsia="ヒラギノ角ゴ Pro W3" w:hAnsi="Helvetica" w:cs="Times New Roman"/>
      <w:color w:val="000000"/>
      <w:sz w:val="24"/>
      <w:szCs w:val="20"/>
      <w:lang w:val="en-US"/>
    </w:rPr>
  </w:style>
  <w:style w:type="paragraph" w:styleId="HTMLPreformatted">
    <w:name w:val="HTML Preformatted"/>
    <w:basedOn w:val="Normal"/>
    <w:link w:val="HTMLPreformattedChar"/>
    <w:uiPriority w:val="99"/>
    <w:unhideWhenUsed/>
    <w:rsid w:val="0027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Courier"/>
      <w:sz w:val="20"/>
      <w:szCs w:val="20"/>
    </w:rPr>
  </w:style>
  <w:style w:type="character" w:customStyle="1" w:styleId="HTMLPreformattedChar">
    <w:name w:val="HTML Preformatted Char"/>
    <w:basedOn w:val="DefaultParagraphFont"/>
    <w:link w:val="HTMLPreformatted"/>
    <w:uiPriority w:val="99"/>
    <w:rsid w:val="0027464F"/>
    <w:rPr>
      <w:rFonts w:ascii="Courier" w:eastAsia="MS Mincho" w:hAnsi="Courier" w:cs="Courier"/>
      <w:sz w:val="20"/>
      <w:szCs w:val="20"/>
      <w:lang w:val="en-US"/>
    </w:rPr>
  </w:style>
  <w:style w:type="character" w:customStyle="1" w:styleId="atn">
    <w:name w:val="atn"/>
    <w:rsid w:val="0027464F"/>
  </w:style>
  <w:style w:type="character" w:customStyle="1" w:styleId="shorttext">
    <w:name w:val="short_text"/>
    <w:rsid w:val="0027464F"/>
  </w:style>
  <w:style w:type="character" w:styleId="CommentReference">
    <w:name w:val="annotation reference"/>
    <w:uiPriority w:val="99"/>
    <w:unhideWhenUsed/>
    <w:rsid w:val="0027464F"/>
    <w:rPr>
      <w:sz w:val="18"/>
      <w:szCs w:val="18"/>
    </w:rPr>
  </w:style>
  <w:style w:type="paragraph" w:styleId="CommentText">
    <w:name w:val="annotation text"/>
    <w:basedOn w:val="Normal"/>
    <w:link w:val="CommentTextChar"/>
    <w:uiPriority w:val="99"/>
    <w:unhideWhenUsed/>
    <w:rsid w:val="0027464F"/>
    <w:rPr>
      <w:rFonts w:ascii="Times New Roman" w:eastAsia="MS Mincho" w:hAnsi="Times New Roman" w:cs="Times New Roman"/>
    </w:rPr>
  </w:style>
  <w:style w:type="character" w:customStyle="1" w:styleId="CommentTextChar">
    <w:name w:val="Comment Text Char"/>
    <w:basedOn w:val="DefaultParagraphFont"/>
    <w:link w:val="CommentText"/>
    <w:uiPriority w:val="99"/>
    <w:rsid w:val="0027464F"/>
    <w:rPr>
      <w:rFonts w:ascii="Times New Roman" w:eastAsia="MS Mincho" w:hAnsi="Times New Roman" w:cs="Times New Roman"/>
      <w:sz w:val="24"/>
      <w:szCs w:val="24"/>
      <w:lang w:val="en-US"/>
    </w:rPr>
  </w:style>
  <w:style w:type="paragraph" w:styleId="CommentSubject">
    <w:name w:val="annotation subject"/>
    <w:basedOn w:val="CommentText"/>
    <w:next w:val="CommentText"/>
    <w:link w:val="CommentSubjectChar"/>
    <w:uiPriority w:val="99"/>
    <w:unhideWhenUsed/>
    <w:rsid w:val="0027464F"/>
    <w:rPr>
      <w:b/>
      <w:bCs/>
      <w:sz w:val="20"/>
      <w:szCs w:val="20"/>
    </w:rPr>
  </w:style>
  <w:style w:type="character" w:customStyle="1" w:styleId="CommentSubjectChar">
    <w:name w:val="Comment Subject Char"/>
    <w:basedOn w:val="CommentTextChar"/>
    <w:link w:val="CommentSubject"/>
    <w:uiPriority w:val="99"/>
    <w:rsid w:val="0027464F"/>
    <w:rPr>
      <w:b/>
      <w:bCs/>
      <w:sz w:val="20"/>
      <w:szCs w:val="20"/>
    </w:rPr>
  </w:style>
  <w:style w:type="paragraph" w:customStyle="1" w:styleId="BSReportFootnoteText">
    <w:name w:val="BS Report Footnote Text"/>
    <w:basedOn w:val="FootnoteText"/>
    <w:rsid w:val="0027464F"/>
    <w:pPr>
      <w:spacing w:after="120"/>
      <w:jc w:val="both"/>
    </w:pPr>
    <w:rPr>
      <w:rFonts w:ascii="Book Antiqua" w:eastAsia="MS Mincho" w:hAnsi="Book Antiqua"/>
      <w:noProof w:val="0"/>
      <w:sz w:val="18"/>
      <w:lang w:val="en-US" w:eastAsia="en-US"/>
    </w:rPr>
  </w:style>
  <w:style w:type="paragraph" w:customStyle="1" w:styleId="Pa15">
    <w:name w:val="Pa15"/>
    <w:basedOn w:val="Default"/>
    <w:next w:val="Default"/>
    <w:uiPriority w:val="99"/>
    <w:rsid w:val="0027464F"/>
    <w:pPr>
      <w:widowControl w:val="0"/>
      <w:spacing w:line="221" w:lineRule="atLeast"/>
    </w:pPr>
    <w:rPr>
      <w:rFonts w:ascii="Minion Pro" w:eastAsia="MS Mincho" w:hAnsi="Minion Pro"/>
      <w:color w:val="auto"/>
      <w:lang w:eastAsia="ja-JP"/>
    </w:rPr>
  </w:style>
  <w:style w:type="paragraph" w:customStyle="1" w:styleId="Pa18">
    <w:name w:val="Pa18"/>
    <w:basedOn w:val="Default"/>
    <w:next w:val="Default"/>
    <w:uiPriority w:val="99"/>
    <w:rsid w:val="0027464F"/>
    <w:pPr>
      <w:widowControl w:val="0"/>
      <w:spacing w:line="161" w:lineRule="atLeast"/>
    </w:pPr>
    <w:rPr>
      <w:rFonts w:ascii="Minion Pro" w:eastAsia="MS Mincho" w:hAnsi="Minion Pro"/>
      <w:color w:val="auto"/>
      <w:lang w:eastAsia="ja-JP"/>
    </w:rPr>
  </w:style>
  <w:style w:type="character" w:customStyle="1" w:styleId="A4">
    <w:name w:val="A4"/>
    <w:uiPriority w:val="99"/>
    <w:rsid w:val="0027464F"/>
    <w:rPr>
      <w:rFonts w:cs="Minion Pro"/>
      <w:color w:val="000000"/>
      <w:sz w:val="22"/>
      <w:szCs w:val="22"/>
    </w:rPr>
  </w:style>
  <w:style w:type="character" w:customStyle="1" w:styleId="A12">
    <w:name w:val="A12"/>
    <w:uiPriority w:val="99"/>
    <w:rsid w:val="0027464F"/>
    <w:rPr>
      <w:rFonts w:ascii="Calibri" w:hAnsi="Calibri" w:cs="Calibri"/>
      <w:color w:val="000000"/>
      <w:sz w:val="9"/>
      <w:szCs w:val="9"/>
    </w:rPr>
  </w:style>
  <w:style w:type="paragraph" w:customStyle="1" w:styleId="Pa17">
    <w:name w:val="Pa17"/>
    <w:basedOn w:val="Default"/>
    <w:next w:val="Default"/>
    <w:uiPriority w:val="99"/>
    <w:rsid w:val="0027464F"/>
    <w:pPr>
      <w:widowControl w:val="0"/>
      <w:spacing w:line="441" w:lineRule="atLeast"/>
    </w:pPr>
    <w:rPr>
      <w:rFonts w:ascii="Minion Pro" w:eastAsia="MS Mincho" w:hAnsi="Minion Pro"/>
      <w:color w:val="auto"/>
      <w:lang w:eastAsia="ja-JP"/>
    </w:rPr>
  </w:style>
  <w:style w:type="character" w:customStyle="1" w:styleId="A11">
    <w:name w:val="A11"/>
    <w:uiPriority w:val="99"/>
    <w:rsid w:val="0027464F"/>
    <w:rPr>
      <w:rFonts w:ascii="Haettenschweiler" w:hAnsi="Haettenschweiler" w:cs="Haettenschweiler"/>
      <w:color w:val="000000"/>
      <w:sz w:val="100"/>
      <w:szCs w:val="100"/>
    </w:rPr>
  </w:style>
  <w:style w:type="paragraph" w:customStyle="1" w:styleId="Pa3">
    <w:name w:val="Pa3"/>
    <w:basedOn w:val="Default"/>
    <w:next w:val="Default"/>
    <w:uiPriority w:val="99"/>
    <w:rsid w:val="0027464F"/>
    <w:pPr>
      <w:widowControl w:val="0"/>
      <w:spacing w:line="221" w:lineRule="atLeast"/>
    </w:pPr>
    <w:rPr>
      <w:rFonts w:ascii="Minion Pro" w:eastAsia="MS Mincho" w:hAnsi="Minion Pro"/>
      <w:color w:val="auto"/>
      <w:lang w:eastAsia="ja-JP"/>
    </w:rPr>
  </w:style>
  <w:style w:type="paragraph" w:styleId="BodyTextIndent3">
    <w:name w:val="Body Text Indent 3"/>
    <w:basedOn w:val="Normal"/>
    <w:link w:val="BodyTextIndent3Char"/>
    <w:unhideWhenUsed/>
    <w:rsid w:val="0027464F"/>
    <w:pPr>
      <w:spacing w:after="120"/>
      <w:ind w:left="283"/>
    </w:pPr>
    <w:rPr>
      <w:sz w:val="16"/>
      <w:szCs w:val="16"/>
    </w:rPr>
  </w:style>
  <w:style w:type="character" w:customStyle="1" w:styleId="BodyTextIndent3Char">
    <w:name w:val="Body Text Indent 3 Char"/>
    <w:basedOn w:val="DefaultParagraphFont"/>
    <w:link w:val="BodyTextIndent3"/>
    <w:rsid w:val="0027464F"/>
    <w:rPr>
      <w:rFonts w:eastAsia="Times New Roman" w:cstheme="minorHAnsi"/>
      <w:sz w:val="16"/>
      <w:szCs w:val="16"/>
      <w:lang w:val="en-US"/>
    </w:rPr>
  </w:style>
  <w:style w:type="paragraph" w:customStyle="1" w:styleId="footnotedescription">
    <w:name w:val="footnote description"/>
    <w:next w:val="Normal"/>
    <w:link w:val="footnotedescriptionChar"/>
    <w:hidden/>
    <w:rsid w:val="0027464F"/>
    <w:pPr>
      <w:spacing w:after="0" w:line="254" w:lineRule="auto"/>
      <w:jc w:val="both"/>
    </w:pPr>
    <w:rPr>
      <w:rFonts w:ascii="Bookman Old Style" w:eastAsia="Bookman Old Style" w:hAnsi="Bookman Old Style" w:cs="Bookman Old Style"/>
      <w:color w:val="000000"/>
      <w:sz w:val="20"/>
      <w:lang w:eastAsia="id-ID"/>
    </w:rPr>
  </w:style>
  <w:style w:type="character" w:customStyle="1" w:styleId="footnotedescriptionChar">
    <w:name w:val="footnote description Char"/>
    <w:link w:val="footnotedescription"/>
    <w:rsid w:val="0027464F"/>
    <w:rPr>
      <w:rFonts w:ascii="Bookman Old Style" w:eastAsia="Bookman Old Style" w:hAnsi="Bookman Old Style" w:cs="Bookman Old Style"/>
      <w:color w:val="000000"/>
      <w:sz w:val="20"/>
      <w:lang w:eastAsia="id-ID"/>
    </w:rPr>
  </w:style>
  <w:style w:type="character" w:customStyle="1" w:styleId="footnotemark">
    <w:name w:val="footnote mark"/>
    <w:hidden/>
    <w:rsid w:val="0027464F"/>
    <w:rPr>
      <w:rFonts w:ascii="Bookman Old Style" w:eastAsia="Bookman Old Style" w:hAnsi="Bookman Old Style" w:cs="Bookman Old Style"/>
      <w:color w:val="000000"/>
      <w:sz w:val="20"/>
      <w:vertAlign w:val="superscript"/>
    </w:rPr>
  </w:style>
  <w:style w:type="paragraph" w:customStyle="1" w:styleId="MediumGrid1-Accent22">
    <w:name w:val="Medium Grid 1 - Accent 22"/>
    <w:basedOn w:val="Normal"/>
    <w:uiPriority w:val="72"/>
    <w:qFormat/>
    <w:rsid w:val="0027464F"/>
    <w:pPr>
      <w:spacing w:line="360" w:lineRule="auto"/>
      <w:ind w:left="720"/>
      <w:contextualSpacing/>
    </w:pPr>
    <w:rPr>
      <w:rFonts w:ascii="Calibri" w:eastAsia="Calibri" w:hAnsi="Calibri" w:cs="Times New Roman"/>
      <w:sz w:val="22"/>
      <w:szCs w:val="22"/>
      <w:lang w:val="id-ID"/>
    </w:rPr>
  </w:style>
  <w:style w:type="paragraph" w:customStyle="1" w:styleId="CM286">
    <w:name w:val="CM286"/>
    <w:basedOn w:val="Normal"/>
    <w:next w:val="Normal"/>
    <w:uiPriority w:val="99"/>
    <w:rsid w:val="0027464F"/>
    <w:pPr>
      <w:autoSpaceDE w:val="0"/>
      <w:autoSpaceDN w:val="0"/>
      <w:adjustRightInd w:val="0"/>
    </w:pPr>
    <w:rPr>
      <w:rFonts w:ascii="Arial" w:eastAsia="Calibri" w:hAnsi="Arial" w:cs="Arial"/>
      <w:lang w:val="id-ID"/>
    </w:rPr>
  </w:style>
  <w:style w:type="paragraph" w:customStyle="1" w:styleId="CM272">
    <w:name w:val="CM272"/>
    <w:basedOn w:val="Normal"/>
    <w:next w:val="Normal"/>
    <w:uiPriority w:val="99"/>
    <w:rsid w:val="0027464F"/>
    <w:pPr>
      <w:autoSpaceDE w:val="0"/>
      <w:autoSpaceDN w:val="0"/>
      <w:adjustRightInd w:val="0"/>
    </w:pPr>
    <w:rPr>
      <w:rFonts w:ascii="Arial" w:eastAsia="Calibri" w:hAnsi="Arial" w:cs="Arial"/>
      <w:lang w:val="id-ID"/>
    </w:rPr>
  </w:style>
  <w:style w:type="paragraph" w:customStyle="1" w:styleId="CM265">
    <w:name w:val="CM265"/>
    <w:basedOn w:val="Normal"/>
    <w:next w:val="Normal"/>
    <w:uiPriority w:val="99"/>
    <w:rsid w:val="0027464F"/>
    <w:pPr>
      <w:autoSpaceDE w:val="0"/>
      <w:autoSpaceDN w:val="0"/>
      <w:adjustRightInd w:val="0"/>
    </w:pPr>
    <w:rPr>
      <w:rFonts w:ascii="Arial" w:eastAsia="Calibri" w:hAnsi="Arial" w:cs="Arial"/>
      <w:lang w:val="id-ID"/>
    </w:rPr>
  </w:style>
  <w:style w:type="paragraph" w:customStyle="1" w:styleId="Pasal">
    <w:name w:val="Pasal"/>
    <w:basedOn w:val="Normal"/>
    <w:next w:val="Normal"/>
    <w:rsid w:val="0027464F"/>
    <w:pPr>
      <w:tabs>
        <w:tab w:val="num" w:pos="3840"/>
      </w:tabs>
      <w:spacing w:before="120" w:line="312" w:lineRule="auto"/>
      <w:ind w:left="3480" w:hanging="360"/>
      <w:jc w:val="center"/>
      <w:outlineLvl w:val="0"/>
    </w:pPr>
    <w:rPr>
      <w:rFonts w:ascii="Tahoma" w:hAnsi="Tahoma" w:cs="Tahoma"/>
      <w:noProof/>
      <w:szCs w:val="20"/>
      <w:lang w:val="id-ID"/>
    </w:rPr>
  </w:style>
  <w:style w:type="paragraph" w:customStyle="1" w:styleId="ColorfulList-Accent11">
    <w:name w:val="Colorful List - Accent 11"/>
    <w:basedOn w:val="Normal"/>
    <w:uiPriority w:val="34"/>
    <w:qFormat/>
    <w:rsid w:val="0027464F"/>
    <w:pPr>
      <w:spacing w:after="200" w:line="276" w:lineRule="auto"/>
      <w:ind w:left="720"/>
      <w:contextualSpacing/>
    </w:pPr>
    <w:rPr>
      <w:rFonts w:ascii="Calibri" w:eastAsia="Calibri" w:hAnsi="Calibri" w:cs="Times New Roman"/>
      <w:sz w:val="22"/>
      <w:szCs w:val="22"/>
      <w:lang w:val="id-ID"/>
    </w:rPr>
  </w:style>
  <w:style w:type="paragraph" w:customStyle="1" w:styleId="MediumGrid1-Accent21">
    <w:name w:val="Medium Grid 1 - Accent 21"/>
    <w:basedOn w:val="Normal"/>
    <w:qFormat/>
    <w:rsid w:val="0027464F"/>
    <w:pPr>
      <w:spacing w:after="200" w:line="276" w:lineRule="auto"/>
      <w:ind w:left="720"/>
      <w:contextualSpacing/>
    </w:pPr>
    <w:rPr>
      <w:rFonts w:ascii="Calibri" w:eastAsia="Calibri" w:hAnsi="Calibri" w:cs="Times New Roman"/>
      <w:sz w:val="22"/>
      <w:szCs w:val="22"/>
      <w:lang w:val="id-ID"/>
    </w:rPr>
  </w:style>
  <w:style w:type="paragraph" w:customStyle="1" w:styleId="ColorfulList-Accent12">
    <w:name w:val="Colorful List - Accent 12"/>
    <w:basedOn w:val="Normal"/>
    <w:uiPriority w:val="34"/>
    <w:qFormat/>
    <w:rsid w:val="0027464F"/>
    <w:pPr>
      <w:spacing w:after="200" w:line="276" w:lineRule="auto"/>
      <w:ind w:left="720"/>
      <w:contextualSpacing/>
    </w:pPr>
    <w:rPr>
      <w:rFonts w:ascii="Calibri" w:eastAsia="Calibri" w:hAnsi="Calibri" w:cs="Times New Roman"/>
      <w:sz w:val="22"/>
      <w:szCs w:val="22"/>
      <w:lang w:val="id-ID"/>
    </w:rPr>
  </w:style>
  <w:style w:type="paragraph" w:customStyle="1" w:styleId="MediumGrid1-Accent23">
    <w:name w:val="Medium Grid 1 - Accent 23"/>
    <w:basedOn w:val="Normal"/>
    <w:qFormat/>
    <w:rsid w:val="0027464F"/>
    <w:pPr>
      <w:ind w:left="720"/>
      <w:contextualSpacing/>
    </w:pPr>
    <w:rPr>
      <w:rFonts w:ascii="Cambria" w:eastAsia="MS Mincho" w:hAnsi="Cambria" w:cs="Times New Roman"/>
    </w:rPr>
  </w:style>
  <w:style w:type="character" w:customStyle="1" w:styleId="MediumGrid2Char">
    <w:name w:val="Medium Grid 2 Char"/>
    <w:link w:val="MediumGrid21"/>
    <w:uiPriority w:val="1"/>
    <w:locked/>
    <w:rsid w:val="0027464F"/>
    <w:rPr>
      <w:rFonts w:ascii="Cambria" w:hAnsi="Cambria"/>
      <w:lang w:val="en-GB" w:eastAsia="en-GB"/>
    </w:rPr>
  </w:style>
  <w:style w:type="paragraph" w:customStyle="1" w:styleId="MediumGrid21">
    <w:name w:val="Medium Grid 21"/>
    <w:basedOn w:val="Normal"/>
    <w:link w:val="MediumGrid2Char"/>
    <w:uiPriority w:val="1"/>
    <w:qFormat/>
    <w:rsid w:val="0027464F"/>
    <w:rPr>
      <w:rFonts w:ascii="Cambria" w:eastAsiaTheme="minorHAnsi" w:hAnsi="Cambria" w:cstheme="minorBidi"/>
      <w:sz w:val="22"/>
      <w:szCs w:val="22"/>
      <w:lang w:val="en-GB" w:eastAsia="en-GB"/>
    </w:rPr>
  </w:style>
  <w:style w:type="paragraph" w:customStyle="1" w:styleId="ColorfulList-Accent13">
    <w:name w:val="Colorful List - Accent 13"/>
    <w:basedOn w:val="Normal"/>
    <w:qFormat/>
    <w:rsid w:val="0027464F"/>
    <w:pPr>
      <w:spacing w:line="360" w:lineRule="auto"/>
      <w:ind w:left="720"/>
    </w:pPr>
    <w:rPr>
      <w:rFonts w:ascii="Calibri" w:eastAsia="Calibri" w:hAnsi="Calibri" w:cs="Times New Roman"/>
      <w:sz w:val="22"/>
      <w:szCs w:val="22"/>
      <w:lang w:val="id-ID"/>
    </w:rPr>
  </w:style>
  <w:style w:type="character" w:customStyle="1" w:styleId="gen">
    <w:name w:val="gen"/>
    <w:rsid w:val="0027464F"/>
  </w:style>
  <w:style w:type="paragraph" w:customStyle="1" w:styleId="Style1">
    <w:name w:val="Style 1"/>
    <w:rsid w:val="0027464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3">
    <w:name w:val="Style 3"/>
    <w:rsid w:val="0027464F"/>
    <w:pPr>
      <w:widowControl w:val="0"/>
      <w:autoSpaceDE w:val="0"/>
      <w:autoSpaceDN w:val="0"/>
      <w:spacing w:after="0" w:line="285" w:lineRule="auto"/>
      <w:ind w:firstLine="216"/>
      <w:jc w:val="both"/>
    </w:pPr>
    <w:rPr>
      <w:rFonts w:ascii="Garamond" w:eastAsia="Times New Roman" w:hAnsi="Garamond" w:cs="Garamond"/>
      <w:sz w:val="24"/>
      <w:szCs w:val="24"/>
      <w:lang w:val="en-US"/>
    </w:rPr>
  </w:style>
  <w:style w:type="character" w:customStyle="1" w:styleId="CharacterStyle2">
    <w:name w:val="Character Style 2"/>
    <w:rsid w:val="0027464F"/>
    <w:rPr>
      <w:rFonts w:ascii="Garamond" w:hAnsi="Garamond" w:cs="Garamond"/>
      <w:sz w:val="24"/>
      <w:szCs w:val="24"/>
    </w:rPr>
  </w:style>
  <w:style w:type="paragraph" w:customStyle="1" w:styleId="Style4">
    <w:name w:val="Style 4"/>
    <w:rsid w:val="0027464F"/>
    <w:pPr>
      <w:widowControl w:val="0"/>
      <w:autoSpaceDE w:val="0"/>
      <w:autoSpaceDN w:val="0"/>
      <w:spacing w:before="216" w:after="0" w:line="324" w:lineRule="auto"/>
      <w:jc w:val="center"/>
    </w:pPr>
    <w:rPr>
      <w:rFonts w:ascii="Garamond" w:eastAsia="Times New Roman" w:hAnsi="Garamond" w:cs="Garamond"/>
      <w:sz w:val="24"/>
      <w:szCs w:val="24"/>
      <w:lang w:val="en-US"/>
    </w:rPr>
  </w:style>
  <w:style w:type="character" w:customStyle="1" w:styleId="CharacterStyle3">
    <w:name w:val="Character Style 3"/>
    <w:rsid w:val="0027464F"/>
    <w:rPr>
      <w:rFonts w:ascii="Garamond" w:hAnsi="Garamond" w:cs="Garamond"/>
      <w:sz w:val="18"/>
      <w:szCs w:val="18"/>
    </w:rPr>
  </w:style>
  <w:style w:type="character" w:customStyle="1" w:styleId="articleseperator">
    <w:name w:val="article_seperator"/>
    <w:basedOn w:val="DefaultParagraphFont"/>
    <w:rsid w:val="0027464F"/>
  </w:style>
  <w:style w:type="character" w:styleId="HTMLCite">
    <w:name w:val="HTML Cite"/>
    <w:rsid w:val="0027464F"/>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91</Pages>
  <Words>22686</Words>
  <Characters>129315</Characters>
  <Application>Microsoft Office Word</Application>
  <DocSecurity>0</DocSecurity>
  <Lines>1077</Lines>
  <Paragraphs>303</Paragraphs>
  <ScaleCrop>false</ScaleCrop>
  <Company/>
  <LinksUpToDate>false</LinksUpToDate>
  <CharactersWithSpaces>151698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2017-05-31T12:10:00Z</dcterms:created>
  <dcterms:modified xsi:type="dcterms:W3CDTF">2017-05-31T12:16:00Z</dcterms:modified>
</cp:coreProperties>
</file>