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99" w:rsidRDefault="00CA1099" w:rsidP="0095564C">
      <w:pPr>
        <w:spacing w:after="0" w:line="240" w:lineRule="auto"/>
        <w:jc w:val="center"/>
        <w:rPr>
          <w:rFonts w:ascii="Times New Roman" w:hAnsi="Times New Roman" w:cs="Times New Roman"/>
          <w:bCs/>
          <w:spacing w:val="-6"/>
          <w:sz w:val="24"/>
          <w:szCs w:val="24"/>
        </w:rPr>
      </w:pPr>
      <w:r>
        <w:rPr>
          <w:rFonts w:ascii="Times New Roman" w:hAnsi="Times New Roman" w:cs="Times New Roman"/>
          <w:bCs/>
          <w:spacing w:val="-6"/>
          <w:sz w:val="24"/>
          <w:szCs w:val="24"/>
        </w:rPr>
        <w:t>PROCEEDING ISB</w:t>
      </w:r>
      <w:bookmarkStart w:id="0" w:name="_GoBack"/>
      <w:bookmarkEnd w:id="0"/>
      <w:r>
        <w:rPr>
          <w:rFonts w:ascii="Times New Roman" w:hAnsi="Times New Roman" w:cs="Times New Roman"/>
          <w:bCs/>
          <w:spacing w:val="-6"/>
          <w:sz w:val="24"/>
          <w:szCs w:val="24"/>
        </w:rPr>
        <w:t>N 978-602-8474-25-2</w:t>
      </w:r>
    </w:p>
    <w:p w:rsidR="00CA1099" w:rsidRDefault="00CA1099" w:rsidP="0095564C">
      <w:pPr>
        <w:spacing w:after="0" w:line="240" w:lineRule="auto"/>
        <w:jc w:val="center"/>
        <w:rPr>
          <w:rFonts w:ascii="Times New Roman" w:hAnsi="Times New Roman" w:cs="Times New Roman"/>
          <w:bCs/>
          <w:spacing w:val="-6"/>
          <w:sz w:val="24"/>
          <w:szCs w:val="24"/>
        </w:rPr>
      </w:pPr>
    </w:p>
    <w:p w:rsidR="00E13442" w:rsidRPr="009256CE" w:rsidRDefault="00E13442" w:rsidP="0095564C">
      <w:pPr>
        <w:spacing w:after="0" w:line="240" w:lineRule="auto"/>
        <w:jc w:val="center"/>
        <w:rPr>
          <w:rFonts w:ascii="Times New Roman" w:hAnsi="Times New Roman" w:cs="Times New Roman"/>
          <w:bCs/>
          <w:spacing w:val="-6"/>
          <w:sz w:val="24"/>
          <w:szCs w:val="24"/>
        </w:rPr>
      </w:pPr>
      <w:r w:rsidRPr="009256CE">
        <w:rPr>
          <w:rFonts w:ascii="Times New Roman" w:hAnsi="Times New Roman" w:cs="Times New Roman"/>
          <w:bCs/>
          <w:spacing w:val="-6"/>
          <w:sz w:val="24"/>
          <w:szCs w:val="24"/>
        </w:rPr>
        <w:t xml:space="preserve">THE COLLOCATION OF HIGH FREQUENCY WORDS </w:t>
      </w:r>
    </w:p>
    <w:p w:rsidR="00E13442" w:rsidRPr="009256CE" w:rsidRDefault="00E13442" w:rsidP="0095564C">
      <w:pPr>
        <w:spacing w:after="0" w:line="240" w:lineRule="auto"/>
        <w:jc w:val="center"/>
        <w:rPr>
          <w:rFonts w:ascii="Times New Roman" w:hAnsi="Times New Roman" w:cs="Times New Roman"/>
          <w:sz w:val="24"/>
          <w:szCs w:val="24"/>
          <w:lang w:val="en-GB"/>
        </w:rPr>
      </w:pPr>
      <w:r w:rsidRPr="009256CE">
        <w:rPr>
          <w:rFonts w:ascii="Times New Roman" w:hAnsi="Times New Roman" w:cs="Times New Roman"/>
          <w:bCs/>
          <w:spacing w:val="-6"/>
          <w:sz w:val="24"/>
          <w:szCs w:val="24"/>
        </w:rPr>
        <w:t>IN ECONOMIC AND ACADEMIC CORPORA</w:t>
      </w:r>
    </w:p>
    <w:p w:rsidR="00E13442" w:rsidRDefault="00CA1099" w:rsidP="00CA1099">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Presented at </w:t>
      </w:r>
      <w:proofErr w:type="spellStart"/>
      <w:r>
        <w:rPr>
          <w:rFonts w:ascii="Times New Roman" w:hAnsi="Times New Roman" w:cs="Times New Roman"/>
          <w:sz w:val="24"/>
          <w:szCs w:val="24"/>
          <w:lang w:val="en-GB"/>
        </w:rPr>
        <w:t>Atma</w:t>
      </w:r>
      <w:proofErr w:type="spellEnd"/>
      <w:r>
        <w:rPr>
          <w:rFonts w:ascii="Times New Roman" w:hAnsi="Times New Roman" w:cs="Times New Roman"/>
          <w:sz w:val="24"/>
          <w:szCs w:val="24"/>
          <w:lang w:val="en-GB"/>
        </w:rPr>
        <w:t xml:space="preserve"> Jaya Conference on Corpus Study</w:t>
      </w:r>
    </w:p>
    <w:p w:rsidR="00CA1099" w:rsidRDefault="00CA1099" w:rsidP="00CA1099">
      <w:pPr>
        <w:pBdr>
          <w:bottom w:val="double" w:sz="6" w:space="1" w:color="auto"/>
        </w:pBd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Jakarta, March 2</w:t>
      </w:r>
      <w:r w:rsidRPr="00CA1099">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2013</w:t>
      </w:r>
    </w:p>
    <w:p w:rsidR="00CA1099" w:rsidRPr="009256CE" w:rsidRDefault="00CA1099" w:rsidP="00CA1099">
      <w:pPr>
        <w:spacing w:line="240" w:lineRule="auto"/>
        <w:jc w:val="center"/>
        <w:rPr>
          <w:rFonts w:ascii="Times New Roman" w:hAnsi="Times New Roman" w:cs="Times New Roman"/>
          <w:sz w:val="24"/>
          <w:szCs w:val="24"/>
          <w:lang w:val="en-GB"/>
        </w:rPr>
      </w:pPr>
    </w:p>
    <w:p w:rsidR="00E13442" w:rsidRPr="009256CE" w:rsidRDefault="00E13442" w:rsidP="004F597E">
      <w:pPr>
        <w:spacing w:after="0" w:line="240" w:lineRule="auto"/>
        <w:jc w:val="center"/>
        <w:rPr>
          <w:rFonts w:ascii="Times New Roman" w:hAnsi="Times New Roman" w:cs="Times New Roman"/>
          <w:b/>
          <w:sz w:val="24"/>
          <w:szCs w:val="24"/>
          <w:lang w:val="en-GB"/>
        </w:rPr>
      </w:pPr>
      <w:r w:rsidRPr="009256CE">
        <w:rPr>
          <w:rFonts w:ascii="Times New Roman" w:hAnsi="Times New Roman" w:cs="Times New Roman"/>
          <w:b/>
          <w:sz w:val="24"/>
          <w:szCs w:val="24"/>
          <w:lang w:val="en-GB"/>
        </w:rPr>
        <w:t>Abstract</w:t>
      </w:r>
    </w:p>
    <w:p w:rsidR="00E13442" w:rsidRPr="009256CE" w:rsidRDefault="00E13442" w:rsidP="004F597E">
      <w:pPr>
        <w:spacing w:after="0" w:line="240" w:lineRule="auto"/>
        <w:jc w:val="center"/>
        <w:rPr>
          <w:rFonts w:ascii="Times New Roman" w:hAnsi="Times New Roman" w:cs="Times New Roman"/>
          <w:sz w:val="24"/>
          <w:szCs w:val="24"/>
          <w:lang w:val="en-GB"/>
        </w:rPr>
      </w:pPr>
      <w:r w:rsidRPr="009256CE">
        <w:rPr>
          <w:rFonts w:ascii="Times New Roman" w:hAnsi="Times New Roman" w:cs="Times New Roman"/>
          <w:sz w:val="24"/>
          <w:szCs w:val="24"/>
          <w:lang w:val="en-GB"/>
        </w:rPr>
        <w:t xml:space="preserve">By </w:t>
      </w:r>
      <w:proofErr w:type="spellStart"/>
      <w:r w:rsidRPr="009256CE">
        <w:rPr>
          <w:rFonts w:ascii="Times New Roman" w:hAnsi="Times New Roman" w:cs="Times New Roman"/>
          <w:sz w:val="24"/>
          <w:szCs w:val="24"/>
          <w:lang w:val="en-GB"/>
        </w:rPr>
        <w:t>Cucu</w:t>
      </w:r>
      <w:proofErr w:type="spellEnd"/>
      <w:r w:rsidRPr="009256CE">
        <w:rPr>
          <w:rFonts w:ascii="Times New Roman" w:hAnsi="Times New Roman" w:cs="Times New Roman"/>
          <w:sz w:val="24"/>
          <w:szCs w:val="24"/>
          <w:lang w:val="en-GB"/>
        </w:rPr>
        <w:t xml:space="preserve"> </w:t>
      </w:r>
      <w:proofErr w:type="spellStart"/>
      <w:r w:rsidRPr="009256CE">
        <w:rPr>
          <w:rFonts w:ascii="Times New Roman" w:hAnsi="Times New Roman" w:cs="Times New Roman"/>
          <w:sz w:val="24"/>
          <w:szCs w:val="24"/>
          <w:lang w:val="en-GB"/>
        </w:rPr>
        <w:t>Sutarsyah</w:t>
      </w:r>
      <w:proofErr w:type="spellEnd"/>
    </w:p>
    <w:p w:rsidR="00E13442" w:rsidRDefault="00E13442" w:rsidP="004F597E">
      <w:pPr>
        <w:spacing w:after="0" w:line="240" w:lineRule="auto"/>
        <w:jc w:val="center"/>
        <w:rPr>
          <w:rFonts w:ascii="Times New Roman" w:hAnsi="Times New Roman" w:cs="Times New Roman"/>
          <w:sz w:val="24"/>
          <w:szCs w:val="24"/>
          <w:lang w:val="en-GB"/>
        </w:rPr>
      </w:pPr>
      <w:r w:rsidRPr="009256CE">
        <w:rPr>
          <w:rFonts w:ascii="Times New Roman" w:hAnsi="Times New Roman" w:cs="Times New Roman"/>
          <w:sz w:val="24"/>
          <w:szCs w:val="24"/>
          <w:lang w:val="en-GB"/>
        </w:rPr>
        <w:t xml:space="preserve">FKIP </w:t>
      </w:r>
      <w:proofErr w:type="spellStart"/>
      <w:r w:rsidRPr="009256CE">
        <w:rPr>
          <w:rFonts w:ascii="Times New Roman" w:hAnsi="Times New Roman" w:cs="Times New Roman"/>
          <w:sz w:val="24"/>
          <w:szCs w:val="24"/>
          <w:lang w:val="en-GB"/>
        </w:rPr>
        <w:t>Universitas</w:t>
      </w:r>
      <w:proofErr w:type="spellEnd"/>
      <w:r w:rsidRPr="009256CE">
        <w:rPr>
          <w:rFonts w:ascii="Times New Roman" w:hAnsi="Times New Roman" w:cs="Times New Roman"/>
          <w:sz w:val="24"/>
          <w:szCs w:val="24"/>
          <w:lang w:val="en-GB"/>
        </w:rPr>
        <w:t xml:space="preserve"> Lampung</w:t>
      </w:r>
    </w:p>
    <w:p w:rsidR="004F597E" w:rsidRDefault="00CD6434" w:rsidP="004F597E">
      <w:pPr>
        <w:spacing w:after="0" w:line="240" w:lineRule="auto"/>
        <w:jc w:val="center"/>
        <w:rPr>
          <w:rFonts w:ascii="Times New Roman" w:hAnsi="Times New Roman" w:cs="Times New Roman"/>
          <w:sz w:val="24"/>
          <w:szCs w:val="24"/>
          <w:lang w:val="en-GB"/>
        </w:rPr>
      </w:pPr>
      <w:hyperlink r:id="rId9" w:history="1">
        <w:r w:rsidR="004F597E" w:rsidRPr="00FC64A4">
          <w:rPr>
            <w:rStyle w:val="Hyperlink"/>
            <w:rFonts w:ascii="Times New Roman" w:hAnsi="Times New Roman" w:cs="Times New Roman"/>
            <w:sz w:val="24"/>
            <w:szCs w:val="24"/>
            <w:lang w:val="en-GB"/>
          </w:rPr>
          <w:t>csutarsyah@yahoo.com/csutarsyah@unila.ac.id</w:t>
        </w:r>
      </w:hyperlink>
    </w:p>
    <w:p w:rsidR="004F597E" w:rsidRPr="009256CE" w:rsidRDefault="004F597E" w:rsidP="004F597E">
      <w:pPr>
        <w:spacing w:after="0" w:line="240" w:lineRule="auto"/>
        <w:jc w:val="center"/>
        <w:rPr>
          <w:rFonts w:ascii="Times New Roman" w:hAnsi="Times New Roman" w:cs="Times New Roman"/>
          <w:sz w:val="24"/>
          <w:szCs w:val="24"/>
          <w:lang w:val="en-GB"/>
        </w:rPr>
      </w:pPr>
    </w:p>
    <w:p w:rsidR="00E13442" w:rsidRPr="009256CE" w:rsidRDefault="00E13442" w:rsidP="0095564C">
      <w:pPr>
        <w:spacing w:line="240" w:lineRule="auto"/>
        <w:rPr>
          <w:rFonts w:ascii="Times New Roman" w:hAnsi="Times New Roman" w:cs="Times New Roman"/>
          <w:sz w:val="24"/>
          <w:szCs w:val="24"/>
          <w:lang w:val="id-ID"/>
        </w:rPr>
      </w:pPr>
      <w:r w:rsidRPr="009256CE">
        <w:rPr>
          <w:rFonts w:ascii="Times New Roman" w:hAnsi="Times New Roman" w:cs="Times New Roman"/>
          <w:sz w:val="24"/>
          <w:szCs w:val="24"/>
          <w:lang w:val="en-GB"/>
        </w:rPr>
        <w:t>It has been argued that a word is best learned from its context, showing the importance of learning various lexical combinations occurring in sentences. Several major variations of lexical combination can be identifies, each exhibiting varying degrees of cohesiveness.</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id-ID"/>
        </w:rPr>
        <w:t>One of the famous lexical combinations is called collocations. Collocation is defined as the co-occurrence of words in a text. The term ‘collocation’ is generally used in discussing the nature of lexis and its relation to grammar (</w:t>
      </w:r>
      <w:r w:rsidR="00215AC5">
        <w:rPr>
          <w:rFonts w:ascii="Times New Roman" w:hAnsi="Times New Roman" w:cs="Times New Roman"/>
          <w:sz w:val="24"/>
          <w:szCs w:val="24"/>
        </w:rPr>
        <w:t>Nation, 2001</w:t>
      </w:r>
      <w:r w:rsidRPr="009256CE">
        <w:rPr>
          <w:rFonts w:ascii="Times New Roman" w:hAnsi="Times New Roman" w:cs="Times New Roman"/>
          <w:sz w:val="24"/>
          <w:szCs w:val="24"/>
          <w:lang w:val="id-ID"/>
        </w:rPr>
        <w:t>). Even though lexis is usually contrasted with grammar, they sometimes have a close relationship with each other.</w:t>
      </w:r>
    </w:p>
    <w:p w:rsidR="00E13442" w:rsidRPr="009256CE" w:rsidRDefault="00E13442" w:rsidP="0095564C">
      <w:pPr>
        <w:pStyle w:val="abnormal"/>
        <w:spacing w:line="240" w:lineRule="auto"/>
        <w:ind w:firstLine="720"/>
        <w:jc w:val="left"/>
        <w:rPr>
          <w:rFonts w:ascii="Times New Roman" w:hAnsi="Times New Roman" w:cs="Times New Roman"/>
          <w:sz w:val="24"/>
          <w:szCs w:val="24"/>
        </w:rPr>
      </w:pPr>
      <w:r w:rsidRPr="009256CE">
        <w:rPr>
          <w:rFonts w:ascii="Times New Roman" w:hAnsi="Times New Roman" w:cs="Times New Roman"/>
          <w:sz w:val="24"/>
          <w:szCs w:val="24"/>
          <w:lang w:val="id-ID"/>
        </w:rPr>
        <w:t xml:space="preserve">This study investigates the pattern of collocation of the high frequency words occurring in two corpora, economics and academic corpora. The collocational behavior of these words in both economics and academic texts is compared. It was found that the difference in the richness of collocations in </w:t>
      </w:r>
      <w:r w:rsidRPr="009256CE">
        <w:rPr>
          <w:rFonts w:ascii="Times New Roman" w:hAnsi="Times New Roman" w:cs="Times New Roman"/>
          <w:sz w:val="24"/>
          <w:szCs w:val="24"/>
          <w:lang w:val="en-GB"/>
        </w:rPr>
        <w:t>the two</w:t>
      </w:r>
      <w:r w:rsidRPr="009256CE">
        <w:rPr>
          <w:rFonts w:ascii="Times New Roman" w:hAnsi="Times New Roman" w:cs="Times New Roman"/>
          <w:sz w:val="24"/>
          <w:szCs w:val="24"/>
          <w:lang w:val="id-ID"/>
        </w:rPr>
        <w:t xml:space="preserve"> corpora is simply due to the difference in the text types of </w:t>
      </w:r>
      <w:r w:rsidRPr="009256CE">
        <w:rPr>
          <w:rFonts w:ascii="Times New Roman" w:hAnsi="Times New Roman" w:cs="Times New Roman"/>
          <w:sz w:val="24"/>
          <w:szCs w:val="24"/>
          <w:lang w:val="en-GB"/>
        </w:rPr>
        <w:t xml:space="preserve">these two </w:t>
      </w:r>
      <w:r w:rsidRPr="009256CE">
        <w:rPr>
          <w:rFonts w:ascii="Times New Roman" w:hAnsi="Times New Roman" w:cs="Times New Roman"/>
          <w:sz w:val="24"/>
          <w:szCs w:val="24"/>
          <w:lang w:val="id-ID"/>
        </w:rPr>
        <w:t xml:space="preserve">corpora. </w:t>
      </w:r>
      <w:r w:rsidRPr="009256CE">
        <w:rPr>
          <w:rFonts w:ascii="Times New Roman" w:hAnsi="Times New Roman" w:cs="Times New Roman"/>
          <w:sz w:val="24"/>
          <w:szCs w:val="24"/>
          <w:lang w:val="en-GB"/>
        </w:rPr>
        <w:t>In the</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id-ID"/>
        </w:rPr>
        <w:t>economic</w:t>
      </w:r>
      <w:r w:rsidRPr="009256CE">
        <w:rPr>
          <w:rFonts w:ascii="Times New Roman" w:hAnsi="Times New Roman" w:cs="Times New Roman"/>
          <w:sz w:val="24"/>
          <w:szCs w:val="24"/>
          <w:lang w:val="en-GB"/>
        </w:rPr>
        <w:t>s</w:t>
      </w:r>
      <w:r w:rsidRPr="009256CE">
        <w:rPr>
          <w:rFonts w:ascii="Times New Roman" w:hAnsi="Times New Roman" w:cs="Times New Roman"/>
          <w:sz w:val="24"/>
          <w:szCs w:val="24"/>
          <w:lang w:val="id-ID"/>
        </w:rPr>
        <w:t xml:space="preserve"> corpus</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en-GB"/>
        </w:rPr>
        <w:t>which consists of texts on one topic, there is</w:t>
      </w:r>
      <w:r w:rsidRPr="009256CE">
        <w:rPr>
          <w:rFonts w:ascii="Times New Roman" w:hAnsi="Times New Roman" w:cs="Times New Roman"/>
          <w:sz w:val="24"/>
          <w:szCs w:val="24"/>
          <w:lang w:val="id-ID"/>
        </w:rPr>
        <w:t xml:space="preserve"> more opportunity for significant collocations to be repeated. The chance for the same collocates to occur frequently is greater than in</w:t>
      </w:r>
      <w:r w:rsidRPr="009256CE">
        <w:rPr>
          <w:rFonts w:ascii="Times New Roman" w:hAnsi="Times New Roman" w:cs="Times New Roman"/>
          <w:sz w:val="24"/>
          <w:szCs w:val="24"/>
          <w:lang w:val="en-GB"/>
        </w:rPr>
        <w:t xml:space="preserve"> the</w:t>
      </w:r>
      <w:r w:rsidRPr="009256CE">
        <w:rPr>
          <w:rFonts w:ascii="Times New Roman" w:hAnsi="Times New Roman" w:cs="Times New Roman"/>
          <w:sz w:val="24"/>
          <w:szCs w:val="24"/>
          <w:lang w:val="id-ID"/>
        </w:rPr>
        <w:t xml:space="preserve"> Academic corpus. </w:t>
      </w:r>
      <w:r w:rsidRPr="009256CE">
        <w:rPr>
          <w:rFonts w:ascii="Times New Roman" w:hAnsi="Times New Roman" w:cs="Times New Roman"/>
          <w:sz w:val="24"/>
          <w:szCs w:val="24"/>
          <w:lang w:val="en-GB"/>
        </w:rPr>
        <w:t>In the</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id-ID"/>
        </w:rPr>
        <w:t>Academic corpus</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en-GB"/>
        </w:rPr>
        <w:t>which consists of</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id-ID"/>
        </w:rPr>
        <w:t>many differen</w:t>
      </w:r>
      <w:r w:rsidRPr="009256CE">
        <w:rPr>
          <w:rFonts w:ascii="Times New Roman" w:hAnsi="Times New Roman" w:cs="Times New Roman"/>
          <w:sz w:val="24"/>
          <w:szCs w:val="24"/>
        </w:rPr>
        <w:t xml:space="preserve"> </w:t>
      </w:r>
      <w:r w:rsidRPr="009256CE">
        <w:rPr>
          <w:rFonts w:ascii="Times New Roman" w:hAnsi="Times New Roman" w:cs="Times New Roman"/>
          <w:sz w:val="24"/>
          <w:szCs w:val="24"/>
          <w:lang w:val="id-ID"/>
        </w:rPr>
        <w:t>texts,</w:t>
      </w:r>
      <w:r w:rsidRPr="009256CE">
        <w:rPr>
          <w:rFonts w:ascii="Times New Roman" w:hAnsi="Times New Roman" w:cs="Times New Roman"/>
          <w:sz w:val="24"/>
          <w:szCs w:val="24"/>
          <w:lang w:val="en-GB"/>
        </w:rPr>
        <w:t xml:space="preserve"> there is</w:t>
      </w:r>
      <w:r w:rsidRPr="009256CE">
        <w:rPr>
          <w:rFonts w:ascii="Times New Roman" w:hAnsi="Times New Roman" w:cs="Times New Roman"/>
          <w:sz w:val="24"/>
          <w:szCs w:val="24"/>
          <w:lang w:val="id-ID"/>
        </w:rPr>
        <w:t xml:space="preserve"> smaller chance for </w:t>
      </w:r>
      <w:r w:rsidRPr="009256CE">
        <w:rPr>
          <w:rFonts w:ascii="Times New Roman" w:hAnsi="Times New Roman" w:cs="Times New Roman"/>
          <w:sz w:val="24"/>
          <w:szCs w:val="24"/>
          <w:lang w:val="en-GB"/>
        </w:rPr>
        <w:t>the same</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id-ID"/>
        </w:rPr>
        <w:t xml:space="preserve">collocates to occur repeatedly. There are very few collocates in </w:t>
      </w:r>
      <w:r w:rsidRPr="009256CE">
        <w:rPr>
          <w:rFonts w:ascii="Times New Roman" w:hAnsi="Times New Roman" w:cs="Times New Roman"/>
          <w:sz w:val="24"/>
          <w:szCs w:val="24"/>
          <w:lang w:val="en-GB"/>
        </w:rPr>
        <w:t>the</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id-ID"/>
        </w:rPr>
        <w:t xml:space="preserve">Academic corpus which do not occur in </w:t>
      </w:r>
      <w:r w:rsidRPr="009256CE">
        <w:rPr>
          <w:rFonts w:ascii="Times New Roman" w:hAnsi="Times New Roman" w:cs="Times New Roman"/>
          <w:sz w:val="24"/>
          <w:szCs w:val="24"/>
          <w:lang w:val="en-GB"/>
        </w:rPr>
        <w:t>the</w:t>
      </w:r>
      <w:r w:rsidRPr="009256CE">
        <w:rPr>
          <w:rFonts w:ascii="Times New Roman" w:hAnsi="Times New Roman" w:cs="Times New Roman"/>
          <w:color w:val="FF0000"/>
          <w:sz w:val="24"/>
          <w:szCs w:val="24"/>
          <w:lang w:val="en-GB"/>
        </w:rPr>
        <w:t xml:space="preserve"> </w:t>
      </w:r>
      <w:r w:rsidRPr="009256CE">
        <w:rPr>
          <w:rFonts w:ascii="Times New Roman" w:hAnsi="Times New Roman" w:cs="Times New Roman"/>
          <w:sz w:val="24"/>
          <w:szCs w:val="24"/>
          <w:lang w:val="id-ID"/>
        </w:rPr>
        <w:t>Economic</w:t>
      </w:r>
      <w:r w:rsidRPr="009256CE">
        <w:rPr>
          <w:rFonts w:ascii="Times New Roman" w:hAnsi="Times New Roman" w:cs="Times New Roman"/>
          <w:sz w:val="24"/>
          <w:szCs w:val="24"/>
          <w:lang w:val="en-GB"/>
        </w:rPr>
        <w:t>s</w:t>
      </w:r>
      <w:r w:rsidRPr="009256CE">
        <w:rPr>
          <w:rFonts w:ascii="Times New Roman" w:hAnsi="Times New Roman" w:cs="Times New Roman"/>
          <w:sz w:val="24"/>
          <w:szCs w:val="24"/>
          <w:lang w:val="id-ID"/>
        </w:rPr>
        <w:t xml:space="preserve"> corpus. However, only a small number of collocates occur very frequently in both corpora.</w:t>
      </w:r>
    </w:p>
    <w:p w:rsidR="00E13442" w:rsidRPr="009256CE" w:rsidRDefault="00E13442" w:rsidP="0095564C">
      <w:pPr>
        <w:pStyle w:val="abnormal"/>
        <w:spacing w:line="240" w:lineRule="auto"/>
        <w:ind w:firstLine="720"/>
        <w:jc w:val="left"/>
        <w:rPr>
          <w:rFonts w:ascii="Times New Roman" w:hAnsi="Times New Roman" w:cs="Times New Roman"/>
          <w:sz w:val="24"/>
          <w:szCs w:val="24"/>
        </w:rPr>
      </w:pPr>
    </w:p>
    <w:p w:rsidR="00E13442" w:rsidRPr="009256CE" w:rsidRDefault="00E13442" w:rsidP="0095564C">
      <w:pPr>
        <w:spacing w:line="240" w:lineRule="auto"/>
        <w:rPr>
          <w:rFonts w:ascii="Times New Roman" w:hAnsi="Times New Roman" w:cs="Times New Roman"/>
          <w:sz w:val="24"/>
          <w:szCs w:val="24"/>
        </w:rPr>
      </w:pPr>
      <w:r w:rsidRPr="009256CE">
        <w:rPr>
          <w:rFonts w:ascii="Times New Roman" w:hAnsi="Times New Roman" w:cs="Times New Roman"/>
          <w:sz w:val="24"/>
          <w:szCs w:val="24"/>
          <w:lang w:val="id-ID"/>
        </w:rPr>
        <w:t>Key</w:t>
      </w:r>
      <w:r w:rsidRPr="009256CE">
        <w:rPr>
          <w:rFonts w:ascii="Times New Roman" w:hAnsi="Times New Roman" w:cs="Times New Roman"/>
          <w:sz w:val="24"/>
          <w:szCs w:val="24"/>
        </w:rPr>
        <w:t>w</w:t>
      </w:r>
      <w:r w:rsidRPr="009256CE">
        <w:rPr>
          <w:rFonts w:ascii="Times New Roman" w:hAnsi="Times New Roman" w:cs="Times New Roman"/>
          <w:sz w:val="24"/>
          <w:szCs w:val="24"/>
          <w:lang w:val="id-ID"/>
        </w:rPr>
        <w:t>ords: Collocate, collocation,</w:t>
      </w:r>
      <w:r w:rsidR="00126721">
        <w:rPr>
          <w:rFonts w:ascii="Times New Roman" w:hAnsi="Times New Roman" w:cs="Times New Roman"/>
          <w:sz w:val="24"/>
          <w:szCs w:val="24"/>
          <w:lang w:val="en-ID"/>
        </w:rPr>
        <w:t xml:space="preserve"> corpus, </w:t>
      </w:r>
      <w:r w:rsidRPr="009256CE">
        <w:rPr>
          <w:rFonts w:ascii="Times New Roman" w:hAnsi="Times New Roman" w:cs="Times New Roman"/>
          <w:sz w:val="24"/>
          <w:szCs w:val="24"/>
          <w:lang w:val="id-ID"/>
        </w:rPr>
        <w:t xml:space="preserve"> economic</w:t>
      </w:r>
      <w:r w:rsidRPr="009256CE">
        <w:rPr>
          <w:rFonts w:ascii="Times New Roman" w:hAnsi="Times New Roman" w:cs="Times New Roman"/>
          <w:sz w:val="24"/>
          <w:szCs w:val="24"/>
          <w:lang w:val="en-GB"/>
        </w:rPr>
        <w:t>s</w:t>
      </w:r>
      <w:r w:rsidR="00126721">
        <w:rPr>
          <w:rFonts w:ascii="Times New Roman" w:hAnsi="Times New Roman" w:cs="Times New Roman"/>
          <w:sz w:val="24"/>
          <w:szCs w:val="24"/>
          <w:lang w:val="id-ID"/>
        </w:rPr>
        <w:t>, academic</w:t>
      </w:r>
      <w:r w:rsidRPr="009256CE">
        <w:rPr>
          <w:rFonts w:ascii="Times New Roman" w:hAnsi="Times New Roman" w:cs="Times New Roman"/>
          <w:sz w:val="24"/>
          <w:szCs w:val="24"/>
          <w:lang w:val="id-ID"/>
        </w:rPr>
        <w:t>, high frequency words</w:t>
      </w:r>
    </w:p>
    <w:p w:rsidR="00E13442" w:rsidRPr="009256CE" w:rsidRDefault="00E13442" w:rsidP="0095564C">
      <w:pPr>
        <w:spacing w:line="240" w:lineRule="auto"/>
        <w:jc w:val="center"/>
        <w:rPr>
          <w:rFonts w:ascii="Times New Roman" w:hAnsi="Times New Roman" w:cs="Times New Roman"/>
          <w:sz w:val="24"/>
          <w:szCs w:val="24"/>
        </w:rPr>
      </w:pPr>
    </w:p>
    <w:p w:rsidR="00241EB1" w:rsidRPr="009256CE" w:rsidRDefault="00241EB1" w:rsidP="0095564C">
      <w:pPr>
        <w:spacing w:line="240" w:lineRule="auto"/>
        <w:jc w:val="center"/>
        <w:rPr>
          <w:rFonts w:ascii="Times New Roman" w:hAnsi="Times New Roman" w:cs="Times New Roman"/>
          <w:sz w:val="24"/>
          <w:szCs w:val="24"/>
        </w:rPr>
      </w:pPr>
      <w:r w:rsidRPr="009256CE">
        <w:rPr>
          <w:rFonts w:ascii="Times New Roman" w:hAnsi="Times New Roman" w:cs="Times New Roman"/>
          <w:sz w:val="24"/>
          <w:szCs w:val="24"/>
        </w:rPr>
        <w:t>INTRODUCTION</w:t>
      </w:r>
    </w:p>
    <w:p w:rsidR="009D7A51" w:rsidRPr="009256CE" w:rsidRDefault="00E13442" w:rsidP="0095564C">
      <w:pPr>
        <w:spacing w:line="240" w:lineRule="auto"/>
        <w:rPr>
          <w:rFonts w:ascii="Times New Roman" w:hAnsi="Times New Roman" w:cs="Times New Roman"/>
          <w:sz w:val="24"/>
          <w:szCs w:val="24"/>
        </w:rPr>
      </w:pPr>
      <w:r w:rsidRPr="009256CE">
        <w:rPr>
          <w:rFonts w:ascii="Times New Roman" w:hAnsi="Times New Roman" w:cs="Times New Roman"/>
          <w:sz w:val="24"/>
          <w:szCs w:val="24"/>
        </w:rPr>
        <w:t>Teaching English for specific purposes should be designed carefully in a way that it can meet the students’ need. This present study was</w:t>
      </w:r>
      <w:r w:rsidR="00241EB1" w:rsidRPr="009256CE">
        <w:rPr>
          <w:rFonts w:ascii="Times New Roman" w:hAnsi="Times New Roman" w:cs="Times New Roman"/>
          <w:sz w:val="24"/>
          <w:szCs w:val="24"/>
        </w:rPr>
        <w:t xml:space="preserve"> carried out based on the idea that there is a need for vocabulary control in language teaching</w:t>
      </w:r>
      <w:r w:rsidR="00E3699A">
        <w:rPr>
          <w:rFonts w:ascii="Times New Roman" w:hAnsi="Times New Roman" w:cs="Times New Roman"/>
          <w:sz w:val="24"/>
          <w:szCs w:val="24"/>
        </w:rPr>
        <w:t xml:space="preserve"> (Nation, 2010: 73)</w:t>
      </w:r>
      <w:r w:rsidR="00241EB1" w:rsidRPr="009256CE">
        <w:rPr>
          <w:rFonts w:ascii="Times New Roman" w:hAnsi="Times New Roman" w:cs="Times New Roman"/>
          <w:sz w:val="24"/>
          <w:szCs w:val="24"/>
        </w:rPr>
        <w:t>. It looks at the features of words in a text book which is widely used internationally to teach economics and seeks to find the most important words needed in order to read the text book.</w:t>
      </w:r>
    </w:p>
    <w:p w:rsidR="00241EB1" w:rsidRPr="009256CE" w:rsidRDefault="00241EB1" w:rsidP="0095564C">
      <w:pPr>
        <w:spacing w:after="0" w:line="240" w:lineRule="auto"/>
        <w:ind w:firstLine="720"/>
        <w:jc w:val="both"/>
        <w:rPr>
          <w:rFonts w:ascii="Times New Roman" w:hAnsi="Times New Roman" w:cs="Times New Roman"/>
          <w:sz w:val="24"/>
          <w:szCs w:val="24"/>
        </w:rPr>
      </w:pPr>
      <w:r w:rsidRPr="009256CE">
        <w:rPr>
          <w:rFonts w:ascii="Times New Roman" w:hAnsi="Times New Roman" w:cs="Times New Roman"/>
          <w:sz w:val="24"/>
          <w:szCs w:val="24"/>
        </w:rPr>
        <w:t xml:space="preserve">This study attempts to investigate the nature of collocation occurring in economics vocabulary by analyzing a widely used economics text book, </w:t>
      </w:r>
      <w:proofErr w:type="spellStart"/>
      <w:r w:rsidRPr="009256CE">
        <w:rPr>
          <w:rFonts w:ascii="Times New Roman" w:hAnsi="Times New Roman" w:cs="Times New Roman"/>
          <w:sz w:val="24"/>
          <w:szCs w:val="24"/>
        </w:rPr>
        <w:t>Parkin’s</w:t>
      </w:r>
      <w:proofErr w:type="spellEnd"/>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Microeconomics</w:t>
      </w:r>
      <w:r w:rsidRPr="009256CE">
        <w:rPr>
          <w:rFonts w:ascii="Times New Roman" w:hAnsi="Times New Roman" w:cs="Times New Roman"/>
          <w:sz w:val="24"/>
          <w:szCs w:val="24"/>
        </w:rPr>
        <w:t xml:space="preserve">, in terms of the vocabulary used. The study is based on computer corpus analysis including word frequency counts. There has been very little research similar to this where vocabulary in a text is analyzed and identified for the purpose of ESP teaching. The aim of this study is to </w:t>
      </w:r>
      <w:r w:rsidRPr="009256CE">
        <w:rPr>
          <w:rFonts w:ascii="Times New Roman" w:hAnsi="Times New Roman" w:cs="Times New Roman"/>
          <w:sz w:val="24"/>
          <w:szCs w:val="24"/>
        </w:rPr>
        <w:lastRenderedPageBreak/>
        <w:t xml:space="preserve">find the </w:t>
      </w:r>
      <w:proofErr w:type="spellStart"/>
      <w:r w:rsidRPr="009256CE">
        <w:rPr>
          <w:rFonts w:ascii="Times New Roman" w:hAnsi="Times New Roman" w:cs="Times New Roman"/>
          <w:sz w:val="24"/>
          <w:szCs w:val="24"/>
        </w:rPr>
        <w:t>collocational</w:t>
      </w:r>
      <w:proofErr w:type="spellEnd"/>
      <w:r w:rsidRPr="009256CE">
        <w:rPr>
          <w:rFonts w:ascii="Times New Roman" w:hAnsi="Times New Roman" w:cs="Times New Roman"/>
          <w:sz w:val="24"/>
          <w:szCs w:val="24"/>
        </w:rPr>
        <w:t xml:space="preserve"> behavior of the high frequency words in both economics and academic texts?</w:t>
      </w:r>
      <w:bookmarkStart w:id="1" w:name="_Toc316557537"/>
    </w:p>
    <w:p w:rsidR="004F597E" w:rsidRDefault="004F597E" w:rsidP="004F597E">
      <w:pPr>
        <w:spacing w:after="0" w:line="240" w:lineRule="auto"/>
        <w:jc w:val="both"/>
        <w:rPr>
          <w:rFonts w:ascii="Times New Roman" w:hAnsi="Times New Roman" w:cs="Times New Roman"/>
          <w:sz w:val="24"/>
          <w:szCs w:val="24"/>
        </w:rPr>
      </w:pPr>
    </w:p>
    <w:p w:rsidR="00241EB1" w:rsidRPr="004F597E" w:rsidRDefault="00241EB1" w:rsidP="004F597E">
      <w:pPr>
        <w:spacing w:after="0" w:line="240" w:lineRule="auto"/>
        <w:jc w:val="both"/>
        <w:rPr>
          <w:rFonts w:ascii="Times New Roman" w:hAnsi="Times New Roman" w:cs="Times New Roman"/>
          <w:b/>
          <w:sz w:val="24"/>
          <w:szCs w:val="24"/>
        </w:rPr>
      </w:pPr>
      <w:r w:rsidRPr="004F597E">
        <w:rPr>
          <w:rFonts w:ascii="Times New Roman" w:hAnsi="Times New Roman" w:cs="Times New Roman"/>
          <w:b/>
          <w:sz w:val="24"/>
          <w:szCs w:val="24"/>
        </w:rPr>
        <w:t>What is Collocation?</w:t>
      </w:r>
      <w:bookmarkEnd w:id="1"/>
    </w:p>
    <w:p w:rsidR="00241EB1" w:rsidRPr="009256CE" w:rsidRDefault="00241EB1" w:rsidP="0095564C">
      <w:pPr>
        <w:spacing w:after="0" w:line="240" w:lineRule="auto"/>
        <w:jc w:val="both"/>
        <w:rPr>
          <w:rFonts w:ascii="Times New Roman" w:hAnsi="Times New Roman" w:cs="Times New Roman"/>
          <w:sz w:val="24"/>
          <w:szCs w:val="24"/>
        </w:rPr>
      </w:pPr>
      <w:r w:rsidRPr="009256CE">
        <w:rPr>
          <w:rFonts w:ascii="Times New Roman" w:hAnsi="Times New Roman" w:cs="Times New Roman"/>
          <w:sz w:val="24"/>
          <w:szCs w:val="24"/>
        </w:rPr>
        <w:t>Collocation is defined as the co-occurrence of words in a text</w:t>
      </w:r>
      <w:r w:rsidR="00BD5509">
        <w:rPr>
          <w:rFonts w:ascii="Times New Roman" w:hAnsi="Times New Roman" w:cs="Times New Roman"/>
          <w:sz w:val="24"/>
          <w:szCs w:val="24"/>
        </w:rPr>
        <w:t xml:space="preserve"> (Sinclair, 1991: 170)</w:t>
      </w:r>
      <w:r w:rsidRPr="009256CE">
        <w:rPr>
          <w:rFonts w:ascii="Times New Roman" w:hAnsi="Times New Roman" w:cs="Times New Roman"/>
          <w:sz w:val="24"/>
          <w:szCs w:val="24"/>
        </w:rPr>
        <w:t>. The term ‘collocation’ is generally used in discussing the nature of lexis and its relation to grammar (</w:t>
      </w:r>
      <w:r w:rsidR="00215AC5">
        <w:rPr>
          <w:rFonts w:ascii="Times New Roman" w:hAnsi="Times New Roman" w:cs="Times New Roman"/>
          <w:sz w:val="24"/>
          <w:szCs w:val="24"/>
        </w:rPr>
        <w:t>Nation, 2001</w:t>
      </w:r>
      <w:r w:rsidRPr="009256CE">
        <w:rPr>
          <w:rFonts w:ascii="Times New Roman" w:hAnsi="Times New Roman" w:cs="Times New Roman"/>
          <w:sz w:val="24"/>
          <w:szCs w:val="24"/>
        </w:rPr>
        <w:t>). Even though lexis is usually contrasted with grammar, they sometimes have a close relationship with each other.</w:t>
      </w:r>
    </w:p>
    <w:p w:rsidR="00241EB1" w:rsidRPr="009256CE" w:rsidRDefault="00241EB1" w:rsidP="0095564C">
      <w:pPr>
        <w:spacing w:after="0" w:line="240" w:lineRule="auto"/>
        <w:ind w:firstLine="720"/>
        <w:jc w:val="both"/>
        <w:rPr>
          <w:rFonts w:ascii="Times New Roman" w:hAnsi="Times New Roman" w:cs="Times New Roman"/>
          <w:sz w:val="24"/>
          <w:szCs w:val="24"/>
        </w:rPr>
      </w:pPr>
      <w:r w:rsidRPr="009256CE">
        <w:rPr>
          <w:rFonts w:ascii="Times New Roman" w:hAnsi="Times New Roman" w:cs="Times New Roman"/>
          <w:sz w:val="24"/>
          <w:szCs w:val="24"/>
        </w:rPr>
        <w:t xml:space="preserve">A word is meaningful whenever it is seen in connection with other words in a text. Certain words occur together significantly. This co-occurrence is called collocation. Take, for example, the phrase ‘low price’ which is used so frequently in an economics text that it springs readily to mind; it is psychologically salient as a fixed phrase in English. Thus, we call it a </w:t>
      </w:r>
      <w:r w:rsidRPr="009256CE">
        <w:rPr>
          <w:rFonts w:ascii="Times New Roman" w:hAnsi="Times New Roman" w:cs="Times New Roman"/>
          <w:b/>
          <w:sz w:val="24"/>
          <w:szCs w:val="24"/>
        </w:rPr>
        <w:t>fixed combination</w:t>
      </w:r>
      <w:r w:rsidRPr="009256CE">
        <w:rPr>
          <w:rFonts w:ascii="Times New Roman" w:hAnsi="Times New Roman" w:cs="Times New Roman"/>
          <w:sz w:val="24"/>
          <w:szCs w:val="24"/>
        </w:rPr>
        <w:t xml:space="preserve">, </w:t>
      </w:r>
      <w:r w:rsidRPr="009256CE">
        <w:rPr>
          <w:rFonts w:ascii="Times New Roman" w:hAnsi="Times New Roman" w:cs="Times New Roman"/>
          <w:b/>
          <w:sz w:val="24"/>
          <w:szCs w:val="24"/>
        </w:rPr>
        <w:t>recurrent combination</w:t>
      </w:r>
      <w:r w:rsidRPr="009256CE">
        <w:rPr>
          <w:rFonts w:ascii="Times New Roman" w:hAnsi="Times New Roman" w:cs="Times New Roman"/>
          <w:sz w:val="24"/>
          <w:szCs w:val="24"/>
        </w:rPr>
        <w:t xml:space="preserve"> or </w:t>
      </w:r>
      <w:r w:rsidRPr="009256CE">
        <w:rPr>
          <w:rFonts w:ascii="Times New Roman" w:hAnsi="Times New Roman" w:cs="Times New Roman"/>
          <w:b/>
          <w:sz w:val="24"/>
          <w:szCs w:val="24"/>
        </w:rPr>
        <w:t>collocation</w:t>
      </w:r>
      <w:r w:rsidRPr="009256CE">
        <w:rPr>
          <w:rFonts w:ascii="Times New Roman" w:hAnsi="Times New Roman" w:cs="Times New Roman"/>
          <w:sz w:val="24"/>
          <w:szCs w:val="24"/>
        </w:rPr>
        <w:t xml:space="preserve"> (Benson et al., 1986).</w:t>
      </w:r>
      <w:r w:rsidR="00FA2F9B">
        <w:rPr>
          <w:rFonts w:ascii="Times New Roman" w:hAnsi="Times New Roman" w:cs="Times New Roman"/>
          <w:sz w:val="24"/>
          <w:szCs w:val="24"/>
        </w:rPr>
        <w:t xml:space="preserve"> </w:t>
      </w:r>
      <w:r w:rsidRPr="009256CE">
        <w:rPr>
          <w:rFonts w:ascii="Times New Roman" w:hAnsi="Times New Roman" w:cs="Times New Roman"/>
          <w:i/>
          <w:sz w:val="24"/>
          <w:szCs w:val="24"/>
        </w:rPr>
        <w:t>Thank</w:t>
      </w:r>
      <w:r w:rsidRPr="009256CE">
        <w:rPr>
          <w:rFonts w:ascii="Times New Roman" w:hAnsi="Times New Roman" w:cs="Times New Roman"/>
          <w:sz w:val="24"/>
          <w:szCs w:val="24"/>
        </w:rPr>
        <w:t xml:space="preserve"> collocates with </w:t>
      </w:r>
      <w:r w:rsidRPr="009256CE">
        <w:rPr>
          <w:rFonts w:ascii="Times New Roman" w:hAnsi="Times New Roman" w:cs="Times New Roman"/>
          <w:i/>
          <w:sz w:val="24"/>
          <w:szCs w:val="24"/>
        </w:rPr>
        <w:t>you</w:t>
      </w:r>
      <w:r w:rsidRPr="009256CE">
        <w:rPr>
          <w:rFonts w:ascii="Times New Roman" w:hAnsi="Times New Roman" w:cs="Times New Roman"/>
          <w:sz w:val="24"/>
          <w:szCs w:val="24"/>
        </w:rPr>
        <w:t xml:space="preserve"> as in </w:t>
      </w:r>
      <w:r w:rsidRPr="009256CE">
        <w:rPr>
          <w:rFonts w:ascii="Times New Roman" w:hAnsi="Times New Roman" w:cs="Times New Roman"/>
          <w:i/>
          <w:sz w:val="24"/>
          <w:szCs w:val="24"/>
        </w:rPr>
        <w:t>thank you</w:t>
      </w:r>
      <w:r w:rsidRPr="009256CE">
        <w:rPr>
          <w:rFonts w:ascii="Times New Roman" w:hAnsi="Times New Roman" w:cs="Times New Roman"/>
          <w:sz w:val="24"/>
          <w:szCs w:val="24"/>
        </w:rPr>
        <w:t xml:space="preserve">. The word </w:t>
      </w:r>
      <w:r w:rsidRPr="009256CE">
        <w:rPr>
          <w:rFonts w:ascii="Times New Roman" w:hAnsi="Times New Roman" w:cs="Times New Roman"/>
          <w:i/>
          <w:sz w:val="24"/>
          <w:szCs w:val="24"/>
        </w:rPr>
        <w:t>lean</w:t>
      </w:r>
      <w:r w:rsidRPr="009256CE">
        <w:rPr>
          <w:rFonts w:ascii="Times New Roman" w:hAnsi="Times New Roman" w:cs="Times New Roman"/>
          <w:sz w:val="24"/>
          <w:szCs w:val="24"/>
        </w:rPr>
        <w:t xml:space="preserve"> collocates significantly with the word </w:t>
      </w:r>
      <w:r w:rsidRPr="009256CE">
        <w:rPr>
          <w:rFonts w:ascii="Times New Roman" w:hAnsi="Times New Roman" w:cs="Times New Roman"/>
          <w:i/>
          <w:sz w:val="24"/>
          <w:szCs w:val="24"/>
        </w:rPr>
        <w:t>meat</w:t>
      </w:r>
      <w:r w:rsidRPr="009256CE">
        <w:rPr>
          <w:rFonts w:ascii="Times New Roman" w:hAnsi="Times New Roman" w:cs="Times New Roman"/>
          <w:sz w:val="24"/>
          <w:szCs w:val="24"/>
        </w:rPr>
        <w:t xml:space="preserve">. ‘A significant collocation is one in which the two items co-occur more frequently and regularly than could be predicted on the basis of their respective frequency and the length of the text under consideration’ (Martin et al., 1983: 84). The word </w:t>
      </w:r>
      <w:r w:rsidRPr="009256CE">
        <w:rPr>
          <w:rFonts w:ascii="Times New Roman" w:hAnsi="Times New Roman" w:cs="Times New Roman"/>
          <w:i/>
          <w:sz w:val="24"/>
          <w:szCs w:val="24"/>
        </w:rPr>
        <w:t>thank</w:t>
      </w:r>
      <w:r w:rsidRPr="009256CE">
        <w:rPr>
          <w:rFonts w:ascii="Times New Roman" w:hAnsi="Times New Roman" w:cs="Times New Roman"/>
          <w:sz w:val="24"/>
          <w:szCs w:val="24"/>
        </w:rPr>
        <w:t xml:space="preserve">, in the above example, occurs with the word </w:t>
      </w:r>
      <w:r w:rsidRPr="009256CE">
        <w:rPr>
          <w:rFonts w:ascii="Times New Roman" w:hAnsi="Times New Roman" w:cs="Times New Roman"/>
          <w:i/>
          <w:sz w:val="24"/>
          <w:szCs w:val="24"/>
        </w:rPr>
        <w:t>you</w:t>
      </w:r>
      <w:r w:rsidRPr="009256CE">
        <w:rPr>
          <w:rFonts w:ascii="Times New Roman" w:hAnsi="Times New Roman" w:cs="Times New Roman"/>
          <w:sz w:val="24"/>
          <w:szCs w:val="24"/>
        </w:rPr>
        <w:t xml:space="preserve"> more frequently than, for example, the word </w:t>
      </w:r>
      <w:r w:rsidRPr="009256CE">
        <w:rPr>
          <w:rFonts w:ascii="Times New Roman" w:hAnsi="Times New Roman" w:cs="Times New Roman"/>
          <w:i/>
          <w:sz w:val="24"/>
          <w:szCs w:val="24"/>
        </w:rPr>
        <w:t>her</w:t>
      </w:r>
      <w:r w:rsidRPr="009256CE">
        <w:rPr>
          <w:rFonts w:ascii="Times New Roman" w:hAnsi="Times New Roman" w:cs="Times New Roman"/>
          <w:sz w:val="24"/>
          <w:szCs w:val="24"/>
        </w:rPr>
        <w:t xml:space="preserve"> or </w:t>
      </w:r>
      <w:r w:rsidRPr="009256CE">
        <w:rPr>
          <w:rFonts w:ascii="Times New Roman" w:hAnsi="Times New Roman" w:cs="Times New Roman"/>
          <w:i/>
          <w:sz w:val="24"/>
          <w:szCs w:val="24"/>
        </w:rPr>
        <w:t>him</w:t>
      </w:r>
      <w:r w:rsidRPr="009256CE">
        <w:rPr>
          <w:rFonts w:ascii="Times New Roman" w:hAnsi="Times New Roman" w:cs="Times New Roman"/>
          <w:sz w:val="24"/>
          <w:szCs w:val="24"/>
        </w:rPr>
        <w:t xml:space="preserve"> as in </w:t>
      </w:r>
      <w:r w:rsidRPr="009256CE">
        <w:rPr>
          <w:rFonts w:ascii="Times New Roman" w:hAnsi="Times New Roman" w:cs="Times New Roman"/>
          <w:i/>
          <w:sz w:val="24"/>
          <w:szCs w:val="24"/>
        </w:rPr>
        <w:t>thank her</w:t>
      </w:r>
      <w:r w:rsidRPr="009256CE">
        <w:rPr>
          <w:rFonts w:ascii="Times New Roman" w:hAnsi="Times New Roman" w:cs="Times New Roman"/>
          <w:sz w:val="24"/>
          <w:szCs w:val="24"/>
        </w:rPr>
        <w:t xml:space="preserve"> or </w:t>
      </w:r>
      <w:r w:rsidRPr="009256CE">
        <w:rPr>
          <w:rFonts w:ascii="Times New Roman" w:hAnsi="Times New Roman" w:cs="Times New Roman"/>
          <w:i/>
          <w:sz w:val="24"/>
          <w:szCs w:val="24"/>
        </w:rPr>
        <w:t>thank him</w:t>
      </w:r>
      <w:r w:rsidRPr="009256CE">
        <w:rPr>
          <w:rFonts w:ascii="Times New Roman" w:hAnsi="Times New Roman" w:cs="Times New Roman"/>
          <w:sz w:val="24"/>
          <w:szCs w:val="24"/>
        </w:rPr>
        <w:t>. Therefore, the latter is not considered a collocation.</w:t>
      </w:r>
    </w:p>
    <w:p w:rsidR="00AA3878" w:rsidRPr="009256CE" w:rsidRDefault="00AA3878" w:rsidP="0095564C">
      <w:pPr>
        <w:spacing w:after="0" w:line="240" w:lineRule="auto"/>
        <w:ind w:firstLine="567"/>
        <w:jc w:val="both"/>
        <w:rPr>
          <w:rFonts w:ascii="Times New Roman" w:hAnsi="Times New Roman" w:cs="Times New Roman"/>
          <w:sz w:val="24"/>
          <w:szCs w:val="24"/>
        </w:rPr>
      </w:pPr>
      <w:r w:rsidRPr="009256CE">
        <w:rPr>
          <w:rFonts w:ascii="Times New Roman" w:hAnsi="Times New Roman" w:cs="Times New Roman"/>
          <w:sz w:val="24"/>
          <w:szCs w:val="24"/>
        </w:rPr>
        <w:t xml:space="preserve">Several </w:t>
      </w:r>
      <w:proofErr w:type="spellStart"/>
      <w:r w:rsidRPr="009256CE">
        <w:rPr>
          <w:rFonts w:ascii="Times New Roman" w:hAnsi="Times New Roman" w:cs="Times New Roman"/>
          <w:sz w:val="24"/>
          <w:szCs w:val="24"/>
        </w:rPr>
        <w:t>collocational</w:t>
      </w:r>
      <w:proofErr w:type="spellEnd"/>
      <w:r w:rsidRPr="009256CE">
        <w:rPr>
          <w:rFonts w:ascii="Times New Roman" w:hAnsi="Times New Roman" w:cs="Times New Roman"/>
          <w:sz w:val="24"/>
          <w:szCs w:val="24"/>
        </w:rPr>
        <w:t xml:space="preserve"> patterns occur as fixed combinations. The items may co-occur simply because the combination reflects a common real world state of affairs (</w:t>
      </w:r>
      <w:proofErr w:type="spellStart"/>
      <w:r w:rsidRPr="009256CE">
        <w:rPr>
          <w:rFonts w:ascii="Times New Roman" w:hAnsi="Times New Roman" w:cs="Times New Roman"/>
          <w:sz w:val="24"/>
          <w:szCs w:val="24"/>
        </w:rPr>
        <w:t>Gairns</w:t>
      </w:r>
      <w:proofErr w:type="spellEnd"/>
      <w:r w:rsidRPr="009256CE">
        <w:rPr>
          <w:rFonts w:ascii="Times New Roman" w:hAnsi="Times New Roman" w:cs="Times New Roman"/>
          <w:sz w:val="24"/>
          <w:szCs w:val="24"/>
        </w:rPr>
        <w:t xml:space="preserve"> and Redman, 1986). For example, </w:t>
      </w:r>
      <w:r w:rsidRPr="009256CE">
        <w:rPr>
          <w:rFonts w:ascii="Times New Roman" w:hAnsi="Times New Roman" w:cs="Times New Roman"/>
          <w:i/>
          <w:sz w:val="24"/>
          <w:szCs w:val="24"/>
        </w:rPr>
        <w:t>pass</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salt</w:t>
      </w:r>
      <w:r w:rsidRPr="009256CE">
        <w:rPr>
          <w:rFonts w:ascii="Times New Roman" w:hAnsi="Times New Roman" w:cs="Times New Roman"/>
          <w:sz w:val="24"/>
          <w:szCs w:val="24"/>
        </w:rPr>
        <w:t xml:space="preserve"> collocate significantly as in ‘Please pass the salt!’, because people often want other people to pass them salt. The following is an example of some fixed combinations in collocation:</w:t>
      </w:r>
    </w:p>
    <w:p w:rsidR="00AA3878" w:rsidRPr="009256CE" w:rsidRDefault="00AA3878" w:rsidP="0095564C">
      <w:pPr>
        <w:pStyle w:val="ListParagraph"/>
        <w:numPr>
          <w:ilvl w:val="0"/>
          <w:numId w:val="3"/>
        </w:numPr>
        <w:spacing w:after="0" w:line="240" w:lineRule="auto"/>
        <w:ind w:left="709" w:hanging="283"/>
        <w:jc w:val="both"/>
        <w:rPr>
          <w:rFonts w:ascii="Times New Roman" w:hAnsi="Times New Roman" w:cs="Times New Roman"/>
          <w:sz w:val="24"/>
          <w:szCs w:val="24"/>
        </w:rPr>
      </w:pPr>
      <w:r w:rsidRPr="009256CE">
        <w:rPr>
          <w:rFonts w:ascii="Times New Roman" w:hAnsi="Times New Roman" w:cs="Times New Roman"/>
          <w:i/>
          <w:sz w:val="24"/>
          <w:szCs w:val="24"/>
        </w:rPr>
        <w:t>cats and dogs</w:t>
      </w:r>
      <w:r w:rsidRPr="009256CE">
        <w:rPr>
          <w:rFonts w:ascii="Times New Roman" w:hAnsi="Times New Roman" w:cs="Times New Roman"/>
          <w:sz w:val="24"/>
          <w:szCs w:val="24"/>
        </w:rPr>
        <w:t xml:space="preserve">: as in </w:t>
      </w:r>
      <w:r w:rsidRPr="009256CE">
        <w:rPr>
          <w:rFonts w:ascii="Times New Roman" w:hAnsi="Times New Roman" w:cs="Times New Roman"/>
          <w:i/>
          <w:sz w:val="24"/>
          <w:szCs w:val="24"/>
        </w:rPr>
        <w:t>It’s raining cats and dogs</w:t>
      </w:r>
      <w:r w:rsidRPr="009256CE">
        <w:rPr>
          <w:rFonts w:ascii="Times New Roman" w:hAnsi="Times New Roman" w:cs="Times New Roman"/>
          <w:sz w:val="24"/>
          <w:szCs w:val="24"/>
        </w:rPr>
        <w:t xml:space="preserve">, but not </w:t>
      </w:r>
      <w:r w:rsidRPr="009256CE">
        <w:rPr>
          <w:rFonts w:ascii="Times New Roman" w:hAnsi="Times New Roman" w:cs="Times New Roman"/>
          <w:i/>
          <w:sz w:val="24"/>
          <w:szCs w:val="24"/>
        </w:rPr>
        <w:t>dogs and cats</w:t>
      </w:r>
      <w:r w:rsidRPr="009256CE">
        <w:rPr>
          <w:rFonts w:ascii="Times New Roman" w:hAnsi="Times New Roman" w:cs="Times New Roman"/>
          <w:sz w:val="24"/>
          <w:szCs w:val="24"/>
        </w:rPr>
        <w:t>;</w:t>
      </w:r>
    </w:p>
    <w:p w:rsidR="00AA3878" w:rsidRPr="009256CE" w:rsidRDefault="00AA3878" w:rsidP="0095564C">
      <w:pPr>
        <w:pStyle w:val="ListParagraph"/>
        <w:numPr>
          <w:ilvl w:val="0"/>
          <w:numId w:val="3"/>
        </w:numPr>
        <w:spacing w:after="0" w:line="240" w:lineRule="auto"/>
        <w:ind w:left="709" w:hanging="283"/>
        <w:jc w:val="both"/>
        <w:rPr>
          <w:rFonts w:ascii="Times New Roman" w:hAnsi="Times New Roman" w:cs="Times New Roman"/>
          <w:sz w:val="24"/>
          <w:szCs w:val="24"/>
        </w:rPr>
      </w:pPr>
      <w:r w:rsidRPr="009256CE">
        <w:rPr>
          <w:rFonts w:ascii="Times New Roman" w:hAnsi="Times New Roman" w:cs="Times New Roman"/>
          <w:i/>
          <w:sz w:val="24"/>
          <w:szCs w:val="24"/>
        </w:rPr>
        <w:t>after all</w:t>
      </w:r>
      <w:r w:rsidRPr="009256CE">
        <w:rPr>
          <w:rFonts w:ascii="Times New Roman" w:hAnsi="Times New Roman" w:cs="Times New Roman"/>
          <w:sz w:val="24"/>
          <w:szCs w:val="24"/>
        </w:rPr>
        <w:t xml:space="preserve">, but not </w:t>
      </w:r>
      <w:r w:rsidRPr="009256CE">
        <w:rPr>
          <w:rFonts w:ascii="Times New Roman" w:hAnsi="Times New Roman" w:cs="Times New Roman"/>
          <w:i/>
          <w:sz w:val="24"/>
          <w:szCs w:val="24"/>
        </w:rPr>
        <w:t>before all</w:t>
      </w:r>
      <w:r w:rsidRPr="009256CE">
        <w:rPr>
          <w:rFonts w:ascii="Times New Roman" w:hAnsi="Times New Roman" w:cs="Times New Roman"/>
          <w:sz w:val="24"/>
          <w:szCs w:val="24"/>
        </w:rPr>
        <w:t>;</w:t>
      </w:r>
    </w:p>
    <w:p w:rsidR="00AA3878" w:rsidRDefault="00AA3878" w:rsidP="0095564C">
      <w:pPr>
        <w:pStyle w:val="ListParagraph"/>
        <w:numPr>
          <w:ilvl w:val="0"/>
          <w:numId w:val="3"/>
        </w:numPr>
        <w:spacing w:after="0" w:line="240" w:lineRule="auto"/>
        <w:ind w:left="709" w:hanging="283"/>
        <w:jc w:val="both"/>
        <w:rPr>
          <w:rFonts w:ascii="Times New Roman" w:hAnsi="Times New Roman" w:cs="Times New Roman"/>
          <w:sz w:val="24"/>
          <w:szCs w:val="24"/>
        </w:rPr>
      </w:pPr>
      <w:proofErr w:type="gramStart"/>
      <w:r w:rsidRPr="009256CE">
        <w:rPr>
          <w:rFonts w:ascii="Times New Roman" w:hAnsi="Times New Roman" w:cs="Times New Roman"/>
          <w:i/>
          <w:sz w:val="24"/>
          <w:szCs w:val="24"/>
        </w:rPr>
        <w:t>mother</w:t>
      </w:r>
      <w:proofErr w:type="gramEnd"/>
      <w:r w:rsidRPr="009256CE">
        <w:rPr>
          <w:rFonts w:ascii="Times New Roman" w:hAnsi="Times New Roman" w:cs="Times New Roman"/>
          <w:i/>
          <w:sz w:val="24"/>
          <w:szCs w:val="24"/>
        </w:rPr>
        <w:t xml:space="preserve"> tongue</w:t>
      </w:r>
      <w:r w:rsidRPr="009256CE">
        <w:rPr>
          <w:rFonts w:ascii="Times New Roman" w:hAnsi="Times New Roman" w:cs="Times New Roman"/>
          <w:sz w:val="24"/>
          <w:szCs w:val="24"/>
        </w:rPr>
        <w:t xml:space="preserve">, but not </w:t>
      </w:r>
      <w:r w:rsidRPr="009256CE">
        <w:rPr>
          <w:rFonts w:ascii="Times New Roman" w:hAnsi="Times New Roman" w:cs="Times New Roman"/>
          <w:i/>
          <w:sz w:val="24"/>
          <w:szCs w:val="24"/>
        </w:rPr>
        <w:t>father tongue</w:t>
      </w:r>
      <w:r w:rsidRPr="009256CE">
        <w:rPr>
          <w:rFonts w:ascii="Times New Roman" w:hAnsi="Times New Roman" w:cs="Times New Roman"/>
          <w:sz w:val="24"/>
          <w:szCs w:val="24"/>
        </w:rPr>
        <w:t>; etc.</w:t>
      </w:r>
    </w:p>
    <w:p w:rsidR="00E87A1A" w:rsidRPr="00E87A1A" w:rsidRDefault="00E87A1A" w:rsidP="0095564C">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the fast train, </w:t>
      </w:r>
      <w:r w:rsidRPr="00E87A1A">
        <w:rPr>
          <w:rFonts w:ascii="Times New Roman" w:hAnsi="Times New Roman" w:cs="Times New Roman"/>
          <w:sz w:val="24"/>
          <w:szCs w:val="24"/>
        </w:rPr>
        <w:t>but not</w:t>
      </w:r>
      <w:r>
        <w:rPr>
          <w:rFonts w:ascii="Times New Roman" w:hAnsi="Times New Roman" w:cs="Times New Roman"/>
          <w:i/>
          <w:sz w:val="24"/>
          <w:szCs w:val="24"/>
        </w:rPr>
        <w:t xml:space="preserve"> the quick train</w:t>
      </w:r>
    </w:p>
    <w:p w:rsidR="00E87A1A" w:rsidRPr="00E87A1A" w:rsidRDefault="00E87A1A" w:rsidP="0095564C">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i/>
          <w:sz w:val="24"/>
          <w:szCs w:val="24"/>
        </w:rPr>
        <w:t xml:space="preserve"> fast food, </w:t>
      </w:r>
      <w:r w:rsidRPr="00E87A1A">
        <w:rPr>
          <w:rFonts w:ascii="Times New Roman" w:hAnsi="Times New Roman" w:cs="Times New Roman"/>
          <w:sz w:val="24"/>
          <w:szCs w:val="24"/>
        </w:rPr>
        <w:t>but not</w:t>
      </w:r>
      <w:r>
        <w:rPr>
          <w:rFonts w:ascii="Times New Roman" w:hAnsi="Times New Roman" w:cs="Times New Roman"/>
          <w:i/>
          <w:sz w:val="24"/>
          <w:szCs w:val="24"/>
        </w:rPr>
        <w:t xml:space="preserve"> quick food</w:t>
      </w:r>
    </w:p>
    <w:p w:rsidR="00E87A1A" w:rsidRDefault="00E87A1A" w:rsidP="0095564C">
      <w:pPr>
        <w:pStyle w:val="ListParagraph"/>
        <w:numPr>
          <w:ilvl w:val="0"/>
          <w:numId w:val="3"/>
        </w:numPr>
        <w:spacing w:after="0" w:line="240" w:lineRule="auto"/>
        <w:ind w:left="709" w:hanging="283"/>
        <w:jc w:val="both"/>
        <w:rPr>
          <w:rFonts w:ascii="Times New Roman" w:hAnsi="Times New Roman" w:cs="Times New Roman"/>
          <w:sz w:val="24"/>
          <w:szCs w:val="24"/>
        </w:rPr>
      </w:pPr>
      <w:r w:rsidRPr="00E87A1A">
        <w:rPr>
          <w:rFonts w:ascii="Times New Roman" w:hAnsi="Times New Roman" w:cs="Times New Roman"/>
          <w:i/>
          <w:sz w:val="24"/>
          <w:szCs w:val="24"/>
        </w:rPr>
        <w:t>A quick shower,</w:t>
      </w:r>
      <w:r>
        <w:rPr>
          <w:rFonts w:ascii="Times New Roman" w:hAnsi="Times New Roman" w:cs="Times New Roman"/>
          <w:sz w:val="24"/>
          <w:szCs w:val="24"/>
        </w:rPr>
        <w:t xml:space="preserve"> but not </w:t>
      </w:r>
      <w:r w:rsidRPr="00E87A1A">
        <w:rPr>
          <w:rFonts w:ascii="Times New Roman" w:hAnsi="Times New Roman" w:cs="Times New Roman"/>
          <w:i/>
          <w:sz w:val="24"/>
          <w:szCs w:val="24"/>
        </w:rPr>
        <w:t>a fast shower</w:t>
      </w:r>
    </w:p>
    <w:p w:rsidR="00E87A1A" w:rsidRDefault="00E87A1A" w:rsidP="0095564C">
      <w:pPr>
        <w:pStyle w:val="ListParagraph"/>
        <w:numPr>
          <w:ilvl w:val="0"/>
          <w:numId w:val="3"/>
        </w:numPr>
        <w:spacing w:after="0" w:line="240" w:lineRule="auto"/>
        <w:ind w:left="709" w:hanging="283"/>
        <w:jc w:val="both"/>
        <w:rPr>
          <w:rFonts w:ascii="Times New Roman" w:hAnsi="Times New Roman" w:cs="Times New Roman"/>
          <w:sz w:val="24"/>
          <w:szCs w:val="24"/>
        </w:rPr>
      </w:pPr>
      <w:r w:rsidRPr="00E87A1A">
        <w:rPr>
          <w:rFonts w:ascii="Times New Roman" w:hAnsi="Times New Roman" w:cs="Times New Roman"/>
          <w:i/>
          <w:sz w:val="24"/>
          <w:szCs w:val="24"/>
        </w:rPr>
        <w:t>A quick meal,</w:t>
      </w:r>
      <w:r>
        <w:rPr>
          <w:rFonts w:ascii="Times New Roman" w:hAnsi="Times New Roman" w:cs="Times New Roman"/>
          <w:sz w:val="24"/>
          <w:szCs w:val="24"/>
        </w:rPr>
        <w:t xml:space="preserve"> but not </w:t>
      </w:r>
      <w:r w:rsidRPr="00E87A1A">
        <w:rPr>
          <w:rFonts w:ascii="Times New Roman" w:hAnsi="Times New Roman" w:cs="Times New Roman"/>
          <w:i/>
          <w:sz w:val="24"/>
          <w:szCs w:val="24"/>
        </w:rPr>
        <w:t>a fast meal</w:t>
      </w:r>
    </w:p>
    <w:p w:rsidR="00E87A1A" w:rsidRDefault="00E87A1A" w:rsidP="00E87A1A">
      <w:pPr>
        <w:spacing w:after="0" w:line="240" w:lineRule="auto"/>
        <w:jc w:val="both"/>
        <w:rPr>
          <w:rFonts w:ascii="Times New Roman" w:hAnsi="Times New Roman" w:cs="Times New Roman"/>
          <w:sz w:val="24"/>
          <w:szCs w:val="24"/>
        </w:rPr>
      </w:pPr>
    </w:p>
    <w:p w:rsidR="00AA3878" w:rsidRPr="009256CE" w:rsidRDefault="00AA3878" w:rsidP="0095564C">
      <w:pPr>
        <w:spacing w:after="0" w:line="240" w:lineRule="auto"/>
        <w:jc w:val="both"/>
        <w:rPr>
          <w:rFonts w:ascii="Times New Roman" w:hAnsi="Times New Roman" w:cs="Times New Roman"/>
          <w:sz w:val="24"/>
          <w:szCs w:val="24"/>
        </w:rPr>
      </w:pPr>
      <w:r w:rsidRPr="009256CE">
        <w:rPr>
          <w:rFonts w:ascii="Times New Roman" w:hAnsi="Times New Roman" w:cs="Times New Roman"/>
          <w:sz w:val="24"/>
          <w:szCs w:val="24"/>
        </w:rPr>
        <w:t xml:space="preserve">The examples above indicate that the words with their company are linked together quite closely. The words in these fixed pairs sometimes have a different meaning from their individual meaning. We can notice the word </w:t>
      </w:r>
      <w:r w:rsidRPr="009256CE">
        <w:rPr>
          <w:rFonts w:ascii="Times New Roman" w:hAnsi="Times New Roman" w:cs="Times New Roman"/>
          <w:i/>
          <w:sz w:val="24"/>
          <w:szCs w:val="24"/>
        </w:rPr>
        <w:t>of</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course</w:t>
      </w:r>
      <w:r w:rsidRPr="009256CE">
        <w:rPr>
          <w:rFonts w:ascii="Times New Roman" w:hAnsi="Times New Roman" w:cs="Times New Roman"/>
          <w:sz w:val="24"/>
          <w:szCs w:val="24"/>
        </w:rPr>
        <w:t xml:space="preserve"> as in </w:t>
      </w:r>
      <w:r w:rsidRPr="009256CE">
        <w:rPr>
          <w:rFonts w:ascii="Times New Roman" w:hAnsi="Times New Roman" w:cs="Times New Roman"/>
          <w:i/>
          <w:sz w:val="24"/>
          <w:szCs w:val="24"/>
        </w:rPr>
        <w:t>of course</w:t>
      </w:r>
      <w:r w:rsidRPr="009256CE">
        <w:rPr>
          <w:rFonts w:ascii="Times New Roman" w:hAnsi="Times New Roman" w:cs="Times New Roman"/>
          <w:sz w:val="24"/>
          <w:szCs w:val="24"/>
        </w:rPr>
        <w:t xml:space="preserve"> have </w:t>
      </w:r>
      <w:proofErr w:type="gramStart"/>
      <w:r w:rsidRPr="009256CE">
        <w:rPr>
          <w:rFonts w:ascii="Times New Roman" w:hAnsi="Times New Roman" w:cs="Times New Roman"/>
          <w:sz w:val="24"/>
          <w:szCs w:val="24"/>
        </w:rPr>
        <w:t>their own</w:t>
      </w:r>
      <w:proofErr w:type="gramEnd"/>
      <w:r w:rsidRPr="009256CE">
        <w:rPr>
          <w:rFonts w:ascii="Times New Roman" w:hAnsi="Times New Roman" w:cs="Times New Roman"/>
          <w:sz w:val="24"/>
          <w:szCs w:val="24"/>
        </w:rPr>
        <w:t xml:space="preserve"> individual meaning. The word </w:t>
      </w:r>
      <w:r w:rsidRPr="009256CE">
        <w:rPr>
          <w:rFonts w:ascii="Times New Roman" w:hAnsi="Times New Roman" w:cs="Times New Roman"/>
          <w:i/>
          <w:sz w:val="24"/>
          <w:szCs w:val="24"/>
        </w:rPr>
        <w:t>of</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course</w:t>
      </w:r>
      <w:r w:rsidRPr="009256CE">
        <w:rPr>
          <w:rFonts w:ascii="Times New Roman" w:hAnsi="Times New Roman" w:cs="Times New Roman"/>
          <w:sz w:val="24"/>
          <w:szCs w:val="24"/>
        </w:rPr>
        <w:t xml:space="preserve"> in this context are different from the </w:t>
      </w:r>
      <w:proofErr w:type="spellStart"/>
      <w:r w:rsidRPr="009256CE">
        <w:rPr>
          <w:rFonts w:ascii="Times New Roman" w:hAnsi="Times New Roman" w:cs="Times New Roman"/>
          <w:sz w:val="24"/>
          <w:szCs w:val="24"/>
        </w:rPr>
        <w:t>word</w:t>
      </w:r>
      <w:r w:rsidRPr="009256CE">
        <w:rPr>
          <w:rFonts w:ascii="Times New Roman" w:hAnsi="Times New Roman" w:cs="Times New Roman"/>
          <w:i/>
          <w:sz w:val="24"/>
          <w:szCs w:val="24"/>
        </w:rPr>
        <w:t>of</w:t>
      </w:r>
      <w:proofErr w:type="spellEnd"/>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course</w:t>
      </w:r>
      <w:r w:rsidRPr="009256CE">
        <w:rPr>
          <w:rFonts w:ascii="Times New Roman" w:hAnsi="Times New Roman" w:cs="Times New Roman"/>
          <w:sz w:val="24"/>
          <w:szCs w:val="24"/>
        </w:rPr>
        <w:t xml:space="preserve"> in other contexts, such as </w:t>
      </w:r>
      <w:r w:rsidRPr="009256CE">
        <w:rPr>
          <w:rFonts w:ascii="Times New Roman" w:hAnsi="Times New Roman" w:cs="Times New Roman"/>
          <w:i/>
          <w:sz w:val="24"/>
          <w:szCs w:val="24"/>
        </w:rPr>
        <w:t>instead of</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way of life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an English course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course work</w:t>
      </w:r>
      <w:r w:rsidRPr="009256CE">
        <w:rPr>
          <w:rFonts w:ascii="Times New Roman" w:hAnsi="Times New Roman" w:cs="Times New Roman"/>
          <w:sz w:val="24"/>
          <w:szCs w:val="24"/>
        </w:rPr>
        <w:t>, etc.</w:t>
      </w:r>
    </w:p>
    <w:p w:rsidR="00AA3878" w:rsidRPr="009256CE" w:rsidRDefault="00AA3878" w:rsidP="0095564C">
      <w:pPr>
        <w:spacing w:after="0" w:line="240" w:lineRule="auto"/>
        <w:jc w:val="both"/>
        <w:rPr>
          <w:rFonts w:ascii="Times New Roman" w:hAnsi="Times New Roman" w:cs="Times New Roman"/>
          <w:sz w:val="24"/>
          <w:szCs w:val="24"/>
        </w:rPr>
      </w:pPr>
      <w:r w:rsidRPr="009256CE">
        <w:rPr>
          <w:rFonts w:ascii="Times New Roman" w:hAnsi="Times New Roman" w:cs="Times New Roman"/>
          <w:sz w:val="24"/>
          <w:szCs w:val="24"/>
        </w:rPr>
        <w:tab/>
        <w:t xml:space="preserve">Trimble (1985) considers that noun compounds are a major source of difficulty. Noun compounds can be defined as ‘two or more nouns plus necessary adjectives (and less often verbs and adverbs) that together make up a single concept; that is, the total expresses a “single noun” idea (Trimble, 1985: 130 – 131). In economics text, many noun compounds are found such as </w:t>
      </w:r>
      <w:r w:rsidRPr="009256CE">
        <w:rPr>
          <w:rFonts w:ascii="Times New Roman" w:hAnsi="Times New Roman" w:cs="Times New Roman"/>
          <w:i/>
          <w:sz w:val="24"/>
          <w:szCs w:val="24"/>
        </w:rPr>
        <w:t>maturity structure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net present value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price-</w:t>
      </w:r>
      <w:proofErr w:type="spellStart"/>
      <w:r w:rsidRPr="009256CE">
        <w:rPr>
          <w:rFonts w:ascii="Times New Roman" w:hAnsi="Times New Roman" w:cs="Times New Roman"/>
          <w:i/>
          <w:sz w:val="24"/>
          <w:szCs w:val="24"/>
        </w:rPr>
        <w:t>earning</w:t>
      </w:r>
      <w:proofErr w:type="spellEnd"/>
      <w:r w:rsidRPr="009256CE">
        <w:rPr>
          <w:rFonts w:ascii="Times New Roman" w:hAnsi="Times New Roman" w:cs="Times New Roman"/>
          <w:i/>
          <w:sz w:val="24"/>
          <w:szCs w:val="24"/>
        </w:rPr>
        <w:t xml:space="preserve"> ratio</w:t>
      </w:r>
      <w:r w:rsidRPr="009256CE">
        <w:rPr>
          <w:rFonts w:ascii="Times New Roman" w:hAnsi="Times New Roman" w:cs="Times New Roman"/>
          <w:sz w:val="24"/>
          <w:szCs w:val="24"/>
        </w:rPr>
        <w:t>, and so on. These collocations may be a major source of difficulty and for this reason these compounds deserve special attention.</w:t>
      </w:r>
    </w:p>
    <w:p w:rsidR="00AA3878" w:rsidRPr="009256CE" w:rsidRDefault="00AA3878" w:rsidP="0095564C">
      <w:pPr>
        <w:spacing w:after="0" w:line="240" w:lineRule="auto"/>
        <w:jc w:val="both"/>
        <w:rPr>
          <w:rFonts w:ascii="Times New Roman" w:hAnsi="Times New Roman" w:cs="Times New Roman"/>
          <w:sz w:val="24"/>
          <w:szCs w:val="24"/>
        </w:rPr>
      </w:pPr>
      <w:r w:rsidRPr="009256CE">
        <w:rPr>
          <w:rFonts w:ascii="Times New Roman" w:hAnsi="Times New Roman" w:cs="Times New Roman"/>
          <w:sz w:val="24"/>
          <w:szCs w:val="24"/>
        </w:rPr>
        <w:tab/>
        <w:t xml:space="preserve">The terms </w:t>
      </w:r>
      <w:r w:rsidRPr="009256CE">
        <w:rPr>
          <w:rFonts w:ascii="Times New Roman" w:hAnsi="Times New Roman" w:cs="Times New Roman"/>
          <w:b/>
          <w:sz w:val="24"/>
          <w:szCs w:val="24"/>
        </w:rPr>
        <w:t>node</w:t>
      </w:r>
      <w:r w:rsidRPr="009256CE">
        <w:rPr>
          <w:rFonts w:ascii="Times New Roman" w:hAnsi="Times New Roman" w:cs="Times New Roman"/>
          <w:sz w:val="24"/>
          <w:szCs w:val="24"/>
        </w:rPr>
        <w:t xml:space="preserve">, </w:t>
      </w:r>
      <w:r w:rsidRPr="009256CE">
        <w:rPr>
          <w:rFonts w:ascii="Times New Roman" w:hAnsi="Times New Roman" w:cs="Times New Roman"/>
          <w:b/>
          <w:sz w:val="24"/>
          <w:szCs w:val="24"/>
        </w:rPr>
        <w:t>collocate</w:t>
      </w:r>
      <w:r w:rsidRPr="009256CE">
        <w:rPr>
          <w:rFonts w:ascii="Times New Roman" w:hAnsi="Times New Roman" w:cs="Times New Roman"/>
          <w:sz w:val="24"/>
          <w:szCs w:val="24"/>
        </w:rPr>
        <w:t xml:space="preserve">, and </w:t>
      </w:r>
      <w:r w:rsidRPr="009256CE">
        <w:rPr>
          <w:rFonts w:ascii="Times New Roman" w:hAnsi="Times New Roman" w:cs="Times New Roman"/>
          <w:b/>
          <w:sz w:val="24"/>
          <w:szCs w:val="24"/>
        </w:rPr>
        <w:t>span</w:t>
      </w:r>
      <w:r w:rsidRPr="009256CE">
        <w:rPr>
          <w:rFonts w:ascii="Times New Roman" w:hAnsi="Times New Roman" w:cs="Times New Roman"/>
          <w:sz w:val="24"/>
          <w:szCs w:val="24"/>
        </w:rPr>
        <w:t xml:space="preserve"> will often be used in this discussion. ‘A node is the lexical item whose </w:t>
      </w:r>
      <w:proofErr w:type="spellStart"/>
      <w:r w:rsidRPr="009256CE">
        <w:rPr>
          <w:rFonts w:ascii="Times New Roman" w:hAnsi="Times New Roman" w:cs="Times New Roman"/>
          <w:sz w:val="24"/>
          <w:szCs w:val="24"/>
        </w:rPr>
        <w:t>collocational</w:t>
      </w:r>
      <w:proofErr w:type="spellEnd"/>
      <w:r w:rsidRPr="009256CE">
        <w:rPr>
          <w:rFonts w:ascii="Times New Roman" w:hAnsi="Times New Roman" w:cs="Times New Roman"/>
          <w:sz w:val="24"/>
          <w:szCs w:val="24"/>
        </w:rPr>
        <w:t xml:space="preserve"> pattern is being investigated. A collocate is any lexical item which co-occurs with the node within specified co-text. A span is the context within which </w:t>
      </w:r>
      <w:proofErr w:type="gramStart"/>
      <w:r w:rsidRPr="009256CE">
        <w:rPr>
          <w:rFonts w:ascii="Times New Roman" w:hAnsi="Times New Roman" w:cs="Times New Roman"/>
          <w:sz w:val="24"/>
          <w:szCs w:val="24"/>
        </w:rPr>
        <w:t>the collocates</w:t>
      </w:r>
      <w:proofErr w:type="gramEnd"/>
      <w:r w:rsidRPr="009256CE">
        <w:rPr>
          <w:rFonts w:ascii="Times New Roman" w:hAnsi="Times New Roman" w:cs="Times New Roman"/>
          <w:sz w:val="24"/>
          <w:szCs w:val="24"/>
        </w:rPr>
        <w:t xml:space="preserve"> are said to occur. Span positions of collocates are numbered according to their distance from the node’ (Martin et al., 1983: 84). The word </w:t>
      </w:r>
      <w:r w:rsidRPr="009256CE">
        <w:rPr>
          <w:rFonts w:ascii="Times New Roman" w:hAnsi="Times New Roman" w:cs="Times New Roman"/>
          <w:i/>
          <w:sz w:val="24"/>
          <w:szCs w:val="24"/>
        </w:rPr>
        <w:t>low</w:t>
      </w:r>
      <w:r w:rsidRPr="009256CE">
        <w:rPr>
          <w:rFonts w:ascii="Times New Roman" w:hAnsi="Times New Roman" w:cs="Times New Roman"/>
          <w:sz w:val="24"/>
          <w:szCs w:val="24"/>
        </w:rPr>
        <w:t xml:space="preserve">, as in </w:t>
      </w:r>
      <w:r w:rsidRPr="009256CE">
        <w:rPr>
          <w:rFonts w:ascii="Times New Roman" w:hAnsi="Times New Roman" w:cs="Times New Roman"/>
          <w:i/>
          <w:sz w:val="24"/>
          <w:szCs w:val="24"/>
        </w:rPr>
        <w:t>low price</w:t>
      </w:r>
      <w:r w:rsidRPr="009256CE">
        <w:rPr>
          <w:rFonts w:ascii="Times New Roman" w:hAnsi="Times New Roman" w:cs="Times New Roman"/>
          <w:sz w:val="24"/>
          <w:szCs w:val="24"/>
        </w:rPr>
        <w:t xml:space="preserve">, is a word whose </w:t>
      </w:r>
      <w:proofErr w:type="spellStart"/>
      <w:r w:rsidRPr="009256CE">
        <w:rPr>
          <w:rFonts w:ascii="Times New Roman" w:hAnsi="Times New Roman" w:cs="Times New Roman"/>
          <w:sz w:val="24"/>
          <w:szCs w:val="24"/>
        </w:rPr>
        <w:t>collocational</w:t>
      </w:r>
      <w:proofErr w:type="spellEnd"/>
      <w:r w:rsidRPr="009256CE">
        <w:rPr>
          <w:rFonts w:ascii="Times New Roman" w:hAnsi="Times New Roman" w:cs="Times New Roman"/>
          <w:sz w:val="24"/>
          <w:szCs w:val="24"/>
        </w:rPr>
        <w:t xml:space="preserve"> pattern is being investigated; and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is a word that co-occurs </w:t>
      </w:r>
      <w:r w:rsidRPr="009256CE">
        <w:rPr>
          <w:rFonts w:ascii="Times New Roman" w:hAnsi="Times New Roman" w:cs="Times New Roman"/>
          <w:sz w:val="24"/>
          <w:szCs w:val="24"/>
        </w:rPr>
        <w:lastRenderedPageBreak/>
        <w:t xml:space="preserve">with the node and is therefore called </w:t>
      </w:r>
      <w:proofErr w:type="gramStart"/>
      <w:r w:rsidRPr="009256CE">
        <w:rPr>
          <w:rFonts w:ascii="Times New Roman" w:hAnsi="Times New Roman" w:cs="Times New Roman"/>
          <w:sz w:val="24"/>
          <w:szCs w:val="24"/>
        </w:rPr>
        <w:t>a collocate</w:t>
      </w:r>
      <w:proofErr w:type="gramEnd"/>
      <w:r w:rsidRPr="009256CE">
        <w:rPr>
          <w:rFonts w:ascii="Times New Roman" w:hAnsi="Times New Roman" w:cs="Times New Roman"/>
          <w:sz w:val="24"/>
          <w:szCs w:val="24"/>
        </w:rPr>
        <w:t xml:space="preserve">. In this case, </w:t>
      </w:r>
      <w:proofErr w:type="gramStart"/>
      <w:r w:rsidRPr="009256CE">
        <w:rPr>
          <w:rFonts w:ascii="Times New Roman" w:hAnsi="Times New Roman" w:cs="Times New Roman"/>
          <w:sz w:val="24"/>
          <w:szCs w:val="24"/>
        </w:rPr>
        <w:t>the collocate</w:t>
      </w:r>
      <w:proofErr w:type="gramEnd"/>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occurs at span position N+1 of the node </w:t>
      </w:r>
      <w:r w:rsidRPr="009256CE">
        <w:rPr>
          <w:rFonts w:ascii="Times New Roman" w:hAnsi="Times New Roman" w:cs="Times New Roman"/>
          <w:i/>
          <w:sz w:val="24"/>
          <w:szCs w:val="24"/>
        </w:rPr>
        <w:t>low</w:t>
      </w:r>
      <w:r w:rsidRPr="009256CE">
        <w:rPr>
          <w:rFonts w:ascii="Times New Roman" w:hAnsi="Times New Roman" w:cs="Times New Roman"/>
          <w:sz w:val="24"/>
          <w:szCs w:val="24"/>
        </w:rPr>
        <w:t>.</w:t>
      </w:r>
    </w:p>
    <w:p w:rsidR="00AA3878" w:rsidRPr="009256CE" w:rsidRDefault="00AA3878" w:rsidP="0095564C">
      <w:pPr>
        <w:spacing w:after="0" w:line="240" w:lineRule="auto"/>
        <w:jc w:val="both"/>
        <w:rPr>
          <w:rFonts w:ascii="Times New Roman" w:hAnsi="Times New Roman" w:cs="Times New Roman"/>
          <w:sz w:val="24"/>
          <w:szCs w:val="24"/>
        </w:rPr>
      </w:pPr>
      <w:r w:rsidRPr="009256CE">
        <w:rPr>
          <w:rFonts w:ascii="Times New Roman" w:hAnsi="Times New Roman" w:cs="Times New Roman"/>
          <w:sz w:val="24"/>
          <w:szCs w:val="24"/>
        </w:rPr>
        <w:tab/>
        <w:t xml:space="preserve">However, node and collocate can alternatively be used depending on what word is being investigated and what word is appearing as a co-occurrence of the word. If, for instance, we investigate the </w:t>
      </w:r>
      <w:proofErr w:type="spellStart"/>
      <w:r w:rsidRPr="009256CE">
        <w:rPr>
          <w:rFonts w:ascii="Times New Roman" w:hAnsi="Times New Roman" w:cs="Times New Roman"/>
          <w:sz w:val="24"/>
          <w:szCs w:val="24"/>
        </w:rPr>
        <w:t>collocational</w:t>
      </w:r>
      <w:proofErr w:type="spellEnd"/>
      <w:r w:rsidRPr="009256CE">
        <w:rPr>
          <w:rFonts w:ascii="Times New Roman" w:hAnsi="Times New Roman" w:cs="Times New Roman"/>
          <w:sz w:val="24"/>
          <w:szCs w:val="24"/>
        </w:rPr>
        <w:t xml:space="preserve"> pattern of the word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and notice that the word </w:t>
      </w:r>
      <w:r w:rsidRPr="009256CE">
        <w:rPr>
          <w:rFonts w:ascii="Times New Roman" w:hAnsi="Times New Roman" w:cs="Times New Roman"/>
          <w:i/>
          <w:sz w:val="24"/>
          <w:szCs w:val="24"/>
        </w:rPr>
        <w:t>low</w:t>
      </w:r>
      <w:r w:rsidRPr="009256CE">
        <w:rPr>
          <w:rFonts w:ascii="Times New Roman" w:hAnsi="Times New Roman" w:cs="Times New Roman"/>
          <w:sz w:val="24"/>
          <w:szCs w:val="24"/>
        </w:rPr>
        <w:t xml:space="preserve"> co-occurs significantly with it, then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is the node and </w:t>
      </w:r>
      <w:r w:rsidRPr="009256CE">
        <w:rPr>
          <w:rFonts w:ascii="Times New Roman" w:hAnsi="Times New Roman" w:cs="Times New Roman"/>
          <w:i/>
          <w:sz w:val="24"/>
          <w:szCs w:val="24"/>
        </w:rPr>
        <w:t>low</w:t>
      </w:r>
      <w:r w:rsidRPr="009256CE">
        <w:rPr>
          <w:rFonts w:ascii="Times New Roman" w:hAnsi="Times New Roman" w:cs="Times New Roman"/>
          <w:sz w:val="24"/>
          <w:szCs w:val="24"/>
        </w:rPr>
        <w:t xml:space="preserve"> is the collocate with span position of N-1.</w:t>
      </w:r>
    </w:p>
    <w:p w:rsidR="00AA3878" w:rsidRPr="009256CE" w:rsidRDefault="00AA3878" w:rsidP="0095564C">
      <w:pPr>
        <w:spacing w:after="0" w:line="240" w:lineRule="auto"/>
        <w:jc w:val="both"/>
        <w:rPr>
          <w:rFonts w:ascii="Times New Roman" w:hAnsi="Times New Roman" w:cs="Times New Roman"/>
          <w:color w:val="000000" w:themeColor="text1"/>
          <w:sz w:val="24"/>
          <w:szCs w:val="24"/>
        </w:rPr>
      </w:pPr>
    </w:p>
    <w:p w:rsidR="00AA3878" w:rsidRPr="009256CE" w:rsidRDefault="00AA3878" w:rsidP="0095564C">
      <w:pPr>
        <w:pStyle w:val="3"/>
        <w:numPr>
          <w:ilvl w:val="0"/>
          <w:numId w:val="0"/>
        </w:numPr>
        <w:spacing w:line="240" w:lineRule="auto"/>
        <w:ind w:left="709" w:hanging="709"/>
        <w:rPr>
          <w:rFonts w:ascii="Times New Roman" w:hAnsi="Times New Roman" w:cs="Times New Roman"/>
          <w:color w:val="000000" w:themeColor="text1"/>
        </w:rPr>
      </w:pPr>
      <w:bookmarkStart w:id="2" w:name="_Toc316557541"/>
      <w:r w:rsidRPr="009256CE">
        <w:rPr>
          <w:rFonts w:ascii="Times New Roman" w:hAnsi="Times New Roman" w:cs="Times New Roman"/>
          <w:color w:val="000000" w:themeColor="text1"/>
        </w:rPr>
        <w:t>Lexical Items in EAP</w:t>
      </w:r>
      <w:bookmarkEnd w:id="2"/>
    </w:p>
    <w:p w:rsidR="00AA3878" w:rsidRPr="009256CE" w:rsidRDefault="00AA3878" w:rsidP="0095564C">
      <w:pPr>
        <w:spacing w:after="0" w:line="240" w:lineRule="auto"/>
        <w:jc w:val="both"/>
        <w:rPr>
          <w:rFonts w:ascii="Times New Roman" w:hAnsi="Times New Roman" w:cs="Times New Roman"/>
          <w:sz w:val="24"/>
          <w:szCs w:val="24"/>
        </w:rPr>
      </w:pPr>
      <w:r w:rsidRPr="009256CE">
        <w:rPr>
          <w:rFonts w:ascii="Times New Roman" w:hAnsi="Times New Roman" w:cs="Times New Roman"/>
          <w:sz w:val="24"/>
          <w:szCs w:val="24"/>
        </w:rPr>
        <w:t>In general English vocabulary, words are usually classified into high and low frequency. The high-frequency words are typically small in number but occur very frequently in a wide range of texts. The low-frequency words are many in number and occur infrequently with a narrow range. For general purposes the words in the first 2,000 words of General Service List of English Words, called GSL (West, 1953), are considered as high-frequency words. All other words are considered as low-frequency words.</w:t>
      </w:r>
    </w:p>
    <w:p w:rsidR="00AA3878" w:rsidRPr="009256CE" w:rsidRDefault="00AA3878" w:rsidP="0095564C">
      <w:pPr>
        <w:spacing w:after="0" w:line="240" w:lineRule="auto"/>
        <w:ind w:firstLine="720"/>
        <w:jc w:val="both"/>
        <w:rPr>
          <w:rFonts w:ascii="Times New Roman" w:hAnsi="Times New Roman" w:cs="Times New Roman"/>
          <w:sz w:val="24"/>
          <w:szCs w:val="24"/>
        </w:rPr>
      </w:pPr>
      <w:r w:rsidRPr="009256CE">
        <w:rPr>
          <w:rFonts w:ascii="Times New Roman" w:hAnsi="Times New Roman" w:cs="Times New Roman"/>
          <w:sz w:val="24"/>
          <w:szCs w:val="24"/>
        </w:rPr>
        <w:t>In EAP, low-frequency words in general English may have a very high frequency in a specialized field, along with a special meaning. These may be termed technical vocabulary, although as we shall see later in this study, this group of words is not easy to define. Some researchers have shown that technical words do not usually cause great difficulty for second language learners (</w:t>
      </w:r>
      <w:proofErr w:type="spellStart"/>
      <w:r w:rsidRPr="009256CE">
        <w:rPr>
          <w:rFonts w:ascii="Times New Roman" w:hAnsi="Times New Roman" w:cs="Times New Roman"/>
          <w:sz w:val="24"/>
          <w:szCs w:val="24"/>
        </w:rPr>
        <w:t>Ghadessy</w:t>
      </w:r>
      <w:proofErr w:type="spellEnd"/>
      <w:r w:rsidRPr="009256CE">
        <w:rPr>
          <w:rFonts w:ascii="Times New Roman" w:hAnsi="Times New Roman" w:cs="Times New Roman"/>
          <w:sz w:val="24"/>
          <w:szCs w:val="24"/>
        </w:rPr>
        <w:t>, 1979).</w:t>
      </w:r>
    </w:p>
    <w:p w:rsidR="00AA3878" w:rsidRPr="009256CE" w:rsidRDefault="00AA3878" w:rsidP="0095564C">
      <w:pPr>
        <w:spacing w:after="0" w:line="240" w:lineRule="auto"/>
        <w:ind w:firstLine="720"/>
        <w:jc w:val="both"/>
        <w:rPr>
          <w:rFonts w:ascii="Times New Roman" w:hAnsi="Times New Roman" w:cs="Times New Roman"/>
          <w:sz w:val="24"/>
          <w:szCs w:val="24"/>
        </w:rPr>
      </w:pPr>
    </w:p>
    <w:p w:rsidR="00AA3878" w:rsidRPr="009256CE" w:rsidRDefault="00AA3878" w:rsidP="0095564C">
      <w:pPr>
        <w:pStyle w:val="abnormal"/>
        <w:spacing w:line="240" w:lineRule="auto"/>
        <w:rPr>
          <w:rFonts w:ascii="Times New Roman" w:hAnsi="Times New Roman" w:cs="Times New Roman"/>
          <w:b/>
          <w:sz w:val="24"/>
          <w:szCs w:val="24"/>
        </w:rPr>
      </w:pPr>
      <w:r w:rsidRPr="009256CE">
        <w:rPr>
          <w:rFonts w:ascii="Times New Roman" w:hAnsi="Times New Roman" w:cs="Times New Roman"/>
          <w:b/>
          <w:sz w:val="24"/>
          <w:szCs w:val="24"/>
        </w:rPr>
        <w:t>METODOLOGY</w:t>
      </w:r>
    </w:p>
    <w:p w:rsidR="00AA3878" w:rsidRPr="009256CE" w:rsidRDefault="00AA3878" w:rsidP="0095564C">
      <w:pPr>
        <w:pStyle w:val="abnormal"/>
        <w:spacing w:line="240" w:lineRule="auto"/>
        <w:rPr>
          <w:rFonts w:ascii="Times New Roman" w:hAnsi="Times New Roman" w:cs="Times New Roman"/>
          <w:sz w:val="24"/>
          <w:szCs w:val="24"/>
        </w:rPr>
      </w:pPr>
      <w:r w:rsidRPr="009256CE">
        <w:rPr>
          <w:rFonts w:ascii="Times New Roman" w:hAnsi="Times New Roman" w:cs="Times New Roman"/>
          <w:sz w:val="24"/>
          <w:szCs w:val="24"/>
        </w:rPr>
        <w:t>To investigate the features of words and language use in a particular field needs a large amount of data. A computerized corpus can provide such data. As previously mentioned, this study deals with identifying the features of the vocabulary of economics and investigates the uniqueness of this vocabulary in comparison with other fields. Therefore, two corpora, economics and general academic, were compared in this study.</w:t>
      </w:r>
    </w:p>
    <w:p w:rsidR="00AA3878" w:rsidRPr="009256CE" w:rsidRDefault="00AA3878" w:rsidP="0095564C">
      <w:pPr>
        <w:spacing w:after="0" w:line="240" w:lineRule="auto"/>
        <w:ind w:firstLine="720"/>
        <w:jc w:val="both"/>
        <w:rPr>
          <w:rFonts w:ascii="Times New Roman" w:hAnsi="Times New Roman" w:cs="Times New Roman"/>
          <w:sz w:val="24"/>
          <w:szCs w:val="24"/>
        </w:rPr>
      </w:pPr>
      <w:r w:rsidRPr="009256CE">
        <w:rPr>
          <w:rFonts w:ascii="Times New Roman" w:hAnsi="Times New Roman" w:cs="Times New Roman"/>
          <w:sz w:val="24"/>
          <w:szCs w:val="24"/>
        </w:rPr>
        <w:t xml:space="preserve">This study had to decide which particular corpora would be used. After some consideration, a widely used introduction to economics which is used as a textbook in many universities was chosen. It was </w:t>
      </w:r>
      <w:r w:rsidRPr="009256CE">
        <w:rPr>
          <w:rFonts w:ascii="Times New Roman" w:hAnsi="Times New Roman" w:cs="Times New Roman"/>
          <w:i/>
          <w:sz w:val="24"/>
          <w:szCs w:val="24"/>
        </w:rPr>
        <w:t>Microeconomics</w:t>
      </w:r>
      <w:r w:rsidRPr="009256CE">
        <w:rPr>
          <w:rFonts w:ascii="Times New Roman" w:hAnsi="Times New Roman" w:cs="Times New Roman"/>
          <w:sz w:val="24"/>
          <w:szCs w:val="24"/>
        </w:rPr>
        <w:t xml:space="preserve"> by Michael </w:t>
      </w:r>
      <w:proofErr w:type="spellStart"/>
      <w:r w:rsidRPr="009256CE">
        <w:rPr>
          <w:rFonts w:ascii="Times New Roman" w:hAnsi="Times New Roman" w:cs="Times New Roman"/>
          <w:sz w:val="24"/>
          <w:szCs w:val="24"/>
        </w:rPr>
        <w:t>Parkin</w:t>
      </w:r>
      <w:proofErr w:type="spellEnd"/>
      <w:r w:rsidRPr="009256CE">
        <w:rPr>
          <w:rFonts w:ascii="Times New Roman" w:hAnsi="Times New Roman" w:cs="Times New Roman"/>
          <w:sz w:val="24"/>
          <w:szCs w:val="24"/>
        </w:rPr>
        <w:t xml:space="preserve">. A corpus of a similar size from general academic vocabulary was made by selecting section J (written academic English) from the Lancaster-Oslo-Bergen (LOB) corpus and the Wellington corpus (VUW). The selection of section J, learned and scientific </w:t>
      </w:r>
      <w:proofErr w:type="gramStart"/>
      <w:r w:rsidRPr="009256CE">
        <w:rPr>
          <w:rFonts w:ascii="Times New Roman" w:hAnsi="Times New Roman" w:cs="Times New Roman"/>
          <w:sz w:val="24"/>
          <w:szCs w:val="24"/>
        </w:rPr>
        <w:t>writing,</w:t>
      </w:r>
      <w:proofErr w:type="gramEnd"/>
      <w:r w:rsidRPr="009256CE">
        <w:rPr>
          <w:rFonts w:ascii="Times New Roman" w:hAnsi="Times New Roman" w:cs="Times New Roman"/>
          <w:sz w:val="24"/>
          <w:szCs w:val="24"/>
        </w:rPr>
        <w:t xml:space="preserve"> was done to provide a sample of a wide range of the vocabulary of academic English.</w:t>
      </w:r>
    </w:p>
    <w:p w:rsidR="00AA3878" w:rsidRPr="009256CE" w:rsidRDefault="00AA3878" w:rsidP="0095564C">
      <w:pPr>
        <w:spacing w:after="0" w:line="240" w:lineRule="auto"/>
        <w:ind w:firstLine="720"/>
        <w:jc w:val="both"/>
        <w:rPr>
          <w:rFonts w:ascii="Times New Roman" w:hAnsi="Times New Roman" w:cs="Times New Roman"/>
          <w:sz w:val="24"/>
          <w:szCs w:val="24"/>
        </w:rPr>
      </w:pPr>
    </w:p>
    <w:p w:rsidR="00241EB1" w:rsidRPr="009256CE" w:rsidRDefault="0067756B" w:rsidP="0095564C">
      <w:pPr>
        <w:spacing w:line="240" w:lineRule="auto"/>
        <w:rPr>
          <w:rFonts w:ascii="Times New Roman" w:hAnsi="Times New Roman" w:cs="Times New Roman"/>
          <w:b/>
          <w:sz w:val="24"/>
          <w:szCs w:val="24"/>
        </w:rPr>
      </w:pPr>
      <w:r w:rsidRPr="009256CE">
        <w:rPr>
          <w:rFonts w:ascii="Times New Roman" w:hAnsi="Times New Roman" w:cs="Times New Roman"/>
          <w:b/>
          <w:sz w:val="24"/>
          <w:szCs w:val="24"/>
        </w:rPr>
        <w:t>RESULT</w:t>
      </w:r>
    </w:p>
    <w:p w:rsidR="0067756B" w:rsidRPr="009256CE" w:rsidRDefault="0067756B" w:rsidP="0095564C">
      <w:pPr>
        <w:pStyle w:val="abnormal"/>
        <w:spacing w:line="240" w:lineRule="auto"/>
        <w:rPr>
          <w:rFonts w:ascii="Times New Roman" w:hAnsi="Times New Roman" w:cs="Times New Roman"/>
          <w:sz w:val="24"/>
          <w:szCs w:val="24"/>
        </w:rPr>
      </w:pPr>
      <w:r w:rsidRPr="009256CE">
        <w:rPr>
          <w:rFonts w:ascii="Times New Roman" w:hAnsi="Times New Roman" w:cs="Times New Roman"/>
          <w:sz w:val="24"/>
          <w:szCs w:val="24"/>
        </w:rPr>
        <w:t>As it has been mentioned, the study looks at collocation the high frequency words. It compares the behavior of three high-frequency words in both economic and academic corpora. It examines a word—</w:t>
      </w:r>
      <w:r w:rsidRPr="009256CE">
        <w:rPr>
          <w:rFonts w:ascii="Times New Roman" w:hAnsi="Times New Roman" w:cs="Times New Roman"/>
          <w:i/>
          <w:sz w:val="24"/>
          <w:szCs w:val="24"/>
        </w:rPr>
        <w:t>price</w:t>
      </w:r>
      <w:r w:rsidRPr="009256CE">
        <w:rPr>
          <w:rFonts w:ascii="Times New Roman" w:hAnsi="Times New Roman" w:cs="Times New Roman"/>
          <w:sz w:val="24"/>
          <w:szCs w:val="24"/>
        </w:rPr>
        <w:t>—that is very frequent in both Economic corpus</w:t>
      </w:r>
      <w:r w:rsidR="007C4273">
        <w:rPr>
          <w:rFonts w:ascii="Times New Roman" w:hAnsi="Times New Roman" w:cs="Times New Roman"/>
          <w:sz w:val="24"/>
          <w:szCs w:val="24"/>
        </w:rPr>
        <w:t xml:space="preserve"> (EC) </w:t>
      </w:r>
      <w:r w:rsidRPr="009256CE">
        <w:rPr>
          <w:rFonts w:ascii="Times New Roman" w:hAnsi="Times New Roman" w:cs="Times New Roman"/>
          <w:sz w:val="24"/>
          <w:szCs w:val="24"/>
        </w:rPr>
        <w:t xml:space="preserve"> and Academic corpus</w:t>
      </w:r>
      <w:r w:rsidR="007C4273">
        <w:rPr>
          <w:rFonts w:ascii="Times New Roman" w:hAnsi="Times New Roman" w:cs="Times New Roman"/>
          <w:sz w:val="24"/>
          <w:szCs w:val="24"/>
        </w:rPr>
        <w:t xml:space="preserve"> (AC) </w:t>
      </w:r>
      <w:r w:rsidRPr="009256CE">
        <w:rPr>
          <w:rFonts w:ascii="Times New Roman" w:hAnsi="Times New Roman" w:cs="Times New Roman"/>
          <w:sz w:val="24"/>
          <w:szCs w:val="24"/>
        </w:rPr>
        <w:t xml:space="preserve">, but which has the statistical features of a technical word in that it is of extremely high frequency in the specialized corpus, </w:t>
      </w:r>
      <w:r w:rsidR="007C4273">
        <w:rPr>
          <w:rFonts w:ascii="Times New Roman" w:hAnsi="Times New Roman" w:cs="Times New Roman"/>
          <w:sz w:val="24"/>
          <w:szCs w:val="24"/>
        </w:rPr>
        <w:t>EC</w:t>
      </w:r>
      <w:r w:rsidRPr="009256CE">
        <w:rPr>
          <w:rFonts w:ascii="Times New Roman" w:hAnsi="Times New Roman" w:cs="Times New Roman"/>
          <w:sz w:val="24"/>
          <w:szCs w:val="24"/>
        </w:rPr>
        <w:t>. The purpose of the comparison is to see if its high occurrence in the specialized corpus is reflected by having a specialized group of collocates.</w:t>
      </w:r>
    </w:p>
    <w:p w:rsidR="0067756B" w:rsidRPr="009256CE" w:rsidRDefault="007C4273" w:rsidP="0095564C">
      <w:pPr>
        <w:pStyle w:val="abnormal"/>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w:t>
      </w:r>
      <w:proofErr w:type="gramStart"/>
      <w:r>
        <w:rPr>
          <w:rFonts w:ascii="Times New Roman" w:hAnsi="Times New Roman" w:cs="Times New Roman"/>
          <w:sz w:val="24"/>
          <w:szCs w:val="24"/>
        </w:rPr>
        <w:t>word</w:t>
      </w:r>
      <w:r w:rsidR="0067756B" w:rsidRPr="009256CE">
        <w:rPr>
          <w:rFonts w:ascii="Times New Roman" w:hAnsi="Times New Roman" w:cs="Times New Roman"/>
          <w:sz w:val="24"/>
          <w:szCs w:val="24"/>
        </w:rPr>
        <w:t xml:space="preserve"> examined are</w:t>
      </w:r>
      <w:proofErr w:type="gramEnd"/>
      <w:r w:rsidR="0067756B" w:rsidRPr="009256CE">
        <w:rPr>
          <w:rFonts w:ascii="Times New Roman" w:hAnsi="Times New Roman" w:cs="Times New Roman"/>
          <w:sz w:val="24"/>
          <w:szCs w:val="24"/>
        </w:rPr>
        <w:t xml:space="preserve"> </w:t>
      </w:r>
      <w:r w:rsidR="0067756B" w:rsidRPr="009256CE">
        <w:rPr>
          <w:rFonts w:ascii="Times New Roman" w:hAnsi="Times New Roman" w:cs="Times New Roman"/>
          <w:i/>
          <w:sz w:val="24"/>
          <w:szCs w:val="24"/>
        </w:rPr>
        <w:t>increase</w:t>
      </w:r>
      <w:r>
        <w:rPr>
          <w:rFonts w:ascii="Times New Roman" w:hAnsi="Times New Roman" w:cs="Times New Roman"/>
          <w:sz w:val="24"/>
          <w:szCs w:val="24"/>
        </w:rPr>
        <w:t>.</w:t>
      </w:r>
      <w:r w:rsidR="00150BA3" w:rsidRPr="009256CE">
        <w:rPr>
          <w:rFonts w:ascii="Times New Roman" w:hAnsi="Times New Roman" w:cs="Times New Roman"/>
          <w:sz w:val="24"/>
          <w:szCs w:val="24"/>
        </w:rPr>
        <w:t xml:space="preserve"> </w:t>
      </w:r>
      <w:r>
        <w:rPr>
          <w:rFonts w:ascii="Times New Roman" w:hAnsi="Times New Roman" w:cs="Times New Roman"/>
          <w:sz w:val="24"/>
          <w:szCs w:val="24"/>
        </w:rPr>
        <w:t>This word</w:t>
      </w:r>
      <w:r w:rsidR="0067756B" w:rsidRPr="009256CE">
        <w:rPr>
          <w:rFonts w:ascii="Times New Roman" w:hAnsi="Times New Roman" w:cs="Times New Roman"/>
          <w:sz w:val="24"/>
          <w:szCs w:val="24"/>
        </w:rPr>
        <w:t xml:space="preserve"> occur</w:t>
      </w:r>
      <w:r>
        <w:rPr>
          <w:rFonts w:ascii="Times New Roman" w:hAnsi="Times New Roman" w:cs="Times New Roman"/>
          <w:sz w:val="24"/>
          <w:szCs w:val="24"/>
        </w:rPr>
        <w:t>s very frequently</w:t>
      </w:r>
      <w:r w:rsidR="0067756B" w:rsidRPr="009256CE">
        <w:rPr>
          <w:rFonts w:ascii="Times New Roman" w:hAnsi="Times New Roman" w:cs="Times New Roman"/>
          <w:sz w:val="24"/>
          <w:szCs w:val="24"/>
        </w:rPr>
        <w:t xml:space="preserve"> in the frequency lists of </w:t>
      </w:r>
      <w:r>
        <w:rPr>
          <w:rFonts w:ascii="Times New Roman" w:hAnsi="Times New Roman" w:cs="Times New Roman"/>
          <w:sz w:val="24"/>
          <w:szCs w:val="24"/>
        </w:rPr>
        <w:t>EC</w:t>
      </w:r>
      <w:r w:rsidR="0067756B" w:rsidRPr="009256CE">
        <w:rPr>
          <w:rFonts w:ascii="Times New Roman" w:hAnsi="Times New Roman" w:cs="Times New Roman"/>
          <w:sz w:val="24"/>
          <w:szCs w:val="24"/>
        </w:rPr>
        <w:t xml:space="preserve"> and</w:t>
      </w:r>
      <w:r>
        <w:rPr>
          <w:rFonts w:ascii="Times New Roman" w:hAnsi="Times New Roman" w:cs="Times New Roman"/>
          <w:sz w:val="24"/>
          <w:szCs w:val="24"/>
        </w:rPr>
        <w:t xml:space="preserve"> AC</w:t>
      </w:r>
      <w:r w:rsidR="0067756B" w:rsidRPr="009256CE">
        <w:rPr>
          <w:rFonts w:ascii="Times New Roman" w:hAnsi="Times New Roman" w:cs="Times New Roman"/>
          <w:sz w:val="24"/>
          <w:szCs w:val="24"/>
        </w:rPr>
        <w:t>. The purpose of the comparison is to see if the similarity of rank hides a different set of collocations.</w:t>
      </w:r>
    </w:p>
    <w:p w:rsidR="00150BA3" w:rsidRPr="009256CE" w:rsidRDefault="00150BA3" w:rsidP="0095564C">
      <w:pPr>
        <w:pStyle w:val="abnormal"/>
        <w:spacing w:line="240" w:lineRule="auto"/>
        <w:ind w:firstLine="720"/>
        <w:rPr>
          <w:rFonts w:ascii="Times New Roman" w:hAnsi="Times New Roman" w:cs="Times New Roman"/>
          <w:sz w:val="24"/>
          <w:szCs w:val="24"/>
        </w:rPr>
      </w:pPr>
    </w:p>
    <w:p w:rsidR="00150BA3" w:rsidRPr="009256CE" w:rsidRDefault="00150BA3" w:rsidP="0095564C">
      <w:pPr>
        <w:pStyle w:val="3"/>
        <w:numPr>
          <w:ilvl w:val="0"/>
          <w:numId w:val="0"/>
        </w:numPr>
        <w:spacing w:line="240" w:lineRule="auto"/>
        <w:ind w:left="709" w:hanging="709"/>
        <w:rPr>
          <w:rFonts w:ascii="Times New Roman" w:hAnsi="Times New Roman" w:cs="Times New Roman"/>
          <w:color w:val="000000" w:themeColor="text1"/>
        </w:rPr>
      </w:pPr>
      <w:bookmarkStart w:id="3" w:name="_Toc316557590"/>
      <w:r w:rsidRPr="009256CE">
        <w:rPr>
          <w:rFonts w:ascii="Times New Roman" w:hAnsi="Times New Roman" w:cs="Times New Roman"/>
          <w:color w:val="000000" w:themeColor="text1"/>
        </w:rPr>
        <w:lastRenderedPageBreak/>
        <w:t xml:space="preserve">The Collocations of </w:t>
      </w:r>
      <w:r w:rsidRPr="009256CE">
        <w:rPr>
          <w:rFonts w:ascii="Times New Roman" w:hAnsi="Times New Roman" w:cs="Times New Roman"/>
          <w:i/>
          <w:color w:val="000000" w:themeColor="text1"/>
        </w:rPr>
        <w:t>Price</w:t>
      </w:r>
      <w:bookmarkEnd w:id="3"/>
    </w:p>
    <w:p w:rsidR="00150BA3" w:rsidRPr="009256CE" w:rsidRDefault="00150BA3" w:rsidP="0095564C">
      <w:pPr>
        <w:pStyle w:val="abnormal"/>
        <w:spacing w:after="240" w:line="240" w:lineRule="auto"/>
        <w:rPr>
          <w:rFonts w:ascii="Times New Roman" w:hAnsi="Times New Roman" w:cs="Times New Roman"/>
          <w:sz w:val="24"/>
          <w:szCs w:val="24"/>
        </w:rPr>
      </w:pP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is one of the most frequent words in </w:t>
      </w:r>
      <w:r w:rsidR="00102D42" w:rsidRPr="009256CE">
        <w:rPr>
          <w:rFonts w:ascii="Times New Roman" w:hAnsi="Times New Roman" w:cs="Times New Roman"/>
          <w:sz w:val="24"/>
          <w:szCs w:val="24"/>
        </w:rPr>
        <w:t>Economics corpus</w:t>
      </w:r>
      <w:r w:rsidRPr="009256CE">
        <w:rPr>
          <w:rFonts w:ascii="Times New Roman" w:hAnsi="Times New Roman" w:cs="Times New Roman"/>
          <w:sz w:val="24"/>
          <w:szCs w:val="24"/>
        </w:rPr>
        <w:t xml:space="preserve">. It occurs 3080 times and is in the 10 most frequent words. In </w:t>
      </w:r>
      <w:r w:rsidR="00102D42" w:rsidRPr="009256CE">
        <w:rPr>
          <w:rFonts w:ascii="Times New Roman" w:hAnsi="Times New Roman" w:cs="Times New Roman"/>
          <w:sz w:val="24"/>
          <w:szCs w:val="24"/>
        </w:rPr>
        <w:t>Academic corpus</w:t>
      </w:r>
      <w:r w:rsidRPr="009256CE">
        <w:rPr>
          <w:rFonts w:ascii="Times New Roman" w:hAnsi="Times New Roman" w:cs="Times New Roman"/>
          <w:sz w:val="24"/>
          <w:szCs w:val="24"/>
        </w:rPr>
        <w:t xml:space="preserve">, even though the word belongs in the first 500-word level, this word has a much lower frequency of occurrence. It occurs 92 times in </w:t>
      </w:r>
      <w:r w:rsidR="007C4273">
        <w:rPr>
          <w:rFonts w:ascii="Times New Roman" w:hAnsi="Times New Roman" w:cs="Times New Roman"/>
          <w:sz w:val="24"/>
          <w:szCs w:val="24"/>
        </w:rPr>
        <w:t>AC</w:t>
      </w:r>
      <w:r w:rsidR="0025754E">
        <w:rPr>
          <w:rFonts w:ascii="Times New Roman" w:hAnsi="Times New Roman" w:cs="Times New Roman"/>
          <w:sz w:val="24"/>
          <w:szCs w:val="24"/>
        </w:rPr>
        <w:t>. Table 1</w:t>
      </w:r>
      <w:r w:rsidRPr="009256CE">
        <w:rPr>
          <w:rFonts w:ascii="Times New Roman" w:hAnsi="Times New Roman" w:cs="Times New Roman"/>
          <w:sz w:val="24"/>
          <w:szCs w:val="24"/>
        </w:rPr>
        <w:t xml:space="preserve"> shows that the stem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occurs most frequently in both corpora, followed by </w:t>
      </w:r>
      <w:r w:rsidRPr="009256CE">
        <w:rPr>
          <w:rFonts w:ascii="Times New Roman" w:hAnsi="Times New Roman" w:cs="Times New Roman"/>
          <w:i/>
          <w:sz w:val="24"/>
          <w:szCs w:val="24"/>
        </w:rPr>
        <w:t>prices</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pricing</w:t>
      </w:r>
      <w:r w:rsidRPr="009256CE">
        <w:rPr>
          <w:rFonts w:ascii="Times New Roman" w:hAnsi="Times New Roman" w:cs="Times New Roman"/>
          <w:sz w:val="24"/>
          <w:szCs w:val="24"/>
        </w:rPr>
        <w:t xml:space="preserve">. The data show that the word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is used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mainly as a noun preceded by adjectives and adjectival nouns. There was only one verb occurrence, namely </w:t>
      </w:r>
      <w:r w:rsidRPr="009256CE">
        <w:rPr>
          <w:rFonts w:ascii="Times New Roman" w:hAnsi="Times New Roman" w:cs="Times New Roman"/>
          <w:i/>
          <w:sz w:val="24"/>
          <w:szCs w:val="24"/>
        </w:rPr>
        <w:t>priced</w:t>
      </w:r>
      <w:r w:rsidR="0025754E">
        <w:rPr>
          <w:rFonts w:ascii="Times New Roman" w:hAnsi="Times New Roman" w:cs="Times New Roman"/>
          <w:sz w:val="24"/>
          <w:szCs w:val="24"/>
        </w:rPr>
        <w:t xml:space="preserve"> (Table 2</w:t>
      </w:r>
      <w:r w:rsidRPr="009256CE">
        <w:rPr>
          <w:rFonts w:ascii="Times New Roman" w:hAnsi="Times New Roman" w:cs="Times New Roman"/>
          <w:sz w:val="24"/>
          <w:szCs w:val="24"/>
        </w:rPr>
        <w:t>), as in ‘</w:t>
      </w:r>
      <w:r w:rsidRPr="009256CE">
        <w:rPr>
          <w:rFonts w:ascii="Times New Roman" w:hAnsi="Times New Roman" w:cs="Times New Roman"/>
          <w:i/>
          <w:sz w:val="24"/>
          <w:szCs w:val="24"/>
        </w:rPr>
        <w:t>With players typically priced at $1,000 and discs selling for more than $20, sales did begin as a trickle</w:t>
      </w:r>
      <w:r w:rsidRPr="009256CE">
        <w:rPr>
          <w:rFonts w:ascii="Times New Roman" w:hAnsi="Times New Roman" w:cs="Times New Roman"/>
          <w:sz w:val="24"/>
          <w:szCs w:val="24"/>
        </w:rPr>
        <w:t>’ (</w:t>
      </w:r>
      <w:proofErr w:type="spellStart"/>
      <w:r w:rsidRPr="009256CE">
        <w:rPr>
          <w:rFonts w:ascii="Times New Roman" w:hAnsi="Times New Roman" w:cs="Times New Roman"/>
          <w:sz w:val="24"/>
          <w:szCs w:val="24"/>
        </w:rPr>
        <w:t>Parkin</w:t>
      </w:r>
      <w:proofErr w:type="spellEnd"/>
      <w:r w:rsidRPr="009256CE">
        <w:rPr>
          <w:rFonts w:ascii="Times New Roman" w:hAnsi="Times New Roman" w:cs="Times New Roman"/>
          <w:sz w:val="24"/>
          <w:szCs w:val="24"/>
        </w:rPr>
        <w:t>, 1990: 92).</w:t>
      </w:r>
    </w:p>
    <w:p w:rsidR="0067756B" w:rsidRPr="009256CE" w:rsidRDefault="00150BA3" w:rsidP="0095564C">
      <w:pPr>
        <w:spacing w:line="240" w:lineRule="auto"/>
        <w:rPr>
          <w:rFonts w:ascii="Times New Roman" w:hAnsi="Times New Roman" w:cs="Times New Roman"/>
          <w:sz w:val="24"/>
          <w:szCs w:val="24"/>
        </w:rPr>
      </w:pPr>
      <w:r w:rsidRPr="009256CE">
        <w:rPr>
          <w:rFonts w:ascii="Times New Roman" w:hAnsi="Times New Roman" w:cs="Times New Roman"/>
          <w:sz w:val="24"/>
          <w:szCs w:val="24"/>
        </w:rPr>
        <w:t xml:space="preserve">Table 1: The number of forms of the lemma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occurring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p>
    <w:tbl>
      <w:tblPr>
        <w:tblStyle w:val="LightGrid-Accent11"/>
        <w:tblW w:w="0" w:type="auto"/>
        <w:jc w:val="center"/>
        <w:tblLook w:val="0660" w:firstRow="1" w:lastRow="1" w:firstColumn="0" w:lastColumn="0" w:noHBand="1" w:noVBand="1"/>
      </w:tblPr>
      <w:tblGrid>
        <w:gridCol w:w="1103"/>
        <w:gridCol w:w="1416"/>
        <w:gridCol w:w="876"/>
        <w:gridCol w:w="1416"/>
        <w:gridCol w:w="876"/>
      </w:tblGrid>
      <w:tr w:rsidR="00150BA3" w:rsidRPr="009256CE" w:rsidTr="007C652C">
        <w:trPr>
          <w:cnfStyle w:val="100000000000" w:firstRow="1" w:lastRow="0" w:firstColumn="0" w:lastColumn="0" w:oddVBand="0" w:evenVBand="0" w:oddHBand="0" w:evenHBand="0" w:firstRowFirstColumn="0" w:firstRowLastColumn="0" w:lastRowFirstColumn="0" w:lastRowLastColumn="0"/>
          <w:trHeight w:val="315"/>
          <w:jc w:val="center"/>
        </w:trPr>
        <w:tc>
          <w:tcPr>
            <w:tcW w:w="1103" w:type="dxa"/>
            <w:vMerge w:val="restart"/>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Type</w:t>
            </w:r>
          </w:p>
        </w:tc>
        <w:tc>
          <w:tcPr>
            <w:tcW w:w="0" w:type="auto"/>
            <w:gridSpan w:val="2"/>
            <w:noWrap/>
            <w:vAlign w:val="center"/>
            <w:hideMark/>
          </w:tcPr>
          <w:p w:rsidR="00150BA3"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w:t>
            </w:r>
          </w:p>
        </w:tc>
        <w:tc>
          <w:tcPr>
            <w:tcW w:w="0" w:type="auto"/>
            <w:gridSpan w:val="2"/>
            <w:noWrap/>
            <w:vAlign w:val="center"/>
            <w:hideMark/>
          </w:tcPr>
          <w:p w:rsidR="00150BA3"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w:t>
            </w:r>
          </w:p>
        </w:tc>
      </w:tr>
      <w:tr w:rsidR="00150BA3" w:rsidRPr="009256CE" w:rsidTr="007C652C">
        <w:trPr>
          <w:trHeight w:val="285"/>
          <w:jc w:val="center"/>
        </w:trPr>
        <w:tc>
          <w:tcPr>
            <w:tcW w:w="1103" w:type="dxa"/>
            <w:vMerge/>
            <w:vAlign w:val="center"/>
            <w:hideMark/>
          </w:tcPr>
          <w:p w:rsidR="00150BA3" w:rsidRPr="009256CE" w:rsidRDefault="00150BA3" w:rsidP="0095564C">
            <w:pPr>
              <w:jc w:val="center"/>
              <w:rPr>
                <w:rFonts w:ascii="Times New Roman" w:eastAsia="Times New Roman" w:hAnsi="Times New Roman" w:cs="Times New Roman"/>
                <w:b/>
                <w:bCs/>
                <w:color w:val="000000"/>
                <w:sz w:val="24"/>
                <w:szCs w:val="24"/>
              </w:rPr>
            </w:pP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Occurrences</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Occurrences</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50BA3" w:rsidRPr="009256CE" w:rsidTr="007C652C">
        <w:trPr>
          <w:trHeight w:val="285"/>
          <w:jc w:val="center"/>
        </w:trPr>
        <w:tc>
          <w:tcPr>
            <w:tcW w:w="1103" w:type="dxa"/>
            <w:noWrap/>
            <w:vAlign w:val="center"/>
            <w:hideMark/>
          </w:tcPr>
          <w:p w:rsidR="00150BA3" w:rsidRPr="009256CE" w:rsidRDefault="00E134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w:t>
            </w:r>
            <w:r w:rsidR="00150BA3" w:rsidRPr="009256CE">
              <w:rPr>
                <w:rFonts w:ascii="Times New Roman" w:eastAsia="Times New Roman" w:hAnsi="Times New Roman" w:cs="Times New Roman"/>
                <w:color w:val="000000"/>
                <w:sz w:val="24"/>
                <w:szCs w:val="24"/>
              </w:rPr>
              <w:t>rice</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2364</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83.64</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54</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58.70</w:t>
            </w:r>
          </w:p>
        </w:tc>
      </w:tr>
      <w:tr w:rsidR="00150BA3" w:rsidRPr="009256CE" w:rsidTr="007C652C">
        <w:trPr>
          <w:trHeight w:val="285"/>
          <w:jc w:val="center"/>
        </w:trPr>
        <w:tc>
          <w:tcPr>
            <w:tcW w:w="1103" w:type="dxa"/>
            <w:noWrap/>
            <w:vAlign w:val="center"/>
            <w:hideMark/>
          </w:tcPr>
          <w:p w:rsidR="00150BA3" w:rsidRPr="009256CE" w:rsidRDefault="00150BA3"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priced</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0.03</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50BA3" w:rsidRPr="009256CE" w:rsidTr="007C652C">
        <w:trPr>
          <w:trHeight w:val="285"/>
          <w:jc w:val="center"/>
        </w:trPr>
        <w:tc>
          <w:tcPr>
            <w:tcW w:w="1103" w:type="dxa"/>
            <w:noWrap/>
            <w:vAlign w:val="center"/>
            <w:hideMark/>
          </w:tcPr>
          <w:p w:rsidR="00150BA3" w:rsidRPr="009256CE" w:rsidRDefault="00150BA3"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prices</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484</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15.36</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34</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36.96</w:t>
            </w:r>
          </w:p>
        </w:tc>
      </w:tr>
      <w:tr w:rsidR="00150BA3" w:rsidRPr="009256CE" w:rsidTr="007C652C">
        <w:trPr>
          <w:trHeight w:val="300"/>
          <w:jc w:val="center"/>
        </w:trPr>
        <w:tc>
          <w:tcPr>
            <w:tcW w:w="1103" w:type="dxa"/>
            <w:noWrap/>
            <w:vAlign w:val="center"/>
            <w:hideMark/>
          </w:tcPr>
          <w:p w:rsidR="00150BA3" w:rsidRPr="009256CE" w:rsidRDefault="00150BA3"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pricing</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2.09</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4.34</w:t>
            </w:r>
          </w:p>
        </w:tc>
      </w:tr>
      <w:tr w:rsidR="00150BA3" w:rsidRPr="009256CE" w:rsidTr="007C652C">
        <w:trPr>
          <w:cnfStyle w:val="010000000000" w:firstRow="0" w:lastRow="1" w:firstColumn="0" w:lastColumn="0" w:oddVBand="0" w:evenVBand="0" w:oddHBand="0" w:evenHBand="0" w:firstRowFirstColumn="0" w:firstRowLastColumn="0" w:lastRowFirstColumn="0" w:lastRowLastColumn="0"/>
          <w:trHeight w:val="300"/>
          <w:jc w:val="center"/>
        </w:trPr>
        <w:tc>
          <w:tcPr>
            <w:tcW w:w="1103" w:type="dxa"/>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3149</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100.00</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92</w:t>
            </w:r>
          </w:p>
        </w:tc>
        <w:tc>
          <w:tcPr>
            <w:tcW w:w="0" w:type="auto"/>
            <w:noWrap/>
            <w:vAlign w:val="center"/>
            <w:hideMark/>
          </w:tcPr>
          <w:p w:rsidR="00150BA3" w:rsidRPr="009256CE" w:rsidRDefault="00150BA3"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100.00</w:t>
            </w:r>
          </w:p>
        </w:tc>
      </w:tr>
    </w:tbl>
    <w:p w:rsidR="00150BA3" w:rsidRPr="009256CE" w:rsidRDefault="00150BA3" w:rsidP="0095564C">
      <w:pPr>
        <w:spacing w:line="240" w:lineRule="auto"/>
        <w:rPr>
          <w:rFonts w:ascii="Times New Roman" w:hAnsi="Times New Roman" w:cs="Times New Roman"/>
          <w:sz w:val="24"/>
          <w:szCs w:val="24"/>
        </w:rPr>
      </w:pPr>
    </w:p>
    <w:p w:rsidR="00FF1497" w:rsidRPr="009256CE" w:rsidRDefault="00FF1497" w:rsidP="0095564C">
      <w:pPr>
        <w:pStyle w:val="abnormal"/>
        <w:spacing w:after="240" w:line="240" w:lineRule="auto"/>
        <w:rPr>
          <w:rFonts w:ascii="Times New Roman" w:hAnsi="Times New Roman" w:cs="Times New Roman"/>
          <w:sz w:val="24"/>
          <w:szCs w:val="24"/>
        </w:rPr>
      </w:pPr>
      <w:r w:rsidRPr="009256CE">
        <w:rPr>
          <w:rFonts w:ascii="Times New Roman" w:hAnsi="Times New Roman" w:cs="Times New Roman"/>
          <w:sz w:val="24"/>
          <w:szCs w:val="24"/>
        </w:rPr>
        <w:t xml:space="preserve">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63 occurrences of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(68.48%) are used as nouns in the text including the present participle </w:t>
      </w:r>
      <w:r w:rsidRPr="009256CE">
        <w:rPr>
          <w:rFonts w:ascii="Times New Roman" w:hAnsi="Times New Roman" w:cs="Times New Roman"/>
          <w:i/>
          <w:sz w:val="24"/>
          <w:szCs w:val="24"/>
        </w:rPr>
        <w:t>–</w:t>
      </w:r>
      <w:proofErr w:type="spellStart"/>
      <w:r w:rsidRPr="009256CE">
        <w:rPr>
          <w:rFonts w:ascii="Times New Roman" w:hAnsi="Times New Roman" w:cs="Times New Roman"/>
          <w:i/>
          <w:sz w:val="24"/>
          <w:szCs w:val="24"/>
        </w:rPr>
        <w:t>ing</w:t>
      </w:r>
      <w:proofErr w:type="spellEnd"/>
      <w:r w:rsidRPr="009256CE">
        <w:rPr>
          <w:rFonts w:ascii="Times New Roman" w:hAnsi="Times New Roman" w:cs="Times New Roman"/>
          <w:sz w:val="24"/>
          <w:szCs w:val="24"/>
        </w:rPr>
        <w:t xml:space="preserve"> as in </w:t>
      </w:r>
      <w:r w:rsidRPr="009256CE">
        <w:rPr>
          <w:rFonts w:ascii="Times New Roman" w:hAnsi="Times New Roman" w:cs="Times New Roman"/>
          <w:i/>
          <w:sz w:val="24"/>
          <w:szCs w:val="24"/>
        </w:rPr>
        <w:t>competitive pricing</w:t>
      </w:r>
      <w:r w:rsidRPr="009256CE">
        <w:rPr>
          <w:rFonts w:ascii="Times New Roman" w:hAnsi="Times New Roman" w:cs="Times New Roman"/>
          <w:sz w:val="24"/>
          <w:szCs w:val="24"/>
        </w:rPr>
        <w:t xml:space="preserve">. The remaining 29 items (31.52%) out of the total 92 tokens function as adjectives including three </w:t>
      </w:r>
      <w:r w:rsidRPr="009256CE">
        <w:rPr>
          <w:rFonts w:ascii="Times New Roman" w:hAnsi="Times New Roman" w:cs="Times New Roman"/>
          <w:i/>
          <w:sz w:val="24"/>
          <w:szCs w:val="24"/>
        </w:rPr>
        <w:t>–</w:t>
      </w:r>
      <w:proofErr w:type="spellStart"/>
      <w:r w:rsidRPr="009256CE">
        <w:rPr>
          <w:rFonts w:ascii="Times New Roman" w:hAnsi="Times New Roman" w:cs="Times New Roman"/>
          <w:i/>
          <w:sz w:val="24"/>
          <w:szCs w:val="24"/>
        </w:rPr>
        <w:t>ing</w:t>
      </w:r>
      <w:proofErr w:type="spellEnd"/>
      <w:r w:rsidRPr="009256CE">
        <w:rPr>
          <w:rFonts w:ascii="Times New Roman" w:hAnsi="Times New Roman" w:cs="Times New Roman"/>
          <w:sz w:val="24"/>
          <w:szCs w:val="24"/>
        </w:rPr>
        <w:t xml:space="preserve"> items: </w:t>
      </w:r>
      <w:r w:rsidRPr="009256CE">
        <w:rPr>
          <w:rFonts w:ascii="Times New Roman" w:hAnsi="Times New Roman" w:cs="Times New Roman"/>
          <w:i/>
          <w:sz w:val="24"/>
          <w:szCs w:val="24"/>
        </w:rPr>
        <w:t>pricing decision</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pricing power</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pricing controls</w:t>
      </w:r>
      <w:r w:rsidRPr="009256CE">
        <w:rPr>
          <w:rFonts w:ascii="Times New Roman" w:hAnsi="Times New Roman" w:cs="Times New Roman"/>
          <w:sz w:val="24"/>
          <w:szCs w:val="24"/>
        </w:rPr>
        <w:t>.</w:t>
      </w:r>
    </w:p>
    <w:p w:rsidR="00FF1497" w:rsidRPr="009256CE" w:rsidRDefault="00FF1497" w:rsidP="0095564C">
      <w:pPr>
        <w:spacing w:line="240" w:lineRule="auto"/>
        <w:rPr>
          <w:rFonts w:ascii="Times New Roman" w:hAnsi="Times New Roman" w:cs="Times New Roman"/>
          <w:sz w:val="24"/>
          <w:szCs w:val="24"/>
        </w:rPr>
      </w:pPr>
      <w:r w:rsidRPr="009256CE">
        <w:rPr>
          <w:rFonts w:ascii="Times New Roman" w:hAnsi="Times New Roman" w:cs="Times New Roman"/>
          <w:sz w:val="24"/>
          <w:szCs w:val="24"/>
        </w:rPr>
        <w:t xml:space="preserve">Table 2: The grammatical functions of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p>
    <w:tbl>
      <w:tblPr>
        <w:tblStyle w:val="LightGrid-Accent11"/>
        <w:tblW w:w="0" w:type="auto"/>
        <w:jc w:val="center"/>
        <w:tblLook w:val="0660" w:firstRow="1" w:lastRow="1" w:firstColumn="0" w:lastColumn="0" w:noHBand="1" w:noVBand="1"/>
      </w:tblPr>
      <w:tblGrid>
        <w:gridCol w:w="1724"/>
        <w:gridCol w:w="723"/>
        <w:gridCol w:w="876"/>
        <w:gridCol w:w="723"/>
        <w:gridCol w:w="876"/>
      </w:tblGrid>
      <w:tr w:rsidR="00FF1497" w:rsidRPr="009256CE" w:rsidTr="007C652C">
        <w:trPr>
          <w:cnfStyle w:val="100000000000" w:firstRow="1" w:lastRow="0" w:firstColumn="0" w:lastColumn="0" w:oddVBand="0" w:evenVBand="0" w:oddHBand="0" w:evenHBand="0" w:firstRowFirstColumn="0" w:firstRowLastColumn="0" w:lastRowFirstColumn="0" w:lastRowLastColumn="0"/>
          <w:trHeight w:val="315"/>
          <w:jc w:val="center"/>
        </w:trPr>
        <w:tc>
          <w:tcPr>
            <w:tcW w:w="1724" w:type="dxa"/>
            <w:vMerge w:val="restart"/>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Part of Speech</w:t>
            </w:r>
          </w:p>
        </w:tc>
        <w:tc>
          <w:tcPr>
            <w:tcW w:w="0" w:type="auto"/>
            <w:gridSpan w:val="2"/>
            <w:noWrap/>
            <w:vAlign w:val="center"/>
            <w:hideMark/>
          </w:tcPr>
          <w:p w:rsidR="00FF1497"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w:t>
            </w:r>
          </w:p>
        </w:tc>
        <w:tc>
          <w:tcPr>
            <w:tcW w:w="0" w:type="auto"/>
            <w:gridSpan w:val="2"/>
            <w:noWrap/>
            <w:vAlign w:val="center"/>
            <w:hideMark/>
          </w:tcPr>
          <w:p w:rsidR="00FF1497"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w:t>
            </w:r>
          </w:p>
        </w:tc>
      </w:tr>
      <w:tr w:rsidR="00FF1497" w:rsidRPr="009256CE" w:rsidTr="007C652C">
        <w:trPr>
          <w:trHeight w:val="285"/>
          <w:jc w:val="center"/>
        </w:trPr>
        <w:tc>
          <w:tcPr>
            <w:tcW w:w="1724" w:type="dxa"/>
            <w:vMerge/>
            <w:hideMark/>
          </w:tcPr>
          <w:p w:rsidR="00FF1497" w:rsidRPr="009256CE" w:rsidRDefault="00FF1497" w:rsidP="0095564C">
            <w:pPr>
              <w:rPr>
                <w:rFonts w:ascii="Times New Roman" w:eastAsia="Times New Roman" w:hAnsi="Times New Roman" w:cs="Times New Roman"/>
                <w:color w:val="000000"/>
                <w:sz w:val="24"/>
                <w:szCs w:val="24"/>
              </w:rPr>
            </w:pP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1724"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Nouns</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2856</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90.70</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63</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68.48</w:t>
            </w:r>
          </w:p>
        </w:tc>
      </w:tr>
      <w:tr w:rsidR="00FF1497" w:rsidRPr="009256CE" w:rsidTr="007C652C">
        <w:trPr>
          <w:trHeight w:val="285"/>
          <w:jc w:val="center"/>
        </w:trPr>
        <w:tc>
          <w:tcPr>
            <w:tcW w:w="1724"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Verbs</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0.03</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300"/>
          <w:jc w:val="center"/>
        </w:trPr>
        <w:tc>
          <w:tcPr>
            <w:tcW w:w="1724"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Adjectives</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292</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9.27</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29</w:t>
            </w:r>
          </w:p>
        </w:tc>
        <w:tc>
          <w:tcPr>
            <w:tcW w:w="0" w:type="auto"/>
            <w:noWrap/>
            <w:vAlign w:val="center"/>
            <w:hideMark/>
          </w:tcPr>
          <w:p w:rsidR="00FF1497" w:rsidRPr="009256CE" w:rsidRDefault="00FF1497"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31.52</w:t>
            </w:r>
          </w:p>
        </w:tc>
      </w:tr>
      <w:tr w:rsidR="00FF1497" w:rsidRPr="009256CE" w:rsidTr="007C652C">
        <w:trPr>
          <w:cnfStyle w:val="010000000000" w:firstRow="0" w:lastRow="1" w:firstColumn="0" w:lastColumn="0" w:oddVBand="0" w:evenVBand="0" w:oddHBand="0" w:evenHBand="0" w:firstRowFirstColumn="0" w:firstRowLastColumn="0" w:lastRowFirstColumn="0" w:lastRowLastColumn="0"/>
          <w:trHeight w:val="315"/>
          <w:jc w:val="center"/>
        </w:trPr>
        <w:tc>
          <w:tcPr>
            <w:tcW w:w="1724" w:type="dxa"/>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noWrap/>
            <w:vAlign w:val="center"/>
            <w:hideMark/>
          </w:tcPr>
          <w:p w:rsidR="00FF1497" w:rsidRPr="009256CE" w:rsidRDefault="00FF1497" w:rsidP="0095564C">
            <w:pPr>
              <w:jc w:val="right"/>
              <w:rPr>
                <w:rFonts w:ascii="Times New Roman" w:eastAsia="Times New Roman" w:hAnsi="Times New Roman" w:cs="Times New Roman"/>
                <w:bCs w:val="0"/>
                <w:color w:val="000000"/>
                <w:sz w:val="24"/>
                <w:szCs w:val="24"/>
              </w:rPr>
            </w:pPr>
            <w:r w:rsidRPr="009256CE">
              <w:rPr>
                <w:rFonts w:ascii="Times New Roman" w:eastAsia="Times New Roman" w:hAnsi="Times New Roman" w:cs="Times New Roman"/>
                <w:bCs w:val="0"/>
                <w:color w:val="000000"/>
                <w:sz w:val="24"/>
                <w:szCs w:val="24"/>
              </w:rPr>
              <w:t>3149</w:t>
            </w:r>
          </w:p>
        </w:tc>
        <w:tc>
          <w:tcPr>
            <w:tcW w:w="0" w:type="auto"/>
            <w:noWrap/>
            <w:vAlign w:val="center"/>
            <w:hideMark/>
          </w:tcPr>
          <w:p w:rsidR="00FF1497" w:rsidRPr="009256CE" w:rsidRDefault="00FF1497" w:rsidP="0095564C">
            <w:pPr>
              <w:jc w:val="right"/>
              <w:rPr>
                <w:rFonts w:ascii="Times New Roman" w:eastAsia="Times New Roman" w:hAnsi="Times New Roman" w:cs="Times New Roman"/>
                <w:bCs w:val="0"/>
                <w:color w:val="000000"/>
                <w:sz w:val="24"/>
                <w:szCs w:val="24"/>
              </w:rPr>
            </w:pPr>
            <w:r w:rsidRPr="009256CE">
              <w:rPr>
                <w:rFonts w:ascii="Times New Roman" w:eastAsia="Times New Roman" w:hAnsi="Times New Roman" w:cs="Times New Roman"/>
                <w:bCs w:val="0"/>
                <w:color w:val="000000"/>
                <w:sz w:val="24"/>
                <w:szCs w:val="24"/>
              </w:rPr>
              <w:t>100.00</w:t>
            </w:r>
          </w:p>
        </w:tc>
        <w:tc>
          <w:tcPr>
            <w:tcW w:w="0" w:type="auto"/>
            <w:noWrap/>
            <w:vAlign w:val="center"/>
            <w:hideMark/>
          </w:tcPr>
          <w:p w:rsidR="00FF1497" w:rsidRPr="009256CE" w:rsidRDefault="00FF1497" w:rsidP="0095564C">
            <w:pPr>
              <w:jc w:val="right"/>
              <w:rPr>
                <w:rFonts w:ascii="Times New Roman" w:eastAsia="Times New Roman" w:hAnsi="Times New Roman" w:cs="Times New Roman"/>
                <w:bCs w:val="0"/>
                <w:color w:val="000000"/>
                <w:sz w:val="24"/>
                <w:szCs w:val="24"/>
              </w:rPr>
            </w:pPr>
            <w:r w:rsidRPr="009256CE">
              <w:rPr>
                <w:rFonts w:ascii="Times New Roman" w:eastAsia="Times New Roman" w:hAnsi="Times New Roman" w:cs="Times New Roman"/>
                <w:bCs w:val="0"/>
                <w:color w:val="000000"/>
                <w:sz w:val="24"/>
                <w:szCs w:val="24"/>
              </w:rPr>
              <w:t>92</w:t>
            </w:r>
          </w:p>
        </w:tc>
        <w:tc>
          <w:tcPr>
            <w:tcW w:w="0" w:type="auto"/>
            <w:noWrap/>
            <w:vAlign w:val="center"/>
            <w:hideMark/>
          </w:tcPr>
          <w:p w:rsidR="00FF1497" w:rsidRPr="009256CE" w:rsidRDefault="00FF1497" w:rsidP="0095564C">
            <w:pPr>
              <w:jc w:val="right"/>
              <w:rPr>
                <w:rFonts w:ascii="Times New Roman" w:eastAsia="Times New Roman" w:hAnsi="Times New Roman" w:cs="Times New Roman"/>
                <w:bCs w:val="0"/>
                <w:color w:val="000000"/>
                <w:sz w:val="24"/>
                <w:szCs w:val="24"/>
              </w:rPr>
            </w:pPr>
            <w:r w:rsidRPr="009256CE">
              <w:rPr>
                <w:rFonts w:ascii="Times New Roman" w:eastAsia="Times New Roman" w:hAnsi="Times New Roman" w:cs="Times New Roman"/>
                <w:bCs w:val="0"/>
                <w:color w:val="000000"/>
                <w:sz w:val="24"/>
                <w:szCs w:val="24"/>
              </w:rPr>
              <w:t>100.00</w:t>
            </w:r>
          </w:p>
        </w:tc>
      </w:tr>
    </w:tbl>
    <w:p w:rsidR="00FF1497" w:rsidRPr="009256CE" w:rsidRDefault="00FF1497" w:rsidP="0095564C">
      <w:pPr>
        <w:pStyle w:val="5"/>
        <w:spacing w:line="240" w:lineRule="auto"/>
        <w:rPr>
          <w:rFonts w:ascii="Times New Roman" w:hAnsi="Times New Roman" w:cs="Times New Roman"/>
        </w:rPr>
      </w:pPr>
      <w:bookmarkStart w:id="4" w:name="_Toc316557591"/>
    </w:p>
    <w:p w:rsidR="00FF1497" w:rsidRPr="009256CE" w:rsidRDefault="00FF1497" w:rsidP="0095564C">
      <w:pPr>
        <w:pStyle w:val="5"/>
        <w:spacing w:line="240" w:lineRule="auto"/>
        <w:rPr>
          <w:rFonts w:ascii="Times New Roman" w:hAnsi="Times New Roman" w:cs="Times New Roman"/>
          <w:i w:val="0"/>
          <w:color w:val="000000" w:themeColor="text1"/>
        </w:rPr>
      </w:pPr>
      <w:r w:rsidRPr="009256CE">
        <w:rPr>
          <w:rFonts w:ascii="Times New Roman" w:hAnsi="Times New Roman" w:cs="Times New Roman"/>
          <w:i w:val="0"/>
          <w:color w:val="000000" w:themeColor="text1"/>
        </w:rPr>
        <w:t>Right-Hand Collocations</w:t>
      </w:r>
      <w:bookmarkEnd w:id="4"/>
    </w:p>
    <w:p w:rsidR="00FF1497" w:rsidRPr="009256CE" w:rsidRDefault="0025754E" w:rsidP="0095564C">
      <w:pPr>
        <w:pStyle w:val="abnormal"/>
        <w:spacing w:after="240" w:line="240" w:lineRule="auto"/>
        <w:rPr>
          <w:rFonts w:ascii="Times New Roman" w:hAnsi="Times New Roman" w:cs="Times New Roman"/>
          <w:sz w:val="24"/>
          <w:szCs w:val="24"/>
        </w:rPr>
      </w:pPr>
      <w:r>
        <w:rPr>
          <w:rFonts w:ascii="Times New Roman" w:hAnsi="Times New Roman" w:cs="Times New Roman"/>
          <w:sz w:val="24"/>
          <w:szCs w:val="24"/>
        </w:rPr>
        <w:t>Table 3</w:t>
      </w:r>
      <w:r w:rsidR="00FF1497" w:rsidRPr="009256CE">
        <w:rPr>
          <w:rFonts w:ascii="Times New Roman" w:hAnsi="Times New Roman" w:cs="Times New Roman"/>
          <w:sz w:val="24"/>
          <w:szCs w:val="24"/>
        </w:rPr>
        <w:t xml:space="preserve"> contains those words which immediately follow </w:t>
      </w:r>
      <w:r w:rsidR="00FF1497" w:rsidRPr="009256CE">
        <w:rPr>
          <w:rFonts w:ascii="Times New Roman" w:hAnsi="Times New Roman" w:cs="Times New Roman"/>
          <w:i/>
          <w:sz w:val="24"/>
          <w:szCs w:val="24"/>
        </w:rPr>
        <w:t>price</w:t>
      </w:r>
      <w:r w:rsidR="00FF1497"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00FF1497"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00FF1497" w:rsidRPr="009256CE">
        <w:rPr>
          <w:rFonts w:ascii="Times New Roman" w:hAnsi="Times New Roman" w:cs="Times New Roman"/>
          <w:sz w:val="24"/>
          <w:szCs w:val="24"/>
        </w:rPr>
        <w:t xml:space="preserve">. This shows that </w:t>
      </w:r>
      <w:r w:rsidR="00FF1497" w:rsidRPr="009256CE">
        <w:rPr>
          <w:rFonts w:ascii="Times New Roman" w:hAnsi="Times New Roman" w:cs="Times New Roman"/>
          <w:i/>
          <w:sz w:val="24"/>
          <w:szCs w:val="24"/>
        </w:rPr>
        <w:t>price</w:t>
      </w:r>
      <w:r w:rsidR="00FF1497"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00FF1497" w:rsidRPr="009256CE">
        <w:rPr>
          <w:rFonts w:ascii="Times New Roman" w:hAnsi="Times New Roman" w:cs="Times New Roman"/>
          <w:sz w:val="24"/>
          <w:szCs w:val="24"/>
        </w:rPr>
        <w:t xml:space="preserve"> is mostly used in noun phrases such as </w:t>
      </w:r>
      <w:r w:rsidR="00FF1497" w:rsidRPr="009256CE">
        <w:rPr>
          <w:rFonts w:ascii="Times New Roman" w:hAnsi="Times New Roman" w:cs="Times New Roman"/>
          <w:i/>
          <w:sz w:val="24"/>
          <w:szCs w:val="24"/>
        </w:rPr>
        <w:t>the price of soda</w:t>
      </w:r>
      <w:r w:rsidR="00FF1497" w:rsidRPr="009256CE">
        <w:rPr>
          <w:rFonts w:ascii="Times New Roman" w:hAnsi="Times New Roman" w:cs="Times New Roman"/>
          <w:sz w:val="24"/>
          <w:szCs w:val="24"/>
        </w:rPr>
        <w:t xml:space="preserve">, </w:t>
      </w:r>
      <w:r w:rsidR="00FF1497" w:rsidRPr="009256CE">
        <w:rPr>
          <w:rFonts w:ascii="Times New Roman" w:hAnsi="Times New Roman" w:cs="Times New Roman"/>
          <w:i/>
          <w:sz w:val="24"/>
          <w:szCs w:val="24"/>
        </w:rPr>
        <w:t>the prices of goods</w:t>
      </w:r>
      <w:r w:rsidR="00FF1497" w:rsidRPr="009256CE">
        <w:rPr>
          <w:rFonts w:ascii="Times New Roman" w:hAnsi="Times New Roman" w:cs="Times New Roman"/>
          <w:sz w:val="24"/>
          <w:szCs w:val="24"/>
        </w:rPr>
        <w:t xml:space="preserve">, </w:t>
      </w:r>
      <w:r w:rsidR="00FF1497" w:rsidRPr="009256CE">
        <w:rPr>
          <w:rFonts w:ascii="Times New Roman" w:hAnsi="Times New Roman" w:cs="Times New Roman"/>
          <w:i/>
          <w:sz w:val="24"/>
          <w:szCs w:val="24"/>
        </w:rPr>
        <w:t>the price of movies</w:t>
      </w:r>
      <w:r w:rsidR="00FF1497" w:rsidRPr="009256CE">
        <w:rPr>
          <w:rFonts w:ascii="Times New Roman" w:hAnsi="Times New Roman" w:cs="Times New Roman"/>
          <w:sz w:val="24"/>
          <w:szCs w:val="24"/>
        </w:rPr>
        <w:t>, etc.</w:t>
      </w:r>
    </w:p>
    <w:p w:rsidR="00FF1497" w:rsidRPr="009256CE" w:rsidRDefault="00FA508A" w:rsidP="0095564C">
      <w:pPr>
        <w:pStyle w:val="caption1"/>
        <w:jc w:val="center"/>
        <w:rPr>
          <w:rFonts w:ascii="Times New Roman" w:hAnsi="Times New Roman" w:cs="Times New Roman"/>
          <w:sz w:val="24"/>
          <w:szCs w:val="24"/>
        </w:rPr>
      </w:pPr>
      <w:bookmarkStart w:id="5" w:name="_Toc316559700"/>
      <w:r w:rsidRPr="009256CE">
        <w:rPr>
          <w:rFonts w:ascii="Times New Roman" w:hAnsi="Times New Roman" w:cs="Times New Roman"/>
          <w:sz w:val="24"/>
          <w:szCs w:val="24"/>
        </w:rPr>
        <w:t xml:space="preserve">Table 3: </w:t>
      </w:r>
      <w:r w:rsidR="00FF1497" w:rsidRPr="009256CE">
        <w:rPr>
          <w:rFonts w:ascii="Times New Roman" w:hAnsi="Times New Roman" w:cs="Times New Roman"/>
          <w:sz w:val="24"/>
          <w:szCs w:val="24"/>
        </w:rPr>
        <w:t xml:space="preserve">The rank order of right-hand collocations with </w:t>
      </w:r>
      <w:r w:rsidR="00FF1497" w:rsidRPr="009256CE">
        <w:rPr>
          <w:rFonts w:ascii="Times New Roman" w:hAnsi="Times New Roman" w:cs="Times New Roman"/>
          <w:i/>
          <w:sz w:val="24"/>
          <w:szCs w:val="24"/>
        </w:rPr>
        <w:t>price</w:t>
      </w:r>
      <w:bookmarkEnd w:id="5"/>
    </w:p>
    <w:tbl>
      <w:tblPr>
        <w:tblStyle w:val="LightGrid-Accent11"/>
        <w:tblW w:w="0" w:type="auto"/>
        <w:jc w:val="center"/>
        <w:tblLook w:val="0620" w:firstRow="1" w:lastRow="0" w:firstColumn="0" w:lastColumn="0" w:noHBand="1" w:noVBand="1"/>
      </w:tblPr>
      <w:tblGrid>
        <w:gridCol w:w="3279"/>
        <w:gridCol w:w="576"/>
        <w:gridCol w:w="550"/>
      </w:tblGrid>
      <w:tr w:rsidR="00FF1497" w:rsidRPr="009256CE" w:rsidTr="007C652C">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279" w:type="dxa"/>
            <w:vMerge w:val="restart"/>
            <w:noWrap/>
            <w:vAlign w:val="center"/>
            <w:hideMark/>
          </w:tcPr>
          <w:p w:rsidR="00FF1497" w:rsidRPr="009256CE" w:rsidRDefault="00FA508A"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w:t>
            </w:r>
            <w:r w:rsidR="00FF1497" w:rsidRPr="009256CE">
              <w:rPr>
                <w:rFonts w:ascii="Times New Roman" w:eastAsia="Times New Roman" w:hAnsi="Times New Roman" w:cs="Times New Roman"/>
                <w:color w:val="000000"/>
                <w:sz w:val="24"/>
                <w:szCs w:val="24"/>
              </w:rPr>
              <w:t>ollocate</w:t>
            </w:r>
          </w:p>
        </w:tc>
        <w:tc>
          <w:tcPr>
            <w:tcW w:w="0" w:type="auto"/>
            <w:gridSpan w:val="2"/>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Tokens</w:t>
            </w:r>
          </w:p>
        </w:tc>
      </w:tr>
      <w:tr w:rsidR="00FF1497" w:rsidRPr="009256CE" w:rsidTr="007C652C">
        <w:trPr>
          <w:cnfStyle w:val="100000000000" w:firstRow="1" w:lastRow="0" w:firstColumn="0" w:lastColumn="0" w:oddVBand="0" w:evenVBand="0" w:oddHBand="0" w:evenHBand="0" w:firstRowFirstColumn="0" w:firstRowLastColumn="0" w:lastRowFirstColumn="0" w:lastRowLastColumn="0"/>
          <w:trHeight w:val="285"/>
          <w:tblHeader/>
          <w:jc w:val="center"/>
        </w:trPr>
        <w:tc>
          <w:tcPr>
            <w:tcW w:w="3279" w:type="dxa"/>
            <w:vMerge/>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p>
        </w:tc>
        <w:tc>
          <w:tcPr>
            <w:tcW w:w="0" w:type="auto"/>
            <w:noWrap/>
            <w:vAlign w:val="center"/>
            <w:hideMark/>
          </w:tcPr>
          <w:p w:rsidR="00FF1497" w:rsidRPr="009256CE" w:rsidRDefault="007C4273" w:rsidP="0095564C">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EC</w:t>
            </w:r>
          </w:p>
        </w:tc>
        <w:tc>
          <w:tcPr>
            <w:tcW w:w="0" w:type="auto"/>
            <w:noWrap/>
            <w:vAlign w:val="center"/>
            <w:hideMark/>
          </w:tcPr>
          <w:p w:rsidR="00FF1497" w:rsidRPr="009256CE" w:rsidRDefault="007C4273" w:rsidP="0095564C">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AC</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price/s of</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753</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is</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186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price/s change/s</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77</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price/s and quantity/</w:t>
            </w:r>
            <w:proofErr w:type="spellStart"/>
            <w:r w:rsidRPr="009256CE">
              <w:rPr>
                <w:rFonts w:ascii="Times New Roman" w:eastAsia="Times New Roman" w:hAnsi="Times New Roman" w:cs="Times New Roman"/>
                <w:color w:val="000000"/>
                <w:sz w:val="24"/>
                <w:szCs w:val="24"/>
              </w:rPr>
              <w:t>ies</w:t>
            </w:r>
            <w:proofErr w:type="spellEnd"/>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69</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lastRenderedPageBreak/>
              <w:t>price discrimination</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67</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rise/s (11/55)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fall/</w:t>
            </w:r>
            <w:proofErr w:type="spellStart"/>
            <w:r w:rsidRPr="009256CE">
              <w:rPr>
                <w:rFonts w:ascii="Times New Roman" w:eastAsia="Times New Roman" w:hAnsi="Times New Roman" w:cs="Times New Roman"/>
                <w:color w:val="000000"/>
                <w:sz w:val="24"/>
                <w:szCs w:val="24"/>
              </w:rPr>
              <w:t>ing</w:t>
            </w:r>
            <w:proofErr w:type="spellEnd"/>
            <w:r w:rsidRPr="009256CE">
              <w:rPr>
                <w:rFonts w:ascii="Times New Roman" w:eastAsia="Times New Roman" w:hAnsi="Times New Roman" w:cs="Times New Roman"/>
                <w:color w:val="000000"/>
                <w:sz w:val="24"/>
                <w:szCs w:val="24"/>
              </w:rPr>
              <w:t>/s (6/1/49)</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and the quantity</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49</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at which</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38</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for</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elasticity(</w:t>
            </w:r>
            <w:proofErr w:type="spellStart"/>
            <w:r w:rsidRPr="009256CE">
              <w:rPr>
                <w:rFonts w:ascii="Times New Roman" w:eastAsia="Times New Roman" w:hAnsi="Times New Roman" w:cs="Times New Roman"/>
                <w:color w:val="000000"/>
                <w:sz w:val="24"/>
                <w:szCs w:val="24"/>
              </w:rPr>
              <w:t>ies</w:t>
            </w:r>
            <w:proofErr w:type="spellEnd"/>
            <w:r w:rsidRPr="009256CE">
              <w:rPr>
                <w:rFonts w:ascii="Times New Roman" w:eastAsia="Times New Roman" w:hAnsi="Times New Roman" w:cs="Times New Roman"/>
                <w:color w:val="000000"/>
                <w:sz w:val="24"/>
                <w:szCs w:val="24"/>
              </w:rPr>
              <w:t>)</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monopoly</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increase/s (7/26)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33</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will/would (23/8)</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31</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discriminate/s/</w:t>
            </w:r>
            <w:proofErr w:type="spellStart"/>
            <w:r w:rsidRPr="009256CE">
              <w:rPr>
                <w:rFonts w:ascii="Times New Roman" w:eastAsia="Times New Roman" w:hAnsi="Times New Roman" w:cs="Times New Roman"/>
                <w:color w:val="000000"/>
                <w:sz w:val="24"/>
                <w:szCs w:val="24"/>
              </w:rPr>
              <w:t>ing</w:t>
            </w:r>
            <w:proofErr w:type="spellEnd"/>
            <w:r w:rsidRPr="009256CE">
              <w:rPr>
                <w:rFonts w:ascii="Times New Roman" w:eastAsia="Times New Roman" w:hAnsi="Times New Roman" w:cs="Times New Roman"/>
                <w:color w:val="000000"/>
                <w:sz w:val="24"/>
                <w:szCs w:val="24"/>
              </w:rPr>
              <w:t xml:space="preserve"> (22/5/3)</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elasticity of demand</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to</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equal</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27</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on</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price-earning/s ratio (1/15)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change/s/d (11/1/4) (verbs)</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pricing rule</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in</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and output</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taker/s (13/2)</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war/s (3/12)</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determination</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fluctuations</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effect</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varies</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and income/s (5/5)</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control/s (5/6)</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level</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w:t>
            </w:r>
          </w:p>
        </w:tc>
      </w:tr>
      <w:tr w:rsidR="00FF1497" w:rsidRPr="009256CE" w:rsidTr="007C652C">
        <w:trPr>
          <w:trHeight w:val="285"/>
          <w:jc w:val="center"/>
        </w:trPr>
        <w:tc>
          <w:tcPr>
            <w:tcW w:w="3279" w:type="dxa"/>
            <w:noWrap/>
            <w:vAlign w:val="center"/>
            <w:hideMark/>
          </w:tcPr>
          <w:p w:rsidR="00FF1497" w:rsidRPr="009256CE" w:rsidRDefault="00FF1497"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 variable</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FF1497" w:rsidRPr="009256CE" w:rsidRDefault="00FF1497"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w:t>
            </w:r>
          </w:p>
        </w:tc>
      </w:tr>
    </w:tbl>
    <w:p w:rsidR="00FF1497" w:rsidRPr="009256CE" w:rsidRDefault="00FF1497" w:rsidP="0095564C">
      <w:pPr>
        <w:spacing w:line="240" w:lineRule="auto"/>
        <w:rPr>
          <w:rFonts w:ascii="Times New Roman" w:hAnsi="Times New Roman" w:cs="Times New Roman"/>
          <w:sz w:val="24"/>
          <w:szCs w:val="24"/>
        </w:rPr>
      </w:pPr>
    </w:p>
    <w:p w:rsidR="00FA508A" w:rsidRPr="009256CE" w:rsidRDefault="00FA508A" w:rsidP="0095564C">
      <w:pPr>
        <w:pStyle w:val="abnormal"/>
        <w:spacing w:line="240" w:lineRule="auto"/>
        <w:ind w:firstLine="720"/>
        <w:rPr>
          <w:rFonts w:ascii="Times New Roman" w:hAnsi="Times New Roman" w:cs="Times New Roman"/>
          <w:sz w:val="24"/>
          <w:szCs w:val="24"/>
        </w:rPr>
      </w:pPr>
      <w:r w:rsidRPr="009256CE">
        <w:rPr>
          <w:rFonts w:ascii="Times New Roman" w:hAnsi="Times New Roman" w:cs="Times New Roman"/>
          <w:sz w:val="24"/>
          <w:szCs w:val="24"/>
        </w:rPr>
        <w:t xml:space="preserve">The figures in brackets show the number of tokens for each collocates, e.g. </w:t>
      </w:r>
      <w:r w:rsidRPr="009256CE">
        <w:rPr>
          <w:rFonts w:ascii="Times New Roman" w:hAnsi="Times New Roman" w:cs="Times New Roman"/>
          <w:i/>
          <w:sz w:val="24"/>
          <w:szCs w:val="24"/>
        </w:rPr>
        <w:t>price rise</w:t>
      </w:r>
      <w:r w:rsidRPr="009256CE">
        <w:rPr>
          <w:rFonts w:ascii="Times New Roman" w:hAnsi="Times New Roman" w:cs="Times New Roman"/>
          <w:sz w:val="24"/>
          <w:szCs w:val="24"/>
        </w:rPr>
        <w:t xml:space="preserve"> occurs 11 times and </w:t>
      </w:r>
      <w:r w:rsidRPr="009256CE">
        <w:rPr>
          <w:rFonts w:ascii="Times New Roman" w:hAnsi="Times New Roman" w:cs="Times New Roman"/>
          <w:i/>
          <w:sz w:val="24"/>
          <w:szCs w:val="24"/>
        </w:rPr>
        <w:t>price rises</w:t>
      </w:r>
      <w:r w:rsidRPr="009256CE">
        <w:rPr>
          <w:rFonts w:ascii="Times New Roman" w:hAnsi="Times New Roman" w:cs="Times New Roman"/>
          <w:sz w:val="24"/>
          <w:szCs w:val="24"/>
        </w:rPr>
        <w:t xml:space="preserve"> occurs 55 times making a total of 66 occurrences. The collocation </w:t>
      </w:r>
      <w:r w:rsidR="00733A5B">
        <w:rPr>
          <w:rFonts w:ascii="Times New Roman" w:hAnsi="Times New Roman" w:cs="Times New Roman"/>
          <w:sz w:val="24"/>
          <w:szCs w:val="24"/>
        </w:rPr>
        <w:t>‘</w:t>
      </w:r>
      <w:r w:rsidRPr="009256CE">
        <w:rPr>
          <w:rFonts w:ascii="Times New Roman" w:hAnsi="Times New Roman" w:cs="Times New Roman"/>
          <w:i/>
          <w:sz w:val="24"/>
          <w:szCs w:val="24"/>
        </w:rPr>
        <w:t>is</w:t>
      </w:r>
      <w:r w:rsidR="00733A5B">
        <w:rPr>
          <w:rFonts w:ascii="Times New Roman" w:hAnsi="Times New Roman" w:cs="Times New Roman"/>
          <w:i/>
          <w:sz w:val="24"/>
          <w:szCs w:val="24"/>
        </w:rPr>
        <w:t>’</w:t>
      </w:r>
      <w:r w:rsidRPr="009256CE">
        <w:rPr>
          <w:rFonts w:ascii="Times New Roman" w:hAnsi="Times New Roman" w:cs="Times New Roman"/>
          <w:sz w:val="24"/>
          <w:szCs w:val="24"/>
        </w:rPr>
        <w:t xml:space="preserve"> indicates that the word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is used as a noun functioning as a subject. The words that follow this construction are mostly items like </w:t>
      </w:r>
      <w:r w:rsidRPr="009256CE">
        <w:rPr>
          <w:rFonts w:ascii="Times New Roman" w:hAnsi="Times New Roman" w:cs="Times New Roman"/>
          <w:i/>
          <w:sz w:val="24"/>
          <w:szCs w:val="24"/>
        </w:rPr>
        <w:t>bushel</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tape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great</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high</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low</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above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below</w:t>
      </w:r>
      <w:r w:rsidRPr="009256CE">
        <w:rPr>
          <w:rFonts w:ascii="Times New Roman" w:hAnsi="Times New Roman" w:cs="Times New Roman"/>
          <w:sz w:val="24"/>
          <w:szCs w:val="24"/>
        </w:rPr>
        <w:t xml:space="preserve">, etc., as in </w:t>
      </w:r>
      <w:r w:rsidRPr="009256CE">
        <w:rPr>
          <w:rFonts w:ascii="Times New Roman" w:hAnsi="Times New Roman" w:cs="Times New Roman"/>
          <w:i/>
          <w:sz w:val="24"/>
          <w:szCs w:val="24"/>
        </w:rPr>
        <w:t>price is $3 a bushel</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price is $3 a tape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price is high</w:t>
      </w:r>
      <w:r w:rsidRPr="009256CE">
        <w:rPr>
          <w:rFonts w:ascii="Times New Roman" w:hAnsi="Times New Roman" w:cs="Times New Roman"/>
          <w:sz w:val="24"/>
          <w:szCs w:val="24"/>
        </w:rPr>
        <w:t xml:space="preserve">, etc. The word </w:t>
      </w:r>
      <w:r w:rsidRPr="009256CE">
        <w:rPr>
          <w:rFonts w:ascii="Times New Roman" w:hAnsi="Times New Roman" w:cs="Times New Roman"/>
          <w:i/>
          <w:sz w:val="24"/>
          <w:szCs w:val="24"/>
        </w:rPr>
        <w:t>is</w:t>
      </w:r>
      <w:r w:rsidRPr="009256CE">
        <w:rPr>
          <w:rFonts w:ascii="Times New Roman" w:hAnsi="Times New Roman" w:cs="Times New Roman"/>
          <w:sz w:val="24"/>
          <w:szCs w:val="24"/>
        </w:rPr>
        <w:t xml:space="preserve"> also occurs in passive constructions frequently followed by verbs such as </w:t>
      </w:r>
      <w:r w:rsidRPr="009256CE">
        <w:rPr>
          <w:rFonts w:ascii="Times New Roman" w:hAnsi="Times New Roman" w:cs="Times New Roman"/>
          <w:i/>
          <w:sz w:val="24"/>
          <w:szCs w:val="24"/>
        </w:rPr>
        <w:t>reached</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regulated</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determined</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shown</w:t>
      </w:r>
      <w:r w:rsidRPr="009256CE">
        <w:rPr>
          <w:rFonts w:ascii="Times New Roman" w:hAnsi="Times New Roman" w:cs="Times New Roman"/>
          <w:sz w:val="24"/>
          <w:szCs w:val="24"/>
        </w:rPr>
        <w:t xml:space="preserve">, etc., in sentences like </w:t>
      </w:r>
      <w:r w:rsidRPr="009256CE">
        <w:rPr>
          <w:rFonts w:ascii="Times New Roman" w:hAnsi="Times New Roman" w:cs="Times New Roman"/>
          <w:i/>
          <w:sz w:val="24"/>
          <w:szCs w:val="24"/>
        </w:rPr>
        <w:t>price is determined by actual supply and demand</w:t>
      </w:r>
      <w:r w:rsidRPr="009256CE">
        <w:rPr>
          <w:rFonts w:ascii="Times New Roman" w:hAnsi="Times New Roman" w:cs="Times New Roman"/>
          <w:sz w:val="24"/>
          <w:szCs w:val="24"/>
        </w:rPr>
        <w:t xml:space="preserve">. In this case, </w:t>
      </w:r>
      <w:r w:rsidRPr="009256CE">
        <w:rPr>
          <w:rFonts w:ascii="Times New Roman" w:hAnsi="Times New Roman" w:cs="Times New Roman"/>
          <w:i/>
          <w:sz w:val="24"/>
          <w:szCs w:val="24"/>
        </w:rPr>
        <w:t>determined</w:t>
      </w:r>
      <w:r w:rsidRPr="009256CE">
        <w:rPr>
          <w:rFonts w:ascii="Times New Roman" w:hAnsi="Times New Roman" w:cs="Times New Roman"/>
          <w:sz w:val="24"/>
          <w:szCs w:val="24"/>
        </w:rPr>
        <w:t xml:space="preserve"> has the highest occurrence (8).</w:t>
      </w:r>
    </w:p>
    <w:p w:rsidR="006344F6" w:rsidRPr="009256CE" w:rsidRDefault="006344F6" w:rsidP="0095564C">
      <w:pPr>
        <w:pStyle w:val="abnormal"/>
        <w:spacing w:line="240" w:lineRule="auto"/>
        <w:ind w:firstLine="720"/>
        <w:rPr>
          <w:rFonts w:ascii="Times New Roman" w:hAnsi="Times New Roman" w:cs="Times New Roman"/>
          <w:sz w:val="24"/>
          <w:szCs w:val="24"/>
        </w:rPr>
      </w:pPr>
      <w:r w:rsidRPr="009256CE">
        <w:rPr>
          <w:rFonts w:ascii="Times New Roman" w:hAnsi="Times New Roman" w:cs="Times New Roman"/>
          <w:sz w:val="24"/>
          <w:szCs w:val="24"/>
        </w:rPr>
        <w:t xml:space="preserve">So far we have looked mainly at immediate collocations. Let us now look at those occurring within a 5-word span to the right of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(N+1 to N+5). The frequencies of the words, for example </w:t>
      </w:r>
      <w:r w:rsidRPr="009256CE">
        <w:rPr>
          <w:rFonts w:ascii="Times New Roman" w:hAnsi="Times New Roman" w:cs="Times New Roman"/>
          <w:i/>
          <w:sz w:val="24"/>
          <w:szCs w:val="24"/>
        </w:rPr>
        <w:t>change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quantity</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fall</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increase</w:t>
      </w:r>
      <w:r w:rsidRPr="009256CE">
        <w:rPr>
          <w:rFonts w:ascii="Times New Roman" w:hAnsi="Times New Roman" w:cs="Times New Roman"/>
          <w:sz w:val="24"/>
          <w:szCs w:val="24"/>
        </w:rPr>
        <w:t>, are 77, 69, 5</w:t>
      </w:r>
      <w:r w:rsidR="0025754E">
        <w:rPr>
          <w:rFonts w:ascii="Times New Roman" w:hAnsi="Times New Roman" w:cs="Times New Roman"/>
          <w:sz w:val="24"/>
          <w:szCs w:val="24"/>
        </w:rPr>
        <w:t xml:space="preserve">6, 33, respectively in Table </w:t>
      </w:r>
      <w:r w:rsidR="0025754E">
        <w:rPr>
          <w:rFonts w:ascii="Times New Roman" w:hAnsi="Times New Roman" w:cs="Times New Roman"/>
          <w:sz w:val="24"/>
          <w:szCs w:val="24"/>
        </w:rPr>
        <w:lastRenderedPageBreak/>
        <w:t>3</w:t>
      </w:r>
      <w:r w:rsidR="00733A5B">
        <w:rPr>
          <w:rFonts w:ascii="Times New Roman" w:hAnsi="Times New Roman" w:cs="Times New Roman"/>
          <w:sz w:val="24"/>
          <w:szCs w:val="24"/>
        </w:rPr>
        <w:t>, but in Table 4</w:t>
      </w:r>
      <w:r w:rsidRPr="009256CE">
        <w:rPr>
          <w:rFonts w:ascii="Times New Roman" w:hAnsi="Times New Roman" w:cs="Times New Roman"/>
          <w:sz w:val="24"/>
          <w:szCs w:val="24"/>
        </w:rPr>
        <w:t xml:space="preserve">, which considers a wider span, their frequencies increase to 83, 151, 78, and 53. The words </w:t>
      </w:r>
      <w:r w:rsidRPr="009256CE">
        <w:rPr>
          <w:rFonts w:ascii="Times New Roman" w:hAnsi="Times New Roman" w:cs="Times New Roman"/>
          <w:i/>
          <w:sz w:val="24"/>
          <w:szCs w:val="24"/>
        </w:rPr>
        <w:t>goods</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tape</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movies</w:t>
      </w:r>
      <w:r w:rsidRPr="009256CE">
        <w:rPr>
          <w:rFonts w:ascii="Times New Roman" w:hAnsi="Times New Roman" w:cs="Times New Roman"/>
          <w:sz w:val="24"/>
          <w:szCs w:val="24"/>
        </w:rPr>
        <w:t xml:space="preserve">, which occur with less than 10 occurrences, also occur much more frequently after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in the wider span, i.e. 121, 57, and 39 times. Here are some examples of their use:</w:t>
      </w:r>
    </w:p>
    <w:p w:rsidR="006344F6" w:rsidRPr="009256CE" w:rsidRDefault="006344F6" w:rsidP="0095564C">
      <w:pPr>
        <w:pStyle w:val="abnormal"/>
        <w:numPr>
          <w:ilvl w:val="0"/>
          <w:numId w:val="6"/>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prices are influenced by technological change</w:t>
      </w:r>
    </w:p>
    <w:p w:rsidR="006344F6" w:rsidRPr="009256CE" w:rsidRDefault="006344F6" w:rsidP="0095564C">
      <w:pPr>
        <w:pStyle w:val="abnormal"/>
        <w:numPr>
          <w:ilvl w:val="0"/>
          <w:numId w:val="6"/>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the price and quantity traded in a market</w:t>
      </w:r>
    </w:p>
    <w:p w:rsidR="006344F6" w:rsidRPr="009256CE" w:rsidRDefault="006344F6" w:rsidP="0095564C">
      <w:pPr>
        <w:pStyle w:val="abnormal"/>
        <w:numPr>
          <w:ilvl w:val="0"/>
          <w:numId w:val="6"/>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the price and the quantity of train</w:t>
      </w:r>
    </w:p>
    <w:p w:rsidR="006344F6" w:rsidRPr="009256CE" w:rsidRDefault="006344F6" w:rsidP="0095564C">
      <w:pPr>
        <w:pStyle w:val="abnormal"/>
        <w:numPr>
          <w:ilvl w:val="0"/>
          <w:numId w:val="6"/>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the prices of goods and services</w:t>
      </w:r>
    </w:p>
    <w:p w:rsidR="006344F6" w:rsidRPr="009256CE" w:rsidRDefault="006344F6" w:rsidP="0095564C">
      <w:pPr>
        <w:pStyle w:val="abnormal"/>
        <w:numPr>
          <w:ilvl w:val="0"/>
          <w:numId w:val="6"/>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a price of $3 a tape</w:t>
      </w:r>
    </w:p>
    <w:p w:rsidR="006344F6" w:rsidRPr="009256CE" w:rsidRDefault="006344F6" w:rsidP="0095564C">
      <w:pPr>
        <w:pStyle w:val="abnormal"/>
        <w:numPr>
          <w:ilvl w:val="0"/>
          <w:numId w:val="6"/>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The price of movies</w:t>
      </w:r>
    </w:p>
    <w:p w:rsidR="006344F6" w:rsidRPr="009256CE" w:rsidRDefault="006344F6" w:rsidP="0095564C">
      <w:pPr>
        <w:pStyle w:val="abnormal"/>
        <w:numPr>
          <w:ilvl w:val="0"/>
          <w:numId w:val="6"/>
        </w:numPr>
        <w:spacing w:line="240" w:lineRule="auto"/>
        <w:ind w:left="709" w:hanging="425"/>
        <w:rPr>
          <w:rFonts w:ascii="Times New Roman" w:hAnsi="Times New Roman" w:cs="Times New Roman"/>
          <w:sz w:val="24"/>
          <w:szCs w:val="24"/>
        </w:rPr>
      </w:pPr>
      <w:r w:rsidRPr="009256CE">
        <w:rPr>
          <w:rFonts w:ascii="Times New Roman" w:hAnsi="Times New Roman" w:cs="Times New Roman"/>
          <w:sz w:val="24"/>
          <w:szCs w:val="24"/>
        </w:rPr>
        <w:t>etc.</w:t>
      </w:r>
    </w:p>
    <w:p w:rsidR="006344F6" w:rsidRPr="009256CE" w:rsidRDefault="006344F6" w:rsidP="0095564C">
      <w:pPr>
        <w:pStyle w:val="abnormal"/>
        <w:spacing w:line="240" w:lineRule="auto"/>
        <w:rPr>
          <w:rFonts w:ascii="Times New Roman" w:hAnsi="Times New Roman" w:cs="Times New Roman"/>
          <w:sz w:val="24"/>
          <w:szCs w:val="24"/>
        </w:rPr>
      </w:pPr>
    </w:p>
    <w:p w:rsidR="006344F6" w:rsidRPr="009256CE" w:rsidRDefault="00733A5B" w:rsidP="00733A5B">
      <w:pPr>
        <w:pStyle w:val="caption1"/>
        <w:ind w:left="993" w:hanging="993"/>
        <w:rPr>
          <w:rFonts w:ascii="Times New Roman" w:hAnsi="Times New Roman" w:cs="Times New Roman"/>
          <w:sz w:val="24"/>
          <w:szCs w:val="24"/>
        </w:rPr>
      </w:pPr>
      <w:bookmarkStart w:id="6" w:name="_Toc316559701"/>
      <w:proofErr w:type="gramStart"/>
      <w:r>
        <w:rPr>
          <w:rFonts w:ascii="Times New Roman" w:hAnsi="Times New Roman" w:cs="Times New Roman"/>
          <w:sz w:val="24"/>
          <w:szCs w:val="24"/>
        </w:rPr>
        <w:t>Table 4</w:t>
      </w:r>
      <w:r w:rsidR="006344F6" w:rsidRPr="009256C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344F6" w:rsidRPr="009256CE">
        <w:rPr>
          <w:rFonts w:ascii="Times New Roman" w:hAnsi="Times New Roman" w:cs="Times New Roman"/>
          <w:sz w:val="24"/>
          <w:szCs w:val="24"/>
        </w:rPr>
        <w:t xml:space="preserve">The rank order of collocation of </w:t>
      </w:r>
      <w:r w:rsidR="006344F6" w:rsidRPr="009256CE">
        <w:rPr>
          <w:rFonts w:ascii="Times New Roman" w:hAnsi="Times New Roman" w:cs="Times New Roman"/>
          <w:i/>
          <w:sz w:val="24"/>
          <w:szCs w:val="24"/>
        </w:rPr>
        <w:t>price</w:t>
      </w:r>
      <w:r w:rsidR="006344F6" w:rsidRPr="009256CE">
        <w:rPr>
          <w:rFonts w:ascii="Times New Roman" w:hAnsi="Times New Roman" w:cs="Times New Roman"/>
          <w:sz w:val="24"/>
          <w:szCs w:val="24"/>
        </w:rPr>
        <w:t xml:space="preserve"> in span positions N+1 to N+5 in </w:t>
      </w:r>
      <w:r w:rsidR="007C4273">
        <w:rPr>
          <w:rFonts w:ascii="Times New Roman" w:hAnsi="Times New Roman" w:cs="Times New Roman"/>
          <w:sz w:val="24"/>
          <w:szCs w:val="24"/>
        </w:rPr>
        <w:t>EC</w:t>
      </w:r>
      <w:r w:rsidR="006344F6" w:rsidRPr="009256CE">
        <w:rPr>
          <w:rFonts w:ascii="Times New Roman" w:hAnsi="Times New Roman" w:cs="Times New Roman"/>
          <w:sz w:val="24"/>
          <w:szCs w:val="24"/>
        </w:rPr>
        <w:t xml:space="preserve"> where each collocate occurs in more than one position</w:t>
      </w:r>
      <w:bookmarkEnd w:id="6"/>
    </w:p>
    <w:tbl>
      <w:tblPr>
        <w:tblW w:w="0" w:type="auto"/>
        <w:jc w:val="center"/>
        <w:tblInd w:w="93" w:type="dxa"/>
        <w:tblLook w:val="0420" w:firstRow="1" w:lastRow="0" w:firstColumn="0" w:lastColumn="0" w:noHBand="0" w:noVBand="1"/>
      </w:tblPr>
      <w:tblGrid>
        <w:gridCol w:w="2029"/>
        <w:gridCol w:w="1043"/>
        <w:gridCol w:w="1603"/>
        <w:gridCol w:w="1059"/>
      </w:tblGrid>
      <w:tr w:rsidR="006344F6" w:rsidRPr="009256CE" w:rsidTr="007C652C">
        <w:trPr>
          <w:trHeight w:val="285"/>
          <w:tblHeader/>
          <w:jc w:val="center"/>
        </w:trPr>
        <w:tc>
          <w:tcPr>
            <w:tcW w:w="0" w:type="auto"/>
            <w:tcBorders>
              <w:top w:val="single" w:sz="4" w:space="0" w:color="4F81BD"/>
              <w:left w:val="single" w:sz="4" w:space="0" w:color="4F81BD"/>
              <w:bottom w:val="nil"/>
              <w:right w:val="nil"/>
            </w:tcBorders>
            <w:shd w:val="clear" w:color="4F81BD" w:fill="4F81BD"/>
            <w:noWrap/>
            <w:vAlign w:val="center"/>
            <w:hideMark/>
          </w:tcPr>
          <w:p w:rsidR="006344F6" w:rsidRPr="009256CE" w:rsidRDefault="006344F6" w:rsidP="0095564C">
            <w:pPr>
              <w:spacing w:after="0" w:line="240" w:lineRule="auto"/>
              <w:jc w:val="center"/>
              <w:rPr>
                <w:rFonts w:ascii="Times New Roman" w:eastAsia="Times New Roman" w:hAnsi="Times New Roman" w:cs="Times New Roman"/>
                <w:b/>
                <w:bCs/>
                <w:color w:val="FFFFFF"/>
                <w:sz w:val="24"/>
                <w:szCs w:val="24"/>
              </w:rPr>
            </w:pPr>
            <w:r w:rsidRPr="009256CE">
              <w:rPr>
                <w:rFonts w:ascii="Times New Roman" w:eastAsia="Times New Roman" w:hAnsi="Times New Roman" w:cs="Times New Roman"/>
                <w:b/>
                <w:bCs/>
                <w:color w:val="FFFFFF"/>
                <w:sz w:val="24"/>
                <w:szCs w:val="24"/>
              </w:rPr>
              <w:t>Collocate</w:t>
            </w:r>
          </w:p>
        </w:tc>
        <w:tc>
          <w:tcPr>
            <w:tcW w:w="1043" w:type="dxa"/>
            <w:tcBorders>
              <w:top w:val="single" w:sz="4" w:space="0" w:color="4F81BD"/>
              <w:left w:val="nil"/>
              <w:bottom w:val="nil"/>
              <w:right w:val="nil"/>
            </w:tcBorders>
            <w:shd w:val="clear" w:color="4F81BD" w:fill="4F81BD"/>
            <w:noWrap/>
            <w:vAlign w:val="center"/>
            <w:hideMark/>
          </w:tcPr>
          <w:p w:rsidR="006344F6" w:rsidRPr="009256CE" w:rsidRDefault="006344F6" w:rsidP="0095564C">
            <w:pPr>
              <w:spacing w:after="0" w:line="240" w:lineRule="auto"/>
              <w:jc w:val="center"/>
              <w:rPr>
                <w:rFonts w:ascii="Times New Roman" w:eastAsia="Times New Roman" w:hAnsi="Times New Roman" w:cs="Times New Roman"/>
                <w:b/>
                <w:bCs/>
                <w:color w:val="FFFFFF"/>
                <w:sz w:val="24"/>
                <w:szCs w:val="24"/>
              </w:rPr>
            </w:pPr>
            <w:r w:rsidRPr="009256CE">
              <w:rPr>
                <w:rFonts w:ascii="Times New Roman" w:eastAsia="Times New Roman" w:hAnsi="Times New Roman" w:cs="Times New Roman"/>
                <w:b/>
                <w:bCs/>
                <w:color w:val="FFFFFF"/>
                <w:sz w:val="24"/>
                <w:szCs w:val="24"/>
              </w:rPr>
              <w:t>Tokens</w:t>
            </w:r>
          </w:p>
        </w:tc>
        <w:tc>
          <w:tcPr>
            <w:tcW w:w="0" w:type="auto"/>
            <w:tcBorders>
              <w:top w:val="single" w:sz="4" w:space="0" w:color="4F81BD"/>
              <w:left w:val="nil"/>
              <w:bottom w:val="nil"/>
              <w:right w:val="nil"/>
            </w:tcBorders>
            <w:shd w:val="clear" w:color="4F81BD" w:fill="4F81BD"/>
            <w:noWrap/>
            <w:vAlign w:val="center"/>
            <w:hideMark/>
          </w:tcPr>
          <w:p w:rsidR="006344F6" w:rsidRPr="009256CE" w:rsidRDefault="006344F6" w:rsidP="0095564C">
            <w:pPr>
              <w:spacing w:after="0" w:line="240" w:lineRule="auto"/>
              <w:jc w:val="center"/>
              <w:rPr>
                <w:rFonts w:ascii="Times New Roman" w:eastAsia="Times New Roman" w:hAnsi="Times New Roman" w:cs="Times New Roman"/>
                <w:b/>
                <w:bCs/>
                <w:color w:val="FFFFFF"/>
                <w:sz w:val="24"/>
                <w:szCs w:val="24"/>
              </w:rPr>
            </w:pPr>
            <w:r w:rsidRPr="009256CE">
              <w:rPr>
                <w:rFonts w:ascii="Times New Roman" w:eastAsia="Times New Roman" w:hAnsi="Times New Roman" w:cs="Times New Roman"/>
                <w:b/>
                <w:bCs/>
                <w:color w:val="FFFFFF"/>
                <w:sz w:val="24"/>
                <w:szCs w:val="24"/>
              </w:rPr>
              <w:t>Collocate</w:t>
            </w:r>
          </w:p>
        </w:tc>
        <w:tc>
          <w:tcPr>
            <w:tcW w:w="1059" w:type="dxa"/>
            <w:tcBorders>
              <w:top w:val="single" w:sz="4" w:space="0" w:color="4F81BD"/>
              <w:left w:val="nil"/>
              <w:bottom w:val="nil"/>
              <w:right w:val="single" w:sz="4" w:space="0" w:color="4F81BD"/>
            </w:tcBorders>
            <w:shd w:val="clear" w:color="4F81BD" w:fill="4F81BD"/>
            <w:noWrap/>
            <w:vAlign w:val="center"/>
            <w:hideMark/>
          </w:tcPr>
          <w:p w:rsidR="006344F6" w:rsidRPr="009256CE" w:rsidRDefault="006344F6" w:rsidP="0095564C">
            <w:pPr>
              <w:spacing w:after="0" w:line="240" w:lineRule="auto"/>
              <w:jc w:val="center"/>
              <w:rPr>
                <w:rFonts w:ascii="Times New Roman" w:eastAsia="Times New Roman" w:hAnsi="Times New Roman" w:cs="Times New Roman"/>
                <w:b/>
                <w:bCs/>
                <w:color w:val="FFFFFF"/>
                <w:sz w:val="24"/>
                <w:szCs w:val="24"/>
              </w:rPr>
            </w:pPr>
            <w:r w:rsidRPr="009256CE">
              <w:rPr>
                <w:rFonts w:ascii="Times New Roman" w:eastAsia="Times New Roman" w:hAnsi="Times New Roman" w:cs="Times New Roman"/>
                <w:b/>
                <w:bCs/>
                <w:color w:val="FFFFFF"/>
                <w:sz w:val="24"/>
                <w:szCs w:val="24"/>
              </w:rPr>
              <w:t>Tokens</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quantity/</w:t>
            </w:r>
            <w:proofErr w:type="spellStart"/>
            <w:r w:rsidRPr="009256CE">
              <w:rPr>
                <w:rFonts w:ascii="Times New Roman" w:eastAsia="Times New Roman" w:hAnsi="Times New Roman" w:cs="Times New Roman"/>
                <w:color w:val="000000"/>
                <w:sz w:val="24"/>
                <w:szCs w:val="24"/>
              </w:rPr>
              <w:t>ies</w:t>
            </w:r>
            <w:proofErr w:type="spellEnd"/>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151</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Traded</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good (s)</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121</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proofErr w:type="spellStart"/>
            <w:r w:rsidRPr="009256CE">
              <w:rPr>
                <w:rFonts w:ascii="Times New Roman" w:eastAsia="Times New Roman" w:hAnsi="Times New Roman" w:cs="Times New Roman"/>
                <w:color w:val="000000"/>
                <w:sz w:val="24"/>
                <w:szCs w:val="24"/>
              </w:rPr>
              <w:t>Labour</w:t>
            </w:r>
            <w:proofErr w:type="spellEnd"/>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29</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change (s)</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83</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Capital</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26</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fall (s)</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78</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95564C"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w:t>
            </w:r>
            <w:r w:rsidR="006344F6" w:rsidRPr="009256CE">
              <w:rPr>
                <w:rFonts w:ascii="Times New Roman" w:eastAsia="Times New Roman" w:hAnsi="Times New Roman" w:cs="Times New Roman"/>
                <w:color w:val="000000"/>
                <w:sz w:val="24"/>
                <w:szCs w:val="24"/>
              </w:rPr>
              <w:t>ubstitute</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23</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discrimination</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67</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Soda</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21</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tape/s</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57</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95564C"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D</w:t>
            </w:r>
            <w:r w:rsidR="006344F6" w:rsidRPr="009256CE">
              <w:rPr>
                <w:rFonts w:ascii="Times New Roman" w:eastAsia="Times New Roman" w:hAnsi="Times New Roman" w:cs="Times New Roman"/>
                <w:color w:val="000000"/>
                <w:sz w:val="24"/>
                <w:szCs w:val="24"/>
              </w:rPr>
              <w:t>etermination</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21</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53</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Income</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19</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demand/demanded</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40</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Output</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19</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monopoly</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39</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Bushel</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18</w:t>
            </w:r>
          </w:p>
        </w:tc>
      </w:tr>
      <w:tr w:rsidR="006344F6" w:rsidRPr="009256CE" w:rsidTr="007C652C">
        <w:trPr>
          <w:trHeight w:val="285"/>
          <w:jc w:val="center"/>
        </w:trPr>
        <w:tc>
          <w:tcPr>
            <w:tcW w:w="0" w:type="auto"/>
            <w:tcBorders>
              <w:top w:val="single" w:sz="4" w:space="0" w:color="4F81BD"/>
              <w:left w:val="single" w:sz="4" w:space="0" w:color="4F81BD"/>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movies</w:t>
            </w:r>
          </w:p>
        </w:tc>
        <w:tc>
          <w:tcPr>
            <w:tcW w:w="1043" w:type="dxa"/>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39</w:t>
            </w:r>
          </w:p>
        </w:tc>
        <w:tc>
          <w:tcPr>
            <w:tcW w:w="0" w:type="auto"/>
            <w:tcBorders>
              <w:top w:val="single" w:sz="4" w:space="0" w:color="4F81BD"/>
              <w:left w:val="nil"/>
              <w:bottom w:val="nil"/>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Cost</w:t>
            </w:r>
          </w:p>
        </w:tc>
        <w:tc>
          <w:tcPr>
            <w:tcW w:w="1059" w:type="dxa"/>
            <w:tcBorders>
              <w:top w:val="single" w:sz="4" w:space="0" w:color="4F81BD"/>
              <w:left w:val="nil"/>
              <w:bottom w:val="nil"/>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18</w:t>
            </w:r>
          </w:p>
        </w:tc>
      </w:tr>
      <w:tr w:rsidR="006344F6" w:rsidRPr="009256CE" w:rsidTr="007C652C">
        <w:trPr>
          <w:trHeight w:val="285"/>
          <w:jc w:val="center"/>
        </w:trPr>
        <w:tc>
          <w:tcPr>
            <w:tcW w:w="0" w:type="auto"/>
            <w:tcBorders>
              <w:top w:val="single" w:sz="4" w:space="0" w:color="4F81BD"/>
              <w:left w:val="single" w:sz="4" w:space="0" w:color="4F81BD"/>
              <w:bottom w:val="single" w:sz="4" w:space="0" w:color="4F81BD"/>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discriminate</w:t>
            </w:r>
          </w:p>
        </w:tc>
        <w:tc>
          <w:tcPr>
            <w:tcW w:w="1043" w:type="dxa"/>
            <w:tcBorders>
              <w:top w:val="single" w:sz="4" w:space="0" w:color="4F81BD"/>
              <w:left w:val="nil"/>
              <w:bottom w:val="single" w:sz="4" w:space="0" w:color="4F81BD"/>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34</w:t>
            </w:r>
          </w:p>
        </w:tc>
        <w:tc>
          <w:tcPr>
            <w:tcW w:w="0" w:type="auto"/>
            <w:tcBorders>
              <w:top w:val="single" w:sz="4" w:space="0" w:color="4F81BD"/>
              <w:left w:val="nil"/>
              <w:bottom w:val="single" w:sz="4" w:space="0" w:color="4F81BD"/>
              <w:right w:val="nil"/>
            </w:tcBorders>
            <w:shd w:val="clear" w:color="auto" w:fill="auto"/>
            <w:noWrap/>
            <w:vAlign w:val="center"/>
            <w:hideMark/>
          </w:tcPr>
          <w:p w:rsidR="006344F6" w:rsidRPr="009256CE" w:rsidRDefault="0095564C"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w:t>
            </w:r>
            <w:r w:rsidR="006344F6" w:rsidRPr="009256CE">
              <w:rPr>
                <w:rFonts w:ascii="Times New Roman" w:eastAsia="Times New Roman" w:hAnsi="Times New Roman" w:cs="Times New Roman"/>
                <w:color w:val="000000"/>
                <w:sz w:val="24"/>
                <w:szCs w:val="24"/>
              </w:rPr>
              <w:t>omplement</w:t>
            </w:r>
          </w:p>
        </w:tc>
        <w:tc>
          <w:tcPr>
            <w:tcW w:w="1059" w:type="dxa"/>
            <w:tcBorders>
              <w:top w:val="single" w:sz="4" w:space="0" w:color="4F81BD"/>
              <w:left w:val="nil"/>
              <w:bottom w:val="single" w:sz="4" w:space="0" w:color="4F81BD"/>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17</w:t>
            </w:r>
          </w:p>
        </w:tc>
      </w:tr>
      <w:tr w:rsidR="006344F6" w:rsidRPr="009256CE" w:rsidTr="007C652C">
        <w:trPr>
          <w:trHeight w:val="285"/>
          <w:jc w:val="center"/>
        </w:trPr>
        <w:tc>
          <w:tcPr>
            <w:tcW w:w="0" w:type="auto"/>
            <w:tcBorders>
              <w:top w:val="single" w:sz="4" w:space="0" w:color="4F81BD"/>
              <w:left w:val="single" w:sz="4" w:space="0" w:color="4F81BD"/>
              <w:bottom w:val="single" w:sz="4" w:space="0" w:color="4F81BD"/>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resources</w:t>
            </w:r>
          </w:p>
        </w:tc>
        <w:tc>
          <w:tcPr>
            <w:tcW w:w="1043" w:type="dxa"/>
            <w:tcBorders>
              <w:top w:val="single" w:sz="4" w:space="0" w:color="4F81BD"/>
              <w:left w:val="nil"/>
              <w:bottom w:val="single" w:sz="4" w:space="0" w:color="4F81BD"/>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32</w:t>
            </w:r>
          </w:p>
        </w:tc>
        <w:tc>
          <w:tcPr>
            <w:tcW w:w="0" w:type="auto"/>
            <w:tcBorders>
              <w:top w:val="single" w:sz="4" w:space="0" w:color="4F81BD"/>
              <w:left w:val="nil"/>
              <w:bottom w:val="single" w:sz="4" w:space="0" w:color="4F81BD"/>
              <w:right w:val="nil"/>
            </w:tcBorders>
            <w:shd w:val="clear" w:color="auto" w:fill="auto"/>
            <w:noWrap/>
            <w:vAlign w:val="center"/>
            <w:hideMark/>
          </w:tcPr>
          <w:p w:rsidR="006344F6" w:rsidRPr="009256CE" w:rsidRDefault="0095564C"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M</w:t>
            </w:r>
            <w:r w:rsidR="006344F6" w:rsidRPr="009256CE">
              <w:rPr>
                <w:rFonts w:ascii="Times New Roman" w:eastAsia="Times New Roman" w:hAnsi="Times New Roman" w:cs="Times New Roman"/>
                <w:color w:val="000000"/>
                <w:sz w:val="24"/>
                <w:szCs w:val="24"/>
              </w:rPr>
              <w:t>arginal</w:t>
            </w:r>
          </w:p>
        </w:tc>
        <w:tc>
          <w:tcPr>
            <w:tcW w:w="1059" w:type="dxa"/>
            <w:tcBorders>
              <w:top w:val="single" w:sz="4" w:space="0" w:color="4F81BD"/>
              <w:left w:val="nil"/>
              <w:bottom w:val="single" w:sz="4" w:space="0" w:color="4F81BD"/>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w:t>
            </w:r>
          </w:p>
        </w:tc>
      </w:tr>
      <w:tr w:rsidR="006344F6" w:rsidRPr="009256CE" w:rsidTr="007C652C">
        <w:trPr>
          <w:trHeight w:val="285"/>
          <w:jc w:val="center"/>
        </w:trPr>
        <w:tc>
          <w:tcPr>
            <w:tcW w:w="0" w:type="auto"/>
            <w:tcBorders>
              <w:top w:val="single" w:sz="4" w:space="0" w:color="4F81BD"/>
              <w:left w:val="single" w:sz="4" w:space="0" w:color="4F81BD"/>
              <w:bottom w:val="single" w:sz="4" w:space="0" w:color="4F81BD"/>
              <w:right w:val="nil"/>
            </w:tcBorders>
            <w:shd w:val="clear" w:color="auto" w:fill="auto"/>
            <w:noWrap/>
            <w:vAlign w:val="center"/>
            <w:hideMark/>
          </w:tcPr>
          <w:p w:rsidR="006344F6" w:rsidRPr="009256CE" w:rsidRDefault="00102D42"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w:t>
            </w:r>
            <w:r w:rsidR="006344F6" w:rsidRPr="009256CE">
              <w:rPr>
                <w:rFonts w:ascii="Times New Roman" w:eastAsia="Times New Roman" w:hAnsi="Times New Roman" w:cs="Times New Roman"/>
                <w:color w:val="000000"/>
                <w:sz w:val="24"/>
                <w:szCs w:val="24"/>
              </w:rPr>
              <w:t>qual</w:t>
            </w:r>
          </w:p>
        </w:tc>
        <w:tc>
          <w:tcPr>
            <w:tcW w:w="1043" w:type="dxa"/>
            <w:tcBorders>
              <w:top w:val="single" w:sz="4" w:space="0" w:color="4F81BD"/>
              <w:left w:val="nil"/>
              <w:bottom w:val="single" w:sz="4" w:space="0" w:color="4F81BD"/>
              <w:right w:val="nil"/>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31</w:t>
            </w:r>
          </w:p>
        </w:tc>
        <w:tc>
          <w:tcPr>
            <w:tcW w:w="0" w:type="auto"/>
            <w:tcBorders>
              <w:top w:val="single" w:sz="4" w:space="0" w:color="4F81BD"/>
              <w:left w:val="nil"/>
              <w:bottom w:val="single" w:sz="4" w:space="0" w:color="4F81BD"/>
              <w:right w:val="nil"/>
            </w:tcBorders>
            <w:shd w:val="clear" w:color="auto" w:fill="auto"/>
            <w:noWrap/>
            <w:vAlign w:val="center"/>
            <w:hideMark/>
          </w:tcPr>
          <w:p w:rsidR="006344F6" w:rsidRPr="009256CE" w:rsidRDefault="006344F6" w:rsidP="0095564C">
            <w:pPr>
              <w:spacing w:after="0" w:line="240" w:lineRule="auto"/>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sold (sell)</w:t>
            </w:r>
          </w:p>
        </w:tc>
        <w:tc>
          <w:tcPr>
            <w:tcW w:w="1059" w:type="dxa"/>
            <w:tcBorders>
              <w:top w:val="single" w:sz="4" w:space="0" w:color="4F81BD"/>
              <w:left w:val="nil"/>
              <w:bottom w:val="single" w:sz="4" w:space="0" w:color="4F81BD"/>
              <w:right w:val="single" w:sz="4" w:space="0" w:color="4F81BD"/>
            </w:tcBorders>
            <w:shd w:val="clear" w:color="auto" w:fill="auto"/>
            <w:noWrap/>
            <w:vAlign w:val="center"/>
            <w:hideMark/>
          </w:tcPr>
          <w:p w:rsidR="006344F6" w:rsidRPr="009256CE" w:rsidRDefault="006344F6" w:rsidP="0095564C">
            <w:pPr>
              <w:spacing w:after="0" w:line="240" w:lineRule="auto"/>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r>
    </w:tbl>
    <w:p w:rsidR="006344F6" w:rsidRPr="009256CE" w:rsidRDefault="006344F6" w:rsidP="0095564C">
      <w:pPr>
        <w:pStyle w:val="abnormal"/>
        <w:spacing w:line="240" w:lineRule="auto"/>
        <w:ind w:firstLine="720"/>
        <w:rPr>
          <w:rFonts w:ascii="Times New Roman" w:hAnsi="Times New Roman" w:cs="Times New Roman"/>
          <w:sz w:val="24"/>
          <w:szCs w:val="24"/>
        </w:rPr>
      </w:pPr>
    </w:p>
    <w:p w:rsidR="006344F6" w:rsidRPr="009256CE" w:rsidRDefault="006344F6" w:rsidP="0095564C">
      <w:pPr>
        <w:pStyle w:val="5"/>
        <w:spacing w:line="240" w:lineRule="auto"/>
        <w:rPr>
          <w:rFonts w:ascii="Times New Roman" w:hAnsi="Times New Roman" w:cs="Times New Roman"/>
          <w:color w:val="000000" w:themeColor="text1"/>
        </w:rPr>
      </w:pPr>
      <w:bookmarkStart w:id="7" w:name="_Toc316557592"/>
      <w:r w:rsidRPr="009256CE">
        <w:rPr>
          <w:rFonts w:ascii="Times New Roman" w:hAnsi="Times New Roman" w:cs="Times New Roman"/>
          <w:color w:val="000000" w:themeColor="text1"/>
        </w:rPr>
        <w:t>Left-Hand Collocations</w:t>
      </w:r>
      <w:bookmarkEnd w:id="7"/>
    </w:p>
    <w:p w:rsidR="006344F6" w:rsidRPr="009256CE" w:rsidRDefault="006344F6" w:rsidP="0095564C">
      <w:pPr>
        <w:pStyle w:val="abnormal"/>
        <w:spacing w:line="240" w:lineRule="auto"/>
        <w:rPr>
          <w:rFonts w:ascii="Times New Roman" w:hAnsi="Times New Roman" w:cs="Times New Roman"/>
          <w:sz w:val="24"/>
          <w:szCs w:val="24"/>
        </w:rPr>
      </w:pPr>
      <w:r w:rsidRPr="009256CE">
        <w:rPr>
          <w:rFonts w:ascii="Times New Roman" w:hAnsi="Times New Roman" w:cs="Times New Roman"/>
          <w:sz w:val="24"/>
          <w:szCs w:val="24"/>
        </w:rPr>
        <w:t xml:space="preserve">The highest-frequency content word occurring before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is </w:t>
      </w:r>
      <w:r w:rsidRPr="009256CE">
        <w:rPr>
          <w:rFonts w:ascii="Times New Roman" w:hAnsi="Times New Roman" w:cs="Times New Roman"/>
          <w:i/>
          <w:sz w:val="24"/>
          <w:szCs w:val="24"/>
        </w:rPr>
        <w:t>high</w:t>
      </w:r>
      <w:r w:rsidRPr="009256CE">
        <w:rPr>
          <w:rFonts w:ascii="Times New Roman" w:hAnsi="Times New Roman" w:cs="Times New Roman"/>
          <w:sz w:val="24"/>
          <w:szCs w:val="24"/>
        </w:rPr>
        <w:t xml:space="preserve"> with its </w:t>
      </w:r>
      <w:proofErr w:type="spellStart"/>
      <w:r w:rsidRPr="009256CE">
        <w:rPr>
          <w:rFonts w:ascii="Times New Roman" w:hAnsi="Times New Roman" w:cs="Times New Roman"/>
          <w:sz w:val="24"/>
          <w:szCs w:val="24"/>
        </w:rPr>
        <w:t>comparative</w:t>
      </w:r>
      <w:r w:rsidRPr="009256CE">
        <w:rPr>
          <w:rFonts w:ascii="Times New Roman" w:hAnsi="Times New Roman" w:cs="Times New Roman"/>
          <w:i/>
          <w:sz w:val="24"/>
          <w:szCs w:val="24"/>
        </w:rPr>
        <w:t>higher</w:t>
      </w:r>
      <w:proofErr w:type="spellEnd"/>
      <w:r w:rsidRPr="009256CE">
        <w:rPr>
          <w:rFonts w:ascii="Times New Roman" w:hAnsi="Times New Roman" w:cs="Times New Roman"/>
          <w:sz w:val="24"/>
          <w:szCs w:val="24"/>
        </w:rPr>
        <w:t xml:space="preserve"> and superlative </w:t>
      </w:r>
      <w:r w:rsidRPr="009256CE">
        <w:rPr>
          <w:rFonts w:ascii="Times New Roman" w:hAnsi="Times New Roman" w:cs="Times New Roman"/>
          <w:i/>
          <w:sz w:val="24"/>
          <w:szCs w:val="24"/>
        </w:rPr>
        <w:t>highest</w:t>
      </w:r>
      <w:r w:rsidRPr="009256CE">
        <w:rPr>
          <w:rFonts w:ascii="Times New Roman" w:hAnsi="Times New Roman" w:cs="Times New Roman"/>
          <w:sz w:val="24"/>
          <w:szCs w:val="24"/>
        </w:rPr>
        <w:t xml:space="preserve">. This word is typical of economics vocabulary. </w:t>
      </w:r>
      <w:r w:rsidRPr="009256CE">
        <w:rPr>
          <w:rFonts w:ascii="Times New Roman" w:hAnsi="Times New Roman" w:cs="Times New Roman"/>
          <w:i/>
          <w:sz w:val="24"/>
          <w:szCs w:val="24"/>
        </w:rPr>
        <w:t>Low</w:t>
      </w:r>
      <w:r w:rsidRPr="009256CE">
        <w:rPr>
          <w:rFonts w:ascii="Times New Roman" w:hAnsi="Times New Roman" w:cs="Times New Roman"/>
          <w:sz w:val="24"/>
          <w:szCs w:val="24"/>
        </w:rPr>
        <w:t xml:space="preserve"> is also a frequent </w:t>
      </w:r>
      <w:proofErr w:type="gramStart"/>
      <w:r w:rsidRPr="009256CE">
        <w:rPr>
          <w:rFonts w:ascii="Times New Roman" w:hAnsi="Times New Roman" w:cs="Times New Roman"/>
          <w:sz w:val="24"/>
          <w:szCs w:val="24"/>
        </w:rPr>
        <w:t>collocate</w:t>
      </w:r>
      <w:proofErr w:type="gramEnd"/>
      <w:r w:rsidRPr="009256CE">
        <w:rPr>
          <w:rFonts w:ascii="Times New Roman" w:hAnsi="Times New Roman" w:cs="Times New Roman"/>
          <w:sz w:val="24"/>
          <w:szCs w:val="24"/>
        </w:rPr>
        <w:t>.</w:t>
      </w:r>
    </w:p>
    <w:p w:rsidR="006344F6" w:rsidRPr="009256CE" w:rsidRDefault="006344F6" w:rsidP="0095564C">
      <w:pPr>
        <w:pStyle w:val="abnormal"/>
        <w:numPr>
          <w:ilvl w:val="0"/>
          <w:numId w:val="7"/>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For any resource, there is </w:t>
      </w:r>
      <w:r w:rsidRPr="009256CE">
        <w:rPr>
          <w:rFonts w:ascii="Times New Roman" w:hAnsi="Times New Roman" w:cs="Times New Roman"/>
          <w:i/>
          <w:sz w:val="24"/>
          <w:szCs w:val="24"/>
          <w:u w:val="single"/>
        </w:rPr>
        <w:t xml:space="preserve">a high price </w:t>
      </w:r>
      <w:r w:rsidRPr="009256CE">
        <w:rPr>
          <w:rFonts w:ascii="Times New Roman" w:hAnsi="Times New Roman" w:cs="Times New Roman"/>
          <w:i/>
          <w:sz w:val="24"/>
          <w:szCs w:val="24"/>
        </w:rPr>
        <w:t>at which it does not pay anyone to use the resource.</w:t>
      </w:r>
    </w:p>
    <w:p w:rsidR="006344F6" w:rsidRPr="009256CE" w:rsidRDefault="006344F6" w:rsidP="0095564C">
      <w:pPr>
        <w:pStyle w:val="abnormal"/>
        <w:numPr>
          <w:ilvl w:val="0"/>
          <w:numId w:val="7"/>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Why does </w:t>
      </w:r>
      <w:r w:rsidRPr="009256CE">
        <w:rPr>
          <w:rFonts w:ascii="Times New Roman" w:hAnsi="Times New Roman" w:cs="Times New Roman"/>
          <w:i/>
          <w:sz w:val="24"/>
          <w:szCs w:val="24"/>
          <w:u w:val="single"/>
        </w:rPr>
        <w:t>a higher price</w:t>
      </w:r>
      <w:r w:rsidRPr="009256CE">
        <w:rPr>
          <w:rFonts w:ascii="Times New Roman" w:hAnsi="Times New Roman" w:cs="Times New Roman"/>
          <w:i/>
          <w:sz w:val="24"/>
          <w:szCs w:val="24"/>
        </w:rPr>
        <w:t xml:space="preserve"> lead to a greater quantity supplied of a good?</w:t>
      </w:r>
    </w:p>
    <w:p w:rsidR="006344F6" w:rsidRPr="009256CE" w:rsidRDefault="006344F6" w:rsidP="0095564C">
      <w:pPr>
        <w:pStyle w:val="abnormal"/>
        <w:numPr>
          <w:ilvl w:val="0"/>
          <w:numId w:val="7"/>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What is the </w:t>
      </w:r>
      <w:r w:rsidRPr="009256CE">
        <w:rPr>
          <w:rFonts w:ascii="Times New Roman" w:hAnsi="Times New Roman" w:cs="Times New Roman"/>
          <w:i/>
          <w:sz w:val="24"/>
          <w:szCs w:val="24"/>
          <w:u w:val="single"/>
        </w:rPr>
        <w:t>highest price</w:t>
      </w:r>
      <w:r w:rsidRPr="009256CE">
        <w:rPr>
          <w:rFonts w:ascii="Times New Roman" w:hAnsi="Times New Roman" w:cs="Times New Roman"/>
          <w:i/>
          <w:sz w:val="24"/>
          <w:szCs w:val="24"/>
        </w:rPr>
        <w:t xml:space="preserve"> that the consumers are willing to pay?</w:t>
      </w:r>
    </w:p>
    <w:p w:rsidR="006344F6" w:rsidRPr="009256CE" w:rsidRDefault="006344F6" w:rsidP="0095564C">
      <w:pPr>
        <w:pStyle w:val="abnormal"/>
        <w:numPr>
          <w:ilvl w:val="0"/>
          <w:numId w:val="7"/>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When the demand is </w:t>
      </w:r>
      <w:r w:rsidRPr="009256CE">
        <w:rPr>
          <w:rFonts w:ascii="Times New Roman" w:hAnsi="Times New Roman" w:cs="Times New Roman"/>
          <w:i/>
          <w:sz w:val="24"/>
          <w:szCs w:val="24"/>
          <w:u w:val="single"/>
        </w:rPr>
        <w:t>higher</w:t>
      </w:r>
      <w:r w:rsidRPr="009256CE">
        <w:rPr>
          <w:rFonts w:ascii="Times New Roman" w:hAnsi="Times New Roman" w:cs="Times New Roman"/>
          <w:i/>
          <w:sz w:val="24"/>
          <w:szCs w:val="24"/>
        </w:rPr>
        <w:t xml:space="preserve"> than expected, the </w:t>
      </w:r>
      <w:r w:rsidRPr="009256CE">
        <w:rPr>
          <w:rFonts w:ascii="Times New Roman" w:hAnsi="Times New Roman" w:cs="Times New Roman"/>
          <w:i/>
          <w:sz w:val="24"/>
          <w:szCs w:val="24"/>
          <w:u w:val="single"/>
        </w:rPr>
        <w:t>price</w:t>
      </w:r>
      <w:r w:rsidRPr="009256CE">
        <w:rPr>
          <w:rFonts w:ascii="Times New Roman" w:hAnsi="Times New Roman" w:cs="Times New Roman"/>
          <w:i/>
          <w:sz w:val="24"/>
          <w:szCs w:val="24"/>
        </w:rPr>
        <w:t xml:space="preserve"> turns out to be </w:t>
      </w:r>
      <w:r w:rsidRPr="009256CE">
        <w:rPr>
          <w:rFonts w:ascii="Times New Roman" w:hAnsi="Times New Roman" w:cs="Times New Roman"/>
          <w:i/>
          <w:sz w:val="24"/>
          <w:szCs w:val="24"/>
          <w:u w:val="single"/>
        </w:rPr>
        <w:t>higher</w:t>
      </w:r>
      <w:r w:rsidRPr="009256CE">
        <w:rPr>
          <w:rFonts w:ascii="Times New Roman" w:hAnsi="Times New Roman" w:cs="Times New Roman"/>
          <w:i/>
          <w:sz w:val="24"/>
          <w:szCs w:val="24"/>
        </w:rPr>
        <w:t xml:space="preserve"> that it was forecasted to be.</w:t>
      </w:r>
    </w:p>
    <w:p w:rsidR="006344F6" w:rsidRPr="009256CE" w:rsidRDefault="006344F6" w:rsidP="0095564C">
      <w:pPr>
        <w:pStyle w:val="abnormal"/>
        <w:numPr>
          <w:ilvl w:val="0"/>
          <w:numId w:val="7"/>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When the demand is </w:t>
      </w:r>
      <w:r w:rsidRPr="009256CE">
        <w:rPr>
          <w:rFonts w:ascii="Times New Roman" w:hAnsi="Times New Roman" w:cs="Times New Roman"/>
          <w:i/>
          <w:sz w:val="24"/>
          <w:szCs w:val="24"/>
          <w:u w:val="single"/>
        </w:rPr>
        <w:t>lower</w:t>
      </w:r>
      <w:r w:rsidRPr="009256CE">
        <w:rPr>
          <w:rFonts w:ascii="Times New Roman" w:hAnsi="Times New Roman" w:cs="Times New Roman"/>
          <w:i/>
          <w:sz w:val="24"/>
          <w:szCs w:val="24"/>
        </w:rPr>
        <w:t xml:space="preserve"> than expected, the </w:t>
      </w:r>
      <w:r w:rsidRPr="009256CE">
        <w:rPr>
          <w:rFonts w:ascii="Times New Roman" w:hAnsi="Times New Roman" w:cs="Times New Roman"/>
          <w:i/>
          <w:sz w:val="24"/>
          <w:szCs w:val="24"/>
          <w:u w:val="single"/>
        </w:rPr>
        <w:t>price</w:t>
      </w:r>
      <w:r w:rsidRPr="009256CE">
        <w:rPr>
          <w:rFonts w:ascii="Times New Roman" w:hAnsi="Times New Roman" w:cs="Times New Roman"/>
          <w:i/>
          <w:sz w:val="24"/>
          <w:szCs w:val="24"/>
        </w:rPr>
        <w:t xml:space="preserve"> turns out to be </w:t>
      </w:r>
      <w:r w:rsidRPr="009256CE">
        <w:rPr>
          <w:rFonts w:ascii="Times New Roman" w:hAnsi="Times New Roman" w:cs="Times New Roman"/>
          <w:i/>
          <w:sz w:val="24"/>
          <w:szCs w:val="24"/>
          <w:u w:val="single"/>
        </w:rPr>
        <w:t>lower</w:t>
      </w:r>
      <w:r w:rsidRPr="009256CE">
        <w:rPr>
          <w:rFonts w:ascii="Times New Roman" w:hAnsi="Times New Roman" w:cs="Times New Roman"/>
          <w:i/>
          <w:sz w:val="24"/>
          <w:szCs w:val="24"/>
        </w:rPr>
        <w:t xml:space="preserve"> than it was forecasted to be.</w:t>
      </w:r>
    </w:p>
    <w:p w:rsidR="006344F6" w:rsidRPr="009256CE" w:rsidRDefault="006344F6" w:rsidP="0095564C">
      <w:pPr>
        <w:pStyle w:val="abnormal"/>
        <w:spacing w:line="240" w:lineRule="auto"/>
        <w:rPr>
          <w:rFonts w:ascii="Times New Roman" w:hAnsi="Times New Roman" w:cs="Times New Roman"/>
          <w:i/>
          <w:sz w:val="24"/>
          <w:szCs w:val="24"/>
        </w:rPr>
      </w:pPr>
    </w:p>
    <w:p w:rsidR="006344F6" w:rsidRPr="009256CE" w:rsidRDefault="00E3699A" w:rsidP="0095564C">
      <w:pPr>
        <w:pStyle w:val="caption1"/>
        <w:rPr>
          <w:rFonts w:ascii="Times New Roman" w:hAnsi="Times New Roman" w:cs="Times New Roman"/>
          <w:i/>
          <w:sz w:val="24"/>
          <w:szCs w:val="24"/>
        </w:rPr>
      </w:pPr>
      <w:bookmarkStart w:id="8" w:name="_Toc316559702"/>
      <w:r>
        <w:rPr>
          <w:rFonts w:ascii="Times New Roman" w:hAnsi="Times New Roman" w:cs="Times New Roman"/>
          <w:sz w:val="24"/>
          <w:szCs w:val="24"/>
        </w:rPr>
        <w:t>Table 5</w:t>
      </w:r>
      <w:r w:rsidR="006344F6" w:rsidRPr="009256CE">
        <w:rPr>
          <w:rFonts w:ascii="Times New Roman" w:hAnsi="Times New Roman" w:cs="Times New Roman"/>
          <w:sz w:val="24"/>
          <w:szCs w:val="24"/>
        </w:rPr>
        <w:t xml:space="preserve">: The rank order of left-hand collocations with </w:t>
      </w:r>
      <w:r w:rsidR="006344F6" w:rsidRPr="009256CE">
        <w:rPr>
          <w:rFonts w:ascii="Times New Roman" w:hAnsi="Times New Roman" w:cs="Times New Roman"/>
          <w:i/>
          <w:sz w:val="24"/>
          <w:szCs w:val="24"/>
        </w:rPr>
        <w:t>price</w:t>
      </w:r>
      <w:bookmarkEnd w:id="8"/>
    </w:p>
    <w:tbl>
      <w:tblPr>
        <w:tblStyle w:val="LightGrid-Accent12"/>
        <w:tblW w:w="0" w:type="auto"/>
        <w:jc w:val="center"/>
        <w:tblLook w:val="0620" w:firstRow="1" w:lastRow="0" w:firstColumn="0" w:lastColumn="0" w:noHBand="1" w:noVBand="1"/>
      </w:tblPr>
      <w:tblGrid>
        <w:gridCol w:w="2262"/>
        <w:gridCol w:w="696"/>
        <w:gridCol w:w="550"/>
      </w:tblGrid>
      <w:tr w:rsidR="006344F6" w:rsidRPr="009256CE" w:rsidTr="007C652C">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vMerge w:val="restart"/>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Collocate</w:t>
            </w:r>
          </w:p>
        </w:tc>
        <w:tc>
          <w:tcPr>
            <w:tcW w:w="0" w:type="auto"/>
            <w:gridSpan w:val="2"/>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Tokens</w:t>
            </w:r>
          </w:p>
        </w:tc>
      </w:tr>
      <w:tr w:rsidR="006344F6" w:rsidRPr="009256CE" w:rsidTr="007C652C">
        <w:trPr>
          <w:cnfStyle w:val="100000000000" w:firstRow="1" w:lastRow="0" w:firstColumn="0" w:lastColumn="0" w:oddVBand="0" w:evenVBand="0" w:oddHBand="0" w:evenHBand="0" w:firstRowFirstColumn="0" w:firstRowLastColumn="0" w:lastRowFirstColumn="0" w:lastRowLastColumn="0"/>
          <w:trHeight w:val="285"/>
          <w:tblHeader/>
          <w:jc w:val="center"/>
        </w:trPr>
        <w:tc>
          <w:tcPr>
            <w:tcW w:w="0" w:type="auto"/>
            <w:vMerge/>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p>
        </w:tc>
        <w:tc>
          <w:tcPr>
            <w:tcW w:w="0" w:type="auto"/>
            <w:noWrap/>
            <w:vAlign w:val="center"/>
            <w:hideMark/>
          </w:tcPr>
          <w:p w:rsidR="006344F6" w:rsidRPr="009256CE" w:rsidRDefault="007C4273" w:rsidP="0095564C">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EC</w:t>
            </w:r>
          </w:p>
        </w:tc>
        <w:tc>
          <w:tcPr>
            <w:tcW w:w="0" w:type="auto"/>
            <w:noWrap/>
            <w:vAlign w:val="center"/>
            <w:hideMark/>
          </w:tcPr>
          <w:p w:rsidR="006344F6" w:rsidRPr="009256CE" w:rsidRDefault="007C4273" w:rsidP="0095564C">
            <w:pPr>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AC</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(the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1015</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17</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lastRenderedPageBreak/>
              <w:t>if the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106</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 high/</w:t>
            </w:r>
            <w:proofErr w:type="spellStart"/>
            <w:r w:rsidRPr="009256CE">
              <w:rPr>
                <w:rFonts w:ascii="Times New Roman" w:eastAsia="Times New Roman" w:hAnsi="Times New Roman" w:cs="Times New Roman"/>
                <w:color w:val="000000"/>
                <w:sz w:val="24"/>
                <w:szCs w:val="24"/>
              </w:rPr>
              <w:t>er</w:t>
            </w:r>
            <w:proofErr w:type="spellEnd"/>
            <w:r w:rsidRPr="009256CE">
              <w:rPr>
                <w:rFonts w:ascii="Times New Roman" w:eastAsia="Times New Roman" w:hAnsi="Times New Roman" w:cs="Times New Roman"/>
                <w:color w:val="000000"/>
                <w:sz w:val="24"/>
                <w:szCs w:val="24"/>
              </w:rPr>
              <w:t>/</w:t>
            </w:r>
            <w:proofErr w:type="spellStart"/>
            <w:r w:rsidRPr="009256CE">
              <w:rPr>
                <w:rFonts w:ascii="Times New Roman" w:eastAsia="Times New Roman" w:hAnsi="Times New Roman" w:cs="Times New Roman"/>
                <w:color w:val="000000"/>
                <w:sz w:val="24"/>
                <w:szCs w:val="24"/>
              </w:rPr>
              <w:t>st</w:t>
            </w:r>
            <w:proofErr w:type="spellEnd"/>
            <w:r w:rsidRPr="009256CE">
              <w:rPr>
                <w:rFonts w:ascii="Times New Roman" w:eastAsia="Times New Roman" w:hAnsi="Times New Roman" w:cs="Times New Roman"/>
                <w:color w:val="000000"/>
                <w:sz w:val="24"/>
                <w:szCs w:val="24"/>
              </w:rPr>
              <w:t xml:space="preserve"> price/s</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97</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its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96</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when the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86</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at a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83</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 change/s in price(s)</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78</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market price/s (68/7)</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75</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factor price/s (33/27)</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60</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low/lower/</w:t>
            </w:r>
            <w:proofErr w:type="spellStart"/>
            <w:r w:rsidRPr="009256CE">
              <w:rPr>
                <w:rFonts w:ascii="Times New Roman" w:eastAsia="Times New Roman" w:hAnsi="Times New Roman" w:cs="Times New Roman"/>
                <w:color w:val="000000"/>
                <w:sz w:val="24"/>
                <w:szCs w:val="24"/>
              </w:rPr>
              <w:t>est</w:t>
            </w:r>
            <w:proofErr w:type="spellEnd"/>
            <w:r w:rsidRPr="009256CE">
              <w:rPr>
                <w:rFonts w:ascii="Times New Roman" w:eastAsia="Times New Roman" w:hAnsi="Times New Roman" w:cs="Times New Roman"/>
                <w:color w:val="000000"/>
                <w:sz w:val="24"/>
                <w:szCs w:val="24"/>
              </w:rPr>
              <w:t xml:space="preserv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57</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equilibrium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45</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single-price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44</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future price/s (29/14)</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43</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u w:val="single"/>
              </w:rPr>
              <w:t>change/s</w:t>
            </w:r>
            <w:r w:rsidRPr="009256CE">
              <w:rPr>
                <w:rFonts w:ascii="Times New Roman" w:eastAsia="Times New Roman" w:hAnsi="Times New Roman" w:cs="Times New Roman"/>
                <w:color w:val="000000"/>
                <w:sz w:val="24"/>
                <w:szCs w:val="24"/>
              </w:rPr>
              <w:t xml:space="preserve"> in the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39</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relative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37</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as the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32</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input prices</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on price/s (10/7)</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27</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 xml:space="preserve">a </w:t>
            </w:r>
            <w:r w:rsidRPr="009256CE">
              <w:rPr>
                <w:rFonts w:ascii="Times New Roman" w:eastAsia="Times New Roman" w:hAnsi="Times New Roman" w:cs="Times New Roman"/>
                <w:color w:val="000000"/>
                <w:sz w:val="24"/>
                <w:szCs w:val="24"/>
                <w:u w:val="single"/>
              </w:rPr>
              <w:t>fall</w:t>
            </w:r>
            <w:r w:rsidRPr="009256CE">
              <w:rPr>
                <w:rFonts w:ascii="Times New Roman" w:eastAsia="Times New Roman" w:hAnsi="Times New Roman" w:cs="Times New Roman"/>
                <w:color w:val="000000"/>
                <w:sz w:val="24"/>
                <w:szCs w:val="24"/>
              </w:rPr>
              <w:t xml:space="preserve"> in the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26</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each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24</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 price</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23</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6344F6" w:rsidRPr="009256CE" w:rsidTr="007C652C">
        <w:trPr>
          <w:trHeight w:val="285"/>
          <w:jc w:val="center"/>
        </w:trPr>
        <w:tc>
          <w:tcPr>
            <w:tcW w:w="0" w:type="auto"/>
            <w:noWrap/>
            <w:vAlign w:val="center"/>
            <w:hideMark/>
          </w:tcPr>
          <w:p w:rsidR="006344F6" w:rsidRPr="009256CE" w:rsidRDefault="006344F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cost pricing</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22</w:t>
            </w:r>
          </w:p>
        </w:tc>
        <w:tc>
          <w:tcPr>
            <w:tcW w:w="0" w:type="auto"/>
            <w:noWrap/>
            <w:vAlign w:val="center"/>
            <w:hideMark/>
          </w:tcPr>
          <w:p w:rsidR="006344F6" w:rsidRPr="009256CE" w:rsidRDefault="006344F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bl>
    <w:p w:rsidR="006344F6" w:rsidRPr="009256CE" w:rsidRDefault="006344F6" w:rsidP="0095564C">
      <w:pPr>
        <w:pStyle w:val="caption1"/>
        <w:ind w:left="0" w:firstLine="0"/>
        <w:rPr>
          <w:rFonts w:ascii="Times New Roman" w:hAnsi="Times New Roman" w:cs="Times New Roman"/>
          <w:sz w:val="24"/>
          <w:szCs w:val="24"/>
        </w:rPr>
      </w:pPr>
    </w:p>
    <w:p w:rsidR="00FA508A" w:rsidRPr="009256CE" w:rsidRDefault="00E3699A" w:rsidP="0095564C">
      <w:pPr>
        <w:pStyle w:val="abnormal"/>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Table 6</w:t>
      </w:r>
      <w:r w:rsidR="00FA508A" w:rsidRPr="009256CE">
        <w:rPr>
          <w:rFonts w:ascii="Times New Roman" w:hAnsi="Times New Roman" w:cs="Times New Roman"/>
          <w:sz w:val="24"/>
          <w:szCs w:val="24"/>
        </w:rPr>
        <w:t xml:space="preserve"> lists recurring content-word collocates in a wider span position in </w:t>
      </w:r>
      <w:r w:rsidR="007C4273">
        <w:rPr>
          <w:rFonts w:ascii="Times New Roman" w:hAnsi="Times New Roman" w:cs="Times New Roman"/>
          <w:sz w:val="24"/>
          <w:szCs w:val="24"/>
        </w:rPr>
        <w:t>EC</w:t>
      </w:r>
      <w:r w:rsidR="00FA508A" w:rsidRPr="009256CE">
        <w:rPr>
          <w:rFonts w:ascii="Times New Roman" w:hAnsi="Times New Roman" w:cs="Times New Roman"/>
          <w:sz w:val="24"/>
          <w:szCs w:val="24"/>
        </w:rPr>
        <w:t xml:space="preserve">. </w:t>
      </w:r>
      <w:proofErr w:type="spellStart"/>
      <w:r w:rsidR="00FA508A" w:rsidRPr="009256CE">
        <w:rPr>
          <w:rFonts w:ascii="Times New Roman" w:hAnsi="Times New Roman" w:cs="Times New Roman"/>
          <w:sz w:val="24"/>
          <w:szCs w:val="24"/>
        </w:rPr>
        <w:t>Thewords</w:t>
      </w:r>
      <w:proofErr w:type="spellEnd"/>
      <w:r w:rsidR="00FA508A" w:rsidRPr="009256CE">
        <w:rPr>
          <w:rFonts w:ascii="Times New Roman" w:hAnsi="Times New Roman" w:cs="Times New Roman"/>
          <w:sz w:val="24"/>
          <w:szCs w:val="24"/>
        </w:rPr>
        <w:t xml:space="preserve"> </w:t>
      </w:r>
      <w:r w:rsidR="00FA508A" w:rsidRPr="009256CE">
        <w:rPr>
          <w:rFonts w:ascii="Times New Roman" w:hAnsi="Times New Roman" w:cs="Times New Roman"/>
          <w:i/>
          <w:sz w:val="24"/>
          <w:szCs w:val="24"/>
        </w:rPr>
        <w:t>high</w:t>
      </w:r>
      <w:r w:rsidR="00FA508A" w:rsidRPr="009256CE">
        <w:rPr>
          <w:rFonts w:ascii="Times New Roman" w:hAnsi="Times New Roman" w:cs="Times New Roman"/>
          <w:sz w:val="24"/>
          <w:szCs w:val="24"/>
        </w:rPr>
        <w:t xml:space="preserve">, </w:t>
      </w:r>
      <w:r w:rsidR="00FA508A" w:rsidRPr="009256CE">
        <w:rPr>
          <w:rFonts w:ascii="Times New Roman" w:hAnsi="Times New Roman" w:cs="Times New Roman"/>
          <w:i/>
          <w:sz w:val="24"/>
          <w:szCs w:val="24"/>
        </w:rPr>
        <w:t>low</w:t>
      </w:r>
      <w:r w:rsidR="00FA508A" w:rsidRPr="009256CE">
        <w:rPr>
          <w:rFonts w:ascii="Times New Roman" w:hAnsi="Times New Roman" w:cs="Times New Roman"/>
          <w:sz w:val="24"/>
          <w:szCs w:val="24"/>
        </w:rPr>
        <w:t xml:space="preserve">, </w:t>
      </w:r>
      <w:r w:rsidR="00FA508A" w:rsidRPr="009256CE">
        <w:rPr>
          <w:rFonts w:ascii="Times New Roman" w:hAnsi="Times New Roman" w:cs="Times New Roman"/>
          <w:i/>
          <w:sz w:val="24"/>
          <w:szCs w:val="24"/>
        </w:rPr>
        <w:t>market</w:t>
      </w:r>
      <w:r w:rsidR="00FA508A" w:rsidRPr="009256CE">
        <w:rPr>
          <w:rFonts w:ascii="Times New Roman" w:hAnsi="Times New Roman" w:cs="Times New Roman"/>
          <w:sz w:val="24"/>
          <w:szCs w:val="24"/>
        </w:rPr>
        <w:t xml:space="preserve">, </w:t>
      </w:r>
      <w:r w:rsidR="00FA508A" w:rsidRPr="009256CE">
        <w:rPr>
          <w:rFonts w:ascii="Times New Roman" w:hAnsi="Times New Roman" w:cs="Times New Roman"/>
          <w:i/>
          <w:sz w:val="24"/>
          <w:szCs w:val="24"/>
        </w:rPr>
        <w:t>factor</w:t>
      </w:r>
      <w:r w:rsidR="00FA508A" w:rsidRPr="009256CE">
        <w:rPr>
          <w:rFonts w:ascii="Times New Roman" w:hAnsi="Times New Roman" w:cs="Times New Roman"/>
          <w:sz w:val="24"/>
          <w:szCs w:val="24"/>
        </w:rPr>
        <w:t xml:space="preserve">, and </w:t>
      </w:r>
      <w:r w:rsidR="00FA508A" w:rsidRPr="009256CE">
        <w:rPr>
          <w:rFonts w:ascii="Times New Roman" w:hAnsi="Times New Roman" w:cs="Times New Roman"/>
          <w:i/>
          <w:sz w:val="24"/>
          <w:szCs w:val="24"/>
        </w:rPr>
        <w:t>equilibrium</w:t>
      </w:r>
      <w:r w:rsidR="00FA508A" w:rsidRPr="009256CE">
        <w:rPr>
          <w:rFonts w:ascii="Times New Roman" w:hAnsi="Times New Roman" w:cs="Times New Roman"/>
          <w:sz w:val="24"/>
          <w:szCs w:val="24"/>
        </w:rPr>
        <w:t xml:space="preserve">, are still among the most frequent collocates. </w:t>
      </w:r>
      <w:proofErr w:type="gramStart"/>
      <w:r w:rsidR="00FA508A" w:rsidRPr="009256CE">
        <w:rPr>
          <w:rFonts w:ascii="Times New Roman" w:hAnsi="Times New Roman" w:cs="Times New Roman"/>
          <w:sz w:val="24"/>
          <w:szCs w:val="24"/>
        </w:rPr>
        <w:t>The</w:t>
      </w:r>
      <w:r w:rsidR="007E6CE8" w:rsidRPr="009256CE">
        <w:rPr>
          <w:rFonts w:ascii="Times New Roman" w:hAnsi="Times New Roman" w:cs="Times New Roman"/>
          <w:sz w:val="24"/>
          <w:szCs w:val="24"/>
        </w:rPr>
        <w:t xml:space="preserve"> </w:t>
      </w:r>
      <w:r w:rsidR="00FA508A" w:rsidRPr="009256CE">
        <w:rPr>
          <w:rFonts w:ascii="Times New Roman" w:hAnsi="Times New Roman" w:cs="Times New Roman"/>
          <w:sz w:val="24"/>
          <w:szCs w:val="24"/>
        </w:rPr>
        <w:t>collocates</w:t>
      </w:r>
      <w:proofErr w:type="gramEnd"/>
      <w:r w:rsidR="00FA508A" w:rsidRPr="009256CE">
        <w:rPr>
          <w:rFonts w:ascii="Times New Roman" w:hAnsi="Times New Roman" w:cs="Times New Roman"/>
          <w:sz w:val="24"/>
          <w:szCs w:val="24"/>
        </w:rPr>
        <w:t xml:space="preserve"> </w:t>
      </w:r>
      <w:r w:rsidR="00FA508A" w:rsidRPr="009256CE">
        <w:rPr>
          <w:rFonts w:ascii="Times New Roman" w:hAnsi="Times New Roman" w:cs="Times New Roman"/>
          <w:i/>
          <w:sz w:val="24"/>
          <w:szCs w:val="24"/>
        </w:rPr>
        <w:t>monopoly</w:t>
      </w:r>
      <w:r w:rsidR="00FA508A" w:rsidRPr="009256CE">
        <w:rPr>
          <w:rFonts w:ascii="Times New Roman" w:hAnsi="Times New Roman" w:cs="Times New Roman"/>
          <w:sz w:val="24"/>
          <w:szCs w:val="24"/>
        </w:rPr>
        <w:t xml:space="preserve">, </w:t>
      </w:r>
      <w:r w:rsidR="00FA508A" w:rsidRPr="009256CE">
        <w:rPr>
          <w:rFonts w:ascii="Times New Roman" w:hAnsi="Times New Roman" w:cs="Times New Roman"/>
          <w:i/>
          <w:sz w:val="24"/>
          <w:szCs w:val="24"/>
        </w:rPr>
        <w:t>supply</w:t>
      </w:r>
      <w:r w:rsidR="00FA508A" w:rsidRPr="009256CE">
        <w:rPr>
          <w:rFonts w:ascii="Times New Roman" w:hAnsi="Times New Roman" w:cs="Times New Roman"/>
          <w:sz w:val="24"/>
          <w:szCs w:val="24"/>
        </w:rPr>
        <w:t xml:space="preserve">, and </w:t>
      </w:r>
      <w:r w:rsidR="00FA508A" w:rsidRPr="009256CE">
        <w:rPr>
          <w:rFonts w:ascii="Times New Roman" w:hAnsi="Times New Roman" w:cs="Times New Roman"/>
          <w:i/>
          <w:sz w:val="24"/>
          <w:szCs w:val="24"/>
        </w:rPr>
        <w:t>margin</w:t>
      </w:r>
      <w:r w:rsidR="00FA508A" w:rsidRPr="009256CE">
        <w:rPr>
          <w:rFonts w:ascii="Times New Roman" w:hAnsi="Times New Roman" w:cs="Times New Roman"/>
          <w:sz w:val="24"/>
          <w:szCs w:val="24"/>
        </w:rPr>
        <w:t xml:space="preserve">, are very-frequent left collocates in different span positions. No high-frequency content-word collocates were found in </w:t>
      </w:r>
      <w:r w:rsidR="007C4273">
        <w:rPr>
          <w:rFonts w:ascii="Times New Roman" w:hAnsi="Times New Roman" w:cs="Times New Roman"/>
          <w:sz w:val="24"/>
          <w:szCs w:val="24"/>
        </w:rPr>
        <w:t>AC</w:t>
      </w:r>
      <w:r w:rsidR="00FA508A" w:rsidRPr="009256CE">
        <w:rPr>
          <w:rFonts w:ascii="Times New Roman" w:hAnsi="Times New Roman" w:cs="Times New Roman"/>
          <w:sz w:val="24"/>
          <w:szCs w:val="24"/>
        </w:rPr>
        <w:t>.</w:t>
      </w:r>
    </w:p>
    <w:p w:rsidR="00FA508A" w:rsidRPr="009256CE" w:rsidRDefault="00E3699A" w:rsidP="0095564C">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Table 6</w:t>
      </w:r>
      <w:r w:rsidR="007C652C" w:rsidRPr="009256CE">
        <w:rPr>
          <w:rFonts w:ascii="Times New Roman" w:hAnsi="Times New Roman" w:cs="Times New Roman"/>
          <w:sz w:val="24"/>
          <w:szCs w:val="24"/>
        </w:rPr>
        <w:t>:</w:t>
      </w:r>
      <w:r w:rsidR="00FF5C1C" w:rsidRPr="009256CE">
        <w:rPr>
          <w:rFonts w:ascii="Times New Roman" w:hAnsi="Times New Roman" w:cs="Times New Roman"/>
          <w:sz w:val="24"/>
          <w:szCs w:val="24"/>
        </w:rPr>
        <w:t xml:space="preserve"> </w:t>
      </w:r>
      <w:r w:rsidR="00FA508A" w:rsidRPr="009256CE">
        <w:rPr>
          <w:rFonts w:ascii="Times New Roman" w:hAnsi="Times New Roman" w:cs="Times New Roman"/>
          <w:sz w:val="24"/>
          <w:szCs w:val="24"/>
        </w:rPr>
        <w:t xml:space="preserve">The rank order of the collocations of </w:t>
      </w:r>
      <w:r w:rsidR="00FA508A" w:rsidRPr="009256CE">
        <w:rPr>
          <w:rFonts w:ascii="Times New Roman" w:hAnsi="Times New Roman" w:cs="Times New Roman"/>
          <w:i/>
          <w:sz w:val="24"/>
          <w:szCs w:val="24"/>
        </w:rPr>
        <w:t>price</w:t>
      </w:r>
      <w:r w:rsidR="00FA508A" w:rsidRPr="009256CE">
        <w:rPr>
          <w:rFonts w:ascii="Times New Roman" w:hAnsi="Times New Roman" w:cs="Times New Roman"/>
          <w:sz w:val="24"/>
          <w:szCs w:val="24"/>
        </w:rPr>
        <w:t xml:space="preserve"> in span positions N-1 and N-5 in </w:t>
      </w:r>
      <w:r w:rsidR="007C4273">
        <w:rPr>
          <w:rFonts w:ascii="Times New Roman" w:hAnsi="Times New Roman" w:cs="Times New Roman"/>
          <w:sz w:val="24"/>
          <w:szCs w:val="24"/>
        </w:rPr>
        <w:t>EC</w:t>
      </w:r>
      <w:r w:rsidR="00FA508A" w:rsidRPr="009256CE">
        <w:rPr>
          <w:rFonts w:ascii="Times New Roman" w:hAnsi="Times New Roman" w:cs="Times New Roman"/>
          <w:sz w:val="24"/>
          <w:szCs w:val="24"/>
        </w:rPr>
        <w:t xml:space="preserve"> where each collocate occurs in more than one position</w:t>
      </w:r>
    </w:p>
    <w:tbl>
      <w:tblPr>
        <w:tblStyle w:val="LightList-Accent11"/>
        <w:tblW w:w="0" w:type="auto"/>
        <w:jc w:val="center"/>
        <w:tblLook w:val="0420" w:firstRow="1" w:lastRow="0" w:firstColumn="0" w:lastColumn="0" w:noHBand="0" w:noVBand="1"/>
      </w:tblPr>
      <w:tblGrid>
        <w:gridCol w:w="1834"/>
        <w:gridCol w:w="870"/>
        <w:gridCol w:w="1837"/>
        <w:gridCol w:w="870"/>
      </w:tblGrid>
      <w:tr w:rsidR="00FF5C1C" w:rsidRPr="009256CE" w:rsidTr="007C652C">
        <w:trPr>
          <w:cnfStyle w:val="100000000000" w:firstRow="1" w:lastRow="0" w:firstColumn="0" w:lastColumn="0" w:oddVBand="0" w:evenVBand="0" w:oddHBand="0" w:evenHBand="0" w:firstRowFirstColumn="0" w:firstRowLastColumn="0" w:lastRowFirstColumn="0" w:lastRowLastColumn="0"/>
          <w:trHeight w:val="285"/>
          <w:tblHeader/>
          <w:jc w:val="center"/>
        </w:trPr>
        <w:tc>
          <w:tcPr>
            <w:tcW w:w="1834" w:type="dxa"/>
            <w:noWrap/>
            <w:vAlign w:val="center"/>
            <w:hideMark/>
          </w:tcPr>
          <w:p w:rsidR="00FF5C1C" w:rsidRPr="009256CE" w:rsidRDefault="00FF5C1C" w:rsidP="0095564C">
            <w:pPr>
              <w:jc w:val="center"/>
              <w:rPr>
                <w:rFonts w:ascii="Times New Roman" w:eastAsia="Times New Roman" w:hAnsi="Times New Roman" w:cs="Times New Roman"/>
                <w:color w:val="FFFFFF"/>
                <w:sz w:val="24"/>
                <w:szCs w:val="24"/>
              </w:rPr>
            </w:pPr>
            <w:r w:rsidRPr="009256CE">
              <w:rPr>
                <w:rFonts w:ascii="Times New Roman" w:eastAsia="Times New Roman" w:hAnsi="Times New Roman" w:cs="Times New Roman"/>
                <w:color w:val="FFFFFF"/>
                <w:sz w:val="24"/>
                <w:szCs w:val="24"/>
              </w:rPr>
              <w:t>Collocate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FFFFFF"/>
                <w:sz w:val="24"/>
                <w:szCs w:val="24"/>
              </w:rPr>
            </w:pPr>
            <w:r w:rsidRPr="009256CE">
              <w:rPr>
                <w:rFonts w:ascii="Times New Roman" w:eastAsia="Times New Roman" w:hAnsi="Times New Roman" w:cs="Times New Roman"/>
                <w:color w:val="FFFFFF"/>
                <w:sz w:val="24"/>
                <w:szCs w:val="24"/>
              </w:rPr>
              <w:t>Token</w:t>
            </w:r>
          </w:p>
        </w:tc>
        <w:tc>
          <w:tcPr>
            <w:tcW w:w="1837" w:type="dxa"/>
            <w:noWrap/>
            <w:vAlign w:val="center"/>
            <w:hideMark/>
          </w:tcPr>
          <w:p w:rsidR="00FF5C1C" w:rsidRPr="009256CE" w:rsidRDefault="00FF5C1C" w:rsidP="0095564C">
            <w:pPr>
              <w:jc w:val="center"/>
              <w:rPr>
                <w:rFonts w:ascii="Times New Roman" w:eastAsia="Times New Roman" w:hAnsi="Times New Roman" w:cs="Times New Roman"/>
                <w:color w:val="FFFFFF"/>
                <w:sz w:val="24"/>
                <w:szCs w:val="24"/>
              </w:rPr>
            </w:pPr>
            <w:r w:rsidRPr="009256CE">
              <w:rPr>
                <w:rFonts w:ascii="Times New Roman" w:eastAsia="Times New Roman" w:hAnsi="Times New Roman" w:cs="Times New Roman"/>
                <w:bCs w:val="0"/>
                <w:color w:val="FFFFFF"/>
                <w:sz w:val="24"/>
                <w:szCs w:val="24"/>
              </w:rPr>
              <w:t>Collocate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FFFFFF"/>
                <w:sz w:val="24"/>
                <w:szCs w:val="24"/>
              </w:rPr>
            </w:pPr>
            <w:r w:rsidRPr="009256CE">
              <w:rPr>
                <w:rFonts w:ascii="Times New Roman" w:eastAsia="Times New Roman" w:hAnsi="Times New Roman" w:cs="Times New Roman"/>
                <w:bCs w:val="0"/>
                <w:color w:val="FFFFFF"/>
                <w:sz w:val="24"/>
                <w:szCs w:val="24"/>
              </w:rPr>
              <w:t>Token</w:t>
            </w:r>
          </w:p>
        </w:tc>
      </w:tr>
      <w:tr w:rsidR="00FF5C1C" w:rsidRPr="009256CE" w:rsidTr="007C652C">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FF5C1C" w:rsidRPr="009256CE" w:rsidRDefault="00FF5C1C"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high (</w:t>
            </w:r>
            <w:proofErr w:type="spellStart"/>
            <w:r w:rsidRPr="009256CE">
              <w:rPr>
                <w:rFonts w:ascii="Times New Roman" w:eastAsia="Times New Roman" w:hAnsi="Times New Roman" w:cs="Times New Roman"/>
                <w:color w:val="000000"/>
                <w:sz w:val="24"/>
                <w:szCs w:val="24"/>
              </w:rPr>
              <w:t>er</w:t>
            </w:r>
            <w:proofErr w:type="spellEnd"/>
            <w:r w:rsidRPr="009256CE">
              <w:rPr>
                <w:rFonts w:ascii="Times New Roman" w:eastAsia="Times New Roman" w:hAnsi="Times New Roman" w:cs="Times New Roman"/>
                <w:color w:val="000000"/>
                <w:sz w:val="24"/>
                <w:szCs w:val="24"/>
              </w:rPr>
              <w:t>/</w:t>
            </w:r>
            <w:proofErr w:type="spellStart"/>
            <w:r w:rsidRPr="009256CE">
              <w:rPr>
                <w:rFonts w:ascii="Times New Roman" w:eastAsia="Times New Roman" w:hAnsi="Times New Roman" w:cs="Times New Roman"/>
                <w:color w:val="000000"/>
                <w:sz w:val="24"/>
                <w:szCs w:val="24"/>
              </w:rPr>
              <w:t>est</w:t>
            </w:r>
            <w:proofErr w:type="spellEnd"/>
            <w:r w:rsidRPr="009256CE">
              <w:rPr>
                <w:rFonts w:ascii="Times New Roman" w:eastAsia="Times New Roman" w:hAnsi="Times New Roman" w:cs="Times New Roman"/>
                <w:color w:val="000000"/>
                <w:sz w:val="24"/>
                <w:szCs w:val="24"/>
              </w:rPr>
              <w:t>)</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132</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w:t>
            </w:r>
            <w:r w:rsidR="00FF5C1C" w:rsidRPr="009256CE">
              <w:rPr>
                <w:rFonts w:ascii="Times New Roman" w:eastAsia="Times New Roman" w:hAnsi="Times New Roman" w:cs="Times New Roman"/>
                <w:color w:val="000000"/>
                <w:sz w:val="24"/>
                <w:szCs w:val="24"/>
              </w:rPr>
              <w:t>verage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22</w:t>
            </w:r>
          </w:p>
        </w:tc>
      </w:tr>
      <w:tr w:rsidR="00FF5C1C" w:rsidRPr="009256CE" w:rsidTr="007C652C">
        <w:trPr>
          <w:trHeight w:val="285"/>
          <w:jc w:val="center"/>
        </w:trPr>
        <w:tc>
          <w:tcPr>
            <w:tcW w:w="1834" w:type="dxa"/>
            <w:noWrap/>
            <w:vAlign w:val="center"/>
            <w:hideMark/>
          </w:tcPr>
          <w:p w:rsidR="00FF5C1C" w:rsidRPr="009256CE" w:rsidRDefault="00FF5C1C"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low (</w:t>
            </w:r>
            <w:proofErr w:type="spellStart"/>
            <w:r w:rsidRPr="009256CE">
              <w:rPr>
                <w:rFonts w:ascii="Times New Roman" w:eastAsia="Times New Roman" w:hAnsi="Times New Roman" w:cs="Times New Roman"/>
                <w:color w:val="000000"/>
                <w:sz w:val="24"/>
                <w:szCs w:val="24"/>
              </w:rPr>
              <w:t>er</w:t>
            </w:r>
            <w:proofErr w:type="spellEnd"/>
            <w:r w:rsidRPr="009256CE">
              <w:rPr>
                <w:rFonts w:ascii="Times New Roman" w:eastAsia="Times New Roman" w:hAnsi="Times New Roman" w:cs="Times New Roman"/>
                <w:color w:val="000000"/>
                <w:sz w:val="24"/>
                <w:szCs w:val="24"/>
              </w:rPr>
              <w:t>/</w:t>
            </w:r>
            <w:proofErr w:type="spellStart"/>
            <w:r w:rsidRPr="009256CE">
              <w:rPr>
                <w:rFonts w:ascii="Times New Roman" w:eastAsia="Times New Roman" w:hAnsi="Times New Roman" w:cs="Times New Roman"/>
                <w:color w:val="000000"/>
                <w:sz w:val="24"/>
                <w:szCs w:val="24"/>
              </w:rPr>
              <w:t>est</w:t>
            </w:r>
            <w:proofErr w:type="spellEnd"/>
            <w:r w:rsidRPr="009256CE">
              <w:rPr>
                <w:rFonts w:ascii="Times New Roman" w:eastAsia="Times New Roman" w:hAnsi="Times New Roman" w:cs="Times New Roman"/>
                <w:color w:val="000000"/>
                <w:sz w:val="24"/>
                <w:szCs w:val="24"/>
              </w:rPr>
              <w:t>)</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97</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w:t>
            </w:r>
            <w:r w:rsidR="00FF5C1C" w:rsidRPr="009256CE">
              <w:rPr>
                <w:rFonts w:ascii="Times New Roman" w:eastAsia="Times New Roman" w:hAnsi="Times New Roman" w:cs="Times New Roman"/>
                <w:color w:val="000000"/>
                <w:sz w:val="24"/>
                <w:szCs w:val="24"/>
              </w:rPr>
              <w:t>xpected</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22</w:t>
            </w:r>
          </w:p>
        </w:tc>
      </w:tr>
      <w:tr w:rsidR="00FF5C1C" w:rsidRPr="009256CE" w:rsidTr="007C652C">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FF5C1C" w:rsidRPr="009256CE" w:rsidRDefault="00102D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M</w:t>
            </w:r>
            <w:r w:rsidR="00FF5C1C" w:rsidRPr="009256CE">
              <w:rPr>
                <w:rFonts w:ascii="Times New Roman" w:eastAsia="Times New Roman" w:hAnsi="Times New Roman" w:cs="Times New Roman"/>
                <w:color w:val="000000"/>
                <w:sz w:val="24"/>
                <w:szCs w:val="24"/>
              </w:rPr>
              <w:t>arket</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75</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w:t>
            </w:r>
            <w:r w:rsidR="00FF5C1C" w:rsidRPr="009256CE">
              <w:rPr>
                <w:rFonts w:ascii="Times New Roman" w:eastAsia="Times New Roman" w:hAnsi="Times New Roman" w:cs="Times New Roman"/>
                <w:color w:val="000000"/>
                <w:sz w:val="24"/>
                <w:szCs w:val="24"/>
              </w:rPr>
              <w:t>aise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21</w:t>
            </w:r>
          </w:p>
        </w:tc>
      </w:tr>
      <w:tr w:rsidR="00FF5C1C" w:rsidRPr="009256CE" w:rsidTr="007C652C">
        <w:trPr>
          <w:trHeight w:val="285"/>
          <w:jc w:val="center"/>
        </w:trPr>
        <w:tc>
          <w:tcPr>
            <w:tcW w:w="1834" w:type="dxa"/>
            <w:noWrap/>
            <w:vAlign w:val="center"/>
            <w:hideMark/>
          </w:tcPr>
          <w:p w:rsidR="00FF5C1C" w:rsidRPr="009256CE" w:rsidRDefault="00102D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F</w:t>
            </w:r>
            <w:r w:rsidR="00FF5C1C" w:rsidRPr="009256CE">
              <w:rPr>
                <w:rFonts w:ascii="Times New Roman" w:eastAsia="Times New Roman" w:hAnsi="Times New Roman" w:cs="Times New Roman"/>
                <w:color w:val="000000"/>
                <w:sz w:val="24"/>
                <w:szCs w:val="24"/>
              </w:rPr>
              <w:t>actor</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60</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w:t>
            </w:r>
            <w:r w:rsidR="00FF5C1C" w:rsidRPr="009256CE">
              <w:rPr>
                <w:rFonts w:ascii="Times New Roman" w:eastAsia="Times New Roman" w:hAnsi="Times New Roman" w:cs="Times New Roman"/>
                <w:color w:val="000000"/>
                <w:sz w:val="24"/>
                <w:szCs w:val="24"/>
              </w:rPr>
              <w:t>ost</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20</w:t>
            </w:r>
          </w:p>
        </w:tc>
      </w:tr>
      <w:tr w:rsidR="00FF5C1C" w:rsidRPr="009256CE" w:rsidTr="007C652C">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FF5C1C" w:rsidRPr="009256CE" w:rsidRDefault="00FF5C1C"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equilibrium</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45</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D</w:t>
            </w:r>
            <w:r w:rsidR="00FF5C1C" w:rsidRPr="009256CE">
              <w:rPr>
                <w:rFonts w:ascii="Times New Roman" w:eastAsia="Times New Roman" w:hAnsi="Times New Roman" w:cs="Times New Roman"/>
                <w:color w:val="000000"/>
                <w:sz w:val="24"/>
                <w:szCs w:val="24"/>
              </w:rPr>
              <w:t>ivided</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16</w:t>
            </w:r>
          </w:p>
        </w:tc>
      </w:tr>
      <w:tr w:rsidR="00FF5C1C" w:rsidRPr="009256CE" w:rsidTr="007C652C">
        <w:trPr>
          <w:trHeight w:val="285"/>
          <w:jc w:val="center"/>
        </w:trPr>
        <w:tc>
          <w:tcPr>
            <w:tcW w:w="1834" w:type="dxa"/>
            <w:noWrap/>
            <w:vAlign w:val="center"/>
            <w:hideMark/>
          </w:tcPr>
          <w:p w:rsidR="00FF5C1C" w:rsidRPr="009256CE" w:rsidRDefault="00102D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w:t>
            </w:r>
            <w:r w:rsidR="00FF5C1C" w:rsidRPr="009256CE">
              <w:rPr>
                <w:rFonts w:ascii="Times New Roman" w:eastAsia="Times New Roman" w:hAnsi="Times New Roman" w:cs="Times New Roman"/>
                <w:color w:val="000000"/>
                <w:sz w:val="24"/>
                <w:szCs w:val="24"/>
              </w:rPr>
              <w:t>ingle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44</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G</w:t>
            </w:r>
            <w:r w:rsidR="00FF5C1C" w:rsidRPr="009256CE">
              <w:rPr>
                <w:rFonts w:ascii="Times New Roman" w:eastAsia="Times New Roman" w:hAnsi="Times New Roman" w:cs="Times New Roman"/>
                <w:color w:val="000000"/>
                <w:sz w:val="24"/>
                <w:szCs w:val="24"/>
              </w:rPr>
              <w:t>iven</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r>
      <w:tr w:rsidR="00FF5C1C" w:rsidRPr="009256CE" w:rsidTr="007C652C">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FF5C1C" w:rsidRPr="009256CE" w:rsidRDefault="00102D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F</w:t>
            </w:r>
            <w:r w:rsidR="00FF5C1C" w:rsidRPr="009256CE">
              <w:rPr>
                <w:rFonts w:ascii="Times New Roman" w:eastAsia="Times New Roman" w:hAnsi="Times New Roman" w:cs="Times New Roman"/>
                <w:color w:val="000000"/>
                <w:sz w:val="24"/>
                <w:szCs w:val="24"/>
              </w:rPr>
              <w:t>uture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43</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w:t>
            </w:r>
            <w:r w:rsidR="00FF5C1C" w:rsidRPr="009256CE">
              <w:rPr>
                <w:rFonts w:ascii="Times New Roman" w:eastAsia="Times New Roman" w:hAnsi="Times New Roman" w:cs="Times New Roman"/>
                <w:color w:val="000000"/>
                <w:sz w:val="24"/>
                <w:szCs w:val="24"/>
              </w:rPr>
              <w:t>sset</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r>
      <w:tr w:rsidR="00FF5C1C" w:rsidRPr="009256CE" w:rsidTr="007C652C">
        <w:trPr>
          <w:trHeight w:val="285"/>
          <w:jc w:val="center"/>
        </w:trPr>
        <w:tc>
          <w:tcPr>
            <w:tcW w:w="1834" w:type="dxa"/>
            <w:noWrap/>
            <w:vAlign w:val="center"/>
            <w:hideMark/>
          </w:tcPr>
          <w:p w:rsidR="00FF5C1C" w:rsidRPr="009256CE" w:rsidRDefault="00102D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w:t>
            </w:r>
            <w:r w:rsidR="00FF5C1C" w:rsidRPr="009256CE">
              <w:rPr>
                <w:rFonts w:ascii="Times New Roman" w:eastAsia="Times New Roman" w:hAnsi="Times New Roman" w:cs="Times New Roman"/>
                <w:color w:val="000000"/>
                <w:sz w:val="24"/>
                <w:szCs w:val="24"/>
              </w:rPr>
              <w:t>ach</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42</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M</w:t>
            </w:r>
            <w:r w:rsidR="00FF5C1C" w:rsidRPr="009256CE">
              <w:rPr>
                <w:rFonts w:ascii="Times New Roman" w:eastAsia="Times New Roman" w:hAnsi="Times New Roman" w:cs="Times New Roman"/>
                <w:color w:val="000000"/>
                <w:sz w:val="24"/>
                <w:szCs w:val="24"/>
              </w:rPr>
              <w:t>onopoly</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r>
      <w:tr w:rsidR="00FF5C1C" w:rsidRPr="009256CE" w:rsidTr="007C652C">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FF5C1C" w:rsidRPr="009256CE" w:rsidRDefault="00FF5C1C"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relative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41</w:t>
            </w:r>
          </w:p>
        </w:tc>
        <w:tc>
          <w:tcPr>
            <w:tcW w:w="1837" w:type="dxa"/>
            <w:noWrap/>
            <w:vAlign w:val="center"/>
            <w:hideMark/>
          </w:tcPr>
          <w:p w:rsidR="00FF5C1C" w:rsidRPr="009256CE" w:rsidRDefault="00FF5C1C"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supply/</w:t>
            </w:r>
            <w:proofErr w:type="spellStart"/>
            <w:r w:rsidRPr="009256CE">
              <w:rPr>
                <w:rFonts w:ascii="Times New Roman" w:eastAsia="Times New Roman" w:hAnsi="Times New Roman" w:cs="Times New Roman"/>
                <w:color w:val="000000"/>
                <w:sz w:val="24"/>
                <w:szCs w:val="24"/>
              </w:rPr>
              <w:t>ied</w:t>
            </w:r>
            <w:proofErr w:type="spellEnd"/>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13</w:t>
            </w:r>
          </w:p>
        </w:tc>
      </w:tr>
      <w:tr w:rsidR="00FF5C1C" w:rsidRPr="009256CE" w:rsidTr="007C652C">
        <w:trPr>
          <w:trHeight w:val="285"/>
          <w:jc w:val="center"/>
        </w:trPr>
        <w:tc>
          <w:tcPr>
            <w:tcW w:w="1834" w:type="dxa"/>
            <w:noWrap/>
            <w:vAlign w:val="center"/>
            <w:hideMark/>
          </w:tcPr>
          <w:p w:rsidR="00FF5C1C" w:rsidRPr="009256CE" w:rsidRDefault="00102D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w:t>
            </w:r>
            <w:r w:rsidR="00FF5C1C" w:rsidRPr="009256CE">
              <w:rPr>
                <w:rFonts w:ascii="Times New Roman" w:eastAsia="Times New Roman" w:hAnsi="Times New Roman" w:cs="Times New Roman"/>
                <w:color w:val="000000"/>
                <w:sz w:val="24"/>
                <w:szCs w:val="24"/>
              </w:rPr>
              <w:t>qual</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36</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M</w:t>
            </w:r>
            <w:r w:rsidR="00FF5C1C" w:rsidRPr="009256CE">
              <w:rPr>
                <w:rFonts w:ascii="Times New Roman" w:eastAsia="Times New Roman" w:hAnsi="Times New Roman" w:cs="Times New Roman"/>
                <w:color w:val="000000"/>
                <w:sz w:val="24"/>
                <w:szCs w:val="24"/>
              </w:rPr>
              <w:t>arginal</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w:t>
            </w:r>
          </w:p>
        </w:tc>
      </w:tr>
      <w:tr w:rsidR="00FF5C1C" w:rsidRPr="009256CE" w:rsidTr="007C652C">
        <w:trPr>
          <w:cnfStyle w:val="000000100000" w:firstRow="0" w:lastRow="0" w:firstColumn="0" w:lastColumn="0" w:oddVBand="0" w:evenVBand="0" w:oddHBand="1" w:evenHBand="0" w:firstRowFirstColumn="0" w:firstRowLastColumn="0" w:lastRowFirstColumn="0" w:lastRowLastColumn="0"/>
          <w:trHeight w:val="285"/>
          <w:jc w:val="center"/>
        </w:trPr>
        <w:tc>
          <w:tcPr>
            <w:tcW w:w="1834" w:type="dxa"/>
            <w:noWrap/>
            <w:vAlign w:val="center"/>
            <w:hideMark/>
          </w:tcPr>
          <w:p w:rsidR="00FF5C1C" w:rsidRPr="009256CE" w:rsidRDefault="00FF5C1C"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quantity</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24</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w:t>
            </w:r>
            <w:r w:rsidR="00FF5C1C" w:rsidRPr="009256CE">
              <w:rPr>
                <w:rFonts w:ascii="Times New Roman" w:eastAsia="Times New Roman" w:hAnsi="Times New Roman" w:cs="Times New Roman"/>
                <w:color w:val="000000"/>
                <w:sz w:val="24"/>
                <w:szCs w:val="24"/>
              </w:rPr>
              <w:t>mall</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r>
      <w:tr w:rsidR="00FF5C1C" w:rsidRPr="009256CE" w:rsidTr="007C652C">
        <w:trPr>
          <w:trHeight w:val="285"/>
          <w:jc w:val="center"/>
        </w:trPr>
        <w:tc>
          <w:tcPr>
            <w:tcW w:w="1834" w:type="dxa"/>
            <w:noWrap/>
            <w:vAlign w:val="center"/>
            <w:hideMark/>
          </w:tcPr>
          <w:p w:rsidR="00FF5C1C" w:rsidRPr="009256CE" w:rsidRDefault="00102D42"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w:t>
            </w:r>
            <w:r w:rsidR="00FF5C1C" w:rsidRPr="009256CE">
              <w:rPr>
                <w:rFonts w:ascii="Times New Roman" w:eastAsia="Times New Roman" w:hAnsi="Times New Roman" w:cs="Times New Roman"/>
                <w:color w:val="000000"/>
                <w:sz w:val="24"/>
                <w:szCs w:val="24"/>
              </w:rPr>
              <w:t>ctual</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22</w:t>
            </w:r>
          </w:p>
        </w:tc>
        <w:tc>
          <w:tcPr>
            <w:tcW w:w="1837" w:type="dxa"/>
            <w:noWrap/>
            <w:vAlign w:val="center"/>
            <w:hideMark/>
          </w:tcPr>
          <w:p w:rsidR="00FF5C1C" w:rsidRPr="009256CE" w:rsidRDefault="007E6CE8"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w:t>
            </w:r>
            <w:r w:rsidR="00FF5C1C" w:rsidRPr="009256CE">
              <w:rPr>
                <w:rFonts w:ascii="Times New Roman" w:eastAsia="Times New Roman" w:hAnsi="Times New Roman" w:cs="Times New Roman"/>
                <w:color w:val="000000"/>
                <w:sz w:val="24"/>
                <w:szCs w:val="24"/>
              </w:rPr>
              <w:t>ossible</w:t>
            </w:r>
          </w:p>
        </w:tc>
        <w:tc>
          <w:tcPr>
            <w:tcW w:w="850" w:type="dxa"/>
            <w:noWrap/>
            <w:vAlign w:val="center"/>
            <w:hideMark/>
          </w:tcPr>
          <w:p w:rsidR="00FF5C1C" w:rsidRPr="009256CE" w:rsidRDefault="00FF5C1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r>
    </w:tbl>
    <w:p w:rsidR="00FA508A" w:rsidRPr="009256CE" w:rsidRDefault="00FA508A" w:rsidP="0095564C">
      <w:pPr>
        <w:spacing w:line="240" w:lineRule="auto"/>
        <w:rPr>
          <w:rFonts w:ascii="Times New Roman" w:hAnsi="Times New Roman" w:cs="Times New Roman"/>
          <w:sz w:val="24"/>
          <w:szCs w:val="24"/>
        </w:rPr>
      </w:pPr>
    </w:p>
    <w:p w:rsidR="00FF5C1C" w:rsidRPr="009256CE" w:rsidRDefault="00FF5C1C" w:rsidP="0095564C">
      <w:pPr>
        <w:pStyle w:val="abnormal"/>
        <w:spacing w:line="240" w:lineRule="auto"/>
        <w:rPr>
          <w:rFonts w:ascii="Times New Roman" w:hAnsi="Times New Roman" w:cs="Times New Roman"/>
          <w:sz w:val="24"/>
          <w:szCs w:val="24"/>
        </w:rPr>
      </w:pPr>
      <w:r w:rsidRPr="009256CE">
        <w:rPr>
          <w:rFonts w:ascii="Times New Roman" w:hAnsi="Times New Roman" w:cs="Times New Roman"/>
          <w:sz w:val="24"/>
          <w:szCs w:val="24"/>
        </w:rPr>
        <w:lastRenderedPageBreak/>
        <w:t xml:space="preserve">Comparing the collocations of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the similar most-frequent collocates are </w:t>
      </w:r>
      <w:r w:rsidRPr="009256CE">
        <w:rPr>
          <w:rFonts w:ascii="Times New Roman" w:hAnsi="Times New Roman" w:cs="Times New Roman"/>
          <w:i/>
          <w:sz w:val="24"/>
          <w:szCs w:val="24"/>
        </w:rPr>
        <w:t>of</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change</w:t>
      </w:r>
      <w:r w:rsidRPr="009256CE">
        <w:rPr>
          <w:rFonts w:ascii="Times New Roman" w:hAnsi="Times New Roman" w:cs="Times New Roman"/>
          <w:sz w:val="24"/>
          <w:szCs w:val="24"/>
        </w:rPr>
        <w:t xml:space="preserve"> in the right-hand collocations, and </w:t>
      </w:r>
      <w:r w:rsidRPr="009256CE">
        <w:rPr>
          <w:rFonts w:ascii="Times New Roman" w:hAnsi="Times New Roman" w:cs="Times New Roman"/>
          <w:i/>
          <w:sz w:val="24"/>
          <w:szCs w:val="24"/>
        </w:rPr>
        <w:t>the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high</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low</w:t>
      </w:r>
      <w:r w:rsidRPr="009256CE">
        <w:rPr>
          <w:rFonts w:ascii="Times New Roman" w:hAnsi="Times New Roman" w:cs="Times New Roman"/>
          <w:sz w:val="24"/>
          <w:szCs w:val="24"/>
        </w:rPr>
        <w:t xml:space="preserve"> in the left-hand collocations. </w:t>
      </w:r>
      <w:proofErr w:type="spellStart"/>
      <w:r w:rsidRPr="009256CE">
        <w:rPr>
          <w:rFonts w:ascii="Times New Roman" w:hAnsi="Times New Roman" w:cs="Times New Roman"/>
          <w:sz w:val="24"/>
          <w:szCs w:val="24"/>
        </w:rPr>
        <w:t>All together</w:t>
      </w:r>
      <w:proofErr w:type="spellEnd"/>
      <w:r w:rsidRPr="009256CE">
        <w:rPr>
          <w:rFonts w:ascii="Times New Roman" w:hAnsi="Times New Roman" w:cs="Times New Roman"/>
          <w:sz w:val="24"/>
          <w:szCs w:val="24"/>
        </w:rPr>
        <w:t>, there are 9 words in the left and 4 in the right collocation in both corpora:</w:t>
      </w:r>
    </w:p>
    <w:p w:rsidR="00FF5C1C" w:rsidRPr="009256CE" w:rsidRDefault="00FF5C1C" w:rsidP="0095564C">
      <w:pPr>
        <w:pStyle w:val="abnormal"/>
        <w:spacing w:line="240" w:lineRule="auto"/>
        <w:ind w:left="567"/>
        <w:rPr>
          <w:rFonts w:ascii="Times New Roman" w:hAnsi="Times New Roman" w:cs="Times New Roman"/>
          <w:sz w:val="24"/>
          <w:szCs w:val="24"/>
        </w:rPr>
      </w:pPr>
      <w:proofErr w:type="gramStart"/>
      <w:r w:rsidRPr="009256CE">
        <w:rPr>
          <w:rFonts w:ascii="Times New Roman" w:hAnsi="Times New Roman" w:cs="Times New Roman"/>
          <w:sz w:val="24"/>
          <w:szCs w:val="24"/>
        </w:rPr>
        <w:t>left</w:t>
      </w:r>
      <w:proofErr w:type="gramEnd"/>
      <w:r w:rsidRPr="009256CE">
        <w:rPr>
          <w:rFonts w:ascii="Times New Roman" w:hAnsi="Times New Roman" w:cs="Times New Roman"/>
          <w:sz w:val="24"/>
          <w:szCs w:val="24"/>
        </w:rPr>
        <w:tab/>
        <w:t xml:space="preserve">: </w:t>
      </w:r>
      <w:r w:rsidRPr="009256CE">
        <w:rPr>
          <w:rFonts w:ascii="Times New Roman" w:hAnsi="Times New Roman" w:cs="Times New Roman"/>
          <w:i/>
          <w:sz w:val="24"/>
          <w:szCs w:val="24"/>
        </w:rPr>
        <w:t>falling</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high</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market</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oil</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rising</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set</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when</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which</w:t>
      </w:r>
    </w:p>
    <w:p w:rsidR="00FF5C1C" w:rsidRPr="009256CE" w:rsidRDefault="00FF5C1C" w:rsidP="0095564C">
      <w:pPr>
        <w:pStyle w:val="abnormal"/>
        <w:spacing w:after="240" w:line="240" w:lineRule="auto"/>
        <w:ind w:left="567"/>
        <w:rPr>
          <w:rFonts w:ascii="Times New Roman" w:hAnsi="Times New Roman" w:cs="Times New Roman"/>
          <w:sz w:val="24"/>
          <w:szCs w:val="24"/>
        </w:rPr>
      </w:pPr>
      <w:proofErr w:type="gramStart"/>
      <w:r w:rsidRPr="009256CE">
        <w:rPr>
          <w:rFonts w:ascii="Times New Roman" w:hAnsi="Times New Roman" w:cs="Times New Roman"/>
          <w:sz w:val="24"/>
          <w:szCs w:val="24"/>
        </w:rPr>
        <w:t>right</w:t>
      </w:r>
      <w:proofErr w:type="gramEnd"/>
      <w:r w:rsidRPr="009256CE">
        <w:rPr>
          <w:rFonts w:ascii="Times New Roman" w:hAnsi="Times New Roman" w:cs="Times New Roman"/>
          <w:sz w:val="24"/>
          <w:szCs w:val="24"/>
        </w:rPr>
        <w:tab/>
        <w:t xml:space="preserve">: </w:t>
      </w:r>
      <w:r w:rsidRPr="009256CE">
        <w:rPr>
          <w:rFonts w:ascii="Times New Roman" w:hAnsi="Times New Roman" w:cs="Times New Roman"/>
          <w:i/>
          <w:sz w:val="24"/>
          <w:szCs w:val="24"/>
        </w:rPr>
        <w:t>change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determination</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variable</w:t>
      </w:r>
    </w:p>
    <w:p w:rsidR="007C652C" w:rsidRPr="009256CE" w:rsidRDefault="007C652C" w:rsidP="0095564C">
      <w:pPr>
        <w:pStyle w:val="3"/>
        <w:numPr>
          <w:ilvl w:val="0"/>
          <w:numId w:val="0"/>
        </w:numPr>
        <w:spacing w:line="240" w:lineRule="auto"/>
        <w:ind w:left="709" w:hanging="709"/>
        <w:rPr>
          <w:rFonts w:ascii="Times New Roman" w:hAnsi="Times New Roman" w:cs="Times New Roman"/>
          <w:color w:val="000000" w:themeColor="text1"/>
        </w:rPr>
      </w:pPr>
      <w:bookmarkStart w:id="9" w:name="_Toc316557593"/>
    </w:p>
    <w:p w:rsidR="007C652C" w:rsidRPr="009256CE" w:rsidRDefault="007C652C" w:rsidP="0095564C">
      <w:pPr>
        <w:pStyle w:val="3"/>
        <w:numPr>
          <w:ilvl w:val="0"/>
          <w:numId w:val="0"/>
        </w:numPr>
        <w:spacing w:line="240" w:lineRule="auto"/>
        <w:ind w:left="709" w:hanging="709"/>
        <w:rPr>
          <w:rFonts w:ascii="Times New Roman" w:hAnsi="Times New Roman" w:cs="Times New Roman"/>
          <w:color w:val="000000" w:themeColor="text1"/>
        </w:rPr>
      </w:pPr>
      <w:r w:rsidRPr="009256CE">
        <w:rPr>
          <w:rFonts w:ascii="Times New Roman" w:hAnsi="Times New Roman" w:cs="Times New Roman"/>
          <w:color w:val="000000" w:themeColor="text1"/>
        </w:rPr>
        <w:t xml:space="preserve">The Collocations of </w:t>
      </w:r>
      <w:r w:rsidRPr="009256CE">
        <w:rPr>
          <w:rFonts w:ascii="Times New Roman" w:hAnsi="Times New Roman" w:cs="Times New Roman"/>
          <w:i/>
          <w:color w:val="000000" w:themeColor="text1"/>
        </w:rPr>
        <w:t>Increase</w:t>
      </w:r>
      <w:bookmarkEnd w:id="9"/>
    </w:p>
    <w:p w:rsidR="00FF5C1C" w:rsidRPr="009256CE" w:rsidRDefault="007C652C" w:rsidP="0095564C">
      <w:pPr>
        <w:spacing w:line="240" w:lineRule="auto"/>
        <w:rPr>
          <w:rFonts w:ascii="Times New Roman" w:hAnsi="Times New Roman" w:cs="Times New Roman"/>
          <w:sz w:val="24"/>
          <w:szCs w:val="24"/>
        </w:rPr>
      </w:pPr>
      <w:r w:rsidRPr="009256CE">
        <w:rPr>
          <w:rFonts w:ascii="Times New Roman" w:hAnsi="Times New Roman" w:cs="Times New Roman"/>
          <w:sz w:val="24"/>
          <w:szCs w:val="24"/>
        </w:rPr>
        <w:t xml:space="preserve">The word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is the hundredth most frequent word in both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In the two corpora, the frequency of occurrence is different, 991 tokens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260 tokens in </w:t>
      </w:r>
      <w:r w:rsidR="007C4273">
        <w:rPr>
          <w:rFonts w:ascii="Times New Roman" w:hAnsi="Times New Roman" w:cs="Times New Roman"/>
          <w:sz w:val="24"/>
          <w:szCs w:val="24"/>
        </w:rPr>
        <w:t>AC</w:t>
      </w:r>
      <w:r w:rsidRPr="009256CE">
        <w:rPr>
          <w:rFonts w:ascii="Times New Roman" w:hAnsi="Times New Roman" w:cs="Times New Roman"/>
          <w:sz w:val="24"/>
          <w:szCs w:val="24"/>
        </w:rPr>
        <w:t>. Like most other content words, this word appears with its derived forms serving</w:t>
      </w:r>
      <w:r w:rsidR="00E3699A">
        <w:rPr>
          <w:rFonts w:ascii="Times New Roman" w:hAnsi="Times New Roman" w:cs="Times New Roman"/>
          <w:sz w:val="24"/>
          <w:szCs w:val="24"/>
        </w:rPr>
        <w:t xml:space="preserve"> a variety of functions. Table 7</w:t>
      </w:r>
      <w:r w:rsidRPr="009256CE">
        <w:rPr>
          <w:rFonts w:ascii="Times New Roman" w:hAnsi="Times New Roman" w:cs="Times New Roman"/>
          <w:sz w:val="24"/>
          <w:szCs w:val="24"/>
        </w:rPr>
        <w:t xml:space="preserve"> shows the number of word-forms appearing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p>
    <w:p w:rsidR="007C652C" w:rsidRPr="009256CE" w:rsidRDefault="00E3699A" w:rsidP="0095564C">
      <w:pPr>
        <w:spacing w:line="240" w:lineRule="auto"/>
        <w:rPr>
          <w:rFonts w:ascii="Times New Roman" w:hAnsi="Times New Roman" w:cs="Times New Roman"/>
          <w:sz w:val="24"/>
          <w:szCs w:val="24"/>
        </w:rPr>
      </w:pPr>
      <w:bookmarkStart w:id="10" w:name="_Toc316559704"/>
      <w:proofErr w:type="gramStart"/>
      <w:r>
        <w:rPr>
          <w:rFonts w:ascii="Times New Roman" w:hAnsi="Times New Roman" w:cs="Times New Roman"/>
          <w:sz w:val="24"/>
          <w:szCs w:val="24"/>
        </w:rPr>
        <w:t>Table 7.</w:t>
      </w:r>
      <w:proofErr w:type="gramEnd"/>
      <w:r>
        <w:rPr>
          <w:rFonts w:ascii="Times New Roman" w:hAnsi="Times New Roman" w:cs="Times New Roman"/>
          <w:sz w:val="24"/>
          <w:szCs w:val="24"/>
        </w:rPr>
        <w:t xml:space="preserve"> </w:t>
      </w:r>
      <w:r w:rsidR="007C652C" w:rsidRPr="009256CE">
        <w:rPr>
          <w:rFonts w:ascii="Times New Roman" w:hAnsi="Times New Roman" w:cs="Times New Roman"/>
          <w:sz w:val="24"/>
          <w:szCs w:val="24"/>
        </w:rPr>
        <w:t xml:space="preserve">The number of forms of the lemma </w:t>
      </w:r>
      <w:r w:rsidR="007C652C" w:rsidRPr="009256CE">
        <w:rPr>
          <w:rFonts w:ascii="Times New Roman" w:hAnsi="Times New Roman" w:cs="Times New Roman"/>
          <w:i/>
          <w:sz w:val="24"/>
          <w:szCs w:val="24"/>
        </w:rPr>
        <w:t>increase</w:t>
      </w:r>
      <w:r w:rsidR="007C652C" w:rsidRPr="009256CE">
        <w:rPr>
          <w:rFonts w:ascii="Times New Roman" w:hAnsi="Times New Roman" w:cs="Times New Roman"/>
          <w:sz w:val="24"/>
          <w:szCs w:val="24"/>
        </w:rPr>
        <w:t xml:space="preserve"> occurring in </w:t>
      </w:r>
      <w:r w:rsidR="007C4273">
        <w:rPr>
          <w:rFonts w:ascii="Times New Roman" w:hAnsi="Times New Roman" w:cs="Times New Roman"/>
          <w:sz w:val="24"/>
          <w:szCs w:val="24"/>
        </w:rPr>
        <w:t>EC</w:t>
      </w:r>
      <w:r w:rsidR="007C652C"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bookmarkEnd w:id="10"/>
    </w:p>
    <w:tbl>
      <w:tblPr>
        <w:tblStyle w:val="LightGrid-Accent12"/>
        <w:tblW w:w="0" w:type="auto"/>
        <w:jc w:val="center"/>
        <w:tblLook w:val="0660" w:firstRow="1" w:lastRow="1" w:firstColumn="0" w:lastColumn="0" w:noHBand="1" w:noVBand="1"/>
      </w:tblPr>
      <w:tblGrid>
        <w:gridCol w:w="1203"/>
        <w:gridCol w:w="1416"/>
        <w:gridCol w:w="876"/>
        <w:gridCol w:w="1416"/>
        <w:gridCol w:w="876"/>
      </w:tblGrid>
      <w:tr w:rsidR="007C652C" w:rsidRPr="009256CE" w:rsidTr="007C652C">
        <w:trPr>
          <w:cnfStyle w:val="100000000000" w:firstRow="1" w:lastRow="0" w:firstColumn="0" w:lastColumn="0" w:oddVBand="0" w:evenVBand="0" w:oddHBand="0" w:evenHBand="0" w:firstRowFirstColumn="0" w:firstRowLastColumn="0" w:lastRowFirstColumn="0" w:lastRowLastColumn="0"/>
          <w:trHeight w:val="315"/>
          <w:jc w:val="center"/>
        </w:trPr>
        <w:tc>
          <w:tcPr>
            <w:tcW w:w="0" w:type="auto"/>
            <w:vMerge w:val="restart"/>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Type</w:t>
            </w:r>
          </w:p>
        </w:tc>
        <w:tc>
          <w:tcPr>
            <w:tcW w:w="0" w:type="auto"/>
            <w:gridSpan w:val="2"/>
            <w:noWrap/>
            <w:vAlign w:val="center"/>
            <w:hideMark/>
          </w:tcPr>
          <w:p w:rsidR="007C652C"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w:t>
            </w:r>
          </w:p>
        </w:tc>
        <w:tc>
          <w:tcPr>
            <w:tcW w:w="0" w:type="auto"/>
            <w:gridSpan w:val="2"/>
            <w:noWrap/>
            <w:vAlign w:val="center"/>
            <w:hideMark/>
          </w:tcPr>
          <w:p w:rsidR="007C652C"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w:t>
            </w:r>
          </w:p>
        </w:tc>
      </w:tr>
      <w:tr w:rsidR="007C652C" w:rsidRPr="009256CE" w:rsidTr="007C652C">
        <w:trPr>
          <w:trHeight w:val="285"/>
          <w:jc w:val="center"/>
        </w:trPr>
        <w:tc>
          <w:tcPr>
            <w:tcW w:w="0" w:type="auto"/>
            <w:vMerge/>
            <w:vAlign w:val="center"/>
            <w:hideMark/>
          </w:tcPr>
          <w:p w:rsidR="007C652C" w:rsidRPr="009256CE" w:rsidRDefault="007C652C" w:rsidP="0095564C">
            <w:pPr>
              <w:jc w:val="center"/>
              <w:rPr>
                <w:rFonts w:ascii="Times New Roman" w:eastAsia="Times New Roman" w:hAnsi="Times New Roman" w:cs="Times New Roman"/>
                <w:b/>
                <w:bCs/>
                <w:color w:val="000000"/>
                <w:sz w:val="24"/>
                <w:szCs w:val="24"/>
              </w:rPr>
            </w:pP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Occurrences</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Occurrences</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7C652C" w:rsidRPr="009256CE" w:rsidTr="007C652C">
        <w:trPr>
          <w:trHeight w:val="285"/>
          <w:jc w:val="center"/>
        </w:trPr>
        <w:tc>
          <w:tcPr>
            <w:tcW w:w="0" w:type="auto"/>
            <w:noWrap/>
            <w:vAlign w:val="center"/>
            <w:hideMark/>
          </w:tcPr>
          <w:p w:rsidR="007C652C" w:rsidRPr="009256CE" w:rsidRDefault="00183430"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w:t>
            </w:r>
            <w:r w:rsidR="007C652C" w:rsidRPr="009256CE">
              <w:rPr>
                <w:rFonts w:ascii="Times New Roman" w:eastAsia="Times New Roman" w:hAnsi="Times New Roman" w:cs="Times New Roman"/>
                <w:color w:val="000000"/>
                <w:sz w:val="24"/>
                <w:szCs w:val="24"/>
              </w:rPr>
              <w:t>ncrease</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402</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40.57</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97</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37.31</w:t>
            </w:r>
          </w:p>
        </w:tc>
      </w:tr>
      <w:tr w:rsidR="007C652C" w:rsidRPr="009256CE" w:rsidTr="007C652C">
        <w:trPr>
          <w:trHeight w:val="285"/>
          <w:jc w:val="center"/>
        </w:trPr>
        <w:tc>
          <w:tcPr>
            <w:tcW w:w="0" w:type="auto"/>
            <w:noWrap/>
            <w:vAlign w:val="center"/>
            <w:hideMark/>
          </w:tcPr>
          <w:p w:rsidR="007C652C" w:rsidRPr="009256CE" w:rsidRDefault="00183430"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w:t>
            </w:r>
            <w:r w:rsidR="007C652C" w:rsidRPr="009256CE">
              <w:rPr>
                <w:rFonts w:ascii="Times New Roman" w:eastAsia="Times New Roman" w:hAnsi="Times New Roman" w:cs="Times New Roman"/>
                <w:color w:val="000000"/>
                <w:sz w:val="24"/>
                <w:szCs w:val="24"/>
              </w:rPr>
              <w:t>ncreased</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112</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11.30</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70</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26.92</w:t>
            </w:r>
          </w:p>
        </w:tc>
      </w:tr>
      <w:tr w:rsidR="007C652C" w:rsidRPr="009256CE" w:rsidTr="007C652C">
        <w:trPr>
          <w:trHeight w:val="285"/>
          <w:jc w:val="center"/>
        </w:trPr>
        <w:tc>
          <w:tcPr>
            <w:tcW w:w="0" w:type="auto"/>
            <w:noWrap/>
            <w:vAlign w:val="center"/>
            <w:hideMark/>
          </w:tcPr>
          <w:p w:rsidR="007C652C" w:rsidRPr="009256CE" w:rsidRDefault="00183430"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w:t>
            </w:r>
            <w:r w:rsidR="007C652C" w:rsidRPr="009256CE">
              <w:rPr>
                <w:rFonts w:ascii="Times New Roman" w:eastAsia="Times New Roman" w:hAnsi="Times New Roman" w:cs="Times New Roman"/>
                <w:color w:val="000000"/>
                <w:sz w:val="24"/>
                <w:szCs w:val="24"/>
              </w:rPr>
              <w:t>ncreases</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364</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36.37</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33</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12.69</w:t>
            </w:r>
          </w:p>
        </w:tc>
      </w:tr>
      <w:tr w:rsidR="007C652C" w:rsidRPr="009256CE" w:rsidTr="007C652C">
        <w:trPr>
          <w:trHeight w:val="300"/>
          <w:jc w:val="center"/>
        </w:trPr>
        <w:tc>
          <w:tcPr>
            <w:tcW w:w="0" w:type="auto"/>
            <w:noWrap/>
            <w:vAlign w:val="center"/>
            <w:hideMark/>
          </w:tcPr>
          <w:p w:rsidR="007C652C" w:rsidRPr="009256CE" w:rsidRDefault="007C652C"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increasing</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113</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11.4</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60</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23.08</w:t>
            </w:r>
          </w:p>
        </w:tc>
      </w:tr>
      <w:tr w:rsidR="007C652C" w:rsidRPr="009256CE" w:rsidTr="007C652C">
        <w:trPr>
          <w:cnfStyle w:val="010000000000" w:firstRow="0" w:lastRow="1" w:firstColumn="0" w:lastColumn="0" w:oddVBand="0" w:evenVBand="0" w:oddHBand="0" w:evenHBand="0" w:firstRowFirstColumn="0" w:firstRowLastColumn="0" w:lastRowFirstColumn="0" w:lastRowLastColumn="0"/>
          <w:trHeight w:val="300"/>
          <w:jc w:val="center"/>
        </w:trPr>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991</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100.00</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260</w:t>
            </w:r>
          </w:p>
        </w:tc>
        <w:tc>
          <w:tcPr>
            <w:tcW w:w="0" w:type="auto"/>
            <w:noWrap/>
            <w:vAlign w:val="center"/>
            <w:hideMark/>
          </w:tcPr>
          <w:p w:rsidR="007C652C" w:rsidRPr="009256CE" w:rsidRDefault="007C652C"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100.00</w:t>
            </w:r>
          </w:p>
        </w:tc>
      </w:tr>
    </w:tbl>
    <w:p w:rsidR="007C652C" w:rsidRPr="009256CE" w:rsidRDefault="007C652C" w:rsidP="0095564C">
      <w:pPr>
        <w:spacing w:line="240" w:lineRule="auto"/>
        <w:rPr>
          <w:rFonts w:ascii="Times New Roman" w:hAnsi="Times New Roman" w:cs="Times New Roman"/>
          <w:sz w:val="24"/>
          <w:szCs w:val="24"/>
        </w:rPr>
      </w:pPr>
    </w:p>
    <w:p w:rsidR="007C652C" w:rsidRPr="009256CE" w:rsidRDefault="00E3699A" w:rsidP="0095564C">
      <w:pPr>
        <w:pStyle w:val="abnormal"/>
        <w:spacing w:line="240" w:lineRule="auto"/>
        <w:rPr>
          <w:rFonts w:ascii="Times New Roman" w:hAnsi="Times New Roman" w:cs="Times New Roman"/>
          <w:sz w:val="24"/>
          <w:szCs w:val="24"/>
        </w:rPr>
      </w:pPr>
      <w:r>
        <w:rPr>
          <w:rFonts w:ascii="Times New Roman" w:hAnsi="Times New Roman" w:cs="Times New Roman"/>
          <w:sz w:val="24"/>
          <w:szCs w:val="24"/>
        </w:rPr>
        <w:t>Table 8</w:t>
      </w:r>
      <w:r w:rsidR="007C652C" w:rsidRPr="009256CE">
        <w:rPr>
          <w:rFonts w:ascii="Times New Roman" w:hAnsi="Times New Roman" w:cs="Times New Roman"/>
          <w:sz w:val="24"/>
          <w:szCs w:val="24"/>
        </w:rPr>
        <w:t xml:space="preserve"> shows the proportions of functions of </w:t>
      </w:r>
      <w:r w:rsidR="007C652C" w:rsidRPr="009256CE">
        <w:rPr>
          <w:rFonts w:ascii="Times New Roman" w:hAnsi="Times New Roman" w:cs="Times New Roman"/>
          <w:i/>
          <w:sz w:val="24"/>
          <w:szCs w:val="24"/>
        </w:rPr>
        <w:t>increase</w:t>
      </w:r>
      <w:r w:rsidR="007C652C"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007C652C"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007C652C"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007C652C" w:rsidRPr="009256CE">
        <w:rPr>
          <w:rFonts w:ascii="Times New Roman" w:hAnsi="Times New Roman" w:cs="Times New Roman"/>
          <w:sz w:val="24"/>
          <w:szCs w:val="24"/>
        </w:rPr>
        <w:t xml:space="preserve"> it was found that of the 991 occurrence, 713 items (71.95%) functioned as nouns, 621 of which were in the base-form </w:t>
      </w:r>
      <w:r w:rsidR="007C652C" w:rsidRPr="009256CE">
        <w:rPr>
          <w:rFonts w:ascii="Times New Roman" w:hAnsi="Times New Roman" w:cs="Times New Roman"/>
          <w:i/>
          <w:sz w:val="24"/>
          <w:szCs w:val="24"/>
        </w:rPr>
        <w:t>increase</w:t>
      </w:r>
      <w:r w:rsidR="007C652C" w:rsidRPr="009256CE">
        <w:rPr>
          <w:rFonts w:ascii="Times New Roman" w:hAnsi="Times New Roman" w:cs="Times New Roman"/>
          <w:sz w:val="24"/>
          <w:szCs w:val="24"/>
        </w:rPr>
        <w:t xml:space="preserve">, and 92 items were in the </w:t>
      </w:r>
      <w:r w:rsidR="007C652C" w:rsidRPr="009256CE">
        <w:rPr>
          <w:rFonts w:ascii="Times New Roman" w:hAnsi="Times New Roman" w:cs="Times New Roman"/>
          <w:i/>
          <w:sz w:val="24"/>
          <w:szCs w:val="24"/>
        </w:rPr>
        <w:t>–</w:t>
      </w:r>
      <w:proofErr w:type="spellStart"/>
      <w:r w:rsidR="007C652C" w:rsidRPr="009256CE">
        <w:rPr>
          <w:rFonts w:ascii="Times New Roman" w:hAnsi="Times New Roman" w:cs="Times New Roman"/>
          <w:i/>
          <w:sz w:val="24"/>
          <w:szCs w:val="24"/>
        </w:rPr>
        <w:t>ing</w:t>
      </w:r>
      <w:proofErr w:type="spellEnd"/>
      <w:r w:rsidR="007C652C" w:rsidRPr="009256CE">
        <w:rPr>
          <w:rFonts w:ascii="Times New Roman" w:hAnsi="Times New Roman" w:cs="Times New Roman"/>
          <w:sz w:val="24"/>
          <w:szCs w:val="24"/>
        </w:rPr>
        <w:t xml:space="preserve"> form or gerund </w:t>
      </w:r>
      <w:r w:rsidR="007C652C" w:rsidRPr="009256CE">
        <w:rPr>
          <w:rFonts w:ascii="Times New Roman" w:hAnsi="Times New Roman" w:cs="Times New Roman"/>
          <w:i/>
          <w:sz w:val="24"/>
          <w:szCs w:val="24"/>
        </w:rPr>
        <w:t>increasing</w:t>
      </w:r>
      <w:r w:rsidR="007C652C" w:rsidRPr="009256CE">
        <w:rPr>
          <w:rFonts w:ascii="Times New Roman" w:hAnsi="Times New Roman" w:cs="Times New Roman"/>
          <w:sz w:val="24"/>
          <w:szCs w:val="24"/>
        </w:rPr>
        <w:t xml:space="preserve">. The second rank after nouns is verbs. The verb </w:t>
      </w:r>
      <w:r w:rsidR="007C652C" w:rsidRPr="009256CE">
        <w:rPr>
          <w:rFonts w:ascii="Times New Roman" w:hAnsi="Times New Roman" w:cs="Times New Roman"/>
          <w:i/>
          <w:sz w:val="24"/>
          <w:szCs w:val="24"/>
        </w:rPr>
        <w:t>increase</w:t>
      </w:r>
      <w:r w:rsidR="007C652C" w:rsidRPr="009256CE">
        <w:rPr>
          <w:rFonts w:ascii="Times New Roman" w:hAnsi="Times New Roman" w:cs="Times New Roman"/>
          <w:sz w:val="24"/>
          <w:szCs w:val="24"/>
        </w:rPr>
        <w:t xml:space="preserve"> occurs 241 times in </w:t>
      </w:r>
      <w:r w:rsidR="007C4273">
        <w:rPr>
          <w:rFonts w:ascii="Times New Roman" w:hAnsi="Times New Roman" w:cs="Times New Roman"/>
          <w:sz w:val="24"/>
          <w:szCs w:val="24"/>
        </w:rPr>
        <w:t>EC</w:t>
      </w:r>
      <w:r w:rsidR="007C652C" w:rsidRPr="009256CE">
        <w:rPr>
          <w:rFonts w:ascii="Times New Roman" w:hAnsi="Times New Roman" w:cs="Times New Roman"/>
          <w:sz w:val="24"/>
          <w:szCs w:val="24"/>
        </w:rPr>
        <w:t xml:space="preserve"> or 24.32% of the total tokens. This consists of 229 base-forms and </w:t>
      </w:r>
      <w:r w:rsidR="007C652C" w:rsidRPr="009256CE">
        <w:rPr>
          <w:rFonts w:ascii="Times New Roman" w:hAnsi="Times New Roman" w:cs="Times New Roman"/>
          <w:i/>
          <w:sz w:val="24"/>
          <w:szCs w:val="24"/>
        </w:rPr>
        <w:t>–</w:t>
      </w:r>
      <w:proofErr w:type="spellStart"/>
      <w:proofErr w:type="gramStart"/>
      <w:r w:rsidR="007C652C" w:rsidRPr="009256CE">
        <w:rPr>
          <w:rFonts w:ascii="Times New Roman" w:hAnsi="Times New Roman" w:cs="Times New Roman"/>
          <w:i/>
          <w:sz w:val="24"/>
          <w:szCs w:val="24"/>
        </w:rPr>
        <w:t>ed</w:t>
      </w:r>
      <w:proofErr w:type="spellEnd"/>
      <w:proofErr w:type="gramEnd"/>
      <w:r w:rsidR="007C652C" w:rsidRPr="009256CE">
        <w:rPr>
          <w:rFonts w:ascii="Times New Roman" w:hAnsi="Times New Roman" w:cs="Times New Roman"/>
          <w:sz w:val="24"/>
          <w:szCs w:val="24"/>
        </w:rPr>
        <w:t xml:space="preserve"> forms and 12 </w:t>
      </w:r>
      <w:r w:rsidR="007C652C" w:rsidRPr="009256CE">
        <w:rPr>
          <w:rFonts w:ascii="Times New Roman" w:hAnsi="Times New Roman" w:cs="Times New Roman"/>
          <w:i/>
          <w:sz w:val="24"/>
          <w:szCs w:val="24"/>
        </w:rPr>
        <w:t>–</w:t>
      </w:r>
      <w:proofErr w:type="spellStart"/>
      <w:r w:rsidR="007C652C" w:rsidRPr="009256CE">
        <w:rPr>
          <w:rFonts w:ascii="Times New Roman" w:hAnsi="Times New Roman" w:cs="Times New Roman"/>
          <w:i/>
          <w:sz w:val="24"/>
          <w:szCs w:val="24"/>
        </w:rPr>
        <w:t>ing</w:t>
      </w:r>
      <w:proofErr w:type="spellEnd"/>
      <w:r w:rsidR="007C652C" w:rsidRPr="009256CE">
        <w:rPr>
          <w:rFonts w:ascii="Times New Roman" w:hAnsi="Times New Roman" w:cs="Times New Roman"/>
          <w:sz w:val="24"/>
          <w:szCs w:val="24"/>
        </w:rPr>
        <w:t xml:space="preserve"> forms.</w:t>
      </w:r>
    </w:p>
    <w:p w:rsidR="007C652C" w:rsidRPr="009256CE" w:rsidRDefault="007C652C" w:rsidP="0095564C">
      <w:pPr>
        <w:pStyle w:val="abnormal"/>
        <w:numPr>
          <w:ilvl w:val="0"/>
          <w:numId w:val="8"/>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average product is increasing</w:t>
      </w:r>
    </w:p>
    <w:p w:rsidR="007C652C" w:rsidRPr="009256CE" w:rsidRDefault="007C652C" w:rsidP="0095564C">
      <w:pPr>
        <w:pStyle w:val="abnormal"/>
        <w:numPr>
          <w:ilvl w:val="0"/>
          <w:numId w:val="8"/>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white workers were increasing dramatically</w:t>
      </w:r>
    </w:p>
    <w:p w:rsidR="007C652C" w:rsidRPr="009256CE" w:rsidRDefault="007C652C" w:rsidP="0095564C">
      <w:pPr>
        <w:pStyle w:val="abnormal"/>
        <w:numPr>
          <w:ilvl w:val="0"/>
          <w:numId w:val="8"/>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if the demand had increased slightly more than shown</w:t>
      </w:r>
    </w:p>
    <w:p w:rsidR="007C652C" w:rsidRPr="009256CE" w:rsidRDefault="007C652C" w:rsidP="0095564C">
      <w:pPr>
        <w:pStyle w:val="abnormal"/>
        <w:numPr>
          <w:ilvl w:val="0"/>
          <w:numId w:val="8"/>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The price has increased from</w:t>
      </w:r>
    </w:p>
    <w:p w:rsidR="007C652C" w:rsidRPr="009256CE" w:rsidRDefault="007C652C" w:rsidP="0095564C">
      <w:pPr>
        <w:pStyle w:val="abnormal"/>
        <w:numPr>
          <w:ilvl w:val="0"/>
          <w:numId w:val="8"/>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its own budget should be increased</w:t>
      </w:r>
    </w:p>
    <w:p w:rsidR="007C652C" w:rsidRPr="009256CE" w:rsidRDefault="007C652C" w:rsidP="0095564C">
      <w:pPr>
        <w:pStyle w:val="abnormal"/>
        <w:numPr>
          <w:ilvl w:val="0"/>
          <w:numId w:val="8"/>
        </w:numPr>
        <w:spacing w:line="240" w:lineRule="auto"/>
        <w:ind w:left="709" w:hanging="425"/>
        <w:rPr>
          <w:rFonts w:ascii="Times New Roman" w:hAnsi="Times New Roman" w:cs="Times New Roman"/>
          <w:sz w:val="24"/>
          <w:szCs w:val="24"/>
        </w:rPr>
      </w:pPr>
      <w:r w:rsidRPr="009256CE">
        <w:rPr>
          <w:rFonts w:ascii="Times New Roman" w:hAnsi="Times New Roman" w:cs="Times New Roman"/>
          <w:sz w:val="24"/>
          <w:szCs w:val="24"/>
        </w:rPr>
        <w:t>etc.</w:t>
      </w:r>
    </w:p>
    <w:p w:rsidR="007C652C" w:rsidRPr="009256CE" w:rsidRDefault="00E3699A" w:rsidP="0095564C">
      <w:pPr>
        <w:pStyle w:val="caption1"/>
        <w:numPr>
          <w:ilvl w:val="0"/>
          <w:numId w:val="8"/>
        </w:numPr>
        <w:rPr>
          <w:rFonts w:ascii="Times New Roman" w:hAnsi="Times New Roman" w:cs="Times New Roman"/>
          <w:sz w:val="24"/>
          <w:szCs w:val="24"/>
        </w:rPr>
      </w:pPr>
      <w:bookmarkStart w:id="11" w:name="_Toc316559705"/>
      <w:r>
        <w:rPr>
          <w:rFonts w:ascii="Times New Roman" w:hAnsi="Times New Roman" w:cs="Times New Roman"/>
          <w:sz w:val="24"/>
          <w:szCs w:val="24"/>
        </w:rPr>
        <w:t>Table 8</w:t>
      </w:r>
      <w:r w:rsidR="007C652C" w:rsidRPr="009256CE">
        <w:rPr>
          <w:rFonts w:ascii="Times New Roman" w:hAnsi="Times New Roman" w:cs="Times New Roman"/>
          <w:sz w:val="24"/>
          <w:szCs w:val="24"/>
        </w:rPr>
        <w:t xml:space="preserve">: The grammatical functions of </w:t>
      </w:r>
      <w:r w:rsidR="007C652C" w:rsidRPr="009256CE">
        <w:rPr>
          <w:rFonts w:ascii="Times New Roman" w:hAnsi="Times New Roman" w:cs="Times New Roman"/>
          <w:i/>
          <w:sz w:val="24"/>
          <w:szCs w:val="24"/>
        </w:rPr>
        <w:t>increase</w:t>
      </w:r>
      <w:r w:rsidR="007C652C"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007C652C"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bookmarkEnd w:id="11"/>
    </w:p>
    <w:tbl>
      <w:tblPr>
        <w:tblStyle w:val="LightGrid-Accent12"/>
        <w:tblW w:w="0" w:type="auto"/>
        <w:jc w:val="center"/>
        <w:tblLook w:val="0660" w:firstRow="1" w:lastRow="1" w:firstColumn="0" w:lastColumn="0" w:noHBand="1" w:noVBand="1"/>
      </w:tblPr>
      <w:tblGrid>
        <w:gridCol w:w="1669"/>
        <w:gridCol w:w="590"/>
        <w:gridCol w:w="603"/>
        <w:gridCol w:w="803"/>
        <w:gridCol w:w="820"/>
        <w:gridCol w:w="723"/>
        <w:gridCol w:w="756"/>
        <w:gridCol w:w="723"/>
        <w:gridCol w:w="756"/>
      </w:tblGrid>
      <w:tr w:rsidR="008C0EC6" w:rsidRPr="009256CE" w:rsidTr="00993398">
        <w:trPr>
          <w:cnfStyle w:val="100000000000" w:firstRow="1" w:lastRow="0" w:firstColumn="0" w:lastColumn="0" w:oddVBand="0" w:evenVBand="0" w:oddHBand="0" w:evenHBand="0" w:firstRowFirstColumn="0" w:firstRowLastColumn="0" w:lastRowFirstColumn="0" w:lastRowLastColumn="0"/>
          <w:trHeight w:val="300"/>
          <w:jc w:val="center"/>
        </w:trPr>
        <w:tc>
          <w:tcPr>
            <w:tcW w:w="0" w:type="auto"/>
            <w:vMerge w:val="restart"/>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Part of speech</w:t>
            </w:r>
          </w:p>
        </w:tc>
        <w:tc>
          <w:tcPr>
            <w:tcW w:w="0" w:type="auto"/>
            <w:gridSpan w:val="2"/>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Tokens</w:t>
            </w:r>
          </w:p>
        </w:tc>
        <w:tc>
          <w:tcPr>
            <w:tcW w:w="0" w:type="auto"/>
            <w:gridSpan w:val="2"/>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Tokens (</w:t>
            </w:r>
            <w:r w:rsidRPr="009256CE">
              <w:rPr>
                <w:rFonts w:ascii="Times New Roman" w:eastAsia="Times New Roman" w:hAnsi="Times New Roman" w:cs="Times New Roman"/>
                <w:bCs w:val="0"/>
                <w:i/>
                <w:color w:val="000000"/>
                <w:sz w:val="24"/>
                <w:szCs w:val="24"/>
              </w:rPr>
              <w:t>–</w:t>
            </w:r>
            <w:proofErr w:type="spellStart"/>
            <w:r w:rsidRPr="009256CE">
              <w:rPr>
                <w:rFonts w:ascii="Times New Roman" w:eastAsia="Times New Roman" w:hAnsi="Times New Roman" w:cs="Times New Roman"/>
                <w:bCs w:val="0"/>
                <w:i/>
                <w:color w:val="000000"/>
                <w:sz w:val="24"/>
                <w:szCs w:val="24"/>
              </w:rPr>
              <w:t>ing</w:t>
            </w:r>
            <w:proofErr w:type="spellEnd"/>
            <w:r w:rsidRPr="009256CE">
              <w:rPr>
                <w:rFonts w:ascii="Times New Roman" w:eastAsia="Times New Roman" w:hAnsi="Times New Roman" w:cs="Times New Roman"/>
                <w:color w:val="000000"/>
                <w:sz w:val="24"/>
                <w:szCs w:val="24"/>
              </w:rPr>
              <w:t>)</w:t>
            </w:r>
          </w:p>
        </w:tc>
        <w:tc>
          <w:tcPr>
            <w:tcW w:w="0" w:type="auto"/>
            <w:gridSpan w:val="2"/>
            <w:noWrap/>
            <w:vAlign w:val="center"/>
            <w:hideMark/>
          </w:tcPr>
          <w:p w:rsidR="008C0EC6"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w:t>
            </w:r>
          </w:p>
        </w:tc>
        <w:tc>
          <w:tcPr>
            <w:tcW w:w="0" w:type="auto"/>
            <w:gridSpan w:val="2"/>
            <w:noWrap/>
            <w:vAlign w:val="center"/>
            <w:hideMark/>
          </w:tcPr>
          <w:p w:rsidR="008C0EC6" w:rsidRPr="009256CE" w:rsidRDefault="007C4273" w:rsidP="0095564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w:t>
            </w:r>
          </w:p>
        </w:tc>
      </w:tr>
      <w:tr w:rsidR="008C0EC6" w:rsidRPr="009256CE" w:rsidTr="00993398">
        <w:trPr>
          <w:trHeight w:val="300"/>
          <w:jc w:val="center"/>
        </w:trPr>
        <w:tc>
          <w:tcPr>
            <w:tcW w:w="0" w:type="auto"/>
            <w:vMerge/>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Eco</w:t>
            </w:r>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proofErr w:type="spellStart"/>
            <w:r w:rsidRPr="009256CE">
              <w:rPr>
                <w:rFonts w:ascii="Times New Roman" w:eastAsia="Times New Roman" w:hAnsi="Times New Roman" w:cs="Times New Roman"/>
                <w:color w:val="000000"/>
                <w:sz w:val="24"/>
                <w:szCs w:val="24"/>
              </w:rPr>
              <w:t>Aca</w:t>
            </w:r>
            <w:proofErr w:type="spellEnd"/>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Eco</w:t>
            </w:r>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proofErr w:type="spellStart"/>
            <w:r w:rsidRPr="009256CE">
              <w:rPr>
                <w:rFonts w:ascii="Times New Roman" w:eastAsia="Times New Roman" w:hAnsi="Times New Roman" w:cs="Times New Roman"/>
                <w:color w:val="000000"/>
                <w:sz w:val="24"/>
                <w:szCs w:val="24"/>
              </w:rPr>
              <w:t>Aca</w:t>
            </w:r>
            <w:proofErr w:type="spellEnd"/>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8C0EC6" w:rsidRPr="009256CE" w:rsidTr="00993398">
        <w:trPr>
          <w:trHeight w:val="285"/>
          <w:jc w:val="center"/>
        </w:trPr>
        <w:tc>
          <w:tcPr>
            <w:tcW w:w="0" w:type="auto"/>
            <w:noWrap/>
            <w:vAlign w:val="center"/>
            <w:hideMark/>
          </w:tcPr>
          <w:p w:rsidR="008C0EC6" w:rsidRPr="009256CE" w:rsidRDefault="008C0EC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Adjectives</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28</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17</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36</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37</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3.73</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53</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20.38</w:t>
            </w:r>
          </w:p>
        </w:tc>
      </w:tr>
      <w:tr w:rsidR="008C0EC6" w:rsidRPr="009256CE" w:rsidTr="00993398">
        <w:trPr>
          <w:trHeight w:val="285"/>
          <w:jc w:val="center"/>
        </w:trPr>
        <w:tc>
          <w:tcPr>
            <w:tcW w:w="0" w:type="auto"/>
            <w:noWrap/>
            <w:vAlign w:val="center"/>
            <w:hideMark/>
          </w:tcPr>
          <w:p w:rsidR="008C0EC6" w:rsidRPr="009256CE" w:rsidRDefault="008C0EC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Verbs</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229</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54</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241</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24.32</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63</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24.23</w:t>
            </w:r>
          </w:p>
        </w:tc>
      </w:tr>
      <w:tr w:rsidR="008C0EC6" w:rsidRPr="009256CE" w:rsidTr="00993398">
        <w:trPr>
          <w:trHeight w:val="300"/>
          <w:jc w:val="center"/>
        </w:trPr>
        <w:tc>
          <w:tcPr>
            <w:tcW w:w="0" w:type="auto"/>
            <w:noWrap/>
            <w:vAlign w:val="center"/>
            <w:hideMark/>
          </w:tcPr>
          <w:p w:rsidR="008C0EC6" w:rsidRPr="009256CE" w:rsidRDefault="008C0EC6" w:rsidP="0095564C">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Nouns</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621</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129</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92</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713</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71.95</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144</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55.39</w:t>
            </w:r>
          </w:p>
        </w:tc>
      </w:tr>
      <w:tr w:rsidR="008C0EC6" w:rsidRPr="009256CE" w:rsidTr="00993398">
        <w:trPr>
          <w:cnfStyle w:val="010000000000" w:firstRow="0" w:lastRow="1" w:firstColumn="0" w:lastColumn="0" w:oddVBand="0" w:evenVBand="0" w:oddHBand="0" w:evenHBand="0" w:firstRowFirstColumn="0" w:firstRowLastColumn="0" w:lastRowFirstColumn="0" w:lastRowLastColumn="0"/>
          <w:trHeight w:val="300"/>
          <w:jc w:val="center"/>
        </w:trPr>
        <w:tc>
          <w:tcPr>
            <w:tcW w:w="0" w:type="auto"/>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Total</w:t>
            </w:r>
          </w:p>
        </w:tc>
        <w:tc>
          <w:tcPr>
            <w:tcW w:w="0" w:type="auto"/>
            <w:gridSpan w:val="4"/>
            <w:noWrap/>
            <w:vAlign w:val="center"/>
            <w:hideMark/>
          </w:tcPr>
          <w:p w:rsidR="008C0EC6" w:rsidRPr="009256CE" w:rsidRDefault="008C0EC6" w:rsidP="0095564C">
            <w:pPr>
              <w:jc w:val="center"/>
              <w:rPr>
                <w:rFonts w:ascii="Times New Roman" w:eastAsia="Times New Roman" w:hAnsi="Times New Roman" w:cs="Times New Roman"/>
                <w:color w:val="000000"/>
                <w:sz w:val="24"/>
                <w:szCs w:val="24"/>
              </w:rPr>
            </w:pP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991</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100</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260</w:t>
            </w:r>
          </w:p>
        </w:tc>
        <w:tc>
          <w:tcPr>
            <w:tcW w:w="0" w:type="auto"/>
            <w:noWrap/>
            <w:vAlign w:val="center"/>
            <w:hideMark/>
          </w:tcPr>
          <w:p w:rsidR="008C0EC6" w:rsidRPr="009256CE" w:rsidRDefault="008C0EC6" w:rsidP="0095564C">
            <w:pPr>
              <w:jc w:val="right"/>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100</w:t>
            </w:r>
          </w:p>
        </w:tc>
      </w:tr>
    </w:tbl>
    <w:p w:rsidR="007C652C" w:rsidRPr="009256CE" w:rsidRDefault="007C652C" w:rsidP="0095564C">
      <w:pPr>
        <w:pStyle w:val="abnormal"/>
        <w:spacing w:line="240" w:lineRule="auto"/>
        <w:rPr>
          <w:rFonts w:ascii="Times New Roman" w:hAnsi="Times New Roman" w:cs="Times New Roman"/>
          <w:sz w:val="24"/>
          <w:szCs w:val="24"/>
        </w:rPr>
      </w:pPr>
    </w:p>
    <w:p w:rsidR="0095564C" w:rsidRPr="009256CE" w:rsidRDefault="0095564C" w:rsidP="0095564C">
      <w:pPr>
        <w:pStyle w:val="abnormal"/>
        <w:rPr>
          <w:rFonts w:ascii="Times New Roman" w:hAnsi="Times New Roman" w:cs="Times New Roman"/>
          <w:sz w:val="24"/>
          <w:szCs w:val="24"/>
        </w:rPr>
      </w:pP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as an adjective consists of the </w:t>
      </w:r>
      <w:r w:rsidRPr="009256CE">
        <w:rPr>
          <w:rFonts w:ascii="Times New Roman" w:hAnsi="Times New Roman" w:cs="Times New Roman"/>
          <w:i/>
          <w:sz w:val="24"/>
          <w:szCs w:val="24"/>
        </w:rPr>
        <w:t>–</w:t>
      </w:r>
      <w:proofErr w:type="spellStart"/>
      <w:proofErr w:type="gramStart"/>
      <w:r w:rsidRPr="009256CE">
        <w:rPr>
          <w:rFonts w:ascii="Times New Roman" w:hAnsi="Times New Roman" w:cs="Times New Roman"/>
          <w:i/>
          <w:sz w:val="24"/>
          <w:szCs w:val="24"/>
        </w:rPr>
        <w:t>ed</w:t>
      </w:r>
      <w:proofErr w:type="spellEnd"/>
      <w:proofErr w:type="gramEnd"/>
      <w:r w:rsidRPr="009256CE">
        <w:rPr>
          <w:rFonts w:ascii="Times New Roman" w:hAnsi="Times New Roman" w:cs="Times New Roman"/>
          <w:sz w:val="24"/>
          <w:szCs w:val="24"/>
        </w:rPr>
        <w:t xml:space="preserve"> form and </w:t>
      </w:r>
      <w:r w:rsidRPr="009256CE">
        <w:rPr>
          <w:rFonts w:ascii="Times New Roman" w:hAnsi="Times New Roman" w:cs="Times New Roman"/>
          <w:i/>
          <w:sz w:val="24"/>
          <w:szCs w:val="24"/>
        </w:rPr>
        <w:t>–</w:t>
      </w:r>
      <w:proofErr w:type="spellStart"/>
      <w:r w:rsidRPr="009256CE">
        <w:rPr>
          <w:rFonts w:ascii="Times New Roman" w:hAnsi="Times New Roman" w:cs="Times New Roman"/>
          <w:i/>
          <w:sz w:val="24"/>
          <w:szCs w:val="24"/>
        </w:rPr>
        <w:t>ing</w:t>
      </w:r>
      <w:proofErr w:type="spellEnd"/>
      <w:r w:rsidRPr="009256CE">
        <w:rPr>
          <w:rFonts w:ascii="Times New Roman" w:hAnsi="Times New Roman" w:cs="Times New Roman"/>
          <w:sz w:val="24"/>
          <w:szCs w:val="24"/>
        </w:rPr>
        <w:t xml:space="preserve"> form, </w:t>
      </w:r>
      <w:r w:rsidRPr="009256CE">
        <w:rPr>
          <w:rFonts w:ascii="Times New Roman" w:hAnsi="Times New Roman" w:cs="Times New Roman"/>
          <w:i/>
          <w:sz w:val="24"/>
          <w:szCs w:val="24"/>
        </w:rPr>
        <w:t>increased</w:t>
      </w:r>
      <w:r w:rsidRPr="009256CE">
        <w:rPr>
          <w:rFonts w:ascii="Times New Roman" w:hAnsi="Times New Roman" w:cs="Times New Roman"/>
          <w:sz w:val="24"/>
          <w:szCs w:val="24"/>
        </w:rPr>
        <w:t xml:space="preserve"> (28 items) and </w:t>
      </w:r>
      <w:r w:rsidRPr="009256CE">
        <w:rPr>
          <w:rFonts w:ascii="Times New Roman" w:hAnsi="Times New Roman" w:cs="Times New Roman"/>
          <w:i/>
          <w:sz w:val="24"/>
          <w:szCs w:val="24"/>
        </w:rPr>
        <w:t>increasing</w:t>
      </w:r>
      <w:r w:rsidRPr="009256CE">
        <w:rPr>
          <w:rFonts w:ascii="Times New Roman" w:hAnsi="Times New Roman" w:cs="Times New Roman"/>
          <w:sz w:val="24"/>
          <w:szCs w:val="24"/>
        </w:rPr>
        <w:t xml:space="preserve"> (9 items). The proportion of this type is very low, only 3.73%, that is only 37 items out of the total 991 items. See the following examples:</w:t>
      </w:r>
    </w:p>
    <w:p w:rsidR="0095564C" w:rsidRPr="009256CE" w:rsidRDefault="0095564C" w:rsidP="0095564C">
      <w:pPr>
        <w:pStyle w:val="abnormal"/>
        <w:numPr>
          <w:ilvl w:val="0"/>
          <w:numId w:val="9"/>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lastRenderedPageBreak/>
        <w:t xml:space="preserve">to an </w:t>
      </w:r>
      <w:r w:rsidRPr="009256CE">
        <w:rPr>
          <w:rFonts w:ascii="Times New Roman" w:hAnsi="Times New Roman" w:cs="Times New Roman"/>
          <w:i/>
          <w:sz w:val="24"/>
          <w:szCs w:val="24"/>
          <w:u w:val="single"/>
        </w:rPr>
        <w:t>increased</w:t>
      </w:r>
      <w:r w:rsidRPr="009256CE">
        <w:rPr>
          <w:rFonts w:ascii="Times New Roman" w:hAnsi="Times New Roman" w:cs="Times New Roman"/>
          <w:i/>
          <w:sz w:val="24"/>
          <w:szCs w:val="24"/>
        </w:rPr>
        <w:t xml:space="preserve"> amount of radiation</w:t>
      </w:r>
    </w:p>
    <w:p w:rsidR="0095564C" w:rsidRPr="009256CE" w:rsidRDefault="0095564C" w:rsidP="0095564C">
      <w:pPr>
        <w:pStyle w:val="abnormal"/>
        <w:numPr>
          <w:ilvl w:val="0"/>
          <w:numId w:val="9"/>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u w:val="single"/>
        </w:rPr>
        <w:t>Increased</w:t>
      </w:r>
      <w:r w:rsidRPr="009256CE">
        <w:rPr>
          <w:rFonts w:ascii="Times New Roman" w:hAnsi="Times New Roman" w:cs="Times New Roman"/>
          <w:i/>
          <w:sz w:val="24"/>
          <w:szCs w:val="24"/>
        </w:rPr>
        <w:t xml:space="preserve"> rural incomes brought an expanding rural industrial sector</w:t>
      </w:r>
    </w:p>
    <w:p w:rsidR="0095564C" w:rsidRPr="009256CE" w:rsidRDefault="0095564C" w:rsidP="0095564C">
      <w:pPr>
        <w:pStyle w:val="abnormal"/>
        <w:numPr>
          <w:ilvl w:val="0"/>
          <w:numId w:val="9"/>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the </w:t>
      </w:r>
      <w:proofErr w:type="spellStart"/>
      <w:r w:rsidRPr="009256CE">
        <w:rPr>
          <w:rFonts w:ascii="Times New Roman" w:hAnsi="Times New Roman" w:cs="Times New Roman"/>
          <w:i/>
          <w:sz w:val="24"/>
          <w:szCs w:val="24"/>
          <w:u w:val="single"/>
        </w:rPr>
        <w:t>increased</w:t>
      </w:r>
      <w:r w:rsidRPr="009256CE">
        <w:rPr>
          <w:rFonts w:ascii="Times New Roman" w:hAnsi="Times New Roman" w:cs="Times New Roman"/>
          <w:i/>
          <w:sz w:val="24"/>
          <w:szCs w:val="24"/>
        </w:rPr>
        <w:t>quantity</w:t>
      </w:r>
      <w:proofErr w:type="spellEnd"/>
      <w:r w:rsidRPr="009256CE">
        <w:rPr>
          <w:rFonts w:ascii="Times New Roman" w:hAnsi="Times New Roman" w:cs="Times New Roman"/>
          <w:i/>
          <w:sz w:val="24"/>
          <w:szCs w:val="24"/>
        </w:rPr>
        <w:t xml:space="preserve"> sold results in revenue gain</w:t>
      </w:r>
    </w:p>
    <w:p w:rsidR="0095564C" w:rsidRPr="009256CE" w:rsidRDefault="0095564C" w:rsidP="0095564C">
      <w:pPr>
        <w:pStyle w:val="abnormal"/>
        <w:numPr>
          <w:ilvl w:val="0"/>
          <w:numId w:val="9"/>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An </w:t>
      </w:r>
      <w:r w:rsidRPr="009256CE">
        <w:rPr>
          <w:rFonts w:ascii="Times New Roman" w:hAnsi="Times New Roman" w:cs="Times New Roman"/>
          <w:i/>
          <w:sz w:val="24"/>
          <w:szCs w:val="24"/>
          <w:u w:val="single"/>
        </w:rPr>
        <w:t>increasing</w:t>
      </w:r>
      <w:r w:rsidRPr="009256CE">
        <w:rPr>
          <w:rFonts w:ascii="Times New Roman" w:hAnsi="Times New Roman" w:cs="Times New Roman"/>
          <w:i/>
          <w:sz w:val="24"/>
          <w:szCs w:val="24"/>
        </w:rPr>
        <w:t xml:space="preserve"> number of households are choosing the egalitarian</w:t>
      </w:r>
    </w:p>
    <w:p w:rsidR="007C652C" w:rsidRPr="009256CE" w:rsidRDefault="007C652C" w:rsidP="0095564C">
      <w:pPr>
        <w:spacing w:line="240" w:lineRule="auto"/>
        <w:rPr>
          <w:rFonts w:ascii="Times New Roman" w:hAnsi="Times New Roman" w:cs="Times New Roman"/>
          <w:sz w:val="24"/>
          <w:szCs w:val="24"/>
        </w:rPr>
      </w:pPr>
    </w:p>
    <w:p w:rsidR="0095564C" w:rsidRPr="009256CE" w:rsidRDefault="0095564C" w:rsidP="0095564C">
      <w:pPr>
        <w:pStyle w:val="abnormal"/>
        <w:ind w:firstLine="709"/>
        <w:rPr>
          <w:rFonts w:ascii="Times New Roman" w:hAnsi="Times New Roman" w:cs="Times New Roman"/>
          <w:sz w:val="24"/>
          <w:szCs w:val="24"/>
        </w:rPr>
      </w:pP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occurs 260 times in the </w:t>
      </w:r>
      <w:proofErr w:type="spellStart"/>
      <w:r w:rsidRPr="009256CE">
        <w:rPr>
          <w:rFonts w:ascii="Times New Roman" w:hAnsi="Times New Roman" w:cs="Times New Roman"/>
          <w:sz w:val="24"/>
          <w:szCs w:val="24"/>
        </w:rPr>
        <w:t>collocational</w:t>
      </w:r>
      <w:proofErr w:type="spellEnd"/>
      <w:r w:rsidRPr="009256CE">
        <w:rPr>
          <w:rFonts w:ascii="Times New Roman" w:hAnsi="Times New Roman" w:cs="Times New Roman"/>
          <w:sz w:val="24"/>
          <w:szCs w:val="24"/>
        </w:rPr>
        <w:t xml:space="preserve"> list. Table 5.11 shows the frequency of parts of speech in the list. As in </w:t>
      </w:r>
      <w:r w:rsidR="007C4273">
        <w:rPr>
          <w:rFonts w:ascii="Times New Roman" w:hAnsi="Times New Roman" w:cs="Times New Roman"/>
          <w:sz w:val="24"/>
          <w:szCs w:val="24"/>
        </w:rPr>
        <w:t>EC</w:t>
      </w:r>
      <w:r w:rsidRPr="009256CE">
        <w:rPr>
          <w:rFonts w:ascii="Times New Roman" w:hAnsi="Times New Roman" w:cs="Times New Roman"/>
          <w:sz w:val="24"/>
          <w:szCs w:val="24"/>
        </w:rPr>
        <w:t>, the samples are dominated by nouns comprising 144 items (55.39%), out of the 260 samples. This includes 129 base-</w:t>
      </w:r>
      <w:proofErr w:type="spellStart"/>
      <w:r w:rsidRPr="009256CE">
        <w:rPr>
          <w:rFonts w:ascii="Times New Roman" w:hAnsi="Times New Roman" w:cs="Times New Roman"/>
          <w:sz w:val="24"/>
          <w:szCs w:val="24"/>
        </w:rPr>
        <w:t>forms</w:t>
      </w:r>
      <w:r w:rsidRPr="009256CE">
        <w:rPr>
          <w:rFonts w:ascii="Times New Roman" w:hAnsi="Times New Roman" w:cs="Times New Roman"/>
          <w:i/>
          <w:sz w:val="24"/>
          <w:szCs w:val="24"/>
        </w:rPr>
        <w:t>increase</w:t>
      </w:r>
      <w:proofErr w:type="spellEnd"/>
      <w:r w:rsidRPr="009256CE">
        <w:rPr>
          <w:rFonts w:ascii="Times New Roman" w:hAnsi="Times New Roman" w:cs="Times New Roman"/>
          <w:sz w:val="24"/>
          <w:szCs w:val="24"/>
        </w:rPr>
        <w:t xml:space="preserve">, and 15 </w:t>
      </w:r>
      <w:r w:rsidRPr="009256CE">
        <w:rPr>
          <w:rFonts w:ascii="Times New Roman" w:hAnsi="Times New Roman" w:cs="Times New Roman"/>
          <w:i/>
          <w:sz w:val="24"/>
          <w:szCs w:val="24"/>
        </w:rPr>
        <w:t>–</w:t>
      </w:r>
      <w:proofErr w:type="spellStart"/>
      <w:r w:rsidRPr="009256CE">
        <w:rPr>
          <w:rFonts w:ascii="Times New Roman" w:hAnsi="Times New Roman" w:cs="Times New Roman"/>
          <w:i/>
          <w:sz w:val="24"/>
          <w:szCs w:val="24"/>
        </w:rPr>
        <w:t>ing</w:t>
      </w:r>
      <w:proofErr w:type="spellEnd"/>
      <w:r w:rsidRPr="009256CE">
        <w:rPr>
          <w:rFonts w:ascii="Times New Roman" w:hAnsi="Times New Roman" w:cs="Times New Roman"/>
          <w:sz w:val="24"/>
          <w:szCs w:val="24"/>
        </w:rPr>
        <w:t xml:space="preserve"> </w:t>
      </w:r>
      <w:proofErr w:type="spellStart"/>
      <w:r w:rsidRPr="009256CE">
        <w:rPr>
          <w:rFonts w:ascii="Times New Roman" w:hAnsi="Times New Roman" w:cs="Times New Roman"/>
          <w:sz w:val="24"/>
          <w:szCs w:val="24"/>
        </w:rPr>
        <w:t>forms</w:t>
      </w:r>
      <w:r w:rsidRPr="009256CE">
        <w:rPr>
          <w:rFonts w:ascii="Times New Roman" w:hAnsi="Times New Roman" w:cs="Times New Roman"/>
          <w:i/>
          <w:sz w:val="24"/>
          <w:szCs w:val="24"/>
        </w:rPr>
        <w:t>increasing</w:t>
      </w:r>
      <w:proofErr w:type="spellEnd"/>
      <w:r w:rsidRPr="009256CE">
        <w:rPr>
          <w:rFonts w:ascii="Times New Roman" w:hAnsi="Times New Roman" w:cs="Times New Roman"/>
          <w:sz w:val="24"/>
          <w:szCs w:val="24"/>
        </w:rPr>
        <w:t xml:space="preserve">. However, this proportion is not as high as that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The proportions of adjectives and adverbs 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unlike those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are almost the same, 20.38% (53 items) and 24.23% (63 items). The adjectives consist of 17 </w:t>
      </w:r>
      <w:r w:rsidRPr="009256CE">
        <w:rPr>
          <w:rFonts w:ascii="Times New Roman" w:hAnsi="Times New Roman" w:cs="Times New Roman"/>
          <w:i/>
          <w:sz w:val="24"/>
          <w:szCs w:val="24"/>
        </w:rPr>
        <w:t>–</w:t>
      </w:r>
      <w:proofErr w:type="spellStart"/>
      <w:r w:rsidRPr="009256CE">
        <w:rPr>
          <w:rFonts w:ascii="Times New Roman" w:hAnsi="Times New Roman" w:cs="Times New Roman"/>
          <w:i/>
          <w:sz w:val="24"/>
          <w:szCs w:val="24"/>
        </w:rPr>
        <w:t>ed</w:t>
      </w:r>
      <w:r w:rsidRPr="009256CE">
        <w:rPr>
          <w:rFonts w:ascii="Times New Roman" w:hAnsi="Times New Roman" w:cs="Times New Roman"/>
          <w:sz w:val="24"/>
          <w:szCs w:val="24"/>
        </w:rPr>
        <w:t>forms</w:t>
      </w:r>
      <w:proofErr w:type="spellEnd"/>
      <w:r w:rsidRPr="009256CE">
        <w:rPr>
          <w:rFonts w:ascii="Times New Roman" w:hAnsi="Times New Roman" w:cs="Times New Roman"/>
          <w:sz w:val="24"/>
          <w:szCs w:val="24"/>
        </w:rPr>
        <w:t xml:space="preserve"> and 36 </w:t>
      </w:r>
      <w:r w:rsidRPr="009256CE">
        <w:rPr>
          <w:rFonts w:ascii="Times New Roman" w:hAnsi="Times New Roman" w:cs="Times New Roman"/>
          <w:i/>
          <w:sz w:val="24"/>
          <w:szCs w:val="24"/>
        </w:rPr>
        <w:t>–</w:t>
      </w:r>
      <w:proofErr w:type="spellStart"/>
      <w:r w:rsidRPr="009256CE">
        <w:rPr>
          <w:rFonts w:ascii="Times New Roman" w:hAnsi="Times New Roman" w:cs="Times New Roman"/>
          <w:i/>
          <w:sz w:val="24"/>
          <w:szCs w:val="24"/>
        </w:rPr>
        <w:t>ing</w:t>
      </w:r>
      <w:r w:rsidRPr="009256CE">
        <w:rPr>
          <w:rFonts w:ascii="Times New Roman" w:hAnsi="Times New Roman" w:cs="Times New Roman"/>
          <w:sz w:val="24"/>
          <w:szCs w:val="24"/>
        </w:rPr>
        <w:t>forms</w:t>
      </w:r>
      <w:proofErr w:type="spellEnd"/>
      <w:r w:rsidRPr="009256CE">
        <w:rPr>
          <w:rFonts w:ascii="Times New Roman" w:hAnsi="Times New Roman" w:cs="Times New Roman"/>
          <w:sz w:val="24"/>
          <w:szCs w:val="24"/>
        </w:rPr>
        <w:t>. These words are used to modify nouns, e.g.:</w:t>
      </w:r>
    </w:p>
    <w:p w:rsidR="0095564C" w:rsidRPr="009256CE" w:rsidRDefault="0095564C" w:rsidP="0095564C">
      <w:pPr>
        <w:pStyle w:val="abnormal"/>
        <w:numPr>
          <w:ilvl w:val="0"/>
          <w:numId w:val="10"/>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There is an </w:t>
      </w:r>
      <w:r w:rsidRPr="009256CE">
        <w:rPr>
          <w:rFonts w:ascii="Times New Roman" w:hAnsi="Times New Roman" w:cs="Times New Roman"/>
          <w:i/>
          <w:sz w:val="24"/>
          <w:szCs w:val="24"/>
          <w:u w:val="single"/>
        </w:rPr>
        <w:t>increased</w:t>
      </w:r>
      <w:r w:rsidRPr="009256CE">
        <w:rPr>
          <w:rFonts w:ascii="Times New Roman" w:hAnsi="Times New Roman" w:cs="Times New Roman"/>
          <w:i/>
          <w:sz w:val="24"/>
          <w:szCs w:val="24"/>
        </w:rPr>
        <w:t xml:space="preserve"> liability to the development of diabetes.</w:t>
      </w:r>
    </w:p>
    <w:p w:rsidR="0095564C" w:rsidRPr="009256CE" w:rsidRDefault="0095564C" w:rsidP="0095564C">
      <w:pPr>
        <w:pStyle w:val="abnormal"/>
        <w:numPr>
          <w:ilvl w:val="0"/>
          <w:numId w:val="10"/>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They also noted the </w:t>
      </w:r>
      <w:r w:rsidRPr="009256CE">
        <w:rPr>
          <w:rFonts w:ascii="Times New Roman" w:hAnsi="Times New Roman" w:cs="Times New Roman"/>
          <w:i/>
          <w:sz w:val="24"/>
          <w:szCs w:val="24"/>
          <w:u w:val="single"/>
        </w:rPr>
        <w:t>increasing</w:t>
      </w:r>
      <w:r w:rsidRPr="009256CE">
        <w:rPr>
          <w:rFonts w:ascii="Times New Roman" w:hAnsi="Times New Roman" w:cs="Times New Roman"/>
          <w:i/>
          <w:sz w:val="24"/>
          <w:szCs w:val="24"/>
        </w:rPr>
        <w:t xml:space="preserve"> number of rolled coral in the upper beds</w:t>
      </w:r>
    </w:p>
    <w:p w:rsidR="0095564C" w:rsidRPr="009256CE" w:rsidRDefault="0095564C" w:rsidP="0095564C">
      <w:pPr>
        <w:spacing w:line="240" w:lineRule="auto"/>
        <w:rPr>
          <w:rFonts w:ascii="Times New Roman" w:hAnsi="Times New Roman" w:cs="Times New Roman"/>
          <w:sz w:val="24"/>
          <w:szCs w:val="24"/>
        </w:rPr>
      </w:pPr>
    </w:p>
    <w:p w:rsidR="00102D42" w:rsidRPr="00E3699A" w:rsidRDefault="00102D42" w:rsidP="00102D42">
      <w:pPr>
        <w:pStyle w:val="5"/>
        <w:rPr>
          <w:rFonts w:ascii="Times New Roman" w:hAnsi="Times New Roman" w:cs="Times New Roman"/>
          <w:color w:val="000000" w:themeColor="text1"/>
        </w:rPr>
      </w:pPr>
      <w:bookmarkStart w:id="12" w:name="_Toc316557594"/>
      <w:r w:rsidRPr="00E3699A">
        <w:rPr>
          <w:rFonts w:ascii="Times New Roman" w:hAnsi="Times New Roman" w:cs="Times New Roman"/>
          <w:color w:val="000000" w:themeColor="text1"/>
        </w:rPr>
        <w:t>Left Collocations</w:t>
      </w:r>
      <w:bookmarkEnd w:id="12"/>
    </w:p>
    <w:p w:rsidR="00102D42" w:rsidRPr="009256CE" w:rsidRDefault="00102D42" w:rsidP="00102D42">
      <w:pPr>
        <w:pStyle w:val="abnormal"/>
        <w:rPr>
          <w:rFonts w:ascii="Times New Roman" w:hAnsi="Times New Roman" w:cs="Times New Roman"/>
          <w:sz w:val="24"/>
          <w:szCs w:val="24"/>
        </w:rPr>
      </w:pPr>
      <w:r w:rsidRPr="009256CE">
        <w:rPr>
          <w:rFonts w:ascii="Times New Roman" w:hAnsi="Times New Roman" w:cs="Times New Roman"/>
          <w:sz w:val="24"/>
          <w:szCs w:val="24"/>
        </w:rPr>
        <w:t>Tabl</w:t>
      </w:r>
      <w:r w:rsidR="00E3699A">
        <w:rPr>
          <w:rFonts w:ascii="Times New Roman" w:hAnsi="Times New Roman" w:cs="Times New Roman"/>
          <w:sz w:val="24"/>
          <w:szCs w:val="24"/>
        </w:rPr>
        <w:t>e 9</w:t>
      </w:r>
      <w:r w:rsidRPr="009256CE">
        <w:rPr>
          <w:rFonts w:ascii="Times New Roman" w:hAnsi="Times New Roman" w:cs="Times New Roman"/>
          <w:sz w:val="24"/>
          <w:szCs w:val="24"/>
        </w:rPr>
        <w:t xml:space="preserve"> shows the rank-order list of immediate left-hand collocations of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with their occurrences ranging from 9 to 46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8 to 16 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It also shows that three function words dominate the top rank list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to</w:t>
      </w:r>
      <w:r w:rsidRPr="009256CE">
        <w:rPr>
          <w:rFonts w:ascii="Times New Roman" w:hAnsi="Times New Roman" w:cs="Times New Roman"/>
          <w:sz w:val="24"/>
          <w:szCs w:val="24"/>
        </w:rPr>
        <w:t xml:space="preserve"> (infinitive), </w:t>
      </w:r>
      <w:r w:rsidRPr="009256CE">
        <w:rPr>
          <w:rFonts w:ascii="Times New Roman" w:hAnsi="Times New Roman" w:cs="Times New Roman"/>
          <w:i/>
          <w:sz w:val="24"/>
          <w:szCs w:val="24"/>
        </w:rPr>
        <w:t>have</w:t>
      </w:r>
      <w:r w:rsidRPr="009256CE">
        <w:rPr>
          <w:rFonts w:ascii="Times New Roman" w:hAnsi="Times New Roman" w:cs="Times New Roman"/>
          <w:sz w:val="24"/>
          <w:szCs w:val="24"/>
        </w:rPr>
        <w:t xml:space="preserve">, and </w:t>
      </w:r>
      <w:proofErr w:type="gramStart"/>
      <w:r w:rsidRPr="009256CE">
        <w:rPr>
          <w:rFonts w:ascii="Times New Roman" w:hAnsi="Times New Roman" w:cs="Times New Roman"/>
          <w:i/>
          <w:sz w:val="24"/>
          <w:szCs w:val="24"/>
        </w:rPr>
        <w:t>the</w:t>
      </w:r>
      <w:r w:rsidRPr="009256CE">
        <w:rPr>
          <w:rFonts w:ascii="Times New Roman" w:hAnsi="Times New Roman" w:cs="Times New Roman"/>
          <w:sz w:val="24"/>
          <w:szCs w:val="24"/>
        </w:rPr>
        <w:t xml:space="preserve"> with</w:t>
      </w:r>
      <w:proofErr w:type="gramEnd"/>
      <w:r w:rsidRPr="009256CE">
        <w:rPr>
          <w:rFonts w:ascii="Times New Roman" w:hAnsi="Times New Roman" w:cs="Times New Roman"/>
          <w:sz w:val="24"/>
          <w:szCs w:val="24"/>
        </w:rPr>
        <w:t xml:space="preserve"> frequencies of occurrence of 46, 32, and 31. Among the top content words,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income</w:t>
      </w:r>
      <w:r w:rsidRPr="009256CE">
        <w:rPr>
          <w:rFonts w:ascii="Times New Roman" w:hAnsi="Times New Roman" w:cs="Times New Roman"/>
          <w:sz w:val="24"/>
          <w:szCs w:val="24"/>
        </w:rPr>
        <w:t xml:space="preserve"> are included, with 35</w:t>
      </w:r>
      <w:r w:rsidR="00E3699A">
        <w:rPr>
          <w:rFonts w:ascii="Times New Roman" w:hAnsi="Times New Roman" w:cs="Times New Roman"/>
          <w:sz w:val="24"/>
          <w:szCs w:val="24"/>
        </w:rPr>
        <w:t xml:space="preserve"> and 30 occurrences (see Table 9</w:t>
      </w:r>
      <w:r w:rsidRPr="009256CE">
        <w:rPr>
          <w:rFonts w:ascii="Times New Roman" w:hAnsi="Times New Roman" w:cs="Times New Roman"/>
          <w:sz w:val="24"/>
          <w:szCs w:val="24"/>
        </w:rPr>
        <w:t xml:space="preserve">). This indicates that the word </w:t>
      </w:r>
      <w:proofErr w:type="spellStart"/>
      <w:r w:rsidRPr="009256CE">
        <w:rPr>
          <w:rFonts w:ascii="Times New Roman" w:hAnsi="Times New Roman" w:cs="Times New Roman"/>
          <w:i/>
          <w:sz w:val="24"/>
          <w:szCs w:val="24"/>
        </w:rPr>
        <w:t>increase</w:t>
      </w:r>
      <w:r w:rsidRPr="009256CE">
        <w:rPr>
          <w:rFonts w:ascii="Times New Roman" w:hAnsi="Times New Roman" w:cs="Times New Roman"/>
          <w:sz w:val="24"/>
          <w:szCs w:val="24"/>
        </w:rPr>
        <w:t>appears</w:t>
      </w:r>
      <w:proofErr w:type="spellEnd"/>
      <w:r w:rsidRPr="009256CE">
        <w:rPr>
          <w:rFonts w:ascii="Times New Roman" w:hAnsi="Times New Roman" w:cs="Times New Roman"/>
          <w:sz w:val="24"/>
          <w:szCs w:val="24"/>
        </w:rPr>
        <w:t xml:space="preserve"> mostly as a noun or a verb in both corpora (see Table 8). Most of the verbs </w:t>
      </w:r>
      <w:proofErr w:type="gramStart"/>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are</w:t>
      </w:r>
      <w:proofErr w:type="gramEnd"/>
      <w:r w:rsidRPr="009256CE">
        <w:rPr>
          <w:rFonts w:ascii="Times New Roman" w:hAnsi="Times New Roman" w:cs="Times New Roman"/>
          <w:sz w:val="24"/>
          <w:szCs w:val="24"/>
        </w:rPr>
        <w:t xml:space="preserve"> marked by the infinitive </w:t>
      </w:r>
      <w:r w:rsidRPr="009256CE">
        <w:rPr>
          <w:rFonts w:ascii="Times New Roman" w:hAnsi="Times New Roman" w:cs="Times New Roman"/>
          <w:i/>
          <w:sz w:val="24"/>
          <w:szCs w:val="24"/>
        </w:rPr>
        <w:t>to</w:t>
      </w:r>
      <w:r w:rsidRPr="009256CE">
        <w:rPr>
          <w:rFonts w:ascii="Times New Roman" w:hAnsi="Times New Roman" w:cs="Times New Roman"/>
          <w:sz w:val="24"/>
          <w:szCs w:val="24"/>
        </w:rPr>
        <w:t xml:space="preserve">. Another verb marker is </w:t>
      </w:r>
      <w:proofErr w:type="gramStart"/>
      <w:r w:rsidRPr="009256CE">
        <w:rPr>
          <w:rFonts w:ascii="Times New Roman" w:hAnsi="Times New Roman" w:cs="Times New Roman"/>
          <w:i/>
          <w:sz w:val="24"/>
          <w:szCs w:val="24"/>
        </w:rPr>
        <w:t>have</w:t>
      </w:r>
      <w:proofErr w:type="gramEnd"/>
      <w:r w:rsidRPr="009256CE">
        <w:rPr>
          <w:rFonts w:ascii="Times New Roman" w:hAnsi="Times New Roman" w:cs="Times New Roman"/>
          <w:sz w:val="24"/>
          <w:szCs w:val="24"/>
        </w:rPr>
        <w:t xml:space="preserve"> with its inflected forms, </w:t>
      </w:r>
      <w:r w:rsidRPr="009256CE">
        <w:rPr>
          <w:rFonts w:ascii="Times New Roman" w:hAnsi="Times New Roman" w:cs="Times New Roman"/>
          <w:i/>
          <w:sz w:val="24"/>
          <w:szCs w:val="24"/>
        </w:rPr>
        <w:t>has</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had</w:t>
      </w:r>
      <w:r w:rsidRPr="009256CE">
        <w:rPr>
          <w:rFonts w:ascii="Times New Roman" w:hAnsi="Times New Roman" w:cs="Times New Roman"/>
          <w:sz w:val="24"/>
          <w:szCs w:val="24"/>
        </w:rPr>
        <w:t>.</w:t>
      </w:r>
    </w:p>
    <w:p w:rsidR="00102D42" w:rsidRPr="009256CE" w:rsidRDefault="00102D42" w:rsidP="00102D42">
      <w:pPr>
        <w:pStyle w:val="abnormal"/>
        <w:spacing w:after="240"/>
        <w:rPr>
          <w:rFonts w:ascii="Times New Roman" w:hAnsi="Times New Roman" w:cs="Times New Roman"/>
          <w:sz w:val="24"/>
          <w:szCs w:val="24"/>
        </w:rPr>
      </w:pPr>
      <w:r w:rsidRPr="009256CE">
        <w:rPr>
          <w:rFonts w:ascii="Times New Roman" w:hAnsi="Times New Roman" w:cs="Times New Roman"/>
          <w:sz w:val="24"/>
          <w:szCs w:val="24"/>
        </w:rPr>
        <w:tab/>
        <w:t xml:space="preserve">The next most frequent collocates preceding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are content words—</w:t>
      </w:r>
      <w:r w:rsidRPr="009256CE">
        <w:rPr>
          <w:rFonts w:ascii="Times New Roman" w:hAnsi="Times New Roman" w:cs="Times New Roman"/>
          <w:i/>
          <w:sz w:val="24"/>
          <w:szCs w:val="24"/>
        </w:rPr>
        <w:t>supply</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output</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percentage</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unit</w:t>
      </w:r>
      <w:r w:rsidRPr="009256CE">
        <w:rPr>
          <w:rFonts w:ascii="Times New Roman" w:hAnsi="Times New Roman" w:cs="Times New Roman"/>
          <w:sz w:val="24"/>
          <w:szCs w:val="24"/>
        </w:rPr>
        <w:t xml:space="preserve">—with frequencies of occurrence of 24, 16, 14, 13, and 13, whilst the verb </w:t>
      </w:r>
      <w:r w:rsidRPr="009256CE">
        <w:rPr>
          <w:rFonts w:ascii="Times New Roman" w:hAnsi="Times New Roman" w:cs="Times New Roman"/>
          <w:i/>
          <w:sz w:val="24"/>
          <w:szCs w:val="24"/>
        </w:rPr>
        <w:t>lead</w:t>
      </w:r>
      <w:r w:rsidRPr="009256CE">
        <w:rPr>
          <w:rFonts w:ascii="Times New Roman" w:hAnsi="Times New Roman" w:cs="Times New Roman"/>
          <w:sz w:val="24"/>
          <w:szCs w:val="24"/>
        </w:rPr>
        <w:t xml:space="preserve"> occurs 16 times before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span position N-3 as in </w:t>
      </w:r>
      <w:r w:rsidRPr="009256CE">
        <w:rPr>
          <w:rFonts w:ascii="Times New Roman" w:hAnsi="Times New Roman" w:cs="Times New Roman"/>
          <w:i/>
          <w:sz w:val="24"/>
          <w:szCs w:val="24"/>
        </w:rPr>
        <w:t>to lead to an increase</w:t>
      </w:r>
      <w:r w:rsidRPr="009256CE">
        <w:rPr>
          <w:rFonts w:ascii="Times New Roman" w:hAnsi="Times New Roman" w:cs="Times New Roman"/>
          <w:sz w:val="24"/>
          <w:szCs w:val="24"/>
        </w:rPr>
        <w:t>.</w:t>
      </w:r>
    </w:p>
    <w:p w:rsidR="00102D42" w:rsidRPr="009256CE" w:rsidRDefault="00E3699A" w:rsidP="00102D42">
      <w:pPr>
        <w:pStyle w:val="caption1"/>
        <w:rPr>
          <w:rFonts w:ascii="Times New Roman" w:hAnsi="Times New Roman" w:cs="Times New Roman"/>
          <w:sz w:val="24"/>
          <w:szCs w:val="24"/>
        </w:rPr>
      </w:pPr>
      <w:bookmarkStart w:id="13" w:name="_Toc316559706"/>
      <w:r>
        <w:rPr>
          <w:rFonts w:ascii="Times New Roman" w:hAnsi="Times New Roman" w:cs="Times New Roman"/>
          <w:sz w:val="24"/>
          <w:szCs w:val="24"/>
        </w:rPr>
        <w:t>Table 9</w:t>
      </w:r>
      <w:r w:rsidR="00102D42" w:rsidRPr="009256CE">
        <w:rPr>
          <w:rFonts w:ascii="Times New Roman" w:hAnsi="Times New Roman" w:cs="Times New Roman"/>
          <w:sz w:val="24"/>
          <w:szCs w:val="24"/>
        </w:rPr>
        <w:t xml:space="preserve">: The rank-order list of immediate left-hand collocations with </w:t>
      </w:r>
      <w:r w:rsidR="00102D42" w:rsidRPr="009256CE">
        <w:rPr>
          <w:rFonts w:ascii="Times New Roman" w:hAnsi="Times New Roman" w:cs="Times New Roman"/>
          <w:i/>
          <w:sz w:val="24"/>
          <w:szCs w:val="24"/>
        </w:rPr>
        <w:t>increase</w:t>
      </w:r>
      <w:r w:rsidR="00102D42"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00102D42"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bookmarkEnd w:id="13"/>
    </w:p>
    <w:tbl>
      <w:tblPr>
        <w:tblStyle w:val="LightGrid-Accent12"/>
        <w:tblW w:w="0" w:type="auto"/>
        <w:jc w:val="center"/>
        <w:tblLook w:val="0620" w:firstRow="1" w:lastRow="0" w:firstColumn="0" w:lastColumn="0" w:noHBand="1" w:noVBand="1"/>
      </w:tblPr>
      <w:tblGrid>
        <w:gridCol w:w="3525"/>
        <w:gridCol w:w="523"/>
        <w:gridCol w:w="550"/>
      </w:tblGrid>
      <w:tr w:rsidR="00102D42" w:rsidRPr="009256CE" w:rsidTr="005E0A07">
        <w:trPr>
          <w:cnfStyle w:val="100000000000" w:firstRow="1" w:lastRow="0" w:firstColumn="0" w:lastColumn="0" w:oddVBand="0" w:evenVBand="0" w:oddHBand="0" w:evenHBand="0" w:firstRowFirstColumn="0" w:firstRowLastColumn="0" w:lastRowFirstColumn="0" w:lastRowLastColumn="0"/>
          <w:trHeight w:val="315"/>
          <w:jc w:val="center"/>
        </w:trPr>
        <w:tc>
          <w:tcPr>
            <w:tcW w:w="3525" w:type="dxa"/>
            <w:vMerge w:val="restart"/>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Collocate</w:t>
            </w:r>
          </w:p>
        </w:tc>
        <w:tc>
          <w:tcPr>
            <w:tcW w:w="0" w:type="auto"/>
            <w:gridSpan w:val="2"/>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Tokens</w:t>
            </w:r>
          </w:p>
        </w:tc>
      </w:tr>
      <w:tr w:rsidR="00102D42" w:rsidRPr="009256CE" w:rsidTr="005E0A07">
        <w:trPr>
          <w:trHeight w:val="300"/>
          <w:jc w:val="center"/>
        </w:trPr>
        <w:tc>
          <w:tcPr>
            <w:tcW w:w="3525" w:type="dxa"/>
            <w:vMerge/>
            <w:vAlign w:val="center"/>
            <w:hideMark/>
          </w:tcPr>
          <w:p w:rsidR="00102D42" w:rsidRPr="009256CE" w:rsidRDefault="00102D42" w:rsidP="005E0A07">
            <w:pPr>
              <w:jc w:val="center"/>
              <w:rPr>
                <w:rFonts w:ascii="Times New Roman" w:eastAsia="Times New Roman" w:hAnsi="Times New Roman" w:cs="Times New Roman"/>
                <w:b/>
                <w:color w:val="000000"/>
                <w:sz w:val="24"/>
                <w:szCs w:val="24"/>
              </w:rPr>
            </w:pPr>
          </w:p>
        </w:tc>
        <w:tc>
          <w:tcPr>
            <w:tcW w:w="0" w:type="auto"/>
            <w:noWrap/>
            <w:vAlign w:val="center"/>
            <w:hideMark/>
          </w:tcPr>
          <w:p w:rsidR="00102D42" w:rsidRPr="009256CE" w:rsidRDefault="007C4273" w:rsidP="005E0A0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EC</w:t>
            </w:r>
          </w:p>
        </w:tc>
        <w:tc>
          <w:tcPr>
            <w:tcW w:w="0" w:type="auto"/>
            <w:noWrap/>
            <w:vAlign w:val="center"/>
            <w:hideMark/>
          </w:tcPr>
          <w:p w:rsidR="00102D42" w:rsidRPr="009256CE" w:rsidRDefault="007C4273" w:rsidP="005E0A0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 increase</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46</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price/s increase/s (9/26)</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35</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have increased</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32</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8</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the increase</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31</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lastRenderedPageBreak/>
              <w:t>income increase/s (3/27)</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(an increase)</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27</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15</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supply increases/</w:t>
            </w:r>
            <w:proofErr w:type="spellStart"/>
            <w:r w:rsidRPr="009256CE">
              <w:rPr>
                <w:rFonts w:ascii="Times New Roman" w:eastAsia="Times New Roman" w:hAnsi="Times New Roman" w:cs="Times New Roman"/>
                <w:color w:val="000000"/>
                <w:sz w:val="24"/>
                <w:szCs w:val="24"/>
              </w:rPr>
              <w:t>ied</w:t>
            </w:r>
            <w:proofErr w:type="spellEnd"/>
            <w:r w:rsidRPr="009256CE">
              <w:rPr>
                <w:rFonts w:ascii="Times New Roman" w:eastAsia="Times New Roman" w:hAnsi="Times New Roman" w:cs="Times New Roman"/>
                <w:color w:val="000000"/>
                <w:sz w:val="24"/>
                <w:szCs w:val="24"/>
              </w:rPr>
              <w:t xml:space="preserve"> (14/10)</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24</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leads /</w:t>
            </w:r>
            <w:proofErr w:type="spellStart"/>
            <w:r w:rsidRPr="009256CE">
              <w:rPr>
                <w:rFonts w:ascii="Times New Roman" w:eastAsia="Times New Roman" w:hAnsi="Times New Roman" w:cs="Times New Roman"/>
                <w:color w:val="000000"/>
                <w:sz w:val="24"/>
                <w:szCs w:val="24"/>
              </w:rPr>
              <w:t>ing</w:t>
            </w:r>
            <w:proofErr w:type="spellEnd"/>
            <w:r w:rsidRPr="009256CE">
              <w:rPr>
                <w:rFonts w:ascii="Times New Roman" w:eastAsia="Times New Roman" w:hAnsi="Times New Roman" w:cs="Times New Roman"/>
                <w:color w:val="000000"/>
                <w:sz w:val="24"/>
                <w:szCs w:val="24"/>
              </w:rPr>
              <w:t xml:space="preserve"> to an increase in (8/8)</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16</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output increases</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percentage increase in</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13</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one-unit increase in</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13</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can/could increase (11/1)</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result/s in an increase in (2/9)</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rate increases</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and increases</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a/the large increase (8/1)</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will increase</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the quantity traded increases</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rate/s of increase (1/15)</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16</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with increasing</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proofErr w:type="gramStart"/>
            <w:r w:rsidRPr="009256CE">
              <w:rPr>
                <w:rFonts w:ascii="Times New Roman" w:eastAsia="Times New Roman" w:hAnsi="Times New Roman" w:cs="Times New Roman"/>
                <w:color w:val="000000"/>
                <w:sz w:val="24"/>
                <w:szCs w:val="24"/>
              </w:rPr>
              <w:t>an</w:t>
            </w:r>
            <w:proofErr w:type="gramEnd"/>
            <w:r w:rsidRPr="009256CE">
              <w:rPr>
                <w:rFonts w:ascii="Times New Roman" w:eastAsia="Times New Roman" w:hAnsi="Times New Roman" w:cs="Times New Roman"/>
                <w:color w:val="000000"/>
                <w:sz w:val="24"/>
                <w:szCs w:val="24"/>
              </w:rPr>
              <w:t xml:space="preserve"> increased (price, tendency, etc.)</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9</w:t>
            </w:r>
          </w:p>
        </w:tc>
      </w:tr>
      <w:tr w:rsidR="00102D42" w:rsidRPr="009256CE" w:rsidTr="005E0A07">
        <w:trPr>
          <w:trHeight w:val="285"/>
          <w:jc w:val="center"/>
        </w:trPr>
        <w:tc>
          <w:tcPr>
            <w:tcW w:w="3525"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the increasing</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0" w:type="auto"/>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8</w:t>
            </w:r>
          </w:p>
        </w:tc>
      </w:tr>
    </w:tbl>
    <w:p w:rsidR="0095564C" w:rsidRPr="009256CE" w:rsidRDefault="0095564C" w:rsidP="0095564C">
      <w:pPr>
        <w:spacing w:line="240" w:lineRule="auto"/>
        <w:rPr>
          <w:rFonts w:ascii="Times New Roman" w:hAnsi="Times New Roman" w:cs="Times New Roman"/>
          <w:sz w:val="24"/>
          <w:szCs w:val="24"/>
        </w:rPr>
      </w:pPr>
    </w:p>
    <w:p w:rsidR="00102D42" w:rsidRPr="009256CE" w:rsidRDefault="00102D42" w:rsidP="00102D42">
      <w:pPr>
        <w:pStyle w:val="abnormal"/>
        <w:rPr>
          <w:rFonts w:ascii="Times New Roman" w:hAnsi="Times New Roman" w:cs="Times New Roman"/>
          <w:sz w:val="24"/>
          <w:szCs w:val="24"/>
        </w:rPr>
      </w:pPr>
      <w:r w:rsidRPr="009256CE">
        <w:rPr>
          <w:rFonts w:ascii="Times New Roman" w:hAnsi="Times New Roman" w:cs="Times New Roman"/>
          <w:sz w:val="24"/>
          <w:szCs w:val="24"/>
        </w:rPr>
        <w:t xml:space="preserve">The following are some sentences exemplifying these </w:t>
      </w:r>
      <w:proofErr w:type="gramStart"/>
      <w:r w:rsidRPr="009256CE">
        <w:rPr>
          <w:rFonts w:ascii="Times New Roman" w:hAnsi="Times New Roman" w:cs="Times New Roman"/>
          <w:sz w:val="24"/>
          <w:szCs w:val="24"/>
        </w:rPr>
        <w:t>collocates</w:t>
      </w:r>
      <w:proofErr w:type="gramEnd"/>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w:t>
      </w:r>
    </w:p>
    <w:p w:rsidR="00102D42" w:rsidRPr="009256CE" w:rsidRDefault="00102D42" w:rsidP="00102D42">
      <w:pPr>
        <w:pStyle w:val="abnormal"/>
        <w:numPr>
          <w:ilvl w:val="0"/>
          <w:numId w:val="11"/>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When </w:t>
      </w:r>
      <w:r w:rsidRPr="009256CE">
        <w:rPr>
          <w:rFonts w:ascii="Times New Roman" w:hAnsi="Times New Roman" w:cs="Times New Roman"/>
          <w:i/>
          <w:sz w:val="24"/>
          <w:szCs w:val="24"/>
          <w:u w:val="single"/>
        </w:rPr>
        <w:t>incomes increase</w:t>
      </w:r>
      <w:r w:rsidRPr="009256CE">
        <w:rPr>
          <w:rFonts w:ascii="Times New Roman" w:hAnsi="Times New Roman" w:cs="Times New Roman"/>
          <w:i/>
          <w:sz w:val="24"/>
          <w:szCs w:val="24"/>
        </w:rPr>
        <w:t>, consumers demand more of most goods.</w:t>
      </w:r>
    </w:p>
    <w:p w:rsidR="00102D42" w:rsidRPr="009256CE" w:rsidRDefault="00102D42" w:rsidP="00102D42">
      <w:pPr>
        <w:pStyle w:val="abnormal"/>
        <w:numPr>
          <w:ilvl w:val="0"/>
          <w:numId w:val="11"/>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When the </w:t>
      </w:r>
      <w:r w:rsidRPr="009256CE">
        <w:rPr>
          <w:rFonts w:ascii="Times New Roman" w:hAnsi="Times New Roman" w:cs="Times New Roman"/>
          <w:i/>
          <w:sz w:val="24"/>
          <w:szCs w:val="24"/>
          <w:u w:val="single"/>
        </w:rPr>
        <w:t>price increases</w:t>
      </w:r>
      <w:r w:rsidRPr="009256CE">
        <w:rPr>
          <w:rFonts w:ascii="Times New Roman" w:hAnsi="Times New Roman" w:cs="Times New Roman"/>
          <w:i/>
          <w:sz w:val="24"/>
          <w:szCs w:val="24"/>
        </w:rPr>
        <w:t>, the quantity supplied increases.</w:t>
      </w:r>
    </w:p>
    <w:p w:rsidR="00102D42" w:rsidRPr="009256CE" w:rsidRDefault="00102D42" w:rsidP="00102D42">
      <w:pPr>
        <w:pStyle w:val="abnormal"/>
        <w:numPr>
          <w:ilvl w:val="0"/>
          <w:numId w:val="11"/>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Total cost (TC) increases as </w:t>
      </w:r>
      <w:r w:rsidRPr="009256CE">
        <w:rPr>
          <w:rFonts w:ascii="Times New Roman" w:hAnsi="Times New Roman" w:cs="Times New Roman"/>
          <w:i/>
          <w:sz w:val="24"/>
          <w:szCs w:val="24"/>
          <w:u w:val="single"/>
        </w:rPr>
        <w:t>output increases</w:t>
      </w:r>
      <w:r w:rsidRPr="009256CE">
        <w:rPr>
          <w:rFonts w:ascii="Times New Roman" w:hAnsi="Times New Roman" w:cs="Times New Roman"/>
          <w:i/>
          <w:sz w:val="24"/>
          <w:szCs w:val="24"/>
        </w:rPr>
        <w:t>.</w:t>
      </w:r>
    </w:p>
    <w:p w:rsidR="00102D42" w:rsidRPr="009256CE" w:rsidRDefault="00102D42" w:rsidP="00102D42">
      <w:pPr>
        <w:pStyle w:val="abnormal"/>
        <w:numPr>
          <w:ilvl w:val="0"/>
          <w:numId w:val="11"/>
        </w:numPr>
        <w:spacing w:line="240" w:lineRule="auto"/>
        <w:ind w:left="709" w:hanging="425"/>
        <w:rPr>
          <w:rFonts w:ascii="Times New Roman" w:hAnsi="Times New Roman" w:cs="Times New Roman"/>
          <w:i/>
          <w:sz w:val="24"/>
          <w:szCs w:val="24"/>
        </w:rPr>
      </w:pPr>
      <w:r w:rsidRPr="009256CE">
        <w:rPr>
          <w:rFonts w:ascii="Times New Roman" w:hAnsi="Times New Roman" w:cs="Times New Roman"/>
          <w:i/>
          <w:sz w:val="24"/>
          <w:szCs w:val="24"/>
        </w:rPr>
        <w:t xml:space="preserve">when the </w:t>
      </w:r>
      <w:r w:rsidRPr="009256CE">
        <w:rPr>
          <w:rFonts w:ascii="Times New Roman" w:hAnsi="Times New Roman" w:cs="Times New Roman"/>
          <w:i/>
          <w:sz w:val="24"/>
          <w:szCs w:val="24"/>
          <w:u w:val="single"/>
        </w:rPr>
        <w:t>percentage increase</w:t>
      </w:r>
      <w:r w:rsidRPr="009256CE">
        <w:rPr>
          <w:rFonts w:ascii="Times New Roman" w:hAnsi="Times New Roman" w:cs="Times New Roman"/>
          <w:i/>
          <w:sz w:val="24"/>
          <w:szCs w:val="24"/>
        </w:rPr>
        <w:t xml:space="preserve"> in output exceeds the percentage increase in input</w:t>
      </w:r>
    </w:p>
    <w:p w:rsidR="00102D42" w:rsidRPr="009256CE" w:rsidRDefault="00102D42" w:rsidP="00102D42">
      <w:pPr>
        <w:pStyle w:val="abnormal"/>
        <w:numPr>
          <w:ilvl w:val="0"/>
          <w:numId w:val="11"/>
        </w:numPr>
        <w:spacing w:after="240" w:line="240" w:lineRule="auto"/>
        <w:ind w:left="709" w:hanging="425"/>
        <w:rPr>
          <w:rFonts w:ascii="Times New Roman" w:hAnsi="Times New Roman" w:cs="Times New Roman"/>
          <w:i/>
          <w:sz w:val="24"/>
          <w:szCs w:val="24"/>
        </w:rPr>
      </w:pPr>
      <w:proofErr w:type="gramStart"/>
      <w:r w:rsidRPr="009256CE">
        <w:rPr>
          <w:rFonts w:ascii="Times New Roman" w:hAnsi="Times New Roman" w:cs="Times New Roman"/>
          <w:i/>
          <w:sz w:val="24"/>
          <w:szCs w:val="24"/>
        </w:rPr>
        <w:t>the</w:t>
      </w:r>
      <w:proofErr w:type="gramEnd"/>
      <w:r w:rsidRPr="009256CE">
        <w:rPr>
          <w:rFonts w:ascii="Times New Roman" w:hAnsi="Times New Roman" w:cs="Times New Roman"/>
          <w:i/>
          <w:sz w:val="24"/>
          <w:szCs w:val="24"/>
        </w:rPr>
        <w:t xml:space="preserve"> change in total product resulting from a </w:t>
      </w:r>
      <w:r w:rsidRPr="009256CE">
        <w:rPr>
          <w:rFonts w:ascii="Times New Roman" w:hAnsi="Times New Roman" w:cs="Times New Roman"/>
          <w:i/>
          <w:sz w:val="24"/>
          <w:szCs w:val="24"/>
          <w:u w:val="single"/>
        </w:rPr>
        <w:t>one-unit increase</w:t>
      </w:r>
      <w:r w:rsidRPr="009256CE">
        <w:rPr>
          <w:rFonts w:ascii="Times New Roman" w:hAnsi="Times New Roman" w:cs="Times New Roman"/>
          <w:i/>
          <w:sz w:val="24"/>
          <w:szCs w:val="24"/>
        </w:rPr>
        <w:t xml:space="preserve"> in the variable input.</w:t>
      </w:r>
    </w:p>
    <w:p w:rsidR="00102D42" w:rsidRPr="009256CE" w:rsidRDefault="00102D42" w:rsidP="00102D42">
      <w:pPr>
        <w:pStyle w:val="abnormal"/>
        <w:ind w:left="284"/>
        <w:rPr>
          <w:rFonts w:ascii="Times New Roman" w:hAnsi="Times New Roman" w:cs="Times New Roman"/>
          <w:sz w:val="24"/>
          <w:szCs w:val="24"/>
        </w:rPr>
      </w:pPr>
      <w:r w:rsidRPr="009256CE">
        <w:rPr>
          <w:rFonts w:ascii="Times New Roman" w:hAnsi="Times New Roman" w:cs="Times New Roman"/>
          <w:sz w:val="24"/>
          <w:szCs w:val="24"/>
        </w:rPr>
        <w:t xml:space="preserve">(Note that the collocates before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like this occur many times in the list)</w:t>
      </w:r>
    </w:p>
    <w:p w:rsidR="00102D42" w:rsidRPr="009256CE" w:rsidRDefault="00102D42" w:rsidP="00102D42">
      <w:pPr>
        <w:pStyle w:val="5"/>
        <w:rPr>
          <w:rFonts w:ascii="Times New Roman" w:hAnsi="Times New Roman" w:cs="Times New Roman"/>
          <w:color w:val="000000" w:themeColor="text1"/>
        </w:rPr>
      </w:pPr>
      <w:bookmarkStart w:id="14" w:name="_Toc316557595"/>
      <w:r w:rsidRPr="009256CE">
        <w:rPr>
          <w:rFonts w:ascii="Times New Roman" w:hAnsi="Times New Roman" w:cs="Times New Roman"/>
          <w:color w:val="000000" w:themeColor="text1"/>
        </w:rPr>
        <w:t xml:space="preserve">Right-Hand Collocations of </w:t>
      </w:r>
      <w:r w:rsidRPr="009256CE">
        <w:rPr>
          <w:rFonts w:ascii="Times New Roman" w:hAnsi="Times New Roman" w:cs="Times New Roman"/>
          <w:i w:val="0"/>
          <w:color w:val="000000" w:themeColor="text1"/>
        </w:rPr>
        <w:t>Increase</w:t>
      </w:r>
      <w:bookmarkEnd w:id="14"/>
    </w:p>
    <w:p w:rsidR="00102D42" w:rsidRPr="009256CE" w:rsidRDefault="00E3699A" w:rsidP="00102D42">
      <w:pPr>
        <w:pStyle w:val="abnormal"/>
        <w:spacing w:after="240"/>
        <w:rPr>
          <w:rFonts w:ascii="Times New Roman" w:hAnsi="Times New Roman" w:cs="Times New Roman"/>
          <w:sz w:val="24"/>
          <w:szCs w:val="24"/>
        </w:rPr>
      </w:pPr>
      <w:r>
        <w:rPr>
          <w:rFonts w:ascii="Times New Roman" w:hAnsi="Times New Roman" w:cs="Times New Roman"/>
          <w:sz w:val="24"/>
          <w:szCs w:val="24"/>
        </w:rPr>
        <w:t>Table 10</w:t>
      </w:r>
      <w:r w:rsidR="00102D42" w:rsidRPr="009256CE">
        <w:rPr>
          <w:rFonts w:ascii="Times New Roman" w:hAnsi="Times New Roman" w:cs="Times New Roman"/>
          <w:sz w:val="24"/>
          <w:szCs w:val="24"/>
        </w:rPr>
        <w:t xml:space="preserve"> shows that there were a small number of collocations of content words occurring after </w:t>
      </w:r>
      <w:r w:rsidR="00102D42" w:rsidRPr="009256CE">
        <w:rPr>
          <w:rFonts w:ascii="Times New Roman" w:hAnsi="Times New Roman" w:cs="Times New Roman"/>
          <w:i/>
          <w:sz w:val="24"/>
          <w:szCs w:val="24"/>
        </w:rPr>
        <w:t>increase</w:t>
      </w:r>
      <w:r w:rsidR="00102D42" w:rsidRPr="009256CE">
        <w:rPr>
          <w:rFonts w:ascii="Times New Roman" w:hAnsi="Times New Roman" w:cs="Times New Roman"/>
          <w:sz w:val="24"/>
          <w:szCs w:val="24"/>
        </w:rPr>
        <w:t xml:space="preserve"> in span position N+1.</w:t>
      </w:r>
    </w:p>
    <w:p w:rsidR="00102D42" w:rsidRPr="009256CE" w:rsidRDefault="009256CE" w:rsidP="00102D42">
      <w:pPr>
        <w:pStyle w:val="caption1"/>
        <w:rPr>
          <w:rFonts w:ascii="Times New Roman" w:hAnsi="Times New Roman" w:cs="Times New Roman"/>
          <w:i/>
          <w:sz w:val="24"/>
          <w:szCs w:val="24"/>
        </w:rPr>
      </w:pPr>
      <w:bookmarkStart w:id="15" w:name="_Toc316559708"/>
      <w:r w:rsidRPr="009256CE">
        <w:rPr>
          <w:rFonts w:ascii="Times New Roman" w:hAnsi="Times New Roman" w:cs="Times New Roman"/>
          <w:sz w:val="24"/>
          <w:szCs w:val="24"/>
        </w:rPr>
        <w:t>Tab</w:t>
      </w:r>
      <w:r w:rsidR="00E3699A">
        <w:rPr>
          <w:rFonts w:ascii="Times New Roman" w:hAnsi="Times New Roman" w:cs="Times New Roman"/>
          <w:sz w:val="24"/>
          <w:szCs w:val="24"/>
        </w:rPr>
        <w:t>le 10</w:t>
      </w:r>
      <w:r w:rsidRPr="009256CE">
        <w:rPr>
          <w:rFonts w:ascii="Times New Roman" w:hAnsi="Times New Roman" w:cs="Times New Roman"/>
          <w:sz w:val="24"/>
          <w:szCs w:val="24"/>
        </w:rPr>
        <w:t xml:space="preserve">:  </w:t>
      </w:r>
      <w:r w:rsidR="00102D42" w:rsidRPr="009256CE">
        <w:rPr>
          <w:rFonts w:ascii="Times New Roman" w:hAnsi="Times New Roman" w:cs="Times New Roman"/>
          <w:sz w:val="24"/>
          <w:szCs w:val="24"/>
        </w:rPr>
        <w:t xml:space="preserve">The rank-order list of immediate right-hand collocations with increase in </w:t>
      </w:r>
      <w:r w:rsidR="007C4273">
        <w:rPr>
          <w:rFonts w:ascii="Times New Roman" w:hAnsi="Times New Roman" w:cs="Times New Roman"/>
          <w:sz w:val="24"/>
          <w:szCs w:val="24"/>
        </w:rPr>
        <w:t>EC</w:t>
      </w:r>
      <w:r w:rsidR="00102D42"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00102D42" w:rsidRPr="009256CE">
        <w:rPr>
          <w:rFonts w:ascii="Times New Roman" w:hAnsi="Times New Roman" w:cs="Times New Roman"/>
          <w:sz w:val="24"/>
          <w:szCs w:val="24"/>
        </w:rPr>
        <w:t xml:space="preserve"> with a frequency of 5 or more</w:t>
      </w:r>
      <w:bookmarkEnd w:id="15"/>
    </w:p>
    <w:tbl>
      <w:tblPr>
        <w:tblStyle w:val="LightGrid-Accent12"/>
        <w:tblW w:w="5856" w:type="dxa"/>
        <w:jc w:val="center"/>
        <w:tblLook w:val="0620" w:firstRow="1" w:lastRow="0" w:firstColumn="0" w:lastColumn="0" w:noHBand="1" w:noVBand="1"/>
      </w:tblPr>
      <w:tblGrid>
        <w:gridCol w:w="3696"/>
        <w:gridCol w:w="1080"/>
        <w:gridCol w:w="1080"/>
      </w:tblGrid>
      <w:tr w:rsidR="00102D42" w:rsidRPr="009256CE" w:rsidTr="005E0A07">
        <w:trPr>
          <w:cnfStyle w:val="100000000000" w:firstRow="1" w:lastRow="0" w:firstColumn="0" w:lastColumn="0" w:oddVBand="0" w:evenVBand="0" w:oddHBand="0" w:evenHBand="0" w:firstRowFirstColumn="0" w:firstRowLastColumn="0" w:lastRowFirstColumn="0" w:lastRowLastColumn="0"/>
          <w:trHeight w:val="315"/>
          <w:jc w:val="center"/>
        </w:trPr>
        <w:tc>
          <w:tcPr>
            <w:tcW w:w="3696" w:type="dxa"/>
            <w:vMerge w:val="restart"/>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Collocate</w:t>
            </w:r>
          </w:p>
        </w:tc>
        <w:tc>
          <w:tcPr>
            <w:tcW w:w="2160" w:type="dxa"/>
            <w:gridSpan w:val="2"/>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Tokens</w:t>
            </w:r>
          </w:p>
        </w:tc>
      </w:tr>
      <w:tr w:rsidR="00102D42" w:rsidRPr="009256CE" w:rsidTr="005E0A07">
        <w:trPr>
          <w:trHeight w:val="300"/>
          <w:jc w:val="center"/>
        </w:trPr>
        <w:tc>
          <w:tcPr>
            <w:tcW w:w="3696" w:type="dxa"/>
            <w:vMerge/>
            <w:vAlign w:val="center"/>
            <w:hideMark/>
          </w:tcPr>
          <w:p w:rsidR="00102D42" w:rsidRPr="009256CE" w:rsidRDefault="00102D42" w:rsidP="005E0A07">
            <w:pPr>
              <w:jc w:val="center"/>
              <w:rPr>
                <w:rFonts w:ascii="Times New Roman" w:eastAsia="Times New Roman" w:hAnsi="Times New Roman" w:cs="Times New Roman"/>
                <w:b/>
                <w:bCs/>
                <w:color w:val="000000"/>
                <w:sz w:val="24"/>
                <w:szCs w:val="24"/>
              </w:rPr>
            </w:pPr>
          </w:p>
        </w:tc>
        <w:tc>
          <w:tcPr>
            <w:tcW w:w="1080" w:type="dxa"/>
            <w:noWrap/>
            <w:vAlign w:val="center"/>
            <w:hideMark/>
          </w:tcPr>
          <w:p w:rsidR="00102D42" w:rsidRPr="009256CE" w:rsidRDefault="007C4273" w:rsidP="005E0A0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w:t>
            </w:r>
          </w:p>
        </w:tc>
        <w:tc>
          <w:tcPr>
            <w:tcW w:w="1080" w:type="dxa"/>
            <w:noWrap/>
            <w:vAlign w:val="center"/>
            <w:hideMark/>
          </w:tcPr>
          <w:p w:rsidR="00102D42" w:rsidRPr="009256CE" w:rsidRDefault="007C4273" w:rsidP="005E0A0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increase/s in</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224</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61</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increase/s from</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33</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 in the quantity</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31</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 in demand</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30</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increases to</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21</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 in the price/s of</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 their</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lastRenderedPageBreak/>
              <w:t>increase in supply</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increases as</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 output</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increases the quantity</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increases, the quantity</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11</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 in the demand for</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increases its</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w:t>
            </w:r>
            <w:proofErr w:type="spellStart"/>
            <w:r w:rsidRPr="009256CE">
              <w:rPr>
                <w:rFonts w:ascii="Times New Roman" w:eastAsia="Times New Roman" w:hAnsi="Times New Roman" w:cs="Times New Roman"/>
                <w:color w:val="000000"/>
                <w:sz w:val="24"/>
                <w:szCs w:val="24"/>
              </w:rPr>
              <w:t>ing</w:t>
            </w:r>
            <w:proofErr w:type="spellEnd"/>
            <w:r w:rsidRPr="009256CE">
              <w:rPr>
                <w:rFonts w:ascii="Times New Roman" w:eastAsia="Times New Roman" w:hAnsi="Times New Roman" w:cs="Times New Roman"/>
                <w:color w:val="000000"/>
                <w:sz w:val="24"/>
                <w:szCs w:val="24"/>
              </w:rPr>
              <w:t xml:space="preserve"> of</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increased by</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w:t>
            </w:r>
          </w:p>
        </w:tc>
      </w:tr>
      <w:tr w:rsidR="00102D42" w:rsidRPr="009256CE" w:rsidTr="005E0A07">
        <w:trPr>
          <w:trHeight w:val="285"/>
          <w:jc w:val="center"/>
        </w:trPr>
        <w:tc>
          <w:tcPr>
            <w:tcW w:w="3696"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increase with</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w:t>
            </w:r>
          </w:p>
        </w:tc>
      </w:tr>
    </w:tbl>
    <w:p w:rsidR="00102D42" w:rsidRPr="009256CE" w:rsidRDefault="00102D42" w:rsidP="00102D42">
      <w:pPr>
        <w:pStyle w:val="abnormal"/>
        <w:spacing w:after="240"/>
        <w:rPr>
          <w:rFonts w:ascii="Times New Roman" w:hAnsi="Times New Roman" w:cs="Times New Roman"/>
          <w:sz w:val="24"/>
          <w:szCs w:val="24"/>
        </w:rPr>
      </w:pPr>
    </w:p>
    <w:p w:rsidR="00102D42" w:rsidRPr="009256CE" w:rsidRDefault="00102D42" w:rsidP="00102D42">
      <w:pPr>
        <w:pStyle w:val="abnormal"/>
        <w:rPr>
          <w:rFonts w:ascii="Times New Roman" w:hAnsi="Times New Roman" w:cs="Times New Roman"/>
          <w:sz w:val="24"/>
          <w:szCs w:val="24"/>
        </w:rPr>
      </w:pPr>
      <w:r w:rsidRPr="009256CE">
        <w:rPr>
          <w:rFonts w:ascii="Times New Roman" w:hAnsi="Times New Roman" w:cs="Times New Roman"/>
          <w:sz w:val="24"/>
          <w:szCs w:val="24"/>
        </w:rPr>
        <w:t xml:space="preserve">The following are </w:t>
      </w:r>
      <w:proofErr w:type="gramStart"/>
      <w:r w:rsidRPr="009256CE">
        <w:rPr>
          <w:rFonts w:ascii="Times New Roman" w:hAnsi="Times New Roman" w:cs="Times New Roman"/>
          <w:sz w:val="24"/>
          <w:szCs w:val="24"/>
        </w:rPr>
        <w:t>examples of phrases containing some of those collocates</w:t>
      </w:r>
      <w:proofErr w:type="gramEnd"/>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w:t>
      </w:r>
    </w:p>
    <w:p w:rsidR="00102D42" w:rsidRPr="009256CE" w:rsidRDefault="00102D42" w:rsidP="00102D42">
      <w:pPr>
        <w:pStyle w:val="abnormal"/>
        <w:numPr>
          <w:ilvl w:val="0"/>
          <w:numId w:val="12"/>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When </w:t>
      </w:r>
      <w:proofErr w:type="spellStart"/>
      <w:r w:rsidRPr="009256CE">
        <w:rPr>
          <w:rFonts w:ascii="Times New Roman" w:hAnsi="Times New Roman" w:cs="Times New Roman"/>
          <w:i/>
          <w:sz w:val="24"/>
          <w:szCs w:val="24"/>
        </w:rPr>
        <w:t>labour</w:t>
      </w:r>
      <w:proofErr w:type="spellEnd"/>
      <w:r w:rsidRPr="009256CE">
        <w:rPr>
          <w:rFonts w:ascii="Times New Roman" w:hAnsi="Times New Roman" w:cs="Times New Roman"/>
          <w:i/>
          <w:sz w:val="24"/>
          <w:szCs w:val="24"/>
        </w:rPr>
        <w:t xml:space="preserve"> </w:t>
      </w:r>
      <w:r w:rsidRPr="009256CE">
        <w:rPr>
          <w:rFonts w:ascii="Times New Roman" w:hAnsi="Times New Roman" w:cs="Times New Roman"/>
          <w:i/>
          <w:sz w:val="24"/>
          <w:szCs w:val="24"/>
          <w:u w:val="single"/>
        </w:rPr>
        <w:t>increases from</w:t>
      </w:r>
      <w:r w:rsidRPr="009256CE">
        <w:rPr>
          <w:rFonts w:ascii="Times New Roman" w:hAnsi="Times New Roman" w:cs="Times New Roman"/>
          <w:i/>
          <w:sz w:val="24"/>
          <w:szCs w:val="24"/>
        </w:rPr>
        <w:t xml:space="preserve"> 1 to 2 workers</w:t>
      </w:r>
    </w:p>
    <w:p w:rsidR="00102D42" w:rsidRPr="009256CE" w:rsidRDefault="00102D42" w:rsidP="00102D42">
      <w:pPr>
        <w:pStyle w:val="abnormal"/>
        <w:numPr>
          <w:ilvl w:val="0"/>
          <w:numId w:val="12"/>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The </w:t>
      </w:r>
      <w:r w:rsidRPr="009256CE">
        <w:rPr>
          <w:rFonts w:ascii="Times New Roman" w:hAnsi="Times New Roman" w:cs="Times New Roman"/>
          <w:i/>
          <w:sz w:val="24"/>
          <w:szCs w:val="24"/>
          <w:u w:val="single"/>
        </w:rPr>
        <w:t>increase in the quantity</w:t>
      </w:r>
      <w:r w:rsidRPr="009256CE">
        <w:rPr>
          <w:rFonts w:ascii="Times New Roman" w:hAnsi="Times New Roman" w:cs="Times New Roman"/>
          <w:i/>
          <w:sz w:val="24"/>
          <w:szCs w:val="24"/>
        </w:rPr>
        <w:t xml:space="preserve"> demanded of coal would result</w:t>
      </w:r>
    </w:p>
    <w:p w:rsidR="00102D42" w:rsidRPr="009256CE" w:rsidRDefault="00102D42" w:rsidP="00102D42">
      <w:pPr>
        <w:pStyle w:val="abnormal"/>
        <w:numPr>
          <w:ilvl w:val="0"/>
          <w:numId w:val="12"/>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An </w:t>
      </w:r>
      <w:r w:rsidRPr="009256CE">
        <w:rPr>
          <w:rFonts w:ascii="Times New Roman" w:hAnsi="Times New Roman" w:cs="Times New Roman"/>
          <w:i/>
          <w:sz w:val="24"/>
          <w:szCs w:val="24"/>
          <w:u w:val="single"/>
        </w:rPr>
        <w:t>increase in demand</w:t>
      </w:r>
      <w:r w:rsidRPr="009256CE">
        <w:rPr>
          <w:rFonts w:ascii="Times New Roman" w:hAnsi="Times New Roman" w:cs="Times New Roman"/>
          <w:i/>
          <w:sz w:val="24"/>
          <w:szCs w:val="24"/>
        </w:rPr>
        <w:t xml:space="preserve"> for the industry’s production shifts the demand</w:t>
      </w:r>
    </w:p>
    <w:p w:rsidR="00102D42" w:rsidRPr="009256CE" w:rsidRDefault="00102D42" w:rsidP="00102D42">
      <w:pPr>
        <w:pStyle w:val="abnormal"/>
        <w:numPr>
          <w:ilvl w:val="0"/>
          <w:numId w:val="12"/>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When supply </w:t>
      </w:r>
      <w:r w:rsidRPr="009256CE">
        <w:rPr>
          <w:rFonts w:ascii="Times New Roman" w:hAnsi="Times New Roman" w:cs="Times New Roman"/>
          <w:i/>
          <w:sz w:val="24"/>
          <w:szCs w:val="24"/>
          <w:u w:val="single"/>
        </w:rPr>
        <w:t>increases</w:t>
      </w:r>
      <w:r w:rsidRPr="009256CE">
        <w:rPr>
          <w:rFonts w:ascii="Times New Roman" w:hAnsi="Times New Roman" w:cs="Times New Roman"/>
          <w:i/>
          <w:sz w:val="24"/>
          <w:szCs w:val="24"/>
        </w:rPr>
        <w:t xml:space="preserve"> to 18 billion bushels and the price falls to</w:t>
      </w:r>
    </w:p>
    <w:p w:rsidR="00102D42" w:rsidRPr="009256CE" w:rsidRDefault="00102D42" w:rsidP="00102D42">
      <w:pPr>
        <w:pStyle w:val="abnormal"/>
        <w:numPr>
          <w:ilvl w:val="0"/>
          <w:numId w:val="12"/>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An </w:t>
      </w:r>
      <w:r w:rsidRPr="009256CE">
        <w:rPr>
          <w:rFonts w:ascii="Times New Roman" w:hAnsi="Times New Roman" w:cs="Times New Roman"/>
          <w:i/>
          <w:sz w:val="24"/>
          <w:szCs w:val="24"/>
          <w:u w:val="single"/>
        </w:rPr>
        <w:t>increase in the price</w:t>
      </w:r>
      <w:r w:rsidRPr="009256CE">
        <w:rPr>
          <w:rFonts w:ascii="Times New Roman" w:hAnsi="Times New Roman" w:cs="Times New Roman"/>
          <w:i/>
          <w:sz w:val="24"/>
          <w:szCs w:val="24"/>
        </w:rPr>
        <w:t xml:space="preserve"> of hamburgers will produce</w:t>
      </w:r>
    </w:p>
    <w:p w:rsidR="00102D42" w:rsidRPr="009256CE" w:rsidRDefault="00102D42" w:rsidP="00102D42">
      <w:pPr>
        <w:pStyle w:val="abnormal"/>
        <w:numPr>
          <w:ilvl w:val="0"/>
          <w:numId w:val="12"/>
        </w:numPr>
        <w:spacing w:line="240" w:lineRule="auto"/>
        <w:ind w:hanging="436"/>
        <w:rPr>
          <w:rFonts w:ascii="Times New Roman" w:hAnsi="Times New Roman" w:cs="Times New Roman"/>
          <w:i/>
          <w:sz w:val="24"/>
          <w:szCs w:val="24"/>
        </w:rPr>
      </w:pPr>
      <w:r w:rsidRPr="009256CE">
        <w:rPr>
          <w:rFonts w:ascii="Times New Roman" w:hAnsi="Times New Roman" w:cs="Times New Roman"/>
          <w:i/>
          <w:sz w:val="24"/>
          <w:szCs w:val="24"/>
        </w:rPr>
        <w:t xml:space="preserve">The </w:t>
      </w:r>
      <w:r w:rsidRPr="009256CE">
        <w:rPr>
          <w:rFonts w:ascii="Times New Roman" w:hAnsi="Times New Roman" w:cs="Times New Roman"/>
          <w:i/>
          <w:sz w:val="24"/>
          <w:szCs w:val="24"/>
          <w:u w:val="single"/>
        </w:rPr>
        <w:t>increase in supply</w:t>
      </w:r>
      <w:r w:rsidRPr="009256CE">
        <w:rPr>
          <w:rFonts w:ascii="Times New Roman" w:hAnsi="Times New Roman" w:cs="Times New Roman"/>
          <w:i/>
          <w:sz w:val="24"/>
          <w:szCs w:val="24"/>
        </w:rPr>
        <w:t xml:space="preserve"> lowers the price of tapes by</w:t>
      </w:r>
    </w:p>
    <w:p w:rsidR="00102D42" w:rsidRPr="009256CE" w:rsidRDefault="00102D42" w:rsidP="00102D42">
      <w:pPr>
        <w:pStyle w:val="abnormal"/>
        <w:rPr>
          <w:rFonts w:ascii="Times New Roman" w:hAnsi="Times New Roman" w:cs="Times New Roman"/>
          <w:sz w:val="24"/>
          <w:szCs w:val="24"/>
        </w:rPr>
      </w:pPr>
    </w:p>
    <w:p w:rsidR="00102D42" w:rsidRPr="009256CE" w:rsidRDefault="00E3699A" w:rsidP="00E3699A">
      <w:pPr>
        <w:pStyle w:val="caption1"/>
        <w:ind w:left="1134" w:hanging="1134"/>
        <w:rPr>
          <w:rFonts w:ascii="Times New Roman" w:hAnsi="Times New Roman" w:cs="Times New Roman"/>
          <w:sz w:val="24"/>
          <w:szCs w:val="24"/>
        </w:rPr>
      </w:pPr>
      <w:bookmarkStart w:id="16" w:name="_Toc316559709"/>
      <w:r>
        <w:rPr>
          <w:rFonts w:ascii="Times New Roman" w:hAnsi="Times New Roman" w:cs="Times New Roman"/>
          <w:sz w:val="24"/>
          <w:szCs w:val="24"/>
        </w:rPr>
        <w:t xml:space="preserve">Table 11: </w:t>
      </w:r>
      <w:r w:rsidR="00102D42" w:rsidRPr="009256CE">
        <w:rPr>
          <w:rFonts w:ascii="Times New Roman" w:hAnsi="Times New Roman" w:cs="Times New Roman"/>
          <w:sz w:val="24"/>
          <w:szCs w:val="24"/>
        </w:rPr>
        <w:t xml:space="preserve">The rank-order list of collocations of </w:t>
      </w:r>
      <w:r w:rsidR="00102D42" w:rsidRPr="009256CE">
        <w:rPr>
          <w:rFonts w:ascii="Times New Roman" w:hAnsi="Times New Roman" w:cs="Times New Roman"/>
          <w:i/>
          <w:sz w:val="24"/>
          <w:szCs w:val="24"/>
        </w:rPr>
        <w:t>increase</w:t>
      </w:r>
      <w:r w:rsidR="00102D42" w:rsidRPr="009256CE">
        <w:rPr>
          <w:rFonts w:ascii="Times New Roman" w:hAnsi="Times New Roman" w:cs="Times New Roman"/>
          <w:sz w:val="24"/>
          <w:szCs w:val="24"/>
        </w:rPr>
        <w:t xml:space="preserve"> in span positions N+1 to N+5 in </w:t>
      </w:r>
      <w:r w:rsidR="007C4273">
        <w:rPr>
          <w:rFonts w:ascii="Times New Roman" w:hAnsi="Times New Roman" w:cs="Times New Roman"/>
          <w:sz w:val="24"/>
          <w:szCs w:val="24"/>
        </w:rPr>
        <w:t>EC</w:t>
      </w:r>
      <w:r w:rsidR="00102D42"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00102D42" w:rsidRPr="009256CE">
        <w:rPr>
          <w:rFonts w:ascii="Times New Roman" w:hAnsi="Times New Roman" w:cs="Times New Roman"/>
          <w:sz w:val="24"/>
          <w:szCs w:val="24"/>
        </w:rPr>
        <w:t xml:space="preserve"> where each collocates occurs in more than one position</w:t>
      </w:r>
      <w:bookmarkEnd w:id="16"/>
    </w:p>
    <w:tbl>
      <w:tblPr>
        <w:tblStyle w:val="LightGrid-Accent12"/>
        <w:tblW w:w="4900" w:type="dxa"/>
        <w:jc w:val="center"/>
        <w:tblLook w:val="0620" w:firstRow="1" w:lastRow="0" w:firstColumn="0" w:lastColumn="0" w:noHBand="1" w:noVBand="1"/>
      </w:tblPr>
      <w:tblGrid>
        <w:gridCol w:w="2740"/>
        <w:gridCol w:w="1080"/>
        <w:gridCol w:w="1080"/>
      </w:tblGrid>
      <w:tr w:rsidR="00102D42" w:rsidRPr="009256CE" w:rsidTr="005E0A07">
        <w:trPr>
          <w:cnfStyle w:val="100000000000" w:firstRow="1" w:lastRow="0" w:firstColumn="0" w:lastColumn="0" w:oddVBand="0" w:evenVBand="0" w:oddHBand="0" w:evenHBand="0" w:firstRowFirstColumn="0" w:firstRowLastColumn="0" w:lastRowFirstColumn="0" w:lastRowLastColumn="0"/>
          <w:trHeight w:val="315"/>
          <w:tblHeader/>
          <w:jc w:val="center"/>
        </w:trPr>
        <w:tc>
          <w:tcPr>
            <w:tcW w:w="2740" w:type="dxa"/>
            <w:vMerge w:val="restart"/>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Collocate</w:t>
            </w:r>
          </w:p>
        </w:tc>
        <w:tc>
          <w:tcPr>
            <w:tcW w:w="2160" w:type="dxa"/>
            <w:gridSpan w:val="2"/>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Tokens</w:t>
            </w:r>
          </w:p>
        </w:tc>
      </w:tr>
      <w:tr w:rsidR="00102D42" w:rsidRPr="009256CE" w:rsidTr="005E0A07">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740" w:type="dxa"/>
            <w:vMerge/>
            <w:hideMark/>
          </w:tcPr>
          <w:p w:rsidR="00102D42" w:rsidRPr="009256CE" w:rsidRDefault="00102D42" w:rsidP="005E0A07">
            <w:pPr>
              <w:rPr>
                <w:rFonts w:ascii="Times New Roman" w:eastAsia="Times New Roman" w:hAnsi="Times New Roman" w:cs="Times New Roman"/>
                <w:b w:val="0"/>
                <w:bCs w:val="0"/>
                <w:color w:val="000000"/>
                <w:sz w:val="24"/>
                <w:szCs w:val="24"/>
              </w:rPr>
            </w:pPr>
          </w:p>
        </w:tc>
        <w:tc>
          <w:tcPr>
            <w:tcW w:w="1080" w:type="dxa"/>
            <w:noWrap/>
            <w:vAlign w:val="center"/>
            <w:hideMark/>
          </w:tcPr>
          <w:p w:rsidR="00102D42" w:rsidRPr="009256CE" w:rsidRDefault="007C4273" w:rsidP="005E0A0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w:t>
            </w:r>
          </w:p>
        </w:tc>
        <w:tc>
          <w:tcPr>
            <w:tcW w:w="1080" w:type="dxa"/>
            <w:noWrap/>
            <w:vAlign w:val="center"/>
            <w:hideMark/>
          </w:tcPr>
          <w:p w:rsidR="00102D42" w:rsidRPr="009256CE" w:rsidRDefault="007C4273" w:rsidP="005E0A0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quantity</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69</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demand /</w:t>
            </w:r>
            <w:proofErr w:type="spellStart"/>
            <w:r w:rsidRPr="009256CE">
              <w:rPr>
                <w:rFonts w:ascii="Times New Roman" w:eastAsia="Times New Roman" w:hAnsi="Times New Roman" w:cs="Times New Roman"/>
                <w:color w:val="000000"/>
                <w:sz w:val="24"/>
                <w:szCs w:val="24"/>
              </w:rPr>
              <w:t>ed</w:t>
            </w:r>
            <w:proofErr w:type="spellEnd"/>
            <w:r w:rsidRPr="009256CE">
              <w:rPr>
                <w:rFonts w:ascii="Times New Roman" w:eastAsia="Times New Roman" w:hAnsi="Times New Roman" w:cs="Times New Roman"/>
                <w:color w:val="000000"/>
                <w:sz w:val="24"/>
                <w:szCs w:val="24"/>
              </w:rPr>
              <w:t xml:space="preserve"> (59/10)</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69</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price</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40</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supply</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27</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consumption</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14</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income</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12</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inputs</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revenue</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10</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production</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8</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product</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6</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cost</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5</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r>
      <w:tr w:rsidR="00102D42" w:rsidRPr="009256CE" w:rsidTr="005E0A07">
        <w:trPr>
          <w:trHeight w:val="285"/>
          <w:jc w:val="center"/>
        </w:trPr>
        <w:tc>
          <w:tcPr>
            <w:tcW w:w="2740" w:type="dxa"/>
            <w:noWrap/>
            <w:vAlign w:val="center"/>
            <w:hideMark/>
          </w:tcPr>
          <w:p w:rsidR="00102D42" w:rsidRPr="009256CE" w:rsidRDefault="00102D42" w:rsidP="005E0A07">
            <w:pP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crime</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w:t>
            </w:r>
          </w:p>
        </w:tc>
        <w:tc>
          <w:tcPr>
            <w:tcW w:w="1080" w:type="dxa"/>
            <w:noWrap/>
            <w:vAlign w:val="center"/>
            <w:hideMark/>
          </w:tcPr>
          <w:p w:rsidR="00102D42" w:rsidRPr="009256CE" w:rsidRDefault="00102D42" w:rsidP="005E0A07">
            <w:pPr>
              <w:jc w:val="center"/>
              <w:rPr>
                <w:rFonts w:ascii="Times New Roman" w:eastAsia="Times New Roman" w:hAnsi="Times New Roman" w:cs="Times New Roman"/>
                <w:color w:val="000000"/>
                <w:sz w:val="24"/>
                <w:szCs w:val="24"/>
              </w:rPr>
            </w:pPr>
            <w:r w:rsidRPr="009256CE">
              <w:rPr>
                <w:rFonts w:ascii="Times New Roman" w:eastAsia="Times New Roman" w:hAnsi="Times New Roman" w:cs="Times New Roman"/>
                <w:color w:val="000000"/>
                <w:sz w:val="24"/>
                <w:szCs w:val="24"/>
              </w:rPr>
              <w:t>7</w:t>
            </w:r>
          </w:p>
        </w:tc>
      </w:tr>
    </w:tbl>
    <w:p w:rsidR="009256CE" w:rsidRPr="009256CE" w:rsidRDefault="009256CE" w:rsidP="009256CE">
      <w:pPr>
        <w:pStyle w:val="abnormal"/>
        <w:rPr>
          <w:rFonts w:ascii="Times New Roman" w:hAnsi="Times New Roman" w:cs="Times New Roman"/>
          <w:sz w:val="24"/>
          <w:szCs w:val="24"/>
        </w:rPr>
      </w:pPr>
      <w:r w:rsidRPr="009256CE">
        <w:rPr>
          <w:rFonts w:ascii="Times New Roman" w:hAnsi="Times New Roman" w:cs="Times New Roman"/>
          <w:sz w:val="24"/>
          <w:szCs w:val="24"/>
        </w:rPr>
        <w:t xml:space="preserve">Table 10 lists the content words which occur in span positions N+1 to N+5. The right collocations of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consist of structural words such as </w:t>
      </w:r>
      <w:r w:rsidRPr="009256CE">
        <w:rPr>
          <w:rFonts w:ascii="Times New Roman" w:hAnsi="Times New Roman" w:cs="Times New Roman"/>
          <w:i/>
          <w:sz w:val="24"/>
          <w:szCs w:val="24"/>
        </w:rPr>
        <w:t>in</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of</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by</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with</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In</w:t>
      </w:r>
      <w:r w:rsidRPr="009256CE">
        <w:rPr>
          <w:rFonts w:ascii="Times New Roman" w:hAnsi="Times New Roman" w:cs="Times New Roman"/>
          <w:sz w:val="24"/>
          <w:szCs w:val="24"/>
        </w:rPr>
        <w:t xml:space="preserve"> and </w:t>
      </w:r>
      <w:r w:rsidRPr="009256CE">
        <w:rPr>
          <w:rFonts w:ascii="Times New Roman" w:hAnsi="Times New Roman" w:cs="Times New Roman"/>
          <w:i/>
          <w:sz w:val="24"/>
          <w:szCs w:val="24"/>
        </w:rPr>
        <w:t>of</w:t>
      </w:r>
      <w:r w:rsidRPr="009256CE">
        <w:rPr>
          <w:rFonts w:ascii="Times New Roman" w:hAnsi="Times New Roman" w:cs="Times New Roman"/>
          <w:sz w:val="24"/>
          <w:szCs w:val="24"/>
        </w:rPr>
        <w:t xml:space="preserve"> dominate the occurrences, 61 and 10 times (see Table 9). There are only two words which occur frequently in span positions N+1 to N+5 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i.e. </w:t>
      </w:r>
      <w:r w:rsidRPr="009256CE">
        <w:rPr>
          <w:rFonts w:ascii="Times New Roman" w:hAnsi="Times New Roman" w:cs="Times New Roman"/>
          <w:i/>
          <w:sz w:val="24"/>
          <w:szCs w:val="24"/>
        </w:rPr>
        <w:t>in</w:t>
      </w:r>
      <w:r w:rsidRPr="009256CE">
        <w:rPr>
          <w:rFonts w:ascii="Times New Roman" w:hAnsi="Times New Roman" w:cs="Times New Roman"/>
          <w:sz w:val="24"/>
          <w:szCs w:val="24"/>
        </w:rPr>
        <w:t xml:space="preserve"> (61 times) and </w:t>
      </w:r>
      <w:r w:rsidRPr="009256CE">
        <w:rPr>
          <w:rFonts w:ascii="Times New Roman" w:hAnsi="Times New Roman" w:cs="Times New Roman"/>
          <w:i/>
          <w:sz w:val="24"/>
          <w:szCs w:val="24"/>
        </w:rPr>
        <w:t>crime</w:t>
      </w:r>
      <w:r w:rsidRPr="009256CE">
        <w:rPr>
          <w:rFonts w:ascii="Times New Roman" w:hAnsi="Times New Roman" w:cs="Times New Roman"/>
          <w:sz w:val="24"/>
          <w:szCs w:val="24"/>
        </w:rPr>
        <w:t xml:space="preserve"> (7 times). Thus, </w:t>
      </w:r>
      <w:r w:rsidRPr="009256CE">
        <w:rPr>
          <w:rFonts w:ascii="Times New Roman" w:hAnsi="Times New Roman" w:cs="Times New Roman"/>
          <w:i/>
          <w:sz w:val="24"/>
          <w:szCs w:val="24"/>
        </w:rPr>
        <w:t>crime</w:t>
      </w:r>
      <w:r w:rsidRPr="009256CE">
        <w:rPr>
          <w:rFonts w:ascii="Times New Roman" w:hAnsi="Times New Roman" w:cs="Times New Roman"/>
          <w:sz w:val="24"/>
          <w:szCs w:val="24"/>
        </w:rPr>
        <w:t xml:space="preserve"> is the most important content word 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occurring in different span positions after </w:t>
      </w:r>
      <w:r w:rsidRPr="009256CE">
        <w:rPr>
          <w:rFonts w:ascii="Times New Roman" w:hAnsi="Times New Roman" w:cs="Times New Roman"/>
          <w:i/>
          <w:sz w:val="24"/>
          <w:szCs w:val="24"/>
        </w:rPr>
        <w:t>increase</w:t>
      </w:r>
      <w:r w:rsidR="00E3699A">
        <w:rPr>
          <w:rFonts w:ascii="Times New Roman" w:hAnsi="Times New Roman" w:cs="Times New Roman"/>
          <w:sz w:val="24"/>
          <w:szCs w:val="24"/>
        </w:rPr>
        <w:t xml:space="preserve"> (Table 11</w:t>
      </w:r>
      <w:r w:rsidRPr="009256CE">
        <w:rPr>
          <w:rFonts w:ascii="Times New Roman" w:hAnsi="Times New Roman" w:cs="Times New Roman"/>
          <w:sz w:val="24"/>
          <w:szCs w:val="24"/>
        </w:rPr>
        <w:t>).</w:t>
      </w:r>
    </w:p>
    <w:p w:rsidR="009256CE" w:rsidRPr="009256CE" w:rsidRDefault="009256CE" w:rsidP="009256CE">
      <w:pPr>
        <w:pStyle w:val="abnormal"/>
        <w:rPr>
          <w:rFonts w:ascii="Times New Roman" w:hAnsi="Times New Roman" w:cs="Times New Roman"/>
          <w:sz w:val="24"/>
          <w:szCs w:val="24"/>
        </w:rPr>
      </w:pPr>
      <w:r w:rsidRPr="009256CE">
        <w:rPr>
          <w:rFonts w:ascii="Times New Roman" w:hAnsi="Times New Roman" w:cs="Times New Roman"/>
          <w:sz w:val="24"/>
          <w:szCs w:val="24"/>
        </w:rPr>
        <w:lastRenderedPageBreak/>
        <w:tab/>
        <w:t xml:space="preserve">Comparing the collocations of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both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the former still shows many variations of </w:t>
      </w:r>
      <w:proofErr w:type="spellStart"/>
      <w:r w:rsidRPr="009256CE">
        <w:rPr>
          <w:rFonts w:ascii="Times New Roman" w:hAnsi="Times New Roman" w:cs="Times New Roman"/>
          <w:sz w:val="24"/>
          <w:szCs w:val="24"/>
        </w:rPr>
        <w:t>collocational</w:t>
      </w:r>
      <w:proofErr w:type="spellEnd"/>
      <w:r w:rsidRPr="009256CE">
        <w:rPr>
          <w:rFonts w:ascii="Times New Roman" w:hAnsi="Times New Roman" w:cs="Times New Roman"/>
          <w:sz w:val="24"/>
          <w:szCs w:val="24"/>
        </w:rPr>
        <w:t xml:space="preserve"> patterns compared with the latter. However, there are some words found to be the same collocates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with a low frequency of occurrence. Unlike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there are some content words found in the right-hand collocations with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such as </w:t>
      </w:r>
      <w:r w:rsidRPr="009256CE">
        <w:rPr>
          <w:rFonts w:ascii="Times New Roman" w:hAnsi="Times New Roman" w:cs="Times New Roman"/>
          <w:i/>
          <w:sz w:val="24"/>
          <w:szCs w:val="24"/>
        </w:rPr>
        <w:t>quantity</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demand</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price</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supply</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output</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revenue</w:t>
      </w:r>
      <w:r w:rsidRPr="009256CE">
        <w:rPr>
          <w:rFonts w:ascii="Times New Roman" w:hAnsi="Times New Roman" w:cs="Times New Roman"/>
          <w:sz w:val="24"/>
          <w:szCs w:val="24"/>
        </w:rPr>
        <w:t xml:space="preserve">, etc. In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no significant collocation of content words was found. The frequent collocates are function words. </w:t>
      </w:r>
      <w:r w:rsidRPr="009256CE">
        <w:rPr>
          <w:rFonts w:ascii="Times New Roman" w:hAnsi="Times New Roman" w:cs="Times New Roman"/>
          <w:i/>
          <w:sz w:val="24"/>
          <w:szCs w:val="24"/>
        </w:rPr>
        <w:t>In</w:t>
      </w:r>
      <w:r w:rsidRPr="009256CE">
        <w:rPr>
          <w:rFonts w:ascii="Times New Roman" w:hAnsi="Times New Roman" w:cs="Times New Roman"/>
          <w:sz w:val="24"/>
          <w:szCs w:val="24"/>
        </w:rPr>
        <w:t xml:space="preserve"> is a common collocate occurring after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both corpora, and </w:t>
      </w:r>
      <w:r w:rsidRPr="009256CE">
        <w:rPr>
          <w:rFonts w:ascii="Times New Roman" w:hAnsi="Times New Roman" w:cs="Times New Roman"/>
          <w:i/>
          <w:sz w:val="24"/>
          <w:szCs w:val="24"/>
        </w:rPr>
        <w:t>to</w:t>
      </w:r>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have</w:t>
      </w:r>
      <w:r w:rsidRPr="009256CE">
        <w:rPr>
          <w:rFonts w:ascii="Times New Roman" w:hAnsi="Times New Roman" w:cs="Times New Roman"/>
          <w:sz w:val="24"/>
          <w:szCs w:val="24"/>
        </w:rPr>
        <w:t xml:space="preserve">, and </w:t>
      </w:r>
      <w:proofErr w:type="spellStart"/>
      <w:r w:rsidRPr="009256CE">
        <w:rPr>
          <w:rFonts w:ascii="Times New Roman" w:hAnsi="Times New Roman" w:cs="Times New Roman"/>
          <w:i/>
          <w:sz w:val="24"/>
          <w:szCs w:val="24"/>
        </w:rPr>
        <w:t>the</w:t>
      </w:r>
      <w:r w:rsidRPr="009256CE">
        <w:rPr>
          <w:rFonts w:ascii="Times New Roman" w:hAnsi="Times New Roman" w:cs="Times New Roman"/>
          <w:sz w:val="24"/>
          <w:szCs w:val="24"/>
        </w:rPr>
        <w:t>are</w:t>
      </w:r>
      <w:proofErr w:type="spellEnd"/>
      <w:r w:rsidRPr="009256CE">
        <w:rPr>
          <w:rFonts w:ascii="Times New Roman" w:hAnsi="Times New Roman" w:cs="Times New Roman"/>
          <w:sz w:val="24"/>
          <w:szCs w:val="24"/>
        </w:rPr>
        <w:t xml:space="preserve"> the most frequent left-hand collocates in both corpora. There is no similar frequent content-word collocate in both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and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What is clear is that </w:t>
      </w:r>
      <w:r w:rsidR="007C4273">
        <w:rPr>
          <w:rFonts w:ascii="Times New Roman" w:hAnsi="Times New Roman" w:cs="Times New Roman"/>
          <w:sz w:val="24"/>
          <w:szCs w:val="24"/>
        </w:rPr>
        <w:t>EC</w:t>
      </w:r>
      <w:r w:rsidRPr="009256CE">
        <w:rPr>
          <w:rFonts w:ascii="Times New Roman" w:hAnsi="Times New Roman" w:cs="Times New Roman"/>
          <w:sz w:val="24"/>
          <w:szCs w:val="24"/>
        </w:rPr>
        <w:t xml:space="preserve"> has much richer collocates compared with </w:t>
      </w:r>
      <w:r w:rsidR="007C4273">
        <w:rPr>
          <w:rFonts w:ascii="Times New Roman" w:hAnsi="Times New Roman" w:cs="Times New Roman"/>
          <w:sz w:val="24"/>
          <w:szCs w:val="24"/>
        </w:rPr>
        <w:t>AC</w:t>
      </w:r>
      <w:r w:rsidRPr="009256CE">
        <w:rPr>
          <w:rFonts w:ascii="Times New Roman" w:hAnsi="Times New Roman" w:cs="Times New Roman"/>
          <w:sz w:val="24"/>
          <w:szCs w:val="24"/>
        </w:rPr>
        <w:t xml:space="preserve">, but this is partly a result of the greater number of occurrences of </w:t>
      </w:r>
      <w:r w:rsidRPr="009256CE">
        <w:rPr>
          <w:rFonts w:ascii="Times New Roman" w:hAnsi="Times New Roman" w:cs="Times New Roman"/>
          <w:i/>
          <w:sz w:val="24"/>
          <w:szCs w:val="24"/>
        </w:rPr>
        <w:t>increase</w:t>
      </w:r>
      <w:r w:rsidRPr="009256CE">
        <w:rPr>
          <w:rFonts w:ascii="Times New Roman" w:hAnsi="Times New Roman" w:cs="Times New Roman"/>
          <w:sz w:val="24"/>
          <w:szCs w:val="24"/>
        </w:rPr>
        <w:t xml:space="preserve"> in </w:t>
      </w:r>
      <w:r w:rsidR="007C4273">
        <w:rPr>
          <w:rFonts w:ascii="Times New Roman" w:hAnsi="Times New Roman" w:cs="Times New Roman"/>
          <w:sz w:val="24"/>
          <w:szCs w:val="24"/>
        </w:rPr>
        <w:t>EC</w:t>
      </w:r>
      <w:r w:rsidRPr="009256CE">
        <w:rPr>
          <w:rFonts w:ascii="Times New Roman" w:hAnsi="Times New Roman" w:cs="Times New Roman"/>
          <w:sz w:val="24"/>
          <w:szCs w:val="24"/>
        </w:rPr>
        <w:t>.</w:t>
      </w:r>
    </w:p>
    <w:p w:rsidR="007C4273" w:rsidRDefault="007C4273" w:rsidP="0095564C">
      <w:pPr>
        <w:spacing w:after="0" w:line="240" w:lineRule="auto"/>
        <w:rPr>
          <w:rFonts w:ascii="Times New Roman" w:hAnsi="Times New Roman" w:cs="Times New Roman"/>
          <w:sz w:val="24"/>
          <w:szCs w:val="24"/>
        </w:rPr>
      </w:pPr>
    </w:p>
    <w:p w:rsidR="00102D42" w:rsidRPr="009256CE" w:rsidRDefault="00102D42" w:rsidP="0095564C">
      <w:pPr>
        <w:spacing w:after="0" w:line="240" w:lineRule="auto"/>
        <w:rPr>
          <w:rFonts w:ascii="Times New Roman" w:hAnsi="Times New Roman" w:cs="Times New Roman"/>
          <w:b/>
          <w:sz w:val="24"/>
          <w:szCs w:val="24"/>
        </w:rPr>
      </w:pPr>
      <w:r w:rsidRPr="009256CE">
        <w:rPr>
          <w:rFonts w:ascii="Times New Roman" w:hAnsi="Times New Roman" w:cs="Times New Roman"/>
          <w:b/>
          <w:sz w:val="24"/>
          <w:szCs w:val="24"/>
        </w:rPr>
        <w:t>Conclusion</w:t>
      </w:r>
    </w:p>
    <w:p w:rsidR="00102D42" w:rsidRPr="009256CE" w:rsidRDefault="00102D42" w:rsidP="0095564C">
      <w:pPr>
        <w:spacing w:after="0" w:line="240" w:lineRule="auto"/>
        <w:rPr>
          <w:rFonts w:ascii="Times New Roman" w:hAnsi="Times New Roman" w:cs="Times New Roman"/>
          <w:b/>
          <w:sz w:val="24"/>
          <w:szCs w:val="24"/>
        </w:rPr>
      </w:pPr>
    </w:p>
    <w:p w:rsidR="00102D42" w:rsidRPr="009256CE" w:rsidRDefault="00102D42" w:rsidP="00102D42">
      <w:pPr>
        <w:pStyle w:val="abnormal"/>
        <w:rPr>
          <w:rFonts w:ascii="Times New Roman" w:hAnsi="Times New Roman" w:cs="Times New Roman"/>
          <w:sz w:val="24"/>
          <w:szCs w:val="24"/>
        </w:rPr>
      </w:pPr>
      <w:r w:rsidRPr="009256CE">
        <w:rPr>
          <w:rFonts w:ascii="Times New Roman" w:hAnsi="Times New Roman" w:cs="Times New Roman"/>
          <w:sz w:val="24"/>
          <w:szCs w:val="24"/>
        </w:rPr>
        <w:t xml:space="preserve">The difference in the richness of collocations in both corpora is simply due to the difference in the text types of both corpora. Being a text on one topic, Economics corpus has more opportunity for significant collocations to be repeated. The chance for the same collocates to occur frequently is greater than in Academic corpus. Academic corpus, consisting of many different texts, has a smaller chance for </w:t>
      </w:r>
      <w:proofErr w:type="gramStart"/>
      <w:r w:rsidRPr="009256CE">
        <w:rPr>
          <w:rFonts w:ascii="Times New Roman" w:hAnsi="Times New Roman" w:cs="Times New Roman"/>
          <w:sz w:val="24"/>
          <w:szCs w:val="24"/>
        </w:rPr>
        <w:t>its</w:t>
      </w:r>
      <w:proofErr w:type="gramEnd"/>
      <w:r w:rsidRPr="009256CE">
        <w:rPr>
          <w:rFonts w:ascii="Times New Roman" w:hAnsi="Times New Roman" w:cs="Times New Roman"/>
          <w:sz w:val="24"/>
          <w:szCs w:val="24"/>
        </w:rPr>
        <w:t xml:space="preserve"> collocates to occur repeatedly. There are very few collocates in Academic corpus which do not occur in Economics corpus. However, only a small number of collocates occur very frequently in both corpora.</w:t>
      </w:r>
    </w:p>
    <w:p w:rsidR="00102D42" w:rsidRPr="009256CE" w:rsidRDefault="00102D42" w:rsidP="0095564C">
      <w:pPr>
        <w:spacing w:after="0" w:line="240" w:lineRule="auto"/>
        <w:rPr>
          <w:rFonts w:ascii="Times New Roman" w:hAnsi="Times New Roman" w:cs="Times New Roman"/>
          <w:sz w:val="24"/>
          <w:szCs w:val="24"/>
        </w:rPr>
      </w:pPr>
    </w:p>
    <w:p w:rsidR="00102D42" w:rsidRPr="009256CE" w:rsidRDefault="00102D42" w:rsidP="0095564C">
      <w:pPr>
        <w:spacing w:after="0" w:line="240" w:lineRule="auto"/>
        <w:rPr>
          <w:rFonts w:ascii="Times New Roman" w:hAnsi="Times New Roman" w:cs="Times New Roman"/>
          <w:sz w:val="24"/>
          <w:szCs w:val="24"/>
        </w:rPr>
      </w:pPr>
    </w:p>
    <w:p w:rsidR="00993398" w:rsidRPr="009256CE" w:rsidRDefault="00993398" w:rsidP="0095564C">
      <w:pPr>
        <w:spacing w:after="0" w:line="240" w:lineRule="auto"/>
        <w:rPr>
          <w:rFonts w:ascii="Times New Roman" w:hAnsi="Times New Roman" w:cs="Times New Roman"/>
          <w:b/>
          <w:sz w:val="24"/>
          <w:szCs w:val="24"/>
        </w:rPr>
      </w:pPr>
      <w:r w:rsidRPr="009256CE">
        <w:rPr>
          <w:rFonts w:ascii="Times New Roman" w:hAnsi="Times New Roman" w:cs="Times New Roman"/>
          <w:b/>
          <w:sz w:val="24"/>
          <w:szCs w:val="24"/>
        </w:rPr>
        <w:t>References</w:t>
      </w:r>
    </w:p>
    <w:p w:rsidR="00645E8D" w:rsidRPr="009256CE" w:rsidRDefault="00645E8D" w:rsidP="0095564C">
      <w:pPr>
        <w:spacing w:after="0" w:line="240" w:lineRule="auto"/>
        <w:ind w:left="567" w:hanging="567"/>
        <w:jc w:val="both"/>
        <w:rPr>
          <w:rFonts w:ascii="Times New Roman" w:hAnsi="Times New Roman" w:cs="Times New Roman"/>
          <w:sz w:val="24"/>
          <w:szCs w:val="24"/>
        </w:rPr>
      </w:pPr>
      <w:proofErr w:type="gramStart"/>
      <w:r w:rsidRPr="009256CE">
        <w:rPr>
          <w:rFonts w:ascii="Times New Roman" w:hAnsi="Times New Roman" w:cs="Times New Roman"/>
          <w:sz w:val="24"/>
          <w:szCs w:val="24"/>
        </w:rPr>
        <w:t xml:space="preserve">Benson, M., E. Benson, and R. </w:t>
      </w:r>
      <w:proofErr w:type="spellStart"/>
      <w:r w:rsidRPr="009256CE">
        <w:rPr>
          <w:rFonts w:ascii="Times New Roman" w:hAnsi="Times New Roman" w:cs="Times New Roman"/>
          <w:sz w:val="24"/>
          <w:szCs w:val="24"/>
        </w:rPr>
        <w:t>Ilson</w:t>
      </w:r>
      <w:proofErr w:type="spellEnd"/>
      <w:r w:rsidRPr="009256CE">
        <w:rPr>
          <w:rFonts w:ascii="Times New Roman" w:hAnsi="Times New Roman" w:cs="Times New Roman"/>
          <w:sz w:val="24"/>
          <w:szCs w:val="24"/>
        </w:rPr>
        <w:t xml:space="preserve"> (Eds.).</w:t>
      </w:r>
      <w:proofErr w:type="gramEnd"/>
      <w:r w:rsidRPr="009256CE">
        <w:rPr>
          <w:rFonts w:ascii="Times New Roman" w:hAnsi="Times New Roman" w:cs="Times New Roman"/>
          <w:sz w:val="24"/>
          <w:szCs w:val="24"/>
        </w:rPr>
        <w:t xml:space="preserve"> 1986. </w:t>
      </w:r>
      <w:r w:rsidRPr="009256CE">
        <w:rPr>
          <w:rFonts w:ascii="Times New Roman" w:hAnsi="Times New Roman" w:cs="Times New Roman"/>
          <w:i/>
          <w:sz w:val="24"/>
          <w:szCs w:val="24"/>
        </w:rPr>
        <w:t>Lexicographic Description of English</w:t>
      </w:r>
      <w:r w:rsidRPr="009256CE">
        <w:rPr>
          <w:rFonts w:ascii="Times New Roman" w:hAnsi="Times New Roman" w:cs="Times New Roman"/>
          <w:sz w:val="24"/>
          <w:szCs w:val="24"/>
        </w:rPr>
        <w:t xml:space="preserve">. Amsterdam: John </w:t>
      </w:r>
      <w:proofErr w:type="spellStart"/>
      <w:r w:rsidRPr="009256CE">
        <w:rPr>
          <w:rFonts w:ascii="Times New Roman" w:hAnsi="Times New Roman" w:cs="Times New Roman"/>
          <w:sz w:val="24"/>
          <w:szCs w:val="24"/>
        </w:rPr>
        <w:t>Benjamins</w:t>
      </w:r>
      <w:proofErr w:type="spellEnd"/>
      <w:r w:rsidRPr="009256CE">
        <w:rPr>
          <w:rFonts w:ascii="Times New Roman" w:hAnsi="Times New Roman" w:cs="Times New Roman"/>
          <w:sz w:val="24"/>
          <w:szCs w:val="24"/>
        </w:rPr>
        <w:t xml:space="preserve"> Publishing Company.</w:t>
      </w:r>
    </w:p>
    <w:p w:rsidR="00645E8D" w:rsidRPr="009256CE" w:rsidRDefault="00645E8D" w:rsidP="0095564C">
      <w:pPr>
        <w:spacing w:after="0" w:line="240" w:lineRule="auto"/>
        <w:ind w:left="567" w:hanging="567"/>
        <w:jc w:val="both"/>
        <w:rPr>
          <w:rFonts w:ascii="Times New Roman" w:hAnsi="Times New Roman" w:cs="Times New Roman"/>
          <w:sz w:val="24"/>
          <w:szCs w:val="24"/>
        </w:rPr>
      </w:pPr>
      <w:proofErr w:type="spellStart"/>
      <w:proofErr w:type="gramStart"/>
      <w:r w:rsidRPr="009256CE">
        <w:rPr>
          <w:rFonts w:ascii="Times New Roman" w:hAnsi="Times New Roman" w:cs="Times New Roman"/>
          <w:sz w:val="24"/>
          <w:szCs w:val="24"/>
        </w:rPr>
        <w:t>Gairns</w:t>
      </w:r>
      <w:proofErr w:type="spellEnd"/>
      <w:r w:rsidRPr="009256CE">
        <w:rPr>
          <w:rFonts w:ascii="Times New Roman" w:hAnsi="Times New Roman" w:cs="Times New Roman"/>
          <w:sz w:val="24"/>
          <w:szCs w:val="24"/>
        </w:rPr>
        <w:t>, R. and S. Redman.</w:t>
      </w:r>
      <w:proofErr w:type="gramEnd"/>
      <w:r w:rsidRPr="009256CE">
        <w:rPr>
          <w:rFonts w:ascii="Times New Roman" w:hAnsi="Times New Roman" w:cs="Times New Roman"/>
          <w:sz w:val="24"/>
          <w:szCs w:val="24"/>
        </w:rPr>
        <w:t xml:space="preserve"> 1986. </w:t>
      </w:r>
      <w:r w:rsidRPr="009256CE">
        <w:rPr>
          <w:rFonts w:ascii="Times New Roman" w:hAnsi="Times New Roman" w:cs="Times New Roman"/>
          <w:i/>
          <w:sz w:val="24"/>
          <w:szCs w:val="24"/>
        </w:rPr>
        <w:t>Working with Words: A Guide to Teaching and Learning Vocabulary</w:t>
      </w:r>
      <w:r w:rsidRPr="009256CE">
        <w:rPr>
          <w:rFonts w:ascii="Times New Roman" w:hAnsi="Times New Roman" w:cs="Times New Roman"/>
          <w:sz w:val="24"/>
          <w:szCs w:val="24"/>
        </w:rPr>
        <w:t>. Cambridge: Cambridge University Press.</w:t>
      </w:r>
    </w:p>
    <w:p w:rsidR="009256CE" w:rsidRPr="009256CE" w:rsidRDefault="009256CE" w:rsidP="009256CE">
      <w:pPr>
        <w:spacing w:after="0" w:line="240" w:lineRule="auto"/>
        <w:ind w:left="567" w:hanging="567"/>
        <w:jc w:val="both"/>
        <w:rPr>
          <w:rFonts w:ascii="Times New Roman" w:hAnsi="Times New Roman" w:cs="Times New Roman"/>
          <w:sz w:val="24"/>
          <w:szCs w:val="24"/>
        </w:rPr>
      </w:pPr>
      <w:proofErr w:type="spellStart"/>
      <w:r w:rsidRPr="009256CE">
        <w:rPr>
          <w:rFonts w:ascii="Times New Roman" w:hAnsi="Times New Roman" w:cs="Times New Roman"/>
          <w:sz w:val="24"/>
          <w:szCs w:val="24"/>
        </w:rPr>
        <w:t>Ghadessy</w:t>
      </w:r>
      <w:proofErr w:type="spellEnd"/>
      <w:r w:rsidRPr="009256CE">
        <w:rPr>
          <w:rFonts w:ascii="Times New Roman" w:hAnsi="Times New Roman" w:cs="Times New Roman"/>
          <w:sz w:val="24"/>
          <w:szCs w:val="24"/>
        </w:rPr>
        <w:t xml:space="preserve">, M. 1979. ‘Frequency Counts, Word Lists, and Materials Preparation: A New Approach’, </w:t>
      </w:r>
      <w:r w:rsidRPr="009256CE">
        <w:rPr>
          <w:rFonts w:ascii="Times New Roman" w:hAnsi="Times New Roman" w:cs="Times New Roman"/>
          <w:i/>
          <w:sz w:val="24"/>
          <w:szCs w:val="24"/>
        </w:rPr>
        <w:t>English Teaching Forum</w:t>
      </w:r>
      <w:r w:rsidRPr="009256CE">
        <w:rPr>
          <w:rFonts w:ascii="Times New Roman" w:hAnsi="Times New Roman" w:cs="Times New Roman"/>
          <w:sz w:val="24"/>
          <w:szCs w:val="24"/>
        </w:rPr>
        <w:t>, 17</w:t>
      </w:r>
      <w:proofErr w:type="gramStart"/>
      <w:r w:rsidRPr="009256CE">
        <w:rPr>
          <w:rFonts w:ascii="Times New Roman" w:hAnsi="Times New Roman" w:cs="Times New Roman"/>
          <w:sz w:val="24"/>
          <w:szCs w:val="24"/>
        </w:rPr>
        <w:t>,1</w:t>
      </w:r>
      <w:proofErr w:type="gramEnd"/>
      <w:r w:rsidRPr="009256CE">
        <w:rPr>
          <w:rFonts w:ascii="Times New Roman" w:hAnsi="Times New Roman" w:cs="Times New Roman"/>
          <w:sz w:val="24"/>
          <w:szCs w:val="24"/>
        </w:rPr>
        <w:t>: 24 – 27.</w:t>
      </w:r>
    </w:p>
    <w:p w:rsidR="00645E8D" w:rsidRPr="009256CE" w:rsidRDefault="00645E8D" w:rsidP="00FA2F9B">
      <w:pPr>
        <w:tabs>
          <w:tab w:val="left" w:pos="709"/>
        </w:tabs>
        <w:spacing w:after="0" w:line="240" w:lineRule="auto"/>
        <w:ind w:left="709" w:hanging="709"/>
        <w:jc w:val="both"/>
        <w:rPr>
          <w:rFonts w:ascii="Times New Roman" w:hAnsi="Times New Roman" w:cs="Times New Roman"/>
          <w:sz w:val="24"/>
          <w:szCs w:val="24"/>
        </w:rPr>
      </w:pPr>
      <w:proofErr w:type="gramStart"/>
      <w:r w:rsidRPr="009256CE">
        <w:rPr>
          <w:rFonts w:ascii="Times New Roman" w:hAnsi="Times New Roman" w:cs="Times New Roman"/>
          <w:sz w:val="24"/>
          <w:szCs w:val="24"/>
        </w:rPr>
        <w:t>Henderson, W. and T. Dudley-Evans.</w:t>
      </w:r>
      <w:proofErr w:type="gramEnd"/>
      <w:r w:rsidRPr="009256CE">
        <w:rPr>
          <w:rFonts w:ascii="Times New Roman" w:hAnsi="Times New Roman" w:cs="Times New Roman"/>
          <w:sz w:val="24"/>
          <w:szCs w:val="24"/>
        </w:rPr>
        <w:t xml:space="preserve"> 1990. </w:t>
      </w:r>
      <w:r w:rsidRPr="009256CE">
        <w:rPr>
          <w:rFonts w:ascii="Times New Roman" w:hAnsi="Times New Roman" w:cs="Times New Roman"/>
          <w:i/>
          <w:sz w:val="24"/>
          <w:szCs w:val="24"/>
        </w:rPr>
        <w:t>Introduction: The Analysis of Economics Discourse</w:t>
      </w:r>
      <w:r w:rsidRPr="009256CE">
        <w:rPr>
          <w:rFonts w:ascii="Times New Roman" w:hAnsi="Times New Roman" w:cs="Times New Roman"/>
          <w:sz w:val="24"/>
          <w:szCs w:val="24"/>
        </w:rPr>
        <w:t xml:space="preserve"> in T. Dudley-Evans and W. Henderson (Eds.). </w:t>
      </w:r>
      <w:r w:rsidRPr="009256CE">
        <w:rPr>
          <w:rFonts w:ascii="Times New Roman" w:hAnsi="Times New Roman" w:cs="Times New Roman"/>
          <w:i/>
          <w:sz w:val="24"/>
          <w:szCs w:val="24"/>
        </w:rPr>
        <w:t>The Language of Economics: The Analysis of Economics Discourse</w:t>
      </w:r>
      <w:r w:rsidRPr="009256CE">
        <w:rPr>
          <w:rFonts w:ascii="Times New Roman" w:hAnsi="Times New Roman" w:cs="Times New Roman"/>
          <w:sz w:val="24"/>
          <w:szCs w:val="24"/>
        </w:rPr>
        <w:t xml:space="preserve">, ELT Documents: 134. </w:t>
      </w:r>
      <w:proofErr w:type="gramStart"/>
      <w:r w:rsidRPr="009256CE">
        <w:rPr>
          <w:rFonts w:ascii="Times New Roman" w:hAnsi="Times New Roman" w:cs="Times New Roman"/>
          <w:sz w:val="24"/>
          <w:szCs w:val="24"/>
        </w:rPr>
        <w:t>Modern English Publications, British Council.</w:t>
      </w:r>
      <w:proofErr w:type="gramEnd"/>
    </w:p>
    <w:p w:rsidR="00645E8D" w:rsidRPr="009256CE" w:rsidRDefault="00645E8D" w:rsidP="0095564C">
      <w:pPr>
        <w:spacing w:after="0" w:line="240" w:lineRule="auto"/>
        <w:ind w:left="567" w:hanging="567"/>
        <w:jc w:val="both"/>
        <w:rPr>
          <w:rFonts w:ascii="Times New Roman" w:hAnsi="Times New Roman" w:cs="Times New Roman"/>
          <w:sz w:val="24"/>
          <w:szCs w:val="24"/>
        </w:rPr>
      </w:pPr>
      <w:proofErr w:type="spellStart"/>
      <w:proofErr w:type="gramStart"/>
      <w:r w:rsidRPr="009256CE">
        <w:rPr>
          <w:rFonts w:ascii="Times New Roman" w:hAnsi="Times New Roman" w:cs="Times New Roman"/>
          <w:sz w:val="24"/>
          <w:szCs w:val="24"/>
        </w:rPr>
        <w:t>Hewings</w:t>
      </w:r>
      <w:proofErr w:type="spellEnd"/>
      <w:r w:rsidRPr="009256CE">
        <w:rPr>
          <w:rFonts w:ascii="Times New Roman" w:hAnsi="Times New Roman" w:cs="Times New Roman"/>
          <w:sz w:val="24"/>
          <w:szCs w:val="24"/>
        </w:rPr>
        <w:t>, A. 1990.</w:t>
      </w:r>
      <w:proofErr w:type="gramEnd"/>
      <w:r w:rsidRPr="009256CE">
        <w:rPr>
          <w:rFonts w:ascii="Times New Roman" w:hAnsi="Times New Roman" w:cs="Times New Roman"/>
          <w:sz w:val="24"/>
          <w:szCs w:val="24"/>
        </w:rPr>
        <w:t xml:space="preserve"> </w:t>
      </w:r>
      <w:proofErr w:type="gramStart"/>
      <w:r w:rsidRPr="009256CE">
        <w:rPr>
          <w:rFonts w:ascii="Times New Roman" w:hAnsi="Times New Roman" w:cs="Times New Roman"/>
          <w:i/>
          <w:sz w:val="24"/>
          <w:szCs w:val="24"/>
        </w:rPr>
        <w:t>Aspects of the Language of Economics Textbooks</w:t>
      </w:r>
      <w:r w:rsidRPr="009256CE">
        <w:rPr>
          <w:rFonts w:ascii="Times New Roman" w:hAnsi="Times New Roman" w:cs="Times New Roman"/>
          <w:sz w:val="24"/>
          <w:szCs w:val="24"/>
        </w:rPr>
        <w:t xml:space="preserve"> in Dudley-Evans, T. and W. Henderson (Eds.).</w:t>
      </w:r>
      <w:proofErr w:type="gramEnd"/>
      <w:r w:rsidRPr="009256CE">
        <w:rPr>
          <w:rFonts w:ascii="Times New Roman" w:hAnsi="Times New Roman" w:cs="Times New Roman"/>
          <w:sz w:val="24"/>
          <w:szCs w:val="24"/>
        </w:rPr>
        <w:t xml:space="preserve"> </w:t>
      </w:r>
      <w:r w:rsidRPr="009256CE">
        <w:rPr>
          <w:rFonts w:ascii="Times New Roman" w:hAnsi="Times New Roman" w:cs="Times New Roman"/>
          <w:i/>
          <w:sz w:val="24"/>
          <w:szCs w:val="24"/>
        </w:rPr>
        <w:t>The Language of Economics: The Analysis of Economics Discourse</w:t>
      </w:r>
      <w:r w:rsidRPr="009256CE">
        <w:rPr>
          <w:rFonts w:ascii="Times New Roman" w:hAnsi="Times New Roman" w:cs="Times New Roman"/>
          <w:sz w:val="24"/>
          <w:szCs w:val="24"/>
        </w:rPr>
        <w:t xml:space="preserve">, ELT Documents: 134. </w:t>
      </w:r>
      <w:proofErr w:type="gramStart"/>
      <w:r w:rsidRPr="009256CE">
        <w:rPr>
          <w:rFonts w:ascii="Times New Roman" w:hAnsi="Times New Roman" w:cs="Times New Roman"/>
          <w:sz w:val="24"/>
          <w:szCs w:val="24"/>
        </w:rPr>
        <w:t>Modern English Publications, British Council.</w:t>
      </w:r>
      <w:proofErr w:type="gramEnd"/>
    </w:p>
    <w:p w:rsidR="00645E8D" w:rsidRPr="009256CE" w:rsidRDefault="00645E8D" w:rsidP="0095564C">
      <w:pPr>
        <w:spacing w:after="0" w:line="240" w:lineRule="auto"/>
        <w:ind w:left="567" w:hanging="567"/>
        <w:jc w:val="both"/>
        <w:rPr>
          <w:rFonts w:ascii="Times New Roman" w:hAnsi="Times New Roman" w:cs="Times New Roman"/>
          <w:sz w:val="24"/>
          <w:szCs w:val="24"/>
        </w:rPr>
      </w:pPr>
      <w:proofErr w:type="gramStart"/>
      <w:r w:rsidRPr="009256CE">
        <w:rPr>
          <w:rFonts w:ascii="Times New Roman" w:hAnsi="Times New Roman" w:cs="Times New Roman"/>
          <w:sz w:val="24"/>
          <w:szCs w:val="24"/>
        </w:rPr>
        <w:t>Johansson, S. et al. 1978.</w:t>
      </w:r>
      <w:proofErr w:type="gramEnd"/>
      <w:r w:rsidRPr="009256CE">
        <w:rPr>
          <w:rFonts w:ascii="Times New Roman" w:hAnsi="Times New Roman" w:cs="Times New Roman"/>
          <w:sz w:val="24"/>
          <w:szCs w:val="24"/>
        </w:rPr>
        <w:t xml:space="preserve"> </w:t>
      </w:r>
      <w:proofErr w:type="gramStart"/>
      <w:r w:rsidRPr="009256CE">
        <w:rPr>
          <w:rFonts w:ascii="Times New Roman" w:hAnsi="Times New Roman" w:cs="Times New Roman"/>
          <w:i/>
          <w:sz w:val="24"/>
          <w:szCs w:val="24"/>
        </w:rPr>
        <w:t>Manual Information to Accompany the Lancaster-Oslo/Bergen Corpus of British English for Use with Digital Computer</w:t>
      </w:r>
      <w:r w:rsidRPr="009256CE">
        <w:rPr>
          <w:rFonts w:ascii="Times New Roman" w:hAnsi="Times New Roman" w:cs="Times New Roman"/>
          <w:sz w:val="24"/>
          <w:szCs w:val="24"/>
        </w:rPr>
        <w:t>.</w:t>
      </w:r>
      <w:proofErr w:type="gramEnd"/>
      <w:r w:rsidRPr="009256CE">
        <w:rPr>
          <w:rFonts w:ascii="Times New Roman" w:hAnsi="Times New Roman" w:cs="Times New Roman"/>
          <w:sz w:val="24"/>
          <w:szCs w:val="24"/>
        </w:rPr>
        <w:t xml:space="preserve"> </w:t>
      </w:r>
      <w:proofErr w:type="gramStart"/>
      <w:r w:rsidRPr="009256CE">
        <w:rPr>
          <w:rFonts w:ascii="Times New Roman" w:hAnsi="Times New Roman" w:cs="Times New Roman"/>
          <w:sz w:val="24"/>
          <w:szCs w:val="24"/>
        </w:rPr>
        <w:t>Department of Linguistics, University of Oslo.</w:t>
      </w:r>
      <w:proofErr w:type="gramEnd"/>
    </w:p>
    <w:p w:rsidR="00183430" w:rsidRPr="009256CE" w:rsidRDefault="00183430" w:rsidP="0095564C">
      <w:pPr>
        <w:spacing w:after="0" w:line="240" w:lineRule="auto"/>
        <w:ind w:left="567" w:hanging="567"/>
        <w:jc w:val="both"/>
        <w:rPr>
          <w:rFonts w:ascii="Times New Roman" w:hAnsi="Times New Roman" w:cs="Times New Roman"/>
          <w:sz w:val="24"/>
          <w:szCs w:val="24"/>
        </w:rPr>
      </w:pPr>
      <w:r w:rsidRPr="009256CE">
        <w:rPr>
          <w:rFonts w:ascii="Times New Roman" w:hAnsi="Times New Roman" w:cs="Times New Roman"/>
          <w:sz w:val="24"/>
          <w:szCs w:val="24"/>
        </w:rPr>
        <w:t xml:space="preserve">Martin, W.J.R. et al. 1983. </w:t>
      </w:r>
      <w:r w:rsidRPr="009256CE">
        <w:rPr>
          <w:rFonts w:ascii="Times New Roman" w:hAnsi="Times New Roman" w:cs="Times New Roman"/>
          <w:i/>
          <w:sz w:val="24"/>
          <w:szCs w:val="24"/>
        </w:rPr>
        <w:t>On the Processing of a Text Corpus: From Textual Data to Lexicographical Information</w:t>
      </w:r>
      <w:r w:rsidRPr="009256CE">
        <w:rPr>
          <w:rFonts w:ascii="Times New Roman" w:hAnsi="Times New Roman" w:cs="Times New Roman"/>
          <w:sz w:val="24"/>
          <w:szCs w:val="24"/>
        </w:rPr>
        <w:t xml:space="preserve"> in R.R.K. Hartman (Ed.). </w:t>
      </w:r>
      <w:r w:rsidRPr="009256CE">
        <w:rPr>
          <w:rFonts w:ascii="Times New Roman" w:hAnsi="Times New Roman" w:cs="Times New Roman"/>
          <w:i/>
          <w:sz w:val="24"/>
          <w:szCs w:val="24"/>
        </w:rPr>
        <w:t>Lexicography: Principles and Practice</w:t>
      </w:r>
      <w:r w:rsidRPr="009256CE">
        <w:rPr>
          <w:rFonts w:ascii="Times New Roman" w:hAnsi="Times New Roman" w:cs="Times New Roman"/>
          <w:sz w:val="24"/>
          <w:szCs w:val="24"/>
        </w:rPr>
        <w:t>. London: Academic Press.</w:t>
      </w:r>
    </w:p>
    <w:p w:rsidR="00183430" w:rsidRPr="009256CE" w:rsidRDefault="00183430" w:rsidP="0095564C">
      <w:pPr>
        <w:spacing w:after="0" w:line="240" w:lineRule="auto"/>
        <w:ind w:left="567" w:hanging="567"/>
        <w:jc w:val="both"/>
        <w:rPr>
          <w:rFonts w:ascii="Times New Roman" w:hAnsi="Times New Roman" w:cs="Times New Roman"/>
          <w:sz w:val="24"/>
          <w:szCs w:val="24"/>
        </w:rPr>
      </w:pPr>
      <w:r w:rsidRPr="009256CE">
        <w:rPr>
          <w:rFonts w:ascii="Times New Roman" w:hAnsi="Times New Roman" w:cs="Times New Roman"/>
          <w:sz w:val="24"/>
          <w:szCs w:val="24"/>
        </w:rPr>
        <w:lastRenderedPageBreak/>
        <w:t xml:space="preserve">McCarthy, M. 1991. </w:t>
      </w:r>
      <w:r w:rsidRPr="009256CE">
        <w:rPr>
          <w:rFonts w:ascii="Times New Roman" w:hAnsi="Times New Roman" w:cs="Times New Roman"/>
          <w:i/>
          <w:sz w:val="24"/>
          <w:szCs w:val="24"/>
        </w:rPr>
        <w:t>Discourse Analysis for Language Teachers</w:t>
      </w:r>
      <w:r w:rsidRPr="009256CE">
        <w:rPr>
          <w:rFonts w:ascii="Times New Roman" w:hAnsi="Times New Roman" w:cs="Times New Roman"/>
          <w:sz w:val="24"/>
          <w:szCs w:val="24"/>
        </w:rPr>
        <w:t>. Cambridge: Cambridge University Press.</w:t>
      </w:r>
    </w:p>
    <w:p w:rsidR="00183430" w:rsidRPr="009256CE" w:rsidRDefault="00183430" w:rsidP="0095564C">
      <w:pPr>
        <w:spacing w:after="0" w:line="240" w:lineRule="auto"/>
        <w:ind w:left="567" w:hanging="567"/>
        <w:jc w:val="both"/>
        <w:rPr>
          <w:rFonts w:ascii="Times New Roman" w:hAnsi="Times New Roman" w:cs="Times New Roman"/>
          <w:sz w:val="24"/>
          <w:szCs w:val="24"/>
        </w:rPr>
      </w:pPr>
      <w:r w:rsidRPr="009256CE">
        <w:rPr>
          <w:rFonts w:ascii="Times New Roman" w:hAnsi="Times New Roman" w:cs="Times New Roman"/>
          <w:sz w:val="24"/>
          <w:szCs w:val="24"/>
        </w:rPr>
        <w:t xml:space="preserve">Nation, I.S.P. 1984. </w:t>
      </w:r>
      <w:r w:rsidRPr="009256CE">
        <w:rPr>
          <w:rFonts w:ascii="Times New Roman" w:hAnsi="Times New Roman" w:cs="Times New Roman"/>
          <w:i/>
          <w:sz w:val="24"/>
          <w:szCs w:val="24"/>
        </w:rPr>
        <w:t>Vocabulary Lists: Words, Affixes, and Stems</w:t>
      </w:r>
      <w:r w:rsidRPr="009256CE">
        <w:rPr>
          <w:rFonts w:ascii="Times New Roman" w:hAnsi="Times New Roman" w:cs="Times New Roman"/>
          <w:sz w:val="24"/>
          <w:szCs w:val="24"/>
        </w:rPr>
        <w:t xml:space="preserve">. </w:t>
      </w:r>
      <w:proofErr w:type="gramStart"/>
      <w:r w:rsidRPr="009256CE">
        <w:rPr>
          <w:rFonts w:ascii="Times New Roman" w:hAnsi="Times New Roman" w:cs="Times New Roman"/>
          <w:sz w:val="24"/>
          <w:szCs w:val="24"/>
        </w:rPr>
        <w:t>English Language Institute, Victoria University of Wellington.</w:t>
      </w:r>
      <w:proofErr w:type="gramEnd"/>
    </w:p>
    <w:p w:rsidR="00183430" w:rsidRDefault="00183430" w:rsidP="0095564C">
      <w:pPr>
        <w:spacing w:after="0" w:line="240" w:lineRule="auto"/>
        <w:ind w:left="567" w:hanging="567"/>
        <w:rPr>
          <w:rFonts w:ascii="Times New Roman" w:hAnsi="Times New Roman" w:cs="Times New Roman"/>
          <w:sz w:val="24"/>
          <w:szCs w:val="24"/>
        </w:rPr>
      </w:pPr>
      <w:proofErr w:type="gramStart"/>
      <w:r w:rsidRPr="009256CE">
        <w:rPr>
          <w:rFonts w:ascii="Times New Roman" w:hAnsi="Times New Roman" w:cs="Times New Roman"/>
          <w:sz w:val="24"/>
          <w:szCs w:val="24"/>
        </w:rPr>
        <w:t>Nation, I.S.P. 2001.</w:t>
      </w:r>
      <w:proofErr w:type="gramEnd"/>
      <w:r w:rsidRPr="009256CE">
        <w:rPr>
          <w:rFonts w:ascii="Times New Roman" w:hAnsi="Times New Roman" w:cs="Times New Roman"/>
          <w:sz w:val="24"/>
          <w:szCs w:val="24"/>
        </w:rPr>
        <w:t xml:space="preserve"> </w:t>
      </w:r>
      <w:proofErr w:type="gramStart"/>
      <w:r w:rsidRPr="009256CE">
        <w:rPr>
          <w:rFonts w:ascii="Times New Roman" w:hAnsi="Times New Roman" w:cs="Times New Roman"/>
          <w:i/>
          <w:sz w:val="24"/>
          <w:szCs w:val="24"/>
        </w:rPr>
        <w:t>Learning Vocabulary in Another Language</w:t>
      </w:r>
      <w:r w:rsidRPr="009256CE">
        <w:rPr>
          <w:rFonts w:ascii="Times New Roman" w:hAnsi="Times New Roman" w:cs="Times New Roman"/>
          <w:sz w:val="24"/>
          <w:szCs w:val="24"/>
        </w:rPr>
        <w:t>.</w:t>
      </w:r>
      <w:proofErr w:type="gramEnd"/>
      <w:r w:rsidRPr="009256CE">
        <w:rPr>
          <w:rFonts w:ascii="Times New Roman" w:hAnsi="Times New Roman" w:cs="Times New Roman"/>
          <w:sz w:val="24"/>
          <w:szCs w:val="24"/>
        </w:rPr>
        <w:t xml:space="preserve"> Cambridge. </w:t>
      </w:r>
      <w:proofErr w:type="gramStart"/>
      <w:r w:rsidRPr="009256CE">
        <w:rPr>
          <w:rFonts w:ascii="Times New Roman" w:hAnsi="Times New Roman" w:cs="Times New Roman"/>
          <w:sz w:val="24"/>
          <w:szCs w:val="24"/>
        </w:rPr>
        <w:t>Cambridge University Press.</w:t>
      </w:r>
      <w:proofErr w:type="gramEnd"/>
    </w:p>
    <w:p w:rsidR="00E87A1A" w:rsidRPr="009256CE" w:rsidRDefault="00E87A1A" w:rsidP="0095564C">
      <w:pPr>
        <w:spacing w:after="0" w:line="24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Nation, I.S.P. 2010.</w:t>
      </w:r>
      <w:proofErr w:type="gramEnd"/>
      <w:r>
        <w:rPr>
          <w:rFonts w:ascii="Times New Roman" w:hAnsi="Times New Roman" w:cs="Times New Roman"/>
          <w:sz w:val="24"/>
          <w:szCs w:val="24"/>
        </w:rPr>
        <w:t xml:space="preserve"> </w:t>
      </w:r>
      <w:proofErr w:type="gramStart"/>
      <w:r w:rsidRPr="00BD5509">
        <w:rPr>
          <w:rFonts w:ascii="Times New Roman" w:hAnsi="Times New Roman" w:cs="Times New Roman"/>
          <w:i/>
          <w:sz w:val="24"/>
          <w:szCs w:val="24"/>
        </w:rPr>
        <w:t>Language Curriculum Design</w:t>
      </w:r>
      <w:r w:rsidR="00BD5509">
        <w:rPr>
          <w:rFonts w:ascii="Times New Roman" w:hAnsi="Times New Roman" w:cs="Times New Roman"/>
          <w:sz w:val="24"/>
          <w:szCs w:val="24"/>
        </w:rPr>
        <w:t>.</w:t>
      </w:r>
      <w:proofErr w:type="gramEnd"/>
      <w:r w:rsidR="00BD5509">
        <w:rPr>
          <w:rFonts w:ascii="Times New Roman" w:hAnsi="Times New Roman" w:cs="Times New Roman"/>
          <w:sz w:val="24"/>
          <w:szCs w:val="24"/>
        </w:rPr>
        <w:t xml:space="preserve"> New York: </w:t>
      </w:r>
      <w:proofErr w:type="spellStart"/>
      <w:r w:rsidR="00BD5509">
        <w:rPr>
          <w:rFonts w:ascii="Times New Roman" w:hAnsi="Times New Roman" w:cs="Times New Roman"/>
          <w:sz w:val="24"/>
          <w:szCs w:val="24"/>
        </w:rPr>
        <w:t>Routledge</w:t>
      </w:r>
      <w:proofErr w:type="spellEnd"/>
    </w:p>
    <w:p w:rsidR="00183430" w:rsidRDefault="00183430" w:rsidP="0095564C">
      <w:pPr>
        <w:spacing w:after="0" w:line="240" w:lineRule="auto"/>
        <w:ind w:left="567" w:hanging="567"/>
        <w:jc w:val="both"/>
        <w:rPr>
          <w:rFonts w:ascii="Times New Roman" w:hAnsi="Times New Roman" w:cs="Times New Roman"/>
          <w:sz w:val="24"/>
          <w:szCs w:val="24"/>
        </w:rPr>
      </w:pPr>
      <w:proofErr w:type="spellStart"/>
      <w:proofErr w:type="gramStart"/>
      <w:r w:rsidRPr="009256CE">
        <w:rPr>
          <w:rFonts w:ascii="Times New Roman" w:hAnsi="Times New Roman" w:cs="Times New Roman"/>
          <w:sz w:val="24"/>
          <w:szCs w:val="24"/>
        </w:rPr>
        <w:t>Parkin</w:t>
      </w:r>
      <w:proofErr w:type="spellEnd"/>
      <w:r w:rsidRPr="009256CE">
        <w:rPr>
          <w:rFonts w:ascii="Times New Roman" w:hAnsi="Times New Roman" w:cs="Times New Roman"/>
          <w:sz w:val="24"/>
          <w:szCs w:val="24"/>
        </w:rPr>
        <w:t>, M. 1990.</w:t>
      </w:r>
      <w:proofErr w:type="gramEnd"/>
      <w:r w:rsidRPr="009256CE">
        <w:rPr>
          <w:rFonts w:ascii="Times New Roman" w:hAnsi="Times New Roman" w:cs="Times New Roman"/>
          <w:sz w:val="24"/>
          <w:szCs w:val="24"/>
        </w:rPr>
        <w:t xml:space="preserve"> </w:t>
      </w:r>
      <w:proofErr w:type="gramStart"/>
      <w:r w:rsidRPr="009256CE">
        <w:rPr>
          <w:rFonts w:ascii="Times New Roman" w:hAnsi="Times New Roman" w:cs="Times New Roman"/>
          <w:i/>
          <w:sz w:val="24"/>
          <w:szCs w:val="24"/>
        </w:rPr>
        <w:t>Microeconomics</w:t>
      </w:r>
      <w:r w:rsidRPr="009256CE">
        <w:rPr>
          <w:rFonts w:ascii="Times New Roman" w:hAnsi="Times New Roman" w:cs="Times New Roman"/>
          <w:sz w:val="24"/>
          <w:szCs w:val="24"/>
        </w:rPr>
        <w:t>.</w:t>
      </w:r>
      <w:proofErr w:type="gramEnd"/>
      <w:r w:rsidRPr="009256CE">
        <w:rPr>
          <w:rFonts w:ascii="Times New Roman" w:hAnsi="Times New Roman" w:cs="Times New Roman"/>
          <w:sz w:val="24"/>
          <w:szCs w:val="24"/>
        </w:rPr>
        <w:t xml:space="preserve"> Massachusetts: Addison-Wesley Publication Company.</w:t>
      </w:r>
    </w:p>
    <w:p w:rsidR="00BD5509" w:rsidRPr="009256CE" w:rsidRDefault="00BD5509" w:rsidP="0095564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Sinclair, J. 1991. </w:t>
      </w:r>
      <w:proofErr w:type="gramStart"/>
      <w:r w:rsidRPr="00BD5509">
        <w:rPr>
          <w:rFonts w:ascii="Times New Roman" w:hAnsi="Times New Roman" w:cs="Times New Roman"/>
          <w:i/>
          <w:sz w:val="24"/>
          <w:szCs w:val="24"/>
        </w:rPr>
        <w:t>Corpus Concordance Collocation</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Oxford University Press.</w:t>
      </w:r>
    </w:p>
    <w:p w:rsidR="00183430" w:rsidRPr="009256CE" w:rsidRDefault="00183430" w:rsidP="0095564C">
      <w:pPr>
        <w:spacing w:after="0" w:line="240" w:lineRule="auto"/>
        <w:ind w:left="567" w:hanging="567"/>
        <w:jc w:val="both"/>
        <w:rPr>
          <w:rFonts w:ascii="Times New Roman" w:hAnsi="Times New Roman" w:cs="Times New Roman"/>
          <w:sz w:val="24"/>
          <w:szCs w:val="24"/>
        </w:rPr>
      </w:pPr>
      <w:r w:rsidRPr="009256CE">
        <w:rPr>
          <w:rFonts w:ascii="Times New Roman" w:hAnsi="Times New Roman" w:cs="Times New Roman"/>
          <w:sz w:val="24"/>
          <w:szCs w:val="24"/>
        </w:rPr>
        <w:t xml:space="preserve">Trimble, L. 1985. </w:t>
      </w:r>
      <w:r w:rsidRPr="009256CE">
        <w:rPr>
          <w:rFonts w:ascii="Times New Roman" w:hAnsi="Times New Roman" w:cs="Times New Roman"/>
          <w:i/>
          <w:sz w:val="24"/>
          <w:szCs w:val="24"/>
        </w:rPr>
        <w:t>English for Science and Technology: A Discourse Approach</w:t>
      </w:r>
      <w:r w:rsidRPr="009256CE">
        <w:rPr>
          <w:rFonts w:ascii="Times New Roman" w:hAnsi="Times New Roman" w:cs="Times New Roman"/>
          <w:sz w:val="24"/>
          <w:szCs w:val="24"/>
        </w:rPr>
        <w:t>. Cambridge: Cambridge University Press.</w:t>
      </w:r>
    </w:p>
    <w:p w:rsidR="00183430" w:rsidRPr="009256CE" w:rsidRDefault="00183430" w:rsidP="0095564C">
      <w:pPr>
        <w:spacing w:after="0" w:line="240" w:lineRule="auto"/>
        <w:ind w:left="567" w:hanging="567"/>
        <w:jc w:val="both"/>
        <w:rPr>
          <w:rFonts w:ascii="Times New Roman" w:hAnsi="Times New Roman" w:cs="Times New Roman"/>
          <w:sz w:val="24"/>
          <w:szCs w:val="24"/>
        </w:rPr>
      </w:pPr>
      <w:r w:rsidRPr="009256CE">
        <w:rPr>
          <w:rFonts w:ascii="Times New Roman" w:hAnsi="Times New Roman" w:cs="Times New Roman"/>
          <w:sz w:val="24"/>
          <w:szCs w:val="24"/>
        </w:rPr>
        <w:t xml:space="preserve">West, M. 1953. </w:t>
      </w:r>
      <w:proofErr w:type="gramStart"/>
      <w:r w:rsidRPr="009256CE">
        <w:rPr>
          <w:rFonts w:ascii="Times New Roman" w:hAnsi="Times New Roman" w:cs="Times New Roman"/>
          <w:i/>
          <w:sz w:val="24"/>
          <w:szCs w:val="24"/>
        </w:rPr>
        <w:t>A General Service List of English Words</w:t>
      </w:r>
      <w:r w:rsidRPr="009256CE">
        <w:rPr>
          <w:rFonts w:ascii="Times New Roman" w:hAnsi="Times New Roman" w:cs="Times New Roman"/>
          <w:sz w:val="24"/>
          <w:szCs w:val="24"/>
        </w:rPr>
        <w:t>.</w:t>
      </w:r>
      <w:proofErr w:type="gramEnd"/>
      <w:r w:rsidRPr="009256CE">
        <w:rPr>
          <w:rFonts w:ascii="Times New Roman" w:hAnsi="Times New Roman" w:cs="Times New Roman"/>
          <w:sz w:val="24"/>
          <w:szCs w:val="24"/>
        </w:rPr>
        <w:t xml:space="preserve"> London: Longman.</w:t>
      </w:r>
    </w:p>
    <w:p w:rsidR="00645E8D" w:rsidRPr="009256CE" w:rsidRDefault="00645E8D" w:rsidP="0095564C">
      <w:pPr>
        <w:spacing w:line="240" w:lineRule="auto"/>
        <w:rPr>
          <w:rFonts w:ascii="Times New Roman" w:hAnsi="Times New Roman" w:cs="Times New Roman"/>
          <w:sz w:val="24"/>
          <w:szCs w:val="24"/>
        </w:rPr>
      </w:pPr>
    </w:p>
    <w:sectPr w:rsidR="00645E8D" w:rsidRPr="009256CE" w:rsidSect="00241EB1">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34" w:rsidRDefault="00CD6434" w:rsidP="009256CE">
      <w:pPr>
        <w:spacing w:after="0" w:line="240" w:lineRule="auto"/>
      </w:pPr>
      <w:r>
        <w:separator/>
      </w:r>
    </w:p>
  </w:endnote>
  <w:endnote w:type="continuationSeparator" w:id="0">
    <w:p w:rsidR="00CD6434" w:rsidRDefault="00CD6434" w:rsidP="0092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47"/>
      <w:docPartObj>
        <w:docPartGallery w:val="Page Numbers (Bottom of Page)"/>
        <w:docPartUnique/>
      </w:docPartObj>
    </w:sdtPr>
    <w:sdtEndPr/>
    <w:sdtContent>
      <w:p w:rsidR="00FA2F9B" w:rsidRDefault="00BB7342">
        <w:pPr>
          <w:pStyle w:val="Footer"/>
          <w:jc w:val="right"/>
        </w:pPr>
        <w:r>
          <w:fldChar w:fldCharType="begin"/>
        </w:r>
        <w:r>
          <w:instrText xml:space="preserve"> PAGE   \* MERGEFORMAT </w:instrText>
        </w:r>
        <w:r>
          <w:fldChar w:fldCharType="separate"/>
        </w:r>
        <w:r w:rsidR="00CA1099">
          <w:rPr>
            <w:noProof/>
          </w:rPr>
          <w:t>1</w:t>
        </w:r>
        <w:r>
          <w:rPr>
            <w:noProof/>
          </w:rPr>
          <w:fldChar w:fldCharType="end"/>
        </w:r>
      </w:p>
    </w:sdtContent>
  </w:sdt>
  <w:p w:rsidR="00FA2F9B" w:rsidRDefault="00FA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34" w:rsidRDefault="00CD6434" w:rsidP="009256CE">
      <w:pPr>
        <w:spacing w:after="0" w:line="240" w:lineRule="auto"/>
      </w:pPr>
      <w:r>
        <w:separator/>
      </w:r>
    </w:p>
  </w:footnote>
  <w:footnote w:type="continuationSeparator" w:id="0">
    <w:p w:rsidR="00CD6434" w:rsidRDefault="00CD6434" w:rsidP="00925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60"/>
    <w:multiLevelType w:val="hybridMultilevel"/>
    <w:tmpl w:val="348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13CC"/>
    <w:multiLevelType w:val="multilevel"/>
    <w:tmpl w:val="67F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62E03"/>
    <w:multiLevelType w:val="hybridMultilevel"/>
    <w:tmpl w:val="E69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2FF6"/>
    <w:multiLevelType w:val="hybridMultilevel"/>
    <w:tmpl w:val="375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218A1"/>
    <w:multiLevelType w:val="hybridMultilevel"/>
    <w:tmpl w:val="3DF69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15AE5"/>
    <w:multiLevelType w:val="multilevel"/>
    <w:tmpl w:val="4BAC5BBE"/>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5B0120"/>
    <w:multiLevelType w:val="hybridMultilevel"/>
    <w:tmpl w:val="A5C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00B0A"/>
    <w:multiLevelType w:val="hybridMultilevel"/>
    <w:tmpl w:val="4558AD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4905DCF"/>
    <w:multiLevelType w:val="hybridMultilevel"/>
    <w:tmpl w:val="22961F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1DA2FF4"/>
    <w:multiLevelType w:val="hybridMultilevel"/>
    <w:tmpl w:val="CF22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475FA"/>
    <w:multiLevelType w:val="hybridMultilevel"/>
    <w:tmpl w:val="E9D8C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0614F"/>
    <w:multiLevelType w:val="hybridMultilevel"/>
    <w:tmpl w:val="B622C980"/>
    <w:lvl w:ilvl="0" w:tplc="7F26699E">
      <w:start w:val="1"/>
      <w:numFmt w:val="bullet"/>
      <w:lvlText w:val="æ"/>
      <w:lvlJc w:val="left"/>
      <w:pPr>
        <w:ind w:left="720" w:hanging="360"/>
      </w:pPr>
      <w:rPr>
        <w:rFonts w:ascii="Curlz MT" w:hAnsi="Curlz MT"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5"/>
  </w:num>
  <w:num w:numId="3">
    <w:abstractNumId w:val="8"/>
  </w:num>
  <w:num w:numId="4">
    <w:abstractNumId w:val="5"/>
    <w:lvlOverride w:ilvl="0">
      <w:startOverride w:val="3"/>
    </w:lvlOverride>
    <w:lvlOverride w:ilvl="1">
      <w:startOverride w:val="1"/>
    </w:lvlOverride>
  </w:num>
  <w:num w:numId="5">
    <w:abstractNumId w:val="11"/>
  </w:num>
  <w:num w:numId="6">
    <w:abstractNumId w:val="4"/>
  </w:num>
  <w:num w:numId="7">
    <w:abstractNumId w:val="0"/>
  </w:num>
  <w:num w:numId="8">
    <w:abstractNumId w:val="3"/>
  </w:num>
  <w:num w:numId="9">
    <w:abstractNumId w:val="7"/>
  </w:num>
  <w:num w:numId="10">
    <w:abstractNumId w:val="6"/>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1EB1"/>
    <w:rsid w:val="000056A4"/>
    <w:rsid w:val="000458AC"/>
    <w:rsid w:val="000A4E3E"/>
    <w:rsid w:val="00102D42"/>
    <w:rsid w:val="00126721"/>
    <w:rsid w:val="00150BA3"/>
    <w:rsid w:val="00183430"/>
    <w:rsid w:val="00191369"/>
    <w:rsid w:val="00215AC5"/>
    <w:rsid w:val="00233FD0"/>
    <w:rsid w:val="00241EB1"/>
    <w:rsid w:val="00242003"/>
    <w:rsid w:val="0025754E"/>
    <w:rsid w:val="00311249"/>
    <w:rsid w:val="00354717"/>
    <w:rsid w:val="00365A2F"/>
    <w:rsid w:val="004F597E"/>
    <w:rsid w:val="005E0A07"/>
    <w:rsid w:val="006344F6"/>
    <w:rsid w:val="00645E8D"/>
    <w:rsid w:val="0067756B"/>
    <w:rsid w:val="00681510"/>
    <w:rsid w:val="00691E3E"/>
    <w:rsid w:val="00733A5B"/>
    <w:rsid w:val="007459A0"/>
    <w:rsid w:val="00795F0E"/>
    <w:rsid w:val="007C4273"/>
    <w:rsid w:val="007C652C"/>
    <w:rsid w:val="007D3243"/>
    <w:rsid w:val="007D5C39"/>
    <w:rsid w:val="007E6CE8"/>
    <w:rsid w:val="008C0EC6"/>
    <w:rsid w:val="009256CE"/>
    <w:rsid w:val="0095564C"/>
    <w:rsid w:val="00993398"/>
    <w:rsid w:val="009D7A51"/>
    <w:rsid w:val="00AA3878"/>
    <w:rsid w:val="00AE02C2"/>
    <w:rsid w:val="00AE4304"/>
    <w:rsid w:val="00B70A6E"/>
    <w:rsid w:val="00BB7342"/>
    <w:rsid w:val="00BD5509"/>
    <w:rsid w:val="00CA1099"/>
    <w:rsid w:val="00CD6434"/>
    <w:rsid w:val="00E00E4B"/>
    <w:rsid w:val="00E13442"/>
    <w:rsid w:val="00E3699A"/>
    <w:rsid w:val="00E87A1A"/>
    <w:rsid w:val="00FA2F9B"/>
    <w:rsid w:val="00FA508A"/>
    <w:rsid w:val="00FF1497"/>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51"/>
  </w:style>
  <w:style w:type="paragraph" w:styleId="Heading2">
    <w:name w:val="heading 2"/>
    <w:basedOn w:val="Normal"/>
    <w:next w:val="Normal"/>
    <w:link w:val="Heading2Char"/>
    <w:uiPriority w:val="9"/>
    <w:semiHidden/>
    <w:unhideWhenUsed/>
    <w:qFormat/>
    <w:rsid w:val="00241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1E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1E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14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B1"/>
    <w:pPr>
      <w:ind w:left="720"/>
      <w:contextualSpacing/>
    </w:pPr>
    <w:rPr>
      <w:rFonts w:ascii="Cambria" w:hAnsi="Cambria"/>
      <w:szCs w:val="18"/>
    </w:rPr>
  </w:style>
  <w:style w:type="paragraph" w:customStyle="1" w:styleId="2">
    <w:name w:val="2"/>
    <w:basedOn w:val="Heading2"/>
    <w:link w:val="2Char"/>
    <w:qFormat/>
    <w:rsid w:val="00241EB1"/>
    <w:pPr>
      <w:numPr>
        <w:ilvl w:val="1"/>
        <w:numId w:val="2"/>
      </w:numPr>
      <w:spacing w:before="0" w:line="360" w:lineRule="auto"/>
      <w:ind w:left="567" w:hanging="567"/>
      <w:jc w:val="both"/>
    </w:pPr>
    <w:rPr>
      <w:rFonts w:asciiTheme="minorHAnsi" w:hAnsiTheme="minorHAnsi" w:cstheme="minorHAnsi"/>
      <w:smallCaps/>
    </w:rPr>
  </w:style>
  <w:style w:type="paragraph" w:customStyle="1" w:styleId="3">
    <w:name w:val="3"/>
    <w:basedOn w:val="Heading3"/>
    <w:link w:val="3Char"/>
    <w:qFormat/>
    <w:rsid w:val="00241EB1"/>
    <w:pPr>
      <w:numPr>
        <w:ilvl w:val="2"/>
        <w:numId w:val="2"/>
      </w:numPr>
      <w:spacing w:before="0" w:line="360" w:lineRule="auto"/>
      <w:ind w:left="709" w:hanging="709"/>
      <w:jc w:val="both"/>
    </w:pPr>
    <w:rPr>
      <w:rFonts w:asciiTheme="minorHAnsi" w:hAnsiTheme="minorHAnsi" w:cstheme="minorHAnsi"/>
      <w:sz w:val="24"/>
      <w:szCs w:val="24"/>
    </w:rPr>
  </w:style>
  <w:style w:type="character" w:customStyle="1" w:styleId="3Char">
    <w:name w:val="3 Char"/>
    <w:basedOn w:val="Heading3Char"/>
    <w:link w:val="3"/>
    <w:rsid w:val="00241EB1"/>
    <w:rPr>
      <w:rFonts w:asciiTheme="majorHAnsi" w:eastAsiaTheme="majorEastAsia" w:hAnsiTheme="majorHAnsi" w:cstheme="minorHAnsi"/>
      <w:b/>
      <w:bCs/>
      <w:color w:val="4F81BD" w:themeColor="accent1"/>
      <w:sz w:val="24"/>
      <w:szCs w:val="24"/>
    </w:rPr>
  </w:style>
  <w:style w:type="paragraph" w:customStyle="1" w:styleId="4">
    <w:name w:val="4"/>
    <w:basedOn w:val="Heading4"/>
    <w:qFormat/>
    <w:rsid w:val="00241EB1"/>
    <w:pPr>
      <w:numPr>
        <w:ilvl w:val="3"/>
        <w:numId w:val="2"/>
      </w:numPr>
      <w:spacing w:before="0" w:line="360" w:lineRule="auto"/>
      <w:ind w:left="851" w:hanging="851"/>
      <w:jc w:val="both"/>
    </w:pPr>
    <w:rPr>
      <w:rFonts w:asciiTheme="minorHAnsi" w:hAnsiTheme="minorHAnsi" w:cstheme="minorHAnsi"/>
      <w:i w:val="0"/>
      <w:sz w:val="24"/>
      <w:szCs w:val="24"/>
    </w:rPr>
  </w:style>
  <w:style w:type="character" w:customStyle="1" w:styleId="Heading2Char">
    <w:name w:val="Heading 2 Char"/>
    <w:basedOn w:val="DefaultParagraphFont"/>
    <w:link w:val="Heading2"/>
    <w:uiPriority w:val="9"/>
    <w:semiHidden/>
    <w:rsid w:val="00241E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1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1EB1"/>
    <w:rPr>
      <w:rFonts w:asciiTheme="majorHAnsi" w:eastAsiaTheme="majorEastAsia" w:hAnsiTheme="majorHAnsi" w:cstheme="majorBidi"/>
      <w:b/>
      <w:bCs/>
      <w:i/>
      <w:iCs/>
      <w:color w:val="4F81BD" w:themeColor="accent1"/>
    </w:rPr>
  </w:style>
  <w:style w:type="paragraph" w:customStyle="1" w:styleId="abnormal">
    <w:name w:val="abnormal"/>
    <w:basedOn w:val="Normal"/>
    <w:link w:val="abnormalChar"/>
    <w:qFormat/>
    <w:rsid w:val="00AA3878"/>
    <w:pPr>
      <w:spacing w:after="0" w:line="360" w:lineRule="auto"/>
      <w:jc w:val="both"/>
    </w:pPr>
    <w:rPr>
      <w:rFonts w:ascii="Cambria" w:hAnsi="Cambria"/>
      <w:szCs w:val="18"/>
    </w:rPr>
  </w:style>
  <w:style w:type="character" w:customStyle="1" w:styleId="abnormalChar">
    <w:name w:val="abnormal Char"/>
    <w:basedOn w:val="DefaultParagraphFont"/>
    <w:link w:val="abnormal"/>
    <w:rsid w:val="00AA3878"/>
    <w:rPr>
      <w:rFonts w:ascii="Cambria" w:hAnsi="Cambria"/>
      <w:szCs w:val="18"/>
    </w:rPr>
  </w:style>
  <w:style w:type="character" w:customStyle="1" w:styleId="2Char">
    <w:name w:val="2 Char"/>
    <w:basedOn w:val="Heading2Char"/>
    <w:link w:val="2"/>
    <w:rsid w:val="00AA3878"/>
    <w:rPr>
      <w:rFonts w:asciiTheme="majorHAnsi" w:eastAsiaTheme="majorEastAsia" w:hAnsiTheme="majorHAnsi" w:cstheme="minorHAnsi"/>
      <w:b/>
      <w:bCs/>
      <w:smallCaps/>
      <w:color w:val="4F81BD" w:themeColor="accent1"/>
      <w:sz w:val="26"/>
      <w:szCs w:val="26"/>
    </w:rPr>
  </w:style>
  <w:style w:type="table" w:customStyle="1" w:styleId="LightGrid-Accent11">
    <w:name w:val="Light Grid - Accent 11"/>
    <w:basedOn w:val="TableNormal"/>
    <w:uiPriority w:val="62"/>
    <w:rsid w:val="00150BA3"/>
    <w:pPr>
      <w:spacing w:after="0" w:line="240" w:lineRule="auto"/>
    </w:pPr>
    <w:rPr>
      <w:rFonts w:ascii="Cambria" w:hAnsi="Cambria"/>
      <w:szCs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5">
    <w:name w:val="5"/>
    <w:basedOn w:val="Heading5"/>
    <w:link w:val="5Char"/>
    <w:qFormat/>
    <w:rsid w:val="00FF1497"/>
    <w:pPr>
      <w:spacing w:before="0" w:line="360" w:lineRule="auto"/>
      <w:jc w:val="both"/>
    </w:pPr>
    <w:rPr>
      <w:rFonts w:asciiTheme="minorHAnsi" w:hAnsiTheme="minorHAnsi" w:cstheme="minorHAnsi"/>
      <w:b/>
      <w:i/>
      <w:color w:val="4F81BD" w:themeColor="accent1"/>
      <w:sz w:val="24"/>
      <w:szCs w:val="24"/>
    </w:rPr>
  </w:style>
  <w:style w:type="character" w:customStyle="1" w:styleId="5Char">
    <w:name w:val="5 Char"/>
    <w:basedOn w:val="Heading5Char"/>
    <w:link w:val="5"/>
    <w:rsid w:val="00FF1497"/>
    <w:rPr>
      <w:rFonts w:asciiTheme="majorHAnsi" w:eastAsiaTheme="majorEastAsia" w:hAnsiTheme="majorHAnsi" w:cstheme="minorHAnsi"/>
      <w:b/>
      <w:i/>
      <w:color w:val="4F81BD" w:themeColor="accent1"/>
      <w:sz w:val="24"/>
      <w:szCs w:val="24"/>
    </w:rPr>
  </w:style>
  <w:style w:type="character" w:customStyle="1" w:styleId="Heading5Char">
    <w:name w:val="Heading 5 Char"/>
    <w:basedOn w:val="DefaultParagraphFont"/>
    <w:link w:val="Heading5"/>
    <w:uiPriority w:val="9"/>
    <w:semiHidden/>
    <w:rsid w:val="00FF1497"/>
    <w:rPr>
      <w:rFonts w:asciiTheme="majorHAnsi" w:eastAsiaTheme="majorEastAsia" w:hAnsiTheme="majorHAnsi" w:cstheme="majorBidi"/>
      <w:color w:val="243F60" w:themeColor="accent1" w:themeShade="7F"/>
    </w:rPr>
  </w:style>
  <w:style w:type="paragraph" w:customStyle="1" w:styleId="caption1">
    <w:name w:val="caption_1"/>
    <w:basedOn w:val="Normal"/>
    <w:link w:val="caption1Char"/>
    <w:qFormat/>
    <w:rsid w:val="00FF1497"/>
    <w:pPr>
      <w:spacing w:line="240" w:lineRule="auto"/>
      <w:ind w:left="1418" w:hanging="1418"/>
      <w:jc w:val="both"/>
    </w:pPr>
    <w:rPr>
      <w:rFonts w:asciiTheme="majorHAnsi" w:hAnsiTheme="majorHAnsi" w:cstheme="minorHAnsi"/>
      <w:b/>
    </w:rPr>
  </w:style>
  <w:style w:type="character" w:customStyle="1" w:styleId="caption1Char">
    <w:name w:val="caption_1 Char"/>
    <w:basedOn w:val="DefaultParagraphFont"/>
    <w:link w:val="caption1"/>
    <w:rsid w:val="00FF1497"/>
    <w:rPr>
      <w:rFonts w:asciiTheme="majorHAnsi" w:hAnsiTheme="majorHAnsi" w:cstheme="minorHAnsi"/>
      <w:b/>
    </w:rPr>
  </w:style>
  <w:style w:type="table" w:customStyle="1" w:styleId="LightList-Accent11">
    <w:name w:val="Light List - Accent 11"/>
    <w:basedOn w:val="TableNormal"/>
    <w:uiPriority w:val="61"/>
    <w:rsid w:val="00FF5C1C"/>
    <w:pPr>
      <w:spacing w:after="0" w:line="240" w:lineRule="auto"/>
    </w:pPr>
    <w:rPr>
      <w:rFonts w:ascii="Cambria" w:hAnsi="Cambria"/>
      <w:szCs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uiPriority w:val="62"/>
    <w:rsid w:val="006344F6"/>
    <w:pPr>
      <w:spacing w:after="0" w:line="240" w:lineRule="auto"/>
    </w:pPr>
    <w:rPr>
      <w:rFonts w:ascii="Cambria" w:hAnsi="Cambria"/>
      <w:szCs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925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6CE"/>
  </w:style>
  <w:style w:type="paragraph" w:styleId="Footer">
    <w:name w:val="footer"/>
    <w:basedOn w:val="Normal"/>
    <w:link w:val="FooterChar"/>
    <w:uiPriority w:val="99"/>
    <w:unhideWhenUsed/>
    <w:rsid w:val="0092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CE"/>
  </w:style>
  <w:style w:type="character" w:styleId="Hyperlink">
    <w:name w:val="Hyperlink"/>
    <w:basedOn w:val="DefaultParagraphFont"/>
    <w:uiPriority w:val="99"/>
    <w:unhideWhenUsed/>
    <w:rsid w:val="004F597E"/>
    <w:rPr>
      <w:color w:val="0000FF" w:themeColor="hyperlink"/>
      <w:u w:val="single"/>
    </w:rPr>
  </w:style>
  <w:style w:type="character" w:styleId="Strong">
    <w:name w:val="Strong"/>
    <w:basedOn w:val="DefaultParagraphFont"/>
    <w:uiPriority w:val="22"/>
    <w:qFormat/>
    <w:rsid w:val="00E87A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utarsyah@yahoo.com/csutarsyah@uni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0D15-92B0-43EA-839B-6815E1A5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18</cp:revision>
  <cp:lastPrinted>2013-02-23T08:24:00Z</cp:lastPrinted>
  <dcterms:created xsi:type="dcterms:W3CDTF">2013-02-21T13:10:00Z</dcterms:created>
  <dcterms:modified xsi:type="dcterms:W3CDTF">2021-01-29T13:55:00Z</dcterms:modified>
</cp:coreProperties>
</file>