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0F91" w14:textId="77777777" w:rsidR="00490013" w:rsidRPr="003222E5" w:rsidRDefault="00485F7E" w:rsidP="00490013">
      <w:pPr>
        <w:spacing w:before="1588" w:after="567" w:line="240" w:lineRule="auto"/>
        <w:rPr>
          <w:rFonts w:eastAsia="Times New Roman" w:cs="Times New Roman"/>
          <w:b/>
          <w:spacing w:val="-3"/>
          <w:sz w:val="34"/>
          <w:szCs w:val="34"/>
          <w:lang w:val="en-US"/>
        </w:rPr>
      </w:pPr>
      <w:r w:rsidRPr="003222E5">
        <w:rPr>
          <w:rFonts w:eastAsia="Times New Roman" w:cs="Times New Roman"/>
          <w:b/>
          <w:iCs/>
          <w:spacing w:val="-3"/>
          <w:sz w:val="34"/>
          <w:szCs w:val="34"/>
          <w:lang w:val="en-US"/>
        </w:rPr>
        <w:t xml:space="preserve">eDonation </w:t>
      </w:r>
      <w:r w:rsidRPr="003222E5">
        <w:rPr>
          <w:rFonts w:eastAsia="Times New Roman" w:cs="Times New Roman"/>
          <w:b/>
          <w:spacing w:val="-3"/>
          <w:sz w:val="34"/>
          <w:szCs w:val="34"/>
          <w:lang w:val="en-US"/>
        </w:rPr>
        <w:t xml:space="preserve">Android Application for Used Goods Donation </w:t>
      </w:r>
      <w:r w:rsidR="00BF4BFF" w:rsidRPr="003222E5">
        <w:rPr>
          <w:rFonts w:eastAsia="Times New Roman" w:cs="Times New Roman"/>
          <w:b/>
          <w:spacing w:val="-3"/>
          <w:sz w:val="34"/>
          <w:szCs w:val="34"/>
          <w:lang w:val="en-US"/>
        </w:rPr>
        <w:t xml:space="preserve">using Location-based Service </w:t>
      </w:r>
    </w:p>
    <w:p w14:paraId="22DEE9D9" w14:textId="1D14A845" w:rsidR="00490013" w:rsidRPr="003222E5" w:rsidRDefault="00454E67" w:rsidP="00490013">
      <w:pPr>
        <w:spacing w:after="567" w:line="240" w:lineRule="auto"/>
        <w:ind w:left="1418"/>
        <w:rPr>
          <w:rFonts w:cs="Times New Roman"/>
          <w:b/>
          <w:bCs/>
          <w:sz w:val="20"/>
          <w:szCs w:val="20"/>
          <w:vertAlign w:val="superscript"/>
          <w:lang w:val="en-US"/>
        </w:rPr>
      </w:pPr>
      <w:r w:rsidRPr="003222E5">
        <w:rPr>
          <w:rFonts w:cs="Times New Roman"/>
          <w:b/>
          <w:sz w:val="20"/>
          <w:szCs w:val="20"/>
          <w:lang w:val="en-US"/>
        </w:rPr>
        <w:t>RI</w:t>
      </w:r>
      <w:r w:rsidR="00051579" w:rsidRPr="003222E5">
        <w:rPr>
          <w:rFonts w:cs="Times New Roman"/>
          <w:b/>
          <w:sz w:val="20"/>
          <w:szCs w:val="20"/>
          <w:lang w:val="en-US"/>
        </w:rPr>
        <w:t xml:space="preserve"> A</w:t>
      </w:r>
      <w:r w:rsidRPr="003222E5">
        <w:rPr>
          <w:rFonts w:cs="Times New Roman"/>
          <w:b/>
          <w:sz w:val="20"/>
          <w:szCs w:val="20"/>
          <w:lang w:val="en-US"/>
        </w:rPr>
        <w:t xml:space="preserve"> Pribadi</w:t>
      </w:r>
      <w:r w:rsidRPr="003222E5">
        <w:rPr>
          <w:rFonts w:cs="Times New Roman"/>
          <w:b/>
          <w:sz w:val="20"/>
          <w:szCs w:val="20"/>
          <w:vertAlign w:val="superscript"/>
          <w:lang w:val="en-US"/>
        </w:rPr>
        <w:t>1</w:t>
      </w:r>
      <w:r w:rsidRPr="003222E5">
        <w:rPr>
          <w:rFonts w:cs="Times New Roman"/>
          <w:b/>
          <w:sz w:val="20"/>
          <w:szCs w:val="20"/>
          <w:lang w:val="en-US"/>
        </w:rPr>
        <w:t>,</w:t>
      </w:r>
      <w:r w:rsidR="00231A9B" w:rsidRPr="003222E5">
        <w:rPr>
          <w:rFonts w:cs="Times New Roman"/>
          <w:b/>
          <w:sz w:val="20"/>
          <w:szCs w:val="20"/>
          <w:lang w:val="en-US"/>
        </w:rPr>
        <w:t xml:space="preserve"> </w:t>
      </w:r>
      <w:r w:rsidR="00490013" w:rsidRPr="003222E5">
        <w:rPr>
          <w:rFonts w:cs="Times New Roman"/>
          <w:b/>
          <w:sz w:val="20"/>
          <w:szCs w:val="20"/>
          <w:lang w:val="en-US"/>
        </w:rPr>
        <w:t>A Pambudi</w:t>
      </w:r>
      <w:r w:rsidRPr="003222E5">
        <w:rPr>
          <w:rFonts w:cs="Times New Roman"/>
          <w:b/>
          <w:sz w:val="20"/>
          <w:szCs w:val="20"/>
          <w:vertAlign w:val="superscript"/>
          <w:lang w:val="en-US"/>
        </w:rPr>
        <w:t>2</w:t>
      </w:r>
      <w:r w:rsidR="00490013" w:rsidRPr="003222E5">
        <w:rPr>
          <w:rFonts w:cs="Times New Roman"/>
          <w:b/>
          <w:sz w:val="20"/>
          <w:szCs w:val="20"/>
          <w:lang w:val="en-US"/>
        </w:rPr>
        <w:t>,</w:t>
      </w:r>
      <w:r w:rsidR="00231A9B" w:rsidRPr="003222E5">
        <w:rPr>
          <w:rFonts w:cs="Times New Roman"/>
          <w:b/>
          <w:sz w:val="20"/>
          <w:szCs w:val="20"/>
          <w:lang w:val="en-US"/>
        </w:rPr>
        <w:t xml:space="preserve"> </w:t>
      </w:r>
      <w:r w:rsidR="00490013" w:rsidRPr="003222E5">
        <w:rPr>
          <w:rFonts w:cs="Times New Roman"/>
          <w:b/>
          <w:sz w:val="20"/>
          <w:szCs w:val="20"/>
          <w:lang w:val="en-US"/>
        </w:rPr>
        <w:t>Ardiansyah</w:t>
      </w:r>
      <w:r w:rsidR="00490013" w:rsidRPr="003222E5">
        <w:rPr>
          <w:rFonts w:cs="Times New Roman"/>
          <w:b/>
          <w:sz w:val="20"/>
          <w:szCs w:val="20"/>
          <w:vertAlign w:val="superscript"/>
          <w:lang w:val="en-US"/>
        </w:rPr>
        <w:t>3</w:t>
      </w:r>
    </w:p>
    <w:p w14:paraId="5CBDE357" w14:textId="77777777" w:rsidR="00490013" w:rsidRPr="003222E5" w:rsidRDefault="00490013" w:rsidP="00490013">
      <w:pPr>
        <w:pStyle w:val="Abstract"/>
        <w:spacing w:after="0"/>
        <w:rPr>
          <w:rFonts w:ascii="Times New Roman" w:hAnsi="Times New Roman"/>
          <w:bCs w:val="0"/>
          <w:lang w:val="en-US"/>
        </w:rPr>
      </w:pPr>
      <w:r w:rsidRPr="003222E5">
        <w:rPr>
          <w:rFonts w:ascii="Times New Roman" w:hAnsi="Times New Roman"/>
          <w:lang w:val="en-US"/>
        </w:rPr>
        <w:t>Department of Computer Science, Faculty of Mathematics and Natural Sciences, University of Lampung, Jl. Sumantri Brojonegoro no 1, Bandar Lampung, Indonesia</w:t>
      </w:r>
    </w:p>
    <w:p w14:paraId="7BC756F5" w14:textId="77777777" w:rsidR="00490013" w:rsidRPr="003222E5" w:rsidRDefault="00490013" w:rsidP="00490013">
      <w:pPr>
        <w:pStyle w:val="Abstract"/>
        <w:spacing w:after="0"/>
        <w:rPr>
          <w:rFonts w:ascii="Times New Roman" w:hAnsi="Times New Roman"/>
          <w:b/>
          <w:lang w:val="en-US"/>
        </w:rPr>
      </w:pPr>
    </w:p>
    <w:p w14:paraId="295FEF24" w14:textId="77777777" w:rsidR="00490013" w:rsidRPr="003222E5" w:rsidRDefault="00490013" w:rsidP="00490013">
      <w:pPr>
        <w:pStyle w:val="Abstract"/>
        <w:spacing w:after="0"/>
        <w:jc w:val="left"/>
        <w:rPr>
          <w:rFonts w:ascii="Times New Roman" w:hAnsi="Times New Roman"/>
          <w:b/>
          <w:lang w:val="en-US"/>
        </w:rPr>
      </w:pPr>
      <w:r w:rsidRPr="003222E5">
        <w:rPr>
          <w:rFonts w:ascii="Times New Roman" w:hAnsi="Times New Roman"/>
          <w:b/>
          <w:lang w:val="en-US"/>
        </w:rPr>
        <w:t>email:</w:t>
      </w:r>
      <w:r w:rsidRPr="003222E5">
        <w:rPr>
          <w:rFonts w:ascii="Times New Roman" w:hAnsi="Times New Roman"/>
          <w:lang w:val="en-US"/>
        </w:rPr>
        <w:t xml:space="preserve"> irwan.adipribadi@fmipa.unila.ac.id</w:t>
      </w:r>
      <w:r w:rsidR="00454E67" w:rsidRPr="003222E5">
        <w:rPr>
          <w:rFonts w:ascii="Times New Roman" w:hAnsi="Times New Roman"/>
          <w:vertAlign w:val="superscript"/>
          <w:lang w:val="en-US"/>
        </w:rPr>
        <w:t>1</w:t>
      </w:r>
      <w:r w:rsidRPr="003222E5">
        <w:rPr>
          <w:rFonts w:ascii="Times New Roman" w:hAnsi="Times New Roman"/>
          <w:lang w:val="en-US"/>
        </w:rPr>
        <w:t xml:space="preserve">, </w:t>
      </w:r>
      <w:r w:rsidR="00454E67" w:rsidRPr="003222E5">
        <w:rPr>
          <w:rFonts w:ascii="Times New Roman" w:hAnsi="Times New Roman"/>
          <w:lang w:val="en-US"/>
        </w:rPr>
        <w:t>agungpambudi139@gmail.com</w:t>
      </w:r>
      <w:r w:rsidR="00454E67" w:rsidRPr="003222E5">
        <w:rPr>
          <w:rFonts w:ascii="Times New Roman" w:hAnsi="Times New Roman"/>
          <w:vertAlign w:val="superscript"/>
          <w:lang w:val="en-US"/>
        </w:rPr>
        <w:t>2</w:t>
      </w:r>
      <w:r w:rsidR="00454E67" w:rsidRPr="003222E5">
        <w:rPr>
          <w:rFonts w:ascii="Times New Roman" w:hAnsi="Times New Roman"/>
          <w:lang w:val="en-US"/>
        </w:rPr>
        <w:t xml:space="preserve">, </w:t>
      </w:r>
      <w:r w:rsidRPr="003222E5">
        <w:rPr>
          <w:rFonts w:ascii="Times New Roman" w:hAnsi="Times New Roman"/>
          <w:lang w:val="en-US"/>
        </w:rPr>
        <w:t>ardiansyah@fmipa.unila.ac.id</w:t>
      </w:r>
      <w:r w:rsidRPr="003222E5">
        <w:rPr>
          <w:rFonts w:ascii="Times New Roman" w:hAnsi="Times New Roman"/>
          <w:vertAlign w:val="superscript"/>
          <w:lang w:val="en-US"/>
        </w:rPr>
        <w:t>3</w:t>
      </w:r>
    </w:p>
    <w:p w14:paraId="6065EE8D" w14:textId="77777777" w:rsidR="00490013" w:rsidRPr="003222E5" w:rsidRDefault="00490013" w:rsidP="00490013">
      <w:pPr>
        <w:pStyle w:val="Abstract"/>
        <w:spacing w:after="0"/>
        <w:rPr>
          <w:rFonts w:ascii="Times New Roman" w:hAnsi="Times New Roman"/>
          <w:b/>
          <w:lang w:val="en-US"/>
        </w:rPr>
      </w:pPr>
    </w:p>
    <w:p w14:paraId="417D7316" w14:textId="77777777" w:rsidR="00490013" w:rsidRPr="003222E5" w:rsidRDefault="00490013" w:rsidP="00490013">
      <w:pPr>
        <w:pStyle w:val="Abstract"/>
        <w:spacing w:after="0"/>
        <w:rPr>
          <w:rFonts w:ascii="Times New Roman" w:hAnsi="Times New Roman"/>
          <w:b/>
          <w:lang w:val="en-US"/>
        </w:rPr>
      </w:pPr>
    </w:p>
    <w:p w14:paraId="04B4E0FF" w14:textId="286B9ADF" w:rsidR="00490013" w:rsidRPr="003222E5" w:rsidRDefault="00490013" w:rsidP="00490013">
      <w:pPr>
        <w:pStyle w:val="Abstract"/>
        <w:spacing w:after="567"/>
        <w:rPr>
          <w:rFonts w:ascii="Times New Roman" w:hAnsi="Times New Roman"/>
          <w:lang w:val="en-US"/>
        </w:rPr>
      </w:pPr>
      <w:r w:rsidRPr="003222E5">
        <w:rPr>
          <w:rFonts w:ascii="Times New Roman" w:hAnsi="Times New Roman"/>
          <w:b/>
          <w:lang w:val="en-US"/>
        </w:rPr>
        <w:t xml:space="preserve">Abstract. </w:t>
      </w:r>
      <w:r w:rsidRPr="003222E5">
        <w:rPr>
          <w:rFonts w:ascii="Times New Roman" w:hAnsi="Times New Roman"/>
          <w:lang w:val="en-US"/>
        </w:rPr>
        <w:t>Used goods</w:t>
      </w:r>
      <w:r w:rsidR="001551FE" w:rsidRPr="003222E5">
        <w:rPr>
          <w:rFonts w:ascii="Times New Roman" w:hAnsi="Times New Roman"/>
          <w:lang w:val="en-US"/>
        </w:rPr>
        <w:t>/</w:t>
      </w:r>
      <w:r w:rsidR="00D30696" w:rsidRPr="003222E5">
        <w:rPr>
          <w:rFonts w:ascii="Times New Roman" w:hAnsi="Times New Roman"/>
          <w:lang w:val="en-US"/>
        </w:rPr>
        <w:t>secondhand can</w:t>
      </w:r>
      <w:r w:rsidRPr="003222E5">
        <w:rPr>
          <w:rFonts w:ascii="Times New Roman" w:hAnsi="Times New Roman"/>
          <w:lang w:val="en-US"/>
        </w:rPr>
        <w:t xml:space="preserve"> be found anywhere during the buying cycle. Used goods are also can be reused and </w:t>
      </w:r>
      <w:r w:rsidR="00FB399B" w:rsidRPr="003222E5">
        <w:rPr>
          <w:rFonts w:ascii="Times New Roman" w:hAnsi="Times New Roman"/>
          <w:lang w:val="en-US"/>
        </w:rPr>
        <w:t>even still have value. Used good</w:t>
      </w:r>
      <w:r w:rsidRPr="003222E5">
        <w:rPr>
          <w:rFonts w:ascii="Times New Roman" w:hAnsi="Times New Roman"/>
          <w:lang w:val="en-US"/>
        </w:rPr>
        <w:t>s such as books, clothes, bags, shoes that are still suitable for use,</w:t>
      </w:r>
      <w:r w:rsidR="00A63EC0" w:rsidRPr="003222E5">
        <w:rPr>
          <w:rFonts w:ascii="Times New Roman" w:hAnsi="Times New Roman"/>
          <w:lang w:val="en-US"/>
        </w:rPr>
        <w:t xml:space="preserve"> can also be donated to others </w:t>
      </w:r>
      <w:r w:rsidRPr="003222E5">
        <w:rPr>
          <w:rFonts w:ascii="Times New Roman" w:hAnsi="Times New Roman"/>
          <w:lang w:val="en-US"/>
        </w:rPr>
        <w:t>need</w:t>
      </w:r>
      <w:r w:rsidR="00A63EC0" w:rsidRPr="003222E5">
        <w:rPr>
          <w:rFonts w:ascii="Times New Roman" w:hAnsi="Times New Roman"/>
          <w:lang w:val="en-US"/>
        </w:rPr>
        <w:t>y</w:t>
      </w:r>
      <w:r w:rsidRPr="003222E5">
        <w:rPr>
          <w:rFonts w:ascii="Times New Roman" w:hAnsi="Times New Roman"/>
          <w:lang w:val="en-US"/>
        </w:rPr>
        <w:t xml:space="preserve">. In the current technological development, many donations have been made online. This can provide donors and social institutions in raising donations. But the donations consist only of money and are not goods. In overcoming this, the </w:t>
      </w:r>
      <w:r w:rsidR="002E07F1" w:rsidRPr="003222E5">
        <w:rPr>
          <w:rFonts w:ascii="Times New Roman" w:hAnsi="Times New Roman"/>
          <w:lang w:val="en-US"/>
        </w:rPr>
        <w:t xml:space="preserve">eDonation </w:t>
      </w:r>
      <w:r w:rsidRPr="003222E5">
        <w:rPr>
          <w:rFonts w:ascii="Times New Roman" w:hAnsi="Times New Roman"/>
          <w:lang w:val="en-US"/>
        </w:rPr>
        <w:t>apps can help donors in donating their used goods. This application also helps social institutions in raising broader donations. By utilizing location-based services, donors can find out the location of social institutions in the vicinity, so donors can choose the location of the nearest social institution that receives donations in the form of used goods that are suitable for use.</w:t>
      </w:r>
    </w:p>
    <w:p w14:paraId="2A284D7C" w14:textId="2848A527" w:rsidR="00490013" w:rsidRPr="003222E5" w:rsidRDefault="00490013" w:rsidP="00490013">
      <w:pPr>
        <w:pStyle w:val="Abstract"/>
        <w:spacing w:after="567"/>
        <w:rPr>
          <w:rFonts w:ascii="Times New Roman" w:hAnsi="Times New Roman"/>
          <w:lang w:val="en-US"/>
        </w:rPr>
      </w:pPr>
      <w:r w:rsidRPr="003222E5">
        <w:rPr>
          <w:rFonts w:ascii="Times New Roman" w:hAnsi="Times New Roman"/>
          <w:b/>
          <w:lang w:val="en-US"/>
        </w:rPr>
        <w:t>Keyword:</w:t>
      </w:r>
      <w:r w:rsidR="00D67CB5">
        <w:rPr>
          <w:rFonts w:ascii="Times New Roman" w:hAnsi="Times New Roman"/>
          <w:b/>
          <w:lang w:val="en-US"/>
        </w:rPr>
        <w:t xml:space="preserve"> </w:t>
      </w:r>
      <w:r w:rsidR="00F25054" w:rsidRPr="00A55E82">
        <w:rPr>
          <w:rFonts w:ascii="Times New Roman" w:hAnsi="Times New Roman"/>
          <w:bCs w:val="0"/>
          <w:lang w:val="en-US"/>
        </w:rPr>
        <w:t>e</w:t>
      </w:r>
      <w:r w:rsidR="00F25054" w:rsidRPr="003222E5">
        <w:rPr>
          <w:rFonts w:ascii="Times New Roman" w:hAnsi="Times New Roman"/>
          <w:lang w:val="en-US"/>
        </w:rPr>
        <w:t>Donation</w:t>
      </w:r>
      <w:r w:rsidRPr="003222E5">
        <w:rPr>
          <w:rFonts w:ascii="Times New Roman" w:hAnsi="Times New Roman"/>
          <w:lang w:val="en-US"/>
        </w:rPr>
        <w:t xml:space="preserve">, Used </w:t>
      </w:r>
      <w:r w:rsidR="00D67CB5">
        <w:rPr>
          <w:rFonts w:ascii="Times New Roman" w:hAnsi="Times New Roman"/>
          <w:lang w:val="en-US"/>
        </w:rPr>
        <w:t>g</w:t>
      </w:r>
      <w:r w:rsidRPr="003222E5">
        <w:rPr>
          <w:rFonts w:ascii="Times New Roman" w:hAnsi="Times New Roman"/>
          <w:lang w:val="en-US"/>
        </w:rPr>
        <w:t>oods, Location Based Service.</w:t>
      </w:r>
    </w:p>
    <w:p w14:paraId="67316663" w14:textId="77777777" w:rsidR="00490013" w:rsidRPr="003222E5" w:rsidRDefault="00490013" w:rsidP="0024436A">
      <w:pPr>
        <w:pStyle w:val="section"/>
        <w:numPr>
          <w:ilvl w:val="0"/>
          <w:numId w:val="15"/>
        </w:numPr>
        <w:spacing w:after="0"/>
        <w:ind w:left="426" w:hanging="426"/>
        <w:rPr>
          <w:rFonts w:ascii="Times New Roman" w:hAnsi="Times New Roman"/>
          <w:b/>
          <w:bCs/>
          <w:lang w:val="en-US"/>
        </w:rPr>
      </w:pPr>
      <w:r w:rsidRPr="003222E5">
        <w:rPr>
          <w:rFonts w:ascii="Times New Roman" w:hAnsi="Times New Roman"/>
          <w:b/>
          <w:bCs/>
          <w:lang w:val="en-US"/>
        </w:rPr>
        <w:t>Introduction</w:t>
      </w:r>
    </w:p>
    <w:p w14:paraId="6D31C3B9" w14:textId="77777777" w:rsidR="00490013" w:rsidRPr="003222E5" w:rsidRDefault="004A002D" w:rsidP="00260992">
      <w:pPr>
        <w:pStyle w:val="BodyChar"/>
        <w:spacing w:after="80"/>
        <w:rPr>
          <w:rFonts w:ascii="Times New Roman" w:hAnsi="Times New Roman"/>
          <w:lang w:val="en-US"/>
        </w:rPr>
      </w:pPr>
      <w:r w:rsidRPr="003222E5">
        <w:rPr>
          <w:rFonts w:ascii="Times New Roman" w:hAnsi="Times New Roman"/>
          <w:lang w:val="en-US"/>
        </w:rPr>
        <w:t>Used</w:t>
      </w:r>
      <w:r w:rsidR="00490013" w:rsidRPr="003222E5">
        <w:rPr>
          <w:rFonts w:ascii="Times New Roman" w:hAnsi="Times New Roman"/>
          <w:lang w:val="en-US"/>
        </w:rPr>
        <w:t xml:space="preserve"> goods</w:t>
      </w:r>
      <w:r w:rsidRPr="003222E5">
        <w:rPr>
          <w:rFonts w:ascii="Times New Roman" w:hAnsi="Times New Roman"/>
          <w:lang w:val="en-US"/>
        </w:rPr>
        <w:t>/secondhand</w:t>
      </w:r>
      <w:r w:rsidR="00490013" w:rsidRPr="003222E5">
        <w:rPr>
          <w:rFonts w:ascii="Times New Roman" w:hAnsi="Times New Roman"/>
          <w:lang w:val="en-US"/>
        </w:rPr>
        <w:t xml:space="preserve"> is an English vocabulary which means a goods owned by somebody else before. N</w:t>
      </w:r>
      <w:r w:rsidRPr="003222E5">
        <w:rPr>
          <w:rFonts w:ascii="Times New Roman" w:hAnsi="Times New Roman"/>
          <w:lang w:val="en-US"/>
        </w:rPr>
        <w:t>owadays, lot of used or used</w:t>
      </w:r>
      <w:r w:rsidR="00490013" w:rsidRPr="003222E5">
        <w:rPr>
          <w:rFonts w:ascii="Times New Roman" w:hAnsi="Times New Roman"/>
          <w:lang w:val="en-US"/>
        </w:rPr>
        <w:t xml:space="preserve"> goods produce new valuable goods even have very high prices. Apart from being marketed, used goods can also be used as a form of donation to parties in need such as used clothes, bags, and books</w:t>
      </w:r>
      <w:r w:rsidR="00E072E4" w:rsidRPr="003222E5">
        <w:rPr>
          <w:rFonts w:ascii="Times New Roman" w:hAnsi="Times New Roman"/>
          <w:lang w:val="en-US"/>
        </w:rPr>
        <w:t xml:space="preserve"> </w:t>
      </w:r>
      <w:r w:rsidR="00490013" w:rsidRPr="003222E5">
        <w:rPr>
          <w:rFonts w:ascii="Times New Roman" w:hAnsi="Times New Roman"/>
          <w:lang w:val="en-US"/>
        </w:rPr>
        <w:t>[1].</w:t>
      </w:r>
    </w:p>
    <w:p w14:paraId="292E6F4B" w14:textId="4F71D883" w:rsidR="00490013" w:rsidRPr="003222E5" w:rsidRDefault="00B35681" w:rsidP="00490013">
      <w:pPr>
        <w:pStyle w:val="BodyChar"/>
        <w:rPr>
          <w:rFonts w:ascii="Times New Roman" w:hAnsi="Times New Roman"/>
          <w:lang w:val="en-US"/>
        </w:rPr>
      </w:pPr>
      <w:r w:rsidRPr="003222E5">
        <w:rPr>
          <w:rFonts w:ascii="Times New Roman" w:hAnsi="Times New Roman"/>
          <w:lang w:val="en-US"/>
        </w:rPr>
        <w:t xml:space="preserve">Generally, the behavior of donating involves several parties, both between individuals as donors and a charity </w:t>
      </w:r>
      <w:r w:rsidR="00A55E82">
        <w:rPr>
          <w:rFonts w:ascii="Times New Roman" w:hAnsi="Times New Roman"/>
          <w:lang w:val="en-US"/>
        </w:rPr>
        <w:t xml:space="preserve">or individuals </w:t>
      </w:r>
      <w:r w:rsidRPr="003222E5">
        <w:rPr>
          <w:rFonts w:ascii="Times New Roman" w:hAnsi="Times New Roman"/>
          <w:lang w:val="en-US"/>
        </w:rPr>
        <w:t>who are the target of donation</w:t>
      </w:r>
      <w:r w:rsidR="00A55E82">
        <w:rPr>
          <w:rFonts w:ascii="Times New Roman" w:hAnsi="Times New Roman"/>
          <w:lang w:val="en-US"/>
        </w:rPr>
        <w:t xml:space="preserve"> (donation target)</w:t>
      </w:r>
      <w:r w:rsidRPr="003222E5">
        <w:rPr>
          <w:rFonts w:ascii="Times New Roman" w:hAnsi="Times New Roman"/>
          <w:lang w:val="en-US"/>
        </w:rPr>
        <w:t xml:space="preserve">. One of the factors that can influence donation behavior is the similarity in attitudes, characteristics, or personalities. By the same background attitudes, the target and the participants </w:t>
      </w:r>
      <w:r w:rsidR="00A55E82">
        <w:rPr>
          <w:rFonts w:ascii="Times New Roman" w:hAnsi="Times New Roman"/>
          <w:lang w:val="en-US"/>
        </w:rPr>
        <w:t>‘</w:t>
      </w:r>
      <w:r w:rsidRPr="003222E5">
        <w:rPr>
          <w:rFonts w:ascii="Times New Roman" w:hAnsi="Times New Roman"/>
          <w:lang w:val="en-US"/>
        </w:rPr>
        <w:t>connection</w:t>
      </w:r>
      <w:r w:rsidR="00A55E82">
        <w:rPr>
          <w:rFonts w:ascii="Times New Roman" w:hAnsi="Times New Roman"/>
          <w:lang w:val="en-US"/>
        </w:rPr>
        <w:t>’</w:t>
      </w:r>
      <w:r w:rsidRPr="003222E5">
        <w:rPr>
          <w:rFonts w:ascii="Times New Roman" w:hAnsi="Times New Roman"/>
          <w:lang w:val="en-US"/>
        </w:rPr>
        <w:t xml:space="preserve"> can be formed [2]. </w:t>
      </w:r>
      <w:r w:rsidR="00A55E82" w:rsidRPr="00955B81">
        <w:rPr>
          <w:rFonts w:ascii="Times New Roman" w:hAnsi="Times New Roman"/>
        </w:rPr>
        <w:t>Term of donation, endowment, and funds raising, are very familiar in our lives</w:t>
      </w:r>
      <w:r w:rsidR="00A55E82">
        <w:rPr>
          <w:rFonts w:ascii="Times New Roman" w:hAnsi="Times New Roman"/>
        </w:rPr>
        <w:t>.</w:t>
      </w:r>
      <w:r w:rsidR="00A55E82" w:rsidRPr="003222E5">
        <w:rPr>
          <w:rFonts w:ascii="Times New Roman" w:hAnsi="Times New Roman"/>
          <w:lang w:val="en-US"/>
        </w:rPr>
        <w:t xml:space="preserve"> </w:t>
      </w:r>
      <w:r w:rsidRPr="003222E5">
        <w:rPr>
          <w:rFonts w:ascii="Times New Roman" w:hAnsi="Times New Roman"/>
          <w:lang w:val="en-US"/>
        </w:rPr>
        <w:t>Literally, the definition of donation is an effort to give with the aim of charity and helping others need</w:t>
      </w:r>
      <w:r w:rsidR="00A55E82">
        <w:rPr>
          <w:rFonts w:ascii="Times New Roman" w:hAnsi="Times New Roman"/>
          <w:lang w:val="en-US"/>
        </w:rPr>
        <w:t>y</w:t>
      </w:r>
      <w:r w:rsidRPr="003222E5">
        <w:rPr>
          <w:rFonts w:ascii="Times New Roman" w:hAnsi="Times New Roman"/>
          <w:lang w:val="en-US"/>
        </w:rPr>
        <w:t>. All forms of donation are voluntary, thus there is no set amount or hope of getting reward. Along with the advance of technology and changes in behavior of people who yearn for convenience in carrying out activities have made the concept of online donations even easier to accept [3].</w:t>
      </w:r>
    </w:p>
    <w:p w14:paraId="4ADCB046" w14:textId="77777777" w:rsidR="00B35681" w:rsidRPr="003222E5" w:rsidRDefault="00B35681" w:rsidP="00490013">
      <w:pPr>
        <w:pStyle w:val="BodyChar"/>
        <w:rPr>
          <w:rFonts w:ascii="Times New Roman" w:hAnsi="Times New Roman"/>
          <w:lang w:val="en-US"/>
        </w:rPr>
      </w:pPr>
    </w:p>
    <w:p w14:paraId="7570570D" w14:textId="77777777" w:rsidR="00490013" w:rsidRPr="003222E5" w:rsidRDefault="00FC6B2B" w:rsidP="00260992">
      <w:pPr>
        <w:pStyle w:val="BodyChar"/>
        <w:spacing w:after="80"/>
        <w:rPr>
          <w:rFonts w:ascii="Times New Roman" w:hAnsi="Times New Roman"/>
          <w:lang w:val="en-US"/>
        </w:rPr>
      </w:pPr>
      <w:r w:rsidRPr="003222E5">
        <w:rPr>
          <w:rFonts w:ascii="Times New Roman" w:hAnsi="Times New Roman"/>
          <w:lang w:val="en-US"/>
        </w:rPr>
        <w:lastRenderedPageBreak/>
        <w:t xml:space="preserve">Many parties </w:t>
      </w:r>
      <w:r w:rsidR="00490013" w:rsidRPr="003222E5">
        <w:rPr>
          <w:rFonts w:ascii="Times New Roman" w:hAnsi="Times New Roman"/>
          <w:lang w:val="en-US"/>
        </w:rPr>
        <w:t>need</w:t>
      </w:r>
      <w:r w:rsidRPr="003222E5">
        <w:rPr>
          <w:rFonts w:ascii="Times New Roman" w:hAnsi="Times New Roman"/>
          <w:lang w:val="en-US"/>
        </w:rPr>
        <w:t>y</w:t>
      </w:r>
      <w:r w:rsidR="00490013" w:rsidRPr="003222E5">
        <w:rPr>
          <w:rFonts w:ascii="Times New Roman" w:hAnsi="Times New Roman"/>
          <w:lang w:val="en-US"/>
        </w:rPr>
        <w:t xml:space="preserve"> have difficulty to </w:t>
      </w:r>
      <w:r w:rsidRPr="003222E5">
        <w:rPr>
          <w:rFonts w:ascii="Times New Roman" w:hAnsi="Times New Roman"/>
          <w:lang w:val="en-US"/>
        </w:rPr>
        <w:t xml:space="preserve">find donors. Indeed, it is many </w:t>
      </w:r>
      <w:r w:rsidR="00490013" w:rsidRPr="003222E5">
        <w:rPr>
          <w:rFonts w:ascii="Times New Roman" w:hAnsi="Times New Roman"/>
          <w:lang w:val="en-US"/>
        </w:rPr>
        <w:t>times for the donation provided by donors to be less targeted. Information about donors and social institutions who need assistance are often not met. The social institutions do not know where they can seek aid, while the donors do not know how to distribute donations and to whom these donations can be distributed. Mostly, the form of donations is cash, others are in the form of goods, basic needs, and etc. But the important thing is that the aid must be right on target in the sense that the aid reaches the recipient who needs it and the type of aid is in accordance with what is needed. If not, then the aid will be useless and potentially be misused</w:t>
      </w:r>
      <w:r w:rsidR="00D14370" w:rsidRPr="003222E5">
        <w:rPr>
          <w:rFonts w:ascii="Times New Roman" w:hAnsi="Times New Roman"/>
          <w:lang w:val="en-US"/>
        </w:rPr>
        <w:t xml:space="preserve"> </w:t>
      </w:r>
      <w:r w:rsidR="00490013" w:rsidRPr="003222E5">
        <w:rPr>
          <w:rFonts w:ascii="Times New Roman" w:hAnsi="Times New Roman"/>
          <w:lang w:val="en-US"/>
        </w:rPr>
        <w:t>[4].</w:t>
      </w:r>
    </w:p>
    <w:p w14:paraId="71C88083" w14:textId="77777777" w:rsidR="00490013" w:rsidRPr="003222E5" w:rsidRDefault="00490013" w:rsidP="00490013">
      <w:pPr>
        <w:pStyle w:val="BodyChar"/>
        <w:rPr>
          <w:rFonts w:ascii="Times New Roman" w:hAnsi="Times New Roman"/>
          <w:b/>
          <w:lang w:val="en-US"/>
        </w:rPr>
      </w:pPr>
      <w:r w:rsidRPr="003222E5">
        <w:rPr>
          <w:rFonts w:ascii="Times New Roman" w:hAnsi="Times New Roman"/>
          <w:lang w:val="en-US"/>
        </w:rPr>
        <w:t>One technology that can be utilized in donating preloved goods via Android is Location Based Service (LBS) technology that is available in all smartphones today. LBS or location-based services is an information service that utilizes the ability to use location information from mobile devices that can be accessed by mobile devices through mobile telecommunications networks</w:t>
      </w:r>
      <w:r w:rsidR="00A12F85" w:rsidRPr="003222E5">
        <w:rPr>
          <w:rFonts w:ascii="Times New Roman" w:hAnsi="Times New Roman"/>
          <w:lang w:val="en-US"/>
        </w:rPr>
        <w:t xml:space="preserve"> </w:t>
      </w:r>
      <w:r w:rsidRPr="003222E5">
        <w:rPr>
          <w:rFonts w:ascii="Times New Roman" w:hAnsi="Times New Roman"/>
          <w:lang w:val="en-US"/>
        </w:rPr>
        <w:t xml:space="preserve">[5]. So that this LBS can be used to determine the location of Donors and Social Institutions.  </w:t>
      </w:r>
    </w:p>
    <w:p w14:paraId="33F705EB" w14:textId="77777777" w:rsidR="00490013" w:rsidRPr="003222E5" w:rsidRDefault="00490013" w:rsidP="00E73F42">
      <w:pPr>
        <w:spacing w:after="0" w:line="240" w:lineRule="auto"/>
        <w:jc w:val="both"/>
        <w:rPr>
          <w:rFonts w:cs="Times New Roman"/>
          <w:b/>
          <w:bCs/>
          <w:sz w:val="22"/>
          <w:vertAlign w:val="superscript"/>
          <w:lang w:val="en-US"/>
        </w:rPr>
      </w:pPr>
    </w:p>
    <w:p w14:paraId="26AAEA9B" w14:textId="77777777" w:rsidR="00490013" w:rsidRPr="003222E5" w:rsidRDefault="00490013" w:rsidP="006123CA">
      <w:pPr>
        <w:pStyle w:val="section"/>
        <w:numPr>
          <w:ilvl w:val="0"/>
          <w:numId w:val="15"/>
        </w:numPr>
        <w:spacing w:after="0"/>
        <w:ind w:left="426" w:hanging="426"/>
        <w:rPr>
          <w:rFonts w:ascii="Times New Roman" w:hAnsi="Times New Roman"/>
          <w:b/>
          <w:bCs/>
          <w:lang w:val="en-US"/>
        </w:rPr>
      </w:pPr>
      <w:r w:rsidRPr="003222E5">
        <w:rPr>
          <w:rFonts w:ascii="Times New Roman" w:hAnsi="Times New Roman"/>
          <w:b/>
          <w:bCs/>
          <w:lang w:val="en-US"/>
        </w:rPr>
        <w:t>Research Methods</w:t>
      </w:r>
    </w:p>
    <w:p w14:paraId="05F6F4CF" w14:textId="77777777" w:rsidR="00490013" w:rsidRPr="003222E5" w:rsidRDefault="00490013" w:rsidP="00490013">
      <w:pPr>
        <w:pStyle w:val="ListParagraph"/>
        <w:numPr>
          <w:ilvl w:val="0"/>
          <w:numId w:val="1"/>
        </w:numPr>
        <w:spacing w:after="0" w:line="240" w:lineRule="auto"/>
        <w:ind w:left="426" w:hanging="426"/>
        <w:jc w:val="both"/>
        <w:rPr>
          <w:rFonts w:cs="Times New Roman"/>
          <w:b/>
          <w:bCs/>
          <w:sz w:val="22"/>
          <w:lang w:val="en-US"/>
        </w:rPr>
      </w:pPr>
      <w:r w:rsidRPr="003222E5">
        <w:rPr>
          <w:rFonts w:cs="Times New Roman"/>
          <w:b/>
          <w:sz w:val="22"/>
          <w:lang w:val="en-US"/>
        </w:rPr>
        <w:t>Research Framework</w:t>
      </w:r>
    </w:p>
    <w:p w14:paraId="201EB390" w14:textId="20CF5CC5" w:rsidR="005A66A0" w:rsidRPr="003222E5" w:rsidRDefault="00490013" w:rsidP="005A66A0">
      <w:pPr>
        <w:spacing w:line="240" w:lineRule="auto"/>
        <w:jc w:val="both"/>
        <w:rPr>
          <w:rFonts w:eastAsia="Times New Roman" w:cs="Times New Roman"/>
          <w:snapToGrid w:val="0"/>
          <w:color w:val="000000"/>
          <w:w w:val="0"/>
          <w:sz w:val="0"/>
          <w:szCs w:val="0"/>
          <w:u w:color="000000"/>
          <w:bdr w:val="none" w:sz="0" w:space="0" w:color="000000"/>
          <w:shd w:val="clear" w:color="000000" w:fill="000000"/>
          <w:lang w:val="en-US"/>
        </w:rPr>
      </w:pPr>
      <w:r w:rsidRPr="003222E5">
        <w:rPr>
          <w:rFonts w:cs="Times New Roman"/>
          <w:sz w:val="22"/>
          <w:lang w:val="en-US"/>
        </w:rPr>
        <w:t>In this research, the system development method used is ‘Waterfall’ which is one of the methods in the System Development Live Cycle (SDLC) which has a characteristic that each phase of Waterfall work must be completed first before proceeding to the next one. The Waterfall method can also assist developers in detailing the software requirements to be built. Furthermore, this model can be a solution in overcoming a problem with logical and se</w:t>
      </w:r>
      <w:r w:rsidR="00873A69" w:rsidRPr="003222E5">
        <w:rPr>
          <w:rFonts w:cs="Times New Roman"/>
          <w:sz w:val="22"/>
          <w:lang w:val="en-US"/>
        </w:rPr>
        <w:t>quen</w:t>
      </w:r>
      <w:r w:rsidR="00A50C18" w:rsidRPr="003222E5">
        <w:rPr>
          <w:rFonts w:cs="Times New Roman"/>
          <w:sz w:val="22"/>
          <w:lang w:val="en-US"/>
        </w:rPr>
        <w:t>tial steps such as: R</w:t>
      </w:r>
      <w:r w:rsidR="00873A69" w:rsidRPr="003222E5">
        <w:rPr>
          <w:rFonts w:cs="Times New Roman"/>
          <w:sz w:val="22"/>
          <w:lang w:val="en-US"/>
        </w:rPr>
        <w:t>equirement</w:t>
      </w:r>
      <w:r w:rsidR="00A50C18" w:rsidRPr="003222E5">
        <w:rPr>
          <w:rFonts w:cs="Times New Roman"/>
          <w:sz w:val="22"/>
          <w:lang w:val="en-US"/>
        </w:rPr>
        <w:t xml:space="preserve"> Analysis, System Design, Implementation</w:t>
      </w:r>
      <w:r w:rsidR="001C7A69" w:rsidRPr="003222E5">
        <w:rPr>
          <w:rFonts w:cs="Times New Roman"/>
          <w:sz w:val="22"/>
          <w:lang w:val="en-US"/>
        </w:rPr>
        <w:t xml:space="preserve">, </w:t>
      </w:r>
      <w:r w:rsidR="00A50C18" w:rsidRPr="003222E5">
        <w:rPr>
          <w:rFonts w:cs="Times New Roman"/>
          <w:sz w:val="22"/>
          <w:lang w:val="en-US"/>
        </w:rPr>
        <w:t>T</w:t>
      </w:r>
      <w:r w:rsidRPr="003222E5">
        <w:rPr>
          <w:rFonts w:cs="Times New Roman"/>
          <w:sz w:val="22"/>
          <w:lang w:val="en-US"/>
        </w:rPr>
        <w:t>esting</w:t>
      </w:r>
      <w:r w:rsidR="001C7A69" w:rsidRPr="003222E5">
        <w:rPr>
          <w:rFonts w:cs="Times New Roman"/>
          <w:sz w:val="22"/>
          <w:lang w:val="en-US"/>
        </w:rPr>
        <w:t xml:space="preserve">, </w:t>
      </w:r>
      <w:r w:rsidR="00A50C18" w:rsidRPr="003222E5">
        <w:rPr>
          <w:rFonts w:cs="Times New Roman"/>
          <w:sz w:val="22"/>
          <w:lang w:val="en-US"/>
        </w:rPr>
        <w:t>Deployment, and Main</w:t>
      </w:r>
      <w:r w:rsidR="00465223">
        <w:rPr>
          <w:rFonts w:cs="Times New Roman"/>
          <w:sz w:val="22"/>
          <w:lang w:val="en-US"/>
        </w:rPr>
        <w:t>t</w:t>
      </w:r>
      <w:r w:rsidR="00A50C18" w:rsidRPr="003222E5">
        <w:rPr>
          <w:rFonts w:cs="Times New Roman"/>
          <w:sz w:val="22"/>
          <w:lang w:val="en-US"/>
        </w:rPr>
        <w:t>enance</w:t>
      </w:r>
      <w:r w:rsidR="008040DF" w:rsidRPr="003222E5">
        <w:rPr>
          <w:rFonts w:cs="Times New Roman"/>
          <w:sz w:val="22"/>
          <w:lang w:val="en-US"/>
        </w:rPr>
        <w:t xml:space="preserve"> [6]. Waterfall M</w:t>
      </w:r>
      <w:r w:rsidRPr="003222E5">
        <w:rPr>
          <w:rFonts w:cs="Times New Roman"/>
          <w:sz w:val="22"/>
          <w:lang w:val="en-US"/>
        </w:rPr>
        <w:t>ethod stages can be seen in Figure 1.</w:t>
      </w:r>
      <w:r w:rsidR="00A50C18" w:rsidRPr="003222E5">
        <w:rPr>
          <w:rFonts w:eastAsia="Times New Roman" w:cs="Times New Roman"/>
          <w:snapToGrid w:val="0"/>
          <w:color w:val="000000"/>
          <w:w w:val="0"/>
          <w:sz w:val="0"/>
          <w:szCs w:val="0"/>
          <w:u w:color="000000"/>
          <w:bdr w:val="none" w:sz="0" w:space="0" w:color="000000"/>
          <w:shd w:val="clear" w:color="000000" w:fill="000000"/>
          <w:lang w:val="en-US"/>
        </w:rPr>
        <w:t xml:space="preserve"> </w:t>
      </w:r>
    </w:p>
    <w:p w14:paraId="0422ED5E" w14:textId="3FF7CA75" w:rsidR="00490013" w:rsidRPr="003222E5" w:rsidRDefault="001B21BD" w:rsidP="001B21BD">
      <w:pPr>
        <w:spacing w:line="240" w:lineRule="auto"/>
        <w:jc w:val="center"/>
        <w:rPr>
          <w:rFonts w:cs="Times New Roman"/>
          <w:sz w:val="22"/>
          <w:lang w:val="en-US"/>
        </w:rPr>
      </w:pPr>
      <w:r w:rsidRPr="003222E5">
        <w:rPr>
          <w:rFonts w:cs="Times New Roman"/>
          <w:noProof/>
          <w:sz w:val="22"/>
          <w:lang w:val="en-US"/>
        </w:rPr>
        <w:drawing>
          <wp:inline distT="0" distB="0" distL="0" distR="0" wp14:anchorId="1F1AC12B" wp14:editId="5B41001D">
            <wp:extent cx="3667125" cy="237190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extLst>
                        <a:ext uri="{28A0092B-C50C-407E-A947-70E740481C1C}">
                          <a14:useLocalDpi xmlns:a14="http://schemas.microsoft.com/office/drawing/2010/main" val="0"/>
                        </a:ext>
                      </a:extLst>
                    </a:blip>
                    <a:srcRect t="2219" b="4884"/>
                    <a:stretch/>
                  </pic:blipFill>
                  <pic:spPr bwMode="auto">
                    <a:xfrm>
                      <a:off x="0" y="0"/>
                      <a:ext cx="3713251" cy="2401735"/>
                    </a:xfrm>
                    <a:prstGeom prst="rect">
                      <a:avLst/>
                    </a:prstGeom>
                    <a:ln>
                      <a:noFill/>
                    </a:ln>
                    <a:extLst>
                      <a:ext uri="{53640926-AAD7-44D8-BBD7-CCE9431645EC}">
                        <a14:shadowObscured xmlns:a14="http://schemas.microsoft.com/office/drawing/2010/main"/>
                      </a:ext>
                    </a:extLst>
                  </pic:spPr>
                </pic:pic>
              </a:graphicData>
            </a:graphic>
          </wp:inline>
        </w:drawing>
      </w:r>
    </w:p>
    <w:p w14:paraId="4AF8F01C" w14:textId="77777777" w:rsidR="00490013" w:rsidRPr="003222E5" w:rsidRDefault="00490013" w:rsidP="00490013">
      <w:pPr>
        <w:spacing w:after="0" w:line="240" w:lineRule="auto"/>
        <w:jc w:val="center"/>
        <w:rPr>
          <w:rFonts w:cs="Times New Roman"/>
          <w:sz w:val="22"/>
          <w:lang w:val="en-US"/>
        </w:rPr>
      </w:pPr>
      <w:r w:rsidRPr="003222E5">
        <w:rPr>
          <w:rFonts w:cs="Times New Roman"/>
          <w:b/>
          <w:bCs/>
          <w:sz w:val="22"/>
          <w:lang w:val="en-US"/>
        </w:rPr>
        <w:t>Figure 1.</w:t>
      </w:r>
      <w:r w:rsidRPr="003222E5">
        <w:rPr>
          <w:rFonts w:cs="Times New Roman"/>
          <w:sz w:val="22"/>
          <w:lang w:val="en-US"/>
        </w:rPr>
        <w:t xml:space="preserve"> </w:t>
      </w:r>
      <w:r w:rsidRPr="003222E5">
        <w:rPr>
          <w:rFonts w:cs="Times New Roman"/>
          <w:i/>
          <w:iCs/>
          <w:sz w:val="22"/>
          <w:lang w:val="en-US"/>
        </w:rPr>
        <w:t>Waterfall</w:t>
      </w:r>
      <w:r w:rsidRPr="003222E5">
        <w:rPr>
          <w:rFonts w:cs="Times New Roman"/>
          <w:sz w:val="22"/>
          <w:lang w:val="en-US"/>
        </w:rPr>
        <w:t xml:space="preserve"> method.</w:t>
      </w:r>
    </w:p>
    <w:p w14:paraId="35D57435" w14:textId="77777777" w:rsidR="001B21BD" w:rsidRPr="003222E5" w:rsidRDefault="001B21BD" w:rsidP="00490013">
      <w:pPr>
        <w:spacing w:after="0" w:line="240" w:lineRule="auto"/>
        <w:jc w:val="both"/>
        <w:rPr>
          <w:rFonts w:cs="Times New Roman"/>
          <w:sz w:val="22"/>
          <w:lang w:val="en-US"/>
        </w:rPr>
      </w:pPr>
    </w:p>
    <w:p w14:paraId="317110D2" w14:textId="77777777" w:rsidR="00490013" w:rsidRPr="003222E5" w:rsidRDefault="00490013" w:rsidP="00490013">
      <w:pPr>
        <w:pStyle w:val="ListParagraph"/>
        <w:numPr>
          <w:ilvl w:val="0"/>
          <w:numId w:val="2"/>
        </w:numPr>
        <w:spacing w:after="0" w:line="240" w:lineRule="auto"/>
        <w:ind w:left="426" w:hanging="426"/>
        <w:jc w:val="both"/>
        <w:rPr>
          <w:rFonts w:cs="Times New Roman"/>
          <w:b/>
          <w:bCs/>
          <w:sz w:val="22"/>
          <w:lang w:val="en-US"/>
        </w:rPr>
      </w:pPr>
      <w:r w:rsidRPr="003222E5">
        <w:rPr>
          <w:rFonts w:cs="Times New Roman"/>
          <w:b/>
          <w:sz w:val="22"/>
          <w:lang w:val="en-US"/>
        </w:rPr>
        <w:t>Method of Collecting Data</w:t>
      </w:r>
    </w:p>
    <w:p w14:paraId="599F0D39" w14:textId="474FBBBF" w:rsidR="00490013" w:rsidRPr="003222E5" w:rsidRDefault="00490013" w:rsidP="00490013">
      <w:pPr>
        <w:spacing w:after="0" w:line="240" w:lineRule="auto"/>
        <w:jc w:val="both"/>
        <w:rPr>
          <w:rFonts w:cs="Times New Roman"/>
          <w:sz w:val="22"/>
          <w:lang w:val="en-US"/>
        </w:rPr>
      </w:pPr>
      <w:r w:rsidRPr="003222E5">
        <w:rPr>
          <w:rFonts w:cs="Times New Roman"/>
          <w:sz w:val="22"/>
          <w:lang w:val="en-US"/>
        </w:rPr>
        <w:t xml:space="preserve">This stage is the process of formulating and limiting the problem to be researched. The formulation and limitation of the problem is needed in order to guide a better direction for researcher in developing the system so that the research carried out is appropriate and does not go outside the predetermined limits. At this stage, preliminary data collection is performed including preparation of tools and materials to support the application development process. </w:t>
      </w:r>
      <w:r w:rsidR="00A55E82">
        <w:rPr>
          <w:rFonts w:cs="Times New Roman"/>
          <w:sz w:val="22"/>
          <w:lang w:val="en-US"/>
        </w:rPr>
        <w:t xml:space="preserve">At the data testing can be implemented </w:t>
      </w:r>
      <w:r w:rsidR="00A56FC0" w:rsidRPr="003222E5">
        <w:rPr>
          <w:rFonts w:cs="Times New Roman"/>
          <w:sz w:val="22"/>
          <w:lang w:val="en-US"/>
        </w:rPr>
        <w:t xml:space="preserve">using two methods, </w:t>
      </w:r>
      <w:r w:rsidR="00A55E82">
        <w:rPr>
          <w:rFonts w:cs="Times New Roman"/>
          <w:sz w:val="22"/>
          <w:lang w:val="en-US"/>
        </w:rPr>
        <w:t>such as through</w:t>
      </w:r>
      <w:r w:rsidR="00A56FC0" w:rsidRPr="003222E5">
        <w:rPr>
          <w:rFonts w:cs="Times New Roman"/>
          <w:sz w:val="22"/>
          <w:lang w:val="en-US"/>
        </w:rPr>
        <w:t xml:space="preserve"> literature review and observation</w:t>
      </w:r>
      <w:r w:rsidR="00252BED" w:rsidRPr="003222E5">
        <w:rPr>
          <w:rFonts w:cs="Times New Roman"/>
          <w:sz w:val="22"/>
          <w:lang w:val="en-US"/>
        </w:rPr>
        <w:t>.</w:t>
      </w:r>
    </w:p>
    <w:p w14:paraId="45CB21BE" w14:textId="77777777" w:rsidR="00490013" w:rsidRPr="003222E5" w:rsidRDefault="00490013" w:rsidP="001325B1">
      <w:pPr>
        <w:pStyle w:val="ListParagraph"/>
        <w:numPr>
          <w:ilvl w:val="0"/>
          <w:numId w:val="3"/>
        </w:numPr>
        <w:spacing w:after="0" w:line="240" w:lineRule="auto"/>
        <w:ind w:left="426" w:hanging="426"/>
        <w:jc w:val="both"/>
        <w:rPr>
          <w:rFonts w:cs="Times New Roman"/>
          <w:b/>
          <w:bCs/>
          <w:sz w:val="20"/>
          <w:szCs w:val="20"/>
          <w:lang w:val="en-US"/>
        </w:rPr>
      </w:pPr>
      <w:r w:rsidRPr="003222E5">
        <w:rPr>
          <w:rFonts w:cs="Times New Roman"/>
          <w:b/>
          <w:sz w:val="22"/>
          <w:lang w:val="en-US"/>
        </w:rPr>
        <w:t>Literature Review</w:t>
      </w:r>
    </w:p>
    <w:p w14:paraId="1CDA4E4B" w14:textId="77777777" w:rsidR="00490013" w:rsidRPr="003222E5" w:rsidRDefault="00490013" w:rsidP="00490013">
      <w:pPr>
        <w:spacing w:after="0" w:line="240" w:lineRule="auto"/>
        <w:jc w:val="both"/>
        <w:rPr>
          <w:rFonts w:cs="Times New Roman"/>
          <w:sz w:val="22"/>
          <w:lang w:val="en-US"/>
        </w:rPr>
      </w:pPr>
      <w:r w:rsidRPr="003222E5">
        <w:rPr>
          <w:rFonts w:cs="Times New Roman"/>
          <w:sz w:val="22"/>
          <w:lang w:val="en-US"/>
        </w:rPr>
        <w:t>This literature review stage is the collection of data through various literatures such as books, journals, papers or documents related to the research to be performed. This stage aims to obtain concrete data that supports system development.</w:t>
      </w:r>
    </w:p>
    <w:p w14:paraId="7DFA45AB" w14:textId="77777777" w:rsidR="00490013" w:rsidRPr="003222E5" w:rsidRDefault="00490013" w:rsidP="001325B1">
      <w:pPr>
        <w:pStyle w:val="ListParagraph"/>
        <w:numPr>
          <w:ilvl w:val="0"/>
          <w:numId w:val="3"/>
        </w:numPr>
        <w:spacing w:after="0" w:line="240" w:lineRule="auto"/>
        <w:ind w:left="426" w:hanging="426"/>
        <w:jc w:val="both"/>
        <w:rPr>
          <w:rFonts w:cs="Times New Roman"/>
          <w:sz w:val="22"/>
          <w:lang w:val="en-US"/>
        </w:rPr>
      </w:pPr>
      <w:r w:rsidRPr="003222E5">
        <w:rPr>
          <w:rFonts w:cs="Times New Roman"/>
          <w:b/>
          <w:sz w:val="22"/>
          <w:lang w:val="en-US"/>
        </w:rPr>
        <w:lastRenderedPageBreak/>
        <w:t>Observation</w:t>
      </w:r>
    </w:p>
    <w:p w14:paraId="054FBAB1" w14:textId="26F759EA" w:rsidR="00490013" w:rsidRPr="003222E5" w:rsidRDefault="00142D25" w:rsidP="00490013">
      <w:pPr>
        <w:spacing w:after="0" w:line="240" w:lineRule="auto"/>
        <w:jc w:val="both"/>
        <w:rPr>
          <w:rFonts w:cs="Times New Roman"/>
          <w:sz w:val="20"/>
          <w:szCs w:val="20"/>
          <w:lang w:val="en-US"/>
        </w:rPr>
      </w:pPr>
      <w:r w:rsidRPr="00142D25">
        <w:rPr>
          <w:rFonts w:cs="Times New Roman"/>
          <w:sz w:val="22"/>
          <w:lang w:val="en-US"/>
        </w:rPr>
        <w:t>At this stage, the collection of related data in the development of the system.</w:t>
      </w:r>
      <w:r w:rsidR="00490013" w:rsidRPr="003222E5">
        <w:rPr>
          <w:rFonts w:cs="Times New Roman"/>
          <w:sz w:val="22"/>
          <w:lang w:val="en-US"/>
        </w:rPr>
        <w:t xml:space="preserve"> </w:t>
      </w:r>
      <w:r w:rsidR="00597A00" w:rsidRPr="00597A00">
        <w:rPr>
          <w:rFonts w:cs="Times New Roman"/>
          <w:sz w:val="22"/>
          <w:lang w:val="en-US"/>
        </w:rPr>
        <w:t>This observation stage is carried out to complete the required data</w:t>
      </w:r>
      <w:r w:rsidR="00490013" w:rsidRPr="003222E5">
        <w:rPr>
          <w:rFonts w:cs="Times New Roman"/>
          <w:sz w:val="22"/>
          <w:lang w:val="en-US"/>
        </w:rPr>
        <w:t xml:space="preserve">. </w:t>
      </w:r>
      <w:r w:rsidR="00A55E82">
        <w:rPr>
          <w:rFonts w:cs="Times New Roman"/>
          <w:sz w:val="22"/>
          <w:lang w:val="en-US"/>
        </w:rPr>
        <w:t>An</w:t>
      </w:r>
      <w:r w:rsidR="008A7B7A" w:rsidRPr="008A7B7A">
        <w:rPr>
          <w:rFonts w:cs="Times New Roman"/>
          <w:sz w:val="22"/>
          <w:lang w:val="en-US"/>
        </w:rPr>
        <w:t xml:space="preserve"> </w:t>
      </w:r>
      <w:r w:rsidR="00A55E82">
        <w:rPr>
          <w:rFonts w:cs="Times New Roman"/>
          <w:sz w:val="22"/>
          <w:lang w:val="en-US"/>
        </w:rPr>
        <w:t xml:space="preserve">analysis is performed on similar apps, like </w:t>
      </w:r>
      <w:r w:rsidR="008A7B7A" w:rsidRPr="008A7B7A">
        <w:rPr>
          <w:rFonts w:cs="Times New Roman"/>
          <w:sz w:val="22"/>
          <w:lang w:val="en-US"/>
        </w:rPr>
        <w:t xml:space="preserve">the </w:t>
      </w:r>
      <w:r w:rsidR="008A7B7A" w:rsidRPr="00A55E82">
        <w:rPr>
          <w:rFonts w:cs="Times New Roman"/>
          <w:i/>
          <w:iCs/>
          <w:sz w:val="22"/>
          <w:lang w:val="en-US"/>
        </w:rPr>
        <w:t>Kita</w:t>
      </w:r>
      <w:r w:rsidR="00FF6202" w:rsidRPr="00A55E82">
        <w:rPr>
          <w:rFonts w:cs="Times New Roman"/>
          <w:i/>
          <w:iCs/>
          <w:sz w:val="22"/>
          <w:lang w:val="en-US"/>
        </w:rPr>
        <w:t>B</w:t>
      </w:r>
      <w:r w:rsidR="008A7B7A" w:rsidRPr="00A55E82">
        <w:rPr>
          <w:rFonts w:cs="Times New Roman"/>
          <w:i/>
          <w:iCs/>
          <w:sz w:val="22"/>
          <w:lang w:val="en-US"/>
        </w:rPr>
        <w:t>isa</w:t>
      </w:r>
      <w:r w:rsidR="008A7B7A" w:rsidRPr="008A7B7A">
        <w:rPr>
          <w:rFonts w:cs="Times New Roman"/>
          <w:sz w:val="22"/>
          <w:lang w:val="en-US"/>
        </w:rPr>
        <w:t xml:space="preserve"> app</w:t>
      </w:r>
      <w:r w:rsidR="00A55E82">
        <w:rPr>
          <w:rFonts w:cs="Times New Roman"/>
          <w:sz w:val="22"/>
          <w:lang w:val="en-US"/>
        </w:rPr>
        <w:t>s</w:t>
      </w:r>
      <w:r w:rsidR="008A7B7A" w:rsidRPr="008A7B7A">
        <w:rPr>
          <w:rFonts w:cs="Times New Roman"/>
          <w:sz w:val="22"/>
          <w:lang w:val="en-US"/>
        </w:rPr>
        <w:t xml:space="preserve">. </w:t>
      </w:r>
      <w:r w:rsidR="00A55E82" w:rsidRPr="00955B81">
        <w:rPr>
          <w:rFonts w:cs="Times New Roman"/>
          <w:sz w:val="22"/>
          <w:lang w:val="en-US"/>
        </w:rPr>
        <w:t>The apps is analyzed on the menu and available features, then used in the design and development process of the system</w:t>
      </w:r>
      <w:r w:rsidR="00A55E82">
        <w:rPr>
          <w:rFonts w:cs="Times New Roman"/>
          <w:sz w:val="22"/>
          <w:lang w:val="en-US"/>
        </w:rPr>
        <w:t>.</w:t>
      </w:r>
    </w:p>
    <w:p w14:paraId="5EB9DEA8" w14:textId="77777777" w:rsidR="00490013" w:rsidRPr="003222E5" w:rsidRDefault="00490013" w:rsidP="00490013">
      <w:pPr>
        <w:spacing w:after="0" w:line="240" w:lineRule="auto"/>
        <w:jc w:val="both"/>
        <w:rPr>
          <w:rFonts w:cs="Times New Roman"/>
          <w:sz w:val="22"/>
          <w:lang w:val="en-US"/>
        </w:rPr>
      </w:pPr>
    </w:p>
    <w:p w14:paraId="1B9FC261" w14:textId="77777777" w:rsidR="00490013" w:rsidRPr="003222E5" w:rsidRDefault="00490013" w:rsidP="00490013">
      <w:pPr>
        <w:pStyle w:val="ListParagraph"/>
        <w:numPr>
          <w:ilvl w:val="0"/>
          <w:numId w:val="4"/>
        </w:numPr>
        <w:spacing w:after="0" w:line="240" w:lineRule="auto"/>
        <w:ind w:left="426" w:hanging="426"/>
        <w:jc w:val="both"/>
        <w:rPr>
          <w:rFonts w:cs="Times New Roman"/>
          <w:b/>
          <w:bCs/>
          <w:sz w:val="22"/>
          <w:lang w:val="en-US"/>
        </w:rPr>
      </w:pPr>
      <w:r w:rsidRPr="003222E5">
        <w:rPr>
          <w:rFonts w:cs="Times New Roman"/>
          <w:b/>
          <w:sz w:val="22"/>
          <w:lang w:val="en-US"/>
        </w:rPr>
        <w:t>System Requirements Analysis</w:t>
      </w:r>
    </w:p>
    <w:p w14:paraId="5AF0B391" w14:textId="689181CB" w:rsidR="00490013" w:rsidRPr="003222E5" w:rsidRDefault="00490013" w:rsidP="00490013">
      <w:pPr>
        <w:spacing w:line="240" w:lineRule="auto"/>
        <w:jc w:val="both"/>
        <w:rPr>
          <w:rFonts w:cs="Times New Roman"/>
          <w:sz w:val="22"/>
          <w:lang w:val="en-US"/>
        </w:rPr>
      </w:pPr>
      <w:r w:rsidRPr="003222E5">
        <w:rPr>
          <w:rFonts w:cs="Times New Roman"/>
          <w:sz w:val="22"/>
          <w:lang w:val="en-US"/>
        </w:rPr>
        <w:t xml:space="preserve">In making efforts to solve problems that have been identified, a system is created according to existing needs. Use case diagrams are used to find out what functions are in a system and who is entitled to use these functions [7]. The Use Case Diagram </w:t>
      </w:r>
      <w:r w:rsidR="00A55E82">
        <w:rPr>
          <w:rFonts w:cs="Times New Roman"/>
          <w:sz w:val="22"/>
          <w:lang w:val="en-US"/>
        </w:rPr>
        <w:t>e</w:t>
      </w:r>
      <w:r w:rsidR="00203253" w:rsidRPr="003222E5">
        <w:rPr>
          <w:rFonts w:cs="Times New Roman"/>
          <w:sz w:val="22"/>
          <w:lang w:val="en-US"/>
        </w:rPr>
        <w:t>Dona</w:t>
      </w:r>
      <w:r w:rsidR="00A55E82">
        <w:rPr>
          <w:rFonts w:cs="Times New Roman"/>
          <w:sz w:val="22"/>
          <w:lang w:val="en-US"/>
        </w:rPr>
        <w:t>tion</w:t>
      </w:r>
      <w:r w:rsidR="00203253" w:rsidRPr="003222E5">
        <w:rPr>
          <w:rFonts w:cs="Times New Roman"/>
          <w:sz w:val="22"/>
          <w:lang w:val="en-US"/>
        </w:rPr>
        <w:t xml:space="preserve"> </w:t>
      </w:r>
      <w:r w:rsidR="00B60910" w:rsidRPr="003222E5">
        <w:rPr>
          <w:rFonts w:cs="Times New Roman"/>
          <w:sz w:val="22"/>
          <w:lang w:val="en-US"/>
        </w:rPr>
        <w:t>apps is</w:t>
      </w:r>
      <w:r w:rsidRPr="003222E5">
        <w:rPr>
          <w:rFonts w:cs="Times New Roman"/>
          <w:sz w:val="22"/>
          <w:lang w:val="en-US"/>
        </w:rPr>
        <w:t xml:space="preserve"> shown in Figure 2.</w:t>
      </w:r>
    </w:p>
    <w:p w14:paraId="5F25A195" w14:textId="30920C90" w:rsidR="00490013" w:rsidRPr="003222E5" w:rsidRDefault="00951EDC" w:rsidP="00490013">
      <w:pPr>
        <w:spacing w:line="240" w:lineRule="auto"/>
        <w:jc w:val="center"/>
        <w:rPr>
          <w:rFonts w:cs="Times New Roman"/>
          <w:sz w:val="22"/>
          <w:lang w:val="en-US"/>
        </w:rPr>
      </w:pPr>
      <w:r w:rsidRPr="003222E5">
        <w:rPr>
          <w:rFonts w:cs="Times New Roman"/>
          <w:noProof/>
          <w:sz w:val="22"/>
          <w:lang w:val="en-US"/>
        </w:rPr>
        <w:drawing>
          <wp:inline distT="0" distB="0" distL="0" distR="0" wp14:anchorId="6DF8AD60" wp14:editId="79267668">
            <wp:extent cx="4423570" cy="428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7">
                      <a:extLst>
                        <a:ext uri="{28A0092B-C50C-407E-A947-70E740481C1C}">
                          <a14:useLocalDpi xmlns:a14="http://schemas.microsoft.com/office/drawing/2010/main" val="0"/>
                        </a:ext>
                      </a:extLst>
                    </a:blip>
                    <a:srcRect b="3983"/>
                    <a:stretch/>
                  </pic:blipFill>
                  <pic:spPr bwMode="auto">
                    <a:xfrm>
                      <a:off x="0" y="0"/>
                      <a:ext cx="4437044" cy="4299306"/>
                    </a:xfrm>
                    <a:prstGeom prst="rect">
                      <a:avLst/>
                    </a:prstGeom>
                    <a:ln>
                      <a:noFill/>
                    </a:ln>
                    <a:extLst>
                      <a:ext uri="{53640926-AAD7-44D8-BBD7-CCE9431645EC}">
                        <a14:shadowObscured xmlns:a14="http://schemas.microsoft.com/office/drawing/2010/main"/>
                      </a:ext>
                    </a:extLst>
                  </pic:spPr>
                </pic:pic>
              </a:graphicData>
            </a:graphic>
          </wp:inline>
        </w:drawing>
      </w:r>
    </w:p>
    <w:p w14:paraId="704C42B8" w14:textId="2C216269" w:rsidR="000D59DF" w:rsidRPr="003222E5" w:rsidRDefault="00490013" w:rsidP="00203253">
      <w:pPr>
        <w:spacing w:after="0" w:line="240" w:lineRule="auto"/>
        <w:jc w:val="center"/>
        <w:rPr>
          <w:rFonts w:cs="Times New Roman"/>
          <w:sz w:val="22"/>
          <w:lang w:val="en-US"/>
        </w:rPr>
      </w:pPr>
      <w:r w:rsidRPr="003222E5">
        <w:rPr>
          <w:rFonts w:cs="Times New Roman"/>
          <w:b/>
          <w:bCs/>
          <w:sz w:val="22"/>
          <w:lang w:val="en-US"/>
        </w:rPr>
        <w:t>Figure 2.</w:t>
      </w:r>
      <w:r w:rsidRPr="003222E5">
        <w:rPr>
          <w:rFonts w:cs="Times New Roman"/>
          <w:sz w:val="22"/>
          <w:lang w:val="en-US"/>
        </w:rPr>
        <w:t xml:space="preserve"> Use Case Diagram.</w:t>
      </w:r>
    </w:p>
    <w:p w14:paraId="327A76AA" w14:textId="77777777" w:rsidR="000D59DF" w:rsidRPr="003222E5" w:rsidRDefault="000D59DF" w:rsidP="00490013">
      <w:pPr>
        <w:spacing w:after="0" w:line="240" w:lineRule="auto"/>
        <w:rPr>
          <w:rFonts w:cs="Times New Roman"/>
          <w:sz w:val="22"/>
          <w:lang w:val="en-US"/>
        </w:rPr>
      </w:pPr>
    </w:p>
    <w:p w14:paraId="7C59C599" w14:textId="77777777" w:rsidR="00490013" w:rsidRPr="003222E5" w:rsidRDefault="00490013" w:rsidP="00490013">
      <w:pPr>
        <w:pStyle w:val="ListParagraph"/>
        <w:numPr>
          <w:ilvl w:val="0"/>
          <w:numId w:val="8"/>
        </w:numPr>
        <w:spacing w:after="0" w:line="240" w:lineRule="auto"/>
        <w:ind w:left="426" w:hanging="426"/>
        <w:rPr>
          <w:rFonts w:cs="Times New Roman"/>
          <w:b/>
          <w:sz w:val="22"/>
          <w:lang w:val="en-US"/>
        </w:rPr>
      </w:pPr>
      <w:r w:rsidRPr="003222E5">
        <w:rPr>
          <w:rFonts w:cs="Times New Roman"/>
          <w:b/>
          <w:sz w:val="22"/>
          <w:lang w:val="en-US"/>
        </w:rPr>
        <w:t>Result and Discusiion</w:t>
      </w:r>
    </w:p>
    <w:p w14:paraId="1AFE865B" w14:textId="77777777" w:rsidR="00490013" w:rsidRPr="003222E5" w:rsidRDefault="00490013" w:rsidP="00490013">
      <w:pPr>
        <w:pStyle w:val="ListParagraph"/>
        <w:numPr>
          <w:ilvl w:val="0"/>
          <w:numId w:val="4"/>
        </w:numPr>
        <w:spacing w:after="0" w:line="240" w:lineRule="auto"/>
        <w:ind w:left="426" w:hanging="426"/>
        <w:jc w:val="both"/>
        <w:rPr>
          <w:rFonts w:cs="Times New Roman"/>
          <w:b/>
          <w:bCs/>
          <w:sz w:val="22"/>
          <w:lang w:val="en-US"/>
        </w:rPr>
      </w:pPr>
      <w:r w:rsidRPr="003222E5">
        <w:rPr>
          <w:rFonts w:cs="Times New Roman"/>
          <w:b/>
          <w:bCs/>
          <w:sz w:val="22"/>
          <w:lang w:val="en-US"/>
        </w:rPr>
        <w:t>Result</w:t>
      </w:r>
    </w:p>
    <w:p w14:paraId="317509A1" w14:textId="613A2F15" w:rsidR="00490013" w:rsidRPr="003222E5" w:rsidRDefault="00A55E82" w:rsidP="00490013">
      <w:pPr>
        <w:spacing w:after="80" w:line="240" w:lineRule="auto"/>
        <w:jc w:val="both"/>
        <w:rPr>
          <w:rFonts w:cs="Times New Roman"/>
          <w:sz w:val="22"/>
          <w:lang w:val="en-US"/>
        </w:rPr>
      </w:pPr>
      <w:r>
        <w:rPr>
          <w:rFonts w:cs="Times New Roman"/>
          <w:sz w:val="22"/>
          <w:lang w:val="en-US"/>
        </w:rPr>
        <w:t>e</w:t>
      </w:r>
      <w:r w:rsidR="00093DDF" w:rsidRPr="003222E5">
        <w:rPr>
          <w:rFonts w:cs="Times New Roman"/>
          <w:sz w:val="22"/>
          <w:lang w:val="en-US"/>
        </w:rPr>
        <w:t>Dona</w:t>
      </w:r>
      <w:r>
        <w:rPr>
          <w:rFonts w:cs="Times New Roman"/>
          <w:sz w:val="22"/>
          <w:lang w:val="en-US"/>
        </w:rPr>
        <w:t>tion</w:t>
      </w:r>
      <w:r w:rsidR="00093DDF" w:rsidRPr="003222E5">
        <w:rPr>
          <w:rFonts w:cs="Times New Roman"/>
          <w:sz w:val="22"/>
          <w:lang w:val="en-US"/>
        </w:rPr>
        <w:t xml:space="preserve"> apps</w:t>
      </w:r>
      <w:r w:rsidR="00490013" w:rsidRPr="003222E5">
        <w:rPr>
          <w:rFonts w:cs="Times New Roman"/>
          <w:sz w:val="22"/>
          <w:lang w:val="en-US"/>
        </w:rPr>
        <w:t xml:space="preserve"> is a system built to ease Donors to find Social Institutions that can receive donations of used goods. This donation apps can also help Social Institutions in raising donations for used goods. This apps </w:t>
      </w:r>
      <w:r w:rsidR="003222E5" w:rsidRPr="003222E5">
        <w:rPr>
          <w:rFonts w:cs="Times New Roman"/>
          <w:sz w:val="22"/>
          <w:lang w:val="en-US"/>
        </w:rPr>
        <w:t>have</w:t>
      </w:r>
      <w:r w:rsidR="00490013" w:rsidRPr="003222E5">
        <w:rPr>
          <w:rFonts w:cs="Times New Roman"/>
          <w:sz w:val="22"/>
          <w:lang w:val="en-US"/>
        </w:rPr>
        <w:t xml:space="preserve"> two levels of user, </w:t>
      </w:r>
      <w:r w:rsidR="00D70ADE">
        <w:rPr>
          <w:rFonts w:cs="Times New Roman"/>
          <w:sz w:val="22"/>
          <w:lang w:val="en-US"/>
        </w:rPr>
        <w:t>it is a</w:t>
      </w:r>
      <w:r w:rsidR="00490013" w:rsidRPr="003222E5">
        <w:rPr>
          <w:rFonts w:cs="Times New Roman"/>
          <w:sz w:val="22"/>
          <w:lang w:val="en-US"/>
        </w:rPr>
        <w:t xml:space="preserve"> </w:t>
      </w:r>
      <w:r w:rsidR="00490013" w:rsidRPr="003222E5">
        <w:rPr>
          <w:rFonts w:cs="Times New Roman"/>
          <w:i/>
          <w:iCs/>
          <w:sz w:val="22"/>
          <w:lang w:val="en-US"/>
        </w:rPr>
        <w:t>Donatur</w:t>
      </w:r>
      <w:r w:rsidR="00490013" w:rsidRPr="003222E5">
        <w:rPr>
          <w:rFonts w:cs="Times New Roman"/>
          <w:sz w:val="22"/>
          <w:lang w:val="en-US"/>
        </w:rPr>
        <w:t xml:space="preserve"> (donors) and </w:t>
      </w:r>
      <w:r w:rsidR="00490013" w:rsidRPr="003222E5">
        <w:rPr>
          <w:rFonts w:cs="Times New Roman"/>
          <w:i/>
          <w:iCs/>
          <w:sz w:val="22"/>
          <w:lang w:val="en-US"/>
        </w:rPr>
        <w:t>Lembaga Sosial</w:t>
      </w:r>
      <w:r w:rsidR="00490013" w:rsidRPr="003222E5">
        <w:rPr>
          <w:rFonts w:cs="Times New Roman"/>
          <w:sz w:val="22"/>
          <w:lang w:val="en-US"/>
        </w:rPr>
        <w:t xml:space="preserve"> (Social Institutions). The </w:t>
      </w:r>
      <w:r w:rsidR="00490013" w:rsidRPr="003222E5">
        <w:rPr>
          <w:rFonts w:cs="Times New Roman"/>
          <w:i/>
          <w:iCs/>
          <w:sz w:val="22"/>
          <w:lang w:val="en-US"/>
        </w:rPr>
        <w:t>Donatur</w:t>
      </w:r>
      <w:r w:rsidR="00490013" w:rsidRPr="003222E5">
        <w:rPr>
          <w:rFonts w:cs="Times New Roman"/>
          <w:sz w:val="22"/>
          <w:lang w:val="en-US"/>
        </w:rPr>
        <w:t xml:space="preserve"> here is the person who donates used goods that are suitable for use to the targeted Social Institutions. Donors can choose the type of donation that has been uploaded by the Social Institution. Donors can also view or select Social Institutions that are in the vicinity of the Donor locations. Meanwhile, Social Institutions are institutions or organizations that oversee donations in the form of wearable goods. In this system, Social Institutions can read the location, upload the type of donation, and confirm donations.</w:t>
      </w:r>
    </w:p>
    <w:p w14:paraId="71FF44A5" w14:textId="09D09281" w:rsidR="00490013" w:rsidRPr="003222E5" w:rsidRDefault="00490013" w:rsidP="00490013">
      <w:pPr>
        <w:spacing w:after="0" w:line="240" w:lineRule="auto"/>
        <w:jc w:val="both"/>
        <w:rPr>
          <w:rFonts w:cs="Times New Roman"/>
          <w:sz w:val="22"/>
          <w:lang w:val="en-US"/>
        </w:rPr>
      </w:pPr>
      <w:r w:rsidRPr="003222E5">
        <w:rPr>
          <w:rFonts w:cs="Times New Roman"/>
          <w:sz w:val="22"/>
          <w:lang w:val="en-US"/>
        </w:rPr>
        <w:lastRenderedPageBreak/>
        <w:t xml:space="preserve">In its development, this apps </w:t>
      </w:r>
      <w:r w:rsidR="00D30696" w:rsidRPr="003222E5">
        <w:rPr>
          <w:rFonts w:cs="Times New Roman"/>
          <w:sz w:val="22"/>
          <w:lang w:val="en-US"/>
        </w:rPr>
        <w:t>are</w:t>
      </w:r>
      <w:r w:rsidRPr="003222E5">
        <w:rPr>
          <w:rFonts w:cs="Times New Roman"/>
          <w:sz w:val="22"/>
          <w:lang w:val="en-US"/>
        </w:rPr>
        <w:t xml:space="preserve"> built using the Android framework where program code is written using the</w:t>
      </w:r>
      <w:r w:rsidR="00B54F34" w:rsidRPr="003222E5">
        <w:rPr>
          <w:rFonts w:cs="Times New Roman"/>
          <w:sz w:val="22"/>
          <w:lang w:val="en-US"/>
        </w:rPr>
        <w:t xml:space="preserve"> IDE</w:t>
      </w:r>
      <w:r w:rsidRPr="003222E5">
        <w:rPr>
          <w:rFonts w:cs="Times New Roman"/>
          <w:sz w:val="22"/>
          <w:lang w:val="en-US"/>
        </w:rPr>
        <w:t xml:space="preserve"> Android Studio and Java programming language. </w:t>
      </w:r>
      <w:r w:rsidR="00A55E82">
        <w:rPr>
          <w:rFonts w:cs="Times New Roman"/>
          <w:sz w:val="22"/>
          <w:lang w:val="en-US"/>
        </w:rPr>
        <w:t>In this research</w:t>
      </w:r>
      <w:r w:rsidRPr="003222E5">
        <w:rPr>
          <w:rFonts w:cs="Times New Roman"/>
          <w:sz w:val="22"/>
          <w:lang w:val="en-US"/>
        </w:rPr>
        <w:t xml:space="preserve"> used an Acer Aspire 4750 laptop with the Windows 10 operating system to help the system development process. MySQL </w:t>
      </w:r>
      <w:r w:rsidR="00A55E82">
        <w:rPr>
          <w:rFonts w:cs="Times New Roman"/>
          <w:sz w:val="22"/>
          <w:lang w:val="en-US"/>
        </w:rPr>
        <w:t xml:space="preserve">as </w:t>
      </w:r>
      <w:r w:rsidRPr="003222E5">
        <w:rPr>
          <w:rFonts w:cs="Times New Roman"/>
          <w:sz w:val="22"/>
          <w:lang w:val="en-US"/>
        </w:rPr>
        <w:t>database</w:t>
      </w:r>
      <w:r w:rsidR="00A55E82">
        <w:rPr>
          <w:rFonts w:cs="Times New Roman"/>
          <w:sz w:val="22"/>
          <w:lang w:val="en-US"/>
        </w:rPr>
        <w:t xml:space="preserve"> management systems</w:t>
      </w:r>
      <w:r w:rsidRPr="003222E5">
        <w:rPr>
          <w:rFonts w:cs="Times New Roman"/>
          <w:sz w:val="22"/>
          <w:lang w:val="en-US"/>
        </w:rPr>
        <w:t xml:space="preserve"> is used to store all user data that is in hosting. The interface designed using Adobe Illustrator software. Furthermore, to test the data processing API </w:t>
      </w:r>
      <w:r w:rsidR="00666C2F">
        <w:rPr>
          <w:rFonts w:cs="Times New Roman"/>
          <w:sz w:val="22"/>
          <w:lang w:val="en-US"/>
        </w:rPr>
        <w:t xml:space="preserve">(application programming interface) </w:t>
      </w:r>
      <w:r w:rsidRPr="003222E5">
        <w:rPr>
          <w:rFonts w:cs="Times New Roman"/>
          <w:sz w:val="22"/>
          <w:lang w:val="en-US"/>
        </w:rPr>
        <w:t>on the server, author used Postman software.</w:t>
      </w:r>
    </w:p>
    <w:p w14:paraId="68F96201" w14:textId="77777777" w:rsidR="00490013" w:rsidRPr="003222E5" w:rsidRDefault="00490013" w:rsidP="00490013">
      <w:pPr>
        <w:spacing w:after="0" w:line="240" w:lineRule="auto"/>
        <w:jc w:val="both"/>
        <w:rPr>
          <w:rFonts w:cs="Times New Roman"/>
          <w:sz w:val="22"/>
          <w:lang w:val="en-US"/>
        </w:rPr>
      </w:pPr>
    </w:p>
    <w:p w14:paraId="4231A824" w14:textId="77777777" w:rsidR="00490013" w:rsidRPr="003222E5" w:rsidRDefault="00490013" w:rsidP="00490013">
      <w:pPr>
        <w:pStyle w:val="ListParagraph"/>
        <w:numPr>
          <w:ilvl w:val="0"/>
          <w:numId w:val="5"/>
        </w:numPr>
        <w:spacing w:after="0" w:line="240" w:lineRule="auto"/>
        <w:ind w:left="426" w:hanging="426"/>
        <w:jc w:val="both"/>
        <w:rPr>
          <w:rFonts w:cs="Times New Roman"/>
          <w:b/>
          <w:bCs/>
          <w:sz w:val="22"/>
          <w:lang w:val="en-US"/>
        </w:rPr>
      </w:pPr>
      <w:r w:rsidRPr="003222E5">
        <w:rPr>
          <w:rFonts w:cs="Times New Roman"/>
          <w:b/>
          <w:sz w:val="22"/>
          <w:lang w:val="en-US"/>
        </w:rPr>
        <w:t>Discussion</w:t>
      </w:r>
    </w:p>
    <w:p w14:paraId="060C3683" w14:textId="3C77E748" w:rsidR="00490013" w:rsidRPr="003222E5" w:rsidRDefault="00490013" w:rsidP="00490013">
      <w:pPr>
        <w:pStyle w:val="section"/>
        <w:spacing w:after="80"/>
        <w:rPr>
          <w:rFonts w:ascii="Times New Roman" w:hAnsi="Times New Roman"/>
          <w:lang w:val="en-US"/>
        </w:rPr>
      </w:pPr>
      <w:r w:rsidRPr="003222E5">
        <w:rPr>
          <w:rFonts w:ascii="Times New Roman" w:hAnsi="Times New Roman"/>
          <w:lang w:val="en-US"/>
        </w:rPr>
        <w:t xml:space="preserve">The system implementation is performed after the analysis and design stages have been completed. The results of the system implementation on the </w:t>
      </w:r>
      <w:r w:rsidR="00666C2F">
        <w:rPr>
          <w:rFonts w:ascii="Times New Roman" w:hAnsi="Times New Roman"/>
          <w:lang w:val="en-US"/>
        </w:rPr>
        <w:t>e</w:t>
      </w:r>
      <w:r w:rsidR="009B0679" w:rsidRPr="003222E5">
        <w:rPr>
          <w:rFonts w:ascii="Times New Roman" w:hAnsi="Times New Roman"/>
          <w:lang w:val="en-US"/>
        </w:rPr>
        <w:t>Dona</w:t>
      </w:r>
      <w:r w:rsidR="00666C2F">
        <w:rPr>
          <w:rFonts w:ascii="Times New Roman" w:hAnsi="Times New Roman"/>
          <w:lang w:val="en-US"/>
        </w:rPr>
        <w:t>tion</w:t>
      </w:r>
      <w:r w:rsidR="009B0679" w:rsidRPr="003222E5">
        <w:rPr>
          <w:rFonts w:ascii="Times New Roman" w:hAnsi="Times New Roman"/>
          <w:lang w:val="en-US"/>
        </w:rPr>
        <w:t xml:space="preserve"> apps</w:t>
      </w:r>
      <w:r w:rsidRPr="003222E5">
        <w:rPr>
          <w:rFonts w:ascii="Times New Roman" w:hAnsi="Times New Roman"/>
          <w:lang w:val="en-US"/>
        </w:rPr>
        <w:t xml:space="preserve"> are shown in the following pictures.</w:t>
      </w:r>
    </w:p>
    <w:p w14:paraId="1D93F35E" w14:textId="77777777" w:rsidR="00490013" w:rsidRPr="003222E5" w:rsidRDefault="00490013" w:rsidP="00490013">
      <w:pPr>
        <w:pStyle w:val="section"/>
        <w:numPr>
          <w:ilvl w:val="0"/>
          <w:numId w:val="6"/>
        </w:numPr>
        <w:spacing w:after="0"/>
        <w:ind w:left="426" w:hanging="426"/>
        <w:rPr>
          <w:rFonts w:ascii="Times New Roman" w:hAnsi="Times New Roman"/>
          <w:b/>
          <w:lang w:val="en-US"/>
        </w:rPr>
      </w:pPr>
      <w:r w:rsidRPr="003222E5">
        <w:rPr>
          <w:rFonts w:ascii="Times New Roman" w:hAnsi="Times New Roman"/>
          <w:b/>
          <w:i/>
          <w:iCs/>
          <w:lang w:val="en-US"/>
        </w:rPr>
        <w:t>Registrasi Menu</w:t>
      </w:r>
    </w:p>
    <w:p w14:paraId="4FEC2454" w14:textId="40890638" w:rsidR="00490013" w:rsidRPr="003222E5" w:rsidRDefault="00490013" w:rsidP="00490013">
      <w:pPr>
        <w:pStyle w:val="section"/>
        <w:spacing w:after="80"/>
        <w:rPr>
          <w:rFonts w:ascii="Times New Roman" w:hAnsi="Times New Roman"/>
          <w:bCs/>
          <w:lang w:val="en-US"/>
        </w:rPr>
      </w:pPr>
      <w:r w:rsidRPr="003222E5">
        <w:rPr>
          <w:rFonts w:ascii="Times New Roman" w:hAnsi="Times New Roman"/>
          <w:lang w:val="en-US"/>
        </w:rPr>
        <w:t xml:space="preserve">The </w:t>
      </w:r>
      <w:r w:rsidRPr="003222E5">
        <w:rPr>
          <w:rFonts w:ascii="Times New Roman" w:hAnsi="Times New Roman"/>
          <w:i/>
          <w:iCs/>
          <w:lang w:val="en-US"/>
        </w:rPr>
        <w:t>Registrasi</w:t>
      </w:r>
      <w:r w:rsidR="002904C8">
        <w:rPr>
          <w:rFonts w:ascii="Times New Roman" w:hAnsi="Times New Roman"/>
          <w:i/>
          <w:iCs/>
          <w:lang w:val="en-US"/>
        </w:rPr>
        <w:t xml:space="preserve"> </w:t>
      </w:r>
      <w:r w:rsidRPr="003222E5">
        <w:rPr>
          <w:rFonts w:ascii="Times New Roman" w:hAnsi="Times New Roman"/>
          <w:bCs/>
          <w:lang w:val="en-US"/>
        </w:rPr>
        <w:t>(registration)</w:t>
      </w:r>
      <w:r w:rsidRPr="003222E5">
        <w:rPr>
          <w:rFonts w:ascii="Times New Roman" w:hAnsi="Times New Roman"/>
          <w:lang w:val="en-US"/>
        </w:rPr>
        <w:t xml:space="preserve"> is a menu for </w:t>
      </w:r>
      <w:r w:rsidR="001A4C95">
        <w:rPr>
          <w:rFonts w:ascii="Times New Roman" w:hAnsi="Times New Roman"/>
          <w:lang w:val="en-US"/>
        </w:rPr>
        <w:t xml:space="preserve">create </w:t>
      </w:r>
      <w:r w:rsidRPr="003222E5">
        <w:rPr>
          <w:rFonts w:ascii="Times New Roman" w:hAnsi="Times New Roman"/>
          <w:lang w:val="en-US"/>
        </w:rPr>
        <w:t>account for new users. On this page, users will be asked to fill in their full name, email, phone number, and password. The</w:t>
      </w:r>
      <w:r w:rsidR="00ED51E1">
        <w:rPr>
          <w:rFonts w:ascii="Times New Roman" w:hAnsi="Times New Roman"/>
          <w:lang w:val="en-US"/>
        </w:rPr>
        <w:t xml:space="preserve"> </w:t>
      </w:r>
      <w:r w:rsidRPr="003222E5">
        <w:rPr>
          <w:rFonts w:ascii="Times New Roman" w:hAnsi="Times New Roman"/>
          <w:i/>
          <w:iCs/>
          <w:lang w:val="en-US"/>
        </w:rPr>
        <w:t>registra</w:t>
      </w:r>
      <w:r w:rsidRPr="003222E5">
        <w:rPr>
          <w:rFonts w:ascii="Times New Roman" w:hAnsi="Times New Roman"/>
          <w:bCs/>
          <w:i/>
          <w:iCs/>
          <w:lang w:val="en-US"/>
        </w:rPr>
        <w:t>si</w:t>
      </w:r>
      <w:r w:rsidRPr="003222E5">
        <w:rPr>
          <w:rFonts w:ascii="Times New Roman" w:hAnsi="Times New Roman"/>
          <w:i/>
          <w:iCs/>
          <w:lang w:val="en-US"/>
        </w:rPr>
        <w:t xml:space="preserve"> menu</w:t>
      </w:r>
      <w:r w:rsidRPr="003222E5">
        <w:rPr>
          <w:rFonts w:ascii="Times New Roman" w:hAnsi="Times New Roman"/>
          <w:lang w:val="en-US"/>
        </w:rPr>
        <w:t xml:space="preserve"> </w:t>
      </w:r>
      <w:r w:rsidR="00666C2F">
        <w:rPr>
          <w:rFonts w:ascii="Times New Roman" w:hAnsi="Times New Roman"/>
          <w:lang w:val="en-US"/>
        </w:rPr>
        <w:t xml:space="preserve">display </w:t>
      </w:r>
      <w:r w:rsidRPr="003222E5">
        <w:rPr>
          <w:rFonts w:ascii="Times New Roman" w:hAnsi="Times New Roman"/>
          <w:lang w:val="en-US"/>
        </w:rPr>
        <w:t>can be seen in Figure 3.</w:t>
      </w:r>
    </w:p>
    <w:p w14:paraId="313A99C9" w14:textId="77777777" w:rsidR="00490013" w:rsidRPr="003222E5" w:rsidRDefault="00490013" w:rsidP="00490013">
      <w:pPr>
        <w:pStyle w:val="section"/>
        <w:spacing w:after="0"/>
        <w:jc w:val="center"/>
        <w:rPr>
          <w:rFonts w:ascii="Times New Roman" w:hAnsi="Times New Roman"/>
          <w:bCs/>
          <w:lang w:val="en-US"/>
        </w:rPr>
      </w:pPr>
      <w:r w:rsidRPr="003222E5">
        <w:rPr>
          <w:rFonts w:ascii="Times New Roman" w:hAnsi="Times New Roman"/>
          <w:noProof/>
          <w:lang w:val="en-US"/>
        </w:rPr>
        <w:drawing>
          <wp:inline distT="0" distB="0" distL="0" distR="0" wp14:anchorId="1C54E869" wp14:editId="0064C1BD">
            <wp:extent cx="1619885" cy="2879725"/>
            <wp:effectExtent l="19050" t="19050" r="18415" b="158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2879725"/>
                    </a:xfrm>
                    <a:prstGeom prst="rect">
                      <a:avLst/>
                    </a:prstGeom>
                    <a:ln>
                      <a:solidFill>
                        <a:schemeClr val="bg1">
                          <a:lumMod val="65000"/>
                        </a:schemeClr>
                      </a:solidFill>
                    </a:ln>
                  </pic:spPr>
                </pic:pic>
              </a:graphicData>
            </a:graphic>
          </wp:inline>
        </w:drawing>
      </w:r>
      <w:r w:rsidRPr="003222E5">
        <w:rPr>
          <w:rFonts w:ascii="Times New Roman" w:hAnsi="Times New Roman"/>
          <w:bCs/>
          <w:lang w:val="en-US"/>
        </w:rPr>
        <w:tab/>
      </w:r>
      <w:r w:rsidRPr="003222E5">
        <w:rPr>
          <w:rFonts w:ascii="Times New Roman" w:hAnsi="Times New Roman"/>
          <w:bCs/>
          <w:lang w:val="en-US"/>
        </w:rPr>
        <w:tab/>
      </w:r>
      <w:r w:rsidRPr="003222E5">
        <w:rPr>
          <w:rFonts w:ascii="Times New Roman" w:hAnsi="Times New Roman"/>
          <w:noProof/>
          <w:lang w:val="en-US"/>
        </w:rPr>
        <w:drawing>
          <wp:inline distT="0" distB="0" distL="0" distR="0" wp14:anchorId="34692EFA" wp14:editId="423BF2F4">
            <wp:extent cx="1619885" cy="2879725"/>
            <wp:effectExtent l="19050" t="19050" r="18415" b="1587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885" cy="2879725"/>
                    </a:xfrm>
                    <a:prstGeom prst="rect">
                      <a:avLst/>
                    </a:prstGeom>
                    <a:ln>
                      <a:solidFill>
                        <a:schemeClr val="bg1">
                          <a:lumMod val="65000"/>
                        </a:schemeClr>
                      </a:solidFill>
                    </a:ln>
                  </pic:spPr>
                </pic:pic>
              </a:graphicData>
            </a:graphic>
          </wp:inline>
        </w:drawing>
      </w:r>
    </w:p>
    <w:p w14:paraId="302A83BF" w14:textId="77DB15CF" w:rsidR="00490013" w:rsidRPr="003222E5" w:rsidRDefault="00490013" w:rsidP="00490013">
      <w:pPr>
        <w:pStyle w:val="section"/>
        <w:spacing w:after="0"/>
        <w:ind w:left="1440"/>
        <w:rPr>
          <w:rFonts w:ascii="Times New Roman" w:hAnsi="Times New Roman"/>
          <w:bCs/>
          <w:lang w:val="en-US"/>
        </w:rPr>
      </w:pPr>
      <w:r w:rsidRPr="003222E5">
        <w:rPr>
          <w:rFonts w:ascii="Times New Roman" w:hAnsi="Times New Roman"/>
          <w:bCs/>
          <w:lang w:val="en-US"/>
        </w:rPr>
        <w:t xml:space="preserve">   </w:t>
      </w:r>
      <w:r w:rsidRPr="003222E5">
        <w:rPr>
          <w:rFonts w:ascii="Times New Roman" w:hAnsi="Times New Roman"/>
          <w:b/>
          <w:lang w:val="en-US"/>
        </w:rPr>
        <w:t>Figure 3.</w:t>
      </w:r>
      <w:r w:rsidRPr="003222E5">
        <w:rPr>
          <w:rFonts w:ascii="Times New Roman" w:hAnsi="Times New Roman"/>
          <w:lang w:val="en-US"/>
        </w:rPr>
        <w:t xml:space="preserve"> </w:t>
      </w:r>
      <w:r w:rsidRPr="003222E5">
        <w:rPr>
          <w:rFonts w:ascii="Times New Roman" w:hAnsi="Times New Roman"/>
          <w:i/>
          <w:iCs/>
          <w:lang w:val="en-US"/>
        </w:rPr>
        <w:t>Registrasi Menu</w:t>
      </w:r>
      <w:r w:rsidRPr="003222E5">
        <w:rPr>
          <w:rFonts w:ascii="Times New Roman" w:hAnsi="Times New Roman"/>
          <w:bCs/>
          <w:lang w:val="en-US"/>
        </w:rPr>
        <w:tab/>
      </w:r>
      <w:r w:rsidRPr="003222E5">
        <w:rPr>
          <w:rFonts w:ascii="Times New Roman" w:hAnsi="Times New Roman"/>
          <w:bCs/>
          <w:lang w:val="en-US"/>
        </w:rPr>
        <w:tab/>
        <w:t xml:space="preserve">       </w:t>
      </w:r>
      <w:r w:rsidRPr="003222E5">
        <w:rPr>
          <w:rFonts w:ascii="Times New Roman" w:hAnsi="Times New Roman"/>
          <w:b/>
          <w:lang w:val="en-US"/>
        </w:rPr>
        <w:t>Figure 4.</w:t>
      </w:r>
      <w:r w:rsidRPr="003222E5">
        <w:rPr>
          <w:rFonts w:ascii="Times New Roman" w:hAnsi="Times New Roman"/>
          <w:lang w:val="en-US"/>
        </w:rPr>
        <w:t xml:space="preserve"> Login Menu</w:t>
      </w:r>
    </w:p>
    <w:p w14:paraId="6A0CF40D" w14:textId="77777777" w:rsidR="00490013" w:rsidRPr="003222E5" w:rsidRDefault="00490013" w:rsidP="00490013">
      <w:pPr>
        <w:pStyle w:val="section"/>
        <w:spacing w:after="0"/>
        <w:rPr>
          <w:rFonts w:ascii="Times New Roman" w:hAnsi="Times New Roman"/>
          <w:bCs/>
          <w:lang w:val="en-US"/>
        </w:rPr>
      </w:pPr>
    </w:p>
    <w:p w14:paraId="0DFB835F" w14:textId="77777777" w:rsidR="00490013" w:rsidRPr="003222E5" w:rsidRDefault="00490013" w:rsidP="00490013">
      <w:pPr>
        <w:pStyle w:val="section"/>
        <w:numPr>
          <w:ilvl w:val="0"/>
          <w:numId w:val="7"/>
        </w:numPr>
        <w:spacing w:after="0"/>
        <w:ind w:left="426" w:hanging="426"/>
        <w:rPr>
          <w:rFonts w:ascii="Times New Roman" w:hAnsi="Times New Roman"/>
          <w:b/>
          <w:lang w:val="en-US"/>
        </w:rPr>
      </w:pPr>
      <w:r w:rsidRPr="003222E5">
        <w:rPr>
          <w:rFonts w:ascii="Times New Roman" w:hAnsi="Times New Roman"/>
          <w:b/>
          <w:lang w:val="en-US"/>
        </w:rPr>
        <w:t>Login Menu</w:t>
      </w:r>
    </w:p>
    <w:p w14:paraId="04EB9587" w14:textId="5FFB8E9B" w:rsidR="00490013" w:rsidRPr="003222E5" w:rsidRDefault="00490013" w:rsidP="00490013">
      <w:pPr>
        <w:pStyle w:val="section"/>
        <w:spacing w:after="0"/>
        <w:rPr>
          <w:rFonts w:ascii="Times New Roman" w:hAnsi="Times New Roman"/>
          <w:lang w:val="en-US"/>
        </w:rPr>
      </w:pPr>
      <w:r w:rsidRPr="003222E5">
        <w:rPr>
          <w:rFonts w:ascii="Times New Roman" w:hAnsi="Times New Roman"/>
          <w:bCs/>
          <w:lang w:val="en-US"/>
        </w:rPr>
        <w:t>The Login menu is a menu to validate accounts that have been registered by the user. On this page, the user will be asked to enter an email and password that has been successfully registered. If the email and password entered are correct it will move to the home page. However, if the email or password is wrong, the application cannot move to the main page. The</w:t>
      </w:r>
      <w:r w:rsidR="00ED51E1">
        <w:rPr>
          <w:rFonts w:ascii="Times New Roman" w:hAnsi="Times New Roman"/>
          <w:lang w:val="en-US"/>
        </w:rPr>
        <w:t xml:space="preserve"> </w:t>
      </w:r>
      <w:r w:rsidRPr="003222E5">
        <w:rPr>
          <w:rFonts w:ascii="Times New Roman" w:hAnsi="Times New Roman"/>
          <w:bCs/>
          <w:lang w:val="en-US"/>
        </w:rPr>
        <w:t xml:space="preserve">login menu </w:t>
      </w:r>
      <w:r w:rsidR="00666C2F">
        <w:rPr>
          <w:rFonts w:ascii="Times New Roman" w:hAnsi="Times New Roman"/>
          <w:bCs/>
          <w:lang w:val="en-US"/>
        </w:rPr>
        <w:t xml:space="preserve">display </w:t>
      </w:r>
      <w:r w:rsidRPr="003222E5">
        <w:rPr>
          <w:rFonts w:ascii="Times New Roman" w:hAnsi="Times New Roman"/>
          <w:bCs/>
          <w:lang w:val="en-US"/>
        </w:rPr>
        <w:t>can be seen in Figure 4.</w:t>
      </w:r>
    </w:p>
    <w:p w14:paraId="5CD4107E" w14:textId="77777777" w:rsidR="00490013" w:rsidRPr="003222E5" w:rsidRDefault="00490013" w:rsidP="00490013">
      <w:pPr>
        <w:pStyle w:val="section"/>
        <w:spacing w:after="0"/>
        <w:rPr>
          <w:rFonts w:ascii="Times New Roman" w:hAnsi="Times New Roman"/>
          <w:b/>
          <w:lang w:val="en-US"/>
        </w:rPr>
      </w:pPr>
    </w:p>
    <w:p w14:paraId="4E89914E" w14:textId="77777777" w:rsidR="00490013" w:rsidRPr="003222E5" w:rsidRDefault="00490013" w:rsidP="00490013">
      <w:pPr>
        <w:pStyle w:val="section"/>
        <w:numPr>
          <w:ilvl w:val="0"/>
          <w:numId w:val="9"/>
        </w:numPr>
        <w:spacing w:after="0"/>
        <w:ind w:left="426" w:hanging="426"/>
        <w:rPr>
          <w:rFonts w:ascii="Times New Roman" w:hAnsi="Times New Roman"/>
          <w:b/>
          <w:lang w:val="en-US"/>
        </w:rPr>
      </w:pPr>
      <w:r w:rsidRPr="003222E5">
        <w:rPr>
          <w:rFonts w:ascii="Times New Roman" w:hAnsi="Times New Roman"/>
          <w:b/>
          <w:i/>
          <w:iCs/>
          <w:lang w:val="en-US"/>
        </w:rPr>
        <w:t>Beranda Menu</w:t>
      </w:r>
    </w:p>
    <w:p w14:paraId="03F083D6" w14:textId="6FCC8948" w:rsidR="00782C53" w:rsidRPr="003222E5" w:rsidRDefault="00490013" w:rsidP="00490013">
      <w:pPr>
        <w:pStyle w:val="section"/>
        <w:spacing w:after="0"/>
        <w:rPr>
          <w:rFonts w:ascii="Times New Roman" w:hAnsi="Times New Roman"/>
          <w:lang w:val="en-US"/>
        </w:rPr>
      </w:pPr>
      <w:r w:rsidRPr="003222E5">
        <w:rPr>
          <w:rFonts w:ascii="Times New Roman" w:hAnsi="Times New Roman"/>
          <w:lang w:val="en-US"/>
        </w:rPr>
        <w:t xml:space="preserve">The </w:t>
      </w:r>
      <w:r w:rsidRPr="003222E5">
        <w:rPr>
          <w:rFonts w:ascii="Times New Roman" w:hAnsi="Times New Roman"/>
          <w:i/>
          <w:iCs/>
          <w:lang w:val="en-US"/>
        </w:rPr>
        <w:t>Beranda</w:t>
      </w:r>
      <w:r w:rsidR="003F5629">
        <w:rPr>
          <w:rFonts w:ascii="Times New Roman" w:hAnsi="Times New Roman"/>
          <w:i/>
          <w:iCs/>
          <w:lang w:val="en-US"/>
        </w:rPr>
        <w:t xml:space="preserve"> </w:t>
      </w:r>
      <w:r w:rsidRPr="003222E5">
        <w:rPr>
          <w:rFonts w:ascii="Times New Roman" w:hAnsi="Times New Roman"/>
          <w:lang w:val="en-US"/>
        </w:rPr>
        <w:t xml:space="preserve">(home) is the main display of the apps. There are several sections that are displayed on this page, specifically the latest donation list, </w:t>
      </w:r>
      <w:r w:rsidRPr="003222E5">
        <w:rPr>
          <w:rFonts w:ascii="Times New Roman" w:hAnsi="Times New Roman"/>
          <w:i/>
          <w:iCs/>
          <w:lang w:val="en-US"/>
        </w:rPr>
        <w:t>Donasi Sekarang Menu</w:t>
      </w:r>
      <w:r w:rsidRPr="003222E5">
        <w:rPr>
          <w:rFonts w:ascii="Times New Roman" w:hAnsi="Times New Roman"/>
          <w:lang w:val="en-US"/>
        </w:rPr>
        <w:t xml:space="preserve"> (donate now), </w:t>
      </w:r>
      <w:r w:rsidRPr="003222E5">
        <w:rPr>
          <w:rFonts w:ascii="Times New Roman" w:hAnsi="Times New Roman"/>
          <w:i/>
          <w:iCs/>
          <w:lang w:val="en-US"/>
        </w:rPr>
        <w:t>Cari Lembaga Sosial Menu</w:t>
      </w:r>
      <w:r w:rsidRPr="003222E5">
        <w:rPr>
          <w:rFonts w:ascii="Times New Roman" w:hAnsi="Times New Roman"/>
          <w:lang w:val="en-US"/>
        </w:rPr>
        <w:t xml:space="preserve"> (look for social institutions), </w:t>
      </w:r>
      <w:r w:rsidRPr="003222E5">
        <w:rPr>
          <w:rFonts w:ascii="Times New Roman" w:hAnsi="Times New Roman"/>
          <w:i/>
          <w:iCs/>
          <w:lang w:val="en-US"/>
        </w:rPr>
        <w:t>Riwayat Donasi Menu</w:t>
      </w:r>
      <w:r w:rsidRPr="003222E5">
        <w:rPr>
          <w:rFonts w:ascii="Times New Roman" w:hAnsi="Times New Roman"/>
          <w:lang w:val="en-US"/>
        </w:rPr>
        <w:t xml:space="preserve"> (donation history), </w:t>
      </w:r>
      <w:r w:rsidRPr="003222E5">
        <w:rPr>
          <w:rFonts w:ascii="Times New Roman" w:hAnsi="Times New Roman"/>
          <w:i/>
          <w:iCs/>
          <w:lang w:val="en-US"/>
        </w:rPr>
        <w:t>Bantuan Menu</w:t>
      </w:r>
      <w:r w:rsidRPr="003222E5">
        <w:rPr>
          <w:rFonts w:ascii="Times New Roman" w:hAnsi="Times New Roman"/>
          <w:lang w:val="en-US"/>
        </w:rPr>
        <w:t xml:space="preserve"> (help), and </w:t>
      </w:r>
      <w:r w:rsidRPr="003222E5">
        <w:rPr>
          <w:rFonts w:ascii="Times New Roman" w:hAnsi="Times New Roman"/>
          <w:i/>
          <w:iCs/>
          <w:lang w:val="en-US"/>
        </w:rPr>
        <w:t>Tentang Menu</w:t>
      </w:r>
      <w:r w:rsidRPr="003222E5">
        <w:rPr>
          <w:rFonts w:ascii="Times New Roman" w:hAnsi="Times New Roman"/>
          <w:lang w:val="en-US"/>
        </w:rPr>
        <w:t xml:space="preserve"> (about). In the latest donation list display, there are only a maximum of five pictures that contain the latest types of donations uploaded by Social Institutions, if you want to see all types of donation lists, users can select the “</w:t>
      </w:r>
      <w:r w:rsidRPr="003222E5">
        <w:rPr>
          <w:rFonts w:ascii="Times New Roman" w:hAnsi="Times New Roman"/>
          <w:i/>
          <w:iCs/>
          <w:lang w:val="en-US"/>
        </w:rPr>
        <w:t>Lainnya</w:t>
      </w:r>
      <w:r w:rsidRPr="003222E5">
        <w:rPr>
          <w:rFonts w:ascii="Times New Roman" w:hAnsi="Times New Roman"/>
          <w:lang w:val="en-US"/>
        </w:rPr>
        <w:t>” menu to display all types of donation lists from various Social Institutions. The</w:t>
      </w:r>
      <w:r w:rsidR="00B00BFB">
        <w:rPr>
          <w:rFonts w:ascii="Times New Roman" w:hAnsi="Times New Roman"/>
          <w:lang w:val="en-US"/>
        </w:rPr>
        <w:t xml:space="preserve"> </w:t>
      </w:r>
      <w:r w:rsidRPr="003222E5">
        <w:rPr>
          <w:rFonts w:ascii="Times New Roman" w:hAnsi="Times New Roman"/>
          <w:bCs/>
          <w:i/>
          <w:iCs/>
          <w:lang w:val="en-US"/>
        </w:rPr>
        <w:t>b</w:t>
      </w:r>
      <w:r w:rsidRPr="003222E5">
        <w:rPr>
          <w:rFonts w:ascii="Times New Roman" w:hAnsi="Times New Roman"/>
          <w:i/>
          <w:iCs/>
          <w:lang w:val="en-US"/>
        </w:rPr>
        <w:t>eranda menu</w:t>
      </w:r>
      <w:r w:rsidRPr="003222E5">
        <w:rPr>
          <w:rFonts w:ascii="Times New Roman" w:hAnsi="Times New Roman"/>
          <w:lang w:val="en-US"/>
        </w:rPr>
        <w:t xml:space="preserve"> </w:t>
      </w:r>
      <w:r w:rsidR="00666C2F">
        <w:rPr>
          <w:rFonts w:ascii="Times New Roman" w:hAnsi="Times New Roman"/>
          <w:lang w:val="en-US"/>
        </w:rPr>
        <w:t xml:space="preserve">display </w:t>
      </w:r>
      <w:r w:rsidRPr="003222E5">
        <w:rPr>
          <w:rFonts w:ascii="Times New Roman" w:hAnsi="Times New Roman"/>
          <w:lang w:val="en-US"/>
        </w:rPr>
        <w:t>can be seen in Figure 5.</w:t>
      </w:r>
    </w:p>
    <w:p w14:paraId="3CFE6D14" w14:textId="77777777" w:rsidR="00490013" w:rsidRPr="003222E5" w:rsidRDefault="00490013" w:rsidP="00490013">
      <w:pPr>
        <w:pStyle w:val="section"/>
        <w:spacing w:after="0"/>
        <w:jc w:val="center"/>
        <w:rPr>
          <w:rFonts w:ascii="Times New Roman" w:hAnsi="Times New Roman"/>
          <w:b/>
          <w:lang w:val="en-US"/>
        </w:rPr>
      </w:pPr>
      <w:r w:rsidRPr="003222E5">
        <w:rPr>
          <w:rFonts w:ascii="Times New Roman" w:hAnsi="Times New Roman"/>
          <w:noProof/>
          <w:lang w:val="en-US"/>
        </w:rPr>
        <w:lastRenderedPageBreak/>
        <w:drawing>
          <wp:inline distT="0" distB="0" distL="0" distR="0" wp14:anchorId="10E46378" wp14:editId="24C8AA7E">
            <wp:extent cx="1619885" cy="2879725"/>
            <wp:effectExtent l="19050" t="19050" r="18415" b="1587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885" cy="2879725"/>
                    </a:xfrm>
                    <a:prstGeom prst="rect">
                      <a:avLst/>
                    </a:prstGeom>
                    <a:ln>
                      <a:solidFill>
                        <a:schemeClr val="bg1">
                          <a:lumMod val="65000"/>
                        </a:schemeClr>
                      </a:solidFill>
                    </a:ln>
                  </pic:spPr>
                </pic:pic>
              </a:graphicData>
            </a:graphic>
          </wp:inline>
        </w:drawing>
      </w:r>
    </w:p>
    <w:p w14:paraId="07AB64EC" w14:textId="77777777" w:rsidR="00490013" w:rsidRPr="003222E5" w:rsidRDefault="00490013" w:rsidP="00490013">
      <w:pPr>
        <w:pStyle w:val="section"/>
        <w:spacing w:after="0"/>
        <w:jc w:val="center"/>
        <w:rPr>
          <w:rFonts w:ascii="Times New Roman" w:hAnsi="Times New Roman"/>
          <w:bCs/>
          <w:i/>
          <w:iCs/>
          <w:lang w:val="en-US"/>
        </w:rPr>
      </w:pPr>
      <w:r w:rsidRPr="003222E5">
        <w:rPr>
          <w:rFonts w:ascii="Times New Roman" w:hAnsi="Times New Roman"/>
          <w:b/>
          <w:lang w:val="en-US"/>
        </w:rPr>
        <w:t>Figure 5.</w:t>
      </w:r>
      <w:r w:rsidRPr="003222E5">
        <w:rPr>
          <w:rFonts w:ascii="Times New Roman" w:hAnsi="Times New Roman"/>
          <w:bCs/>
          <w:lang w:val="en-US"/>
        </w:rPr>
        <w:t xml:space="preserve"> </w:t>
      </w:r>
      <w:r w:rsidRPr="003222E5">
        <w:rPr>
          <w:rFonts w:ascii="Times New Roman" w:hAnsi="Times New Roman"/>
          <w:bCs/>
          <w:i/>
          <w:iCs/>
          <w:lang w:val="en-US"/>
        </w:rPr>
        <w:t>Beranda Menu</w:t>
      </w:r>
    </w:p>
    <w:p w14:paraId="554B5E3E" w14:textId="77777777" w:rsidR="00490013" w:rsidRPr="003222E5" w:rsidRDefault="00490013" w:rsidP="00490013">
      <w:pPr>
        <w:pStyle w:val="section"/>
        <w:spacing w:after="0"/>
        <w:rPr>
          <w:rFonts w:ascii="Times New Roman" w:hAnsi="Times New Roman"/>
          <w:b/>
          <w:lang w:val="en-US"/>
        </w:rPr>
      </w:pPr>
    </w:p>
    <w:p w14:paraId="476B4651" w14:textId="77777777" w:rsidR="00490013" w:rsidRPr="003222E5" w:rsidRDefault="00490013" w:rsidP="00490013">
      <w:pPr>
        <w:pStyle w:val="section"/>
        <w:numPr>
          <w:ilvl w:val="0"/>
          <w:numId w:val="10"/>
        </w:numPr>
        <w:spacing w:after="0"/>
        <w:ind w:left="426" w:hanging="426"/>
        <w:rPr>
          <w:rFonts w:ascii="Times New Roman" w:hAnsi="Times New Roman"/>
          <w:b/>
          <w:lang w:val="en-US"/>
        </w:rPr>
      </w:pPr>
      <w:r w:rsidRPr="003222E5">
        <w:rPr>
          <w:rFonts w:ascii="Times New Roman" w:hAnsi="Times New Roman"/>
          <w:b/>
          <w:i/>
          <w:iCs/>
          <w:lang w:val="en-US"/>
        </w:rPr>
        <w:t>Pesan Menu</w:t>
      </w:r>
    </w:p>
    <w:p w14:paraId="79756A70" w14:textId="5E942A61" w:rsidR="00490013" w:rsidRPr="003222E5" w:rsidRDefault="00490013" w:rsidP="00490013">
      <w:pPr>
        <w:pStyle w:val="section"/>
        <w:spacing w:after="80"/>
        <w:rPr>
          <w:rFonts w:ascii="Times New Roman" w:hAnsi="Times New Roman"/>
          <w:bCs/>
          <w:szCs w:val="24"/>
          <w:lang w:val="en-US"/>
        </w:rPr>
      </w:pPr>
      <w:r w:rsidRPr="003222E5">
        <w:rPr>
          <w:rFonts w:ascii="Times New Roman" w:hAnsi="Times New Roman"/>
          <w:bCs/>
          <w:szCs w:val="24"/>
          <w:lang w:val="en-US"/>
        </w:rPr>
        <w:t xml:space="preserve">The </w:t>
      </w:r>
      <w:r w:rsidRPr="003222E5">
        <w:rPr>
          <w:rFonts w:ascii="Times New Roman" w:hAnsi="Times New Roman"/>
          <w:bCs/>
          <w:i/>
          <w:iCs/>
          <w:szCs w:val="24"/>
          <w:lang w:val="en-US"/>
        </w:rPr>
        <w:t xml:space="preserve">Pesan </w:t>
      </w:r>
      <w:r w:rsidRPr="003222E5">
        <w:rPr>
          <w:rFonts w:ascii="Times New Roman" w:hAnsi="Times New Roman"/>
          <w:bCs/>
          <w:szCs w:val="24"/>
          <w:lang w:val="en-US"/>
        </w:rPr>
        <w:t xml:space="preserve">(message) is a menu for interaction between Donors and Social Institutions so that they can communicate each other or can ask questions about donations in the apps. The </w:t>
      </w:r>
      <w:r w:rsidRPr="003222E5">
        <w:rPr>
          <w:rFonts w:ascii="Times New Roman" w:hAnsi="Times New Roman"/>
          <w:bCs/>
          <w:i/>
          <w:iCs/>
          <w:szCs w:val="24"/>
          <w:lang w:val="en-US"/>
        </w:rPr>
        <w:t xml:space="preserve">Pesan </w:t>
      </w:r>
      <w:r w:rsidRPr="003222E5">
        <w:rPr>
          <w:rFonts w:ascii="Times New Roman" w:hAnsi="Times New Roman"/>
          <w:bCs/>
          <w:szCs w:val="24"/>
          <w:lang w:val="en-US"/>
        </w:rPr>
        <w:t>page displays a list of messages from donors or a list of messages from Social Institutions. The</w:t>
      </w:r>
      <w:r w:rsidR="00773D27">
        <w:rPr>
          <w:rFonts w:ascii="Times New Roman" w:hAnsi="Times New Roman"/>
          <w:lang w:val="en-US"/>
        </w:rPr>
        <w:t xml:space="preserve"> </w:t>
      </w:r>
      <w:r w:rsidR="00773D27">
        <w:rPr>
          <w:rFonts w:ascii="Times New Roman" w:hAnsi="Times New Roman"/>
          <w:bCs/>
          <w:i/>
          <w:iCs/>
          <w:szCs w:val="24"/>
          <w:lang w:val="en-US"/>
        </w:rPr>
        <w:t>p</w:t>
      </w:r>
      <w:r w:rsidRPr="003222E5">
        <w:rPr>
          <w:rFonts w:ascii="Times New Roman" w:hAnsi="Times New Roman"/>
          <w:bCs/>
          <w:i/>
          <w:iCs/>
          <w:szCs w:val="24"/>
          <w:lang w:val="en-US"/>
        </w:rPr>
        <w:t>esan</w:t>
      </w:r>
      <w:r w:rsidRPr="003222E5">
        <w:rPr>
          <w:rFonts w:ascii="Times New Roman" w:hAnsi="Times New Roman"/>
          <w:bCs/>
          <w:szCs w:val="24"/>
          <w:lang w:val="en-US"/>
        </w:rPr>
        <w:t xml:space="preserve"> </w:t>
      </w:r>
      <w:r w:rsidRPr="00773D27">
        <w:rPr>
          <w:rFonts w:ascii="Times New Roman" w:hAnsi="Times New Roman"/>
          <w:bCs/>
          <w:i/>
          <w:iCs/>
          <w:szCs w:val="24"/>
          <w:lang w:val="en-US"/>
        </w:rPr>
        <w:t>menu</w:t>
      </w:r>
      <w:r w:rsidRPr="003222E5">
        <w:rPr>
          <w:rFonts w:ascii="Times New Roman" w:hAnsi="Times New Roman"/>
          <w:bCs/>
          <w:szCs w:val="24"/>
          <w:lang w:val="en-US"/>
        </w:rPr>
        <w:t xml:space="preserve"> </w:t>
      </w:r>
      <w:r w:rsidR="00666C2F">
        <w:rPr>
          <w:rFonts w:ascii="Times New Roman" w:hAnsi="Times New Roman"/>
          <w:bCs/>
          <w:szCs w:val="24"/>
          <w:lang w:val="en-US"/>
        </w:rPr>
        <w:t xml:space="preserve">display </w:t>
      </w:r>
      <w:r w:rsidRPr="003222E5">
        <w:rPr>
          <w:rFonts w:ascii="Times New Roman" w:hAnsi="Times New Roman"/>
          <w:bCs/>
          <w:szCs w:val="24"/>
          <w:lang w:val="en-US"/>
        </w:rPr>
        <w:t>can be seen in Figure 6.</w:t>
      </w:r>
    </w:p>
    <w:p w14:paraId="288142CD" w14:textId="77777777" w:rsidR="00490013" w:rsidRPr="003222E5" w:rsidRDefault="00490013" w:rsidP="00490013">
      <w:pPr>
        <w:pStyle w:val="section"/>
        <w:spacing w:after="0"/>
        <w:jc w:val="center"/>
        <w:rPr>
          <w:rFonts w:ascii="Times New Roman" w:hAnsi="Times New Roman"/>
          <w:bCs/>
          <w:lang w:val="en-US"/>
        </w:rPr>
      </w:pPr>
      <w:r w:rsidRPr="003222E5">
        <w:rPr>
          <w:rFonts w:ascii="Times New Roman" w:hAnsi="Times New Roman"/>
          <w:noProof/>
          <w:lang w:val="en-US"/>
        </w:rPr>
        <w:drawing>
          <wp:inline distT="0" distB="0" distL="0" distR="0" wp14:anchorId="41416A95" wp14:editId="05A2A28F">
            <wp:extent cx="1619885" cy="2879725"/>
            <wp:effectExtent l="19050" t="19050" r="18415" b="1587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885" cy="2879725"/>
                    </a:xfrm>
                    <a:prstGeom prst="rect">
                      <a:avLst/>
                    </a:prstGeom>
                    <a:ln>
                      <a:solidFill>
                        <a:schemeClr val="bg1">
                          <a:lumMod val="65000"/>
                        </a:schemeClr>
                      </a:solidFill>
                    </a:ln>
                  </pic:spPr>
                </pic:pic>
              </a:graphicData>
            </a:graphic>
          </wp:inline>
        </w:drawing>
      </w:r>
      <w:r w:rsidRPr="003222E5">
        <w:rPr>
          <w:rFonts w:ascii="Times New Roman" w:hAnsi="Times New Roman"/>
          <w:bCs/>
          <w:lang w:val="en-US"/>
        </w:rPr>
        <w:tab/>
      </w:r>
      <w:r w:rsidRPr="003222E5">
        <w:rPr>
          <w:rFonts w:ascii="Times New Roman" w:hAnsi="Times New Roman"/>
          <w:bCs/>
          <w:lang w:val="en-US"/>
        </w:rPr>
        <w:tab/>
      </w:r>
      <w:r w:rsidRPr="003222E5">
        <w:rPr>
          <w:rFonts w:ascii="Times New Roman" w:hAnsi="Times New Roman"/>
          <w:noProof/>
          <w:lang w:val="en-US"/>
        </w:rPr>
        <w:drawing>
          <wp:inline distT="0" distB="0" distL="0" distR="0" wp14:anchorId="4B4305EA" wp14:editId="6546C429">
            <wp:extent cx="1619885" cy="2879725"/>
            <wp:effectExtent l="19050" t="19050" r="18415" b="1587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885" cy="2879725"/>
                    </a:xfrm>
                    <a:prstGeom prst="rect">
                      <a:avLst/>
                    </a:prstGeom>
                    <a:ln>
                      <a:solidFill>
                        <a:schemeClr val="bg1">
                          <a:lumMod val="65000"/>
                        </a:schemeClr>
                      </a:solidFill>
                    </a:ln>
                  </pic:spPr>
                </pic:pic>
              </a:graphicData>
            </a:graphic>
          </wp:inline>
        </w:drawing>
      </w:r>
    </w:p>
    <w:p w14:paraId="01EC6C8C" w14:textId="69C6D8D6" w:rsidR="00490013" w:rsidRPr="00A96864" w:rsidRDefault="00490013" w:rsidP="00490013">
      <w:pPr>
        <w:pStyle w:val="section"/>
        <w:spacing w:after="0"/>
        <w:ind w:left="1440" w:firstLine="403"/>
        <w:rPr>
          <w:rFonts w:ascii="Times New Roman" w:hAnsi="Times New Roman"/>
          <w:bCs/>
          <w:i/>
          <w:iCs/>
          <w:lang w:val="en-US"/>
        </w:rPr>
      </w:pPr>
      <w:r w:rsidRPr="003222E5">
        <w:rPr>
          <w:rFonts w:ascii="Times New Roman" w:hAnsi="Times New Roman"/>
          <w:b/>
          <w:lang w:val="en-US"/>
        </w:rPr>
        <w:t>Figure 6.</w:t>
      </w:r>
      <w:r w:rsidRPr="003222E5">
        <w:rPr>
          <w:rFonts w:ascii="Times New Roman" w:hAnsi="Times New Roman"/>
          <w:bCs/>
          <w:lang w:val="en-US"/>
        </w:rPr>
        <w:t xml:space="preserve"> </w:t>
      </w:r>
      <w:r w:rsidRPr="003222E5">
        <w:rPr>
          <w:rFonts w:ascii="Times New Roman" w:hAnsi="Times New Roman"/>
          <w:bCs/>
          <w:i/>
          <w:iCs/>
          <w:lang w:val="en-US"/>
        </w:rPr>
        <w:t>Pesan Menu</w:t>
      </w:r>
      <w:r w:rsidRPr="003222E5">
        <w:rPr>
          <w:rFonts w:ascii="Times New Roman" w:hAnsi="Times New Roman"/>
          <w:bCs/>
          <w:lang w:val="en-US"/>
        </w:rPr>
        <w:tab/>
      </w:r>
      <w:r w:rsidRPr="003222E5">
        <w:rPr>
          <w:rFonts w:ascii="Times New Roman" w:hAnsi="Times New Roman"/>
          <w:bCs/>
          <w:lang w:val="en-US"/>
        </w:rPr>
        <w:tab/>
      </w:r>
      <w:r w:rsidR="00F41AF8" w:rsidRPr="003222E5">
        <w:rPr>
          <w:rFonts w:ascii="Times New Roman" w:hAnsi="Times New Roman"/>
          <w:bCs/>
          <w:lang w:val="en-US"/>
        </w:rPr>
        <w:t xml:space="preserve">    </w:t>
      </w:r>
      <w:r w:rsidRPr="003222E5">
        <w:rPr>
          <w:rFonts w:ascii="Times New Roman" w:hAnsi="Times New Roman"/>
          <w:b/>
          <w:szCs w:val="26"/>
          <w:lang w:val="en-US"/>
        </w:rPr>
        <w:t>Figure 7.</w:t>
      </w:r>
      <w:r w:rsidRPr="003222E5">
        <w:rPr>
          <w:rFonts w:ascii="Times New Roman" w:hAnsi="Times New Roman"/>
          <w:bCs/>
          <w:szCs w:val="26"/>
          <w:lang w:val="en-US"/>
        </w:rPr>
        <w:t xml:space="preserve"> </w:t>
      </w:r>
      <w:r w:rsidRPr="003222E5">
        <w:rPr>
          <w:rFonts w:ascii="Times New Roman" w:hAnsi="Times New Roman"/>
          <w:bCs/>
          <w:i/>
          <w:iCs/>
          <w:szCs w:val="26"/>
          <w:lang w:val="en-US"/>
        </w:rPr>
        <w:t>Notifikasi</w:t>
      </w:r>
      <w:r w:rsidR="00A96864">
        <w:rPr>
          <w:rFonts w:ascii="Times New Roman" w:hAnsi="Times New Roman"/>
          <w:bCs/>
          <w:szCs w:val="26"/>
          <w:lang w:val="en-US"/>
        </w:rPr>
        <w:t xml:space="preserve"> </w:t>
      </w:r>
      <w:r w:rsidR="00A96864">
        <w:rPr>
          <w:rFonts w:ascii="Times New Roman" w:hAnsi="Times New Roman"/>
          <w:bCs/>
          <w:i/>
          <w:iCs/>
          <w:szCs w:val="26"/>
          <w:lang w:val="en-US"/>
        </w:rPr>
        <w:t>Menu</w:t>
      </w:r>
    </w:p>
    <w:p w14:paraId="660CE191" w14:textId="77777777" w:rsidR="00490013" w:rsidRPr="003222E5" w:rsidRDefault="00490013" w:rsidP="00490013">
      <w:pPr>
        <w:pStyle w:val="section"/>
        <w:spacing w:after="0"/>
        <w:rPr>
          <w:rFonts w:ascii="Times New Roman" w:hAnsi="Times New Roman"/>
          <w:bCs/>
          <w:lang w:val="en-US"/>
        </w:rPr>
      </w:pPr>
    </w:p>
    <w:p w14:paraId="1736660D" w14:textId="77777777" w:rsidR="00490013" w:rsidRPr="003222E5" w:rsidRDefault="00490013" w:rsidP="00490013">
      <w:pPr>
        <w:pStyle w:val="section"/>
        <w:numPr>
          <w:ilvl w:val="0"/>
          <w:numId w:val="11"/>
        </w:numPr>
        <w:spacing w:after="0"/>
        <w:ind w:left="426" w:hanging="426"/>
        <w:rPr>
          <w:rFonts w:ascii="Times New Roman" w:hAnsi="Times New Roman"/>
          <w:b/>
          <w:lang w:val="en-US"/>
        </w:rPr>
      </w:pPr>
      <w:r w:rsidRPr="003222E5">
        <w:rPr>
          <w:rFonts w:ascii="Times New Roman" w:hAnsi="Times New Roman"/>
          <w:b/>
          <w:i/>
          <w:iCs/>
          <w:lang w:val="en-US"/>
        </w:rPr>
        <w:t>Notifikasi Menu</w:t>
      </w:r>
    </w:p>
    <w:p w14:paraId="1CF5BA32" w14:textId="29EFD206" w:rsidR="00490013" w:rsidRPr="003222E5" w:rsidRDefault="00490013" w:rsidP="00490013">
      <w:pPr>
        <w:pStyle w:val="section"/>
        <w:spacing w:after="80"/>
        <w:rPr>
          <w:rFonts w:ascii="Times New Roman" w:hAnsi="Times New Roman"/>
          <w:b/>
          <w:lang w:val="en-US"/>
        </w:rPr>
      </w:pPr>
      <w:r w:rsidRPr="003222E5">
        <w:rPr>
          <w:rFonts w:ascii="Times New Roman" w:hAnsi="Times New Roman"/>
          <w:bCs/>
          <w:szCs w:val="24"/>
          <w:lang w:val="en-US"/>
        </w:rPr>
        <w:t xml:space="preserve">The </w:t>
      </w:r>
      <w:r w:rsidRPr="003222E5">
        <w:rPr>
          <w:rFonts w:ascii="Times New Roman" w:hAnsi="Times New Roman"/>
          <w:bCs/>
          <w:i/>
          <w:iCs/>
          <w:szCs w:val="24"/>
          <w:lang w:val="en-US"/>
        </w:rPr>
        <w:t xml:space="preserve">Notifikasi </w:t>
      </w:r>
      <w:r w:rsidR="00891B63">
        <w:rPr>
          <w:rFonts w:ascii="Times New Roman" w:hAnsi="Times New Roman"/>
          <w:bCs/>
          <w:szCs w:val="24"/>
          <w:lang w:val="en-US"/>
        </w:rPr>
        <w:t xml:space="preserve">(notification) </w:t>
      </w:r>
      <w:r w:rsidRPr="003222E5">
        <w:rPr>
          <w:rFonts w:ascii="Times New Roman" w:hAnsi="Times New Roman"/>
          <w:bCs/>
          <w:szCs w:val="24"/>
          <w:lang w:val="en-US"/>
        </w:rPr>
        <w:t>is a menu that displays information related to incoming donations for Social Institutions and also displays information on donation status for Donors. The</w:t>
      </w:r>
      <w:r w:rsidR="00773D27">
        <w:rPr>
          <w:rFonts w:ascii="Times New Roman" w:hAnsi="Times New Roman"/>
          <w:lang w:val="en-US"/>
        </w:rPr>
        <w:t xml:space="preserve"> </w:t>
      </w:r>
      <w:r w:rsidR="00773D27">
        <w:rPr>
          <w:rFonts w:ascii="Times New Roman" w:hAnsi="Times New Roman"/>
          <w:bCs/>
          <w:i/>
          <w:iCs/>
          <w:szCs w:val="24"/>
          <w:lang w:val="en-US"/>
        </w:rPr>
        <w:t>n</w:t>
      </w:r>
      <w:r w:rsidRPr="003222E5">
        <w:rPr>
          <w:rFonts w:ascii="Times New Roman" w:hAnsi="Times New Roman"/>
          <w:bCs/>
          <w:i/>
          <w:iCs/>
          <w:szCs w:val="24"/>
          <w:lang w:val="en-US"/>
        </w:rPr>
        <w:t>otifikasi</w:t>
      </w:r>
      <w:r w:rsidRPr="003222E5">
        <w:rPr>
          <w:rFonts w:ascii="Times New Roman" w:hAnsi="Times New Roman"/>
          <w:bCs/>
          <w:szCs w:val="24"/>
          <w:lang w:val="en-US"/>
        </w:rPr>
        <w:t xml:space="preserve"> </w:t>
      </w:r>
      <w:r w:rsidRPr="00773D27">
        <w:rPr>
          <w:rFonts w:ascii="Times New Roman" w:hAnsi="Times New Roman"/>
          <w:bCs/>
          <w:i/>
          <w:iCs/>
          <w:szCs w:val="24"/>
          <w:lang w:val="en-US"/>
        </w:rPr>
        <w:t>menu</w:t>
      </w:r>
      <w:r w:rsidRPr="003222E5">
        <w:rPr>
          <w:rFonts w:ascii="Times New Roman" w:hAnsi="Times New Roman"/>
          <w:bCs/>
          <w:szCs w:val="24"/>
          <w:lang w:val="en-US"/>
        </w:rPr>
        <w:t xml:space="preserve"> </w:t>
      </w:r>
      <w:r w:rsidR="00666C2F">
        <w:rPr>
          <w:rFonts w:ascii="Times New Roman" w:hAnsi="Times New Roman"/>
          <w:bCs/>
          <w:szCs w:val="24"/>
          <w:lang w:val="en-US"/>
        </w:rPr>
        <w:t xml:space="preserve">display </w:t>
      </w:r>
      <w:r w:rsidRPr="003222E5">
        <w:rPr>
          <w:rFonts w:ascii="Times New Roman" w:hAnsi="Times New Roman"/>
          <w:bCs/>
          <w:szCs w:val="24"/>
          <w:lang w:val="en-US"/>
        </w:rPr>
        <w:t>can be seen in Figure 7.</w:t>
      </w:r>
    </w:p>
    <w:p w14:paraId="19F4CFDB" w14:textId="77777777" w:rsidR="00490013" w:rsidRPr="003222E5" w:rsidRDefault="00490013" w:rsidP="00490013">
      <w:pPr>
        <w:pStyle w:val="section"/>
        <w:spacing w:after="0"/>
        <w:rPr>
          <w:rFonts w:ascii="Times New Roman" w:hAnsi="Times New Roman"/>
          <w:b/>
          <w:lang w:val="en-US"/>
        </w:rPr>
      </w:pPr>
    </w:p>
    <w:p w14:paraId="5FD6C72B" w14:textId="6E42EA99" w:rsidR="00490013" w:rsidRPr="003222E5" w:rsidRDefault="00A309A4" w:rsidP="00490013">
      <w:pPr>
        <w:pStyle w:val="section"/>
        <w:numPr>
          <w:ilvl w:val="0"/>
          <w:numId w:val="12"/>
        </w:numPr>
        <w:spacing w:after="0"/>
        <w:ind w:left="426" w:hanging="426"/>
        <w:rPr>
          <w:rFonts w:ascii="Times New Roman" w:hAnsi="Times New Roman"/>
          <w:b/>
          <w:lang w:val="en-US"/>
        </w:rPr>
      </w:pPr>
      <w:r w:rsidRPr="003222E5">
        <w:rPr>
          <w:rFonts w:ascii="Times New Roman" w:hAnsi="Times New Roman"/>
          <w:b/>
          <w:i/>
          <w:iCs/>
          <w:lang w:val="en-US"/>
        </w:rPr>
        <w:lastRenderedPageBreak/>
        <w:t xml:space="preserve">Profil </w:t>
      </w:r>
      <w:r w:rsidR="00490013" w:rsidRPr="003222E5">
        <w:rPr>
          <w:rFonts w:ascii="Times New Roman" w:hAnsi="Times New Roman"/>
          <w:b/>
          <w:i/>
          <w:iCs/>
          <w:lang w:val="en-US"/>
        </w:rPr>
        <w:t>Donatur</w:t>
      </w:r>
      <w:r>
        <w:rPr>
          <w:rFonts w:ascii="Times New Roman" w:hAnsi="Times New Roman"/>
          <w:b/>
          <w:i/>
          <w:iCs/>
          <w:lang w:val="en-US"/>
        </w:rPr>
        <w:t xml:space="preserve"> </w:t>
      </w:r>
      <w:r w:rsidR="00490013" w:rsidRPr="003222E5">
        <w:rPr>
          <w:rFonts w:ascii="Times New Roman" w:hAnsi="Times New Roman"/>
          <w:b/>
          <w:i/>
          <w:iCs/>
          <w:lang w:val="en-US"/>
        </w:rPr>
        <w:t>Menu</w:t>
      </w:r>
    </w:p>
    <w:p w14:paraId="4DA3A8D1" w14:textId="7C8528E3" w:rsidR="00490013" w:rsidRPr="003222E5" w:rsidRDefault="00490013" w:rsidP="00490013">
      <w:pPr>
        <w:pStyle w:val="section"/>
        <w:spacing w:after="80"/>
        <w:rPr>
          <w:rFonts w:ascii="Times New Roman" w:hAnsi="Times New Roman"/>
          <w:bCs/>
          <w:szCs w:val="24"/>
          <w:lang w:val="en-US"/>
        </w:rPr>
      </w:pPr>
      <w:r w:rsidRPr="003222E5">
        <w:rPr>
          <w:rFonts w:ascii="Times New Roman" w:hAnsi="Times New Roman"/>
          <w:bCs/>
          <w:szCs w:val="24"/>
          <w:lang w:val="en-US"/>
        </w:rPr>
        <w:t xml:space="preserve">The </w:t>
      </w:r>
      <w:r w:rsidR="00A309A4">
        <w:rPr>
          <w:rFonts w:ascii="Times New Roman" w:hAnsi="Times New Roman"/>
          <w:bCs/>
          <w:i/>
          <w:iCs/>
          <w:szCs w:val="24"/>
          <w:lang w:val="en-US"/>
        </w:rPr>
        <w:t>P</w:t>
      </w:r>
      <w:r w:rsidR="00A309A4" w:rsidRPr="00A309A4">
        <w:rPr>
          <w:rFonts w:ascii="Times New Roman" w:hAnsi="Times New Roman"/>
          <w:bCs/>
          <w:i/>
          <w:iCs/>
          <w:szCs w:val="24"/>
          <w:lang w:val="en-US"/>
        </w:rPr>
        <w:t>rofile</w:t>
      </w:r>
      <w:r w:rsidR="00A309A4">
        <w:rPr>
          <w:rFonts w:ascii="Times New Roman" w:hAnsi="Times New Roman"/>
          <w:bCs/>
          <w:szCs w:val="24"/>
          <w:lang w:val="en-US"/>
        </w:rPr>
        <w:t xml:space="preserve"> </w:t>
      </w:r>
      <w:r w:rsidRPr="003222E5">
        <w:rPr>
          <w:rFonts w:ascii="Times New Roman" w:hAnsi="Times New Roman"/>
          <w:bCs/>
          <w:i/>
          <w:iCs/>
          <w:szCs w:val="24"/>
          <w:lang w:val="en-US"/>
        </w:rPr>
        <w:t>Donatur</w:t>
      </w:r>
      <w:r w:rsidR="00A309A4">
        <w:rPr>
          <w:rFonts w:ascii="Times New Roman" w:hAnsi="Times New Roman"/>
          <w:bCs/>
          <w:szCs w:val="24"/>
          <w:lang w:val="en-US"/>
        </w:rPr>
        <w:t xml:space="preserve"> </w:t>
      </w:r>
      <w:r w:rsidR="00891B63">
        <w:rPr>
          <w:rFonts w:ascii="Times New Roman" w:hAnsi="Times New Roman"/>
          <w:bCs/>
          <w:szCs w:val="24"/>
          <w:lang w:val="en-US"/>
        </w:rPr>
        <w:t>(</w:t>
      </w:r>
      <w:r w:rsidR="00ED17BC">
        <w:rPr>
          <w:rFonts w:ascii="Times New Roman" w:hAnsi="Times New Roman"/>
          <w:bCs/>
          <w:szCs w:val="24"/>
          <w:lang w:val="en-US"/>
        </w:rPr>
        <w:t>donor’s</w:t>
      </w:r>
      <w:r w:rsidR="00891B63">
        <w:rPr>
          <w:rFonts w:ascii="Times New Roman" w:hAnsi="Times New Roman"/>
          <w:bCs/>
          <w:szCs w:val="24"/>
          <w:lang w:val="en-US"/>
        </w:rPr>
        <w:t xml:space="preserve"> profile) </w:t>
      </w:r>
      <w:r w:rsidRPr="003222E5">
        <w:rPr>
          <w:rFonts w:ascii="Times New Roman" w:hAnsi="Times New Roman"/>
          <w:bCs/>
          <w:szCs w:val="24"/>
          <w:lang w:val="en-US"/>
        </w:rPr>
        <w:t xml:space="preserve">is a menu that displays information related to the Donor's personal data. This menu contains your name, profile photo, email, phone number, address, date of birth, and gender. On this page there is an edit button that allows you to change the profile of the donor itself. The </w:t>
      </w:r>
      <w:r w:rsidR="00666C2F">
        <w:rPr>
          <w:rFonts w:ascii="Times New Roman" w:hAnsi="Times New Roman"/>
          <w:lang w:val="en-US"/>
        </w:rPr>
        <w:t>appearance</w:t>
      </w:r>
      <w:r w:rsidR="00773D27">
        <w:rPr>
          <w:rFonts w:ascii="Times New Roman" w:hAnsi="Times New Roman"/>
          <w:lang w:val="en-US"/>
        </w:rPr>
        <w:t xml:space="preserve"> of</w:t>
      </w:r>
      <w:r w:rsidR="00666C2F">
        <w:rPr>
          <w:rFonts w:ascii="Times New Roman" w:hAnsi="Times New Roman"/>
          <w:lang w:val="en-US"/>
        </w:rPr>
        <w:t xml:space="preserve"> the</w:t>
      </w:r>
      <w:r w:rsidRPr="003222E5">
        <w:rPr>
          <w:rFonts w:ascii="Times New Roman" w:hAnsi="Times New Roman"/>
          <w:bCs/>
          <w:szCs w:val="24"/>
          <w:lang w:val="en-US"/>
        </w:rPr>
        <w:t xml:space="preserve"> </w:t>
      </w:r>
      <w:r w:rsidR="00A309A4" w:rsidRPr="008B657E">
        <w:rPr>
          <w:rFonts w:ascii="Times New Roman" w:hAnsi="Times New Roman"/>
          <w:bCs/>
          <w:i/>
          <w:iCs/>
          <w:szCs w:val="24"/>
          <w:lang w:val="en-US"/>
        </w:rPr>
        <w:t>profil</w:t>
      </w:r>
      <w:r w:rsidR="00A309A4">
        <w:rPr>
          <w:rFonts w:ascii="Times New Roman" w:hAnsi="Times New Roman"/>
          <w:bCs/>
          <w:i/>
          <w:iCs/>
          <w:szCs w:val="24"/>
          <w:lang w:val="en-US"/>
        </w:rPr>
        <w:t xml:space="preserve"> </w:t>
      </w:r>
      <w:r w:rsidR="008B657E">
        <w:rPr>
          <w:rFonts w:ascii="Times New Roman" w:hAnsi="Times New Roman"/>
          <w:bCs/>
          <w:i/>
          <w:iCs/>
          <w:szCs w:val="24"/>
          <w:lang w:val="en-US"/>
        </w:rPr>
        <w:t>d</w:t>
      </w:r>
      <w:r w:rsidRPr="003222E5">
        <w:rPr>
          <w:rFonts w:ascii="Times New Roman" w:hAnsi="Times New Roman"/>
          <w:bCs/>
          <w:i/>
          <w:iCs/>
          <w:szCs w:val="24"/>
          <w:lang w:val="en-US"/>
        </w:rPr>
        <w:t xml:space="preserve">onatur </w:t>
      </w:r>
      <w:r w:rsidRPr="008B657E">
        <w:rPr>
          <w:rFonts w:ascii="Times New Roman" w:hAnsi="Times New Roman"/>
          <w:bCs/>
          <w:i/>
          <w:iCs/>
          <w:szCs w:val="24"/>
          <w:lang w:val="en-US"/>
        </w:rPr>
        <w:t>menu</w:t>
      </w:r>
      <w:r w:rsidRPr="003222E5">
        <w:rPr>
          <w:rFonts w:ascii="Times New Roman" w:hAnsi="Times New Roman"/>
          <w:bCs/>
          <w:szCs w:val="24"/>
          <w:lang w:val="en-US"/>
        </w:rPr>
        <w:t xml:space="preserve"> can be seen in Figure 8.</w:t>
      </w:r>
    </w:p>
    <w:p w14:paraId="1A903EDB" w14:textId="77777777" w:rsidR="00490013" w:rsidRPr="003222E5" w:rsidRDefault="00490013" w:rsidP="00490013">
      <w:pPr>
        <w:pStyle w:val="section"/>
        <w:spacing w:after="0"/>
        <w:jc w:val="center"/>
        <w:rPr>
          <w:rFonts w:ascii="Times New Roman" w:hAnsi="Times New Roman"/>
          <w:b/>
          <w:lang w:val="en-US"/>
        </w:rPr>
      </w:pPr>
      <w:r w:rsidRPr="003222E5">
        <w:rPr>
          <w:rFonts w:ascii="Times New Roman" w:hAnsi="Times New Roman"/>
          <w:noProof/>
          <w:lang w:val="en-US"/>
        </w:rPr>
        <w:drawing>
          <wp:inline distT="0" distB="0" distL="0" distR="0" wp14:anchorId="66E05726" wp14:editId="477C291E">
            <wp:extent cx="1619885" cy="2879725"/>
            <wp:effectExtent l="19050" t="19050" r="18415" b="1587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885" cy="2879725"/>
                    </a:xfrm>
                    <a:prstGeom prst="rect">
                      <a:avLst/>
                    </a:prstGeom>
                    <a:ln>
                      <a:solidFill>
                        <a:schemeClr val="bg1">
                          <a:lumMod val="65000"/>
                        </a:schemeClr>
                      </a:solidFill>
                    </a:ln>
                  </pic:spPr>
                </pic:pic>
              </a:graphicData>
            </a:graphic>
          </wp:inline>
        </w:drawing>
      </w:r>
      <w:r w:rsidRPr="003222E5">
        <w:rPr>
          <w:rFonts w:ascii="Times New Roman" w:hAnsi="Times New Roman"/>
          <w:b/>
          <w:lang w:val="en-US"/>
        </w:rPr>
        <w:tab/>
      </w:r>
      <w:r w:rsidRPr="003222E5">
        <w:rPr>
          <w:rFonts w:ascii="Times New Roman" w:hAnsi="Times New Roman"/>
          <w:b/>
          <w:lang w:val="en-US"/>
        </w:rPr>
        <w:tab/>
      </w:r>
      <w:r w:rsidRPr="003222E5">
        <w:rPr>
          <w:rFonts w:ascii="Times New Roman" w:hAnsi="Times New Roman"/>
          <w:noProof/>
          <w:lang w:val="en-US"/>
        </w:rPr>
        <w:drawing>
          <wp:inline distT="0" distB="0" distL="0" distR="0" wp14:anchorId="0142355A" wp14:editId="64055BD1">
            <wp:extent cx="1619885" cy="2879725"/>
            <wp:effectExtent l="19050" t="19050" r="18415" b="1587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885" cy="2879725"/>
                    </a:xfrm>
                    <a:prstGeom prst="rect">
                      <a:avLst/>
                    </a:prstGeom>
                    <a:ln>
                      <a:solidFill>
                        <a:schemeClr val="bg1">
                          <a:lumMod val="65000"/>
                        </a:schemeClr>
                      </a:solidFill>
                    </a:ln>
                  </pic:spPr>
                </pic:pic>
              </a:graphicData>
            </a:graphic>
          </wp:inline>
        </w:drawing>
      </w:r>
    </w:p>
    <w:p w14:paraId="2AC824BD" w14:textId="2D592B2C" w:rsidR="00490013" w:rsidRPr="003222E5" w:rsidRDefault="00490013" w:rsidP="00490013">
      <w:pPr>
        <w:pStyle w:val="section"/>
        <w:spacing w:after="0"/>
        <w:ind w:left="720"/>
        <w:jc w:val="left"/>
        <w:rPr>
          <w:rFonts w:ascii="Times New Roman" w:hAnsi="Times New Roman"/>
          <w:b/>
          <w:lang w:val="en-US"/>
        </w:rPr>
      </w:pPr>
      <w:r w:rsidRPr="003222E5">
        <w:rPr>
          <w:rFonts w:ascii="Times New Roman" w:hAnsi="Times New Roman"/>
          <w:szCs w:val="26"/>
          <w:lang w:val="en-US"/>
        </w:rPr>
        <w:t xml:space="preserve">           </w:t>
      </w:r>
      <w:r w:rsidRPr="003222E5">
        <w:rPr>
          <w:rFonts w:ascii="Times New Roman" w:hAnsi="Times New Roman"/>
          <w:b/>
          <w:bCs/>
          <w:szCs w:val="26"/>
          <w:lang w:val="en-US"/>
        </w:rPr>
        <w:t>Figure 8.</w:t>
      </w:r>
      <w:r w:rsidRPr="003222E5">
        <w:rPr>
          <w:rFonts w:ascii="Times New Roman" w:hAnsi="Times New Roman"/>
          <w:szCs w:val="26"/>
          <w:lang w:val="en-US"/>
        </w:rPr>
        <w:t xml:space="preserve"> </w:t>
      </w:r>
      <w:r w:rsidR="00A309A4" w:rsidRPr="003222E5">
        <w:rPr>
          <w:rFonts w:ascii="Times New Roman" w:hAnsi="Times New Roman"/>
          <w:i/>
          <w:iCs/>
          <w:szCs w:val="26"/>
          <w:lang w:val="en-US"/>
        </w:rPr>
        <w:t>Profil</w:t>
      </w:r>
      <w:r w:rsidR="00A309A4">
        <w:rPr>
          <w:rFonts w:ascii="Times New Roman" w:hAnsi="Times New Roman"/>
          <w:i/>
          <w:iCs/>
          <w:szCs w:val="26"/>
          <w:lang w:val="en-US"/>
        </w:rPr>
        <w:t xml:space="preserve"> </w:t>
      </w:r>
      <w:r w:rsidRPr="003222E5">
        <w:rPr>
          <w:rFonts w:ascii="Times New Roman" w:hAnsi="Times New Roman"/>
          <w:i/>
          <w:iCs/>
          <w:szCs w:val="26"/>
          <w:lang w:val="en-US"/>
        </w:rPr>
        <w:t>Donatur Menu</w:t>
      </w:r>
      <w:r w:rsidR="00B62709" w:rsidRPr="003222E5">
        <w:rPr>
          <w:rFonts w:ascii="Times New Roman" w:hAnsi="Times New Roman"/>
          <w:bCs/>
          <w:szCs w:val="24"/>
          <w:lang w:val="en-US"/>
        </w:rPr>
        <w:tab/>
        <w:t xml:space="preserve"> </w:t>
      </w:r>
      <w:r w:rsidR="00B62709">
        <w:rPr>
          <w:rFonts w:ascii="Times New Roman" w:hAnsi="Times New Roman"/>
          <w:bCs/>
          <w:szCs w:val="24"/>
          <w:lang w:val="en-US"/>
        </w:rPr>
        <w:t xml:space="preserve">  </w:t>
      </w:r>
      <w:r w:rsidR="00B62709" w:rsidRPr="003222E5">
        <w:rPr>
          <w:rFonts w:ascii="Times New Roman" w:hAnsi="Times New Roman"/>
          <w:bCs/>
          <w:szCs w:val="24"/>
          <w:lang w:val="en-US"/>
        </w:rPr>
        <w:t>Figure</w:t>
      </w:r>
      <w:r w:rsidRPr="003222E5">
        <w:rPr>
          <w:rFonts w:ascii="Times New Roman" w:hAnsi="Times New Roman"/>
          <w:b/>
          <w:szCs w:val="24"/>
          <w:lang w:val="en-US"/>
        </w:rPr>
        <w:t xml:space="preserve"> 9.</w:t>
      </w:r>
      <w:r w:rsidRPr="003222E5">
        <w:rPr>
          <w:rFonts w:ascii="Times New Roman" w:hAnsi="Times New Roman"/>
          <w:bCs/>
          <w:szCs w:val="24"/>
          <w:lang w:val="en-US"/>
        </w:rPr>
        <w:t xml:space="preserve"> </w:t>
      </w:r>
      <w:r w:rsidR="001F1A78" w:rsidRPr="003222E5">
        <w:rPr>
          <w:rFonts w:ascii="Times New Roman" w:hAnsi="Times New Roman"/>
          <w:i/>
          <w:iCs/>
          <w:szCs w:val="26"/>
          <w:lang w:val="en-US"/>
        </w:rPr>
        <w:t>Profil</w:t>
      </w:r>
      <w:r w:rsidR="001F1A78">
        <w:rPr>
          <w:rFonts w:ascii="Times New Roman" w:hAnsi="Times New Roman"/>
          <w:i/>
          <w:iCs/>
          <w:szCs w:val="26"/>
          <w:lang w:val="en-US"/>
        </w:rPr>
        <w:t xml:space="preserve"> </w:t>
      </w:r>
      <w:r w:rsidRPr="003222E5">
        <w:rPr>
          <w:rFonts w:ascii="Times New Roman" w:hAnsi="Times New Roman"/>
          <w:i/>
          <w:iCs/>
          <w:szCs w:val="26"/>
          <w:lang w:val="en-US"/>
        </w:rPr>
        <w:t>Lembaga Sosial Menu</w:t>
      </w:r>
    </w:p>
    <w:p w14:paraId="5B361D95" w14:textId="77777777" w:rsidR="00490013" w:rsidRPr="003222E5" w:rsidRDefault="00490013" w:rsidP="00490013">
      <w:pPr>
        <w:pStyle w:val="section"/>
        <w:spacing w:after="0"/>
        <w:rPr>
          <w:rFonts w:ascii="Times New Roman" w:hAnsi="Times New Roman"/>
          <w:b/>
          <w:lang w:val="en-US"/>
        </w:rPr>
      </w:pPr>
    </w:p>
    <w:p w14:paraId="4619BC70" w14:textId="45BCBF42" w:rsidR="00490013" w:rsidRPr="003222E5" w:rsidRDefault="001F1A78" w:rsidP="00490013">
      <w:pPr>
        <w:pStyle w:val="section"/>
        <w:numPr>
          <w:ilvl w:val="0"/>
          <w:numId w:val="13"/>
        </w:numPr>
        <w:spacing w:after="0"/>
        <w:ind w:left="426" w:hanging="426"/>
        <w:rPr>
          <w:rFonts w:ascii="Times New Roman" w:hAnsi="Times New Roman"/>
          <w:lang w:val="en-US"/>
        </w:rPr>
      </w:pPr>
      <w:r w:rsidRPr="003222E5">
        <w:rPr>
          <w:rFonts w:ascii="Times New Roman" w:hAnsi="Times New Roman"/>
          <w:b/>
          <w:i/>
          <w:iCs/>
          <w:lang w:val="en-US"/>
        </w:rPr>
        <w:t xml:space="preserve">Profil </w:t>
      </w:r>
      <w:r w:rsidR="00490013" w:rsidRPr="003222E5">
        <w:rPr>
          <w:rFonts w:ascii="Times New Roman" w:hAnsi="Times New Roman"/>
          <w:b/>
          <w:i/>
          <w:iCs/>
          <w:lang w:val="en-US"/>
        </w:rPr>
        <w:t>Lembaga Sosial Menu</w:t>
      </w:r>
    </w:p>
    <w:p w14:paraId="645EF053" w14:textId="65DBAAA7" w:rsidR="00490013" w:rsidRPr="003222E5" w:rsidRDefault="00E0628A" w:rsidP="00490013">
      <w:pPr>
        <w:pStyle w:val="section"/>
        <w:spacing w:after="0"/>
        <w:rPr>
          <w:rFonts w:ascii="Times New Roman" w:hAnsi="Times New Roman"/>
          <w:bCs/>
          <w:lang w:val="en-US"/>
        </w:rPr>
      </w:pPr>
      <w:r w:rsidRPr="008D7F35">
        <w:rPr>
          <w:rFonts w:ascii="Times New Roman" w:hAnsi="Times New Roman"/>
          <w:szCs w:val="24"/>
          <w:lang w:val="en-US"/>
        </w:rPr>
        <w:t xml:space="preserve">The </w:t>
      </w:r>
      <w:r w:rsidRPr="008D7F35">
        <w:rPr>
          <w:rFonts w:ascii="Times New Roman" w:hAnsi="Times New Roman"/>
          <w:i/>
          <w:iCs/>
          <w:szCs w:val="26"/>
          <w:lang w:val="en-US"/>
        </w:rPr>
        <w:t>Profil Lembaga Sosial</w:t>
      </w:r>
      <w:r w:rsidR="00E74569">
        <w:rPr>
          <w:rFonts w:ascii="Times New Roman" w:hAnsi="Times New Roman"/>
          <w:i/>
          <w:iCs/>
          <w:szCs w:val="26"/>
          <w:lang w:val="en-US"/>
        </w:rPr>
        <w:t xml:space="preserve"> </w:t>
      </w:r>
      <w:r w:rsidR="00E74569">
        <w:rPr>
          <w:rFonts w:ascii="Times New Roman" w:hAnsi="Times New Roman"/>
          <w:bCs/>
          <w:szCs w:val="24"/>
          <w:lang w:val="en-US"/>
        </w:rPr>
        <w:t>(social institutions profile)</w:t>
      </w:r>
      <w:r w:rsidRPr="008D7F35">
        <w:rPr>
          <w:rFonts w:ascii="Times New Roman" w:hAnsi="Times New Roman"/>
          <w:szCs w:val="24"/>
          <w:lang w:val="en-US"/>
        </w:rPr>
        <w:t xml:space="preserve"> is a menu for Social Institutions to manage donations from donors and to raise donations. On this page there are several menus including: </w:t>
      </w:r>
      <w:r w:rsidR="00666C2F">
        <w:rPr>
          <w:rFonts w:ascii="Times New Roman" w:hAnsi="Times New Roman"/>
          <w:szCs w:val="24"/>
          <w:lang w:val="en-US"/>
        </w:rPr>
        <w:t xml:space="preserve">the </w:t>
      </w:r>
      <w:r w:rsidR="00666C2F">
        <w:rPr>
          <w:rFonts w:ascii="Times New Roman" w:hAnsi="Times New Roman"/>
          <w:i/>
          <w:iCs/>
          <w:szCs w:val="24"/>
          <w:lang w:val="en-US"/>
        </w:rPr>
        <w:t xml:space="preserve">buka donasi </w:t>
      </w:r>
      <w:r w:rsidR="00666C2F">
        <w:rPr>
          <w:rFonts w:ascii="Times New Roman" w:hAnsi="Times New Roman"/>
          <w:szCs w:val="24"/>
          <w:lang w:val="en-US"/>
        </w:rPr>
        <w:t xml:space="preserve">(open donation) menu, </w:t>
      </w:r>
      <w:r w:rsidR="00666C2F" w:rsidRPr="00955B81">
        <w:rPr>
          <w:rFonts w:ascii="Times New Roman" w:hAnsi="Times New Roman"/>
          <w:szCs w:val="24"/>
          <w:lang w:val="en-US"/>
        </w:rPr>
        <w:t xml:space="preserve">the </w:t>
      </w:r>
      <w:r w:rsidR="00666C2F">
        <w:rPr>
          <w:rFonts w:ascii="Times New Roman" w:hAnsi="Times New Roman"/>
          <w:i/>
          <w:iCs/>
          <w:szCs w:val="24"/>
          <w:lang w:val="en-US"/>
        </w:rPr>
        <w:t>d</w:t>
      </w:r>
      <w:r w:rsidR="00666C2F" w:rsidRPr="00955B81">
        <w:rPr>
          <w:rFonts w:ascii="Times New Roman" w:hAnsi="Times New Roman"/>
          <w:i/>
          <w:iCs/>
          <w:szCs w:val="24"/>
          <w:lang w:val="en-US"/>
        </w:rPr>
        <w:t xml:space="preserve">aftar </w:t>
      </w:r>
      <w:r w:rsidR="00666C2F">
        <w:rPr>
          <w:rFonts w:ascii="Times New Roman" w:hAnsi="Times New Roman"/>
          <w:i/>
          <w:iCs/>
          <w:szCs w:val="24"/>
          <w:lang w:val="en-US"/>
        </w:rPr>
        <w:t>g</w:t>
      </w:r>
      <w:r w:rsidR="00666C2F" w:rsidRPr="00955B81">
        <w:rPr>
          <w:rFonts w:ascii="Times New Roman" w:hAnsi="Times New Roman"/>
          <w:i/>
          <w:iCs/>
          <w:szCs w:val="24"/>
          <w:lang w:val="en-US"/>
        </w:rPr>
        <w:t>alangan</w:t>
      </w:r>
      <w:r w:rsidR="00666C2F">
        <w:rPr>
          <w:rFonts w:ascii="Times New Roman" w:hAnsi="Times New Roman"/>
          <w:i/>
          <w:iCs/>
          <w:szCs w:val="24"/>
          <w:lang w:val="en-US"/>
        </w:rPr>
        <w:t xml:space="preserve"> </w:t>
      </w:r>
      <w:r w:rsidR="00666C2F">
        <w:rPr>
          <w:rFonts w:ascii="Times New Roman" w:hAnsi="Times New Roman"/>
          <w:i/>
          <w:iCs/>
          <w:szCs w:val="24"/>
          <w:lang w:val="en-US"/>
        </w:rPr>
        <w:t>d</w:t>
      </w:r>
      <w:r w:rsidR="00666C2F" w:rsidRPr="00955B81">
        <w:rPr>
          <w:rFonts w:ascii="Times New Roman" w:hAnsi="Times New Roman"/>
          <w:i/>
          <w:iCs/>
          <w:szCs w:val="24"/>
          <w:lang w:val="en-US"/>
        </w:rPr>
        <w:t>onasi</w:t>
      </w:r>
      <w:r w:rsidR="00666C2F" w:rsidRPr="00955B81">
        <w:rPr>
          <w:rFonts w:ascii="Times New Roman" w:hAnsi="Times New Roman"/>
          <w:szCs w:val="24"/>
          <w:lang w:val="en-US"/>
        </w:rPr>
        <w:t xml:space="preserve"> (donation list) menu, and the </w:t>
      </w:r>
      <w:r w:rsidR="00666C2F">
        <w:rPr>
          <w:rFonts w:ascii="Times New Roman" w:hAnsi="Times New Roman"/>
          <w:i/>
          <w:iCs/>
          <w:szCs w:val="24"/>
          <w:lang w:val="en-US"/>
        </w:rPr>
        <w:t>d</w:t>
      </w:r>
      <w:r w:rsidR="00666C2F" w:rsidRPr="00955B81">
        <w:rPr>
          <w:rFonts w:ascii="Times New Roman" w:hAnsi="Times New Roman"/>
          <w:i/>
          <w:iCs/>
          <w:szCs w:val="24"/>
          <w:lang w:val="en-US"/>
        </w:rPr>
        <w:t>onasi</w:t>
      </w:r>
      <w:r w:rsidR="00666C2F">
        <w:rPr>
          <w:rFonts w:ascii="Times New Roman" w:hAnsi="Times New Roman"/>
          <w:i/>
          <w:iCs/>
          <w:szCs w:val="24"/>
          <w:lang w:val="en-US"/>
        </w:rPr>
        <w:t xml:space="preserve"> </w:t>
      </w:r>
      <w:r w:rsidR="00666C2F">
        <w:rPr>
          <w:rFonts w:ascii="Times New Roman" w:hAnsi="Times New Roman"/>
          <w:i/>
          <w:iCs/>
          <w:szCs w:val="24"/>
          <w:lang w:val="en-US"/>
        </w:rPr>
        <w:t>m</w:t>
      </w:r>
      <w:r w:rsidR="00666C2F" w:rsidRPr="00955B81">
        <w:rPr>
          <w:rFonts w:ascii="Times New Roman" w:hAnsi="Times New Roman"/>
          <w:i/>
          <w:iCs/>
          <w:szCs w:val="24"/>
          <w:lang w:val="en-US"/>
        </w:rPr>
        <w:t>asuk</w:t>
      </w:r>
      <w:r w:rsidR="00666C2F">
        <w:rPr>
          <w:rFonts w:ascii="Times New Roman" w:hAnsi="Times New Roman"/>
          <w:i/>
          <w:iCs/>
          <w:szCs w:val="24"/>
          <w:lang w:val="en-US"/>
        </w:rPr>
        <w:t xml:space="preserve"> </w:t>
      </w:r>
      <w:r w:rsidR="00666C2F" w:rsidRPr="00955B81">
        <w:rPr>
          <w:rFonts w:ascii="Times New Roman" w:hAnsi="Times New Roman"/>
          <w:szCs w:val="24"/>
          <w:lang w:val="en-US"/>
        </w:rPr>
        <w:t xml:space="preserve">(donation received) menu. The display of the </w:t>
      </w:r>
      <w:r w:rsidR="00666C2F" w:rsidRPr="00955B81">
        <w:rPr>
          <w:rFonts w:ascii="Times New Roman" w:hAnsi="Times New Roman"/>
          <w:i/>
          <w:iCs/>
          <w:szCs w:val="24"/>
          <w:lang w:val="en-US"/>
        </w:rPr>
        <w:t>Lembaga Sosial</w:t>
      </w:r>
      <w:r w:rsidR="00666C2F" w:rsidRPr="00955B81">
        <w:rPr>
          <w:rFonts w:ascii="Times New Roman" w:hAnsi="Times New Roman"/>
          <w:szCs w:val="24"/>
          <w:lang w:val="en-US"/>
        </w:rPr>
        <w:t xml:space="preserve"> profile menu can be seen in Figure 9.</w:t>
      </w:r>
    </w:p>
    <w:p w14:paraId="29367F9D" w14:textId="77777777" w:rsidR="00490013" w:rsidRPr="003222E5" w:rsidRDefault="00490013" w:rsidP="00490013">
      <w:pPr>
        <w:pStyle w:val="section"/>
        <w:spacing w:after="0"/>
        <w:rPr>
          <w:rFonts w:ascii="Times New Roman" w:hAnsi="Times New Roman"/>
          <w:b/>
          <w:lang w:val="en-US"/>
        </w:rPr>
      </w:pPr>
    </w:p>
    <w:p w14:paraId="2ACA6D3F" w14:textId="77777777" w:rsidR="00490013" w:rsidRPr="003222E5" w:rsidRDefault="00490013" w:rsidP="00490013">
      <w:pPr>
        <w:pStyle w:val="section"/>
        <w:numPr>
          <w:ilvl w:val="0"/>
          <w:numId w:val="14"/>
        </w:numPr>
        <w:spacing w:after="0"/>
        <w:ind w:left="426" w:hanging="426"/>
        <w:rPr>
          <w:rFonts w:ascii="Times New Roman" w:hAnsi="Times New Roman"/>
          <w:lang w:val="en-US"/>
        </w:rPr>
      </w:pPr>
      <w:r w:rsidRPr="003222E5">
        <w:rPr>
          <w:rFonts w:ascii="Times New Roman" w:hAnsi="Times New Roman"/>
          <w:b/>
          <w:lang w:val="en-US"/>
        </w:rPr>
        <w:t>System Testing</w:t>
      </w:r>
    </w:p>
    <w:p w14:paraId="32CDE11B" w14:textId="77777777" w:rsidR="00490013" w:rsidRPr="003222E5" w:rsidRDefault="00490013" w:rsidP="00490013">
      <w:pPr>
        <w:pStyle w:val="section"/>
        <w:spacing w:after="0"/>
        <w:rPr>
          <w:rFonts w:ascii="Times New Roman" w:hAnsi="Times New Roman"/>
          <w:szCs w:val="24"/>
          <w:lang w:val="en-US"/>
        </w:rPr>
      </w:pPr>
      <w:r w:rsidRPr="003222E5">
        <w:rPr>
          <w:rFonts w:ascii="Times New Roman" w:hAnsi="Times New Roman"/>
          <w:szCs w:val="24"/>
          <w:lang w:val="en-US"/>
        </w:rPr>
        <w:t>At this phase, system testing has been performed which aims to find errors or deficiencies in the system tested and to find out that the system created has met the criteria in accordance with the system design objectives. The identification of tests implemented include:</w:t>
      </w:r>
    </w:p>
    <w:p w14:paraId="1F418CC5" w14:textId="77777777" w:rsidR="00490013" w:rsidRPr="003222E5" w:rsidRDefault="00490013" w:rsidP="00490013">
      <w:pPr>
        <w:pStyle w:val="section"/>
        <w:spacing w:after="0"/>
        <w:rPr>
          <w:rFonts w:ascii="Times New Roman" w:hAnsi="Times New Roman"/>
          <w:lang w:val="en-US"/>
        </w:rPr>
      </w:pPr>
    </w:p>
    <w:p w14:paraId="30C231BE" w14:textId="32A604C2" w:rsidR="00490013" w:rsidRPr="003222E5" w:rsidRDefault="00490013" w:rsidP="00D26E87">
      <w:pPr>
        <w:pStyle w:val="section"/>
        <w:spacing w:after="0"/>
        <w:jc w:val="center"/>
        <w:rPr>
          <w:rFonts w:ascii="Times New Roman" w:hAnsi="Times New Roman"/>
          <w:szCs w:val="24"/>
          <w:lang w:val="en-US"/>
        </w:rPr>
      </w:pPr>
      <w:r w:rsidRPr="003222E5">
        <w:rPr>
          <w:rFonts w:ascii="Times New Roman" w:hAnsi="Times New Roman"/>
          <w:b/>
          <w:lang w:val="en-US"/>
        </w:rPr>
        <w:t>Table 1.</w:t>
      </w:r>
      <w:r w:rsidRPr="003222E5">
        <w:rPr>
          <w:rFonts w:ascii="Times New Roman" w:hAnsi="Times New Roman"/>
          <w:bCs/>
          <w:lang w:val="en-US"/>
        </w:rPr>
        <w:t xml:space="preserve"> </w:t>
      </w:r>
      <w:r w:rsidRPr="003222E5">
        <w:rPr>
          <w:rFonts w:ascii="Times New Roman" w:hAnsi="Times New Roman"/>
          <w:szCs w:val="24"/>
          <w:lang w:val="en-US"/>
        </w:rPr>
        <w:t>Test Identification</w:t>
      </w:r>
    </w:p>
    <w:p w14:paraId="24FB0723" w14:textId="77777777" w:rsidR="00490013" w:rsidRPr="003222E5" w:rsidRDefault="00490013" w:rsidP="00490013">
      <w:pPr>
        <w:pStyle w:val="section"/>
        <w:spacing w:after="0"/>
        <w:rPr>
          <w:rFonts w:ascii="Times New Roman" w:hAnsi="Times New Roman"/>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685"/>
      </w:tblGrid>
      <w:tr w:rsidR="00490013" w:rsidRPr="003222E5" w14:paraId="1EC12002" w14:textId="77777777" w:rsidTr="00717A03">
        <w:trPr>
          <w:jc w:val="center"/>
        </w:trPr>
        <w:tc>
          <w:tcPr>
            <w:tcW w:w="2547" w:type="dxa"/>
            <w:tcBorders>
              <w:top w:val="single" w:sz="4" w:space="0" w:color="auto"/>
              <w:bottom w:val="single" w:sz="4" w:space="0" w:color="auto"/>
            </w:tcBorders>
            <w:vAlign w:val="center"/>
            <w:hideMark/>
          </w:tcPr>
          <w:p w14:paraId="4D4D9DA2" w14:textId="77777777" w:rsidR="00490013" w:rsidRPr="003222E5" w:rsidRDefault="00490013" w:rsidP="00717A03">
            <w:pPr>
              <w:rPr>
                <w:rFonts w:cs="Times New Roman"/>
                <w:szCs w:val="24"/>
                <w:lang w:val="en-US"/>
              </w:rPr>
            </w:pPr>
            <w:r w:rsidRPr="003222E5">
              <w:rPr>
                <w:rFonts w:cs="Times New Roman"/>
                <w:b/>
                <w:bCs w:val="0"/>
                <w:szCs w:val="24"/>
                <w:lang w:val="en-US"/>
              </w:rPr>
              <w:t>Test Class</w:t>
            </w:r>
          </w:p>
        </w:tc>
        <w:tc>
          <w:tcPr>
            <w:tcW w:w="3685" w:type="dxa"/>
            <w:tcBorders>
              <w:top w:val="single" w:sz="4" w:space="0" w:color="auto"/>
              <w:bottom w:val="single" w:sz="4" w:space="0" w:color="auto"/>
            </w:tcBorders>
            <w:vAlign w:val="center"/>
            <w:hideMark/>
          </w:tcPr>
          <w:p w14:paraId="35A53A7A" w14:textId="77777777" w:rsidR="00490013" w:rsidRPr="003222E5" w:rsidRDefault="00490013" w:rsidP="00717A03">
            <w:pPr>
              <w:rPr>
                <w:rFonts w:cs="Times New Roman"/>
                <w:szCs w:val="24"/>
                <w:lang w:val="en-US"/>
              </w:rPr>
            </w:pPr>
            <w:r w:rsidRPr="003222E5">
              <w:rPr>
                <w:rFonts w:cs="Times New Roman"/>
                <w:b/>
                <w:bCs w:val="0"/>
                <w:szCs w:val="24"/>
                <w:lang w:val="en-US"/>
              </w:rPr>
              <w:t>Test Items</w:t>
            </w:r>
          </w:p>
        </w:tc>
      </w:tr>
      <w:tr w:rsidR="00490013" w:rsidRPr="003222E5" w14:paraId="534E01DB" w14:textId="77777777" w:rsidTr="00717A03">
        <w:trPr>
          <w:jc w:val="center"/>
        </w:trPr>
        <w:tc>
          <w:tcPr>
            <w:tcW w:w="2547" w:type="dxa"/>
            <w:tcBorders>
              <w:top w:val="single" w:sz="4" w:space="0" w:color="auto"/>
              <w:bottom w:val="single" w:sz="4" w:space="0" w:color="auto"/>
            </w:tcBorders>
            <w:vAlign w:val="center"/>
            <w:hideMark/>
          </w:tcPr>
          <w:p w14:paraId="71F59D5A" w14:textId="77777777" w:rsidR="00490013" w:rsidRPr="003222E5" w:rsidRDefault="00490013" w:rsidP="00717A03">
            <w:pPr>
              <w:rPr>
                <w:rFonts w:cs="Times New Roman"/>
                <w:szCs w:val="24"/>
                <w:lang w:val="en-US"/>
              </w:rPr>
            </w:pPr>
            <w:r w:rsidRPr="003222E5">
              <w:rPr>
                <w:rFonts w:cs="Times New Roman"/>
                <w:szCs w:val="24"/>
                <w:lang w:val="en-US"/>
              </w:rPr>
              <w:t>Validation</w:t>
            </w:r>
          </w:p>
        </w:tc>
        <w:tc>
          <w:tcPr>
            <w:tcW w:w="3685" w:type="dxa"/>
            <w:tcBorders>
              <w:top w:val="single" w:sz="4" w:space="0" w:color="auto"/>
              <w:bottom w:val="single" w:sz="4" w:space="0" w:color="auto"/>
            </w:tcBorders>
            <w:vAlign w:val="center"/>
            <w:hideMark/>
          </w:tcPr>
          <w:p w14:paraId="76A28179" w14:textId="77777777" w:rsidR="00490013" w:rsidRPr="003222E5" w:rsidRDefault="00490013" w:rsidP="00717A03">
            <w:pPr>
              <w:rPr>
                <w:rFonts w:cs="Times New Roman"/>
                <w:szCs w:val="24"/>
                <w:lang w:val="en-US"/>
              </w:rPr>
            </w:pPr>
            <w:r w:rsidRPr="003222E5">
              <w:rPr>
                <w:rFonts w:cs="Times New Roman"/>
                <w:szCs w:val="24"/>
                <w:lang w:val="en-US"/>
              </w:rPr>
              <w:t>Login</w:t>
            </w:r>
          </w:p>
        </w:tc>
      </w:tr>
      <w:tr w:rsidR="00490013" w:rsidRPr="003222E5" w14:paraId="05D7F0BF" w14:textId="77777777" w:rsidTr="00717A03">
        <w:trPr>
          <w:jc w:val="center"/>
        </w:trPr>
        <w:tc>
          <w:tcPr>
            <w:tcW w:w="2547" w:type="dxa"/>
            <w:vMerge w:val="restart"/>
            <w:tcBorders>
              <w:top w:val="single" w:sz="4" w:space="0" w:color="auto"/>
              <w:bottom w:val="single" w:sz="4" w:space="0" w:color="auto"/>
            </w:tcBorders>
            <w:hideMark/>
          </w:tcPr>
          <w:p w14:paraId="72AA14FC" w14:textId="77777777" w:rsidR="00490013" w:rsidRPr="003222E5" w:rsidRDefault="00490013" w:rsidP="00717A03">
            <w:pPr>
              <w:rPr>
                <w:rFonts w:cs="Times New Roman"/>
                <w:szCs w:val="24"/>
                <w:lang w:val="en-US"/>
              </w:rPr>
            </w:pPr>
            <w:r w:rsidRPr="003222E5">
              <w:rPr>
                <w:rFonts w:cs="Times New Roman"/>
                <w:szCs w:val="24"/>
                <w:lang w:val="en-US"/>
              </w:rPr>
              <w:t>User Data Management</w:t>
            </w:r>
          </w:p>
        </w:tc>
        <w:tc>
          <w:tcPr>
            <w:tcW w:w="3685" w:type="dxa"/>
            <w:tcBorders>
              <w:top w:val="single" w:sz="4" w:space="0" w:color="auto"/>
              <w:bottom w:val="single" w:sz="4" w:space="0" w:color="auto"/>
            </w:tcBorders>
            <w:vAlign w:val="center"/>
            <w:hideMark/>
          </w:tcPr>
          <w:p w14:paraId="01F3ED01" w14:textId="77777777" w:rsidR="00490013" w:rsidRPr="003222E5" w:rsidRDefault="00490013" w:rsidP="00717A03">
            <w:pPr>
              <w:rPr>
                <w:rFonts w:cs="Times New Roman"/>
                <w:szCs w:val="24"/>
                <w:lang w:val="en-US"/>
              </w:rPr>
            </w:pPr>
            <w:r w:rsidRPr="003222E5">
              <w:rPr>
                <w:rFonts w:cs="Times New Roman"/>
                <w:szCs w:val="24"/>
                <w:lang w:val="en-US"/>
              </w:rPr>
              <w:t>Adding Data User</w:t>
            </w:r>
          </w:p>
        </w:tc>
      </w:tr>
      <w:tr w:rsidR="00490013" w:rsidRPr="003222E5" w14:paraId="0B6B4869" w14:textId="77777777" w:rsidTr="00717A03">
        <w:trPr>
          <w:jc w:val="center"/>
        </w:trPr>
        <w:tc>
          <w:tcPr>
            <w:tcW w:w="0" w:type="auto"/>
            <w:vMerge/>
            <w:tcBorders>
              <w:bottom w:val="single" w:sz="4" w:space="0" w:color="auto"/>
            </w:tcBorders>
            <w:vAlign w:val="center"/>
            <w:hideMark/>
          </w:tcPr>
          <w:p w14:paraId="483B7767" w14:textId="77777777" w:rsidR="00490013" w:rsidRPr="003222E5" w:rsidRDefault="00490013" w:rsidP="00717A03">
            <w:pPr>
              <w:rPr>
                <w:rFonts w:eastAsia="Calibri" w:cs="Times New Roman"/>
                <w:szCs w:val="24"/>
                <w:lang w:val="en-US"/>
              </w:rPr>
            </w:pPr>
          </w:p>
        </w:tc>
        <w:tc>
          <w:tcPr>
            <w:tcW w:w="3685" w:type="dxa"/>
            <w:tcBorders>
              <w:top w:val="single" w:sz="4" w:space="0" w:color="auto"/>
              <w:bottom w:val="single" w:sz="4" w:space="0" w:color="auto"/>
            </w:tcBorders>
            <w:vAlign w:val="center"/>
            <w:hideMark/>
          </w:tcPr>
          <w:p w14:paraId="2C6074BD" w14:textId="77777777" w:rsidR="00490013" w:rsidRPr="003222E5" w:rsidRDefault="00490013" w:rsidP="00717A03">
            <w:pPr>
              <w:rPr>
                <w:rFonts w:cs="Times New Roman"/>
                <w:szCs w:val="24"/>
                <w:lang w:val="en-US"/>
              </w:rPr>
            </w:pPr>
            <w:r w:rsidRPr="003222E5">
              <w:rPr>
                <w:rFonts w:cs="Times New Roman"/>
                <w:szCs w:val="24"/>
                <w:lang w:val="en-US"/>
              </w:rPr>
              <w:t>Changing Data User</w:t>
            </w:r>
          </w:p>
        </w:tc>
      </w:tr>
      <w:tr w:rsidR="00490013" w:rsidRPr="003222E5" w14:paraId="5B77F833" w14:textId="77777777" w:rsidTr="00717A03">
        <w:trPr>
          <w:jc w:val="center"/>
        </w:trPr>
        <w:tc>
          <w:tcPr>
            <w:tcW w:w="2547" w:type="dxa"/>
            <w:vMerge w:val="restart"/>
            <w:tcBorders>
              <w:top w:val="single" w:sz="4" w:space="0" w:color="auto"/>
              <w:bottom w:val="single" w:sz="4" w:space="0" w:color="auto"/>
            </w:tcBorders>
            <w:hideMark/>
          </w:tcPr>
          <w:p w14:paraId="2DC59E24" w14:textId="77777777" w:rsidR="00490013" w:rsidRPr="003222E5" w:rsidRDefault="00490013" w:rsidP="00717A03">
            <w:pPr>
              <w:rPr>
                <w:rFonts w:cs="Times New Roman"/>
                <w:szCs w:val="24"/>
                <w:lang w:val="en-US"/>
              </w:rPr>
            </w:pPr>
            <w:r w:rsidRPr="003222E5">
              <w:rPr>
                <w:rFonts w:cs="Times New Roman"/>
                <w:szCs w:val="24"/>
                <w:lang w:val="en-US"/>
              </w:rPr>
              <w:t>Display</w:t>
            </w:r>
          </w:p>
        </w:tc>
        <w:tc>
          <w:tcPr>
            <w:tcW w:w="3685" w:type="dxa"/>
            <w:tcBorders>
              <w:top w:val="single" w:sz="4" w:space="0" w:color="auto"/>
              <w:bottom w:val="single" w:sz="4" w:space="0" w:color="auto"/>
            </w:tcBorders>
            <w:vAlign w:val="center"/>
            <w:hideMark/>
          </w:tcPr>
          <w:p w14:paraId="1150952F" w14:textId="77777777" w:rsidR="00490013" w:rsidRPr="003222E5" w:rsidRDefault="00490013" w:rsidP="00717A03">
            <w:pPr>
              <w:rPr>
                <w:rFonts w:cs="Times New Roman"/>
                <w:szCs w:val="24"/>
                <w:lang w:val="en-US"/>
              </w:rPr>
            </w:pPr>
            <w:r w:rsidRPr="003222E5">
              <w:rPr>
                <w:rFonts w:cs="Times New Roman"/>
                <w:szCs w:val="24"/>
                <w:lang w:val="en-US"/>
              </w:rPr>
              <w:t>Apps Displays Donation Data</w:t>
            </w:r>
          </w:p>
        </w:tc>
      </w:tr>
      <w:tr w:rsidR="00490013" w:rsidRPr="003222E5" w14:paraId="6074D410" w14:textId="77777777" w:rsidTr="00717A03">
        <w:trPr>
          <w:jc w:val="center"/>
        </w:trPr>
        <w:tc>
          <w:tcPr>
            <w:tcW w:w="0" w:type="auto"/>
            <w:vMerge/>
            <w:tcBorders>
              <w:bottom w:val="single" w:sz="4" w:space="0" w:color="auto"/>
            </w:tcBorders>
            <w:vAlign w:val="center"/>
            <w:hideMark/>
          </w:tcPr>
          <w:p w14:paraId="2479AB59" w14:textId="77777777" w:rsidR="00490013" w:rsidRPr="003222E5" w:rsidRDefault="00490013" w:rsidP="00717A03">
            <w:pPr>
              <w:rPr>
                <w:rFonts w:eastAsia="Calibri" w:cs="Times New Roman"/>
                <w:szCs w:val="24"/>
                <w:lang w:val="en-US"/>
              </w:rPr>
            </w:pPr>
          </w:p>
        </w:tc>
        <w:tc>
          <w:tcPr>
            <w:tcW w:w="3685" w:type="dxa"/>
            <w:tcBorders>
              <w:top w:val="single" w:sz="4" w:space="0" w:color="auto"/>
              <w:bottom w:val="single" w:sz="4" w:space="0" w:color="auto"/>
            </w:tcBorders>
            <w:vAlign w:val="center"/>
            <w:hideMark/>
          </w:tcPr>
          <w:p w14:paraId="6AAF419B" w14:textId="77777777" w:rsidR="00490013" w:rsidRPr="003222E5" w:rsidRDefault="00490013" w:rsidP="00717A03">
            <w:pPr>
              <w:rPr>
                <w:rFonts w:cs="Times New Roman"/>
                <w:szCs w:val="24"/>
                <w:lang w:val="en-US"/>
              </w:rPr>
            </w:pPr>
            <w:r w:rsidRPr="003222E5">
              <w:rPr>
                <w:rFonts w:cs="Times New Roman"/>
                <w:szCs w:val="24"/>
                <w:lang w:val="en-US"/>
              </w:rPr>
              <w:t>Apps Displays Main Page</w:t>
            </w:r>
          </w:p>
        </w:tc>
      </w:tr>
      <w:tr w:rsidR="00490013" w:rsidRPr="003222E5" w14:paraId="2E165FE8" w14:textId="77777777" w:rsidTr="00717A03">
        <w:trPr>
          <w:jc w:val="center"/>
        </w:trPr>
        <w:tc>
          <w:tcPr>
            <w:tcW w:w="0" w:type="auto"/>
            <w:vMerge/>
            <w:tcBorders>
              <w:bottom w:val="single" w:sz="4" w:space="0" w:color="auto"/>
            </w:tcBorders>
            <w:vAlign w:val="center"/>
            <w:hideMark/>
          </w:tcPr>
          <w:p w14:paraId="7CF85435" w14:textId="77777777" w:rsidR="00490013" w:rsidRPr="003222E5" w:rsidRDefault="00490013" w:rsidP="00717A03">
            <w:pPr>
              <w:rPr>
                <w:rFonts w:eastAsia="Calibri" w:cs="Times New Roman"/>
                <w:szCs w:val="24"/>
                <w:lang w:val="en-US"/>
              </w:rPr>
            </w:pPr>
          </w:p>
        </w:tc>
        <w:tc>
          <w:tcPr>
            <w:tcW w:w="3685" w:type="dxa"/>
            <w:tcBorders>
              <w:top w:val="single" w:sz="4" w:space="0" w:color="auto"/>
              <w:bottom w:val="single" w:sz="4" w:space="0" w:color="auto"/>
            </w:tcBorders>
            <w:vAlign w:val="center"/>
            <w:hideMark/>
          </w:tcPr>
          <w:p w14:paraId="5DC372C2" w14:textId="77777777" w:rsidR="00490013" w:rsidRPr="003222E5" w:rsidRDefault="00490013" w:rsidP="00717A03">
            <w:pPr>
              <w:rPr>
                <w:rFonts w:cs="Times New Roman"/>
                <w:szCs w:val="24"/>
                <w:lang w:val="en-US"/>
              </w:rPr>
            </w:pPr>
            <w:r w:rsidRPr="003222E5">
              <w:rPr>
                <w:rFonts w:cs="Times New Roman"/>
                <w:szCs w:val="24"/>
                <w:lang w:val="en-US"/>
              </w:rPr>
              <w:t>Apps Displays Message</w:t>
            </w:r>
          </w:p>
        </w:tc>
      </w:tr>
      <w:tr w:rsidR="00490013" w:rsidRPr="003222E5" w14:paraId="46F74D23" w14:textId="77777777" w:rsidTr="00717A03">
        <w:trPr>
          <w:jc w:val="center"/>
        </w:trPr>
        <w:tc>
          <w:tcPr>
            <w:tcW w:w="0" w:type="auto"/>
            <w:vMerge/>
            <w:tcBorders>
              <w:bottom w:val="single" w:sz="4" w:space="0" w:color="auto"/>
            </w:tcBorders>
            <w:vAlign w:val="center"/>
            <w:hideMark/>
          </w:tcPr>
          <w:p w14:paraId="2B6A228C" w14:textId="77777777" w:rsidR="00490013" w:rsidRPr="003222E5" w:rsidRDefault="00490013" w:rsidP="00717A03">
            <w:pPr>
              <w:rPr>
                <w:rFonts w:eastAsia="Calibri" w:cs="Times New Roman"/>
                <w:szCs w:val="24"/>
                <w:lang w:val="en-US"/>
              </w:rPr>
            </w:pPr>
          </w:p>
        </w:tc>
        <w:tc>
          <w:tcPr>
            <w:tcW w:w="3685" w:type="dxa"/>
            <w:tcBorders>
              <w:top w:val="single" w:sz="4" w:space="0" w:color="auto"/>
              <w:bottom w:val="single" w:sz="4" w:space="0" w:color="auto"/>
            </w:tcBorders>
            <w:vAlign w:val="center"/>
            <w:hideMark/>
          </w:tcPr>
          <w:p w14:paraId="21BC117B" w14:textId="77777777" w:rsidR="00490013" w:rsidRPr="003222E5" w:rsidRDefault="00490013" w:rsidP="00717A03">
            <w:pPr>
              <w:rPr>
                <w:rFonts w:cs="Times New Roman"/>
                <w:szCs w:val="24"/>
                <w:lang w:val="en-US"/>
              </w:rPr>
            </w:pPr>
            <w:r w:rsidRPr="003222E5">
              <w:rPr>
                <w:rFonts w:cs="Times New Roman"/>
                <w:szCs w:val="24"/>
                <w:lang w:val="en-US"/>
              </w:rPr>
              <w:t>Apps Displays Notifications</w:t>
            </w:r>
          </w:p>
        </w:tc>
      </w:tr>
      <w:tr w:rsidR="00490013" w:rsidRPr="003222E5" w14:paraId="409859ED" w14:textId="77777777" w:rsidTr="00717A03">
        <w:trPr>
          <w:jc w:val="center"/>
        </w:trPr>
        <w:tc>
          <w:tcPr>
            <w:tcW w:w="0" w:type="auto"/>
            <w:vMerge/>
            <w:tcBorders>
              <w:bottom w:val="single" w:sz="4" w:space="0" w:color="auto"/>
            </w:tcBorders>
            <w:vAlign w:val="center"/>
            <w:hideMark/>
          </w:tcPr>
          <w:p w14:paraId="18570D10" w14:textId="77777777" w:rsidR="00490013" w:rsidRPr="003222E5" w:rsidRDefault="00490013" w:rsidP="00717A03">
            <w:pPr>
              <w:rPr>
                <w:rFonts w:eastAsia="Calibri" w:cs="Times New Roman"/>
                <w:szCs w:val="24"/>
                <w:lang w:val="en-US"/>
              </w:rPr>
            </w:pPr>
          </w:p>
        </w:tc>
        <w:tc>
          <w:tcPr>
            <w:tcW w:w="3685" w:type="dxa"/>
            <w:tcBorders>
              <w:top w:val="single" w:sz="4" w:space="0" w:color="auto"/>
              <w:bottom w:val="single" w:sz="4" w:space="0" w:color="auto"/>
            </w:tcBorders>
            <w:vAlign w:val="center"/>
            <w:hideMark/>
          </w:tcPr>
          <w:p w14:paraId="5E9CCE04" w14:textId="77777777" w:rsidR="00490013" w:rsidRPr="003222E5" w:rsidRDefault="00490013" w:rsidP="00717A03">
            <w:pPr>
              <w:rPr>
                <w:rFonts w:cs="Times New Roman"/>
                <w:szCs w:val="24"/>
                <w:lang w:val="en-US"/>
              </w:rPr>
            </w:pPr>
            <w:r w:rsidRPr="003222E5">
              <w:rPr>
                <w:rFonts w:cs="Times New Roman"/>
                <w:szCs w:val="24"/>
                <w:lang w:val="en-US"/>
              </w:rPr>
              <w:t>Apps Displays Account Information</w:t>
            </w:r>
          </w:p>
        </w:tc>
      </w:tr>
    </w:tbl>
    <w:p w14:paraId="2FBEB735" w14:textId="77777777" w:rsidR="00490013" w:rsidRPr="003222E5" w:rsidRDefault="00490013" w:rsidP="00490013">
      <w:pPr>
        <w:pStyle w:val="section"/>
        <w:spacing w:after="0"/>
        <w:jc w:val="left"/>
        <w:rPr>
          <w:rFonts w:ascii="Times New Roman" w:hAnsi="Times New Roman"/>
          <w:lang w:val="en-US"/>
        </w:rPr>
      </w:pPr>
    </w:p>
    <w:p w14:paraId="42874B7D" w14:textId="77777777" w:rsidR="00490013" w:rsidRPr="003222E5" w:rsidRDefault="00490013" w:rsidP="00A4289D">
      <w:pPr>
        <w:pStyle w:val="section"/>
        <w:spacing w:after="80"/>
        <w:rPr>
          <w:rFonts w:ascii="Times New Roman" w:hAnsi="Times New Roman"/>
          <w:szCs w:val="24"/>
          <w:lang w:val="en-US"/>
        </w:rPr>
      </w:pPr>
      <w:r w:rsidRPr="003222E5">
        <w:rPr>
          <w:rFonts w:ascii="Times New Roman" w:hAnsi="Times New Roman"/>
          <w:szCs w:val="24"/>
          <w:lang w:val="en-US"/>
        </w:rPr>
        <w:lastRenderedPageBreak/>
        <w:t>This test was performed on 10 respondents and the test results were obtained based on the test class, including:</w:t>
      </w:r>
    </w:p>
    <w:p w14:paraId="5B67CF14" w14:textId="77777777" w:rsidR="00490013" w:rsidRPr="003222E5" w:rsidRDefault="00490013" w:rsidP="00490013">
      <w:pPr>
        <w:pStyle w:val="section"/>
        <w:spacing w:after="0"/>
        <w:rPr>
          <w:rFonts w:ascii="Times New Roman" w:hAnsi="Times New Roman"/>
          <w:lang w:val="en-US"/>
        </w:rPr>
      </w:pPr>
      <w:r w:rsidRPr="003222E5">
        <w:rPr>
          <w:rFonts w:ascii="Times New Roman" w:hAnsi="Times New Roman"/>
          <w:lang w:val="en-US"/>
        </w:rPr>
        <w:t>1. Validation</w:t>
      </w:r>
    </w:p>
    <w:p w14:paraId="388015D9" w14:textId="3FD7B0EC" w:rsidR="00490013" w:rsidRPr="003222E5" w:rsidRDefault="00783167" w:rsidP="00C35DCE">
      <w:pPr>
        <w:pStyle w:val="section"/>
        <w:spacing w:after="80"/>
        <w:rPr>
          <w:rFonts w:ascii="Times New Roman" w:hAnsi="Times New Roman"/>
          <w:lang w:val="en-US"/>
        </w:rPr>
      </w:pPr>
      <w:r w:rsidRPr="003222E5">
        <w:rPr>
          <w:rFonts w:ascii="Times New Roman" w:hAnsi="Times New Roman"/>
          <w:lang w:val="en-US"/>
        </w:rPr>
        <w:t>Overall,</w:t>
      </w:r>
      <w:r w:rsidR="00490013" w:rsidRPr="003222E5">
        <w:rPr>
          <w:rFonts w:ascii="Times New Roman" w:hAnsi="Times New Roman"/>
          <w:lang w:val="en-US"/>
        </w:rPr>
        <w:t xml:space="preserve"> the results of the tests show that the apps successfully </w:t>
      </w:r>
      <w:r w:rsidRPr="003222E5">
        <w:rPr>
          <w:rFonts w:ascii="Times New Roman" w:hAnsi="Times New Roman"/>
          <w:lang w:val="en-US"/>
        </w:rPr>
        <w:t>validate</w:t>
      </w:r>
      <w:r w:rsidR="00490013" w:rsidRPr="003222E5">
        <w:rPr>
          <w:rFonts w:ascii="Times New Roman" w:hAnsi="Times New Roman"/>
          <w:lang w:val="en-US"/>
        </w:rPr>
        <w:t xml:space="preserve"> the user when logging in to the apps.</w:t>
      </w:r>
    </w:p>
    <w:p w14:paraId="24D2E8AC" w14:textId="77777777" w:rsidR="00490013" w:rsidRPr="003222E5" w:rsidRDefault="00490013" w:rsidP="00490013">
      <w:pPr>
        <w:pStyle w:val="section"/>
        <w:spacing w:after="0"/>
        <w:rPr>
          <w:rFonts w:ascii="Times New Roman" w:hAnsi="Times New Roman"/>
          <w:lang w:val="en-US"/>
        </w:rPr>
      </w:pPr>
      <w:r w:rsidRPr="003222E5">
        <w:rPr>
          <w:rFonts w:ascii="Times New Roman" w:hAnsi="Times New Roman"/>
          <w:lang w:val="en-US"/>
        </w:rPr>
        <w:t>2. User Data Management</w:t>
      </w:r>
    </w:p>
    <w:p w14:paraId="4A34C2DC" w14:textId="7CA1DADB" w:rsidR="00490013" w:rsidRPr="003222E5" w:rsidRDefault="00783167" w:rsidP="00C35DCE">
      <w:pPr>
        <w:pStyle w:val="section"/>
        <w:spacing w:after="80"/>
        <w:rPr>
          <w:rFonts w:ascii="Times New Roman" w:hAnsi="Times New Roman"/>
          <w:lang w:val="en-US"/>
        </w:rPr>
      </w:pPr>
      <w:r w:rsidRPr="003222E5">
        <w:rPr>
          <w:rFonts w:ascii="Times New Roman" w:hAnsi="Times New Roman"/>
          <w:lang w:val="en-US"/>
        </w:rPr>
        <w:t>Overall,</w:t>
      </w:r>
      <w:r w:rsidR="00490013" w:rsidRPr="003222E5">
        <w:rPr>
          <w:rFonts w:ascii="Times New Roman" w:hAnsi="Times New Roman"/>
          <w:lang w:val="en-US"/>
        </w:rPr>
        <w:t xml:space="preserve"> the results of the test show that the apps </w:t>
      </w:r>
      <w:r w:rsidRPr="003222E5">
        <w:rPr>
          <w:rFonts w:ascii="Times New Roman" w:hAnsi="Times New Roman"/>
          <w:lang w:val="en-US"/>
        </w:rPr>
        <w:t>have</w:t>
      </w:r>
      <w:r w:rsidR="00490013" w:rsidRPr="003222E5">
        <w:rPr>
          <w:rFonts w:ascii="Times New Roman" w:hAnsi="Times New Roman"/>
          <w:lang w:val="en-US"/>
        </w:rPr>
        <w:t xml:space="preserve"> succeeded in adding new Donor user data, Social Institution user data, and Donation List Data from both Donors and Social Institutions. This test also succeeded in changing user data for donors and social institutions.</w:t>
      </w:r>
    </w:p>
    <w:p w14:paraId="65244A7C" w14:textId="77777777" w:rsidR="00490013" w:rsidRPr="003222E5" w:rsidRDefault="00490013" w:rsidP="00490013">
      <w:pPr>
        <w:pStyle w:val="section"/>
        <w:spacing w:after="0"/>
        <w:rPr>
          <w:rFonts w:ascii="Times New Roman" w:hAnsi="Times New Roman"/>
          <w:lang w:val="en-US"/>
        </w:rPr>
      </w:pPr>
      <w:r w:rsidRPr="003222E5">
        <w:rPr>
          <w:rFonts w:ascii="Times New Roman" w:hAnsi="Times New Roman"/>
          <w:lang w:val="en-US"/>
        </w:rPr>
        <w:t>3. Display</w:t>
      </w:r>
    </w:p>
    <w:p w14:paraId="3C4A6BB6" w14:textId="2BEB6B8F" w:rsidR="00490013" w:rsidRPr="003222E5" w:rsidRDefault="00783167" w:rsidP="006B01EE">
      <w:pPr>
        <w:pStyle w:val="section"/>
        <w:spacing w:after="0"/>
        <w:rPr>
          <w:rFonts w:ascii="Times New Roman" w:hAnsi="Times New Roman"/>
          <w:lang w:val="en-US"/>
        </w:rPr>
      </w:pPr>
      <w:r w:rsidRPr="003222E5">
        <w:rPr>
          <w:rFonts w:ascii="Times New Roman" w:hAnsi="Times New Roman"/>
          <w:lang w:val="en-US"/>
        </w:rPr>
        <w:t>Overall,</w:t>
      </w:r>
      <w:r w:rsidR="00490013" w:rsidRPr="003222E5">
        <w:rPr>
          <w:rFonts w:ascii="Times New Roman" w:hAnsi="Times New Roman"/>
          <w:lang w:val="en-US"/>
        </w:rPr>
        <w:t xml:space="preserve"> the results of the tests show that the apps </w:t>
      </w:r>
      <w:r w:rsidRPr="003222E5">
        <w:rPr>
          <w:rFonts w:ascii="Times New Roman" w:hAnsi="Times New Roman"/>
          <w:lang w:val="en-US"/>
        </w:rPr>
        <w:t>manage</w:t>
      </w:r>
      <w:r w:rsidR="00490013" w:rsidRPr="003222E5">
        <w:rPr>
          <w:rFonts w:ascii="Times New Roman" w:hAnsi="Times New Roman"/>
          <w:lang w:val="en-US"/>
        </w:rPr>
        <w:t xml:space="preserve"> to display the user interface well in the various screen resolutions tested. However, in the notification section there are several tests that cannot display notifications when the apps process is closed. Yet, if the apps </w:t>
      </w:r>
      <w:r w:rsidRPr="003222E5">
        <w:rPr>
          <w:rFonts w:ascii="Times New Roman" w:hAnsi="Times New Roman"/>
          <w:lang w:val="en-US"/>
        </w:rPr>
        <w:t>are</w:t>
      </w:r>
      <w:r w:rsidR="00490013" w:rsidRPr="003222E5">
        <w:rPr>
          <w:rFonts w:ascii="Times New Roman" w:hAnsi="Times New Roman"/>
          <w:lang w:val="en-US"/>
        </w:rPr>
        <w:t xml:space="preserve"> running, notifications can be received on all devices. This is due to the limitations of the notification API which can run properly when using the Android Oreo version (API 26) even though the apps is closed or not running. So that testing notifications for versions of Android below Oreo or API level less than 26 does not work properly. To receive message data, donation data, historical data, and account information data can run properly.</w:t>
      </w:r>
    </w:p>
    <w:p w14:paraId="0E12F7D7" w14:textId="77777777" w:rsidR="00490013" w:rsidRPr="003222E5" w:rsidRDefault="00490013" w:rsidP="00490013">
      <w:pPr>
        <w:pStyle w:val="section"/>
        <w:spacing w:after="0"/>
        <w:jc w:val="left"/>
        <w:rPr>
          <w:rFonts w:ascii="Times New Roman" w:hAnsi="Times New Roman"/>
          <w:lang w:val="en-US"/>
        </w:rPr>
      </w:pPr>
    </w:p>
    <w:p w14:paraId="08BABAF7" w14:textId="77777777" w:rsidR="00490013" w:rsidRPr="003222E5" w:rsidRDefault="00490013" w:rsidP="00490013">
      <w:pPr>
        <w:pStyle w:val="section"/>
        <w:numPr>
          <w:ilvl w:val="0"/>
          <w:numId w:val="8"/>
        </w:numPr>
        <w:spacing w:after="0"/>
        <w:ind w:left="426" w:hanging="426"/>
        <w:jc w:val="left"/>
        <w:rPr>
          <w:rFonts w:ascii="Times New Roman" w:hAnsi="Times New Roman"/>
          <w:b/>
          <w:bCs/>
          <w:lang w:val="en-US"/>
        </w:rPr>
      </w:pPr>
      <w:r w:rsidRPr="003222E5">
        <w:rPr>
          <w:rFonts w:ascii="Times New Roman" w:hAnsi="Times New Roman"/>
          <w:b/>
          <w:bCs/>
          <w:lang w:val="en-US"/>
        </w:rPr>
        <w:t>Conclusion</w:t>
      </w:r>
    </w:p>
    <w:p w14:paraId="7EA3509F" w14:textId="3B2C5194" w:rsidR="00490013" w:rsidRPr="003222E5" w:rsidRDefault="00490013" w:rsidP="00490013">
      <w:pPr>
        <w:pStyle w:val="section"/>
        <w:spacing w:after="80"/>
        <w:rPr>
          <w:rFonts w:ascii="Times New Roman" w:hAnsi="Times New Roman"/>
          <w:lang w:val="en-US"/>
        </w:rPr>
      </w:pPr>
      <w:r w:rsidRPr="003222E5">
        <w:rPr>
          <w:rFonts w:ascii="Times New Roman" w:hAnsi="Times New Roman"/>
          <w:lang w:val="en-US"/>
        </w:rPr>
        <w:t xml:space="preserve">Based on the results of the research conducted, it can be concluded that an </w:t>
      </w:r>
      <w:r w:rsidR="00F04C5B">
        <w:rPr>
          <w:rFonts w:ascii="Times New Roman" w:hAnsi="Times New Roman"/>
          <w:lang w:val="en-US"/>
        </w:rPr>
        <w:t xml:space="preserve">eDonation </w:t>
      </w:r>
      <w:r w:rsidRPr="003222E5">
        <w:rPr>
          <w:rFonts w:ascii="Times New Roman" w:hAnsi="Times New Roman"/>
          <w:lang w:val="en-US"/>
        </w:rPr>
        <w:t xml:space="preserve">Android-based </w:t>
      </w:r>
      <w:r w:rsidR="006137F6" w:rsidRPr="003222E5">
        <w:rPr>
          <w:rFonts w:ascii="Times New Roman" w:hAnsi="Times New Roman"/>
          <w:lang w:val="en-US"/>
        </w:rPr>
        <w:t>apps</w:t>
      </w:r>
      <w:r w:rsidRPr="003222E5">
        <w:rPr>
          <w:rFonts w:ascii="Times New Roman" w:hAnsi="Times New Roman"/>
          <w:lang w:val="en-US"/>
        </w:rPr>
        <w:t xml:space="preserve"> has been successfully built, has succeeded in displaying the locations of various social institutions, is able to display the list of donations from various social institutions making it easier for donors to choose the type of goods to be donated, is able to send messages from Donors to Social Institutions or vice versa, and can receive message notifications, incoming donation notifications, and confirmed donation notifications. </w:t>
      </w:r>
    </w:p>
    <w:p w14:paraId="5A58DB1F" w14:textId="77777777" w:rsidR="00490013" w:rsidRPr="003222E5" w:rsidRDefault="00490013" w:rsidP="00490013">
      <w:pPr>
        <w:pStyle w:val="section"/>
        <w:spacing w:after="0"/>
        <w:rPr>
          <w:rFonts w:ascii="Times New Roman" w:hAnsi="Times New Roman"/>
          <w:lang w:val="en-US"/>
        </w:rPr>
      </w:pPr>
      <w:r w:rsidRPr="003222E5">
        <w:rPr>
          <w:rFonts w:ascii="Times New Roman" w:hAnsi="Times New Roman"/>
          <w:lang w:val="en-US"/>
        </w:rPr>
        <w:t xml:space="preserve">Some suggestions that need to be considered in developing this system are as follows: </w:t>
      </w:r>
    </w:p>
    <w:p w14:paraId="1DDB1BBD" w14:textId="77777777" w:rsidR="00490013" w:rsidRPr="003222E5" w:rsidRDefault="00490013" w:rsidP="00490013">
      <w:pPr>
        <w:pStyle w:val="section"/>
        <w:numPr>
          <w:ilvl w:val="0"/>
          <w:numId w:val="3"/>
        </w:numPr>
        <w:spacing w:after="0"/>
        <w:ind w:left="426"/>
        <w:rPr>
          <w:rFonts w:ascii="Times New Roman" w:hAnsi="Times New Roman"/>
          <w:lang w:val="en-US"/>
        </w:rPr>
      </w:pPr>
      <w:r w:rsidRPr="003222E5">
        <w:rPr>
          <w:rFonts w:ascii="Times New Roman" w:hAnsi="Times New Roman"/>
          <w:lang w:val="en-US"/>
        </w:rPr>
        <w:t xml:space="preserve">Adding an email verification feature to the user when registering an account </w:t>
      </w:r>
    </w:p>
    <w:p w14:paraId="79C3F594" w14:textId="77777777" w:rsidR="00490013" w:rsidRPr="003222E5" w:rsidRDefault="00490013" w:rsidP="00490013">
      <w:pPr>
        <w:pStyle w:val="section"/>
        <w:numPr>
          <w:ilvl w:val="0"/>
          <w:numId w:val="3"/>
        </w:numPr>
        <w:spacing w:after="0"/>
        <w:ind w:left="426"/>
        <w:rPr>
          <w:rFonts w:ascii="Times New Roman" w:hAnsi="Times New Roman"/>
          <w:lang w:val="en-US"/>
        </w:rPr>
      </w:pPr>
      <w:r w:rsidRPr="003222E5">
        <w:rPr>
          <w:rFonts w:ascii="Times New Roman" w:hAnsi="Times New Roman"/>
          <w:lang w:val="en-US"/>
        </w:rPr>
        <w:t xml:space="preserve">Calculating the distance between the location of the Donor and the intended Social Institution and </w:t>
      </w:r>
    </w:p>
    <w:p w14:paraId="6DB11963" w14:textId="77777777" w:rsidR="00490013" w:rsidRPr="003222E5" w:rsidRDefault="00490013" w:rsidP="00490013">
      <w:pPr>
        <w:pStyle w:val="section"/>
        <w:numPr>
          <w:ilvl w:val="0"/>
          <w:numId w:val="3"/>
        </w:numPr>
        <w:spacing w:after="0"/>
        <w:ind w:left="426"/>
        <w:rPr>
          <w:rFonts w:ascii="Times New Roman" w:hAnsi="Times New Roman"/>
          <w:lang w:val="en-US"/>
        </w:rPr>
      </w:pPr>
      <w:r w:rsidRPr="003222E5">
        <w:rPr>
          <w:rFonts w:ascii="Times New Roman" w:hAnsi="Times New Roman"/>
          <w:lang w:val="en-US"/>
        </w:rPr>
        <w:t>Adding a donation feature based on the closest location to the donor.</w:t>
      </w:r>
    </w:p>
    <w:p w14:paraId="3E27D716" w14:textId="77777777" w:rsidR="00490013" w:rsidRPr="003222E5" w:rsidRDefault="00490013" w:rsidP="00490013">
      <w:pPr>
        <w:pStyle w:val="section"/>
        <w:spacing w:after="0"/>
        <w:rPr>
          <w:rFonts w:ascii="Times New Roman" w:hAnsi="Times New Roman"/>
          <w:lang w:val="en-US"/>
        </w:rPr>
      </w:pPr>
    </w:p>
    <w:p w14:paraId="19734508" w14:textId="77777777" w:rsidR="00C35DCE" w:rsidRPr="003222E5" w:rsidRDefault="00C35DCE" w:rsidP="00490013">
      <w:pPr>
        <w:pStyle w:val="section"/>
        <w:spacing w:after="0"/>
        <w:rPr>
          <w:rFonts w:ascii="Times New Roman" w:hAnsi="Times New Roman"/>
          <w:lang w:val="en-US"/>
        </w:rPr>
      </w:pPr>
    </w:p>
    <w:p w14:paraId="762BF5CE" w14:textId="56233512" w:rsidR="00490013" w:rsidRPr="003222E5" w:rsidRDefault="00ED211A" w:rsidP="00490013">
      <w:pPr>
        <w:pStyle w:val="section"/>
        <w:spacing w:after="0"/>
        <w:rPr>
          <w:rFonts w:ascii="Times New Roman" w:hAnsi="Times New Roman"/>
          <w:b/>
          <w:bCs/>
          <w:lang w:val="en-US"/>
        </w:rPr>
      </w:pPr>
      <w:r w:rsidRPr="003222E5">
        <w:rPr>
          <w:rFonts w:ascii="Times New Roman" w:hAnsi="Times New Roman"/>
          <w:b/>
          <w:bCs/>
          <w:lang w:val="en-US"/>
        </w:rPr>
        <w:t>References</w:t>
      </w:r>
    </w:p>
    <w:p w14:paraId="0F81DEFE" w14:textId="7BBD6247" w:rsidR="00490013" w:rsidRPr="003222E5" w:rsidRDefault="00447B9E" w:rsidP="00B43C3E">
      <w:pPr>
        <w:tabs>
          <w:tab w:val="left" w:pos="567"/>
        </w:tabs>
        <w:spacing w:after="0" w:line="240" w:lineRule="auto"/>
        <w:ind w:left="567" w:hanging="567"/>
        <w:jc w:val="both"/>
        <w:rPr>
          <w:rFonts w:cs="Times New Roman"/>
          <w:sz w:val="22"/>
          <w:lang w:val="en-US"/>
        </w:rPr>
      </w:pPr>
      <w:r w:rsidRPr="003222E5">
        <w:rPr>
          <w:rFonts w:cs="Times New Roman"/>
          <w:sz w:val="22"/>
          <w:lang w:val="en-US"/>
        </w:rPr>
        <w:t xml:space="preserve">[1]. </w:t>
      </w:r>
      <w:r w:rsidR="00B43C3E">
        <w:rPr>
          <w:rFonts w:cs="Times New Roman"/>
          <w:sz w:val="22"/>
          <w:lang w:val="en-US"/>
        </w:rPr>
        <w:tab/>
      </w:r>
      <w:r w:rsidR="00490013" w:rsidRPr="003222E5">
        <w:rPr>
          <w:rFonts w:cs="Times New Roman"/>
          <w:sz w:val="22"/>
          <w:lang w:val="en-US"/>
        </w:rPr>
        <w:t xml:space="preserve">Choiri, E. O. 2018. </w:t>
      </w:r>
      <w:r w:rsidR="00490013" w:rsidRPr="003222E5">
        <w:rPr>
          <w:rFonts w:cs="Times New Roman"/>
          <w:i/>
          <w:sz w:val="22"/>
          <w:lang w:val="en-US"/>
        </w:rPr>
        <w:t>Tips Menjual Baju Bekas Preloved Agar Cepat Laku</w:t>
      </w:r>
      <w:r w:rsidR="00490013" w:rsidRPr="003222E5">
        <w:rPr>
          <w:rFonts w:cs="Times New Roman"/>
          <w:sz w:val="22"/>
          <w:lang w:val="en-US"/>
        </w:rPr>
        <w:t>.   [Online].</w:t>
      </w:r>
      <w:r w:rsidR="00B43C3E">
        <w:rPr>
          <w:rFonts w:cs="Times New Roman"/>
          <w:sz w:val="22"/>
          <w:lang w:val="en-US"/>
        </w:rPr>
        <w:t xml:space="preserve"> Available at </w:t>
      </w:r>
      <w:hyperlink r:id="rId15" w:history="1">
        <w:r w:rsidR="00B43C3E" w:rsidRPr="00DE6E85">
          <w:rPr>
            <w:rStyle w:val="Hyperlink"/>
            <w:rFonts w:cs="Times New Roman"/>
            <w:sz w:val="22"/>
            <w:lang w:val="en-US"/>
          </w:rPr>
          <w:t>https://www.jurnal.id/id/blog/2018-tips-menjual-baju-bekas-preloved-agar-cepat-laku/</w:t>
        </w:r>
      </w:hyperlink>
      <w:r w:rsidR="00490013" w:rsidRPr="003222E5">
        <w:rPr>
          <w:rFonts w:cs="Times New Roman"/>
          <w:sz w:val="22"/>
          <w:lang w:val="en-US"/>
        </w:rPr>
        <w:t xml:space="preserve">.  </w:t>
      </w:r>
      <w:r w:rsidR="00F04C5B">
        <w:rPr>
          <w:rFonts w:cs="Times New Roman"/>
          <w:sz w:val="22"/>
          <w:lang w:val="en-US"/>
        </w:rPr>
        <w:t>Accessed on</w:t>
      </w:r>
      <w:r w:rsidR="00490013" w:rsidRPr="003222E5">
        <w:rPr>
          <w:rFonts w:cs="Times New Roman"/>
          <w:sz w:val="22"/>
          <w:lang w:val="en-US"/>
        </w:rPr>
        <w:t xml:space="preserve"> 20 Nov 2019.</w:t>
      </w:r>
    </w:p>
    <w:p w14:paraId="04547332" w14:textId="77777777" w:rsidR="00490013" w:rsidRPr="003222E5" w:rsidRDefault="00490013" w:rsidP="00B43C3E">
      <w:pPr>
        <w:tabs>
          <w:tab w:val="left" w:pos="567"/>
        </w:tabs>
        <w:spacing w:after="0" w:line="240" w:lineRule="auto"/>
        <w:ind w:left="567" w:hanging="567"/>
        <w:jc w:val="both"/>
        <w:rPr>
          <w:rFonts w:cs="Times New Roman"/>
          <w:color w:val="000000"/>
          <w:sz w:val="22"/>
          <w:lang w:val="en-US"/>
        </w:rPr>
      </w:pPr>
      <w:r w:rsidRPr="003222E5">
        <w:rPr>
          <w:rFonts w:cs="Times New Roman"/>
          <w:sz w:val="22"/>
          <w:lang w:val="en-US"/>
        </w:rPr>
        <w:t>[2].</w:t>
      </w:r>
      <w:r w:rsidR="00447B9E" w:rsidRPr="003222E5">
        <w:rPr>
          <w:rFonts w:cs="Times New Roman"/>
          <w:sz w:val="22"/>
          <w:lang w:val="en-US"/>
        </w:rPr>
        <w:tab/>
      </w:r>
      <w:r w:rsidRPr="003222E5">
        <w:rPr>
          <w:rFonts w:cs="Times New Roman"/>
          <w:color w:val="000000"/>
          <w:sz w:val="22"/>
          <w:lang w:val="en-US"/>
        </w:rPr>
        <w:t xml:space="preserve">Liviatan, I., Trope, Y., dan Liberman, N. (2008). </w:t>
      </w:r>
      <w:r w:rsidRPr="003222E5">
        <w:rPr>
          <w:rFonts w:cs="Times New Roman"/>
          <w:i/>
          <w:color w:val="000000"/>
          <w:sz w:val="22"/>
          <w:lang w:val="en-US"/>
        </w:rPr>
        <w:t>Interpersonal similarity as a social distance dimension: Implications for perception of others’ actions</w:t>
      </w:r>
      <w:r w:rsidRPr="003222E5">
        <w:rPr>
          <w:rFonts w:cs="Times New Roman"/>
          <w:color w:val="000000"/>
          <w:sz w:val="22"/>
          <w:lang w:val="en-US"/>
        </w:rPr>
        <w:t xml:space="preserve">. </w:t>
      </w:r>
      <w:r w:rsidRPr="003222E5">
        <w:rPr>
          <w:rFonts w:cs="Times New Roman"/>
          <w:iCs/>
          <w:color w:val="000000"/>
          <w:sz w:val="22"/>
          <w:lang w:val="en-US"/>
        </w:rPr>
        <w:t>Journal of Experimental SocialPsychology</w:t>
      </w:r>
      <w:r w:rsidRPr="003222E5">
        <w:rPr>
          <w:rFonts w:cs="Times New Roman"/>
          <w:i/>
          <w:iCs/>
          <w:color w:val="000000"/>
          <w:sz w:val="22"/>
          <w:lang w:val="en-US"/>
        </w:rPr>
        <w:t>,44</w:t>
      </w:r>
      <w:r w:rsidRPr="003222E5">
        <w:rPr>
          <w:rFonts w:cs="Times New Roman"/>
          <w:color w:val="000000"/>
          <w:sz w:val="22"/>
          <w:lang w:val="en-US"/>
        </w:rPr>
        <w:t>(5),1256-1269.doi:10.1016/j.jesp.2008.04.007.</w:t>
      </w:r>
    </w:p>
    <w:p w14:paraId="36D3EC21" w14:textId="65F83AA0" w:rsidR="00490013" w:rsidRPr="003222E5" w:rsidRDefault="00490013" w:rsidP="00B43C3E">
      <w:pPr>
        <w:tabs>
          <w:tab w:val="left" w:pos="567"/>
        </w:tabs>
        <w:spacing w:after="0" w:line="240" w:lineRule="auto"/>
        <w:ind w:left="567" w:hanging="567"/>
        <w:jc w:val="both"/>
        <w:rPr>
          <w:rFonts w:cs="Times New Roman"/>
          <w:sz w:val="22"/>
          <w:lang w:val="en-US"/>
        </w:rPr>
      </w:pPr>
      <w:r w:rsidRPr="003222E5">
        <w:rPr>
          <w:rFonts w:cs="Times New Roman"/>
          <w:color w:val="000000"/>
          <w:sz w:val="22"/>
          <w:lang w:val="en-US"/>
        </w:rPr>
        <w:t xml:space="preserve">[3]. </w:t>
      </w:r>
      <w:r w:rsidRPr="003222E5">
        <w:rPr>
          <w:rFonts w:cs="Times New Roman"/>
          <w:sz w:val="22"/>
          <w:lang w:val="en-US"/>
        </w:rPr>
        <w:t xml:space="preserve">Fatra, R. 2017. </w:t>
      </w:r>
      <w:r w:rsidRPr="003222E5">
        <w:rPr>
          <w:rFonts w:cs="Times New Roman"/>
          <w:i/>
          <w:sz w:val="22"/>
          <w:lang w:val="en-US"/>
        </w:rPr>
        <w:t>Fenomena Transformasi Praktik Donasi</w:t>
      </w:r>
      <w:r w:rsidRPr="003222E5">
        <w:rPr>
          <w:rFonts w:cs="Times New Roman"/>
          <w:sz w:val="22"/>
          <w:lang w:val="en-US"/>
        </w:rPr>
        <w:t xml:space="preserve">. [Online]. </w:t>
      </w:r>
      <w:r w:rsidR="00B43C3E">
        <w:rPr>
          <w:rFonts w:cs="Times New Roman"/>
          <w:sz w:val="22"/>
          <w:lang w:val="en-US"/>
        </w:rPr>
        <w:t xml:space="preserve">Available at </w:t>
      </w:r>
      <w:hyperlink r:id="rId16" w:history="1">
        <w:r w:rsidR="00B43C3E" w:rsidRPr="00DE6E85">
          <w:rPr>
            <w:rStyle w:val="Hyperlink"/>
            <w:rFonts w:cs="Times New Roman"/>
            <w:sz w:val="22"/>
            <w:lang w:val="en-US"/>
          </w:rPr>
          <w:t>https://www.kompasiana.com/rizkofatra/58b0fbf3379373c31f4e815c/fenomena-transformasi-praktik-donasi</w:t>
        </w:r>
      </w:hyperlink>
      <w:r w:rsidRPr="003222E5">
        <w:rPr>
          <w:rFonts w:cs="Times New Roman"/>
          <w:sz w:val="22"/>
          <w:lang w:val="en-US"/>
        </w:rPr>
        <w:t xml:space="preserve">. </w:t>
      </w:r>
      <w:r w:rsidR="00F04C5B">
        <w:rPr>
          <w:rFonts w:cs="Times New Roman"/>
          <w:sz w:val="22"/>
          <w:lang w:val="en-US"/>
        </w:rPr>
        <w:t>Accessed on</w:t>
      </w:r>
      <w:r w:rsidRPr="003222E5">
        <w:rPr>
          <w:rFonts w:cs="Times New Roman"/>
          <w:sz w:val="22"/>
          <w:lang w:val="en-US"/>
        </w:rPr>
        <w:t xml:space="preserve"> 25 Mar 2019.</w:t>
      </w:r>
    </w:p>
    <w:p w14:paraId="7B1672D8" w14:textId="77777777" w:rsidR="00490013" w:rsidRPr="003222E5" w:rsidRDefault="00490013" w:rsidP="00B43C3E">
      <w:pPr>
        <w:tabs>
          <w:tab w:val="left" w:pos="567"/>
        </w:tabs>
        <w:spacing w:after="0" w:line="240" w:lineRule="auto"/>
        <w:ind w:left="567" w:hanging="567"/>
        <w:jc w:val="both"/>
        <w:rPr>
          <w:rFonts w:cs="Times New Roman"/>
          <w:sz w:val="22"/>
          <w:lang w:val="en-US"/>
        </w:rPr>
      </w:pPr>
      <w:r w:rsidRPr="003222E5">
        <w:rPr>
          <w:rFonts w:cs="Times New Roman"/>
          <w:sz w:val="22"/>
          <w:lang w:val="en-US"/>
        </w:rPr>
        <w:t>[4].</w:t>
      </w:r>
      <w:r w:rsidRPr="003222E5">
        <w:rPr>
          <w:rFonts w:cs="Times New Roman"/>
          <w:sz w:val="22"/>
          <w:lang w:val="en-US"/>
        </w:rPr>
        <w:tab/>
      </w:r>
      <w:r w:rsidRPr="003222E5">
        <w:rPr>
          <w:rFonts w:cs="Times New Roman"/>
          <w:color w:val="000000"/>
          <w:sz w:val="22"/>
          <w:lang w:val="en-US"/>
        </w:rPr>
        <w:t xml:space="preserve">Alexandrea, J. dan Handiwidjojo, W. 2016. </w:t>
      </w:r>
      <w:r w:rsidRPr="003222E5">
        <w:rPr>
          <w:rFonts w:cs="Times New Roman"/>
          <w:bCs/>
          <w:i/>
          <w:color w:val="000000"/>
          <w:sz w:val="22"/>
          <w:lang w:val="en-US"/>
        </w:rPr>
        <w:t>Program Bantu Sistem Penyaluran Donasi Non Tunai Berbasis Web</w:t>
      </w:r>
      <w:r w:rsidRPr="003222E5">
        <w:rPr>
          <w:rFonts w:cs="Times New Roman"/>
          <w:bCs/>
          <w:color w:val="000000"/>
          <w:sz w:val="22"/>
          <w:lang w:val="en-US"/>
        </w:rPr>
        <w:t xml:space="preserve">. </w:t>
      </w:r>
      <w:r w:rsidRPr="003222E5">
        <w:rPr>
          <w:rFonts w:cs="Times New Roman"/>
          <w:color w:val="000000"/>
          <w:sz w:val="22"/>
          <w:lang w:val="en-US"/>
        </w:rPr>
        <w:t>Jurnal EKSIS. Vol. 09, No. 02.</w:t>
      </w:r>
    </w:p>
    <w:p w14:paraId="2740C5E7" w14:textId="77777777" w:rsidR="00490013" w:rsidRPr="003222E5" w:rsidRDefault="00490013" w:rsidP="00B43C3E">
      <w:pPr>
        <w:tabs>
          <w:tab w:val="left" w:pos="567"/>
        </w:tabs>
        <w:spacing w:after="0" w:line="240" w:lineRule="auto"/>
        <w:ind w:left="567" w:hanging="567"/>
        <w:jc w:val="both"/>
        <w:rPr>
          <w:rFonts w:cs="Times New Roman"/>
          <w:i/>
          <w:sz w:val="22"/>
          <w:lang w:val="en-US"/>
        </w:rPr>
      </w:pPr>
      <w:r w:rsidRPr="003222E5">
        <w:rPr>
          <w:rFonts w:cs="Times New Roman"/>
          <w:sz w:val="22"/>
          <w:lang w:val="en-US"/>
        </w:rPr>
        <w:t xml:space="preserve">[5]. </w:t>
      </w:r>
      <w:r w:rsidRPr="003222E5">
        <w:rPr>
          <w:rFonts w:cs="Times New Roman"/>
          <w:sz w:val="22"/>
          <w:lang w:val="en-US"/>
        </w:rPr>
        <w:tab/>
        <w:t xml:space="preserve">Muludi, K., Febriansyah, F. E., dan Setiawan A. 2016. </w:t>
      </w:r>
      <w:r w:rsidRPr="003222E5">
        <w:rPr>
          <w:rFonts w:cs="Times New Roman"/>
          <w:i/>
          <w:sz w:val="22"/>
          <w:lang w:val="en-US"/>
        </w:rPr>
        <w:t>Aplikasi Pencarian Informasi Sholat Jumat di Kota Bandar Lampung Menggunakan Location Based Service Berbasis Android</w:t>
      </w:r>
      <w:r w:rsidRPr="003222E5">
        <w:rPr>
          <w:rFonts w:cs="Times New Roman"/>
          <w:sz w:val="22"/>
          <w:lang w:val="en-US"/>
        </w:rPr>
        <w:t>. Jurnal Komputasi. Vol. 4 No. 2, Lampung.</w:t>
      </w:r>
    </w:p>
    <w:p w14:paraId="7AF4E516" w14:textId="77777777" w:rsidR="00490013" w:rsidRPr="003222E5" w:rsidRDefault="00490013" w:rsidP="00B43C3E">
      <w:pPr>
        <w:tabs>
          <w:tab w:val="left" w:pos="567"/>
        </w:tabs>
        <w:spacing w:after="0" w:line="240" w:lineRule="auto"/>
        <w:ind w:left="567" w:hanging="567"/>
        <w:jc w:val="both"/>
        <w:rPr>
          <w:rFonts w:cs="Times New Roman"/>
          <w:sz w:val="22"/>
          <w:lang w:val="en-US"/>
        </w:rPr>
      </w:pPr>
      <w:r w:rsidRPr="003222E5">
        <w:rPr>
          <w:rFonts w:cs="Times New Roman"/>
          <w:sz w:val="22"/>
          <w:lang w:val="en-US"/>
        </w:rPr>
        <w:t>[6].</w:t>
      </w:r>
      <w:r w:rsidRPr="003222E5">
        <w:rPr>
          <w:rFonts w:cs="Times New Roman"/>
          <w:sz w:val="22"/>
          <w:lang w:val="en-US"/>
        </w:rPr>
        <w:tab/>
        <w:t xml:space="preserve">Simarmata, J. 2010. </w:t>
      </w:r>
      <w:r w:rsidRPr="003222E5">
        <w:rPr>
          <w:rFonts w:cs="Times New Roman"/>
          <w:i/>
          <w:sz w:val="22"/>
          <w:lang w:val="en-US"/>
        </w:rPr>
        <w:t>Rekayasa Perangkat Lunak</w:t>
      </w:r>
      <w:r w:rsidRPr="003222E5">
        <w:rPr>
          <w:rFonts w:cs="Times New Roman"/>
          <w:sz w:val="22"/>
          <w:lang w:val="en-US"/>
        </w:rPr>
        <w:t>. Penerbit Andi, Yogyakarta.</w:t>
      </w:r>
    </w:p>
    <w:p w14:paraId="200589B6" w14:textId="77777777" w:rsidR="009C737D" w:rsidRPr="003222E5" w:rsidRDefault="00490013" w:rsidP="00B43C3E">
      <w:pPr>
        <w:tabs>
          <w:tab w:val="left" w:pos="567"/>
        </w:tabs>
        <w:spacing w:after="0" w:line="240" w:lineRule="auto"/>
        <w:ind w:left="567" w:hanging="567"/>
        <w:jc w:val="both"/>
        <w:rPr>
          <w:rFonts w:cs="Times New Roman"/>
          <w:iCs/>
          <w:color w:val="000000"/>
          <w:sz w:val="22"/>
          <w:lang w:val="en-US"/>
        </w:rPr>
      </w:pPr>
      <w:r w:rsidRPr="003222E5">
        <w:rPr>
          <w:rFonts w:cs="Times New Roman"/>
          <w:sz w:val="22"/>
          <w:lang w:val="en-US"/>
        </w:rPr>
        <w:t>[7].</w:t>
      </w:r>
      <w:r w:rsidRPr="003222E5">
        <w:rPr>
          <w:rFonts w:cs="Times New Roman"/>
          <w:sz w:val="22"/>
          <w:lang w:val="en-US"/>
        </w:rPr>
        <w:tab/>
        <w:t xml:space="preserve">Sugiarti, Y.  2013.   </w:t>
      </w:r>
      <w:r w:rsidRPr="003222E5">
        <w:rPr>
          <w:rFonts w:cs="Times New Roman"/>
          <w:i/>
          <w:sz w:val="22"/>
          <w:lang w:val="en-US"/>
        </w:rPr>
        <w:t>Analisis dan Perancangan UML (Unified Modeling Language) General VB.6</w:t>
      </w:r>
      <w:r w:rsidRPr="003222E5">
        <w:rPr>
          <w:rFonts w:cs="Times New Roman"/>
          <w:sz w:val="22"/>
          <w:lang w:val="en-US"/>
        </w:rPr>
        <w:t>. Penerbit Graha Ilmu, Yogyakarta.</w:t>
      </w:r>
    </w:p>
    <w:sectPr w:rsidR="009C737D" w:rsidRPr="003222E5" w:rsidSect="00BC28C7">
      <w:pgSz w:w="11906" w:h="16838" w:code="9"/>
      <w:pgMar w:top="2268" w:right="1418" w:bottom="15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1784"/>
    <w:multiLevelType w:val="hybridMultilevel"/>
    <w:tmpl w:val="C7463B6E"/>
    <w:lvl w:ilvl="0" w:tplc="1B0CFC6A">
      <w:start w:val="3"/>
      <w:numFmt w:val="decimal"/>
      <w:lvlText w:val="%1.3"/>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E1392E"/>
    <w:multiLevelType w:val="hybridMultilevel"/>
    <w:tmpl w:val="8E02764C"/>
    <w:lvl w:ilvl="0" w:tplc="7CEE439E">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4AE5A3E"/>
    <w:multiLevelType w:val="hybridMultilevel"/>
    <w:tmpl w:val="45F8CE18"/>
    <w:lvl w:ilvl="0" w:tplc="7764A34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88542A3"/>
    <w:multiLevelType w:val="hybridMultilevel"/>
    <w:tmpl w:val="D5861F2E"/>
    <w:lvl w:ilvl="0" w:tplc="47BA05A4">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C5316F"/>
    <w:multiLevelType w:val="hybridMultilevel"/>
    <w:tmpl w:val="148C9E52"/>
    <w:lvl w:ilvl="0" w:tplc="3CE2F49E">
      <w:start w:val="3"/>
      <w:numFmt w:val="decimal"/>
      <w:lvlText w:val="%1.2.7"/>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BC38B8"/>
    <w:multiLevelType w:val="hybridMultilevel"/>
    <w:tmpl w:val="0884E9B8"/>
    <w:lvl w:ilvl="0" w:tplc="0B762FE6">
      <w:start w:val="3"/>
      <w:numFmt w:val="decimal"/>
      <w:lvlText w:val="%1.2.3"/>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4971FB8"/>
    <w:multiLevelType w:val="hybridMultilevel"/>
    <w:tmpl w:val="237A8814"/>
    <w:lvl w:ilvl="0" w:tplc="E51AA886">
      <w:start w:val="2"/>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C853F70"/>
    <w:multiLevelType w:val="hybridMultilevel"/>
    <w:tmpl w:val="985808FC"/>
    <w:lvl w:ilvl="0" w:tplc="F79E2E2A">
      <w:start w:val="3"/>
      <w:numFmt w:val="decimal"/>
      <w:lvlText w:val="%1.2.2"/>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C543D6F"/>
    <w:multiLevelType w:val="hybridMultilevel"/>
    <w:tmpl w:val="8138C44C"/>
    <w:lvl w:ilvl="0" w:tplc="AA2E2C0E">
      <w:start w:val="3"/>
      <w:numFmt w:val="decimal"/>
      <w:lvlText w:val="%1.2.5"/>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2384F08"/>
    <w:multiLevelType w:val="hybridMultilevel"/>
    <w:tmpl w:val="50843A64"/>
    <w:lvl w:ilvl="0" w:tplc="74127122">
      <w:start w:val="3"/>
      <w:numFmt w:val="decimal"/>
      <w:lvlText w:val="%1.2.6"/>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2A4778B"/>
    <w:multiLevelType w:val="hybridMultilevel"/>
    <w:tmpl w:val="D9645898"/>
    <w:lvl w:ilvl="0" w:tplc="62747240">
      <w:start w:val="3"/>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447353C"/>
    <w:multiLevelType w:val="hybridMultilevel"/>
    <w:tmpl w:val="FF9C89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69885152"/>
    <w:multiLevelType w:val="hybridMultilevel"/>
    <w:tmpl w:val="01AC8028"/>
    <w:lvl w:ilvl="0" w:tplc="E7507640">
      <w:start w:val="3"/>
      <w:numFmt w:val="decimal"/>
      <w:lvlText w:val="%1.2.4"/>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87F6407"/>
    <w:multiLevelType w:val="hybridMultilevel"/>
    <w:tmpl w:val="473E7DFC"/>
    <w:lvl w:ilvl="0" w:tplc="E140CEC4">
      <w:start w:val="3"/>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F2E6983"/>
    <w:multiLevelType w:val="hybridMultilevel"/>
    <w:tmpl w:val="B41C3E36"/>
    <w:lvl w:ilvl="0" w:tplc="609220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3"/>
  </w:num>
  <w:num w:numId="5">
    <w:abstractNumId w:val="13"/>
  </w:num>
  <w:num w:numId="6">
    <w:abstractNumId w:val="10"/>
  </w:num>
  <w:num w:numId="7">
    <w:abstractNumId w:val="7"/>
  </w:num>
  <w:num w:numId="8">
    <w:abstractNumId w:val="2"/>
  </w:num>
  <w:num w:numId="9">
    <w:abstractNumId w:val="5"/>
  </w:num>
  <w:num w:numId="10">
    <w:abstractNumId w:val="12"/>
  </w:num>
  <w:num w:numId="11">
    <w:abstractNumId w:val="8"/>
  </w:num>
  <w:num w:numId="12">
    <w:abstractNumId w:val="9"/>
  </w:num>
  <w:num w:numId="13">
    <w:abstractNumId w:val="4"/>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13"/>
    <w:rsid w:val="00051579"/>
    <w:rsid w:val="00093DDF"/>
    <w:rsid w:val="00094F0C"/>
    <w:rsid w:val="000D59DF"/>
    <w:rsid w:val="000D659D"/>
    <w:rsid w:val="000F2F91"/>
    <w:rsid w:val="001325B1"/>
    <w:rsid w:val="00142D25"/>
    <w:rsid w:val="001551FE"/>
    <w:rsid w:val="001A4C95"/>
    <w:rsid w:val="001A5E2B"/>
    <w:rsid w:val="001B21BD"/>
    <w:rsid w:val="001C7A69"/>
    <w:rsid w:val="001D6BE1"/>
    <w:rsid w:val="001F1A78"/>
    <w:rsid w:val="00203253"/>
    <w:rsid w:val="0021218D"/>
    <w:rsid w:val="00231A9B"/>
    <w:rsid w:val="0024436A"/>
    <w:rsid w:val="00252BED"/>
    <w:rsid w:val="00260992"/>
    <w:rsid w:val="002904C8"/>
    <w:rsid w:val="002D084C"/>
    <w:rsid w:val="002E07F1"/>
    <w:rsid w:val="00316F4E"/>
    <w:rsid w:val="003222E5"/>
    <w:rsid w:val="003F5629"/>
    <w:rsid w:val="00447B9E"/>
    <w:rsid w:val="00454E67"/>
    <w:rsid w:val="00465223"/>
    <w:rsid w:val="00485F7E"/>
    <w:rsid w:val="00490013"/>
    <w:rsid w:val="004A002D"/>
    <w:rsid w:val="0056380F"/>
    <w:rsid w:val="00597A00"/>
    <w:rsid w:val="005A66A0"/>
    <w:rsid w:val="006123CA"/>
    <w:rsid w:val="006137F6"/>
    <w:rsid w:val="00666C2F"/>
    <w:rsid w:val="006B01EE"/>
    <w:rsid w:val="00746254"/>
    <w:rsid w:val="00773D27"/>
    <w:rsid w:val="00782C53"/>
    <w:rsid w:val="00783167"/>
    <w:rsid w:val="00784B18"/>
    <w:rsid w:val="007C16F2"/>
    <w:rsid w:val="007E1103"/>
    <w:rsid w:val="008040DF"/>
    <w:rsid w:val="00873A69"/>
    <w:rsid w:val="00891B63"/>
    <w:rsid w:val="008A7B7A"/>
    <w:rsid w:val="008B657E"/>
    <w:rsid w:val="008E29DE"/>
    <w:rsid w:val="00932256"/>
    <w:rsid w:val="00951EDC"/>
    <w:rsid w:val="009724C5"/>
    <w:rsid w:val="009B0679"/>
    <w:rsid w:val="009C737D"/>
    <w:rsid w:val="00A12F85"/>
    <w:rsid w:val="00A309A4"/>
    <w:rsid w:val="00A4289D"/>
    <w:rsid w:val="00A50C18"/>
    <w:rsid w:val="00A55E82"/>
    <w:rsid w:val="00A56FC0"/>
    <w:rsid w:val="00A63EC0"/>
    <w:rsid w:val="00A94F12"/>
    <w:rsid w:val="00A96864"/>
    <w:rsid w:val="00AD252A"/>
    <w:rsid w:val="00AE388F"/>
    <w:rsid w:val="00B00BFB"/>
    <w:rsid w:val="00B0428E"/>
    <w:rsid w:val="00B35681"/>
    <w:rsid w:val="00B43C3E"/>
    <w:rsid w:val="00B54F34"/>
    <w:rsid w:val="00B60412"/>
    <w:rsid w:val="00B60910"/>
    <w:rsid w:val="00B62709"/>
    <w:rsid w:val="00BF4BFF"/>
    <w:rsid w:val="00C35DCE"/>
    <w:rsid w:val="00C513C3"/>
    <w:rsid w:val="00CA35A6"/>
    <w:rsid w:val="00D14370"/>
    <w:rsid w:val="00D26E87"/>
    <w:rsid w:val="00D30696"/>
    <w:rsid w:val="00D67CB5"/>
    <w:rsid w:val="00D70ADE"/>
    <w:rsid w:val="00D84897"/>
    <w:rsid w:val="00E0628A"/>
    <w:rsid w:val="00E072E4"/>
    <w:rsid w:val="00E14C86"/>
    <w:rsid w:val="00E248F0"/>
    <w:rsid w:val="00E370FC"/>
    <w:rsid w:val="00E73F42"/>
    <w:rsid w:val="00E74569"/>
    <w:rsid w:val="00E84797"/>
    <w:rsid w:val="00ED17BC"/>
    <w:rsid w:val="00ED211A"/>
    <w:rsid w:val="00ED51E1"/>
    <w:rsid w:val="00EF61C2"/>
    <w:rsid w:val="00F04C5B"/>
    <w:rsid w:val="00F25054"/>
    <w:rsid w:val="00F2538A"/>
    <w:rsid w:val="00F41AF8"/>
    <w:rsid w:val="00FB399B"/>
    <w:rsid w:val="00FC6B2B"/>
    <w:rsid w:val="00FF6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0D0B"/>
  <w15:docId w15:val="{1DCD3E1F-D2EC-4CE1-A0E6-E77925FD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490013"/>
    <w:pPr>
      <w:spacing w:after="454" w:line="240" w:lineRule="auto"/>
      <w:ind w:left="1418"/>
      <w:jc w:val="both"/>
    </w:pPr>
    <w:rPr>
      <w:rFonts w:ascii="Times" w:eastAsia="Times New Roman" w:hAnsi="Times" w:cs="Times New Roman"/>
      <w:bCs/>
      <w:color w:val="000000"/>
      <w:sz w:val="20"/>
      <w:szCs w:val="20"/>
      <w:lang w:val="en-GB"/>
    </w:rPr>
  </w:style>
  <w:style w:type="paragraph" w:customStyle="1" w:styleId="BodyChar">
    <w:name w:val="Body Char"/>
    <w:link w:val="BodyCharChar"/>
    <w:rsid w:val="00490013"/>
    <w:pPr>
      <w:tabs>
        <w:tab w:val="left" w:pos="567"/>
      </w:tabs>
      <w:spacing w:after="0" w:line="240" w:lineRule="auto"/>
      <w:jc w:val="both"/>
    </w:pPr>
    <w:rPr>
      <w:rFonts w:ascii="Times" w:eastAsia="Times New Roman" w:hAnsi="Times" w:cs="Times New Roman"/>
      <w:bCs/>
      <w:color w:val="000000"/>
      <w:sz w:val="22"/>
      <w:lang w:val="en-GB"/>
    </w:rPr>
  </w:style>
  <w:style w:type="paragraph" w:customStyle="1" w:styleId="section">
    <w:name w:val="section"/>
    <w:link w:val="sectionChar"/>
    <w:autoRedefine/>
    <w:rsid w:val="00490013"/>
    <w:pPr>
      <w:spacing w:after="240" w:line="240" w:lineRule="auto"/>
      <w:jc w:val="both"/>
    </w:pPr>
    <w:rPr>
      <w:rFonts w:ascii="Times" w:eastAsia="Times New Roman" w:hAnsi="Times" w:cs="Times New Roman"/>
      <w:color w:val="000000"/>
      <w:sz w:val="22"/>
      <w:lang w:val="en-GB"/>
    </w:rPr>
  </w:style>
  <w:style w:type="character" w:customStyle="1" w:styleId="BodyCharChar">
    <w:name w:val="Body Char Char"/>
    <w:link w:val="BodyChar"/>
    <w:rsid w:val="00490013"/>
    <w:rPr>
      <w:rFonts w:ascii="Times" w:eastAsia="Times New Roman" w:hAnsi="Times" w:cs="Times New Roman"/>
      <w:bCs/>
      <w:color w:val="000000"/>
      <w:sz w:val="22"/>
      <w:lang w:val="en-GB"/>
    </w:rPr>
  </w:style>
  <w:style w:type="character" w:customStyle="1" w:styleId="sectionChar">
    <w:name w:val="section Char"/>
    <w:link w:val="section"/>
    <w:rsid w:val="00490013"/>
    <w:rPr>
      <w:rFonts w:ascii="Times" w:eastAsia="Times New Roman" w:hAnsi="Times" w:cs="Times New Roman"/>
      <w:color w:val="000000"/>
      <w:sz w:val="22"/>
      <w:lang w:val="en-GB"/>
    </w:rPr>
  </w:style>
  <w:style w:type="paragraph" w:styleId="ListParagraph">
    <w:name w:val="List Paragraph"/>
    <w:basedOn w:val="Normal"/>
    <w:uiPriority w:val="34"/>
    <w:qFormat/>
    <w:rsid w:val="00490013"/>
    <w:pPr>
      <w:ind w:left="720"/>
      <w:contextualSpacing/>
    </w:pPr>
  </w:style>
  <w:style w:type="table" w:styleId="TableGrid">
    <w:name w:val="Table Grid"/>
    <w:basedOn w:val="TableNormal"/>
    <w:uiPriority w:val="39"/>
    <w:rsid w:val="00490013"/>
    <w:pPr>
      <w:spacing w:after="0" w:line="240" w:lineRule="auto"/>
    </w:pPr>
    <w:rPr>
      <w:bCs/>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0013"/>
    <w:rPr>
      <w:color w:val="0563C1" w:themeColor="hyperlink"/>
      <w:u w:val="single"/>
    </w:rPr>
  </w:style>
  <w:style w:type="paragraph" w:styleId="BalloonText">
    <w:name w:val="Balloon Text"/>
    <w:basedOn w:val="Normal"/>
    <w:link w:val="BalloonTextChar"/>
    <w:uiPriority w:val="99"/>
    <w:semiHidden/>
    <w:unhideWhenUsed/>
    <w:rsid w:val="00E0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E4"/>
    <w:rPr>
      <w:rFonts w:ascii="Tahoma" w:hAnsi="Tahoma" w:cs="Tahoma"/>
      <w:sz w:val="16"/>
      <w:szCs w:val="16"/>
    </w:rPr>
  </w:style>
  <w:style w:type="character" w:styleId="UnresolvedMention">
    <w:name w:val="Unresolved Mention"/>
    <w:basedOn w:val="DefaultParagraphFont"/>
    <w:uiPriority w:val="99"/>
    <w:semiHidden/>
    <w:unhideWhenUsed/>
    <w:rsid w:val="00B43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ompasiana.com/rizkofatra/58b0fbf3379373c31f4e815c/fenomena-transformasi-praktik-donas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jurnal.id/id/blog/2018-tips-menjual-baju-bekas-preloved-agar-cepat-laku/"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99AF-3C19-40A7-B087-643BA021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Pambudi</dc:creator>
  <cp:keywords/>
  <dc:description/>
  <cp:lastModifiedBy>Ardiansyah Ardiansyah</cp:lastModifiedBy>
  <cp:revision>3</cp:revision>
  <dcterms:created xsi:type="dcterms:W3CDTF">2020-10-03T04:53:00Z</dcterms:created>
  <dcterms:modified xsi:type="dcterms:W3CDTF">2020-10-03T04:56:00Z</dcterms:modified>
</cp:coreProperties>
</file>