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0F69F" w14:textId="279D2E9F" w:rsidR="0016385D" w:rsidRPr="00075EA6" w:rsidRDefault="00D376A6" w:rsidP="004C7243">
      <w:pPr>
        <w:pStyle w:val="PaperTitle"/>
        <w:rPr>
          <w:b w:val="0"/>
          <w:bCs/>
          <w:sz w:val="24"/>
          <w:szCs w:val="24"/>
        </w:rPr>
      </w:pPr>
      <w:r w:rsidRPr="00D376A6">
        <w:t>Mathematical Modeling of Tuberculosis Transmission Dynamic with Vaccination</w:t>
      </w:r>
      <w:r>
        <w:t xml:space="preserve"> </w:t>
      </w:r>
    </w:p>
    <w:p w14:paraId="135206CF" w14:textId="09678F39" w:rsidR="0016385D" w:rsidRPr="00075EA6" w:rsidRDefault="00D376A6" w:rsidP="003A5C85">
      <w:pPr>
        <w:pStyle w:val="AuthorName"/>
      </w:pPr>
      <w:r w:rsidRPr="00D376A6">
        <w:t>S. L. Chasanah</w:t>
      </w:r>
      <w:r w:rsidR="00EF6940" w:rsidRPr="00075EA6">
        <w:rPr>
          <w:szCs w:val="28"/>
          <w:vertAlign w:val="superscript"/>
        </w:rPr>
        <w:t>1,</w:t>
      </w:r>
      <w:r w:rsidR="003A5C85" w:rsidRPr="00075EA6">
        <w:rPr>
          <w:szCs w:val="28"/>
          <w:vertAlign w:val="superscript"/>
        </w:rPr>
        <w:t xml:space="preserve"> </w:t>
      </w:r>
      <w:r w:rsidR="00EF6940" w:rsidRPr="00075EA6">
        <w:rPr>
          <w:szCs w:val="28"/>
          <w:vertAlign w:val="superscript"/>
        </w:rPr>
        <w:t>a)</w:t>
      </w:r>
      <w:r>
        <w:t xml:space="preserve">, </w:t>
      </w:r>
      <w:r w:rsidRPr="00D376A6">
        <w:t xml:space="preserve">P. </w:t>
      </w:r>
      <w:proofErr w:type="spellStart"/>
      <w:r w:rsidRPr="00D376A6">
        <w:t>Ferdias</w:t>
      </w:r>
      <w:proofErr w:type="spellEnd"/>
      <w:r w:rsidR="003A5C85" w:rsidRPr="00075EA6">
        <w:rPr>
          <w:szCs w:val="28"/>
          <w:vertAlign w:val="superscript"/>
        </w:rPr>
        <w:t xml:space="preserve"> </w:t>
      </w:r>
      <w:r w:rsidR="00D033A5">
        <w:rPr>
          <w:szCs w:val="28"/>
          <w:vertAlign w:val="superscript"/>
        </w:rPr>
        <w:t xml:space="preserve">1, </w:t>
      </w:r>
      <w:r w:rsidR="003A5C85" w:rsidRPr="00075EA6">
        <w:rPr>
          <w:szCs w:val="28"/>
          <w:vertAlign w:val="superscript"/>
        </w:rPr>
        <w:t>b)</w:t>
      </w:r>
      <w:r>
        <w:rPr>
          <w:szCs w:val="28"/>
        </w:rPr>
        <w:t xml:space="preserve">, and </w:t>
      </w:r>
      <w:r w:rsidRPr="00D376A6">
        <w:rPr>
          <w:szCs w:val="28"/>
        </w:rPr>
        <w:t xml:space="preserve">D. E. </w:t>
      </w:r>
      <w:proofErr w:type="spellStart"/>
      <w:r w:rsidRPr="00D376A6">
        <w:rPr>
          <w:szCs w:val="28"/>
        </w:rPr>
        <w:t>Nurvazly</w:t>
      </w:r>
      <w:proofErr w:type="spellEnd"/>
      <w:r>
        <w:rPr>
          <w:szCs w:val="28"/>
        </w:rPr>
        <w:t xml:space="preserve"> </w:t>
      </w:r>
      <w:r w:rsidR="00D033A5">
        <w:rPr>
          <w:szCs w:val="28"/>
          <w:vertAlign w:val="superscript"/>
        </w:rPr>
        <w:t xml:space="preserve">1, </w:t>
      </w:r>
      <w:r>
        <w:rPr>
          <w:szCs w:val="28"/>
          <w:vertAlign w:val="superscript"/>
        </w:rPr>
        <w:t>c)</w:t>
      </w:r>
    </w:p>
    <w:p w14:paraId="2C1BE1C9" w14:textId="734A4F99" w:rsidR="007B4863" w:rsidRPr="00075EA6" w:rsidRDefault="00EF6940" w:rsidP="00D033A5">
      <w:pPr>
        <w:pStyle w:val="AuthorAffiliation"/>
      </w:pPr>
      <w:r w:rsidRPr="00075EA6">
        <w:rPr>
          <w:i w:val="0"/>
          <w:iCs/>
          <w:vertAlign w:val="superscript"/>
        </w:rPr>
        <w:t>1</w:t>
      </w:r>
      <w:r w:rsidR="00D033A5">
        <w:rPr>
          <w:i w:val="0"/>
          <w:iCs/>
        </w:rPr>
        <w:t>Universitas Lampung</w:t>
      </w:r>
    </w:p>
    <w:p w14:paraId="5113DB81" w14:textId="60A6E1D1" w:rsidR="00D033A5" w:rsidRPr="00D033A5" w:rsidRDefault="003A5C85" w:rsidP="003A5C85">
      <w:pPr>
        <w:pStyle w:val="AuthorEmail"/>
        <w:rPr>
          <w:color w:val="000000" w:themeColor="text1"/>
        </w:rPr>
      </w:pPr>
      <w:r w:rsidRPr="00075EA6">
        <w:br/>
      </w:r>
      <w:proofErr w:type="gramStart"/>
      <w:r w:rsidR="00BE5FD1" w:rsidRPr="00075EA6">
        <w:rPr>
          <w:szCs w:val="28"/>
          <w:vertAlign w:val="superscript"/>
        </w:rPr>
        <w:t>a)</w:t>
      </w:r>
      <w:r w:rsidR="00BE5FD1" w:rsidRPr="00075EA6">
        <w:t>Corresponding</w:t>
      </w:r>
      <w:proofErr w:type="gramEnd"/>
      <w:r w:rsidR="004E3CB2" w:rsidRPr="00075EA6">
        <w:t xml:space="preserve"> author: </w:t>
      </w:r>
      <w:r w:rsidR="00D376A6" w:rsidRPr="00D376A6">
        <w:t>siti.chasanah@fmipa.unila.ac.id</w:t>
      </w:r>
      <w:r w:rsidR="001D469C" w:rsidRPr="00075EA6">
        <w:rPr>
          <w:i/>
        </w:rPr>
        <w:br/>
      </w:r>
      <w:r w:rsidRPr="00075EA6">
        <w:rPr>
          <w:szCs w:val="28"/>
          <w:vertAlign w:val="superscript"/>
        </w:rPr>
        <w:t>b</w:t>
      </w:r>
      <w:r w:rsidRPr="00D033A5">
        <w:rPr>
          <w:color w:val="000000" w:themeColor="text1"/>
          <w:szCs w:val="28"/>
          <w:vertAlign w:val="superscript"/>
        </w:rPr>
        <w:t>)</w:t>
      </w:r>
      <w:hyperlink r:id="rId6" w:history="1">
        <w:r w:rsidR="00D033A5" w:rsidRPr="00D033A5">
          <w:rPr>
            <w:rStyle w:val="Hyperlink"/>
            <w:color w:val="000000" w:themeColor="text1"/>
            <w:u w:val="none"/>
          </w:rPr>
          <w:t>pandri.ferdias@gmail.com</w:t>
        </w:r>
      </w:hyperlink>
    </w:p>
    <w:p w14:paraId="44B1B8A2" w14:textId="03577937" w:rsidR="003A5C85" w:rsidRPr="00075EA6" w:rsidRDefault="00D033A5" w:rsidP="003A5C85">
      <w:pPr>
        <w:pStyle w:val="AuthorEmail"/>
      </w:pPr>
      <w:r w:rsidRPr="00D033A5">
        <w:rPr>
          <w:color w:val="000000" w:themeColor="text1"/>
          <w:szCs w:val="28"/>
          <w:vertAlign w:val="superscript"/>
        </w:rPr>
        <w:t>c</w:t>
      </w:r>
      <w:r w:rsidRPr="00D033A5">
        <w:rPr>
          <w:color w:val="000000" w:themeColor="text1"/>
          <w:szCs w:val="28"/>
          <w:vertAlign w:val="superscript"/>
        </w:rPr>
        <w:t>)</w:t>
      </w:r>
      <w:r w:rsidRPr="00D033A5">
        <w:rPr>
          <w:color w:val="000000" w:themeColor="text1"/>
        </w:rPr>
        <w:t>dina.eka@fmipa.unila.ac.id</w:t>
      </w:r>
    </w:p>
    <w:p w14:paraId="2B039D3C" w14:textId="6D1F7E4F" w:rsidR="00D376A6" w:rsidRDefault="0016385D" w:rsidP="005F7475">
      <w:pPr>
        <w:pStyle w:val="Abstract"/>
      </w:pPr>
      <w:r w:rsidRPr="00075EA6">
        <w:rPr>
          <w:b/>
          <w:bCs/>
        </w:rPr>
        <w:t>Abstract.</w:t>
      </w:r>
      <w:r w:rsidRPr="00075EA6">
        <w:t xml:space="preserve"> </w:t>
      </w:r>
      <w:r w:rsidR="00D376A6" w:rsidRPr="00D376A6">
        <w:t xml:space="preserve">The study aims to establish and investigate a Tuberculosis (TB) transmission model using two vaccination strategies (to newborns and adults). This model divided the human population into five classes: susceptible (S), vaccinated (V), high-risk (E) and low-risk (L) latent, and infectious (I). Analysis of the mathematical model is discussed by finding the existence and analyzing the stability of the model equilibrium based on the Basic Reproduction Number </w:t>
      </w:r>
      <m:oMath>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0</m:t>
                </m:r>
              </m:sub>
            </m:sSub>
          </m:e>
        </m:d>
      </m:oMath>
      <w:r w:rsidR="00D376A6" w:rsidRPr="00D376A6">
        <w:t>.  Furthermore, we determine the sensitivity analysis of the proportion of vaccine and other parameters that affect the transmission of TB. As a result, vaccination to adults more effective than newborns.</w:t>
      </w:r>
    </w:p>
    <w:p w14:paraId="7104E5CE" w14:textId="44B3DC71" w:rsidR="0016385D" w:rsidRPr="00075EA6" w:rsidRDefault="0016385D" w:rsidP="005F7475">
      <w:pPr>
        <w:pStyle w:val="Abstract"/>
      </w:pPr>
    </w:p>
    <w:sectPr w:rsidR="0016385D" w:rsidRPr="00075EA6"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2"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6"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1"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3"/>
  </w:num>
  <w:num w:numId="2">
    <w:abstractNumId w:val="1"/>
  </w:num>
  <w:num w:numId="3">
    <w:abstractNumId w:val="10"/>
  </w:num>
  <w:num w:numId="4">
    <w:abstractNumId w:val="5"/>
  </w:num>
  <w:num w:numId="5">
    <w:abstractNumId w:val="9"/>
  </w:num>
  <w:num w:numId="6">
    <w:abstractNumId w:val="2"/>
  </w:num>
  <w:num w:numId="7">
    <w:abstractNumId w:val="4"/>
  </w:num>
  <w:num w:numId="8">
    <w:abstractNumId w:val="0"/>
  </w:num>
  <w:num w:numId="9">
    <w:abstractNumId w:val="12"/>
  </w:num>
  <w:num w:numId="10">
    <w:abstractNumId w:val="7"/>
  </w:num>
  <w:num w:numId="11">
    <w:abstractNumId w:val="11"/>
  </w:num>
  <w:num w:numId="12">
    <w:abstractNumId w:val="8"/>
  </w:num>
  <w:num w:numId="13">
    <w:abstractNumId w:val="3"/>
  </w:num>
  <w:num w:numId="14">
    <w:abstractNumId w:val="12"/>
  </w:num>
  <w:num w:numId="15">
    <w:abstractNumId w:val="6"/>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9"/>
  </w:num>
  <w:num w:numId="30">
    <w:abstractNumId w:val="9"/>
  </w:num>
  <w:num w:numId="31">
    <w:abstractNumId w:val="9"/>
    <w:lvlOverride w:ilvl="0">
      <w:startOverride w:val="1"/>
    </w:lvlOverride>
  </w:num>
  <w:num w:numId="32">
    <w:abstractNumId w:val="9"/>
  </w:num>
  <w:num w:numId="33">
    <w:abstractNumId w:val="9"/>
    <w:lvlOverride w:ilvl="0">
      <w:startOverride w:val="1"/>
    </w:lvlOverride>
  </w:num>
  <w:num w:numId="34">
    <w:abstractNumId w:val="9"/>
    <w:lvlOverride w:ilvl="0">
      <w:startOverride w:val="1"/>
    </w:lvlOverride>
  </w:num>
  <w:num w:numId="35">
    <w:abstractNumId w:val="10"/>
    <w:lvlOverride w:ilvl="0">
      <w:startOverride w:val="1"/>
    </w:lvlOverride>
  </w:num>
  <w:num w:numId="36">
    <w:abstractNumId w:val="10"/>
  </w:num>
  <w:num w:numId="37">
    <w:abstractNumId w:val="10"/>
    <w:lvlOverride w:ilvl="0">
      <w:startOverride w:val="1"/>
    </w:lvlOverride>
  </w:num>
  <w:num w:numId="38">
    <w:abstractNumId w:val="10"/>
  </w:num>
  <w:num w:numId="39">
    <w:abstractNumId w:val="10"/>
    <w:lvlOverride w:ilvl="0">
      <w:startOverride w:val="1"/>
    </w:lvlOverride>
  </w:num>
  <w:num w:numId="40">
    <w:abstractNumId w:val="10"/>
    <w:lvlOverride w:ilvl="0">
      <w:startOverride w:val="1"/>
    </w:lvlOverride>
  </w:num>
  <w:num w:numId="41">
    <w:abstractNumId w:val="10"/>
    <w:lvlOverride w:ilvl="0">
      <w:startOverride w:val="1"/>
    </w:lvlOverride>
  </w:num>
  <w:num w:numId="42">
    <w:abstractNumId w:val="10"/>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wNDIzNDEzNjYxNjNT0lEKTi0uzszPAykwqgUANfxkxiwAAAA="/>
  </w:docVars>
  <w:rsids>
    <w:rsidRoot w:val="00DA1036"/>
    <w:rsid w:val="00007C97"/>
    <w:rsid w:val="00014140"/>
    <w:rsid w:val="00031EC9"/>
    <w:rsid w:val="00066FED"/>
    <w:rsid w:val="00075EA6"/>
    <w:rsid w:val="0007709F"/>
    <w:rsid w:val="00086F62"/>
    <w:rsid w:val="0009320B"/>
    <w:rsid w:val="00096AE0"/>
    <w:rsid w:val="000B1B74"/>
    <w:rsid w:val="000B3A2D"/>
    <w:rsid w:val="000B49C0"/>
    <w:rsid w:val="000E382F"/>
    <w:rsid w:val="001036BA"/>
    <w:rsid w:val="001146DC"/>
    <w:rsid w:val="00114AB1"/>
    <w:rsid w:val="001230FF"/>
    <w:rsid w:val="00130BD7"/>
    <w:rsid w:val="00155B67"/>
    <w:rsid w:val="001562AF"/>
    <w:rsid w:val="00161A5B"/>
    <w:rsid w:val="0016385D"/>
    <w:rsid w:val="0016782F"/>
    <w:rsid w:val="001937E9"/>
    <w:rsid w:val="001B263B"/>
    <w:rsid w:val="001B476A"/>
    <w:rsid w:val="001C764F"/>
    <w:rsid w:val="001C7BB3"/>
    <w:rsid w:val="001D469C"/>
    <w:rsid w:val="0023171B"/>
    <w:rsid w:val="00236BFC"/>
    <w:rsid w:val="00237437"/>
    <w:rsid w:val="002502FD"/>
    <w:rsid w:val="00274622"/>
    <w:rsid w:val="00285D24"/>
    <w:rsid w:val="00290390"/>
    <w:rsid w:val="002915D3"/>
    <w:rsid w:val="002941DA"/>
    <w:rsid w:val="002E3C35"/>
    <w:rsid w:val="002F5298"/>
    <w:rsid w:val="00337E4F"/>
    <w:rsid w:val="00340C36"/>
    <w:rsid w:val="00346A9D"/>
    <w:rsid w:val="0039376F"/>
    <w:rsid w:val="003A287B"/>
    <w:rsid w:val="003A5C85"/>
    <w:rsid w:val="003A61B1"/>
    <w:rsid w:val="003E7C74"/>
    <w:rsid w:val="003F31C6"/>
    <w:rsid w:val="0040225B"/>
    <w:rsid w:val="00402DA2"/>
    <w:rsid w:val="00425AC2"/>
    <w:rsid w:val="0044771F"/>
    <w:rsid w:val="004915DC"/>
    <w:rsid w:val="004B151D"/>
    <w:rsid w:val="004C7243"/>
    <w:rsid w:val="004E21DE"/>
    <w:rsid w:val="004E3C57"/>
    <w:rsid w:val="004E3CB2"/>
    <w:rsid w:val="00525813"/>
    <w:rsid w:val="0053513F"/>
    <w:rsid w:val="00574405"/>
    <w:rsid w:val="005A0E21"/>
    <w:rsid w:val="005B3A34"/>
    <w:rsid w:val="005D49AF"/>
    <w:rsid w:val="005E415C"/>
    <w:rsid w:val="005E7946"/>
    <w:rsid w:val="005F7475"/>
    <w:rsid w:val="00611299"/>
    <w:rsid w:val="00616365"/>
    <w:rsid w:val="00616F3B"/>
    <w:rsid w:val="006249A7"/>
    <w:rsid w:val="0064225B"/>
    <w:rsid w:val="006949BC"/>
    <w:rsid w:val="006D1229"/>
    <w:rsid w:val="006D7A18"/>
    <w:rsid w:val="00723B7F"/>
    <w:rsid w:val="00725861"/>
    <w:rsid w:val="0073393A"/>
    <w:rsid w:val="0073539D"/>
    <w:rsid w:val="00767B8A"/>
    <w:rsid w:val="00775481"/>
    <w:rsid w:val="007A233B"/>
    <w:rsid w:val="007B4863"/>
    <w:rsid w:val="007C65E6"/>
    <w:rsid w:val="007D406B"/>
    <w:rsid w:val="007D4407"/>
    <w:rsid w:val="007E1CA3"/>
    <w:rsid w:val="00821713"/>
    <w:rsid w:val="00827050"/>
    <w:rsid w:val="0083278B"/>
    <w:rsid w:val="00834538"/>
    <w:rsid w:val="00850E89"/>
    <w:rsid w:val="008930E4"/>
    <w:rsid w:val="00893821"/>
    <w:rsid w:val="008A7B9C"/>
    <w:rsid w:val="008B4754"/>
    <w:rsid w:val="008E6A7A"/>
    <w:rsid w:val="008F1038"/>
    <w:rsid w:val="008F7046"/>
    <w:rsid w:val="009005FC"/>
    <w:rsid w:val="00943315"/>
    <w:rsid w:val="009B696B"/>
    <w:rsid w:val="009B7671"/>
    <w:rsid w:val="009F056E"/>
    <w:rsid w:val="00A26DCD"/>
    <w:rsid w:val="00A314BB"/>
    <w:rsid w:val="00A32B7D"/>
    <w:rsid w:val="00A5596B"/>
    <w:rsid w:val="00A646B3"/>
    <w:rsid w:val="00A6739B"/>
    <w:rsid w:val="00A90413"/>
    <w:rsid w:val="00A95DAF"/>
    <w:rsid w:val="00AB0A9C"/>
    <w:rsid w:val="00AB7119"/>
    <w:rsid w:val="00AD5855"/>
    <w:rsid w:val="00AE7500"/>
    <w:rsid w:val="00AE7F87"/>
    <w:rsid w:val="00AF3542"/>
    <w:rsid w:val="00AF5ABE"/>
    <w:rsid w:val="00B00415"/>
    <w:rsid w:val="00B1000D"/>
    <w:rsid w:val="00B10134"/>
    <w:rsid w:val="00B16BFE"/>
    <w:rsid w:val="00B500E5"/>
    <w:rsid w:val="00BA39BB"/>
    <w:rsid w:val="00BA3B3D"/>
    <w:rsid w:val="00BD1909"/>
    <w:rsid w:val="00BE5E16"/>
    <w:rsid w:val="00BE5FD1"/>
    <w:rsid w:val="00C06E05"/>
    <w:rsid w:val="00C17370"/>
    <w:rsid w:val="00C26EC0"/>
    <w:rsid w:val="00C56C77"/>
    <w:rsid w:val="00CB7B3E"/>
    <w:rsid w:val="00CC739D"/>
    <w:rsid w:val="00D033A5"/>
    <w:rsid w:val="00D04468"/>
    <w:rsid w:val="00D36257"/>
    <w:rsid w:val="00D376A6"/>
    <w:rsid w:val="00D4687E"/>
    <w:rsid w:val="00D53A12"/>
    <w:rsid w:val="00D6215D"/>
    <w:rsid w:val="00DA1036"/>
    <w:rsid w:val="00DB0C43"/>
    <w:rsid w:val="00DE3354"/>
    <w:rsid w:val="00DF7DCD"/>
    <w:rsid w:val="00EB7D28"/>
    <w:rsid w:val="00EC0D0C"/>
    <w:rsid w:val="00ED4A2C"/>
    <w:rsid w:val="00EF6940"/>
    <w:rsid w:val="00F2044A"/>
    <w:rsid w:val="00F20BFC"/>
    <w:rsid w:val="00F24D5F"/>
    <w:rsid w:val="00F726C3"/>
    <w:rsid w:val="00F8554C"/>
    <w:rsid w:val="00F97A90"/>
    <w:rsid w:val="00FC2F35"/>
    <w:rsid w:val="00FC3FD7"/>
    <w:rsid w:val="00FD1FC6"/>
    <w:rsid w:val="00FE58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5408D"/>
  <w15:docId w15:val="{4A473399-647D-6F43-8C37-215689C1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E3CB2"/>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character" w:styleId="UnresolvedMention">
    <w:name w:val="Unresolved Mention"/>
    <w:basedOn w:val="DefaultParagraphFont"/>
    <w:uiPriority w:val="99"/>
    <w:semiHidden/>
    <w:unhideWhenUsed/>
    <w:rsid w:val="00D03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ndri.ferdia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ICOMSE%202020\TEMPLATE\8x11WordTemplates\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FF6E4-D471-4F85-9CF7-18324B6C6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22</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1003</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HP</dc:creator>
  <cp:lastModifiedBy>Siti Chasanah</cp:lastModifiedBy>
  <cp:revision>7</cp:revision>
  <cp:lastPrinted>2011-03-03T08:29:00Z</cp:lastPrinted>
  <dcterms:created xsi:type="dcterms:W3CDTF">2020-05-15T10:36:00Z</dcterms:created>
  <dcterms:modified xsi:type="dcterms:W3CDTF">2020-08-20T16:21:00Z</dcterms:modified>
</cp:coreProperties>
</file>